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430" w:rsidRPr="0068370B" w:rsidRDefault="00C70430" w:rsidP="00F63C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hAnsi="Cambria"/>
          <w:i/>
          <w:color w:val="000000"/>
          <w:sz w:val="22"/>
          <w:szCs w:val="22"/>
          <w:lang w:eastAsia="en-GB"/>
        </w:rPr>
      </w:pPr>
    </w:p>
    <w:tbl>
      <w:tblPr>
        <w:tblW w:w="3187" w:type="dxa"/>
        <w:tblInd w:w="6521" w:type="dxa"/>
        <w:tblLook w:val="01E0" w:firstRow="1" w:lastRow="1" w:firstColumn="1" w:lastColumn="1" w:noHBand="0" w:noVBand="0"/>
      </w:tblPr>
      <w:tblGrid>
        <w:gridCol w:w="3187"/>
      </w:tblGrid>
      <w:tr w:rsidR="007C7568" w:rsidRPr="0068370B" w:rsidTr="00BC6961">
        <w:tc>
          <w:tcPr>
            <w:tcW w:w="3187" w:type="dxa"/>
          </w:tcPr>
          <w:p w:rsidR="00D43B5D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Atviro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BC6961" w:rsidRPr="0068370B">
              <w:rPr>
                <w:rFonts w:ascii="Cambria" w:hAnsi="Cambria"/>
                <w:sz w:val="22"/>
                <w:szCs w:val="22"/>
              </w:rPr>
              <w:t>konkurso</w:t>
            </w:r>
            <w:proofErr w:type="spellEnd"/>
            <w:r w:rsidR="00BC6961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supaprastinto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sąlygų</w:t>
            </w:r>
            <w:proofErr w:type="spellEnd"/>
          </w:p>
        </w:tc>
      </w:tr>
      <w:tr w:rsidR="007C7568" w:rsidRPr="0068370B" w:rsidTr="00BC6961">
        <w:tc>
          <w:tcPr>
            <w:tcW w:w="3187" w:type="dxa"/>
          </w:tcPr>
          <w:p w:rsidR="007C7568" w:rsidRPr="0068370B" w:rsidRDefault="007C7568" w:rsidP="00BC6961">
            <w:pPr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1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priedas</w:t>
            </w:r>
            <w:proofErr w:type="spellEnd"/>
          </w:p>
        </w:tc>
      </w:tr>
    </w:tbl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  <w:lang w:eastAsia="en-US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68370B">
        <w:rPr>
          <w:rFonts w:ascii="Cambria" w:hAnsi="Cambria"/>
          <w:sz w:val="22"/>
          <w:szCs w:val="22"/>
        </w:rPr>
        <w:t>Herbas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arba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prekių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ženklas</w:t>
      </w:r>
      <w:proofErr w:type="spellEnd"/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Tiekėjo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</w:p>
    <w:p w:rsidR="007C7568" w:rsidRPr="0068370B" w:rsidRDefault="007C7568" w:rsidP="007C7568">
      <w:pPr>
        <w:ind w:right="-178"/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teisinė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68370B">
        <w:rPr>
          <w:rFonts w:ascii="Cambria" w:hAnsi="Cambria"/>
          <w:sz w:val="22"/>
          <w:szCs w:val="22"/>
        </w:rPr>
        <w:t>buveinė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kontaktinė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informacija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registro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kuriame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kaupiami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ir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saugomi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duomenys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apie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tiekėją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pavadinimas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juridinio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asmens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kodas</w:t>
      </w:r>
      <w:proofErr w:type="spellEnd"/>
      <w:r w:rsidRPr="0068370B">
        <w:rPr>
          <w:rFonts w:ascii="Cambria" w:hAnsi="Cambria"/>
          <w:sz w:val="22"/>
          <w:szCs w:val="22"/>
        </w:rPr>
        <w:t xml:space="preserve">, </w:t>
      </w:r>
      <w:proofErr w:type="spellStart"/>
      <w:r w:rsidRPr="0068370B">
        <w:rPr>
          <w:rFonts w:ascii="Cambria" w:hAnsi="Cambria"/>
          <w:sz w:val="22"/>
          <w:szCs w:val="22"/>
        </w:rPr>
        <w:t>jei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juridinis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asmuo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yra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pridėtinės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vertės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mokesčio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mokėtojas</w:t>
      </w:r>
      <w:proofErr w:type="spellEnd"/>
      <w:r w:rsidRPr="0068370B">
        <w:rPr>
          <w:rFonts w:ascii="Cambria" w:hAnsi="Cambria"/>
          <w:sz w:val="22"/>
          <w:szCs w:val="22"/>
        </w:rPr>
        <w:t>)</w:t>
      </w:r>
    </w:p>
    <w:p w:rsidR="007C7568" w:rsidRPr="0068370B" w:rsidRDefault="007C7568" w:rsidP="00535F2F">
      <w:pPr>
        <w:rPr>
          <w:rFonts w:ascii="Cambria" w:hAnsi="Cambria"/>
          <w:b/>
          <w:bCs/>
          <w:sz w:val="22"/>
          <w:szCs w:val="22"/>
        </w:rPr>
      </w:pPr>
    </w:p>
    <w:p w:rsidR="007C7568" w:rsidRPr="0068370B" w:rsidRDefault="007C7568" w:rsidP="007C7568">
      <w:pPr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__________________________</w:t>
      </w:r>
      <w:r w:rsidR="0068370B" w:rsidRPr="0068370B">
        <w:rPr>
          <w:rFonts w:ascii="Cambria" w:hAnsi="Cambria"/>
          <w:sz w:val="22"/>
          <w:szCs w:val="22"/>
        </w:rPr>
        <w:t>__________________</w:t>
      </w:r>
    </w:p>
    <w:p w:rsidR="007C7568" w:rsidRPr="0068370B" w:rsidRDefault="007C7568" w:rsidP="007C7568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(</w:t>
      </w:r>
      <w:proofErr w:type="spellStart"/>
      <w:r w:rsidRPr="0068370B">
        <w:rPr>
          <w:rFonts w:ascii="Cambria" w:hAnsi="Cambria"/>
          <w:sz w:val="22"/>
          <w:szCs w:val="22"/>
        </w:rPr>
        <w:t>Adresatas</w:t>
      </w:r>
      <w:proofErr w:type="spellEnd"/>
      <w:r w:rsidRPr="0068370B">
        <w:rPr>
          <w:rFonts w:ascii="Cambria" w:hAnsi="Cambria"/>
          <w:sz w:val="22"/>
          <w:szCs w:val="22"/>
        </w:rPr>
        <w:t xml:space="preserve"> (</w:t>
      </w:r>
      <w:proofErr w:type="spellStart"/>
      <w:r w:rsidRPr="0068370B">
        <w:rPr>
          <w:rFonts w:ascii="Cambria" w:hAnsi="Cambria"/>
          <w:sz w:val="22"/>
          <w:szCs w:val="22"/>
        </w:rPr>
        <w:t>perkančioji</w:t>
      </w:r>
      <w:proofErr w:type="spellEnd"/>
      <w:r w:rsidRPr="0068370B">
        <w:rPr>
          <w:rFonts w:ascii="Cambria" w:hAnsi="Cambria"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sz w:val="22"/>
          <w:szCs w:val="22"/>
        </w:rPr>
        <w:t>organizacija</w:t>
      </w:r>
      <w:proofErr w:type="spellEnd"/>
      <w:r w:rsidRPr="0068370B">
        <w:rPr>
          <w:rFonts w:ascii="Cambria" w:hAnsi="Cambria"/>
          <w:sz w:val="22"/>
          <w:szCs w:val="22"/>
        </w:rPr>
        <w:t>))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PASIŪLYMAS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p w:rsidR="007C7568" w:rsidRPr="0068370B" w:rsidRDefault="00C74F9B" w:rsidP="001C1D1A">
      <w:pPr>
        <w:jc w:val="center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b/>
          <w:bCs/>
          <w:sz w:val="22"/>
          <w:szCs w:val="22"/>
          <w:lang w:val="lt-LT"/>
        </w:rPr>
        <w:t xml:space="preserve">DĖL </w:t>
      </w:r>
      <w:r w:rsidR="005E1718" w:rsidRPr="005E1718">
        <w:rPr>
          <w:rFonts w:ascii="Cambria" w:hAnsi="Cambria"/>
          <w:b/>
          <w:kern w:val="2"/>
          <w:sz w:val="22"/>
          <w:szCs w:val="22"/>
        </w:rPr>
        <w:t xml:space="preserve">SEDACIJOS GYLIO DAVIKLIAI </w:t>
      </w:r>
      <w:r w:rsidR="001C1D1A" w:rsidRPr="001C1D1A">
        <w:rPr>
          <w:rFonts w:ascii="Cambria" w:hAnsi="Cambria"/>
          <w:b/>
          <w:kern w:val="2"/>
          <w:sz w:val="22"/>
          <w:szCs w:val="22"/>
        </w:rPr>
        <w:t>PANAUDOS BŪDU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>____________</w:t>
      </w:r>
      <w:proofErr w:type="gramStart"/>
      <w:r w:rsidRPr="0068370B">
        <w:rPr>
          <w:rFonts w:ascii="Cambria" w:hAnsi="Cambria"/>
          <w:sz w:val="22"/>
          <w:szCs w:val="22"/>
        </w:rPr>
        <w:t>Nr._</w:t>
      </w:r>
      <w:proofErr w:type="gramEnd"/>
      <w:r w:rsidRPr="0068370B">
        <w:rPr>
          <w:rFonts w:ascii="Cambria" w:hAnsi="Cambria"/>
          <w:sz w:val="22"/>
          <w:szCs w:val="22"/>
        </w:rPr>
        <w:t>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(Data)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_____________</w:t>
      </w:r>
    </w:p>
    <w:p w:rsidR="007C7568" w:rsidRPr="0068370B" w:rsidRDefault="007C7568" w:rsidP="007C7568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68370B">
        <w:rPr>
          <w:rFonts w:ascii="Cambria" w:hAnsi="Cambria"/>
          <w:bCs/>
          <w:sz w:val="22"/>
          <w:szCs w:val="22"/>
        </w:rPr>
        <w:t>(</w:t>
      </w:r>
      <w:proofErr w:type="spellStart"/>
      <w:r w:rsidRPr="0068370B">
        <w:rPr>
          <w:rFonts w:ascii="Cambria" w:hAnsi="Cambria"/>
          <w:bCs/>
          <w:sz w:val="22"/>
          <w:szCs w:val="22"/>
        </w:rPr>
        <w:t>Sudarymo</w:t>
      </w:r>
      <w:proofErr w:type="spellEnd"/>
      <w:r w:rsidRPr="0068370B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68370B">
        <w:rPr>
          <w:rFonts w:ascii="Cambria" w:hAnsi="Cambria"/>
          <w:bCs/>
          <w:sz w:val="22"/>
          <w:szCs w:val="22"/>
        </w:rPr>
        <w:t>vieta</w:t>
      </w:r>
      <w:proofErr w:type="spellEnd"/>
      <w:r w:rsidRPr="0068370B">
        <w:rPr>
          <w:rFonts w:ascii="Cambria" w:hAnsi="Cambria"/>
          <w:bCs/>
          <w:sz w:val="22"/>
          <w:szCs w:val="22"/>
        </w:rPr>
        <w:t>)</w:t>
      </w:r>
    </w:p>
    <w:p w:rsidR="007C7568" w:rsidRPr="0068370B" w:rsidRDefault="007C7568" w:rsidP="007C7568">
      <w:pPr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TIEKĖJO REKVIZITAI</w:t>
      </w:r>
    </w:p>
    <w:p w:rsidR="007C7568" w:rsidRPr="0068370B" w:rsidRDefault="007C7568" w:rsidP="007C7568">
      <w:pPr>
        <w:jc w:val="center"/>
        <w:rPr>
          <w:rFonts w:ascii="Cambria" w:hAnsi="Cambria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15"/>
      </w:tblGrid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i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pavadinimai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/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Jeigu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dalyvauja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subjektų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grupė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surašomi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visi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dalyvių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i/>
                <w:sz w:val="22"/>
                <w:szCs w:val="22"/>
              </w:rPr>
              <w:t>adresai</w:t>
            </w:r>
            <w:proofErr w:type="spellEnd"/>
            <w:r w:rsidRPr="0068370B">
              <w:rPr>
                <w:rFonts w:ascii="Cambria" w:hAnsi="Cambria"/>
                <w:i/>
                <w:sz w:val="22"/>
                <w:szCs w:val="22"/>
              </w:rPr>
              <w:t>/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68370B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68370B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PVM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mokėtojo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70B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Atsiskaitomosios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sąskaitos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banko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vadovo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Už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sutarties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vykdymą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atsakingo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pareigos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vardas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pavardė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, tel.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., el. </w:t>
            </w:r>
            <w:proofErr w:type="spellStart"/>
            <w:r w:rsidR="0068370B" w:rsidRPr="0068370B">
              <w:rPr>
                <w:rFonts w:ascii="Cambria" w:hAnsi="Cambria"/>
                <w:sz w:val="22"/>
                <w:szCs w:val="22"/>
              </w:rPr>
              <w:t>paštas</w:t>
            </w:r>
            <w:proofErr w:type="spellEnd"/>
            <w:r w:rsidR="0068370B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>elefono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68370B" w:rsidTr="00517AF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68370B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Įmonės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e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l.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pašto</w:t>
            </w:r>
            <w:proofErr w:type="spellEnd"/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731C9" w:rsidRPr="0068370B" w:rsidRDefault="00E731C9" w:rsidP="00E731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Šiuo pasiūlymu pažymime, kad sutinkame su visomis pirkimo sąlygomis, nustatytomis:</w:t>
      </w:r>
    </w:p>
    <w:p w:rsidR="00E731C9" w:rsidRPr="0068370B" w:rsidRDefault="00E731C9" w:rsidP="004857F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 xml:space="preserve">atviro </w:t>
      </w:r>
      <w:r w:rsidR="0084787D"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konkurso (supapr</w:t>
      </w: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astinto pirkimo) skelbime, paskelbtame Viešųjų pirkimų įstatymo nustatyta tvarka;</w:t>
      </w:r>
    </w:p>
    <w:p w:rsidR="0068370B" w:rsidRPr="0068370B" w:rsidRDefault="00E731C9" w:rsidP="00E731C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r w:rsidRPr="0068370B"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  <w:t>kituose pirkimo dokumentuose (jų paaiškinimuose, papildymuose).</w:t>
      </w:r>
    </w:p>
    <w:p w:rsidR="00E731C9" w:rsidRPr="0068370B" w:rsidRDefault="0068370B" w:rsidP="006837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Pasirašydami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CVP IS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pasiūlymą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saugiu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elektroniniu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/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arba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įprastu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parašu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patvirtiname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,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kad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dokumentų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skaitmeninės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kopijos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ir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elektroninėmis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priemonėmis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pateikti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duomenys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yra</w:t>
      </w:r>
      <w:proofErr w:type="spellEnd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 xml:space="preserve"> </w:t>
      </w:r>
      <w:proofErr w:type="spellStart"/>
      <w:r w:rsidRPr="0068370B">
        <w:rPr>
          <w:rFonts w:ascii="Cambria" w:eastAsia="Calibri" w:hAnsi="Cambria"/>
          <w:sz w:val="22"/>
          <w:szCs w:val="22"/>
          <w:bdr w:val="none" w:sz="0" w:space="0" w:color="auto"/>
        </w:rPr>
        <w:t>tikri</w:t>
      </w:r>
      <w:proofErr w:type="spellEnd"/>
      <w:r w:rsidR="00E731C9" w:rsidRPr="0068370B">
        <w:rPr>
          <w:rFonts w:ascii="Cambria" w:eastAsia="Calibri" w:hAnsi="Cambria"/>
          <w:sz w:val="22"/>
          <w:szCs w:val="22"/>
          <w:bdr w:val="none" w:sz="0" w:space="0" w:color="auto"/>
        </w:rPr>
        <w:t>.</w:t>
      </w:r>
      <w:r w:rsidR="00E731C9" w:rsidRPr="0068370B">
        <w:rPr>
          <w:rFonts w:ascii="Cambria" w:eastAsia="Calibri" w:hAnsi="Cambria"/>
          <w:b/>
          <w:sz w:val="22"/>
          <w:szCs w:val="22"/>
          <w:bdr w:val="none" w:sz="0" w:space="0" w:color="auto"/>
        </w:rPr>
        <w:tab/>
      </w:r>
    </w:p>
    <w:p w:rsidR="007C7568" w:rsidRPr="0068370B" w:rsidRDefault="00BA7384" w:rsidP="007C7568">
      <w:pPr>
        <w:ind w:left="8640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 xml:space="preserve">   </w:t>
      </w:r>
      <w:r w:rsidR="007C7568" w:rsidRPr="0068370B">
        <w:rPr>
          <w:rFonts w:ascii="Cambria" w:hAnsi="Cambria"/>
          <w:sz w:val="22"/>
          <w:szCs w:val="22"/>
        </w:rPr>
        <w:t xml:space="preserve">2 </w:t>
      </w:r>
      <w:proofErr w:type="spellStart"/>
      <w:r w:rsidR="007C7568" w:rsidRPr="0068370B">
        <w:rPr>
          <w:rFonts w:ascii="Cambria" w:hAnsi="Cambria"/>
          <w:sz w:val="22"/>
          <w:szCs w:val="22"/>
        </w:rPr>
        <w:t>lentelė</w:t>
      </w:r>
      <w:proofErr w:type="spellEnd"/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  <w:r w:rsidRPr="0068370B">
        <w:rPr>
          <w:rFonts w:ascii="Cambria" w:hAnsi="Cambria"/>
          <w:b/>
          <w:sz w:val="22"/>
          <w:szCs w:val="22"/>
        </w:rPr>
        <w:t>SUBTIEKĖJO REKVIZITAI</w:t>
      </w:r>
    </w:p>
    <w:p w:rsidR="007C7568" w:rsidRPr="0068370B" w:rsidRDefault="007C7568" w:rsidP="007C756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8759"/>
      </w:tblGrid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17AF5" w:rsidRDefault="00517AF5" w:rsidP="00517AF5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/>
                <w:sz w:val="22"/>
                <w:szCs w:val="22"/>
              </w:rPr>
              <w:t>Eil</w:t>
            </w:r>
            <w:proofErr w:type="spellEnd"/>
            <w:r>
              <w:rPr>
                <w:rFonts w:ascii="Cambria" w:hAnsi="Cambria"/>
                <w:b/>
                <w:sz w:val="22"/>
                <w:szCs w:val="22"/>
              </w:rPr>
              <w:t xml:space="preserve">. </w:t>
            </w:r>
            <w:r w:rsidR="007C7568" w:rsidRPr="0068370B">
              <w:rPr>
                <w:rFonts w:ascii="Cambria" w:hAnsi="Cambria"/>
                <w:b/>
                <w:sz w:val="22"/>
                <w:szCs w:val="22"/>
              </w:rPr>
              <w:t>Nr.</w:t>
            </w: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Subtiekėjo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(-ai), </w:t>
            </w:r>
            <w:proofErr w:type="spellStart"/>
            <w:r w:rsidRPr="0068370B">
              <w:rPr>
                <w:rFonts w:ascii="Cambria" w:hAnsi="Cambria"/>
                <w:b/>
                <w:sz w:val="22"/>
                <w:szCs w:val="22"/>
              </w:rPr>
              <w:t>adresas</w:t>
            </w:r>
            <w:proofErr w:type="spellEnd"/>
            <w:r w:rsidRPr="0068370B">
              <w:rPr>
                <w:rFonts w:ascii="Cambria" w:hAnsi="Cambria"/>
                <w:b/>
                <w:sz w:val="22"/>
                <w:szCs w:val="22"/>
              </w:rPr>
              <w:t xml:space="preserve"> (-ai)</w:t>
            </w:r>
          </w:p>
        </w:tc>
      </w:tr>
      <w:tr w:rsidR="007C7568" w:rsidRPr="0068370B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68370B" w:rsidRDefault="007C7568" w:rsidP="007C756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C7568" w:rsidRPr="00535F2F" w:rsidTr="00517AF5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568" w:rsidRPr="00535F2F" w:rsidRDefault="007C7568" w:rsidP="007C756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C7568" w:rsidRPr="00535F2F" w:rsidRDefault="007C7568" w:rsidP="00535F2F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535F2F">
        <w:rPr>
          <w:rFonts w:ascii="Cambria" w:hAnsi="Cambria"/>
          <w:b/>
          <w:i/>
          <w:sz w:val="20"/>
          <w:szCs w:val="20"/>
        </w:rPr>
        <w:t>*</w:t>
      </w:r>
      <w:proofErr w:type="spellStart"/>
      <w:r w:rsidRPr="00535F2F">
        <w:rPr>
          <w:rFonts w:ascii="Cambria" w:hAnsi="Cambria"/>
          <w:b/>
          <w:i/>
          <w:sz w:val="20"/>
          <w:szCs w:val="20"/>
        </w:rPr>
        <w:t>Pastaba</w:t>
      </w:r>
      <w:proofErr w:type="spellEnd"/>
      <w:r w:rsidRPr="00535F2F">
        <w:rPr>
          <w:rFonts w:ascii="Cambria" w:hAnsi="Cambria"/>
          <w:b/>
          <w:i/>
          <w:sz w:val="20"/>
          <w:szCs w:val="20"/>
        </w:rPr>
        <w:t>:</w:t>
      </w:r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Lentelė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pildoma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, </w:t>
      </w:r>
      <w:proofErr w:type="spellStart"/>
      <w:r w:rsidRPr="00535F2F">
        <w:rPr>
          <w:rFonts w:ascii="Cambria" w:hAnsi="Cambria"/>
          <w:i/>
          <w:sz w:val="20"/>
          <w:szCs w:val="20"/>
        </w:rPr>
        <w:t>jei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tiekėjas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ketina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pasitelkti</w:t>
      </w:r>
      <w:proofErr w:type="spellEnd"/>
      <w:r w:rsidRPr="00535F2F">
        <w:rPr>
          <w:rFonts w:ascii="Cambria" w:hAnsi="Cambria"/>
          <w:i/>
          <w:sz w:val="20"/>
          <w:szCs w:val="20"/>
        </w:rPr>
        <w:t xml:space="preserve"> </w:t>
      </w:r>
      <w:proofErr w:type="spellStart"/>
      <w:r w:rsidRPr="00535F2F">
        <w:rPr>
          <w:rFonts w:ascii="Cambria" w:hAnsi="Cambria"/>
          <w:i/>
          <w:sz w:val="20"/>
          <w:szCs w:val="20"/>
        </w:rPr>
        <w:t>subtiekėją</w:t>
      </w:r>
      <w:proofErr w:type="spellEnd"/>
      <w:r w:rsidRPr="00535F2F">
        <w:rPr>
          <w:rFonts w:ascii="Cambria" w:hAnsi="Cambria"/>
          <w:i/>
          <w:sz w:val="20"/>
          <w:szCs w:val="20"/>
        </w:rPr>
        <w:t>.</w:t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i/>
          <w:sz w:val="22"/>
          <w:szCs w:val="22"/>
        </w:rPr>
        <w:tab/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2"/>
          <w:szCs w:val="22"/>
        </w:rPr>
      </w:pPr>
      <w:r w:rsidRPr="0068370B">
        <w:rPr>
          <w:rFonts w:ascii="Cambria" w:hAnsi="Cambria"/>
          <w:sz w:val="22"/>
          <w:szCs w:val="22"/>
        </w:rPr>
        <w:t xml:space="preserve">      </w:t>
      </w:r>
      <w:r w:rsidR="005E7FFD" w:rsidRPr="0068370B">
        <w:rPr>
          <w:rFonts w:ascii="Cambria" w:hAnsi="Cambria"/>
          <w:sz w:val="22"/>
          <w:szCs w:val="22"/>
        </w:rPr>
        <w:t xml:space="preserve">  </w:t>
      </w:r>
      <w:r w:rsidRPr="0068370B">
        <w:rPr>
          <w:rFonts w:ascii="Cambria" w:hAnsi="Cambria"/>
          <w:sz w:val="22"/>
          <w:szCs w:val="22"/>
        </w:rPr>
        <w:t xml:space="preserve"> 3 lentelė</w:t>
      </w:r>
      <w:r w:rsidRPr="0068370B">
        <w:rPr>
          <w:rFonts w:ascii="Cambria" w:hAnsi="Cambria"/>
          <w:sz w:val="22"/>
          <w:szCs w:val="22"/>
        </w:rPr>
        <w:tab/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68370B">
        <w:rPr>
          <w:rFonts w:ascii="Cambria" w:hAnsi="Cambria"/>
          <w:b/>
          <w:sz w:val="22"/>
          <w:szCs w:val="22"/>
          <w:lang w:eastAsia="en-US"/>
        </w:rPr>
        <w:lastRenderedPageBreak/>
        <w:t>PASIŪLYMO KAINA</w:t>
      </w: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7C7568" w:rsidRPr="0068370B" w:rsidRDefault="007C7568" w:rsidP="007C756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</w:pPr>
      <w:r w:rsidRPr="0068370B">
        <w:rPr>
          <w:rFonts w:ascii="Cambria" w:hAnsi="Cambria"/>
          <w:b/>
          <w:color w:val="FF0000"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  <w:bookmarkStart w:id="0" w:name="_GoBack"/>
      <w:bookmarkEnd w:id="0"/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7C7568" w:rsidRPr="0068370B" w:rsidTr="001A05EB">
        <w:trPr>
          <w:trHeight w:val="324"/>
        </w:trPr>
        <w:tc>
          <w:tcPr>
            <w:tcW w:w="9639" w:type="dxa"/>
          </w:tcPr>
          <w:p w:rsidR="007C7568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F0627E" w:rsidRDefault="00F0627E" w:rsidP="00F0627E">
            <w:pPr>
              <w:ind w:right="318" w:firstLine="720"/>
              <w:jc w:val="right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sz w:val="22"/>
                <w:szCs w:val="22"/>
              </w:rPr>
              <w:t xml:space="preserve">4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lentelė</w:t>
            </w:r>
            <w:proofErr w:type="spellEnd"/>
          </w:p>
          <w:p w:rsidR="00F0627E" w:rsidRPr="008D1C53" w:rsidRDefault="00F0627E" w:rsidP="00F0627E">
            <w:pPr>
              <w:ind w:right="-18" w:firstLine="7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8D1C53">
              <w:rPr>
                <w:rFonts w:asciiTheme="majorHAnsi" w:hAnsiTheme="majorHAnsi"/>
                <w:b/>
                <w:sz w:val="22"/>
                <w:szCs w:val="22"/>
              </w:rPr>
              <w:t>PASIŪLYMO KOKYBINIAI PARAMETRAI</w:t>
            </w:r>
          </w:p>
          <w:p w:rsidR="00F0627E" w:rsidRDefault="00F0627E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F0627E" w:rsidRPr="00E73312" w:rsidRDefault="00C55E93" w:rsidP="001A05EB">
            <w:pPr>
              <w:pStyle w:val="BodyTextIndent3"/>
              <w:spacing w:after="0"/>
              <w:ind w:left="0" w:right="311" w:firstLine="567"/>
              <w:jc w:val="both"/>
              <w:rPr>
                <w:rFonts w:ascii="Cambria" w:hAnsi="Cambria"/>
                <w:i/>
                <w:sz w:val="22"/>
                <w:szCs w:val="22"/>
                <w:lang w:val="lt-LT"/>
              </w:rPr>
            </w:pPr>
            <w:r w:rsidRPr="00082E46">
              <w:rPr>
                <w:rFonts w:ascii="Cambria" w:hAnsi="Cambria"/>
                <w:b/>
                <w:color w:val="FF0000"/>
                <w:sz w:val="22"/>
                <w:szCs w:val="22"/>
                <w:u w:val="single"/>
                <w:lang w:val="lt-LT"/>
              </w:rPr>
              <w:t>Pateikti užpildytą pirkimo dokumentų 4 priedą „</w:t>
            </w:r>
            <w:r w:rsidRPr="00082E46">
              <w:rPr>
                <w:rFonts w:ascii="Cambria" w:hAnsi="Cambria"/>
                <w:b/>
                <w:i/>
                <w:color w:val="FF0000"/>
                <w:sz w:val="22"/>
                <w:szCs w:val="22"/>
                <w:u w:val="single"/>
                <w:lang w:val="lt-LT"/>
              </w:rPr>
              <w:t>Techninė specifikacija“</w:t>
            </w:r>
            <w:r w:rsidRPr="00082E46">
              <w:rPr>
                <w:rFonts w:ascii="Cambria" w:hAnsi="Cambria"/>
                <w:b/>
                <w:color w:val="FF0000"/>
                <w:sz w:val="22"/>
                <w:szCs w:val="22"/>
                <w:u w:val="single"/>
                <w:lang w:val="lt-LT"/>
              </w:rPr>
              <w:t>.</w:t>
            </w:r>
            <w:r w:rsidRPr="00082E46">
              <w:rPr>
                <w:rFonts w:ascii="Cambria" w:hAnsi="Cambria"/>
                <w:color w:val="FF0000"/>
                <w:sz w:val="22"/>
                <w:szCs w:val="22"/>
                <w:lang w:val="lt-LT"/>
              </w:rPr>
              <w:t xml:space="preserve"> </w:t>
            </w:r>
            <w:r w:rsidR="00E73312" w:rsidRPr="00E73312">
              <w:rPr>
                <w:rFonts w:ascii="Cambria" w:hAnsi="Cambria"/>
                <w:i/>
                <w:sz w:val="22"/>
                <w:szCs w:val="22"/>
                <w:lang w:val="lt-LT"/>
              </w:rPr>
              <w:t xml:space="preserve">Tiekėjas privalo nurodyti siūlomų prekių technines charakteristikas, turi būti nurodyti tikslūs ir konkretūs siūlomos prekės duomenys, nepaliekant lentelėje pateiktų dydžių reikšmių </w:t>
            </w:r>
            <w:proofErr w:type="spellStart"/>
            <w:r w:rsidR="00E73312" w:rsidRPr="00E73312">
              <w:rPr>
                <w:rFonts w:ascii="Cambria" w:hAnsi="Cambria"/>
                <w:i/>
                <w:sz w:val="22"/>
                <w:szCs w:val="22"/>
                <w:lang w:val="lt-LT"/>
              </w:rPr>
              <w:t>tolerancijų</w:t>
            </w:r>
            <w:proofErr w:type="spellEnd"/>
            <w:r w:rsidR="00E73312" w:rsidRPr="00E73312">
              <w:rPr>
                <w:rFonts w:ascii="Cambria" w:hAnsi="Cambria"/>
                <w:i/>
                <w:sz w:val="22"/>
                <w:szCs w:val="22"/>
                <w:lang w:val="lt-LT"/>
              </w:rPr>
              <w:t xml:space="preserve"> ir tokių reikšmių, kaip „lygiavertė“, „atitinka“, „taip” ir pan. </w:t>
            </w:r>
            <w:r w:rsidR="00E73312" w:rsidRPr="00E73312">
              <w:rPr>
                <w:rFonts w:ascii="Cambria" w:hAnsi="Cambria"/>
                <w:i/>
                <w:sz w:val="22"/>
                <w:szCs w:val="22"/>
                <w:lang w:val="lt-LT" w:eastAsia="lt-LT"/>
              </w:rPr>
              <w:t xml:space="preserve">Užpildytas dokumentas privalo būti pateiktas ne skenuota forma, bet </w:t>
            </w:r>
            <w:r w:rsidR="00E73312" w:rsidRPr="00E73312">
              <w:rPr>
                <w:rFonts w:ascii="Cambria" w:hAnsi="Cambria"/>
                <w:bCs/>
                <w:i/>
                <w:sz w:val="22"/>
                <w:szCs w:val="22"/>
                <w:lang w:val="lt-LT" w:eastAsia="lt-LT"/>
              </w:rPr>
              <w:t>prisegant atskiru dokumentu</w:t>
            </w:r>
            <w:r w:rsidR="00E73312" w:rsidRPr="00E73312">
              <w:rPr>
                <w:rFonts w:ascii="Cambria" w:hAnsi="Cambria"/>
                <w:bCs/>
                <w:i/>
                <w:sz w:val="22"/>
                <w:szCs w:val="22"/>
                <w:lang w:val="lt-LT"/>
              </w:rPr>
              <w:t xml:space="preserve"> Microsoft Word </w:t>
            </w:r>
            <w:r w:rsidR="00E73312" w:rsidRPr="00E73312">
              <w:rPr>
                <w:rFonts w:ascii="Cambria" w:hAnsi="Cambria"/>
                <w:i/>
                <w:sz w:val="22"/>
                <w:szCs w:val="22"/>
                <w:lang w:val="lt-LT" w:eastAsia="lt-LT"/>
              </w:rPr>
              <w:t>formatu.</w:t>
            </w:r>
          </w:p>
          <w:p w:rsidR="00F0627E" w:rsidRPr="0068370B" w:rsidRDefault="00F0627E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F0627E" w:rsidRPr="0068370B" w:rsidRDefault="00F0627E" w:rsidP="00F0627E">
            <w:pPr>
              <w:ind w:right="318" w:firstLine="720"/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lentelė</w:t>
            </w:r>
            <w:proofErr w:type="spellEnd"/>
          </w:p>
          <w:p w:rsidR="00F0627E" w:rsidRDefault="00F0627E" w:rsidP="007C7568">
            <w:pPr>
              <w:ind w:right="318" w:firstLine="720"/>
              <w:jc w:val="right"/>
              <w:rPr>
                <w:rFonts w:ascii="Cambria" w:hAnsi="Cambria"/>
                <w:sz w:val="22"/>
                <w:szCs w:val="22"/>
              </w:rPr>
            </w:pPr>
          </w:p>
          <w:p w:rsidR="00F0627E" w:rsidRPr="00316C29" w:rsidRDefault="00F0627E" w:rsidP="00F0627E">
            <w:pPr>
              <w:ind w:right="-108" w:firstLine="72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16C29">
              <w:rPr>
                <w:rFonts w:asciiTheme="majorHAnsi" w:hAnsiTheme="majorHAnsi"/>
                <w:b/>
                <w:sz w:val="22"/>
                <w:szCs w:val="22"/>
              </w:rPr>
              <w:t>SIŪLOMA ĮRANGA PANAUDOS SUTARTIES PAGRINDU</w:t>
            </w:r>
          </w:p>
          <w:p w:rsidR="00F0627E" w:rsidRPr="00316C29" w:rsidRDefault="00F0627E" w:rsidP="00F0627E">
            <w:pPr>
              <w:ind w:right="-108" w:firstLine="72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6"/>
              <w:gridCol w:w="2973"/>
              <w:gridCol w:w="1960"/>
              <w:gridCol w:w="1334"/>
              <w:gridCol w:w="2099"/>
            </w:tblGrid>
            <w:tr w:rsidR="00F0627E" w:rsidRPr="00316C29" w:rsidTr="001A05EB">
              <w:trPr>
                <w:trHeight w:val="377"/>
              </w:trPr>
              <w:tc>
                <w:tcPr>
                  <w:tcW w:w="666" w:type="dxa"/>
                  <w:shd w:val="clear" w:color="auto" w:fill="auto"/>
                </w:tcPr>
                <w:p w:rsidR="00F0627E" w:rsidRPr="00316C29" w:rsidRDefault="00F0627E" w:rsidP="00F0627E">
                  <w:pPr>
                    <w:tabs>
                      <w:tab w:val="left" w:pos="1276"/>
                    </w:tabs>
                    <w:rPr>
                      <w:rFonts w:asciiTheme="majorHAnsi" w:hAnsiTheme="majorHAnsi"/>
                      <w:sz w:val="22"/>
                      <w:szCs w:val="22"/>
                    </w:rPr>
                  </w:pPr>
                  <w:proofErr w:type="spellStart"/>
                  <w:r w:rsidRPr="00316C29">
                    <w:rPr>
                      <w:rFonts w:asciiTheme="majorHAnsi" w:hAnsiTheme="majorHAnsi"/>
                      <w:sz w:val="22"/>
                      <w:szCs w:val="22"/>
                    </w:rPr>
                    <w:t>Eil</w:t>
                  </w:r>
                  <w:proofErr w:type="spellEnd"/>
                  <w:r w:rsidRPr="00316C29">
                    <w:rPr>
                      <w:rFonts w:asciiTheme="majorHAnsi" w:hAnsiTheme="majorHAnsi"/>
                      <w:sz w:val="22"/>
                      <w:szCs w:val="22"/>
                    </w:rPr>
                    <w:t>.</w:t>
                  </w:r>
                </w:p>
                <w:p w:rsidR="00F0627E" w:rsidRPr="00316C29" w:rsidRDefault="00F0627E" w:rsidP="00F0627E">
                  <w:pPr>
                    <w:tabs>
                      <w:tab w:val="left" w:pos="1276"/>
                    </w:tabs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316C29">
                    <w:rPr>
                      <w:rFonts w:asciiTheme="majorHAnsi" w:hAnsiTheme="majorHAnsi"/>
                      <w:sz w:val="22"/>
                      <w:szCs w:val="22"/>
                    </w:rPr>
                    <w:t>Nr.</w:t>
                  </w:r>
                </w:p>
              </w:tc>
              <w:tc>
                <w:tcPr>
                  <w:tcW w:w="2973" w:type="dxa"/>
                  <w:shd w:val="clear" w:color="auto" w:fill="auto"/>
                </w:tcPr>
                <w:p w:rsidR="00F0627E" w:rsidRPr="00316C29" w:rsidRDefault="00F0627E" w:rsidP="00F0627E">
                  <w:pPr>
                    <w:tabs>
                      <w:tab w:val="left" w:pos="1276"/>
                    </w:tabs>
                    <w:rPr>
                      <w:rFonts w:asciiTheme="majorHAnsi" w:hAnsiTheme="majorHAnsi"/>
                      <w:sz w:val="22"/>
                      <w:szCs w:val="22"/>
                    </w:rPr>
                  </w:pPr>
                  <w:proofErr w:type="spellStart"/>
                  <w:r w:rsidRPr="00316C29">
                    <w:rPr>
                      <w:rFonts w:asciiTheme="majorHAnsi" w:hAnsiTheme="majorHAnsi"/>
                      <w:sz w:val="22"/>
                      <w:szCs w:val="22"/>
                    </w:rPr>
                    <w:t>Perduodamo</w:t>
                  </w:r>
                  <w:proofErr w:type="spellEnd"/>
                  <w:r w:rsidRPr="00316C29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16C29">
                    <w:rPr>
                      <w:rFonts w:asciiTheme="majorHAnsi" w:hAnsiTheme="majorHAnsi"/>
                      <w:sz w:val="22"/>
                      <w:szCs w:val="22"/>
                    </w:rPr>
                    <w:t>turto</w:t>
                  </w:r>
                  <w:proofErr w:type="spellEnd"/>
                  <w:r w:rsidRPr="00316C29">
                    <w:rPr>
                      <w:rFonts w:asciiTheme="majorHAnsi" w:hAnsiTheme="majorHAnsi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316C29">
                    <w:rPr>
                      <w:rFonts w:asciiTheme="majorHAnsi" w:hAnsiTheme="majorHAnsi"/>
                      <w:sz w:val="22"/>
                      <w:szCs w:val="22"/>
                    </w:rPr>
                    <w:t>Panaudos</w:t>
                  </w:r>
                  <w:proofErr w:type="spellEnd"/>
                  <w:r w:rsidRPr="00316C29">
                    <w:rPr>
                      <w:rFonts w:asciiTheme="majorHAnsi" w:hAnsiTheme="majorHAnsi"/>
                      <w:sz w:val="22"/>
                      <w:szCs w:val="22"/>
                    </w:rPr>
                    <w:t xml:space="preserve">) </w:t>
                  </w:r>
                  <w:proofErr w:type="spellStart"/>
                  <w:r w:rsidRPr="00316C29">
                    <w:rPr>
                      <w:rFonts w:asciiTheme="majorHAnsi" w:hAnsiTheme="majorHAnsi"/>
                      <w:sz w:val="22"/>
                      <w:szCs w:val="22"/>
                    </w:rPr>
                    <w:t>aprašas</w:t>
                  </w:r>
                  <w:proofErr w:type="spellEnd"/>
                  <w:r w:rsidRPr="00316C29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60" w:type="dxa"/>
                  <w:shd w:val="clear" w:color="auto" w:fill="auto"/>
                </w:tcPr>
                <w:p w:rsidR="00F0627E" w:rsidRPr="00316C29" w:rsidRDefault="00F0627E" w:rsidP="00F0627E">
                  <w:pPr>
                    <w:tabs>
                      <w:tab w:val="left" w:pos="1276"/>
                    </w:tabs>
                    <w:rPr>
                      <w:rFonts w:asciiTheme="majorHAnsi" w:hAnsiTheme="majorHAnsi"/>
                      <w:sz w:val="22"/>
                      <w:szCs w:val="22"/>
                    </w:rPr>
                  </w:pPr>
                  <w:proofErr w:type="spellStart"/>
                  <w:r w:rsidRPr="00316C29">
                    <w:rPr>
                      <w:rFonts w:asciiTheme="majorHAnsi" w:hAnsiTheme="majorHAnsi"/>
                      <w:sz w:val="22"/>
                      <w:szCs w:val="22"/>
                    </w:rPr>
                    <w:t>Vieneto</w:t>
                  </w:r>
                  <w:proofErr w:type="spellEnd"/>
                  <w:r w:rsidRPr="00316C29">
                    <w:rPr>
                      <w:rFonts w:asciiTheme="majorHAnsi" w:hAnsiTheme="maj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16C29">
                    <w:rPr>
                      <w:rFonts w:asciiTheme="majorHAnsi" w:hAnsiTheme="majorHAnsi"/>
                      <w:sz w:val="22"/>
                      <w:szCs w:val="22"/>
                    </w:rPr>
                    <w:t>kaina</w:t>
                  </w:r>
                  <w:proofErr w:type="spellEnd"/>
                  <w:r w:rsidRPr="00316C29">
                    <w:rPr>
                      <w:rFonts w:asciiTheme="majorHAnsi" w:hAnsiTheme="majorHAnsi"/>
                      <w:sz w:val="22"/>
                      <w:szCs w:val="22"/>
                    </w:rPr>
                    <w:t xml:space="preserve"> (Eur)</w:t>
                  </w:r>
                </w:p>
              </w:tc>
              <w:tc>
                <w:tcPr>
                  <w:tcW w:w="1333" w:type="dxa"/>
                  <w:shd w:val="clear" w:color="auto" w:fill="auto"/>
                </w:tcPr>
                <w:p w:rsidR="00F0627E" w:rsidRPr="00316C29" w:rsidRDefault="00F0627E" w:rsidP="00F0627E">
                  <w:pPr>
                    <w:tabs>
                      <w:tab w:val="left" w:pos="1276"/>
                    </w:tabs>
                    <w:rPr>
                      <w:rFonts w:asciiTheme="majorHAnsi" w:hAnsiTheme="majorHAnsi"/>
                      <w:sz w:val="22"/>
                      <w:szCs w:val="22"/>
                    </w:rPr>
                  </w:pPr>
                  <w:proofErr w:type="spellStart"/>
                  <w:r w:rsidRPr="00316C29">
                    <w:rPr>
                      <w:rFonts w:asciiTheme="majorHAnsi" w:hAnsiTheme="majorHAnsi"/>
                      <w:sz w:val="22"/>
                      <w:szCs w:val="22"/>
                    </w:rPr>
                    <w:t>Kiekis</w:t>
                  </w:r>
                  <w:proofErr w:type="spellEnd"/>
                </w:p>
              </w:tc>
              <w:tc>
                <w:tcPr>
                  <w:tcW w:w="2099" w:type="dxa"/>
                  <w:shd w:val="clear" w:color="auto" w:fill="auto"/>
                </w:tcPr>
                <w:p w:rsidR="00F0627E" w:rsidRPr="00316C29" w:rsidRDefault="00F0627E" w:rsidP="00F0627E">
                  <w:pPr>
                    <w:tabs>
                      <w:tab w:val="left" w:pos="1276"/>
                    </w:tabs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316C29">
                    <w:rPr>
                      <w:rFonts w:asciiTheme="majorHAnsi" w:hAnsiTheme="majorHAnsi"/>
                      <w:sz w:val="22"/>
                      <w:szCs w:val="22"/>
                    </w:rPr>
                    <w:t>Suma (Eur)</w:t>
                  </w:r>
                </w:p>
              </w:tc>
            </w:tr>
            <w:tr w:rsidR="00F0627E" w:rsidRPr="00316C29" w:rsidTr="001A05EB">
              <w:trPr>
                <w:trHeight w:val="188"/>
              </w:trPr>
              <w:tc>
                <w:tcPr>
                  <w:tcW w:w="666" w:type="dxa"/>
                  <w:shd w:val="clear" w:color="auto" w:fill="auto"/>
                </w:tcPr>
                <w:p w:rsidR="00F0627E" w:rsidRPr="00316C29" w:rsidRDefault="00F0627E" w:rsidP="00F0627E">
                  <w:pPr>
                    <w:numPr>
                      <w:ilvl w:val="0"/>
                      <w:numId w:val="25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276"/>
                    </w:tabs>
                    <w:ind w:left="0" w:firstLine="0"/>
                    <w:jc w:val="both"/>
                    <w:rPr>
                      <w:rFonts w:ascii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2973" w:type="dxa"/>
                  <w:shd w:val="clear" w:color="auto" w:fill="auto"/>
                </w:tcPr>
                <w:p w:rsidR="00F0627E" w:rsidRPr="00316C29" w:rsidRDefault="00F0627E" w:rsidP="00F0627E">
                  <w:pPr>
                    <w:tabs>
                      <w:tab w:val="left" w:pos="1276"/>
                    </w:tabs>
                    <w:rPr>
                      <w:rFonts w:ascii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960" w:type="dxa"/>
                  <w:shd w:val="clear" w:color="auto" w:fill="auto"/>
                </w:tcPr>
                <w:p w:rsidR="00F0627E" w:rsidRPr="00316C29" w:rsidRDefault="00F0627E" w:rsidP="00F0627E">
                  <w:pPr>
                    <w:tabs>
                      <w:tab w:val="left" w:pos="1276"/>
                    </w:tabs>
                    <w:rPr>
                      <w:rFonts w:ascii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1333" w:type="dxa"/>
                  <w:shd w:val="clear" w:color="auto" w:fill="auto"/>
                </w:tcPr>
                <w:p w:rsidR="00F0627E" w:rsidRPr="00316C29" w:rsidRDefault="00F0627E" w:rsidP="00F0627E">
                  <w:pPr>
                    <w:tabs>
                      <w:tab w:val="left" w:pos="1276"/>
                    </w:tabs>
                    <w:rPr>
                      <w:rFonts w:asciiTheme="majorHAnsi" w:hAnsi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2099" w:type="dxa"/>
                  <w:shd w:val="clear" w:color="auto" w:fill="auto"/>
                </w:tcPr>
                <w:p w:rsidR="00F0627E" w:rsidRPr="00316C29" w:rsidRDefault="00F0627E" w:rsidP="00F0627E">
                  <w:pPr>
                    <w:tabs>
                      <w:tab w:val="left" w:pos="1276"/>
                    </w:tabs>
                    <w:rPr>
                      <w:rFonts w:asciiTheme="majorHAnsi" w:hAnsiTheme="majorHAnsi"/>
                      <w:sz w:val="22"/>
                      <w:szCs w:val="22"/>
                    </w:rPr>
                  </w:pPr>
                </w:p>
              </w:tc>
            </w:tr>
            <w:tr w:rsidR="00F0627E" w:rsidRPr="00316C29" w:rsidTr="001A05EB">
              <w:trPr>
                <w:trHeight w:val="239"/>
              </w:trPr>
              <w:tc>
                <w:tcPr>
                  <w:tcW w:w="6933" w:type="dxa"/>
                  <w:gridSpan w:val="4"/>
                  <w:shd w:val="clear" w:color="auto" w:fill="auto"/>
                </w:tcPr>
                <w:p w:rsidR="00F0627E" w:rsidRPr="00316C29" w:rsidRDefault="00F0627E" w:rsidP="00F0627E">
                  <w:pPr>
                    <w:tabs>
                      <w:tab w:val="left" w:pos="1276"/>
                    </w:tabs>
                    <w:jc w:val="right"/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  <w:proofErr w:type="spellStart"/>
                  <w:r w:rsidRPr="00316C29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Iš</w:t>
                  </w:r>
                  <w:proofErr w:type="spellEnd"/>
                  <w:r w:rsidRPr="00316C29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16C29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viso</w:t>
                  </w:r>
                  <w:proofErr w:type="spellEnd"/>
                  <w:r w:rsidRPr="00316C29">
                    <w:rPr>
                      <w:rFonts w:asciiTheme="majorHAnsi" w:hAnsiTheme="majorHAnsi"/>
                      <w:b/>
                      <w:sz w:val="22"/>
                      <w:szCs w:val="22"/>
                    </w:rPr>
                    <w:t>: (Eur)</w:t>
                  </w:r>
                </w:p>
              </w:tc>
              <w:tc>
                <w:tcPr>
                  <w:tcW w:w="2099" w:type="dxa"/>
                  <w:shd w:val="clear" w:color="auto" w:fill="auto"/>
                </w:tcPr>
                <w:p w:rsidR="00F0627E" w:rsidRPr="00316C29" w:rsidRDefault="00F0627E" w:rsidP="00F0627E">
                  <w:pPr>
                    <w:tabs>
                      <w:tab w:val="left" w:pos="1276"/>
                    </w:tabs>
                    <w:rPr>
                      <w:rFonts w:asciiTheme="majorHAnsi" w:hAnsiTheme="maj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0627E" w:rsidRDefault="00F0627E" w:rsidP="007C7568">
            <w:pPr>
              <w:ind w:right="318" w:firstLine="720"/>
              <w:jc w:val="right"/>
              <w:rPr>
                <w:rFonts w:ascii="Cambria" w:hAnsi="Cambria"/>
                <w:sz w:val="22"/>
                <w:szCs w:val="22"/>
              </w:rPr>
            </w:pPr>
          </w:p>
          <w:p w:rsidR="00F0627E" w:rsidRDefault="00F0627E" w:rsidP="007C7568">
            <w:pPr>
              <w:ind w:right="318" w:firstLine="720"/>
              <w:jc w:val="right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F0627E" w:rsidP="007C7568">
            <w:pPr>
              <w:ind w:right="318" w:firstLine="720"/>
              <w:jc w:val="righ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</w:t>
            </w:r>
            <w:r w:rsidR="007C7568"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7C7568" w:rsidRPr="0068370B">
              <w:rPr>
                <w:rFonts w:ascii="Cambria" w:hAnsi="Cambria"/>
                <w:sz w:val="22"/>
                <w:szCs w:val="22"/>
              </w:rPr>
              <w:t>lentelė</w:t>
            </w:r>
            <w:proofErr w:type="spellEnd"/>
          </w:p>
          <w:p w:rsidR="007C7568" w:rsidRPr="0068370B" w:rsidRDefault="007C7568" w:rsidP="007C7568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PATEIKIAMŲ DOKUMENTŲ SĄRAŠAS</w:t>
            </w:r>
          </w:p>
          <w:p w:rsidR="007C7568" w:rsidRPr="0068370B" w:rsidRDefault="007C7568" w:rsidP="007C756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4"/>
              <w:gridCol w:w="6219"/>
              <w:gridCol w:w="2514"/>
            </w:tblGrid>
            <w:tr w:rsidR="007C7568" w:rsidRPr="0068370B" w:rsidTr="001A05EB">
              <w:trPr>
                <w:trHeight w:val="527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Eil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. Nr.</w:t>
                  </w:r>
                </w:p>
              </w:tc>
              <w:tc>
                <w:tcPr>
                  <w:tcW w:w="6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Pateiktų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</w:p>
              </w:tc>
              <w:tc>
                <w:tcPr>
                  <w:tcW w:w="2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Dokumento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puslapių</w:t>
                  </w:r>
                  <w:proofErr w:type="spellEnd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68370B">
                    <w:rPr>
                      <w:rFonts w:ascii="Cambria" w:hAnsi="Cambria"/>
                      <w:sz w:val="22"/>
                      <w:szCs w:val="22"/>
                    </w:rPr>
                    <w:t>skaičius</w:t>
                  </w:r>
                  <w:proofErr w:type="spellEnd"/>
                </w:p>
              </w:tc>
            </w:tr>
            <w:tr w:rsidR="007C7568" w:rsidRPr="0068370B" w:rsidTr="001A05EB">
              <w:trPr>
                <w:trHeight w:val="263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1A05EB">
              <w:trPr>
                <w:trHeight w:val="263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pStyle w:val="Header"/>
                    <w:widowControl/>
                    <w:tabs>
                      <w:tab w:val="left" w:pos="1296"/>
                    </w:tabs>
                    <w:spacing w:after="0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C7568" w:rsidRPr="0068370B" w:rsidTr="001A05EB">
              <w:trPr>
                <w:trHeight w:val="248"/>
              </w:trPr>
              <w:tc>
                <w:tcPr>
                  <w:tcW w:w="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568" w:rsidRPr="0068370B" w:rsidRDefault="007C7568" w:rsidP="007C7568">
                  <w:pPr>
                    <w:jc w:val="both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</w:tbl>
          <w:p w:rsidR="007C7568" w:rsidRPr="0068370B" w:rsidRDefault="007C7568" w:rsidP="007C7568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Pasiūlymas galioja iki termino, nustatyto pirkimo dokumentuose.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171" w:firstLine="720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Pasiūlymo konfidencialią informaciją sudaro (tiekėjai turi nurodyti, kokia pasiūlyme pateikta informacija yra konfidenciali)</w:t>
            </w:r>
            <w:r w:rsidR="00F5561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*</w:t>
            </w: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: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_________________________________________________________________________________________________________________________________________________________________</w:t>
            </w:r>
          </w:p>
          <w:p w:rsidR="007C7568" w:rsidRPr="0068370B" w:rsidRDefault="00F55619" w:rsidP="00F55619">
            <w:pPr>
              <w:ind w:right="171"/>
              <w:jc w:val="both"/>
              <w:rPr>
                <w:rFonts w:ascii="Cambria" w:hAnsi="Cambria"/>
                <w:sz w:val="22"/>
                <w:szCs w:val="22"/>
              </w:rPr>
            </w:pPr>
            <w:r w:rsidRPr="0068370B">
              <w:rPr>
                <w:rFonts w:ascii="Cambria" w:hAnsi="Cambria"/>
                <w:b/>
                <w:sz w:val="22"/>
                <w:szCs w:val="22"/>
              </w:rPr>
              <w:t>SVARBU: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Viešųjų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tarnyba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išaiškinusi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r w:rsidR="003E7022" w:rsidRPr="0068370B">
              <w:rPr>
                <w:rFonts w:ascii="Cambria" w:hAnsi="Cambria"/>
                <w:sz w:val="22"/>
                <w:szCs w:val="22"/>
              </w:rPr>
              <w:t>https://vpt.lrv.lt/uploads/vpt/documents/files/mp/konfidenciali_informacija.pdf</w:t>
            </w:r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visas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taip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 pat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nelaikoma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įkainiai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pašalinimo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nebuvimą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patvirtinantys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dokumentai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pasitelktus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ūkio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subjektus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pajėgumais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remiasi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subtiekėjai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  <w:u w:val="single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atvejais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kuomet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objektas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masinės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gamybos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jo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visuotinai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žinomi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rinkoje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egzistuojančias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savybes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ypač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tokia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teisėtomis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priemonėmis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prieinama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kiekvienam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fiziniam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juridiniam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įvairiais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kanalais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pavyzdžiui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analogišką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apie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prekes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galima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rasti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arba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interneto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tinklalapyje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Vien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konkrečiame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siūlo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egzistuojantį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nesudaro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to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produkto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tiekėjo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komercine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paslaptimi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Prekės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gamintojas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techninės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specifikacijos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charakteristikos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)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tik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tai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pagrindus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dalyvaujantis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viešajame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pirkime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laikytina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tačiau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motyvuotai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perkančioji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lastRenderedPageBreak/>
              <w:t>organizacija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galėtų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įvertinti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nustatyti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pateiktos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pagrįstą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būtinumą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informaciją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laikyti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konfidencialia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ir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jos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neatskleisti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tretiesiems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8370B">
              <w:rPr>
                <w:rFonts w:ascii="Cambria" w:hAnsi="Cambria"/>
                <w:sz w:val="22"/>
                <w:szCs w:val="22"/>
              </w:rPr>
              <w:t>asmenims</w:t>
            </w:r>
            <w:proofErr w:type="spellEnd"/>
            <w:r w:rsidRPr="0068370B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</w:tbl>
    <w:p w:rsidR="007C7568" w:rsidRPr="0068370B" w:rsidRDefault="007C7568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68370B">
      <w:pPr>
        <w:ind w:left="142" w:right="-149"/>
        <w:jc w:val="both"/>
        <w:rPr>
          <w:rFonts w:ascii="Cambria" w:hAnsi="Cambria"/>
          <w:sz w:val="20"/>
          <w:szCs w:val="20"/>
        </w:rPr>
      </w:pPr>
      <w:proofErr w:type="spellStart"/>
      <w:r w:rsidRPr="0068370B">
        <w:rPr>
          <w:rFonts w:ascii="Cambria" w:hAnsi="Cambria"/>
          <w:b/>
          <w:sz w:val="20"/>
          <w:szCs w:val="20"/>
        </w:rPr>
        <w:t>Pastaba</w:t>
      </w:r>
      <w:proofErr w:type="spellEnd"/>
      <w:r w:rsidRPr="0068370B">
        <w:rPr>
          <w:rFonts w:ascii="Cambria" w:hAnsi="Cambria"/>
          <w:b/>
          <w:sz w:val="20"/>
          <w:szCs w:val="20"/>
        </w:rPr>
        <w:t>.</w:t>
      </w:r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Tiekėjui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nenurodžius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kokia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yra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laikoma</w:t>
      </w:r>
      <w:proofErr w:type="spellEnd"/>
      <w:r w:rsidRPr="0068370B">
        <w:rPr>
          <w:rFonts w:ascii="Cambria" w:hAnsi="Cambria"/>
          <w:sz w:val="20"/>
          <w:szCs w:val="20"/>
        </w:rPr>
        <w:t xml:space="preserve">, </w:t>
      </w:r>
      <w:proofErr w:type="spellStart"/>
      <w:r w:rsidRPr="0068370B">
        <w:rPr>
          <w:rFonts w:ascii="Cambria" w:hAnsi="Cambria"/>
          <w:sz w:val="20"/>
          <w:szCs w:val="20"/>
        </w:rPr>
        <w:t>kad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konfidencialios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informacijos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pasiūlyme</w:t>
      </w:r>
      <w:proofErr w:type="spellEnd"/>
      <w:r w:rsidRPr="0068370B">
        <w:rPr>
          <w:rFonts w:ascii="Cambria" w:hAnsi="Cambria"/>
          <w:sz w:val="20"/>
          <w:szCs w:val="20"/>
        </w:rPr>
        <w:t xml:space="preserve"> </w:t>
      </w:r>
      <w:proofErr w:type="spellStart"/>
      <w:r w:rsidRPr="0068370B">
        <w:rPr>
          <w:rFonts w:ascii="Cambria" w:hAnsi="Cambria"/>
          <w:sz w:val="20"/>
          <w:szCs w:val="20"/>
        </w:rPr>
        <w:t>nėra</w:t>
      </w:r>
      <w:proofErr w:type="spellEnd"/>
      <w:r w:rsidRPr="0068370B">
        <w:rPr>
          <w:rFonts w:ascii="Cambria" w:hAnsi="Cambria"/>
          <w:sz w:val="20"/>
          <w:szCs w:val="20"/>
        </w:rPr>
        <w:t>.</w:t>
      </w:r>
    </w:p>
    <w:p w:rsidR="00E731C9" w:rsidRPr="0068370B" w:rsidRDefault="00E731C9" w:rsidP="007C7568">
      <w:pPr>
        <w:rPr>
          <w:rFonts w:ascii="Cambria" w:hAnsi="Cambria"/>
          <w:sz w:val="22"/>
          <w:szCs w:val="22"/>
        </w:rPr>
      </w:pPr>
    </w:p>
    <w:p w:rsidR="0068370B" w:rsidRPr="0068370B" w:rsidRDefault="0068370B" w:rsidP="007C7568">
      <w:pPr>
        <w:rPr>
          <w:rFonts w:ascii="Cambria" w:hAnsi="Cambria"/>
          <w:sz w:val="22"/>
          <w:szCs w:val="22"/>
        </w:rPr>
      </w:pPr>
    </w:p>
    <w:p w:rsidR="00E731C9" w:rsidRDefault="00E731C9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535F2F" w:rsidRPr="0068370B" w:rsidRDefault="00535F2F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hAnsi="Cambria"/>
          <w:sz w:val="22"/>
          <w:szCs w:val="22"/>
        </w:rPr>
      </w:pPr>
    </w:p>
    <w:p w:rsidR="0068370B" w:rsidRPr="0068370B" w:rsidRDefault="0068370B" w:rsidP="008141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mbria" w:eastAsia="Times New Roman" w:hAnsi="Cambria"/>
          <w:sz w:val="22"/>
          <w:szCs w:val="22"/>
          <w:bdr w:val="none" w:sz="0" w:space="0" w:color="auto"/>
          <w:lang w:val="lt-LT"/>
        </w:rPr>
      </w:pPr>
    </w:p>
    <w:tbl>
      <w:tblPr>
        <w:tblW w:w="9449" w:type="dxa"/>
        <w:tblLayout w:type="fixed"/>
        <w:tblLook w:val="04A0" w:firstRow="1" w:lastRow="0" w:firstColumn="1" w:lastColumn="0" w:noHBand="0" w:noVBand="1"/>
      </w:tblPr>
      <w:tblGrid>
        <w:gridCol w:w="3433"/>
        <w:gridCol w:w="631"/>
        <w:gridCol w:w="2070"/>
        <w:gridCol w:w="732"/>
        <w:gridCol w:w="2583"/>
      </w:tblGrid>
      <w:tr w:rsidR="00E731C9" w:rsidRPr="0068370B" w:rsidTr="008141F2">
        <w:trPr>
          <w:trHeight w:val="336"/>
        </w:trPr>
        <w:tc>
          <w:tcPr>
            <w:tcW w:w="3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pavadinimas)</w:t>
            </w:r>
          </w:p>
        </w:tc>
        <w:tc>
          <w:tcPr>
            <w:tcW w:w="631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655A92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         </w:t>
            </w:r>
            <w:r w:rsidR="00E731C9"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 xml:space="preserve">(Parašas) </w:t>
            </w:r>
          </w:p>
        </w:tc>
        <w:tc>
          <w:tcPr>
            <w:tcW w:w="732" w:type="dxa"/>
          </w:tcPr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1C9" w:rsidRPr="0068370B" w:rsidRDefault="00E731C9" w:rsidP="00655A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  <w:r w:rsidRPr="0068370B"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  <w:t>(Vardas ir pavardė)</w:t>
            </w: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  <w:p w:rsidR="00E731C9" w:rsidRPr="0068370B" w:rsidRDefault="00E731C9" w:rsidP="00E731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eastAsia="Times New Roman" w:hAnsi="Cambria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</w:tbl>
    <w:p w:rsidR="005176B6" w:rsidRPr="00C70430" w:rsidRDefault="005176B6" w:rsidP="005176B6">
      <w:pPr>
        <w:rPr>
          <w:rFonts w:asciiTheme="majorHAnsi" w:hAnsiTheme="majorHAnsi"/>
          <w:sz w:val="22"/>
          <w:szCs w:val="22"/>
        </w:rPr>
      </w:pPr>
    </w:p>
    <w:sectPr w:rsidR="005176B6" w:rsidRPr="00C70430" w:rsidSect="00626772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B1C" w:rsidRDefault="00786B1C" w:rsidP="00516023">
      <w:r>
        <w:separator/>
      </w:r>
    </w:p>
  </w:endnote>
  <w:endnote w:type="continuationSeparator" w:id="0">
    <w:p w:rsidR="00786B1C" w:rsidRDefault="00786B1C" w:rsidP="0051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TimesL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B1C" w:rsidRDefault="00786B1C" w:rsidP="00516023">
      <w:r>
        <w:separator/>
      </w:r>
    </w:p>
  </w:footnote>
  <w:footnote w:type="continuationSeparator" w:id="0">
    <w:p w:rsidR="00786B1C" w:rsidRDefault="00786B1C" w:rsidP="0051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B1688"/>
    <w:multiLevelType w:val="multilevel"/>
    <w:tmpl w:val="410AA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856" w:hanging="1440"/>
      </w:pPr>
      <w:rPr>
        <w:rFonts w:hint="default"/>
        <w:b w:val="0"/>
        <w:u w:val="none"/>
      </w:r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1290E"/>
    <w:multiLevelType w:val="hybridMultilevel"/>
    <w:tmpl w:val="A8067EDE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332B7"/>
    <w:multiLevelType w:val="multilevel"/>
    <w:tmpl w:val="B4D26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6"/>
      <w:numFmt w:val="decimal"/>
      <w:lvlText w:val="%1.%2."/>
      <w:lvlJc w:val="left"/>
      <w:pPr>
        <w:ind w:left="2912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  <w:u w:val="none"/>
      </w:r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C870AD"/>
    <w:multiLevelType w:val="multilevel"/>
    <w:tmpl w:val="9398A4D2"/>
    <w:numStyleLink w:val="I"/>
  </w:abstractNum>
  <w:abstractNum w:abstractNumId="10" w15:restartNumberingAfterBreak="0">
    <w:nsid w:val="311A7910"/>
    <w:multiLevelType w:val="multilevel"/>
    <w:tmpl w:val="5E6E1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1" w15:restartNumberingAfterBreak="0">
    <w:nsid w:val="32EB2B1D"/>
    <w:multiLevelType w:val="hybridMultilevel"/>
    <w:tmpl w:val="7020FD8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123CCD"/>
    <w:multiLevelType w:val="multilevel"/>
    <w:tmpl w:val="AC363D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3" w15:restartNumberingAfterBreak="0">
    <w:nsid w:val="35B35FEF"/>
    <w:multiLevelType w:val="multilevel"/>
    <w:tmpl w:val="44A6D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1440"/>
      </w:pPr>
      <w:rPr>
        <w:rFonts w:hint="default"/>
      </w:rPr>
    </w:lvl>
  </w:abstractNum>
  <w:abstractNum w:abstractNumId="14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A78B7"/>
    <w:multiLevelType w:val="multilevel"/>
    <w:tmpl w:val="9C6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9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20" w15:restartNumberingAfterBreak="0">
    <w:nsid w:val="715C2989"/>
    <w:multiLevelType w:val="multilevel"/>
    <w:tmpl w:val="327ADF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1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2" w15:restartNumberingAfterBreak="0">
    <w:nsid w:val="7DD65969"/>
    <w:multiLevelType w:val="multilevel"/>
    <w:tmpl w:val="9BF23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9"/>
    <w:lvlOverride w:ilvl="1">
      <w:lvl w:ilvl="1">
        <w:start w:val="1"/>
        <w:numFmt w:val="decimal"/>
        <w:isLgl/>
        <w:lvlText w:val="%1.%2."/>
        <w:lvlJc w:val="left"/>
        <w:pPr>
          <w:ind w:left="6314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8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cs="Times New Roman" w:hint="default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22"/>
  </w:num>
  <w:num w:numId="10">
    <w:abstractNumId w:val="14"/>
  </w:num>
  <w:num w:numId="11">
    <w:abstractNumId w:val="15"/>
  </w:num>
  <w:num w:numId="12">
    <w:abstractNumId w:val="3"/>
  </w:num>
  <w:num w:numId="13">
    <w:abstractNumId w:val="16"/>
  </w:num>
  <w:num w:numId="14">
    <w:abstractNumId w:val="17"/>
  </w:num>
  <w:num w:numId="15">
    <w:abstractNumId w:val="1"/>
  </w:num>
  <w:num w:numId="16">
    <w:abstractNumId w:val="10"/>
  </w:num>
  <w:num w:numId="17">
    <w:abstractNumId w:val="5"/>
  </w:num>
  <w:num w:numId="18">
    <w:abstractNumId w:val="13"/>
  </w:num>
  <w:num w:numId="19">
    <w:abstractNumId w:val="12"/>
  </w:num>
  <w:num w:numId="20">
    <w:abstractNumId w:val="18"/>
  </w:num>
  <w:num w:numId="21">
    <w:abstractNumId w:val="7"/>
  </w:num>
  <w:num w:numId="22">
    <w:abstractNumId w:val="4"/>
  </w:num>
  <w:num w:numId="23">
    <w:abstractNumId w:val="20"/>
  </w:num>
  <w:num w:numId="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568"/>
    <w:rsid w:val="000022B2"/>
    <w:rsid w:val="00005046"/>
    <w:rsid w:val="000227D7"/>
    <w:rsid w:val="0002593F"/>
    <w:rsid w:val="000279E6"/>
    <w:rsid w:val="00034BC8"/>
    <w:rsid w:val="00044A7F"/>
    <w:rsid w:val="00046602"/>
    <w:rsid w:val="0004732B"/>
    <w:rsid w:val="0005434D"/>
    <w:rsid w:val="00056224"/>
    <w:rsid w:val="00062412"/>
    <w:rsid w:val="0006525D"/>
    <w:rsid w:val="00065DF2"/>
    <w:rsid w:val="0006650D"/>
    <w:rsid w:val="0006720E"/>
    <w:rsid w:val="00067FAC"/>
    <w:rsid w:val="00073F6F"/>
    <w:rsid w:val="00077F9B"/>
    <w:rsid w:val="0008206A"/>
    <w:rsid w:val="00090C5D"/>
    <w:rsid w:val="00094DA5"/>
    <w:rsid w:val="00094F3F"/>
    <w:rsid w:val="00097FE2"/>
    <w:rsid w:val="000B2124"/>
    <w:rsid w:val="000B51FC"/>
    <w:rsid w:val="000C0565"/>
    <w:rsid w:val="000C166E"/>
    <w:rsid w:val="000C25C1"/>
    <w:rsid w:val="000D4166"/>
    <w:rsid w:val="000D4B6A"/>
    <w:rsid w:val="000E14A0"/>
    <w:rsid w:val="000E238D"/>
    <w:rsid w:val="000E6FA7"/>
    <w:rsid w:val="000F2611"/>
    <w:rsid w:val="000F2DFC"/>
    <w:rsid w:val="000F429D"/>
    <w:rsid w:val="001063F0"/>
    <w:rsid w:val="001176C7"/>
    <w:rsid w:val="00120357"/>
    <w:rsid w:val="00121D44"/>
    <w:rsid w:val="00122307"/>
    <w:rsid w:val="00123731"/>
    <w:rsid w:val="00125D1D"/>
    <w:rsid w:val="00134794"/>
    <w:rsid w:val="001372A4"/>
    <w:rsid w:val="00137B6A"/>
    <w:rsid w:val="00140DB2"/>
    <w:rsid w:val="00144010"/>
    <w:rsid w:val="001537DD"/>
    <w:rsid w:val="0016184C"/>
    <w:rsid w:val="00163D5E"/>
    <w:rsid w:val="0016793F"/>
    <w:rsid w:val="00171301"/>
    <w:rsid w:val="00172968"/>
    <w:rsid w:val="001779E1"/>
    <w:rsid w:val="00193B6E"/>
    <w:rsid w:val="001A05EB"/>
    <w:rsid w:val="001A19EA"/>
    <w:rsid w:val="001A4EDA"/>
    <w:rsid w:val="001A5711"/>
    <w:rsid w:val="001A5D0F"/>
    <w:rsid w:val="001A7C91"/>
    <w:rsid w:val="001B2A4A"/>
    <w:rsid w:val="001C12C0"/>
    <w:rsid w:val="001C1D1A"/>
    <w:rsid w:val="001C21E7"/>
    <w:rsid w:val="001C23D4"/>
    <w:rsid w:val="001C2F19"/>
    <w:rsid w:val="001C50BF"/>
    <w:rsid w:val="001D30F1"/>
    <w:rsid w:val="001F183C"/>
    <w:rsid w:val="001F2E64"/>
    <w:rsid w:val="001F5BF1"/>
    <w:rsid w:val="002042D8"/>
    <w:rsid w:val="00204B7F"/>
    <w:rsid w:val="002054FF"/>
    <w:rsid w:val="00212A63"/>
    <w:rsid w:val="00233090"/>
    <w:rsid w:val="00233A4B"/>
    <w:rsid w:val="00241EA1"/>
    <w:rsid w:val="00246780"/>
    <w:rsid w:val="0024680B"/>
    <w:rsid w:val="00251F73"/>
    <w:rsid w:val="00252417"/>
    <w:rsid w:val="00260D6C"/>
    <w:rsid w:val="0026151C"/>
    <w:rsid w:val="00265847"/>
    <w:rsid w:val="00266CFD"/>
    <w:rsid w:val="00271D31"/>
    <w:rsid w:val="00273C19"/>
    <w:rsid w:val="00274952"/>
    <w:rsid w:val="00275FDD"/>
    <w:rsid w:val="002815A2"/>
    <w:rsid w:val="00287FAB"/>
    <w:rsid w:val="002900CB"/>
    <w:rsid w:val="002941E0"/>
    <w:rsid w:val="00297C5A"/>
    <w:rsid w:val="002A26B3"/>
    <w:rsid w:val="002A3CDF"/>
    <w:rsid w:val="002A4737"/>
    <w:rsid w:val="002A519E"/>
    <w:rsid w:val="002A6D6D"/>
    <w:rsid w:val="002B01A2"/>
    <w:rsid w:val="002B41D6"/>
    <w:rsid w:val="002B6D40"/>
    <w:rsid w:val="002C024C"/>
    <w:rsid w:val="002D31C8"/>
    <w:rsid w:val="002D6EC3"/>
    <w:rsid w:val="002F0BE1"/>
    <w:rsid w:val="002F351E"/>
    <w:rsid w:val="002F4F34"/>
    <w:rsid w:val="002F6770"/>
    <w:rsid w:val="0030462B"/>
    <w:rsid w:val="00304943"/>
    <w:rsid w:val="00305B83"/>
    <w:rsid w:val="00326154"/>
    <w:rsid w:val="00326850"/>
    <w:rsid w:val="003307FF"/>
    <w:rsid w:val="00345774"/>
    <w:rsid w:val="0035260B"/>
    <w:rsid w:val="00357B40"/>
    <w:rsid w:val="0036289A"/>
    <w:rsid w:val="00364042"/>
    <w:rsid w:val="003730CB"/>
    <w:rsid w:val="003762CE"/>
    <w:rsid w:val="003814B4"/>
    <w:rsid w:val="00390DAB"/>
    <w:rsid w:val="003955DC"/>
    <w:rsid w:val="00397B62"/>
    <w:rsid w:val="003A2BC7"/>
    <w:rsid w:val="003A4C8B"/>
    <w:rsid w:val="003A4EB3"/>
    <w:rsid w:val="003B3323"/>
    <w:rsid w:val="003C124F"/>
    <w:rsid w:val="003C2E7C"/>
    <w:rsid w:val="003C4DA8"/>
    <w:rsid w:val="003D3206"/>
    <w:rsid w:val="003D406A"/>
    <w:rsid w:val="003D47A0"/>
    <w:rsid w:val="003E5F09"/>
    <w:rsid w:val="003E5F2B"/>
    <w:rsid w:val="003E7022"/>
    <w:rsid w:val="003E7FB1"/>
    <w:rsid w:val="003F02CB"/>
    <w:rsid w:val="003F2B46"/>
    <w:rsid w:val="003F5E26"/>
    <w:rsid w:val="00403A8A"/>
    <w:rsid w:val="00404988"/>
    <w:rsid w:val="00414815"/>
    <w:rsid w:val="004161CD"/>
    <w:rsid w:val="004224A2"/>
    <w:rsid w:val="00431EFF"/>
    <w:rsid w:val="00445155"/>
    <w:rsid w:val="00456979"/>
    <w:rsid w:val="00463A86"/>
    <w:rsid w:val="00475E72"/>
    <w:rsid w:val="00481CC6"/>
    <w:rsid w:val="004841E8"/>
    <w:rsid w:val="004857F4"/>
    <w:rsid w:val="00485B57"/>
    <w:rsid w:val="0048709A"/>
    <w:rsid w:val="00492405"/>
    <w:rsid w:val="00492859"/>
    <w:rsid w:val="004A7B62"/>
    <w:rsid w:val="004B345E"/>
    <w:rsid w:val="004C1491"/>
    <w:rsid w:val="004C65FE"/>
    <w:rsid w:val="004C72FB"/>
    <w:rsid w:val="004C7A82"/>
    <w:rsid w:val="004D3198"/>
    <w:rsid w:val="004E7A71"/>
    <w:rsid w:val="004F0162"/>
    <w:rsid w:val="00516023"/>
    <w:rsid w:val="005176B6"/>
    <w:rsid w:val="00517AF5"/>
    <w:rsid w:val="005333EE"/>
    <w:rsid w:val="00534EC6"/>
    <w:rsid w:val="00535F2F"/>
    <w:rsid w:val="00542A01"/>
    <w:rsid w:val="00543CB4"/>
    <w:rsid w:val="005447BD"/>
    <w:rsid w:val="00547FC4"/>
    <w:rsid w:val="005521B6"/>
    <w:rsid w:val="005550D2"/>
    <w:rsid w:val="005565CF"/>
    <w:rsid w:val="005567D4"/>
    <w:rsid w:val="00560C6F"/>
    <w:rsid w:val="00583076"/>
    <w:rsid w:val="00583D0E"/>
    <w:rsid w:val="00585808"/>
    <w:rsid w:val="0059009D"/>
    <w:rsid w:val="005A22D5"/>
    <w:rsid w:val="005A3072"/>
    <w:rsid w:val="005B1161"/>
    <w:rsid w:val="005B3069"/>
    <w:rsid w:val="005B5615"/>
    <w:rsid w:val="005B75B7"/>
    <w:rsid w:val="005C2D13"/>
    <w:rsid w:val="005C6B7B"/>
    <w:rsid w:val="005D3BDB"/>
    <w:rsid w:val="005D6204"/>
    <w:rsid w:val="005E1718"/>
    <w:rsid w:val="005E7780"/>
    <w:rsid w:val="005E7FFD"/>
    <w:rsid w:val="005F0628"/>
    <w:rsid w:val="005F45E0"/>
    <w:rsid w:val="005F642D"/>
    <w:rsid w:val="00600AC5"/>
    <w:rsid w:val="006018AB"/>
    <w:rsid w:val="00606D45"/>
    <w:rsid w:val="00610DBC"/>
    <w:rsid w:val="00612101"/>
    <w:rsid w:val="00612826"/>
    <w:rsid w:val="00613A2D"/>
    <w:rsid w:val="006218C1"/>
    <w:rsid w:val="00626772"/>
    <w:rsid w:val="006300FB"/>
    <w:rsid w:val="00641367"/>
    <w:rsid w:val="00651218"/>
    <w:rsid w:val="00655A92"/>
    <w:rsid w:val="006621DA"/>
    <w:rsid w:val="00662C1E"/>
    <w:rsid w:val="00664644"/>
    <w:rsid w:val="00666D62"/>
    <w:rsid w:val="0066701A"/>
    <w:rsid w:val="00670BCE"/>
    <w:rsid w:val="006833F6"/>
    <w:rsid w:val="0068370B"/>
    <w:rsid w:val="006848C7"/>
    <w:rsid w:val="00686518"/>
    <w:rsid w:val="00691D53"/>
    <w:rsid w:val="00693053"/>
    <w:rsid w:val="0069568F"/>
    <w:rsid w:val="00696CEB"/>
    <w:rsid w:val="006A27D9"/>
    <w:rsid w:val="006B1535"/>
    <w:rsid w:val="006B1A5F"/>
    <w:rsid w:val="006B7623"/>
    <w:rsid w:val="006C0643"/>
    <w:rsid w:val="006C0BCD"/>
    <w:rsid w:val="006C1F62"/>
    <w:rsid w:val="006C224A"/>
    <w:rsid w:val="006C4F65"/>
    <w:rsid w:val="006C6C9B"/>
    <w:rsid w:val="006C75ED"/>
    <w:rsid w:val="006D6A29"/>
    <w:rsid w:val="006E5FFF"/>
    <w:rsid w:val="006F03FC"/>
    <w:rsid w:val="006F307F"/>
    <w:rsid w:val="007028E2"/>
    <w:rsid w:val="00704FE2"/>
    <w:rsid w:val="007056C4"/>
    <w:rsid w:val="00711F37"/>
    <w:rsid w:val="007172A5"/>
    <w:rsid w:val="007227CC"/>
    <w:rsid w:val="007233AE"/>
    <w:rsid w:val="00723A7A"/>
    <w:rsid w:val="00725381"/>
    <w:rsid w:val="0072746F"/>
    <w:rsid w:val="00730345"/>
    <w:rsid w:val="00733D05"/>
    <w:rsid w:val="00733F47"/>
    <w:rsid w:val="00733F4B"/>
    <w:rsid w:val="00742337"/>
    <w:rsid w:val="00750489"/>
    <w:rsid w:val="007509D1"/>
    <w:rsid w:val="007536D1"/>
    <w:rsid w:val="00754DDA"/>
    <w:rsid w:val="00764683"/>
    <w:rsid w:val="00773A00"/>
    <w:rsid w:val="00773D14"/>
    <w:rsid w:val="00780CEA"/>
    <w:rsid w:val="0078136D"/>
    <w:rsid w:val="00785FBA"/>
    <w:rsid w:val="00786B1C"/>
    <w:rsid w:val="00790357"/>
    <w:rsid w:val="007941E1"/>
    <w:rsid w:val="007A18D3"/>
    <w:rsid w:val="007B4ADD"/>
    <w:rsid w:val="007C2F34"/>
    <w:rsid w:val="007C5688"/>
    <w:rsid w:val="007C7568"/>
    <w:rsid w:val="007C7BBC"/>
    <w:rsid w:val="007D6F14"/>
    <w:rsid w:val="007E1BAB"/>
    <w:rsid w:val="007E4B83"/>
    <w:rsid w:val="007E6389"/>
    <w:rsid w:val="007F0E32"/>
    <w:rsid w:val="007F502D"/>
    <w:rsid w:val="007F5E8B"/>
    <w:rsid w:val="007F69C1"/>
    <w:rsid w:val="008013BC"/>
    <w:rsid w:val="008041A4"/>
    <w:rsid w:val="00811C39"/>
    <w:rsid w:val="00812825"/>
    <w:rsid w:val="008141F2"/>
    <w:rsid w:val="00816CE0"/>
    <w:rsid w:val="0082244D"/>
    <w:rsid w:val="00824502"/>
    <w:rsid w:val="00824638"/>
    <w:rsid w:val="00825338"/>
    <w:rsid w:val="0083000C"/>
    <w:rsid w:val="00833620"/>
    <w:rsid w:val="00841228"/>
    <w:rsid w:val="0084787D"/>
    <w:rsid w:val="008630B8"/>
    <w:rsid w:val="00864FE7"/>
    <w:rsid w:val="00866886"/>
    <w:rsid w:val="00866FC0"/>
    <w:rsid w:val="00870AF9"/>
    <w:rsid w:val="008725CD"/>
    <w:rsid w:val="00887800"/>
    <w:rsid w:val="00894D20"/>
    <w:rsid w:val="008A119A"/>
    <w:rsid w:val="008A2A1A"/>
    <w:rsid w:val="008A47CB"/>
    <w:rsid w:val="008B065C"/>
    <w:rsid w:val="008B5FC1"/>
    <w:rsid w:val="008B746A"/>
    <w:rsid w:val="008C5709"/>
    <w:rsid w:val="008C7DBC"/>
    <w:rsid w:val="008D7FFD"/>
    <w:rsid w:val="008F6FE8"/>
    <w:rsid w:val="00904256"/>
    <w:rsid w:val="00906428"/>
    <w:rsid w:val="0090692E"/>
    <w:rsid w:val="00912101"/>
    <w:rsid w:val="00917FDA"/>
    <w:rsid w:val="0093165D"/>
    <w:rsid w:val="00931E19"/>
    <w:rsid w:val="00937892"/>
    <w:rsid w:val="009437DF"/>
    <w:rsid w:val="0094658E"/>
    <w:rsid w:val="00951F79"/>
    <w:rsid w:val="00952C47"/>
    <w:rsid w:val="00954601"/>
    <w:rsid w:val="00954DF8"/>
    <w:rsid w:val="0095777A"/>
    <w:rsid w:val="00964FE3"/>
    <w:rsid w:val="00974B98"/>
    <w:rsid w:val="0097547A"/>
    <w:rsid w:val="00981D8C"/>
    <w:rsid w:val="009835BD"/>
    <w:rsid w:val="009858DA"/>
    <w:rsid w:val="00987CF8"/>
    <w:rsid w:val="00992C73"/>
    <w:rsid w:val="009956DB"/>
    <w:rsid w:val="00995BF1"/>
    <w:rsid w:val="00996018"/>
    <w:rsid w:val="00997982"/>
    <w:rsid w:val="009B3255"/>
    <w:rsid w:val="009B383E"/>
    <w:rsid w:val="009B6345"/>
    <w:rsid w:val="009C2351"/>
    <w:rsid w:val="009D58E3"/>
    <w:rsid w:val="009D79DD"/>
    <w:rsid w:val="009E0120"/>
    <w:rsid w:val="009F76F8"/>
    <w:rsid w:val="009F7B67"/>
    <w:rsid w:val="00A00F5E"/>
    <w:rsid w:val="00A0113C"/>
    <w:rsid w:val="00A137F6"/>
    <w:rsid w:val="00A13BB1"/>
    <w:rsid w:val="00A17CD8"/>
    <w:rsid w:val="00A205EA"/>
    <w:rsid w:val="00A24675"/>
    <w:rsid w:val="00A24DF1"/>
    <w:rsid w:val="00A267EC"/>
    <w:rsid w:val="00A27230"/>
    <w:rsid w:val="00A32254"/>
    <w:rsid w:val="00A359AF"/>
    <w:rsid w:val="00A35C49"/>
    <w:rsid w:val="00A44594"/>
    <w:rsid w:val="00A45AA4"/>
    <w:rsid w:val="00A5006F"/>
    <w:rsid w:val="00A527AB"/>
    <w:rsid w:val="00A67EA4"/>
    <w:rsid w:val="00A815E4"/>
    <w:rsid w:val="00A85D27"/>
    <w:rsid w:val="00A86323"/>
    <w:rsid w:val="00AA3E0C"/>
    <w:rsid w:val="00AA7F8E"/>
    <w:rsid w:val="00AB0841"/>
    <w:rsid w:val="00AB1602"/>
    <w:rsid w:val="00AB4A41"/>
    <w:rsid w:val="00AB58AC"/>
    <w:rsid w:val="00AC2516"/>
    <w:rsid w:val="00AC2AA1"/>
    <w:rsid w:val="00AC39A7"/>
    <w:rsid w:val="00AD29F5"/>
    <w:rsid w:val="00AD62B2"/>
    <w:rsid w:val="00AD7A10"/>
    <w:rsid w:val="00B0346B"/>
    <w:rsid w:val="00B141EA"/>
    <w:rsid w:val="00B15862"/>
    <w:rsid w:val="00B17DF9"/>
    <w:rsid w:val="00B264EC"/>
    <w:rsid w:val="00B30FE6"/>
    <w:rsid w:val="00B32737"/>
    <w:rsid w:val="00B35370"/>
    <w:rsid w:val="00B36858"/>
    <w:rsid w:val="00B4013F"/>
    <w:rsid w:val="00B47D77"/>
    <w:rsid w:val="00B538B6"/>
    <w:rsid w:val="00B55A01"/>
    <w:rsid w:val="00B57B33"/>
    <w:rsid w:val="00B6706D"/>
    <w:rsid w:val="00B709AC"/>
    <w:rsid w:val="00B779AC"/>
    <w:rsid w:val="00B80DDC"/>
    <w:rsid w:val="00B84FAB"/>
    <w:rsid w:val="00B86E9D"/>
    <w:rsid w:val="00B91963"/>
    <w:rsid w:val="00B9285A"/>
    <w:rsid w:val="00B9587B"/>
    <w:rsid w:val="00BA22C0"/>
    <w:rsid w:val="00BA41C8"/>
    <w:rsid w:val="00BA7384"/>
    <w:rsid w:val="00BB3DE7"/>
    <w:rsid w:val="00BB6F41"/>
    <w:rsid w:val="00BC1EEB"/>
    <w:rsid w:val="00BC6961"/>
    <w:rsid w:val="00BD5042"/>
    <w:rsid w:val="00BE5234"/>
    <w:rsid w:val="00BE7156"/>
    <w:rsid w:val="00BF1478"/>
    <w:rsid w:val="00BF3B78"/>
    <w:rsid w:val="00C017EC"/>
    <w:rsid w:val="00C0319B"/>
    <w:rsid w:val="00C13EED"/>
    <w:rsid w:val="00C20449"/>
    <w:rsid w:val="00C24715"/>
    <w:rsid w:val="00C256E2"/>
    <w:rsid w:val="00C27917"/>
    <w:rsid w:val="00C3037A"/>
    <w:rsid w:val="00C33A96"/>
    <w:rsid w:val="00C40927"/>
    <w:rsid w:val="00C411EC"/>
    <w:rsid w:val="00C425D8"/>
    <w:rsid w:val="00C44082"/>
    <w:rsid w:val="00C46B8C"/>
    <w:rsid w:val="00C47390"/>
    <w:rsid w:val="00C55E93"/>
    <w:rsid w:val="00C5721D"/>
    <w:rsid w:val="00C639D9"/>
    <w:rsid w:val="00C64043"/>
    <w:rsid w:val="00C65BE4"/>
    <w:rsid w:val="00C67929"/>
    <w:rsid w:val="00C70430"/>
    <w:rsid w:val="00C70EE4"/>
    <w:rsid w:val="00C710FF"/>
    <w:rsid w:val="00C74F9B"/>
    <w:rsid w:val="00C77266"/>
    <w:rsid w:val="00C87268"/>
    <w:rsid w:val="00C90080"/>
    <w:rsid w:val="00C90B21"/>
    <w:rsid w:val="00C96742"/>
    <w:rsid w:val="00C96F1C"/>
    <w:rsid w:val="00CA2210"/>
    <w:rsid w:val="00CA3B03"/>
    <w:rsid w:val="00CA5901"/>
    <w:rsid w:val="00CA77CF"/>
    <w:rsid w:val="00CB54C8"/>
    <w:rsid w:val="00CB56A3"/>
    <w:rsid w:val="00CB6A54"/>
    <w:rsid w:val="00CC194B"/>
    <w:rsid w:val="00CC5AF4"/>
    <w:rsid w:val="00CD07E6"/>
    <w:rsid w:val="00CD1106"/>
    <w:rsid w:val="00CD32B8"/>
    <w:rsid w:val="00CE0027"/>
    <w:rsid w:val="00CE4FBC"/>
    <w:rsid w:val="00CF3E1A"/>
    <w:rsid w:val="00CF77B8"/>
    <w:rsid w:val="00D0294B"/>
    <w:rsid w:val="00D10600"/>
    <w:rsid w:val="00D142C5"/>
    <w:rsid w:val="00D17C7D"/>
    <w:rsid w:val="00D27F8B"/>
    <w:rsid w:val="00D36A02"/>
    <w:rsid w:val="00D42FE4"/>
    <w:rsid w:val="00D43B5D"/>
    <w:rsid w:val="00D45921"/>
    <w:rsid w:val="00D476A4"/>
    <w:rsid w:val="00D51CB0"/>
    <w:rsid w:val="00D56028"/>
    <w:rsid w:val="00D56AC3"/>
    <w:rsid w:val="00D63604"/>
    <w:rsid w:val="00D70B22"/>
    <w:rsid w:val="00D70B41"/>
    <w:rsid w:val="00D77C64"/>
    <w:rsid w:val="00D80A0C"/>
    <w:rsid w:val="00D8489D"/>
    <w:rsid w:val="00D87966"/>
    <w:rsid w:val="00D9038D"/>
    <w:rsid w:val="00D95FAF"/>
    <w:rsid w:val="00DA29C9"/>
    <w:rsid w:val="00DA3FBC"/>
    <w:rsid w:val="00DA68F6"/>
    <w:rsid w:val="00DA6B4F"/>
    <w:rsid w:val="00DB0EF3"/>
    <w:rsid w:val="00DB7B99"/>
    <w:rsid w:val="00DC0A66"/>
    <w:rsid w:val="00DC1811"/>
    <w:rsid w:val="00DC6431"/>
    <w:rsid w:val="00DD38A2"/>
    <w:rsid w:val="00DD6E37"/>
    <w:rsid w:val="00DD6F43"/>
    <w:rsid w:val="00DF624F"/>
    <w:rsid w:val="00E07241"/>
    <w:rsid w:val="00E10C59"/>
    <w:rsid w:val="00E21100"/>
    <w:rsid w:val="00E25362"/>
    <w:rsid w:val="00E30E23"/>
    <w:rsid w:val="00E51C69"/>
    <w:rsid w:val="00E52791"/>
    <w:rsid w:val="00E564F0"/>
    <w:rsid w:val="00E5658F"/>
    <w:rsid w:val="00E62BA1"/>
    <w:rsid w:val="00E62F31"/>
    <w:rsid w:val="00E731C9"/>
    <w:rsid w:val="00E73312"/>
    <w:rsid w:val="00E80AFD"/>
    <w:rsid w:val="00E9056C"/>
    <w:rsid w:val="00E95E40"/>
    <w:rsid w:val="00EA17CB"/>
    <w:rsid w:val="00EB641A"/>
    <w:rsid w:val="00EC2CE3"/>
    <w:rsid w:val="00EC65DB"/>
    <w:rsid w:val="00EC66D4"/>
    <w:rsid w:val="00ED1825"/>
    <w:rsid w:val="00ED25CA"/>
    <w:rsid w:val="00ED4910"/>
    <w:rsid w:val="00ED7843"/>
    <w:rsid w:val="00EE5AB7"/>
    <w:rsid w:val="00EE792E"/>
    <w:rsid w:val="00EF4CC9"/>
    <w:rsid w:val="00F01700"/>
    <w:rsid w:val="00F0627E"/>
    <w:rsid w:val="00F13BE7"/>
    <w:rsid w:val="00F21F06"/>
    <w:rsid w:val="00F244B8"/>
    <w:rsid w:val="00F2614C"/>
    <w:rsid w:val="00F34F90"/>
    <w:rsid w:val="00F36160"/>
    <w:rsid w:val="00F37409"/>
    <w:rsid w:val="00F414EB"/>
    <w:rsid w:val="00F41AB4"/>
    <w:rsid w:val="00F43194"/>
    <w:rsid w:val="00F44B84"/>
    <w:rsid w:val="00F44C8D"/>
    <w:rsid w:val="00F55619"/>
    <w:rsid w:val="00F61E65"/>
    <w:rsid w:val="00F63C92"/>
    <w:rsid w:val="00F67163"/>
    <w:rsid w:val="00F72965"/>
    <w:rsid w:val="00F74EC4"/>
    <w:rsid w:val="00F817B9"/>
    <w:rsid w:val="00F83102"/>
    <w:rsid w:val="00F95508"/>
    <w:rsid w:val="00FB1E8E"/>
    <w:rsid w:val="00FB56A9"/>
    <w:rsid w:val="00FC0F6C"/>
    <w:rsid w:val="00FC2918"/>
    <w:rsid w:val="00FD1AED"/>
    <w:rsid w:val="00FD2524"/>
    <w:rsid w:val="00FE69E2"/>
    <w:rsid w:val="00FF3A27"/>
    <w:rsid w:val="00FF4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176B"/>
  <w15:docId w15:val="{082C371C-8B97-4E4C-A1ED-77915A21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7C7568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7C7568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7C7568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7C7568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7C7568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7C7568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7C7568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7C7568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7C7568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7C756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7C756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7C756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7C756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7C756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7C756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7C756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7C7568"/>
    <w:rPr>
      <w:u w:val="single"/>
    </w:rPr>
  </w:style>
  <w:style w:type="paragraph" w:customStyle="1" w:styleId="HeaderFooter">
    <w:name w:val="Header &amp; Footer"/>
    <w:rsid w:val="007C756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7C756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7C756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7C756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7C756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7C7568"/>
    <w:rPr>
      <w:u w:val="single"/>
    </w:rPr>
  </w:style>
  <w:style w:type="paragraph" w:customStyle="1" w:styleId="Patvirtinta">
    <w:name w:val="Patvirtinta"/>
    <w:rsid w:val="007C756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7C756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7C756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7C756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568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C75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5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C756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C756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7C75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756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7C756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7C756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7C7568"/>
    <w:rPr>
      <w:i/>
      <w:iCs/>
    </w:rPr>
  </w:style>
  <w:style w:type="paragraph" w:styleId="PlainText">
    <w:name w:val="Plain Text"/>
    <w:basedOn w:val="Normal"/>
    <w:link w:val="PlainTextChar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7C7568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7C7568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7C75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7C7568"/>
    <w:rPr>
      <w:rFonts w:ascii="Times New Roman" w:hAnsi="Times New Roman" w:cs="Times New Roman"/>
    </w:rPr>
  </w:style>
  <w:style w:type="paragraph" w:customStyle="1" w:styleId="BodyText3">
    <w:name w:val="Body Text3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7C7568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7C7568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C7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C75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7C7568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7C7568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E211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lt-LT" w:eastAsia="lt-LT"/>
    </w:rPr>
  </w:style>
  <w:style w:type="numbering" w:customStyle="1" w:styleId="I">
    <w:name w:val="I"/>
    <w:aliases w:val="II,III stilius"/>
    <w:uiPriority w:val="99"/>
    <w:rsid w:val="007C7BBC"/>
    <w:pPr>
      <w:numPr>
        <w:numId w:val="6"/>
      </w:numPr>
    </w:pPr>
  </w:style>
  <w:style w:type="paragraph" w:customStyle="1" w:styleId="Style4">
    <w:name w:val="Style4"/>
    <w:basedOn w:val="Normal"/>
    <w:uiPriority w:val="99"/>
    <w:rsid w:val="007C7BB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74" w:lineRule="exact"/>
    </w:pPr>
    <w:rPr>
      <w:rFonts w:eastAsia="Times New Roman"/>
      <w:bdr w:val="none" w:sz="0" w:space="0" w:color="auto"/>
      <w:lang w:val="lt-LT" w:eastAsia="lt-LT"/>
    </w:rPr>
  </w:style>
  <w:style w:type="table" w:styleId="TableGrid">
    <w:name w:val="Table Grid"/>
    <w:basedOn w:val="TableNormal"/>
    <w:uiPriority w:val="99"/>
    <w:rsid w:val="007C7BBC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51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7B4AD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0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eb981e1bb539858d9845cbae3bb068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9e9a3dd54373149a675280b6d730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8E726-D924-4CC5-9A7E-9B965DA0C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880FA-0D09-472A-9992-F68C517C7F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B7E508-B249-437F-A4B2-F889EAE6D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7FE162-9B54-4683-83BC-6598AE1F9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3191</Words>
  <Characters>1819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Ingrida Brazienė</cp:lastModifiedBy>
  <cp:revision>122</cp:revision>
  <cp:lastPrinted>2024-07-29T06:28:00Z</cp:lastPrinted>
  <dcterms:created xsi:type="dcterms:W3CDTF">2023-03-03T08:33:00Z</dcterms:created>
  <dcterms:modified xsi:type="dcterms:W3CDTF">2026-03-04T09:19:00Z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