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A32E" w14:textId="79844F6E" w:rsidR="00082860" w:rsidRDefault="00B615B0">
      <w:r>
        <w:t>2025-01-07</w:t>
      </w:r>
    </w:p>
    <w:p w14:paraId="5A7AD1A1" w14:textId="77777777" w:rsidR="00B615B0" w:rsidRPr="00B615B0" w:rsidRDefault="00B615B0">
      <w:pPr>
        <w:rPr>
          <w:rFonts w:ascii="Times New Roman" w:hAnsi="Times New Roman" w:cs="Times New Roman"/>
        </w:rPr>
      </w:pPr>
    </w:p>
    <w:p w14:paraId="4E0E4A40" w14:textId="2B8A2000" w:rsidR="00B615B0" w:rsidRPr="00B615B0" w:rsidRDefault="00B615B0" w:rsidP="00B615B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615B0">
        <w:rPr>
          <w:rFonts w:ascii="Times New Roman" w:hAnsi="Times New Roman" w:cs="Times New Roman"/>
        </w:rPr>
        <w:t>Perkančioji organizacija informuoja</w:t>
      </w:r>
      <w:r w:rsidRPr="00B615B0">
        <w:rPr>
          <w:rFonts w:ascii="Times New Roman" w:hAnsi="Times New Roman" w:cs="Times New Roman"/>
        </w:rPr>
        <w:t xml:space="preserve">, kad tikslinamas atsakymas į 2025 m. sausio 3 d. CVP IS priemonėmis gautą tiekėjo </w:t>
      </w:r>
      <w:r w:rsidRPr="00B615B0">
        <w:rPr>
          <w:rFonts w:ascii="Times New Roman" w:hAnsi="Times New Roman" w:cs="Times New Roman"/>
        </w:rPr>
        <w:t>(pavadinimas neviešin</w:t>
      </w:r>
      <w:r>
        <w:rPr>
          <w:rFonts w:ascii="Times New Roman" w:hAnsi="Times New Roman" w:cs="Times New Roman"/>
        </w:rPr>
        <w:t>a</w:t>
      </w:r>
      <w:r w:rsidRPr="00B615B0">
        <w:rPr>
          <w:rFonts w:ascii="Times New Roman" w:hAnsi="Times New Roman" w:cs="Times New Roman"/>
        </w:rPr>
        <w:t>mas)</w:t>
      </w:r>
      <w:r w:rsidRPr="00B615B0">
        <w:rPr>
          <w:rFonts w:ascii="Times New Roman" w:hAnsi="Times New Roman" w:cs="Times New Roman"/>
        </w:rPr>
        <w:t xml:space="preserve"> paklausimą:</w:t>
      </w:r>
    </w:p>
    <w:p w14:paraId="15435A96" w14:textId="77777777" w:rsidR="00B615B0" w:rsidRPr="00B615B0" w:rsidRDefault="00B615B0" w:rsidP="00B615B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B615B0" w:rsidRPr="00B615B0" w14:paraId="332C2754" w14:textId="77777777" w:rsidTr="00F877EC">
        <w:tc>
          <w:tcPr>
            <w:tcW w:w="5098" w:type="dxa"/>
          </w:tcPr>
          <w:p w14:paraId="53F6DE18" w14:textId="77777777" w:rsidR="00B615B0" w:rsidRPr="00B615B0" w:rsidRDefault="00B615B0" w:rsidP="00F877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615B0">
              <w:rPr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4530" w:type="dxa"/>
          </w:tcPr>
          <w:p w14:paraId="40B32200" w14:textId="77777777" w:rsidR="00B615B0" w:rsidRPr="00B615B0" w:rsidRDefault="00B615B0" w:rsidP="00F877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615B0">
              <w:rPr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B615B0" w:rsidRPr="00B615B0" w14:paraId="05F6E4F1" w14:textId="77777777" w:rsidTr="00F877EC">
        <w:tc>
          <w:tcPr>
            <w:tcW w:w="5098" w:type="dxa"/>
          </w:tcPr>
          <w:p w14:paraId="3FED8660" w14:textId="77777777" w:rsidR="00B615B0" w:rsidRPr="00B615B0" w:rsidRDefault="00B615B0" w:rsidP="00F877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15B0">
              <w:rPr>
                <w:sz w:val="24"/>
                <w:szCs w:val="24"/>
              </w:rPr>
              <w:t>3. "</w:t>
            </w:r>
            <w:proofErr w:type="spellStart"/>
            <w:r w:rsidRPr="00B615B0">
              <w:rPr>
                <w:sz w:val="24"/>
                <w:szCs w:val="24"/>
              </w:rPr>
              <w:t>supervizijų</w:t>
            </w:r>
            <w:proofErr w:type="spellEnd"/>
            <w:r w:rsidRPr="00B615B0">
              <w:rPr>
                <w:sz w:val="24"/>
                <w:szCs w:val="24"/>
              </w:rPr>
              <w:t xml:space="preserve"> baigimo pažymėjimo neturiu, bet gal jį atitiktų LIONS QUEST LIETUVA sertifikatas?"</w:t>
            </w:r>
          </w:p>
        </w:tc>
        <w:tc>
          <w:tcPr>
            <w:tcW w:w="4530" w:type="dxa"/>
          </w:tcPr>
          <w:p w14:paraId="1648E7F2" w14:textId="77777777" w:rsidR="00B615B0" w:rsidRPr="00B615B0" w:rsidRDefault="00B615B0" w:rsidP="00F877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15B0">
              <w:rPr>
                <w:sz w:val="24"/>
                <w:szCs w:val="24"/>
              </w:rPr>
              <w:t xml:space="preserve">LIONS QUEST LIETUVA sertifikatas </w:t>
            </w:r>
            <w:r w:rsidRPr="00B615B0">
              <w:rPr>
                <w:b/>
                <w:bCs/>
                <w:color w:val="FF0000"/>
                <w:sz w:val="24"/>
                <w:szCs w:val="24"/>
              </w:rPr>
              <w:t>neatitinka</w:t>
            </w:r>
            <w:r w:rsidRPr="00B615B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5B0">
              <w:rPr>
                <w:sz w:val="24"/>
                <w:szCs w:val="24"/>
              </w:rPr>
              <w:t>Supervizijų</w:t>
            </w:r>
            <w:proofErr w:type="spellEnd"/>
            <w:r w:rsidRPr="00B615B0">
              <w:rPr>
                <w:sz w:val="24"/>
                <w:szCs w:val="24"/>
              </w:rPr>
              <w:t xml:space="preserve"> baigimo pažymėjimo.</w:t>
            </w:r>
          </w:p>
        </w:tc>
      </w:tr>
    </w:tbl>
    <w:p w14:paraId="1AF1EC98" w14:textId="77777777" w:rsidR="00B615B0" w:rsidRDefault="00B615B0">
      <w:pPr>
        <w:rPr>
          <w:rFonts w:ascii="Times New Roman" w:hAnsi="Times New Roman" w:cs="Times New Roman"/>
        </w:rPr>
      </w:pPr>
    </w:p>
    <w:p w14:paraId="6026BE84" w14:textId="77777777" w:rsidR="00B615B0" w:rsidRDefault="00B615B0">
      <w:pPr>
        <w:rPr>
          <w:rFonts w:ascii="Times New Roman" w:hAnsi="Times New Roman" w:cs="Times New Roman"/>
        </w:rPr>
      </w:pPr>
    </w:p>
    <w:p w14:paraId="2D0F3535" w14:textId="6C9BC62C" w:rsidR="00B615B0" w:rsidRPr="00B615B0" w:rsidRDefault="00B61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B615B0" w:rsidRPr="00B615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B0"/>
    <w:rsid w:val="00082860"/>
    <w:rsid w:val="00B5758F"/>
    <w:rsid w:val="00B615B0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81D0"/>
  <w15:chartTrackingRefBased/>
  <w15:docId w15:val="{65F962AB-8BD5-4298-9F6B-35CABE3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5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5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5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5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5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5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5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5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5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5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5B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B615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2025-01-07T11:01:00Z</dcterms:created>
  <dcterms:modified xsi:type="dcterms:W3CDTF">2025-01-07T11:03:00Z</dcterms:modified>
</cp:coreProperties>
</file>