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D45A80">
        <w:rPr>
          <w:rFonts w:ascii="Times New Roman" w:hAnsi="Times New Roman" w:cs="Times New Roman"/>
          <w:b/>
          <w:bCs/>
        </w:rPr>
        <w:t>Sumuštiniai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bookmarkStart w:id="0" w:name="_GoBack"/>
        <w:bookmarkEnd w:id="0"/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2E4E7D">
        <w:rPr>
          <w:rFonts w:ascii="Times New Roman" w:hAnsi="Times New Roman" w:cs="Times New Roman"/>
        </w:rPr>
        <w:t>9</w:t>
      </w:r>
      <w:r w:rsidR="004450B7">
        <w:rPr>
          <w:rFonts w:ascii="Times New Roman" w:hAnsi="Times New Roman" w:cs="Times New Roman"/>
        </w:rPr>
        <w:t xml:space="preserve"> lapai.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46456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19BC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4E7D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45A8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466E99-5721-417D-8092-519BAED3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