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0625" w14:textId="77777777" w:rsidR="004947A4" w:rsidRPr="00AD12B5" w:rsidRDefault="004947A4" w:rsidP="004947A4">
      <w:pPr>
        <w:pStyle w:val="Header"/>
        <w:ind w:firstLine="5387"/>
      </w:pPr>
      <w:r w:rsidRPr="00245F45">
        <w:t>PATVIRTINTA</w:t>
      </w:r>
    </w:p>
    <w:p w14:paraId="44C08B57" w14:textId="77777777" w:rsidR="004947A4" w:rsidRPr="00922C7F" w:rsidRDefault="004947A4" w:rsidP="004947A4">
      <w:pPr>
        <w:pStyle w:val="Header"/>
        <w:ind w:firstLine="5387"/>
      </w:pPr>
      <w:r w:rsidRPr="00AD12B5">
        <w:t xml:space="preserve">Generolo Jono Žemaičio </w:t>
      </w:r>
    </w:p>
    <w:p w14:paraId="29AE508A" w14:textId="77777777" w:rsidR="004947A4" w:rsidRPr="00245F45" w:rsidRDefault="004947A4" w:rsidP="004947A4">
      <w:pPr>
        <w:pStyle w:val="Header"/>
        <w:ind w:firstLine="5387"/>
      </w:pPr>
      <w:r w:rsidRPr="00922C7F">
        <w:t xml:space="preserve">Lietuvos karo akademijos </w:t>
      </w:r>
      <w:r w:rsidRPr="00245F45">
        <w:t xml:space="preserve">viršininko </w:t>
      </w:r>
    </w:p>
    <w:p w14:paraId="1F547FFF" w14:textId="77777777" w:rsidR="004947A4" w:rsidRDefault="004947A4" w:rsidP="004947A4">
      <w:pPr>
        <w:pStyle w:val="Header"/>
        <w:ind w:firstLine="5387"/>
      </w:pPr>
      <w:r w:rsidRPr="00245F45">
        <w:t xml:space="preserve">2025 m. </w:t>
      </w:r>
      <w:r>
        <w:t>birželio</w:t>
      </w:r>
      <w:r w:rsidRPr="00B82758">
        <w:t xml:space="preserve"> </w:t>
      </w:r>
      <w:r>
        <w:t>6</w:t>
      </w:r>
      <w:r w:rsidRPr="00B82758">
        <w:t xml:space="preserve"> </w:t>
      </w:r>
      <w:r w:rsidRPr="00922C7F">
        <w:t xml:space="preserve">d. </w:t>
      </w:r>
      <w:r w:rsidRPr="00AD12B5">
        <w:t>įsakymu Nr. V-</w:t>
      </w:r>
      <w:r>
        <w:t>359</w:t>
      </w:r>
    </w:p>
    <w:p w14:paraId="07BF2684" w14:textId="77777777" w:rsidR="004947A4" w:rsidRPr="00B82758" w:rsidRDefault="004947A4" w:rsidP="004947A4">
      <w:pPr>
        <w:ind w:left="3888" w:firstLine="1296"/>
      </w:pPr>
      <w:r>
        <w:t xml:space="preserve">   (</w:t>
      </w:r>
      <w:r w:rsidRPr="00B82758">
        <w:t>Generolo Jono Žemaičio</w:t>
      </w:r>
    </w:p>
    <w:p w14:paraId="4B35575D" w14:textId="77777777" w:rsidR="004947A4" w:rsidRPr="00B82758" w:rsidRDefault="004947A4" w:rsidP="004947A4">
      <w:pPr>
        <w:ind w:left="3888" w:firstLine="1296"/>
      </w:pPr>
      <w:r>
        <w:t xml:space="preserve">   </w:t>
      </w:r>
      <w:r w:rsidRPr="00B82758">
        <w:t>Lietuvos karo akademijos viršininko</w:t>
      </w:r>
    </w:p>
    <w:p w14:paraId="58657A94" w14:textId="7EBD1D25" w:rsidR="004947A4" w:rsidRPr="004947A4" w:rsidRDefault="004947A4" w:rsidP="004947A4">
      <w:pPr>
        <w:pStyle w:val="Header"/>
        <w:ind w:firstLine="5387"/>
      </w:pPr>
      <w:r w:rsidRPr="004947A4">
        <w:t>2026 m. sausio 28 d. įsakymo Nr. V-59</w:t>
      </w:r>
    </w:p>
    <w:p w14:paraId="481C59E7" w14:textId="77777777" w:rsidR="004947A4" w:rsidRDefault="004947A4" w:rsidP="004947A4">
      <w:pPr>
        <w:pStyle w:val="Header"/>
        <w:ind w:firstLine="5387"/>
      </w:pPr>
      <w:r w:rsidRPr="004947A4">
        <w:t>redakcija)</w:t>
      </w:r>
    </w:p>
    <w:p w14:paraId="02B1E078" w14:textId="77777777" w:rsidR="004947A4" w:rsidRDefault="004947A4" w:rsidP="004947A4">
      <w:pPr>
        <w:pStyle w:val="Header"/>
        <w:ind w:left="-426" w:firstLine="5813"/>
      </w:pPr>
      <w:r>
        <w:t xml:space="preserve">Viešųjų pirkimų valdymo </w:t>
      </w:r>
    </w:p>
    <w:p w14:paraId="7CFCFE22" w14:textId="77777777" w:rsidR="004947A4" w:rsidRDefault="004947A4" w:rsidP="004947A4">
      <w:pPr>
        <w:pStyle w:val="Header"/>
        <w:ind w:left="-426" w:firstLine="5813"/>
      </w:pPr>
      <w:r>
        <w:t>G</w:t>
      </w:r>
      <w:r w:rsidRPr="0008076C">
        <w:t>enerolo Jono Ž</w:t>
      </w:r>
      <w:r>
        <w:t xml:space="preserve">emaičio Lietuvos karo </w:t>
      </w:r>
    </w:p>
    <w:p w14:paraId="10AE5472" w14:textId="77777777" w:rsidR="004947A4" w:rsidRDefault="004947A4" w:rsidP="004947A4">
      <w:pPr>
        <w:pStyle w:val="Header"/>
        <w:ind w:firstLine="5387"/>
      </w:pPr>
      <w:r>
        <w:t xml:space="preserve">akademijoje tvarkos aprašo </w:t>
      </w:r>
    </w:p>
    <w:p w14:paraId="0AEA47CC" w14:textId="77777777" w:rsidR="004947A4" w:rsidRPr="00D53AC7" w:rsidRDefault="004947A4" w:rsidP="004947A4">
      <w:pPr>
        <w:pStyle w:val="Header"/>
        <w:ind w:firstLine="5387"/>
      </w:pPr>
      <w:r>
        <w:t xml:space="preserve">6 </w:t>
      </w:r>
      <w:r w:rsidRPr="00D53AC7">
        <w:t xml:space="preserve">priedas </w:t>
      </w:r>
    </w:p>
    <w:p w14:paraId="398E029A" w14:textId="77777777" w:rsidR="001B12F9" w:rsidRDefault="001B12F9" w:rsidP="00733A9B">
      <w:pPr>
        <w:jc w:val="center"/>
        <w:rPr>
          <w:b/>
          <w:bCs/>
        </w:rPr>
      </w:pPr>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398E029E" w14:textId="1B10EE39" w:rsidR="00733A9B" w:rsidRDefault="00733A9B" w:rsidP="00733A9B">
      <w:pPr>
        <w:jc w:val="center"/>
        <w:outlineLvl w:val="0"/>
        <w:rPr>
          <w:bCs/>
          <w:spacing w:val="3"/>
          <w:szCs w:val="20"/>
        </w:rPr>
      </w:pPr>
      <w:r>
        <w:rPr>
          <w:bCs/>
          <w:spacing w:val="3"/>
          <w:szCs w:val="20"/>
        </w:rPr>
        <w:t>_____________</w:t>
      </w:r>
    </w:p>
    <w:p w14:paraId="398E029F" w14:textId="77777777" w:rsidR="00733A9B" w:rsidRDefault="00733A9B" w:rsidP="00733A9B">
      <w:pPr>
        <w:jc w:val="center"/>
        <w:outlineLvl w:val="0"/>
        <w:rPr>
          <w:bCs/>
        </w:rPr>
      </w:pPr>
      <w:r>
        <w:rPr>
          <w:bCs/>
          <w:sz w:val="18"/>
          <w:szCs w:val="18"/>
        </w:rPr>
        <w:t>(</w:t>
      </w:r>
      <w:r>
        <w:rPr>
          <w:bCs/>
        </w:rPr>
        <w:t>data, Nr.)</w:t>
      </w:r>
    </w:p>
    <w:p w14:paraId="398E02A0" w14:textId="1E4A8B05" w:rsidR="00733A9B" w:rsidRDefault="00733A9B" w:rsidP="00733A9B">
      <w:pPr>
        <w:jc w:val="center"/>
        <w:outlineLvl w:val="0"/>
        <w:rPr>
          <w:bCs/>
        </w:rPr>
      </w:pPr>
      <w:r>
        <w:rPr>
          <w:bCs/>
        </w:rPr>
        <w:t>_____</w:t>
      </w:r>
      <w:r w:rsidR="00CD5532">
        <w:rPr>
          <w:bCs/>
        </w:rPr>
        <w:t>Vilnius</w:t>
      </w:r>
      <w:r>
        <w:rPr>
          <w:bCs/>
        </w:rPr>
        <w:t>_____</w:t>
      </w:r>
    </w:p>
    <w:p w14:paraId="398E02A1" w14:textId="77777777" w:rsidR="00733A9B" w:rsidRDefault="00733A9B" w:rsidP="00733A9B">
      <w:pPr>
        <w:jc w:val="center"/>
        <w:outlineLvl w:val="0"/>
        <w:rPr>
          <w:bCs/>
        </w:rPr>
      </w:pPr>
      <w:r>
        <w:rPr>
          <w:bCs/>
        </w:rPr>
        <w:t>(vieta)</w:t>
      </w:r>
    </w:p>
    <w:p w14:paraId="398E02A2" w14:textId="77777777" w:rsidR="00733A9B" w:rsidRDefault="00733A9B" w:rsidP="00733A9B">
      <w:pPr>
        <w:jc w:val="center"/>
        <w:outlineLvl w:val="0"/>
        <w:rPr>
          <w:bCs/>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8532"/>
      </w:tblGrid>
      <w:tr w:rsidR="00512215" w14:paraId="398E02A6" w14:textId="77777777" w:rsidTr="00023F4D">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3C28E4" w:rsidRDefault="00512215" w:rsidP="003C28E4">
            <w:pPr>
              <w:spacing w:before="240"/>
              <w:jc w:val="both"/>
              <w:rPr>
                <w:b/>
                <w:bCs/>
                <w:lang w:eastAsia="en-US"/>
              </w:rPr>
            </w:pPr>
            <w:r w:rsidRPr="003C28E4">
              <w:rPr>
                <w:b/>
                <w:bCs/>
                <w:lang w:eastAsia="en-US"/>
              </w:rPr>
              <w:t>Eil. Nr.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C28E4" w:rsidRDefault="00512215" w:rsidP="003C28E4">
            <w:pPr>
              <w:spacing w:before="240"/>
              <w:jc w:val="both"/>
              <w:rPr>
                <w:b/>
                <w:bCs/>
                <w:lang w:eastAsia="en-US"/>
              </w:rPr>
            </w:pPr>
            <w:r w:rsidRPr="003C28E4">
              <w:rPr>
                <w:b/>
                <w:bCs/>
                <w:lang w:eastAsia="en-US"/>
              </w:rPr>
              <w:t>Pirkimo objekto pavadinimas</w:t>
            </w:r>
          </w:p>
        </w:tc>
        <w:tc>
          <w:tcPr>
            <w:tcW w:w="8532" w:type="dxa"/>
            <w:tcBorders>
              <w:top w:val="single" w:sz="4" w:space="0" w:color="auto"/>
              <w:left w:val="single" w:sz="4" w:space="0" w:color="auto"/>
              <w:bottom w:val="single" w:sz="4" w:space="0" w:color="auto"/>
              <w:right w:val="single" w:sz="4" w:space="0" w:color="auto"/>
            </w:tcBorders>
          </w:tcPr>
          <w:p w14:paraId="398E02A5" w14:textId="661ACBC6" w:rsidR="00512215" w:rsidRPr="003C28E4" w:rsidRDefault="00512215" w:rsidP="003C28E4">
            <w:pPr>
              <w:jc w:val="both"/>
            </w:pPr>
            <w:r w:rsidRPr="003C28E4">
              <w:rPr>
                <w:b/>
                <w:bCs/>
                <w:lang w:eastAsia="en-US"/>
              </w:rPr>
              <w:t>Pirkimo objekto techniniai reikalavimai</w:t>
            </w:r>
            <w:r w:rsidRPr="003C28E4">
              <w:rPr>
                <w:b/>
                <w:bCs/>
                <w:lang w:eastAsia="en-US"/>
              </w:rPr>
              <w:br/>
              <w:t xml:space="preserve"> </w:t>
            </w:r>
            <w:r w:rsidRPr="003C28E4">
              <w:rPr>
                <w:bCs/>
                <w:lang w:eastAsia="en-US"/>
              </w:rPr>
              <w:t>(</w:t>
            </w:r>
            <w:r w:rsidR="005344F6" w:rsidRPr="003C28E4">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C28E4">
              <w:rPr>
                <w:bCs/>
                <w:lang w:eastAsia="en-US"/>
              </w:rPr>
              <w:t>)</w:t>
            </w:r>
          </w:p>
        </w:tc>
      </w:tr>
      <w:tr w:rsidR="00863971" w:rsidRPr="00021308" w14:paraId="398E02AB" w14:textId="77777777" w:rsidTr="00023F4D">
        <w:tc>
          <w:tcPr>
            <w:tcW w:w="570" w:type="dxa"/>
            <w:tcBorders>
              <w:top w:val="single" w:sz="4" w:space="0" w:color="auto"/>
              <w:left w:val="single" w:sz="4" w:space="0" w:color="auto"/>
              <w:bottom w:val="single" w:sz="4" w:space="0" w:color="auto"/>
              <w:right w:val="single" w:sz="4" w:space="0" w:color="auto"/>
            </w:tcBorders>
          </w:tcPr>
          <w:p w14:paraId="398E02A7" w14:textId="77777777" w:rsidR="00863971" w:rsidRPr="003C28E4" w:rsidRDefault="00863971" w:rsidP="00863971">
            <w:pPr>
              <w:jc w:val="both"/>
              <w:rPr>
                <w:bCs/>
                <w:lang w:eastAsia="en-US"/>
              </w:rPr>
            </w:pPr>
            <w:r w:rsidRPr="003C28E4">
              <w:rPr>
                <w:bCs/>
                <w:lang w:eastAsia="en-US"/>
              </w:rPr>
              <w:t>1.</w:t>
            </w:r>
          </w:p>
          <w:p w14:paraId="398E02A8" w14:textId="77777777" w:rsidR="00863971" w:rsidRPr="003C28E4" w:rsidRDefault="00863971" w:rsidP="00863971">
            <w:pPr>
              <w:jc w:val="both"/>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67FEA565" w14:textId="77777777" w:rsidR="00863971" w:rsidRPr="00362DC7" w:rsidRDefault="00863971" w:rsidP="00863971">
            <w:proofErr w:type="spellStart"/>
            <w:r w:rsidRPr="00362DC7">
              <w:t>Eset</w:t>
            </w:r>
            <w:proofErr w:type="spellEnd"/>
            <w:r w:rsidRPr="00362DC7">
              <w:t xml:space="preserve"> </w:t>
            </w:r>
            <w:proofErr w:type="spellStart"/>
            <w:r w:rsidRPr="00362DC7">
              <w:t>Protect</w:t>
            </w:r>
            <w:proofErr w:type="spellEnd"/>
            <w:r w:rsidRPr="00362DC7">
              <w:t xml:space="preserve"> </w:t>
            </w:r>
            <w:proofErr w:type="spellStart"/>
            <w:r w:rsidRPr="00362DC7">
              <w:t>Enterprice</w:t>
            </w:r>
            <w:proofErr w:type="spellEnd"/>
            <w:r w:rsidRPr="00362DC7">
              <w:t xml:space="preserve"> </w:t>
            </w:r>
            <w:proofErr w:type="spellStart"/>
            <w:r w:rsidRPr="00362DC7">
              <w:t>on-prem</w:t>
            </w:r>
            <w:proofErr w:type="spellEnd"/>
            <w:r w:rsidRPr="00362DC7">
              <w:t xml:space="preserve"> programinės įrangos  licencija</w:t>
            </w:r>
          </w:p>
          <w:p w14:paraId="398E02A9" w14:textId="2F1C14F2" w:rsidR="00863971" w:rsidRPr="003C28E4" w:rsidRDefault="00863971" w:rsidP="00863971">
            <w:pPr>
              <w:jc w:val="both"/>
              <w:outlineLvl w:val="1"/>
              <w:rPr>
                <w:b/>
                <w:bCs/>
                <w:lang w:eastAsia="en-US"/>
              </w:rPr>
            </w:pPr>
            <w:r w:rsidRPr="00362DC7">
              <w:rPr>
                <w:bCs/>
                <w:lang w:eastAsia="en-US"/>
              </w:rPr>
              <w:t>arba lygiavertė licencija</w:t>
            </w:r>
          </w:p>
        </w:tc>
        <w:tc>
          <w:tcPr>
            <w:tcW w:w="8532" w:type="dxa"/>
            <w:tcBorders>
              <w:top w:val="single" w:sz="4" w:space="0" w:color="auto"/>
              <w:left w:val="single" w:sz="4" w:space="0" w:color="auto"/>
              <w:bottom w:val="single" w:sz="4" w:space="0" w:color="auto"/>
              <w:right w:val="single" w:sz="4" w:space="0" w:color="auto"/>
            </w:tcBorders>
          </w:tcPr>
          <w:p w14:paraId="0DE4A111" w14:textId="04EB7623" w:rsidR="00863971" w:rsidRPr="00863971" w:rsidRDefault="00863971" w:rsidP="00863971">
            <w:pPr>
              <w:pStyle w:val="NoSpacing"/>
              <w:numPr>
                <w:ilvl w:val="0"/>
                <w:numId w:val="16"/>
              </w:numPr>
              <w:jc w:val="both"/>
              <w:rPr>
                <w:rFonts w:ascii="Times New Roman" w:hAnsi="Times New Roman" w:cs="Times New Roman"/>
                <w:color w:val="000000"/>
                <w:sz w:val="24"/>
                <w:szCs w:val="24"/>
              </w:rPr>
            </w:pPr>
            <w:r w:rsidRPr="00863971">
              <w:rPr>
                <w:rFonts w:ascii="Times New Roman" w:hAnsi="Times New Roman" w:cs="Times New Roman"/>
                <w:color w:val="000000"/>
                <w:sz w:val="24"/>
                <w:szCs w:val="24"/>
              </w:rPr>
              <w:t xml:space="preserve">Programinės įrangos </w:t>
            </w:r>
            <w:r>
              <w:rPr>
                <w:rFonts w:ascii="Times New Roman" w:hAnsi="Times New Roman" w:cs="Times New Roman"/>
                <w:color w:val="000000"/>
                <w:sz w:val="24"/>
                <w:szCs w:val="24"/>
              </w:rPr>
              <w:t>reikalavimai:</w:t>
            </w:r>
          </w:p>
          <w:p w14:paraId="1703B696" w14:textId="77777777" w:rsidR="00863971" w:rsidRPr="00863971" w:rsidRDefault="00863971" w:rsidP="00863971">
            <w:pPr>
              <w:pStyle w:val="NoSpacing"/>
              <w:jc w:val="both"/>
              <w:rPr>
                <w:rFonts w:ascii="Times New Roman" w:hAnsi="Times New Roman" w:cs="Times New Roman"/>
                <w:color w:val="000000"/>
                <w:sz w:val="24"/>
                <w:szCs w:val="24"/>
              </w:rPr>
            </w:pPr>
          </w:p>
          <w:p w14:paraId="04804ED2" w14:textId="581FE000"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color w:val="000000"/>
                <w:sz w:val="24"/>
                <w:szCs w:val="24"/>
              </w:rPr>
              <w:t>Kompiuterinių darbo vietų, serverių, mobiliųjų ir planšetinių įrenginių apsauga nuo virusų ir šnipinėjimo programų, su ugniasiene</w:t>
            </w:r>
            <w:r w:rsidRPr="00863971">
              <w:rPr>
                <w:rFonts w:ascii="Times New Roman" w:hAnsi="Times New Roman" w:cs="Times New Roman"/>
                <w:sz w:val="24"/>
                <w:szCs w:val="24"/>
              </w:rPr>
              <w:t xml:space="preserve"> ir</w:t>
            </w:r>
            <w:r w:rsidRPr="00863971">
              <w:rPr>
                <w:rFonts w:ascii="Times New Roman" w:hAnsi="Times New Roman" w:cs="Times New Roman"/>
                <w:color w:val="000000"/>
                <w:sz w:val="24"/>
                <w:szCs w:val="24"/>
              </w:rPr>
              <w:t xml:space="preserve"> pašto apsauga. </w:t>
            </w:r>
            <w:r w:rsidRPr="00863971">
              <w:rPr>
                <w:rFonts w:ascii="Times New Roman" w:hAnsi="Times New Roman" w:cs="Times New Roman"/>
                <w:sz w:val="24"/>
                <w:szCs w:val="24"/>
                <w:highlight w:val="white"/>
              </w:rPr>
              <w:t>Centralizuotas darbo vietų kietųjų diskų šifravimas</w:t>
            </w:r>
            <w:r w:rsidRPr="00863971">
              <w:rPr>
                <w:rFonts w:ascii="Times New Roman" w:hAnsi="Times New Roman" w:cs="Times New Roman"/>
                <w:sz w:val="24"/>
                <w:szCs w:val="24"/>
              </w:rPr>
              <w:t>.</w:t>
            </w:r>
            <w:r w:rsidRPr="00863971">
              <w:rPr>
                <w:rFonts w:ascii="Times New Roman" w:hAnsi="Times New Roman" w:cs="Times New Roman"/>
                <w:color w:val="000000"/>
                <w:sz w:val="24"/>
                <w:szCs w:val="24"/>
              </w:rPr>
              <w:t xml:space="preserve"> Papildom</w:t>
            </w:r>
            <w:r w:rsidRPr="00863971">
              <w:rPr>
                <w:rFonts w:ascii="Times New Roman" w:hAnsi="Times New Roman" w:cs="Times New Roman"/>
                <w:sz w:val="24"/>
                <w:szCs w:val="24"/>
              </w:rPr>
              <w:t>a</w:t>
            </w:r>
            <w:r w:rsidRPr="00863971">
              <w:rPr>
                <w:rFonts w:ascii="Times New Roman" w:hAnsi="Times New Roman" w:cs="Times New Roman"/>
                <w:color w:val="000000"/>
                <w:sz w:val="24"/>
                <w:szCs w:val="24"/>
              </w:rPr>
              <w:t xml:space="preserve"> apsaug</w:t>
            </w:r>
            <w:r w:rsidRPr="00863971">
              <w:rPr>
                <w:rFonts w:ascii="Times New Roman" w:hAnsi="Times New Roman" w:cs="Times New Roman"/>
                <w:sz w:val="24"/>
                <w:szCs w:val="24"/>
              </w:rPr>
              <w:t>a</w:t>
            </w:r>
            <w:r w:rsidRPr="00863971">
              <w:rPr>
                <w:rFonts w:ascii="Times New Roman" w:hAnsi="Times New Roman" w:cs="Times New Roman"/>
                <w:color w:val="000000"/>
                <w:sz w:val="24"/>
                <w:szCs w:val="24"/>
              </w:rPr>
              <w:t xml:space="preserve"> nuo išpirkos reikalaujančių kenkėjų ir nulinės dienos atakų su debesyje valdoma </w:t>
            </w:r>
            <w:proofErr w:type="spellStart"/>
            <w:r w:rsidRPr="00863971">
              <w:rPr>
                <w:rFonts w:ascii="Times New Roman" w:hAnsi="Times New Roman" w:cs="Times New Roman"/>
                <w:color w:val="000000"/>
                <w:sz w:val="24"/>
                <w:szCs w:val="24"/>
              </w:rPr>
              <w:t>smėliadėžės</w:t>
            </w:r>
            <w:proofErr w:type="spellEnd"/>
            <w:r w:rsidRPr="00863971">
              <w:rPr>
                <w:rFonts w:ascii="Times New Roman" w:hAnsi="Times New Roman" w:cs="Times New Roman"/>
                <w:color w:val="000000"/>
                <w:sz w:val="24"/>
                <w:szCs w:val="24"/>
              </w:rPr>
              <w:t xml:space="preserve"> technologija. </w:t>
            </w:r>
            <w:r w:rsidRPr="00863971">
              <w:rPr>
                <w:rFonts w:ascii="Times New Roman" w:hAnsi="Times New Roman" w:cs="Times New Roman"/>
                <w:sz w:val="24"/>
                <w:szCs w:val="24"/>
              </w:rPr>
              <w:t>Kompiuterinių darbo vietų ir serverių ankstyvojo kibernetinių grėsmių aptikimo ir užkardymo programinė įranga su centralizuotu valdymu (angl</w:t>
            </w:r>
            <w:r w:rsidRPr="00863971">
              <w:rPr>
                <w:rFonts w:ascii="Times New Roman" w:hAnsi="Times New Roman" w:cs="Times New Roman"/>
                <w:i/>
                <w:iCs/>
                <w:sz w:val="24"/>
                <w:szCs w:val="24"/>
              </w:rPr>
              <w:t xml:space="preserve">. </w:t>
            </w:r>
            <w:proofErr w:type="spellStart"/>
            <w:r w:rsidRPr="00863971">
              <w:rPr>
                <w:rFonts w:ascii="Times New Roman" w:hAnsi="Times New Roman" w:cs="Times New Roman"/>
                <w:i/>
                <w:iCs/>
                <w:sz w:val="24"/>
                <w:szCs w:val="24"/>
              </w:rPr>
              <w:t>Extended</w:t>
            </w:r>
            <w:proofErr w:type="spellEnd"/>
            <w:r w:rsidRPr="00863971">
              <w:rPr>
                <w:rFonts w:ascii="Times New Roman" w:hAnsi="Times New Roman" w:cs="Times New Roman"/>
                <w:i/>
                <w:iCs/>
                <w:sz w:val="24"/>
                <w:szCs w:val="24"/>
              </w:rPr>
              <w:t xml:space="preserve"> </w:t>
            </w:r>
            <w:proofErr w:type="spellStart"/>
            <w:r w:rsidRPr="00863971">
              <w:rPr>
                <w:rFonts w:ascii="Times New Roman" w:hAnsi="Times New Roman" w:cs="Times New Roman"/>
                <w:i/>
                <w:iCs/>
                <w:sz w:val="24"/>
                <w:szCs w:val="24"/>
              </w:rPr>
              <w:t>Detection</w:t>
            </w:r>
            <w:proofErr w:type="spellEnd"/>
            <w:r w:rsidRPr="00863971">
              <w:rPr>
                <w:rFonts w:ascii="Times New Roman" w:hAnsi="Times New Roman" w:cs="Times New Roman"/>
                <w:i/>
                <w:iCs/>
                <w:sz w:val="24"/>
                <w:szCs w:val="24"/>
              </w:rPr>
              <w:t xml:space="preserve"> </w:t>
            </w:r>
            <w:proofErr w:type="spellStart"/>
            <w:r w:rsidRPr="00863971">
              <w:rPr>
                <w:rFonts w:ascii="Times New Roman" w:hAnsi="Times New Roman" w:cs="Times New Roman"/>
                <w:i/>
                <w:iCs/>
                <w:sz w:val="24"/>
                <w:szCs w:val="24"/>
              </w:rPr>
              <w:t>and</w:t>
            </w:r>
            <w:proofErr w:type="spellEnd"/>
            <w:r w:rsidRPr="00863971">
              <w:rPr>
                <w:rFonts w:ascii="Times New Roman" w:hAnsi="Times New Roman" w:cs="Times New Roman"/>
                <w:i/>
                <w:iCs/>
                <w:sz w:val="24"/>
                <w:szCs w:val="24"/>
              </w:rPr>
              <w:t xml:space="preserve"> </w:t>
            </w:r>
            <w:proofErr w:type="spellStart"/>
            <w:r w:rsidRPr="00863971">
              <w:rPr>
                <w:rFonts w:ascii="Times New Roman" w:hAnsi="Times New Roman" w:cs="Times New Roman"/>
                <w:i/>
                <w:iCs/>
                <w:sz w:val="24"/>
                <w:szCs w:val="24"/>
              </w:rPr>
              <w:t>Response</w:t>
            </w:r>
            <w:proofErr w:type="spellEnd"/>
            <w:r w:rsidRPr="00863971">
              <w:rPr>
                <w:rFonts w:ascii="Times New Roman" w:hAnsi="Times New Roman" w:cs="Times New Roman"/>
                <w:i/>
                <w:iCs/>
                <w:sz w:val="24"/>
                <w:szCs w:val="24"/>
              </w:rPr>
              <w:t>, XDR</w:t>
            </w:r>
            <w:r w:rsidRPr="00863971">
              <w:rPr>
                <w:rFonts w:ascii="Times New Roman" w:hAnsi="Times New Roman" w:cs="Times New Roman"/>
                <w:sz w:val="24"/>
                <w:szCs w:val="24"/>
              </w:rPr>
              <w:t xml:space="preserve">). </w:t>
            </w:r>
            <w:r w:rsidRPr="00863971">
              <w:rPr>
                <w:rFonts w:ascii="Times New Roman" w:hAnsi="Times New Roman" w:cs="Times New Roman"/>
                <w:sz w:val="24"/>
                <w:szCs w:val="24"/>
                <w:highlight w:val="white"/>
              </w:rPr>
              <w:t>Visi programinės įrangos sprendimai privalo būti valdomi iš vieno gamintojo administravimo konsolės(-</w:t>
            </w:r>
            <w:proofErr w:type="spellStart"/>
            <w:r w:rsidRPr="00863971">
              <w:rPr>
                <w:rFonts w:ascii="Times New Roman" w:hAnsi="Times New Roman" w:cs="Times New Roman"/>
                <w:sz w:val="24"/>
                <w:szCs w:val="24"/>
                <w:highlight w:val="white"/>
              </w:rPr>
              <w:t>ių</w:t>
            </w:r>
            <w:proofErr w:type="spellEnd"/>
            <w:r w:rsidRPr="00863971">
              <w:rPr>
                <w:rFonts w:ascii="Times New Roman" w:hAnsi="Times New Roman" w:cs="Times New Roman"/>
                <w:sz w:val="24"/>
                <w:szCs w:val="24"/>
                <w:highlight w:val="white"/>
              </w:rPr>
              <w:t>)</w:t>
            </w:r>
            <w:r w:rsidRPr="00863971">
              <w:rPr>
                <w:rFonts w:ascii="Times New Roman" w:hAnsi="Times New Roman" w:cs="Times New Roman"/>
                <w:color w:val="000000"/>
                <w:sz w:val="24"/>
                <w:szCs w:val="24"/>
              </w:rPr>
              <w:t xml:space="preserve"> debesijoje</w:t>
            </w:r>
            <w:r w:rsidRPr="00863971">
              <w:rPr>
                <w:rFonts w:ascii="Times New Roman" w:hAnsi="Times New Roman" w:cs="Times New Roman"/>
                <w:sz w:val="24"/>
                <w:szCs w:val="24"/>
              </w:rPr>
              <w:t>. Turi būti galimybė administravimo konsolę</w:t>
            </w:r>
            <w:r>
              <w:rPr>
                <w:rFonts w:ascii="Times New Roman" w:hAnsi="Times New Roman" w:cs="Times New Roman"/>
                <w:sz w:val="24"/>
                <w:szCs w:val="24"/>
              </w:rPr>
              <w:t xml:space="preserve"> </w:t>
            </w:r>
            <w:r w:rsidRPr="00863971">
              <w:rPr>
                <w:rFonts w:ascii="Times New Roman" w:hAnsi="Times New Roman" w:cs="Times New Roman"/>
                <w:sz w:val="24"/>
                <w:szCs w:val="24"/>
              </w:rPr>
              <w:t>(-</w:t>
            </w:r>
            <w:proofErr w:type="spellStart"/>
            <w:r w:rsidRPr="00863971">
              <w:rPr>
                <w:rFonts w:ascii="Times New Roman" w:hAnsi="Times New Roman" w:cs="Times New Roman"/>
                <w:sz w:val="24"/>
                <w:szCs w:val="24"/>
              </w:rPr>
              <w:t>es</w:t>
            </w:r>
            <w:proofErr w:type="spellEnd"/>
            <w:r w:rsidRPr="00863971">
              <w:rPr>
                <w:rFonts w:ascii="Times New Roman" w:hAnsi="Times New Roman" w:cs="Times New Roman"/>
                <w:sz w:val="24"/>
                <w:szCs w:val="24"/>
              </w:rPr>
              <w:t>) diegti organizacijos viduje.</w:t>
            </w:r>
          </w:p>
          <w:p w14:paraId="495C75DA" w14:textId="77777777" w:rsidR="00863971" w:rsidRPr="00863971" w:rsidRDefault="00863971" w:rsidP="00863971">
            <w:pPr>
              <w:pStyle w:val="NoSpacing"/>
              <w:jc w:val="both"/>
              <w:rPr>
                <w:rFonts w:ascii="Times New Roman" w:hAnsi="Times New Roman" w:cs="Times New Roman"/>
                <w:sz w:val="24"/>
                <w:szCs w:val="24"/>
              </w:rPr>
            </w:pPr>
          </w:p>
          <w:p w14:paraId="7B22026F"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Palaikomos operacinės sistemos</w:t>
            </w:r>
          </w:p>
          <w:p w14:paraId="62C45F26" w14:textId="77777777" w:rsidR="00863971" w:rsidRPr="00863971" w:rsidRDefault="00863971" w:rsidP="00863971">
            <w:pPr>
              <w:pStyle w:val="NoSpacing"/>
              <w:jc w:val="both"/>
              <w:rPr>
                <w:rFonts w:ascii="Times New Roman" w:hAnsi="Times New Roman" w:cs="Times New Roman"/>
                <w:color w:val="000000"/>
                <w:sz w:val="24"/>
                <w:szCs w:val="24"/>
              </w:rPr>
            </w:pPr>
            <w:r w:rsidRPr="00863971">
              <w:rPr>
                <w:rFonts w:ascii="Times New Roman" w:hAnsi="Times New Roman" w:cs="Times New Roman"/>
                <w:color w:val="000000"/>
                <w:sz w:val="24"/>
                <w:szCs w:val="24"/>
              </w:rPr>
              <w:t xml:space="preserve"> </w:t>
            </w:r>
          </w:p>
          <w:p w14:paraId="22831457" w14:textId="77777777" w:rsidR="00863971" w:rsidRPr="00863971" w:rsidRDefault="00863971" w:rsidP="00863971">
            <w:pPr>
              <w:pBdr>
                <w:top w:val="nil"/>
                <w:left w:val="nil"/>
                <w:bottom w:val="nil"/>
                <w:right w:val="nil"/>
                <w:between w:val="nil"/>
              </w:pBdr>
              <w:spacing w:before="2"/>
              <w:ind w:left="109" w:hanging="109"/>
              <w:jc w:val="both"/>
              <w:rPr>
                <w:color w:val="000000"/>
              </w:rPr>
            </w:pPr>
            <w:r w:rsidRPr="00863971">
              <w:rPr>
                <w:color w:val="000000"/>
              </w:rPr>
              <w:t>Kompiuterinės darbo vietos:</w:t>
            </w:r>
          </w:p>
          <w:p w14:paraId="19B017CA" w14:textId="77777777" w:rsidR="00863971" w:rsidRPr="00863971" w:rsidRDefault="00863971" w:rsidP="00863971">
            <w:pPr>
              <w:pBdr>
                <w:top w:val="nil"/>
                <w:left w:val="nil"/>
                <w:bottom w:val="nil"/>
                <w:right w:val="nil"/>
                <w:between w:val="nil"/>
              </w:pBdr>
              <w:spacing w:before="4"/>
              <w:ind w:hanging="109"/>
              <w:jc w:val="both"/>
              <w:rPr>
                <w:bCs/>
                <w:color w:val="000000"/>
              </w:rPr>
            </w:pPr>
          </w:p>
          <w:p w14:paraId="138D4D1E" w14:textId="77777777" w:rsidR="00863971" w:rsidRPr="00863971" w:rsidRDefault="00863971" w:rsidP="00863971">
            <w:pPr>
              <w:jc w:val="both"/>
              <w:rPr>
                <w:i/>
                <w:iCs/>
              </w:rPr>
            </w:pPr>
            <w:r w:rsidRPr="00863971">
              <w:rPr>
                <w:i/>
                <w:iCs/>
              </w:rPr>
              <w:t>Microsoft Windows 11 32-bitų ir 64-bitų.</w:t>
            </w:r>
          </w:p>
          <w:p w14:paraId="2ED43C3C" w14:textId="77777777" w:rsidR="00863971" w:rsidRPr="00863971" w:rsidRDefault="00863971" w:rsidP="00863971">
            <w:pPr>
              <w:jc w:val="both"/>
              <w:rPr>
                <w:i/>
                <w:iCs/>
              </w:rPr>
            </w:pPr>
            <w:r w:rsidRPr="00863971">
              <w:rPr>
                <w:i/>
                <w:iCs/>
              </w:rPr>
              <w:t>Microsoft Windows 10 32-bitų ir 64-bitų.</w:t>
            </w:r>
          </w:p>
          <w:p w14:paraId="1F179673" w14:textId="77777777" w:rsidR="00863971" w:rsidRPr="00863971" w:rsidRDefault="00863971" w:rsidP="00863971">
            <w:pPr>
              <w:jc w:val="both"/>
              <w:rPr>
                <w:i/>
                <w:iCs/>
              </w:rPr>
            </w:pPr>
            <w:proofErr w:type="spellStart"/>
            <w:r w:rsidRPr="00863971">
              <w:rPr>
                <w:i/>
                <w:iCs/>
              </w:rPr>
              <w:t>macOS</w:t>
            </w:r>
            <w:proofErr w:type="spellEnd"/>
            <w:r w:rsidRPr="00863971">
              <w:rPr>
                <w:i/>
                <w:iCs/>
              </w:rPr>
              <w:t xml:space="preserve"> 11 ir naujesnės.</w:t>
            </w:r>
          </w:p>
          <w:p w14:paraId="66F38CA5" w14:textId="77777777" w:rsidR="00863971" w:rsidRPr="00863971" w:rsidRDefault="00863971" w:rsidP="00863971">
            <w:pPr>
              <w:jc w:val="both"/>
              <w:rPr>
                <w:i/>
                <w:iCs/>
              </w:rPr>
            </w:pPr>
            <w:proofErr w:type="spellStart"/>
            <w:r w:rsidRPr="00863971">
              <w:rPr>
                <w:i/>
                <w:iCs/>
              </w:rPr>
              <w:t>Ubuntu</w:t>
            </w:r>
            <w:proofErr w:type="spellEnd"/>
            <w:r w:rsidRPr="00863971">
              <w:rPr>
                <w:i/>
                <w:iCs/>
              </w:rPr>
              <w:t xml:space="preserve"> </w:t>
            </w:r>
            <w:proofErr w:type="spellStart"/>
            <w:r w:rsidRPr="00863971">
              <w:rPr>
                <w:i/>
                <w:iCs/>
              </w:rPr>
              <w:t>Desktop</w:t>
            </w:r>
            <w:proofErr w:type="spellEnd"/>
            <w:r w:rsidRPr="00863971">
              <w:rPr>
                <w:i/>
                <w:iCs/>
              </w:rPr>
              <w:t xml:space="preserve"> 18.04 LTS 64-bitų.</w:t>
            </w:r>
          </w:p>
          <w:p w14:paraId="28679219" w14:textId="77777777" w:rsidR="00863971" w:rsidRPr="00863971" w:rsidRDefault="00863971" w:rsidP="00863971">
            <w:pPr>
              <w:jc w:val="both"/>
              <w:rPr>
                <w:i/>
                <w:iCs/>
              </w:rPr>
            </w:pPr>
            <w:proofErr w:type="spellStart"/>
            <w:r w:rsidRPr="00863971">
              <w:rPr>
                <w:i/>
                <w:iCs/>
              </w:rPr>
              <w:t>Ubuntu</w:t>
            </w:r>
            <w:proofErr w:type="spellEnd"/>
            <w:r w:rsidRPr="00863971">
              <w:rPr>
                <w:i/>
                <w:iCs/>
              </w:rPr>
              <w:t xml:space="preserve"> </w:t>
            </w:r>
            <w:proofErr w:type="spellStart"/>
            <w:r w:rsidRPr="00863971">
              <w:rPr>
                <w:i/>
                <w:iCs/>
              </w:rPr>
              <w:t>Desktop</w:t>
            </w:r>
            <w:proofErr w:type="spellEnd"/>
            <w:r w:rsidRPr="00863971">
              <w:rPr>
                <w:i/>
                <w:iCs/>
              </w:rPr>
              <w:t xml:space="preserve"> 20.04 LTS.</w:t>
            </w:r>
          </w:p>
          <w:p w14:paraId="285CA219" w14:textId="77777777" w:rsidR="00863971" w:rsidRPr="00863971" w:rsidRDefault="00863971" w:rsidP="00863971">
            <w:pPr>
              <w:jc w:val="both"/>
              <w:rPr>
                <w:i/>
                <w:iCs/>
              </w:rPr>
            </w:pPr>
            <w:proofErr w:type="spellStart"/>
            <w:r w:rsidRPr="00863971">
              <w:rPr>
                <w:i/>
                <w:iCs/>
              </w:rPr>
              <w:t>Ubuntu</w:t>
            </w:r>
            <w:proofErr w:type="spellEnd"/>
            <w:r w:rsidRPr="00863971">
              <w:rPr>
                <w:i/>
                <w:iCs/>
              </w:rPr>
              <w:t xml:space="preserve"> </w:t>
            </w:r>
            <w:proofErr w:type="spellStart"/>
            <w:r w:rsidRPr="00863971">
              <w:rPr>
                <w:i/>
                <w:iCs/>
              </w:rPr>
              <w:t>Desktop</w:t>
            </w:r>
            <w:proofErr w:type="spellEnd"/>
            <w:r w:rsidRPr="00863971">
              <w:rPr>
                <w:i/>
                <w:iCs/>
              </w:rPr>
              <w:t xml:space="preserve"> 22.04 LTS.</w:t>
            </w:r>
          </w:p>
          <w:p w14:paraId="04C36AD5" w14:textId="77777777" w:rsidR="00863971" w:rsidRPr="00863971" w:rsidRDefault="00863971" w:rsidP="00863971">
            <w:pPr>
              <w:jc w:val="both"/>
              <w:rPr>
                <w:i/>
                <w:iCs/>
              </w:rPr>
            </w:pPr>
            <w:proofErr w:type="spellStart"/>
            <w:r w:rsidRPr="00863971">
              <w:rPr>
                <w:i/>
                <w:iCs/>
              </w:rPr>
              <w:t>Red</w:t>
            </w:r>
            <w:proofErr w:type="spellEnd"/>
            <w:r w:rsidRPr="00863971">
              <w:rPr>
                <w:i/>
                <w:iCs/>
              </w:rPr>
              <w:t xml:space="preserve"> </w:t>
            </w:r>
            <w:proofErr w:type="spellStart"/>
            <w:r w:rsidRPr="00863971">
              <w:rPr>
                <w:i/>
                <w:iCs/>
              </w:rPr>
              <w:t>Hat</w:t>
            </w:r>
            <w:proofErr w:type="spellEnd"/>
            <w:r w:rsidRPr="00863971">
              <w:rPr>
                <w:i/>
                <w:iCs/>
              </w:rPr>
              <w:t xml:space="preserve"> </w:t>
            </w:r>
            <w:proofErr w:type="spellStart"/>
            <w:r w:rsidRPr="00863971">
              <w:rPr>
                <w:i/>
                <w:iCs/>
              </w:rPr>
              <w:t>Enterprise</w:t>
            </w:r>
            <w:proofErr w:type="spellEnd"/>
            <w:r w:rsidRPr="00863971">
              <w:rPr>
                <w:i/>
                <w:iCs/>
              </w:rPr>
              <w:t xml:space="preserve"> Linux 7, 8 su įdiegta palaikoma darbalaukio aplinka.</w:t>
            </w:r>
          </w:p>
          <w:p w14:paraId="57E6275F" w14:textId="77777777" w:rsidR="00863971" w:rsidRPr="00863971" w:rsidRDefault="00863971" w:rsidP="00863971">
            <w:pPr>
              <w:pBdr>
                <w:top w:val="nil"/>
                <w:left w:val="nil"/>
                <w:bottom w:val="nil"/>
                <w:right w:val="nil"/>
                <w:between w:val="nil"/>
              </w:pBdr>
              <w:ind w:left="109" w:right="2356" w:hanging="109"/>
              <w:jc w:val="both"/>
              <w:rPr>
                <w:i/>
                <w:iCs/>
              </w:rPr>
            </w:pPr>
            <w:r w:rsidRPr="00863971">
              <w:rPr>
                <w:i/>
                <w:iCs/>
              </w:rPr>
              <w:t xml:space="preserve">SUSE Linux </w:t>
            </w:r>
            <w:proofErr w:type="spellStart"/>
            <w:r w:rsidRPr="00863971">
              <w:rPr>
                <w:i/>
                <w:iCs/>
              </w:rPr>
              <w:t>Enterprise</w:t>
            </w:r>
            <w:proofErr w:type="spellEnd"/>
            <w:r w:rsidRPr="00863971">
              <w:rPr>
                <w:i/>
                <w:iCs/>
              </w:rPr>
              <w:t xml:space="preserve"> </w:t>
            </w:r>
            <w:proofErr w:type="spellStart"/>
            <w:r w:rsidRPr="00863971">
              <w:rPr>
                <w:i/>
                <w:iCs/>
              </w:rPr>
              <w:t>Desktop</w:t>
            </w:r>
            <w:proofErr w:type="spellEnd"/>
            <w:r w:rsidRPr="00863971">
              <w:rPr>
                <w:i/>
                <w:iCs/>
              </w:rPr>
              <w:t xml:space="preserve"> 15.</w:t>
            </w:r>
          </w:p>
          <w:p w14:paraId="338157FB" w14:textId="77777777" w:rsidR="00863971" w:rsidRPr="00863971" w:rsidRDefault="00863971" w:rsidP="00863971">
            <w:pPr>
              <w:pBdr>
                <w:top w:val="nil"/>
                <w:left w:val="nil"/>
                <w:bottom w:val="nil"/>
                <w:right w:val="nil"/>
                <w:between w:val="nil"/>
              </w:pBdr>
              <w:ind w:left="109" w:right="2356" w:hanging="109"/>
              <w:jc w:val="both"/>
              <w:rPr>
                <w:i/>
                <w:iCs/>
              </w:rPr>
            </w:pPr>
            <w:r w:rsidRPr="00863971">
              <w:rPr>
                <w:i/>
                <w:iCs/>
              </w:rPr>
              <w:t>Linux Mint 20.</w:t>
            </w:r>
          </w:p>
          <w:p w14:paraId="04190451" w14:textId="77777777" w:rsidR="00863971" w:rsidRPr="00863971" w:rsidRDefault="00863971" w:rsidP="00863971">
            <w:pPr>
              <w:pBdr>
                <w:top w:val="nil"/>
                <w:left w:val="nil"/>
                <w:bottom w:val="nil"/>
                <w:right w:val="nil"/>
                <w:between w:val="nil"/>
              </w:pBdr>
              <w:ind w:right="2356" w:hanging="109"/>
              <w:jc w:val="both"/>
              <w:rPr>
                <w:i/>
                <w:iCs/>
                <w:color w:val="000000"/>
              </w:rPr>
            </w:pPr>
          </w:p>
          <w:p w14:paraId="4EC73985" w14:textId="77777777" w:rsidR="00863971" w:rsidRPr="00863971" w:rsidRDefault="00863971" w:rsidP="00863971">
            <w:pPr>
              <w:pBdr>
                <w:top w:val="nil"/>
                <w:left w:val="nil"/>
                <w:bottom w:val="nil"/>
                <w:right w:val="nil"/>
                <w:between w:val="nil"/>
              </w:pBdr>
              <w:ind w:left="109" w:hanging="109"/>
              <w:jc w:val="both"/>
              <w:rPr>
                <w:color w:val="000000"/>
              </w:rPr>
            </w:pPr>
            <w:r w:rsidRPr="00863971">
              <w:rPr>
                <w:color w:val="000000"/>
              </w:rPr>
              <w:t>Mobilieji įrenginiai:</w:t>
            </w:r>
          </w:p>
          <w:p w14:paraId="4BF66F98" w14:textId="77777777" w:rsidR="00863971" w:rsidRPr="00863971" w:rsidRDefault="00863971" w:rsidP="00863971">
            <w:pPr>
              <w:pBdr>
                <w:top w:val="nil"/>
                <w:left w:val="nil"/>
                <w:bottom w:val="nil"/>
                <w:right w:val="nil"/>
                <w:between w:val="nil"/>
              </w:pBdr>
              <w:spacing w:before="4"/>
              <w:ind w:hanging="109"/>
              <w:jc w:val="both"/>
              <w:rPr>
                <w:bCs/>
                <w:color w:val="000000"/>
              </w:rPr>
            </w:pPr>
          </w:p>
          <w:p w14:paraId="4823F09C" w14:textId="77777777" w:rsidR="00863971" w:rsidRPr="00863971" w:rsidRDefault="00863971" w:rsidP="00863971">
            <w:pPr>
              <w:spacing w:after="120"/>
              <w:jc w:val="both"/>
              <w:rPr>
                <w:i/>
                <w:iCs/>
              </w:rPr>
            </w:pPr>
            <w:r w:rsidRPr="00863971">
              <w:rPr>
                <w:i/>
                <w:iCs/>
              </w:rPr>
              <w:lastRenderedPageBreak/>
              <w:t>Android 8 ir naujesnės.</w:t>
            </w:r>
          </w:p>
          <w:p w14:paraId="25D27B12" w14:textId="77777777" w:rsidR="00863971" w:rsidRPr="00863971" w:rsidRDefault="00863971" w:rsidP="00863971">
            <w:pPr>
              <w:pBdr>
                <w:top w:val="nil"/>
                <w:left w:val="nil"/>
                <w:bottom w:val="nil"/>
                <w:right w:val="nil"/>
                <w:between w:val="nil"/>
              </w:pBdr>
              <w:ind w:left="109" w:right="2716" w:hanging="109"/>
              <w:jc w:val="both"/>
              <w:rPr>
                <w:i/>
                <w:iCs/>
              </w:rPr>
            </w:pPr>
            <w:r w:rsidRPr="00863971">
              <w:rPr>
                <w:i/>
                <w:iCs/>
              </w:rPr>
              <w:t>iOS 9 ir naujesnės.</w:t>
            </w:r>
          </w:p>
          <w:p w14:paraId="16C838AF" w14:textId="77777777" w:rsidR="00863971" w:rsidRPr="00863971" w:rsidRDefault="00863971" w:rsidP="00863971">
            <w:pPr>
              <w:pBdr>
                <w:top w:val="nil"/>
                <w:left w:val="nil"/>
                <w:bottom w:val="nil"/>
                <w:right w:val="nil"/>
                <w:between w:val="nil"/>
              </w:pBdr>
              <w:ind w:left="109" w:right="2716" w:hanging="109"/>
              <w:jc w:val="both"/>
              <w:rPr>
                <w:i/>
                <w:iCs/>
              </w:rPr>
            </w:pPr>
            <w:proofErr w:type="spellStart"/>
            <w:r w:rsidRPr="00863971">
              <w:rPr>
                <w:i/>
                <w:iCs/>
              </w:rPr>
              <w:t>iPadOS</w:t>
            </w:r>
            <w:proofErr w:type="spellEnd"/>
            <w:r w:rsidRPr="00863971">
              <w:rPr>
                <w:i/>
                <w:iCs/>
              </w:rPr>
              <w:t xml:space="preserve"> 13 ir naujesnės.</w:t>
            </w:r>
          </w:p>
          <w:p w14:paraId="1A334E92" w14:textId="77777777" w:rsidR="00863971" w:rsidRPr="00863971" w:rsidRDefault="00863971" w:rsidP="00863971">
            <w:pPr>
              <w:pBdr>
                <w:top w:val="nil"/>
                <w:left w:val="nil"/>
                <w:bottom w:val="nil"/>
                <w:right w:val="nil"/>
                <w:between w:val="nil"/>
              </w:pBdr>
              <w:ind w:hanging="109"/>
              <w:jc w:val="both"/>
              <w:rPr>
                <w:bCs/>
                <w:color w:val="000000"/>
              </w:rPr>
            </w:pPr>
          </w:p>
          <w:p w14:paraId="3D59E4F8" w14:textId="77777777" w:rsidR="00863971" w:rsidRPr="00863971" w:rsidRDefault="00863971" w:rsidP="00863971">
            <w:pPr>
              <w:pBdr>
                <w:top w:val="nil"/>
                <w:left w:val="nil"/>
                <w:bottom w:val="nil"/>
                <w:right w:val="nil"/>
                <w:between w:val="nil"/>
              </w:pBdr>
              <w:ind w:left="109" w:hanging="109"/>
              <w:jc w:val="both"/>
              <w:rPr>
                <w:color w:val="000000"/>
              </w:rPr>
            </w:pPr>
            <w:r w:rsidRPr="00863971">
              <w:t>Windows s</w:t>
            </w:r>
            <w:r w:rsidRPr="00863971">
              <w:rPr>
                <w:color w:val="000000"/>
              </w:rPr>
              <w:t>erveriai:</w:t>
            </w:r>
          </w:p>
          <w:p w14:paraId="3CB1E532" w14:textId="77777777" w:rsidR="00863971" w:rsidRPr="00863971" w:rsidRDefault="00863971" w:rsidP="00863971">
            <w:pPr>
              <w:spacing w:before="2"/>
              <w:ind w:right="1276"/>
              <w:jc w:val="both"/>
            </w:pPr>
            <w:r w:rsidRPr="00863971">
              <w:rPr>
                <w:i/>
                <w:iCs/>
                <w:highlight w:val="white"/>
              </w:rPr>
              <w:t xml:space="preserve">Microsoft Windows Server 2025 (Server </w:t>
            </w:r>
            <w:proofErr w:type="spellStart"/>
            <w:r w:rsidRPr="00863971">
              <w:rPr>
                <w:i/>
                <w:iCs/>
                <w:highlight w:val="white"/>
              </w:rPr>
              <w:t>Core</w:t>
            </w:r>
            <w:proofErr w:type="spellEnd"/>
            <w:r w:rsidRPr="00863971">
              <w:rPr>
                <w:i/>
                <w:iCs/>
                <w:highlight w:val="white"/>
              </w:rPr>
              <w:t xml:space="preserve"> ir </w:t>
            </w:r>
            <w:proofErr w:type="spellStart"/>
            <w:r w:rsidRPr="00863971">
              <w:rPr>
                <w:i/>
                <w:iCs/>
                <w:highlight w:val="white"/>
              </w:rPr>
              <w:t>Desktop</w:t>
            </w:r>
            <w:proofErr w:type="spellEnd"/>
            <w:r w:rsidRPr="00863971">
              <w:rPr>
                <w:i/>
                <w:iCs/>
                <w:highlight w:val="white"/>
              </w:rPr>
              <w:t xml:space="preserve"> </w:t>
            </w:r>
            <w:proofErr w:type="spellStart"/>
            <w:r w:rsidRPr="00863971">
              <w:rPr>
                <w:i/>
                <w:iCs/>
                <w:highlight w:val="white"/>
              </w:rPr>
              <w:t>Experience</w:t>
            </w:r>
            <w:proofErr w:type="spellEnd"/>
            <w:r w:rsidRPr="00863971">
              <w:rPr>
                <w:i/>
                <w:iCs/>
                <w:highlight w:val="white"/>
              </w:rPr>
              <w:t>).</w:t>
            </w:r>
          </w:p>
          <w:p w14:paraId="0FB2869C" w14:textId="77777777" w:rsidR="00863971" w:rsidRPr="00863971" w:rsidRDefault="00863971" w:rsidP="00863971">
            <w:pPr>
              <w:pBdr>
                <w:top w:val="nil"/>
                <w:left w:val="nil"/>
                <w:bottom w:val="nil"/>
                <w:right w:val="nil"/>
                <w:between w:val="nil"/>
              </w:pBdr>
              <w:spacing w:before="2"/>
              <w:ind w:right="1276"/>
              <w:jc w:val="both"/>
              <w:rPr>
                <w:i/>
                <w:iCs/>
                <w:color w:val="000000"/>
              </w:rPr>
            </w:pPr>
            <w:r w:rsidRPr="00863971">
              <w:rPr>
                <w:i/>
                <w:iCs/>
                <w:highlight w:val="white"/>
              </w:rPr>
              <w:t xml:space="preserve">Microsoft Windows Server 2022 (Server </w:t>
            </w:r>
            <w:proofErr w:type="spellStart"/>
            <w:r w:rsidRPr="00863971">
              <w:rPr>
                <w:i/>
                <w:iCs/>
                <w:highlight w:val="white"/>
              </w:rPr>
              <w:t>Core</w:t>
            </w:r>
            <w:proofErr w:type="spellEnd"/>
            <w:r w:rsidRPr="00863971">
              <w:rPr>
                <w:i/>
                <w:iCs/>
                <w:highlight w:val="white"/>
              </w:rPr>
              <w:t xml:space="preserve"> ir </w:t>
            </w:r>
            <w:proofErr w:type="spellStart"/>
            <w:r w:rsidRPr="00863971">
              <w:rPr>
                <w:i/>
                <w:iCs/>
                <w:highlight w:val="white"/>
              </w:rPr>
              <w:t>Desktop</w:t>
            </w:r>
            <w:proofErr w:type="spellEnd"/>
            <w:r w:rsidRPr="00863971">
              <w:rPr>
                <w:i/>
                <w:iCs/>
                <w:highlight w:val="white"/>
              </w:rPr>
              <w:t xml:space="preserve"> </w:t>
            </w:r>
            <w:proofErr w:type="spellStart"/>
            <w:r w:rsidRPr="00863971">
              <w:rPr>
                <w:i/>
                <w:iCs/>
                <w:highlight w:val="white"/>
              </w:rPr>
              <w:t>Experience</w:t>
            </w:r>
            <w:proofErr w:type="spellEnd"/>
            <w:r w:rsidRPr="00863971">
              <w:rPr>
                <w:i/>
                <w:iCs/>
                <w:highlight w:val="white"/>
              </w:rPr>
              <w:t>).</w:t>
            </w:r>
          </w:p>
          <w:p w14:paraId="4EE2C12C" w14:textId="77777777" w:rsidR="00863971" w:rsidRPr="00863971" w:rsidRDefault="00863971" w:rsidP="00863971">
            <w:pPr>
              <w:jc w:val="both"/>
              <w:rPr>
                <w:i/>
                <w:iCs/>
                <w:highlight w:val="white"/>
              </w:rPr>
            </w:pPr>
            <w:r w:rsidRPr="00863971">
              <w:rPr>
                <w:i/>
                <w:iCs/>
                <w:highlight w:val="white"/>
              </w:rPr>
              <w:t xml:space="preserve">Microsoft Windows Server 2019 (įskaitant Server </w:t>
            </w:r>
            <w:proofErr w:type="spellStart"/>
            <w:r w:rsidRPr="00863971">
              <w:rPr>
                <w:i/>
                <w:iCs/>
                <w:highlight w:val="white"/>
              </w:rPr>
              <w:t>Core</w:t>
            </w:r>
            <w:proofErr w:type="spellEnd"/>
            <w:r w:rsidRPr="00863971">
              <w:rPr>
                <w:i/>
                <w:iCs/>
                <w:highlight w:val="white"/>
              </w:rPr>
              <w:t xml:space="preserve">, </w:t>
            </w:r>
            <w:proofErr w:type="spellStart"/>
            <w:r w:rsidRPr="00863971">
              <w:rPr>
                <w:i/>
                <w:iCs/>
                <w:highlight w:val="white"/>
              </w:rPr>
              <w:t>Desktop</w:t>
            </w:r>
            <w:proofErr w:type="spellEnd"/>
            <w:r w:rsidRPr="00863971">
              <w:rPr>
                <w:i/>
                <w:iCs/>
                <w:highlight w:val="white"/>
              </w:rPr>
              <w:t xml:space="preserve"> </w:t>
            </w:r>
            <w:proofErr w:type="spellStart"/>
            <w:r w:rsidRPr="00863971">
              <w:rPr>
                <w:i/>
                <w:iCs/>
                <w:highlight w:val="white"/>
              </w:rPr>
              <w:t>Experience</w:t>
            </w:r>
            <w:proofErr w:type="spellEnd"/>
            <w:r w:rsidRPr="00863971">
              <w:rPr>
                <w:i/>
                <w:iCs/>
                <w:highlight w:val="white"/>
              </w:rPr>
              <w:t xml:space="preserve"> ir Essentials).</w:t>
            </w:r>
          </w:p>
          <w:p w14:paraId="6C199F28" w14:textId="77777777" w:rsidR="00863971" w:rsidRPr="00863971" w:rsidRDefault="00863971" w:rsidP="00863971">
            <w:pPr>
              <w:jc w:val="both"/>
              <w:rPr>
                <w:i/>
                <w:iCs/>
                <w:highlight w:val="white"/>
              </w:rPr>
            </w:pPr>
            <w:r w:rsidRPr="00863971">
              <w:rPr>
                <w:i/>
                <w:iCs/>
                <w:highlight w:val="white"/>
              </w:rPr>
              <w:t xml:space="preserve">Microsoft Windows Server 2016 (įskaitant Server </w:t>
            </w:r>
            <w:proofErr w:type="spellStart"/>
            <w:r w:rsidRPr="00863971">
              <w:rPr>
                <w:i/>
                <w:iCs/>
                <w:highlight w:val="white"/>
              </w:rPr>
              <w:t>Core</w:t>
            </w:r>
            <w:proofErr w:type="spellEnd"/>
            <w:r w:rsidRPr="00863971">
              <w:rPr>
                <w:i/>
                <w:iCs/>
                <w:highlight w:val="white"/>
              </w:rPr>
              <w:t xml:space="preserve">, </w:t>
            </w:r>
            <w:proofErr w:type="spellStart"/>
            <w:r w:rsidRPr="00863971">
              <w:rPr>
                <w:i/>
                <w:iCs/>
                <w:highlight w:val="white"/>
              </w:rPr>
              <w:t>Desktop</w:t>
            </w:r>
            <w:proofErr w:type="spellEnd"/>
            <w:r w:rsidRPr="00863971">
              <w:rPr>
                <w:i/>
                <w:iCs/>
                <w:highlight w:val="white"/>
              </w:rPr>
              <w:t xml:space="preserve"> </w:t>
            </w:r>
            <w:proofErr w:type="spellStart"/>
            <w:r w:rsidRPr="00863971">
              <w:rPr>
                <w:i/>
                <w:iCs/>
                <w:highlight w:val="white"/>
              </w:rPr>
              <w:t>Experience</w:t>
            </w:r>
            <w:proofErr w:type="spellEnd"/>
            <w:r w:rsidRPr="00863971">
              <w:rPr>
                <w:i/>
                <w:iCs/>
                <w:highlight w:val="white"/>
              </w:rPr>
              <w:t xml:space="preserve">, </w:t>
            </w:r>
            <w:proofErr w:type="spellStart"/>
            <w:r w:rsidRPr="00863971">
              <w:rPr>
                <w:i/>
                <w:iCs/>
                <w:highlight w:val="white"/>
              </w:rPr>
              <w:t>Storage</w:t>
            </w:r>
            <w:proofErr w:type="spellEnd"/>
            <w:r w:rsidRPr="00863971">
              <w:rPr>
                <w:i/>
                <w:iCs/>
                <w:highlight w:val="white"/>
              </w:rPr>
              <w:t xml:space="preserve"> Server ir Essentials).</w:t>
            </w:r>
          </w:p>
          <w:p w14:paraId="2DFBAA22" w14:textId="77777777" w:rsidR="00863971" w:rsidRPr="00863971" w:rsidRDefault="00863971" w:rsidP="00863971">
            <w:pPr>
              <w:jc w:val="both"/>
              <w:rPr>
                <w:i/>
                <w:iCs/>
                <w:highlight w:val="white"/>
              </w:rPr>
            </w:pPr>
            <w:r w:rsidRPr="00863971">
              <w:rPr>
                <w:i/>
                <w:iCs/>
                <w:highlight w:val="white"/>
              </w:rPr>
              <w:t xml:space="preserve">Microsoft Windows Server 2012 R2 (įskaitant </w:t>
            </w:r>
            <w:proofErr w:type="spellStart"/>
            <w:r w:rsidRPr="00863971">
              <w:rPr>
                <w:i/>
                <w:iCs/>
                <w:highlight w:val="white"/>
              </w:rPr>
              <w:t>Storage</w:t>
            </w:r>
            <w:proofErr w:type="spellEnd"/>
            <w:r w:rsidRPr="00863971">
              <w:rPr>
                <w:i/>
                <w:iCs/>
                <w:highlight w:val="white"/>
              </w:rPr>
              <w:t xml:space="preserve"> Server ir Essentials).</w:t>
            </w:r>
          </w:p>
          <w:p w14:paraId="2ABAA3B5" w14:textId="77777777" w:rsidR="00863971" w:rsidRPr="00863971" w:rsidRDefault="00863971" w:rsidP="00863971">
            <w:pPr>
              <w:jc w:val="both"/>
              <w:rPr>
                <w:i/>
                <w:iCs/>
                <w:highlight w:val="white"/>
              </w:rPr>
            </w:pPr>
            <w:r w:rsidRPr="00863971">
              <w:rPr>
                <w:i/>
                <w:iCs/>
                <w:highlight w:val="white"/>
              </w:rPr>
              <w:t xml:space="preserve">Microsoft Windows Server 2012 (įskaitant </w:t>
            </w:r>
            <w:proofErr w:type="spellStart"/>
            <w:r w:rsidRPr="00863971">
              <w:rPr>
                <w:i/>
                <w:iCs/>
                <w:highlight w:val="white"/>
              </w:rPr>
              <w:t>Storage</w:t>
            </w:r>
            <w:proofErr w:type="spellEnd"/>
            <w:r w:rsidRPr="00863971">
              <w:rPr>
                <w:i/>
                <w:iCs/>
                <w:highlight w:val="white"/>
              </w:rPr>
              <w:t xml:space="preserve"> Server, Essentials, </w:t>
            </w:r>
            <w:proofErr w:type="spellStart"/>
            <w:r w:rsidRPr="00863971">
              <w:rPr>
                <w:i/>
                <w:iCs/>
                <w:highlight w:val="white"/>
              </w:rPr>
              <w:t>Foundation</w:t>
            </w:r>
            <w:proofErr w:type="spellEnd"/>
            <w:r w:rsidRPr="00863971">
              <w:rPr>
                <w:i/>
                <w:iCs/>
                <w:highlight w:val="white"/>
              </w:rPr>
              <w:t xml:space="preserve"> ir </w:t>
            </w:r>
            <w:proofErr w:type="spellStart"/>
            <w:r w:rsidRPr="00863971">
              <w:rPr>
                <w:i/>
                <w:iCs/>
                <w:highlight w:val="white"/>
              </w:rPr>
              <w:t>MultiPoint</w:t>
            </w:r>
            <w:proofErr w:type="spellEnd"/>
            <w:r w:rsidRPr="00863971">
              <w:rPr>
                <w:i/>
                <w:iCs/>
                <w:highlight w:val="white"/>
              </w:rPr>
              <w:t>).</w:t>
            </w:r>
          </w:p>
          <w:p w14:paraId="552729EC" w14:textId="77777777" w:rsidR="00863971" w:rsidRPr="00863971" w:rsidRDefault="00863971" w:rsidP="00863971">
            <w:pPr>
              <w:jc w:val="both"/>
              <w:rPr>
                <w:i/>
                <w:iCs/>
                <w:highlight w:val="white"/>
              </w:rPr>
            </w:pPr>
            <w:r w:rsidRPr="00863971">
              <w:rPr>
                <w:i/>
                <w:iCs/>
                <w:highlight w:val="white"/>
              </w:rPr>
              <w:t>Microsoft Windows Server 2008 R2 SP1.</w:t>
            </w:r>
          </w:p>
          <w:p w14:paraId="5A803466" w14:textId="77777777" w:rsidR="00863971" w:rsidRPr="00863971" w:rsidRDefault="00863971" w:rsidP="00863971">
            <w:pPr>
              <w:jc w:val="both"/>
              <w:rPr>
                <w:i/>
                <w:iCs/>
                <w:highlight w:val="white"/>
              </w:rPr>
            </w:pPr>
            <w:r w:rsidRPr="00863971">
              <w:rPr>
                <w:i/>
                <w:iCs/>
                <w:highlight w:val="white"/>
              </w:rPr>
              <w:t xml:space="preserve">Server </w:t>
            </w:r>
            <w:proofErr w:type="spellStart"/>
            <w:r w:rsidRPr="00863971">
              <w:rPr>
                <w:i/>
                <w:iCs/>
                <w:highlight w:val="white"/>
              </w:rPr>
              <w:t>Core</w:t>
            </w:r>
            <w:proofErr w:type="spellEnd"/>
            <w:r w:rsidRPr="00863971">
              <w:rPr>
                <w:i/>
                <w:iCs/>
                <w:highlight w:val="white"/>
              </w:rPr>
              <w:t xml:space="preserve"> (Microsoft Windows Server 2008 R2 SP1, 2012, 2012 R2).</w:t>
            </w:r>
          </w:p>
          <w:p w14:paraId="03671BF4" w14:textId="77777777" w:rsidR="00863971" w:rsidRPr="00863971" w:rsidRDefault="00863971" w:rsidP="00863971">
            <w:pPr>
              <w:pBdr>
                <w:top w:val="nil"/>
                <w:left w:val="nil"/>
                <w:bottom w:val="nil"/>
                <w:right w:val="nil"/>
                <w:between w:val="nil"/>
              </w:pBdr>
              <w:ind w:right="1816" w:hanging="109"/>
              <w:jc w:val="both"/>
              <w:rPr>
                <w:i/>
                <w:iCs/>
                <w:color w:val="000000"/>
              </w:rPr>
            </w:pPr>
          </w:p>
          <w:p w14:paraId="25A80C86" w14:textId="77777777" w:rsidR="00863971" w:rsidRPr="00863971" w:rsidRDefault="00863971" w:rsidP="00863971">
            <w:pPr>
              <w:jc w:val="both"/>
              <w:rPr>
                <w:highlight w:val="white"/>
              </w:rPr>
            </w:pPr>
            <w:r w:rsidRPr="00863971">
              <w:rPr>
                <w:highlight w:val="white"/>
              </w:rPr>
              <w:t>Linux serveriai:</w:t>
            </w:r>
          </w:p>
          <w:p w14:paraId="3AF542F4" w14:textId="77777777" w:rsidR="00863971" w:rsidRPr="00863971" w:rsidRDefault="00863971" w:rsidP="00863971">
            <w:pPr>
              <w:jc w:val="both"/>
              <w:rPr>
                <w:i/>
                <w:iCs/>
                <w:highlight w:val="white"/>
              </w:rPr>
            </w:pPr>
            <w:r w:rsidRPr="00863971">
              <w:rPr>
                <w:i/>
                <w:iCs/>
                <w:highlight w:val="white"/>
              </w:rPr>
              <w:t xml:space="preserve">RedHat </w:t>
            </w:r>
            <w:proofErr w:type="spellStart"/>
            <w:r w:rsidRPr="00863971">
              <w:rPr>
                <w:i/>
                <w:iCs/>
                <w:highlight w:val="white"/>
              </w:rPr>
              <w:t>Enterprise</w:t>
            </w:r>
            <w:proofErr w:type="spellEnd"/>
            <w:r w:rsidRPr="00863971">
              <w:rPr>
                <w:i/>
                <w:iCs/>
                <w:highlight w:val="white"/>
              </w:rPr>
              <w:t xml:space="preserve"> Linux (RHEL) 7, 8 ir 9 versijos.</w:t>
            </w:r>
          </w:p>
          <w:p w14:paraId="6E164F0C" w14:textId="77777777" w:rsidR="00863971" w:rsidRPr="00863971" w:rsidRDefault="00863971" w:rsidP="00863971">
            <w:pPr>
              <w:jc w:val="both"/>
              <w:rPr>
                <w:i/>
                <w:iCs/>
                <w:highlight w:val="white"/>
              </w:rPr>
            </w:pPr>
            <w:proofErr w:type="spellStart"/>
            <w:r w:rsidRPr="00863971">
              <w:rPr>
                <w:i/>
                <w:iCs/>
                <w:highlight w:val="white"/>
              </w:rPr>
              <w:t>Ubuntu</w:t>
            </w:r>
            <w:proofErr w:type="spellEnd"/>
            <w:r w:rsidRPr="00863971">
              <w:rPr>
                <w:i/>
                <w:iCs/>
                <w:highlight w:val="white"/>
              </w:rPr>
              <w:t xml:space="preserve"> Server 18.04 LTS, 20.04 LTS ir 22.04 LTS versijos.</w:t>
            </w:r>
          </w:p>
          <w:p w14:paraId="68E37957" w14:textId="77777777" w:rsidR="00863971" w:rsidRPr="00863971" w:rsidRDefault="00863971" w:rsidP="00863971">
            <w:pPr>
              <w:jc w:val="both"/>
              <w:rPr>
                <w:i/>
                <w:iCs/>
                <w:highlight w:val="white"/>
              </w:rPr>
            </w:pPr>
            <w:proofErr w:type="spellStart"/>
            <w:r w:rsidRPr="00863971">
              <w:rPr>
                <w:i/>
                <w:iCs/>
                <w:highlight w:val="white"/>
              </w:rPr>
              <w:t>Debian</w:t>
            </w:r>
            <w:proofErr w:type="spellEnd"/>
            <w:r w:rsidRPr="00863971">
              <w:rPr>
                <w:i/>
                <w:iCs/>
                <w:highlight w:val="white"/>
              </w:rPr>
              <w:t xml:space="preserve"> 10 ir 11 versijos.</w:t>
            </w:r>
          </w:p>
          <w:p w14:paraId="79B2F3B7" w14:textId="77777777" w:rsidR="00863971" w:rsidRPr="00863971" w:rsidRDefault="00863971" w:rsidP="00863971">
            <w:pPr>
              <w:jc w:val="both"/>
              <w:rPr>
                <w:i/>
                <w:iCs/>
                <w:highlight w:val="white"/>
              </w:rPr>
            </w:pPr>
            <w:r w:rsidRPr="00863971">
              <w:rPr>
                <w:i/>
                <w:iCs/>
                <w:highlight w:val="white"/>
              </w:rPr>
              <w:t xml:space="preserve">SUSE Linux </w:t>
            </w:r>
            <w:proofErr w:type="spellStart"/>
            <w:r w:rsidRPr="00863971">
              <w:rPr>
                <w:i/>
                <w:iCs/>
                <w:highlight w:val="white"/>
              </w:rPr>
              <w:t>Enterprise</w:t>
            </w:r>
            <w:proofErr w:type="spellEnd"/>
            <w:r w:rsidRPr="00863971">
              <w:rPr>
                <w:i/>
                <w:iCs/>
                <w:highlight w:val="white"/>
              </w:rPr>
              <w:t xml:space="preserve"> Server (SLES) 12 ir 15 versijos.</w:t>
            </w:r>
          </w:p>
          <w:p w14:paraId="613CB002" w14:textId="77777777" w:rsidR="00863971" w:rsidRPr="00863971" w:rsidRDefault="00863971" w:rsidP="00863971">
            <w:pPr>
              <w:jc w:val="both"/>
              <w:rPr>
                <w:i/>
                <w:iCs/>
                <w:highlight w:val="white"/>
              </w:rPr>
            </w:pPr>
            <w:proofErr w:type="spellStart"/>
            <w:r w:rsidRPr="00863971">
              <w:rPr>
                <w:i/>
                <w:iCs/>
                <w:highlight w:val="white"/>
              </w:rPr>
              <w:t>Oracle</w:t>
            </w:r>
            <w:proofErr w:type="spellEnd"/>
            <w:r w:rsidRPr="00863971">
              <w:rPr>
                <w:i/>
                <w:iCs/>
                <w:highlight w:val="white"/>
              </w:rPr>
              <w:t xml:space="preserve"> Linux 8 versijos.</w:t>
            </w:r>
          </w:p>
          <w:p w14:paraId="703938BB" w14:textId="77777777" w:rsidR="00863971" w:rsidRPr="00863971" w:rsidRDefault="00863971" w:rsidP="00863971">
            <w:pPr>
              <w:pBdr>
                <w:top w:val="nil"/>
                <w:left w:val="nil"/>
                <w:bottom w:val="nil"/>
                <w:right w:val="nil"/>
                <w:between w:val="nil"/>
              </w:pBdr>
              <w:ind w:left="109" w:right="3166" w:hanging="109"/>
              <w:jc w:val="both"/>
              <w:rPr>
                <w:highlight w:val="white"/>
              </w:rPr>
            </w:pPr>
            <w:r w:rsidRPr="00863971">
              <w:rPr>
                <w:i/>
                <w:iCs/>
                <w:highlight w:val="white"/>
              </w:rPr>
              <w:t>Amazon Linux 2 versijos.</w:t>
            </w:r>
          </w:p>
          <w:p w14:paraId="5E424F60" w14:textId="77777777" w:rsidR="00863971" w:rsidRPr="00863971" w:rsidRDefault="00863971" w:rsidP="00863971">
            <w:pPr>
              <w:pBdr>
                <w:top w:val="nil"/>
                <w:left w:val="nil"/>
                <w:bottom w:val="nil"/>
                <w:right w:val="nil"/>
                <w:between w:val="nil"/>
              </w:pBdr>
              <w:spacing w:before="9"/>
              <w:ind w:hanging="109"/>
              <w:jc w:val="both"/>
            </w:pPr>
          </w:p>
          <w:p w14:paraId="30EBF004" w14:textId="77777777" w:rsidR="00863971" w:rsidRPr="00863971" w:rsidRDefault="00863971" w:rsidP="00863971">
            <w:pPr>
              <w:pBdr>
                <w:top w:val="nil"/>
                <w:left w:val="nil"/>
                <w:bottom w:val="nil"/>
                <w:right w:val="nil"/>
                <w:between w:val="nil"/>
              </w:pBdr>
              <w:spacing w:before="9"/>
              <w:ind w:hanging="109"/>
              <w:jc w:val="both"/>
              <w:rPr>
                <w:bCs/>
              </w:rPr>
            </w:pPr>
          </w:p>
          <w:p w14:paraId="666390A2" w14:textId="77777777" w:rsidR="00863971" w:rsidRPr="00863971" w:rsidRDefault="00863971" w:rsidP="00863971">
            <w:pPr>
              <w:ind w:right="2211"/>
              <w:jc w:val="both"/>
              <w:rPr>
                <w:rFonts w:eastAsia="Arial"/>
              </w:rPr>
            </w:pPr>
            <w:r w:rsidRPr="00863971">
              <w:t>Turi būti palaikomos virtualios aplinkos:</w:t>
            </w:r>
          </w:p>
          <w:p w14:paraId="14B0861F" w14:textId="77777777" w:rsidR="00863971" w:rsidRPr="00863971" w:rsidRDefault="00863971" w:rsidP="00863971">
            <w:pPr>
              <w:ind w:right="1361"/>
              <w:jc w:val="both"/>
              <w:rPr>
                <w:rFonts w:eastAsia="Arial"/>
              </w:rPr>
            </w:pPr>
            <w:r w:rsidRPr="00863971">
              <w:rPr>
                <w:i/>
                <w:iCs/>
              </w:rPr>
              <w:t xml:space="preserve">Microsoft </w:t>
            </w:r>
            <w:proofErr w:type="spellStart"/>
            <w:r w:rsidRPr="00863971">
              <w:rPr>
                <w:i/>
                <w:iCs/>
              </w:rPr>
              <w:t>Hyper</w:t>
            </w:r>
            <w:proofErr w:type="spellEnd"/>
            <w:r w:rsidRPr="00863971">
              <w:rPr>
                <w:i/>
                <w:iCs/>
              </w:rPr>
              <w:t>-V Server 2012 ir naujesnė.</w:t>
            </w:r>
          </w:p>
          <w:p w14:paraId="531622FC" w14:textId="77777777" w:rsidR="00863971" w:rsidRPr="00863971" w:rsidRDefault="00863971" w:rsidP="00863971">
            <w:pPr>
              <w:ind w:right="1701"/>
              <w:jc w:val="both"/>
              <w:rPr>
                <w:rFonts w:eastAsia="Arial"/>
              </w:rPr>
            </w:pPr>
            <w:proofErr w:type="spellStart"/>
            <w:r w:rsidRPr="00863971">
              <w:rPr>
                <w:i/>
                <w:iCs/>
              </w:rPr>
              <w:t>VMware</w:t>
            </w:r>
            <w:proofErr w:type="spellEnd"/>
            <w:r w:rsidRPr="00863971">
              <w:rPr>
                <w:i/>
                <w:iCs/>
              </w:rPr>
              <w:t xml:space="preserve"> </w:t>
            </w:r>
            <w:proofErr w:type="spellStart"/>
            <w:r w:rsidRPr="00863971">
              <w:rPr>
                <w:i/>
                <w:iCs/>
              </w:rPr>
              <w:t>vSphere</w:t>
            </w:r>
            <w:proofErr w:type="spellEnd"/>
            <w:r w:rsidRPr="00863971">
              <w:rPr>
                <w:i/>
                <w:iCs/>
              </w:rPr>
              <w:t>/</w:t>
            </w:r>
            <w:proofErr w:type="spellStart"/>
            <w:r w:rsidRPr="00863971">
              <w:rPr>
                <w:i/>
                <w:iCs/>
              </w:rPr>
              <w:t>ESXi</w:t>
            </w:r>
            <w:proofErr w:type="spellEnd"/>
            <w:r w:rsidRPr="00863971">
              <w:rPr>
                <w:i/>
                <w:iCs/>
              </w:rPr>
              <w:t xml:space="preserve"> 6.5 ir naujesnė.</w:t>
            </w:r>
          </w:p>
          <w:p w14:paraId="13490194" w14:textId="77777777" w:rsidR="00863971" w:rsidRPr="00863971" w:rsidRDefault="00863971" w:rsidP="00863971">
            <w:pPr>
              <w:spacing w:before="2"/>
              <w:ind w:right="2806"/>
              <w:jc w:val="both"/>
              <w:rPr>
                <w:i/>
                <w:iCs/>
              </w:rPr>
            </w:pPr>
            <w:proofErr w:type="spellStart"/>
            <w:r w:rsidRPr="00863971">
              <w:rPr>
                <w:i/>
                <w:iCs/>
              </w:rPr>
              <w:t>VMware</w:t>
            </w:r>
            <w:proofErr w:type="spellEnd"/>
            <w:r w:rsidRPr="00863971">
              <w:rPr>
                <w:i/>
                <w:iCs/>
              </w:rPr>
              <w:t xml:space="preserve"> Workstation 9 ir naujesnė.</w:t>
            </w:r>
          </w:p>
          <w:p w14:paraId="72CE510C" w14:textId="77777777" w:rsidR="00863971" w:rsidRPr="00863971" w:rsidRDefault="00863971" w:rsidP="00863971">
            <w:pPr>
              <w:spacing w:before="2"/>
              <w:ind w:right="2806"/>
              <w:jc w:val="both"/>
              <w:rPr>
                <w:rFonts w:eastAsia="Arial"/>
              </w:rPr>
            </w:pPr>
            <w:proofErr w:type="spellStart"/>
            <w:r w:rsidRPr="00863971">
              <w:rPr>
                <w:i/>
                <w:iCs/>
              </w:rPr>
              <w:t>VMware</w:t>
            </w:r>
            <w:proofErr w:type="spellEnd"/>
            <w:r w:rsidRPr="00863971">
              <w:rPr>
                <w:i/>
                <w:iCs/>
              </w:rPr>
              <w:t xml:space="preserve"> </w:t>
            </w:r>
            <w:proofErr w:type="spellStart"/>
            <w:r w:rsidRPr="00863971">
              <w:rPr>
                <w:i/>
                <w:iCs/>
              </w:rPr>
              <w:t>Player</w:t>
            </w:r>
            <w:proofErr w:type="spellEnd"/>
            <w:r w:rsidRPr="00863971">
              <w:rPr>
                <w:i/>
                <w:iCs/>
              </w:rPr>
              <w:t xml:space="preserve"> 7 ir naujesnė.</w:t>
            </w:r>
          </w:p>
          <w:p w14:paraId="700821BB" w14:textId="77777777" w:rsidR="00863971" w:rsidRPr="00863971" w:rsidRDefault="00863971" w:rsidP="00863971">
            <w:pPr>
              <w:spacing w:before="2"/>
              <w:ind w:right="2324"/>
              <w:jc w:val="both"/>
              <w:rPr>
                <w:rFonts w:eastAsia="Arial"/>
              </w:rPr>
            </w:pPr>
            <w:proofErr w:type="spellStart"/>
            <w:r w:rsidRPr="00863971">
              <w:rPr>
                <w:i/>
                <w:iCs/>
              </w:rPr>
              <w:t>Oracle</w:t>
            </w:r>
            <w:proofErr w:type="spellEnd"/>
            <w:r w:rsidRPr="00863971">
              <w:rPr>
                <w:i/>
                <w:iCs/>
              </w:rPr>
              <w:t xml:space="preserve"> </w:t>
            </w:r>
            <w:proofErr w:type="spellStart"/>
            <w:r w:rsidRPr="00863971">
              <w:rPr>
                <w:i/>
                <w:iCs/>
              </w:rPr>
              <w:t>VirtualBox</w:t>
            </w:r>
            <w:proofErr w:type="spellEnd"/>
            <w:r w:rsidRPr="00863971">
              <w:rPr>
                <w:i/>
                <w:iCs/>
              </w:rPr>
              <w:t xml:space="preserve"> 6.0 ir naujesnė.</w:t>
            </w:r>
          </w:p>
          <w:p w14:paraId="03030430" w14:textId="77777777" w:rsidR="00863971" w:rsidRPr="00863971" w:rsidRDefault="00863971" w:rsidP="00863971">
            <w:pPr>
              <w:spacing w:before="2"/>
              <w:ind w:right="4111"/>
              <w:jc w:val="both"/>
              <w:rPr>
                <w:rFonts w:eastAsia="Arial"/>
              </w:rPr>
            </w:pPr>
            <w:proofErr w:type="spellStart"/>
            <w:r w:rsidRPr="00863971">
              <w:rPr>
                <w:i/>
                <w:iCs/>
              </w:rPr>
              <w:t>Citrix</w:t>
            </w:r>
            <w:proofErr w:type="spellEnd"/>
            <w:r w:rsidRPr="00863971">
              <w:rPr>
                <w:i/>
                <w:iCs/>
              </w:rPr>
              <w:t xml:space="preserve"> 7.0 ir naujesnė.</w:t>
            </w:r>
          </w:p>
          <w:p w14:paraId="25C465A7" w14:textId="77777777" w:rsidR="00863971" w:rsidRPr="00863971" w:rsidRDefault="00863971" w:rsidP="00863971">
            <w:pPr>
              <w:pBdr>
                <w:top w:val="nil"/>
                <w:left w:val="nil"/>
                <w:bottom w:val="nil"/>
                <w:right w:val="nil"/>
                <w:between w:val="nil"/>
              </w:pBdr>
              <w:spacing w:before="1"/>
              <w:ind w:left="109" w:right="141" w:hanging="109"/>
              <w:jc w:val="both"/>
            </w:pPr>
            <w:r w:rsidRPr="00863971">
              <w:rPr>
                <w:highlight w:val="white"/>
              </w:rPr>
              <w:t xml:space="preserve">Sprendimas su </w:t>
            </w:r>
            <w:proofErr w:type="spellStart"/>
            <w:r w:rsidRPr="00863971">
              <w:rPr>
                <w:highlight w:val="white"/>
              </w:rPr>
              <w:t>VMware</w:t>
            </w:r>
            <w:proofErr w:type="spellEnd"/>
            <w:r w:rsidRPr="00863971">
              <w:rPr>
                <w:highlight w:val="white"/>
              </w:rPr>
              <w:t xml:space="preserve"> </w:t>
            </w:r>
            <w:proofErr w:type="spellStart"/>
            <w:r w:rsidRPr="00863971">
              <w:rPr>
                <w:highlight w:val="white"/>
              </w:rPr>
              <w:t>ESXi</w:t>
            </w:r>
            <w:proofErr w:type="spellEnd"/>
            <w:r w:rsidRPr="00863971">
              <w:rPr>
                <w:highlight w:val="white"/>
              </w:rPr>
              <w:t xml:space="preserve"> turi palaikyti </w:t>
            </w:r>
            <w:proofErr w:type="spellStart"/>
            <w:r w:rsidRPr="00863971">
              <w:rPr>
                <w:highlight w:val="white"/>
              </w:rPr>
              <w:t>VMware</w:t>
            </w:r>
            <w:proofErr w:type="spellEnd"/>
            <w:r w:rsidRPr="00863971">
              <w:rPr>
                <w:highlight w:val="white"/>
              </w:rPr>
              <w:t xml:space="preserve"> </w:t>
            </w:r>
            <w:proofErr w:type="spellStart"/>
            <w:r w:rsidRPr="00863971">
              <w:rPr>
                <w:highlight w:val="white"/>
              </w:rPr>
              <w:t>Horizon</w:t>
            </w:r>
            <w:proofErr w:type="spellEnd"/>
            <w:r w:rsidRPr="00863971">
              <w:rPr>
                <w:highlight w:val="white"/>
              </w:rPr>
              <w:t xml:space="preserve"> 7.x ir 8.0 versijas.</w:t>
            </w:r>
          </w:p>
          <w:p w14:paraId="7A7C84B1" w14:textId="77777777" w:rsidR="00863971" w:rsidRPr="00863971" w:rsidRDefault="00863971" w:rsidP="00863971">
            <w:pPr>
              <w:pBdr>
                <w:top w:val="nil"/>
                <w:left w:val="nil"/>
                <w:bottom w:val="nil"/>
                <w:right w:val="nil"/>
                <w:between w:val="nil"/>
              </w:pBdr>
              <w:ind w:left="109" w:hanging="109"/>
              <w:jc w:val="both"/>
              <w:rPr>
                <w:color w:val="000000"/>
              </w:rPr>
            </w:pPr>
          </w:p>
          <w:p w14:paraId="15FB8705" w14:textId="77777777" w:rsidR="00863971" w:rsidRPr="00863971" w:rsidRDefault="00863971" w:rsidP="00863971">
            <w:pPr>
              <w:pBdr>
                <w:top w:val="nil"/>
                <w:left w:val="nil"/>
                <w:bottom w:val="nil"/>
                <w:right w:val="nil"/>
                <w:between w:val="nil"/>
              </w:pBdr>
              <w:ind w:left="109" w:hanging="109"/>
              <w:jc w:val="both"/>
              <w:rPr>
                <w:color w:val="000000"/>
              </w:rPr>
            </w:pPr>
            <w:r w:rsidRPr="00863971">
              <w:t>Nuotolinio administravimo konsolė saugumo sprendimams turi palaikyti (diegiant organizacijos viduje):</w:t>
            </w:r>
          </w:p>
          <w:p w14:paraId="6D778316" w14:textId="77777777" w:rsidR="00863971" w:rsidRPr="00863971" w:rsidRDefault="00863971" w:rsidP="00863971">
            <w:pPr>
              <w:jc w:val="both"/>
              <w:rPr>
                <w:i/>
                <w:iCs/>
              </w:rPr>
            </w:pPr>
            <w:r w:rsidRPr="00863971">
              <w:rPr>
                <w:i/>
                <w:iCs/>
              </w:rPr>
              <w:t xml:space="preserve">Microsoft Windows Server 2012 64-bitų. </w:t>
            </w:r>
          </w:p>
          <w:p w14:paraId="1CECCCA5" w14:textId="77777777" w:rsidR="00863971" w:rsidRPr="00863971" w:rsidRDefault="00863971" w:rsidP="00863971">
            <w:pPr>
              <w:jc w:val="both"/>
              <w:rPr>
                <w:i/>
                <w:iCs/>
              </w:rPr>
            </w:pPr>
            <w:r w:rsidRPr="00863971">
              <w:rPr>
                <w:i/>
                <w:iCs/>
              </w:rPr>
              <w:t xml:space="preserve">Microsoft Windows Server 2012 </w:t>
            </w:r>
            <w:proofErr w:type="spellStart"/>
            <w:r w:rsidRPr="00863971">
              <w:rPr>
                <w:i/>
                <w:iCs/>
              </w:rPr>
              <w:t>Core</w:t>
            </w:r>
            <w:proofErr w:type="spellEnd"/>
            <w:r w:rsidRPr="00863971">
              <w:rPr>
                <w:i/>
                <w:iCs/>
              </w:rPr>
              <w:t xml:space="preserve"> 64-bitų.</w:t>
            </w:r>
          </w:p>
          <w:p w14:paraId="43738DEA" w14:textId="77777777" w:rsidR="00863971" w:rsidRPr="00863971" w:rsidRDefault="00863971" w:rsidP="00863971">
            <w:pPr>
              <w:jc w:val="both"/>
              <w:rPr>
                <w:i/>
                <w:iCs/>
              </w:rPr>
            </w:pPr>
            <w:r w:rsidRPr="00863971">
              <w:rPr>
                <w:i/>
                <w:iCs/>
              </w:rPr>
              <w:t>Microsoft Windows Server 2012 R2 64-bitų.</w:t>
            </w:r>
          </w:p>
          <w:p w14:paraId="431817C9" w14:textId="77777777" w:rsidR="00863971" w:rsidRPr="00863971" w:rsidRDefault="00863971" w:rsidP="00863971">
            <w:pPr>
              <w:jc w:val="both"/>
              <w:rPr>
                <w:i/>
                <w:iCs/>
              </w:rPr>
            </w:pPr>
            <w:r w:rsidRPr="00863971">
              <w:rPr>
                <w:i/>
                <w:iCs/>
              </w:rPr>
              <w:t xml:space="preserve">Microsoft Windows Server 2012 R2 </w:t>
            </w:r>
            <w:proofErr w:type="spellStart"/>
            <w:r w:rsidRPr="00863971">
              <w:rPr>
                <w:i/>
                <w:iCs/>
              </w:rPr>
              <w:t>Core</w:t>
            </w:r>
            <w:proofErr w:type="spellEnd"/>
            <w:r w:rsidRPr="00863971">
              <w:rPr>
                <w:i/>
                <w:iCs/>
              </w:rPr>
              <w:t xml:space="preserve"> 64-bitų. </w:t>
            </w:r>
          </w:p>
          <w:p w14:paraId="0E554254" w14:textId="77777777" w:rsidR="00863971" w:rsidRPr="00863971" w:rsidRDefault="00863971" w:rsidP="00863971">
            <w:pPr>
              <w:jc w:val="both"/>
              <w:rPr>
                <w:i/>
                <w:iCs/>
              </w:rPr>
            </w:pPr>
            <w:r w:rsidRPr="00863971">
              <w:rPr>
                <w:i/>
                <w:iCs/>
              </w:rPr>
              <w:t xml:space="preserve">Microsoft Windows </w:t>
            </w:r>
            <w:proofErr w:type="spellStart"/>
            <w:r w:rsidRPr="00863971">
              <w:rPr>
                <w:i/>
                <w:iCs/>
              </w:rPr>
              <w:t>Storage</w:t>
            </w:r>
            <w:proofErr w:type="spellEnd"/>
            <w:r w:rsidRPr="00863971">
              <w:rPr>
                <w:i/>
                <w:iCs/>
              </w:rPr>
              <w:t xml:space="preserve"> Server 2012 R2 64-bitų.</w:t>
            </w:r>
          </w:p>
          <w:p w14:paraId="77DE4EDA" w14:textId="77777777" w:rsidR="00863971" w:rsidRPr="00863971" w:rsidRDefault="00863971" w:rsidP="00863971">
            <w:pPr>
              <w:jc w:val="both"/>
              <w:rPr>
                <w:i/>
                <w:iCs/>
              </w:rPr>
            </w:pPr>
            <w:r w:rsidRPr="00863971">
              <w:rPr>
                <w:i/>
                <w:iCs/>
              </w:rPr>
              <w:t>Microsoft Windows Server 2016 64-bitų.</w:t>
            </w:r>
          </w:p>
          <w:p w14:paraId="26840632" w14:textId="77777777" w:rsidR="00863971" w:rsidRPr="00863971" w:rsidRDefault="00863971" w:rsidP="00863971">
            <w:pPr>
              <w:jc w:val="both"/>
              <w:rPr>
                <w:i/>
                <w:iCs/>
              </w:rPr>
            </w:pPr>
            <w:r w:rsidRPr="00863971">
              <w:rPr>
                <w:i/>
                <w:iCs/>
              </w:rPr>
              <w:t xml:space="preserve">Microsoft Windows </w:t>
            </w:r>
            <w:proofErr w:type="spellStart"/>
            <w:r w:rsidRPr="00863971">
              <w:rPr>
                <w:i/>
                <w:iCs/>
              </w:rPr>
              <w:t>Storage</w:t>
            </w:r>
            <w:proofErr w:type="spellEnd"/>
            <w:r w:rsidRPr="00863971">
              <w:rPr>
                <w:i/>
                <w:iCs/>
              </w:rPr>
              <w:t xml:space="preserve"> Server 2016 64-bitų.</w:t>
            </w:r>
          </w:p>
          <w:p w14:paraId="31EE6F87" w14:textId="77777777" w:rsidR="00863971" w:rsidRPr="00863971" w:rsidRDefault="00863971" w:rsidP="00863971">
            <w:pPr>
              <w:jc w:val="both"/>
              <w:rPr>
                <w:i/>
                <w:iCs/>
              </w:rPr>
            </w:pPr>
            <w:r w:rsidRPr="00863971">
              <w:rPr>
                <w:i/>
                <w:iCs/>
              </w:rPr>
              <w:t>Microsoft Windows Server 2019 64-bitų.</w:t>
            </w:r>
          </w:p>
          <w:p w14:paraId="23394CD6" w14:textId="77777777" w:rsidR="00863971" w:rsidRPr="00863971" w:rsidRDefault="00863971" w:rsidP="00863971">
            <w:pPr>
              <w:pBdr>
                <w:top w:val="nil"/>
                <w:left w:val="nil"/>
                <w:bottom w:val="nil"/>
                <w:right w:val="nil"/>
                <w:between w:val="nil"/>
              </w:pBdr>
              <w:ind w:right="466" w:hanging="109"/>
              <w:jc w:val="both"/>
              <w:rPr>
                <w:i/>
                <w:iCs/>
              </w:rPr>
            </w:pPr>
            <w:r w:rsidRPr="00863971">
              <w:rPr>
                <w:i/>
                <w:iCs/>
              </w:rPr>
              <w:t xml:space="preserve"> Microsoft Windows Server 2022 64-bitų.</w:t>
            </w:r>
          </w:p>
          <w:p w14:paraId="68456975" w14:textId="77777777" w:rsidR="00863971" w:rsidRPr="00863971" w:rsidRDefault="00863971" w:rsidP="00863971">
            <w:pPr>
              <w:ind w:right="466" w:hanging="109"/>
              <w:jc w:val="both"/>
              <w:rPr>
                <w:i/>
                <w:iCs/>
              </w:rPr>
            </w:pPr>
            <w:r w:rsidRPr="00863971">
              <w:rPr>
                <w:i/>
                <w:iCs/>
              </w:rPr>
              <w:t xml:space="preserve"> Microsoft Windows Server 2025 64-bitų.</w:t>
            </w:r>
          </w:p>
          <w:p w14:paraId="49EBA4CA" w14:textId="77777777" w:rsidR="00863971" w:rsidRPr="00863971" w:rsidRDefault="00863971" w:rsidP="00863971">
            <w:pPr>
              <w:pBdr>
                <w:top w:val="nil"/>
                <w:left w:val="nil"/>
                <w:bottom w:val="nil"/>
                <w:right w:val="nil"/>
                <w:between w:val="nil"/>
              </w:pBdr>
              <w:ind w:left="109" w:right="704" w:hanging="109"/>
              <w:jc w:val="both"/>
              <w:rPr>
                <w:i/>
                <w:iCs/>
                <w:color w:val="000000"/>
              </w:rPr>
            </w:pPr>
          </w:p>
          <w:p w14:paraId="701DB9D0" w14:textId="77777777" w:rsidR="00863971" w:rsidRPr="00863971" w:rsidRDefault="00863971" w:rsidP="00863971">
            <w:pPr>
              <w:pBdr>
                <w:top w:val="nil"/>
                <w:left w:val="nil"/>
                <w:bottom w:val="nil"/>
                <w:right w:val="nil"/>
                <w:between w:val="nil"/>
              </w:pBdr>
              <w:ind w:right="704"/>
              <w:jc w:val="both"/>
              <w:rPr>
                <w:i/>
                <w:iCs/>
                <w:color w:val="000000"/>
              </w:rPr>
            </w:pPr>
            <w:r w:rsidRPr="00863971">
              <w:rPr>
                <w:i/>
                <w:iCs/>
              </w:rPr>
              <w:t xml:space="preserve">Linux: RHEL, </w:t>
            </w:r>
            <w:proofErr w:type="spellStart"/>
            <w:r w:rsidRPr="00863971">
              <w:rPr>
                <w:i/>
                <w:iCs/>
              </w:rPr>
              <w:t>Debian</w:t>
            </w:r>
            <w:proofErr w:type="spellEnd"/>
            <w:r w:rsidRPr="00863971">
              <w:rPr>
                <w:i/>
                <w:iCs/>
              </w:rPr>
              <w:t xml:space="preserve">, </w:t>
            </w:r>
            <w:proofErr w:type="spellStart"/>
            <w:r w:rsidRPr="00863971">
              <w:rPr>
                <w:i/>
                <w:iCs/>
              </w:rPr>
              <w:t>Ubuntu</w:t>
            </w:r>
            <w:proofErr w:type="spellEnd"/>
            <w:r w:rsidRPr="00863971">
              <w:rPr>
                <w:i/>
                <w:iCs/>
              </w:rPr>
              <w:t xml:space="preserve">, SLED, SLES, </w:t>
            </w:r>
            <w:proofErr w:type="spellStart"/>
            <w:r w:rsidRPr="00863971">
              <w:rPr>
                <w:i/>
                <w:iCs/>
              </w:rPr>
              <w:t>OpenSUSE</w:t>
            </w:r>
            <w:proofErr w:type="spellEnd"/>
            <w:r w:rsidRPr="00863971">
              <w:rPr>
                <w:i/>
                <w:iCs/>
              </w:rPr>
              <w:t>, Fedora bei dauguma kitų RPM ir DEB paketų valdymu pagrįstų platinamų programų.</w:t>
            </w:r>
          </w:p>
          <w:p w14:paraId="3F6E5800" w14:textId="77777777" w:rsidR="00863971" w:rsidRPr="00863971" w:rsidRDefault="00863971" w:rsidP="00863971">
            <w:pPr>
              <w:pBdr>
                <w:top w:val="nil"/>
                <w:left w:val="nil"/>
                <w:bottom w:val="nil"/>
                <w:right w:val="nil"/>
                <w:between w:val="nil"/>
              </w:pBdr>
              <w:ind w:left="109" w:right="704" w:hanging="109"/>
              <w:jc w:val="both"/>
              <w:rPr>
                <w:i/>
                <w:iCs/>
                <w:color w:val="000000"/>
              </w:rPr>
            </w:pPr>
          </w:p>
          <w:p w14:paraId="0732C029" w14:textId="77777777" w:rsidR="00863971" w:rsidRPr="00863971" w:rsidRDefault="00863971" w:rsidP="00863971">
            <w:pPr>
              <w:jc w:val="both"/>
            </w:pPr>
            <w:r w:rsidRPr="00863971">
              <w:t>Nuotolinė saugumo sprendimų administravimo konsolė turi būti suderinama su naršyklėmis:</w:t>
            </w:r>
          </w:p>
          <w:p w14:paraId="4102954C" w14:textId="77777777" w:rsidR="00863971" w:rsidRPr="00863971" w:rsidRDefault="00863971" w:rsidP="00863971">
            <w:pPr>
              <w:jc w:val="both"/>
              <w:rPr>
                <w:i/>
                <w:iCs/>
              </w:rPr>
            </w:pPr>
            <w:r w:rsidRPr="00863971">
              <w:rPr>
                <w:i/>
                <w:iCs/>
              </w:rPr>
              <w:t>• Mozilla Firefox</w:t>
            </w:r>
          </w:p>
          <w:p w14:paraId="1B266B7D" w14:textId="77777777" w:rsidR="00863971" w:rsidRPr="00863971" w:rsidRDefault="00863971" w:rsidP="00863971">
            <w:pPr>
              <w:jc w:val="both"/>
              <w:rPr>
                <w:i/>
                <w:iCs/>
              </w:rPr>
            </w:pPr>
            <w:r w:rsidRPr="00863971">
              <w:rPr>
                <w:i/>
                <w:iCs/>
              </w:rPr>
              <w:lastRenderedPageBreak/>
              <w:t xml:space="preserve">• Microsoft </w:t>
            </w:r>
            <w:proofErr w:type="spellStart"/>
            <w:r w:rsidRPr="00863971">
              <w:rPr>
                <w:i/>
                <w:iCs/>
              </w:rPr>
              <w:t>Edge</w:t>
            </w:r>
            <w:proofErr w:type="spellEnd"/>
          </w:p>
          <w:p w14:paraId="2BF65CF3" w14:textId="77777777" w:rsidR="00863971" w:rsidRPr="00863971" w:rsidRDefault="00863971" w:rsidP="00863971">
            <w:pPr>
              <w:jc w:val="both"/>
              <w:rPr>
                <w:i/>
                <w:iCs/>
              </w:rPr>
            </w:pPr>
            <w:r w:rsidRPr="00863971">
              <w:rPr>
                <w:i/>
                <w:iCs/>
              </w:rPr>
              <w:t>• Google Chrome</w:t>
            </w:r>
          </w:p>
          <w:p w14:paraId="25589525" w14:textId="77777777" w:rsidR="00863971" w:rsidRPr="00863971" w:rsidRDefault="00863971" w:rsidP="00863971">
            <w:pPr>
              <w:jc w:val="both"/>
              <w:rPr>
                <w:i/>
                <w:iCs/>
              </w:rPr>
            </w:pPr>
            <w:r w:rsidRPr="00863971">
              <w:rPr>
                <w:i/>
                <w:iCs/>
              </w:rPr>
              <w:t>• Opera</w:t>
            </w:r>
          </w:p>
          <w:p w14:paraId="525E6F20" w14:textId="77777777" w:rsidR="00863971" w:rsidRPr="00863971" w:rsidRDefault="00863971" w:rsidP="00863971">
            <w:pPr>
              <w:pStyle w:val="NoSpacing"/>
              <w:jc w:val="both"/>
              <w:rPr>
                <w:rFonts w:ascii="Times New Roman" w:hAnsi="Times New Roman" w:cs="Times New Roman"/>
                <w:color w:val="000000"/>
                <w:sz w:val="24"/>
                <w:szCs w:val="24"/>
              </w:rPr>
            </w:pPr>
            <w:r w:rsidRPr="00863971">
              <w:rPr>
                <w:rFonts w:ascii="Times New Roman" w:hAnsi="Times New Roman" w:cs="Times New Roman"/>
                <w:i/>
                <w:iCs/>
                <w:sz w:val="24"/>
                <w:szCs w:val="24"/>
              </w:rPr>
              <w:t>• Safari</w:t>
            </w:r>
          </w:p>
          <w:p w14:paraId="0BDA11CB" w14:textId="77777777" w:rsidR="00863971" w:rsidRPr="00863971" w:rsidRDefault="00863971" w:rsidP="00863971">
            <w:pPr>
              <w:pStyle w:val="NoSpacing"/>
              <w:jc w:val="both"/>
              <w:rPr>
                <w:rFonts w:ascii="Times New Roman" w:hAnsi="Times New Roman" w:cs="Times New Roman"/>
                <w:sz w:val="24"/>
                <w:szCs w:val="24"/>
              </w:rPr>
            </w:pPr>
          </w:p>
          <w:p w14:paraId="47E95331"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sz w:val="24"/>
                <w:szCs w:val="24"/>
                <w:highlight w:val="white"/>
              </w:rPr>
              <w:t>Palaikomos operacinės sistemos ir duomenų bazės</w:t>
            </w:r>
            <w:r w:rsidRPr="00863971">
              <w:rPr>
                <w:rFonts w:ascii="Times New Roman" w:hAnsi="Times New Roman" w:cs="Times New Roman"/>
                <w:sz w:val="24"/>
                <w:szCs w:val="24"/>
              </w:rPr>
              <w:t xml:space="preserve"> ankstyvojo kibernetinių grėsmių aptikimo ir užkardymo programinei įrangai</w:t>
            </w:r>
          </w:p>
          <w:p w14:paraId="5D294C5A" w14:textId="77777777" w:rsidR="00863971" w:rsidRPr="00863971" w:rsidRDefault="00863971" w:rsidP="00863971">
            <w:pPr>
              <w:pStyle w:val="NoSpacing"/>
              <w:jc w:val="both"/>
              <w:rPr>
                <w:rFonts w:ascii="Times New Roman" w:hAnsi="Times New Roman" w:cs="Times New Roman"/>
                <w:sz w:val="24"/>
                <w:szCs w:val="24"/>
              </w:rPr>
            </w:pPr>
          </w:p>
          <w:p w14:paraId="1462F276" w14:textId="77777777" w:rsidR="00863971" w:rsidRPr="00863971" w:rsidRDefault="00863971" w:rsidP="00863971">
            <w:pPr>
              <w:jc w:val="both"/>
            </w:pPr>
            <w:r w:rsidRPr="00863971">
              <w:t>Kompiuterinės darbo vietos:</w:t>
            </w:r>
          </w:p>
          <w:p w14:paraId="32FC6392" w14:textId="77777777" w:rsidR="00863971" w:rsidRPr="00863971" w:rsidRDefault="00863971" w:rsidP="00863971">
            <w:pPr>
              <w:jc w:val="both"/>
              <w:rPr>
                <w:i/>
                <w:iCs/>
              </w:rPr>
            </w:pPr>
          </w:p>
          <w:p w14:paraId="1784B58D" w14:textId="77777777" w:rsidR="00863971" w:rsidRPr="00863971" w:rsidRDefault="00863971" w:rsidP="00863971">
            <w:pPr>
              <w:jc w:val="both"/>
              <w:rPr>
                <w:i/>
                <w:iCs/>
              </w:rPr>
            </w:pPr>
            <w:r w:rsidRPr="00863971">
              <w:rPr>
                <w:i/>
                <w:iCs/>
              </w:rPr>
              <w:t>Microsoft Windows 10 32-bitų ir 64-bitų.</w:t>
            </w:r>
          </w:p>
          <w:p w14:paraId="5935B012" w14:textId="77777777" w:rsidR="00863971" w:rsidRPr="00863971" w:rsidRDefault="00863971" w:rsidP="00863971">
            <w:pPr>
              <w:jc w:val="both"/>
              <w:rPr>
                <w:i/>
                <w:iCs/>
              </w:rPr>
            </w:pPr>
            <w:r w:rsidRPr="00863971">
              <w:rPr>
                <w:i/>
                <w:iCs/>
              </w:rPr>
              <w:t>Microsoft Windows 11 32-bitų ir 64-bitų.</w:t>
            </w:r>
          </w:p>
          <w:p w14:paraId="7BB0982C" w14:textId="77777777" w:rsidR="00863971" w:rsidRPr="00863971" w:rsidRDefault="00863971" w:rsidP="00863971">
            <w:pPr>
              <w:jc w:val="both"/>
              <w:rPr>
                <w:i/>
                <w:iCs/>
              </w:rPr>
            </w:pPr>
            <w:proofErr w:type="spellStart"/>
            <w:r w:rsidRPr="00863971">
              <w:rPr>
                <w:i/>
                <w:iCs/>
              </w:rPr>
              <w:t>macOS</w:t>
            </w:r>
            <w:proofErr w:type="spellEnd"/>
            <w:r w:rsidRPr="00863971">
              <w:rPr>
                <w:i/>
                <w:iCs/>
              </w:rPr>
              <w:t xml:space="preserve"> 11 ir naujesnės versijos.</w:t>
            </w:r>
          </w:p>
          <w:p w14:paraId="40CAD6EE" w14:textId="77777777" w:rsidR="00863971" w:rsidRPr="00863971" w:rsidRDefault="00863971" w:rsidP="00863971">
            <w:pPr>
              <w:jc w:val="both"/>
              <w:rPr>
                <w:i/>
                <w:iCs/>
              </w:rPr>
            </w:pPr>
            <w:r w:rsidRPr="00863971">
              <w:rPr>
                <w:i/>
                <w:iCs/>
              </w:rPr>
              <w:t xml:space="preserve">RedHat </w:t>
            </w:r>
            <w:proofErr w:type="spellStart"/>
            <w:r w:rsidRPr="00863971">
              <w:rPr>
                <w:i/>
                <w:iCs/>
              </w:rPr>
              <w:t>Enterprise</w:t>
            </w:r>
            <w:proofErr w:type="spellEnd"/>
            <w:r w:rsidRPr="00863971">
              <w:rPr>
                <w:i/>
                <w:iCs/>
              </w:rPr>
              <w:t xml:space="preserve"> Linux (RHEL) 7 versijos.</w:t>
            </w:r>
          </w:p>
          <w:p w14:paraId="40A4478C" w14:textId="77777777" w:rsidR="00863971" w:rsidRPr="00863971" w:rsidRDefault="00863971" w:rsidP="00863971">
            <w:pPr>
              <w:jc w:val="both"/>
              <w:rPr>
                <w:i/>
                <w:iCs/>
              </w:rPr>
            </w:pPr>
            <w:r w:rsidRPr="00863971">
              <w:rPr>
                <w:i/>
                <w:iCs/>
              </w:rPr>
              <w:t xml:space="preserve">RedHat </w:t>
            </w:r>
            <w:proofErr w:type="spellStart"/>
            <w:r w:rsidRPr="00863971">
              <w:rPr>
                <w:i/>
                <w:iCs/>
              </w:rPr>
              <w:t>Enterprise</w:t>
            </w:r>
            <w:proofErr w:type="spellEnd"/>
            <w:r w:rsidRPr="00863971">
              <w:rPr>
                <w:i/>
                <w:iCs/>
              </w:rPr>
              <w:t xml:space="preserve"> Linux (RHEL) 8 versijos.</w:t>
            </w:r>
          </w:p>
          <w:p w14:paraId="79598C97" w14:textId="77777777" w:rsidR="00863971" w:rsidRPr="00863971" w:rsidRDefault="00863971" w:rsidP="00863971">
            <w:pPr>
              <w:jc w:val="both"/>
              <w:rPr>
                <w:i/>
                <w:iCs/>
              </w:rPr>
            </w:pPr>
            <w:proofErr w:type="spellStart"/>
            <w:r w:rsidRPr="00863971">
              <w:rPr>
                <w:i/>
                <w:iCs/>
              </w:rPr>
              <w:t>Ubuntu</w:t>
            </w:r>
            <w:proofErr w:type="spellEnd"/>
            <w:r w:rsidRPr="00863971">
              <w:rPr>
                <w:i/>
                <w:iCs/>
              </w:rPr>
              <w:t xml:space="preserve"> 18.04, 20.04 ir 22.04 versijos.</w:t>
            </w:r>
          </w:p>
          <w:p w14:paraId="7B7368AD" w14:textId="77777777" w:rsidR="00863971" w:rsidRPr="00863971" w:rsidRDefault="00863971" w:rsidP="00863971">
            <w:pPr>
              <w:jc w:val="both"/>
              <w:rPr>
                <w:i/>
                <w:iCs/>
              </w:rPr>
            </w:pPr>
            <w:r w:rsidRPr="00863971">
              <w:rPr>
                <w:i/>
                <w:iCs/>
              </w:rPr>
              <w:t xml:space="preserve">SUSE Linux </w:t>
            </w:r>
            <w:proofErr w:type="spellStart"/>
            <w:r w:rsidRPr="00863971">
              <w:rPr>
                <w:i/>
                <w:iCs/>
              </w:rPr>
              <w:t>Enterprise</w:t>
            </w:r>
            <w:proofErr w:type="spellEnd"/>
            <w:r w:rsidRPr="00863971">
              <w:rPr>
                <w:i/>
                <w:iCs/>
              </w:rPr>
              <w:t xml:space="preserve"> </w:t>
            </w:r>
            <w:proofErr w:type="spellStart"/>
            <w:r w:rsidRPr="00863971">
              <w:rPr>
                <w:i/>
                <w:iCs/>
              </w:rPr>
              <w:t>Desktop</w:t>
            </w:r>
            <w:proofErr w:type="spellEnd"/>
            <w:r w:rsidRPr="00863971">
              <w:rPr>
                <w:i/>
                <w:iCs/>
              </w:rPr>
              <w:t xml:space="preserve"> 15 versijos.</w:t>
            </w:r>
          </w:p>
          <w:p w14:paraId="15839D60" w14:textId="77777777" w:rsidR="00863971" w:rsidRPr="00863971" w:rsidRDefault="00863971" w:rsidP="00863971">
            <w:pPr>
              <w:jc w:val="both"/>
              <w:rPr>
                <w:i/>
                <w:iCs/>
              </w:rPr>
            </w:pPr>
            <w:r w:rsidRPr="00863971">
              <w:rPr>
                <w:i/>
                <w:iCs/>
              </w:rPr>
              <w:t>Linux Mint 20 versijos.</w:t>
            </w:r>
          </w:p>
          <w:p w14:paraId="75392E55" w14:textId="77777777" w:rsidR="00863971" w:rsidRPr="00863971" w:rsidRDefault="00863971" w:rsidP="00863971">
            <w:pPr>
              <w:jc w:val="both"/>
              <w:rPr>
                <w:i/>
                <w:iCs/>
              </w:rPr>
            </w:pPr>
          </w:p>
          <w:p w14:paraId="2DB37781" w14:textId="77777777" w:rsidR="00863971" w:rsidRPr="00863971" w:rsidRDefault="00863971" w:rsidP="00863971">
            <w:pPr>
              <w:jc w:val="both"/>
              <w:rPr>
                <w:i/>
                <w:iCs/>
              </w:rPr>
            </w:pPr>
            <w:r w:rsidRPr="00863971">
              <w:t>Serveriai:</w:t>
            </w:r>
          </w:p>
          <w:p w14:paraId="58FC56D2" w14:textId="77777777" w:rsidR="00863971" w:rsidRPr="00863971" w:rsidRDefault="00863971" w:rsidP="00863971">
            <w:pPr>
              <w:jc w:val="both"/>
              <w:rPr>
                <w:i/>
                <w:iCs/>
              </w:rPr>
            </w:pPr>
            <w:r w:rsidRPr="00863971">
              <w:rPr>
                <w:i/>
                <w:iCs/>
              </w:rPr>
              <w:t>Microsoft Windows Server 2012 64-bitų.</w:t>
            </w:r>
          </w:p>
          <w:p w14:paraId="639B90A7" w14:textId="77777777" w:rsidR="00863971" w:rsidRPr="00863971" w:rsidRDefault="00863971" w:rsidP="00863971">
            <w:pPr>
              <w:jc w:val="both"/>
              <w:rPr>
                <w:i/>
                <w:iCs/>
              </w:rPr>
            </w:pPr>
            <w:r w:rsidRPr="00863971">
              <w:rPr>
                <w:i/>
                <w:iCs/>
              </w:rPr>
              <w:t>Microsoft Windows Server 2012 R2 64-bitų.</w:t>
            </w:r>
          </w:p>
          <w:p w14:paraId="620932C1" w14:textId="77777777" w:rsidR="00863971" w:rsidRPr="00863971" w:rsidRDefault="00863971" w:rsidP="00863971">
            <w:pPr>
              <w:jc w:val="both"/>
              <w:rPr>
                <w:i/>
                <w:iCs/>
              </w:rPr>
            </w:pPr>
            <w:r w:rsidRPr="00863971">
              <w:rPr>
                <w:i/>
                <w:iCs/>
              </w:rPr>
              <w:t>Microsoft Windows Server 2016 64-bitų.</w:t>
            </w:r>
          </w:p>
          <w:p w14:paraId="15ECF906" w14:textId="77777777" w:rsidR="00863971" w:rsidRPr="00863971" w:rsidRDefault="00863971" w:rsidP="00863971">
            <w:pPr>
              <w:jc w:val="both"/>
              <w:rPr>
                <w:i/>
                <w:iCs/>
              </w:rPr>
            </w:pPr>
            <w:r w:rsidRPr="00863971">
              <w:rPr>
                <w:i/>
                <w:iCs/>
              </w:rPr>
              <w:t>Microsoft Windows Server 2019 64-bitų.</w:t>
            </w:r>
          </w:p>
          <w:p w14:paraId="3F1A05AA" w14:textId="77777777" w:rsidR="00863971" w:rsidRPr="00863971" w:rsidRDefault="00863971" w:rsidP="00863971">
            <w:pPr>
              <w:jc w:val="both"/>
              <w:rPr>
                <w:i/>
                <w:iCs/>
              </w:rPr>
            </w:pPr>
            <w:r w:rsidRPr="00863971">
              <w:rPr>
                <w:i/>
                <w:iCs/>
              </w:rPr>
              <w:t>Microsoft Windows Server 2022 64-bitų.</w:t>
            </w:r>
          </w:p>
          <w:p w14:paraId="64582438" w14:textId="77777777" w:rsidR="00863971" w:rsidRPr="00863971" w:rsidRDefault="00863971" w:rsidP="00863971">
            <w:pPr>
              <w:jc w:val="both"/>
              <w:rPr>
                <w:i/>
                <w:iCs/>
              </w:rPr>
            </w:pPr>
            <w:r w:rsidRPr="00863971">
              <w:rPr>
                <w:i/>
                <w:iCs/>
              </w:rPr>
              <w:t>Microsoft Windows Server 2025 64-bitų.</w:t>
            </w:r>
          </w:p>
          <w:p w14:paraId="247273E7" w14:textId="77777777" w:rsidR="00863971" w:rsidRPr="00863971" w:rsidRDefault="00863971" w:rsidP="00863971">
            <w:pPr>
              <w:jc w:val="both"/>
              <w:rPr>
                <w:i/>
                <w:iCs/>
              </w:rPr>
            </w:pPr>
            <w:r w:rsidRPr="00863971">
              <w:rPr>
                <w:i/>
                <w:iCs/>
              </w:rPr>
              <w:t xml:space="preserve">RedHat </w:t>
            </w:r>
            <w:proofErr w:type="spellStart"/>
            <w:r w:rsidRPr="00863971">
              <w:rPr>
                <w:i/>
                <w:iCs/>
              </w:rPr>
              <w:t>Enterprise</w:t>
            </w:r>
            <w:proofErr w:type="spellEnd"/>
            <w:r w:rsidRPr="00863971">
              <w:rPr>
                <w:i/>
                <w:iCs/>
              </w:rPr>
              <w:t xml:space="preserve"> Linux (RHEL) 7, 8 ir 9 versijos.</w:t>
            </w:r>
          </w:p>
          <w:p w14:paraId="55D52C8C" w14:textId="77777777" w:rsidR="00863971" w:rsidRPr="00863971" w:rsidRDefault="00863971" w:rsidP="00863971">
            <w:pPr>
              <w:jc w:val="both"/>
              <w:rPr>
                <w:i/>
                <w:iCs/>
              </w:rPr>
            </w:pPr>
            <w:proofErr w:type="spellStart"/>
            <w:r w:rsidRPr="00863971">
              <w:rPr>
                <w:i/>
                <w:iCs/>
              </w:rPr>
              <w:t>Ubuntu</w:t>
            </w:r>
            <w:proofErr w:type="spellEnd"/>
            <w:r w:rsidRPr="00863971">
              <w:rPr>
                <w:i/>
                <w:iCs/>
              </w:rPr>
              <w:t xml:space="preserve"> 18.04, 20.04 ir 22.04 versijos.</w:t>
            </w:r>
          </w:p>
          <w:p w14:paraId="6E1AE992" w14:textId="77777777" w:rsidR="00863971" w:rsidRPr="00863971" w:rsidRDefault="00863971" w:rsidP="00863971">
            <w:pPr>
              <w:jc w:val="both"/>
              <w:rPr>
                <w:i/>
                <w:iCs/>
              </w:rPr>
            </w:pPr>
            <w:proofErr w:type="spellStart"/>
            <w:r w:rsidRPr="00863971">
              <w:rPr>
                <w:i/>
                <w:iCs/>
              </w:rPr>
              <w:t>Debian</w:t>
            </w:r>
            <w:proofErr w:type="spellEnd"/>
            <w:r w:rsidRPr="00863971">
              <w:rPr>
                <w:i/>
                <w:iCs/>
              </w:rPr>
              <w:t xml:space="preserve"> 10 ir 11 versijos.</w:t>
            </w:r>
          </w:p>
          <w:p w14:paraId="197F89C4" w14:textId="77777777" w:rsidR="00863971" w:rsidRPr="00863971" w:rsidRDefault="00863971" w:rsidP="00863971">
            <w:pPr>
              <w:jc w:val="both"/>
              <w:rPr>
                <w:i/>
                <w:iCs/>
              </w:rPr>
            </w:pPr>
            <w:r w:rsidRPr="00863971">
              <w:rPr>
                <w:i/>
                <w:iCs/>
              </w:rPr>
              <w:t xml:space="preserve">SUSE Linux </w:t>
            </w:r>
            <w:proofErr w:type="spellStart"/>
            <w:r w:rsidRPr="00863971">
              <w:rPr>
                <w:i/>
                <w:iCs/>
              </w:rPr>
              <w:t>Enterprise</w:t>
            </w:r>
            <w:proofErr w:type="spellEnd"/>
            <w:r w:rsidRPr="00863971">
              <w:rPr>
                <w:i/>
                <w:iCs/>
              </w:rPr>
              <w:t xml:space="preserve"> Server (SLES) 12 ir 15 versijos.</w:t>
            </w:r>
          </w:p>
          <w:p w14:paraId="4CD4E444" w14:textId="77777777" w:rsidR="00863971" w:rsidRPr="00863971" w:rsidRDefault="00863971" w:rsidP="00863971">
            <w:pPr>
              <w:jc w:val="both"/>
              <w:rPr>
                <w:i/>
                <w:iCs/>
              </w:rPr>
            </w:pPr>
            <w:proofErr w:type="spellStart"/>
            <w:r w:rsidRPr="00863971">
              <w:rPr>
                <w:i/>
                <w:iCs/>
              </w:rPr>
              <w:t>Oracle</w:t>
            </w:r>
            <w:proofErr w:type="spellEnd"/>
            <w:r w:rsidRPr="00863971">
              <w:rPr>
                <w:i/>
                <w:iCs/>
              </w:rPr>
              <w:t xml:space="preserve"> Linux 8 versijos.</w:t>
            </w:r>
          </w:p>
          <w:p w14:paraId="1E45EA29" w14:textId="77777777" w:rsidR="00863971" w:rsidRPr="00863971" w:rsidRDefault="00863971" w:rsidP="00863971">
            <w:pPr>
              <w:jc w:val="both"/>
              <w:rPr>
                <w:i/>
                <w:iCs/>
              </w:rPr>
            </w:pPr>
            <w:r w:rsidRPr="00863971">
              <w:rPr>
                <w:i/>
                <w:iCs/>
              </w:rPr>
              <w:t>Amazon Linux 2 versijos.</w:t>
            </w:r>
          </w:p>
          <w:p w14:paraId="7B34D81E" w14:textId="77777777" w:rsidR="00863971" w:rsidRPr="00863971" w:rsidRDefault="00863971" w:rsidP="00863971">
            <w:pPr>
              <w:jc w:val="both"/>
              <w:rPr>
                <w:i/>
                <w:iCs/>
              </w:rPr>
            </w:pPr>
          </w:p>
          <w:p w14:paraId="35540410" w14:textId="77777777" w:rsidR="00863971" w:rsidRPr="00863971" w:rsidRDefault="00863971" w:rsidP="00863971">
            <w:pPr>
              <w:jc w:val="both"/>
            </w:pPr>
            <w:r w:rsidRPr="00863971">
              <w:t>Nuotolinio administravimo konsolė (diegiant organizacijos viduje) turi palaikyti diegimą į:</w:t>
            </w:r>
          </w:p>
          <w:p w14:paraId="732CBBBE" w14:textId="77777777" w:rsidR="00863971" w:rsidRPr="00863971" w:rsidRDefault="00863971" w:rsidP="00863971">
            <w:pPr>
              <w:jc w:val="both"/>
              <w:rPr>
                <w:i/>
                <w:iCs/>
              </w:rPr>
            </w:pPr>
            <w:r w:rsidRPr="00863971">
              <w:rPr>
                <w:i/>
                <w:iCs/>
              </w:rPr>
              <w:t xml:space="preserve">Microsoft Windows Server 2012 64-bitų. </w:t>
            </w:r>
          </w:p>
          <w:p w14:paraId="162B5160" w14:textId="77777777" w:rsidR="00863971" w:rsidRPr="00863971" w:rsidRDefault="00863971" w:rsidP="00863971">
            <w:pPr>
              <w:jc w:val="both"/>
              <w:rPr>
                <w:i/>
                <w:iCs/>
              </w:rPr>
            </w:pPr>
            <w:r w:rsidRPr="00863971">
              <w:rPr>
                <w:i/>
                <w:iCs/>
              </w:rPr>
              <w:t xml:space="preserve">Microsoft Windows Server 2012 R2 64-bitų. </w:t>
            </w:r>
          </w:p>
          <w:p w14:paraId="16DD9257" w14:textId="77777777" w:rsidR="00863971" w:rsidRPr="00863971" w:rsidRDefault="00863971" w:rsidP="00863971">
            <w:pPr>
              <w:jc w:val="both"/>
              <w:rPr>
                <w:i/>
                <w:iCs/>
              </w:rPr>
            </w:pPr>
            <w:r w:rsidRPr="00863971">
              <w:rPr>
                <w:i/>
                <w:iCs/>
              </w:rPr>
              <w:t>Microsoft Windows Server 2016 64-bitų.</w:t>
            </w:r>
          </w:p>
          <w:p w14:paraId="4D43CB80" w14:textId="77777777" w:rsidR="00863971" w:rsidRPr="00863971" w:rsidRDefault="00863971" w:rsidP="00863971">
            <w:pPr>
              <w:jc w:val="both"/>
              <w:rPr>
                <w:i/>
                <w:iCs/>
              </w:rPr>
            </w:pPr>
            <w:r w:rsidRPr="00863971">
              <w:rPr>
                <w:i/>
                <w:iCs/>
              </w:rPr>
              <w:t>Microsoft Windows Server 2019 64-bitų.</w:t>
            </w:r>
          </w:p>
          <w:p w14:paraId="3CE2DAAC" w14:textId="77777777" w:rsidR="00863971" w:rsidRPr="00863971" w:rsidRDefault="00863971" w:rsidP="00863971">
            <w:pPr>
              <w:jc w:val="both"/>
              <w:rPr>
                <w:i/>
                <w:iCs/>
              </w:rPr>
            </w:pPr>
            <w:r w:rsidRPr="00863971">
              <w:rPr>
                <w:i/>
                <w:iCs/>
              </w:rPr>
              <w:t>Microsoft Windows Server 2022 64-bitų.</w:t>
            </w:r>
          </w:p>
          <w:p w14:paraId="65EBC4E9" w14:textId="77777777" w:rsidR="00863971" w:rsidRPr="00863971" w:rsidRDefault="00863971" w:rsidP="00863971">
            <w:pPr>
              <w:jc w:val="both"/>
              <w:rPr>
                <w:i/>
                <w:iCs/>
              </w:rPr>
            </w:pPr>
            <w:r w:rsidRPr="00863971">
              <w:rPr>
                <w:i/>
                <w:iCs/>
              </w:rPr>
              <w:t>Microsoft Windows Server 2025 64-bitų.</w:t>
            </w:r>
          </w:p>
          <w:p w14:paraId="20EE02FA" w14:textId="77777777" w:rsidR="00863971" w:rsidRPr="00863971" w:rsidRDefault="00863971" w:rsidP="00863971">
            <w:pPr>
              <w:jc w:val="both"/>
            </w:pPr>
            <w:r w:rsidRPr="00863971">
              <w:t xml:space="preserve"> </w:t>
            </w:r>
          </w:p>
          <w:p w14:paraId="65F4EC9C" w14:textId="77777777" w:rsidR="00863971" w:rsidRPr="00863971" w:rsidRDefault="00863971" w:rsidP="00863971">
            <w:pPr>
              <w:jc w:val="both"/>
            </w:pPr>
            <w:r w:rsidRPr="00863971">
              <w:t>Nuotolinio administravimo konsolė turi būti suderinama su duomenų bazėmis:</w:t>
            </w:r>
          </w:p>
          <w:p w14:paraId="00261AEE" w14:textId="77777777" w:rsidR="00863971" w:rsidRPr="00863971" w:rsidRDefault="00863971" w:rsidP="00863971">
            <w:pPr>
              <w:jc w:val="both"/>
              <w:rPr>
                <w:i/>
                <w:iCs/>
              </w:rPr>
            </w:pPr>
            <w:r w:rsidRPr="00863971">
              <w:rPr>
                <w:i/>
                <w:iCs/>
              </w:rPr>
              <w:t>MySQL 5.7.40 ir naujesnėmis.</w:t>
            </w:r>
          </w:p>
          <w:p w14:paraId="50E3D269" w14:textId="77777777" w:rsidR="00863971" w:rsidRPr="00863971" w:rsidRDefault="00863971" w:rsidP="00863971">
            <w:pPr>
              <w:jc w:val="both"/>
              <w:rPr>
                <w:i/>
                <w:iCs/>
              </w:rPr>
            </w:pPr>
            <w:r w:rsidRPr="00863971">
              <w:rPr>
                <w:i/>
                <w:iCs/>
              </w:rPr>
              <w:t>MySQL 8.0.31 ir naujesnėmis.</w:t>
            </w:r>
          </w:p>
          <w:p w14:paraId="4F0BD798" w14:textId="77777777" w:rsidR="00863971" w:rsidRPr="00863971" w:rsidRDefault="00863971" w:rsidP="00863971">
            <w:pPr>
              <w:jc w:val="both"/>
            </w:pPr>
            <w:r w:rsidRPr="00863971">
              <w:rPr>
                <w:i/>
                <w:iCs/>
              </w:rPr>
              <w:t>Microsoft SQL Server 2017 ir naujesnėmis.</w:t>
            </w:r>
          </w:p>
          <w:p w14:paraId="145AB518" w14:textId="77777777" w:rsidR="00863971" w:rsidRPr="00863971" w:rsidRDefault="00863971" w:rsidP="00863971">
            <w:pPr>
              <w:jc w:val="both"/>
            </w:pPr>
          </w:p>
          <w:p w14:paraId="76E20925" w14:textId="77777777" w:rsidR="00863971" w:rsidRPr="00863971" w:rsidRDefault="00863971" w:rsidP="00863971">
            <w:pPr>
              <w:jc w:val="both"/>
            </w:pPr>
            <w:proofErr w:type="spellStart"/>
            <w:r w:rsidRPr="00863971">
              <w:t>Web</w:t>
            </w:r>
            <w:proofErr w:type="spellEnd"/>
            <w:r w:rsidRPr="00863971">
              <w:t xml:space="preserve"> administravimo konsolė turi būti suderinama su naršyklėmis:</w:t>
            </w:r>
          </w:p>
          <w:p w14:paraId="5885CFD1" w14:textId="77777777" w:rsidR="00863971" w:rsidRPr="00863971" w:rsidRDefault="00863971" w:rsidP="00863971">
            <w:pPr>
              <w:jc w:val="both"/>
              <w:rPr>
                <w:i/>
                <w:iCs/>
              </w:rPr>
            </w:pPr>
            <w:r w:rsidRPr="00863971">
              <w:rPr>
                <w:i/>
                <w:iCs/>
              </w:rPr>
              <w:t>Mozilla Firefox.</w:t>
            </w:r>
          </w:p>
          <w:p w14:paraId="20827D0A" w14:textId="77777777" w:rsidR="00863971" w:rsidRPr="00863971" w:rsidRDefault="00863971" w:rsidP="00863971">
            <w:pPr>
              <w:jc w:val="both"/>
              <w:rPr>
                <w:i/>
                <w:iCs/>
              </w:rPr>
            </w:pPr>
            <w:r w:rsidRPr="00863971">
              <w:rPr>
                <w:i/>
                <w:iCs/>
              </w:rPr>
              <w:t>Google Chrome.</w:t>
            </w:r>
          </w:p>
          <w:p w14:paraId="4903A2A1" w14:textId="77777777" w:rsidR="00863971" w:rsidRPr="00863971" w:rsidRDefault="00863971" w:rsidP="00863971">
            <w:pPr>
              <w:jc w:val="both"/>
              <w:rPr>
                <w:i/>
                <w:iCs/>
              </w:rPr>
            </w:pPr>
            <w:r w:rsidRPr="00863971">
              <w:rPr>
                <w:i/>
                <w:iCs/>
              </w:rPr>
              <w:t>Safari.</w:t>
            </w:r>
          </w:p>
          <w:p w14:paraId="2B82C498" w14:textId="77777777" w:rsidR="00863971" w:rsidRPr="00863971" w:rsidRDefault="00863971" w:rsidP="00863971">
            <w:pPr>
              <w:pStyle w:val="NoSpacing"/>
              <w:jc w:val="both"/>
              <w:rPr>
                <w:rFonts w:ascii="Times New Roman" w:hAnsi="Times New Roman" w:cs="Times New Roman"/>
                <w:i/>
                <w:iCs/>
                <w:sz w:val="24"/>
                <w:szCs w:val="24"/>
              </w:rPr>
            </w:pPr>
            <w:r w:rsidRPr="00863971">
              <w:rPr>
                <w:rFonts w:ascii="Times New Roman" w:hAnsi="Times New Roman" w:cs="Times New Roman"/>
                <w:i/>
                <w:iCs/>
                <w:sz w:val="24"/>
                <w:szCs w:val="24"/>
              </w:rPr>
              <w:t xml:space="preserve">Microsoft </w:t>
            </w:r>
            <w:proofErr w:type="spellStart"/>
            <w:r w:rsidRPr="00863971">
              <w:rPr>
                <w:rFonts w:ascii="Times New Roman" w:hAnsi="Times New Roman" w:cs="Times New Roman"/>
                <w:i/>
                <w:iCs/>
                <w:sz w:val="24"/>
                <w:szCs w:val="24"/>
              </w:rPr>
              <w:t>Edge</w:t>
            </w:r>
            <w:proofErr w:type="spellEnd"/>
            <w:r w:rsidRPr="00863971">
              <w:rPr>
                <w:rFonts w:ascii="Times New Roman" w:hAnsi="Times New Roman" w:cs="Times New Roman"/>
                <w:i/>
                <w:iCs/>
                <w:sz w:val="24"/>
                <w:szCs w:val="24"/>
              </w:rPr>
              <w:t>.</w:t>
            </w:r>
          </w:p>
          <w:p w14:paraId="52BCC758" w14:textId="77777777" w:rsidR="00863971" w:rsidRPr="00863971" w:rsidRDefault="00863971" w:rsidP="00863971">
            <w:pPr>
              <w:pStyle w:val="NoSpacing"/>
              <w:jc w:val="both"/>
              <w:rPr>
                <w:rFonts w:ascii="Times New Roman" w:hAnsi="Times New Roman" w:cs="Times New Roman"/>
                <w:i/>
                <w:iCs/>
                <w:sz w:val="24"/>
                <w:szCs w:val="24"/>
              </w:rPr>
            </w:pPr>
          </w:p>
          <w:p w14:paraId="2F3869CA"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Administravimo konsolės(-</w:t>
            </w:r>
            <w:proofErr w:type="spellStart"/>
            <w:r w:rsidRPr="00863971">
              <w:rPr>
                <w:rFonts w:ascii="Times New Roman" w:hAnsi="Times New Roman" w:cs="Times New Roman"/>
                <w:color w:val="000000"/>
                <w:sz w:val="24"/>
                <w:szCs w:val="24"/>
              </w:rPr>
              <w:t>ių</w:t>
            </w:r>
            <w:proofErr w:type="spellEnd"/>
            <w:r w:rsidRPr="00863971">
              <w:rPr>
                <w:rFonts w:ascii="Times New Roman" w:hAnsi="Times New Roman" w:cs="Times New Roman"/>
                <w:sz w:val="24"/>
                <w:szCs w:val="24"/>
              </w:rPr>
              <w:t>)</w:t>
            </w:r>
            <w:r w:rsidRPr="00863971">
              <w:rPr>
                <w:rFonts w:ascii="Times New Roman" w:hAnsi="Times New Roman" w:cs="Times New Roman"/>
                <w:color w:val="000000"/>
                <w:sz w:val="24"/>
                <w:szCs w:val="24"/>
              </w:rPr>
              <w:t xml:space="preserve"> aktyvavimas </w:t>
            </w:r>
            <w:r w:rsidRPr="00863971">
              <w:rPr>
                <w:rFonts w:ascii="Times New Roman" w:hAnsi="Times New Roman" w:cs="Times New Roman"/>
                <w:sz w:val="24"/>
                <w:szCs w:val="24"/>
              </w:rPr>
              <w:t>ir</w:t>
            </w:r>
            <w:r w:rsidRPr="00863971">
              <w:rPr>
                <w:rFonts w:ascii="Times New Roman" w:hAnsi="Times New Roman" w:cs="Times New Roman"/>
                <w:color w:val="000000"/>
                <w:sz w:val="24"/>
                <w:szCs w:val="24"/>
              </w:rPr>
              <w:t xml:space="preserve"> diegimas</w:t>
            </w:r>
          </w:p>
          <w:p w14:paraId="223F36A9" w14:textId="77777777" w:rsidR="00863971" w:rsidRPr="00863971" w:rsidRDefault="00863971" w:rsidP="00863971">
            <w:pPr>
              <w:pStyle w:val="NoSpacing"/>
              <w:jc w:val="both"/>
              <w:rPr>
                <w:rFonts w:ascii="Times New Roman" w:hAnsi="Times New Roman" w:cs="Times New Roman"/>
                <w:sz w:val="24"/>
                <w:szCs w:val="24"/>
              </w:rPr>
            </w:pPr>
          </w:p>
          <w:p w14:paraId="6E20C7C9" w14:textId="77777777" w:rsidR="00863971" w:rsidRPr="00863971" w:rsidRDefault="00863971" w:rsidP="00863971">
            <w:pPr>
              <w:spacing w:before="64"/>
              <w:jc w:val="both"/>
            </w:pPr>
            <w:r w:rsidRPr="00863971">
              <w:lastRenderedPageBreak/>
              <w:t>Turi būti galimybė administravimo konsolę(-</w:t>
            </w:r>
            <w:proofErr w:type="spellStart"/>
            <w:r w:rsidRPr="00863971">
              <w:t>es</w:t>
            </w:r>
            <w:proofErr w:type="spellEnd"/>
            <w:r w:rsidRPr="00863971">
              <w:t>) debesyje aktyvuoti gamintojo dedikuotoje paskyroje.</w:t>
            </w:r>
          </w:p>
          <w:p w14:paraId="7A9D546A" w14:textId="77777777" w:rsidR="00863971" w:rsidRPr="00863971" w:rsidRDefault="00863971" w:rsidP="00863971">
            <w:pPr>
              <w:spacing w:before="64"/>
              <w:jc w:val="both"/>
            </w:pPr>
            <w:r w:rsidRPr="00863971">
              <w:rPr>
                <w:highlight w:val="white"/>
              </w:rPr>
              <w:t>Turi būti galimybė a</w:t>
            </w:r>
            <w:r w:rsidRPr="00863971">
              <w:t xml:space="preserve">dministravimo konsolę </w:t>
            </w:r>
            <w:r w:rsidRPr="00863971">
              <w:rPr>
                <w:highlight w:val="white"/>
              </w:rPr>
              <w:t xml:space="preserve">apsaugoti dviejų veiksnių autentifikacijos (angl. </w:t>
            </w:r>
            <w:proofErr w:type="spellStart"/>
            <w:r w:rsidRPr="00863971">
              <w:rPr>
                <w:i/>
                <w:iCs/>
                <w:highlight w:val="white"/>
              </w:rPr>
              <w:t>Two</w:t>
            </w:r>
            <w:proofErr w:type="spellEnd"/>
            <w:r w:rsidRPr="00863971">
              <w:rPr>
                <w:i/>
                <w:iCs/>
                <w:highlight w:val="white"/>
              </w:rPr>
              <w:t xml:space="preserve"> </w:t>
            </w:r>
            <w:proofErr w:type="spellStart"/>
            <w:r w:rsidRPr="00863971">
              <w:rPr>
                <w:i/>
                <w:iCs/>
                <w:highlight w:val="white"/>
              </w:rPr>
              <w:t>Factor</w:t>
            </w:r>
            <w:proofErr w:type="spellEnd"/>
            <w:r w:rsidRPr="00863971">
              <w:rPr>
                <w:i/>
                <w:iCs/>
                <w:highlight w:val="white"/>
              </w:rPr>
              <w:t xml:space="preserve"> </w:t>
            </w:r>
            <w:proofErr w:type="spellStart"/>
            <w:r w:rsidRPr="00863971">
              <w:rPr>
                <w:i/>
                <w:iCs/>
                <w:highlight w:val="white"/>
              </w:rPr>
              <w:t>Authentication</w:t>
            </w:r>
            <w:proofErr w:type="spellEnd"/>
            <w:r w:rsidRPr="00863971">
              <w:rPr>
                <w:highlight w:val="white"/>
              </w:rPr>
              <w:t>) apsaugos sluoksniu.</w:t>
            </w:r>
          </w:p>
          <w:p w14:paraId="00BC6404" w14:textId="77777777" w:rsidR="00863971" w:rsidRPr="00863971" w:rsidRDefault="00863971" w:rsidP="00863971">
            <w:pPr>
              <w:spacing w:before="64"/>
              <w:jc w:val="both"/>
            </w:pPr>
            <w:r w:rsidRPr="00863971">
              <w:t>Turi būti galimybė administravimo konsolę diegti įmonės viduje. Tokiu atveju, gamintojas turi pateikti bent tris skirtingus administravimo konsolės diegimo formatus:</w:t>
            </w:r>
          </w:p>
          <w:p w14:paraId="5655AA85" w14:textId="77777777" w:rsidR="00863971" w:rsidRPr="00863971" w:rsidRDefault="00863971" w:rsidP="00863971">
            <w:pPr>
              <w:widowControl w:val="0"/>
              <w:numPr>
                <w:ilvl w:val="0"/>
                <w:numId w:val="17"/>
              </w:numPr>
              <w:tabs>
                <w:tab w:val="left" w:pos="239"/>
              </w:tabs>
              <w:spacing w:before="1"/>
              <w:jc w:val="both"/>
            </w:pPr>
            <w:r w:rsidRPr="00863971">
              <w:t>Viskas viename.</w:t>
            </w:r>
          </w:p>
          <w:p w14:paraId="2F7B8B95" w14:textId="77777777" w:rsidR="00863971" w:rsidRPr="00863971" w:rsidRDefault="00863971" w:rsidP="00863971">
            <w:pPr>
              <w:widowControl w:val="0"/>
              <w:numPr>
                <w:ilvl w:val="0"/>
                <w:numId w:val="17"/>
              </w:numPr>
              <w:tabs>
                <w:tab w:val="left" w:pos="239"/>
              </w:tabs>
              <w:spacing w:before="1"/>
              <w:jc w:val="both"/>
            </w:pPr>
            <w:r w:rsidRPr="00863971">
              <w:t>Įdiegimas pagal programos komponentus.</w:t>
            </w:r>
          </w:p>
          <w:p w14:paraId="31A69B36" w14:textId="77777777" w:rsidR="00863971" w:rsidRPr="00863971" w:rsidRDefault="00863971" w:rsidP="00863971">
            <w:pPr>
              <w:pStyle w:val="NoSpacing"/>
              <w:numPr>
                <w:ilvl w:val="0"/>
                <w:numId w:val="17"/>
              </w:numPr>
              <w:jc w:val="both"/>
              <w:rPr>
                <w:rFonts w:ascii="Times New Roman" w:hAnsi="Times New Roman" w:cs="Times New Roman"/>
                <w:sz w:val="24"/>
                <w:szCs w:val="24"/>
              </w:rPr>
            </w:pPr>
            <w:r w:rsidRPr="00863971">
              <w:rPr>
                <w:rFonts w:ascii="Times New Roman" w:hAnsi="Times New Roman" w:cs="Times New Roman"/>
                <w:sz w:val="24"/>
                <w:szCs w:val="24"/>
              </w:rPr>
              <w:t>Virtuali mašina.</w:t>
            </w:r>
          </w:p>
          <w:p w14:paraId="5F9D366A" w14:textId="77777777" w:rsidR="00863971" w:rsidRPr="00863971" w:rsidRDefault="00863971" w:rsidP="00863971">
            <w:pPr>
              <w:pStyle w:val="NoSpacing"/>
              <w:jc w:val="both"/>
              <w:rPr>
                <w:rFonts w:ascii="Times New Roman" w:hAnsi="Times New Roman" w:cs="Times New Roman"/>
                <w:sz w:val="24"/>
                <w:szCs w:val="24"/>
              </w:rPr>
            </w:pPr>
          </w:p>
          <w:p w14:paraId="2D3D6B82"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sz w:val="24"/>
                <w:szCs w:val="24"/>
              </w:rPr>
              <w:t>Diegimo metodai</w:t>
            </w:r>
          </w:p>
          <w:p w14:paraId="28521C64" w14:textId="77777777" w:rsidR="00863971" w:rsidRPr="00863971" w:rsidRDefault="00863971" w:rsidP="00863971">
            <w:pPr>
              <w:pStyle w:val="NoSpacing"/>
              <w:jc w:val="both"/>
              <w:rPr>
                <w:rFonts w:ascii="Times New Roman" w:hAnsi="Times New Roman" w:cs="Times New Roman"/>
                <w:sz w:val="24"/>
                <w:szCs w:val="24"/>
              </w:rPr>
            </w:pPr>
          </w:p>
          <w:p w14:paraId="7117EAB6" w14:textId="77777777" w:rsidR="00863971" w:rsidRPr="00863971" w:rsidRDefault="00863971" w:rsidP="00863971">
            <w:pPr>
              <w:spacing w:after="200"/>
              <w:jc w:val="both"/>
              <w:rPr>
                <w:rFonts w:eastAsia="Calibri"/>
                <w:highlight w:val="white"/>
              </w:rPr>
            </w:pPr>
            <w:r w:rsidRPr="00863971">
              <w:rPr>
                <w:highlight w:val="white"/>
              </w:rPr>
              <w:t>Kompiuterinėms darbo vietoms turi būti galimybės:</w:t>
            </w:r>
          </w:p>
          <w:p w14:paraId="3D9445C6" w14:textId="77777777" w:rsidR="00863971" w:rsidRPr="00863971" w:rsidRDefault="00863971" w:rsidP="00863971">
            <w:pPr>
              <w:jc w:val="both"/>
              <w:rPr>
                <w:rFonts w:eastAsia="Calibri"/>
                <w:highlight w:val="white"/>
              </w:rPr>
            </w:pPr>
            <w:r w:rsidRPr="00863971">
              <w:rPr>
                <w:highlight w:val="white"/>
              </w:rPr>
              <w:t xml:space="preserve">  - Įdiegti programinę įrangą centralizuotai iš valdymo konsolės.</w:t>
            </w:r>
          </w:p>
          <w:p w14:paraId="7C4587EE" w14:textId="77777777" w:rsidR="00863971" w:rsidRPr="00863971" w:rsidRDefault="00863971" w:rsidP="00863971">
            <w:pPr>
              <w:jc w:val="both"/>
              <w:rPr>
                <w:rFonts w:eastAsia="Calibri"/>
                <w:highlight w:val="white"/>
              </w:rPr>
            </w:pPr>
            <w:r w:rsidRPr="00863971">
              <w:rPr>
                <w:highlight w:val="white"/>
              </w:rPr>
              <w:t xml:space="preserve">  - Įdiegti programinę įrangą lokaliai iš diegimo laikmenos.</w:t>
            </w:r>
          </w:p>
          <w:p w14:paraId="127CAED9"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eastAsia="Calibri" w:hAnsi="Times New Roman" w:cs="Times New Roman"/>
                <w:sz w:val="24"/>
                <w:szCs w:val="24"/>
                <w:highlight w:val="white"/>
              </w:rPr>
              <w:t xml:space="preserve">  </w:t>
            </w:r>
            <w:r w:rsidRPr="00863971">
              <w:rPr>
                <w:rFonts w:ascii="Times New Roman" w:hAnsi="Times New Roman" w:cs="Times New Roman"/>
                <w:sz w:val="24"/>
                <w:szCs w:val="24"/>
                <w:highlight w:val="white"/>
              </w:rPr>
              <w:t xml:space="preserve">- Įdiegti programinę įrangą per </w:t>
            </w:r>
            <w:proofErr w:type="spellStart"/>
            <w:r w:rsidRPr="00863971">
              <w:rPr>
                <w:rFonts w:ascii="Times New Roman" w:hAnsi="Times New Roman" w:cs="Times New Roman"/>
                <w:i/>
                <w:iCs/>
                <w:sz w:val="24"/>
                <w:szCs w:val="24"/>
                <w:highlight w:val="white"/>
              </w:rPr>
              <w:t>Active</w:t>
            </w:r>
            <w:proofErr w:type="spellEnd"/>
            <w:r w:rsidRPr="00863971">
              <w:rPr>
                <w:rFonts w:ascii="Times New Roman" w:hAnsi="Times New Roman" w:cs="Times New Roman"/>
                <w:i/>
                <w:iCs/>
                <w:sz w:val="24"/>
                <w:szCs w:val="24"/>
                <w:highlight w:val="white"/>
              </w:rPr>
              <w:t xml:space="preserve"> </w:t>
            </w:r>
            <w:proofErr w:type="spellStart"/>
            <w:r w:rsidRPr="00863971">
              <w:rPr>
                <w:rFonts w:ascii="Times New Roman" w:hAnsi="Times New Roman" w:cs="Times New Roman"/>
                <w:i/>
                <w:iCs/>
                <w:sz w:val="24"/>
                <w:szCs w:val="24"/>
                <w:highlight w:val="white"/>
              </w:rPr>
              <w:t>Directory</w:t>
            </w:r>
            <w:proofErr w:type="spellEnd"/>
            <w:r w:rsidRPr="00863971">
              <w:rPr>
                <w:rFonts w:ascii="Times New Roman" w:hAnsi="Times New Roman" w:cs="Times New Roman"/>
                <w:i/>
                <w:iCs/>
                <w:sz w:val="24"/>
                <w:szCs w:val="24"/>
                <w:highlight w:val="white"/>
              </w:rPr>
              <w:t xml:space="preserve"> Group </w:t>
            </w:r>
            <w:proofErr w:type="spellStart"/>
            <w:r w:rsidRPr="00863971">
              <w:rPr>
                <w:rFonts w:ascii="Times New Roman" w:hAnsi="Times New Roman" w:cs="Times New Roman"/>
                <w:i/>
                <w:iCs/>
                <w:sz w:val="24"/>
                <w:szCs w:val="24"/>
                <w:highlight w:val="white"/>
              </w:rPr>
              <w:t>Policy</w:t>
            </w:r>
            <w:proofErr w:type="spellEnd"/>
            <w:r w:rsidRPr="00863971">
              <w:rPr>
                <w:rFonts w:ascii="Times New Roman" w:hAnsi="Times New Roman" w:cs="Times New Roman"/>
                <w:sz w:val="24"/>
                <w:szCs w:val="24"/>
                <w:highlight w:val="white"/>
              </w:rPr>
              <w:t xml:space="preserve"> nustatymus.</w:t>
            </w:r>
          </w:p>
          <w:p w14:paraId="544C7833" w14:textId="77777777" w:rsidR="00863971" w:rsidRPr="00863971" w:rsidRDefault="00863971" w:rsidP="00863971">
            <w:pPr>
              <w:pStyle w:val="NoSpacing"/>
              <w:jc w:val="both"/>
              <w:rPr>
                <w:rFonts w:ascii="Times New Roman" w:hAnsi="Times New Roman" w:cs="Times New Roman"/>
                <w:sz w:val="24"/>
                <w:szCs w:val="24"/>
              </w:rPr>
            </w:pPr>
          </w:p>
          <w:p w14:paraId="14AC0D4E"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Būtini kompiuterinių darbo vietų apsaugos funkciniai moduliai</w:t>
            </w:r>
          </w:p>
          <w:p w14:paraId="27871578" w14:textId="77777777" w:rsidR="00863971" w:rsidRPr="00863971" w:rsidRDefault="00863971" w:rsidP="00863971">
            <w:pPr>
              <w:pStyle w:val="NoSpacing"/>
              <w:jc w:val="both"/>
              <w:rPr>
                <w:rFonts w:ascii="Times New Roman" w:hAnsi="Times New Roman" w:cs="Times New Roman"/>
                <w:color w:val="000000"/>
                <w:sz w:val="24"/>
                <w:szCs w:val="24"/>
              </w:rPr>
            </w:pPr>
          </w:p>
          <w:p w14:paraId="044F75EA" w14:textId="77777777" w:rsidR="00863971" w:rsidRPr="00863971" w:rsidRDefault="00863971" w:rsidP="00863971">
            <w:pPr>
              <w:pBdr>
                <w:top w:val="nil"/>
                <w:left w:val="nil"/>
                <w:bottom w:val="nil"/>
                <w:right w:val="nil"/>
                <w:between w:val="nil"/>
              </w:pBdr>
              <w:spacing w:before="2"/>
              <w:ind w:right="899"/>
              <w:jc w:val="both"/>
              <w:rPr>
                <w:color w:val="000000"/>
              </w:rPr>
            </w:pPr>
            <w:proofErr w:type="spellStart"/>
            <w:r w:rsidRPr="00863971">
              <w:rPr>
                <w:color w:val="000000"/>
              </w:rPr>
              <w:t>Antiviruso</w:t>
            </w:r>
            <w:proofErr w:type="spellEnd"/>
            <w:r w:rsidRPr="00863971">
              <w:rPr>
                <w:color w:val="000000"/>
              </w:rPr>
              <w:t xml:space="preserve"> modulis – programinė įranga, sauganti nuo virusų, šnipinėjimo programų, grėsmių.</w:t>
            </w:r>
          </w:p>
          <w:p w14:paraId="776B32E6" w14:textId="77777777" w:rsidR="00863971" w:rsidRPr="00863971" w:rsidRDefault="00863971" w:rsidP="00863971">
            <w:pPr>
              <w:pBdr>
                <w:top w:val="nil"/>
                <w:left w:val="nil"/>
                <w:bottom w:val="nil"/>
                <w:right w:val="nil"/>
                <w:between w:val="nil"/>
              </w:pBdr>
              <w:spacing w:before="1"/>
              <w:ind w:left="109" w:right="2760" w:hanging="109"/>
              <w:jc w:val="both"/>
              <w:rPr>
                <w:color w:val="000000"/>
              </w:rPr>
            </w:pPr>
            <w:r w:rsidRPr="00863971">
              <w:rPr>
                <w:color w:val="000000"/>
              </w:rPr>
              <w:t xml:space="preserve">Įsilaužimų prevencijos modulis (HIPS). </w:t>
            </w:r>
          </w:p>
          <w:p w14:paraId="668C97CA" w14:textId="77777777" w:rsidR="00863971" w:rsidRPr="00863971" w:rsidRDefault="00863971" w:rsidP="00863971">
            <w:pPr>
              <w:pBdr>
                <w:top w:val="nil"/>
                <w:left w:val="nil"/>
                <w:bottom w:val="nil"/>
                <w:right w:val="nil"/>
                <w:between w:val="nil"/>
              </w:pBdr>
              <w:spacing w:before="1"/>
              <w:ind w:right="2760"/>
              <w:jc w:val="both"/>
              <w:rPr>
                <w:color w:val="000000"/>
              </w:rPr>
            </w:pPr>
            <w:r w:rsidRPr="00863971">
              <w:rPr>
                <w:color w:val="000000"/>
              </w:rPr>
              <w:t>Išorinių laikmenų apsaugos modulis.</w:t>
            </w:r>
          </w:p>
          <w:p w14:paraId="3AA81280" w14:textId="77777777" w:rsidR="00863971" w:rsidRPr="00863971" w:rsidRDefault="00863971" w:rsidP="00863971">
            <w:pPr>
              <w:pBdr>
                <w:top w:val="nil"/>
                <w:left w:val="nil"/>
                <w:bottom w:val="nil"/>
                <w:right w:val="nil"/>
                <w:between w:val="nil"/>
              </w:pBdr>
              <w:ind w:right="1081"/>
              <w:jc w:val="both"/>
              <w:rPr>
                <w:color w:val="000000"/>
              </w:rPr>
            </w:pPr>
            <w:r w:rsidRPr="00863971">
              <w:rPr>
                <w:color w:val="000000"/>
              </w:rPr>
              <w:t>Galimybė atstatyti užkrėstą kompiuterį į ankstesnę būseną. Įsilaužimų blokatorius.</w:t>
            </w:r>
          </w:p>
          <w:p w14:paraId="5CDA847A" w14:textId="77777777" w:rsidR="00863971" w:rsidRPr="00863971" w:rsidRDefault="00863971" w:rsidP="00863971">
            <w:pPr>
              <w:pBdr>
                <w:top w:val="nil"/>
                <w:left w:val="nil"/>
                <w:bottom w:val="nil"/>
                <w:right w:val="nil"/>
                <w:between w:val="nil"/>
              </w:pBdr>
              <w:ind w:right="1081"/>
              <w:jc w:val="both"/>
              <w:rPr>
                <w:color w:val="000000"/>
              </w:rPr>
            </w:pPr>
            <w:r w:rsidRPr="00863971">
              <w:rPr>
                <w:color w:val="000000"/>
              </w:rPr>
              <w:t>Skydas nuo išpirkos reikalaujančių kenkėjų.</w:t>
            </w:r>
          </w:p>
          <w:p w14:paraId="46191D34" w14:textId="77777777" w:rsidR="00863971" w:rsidRPr="00863971" w:rsidRDefault="00863971" w:rsidP="00863971">
            <w:pPr>
              <w:pBdr>
                <w:top w:val="nil"/>
                <w:left w:val="nil"/>
                <w:bottom w:val="nil"/>
                <w:right w:val="nil"/>
                <w:between w:val="nil"/>
              </w:pBdr>
              <w:spacing w:before="1"/>
              <w:jc w:val="both"/>
              <w:rPr>
                <w:color w:val="000000"/>
              </w:rPr>
            </w:pPr>
            <w:r w:rsidRPr="00863971">
              <w:rPr>
                <w:color w:val="000000"/>
              </w:rPr>
              <w:t>Ugniasienė.</w:t>
            </w:r>
          </w:p>
          <w:p w14:paraId="4C822869" w14:textId="77777777" w:rsidR="00863971" w:rsidRPr="00863971" w:rsidRDefault="00863971" w:rsidP="00863971">
            <w:pPr>
              <w:pBdr>
                <w:top w:val="nil"/>
                <w:left w:val="nil"/>
                <w:bottom w:val="nil"/>
                <w:right w:val="nil"/>
                <w:between w:val="nil"/>
              </w:pBdr>
              <w:spacing w:before="1"/>
              <w:jc w:val="both"/>
            </w:pPr>
            <w:r w:rsidRPr="00863971">
              <w:rPr>
                <w:color w:val="000000"/>
              </w:rPr>
              <w:t>Kietųjų diskų šifravimo modulis.</w:t>
            </w:r>
          </w:p>
          <w:p w14:paraId="385519CA" w14:textId="77777777" w:rsidR="00863971" w:rsidRPr="00863971" w:rsidRDefault="00863971" w:rsidP="00863971">
            <w:pPr>
              <w:pBdr>
                <w:top w:val="nil"/>
                <w:left w:val="nil"/>
                <w:bottom w:val="nil"/>
                <w:right w:val="nil"/>
                <w:between w:val="nil"/>
              </w:pBdr>
              <w:spacing w:before="1"/>
              <w:jc w:val="both"/>
            </w:pPr>
            <w:r w:rsidRPr="00863971">
              <w:t>Saugios naršyklės modulis.</w:t>
            </w:r>
          </w:p>
          <w:p w14:paraId="33CB2576" w14:textId="77777777" w:rsidR="00863971" w:rsidRPr="00863971" w:rsidRDefault="00863971" w:rsidP="00863971">
            <w:pPr>
              <w:pStyle w:val="NoSpacing"/>
              <w:jc w:val="both"/>
              <w:rPr>
                <w:rFonts w:ascii="Times New Roman" w:hAnsi="Times New Roman" w:cs="Times New Roman"/>
                <w:color w:val="000000"/>
                <w:sz w:val="24"/>
                <w:szCs w:val="24"/>
              </w:rPr>
            </w:pPr>
            <w:r w:rsidRPr="00863971">
              <w:rPr>
                <w:rFonts w:ascii="Times New Roman" w:hAnsi="Times New Roman" w:cs="Times New Roman"/>
                <w:color w:val="000000"/>
                <w:sz w:val="24"/>
                <w:szCs w:val="24"/>
              </w:rPr>
              <w:t>Sprendimas turi leisti pasirinkti, kuriuos apsaugos modulius</w:t>
            </w:r>
            <w:r w:rsidRPr="00863971">
              <w:rPr>
                <w:rFonts w:ascii="Times New Roman" w:hAnsi="Times New Roman" w:cs="Times New Roman"/>
                <w:sz w:val="24"/>
                <w:szCs w:val="24"/>
              </w:rPr>
              <w:t xml:space="preserve"> aktyvuoti</w:t>
            </w:r>
            <w:r w:rsidRPr="00863971">
              <w:rPr>
                <w:rFonts w:ascii="Times New Roman" w:hAnsi="Times New Roman" w:cs="Times New Roman"/>
                <w:color w:val="000000"/>
                <w:sz w:val="24"/>
                <w:szCs w:val="24"/>
              </w:rPr>
              <w:t>.</w:t>
            </w:r>
          </w:p>
          <w:p w14:paraId="1368F9DC" w14:textId="77777777" w:rsidR="00863971" w:rsidRPr="00863971" w:rsidRDefault="00863971" w:rsidP="00863971">
            <w:pPr>
              <w:pStyle w:val="NoSpacing"/>
              <w:jc w:val="both"/>
              <w:rPr>
                <w:rFonts w:ascii="Times New Roman" w:hAnsi="Times New Roman" w:cs="Times New Roman"/>
                <w:color w:val="000000"/>
                <w:sz w:val="24"/>
                <w:szCs w:val="24"/>
              </w:rPr>
            </w:pPr>
          </w:p>
          <w:p w14:paraId="3D46262B" w14:textId="77777777" w:rsidR="00863971" w:rsidRPr="00863971" w:rsidRDefault="00863971" w:rsidP="00863971">
            <w:pPr>
              <w:pStyle w:val="NoSpacing"/>
              <w:numPr>
                <w:ilvl w:val="0"/>
                <w:numId w:val="16"/>
              </w:numPr>
              <w:jc w:val="both"/>
              <w:rPr>
                <w:rFonts w:ascii="Times New Roman" w:hAnsi="Times New Roman" w:cs="Times New Roman"/>
                <w:color w:val="000000"/>
                <w:sz w:val="24"/>
                <w:szCs w:val="24"/>
              </w:rPr>
            </w:pPr>
            <w:r w:rsidRPr="00863971">
              <w:rPr>
                <w:rFonts w:ascii="Times New Roman" w:hAnsi="Times New Roman" w:cs="Times New Roman"/>
                <w:color w:val="000000"/>
                <w:sz w:val="24"/>
                <w:szCs w:val="24"/>
              </w:rPr>
              <w:t xml:space="preserve">Funkciniai reikalavimai kompiuterinių darbo vietų </w:t>
            </w:r>
            <w:proofErr w:type="spellStart"/>
            <w:r w:rsidRPr="00863971">
              <w:rPr>
                <w:rFonts w:ascii="Times New Roman" w:hAnsi="Times New Roman" w:cs="Times New Roman"/>
                <w:color w:val="000000"/>
                <w:sz w:val="24"/>
                <w:szCs w:val="24"/>
              </w:rPr>
              <w:t>antiviruso</w:t>
            </w:r>
            <w:proofErr w:type="spellEnd"/>
            <w:r w:rsidRPr="00863971">
              <w:rPr>
                <w:rFonts w:ascii="Times New Roman" w:hAnsi="Times New Roman" w:cs="Times New Roman"/>
                <w:color w:val="000000"/>
                <w:sz w:val="24"/>
                <w:szCs w:val="24"/>
              </w:rPr>
              <w:t xml:space="preserve"> moduliui</w:t>
            </w:r>
          </w:p>
          <w:p w14:paraId="473310C5" w14:textId="77777777" w:rsidR="00863971" w:rsidRPr="00863971" w:rsidRDefault="00863971" w:rsidP="00863971">
            <w:pPr>
              <w:pStyle w:val="NoSpacing"/>
              <w:jc w:val="both"/>
              <w:rPr>
                <w:rFonts w:ascii="Times New Roman" w:hAnsi="Times New Roman" w:cs="Times New Roman"/>
                <w:color w:val="000000"/>
                <w:sz w:val="24"/>
                <w:szCs w:val="24"/>
              </w:rPr>
            </w:pPr>
          </w:p>
          <w:p w14:paraId="0D17248B" w14:textId="77777777" w:rsidR="00863971" w:rsidRPr="00863971" w:rsidRDefault="00863971" w:rsidP="00863971">
            <w:pPr>
              <w:jc w:val="both"/>
              <w:rPr>
                <w:highlight w:val="white"/>
              </w:rPr>
            </w:pPr>
            <w:proofErr w:type="spellStart"/>
            <w:r w:rsidRPr="00863971">
              <w:rPr>
                <w:highlight w:val="white"/>
              </w:rPr>
              <w:t>Antiviruso</w:t>
            </w:r>
            <w:proofErr w:type="spellEnd"/>
            <w:r w:rsidRPr="00863971">
              <w:rPr>
                <w:highlight w:val="white"/>
              </w:rPr>
              <w:t xml:space="preserve"> modulis – programinė įranga, sauganti nuo virusų, šnipinėjimo programų;</w:t>
            </w:r>
          </w:p>
          <w:p w14:paraId="4BE1AD34" w14:textId="77777777" w:rsidR="00863971" w:rsidRPr="00863971" w:rsidRDefault="00863971" w:rsidP="00863971">
            <w:pPr>
              <w:jc w:val="both"/>
              <w:rPr>
                <w:highlight w:val="white"/>
              </w:rPr>
            </w:pPr>
            <w:r w:rsidRPr="00863971">
              <w:rPr>
                <w:highlight w:val="white"/>
              </w:rPr>
              <w:t>Sprendime turi turėti tokias nuskaitymo parinktis:</w:t>
            </w:r>
          </w:p>
          <w:p w14:paraId="2BBE9363" w14:textId="77777777" w:rsidR="00863971" w:rsidRPr="00863971" w:rsidRDefault="00863971" w:rsidP="00863971">
            <w:pPr>
              <w:jc w:val="both"/>
              <w:rPr>
                <w:highlight w:val="white"/>
              </w:rPr>
            </w:pPr>
            <w:r w:rsidRPr="00863971">
              <w:rPr>
                <w:highlight w:val="white"/>
              </w:rPr>
              <w:t>- Išmanusis nuskaitymas.</w:t>
            </w:r>
          </w:p>
          <w:p w14:paraId="4928FB3B" w14:textId="77777777" w:rsidR="00863971" w:rsidRPr="00863971" w:rsidRDefault="00863971" w:rsidP="00863971">
            <w:pPr>
              <w:jc w:val="both"/>
              <w:rPr>
                <w:highlight w:val="white"/>
              </w:rPr>
            </w:pPr>
            <w:r w:rsidRPr="00863971">
              <w:rPr>
                <w:highlight w:val="white"/>
              </w:rPr>
              <w:t>- Kontekstinio meniu nuskaitymas.</w:t>
            </w:r>
          </w:p>
          <w:p w14:paraId="443ADE1A" w14:textId="77777777" w:rsidR="00863971" w:rsidRPr="00863971" w:rsidRDefault="00863971" w:rsidP="00863971">
            <w:pPr>
              <w:jc w:val="both"/>
              <w:rPr>
                <w:highlight w:val="white"/>
              </w:rPr>
            </w:pPr>
            <w:r w:rsidRPr="00863971">
              <w:rPr>
                <w:highlight w:val="white"/>
              </w:rPr>
              <w:t>- Giluminis nuskaitymas.</w:t>
            </w:r>
          </w:p>
          <w:p w14:paraId="216752DB" w14:textId="77777777" w:rsidR="00863971" w:rsidRPr="00863971" w:rsidRDefault="00863971" w:rsidP="00863971">
            <w:pPr>
              <w:jc w:val="both"/>
              <w:rPr>
                <w:highlight w:val="white"/>
              </w:rPr>
            </w:pPr>
            <w:r w:rsidRPr="00863971">
              <w:rPr>
                <w:highlight w:val="white"/>
              </w:rPr>
              <w:t>- Prie kompiuterio prijungtų išorinių laikmenų  nuskaitymas (pvz. CD/DVD/USB).</w:t>
            </w:r>
          </w:p>
          <w:p w14:paraId="13E25302" w14:textId="77777777" w:rsidR="00863971" w:rsidRPr="00863971" w:rsidRDefault="00863971" w:rsidP="00863971">
            <w:pPr>
              <w:jc w:val="both"/>
              <w:rPr>
                <w:rFonts w:eastAsia="Calibri"/>
                <w:highlight w:val="white"/>
              </w:rPr>
            </w:pPr>
            <w:r w:rsidRPr="00863971">
              <w:rPr>
                <w:highlight w:val="white"/>
              </w:rPr>
              <w:t xml:space="preserve">Galimybė vykdyti euristinį (angl. </w:t>
            </w:r>
            <w:proofErr w:type="spellStart"/>
            <w:r w:rsidRPr="00863971">
              <w:rPr>
                <w:i/>
                <w:iCs/>
                <w:highlight w:val="white"/>
              </w:rPr>
              <w:t>heuristic</w:t>
            </w:r>
            <w:proofErr w:type="spellEnd"/>
            <w:r w:rsidRPr="00863971">
              <w:rPr>
                <w:highlight w:val="white"/>
              </w:rPr>
              <w:t>) nežinomų failų skenavimą.</w:t>
            </w:r>
          </w:p>
          <w:p w14:paraId="6C973716" w14:textId="77777777" w:rsidR="00863971" w:rsidRPr="00863971" w:rsidRDefault="00863971" w:rsidP="00863971">
            <w:pPr>
              <w:jc w:val="both"/>
              <w:rPr>
                <w:highlight w:val="white"/>
              </w:rPr>
            </w:pPr>
            <w:r w:rsidRPr="00863971">
              <w:rPr>
                <w:highlight w:val="white"/>
              </w:rPr>
              <w:t>Galimybė slaptažodžiu apsaugoti nuo antivirusinės programinės įrangos nustatymų pakeitimo bei išdiegimo.</w:t>
            </w:r>
          </w:p>
          <w:p w14:paraId="00292C26" w14:textId="77777777" w:rsidR="00863971" w:rsidRPr="00863971" w:rsidRDefault="00863971" w:rsidP="00863971">
            <w:pPr>
              <w:jc w:val="both"/>
              <w:rPr>
                <w:rFonts w:eastAsia="Calibri"/>
                <w:highlight w:val="white"/>
              </w:rPr>
            </w:pPr>
            <w:r w:rsidRPr="00863971">
              <w:rPr>
                <w:highlight w:val="white"/>
              </w:rPr>
              <w:t>Ugniasienės modulis – programinė įranga, sauganti nuo įsilaužimų.</w:t>
            </w:r>
          </w:p>
          <w:p w14:paraId="468F69AC" w14:textId="77777777" w:rsidR="00863971" w:rsidRPr="00863971" w:rsidRDefault="00863971" w:rsidP="00863971">
            <w:pPr>
              <w:pBdr>
                <w:top w:val="nil"/>
                <w:left w:val="nil"/>
                <w:bottom w:val="nil"/>
                <w:right w:val="nil"/>
                <w:between w:val="nil"/>
              </w:pBdr>
              <w:spacing w:before="64"/>
              <w:jc w:val="both"/>
            </w:pPr>
            <w:r w:rsidRPr="00863971">
              <w:rPr>
                <w:highlight w:val="white"/>
              </w:rPr>
              <w:t>Apsaugos nuo elektroninių šiukšlių modulis (</w:t>
            </w:r>
            <w:proofErr w:type="spellStart"/>
            <w:r w:rsidRPr="00863971">
              <w:rPr>
                <w:i/>
                <w:iCs/>
                <w:highlight w:val="white"/>
              </w:rPr>
              <w:t>Anti</w:t>
            </w:r>
            <w:proofErr w:type="spellEnd"/>
            <w:r w:rsidRPr="00863971">
              <w:rPr>
                <w:i/>
                <w:iCs/>
                <w:highlight w:val="white"/>
              </w:rPr>
              <w:t>-SPAM</w:t>
            </w:r>
            <w:r w:rsidRPr="00863971">
              <w:rPr>
                <w:highlight w:val="white"/>
              </w:rPr>
              <w:t>).</w:t>
            </w:r>
          </w:p>
          <w:p w14:paraId="06D5CA59"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 xml:space="preserve">Apsaugos nuo </w:t>
            </w:r>
            <w:proofErr w:type="spellStart"/>
            <w:r w:rsidRPr="00863971">
              <w:rPr>
                <w:color w:val="000000"/>
              </w:rPr>
              <w:t>botnet</w:t>
            </w:r>
            <w:proofErr w:type="spellEnd"/>
            <w:r w:rsidRPr="00863971">
              <w:rPr>
                <w:color w:val="000000"/>
              </w:rPr>
              <w:t xml:space="preserve"> tinklų modulis.</w:t>
            </w:r>
          </w:p>
          <w:p w14:paraId="52C0788B"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Turi būti galimybė valdyti šiuos įrenginius: disko atminties</w:t>
            </w:r>
          </w:p>
          <w:p w14:paraId="3CDD5FE3"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 xml:space="preserve">įrenginius, CD/DVD, USB spausdintuvus, </w:t>
            </w:r>
            <w:proofErr w:type="spellStart"/>
            <w:r w:rsidRPr="00863971">
              <w:rPr>
                <w:color w:val="000000"/>
              </w:rPr>
              <w:t>FireWire</w:t>
            </w:r>
            <w:proofErr w:type="spellEnd"/>
            <w:r w:rsidRPr="00863971">
              <w:rPr>
                <w:color w:val="000000"/>
              </w:rPr>
              <w:t xml:space="preserve"> saugyklas,</w:t>
            </w:r>
          </w:p>
          <w:p w14:paraId="13B456D1"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 xml:space="preserve">Bluetooth įrenginius, lustinių kortelių skaitytuvus, </w:t>
            </w:r>
            <w:r w:rsidRPr="00863971">
              <w:t>skenavimo</w:t>
            </w:r>
          </w:p>
          <w:p w14:paraId="0873511E"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įrenginius, modemus, LPT/COM prievadus, nešiojamuosius</w:t>
            </w:r>
          </w:p>
          <w:p w14:paraId="4AFBA06C"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įrenginius.</w:t>
            </w:r>
          </w:p>
          <w:p w14:paraId="324635BD"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Sprendimas turi leisti/neleisti naudoti įrenginius pagal šiuos</w:t>
            </w:r>
          </w:p>
          <w:p w14:paraId="4A8859B8"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lastRenderedPageBreak/>
              <w:t>kriterijus: tiekėjas, modelis, serijinis numeris.</w:t>
            </w:r>
          </w:p>
          <w:p w14:paraId="6BE6BB50"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Saugojimo įrenginiams sprendimas turi leisti nustatyti šiuos</w:t>
            </w:r>
          </w:p>
          <w:p w14:paraId="0DACD33E"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naudojimo leidimus: skaityti/rašyti, blokuoti, tik skaityti, įspėti.</w:t>
            </w:r>
          </w:p>
          <w:p w14:paraId="3A30A9A5"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 xml:space="preserve">Įsilaužimų prevencijos modulis (HIPS) turi turėti šiuos </w:t>
            </w:r>
            <w:r w:rsidRPr="00863971">
              <w:t>režimus</w:t>
            </w:r>
            <w:r w:rsidRPr="00863971">
              <w:rPr>
                <w:color w:val="000000"/>
              </w:rPr>
              <w:t>:</w:t>
            </w:r>
          </w:p>
          <w:p w14:paraId="77E8FAA7"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automatinis, išsamusis, interaktyvusis, politika pagrįstas, mokymosi.</w:t>
            </w:r>
          </w:p>
          <w:p w14:paraId="3FE4BF18" w14:textId="77777777" w:rsidR="00863971" w:rsidRPr="00863971" w:rsidRDefault="00863971" w:rsidP="00863971">
            <w:pPr>
              <w:pBdr>
                <w:top w:val="nil"/>
                <w:left w:val="nil"/>
                <w:bottom w:val="nil"/>
                <w:right w:val="nil"/>
                <w:between w:val="nil"/>
              </w:pBdr>
              <w:spacing w:before="64"/>
              <w:jc w:val="both"/>
            </w:pPr>
            <w:r w:rsidRPr="00863971">
              <w:rPr>
                <w:color w:val="000000"/>
              </w:rPr>
              <w:t>Galimybė riboti prieigą prie internetinių šaltinių</w:t>
            </w:r>
            <w:r w:rsidRPr="00863971">
              <w:t xml:space="preserve"> pagal adresą arba kategorijas.</w:t>
            </w:r>
          </w:p>
          <w:p w14:paraId="4583E13F" w14:textId="77777777" w:rsidR="00863971" w:rsidRPr="00863971" w:rsidRDefault="00863971" w:rsidP="00863971">
            <w:pPr>
              <w:jc w:val="both"/>
              <w:rPr>
                <w:highlight w:val="white"/>
              </w:rPr>
            </w:pPr>
            <w:r w:rsidRPr="00863971">
              <w:rPr>
                <w:highlight w:val="white"/>
              </w:rPr>
              <w:t>Turi būti integruota saugi naršyklė.</w:t>
            </w:r>
          </w:p>
          <w:p w14:paraId="6F650C72" w14:textId="77777777" w:rsidR="00863971" w:rsidRPr="00863971" w:rsidRDefault="00863971" w:rsidP="00863971">
            <w:pPr>
              <w:pBdr>
                <w:top w:val="nil"/>
                <w:left w:val="nil"/>
                <w:bottom w:val="nil"/>
                <w:right w:val="nil"/>
                <w:between w:val="nil"/>
              </w:pBdr>
              <w:spacing w:before="64"/>
              <w:jc w:val="both"/>
            </w:pPr>
            <w:r w:rsidRPr="00863971">
              <w:rPr>
                <w:highlight w:val="white"/>
              </w:rPr>
              <w:t>Turi būti WMI ir viso registro nuskaitymas.</w:t>
            </w:r>
          </w:p>
          <w:p w14:paraId="129B5419"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Turi būti galimybė grafinę vartotojo sąsają pasirinkti lietuvių kalba.</w:t>
            </w:r>
          </w:p>
          <w:p w14:paraId="6BF5FF19"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Kompiuterinių darbo vietų antivirusinės programos dokumentacija turi būti pateikta lietuvių kalba.</w:t>
            </w:r>
          </w:p>
          <w:p w14:paraId="57484EE0" w14:textId="77777777" w:rsidR="00863971" w:rsidRPr="00863971" w:rsidRDefault="00863971" w:rsidP="00863971">
            <w:pPr>
              <w:pBdr>
                <w:top w:val="nil"/>
                <w:left w:val="nil"/>
                <w:bottom w:val="nil"/>
                <w:right w:val="nil"/>
                <w:between w:val="nil"/>
              </w:pBdr>
              <w:spacing w:before="64"/>
              <w:jc w:val="both"/>
            </w:pPr>
            <w:r w:rsidRPr="00863971">
              <w:t xml:space="preserve">Turi leisti įjungti ir naudoti „Intel® </w:t>
            </w:r>
            <w:proofErr w:type="spellStart"/>
            <w:r w:rsidRPr="00863971">
              <w:t>Threat</w:t>
            </w:r>
            <w:proofErr w:type="spellEnd"/>
            <w:r w:rsidRPr="00863971">
              <w:t xml:space="preserve"> </w:t>
            </w:r>
            <w:proofErr w:type="spellStart"/>
            <w:r w:rsidRPr="00863971">
              <w:t>Detection</w:t>
            </w:r>
            <w:proofErr w:type="spellEnd"/>
            <w:r w:rsidRPr="00863971">
              <w:t xml:space="preserve"> </w:t>
            </w:r>
            <w:proofErr w:type="spellStart"/>
            <w:r w:rsidRPr="00863971">
              <w:t>Technology</w:t>
            </w:r>
            <w:proofErr w:type="spellEnd"/>
            <w:r w:rsidRPr="00863971">
              <w:t xml:space="preserve">“, kad būtų galima aptikti išpirkos reikalaujančių kenkėjų atakas naudojant procesoriaus </w:t>
            </w:r>
            <w:proofErr w:type="spellStart"/>
            <w:r w:rsidRPr="00863971">
              <w:t>telemetriją</w:t>
            </w:r>
            <w:proofErr w:type="spellEnd"/>
            <w:r w:rsidRPr="00863971">
              <w:t>, užtikrinti didesnį aptikimo efektyvumą, sumažinti klaidingai teigiamų įspėjimų skaičių ir padidinti matomumą sudėtingų vengimo metodų nustatymui. Turi galėti veikti su palaikomais „Intel®“ procesoriais.</w:t>
            </w:r>
          </w:p>
          <w:p w14:paraId="0C06DDB1"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rPr>
              <w:t>Sprendimas turi turėti funkciją, leidžiančią aptikti išpirkos reikalaujančių programų veiklą ir automatiškai atkurti jų pažeistus failus į pirminę būseną sukuriant momentines atsargines failų kopijas ir galiausiai atkurti užšifruotus failus po aptikimo. Funkcija turi veikti be vartotojo įsikišimo, būti valdoma centralizuotai per administravimo konsolę ir veikti darbo vietoje nepriklausomai nuo interneto ryšio.</w:t>
            </w:r>
          </w:p>
          <w:p w14:paraId="7E737B81" w14:textId="77777777" w:rsidR="00863971" w:rsidRPr="00863971" w:rsidRDefault="00863971" w:rsidP="00863971">
            <w:pPr>
              <w:pStyle w:val="NoSpacing"/>
              <w:jc w:val="both"/>
              <w:rPr>
                <w:rFonts w:ascii="Times New Roman" w:hAnsi="Times New Roman" w:cs="Times New Roman"/>
                <w:sz w:val="24"/>
                <w:szCs w:val="24"/>
              </w:rPr>
            </w:pPr>
          </w:p>
          <w:p w14:paraId="2F560A83"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Funkciniai reikalavimai darbo vietų ugniasienei</w:t>
            </w:r>
          </w:p>
          <w:p w14:paraId="12DE06CE" w14:textId="77777777" w:rsidR="00863971" w:rsidRPr="00863971" w:rsidRDefault="00863971" w:rsidP="00863971">
            <w:pPr>
              <w:pStyle w:val="NoSpacing"/>
              <w:jc w:val="both"/>
              <w:rPr>
                <w:rFonts w:ascii="Times New Roman" w:hAnsi="Times New Roman" w:cs="Times New Roman"/>
                <w:color w:val="000000"/>
                <w:sz w:val="24"/>
                <w:szCs w:val="24"/>
              </w:rPr>
            </w:pPr>
          </w:p>
          <w:p w14:paraId="6AB7BDB0" w14:textId="77777777" w:rsidR="00863971" w:rsidRPr="00863971" w:rsidRDefault="00863971" w:rsidP="00863971">
            <w:pPr>
              <w:pBdr>
                <w:top w:val="nil"/>
                <w:left w:val="nil"/>
                <w:bottom w:val="nil"/>
                <w:right w:val="nil"/>
                <w:between w:val="nil"/>
              </w:pBdr>
              <w:spacing w:before="2"/>
              <w:ind w:right="103"/>
              <w:jc w:val="both"/>
              <w:rPr>
                <w:color w:val="000000"/>
              </w:rPr>
            </w:pPr>
            <w:r w:rsidRPr="00863971">
              <w:rPr>
                <w:color w:val="000000"/>
              </w:rPr>
              <w:t>Turi apsaugoti nuo nepageidaujamų tinklo išorinių atakų pagal nustatytus kriterijus (pagal prievadus (</w:t>
            </w:r>
            <w:proofErr w:type="spellStart"/>
            <w:r w:rsidRPr="00863971">
              <w:rPr>
                <w:i/>
                <w:iCs/>
                <w:color w:val="000000"/>
              </w:rPr>
              <w:t>port</w:t>
            </w:r>
            <w:proofErr w:type="spellEnd"/>
            <w:r w:rsidRPr="00863971">
              <w:rPr>
                <w:color w:val="000000"/>
              </w:rPr>
              <w:t>), programas) ribojant atakos šaltinio prieigą.</w:t>
            </w:r>
          </w:p>
          <w:p w14:paraId="25F4F343" w14:textId="77777777" w:rsidR="00863971" w:rsidRPr="00863971" w:rsidRDefault="00863971" w:rsidP="00863971">
            <w:pPr>
              <w:pBdr>
                <w:top w:val="nil"/>
                <w:left w:val="nil"/>
                <w:bottom w:val="nil"/>
                <w:right w:val="nil"/>
                <w:between w:val="nil"/>
              </w:pBdr>
              <w:spacing w:before="1"/>
              <w:ind w:right="103"/>
              <w:jc w:val="both"/>
              <w:rPr>
                <w:color w:val="000000"/>
              </w:rPr>
            </w:pPr>
            <w:r w:rsidRPr="00863971">
              <w:rPr>
                <w:color w:val="000000"/>
              </w:rPr>
              <w:t>Ugniasienė turi leisti/neleisti prisijungti, remiantis bet kuriuo iš šių režimų: automatinis, interaktyvus, politika pagrįstas, mokymosi.</w:t>
            </w:r>
          </w:p>
          <w:p w14:paraId="41252183" w14:textId="77777777" w:rsidR="00863971" w:rsidRPr="00863971" w:rsidRDefault="00863971" w:rsidP="00863971">
            <w:pPr>
              <w:pBdr>
                <w:top w:val="nil"/>
                <w:left w:val="nil"/>
                <w:bottom w:val="nil"/>
                <w:right w:val="nil"/>
                <w:between w:val="nil"/>
              </w:pBdr>
              <w:spacing w:before="1"/>
              <w:ind w:right="103"/>
              <w:jc w:val="both"/>
            </w:pPr>
            <w:r w:rsidRPr="00863971">
              <w:t xml:space="preserve">Turi būti apsauga nuo </w:t>
            </w:r>
            <w:proofErr w:type="spellStart"/>
            <w:r w:rsidRPr="00863971">
              <w:rPr>
                <w:i/>
                <w:iCs/>
              </w:rPr>
              <w:t>brute</w:t>
            </w:r>
            <w:proofErr w:type="spellEnd"/>
            <w:r w:rsidRPr="00863971">
              <w:rPr>
                <w:i/>
                <w:iCs/>
              </w:rPr>
              <w:t>-force</w:t>
            </w:r>
            <w:r w:rsidRPr="00863971">
              <w:t xml:space="preserve"> atakų.</w:t>
            </w:r>
          </w:p>
          <w:p w14:paraId="48838611" w14:textId="77777777" w:rsidR="00863971" w:rsidRPr="00863971" w:rsidRDefault="00863971" w:rsidP="00863971">
            <w:pPr>
              <w:pBdr>
                <w:top w:val="nil"/>
                <w:left w:val="nil"/>
                <w:bottom w:val="nil"/>
                <w:right w:val="nil"/>
                <w:between w:val="nil"/>
              </w:pBdr>
              <w:spacing w:before="1"/>
              <w:ind w:left="109" w:hanging="109"/>
              <w:jc w:val="both"/>
              <w:rPr>
                <w:color w:val="000000"/>
              </w:rPr>
            </w:pPr>
            <w:r w:rsidRPr="00863971">
              <w:rPr>
                <w:color w:val="000000"/>
              </w:rPr>
              <w:t>Darbo vietų ugniasienės valdymas turi būti atliekamas centralizuotai</w:t>
            </w:r>
          </w:p>
          <w:p w14:paraId="78BB0E18" w14:textId="77777777" w:rsidR="00863971" w:rsidRPr="00863971" w:rsidRDefault="00863971" w:rsidP="00863971">
            <w:pPr>
              <w:pStyle w:val="NoSpacing"/>
              <w:jc w:val="both"/>
              <w:rPr>
                <w:rFonts w:ascii="Times New Roman" w:hAnsi="Times New Roman" w:cs="Times New Roman"/>
                <w:color w:val="000000"/>
                <w:sz w:val="24"/>
                <w:szCs w:val="24"/>
              </w:rPr>
            </w:pPr>
            <w:r w:rsidRPr="00863971">
              <w:rPr>
                <w:rFonts w:ascii="Times New Roman" w:hAnsi="Times New Roman" w:cs="Times New Roman"/>
                <w:color w:val="000000"/>
                <w:sz w:val="24"/>
                <w:szCs w:val="24"/>
              </w:rPr>
              <w:t>administravimo konsolės pagalba.</w:t>
            </w:r>
          </w:p>
          <w:p w14:paraId="3B189958" w14:textId="77777777" w:rsidR="00863971" w:rsidRPr="00863971" w:rsidRDefault="00863971" w:rsidP="00863971">
            <w:pPr>
              <w:pStyle w:val="NoSpacing"/>
              <w:jc w:val="both"/>
              <w:rPr>
                <w:rFonts w:ascii="Times New Roman" w:hAnsi="Times New Roman" w:cs="Times New Roman"/>
                <w:color w:val="000000"/>
                <w:sz w:val="24"/>
                <w:szCs w:val="24"/>
              </w:rPr>
            </w:pPr>
          </w:p>
          <w:p w14:paraId="39BF8ABA"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sz w:val="24"/>
                <w:szCs w:val="24"/>
              </w:rPr>
              <w:t xml:space="preserve">Funkciniai reikalavimai mobiliųjų telefonų ir planšetinių kompiuterių </w:t>
            </w:r>
            <w:proofErr w:type="spellStart"/>
            <w:r w:rsidRPr="00863971">
              <w:rPr>
                <w:rFonts w:ascii="Times New Roman" w:hAnsi="Times New Roman" w:cs="Times New Roman"/>
                <w:sz w:val="24"/>
                <w:szCs w:val="24"/>
              </w:rPr>
              <w:t>antiviruso</w:t>
            </w:r>
            <w:proofErr w:type="spellEnd"/>
            <w:r w:rsidRPr="00863971">
              <w:rPr>
                <w:rFonts w:ascii="Times New Roman" w:hAnsi="Times New Roman" w:cs="Times New Roman"/>
                <w:sz w:val="24"/>
                <w:szCs w:val="24"/>
              </w:rPr>
              <w:t xml:space="preserve"> moduliui</w:t>
            </w:r>
          </w:p>
          <w:p w14:paraId="0439DF89" w14:textId="77777777" w:rsidR="00863971" w:rsidRPr="00863971" w:rsidRDefault="00863971" w:rsidP="00863971">
            <w:pPr>
              <w:pStyle w:val="NoSpacing"/>
              <w:jc w:val="both"/>
              <w:rPr>
                <w:rFonts w:ascii="Times New Roman" w:hAnsi="Times New Roman" w:cs="Times New Roman"/>
                <w:sz w:val="24"/>
                <w:szCs w:val="24"/>
              </w:rPr>
            </w:pPr>
          </w:p>
          <w:p w14:paraId="3B4135B4"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Turi užtikrinti apsaugą nuo virusų ir kitų kenkėjiškų programų.</w:t>
            </w:r>
          </w:p>
          <w:p w14:paraId="4FB6174D" w14:textId="77777777" w:rsidR="00863971" w:rsidRPr="00863971" w:rsidRDefault="00863971" w:rsidP="00863971">
            <w:pPr>
              <w:jc w:val="both"/>
              <w:rPr>
                <w:highlight w:val="white"/>
              </w:rPr>
            </w:pPr>
            <w:r w:rsidRPr="00863971">
              <w:rPr>
                <w:highlight w:val="white"/>
              </w:rPr>
              <w:t>Turi turėti galimybę skenuoti tiek vidinę, tiek išorinę (</w:t>
            </w:r>
            <w:proofErr w:type="spellStart"/>
            <w:r w:rsidRPr="00863971">
              <w:rPr>
                <w:i/>
                <w:iCs/>
                <w:highlight w:val="white"/>
              </w:rPr>
              <w:t>micro</w:t>
            </w:r>
            <w:proofErr w:type="spellEnd"/>
            <w:r w:rsidRPr="00863971">
              <w:rPr>
                <w:i/>
                <w:iCs/>
                <w:highlight w:val="white"/>
              </w:rPr>
              <w:t xml:space="preserve"> SD</w:t>
            </w:r>
            <w:r w:rsidRPr="00863971">
              <w:rPr>
                <w:highlight w:val="white"/>
              </w:rPr>
              <w:t xml:space="preserve"> kortelių) įrenginio atmintį. Skenuoti tam tikrus nustatytus aplankus.</w:t>
            </w:r>
          </w:p>
          <w:p w14:paraId="17A8C7CE" w14:textId="77777777" w:rsidR="00863971" w:rsidRPr="00863971" w:rsidRDefault="00863971" w:rsidP="00863971">
            <w:pPr>
              <w:jc w:val="both"/>
              <w:rPr>
                <w:highlight w:val="white"/>
              </w:rPr>
            </w:pPr>
            <w:r w:rsidRPr="00863971">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sidRPr="00863971">
              <w:rPr>
                <w:i/>
                <w:iCs/>
                <w:highlight w:val="white"/>
              </w:rPr>
              <w:t>micro</w:t>
            </w:r>
            <w:proofErr w:type="spellEnd"/>
            <w:r w:rsidRPr="00863971">
              <w:rPr>
                <w:i/>
                <w:iCs/>
                <w:highlight w:val="white"/>
              </w:rPr>
              <w:t xml:space="preserve"> SD</w:t>
            </w:r>
            <w:r w:rsidRPr="00863971">
              <w:rPr>
                <w:highlight w:val="white"/>
              </w:rPr>
              <w:t>).</w:t>
            </w:r>
          </w:p>
          <w:p w14:paraId="4105F3B7" w14:textId="77777777" w:rsidR="00863971" w:rsidRPr="00863971" w:rsidRDefault="00863971" w:rsidP="00863971">
            <w:pPr>
              <w:jc w:val="both"/>
              <w:rPr>
                <w:highlight w:val="white"/>
              </w:rPr>
            </w:pPr>
            <w:r w:rsidRPr="00863971">
              <w:rPr>
                <w:highlight w:val="white"/>
              </w:rPr>
              <w:t xml:space="preserve">Turi būti galimybė apsaugoti įrenginį sukčiavimo atveju. </w:t>
            </w:r>
          </w:p>
          <w:p w14:paraId="1C639112" w14:textId="77777777" w:rsidR="00863971" w:rsidRPr="00863971" w:rsidRDefault="00863971" w:rsidP="00863971">
            <w:pPr>
              <w:jc w:val="both"/>
              <w:rPr>
                <w:highlight w:val="white"/>
              </w:rPr>
            </w:pPr>
            <w:r w:rsidRPr="00863971">
              <w:rPr>
                <w:highlight w:val="white"/>
              </w:rPr>
              <w:t>Turi būti galimybė nuotoliniu būdu įrenginyje paleisti sireną.</w:t>
            </w:r>
          </w:p>
          <w:p w14:paraId="32C10DFF" w14:textId="77777777" w:rsidR="00863971" w:rsidRPr="00863971" w:rsidRDefault="00863971" w:rsidP="00863971">
            <w:pPr>
              <w:jc w:val="both"/>
              <w:rPr>
                <w:highlight w:val="white"/>
              </w:rPr>
            </w:pPr>
            <w:r w:rsidRPr="00863971">
              <w:rPr>
                <w:highlight w:val="white"/>
              </w:rPr>
              <w:t>Turi turėti apsaugos modulį nuo brukalų, leidžiantį apsaugoti įrenginį nuo nepageidaujamų skambučių ar SMS/MMS žinučių.</w:t>
            </w:r>
          </w:p>
          <w:p w14:paraId="3342BACA"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highlight w:val="white"/>
              </w:rPr>
              <w:t>Turi būti galimybė slaptažodžiu apsaugoti nuo antivirusinės programinės įrangos nustatymų pakeitimo bei išdiegimo.</w:t>
            </w:r>
          </w:p>
          <w:p w14:paraId="2204B858" w14:textId="77777777" w:rsidR="00863971" w:rsidRPr="00863971" w:rsidRDefault="00863971" w:rsidP="00863971">
            <w:pPr>
              <w:pStyle w:val="NoSpacing"/>
              <w:jc w:val="both"/>
              <w:rPr>
                <w:rFonts w:ascii="Times New Roman" w:hAnsi="Times New Roman" w:cs="Times New Roman"/>
                <w:sz w:val="24"/>
                <w:szCs w:val="24"/>
              </w:rPr>
            </w:pPr>
          </w:p>
          <w:p w14:paraId="2A20BD18" w14:textId="77777777" w:rsidR="00863971" w:rsidRPr="00863971" w:rsidRDefault="00863971" w:rsidP="00863971">
            <w:pPr>
              <w:pStyle w:val="ListParagraph"/>
              <w:numPr>
                <w:ilvl w:val="0"/>
                <w:numId w:val="16"/>
              </w:numPr>
              <w:pBdr>
                <w:top w:val="nil"/>
                <w:left w:val="nil"/>
                <w:bottom w:val="nil"/>
                <w:right w:val="nil"/>
                <w:between w:val="nil"/>
              </w:pBdr>
              <w:spacing w:before="64" w:line="240" w:lineRule="auto"/>
              <w:jc w:val="both"/>
              <w:rPr>
                <w:rFonts w:ascii="Times New Roman" w:hAnsi="Times New Roman" w:cs="Times New Roman"/>
                <w:sz w:val="24"/>
                <w:szCs w:val="24"/>
              </w:rPr>
            </w:pPr>
            <w:r w:rsidRPr="00863971">
              <w:rPr>
                <w:rFonts w:ascii="Times New Roman" w:hAnsi="Times New Roman" w:cs="Times New Roman"/>
                <w:color w:val="000000"/>
                <w:sz w:val="24"/>
                <w:szCs w:val="24"/>
              </w:rPr>
              <w:t xml:space="preserve">Funkciniai reikalavimai </w:t>
            </w:r>
            <w:proofErr w:type="spellStart"/>
            <w:r w:rsidRPr="00863971">
              <w:rPr>
                <w:rFonts w:ascii="Times New Roman" w:hAnsi="Times New Roman" w:cs="Times New Roman"/>
                <w:sz w:val="24"/>
                <w:szCs w:val="24"/>
              </w:rPr>
              <w:t>smėliadėžės</w:t>
            </w:r>
            <w:proofErr w:type="spellEnd"/>
            <w:r w:rsidRPr="00863971">
              <w:rPr>
                <w:rFonts w:ascii="Times New Roman" w:hAnsi="Times New Roman" w:cs="Times New Roman"/>
                <w:sz w:val="24"/>
                <w:szCs w:val="24"/>
              </w:rPr>
              <w:t xml:space="preserve"> debesyje paslaugai</w:t>
            </w:r>
          </w:p>
          <w:p w14:paraId="4503133E" w14:textId="77777777" w:rsidR="00863971" w:rsidRPr="00863971" w:rsidRDefault="00863971" w:rsidP="00863971">
            <w:pPr>
              <w:spacing w:before="64"/>
              <w:jc w:val="both"/>
            </w:pPr>
            <w:r w:rsidRPr="00863971">
              <w:t>Galiniuose įrenginiuose turi būti aktyvuojama nuotoliniu būdu naudojant administravimo konsolę.</w:t>
            </w:r>
          </w:p>
          <w:p w14:paraId="2205FCFA" w14:textId="77777777" w:rsidR="00863971" w:rsidRPr="00863971" w:rsidRDefault="00863971" w:rsidP="00863971">
            <w:pPr>
              <w:spacing w:before="64"/>
              <w:jc w:val="both"/>
            </w:pPr>
            <w:r w:rsidRPr="00863971">
              <w:lastRenderedPageBreak/>
              <w:t xml:space="preserve">Turi būti galimybė įtartinus failus į </w:t>
            </w:r>
            <w:proofErr w:type="spellStart"/>
            <w:r w:rsidRPr="00863971">
              <w:t>smėliadėžę</w:t>
            </w:r>
            <w:proofErr w:type="spellEnd"/>
            <w:r w:rsidRPr="00863971">
              <w:t xml:space="preserve"> debesyje teikti tiek rankiniu, tiek automatiniu būdu.</w:t>
            </w:r>
          </w:p>
          <w:p w14:paraId="5AC6D949" w14:textId="77777777" w:rsidR="00863971" w:rsidRPr="00863971" w:rsidRDefault="00863971" w:rsidP="00863971">
            <w:pPr>
              <w:spacing w:before="64"/>
              <w:jc w:val="both"/>
            </w:pPr>
            <w:r w:rsidRPr="00863971">
              <w:t xml:space="preserve">Visi į </w:t>
            </w:r>
            <w:proofErr w:type="spellStart"/>
            <w:r w:rsidRPr="00863971">
              <w:t>smėliadėžę</w:t>
            </w:r>
            <w:proofErr w:type="spellEnd"/>
            <w:r w:rsidRPr="00863971">
              <w:t xml:space="preserve"> išsiųsti failai turi būti fiksuojami administravimo konsolėje.</w:t>
            </w:r>
          </w:p>
          <w:p w14:paraId="198AB6E4" w14:textId="77777777" w:rsidR="00863971" w:rsidRPr="00863971" w:rsidRDefault="00863971" w:rsidP="00863971">
            <w:pPr>
              <w:spacing w:before="64"/>
              <w:jc w:val="both"/>
            </w:pPr>
            <w:r w:rsidRPr="00863971">
              <w:t>Turi būti galimybė gauti ataskaitas apie išsiųstus įtartinus failus.</w:t>
            </w:r>
          </w:p>
          <w:p w14:paraId="7996F57B" w14:textId="77777777" w:rsidR="00863971" w:rsidRPr="00863971" w:rsidRDefault="00863971" w:rsidP="00863971">
            <w:pPr>
              <w:spacing w:before="64"/>
              <w:jc w:val="both"/>
            </w:pPr>
            <w:r w:rsidRPr="00863971">
              <w:t xml:space="preserve">Turi būti galimybė nustatyti terminą, kiek dienų gali būti saugomi įtartini failai </w:t>
            </w:r>
            <w:proofErr w:type="spellStart"/>
            <w:r w:rsidRPr="00863971">
              <w:t>smėliadėžėje</w:t>
            </w:r>
            <w:proofErr w:type="spellEnd"/>
            <w:r w:rsidRPr="00863971">
              <w:t>.</w:t>
            </w:r>
          </w:p>
          <w:p w14:paraId="2F5479C7" w14:textId="77777777" w:rsidR="00863971" w:rsidRPr="00863971" w:rsidRDefault="00863971" w:rsidP="00863971">
            <w:pPr>
              <w:pBdr>
                <w:top w:val="nil"/>
                <w:left w:val="nil"/>
                <w:bottom w:val="nil"/>
                <w:right w:val="nil"/>
                <w:between w:val="nil"/>
              </w:pBdr>
              <w:spacing w:before="64"/>
              <w:jc w:val="both"/>
            </w:pPr>
            <w:r w:rsidRPr="00863971">
              <w:t xml:space="preserve">Turi būti galimybė drausti/leisti dokumentų siuntimą į </w:t>
            </w:r>
            <w:proofErr w:type="spellStart"/>
            <w:r w:rsidRPr="00863971">
              <w:t>smėliadėžę</w:t>
            </w:r>
            <w:proofErr w:type="spellEnd"/>
            <w:r w:rsidRPr="00863971">
              <w:t>.</w:t>
            </w:r>
          </w:p>
          <w:p w14:paraId="56D09824" w14:textId="77777777" w:rsidR="00863971" w:rsidRPr="00863971" w:rsidRDefault="00863971" w:rsidP="00863971">
            <w:pPr>
              <w:pBdr>
                <w:top w:val="nil"/>
                <w:left w:val="nil"/>
                <w:bottom w:val="nil"/>
                <w:right w:val="nil"/>
                <w:between w:val="nil"/>
              </w:pBdr>
              <w:spacing w:before="64"/>
              <w:jc w:val="both"/>
            </w:pPr>
          </w:p>
          <w:p w14:paraId="1B69768C" w14:textId="77777777" w:rsidR="00863971" w:rsidRPr="00863971" w:rsidRDefault="00863971" w:rsidP="00863971">
            <w:pPr>
              <w:pStyle w:val="ListParagraph"/>
              <w:numPr>
                <w:ilvl w:val="0"/>
                <w:numId w:val="16"/>
              </w:numPr>
              <w:pBdr>
                <w:top w:val="nil"/>
                <w:left w:val="nil"/>
                <w:bottom w:val="nil"/>
                <w:right w:val="nil"/>
                <w:between w:val="nil"/>
              </w:pBdr>
              <w:spacing w:before="64" w:line="240" w:lineRule="auto"/>
              <w:jc w:val="both"/>
              <w:rPr>
                <w:rFonts w:ascii="Times New Roman" w:hAnsi="Times New Roman" w:cs="Times New Roman"/>
                <w:sz w:val="24"/>
                <w:szCs w:val="24"/>
              </w:rPr>
            </w:pPr>
            <w:r w:rsidRPr="00863971">
              <w:rPr>
                <w:rFonts w:ascii="Times New Roman" w:hAnsi="Times New Roman" w:cs="Times New Roman"/>
                <w:color w:val="000000"/>
                <w:sz w:val="24"/>
                <w:szCs w:val="24"/>
              </w:rPr>
              <w:t>Funkciniai reikalavimai mobiliųjų įrenginių valdymo moduliui</w:t>
            </w:r>
          </w:p>
          <w:p w14:paraId="37F587B1"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Turi palaikyti centralizuotą administravimą nuotoliniu būdu.</w:t>
            </w:r>
          </w:p>
          <w:p w14:paraId="616358EE" w14:textId="77777777" w:rsidR="00863971" w:rsidRPr="00863971" w:rsidRDefault="00863971" w:rsidP="00863971">
            <w:pPr>
              <w:pBdr>
                <w:top w:val="nil"/>
                <w:left w:val="nil"/>
                <w:bottom w:val="nil"/>
                <w:right w:val="nil"/>
                <w:between w:val="nil"/>
              </w:pBdr>
              <w:spacing w:before="64"/>
              <w:jc w:val="both"/>
              <w:rPr>
                <w:color w:val="000000"/>
              </w:rPr>
            </w:pPr>
            <w:r w:rsidRPr="00863971">
              <w:rPr>
                <w:highlight w:val="white"/>
              </w:rPr>
              <w:t>Valdymas turi būti įgyvendintas saugumo sprendimų administravimo konsolėje kuriant politikas, kurias galima priskirti įrenginiams ar įrenginių grupėms.</w:t>
            </w:r>
          </w:p>
          <w:p w14:paraId="3B57952D"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Turi būti įgyvendinta galimybė užblokuoti mobiliąsias programėles</w:t>
            </w:r>
          </w:p>
          <w:p w14:paraId="2A02BCB6"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arba jų kategorijas.</w:t>
            </w:r>
          </w:p>
          <w:p w14:paraId="460E5208" w14:textId="77777777" w:rsidR="00863971" w:rsidRPr="00863971" w:rsidRDefault="00863971" w:rsidP="00863971">
            <w:pPr>
              <w:jc w:val="both"/>
              <w:rPr>
                <w:highlight w:val="white"/>
              </w:rPr>
            </w:pPr>
            <w:r w:rsidRPr="00863971">
              <w:rPr>
                <w:highlight w:val="white"/>
              </w:rPr>
              <w:t>Galimybė riboti programų naujinimąsi.</w:t>
            </w:r>
          </w:p>
          <w:p w14:paraId="2E6DD46D" w14:textId="77777777" w:rsidR="00863971" w:rsidRPr="00863971" w:rsidRDefault="00863971" w:rsidP="00863971">
            <w:pPr>
              <w:jc w:val="both"/>
              <w:rPr>
                <w:highlight w:val="white"/>
              </w:rPr>
            </w:pPr>
            <w:r w:rsidRPr="00863971">
              <w:rPr>
                <w:highlight w:val="white"/>
              </w:rPr>
              <w:t>Turi turėti galimybę uždrausti atstatyti įrenginio gamyklinius parametrus.</w:t>
            </w:r>
          </w:p>
          <w:p w14:paraId="467B1311" w14:textId="77777777" w:rsidR="00863971" w:rsidRPr="00863971" w:rsidRDefault="00863971" w:rsidP="00863971">
            <w:pPr>
              <w:jc w:val="both"/>
              <w:rPr>
                <w:highlight w:val="white"/>
              </w:rPr>
            </w:pPr>
            <w:r w:rsidRPr="00863971">
              <w:rPr>
                <w:highlight w:val="white"/>
              </w:rPr>
              <w:t>Turi turėti galimybę uždrausti keisti įrenginio sisteminius parametrus.</w:t>
            </w:r>
          </w:p>
          <w:p w14:paraId="7A97593A" w14:textId="77777777" w:rsidR="00863971" w:rsidRPr="00863971" w:rsidRDefault="00863971" w:rsidP="00863971">
            <w:pPr>
              <w:jc w:val="both"/>
              <w:rPr>
                <w:highlight w:val="white"/>
              </w:rPr>
            </w:pPr>
            <w:r w:rsidRPr="00863971">
              <w:rPr>
                <w:highlight w:val="white"/>
              </w:rPr>
              <w:t>Turi turėti galimybę uždrausti pašalinti tam tikras mobiliąsias programėles.</w:t>
            </w:r>
          </w:p>
          <w:p w14:paraId="1B46EF0C" w14:textId="77777777" w:rsidR="00863971" w:rsidRPr="00863971" w:rsidRDefault="00863971" w:rsidP="00863971">
            <w:pPr>
              <w:jc w:val="both"/>
              <w:rPr>
                <w:highlight w:val="white"/>
              </w:rPr>
            </w:pPr>
            <w:r w:rsidRPr="00863971">
              <w:rPr>
                <w:highlight w:val="white"/>
              </w:rPr>
              <w:t xml:space="preserve">Turi turėti galimybę stebėti WI-FI, GPS, </w:t>
            </w:r>
            <w:proofErr w:type="spellStart"/>
            <w:r w:rsidRPr="00863971">
              <w:rPr>
                <w:i/>
                <w:iCs/>
                <w:highlight w:val="white"/>
              </w:rPr>
              <w:t>Roaming</w:t>
            </w:r>
            <w:proofErr w:type="spellEnd"/>
            <w:r w:rsidRPr="00863971">
              <w:rPr>
                <w:highlight w:val="white"/>
              </w:rPr>
              <w:t xml:space="preserve"> būklę.</w:t>
            </w:r>
          </w:p>
          <w:p w14:paraId="0B4D6545" w14:textId="77777777" w:rsidR="00863971" w:rsidRPr="00863971" w:rsidRDefault="00863971" w:rsidP="00863971">
            <w:pPr>
              <w:pBdr>
                <w:top w:val="nil"/>
                <w:left w:val="nil"/>
                <w:bottom w:val="nil"/>
                <w:right w:val="nil"/>
                <w:between w:val="nil"/>
              </w:pBdr>
              <w:spacing w:before="64"/>
              <w:jc w:val="both"/>
            </w:pPr>
            <w:r w:rsidRPr="00863971">
              <w:rPr>
                <w:highlight w:val="white"/>
              </w:rPr>
              <w:t>Turi turėti galimybę masiškai visiems telefonams siusti informacinį pranešimą tiesiai į ekraną.</w:t>
            </w:r>
          </w:p>
          <w:p w14:paraId="3332CD9A" w14:textId="77777777" w:rsidR="00863971" w:rsidRPr="00863971" w:rsidRDefault="00863971" w:rsidP="00863971">
            <w:pPr>
              <w:pBdr>
                <w:top w:val="nil"/>
                <w:left w:val="nil"/>
                <w:bottom w:val="nil"/>
                <w:right w:val="nil"/>
                <w:between w:val="nil"/>
              </w:pBdr>
              <w:spacing w:before="64"/>
              <w:jc w:val="both"/>
              <w:rPr>
                <w:color w:val="000000"/>
              </w:rPr>
            </w:pPr>
            <w:r w:rsidRPr="00863971">
              <w:rPr>
                <w:highlight w:val="white"/>
              </w:rPr>
              <w:t>Turi turėti galimybę atvaizduoti įrenginyje sudiegtas mobiliąsias programėles ir jų versijas bei jas valdyti.</w:t>
            </w:r>
          </w:p>
          <w:p w14:paraId="3F065600"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Turi turėti galimybę užrakinti/atrakinti mobilųjį įrenginį per nuotolį</w:t>
            </w:r>
          </w:p>
          <w:p w14:paraId="711E1BA8" w14:textId="77777777" w:rsidR="00863971" w:rsidRPr="00863971" w:rsidRDefault="00863971" w:rsidP="00863971">
            <w:pPr>
              <w:pBdr>
                <w:top w:val="nil"/>
                <w:left w:val="nil"/>
                <w:bottom w:val="nil"/>
                <w:right w:val="nil"/>
                <w:between w:val="nil"/>
              </w:pBdr>
              <w:spacing w:before="64"/>
              <w:jc w:val="both"/>
              <w:rPr>
                <w:color w:val="000000"/>
              </w:rPr>
            </w:pPr>
            <w:r w:rsidRPr="00863971">
              <w:rPr>
                <w:color w:val="000000"/>
              </w:rPr>
              <w:t>be vartotojo pagalbos.</w:t>
            </w:r>
          </w:p>
          <w:p w14:paraId="2B17FE2F" w14:textId="77777777" w:rsidR="00863971" w:rsidRPr="00863971" w:rsidRDefault="00863971" w:rsidP="00863971">
            <w:pPr>
              <w:spacing w:before="64"/>
              <w:jc w:val="both"/>
            </w:pPr>
            <w:r w:rsidRPr="00863971">
              <w:t>Turi būti galimybė aktyvuoti patikimos SIM kortelės autentifikaciją.</w:t>
            </w:r>
          </w:p>
          <w:p w14:paraId="527F182E" w14:textId="77777777" w:rsidR="00863971" w:rsidRPr="00863971" w:rsidRDefault="00863971" w:rsidP="00863971">
            <w:pPr>
              <w:pBdr>
                <w:top w:val="nil"/>
                <w:left w:val="nil"/>
                <w:bottom w:val="nil"/>
                <w:right w:val="nil"/>
                <w:between w:val="nil"/>
              </w:pBdr>
              <w:spacing w:before="64"/>
              <w:jc w:val="both"/>
            </w:pPr>
            <w:r w:rsidRPr="00863971">
              <w:t>Turi būti galimybė įgalinti įrenginio šifravimą.</w:t>
            </w:r>
          </w:p>
          <w:p w14:paraId="70CF8502" w14:textId="77777777" w:rsidR="00863971" w:rsidRPr="00863971" w:rsidRDefault="00863971" w:rsidP="00863971">
            <w:pPr>
              <w:pBdr>
                <w:top w:val="nil"/>
                <w:left w:val="nil"/>
                <w:bottom w:val="nil"/>
                <w:right w:val="nil"/>
                <w:between w:val="nil"/>
              </w:pBdr>
              <w:spacing w:before="64"/>
              <w:jc w:val="both"/>
            </w:pPr>
          </w:p>
          <w:p w14:paraId="642E97EF" w14:textId="77777777" w:rsidR="00863971" w:rsidRPr="00863971" w:rsidRDefault="00863971" w:rsidP="00863971">
            <w:pPr>
              <w:pStyle w:val="ListParagraph"/>
              <w:numPr>
                <w:ilvl w:val="0"/>
                <w:numId w:val="16"/>
              </w:numPr>
              <w:pBdr>
                <w:top w:val="nil"/>
                <w:left w:val="nil"/>
                <w:bottom w:val="nil"/>
                <w:right w:val="nil"/>
                <w:between w:val="nil"/>
              </w:pBdr>
              <w:spacing w:before="64" w:line="240" w:lineRule="auto"/>
              <w:jc w:val="both"/>
              <w:rPr>
                <w:rFonts w:ascii="Times New Roman" w:hAnsi="Times New Roman" w:cs="Times New Roman"/>
                <w:sz w:val="24"/>
                <w:szCs w:val="24"/>
              </w:rPr>
            </w:pPr>
            <w:r w:rsidRPr="00863971">
              <w:rPr>
                <w:rFonts w:ascii="Times New Roman" w:hAnsi="Times New Roman" w:cs="Times New Roman"/>
                <w:color w:val="000000"/>
                <w:sz w:val="24"/>
                <w:szCs w:val="24"/>
              </w:rPr>
              <w:t>Funkciniai reikalavimai darbo vietų šifravimo moduliui</w:t>
            </w:r>
          </w:p>
          <w:p w14:paraId="6A878F8D" w14:textId="77777777" w:rsidR="00863971" w:rsidRPr="00863971" w:rsidRDefault="00863971" w:rsidP="00863971">
            <w:pPr>
              <w:spacing w:before="64"/>
              <w:ind w:right="-15"/>
              <w:jc w:val="both"/>
            </w:pPr>
            <w:r w:rsidRPr="00863971">
              <w:t>Turi palaikyti centralizuotą administravimą nuotoliniu būdu.</w:t>
            </w:r>
          </w:p>
          <w:p w14:paraId="6D9B0B5B" w14:textId="77777777" w:rsidR="00863971" w:rsidRPr="00863971" w:rsidRDefault="00863971" w:rsidP="00863971">
            <w:pPr>
              <w:spacing w:before="64"/>
              <w:ind w:right="-15"/>
              <w:jc w:val="both"/>
            </w:pPr>
            <w:r w:rsidRPr="00863971">
              <w:t>Valdymas turi būti įgyvendintas kuriant politikas, kurias galima priskirti</w:t>
            </w:r>
          </w:p>
          <w:p w14:paraId="700F9AEA" w14:textId="77777777" w:rsidR="00863971" w:rsidRPr="00863971" w:rsidRDefault="00863971" w:rsidP="00863971">
            <w:pPr>
              <w:spacing w:before="64"/>
              <w:ind w:right="-15"/>
              <w:jc w:val="both"/>
            </w:pPr>
            <w:r w:rsidRPr="00863971">
              <w:t>įrenginiams ar įrenginių grupėms.</w:t>
            </w:r>
          </w:p>
          <w:p w14:paraId="21B702C3" w14:textId="77777777" w:rsidR="00863971" w:rsidRPr="00863971" w:rsidRDefault="00863971" w:rsidP="00863971">
            <w:pPr>
              <w:ind w:right="-15"/>
              <w:jc w:val="both"/>
            </w:pPr>
            <w:r w:rsidRPr="00863971">
              <w:t xml:space="preserve">Turi būti suderinamumas su </w:t>
            </w:r>
            <w:r w:rsidRPr="00863971">
              <w:rPr>
                <w:i/>
                <w:iCs/>
              </w:rPr>
              <w:t>Microsoft Windows 10</w:t>
            </w:r>
            <w:r w:rsidRPr="00863971">
              <w:t xml:space="preserve"> / </w:t>
            </w:r>
            <w:r w:rsidRPr="00863971">
              <w:rPr>
                <w:i/>
                <w:iCs/>
              </w:rPr>
              <w:t xml:space="preserve">11 </w:t>
            </w:r>
            <w:r w:rsidRPr="00863971">
              <w:t>operacinėmis sistemomis.</w:t>
            </w:r>
          </w:p>
          <w:p w14:paraId="04F1C125" w14:textId="77777777" w:rsidR="00863971" w:rsidRPr="00863971" w:rsidRDefault="00863971" w:rsidP="00863971">
            <w:pPr>
              <w:ind w:right="-15"/>
              <w:jc w:val="both"/>
            </w:pPr>
            <w:r w:rsidRPr="00863971">
              <w:t xml:space="preserve">Turi būti UEFI mikroprogramos (angl. </w:t>
            </w:r>
            <w:proofErr w:type="spellStart"/>
            <w:r w:rsidRPr="00863971">
              <w:rPr>
                <w:i/>
                <w:iCs/>
              </w:rPr>
              <w:t>firmware</w:t>
            </w:r>
            <w:proofErr w:type="spellEnd"/>
            <w:r w:rsidRPr="00863971">
              <w:t>) palaikymas.</w:t>
            </w:r>
          </w:p>
          <w:p w14:paraId="498B54CC" w14:textId="77777777" w:rsidR="00863971" w:rsidRPr="00863971" w:rsidRDefault="00863971" w:rsidP="00863971">
            <w:pPr>
              <w:ind w:right="-15"/>
              <w:jc w:val="both"/>
            </w:pPr>
            <w:r w:rsidRPr="00863971">
              <w:t xml:space="preserve">Turi būti TPM (angl. </w:t>
            </w:r>
            <w:proofErr w:type="spellStart"/>
            <w:r w:rsidRPr="00863971">
              <w:rPr>
                <w:i/>
                <w:iCs/>
              </w:rPr>
              <w:t>Trusted</w:t>
            </w:r>
            <w:proofErr w:type="spellEnd"/>
            <w:r w:rsidRPr="00863971">
              <w:rPr>
                <w:i/>
                <w:iCs/>
              </w:rPr>
              <w:t xml:space="preserve"> </w:t>
            </w:r>
            <w:proofErr w:type="spellStart"/>
            <w:r w:rsidRPr="00863971">
              <w:rPr>
                <w:i/>
                <w:iCs/>
              </w:rPr>
              <w:t>Platform</w:t>
            </w:r>
            <w:proofErr w:type="spellEnd"/>
            <w:r w:rsidRPr="00863971">
              <w:rPr>
                <w:i/>
                <w:iCs/>
              </w:rPr>
              <w:t xml:space="preserve"> Module</w:t>
            </w:r>
            <w:r w:rsidRPr="00863971">
              <w:t>) palaikymas</w:t>
            </w:r>
          </w:p>
          <w:p w14:paraId="01410455" w14:textId="77777777" w:rsidR="00863971" w:rsidRPr="00863971" w:rsidRDefault="00863971" w:rsidP="00863971">
            <w:pPr>
              <w:ind w:right="-15"/>
              <w:jc w:val="both"/>
            </w:pPr>
            <w:r w:rsidRPr="00863971">
              <w:t>Turi būti OPAL diskų palaikymas.</w:t>
            </w:r>
          </w:p>
          <w:p w14:paraId="364FEBC6" w14:textId="77777777" w:rsidR="00863971" w:rsidRPr="00863971" w:rsidRDefault="00863971" w:rsidP="00863971">
            <w:pPr>
              <w:ind w:right="-15"/>
              <w:jc w:val="both"/>
            </w:pPr>
            <w:r w:rsidRPr="00863971">
              <w:t>Turi turėti galimybę šifruoti visus diskus arba tik krovimosi diską.</w:t>
            </w:r>
          </w:p>
          <w:p w14:paraId="3314DBEE" w14:textId="77777777" w:rsidR="00863971" w:rsidRPr="00863971" w:rsidRDefault="00863971" w:rsidP="00863971">
            <w:pPr>
              <w:ind w:right="-15"/>
              <w:jc w:val="both"/>
            </w:pPr>
            <w:r w:rsidRPr="00863971">
              <w:t>Turi turėti galimybę centralizuotai nustatyti šifravimo slaptažodžio politiką.</w:t>
            </w:r>
          </w:p>
          <w:p w14:paraId="424605F7" w14:textId="77777777" w:rsidR="00863971" w:rsidRPr="00863971" w:rsidRDefault="00863971" w:rsidP="00863971">
            <w:pPr>
              <w:ind w:right="-15"/>
              <w:jc w:val="both"/>
            </w:pPr>
            <w:r w:rsidRPr="00863971">
              <w:t>Turi būti galimybė centralizuotai politikoje laikinai atjungti šifravimo slaptažodžio reikalavimą.</w:t>
            </w:r>
          </w:p>
          <w:p w14:paraId="135F99AB" w14:textId="77777777" w:rsidR="00863971" w:rsidRPr="00863971" w:rsidRDefault="00863971" w:rsidP="00863971">
            <w:pPr>
              <w:ind w:right="-15"/>
              <w:jc w:val="both"/>
            </w:pPr>
            <w:r w:rsidRPr="00863971">
              <w:t>Turi turėti galimybę administratoriui nuotoliniu būdu inicijuoti šifravimo slaptažodžio atkūrimą, blokavimą ir ištrynimą.</w:t>
            </w:r>
          </w:p>
          <w:p w14:paraId="5596ECCB"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rPr>
              <w:t>Turi būti galimybė administratoriui iššifruoti kietąjį diską su gamintojo numatyta atkūrimo programa.</w:t>
            </w:r>
          </w:p>
          <w:p w14:paraId="1A070004" w14:textId="77777777" w:rsidR="00863971" w:rsidRPr="00863971" w:rsidRDefault="00863971" w:rsidP="00863971">
            <w:pPr>
              <w:pStyle w:val="NoSpacing"/>
              <w:jc w:val="both"/>
              <w:rPr>
                <w:rFonts w:ascii="Times New Roman" w:hAnsi="Times New Roman" w:cs="Times New Roman"/>
                <w:sz w:val="24"/>
                <w:szCs w:val="24"/>
              </w:rPr>
            </w:pPr>
          </w:p>
          <w:p w14:paraId="19984BE2"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Funkciniai reikalavimai sa</w:t>
            </w:r>
            <w:r w:rsidRPr="00863971">
              <w:rPr>
                <w:rFonts w:ascii="Times New Roman" w:hAnsi="Times New Roman" w:cs="Times New Roman"/>
                <w:sz w:val="24"/>
                <w:szCs w:val="24"/>
              </w:rPr>
              <w:t xml:space="preserve">ugumo sprendimų </w:t>
            </w:r>
            <w:r w:rsidRPr="00863971">
              <w:rPr>
                <w:rFonts w:ascii="Times New Roman" w:hAnsi="Times New Roman" w:cs="Times New Roman"/>
                <w:color w:val="000000"/>
                <w:sz w:val="24"/>
                <w:szCs w:val="24"/>
              </w:rPr>
              <w:t>valdymo konsolei</w:t>
            </w:r>
          </w:p>
          <w:p w14:paraId="02A3D9F3" w14:textId="77777777" w:rsidR="00863971" w:rsidRPr="00863971" w:rsidRDefault="00863971" w:rsidP="00863971">
            <w:pPr>
              <w:pStyle w:val="NoSpacing"/>
              <w:jc w:val="both"/>
              <w:rPr>
                <w:rFonts w:ascii="Times New Roman" w:hAnsi="Times New Roman" w:cs="Times New Roman"/>
                <w:sz w:val="24"/>
                <w:szCs w:val="24"/>
              </w:rPr>
            </w:pPr>
          </w:p>
          <w:p w14:paraId="62ECDF45" w14:textId="77777777" w:rsidR="00863971" w:rsidRPr="00863971" w:rsidRDefault="00863971" w:rsidP="00863971">
            <w:pPr>
              <w:pBdr>
                <w:top w:val="nil"/>
                <w:left w:val="nil"/>
                <w:bottom w:val="nil"/>
                <w:right w:val="nil"/>
                <w:between w:val="nil"/>
              </w:pBdr>
              <w:spacing w:before="2"/>
              <w:ind w:left="109" w:hanging="109"/>
              <w:jc w:val="both"/>
              <w:rPr>
                <w:color w:val="000000"/>
              </w:rPr>
            </w:pPr>
            <w:r w:rsidRPr="00863971">
              <w:rPr>
                <w:color w:val="000000"/>
              </w:rPr>
              <w:t>Turi palaikyti centralizuotą administravimą nuotoliniu būdu.</w:t>
            </w:r>
          </w:p>
          <w:p w14:paraId="343E496A" w14:textId="77777777" w:rsidR="00863971" w:rsidRPr="00863971" w:rsidRDefault="00863971" w:rsidP="00863971">
            <w:pPr>
              <w:pBdr>
                <w:top w:val="nil"/>
                <w:left w:val="nil"/>
                <w:bottom w:val="nil"/>
                <w:right w:val="nil"/>
                <w:between w:val="nil"/>
              </w:pBdr>
              <w:spacing w:before="137"/>
              <w:jc w:val="both"/>
              <w:rPr>
                <w:highlight w:val="white"/>
              </w:rPr>
            </w:pPr>
            <w:r w:rsidRPr="00863971">
              <w:rPr>
                <w:color w:val="000000"/>
              </w:rPr>
              <w:lastRenderedPageBreak/>
              <w:t xml:space="preserve">Serveris turi bendrauti su </w:t>
            </w:r>
            <w:r w:rsidRPr="00863971">
              <w:t>galiniais</w:t>
            </w:r>
            <w:r w:rsidRPr="00863971">
              <w:rPr>
                <w:color w:val="000000"/>
              </w:rPr>
              <w:t xml:space="preserve"> įrenginiais per agentą, kuris gali saugoti politiką ir vykdyti užduotis, kol įrenginys yra neprisijungęs. </w:t>
            </w:r>
            <w:r w:rsidRPr="00863971">
              <w:rPr>
                <w:highlight w:val="white"/>
              </w:rPr>
              <w:t>Serveris turi leisti pridėti įrenginius prie valdymo konsolės naudojant šiuos metodus:</w:t>
            </w:r>
          </w:p>
          <w:p w14:paraId="54932ED7" w14:textId="77777777" w:rsidR="00863971" w:rsidRPr="00863971" w:rsidRDefault="00863971" w:rsidP="00863971">
            <w:pPr>
              <w:jc w:val="both"/>
              <w:rPr>
                <w:highlight w:val="white"/>
              </w:rPr>
            </w:pPr>
            <w:r w:rsidRPr="00863971">
              <w:rPr>
                <w:highlight w:val="white"/>
              </w:rPr>
              <w:t xml:space="preserve">- sinchronizavimas su </w:t>
            </w:r>
            <w:proofErr w:type="spellStart"/>
            <w:r w:rsidRPr="00863971">
              <w:rPr>
                <w:i/>
                <w:iCs/>
                <w:highlight w:val="white"/>
              </w:rPr>
              <w:t>Active</w:t>
            </w:r>
            <w:proofErr w:type="spellEnd"/>
            <w:r w:rsidRPr="00863971">
              <w:rPr>
                <w:i/>
                <w:iCs/>
                <w:highlight w:val="white"/>
              </w:rPr>
              <w:t xml:space="preserve"> </w:t>
            </w:r>
            <w:proofErr w:type="spellStart"/>
            <w:r w:rsidRPr="00863971">
              <w:rPr>
                <w:i/>
                <w:iCs/>
                <w:highlight w:val="white"/>
              </w:rPr>
              <w:t>Directory</w:t>
            </w:r>
            <w:proofErr w:type="spellEnd"/>
            <w:r w:rsidRPr="00863971">
              <w:rPr>
                <w:highlight w:val="white"/>
              </w:rPr>
              <w:t>;</w:t>
            </w:r>
          </w:p>
          <w:p w14:paraId="2D78C4F3" w14:textId="77777777" w:rsidR="00863971" w:rsidRPr="00863971" w:rsidRDefault="00863971" w:rsidP="00863971">
            <w:pPr>
              <w:jc w:val="both"/>
              <w:rPr>
                <w:highlight w:val="white"/>
              </w:rPr>
            </w:pPr>
            <w:r w:rsidRPr="00863971">
              <w:rPr>
                <w:highlight w:val="white"/>
              </w:rPr>
              <w:t>- rankiniu būdu įvedus įrenginio vardą arba IP adresą;</w:t>
            </w:r>
          </w:p>
          <w:p w14:paraId="0D2865C3" w14:textId="77777777" w:rsidR="00863971" w:rsidRPr="00863971" w:rsidRDefault="00863971" w:rsidP="00863971">
            <w:pPr>
              <w:jc w:val="both"/>
              <w:rPr>
                <w:highlight w:val="white"/>
              </w:rPr>
            </w:pPr>
            <w:r w:rsidRPr="00863971">
              <w:rPr>
                <w:highlight w:val="white"/>
              </w:rPr>
              <w:t>- patentuota technologija, gebanti aptikti įrenginius tinkle;</w:t>
            </w:r>
          </w:p>
          <w:p w14:paraId="61D4A841" w14:textId="77777777" w:rsidR="00863971" w:rsidRPr="00863971" w:rsidRDefault="00863971" w:rsidP="00863971">
            <w:pPr>
              <w:jc w:val="both"/>
              <w:rPr>
                <w:highlight w:val="white"/>
              </w:rPr>
            </w:pPr>
            <w:r w:rsidRPr="00863971">
              <w:rPr>
                <w:highlight w:val="white"/>
              </w:rPr>
              <w:t>Serveris turi leisti įdiegti saugumo sprendimus nuotoliniu būdu ir be vartotojo įsikišimo.</w:t>
            </w:r>
          </w:p>
          <w:p w14:paraId="3647AB38" w14:textId="77777777" w:rsidR="00863971" w:rsidRPr="00863971" w:rsidRDefault="00863971" w:rsidP="00863971">
            <w:pPr>
              <w:jc w:val="both"/>
              <w:rPr>
                <w:highlight w:val="white"/>
              </w:rPr>
            </w:pPr>
            <w:r w:rsidRPr="00863971">
              <w:rPr>
                <w:highlight w:val="white"/>
              </w:rPr>
              <w:t>Serveris turi leisti kurti statines ir dinamines grupes paprastesniam įrenginių administravimui.</w:t>
            </w:r>
          </w:p>
          <w:p w14:paraId="76804281" w14:textId="77777777" w:rsidR="00863971" w:rsidRPr="00863971" w:rsidRDefault="00863971" w:rsidP="00863971">
            <w:pPr>
              <w:jc w:val="both"/>
              <w:rPr>
                <w:highlight w:val="white"/>
              </w:rPr>
            </w:pPr>
            <w:r w:rsidRPr="00863971">
              <w:rPr>
                <w:highlight w:val="white"/>
              </w:rPr>
              <w:t>Serveris turi leisti nuotoliniu būdu vizualizuoti šią įrenginių informaciją:</w:t>
            </w:r>
          </w:p>
          <w:p w14:paraId="318453CA" w14:textId="77777777" w:rsidR="00863971" w:rsidRPr="00863971" w:rsidRDefault="00863971" w:rsidP="00863971">
            <w:pPr>
              <w:jc w:val="both"/>
              <w:rPr>
                <w:highlight w:val="white"/>
              </w:rPr>
            </w:pPr>
            <w:r w:rsidRPr="00863971">
              <w:rPr>
                <w:highlight w:val="white"/>
              </w:rPr>
              <w:t>- pagrindinė informacija;</w:t>
            </w:r>
          </w:p>
          <w:p w14:paraId="3C8F28DA" w14:textId="77777777" w:rsidR="00863971" w:rsidRPr="00863971" w:rsidRDefault="00863971" w:rsidP="00863971">
            <w:pPr>
              <w:jc w:val="both"/>
              <w:rPr>
                <w:highlight w:val="white"/>
              </w:rPr>
            </w:pPr>
            <w:r w:rsidRPr="00863971">
              <w:rPr>
                <w:highlight w:val="white"/>
              </w:rPr>
              <w:t>- konfigūracija;</w:t>
            </w:r>
          </w:p>
          <w:p w14:paraId="5B1EFD13" w14:textId="77777777" w:rsidR="00863971" w:rsidRPr="00863971" w:rsidRDefault="00863971" w:rsidP="00863971">
            <w:pPr>
              <w:jc w:val="both"/>
              <w:rPr>
                <w:highlight w:val="white"/>
              </w:rPr>
            </w:pPr>
            <w:r w:rsidRPr="00863971">
              <w:rPr>
                <w:highlight w:val="white"/>
              </w:rPr>
              <w:t>- atliktos užduotys;</w:t>
            </w:r>
          </w:p>
          <w:p w14:paraId="4EDF9F7D" w14:textId="77777777" w:rsidR="00863971" w:rsidRPr="00863971" w:rsidRDefault="00863971" w:rsidP="00863971">
            <w:pPr>
              <w:jc w:val="both"/>
              <w:rPr>
                <w:highlight w:val="white"/>
              </w:rPr>
            </w:pPr>
            <w:r w:rsidRPr="00863971">
              <w:rPr>
                <w:highlight w:val="white"/>
              </w:rPr>
              <w:t>- įdiegtos programos;</w:t>
            </w:r>
          </w:p>
          <w:p w14:paraId="73F6533A" w14:textId="77777777" w:rsidR="00863971" w:rsidRPr="00863971" w:rsidRDefault="00863971" w:rsidP="00863971">
            <w:pPr>
              <w:jc w:val="both"/>
              <w:rPr>
                <w:highlight w:val="white"/>
              </w:rPr>
            </w:pPr>
            <w:r w:rsidRPr="00863971">
              <w:rPr>
                <w:highlight w:val="white"/>
              </w:rPr>
              <w:t>- perspėjimai;</w:t>
            </w:r>
          </w:p>
          <w:p w14:paraId="4BE3C996" w14:textId="77777777" w:rsidR="00863971" w:rsidRPr="00863971" w:rsidRDefault="00863971" w:rsidP="00863971">
            <w:pPr>
              <w:jc w:val="both"/>
              <w:rPr>
                <w:highlight w:val="white"/>
              </w:rPr>
            </w:pPr>
            <w:r w:rsidRPr="00863971">
              <w:rPr>
                <w:highlight w:val="white"/>
              </w:rPr>
              <w:t>- karantinas.</w:t>
            </w:r>
          </w:p>
          <w:p w14:paraId="7CB96085" w14:textId="77777777" w:rsidR="00863971" w:rsidRPr="00863971" w:rsidRDefault="00863971" w:rsidP="00863971">
            <w:pPr>
              <w:jc w:val="both"/>
              <w:rPr>
                <w:highlight w:val="white"/>
              </w:rPr>
            </w:pPr>
            <w:r w:rsidRPr="00863971">
              <w:rPr>
                <w:highlight w:val="white"/>
              </w:rPr>
              <w:t>Turi turėti centralizuotą bendros politikos (politikų) nustatymą visiems programinės įrangos klientams.</w:t>
            </w:r>
          </w:p>
          <w:p w14:paraId="6EB8D722" w14:textId="77777777" w:rsidR="00863971" w:rsidRPr="00863971" w:rsidRDefault="00863971" w:rsidP="00863971">
            <w:pPr>
              <w:jc w:val="both"/>
              <w:rPr>
                <w:highlight w:val="white"/>
              </w:rPr>
            </w:pPr>
            <w:r w:rsidRPr="00863971">
              <w:rPr>
                <w:highlight w:val="white"/>
              </w:rPr>
              <w:t>Turi būti galimybė nustatyti automatinę produkto ir agento versijos atnaujinimo funkciją.</w:t>
            </w:r>
          </w:p>
          <w:p w14:paraId="44222744" w14:textId="77777777" w:rsidR="00863971" w:rsidRPr="00863971" w:rsidRDefault="00863971" w:rsidP="00863971">
            <w:pPr>
              <w:jc w:val="both"/>
              <w:rPr>
                <w:rFonts w:eastAsia="Calibri"/>
                <w:highlight w:val="white"/>
              </w:rPr>
            </w:pPr>
            <w:r w:rsidRPr="00863971">
              <w:rPr>
                <w:highlight w:val="white"/>
              </w:rPr>
              <w:t>Turi būti centralizuotai ir automatiškai atnaujinama klientų programinės dalies ir virusų parašų bazė, nereikalaujant sistemos įkrovimo iš naujo.</w:t>
            </w:r>
          </w:p>
          <w:p w14:paraId="6D49358A" w14:textId="77777777" w:rsidR="00863971" w:rsidRPr="00863971" w:rsidRDefault="00863971" w:rsidP="00863971">
            <w:pPr>
              <w:jc w:val="both"/>
              <w:rPr>
                <w:highlight w:val="white"/>
              </w:rPr>
            </w:pPr>
            <w:r w:rsidRPr="00863971">
              <w:rPr>
                <w:highlight w:val="white"/>
              </w:rPr>
              <w:t xml:space="preserve">Turi turėti funkcionalumą vartotojų grupėms nustatyti skirtingus </w:t>
            </w:r>
            <w:proofErr w:type="spellStart"/>
            <w:r w:rsidRPr="00863971">
              <w:rPr>
                <w:highlight w:val="white"/>
              </w:rPr>
              <w:t>klientinės</w:t>
            </w:r>
            <w:proofErr w:type="spellEnd"/>
            <w:r w:rsidRPr="00863971">
              <w:rPr>
                <w:highlight w:val="white"/>
              </w:rPr>
              <w:t xml:space="preserve"> dalies </w:t>
            </w:r>
            <w:proofErr w:type="spellStart"/>
            <w:r w:rsidRPr="00863971">
              <w:rPr>
                <w:highlight w:val="white"/>
              </w:rPr>
              <w:t>konfigūracinius</w:t>
            </w:r>
            <w:proofErr w:type="spellEnd"/>
            <w:r w:rsidRPr="00863971">
              <w:rPr>
                <w:highlight w:val="white"/>
              </w:rPr>
              <w:t xml:space="preserve"> nustatymus, taip kuriant pasirinktai grupei bendrą saugumo taisyklių rinkinį.</w:t>
            </w:r>
          </w:p>
          <w:p w14:paraId="2C97E72B" w14:textId="77777777" w:rsidR="00863971" w:rsidRPr="00863971" w:rsidRDefault="00863971" w:rsidP="00863971">
            <w:pPr>
              <w:jc w:val="both"/>
              <w:rPr>
                <w:highlight w:val="white"/>
              </w:rPr>
            </w:pPr>
            <w:r w:rsidRPr="00863971">
              <w:rPr>
                <w:highlight w:val="white"/>
              </w:rPr>
              <w:t>Serveris turi turėti mobiliųjų įrenginių valdymo modulį, kuris leidžia prijungti ir valdyti mobiliuosius įrenginius.</w:t>
            </w:r>
          </w:p>
          <w:p w14:paraId="5A8C3629" w14:textId="77777777" w:rsidR="00863971" w:rsidRPr="00863971" w:rsidRDefault="00863971" w:rsidP="00863971">
            <w:pPr>
              <w:jc w:val="both"/>
              <w:rPr>
                <w:highlight w:val="white"/>
              </w:rPr>
            </w:pPr>
            <w:r w:rsidRPr="00863971">
              <w:rPr>
                <w:highlight w:val="white"/>
              </w:rPr>
              <w:t xml:space="preserve">Turi turėti galimybę paveldėti taisykles (angl. </w:t>
            </w:r>
            <w:proofErr w:type="spellStart"/>
            <w:r w:rsidRPr="00863971">
              <w:rPr>
                <w:i/>
                <w:iCs/>
                <w:highlight w:val="white"/>
              </w:rPr>
              <w:t>policies</w:t>
            </w:r>
            <w:proofErr w:type="spellEnd"/>
            <w:r w:rsidRPr="00863971">
              <w:rPr>
                <w:highlight w:val="white"/>
              </w:rPr>
              <w:t>) iš aukštesnio lygio nuotolinio administravimo serverio.</w:t>
            </w:r>
          </w:p>
          <w:p w14:paraId="50069F0E" w14:textId="77777777" w:rsidR="00863971" w:rsidRPr="00863971" w:rsidRDefault="00863971" w:rsidP="00863971">
            <w:pPr>
              <w:jc w:val="both"/>
              <w:rPr>
                <w:highlight w:val="white"/>
              </w:rPr>
            </w:pPr>
            <w:r w:rsidRPr="00863971">
              <w:rPr>
                <w:highlight w:val="white"/>
              </w:rPr>
              <w:t>Turi būti užtikrinta galimybė siųsti informacinius pranešimus į visų rūšių įrenginius, įskaitant stalinius kompiuterius, mobiliuosius įrenginius ar planšetinius kompiuterius.</w:t>
            </w:r>
          </w:p>
          <w:p w14:paraId="2910C5F6" w14:textId="77777777" w:rsidR="00863971" w:rsidRPr="00863971" w:rsidRDefault="00863971" w:rsidP="00863971">
            <w:pPr>
              <w:jc w:val="both"/>
              <w:rPr>
                <w:highlight w:val="white"/>
              </w:rPr>
            </w:pPr>
            <w:r w:rsidRPr="00863971">
              <w:rPr>
                <w:highlight w:val="white"/>
              </w:rPr>
              <w:t xml:space="preserve">Serveris turi leisti apibrėžti </w:t>
            </w:r>
            <w:proofErr w:type="spellStart"/>
            <w:r w:rsidRPr="00863971">
              <w:rPr>
                <w:highlight w:val="white"/>
              </w:rPr>
              <w:t>aktyviklį</w:t>
            </w:r>
            <w:proofErr w:type="spellEnd"/>
            <w:r w:rsidRPr="00863971">
              <w:rPr>
                <w:highlight w:val="white"/>
              </w:rPr>
              <w:t xml:space="preserve"> (angl. </w:t>
            </w:r>
            <w:proofErr w:type="spellStart"/>
            <w:r w:rsidRPr="00863971">
              <w:rPr>
                <w:i/>
                <w:iCs/>
                <w:highlight w:val="white"/>
              </w:rPr>
              <w:t>trigger</w:t>
            </w:r>
            <w:proofErr w:type="spellEnd"/>
            <w:r w:rsidRPr="00863971">
              <w:rPr>
                <w:highlight w:val="white"/>
              </w:rPr>
              <w:t>), kuris įvykdytų numatytą veiksmą, kai tam tikras įvykis įvyksta tinkle.</w:t>
            </w:r>
          </w:p>
          <w:p w14:paraId="03873B19" w14:textId="77777777" w:rsidR="00863971" w:rsidRPr="00863971" w:rsidRDefault="00863971" w:rsidP="00863971">
            <w:pPr>
              <w:jc w:val="both"/>
              <w:rPr>
                <w:highlight w:val="white"/>
              </w:rPr>
            </w:pPr>
            <w:r w:rsidRPr="00863971">
              <w:rPr>
                <w:highlight w:val="white"/>
              </w:rPr>
              <w:t>Pagal numatytuosius nustatymus serveris turi pateikti keletą standartinių ataskaitų bei leisti kurti naujus ataskaitų šablonus.</w:t>
            </w:r>
          </w:p>
          <w:p w14:paraId="75F2E18E" w14:textId="77777777" w:rsidR="00863971" w:rsidRPr="00863971" w:rsidRDefault="00863971" w:rsidP="00863971">
            <w:pPr>
              <w:jc w:val="both"/>
              <w:rPr>
                <w:highlight w:val="white"/>
              </w:rPr>
            </w:pPr>
            <w:r w:rsidRPr="00863971">
              <w:rPr>
                <w:highlight w:val="white"/>
              </w:rPr>
              <w:t xml:space="preserve">Turi būti galimybė ataskaitas automatiškai gauti el. paštu arba generuoti valdymo konsolėje. </w:t>
            </w:r>
          </w:p>
          <w:p w14:paraId="01C3FCA0" w14:textId="77777777" w:rsidR="00863971" w:rsidRPr="00863971" w:rsidRDefault="00863971" w:rsidP="00863971">
            <w:pPr>
              <w:jc w:val="both"/>
              <w:rPr>
                <w:highlight w:val="white"/>
              </w:rPr>
            </w:pPr>
            <w:r w:rsidRPr="00863971">
              <w:rPr>
                <w:highlight w:val="white"/>
              </w:rPr>
              <w:t>Interneto konsolės sąsaja turi dirbti su informacijos skydais. Jie turi būti visiškai interaktyvūs ir leisti atlikti reikiamas užduotis iš kelių sekcijų.</w:t>
            </w:r>
          </w:p>
          <w:p w14:paraId="56BF394D" w14:textId="77777777" w:rsidR="00863971" w:rsidRPr="00863971" w:rsidRDefault="00863971" w:rsidP="00863971">
            <w:pPr>
              <w:jc w:val="both"/>
              <w:rPr>
                <w:highlight w:val="white"/>
              </w:rPr>
            </w:pPr>
            <w:r w:rsidRPr="00863971">
              <w:rPr>
                <w:highlight w:val="white"/>
              </w:rPr>
              <w:t>Turi būti realizuota galimybė keisti grafines naudotojo informacijos juostas realiuoju laiku.</w:t>
            </w:r>
          </w:p>
          <w:p w14:paraId="01061B24" w14:textId="77777777" w:rsidR="00863971" w:rsidRPr="00863971" w:rsidRDefault="00863971" w:rsidP="00863971">
            <w:pPr>
              <w:jc w:val="both"/>
              <w:rPr>
                <w:highlight w:val="white"/>
              </w:rPr>
            </w:pPr>
            <w:r w:rsidRPr="00863971">
              <w:rPr>
                <w:highlight w:val="white"/>
              </w:rPr>
              <w:t xml:space="preserve">Turi būti galimybė prieigos profilius konfigūruoti naudojant skirtingus leidimus skirtingoms užduotims, </w:t>
            </w:r>
            <w:proofErr w:type="spellStart"/>
            <w:r w:rsidRPr="00863971">
              <w:rPr>
                <w:highlight w:val="white"/>
              </w:rPr>
              <w:t>pvz</w:t>
            </w:r>
            <w:proofErr w:type="spellEnd"/>
            <w:r w:rsidRPr="00863971">
              <w:rPr>
                <w:highlight w:val="white"/>
              </w:rPr>
              <w:t xml:space="preserve"> .: administratorius, ataskaitų kūrėjas, operatorius ir kita.</w:t>
            </w:r>
          </w:p>
          <w:p w14:paraId="624BE83A" w14:textId="77777777" w:rsidR="00863971" w:rsidRPr="00863971" w:rsidRDefault="00863971" w:rsidP="00863971">
            <w:pPr>
              <w:jc w:val="both"/>
              <w:rPr>
                <w:highlight w:val="white"/>
              </w:rPr>
            </w:pPr>
            <w:r w:rsidRPr="00863971">
              <w:rPr>
                <w:highlight w:val="white"/>
              </w:rPr>
              <w:t>Po 10 nesėkmingų bandymų prisijungti iš to paties IP adreso, serveris turi laikinai blokuoti tolesnius bandymus prisijungti iš šio IP adreso.</w:t>
            </w:r>
          </w:p>
          <w:p w14:paraId="1518E319" w14:textId="77777777" w:rsidR="00863971" w:rsidRPr="00863971" w:rsidRDefault="00863971" w:rsidP="00863971">
            <w:pPr>
              <w:jc w:val="both"/>
              <w:rPr>
                <w:highlight w:val="white"/>
              </w:rPr>
            </w:pPr>
            <w:r w:rsidRPr="00863971">
              <w:rPr>
                <w:highlight w:val="white"/>
              </w:rPr>
              <w:t>Po 15 nesėkmingų bandymų vedant netinkamą seanso ID iš to paties IP adreso, serveris turi laikinai blokuoti tolesnius bandymus prisijungti iš šio IP adreso.</w:t>
            </w:r>
          </w:p>
          <w:p w14:paraId="76CCF5D8"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highlight w:val="white"/>
              </w:rPr>
              <w:t>Turi būti galimybė nustatyti automatinę agento atnaujinimo funkciją.</w:t>
            </w:r>
          </w:p>
          <w:p w14:paraId="30004F6A" w14:textId="77777777" w:rsidR="00863971" w:rsidRPr="00863971" w:rsidRDefault="00863971" w:rsidP="00863971">
            <w:pPr>
              <w:pStyle w:val="NoSpacing"/>
              <w:jc w:val="both"/>
              <w:rPr>
                <w:rFonts w:ascii="Times New Roman" w:hAnsi="Times New Roman" w:cs="Times New Roman"/>
                <w:sz w:val="24"/>
                <w:szCs w:val="24"/>
              </w:rPr>
            </w:pPr>
          </w:p>
          <w:p w14:paraId="16F3575F"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sz w:val="24"/>
                <w:szCs w:val="24"/>
                <w:highlight w:val="white"/>
              </w:rPr>
              <w:t xml:space="preserve">Funkciniai reikalavimai </w:t>
            </w:r>
            <w:r w:rsidRPr="00863971">
              <w:rPr>
                <w:rFonts w:ascii="Times New Roman" w:hAnsi="Times New Roman" w:cs="Times New Roman"/>
                <w:sz w:val="24"/>
                <w:szCs w:val="24"/>
              </w:rPr>
              <w:t>ankstyvojo kibernetinių grėsmių aptikimo ir užkardymo</w:t>
            </w:r>
            <w:r w:rsidRPr="00863971">
              <w:rPr>
                <w:rFonts w:ascii="Times New Roman" w:hAnsi="Times New Roman" w:cs="Times New Roman"/>
                <w:sz w:val="24"/>
                <w:szCs w:val="24"/>
                <w:highlight w:val="white"/>
              </w:rPr>
              <w:t xml:space="preserve"> valdymo konsolei</w:t>
            </w:r>
          </w:p>
          <w:p w14:paraId="106BA464" w14:textId="77777777" w:rsidR="00863971" w:rsidRPr="00863971" w:rsidRDefault="00863971" w:rsidP="00863971">
            <w:pPr>
              <w:pStyle w:val="NoSpacing"/>
              <w:jc w:val="both"/>
              <w:rPr>
                <w:rFonts w:ascii="Times New Roman" w:hAnsi="Times New Roman" w:cs="Times New Roman"/>
                <w:sz w:val="24"/>
                <w:szCs w:val="24"/>
              </w:rPr>
            </w:pPr>
          </w:p>
          <w:p w14:paraId="0C8E51BE" w14:textId="77777777" w:rsidR="00863971" w:rsidRPr="00863971" w:rsidRDefault="00863971" w:rsidP="00863971">
            <w:pPr>
              <w:jc w:val="both"/>
            </w:pPr>
            <w:r w:rsidRPr="00863971">
              <w:lastRenderedPageBreak/>
              <w:t>Turi palaikyti centralizuotą administravimą nuotoliniu būdu. Serveris turi komunikuoti su galiniais įrenginiais per agentą, kuris gali saugoti politiką ir kaupti žurnalinius įrašus, kol įrenginys yra neprisijungęs.</w:t>
            </w:r>
          </w:p>
          <w:p w14:paraId="4AE2AF74" w14:textId="77777777" w:rsidR="00863971" w:rsidRPr="00863971" w:rsidRDefault="00863971" w:rsidP="00863971">
            <w:pPr>
              <w:ind w:right="100"/>
              <w:jc w:val="both"/>
            </w:pPr>
            <w:r w:rsidRPr="00863971">
              <w:t>Interneto konsolės sąsaja turi dirbti su informacijos skydais.</w:t>
            </w:r>
          </w:p>
          <w:p w14:paraId="7571CF47" w14:textId="77777777" w:rsidR="00863971" w:rsidRPr="00863971" w:rsidRDefault="00863971" w:rsidP="00863971">
            <w:pPr>
              <w:jc w:val="both"/>
            </w:pPr>
            <w:r w:rsidRPr="00863971">
              <w:t>Turi būti stebėsenos skydelis, kuriame galima stebėti naujausią informaciją apie įmonės tinkle įvykusius įtartinus įvykius.</w:t>
            </w:r>
          </w:p>
          <w:p w14:paraId="2A29C457" w14:textId="77777777" w:rsidR="00863971" w:rsidRPr="00863971" w:rsidRDefault="00863971" w:rsidP="00863971">
            <w:pPr>
              <w:jc w:val="both"/>
            </w:pPr>
            <w:r w:rsidRPr="00863971">
              <w:t>Turi būti interaktyviai atvaizduojami įspėjimai, teikiami pagal taisykles apie įtartinus įvykius, kurie įvyko veikiant programinei įrangai.</w:t>
            </w:r>
          </w:p>
          <w:p w14:paraId="1F5E06AA" w14:textId="77777777" w:rsidR="00863971" w:rsidRPr="00863971" w:rsidRDefault="00863971" w:rsidP="00863971">
            <w:pPr>
              <w:jc w:val="both"/>
            </w:pPr>
            <w:r w:rsidRPr="00863971">
              <w:t>Turi būti numatytųjų taisyklių sąrašas ir galimybė parengti savo taisykles, kuriomis būtų apibūdinamas įtartinas programinės įrangos veikimas.</w:t>
            </w:r>
          </w:p>
          <w:p w14:paraId="75325F0D" w14:textId="77777777" w:rsidR="00863971" w:rsidRPr="00863971" w:rsidRDefault="00863971" w:rsidP="00863971">
            <w:pPr>
              <w:jc w:val="both"/>
            </w:pPr>
            <w:r w:rsidRPr="00863971">
              <w:t>Turi būti automatiškai vykdomas įspėjimų paskirstymas pagal kritiškumo lygį, leidžiant greitai nustatyti ir reaguoti į kritinius įvykius.</w:t>
            </w:r>
          </w:p>
          <w:p w14:paraId="287577E0" w14:textId="77777777" w:rsidR="00863971" w:rsidRPr="00863971" w:rsidRDefault="00863971" w:rsidP="00863971">
            <w:pPr>
              <w:jc w:val="both"/>
            </w:pPr>
            <w:r w:rsidRPr="00863971">
              <w:t>Turi būti galimybė nustatyti prioritetinius įspėjimus, kad būtų lanksčiau rūšiuojami ir filtruojami įvykiai.</w:t>
            </w:r>
          </w:p>
          <w:p w14:paraId="3D84937C" w14:textId="77777777" w:rsidR="00863971" w:rsidRPr="00863971" w:rsidRDefault="00863971" w:rsidP="00863971">
            <w:pPr>
              <w:jc w:val="both"/>
            </w:pPr>
            <w:r w:rsidRPr="00863971">
              <w:t>Turi būti galimybė grupuoti įspėjimus pagal skirtingus kriterijus, pvz., tipą, kompiuterį, taisyklę, procesą, rinkmeną.</w:t>
            </w:r>
          </w:p>
          <w:p w14:paraId="221ABDFC" w14:textId="77777777" w:rsidR="00863971" w:rsidRPr="00863971" w:rsidRDefault="00863971" w:rsidP="00863971">
            <w:pPr>
              <w:jc w:val="both"/>
            </w:pPr>
            <w:r w:rsidRPr="00863971">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76F74063" w14:textId="77777777" w:rsidR="00863971" w:rsidRPr="00863971" w:rsidRDefault="00863971" w:rsidP="00863971">
            <w:pPr>
              <w:jc w:val="both"/>
            </w:pPr>
            <w:r w:rsidRPr="00863971">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066E1FFD" w14:textId="77777777" w:rsidR="00863971" w:rsidRPr="00863971" w:rsidRDefault="00863971" w:rsidP="00863971">
            <w:pPr>
              <w:spacing w:after="200"/>
              <w:jc w:val="both"/>
            </w:pPr>
            <w:r w:rsidRPr="00863971">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49CDD080" w14:textId="77777777" w:rsidR="00863971" w:rsidRPr="00863971" w:rsidRDefault="00863971" w:rsidP="00863971">
            <w:pPr>
              <w:spacing w:after="200"/>
              <w:jc w:val="both"/>
            </w:pPr>
            <w:r w:rsidRPr="00863971">
              <w:t>Turi būti įtartinų aptikimų interaktyvioji sąsaja, leidžianti išsamiau išnagrinėti su informacijos saugumu susijusį incidentą naudojant pagrindinius parametrus, kurie yra prieinami bendrajame įtartiname aptikime.</w:t>
            </w:r>
          </w:p>
          <w:p w14:paraId="77C4A30D" w14:textId="77777777" w:rsidR="00863971" w:rsidRPr="00863971" w:rsidRDefault="00863971" w:rsidP="00863971">
            <w:pPr>
              <w:spacing w:after="200"/>
              <w:jc w:val="both"/>
            </w:pPr>
            <w:r w:rsidRPr="00863971">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4DB020C9" w14:textId="77777777" w:rsidR="00863971" w:rsidRPr="00863971" w:rsidRDefault="00863971" w:rsidP="00863971">
            <w:pPr>
              <w:spacing w:after="200"/>
              <w:jc w:val="both"/>
            </w:pPr>
            <w:r w:rsidRPr="00863971">
              <w:t>Turi būti galimybė sukurti išsamias atskirų įvykių išimtis, kurios turėtų apimti informaciją apie vykdomųjų failų kontrolines sumas (angl.</w:t>
            </w:r>
            <w:r w:rsidRPr="00863971">
              <w:rPr>
                <w:i/>
                <w:iCs/>
              </w:rPr>
              <w:t xml:space="preserve"> </w:t>
            </w:r>
            <w:proofErr w:type="spellStart"/>
            <w:r w:rsidRPr="00863971">
              <w:rPr>
                <w:i/>
                <w:iCs/>
              </w:rPr>
              <w:t>hash</w:t>
            </w:r>
            <w:proofErr w:type="spellEnd"/>
            <w:r w:rsidRPr="00863971">
              <w:rPr>
                <w:i/>
                <w:iCs/>
              </w:rPr>
              <w:t xml:space="preserve"> </w:t>
            </w:r>
            <w:proofErr w:type="spellStart"/>
            <w:r w:rsidRPr="00863971">
              <w:rPr>
                <w:i/>
                <w:iCs/>
              </w:rPr>
              <w:t>checksum</w:t>
            </w:r>
            <w:proofErr w:type="spellEnd"/>
            <w:r w:rsidRPr="00863971">
              <w:t>), jų buvimo vietą, skaitmeninį parašą (</w:t>
            </w:r>
            <w:proofErr w:type="spellStart"/>
            <w:r w:rsidRPr="00863971">
              <w:t>angl</w:t>
            </w:r>
            <w:proofErr w:type="spellEnd"/>
            <w:r w:rsidRPr="00863971">
              <w:rPr>
                <w:i/>
                <w:iCs/>
              </w:rPr>
              <w:t xml:space="preserve"> </w:t>
            </w:r>
            <w:proofErr w:type="spellStart"/>
            <w:r w:rsidRPr="00863971">
              <w:rPr>
                <w:i/>
                <w:iCs/>
              </w:rPr>
              <w:t>signature</w:t>
            </w:r>
            <w:proofErr w:type="spellEnd"/>
            <w:r w:rsidRPr="00863971">
              <w:t>) ir kt.</w:t>
            </w:r>
          </w:p>
          <w:p w14:paraId="78E68A9E" w14:textId="77777777" w:rsidR="00863971" w:rsidRPr="00863971" w:rsidRDefault="00863971" w:rsidP="00863971">
            <w:pPr>
              <w:spacing w:after="200"/>
              <w:jc w:val="both"/>
            </w:pPr>
            <w:r w:rsidRPr="00863971">
              <w:t>Turi būti galimybė įtraukti pasirinktus EXE / DLL failus į užblokuotųjų sąrašą remiantis kontroline suma, tokiu būdu inicijuojant blokavimą darbo vietose ir serveriuose.</w:t>
            </w:r>
          </w:p>
          <w:p w14:paraId="3F60DA2A" w14:textId="77777777" w:rsidR="00863971" w:rsidRPr="00863971" w:rsidRDefault="00863971" w:rsidP="00863971">
            <w:pPr>
              <w:spacing w:after="200"/>
              <w:jc w:val="both"/>
            </w:pPr>
            <w:r w:rsidRPr="00863971">
              <w:t>Turi būti galimybė nuotoliniu būdu ištrinti visus įtartinus EXE / DLL failus ir perkelti juos į karantiną.</w:t>
            </w:r>
          </w:p>
          <w:p w14:paraId="019E6663" w14:textId="77777777" w:rsidR="00863971" w:rsidRPr="00863971" w:rsidRDefault="00863971" w:rsidP="00863971">
            <w:pPr>
              <w:spacing w:after="200"/>
              <w:jc w:val="both"/>
            </w:pPr>
            <w:r w:rsidRPr="00863971">
              <w:t>Turi būti galimybė atsisiųsti įtartinus failus iš darbo vietų ir serverių tolesnės analizės vykdymui.</w:t>
            </w:r>
          </w:p>
          <w:p w14:paraId="34CA915F" w14:textId="77777777" w:rsidR="00863971" w:rsidRPr="00863971" w:rsidRDefault="00863971" w:rsidP="00863971">
            <w:pPr>
              <w:spacing w:after="200"/>
              <w:jc w:val="both"/>
            </w:pPr>
            <w:r w:rsidRPr="00863971">
              <w:t xml:space="preserve">Turi būti galimybė parengti visų EXE / DLL failų, esančių darbo vietose ir serveriuose, sąrašą tolesnės analizės vykdymui. </w:t>
            </w:r>
          </w:p>
          <w:p w14:paraId="5A37C633" w14:textId="77777777" w:rsidR="00863971" w:rsidRPr="00863971" w:rsidRDefault="00863971" w:rsidP="00863971">
            <w:pPr>
              <w:spacing w:after="200"/>
              <w:jc w:val="both"/>
            </w:pPr>
            <w:r w:rsidRPr="00863971">
              <w:lastRenderedPageBreak/>
              <w:t>Turi būti galimybė parengti baltuosius (angl.</w:t>
            </w:r>
            <w:r w:rsidRPr="00863971">
              <w:rPr>
                <w:i/>
                <w:iCs/>
              </w:rPr>
              <w:t xml:space="preserve"> </w:t>
            </w:r>
            <w:proofErr w:type="spellStart"/>
            <w:r w:rsidRPr="00863971">
              <w:rPr>
                <w:i/>
                <w:iCs/>
              </w:rPr>
              <w:t>whitelist</w:t>
            </w:r>
            <w:proofErr w:type="spellEnd"/>
            <w:r w:rsidRPr="00863971">
              <w:t>) / juoduosius (angl.</w:t>
            </w:r>
            <w:r w:rsidRPr="00863971">
              <w:rPr>
                <w:i/>
                <w:iCs/>
              </w:rPr>
              <w:t xml:space="preserve"> </w:t>
            </w:r>
            <w:proofErr w:type="spellStart"/>
            <w:r w:rsidRPr="00863971">
              <w:rPr>
                <w:i/>
                <w:iCs/>
              </w:rPr>
              <w:t>blacklist</w:t>
            </w:r>
            <w:proofErr w:type="spellEnd"/>
            <w:r w:rsidRPr="00863971">
              <w:t>) EXE / DLL failų sąrašus.</w:t>
            </w:r>
          </w:p>
          <w:p w14:paraId="28BB6BF5" w14:textId="77777777" w:rsidR="00863971" w:rsidRPr="00863971" w:rsidRDefault="00863971" w:rsidP="00863971">
            <w:pPr>
              <w:spacing w:after="200"/>
              <w:jc w:val="both"/>
            </w:pPr>
            <w:r w:rsidRPr="00863971">
              <w:t>Turi būti galimybė peržiūrėti išsamią informaciją apie EXE / DLL failus, su jais susijusius įspėjimus, naudojimo statistiką, failų pakeitimus, registrą, sukurtus tinklo ryšius.</w:t>
            </w:r>
          </w:p>
          <w:p w14:paraId="3929547F" w14:textId="77777777" w:rsidR="00863971" w:rsidRPr="00863971" w:rsidRDefault="00863971" w:rsidP="00863971">
            <w:pPr>
              <w:spacing w:after="200"/>
              <w:jc w:val="both"/>
            </w:pPr>
            <w:r w:rsidRPr="00863971">
              <w:t>Turi būti galimybė esant poreikiui atkurti, ištrinti ir atsisiųsti užblokuotų EXE / DLL failų sąrašą išsamesnės analizės vykdymui.</w:t>
            </w:r>
          </w:p>
          <w:p w14:paraId="019B5259" w14:textId="77777777" w:rsidR="00863971" w:rsidRPr="00863971" w:rsidRDefault="00863971" w:rsidP="00863971">
            <w:pPr>
              <w:spacing w:after="200"/>
              <w:jc w:val="both"/>
            </w:pPr>
            <w:r w:rsidRPr="00863971">
              <w:t>Turi būti automatiškai vykdomas EXE / DLL failų paskirstymas pagal kritiškumo lygį, leidžiant greitai nustatyti ir reaguoti į įtartiną failų elgesį.</w:t>
            </w:r>
          </w:p>
          <w:p w14:paraId="3EB2DB60" w14:textId="77777777" w:rsidR="00863971" w:rsidRPr="00863971" w:rsidRDefault="00863971" w:rsidP="00863971">
            <w:pPr>
              <w:spacing w:after="200"/>
              <w:jc w:val="both"/>
            </w:pPr>
            <w:r w:rsidRPr="00863971">
              <w:t>Turi būti galimybė žymėti EXE / DLL failus kaip patikimus ar saugius ir kaip patikrintus bei išanalizuotus.</w:t>
            </w:r>
          </w:p>
          <w:p w14:paraId="6E96D0CF" w14:textId="77777777" w:rsidR="00863971" w:rsidRPr="00863971" w:rsidRDefault="00863971" w:rsidP="00863971">
            <w:pPr>
              <w:spacing w:after="200"/>
              <w:jc w:val="both"/>
            </w:pPr>
            <w:r w:rsidRPr="00863971">
              <w:t xml:space="preserve">Turi būti galimybė tiesiogiai iš konsolės vykdyti papildomos informacijos apie failus sparčiąją paiešką trečiųjų šalių ištekliuose, tokiuose kaip „Virus </w:t>
            </w:r>
            <w:proofErr w:type="spellStart"/>
            <w:r w:rsidRPr="00863971">
              <w:t>Total</w:t>
            </w:r>
            <w:proofErr w:type="spellEnd"/>
            <w:r w:rsidRPr="00863971">
              <w:t>“ arba lygiaverčiuose.</w:t>
            </w:r>
          </w:p>
          <w:p w14:paraId="2AD57FD3" w14:textId="77777777" w:rsidR="00863971" w:rsidRPr="00863971" w:rsidRDefault="00863971" w:rsidP="00863971">
            <w:pPr>
              <w:spacing w:after="200"/>
              <w:jc w:val="both"/>
            </w:pPr>
            <w:r w:rsidRPr="00863971">
              <w:t xml:space="preserve">Turi būti galimybė parengti visų </w:t>
            </w:r>
            <w:proofErr w:type="spellStart"/>
            <w:r w:rsidRPr="00863971">
              <w:t>skriptų</w:t>
            </w:r>
            <w:proofErr w:type="spellEnd"/>
            <w:r w:rsidRPr="00863971">
              <w:t>, kurie buvo vykdomi darbo vietose ir serveriuose, sąrašą.</w:t>
            </w:r>
          </w:p>
          <w:p w14:paraId="5B958769" w14:textId="77777777" w:rsidR="00863971" w:rsidRPr="00863971" w:rsidRDefault="00863971" w:rsidP="00863971">
            <w:pPr>
              <w:spacing w:after="200"/>
              <w:jc w:val="both"/>
            </w:pPr>
            <w:r w:rsidRPr="00863971">
              <w:t xml:space="preserve">Turi būti galimybė grupuoti </w:t>
            </w:r>
            <w:proofErr w:type="spellStart"/>
            <w:r w:rsidRPr="00863971">
              <w:t>skriptus</w:t>
            </w:r>
            <w:proofErr w:type="spellEnd"/>
            <w:r w:rsidRPr="00863971">
              <w:t xml:space="preserve"> pagal skirtingus kriterijus, tokius kaip pirminis procesas, pirmasis antrinis procesas, komandinė eilutė.</w:t>
            </w:r>
          </w:p>
          <w:p w14:paraId="1278A51C" w14:textId="77777777" w:rsidR="00863971" w:rsidRPr="00863971" w:rsidRDefault="00863971" w:rsidP="00863971">
            <w:pPr>
              <w:spacing w:after="200"/>
              <w:jc w:val="both"/>
            </w:pPr>
            <w:r w:rsidRPr="00863971">
              <w:t xml:space="preserve">Turi būti galimybė žymėti patikrintus </w:t>
            </w:r>
            <w:proofErr w:type="spellStart"/>
            <w:r w:rsidRPr="00863971">
              <w:t>skriptus</w:t>
            </w:r>
            <w:proofErr w:type="spellEnd"/>
            <w:r w:rsidRPr="00863971">
              <w:t xml:space="preserve"> kaip patikimus ar saugius.</w:t>
            </w:r>
          </w:p>
          <w:p w14:paraId="3962CE1B" w14:textId="77777777" w:rsidR="00863971" w:rsidRPr="00863971" w:rsidRDefault="00863971" w:rsidP="00863971">
            <w:pPr>
              <w:spacing w:after="200"/>
              <w:jc w:val="both"/>
            </w:pPr>
            <w:r w:rsidRPr="00863971">
              <w:t xml:space="preserve">Turi būti galimybė gauti su </w:t>
            </w:r>
            <w:proofErr w:type="spellStart"/>
            <w:r w:rsidRPr="00863971">
              <w:t>skripto</w:t>
            </w:r>
            <w:proofErr w:type="spellEnd"/>
            <w:r w:rsidRPr="00863971">
              <w:t xml:space="preserve"> turiniu susijusią informaciją apie pasitelktus EXE / DLL failus, procesus, sugeneruotus antrinių procesų sąrašus, failų pakeitimus, registrus, užmegztus tinklo ryšius.</w:t>
            </w:r>
          </w:p>
          <w:p w14:paraId="1E89BEB9" w14:textId="77777777" w:rsidR="00863971" w:rsidRPr="00863971" w:rsidRDefault="00863971" w:rsidP="00863971">
            <w:pPr>
              <w:spacing w:after="200"/>
              <w:jc w:val="both"/>
            </w:pPr>
            <w:r w:rsidRPr="00863971">
              <w:t xml:space="preserve">Turi būti automatiškai vykdomas </w:t>
            </w:r>
            <w:proofErr w:type="spellStart"/>
            <w:r w:rsidRPr="00863971">
              <w:t>skriptų</w:t>
            </w:r>
            <w:proofErr w:type="spellEnd"/>
            <w:r w:rsidRPr="00863971">
              <w:t xml:space="preserve"> paskirstymas pagal kritiškumo lygį, leidžiant greitai nustatyti ir reaguoti į įtartiną elgesį. </w:t>
            </w:r>
          </w:p>
          <w:p w14:paraId="25667BAD" w14:textId="77777777" w:rsidR="00863971" w:rsidRPr="00863971" w:rsidRDefault="00863971" w:rsidP="00863971">
            <w:pPr>
              <w:spacing w:after="200"/>
              <w:jc w:val="both"/>
            </w:pPr>
            <w:r w:rsidRPr="00863971">
              <w:t xml:space="preserve">Turi būti galimybė atvaizduoti kompiuterių sąrašą ir išsamią informaciją apie veiksmus, EXE / DLL failus ir </w:t>
            </w:r>
            <w:proofErr w:type="spellStart"/>
            <w:r w:rsidRPr="00863971">
              <w:t>skriptus</w:t>
            </w:r>
            <w:proofErr w:type="spellEnd"/>
            <w:r w:rsidRPr="00863971">
              <w:t>.</w:t>
            </w:r>
          </w:p>
          <w:p w14:paraId="67A365BA" w14:textId="77777777" w:rsidR="00863971" w:rsidRPr="00863971" w:rsidRDefault="00863971" w:rsidP="00863971">
            <w:pPr>
              <w:spacing w:after="200"/>
              <w:jc w:val="both"/>
            </w:pPr>
            <w:r w:rsidRPr="00863971">
              <w:t>Turi būti galimybė nuotoliniu būdu atlikti darbo vietos perkrovimą arba visiškai ją išjungti.</w:t>
            </w:r>
          </w:p>
          <w:p w14:paraId="02826E29" w14:textId="77777777" w:rsidR="00863971" w:rsidRPr="00863971" w:rsidRDefault="00863971" w:rsidP="00863971">
            <w:pPr>
              <w:spacing w:after="200"/>
              <w:jc w:val="both"/>
            </w:pPr>
            <w:r w:rsidRPr="00863971">
              <w:t xml:space="preserve">Turi būti galimybė iš nuotolinės valdymo konsolės darbo vietai paleisti antivirusinės programos greitąjį skenavimą. </w:t>
            </w:r>
          </w:p>
          <w:p w14:paraId="60C8C959" w14:textId="77777777" w:rsidR="00863971" w:rsidRPr="00863971" w:rsidRDefault="00863971" w:rsidP="00863971">
            <w:pPr>
              <w:spacing w:after="200"/>
              <w:jc w:val="both"/>
            </w:pPr>
            <w:r w:rsidRPr="00863971">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863971">
              <w:t>hosts</w:t>
            </w:r>
            <w:proofErr w:type="spellEnd"/>
            <w:r w:rsidRPr="00863971">
              <w:t>“, „win.ini“ ir kt., turinį, bei visa išsami informacija apie operacinę sistemą ir įdiegtą programinę įrangą.</w:t>
            </w:r>
          </w:p>
          <w:p w14:paraId="11E14CDB"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p w14:paraId="0B4E18CC" w14:textId="77777777" w:rsidR="00863971" w:rsidRPr="00863971" w:rsidRDefault="00863971" w:rsidP="00863971">
            <w:pPr>
              <w:pStyle w:val="NoSpacing"/>
              <w:jc w:val="both"/>
              <w:rPr>
                <w:rFonts w:ascii="Times New Roman" w:hAnsi="Times New Roman" w:cs="Times New Roman"/>
                <w:sz w:val="24"/>
                <w:szCs w:val="24"/>
              </w:rPr>
            </w:pPr>
          </w:p>
          <w:p w14:paraId="4E19F62B"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Kiti reikalavimai</w:t>
            </w:r>
          </w:p>
          <w:p w14:paraId="5505A1F7" w14:textId="77777777" w:rsidR="00863971" w:rsidRPr="00863971" w:rsidRDefault="00863971" w:rsidP="00863971">
            <w:pPr>
              <w:pStyle w:val="NoSpacing"/>
              <w:jc w:val="both"/>
              <w:rPr>
                <w:rFonts w:ascii="Times New Roman" w:hAnsi="Times New Roman" w:cs="Times New Roman"/>
                <w:color w:val="000000"/>
                <w:sz w:val="24"/>
                <w:szCs w:val="24"/>
              </w:rPr>
            </w:pPr>
          </w:p>
          <w:p w14:paraId="54237279" w14:textId="77777777" w:rsidR="00863971" w:rsidRPr="00863971" w:rsidRDefault="00863971" w:rsidP="00863971">
            <w:pPr>
              <w:jc w:val="both"/>
              <w:rPr>
                <w:highlight w:val="white"/>
              </w:rPr>
            </w:pPr>
            <w:r w:rsidRPr="00863971">
              <w:rPr>
                <w:highlight w:val="white"/>
              </w:rPr>
              <w:lastRenderedPageBreak/>
              <w:t>Sprendimas turi turėti mechanizmą, kuris leidžia pašalinti bet kurį kitą saugumo sprendimą, esantį galiniame įrenginyje. Šis mechanizmas turi būti:</w:t>
            </w:r>
          </w:p>
          <w:p w14:paraId="6EEB5B74" w14:textId="77777777" w:rsidR="00863971" w:rsidRPr="00863971" w:rsidRDefault="00863971" w:rsidP="00863971">
            <w:pPr>
              <w:jc w:val="both"/>
              <w:rPr>
                <w:highlight w:val="white"/>
              </w:rPr>
            </w:pPr>
            <w:r w:rsidRPr="00863971">
              <w:rPr>
                <w:highlight w:val="white"/>
              </w:rPr>
              <w:t xml:space="preserve">  - Integruotas į saugumo sprendimą.</w:t>
            </w:r>
          </w:p>
          <w:p w14:paraId="562066A1" w14:textId="77777777" w:rsidR="00863971" w:rsidRPr="00863971" w:rsidRDefault="00863971" w:rsidP="00863971">
            <w:pPr>
              <w:jc w:val="both"/>
              <w:rPr>
                <w:highlight w:val="white"/>
              </w:rPr>
            </w:pPr>
            <w:r w:rsidRPr="00863971">
              <w:rPr>
                <w:highlight w:val="white"/>
              </w:rPr>
              <w:t xml:space="preserve">  - Pateiktas kaip atskiras įrankis.</w:t>
            </w:r>
          </w:p>
          <w:p w14:paraId="340E0123"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highlight w:val="white"/>
              </w:rPr>
              <w:t xml:space="preserve">  - Pasiekiamas per saugumo sprendimų centralizuotą administravimo konsolę.</w:t>
            </w:r>
          </w:p>
          <w:p w14:paraId="184E5C9B" w14:textId="77777777" w:rsidR="00863971" w:rsidRPr="00863971" w:rsidRDefault="00863971" w:rsidP="00863971">
            <w:pPr>
              <w:pStyle w:val="NoSpacing"/>
              <w:jc w:val="both"/>
              <w:rPr>
                <w:rFonts w:ascii="Times New Roman" w:hAnsi="Times New Roman" w:cs="Times New Roman"/>
                <w:sz w:val="24"/>
                <w:szCs w:val="24"/>
              </w:rPr>
            </w:pPr>
          </w:p>
          <w:p w14:paraId="11436554"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Atnaujinimai</w:t>
            </w:r>
          </w:p>
          <w:p w14:paraId="6192F1C6" w14:textId="77777777" w:rsidR="00863971" w:rsidRPr="00863971" w:rsidRDefault="00863971" w:rsidP="00863971">
            <w:pPr>
              <w:pStyle w:val="NoSpacing"/>
              <w:jc w:val="both"/>
              <w:rPr>
                <w:rFonts w:ascii="Times New Roman" w:hAnsi="Times New Roman" w:cs="Times New Roman"/>
                <w:color w:val="000000"/>
                <w:sz w:val="24"/>
                <w:szCs w:val="24"/>
              </w:rPr>
            </w:pPr>
          </w:p>
          <w:p w14:paraId="5D5223DA" w14:textId="77777777" w:rsidR="00863971" w:rsidRPr="00863971" w:rsidRDefault="00863971" w:rsidP="00863971">
            <w:pPr>
              <w:jc w:val="both"/>
              <w:rPr>
                <w:rFonts w:eastAsia="Calibri"/>
                <w:highlight w:val="white"/>
              </w:rPr>
            </w:pPr>
            <w:proofErr w:type="spellStart"/>
            <w:r w:rsidRPr="00863971">
              <w:rPr>
                <w:highlight w:val="white"/>
              </w:rPr>
              <w:t>Klientinės</w:t>
            </w:r>
            <w:proofErr w:type="spellEnd"/>
            <w:r w:rsidRPr="00863971">
              <w:rPr>
                <w:highlight w:val="white"/>
              </w:rPr>
              <w:t xml:space="preserve"> dalies programinė įranga privalo turėti funkcionalumą parsisiųsti atnaujinimus tiesiai iš:</w:t>
            </w:r>
          </w:p>
          <w:p w14:paraId="333643C1" w14:textId="77777777" w:rsidR="00863971" w:rsidRPr="00863971" w:rsidRDefault="00863971" w:rsidP="00863971">
            <w:pPr>
              <w:jc w:val="both"/>
              <w:rPr>
                <w:rFonts w:eastAsia="Calibri"/>
                <w:highlight w:val="white"/>
              </w:rPr>
            </w:pPr>
            <w:r w:rsidRPr="00863971">
              <w:rPr>
                <w:highlight w:val="white"/>
              </w:rPr>
              <w:t>- Gamintojo atnaujinimų serverio.</w:t>
            </w:r>
          </w:p>
          <w:p w14:paraId="43D2099F" w14:textId="77777777" w:rsidR="00863971" w:rsidRPr="00863971" w:rsidRDefault="00863971" w:rsidP="00863971">
            <w:pPr>
              <w:jc w:val="both"/>
              <w:rPr>
                <w:rFonts w:eastAsia="Calibri"/>
                <w:highlight w:val="white"/>
              </w:rPr>
            </w:pPr>
            <w:r w:rsidRPr="00863971">
              <w:rPr>
                <w:highlight w:val="white"/>
              </w:rPr>
              <w:t>- Centralizuoto valdymo serverio.</w:t>
            </w:r>
          </w:p>
          <w:p w14:paraId="6BC7EFAD" w14:textId="77777777" w:rsidR="00863971" w:rsidRPr="00863971" w:rsidRDefault="00863971" w:rsidP="00863971">
            <w:pPr>
              <w:jc w:val="both"/>
              <w:rPr>
                <w:rFonts w:eastAsia="Calibri"/>
                <w:highlight w:val="white"/>
              </w:rPr>
            </w:pPr>
            <w:r w:rsidRPr="00863971">
              <w:rPr>
                <w:highlight w:val="white"/>
              </w:rPr>
              <w:t>- Kitų klientų.</w:t>
            </w:r>
          </w:p>
          <w:p w14:paraId="7042B4A9" w14:textId="77777777" w:rsidR="00863971" w:rsidRPr="00863971" w:rsidRDefault="00863971" w:rsidP="00863971">
            <w:pPr>
              <w:pBdr>
                <w:top w:val="nil"/>
                <w:left w:val="nil"/>
                <w:bottom w:val="nil"/>
                <w:right w:val="nil"/>
                <w:between w:val="nil"/>
              </w:pBdr>
              <w:spacing w:before="137"/>
              <w:ind w:right="103"/>
              <w:jc w:val="both"/>
              <w:rPr>
                <w:highlight w:val="white"/>
              </w:rPr>
            </w:pPr>
            <w:proofErr w:type="spellStart"/>
            <w:r w:rsidRPr="00863971">
              <w:rPr>
                <w:highlight w:val="white"/>
              </w:rPr>
              <w:t>Klientinės</w:t>
            </w:r>
            <w:proofErr w:type="spellEnd"/>
            <w:r w:rsidRPr="00863971">
              <w:rPr>
                <w:highlight w:val="white"/>
              </w:rPr>
              <w:t xml:space="preserve"> dalies programinė įranga privalo turėti funkcionalumą veikti kaip atnaujinimų serveris kitiems klientams tam, kad būtų galima taupyti tinklo pralaidumo resursus.</w:t>
            </w:r>
          </w:p>
          <w:p w14:paraId="4A199820"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highlight w:val="white"/>
              </w:rPr>
              <w:t>Turi būti galimybė nustatyti automatinę saugumo produkto atnaujinimo funkciją.</w:t>
            </w:r>
          </w:p>
          <w:p w14:paraId="52EDF0A5" w14:textId="77777777" w:rsidR="00863971" w:rsidRPr="00863971" w:rsidRDefault="00863971" w:rsidP="00863971">
            <w:pPr>
              <w:pStyle w:val="NoSpacing"/>
              <w:jc w:val="both"/>
              <w:rPr>
                <w:rFonts w:ascii="Times New Roman" w:hAnsi="Times New Roman" w:cs="Times New Roman"/>
                <w:sz w:val="24"/>
                <w:szCs w:val="24"/>
              </w:rPr>
            </w:pPr>
          </w:p>
          <w:p w14:paraId="0D35CECC" w14:textId="77777777" w:rsidR="00863971" w:rsidRPr="00863971" w:rsidRDefault="00863971" w:rsidP="00863971">
            <w:pPr>
              <w:pStyle w:val="NoSpacing"/>
              <w:numPr>
                <w:ilvl w:val="0"/>
                <w:numId w:val="16"/>
              </w:numPr>
              <w:jc w:val="both"/>
              <w:rPr>
                <w:rFonts w:ascii="Times New Roman" w:hAnsi="Times New Roman" w:cs="Times New Roman"/>
                <w:sz w:val="24"/>
                <w:szCs w:val="24"/>
              </w:rPr>
            </w:pPr>
            <w:r w:rsidRPr="00863971">
              <w:rPr>
                <w:rFonts w:ascii="Times New Roman" w:hAnsi="Times New Roman" w:cs="Times New Roman"/>
                <w:color w:val="000000"/>
                <w:sz w:val="24"/>
                <w:szCs w:val="24"/>
              </w:rPr>
              <w:t>Aktualumo reikalavimas</w:t>
            </w:r>
          </w:p>
          <w:p w14:paraId="644B2E51" w14:textId="77777777" w:rsidR="00863971" w:rsidRPr="00863971" w:rsidRDefault="00863971" w:rsidP="00863971">
            <w:pPr>
              <w:pStyle w:val="NoSpacing"/>
              <w:jc w:val="both"/>
              <w:rPr>
                <w:rFonts w:ascii="Times New Roman" w:hAnsi="Times New Roman" w:cs="Times New Roman"/>
                <w:sz w:val="24"/>
                <w:szCs w:val="24"/>
              </w:rPr>
            </w:pPr>
          </w:p>
          <w:p w14:paraId="333CBAD5" w14:textId="77777777" w:rsidR="00863971" w:rsidRPr="00863971" w:rsidRDefault="00863971" w:rsidP="00863971">
            <w:pPr>
              <w:pStyle w:val="NoSpacing"/>
              <w:jc w:val="both"/>
              <w:rPr>
                <w:rFonts w:ascii="Times New Roman" w:hAnsi="Times New Roman" w:cs="Times New Roman"/>
                <w:sz w:val="24"/>
                <w:szCs w:val="24"/>
              </w:rPr>
            </w:pPr>
            <w:r w:rsidRPr="00863971">
              <w:rPr>
                <w:rFonts w:ascii="Times New Roman" w:hAnsi="Times New Roman" w:cs="Times New Roman"/>
                <w:sz w:val="24"/>
                <w:szCs w:val="24"/>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sidRPr="00863971">
              <w:rPr>
                <w:rFonts w:ascii="Times New Roman" w:hAnsi="Times New Roman" w:cs="Times New Roman"/>
                <w:i/>
                <w:iCs/>
                <w:sz w:val="24"/>
                <w:szCs w:val="24"/>
                <w:highlight w:val="white"/>
              </w:rPr>
              <w:t>signature</w:t>
            </w:r>
            <w:proofErr w:type="spellEnd"/>
            <w:r w:rsidRPr="00863971">
              <w:rPr>
                <w:rFonts w:ascii="Times New Roman" w:hAnsi="Times New Roman" w:cs="Times New Roman"/>
                <w:sz w:val="24"/>
                <w:szCs w:val="24"/>
                <w:highlight w:val="white"/>
              </w:rPr>
              <w:t xml:space="preserve">), virusų paieškos mechanizmo (angl. </w:t>
            </w:r>
            <w:proofErr w:type="spellStart"/>
            <w:r w:rsidRPr="00863971">
              <w:rPr>
                <w:rFonts w:ascii="Times New Roman" w:hAnsi="Times New Roman" w:cs="Times New Roman"/>
                <w:i/>
                <w:iCs/>
                <w:sz w:val="24"/>
                <w:szCs w:val="24"/>
                <w:highlight w:val="white"/>
              </w:rPr>
              <w:t>engine</w:t>
            </w:r>
            <w:proofErr w:type="spellEnd"/>
            <w:r w:rsidRPr="00863971">
              <w:rPr>
                <w:rFonts w:ascii="Times New Roman" w:hAnsi="Times New Roman" w:cs="Times New Roman"/>
                <w:sz w:val="24"/>
                <w:szCs w:val="24"/>
                <w:highlight w:val="white"/>
              </w:rPr>
              <w:t>) atnaujinimus bei atsisiųsti ir diegtis naujausias programinės įrangos versijas.</w:t>
            </w:r>
          </w:p>
          <w:p w14:paraId="3BD85C50" w14:textId="77777777" w:rsidR="00863971" w:rsidRPr="00863971" w:rsidRDefault="00863971" w:rsidP="00863971">
            <w:pPr>
              <w:pStyle w:val="NoSpacing"/>
              <w:jc w:val="both"/>
              <w:rPr>
                <w:rFonts w:ascii="Times New Roman" w:hAnsi="Times New Roman" w:cs="Times New Roman"/>
                <w:sz w:val="24"/>
                <w:szCs w:val="24"/>
              </w:rPr>
            </w:pPr>
          </w:p>
          <w:p w14:paraId="765A4838" w14:textId="77777777" w:rsidR="00863971" w:rsidRPr="00863971" w:rsidRDefault="00863971" w:rsidP="00863971">
            <w:pPr>
              <w:pStyle w:val="ListParagraph"/>
              <w:numPr>
                <w:ilvl w:val="0"/>
                <w:numId w:val="16"/>
              </w:numPr>
              <w:pBdr>
                <w:top w:val="nil"/>
                <w:left w:val="nil"/>
                <w:bottom w:val="nil"/>
                <w:right w:val="nil"/>
                <w:between w:val="nil"/>
              </w:pBdr>
              <w:spacing w:before="2" w:line="240" w:lineRule="auto"/>
              <w:ind w:right="424"/>
              <w:jc w:val="both"/>
              <w:rPr>
                <w:rFonts w:ascii="Times New Roman" w:hAnsi="Times New Roman" w:cs="Times New Roman"/>
                <w:sz w:val="24"/>
                <w:szCs w:val="24"/>
              </w:rPr>
            </w:pPr>
            <w:r w:rsidRPr="00863971">
              <w:rPr>
                <w:rFonts w:ascii="Times New Roman" w:hAnsi="Times New Roman" w:cs="Times New Roman"/>
                <w:color w:val="000000"/>
                <w:sz w:val="24"/>
                <w:szCs w:val="24"/>
              </w:rPr>
              <w:t xml:space="preserve">Gamintojo aptarnavimo  (angl. </w:t>
            </w:r>
            <w:proofErr w:type="spellStart"/>
            <w:r w:rsidRPr="00863971">
              <w:rPr>
                <w:rFonts w:ascii="Times New Roman" w:hAnsi="Times New Roman" w:cs="Times New Roman"/>
                <w:color w:val="000000"/>
                <w:sz w:val="24"/>
                <w:szCs w:val="24"/>
              </w:rPr>
              <w:t>support</w:t>
            </w:r>
            <w:proofErr w:type="spellEnd"/>
            <w:r w:rsidRPr="00863971">
              <w:rPr>
                <w:rFonts w:ascii="Times New Roman" w:hAnsi="Times New Roman" w:cs="Times New Roman"/>
                <w:color w:val="000000"/>
                <w:sz w:val="24"/>
                <w:szCs w:val="24"/>
              </w:rPr>
              <w:t>) sąlygos</w:t>
            </w:r>
          </w:p>
          <w:p w14:paraId="00918069" w14:textId="77777777" w:rsidR="00863971" w:rsidRPr="00863971" w:rsidRDefault="00863971" w:rsidP="00863971">
            <w:pPr>
              <w:pBdr>
                <w:top w:val="nil"/>
                <w:left w:val="nil"/>
                <w:bottom w:val="nil"/>
                <w:right w:val="nil"/>
                <w:between w:val="nil"/>
              </w:pBdr>
              <w:spacing w:before="2"/>
              <w:ind w:right="103"/>
              <w:jc w:val="both"/>
              <w:rPr>
                <w:highlight w:val="white"/>
              </w:rPr>
            </w:pPr>
            <w:r w:rsidRPr="00863971">
              <w:rPr>
                <w:highlight w:val="white"/>
              </w:rPr>
              <w:t>Gamintojo atstovas turi teikti nemokamą pagalbą, konsultacijas telefonu, kreipiantis į pagalbos centrą darbo dienomis darbo valandomis lietuvių, rusų ir anglų kalbomis.</w:t>
            </w:r>
          </w:p>
          <w:p w14:paraId="68F7FD8E" w14:textId="77777777" w:rsidR="00863971" w:rsidRPr="00863971" w:rsidRDefault="00863971" w:rsidP="00863971">
            <w:pPr>
              <w:spacing w:before="2"/>
              <w:ind w:right="103"/>
              <w:jc w:val="both"/>
              <w:rPr>
                <w:highlight w:val="white"/>
              </w:rPr>
            </w:pPr>
            <w:r w:rsidRPr="00863971">
              <w:rPr>
                <w:highlight w:val="white"/>
              </w:rPr>
              <w:t>Gamintojo atstovas turi suteikti 2 valandas konsultacijų produkto diegimo ir atnaujinimo klausimais, kurios turi būti įvykdytos ne vėliau kaip 30 dienų nuo licencijų aktyvavimo dienos.</w:t>
            </w:r>
          </w:p>
          <w:p w14:paraId="0CC72062" w14:textId="77777777" w:rsidR="00863971" w:rsidRPr="00863971" w:rsidRDefault="00863971" w:rsidP="00863971">
            <w:pPr>
              <w:pBdr>
                <w:top w:val="nil"/>
                <w:left w:val="nil"/>
                <w:bottom w:val="nil"/>
                <w:right w:val="nil"/>
                <w:between w:val="nil"/>
              </w:pBdr>
              <w:spacing w:before="2"/>
              <w:ind w:right="424"/>
              <w:jc w:val="both"/>
            </w:pPr>
            <w:r w:rsidRPr="00863971">
              <w:rPr>
                <w:highlight w:val="white"/>
              </w:rPr>
              <w:t>Gamintojo atstovas turi teikti nemokamą pagalbą, konsultacijas telefonu, kreipiantis į pagalbos centrą darbo dienomis darbo valandomis lietuvių, rusų ir anglų kalbomis.</w:t>
            </w:r>
          </w:p>
          <w:p w14:paraId="4E320ED7" w14:textId="77777777" w:rsidR="00863971" w:rsidRPr="00863971" w:rsidRDefault="00863971" w:rsidP="00863971">
            <w:pPr>
              <w:pBdr>
                <w:top w:val="nil"/>
                <w:left w:val="nil"/>
                <w:bottom w:val="nil"/>
                <w:right w:val="nil"/>
                <w:between w:val="nil"/>
              </w:pBdr>
              <w:spacing w:before="2"/>
              <w:ind w:right="424"/>
              <w:jc w:val="both"/>
            </w:pPr>
          </w:p>
          <w:p w14:paraId="398E02AA" w14:textId="76FD531F" w:rsidR="00863971" w:rsidRPr="00863971" w:rsidRDefault="00863971" w:rsidP="00863971">
            <w:pPr>
              <w:jc w:val="both"/>
              <w:rPr>
                <w:bCs/>
                <w:lang w:eastAsia="en-US"/>
              </w:rPr>
            </w:pPr>
          </w:p>
        </w:tc>
      </w:tr>
      <w:tr w:rsidR="00863971" w:rsidRPr="00021308" w14:paraId="17815A0D" w14:textId="77777777" w:rsidTr="00EC11B1">
        <w:tc>
          <w:tcPr>
            <w:tcW w:w="10626" w:type="dxa"/>
            <w:gridSpan w:val="3"/>
            <w:tcBorders>
              <w:top w:val="single" w:sz="4" w:space="0" w:color="auto"/>
              <w:left w:val="single" w:sz="4" w:space="0" w:color="auto"/>
              <w:bottom w:val="single" w:sz="4" w:space="0" w:color="auto"/>
              <w:right w:val="single" w:sz="4" w:space="0" w:color="auto"/>
            </w:tcBorders>
          </w:tcPr>
          <w:p w14:paraId="6124A113" w14:textId="6576CF0C" w:rsidR="00863971" w:rsidRDefault="00863971" w:rsidP="00863971">
            <w:pPr>
              <w:tabs>
                <w:tab w:val="left" w:pos="487"/>
              </w:tabs>
              <w:jc w:val="both"/>
            </w:pPr>
            <w:r w:rsidRPr="003C28E4">
              <w:rPr>
                <w:color w:val="000000"/>
              </w:rPr>
              <w:lastRenderedPageBreak/>
              <w:t>Taikytini aplinkos apsaugos kriterijai</w:t>
            </w:r>
            <w:r>
              <w:rPr>
                <w:color w:val="000000"/>
              </w:rPr>
              <w:t>:</w:t>
            </w:r>
          </w:p>
          <w:p w14:paraId="753F4685" w14:textId="58685068" w:rsidR="00863971" w:rsidRPr="003C28E4" w:rsidRDefault="00863971" w:rsidP="00863971">
            <w:pPr>
              <w:tabs>
                <w:tab w:val="left" w:pos="487"/>
              </w:tabs>
              <w:jc w:val="both"/>
              <w:rPr>
                <w:b/>
                <w:bCs/>
                <w:lang w:eastAsia="en-US"/>
              </w:rPr>
            </w:pPr>
            <w:r w:rsidRPr="003C28E4">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863971" w:rsidRPr="00021308" w14:paraId="3EA5CCEF" w14:textId="77777777" w:rsidTr="00304C21">
        <w:tc>
          <w:tcPr>
            <w:tcW w:w="10626" w:type="dxa"/>
            <w:gridSpan w:val="3"/>
            <w:tcBorders>
              <w:top w:val="single" w:sz="4" w:space="0" w:color="auto"/>
              <w:left w:val="single" w:sz="4" w:space="0" w:color="auto"/>
              <w:bottom w:val="single" w:sz="4" w:space="0" w:color="auto"/>
              <w:right w:val="single" w:sz="4" w:space="0" w:color="auto"/>
            </w:tcBorders>
          </w:tcPr>
          <w:p w14:paraId="711D290E" w14:textId="2928E66A" w:rsidR="00863971" w:rsidRDefault="00863971" w:rsidP="00863971">
            <w:pPr>
              <w:jc w:val="both"/>
            </w:pPr>
            <w:r w:rsidRPr="003C28E4">
              <w:rPr>
                <w:color w:val="000000"/>
              </w:rPr>
              <w:t>Pirkimas yra susijęs su nacionaliniu saugumu</w:t>
            </w:r>
            <w:r>
              <w:rPr>
                <w:color w:val="000000"/>
              </w:rPr>
              <w:t>:</w:t>
            </w:r>
          </w:p>
          <w:p w14:paraId="78DCE768" w14:textId="77777777" w:rsidR="00863971" w:rsidRPr="003C28E4" w:rsidRDefault="00863971" w:rsidP="00863971">
            <w:pPr>
              <w:jc w:val="both"/>
            </w:pPr>
            <w:r w:rsidRPr="003C28E4">
              <w:t>Pirkimo objektas negali kelti grėsmės nacionaliniam saugumui.</w:t>
            </w:r>
          </w:p>
          <w:p w14:paraId="4DA67B97" w14:textId="77777777" w:rsidR="00863971" w:rsidRPr="003C28E4" w:rsidRDefault="00863971" w:rsidP="00863971">
            <w:pPr>
              <w:jc w:val="both"/>
            </w:pPr>
            <w:r w:rsidRPr="003C28E4">
              <w:t>Pirkimo objektas turi atitikti Lietuvos Respublikos viešųjų pirkimų įstatymo 37 straipsnio 9 dalyje numatytus reikalavimus:</w:t>
            </w:r>
          </w:p>
          <w:p w14:paraId="06E01E9C" w14:textId="77777777" w:rsidR="00863971" w:rsidRPr="003C28E4" w:rsidRDefault="00863971" w:rsidP="00863971">
            <w:pPr>
              <w:shd w:val="clear" w:color="auto" w:fill="FFFFFF"/>
              <w:jc w:val="both"/>
            </w:pPr>
            <w:r w:rsidRPr="003C28E4">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3C28E4">
              <w:rPr>
                <w:bCs/>
              </w:rPr>
              <w:t>pirkimus, kurių objektas apima šio įstatymo 92 straipsnio 13 dalyje numatytame sąraše nurodytų BVPŽ kodų prekes ar paslaugas</w:t>
            </w:r>
            <w:r w:rsidRPr="003C28E4">
              <w:t>, laiko, kad prekės ar paslaugos kelia grėsmę nacionaliniam saugumui, kai:</w:t>
            </w:r>
          </w:p>
          <w:p w14:paraId="5F02F679" w14:textId="77777777" w:rsidR="00863971" w:rsidRPr="003C28E4" w:rsidRDefault="00863971" w:rsidP="00863971">
            <w:pPr>
              <w:shd w:val="clear" w:color="auto" w:fill="FFFFFF"/>
              <w:jc w:val="both"/>
              <w:rPr>
                <w:rFonts w:eastAsia="Calibri"/>
              </w:rPr>
            </w:pPr>
            <w:r w:rsidRPr="003C28E4">
              <w:lastRenderedPageBreak/>
              <w:t xml:space="preserve">1) </w:t>
            </w:r>
            <w:r w:rsidRPr="003C28E4">
              <w:rPr>
                <w:bCs/>
              </w:rPr>
              <w:t>prekių</w:t>
            </w:r>
            <w:r w:rsidRPr="003C28E4">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FB67BD1" w14:textId="77777777" w:rsidR="00863971" w:rsidRPr="003C28E4" w:rsidRDefault="00863971" w:rsidP="00863971">
            <w:pPr>
              <w:shd w:val="clear" w:color="auto" w:fill="FFFFFF"/>
              <w:jc w:val="both"/>
            </w:pPr>
            <w:r w:rsidRPr="003C28E4">
              <w:t xml:space="preserve">2) </w:t>
            </w:r>
            <w:r w:rsidRPr="003C28E4">
              <w:rPr>
                <w:bCs/>
              </w:rPr>
              <w:t>paslaugų teikimas</w:t>
            </w:r>
            <w:r w:rsidRPr="003C28E4">
              <w:t xml:space="preserve"> būtų vykdomas iš šio įstatymo 92 straipsnio 14 dalyje numatytame sąraše nurodytų valstybių ar teritorijų.</w:t>
            </w:r>
          </w:p>
          <w:p w14:paraId="66B8BE11" w14:textId="77777777" w:rsidR="00863971" w:rsidRPr="003C28E4" w:rsidRDefault="00863971" w:rsidP="00863971">
            <w:pPr>
              <w:jc w:val="both"/>
            </w:pPr>
            <w:r w:rsidRPr="003C28E4">
              <w:t>Pirkimo objektas turi atitikti Lietuvos Respublikos viešųjų pirkimų įstatymo 47 straipsnio 9 dalyje numatytus reikalavimus:</w:t>
            </w:r>
          </w:p>
          <w:p w14:paraId="7A6CE54E" w14:textId="4E7C7954" w:rsidR="00863971" w:rsidRPr="003C28E4" w:rsidRDefault="00863971" w:rsidP="00863971">
            <w:pPr>
              <w:pStyle w:val="ListParagraph"/>
              <w:spacing w:after="0" w:line="240" w:lineRule="auto"/>
              <w:ind w:left="0"/>
              <w:jc w:val="both"/>
              <w:rPr>
                <w:rFonts w:ascii="Times New Roman" w:hAnsi="Times New Roman" w:cs="Times New Roman"/>
                <w:b/>
                <w:bCs/>
                <w:sz w:val="24"/>
                <w:szCs w:val="24"/>
              </w:rPr>
            </w:pPr>
            <w:r w:rsidRPr="003C28E4">
              <w:rPr>
                <w:rFonts w:ascii="Times New Roman" w:hAnsi="Times New Roman" w:cs="Times New Roman"/>
                <w:sz w:val="24"/>
                <w:szCs w:val="24"/>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3C28E4">
              <w:rPr>
                <w:rFonts w:ascii="Times New Roman" w:hAnsi="Times New Roman" w:cs="Times New Roman"/>
                <w:bCs/>
                <w:sz w:val="24"/>
                <w:szCs w:val="24"/>
              </w:rPr>
              <w:t xml:space="preserve">atlikdama pirkimus, kurių objektas apima šio įstatymo </w:t>
            </w:r>
            <w:r w:rsidRPr="003C28E4">
              <w:rPr>
                <w:rFonts w:ascii="Times New Roman" w:hAnsi="Times New Roman" w:cs="Times New Roman"/>
                <w:bCs/>
                <w:iCs/>
                <w:sz w:val="24"/>
                <w:szCs w:val="24"/>
              </w:rPr>
              <w:t>92</w:t>
            </w:r>
            <w:r w:rsidRPr="003C28E4">
              <w:rPr>
                <w:rFonts w:ascii="Times New Roman" w:hAnsi="Times New Roman" w:cs="Times New Roman"/>
                <w:sz w:val="24"/>
                <w:szCs w:val="24"/>
              </w:rPr>
              <w:t xml:space="preserve"> </w:t>
            </w:r>
            <w:r w:rsidRPr="003C28E4">
              <w:rPr>
                <w:rFonts w:ascii="Times New Roman" w:hAnsi="Times New Roman" w:cs="Times New Roman"/>
                <w:bCs/>
                <w:sz w:val="24"/>
                <w:szCs w:val="24"/>
              </w:rPr>
              <w:t>straipsnio 13 dalyje numatytame sąraše nurodytų BVPŽ kodų prekes ar paslaugas</w:t>
            </w:r>
            <w:r w:rsidRPr="003C28E4">
              <w:rPr>
                <w:rFonts w:ascii="Times New Roman" w:hAnsi="Times New Roman" w:cs="Times New Roman"/>
                <w:sz w:val="24"/>
                <w:szCs w:val="24"/>
              </w:rPr>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r w:rsidR="00863971" w14:paraId="398E02B2" w14:textId="77777777" w:rsidTr="00023F4D">
        <w:tc>
          <w:tcPr>
            <w:tcW w:w="10626" w:type="dxa"/>
            <w:gridSpan w:val="3"/>
            <w:tcBorders>
              <w:top w:val="single" w:sz="4" w:space="0" w:color="auto"/>
              <w:left w:val="single" w:sz="4" w:space="0" w:color="auto"/>
              <w:bottom w:val="single" w:sz="4" w:space="0" w:color="auto"/>
              <w:right w:val="single" w:sz="4" w:space="0" w:color="auto"/>
            </w:tcBorders>
          </w:tcPr>
          <w:p w14:paraId="058A4BD2" w14:textId="7B431720" w:rsidR="00863971" w:rsidRPr="003B51A5" w:rsidRDefault="00863971" w:rsidP="00863971">
            <w:pPr>
              <w:spacing w:line="276" w:lineRule="auto"/>
              <w:rPr>
                <w:i/>
                <w:iCs/>
                <w:sz w:val="20"/>
                <w:szCs w:val="20"/>
                <w:lang w:eastAsia="en-US"/>
              </w:rPr>
            </w:pPr>
            <w:r w:rsidRPr="003B51A5">
              <w:rPr>
                <w:sz w:val="20"/>
                <w:szCs w:val="20"/>
                <w:lang w:eastAsia="en-US"/>
              </w:rPr>
              <w:lastRenderedPageBreak/>
              <w:t xml:space="preserve">Pridedama (jei reikia): </w:t>
            </w: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863971" w:rsidRPr="003B51A5" w:rsidRDefault="00863971" w:rsidP="00863971">
            <w:pPr>
              <w:spacing w:line="276" w:lineRule="auto"/>
              <w:rPr>
                <w:bCs/>
                <w:lang w:eastAsia="en-US"/>
              </w:rPr>
            </w:pPr>
            <w:r w:rsidRPr="003B51A5">
              <w:rPr>
                <w:i/>
                <w:iCs/>
                <w:sz w:val="20"/>
                <w:szCs w:val="20"/>
                <w:lang w:eastAsia="en-US"/>
              </w:rPr>
              <w:t>2) Kiti dokumentai</w:t>
            </w:r>
          </w:p>
        </w:tc>
      </w:tr>
      <w:tr w:rsidR="00863971" w14:paraId="398E02B4" w14:textId="77777777" w:rsidTr="00023F4D">
        <w:trPr>
          <w:trHeight w:val="191"/>
        </w:trPr>
        <w:tc>
          <w:tcPr>
            <w:tcW w:w="10626" w:type="dxa"/>
            <w:gridSpan w:val="3"/>
            <w:tcBorders>
              <w:top w:val="single" w:sz="4" w:space="0" w:color="auto"/>
              <w:left w:val="single" w:sz="4" w:space="0" w:color="auto"/>
              <w:bottom w:val="single" w:sz="4" w:space="0" w:color="auto"/>
              <w:right w:val="single" w:sz="4" w:space="0" w:color="auto"/>
            </w:tcBorders>
          </w:tcPr>
          <w:p w14:paraId="398E02B3" w14:textId="77777777" w:rsidR="00863971" w:rsidRDefault="00863971" w:rsidP="00863971">
            <w:pPr>
              <w:spacing w:line="276" w:lineRule="auto"/>
              <w:jc w:val="center"/>
              <w:rPr>
                <w:b/>
                <w:bCs/>
                <w:lang w:eastAsia="en-US"/>
              </w:rPr>
            </w:pPr>
          </w:p>
        </w:tc>
      </w:tr>
    </w:tbl>
    <w:p w14:paraId="398E02C2" w14:textId="57DB1A03" w:rsidR="00733A9B" w:rsidRDefault="00733A9B" w:rsidP="00023F4D"/>
    <w:sectPr w:rsidR="00733A9B" w:rsidSect="006604BA">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E578" w14:textId="77777777" w:rsidR="004F17C0" w:rsidRDefault="004F17C0" w:rsidP="00453509">
      <w:r>
        <w:separator/>
      </w:r>
    </w:p>
  </w:endnote>
  <w:endnote w:type="continuationSeparator" w:id="0">
    <w:p w14:paraId="161C6A04" w14:textId="77777777" w:rsidR="004F17C0" w:rsidRDefault="004F17C0"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FB0D" w14:textId="77777777" w:rsidR="004F17C0" w:rsidRDefault="004F17C0" w:rsidP="00453509">
      <w:r>
        <w:separator/>
      </w:r>
    </w:p>
  </w:footnote>
  <w:footnote w:type="continuationSeparator" w:id="0">
    <w:p w14:paraId="0503D657" w14:textId="77777777" w:rsidR="004F17C0" w:rsidRDefault="004F17C0"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7454A02"/>
    <w:multiLevelType w:val="hybridMultilevel"/>
    <w:tmpl w:val="CF5E0A14"/>
    <w:lvl w:ilvl="0" w:tplc="0409000F">
      <w:start w:val="1"/>
      <w:numFmt w:val="decimal"/>
      <w:lvlText w:val="%1."/>
      <w:lvlJc w:val="left"/>
      <w:pPr>
        <w:tabs>
          <w:tab w:val="num" w:pos="663"/>
        </w:tabs>
        <w:ind w:left="663" w:hanging="360"/>
      </w:p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4"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A96522D"/>
    <w:multiLevelType w:val="multilevel"/>
    <w:tmpl w:val="DE0CFEA4"/>
    <w:lvl w:ilvl="0">
      <w:start w:val="3"/>
      <w:numFmt w:val="decimal"/>
      <w:lvlText w:val="%1"/>
      <w:lvlJc w:val="left"/>
      <w:pPr>
        <w:ind w:left="360" w:hanging="360"/>
      </w:pPr>
      <w:rPr>
        <w:rFonts w:hint="default"/>
        <w:i/>
      </w:rPr>
    </w:lvl>
    <w:lvl w:ilvl="1">
      <w:start w:val="2"/>
      <w:numFmt w:val="decimal"/>
      <w:lvlText w:val="%1.%2"/>
      <w:lvlJc w:val="left"/>
      <w:pPr>
        <w:ind w:left="1210" w:hanging="360"/>
      </w:pPr>
      <w:rPr>
        <w:rFonts w:ascii="Times New Roman" w:hAnsi="Times New Roman" w:cs="Times New Roman" w:hint="default"/>
        <w:i/>
      </w:rPr>
    </w:lvl>
    <w:lvl w:ilvl="2">
      <w:start w:val="1"/>
      <w:numFmt w:val="decimal"/>
      <w:lvlText w:val="%1.%2.%3"/>
      <w:lvlJc w:val="left"/>
      <w:pPr>
        <w:ind w:left="2592" w:hanging="720"/>
      </w:pPr>
      <w:rPr>
        <w:rFonts w:hint="default"/>
        <w:i/>
      </w:rPr>
    </w:lvl>
    <w:lvl w:ilvl="3">
      <w:start w:val="1"/>
      <w:numFmt w:val="decimal"/>
      <w:lvlText w:val="%1.%2.%3.%4"/>
      <w:lvlJc w:val="left"/>
      <w:pPr>
        <w:ind w:left="3528" w:hanging="720"/>
      </w:pPr>
      <w:rPr>
        <w:rFonts w:hint="default"/>
        <w:i/>
      </w:rPr>
    </w:lvl>
    <w:lvl w:ilvl="4">
      <w:start w:val="1"/>
      <w:numFmt w:val="decimal"/>
      <w:lvlText w:val="%1.%2.%3.%4.%5"/>
      <w:lvlJc w:val="left"/>
      <w:pPr>
        <w:ind w:left="4824" w:hanging="1080"/>
      </w:pPr>
      <w:rPr>
        <w:rFonts w:hint="default"/>
        <w:i/>
      </w:rPr>
    </w:lvl>
    <w:lvl w:ilvl="5">
      <w:start w:val="1"/>
      <w:numFmt w:val="decimal"/>
      <w:lvlText w:val="%1.%2.%3.%4.%5.%6"/>
      <w:lvlJc w:val="left"/>
      <w:pPr>
        <w:ind w:left="5760" w:hanging="1080"/>
      </w:pPr>
      <w:rPr>
        <w:rFonts w:hint="default"/>
        <w:i/>
      </w:rPr>
    </w:lvl>
    <w:lvl w:ilvl="6">
      <w:start w:val="1"/>
      <w:numFmt w:val="decimal"/>
      <w:lvlText w:val="%1.%2.%3.%4.%5.%6.%7"/>
      <w:lvlJc w:val="left"/>
      <w:pPr>
        <w:ind w:left="7056" w:hanging="1440"/>
      </w:pPr>
      <w:rPr>
        <w:rFonts w:hint="default"/>
        <w:i/>
      </w:rPr>
    </w:lvl>
    <w:lvl w:ilvl="7">
      <w:start w:val="1"/>
      <w:numFmt w:val="decimal"/>
      <w:lvlText w:val="%1.%2.%3.%4.%5.%6.%7.%8"/>
      <w:lvlJc w:val="left"/>
      <w:pPr>
        <w:ind w:left="7992" w:hanging="1440"/>
      </w:pPr>
      <w:rPr>
        <w:rFonts w:hint="default"/>
        <w:i/>
      </w:rPr>
    </w:lvl>
    <w:lvl w:ilvl="8">
      <w:start w:val="1"/>
      <w:numFmt w:val="decimal"/>
      <w:lvlText w:val="%1.%2.%3.%4.%5.%6.%7.%8.%9"/>
      <w:lvlJc w:val="left"/>
      <w:pPr>
        <w:ind w:left="9288" w:hanging="1800"/>
      </w:pPr>
      <w:rPr>
        <w:rFonts w:hint="default"/>
        <w:i/>
      </w:rPr>
    </w:lvl>
  </w:abstractNum>
  <w:abstractNum w:abstractNumId="6" w15:restartNumberingAfterBreak="0">
    <w:nsid w:val="3AE35033"/>
    <w:multiLevelType w:val="multilevel"/>
    <w:tmpl w:val="9A066C76"/>
    <w:lvl w:ilvl="0">
      <w:start w:val="3"/>
      <w:numFmt w:val="decimal"/>
      <w:lvlText w:val="%1"/>
      <w:lvlJc w:val="left"/>
      <w:pPr>
        <w:ind w:left="360" w:hanging="360"/>
      </w:pPr>
      <w:rPr>
        <w:rFonts w:hint="default"/>
        <w:i/>
      </w:rPr>
    </w:lvl>
    <w:lvl w:ilvl="1">
      <w:start w:val="2"/>
      <w:numFmt w:val="decimal"/>
      <w:lvlText w:val="%1.%2"/>
      <w:lvlJc w:val="left"/>
      <w:pPr>
        <w:ind w:left="1210" w:hanging="360"/>
      </w:pPr>
      <w:rPr>
        <w:rFonts w:hint="default"/>
        <w:i/>
      </w:rPr>
    </w:lvl>
    <w:lvl w:ilvl="2">
      <w:start w:val="1"/>
      <w:numFmt w:val="decimal"/>
      <w:lvlText w:val="%1.%2.%3"/>
      <w:lvlJc w:val="left"/>
      <w:pPr>
        <w:ind w:left="2592" w:hanging="720"/>
      </w:pPr>
      <w:rPr>
        <w:rFonts w:hint="default"/>
        <w:i/>
      </w:rPr>
    </w:lvl>
    <w:lvl w:ilvl="3">
      <w:start w:val="1"/>
      <w:numFmt w:val="decimal"/>
      <w:lvlText w:val="%1.%2.%3.%4"/>
      <w:lvlJc w:val="left"/>
      <w:pPr>
        <w:ind w:left="3528" w:hanging="720"/>
      </w:pPr>
      <w:rPr>
        <w:rFonts w:hint="default"/>
        <w:i/>
      </w:rPr>
    </w:lvl>
    <w:lvl w:ilvl="4">
      <w:start w:val="1"/>
      <w:numFmt w:val="decimal"/>
      <w:lvlText w:val="%1.%2.%3.%4.%5"/>
      <w:lvlJc w:val="left"/>
      <w:pPr>
        <w:ind w:left="4824" w:hanging="1080"/>
      </w:pPr>
      <w:rPr>
        <w:rFonts w:hint="default"/>
        <w:i/>
      </w:rPr>
    </w:lvl>
    <w:lvl w:ilvl="5">
      <w:start w:val="1"/>
      <w:numFmt w:val="decimal"/>
      <w:lvlText w:val="%1.%2.%3.%4.%5.%6"/>
      <w:lvlJc w:val="left"/>
      <w:pPr>
        <w:ind w:left="5760" w:hanging="1080"/>
      </w:pPr>
      <w:rPr>
        <w:rFonts w:hint="default"/>
        <w:i/>
      </w:rPr>
    </w:lvl>
    <w:lvl w:ilvl="6">
      <w:start w:val="1"/>
      <w:numFmt w:val="decimal"/>
      <w:lvlText w:val="%1.%2.%3.%4.%5.%6.%7"/>
      <w:lvlJc w:val="left"/>
      <w:pPr>
        <w:ind w:left="7056" w:hanging="1440"/>
      </w:pPr>
      <w:rPr>
        <w:rFonts w:hint="default"/>
        <w:i/>
      </w:rPr>
    </w:lvl>
    <w:lvl w:ilvl="7">
      <w:start w:val="1"/>
      <w:numFmt w:val="decimal"/>
      <w:lvlText w:val="%1.%2.%3.%4.%5.%6.%7.%8"/>
      <w:lvlJc w:val="left"/>
      <w:pPr>
        <w:ind w:left="7992" w:hanging="1440"/>
      </w:pPr>
      <w:rPr>
        <w:rFonts w:hint="default"/>
        <w:i/>
      </w:rPr>
    </w:lvl>
    <w:lvl w:ilvl="8">
      <w:start w:val="1"/>
      <w:numFmt w:val="decimal"/>
      <w:lvlText w:val="%1.%2.%3.%4.%5.%6.%7.%8.%9"/>
      <w:lvlJc w:val="left"/>
      <w:pPr>
        <w:ind w:left="9288" w:hanging="1800"/>
      </w:pPr>
      <w:rPr>
        <w:rFonts w:hint="default"/>
        <w:i/>
      </w:rPr>
    </w:lvl>
  </w:abstractNum>
  <w:abstractNum w:abstractNumId="7"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8"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9"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A3C4B58"/>
    <w:multiLevelType w:val="multilevel"/>
    <w:tmpl w:val="BFCA285E"/>
    <w:lvl w:ilvl="0">
      <w:start w:val="4"/>
      <w:numFmt w:val="decimal"/>
      <w:lvlText w:val="%1"/>
      <w:lvlJc w:val="left"/>
      <w:pPr>
        <w:ind w:left="360" w:hanging="360"/>
      </w:pPr>
      <w:rPr>
        <w:rFonts w:hint="default"/>
        <w:i/>
      </w:rPr>
    </w:lvl>
    <w:lvl w:ilvl="1">
      <w:start w:val="1"/>
      <w:numFmt w:val="decimal"/>
      <w:lvlText w:val="%1.%2"/>
      <w:lvlJc w:val="left"/>
      <w:pPr>
        <w:ind w:left="936" w:hanging="360"/>
      </w:pPr>
      <w:rPr>
        <w:rFonts w:hint="default"/>
        <w:b w:val="0"/>
        <w:i w:val="0"/>
      </w:rPr>
    </w:lvl>
    <w:lvl w:ilvl="2">
      <w:start w:val="1"/>
      <w:numFmt w:val="decimal"/>
      <w:lvlText w:val="%1.%2.%3"/>
      <w:lvlJc w:val="left"/>
      <w:pPr>
        <w:ind w:left="1872" w:hanging="720"/>
      </w:pPr>
      <w:rPr>
        <w:rFonts w:hint="default"/>
        <w:i/>
      </w:rPr>
    </w:lvl>
    <w:lvl w:ilvl="3">
      <w:start w:val="1"/>
      <w:numFmt w:val="decimal"/>
      <w:lvlText w:val="%1.%2.%3.%4"/>
      <w:lvlJc w:val="left"/>
      <w:pPr>
        <w:ind w:left="2448" w:hanging="720"/>
      </w:pPr>
      <w:rPr>
        <w:rFonts w:hint="default"/>
        <w:i/>
      </w:rPr>
    </w:lvl>
    <w:lvl w:ilvl="4">
      <w:start w:val="1"/>
      <w:numFmt w:val="decimal"/>
      <w:lvlText w:val="%1.%2.%3.%4.%5"/>
      <w:lvlJc w:val="left"/>
      <w:pPr>
        <w:ind w:left="3384" w:hanging="1080"/>
      </w:pPr>
      <w:rPr>
        <w:rFonts w:hint="default"/>
        <w:i/>
      </w:rPr>
    </w:lvl>
    <w:lvl w:ilvl="5">
      <w:start w:val="1"/>
      <w:numFmt w:val="decimal"/>
      <w:lvlText w:val="%1.%2.%3.%4.%5.%6"/>
      <w:lvlJc w:val="left"/>
      <w:pPr>
        <w:ind w:left="3960" w:hanging="1080"/>
      </w:pPr>
      <w:rPr>
        <w:rFonts w:hint="default"/>
        <w:i/>
      </w:rPr>
    </w:lvl>
    <w:lvl w:ilvl="6">
      <w:start w:val="1"/>
      <w:numFmt w:val="decimal"/>
      <w:lvlText w:val="%1.%2.%3.%4.%5.%6.%7"/>
      <w:lvlJc w:val="left"/>
      <w:pPr>
        <w:ind w:left="4896" w:hanging="1440"/>
      </w:pPr>
      <w:rPr>
        <w:rFonts w:hint="default"/>
        <w:i/>
      </w:rPr>
    </w:lvl>
    <w:lvl w:ilvl="7">
      <w:start w:val="1"/>
      <w:numFmt w:val="decimal"/>
      <w:lvlText w:val="%1.%2.%3.%4.%5.%6.%7.%8"/>
      <w:lvlJc w:val="left"/>
      <w:pPr>
        <w:ind w:left="5472" w:hanging="1440"/>
      </w:pPr>
      <w:rPr>
        <w:rFonts w:hint="default"/>
        <w:i/>
      </w:rPr>
    </w:lvl>
    <w:lvl w:ilvl="8">
      <w:start w:val="1"/>
      <w:numFmt w:val="decimal"/>
      <w:lvlText w:val="%1.%2.%3.%4.%5.%6.%7.%8.%9"/>
      <w:lvlJc w:val="left"/>
      <w:pPr>
        <w:ind w:left="6408" w:hanging="1800"/>
      </w:pPr>
      <w:rPr>
        <w:rFonts w:hint="default"/>
        <w:i/>
      </w:rPr>
    </w:lvl>
  </w:abstractNum>
  <w:abstractNum w:abstractNumId="11"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D078B6"/>
    <w:multiLevelType w:val="multilevel"/>
    <w:tmpl w:val="3D94E3F6"/>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3" w15:restartNumberingAfterBreak="0">
    <w:nsid w:val="77392391"/>
    <w:multiLevelType w:val="multilevel"/>
    <w:tmpl w:val="4B58EB80"/>
    <w:lvl w:ilvl="0">
      <w:start w:val="3"/>
      <w:numFmt w:val="decimal"/>
      <w:lvlText w:val="%1"/>
      <w:lvlJc w:val="left"/>
      <w:pPr>
        <w:ind w:left="360" w:hanging="360"/>
      </w:pPr>
      <w:rPr>
        <w:rFonts w:hint="default"/>
        <w:i/>
      </w:rPr>
    </w:lvl>
    <w:lvl w:ilvl="1">
      <w:start w:val="1"/>
      <w:numFmt w:val="decimal"/>
      <w:lvlText w:val="%1.%2"/>
      <w:lvlJc w:val="left"/>
      <w:pPr>
        <w:ind w:left="936" w:hanging="360"/>
      </w:pPr>
      <w:rPr>
        <w:rFonts w:hint="default"/>
        <w:i/>
      </w:rPr>
    </w:lvl>
    <w:lvl w:ilvl="2">
      <w:start w:val="1"/>
      <w:numFmt w:val="decimal"/>
      <w:lvlText w:val="%1.%2.%3"/>
      <w:lvlJc w:val="left"/>
      <w:pPr>
        <w:ind w:left="1872" w:hanging="720"/>
      </w:pPr>
      <w:rPr>
        <w:rFonts w:hint="default"/>
        <w:i/>
      </w:rPr>
    </w:lvl>
    <w:lvl w:ilvl="3">
      <w:start w:val="1"/>
      <w:numFmt w:val="decimal"/>
      <w:lvlText w:val="%1.%2.%3.%4"/>
      <w:lvlJc w:val="left"/>
      <w:pPr>
        <w:ind w:left="2448" w:hanging="720"/>
      </w:pPr>
      <w:rPr>
        <w:rFonts w:hint="default"/>
        <w:i/>
      </w:rPr>
    </w:lvl>
    <w:lvl w:ilvl="4">
      <w:start w:val="1"/>
      <w:numFmt w:val="decimal"/>
      <w:lvlText w:val="%1.%2.%3.%4.%5"/>
      <w:lvlJc w:val="left"/>
      <w:pPr>
        <w:ind w:left="3384" w:hanging="1080"/>
      </w:pPr>
      <w:rPr>
        <w:rFonts w:hint="default"/>
        <w:i/>
      </w:rPr>
    </w:lvl>
    <w:lvl w:ilvl="5">
      <w:start w:val="1"/>
      <w:numFmt w:val="decimal"/>
      <w:lvlText w:val="%1.%2.%3.%4.%5.%6"/>
      <w:lvlJc w:val="left"/>
      <w:pPr>
        <w:ind w:left="3960" w:hanging="1080"/>
      </w:pPr>
      <w:rPr>
        <w:rFonts w:hint="default"/>
        <w:i/>
      </w:rPr>
    </w:lvl>
    <w:lvl w:ilvl="6">
      <w:start w:val="1"/>
      <w:numFmt w:val="decimal"/>
      <w:lvlText w:val="%1.%2.%3.%4.%5.%6.%7"/>
      <w:lvlJc w:val="left"/>
      <w:pPr>
        <w:ind w:left="4896" w:hanging="1440"/>
      </w:pPr>
      <w:rPr>
        <w:rFonts w:hint="default"/>
        <w:i/>
      </w:rPr>
    </w:lvl>
    <w:lvl w:ilvl="7">
      <w:start w:val="1"/>
      <w:numFmt w:val="decimal"/>
      <w:lvlText w:val="%1.%2.%3.%4.%5.%6.%7.%8"/>
      <w:lvlJc w:val="left"/>
      <w:pPr>
        <w:ind w:left="5472" w:hanging="1440"/>
      </w:pPr>
      <w:rPr>
        <w:rFonts w:hint="default"/>
        <w:i/>
      </w:rPr>
    </w:lvl>
    <w:lvl w:ilvl="8">
      <w:start w:val="1"/>
      <w:numFmt w:val="decimal"/>
      <w:lvlText w:val="%1.%2.%3.%4.%5.%6.%7.%8.%9"/>
      <w:lvlJc w:val="left"/>
      <w:pPr>
        <w:ind w:left="6408" w:hanging="1800"/>
      </w:pPr>
      <w:rPr>
        <w:rFonts w:hint="default"/>
        <w:i/>
      </w:rPr>
    </w:lvl>
  </w:abstractNum>
  <w:abstractNum w:abstractNumId="14" w15:restartNumberingAfterBreak="0">
    <w:nsid w:val="78AB138D"/>
    <w:multiLevelType w:val="multilevel"/>
    <w:tmpl w:val="70DC3B8C"/>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b w:val="0"/>
        <w:bCs/>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7E8B7710"/>
    <w:multiLevelType w:val="hybridMultilevel"/>
    <w:tmpl w:val="32EAC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1B1027"/>
    <w:multiLevelType w:val="multilevel"/>
    <w:tmpl w:val="70DC3B8C"/>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b w:val="0"/>
        <w:bCs/>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num w:numId="1" w16cid:durableId="1354845524">
    <w:abstractNumId w:val="7"/>
  </w:num>
  <w:num w:numId="2" w16cid:durableId="1618172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581376">
    <w:abstractNumId w:val="11"/>
  </w:num>
  <w:num w:numId="4" w16cid:durableId="2065719417">
    <w:abstractNumId w:val="1"/>
  </w:num>
  <w:num w:numId="5" w16cid:durableId="971521029">
    <w:abstractNumId w:val="0"/>
  </w:num>
  <w:num w:numId="6" w16cid:durableId="1246109916">
    <w:abstractNumId w:val="9"/>
  </w:num>
  <w:num w:numId="7" w16cid:durableId="764502317">
    <w:abstractNumId w:val="8"/>
  </w:num>
  <w:num w:numId="8" w16cid:durableId="1755668838">
    <w:abstractNumId w:val="3"/>
  </w:num>
  <w:num w:numId="9" w16cid:durableId="253167158">
    <w:abstractNumId w:val="16"/>
  </w:num>
  <w:num w:numId="10" w16cid:durableId="114569343">
    <w:abstractNumId w:val="14"/>
  </w:num>
  <w:num w:numId="11" w16cid:durableId="330527928">
    <w:abstractNumId w:val="13"/>
  </w:num>
  <w:num w:numId="12" w16cid:durableId="517231622">
    <w:abstractNumId w:val="5"/>
  </w:num>
  <w:num w:numId="13" w16cid:durableId="787359776">
    <w:abstractNumId w:val="6"/>
  </w:num>
  <w:num w:numId="14" w16cid:durableId="794131342">
    <w:abstractNumId w:val="10"/>
  </w:num>
  <w:num w:numId="15" w16cid:durableId="191843428">
    <w:abstractNumId w:val="4"/>
  </w:num>
  <w:num w:numId="16" w16cid:durableId="364140616">
    <w:abstractNumId w:val="15"/>
  </w:num>
  <w:num w:numId="17" w16cid:durableId="2138064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860"/>
    <w:rsid w:val="00021308"/>
    <w:rsid w:val="000221E6"/>
    <w:rsid w:val="00023F4D"/>
    <w:rsid w:val="00033F1E"/>
    <w:rsid w:val="00056542"/>
    <w:rsid w:val="00091CF3"/>
    <w:rsid w:val="000A0E19"/>
    <w:rsid w:val="000B4898"/>
    <w:rsid w:val="000C02E3"/>
    <w:rsid w:val="000E7A90"/>
    <w:rsid w:val="00111478"/>
    <w:rsid w:val="001900E1"/>
    <w:rsid w:val="001B12F9"/>
    <w:rsid w:val="001C200A"/>
    <w:rsid w:val="001D1A38"/>
    <w:rsid w:val="001E6AB2"/>
    <w:rsid w:val="001F6316"/>
    <w:rsid w:val="00215B5F"/>
    <w:rsid w:val="00223836"/>
    <w:rsid w:val="00231EAE"/>
    <w:rsid w:val="0024655E"/>
    <w:rsid w:val="0027213B"/>
    <w:rsid w:val="002A2E66"/>
    <w:rsid w:val="002A7490"/>
    <w:rsid w:val="002C2FF8"/>
    <w:rsid w:val="002C342C"/>
    <w:rsid w:val="002F7D0C"/>
    <w:rsid w:val="00351852"/>
    <w:rsid w:val="003529CC"/>
    <w:rsid w:val="00371DC9"/>
    <w:rsid w:val="003B16C5"/>
    <w:rsid w:val="003B51A5"/>
    <w:rsid w:val="003C28E4"/>
    <w:rsid w:val="0042120E"/>
    <w:rsid w:val="00453509"/>
    <w:rsid w:val="00453E93"/>
    <w:rsid w:val="00454AC9"/>
    <w:rsid w:val="004947A4"/>
    <w:rsid w:val="00497D9E"/>
    <w:rsid w:val="004F17C0"/>
    <w:rsid w:val="00500B25"/>
    <w:rsid w:val="005115CC"/>
    <w:rsid w:val="00512215"/>
    <w:rsid w:val="00525E23"/>
    <w:rsid w:val="0052766A"/>
    <w:rsid w:val="005344F6"/>
    <w:rsid w:val="005374AE"/>
    <w:rsid w:val="00564480"/>
    <w:rsid w:val="00577B3D"/>
    <w:rsid w:val="0058008E"/>
    <w:rsid w:val="00590CC1"/>
    <w:rsid w:val="005D09D9"/>
    <w:rsid w:val="00614AFD"/>
    <w:rsid w:val="00651698"/>
    <w:rsid w:val="006604BA"/>
    <w:rsid w:val="0067105A"/>
    <w:rsid w:val="006730E3"/>
    <w:rsid w:val="006B5ACF"/>
    <w:rsid w:val="006D3BBB"/>
    <w:rsid w:val="007277A5"/>
    <w:rsid w:val="00733A9B"/>
    <w:rsid w:val="007562D8"/>
    <w:rsid w:val="00762FD4"/>
    <w:rsid w:val="00763241"/>
    <w:rsid w:val="00763E61"/>
    <w:rsid w:val="007716C0"/>
    <w:rsid w:val="0077459F"/>
    <w:rsid w:val="00790A09"/>
    <w:rsid w:val="007C00BF"/>
    <w:rsid w:val="007F2BAE"/>
    <w:rsid w:val="007F36F7"/>
    <w:rsid w:val="007F522C"/>
    <w:rsid w:val="007F6B58"/>
    <w:rsid w:val="0080135B"/>
    <w:rsid w:val="0082459F"/>
    <w:rsid w:val="008631EB"/>
    <w:rsid w:val="00863971"/>
    <w:rsid w:val="00866185"/>
    <w:rsid w:val="00895B15"/>
    <w:rsid w:val="008C61E2"/>
    <w:rsid w:val="00920084"/>
    <w:rsid w:val="0092064F"/>
    <w:rsid w:val="00945E33"/>
    <w:rsid w:val="00985CD4"/>
    <w:rsid w:val="009919DB"/>
    <w:rsid w:val="009E1D1E"/>
    <w:rsid w:val="00A1408A"/>
    <w:rsid w:val="00A14EC2"/>
    <w:rsid w:val="00A1700C"/>
    <w:rsid w:val="00A37F7D"/>
    <w:rsid w:val="00A43505"/>
    <w:rsid w:val="00A84BA1"/>
    <w:rsid w:val="00A877CD"/>
    <w:rsid w:val="00AC0D5A"/>
    <w:rsid w:val="00B84F0D"/>
    <w:rsid w:val="00BA47DC"/>
    <w:rsid w:val="00BB68FD"/>
    <w:rsid w:val="00BC2287"/>
    <w:rsid w:val="00BD11E3"/>
    <w:rsid w:val="00BF4064"/>
    <w:rsid w:val="00C463F5"/>
    <w:rsid w:val="00C560B0"/>
    <w:rsid w:val="00CB1E6A"/>
    <w:rsid w:val="00CB3221"/>
    <w:rsid w:val="00CC17E8"/>
    <w:rsid w:val="00CD5532"/>
    <w:rsid w:val="00CF10A3"/>
    <w:rsid w:val="00CF74E8"/>
    <w:rsid w:val="00D04636"/>
    <w:rsid w:val="00D45F18"/>
    <w:rsid w:val="00D55DA8"/>
    <w:rsid w:val="00D72E5D"/>
    <w:rsid w:val="00D73647"/>
    <w:rsid w:val="00D77712"/>
    <w:rsid w:val="00D86963"/>
    <w:rsid w:val="00DF0BEF"/>
    <w:rsid w:val="00E20001"/>
    <w:rsid w:val="00E6047B"/>
    <w:rsid w:val="00E838BC"/>
    <w:rsid w:val="00E87343"/>
    <w:rsid w:val="00EC010F"/>
    <w:rsid w:val="00EC0510"/>
    <w:rsid w:val="00EC57A0"/>
    <w:rsid w:val="00F06C0F"/>
    <w:rsid w:val="00F23B8F"/>
    <w:rsid w:val="00F91B2D"/>
    <w:rsid w:val="00FD3F21"/>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uiPriority w:val="34"/>
    <w:locked/>
    <w:rsid w:val="00A43505"/>
  </w:style>
  <w:style w:type="paragraph" w:styleId="NoSpacing">
    <w:name w:val="No Spacing"/>
    <w:basedOn w:val="Normal"/>
    <w:uiPriority w:val="1"/>
    <w:qFormat/>
    <w:rsid w:val="00863971"/>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7189">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0058-48E7-4C59-B585-2617C310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17088</Words>
  <Characters>9741</Characters>
  <Application>Microsoft Office Word</Application>
  <DocSecurity>4</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2</cp:revision>
  <cp:lastPrinted>2021-12-21T14:25:00Z</cp:lastPrinted>
  <dcterms:created xsi:type="dcterms:W3CDTF">2026-03-10T13:02:00Z</dcterms:created>
  <dcterms:modified xsi:type="dcterms:W3CDTF">2026-03-10T13:02:00Z</dcterms:modified>
</cp:coreProperties>
</file>