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0DDB" w14:textId="77777777" w:rsidR="00051E0E" w:rsidRPr="00F97BD7" w:rsidRDefault="00051E0E" w:rsidP="00051E0E">
      <w:pPr>
        <w:pStyle w:val="Heading10"/>
        <w:keepNext/>
        <w:keepLines/>
        <w:spacing w:after="200"/>
        <w:rPr>
          <w:rFonts w:ascii="Arial" w:hAnsi="Arial" w:cs="Arial"/>
          <w:sz w:val="22"/>
          <w:szCs w:val="22"/>
          <w:lang w:val="lt-LT"/>
        </w:rPr>
      </w:pPr>
      <w:bookmarkStart w:id="0" w:name="bookmark183"/>
      <w:r w:rsidRPr="00F97BD7">
        <w:rPr>
          <w:rStyle w:val="Heading1"/>
          <w:rFonts w:ascii="Arial" w:eastAsiaTheme="majorEastAsia" w:hAnsi="Arial" w:cs="Arial"/>
          <w:sz w:val="22"/>
          <w:szCs w:val="22"/>
          <w:lang w:val="lt-LT"/>
        </w:rPr>
        <w:t>C. TIEKĖJO PASIŪLYMAS 1-AI PIRKIMO DALIAI</w:t>
      </w:r>
      <w:bookmarkEnd w:id="0"/>
    </w:p>
    <w:p w14:paraId="6474654B" w14:textId="766C53CD" w:rsidR="00051E0E" w:rsidRPr="00F97BD7" w:rsidRDefault="00051E0E" w:rsidP="00051E0E">
      <w:pPr>
        <w:pStyle w:val="ae"/>
        <w:spacing w:after="560"/>
        <w:jc w:val="center"/>
        <w:rPr>
          <w:rFonts w:ascii="Arial" w:hAnsi="Arial" w:cs="Arial"/>
          <w:sz w:val="22"/>
          <w:szCs w:val="22"/>
          <w:lang w:val="lt-LT"/>
        </w:rPr>
      </w:pPr>
      <w:r w:rsidRPr="00F97BD7">
        <w:rPr>
          <w:rStyle w:val="ad"/>
          <w:rFonts w:ascii="Arial" w:eastAsiaTheme="majorEastAsia" w:hAnsi="Arial" w:cs="Arial"/>
          <w:sz w:val="22"/>
          <w:szCs w:val="22"/>
          <w:lang w:val="lt-LT"/>
        </w:rPr>
        <w:t>GPS technologijomis veikiančios sistemos pagrindu transporto stebėjimo, kontrolės ir apskaitos paslaugų pirkim</w:t>
      </w:r>
      <w:r w:rsidR="00493F3D" w:rsidRPr="00F97BD7">
        <w:rPr>
          <w:rStyle w:val="ad"/>
          <w:rFonts w:ascii="Arial" w:eastAsiaTheme="majorEastAsia" w:hAnsi="Arial" w:cs="Arial"/>
          <w:sz w:val="22"/>
          <w:szCs w:val="22"/>
          <w:lang w:val="lt-LT"/>
        </w:rPr>
        <w:t>as</w:t>
      </w:r>
    </w:p>
    <w:p w14:paraId="605EED2C" w14:textId="77777777" w:rsidR="00051E0E" w:rsidRPr="00F97BD7" w:rsidRDefault="00051E0E" w:rsidP="00051E0E">
      <w:pPr>
        <w:pStyle w:val="Bodytext20"/>
        <w:spacing w:after="340" w:line="240" w:lineRule="auto"/>
        <w:jc w:val="center"/>
        <w:rPr>
          <w:rFonts w:ascii="Arial" w:hAnsi="Arial" w:cs="Arial"/>
          <w:sz w:val="22"/>
          <w:szCs w:val="22"/>
          <w:lang w:val="lt-LT"/>
        </w:rPr>
      </w:pPr>
      <w:r w:rsidRPr="00F97BD7">
        <w:rPr>
          <w:rStyle w:val="Bodytext2"/>
          <w:rFonts w:ascii="Arial" w:eastAsiaTheme="majorEastAsia" w:hAnsi="Arial" w:cs="Arial"/>
          <w:sz w:val="22"/>
          <w:szCs w:val="22"/>
          <w:lang w:val="lt-LT"/>
        </w:rPr>
        <w:t>(Data)</w:t>
      </w:r>
    </w:p>
    <w:p w14:paraId="34BDA5A6" w14:textId="77777777" w:rsidR="00051E0E" w:rsidRPr="00F97BD7" w:rsidRDefault="00051E0E" w:rsidP="00051E0E">
      <w:pPr>
        <w:pStyle w:val="Bodytext20"/>
        <w:spacing w:after="680" w:line="240" w:lineRule="auto"/>
        <w:jc w:val="center"/>
        <w:rPr>
          <w:rFonts w:ascii="Arial" w:hAnsi="Arial" w:cs="Arial"/>
          <w:sz w:val="22"/>
          <w:szCs w:val="22"/>
          <w:lang w:val="lt-LT"/>
        </w:rPr>
      </w:pPr>
      <w:r w:rsidRPr="00F97BD7">
        <w:rPr>
          <w:rStyle w:val="Bodytext2"/>
          <w:rFonts w:ascii="Arial" w:eastAsiaTheme="majorEastAsia" w:hAnsi="Arial" w:cs="Arial"/>
          <w:sz w:val="22"/>
          <w:szCs w:val="22"/>
          <w:lang w:val="lt-LT"/>
        </w:rPr>
        <w:t xml:space="preserve"> (Vieta)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71"/>
        <w:gridCol w:w="3581"/>
      </w:tblGrid>
      <w:tr w:rsidR="00051E0E" w:rsidRPr="00F97BD7" w14:paraId="5EF6F24F" w14:textId="77777777" w:rsidTr="00656DED">
        <w:trPr>
          <w:trHeight w:hRule="exact" w:val="816"/>
          <w:jc w:val="center"/>
        </w:trPr>
        <w:tc>
          <w:tcPr>
            <w:tcW w:w="5371" w:type="dxa"/>
            <w:tcBorders>
              <w:top w:val="single" w:sz="4" w:space="0" w:color="auto"/>
              <w:left w:val="single" w:sz="4" w:space="0" w:color="auto"/>
            </w:tcBorders>
            <w:vAlign w:val="bottom"/>
          </w:tcPr>
          <w:p w14:paraId="6A88A406" w14:textId="77777777" w:rsidR="00051E0E" w:rsidRPr="00F97BD7" w:rsidRDefault="00051E0E" w:rsidP="00656DED">
            <w:pPr>
              <w:pStyle w:val="Other0"/>
              <w:spacing w:after="0"/>
              <w:jc w:val="both"/>
              <w:rPr>
                <w:rFonts w:ascii="Arial" w:hAnsi="Arial" w:cs="Arial"/>
                <w:sz w:val="20"/>
                <w:szCs w:val="20"/>
                <w:lang w:val="lt-LT"/>
              </w:rPr>
            </w:pPr>
            <w:r w:rsidRPr="00F97BD7">
              <w:rPr>
                <w:rStyle w:val="Other"/>
                <w:rFonts w:ascii="Arial" w:eastAsiaTheme="majorEastAsia" w:hAnsi="Arial" w:cs="Arial"/>
                <w:sz w:val="20"/>
                <w:szCs w:val="20"/>
                <w:lang w:val="lt-LT"/>
              </w:rPr>
              <w:t>Tiekėjo pavadinimas [jei tai tiekėjų grupė, nurodyti: jungtinės veiklos sutarties pagrindu veikianti tiekėjų grupė, sudaryta iš: [nurodyti visų partnerių pavadinimus]]</w:t>
            </w:r>
          </w:p>
        </w:tc>
        <w:tc>
          <w:tcPr>
            <w:tcW w:w="3581" w:type="dxa"/>
            <w:tcBorders>
              <w:top w:val="single" w:sz="4" w:space="0" w:color="auto"/>
              <w:left w:val="single" w:sz="4" w:space="0" w:color="auto"/>
              <w:right w:val="single" w:sz="4" w:space="0" w:color="auto"/>
            </w:tcBorders>
          </w:tcPr>
          <w:p w14:paraId="17096867" w14:textId="77777777" w:rsidR="00051E0E" w:rsidRPr="00F97BD7" w:rsidRDefault="00051E0E" w:rsidP="00656DED">
            <w:pPr>
              <w:rPr>
                <w:rFonts w:ascii="Arial" w:hAnsi="Arial" w:cs="Arial"/>
                <w:sz w:val="20"/>
                <w:szCs w:val="20"/>
              </w:rPr>
            </w:pPr>
          </w:p>
        </w:tc>
      </w:tr>
      <w:tr w:rsidR="00051E0E" w:rsidRPr="00F97BD7" w14:paraId="35C4BE26" w14:textId="77777777" w:rsidTr="00656DED">
        <w:trPr>
          <w:trHeight w:hRule="exact" w:val="552"/>
          <w:jc w:val="center"/>
        </w:trPr>
        <w:tc>
          <w:tcPr>
            <w:tcW w:w="5371" w:type="dxa"/>
            <w:tcBorders>
              <w:top w:val="single" w:sz="4" w:space="0" w:color="auto"/>
              <w:left w:val="single" w:sz="4" w:space="0" w:color="auto"/>
            </w:tcBorders>
            <w:vAlign w:val="bottom"/>
          </w:tcPr>
          <w:p w14:paraId="42BAB80F" w14:textId="77777777" w:rsidR="00051E0E" w:rsidRPr="00F97BD7" w:rsidRDefault="00051E0E" w:rsidP="00656DED">
            <w:pPr>
              <w:pStyle w:val="Other0"/>
              <w:spacing w:after="0"/>
              <w:jc w:val="both"/>
              <w:rPr>
                <w:rFonts w:ascii="Arial" w:hAnsi="Arial" w:cs="Arial"/>
                <w:sz w:val="20"/>
                <w:szCs w:val="20"/>
                <w:lang w:val="lt-LT"/>
              </w:rPr>
            </w:pPr>
            <w:r w:rsidRPr="00F97BD7">
              <w:rPr>
                <w:rStyle w:val="Other"/>
                <w:rFonts w:ascii="Arial" w:eastAsiaTheme="majorEastAsia" w:hAnsi="Arial" w:cs="Arial"/>
                <w:sz w:val="20"/>
                <w:szCs w:val="20"/>
                <w:lang w:val="lt-LT"/>
              </w:rPr>
              <w:t>Atsakingasis partneris [nurodyti atsakingojo partnerio pavadinimą, jei pasiūlymą teikia tiekėjų grupė]</w:t>
            </w:r>
          </w:p>
        </w:tc>
        <w:tc>
          <w:tcPr>
            <w:tcW w:w="3581" w:type="dxa"/>
            <w:tcBorders>
              <w:top w:val="single" w:sz="4" w:space="0" w:color="auto"/>
              <w:left w:val="single" w:sz="4" w:space="0" w:color="auto"/>
              <w:right w:val="single" w:sz="4" w:space="0" w:color="auto"/>
            </w:tcBorders>
          </w:tcPr>
          <w:p w14:paraId="1033FEDA" w14:textId="77777777" w:rsidR="00051E0E" w:rsidRPr="00F97BD7" w:rsidRDefault="00051E0E" w:rsidP="00656DED">
            <w:pPr>
              <w:rPr>
                <w:rFonts w:ascii="Arial" w:hAnsi="Arial" w:cs="Arial"/>
                <w:sz w:val="20"/>
                <w:szCs w:val="20"/>
              </w:rPr>
            </w:pPr>
          </w:p>
        </w:tc>
      </w:tr>
      <w:tr w:rsidR="00051E0E" w:rsidRPr="00F97BD7" w14:paraId="2EC957E7" w14:textId="77777777" w:rsidTr="00656DED">
        <w:trPr>
          <w:trHeight w:hRule="exact" w:val="547"/>
          <w:jc w:val="center"/>
        </w:trPr>
        <w:tc>
          <w:tcPr>
            <w:tcW w:w="5371" w:type="dxa"/>
            <w:tcBorders>
              <w:top w:val="single" w:sz="4" w:space="0" w:color="auto"/>
              <w:left w:val="single" w:sz="4" w:space="0" w:color="auto"/>
            </w:tcBorders>
            <w:vAlign w:val="bottom"/>
          </w:tcPr>
          <w:p w14:paraId="57BF802F" w14:textId="77777777" w:rsidR="00051E0E" w:rsidRPr="00F97BD7" w:rsidRDefault="00051E0E" w:rsidP="00656DED">
            <w:pPr>
              <w:pStyle w:val="Other0"/>
              <w:spacing w:after="0"/>
              <w:jc w:val="both"/>
              <w:rPr>
                <w:rFonts w:ascii="Arial" w:hAnsi="Arial" w:cs="Arial"/>
                <w:sz w:val="20"/>
                <w:szCs w:val="20"/>
                <w:lang w:val="lt-LT"/>
              </w:rPr>
            </w:pPr>
            <w:r w:rsidRPr="00F97BD7">
              <w:rPr>
                <w:rStyle w:val="Other"/>
                <w:rFonts w:ascii="Arial" w:eastAsiaTheme="majorEastAsia" w:hAnsi="Arial" w:cs="Arial"/>
                <w:sz w:val="20"/>
                <w:szCs w:val="20"/>
                <w:lang w:val="lt-LT"/>
              </w:rPr>
              <w:t>Tiekėjo adresas [jei pasiūlymą teikia tiekėjų grupė, nurodyti visų partnerių adresus]</w:t>
            </w:r>
          </w:p>
        </w:tc>
        <w:tc>
          <w:tcPr>
            <w:tcW w:w="3581" w:type="dxa"/>
            <w:tcBorders>
              <w:top w:val="single" w:sz="4" w:space="0" w:color="auto"/>
              <w:left w:val="single" w:sz="4" w:space="0" w:color="auto"/>
              <w:right w:val="single" w:sz="4" w:space="0" w:color="auto"/>
            </w:tcBorders>
          </w:tcPr>
          <w:p w14:paraId="68A576BE" w14:textId="77777777" w:rsidR="00051E0E" w:rsidRPr="00F97BD7" w:rsidRDefault="00051E0E" w:rsidP="00656DED">
            <w:pPr>
              <w:rPr>
                <w:rFonts w:ascii="Arial" w:hAnsi="Arial" w:cs="Arial"/>
                <w:sz w:val="20"/>
                <w:szCs w:val="20"/>
              </w:rPr>
            </w:pPr>
          </w:p>
        </w:tc>
      </w:tr>
      <w:tr w:rsidR="00051E0E" w:rsidRPr="00F97BD7" w14:paraId="46BE11B5" w14:textId="77777777" w:rsidTr="00656DED">
        <w:trPr>
          <w:trHeight w:hRule="exact" w:val="298"/>
          <w:jc w:val="center"/>
        </w:trPr>
        <w:tc>
          <w:tcPr>
            <w:tcW w:w="5371" w:type="dxa"/>
            <w:tcBorders>
              <w:top w:val="single" w:sz="4" w:space="0" w:color="auto"/>
              <w:left w:val="single" w:sz="4" w:space="0" w:color="auto"/>
            </w:tcBorders>
            <w:vAlign w:val="bottom"/>
          </w:tcPr>
          <w:p w14:paraId="7D3DFC93" w14:textId="77777777" w:rsidR="00051E0E" w:rsidRPr="00F97BD7" w:rsidRDefault="00051E0E" w:rsidP="00656DED">
            <w:pPr>
              <w:pStyle w:val="Other0"/>
              <w:spacing w:after="0" w:line="240" w:lineRule="auto"/>
              <w:jc w:val="both"/>
              <w:rPr>
                <w:rFonts w:ascii="Arial" w:hAnsi="Arial" w:cs="Arial"/>
                <w:sz w:val="20"/>
                <w:szCs w:val="20"/>
                <w:lang w:val="lt-LT"/>
              </w:rPr>
            </w:pPr>
            <w:r w:rsidRPr="00F97BD7">
              <w:rPr>
                <w:rStyle w:val="Other"/>
                <w:rFonts w:ascii="Arial" w:eastAsiaTheme="majorEastAsia" w:hAnsi="Arial" w:cs="Arial"/>
                <w:sz w:val="20"/>
                <w:szCs w:val="20"/>
                <w:lang w:val="lt-LT"/>
              </w:rPr>
              <w:t>Už pasiūlymą atsakingo asmens vardas, pavardė</w:t>
            </w:r>
          </w:p>
        </w:tc>
        <w:tc>
          <w:tcPr>
            <w:tcW w:w="3581" w:type="dxa"/>
            <w:tcBorders>
              <w:top w:val="single" w:sz="4" w:space="0" w:color="auto"/>
              <w:left w:val="single" w:sz="4" w:space="0" w:color="auto"/>
              <w:right w:val="single" w:sz="4" w:space="0" w:color="auto"/>
            </w:tcBorders>
          </w:tcPr>
          <w:p w14:paraId="4E0F946E" w14:textId="77777777" w:rsidR="00051E0E" w:rsidRPr="00F97BD7" w:rsidRDefault="00051E0E" w:rsidP="00656DED">
            <w:pPr>
              <w:rPr>
                <w:rFonts w:ascii="Arial" w:hAnsi="Arial" w:cs="Arial"/>
                <w:sz w:val="20"/>
                <w:szCs w:val="20"/>
              </w:rPr>
            </w:pPr>
          </w:p>
        </w:tc>
      </w:tr>
      <w:tr w:rsidR="00051E0E" w:rsidRPr="00F97BD7" w14:paraId="37D10EB5" w14:textId="77777777" w:rsidTr="00656DED">
        <w:trPr>
          <w:trHeight w:hRule="exact" w:val="307"/>
          <w:jc w:val="center"/>
        </w:trPr>
        <w:tc>
          <w:tcPr>
            <w:tcW w:w="5371" w:type="dxa"/>
            <w:tcBorders>
              <w:top w:val="single" w:sz="4" w:space="0" w:color="auto"/>
              <w:left w:val="single" w:sz="4" w:space="0" w:color="auto"/>
              <w:bottom w:val="single" w:sz="4" w:space="0" w:color="auto"/>
            </w:tcBorders>
            <w:vAlign w:val="bottom"/>
          </w:tcPr>
          <w:p w14:paraId="04BA2D1E" w14:textId="6E6E467B" w:rsidR="00051E0E" w:rsidRPr="00F97BD7" w:rsidRDefault="00051E0E" w:rsidP="00656DED">
            <w:pPr>
              <w:pStyle w:val="Other0"/>
              <w:spacing w:after="0" w:line="240" w:lineRule="auto"/>
              <w:jc w:val="both"/>
              <w:rPr>
                <w:rFonts w:ascii="Arial" w:hAnsi="Arial" w:cs="Arial"/>
                <w:sz w:val="20"/>
                <w:szCs w:val="20"/>
                <w:lang w:val="lt-LT"/>
              </w:rPr>
            </w:pPr>
            <w:r w:rsidRPr="00F97BD7">
              <w:rPr>
                <w:rStyle w:val="Other"/>
                <w:rFonts w:ascii="Arial" w:eastAsiaTheme="majorEastAsia" w:hAnsi="Arial" w:cs="Arial"/>
                <w:sz w:val="20"/>
                <w:szCs w:val="20"/>
                <w:lang w:val="lt-LT"/>
              </w:rPr>
              <w:t>Telefonas, e</w:t>
            </w:r>
            <w:r w:rsidR="00493F3D" w:rsidRPr="00F97BD7">
              <w:rPr>
                <w:rStyle w:val="Other"/>
                <w:rFonts w:ascii="Arial" w:eastAsiaTheme="majorEastAsia" w:hAnsi="Arial" w:cs="Arial"/>
                <w:sz w:val="20"/>
                <w:szCs w:val="20"/>
                <w:lang w:val="lt-LT"/>
              </w:rPr>
              <w:t>l.</w:t>
            </w:r>
            <w:r w:rsidRPr="00F97BD7">
              <w:rPr>
                <w:rStyle w:val="Other"/>
                <w:rFonts w:ascii="Arial" w:eastAsiaTheme="majorEastAsia" w:hAnsi="Arial" w:cs="Arial"/>
                <w:sz w:val="20"/>
                <w:szCs w:val="20"/>
                <w:lang w:val="lt-LT"/>
              </w:rPr>
              <w:t xml:space="preserve"> pašto adresas</w:t>
            </w:r>
          </w:p>
        </w:tc>
        <w:tc>
          <w:tcPr>
            <w:tcW w:w="3581" w:type="dxa"/>
            <w:tcBorders>
              <w:top w:val="single" w:sz="4" w:space="0" w:color="auto"/>
              <w:left w:val="single" w:sz="4" w:space="0" w:color="auto"/>
              <w:bottom w:val="single" w:sz="4" w:space="0" w:color="auto"/>
              <w:right w:val="single" w:sz="4" w:space="0" w:color="auto"/>
            </w:tcBorders>
          </w:tcPr>
          <w:p w14:paraId="75617BA3" w14:textId="77777777" w:rsidR="00051E0E" w:rsidRPr="00F97BD7" w:rsidRDefault="00051E0E" w:rsidP="00656DED">
            <w:pPr>
              <w:rPr>
                <w:rFonts w:ascii="Arial" w:hAnsi="Arial" w:cs="Arial"/>
                <w:sz w:val="20"/>
                <w:szCs w:val="20"/>
              </w:rPr>
            </w:pPr>
          </w:p>
        </w:tc>
      </w:tr>
    </w:tbl>
    <w:p w14:paraId="6A2DFE35" w14:textId="77777777" w:rsidR="00051E0E" w:rsidRPr="00F97BD7" w:rsidRDefault="00051E0E" w:rsidP="00051E0E">
      <w:pPr>
        <w:spacing w:after="199" w:line="1" w:lineRule="exact"/>
        <w:rPr>
          <w:rFonts w:ascii="Arial" w:hAnsi="Arial" w:cs="Arial"/>
          <w:sz w:val="22"/>
          <w:szCs w:val="22"/>
        </w:rPr>
      </w:pPr>
    </w:p>
    <w:p w14:paraId="017E29E6" w14:textId="77777777" w:rsidR="00051E0E" w:rsidRPr="00F97BD7" w:rsidRDefault="00051E0E" w:rsidP="00051E0E">
      <w:pPr>
        <w:pStyle w:val="ae"/>
        <w:rPr>
          <w:rStyle w:val="ad"/>
          <w:rFonts w:ascii="Arial" w:eastAsiaTheme="majorEastAsia" w:hAnsi="Arial" w:cs="Arial"/>
          <w:sz w:val="22"/>
          <w:szCs w:val="22"/>
          <w:lang w:val="lt-LT"/>
        </w:rPr>
      </w:pPr>
      <w:r w:rsidRPr="00F97BD7">
        <w:rPr>
          <w:rStyle w:val="ad"/>
          <w:rFonts w:ascii="Arial" w:eastAsiaTheme="majorEastAsia" w:hAnsi="Arial" w:cs="Arial"/>
          <w:sz w:val="22"/>
          <w:szCs w:val="22"/>
          <w:lang w:val="lt-LT"/>
        </w:rPr>
        <w:t>Šiuo pasiūlymu pažymime, kad sutinkame su visomis šio pirkimo sąlygomis, nustatytomis pirkimo dokumentuose.</w:t>
      </w:r>
    </w:p>
    <w:tbl>
      <w:tblPr>
        <w:tblOverlap w:val="never"/>
        <w:tblW w:w="9780" w:type="dxa"/>
        <w:jc w:val="center"/>
        <w:tblLayout w:type="fixed"/>
        <w:tblCellMar>
          <w:left w:w="10" w:type="dxa"/>
          <w:right w:w="10" w:type="dxa"/>
        </w:tblCellMar>
        <w:tblLook w:val="04A0" w:firstRow="1" w:lastRow="0" w:firstColumn="1" w:lastColumn="0" w:noHBand="0" w:noVBand="1"/>
      </w:tblPr>
      <w:tblGrid>
        <w:gridCol w:w="40"/>
        <w:gridCol w:w="526"/>
        <w:gridCol w:w="2552"/>
        <w:gridCol w:w="1134"/>
        <w:gridCol w:w="1134"/>
        <w:gridCol w:w="1417"/>
        <w:gridCol w:w="1418"/>
        <w:gridCol w:w="1559"/>
      </w:tblGrid>
      <w:tr w:rsidR="00F03102" w:rsidRPr="00F03102" w14:paraId="58ED025C" w14:textId="77777777">
        <w:trPr>
          <w:trHeight w:hRule="exact" w:val="307"/>
          <w:jc w:val="center"/>
        </w:trPr>
        <w:tc>
          <w:tcPr>
            <w:tcW w:w="40" w:type="dxa"/>
          </w:tcPr>
          <w:p w14:paraId="3F0DCCC0" w14:textId="77777777" w:rsidR="00F03102" w:rsidRPr="00F03102" w:rsidRDefault="00F03102" w:rsidP="00F03102">
            <w:pPr>
              <w:pStyle w:val="ae"/>
              <w:rPr>
                <w:rFonts w:ascii="Arial" w:eastAsiaTheme="majorEastAsia" w:hAnsi="Arial" w:cs="Arial"/>
                <w:sz w:val="22"/>
                <w:szCs w:val="22"/>
                <w:lang w:val="lt-LT"/>
              </w:rPr>
            </w:pPr>
          </w:p>
        </w:tc>
        <w:tc>
          <w:tcPr>
            <w:tcW w:w="8182" w:type="dxa"/>
            <w:gridSpan w:val="6"/>
            <w:tcBorders>
              <w:top w:val="single" w:sz="4" w:space="0" w:color="auto"/>
              <w:left w:val="single" w:sz="4" w:space="0" w:color="auto"/>
              <w:bottom w:val="nil"/>
              <w:right w:val="nil"/>
            </w:tcBorders>
            <w:vAlign w:val="bottom"/>
            <w:hideMark/>
          </w:tcPr>
          <w:p w14:paraId="0F74AA82"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Valiuta:</w:t>
            </w:r>
          </w:p>
        </w:tc>
        <w:tc>
          <w:tcPr>
            <w:tcW w:w="1559" w:type="dxa"/>
            <w:tcBorders>
              <w:top w:val="single" w:sz="4" w:space="0" w:color="auto"/>
              <w:left w:val="single" w:sz="4" w:space="0" w:color="auto"/>
              <w:bottom w:val="nil"/>
              <w:right w:val="single" w:sz="4" w:space="0" w:color="auto"/>
            </w:tcBorders>
            <w:vAlign w:val="bottom"/>
            <w:hideMark/>
          </w:tcPr>
          <w:p w14:paraId="09BDFF04"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Eurai</w:t>
            </w:r>
          </w:p>
        </w:tc>
      </w:tr>
      <w:tr w:rsidR="00F03102" w:rsidRPr="00F03102" w14:paraId="7D3B08A7" w14:textId="77777777">
        <w:trPr>
          <w:gridBefore w:val="1"/>
          <w:wBefore w:w="40" w:type="dxa"/>
          <w:trHeight w:hRule="exact" w:val="1278"/>
          <w:jc w:val="center"/>
        </w:trPr>
        <w:tc>
          <w:tcPr>
            <w:tcW w:w="527" w:type="dxa"/>
            <w:tcBorders>
              <w:top w:val="single" w:sz="4" w:space="0" w:color="auto"/>
              <w:left w:val="single" w:sz="4" w:space="0" w:color="auto"/>
              <w:bottom w:val="nil"/>
              <w:right w:val="nil"/>
            </w:tcBorders>
            <w:vAlign w:val="bottom"/>
            <w:hideMark/>
          </w:tcPr>
          <w:p w14:paraId="17806F52"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b/>
                <w:bCs/>
                <w:sz w:val="22"/>
                <w:szCs w:val="22"/>
                <w:lang w:val="lt-LT"/>
              </w:rPr>
              <w:t>Eil.</w:t>
            </w:r>
          </w:p>
          <w:p w14:paraId="353B65D8"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b/>
                <w:bCs/>
                <w:sz w:val="22"/>
                <w:szCs w:val="22"/>
                <w:lang w:val="lt-LT"/>
              </w:rPr>
              <w:t>Nr.</w:t>
            </w:r>
          </w:p>
        </w:tc>
        <w:tc>
          <w:tcPr>
            <w:tcW w:w="2552" w:type="dxa"/>
            <w:tcBorders>
              <w:top w:val="single" w:sz="4" w:space="0" w:color="auto"/>
              <w:left w:val="single" w:sz="4" w:space="0" w:color="auto"/>
              <w:bottom w:val="nil"/>
              <w:right w:val="nil"/>
            </w:tcBorders>
            <w:vAlign w:val="bottom"/>
            <w:hideMark/>
          </w:tcPr>
          <w:p w14:paraId="42BEED21"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b/>
                <w:bCs/>
                <w:sz w:val="22"/>
                <w:szCs w:val="22"/>
                <w:lang w:val="lt-LT"/>
              </w:rPr>
              <w:t>Paslaugos pavadinimas</w:t>
            </w:r>
            <w:r w:rsidRPr="00F03102">
              <w:rPr>
                <w:rFonts w:ascii="Arial" w:eastAsiaTheme="majorEastAsia" w:hAnsi="Arial" w:cs="Arial"/>
                <w:b/>
                <w:bCs/>
                <w:sz w:val="22"/>
                <w:szCs w:val="22"/>
                <w:vertAlign w:val="superscript"/>
                <w:lang w:val="lt-LT"/>
              </w:rPr>
              <w:t>1</w:t>
            </w:r>
          </w:p>
        </w:tc>
        <w:tc>
          <w:tcPr>
            <w:tcW w:w="1134" w:type="dxa"/>
            <w:tcBorders>
              <w:top w:val="single" w:sz="4" w:space="0" w:color="auto"/>
              <w:left w:val="single" w:sz="4" w:space="0" w:color="auto"/>
              <w:bottom w:val="nil"/>
              <w:right w:val="single" w:sz="4" w:space="0" w:color="auto"/>
            </w:tcBorders>
            <w:vAlign w:val="bottom"/>
            <w:hideMark/>
          </w:tcPr>
          <w:p w14:paraId="319BE6C7"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b/>
                <w:bCs/>
                <w:sz w:val="22"/>
                <w:szCs w:val="22"/>
                <w:lang w:val="lt-LT"/>
              </w:rPr>
              <w:t>Mato vnt.</w:t>
            </w:r>
          </w:p>
        </w:tc>
        <w:tc>
          <w:tcPr>
            <w:tcW w:w="1134" w:type="dxa"/>
            <w:tcBorders>
              <w:top w:val="single" w:sz="4" w:space="0" w:color="auto"/>
              <w:left w:val="single" w:sz="4" w:space="0" w:color="auto"/>
              <w:bottom w:val="single" w:sz="4" w:space="0" w:color="auto"/>
              <w:right w:val="nil"/>
            </w:tcBorders>
            <w:hideMark/>
          </w:tcPr>
          <w:p w14:paraId="44F12753" w14:textId="77777777" w:rsidR="00F03102" w:rsidRPr="00F03102" w:rsidRDefault="00F03102" w:rsidP="00F03102">
            <w:pPr>
              <w:pStyle w:val="ae"/>
              <w:jc w:val="center"/>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Paslaugos trukmė (mėn.)</w:t>
            </w:r>
          </w:p>
        </w:tc>
        <w:tc>
          <w:tcPr>
            <w:tcW w:w="1417" w:type="dxa"/>
            <w:tcBorders>
              <w:top w:val="single" w:sz="4" w:space="0" w:color="auto"/>
              <w:left w:val="single" w:sz="4" w:space="0" w:color="auto"/>
              <w:bottom w:val="single" w:sz="4" w:space="0" w:color="auto"/>
              <w:right w:val="nil"/>
            </w:tcBorders>
            <w:vAlign w:val="bottom"/>
            <w:hideMark/>
          </w:tcPr>
          <w:p w14:paraId="727E7C7B"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b/>
                <w:bCs/>
                <w:sz w:val="22"/>
                <w:szCs w:val="22"/>
                <w:lang w:val="lt-LT"/>
              </w:rPr>
              <w:t>Vieneto kaina (įkainis) be PVM</w:t>
            </w:r>
          </w:p>
        </w:tc>
        <w:tc>
          <w:tcPr>
            <w:tcW w:w="1418" w:type="dxa"/>
            <w:tcBorders>
              <w:top w:val="single" w:sz="4" w:space="0" w:color="auto"/>
              <w:left w:val="single" w:sz="4" w:space="0" w:color="auto"/>
              <w:bottom w:val="single" w:sz="4" w:space="0" w:color="auto"/>
              <w:right w:val="nil"/>
            </w:tcBorders>
            <w:vAlign w:val="bottom"/>
            <w:hideMark/>
          </w:tcPr>
          <w:p w14:paraId="797A7902"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b/>
                <w:bCs/>
                <w:sz w:val="22"/>
                <w:szCs w:val="22"/>
                <w:lang w:val="lt-LT"/>
              </w:rPr>
              <w:t>Preliminarus kiekis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A814B84"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b/>
                <w:bCs/>
                <w:sz w:val="22"/>
                <w:szCs w:val="22"/>
                <w:lang w:val="lt-LT"/>
              </w:rPr>
              <w:t>Preliminari suma be PVM</w:t>
            </w:r>
            <w:r w:rsidRPr="00F03102">
              <w:rPr>
                <w:rFonts w:ascii="Arial" w:eastAsiaTheme="majorEastAsia" w:hAnsi="Arial" w:cs="Arial"/>
                <w:b/>
                <w:bCs/>
                <w:sz w:val="22"/>
                <w:szCs w:val="22"/>
                <w:vertAlign w:val="superscript"/>
                <w:lang w:val="lt-LT"/>
              </w:rPr>
              <w:t xml:space="preserve">2 </w:t>
            </w:r>
            <w:r w:rsidRPr="00F03102">
              <w:rPr>
                <w:rFonts w:ascii="Arial" w:eastAsiaTheme="majorEastAsia" w:hAnsi="Arial" w:cs="Arial"/>
                <w:b/>
                <w:bCs/>
                <w:sz w:val="22"/>
                <w:szCs w:val="22"/>
                <w:lang w:val="lt-LT"/>
              </w:rPr>
              <w:t>(3 x 4 x 5)</w:t>
            </w:r>
          </w:p>
        </w:tc>
      </w:tr>
      <w:tr w:rsidR="00F03102" w:rsidRPr="00F03102" w14:paraId="411577DD" w14:textId="77777777">
        <w:trPr>
          <w:gridBefore w:val="1"/>
          <w:wBefore w:w="40" w:type="dxa"/>
          <w:trHeight w:hRule="exact" w:val="281"/>
          <w:jc w:val="center"/>
        </w:trPr>
        <w:tc>
          <w:tcPr>
            <w:tcW w:w="527" w:type="dxa"/>
            <w:tcBorders>
              <w:top w:val="single" w:sz="4" w:space="0" w:color="auto"/>
              <w:left w:val="single" w:sz="4" w:space="0" w:color="auto"/>
              <w:bottom w:val="nil"/>
              <w:right w:val="nil"/>
            </w:tcBorders>
            <w:vAlign w:val="bottom"/>
          </w:tcPr>
          <w:p w14:paraId="5CC7D89D" w14:textId="77777777" w:rsidR="00F03102" w:rsidRPr="00F03102" w:rsidRDefault="00F03102" w:rsidP="00F03102">
            <w:pPr>
              <w:pStyle w:val="ae"/>
              <w:rPr>
                <w:rFonts w:ascii="Arial" w:eastAsiaTheme="majorEastAsia" w:hAnsi="Arial" w:cs="Arial"/>
                <w:b/>
                <w:bCs/>
                <w:sz w:val="22"/>
                <w:szCs w:val="22"/>
                <w:lang w:val="lt-LT"/>
              </w:rPr>
            </w:pPr>
          </w:p>
        </w:tc>
        <w:tc>
          <w:tcPr>
            <w:tcW w:w="2552" w:type="dxa"/>
            <w:tcBorders>
              <w:top w:val="single" w:sz="4" w:space="0" w:color="auto"/>
              <w:left w:val="single" w:sz="4" w:space="0" w:color="auto"/>
              <w:bottom w:val="nil"/>
              <w:right w:val="nil"/>
            </w:tcBorders>
            <w:vAlign w:val="bottom"/>
            <w:hideMark/>
          </w:tcPr>
          <w:p w14:paraId="79CDF93D" w14:textId="77777777" w:rsidR="00F03102" w:rsidRPr="00F03102" w:rsidRDefault="00F03102" w:rsidP="00F03102">
            <w:pPr>
              <w:pStyle w:val="ae"/>
              <w:jc w:val="center"/>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1</w:t>
            </w:r>
          </w:p>
        </w:tc>
        <w:tc>
          <w:tcPr>
            <w:tcW w:w="1134" w:type="dxa"/>
            <w:tcBorders>
              <w:top w:val="single" w:sz="4" w:space="0" w:color="auto"/>
              <w:left w:val="single" w:sz="4" w:space="0" w:color="auto"/>
              <w:bottom w:val="nil"/>
              <w:right w:val="single" w:sz="4" w:space="0" w:color="auto"/>
            </w:tcBorders>
            <w:vAlign w:val="bottom"/>
            <w:hideMark/>
          </w:tcPr>
          <w:p w14:paraId="6DDFA32D" w14:textId="77777777" w:rsidR="00F03102" w:rsidRPr="00F03102" w:rsidRDefault="00F03102" w:rsidP="00F03102">
            <w:pPr>
              <w:pStyle w:val="ae"/>
              <w:jc w:val="center"/>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2</w:t>
            </w:r>
          </w:p>
        </w:tc>
        <w:tc>
          <w:tcPr>
            <w:tcW w:w="1134" w:type="dxa"/>
            <w:tcBorders>
              <w:top w:val="single" w:sz="4" w:space="0" w:color="auto"/>
              <w:left w:val="single" w:sz="4" w:space="0" w:color="auto"/>
              <w:bottom w:val="single" w:sz="4" w:space="0" w:color="auto"/>
              <w:right w:val="nil"/>
            </w:tcBorders>
            <w:hideMark/>
          </w:tcPr>
          <w:p w14:paraId="3783E5AA" w14:textId="77777777" w:rsidR="00F03102" w:rsidRPr="00F03102" w:rsidRDefault="00F03102" w:rsidP="00F03102">
            <w:pPr>
              <w:pStyle w:val="ae"/>
              <w:jc w:val="center"/>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3</w:t>
            </w:r>
          </w:p>
        </w:tc>
        <w:tc>
          <w:tcPr>
            <w:tcW w:w="1417" w:type="dxa"/>
            <w:tcBorders>
              <w:top w:val="single" w:sz="4" w:space="0" w:color="auto"/>
              <w:left w:val="single" w:sz="4" w:space="0" w:color="auto"/>
              <w:bottom w:val="single" w:sz="4" w:space="0" w:color="auto"/>
              <w:right w:val="nil"/>
            </w:tcBorders>
            <w:vAlign w:val="bottom"/>
            <w:hideMark/>
          </w:tcPr>
          <w:p w14:paraId="5A0E8F63" w14:textId="77777777" w:rsidR="00F03102" w:rsidRPr="00F03102" w:rsidRDefault="00F03102" w:rsidP="00F03102">
            <w:pPr>
              <w:pStyle w:val="ae"/>
              <w:jc w:val="center"/>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4</w:t>
            </w:r>
          </w:p>
        </w:tc>
        <w:tc>
          <w:tcPr>
            <w:tcW w:w="1418" w:type="dxa"/>
            <w:tcBorders>
              <w:top w:val="single" w:sz="4" w:space="0" w:color="auto"/>
              <w:left w:val="single" w:sz="4" w:space="0" w:color="auto"/>
              <w:bottom w:val="single" w:sz="4" w:space="0" w:color="auto"/>
              <w:right w:val="nil"/>
            </w:tcBorders>
            <w:vAlign w:val="bottom"/>
            <w:hideMark/>
          </w:tcPr>
          <w:p w14:paraId="7B9FA0A1" w14:textId="77777777" w:rsidR="00F03102" w:rsidRPr="00F03102" w:rsidRDefault="00F03102" w:rsidP="00F03102">
            <w:pPr>
              <w:pStyle w:val="ae"/>
              <w:jc w:val="center"/>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5E22E42" w14:textId="77777777" w:rsidR="00F03102" w:rsidRPr="00F03102" w:rsidRDefault="00F03102" w:rsidP="00F03102">
            <w:pPr>
              <w:pStyle w:val="ae"/>
              <w:jc w:val="center"/>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6</w:t>
            </w:r>
          </w:p>
        </w:tc>
      </w:tr>
      <w:tr w:rsidR="00F03102" w:rsidRPr="00F03102" w14:paraId="245E705C" w14:textId="77777777">
        <w:trPr>
          <w:gridBefore w:val="1"/>
          <w:wBefore w:w="40" w:type="dxa"/>
          <w:trHeight w:hRule="exact" w:val="1703"/>
          <w:jc w:val="center"/>
        </w:trPr>
        <w:tc>
          <w:tcPr>
            <w:tcW w:w="527" w:type="dxa"/>
            <w:tcBorders>
              <w:top w:val="single" w:sz="4" w:space="0" w:color="auto"/>
              <w:left w:val="single" w:sz="4" w:space="0" w:color="auto"/>
              <w:bottom w:val="nil"/>
              <w:right w:val="nil"/>
            </w:tcBorders>
            <w:vAlign w:val="center"/>
            <w:hideMark/>
          </w:tcPr>
          <w:p w14:paraId="6FA4239D"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1</w:t>
            </w:r>
          </w:p>
        </w:tc>
        <w:tc>
          <w:tcPr>
            <w:tcW w:w="2552" w:type="dxa"/>
            <w:tcBorders>
              <w:top w:val="single" w:sz="4" w:space="0" w:color="auto"/>
              <w:left w:val="single" w:sz="4" w:space="0" w:color="auto"/>
              <w:bottom w:val="nil"/>
              <w:right w:val="nil"/>
            </w:tcBorders>
            <w:vAlign w:val="bottom"/>
          </w:tcPr>
          <w:p w14:paraId="06F71F12"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GPS pagrindu veikiančios transporto priemonių stebėjimo ir kontrolės sistemos paslauga (TS 4.1 p. – 4.5 p.)</w:t>
            </w:r>
          </w:p>
          <w:p w14:paraId="516FB1B5" w14:textId="77777777" w:rsidR="00F03102" w:rsidRPr="00F03102" w:rsidRDefault="00F03102" w:rsidP="00F03102">
            <w:pPr>
              <w:pStyle w:val="ae"/>
              <w:rPr>
                <w:rFonts w:ascii="Arial" w:eastAsiaTheme="majorEastAsia" w:hAnsi="Arial" w:cs="Arial"/>
                <w:sz w:val="22"/>
                <w:szCs w:val="22"/>
                <w:lang w:val="lt-LT"/>
              </w:rPr>
            </w:pPr>
          </w:p>
          <w:p w14:paraId="45014120" w14:textId="77777777" w:rsidR="00F03102" w:rsidRPr="00F03102" w:rsidRDefault="00F03102" w:rsidP="00F03102">
            <w:pPr>
              <w:pStyle w:val="ae"/>
              <w:rPr>
                <w:rFonts w:ascii="Arial" w:eastAsiaTheme="majorEastAsia" w:hAnsi="Arial" w:cs="Arial"/>
                <w:sz w:val="22"/>
                <w:szCs w:val="22"/>
                <w:lang w:val="lt-LT"/>
              </w:rPr>
            </w:pPr>
          </w:p>
          <w:p w14:paraId="5C2C3054" w14:textId="77777777" w:rsidR="00F03102" w:rsidRPr="00F03102" w:rsidRDefault="00F03102" w:rsidP="00F03102">
            <w:pPr>
              <w:pStyle w:val="ae"/>
              <w:rPr>
                <w:rFonts w:ascii="Arial" w:eastAsiaTheme="majorEastAsia" w:hAnsi="Arial" w:cs="Arial"/>
                <w:sz w:val="22"/>
                <w:szCs w:val="22"/>
                <w:lang w:val="lt-LT"/>
              </w:rPr>
            </w:pPr>
          </w:p>
        </w:tc>
        <w:tc>
          <w:tcPr>
            <w:tcW w:w="1134" w:type="dxa"/>
            <w:tcBorders>
              <w:top w:val="single" w:sz="4" w:space="0" w:color="auto"/>
              <w:left w:val="single" w:sz="4" w:space="0" w:color="auto"/>
              <w:bottom w:val="nil"/>
              <w:right w:val="single" w:sz="4" w:space="0" w:color="auto"/>
            </w:tcBorders>
            <w:vAlign w:val="center"/>
            <w:hideMark/>
          </w:tcPr>
          <w:p w14:paraId="26470033"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mėn. / automobilis</w:t>
            </w:r>
          </w:p>
        </w:tc>
        <w:tc>
          <w:tcPr>
            <w:tcW w:w="1134" w:type="dxa"/>
            <w:tcBorders>
              <w:top w:val="single" w:sz="4" w:space="0" w:color="auto"/>
              <w:left w:val="single" w:sz="4" w:space="0" w:color="auto"/>
              <w:bottom w:val="single" w:sz="4" w:space="0" w:color="auto"/>
              <w:right w:val="nil"/>
            </w:tcBorders>
            <w:vAlign w:val="center"/>
            <w:hideMark/>
          </w:tcPr>
          <w:p w14:paraId="0CDF7DC5"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36</w:t>
            </w:r>
          </w:p>
        </w:tc>
        <w:tc>
          <w:tcPr>
            <w:tcW w:w="1417" w:type="dxa"/>
            <w:tcBorders>
              <w:top w:val="single" w:sz="4" w:space="0" w:color="auto"/>
              <w:left w:val="single" w:sz="4" w:space="0" w:color="auto"/>
              <w:bottom w:val="single" w:sz="4" w:space="0" w:color="auto"/>
              <w:right w:val="nil"/>
            </w:tcBorders>
            <w:vAlign w:val="center"/>
          </w:tcPr>
          <w:p w14:paraId="74E8AEDA" w14:textId="77777777" w:rsidR="00F03102" w:rsidRPr="00F03102" w:rsidRDefault="00F03102" w:rsidP="00F03102">
            <w:pPr>
              <w:pStyle w:val="ae"/>
              <w:jc w:val="center"/>
              <w:rPr>
                <w:rFonts w:ascii="Arial" w:eastAsiaTheme="majorEastAsia" w:hAnsi="Arial" w:cs="Arial"/>
                <w:sz w:val="22"/>
                <w:szCs w:val="22"/>
                <w:lang w:val="lt-LT"/>
              </w:rPr>
            </w:pPr>
          </w:p>
        </w:tc>
        <w:tc>
          <w:tcPr>
            <w:tcW w:w="1418" w:type="dxa"/>
            <w:tcBorders>
              <w:top w:val="single" w:sz="4" w:space="0" w:color="auto"/>
              <w:left w:val="single" w:sz="4" w:space="0" w:color="auto"/>
              <w:bottom w:val="single" w:sz="4" w:space="0" w:color="auto"/>
              <w:right w:val="nil"/>
            </w:tcBorders>
            <w:vAlign w:val="center"/>
            <w:hideMark/>
          </w:tcPr>
          <w:p w14:paraId="1D88DB8E"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60</w:t>
            </w:r>
          </w:p>
        </w:tc>
        <w:tc>
          <w:tcPr>
            <w:tcW w:w="1559" w:type="dxa"/>
            <w:tcBorders>
              <w:top w:val="single" w:sz="4" w:space="0" w:color="auto"/>
              <w:left w:val="single" w:sz="4" w:space="0" w:color="auto"/>
              <w:bottom w:val="single" w:sz="4" w:space="0" w:color="auto"/>
              <w:right w:val="single" w:sz="4" w:space="0" w:color="auto"/>
            </w:tcBorders>
            <w:vAlign w:val="center"/>
          </w:tcPr>
          <w:p w14:paraId="265BA1E4"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5E5231CB" w14:textId="77777777">
        <w:trPr>
          <w:gridBefore w:val="1"/>
          <w:wBefore w:w="40" w:type="dxa"/>
          <w:trHeight w:hRule="exact" w:val="1022"/>
          <w:jc w:val="center"/>
        </w:trPr>
        <w:tc>
          <w:tcPr>
            <w:tcW w:w="527" w:type="dxa"/>
            <w:tcBorders>
              <w:top w:val="single" w:sz="4" w:space="0" w:color="auto"/>
              <w:left w:val="single" w:sz="4" w:space="0" w:color="auto"/>
              <w:bottom w:val="single" w:sz="4" w:space="0" w:color="auto"/>
              <w:right w:val="nil"/>
            </w:tcBorders>
            <w:vAlign w:val="center"/>
            <w:hideMark/>
          </w:tcPr>
          <w:p w14:paraId="56094CAB"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2</w:t>
            </w:r>
          </w:p>
        </w:tc>
        <w:tc>
          <w:tcPr>
            <w:tcW w:w="2552" w:type="dxa"/>
            <w:tcBorders>
              <w:top w:val="single" w:sz="4" w:space="0" w:color="auto"/>
              <w:left w:val="single" w:sz="4" w:space="0" w:color="auto"/>
              <w:bottom w:val="single" w:sz="4" w:space="0" w:color="auto"/>
              <w:right w:val="nil"/>
            </w:tcBorders>
            <w:hideMark/>
          </w:tcPr>
          <w:p w14:paraId="3DCF0E65" w14:textId="77777777" w:rsidR="00F03102" w:rsidRPr="00F03102" w:rsidRDefault="00F03102" w:rsidP="003E24C1">
            <w:pPr>
              <w:pStyle w:val="ae"/>
              <w:spacing w:after="0"/>
              <w:rPr>
                <w:rFonts w:ascii="Arial" w:eastAsiaTheme="majorEastAsia" w:hAnsi="Arial" w:cs="Arial"/>
                <w:sz w:val="22"/>
                <w:szCs w:val="22"/>
                <w:lang w:val="lt-LT"/>
              </w:rPr>
            </w:pPr>
            <w:r w:rsidRPr="00F03102">
              <w:rPr>
                <w:rFonts w:ascii="Arial" w:eastAsiaTheme="majorEastAsia" w:hAnsi="Arial" w:cs="Arial"/>
                <w:sz w:val="22"/>
                <w:szCs w:val="22"/>
                <w:lang w:val="lt-LT"/>
              </w:rPr>
              <w:t>Vairuotojo identifikacijos</w:t>
            </w:r>
          </w:p>
          <w:p w14:paraId="4B67FD1A" w14:textId="77777777" w:rsidR="00F03102" w:rsidRPr="00F03102" w:rsidRDefault="00F03102" w:rsidP="003E24C1">
            <w:pPr>
              <w:pStyle w:val="ae"/>
              <w:spacing w:after="0"/>
              <w:rPr>
                <w:rFonts w:ascii="Arial" w:eastAsiaTheme="majorEastAsia" w:hAnsi="Arial" w:cs="Arial"/>
                <w:sz w:val="22"/>
                <w:szCs w:val="22"/>
                <w:lang w:val="lt-LT"/>
              </w:rPr>
            </w:pPr>
            <w:r w:rsidRPr="00F03102">
              <w:rPr>
                <w:rFonts w:ascii="Arial" w:eastAsiaTheme="majorEastAsia" w:hAnsi="Arial" w:cs="Arial"/>
                <w:sz w:val="22"/>
                <w:szCs w:val="22"/>
                <w:lang w:val="lt-LT"/>
              </w:rPr>
              <w:t>kortelės/rakto nuskaitymo</w:t>
            </w:r>
          </w:p>
          <w:p w14:paraId="6F65A210"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funkcija (TS 4.8 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0734ED"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mėn. / automobilis</w:t>
            </w:r>
          </w:p>
        </w:tc>
        <w:tc>
          <w:tcPr>
            <w:tcW w:w="1134" w:type="dxa"/>
            <w:tcBorders>
              <w:top w:val="single" w:sz="4" w:space="0" w:color="auto"/>
              <w:left w:val="single" w:sz="4" w:space="0" w:color="auto"/>
              <w:bottom w:val="single" w:sz="4" w:space="0" w:color="auto"/>
              <w:right w:val="nil"/>
            </w:tcBorders>
            <w:vAlign w:val="center"/>
            <w:hideMark/>
          </w:tcPr>
          <w:p w14:paraId="14863E58"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36</w:t>
            </w:r>
          </w:p>
        </w:tc>
        <w:tc>
          <w:tcPr>
            <w:tcW w:w="1417" w:type="dxa"/>
            <w:tcBorders>
              <w:top w:val="single" w:sz="4" w:space="0" w:color="auto"/>
              <w:left w:val="single" w:sz="4" w:space="0" w:color="auto"/>
              <w:bottom w:val="single" w:sz="4" w:space="0" w:color="auto"/>
              <w:right w:val="nil"/>
            </w:tcBorders>
            <w:vAlign w:val="center"/>
          </w:tcPr>
          <w:p w14:paraId="7D126C10" w14:textId="77777777" w:rsidR="00F03102" w:rsidRPr="00F03102" w:rsidRDefault="00F03102" w:rsidP="00F03102">
            <w:pPr>
              <w:pStyle w:val="ae"/>
              <w:jc w:val="center"/>
              <w:rPr>
                <w:rFonts w:ascii="Arial" w:eastAsiaTheme="majorEastAsia" w:hAnsi="Arial" w:cs="Arial"/>
                <w:sz w:val="22"/>
                <w:szCs w:val="22"/>
                <w:lang w:val="lt-LT"/>
              </w:rPr>
            </w:pPr>
          </w:p>
        </w:tc>
        <w:tc>
          <w:tcPr>
            <w:tcW w:w="1418" w:type="dxa"/>
            <w:tcBorders>
              <w:top w:val="single" w:sz="4" w:space="0" w:color="auto"/>
              <w:left w:val="single" w:sz="4" w:space="0" w:color="auto"/>
              <w:bottom w:val="single" w:sz="4" w:space="0" w:color="auto"/>
              <w:right w:val="nil"/>
            </w:tcBorders>
            <w:vAlign w:val="center"/>
            <w:hideMark/>
          </w:tcPr>
          <w:p w14:paraId="46C8A78F"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50</w:t>
            </w:r>
          </w:p>
        </w:tc>
        <w:tc>
          <w:tcPr>
            <w:tcW w:w="1559" w:type="dxa"/>
            <w:tcBorders>
              <w:top w:val="single" w:sz="4" w:space="0" w:color="auto"/>
              <w:left w:val="single" w:sz="4" w:space="0" w:color="auto"/>
              <w:bottom w:val="single" w:sz="4" w:space="0" w:color="auto"/>
              <w:right w:val="single" w:sz="4" w:space="0" w:color="auto"/>
            </w:tcBorders>
            <w:vAlign w:val="center"/>
          </w:tcPr>
          <w:p w14:paraId="1AD0FBA2"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5DCB1168" w14:textId="77777777">
        <w:trPr>
          <w:gridBefore w:val="1"/>
          <w:wBefore w:w="40" w:type="dxa"/>
          <w:trHeight w:hRule="exact" w:val="994"/>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124D1E94"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3</w:t>
            </w:r>
          </w:p>
        </w:tc>
        <w:tc>
          <w:tcPr>
            <w:tcW w:w="2552" w:type="dxa"/>
            <w:tcBorders>
              <w:top w:val="single" w:sz="4" w:space="0" w:color="auto"/>
              <w:left w:val="single" w:sz="4" w:space="0" w:color="auto"/>
              <w:bottom w:val="single" w:sz="4" w:space="0" w:color="auto"/>
              <w:right w:val="single" w:sz="4" w:space="0" w:color="auto"/>
            </w:tcBorders>
            <w:vAlign w:val="bottom"/>
            <w:hideMark/>
          </w:tcPr>
          <w:p w14:paraId="339AC179"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Rezervacijos ir nuotolinio automobilio atrakinimo funkcija (TS 4.7 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FD1127"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mėn. / automobilis</w:t>
            </w:r>
          </w:p>
        </w:tc>
        <w:tc>
          <w:tcPr>
            <w:tcW w:w="1134" w:type="dxa"/>
            <w:tcBorders>
              <w:top w:val="single" w:sz="4" w:space="0" w:color="auto"/>
              <w:left w:val="single" w:sz="4" w:space="0" w:color="auto"/>
              <w:bottom w:val="single" w:sz="4" w:space="0" w:color="auto"/>
              <w:right w:val="nil"/>
            </w:tcBorders>
            <w:vAlign w:val="center"/>
            <w:hideMark/>
          </w:tcPr>
          <w:p w14:paraId="5187E8F9"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36</w:t>
            </w:r>
          </w:p>
        </w:tc>
        <w:tc>
          <w:tcPr>
            <w:tcW w:w="1417" w:type="dxa"/>
            <w:tcBorders>
              <w:top w:val="single" w:sz="4" w:space="0" w:color="auto"/>
              <w:left w:val="single" w:sz="4" w:space="0" w:color="auto"/>
              <w:bottom w:val="single" w:sz="4" w:space="0" w:color="auto"/>
              <w:right w:val="nil"/>
            </w:tcBorders>
            <w:vAlign w:val="center"/>
          </w:tcPr>
          <w:p w14:paraId="66017032" w14:textId="77777777" w:rsidR="00F03102" w:rsidRPr="00F03102" w:rsidRDefault="00F03102" w:rsidP="00F03102">
            <w:pPr>
              <w:pStyle w:val="ae"/>
              <w:jc w:val="center"/>
              <w:rPr>
                <w:rFonts w:ascii="Arial" w:eastAsiaTheme="majorEastAsia" w:hAnsi="Arial" w:cs="Arial"/>
                <w:sz w:val="22"/>
                <w:szCs w:val="22"/>
                <w:lang w:val="lt-LT"/>
              </w:rPr>
            </w:pPr>
          </w:p>
        </w:tc>
        <w:tc>
          <w:tcPr>
            <w:tcW w:w="1418" w:type="dxa"/>
            <w:tcBorders>
              <w:top w:val="single" w:sz="4" w:space="0" w:color="auto"/>
              <w:left w:val="single" w:sz="4" w:space="0" w:color="auto"/>
              <w:bottom w:val="single" w:sz="4" w:space="0" w:color="auto"/>
              <w:right w:val="nil"/>
            </w:tcBorders>
            <w:vAlign w:val="center"/>
            <w:hideMark/>
          </w:tcPr>
          <w:p w14:paraId="603A22E7"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10</w:t>
            </w:r>
          </w:p>
        </w:tc>
        <w:tc>
          <w:tcPr>
            <w:tcW w:w="1559" w:type="dxa"/>
            <w:tcBorders>
              <w:top w:val="single" w:sz="4" w:space="0" w:color="auto"/>
              <w:left w:val="single" w:sz="4" w:space="0" w:color="auto"/>
              <w:bottom w:val="single" w:sz="4" w:space="0" w:color="auto"/>
              <w:right w:val="single" w:sz="4" w:space="0" w:color="auto"/>
            </w:tcBorders>
            <w:vAlign w:val="center"/>
          </w:tcPr>
          <w:p w14:paraId="3159D19C"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61442ED2" w14:textId="77777777" w:rsidTr="00F03102">
        <w:trPr>
          <w:gridBefore w:val="1"/>
          <w:wBefore w:w="40" w:type="dxa"/>
          <w:trHeight w:hRule="exact" w:val="993"/>
          <w:jc w:val="center"/>
        </w:trPr>
        <w:tc>
          <w:tcPr>
            <w:tcW w:w="527" w:type="dxa"/>
            <w:tcBorders>
              <w:top w:val="single" w:sz="4" w:space="0" w:color="auto"/>
              <w:left w:val="single" w:sz="4" w:space="0" w:color="auto"/>
              <w:bottom w:val="single" w:sz="4" w:space="0" w:color="auto"/>
              <w:right w:val="nil"/>
            </w:tcBorders>
            <w:vAlign w:val="center"/>
            <w:hideMark/>
          </w:tcPr>
          <w:p w14:paraId="5267A469"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4</w:t>
            </w:r>
          </w:p>
        </w:tc>
        <w:tc>
          <w:tcPr>
            <w:tcW w:w="2552" w:type="dxa"/>
            <w:tcBorders>
              <w:top w:val="single" w:sz="4" w:space="0" w:color="auto"/>
              <w:left w:val="single" w:sz="4" w:space="0" w:color="auto"/>
              <w:bottom w:val="single" w:sz="4" w:space="0" w:color="auto"/>
              <w:right w:val="nil"/>
            </w:tcBorders>
            <w:vAlign w:val="bottom"/>
            <w:hideMark/>
          </w:tcPr>
          <w:p w14:paraId="6D1B43FB" w14:textId="77777777" w:rsidR="00F03102" w:rsidRPr="00F03102" w:rsidRDefault="00F03102" w:rsidP="00F03102">
            <w:pPr>
              <w:pStyle w:val="ae"/>
              <w:rPr>
                <w:rFonts w:ascii="Arial" w:eastAsiaTheme="majorEastAsia" w:hAnsi="Arial" w:cs="Arial"/>
                <w:sz w:val="22"/>
                <w:szCs w:val="22"/>
                <w:lang w:val="lt-LT"/>
              </w:rPr>
            </w:pPr>
            <w:proofErr w:type="spellStart"/>
            <w:r w:rsidRPr="00F03102">
              <w:rPr>
                <w:rFonts w:ascii="Arial" w:eastAsiaTheme="majorEastAsia" w:hAnsi="Arial" w:cs="Arial"/>
                <w:sz w:val="22"/>
                <w:szCs w:val="22"/>
                <w:lang w:val="lt-LT"/>
              </w:rPr>
              <w:t>Tachografų</w:t>
            </w:r>
            <w:proofErr w:type="spellEnd"/>
            <w:r w:rsidRPr="00F03102">
              <w:rPr>
                <w:rFonts w:ascii="Arial" w:eastAsiaTheme="majorEastAsia" w:hAnsi="Arial" w:cs="Arial"/>
                <w:sz w:val="22"/>
                <w:szCs w:val="22"/>
                <w:lang w:val="lt-LT"/>
              </w:rPr>
              <w:t xml:space="preserve"> failų nuotolinio nuskaitymo funkcija (TS 4.9 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BED58"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mėn. / automobilis</w:t>
            </w:r>
          </w:p>
        </w:tc>
        <w:tc>
          <w:tcPr>
            <w:tcW w:w="1134" w:type="dxa"/>
            <w:tcBorders>
              <w:top w:val="single" w:sz="4" w:space="0" w:color="auto"/>
              <w:left w:val="single" w:sz="4" w:space="0" w:color="auto"/>
              <w:bottom w:val="single" w:sz="4" w:space="0" w:color="auto"/>
              <w:right w:val="nil"/>
            </w:tcBorders>
            <w:vAlign w:val="center"/>
            <w:hideMark/>
          </w:tcPr>
          <w:p w14:paraId="469D17DE"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36</w:t>
            </w:r>
          </w:p>
        </w:tc>
        <w:tc>
          <w:tcPr>
            <w:tcW w:w="1417" w:type="dxa"/>
            <w:tcBorders>
              <w:top w:val="single" w:sz="4" w:space="0" w:color="auto"/>
              <w:left w:val="single" w:sz="4" w:space="0" w:color="auto"/>
              <w:bottom w:val="single" w:sz="4" w:space="0" w:color="auto"/>
              <w:right w:val="nil"/>
            </w:tcBorders>
            <w:vAlign w:val="center"/>
          </w:tcPr>
          <w:p w14:paraId="13A983C1" w14:textId="77777777" w:rsidR="00F03102" w:rsidRPr="00F03102" w:rsidRDefault="00F03102" w:rsidP="00F03102">
            <w:pPr>
              <w:pStyle w:val="ae"/>
              <w:jc w:val="center"/>
              <w:rPr>
                <w:rFonts w:ascii="Arial" w:eastAsiaTheme="majorEastAsia" w:hAnsi="Arial" w:cs="Arial"/>
                <w:sz w:val="22"/>
                <w:szCs w:val="22"/>
                <w:lang w:val="lt-LT"/>
              </w:rPr>
            </w:pPr>
          </w:p>
        </w:tc>
        <w:tc>
          <w:tcPr>
            <w:tcW w:w="1418" w:type="dxa"/>
            <w:tcBorders>
              <w:top w:val="single" w:sz="4" w:space="0" w:color="auto"/>
              <w:left w:val="single" w:sz="4" w:space="0" w:color="auto"/>
              <w:bottom w:val="single" w:sz="4" w:space="0" w:color="auto"/>
              <w:right w:val="nil"/>
            </w:tcBorders>
            <w:vAlign w:val="center"/>
            <w:hideMark/>
          </w:tcPr>
          <w:p w14:paraId="6930505D"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D87E409"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17F24ACF" w14:textId="77777777" w:rsidTr="00F03102">
        <w:trPr>
          <w:gridBefore w:val="1"/>
          <w:wBefore w:w="40" w:type="dxa"/>
          <w:trHeight w:hRule="exact" w:val="994"/>
          <w:jc w:val="center"/>
        </w:trPr>
        <w:tc>
          <w:tcPr>
            <w:tcW w:w="527" w:type="dxa"/>
            <w:tcBorders>
              <w:top w:val="single" w:sz="4" w:space="0" w:color="auto"/>
              <w:left w:val="single" w:sz="4" w:space="0" w:color="auto"/>
              <w:bottom w:val="single" w:sz="4" w:space="0" w:color="auto"/>
              <w:right w:val="single" w:sz="4" w:space="0" w:color="auto"/>
            </w:tcBorders>
            <w:vAlign w:val="center"/>
            <w:hideMark/>
          </w:tcPr>
          <w:p w14:paraId="0FC50A61"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5</w:t>
            </w:r>
          </w:p>
        </w:tc>
        <w:tc>
          <w:tcPr>
            <w:tcW w:w="2552" w:type="dxa"/>
            <w:tcBorders>
              <w:top w:val="single" w:sz="4" w:space="0" w:color="auto"/>
              <w:left w:val="single" w:sz="4" w:space="0" w:color="auto"/>
              <w:bottom w:val="single" w:sz="4" w:space="0" w:color="auto"/>
              <w:right w:val="single" w:sz="4" w:space="0" w:color="auto"/>
            </w:tcBorders>
            <w:vAlign w:val="bottom"/>
            <w:hideMark/>
          </w:tcPr>
          <w:p w14:paraId="152BE7C9"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Užduočių delegavimo ir valdymo funkcionalumas (TS 4.6 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67B481"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mėn. / automobilis</w:t>
            </w:r>
          </w:p>
        </w:tc>
        <w:tc>
          <w:tcPr>
            <w:tcW w:w="1134" w:type="dxa"/>
            <w:tcBorders>
              <w:top w:val="single" w:sz="4" w:space="0" w:color="auto"/>
              <w:left w:val="single" w:sz="4" w:space="0" w:color="auto"/>
              <w:bottom w:val="single" w:sz="4" w:space="0" w:color="auto"/>
              <w:right w:val="nil"/>
            </w:tcBorders>
            <w:vAlign w:val="center"/>
            <w:hideMark/>
          </w:tcPr>
          <w:p w14:paraId="35849254"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36</w:t>
            </w:r>
          </w:p>
        </w:tc>
        <w:tc>
          <w:tcPr>
            <w:tcW w:w="1417" w:type="dxa"/>
            <w:tcBorders>
              <w:top w:val="single" w:sz="4" w:space="0" w:color="auto"/>
              <w:left w:val="single" w:sz="4" w:space="0" w:color="auto"/>
              <w:bottom w:val="single" w:sz="4" w:space="0" w:color="auto"/>
              <w:right w:val="nil"/>
            </w:tcBorders>
            <w:vAlign w:val="center"/>
          </w:tcPr>
          <w:p w14:paraId="39EE75B6" w14:textId="77777777" w:rsidR="00F03102" w:rsidRPr="00F03102" w:rsidRDefault="00F03102" w:rsidP="00F03102">
            <w:pPr>
              <w:pStyle w:val="ae"/>
              <w:jc w:val="center"/>
              <w:rPr>
                <w:rFonts w:ascii="Arial" w:eastAsiaTheme="majorEastAsia" w:hAnsi="Arial" w:cs="Arial"/>
                <w:sz w:val="22"/>
                <w:szCs w:val="22"/>
                <w:lang w:val="lt-LT"/>
              </w:rPr>
            </w:pPr>
          </w:p>
        </w:tc>
        <w:tc>
          <w:tcPr>
            <w:tcW w:w="1418" w:type="dxa"/>
            <w:tcBorders>
              <w:top w:val="single" w:sz="4" w:space="0" w:color="auto"/>
              <w:left w:val="single" w:sz="4" w:space="0" w:color="auto"/>
              <w:bottom w:val="single" w:sz="4" w:space="0" w:color="auto"/>
              <w:right w:val="nil"/>
            </w:tcBorders>
            <w:vAlign w:val="center"/>
            <w:hideMark/>
          </w:tcPr>
          <w:p w14:paraId="0C268EC1"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30</w:t>
            </w:r>
          </w:p>
        </w:tc>
        <w:tc>
          <w:tcPr>
            <w:tcW w:w="1559" w:type="dxa"/>
            <w:tcBorders>
              <w:top w:val="single" w:sz="4" w:space="0" w:color="auto"/>
              <w:left w:val="single" w:sz="4" w:space="0" w:color="auto"/>
              <w:bottom w:val="single" w:sz="4" w:space="0" w:color="auto"/>
              <w:right w:val="single" w:sz="4" w:space="0" w:color="auto"/>
            </w:tcBorders>
            <w:vAlign w:val="center"/>
          </w:tcPr>
          <w:p w14:paraId="3E3F281A"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5B4E55E6" w14:textId="77777777" w:rsidTr="00D46294">
        <w:trPr>
          <w:gridBefore w:val="1"/>
          <w:wBefore w:w="40" w:type="dxa"/>
          <w:trHeight w:hRule="exact" w:val="2133"/>
          <w:jc w:val="center"/>
        </w:trPr>
        <w:tc>
          <w:tcPr>
            <w:tcW w:w="527" w:type="dxa"/>
            <w:tcBorders>
              <w:top w:val="single" w:sz="4" w:space="0" w:color="auto"/>
              <w:left w:val="single" w:sz="4" w:space="0" w:color="auto"/>
              <w:bottom w:val="nil"/>
              <w:right w:val="nil"/>
            </w:tcBorders>
            <w:vAlign w:val="center"/>
            <w:hideMark/>
          </w:tcPr>
          <w:p w14:paraId="452CA71D"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6</w:t>
            </w:r>
          </w:p>
        </w:tc>
        <w:tc>
          <w:tcPr>
            <w:tcW w:w="2552" w:type="dxa"/>
            <w:tcBorders>
              <w:top w:val="single" w:sz="4" w:space="0" w:color="auto"/>
              <w:left w:val="single" w:sz="4" w:space="0" w:color="auto"/>
              <w:bottom w:val="nil"/>
              <w:right w:val="nil"/>
            </w:tcBorders>
            <w:vAlign w:val="bottom"/>
          </w:tcPr>
          <w:p w14:paraId="5DC7618E" w14:textId="4002ED38" w:rsidR="00F03102" w:rsidRPr="00F03102" w:rsidRDefault="00F03102" w:rsidP="00F03102">
            <w:pPr>
              <w:pStyle w:val="ae"/>
              <w:rPr>
                <w:rFonts w:ascii="Arial" w:eastAsiaTheme="majorEastAsia" w:hAnsi="Arial" w:cs="Arial"/>
                <w:sz w:val="22"/>
                <w:szCs w:val="22"/>
              </w:rPr>
            </w:pPr>
            <w:r w:rsidRPr="00F03102">
              <w:rPr>
                <w:rFonts w:ascii="Arial" w:eastAsiaTheme="majorEastAsia" w:hAnsi="Arial" w:cs="Arial"/>
                <w:sz w:val="22"/>
                <w:szCs w:val="22"/>
                <w:lang w:val="lt-LT"/>
              </w:rPr>
              <w:t>Degalų lygio matavimo įranga, su montavimo ir kalibravimo paslauga</w:t>
            </w:r>
          </w:p>
          <w:p w14:paraId="44F66AA3"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 xml:space="preserve">Modelis: </w:t>
            </w:r>
            <w:r w:rsidRPr="00F03102">
              <w:rPr>
                <w:rFonts w:ascii="Arial" w:eastAsiaTheme="majorEastAsia" w:hAnsi="Arial" w:cs="Arial"/>
                <w:b/>
                <w:bCs/>
                <w:i/>
                <w:iCs/>
                <w:color w:val="FF0000"/>
                <w:sz w:val="22"/>
                <w:szCs w:val="22"/>
                <w:lang w:val="lt-LT"/>
              </w:rPr>
              <w:t>(parašyti)</w:t>
            </w:r>
          </w:p>
          <w:p w14:paraId="3C65D831"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 xml:space="preserve">Gamintojas: </w:t>
            </w:r>
            <w:r w:rsidRPr="00F03102">
              <w:rPr>
                <w:rFonts w:ascii="Arial" w:eastAsiaTheme="majorEastAsia" w:hAnsi="Arial" w:cs="Arial"/>
                <w:b/>
                <w:bCs/>
                <w:i/>
                <w:iCs/>
                <w:color w:val="FF0000"/>
                <w:sz w:val="22"/>
                <w:szCs w:val="22"/>
                <w:lang w:val="lt-LT"/>
              </w:rPr>
              <w:t>(parašyti)</w:t>
            </w:r>
          </w:p>
          <w:p w14:paraId="2A2395A3" w14:textId="77777777" w:rsidR="00F03102" w:rsidRPr="00F03102" w:rsidRDefault="00F03102" w:rsidP="00F03102">
            <w:pPr>
              <w:pStyle w:val="ae"/>
              <w:rPr>
                <w:rFonts w:ascii="Arial" w:eastAsiaTheme="majorEastAsia" w:hAnsi="Arial" w:cs="Arial"/>
                <w:sz w:val="22"/>
                <w:szCs w:val="22"/>
                <w:lang w:val="lt-LT"/>
              </w:rPr>
            </w:pPr>
          </w:p>
          <w:p w14:paraId="32304CC8" w14:textId="77777777" w:rsidR="00F03102" w:rsidRPr="00F03102" w:rsidRDefault="00F03102" w:rsidP="00F03102">
            <w:pPr>
              <w:pStyle w:val="ae"/>
              <w:rPr>
                <w:rFonts w:ascii="Arial" w:eastAsiaTheme="majorEastAsia" w:hAnsi="Arial" w:cs="Arial"/>
                <w:sz w:val="22"/>
                <w:szCs w:val="22"/>
                <w:lang w:val="lt-LT"/>
              </w:rPr>
            </w:pPr>
          </w:p>
        </w:tc>
        <w:tc>
          <w:tcPr>
            <w:tcW w:w="1134" w:type="dxa"/>
            <w:tcBorders>
              <w:top w:val="single" w:sz="4" w:space="0" w:color="auto"/>
              <w:left w:val="single" w:sz="4" w:space="0" w:color="auto"/>
              <w:bottom w:val="nil"/>
              <w:right w:val="single" w:sz="4" w:space="0" w:color="auto"/>
            </w:tcBorders>
            <w:vAlign w:val="center"/>
            <w:hideMark/>
          </w:tcPr>
          <w:p w14:paraId="01FE61D6"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vnt.</w:t>
            </w:r>
          </w:p>
        </w:tc>
        <w:tc>
          <w:tcPr>
            <w:tcW w:w="1134" w:type="dxa"/>
            <w:tcBorders>
              <w:top w:val="single" w:sz="4" w:space="0" w:color="auto"/>
              <w:left w:val="single" w:sz="4" w:space="0" w:color="auto"/>
              <w:bottom w:val="single" w:sz="4" w:space="0" w:color="auto"/>
              <w:right w:val="nil"/>
            </w:tcBorders>
            <w:vAlign w:val="center"/>
            <w:hideMark/>
          </w:tcPr>
          <w:p w14:paraId="16FC05AB"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w:t>
            </w:r>
          </w:p>
        </w:tc>
        <w:tc>
          <w:tcPr>
            <w:tcW w:w="1417" w:type="dxa"/>
            <w:tcBorders>
              <w:top w:val="single" w:sz="4" w:space="0" w:color="auto"/>
              <w:left w:val="single" w:sz="4" w:space="0" w:color="auto"/>
              <w:bottom w:val="single" w:sz="4" w:space="0" w:color="auto"/>
              <w:right w:val="nil"/>
            </w:tcBorders>
            <w:vAlign w:val="center"/>
          </w:tcPr>
          <w:p w14:paraId="5D722A11" w14:textId="77777777" w:rsidR="00F03102" w:rsidRPr="00F03102" w:rsidRDefault="00F03102" w:rsidP="00F03102">
            <w:pPr>
              <w:pStyle w:val="ae"/>
              <w:jc w:val="center"/>
              <w:rPr>
                <w:rFonts w:ascii="Arial" w:eastAsiaTheme="majorEastAsia" w:hAnsi="Arial" w:cs="Arial"/>
                <w:sz w:val="22"/>
                <w:szCs w:val="22"/>
                <w:lang w:val="lt-LT"/>
              </w:rPr>
            </w:pPr>
          </w:p>
        </w:tc>
        <w:tc>
          <w:tcPr>
            <w:tcW w:w="1418" w:type="dxa"/>
            <w:tcBorders>
              <w:top w:val="single" w:sz="4" w:space="0" w:color="auto"/>
              <w:left w:val="single" w:sz="4" w:space="0" w:color="auto"/>
              <w:bottom w:val="single" w:sz="4" w:space="0" w:color="auto"/>
              <w:right w:val="nil"/>
            </w:tcBorders>
            <w:vAlign w:val="center"/>
            <w:hideMark/>
          </w:tcPr>
          <w:p w14:paraId="7FC4C0D0"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40</w:t>
            </w:r>
          </w:p>
        </w:tc>
        <w:tc>
          <w:tcPr>
            <w:tcW w:w="1559" w:type="dxa"/>
            <w:tcBorders>
              <w:top w:val="single" w:sz="4" w:space="0" w:color="auto"/>
              <w:left w:val="single" w:sz="4" w:space="0" w:color="auto"/>
              <w:bottom w:val="single" w:sz="4" w:space="0" w:color="auto"/>
              <w:right w:val="single" w:sz="4" w:space="0" w:color="auto"/>
            </w:tcBorders>
            <w:vAlign w:val="center"/>
          </w:tcPr>
          <w:p w14:paraId="3A25E852"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632AB595" w14:textId="77777777">
        <w:trPr>
          <w:gridBefore w:val="1"/>
          <w:wBefore w:w="40" w:type="dxa"/>
          <w:trHeight w:hRule="exact" w:val="1138"/>
          <w:jc w:val="center"/>
        </w:trPr>
        <w:tc>
          <w:tcPr>
            <w:tcW w:w="527" w:type="dxa"/>
            <w:tcBorders>
              <w:top w:val="single" w:sz="4" w:space="0" w:color="auto"/>
              <w:left w:val="single" w:sz="4" w:space="0" w:color="auto"/>
              <w:bottom w:val="nil"/>
              <w:right w:val="nil"/>
            </w:tcBorders>
            <w:vAlign w:val="center"/>
            <w:hideMark/>
          </w:tcPr>
          <w:p w14:paraId="674236AA"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7</w:t>
            </w:r>
          </w:p>
        </w:tc>
        <w:tc>
          <w:tcPr>
            <w:tcW w:w="2552" w:type="dxa"/>
            <w:tcBorders>
              <w:top w:val="single" w:sz="4" w:space="0" w:color="auto"/>
              <w:left w:val="single" w:sz="4" w:space="0" w:color="auto"/>
              <w:bottom w:val="nil"/>
              <w:right w:val="nil"/>
            </w:tcBorders>
            <w:vAlign w:val="bottom"/>
            <w:hideMark/>
          </w:tcPr>
          <w:p w14:paraId="7237F6FD"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sz w:val="22"/>
                <w:szCs w:val="22"/>
                <w:lang w:val="lt-LT"/>
              </w:rPr>
              <w:t>Stebėjimo ir kontrolės įrangos perkėlimo į kitą transporto priemonę paslauga</w:t>
            </w:r>
          </w:p>
        </w:tc>
        <w:tc>
          <w:tcPr>
            <w:tcW w:w="1134" w:type="dxa"/>
            <w:tcBorders>
              <w:top w:val="single" w:sz="4" w:space="0" w:color="auto"/>
              <w:left w:val="single" w:sz="4" w:space="0" w:color="auto"/>
              <w:bottom w:val="nil"/>
              <w:right w:val="single" w:sz="4" w:space="0" w:color="auto"/>
            </w:tcBorders>
            <w:vAlign w:val="center"/>
            <w:hideMark/>
          </w:tcPr>
          <w:p w14:paraId="680B42F1"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vnt.</w:t>
            </w:r>
          </w:p>
        </w:tc>
        <w:tc>
          <w:tcPr>
            <w:tcW w:w="1134" w:type="dxa"/>
            <w:tcBorders>
              <w:top w:val="single" w:sz="4" w:space="0" w:color="auto"/>
              <w:left w:val="single" w:sz="4" w:space="0" w:color="auto"/>
              <w:bottom w:val="single" w:sz="4" w:space="0" w:color="auto"/>
              <w:right w:val="nil"/>
            </w:tcBorders>
            <w:vAlign w:val="center"/>
            <w:hideMark/>
          </w:tcPr>
          <w:p w14:paraId="1313FB49"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w:t>
            </w:r>
          </w:p>
        </w:tc>
        <w:tc>
          <w:tcPr>
            <w:tcW w:w="1417" w:type="dxa"/>
            <w:tcBorders>
              <w:top w:val="single" w:sz="4" w:space="0" w:color="auto"/>
              <w:left w:val="single" w:sz="4" w:space="0" w:color="auto"/>
              <w:bottom w:val="single" w:sz="4" w:space="0" w:color="auto"/>
              <w:right w:val="nil"/>
            </w:tcBorders>
            <w:vAlign w:val="center"/>
          </w:tcPr>
          <w:p w14:paraId="009BC9EF" w14:textId="77777777" w:rsidR="00F03102" w:rsidRPr="00F03102" w:rsidRDefault="00F03102" w:rsidP="00F03102">
            <w:pPr>
              <w:pStyle w:val="ae"/>
              <w:jc w:val="center"/>
              <w:rPr>
                <w:rFonts w:ascii="Arial" w:eastAsiaTheme="majorEastAsia" w:hAnsi="Arial" w:cs="Arial"/>
                <w:sz w:val="22"/>
                <w:szCs w:val="22"/>
                <w:lang w:val="lt-LT"/>
              </w:rPr>
            </w:pPr>
          </w:p>
        </w:tc>
        <w:tc>
          <w:tcPr>
            <w:tcW w:w="1418" w:type="dxa"/>
            <w:tcBorders>
              <w:top w:val="single" w:sz="4" w:space="0" w:color="auto"/>
              <w:left w:val="single" w:sz="4" w:space="0" w:color="auto"/>
              <w:bottom w:val="single" w:sz="4" w:space="0" w:color="auto"/>
              <w:right w:val="nil"/>
            </w:tcBorders>
            <w:vAlign w:val="center"/>
            <w:hideMark/>
          </w:tcPr>
          <w:p w14:paraId="739E81F4" w14:textId="77777777" w:rsidR="00F03102" w:rsidRPr="00F03102" w:rsidRDefault="00F03102" w:rsidP="00F03102">
            <w:pPr>
              <w:pStyle w:val="ae"/>
              <w:jc w:val="center"/>
              <w:rPr>
                <w:rFonts w:ascii="Arial" w:eastAsiaTheme="majorEastAsia" w:hAnsi="Arial" w:cs="Arial"/>
                <w:sz w:val="22"/>
                <w:szCs w:val="22"/>
                <w:lang w:val="lt-LT"/>
              </w:rPr>
            </w:pPr>
            <w:r w:rsidRPr="00F03102">
              <w:rPr>
                <w:rFonts w:ascii="Arial" w:eastAsiaTheme="majorEastAsia" w:hAnsi="Arial" w:cs="Arial"/>
                <w:sz w:val="22"/>
                <w:szCs w:val="22"/>
                <w:lang w:val="lt-LT"/>
              </w:rPr>
              <w:t>20</w:t>
            </w:r>
          </w:p>
        </w:tc>
        <w:tc>
          <w:tcPr>
            <w:tcW w:w="1559" w:type="dxa"/>
            <w:tcBorders>
              <w:top w:val="single" w:sz="4" w:space="0" w:color="auto"/>
              <w:left w:val="single" w:sz="4" w:space="0" w:color="auto"/>
              <w:bottom w:val="single" w:sz="4" w:space="0" w:color="auto"/>
              <w:right w:val="single" w:sz="4" w:space="0" w:color="auto"/>
            </w:tcBorders>
            <w:vAlign w:val="center"/>
          </w:tcPr>
          <w:p w14:paraId="22EC6D52"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780E3FC2" w14:textId="77777777">
        <w:trPr>
          <w:gridBefore w:val="1"/>
          <w:wBefore w:w="40" w:type="dxa"/>
          <w:trHeight w:hRule="exact" w:val="455"/>
          <w:jc w:val="center"/>
        </w:trPr>
        <w:tc>
          <w:tcPr>
            <w:tcW w:w="8182" w:type="dxa"/>
            <w:gridSpan w:val="6"/>
            <w:tcBorders>
              <w:top w:val="single" w:sz="4" w:space="0" w:color="auto"/>
              <w:left w:val="single" w:sz="4" w:space="0" w:color="auto"/>
              <w:bottom w:val="single" w:sz="4" w:space="0" w:color="auto"/>
              <w:right w:val="nil"/>
            </w:tcBorders>
            <w:vAlign w:val="bottom"/>
            <w:hideMark/>
          </w:tcPr>
          <w:p w14:paraId="78850A50" w14:textId="77777777" w:rsidR="00F03102" w:rsidRPr="00F03102" w:rsidRDefault="00F03102" w:rsidP="006D5449">
            <w:pPr>
              <w:pStyle w:val="ae"/>
              <w:jc w:val="right"/>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Bendra preliminari kaina be PVM :</w:t>
            </w:r>
          </w:p>
        </w:tc>
        <w:tc>
          <w:tcPr>
            <w:tcW w:w="1559" w:type="dxa"/>
            <w:tcBorders>
              <w:top w:val="single" w:sz="4" w:space="0" w:color="auto"/>
              <w:left w:val="single" w:sz="4" w:space="0" w:color="auto"/>
              <w:bottom w:val="single" w:sz="4" w:space="0" w:color="auto"/>
              <w:right w:val="single" w:sz="4" w:space="0" w:color="auto"/>
            </w:tcBorders>
            <w:vAlign w:val="center"/>
          </w:tcPr>
          <w:p w14:paraId="22E9A290"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319AC565" w14:textId="77777777">
        <w:trPr>
          <w:gridBefore w:val="1"/>
          <w:wBefore w:w="40" w:type="dxa"/>
          <w:trHeight w:hRule="exact" w:val="455"/>
          <w:jc w:val="center"/>
        </w:trPr>
        <w:tc>
          <w:tcPr>
            <w:tcW w:w="8182" w:type="dxa"/>
            <w:gridSpan w:val="6"/>
            <w:tcBorders>
              <w:top w:val="single" w:sz="4" w:space="0" w:color="auto"/>
              <w:left w:val="single" w:sz="4" w:space="0" w:color="auto"/>
              <w:bottom w:val="single" w:sz="4" w:space="0" w:color="auto"/>
              <w:right w:val="nil"/>
            </w:tcBorders>
            <w:vAlign w:val="bottom"/>
            <w:hideMark/>
          </w:tcPr>
          <w:p w14:paraId="55B0E053" w14:textId="77777777" w:rsidR="00F03102" w:rsidRPr="00F03102" w:rsidRDefault="00F03102" w:rsidP="006D5449">
            <w:pPr>
              <w:pStyle w:val="ae"/>
              <w:jc w:val="right"/>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 xml:space="preserve">PVM </w:t>
            </w:r>
            <w:r w:rsidRPr="00F03102">
              <w:rPr>
                <w:rFonts w:ascii="Arial" w:eastAsiaTheme="majorEastAsia" w:hAnsi="Arial" w:cs="Arial"/>
                <w:b/>
                <w:bCs/>
                <w:color w:val="FF0000"/>
                <w:sz w:val="22"/>
                <w:szCs w:val="22"/>
                <w:lang w:val="lt-LT"/>
              </w:rPr>
              <w:t>(</w:t>
            </w:r>
            <w:r w:rsidRPr="00F03102">
              <w:rPr>
                <w:rFonts w:ascii="Arial" w:eastAsiaTheme="majorEastAsia" w:hAnsi="Arial" w:cs="Arial"/>
                <w:b/>
                <w:bCs/>
                <w:i/>
                <w:iCs/>
                <w:color w:val="FF0000"/>
                <w:sz w:val="22"/>
                <w:szCs w:val="22"/>
                <w:lang w:val="lt-LT"/>
              </w:rPr>
              <w:t>prašykite tarifą)</w:t>
            </w:r>
            <w:r w:rsidRPr="00F03102">
              <w:rPr>
                <w:rFonts w:ascii="Arial" w:eastAsiaTheme="majorEastAsia" w:hAnsi="Arial" w:cs="Arial"/>
                <w:b/>
                <w:bCs/>
                <w:color w:val="FF0000"/>
                <w:sz w:val="22"/>
                <w:szCs w:val="22"/>
                <w:lang w:val="lt-LT"/>
              </w:rPr>
              <w:t xml:space="preserve"> </w:t>
            </w:r>
            <w:r w:rsidRPr="00F03102">
              <w:rPr>
                <w:rFonts w:ascii="Arial" w:eastAsiaTheme="majorEastAsia" w:hAnsi="Arial" w:cs="Arial"/>
                <w:b/>
                <w:bCs/>
                <w:sz w:val="22"/>
                <w:szCs w:val="22"/>
                <w:lang w:val="lt-LT"/>
              </w:rPr>
              <w:t>kaina</w:t>
            </w:r>
            <w:r w:rsidRPr="00F03102">
              <w:rPr>
                <w:rFonts w:ascii="Arial" w:eastAsiaTheme="majorEastAsia" w:hAnsi="Arial" w:cs="Arial"/>
                <w:b/>
                <w:bCs/>
                <w:sz w:val="22"/>
                <w:szCs w:val="22"/>
                <w:vertAlign w:val="superscript"/>
                <w:lang w:val="lt-LT"/>
              </w:rPr>
              <w:t>3</w:t>
            </w:r>
            <w:r w:rsidRPr="00F03102">
              <w:rPr>
                <w:rFonts w:ascii="Arial" w:eastAsiaTheme="majorEastAsia" w:hAnsi="Arial" w:cs="Arial"/>
                <w:b/>
                <w:bCs/>
                <w:sz w:val="22"/>
                <w:szCs w:val="22"/>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7D9AAAE3"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20D53547" w14:textId="77777777">
        <w:trPr>
          <w:gridBefore w:val="1"/>
          <w:wBefore w:w="40" w:type="dxa"/>
          <w:trHeight w:hRule="exact" w:val="455"/>
          <w:jc w:val="center"/>
        </w:trPr>
        <w:tc>
          <w:tcPr>
            <w:tcW w:w="8182" w:type="dxa"/>
            <w:gridSpan w:val="6"/>
            <w:tcBorders>
              <w:top w:val="single" w:sz="4" w:space="0" w:color="auto"/>
              <w:left w:val="single" w:sz="4" w:space="0" w:color="auto"/>
              <w:bottom w:val="single" w:sz="4" w:space="0" w:color="auto"/>
              <w:right w:val="nil"/>
            </w:tcBorders>
            <w:vAlign w:val="bottom"/>
            <w:hideMark/>
          </w:tcPr>
          <w:p w14:paraId="19938225" w14:textId="77777777" w:rsidR="00F03102" w:rsidRPr="00F03102" w:rsidRDefault="00F03102" w:rsidP="006D5449">
            <w:pPr>
              <w:pStyle w:val="ae"/>
              <w:jc w:val="right"/>
              <w:rPr>
                <w:rFonts w:ascii="Arial" w:eastAsiaTheme="majorEastAsia" w:hAnsi="Arial" w:cs="Arial"/>
                <w:b/>
                <w:bCs/>
                <w:sz w:val="22"/>
                <w:szCs w:val="22"/>
                <w:lang w:val="lt-LT"/>
              </w:rPr>
            </w:pPr>
            <w:r w:rsidRPr="00F03102">
              <w:rPr>
                <w:rFonts w:ascii="Arial" w:eastAsiaTheme="majorEastAsia" w:hAnsi="Arial" w:cs="Arial"/>
                <w:b/>
                <w:bCs/>
                <w:sz w:val="22"/>
                <w:szCs w:val="22"/>
                <w:lang w:val="lt-LT"/>
              </w:rPr>
              <w:t>Bendra preliminari kaina su PVM :</w:t>
            </w:r>
          </w:p>
        </w:tc>
        <w:tc>
          <w:tcPr>
            <w:tcW w:w="1559" w:type="dxa"/>
            <w:tcBorders>
              <w:top w:val="single" w:sz="4" w:space="0" w:color="auto"/>
              <w:left w:val="single" w:sz="4" w:space="0" w:color="auto"/>
              <w:bottom w:val="single" w:sz="4" w:space="0" w:color="auto"/>
              <w:right w:val="single" w:sz="4" w:space="0" w:color="auto"/>
            </w:tcBorders>
            <w:vAlign w:val="center"/>
          </w:tcPr>
          <w:p w14:paraId="4AF47FBC" w14:textId="77777777" w:rsidR="00F03102" w:rsidRPr="00F03102" w:rsidRDefault="00F03102" w:rsidP="00F03102">
            <w:pPr>
              <w:pStyle w:val="ae"/>
              <w:rPr>
                <w:rFonts w:ascii="Arial" w:eastAsiaTheme="majorEastAsia" w:hAnsi="Arial" w:cs="Arial"/>
                <w:sz w:val="22"/>
                <w:szCs w:val="22"/>
                <w:lang w:val="lt-LT"/>
              </w:rPr>
            </w:pPr>
          </w:p>
        </w:tc>
      </w:tr>
      <w:tr w:rsidR="00F03102" w:rsidRPr="00F03102" w14:paraId="253CB2A5" w14:textId="77777777">
        <w:trPr>
          <w:gridBefore w:val="1"/>
          <w:wBefore w:w="40" w:type="dxa"/>
          <w:trHeight w:val="455"/>
          <w:jc w:val="center"/>
        </w:trPr>
        <w:tc>
          <w:tcPr>
            <w:tcW w:w="9741" w:type="dxa"/>
            <w:gridSpan w:val="7"/>
            <w:tcBorders>
              <w:top w:val="single" w:sz="4" w:space="0" w:color="auto"/>
              <w:left w:val="single" w:sz="4" w:space="0" w:color="auto"/>
              <w:bottom w:val="single" w:sz="4" w:space="0" w:color="auto"/>
              <w:right w:val="single" w:sz="4" w:space="0" w:color="auto"/>
            </w:tcBorders>
            <w:vAlign w:val="center"/>
            <w:hideMark/>
          </w:tcPr>
          <w:p w14:paraId="2E69A070" w14:textId="77777777" w:rsidR="00F03102" w:rsidRPr="00F03102" w:rsidRDefault="00F03102" w:rsidP="00F03102">
            <w:pPr>
              <w:pStyle w:val="ae"/>
              <w:rPr>
                <w:rFonts w:ascii="Arial" w:eastAsiaTheme="majorEastAsia" w:hAnsi="Arial" w:cs="Arial"/>
                <w:sz w:val="22"/>
                <w:szCs w:val="22"/>
                <w:lang w:val="lt-LT"/>
              </w:rPr>
            </w:pPr>
            <w:r w:rsidRPr="00F03102">
              <w:rPr>
                <w:rFonts w:ascii="Arial" w:eastAsiaTheme="majorEastAsia" w:hAnsi="Arial" w:cs="Arial"/>
                <w:b/>
                <w:bCs/>
                <w:sz w:val="22"/>
                <w:szCs w:val="22"/>
                <w:lang w:val="lt-LT"/>
              </w:rPr>
              <w:t>Bendra preliminari kaina su PVM žodžiais:</w:t>
            </w:r>
          </w:p>
        </w:tc>
      </w:tr>
    </w:tbl>
    <w:p w14:paraId="1AAEA16C" w14:textId="77777777" w:rsidR="00243581" w:rsidRPr="00F97BD7" w:rsidRDefault="00243581" w:rsidP="00051E0E">
      <w:pPr>
        <w:pStyle w:val="ae"/>
        <w:rPr>
          <w:rStyle w:val="ad"/>
          <w:rFonts w:ascii="Arial" w:eastAsiaTheme="majorEastAsia" w:hAnsi="Arial" w:cs="Arial"/>
          <w:sz w:val="22"/>
          <w:szCs w:val="22"/>
          <w:lang w:val="lt-LT"/>
        </w:rPr>
      </w:pPr>
    </w:p>
    <w:p w14:paraId="7C06575F" w14:textId="77777777" w:rsidR="00051E0E" w:rsidRPr="00F97BD7" w:rsidRDefault="00051E0E" w:rsidP="00051E0E">
      <w:pPr>
        <w:spacing w:after="199" w:line="1" w:lineRule="exact"/>
        <w:rPr>
          <w:rFonts w:ascii="Arial" w:hAnsi="Arial" w:cs="Arial"/>
          <w:sz w:val="22"/>
          <w:szCs w:val="22"/>
        </w:rPr>
      </w:pPr>
    </w:p>
    <w:p w14:paraId="1A52C06A" w14:textId="77777777" w:rsidR="00051E0E" w:rsidRPr="00F97BD7" w:rsidRDefault="00051E0E" w:rsidP="00051E0E">
      <w:pPr>
        <w:pStyle w:val="ae"/>
        <w:jc w:val="both"/>
        <w:rPr>
          <w:rFonts w:ascii="Arial" w:hAnsi="Arial" w:cs="Arial"/>
          <w:sz w:val="22"/>
          <w:szCs w:val="22"/>
          <w:lang w:val="lt-LT"/>
        </w:rPr>
      </w:pPr>
      <w:r w:rsidRPr="00F97BD7">
        <w:rPr>
          <w:rStyle w:val="ad"/>
          <w:rFonts w:ascii="Arial" w:eastAsiaTheme="majorEastAsia" w:hAnsi="Arial" w:cs="Arial"/>
          <w:sz w:val="22"/>
          <w:szCs w:val="22"/>
          <w:lang w:val="lt-LT"/>
        </w:rPr>
        <w:t>Jei suma skaičiais neatitinka sumos žodžiais, teisinga laikoma suma žodžiais.</w:t>
      </w:r>
    </w:p>
    <w:p w14:paraId="73AC615F" w14:textId="77777777" w:rsidR="00051E0E" w:rsidRPr="00F97BD7" w:rsidRDefault="00051E0E" w:rsidP="00051E0E">
      <w:pPr>
        <w:pStyle w:val="ae"/>
        <w:numPr>
          <w:ilvl w:val="0"/>
          <w:numId w:val="1"/>
        </w:numPr>
        <w:tabs>
          <w:tab w:val="left" w:pos="203"/>
        </w:tabs>
        <w:spacing w:after="0"/>
        <w:jc w:val="both"/>
        <w:rPr>
          <w:rFonts w:ascii="Arial" w:hAnsi="Arial" w:cs="Arial"/>
          <w:sz w:val="22"/>
          <w:szCs w:val="22"/>
          <w:lang w:val="lt-LT"/>
        </w:rPr>
      </w:pPr>
      <w:r w:rsidRPr="00F97BD7">
        <w:rPr>
          <w:rStyle w:val="ad"/>
          <w:rFonts w:ascii="Arial" w:eastAsiaTheme="majorEastAsia" w:hAnsi="Arial" w:cs="Arial"/>
          <w:sz w:val="22"/>
          <w:szCs w:val="22"/>
          <w:lang w:val="lt-LT"/>
        </w:rPr>
        <w:t>- paslaugos pavadinimas turi atitikti techninėje specifikacijoje nurodytą paslaugos pavadinimą.</w:t>
      </w:r>
    </w:p>
    <w:p w14:paraId="37206290" w14:textId="77777777" w:rsidR="00051E0E" w:rsidRPr="00F97BD7" w:rsidRDefault="00051E0E" w:rsidP="00051E0E">
      <w:pPr>
        <w:pStyle w:val="ae"/>
        <w:numPr>
          <w:ilvl w:val="0"/>
          <w:numId w:val="1"/>
        </w:numPr>
        <w:tabs>
          <w:tab w:val="left" w:pos="227"/>
        </w:tabs>
        <w:spacing w:after="0"/>
        <w:jc w:val="both"/>
        <w:rPr>
          <w:rFonts w:ascii="Arial" w:hAnsi="Arial" w:cs="Arial"/>
          <w:sz w:val="22"/>
          <w:szCs w:val="22"/>
          <w:lang w:val="lt-LT"/>
        </w:rPr>
      </w:pPr>
      <w:r w:rsidRPr="00F97BD7">
        <w:rPr>
          <w:rStyle w:val="ad"/>
          <w:rFonts w:ascii="Arial" w:eastAsiaTheme="majorEastAsia" w:hAnsi="Arial" w:cs="Arial"/>
          <w:sz w:val="22"/>
          <w:szCs w:val="22"/>
          <w:lang w:val="lt-LT"/>
        </w:rPr>
        <w:t>- kainos nurodomos suapvalintos, paliekant du skaitmenis po kablelio.</w:t>
      </w:r>
    </w:p>
    <w:p w14:paraId="7071FB43" w14:textId="77777777" w:rsidR="00051E0E" w:rsidRPr="00F97BD7" w:rsidRDefault="00051E0E" w:rsidP="00051E0E">
      <w:pPr>
        <w:pStyle w:val="ae"/>
        <w:numPr>
          <w:ilvl w:val="0"/>
          <w:numId w:val="1"/>
        </w:numPr>
        <w:tabs>
          <w:tab w:val="left" w:pos="222"/>
        </w:tabs>
        <w:spacing w:after="0"/>
        <w:ind w:left="280" w:hanging="280"/>
        <w:jc w:val="both"/>
        <w:rPr>
          <w:rStyle w:val="ad"/>
          <w:rFonts w:ascii="Arial" w:eastAsiaTheme="majorEastAsia" w:hAnsi="Arial" w:cs="Arial"/>
          <w:sz w:val="22"/>
          <w:szCs w:val="22"/>
          <w:lang w:val="lt-LT"/>
        </w:rPr>
      </w:pPr>
      <w:r w:rsidRPr="00F97BD7">
        <w:rPr>
          <w:rStyle w:val="ad"/>
          <w:rFonts w:ascii="Arial" w:eastAsiaTheme="majorEastAsia" w:hAnsi="Arial" w:cs="Arial"/>
          <w:sz w:val="22"/>
          <w:szCs w:val="22"/>
          <w:lang w:val="lt-LT"/>
        </w:rPr>
        <w:t>- tais atvejais, kai pagal galiojančius teisės aktus tiekėjui nereikia mokėti PVM, jis atitinkamų skilčių nepildo ir nurodo priežastis, dėl kurių PVM nemoka.</w:t>
      </w:r>
    </w:p>
    <w:p w14:paraId="5FC12815" w14:textId="77777777" w:rsidR="00051E0E" w:rsidRPr="00F97BD7" w:rsidRDefault="00051E0E" w:rsidP="00051E0E">
      <w:pPr>
        <w:pStyle w:val="ae"/>
        <w:tabs>
          <w:tab w:val="left" w:pos="222"/>
        </w:tabs>
        <w:spacing w:after="0"/>
        <w:ind w:left="280"/>
        <w:jc w:val="both"/>
        <w:rPr>
          <w:rStyle w:val="ad"/>
          <w:rFonts w:ascii="Arial" w:eastAsiaTheme="majorEastAsia" w:hAnsi="Arial" w:cs="Arial"/>
          <w:sz w:val="22"/>
          <w:szCs w:val="22"/>
          <w:lang w:val="lt-LT"/>
        </w:rPr>
      </w:pPr>
    </w:p>
    <w:p w14:paraId="102B9974" w14:textId="1A0F2CCA" w:rsidR="00051E0E" w:rsidRPr="00F97BD7" w:rsidRDefault="00051E0E" w:rsidP="00051E0E">
      <w:pPr>
        <w:pStyle w:val="Default"/>
        <w:spacing w:line="360" w:lineRule="auto"/>
        <w:jc w:val="both"/>
        <w:rPr>
          <w:rFonts w:ascii="Arial" w:hAnsi="Arial" w:cs="Arial"/>
          <w:sz w:val="22"/>
          <w:szCs w:val="22"/>
          <w:lang w:val="lt-LT"/>
        </w:rPr>
      </w:pPr>
      <w:r w:rsidRPr="00F97BD7">
        <w:rPr>
          <w:rFonts w:ascii="Arial" w:hAnsi="Arial" w:cs="Arial"/>
          <w:sz w:val="22"/>
          <w:szCs w:val="22"/>
          <w:lang w:val="lt-LT"/>
        </w:rPr>
        <w:t xml:space="preserve">Bendra pasiūlymo kaina, apskaičiuota pagal nurodytų </w:t>
      </w:r>
      <w:r w:rsidR="00E60C12" w:rsidRPr="00F97BD7">
        <w:rPr>
          <w:rFonts w:ascii="Arial" w:hAnsi="Arial" w:cs="Arial"/>
          <w:sz w:val="22"/>
          <w:szCs w:val="22"/>
          <w:lang w:val="lt-LT"/>
        </w:rPr>
        <w:t>paslaugų</w:t>
      </w:r>
      <w:r w:rsidR="00BF40AD" w:rsidRPr="00F97BD7">
        <w:rPr>
          <w:rFonts w:ascii="Arial" w:hAnsi="Arial" w:cs="Arial"/>
          <w:sz w:val="22"/>
          <w:szCs w:val="22"/>
          <w:lang w:val="lt-LT"/>
        </w:rPr>
        <w:t xml:space="preserve"> </w:t>
      </w:r>
      <w:r w:rsidR="00E60C12" w:rsidRPr="00F97BD7">
        <w:rPr>
          <w:rFonts w:ascii="Arial" w:hAnsi="Arial" w:cs="Arial"/>
          <w:sz w:val="22"/>
          <w:szCs w:val="22"/>
          <w:lang w:val="lt-LT"/>
        </w:rPr>
        <w:t>/</w:t>
      </w:r>
      <w:r w:rsidR="00BF40AD" w:rsidRPr="00F97BD7">
        <w:rPr>
          <w:rFonts w:ascii="Arial" w:hAnsi="Arial" w:cs="Arial"/>
          <w:sz w:val="22"/>
          <w:szCs w:val="22"/>
          <w:lang w:val="lt-LT"/>
        </w:rPr>
        <w:t xml:space="preserve"> </w:t>
      </w:r>
      <w:r w:rsidRPr="00F97BD7">
        <w:rPr>
          <w:rFonts w:ascii="Arial" w:hAnsi="Arial" w:cs="Arial"/>
          <w:sz w:val="22"/>
          <w:szCs w:val="22"/>
          <w:lang w:val="lt-LT"/>
        </w:rPr>
        <w:t xml:space="preserve">prekių kiekį, bus naudojama tik pasiūlymų vertinimui ir laimėtojo nustatymui. </w:t>
      </w:r>
    </w:p>
    <w:p w14:paraId="73AAB939" w14:textId="0E5B2348" w:rsidR="00051E0E" w:rsidRPr="00F97BD7" w:rsidRDefault="00051E0E" w:rsidP="00051E0E">
      <w:pPr>
        <w:pStyle w:val="ae"/>
        <w:tabs>
          <w:tab w:val="left" w:pos="433"/>
        </w:tabs>
        <w:jc w:val="both"/>
        <w:rPr>
          <w:rFonts w:ascii="Arial" w:hAnsi="Arial" w:cs="Arial"/>
          <w:sz w:val="22"/>
          <w:szCs w:val="22"/>
          <w:lang w:val="lt-LT"/>
        </w:rPr>
      </w:pPr>
      <w:r w:rsidRPr="00F97BD7">
        <w:rPr>
          <w:rFonts w:ascii="Arial" w:hAnsi="Arial" w:cs="Arial"/>
          <w:sz w:val="22"/>
          <w:szCs w:val="22"/>
          <w:lang w:val="lt-LT"/>
        </w:rPr>
        <w:t xml:space="preserve">Perkančioji organizacija sutarties galiojimo laikotarpiu pirks </w:t>
      </w:r>
      <w:r w:rsidR="00BF40AD" w:rsidRPr="00F97BD7">
        <w:rPr>
          <w:rFonts w:ascii="Arial" w:hAnsi="Arial" w:cs="Arial"/>
          <w:sz w:val="22"/>
          <w:szCs w:val="22"/>
          <w:lang w:val="lt-LT"/>
        </w:rPr>
        <w:t xml:space="preserve">paslaugas / </w:t>
      </w:r>
      <w:r w:rsidRPr="00F97BD7">
        <w:rPr>
          <w:rFonts w:ascii="Arial" w:hAnsi="Arial" w:cs="Arial"/>
          <w:sz w:val="22"/>
          <w:szCs w:val="22"/>
          <w:lang w:val="lt-LT"/>
        </w:rPr>
        <w:t>prekes pagal poreikį neviršijant Sutarties pradinės vertės 46000,00 Eur be PVM, 55660,00 Eur su PVM.</w:t>
      </w:r>
    </w:p>
    <w:p w14:paraId="7790C7D9" w14:textId="36FF2486" w:rsidR="00051E0E" w:rsidRPr="00F97BD7" w:rsidRDefault="00051E0E" w:rsidP="00051E0E">
      <w:pPr>
        <w:pStyle w:val="ae"/>
        <w:tabs>
          <w:tab w:val="left" w:pos="433"/>
        </w:tabs>
        <w:spacing w:after="0" w:line="360" w:lineRule="auto"/>
        <w:jc w:val="both"/>
        <w:rPr>
          <w:rFonts w:ascii="Arial" w:hAnsi="Arial" w:cs="Arial"/>
          <w:sz w:val="22"/>
          <w:szCs w:val="22"/>
          <w:lang w:val="lt-LT"/>
        </w:rPr>
      </w:pPr>
      <w:r w:rsidRPr="00F97BD7">
        <w:rPr>
          <w:rStyle w:val="ad"/>
          <w:rFonts w:ascii="Arial" w:eastAsiaTheme="majorEastAsia" w:hAnsi="Arial" w:cs="Arial"/>
          <w:sz w:val="22"/>
          <w:szCs w:val="22"/>
          <w:lang w:val="lt-LT"/>
        </w:rPr>
        <w:t xml:space="preserve">Pirkėjas perka </w:t>
      </w:r>
      <w:r w:rsidR="003F3ADA" w:rsidRPr="00F97BD7">
        <w:rPr>
          <w:rStyle w:val="ad"/>
          <w:rFonts w:ascii="Arial" w:eastAsiaTheme="majorEastAsia" w:hAnsi="Arial" w:cs="Arial"/>
          <w:sz w:val="22"/>
          <w:szCs w:val="22"/>
          <w:lang w:val="lt-LT"/>
        </w:rPr>
        <w:t>p</w:t>
      </w:r>
      <w:r w:rsidRPr="00F97BD7">
        <w:rPr>
          <w:rStyle w:val="ad"/>
          <w:rFonts w:ascii="Arial" w:eastAsiaTheme="majorEastAsia" w:hAnsi="Arial" w:cs="Arial"/>
          <w:sz w:val="22"/>
          <w:szCs w:val="22"/>
          <w:lang w:val="lt-LT"/>
        </w:rPr>
        <w:t>aslaugas</w:t>
      </w:r>
      <w:r w:rsidR="003F3ADA" w:rsidRPr="00F97BD7">
        <w:rPr>
          <w:rStyle w:val="ad"/>
          <w:rFonts w:ascii="Arial" w:eastAsiaTheme="majorEastAsia" w:hAnsi="Arial" w:cs="Arial"/>
          <w:sz w:val="22"/>
          <w:szCs w:val="22"/>
          <w:lang w:val="lt-LT"/>
        </w:rPr>
        <w:t xml:space="preserve"> / prekes</w:t>
      </w:r>
      <w:r w:rsidRPr="00F97BD7">
        <w:rPr>
          <w:rStyle w:val="ad"/>
          <w:rFonts w:ascii="Arial" w:eastAsiaTheme="majorEastAsia" w:hAnsi="Arial" w:cs="Arial"/>
          <w:sz w:val="22"/>
          <w:szCs w:val="22"/>
          <w:lang w:val="lt-LT"/>
        </w:rPr>
        <w:t xml:space="preserve"> pagal poreikį Sutartyje nurodytais įkainiais. Pirkėjas neįsipareigoja išpirkti preliminaraus </w:t>
      </w:r>
      <w:r w:rsidR="003F3ADA" w:rsidRPr="00F97BD7">
        <w:rPr>
          <w:rStyle w:val="ad"/>
          <w:rFonts w:ascii="Arial" w:eastAsiaTheme="majorEastAsia" w:hAnsi="Arial" w:cs="Arial"/>
          <w:sz w:val="22"/>
          <w:szCs w:val="22"/>
          <w:lang w:val="lt-LT"/>
        </w:rPr>
        <w:t>p</w:t>
      </w:r>
      <w:r w:rsidRPr="00F97BD7">
        <w:rPr>
          <w:rStyle w:val="ad"/>
          <w:rFonts w:ascii="Arial" w:eastAsiaTheme="majorEastAsia" w:hAnsi="Arial" w:cs="Arial"/>
          <w:sz w:val="22"/>
          <w:szCs w:val="22"/>
          <w:lang w:val="lt-LT"/>
        </w:rPr>
        <w:t>aslaugų</w:t>
      </w:r>
      <w:r w:rsidR="003F3ADA" w:rsidRPr="00F97BD7">
        <w:rPr>
          <w:rStyle w:val="ad"/>
          <w:rFonts w:ascii="Arial" w:eastAsiaTheme="majorEastAsia" w:hAnsi="Arial" w:cs="Arial"/>
          <w:sz w:val="22"/>
          <w:szCs w:val="22"/>
          <w:lang w:val="lt-LT"/>
        </w:rPr>
        <w:t xml:space="preserve"> / prekių</w:t>
      </w:r>
      <w:r w:rsidRPr="00F97BD7">
        <w:rPr>
          <w:rStyle w:val="ad"/>
          <w:rFonts w:ascii="Arial" w:eastAsiaTheme="majorEastAsia" w:hAnsi="Arial" w:cs="Arial"/>
          <w:sz w:val="22"/>
          <w:szCs w:val="22"/>
          <w:lang w:val="lt-LT"/>
        </w:rPr>
        <w:t xml:space="preserve"> kiekio ar bet kokios j</w:t>
      </w:r>
      <w:r w:rsidR="00F908BC" w:rsidRPr="00F97BD7">
        <w:rPr>
          <w:rStyle w:val="ad"/>
          <w:rFonts w:ascii="Arial" w:eastAsiaTheme="majorEastAsia" w:hAnsi="Arial" w:cs="Arial"/>
          <w:sz w:val="22"/>
          <w:szCs w:val="22"/>
          <w:lang w:val="lt-LT"/>
        </w:rPr>
        <w:t>ų</w:t>
      </w:r>
      <w:r w:rsidRPr="00F97BD7">
        <w:rPr>
          <w:rStyle w:val="ad"/>
          <w:rFonts w:ascii="Arial" w:eastAsiaTheme="majorEastAsia" w:hAnsi="Arial" w:cs="Arial"/>
          <w:sz w:val="22"/>
          <w:szCs w:val="22"/>
          <w:lang w:val="lt-LT"/>
        </w:rPr>
        <w:t xml:space="preserve"> dalies. </w:t>
      </w:r>
    </w:p>
    <w:p w14:paraId="084FD1B0" w14:textId="77777777" w:rsidR="00051E0E" w:rsidRPr="00F97BD7" w:rsidRDefault="00051E0E" w:rsidP="00051E0E">
      <w:pPr>
        <w:pStyle w:val="ae"/>
        <w:tabs>
          <w:tab w:val="left" w:pos="222"/>
        </w:tabs>
        <w:spacing w:after="0"/>
        <w:ind w:left="280"/>
        <w:jc w:val="both"/>
        <w:rPr>
          <w:rFonts w:ascii="Arial" w:hAnsi="Arial" w:cs="Arial"/>
          <w:sz w:val="22"/>
          <w:szCs w:val="22"/>
          <w:lang w:val="lt-LT"/>
        </w:rPr>
      </w:pPr>
    </w:p>
    <w:p w14:paraId="792BF82B" w14:textId="77777777" w:rsidR="00051E0E" w:rsidRPr="00F97BD7" w:rsidRDefault="00051E0E" w:rsidP="00051E0E">
      <w:pPr>
        <w:pStyle w:val="ae"/>
        <w:spacing w:line="266" w:lineRule="auto"/>
        <w:jc w:val="both"/>
        <w:rPr>
          <w:rFonts w:ascii="Arial" w:hAnsi="Arial" w:cs="Arial"/>
          <w:sz w:val="22"/>
          <w:szCs w:val="22"/>
          <w:lang w:val="lt-LT"/>
        </w:rPr>
      </w:pPr>
      <w:r w:rsidRPr="00F97BD7">
        <w:rPr>
          <w:rStyle w:val="ad"/>
          <w:rFonts w:ascii="Arial" w:eastAsiaTheme="majorEastAsia" w:hAnsi="Arial" w:cs="Arial"/>
          <w:b/>
          <w:bCs/>
          <w:sz w:val="22"/>
          <w:szCs w:val="22"/>
          <w:lang w:val="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26DC8268" w14:textId="7B9480AE" w:rsidR="00051E0E" w:rsidRPr="00F97BD7" w:rsidRDefault="00051E0E" w:rsidP="00051E0E">
      <w:pPr>
        <w:pStyle w:val="ae"/>
        <w:jc w:val="both"/>
        <w:rPr>
          <w:rFonts w:ascii="Arial" w:hAnsi="Arial" w:cs="Arial"/>
          <w:sz w:val="22"/>
          <w:szCs w:val="22"/>
          <w:lang w:val="lt-LT"/>
        </w:rPr>
      </w:pPr>
      <w:r w:rsidRPr="00F97BD7">
        <w:rPr>
          <w:rStyle w:val="ad"/>
          <w:rFonts w:ascii="Arial" w:eastAsiaTheme="majorEastAsia" w:hAnsi="Arial" w:cs="Arial"/>
          <w:sz w:val="22"/>
          <w:szCs w:val="22"/>
          <w:lang w:val="lt-LT"/>
        </w:rPr>
        <w:t xml:space="preserve">Informacija apie sutarties vykdymo metu numatomus pasitelkti subtiekėjus ar specialistus ir ekspertus: </w:t>
      </w:r>
      <w:r w:rsidRPr="00F97BD7">
        <w:rPr>
          <w:rStyle w:val="ad"/>
          <w:rFonts w:ascii="Arial" w:eastAsiaTheme="majorEastAsia" w:hAnsi="Arial" w:cs="Arial"/>
          <w:i/>
          <w:iCs/>
          <w:sz w:val="22"/>
          <w:szCs w:val="22"/>
          <w:lang w:val="lt-LT"/>
        </w:rPr>
        <w:t>(Pildoma, jei tiekėjas ketina sutarties vykdymui pasitelkti subtiekėj</w:t>
      </w:r>
      <w:r w:rsidR="00E01153" w:rsidRPr="00F97BD7">
        <w:rPr>
          <w:rStyle w:val="ad"/>
          <w:rFonts w:ascii="Arial" w:eastAsiaTheme="majorEastAsia" w:hAnsi="Arial" w:cs="Arial"/>
          <w:i/>
          <w:iCs/>
          <w:sz w:val="22"/>
          <w:szCs w:val="22"/>
          <w:lang w:val="lt-LT"/>
        </w:rPr>
        <w:t>ą</w:t>
      </w:r>
      <w:r w:rsidRPr="00F97BD7">
        <w:rPr>
          <w:rStyle w:val="ad"/>
          <w:rFonts w:ascii="Arial" w:eastAsiaTheme="majorEastAsia" w:hAnsi="Arial" w:cs="Arial"/>
          <w:i/>
          <w:iCs/>
          <w:sz w:val="22"/>
          <w:szCs w:val="22"/>
          <w:lang w:val="lt-LT"/>
        </w:rPr>
        <w:t xml:space="preserve"> ar specialistus ir ekspertus, kurie pasiūlymo pateikimo metu nėra tiekėjo ar jo pasitelkiamo (-ų) subtiekėjo (-ų), darbuotojai, tačiau laimėjimo atveju bus įdarbinti):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2285"/>
        <w:gridCol w:w="5990"/>
      </w:tblGrid>
      <w:tr w:rsidR="00051E0E" w:rsidRPr="00F97BD7" w14:paraId="71872F3E" w14:textId="77777777" w:rsidTr="00656DED">
        <w:trPr>
          <w:trHeight w:hRule="exact" w:val="1570"/>
          <w:jc w:val="center"/>
        </w:trPr>
        <w:tc>
          <w:tcPr>
            <w:tcW w:w="677" w:type="dxa"/>
            <w:tcBorders>
              <w:top w:val="single" w:sz="4" w:space="0" w:color="auto"/>
              <w:left w:val="single" w:sz="4" w:space="0" w:color="auto"/>
            </w:tcBorders>
            <w:vAlign w:val="center"/>
          </w:tcPr>
          <w:p w14:paraId="7483A220" w14:textId="77777777" w:rsidR="00051E0E" w:rsidRPr="00F97BD7" w:rsidRDefault="00051E0E" w:rsidP="00656DED">
            <w:pPr>
              <w:pStyle w:val="Other0"/>
              <w:spacing w:after="0" w:line="240" w:lineRule="auto"/>
              <w:rPr>
                <w:rFonts w:ascii="Arial" w:hAnsi="Arial" w:cs="Arial"/>
                <w:sz w:val="22"/>
                <w:szCs w:val="22"/>
                <w:lang w:val="lt-LT"/>
              </w:rPr>
            </w:pPr>
            <w:proofErr w:type="spellStart"/>
            <w:r w:rsidRPr="00F97BD7">
              <w:rPr>
                <w:rStyle w:val="Other"/>
                <w:rFonts w:ascii="Arial" w:eastAsiaTheme="majorEastAsia" w:hAnsi="Arial" w:cs="Arial"/>
                <w:b/>
                <w:bCs/>
                <w:sz w:val="22"/>
                <w:szCs w:val="22"/>
                <w:lang w:val="lt-LT"/>
              </w:rPr>
              <w:lastRenderedPageBreak/>
              <w:t>Ei.Nr</w:t>
            </w:r>
            <w:proofErr w:type="spellEnd"/>
            <w:r w:rsidRPr="00F97BD7">
              <w:rPr>
                <w:rStyle w:val="Other"/>
                <w:rFonts w:ascii="Arial" w:eastAsiaTheme="majorEastAsia" w:hAnsi="Arial" w:cs="Arial"/>
                <w:b/>
                <w:bCs/>
                <w:sz w:val="22"/>
                <w:szCs w:val="22"/>
                <w:lang w:val="lt-LT"/>
              </w:rPr>
              <w:t>.</w:t>
            </w:r>
          </w:p>
        </w:tc>
        <w:tc>
          <w:tcPr>
            <w:tcW w:w="2285" w:type="dxa"/>
            <w:tcBorders>
              <w:top w:val="single" w:sz="4" w:space="0" w:color="auto"/>
              <w:left w:val="single" w:sz="4" w:space="0" w:color="auto"/>
            </w:tcBorders>
            <w:vAlign w:val="center"/>
          </w:tcPr>
          <w:p w14:paraId="78EF975D" w14:textId="77777777" w:rsidR="00051E0E" w:rsidRPr="00F97BD7" w:rsidRDefault="00051E0E" w:rsidP="00656DED">
            <w:pPr>
              <w:pStyle w:val="Other0"/>
              <w:spacing w:after="0" w:line="266" w:lineRule="auto"/>
              <w:jc w:val="center"/>
              <w:rPr>
                <w:rFonts w:ascii="Arial" w:hAnsi="Arial" w:cs="Arial"/>
                <w:sz w:val="22"/>
                <w:szCs w:val="22"/>
                <w:lang w:val="lt-LT"/>
              </w:rPr>
            </w:pPr>
            <w:r w:rsidRPr="00F97BD7">
              <w:rPr>
                <w:rStyle w:val="Other"/>
                <w:rFonts w:ascii="Arial" w:eastAsiaTheme="majorEastAsia" w:hAnsi="Arial" w:cs="Arial"/>
                <w:b/>
                <w:bCs/>
                <w:sz w:val="22"/>
                <w:szCs w:val="22"/>
                <w:lang w:val="lt-LT"/>
              </w:rPr>
              <w:t>Subtiekėjo pavadinimas, specialistų ir/ar ekspertų vardas, pavardė</w:t>
            </w:r>
          </w:p>
        </w:tc>
        <w:tc>
          <w:tcPr>
            <w:tcW w:w="5990" w:type="dxa"/>
            <w:tcBorders>
              <w:top w:val="single" w:sz="4" w:space="0" w:color="auto"/>
              <w:left w:val="single" w:sz="4" w:space="0" w:color="auto"/>
              <w:right w:val="single" w:sz="4" w:space="0" w:color="auto"/>
            </w:tcBorders>
            <w:vAlign w:val="bottom"/>
          </w:tcPr>
          <w:p w14:paraId="1A8EC0CD" w14:textId="77777777" w:rsidR="00051E0E" w:rsidRPr="00F97BD7" w:rsidRDefault="00051E0E" w:rsidP="00656DED">
            <w:pPr>
              <w:pStyle w:val="Other0"/>
              <w:spacing w:after="0" w:line="266" w:lineRule="auto"/>
              <w:jc w:val="center"/>
              <w:rPr>
                <w:rFonts w:ascii="Arial" w:hAnsi="Arial" w:cs="Arial"/>
                <w:sz w:val="22"/>
                <w:szCs w:val="22"/>
                <w:lang w:val="lt-LT"/>
              </w:rPr>
            </w:pPr>
            <w:r w:rsidRPr="00F97BD7">
              <w:rPr>
                <w:rStyle w:val="Other"/>
                <w:rFonts w:ascii="Arial" w:eastAsiaTheme="majorEastAsia" w:hAnsi="Arial" w:cs="Arial"/>
                <w:b/>
                <w:bCs/>
                <w:sz w:val="22"/>
                <w:szCs w:val="22"/>
                <w:lang w:val="lt-LT"/>
              </w:rPr>
              <w:t>Įsipareigojimų dalis, nurodant konkrečius pagal sutartį prisiimamus įsipareigojimus, kuriai ketinama pasitelkti subtiekėją, ir/ar kvalifikacijos reikalavimas (-ai), kuriam (-</w:t>
            </w:r>
            <w:proofErr w:type="spellStart"/>
            <w:r w:rsidRPr="00F97BD7">
              <w:rPr>
                <w:rStyle w:val="Other"/>
                <w:rFonts w:ascii="Arial" w:eastAsiaTheme="majorEastAsia" w:hAnsi="Arial" w:cs="Arial"/>
                <w:b/>
                <w:bCs/>
                <w:sz w:val="22"/>
                <w:szCs w:val="22"/>
                <w:lang w:val="lt-LT"/>
              </w:rPr>
              <w:t>iems</w:t>
            </w:r>
            <w:proofErr w:type="spellEnd"/>
            <w:r w:rsidRPr="00F97BD7">
              <w:rPr>
                <w:rStyle w:val="Other"/>
                <w:rFonts w:ascii="Arial" w:eastAsiaTheme="majorEastAsia" w:hAnsi="Arial" w:cs="Arial"/>
                <w:b/>
                <w:bCs/>
                <w:sz w:val="22"/>
                <w:szCs w:val="22"/>
                <w:lang w:val="lt-LT"/>
              </w:rPr>
              <w:t>) pagrįsti bus remiamasi nurodytu subtiekėju, specialistu ir/ar ekspertu</w:t>
            </w:r>
          </w:p>
        </w:tc>
      </w:tr>
      <w:tr w:rsidR="00051E0E" w:rsidRPr="00F97BD7" w14:paraId="726FCD19" w14:textId="77777777" w:rsidTr="00656DED">
        <w:trPr>
          <w:trHeight w:hRule="exact" w:val="298"/>
          <w:jc w:val="center"/>
        </w:trPr>
        <w:tc>
          <w:tcPr>
            <w:tcW w:w="677" w:type="dxa"/>
            <w:tcBorders>
              <w:top w:val="single" w:sz="4" w:space="0" w:color="auto"/>
              <w:left w:val="single" w:sz="4" w:space="0" w:color="auto"/>
            </w:tcBorders>
          </w:tcPr>
          <w:p w14:paraId="6A2C5542" w14:textId="77777777" w:rsidR="00051E0E" w:rsidRPr="00F97BD7" w:rsidRDefault="00051E0E" w:rsidP="00656DED">
            <w:pPr>
              <w:rPr>
                <w:rFonts w:ascii="Arial" w:hAnsi="Arial" w:cs="Arial"/>
                <w:sz w:val="22"/>
                <w:szCs w:val="22"/>
              </w:rPr>
            </w:pPr>
          </w:p>
        </w:tc>
        <w:tc>
          <w:tcPr>
            <w:tcW w:w="2285" w:type="dxa"/>
            <w:tcBorders>
              <w:top w:val="single" w:sz="4" w:space="0" w:color="auto"/>
              <w:left w:val="single" w:sz="4" w:space="0" w:color="auto"/>
            </w:tcBorders>
          </w:tcPr>
          <w:p w14:paraId="41CFA902" w14:textId="77777777" w:rsidR="00051E0E" w:rsidRPr="00F97BD7" w:rsidRDefault="00051E0E" w:rsidP="00656DED">
            <w:pPr>
              <w:rPr>
                <w:rFonts w:ascii="Arial" w:hAnsi="Arial" w:cs="Arial"/>
                <w:sz w:val="22"/>
                <w:szCs w:val="22"/>
              </w:rPr>
            </w:pPr>
          </w:p>
        </w:tc>
        <w:tc>
          <w:tcPr>
            <w:tcW w:w="5990" w:type="dxa"/>
            <w:tcBorders>
              <w:top w:val="single" w:sz="4" w:space="0" w:color="auto"/>
              <w:left w:val="single" w:sz="4" w:space="0" w:color="auto"/>
              <w:right w:val="single" w:sz="4" w:space="0" w:color="auto"/>
            </w:tcBorders>
          </w:tcPr>
          <w:p w14:paraId="56937802" w14:textId="77777777" w:rsidR="00051E0E" w:rsidRPr="00F97BD7" w:rsidRDefault="00051E0E" w:rsidP="00656DED">
            <w:pPr>
              <w:rPr>
                <w:rFonts w:ascii="Arial" w:hAnsi="Arial" w:cs="Arial"/>
                <w:sz w:val="22"/>
                <w:szCs w:val="22"/>
              </w:rPr>
            </w:pPr>
          </w:p>
        </w:tc>
      </w:tr>
      <w:tr w:rsidR="00051E0E" w:rsidRPr="00F97BD7" w14:paraId="3BBE6FAA" w14:textId="77777777" w:rsidTr="00656DED">
        <w:trPr>
          <w:trHeight w:hRule="exact" w:val="307"/>
          <w:jc w:val="center"/>
        </w:trPr>
        <w:tc>
          <w:tcPr>
            <w:tcW w:w="677" w:type="dxa"/>
            <w:tcBorders>
              <w:top w:val="single" w:sz="4" w:space="0" w:color="auto"/>
              <w:left w:val="single" w:sz="4" w:space="0" w:color="auto"/>
              <w:bottom w:val="single" w:sz="4" w:space="0" w:color="auto"/>
            </w:tcBorders>
          </w:tcPr>
          <w:p w14:paraId="461C3942" w14:textId="77777777" w:rsidR="00051E0E" w:rsidRPr="00F97BD7" w:rsidRDefault="00051E0E" w:rsidP="00656DED">
            <w:pPr>
              <w:rPr>
                <w:rFonts w:ascii="Arial" w:hAnsi="Arial" w:cs="Arial"/>
                <w:sz w:val="22"/>
                <w:szCs w:val="22"/>
              </w:rPr>
            </w:pPr>
          </w:p>
        </w:tc>
        <w:tc>
          <w:tcPr>
            <w:tcW w:w="2285" w:type="dxa"/>
            <w:tcBorders>
              <w:top w:val="single" w:sz="4" w:space="0" w:color="auto"/>
              <w:left w:val="single" w:sz="4" w:space="0" w:color="auto"/>
              <w:bottom w:val="single" w:sz="4" w:space="0" w:color="auto"/>
            </w:tcBorders>
          </w:tcPr>
          <w:p w14:paraId="43CD7883" w14:textId="77777777" w:rsidR="00051E0E" w:rsidRPr="00F97BD7" w:rsidRDefault="00051E0E" w:rsidP="00656DED">
            <w:pPr>
              <w:rPr>
                <w:rFonts w:ascii="Arial" w:hAnsi="Arial" w:cs="Arial"/>
                <w:sz w:val="22"/>
                <w:szCs w:val="22"/>
              </w:rPr>
            </w:pPr>
          </w:p>
        </w:tc>
        <w:tc>
          <w:tcPr>
            <w:tcW w:w="5990" w:type="dxa"/>
            <w:tcBorders>
              <w:top w:val="single" w:sz="4" w:space="0" w:color="auto"/>
              <w:left w:val="single" w:sz="4" w:space="0" w:color="auto"/>
              <w:bottom w:val="single" w:sz="4" w:space="0" w:color="auto"/>
              <w:right w:val="single" w:sz="4" w:space="0" w:color="auto"/>
            </w:tcBorders>
          </w:tcPr>
          <w:p w14:paraId="3C9503C5" w14:textId="77777777" w:rsidR="00051E0E" w:rsidRPr="00F97BD7" w:rsidRDefault="00051E0E" w:rsidP="00656DED">
            <w:pPr>
              <w:rPr>
                <w:rFonts w:ascii="Arial" w:hAnsi="Arial" w:cs="Arial"/>
                <w:sz w:val="22"/>
                <w:szCs w:val="22"/>
              </w:rPr>
            </w:pPr>
          </w:p>
        </w:tc>
      </w:tr>
    </w:tbl>
    <w:p w14:paraId="13CE9118" w14:textId="77777777" w:rsidR="00051E0E" w:rsidRPr="00F97BD7" w:rsidRDefault="00051E0E" w:rsidP="00051E0E">
      <w:pPr>
        <w:pStyle w:val="Tablecaption0"/>
        <w:jc w:val="left"/>
        <w:rPr>
          <w:rFonts w:ascii="Arial" w:hAnsi="Arial" w:cs="Arial"/>
          <w:sz w:val="22"/>
          <w:szCs w:val="22"/>
          <w:lang w:val="lt-LT"/>
        </w:rPr>
      </w:pPr>
      <w:r w:rsidRPr="00F97BD7">
        <w:rPr>
          <w:rStyle w:val="Tablecaption"/>
          <w:rFonts w:ascii="Arial" w:hAnsi="Arial" w:cs="Arial"/>
          <w:sz w:val="22"/>
          <w:szCs w:val="22"/>
          <w:lang w:val="lt-LT"/>
        </w:rPr>
        <w:t>Kartu su pasiūlymu pateikiami šie dokumentai:</w:t>
      </w:r>
    </w:p>
    <w:p w14:paraId="76A1125E" w14:textId="77777777" w:rsidR="00051E0E" w:rsidRPr="00F97BD7" w:rsidRDefault="00051E0E" w:rsidP="00051E0E">
      <w:pPr>
        <w:spacing w:after="179" w:line="1" w:lineRule="exact"/>
        <w:rPr>
          <w:rFonts w:ascii="Arial" w:hAnsi="Arial" w:cs="Arial"/>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4258"/>
        <w:gridCol w:w="3792"/>
      </w:tblGrid>
      <w:tr w:rsidR="00051E0E" w:rsidRPr="00F97BD7" w14:paraId="3CEA5E6F" w14:textId="77777777" w:rsidTr="00656DED">
        <w:trPr>
          <w:trHeight w:hRule="exact" w:val="307"/>
          <w:jc w:val="center"/>
        </w:trPr>
        <w:tc>
          <w:tcPr>
            <w:tcW w:w="902" w:type="dxa"/>
            <w:tcBorders>
              <w:top w:val="single" w:sz="4" w:space="0" w:color="auto"/>
              <w:left w:val="single" w:sz="4" w:space="0" w:color="auto"/>
            </w:tcBorders>
            <w:vAlign w:val="bottom"/>
          </w:tcPr>
          <w:p w14:paraId="1C4A9963" w14:textId="77777777" w:rsidR="00051E0E" w:rsidRPr="00F97BD7" w:rsidRDefault="00051E0E" w:rsidP="00656DED">
            <w:pPr>
              <w:pStyle w:val="Other0"/>
              <w:spacing w:after="0" w:line="240" w:lineRule="auto"/>
              <w:rPr>
                <w:rFonts w:ascii="Arial" w:hAnsi="Arial" w:cs="Arial"/>
                <w:sz w:val="22"/>
                <w:szCs w:val="22"/>
                <w:lang w:val="lt-LT"/>
              </w:rPr>
            </w:pPr>
            <w:proofErr w:type="spellStart"/>
            <w:r w:rsidRPr="00F97BD7">
              <w:rPr>
                <w:rStyle w:val="Other"/>
                <w:rFonts w:ascii="Arial" w:eastAsiaTheme="majorEastAsia" w:hAnsi="Arial" w:cs="Arial"/>
                <w:b/>
                <w:bCs/>
                <w:sz w:val="22"/>
                <w:szCs w:val="22"/>
                <w:lang w:val="lt-LT"/>
              </w:rPr>
              <w:t>Ei.Nr</w:t>
            </w:r>
            <w:proofErr w:type="spellEnd"/>
            <w:r w:rsidRPr="00F97BD7">
              <w:rPr>
                <w:rStyle w:val="Other"/>
                <w:rFonts w:ascii="Arial" w:eastAsiaTheme="majorEastAsia" w:hAnsi="Arial" w:cs="Arial"/>
                <w:b/>
                <w:bCs/>
                <w:sz w:val="22"/>
                <w:szCs w:val="22"/>
                <w:lang w:val="lt-LT"/>
              </w:rPr>
              <w:t>.</w:t>
            </w:r>
          </w:p>
        </w:tc>
        <w:tc>
          <w:tcPr>
            <w:tcW w:w="4258" w:type="dxa"/>
            <w:tcBorders>
              <w:top w:val="single" w:sz="4" w:space="0" w:color="auto"/>
              <w:left w:val="single" w:sz="4" w:space="0" w:color="auto"/>
            </w:tcBorders>
            <w:vAlign w:val="bottom"/>
          </w:tcPr>
          <w:p w14:paraId="74EB1A8B" w14:textId="77777777" w:rsidR="00051E0E" w:rsidRPr="00F97BD7" w:rsidRDefault="00051E0E" w:rsidP="00656DED">
            <w:pPr>
              <w:pStyle w:val="Other0"/>
              <w:spacing w:after="0" w:line="240" w:lineRule="auto"/>
              <w:jc w:val="center"/>
              <w:rPr>
                <w:rFonts w:ascii="Arial" w:hAnsi="Arial" w:cs="Arial"/>
                <w:sz w:val="22"/>
                <w:szCs w:val="22"/>
                <w:lang w:val="lt-LT"/>
              </w:rPr>
            </w:pPr>
            <w:r w:rsidRPr="00F97BD7">
              <w:rPr>
                <w:rStyle w:val="Other"/>
                <w:rFonts w:ascii="Arial" w:eastAsiaTheme="majorEastAsia" w:hAnsi="Arial" w:cs="Arial"/>
                <w:b/>
                <w:bCs/>
                <w:sz w:val="22"/>
                <w:szCs w:val="22"/>
                <w:lang w:val="lt-LT"/>
              </w:rPr>
              <w:t>Pateiktų dokumentų pavadinimas</w:t>
            </w:r>
          </w:p>
        </w:tc>
        <w:tc>
          <w:tcPr>
            <w:tcW w:w="3792" w:type="dxa"/>
            <w:tcBorders>
              <w:top w:val="single" w:sz="4" w:space="0" w:color="auto"/>
              <w:left w:val="single" w:sz="4" w:space="0" w:color="auto"/>
              <w:right w:val="single" w:sz="4" w:space="0" w:color="auto"/>
            </w:tcBorders>
            <w:vAlign w:val="bottom"/>
          </w:tcPr>
          <w:p w14:paraId="7A662D72" w14:textId="77777777" w:rsidR="00051E0E" w:rsidRPr="00F97BD7" w:rsidRDefault="00051E0E" w:rsidP="00656DED">
            <w:pPr>
              <w:pStyle w:val="Other0"/>
              <w:spacing w:after="0" w:line="240" w:lineRule="auto"/>
              <w:jc w:val="center"/>
              <w:rPr>
                <w:rFonts w:ascii="Arial" w:hAnsi="Arial" w:cs="Arial"/>
                <w:sz w:val="22"/>
                <w:szCs w:val="22"/>
                <w:lang w:val="lt-LT"/>
              </w:rPr>
            </w:pPr>
            <w:r w:rsidRPr="00F97BD7">
              <w:rPr>
                <w:rStyle w:val="Other"/>
                <w:rFonts w:ascii="Arial" w:eastAsiaTheme="majorEastAsia" w:hAnsi="Arial" w:cs="Arial"/>
                <w:b/>
                <w:bCs/>
                <w:sz w:val="22"/>
                <w:szCs w:val="22"/>
                <w:lang w:val="lt-LT"/>
              </w:rPr>
              <w:t>Dokumento puslapių skaičius</w:t>
            </w:r>
          </w:p>
        </w:tc>
      </w:tr>
      <w:tr w:rsidR="00051E0E" w:rsidRPr="00F97BD7" w14:paraId="0C90C831" w14:textId="77777777" w:rsidTr="00656DED">
        <w:trPr>
          <w:trHeight w:hRule="exact" w:val="293"/>
          <w:jc w:val="center"/>
        </w:trPr>
        <w:tc>
          <w:tcPr>
            <w:tcW w:w="902" w:type="dxa"/>
            <w:tcBorders>
              <w:top w:val="single" w:sz="4" w:space="0" w:color="auto"/>
              <w:left w:val="single" w:sz="4" w:space="0" w:color="auto"/>
            </w:tcBorders>
          </w:tcPr>
          <w:p w14:paraId="06359115" w14:textId="77777777" w:rsidR="00051E0E" w:rsidRPr="00F97BD7" w:rsidRDefault="00051E0E" w:rsidP="00656DED">
            <w:pPr>
              <w:pStyle w:val="Other0"/>
              <w:spacing w:after="0" w:line="240" w:lineRule="auto"/>
              <w:jc w:val="center"/>
              <w:rPr>
                <w:rFonts w:ascii="Arial" w:hAnsi="Arial" w:cs="Arial"/>
                <w:sz w:val="22"/>
                <w:szCs w:val="22"/>
                <w:lang w:val="lt-LT"/>
              </w:rPr>
            </w:pPr>
            <w:r w:rsidRPr="00F97BD7">
              <w:rPr>
                <w:rStyle w:val="Other"/>
                <w:rFonts w:ascii="Arial" w:eastAsiaTheme="majorEastAsia" w:hAnsi="Arial" w:cs="Arial"/>
                <w:sz w:val="22"/>
                <w:szCs w:val="22"/>
                <w:lang w:val="lt-LT"/>
              </w:rPr>
              <w:t>1.</w:t>
            </w:r>
          </w:p>
        </w:tc>
        <w:tc>
          <w:tcPr>
            <w:tcW w:w="4258" w:type="dxa"/>
            <w:tcBorders>
              <w:top w:val="single" w:sz="4" w:space="0" w:color="auto"/>
              <w:left w:val="single" w:sz="4" w:space="0" w:color="auto"/>
            </w:tcBorders>
          </w:tcPr>
          <w:p w14:paraId="500B946A" w14:textId="77777777" w:rsidR="00051E0E" w:rsidRPr="00F97BD7" w:rsidRDefault="00051E0E" w:rsidP="00656DED">
            <w:pPr>
              <w:rPr>
                <w:rFonts w:ascii="Arial" w:hAnsi="Arial" w:cs="Arial"/>
                <w:sz w:val="22"/>
                <w:szCs w:val="22"/>
              </w:rPr>
            </w:pPr>
          </w:p>
        </w:tc>
        <w:tc>
          <w:tcPr>
            <w:tcW w:w="3792" w:type="dxa"/>
            <w:tcBorders>
              <w:top w:val="single" w:sz="4" w:space="0" w:color="auto"/>
              <w:left w:val="single" w:sz="4" w:space="0" w:color="auto"/>
              <w:right w:val="single" w:sz="4" w:space="0" w:color="auto"/>
            </w:tcBorders>
          </w:tcPr>
          <w:p w14:paraId="674992C7" w14:textId="77777777" w:rsidR="00051E0E" w:rsidRPr="00F97BD7" w:rsidRDefault="00051E0E" w:rsidP="00656DED">
            <w:pPr>
              <w:rPr>
                <w:rFonts w:ascii="Arial" w:hAnsi="Arial" w:cs="Arial"/>
                <w:sz w:val="22"/>
                <w:szCs w:val="22"/>
              </w:rPr>
            </w:pPr>
          </w:p>
        </w:tc>
      </w:tr>
      <w:tr w:rsidR="00051E0E" w:rsidRPr="00F97BD7" w14:paraId="5E6B6E62" w14:textId="77777777" w:rsidTr="00656DED">
        <w:trPr>
          <w:trHeight w:hRule="exact" w:val="307"/>
          <w:jc w:val="center"/>
        </w:trPr>
        <w:tc>
          <w:tcPr>
            <w:tcW w:w="902" w:type="dxa"/>
            <w:tcBorders>
              <w:top w:val="single" w:sz="4" w:space="0" w:color="auto"/>
              <w:left w:val="single" w:sz="4" w:space="0" w:color="auto"/>
              <w:bottom w:val="single" w:sz="4" w:space="0" w:color="auto"/>
            </w:tcBorders>
          </w:tcPr>
          <w:p w14:paraId="295CC8DC" w14:textId="77777777" w:rsidR="00051E0E" w:rsidRPr="00F97BD7" w:rsidRDefault="00051E0E" w:rsidP="00656DED">
            <w:pPr>
              <w:rPr>
                <w:rFonts w:ascii="Arial" w:hAnsi="Arial" w:cs="Arial"/>
                <w:sz w:val="22"/>
                <w:szCs w:val="22"/>
              </w:rPr>
            </w:pPr>
          </w:p>
        </w:tc>
        <w:tc>
          <w:tcPr>
            <w:tcW w:w="4258" w:type="dxa"/>
            <w:tcBorders>
              <w:top w:val="single" w:sz="4" w:space="0" w:color="auto"/>
              <w:left w:val="single" w:sz="4" w:space="0" w:color="auto"/>
              <w:bottom w:val="single" w:sz="4" w:space="0" w:color="auto"/>
            </w:tcBorders>
          </w:tcPr>
          <w:p w14:paraId="67925738" w14:textId="77777777" w:rsidR="00051E0E" w:rsidRPr="00F97BD7" w:rsidRDefault="00051E0E" w:rsidP="00656DED">
            <w:pPr>
              <w:rPr>
                <w:rFonts w:ascii="Arial" w:hAnsi="Arial" w:cs="Arial"/>
                <w:sz w:val="22"/>
                <w:szCs w:val="22"/>
              </w:rPr>
            </w:pPr>
          </w:p>
        </w:tc>
        <w:tc>
          <w:tcPr>
            <w:tcW w:w="3792" w:type="dxa"/>
            <w:tcBorders>
              <w:top w:val="single" w:sz="4" w:space="0" w:color="auto"/>
              <w:left w:val="single" w:sz="4" w:space="0" w:color="auto"/>
              <w:bottom w:val="single" w:sz="4" w:space="0" w:color="auto"/>
              <w:right w:val="single" w:sz="4" w:space="0" w:color="auto"/>
            </w:tcBorders>
          </w:tcPr>
          <w:p w14:paraId="7428DB21" w14:textId="77777777" w:rsidR="00051E0E" w:rsidRPr="00F97BD7" w:rsidRDefault="00051E0E" w:rsidP="00656DED">
            <w:pPr>
              <w:rPr>
                <w:rFonts w:ascii="Arial" w:hAnsi="Arial" w:cs="Arial"/>
                <w:sz w:val="22"/>
                <w:szCs w:val="22"/>
              </w:rPr>
            </w:pPr>
          </w:p>
        </w:tc>
      </w:tr>
    </w:tbl>
    <w:p w14:paraId="5A7686EF" w14:textId="77777777" w:rsidR="00051E0E" w:rsidRPr="00F97BD7" w:rsidRDefault="00051E0E" w:rsidP="00051E0E">
      <w:pPr>
        <w:pStyle w:val="Tablecaption0"/>
        <w:jc w:val="left"/>
        <w:rPr>
          <w:rFonts w:ascii="Arial" w:hAnsi="Arial" w:cs="Arial"/>
          <w:sz w:val="22"/>
          <w:szCs w:val="22"/>
          <w:lang w:val="lt-LT"/>
        </w:rPr>
      </w:pPr>
      <w:r w:rsidRPr="00F97BD7">
        <w:rPr>
          <w:rStyle w:val="Tablecaption"/>
          <w:rFonts w:ascii="Arial" w:hAnsi="Arial" w:cs="Arial"/>
          <w:sz w:val="22"/>
          <w:szCs w:val="22"/>
          <w:lang w:val="lt-LT"/>
        </w:rPr>
        <w:t>Pasiūlymas galioja 120 kalendorinių dienų nuo pasiūlymų pateikimo termino pabaigos.</w:t>
      </w:r>
    </w:p>
    <w:p w14:paraId="102356CB" w14:textId="77777777" w:rsidR="00051E0E" w:rsidRPr="00F97BD7" w:rsidRDefault="00051E0E" w:rsidP="00051E0E">
      <w:pPr>
        <w:spacing w:after="179" w:line="1" w:lineRule="exact"/>
        <w:rPr>
          <w:rFonts w:ascii="Arial" w:hAnsi="Arial" w:cs="Arial"/>
          <w:sz w:val="22"/>
          <w:szCs w:val="22"/>
        </w:rPr>
      </w:pPr>
    </w:p>
    <w:p w14:paraId="36C566AA" w14:textId="77777777" w:rsidR="00051E0E" w:rsidRPr="00F97BD7" w:rsidRDefault="00051E0E" w:rsidP="00051E0E">
      <w:pPr>
        <w:pStyle w:val="Tablecaption0"/>
        <w:jc w:val="left"/>
        <w:rPr>
          <w:rFonts w:ascii="Arial" w:hAnsi="Arial" w:cs="Arial"/>
          <w:sz w:val="22"/>
          <w:szCs w:val="22"/>
          <w:lang w:val="lt-LT"/>
        </w:rPr>
      </w:pPr>
      <w:r w:rsidRPr="00F97BD7">
        <w:rPr>
          <w:rStyle w:val="Tablecaption"/>
          <w:rFonts w:ascii="Arial" w:hAnsi="Arial" w:cs="Arial"/>
          <w:sz w:val="22"/>
          <w:szCs w:val="22"/>
          <w:u w:val="single"/>
          <w:lang w:val="lt-LT"/>
        </w:rPr>
        <w:t>Nurodome, kad šiose pasiūlymo dalyse (dokumentuose) yra pateikia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8165"/>
      </w:tblGrid>
      <w:tr w:rsidR="00051E0E" w:rsidRPr="00F97BD7" w14:paraId="3A670F43" w14:textId="77777777" w:rsidTr="00656DED">
        <w:trPr>
          <w:trHeight w:hRule="exact" w:val="307"/>
          <w:jc w:val="center"/>
        </w:trPr>
        <w:tc>
          <w:tcPr>
            <w:tcW w:w="787" w:type="dxa"/>
            <w:tcBorders>
              <w:top w:val="single" w:sz="4" w:space="0" w:color="auto"/>
              <w:left w:val="single" w:sz="4" w:space="0" w:color="auto"/>
            </w:tcBorders>
            <w:vAlign w:val="bottom"/>
          </w:tcPr>
          <w:p w14:paraId="4E005515" w14:textId="77777777" w:rsidR="00051E0E" w:rsidRPr="00F97BD7" w:rsidRDefault="00051E0E" w:rsidP="00656DED">
            <w:pPr>
              <w:pStyle w:val="Other0"/>
              <w:spacing w:after="0" w:line="240" w:lineRule="auto"/>
              <w:rPr>
                <w:rFonts w:ascii="Arial" w:hAnsi="Arial" w:cs="Arial"/>
                <w:sz w:val="22"/>
                <w:szCs w:val="22"/>
                <w:lang w:val="lt-LT"/>
              </w:rPr>
            </w:pPr>
            <w:proofErr w:type="spellStart"/>
            <w:r w:rsidRPr="00F97BD7">
              <w:rPr>
                <w:rStyle w:val="Other"/>
                <w:rFonts w:ascii="Arial" w:eastAsiaTheme="majorEastAsia" w:hAnsi="Arial" w:cs="Arial"/>
                <w:b/>
                <w:bCs/>
                <w:sz w:val="22"/>
                <w:szCs w:val="22"/>
                <w:lang w:val="lt-LT"/>
              </w:rPr>
              <w:t>Ei.Nr</w:t>
            </w:r>
            <w:proofErr w:type="spellEnd"/>
            <w:r w:rsidRPr="00F97BD7">
              <w:rPr>
                <w:rStyle w:val="Other"/>
                <w:rFonts w:ascii="Arial" w:eastAsiaTheme="majorEastAsia" w:hAnsi="Arial" w:cs="Arial"/>
                <w:b/>
                <w:bCs/>
                <w:sz w:val="22"/>
                <w:szCs w:val="22"/>
                <w:lang w:val="lt-LT"/>
              </w:rPr>
              <w:t>.</w:t>
            </w:r>
          </w:p>
        </w:tc>
        <w:tc>
          <w:tcPr>
            <w:tcW w:w="8165" w:type="dxa"/>
            <w:tcBorders>
              <w:top w:val="single" w:sz="4" w:space="0" w:color="auto"/>
              <w:left w:val="single" w:sz="4" w:space="0" w:color="auto"/>
              <w:right w:val="single" w:sz="4" w:space="0" w:color="auto"/>
            </w:tcBorders>
            <w:vAlign w:val="bottom"/>
          </w:tcPr>
          <w:p w14:paraId="7DCCF1D9" w14:textId="77777777" w:rsidR="00051E0E" w:rsidRPr="00F97BD7" w:rsidRDefault="00051E0E" w:rsidP="00656DED">
            <w:pPr>
              <w:pStyle w:val="Other0"/>
              <w:spacing w:after="0" w:line="240" w:lineRule="auto"/>
              <w:jc w:val="center"/>
              <w:rPr>
                <w:rFonts w:ascii="Arial" w:hAnsi="Arial" w:cs="Arial"/>
                <w:sz w:val="22"/>
                <w:szCs w:val="22"/>
                <w:lang w:val="lt-LT"/>
              </w:rPr>
            </w:pPr>
            <w:r w:rsidRPr="00F97BD7">
              <w:rPr>
                <w:rStyle w:val="Other"/>
                <w:rFonts w:ascii="Arial" w:eastAsiaTheme="majorEastAsia" w:hAnsi="Arial" w:cs="Arial"/>
                <w:b/>
                <w:bCs/>
                <w:sz w:val="22"/>
                <w:szCs w:val="22"/>
                <w:lang w:val="lt-LT"/>
              </w:rPr>
              <w:t>Konfidencialios pasiūlymo dalies (konfidencialaus dokumento) pavadinimas</w:t>
            </w:r>
          </w:p>
        </w:tc>
      </w:tr>
      <w:tr w:rsidR="00051E0E" w:rsidRPr="00F97BD7" w14:paraId="2C37DA0E" w14:textId="77777777" w:rsidTr="00656DED">
        <w:trPr>
          <w:trHeight w:hRule="exact" w:val="298"/>
          <w:jc w:val="center"/>
        </w:trPr>
        <w:tc>
          <w:tcPr>
            <w:tcW w:w="787" w:type="dxa"/>
            <w:tcBorders>
              <w:top w:val="single" w:sz="4" w:space="0" w:color="auto"/>
              <w:left w:val="single" w:sz="4" w:space="0" w:color="auto"/>
            </w:tcBorders>
          </w:tcPr>
          <w:p w14:paraId="1EC159E1" w14:textId="77777777" w:rsidR="00051E0E" w:rsidRPr="00F97BD7" w:rsidRDefault="00051E0E" w:rsidP="00656DED">
            <w:pPr>
              <w:rPr>
                <w:rFonts w:ascii="Arial" w:hAnsi="Arial" w:cs="Arial"/>
                <w:sz w:val="22"/>
                <w:szCs w:val="22"/>
              </w:rPr>
            </w:pPr>
          </w:p>
        </w:tc>
        <w:tc>
          <w:tcPr>
            <w:tcW w:w="8165" w:type="dxa"/>
            <w:tcBorders>
              <w:top w:val="single" w:sz="4" w:space="0" w:color="auto"/>
              <w:left w:val="single" w:sz="4" w:space="0" w:color="auto"/>
              <w:right w:val="single" w:sz="4" w:space="0" w:color="auto"/>
            </w:tcBorders>
          </w:tcPr>
          <w:p w14:paraId="7AA1CCB9" w14:textId="77777777" w:rsidR="00051E0E" w:rsidRPr="00F97BD7" w:rsidRDefault="00051E0E" w:rsidP="00656DED">
            <w:pPr>
              <w:rPr>
                <w:rFonts w:ascii="Arial" w:hAnsi="Arial" w:cs="Arial"/>
                <w:sz w:val="22"/>
                <w:szCs w:val="22"/>
              </w:rPr>
            </w:pPr>
          </w:p>
        </w:tc>
      </w:tr>
      <w:tr w:rsidR="00051E0E" w:rsidRPr="00F97BD7" w14:paraId="5E4B451D" w14:textId="77777777" w:rsidTr="00656DED">
        <w:trPr>
          <w:trHeight w:hRule="exact" w:val="302"/>
          <w:jc w:val="center"/>
        </w:trPr>
        <w:tc>
          <w:tcPr>
            <w:tcW w:w="787" w:type="dxa"/>
            <w:tcBorders>
              <w:top w:val="single" w:sz="4" w:space="0" w:color="auto"/>
              <w:left w:val="single" w:sz="4" w:space="0" w:color="auto"/>
              <w:bottom w:val="single" w:sz="4" w:space="0" w:color="auto"/>
            </w:tcBorders>
          </w:tcPr>
          <w:p w14:paraId="75B526DF" w14:textId="77777777" w:rsidR="00051E0E" w:rsidRPr="00F97BD7" w:rsidRDefault="00051E0E" w:rsidP="00656DED">
            <w:pPr>
              <w:rPr>
                <w:rFonts w:ascii="Arial" w:hAnsi="Arial" w:cs="Arial"/>
                <w:sz w:val="22"/>
                <w:szCs w:val="22"/>
              </w:rPr>
            </w:pPr>
          </w:p>
        </w:tc>
        <w:tc>
          <w:tcPr>
            <w:tcW w:w="8165" w:type="dxa"/>
            <w:tcBorders>
              <w:top w:val="single" w:sz="4" w:space="0" w:color="auto"/>
              <w:left w:val="single" w:sz="4" w:space="0" w:color="auto"/>
              <w:bottom w:val="single" w:sz="4" w:space="0" w:color="auto"/>
              <w:right w:val="single" w:sz="4" w:space="0" w:color="auto"/>
            </w:tcBorders>
          </w:tcPr>
          <w:p w14:paraId="41A12668" w14:textId="77777777" w:rsidR="00051E0E" w:rsidRPr="00F97BD7" w:rsidRDefault="00051E0E" w:rsidP="00656DED">
            <w:pPr>
              <w:rPr>
                <w:rFonts w:ascii="Arial" w:hAnsi="Arial" w:cs="Arial"/>
                <w:sz w:val="22"/>
                <w:szCs w:val="22"/>
              </w:rPr>
            </w:pPr>
          </w:p>
        </w:tc>
      </w:tr>
    </w:tbl>
    <w:p w14:paraId="08A74181" w14:textId="77777777" w:rsidR="00051E0E" w:rsidRPr="00F97BD7" w:rsidRDefault="00051E0E" w:rsidP="00051E0E">
      <w:pPr>
        <w:rPr>
          <w:rFonts w:ascii="Arial" w:hAnsi="Arial" w:cs="Arial"/>
          <w:sz w:val="22"/>
          <w:szCs w:val="22"/>
        </w:rPr>
        <w:sectPr w:rsidR="00051E0E" w:rsidRPr="00F97BD7" w:rsidSect="00051E0E">
          <w:headerReference w:type="default" r:id="rId7"/>
          <w:footerReference w:type="default" r:id="rId8"/>
          <w:headerReference w:type="first" r:id="rId9"/>
          <w:footerReference w:type="first" r:id="rId10"/>
          <w:pgSz w:w="12240" w:h="15840"/>
          <w:pgMar w:top="731" w:right="1072" w:bottom="862" w:left="2130" w:header="0" w:footer="3" w:gutter="0"/>
          <w:cols w:space="720"/>
          <w:noEndnote/>
          <w:titlePg/>
          <w:docGrid w:linePitch="360"/>
        </w:sectPr>
      </w:pPr>
    </w:p>
    <w:p w14:paraId="1388AEC8" w14:textId="77777777" w:rsidR="00051E0E" w:rsidRPr="00F97BD7" w:rsidRDefault="00051E0E" w:rsidP="00051E0E">
      <w:pPr>
        <w:pStyle w:val="paragraph"/>
        <w:spacing w:before="0" w:beforeAutospacing="0" w:after="0" w:afterAutospacing="0"/>
        <w:jc w:val="center"/>
        <w:textAlignment w:val="baseline"/>
        <w:rPr>
          <w:rStyle w:val="Bodytext3"/>
          <w:rFonts w:ascii="Arial" w:eastAsiaTheme="majorEastAsia" w:hAnsi="Arial" w:cs="Arial"/>
          <w:sz w:val="22"/>
          <w:szCs w:val="22"/>
          <w:lang w:val="lt-LT"/>
        </w:rPr>
      </w:pPr>
      <w:r w:rsidRPr="00F97BD7">
        <w:rPr>
          <w:rStyle w:val="normaltextrun"/>
          <w:rFonts w:ascii="Arial" w:hAnsi="Arial" w:cs="Arial"/>
          <w:sz w:val="22"/>
          <w:szCs w:val="22"/>
          <w:lang w:val="lt-LT"/>
        </w:rPr>
        <w:t>Pasiūlymo priedas Nr. 1.</w:t>
      </w:r>
      <w:r w:rsidRPr="00F97BD7">
        <w:rPr>
          <w:rStyle w:val="eop"/>
          <w:rFonts w:ascii="Arial" w:hAnsi="Arial" w:cs="Arial"/>
          <w:b/>
          <w:bCs/>
          <w:sz w:val="22"/>
          <w:szCs w:val="22"/>
          <w:lang w:val="lt-LT"/>
        </w:rPr>
        <w:t> </w:t>
      </w:r>
    </w:p>
    <w:p w14:paraId="7DA5FBFB" w14:textId="77777777" w:rsidR="00051E0E" w:rsidRPr="00F97BD7" w:rsidRDefault="00051E0E" w:rsidP="00051E0E">
      <w:pPr>
        <w:pStyle w:val="ae"/>
        <w:spacing w:after="220" w:line="240" w:lineRule="auto"/>
        <w:jc w:val="right"/>
        <w:rPr>
          <w:rFonts w:ascii="Arial" w:hAnsi="Arial" w:cs="Arial"/>
          <w:sz w:val="22"/>
          <w:szCs w:val="22"/>
          <w:lang w:val="lt-LT"/>
        </w:rPr>
      </w:pPr>
    </w:p>
    <w:p w14:paraId="63C0B767" w14:textId="77777777" w:rsidR="00051E0E" w:rsidRPr="00F97BD7" w:rsidRDefault="00051E0E" w:rsidP="00051E0E">
      <w:pPr>
        <w:pStyle w:val="ae"/>
        <w:spacing w:after="220" w:line="240" w:lineRule="auto"/>
        <w:rPr>
          <w:rFonts w:ascii="Arial" w:hAnsi="Arial" w:cs="Arial"/>
          <w:sz w:val="22"/>
          <w:szCs w:val="22"/>
          <w:lang w:val="lt-LT"/>
        </w:rPr>
      </w:pPr>
      <w:r w:rsidRPr="00F97BD7">
        <w:rPr>
          <w:rStyle w:val="ad"/>
          <w:rFonts w:ascii="Arial" w:eastAsiaTheme="majorEastAsia" w:hAnsi="Arial" w:cs="Arial"/>
          <w:i/>
          <w:iCs/>
          <w:sz w:val="22"/>
          <w:szCs w:val="22"/>
          <w:lang w:val="lt-LT"/>
        </w:rPr>
        <w:t>{Tiekėjo pavadinimas}</w:t>
      </w:r>
    </w:p>
    <w:p w14:paraId="7348E7EC" w14:textId="77777777" w:rsidR="00051E0E" w:rsidRPr="00F97BD7" w:rsidRDefault="00051E0E" w:rsidP="00051E0E">
      <w:pPr>
        <w:pStyle w:val="ae"/>
        <w:spacing w:after="220" w:line="240" w:lineRule="auto"/>
        <w:jc w:val="both"/>
        <w:rPr>
          <w:rFonts w:ascii="Arial" w:hAnsi="Arial" w:cs="Arial"/>
          <w:sz w:val="22"/>
          <w:szCs w:val="22"/>
          <w:lang w:val="lt-LT"/>
        </w:rPr>
      </w:pPr>
      <w:r w:rsidRPr="00F97BD7">
        <w:rPr>
          <w:rStyle w:val="ad"/>
          <w:rFonts w:ascii="Arial" w:eastAsiaTheme="majorEastAsia" w:hAnsi="Arial" w:cs="Arial"/>
          <w:sz w:val="22"/>
          <w:szCs w:val="22"/>
          <w:lang w:val="lt-LT"/>
        </w:rPr>
        <w:t>VĮ Ignalinos atominė elektrinė</w:t>
      </w:r>
    </w:p>
    <w:p w14:paraId="4EF62C17" w14:textId="77777777" w:rsidR="00051E0E" w:rsidRPr="00F97BD7" w:rsidRDefault="00051E0E" w:rsidP="00051E0E">
      <w:pPr>
        <w:pStyle w:val="Heading10"/>
        <w:keepNext/>
        <w:keepLines/>
        <w:spacing w:after="220"/>
        <w:rPr>
          <w:rFonts w:ascii="Arial" w:hAnsi="Arial" w:cs="Arial"/>
          <w:sz w:val="22"/>
          <w:szCs w:val="22"/>
          <w:lang w:val="lt-LT"/>
        </w:rPr>
      </w:pPr>
      <w:bookmarkStart w:id="1" w:name="bookmark185"/>
      <w:r w:rsidRPr="00F97BD7">
        <w:rPr>
          <w:rStyle w:val="Heading1"/>
          <w:rFonts w:ascii="Arial" w:eastAsiaTheme="majorEastAsia" w:hAnsi="Arial" w:cs="Arial"/>
          <w:sz w:val="22"/>
          <w:szCs w:val="22"/>
          <w:lang w:val="lt-LT"/>
        </w:rPr>
        <w:t>TIEKĖJO DEKLARACIJA</w:t>
      </w:r>
      <w:bookmarkEnd w:id="1"/>
    </w:p>
    <w:p w14:paraId="550642CC" w14:textId="77777777" w:rsidR="00051E0E" w:rsidRPr="00F97BD7" w:rsidRDefault="00051E0E" w:rsidP="00051E0E">
      <w:pPr>
        <w:pStyle w:val="ae"/>
        <w:spacing w:after="660" w:line="240" w:lineRule="auto"/>
        <w:jc w:val="center"/>
        <w:rPr>
          <w:rFonts w:ascii="Arial" w:hAnsi="Arial" w:cs="Arial"/>
          <w:sz w:val="22"/>
          <w:szCs w:val="22"/>
          <w:lang w:val="lt-LT"/>
        </w:rPr>
      </w:pPr>
      <w:r w:rsidRPr="00F97BD7">
        <w:rPr>
          <w:rStyle w:val="ad"/>
          <w:rFonts w:ascii="Arial" w:eastAsiaTheme="majorEastAsia" w:hAnsi="Arial" w:cs="Arial"/>
          <w:sz w:val="22"/>
          <w:szCs w:val="22"/>
          <w:lang w:val="lt-LT"/>
        </w:rPr>
        <w:t>{data}</w:t>
      </w:r>
    </w:p>
    <w:p w14:paraId="6C3D8125" w14:textId="77777777" w:rsidR="00051E0E" w:rsidRPr="00F97BD7" w:rsidRDefault="00051E0E" w:rsidP="00051E0E">
      <w:pPr>
        <w:pStyle w:val="ae"/>
        <w:spacing w:after="220"/>
        <w:jc w:val="both"/>
        <w:rPr>
          <w:rFonts w:ascii="Arial" w:hAnsi="Arial" w:cs="Arial"/>
          <w:sz w:val="22"/>
          <w:szCs w:val="22"/>
          <w:lang w:val="lt-LT"/>
        </w:rPr>
      </w:pPr>
      <w:r w:rsidRPr="00F97BD7">
        <w:rPr>
          <w:rStyle w:val="ad"/>
          <w:rFonts w:ascii="Arial" w:eastAsiaTheme="majorEastAsia" w:hAnsi="Arial" w:cs="Arial"/>
          <w:sz w:val="22"/>
          <w:szCs w:val="22"/>
          <w:lang w:val="lt-LT"/>
        </w:rPr>
        <w:t xml:space="preserve">Patvirtinu, kad </w:t>
      </w:r>
      <w:r w:rsidRPr="00F97BD7">
        <w:rPr>
          <w:rStyle w:val="ad"/>
          <w:rFonts w:ascii="Arial" w:eastAsiaTheme="majorEastAsia" w:hAnsi="Arial" w:cs="Arial"/>
          <w:i/>
          <w:iCs/>
          <w:sz w:val="22"/>
          <w:szCs w:val="22"/>
          <w:lang w:val="lt-LT"/>
        </w:rPr>
        <w:t>{tiekėjo pavadinimas}</w:t>
      </w:r>
      <w:r w:rsidRPr="00F97BD7">
        <w:rPr>
          <w:rStyle w:val="ad"/>
          <w:rFonts w:ascii="Arial" w:eastAsiaTheme="majorEastAsia" w:hAnsi="Arial" w:cs="Arial"/>
          <w:sz w:val="22"/>
          <w:szCs w:val="22"/>
          <w:lang w:val="lt-LT"/>
        </w:rPr>
        <w:t xml:space="preserve"> ir pasiūlyme pirkimui „GPS TECHNOLOGIJOMIS VEIKIANČIOS SISTEMOS PAGRINDU TRANSPORTO STEBĖJIMO, KONTROLĖS IR APSKAITOS PASLAUGŲ PIRKIMAS“ siūlomos prekės / paslaugos (jei taikoma) netenkina pasiūlymo atmetimo kriterijų, tai yra:</w:t>
      </w:r>
    </w:p>
    <w:p w14:paraId="0E905E02" w14:textId="77777777" w:rsidR="00051E0E" w:rsidRPr="00F97BD7" w:rsidRDefault="00051E0E" w:rsidP="00051E0E">
      <w:pPr>
        <w:pStyle w:val="ae"/>
        <w:spacing w:after="0"/>
        <w:ind w:left="560" w:hanging="260"/>
        <w:jc w:val="both"/>
        <w:rPr>
          <w:rFonts w:ascii="Arial" w:hAnsi="Arial" w:cs="Arial"/>
          <w:sz w:val="22"/>
          <w:szCs w:val="22"/>
          <w:lang w:val="lt-LT"/>
        </w:rPr>
      </w:pPr>
      <w:r w:rsidRPr="00F97BD7">
        <w:rPr>
          <w:rStyle w:val="ad"/>
          <w:rFonts w:ascii="Arial" w:eastAsiaTheme="majorEastAsia" w:hAnsi="Arial" w:cs="Arial"/>
          <w:sz w:val="22"/>
          <w:szCs w:val="22"/>
          <w:lang w:val="lt-LT"/>
        </w:rPr>
        <w:t>1. 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373260D" w14:textId="77777777" w:rsidR="00051E0E" w:rsidRPr="00F97BD7" w:rsidRDefault="00051E0E" w:rsidP="00051E0E">
      <w:pPr>
        <w:pStyle w:val="ae"/>
        <w:numPr>
          <w:ilvl w:val="0"/>
          <w:numId w:val="2"/>
        </w:numPr>
        <w:tabs>
          <w:tab w:val="left" w:pos="577"/>
        </w:tabs>
        <w:spacing w:after="0"/>
        <w:ind w:left="560" w:hanging="260"/>
        <w:jc w:val="both"/>
        <w:rPr>
          <w:rFonts w:ascii="Arial" w:hAnsi="Arial" w:cs="Arial"/>
          <w:sz w:val="22"/>
          <w:szCs w:val="22"/>
          <w:lang w:val="lt-LT"/>
        </w:rPr>
      </w:pPr>
      <w:r w:rsidRPr="00F97BD7">
        <w:rPr>
          <w:rStyle w:val="ad"/>
          <w:rFonts w:ascii="Arial" w:eastAsiaTheme="majorEastAsia" w:hAnsi="Arial" w:cs="Arial"/>
          <w:sz w:val="22"/>
          <w:szCs w:val="22"/>
          <w:lang w:val="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387AAD3" w14:textId="77777777" w:rsidR="00051E0E" w:rsidRPr="00F97BD7" w:rsidRDefault="00051E0E" w:rsidP="00051E0E">
      <w:pPr>
        <w:pStyle w:val="ae"/>
        <w:numPr>
          <w:ilvl w:val="0"/>
          <w:numId w:val="2"/>
        </w:numPr>
        <w:tabs>
          <w:tab w:val="left" w:pos="572"/>
        </w:tabs>
        <w:spacing w:after="0"/>
        <w:ind w:left="560" w:hanging="260"/>
        <w:jc w:val="both"/>
        <w:rPr>
          <w:rFonts w:ascii="Arial" w:hAnsi="Arial" w:cs="Arial"/>
          <w:sz w:val="22"/>
          <w:szCs w:val="22"/>
          <w:lang w:val="lt-LT"/>
        </w:rPr>
      </w:pPr>
      <w:r w:rsidRPr="00F97BD7">
        <w:rPr>
          <w:rStyle w:val="ad"/>
          <w:rFonts w:ascii="Arial" w:eastAsiaTheme="majorEastAsia" w:hAnsi="Arial" w:cs="Arial"/>
          <w:sz w:val="22"/>
          <w:szCs w:val="22"/>
          <w:lang w:val="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06B11BED" w14:textId="77777777" w:rsidR="00051E0E" w:rsidRPr="00F97BD7" w:rsidRDefault="00051E0E" w:rsidP="00051E0E">
      <w:pPr>
        <w:pStyle w:val="ae"/>
        <w:numPr>
          <w:ilvl w:val="0"/>
          <w:numId w:val="2"/>
        </w:numPr>
        <w:tabs>
          <w:tab w:val="left" w:pos="582"/>
        </w:tabs>
        <w:spacing w:after="0"/>
        <w:ind w:left="560" w:hanging="260"/>
        <w:jc w:val="both"/>
        <w:rPr>
          <w:rFonts w:ascii="Arial" w:hAnsi="Arial" w:cs="Arial"/>
          <w:sz w:val="22"/>
          <w:szCs w:val="22"/>
          <w:lang w:val="lt-LT"/>
        </w:rPr>
      </w:pPr>
      <w:r w:rsidRPr="00F97BD7">
        <w:rPr>
          <w:rStyle w:val="ad"/>
          <w:rFonts w:ascii="Arial" w:eastAsiaTheme="majorEastAsia" w:hAnsi="Arial" w:cs="Arial"/>
          <w:sz w:val="22"/>
          <w:szCs w:val="22"/>
          <w:lang w:val="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5388FA36" w14:textId="77777777" w:rsidR="00051E0E" w:rsidRPr="00F97BD7" w:rsidRDefault="00051E0E" w:rsidP="00051E0E">
      <w:pPr>
        <w:pStyle w:val="ae"/>
        <w:numPr>
          <w:ilvl w:val="0"/>
          <w:numId w:val="2"/>
        </w:numPr>
        <w:tabs>
          <w:tab w:val="left" w:pos="572"/>
        </w:tabs>
        <w:spacing w:after="0"/>
        <w:ind w:firstLine="300"/>
        <w:rPr>
          <w:rFonts w:ascii="Arial" w:hAnsi="Arial" w:cs="Arial"/>
          <w:sz w:val="22"/>
          <w:szCs w:val="22"/>
          <w:lang w:val="lt-LT"/>
        </w:rPr>
      </w:pPr>
      <w:r w:rsidRPr="00F97BD7">
        <w:rPr>
          <w:rStyle w:val="ad"/>
          <w:rFonts w:ascii="Arial" w:eastAsiaTheme="majorEastAsia" w:hAnsi="Arial" w:cs="Arial"/>
          <w:sz w:val="22"/>
          <w:szCs w:val="22"/>
          <w:lang w:val="lt-LT"/>
        </w:rPr>
        <w:t>1 ir 2 papunkčiuose nurodyti subjektai neturi interesų, galinčių kelti grėsmę nacionaliniam saugumui.</w:t>
      </w:r>
    </w:p>
    <w:p w14:paraId="48F3BC6A" w14:textId="77777777" w:rsidR="00051E0E" w:rsidRPr="00F97BD7" w:rsidRDefault="00051E0E" w:rsidP="00051E0E">
      <w:pPr>
        <w:pStyle w:val="ae"/>
        <w:numPr>
          <w:ilvl w:val="0"/>
          <w:numId w:val="2"/>
        </w:numPr>
        <w:tabs>
          <w:tab w:val="left" w:pos="572"/>
        </w:tabs>
        <w:spacing w:after="220"/>
        <w:ind w:left="560" w:hanging="260"/>
        <w:jc w:val="both"/>
        <w:rPr>
          <w:rFonts w:ascii="Arial" w:hAnsi="Arial" w:cs="Arial"/>
          <w:sz w:val="22"/>
          <w:szCs w:val="22"/>
          <w:lang w:val="lt-LT"/>
        </w:rPr>
      </w:pPr>
      <w:r w:rsidRPr="00F97BD7">
        <w:rPr>
          <w:rStyle w:val="ad"/>
          <w:rFonts w:ascii="Arial" w:eastAsiaTheme="majorEastAsia" w:hAnsi="Arial" w:cs="Arial"/>
          <w:sz w:val="22"/>
          <w:szCs w:val="22"/>
          <w:lang w:val="lt-LT"/>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498FFD55" w14:textId="77777777" w:rsidR="00051E0E" w:rsidRPr="00F97BD7" w:rsidRDefault="00051E0E" w:rsidP="00051E0E">
      <w:pPr>
        <w:pStyle w:val="ae"/>
        <w:spacing w:after="120" w:line="353" w:lineRule="auto"/>
        <w:jc w:val="both"/>
        <w:rPr>
          <w:rFonts w:ascii="Arial" w:hAnsi="Arial" w:cs="Arial"/>
          <w:sz w:val="22"/>
          <w:szCs w:val="22"/>
          <w:lang w:val="lt-LT"/>
        </w:rPr>
      </w:pPr>
      <w:r w:rsidRPr="00F97BD7">
        <w:rPr>
          <w:rStyle w:val="ad"/>
          <w:rFonts w:ascii="Arial" w:eastAsiaTheme="majorEastAsia" w:hAnsi="Arial" w:cs="Arial"/>
          <w:sz w:val="22"/>
          <w:szCs w:val="22"/>
          <w:lang w:val="lt-LT"/>
        </w:rPr>
        <w:t>*Valstybių ar teritorijų, su kuriomis susijusiems viešųjų pirkimų pasiūlymams taikomos Lietuvos Respublikos viešųjų pirkimų įstatymo 45 straipsnio 2</w:t>
      </w:r>
      <w:r w:rsidRPr="00F97BD7">
        <w:rPr>
          <w:rStyle w:val="ad"/>
          <w:rFonts w:ascii="Arial" w:eastAsiaTheme="majorEastAsia" w:hAnsi="Arial" w:cs="Arial"/>
          <w:sz w:val="22"/>
          <w:szCs w:val="22"/>
          <w:vertAlign w:val="superscript"/>
          <w:lang w:val="lt-LT"/>
        </w:rPr>
        <w:t>1</w:t>
      </w:r>
      <w:r w:rsidRPr="00F97BD7">
        <w:rPr>
          <w:rStyle w:val="ad"/>
          <w:rFonts w:ascii="Arial" w:eastAsiaTheme="majorEastAsia" w:hAnsi="Arial" w:cs="Arial"/>
          <w:sz w:val="22"/>
          <w:szCs w:val="22"/>
          <w:lang w:val="lt-LT"/>
        </w:rPr>
        <w:t xml:space="preserve"> dalies nuostatos, sąrašas:</w:t>
      </w:r>
    </w:p>
    <w:p w14:paraId="33F68304" w14:textId="77777777" w:rsidR="00051E0E" w:rsidRPr="00F97BD7" w:rsidRDefault="00051E0E" w:rsidP="00051E0E">
      <w:pPr>
        <w:pStyle w:val="ae"/>
        <w:spacing w:after="0"/>
        <w:ind w:firstLine="300"/>
        <w:jc w:val="both"/>
        <w:rPr>
          <w:rFonts w:ascii="Arial" w:hAnsi="Arial" w:cs="Arial"/>
          <w:sz w:val="22"/>
          <w:szCs w:val="22"/>
          <w:lang w:val="lt-LT"/>
        </w:rPr>
      </w:pPr>
      <w:r w:rsidRPr="00F97BD7">
        <w:rPr>
          <w:rStyle w:val="ad"/>
          <w:rFonts w:ascii="Arial" w:eastAsiaTheme="majorEastAsia" w:hAnsi="Arial" w:cs="Arial"/>
          <w:sz w:val="22"/>
          <w:szCs w:val="22"/>
          <w:lang w:val="lt-LT"/>
        </w:rPr>
        <w:t>1. Rusijos Federacija.</w:t>
      </w:r>
    </w:p>
    <w:p w14:paraId="130D01D4" w14:textId="77777777" w:rsidR="00051E0E" w:rsidRPr="00F97BD7" w:rsidRDefault="00051E0E" w:rsidP="00051E0E">
      <w:pPr>
        <w:pStyle w:val="ae"/>
        <w:numPr>
          <w:ilvl w:val="0"/>
          <w:numId w:val="3"/>
        </w:numPr>
        <w:tabs>
          <w:tab w:val="left" w:pos="577"/>
        </w:tabs>
        <w:spacing w:after="0"/>
        <w:ind w:firstLine="300"/>
        <w:jc w:val="both"/>
        <w:rPr>
          <w:rStyle w:val="ad"/>
          <w:rFonts w:ascii="Arial" w:eastAsiaTheme="majorEastAsia" w:hAnsi="Arial" w:cs="Arial"/>
          <w:sz w:val="22"/>
          <w:szCs w:val="22"/>
          <w:lang w:val="lt-LT"/>
        </w:rPr>
      </w:pPr>
      <w:r w:rsidRPr="00F97BD7">
        <w:rPr>
          <w:rStyle w:val="ad"/>
          <w:rFonts w:ascii="Arial" w:eastAsiaTheme="majorEastAsia" w:hAnsi="Arial" w:cs="Arial"/>
          <w:sz w:val="22"/>
          <w:szCs w:val="22"/>
          <w:lang w:val="lt-LT"/>
        </w:rPr>
        <w:t>Baltarusijos Respublika.</w:t>
      </w:r>
    </w:p>
    <w:p w14:paraId="750BDF87" w14:textId="77777777" w:rsidR="00051E0E" w:rsidRPr="00F97BD7" w:rsidRDefault="00051E0E" w:rsidP="00051E0E">
      <w:pPr>
        <w:pStyle w:val="a7"/>
        <w:widowControl/>
        <w:numPr>
          <w:ilvl w:val="0"/>
          <w:numId w:val="3"/>
        </w:numPr>
        <w:autoSpaceDE w:val="0"/>
        <w:autoSpaceDN w:val="0"/>
        <w:adjustRightInd w:val="0"/>
        <w:spacing w:after="120"/>
        <w:ind w:left="567" w:hanging="283"/>
        <w:rPr>
          <w:rFonts w:ascii="Arial" w:hAnsi="Arial" w:cs="Arial"/>
          <w:sz w:val="22"/>
          <w:szCs w:val="22"/>
        </w:rPr>
      </w:pPr>
      <w:r w:rsidRPr="00F97BD7">
        <w:rPr>
          <w:rFonts w:ascii="Arial" w:hAnsi="Arial" w:cs="Arial"/>
          <w:sz w:val="22"/>
          <w:szCs w:val="22"/>
        </w:rPr>
        <w:t>Kinijos Liaudies Respublika, netaikoma Taivano (</w:t>
      </w:r>
      <w:proofErr w:type="spellStart"/>
      <w:r w:rsidRPr="00F97BD7">
        <w:rPr>
          <w:rFonts w:ascii="Arial" w:hAnsi="Arial" w:cs="Arial"/>
          <w:sz w:val="22"/>
          <w:szCs w:val="22"/>
        </w:rPr>
        <w:t>Penghu</w:t>
      </w:r>
      <w:proofErr w:type="spellEnd"/>
      <w:r w:rsidRPr="00F97BD7">
        <w:rPr>
          <w:rFonts w:ascii="Arial" w:hAnsi="Arial" w:cs="Arial"/>
          <w:sz w:val="22"/>
          <w:szCs w:val="22"/>
        </w:rPr>
        <w:t xml:space="preserve">, </w:t>
      </w:r>
      <w:proofErr w:type="spellStart"/>
      <w:r w:rsidRPr="00F97BD7">
        <w:rPr>
          <w:rFonts w:ascii="Arial" w:hAnsi="Arial" w:cs="Arial"/>
          <w:sz w:val="22"/>
          <w:szCs w:val="22"/>
        </w:rPr>
        <w:t>Kinmeno</w:t>
      </w:r>
      <w:proofErr w:type="spellEnd"/>
      <w:r w:rsidRPr="00F97BD7">
        <w:rPr>
          <w:rFonts w:ascii="Arial" w:hAnsi="Arial" w:cs="Arial"/>
          <w:sz w:val="22"/>
          <w:szCs w:val="22"/>
        </w:rPr>
        <w:t xml:space="preserve"> ir </w:t>
      </w:r>
      <w:proofErr w:type="spellStart"/>
      <w:r w:rsidRPr="00F97BD7">
        <w:rPr>
          <w:rFonts w:ascii="Arial" w:hAnsi="Arial" w:cs="Arial"/>
          <w:sz w:val="22"/>
          <w:szCs w:val="22"/>
        </w:rPr>
        <w:t>Matsu</w:t>
      </w:r>
      <w:proofErr w:type="spellEnd"/>
      <w:r w:rsidRPr="00F97BD7">
        <w:rPr>
          <w:rFonts w:ascii="Arial" w:hAnsi="Arial" w:cs="Arial"/>
          <w:sz w:val="22"/>
          <w:szCs w:val="22"/>
        </w:rPr>
        <w:t>) atskirajai muitų teritorijai.</w:t>
      </w:r>
    </w:p>
    <w:p w14:paraId="638B431D" w14:textId="77777777" w:rsidR="00051E0E" w:rsidRPr="00F97BD7" w:rsidRDefault="00051E0E" w:rsidP="00051E0E">
      <w:pPr>
        <w:pStyle w:val="ae"/>
        <w:numPr>
          <w:ilvl w:val="0"/>
          <w:numId w:val="3"/>
        </w:numPr>
        <w:tabs>
          <w:tab w:val="left" w:pos="572"/>
        </w:tabs>
        <w:spacing w:after="0"/>
        <w:ind w:firstLine="300"/>
        <w:jc w:val="both"/>
        <w:rPr>
          <w:rFonts w:ascii="Arial" w:hAnsi="Arial" w:cs="Arial"/>
          <w:sz w:val="22"/>
          <w:szCs w:val="22"/>
          <w:lang w:val="lt-LT"/>
        </w:rPr>
      </w:pPr>
      <w:r w:rsidRPr="00F97BD7">
        <w:rPr>
          <w:rStyle w:val="ad"/>
          <w:rFonts w:ascii="Arial" w:eastAsiaTheme="majorEastAsia" w:hAnsi="Arial" w:cs="Arial"/>
          <w:sz w:val="22"/>
          <w:szCs w:val="22"/>
          <w:lang w:val="lt-LT"/>
        </w:rPr>
        <w:t>Rusijos Federacijos aneksuotas Krymas.</w:t>
      </w:r>
    </w:p>
    <w:p w14:paraId="709AA026" w14:textId="77777777" w:rsidR="00051E0E" w:rsidRPr="00F97BD7" w:rsidRDefault="00051E0E" w:rsidP="00051E0E">
      <w:pPr>
        <w:pStyle w:val="ae"/>
        <w:numPr>
          <w:ilvl w:val="0"/>
          <w:numId w:val="3"/>
        </w:numPr>
        <w:tabs>
          <w:tab w:val="left" w:pos="582"/>
        </w:tabs>
        <w:spacing w:after="0"/>
        <w:ind w:firstLine="300"/>
        <w:jc w:val="both"/>
        <w:rPr>
          <w:rFonts w:ascii="Arial" w:hAnsi="Arial" w:cs="Arial"/>
          <w:sz w:val="22"/>
          <w:szCs w:val="22"/>
          <w:lang w:val="lt-LT"/>
        </w:rPr>
      </w:pPr>
      <w:r w:rsidRPr="00F97BD7">
        <w:rPr>
          <w:rStyle w:val="ad"/>
          <w:rFonts w:ascii="Arial" w:eastAsiaTheme="majorEastAsia" w:hAnsi="Arial" w:cs="Arial"/>
          <w:sz w:val="22"/>
          <w:szCs w:val="22"/>
          <w:lang w:val="lt-LT"/>
        </w:rPr>
        <w:t xml:space="preserve">Moldovos Respublikos Vyriausybės nekontroliuojama </w:t>
      </w:r>
      <w:proofErr w:type="spellStart"/>
      <w:r w:rsidRPr="00F97BD7">
        <w:rPr>
          <w:rStyle w:val="ad"/>
          <w:rFonts w:ascii="Arial" w:eastAsiaTheme="majorEastAsia" w:hAnsi="Arial" w:cs="Arial"/>
          <w:sz w:val="22"/>
          <w:szCs w:val="22"/>
          <w:lang w:val="lt-LT"/>
        </w:rPr>
        <w:t>Padniestrės</w:t>
      </w:r>
      <w:proofErr w:type="spellEnd"/>
      <w:r w:rsidRPr="00F97BD7">
        <w:rPr>
          <w:rStyle w:val="ad"/>
          <w:rFonts w:ascii="Arial" w:eastAsiaTheme="majorEastAsia" w:hAnsi="Arial" w:cs="Arial"/>
          <w:sz w:val="22"/>
          <w:szCs w:val="22"/>
          <w:lang w:val="lt-LT"/>
        </w:rPr>
        <w:t xml:space="preserve"> teritorija.</w:t>
      </w:r>
    </w:p>
    <w:p w14:paraId="76FED23B" w14:textId="77777777" w:rsidR="00051E0E" w:rsidRPr="00F97BD7" w:rsidRDefault="00051E0E" w:rsidP="00051E0E">
      <w:pPr>
        <w:pStyle w:val="ae"/>
        <w:numPr>
          <w:ilvl w:val="0"/>
          <w:numId w:val="3"/>
        </w:numPr>
        <w:tabs>
          <w:tab w:val="left" w:pos="572"/>
        </w:tabs>
        <w:spacing w:after="480"/>
        <w:ind w:firstLine="300"/>
        <w:jc w:val="both"/>
        <w:rPr>
          <w:rFonts w:ascii="Arial" w:hAnsi="Arial" w:cs="Arial"/>
          <w:sz w:val="22"/>
          <w:szCs w:val="22"/>
          <w:lang w:val="lt-LT"/>
        </w:rPr>
      </w:pPr>
      <w:proofErr w:type="spellStart"/>
      <w:r w:rsidRPr="00F97BD7">
        <w:rPr>
          <w:rStyle w:val="ad"/>
          <w:rFonts w:ascii="Arial" w:eastAsiaTheme="majorEastAsia" w:hAnsi="Arial" w:cs="Arial"/>
          <w:sz w:val="22"/>
          <w:szCs w:val="22"/>
          <w:lang w:val="lt-LT"/>
        </w:rPr>
        <w:t>Sakartvelo</w:t>
      </w:r>
      <w:proofErr w:type="spellEnd"/>
      <w:r w:rsidRPr="00F97BD7">
        <w:rPr>
          <w:rStyle w:val="ad"/>
          <w:rFonts w:ascii="Arial" w:eastAsiaTheme="majorEastAsia" w:hAnsi="Arial" w:cs="Arial"/>
          <w:sz w:val="22"/>
          <w:szCs w:val="22"/>
          <w:lang w:val="lt-LT"/>
        </w:rPr>
        <w:t xml:space="preserve"> Vyriausybės nekontroliuojamos Abchazijos ir Pietų Osetijos teritorijos.</w:t>
      </w:r>
    </w:p>
    <w:p w14:paraId="28D40829" w14:textId="77777777" w:rsidR="00051E0E" w:rsidRPr="00F97BD7" w:rsidRDefault="00051E0E" w:rsidP="00051E0E">
      <w:pPr>
        <w:pStyle w:val="Bodytext20"/>
        <w:tabs>
          <w:tab w:val="left" w:pos="4184"/>
          <w:tab w:val="left" w:pos="6934"/>
        </w:tabs>
        <w:spacing w:after="220" w:line="240" w:lineRule="auto"/>
        <w:ind w:firstLine="560"/>
        <w:jc w:val="both"/>
        <w:rPr>
          <w:rStyle w:val="Bodytext2"/>
          <w:rFonts w:ascii="Arial" w:eastAsiaTheme="majorEastAsia" w:hAnsi="Arial" w:cs="Arial"/>
          <w:sz w:val="22"/>
          <w:szCs w:val="22"/>
          <w:lang w:val="lt-LT"/>
        </w:rPr>
      </w:pPr>
      <w:r w:rsidRPr="00F97BD7">
        <w:rPr>
          <w:rStyle w:val="Bodytext2"/>
          <w:rFonts w:ascii="Arial" w:eastAsiaTheme="majorEastAsia" w:hAnsi="Arial" w:cs="Arial"/>
          <w:sz w:val="22"/>
          <w:szCs w:val="22"/>
          <w:lang w:val="lt-LT"/>
        </w:rPr>
        <w:t>(įgalioto asmens pareigas)</w:t>
      </w:r>
      <w:r w:rsidRPr="00F97BD7">
        <w:rPr>
          <w:rStyle w:val="Bodytext2"/>
          <w:rFonts w:ascii="Arial" w:eastAsiaTheme="majorEastAsia" w:hAnsi="Arial" w:cs="Arial"/>
          <w:sz w:val="22"/>
          <w:szCs w:val="22"/>
          <w:lang w:val="lt-LT"/>
        </w:rPr>
        <w:tab/>
        <w:t>(parašas)</w:t>
      </w:r>
      <w:r w:rsidRPr="00F97BD7">
        <w:rPr>
          <w:rStyle w:val="Bodytext2"/>
          <w:rFonts w:ascii="Arial" w:eastAsiaTheme="majorEastAsia" w:hAnsi="Arial" w:cs="Arial"/>
          <w:sz w:val="22"/>
          <w:szCs w:val="22"/>
          <w:lang w:val="lt-LT"/>
        </w:rPr>
        <w:tab/>
        <w:t>(vardas, pavardė)</w:t>
      </w:r>
    </w:p>
    <w:p w14:paraId="6949E7EE" w14:textId="77777777" w:rsidR="00051E0E" w:rsidRPr="00F97BD7" w:rsidRDefault="00051E0E" w:rsidP="00051E0E">
      <w:pPr>
        <w:pStyle w:val="Bodytext20"/>
        <w:tabs>
          <w:tab w:val="left" w:pos="4184"/>
          <w:tab w:val="left" w:pos="6934"/>
        </w:tabs>
        <w:spacing w:after="220" w:line="240" w:lineRule="auto"/>
        <w:ind w:firstLine="560"/>
        <w:jc w:val="both"/>
        <w:rPr>
          <w:rFonts w:ascii="Arial" w:hAnsi="Arial" w:cs="Arial"/>
          <w:sz w:val="22"/>
          <w:szCs w:val="22"/>
          <w:lang w:val="lt-LT"/>
        </w:rPr>
        <w:sectPr w:rsidR="00051E0E" w:rsidRPr="00F97BD7" w:rsidSect="00051E0E">
          <w:headerReference w:type="default" r:id="rId11"/>
          <w:footerReference w:type="default" r:id="rId12"/>
          <w:pgSz w:w="12240" w:h="15840"/>
          <w:pgMar w:top="826" w:right="1076" w:bottom="826" w:left="2146" w:header="0" w:footer="3" w:gutter="0"/>
          <w:cols w:space="720"/>
          <w:noEndnote/>
          <w:docGrid w:linePitch="360"/>
        </w:sectPr>
      </w:pPr>
    </w:p>
    <w:p w14:paraId="535389E6" w14:textId="77777777" w:rsidR="00051E0E" w:rsidRPr="00F97BD7" w:rsidRDefault="00051E0E" w:rsidP="00051E0E">
      <w:pPr>
        <w:pStyle w:val="Heading30"/>
        <w:keepNext/>
        <w:keepLines/>
        <w:spacing w:after="180" w:line="240" w:lineRule="auto"/>
        <w:rPr>
          <w:rStyle w:val="Heading3"/>
          <w:rFonts w:ascii="Arial" w:eastAsiaTheme="majorEastAsia" w:hAnsi="Arial" w:cs="Arial"/>
          <w:sz w:val="22"/>
          <w:szCs w:val="22"/>
          <w:lang w:val="lt-LT"/>
        </w:rPr>
      </w:pPr>
      <w:r w:rsidRPr="00F97BD7">
        <w:rPr>
          <w:rStyle w:val="Heading3"/>
          <w:rFonts w:ascii="Arial" w:eastAsiaTheme="majorEastAsia" w:hAnsi="Arial" w:cs="Arial"/>
          <w:sz w:val="22"/>
          <w:szCs w:val="22"/>
          <w:lang w:val="lt-LT"/>
        </w:rPr>
        <w:t>Pasiūlymo priedas Nr.2</w:t>
      </w:r>
    </w:p>
    <w:p w14:paraId="46DE20BC" w14:textId="77777777" w:rsidR="00051E0E" w:rsidRPr="00F97BD7" w:rsidRDefault="00051E0E" w:rsidP="00051E0E">
      <w:pPr>
        <w:pStyle w:val="Heading30"/>
        <w:keepNext/>
        <w:keepLines/>
        <w:spacing w:after="180" w:line="240" w:lineRule="auto"/>
        <w:ind w:hanging="709"/>
        <w:rPr>
          <w:rStyle w:val="Heading3"/>
          <w:rFonts w:ascii="Arial" w:eastAsiaTheme="majorEastAsia" w:hAnsi="Arial" w:cs="Arial"/>
          <w:sz w:val="22"/>
          <w:szCs w:val="22"/>
          <w:lang w:val="lt-LT"/>
        </w:rPr>
      </w:pPr>
    </w:p>
    <w:p w14:paraId="529AA084" w14:textId="77777777" w:rsidR="00051E0E" w:rsidRPr="00F97BD7" w:rsidRDefault="00051E0E" w:rsidP="00051E0E">
      <w:pPr>
        <w:shd w:val="clear" w:color="auto" w:fill="FFFFFF"/>
        <w:suppressAutoHyphens/>
        <w:ind w:firstLine="4678"/>
        <w:rPr>
          <w:rFonts w:ascii="Arial" w:hAnsi="Arial" w:cs="Arial"/>
          <w:sz w:val="22"/>
          <w:szCs w:val="22"/>
        </w:rPr>
      </w:pPr>
      <w:r w:rsidRPr="00F97BD7">
        <w:rPr>
          <w:rFonts w:ascii="Arial" w:hAnsi="Arial" w:cs="Arial"/>
          <w:sz w:val="22"/>
          <w:szCs w:val="22"/>
        </w:rPr>
        <w:t xml:space="preserve">Nacionalinio saugumo reikalavimų atitikties </w:t>
      </w:r>
    </w:p>
    <w:p w14:paraId="110CC817" w14:textId="77777777" w:rsidR="00051E0E" w:rsidRPr="00F97BD7" w:rsidRDefault="00051E0E" w:rsidP="00051E0E">
      <w:pPr>
        <w:shd w:val="clear" w:color="auto" w:fill="FFFFFF"/>
        <w:suppressAutoHyphens/>
        <w:ind w:firstLine="4678"/>
        <w:rPr>
          <w:rFonts w:ascii="Arial" w:hAnsi="Arial" w:cs="Arial"/>
          <w:sz w:val="22"/>
          <w:szCs w:val="22"/>
        </w:rPr>
      </w:pPr>
      <w:r w:rsidRPr="00F97BD7">
        <w:rPr>
          <w:rFonts w:ascii="Arial" w:hAnsi="Arial" w:cs="Arial"/>
          <w:sz w:val="22"/>
          <w:szCs w:val="22"/>
        </w:rPr>
        <w:t>deklaracijos tipinė forma,</w:t>
      </w:r>
    </w:p>
    <w:p w14:paraId="3264CF8E" w14:textId="77777777" w:rsidR="00051E0E" w:rsidRPr="00F97BD7" w:rsidRDefault="00051E0E" w:rsidP="00051E0E">
      <w:pPr>
        <w:shd w:val="clear" w:color="auto" w:fill="FFFFFF"/>
        <w:suppressAutoHyphens/>
        <w:ind w:firstLine="4678"/>
        <w:rPr>
          <w:rFonts w:ascii="Arial" w:hAnsi="Arial" w:cs="Arial"/>
          <w:sz w:val="22"/>
          <w:szCs w:val="22"/>
        </w:rPr>
      </w:pPr>
      <w:r w:rsidRPr="00F97BD7">
        <w:rPr>
          <w:rFonts w:ascii="Arial" w:hAnsi="Arial" w:cs="Arial"/>
          <w:sz w:val="22"/>
          <w:szCs w:val="22"/>
        </w:rPr>
        <w:t xml:space="preserve">patvirtinta Viešųjų pirkimų tarnybos </w:t>
      </w:r>
    </w:p>
    <w:p w14:paraId="607B5313" w14:textId="77777777" w:rsidR="00051E0E" w:rsidRPr="00F97BD7" w:rsidRDefault="00051E0E" w:rsidP="00051E0E">
      <w:pPr>
        <w:shd w:val="clear" w:color="auto" w:fill="FFFFFF"/>
        <w:suppressAutoHyphens/>
        <w:ind w:firstLine="4678"/>
        <w:rPr>
          <w:rFonts w:ascii="Arial" w:hAnsi="Arial" w:cs="Arial"/>
          <w:sz w:val="22"/>
          <w:szCs w:val="22"/>
        </w:rPr>
      </w:pPr>
      <w:r w:rsidRPr="00F97BD7">
        <w:rPr>
          <w:rFonts w:ascii="Arial" w:hAnsi="Arial" w:cs="Arial"/>
          <w:sz w:val="22"/>
          <w:szCs w:val="22"/>
        </w:rPr>
        <w:t>direktoriaus 2022 m. gruodžio 29 d.</w:t>
      </w:r>
    </w:p>
    <w:p w14:paraId="762EED98" w14:textId="77777777" w:rsidR="00051E0E" w:rsidRPr="00F97BD7" w:rsidRDefault="00051E0E" w:rsidP="00051E0E">
      <w:pPr>
        <w:shd w:val="clear" w:color="auto" w:fill="FFFFFF"/>
        <w:suppressAutoHyphens/>
        <w:ind w:firstLine="4678"/>
        <w:rPr>
          <w:rFonts w:ascii="Arial" w:hAnsi="Arial" w:cs="Arial"/>
          <w:sz w:val="22"/>
          <w:szCs w:val="22"/>
        </w:rPr>
      </w:pPr>
      <w:r w:rsidRPr="00F97BD7">
        <w:rPr>
          <w:rFonts w:ascii="Arial" w:hAnsi="Arial" w:cs="Arial"/>
          <w:sz w:val="22"/>
          <w:szCs w:val="22"/>
        </w:rPr>
        <w:t>įsakymu Nr. 1S-233</w:t>
      </w:r>
    </w:p>
    <w:p w14:paraId="015DDD6E" w14:textId="77777777" w:rsidR="00051E0E" w:rsidRPr="00F97BD7" w:rsidRDefault="00051E0E" w:rsidP="00051E0E">
      <w:pPr>
        <w:shd w:val="clear" w:color="auto" w:fill="FFFFFF"/>
        <w:suppressAutoHyphens/>
        <w:ind w:firstLine="4678"/>
        <w:rPr>
          <w:rFonts w:ascii="Arial" w:hAnsi="Arial" w:cs="Arial"/>
          <w:sz w:val="22"/>
          <w:szCs w:val="22"/>
        </w:rPr>
      </w:pPr>
    </w:p>
    <w:p w14:paraId="09046628" w14:textId="77777777" w:rsidR="00051E0E" w:rsidRPr="00F97BD7" w:rsidRDefault="00051E0E" w:rsidP="00051E0E">
      <w:pPr>
        <w:shd w:val="clear" w:color="auto" w:fill="FFFFFF"/>
        <w:suppressAutoHyphens/>
        <w:ind w:firstLine="4111"/>
        <w:rPr>
          <w:rFonts w:ascii="Arial" w:hAnsi="Arial" w:cs="Arial"/>
          <w:sz w:val="22"/>
          <w:szCs w:val="22"/>
        </w:rPr>
      </w:pPr>
    </w:p>
    <w:p w14:paraId="08CFD1EB" w14:textId="77777777" w:rsidR="00051E0E" w:rsidRPr="00F97BD7" w:rsidRDefault="00051E0E" w:rsidP="00051E0E">
      <w:pPr>
        <w:shd w:val="clear" w:color="auto" w:fill="FFFFFF"/>
        <w:suppressAutoHyphens/>
        <w:jc w:val="center"/>
        <w:rPr>
          <w:rFonts w:ascii="Arial" w:hAnsi="Arial" w:cs="Arial"/>
          <w:b/>
          <w:sz w:val="22"/>
          <w:szCs w:val="22"/>
        </w:rPr>
      </w:pPr>
      <w:r w:rsidRPr="00F97BD7">
        <w:rPr>
          <w:rFonts w:ascii="Arial" w:hAnsi="Arial" w:cs="Arial"/>
          <w:b/>
          <w:sz w:val="22"/>
          <w:szCs w:val="22"/>
        </w:rPr>
        <w:t>(Nacionalinio saugumo reikalavimų atitikties deklaracijos tipinė forma)</w:t>
      </w:r>
    </w:p>
    <w:p w14:paraId="27B4EAFE" w14:textId="77777777" w:rsidR="00051E0E" w:rsidRPr="00F97BD7" w:rsidRDefault="00051E0E" w:rsidP="00051E0E">
      <w:pPr>
        <w:tabs>
          <w:tab w:val="right" w:leader="underscore" w:pos="9071"/>
        </w:tabs>
        <w:suppressAutoHyphens/>
        <w:textAlignment w:val="baseline"/>
        <w:rPr>
          <w:rFonts w:ascii="Arial" w:hAnsi="Arial" w:cs="Arial"/>
          <w:sz w:val="22"/>
          <w:szCs w:val="22"/>
        </w:rPr>
      </w:pPr>
      <w:r w:rsidRPr="00F97BD7">
        <w:rPr>
          <w:rFonts w:ascii="Arial" w:eastAsia="Calibri" w:hAnsi="Arial" w:cs="Arial"/>
          <w:sz w:val="22"/>
          <w:szCs w:val="22"/>
        </w:rPr>
        <w:tab/>
      </w:r>
    </w:p>
    <w:p w14:paraId="62A7E076" w14:textId="77777777" w:rsidR="00051E0E" w:rsidRPr="00F97BD7" w:rsidRDefault="00051E0E" w:rsidP="00051E0E">
      <w:pPr>
        <w:shd w:val="clear" w:color="auto" w:fill="FFFFFF"/>
        <w:suppressAutoHyphens/>
        <w:ind w:right="-178"/>
        <w:jc w:val="center"/>
        <w:rPr>
          <w:rFonts w:ascii="Arial" w:hAnsi="Arial" w:cs="Arial"/>
          <w:sz w:val="22"/>
          <w:szCs w:val="22"/>
        </w:rPr>
      </w:pPr>
      <w:r w:rsidRPr="00F97BD7">
        <w:rPr>
          <w:rFonts w:ascii="Arial" w:hAnsi="Arial" w:cs="Arial"/>
          <w:sz w:val="22"/>
          <w:szCs w:val="22"/>
        </w:rPr>
        <w:t>(</w:t>
      </w:r>
      <w:r w:rsidRPr="00F97BD7">
        <w:rPr>
          <w:rFonts w:ascii="Arial" w:hAnsi="Arial" w:cs="Arial"/>
          <w:i/>
          <w:iCs/>
          <w:sz w:val="22"/>
          <w:szCs w:val="22"/>
        </w:rPr>
        <w:t>tiekėjo pavadinimas</w:t>
      </w:r>
      <w:r w:rsidRPr="00F97BD7">
        <w:rPr>
          <w:rFonts w:ascii="Arial" w:hAnsi="Arial" w:cs="Arial"/>
          <w:sz w:val="22"/>
          <w:szCs w:val="22"/>
        </w:rPr>
        <w:t>)</w:t>
      </w:r>
    </w:p>
    <w:p w14:paraId="5D5AEA51" w14:textId="77777777" w:rsidR="00051E0E" w:rsidRPr="00F97BD7" w:rsidRDefault="00051E0E" w:rsidP="00051E0E">
      <w:pPr>
        <w:tabs>
          <w:tab w:val="right" w:leader="underscore" w:pos="9071"/>
        </w:tabs>
        <w:suppressAutoHyphens/>
        <w:textAlignment w:val="baseline"/>
        <w:rPr>
          <w:rFonts w:ascii="Arial" w:eastAsia="Calibri" w:hAnsi="Arial" w:cs="Arial"/>
          <w:sz w:val="22"/>
          <w:szCs w:val="22"/>
        </w:rPr>
      </w:pPr>
      <w:r w:rsidRPr="00F97BD7">
        <w:rPr>
          <w:rFonts w:ascii="Arial" w:eastAsia="Calibri" w:hAnsi="Arial" w:cs="Arial"/>
          <w:sz w:val="22"/>
          <w:szCs w:val="22"/>
        </w:rPr>
        <w:tab/>
      </w:r>
    </w:p>
    <w:p w14:paraId="03DC06B0" w14:textId="77777777" w:rsidR="00051E0E" w:rsidRPr="00F97BD7" w:rsidRDefault="00051E0E" w:rsidP="00051E0E">
      <w:pPr>
        <w:suppressAutoHyphens/>
        <w:jc w:val="center"/>
        <w:textAlignment w:val="baseline"/>
        <w:rPr>
          <w:rFonts w:ascii="Arial" w:hAnsi="Arial" w:cs="Arial"/>
          <w:sz w:val="22"/>
          <w:szCs w:val="22"/>
        </w:rPr>
      </w:pPr>
      <w:r w:rsidRPr="00F97BD7">
        <w:rPr>
          <w:rFonts w:ascii="Arial" w:eastAsia="Calibri" w:hAnsi="Arial" w:cs="Arial"/>
          <w:iCs/>
          <w:sz w:val="22"/>
          <w:szCs w:val="22"/>
        </w:rPr>
        <w:t>(</w:t>
      </w:r>
      <w:r w:rsidRPr="00F97BD7">
        <w:rPr>
          <w:rFonts w:ascii="Arial" w:eastAsia="Calibri" w:hAnsi="Arial" w:cs="Arial"/>
          <w:i/>
          <w:sz w:val="22"/>
          <w:szCs w:val="22"/>
        </w:rPr>
        <w:t>adresatas (perkančiosios organizacijos / perkančiojo subjekto pavadinimas</w:t>
      </w:r>
      <w:r w:rsidRPr="00F97BD7">
        <w:rPr>
          <w:rFonts w:ascii="Arial" w:eastAsia="Calibri" w:hAnsi="Arial" w:cs="Arial"/>
          <w:iCs/>
          <w:sz w:val="22"/>
          <w:szCs w:val="22"/>
        </w:rPr>
        <w:t>)</w:t>
      </w:r>
    </w:p>
    <w:p w14:paraId="2AF93893" w14:textId="77777777" w:rsidR="00051E0E" w:rsidRPr="00F97BD7" w:rsidRDefault="00051E0E" w:rsidP="00051E0E">
      <w:pPr>
        <w:tabs>
          <w:tab w:val="right" w:leader="underscore" w:pos="9071"/>
        </w:tabs>
        <w:suppressAutoHyphens/>
        <w:jc w:val="center"/>
        <w:textAlignment w:val="baseline"/>
        <w:rPr>
          <w:rFonts w:ascii="Arial" w:eastAsia="Calibri" w:hAnsi="Arial" w:cs="Arial"/>
          <w:b/>
          <w:bCs/>
          <w:sz w:val="22"/>
          <w:szCs w:val="22"/>
        </w:rPr>
      </w:pPr>
    </w:p>
    <w:p w14:paraId="35FC2071" w14:textId="77777777" w:rsidR="00051E0E" w:rsidRPr="00F97BD7" w:rsidRDefault="00051E0E" w:rsidP="00051E0E">
      <w:pPr>
        <w:tabs>
          <w:tab w:val="right" w:leader="underscore" w:pos="9071"/>
        </w:tabs>
        <w:suppressAutoHyphens/>
        <w:jc w:val="center"/>
        <w:textAlignment w:val="baseline"/>
        <w:rPr>
          <w:rFonts w:ascii="Arial" w:hAnsi="Arial" w:cs="Arial"/>
          <w:sz w:val="22"/>
          <w:szCs w:val="22"/>
        </w:rPr>
      </w:pPr>
      <w:r w:rsidRPr="00F97BD7">
        <w:rPr>
          <w:rFonts w:ascii="Arial" w:eastAsia="Calibri" w:hAnsi="Arial" w:cs="Arial"/>
          <w:b/>
          <w:bCs/>
          <w:sz w:val="22"/>
          <w:szCs w:val="22"/>
        </w:rPr>
        <w:t>NACIONALINIO SAUGUMO REIKALAVIMŲ ATITIKTIES DEKLARACIJA</w:t>
      </w:r>
    </w:p>
    <w:p w14:paraId="24755C01" w14:textId="77777777" w:rsidR="00051E0E" w:rsidRPr="00F97BD7" w:rsidRDefault="00051E0E" w:rsidP="00051E0E">
      <w:pPr>
        <w:tabs>
          <w:tab w:val="right" w:leader="underscore" w:pos="9071"/>
        </w:tabs>
        <w:suppressAutoHyphens/>
        <w:jc w:val="center"/>
        <w:textAlignment w:val="baseline"/>
        <w:rPr>
          <w:rFonts w:ascii="Arial" w:eastAsia="Calibri" w:hAnsi="Arial" w:cs="Arial"/>
          <w:b/>
          <w:bCs/>
          <w:sz w:val="22"/>
          <w:szCs w:val="22"/>
        </w:rPr>
      </w:pPr>
    </w:p>
    <w:p w14:paraId="45575ABE" w14:textId="77777777" w:rsidR="00051E0E" w:rsidRPr="00F97BD7" w:rsidRDefault="00051E0E" w:rsidP="00051E0E">
      <w:pPr>
        <w:tabs>
          <w:tab w:val="right" w:leader="underscore" w:pos="9071"/>
        </w:tabs>
        <w:suppressAutoHyphens/>
        <w:jc w:val="center"/>
        <w:textAlignment w:val="baseline"/>
        <w:rPr>
          <w:rFonts w:ascii="Arial" w:eastAsia="Calibri" w:hAnsi="Arial" w:cs="Arial"/>
          <w:sz w:val="22"/>
          <w:szCs w:val="22"/>
        </w:rPr>
      </w:pPr>
      <w:r w:rsidRPr="00F97BD7">
        <w:rPr>
          <w:rFonts w:ascii="Arial" w:eastAsia="Calibri" w:hAnsi="Arial" w:cs="Arial"/>
          <w:sz w:val="22"/>
          <w:szCs w:val="22"/>
        </w:rPr>
        <w:t>20__ m._____________ d. Nr. ______</w:t>
      </w:r>
    </w:p>
    <w:p w14:paraId="434116B2" w14:textId="77777777" w:rsidR="00051E0E" w:rsidRPr="00F97BD7" w:rsidRDefault="00051E0E" w:rsidP="00051E0E">
      <w:pPr>
        <w:tabs>
          <w:tab w:val="right" w:leader="underscore" w:pos="9071"/>
        </w:tabs>
        <w:suppressAutoHyphens/>
        <w:jc w:val="center"/>
        <w:textAlignment w:val="baseline"/>
        <w:rPr>
          <w:rFonts w:ascii="Arial" w:eastAsia="Calibri" w:hAnsi="Arial" w:cs="Arial"/>
          <w:sz w:val="22"/>
          <w:szCs w:val="22"/>
        </w:rPr>
      </w:pPr>
      <w:r w:rsidRPr="00F97BD7">
        <w:rPr>
          <w:rFonts w:ascii="Arial" w:eastAsia="Calibri" w:hAnsi="Arial" w:cs="Arial"/>
          <w:sz w:val="22"/>
          <w:szCs w:val="22"/>
        </w:rPr>
        <w:t>__________________________</w:t>
      </w:r>
    </w:p>
    <w:p w14:paraId="3310852E" w14:textId="77777777" w:rsidR="00051E0E" w:rsidRPr="00F97BD7" w:rsidRDefault="00051E0E" w:rsidP="00051E0E">
      <w:pPr>
        <w:tabs>
          <w:tab w:val="right" w:leader="underscore" w:pos="9071"/>
        </w:tabs>
        <w:suppressAutoHyphens/>
        <w:jc w:val="center"/>
        <w:textAlignment w:val="baseline"/>
        <w:rPr>
          <w:rFonts w:ascii="Arial" w:eastAsia="Calibri" w:hAnsi="Arial" w:cs="Arial"/>
          <w:sz w:val="22"/>
          <w:szCs w:val="22"/>
        </w:rPr>
      </w:pPr>
    </w:p>
    <w:p w14:paraId="1BD1F960" w14:textId="77777777" w:rsidR="00051E0E" w:rsidRPr="00F97BD7" w:rsidRDefault="00051E0E" w:rsidP="00051E0E">
      <w:pPr>
        <w:tabs>
          <w:tab w:val="right" w:leader="underscore" w:pos="9071"/>
        </w:tabs>
        <w:suppressAutoHyphens/>
        <w:jc w:val="center"/>
        <w:textAlignment w:val="baseline"/>
        <w:rPr>
          <w:rFonts w:ascii="Arial" w:hAnsi="Arial" w:cs="Arial"/>
          <w:sz w:val="22"/>
          <w:szCs w:val="22"/>
        </w:rPr>
      </w:pPr>
      <w:r w:rsidRPr="00F97BD7">
        <w:rPr>
          <w:rFonts w:ascii="Arial" w:eastAsia="Calibri" w:hAnsi="Arial" w:cs="Arial"/>
          <w:i/>
          <w:iCs/>
          <w:sz w:val="22"/>
          <w:szCs w:val="22"/>
        </w:rPr>
        <w:t>(Sudarymo vieta)</w:t>
      </w:r>
    </w:p>
    <w:p w14:paraId="61588C2C" w14:textId="77777777" w:rsidR="00051E0E" w:rsidRPr="00F97BD7" w:rsidRDefault="00051E0E" w:rsidP="00051E0E">
      <w:pPr>
        <w:ind w:firstLine="567"/>
        <w:jc w:val="both"/>
        <w:rPr>
          <w:rFonts w:ascii="Arial" w:hAnsi="Arial" w:cs="Arial"/>
          <w:sz w:val="22"/>
          <w:szCs w:val="22"/>
        </w:rPr>
      </w:pPr>
    </w:p>
    <w:p w14:paraId="1D066BF2" w14:textId="77777777" w:rsidR="00051E0E" w:rsidRPr="00F97BD7" w:rsidRDefault="00051E0E" w:rsidP="00051E0E">
      <w:pPr>
        <w:ind w:firstLine="567"/>
        <w:jc w:val="both"/>
        <w:rPr>
          <w:rFonts w:ascii="Arial" w:hAnsi="Arial" w:cs="Arial"/>
          <w:sz w:val="22"/>
          <w:szCs w:val="22"/>
        </w:rPr>
      </w:pPr>
      <w:r w:rsidRPr="00F97BD7">
        <w:rPr>
          <w:rFonts w:ascii="Arial" w:hAnsi="Arial" w:cs="Arial"/>
          <w:sz w:val="22"/>
          <w:szCs w:val="22"/>
        </w:rPr>
        <w:t>Aš,____________________________________________________________ ,</w:t>
      </w:r>
    </w:p>
    <w:p w14:paraId="1A67F556" w14:textId="77777777" w:rsidR="00051E0E" w:rsidRPr="00F97BD7" w:rsidRDefault="00051E0E" w:rsidP="00051E0E">
      <w:pPr>
        <w:ind w:left="960" w:firstLine="318"/>
        <w:jc w:val="both"/>
        <w:rPr>
          <w:rFonts w:ascii="Arial" w:hAnsi="Arial" w:cs="Arial"/>
          <w:sz w:val="22"/>
          <w:szCs w:val="22"/>
        </w:rPr>
      </w:pPr>
      <w:r w:rsidRPr="00F97BD7">
        <w:rPr>
          <w:rFonts w:ascii="Arial" w:hAnsi="Arial" w:cs="Arial"/>
          <w:i/>
          <w:iCs/>
          <w:sz w:val="22"/>
          <w:szCs w:val="22"/>
        </w:rPr>
        <w:t>(tiekėjo vadovo ar jo įgalioto asmens pareigų pavadinimas, vardas ir pavardė)</w:t>
      </w:r>
    </w:p>
    <w:p w14:paraId="213BB697" w14:textId="77777777" w:rsidR="00051E0E" w:rsidRPr="00F97BD7" w:rsidRDefault="00051E0E" w:rsidP="00051E0E">
      <w:pPr>
        <w:jc w:val="both"/>
        <w:rPr>
          <w:rFonts w:ascii="Arial" w:hAnsi="Arial" w:cs="Arial"/>
          <w:sz w:val="22"/>
          <w:szCs w:val="22"/>
        </w:rPr>
      </w:pPr>
      <w:r w:rsidRPr="00F97BD7">
        <w:rPr>
          <w:rFonts w:ascii="Arial" w:hAnsi="Arial" w:cs="Arial"/>
          <w:sz w:val="22"/>
          <w:szCs w:val="22"/>
        </w:rPr>
        <w:t>patvirtinu, kad mano vadovaujamas (-a) (atstovaujamas (-a))___________________ ,</w:t>
      </w:r>
    </w:p>
    <w:p w14:paraId="0AD88A3D" w14:textId="77777777" w:rsidR="00051E0E" w:rsidRPr="00F97BD7" w:rsidRDefault="00051E0E" w:rsidP="00051E0E">
      <w:pPr>
        <w:ind w:left="5640" w:firstLine="742"/>
        <w:jc w:val="both"/>
        <w:rPr>
          <w:rFonts w:ascii="Arial" w:hAnsi="Arial" w:cs="Arial"/>
          <w:sz w:val="22"/>
          <w:szCs w:val="22"/>
        </w:rPr>
      </w:pPr>
      <w:r w:rsidRPr="00F97BD7">
        <w:rPr>
          <w:rFonts w:ascii="Arial" w:hAnsi="Arial" w:cs="Arial"/>
          <w:i/>
          <w:iCs/>
          <w:sz w:val="22"/>
          <w:szCs w:val="22"/>
        </w:rPr>
        <w:t xml:space="preserve">(tiekėjo pavadinimas)    </w:t>
      </w:r>
    </w:p>
    <w:p w14:paraId="303BEF4C" w14:textId="77777777" w:rsidR="00051E0E" w:rsidRPr="00F97BD7" w:rsidRDefault="00051E0E" w:rsidP="00051E0E">
      <w:pPr>
        <w:jc w:val="both"/>
        <w:rPr>
          <w:rFonts w:ascii="Arial" w:hAnsi="Arial" w:cs="Arial"/>
          <w:sz w:val="22"/>
          <w:szCs w:val="22"/>
          <w:u w:val="single"/>
        </w:rPr>
      </w:pPr>
      <w:r w:rsidRPr="00F97BD7">
        <w:rPr>
          <w:rFonts w:ascii="Arial" w:hAnsi="Arial" w:cs="Arial"/>
          <w:sz w:val="22"/>
          <w:szCs w:val="22"/>
        </w:rPr>
        <w:t>dalyvaujantis(-i)_______________________________________________________</w:t>
      </w:r>
    </w:p>
    <w:p w14:paraId="065805BD" w14:textId="77777777" w:rsidR="00051E0E" w:rsidRPr="00F97BD7" w:rsidRDefault="00051E0E" w:rsidP="00051E0E">
      <w:pPr>
        <w:ind w:left="2040" w:firstLine="371"/>
        <w:jc w:val="both"/>
        <w:rPr>
          <w:rFonts w:ascii="Arial" w:hAnsi="Arial" w:cs="Arial"/>
          <w:sz w:val="22"/>
          <w:szCs w:val="22"/>
        </w:rPr>
      </w:pPr>
      <w:r w:rsidRPr="00F97BD7">
        <w:rPr>
          <w:rFonts w:ascii="Arial" w:hAnsi="Arial" w:cs="Arial"/>
          <w:i/>
          <w:iCs/>
          <w:sz w:val="22"/>
          <w:szCs w:val="22"/>
        </w:rPr>
        <w:t>(perkančiosios organizacijos / perkančiojo subjekto pavadinimas)</w:t>
      </w:r>
    </w:p>
    <w:p w14:paraId="79E0CFF1" w14:textId="77777777" w:rsidR="00051E0E" w:rsidRPr="00F97BD7" w:rsidRDefault="00051E0E" w:rsidP="00051E0E">
      <w:pPr>
        <w:jc w:val="both"/>
        <w:rPr>
          <w:rFonts w:ascii="Arial" w:hAnsi="Arial" w:cs="Arial"/>
          <w:sz w:val="22"/>
          <w:szCs w:val="22"/>
        </w:rPr>
      </w:pPr>
      <w:proofErr w:type="spellStart"/>
      <w:r w:rsidRPr="00F97BD7">
        <w:rPr>
          <w:rFonts w:ascii="Arial" w:hAnsi="Arial" w:cs="Arial"/>
          <w:sz w:val="22"/>
          <w:szCs w:val="22"/>
        </w:rPr>
        <w:t>vykdomame___________________________atitinka</w:t>
      </w:r>
      <w:proofErr w:type="spellEnd"/>
      <w:r w:rsidRPr="00F97BD7">
        <w:rPr>
          <w:rFonts w:ascii="Arial" w:hAnsi="Arial" w:cs="Arial"/>
          <w:sz w:val="22"/>
          <w:szCs w:val="22"/>
        </w:rPr>
        <w:t xml:space="preserve"> toliau nurodomus reikalavimus:</w:t>
      </w:r>
    </w:p>
    <w:p w14:paraId="409637CD" w14:textId="77777777" w:rsidR="00051E0E" w:rsidRPr="00F97BD7" w:rsidRDefault="00051E0E" w:rsidP="00051E0E">
      <w:pPr>
        <w:ind w:firstLine="636"/>
        <w:jc w:val="both"/>
        <w:rPr>
          <w:rFonts w:ascii="Arial" w:hAnsi="Arial" w:cs="Arial"/>
          <w:sz w:val="22"/>
          <w:szCs w:val="22"/>
        </w:rPr>
      </w:pPr>
      <w:r w:rsidRPr="00F97BD7">
        <w:rPr>
          <w:rFonts w:ascii="Arial" w:hAnsi="Arial" w:cs="Arial"/>
          <w:i/>
          <w:iCs/>
          <w:sz w:val="22"/>
          <w:szCs w:val="22"/>
        </w:rPr>
        <w:t>(pirkimo objekto pavadinimas, pirkimo numeris, pirkimo paskelbimo CVP IS data</w:t>
      </w:r>
      <w:r w:rsidRPr="00F97BD7">
        <w:rPr>
          <w:rFonts w:ascii="Arial" w:hAnsi="Arial" w:cs="Arial"/>
          <w:sz w:val="22"/>
          <w:szCs w:val="22"/>
        </w:rPr>
        <w:t>)</w:t>
      </w:r>
    </w:p>
    <w:p w14:paraId="5DE79900" w14:textId="77777777" w:rsidR="00051E0E" w:rsidRPr="00F97BD7" w:rsidRDefault="00051E0E" w:rsidP="00051E0E">
      <w:pPr>
        <w:ind w:firstLine="636"/>
        <w:jc w:val="both"/>
        <w:rPr>
          <w:rFonts w:ascii="Arial" w:hAnsi="Arial" w:cs="Arial"/>
          <w:sz w:val="22"/>
          <w:szCs w:val="22"/>
        </w:rPr>
      </w:pPr>
    </w:p>
    <w:p w14:paraId="18E57390" w14:textId="77777777" w:rsidR="00051E0E" w:rsidRPr="00F97BD7" w:rsidRDefault="00051E0E" w:rsidP="00051E0E">
      <w:pPr>
        <w:ind w:firstLine="567"/>
        <w:jc w:val="both"/>
        <w:rPr>
          <w:rFonts w:ascii="Arial" w:hAnsi="Arial" w:cs="Arial"/>
          <w:i/>
          <w:iCs/>
          <w:sz w:val="22"/>
          <w:szCs w:val="22"/>
        </w:rPr>
      </w:pPr>
      <w:r w:rsidRPr="00F97BD7">
        <w:rPr>
          <w:rFonts w:ascii="Arial" w:hAnsi="Arial" w:cs="Arial"/>
          <w:i/>
          <w:iCs/>
          <w:sz w:val="22"/>
          <w:szCs w:val="22"/>
        </w:rPr>
        <w:t>/Perkančioji organizacija / perkantysis subjektas žemiau esančiame sąraše palieka tik tas eilutes, kurios atitinka pirkimo dokumentuose keliamus nacionalinio saugumo reikalavimus tiekėjams/</w:t>
      </w:r>
    </w:p>
    <w:p w14:paraId="358F17A1" w14:textId="77777777" w:rsidR="00051E0E" w:rsidRPr="00F97BD7" w:rsidRDefault="00051E0E" w:rsidP="00051E0E">
      <w:pPr>
        <w:shd w:val="clear" w:color="auto" w:fill="FFFFFF"/>
        <w:ind w:firstLine="636"/>
        <w:jc w:val="both"/>
        <w:rPr>
          <w:sz w:val="20"/>
        </w:rPr>
      </w:pPr>
    </w:p>
    <w:p w14:paraId="4D8A5DCB" w14:textId="77777777" w:rsidR="00051E0E" w:rsidRPr="00F97BD7" w:rsidRDefault="00051E0E" w:rsidP="00051E0E">
      <w:pPr>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9023"/>
      </w:tblGrid>
      <w:tr w:rsidR="00051E0E" w:rsidRPr="00F97BD7" w14:paraId="3817D4F9" w14:textId="77777777" w:rsidTr="00656DED">
        <w:tc>
          <w:tcPr>
            <w:tcW w:w="352" w:type="dxa"/>
            <w:tcBorders>
              <w:top w:val="single" w:sz="4" w:space="0" w:color="auto"/>
              <w:left w:val="single" w:sz="4" w:space="0" w:color="auto"/>
              <w:bottom w:val="single" w:sz="4" w:space="0" w:color="auto"/>
              <w:right w:val="single" w:sz="4" w:space="0" w:color="auto"/>
            </w:tcBorders>
            <w:hideMark/>
          </w:tcPr>
          <w:p w14:paraId="503D1A93" w14:textId="77777777" w:rsidR="00051E0E" w:rsidRPr="00F97BD7" w:rsidRDefault="00051E0E" w:rsidP="00656DED">
            <w:pPr>
              <w:rPr>
                <w:rFonts w:ascii="Arial" w:hAnsi="Arial" w:cs="Arial"/>
                <w:sz w:val="22"/>
                <w:szCs w:val="22"/>
              </w:rPr>
            </w:pPr>
          </w:p>
        </w:tc>
        <w:tc>
          <w:tcPr>
            <w:tcW w:w="9574" w:type="dxa"/>
            <w:vMerge w:val="restart"/>
            <w:tcBorders>
              <w:top w:val="nil"/>
              <w:left w:val="single" w:sz="4" w:space="0" w:color="auto"/>
              <w:bottom w:val="nil"/>
              <w:right w:val="nil"/>
            </w:tcBorders>
            <w:hideMark/>
          </w:tcPr>
          <w:p w14:paraId="53314D79" w14:textId="77777777" w:rsidR="00051E0E" w:rsidRPr="00F97BD7" w:rsidRDefault="00051E0E" w:rsidP="00656DED">
            <w:pPr>
              <w:jc w:val="both"/>
              <w:rPr>
                <w:rFonts w:ascii="Arial" w:hAnsi="Arial" w:cs="Arial"/>
                <w:sz w:val="22"/>
                <w:szCs w:val="22"/>
              </w:rPr>
            </w:pPr>
            <w:r w:rsidRPr="00F97BD7">
              <w:rPr>
                <w:rFonts w:ascii="Arial" w:hAnsi="Arial" w:cs="Arial"/>
                <w:sz w:val="22"/>
                <w:szCs w:val="22"/>
              </w:rPr>
              <w:t xml:space="preserve">tiekėjo siūlomos prekės nekelia grėsmės nacionaliniam saugumui </w:t>
            </w:r>
            <w:r w:rsidRPr="00F97BD7">
              <w:rPr>
                <w:rFonts w:ascii="Arial" w:hAnsi="Arial" w:cs="Arial"/>
                <w:sz w:val="22"/>
                <w:szCs w:val="22"/>
                <w:bdr w:val="none" w:sz="0" w:space="0" w:color="auto" w:frame="1"/>
              </w:rPr>
              <w:t>–</w:t>
            </w:r>
            <w:r w:rsidRPr="00F97BD7">
              <w:rPr>
                <w:rFonts w:ascii="Arial" w:hAnsi="Arial" w:cs="Arial"/>
                <w:sz w:val="22"/>
                <w:szCs w:val="22"/>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2575ED28" w14:textId="77777777" w:rsidR="00051E0E" w:rsidRPr="00F97BD7" w:rsidRDefault="00051E0E" w:rsidP="00656DED">
            <w:pPr>
              <w:shd w:val="clear" w:color="auto" w:fill="FFFFFF"/>
              <w:ind w:firstLine="5035"/>
              <w:rPr>
                <w:rFonts w:ascii="Arial" w:hAnsi="Arial" w:cs="Arial"/>
                <w:i/>
                <w:sz w:val="22"/>
                <w:szCs w:val="22"/>
              </w:rPr>
            </w:pPr>
            <w:r w:rsidRPr="00F97BD7">
              <w:rPr>
                <w:rFonts w:ascii="Arial" w:hAnsi="Arial" w:cs="Arial"/>
                <w:i/>
                <w:sz w:val="22"/>
                <w:szCs w:val="22"/>
              </w:rPr>
              <w:t>(pirkimo dokumentų punktai)</w:t>
            </w:r>
          </w:p>
        </w:tc>
      </w:tr>
      <w:tr w:rsidR="00051E0E" w:rsidRPr="00F97BD7" w14:paraId="26896D9C" w14:textId="77777777" w:rsidTr="00656DED">
        <w:tc>
          <w:tcPr>
            <w:tcW w:w="352" w:type="dxa"/>
            <w:tcBorders>
              <w:top w:val="single" w:sz="4" w:space="0" w:color="auto"/>
              <w:left w:val="single" w:sz="4" w:space="0" w:color="auto"/>
              <w:bottom w:val="single" w:sz="4" w:space="0" w:color="auto"/>
              <w:right w:val="single" w:sz="4" w:space="0" w:color="auto"/>
            </w:tcBorders>
          </w:tcPr>
          <w:p w14:paraId="05522C34" w14:textId="77777777" w:rsidR="00051E0E" w:rsidRPr="00F97BD7" w:rsidRDefault="00051E0E" w:rsidP="00656DED">
            <w:pPr>
              <w:rPr>
                <w:rFonts w:ascii="Arial" w:hAnsi="Arial" w:cs="Arial"/>
                <w:sz w:val="22"/>
                <w:szCs w:val="22"/>
              </w:rPr>
            </w:pPr>
          </w:p>
        </w:tc>
        <w:tc>
          <w:tcPr>
            <w:tcW w:w="0" w:type="auto"/>
            <w:vMerge/>
            <w:tcBorders>
              <w:top w:val="nil"/>
              <w:left w:val="single" w:sz="4" w:space="0" w:color="auto"/>
              <w:bottom w:val="nil"/>
              <w:right w:val="nil"/>
            </w:tcBorders>
            <w:vAlign w:val="center"/>
            <w:hideMark/>
          </w:tcPr>
          <w:p w14:paraId="3C766EE7" w14:textId="77777777" w:rsidR="00051E0E" w:rsidRPr="00F97BD7" w:rsidRDefault="00051E0E" w:rsidP="00656DED">
            <w:pPr>
              <w:rPr>
                <w:rFonts w:ascii="Arial" w:hAnsi="Arial" w:cs="Arial"/>
                <w:sz w:val="22"/>
                <w:szCs w:val="22"/>
              </w:rPr>
            </w:pPr>
          </w:p>
        </w:tc>
      </w:tr>
      <w:tr w:rsidR="00051E0E" w:rsidRPr="00F97BD7" w14:paraId="7CE94FFB" w14:textId="77777777" w:rsidTr="00656DED">
        <w:tc>
          <w:tcPr>
            <w:tcW w:w="352" w:type="dxa"/>
            <w:tcBorders>
              <w:top w:val="single" w:sz="4" w:space="0" w:color="auto"/>
              <w:left w:val="nil"/>
              <w:bottom w:val="nil"/>
              <w:right w:val="nil"/>
            </w:tcBorders>
          </w:tcPr>
          <w:p w14:paraId="013EBD69" w14:textId="77777777" w:rsidR="00051E0E" w:rsidRPr="00F97BD7" w:rsidRDefault="00051E0E" w:rsidP="00656DED">
            <w:pPr>
              <w:rPr>
                <w:rFonts w:ascii="Arial" w:hAnsi="Arial" w:cs="Arial"/>
                <w:sz w:val="22"/>
                <w:szCs w:val="22"/>
              </w:rPr>
            </w:pPr>
          </w:p>
        </w:tc>
        <w:tc>
          <w:tcPr>
            <w:tcW w:w="0" w:type="auto"/>
            <w:vMerge/>
            <w:tcBorders>
              <w:top w:val="nil"/>
              <w:left w:val="nil"/>
              <w:bottom w:val="nil"/>
              <w:right w:val="nil"/>
            </w:tcBorders>
            <w:vAlign w:val="center"/>
            <w:hideMark/>
          </w:tcPr>
          <w:p w14:paraId="5EF52069" w14:textId="77777777" w:rsidR="00051E0E" w:rsidRPr="00F97BD7" w:rsidRDefault="00051E0E" w:rsidP="00656DED">
            <w:pPr>
              <w:rPr>
                <w:rFonts w:ascii="Arial" w:hAnsi="Arial" w:cs="Arial"/>
                <w:sz w:val="22"/>
                <w:szCs w:val="22"/>
              </w:rPr>
            </w:pPr>
          </w:p>
        </w:tc>
      </w:tr>
    </w:tbl>
    <w:p w14:paraId="1DAE54CF" w14:textId="77777777" w:rsidR="00051E0E" w:rsidRPr="00F97BD7" w:rsidRDefault="00051E0E" w:rsidP="00051E0E">
      <w:pPr>
        <w:shd w:val="clear" w:color="auto" w:fill="FFFFFF"/>
        <w:rPr>
          <w:rFonts w:ascii="Arial" w:hAnsi="Arial" w:cs="Arial"/>
          <w:i/>
          <w:sz w:val="22"/>
          <w:szCs w:val="22"/>
        </w:rPr>
      </w:pPr>
    </w:p>
    <w:p w14:paraId="43F85028" w14:textId="77777777" w:rsidR="00051E0E" w:rsidRPr="00F97BD7" w:rsidRDefault="00051E0E" w:rsidP="00051E0E">
      <w:pPr>
        <w:shd w:val="clear" w:color="auto" w:fill="FFFFFF"/>
        <w:rPr>
          <w:b/>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9016"/>
      </w:tblGrid>
      <w:tr w:rsidR="00051E0E" w:rsidRPr="00F97BD7" w14:paraId="492D20D7" w14:textId="77777777" w:rsidTr="00656DED">
        <w:tc>
          <w:tcPr>
            <w:tcW w:w="337" w:type="dxa"/>
            <w:tcBorders>
              <w:bottom w:val="single" w:sz="4" w:space="0" w:color="auto"/>
              <w:right w:val="single" w:sz="4" w:space="0" w:color="auto"/>
            </w:tcBorders>
            <w:hideMark/>
          </w:tcPr>
          <w:p w14:paraId="2827E8E6" w14:textId="77777777" w:rsidR="00051E0E" w:rsidRPr="00F97BD7" w:rsidRDefault="00051E0E" w:rsidP="00656DED">
            <w:pPr>
              <w:spacing w:line="276" w:lineRule="auto"/>
              <w:rPr>
                <w:b/>
                <w:bCs/>
              </w:rPr>
            </w:pPr>
          </w:p>
        </w:tc>
        <w:tc>
          <w:tcPr>
            <w:tcW w:w="9016" w:type="dxa"/>
            <w:vMerge w:val="restart"/>
            <w:tcBorders>
              <w:top w:val="nil"/>
              <w:left w:val="single" w:sz="4" w:space="0" w:color="auto"/>
              <w:bottom w:val="nil"/>
              <w:right w:val="nil"/>
            </w:tcBorders>
            <w:hideMark/>
          </w:tcPr>
          <w:p w14:paraId="1E1E7548" w14:textId="77777777" w:rsidR="00051E0E" w:rsidRPr="00F97BD7" w:rsidRDefault="00051E0E" w:rsidP="00656DED">
            <w:pPr>
              <w:shd w:val="clear" w:color="auto" w:fill="FFFFFF"/>
              <w:spacing w:line="276" w:lineRule="auto"/>
              <w:ind w:right="-245"/>
              <w:jc w:val="both"/>
              <w:rPr>
                <w:rFonts w:ascii="Arial" w:hAnsi="Arial" w:cs="Arial"/>
                <w:i/>
                <w:iCs/>
                <w:sz w:val="22"/>
                <w:szCs w:val="22"/>
              </w:rPr>
            </w:pPr>
            <w:r w:rsidRPr="00F97BD7">
              <w:rPr>
                <w:rFonts w:ascii="Arial" w:hAnsi="Arial" w:cs="Arial"/>
                <w:sz w:val="22"/>
                <w:szCs w:val="22"/>
              </w:rPr>
              <w:t xml:space="preserve">tiekėjo siūlomos teikti paslaugos nekelia grėsmės nacionaliniam saugumui </w:t>
            </w:r>
            <w:r w:rsidRPr="00F97BD7">
              <w:rPr>
                <w:rFonts w:ascii="Arial" w:hAnsi="Arial" w:cs="Arial"/>
                <w:sz w:val="22"/>
                <w:szCs w:val="22"/>
                <w:bdr w:val="none" w:sz="0" w:space="0" w:color="auto" w:frame="1"/>
              </w:rPr>
              <w:t>–</w:t>
            </w:r>
            <w:r w:rsidRPr="00F97BD7">
              <w:rPr>
                <w:rFonts w:ascii="Arial" w:hAnsi="Arial" w:cs="Arial"/>
                <w:sz w:val="22"/>
                <w:szCs w:val="22"/>
              </w:rPr>
              <w:t xml:space="preserve"> vadovaujantis VPĮ 37 straipsnio 9 dalies 2 punktu, paslaugų teikimas nebus vykdomas iš VPĮ 92 straipsnio 14 dalyje numatytame sąraše nurodytų valstybių ar teritorijų. (_____________)</w:t>
            </w:r>
            <w:r w:rsidRPr="00F97BD7">
              <w:rPr>
                <w:rFonts w:ascii="Arial" w:hAnsi="Arial" w:cs="Arial"/>
                <w:i/>
                <w:iCs/>
                <w:sz w:val="22"/>
                <w:szCs w:val="22"/>
              </w:rPr>
              <w:t xml:space="preserve">   </w:t>
            </w:r>
          </w:p>
          <w:p w14:paraId="118607B4" w14:textId="77777777" w:rsidR="00051E0E" w:rsidRPr="00F97BD7" w:rsidRDefault="00051E0E" w:rsidP="00656DED">
            <w:pPr>
              <w:shd w:val="clear" w:color="auto" w:fill="FFFFFF"/>
              <w:spacing w:line="276" w:lineRule="auto"/>
              <w:ind w:right="-245" w:firstLine="3657"/>
              <w:rPr>
                <w:rFonts w:ascii="Arial" w:hAnsi="Arial" w:cs="Arial"/>
                <w:i/>
                <w:sz w:val="22"/>
                <w:szCs w:val="22"/>
              </w:rPr>
            </w:pPr>
            <w:r w:rsidRPr="00F97BD7">
              <w:rPr>
                <w:rFonts w:ascii="Arial" w:hAnsi="Arial" w:cs="Arial"/>
                <w:i/>
                <w:sz w:val="22"/>
                <w:szCs w:val="22"/>
              </w:rPr>
              <w:t xml:space="preserve">                               (pirkimo dokumentų punktai)</w:t>
            </w:r>
          </w:p>
          <w:p w14:paraId="5DE22EE0" w14:textId="77777777" w:rsidR="00051E0E" w:rsidRPr="00F97BD7" w:rsidRDefault="00051E0E" w:rsidP="00656DED">
            <w:pPr>
              <w:spacing w:line="276" w:lineRule="auto"/>
              <w:jc w:val="both"/>
              <w:rPr>
                <w:b/>
                <w:bCs/>
              </w:rPr>
            </w:pPr>
          </w:p>
        </w:tc>
      </w:tr>
      <w:tr w:rsidR="00051E0E" w:rsidRPr="00F97BD7" w14:paraId="69D948A9" w14:textId="77777777" w:rsidTr="00656DED">
        <w:tc>
          <w:tcPr>
            <w:tcW w:w="337" w:type="dxa"/>
            <w:tcBorders>
              <w:left w:val="single" w:sz="4" w:space="0" w:color="auto"/>
              <w:bottom w:val="single" w:sz="4" w:space="0" w:color="auto"/>
              <w:right w:val="single" w:sz="4" w:space="0" w:color="auto"/>
            </w:tcBorders>
          </w:tcPr>
          <w:p w14:paraId="6351AD4C" w14:textId="77777777" w:rsidR="00051E0E" w:rsidRPr="00F97BD7" w:rsidRDefault="00051E0E" w:rsidP="00656DED">
            <w:pPr>
              <w:spacing w:line="276" w:lineRule="auto"/>
              <w:rPr>
                <w:b/>
                <w:bCs/>
              </w:rPr>
            </w:pPr>
          </w:p>
        </w:tc>
        <w:tc>
          <w:tcPr>
            <w:tcW w:w="0" w:type="auto"/>
            <w:vMerge/>
            <w:tcBorders>
              <w:top w:val="nil"/>
              <w:left w:val="single" w:sz="4" w:space="0" w:color="auto"/>
              <w:bottom w:val="nil"/>
              <w:right w:val="nil"/>
            </w:tcBorders>
            <w:vAlign w:val="center"/>
            <w:hideMark/>
          </w:tcPr>
          <w:p w14:paraId="4F722A9A" w14:textId="77777777" w:rsidR="00051E0E" w:rsidRPr="00F97BD7" w:rsidRDefault="00051E0E" w:rsidP="00656DED">
            <w:pPr>
              <w:spacing w:line="276" w:lineRule="auto"/>
              <w:rPr>
                <w:b/>
                <w:bCs/>
              </w:rPr>
            </w:pPr>
          </w:p>
        </w:tc>
      </w:tr>
      <w:tr w:rsidR="00051E0E" w:rsidRPr="00F97BD7" w14:paraId="2A6335D9" w14:textId="77777777" w:rsidTr="00656DED">
        <w:trPr>
          <w:trHeight w:val="708"/>
        </w:trPr>
        <w:tc>
          <w:tcPr>
            <w:tcW w:w="337" w:type="dxa"/>
            <w:tcBorders>
              <w:top w:val="single" w:sz="4" w:space="0" w:color="auto"/>
              <w:left w:val="nil"/>
              <w:bottom w:val="nil"/>
              <w:right w:val="nil"/>
            </w:tcBorders>
          </w:tcPr>
          <w:p w14:paraId="4FC558C1" w14:textId="77777777" w:rsidR="00051E0E" w:rsidRPr="00F97BD7" w:rsidRDefault="00051E0E" w:rsidP="00656DED">
            <w:pPr>
              <w:spacing w:line="276" w:lineRule="auto"/>
              <w:rPr>
                <w:b/>
                <w:bCs/>
              </w:rPr>
            </w:pPr>
          </w:p>
        </w:tc>
        <w:tc>
          <w:tcPr>
            <w:tcW w:w="0" w:type="auto"/>
            <w:vMerge/>
            <w:tcBorders>
              <w:top w:val="nil"/>
              <w:left w:val="nil"/>
              <w:bottom w:val="nil"/>
              <w:right w:val="nil"/>
            </w:tcBorders>
            <w:vAlign w:val="center"/>
            <w:hideMark/>
          </w:tcPr>
          <w:p w14:paraId="60EACA64" w14:textId="77777777" w:rsidR="00051E0E" w:rsidRPr="00F97BD7" w:rsidRDefault="00051E0E" w:rsidP="00656DED">
            <w:pPr>
              <w:spacing w:line="276" w:lineRule="auto"/>
              <w:rPr>
                <w:b/>
                <w:bCs/>
              </w:rPr>
            </w:pPr>
          </w:p>
        </w:tc>
      </w:tr>
    </w:tbl>
    <w:p w14:paraId="3B157F4D" w14:textId="77777777" w:rsidR="00051E0E" w:rsidRPr="00F97BD7" w:rsidRDefault="00051E0E" w:rsidP="00051E0E">
      <w:pPr>
        <w:shd w:val="clear" w:color="auto" w:fill="FFFFFF"/>
        <w:spacing w:line="276" w:lineRule="auto"/>
        <w:rPr>
          <w:b/>
          <w:bCs/>
          <w:i/>
          <w:sz w:val="20"/>
        </w:rPr>
      </w:pPr>
    </w:p>
    <w:p w14:paraId="42C19306" w14:textId="77777777" w:rsidR="00051E0E" w:rsidRPr="00F97BD7" w:rsidRDefault="00051E0E" w:rsidP="00051E0E">
      <w:pPr>
        <w:shd w:val="clear" w:color="auto" w:fill="FFFFFF"/>
        <w:ind w:firstLine="424"/>
        <w:rPr>
          <w:b/>
          <w:bCs/>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
        <w:gridCol w:w="9013"/>
      </w:tblGrid>
      <w:tr w:rsidR="00051E0E" w:rsidRPr="00F97BD7" w14:paraId="4C4E6EB7" w14:textId="77777777" w:rsidTr="00656DED">
        <w:tc>
          <w:tcPr>
            <w:tcW w:w="352" w:type="dxa"/>
            <w:tcBorders>
              <w:top w:val="single" w:sz="4" w:space="0" w:color="auto"/>
              <w:left w:val="single" w:sz="4" w:space="0" w:color="auto"/>
              <w:bottom w:val="single" w:sz="4" w:space="0" w:color="auto"/>
              <w:right w:val="single" w:sz="4" w:space="0" w:color="auto"/>
            </w:tcBorders>
            <w:hideMark/>
          </w:tcPr>
          <w:p w14:paraId="17323628" w14:textId="77777777" w:rsidR="00051E0E" w:rsidRPr="00F97BD7" w:rsidRDefault="00051E0E" w:rsidP="00656DED">
            <w:pPr>
              <w:rPr>
                <w:rFonts w:ascii="Arial" w:hAnsi="Arial" w:cs="Arial"/>
                <w:sz w:val="22"/>
                <w:szCs w:val="22"/>
              </w:rPr>
            </w:pPr>
          </w:p>
        </w:tc>
        <w:tc>
          <w:tcPr>
            <w:tcW w:w="9574" w:type="dxa"/>
            <w:vMerge w:val="restart"/>
            <w:tcBorders>
              <w:top w:val="nil"/>
              <w:left w:val="single" w:sz="4" w:space="0" w:color="auto"/>
              <w:bottom w:val="nil"/>
              <w:right w:val="nil"/>
            </w:tcBorders>
            <w:hideMark/>
          </w:tcPr>
          <w:p w14:paraId="7C54625C" w14:textId="77777777" w:rsidR="00051E0E" w:rsidRPr="00F97BD7" w:rsidRDefault="00051E0E" w:rsidP="00656DED">
            <w:pPr>
              <w:jc w:val="both"/>
              <w:rPr>
                <w:rFonts w:ascii="Arial" w:hAnsi="Arial" w:cs="Arial"/>
                <w:sz w:val="22"/>
                <w:szCs w:val="22"/>
              </w:rPr>
            </w:pPr>
            <w:r w:rsidRPr="00F97BD7">
              <w:rPr>
                <w:rFonts w:ascii="Arial" w:hAnsi="Arial" w:cs="Arial"/>
                <w:sz w:val="22"/>
                <w:szCs w:val="22"/>
              </w:rPr>
              <w:t>tiekėjas neturi interesų, galinčių kelti grėsmę nacionaliniam saugumui – vadovaujantis VPĮ 47 straipsnio 9 dalimi, jis pats,</w:t>
            </w:r>
            <w:r w:rsidRPr="00F97BD7">
              <w:rPr>
                <w:rFonts w:ascii="Arial" w:hAnsi="Arial" w:cs="Arial"/>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97BD7">
              <w:rPr>
                <w:rFonts w:ascii="Arial" w:hAnsi="Arial" w:cs="Arial"/>
                <w:sz w:val="22"/>
                <w:szCs w:val="22"/>
              </w:rPr>
              <w:t>(</w:t>
            </w:r>
            <w:r w:rsidRPr="00F97BD7">
              <w:rPr>
                <w:rFonts w:ascii="Arial" w:hAnsi="Arial" w:cs="Arial"/>
                <w:sz w:val="22"/>
                <w:szCs w:val="22"/>
                <w:u w:val="single"/>
              </w:rPr>
              <w:t>_____________</w:t>
            </w:r>
            <w:r w:rsidRPr="00F97BD7">
              <w:rPr>
                <w:rFonts w:ascii="Arial" w:hAnsi="Arial" w:cs="Arial"/>
                <w:sz w:val="22"/>
                <w:szCs w:val="22"/>
              </w:rPr>
              <w:t>)</w:t>
            </w:r>
          </w:p>
        </w:tc>
      </w:tr>
      <w:tr w:rsidR="00051E0E" w:rsidRPr="00F97BD7" w14:paraId="04CEF5C7" w14:textId="77777777" w:rsidTr="00656DED">
        <w:tc>
          <w:tcPr>
            <w:tcW w:w="352" w:type="dxa"/>
            <w:tcBorders>
              <w:top w:val="single" w:sz="4" w:space="0" w:color="auto"/>
              <w:left w:val="single" w:sz="4" w:space="0" w:color="auto"/>
              <w:bottom w:val="single" w:sz="4" w:space="0" w:color="auto"/>
              <w:right w:val="single" w:sz="4" w:space="0" w:color="auto"/>
            </w:tcBorders>
          </w:tcPr>
          <w:p w14:paraId="77FA2FBA" w14:textId="77777777" w:rsidR="00051E0E" w:rsidRPr="00F97BD7" w:rsidRDefault="00051E0E" w:rsidP="00656DED">
            <w:pPr>
              <w:rPr>
                <w:rFonts w:ascii="Arial" w:hAnsi="Arial" w:cs="Arial"/>
                <w:sz w:val="22"/>
                <w:szCs w:val="22"/>
              </w:rPr>
            </w:pPr>
          </w:p>
        </w:tc>
        <w:tc>
          <w:tcPr>
            <w:tcW w:w="0" w:type="auto"/>
            <w:vMerge/>
            <w:tcBorders>
              <w:top w:val="nil"/>
              <w:left w:val="single" w:sz="4" w:space="0" w:color="auto"/>
              <w:bottom w:val="nil"/>
              <w:right w:val="nil"/>
            </w:tcBorders>
            <w:vAlign w:val="center"/>
            <w:hideMark/>
          </w:tcPr>
          <w:p w14:paraId="5405FD30" w14:textId="77777777" w:rsidR="00051E0E" w:rsidRPr="00F97BD7" w:rsidRDefault="00051E0E" w:rsidP="00656DED">
            <w:pPr>
              <w:rPr>
                <w:rFonts w:ascii="Arial" w:hAnsi="Arial" w:cs="Arial"/>
                <w:sz w:val="22"/>
                <w:szCs w:val="22"/>
              </w:rPr>
            </w:pPr>
          </w:p>
        </w:tc>
      </w:tr>
      <w:tr w:rsidR="00051E0E" w:rsidRPr="00F97BD7" w14:paraId="098ABD0C" w14:textId="77777777" w:rsidTr="00656DED">
        <w:tc>
          <w:tcPr>
            <w:tcW w:w="352" w:type="dxa"/>
            <w:tcBorders>
              <w:top w:val="single" w:sz="4" w:space="0" w:color="auto"/>
              <w:left w:val="nil"/>
              <w:bottom w:val="nil"/>
              <w:right w:val="nil"/>
            </w:tcBorders>
          </w:tcPr>
          <w:p w14:paraId="12B796E2" w14:textId="77777777" w:rsidR="00051E0E" w:rsidRPr="00F97BD7" w:rsidRDefault="00051E0E" w:rsidP="00656DED">
            <w:pPr>
              <w:rPr>
                <w:rFonts w:ascii="Arial" w:hAnsi="Arial" w:cs="Arial"/>
                <w:sz w:val="22"/>
                <w:szCs w:val="22"/>
              </w:rPr>
            </w:pPr>
          </w:p>
        </w:tc>
        <w:tc>
          <w:tcPr>
            <w:tcW w:w="0" w:type="auto"/>
            <w:vMerge/>
            <w:tcBorders>
              <w:top w:val="nil"/>
              <w:left w:val="nil"/>
              <w:bottom w:val="nil"/>
              <w:right w:val="nil"/>
            </w:tcBorders>
            <w:vAlign w:val="center"/>
            <w:hideMark/>
          </w:tcPr>
          <w:p w14:paraId="2824096F" w14:textId="77777777" w:rsidR="00051E0E" w:rsidRPr="00F97BD7" w:rsidRDefault="00051E0E" w:rsidP="00656DED">
            <w:pPr>
              <w:rPr>
                <w:rFonts w:ascii="Arial" w:hAnsi="Arial" w:cs="Arial"/>
                <w:sz w:val="22"/>
                <w:szCs w:val="22"/>
              </w:rPr>
            </w:pPr>
          </w:p>
        </w:tc>
      </w:tr>
    </w:tbl>
    <w:p w14:paraId="2A83210B" w14:textId="77777777" w:rsidR="00051E0E" w:rsidRPr="00F97BD7" w:rsidRDefault="00051E0E" w:rsidP="00051E0E">
      <w:pPr>
        <w:shd w:val="clear" w:color="auto" w:fill="FFFFFF"/>
        <w:ind w:firstLine="1219"/>
        <w:rPr>
          <w:rFonts w:ascii="Arial" w:hAnsi="Arial" w:cs="Arial"/>
          <w:i/>
          <w:sz w:val="22"/>
          <w:szCs w:val="22"/>
        </w:rPr>
      </w:pPr>
      <w:r w:rsidRPr="00F97BD7">
        <w:rPr>
          <w:rFonts w:ascii="Arial" w:hAnsi="Arial" w:cs="Arial"/>
          <w:i/>
          <w:sz w:val="22"/>
          <w:szCs w:val="22"/>
        </w:rPr>
        <w:t>(pirkimo dokumentų punktai)</w:t>
      </w:r>
    </w:p>
    <w:p w14:paraId="039778DE" w14:textId="77777777" w:rsidR="00051E0E" w:rsidRPr="00F97BD7" w:rsidRDefault="00051E0E" w:rsidP="00051E0E">
      <w:pPr>
        <w:shd w:val="clear" w:color="auto" w:fill="FFFFFF"/>
        <w:ind w:firstLine="424"/>
        <w:rPr>
          <w:b/>
          <w:bCs/>
          <w:i/>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272"/>
      </w:tblGrid>
      <w:tr w:rsidR="00051E0E" w:rsidRPr="00F97BD7" w14:paraId="7F3F4108" w14:textId="77777777" w:rsidTr="00656DED">
        <w:trPr>
          <w:trHeight w:val="164"/>
        </w:trPr>
        <w:tc>
          <w:tcPr>
            <w:tcW w:w="362" w:type="dxa"/>
            <w:tcBorders>
              <w:top w:val="single" w:sz="4" w:space="0" w:color="auto"/>
              <w:left w:val="single" w:sz="4" w:space="0" w:color="auto"/>
              <w:bottom w:val="single" w:sz="4" w:space="0" w:color="auto"/>
              <w:right w:val="single" w:sz="4" w:space="0" w:color="auto"/>
            </w:tcBorders>
            <w:hideMark/>
          </w:tcPr>
          <w:p w14:paraId="65049644" w14:textId="77777777" w:rsidR="00051E0E" w:rsidRPr="00F97BD7" w:rsidRDefault="00051E0E" w:rsidP="00656DED">
            <w:pPr>
              <w:rPr>
                <w:rFonts w:ascii="Arial" w:hAnsi="Arial" w:cs="Arial"/>
                <w:sz w:val="22"/>
                <w:szCs w:val="22"/>
              </w:rPr>
            </w:pPr>
          </w:p>
        </w:tc>
        <w:tc>
          <w:tcPr>
            <w:tcW w:w="9272" w:type="dxa"/>
            <w:vMerge w:val="restart"/>
            <w:tcBorders>
              <w:top w:val="nil"/>
              <w:left w:val="single" w:sz="4" w:space="0" w:color="auto"/>
              <w:bottom w:val="nil"/>
              <w:right w:val="nil"/>
            </w:tcBorders>
            <w:hideMark/>
          </w:tcPr>
          <w:p w14:paraId="7C05A2B0" w14:textId="77777777" w:rsidR="00051E0E" w:rsidRPr="00F97BD7" w:rsidRDefault="00051E0E" w:rsidP="00656DED">
            <w:pPr>
              <w:jc w:val="both"/>
              <w:rPr>
                <w:rFonts w:ascii="Arial" w:hAnsi="Arial" w:cs="Arial"/>
                <w:sz w:val="22"/>
                <w:szCs w:val="22"/>
              </w:rPr>
            </w:pPr>
            <w:r w:rsidRPr="00F97BD7">
              <w:rPr>
                <w:rFonts w:ascii="Arial" w:hAnsi="Arial" w:cs="Arial"/>
                <w:sz w:val="22"/>
                <w:szCs w:val="22"/>
              </w:rPr>
              <w:t xml:space="preserve">tiekėjo siūlomos prekės nekelia grėsmės nacionaliniam saugumui </w:t>
            </w:r>
            <w:r w:rsidRPr="00F97BD7">
              <w:rPr>
                <w:rFonts w:ascii="Arial" w:hAnsi="Arial" w:cs="Arial"/>
                <w:sz w:val="22"/>
                <w:szCs w:val="22"/>
                <w:bdr w:val="none" w:sz="0" w:space="0" w:color="auto" w:frame="1"/>
              </w:rPr>
              <w:t>–</w:t>
            </w:r>
            <w:r w:rsidRPr="00F97BD7">
              <w:rPr>
                <w:rFonts w:ascii="Arial" w:hAnsi="Arial" w:cs="Arial"/>
                <w:sz w:val="22"/>
                <w:szCs w:val="22"/>
              </w:rPr>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F97BD7">
              <w:rPr>
                <w:rFonts w:ascii="Arial" w:hAnsi="Arial" w:cs="Arial"/>
                <w:sz w:val="22"/>
                <w:szCs w:val="22"/>
                <w:u w:val="single"/>
              </w:rPr>
              <w:t>_____________</w:t>
            </w:r>
            <w:r w:rsidRPr="00F97BD7">
              <w:rPr>
                <w:rFonts w:ascii="Arial" w:hAnsi="Arial" w:cs="Arial"/>
                <w:sz w:val="22"/>
                <w:szCs w:val="22"/>
              </w:rPr>
              <w:t>)</w:t>
            </w:r>
          </w:p>
        </w:tc>
      </w:tr>
      <w:tr w:rsidR="00051E0E" w:rsidRPr="00F97BD7" w14:paraId="71379AB7" w14:textId="77777777" w:rsidTr="00656DED">
        <w:trPr>
          <w:trHeight w:val="164"/>
        </w:trPr>
        <w:tc>
          <w:tcPr>
            <w:tcW w:w="362" w:type="dxa"/>
            <w:tcBorders>
              <w:top w:val="single" w:sz="4" w:space="0" w:color="auto"/>
              <w:left w:val="nil"/>
              <w:bottom w:val="nil"/>
              <w:right w:val="nil"/>
            </w:tcBorders>
          </w:tcPr>
          <w:p w14:paraId="38AEBCED" w14:textId="77777777" w:rsidR="00051E0E" w:rsidRPr="00F97BD7" w:rsidRDefault="00051E0E" w:rsidP="00656DED">
            <w:pPr>
              <w:rPr>
                <w:rFonts w:ascii="Arial" w:hAnsi="Arial" w:cs="Arial"/>
                <w:sz w:val="22"/>
                <w:szCs w:val="22"/>
              </w:rPr>
            </w:pPr>
          </w:p>
        </w:tc>
        <w:tc>
          <w:tcPr>
            <w:tcW w:w="9272" w:type="dxa"/>
            <w:vMerge/>
            <w:tcBorders>
              <w:top w:val="nil"/>
              <w:left w:val="nil"/>
              <w:bottom w:val="nil"/>
              <w:right w:val="nil"/>
            </w:tcBorders>
            <w:vAlign w:val="center"/>
            <w:hideMark/>
          </w:tcPr>
          <w:p w14:paraId="2292B507" w14:textId="77777777" w:rsidR="00051E0E" w:rsidRPr="00F97BD7" w:rsidRDefault="00051E0E" w:rsidP="00656DED">
            <w:pPr>
              <w:rPr>
                <w:rFonts w:ascii="Arial" w:hAnsi="Arial" w:cs="Arial"/>
                <w:sz w:val="22"/>
                <w:szCs w:val="22"/>
              </w:rPr>
            </w:pPr>
          </w:p>
        </w:tc>
      </w:tr>
      <w:tr w:rsidR="00051E0E" w:rsidRPr="00F97BD7" w14:paraId="676FFE31" w14:textId="77777777" w:rsidTr="00656DED">
        <w:trPr>
          <w:trHeight w:val="1175"/>
        </w:trPr>
        <w:tc>
          <w:tcPr>
            <w:tcW w:w="362" w:type="dxa"/>
            <w:tcBorders>
              <w:top w:val="nil"/>
              <w:left w:val="nil"/>
              <w:bottom w:val="nil"/>
              <w:right w:val="nil"/>
            </w:tcBorders>
          </w:tcPr>
          <w:p w14:paraId="7D376220" w14:textId="77777777" w:rsidR="00051E0E" w:rsidRPr="00F97BD7" w:rsidRDefault="00051E0E" w:rsidP="00656DED">
            <w:pPr>
              <w:rPr>
                <w:rFonts w:ascii="Arial" w:hAnsi="Arial" w:cs="Arial"/>
                <w:sz w:val="22"/>
                <w:szCs w:val="22"/>
              </w:rPr>
            </w:pPr>
          </w:p>
        </w:tc>
        <w:tc>
          <w:tcPr>
            <w:tcW w:w="9272" w:type="dxa"/>
            <w:vMerge/>
            <w:tcBorders>
              <w:top w:val="nil"/>
              <w:left w:val="nil"/>
              <w:bottom w:val="nil"/>
              <w:right w:val="nil"/>
            </w:tcBorders>
            <w:vAlign w:val="center"/>
            <w:hideMark/>
          </w:tcPr>
          <w:p w14:paraId="50BC6B5F" w14:textId="77777777" w:rsidR="00051E0E" w:rsidRPr="00F97BD7" w:rsidRDefault="00051E0E" w:rsidP="00656DED">
            <w:pPr>
              <w:rPr>
                <w:rFonts w:ascii="Arial" w:hAnsi="Arial" w:cs="Arial"/>
                <w:sz w:val="22"/>
                <w:szCs w:val="22"/>
              </w:rPr>
            </w:pPr>
          </w:p>
        </w:tc>
      </w:tr>
    </w:tbl>
    <w:p w14:paraId="4E77801B" w14:textId="77777777" w:rsidR="00051E0E" w:rsidRPr="00F97BD7" w:rsidRDefault="00051E0E" w:rsidP="00051E0E">
      <w:pPr>
        <w:shd w:val="clear" w:color="auto" w:fill="FFFFFF"/>
        <w:rPr>
          <w:rFonts w:ascii="Arial" w:hAnsi="Arial" w:cs="Arial"/>
          <w:i/>
          <w:sz w:val="22"/>
          <w:szCs w:val="22"/>
        </w:rPr>
      </w:pPr>
      <w:r w:rsidRPr="00F97BD7">
        <w:rPr>
          <w:rFonts w:ascii="Arial" w:hAnsi="Arial" w:cs="Arial"/>
          <w:i/>
          <w:sz w:val="22"/>
          <w:szCs w:val="22"/>
        </w:rPr>
        <w:t xml:space="preserve">        (pirkimo dokumentų punktai)</w:t>
      </w:r>
    </w:p>
    <w:p w14:paraId="597A71A3" w14:textId="77777777" w:rsidR="00051E0E" w:rsidRPr="00F97BD7" w:rsidRDefault="00051E0E" w:rsidP="00051E0E">
      <w:pPr>
        <w:shd w:val="clear" w:color="auto" w:fill="FFFFFF"/>
        <w:ind w:firstLine="424"/>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9015"/>
      </w:tblGrid>
      <w:tr w:rsidR="00051E0E" w:rsidRPr="00F97BD7" w14:paraId="130FC8B8" w14:textId="77777777" w:rsidTr="00656DED">
        <w:tc>
          <w:tcPr>
            <w:tcW w:w="352" w:type="dxa"/>
            <w:tcBorders>
              <w:top w:val="single" w:sz="4" w:space="0" w:color="auto"/>
              <w:left w:val="single" w:sz="4" w:space="0" w:color="auto"/>
              <w:bottom w:val="single" w:sz="4" w:space="0" w:color="auto"/>
              <w:right w:val="single" w:sz="4" w:space="0" w:color="auto"/>
            </w:tcBorders>
            <w:hideMark/>
          </w:tcPr>
          <w:p w14:paraId="49664E49" w14:textId="77777777" w:rsidR="00051E0E" w:rsidRPr="00F97BD7" w:rsidRDefault="00051E0E" w:rsidP="00656DED">
            <w:pPr>
              <w:rPr>
                <w:b/>
                <w:bCs/>
              </w:rPr>
            </w:pPr>
          </w:p>
        </w:tc>
        <w:tc>
          <w:tcPr>
            <w:tcW w:w="9574" w:type="dxa"/>
            <w:vMerge w:val="restart"/>
            <w:tcBorders>
              <w:top w:val="nil"/>
              <w:left w:val="single" w:sz="4" w:space="0" w:color="auto"/>
              <w:bottom w:val="nil"/>
              <w:right w:val="nil"/>
            </w:tcBorders>
            <w:hideMark/>
          </w:tcPr>
          <w:p w14:paraId="74D618B7" w14:textId="77777777" w:rsidR="00051E0E" w:rsidRPr="00F97BD7" w:rsidRDefault="00051E0E" w:rsidP="00656DED">
            <w:pPr>
              <w:shd w:val="clear" w:color="auto" w:fill="FFFFFF"/>
              <w:spacing w:line="276" w:lineRule="auto"/>
              <w:jc w:val="both"/>
              <w:rPr>
                <w:rFonts w:ascii="Arial" w:hAnsi="Arial" w:cs="Arial"/>
                <w:i/>
                <w:iCs/>
                <w:sz w:val="22"/>
                <w:szCs w:val="22"/>
              </w:rPr>
            </w:pPr>
            <w:r w:rsidRPr="00F97BD7">
              <w:rPr>
                <w:rFonts w:ascii="Arial" w:hAnsi="Arial" w:cs="Arial"/>
                <w:sz w:val="22"/>
                <w:szCs w:val="22"/>
              </w:rPr>
              <w:t xml:space="preserve">tiekėjo siūlomos teikti paslaugos nekelia grėsmės nacionaliniam saugumui </w:t>
            </w:r>
            <w:r w:rsidRPr="00F97BD7">
              <w:rPr>
                <w:rFonts w:ascii="Arial" w:hAnsi="Arial" w:cs="Arial"/>
                <w:sz w:val="22"/>
                <w:szCs w:val="22"/>
                <w:bdr w:val="none" w:sz="0" w:space="0" w:color="auto" w:frame="1"/>
              </w:rPr>
              <w:t>–</w:t>
            </w:r>
            <w:r w:rsidRPr="00F97BD7">
              <w:rPr>
                <w:rFonts w:ascii="Arial" w:hAnsi="Arial" w:cs="Arial"/>
                <w:sz w:val="22"/>
                <w:szCs w:val="22"/>
              </w:rPr>
              <w:t xml:space="preserve"> vadovaujantis PĮ 50 straipsnio 9 dalies 2 punktu, paslaugų teikimas nebus vykdomas iš VPĮ 92 straipsnio 14 dalyje numatytame sąraše nurodytų valstybių ar teritorijų. (_____________)</w:t>
            </w:r>
            <w:r w:rsidRPr="00F97BD7">
              <w:rPr>
                <w:rFonts w:ascii="Arial" w:hAnsi="Arial" w:cs="Arial"/>
                <w:i/>
                <w:iCs/>
                <w:sz w:val="22"/>
                <w:szCs w:val="22"/>
              </w:rPr>
              <w:t xml:space="preserve">   </w:t>
            </w:r>
          </w:p>
          <w:p w14:paraId="547F0849" w14:textId="77777777" w:rsidR="00051E0E" w:rsidRPr="00F97BD7" w:rsidRDefault="00051E0E" w:rsidP="00656DED">
            <w:pPr>
              <w:shd w:val="clear" w:color="auto" w:fill="FFFFFF"/>
              <w:spacing w:line="276" w:lineRule="auto"/>
              <w:ind w:firstLine="3339"/>
              <w:rPr>
                <w:rFonts w:ascii="Arial" w:hAnsi="Arial" w:cs="Arial"/>
                <w:i/>
                <w:sz w:val="22"/>
                <w:szCs w:val="22"/>
              </w:rPr>
            </w:pPr>
            <w:r w:rsidRPr="00F97BD7">
              <w:rPr>
                <w:rFonts w:ascii="Arial" w:hAnsi="Arial" w:cs="Arial"/>
                <w:i/>
                <w:sz w:val="22"/>
                <w:szCs w:val="22"/>
              </w:rPr>
              <w:t xml:space="preserve">                                (pirkimo dokumentų punktai) </w:t>
            </w:r>
          </w:p>
          <w:p w14:paraId="286DB043" w14:textId="77777777" w:rsidR="00051E0E" w:rsidRPr="00F97BD7" w:rsidRDefault="00051E0E" w:rsidP="00656DED">
            <w:pPr>
              <w:jc w:val="both"/>
              <w:rPr>
                <w:b/>
                <w:bCs/>
              </w:rPr>
            </w:pPr>
          </w:p>
        </w:tc>
      </w:tr>
      <w:tr w:rsidR="00051E0E" w:rsidRPr="00F97BD7" w14:paraId="248E617A" w14:textId="77777777" w:rsidTr="00656DED">
        <w:tc>
          <w:tcPr>
            <w:tcW w:w="352" w:type="dxa"/>
            <w:tcBorders>
              <w:top w:val="single" w:sz="4" w:space="0" w:color="auto"/>
              <w:left w:val="single" w:sz="4" w:space="0" w:color="auto"/>
              <w:bottom w:val="single" w:sz="4" w:space="0" w:color="auto"/>
              <w:right w:val="single" w:sz="4" w:space="0" w:color="auto"/>
            </w:tcBorders>
          </w:tcPr>
          <w:p w14:paraId="5F93EE2B" w14:textId="77777777" w:rsidR="00051E0E" w:rsidRPr="00F97BD7" w:rsidRDefault="00051E0E" w:rsidP="00656DED">
            <w:pPr>
              <w:rPr>
                <w:b/>
                <w:bCs/>
              </w:rPr>
            </w:pPr>
          </w:p>
        </w:tc>
        <w:tc>
          <w:tcPr>
            <w:tcW w:w="0" w:type="auto"/>
            <w:vMerge/>
            <w:tcBorders>
              <w:top w:val="nil"/>
              <w:left w:val="single" w:sz="4" w:space="0" w:color="auto"/>
              <w:bottom w:val="nil"/>
              <w:right w:val="nil"/>
            </w:tcBorders>
            <w:vAlign w:val="center"/>
            <w:hideMark/>
          </w:tcPr>
          <w:p w14:paraId="4924D1B8" w14:textId="77777777" w:rsidR="00051E0E" w:rsidRPr="00F97BD7" w:rsidRDefault="00051E0E" w:rsidP="00656DED">
            <w:pPr>
              <w:rPr>
                <w:b/>
                <w:bCs/>
              </w:rPr>
            </w:pPr>
          </w:p>
        </w:tc>
      </w:tr>
      <w:tr w:rsidR="00051E0E" w:rsidRPr="00F97BD7" w14:paraId="3943491B" w14:textId="77777777" w:rsidTr="00656DED">
        <w:tc>
          <w:tcPr>
            <w:tcW w:w="352" w:type="dxa"/>
            <w:tcBorders>
              <w:top w:val="single" w:sz="4" w:space="0" w:color="auto"/>
              <w:left w:val="nil"/>
              <w:bottom w:val="nil"/>
              <w:right w:val="nil"/>
            </w:tcBorders>
          </w:tcPr>
          <w:p w14:paraId="053E52CD" w14:textId="77777777" w:rsidR="00051E0E" w:rsidRPr="00F97BD7" w:rsidRDefault="00051E0E" w:rsidP="00656DED">
            <w:pPr>
              <w:rPr>
                <w:b/>
                <w:bCs/>
              </w:rPr>
            </w:pPr>
          </w:p>
        </w:tc>
        <w:tc>
          <w:tcPr>
            <w:tcW w:w="0" w:type="auto"/>
            <w:vMerge/>
            <w:tcBorders>
              <w:top w:val="nil"/>
              <w:left w:val="nil"/>
              <w:bottom w:val="nil"/>
              <w:right w:val="nil"/>
            </w:tcBorders>
            <w:vAlign w:val="center"/>
            <w:hideMark/>
          </w:tcPr>
          <w:p w14:paraId="42FB2EE8" w14:textId="77777777" w:rsidR="00051E0E" w:rsidRPr="00F97BD7" w:rsidRDefault="00051E0E" w:rsidP="00656DED">
            <w:pPr>
              <w:rPr>
                <w:b/>
                <w:bCs/>
              </w:rPr>
            </w:pPr>
          </w:p>
        </w:tc>
      </w:tr>
    </w:tbl>
    <w:p w14:paraId="65586DF1" w14:textId="77777777" w:rsidR="00051E0E" w:rsidRPr="00F97BD7" w:rsidRDefault="00051E0E" w:rsidP="00051E0E">
      <w:pPr>
        <w:shd w:val="clear" w:color="auto" w:fill="FFFFFF"/>
        <w:ind w:firstLine="1007"/>
        <w:rPr>
          <w:b/>
          <w:bCs/>
          <w:i/>
          <w:sz w:val="20"/>
        </w:rPr>
      </w:pPr>
    </w:p>
    <w:p w14:paraId="0C7EAE4A" w14:textId="77777777" w:rsidR="00051E0E" w:rsidRPr="00F97BD7" w:rsidRDefault="00051E0E" w:rsidP="00051E0E">
      <w:pPr>
        <w:suppressAutoHyphens/>
        <w:jc w:val="both"/>
        <w:textAlignment w:val="baseline"/>
        <w:rPr>
          <w:b/>
          <w:bCs/>
          <w:sz w:val="20"/>
          <w:shd w:val="clear" w:color="auto" w:fill="008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51E0E" w:rsidRPr="00F97BD7" w14:paraId="4BD12E75" w14:textId="77777777" w:rsidTr="00656DED">
        <w:trPr>
          <w:trHeight w:val="278"/>
        </w:trPr>
        <w:tc>
          <w:tcPr>
            <w:tcW w:w="352" w:type="dxa"/>
            <w:tcBorders>
              <w:top w:val="single" w:sz="4" w:space="0" w:color="auto"/>
              <w:left w:val="single" w:sz="4" w:space="0" w:color="auto"/>
              <w:bottom w:val="single" w:sz="4" w:space="0" w:color="auto"/>
              <w:right w:val="single" w:sz="4" w:space="0" w:color="auto"/>
            </w:tcBorders>
            <w:hideMark/>
          </w:tcPr>
          <w:p w14:paraId="72F10A65" w14:textId="77777777" w:rsidR="00051E0E" w:rsidRPr="00F97BD7" w:rsidRDefault="00051E0E" w:rsidP="00656DED">
            <w:pPr>
              <w:rPr>
                <w:rFonts w:ascii="Arial" w:hAnsi="Arial" w:cs="Arial"/>
                <w:sz w:val="22"/>
                <w:szCs w:val="22"/>
              </w:rPr>
            </w:pPr>
          </w:p>
        </w:tc>
        <w:tc>
          <w:tcPr>
            <w:tcW w:w="9282" w:type="dxa"/>
            <w:vMerge w:val="restart"/>
            <w:tcBorders>
              <w:top w:val="nil"/>
              <w:left w:val="single" w:sz="4" w:space="0" w:color="auto"/>
              <w:bottom w:val="nil"/>
              <w:right w:val="nil"/>
            </w:tcBorders>
            <w:hideMark/>
          </w:tcPr>
          <w:p w14:paraId="2428C9C4" w14:textId="77777777" w:rsidR="00051E0E" w:rsidRPr="00F97BD7" w:rsidRDefault="00051E0E" w:rsidP="00656DED">
            <w:pPr>
              <w:jc w:val="both"/>
              <w:rPr>
                <w:rFonts w:ascii="Arial" w:hAnsi="Arial" w:cs="Arial"/>
                <w:sz w:val="22"/>
                <w:szCs w:val="22"/>
              </w:rPr>
            </w:pPr>
            <w:r w:rsidRPr="00F97BD7">
              <w:rPr>
                <w:rFonts w:ascii="Arial" w:hAnsi="Arial" w:cs="Arial"/>
                <w:sz w:val="22"/>
                <w:szCs w:val="22"/>
              </w:rPr>
              <w:t>tiekėjo siūlomos prekės nekelia grėsmės nacionaliniam saugumui – vadovaujantis Lietuvos Respublikos viešųjų pirkimų, atliekamų gynybos ir saugumo srityje, įstatymo (toliau – GĮ) 40 straipsnio 9 dalies 1 punktu, 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(_____________</w:t>
            </w:r>
            <w:r w:rsidRPr="00F97BD7">
              <w:rPr>
                <w:rFonts w:ascii="Arial" w:hAnsi="Arial" w:cs="Arial"/>
                <w:sz w:val="22"/>
                <w:szCs w:val="22"/>
                <w:u w:val="single"/>
              </w:rPr>
              <w:t>)</w:t>
            </w:r>
          </w:p>
        </w:tc>
      </w:tr>
      <w:tr w:rsidR="00051E0E" w:rsidRPr="00F97BD7" w14:paraId="42CBDFA4" w14:textId="77777777" w:rsidTr="00656DED">
        <w:trPr>
          <w:trHeight w:val="278"/>
        </w:trPr>
        <w:tc>
          <w:tcPr>
            <w:tcW w:w="352" w:type="dxa"/>
            <w:tcBorders>
              <w:top w:val="single" w:sz="4" w:space="0" w:color="auto"/>
              <w:left w:val="nil"/>
              <w:bottom w:val="nil"/>
              <w:right w:val="nil"/>
            </w:tcBorders>
          </w:tcPr>
          <w:p w14:paraId="32F01892" w14:textId="77777777" w:rsidR="00051E0E" w:rsidRPr="00F97BD7" w:rsidRDefault="00051E0E" w:rsidP="00656DED">
            <w:pPr>
              <w:rPr>
                <w:rFonts w:ascii="Arial" w:hAnsi="Arial" w:cs="Arial"/>
                <w:sz w:val="22"/>
                <w:szCs w:val="22"/>
              </w:rPr>
            </w:pPr>
          </w:p>
        </w:tc>
        <w:tc>
          <w:tcPr>
            <w:tcW w:w="9282" w:type="dxa"/>
            <w:vMerge/>
            <w:tcBorders>
              <w:top w:val="nil"/>
              <w:left w:val="nil"/>
              <w:bottom w:val="nil"/>
              <w:right w:val="nil"/>
            </w:tcBorders>
            <w:vAlign w:val="center"/>
            <w:hideMark/>
          </w:tcPr>
          <w:p w14:paraId="3FEB5941" w14:textId="77777777" w:rsidR="00051E0E" w:rsidRPr="00F97BD7" w:rsidRDefault="00051E0E" w:rsidP="00656DED">
            <w:pPr>
              <w:rPr>
                <w:rFonts w:ascii="Arial" w:hAnsi="Arial" w:cs="Arial"/>
                <w:sz w:val="22"/>
                <w:szCs w:val="22"/>
              </w:rPr>
            </w:pPr>
          </w:p>
        </w:tc>
      </w:tr>
      <w:tr w:rsidR="00051E0E" w:rsidRPr="00F97BD7" w14:paraId="1485E732" w14:textId="77777777" w:rsidTr="00656DED">
        <w:trPr>
          <w:trHeight w:val="851"/>
        </w:trPr>
        <w:tc>
          <w:tcPr>
            <w:tcW w:w="352" w:type="dxa"/>
            <w:tcBorders>
              <w:top w:val="nil"/>
              <w:left w:val="nil"/>
              <w:bottom w:val="nil"/>
              <w:right w:val="nil"/>
            </w:tcBorders>
          </w:tcPr>
          <w:p w14:paraId="224F65EE" w14:textId="77777777" w:rsidR="00051E0E" w:rsidRPr="00F97BD7" w:rsidRDefault="00051E0E" w:rsidP="00656DED">
            <w:pPr>
              <w:rPr>
                <w:rFonts w:ascii="Arial" w:hAnsi="Arial" w:cs="Arial"/>
                <w:sz w:val="22"/>
                <w:szCs w:val="22"/>
              </w:rPr>
            </w:pPr>
          </w:p>
        </w:tc>
        <w:tc>
          <w:tcPr>
            <w:tcW w:w="9282" w:type="dxa"/>
            <w:vMerge/>
            <w:tcBorders>
              <w:top w:val="nil"/>
              <w:left w:val="nil"/>
              <w:bottom w:val="nil"/>
              <w:right w:val="nil"/>
            </w:tcBorders>
            <w:vAlign w:val="center"/>
            <w:hideMark/>
          </w:tcPr>
          <w:p w14:paraId="5B061CA6" w14:textId="77777777" w:rsidR="00051E0E" w:rsidRPr="00F97BD7" w:rsidRDefault="00051E0E" w:rsidP="00656DED">
            <w:pPr>
              <w:rPr>
                <w:rFonts w:ascii="Arial" w:hAnsi="Arial" w:cs="Arial"/>
                <w:sz w:val="22"/>
                <w:szCs w:val="22"/>
              </w:rPr>
            </w:pPr>
          </w:p>
        </w:tc>
      </w:tr>
    </w:tbl>
    <w:p w14:paraId="7003294D" w14:textId="77777777" w:rsidR="00051E0E" w:rsidRPr="00F97BD7" w:rsidRDefault="00051E0E" w:rsidP="00051E0E">
      <w:pPr>
        <w:shd w:val="clear" w:color="auto" w:fill="FFFFFF"/>
        <w:ind w:firstLine="284"/>
        <w:rPr>
          <w:rFonts w:ascii="Arial" w:hAnsi="Arial" w:cs="Arial"/>
          <w:i/>
          <w:sz w:val="22"/>
          <w:szCs w:val="22"/>
        </w:rPr>
      </w:pPr>
      <w:r w:rsidRPr="00F97BD7">
        <w:rPr>
          <w:rFonts w:ascii="Arial" w:hAnsi="Arial" w:cs="Arial"/>
          <w:i/>
          <w:sz w:val="22"/>
          <w:szCs w:val="22"/>
        </w:rPr>
        <w:t>(pirkimo dokumentų punktai)</w:t>
      </w:r>
    </w:p>
    <w:p w14:paraId="44545B65" w14:textId="77777777" w:rsidR="00051E0E" w:rsidRPr="00F97BD7" w:rsidRDefault="00051E0E" w:rsidP="00051E0E">
      <w:pPr>
        <w:shd w:val="clear" w:color="auto" w:fill="FFFFFF"/>
        <w:ind w:firstLine="424"/>
        <w:rPr>
          <w:i/>
          <w:sz w:val="20"/>
        </w:rPr>
      </w:pPr>
    </w:p>
    <w:p w14:paraId="7343053C" w14:textId="77777777" w:rsidR="00051E0E" w:rsidRPr="00F97BD7" w:rsidRDefault="00051E0E" w:rsidP="00051E0E">
      <w:pPr>
        <w:shd w:val="clear" w:color="auto" w:fill="FFFFFF"/>
        <w:ind w:firstLine="424"/>
        <w:rPr>
          <w:i/>
          <w:sz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051E0E" w:rsidRPr="00F97BD7" w14:paraId="4392240A" w14:textId="77777777" w:rsidTr="00656DED">
        <w:trPr>
          <w:trHeight w:val="164"/>
        </w:trPr>
        <w:tc>
          <w:tcPr>
            <w:tcW w:w="353" w:type="dxa"/>
            <w:tcBorders>
              <w:top w:val="single" w:sz="4" w:space="0" w:color="auto"/>
              <w:left w:val="single" w:sz="4" w:space="0" w:color="auto"/>
              <w:bottom w:val="single" w:sz="4" w:space="0" w:color="auto"/>
              <w:right w:val="single" w:sz="4" w:space="0" w:color="auto"/>
            </w:tcBorders>
            <w:hideMark/>
          </w:tcPr>
          <w:p w14:paraId="6D2CBCF0" w14:textId="77777777" w:rsidR="00051E0E" w:rsidRPr="00F97BD7" w:rsidRDefault="00051E0E" w:rsidP="00656DED">
            <w:pPr>
              <w:rPr>
                <w:rFonts w:ascii="Arial" w:hAnsi="Arial" w:cs="Arial"/>
                <w:sz w:val="22"/>
                <w:szCs w:val="22"/>
              </w:rPr>
            </w:pPr>
          </w:p>
        </w:tc>
        <w:tc>
          <w:tcPr>
            <w:tcW w:w="9599" w:type="dxa"/>
            <w:vMerge w:val="restart"/>
            <w:tcBorders>
              <w:top w:val="nil"/>
              <w:left w:val="single" w:sz="4" w:space="0" w:color="auto"/>
              <w:bottom w:val="nil"/>
              <w:right w:val="nil"/>
            </w:tcBorders>
            <w:hideMark/>
          </w:tcPr>
          <w:p w14:paraId="685943FD" w14:textId="77777777" w:rsidR="00051E0E" w:rsidRPr="00F97BD7" w:rsidRDefault="00051E0E" w:rsidP="00656DED">
            <w:pPr>
              <w:jc w:val="both"/>
              <w:rPr>
                <w:rFonts w:ascii="Arial" w:hAnsi="Arial" w:cs="Arial"/>
                <w:sz w:val="22"/>
                <w:szCs w:val="22"/>
              </w:rPr>
            </w:pPr>
            <w:r w:rsidRPr="00F97BD7">
              <w:rPr>
                <w:rFonts w:ascii="Arial" w:hAnsi="Arial" w:cs="Arial"/>
                <w:sz w:val="22"/>
                <w:szCs w:val="22"/>
              </w:rPr>
              <w:t>tiekėjo siūlomos teikti paslaugos nekelia grėsmės nacionaliniam saugumui – vadovaujantis GĮ 40 straipsnio 9 dalies 2 punktu, paslaugų teikimas nebūtų vykdomas iš VPĮ 92 straipsnio 14 dalyje numatytame sąraše nurodytų valstybių ar teritorijų. (</w:t>
            </w:r>
            <w:r w:rsidRPr="00F97BD7">
              <w:rPr>
                <w:rFonts w:ascii="Arial" w:hAnsi="Arial" w:cs="Arial"/>
                <w:sz w:val="22"/>
                <w:szCs w:val="22"/>
                <w:u w:val="single"/>
              </w:rPr>
              <w:t>_____________</w:t>
            </w:r>
            <w:r w:rsidRPr="00F97BD7">
              <w:rPr>
                <w:rFonts w:ascii="Arial" w:hAnsi="Arial" w:cs="Arial"/>
                <w:sz w:val="22"/>
                <w:szCs w:val="22"/>
              </w:rPr>
              <w:t>)</w:t>
            </w:r>
          </w:p>
        </w:tc>
      </w:tr>
      <w:tr w:rsidR="00051E0E" w:rsidRPr="00F97BD7" w14:paraId="72249A7E" w14:textId="77777777" w:rsidTr="00656DED">
        <w:trPr>
          <w:trHeight w:val="164"/>
        </w:trPr>
        <w:tc>
          <w:tcPr>
            <w:tcW w:w="353" w:type="dxa"/>
            <w:tcBorders>
              <w:top w:val="single" w:sz="4" w:space="0" w:color="auto"/>
              <w:left w:val="nil"/>
              <w:bottom w:val="nil"/>
              <w:right w:val="nil"/>
            </w:tcBorders>
          </w:tcPr>
          <w:p w14:paraId="587D7962" w14:textId="77777777" w:rsidR="00051E0E" w:rsidRPr="00F97BD7" w:rsidRDefault="00051E0E" w:rsidP="00656DED">
            <w:pPr>
              <w:rPr>
                <w:rFonts w:ascii="Arial" w:hAnsi="Arial" w:cs="Arial"/>
                <w:sz w:val="22"/>
                <w:szCs w:val="22"/>
              </w:rPr>
            </w:pPr>
          </w:p>
        </w:tc>
        <w:tc>
          <w:tcPr>
            <w:tcW w:w="0" w:type="auto"/>
            <w:vMerge/>
            <w:tcBorders>
              <w:top w:val="nil"/>
              <w:left w:val="nil"/>
              <w:bottom w:val="nil"/>
              <w:right w:val="nil"/>
            </w:tcBorders>
            <w:vAlign w:val="center"/>
            <w:hideMark/>
          </w:tcPr>
          <w:p w14:paraId="60A69810" w14:textId="77777777" w:rsidR="00051E0E" w:rsidRPr="00F97BD7" w:rsidRDefault="00051E0E" w:rsidP="00656DED">
            <w:pPr>
              <w:rPr>
                <w:rFonts w:ascii="Arial" w:hAnsi="Arial" w:cs="Arial"/>
                <w:sz w:val="22"/>
                <w:szCs w:val="22"/>
              </w:rPr>
            </w:pPr>
          </w:p>
        </w:tc>
      </w:tr>
      <w:tr w:rsidR="00051E0E" w:rsidRPr="00F97BD7" w14:paraId="7EA39804" w14:textId="77777777" w:rsidTr="00656DED">
        <w:trPr>
          <w:trHeight w:val="329"/>
        </w:trPr>
        <w:tc>
          <w:tcPr>
            <w:tcW w:w="353" w:type="dxa"/>
            <w:tcBorders>
              <w:top w:val="nil"/>
              <w:left w:val="nil"/>
              <w:bottom w:val="nil"/>
              <w:right w:val="nil"/>
            </w:tcBorders>
          </w:tcPr>
          <w:p w14:paraId="0147B735" w14:textId="77777777" w:rsidR="00051E0E" w:rsidRPr="00F97BD7" w:rsidRDefault="00051E0E" w:rsidP="00656DED">
            <w:pPr>
              <w:rPr>
                <w:rFonts w:ascii="Arial" w:hAnsi="Arial" w:cs="Arial"/>
                <w:sz w:val="22"/>
                <w:szCs w:val="22"/>
              </w:rPr>
            </w:pPr>
          </w:p>
        </w:tc>
        <w:tc>
          <w:tcPr>
            <w:tcW w:w="0" w:type="auto"/>
            <w:vMerge/>
            <w:tcBorders>
              <w:top w:val="nil"/>
              <w:left w:val="nil"/>
              <w:bottom w:val="nil"/>
              <w:right w:val="nil"/>
            </w:tcBorders>
            <w:vAlign w:val="center"/>
            <w:hideMark/>
          </w:tcPr>
          <w:p w14:paraId="374C213B" w14:textId="77777777" w:rsidR="00051E0E" w:rsidRPr="00F97BD7" w:rsidRDefault="00051E0E" w:rsidP="00656DED">
            <w:pPr>
              <w:rPr>
                <w:rFonts w:ascii="Arial" w:hAnsi="Arial" w:cs="Arial"/>
                <w:sz w:val="22"/>
                <w:szCs w:val="22"/>
              </w:rPr>
            </w:pPr>
          </w:p>
        </w:tc>
      </w:tr>
    </w:tbl>
    <w:p w14:paraId="650BD6F9" w14:textId="77777777" w:rsidR="00051E0E" w:rsidRPr="00F97BD7" w:rsidRDefault="00051E0E" w:rsidP="00051E0E">
      <w:pPr>
        <w:shd w:val="clear" w:color="auto" w:fill="FFFFFF"/>
        <w:rPr>
          <w:rFonts w:ascii="Arial" w:hAnsi="Arial" w:cs="Arial"/>
          <w:i/>
          <w:sz w:val="22"/>
          <w:szCs w:val="22"/>
        </w:rPr>
      </w:pPr>
      <w:r w:rsidRPr="00F97BD7">
        <w:rPr>
          <w:rFonts w:ascii="Arial" w:hAnsi="Arial" w:cs="Arial"/>
          <w:i/>
          <w:sz w:val="22"/>
          <w:szCs w:val="22"/>
        </w:rPr>
        <w:t xml:space="preserve">                                                                                  (pirkimo dokumentų punktai)</w:t>
      </w:r>
    </w:p>
    <w:p w14:paraId="124302AD" w14:textId="77777777" w:rsidR="00051E0E" w:rsidRPr="00F97BD7" w:rsidRDefault="00051E0E" w:rsidP="00051E0E">
      <w:pPr>
        <w:shd w:val="clear" w:color="auto" w:fill="FFFFFF"/>
        <w:rPr>
          <w:rStyle w:val="Heading3"/>
          <w:rFonts w:ascii="Arial" w:eastAsia="Microsoft Sans Serif" w:hAnsi="Arial" w:cs="Arial"/>
          <w:b w:val="0"/>
          <w:bCs w:val="0"/>
          <w:i/>
          <w:sz w:val="22"/>
          <w:szCs w:val="22"/>
        </w:rPr>
      </w:pPr>
    </w:p>
    <w:p w14:paraId="2FCA4FC3" w14:textId="77777777" w:rsidR="00051E0E" w:rsidRPr="00F97BD7" w:rsidRDefault="00051E0E" w:rsidP="00051E0E">
      <w:pPr>
        <w:shd w:val="clear" w:color="auto" w:fill="FFFFFF"/>
        <w:ind w:firstLine="720"/>
        <w:rPr>
          <w:rFonts w:ascii="Arial" w:hAnsi="Arial" w:cs="Arial"/>
          <w:sz w:val="22"/>
          <w:szCs w:val="22"/>
        </w:rPr>
      </w:pPr>
      <w:r w:rsidRPr="00F97BD7">
        <w:rPr>
          <w:rFonts w:ascii="Arial" w:hAnsi="Arial" w:cs="Arial"/>
          <w:sz w:val="22"/>
          <w:szCs w:val="22"/>
        </w:rPr>
        <w:t>Patvirtinu, kad šie duomenys yra teisingi ir aktualūs pasiūlymo pateikimo dieną.</w:t>
      </w:r>
    </w:p>
    <w:p w14:paraId="7F62A60E" w14:textId="77777777" w:rsidR="00051E0E" w:rsidRPr="00F97BD7" w:rsidRDefault="00051E0E" w:rsidP="00051E0E">
      <w:pPr>
        <w:shd w:val="clear" w:color="auto" w:fill="FFFFFF"/>
        <w:ind w:firstLine="720"/>
        <w:rPr>
          <w:rFonts w:ascii="Arial" w:hAnsi="Arial" w:cs="Arial"/>
          <w:sz w:val="22"/>
          <w:szCs w:val="22"/>
        </w:rPr>
      </w:pPr>
    </w:p>
    <w:p w14:paraId="06896C76" w14:textId="77777777" w:rsidR="00051E0E" w:rsidRPr="00F97BD7" w:rsidRDefault="00051E0E" w:rsidP="00051E0E">
      <w:pPr>
        <w:ind w:left="709"/>
        <w:jc w:val="both"/>
        <w:rPr>
          <w:rFonts w:ascii="Arial" w:hAnsi="Arial" w:cs="Arial"/>
          <w:sz w:val="22"/>
          <w:szCs w:val="22"/>
        </w:rPr>
      </w:pPr>
      <w:r w:rsidRPr="00F97BD7">
        <w:rPr>
          <w:rFonts w:ascii="Arial" w:hAnsi="Arial" w:cs="Arial"/>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112AAA1" w14:textId="77777777" w:rsidR="00051E0E" w:rsidRPr="00F97BD7" w:rsidRDefault="00051E0E" w:rsidP="00051E0E">
      <w:pPr>
        <w:shd w:val="clear" w:color="auto" w:fill="FFFFFF"/>
        <w:suppressAutoHyphens/>
        <w:jc w:val="both"/>
        <w:textAlignment w:val="baseline"/>
        <w:rPr>
          <w:rFonts w:ascii="Arial" w:hAnsi="Arial" w:cs="Arial"/>
          <w:sz w:val="22"/>
          <w:szCs w:val="22"/>
          <w:shd w:val="clear" w:color="auto" w:fill="00FF00"/>
        </w:rPr>
      </w:pPr>
    </w:p>
    <w:p w14:paraId="2428D26F" w14:textId="77777777" w:rsidR="00051E0E" w:rsidRPr="00F97BD7" w:rsidRDefault="00051E0E" w:rsidP="00051E0E">
      <w:pPr>
        <w:ind w:left="709"/>
        <w:jc w:val="both"/>
        <w:rPr>
          <w:rFonts w:ascii="Arial" w:hAnsi="Arial" w:cs="Arial"/>
          <w:sz w:val="22"/>
          <w:szCs w:val="22"/>
        </w:rPr>
      </w:pPr>
      <w:r w:rsidRPr="00F97BD7">
        <w:rPr>
          <w:rFonts w:ascii="Arial" w:hAnsi="Arial" w:cs="Arial"/>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4D1DAE09" w14:textId="77777777" w:rsidR="00051E0E" w:rsidRPr="00F97BD7" w:rsidRDefault="00051E0E" w:rsidP="00051E0E">
      <w:pPr>
        <w:ind w:left="709"/>
        <w:jc w:val="both"/>
        <w:rPr>
          <w:rFonts w:ascii="Arial" w:hAnsi="Arial" w:cs="Arial"/>
          <w:sz w:val="22"/>
          <w:szCs w:val="22"/>
        </w:rPr>
      </w:pPr>
    </w:p>
    <w:p w14:paraId="06AA7494" w14:textId="77777777" w:rsidR="00051E0E" w:rsidRPr="00F97BD7" w:rsidRDefault="00051E0E" w:rsidP="00051E0E">
      <w:pPr>
        <w:ind w:left="709"/>
        <w:jc w:val="both"/>
        <w:rPr>
          <w:rFonts w:ascii="Arial" w:hAnsi="Arial" w:cs="Arial"/>
          <w:sz w:val="22"/>
          <w:szCs w:val="22"/>
        </w:rPr>
      </w:pPr>
    </w:p>
    <w:p w14:paraId="5446F50E" w14:textId="77777777" w:rsidR="00051E0E" w:rsidRPr="00F97BD7" w:rsidRDefault="00051E0E" w:rsidP="00051E0E">
      <w:pPr>
        <w:suppressAutoHyphens/>
        <w:jc w:val="both"/>
        <w:textAlignment w:val="baseline"/>
        <w:rPr>
          <w:sz w:val="18"/>
          <w:szCs w:val="18"/>
        </w:rPr>
      </w:pPr>
    </w:p>
    <w:p w14:paraId="41340921" w14:textId="77777777" w:rsidR="00051E0E" w:rsidRPr="00F97BD7" w:rsidRDefault="00051E0E" w:rsidP="00051E0E">
      <w:pPr>
        <w:suppressAutoHyphens/>
        <w:textAlignment w:val="baseline"/>
        <w:rPr>
          <w:rFonts w:eastAsia="Calibri"/>
        </w:rPr>
      </w:pPr>
      <w:r w:rsidRPr="00F97BD7">
        <w:rPr>
          <w:rFonts w:eastAsia="Calibri"/>
        </w:rPr>
        <w:t>____________________</w:t>
      </w:r>
      <w:r w:rsidRPr="00F97BD7">
        <w:rPr>
          <w:rFonts w:eastAsia="Calibri"/>
          <w:i/>
          <w:iCs/>
          <w:sz w:val="22"/>
        </w:rPr>
        <w:t xml:space="preserve">                    </w:t>
      </w:r>
      <w:r w:rsidRPr="00F97BD7">
        <w:rPr>
          <w:rFonts w:eastAsia="Calibri"/>
        </w:rPr>
        <w:t xml:space="preserve">____________________      ____________________                 </w:t>
      </w:r>
    </w:p>
    <w:p w14:paraId="044F182D" w14:textId="77777777" w:rsidR="00051E0E" w:rsidRPr="00F97BD7" w:rsidRDefault="00051E0E" w:rsidP="00051E0E">
      <w:pPr>
        <w:suppressAutoHyphens/>
        <w:ind w:firstLine="471"/>
        <w:jc w:val="center"/>
        <w:textAlignment w:val="baseline"/>
      </w:pPr>
      <w:r w:rsidRPr="00F97BD7">
        <w:rPr>
          <w:rFonts w:eastAsia="Calibri"/>
          <w:i/>
          <w:iCs/>
          <w:sz w:val="22"/>
        </w:rPr>
        <w:t>(pareigos)                                               (parašas)                                      (vardas ir pavardė)</w:t>
      </w:r>
    </w:p>
    <w:p w14:paraId="695F1A03" w14:textId="77777777" w:rsidR="00051E0E" w:rsidRPr="00F97BD7" w:rsidRDefault="00051E0E" w:rsidP="00051E0E">
      <w:pPr>
        <w:pStyle w:val="Heading30"/>
        <w:keepNext/>
        <w:keepLines/>
        <w:tabs>
          <w:tab w:val="left" w:pos="6663"/>
        </w:tabs>
        <w:spacing w:after="180" w:line="240" w:lineRule="auto"/>
        <w:jc w:val="left"/>
        <w:rPr>
          <w:rStyle w:val="Heading3"/>
          <w:rFonts w:ascii="Arial" w:eastAsiaTheme="majorEastAsia" w:hAnsi="Arial" w:cs="Arial"/>
          <w:sz w:val="22"/>
          <w:szCs w:val="22"/>
          <w:lang w:val="lt-LT"/>
        </w:rPr>
      </w:pPr>
    </w:p>
    <w:p w14:paraId="40CB3A2D" w14:textId="60F87AA2" w:rsidR="00F37A51" w:rsidRPr="00F97BD7" w:rsidRDefault="00F37A51">
      <w:pPr>
        <w:rPr>
          <w:rFonts w:ascii="Arial" w:hAnsi="Arial" w:cs="Arial"/>
          <w:sz w:val="22"/>
          <w:szCs w:val="22"/>
        </w:rPr>
      </w:pPr>
    </w:p>
    <w:sectPr w:rsidR="00F37A51" w:rsidRPr="00F97BD7" w:rsidSect="00D07B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4C96" w14:textId="77777777" w:rsidR="00B345C5" w:rsidRDefault="00B345C5">
      <w:r>
        <w:separator/>
      </w:r>
    </w:p>
  </w:endnote>
  <w:endnote w:type="continuationSeparator" w:id="0">
    <w:p w14:paraId="371458EF" w14:textId="77777777" w:rsidR="00B345C5" w:rsidRDefault="00B3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7689" w14:textId="77777777" w:rsidR="00051E0E" w:rsidRDefault="00051E0E">
    <w:pPr>
      <w:spacing w:line="1" w:lineRule="exact"/>
    </w:pPr>
    <w:r>
      <w:rPr>
        <w:noProof/>
      </w:rPr>
      <mc:AlternateContent>
        <mc:Choice Requires="wps">
          <w:drawing>
            <wp:anchor distT="0" distB="0" distL="114300" distR="114300" simplePos="0" relativeHeight="251656192" behindDoc="1" locked="0" layoutInCell="1" allowOverlap="1" wp14:anchorId="77186A3C" wp14:editId="7EB07D13">
              <wp:simplePos x="0" y="0"/>
              <wp:positionH relativeFrom="page">
                <wp:posOffset>1351280</wp:posOffset>
              </wp:positionH>
              <wp:positionV relativeFrom="page">
                <wp:posOffset>9557385</wp:posOffset>
              </wp:positionV>
              <wp:extent cx="5757545" cy="0"/>
              <wp:effectExtent l="0" t="0" r="0" b="0"/>
              <wp:wrapNone/>
              <wp:docPr id="289" name="Shape 289"/>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555DBA7B" id="_x0000_t32" coordsize="21600,21600" o:spt="32" o:oned="t" path="m,l21600,21600e" filled="f">
              <v:path arrowok="t" fillok="f" o:connecttype="none"/>
              <o:lock v:ext="edit" shapetype="t"/>
            </v:shapetype>
            <v:shape id="Shape 289" o:spid="_x0000_s1026" type="#_x0000_t32" style="position:absolute;margin-left:106.4pt;margin-top:752.55pt;width:453.3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93DB" w14:textId="77777777" w:rsidR="00051E0E" w:rsidRDefault="00051E0E">
    <w:pPr>
      <w:spacing w:line="1" w:lineRule="exact"/>
    </w:pPr>
    <w:r>
      <w:rPr>
        <w:noProof/>
      </w:rPr>
      <mc:AlternateContent>
        <mc:Choice Requires="wps">
          <w:drawing>
            <wp:anchor distT="0" distB="0" distL="114300" distR="114300" simplePos="0" relativeHeight="251658240" behindDoc="1" locked="0" layoutInCell="1" allowOverlap="1" wp14:anchorId="0EED9851" wp14:editId="4BF90277">
              <wp:simplePos x="0" y="0"/>
              <wp:positionH relativeFrom="page">
                <wp:posOffset>1337310</wp:posOffset>
              </wp:positionH>
              <wp:positionV relativeFrom="page">
                <wp:posOffset>9557385</wp:posOffset>
              </wp:positionV>
              <wp:extent cx="5757545" cy="0"/>
              <wp:effectExtent l="0" t="0" r="0" b="0"/>
              <wp:wrapNone/>
              <wp:docPr id="295" name="Shape 295"/>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0D424269" id="_x0000_t32" coordsize="21600,21600" o:spt="32" o:oned="t" path="m,l21600,21600e" filled="f">
              <v:path arrowok="t" fillok="f" o:connecttype="none"/>
              <o:lock v:ext="edit" shapetype="t"/>
            </v:shapetype>
            <v:shape id="Shape 295" o:spid="_x0000_s1026" type="#_x0000_t32" style="position:absolute;margin-left:105.3pt;margin-top:752.55pt;width:453.3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"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C221" w14:textId="77777777" w:rsidR="00051E0E" w:rsidRDefault="00051E0E">
    <w:pPr>
      <w:spacing w:line="1" w:lineRule="exact"/>
    </w:pPr>
    <w:r>
      <w:rPr>
        <w:noProof/>
      </w:rPr>
      <mc:AlternateContent>
        <mc:Choice Requires="wps">
          <w:drawing>
            <wp:anchor distT="0" distB="0" distL="114300" distR="114300" simplePos="0" relativeHeight="251660288" behindDoc="1" locked="0" layoutInCell="1" allowOverlap="1" wp14:anchorId="3DE62E9A" wp14:editId="429697DF">
              <wp:simplePos x="0" y="0"/>
              <wp:positionH relativeFrom="page">
                <wp:posOffset>1341120</wp:posOffset>
              </wp:positionH>
              <wp:positionV relativeFrom="page">
                <wp:posOffset>9550400</wp:posOffset>
              </wp:positionV>
              <wp:extent cx="5757545" cy="0"/>
              <wp:effectExtent l="0" t="0" r="0" b="0"/>
              <wp:wrapNone/>
              <wp:docPr id="301" name="Shape 301"/>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001B81ED" id="_x0000_t32" coordsize="21600,21600" o:spt="32" o:oned="t" path="m,l21600,21600e" filled="f">
              <v:path arrowok="t" fillok="f" o:connecttype="none"/>
              <o:lock v:ext="edit" shapetype="t"/>
            </v:shapetype>
            <v:shape id="Shape 301" o:spid="_x0000_s1026" type="#_x0000_t32" style="position:absolute;margin-left:105.6pt;margin-top:752pt;width:453.3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CBEF" w14:textId="77777777" w:rsidR="00B345C5" w:rsidRDefault="00B345C5">
      <w:r>
        <w:separator/>
      </w:r>
    </w:p>
  </w:footnote>
  <w:footnote w:type="continuationSeparator" w:id="0">
    <w:p w14:paraId="30775165" w14:textId="77777777" w:rsidR="00B345C5" w:rsidRDefault="00B3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E39D" w14:textId="77777777" w:rsidR="00051E0E" w:rsidRDefault="00051E0E">
    <w:pPr>
      <w:spacing w:line="1" w:lineRule="exact"/>
    </w:pPr>
    <w:r>
      <w:rPr>
        <w:noProof/>
      </w:rPr>
      <mc:AlternateContent>
        <mc:Choice Requires="wps">
          <w:drawing>
            <wp:anchor distT="0" distB="0" distL="114300" distR="114300" simplePos="0" relativeHeight="251655168" behindDoc="1" locked="0" layoutInCell="1" allowOverlap="1" wp14:anchorId="6627E190" wp14:editId="2305484D">
              <wp:simplePos x="0" y="0"/>
              <wp:positionH relativeFrom="page">
                <wp:posOffset>1351280</wp:posOffset>
              </wp:positionH>
              <wp:positionV relativeFrom="page">
                <wp:posOffset>248920</wp:posOffset>
              </wp:positionV>
              <wp:extent cx="5757545" cy="0"/>
              <wp:effectExtent l="0" t="0" r="0" b="0"/>
              <wp:wrapNone/>
              <wp:docPr id="286" name="Shape 286"/>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1A977A0D" id="_x0000_t32" coordsize="21600,21600" o:spt="32" o:oned="t" path="m,l21600,21600e" filled="f">
              <v:path arrowok="t" fillok="f" o:connecttype="none"/>
              <o:lock v:ext="edit" shapetype="t"/>
            </v:shapetype>
            <v:shape id="Shape 286" o:spid="_x0000_s1026" type="#_x0000_t32" style="position:absolute;margin-left:106.4pt;margin-top:19.6pt;width:453.3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36B7" w14:textId="77777777" w:rsidR="00051E0E" w:rsidRDefault="00051E0E">
    <w:pPr>
      <w:spacing w:line="1" w:lineRule="exact"/>
    </w:pPr>
    <w:r>
      <w:rPr>
        <w:noProof/>
      </w:rPr>
      <mc:AlternateContent>
        <mc:Choice Requires="wps">
          <w:drawing>
            <wp:anchor distT="0" distB="0" distL="114300" distR="114300" simplePos="0" relativeHeight="251657216" behindDoc="1" locked="0" layoutInCell="1" allowOverlap="1" wp14:anchorId="33026390" wp14:editId="7DB26932">
              <wp:simplePos x="0" y="0"/>
              <wp:positionH relativeFrom="page">
                <wp:posOffset>1337310</wp:posOffset>
              </wp:positionH>
              <wp:positionV relativeFrom="page">
                <wp:posOffset>248920</wp:posOffset>
              </wp:positionV>
              <wp:extent cx="5757545" cy="0"/>
              <wp:effectExtent l="0" t="0" r="0" b="0"/>
              <wp:wrapNone/>
              <wp:docPr id="292" name="Shape 292"/>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652D920D" id="_x0000_t32" coordsize="21600,21600" o:spt="32" o:oned="t" path="m,l21600,21600e" filled="f">
              <v:path arrowok="t" fillok="f" o:connecttype="none"/>
              <o:lock v:ext="edit" shapetype="t"/>
            </v:shapetype>
            <v:shape id="Shape 292" o:spid="_x0000_s1026" type="#_x0000_t32" style="position:absolute;margin-left:105.3pt;margin-top:19.6pt;width:453.3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5B0F" w14:textId="77777777" w:rsidR="00051E0E" w:rsidRDefault="00051E0E">
    <w:pPr>
      <w:spacing w:line="1" w:lineRule="exact"/>
    </w:pPr>
    <w:r>
      <w:rPr>
        <w:noProof/>
      </w:rPr>
      <mc:AlternateContent>
        <mc:Choice Requires="wps">
          <w:drawing>
            <wp:anchor distT="0" distB="0" distL="114300" distR="114300" simplePos="0" relativeHeight="251659264" behindDoc="1" locked="0" layoutInCell="1" allowOverlap="1" wp14:anchorId="5E97FC73" wp14:editId="07BCC330">
              <wp:simplePos x="0" y="0"/>
              <wp:positionH relativeFrom="page">
                <wp:posOffset>1341120</wp:posOffset>
              </wp:positionH>
              <wp:positionV relativeFrom="page">
                <wp:posOffset>241935</wp:posOffset>
              </wp:positionV>
              <wp:extent cx="5757545" cy="0"/>
              <wp:effectExtent l="0" t="0" r="0" b="0"/>
              <wp:wrapNone/>
              <wp:docPr id="298" name="Shape 298"/>
              <wp:cNvGraphicFramePr/>
              <a:graphic xmlns:a="http://schemas.openxmlformats.org/drawingml/2006/main">
                <a:graphicData uri="http://schemas.microsoft.com/office/word/2010/wordprocessingShape">
                  <wps:wsp>
                    <wps:cNvCnPr/>
                    <wps:spPr>
                      <a:xfrm>
                        <a:off x="0" y="0"/>
                        <a:ext cx="5757545" cy="0"/>
                      </a:xfrm>
                      <a:prstGeom prst="straightConnector1">
                        <a:avLst/>
                      </a:prstGeom>
                      <a:ln w="12700">
                        <a:solidFill/>
                      </a:ln>
                    </wps:spPr>
                    <wps:bodyPr/>
                  </wps:wsp>
                </a:graphicData>
              </a:graphic>
            </wp:anchor>
          </w:drawing>
        </mc:Choice>
        <mc:Fallback>
          <w:pict>
            <v:shapetype w14:anchorId="0C48223F" id="_x0000_t32" coordsize="21600,21600" o:spt="32" o:oned="t" path="m,l21600,21600e" filled="f">
              <v:path arrowok="t" fillok="f" o:connecttype="none"/>
              <o:lock v:ext="edit" shapetype="t"/>
            </v:shapetype>
            <v:shape id="Shape 298" o:spid="_x0000_s1026" type="#_x0000_t32" style="position:absolute;margin-left:105.6pt;margin-top:19.05pt;width:453.3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7891"/>
    <w:multiLevelType w:val="multilevel"/>
    <w:tmpl w:val="B688F61C"/>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vertAlign w:val="superscript"/>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244E3D"/>
    <w:multiLevelType w:val="multilevel"/>
    <w:tmpl w:val="59822AF4"/>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050B84"/>
    <w:multiLevelType w:val="multilevel"/>
    <w:tmpl w:val="411668A6"/>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5589745">
    <w:abstractNumId w:val="0"/>
  </w:num>
  <w:num w:numId="2" w16cid:durableId="2096590481">
    <w:abstractNumId w:val="2"/>
  </w:num>
  <w:num w:numId="3" w16cid:durableId="1166702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0E"/>
    <w:rsid w:val="00051E0E"/>
    <w:rsid w:val="000659BE"/>
    <w:rsid w:val="000A03BE"/>
    <w:rsid w:val="000A67AD"/>
    <w:rsid w:val="000B19EF"/>
    <w:rsid w:val="00156C7D"/>
    <w:rsid w:val="00243581"/>
    <w:rsid w:val="002F42C9"/>
    <w:rsid w:val="003941E8"/>
    <w:rsid w:val="003E24C1"/>
    <w:rsid w:val="003F3ADA"/>
    <w:rsid w:val="00491955"/>
    <w:rsid w:val="00493F3D"/>
    <w:rsid w:val="004E14ED"/>
    <w:rsid w:val="006D5449"/>
    <w:rsid w:val="00770277"/>
    <w:rsid w:val="0087095F"/>
    <w:rsid w:val="008870DB"/>
    <w:rsid w:val="008D7791"/>
    <w:rsid w:val="009F009E"/>
    <w:rsid w:val="00AF187D"/>
    <w:rsid w:val="00B17E5E"/>
    <w:rsid w:val="00B345C5"/>
    <w:rsid w:val="00B5044F"/>
    <w:rsid w:val="00B92EDC"/>
    <w:rsid w:val="00BF40AD"/>
    <w:rsid w:val="00C422E5"/>
    <w:rsid w:val="00CE4838"/>
    <w:rsid w:val="00D07BDF"/>
    <w:rsid w:val="00D46294"/>
    <w:rsid w:val="00DB47C7"/>
    <w:rsid w:val="00E01153"/>
    <w:rsid w:val="00E11D15"/>
    <w:rsid w:val="00E60C12"/>
    <w:rsid w:val="00EA1F4C"/>
    <w:rsid w:val="00F03102"/>
    <w:rsid w:val="00F37A51"/>
    <w:rsid w:val="00F908BC"/>
    <w:rsid w:val="00F97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7987"/>
  <w15:chartTrackingRefBased/>
  <w15:docId w15:val="{4444A2D2-AD7B-40BE-99E4-D0555C12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E0E"/>
    <w:pPr>
      <w:widowControl w:val="0"/>
      <w:spacing w:after="0" w:line="240" w:lineRule="auto"/>
    </w:pPr>
    <w:rPr>
      <w:rFonts w:ascii="Microsoft Sans Serif" w:eastAsia="Microsoft Sans Serif" w:hAnsi="Microsoft Sans Serif" w:cs="Microsoft Sans Serif"/>
      <w:color w:val="000000"/>
      <w:kern w:val="0"/>
      <w:sz w:val="24"/>
      <w:szCs w:val="24"/>
      <w:lang w:val="lt-LT" w:eastAsia="lt-LT"/>
      <w14:ligatures w14:val="none"/>
    </w:rPr>
  </w:style>
  <w:style w:type="paragraph" w:styleId="1">
    <w:name w:val="heading 1"/>
    <w:basedOn w:val="a"/>
    <w:next w:val="a"/>
    <w:link w:val="10"/>
    <w:uiPriority w:val="9"/>
    <w:qFormat/>
    <w:rsid w:val="0005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5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51E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51E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51E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51E0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1E0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1E0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1E0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E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51E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51E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51E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51E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51E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1E0E"/>
    <w:rPr>
      <w:rFonts w:eastAsiaTheme="majorEastAsia" w:cstheme="majorBidi"/>
      <w:color w:val="595959" w:themeColor="text1" w:themeTint="A6"/>
    </w:rPr>
  </w:style>
  <w:style w:type="character" w:customStyle="1" w:styleId="80">
    <w:name w:val="Заголовок 8 Знак"/>
    <w:basedOn w:val="a0"/>
    <w:link w:val="8"/>
    <w:uiPriority w:val="9"/>
    <w:semiHidden/>
    <w:rsid w:val="00051E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1E0E"/>
    <w:rPr>
      <w:rFonts w:eastAsiaTheme="majorEastAsia" w:cstheme="majorBidi"/>
      <w:color w:val="272727" w:themeColor="text1" w:themeTint="D8"/>
    </w:rPr>
  </w:style>
  <w:style w:type="paragraph" w:styleId="a3">
    <w:name w:val="Title"/>
    <w:basedOn w:val="a"/>
    <w:next w:val="a"/>
    <w:link w:val="a4"/>
    <w:uiPriority w:val="10"/>
    <w:qFormat/>
    <w:rsid w:val="00051E0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1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E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1E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1E0E"/>
    <w:pPr>
      <w:spacing w:before="160"/>
      <w:jc w:val="center"/>
    </w:pPr>
    <w:rPr>
      <w:i/>
      <w:iCs/>
      <w:color w:val="404040" w:themeColor="text1" w:themeTint="BF"/>
    </w:rPr>
  </w:style>
  <w:style w:type="character" w:customStyle="1" w:styleId="22">
    <w:name w:val="Цитата 2 Знак"/>
    <w:basedOn w:val="a0"/>
    <w:link w:val="21"/>
    <w:uiPriority w:val="29"/>
    <w:rsid w:val="00051E0E"/>
    <w:rPr>
      <w:i/>
      <w:iCs/>
      <w:color w:val="404040" w:themeColor="text1" w:themeTint="BF"/>
    </w:rPr>
  </w:style>
  <w:style w:type="paragraph" w:styleId="a7">
    <w:name w:val="List Paragraph"/>
    <w:aliases w:val="Loetelu,ERP-List Paragraph,List Paragraph1,List Paragraph11,Numbering,List Paragraph Red,Bullet EY,List Paragraph2,Buletai,List Paragraph21,lp1,Bullet 1,Use Case List Paragraph,List Paragraph111,Paragraph,List not in Table"/>
    <w:basedOn w:val="a"/>
    <w:link w:val="a8"/>
    <w:qFormat/>
    <w:rsid w:val="00051E0E"/>
    <w:pPr>
      <w:ind w:left="720"/>
      <w:contextualSpacing/>
    </w:pPr>
  </w:style>
  <w:style w:type="character" w:styleId="a9">
    <w:name w:val="Intense Emphasis"/>
    <w:basedOn w:val="a0"/>
    <w:uiPriority w:val="21"/>
    <w:qFormat/>
    <w:rsid w:val="00051E0E"/>
    <w:rPr>
      <w:i/>
      <w:iCs/>
      <w:color w:val="2F5496" w:themeColor="accent1" w:themeShade="BF"/>
    </w:rPr>
  </w:style>
  <w:style w:type="paragraph" w:styleId="aa">
    <w:name w:val="Intense Quote"/>
    <w:basedOn w:val="a"/>
    <w:next w:val="a"/>
    <w:link w:val="ab"/>
    <w:uiPriority w:val="30"/>
    <w:qFormat/>
    <w:rsid w:val="0005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51E0E"/>
    <w:rPr>
      <w:i/>
      <w:iCs/>
      <w:color w:val="2F5496" w:themeColor="accent1" w:themeShade="BF"/>
    </w:rPr>
  </w:style>
  <w:style w:type="character" w:styleId="ac">
    <w:name w:val="Intense Reference"/>
    <w:basedOn w:val="a0"/>
    <w:uiPriority w:val="32"/>
    <w:qFormat/>
    <w:rsid w:val="00051E0E"/>
    <w:rPr>
      <w:b/>
      <w:bCs/>
      <w:smallCaps/>
      <w:color w:val="2F5496" w:themeColor="accent1" w:themeShade="BF"/>
      <w:spacing w:val="5"/>
    </w:rPr>
  </w:style>
  <w:style w:type="character" w:customStyle="1" w:styleId="ad">
    <w:name w:val="Основной текст Знак"/>
    <w:basedOn w:val="a0"/>
    <w:link w:val="ae"/>
    <w:rsid w:val="00051E0E"/>
    <w:rPr>
      <w:rFonts w:ascii="Times New Roman" w:eastAsia="Times New Roman" w:hAnsi="Times New Roman" w:cs="Times New Roman"/>
      <w:sz w:val="19"/>
      <w:szCs w:val="19"/>
    </w:rPr>
  </w:style>
  <w:style w:type="character" w:customStyle="1" w:styleId="Bodytext3">
    <w:name w:val="Body text (3)_"/>
    <w:basedOn w:val="a0"/>
    <w:link w:val="Bodytext30"/>
    <w:rsid w:val="00051E0E"/>
    <w:rPr>
      <w:rFonts w:ascii="Times New Roman" w:eastAsia="Times New Roman" w:hAnsi="Times New Roman" w:cs="Times New Roman"/>
      <w:b/>
      <w:bCs/>
      <w:sz w:val="26"/>
      <w:szCs w:val="26"/>
    </w:rPr>
  </w:style>
  <w:style w:type="character" w:customStyle="1" w:styleId="Heading3">
    <w:name w:val="Heading #3_"/>
    <w:basedOn w:val="a0"/>
    <w:link w:val="Heading30"/>
    <w:rsid w:val="00051E0E"/>
    <w:rPr>
      <w:rFonts w:ascii="Times New Roman" w:eastAsia="Times New Roman" w:hAnsi="Times New Roman" w:cs="Times New Roman"/>
      <w:b/>
      <w:bCs/>
      <w:sz w:val="20"/>
      <w:szCs w:val="20"/>
    </w:rPr>
  </w:style>
  <w:style w:type="character" w:customStyle="1" w:styleId="Heading1">
    <w:name w:val="Heading #1_"/>
    <w:basedOn w:val="a0"/>
    <w:link w:val="Heading10"/>
    <w:rsid w:val="00051E0E"/>
    <w:rPr>
      <w:rFonts w:ascii="Times New Roman" w:eastAsia="Times New Roman" w:hAnsi="Times New Roman" w:cs="Times New Roman"/>
      <w:b/>
      <w:bCs/>
      <w:sz w:val="30"/>
      <w:szCs w:val="30"/>
    </w:rPr>
  </w:style>
  <w:style w:type="character" w:customStyle="1" w:styleId="Bodytext2">
    <w:name w:val="Body text (2)_"/>
    <w:basedOn w:val="a0"/>
    <w:link w:val="Bodytext20"/>
    <w:rsid w:val="00051E0E"/>
    <w:rPr>
      <w:rFonts w:ascii="Times New Roman" w:eastAsia="Times New Roman" w:hAnsi="Times New Roman" w:cs="Times New Roman"/>
      <w:i/>
      <w:iCs/>
      <w:sz w:val="16"/>
      <w:szCs w:val="16"/>
    </w:rPr>
  </w:style>
  <w:style w:type="character" w:customStyle="1" w:styleId="Other">
    <w:name w:val="Other_"/>
    <w:basedOn w:val="a0"/>
    <w:link w:val="Other0"/>
    <w:rsid w:val="00051E0E"/>
    <w:rPr>
      <w:rFonts w:ascii="Times New Roman" w:eastAsia="Times New Roman" w:hAnsi="Times New Roman" w:cs="Times New Roman"/>
      <w:sz w:val="19"/>
      <w:szCs w:val="19"/>
    </w:rPr>
  </w:style>
  <w:style w:type="character" w:customStyle="1" w:styleId="Tablecaption">
    <w:name w:val="Table caption_"/>
    <w:basedOn w:val="a0"/>
    <w:link w:val="Tablecaption0"/>
    <w:rsid w:val="00051E0E"/>
    <w:rPr>
      <w:rFonts w:ascii="Times New Roman" w:eastAsia="Times New Roman" w:hAnsi="Times New Roman" w:cs="Times New Roman"/>
      <w:b/>
      <w:bCs/>
      <w:sz w:val="20"/>
      <w:szCs w:val="20"/>
    </w:rPr>
  </w:style>
  <w:style w:type="paragraph" w:styleId="ae">
    <w:name w:val="Body Text"/>
    <w:basedOn w:val="a"/>
    <w:link w:val="ad"/>
    <w:qFormat/>
    <w:rsid w:val="00051E0E"/>
    <w:pPr>
      <w:spacing w:after="200" w:line="276" w:lineRule="auto"/>
    </w:pPr>
    <w:rPr>
      <w:rFonts w:ascii="Times New Roman" w:eastAsia="Times New Roman" w:hAnsi="Times New Roman" w:cs="Times New Roman"/>
      <w:color w:val="auto"/>
      <w:kern w:val="2"/>
      <w:sz w:val="19"/>
      <w:szCs w:val="19"/>
      <w:lang w:val="ru-RU" w:eastAsia="en-US"/>
      <w14:ligatures w14:val="standardContextual"/>
    </w:rPr>
  </w:style>
  <w:style w:type="character" w:customStyle="1" w:styleId="11">
    <w:name w:val="Основной текст Знак1"/>
    <w:basedOn w:val="a0"/>
    <w:uiPriority w:val="99"/>
    <w:semiHidden/>
    <w:rsid w:val="00051E0E"/>
    <w:rPr>
      <w:rFonts w:ascii="Microsoft Sans Serif" w:eastAsia="Microsoft Sans Serif" w:hAnsi="Microsoft Sans Serif" w:cs="Microsoft Sans Serif"/>
      <w:color w:val="000000"/>
      <w:kern w:val="0"/>
      <w:sz w:val="24"/>
      <w:szCs w:val="24"/>
      <w:lang w:val="lt-LT" w:eastAsia="lt-LT"/>
      <w14:ligatures w14:val="none"/>
    </w:rPr>
  </w:style>
  <w:style w:type="paragraph" w:customStyle="1" w:styleId="Bodytext30">
    <w:name w:val="Body text (3)"/>
    <w:basedOn w:val="a"/>
    <w:link w:val="Bodytext3"/>
    <w:rsid w:val="00051E0E"/>
    <w:pPr>
      <w:spacing w:after="660" w:line="262" w:lineRule="auto"/>
      <w:jc w:val="center"/>
    </w:pPr>
    <w:rPr>
      <w:rFonts w:ascii="Times New Roman" w:eastAsia="Times New Roman" w:hAnsi="Times New Roman" w:cs="Times New Roman"/>
      <w:b/>
      <w:bCs/>
      <w:color w:val="auto"/>
      <w:kern w:val="2"/>
      <w:sz w:val="26"/>
      <w:szCs w:val="26"/>
      <w:lang w:val="ru-RU" w:eastAsia="en-US"/>
      <w14:ligatures w14:val="standardContextual"/>
    </w:rPr>
  </w:style>
  <w:style w:type="paragraph" w:customStyle="1" w:styleId="Heading30">
    <w:name w:val="Heading #3"/>
    <w:basedOn w:val="a"/>
    <w:link w:val="Heading3"/>
    <w:rsid w:val="00051E0E"/>
    <w:pPr>
      <w:spacing w:after="200" w:line="266" w:lineRule="auto"/>
      <w:jc w:val="center"/>
      <w:outlineLvl w:val="2"/>
    </w:pPr>
    <w:rPr>
      <w:rFonts w:ascii="Times New Roman" w:eastAsia="Times New Roman" w:hAnsi="Times New Roman" w:cs="Times New Roman"/>
      <w:b/>
      <w:bCs/>
      <w:color w:val="auto"/>
      <w:kern w:val="2"/>
      <w:sz w:val="20"/>
      <w:szCs w:val="20"/>
      <w:lang w:val="ru-RU" w:eastAsia="en-US"/>
      <w14:ligatures w14:val="standardContextual"/>
    </w:rPr>
  </w:style>
  <w:style w:type="paragraph" w:customStyle="1" w:styleId="Heading10">
    <w:name w:val="Heading #1"/>
    <w:basedOn w:val="a"/>
    <w:link w:val="Heading1"/>
    <w:rsid w:val="00051E0E"/>
    <w:pPr>
      <w:spacing w:after="300"/>
      <w:jc w:val="center"/>
      <w:outlineLvl w:val="0"/>
    </w:pPr>
    <w:rPr>
      <w:rFonts w:ascii="Times New Roman" w:eastAsia="Times New Roman" w:hAnsi="Times New Roman" w:cs="Times New Roman"/>
      <w:b/>
      <w:bCs/>
      <w:color w:val="auto"/>
      <w:kern w:val="2"/>
      <w:sz w:val="30"/>
      <w:szCs w:val="30"/>
      <w:lang w:val="ru-RU" w:eastAsia="en-US"/>
      <w14:ligatures w14:val="standardContextual"/>
    </w:rPr>
  </w:style>
  <w:style w:type="paragraph" w:customStyle="1" w:styleId="Bodytext20">
    <w:name w:val="Body text (2)"/>
    <w:basedOn w:val="a"/>
    <w:link w:val="Bodytext2"/>
    <w:rsid w:val="00051E0E"/>
    <w:pPr>
      <w:spacing w:after="190" w:line="295" w:lineRule="auto"/>
    </w:pPr>
    <w:rPr>
      <w:rFonts w:ascii="Times New Roman" w:eastAsia="Times New Roman" w:hAnsi="Times New Roman" w:cs="Times New Roman"/>
      <w:i/>
      <w:iCs/>
      <w:color w:val="auto"/>
      <w:kern w:val="2"/>
      <w:sz w:val="16"/>
      <w:szCs w:val="16"/>
      <w:lang w:val="ru-RU" w:eastAsia="en-US"/>
      <w14:ligatures w14:val="standardContextual"/>
    </w:rPr>
  </w:style>
  <w:style w:type="paragraph" w:customStyle="1" w:styleId="Other0">
    <w:name w:val="Other"/>
    <w:basedOn w:val="a"/>
    <w:link w:val="Other"/>
    <w:rsid w:val="00051E0E"/>
    <w:pPr>
      <w:spacing w:after="200" w:line="276" w:lineRule="auto"/>
    </w:pPr>
    <w:rPr>
      <w:rFonts w:ascii="Times New Roman" w:eastAsia="Times New Roman" w:hAnsi="Times New Roman" w:cs="Times New Roman"/>
      <w:color w:val="auto"/>
      <w:kern w:val="2"/>
      <w:sz w:val="19"/>
      <w:szCs w:val="19"/>
      <w:lang w:val="ru-RU" w:eastAsia="en-US"/>
      <w14:ligatures w14:val="standardContextual"/>
    </w:rPr>
  </w:style>
  <w:style w:type="paragraph" w:customStyle="1" w:styleId="Tablecaption0">
    <w:name w:val="Table caption"/>
    <w:basedOn w:val="a"/>
    <w:link w:val="Tablecaption"/>
    <w:rsid w:val="00051E0E"/>
    <w:pPr>
      <w:jc w:val="center"/>
    </w:pPr>
    <w:rPr>
      <w:rFonts w:ascii="Times New Roman" w:eastAsia="Times New Roman" w:hAnsi="Times New Roman" w:cs="Times New Roman"/>
      <w:b/>
      <w:bCs/>
      <w:color w:val="auto"/>
      <w:kern w:val="2"/>
      <w:sz w:val="20"/>
      <w:szCs w:val="20"/>
      <w:lang w:val="ru-RU" w:eastAsia="en-US"/>
      <w14:ligatures w14:val="standardContextual"/>
    </w:rPr>
  </w:style>
  <w:style w:type="character" w:customStyle="1" w:styleId="a8">
    <w:name w:val="Абзац списка Знак"/>
    <w:aliases w:val="Loetelu Знак,ERP-List Paragraph Знак,List Paragraph1 Знак,List Paragraph11 Знак,Numbering Знак,List Paragraph Red Знак,Bullet EY Знак,List Paragraph2 Знак,Buletai Знак,List Paragraph21 Знак,lp1 Знак,Bullet 1 Знак,List Paragraph111 Знак"/>
    <w:link w:val="a7"/>
    <w:locked/>
    <w:rsid w:val="00051E0E"/>
  </w:style>
  <w:style w:type="paragraph" w:customStyle="1" w:styleId="Default">
    <w:name w:val="Default"/>
    <w:rsid w:val="00051E0E"/>
    <w:pPr>
      <w:autoSpaceDE w:val="0"/>
      <w:autoSpaceDN w:val="0"/>
      <w:adjustRightInd w:val="0"/>
      <w:spacing w:after="0" w:line="240" w:lineRule="auto"/>
    </w:pPr>
    <w:rPr>
      <w:rFonts w:ascii="Times New Roman" w:eastAsia="Microsoft Sans Serif" w:hAnsi="Times New Roman" w:cs="Times New Roman"/>
      <w:color w:val="000000"/>
      <w:kern w:val="0"/>
      <w:sz w:val="24"/>
      <w:szCs w:val="24"/>
      <w:lang w:eastAsia="lt-LT"/>
      <w14:ligatures w14:val="none"/>
    </w:rPr>
  </w:style>
  <w:style w:type="paragraph" w:customStyle="1" w:styleId="paragraph">
    <w:name w:val="paragraph"/>
    <w:basedOn w:val="a"/>
    <w:rsid w:val="00051E0E"/>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normaltextrun">
    <w:name w:val="normaltextrun"/>
    <w:basedOn w:val="a0"/>
    <w:rsid w:val="00051E0E"/>
  </w:style>
  <w:style w:type="character" w:customStyle="1" w:styleId="eop">
    <w:name w:val="eop"/>
    <w:basedOn w:val="a0"/>
    <w:rsid w:val="0005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1915</Words>
  <Characters>10922</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Nadežda Šepliakova</cp:lastModifiedBy>
  <cp:revision>15</cp:revision>
  <dcterms:created xsi:type="dcterms:W3CDTF">2026-03-16T14:07:00Z</dcterms:created>
  <dcterms:modified xsi:type="dcterms:W3CDTF">2026-03-16T14:46:00Z</dcterms:modified>
</cp:coreProperties>
</file>