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7A48" w14:textId="767D1A68" w:rsidR="005F1F15" w:rsidRDefault="005F1F15" w:rsidP="005F1F1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1 </w:t>
      </w:r>
      <w:proofErr w:type="spellStart"/>
      <w:r>
        <w:rPr>
          <w:b/>
        </w:rPr>
        <w:t>priedas</w:t>
      </w:r>
      <w:proofErr w:type="spellEnd"/>
    </w:p>
    <w:p w14:paraId="335DCF5F" w14:textId="30E94382" w:rsidR="005F1F15" w:rsidRDefault="005F1F15" w:rsidP="005F1F15">
      <w:pPr>
        <w:rPr>
          <w:b/>
        </w:rPr>
      </w:pPr>
    </w:p>
    <w:p w14:paraId="7FCF9D73" w14:textId="77777777" w:rsidR="005F1F15" w:rsidRDefault="005F1F15" w:rsidP="005F1F15">
      <w:pPr>
        <w:rPr>
          <w:b/>
        </w:rPr>
      </w:pPr>
    </w:p>
    <w:p w14:paraId="2672E36A" w14:textId="77777777" w:rsidR="005F1F15" w:rsidRPr="00DE6BA6" w:rsidRDefault="005F1F15" w:rsidP="005F1F15">
      <w:pPr>
        <w:jc w:val="center"/>
        <w:rPr>
          <w:b/>
        </w:rPr>
      </w:pPr>
      <w:r>
        <w:rPr>
          <w:b/>
          <w:color w:val="000000"/>
        </w:rPr>
        <w:t>LIETUVOS SOCIALDEMOKRATŲ PARTIJOS (</w:t>
      </w:r>
      <w:proofErr w:type="gramStart"/>
      <w:r>
        <w:rPr>
          <w:b/>
          <w:color w:val="000000"/>
        </w:rPr>
        <w:t>LSDP)  VASAROS</w:t>
      </w:r>
      <w:proofErr w:type="gramEnd"/>
      <w:r>
        <w:rPr>
          <w:b/>
          <w:color w:val="000000"/>
        </w:rPr>
        <w:t xml:space="preserve"> 2026 METŲ SĄSKRYDŽIO ORGANIZAVIMO </w:t>
      </w:r>
      <w:r w:rsidRPr="00DE6BA6">
        <w:rPr>
          <w:b/>
          <w:color w:val="000000"/>
        </w:rPr>
        <w:t>PASLAUG</w:t>
      </w:r>
      <w:r>
        <w:rPr>
          <w:b/>
          <w:color w:val="000000"/>
        </w:rPr>
        <w:t>Ų PIRKIMO</w:t>
      </w:r>
    </w:p>
    <w:p w14:paraId="208B2962" w14:textId="77777777" w:rsidR="005F1F15" w:rsidRDefault="005F1F15" w:rsidP="005F1F15">
      <w:pPr>
        <w:jc w:val="center"/>
        <w:rPr>
          <w:b/>
        </w:rPr>
      </w:pPr>
      <w:r w:rsidRPr="000E0CA7">
        <w:rPr>
          <w:b/>
        </w:rPr>
        <w:t>TECHNINĖ SPECIFIKACIJA</w:t>
      </w:r>
    </w:p>
    <w:p w14:paraId="15BF6035" w14:textId="77777777" w:rsidR="005F1F15" w:rsidRDefault="005F1F15" w:rsidP="005F1F15">
      <w:pPr>
        <w:rPr>
          <w:b/>
        </w:rPr>
      </w:pPr>
    </w:p>
    <w:p w14:paraId="69DA8F4B" w14:textId="55BAC290" w:rsidR="005F1F15" w:rsidRPr="00BD59F4" w:rsidRDefault="005F1F15" w:rsidP="005F1F15">
      <w:pPr>
        <w:jc w:val="both"/>
      </w:pPr>
      <w:r>
        <w:t xml:space="preserve">            1.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socialdemokratų</w:t>
      </w:r>
      <w:proofErr w:type="spellEnd"/>
      <w:r>
        <w:t xml:space="preserve"> </w:t>
      </w:r>
      <w:proofErr w:type="spellStart"/>
      <w:r>
        <w:t>partija</w:t>
      </w:r>
      <w:proofErr w:type="spellEnd"/>
      <w:r w:rsidRPr="00F724D9">
        <w:t xml:space="preserve"> (</w:t>
      </w:r>
      <w:proofErr w:type="spellStart"/>
      <w:r w:rsidRPr="00F724D9">
        <w:t>toliau</w:t>
      </w:r>
      <w:proofErr w:type="spellEnd"/>
      <w:r w:rsidRPr="00F724D9">
        <w:t xml:space="preserve"> – </w:t>
      </w:r>
      <w:proofErr w:type="spellStart"/>
      <w:r w:rsidRPr="00F724D9">
        <w:t>Perkančioji</w:t>
      </w:r>
      <w:proofErr w:type="spellEnd"/>
      <w:r w:rsidRPr="00F724D9">
        <w:t xml:space="preserve"> </w:t>
      </w:r>
      <w:proofErr w:type="spellStart"/>
      <w:r w:rsidRPr="00F724D9">
        <w:t>organizacija</w:t>
      </w:r>
      <w:proofErr w:type="spellEnd"/>
      <w:r w:rsidRPr="00F724D9">
        <w:t xml:space="preserve">), </w:t>
      </w:r>
      <w:proofErr w:type="spellStart"/>
      <w:r w:rsidRPr="00F724D9">
        <w:rPr>
          <w:color w:val="000000"/>
        </w:rPr>
        <w:t>adresas</w:t>
      </w:r>
      <w:proofErr w:type="spellEnd"/>
      <w:r w:rsidRPr="00F724D9">
        <w:rPr>
          <w:color w:val="000000"/>
        </w:rPr>
        <w:t xml:space="preserve"> </w:t>
      </w:r>
      <w:proofErr w:type="spellStart"/>
      <w:r>
        <w:rPr>
          <w:color w:val="000000"/>
        </w:rPr>
        <w:t>Barboros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Radvilaitės</w:t>
      </w:r>
      <w:proofErr w:type="spellEnd"/>
      <w:r>
        <w:rPr>
          <w:color w:val="000000"/>
        </w:rPr>
        <w:t xml:space="preserve"> g. 1, Vilnius</w:t>
      </w:r>
      <w:r w:rsidRPr="00F724D9">
        <w:rPr>
          <w:color w:val="000000"/>
        </w:rPr>
        <w:t xml:space="preserve">, </w:t>
      </w:r>
      <w:r w:rsidRPr="006975A9">
        <w:rPr>
          <w:rFonts w:eastAsia="Calibri"/>
        </w:rPr>
        <w:t>(</w:t>
      </w:r>
      <w:proofErr w:type="spellStart"/>
      <w:r w:rsidRPr="006975A9">
        <w:rPr>
          <w:rFonts w:eastAsia="Calibri"/>
        </w:rPr>
        <w:t>toliau</w:t>
      </w:r>
      <w:proofErr w:type="spellEnd"/>
      <w:r w:rsidRPr="006975A9">
        <w:rPr>
          <w:rFonts w:eastAsia="Calibri"/>
        </w:rPr>
        <w:t xml:space="preserve"> – </w:t>
      </w:r>
      <w:proofErr w:type="spellStart"/>
      <w:r w:rsidR="001D0726">
        <w:rPr>
          <w:rFonts w:eastAsia="Calibri"/>
        </w:rPr>
        <w:t>Užsakovas</w:t>
      </w:r>
      <w:proofErr w:type="spellEnd"/>
      <w:r w:rsidRPr="006975A9">
        <w:rPr>
          <w:rFonts w:eastAsia="Calibri"/>
        </w:rPr>
        <w:t xml:space="preserve">) </w:t>
      </w:r>
      <w:proofErr w:type="spellStart"/>
      <w:r w:rsidRPr="006975A9">
        <w:rPr>
          <w:rFonts w:eastAsia="Calibri"/>
        </w:rPr>
        <w:t>numato</w:t>
      </w:r>
      <w:proofErr w:type="spellEnd"/>
      <w:r w:rsidRPr="006975A9">
        <w:rPr>
          <w:rFonts w:eastAsia="Calibri"/>
        </w:rPr>
        <w:t xml:space="preserve"> </w:t>
      </w:r>
      <w:proofErr w:type="spellStart"/>
      <w:r w:rsidRPr="006975A9">
        <w:rPr>
          <w:rFonts w:eastAsia="Calibri"/>
        </w:rPr>
        <w:t>pirkti</w:t>
      </w:r>
      <w:proofErr w:type="spellEnd"/>
      <w:r w:rsidRPr="006975A9">
        <w:rPr>
          <w:rFonts w:eastAsia="Calibri"/>
        </w:rPr>
        <w:t xml:space="preserve"> </w:t>
      </w:r>
      <w:proofErr w:type="spellStart"/>
      <w:r w:rsidRPr="00F8338B">
        <w:rPr>
          <w:rFonts w:eastAsia="Calibri"/>
          <w:b/>
        </w:rPr>
        <w:t>Lietuvos</w:t>
      </w:r>
      <w:proofErr w:type="spellEnd"/>
      <w:r w:rsidRPr="00F8338B">
        <w:rPr>
          <w:rFonts w:eastAsia="Calibri"/>
          <w:b/>
        </w:rPr>
        <w:t xml:space="preserve"> </w:t>
      </w:r>
      <w:proofErr w:type="spellStart"/>
      <w:r w:rsidRPr="00F8338B">
        <w:rPr>
          <w:rFonts w:eastAsia="Calibri"/>
          <w:b/>
        </w:rPr>
        <w:t>socialdemokratų</w:t>
      </w:r>
      <w:proofErr w:type="spellEnd"/>
      <w:r w:rsidRPr="00F8338B">
        <w:rPr>
          <w:rFonts w:eastAsia="Calibri"/>
          <w:b/>
        </w:rPr>
        <w:t xml:space="preserve"> </w:t>
      </w:r>
      <w:proofErr w:type="spellStart"/>
      <w:r w:rsidRPr="00F8338B">
        <w:rPr>
          <w:rFonts w:eastAsia="Calibri"/>
          <w:b/>
        </w:rPr>
        <w:t>partijos</w:t>
      </w:r>
      <w:proofErr w:type="spellEnd"/>
      <w:r w:rsidRPr="00F8338B">
        <w:rPr>
          <w:rFonts w:eastAsia="Calibri"/>
          <w:b/>
        </w:rPr>
        <w:t xml:space="preserve"> </w:t>
      </w:r>
      <w:proofErr w:type="spellStart"/>
      <w:r w:rsidRPr="00F8338B">
        <w:rPr>
          <w:rFonts w:eastAsia="Calibri"/>
          <w:b/>
        </w:rPr>
        <w:t>vasaros</w:t>
      </w:r>
      <w:proofErr w:type="spellEnd"/>
      <w:r w:rsidRPr="00F8338B">
        <w:rPr>
          <w:rFonts w:eastAsia="Calibri"/>
          <w:b/>
        </w:rPr>
        <w:t xml:space="preserve"> 202</w:t>
      </w:r>
      <w:r>
        <w:rPr>
          <w:rFonts w:eastAsia="Calibri"/>
          <w:b/>
        </w:rPr>
        <w:t>6</w:t>
      </w:r>
      <w:r w:rsidRPr="00F8338B">
        <w:rPr>
          <w:rFonts w:eastAsia="Calibri"/>
          <w:b/>
        </w:rPr>
        <w:t xml:space="preserve"> m. </w:t>
      </w:r>
      <w:proofErr w:type="spellStart"/>
      <w:r w:rsidRPr="00F8338B">
        <w:rPr>
          <w:rFonts w:eastAsia="Calibri"/>
          <w:b/>
        </w:rPr>
        <w:t>sąskrydžio</w:t>
      </w:r>
      <w:proofErr w:type="spellEnd"/>
      <w:r w:rsidRPr="00F8338B">
        <w:rPr>
          <w:rFonts w:eastAsia="Calibri"/>
          <w:b/>
        </w:rPr>
        <w:t xml:space="preserve"> </w:t>
      </w:r>
      <w:proofErr w:type="spellStart"/>
      <w:r w:rsidRPr="00F8338B">
        <w:rPr>
          <w:rFonts w:eastAsia="Calibri"/>
          <w:b/>
        </w:rPr>
        <w:t>organizavimo</w:t>
      </w:r>
      <w:proofErr w:type="spellEnd"/>
      <w:r w:rsidRPr="00F8338B">
        <w:rPr>
          <w:rFonts w:eastAsia="Calibri"/>
          <w:b/>
        </w:rPr>
        <w:t xml:space="preserve"> </w:t>
      </w:r>
      <w:proofErr w:type="spellStart"/>
      <w:r w:rsidRPr="00F8338B">
        <w:rPr>
          <w:b/>
          <w:color w:val="000000"/>
        </w:rPr>
        <w:t>paslaugas</w:t>
      </w:r>
      <w:proofErr w:type="spellEnd"/>
      <w:r w:rsidRPr="00BD59F4">
        <w:rPr>
          <w:color w:val="000000"/>
        </w:rPr>
        <w:t xml:space="preserve"> (</w:t>
      </w:r>
      <w:proofErr w:type="spellStart"/>
      <w:r w:rsidRPr="00BD59F4">
        <w:rPr>
          <w:color w:val="000000"/>
        </w:rPr>
        <w:t>su</w:t>
      </w:r>
      <w:proofErr w:type="spellEnd"/>
      <w:r w:rsidRPr="00BD59F4">
        <w:rPr>
          <w:color w:val="000000"/>
        </w:rPr>
        <w:t xml:space="preserve"> </w:t>
      </w:r>
      <w:proofErr w:type="spellStart"/>
      <w:r w:rsidRPr="00BD59F4">
        <w:rPr>
          <w:color w:val="000000"/>
        </w:rPr>
        <w:t>apgyvendinimu</w:t>
      </w:r>
      <w:proofErr w:type="spellEnd"/>
      <w:r w:rsidRPr="00BD59F4">
        <w:rPr>
          <w:color w:val="000000"/>
        </w:rPr>
        <w:t xml:space="preserve">) </w:t>
      </w:r>
      <w:r w:rsidRPr="00BD59F4">
        <w:t>(</w:t>
      </w:r>
      <w:proofErr w:type="spellStart"/>
      <w:r w:rsidRPr="00BD59F4">
        <w:t>toliau</w:t>
      </w:r>
      <w:proofErr w:type="spellEnd"/>
      <w:r w:rsidRPr="00BD59F4">
        <w:t xml:space="preserve"> – </w:t>
      </w:r>
      <w:proofErr w:type="spellStart"/>
      <w:r w:rsidRPr="00BD59F4">
        <w:t>Pirkimas</w:t>
      </w:r>
      <w:proofErr w:type="spellEnd"/>
      <w:r w:rsidRPr="00BD59F4">
        <w:t xml:space="preserve">). </w:t>
      </w:r>
    </w:p>
    <w:p w14:paraId="00B81960" w14:textId="77777777" w:rsidR="005F1F15" w:rsidRPr="006975A9" w:rsidRDefault="005F1F15" w:rsidP="005F1F15">
      <w:pPr>
        <w:jc w:val="both"/>
        <w:rPr>
          <w:bCs/>
        </w:rPr>
      </w:pPr>
      <w:r>
        <w:rPr>
          <w:rFonts w:eastAsia="Calibri"/>
          <w:b/>
        </w:rPr>
        <w:t xml:space="preserve">            2. </w:t>
      </w:r>
      <w:proofErr w:type="spellStart"/>
      <w:r>
        <w:rPr>
          <w:rFonts w:eastAsia="Calibri"/>
          <w:b/>
        </w:rPr>
        <w:t>Paslaugų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teikimo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terminas</w:t>
      </w:r>
      <w:proofErr w:type="spellEnd"/>
      <w:r w:rsidRPr="006D30FB">
        <w:rPr>
          <w:rFonts w:eastAsia="Calibri"/>
          <w:b/>
        </w:rPr>
        <w:t xml:space="preserve">: </w:t>
      </w:r>
      <w:proofErr w:type="spellStart"/>
      <w:r w:rsidRPr="006D30FB">
        <w:rPr>
          <w:rFonts w:eastAsia="Calibri"/>
          <w:b/>
        </w:rPr>
        <w:t>nuo</w:t>
      </w:r>
      <w:proofErr w:type="spellEnd"/>
      <w:r w:rsidRPr="006D30FB">
        <w:rPr>
          <w:rFonts w:eastAsia="Calibri"/>
          <w:b/>
        </w:rPr>
        <w:t xml:space="preserve"> 202</w:t>
      </w:r>
      <w:r>
        <w:rPr>
          <w:rFonts w:eastAsia="Calibri"/>
          <w:b/>
        </w:rPr>
        <w:t>6</w:t>
      </w:r>
      <w:r w:rsidRPr="006D30FB">
        <w:rPr>
          <w:rFonts w:eastAsia="Calibri"/>
          <w:b/>
        </w:rPr>
        <w:t xml:space="preserve"> m. </w:t>
      </w:r>
      <w:proofErr w:type="spellStart"/>
      <w:r>
        <w:rPr>
          <w:rFonts w:eastAsia="Calibri"/>
          <w:b/>
        </w:rPr>
        <w:t>birželio</w:t>
      </w:r>
      <w:proofErr w:type="spellEnd"/>
      <w:r>
        <w:rPr>
          <w:rFonts w:eastAsia="Calibri"/>
          <w:b/>
        </w:rPr>
        <w:t xml:space="preserve"> 12 d. 12.00 val. </w:t>
      </w:r>
      <w:proofErr w:type="spellStart"/>
      <w:r>
        <w:rPr>
          <w:rFonts w:eastAsia="Calibri"/>
          <w:b/>
        </w:rPr>
        <w:t>iki</w:t>
      </w:r>
      <w:proofErr w:type="spellEnd"/>
      <w:r>
        <w:rPr>
          <w:rFonts w:eastAsia="Calibri"/>
          <w:b/>
        </w:rPr>
        <w:t xml:space="preserve"> 2026</w:t>
      </w:r>
      <w:r w:rsidRPr="006D30FB">
        <w:rPr>
          <w:rFonts w:eastAsia="Calibri"/>
          <w:b/>
        </w:rPr>
        <w:t xml:space="preserve"> m. </w:t>
      </w:r>
      <w:proofErr w:type="spellStart"/>
      <w:r>
        <w:rPr>
          <w:rFonts w:eastAsia="Calibri"/>
          <w:b/>
        </w:rPr>
        <w:t>birželio</w:t>
      </w:r>
      <w:proofErr w:type="spellEnd"/>
      <w:r>
        <w:rPr>
          <w:rFonts w:eastAsia="Calibri"/>
          <w:b/>
        </w:rPr>
        <w:t xml:space="preserve"> 14</w:t>
      </w:r>
      <w:r w:rsidRPr="006D30FB">
        <w:rPr>
          <w:rFonts w:eastAsia="Calibri"/>
          <w:b/>
        </w:rPr>
        <w:t xml:space="preserve"> d.</w:t>
      </w:r>
      <w:r>
        <w:rPr>
          <w:rFonts w:eastAsia="Calibri"/>
          <w:b/>
        </w:rPr>
        <w:t xml:space="preserve"> 12.00 val.</w:t>
      </w:r>
    </w:p>
    <w:p w14:paraId="31B22548" w14:textId="77777777" w:rsidR="005F1F15" w:rsidRPr="00495D22" w:rsidRDefault="005F1F15" w:rsidP="005F1F15">
      <w:pPr>
        <w:jc w:val="both"/>
        <w:rPr>
          <w:color w:val="000000"/>
        </w:rPr>
      </w:pPr>
      <w:r>
        <w:t xml:space="preserve">            </w:t>
      </w:r>
      <w:r w:rsidRPr="00046EF0">
        <w:t xml:space="preserve">3.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teikėjas</w:t>
      </w:r>
      <w:proofErr w:type="spellEnd"/>
      <w:r>
        <w:t xml:space="preserve">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renginio</w:t>
      </w:r>
      <w:proofErr w:type="spellEnd"/>
      <w:r>
        <w:t xml:space="preserve"> </w:t>
      </w:r>
      <w:proofErr w:type="spellStart"/>
      <w:r>
        <w:t>organizavimo</w:t>
      </w:r>
      <w:proofErr w:type="spellEnd"/>
      <w:r>
        <w:t xml:space="preserve"> </w:t>
      </w:r>
      <w:proofErr w:type="spellStart"/>
      <w:r>
        <w:t>paslaugas</w:t>
      </w:r>
      <w:proofErr w:type="spellEnd"/>
      <w:r w:rsidRPr="00046EF0">
        <w:rPr>
          <w:color w:val="000000"/>
        </w:rPr>
        <w:t xml:space="preserve">, </w:t>
      </w:r>
      <w:proofErr w:type="spellStart"/>
      <w:proofErr w:type="gramStart"/>
      <w:r w:rsidRPr="00046EF0">
        <w:rPr>
          <w:color w:val="000000"/>
        </w:rPr>
        <w:t>suteiki</w:t>
      </w:r>
      <w:r>
        <w:rPr>
          <w:color w:val="000000"/>
        </w:rPr>
        <w:t>an</w:t>
      </w:r>
      <w:r w:rsidRPr="00046EF0">
        <w:rPr>
          <w:color w:val="000000"/>
        </w:rPr>
        <w:t>t</w:t>
      </w:r>
      <w:proofErr w:type="spellEnd"/>
      <w:r w:rsidRPr="00046EF0">
        <w:rPr>
          <w:color w:val="000000"/>
        </w:rPr>
        <w:t xml:space="preserve">  </w:t>
      </w:r>
      <w:proofErr w:type="spellStart"/>
      <w:r>
        <w:rPr>
          <w:color w:val="000000"/>
        </w:rPr>
        <w:t>konferencijų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salės</w:t>
      </w:r>
      <w:proofErr w:type="spellEnd"/>
      <w:r>
        <w:rPr>
          <w:color w:val="000000"/>
        </w:rPr>
        <w:t xml:space="preserve"> (ne </w:t>
      </w:r>
      <w:proofErr w:type="spellStart"/>
      <w:r>
        <w:rPr>
          <w:color w:val="000000"/>
        </w:rPr>
        <w:t>mažiau</w:t>
      </w:r>
      <w:proofErr w:type="spellEnd"/>
      <w:r>
        <w:rPr>
          <w:color w:val="000000"/>
        </w:rPr>
        <w:t xml:space="preserve"> 220 </w:t>
      </w:r>
      <w:proofErr w:type="spellStart"/>
      <w:r>
        <w:rPr>
          <w:color w:val="000000"/>
        </w:rPr>
        <w:t>sėdimų</w:t>
      </w:r>
      <w:proofErr w:type="spellEnd"/>
      <w:r>
        <w:rPr>
          <w:color w:val="000000"/>
        </w:rPr>
        <w:t xml:space="preserve"> </w:t>
      </w:r>
      <w:proofErr w:type="spellStart"/>
      <w:r w:rsidRPr="00495D22">
        <w:rPr>
          <w:color w:val="000000"/>
        </w:rPr>
        <w:t>vietų</w:t>
      </w:r>
      <w:proofErr w:type="spellEnd"/>
      <w:r w:rsidRPr="00495D22">
        <w:rPr>
          <w:color w:val="000000"/>
        </w:rPr>
        <w:t xml:space="preserve">) </w:t>
      </w:r>
      <w:proofErr w:type="spellStart"/>
      <w:r w:rsidRPr="00495D22">
        <w:rPr>
          <w:color w:val="000000"/>
        </w:rPr>
        <w:t>nuomos</w:t>
      </w:r>
      <w:proofErr w:type="spellEnd"/>
      <w:r w:rsidRPr="00495D22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paslaugas</w:t>
      </w:r>
      <w:proofErr w:type="spellEnd"/>
      <w:r w:rsidRPr="00F8338B">
        <w:rPr>
          <w:color w:val="000000"/>
        </w:rPr>
        <w:t xml:space="preserve"> 202</w:t>
      </w:r>
      <w:r>
        <w:rPr>
          <w:color w:val="000000"/>
        </w:rPr>
        <w:t>6</w:t>
      </w:r>
      <w:r w:rsidRPr="00F8338B">
        <w:rPr>
          <w:color w:val="000000"/>
        </w:rPr>
        <w:t xml:space="preserve"> m. </w:t>
      </w:r>
      <w:proofErr w:type="spellStart"/>
      <w:r w:rsidRPr="00F8338B">
        <w:rPr>
          <w:color w:val="000000"/>
        </w:rPr>
        <w:t>birželio</w:t>
      </w:r>
      <w:proofErr w:type="spellEnd"/>
      <w:r w:rsidRPr="00F8338B">
        <w:rPr>
          <w:color w:val="000000"/>
        </w:rPr>
        <w:t xml:space="preserve">  </w:t>
      </w:r>
      <w:r>
        <w:rPr>
          <w:color w:val="000000"/>
        </w:rPr>
        <w:t xml:space="preserve">12, </w:t>
      </w:r>
      <w:r w:rsidRPr="00F8338B">
        <w:rPr>
          <w:color w:val="000000"/>
        </w:rPr>
        <w:t>1</w:t>
      </w:r>
      <w:r>
        <w:rPr>
          <w:color w:val="000000"/>
        </w:rPr>
        <w:t>3</w:t>
      </w:r>
      <w:r w:rsidRPr="00F8338B">
        <w:rPr>
          <w:color w:val="000000"/>
        </w:rPr>
        <w:t>, 1</w:t>
      </w:r>
      <w:r>
        <w:rPr>
          <w:color w:val="000000"/>
        </w:rPr>
        <w:t xml:space="preserve">4 </w:t>
      </w:r>
      <w:r w:rsidRPr="00F8338B">
        <w:rPr>
          <w:color w:val="000000"/>
        </w:rPr>
        <w:t xml:space="preserve"> d. </w:t>
      </w:r>
      <w:proofErr w:type="spellStart"/>
      <w:r w:rsidRPr="00F8338B">
        <w:rPr>
          <w:color w:val="000000"/>
        </w:rPr>
        <w:t>ir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dalyvių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apgyvendinimo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paslaugas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vasaros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poilsiavietės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nameliuose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bei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teikia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poilsiavietės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teritorijos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nuomos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paslaugas</w:t>
      </w:r>
      <w:proofErr w:type="spellEnd"/>
      <w:r w:rsidRPr="00F8338B">
        <w:rPr>
          <w:color w:val="000000"/>
        </w:rPr>
        <w:t xml:space="preserve"> (</w:t>
      </w:r>
      <w:proofErr w:type="spellStart"/>
      <w:r w:rsidRPr="00F8338B">
        <w:rPr>
          <w:color w:val="000000"/>
        </w:rPr>
        <w:t>vietos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palapinėms</w:t>
      </w:r>
      <w:proofErr w:type="spellEnd"/>
      <w:r w:rsidRPr="00F8338B">
        <w:rPr>
          <w:color w:val="000000"/>
        </w:rPr>
        <w:t xml:space="preserve">, </w:t>
      </w:r>
      <w:proofErr w:type="spellStart"/>
      <w:r w:rsidRPr="00F8338B">
        <w:rPr>
          <w:color w:val="000000"/>
        </w:rPr>
        <w:t>paviljonams</w:t>
      </w:r>
      <w:proofErr w:type="spellEnd"/>
      <w:r w:rsidRPr="00F8338B">
        <w:rPr>
          <w:color w:val="000000"/>
        </w:rPr>
        <w:t xml:space="preserve">, </w:t>
      </w:r>
      <w:proofErr w:type="spellStart"/>
      <w:r w:rsidRPr="00F8338B">
        <w:rPr>
          <w:color w:val="000000"/>
        </w:rPr>
        <w:t>scenai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ir</w:t>
      </w:r>
      <w:proofErr w:type="spellEnd"/>
      <w:r w:rsidRPr="00F8338B">
        <w:rPr>
          <w:color w:val="000000"/>
        </w:rPr>
        <w:t xml:space="preserve"> kt.). </w:t>
      </w:r>
      <w:proofErr w:type="spellStart"/>
      <w:r w:rsidRPr="00F8338B">
        <w:rPr>
          <w:color w:val="000000"/>
        </w:rPr>
        <w:t>Atsiskaitymas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už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elektros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energiją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vykdomas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pagal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skaitiklį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bei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galiojančius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elektros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energijos</w:t>
      </w:r>
      <w:proofErr w:type="spellEnd"/>
      <w:r w:rsidRPr="00F8338B">
        <w:rPr>
          <w:color w:val="000000"/>
        </w:rPr>
        <w:t xml:space="preserve"> </w:t>
      </w:r>
      <w:proofErr w:type="spellStart"/>
      <w:r w:rsidRPr="00F8338B">
        <w:rPr>
          <w:color w:val="000000"/>
        </w:rPr>
        <w:t>įkainius</w:t>
      </w:r>
      <w:proofErr w:type="spellEnd"/>
      <w:r w:rsidRPr="00F8338B">
        <w:rPr>
          <w:color w:val="000000"/>
        </w:rPr>
        <w:t>.</w:t>
      </w:r>
    </w:p>
    <w:p w14:paraId="1A4D17D9" w14:textId="77777777" w:rsidR="005F1F15" w:rsidRPr="005839D3" w:rsidRDefault="005F1F15" w:rsidP="005F1F15">
      <w:pPr>
        <w:jc w:val="both"/>
        <w:rPr>
          <w:color w:val="000000"/>
        </w:rPr>
      </w:pPr>
      <w:r w:rsidRPr="00495D22">
        <w:rPr>
          <w:color w:val="000000"/>
        </w:rPr>
        <w:t xml:space="preserve">            4. </w:t>
      </w:r>
      <w:proofErr w:type="spellStart"/>
      <w:r w:rsidRPr="00495D22">
        <w:rPr>
          <w:color w:val="000000"/>
        </w:rPr>
        <w:t>Paslaugų</w:t>
      </w:r>
      <w:proofErr w:type="spellEnd"/>
      <w:r w:rsidRPr="00495D22">
        <w:rPr>
          <w:color w:val="000000"/>
        </w:rPr>
        <w:t xml:space="preserve"> </w:t>
      </w:r>
      <w:proofErr w:type="spellStart"/>
      <w:r w:rsidRPr="00495D22">
        <w:rPr>
          <w:color w:val="000000"/>
        </w:rPr>
        <w:t>teikėjas</w:t>
      </w:r>
      <w:proofErr w:type="spellEnd"/>
      <w:r w:rsidRPr="00495D22">
        <w:rPr>
          <w:color w:val="000000"/>
        </w:rPr>
        <w:t xml:space="preserve"> </w:t>
      </w:r>
      <w:proofErr w:type="spellStart"/>
      <w:r w:rsidRPr="00495D22">
        <w:rPr>
          <w:color w:val="000000"/>
        </w:rPr>
        <w:t>privalo</w:t>
      </w:r>
      <w:proofErr w:type="spellEnd"/>
      <w:r w:rsidRPr="00495D22">
        <w:rPr>
          <w:color w:val="000000"/>
        </w:rPr>
        <w:t xml:space="preserve"> </w:t>
      </w:r>
      <w:proofErr w:type="spellStart"/>
      <w:r w:rsidRPr="00495D22">
        <w:rPr>
          <w:color w:val="000000"/>
        </w:rPr>
        <w:t>užtikrinti</w:t>
      </w:r>
      <w:proofErr w:type="spellEnd"/>
      <w:r w:rsidRPr="00495D22">
        <w:rPr>
          <w:color w:val="000000"/>
        </w:rPr>
        <w:t xml:space="preserve"> ne </w:t>
      </w:r>
      <w:proofErr w:type="spellStart"/>
      <w:r w:rsidRPr="005839D3">
        <w:rPr>
          <w:color w:val="000000"/>
        </w:rPr>
        <w:t>mažiau</w:t>
      </w:r>
      <w:proofErr w:type="spellEnd"/>
      <w:r w:rsidRPr="005839D3">
        <w:rPr>
          <w:color w:val="000000"/>
        </w:rPr>
        <w:t xml:space="preserve"> 600 </w:t>
      </w:r>
      <w:proofErr w:type="spellStart"/>
      <w:r w:rsidRPr="005839D3">
        <w:rPr>
          <w:color w:val="000000"/>
        </w:rPr>
        <w:t>asmenų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aptarnavimo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ir</w:t>
      </w:r>
      <w:proofErr w:type="spellEnd"/>
      <w:r w:rsidRPr="005839D3">
        <w:rPr>
          <w:color w:val="000000"/>
        </w:rPr>
        <w:t xml:space="preserve"> </w:t>
      </w:r>
      <w:proofErr w:type="spellStart"/>
      <w:proofErr w:type="gramStart"/>
      <w:r w:rsidRPr="005839D3">
        <w:rPr>
          <w:color w:val="000000"/>
        </w:rPr>
        <w:t>apgyvendinimo</w:t>
      </w:r>
      <w:proofErr w:type="spellEnd"/>
      <w:r w:rsidRPr="005839D3">
        <w:rPr>
          <w:color w:val="000000"/>
        </w:rPr>
        <w:t xml:space="preserve">  </w:t>
      </w:r>
      <w:proofErr w:type="spellStart"/>
      <w:r w:rsidRPr="005839D3">
        <w:rPr>
          <w:color w:val="000000"/>
        </w:rPr>
        <w:t>triviečiuose</w:t>
      </w:r>
      <w:proofErr w:type="spellEnd"/>
      <w:proofErr w:type="gram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ir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keturviečiuose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vasaros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poilsio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nameliuose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paslaugas</w:t>
      </w:r>
      <w:proofErr w:type="spellEnd"/>
      <w:r w:rsidRPr="005839D3">
        <w:rPr>
          <w:color w:val="000000"/>
        </w:rPr>
        <w:t xml:space="preserve">. </w:t>
      </w:r>
      <w:proofErr w:type="spellStart"/>
      <w:r w:rsidRPr="005839D3">
        <w:rPr>
          <w:color w:val="000000"/>
        </w:rPr>
        <w:t>Kambariuose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t.b.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geros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būklės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baldai</w:t>
      </w:r>
      <w:proofErr w:type="spellEnd"/>
      <w:r w:rsidRPr="005839D3">
        <w:rPr>
          <w:color w:val="000000"/>
        </w:rPr>
        <w:t xml:space="preserve">: </w:t>
      </w:r>
      <w:proofErr w:type="spellStart"/>
      <w:r w:rsidRPr="005839D3">
        <w:rPr>
          <w:color w:val="000000"/>
        </w:rPr>
        <w:t>viengulės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arba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dvigulės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lovos</w:t>
      </w:r>
      <w:proofErr w:type="spellEnd"/>
      <w:r w:rsidRPr="005839D3">
        <w:rPr>
          <w:color w:val="000000"/>
        </w:rPr>
        <w:t xml:space="preserve">, </w:t>
      </w:r>
      <w:proofErr w:type="spellStart"/>
      <w:r w:rsidRPr="005839D3">
        <w:rPr>
          <w:color w:val="000000"/>
        </w:rPr>
        <w:t>baldai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skirti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asmeniniams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daiktams</w:t>
      </w:r>
      <w:proofErr w:type="spellEnd"/>
      <w:r w:rsidRPr="005839D3">
        <w:rPr>
          <w:color w:val="000000"/>
        </w:rPr>
        <w:t xml:space="preserve"> (</w:t>
      </w:r>
      <w:proofErr w:type="spellStart"/>
      <w:r w:rsidRPr="005839D3">
        <w:rPr>
          <w:color w:val="000000"/>
        </w:rPr>
        <w:t>rūbų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spinta</w:t>
      </w:r>
      <w:proofErr w:type="spellEnd"/>
      <w:r w:rsidRPr="005839D3">
        <w:rPr>
          <w:color w:val="000000"/>
        </w:rPr>
        <w:t xml:space="preserve">, </w:t>
      </w:r>
      <w:proofErr w:type="spellStart"/>
      <w:r w:rsidRPr="005839D3">
        <w:rPr>
          <w:color w:val="000000"/>
        </w:rPr>
        <w:t>stalas</w:t>
      </w:r>
      <w:proofErr w:type="spellEnd"/>
      <w:r w:rsidRPr="005839D3">
        <w:rPr>
          <w:color w:val="000000"/>
        </w:rPr>
        <w:t xml:space="preserve">), </w:t>
      </w:r>
      <w:proofErr w:type="spellStart"/>
      <w:r w:rsidRPr="005839D3">
        <w:rPr>
          <w:color w:val="000000"/>
        </w:rPr>
        <w:t>kėdė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arba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fotelis</w:t>
      </w:r>
      <w:proofErr w:type="spellEnd"/>
      <w:r w:rsidRPr="005839D3">
        <w:rPr>
          <w:color w:val="000000"/>
        </w:rPr>
        <w:t xml:space="preserve"> </w:t>
      </w:r>
      <w:proofErr w:type="spellStart"/>
      <w:r w:rsidRPr="005839D3">
        <w:rPr>
          <w:color w:val="000000"/>
        </w:rPr>
        <w:t>asmeniui</w:t>
      </w:r>
      <w:proofErr w:type="spellEnd"/>
      <w:r w:rsidRPr="005839D3">
        <w:rPr>
          <w:color w:val="000000"/>
        </w:rPr>
        <w:t xml:space="preserve">.  </w:t>
      </w:r>
    </w:p>
    <w:p w14:paraId="1A9892E6" w14:textId="77777777" w:rsidR="005F1F15" w:rsidRPr="00495D22" w:rsidRDefault="005F1F15" w:rsidP="005F1F15">
      <w:pPr>
        <w:jc w:val="both"/>
        <w:rPr>
          <w:lang w:eastAsia="lt-LT"/>
        </w:rPr>
      </w:pPr>
      <w:r w:rsidRPr="005839D3">
        <w:rPr>
          <w:color w:val="000000"/>
        </w:rPr>
        <w:t xml:space="preserve">            5. </w:t>
      </w:r>
      <w:proofErr w:type="spellStart"/>
      <w:r w:rsidRPr="005839D3">
        <w:rPr>
          <w:color w:val="000000"/>
        </w:rPr>
        <w:t>P</w:t>
      </w:r>
      <w:r w:rsidRPr="005839D3">
        <w:rPr>
          <w:color w:val="000000"/>
          <w:lang w:eastAsia="lt-LT"/>
        </w:rPr>
        <w:t>aslaugų</w:t>
      </w:r>
      <w:proofErr w:type="spellEnd"/>
      <w:r w:rsidRPr="005839D3">
        <w:rPr>
          <w:color w:val="000000"/>
          <w:lang w:eastAsia="lt-LT"/>
        </w:rPr>
        <w:t xml:space="preserve"> </w:t>
      </w:r>
      <w:proofErr w:type="spellStart"/>
      <w:r w:rsidRPr="005839D3">
        <w:rPr>
          <w:color w:val="000000"/>
          <w:lang w:eastAsia="lt-LT"/>
        </w:rPr>
        <w:t>teikėjas</w:t>
      </w:r>
      <w:proofErr w:type="spellEnd"/>
      <w:r w:rsidRPr="005839D3">
        <w:rPr>
          <w:color w:val="000000"/>
          <w:lang w:eastAsia="lt-LT"/>
        </w:rPr>
        <w:t xml:space="preserve"> </w:t>
      </w:r>
      <w:proofErr w:type="spellStart"/>
      <w:r w:rsidRPr="005839D3">
        <w:rPr>
          <w:color w:val="000000"/>
          <w:lang w:eastAsia="lt-LT"/>
        </w:rPr>
        <w:t>pateikia</w:t>
      </w:r>
      <w:proofErr w:type="spellEnd"/>
      <w:r w:rsidRPr="005839D3">
        <w:rPr>
          <w:color w:val="000000"/>
          <w:lang w:eastAsia="lt-LT"/>
        </w:rPr>
        <w:t xml:space="preserve"> </w:t>
      </w:r>
      <w:proofErr w:type="spellStart"/>
      <w:r w:rsidRPr="005839D3">
        <w:rPr>
          <w:color w:val="000000"/>
          <w:lang w:eastAsia="lt-LT"/>
        </w:rPr>
        <w:t>čiužinius</w:t>
      </w:r>
      <w:proofErr w:type="spellEnd"/>
      <w:r w:rsidRPr="005839D3">
        <w:rPr>
          <w:color w:val="000000"/>
          <w:lang w:eastAsia="lt-LT"/>
        </w:rPr>
        <w:t xml:space="preserve">, </w:t>
      </w:r>
      <w:proofErr w:type="spellStart"/>
      <w:r w:rsidRPr="005839D3">
        <w:rPr>
          <w:color w:val="000000"/>
          <w:lang w:eastAsia="lt-LT"/>
        </w:rPr>
        <w:t>antklodes</w:t>
      </w:r>
      <w:proofErr w:type="spellEnd"/>
      <w:r w:rsidRPr="005839D3">
        <w:rPr>
          <w:color w:val="000000"/>
          <w:lang w:eastAsia="lt-LT"/>
        </w:rPr>
        <w:t xml:space="preserve">, </w:t>
      </w:r>
      <w:proofErr w:type="spellStart"/>
      <w:r w:rsidRPr="005839D3">
        <w:rPr>
          <w:color w:val="000000"/>
          <w:lang w:eastAsia="lt-LT"/>
        </w:rPr>
        <w:t>pagalves</w:t>
      </w:r>
      <w:proofErr w:type="spellEnd"/>
      <w:r w:rsidRPr="005839D3">
        <w:rPr>
          <w:color w:val="000000"/>
          <w:lang w:eastAsia="lt-LT"/>
        </w:rPr>
        <w:t xml:space="preserve">, </w:t>
      </w:r>
      <w:proofErr w:type="spellStart"/>
      <w:r w:rsidRPr="005839D3">
        <w:rPr>
          <w:lang w:eastAsia="lt-LT"/>
        </w:rPr>
        <w:t>patalynės</w:t>
      </w:r>
      <w:proofErr w:type="spellEnd"/>
      <w:r w:rsidRPr="005839D3">
        <w:rPr>
          <w:lang w:eastAsia="lt-LT"/>
        </w:rPr>
        <w:t xml:space="preserve"> </w:t>
      </w:r>
      <w:proofErr w:type="spellStart"/>
      <w:r w:rsidRPr="005839D3">
        <w:rPr>
          <w:lang w:eastAsia="lt-LT"/>
        </w:rPr>
        <w:t>komplektus</w:t>
      </w:r>
      <w:proofErr w:type="spellEnd"/>
      <w:r w:rsidRPr="005839D3">
        <w:rPr>
          <w:lang w:eastAsia="lt-LT"/>
        </w:rPr>
        <w:t xml:space="preserve"> (ne </w:t>
      </w:r>
      <w:proofErr w:type="spellStart"/>
      <w:r w:rsidRPr="005839D3">
        <w:rPr>
          <w:lang w:eastAsia="lt-LT"/>
        </w:rPr>
        <w:t>mažiau</w:t>
      </w:r>
      <w:proofErr w:type="spellEnd"/>
      <w:r w:rsidRPr="005839D3">
        <w:rPr>
          <w:lang w:eastAsia="lt-LT"/>
        </w:rPr>
        <w:t xml:space="preserve"> 600 </w:t>
      </w:r>
      <w:proofErr w:type="spellStart"/>
      <w:r w:rsidRPr="005839D3">
        <w:rPr>
          <w:lang w:eastAsia="lt-LT"/>
        </w:rPr>
        <w:t>vnt</w:t>
      </w:r>
      <w:proofErr w:type="spellEnd"/>
      <w:r w:rsidRPr="005839D3">
        <w:rPr>
          <w:lang w:eastAsia="lt-LT"/>
        </w:rPr>
        <w:t>.).</w:t>
      </w:r>
    </w:p>
    <w:p w14:paraId="6A484015" w14:textId="00DBC612" w:rsidR="005F1F15" w:rsidRPr="001D0726" w:rsidRDefault="005F1F15" w:rsidP="005F1F15">
      <w:pPr>
        <w:jc w:val="both"/>
        <w:rPr>
          <w:lang w:val="lt-LT"/>
        </w:rPr>
      </w:pPr>
      <w:r w:rsidRPr="00495D22">
        <w:t xml:space="preserve">            6. </w:t>
      </w:r>
      <w:proofErr w:type="spellStart"/>
      <w:r w:rsidR="00F7335F">
        <w:t>Paslaug</w:t>
      </w:r>
      <w:proofErr w:type="spellEnd"/>
      <w:r w:rsidR="00F7335F">
        <w:rPr>
          <w:lang w:val="lt-LT"/>
        </w:rPr>
        <w:t xml:space="preserve">ų teikėjas užtikrina, kad renginio metu visa poilsiavietės teritorija </w:t>
      </w:r>
      <w:r w:rsidR="001D0726">
        <w:rPr>
          <w:lang w:val="lt-LT"/>
        </w:rPr>
        <w:t xml:space="preserve">ir </w:t>
      </w:r>
      <w:r w:rsidR="001D0726" w:rsidRPr="001D0726">
        <w:rPr>
          <w:lang w:val="lt-LT"/>
        </w:rPr>
        <w:t>poilsiavietės nameli</w:t>
      </w:r>
      <w:r w:rsidR="001D0726">
        <w:rPr>
          <w:lang w:val="lt-LT"/>
        </w:rPr>
        <w:t>ai</w:t>
      </w:r>
      <w:r w:rsidR="001D0726" w:rsidRPr="001D0726">
        <w:rPr>
          <w:lang w:val="lt-LT"/>
        </w:rPr>
        <w:t xml:space="preserve"> </w:t>
      </w:r>
      <w:r w:rsidR="00F7335F">
        <w:rPr>
          <w:lang w:val="lt-LT"/>
        </w:rPr>
        <w:t>yra išnuomojam</w:t>
      </w:r>
      <w:r w:rsidR="001D0726">
        <w:rPr>
          <w:lang w:val="lt-LT"/>
        </w:rPr>
        <w:t>i</w:t>
      </w:r>
      <w:r w:rsidR="00F7335F">
        <w:rPr>
          <w:lang w:val="lt-LT"/>
        </w:rPr>
        <w:t xml:space="preserve"> Užsakovui</w:t>
      </w:r>
      <w:r w:rsidR="001D0726">
        <w:rPr>
          <w:lang w:val="lt-LT"/>
        </w:rPr>
        <w:t>.</w:t>
      </w:r>
      <w:r w:rsidR="001D0726" w:rsidRPr="001D0726">
        <w:t xml:space="preserve"> </w:t>
      </w:r>
      <w:r w:rsidR="001D0726" w:rsidRPr="001D0726">
        <w:rPr>
          <w:lang w:val="lt-LT"/>
        </w:rPr>
        <w:t>Paslaugų teikimo vieta turi turėti nuosavą/nuomojamą aptvertą arba aiškiai ribotą teritoriją (sklypą) su poilsio zonomis, užtikrinančią dalyvių privatumą.</w:t>
      </w:r>
      <w:r w:rsidR="001D0726">
        <w:rPr>
          <w:lang w:val="lt-LT"/>
        </w:rPr>
        <w:t xml:space="preserve"> </w:t>
      </w:r>
      <w:r w:rsidR="001D0726" w:rsidRPr="001D0726">
        <w:rPr>
          <w:lang w:val="lt-LT"/>
        </w:rPr>
        <w:t>Paslaugų teikimo vieta turi būti įsikūrusi Baltijos jūros kurortinėje zonoje</w:t>
      </w:r>
      <w:r w:rsidR="001D0726">
        <w:rPr>
          <w:lang w:val="lt-LT"/>
        </w:rPr>
        <w:t>.</w:t>
      </w:r>
      <w:r w:rsidR="00170E37">
        <w:rPr>
          <w:lang w:val="lt-LT"/>
        </w:rPr>
        <w:t xml:space="preserve"> </w:t>
      </w:r>
      <w:r w:rsidR="00170E37" w:rsidRPr="00170E37">
        <w:rPr>
          <w:lang w:val="lt-LT"/>
        </w:rPr>
        <w:t>Atstumas nuo lokacijos iki jūros kranto linijos turi būti ne didesnis kaip 2000 m matuojant tiesia linija (oro linija).</w:t>
      </w:r>
      <w:r w:rsidR="00170E37">
        <w:rPr>
          <w:lang w:val="lt-LT"/>
        </w:rPr>
        <w:t xml:space="preserve"> Paslaugų tei</w:t>
      </w:r>
      <w:r w:rsidR="001D0726" w:rsidRPr="001D0726">
        <w:rPr>
          <w:lang w:val="lt-LT"/>
        </w:rPr>
        <w:t xml:space="preserve">kėjas turi užtikrinti, kad paslaugų teikimo vietoje būtų privati lauko erdvė (terasa, kiemas ar kita teritorija), skirta tik </w:t>
      </w:r>
      <w:r w:rsidR="001D0726">
        <w:rPr>
          <w:lang w:val="lt-LT"/>
        </w:rPr>
        <w:t xml:space="preserve">Užsakovo </w:t>
      </w:r>
      <w:r w:rsidR="001D0726" w:rsidRPr="001D0726">
        <w:rPr>
          <w:lang w:val="lt-LT"/>
        </w:rPr>
        <w:t>grupės poreikiams.</w:t>
      </w:r>
      <w:r w:rsidR="001D0726">
        <w:rPr>
          <w:lang w:val="lt-LT"/>
        </w:rPr>
        <w:t xml:space="preserve"> </w:t>
      </w:r>
    </w:p>
    <w:p w14:paraId="70CF4280" w14:textId="77777777" w:rsidR="005F1F15" w:rsidRPr="00495D22" w:rsidRDefault="005F1F15" w:rsidP="005F1F15">
      <w:pPr>
        <w:jc w:val="both"/>
      </w:pPr>
      <w:r w:rsidRPr="001D0726">
        <w:rPr>
          <w:lang w:val="lt-LT"/>
        </w:rPr>
        <w:t xml:space="preserve">            </w:t>
      </w:r>
      <w:r w:rsidRPr="00495D22">
        <w:t xml:space="preserve">7. </w:t>
      </w:r>
      <w:proofErr w:type="spellStart"/>
      <w:r w:rsidRPr="00495D22">
        <w:t>Paslaugų</w:t>
      </w:r>
      <w:proofErr w:type="spellEnd"/>
      <w:r w:rsidRPr="00495D22">
        <w:t xml:space="preserve"> </w:t>
      </w:r>
      <w:proofErr w:type="spellStart"/>
      <w:r w:rsidRPr="00495D22">
        <w:t>teikėjas</w:t>
      </w:r>
      <w:proofErr w:type="spellEnd"/>
      <w:r w:rsidRPr="00495D22">
        <w:t xml:space="preserve"> </w:t>
      </w:r>
      <w:proofErr w:type="spellStart"/>
      <w:r w:rsidRPr="00495D22">
        <w:t>užtikrina</w:t>
      </w:r>
      <w:proofErr w:type="spellEnd"/>
      <w:r w:rsidRPr="00495D22">
        <w:t xml:space="preserve"> </w:t>
      </w:r>
      <w:proofErr w:type="spellStart"/>
      <w:r w:rsidRPr="00495D22">
        <w:t>nemokamas</w:t>
      </w:r>
      <w:proofErr w:type="spellEnd"/>
      <w:r w:rsidRPr="00495D22">
        <w:t xml:space="preserve"> </w:t>
      </w:r>
      <w:proofErr w:type="spellStart"/>
      <w:r w:rsidRPr="00495D22">
        <w:t>parkavimo</w:t>
      </w:r>
      <w:proofErr w:type="spellEnd"/>
      <w:r w:rsidRPr="00495D22">
        <w:t xml:space="preserve"> </w:t>
      </w:r>
      <w:proofErr w:type="spellStart"/>
      <w:r w:rsidRPr="00495D22">
        <w:t>vietas</w:t>
      </w:r>
      <w:proofErr w:type="spellEnd"/>
      <w:r w:rsidRPr="00495D22">
        <w:t xml:space="preserve"> </w:t>
      </w:r>
      <w:proofErr w:type="spellStart"/>
      <w:r w:rsidRPr="00495D22">
        <w:t>renginio</w:t>
      </w:r>
      <w:proofErr w:type="spellEnd"/>
      <w:r w:rsidRPr="00495D22">
        <w:t xml:space="preserve"> </w:t>
      </w:r>
      <w:proofErr w:type="spellStart"/>
      <w:r w:rsidRPr="00495D22">
        <w:t>dalyvių</w:t>
      </w:r>
      <w:proofErr w:type="spellEnd"/>
      <w:r w:rsidRPr="00495D22">
        <w:t xml:space="preserve"> </w:t>
      </w:r>
      <w:proofErr w:type="spellStart"/>
      <w:r w:rsidRPr="00495D22">
        <w:t>automobiliams</w:t>
      </w:r>
      <w:proofErr w:type="spellEnd"/>
      <w:r w:rsidRPr="00495D22">
        <w:t xml:space="preserve">. </w:t>
      </w:r>
    </w:p>
    <w:p w14:paraId="5A371AFD" w14:textId="77777777" w:rsidR="005F1F15" w:rsidRPr="00495D22" w:rsidRDefault="005F1F15" w:rsidP="005F1F15">
      <w:pPr>
        <w:shd w:val="clear" w:color="auto" w:fill="FFFFFF"/>
        <w:ind w:left="360"/>
        <w:jc w:val="both"/>
        <w:rPr>
          <w:color w:val="222222"/>
          <w:lang w:eastAsia="lt-LT"/>
        </w:rPr>
      </w:pPr>
      <w:r w:rsidRPr="00495D22">
        <w:t xml:space="preserve">      8. </w:t>
      </w:r>
      <w:proofErr w:type="spellStart"/>
      <w:r w:rsidRPr="00495D22">
        <w:rPr>
          <w:color w:val="222222"/>
          <w:lang w:eastAsia="lt-LT"/>
        </w:rPr>
        <w:t>Paslaugų</w:t>
      </w:r>
      <w:proofErr w:type="spellEnd"/>
      <w:r w:rsidRPr="00495D22">
        <w:rPr>
          <w:color w:val="222222"/>
          <w:lang w:eastAsia="lt-LT"/>
        </w:rPr>
        <w:t xml:space="preserve"> </w:t>
      </w:r>
      <w:proofErr w:type="spellStart"/>
      <w:r w:rsidRPr="00495D22">
        <w:rPr>
          <w:color w:val="222222"/>
          <w:lang w:eastAsia="lt-LT"/>
        </w:rPr>
        <w:t>teikėjui</w:t>
      </w:r>
      <w:proofErr w:type="spellEnd"/>
      <w:r w:rsidRPr="00495D22">
        <w:rPr>
          <w:color w:val="222222"/>
          <w:lang w:eastAsia="lt-LT"/>
        </w:rPr>
        <w:t xml:space="preserve"> bus </w:t>
      </w:r>
      <w:proofErr w:type="spellStart"/>
      <w:r w:rsidRPr="00495D22">
        <w:rPr>
          <w:color w:val="222222"/>
          <w:lang w:eastAsia="lt-LT"/>
        </w:rPr>
        <w:t>mokama</w:t>
      </w:r>
      <w:proofErr w:type="spellEnd"/>
      <w:r w:rsidRPr="00495D22">
        <w:rPr>
          <w:color w:val="222222"/>
          <w:lang w:eastAsia="lt-LT"/>
        </w:rPr>
        <w:t xml:space="preserve"> </w:t>
      </w:r>
      <w:proofErr w:type="spellStart"/>
      <w:r w:rsidRPr="00495D22">
        <w:rPr>
          <w:color w:val="222222"/>
          <w:lang w:eastAsia="lt-LT"/>
        </w:rPr>
        <w:t>už</w:t>
      </w:r>
      <w:proofErr w:type="spellEnd"/>
      <w:r w:rsidRPr="00495D22">
        <w:rPr>
          <w:color w:val="222222"/>
          <w:lang w:eastAsia="lt-LT"/>
        </w:rPr>
        <w:t xml:space="preserve"> </w:t>
      </w:r>
      <w:proofErr w:type="spellStart"/>
      <w:r w:rsidRPr="00495D22">
        <w:rPr>
          <w:color w:val="222222"/>
          <w:lang w:eastAsia="lt-LT"/>
        </w:rPr>
        <w:t>faktiškai</w:t>
      </w:r>
      <w:proofErr w:type="spellEnd"/>
      <w:r w:rsidRPr="00495D22">
        <w:rPr>
          <w:color w:val="222222"/>
          <w:lang w:eastAsia="lt-LT"/>
        </w:rPr>
        <w:t xml:space="preserve"> </w:t>
      </w:r>
      <w:proofErr w:type="spellStart"/>
      <w:r w:rsidRPr="00495D22">
        <w:rPr>
          <w:color w:val="222222"/>
          <w:lang w:eastAsia="lt-LT"/>
        </w:rPr>
        <w:t>suteiktas</w:t>
      </w:r>
      <w:proofErr w:type="spellEnd"/>
      <w:r w:rsidRPr="00495D22">
        <w:rPr>
          <w:color w:val="222222"/>
          <w:lang w:eastAsia="lt-LT"/>
        </w:rPr>
        <w:t xml:space="preserve"> </w:t>
      </w:r>
      <w:proofErr w:type="spellStart"/>
      <w:r w:rsidRPr="00495D22">
        <w:rPr>
          <w:color w:val="222222"/>
          <w:lang w:eastAsia="lt-LT"/>
        </w:rPr>
        <w:t>Paslaugas</w:t>
      </w:r>
      <w:proofErr w:type="spellEnd"/>
      <w:r w:rsidRPr="00495D22">
        <w:rPr>
          <w:color w:val="222222"/>
          <w:lang w:eastAsia="lt-LT"/>
        </w:rPr>
        <w:t>.</w:t>
      </w:r>
    </w:p>
    <w:p w14:paraId="0F134ABB" w14:textId="77777777" w:rsidR="005F1F15" w:rsidRDefault="005F1F15" w:rsidP="005F1F15">
      <w:pPr>
        <w:shd w:val="clear" w:color="auto" w:fill="FFFFFF"/>
        <w:ind w:left="360"/>
        <w:jc w:val="both"/>
      </w:pPr>
      <w:r w:rsidRPr="00495D22">
        <w:t xml:space="preserve">      9.  </w:t>
      </w:r>
      <w:proofErr w:type="spellStart"/>
      <w:r w:rsidRPr="00495D22">
        <w:t>Pagalvės</w:t>
      </w:r>
      <w:proofErr w:type="spellEnd"/>
      <w:r w:rsidRPr="00495D22">
        <w:t xml:space="preserve"> </w:t>
      </w:r>
      <w:proofErr w:type="spellStart"/>
      <w:r w:rsidRPr="00495D22">
        <w:t>mokestį</w:t>
      </w:r>
      <w:proofErr w:type="spellEnd"/>
      <w:r w:rsidRPr="00495D22">
        <w:t xml:space="preserve"> </w:t>
      </w:r>
      <w:r>
        <w:t>(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) </w:t>
      </w:r>
      <w:proofErr w:type="spellStart"/>
      <w:r w:rsidRPr="00495D22">
        <w:t>sumoka</w:t>
      </w:r>
      <w:proofErr w:type="spellEnd"/>
      <w:r w:rsidRPr="00495D22">
        <w:t xml:space="preserve"> </w:t>
      </w:r>
      <w:proofErr w:type="spellStart"/>
      <w:r w:rsidRPr="00495D22">
        <w:t>renginio</w:t>
      </w:r>
      <w:proofErr w:type="spellEnd"/>
      <w:r w:rsidRPr="00495D22">
        <w:t xml:space="preserve"> </w:t>
      </w:r>
      <w:proofErr w:type="spellStart"/>
      <w:r w:rsidRPr="00495D22">
        <w:t>dalyviai</w:t>
      </w:r>
      <w:proofErr w:type="spellEnd"/>
      <w:r w:rsidRPr="00495D22">
        <w:t xml:space="preserve"> </w:t>
      </w:r>
      <w:proofErr w:type="spellStart"/>
      <w:r w:rsidRPr="00495D22">
        <w:t>atvykimo</w:t>
      </w:r>
      <w:proofErr w:type="spellEnd"/>
      <w:r w:rsidRPr="00495D22">
        <w:t xml:space="preserve"> į </w:t>
      </w:r>
      <w:proofErr w:type="spellStart"/>
      <w:r w:rsidRPr="00495D22">
        <w:t>renginį</w:t>
      </w:r>
      <w:proofErr w:type="spellEnd"/>
      <w:r w:rsidRPr="00495D22">
        <w:t xml:space="preserve"> </w:t>
      </w:r>
      <w:proofErr w:type="spellStart"/>
      <w:r w:rsidRPr="00495D22">
        <w:t>dieną</w:t>
      </w:r>
      <w:proofErr w:type="spellEnd"/>
      <w:r w:rsidRPr="00495D22">
        <w:t>.</w:t>
      </w:r>
    </w:p>
    <w:p w14:paraId="7226B435" w14:textId="77777777" w:rsidR="005F1F15" w:rsidRPr="000F71ED" w:rsidRDefault="005F1F15" w:rsidP="005F1F15">
      <w:pPr>
        <w:shd w:val="clear" w:color="auto" w:fill="FFFFFF"/>
        <w:ind w:left="360"/>
        <w:jc w:val="both"/>
      </w:pPr>
      <w:r>
        <w:t xml:space="preserve">      </w:t>
      </w:r>
    </w:p>
    <w:p w14:paraId="0E74C53F" w14:textId="5C4B7281" w:rsidR="000023A8" w:rsidRPr="005F1F15" w:rsidRDefault="000023A8" w:rsidP="005F1F15">
      <w:pPr>
        <w:rPr>
          <w:rFonts w:eastAsia="Calibri"/>
        </w:rPr>
      </w:pPr>
    </w:p>
    <w:sectPr w:rsidR="000023A8" w:rsidRPr="005F1F15" w:rsidSect="003356E4">
      <w:footerReference w:type="default" r:id="rId7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7645" w14:textId="77777777" w:rsidR="009741D6" w:rsidRDefault="009741D6">
      <w:r>
        <w:separator/>
      </w:r>
    </w:p>
  </w:endnote>
  <w:endnote w:type="continuationSeparator" w:id="0">
    <w:p w14:paraId="036B72D4" w14:textId="77777777" w:rsidR="009741D6" w:rsidRDefault="0097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6142144"/>
      <w:docPartObj>
        <w:docPartGallery w:val="Page Numbers (Bottom of Page)"/>
        <w:docPartUnique/>
      </w:docPartObj>
    </w:sdtPr>
    <w:sdtEndPr/>
    <w:sdtContent>
      <w:p w14:paraId="3C88B354" w14:textId="4839EC74" w:rsidR="00346C9D" w:rsidRDefault="00346C9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554" w:rsidRPr="00190554">
          <w:rPr>
            <w:noProof/>
            <w:lang w:val="lt-LT"/>
          </w:rPr>
          <w:t>2</w:t>
        </w:r>
        <w:r>
          <w:fldChar w:fldCharType="end"/>
        </w:r>
      </w:p>
    </w:sdtContent>
  </w:sdt>
  <w:p w14:paraId="63548357" w14:textId="77777777" w:rsidR="0031458C" w:rsidRPr="00DD5324" w:rsidRDefault="0031458C" w:rsidP="00DD53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6C7B" w14:textId="77777777" w:rsidR="009741D6" w:rsidRDefault="009741D6">
      <w:r>
        <w:separator/>
      </w:r>
    </w:p>
  </w:footnote>
  <w:footnote w:type="continuationSeparator" w:id="0">
    <w:p w14:paraId="61F44239" w14:textId="77777777" w:rsidR="009741D6" w:rsidRDefault="0097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25A5F"/>
    <w:multiLevelType w:val="hybridMultilevel"/>
    <w:tmpl w:val="59D60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0C603A"/>
    <w:multiLevelType w:val="hybridMultilevel"/>
    <w:tmpl w:val="12EEB4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412956"/>
    <w:multiLevelType w:val="multilevel"/>
    <w:tmpl w:val="29283B8E"/>
    <w:lvl w:ilvl="0">
      <w:start w:val="1"/>
      <w:numFmt w:val="decimal"/>
      <w:pStyle w:val="numeracija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79"/>
    <w:rsid w:val="000023A8"/>
    <w:rsid w:val="00007FC6"/>
    <w:rsid w:val="0002776A"/>
    <w:rsid w:val="00051796"/>
    <w:rsid w:val="00052D33"/>
    <w:rsid w:val="000550B8"/>
    <w:rsid w:val="0006011F"/>
    <w:rsid w:val="00086AE5"/>
    <w:rsid w:val="00090F3E"/>
    <w:rsid w:val="00097D89"/>
    <w:rsid w:val="000A2559"/>
    <w:rsid w:val="000B2E69"/>
    <w:rsid w:val="000C2758"/>
    <w:rsid w:val="000D5BB6"/>
    <w:rsid w:val="000E52E5"/>
    <w:rsid w:val="000F22C4"/>
    <w:rsid w:val="00100897"/>
    <w:rsid w:val="00103244"/>
    <w:rsid w:val="00105A77"/>
    <w:rsid w:val="00110DE4"/>
    <w:rsid w:val="001222C9"/>
    <w:rsid w:val="00124E6C"/>
    <w:rsid w:val="001323B4"/>
    <w:rsid w:val="001351B6"/>
    <w:rsid w:val="0014067D"/>
    <w:rsid w:val="00140A82"/>
    <w:rsid w:val="00146FB7"/>
    <w:rsid w:val="00157586"/>
    <w:rsid w:val="00170E37"/>
    <w:rsid w:val="00190554"/>
    <w:rsid w:val="00196B0F"/>
    <w:rsid w:val="001A2C49"/>
    <w:rsid w:val="001C3625"/>
    <w:rsid w:val="001C51BA"/>
    <w:rsid w:val="001D0726"/>
    <w:rsid w:val="001E5CA6"/>
    <w:rsid w:val="00201478"/>
    <w:rsid w:val="002067C7"/>
    <w:rsid w:val="0021058B"/>
    <w:rsid w:val="00211B69"/>
    <w:rsid w:val="00216EA1"/>
    <w:rsid w:val="0022589E"/>
    <w:rsid w:val="00232F46"/>
    <w:rsid w:val="002341AB"/>
    <w:rsid w:val="00234C40"/>
    <w:rsid w:val="002510F4"/>
    <w:rsid w:val="00256CA7"/>
    <w:rsid w:val="00261A72"/>
    <w:rsid w:val="0027149F"/>
    <w:rsid w:val="00271995"/>
    <w:rsid w:val="00272FB9"/>
    <w:rsid w:val="002737AB"/>
    <w:rsid w:val="002837C7"/>
    <w:rsid w:val="002A77DB"/>
    <w:rsid w:val="002B6298"/>
    <w:rsid w:val="002D10AA"/>
    <w:rsid w:val="002D748D"/>
    <w:rsid w:val="002E28AF"/>
    <w:rsid w:val="002E4690"/>
    <w:rsid w:val="002F7BD9"/>
    <w:rsid w:val="00301D9B"/>
    <w:rsid w:val="0031458C"/>
    <w:rsid w:val="0033370B"/>
    <w:rsid w:val="0033534C"/>
    <w:rsid w:val="003356E4"/>
    <w:rsid w:val="00341ECF"/>
    <w:rsid w:val="00346C9D"/>
    <w:rsid w:val="00362393"/>
    <w:rsid w:val="00364543"/>
    <w:rsid w:val="00366359"/>
    <w:rsid w:val="003758CE"/>
    <w:rsid w:val="00376605"/>
    <w:rsid w:val="00381D4E"/>
    <w:rsid w:val="003A2E89"/>
    <w:rsid w:val="003B35AA"/>
    <w:rsid w:val="003B446F"/>
    <w:rsid w:val="003C2E8E"/>
    <w:rsid w:val="003C57F5"/>
    <w:rsid w:val="003D3B89"/>
    <w:rsid w:val="003D55DA"/>
    <w:rsid w:val="003F25EF"/>
    <w:rsid w:val="00406BC2"/>
    <w:rsid w:val="00411F0D"/>
    <w:rsid w:val="00416A65"/>
    <w:rsid w:val="00430624"/>
    <w:rsid w:val="0043146B"/>
    <w:rsid w:val="004447C8"/>
    <w:rsid w:val="004674C4"/>
    <w:rsid w:val="004715DB"/>
    <w:rsid w:val="00472EA0"/>
    <w:rsid w:val="0048300E"/>
    <w:rsid w:val="00492E55"/>
    <w:rsid w:val="004B06B3"/>
    <w:rsid w:val="004B2286"/>
    <w:rsid w:val="004C7EE2"/>
    <w:rsid w:val="004D237C"/>
    <w:rsid w:val="004D2A80"/>
    <w:rsid w:val="004E0FF5"/>
    <w:rsid w:val="004F00DC"/>
    <w:rsid w:val="004F6FE9"/>
    <w:rsid w:val="005235AA"/>
    <w:rsid w:val="0053106E"/>
    <w:rsid w:val="0053647F"/>
    <w:rsid w:val="00536A4A"/>
    <w:rsid w:val="00543937"/>
    <w:rsid w:val="005476FB"/>
    <w:rsid w:val="00551FFC"/>
    <w:rsid w:val="00556E00"/>
    <w:rsid w:val="0056240E"/>
    <w:rsid w:val="00566977"/>
    <w:rsid w:val="005B3386"/>
    <w:rsid w:val="005B64F1"/>
    <w:rsid w:val="005D368B"/>
    <w:rsid w:val="005E418B"/>
    <w:rsid w:val="005F173A"/>
    <w:rsid w:val="005F1F15"/>
    <w:rsid w:val="00604653"/>
    <w:rsid w:val="0061023A"/>
    <w:rsid w:val="00611A23"/>
    <w:rsid w:val="00637268"/>
    <w:rsid w:val="00637D76"/>
    <w:rsid w:val="00643815"/>
    <w:rsid w:val="0064567C"/>
    <w:rsid w:val="00652047"/>
    <w:rsid w:val="006567AD"/>
    <w:rsid w:val="00662156"/>
    <w:rsid w:val="006745E5"/>
    <w:rsid w:val="006775BD"/>
    <w:rsid w:val="0069190C"/>
    <w:rsid w:val="006A2F25"/>
    <w:rsid w:val="006A3E62"/>
    <w:rsid w:val="006B5973"/>
    <w:rsid w:val="006C1D77"/>
    <w:rsid w:val="007044A9"/>
    <w:rsid w:val="00712D04"/>
    <w:rsid w:val="007151F6"/>
    <w:rsid w:val="00715F6B"/>
    <w:rsid w:val="007363DA"/>
    <w:rsid w:val="00740D14"/>
    <w:rsid w:val="00742622"/>
    <w:rsid w:val="00742F11"/>
    <w:rsid w:val="00753D97"/>
    <w:rsid w:val="00760F45"/>
    <w:rsid w:val="00761DBC"/>
    <w:rsid w:val="0076334B"/>
    <w:rsid w:val="00776BC6"/>
    <w:rsid w:val="00781CE8"/>
    <w:rsid w:val="00782E47"/>
    <w:rsid w:val="00783F12"/>
    <w:rsid w:val="00792DA3"/>
    <w:rsid w:val="007B3FA1"/>
    <w:rsid w:val="007C3A57"/>
    <w:rsid w:val="007C7C73"/>
    <w:rsid w:val="007F0152"/>
    <w:rsid w:val="007F259D"/>
    <w:rsid w:val="007F28F5"/>
    <w:rsid w:val="00801F90"/>
    <w:rsid w:val="00802ACF"/>
    <w:rsid w:val="00811B31"/>
    <w:rsid w:val="0081774E"/>
    <w:rsid w:val="00821AE7"/>
    <w:rsid w:val="00830981"/>
    <w:rsid w:val="00832A35"/>
    <w:rsid w:val="00843736"/>
    <w:rsid w:val="00843B0A"/>
    <w:rsid w:val="008532AD"/>
    <w:rsid w:val="008703B3"/>
    <w:rsid w:val="008844AF"/>
    <w:rsid w:val="008970CE"/>
    <w:rsid w:val="00897388"/>
    <w:rsid w:val="008B2E9A"/>
    <w:rsid w:val="008B311A"/>
    <w:rsid w:val="008B4F0F"/>
    <w:rsid w:val="008B67CD"/>
    <w:rsid w:val="008C4B90"/>
    <w:rsid w:val="008D066B"/>
    <w:rsid w:val="008D293F"/>
    <w:rsid w:val="008E4C2A"/>
    <w:rsid w:val="008E6EC1"/>
    <w:rsid w:val="008F0C7B"/>
    <w:rsid w:val="008F6686"/>
    <w:rsid w:val="0091051F"/>
    <w:rsid w:val="00912348"/>
    <w:rsid w:val="0091491A"/>
    <w:rsid w:val="00915825"/>
    <w:rsid w:val="00924E51"/>
    <w:rsid w:val="0092719E"/>
    <w:rsid w:val="009314D4"/>
    <w:rsid w:val="00932595"/>
    <w:rsid w:val="009350C6"/>
    <w:rsid w:val="00944093"/>
    <w:rsid w:val="00953E2A"/>
    <w:rsid w:val="009544BD"/>
    <w:rsid w:val="009741D6"/>
    <w:rsid w:val="0097537B"/>
    <w:rsid w:val="009768D6"/>
    <w:rsid w:val="009813D2"/>
    <w:rsid w:val="00986596"/>
    <w:rsid w:val="009A273B"/>
    <w:rsid w:val="009A7F66"/>
    <w:rsid w:val="009C0FA0"/>
    <w:rsid w:val="009D6403"/>
    <w:rsid w:val="00A0370D"/>
    <w:rsid w:val="00A071E0"/>
    <w:rsid w:val="00A4144A"/>
    <w:rsid w:val="00A41E27"/>
    <w:rsid w:val="00A441E0"/>
    <w:rsid w:val="00A47322"/>
    <w:rsid w:val="00A479D8"/>
    <w:rsid w:val="00A47E58"/>
    <w:rsid w:val="00A5560D"/>
    <w:rsid w:val="00A57931"/>
    <w:rsid w:val="00A66108"/>
    <w:rsid w:val="00AA6CDA"/>
    <w:rsid w:val="00AC4FD6"/>
    <w:rsid w:val="00AC68FA"/>
    <w:rsid w:val="00AD06A9"/>
    <w:rsid w:val="00AD2B9A"/>
    <w:rsid w:val="00AD4F1A"/>
    <w:rsid w:val="00AD6126"/>
    <w:rsid w:val="00AD69CB"/>
    <w:rsid w:val="00AE364E"/>
    <w:rsid w:val="00B01E35"/>
    <w:rsid w:val="00B04722"/>
    <w:rsid w:val="00B139CA"/>
    <w:rsid w:val="00B215AB"/>
    <w:rsid w:val="00B22FB4"/>
    <w:rsid w:val="00B27D38"/>
    <w:rsid w:val="00B36296"/>
    <w:rsid w:val="00B43881"/>
    <w:rsid w:val="00B6255B"/>
    <w:rsid w:val="00B73379"/>
    <w:rsid w:val="00B91ABE"/>
    <w:rsid w:val="00B92F5A"/>
    <w:rsid w:val="00BB3DFD"/>
    <w:rsid w:val="00BB74E8"/>
    <w:rsid w:val="00BC2380"/>
    <w:rsid w:val="00BC7FCC"/>
    <w:rsid w:val="00BD4FC5"/>
    <w:rsid w:val="00BE06DE"/>
    <w:rsid w:val="00BE0D80"/>
    <w:rsid w:val="00BE131F"/>
    <w:rsid w:val="00BF3F67"/>
    <w:rsid w:val="00C02D43"/>
    <w:rsid w:val="00C05238"/>
    <w:rsid w:val="00C146B8"/>
    <w:rsid w:val="00C2779B"/>
    <w:rsid w:val="00C33116"/>
    <w:rsid w:val="00C40F31"/>
    <w:rsid w:val="00C46BDB"/>
    <w:rsid w:val="00C47880"/>
    <w:rsid w:val="00C5020B"/>
    <w:rsid w:val="00C52E2A"/>
    <w:rsid w:val="00C52E94"/>
    <w:rsid w:val="00C54244"/>
    <w:rsid w:val="00C6083F"/>
    <w:rsid w:val="00C60CC2"/>
    <w:rsid w:val="00C627DD"/>
    <w:rsid w:val="00C754B1"/>
    <w:rsid w:val="00C86B8D"/>
    <w:rsid w:val="00C95764"/>
    <w:rsid w:val="00CA26D9"/>
    <w:rsid w:val="00CB282F"/>
    <w:rsid w:val="00CB2990"/>
    <w:rsid w:val="00CE1756"/>
    <w:rsid w:val="00CE37AD"/>
    <w:rsid w:val="00D15337"/>
    <w:rsid w:val="00D162AD"/>
    <w:rsid w:val="00D23CCB"/>
    <w:rsid w:val="00D62EB5"/>
    <w:rsid w:val="00D63E18"/>
    <w:rsid w:val="00D76159"/>
    <w:rsid w:val="00D9370F"/>
    <w:rsid w:val="00D96C84"/>
    <w:rsid w:val="00DA1A24"/>
    <w:rsid w:val="00DA2226"/>
    <w:rsid w:val="00DA7091"/>
    <w:rsid w:val="00DA7C89"/>
    <w:rsid w:val="00DB2136"/>
    <w:rsid w:val="00DC153A"/>
    <w:rsid w:val="00DD4E78"/>
    <w:rsid w:val="00DD5324"/>
    <w:rsid w:val="00DE07EE"/>
    <w:rsid w:val="00DE0E38"/>
    <w:rsid w:val="00DE2D99"/>
    <w:rsid w:val="00DE42AF"/>
    <w:rsid w:val="00DE5722"/>
    <w:rsid w:val="00DF5308"/>
    <w:rsid w:val="00DF621C"/>
    <w:rsid w:val="00DF63D4"/>
    <w:rsid w:val="00E100E2"/>
    <w:rsid w:val="00E109B1"/>
    <w:rsid w:val="00E10EBC"/>
    <w:rsid w:val="00E1148C"/>
    <w:rsid w:val="00E14F71"/>
    <w:rsid w:val="00E20143"/>
    <w:rsid w:val="00E27670"/>
    <w:rsid w:val="00E40AE8"/>
    <w:rsid w:val="00E44DA8"/>
    <w:rsid w:val="00E634EB"/>
    <w:rsid w:val="00E64E1B"/>
    <w:rsid w:val="00E65575"/>
    <w:rsid w:val="00E70C45"/>
    <w:rsid w:val="00E74D11"/>
    <w:rsid w:val="00E764CB"/>
    <w:rsid w:val="00E85780"/>
    <w:rsid w:val="00E9011D"/>
    <w:rsid w:val="00EA2DD3"/>
    <w:rsid w:val="00EB580C"/>
    <w:rsid w:val="00EC46C4"/>
    <w:rsid w:val="00EC5833"/>
    <w:rsid w:val="00ED4E8C"/>
    <w:rsid w:val="00ED7E16"/>
    <w:rsid w:val="00EE6683"/>
    <w:rsid w:val="00EF5AA2"/>
    <w:rsid w:val="00F03C02"/>
    <w:rsid w:val="00F073B0"/>
    <w:rsid w:val="00F07457"/>
    <w:rsid w:val="00F110F1"/>
    <w:rsid w:val="00F161BC"/>
    <w:rsid w:val="00F164A2"/>
    <w:rsid w:val="00F22C95"/>
    <w:rsid w:val="00F364E2"/>
    <w:rsid w:val="00F36F69"/>
    <w:rsid w:val="00F4325A"/>
    <w:rsid w:val="00F51C97"/>
    <w:rsid w:val="00F561FF"/>
    <w:rsid w:val="00F62EB0"/>
    <w:rsid w:val="00F707FF"/>
    <w:rsid w:val="00F7335F"/>
    <w:rsid w:val="00F90FE2"/>
    <w:rsid w:val="00F96E30"/>
    <w:rsid w:val="00F97C7C"/>
    <w:rsid w:val="00FA398F"/>
    <w:rsid w:val="00FC007D"/>
    <w:rsid w:val="00FD00A4"/>
    <w:rsid w:val="00FE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B5F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7337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B73379"/>
    <w:pPr>
      <w:keepNext/>
      <w:jc w:val="center"/>
      <w:outlineLvl w:val="0"/>
    </w:pPr>
    <w:rPr>
      <w:b/>
      <w:bCs/>
      <w:lang w:val="lt-LT" w:eastAsia="lt-LT"/>
    </w:rPr>
  </w:style>
  <w:style w:type="paragraph" w:styleId="Antrat2">
    <w:name w:val="heading 2"/>
    <w:basedOn w:val="prastasis"/>
    <w:next w:val="prastasis"/>
    <w:qFormat/>
    <w:rsid w:val="00F432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B73379"/>
    <w:pPr>
      <w:spacing w:before="100" w:beforeAutospacing="1" w:after="100" w:afterAutospacing="1"/>
    </w:pPr>
    <w:rPr>
      <w:color w:val="000000"/>
      <w:lang w:val="en-GB"/>
    </w:rPr>
  </w:style>
  <w:style w:type="paragraph" w:styleId="Pagrindiniotekstotrauka2">
    <w:name w:val="Body Text Indent 2"/>
    <w:basedOn w:val="prastasis"/>
    <w:rsid w:val="00B73379"/>
    <w:pPr>
      <w:ind w:firstLine="1418"/>
      <w:jc w:val="both"/>
    </w:pPr>
    <w:rPr>
      <w:szCs w:val="20"/>
      <w:lang w:val="lt-LT"/>
    </w:rPr>
  </w:style>
  <w:style w:type="paragraph" w:customStyle="1" w:styleId="bodytext">
    <w:name w:val="bodytext"/>
    <w:basedOn w:val="prastasis"/>
    <w:rsid w:val="00B73379"/>
    <w:pPr>
      <w:spacing w:before="100" w:beforeAutospacing="1" w:after="100" w:afterAutospacing="1"/>
    </w:pPr>
  </w:style>
  <w:style w:type="paragraph" w:styleId="Pagrindinistekstas3">
    <w:name w:val="Body Text 3"/>
    <w:basedOn w:val="prastasis"/>
    <w:rsid w:val="00B73379"/>
    <w:pPr>
      <w:spacing w:after="12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B733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B7337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B73379"/>
  </w:style>
  <w:style w:type="character" w:customStyle="1" w:styleId="typewriter">
    <w:name w:val="typewriter"/>
    <w:basedOn w:val="Numatytasispastraiposriftas"/>
    <w:rsid w:val="00F4325A"/>
  </w:style>
  <w:style w:type="paragraph" w:customStyle="1" w:styleId="Pagrindinistekstas1">
    <w:name w:val="Pagrindinis tekstas1"/>
    <w:basedOn w:val="prastasis"/>
    <w:rsid w:val="00C46BD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ISTATYMAS">
    <w:name w:val="ISTATYMAS"/>
    <w:basedOn w:val="prastasis"/>
    <w:rsid w:val="00C46BDB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lt-LT"/>
    </w:rPr>
  </w:style>
  <w:style w:type="paragraph" w:customStyle="1" w:styleId="Pavadinimas1">
    <w:name w:val="Pavadinimas1"/>
    <w:basedOn w:val="prastasis"/>
    <w:rsid w:val="00C46BDB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/>
    </w:rPr>
  </w:style>
  <w:style w:type="paragraph" w:customStyle="1" w:styleId="Prezidentas">
    <w:name w:val="Prezidentas"/>
    <w:basedOn w:val="prastasis"/>
    <w:rsid w:val="00C46BDB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customStyle="1" w:styleId="Linija">
    <w:name w:val="Linija"/>
    <w:basedOn w:val="prastasis"/>
    <w:rsid w:val="00C46BDB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lt-LT"/>
    </w:rPr>
  </w:style>
  <w:style w:type="paragraph" w:customStyle="1" w:styleId="Patvirtinta">
    <w:name w:val="Patvirtinta"/>
    <w:basedOn w:val="prastasis"/>
    <w:rsid w:val="00C46BDB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  <w:style w:type="paragraph" w:customStyle="1" w:styleId="CentrBold">
    <w:name w:val="CentrBold"/>
    <w:basedOn w:val="prastasis"/>
    <w:rsid w:val="00C46BDB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lt-LT"/>
    </w:rPr>
  </w:style>
  <w:style w:type="character" w:styleId="Hipersaitas">
    <w:name w:val="Hyperlink"/>
    <w:rsid w:val="00C46BDB"/>
    <w:rPr>
      <w:color w:val="0000FF"/>
      <w:u w:val="single"/>
    </w:rPr>
  </w:style>
  <w:style w:type="paragraph" w:customStyle="1" w:styleId="Hyperlink1">
    <w:name w:val="Hyperlink1"/>
    <w:basedOn w:val="prastasis"/>
    <w:rsid w:val="00E109B1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Puslapioinaostekstas">
    <w:name w:val="footnote text"/>
    <w:basedOn w:val="prastasis"/>
    <w:link w:val="PuslapioinaostekstasDiagrama"/>
    <w:semiHidden/>
    <w:rsid w:val="00811B31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semiHidden/>
    <w:rsid w:val="00811B31"/>
    <w:rPr>
      <w:lang w:val="en-US" w:eastAsia="en-US" w:bidi="ar-SA"/>
    </w:rPr>
  </w:style>
  <w:style w:type="character" w:styleId="Puslapioinaosnuoroda">
    <w:name w:val="footnote reference"/>
    <w:semiHidden/>
    <w:rsid w:val="00811B31"/>
    <w:rPr>
      <w:vertAlign w:val="superscript"/>
    </w:rPr>
  </w:style>
  <w:style w:type="paragraph" w:customStyle="1" w:styleId="Preformatted">
    <w:name w:val="Preformatted"/>
    <w:basedOn w:val="prastasis"/>
    <w:rsid w:val="00DE0E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lt-LT"/>
    </w:rPr>
  </w:style>
  <w:style w:type="paragraph" w:styleId="Debesliotekstas">
    <w:name w:val="Balloon Text"/>
    <w:basedOn w:val="prastasis"/>
    <w:semiHidden/>
    <w:rsid w:val="00DF63D4"/>
    <w:rPr>
      <w:rFonts w:ascii="Tahoma" w:hAnsi="Tahoma" w:cs="Tahoma"/>
      <w:sz w:val="16"/>
      <w:szCs w:val="16"/>
    </w:rPr>
  </w:style>
  <w:style w:type="paragraph" w:customStyle="1" w:styleId="numeracija">
    <w:name w:val="numeracija"/>
    <w:basedOn w:val="Sraas"/>
    <w:autoRedefine/>
    <w:rsid w:val="007C3A57"/>
    <w:pPr>
      <w:widowControl w:val="0"/>
      <w:numPr>
        <w:numId w:val="1"/>
      </w:numPr>
      <w:autoSpaceDE w:val="0"/>
      <w:autoSpaceDN w:val="0"/>
      <w:adjustRightInd w:val="0"/>
    </w:pPr>
    <w:rPr>
      <w:sz w:val="22"/>
      <w:szCs w:val="22"/>
      <w:lang w:val="sv-SE"/>
    </w:rPr>
  </w:style>
  <w:style w:type="paragraph" w:styleId="Sraas">
    <w:name w:val="List"/>
    <w:basedOn w:val="prastasis"/>
    <w:rsid w:val="007C3A57"/>
    <w:pPr>
      <w:ind w:left="283" w:hanging="283"/>
    </w:pPr>
  </w:style>
  <w:style w:type="paragraph" w:styleId="Porat">
    <w:name w:val="footer"/>
    <w:basedOn w:val="prastasis"/>
    <w:link w:val="PoratDiagrama"/>
    <w:uiPriority w:val="99"/>
    <w:rsid w:val="004674C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rsid w:val="00097D89"/>
    <w:rPr>
      <w:sz w:val="24"/>
      <w:szCs w:val="24"/>
      <w:lang w:val="en-US" w:eastAsia="en-US" w:bidi="ar-SA"/>
    </w:rPr>
  </w:style>
  <w:style w:type="character" w:styleId="Komentaronuoroda">
    <w:name w:val="annotation reference"/>
    <w:rsid w:val="006A2F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A2F2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A2F25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A2F25"/>
    <w:rPr>
      <w:b/>
      <w:bCs/>
    </w:rPr>
  </w:style>
  <w:style w:type="character" w:customStyle="1" w:styleId="KomentarotemaDiagrama">
    <w:name w:val="Komentaro tema Diagrama"/>
    <w:link w:val="Komentarotema"/>
    <w:rsid w:val="006A2F25"/>
    <w:rPr>
      <w:b/>
      <w:bCs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1458C"/>
    <w:rPr>
      <w:sz w:val="24"/>
      <w:szCs w:val="24"/>
      <w:lang w:val="en-US" w:eastAsia="en-US"/>
    </w:rPr>
  </w:style>
  <w:style w:type="paragraph" w:customStyle="1" w:styleId="Tekstas">
    <w:name w:val="Tekstas"/>
    <w:basedOn w:val="prastasis"/>
    <w:qFormat/>
    <w:rsid w:val="003356E4"/>
    <w:pPr>
      <w:ind w:firstLine="720"/>
      <w:jc w:val="both"/>
    </w:pPr>
    <w:rPr>
      <w:rFonts w:eastAsia="Calibri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034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2026-03-15T20:13:00Z</dcterms:created>
  <dcterms:modified xsi:type="dcterms:W3CDTF">2026-03-16T04:37:00Z</dcterms:modified>
</cp:coreProperties>
</file>