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25994" w14:textId="77777777" w:rsidR="009417E6" w:rsidRPr="00C24D0A" w:rsidRDefault="009417E6" w:rsidP="00DE297C">
      <w:pPr>
        <w:rPr>
          <w:i/>
          <w:sz w:val="21"/>
          <w:szCs w:val="21"/>
        </w:rPr>
      </w:pPr>
      <w:bookmarkStart w:id="0" w:name="_Toc76448820"/>
      <w:bookmarkStart w:id="1" w:name="_Toc112567499"/>
    </w:p>
    <w:p w14:paraId="5F935F00" w14:textId="77777777" w:rsidR="009417E6" w:rsidRPr="00C24D0A" w:rsidRDefault="009417E6" w:rsidP="009417E6">
      <w:pPr>
        <w:jc w:val="center"/>
        <w:rPr>
          <w:sz w:val="21"/>
          <w:szCs w:val="21"/>
          <w:lang w:val="lt-LT"/>
        </w:rPr>
      </w:pPr>
    </w:p>
    <w:p w14:paraId="33B073D8" w14:textId="77777777" w:rsidR="009417E6" w:rsidRPr="00C24D0A" w:rsidRDefault="009417E6" w:rsidP="009417E6">
      <w:pPr>
        <w:ind w:right="-178"/>
        <w:jc w:val="center"/>
        <w:rPr>
          <w:sz w:val="21"/>
          <w:szCs w:val="21"/>
          <w:lang w:val="lt-LT"/>
        </w:rPr>
      </w:pPr>
      <w:r w:rsidRPr="00C24D0A">
        <w:rPr>
          <w:sz w:val="21"/>
          <w:szCs w:val="21"/>
          <w:lang w:val="lt-LT"/>
        </w:rPr>
        <w:t>Herbas arba prekių ženklas</w:t>
      </w:r>
    </w:p>
    <w:p w14:paraId="1358EE14" w14:textId="77777777" w:rsidR="009417E6" w:rsidRPr="00C24D0A" w:rsidRDefault="009417E6" w:rsidP="009417E6">
      <w:pPr>
        <w:ind w:right="-178"/>
        <w:jc w:val="center"/>
        <w:rPr>
          <w:sz w:val="21"/>
          <w:szCs w:val="21"/>
          <w:lang w:val="lt-LT"/>
        </w:rPr>
      </w:pPr>
      <w:r w:rsidRPr="00C24D0A">
        <w:rPr>
          <w:sz w:val="21"/>
          <w:szCs w:val="21"/>
          <w:lang w:val="lt-LT"/>
        </w:rPr>
        <w:t>(Tiekėjo pavadinimas)</w:t>
      </w:r>
    </w:p>
    <w:p w14:paraId="55B2291D" w14:textId="77777777" w:rsidR="009417E6" w:rsidRPr="00C24D0A" w:rsidRDefault="009417E6" w:rsidP="009417E6">
      <w:pPr>
        <w:ind w:right="-178"/>
        <w:jc w:val="center"/>
        <w:rPr>
          <w:sz w:val="21"/>
          <w:szCs w:val="21"/>
          <w:lang w:val="lt-LT"/>
        </w:rPr>
      </w:pPr>
      <w:r w:rsidRPr="00C24D0A">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E0320D" w14:textId="77777777" w:rsidR="009417E6" w:rsidRPr="00C24D0A" w:rsidRDefault="009417E6" w:rsidP="009417E6">
      <w:pPr>
        <w:tabs>
          <w:tab w:val="center" w:pos="2520"/>
        </w:tabs>
        <w:jc w:val="both"/>
        <w:rPr>
          <w:b/>
          <w:sz w:val="21"/>
          <w:szCs w:val="21"/>
          <w:lang w:val="lt-LT"/>
        </w:rPr>
      </w:pPr>
    </w:p>
    <w:p w14:paraId="69ECE181" w14:textId="77777777" w:rsidR="009417E6" w:rsidRPr="00C24D0A" w:rsidRDefault="009417E6" w:rsidP="009417E6">
      <w:pPr>
        <w:tabs>
          <w:tab w:val="center" w:pos="2520"/>
        </w:tabs>
        <w:jc w:val="both"/>
        <w:rPr>
          <w:b/>
          <w:sz w:val="21"/>
          <w:szCs w:val="21"/>
          <w:lang w:val="lt-LT"/>
        </w:rPr>
      </w:pPr>
    </w:p>
    <w:p w14:paraId="3F940853" w14:textId="77777777" w:rsidR="009417E6" w:rsidRPr="00C24D0A" w:rsidRDefault="009417E6" w:rsidP="009417E6">
      <w:pPr>
        <w:tabs>
          <w:tab w:val="center" w:pos="2520"/>
        </w:tabs>
        <w:jc w:val="both"/>
        <w:rPr>
          <w:sz w:val="21"/>
          <w:szCs w:val="21"/>
        </w:rPr>
      </w:pPr>
      <w:r w:rsidRPr="00C24D0A">
        <w:rPr>
          <w:sz w:val="21"/>
          <w:szCs w:val="21"/>
        </w:rPr>
        <w:t xml:space="preserve">Žuvininkystės tarnybai prie </w:t>
      </w:r>
    </w:p>
    <w:p w14:paraId="2D1038A9" w14:textId="77777777" w:rsidR="009417E6" w:rsidRPr="00C24D0A" w:rsidRDefault="009417E6" w:rsidP="009417E6">
      <w:pPr>
        <w:tabs>
          <w:tab w:val="center" w:pos="2520"/>
        </w:tabs>
        <w:jc w:val="both"/>
        <w:rPr>
          <w:sz w:val="21"/>
          <w:szCs w:val="21"/>
        </w:rPr>
      </w:pPr>
      <w:r w:rsidRPr="00C24D0A">
        <w:rPr>
          <w:sz w:val="21"/>
          <w:szCs w:val="21"/>
        </w:rPr>
        <w:t>Lietuvos Respublikos žemės ūkio ministerijos</w:t>
      </w:r>
    </w:p>
    <w:p w14:paraId="625A836F" w14:textId="77777777" w:rsidR="009417E6" w:rsidRPr="00C24D0A" w:rsidRDefault="009417E6" w:rsidP="009417E6">
      <w:pPr>
        <w:tabs>
          <w:tab w:val="right" w:leader="underscore" w:pos="8505"/>
        </w:tabs>
        <w:rPr>
          <w:b/>
          <w:sz w:val="21"/>
          <w:szCs w:val="21"/>
          <w:lang w:val="lt-LT"/>
        </w:rPr>
      </w:pPr>
    </w:p>
    <w:p w14:paraId="45712393" w14:textId="77777777" w:rsidR="009417E6" w:rsidRDefault="009417E6" w:rsidP="009417E6">
      <w:pPr>
        <w:tabs>
          <w:tab w:val="right" w:leader="underscore" w:pos="8505"/>
        </w:tabs>
        <w:jc w:val="center"/>
        <w:rPr>
          <w:b/>
          <w:sz w:val="21"/>
          <w:szCs w:val="21"/>
          <w:lang w:val="lt-LT"/>
        </w:rPr>
      </w:pPr>
      <w:r w:rsidRPr="00C24D0A">
        <w:rPr>
          <w:b/>
          <w:sz w:val="21"/>
          <w:szCs w:val="21"/>
          <w:lang w:val="lt-LT"/>
        </w:rPr>
        <w:t>PASIŪLYMAS</w:t>
      </w:r>
    </w:p>
    <w:p w14:paraId="2F58B9E0" w14:textId="77777777" w:rsidR="0074797B" w:rsidRPr="009C24E9" w:rsidRDefault="0074797B" w:rsidP="0074797B">
      <w:pPr>
        <w:pStyle w:val="Antrat1"/>
        <w:shd w:val="clear" w:color="auto" w:fill="FFFFFF"/>
        <w:spacing w:before="150" w:after="150"/>
        <w:rPr>
          <w:color w:val="333333"/>
          <w:sz w:val="21"/>
          <w:szCs w:val="21"/>
          <w:lang w:val="lt-LT"/>
        </w:rPr>
      </w:pPr>
      <w:r w:rsidRPr="009C24E9">
        <w:rPr>
          <w:color w:val="000000" w:themeColor="text1"/>
          <w:sz w:val="21"/>
          <w:szCs w:val="21"/>
          <w:lang w:val="lt-LT"/>
        </w:rPr>
        <w:t xml:space="preserve">PIRKIMUI </w:t>
      </w:r>
      <w:r w:rsidRPr="009C24E9">
        <w:rPr>
          <w:rStyle w:val="Antrat6Diagrama"/>
          <w:b/>
          <w:bCs/>
          <w:color w:val="000000" w:themeColor="text1"/>
          <w:sz w:val="21"/>
          <w:szCs w:val="21"/>
        </w:rPr>
        <w:t>„</w:t>
      </w:r>
      <w:r w:rsidRPr="009C24E9">
        <w:rPr>
          <w:rFonts w:eastAsia="Calibri"/>
          <w:sz w:val="21"/>
          <w:szCs w:val="21"/>
          <w:lang w:val="lt-LT"/>
        </w:rPr>
        <w:t>PAŠARAI ŽUVŲ PAAUGINIMUI IR AUGINIMUI</w:t>
      </w:r>
      <w:r w:rsidRPr="009C24E9">
        <w:rPr>
          <w:color w:val="333333"/>
          <w:sz w:val="21"/>
          <w:szCs w:val="21"/>
        </w:rPr>
        <w:t>“</w:t>
      </w:r>
    </w:p>
    <w:p w14:paraId="4B5530E8" w14:textId="77777777" w:rsidR="009417E6" w:rsidRPr="00C24D0A" w:rsidRDefault="009417E6" w:rsidP="009417E6">
      <w:pPr>
        <w:jc w:val="center"/>
        <w:rPr>
          <w:bCs/>
          <w:sz w:val="21"/>
          <w:szCs w:val="21"/>
          <w:lang w:val="lt-LT"/>
        </w:rPr>
      </w:pPr>
      <w:r w:rsidRPr="00C24D0A">
        <w:rPr>
          <w:bCs/>
          <w:sz w:val="21"/>
          <w:szCs w:val="21"/>
          <w:lang w:val="lt-LT"/>
        </w:rPr>
        <w:t>(Data)</w:t>
      </w:r>
    </w:p>
    <w:p w14:paraId="1E4207D4" w14:textId="77777777" w:rsidR="009417E6" w:rsidRPr="00C24D0A" w:rsidRDefault="009417E6" w:rsidP="009417E6">
      <w:pPr>
        <w:jc w:val="center"/>
        <w:rPr>
          <w:bCs/>
          <w:sz w:val="21"/>
          <w:szCs w:val="21"/>
          <w:lang w:val="lt-LT"/>
        </w:rPr>
      </w:pPr>
      <w:r w:rsidRPr="00C24D0A">
        <w:rPr>
          <w:bCs/>
          <w:sz w:val="21"/>
          <w:szCs w:val="21"/>
          <w:lang w:val="lt-LT"/>
        </w:rPr>
        <w:t>(Sudarymo vieta)</w:t>
      </w:r>
    </w:p>
    <w:p w14:paraId="663317CC" w14:textId="77777777" w:rsidR="009417E6" w:rsidRPr="00C24D0A" w:rsidRDefault="009417E6" w:rsidP="009417E6">
      <w:pPr>
        <w:jc w:val="center"/>
        <w:rPr>
          <w:sz w:val="21"/>
          <w:szCs w:val="21"/>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3969"/>
      </w:tblGrid>
      <w:tr w:rsidR="009417E6" w:rsidRPr="00C24D0A" w14:paraId="730B8C72"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5124C766" w14:textId="77777777" w:rsidR="009417E6" w:rsidRPr="00C24D0A" w:rsidRDefault="009417E6" w:rsidP="00124623">
            <w:pPr>
              <w:rPr>
                <w:rFonts w:eastAsia="Calibri"/>
                <w:sz w:val="21"/>
                <w:szCs w:val="21"/>
                <w:lang w:val="lt-LT"/>
              </w:rPr>
            </w:pPr>
            <w:r w:rsidRPr="00C24D0A">
              <w:rPr>
                <w:rFonts w:eastAsia="Calibri"/>
                <w:sz w:val="21"/>
                <w:szCs w:val="21"/>
                <w:lang w:val="lt-LT"/>
              </w:rPr>
              <w:t xml:space="preserve">Tiekėjo pavadinimas </w:t>
            </w:r>
          </w:p>
          <w:p w14:paraId="0B02692D" w14:textId="77777777" w:rsidR="009417E6" w:rsidRPr="00C24D0A" w:rsidRDefault="009417E6" w:rsidP="00124623">
            <w:pPr>
              <w:rPr>
                <w:i/>
                <w:sz w:val="21"/>
                <w:szCs w:val="21"/>
                <w:lang w:val="lt-LT"/>
              </w:rPr>
            </w:pPr>
            <w:r w:rsidRPr="00C24D0A">
              <w:rPr>
                <w:rFonts w:eastAsia="Calibri"/>
                <w:i/>
                <w:sz w:val="21"/>
                <w:szCs w:val="21"/>
                <w:lang w:val="lt-LT"/>
              </w:rPr>
              <w:t>[Jeigu dalyvauja tiekėjų grupė, surašomi visi dalyvių pavadinimai]</w:t>
            </w:r>
          </w:p>
        </w:tc>
        <w:tc>
          <w:tcPr>
            <w:tcW w:w="3969" w:type="dxa"/>
            <w:tcBorders>
              <w:top w:val="single" w:sz="4" w:space="0" w:color="auto"/>
              <w:left w:val="single" w:sz="4" w:space="0" w:color="auto"/>
              <w:bottom w:val="single" w:sz="4" w:space="0" w:color="auto"/>
              <w:right w:val="single" w:sz="4" w:space="0" w:color="auto"/>
            </w:tcBorders>
          </w:tcPr>
          <w:p w14:paraId="7689A402" w14:textId="77777777" w:rsidR="009417E6" w:rsidRPr="00C24D0A" w:rsidRDefault="009417E6" w:rsidP="00124623">
            <w:pPr>
              <w:jc w:val="both"/>
              <w:rPr>
                <w:sz w:val="21"/>
                <w:szCs w:val="21"/>
                <w:lang w:val="lt-LT"/>
              </w:rPr>
            </w:pPr>
          </w:p>
          <w:p w14:paraId="1965D791" w14:textId="77777777" w:rsidR="009417E6" w:rsidRPr="00C24D0A" w:rsidRDefault="009417E6" w:rsidP="00124623">
            <w:pPr>
              <w:jc w:val="both"/>
              <w:rPr>
                <w:sz w:val="21"/>
                <w:szCs w:val="21"/>
                <w:lang w:val="lt-LT"/>
              </w:rPr>
            </w:pPr>
          </w:p>
        </w:tc>
      </w:tr>
      <w:tr w:rsidR="009417E6" w:rsidRPr="00C24D0A" w14:paraId="117FD08F"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1D17E927" w14:textId="77777777" w:rsidR="009417E6" w:rsidRPr="00C24D0A" w:rsidRDefault="009417E6" w:rsidP="00124623">
            <w:pPr>
              <w:jc w:val="both"/>
              <w:rPr>
                <w:rFonts w:eastAsia="Calibri"/>
                <w:i/>
                <w:sz w:val="21"/>
                <w:szCs w:val="21"/>
                <w:lang w:val="lt-LT"/>
              </w:rPr>
            </w:pPr>
            <w:r w:rsidRPr="00C24D0A">
              <w:rPr>
                <w:rFonts w:eastAsia="Calibri"/>
                <w:sz w:val="21"/>
                <w:szCs w:val="21"/>
                <w:lang w:val="lt-LT"/>
              </w:rPr>
              <w:t xml:space="preserve">Tiekėjo juridinio asmens kodas (-ai) </w:t>
            </w:r>
            <w:r w:rsidRPr="00C24D0A">
              <w:rPr>
                <w:rFonts w:eastAsia="Calibri"/>
                <w:i/>
                <w:sz w:val="21"/>
                <w:szCs w:val="21"/>
                <w:lang w:val="lt-LT"/>
              </w:rPr>
              <w:t>(tuo atveju, jei paraišką teikia fizinis asmuo - verslo pažymėjimo Nr. ar pan.)</w:t>
            </w:r>
          </w:p>
          <w:p w14:paraId="39583AD6" w14:textId="77777777" w:rsidR="009417E6" w:rsidRPr="00C24D0A" w:rsidRDefault="009417E6" w:rsidP="00124623">
            <w:pPr>
              <w:rPr>
                <w:sz w:val="21"/>
                <w:szCs w:val="21"/>
                <w:lang w:val="lt-LT"/>
              </w:rPr>
            </w:pPr>
            <w:r w:rsidRPr="00C24D0A">
              <w:rPr>
                <w:rFonts w:eastAsia="Calibri"/>
                <w:i/>
                <w:sz w:val="21"/>
                <w:szCs w:val="21"/>
                <w:lang w:val="lt-LT"/>
              </w:rPr>
              <w:t>[Jeigu dalyvauja tiekėjų grupė, surašomi visų dalyvių kodai]</w:t>
            </w:r>
          </w:p>
        </w:tc>
        <w:tc>
          <w:tcPr>
            <w:tcW w:w="3969" w:type="dxa"/>
            <w:tcBorders>
              <w:top w:val="single" w:sz="4" w:space="0" w:color="auto"/>
              <w:left w:val="single" w:sz="4" w:space="0" w:color="auto"/>
              <w:bottom w:val="single" w:sz="4" w:space="0" w:color="auto"/>
              <w:right w:val="single" w:sz="4" w:space="0" w:color="auto"/>
            </w:tcBorders>
          </w:tcPr>
          <w:p w14:paraId="08D5EA07" w14:textId="77777777" w:rsidR="009417E6" w:rsidRPr="00C24D0A" w:rsidRDefault="009417E6" w:rsidP="00124623">
            <w:pPr>
              <w:jc w:val="both"/>
              <w:rPr>
                <w:sz w:val="21"/>
                <w:szCs w:val="21"/>
                <w:lang w:val="lt-LT"/>
              </w:rPr>
            </w:pPr>
          </w:p>
        </w:tc>
      </w:tr>
      <w:tr w:rsidR="009417E6" w:rsidRPr="00C24D0A" w14:paraId="53495D5F"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6F70B265" w14:textId="77777777" w:rsidR="009417E6" w:rsidRPr="00C24D0A" w:rsidRDefault="009417E6" w:rsidP="00124623">
            <w:pPr>
              <w:rPr>
                <w:rFonts w:eastAsia="Calibri"/>
                <w:sz w:val="21"/>
                <w:szCs w:val="21"/>
                <w:lang w:val="lt-LT"/>
              </w:rPr>
            </w:pPr>
            <w:r w:rsidRPr="00C24D0A">
              <w:rPr>
                <w:rFonts w:eastAsia="Calibri"/>
                <w:sz w:val="21"/>
                <w:szCs w:val="21"/>
                <w:lang w:val="lt-LT"/>
              </w:rPr>
              <w:t>Tiekėjo adresas</w:t>
            </w:r>
          </w:p>
          <w:p w14:paraId="5178D296" w14:textId="77777777" w:rsidR="009417E6" w:rsidRPr="00C24D0A" w:rsidRDefault="009417E6" w:rsidP="00124623">
            <w:pPr>
              <w:rPr>
                <w:sz w:val="21"/>
                <w:szCs w:val="21"/>
                <w:lang w:val="lt-LT"/>
              </w:rPr>
            </w:pPr>
            <w:r w:rsidRPr="00C24D0A">
              <w:rPr>
                <w:rFonts w:eastAsia="Calibri"/>
                <w:i/>
                <w:sz w:val="21"/>
                <w:szCs w:val="21"/>
                <w:lang w:val="lt-LT"/>
              </w:rPr>
              <w:t>[Jeigu dalyvauja tiekėjų grupė, nurodomas tiekėjų grupę atstovaujančio dalyvio adresas]</w:t>
            </w:r>
          </w:p>
        </w:tc>
        <w:tc>
          <w:tcPr>
            <w:tcW w:w="3969" w:type="dxa"/>
            <w:tcBorders>
              <w:top w:val="single" w:sz="4" w:space="0" w:color="auto"/>
              <w:left w:val="single" w:sz="4" w:space="0" w:color="auto"/>
              <w:bottom w:val="single" w:sz="4" w:space="0" w:color="auto"/>
              <w:right w:val="single" w:sz="4" w:space="0" w:color="auto"/>
            </w:tcBorders>
          </w:tcPr>
          <w:p w14:paraId="2333B51D" w14:textId="77777777" w:rsidR="009417E6" w:rsidRPr="00C24D0A" w:rsidRDefault="009417E6" w:rsidP="00124623">
            <w:pPr>
              <w:jc w:val="both"/>
              <w:rPr>
                <w:sz w:val="21"/>
                <w:szCs w:val="21"/>
                <w:lang w:val="lt-LT"/>
              </w:rPr>
            </w:pPr>
          </w:p>
          <w:p w14:paraId="11B7CD3D" w14:textId="77777777" w:rsidR="009417E6" w:rsidRPr="00C24D0A" w:rsidRDefault="009417E6" w:rsidP="00124623">
            <w:pPr>
              <w:jc w:val="both"/>
              <w:rPr>
                <w:sz w:val="21"/>
                <w:szCs w:val="21"/>
                <w:lang w:val="lt-LT"/>
              </w:rPr>
            </w:pPr>
          </w:p>
        </w:tc>
      </w:tr>
      <w:tr w:rsidR="009417E6" w:rsidRPr="00C24D0A" w14:paraId="6E4C8544" w14:textId="77777777" w:rsidTr="006D47CB">
        <w:tc>
          <w:tcPr>
            <w:tcW w:w="9894" w:type="dxa"/>
            <w:gridSpan w:val="2"/>
            <w:tcBorders>
              <w:top w:val="single" w:sz="4" w:space="0" w:color="auto"/>
              <w:left w:val="single" w:sz="4" w:space="0" w:color="auto"/>
              <w:bottom w:val="single" w:sz="4" w:space="0" w:color="auto"/>
              <w:right w:val="single" w:sz="4" w:space="0" w:color="auto"/>
            </w:tcBorders>
            <w:shd w:val="clear" w:color="auto" w:fill="D9D9D9"/>
          </w:tcPr>
          <w:p w14:paraId="408FF8E7" w14:textId="77777777" w:rsidR="009417E6" w:rsidRPr="00C24D0A" w:rsidRDefault="009417E6" w:rsidP="00124623">
            <w:pPr>
              <w:jc w:val="both"/>
              <w:rPr>
                <w:b/>
                <w:i/>
                <w:sz w:val="21"/>
                <w:szCs w:val="21"/>
                <w:lang w:val="lt-LT"/>
              </w:rPr>
            </w:pPr>
            <w:r w:rsidRPr="00C24D0A">
              <w:rPr>
                <w:rFonts w:eastAsia="Calibri"/>
                <w:b/>
                <w:bCs/>
                <w:i/>
                <w:sz w:val="21"/>
                <w:szCs w:val="21"/>
                <w:lang w:val="lt-LT"/>
              </w:rPr>
              <w:t>Asmens, atsakingo už šį Pirkimą, duomenys:</w:t>
            </w:r>
          </w:p>
        </w:tc>
      </w:tr>
      <w:tr w:rsidR="009417E6" w:rsidRPr="00C24D0A" w14:paraId="152B7DBF"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08A16942" w14:textId="77777777" w:rsidR="009417E6" w:rsidRPr="00C24D0A" w:rsidRDefault="009417E6" w:rsidP="00124623">
            <w:pPr>
              <w:rPr>
                <w:sz w:val="21"/>
                <w:szCs w:val="21"/>
              </w:rPr>
            </w:pPr>
            <w:r w:rsidRPr="00C24D0A">
              <w:rPr>
                <w:sz w:val="21"/>
                <w:szCs w:val="21"/>
              </w:rPr>
              <w:t>Asmens vardas, pavardė, pareigos</w:t>
            </w:r>
          </w:p>
        </w:tc>
        <w:tc>
          <w:tcPr>
            <w:tcW w:w="3969" w:type="dxa"/>
            <w:tcBorders>
              <w:top w:val="single" w:sz="4" w:space="0" w:color="auto"/>
              <w:left w:val="single" w:sz="4" w:space="0" w:color="auto"/>
              <w:bottom w:val="single" w:sz="4" w:space="0" w:color="auto"/>
              <w:right w:val="single" w:sz="4" w:space="0" w:color="auto"/>
            </w:tcBorders>
          </w:tcPr>
          <w:p w14:paraId="334FBDA7" w14:textId="77777777" w:rsidR="009417E6" w:rsidRPr="00C24D0A" w:rsidRDefault="009417E6" w:rsidP="00124623">
            <w:pPr>
              <w:jc w:val="both"/>
              <w:rPr>
                <w:sz w:val="21"/>
                <w:szCs w:val="21"/>
              </w:rPr>
            </w:pPr>
          </w:p>
        </w:tc>
      </w:tr>
      <w:tr w:rsidR="009417E6" w:rsidRPr="00C24D0A" w14:paraId="2BCD4B4E"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4083C634" w14:textId="77777777" w:rsidR="009417E6" w:rsidRPr="00C24D0A" w:rsidRDefault="009417E6" w:rsidP="00124623">
            <w:pPr>
              <w:rPr>
                <w:sz w:val="21"/>
                <w:szCs w:val="21"/>
              </w:rPr>
            </w:pPr>
            <w:r w:rsidRPr="00C24D0A">
              <w:rPr>
                <w:sz w:val="21"/>
                <w:szCs w:val="21"/>
              </w:rPr>
              <w:t>Telefono numeris</w:t>
            </w:r>
          </w:p>
        </w:tc>
        <w:tc>
          <w:tcPr>
            <w:tcW w:w="3969" w:type="dxa"/>
            <w:tcBorders>
              <w:top w:val="single" w:sz="4" w:space="0" w:color="auto"/>
              <w:left w:val="single" w:sz="4" w:space="0" w:color="auto"/>
              <w:bottom w:val="single" w:sz="4" w:space="0" w:color="auto"/>
              <w:right w:val="single" w:sz="4" w:space="0" w:color="auto"/>
            </w:tcBorders>
          </w:tcPr>
          <w:p w14:paraId="1A578D1D" w14:textId="77777777" w:rsidR="009417E6" w:rsidRPr="00C24D0A" w:rsidRDefault="009417E6" w:rsidP="00124623">
            <w:pPr>
              <w:jc w:val="both"/>
              <w:rPr>
                <w:sz w:val="21"/>
                <w:szCs w:val="21"/>
              </w:rPr>
            </w:pPr>
          </w:p>
        </w:tc>
      </w:tr>
      <w:tr w:rsidR="009417E6" w:rsidRPr="00C24D0A" w14:paraId="299D3DC5"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7DCECAE5" w14:textId="77777777" w:rsidR="009417E6" w:rsidRPr="00C24D0A" w:rsidRDefault="009417E6" w:rsidP="00124623">
            <w:pPr>
              <w:rPr>
                <w:sz w:val="21"/>
                <w:szCs w:val="21"/>
              </w:rPr>
            </w:pPr>
            <w:r w:rsidRPr="00C24D0A">
              <w:rPr>
                <w:sz w:val="21"/>
                <w:szCs w:val="21"/>
              </w:rPr>
              <w:t>Fakso numeris</w:t>
            </w:r>
          </w:p>
        </w:tc>
        <w:tc>
          <w:tcPr>
            <w:tcW w:w="3969" w:type="dxa"/>
            <w:tcBorders>
              <w:top w:val="single" w:sz="4" w:space="0" w:color="auto"/>
              <w:left w:val="single" w:sz="4" w:space="0" w:color="auto"/>
              <w:bottom w:val="single" w:sz="4" w:space="0" w:color="auto"/>
              <w:right w:val="single" w:sz="4" w:space="0" w:color="auto"/>
            </w:tcBorders>
          </w:tcPr>
          <w:p w14:paraId="014AB20D" w14:textId="77777777" w:rsidR="009417E6" w:rsidRPr="00C24D0A" w:rsidRDefault="009417E6" w:rsidP="00124623">
            <w:pPr>
              <w:jc w:val="both"/>
              <w:rPr>
                <w:sz w:val="21"/>
                <w:szCs w:val="21"/>
              </w:rPr>
            </w:pPr>
          </w:p>
        </w:tc>
      </w:tr>
      <w:tr w:rsidR="009417E6" w:rsidRPr="00C24D0A" w14:paraId="6154CEDD" w14:textId="77777777" w:rsidTr="006D47CB">
        <w:tc>
          <w:tcPr>
            <w:tcW w:w="5925" w:type="dxa"/>
            <w:tcBorders>
              <w:top w:val="single" w:sz="4" w:space="0" w:color="auto"/>
              <w:left w:val="single" w:sz="4" w:space="0" w:color="auto"/>
              <w:bottom w:val="single" w:sz="4" w:space="0" w:color="auto"/>
              <w:right w:val="single" w:sz="4" w:space="0" w:color="auto"/>
            </w:tcBorders>
            <w:shd w:val="clear" w:color="auto" w:fill="D9D9D9"/>
          </w:tcPr>
          <w:p w14:paraId="10576605" w14:textId="77777777" w:rsidR="009417E6" w:rsidRPr="00C24D0A" w:rsidRDefault="009417E6" w:rsidP="00124623">
            <w:pPr>
              <w:rPr>
                <w:sz w:val="21"/>
                <w:szCs w:val="21"/>
              </w:rPr>
            </w:pPr>
            <w:r w:rsidRPr="00C24D0A">
              <w:rPr>
                <w:sz w:val="21"/>
                <w:szCs w:val="21"/>
              </w:rPr>
              <w:t>El. pašto adresas</w:t>
            </w:r>
          </w:p>
        </w:tc>
        <w:tc>
          <w:tcPr>
            <w:tcW w:w="3969" w:type="dxa"/>
            <w:tcBorders>
              <w:top w:val="single" w:sz="4" w:space="0" w:color="auto"/>
              <w:left w:val="single" w:sz="4" w:space="0" w:color="auto"/>
              <w:bottom w:val="single" w:sz="4" w:space="0" w:color="auto"/>
              <w:right w:val="single" w:sz="4" w:space="0" w:color="auto"/>
            </w:tcBorders>
          </w:tcPr>
          <w:p w14:paraId="03F17652" w14:textId="77777777" w:rsidR="009417E6" w:rsidRPr="00C24D0A" w:rsidRDefault="009417E6" w:rsidP="00124623">
            <w:pPr>
              <w:jc w:val="both"/>
              <w:rPr>
                <w:sz w:val="21"/>
                <w:szCs w:val="21"/>
              </w:rPr>
            </w:pPr>
          </w:p>
        </w:tc>
      </w:tr>
    </w:tbl>
    <w:p w14:paraId="0D90D6C8" w14:textId="77777777" w:rsidR="009417E6" w:rsidRPr="00C24D0A" w:rsidRDefault="009417E6" w:rsidP="009417E6">
      <w:pPr>
        <w:jc w:val="both"/>
        <w:rPr>
          <w:i/>
          <w:sz w:val="21"/>
          <w:szCs w:val="21"/>
        </w:rPr>
      </w:pPr>
    </w:p>
    <w:p w14:paraId="088C7467" w14:textId="77777777" w:rsidR="009417E6" w:rsidRPr="00C24D0A" w:rsidRDefault="009417E6" w:rsidP="009417E6">
      <w:pPr>
        <w:suppressAutoHyphens/>
        <w:ind w:firstLine="709"/>
        <w:jc w:val="both"/>
        <w:rPr>
          <w:sz w:val="21"/>
          <w:szCs w:val="21"/>
        </w:rPr>
      </w:pPr>
      <w:r w:rsidRPr="00C24D0A">
        <w:rPr>
          <w:rFonts w:eastAsia="Calibri"/>
          <w:sz w:val="21"/>
          <w:szCs w:val="21"/>
          <w:lang w:val="lt-LT"/>
        </w:rPr>
        <w:t xml:space="preserve">Informacija apie kiekvieno tiekėjų grupės nario įsipareigojimų pasiskirstymą </w:t>
      </w:r>
      <w:r w:rsidRPr="00C24D0A">
        <w:rPr>
          <w:sz w:val="21"/>
          <w:szCs w:val="21"/>
        </w:rPr>
        <w:t>(</w:t>
      </w:r>
      <w:r w:rsidRPr="00C24D0A">
        <w:rPr>
          <w:i/>
          <w:sz w:val="21"/>
          <w:szCs w:val="21"/>
        </w:rPr>
        <w:t>pildoma, kai pasiūlymą pateikia tiekėjų grupė</w:t>
      </w:r>
      <w:r w:rsidRPr="00C24D0A">
        <w:rPr>
          <w:sz w:val="21"/>
          <w:szCs w:val="21"/>
        </w:rPr>
        <w:t>):</w:t>
      </w:r>
    </w:p>
    <w:tbl>
      <w:tblPr>
        <w:tblW w:w="49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73"/>
        <w:gridCol w:w="3326"/>
        <w:gridCol w:w="2870"/>
        <w:gridCol w:w="1663"/>
        <w:gridCol w:w="1275"/>
      </w:tblGrid>
      <w:tr w:rsidR="009417E6" w:rsidRPr="00C24D0A" w14:paraId="3189DABA" w14:textId="77777777" w:rsidTr="006D47CB">
        <w:trPr>
          <w:trHeight w:val="612"/>
        </w:trPr>
        <w:tc>
          <w:tcPr>
            <w:tcW w:w="436" w:type="pct"/>
            <w:shd w:val="clear" w:color="auto" w:fill="D9D9D9"/>
            <w:vAlign w:val="center"/>
          </w:tcPr>
          <w:p w14:paraId="0F5A3A4F"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Eil. Nr.</w:t>
            </w:r>
          </w:p>
        </w:tc>
        <w:tc>
          <w:tcPr>
            <w:tcW w:w="1662" w:type="pct"/>
            <w:shd w:val="clear" w:color="auto" w:fill="D9D9D9"/>
            <w:vAlign w:val="center"/>
          </w:tcPr>
          <w:p w14:paraId="137BA698"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 xml:space="preserve">Tiekėjų grupės nario pavadinimas </w:t>
            </w:r>
          </w:p>
        </w:tc>
        <w:tc>
          <w:tcPr>
            <w:tcW w:w="1434" w:type="pct"/>
            <w:shd w:val="clear" w:color="auto" w:fill="D9D9D9"/>
            <w:vAlign w:val="center"/>
          </w:tcPr>
          <w:p w14:paraId="09B2CA0C"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Numatomi atlikti darbai/suteikti paslaugos/pristatyti prekės</w:t>
            </w:r>
          </w:p>
        </w:tc>
        <w:tc>
          <w:tcPr>
            <w:tcW w:w="1468" w:type="pct"/>
            <w:gridSpan w:val="2"/>
            <w:tcBorders>
              <w:bottom w:val="single" w:sz="4" w:space="0" w:color="auto"/>
            </w:tcBorders>
            <w:shd w:val="clear" w:color="auto" w:fill="D9D9D9"/>
            <w:vAlign w:val="center"/>
          </w:tcPr>
          <w:p w14:paraId="2AFDE402" w14:textId="77777777" w:rsidR="009417E6" w:rsidRPr="00C24D0A" w:rsidRDefault="009417E6" w:rsidP="00124623">
            <w:pPr>
              <w:suppressAutoHyphens/>
              <w:jc w:val="center"/>
              <w:rPr>
                <w:rFonts w:eastAsia="Calibri"/>
                <w:b/>
                <w:i/>
                <w:sz w:val="21"/>
                <w:szCs w:val="21"/>
                <w:lang w:val="lt-LT"/>
              </w:rPr>
            </w:pPr>
            <w:r w:rsidRPr="00C24D0A">
              <w:rPr>
                <w:rFonts w:eastAsia="Calibri"/>
                <w:b/>
                <w:i/>
                <w:sz w:val="21"/>
                <w:szCs w:val="21"/>
                <w:lang w:val="lt-LT"/>
              </w:rPr>
              <w:t xml:space="preserve">Tiekėjų grupės nario darbų/paslaugų/prekių dalies vertė Pasiūlymo kainoje </w:t>
            </w:r>
          </w:p>
          <w:p w14:paraId="6920FCA9" w14:textId="77777777" w:rsidR="009417E6" w:rsidRPr="00C24D0A" w:rsidRDefault="009417E6" w:rsidP="00124623">
            <w:pPr>
              <w:suppressAutoHyphens/>
              <w:jc w:val="center"/>
              <w:rPr>
                <w:b/>
                <w:i/>
                <w:sz w:val="21"/>
                <w:szCs w:val="21"/>
              </w:rPr>
            </w:pPr>
            <w:r w:rsidRPr="00C24D0A">
              <w:rPr>
                <w:b/>
                <w:i/>
                <w:sz w:val="21"/>
                <w:szCs w:val="21"/>
              </w:rPr>
              <w:t>(Eur su PVM)</w:t>
            </w:r>
          </w:p>
        </w:tc>
      </w:tr>
      <w:tr w:rsidR="009417E6" w:rsidRPr="00C24D0A" w14:paraId="5E2E6438" w14:textId="77777777" w:rsidTr="006D47CB">
        <w:trPr>
          <w:trHeight w:val="215"/>
        </w:trPr>
        <w:tc>
          <w:tcPr>
            <w:tcW w:w="436" w:type="pct"/>
          </w:tcPr>
          <w:p w14:paraId="1098EAAA" w14:textId="77777777" w:rsidR="009417E6" w:rsidRPr="00C24D0A" w:rsidRDefault="009417E6" w:rsidP="00124623">
            <w:pPr>
              <w:suppressAutoHyphens/>
              <w:jc w:val="center"/>
              <w:rPr>
                <w:b/>
                <w:sz w:val="21"/>
                <w:szCs w:val="21"/>
              </w:rPr>
            </w:pPr>
          </w:p>
        </w:tc>
        <w:tc>
          <w:tcPr>
            <w:tcW w:w="1662" w:type="pct"/>
          </w:tcPr>
          <w:p w14:paraId="556F2E1C" w14:textId="77777777" w:rsidR="009417E6" w:rsidRPr="00C24D0A" w:rsidRDefault="009417E6" w:rsidP="00124623">
            <w:pPr>
              <w:suppressAutoHyphens/>
              <w:jc w:val="center"/>
              <w:rPr>
                <w:b/>
                <w:sz w:val="21"/>
                <w:szCs w:val="21"/>
              </w:rPr>
            </w:pPr>
          </w:p>
        </w:tc>
        <w:tc>
          <w:tcPr>
            <w:tcW w:w="1434" w:type="pct"/>
          </w:tcPr>
          <w:p w14:paraId="2548C469" w14:textId="77777777" w:rsidR="009417E6" w:rsidRPr="00C24D0A" w:rsidRDefault="009417E6" w:rsidP="00124623">
            <w:pPr>
              <w:suppressAutoHyphens/>
              <w:jc w:val="center"/>
              <w:rPr>
                <w:b/>
                <w:sz w:val="21"/>
                <w:szCs w:val="21"/>
              </w:rPr>
            </w:pPr>
          </w:p>
        </w:tc>
        <w:tc>
          <w:tcPr>
            <w:tcW w:w="831" w:type="pct"/>
            <w:tcBorders>
              <w:right w:val="nil"/>
            </w:tcBorders>
            <w:vAlign w:val="center"/>
          </w:tcPr>
          <w:p w14:paraId="73A3BA9F" w14:textId="77777777" w:rsidR="009417E6" w:rsidRPr="00C24D0A" w:rsidRDefault="009417E6" w:rsidP="00124623">
            <w:pPr>
              <w:suppressAutoHyphens/>
              <w:jc w:val="center"/>
              <w:rPr>
                <w:b/>
                <w:sz w:val="21"/>
                <w:szCs w:val="21"/>
              </w:rPr>
            </w:pPr>
          </w:p>
        </w:tc>
        <w:tc>
          <w:tcPr>
            <w:tcW w:w="637" w:type="pct"/>
            <w:tcBorders>
              <w:left w:val="nil"/>
            </w:tcBorders>
            <w:vAlign w:val="center"/>
          </w:tcPr>
          <w:p w14:paraId="6B3B54BA" w14:textId="77777777" w:rsidR="009417E6" w:rsidRPr="00C24D0A" w:rsidRDefault="009417E6" w:rsidP="00124623">
            <w:pPr>
              <w:suppressAutoHyphens/>
              <w:rPr>
                <w:b/>
                <w:sz w:val="21"/>
                <w:szCs w:val="21"/>
              </w:rPr>
            </w:pPr>
          </w:p>
        </w:tc>
      </w:tr>
      <w:tr w:rsidR="009417E6" w:rsidRPr="00C24D0A" w14:paraId="4675B42D" w14:textId="77777777" w:rsidTr="006D47CB">
        <w:trPr>
          <w:trHeight w:val="215"/>
        </w:trPr>
        <w:tc>
          <w:tcPr>
            <w:tcW w:w="436" w:type="pct"/>
          </w:tcPr>
          <w:p w14:paraId="34C7B3E7" w14:textId="77777777" w:rsidR="009417E6" w:rsidRPr="00C24D0A" w:rsidRDefault="009417E6" w:rsidP="00124623">
            <w:pPr>
              <w:suppressAutoHyphens/>
              <w:jc w:val="center"/>
              <w:rPr>
                <w:b/>
                <w:sz w:val="21"/>
                <w:szCs w:val="21"/>
              </w:rPr>
            </w:pPr>
          </w:p>
        </w:tc>
        <w:tc>
          <w:tcPr>
            <w:tcW w:w="1662" w:type="pct"/>
          </w:tcPr>
          <w:p w14:paraId="6C4D6C8C" w14:textId="77777777" w:rsidR="009417E6" w:rsidRPr="00C24D0A" w:rsidRDefault="009417E6" w:rsidP="00124623">
            <w:pPr>
              <w:suppressAutoHyphens/>
              <w:jc w:val="center"/>
              <w:rPr>
                <w:b/>
                <w:sz w:val="21"/>
                <w:szCs w:val="21"/>
              </w:rPr>
            </w:pPr>
          </w:p>
        </w:tc>
        <w:tc>
          <w:tcPr>
            <w:tcW w:w="1434" w:type="pct"/>
          </w:tcPr>
          <w:p w14:paraId="714A2992" w14:textId="77777777" w:rsidR="009417E6" w:rsidRPr="00C24D0A" w:rsidRDefault="009417E6" w:rsidP="00124623">
            <w:pPr>
              <w:suppressAutoHyphens/>
              <w:jc w:val="center"/>
              <w:rPr>
                <w:b/>
                <w:sz w:val="21"/>
                <w:szCs w:val="21"/>
              </w:rPr>
            </w:pPr>
          </w:p>
        </w:tc>
        <w:tc>
          <w:tcPr>
            <w:tcW w:w="831" w:type="pct"/>
            <w:tcBorders>
              <w:bottom w:val="single" w:sz="4" w:space="0" w:color="auto"/>
              <w:right w:val="nil"/>
            </w:tcBorders>
            <w:vAlign w:val="center"/>
          </w:tcPr>
          <w:p w14:paraId="4529C9D7" w14:textId="77777777" w:rsidR="009417E6" w:rsidRPr="00C24D0A" w:rsidRDefault="009417E6" w:rsidP="00124623">
            <w:pPr>
              <w:suppressAutoHyphens/>
              <w:jc w:val="center"/>
              <w:rPr>
                <w:b/>
                <w:sz w:val="21"/>
                <w:szCs w:val="21"/>
              </w:rPr>
            </w:pPr>
          </w:p>
        </w:tc>
        <w:tc>
          <w:tcPr>
            <w:tcW w:w="637" w:type="pct"/>
            <w:tcBorders>
              <w:left w:val="nil"/>
              <w:bottom w:val="single" w:sz="4" w:space="0" w:color="auto"/>
            </w:tcBorders>
            <w:vAlign w:val="center"/>
          </w:tcPr>
          <w:p w14:paraId="6F31040F" w14:textId="77777777" w:rsidR="009417E6" w:rsidRPr="00C24D0A" w:rsidRDefault="009417E6" w:rsidP="00124623">
            <w:pPr>
              <w:suppressAutoHyphens/>
              <w:rPr>
                <w:b/>
                <w:sz w:val="21"/>
                <w:szCs w:val="21"/>
              </w:rPr>
            </w:pPr>
          </w:p>
        </w:tc>
      </w:tr>
    </w:tbl>
    <w:p w14:paraId="2C8DFE96" w14:textId="77777777" w:rsidR="009417E6" w:rsidRPr="00C24D0A" w:rsidRDefault="009417E6" w:rsidP="009417E6">
      <w:pPr>
        <w:jc w:val="both"/>
        <w:rPr>
          <w:sz w:val="21"/>
          <w:szCs w:val="21"/>
        </w:rPr>
      </w:pPr>
    </w:p>
    <w:p w14:paraId="5E6C8AF8" w14:textId="77777777" w:rsidR="009417E6" w:rsidRPr="00C24D0A" w:rsidRDefault="009417E6" w:rsidP="009417E6">
      <w:pPr>
        <w:jc w:val="center"/>
        <w:rPr>
          <w:rFonts w:eastAsia="Calibri"/>
          <w:b/>
          <w:caps/>
          <w:sz w:val="21"/>
          <w:szCs w:val="21"/>
          <w:lang w:val="lt-LT" w:eastAsia="lt-LT"/>
        </w:rPr>
      </w:pPr>
      <w:r w:rsidRPr="00C24D0A">
        <w:rPr>
          <w:rFonts w:eastAsia="Calibri"/>
          <w:b/>
          <w:caps/>
          <w:sz w:val="21"/>
          <w:szCs w:val="21"/>
          <w:lang w:val="x-none" w:eastAsia="lt-LT"/>
        </w:rPr>
        <w:t>Informacija apie visus subtiekėjus, subteikėjus, subrangovus</w:t>
      </w:r>
      <w:r w:rsidRPr="00C24D0A">
        <w:rPr>
          <w:rFonts w:eastAsia="Calibri"/>
          <w:b/>
          <w:caps/>
          <w:sz w:val="21"/>
          <w:szCs w:val="21"/>
          <w:lang w:val="lt-LT" w:eastAsia="lt-LT"/>
        </w:rPr>
        <w:t xml:space="preserve"> ir specialistus (ekspertus)</w:t>
      </w:r>
    </w:p>
    <w:p w14:paraId="051C3B11" w14:textId="77777777" w:rsidR="009417E6" w:rsidRPr="00C24D0A" w:rsidRDefault="009417E6" w:rsidP="009417E6">
      <w:pPr>
        <w:rPr>
          <w:i/>
          <w:sz w:val="21"/>
          <w:szCs w:val="21"/>
        </w:rPr>
      </w:pPr>
    </w:p>
    <w:p w14:paraId="2712AF07" w14:textId="77777777" w:rsidR="009417E6" w:rsidRPr="00C24D0A" w:rsidRDefault="009417E6" w:rsidP="009417E6">
      <w:pPr>
        <w:jc w:val="both"/>
        <w:rPr>
          <w:i/>
          <w:sz w:val="21"/>
          <w:szCs w:val="21"/>
        </w:rPr>
      </w:pPr>
      <w:r w:rsidRPr="00C24D0A">
        <w:rPr>
          <w:i/>
          <w:sz w:val="21"/>
          <w:szCs w:val="21"/>
        </w:rPr>
        <w:t xml:space="preserve">Subtiekėjai, subteikėjai ar subrangovai ir ūkio subjektai, kurių pajėgumais </w:t>
      </w:r>
      <w:r w:rsidRPr="00C24D0A">
        <w:rPr>
          <w:b/>
          <w:i/>
          <w:sz w:val="21"/>
          <w:szCs w:val="21"/>
          <w:u w:val="single"/>
        </w:rPr>
        <w:t>remiamasi</w:t>
      </w:r>
      <w:r w:rsidRPr="00C24D0A">
        <w:rPr>
          <w:i/>
          <w:sz w:val="21"/>
          <w:szCs w:val="21"/>
        </w:rPr>
        <w:t xml:space="preserve"> įrodinėjant </w:t>
      </w:r>
      <w:r w:rsidRPr="00C24D0A">
        <w:rPr>
          <w:b/>
          <w:i/>
          <w:sz w:val="21"/>
          <w:szCs w:val="21"/>
          <w:u w:val="single"/>
        </w:rPr>
        <w:t>kvalifikacijos atitiktį</w:t>
      </w:r>
      <w:r w:rsidRPr="00C24D0A">
        <w:rPr>
          <w:i/>
          <w:sz w:val="21"/>
          <w:szCs w:val="21"/>
        </w:rPr>
        <w:t xml:space="preserve"> (jei taikoma):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4110"/>
      </w:tblGrid>
      <w:tr w:rsidR="009417E6" w:rsidRPr="00C24D0A" w14:paraId="486B9824" w14:textId="77777777" w:rsidTr="00124623">
        <w:trPr>
          <w:trHeight w:val="847"/>
        </w:trPr>
        <w:tc>
          <w:tcPr>
            <w:tcW w:w="748" w:type="dxa"/>
            <w:shd w:val="clear" w:color="auto" w:fill="D9D9D9"/>
            <w:vAlign w:val="center"/>
          </w:tcPr>
          <w:p w14:paraId="12D16DB2" w14:textId="77777777" w:rsidR="009417E6" w:rsidRPr="00C24D0A" w:rsidRDefault="009417E6" w:rsidP="00124623">
            <w:pPr>
              <w:rPr>
                <w:b/>
                <w:i/>
                <w:sz w:val="21"/>
                <w:szCs w:val="21"/>
                <w:lang w:val="x-none" w:eastAsia="lt-LT"/>
              </w:rPr>
            </w:pPr>
            <w:r w:rsidRPr="00C24D0A">
              <w:rPr>
                <w:b/>
                <w:i/>
                <w:sz w:val="21"/>
                <w:szCs w:val="21"/>
                <w:lang w:val="x-none" w:eastAsia="lt-LT"/>
              </w:rPr>
              <w:t>Eil. Nr.</w:t>
            </w:r>
          </w:p>
        </w:tc>
        <w:tc>
          <w:tcPr>
            <w:tcW w:w="2479" w:type="dxa"/>
            <w:shd w:val="clear" w:color="auto" w:fill="D9D9D9"/>
            <w:vAlign w:val="center"/>
          </w:tcPr>
          <w:p w14:paraId="076A0A74" w14:textId="77777777" w:rsidR="009417E6" w:rsidRPr="00C24D0A" w:rsidRDefault="009417E6" w:rsidP="00124623">
            <w:pPr>
              <w:jc w:val="center"/>
              <w:rPr>
                <w:b/>
                <w:i/>
                <w:sz w:val="21"/>
                <w:szCs w:val="21"/>
                <w:lang w:val="x-none" w:eastAsia="lt-LT"/>
              </w:rPr>
            </w:pPr>
            <w:r w:rsidRPr="00C24D0A">
              <w:rPr>
                <w:b/>
                <w:i/>
                <w:sz w:val="21"/>
                <w:szCs w:val="21"/>
                <w:lang w:val="x-none" w:eastAsia="lt-LT"/>
              </w:rPr>
              <w:t>Subtiekėjo, subteikėjo ar subrangovo pavadinimas</w:t>
            </w:r>
          </w:p>
        </w:tc>
        <w:tc>
          <w:tcPr>
            <w:tcW w:w="2977" w:type="dxa"/>
            <w:shd w:val="clear" w:color="auto" w:fill="D9D9D9"/>
            <w:vAlign w:val="center"/>
          </w:tcPr>
          <w:p w14:paraId="0A1FADE1" w14:textId="77777777" w:rsidR="009417E6" w:rsidRPr="00C24D0A" w:rsidRDefault="009417E6" w:rsidP="00124623">
            <w:pPr>
              <w:jc w:val="center"/>
              <w:rPr>
                <w:b/>
                <w:i/>
                <w:sz w:val="21"/>
                <w:szCs w:val="21"/>
                <w:lang w:val="x-none" w:eastAsia="lt-LT"/>
              </w:rPr>
            </w:pPr>
            <w:r w:rsidRPr="00C24D0A">
              <w:rPr>
                <w:b/>
                <w:i/>
                <w:sz w:val="21"/>
                <w:szCs w:val="21"/>
                <w:lang w:val="x-none" w:eastAsia="lt-LT"/>
              </w:rPr>
              <w:t>Numatomi atlikti darbai / suteikti paslaugos / tiekti prekės</w:t>
            </w:r>
          </w:p>
        </w:tc>
        <w:tc>
          <w:tcPr>
            <w:tcW w:w="4110" w:type="dxa"/>
            <w:shd w:val="clear" w:color="auto" w:fill="D9D9D9"/>
            <w:vAlign w:val="center"/>
          </w:tcPr>
          <w:p w14:paraId="7C5E4AE1" w14:textId="77777777" w:rsidR="009417E6" w:rsidRPr="00C24D0A" w:rsidRDefault="009417E6" w:rsidP="00124623">
            <w:pPr>
              <w:jc w:val="center"/>
              <w:rPr>
                <w:b/>
                <w:i/>
                <w:sz w:val="21"/>
                <w:szCs w:val="21"/>
                <w:lang w:val="x-none" w:eastAsia="lt-LT"/>
              </w:rPr>
            </w:pPr>
            <w:r w:rsidRPr="00C24D0A">
              <w:rPr>
                <w:b/>
                <w:i/>
                <w:sz w:val="21"/>
                <w:szCs w:val="21"/>
                <w:lang w:val="x-none" w:eastAsia="lt-LT"/>
              </w:rPr>
              <w:t>Pirkimo sutarties dalis  (proc. arba EUR), kuriai ketinama pasitelkti subtiekėjus, subteikėjus ar subrangovus</w:t>
            </w:r>
          </w:p>
        </w:tc>
      </w:tr>
      <w:tr w:rsidR="009417E6" w:rsidRPr="00C24D0A" w14:paraId="7DDF06BB" w14:textId="77777777" w:rsidTr="00124623">
        <w:trPr>
          <w:trHeight w:val="249"/>
        </w:trPr>
        <w:tc>
          <w:tcPr>
            <w:tcW w:w="748" w:type="dxa"/>
            <w:shd w:val="clear" w:color="auto" w:fill="auto"/>
          </w:tcPr>
          <w:p w14:paraId="62B88766" w14:textId="77777777" w:rsidR="009417E6" w:rsidRPr="00C24D0A" w:rsidRDefault="009417E6" w:rsidP="00124623">
            <w:pPr>
              <w:ind w:firstLine="720"/>
              <w:rPr>
                <w:sz w:val="21"/>
                <w:szCs w:val="21"/>
                <w:lang w:val="x-none" w:eastAsia="lt-LT"/>
              </w:rPr>
            </w:pPr>
          </w:p>
        </w:tc>
        <w:tc>
          <w:tcPr>
            <w:tcW w:w="2479" w:type="dxa"/>
            <w:shd w:val="clear" w:color="auto" w:fill="auto"/>
          </w:tcPr>
          <w:p w14:paraId="5C2F4A97" w14:textId="77777777" w:rsidR="009417E6" w:rsidRPr="00C24D0A" w:rsidRDefault="009417E6" w:rsidP="00124623">
            <w:pPr>
              <w:ind w:firstLine="720"/>
              <w:rPr>
                <w:sz w:val="21"/>
                <w:szCs w:val="21"/>
                <w:lang w:val="x-none" w:eastAsia="lt-LT"/>
              </w:rPr>
            </w:pPr>
          </w:p>
        </w:tc>
        <w:tc>
          <w:tcPr>
            <w:tcW w:w="2977" w:type="dxa"/>
            <w:shd w:val="clear" w:color="auto" w:fill="auto"/>
          </w:tcPr>
          <w:p w14:paraId="1D4D6A55" w14:textId="77777777" w:rsidR="009417E6" w:rsidRPr="00C24D0A" w:rsidRDefault="009417E6" w:rsidP="00124623">
            <w:pPr>
              <w:ind w:firstLine="720"/>
              <w:rPr>
                <w:sz w:val="21"/>
                <w:szCs w:val="21"/>
                <w:lang w:val="x-none" w:eastAsia="lt-LT"/>
              </w:rPr>
            </w:pPr>
          </w:p>
        </w:tc>
        <w:tc>
          <w:tcPr>
            <w:tcW w:w="4110" w:type="dxa"/>
            <w:shd w:val="clear" w:color="auto" w:fill="auto"/>
          </w:tcPr>
          <w:p w14:paraId="3DF512CD" w14:textId="77777777" w:rsidR="009417E6" w:rsidRPr="00C24D0A" w:rsidRDefault="009417E6" w:rsidP="00124623">
            <w:pPr>
              <w:ind w:firstLine="720"/>
              <w:rPr>
                <w:sz w:val="21"/>
                <w:szCs w:val="21"/>
                <w:lang w:val="x-none" w:eastAsia="lt-LT"/>
              </w:rPr>
            </w:pPr>
          </w:p>
        </w:tc>
      </w:tr>
      <w:tr w:rsidR="009417E6" w:rsidRPr="00C24D0A" w14:paraId="4DE7C763" w14:textId="77777777" w:rsidTr="00124623">
        <w:trPr>
          <w:trHeight w:val="249"/>
        </w:trPr>
        <w:tc>
          <w:tcPr>
            <w:tcW w:w="748" w:type="dxa"/>
            <w:shd w:val="clear" w:color="auto" w:fill="auto"/>
          </w:tcPr>
          <w:p w14:paraId="70121FFA" w14:textId="77777777" w:rsidR="009417E6" w:rsidRPr="00C24D0A" w:rsidRDefault="009417E6" w:rsidP="00124623">
            <w:pPr>
              <w:ind w:firstLine="720"/>
              <w:rPr>
                <w:sz w:val="21"/>
                <w:szCs w:val="21"/>
                <w:lang w:val="x-none" w:eastAsia="lt-LT"/>
              </w:rPr>
            </w:pPr>
          </w:p>
        </w:tc>
        <w:tc>
          <w:tcPr>
            <w:tcW w:w="2479" w:type="dxa"/>
            <w:shd w:val="clear" w:color="auto" w:fill="auto"/>
          </w:tcPr>
          <w:p w14:paraId="0261B754" w14:textId="77777777" w:rsidR="009417E6" w:rsidRPr="00C24D0A" w:rsidRDefault="009417E6" w:rsidP="00124623">
            <w:pPr>
              <w:ind w:firstLine="720"/>
              <w:rPr>
                <w:sz w:val="21"/>
                <w:szCs w:val="21"/>
                <w:lang w:val="x-none" w:eastAsia="lt-LT"/>
              </w:rPr>
            </w:pPr>
          </w:p>
        </w:tc>
        <w:tc>
          <w:tcPr>
            <w:tcW w:w="2977" w:type="dxa"/>
            <w:shd w:val="clear" w:color="auto" w:fill="auto"/>
          </w:tcPr>
          <w:p w14:paraId="79C2CE94" w14:textId="77777777" w:rsidR="009417E6" w:rsidRPr="00C24D0A" w:rsidRDefault="009417E6" w:rsidP="00124623">
            <w:pPr>
              <w:ind w:firstLine="720"/>
              <w:rPr>
                <w:sz w:val="21"/>
                <w:szCs w:val="21"/>
                <w:lang w:val="x-none" w:eastAsia="lt-LT"/>
              </w:rPr>
            </w:pPr>
          </w:p>
        </w:tc>
        <w:tc>
          <w:tcPr>
            <w:tcW w:w="4110" w:type="dxa"/>
            <w:shd w:val="clear" w:color="auto" w:fill="auto"/>
          </w:tcPr>
          <w:p w14:paraId="417C0565" w14:textId="77777777" w:rsidR="009417E6" w:rsidRPr="00C24D0A" w:rsidRDefault="009417E6" w:rsidP="00124623">
            <w:pPr>
              <w:ind w:firstLine="720"/>
              <w:rPr>
                <w:sz w:val="21"/>
                <w:szCs w:val="21"/>
                <w:lang w:val="x-none" w:eastAsia="lt-LT"/>
              </w:rPr>
            </w:pPr>
          </w:p>
        </w:tc>
      </w:tr>
    </w:tbl>
    <w:p w14:paraId="4FD8F6AF" w14:textId="77777777" w:rsidR="009417E6" w:rsidRPr="00C24D0A" w:rsidRDefault="009417E6" w:rsidP="009417E6">
      <w:pPr>
        <w:jc w:val="both"/>
        <w:rPr>
          <w:i/>
          <w:sz w:val="21"/>
          <w:szCs w:val="21"/>
          <w:lang w:val="lt-LT" w:eastAsia="lt-LT"/>
        </w:rPr>
      </w:pPr>
    </w:p>
    <w:p w14:paraId="517C699F" w14:textId="77777777" w:rsidR="009417E6" w:rsidRPr="00C24D0A" w:rsidRDefault="009417E6" w:rsidP="009417E6">
      <w:pPr>
        <w:jc w:val="both"/>
        <w:rPr>
          <w:sz w:val="21"/>
          <w:szCs w:val="21"/>
          <w:lang w:val="lt-LT" w:eastAsia="lt-LT"/>
        </w:rPr>
      </w:pPr>
      <w:r w:rsidRPr="00C24D0A">
        <w:rPr>
          <w:i/>
          <w:sz w:val="21"/>
          <w:szCs w:val="21"/>
          <w:lang w:val="x-none" w:eastAsia="lt-LT"/>
        </w:rPr>
        <w:t xml:space="preserve">Kiti žinomi </w:t>
      </w:r>
      <w:r w:rsidRPr="00C24D0A">
        <w:rPr>
          <w:i/>
          <w:sz w:val="21"/>
          <w:szCs w:val="21"/>
          <w:lang w:val="lt-LT" w:eastAsia="lt-LT"/>
        </w:rPr>
        <w:t>s</w:t>
      </w:r>
      <w:r w:rsidRPr="00C24D0A">
        <w:rPr>
          <w:i/>
          <w:sz w:val="21"/>
          <w:szCs w:val="21"/>
          <w:lang w:val="x-none" w:eastAsia="lt-LT"/>
        </w:rPr>
        <w:t xml:space="preserve">ubtiekėjai, subteikėjai ar subrangovai, kurie bus pasitelkti </w:t>
      </w:r>
      <w:r w:rsidRPr="00C24D0A">
        <w:rPr>
          <w:b/>
          <w:i/>
          <w:sz w:val="21"/>
          <w:szCs w:val="21"/>
          <w:u w:val="single"/>
          <w:lang w:val="x-none" w:eastAsia="lt-LT"/>
        </w:rPr>
        <w:t>vykdant pirkimo sutartį</w:t>
      </w:r>
      <w:r w:rsidRPr="00C24D0A">
        <w:rPr>
          <w:i/>
          <w:sz w:val="21"/>
          <w:szCs w:val="21"/>
          <w:lang w:val="x-none" w:eastAsia="lt-LT"/>
        </w:rPr>
        <w:t xml:space="preserve"> ir kurių pajėgumais </w:t>
      </w:r>
      <w:r w:rsidRPr="00C24D0A">
        <w:rPr>
          <w:b/>
          <w:i/>
          <w:sz w:val="21"/>
          <w:szCs w:val="21"/>
          <w:u w:val="single"/>
          <w:lang w:val="x-none" w:eastAsia="lt-LT"/>
        </w:rPr>
        <w:t>nesiremiama</w:t>
      </w:r>
      <w:r w:rsidRPr="00C24D0A">
        <w:rPr>
          <w:i/>
          <w:sz w:val="21"/>
          <w:szCs w:val="21"/>
          <w:lang w:val="x-none" w:eastAsia="lt-LT"/>
        </w:rPr>
        <w:t xml:space="preserve"> įrodinėjant </w:t>
      </w:r>
      <w:r w:rsidRPr="00C24D0A">
        <w:rPr>
          <w:b/>
          <w:i/>
          <w:sz w:val="21"/>
          <w:szCs w:val="21"/>
          <w:u w:val="single"/>
          <w:lang w:val="x-none" w:eastAsia="lt-LT"/>
        </w:rPr>
        <w:t>kvalifikacijos atitiktį</w:t>
      </w:r>
      <w:r w:rsidRPr="00C24D0A">
        <w:rPr>
          <w:i/>
          <w:sz w:val="21"/>
          <w:szCs w:val="21"/>
          <w:lang w:val="x-none" w:eastAsia="lt-LT"/>
        </w:rPr>
        <w:t xml:space="preserve"> (jei taikoma)</w:t>
      </w:r>
      <w:r w:rsidRPr="00C24D0A">
        <w:rPr>
          <w:i/>
          <w:sz w:val="21"/>
          <w:szCs w:val="21"/>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456"/>
        <w:gridCol w:w="2801"/>
        <w:gridCol w:w="4194"/>
      </w:tblGrid>
      <w:tr w:rsidR="009417E6" w:rsidRPr="00C24D0A" w14:paraId="475B9DDE" w14:textId="77777777" w:rsidTr="00124623">
        <w:trPr>
          <w:trHeight w:val="847"/>
        </w:trPr>
        <w:tc>
          <w:tcPr>
            <w:tcW w:w="748" w:type="dxa"/>
            <w:shd w:val="clear" w:color="auto" w:fill="D9D9D9"/>
            <w:vAlign w:val="center"/>
          </w:tcPr>
          <w:p w14:paraId="2CECCEA2" w14:textId="77777777" w:rsidR="009417E6" w:rsidRPr="00C24D0A" w:rsidRDefault="009417E6" w:rsidP="00124623">
            <w:pPr>
              <w:jc w:val="center"/>
              <w:rPr>
                <w:b/>
                <w:i/>
                <w:sz w:val="21"/>
                <w:szCs w:val="21"/>
                <w:lang w:val="x-none" w:eastAsia="lt-LT"/>
              </w:rPr>
            </w:pPr>
            <w:r w:rsidRPr="00C24D0A">
              <w:rPr>
                <w:b/>
                <w:i/>
                <w:sz w:val="21"/>
                <w:szCs w:val="21"/>
                <w:lang w:val="x-none" w:eastAsia="lt-LT"/>
              </w:rPr>
              <w:t>Eil. Nr.</w:t>
            </w:r>
          </w:p>
        </w:tc>
        <w:tc>
          <w:tcPr>
            <w:tcW w:w="2479" w:type="dxa"/>
            <w:shd w:val="clear" w:color="auto" w:fill="D9D9D9"/>
            <w:vAlign w:val="center"/>
          </w:tcPr>
          <w:p w14:paraId="13BFD679" w14:textId="77777777" w:rsidR="009417E6" w:rsidRPr="00C24D0A" w:rsidRDefault="009417E6" w:rsidP="00124623">
            <w:pPr>
              <w:jc w:val="center"/>
              <w:rPr>
                <w:b/>
                <w:i/>
                <w:sz w:val="21"/>
                <w:szCs w:val="21"/>
                <w:lang w:val="x-none" w:eastAsia="lt-LT"/>
              </w:rPr>
            </w:pPr>
            <w:r w:rsidRPr="00C24D0A">
              <w:rPr>
                <w:b/>
                <w:i/>
                <w:sz w:val="21"/>
                <w:szCs w:val="21"/>
                <w:lang w:val="x-none" w:eastAsia="lt-LT"/>
              </w:rPr>
              <w:t>Subtiekėjo, subteikėjo ar subrangovo pavadinimas</w:t>
            </w:r>
          </w:p>
        </w:tc>
        <w:tc>
          <w:tcPr>
            <w:tcW w:w="2835" w:type="dxa"/>
            <w:shd w:val="clear" w:color="auto" w:fill="D9D9D9"/>
            <w:vAlign w:val="center"/>
          </w:tcPr>
          <w:p w14:paraId="4193AD95" w14:textId="77777777" w:rsidR="009417E6" w:rsidRPr="00C24D0A" w:rsidRDefault="009417E6" w:rsidP="00124623">
            <w:pPr>
              <w:jc w:val="center"/>
              <w:rPr>
                <w:b/>
                <w:i/>
                <w:sz w:val="21"/>
                <w:szCs w:val="21"/>
                <w:lang w:val="x-none" w:eastAsia="lt-LT"/>
              </w:rPr>
            </w:pPr>
            <w:r w:rsidRPr="00C24D0A">
              <w:rPr>
                <w:b/>
                <w:i/>
                <w:sz w:val="21"/>
                <w:szCs w:val="21"/>
                <w:lang w:val="x-none" w:eastAsia="lt-LT"/>
              </w:rPr>
              <w:t>Numatomi atlikti darbai / suteikti paslaugos / tiekti prekės</w:t>
            </w:r>
          </w:p>
        </w:tc>
        <w:tc>
          <w:tcPr>
            <w:tcW w:w="4252" w:type="dxa"/>
            <w:shd w:val="clear" w:color="auto" w:fill="D9D9D9"/>
            <w:vAlign w:val="center"/>
          </w:tcPr>
          <w:p w14:paraId="59770DDC" w14:textId="77777777" w:rsidR="009417E6" w:rsidRPr="00C24D0A" w:rsidRDefault="009417E6" w:rsidP="00124623">
            <w:pPr>
              <w:jc w:val="center"/>
              <w:rPr>
                <w:b/>
                <w:i/>
                <w:sz w:val="21"/>
                <w:szCs w:val="21"/>
                <w:lang w:val="x-none" w:eastAsia="lt-LT"/>
              </w:rPr>
            </w:pPr>
            <w:r w:rsidRPr="00C24D0A">
              <w:rPr>
                <w:b/>
                <w:i/>
                <w:sz w:val="21"/>
                <w:szCs w:val="21"/>
                <w:lang w:val="x-none" w:eastAsia="lt-LT"/>
              </w:rPr>
              <w:t>Pirkimo sutarties dalis (proc. arba EUR), kuriai ketinama pasitelkti subtiekėjus, subteikėjus ar subrangovus</w:t>
            </w:r>
          </w:p>
        </w:tc>
      </w:tr>
      <w:tr w:rsidR="009417E6" w:rsidRPr="00C24D0A" w14:paraId="186944AD" w14:textId="77777777" w:rsidTr="00124623">
        <w:trPr>
          <w:trHeight w:val="249"/>
        </w:trPr>
        <w:tc>
          <w:tcPr>
            <w:tcW w:w="748" w:type="dxa"/>
            <w:shd w:val="clear" w:color="auto" w:fill="auto"/>
          </w:tcPr>
          <w:p w14:paraId="20C42B89" w14:textId="77777777" w:rsidR="009417E6" w:rsidRPr="00C24D0A" w:rsidRDefault="009417E6" w:rsidP="00124623">
            <w:pPr>
              <w:ind w:firstLine="720"/>
              <w:rPr>
                <w:sz w:val="21"/>
                <w:szCs w:val="21"/>
                <w:lang w:val="x-none" w:eastAsia="lt-LT"/>
              </w:rPr>
            </w:pPr>
          </w:p>
        </w:tc>
        <w:tc>
          <w:tcPr>
            <w:tcW w:w="2479" w:type="dxa"/>
            <w:shd w:val="clear" w:color="auto" w:fill="auto"/>
          </w:tcPr>
          <w:p w14:paraId="20C6F11A" w14:textId="77777777" w:rsidR="009417E6" w:rsidRPr="00C24D0A" w:rsidRDefault="009417E6" w:rsidP="00124623">
            <w:pPr>
              <w:ind w:firstLine="720"/>
              <w:rPr>
                <w:sz w:val="21"/>
                <w:szCs w:val="21"/>
                <w:lang w:val="x-none" w:eastAsia="lt-LT"/>
              </w:rPr>
            </w:pPr>
          </w:p>
        </w:tc>
        <w:tc>
          <w:tcPr>
            <w:tcW w:w="2835" w:type="dxa"/>
            <w:shd w:val="clear" w:color="auto" w:fill="auto"/>
          </w:tcPr>
          <w:p w14:paraId="0B1C2D1E" w14:textId="77777777" w:rsidR="009417E6" w:rsidRPr="00C24D0A" w:rsidRDefault="009417E6" w:rsidP="00124623">
            <w:pPr>
              <w:ind w:firstLine="720"/>
              <w:rPr>
                <w:sz w:val="21"/>
                <w:szCs w:val="21"/>
                <w:lang w:val="x-none" w:eastAsia="lt-LT"/>
              </w:rPr>
            </w:pPr>
          </w:p>
        </w:tc>
        <w:tc>
          <w:tcPr>
            <w:tcW w:w="4252" w:type="dxa"/>
            <w:shd w:val="clear" w:color="auto" w:fill="auto"/>
          </w:tcPr>
          <w:p w14:paraId="52FB93FD" w14:textId="77777777" w:rsidR="009417E6" w:rsidRPr="00C24D0A" w:rsidRDefault="009417E6" w:rsidP="00124623">
            <w:pPr>
              <w:ind w:firstLine="720"/>
              <w:rPr>
                <w:sz w:val="21"/>
                <w:szCs w:val="21"/>
                <w:lang w:val="x-none" w:eastAsia="lt-LT"/>
              </w:rPr>
            </w:pPr>
          </w:p>
        </w:tc>
      </w:tr>
      <w:tr w:rsidR="009417E6" w:rsidRPr="00C24D0A" w14:paraId="5AD3F662" w14:textId="77777777" w:rsidTr="00124623">
        <w:trPr>
          <w:trHeight w:val="249"/>
        </w:trPr>
        <w:tc>
          <w:tcPr>
            <w:tcW w:w="748" w:type="dxa"/>
            <w:shd w:val="clear" w:color="auto" w:fill="auto"/>
          </w:tcPr>
          <w:p w14:paraId="197C6CAE" w14:textId="77777777" w:rsidR="009417E6" w:rsidRPr="00C24D0A" w:rsidRDefault="009417E6" w:rsidP="00124623">
            <w:pPr>
              <w:ind w:firstLine="720"/>
              <w:rPr>
                <w:sz w:val="21"/>
                <w:szCs w:val="21"/>
                <w:lang w:val="x-none" w:eastAsia="lt-LT"/>
              </w:rPr>
            </w:pPr>
          </w:p>
        </w:tc>
        <w:tc>
          <w:tcPr>
            <w:tcW w:w="2479" w:type="dxa"/>
            <w:shd w:val="clear" w:color="auto" w:fill="auto"/>
          </w:tcPr>
          <w:p w14:paraId="5561FBCB" w14:textId="77777777" w:rsidR="009417E6" w:rsidRPr="00C24D0A" w:rsidRDefault="009417E6" w:rsidP="00124623">
            <w:pPr>
              <w:ind w:firstLine="720"/>
              <w:rPr>
                <w:sz w:val="21"/>
                <w:szCs w:val="21"/>
                <w:lang w:val="x-none" w:eastAsia="lt-LT"/>
              </w:rPr>
            </w:pPr>
          </w:p>
        </w:tc>
        <w:tc>
          <w:tcPr>
            <w:tcW w:w="2835" w:type="dxa"/>
            <w:shd w:val="clear" w:color="auto" w:fill="auto"/>
          </w:tcPr>
          <w:p w14:paraId="2B057782" w14:textId="77777777" w:rsidR="009417E6" w:rsidRPr="00C24D0A" w:rsidRDefault="009417E6" w:rsidP="00124623">
            <w:pPr>
              <w:ind w:firstLine="720"/>
              <w:rPr>
                <w:sz w:val="21"/>
                <w:szCs w:val="21"/>
                <w:lang w:val="x-none" w:eastAsia="lt-LT"/>
              </w:rPr>
            </w:pPr>
          </w:p>
        </w:tc>
        <w:tc>
          <w:tcPr>
            <w:tcW w:w="4252" w:type="dxa"/>
            <w:shd w:val="clear" w:color="auto" w:fill="auto"/>
          </w:tcPr>
          <w:p w14:paraId="0BC68B20" w14:textId="77777777" w:rsidR="009417E6" w:rsidRPr="00C24D0A" w:rsidRDefault="009417E6" w:rsidP="00124623">
            <w:pPr>
              <w:ind w:firstLine="720"/>
              <w:rPr>
                <w:sz w:val="21"/>
                <w:szCs w:val="21"/>
                <w:lang w:val="x-none" w:eastAsia="lt-LT"/>
              </w:rPr>
            </w:pPr>
          </w:p>
        </w:tc>
      </w:tr>
    </w:tbl>
    <w:p w14:paraId="109FEA71" w14:textId="77777777" w:rsidR="009417E6" w:rsidRPr="00C24D0A" w:rsidRDefault="009417E6" w:rsidP="009417E6">
      <w:pPr>
        <w:jc w:val="both"/>
        <w:rPr>
          <w:i/>
          <w:sz w:val="21"/>
          <w:szCs w:val="21"/>
        </w:rPr>
      </w:pPr>
    </w:p>
    <w:p w14:paraId="61F1A68C" w14:textId="77777777" w:rsidR="009417E6" w:rsidRPr="00C24D0A" w:rsidRDefault="009417E6" w:rsidP="009417E6">
      <w:pPr>
        <w:jc w:val="both"/>
        <w:rPr>
          <w:rFonts w:eastAsia="Calibri"/>
          <w:i/>
          <w:sz w:val="21"/>
          <w:szCs w:val="21"/>
          <w:lang w:val="lt-LT"/>
        </w:rPr>
      </w:pPr>
      <w:r w:rsidRPr="00C24D0A">
        <w:rPr>
          <w:rFonts w:eastAsia="Calibri"/>
          <w:i/>
          <w:sz w:val="21"/>
          <w:szCs w:val="21"/>
          <w:lang w:val="lt-LT"/>
        </w:rPr>
        <w:t xml:space="preserve">Specialistai, kuriais bus </w:t>
      </w:r>
      <w:r w:rsidRPr="00C24D0A">
        <w:rPr>
          <w:rFonts w:eastAsia="Calibri"/>
          <w:b/>
          <w:i/>
          <w:sz w:val="21"/>
          <w:szCs w:val="21"/>
          <w:u w:val="single"/>
          <w:lang w:val="lt-LT"/>
        </w:rPr>
        <w:t>remiamasi įrodinėjant tiekėjo kvalifikaciją ir vykdant pirkimo sutartį</w:t>
      </w:r>
      <w:r w:rsidRPr="00C24D0A">
        <w:rPr>
          <w:rFonts w:eastAsia="Calibri"/>
          <w:i/>
          <w:sz w:val="21"/>
          <w:szCs w:val="21"/>
          <w:lang w:val="lt-LT"/>
        </w:rPr>
        <w:t xml:space="preserve">, tačiau jie nėra tiekėjo ar tiekėjo pasitelkiamo (-ų) subtiekėjo (-ų) , subteikėjo (-ų), subrangovo (-ų) darbuotojai pasiūlymo pateikimo metu, bet laimėjimo atveju </w:t>
      </w:r>
      <w:r w:rsidRPr="00C24D0A">
        <w:rPr>
          <w:rFonts w:eastAsia="Calibri"/>
          <w:b/>
          <w:i/>
          <w:sz w:val="21"/>
          <w:szCs w:val="21"/>
          <w:lang w:val="lt-LT"/>
        </w:rPr>
        <w:t>būtų įdarbinti</w:t>
      </w:r>
      <w:r w:rsidRPr="00C24D0A">
        <w:rPr>
          <w:rFonts w:eastAsia="Calibri"/>
          <w:i/>
          <w:sz w:val="21"/>
          <w:szCs w:val="21"/>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958"/>
        <w:gridCol w:w="3498"/>
        <w:gridCol w:w="2835"/>
      </w:tblGrid>
      <w:tr w:rsidR="009417E6" w:rsidRPr="00C24D0A" w14:paraId="3C6F7876" w14:textId="77777777" w:rsidTr="00124623">
        <w:trPr>
          <w:trHeight w:val="218"/>
        </w:trPr>
        <w:tc>
          <w:tcPr>
            <w:tcW w:w="918" w:type="dxa"/>
            <w:shd w:val="clear" w:color="auto" w:fill="D9D9D9"/>
          </w:tcPr>
          <w:p w14:paraId="0E8F3D3A" w14:textId="77777777" w:rsidR="009417E6" w:rsidRPr="00C24D0A" w:rsidRDefault="009417E6" w:rsidP="00124623">
            <w:pPr>
              <w:rPr>
                <w:b/>
                <w:i/>
                <w:sz w:val="21"/>
                <w:szCs w:val="21"/>
                <w:lang w:val="x-none" w:eastAsia="lt-LT"/>
              </w:rPr>
            </w:pPr>
            <w:r w:rsidRPr="00C24D0A">
              <w:rPr>
                <w:b/>
                <w:i/>
                <w:sz w:val="21"/>
                <w:szCs w:val="21"/>
                <w:lang w:val="x-none" w:eastAsia="lt-LT"/>
              </w:rPr>
              <w:t>Eil. Nr.</w:t>
            </w:r>
          </w:p>
        </w:tc>
        <w:tc>
          <w:tcPr>
            <w:tcW w:w="3024" w:type="dxa"/>
            <w:shd w:val="clear" w:color="auto" w:fill="D9D9D9"/>
          </w:tcPr>
          <w:p w14:paraId="282C90EB" w14:textId="77777777" w:rsidR="009417E6" w:rsidRPr="00C24D0A" w:rsidRDefault="009417E6" w:rsidP="00124623">
            <w:pPr>
              <w:jc w:val="center"/>
              <w:rPr>
                <w:rFonts w:eastAsia="Calibri"/>
                <w:b/>
                <w:i/>
                <w:sz w:val="21"/>
                <w:szCs w:val="21"/>
                <w:lang w:val="x-none" w:eastAsia="lt-LT"/>
              </w:rPr>
            </w:pPr>
            <w:r w:rsidRPr="00C24D0A">
              <w:rPr>
                <w:rFonts w:eastAsia="Calibri"/>
                <w:b/>
                <w:i/>
                <w:sz w:val="21"/>
                <w:szCs w:val="21"/>
                <w:lang w:val="x-none" w:eastAsia="lt-LT"/>
              </w:rPr>
              <w:t>Specialisto, eksperto vardas ir pavardė</w:t>
            </w:r>
          </w:p>
        </w:tc>
        <w:tc>
          <w:tcPr>
            <w:tcW w:w="3584" w:type="dxa"/>
            <w:shd w:val="clear" w:color="auto" w:fill="D9D9D9"/>
          </w:tcPr>
          <w:p w14:paraId="50C05FB6" w14:textId="77777777" w:rsidR="009417E6" w:rsidRPr="00C24D0A" w:rsidRDefault="009417E6" w:rsidP="00124623">
            <w:pPr>
              <w:jc w:val="center"/>
              <w:rPr>
                <w:rFonts w:eastAsia="Calibri"/>
                <w:b/>
                <w:i/>
                <w:sz w:val="21"/>
                <w:szCs w:val="21"/>
                <w:lang w:val="lt-LT" w:eastAsia="lt-LT"/>
              </w:rPr>
            </w:pPr>
            <w:r w:rsidRPr="00C24D0A">
              <w:rPr>
                <w:rFonts w:eastAsia="Calibri"/>
                <w:b/>
                <w:i/>
                <w:sz w:val="21"/>
                <w:szCs w:val="21"/>
                <w:lang w:val="x-none" w:eastAsia="lt-LT"/>
              </w:rPr>
              <w:t>Specialisto, eksperto dabartinė darboviet</w:t>
            </w:r>
            <w:r w:rsidRPr="00C24D0A">
              <w:rPr>
                <w:rFonts w:eastAsia="Calibri"/>
                <w:b/>
                <w:i/>
                <w:sz w:val="21"/>
                <w:szCs w:val="21"/>
                <w:lang w:val="lt-LT" w:eastAsia="lt-LT"/>
              </w:rPr>
              <w:t>ė</w:t>
            </w:r>
          </w:p>
        </w:tc>
        <w:tc>
          <w:tcPr>
            <w:tcW w:w="2895" w:type="dxa"/>
            <w:shd w:val="clear" w:color="auto" w:fill="D9D9D9"/>
          </w:tcPr>
          <w:p w14:paraId="7F24A8DF" w14:textId="77777777" w:rsidR="009417E6" w:rsidRPr="00C24D0A" w:rsidRDefault="009417E6" w:rsidP="00124623">
            <w:pPr>
              <w:jc w:val="center"/>
              <w:rPr>
                <w:rFonts w:eastAsia="Calibri"/>
                <w:b/>
                <w:i/>
                <w:sz w:val="21"/>
                <w:szCs w:val="21"/>
                <w:lang w:val="lt-LT" w:eastAsia="lt-LT"/>
              </w:rPr>
            </w:pPr>
            <w:r w:rsidRPr="00C24D0A">
              <w:rPr>
                <w:rFonts w:eastAsia="Calibri"/>
                <w:b/>
                <w:i/>
                <w:sz w:val="21"/>
                <w:szCs w:val="21"/>
                <w:lang w:val="lt-LT" w:eastAsia="lt-LT"/>
              </w:rPr>
              <w:t>Pozicija ir (ar) funkcijos, kurioms siūlomas specialistas, ekspertas</w:t>
            </w:r>
          </w:p>
        </w:tc>
      </w:tr>
      <w:tr w:rsidR="009417E6" w:rsidRPr="00C24D0A" w14:paraId="421F25E4" w14:textId="77777777" w:rsidTr="00124623">
        <w:trPr>
          <w:trHeight w:val="290"/>
        </w:trPr>
        <w:tc>
          <w:tcPr>
            <w:tcW w:w="918" w:type="dxa"/>
            <w:shd w:val="clear" w:color="auto" w:fill="auto"/>
          </w:tcPr>
          <w:p w14:paraId="1B6D0DAD" w14:textId="77777777" w:rsidR="009417E6" w:rsidRPr="00C24D0A" w:rsidRDefault="009417E6" w:rsidP="00124623">
            <w:pPr>
              <w:ind w:firstLine="720"/>
              <w:rPr>
                <w:sz w:val="21"/>
                <w:szCs w:val="21"/>
                <w:lang w:val="x-none" w:eastAsia="lt-LT"/>
              </w:rPr>
            </w:pPr>
          </w:p>
        </w:tc>
        <w:tc>
          <w:tcPr>
            <w:tcW w:w="3024" w:type="dxa"/>
            <w:shd w:val="clear" w:color="auto" w:fill="auto"/>
          </w:tcPr>
          <w:p w14:paraId="41B27246" w14:textId="77777777" w:rsidR="009417E6" w:rsidRPr="00C24D0A" w:rsidRDefault="009417E6" w:rsidP="00124623">
            <w:pPr>
              <w:ind w:firstLine="720"/>
              <w:rPr>
                <w:sz w:val="21"/>
                <w:szCs w:val="21"/>
                <w:lang w:val="x-none" w:eastAsia="lt-LT"/>
              </w:rPr>
            </w:pPr>
          </w:p>
        </w:tc>
        <w:tc>
          <w:tcPr>
            <w:tcW w:w="3584" w:type="dxa"/>
            <w:shd w:val="clear" w:color="auto" w:fill="auto"/>
          </w:tcPr>
          <w:p w14:paraId="75D6CBC1" w14:textId="77777777" w:rsidR="009417E6" w:rsidRPr="00C24D0A" w:rsidRDefault="009417E6" w:rsidP="00124623">
            <w:pPr>
              <w:ind w:firstLine="720"/>
              <w:rPr>
                <w:sz w:val="21"/>
                <w:szCs w:val="21"/>
                <w:lang w:val="x-none" w:eastAsia="lt-LT"/>
              </w:rPr>
            </w:pPr>
          </w:p>
        </w:tc>
        <w:tc>
          <w:tcPr>
            <w:tcW w:w="2895" w:type="dxa"/>
            <w:shd w:val="clear" w:color="auto" w:fill="auto"/>
          </w:tcPr>
          <w:p w14:paraId="4C53B3A2" w14:textId="77777777" w:rsidR="009417E6" w:rsidRPr="00C24D0A" w:rsidRDefault="009417E6" w:rsidP="00124623">
            <w:pPr>
              <w:ind w:firstLine="720"/>
              <w:rPr>
                <w:sz w:val="21"/>
                <w:szCs w:val="21"/>
                <w:lang w:val="x-none" w:eastAsia="lt-LT"/>
              </w:rPr>
            </w:pPr>
          </w:p>
        </w:tc>
      </w:tr>
      <w:tr w:rsidR="009417E6" w:rsidRPr="00C24D0A" w14:paraId="17116A1E" w14:textId="77777777" w:rsidTr="00124623">
        <w:trPr>
          <w:trHeight w:val="290"/>
        </w:trPr>
        <w:tc>
          <w:tcPr>
            <w:tcW w:w="918" w:type="dxa"/>
            <w:shd w:val="clear" w:color="auto" w:fill="auto"/>
          </w:tcPr>
          <w:p w14:paraId="3FFD8614" w14:textId="77777777" w:rsidR="009417E6" w:rsidRPr="00C24D0A" w:rsidRDefault="009417E6" w:rsidP="00124623">
            <w:pPr>
              <w:ind w:firstLine="720"/>
              <w:rPr>
                <w:sz w:val="21"/>
                <w:szCs w:val="21"/>
                <w:lang w:val="x-none" w:eastAsia="lt-LT"/>
              </w:rPr>
            </w:pPr>
          </w:p>
        </w:tc>
        <w:tc>
          <w:tcPr>
            <w:tcW w:w="3024" w:type="dxa"/>
            <w:shd w:val="clear" w:color="auto" w:fill="auto"/>
          </w:tcPr>
          <w:p w14:paraId="7C0D7678" w14:textId="77777777" w:rsidR="009417E6" w:rsidRPr="00C24D0A" w:rsidRDefault="009417E6" w:rsidP="00124623">
            <w:pPr>
              <w:ind w:firstLine="720"/>
              <w:rPr>
                <w:sz w:val="21"/>
                <w:szCs w:val="21"/>
                <w:lang w:val="x-none" w:eastAsia="lt-LT"/>
              </w:rPr>
            </w:pPr>
          </w:p>
        </w:tc>
        <w:tc>
          <w:tcPr>
            <w:tcW w:w="3584" w:type="dxa"/>
            <w:shd w:val="clear" w:color="auto" w:fill="auto"/>
          </w:tcPr>
          <w:p w14:paraId="2B86C531" w14:textId="77777777" w:rsidR="009417E6" w:rsidRPr="00C24D0A" w:rsidRDefault="009417E6" w:rsidP="00124623">
            <w:pPr>
              <w:ind w:firstLine="720"/>
              <w:rPr>
                <w:sz w:val="21"/>
                <w:szCs w:val="21"/>
                <w:lang w:val="x-none" w:eastAsia="lt-LT"/>
              </w:rPr>
            </w:pPr>
          </w:p>
        </w:tc>
        <w:tc>
          <w:tcPr>
            <w:tcW w:w="2895" w:type="dxa"/>
            <w:shd w:val="clear" w:color="auto" w:fill="auto"/>
          </w:tcPr>
          <w:p w14:paraId="6C47BC58" w14:textId="77777777" w:rsidR="009417E6" w:rsidRPr="00C24D0A" w:rsidRDefault="009417E6" w:rsidP="00124623">
            <w:pPr>
              <w:ind w:firstLine="720"/>
              <w:rPr>
                <w:sz w:val="21"/>
                <w:szCs w:val="21"/>
                <w:lang w:val="x-none" w:eastAsia="lt-LT"/>
              </w:rPr>
            </w:pPr>
          </w:p>
        </w:tc>
      </w:tr>
    </w:tbl>
    <w:p w14:paraId="1220B4FA" w14:textId="77777777" w:rsidR="009417E6" w:rsidRPr="00C24D0A" w:rsidRDefault="009417E6" w:rsidP="009417E6">
      <w:pPr>
        <w:jc w:val="both"/>
        <w:rPr>
          <w:rFonts w:eastAsia="Calibri"/>
          <w:sz w:val="21"/>
          <w:szCs w:val="21"/>
          <w:lang w:val="lt-LT"/>
        </w:rPr>
      </w:pPr>
      <w:r w:rsidRPr="00C24D0A">
        <w:rPr>
          <w:rFonts w:eastAsia="Calibri"/>
          <w:sz w:val="21"/>
          <w:szCs w:val="21"/>
          <w:lang w:val="lt-LT"/>
        </w:rPr>
        <w:t>Kartu</w:t>
      </w:r>
      <w:r w:rsidRPr="00C24D0A">
        <w:rPr>
          <w:rFonts w:eastAsia="Calibri"/>
          <w:spacing w:val="-8"/>
          <w:sz w:val="21"/>
          <w:szCs w:val="21"/>
          <w:lang w:val="lt-LT"/>
        </w:rPr>
        <w:t xml:space="preserve"> </w:t>
      </w:r>
      <w:r w:rsidRPr="00C24D0A">
        <w:rPr>
          <w:rFonts w:eastAsia="Calibri"/>
          <w:sz w:val="21"/>
          <w:szCs w:val="21"/>
          <w:lang w:val="lt-LT"/>
        </w:rPr>
        <w:t>su</w:t>
      </w:r>
      <w:r w:rsidRPr="00C24D0A">
        <w:rPr>
          <w:rFonts w:eastAsia="Calibri"/>
          <w:spacing w:val="-9"/>
          <w:sz w:val="21"/>
          <w:szCs w:val="21"/>
          <w:lang w:val="lt-LT"/>
        </w:rPr>
        <w:t xml:space="preserve"> </w:t>
      </w:r>
      <w:r w:rsidRPr="00C24D0A">
        <w:rPr>
          <w:rFonts w:eastAsia="Calibri"/>
          <w:sz w:val="21"/>
          <w:szCs w:val="21"/>
          <w:lang w:val="lt-LT"/>
        </w:rPr>
        <w:t>savo</w:t>
      </w:r>
      <w:r w:rsidRPr="00C24D0A">
        <w:rPr>
          <w:rFonts w:eastAsia="Calibri"/>
          <w:spacing w:val="-11"/>
          <w:sz w:val="21"/>
          <w:szCs w:val="21"/>
          <w:lang w:val="lt-LT"/>
        </w:rPr>
        <w:t xml:space="preserve"> </w:t>
      </w:r>
      <w:r w:rsidRPr="00C24D0A">
        <w:rPr>
          <w:rFonts w:eastAsia="Calibri"/>
          <w:sz w:val="21"/>
          <w:szCs w:val="21"/>
          <w:lang w:val="lt-LT"/>
        </w:rPr>
        <w:t>pasiūlymu</w:t>
      </w:r>
      <w:r w:rsidRPr="00C24D0A">
        <w:rPr>
          <w:rFonts w:eastAsia="Calibri"/>
          <w:spacing w:val="-6"/>
          <w:sz w:val="21"/>
          <w:szCs w:val="21"/>
          <w:lang w:val="lt-LT"/>
        </w:rPr>
        <w:t xml:space="preserve"> </w:t>
      </w:r>
      <w:r w:rsidRPr="00C24D0A">
        <w:rPr>
          <w:rFonts w:eastAsia="Calibri"/>
          <w:sz w:val="21"/>
          <w:szCs w:val="21"/>
          <w:lang w:val="lt-LT"/>
        </w:rPr>
        <w:t>pateikiame dokumentą (-us), kuris (kurie) patvirtina, jog Pirkimo laimėjimo ir Sutarties sudarymo atveju specialistas (-ai) bus įdarbintas (-i).</w:t>
      </w:r>
    </w:p>
    <w:p w14:paraId="0BCB9784" w14:textId="77777777" w:rsidR="009417E6" w:rsidRPr="00C24D0A" w:rsidRDefault="009417E6" w:rsidP="009417E6">
      <w:pPr>
        <w:jc w:val="both"/>
        <w:rPr>
          <w:sz w:val="21"/>
          <w:szCs w:val="21"/>
        </w:rPr>
      </w:pPr>
    </w:p>
    <w:p w14:paraId="1C805B60" w14:textId="77777777" w:rsidR="009417E6" w:rsidRPr="00C24D0A" w:rsidRDefault="00C836FC" w:rsidP="009417E6">
      <w:pPr>
        <w:jc w:val="both"/>
        <w:rPr>
          <w:b/>
          <w:sz w:val="21"/>
          <w:szCs w:val="21"/>
        </w:rPr>
      </w:pPr>
      <w:r w:rsidRPr="00C24D0A">
        <w:rPr>
          <w:b/>
          <w:sz w:val="21"/>
          <w:szCs w:val="21"/>
        </w:rPr>
        <w:t>Pateikdami šį pasiūlymą</w:t>
      </w:r>
      <w:r w:rsidR="009417E6" w:rsidRPr="00C24D0A">
        <w:rPr>
          <w:b/>
          <w:sz w:val="21"/>
          <w:szCs w:val="21"/>
        </w:rPr>
        <w:t xml:space="preserve"> pažymime, kad:</w:t>
      </w:r>
    </w:p>
    <w:p w14:paraId="033E431A" w14:textId="77777777" w:rsidR="009417E6" w:rsidRPr="00C24D0A" w:rsidRDefault="009417E6" w:rsidP="00C836FC">
      <w:pPr>
        <w:jc w:val="both"/>
        <w:rPr>
          <w:i/>
          <w:sz w:val="21"/>
          <w:szCs w:val="21"/>
        </w:rPr>
      </w:pPr>
      <w:r w:rsidRPr="00C24D0A">
        <w:rPr>
          <w:sz w:val="21"/>
          <w:szCs w:val="21"/>
        </w:rPr>
        <w:t xml:space="preserve">1. </w:t>
      </w:r>
      <w:r w:rsidR="00C836FC" w:rsidRPr="00C24D0A">
        <w:rPr>
          <w:sz w:val="21"/>
          <w:szCs w:val="21"/>
        </w:rPr>
        <w:t>Išanalizavome ir visiškai sutinkame su pirkimo dokumentų turiniu ir be jokių išlygų ar apribojimų sutinkame su visomis jų nuostatomis;</w:t>
      </w:r>
    </w:p>
    <w:p w14:paraId="06A0EC07" w14:textId="77777777" w:rsidR="009417E6" w:rsidRPr="00C24D0A" w:rsidRDefault="009417E6" w:rsidP="009417E6">
      <w:pPr>
        <w:jc w:val="both"/>
        <w:rPr>
          <w:rFonts w:eastAsia="Calibri"/>
          <w:sz w:val="21"/>
          <w:szCs w:val="21"/>
          <w:lang w:val="lt-LT"/>
        </w:rPr>
      </w:pPr>
      <w:r w:rsidRPr="00C24D0A">
        <w:rPr>
          <w:rFonts w:eastAsia="Calibri"/>
          <w:sz w:val="21"/>
          <w:szCs w:val="21"/>
          <w:lang w:val="lt-LT"/>
        </w:rPr>
        <w:t xml:space="preserve">2. </w:t>
      </w:r>
      <w:r w:rsidR="00C836FC" w:rsidRPr="00C24D0A">
        <w:rPr>
          <w:rFonts w:eastAsia="Calibri"/>
          <w:sz w:val="21"/>
          <w:szCs w:val="21"/>
          <w:lang w:val="lt-LT"/>
        </w:rPr>
        <w:t>Vadovaudamiesi apklausos sąlygomis bei terminais,be jokių išlygų ar apribojimų, mes siūlome pristatyti Prekes pirkimo dokumentuose nurodytomis sąlygomis;</w:t>
      </w:r>
    </w:p>
    <w:p w14:paraId="668B8922" w14:textId="77777777" w:rsidR="00122919" w:rsidRPr="00C24D0A" w:rsidRDefault="009417E6" w:rsidP="009417E6">
      <w:pPr>
        <w:jc w:val="both"/>
        <w:rPr>
          <w:rFonts w:eastAsia="Calibri"/>
          <w:sz w:val="21"/>
          <w:szCs w:val="21"/>
          <w:lang w:val="lt-LT"/>
        </w:rPr>
      </w:pPr>
      <w:r w:rsidRPr="00C24D0A">
        <w:rPr>
          <w:rFonts w:eastAsia="Calibri"/>
          <w:sz w:val="21"/>
          <w:szCs w:val="21"/>
          <w:lang w:val="lt-LT"/>
        </w:rPr>
        <w:t xml:space="preserve">3. </w:t>
      </w:r>
      <w:r w:rsidR="00C24D0A" w:rsidRPr="00C24D0A">
        <w:rPr>
          <w:rFonts w:eastAsia="Calibri"/>
          <w:sz w:val="21"/>
          <w:szCs w:val="21"/>
          <w:lang w:val="lt-LT"/>
        </w:rPr>
        <w:t xml:space="preserve">Esame </w:t>
      </w:r>
      <w:r w:rsidR="00122919" w:rsidRPr="00C24D0A">
        <w:rPr>
          <w:rFonts w:eastAsia="Calibri"/>
          <w:color w:val="000000" w:themeColor="text1"/>
          <w:sz w:val="21"/>
          <w:szCs w:val="21"/>
          <w:lang w:val="lt-LT" w:eastAsia="x-none"/>
        </w:rPr>
        <w:t>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1218BDDA" w14:textId="77777777" w:rsidR="00122919" w:rsidRDefault="00122919" w:rsidP="00122919">
      <w:pPr>
        <w:jc w:val="both"/>
        <w:rPr>
          <w:rFonts w:eastAsia="Calibri"/>
          <w:sz w:val="21"/>
          <w:szCs w:val="21"/>
          <w:lang w:val="x-none" w:eastAsia="x-none"/>
        </w:rPr>
      </w:pPr>
      <w:r w:rsidRPr="00C24D0A">
        <w:rPr>
          <w:rFonts w:eastAsia="Calibri"/>
          <w:sz w:val="21"/>
          <w:szCs w:val="21"/>
          <w:lang w:val="lt-LT" w:eastAsia="x-none"/>
        </w:rPr>
        <w:t xml:space="preserve">4. </w:t>
      </w:r>
      <w:r w:rsidRPr="00C24D0A">
        <w:rPr>
          <w:rFonts w:eastAsia="Calibri"/>
          <w:sz w:val="21"/>
          <w:szCs w:val="21"/>
          <w:lang w:val="lt-LT"/>
        </w:rPr>
        <w:t xml:space="preserve">Mums yra žinoma, kad </w:t>
      </w:r>
      <w:r w:rsidRPr="00C24D0A">
        <w:rPr>
          <w:rFonts w:eastAsia="Calibri"/>
          <w:color w:val="000000" w:themeColor="text1"/>
          <w:sz w:val="21"/>
          <w:szCs w:val="21"/>
          <w:lang w:val="x-none" w:eastAsia="x-none"/>
        </w:rPr>
        <w:t>bet kuriuo metu iki Pirkimo sutartie</w:t>
      </w:r>
      <w:r w:rsidRPr="00C24D0A">
        <w:rPr>
          <w:rFonts w:eastAsia="Calibri"/>
          <w:sz w:val="21"/>
          <w:szCs w:val="21"/>
          <w:lang w:val="x-none" w:eastAsia="x-none"/>
        </w:rPr>
        <w:t>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neprisiimdama jokios atsakomybės tiekėjų atžvilgiu;</w:t>
      </w:r>
    </w:p>
    <w:p w14:paraId="55251885" w14:textId="77777777" w:rsidR="000C0E42" w:rsidRPr="00C24D0A" w:rsidRDefault="000C0E42" w:rsidP="00122919">
      <w:pPr>
        <w:jc w:val="both"/>
        <w:rPr>
          <w:rFonts w:eastAsia="Calibri"/>
          <w:sz w:val="21"/>
          <w:szCs w:val="21"/>
          <w:lang w:val="x-none" w:eastAsia="x-none"/>
        </w:rPr>
      </w:pPr>
      <w:bookmarkStart w:id="2" w:name="_Hlk224293613"/>
    </w:p>
    <w:p w14:paraId="7CF83524" w14:textId="77777777" w:rsidR="000C0E42" w:rsidRDefault="000C0E42" w:rsidP="000C0E42">
      <w:pPr>
        <w:autoSpaceDE w:val="0"/>
        <w:autoSpaceDN w:val="0"/>
        <w:adjustRightInd w:val="0"/>
        <w:jc w:val="center"/>
        <w:rPr>
          <w:rFonts w:eastAsia="Calibri"/>
          <w:bCs/>
          <w:color w:val="000000" w:themeColor="text1"/>
          <w:sz w:val="22"/>
          <w:szCs w:val="22"/>
          <w:lang w:val="lt-LT"/>
        </w:rPr>
      </w:pPr>
      <w:r w:rsidRPr="001E5675">
        <w:rPr>
          <w:b/>
          <w:i/>
          <w:sz w:val="22"/>
          <w:szCs w:val="22"/>
          <w:highlight w:val="green"/>
        </w:rPr>
        <w:t xml:space="preserve">Jei teikiamas pasiūlymas pirkimo 1 daliai </w:t>
      </w:r>
      <w:r w:rsidRPr="001E5675">
        <w:rPr>
          <w:rFonts w:eastAsia="Calibri"/>
          <w:bCs/>
          <w:color w:val="000000" w:themeColor="text1"/>
          <w:sz w:val="22"/>
          <w:szCs w:val="22"/>
          <w:highlight w:val="green"/>
          <w:lang w:val="lt-LT"/>
        </w:rPr>
        <w:t>IR/ARBA (PILDYTI REIKALINGĄ (-US)</w:t>
      </w:r>
    </w:p>
    <w:p w14:paraId="02A3E1EB" w14:textId="77777777" w:rsidR="00074CBA" w:rsidRDefault="00074CBA" w:rsidP="000C0E42">
      <w:pPr>
        <w:autoSpaceDE w:val="0"/>
        <w:autoSpaceDN w:val="0"/>
        <w:adjustRightInd w:val="0"/>
        <w:jc w:val="center"/>
        <w:rPr>
          <w:rFonts w:eastAsia="Calibri"/>
          <w:bCs/>
          <w:color w:val="000000" w:themeColor="text1"/>
          <w:sz w:val="22"/>
          <w:szCs w:val="22"/>
          <w:lang w:val="lt-LT"/>
        </w:rPr>
      </w:pPr>
    </w:p>
    <w:bookmarkEnd w:id="2"/>
    <w:p w14:paraId="0EB1CBBE" w14:textId="77777777" w:rsidR="00074CBA" w:rsidRPr="00074CBA" w:rsidRDefault="00074CBA" w:rsidP="006F21D9">
      <w:pPr>
        <w:jc w:val="center"/>
        <w:rPr>
          <w:b/>
          <w:bCs/>
          <w:lang w:val="lt-LT" w:eastAsia="lt-LT"/>
        </w:rPr>
      </w:pPr>
      <w:r w:rsidRPr="00074CBA">
        <w:rPr>
          <w:b/>
          <w:bCs/>
          <w:highlight w:val="yellow"/>
          <w:lang w:val="lt-LT" w:eastAsia="lt-LT"/>
        </w:rPr>
        <w:t>Pirkimo objekto I dalis – Pašarai žuvų paauginimui ir auginimui Pietų regionui</w:t>
      </w:r>
    </w:p>
    <w:p w14:paraId="55E1EBDF" w14:textId="77777777" w:rsidR="00074CBA" w:rsidRPr="00074CBA" w:rsidRDefault="00074CBA" w:rsidP="00074CBA">
      <w:pPr>
        <w:rPr>
          <w:lang w:val="lt-LT" w:eastAsia="lt-LT"/>
        </w:rPr>
      </w:pPr>
    </w:p>
    <w:p w14:paraId="48DA5C72" w14:textId="77777777" w:rsidR="00F74FD2" w:rsidRPr="00C24D0A" w:rsidRDefault="00F74FD2" w:rsidP="00F74FD2">
      <w:pPr>
        <w:rPr>
          <w:sz w:val="21"/>
          <w:szCs w:val="21"/>
          <w:lang w:val="lt-LT"/>
        </w:rPr>
      </w:pPr>
      <w:r w:rsidRPr="00C24D0A">
        <w:rPr>
          <w:sz w:val="21"/>
          <w:szCs w:val="21"/>
        </w:rPr>
        <w:t xml:space="preserve">Mes siūlome </w:t>
      </w:r>
      <w:r w:rsidRPr="00C24D0A">
        <w:rPr>
          <w:i/>
          <w:sz w:val="21"/>
          <w:szCs w:val="21"/>
        </w:rPr>
        <w:t>šiuos darbus / paslaugas / prekes</w:t>
      </w:r>
      <w:r w:rsidRPr="00C24D0A">
        <w:rPr>
          <w:sz w:val="21"/>
          <w:szCs w:val="21"/>
          <w:lang w:val="lt-LT"/>
        </w:rPr>
        <w:t xml:space="preserve">: </w:t>
      </w:r>
    </w:p>
    <w:tbl>
      <w:tblPr>
        <w:tblStyle w:val="Lentelstinklelis"/>
        <w:tblW w:w="0" w:type="auto"/>
        <w:tblLayout w:type="fixed"/>
        <w:tblLook w:val="04A0" w:firstRow="1" w:lastRow="0" w:firstColumn="1" w:lastColumn="0" w:noHBand="0" w:noVBand="1"/>
      </w:tblPr>
      <w:tblGrid>
        <w:gridCol w:w="720"/>
        <w:gridCol w:w="1540"/>
        <w:gridCol w:w="1421"/>
        <w:gridCol w:w="1276"/>
        <w:gridCol w:w="1701"/>
        <w:gridCol w:w="1701"/>
        <w:gridCol w:w="1701"/>
      </w:tblGrid>
      <w:tr w:rsidR="00F74FD2" w:rsidRPr="00074CBA" w14:paraId="6FC53448" w14:textId="35A0C969" w:rsidTr="003D0B2A">
        <w:trPr>
          <w:trHeight w:val="600"/>
        </w:trPr>
        <w:tc>
          <w:tcPr>
            <w:tcW w:w="720" w:type="dxa"/>
            <w:shd w:val="clear" w:color="auto" w:fill="D9D9D9"/>
            <w:hideMark/>
          </w:tcPr>
          <w:p w14:paraId="2E90661E" w14:textId="77777777" w:rsidR="00F74FD2" w:rsidRPr="00074CBA" w:rsidRDefault="00F74FD2" w:rsidP="00F74FD2">
            <w:pPr>
              <w:rPr>
                <w:b/>
                <w:bCs/>
                <w:lang w:val="lt-LT" w:eastAsia="lt-LT"/>
              </w:rPr>
            </w:pPr>
            <w:r w:rsidRPr="00074CBA">
              <w:rPr>
                <w:b/>
                <w:bCs/>
                <w:lang w:val="lt-LT" w:eastAsia="lt-LT"/>
              </w:rPr>
              <w:t xml:space="preserve">Eil. Nr. </w:t>
            </w:r>
          </w:p>
        </w:tc>
        <w:tc>
          <w:tcPr>
            <w:tcW w:w="1540" w:type="dxa"/>
            <w:shd w:val="clear" w:color="auto" w:fill="D9D9D9"/>
            <w:hideMark/>
          </w:tcPr>
          <w:p w14:paraId="74AA471D" w14:textId="77777777" w:rsidR="00F74FD2" w:rsidRPr="00074CBA" w:rsidRDefault="00F74FD2" w:rsidP="00F74FD2">
            <w:pPr>
              <w:rPr>
                <w:b/>
                <w:bCs/>
                <w:lang w:val="lt-LT" w:eastAsia="lt-LT"/>
              </w:rPr>
            </w:pPr>
            <w:r w:rsidRPr="00074CBA">
              <w:rPr>
                <w:b/>
                <w:bCs/>
                <w:lang w:val="lt-LT" w:eastAsia="lt-LT"/>
              </w:rPr>
              <w:t xml:space="preserve">Pašaro granuliacija </w:t>
            </w:r>
          </w:p>
        </w:tc>
        <w:tc>
          <w:tcPr>
            <w:tcW w:w="1421" w:type="dxa"/>
            <w:shd w:val="clear" w:color="auto" w:fill="D9D9D9"/>
            <w:hideMark/>
          </w:tcPr>
          <w:p w14:paraId="437728E8" w14:textId="77777777" w:rsidR="00F74FD2" w:rsidRPr="00074CBA" w:rsidRDefault="00F74FD2" w:rsidP="00F74FD2">
            <w:pPr>
              <w:rPr>
                <w:b/>
                <w:bCs/>
                <w:lang w:val="lt-LT" w:eastAsia="lt-LT"/>
              </w:rPr>
            </w:pPr>
            <w:r w:rsidRPr="00074CBA">
              <w:rPr>
                <w:b/>
                <w:bCs/>
                <w:lang w:val="lt-LT" w:eastAsia="lt-LT"/>
              </w:rPr>
              <w:t>Baltymų kiekis, %</w:t>
            </w:r>
          </w:p>
        </w:tc>
        <w:tc>
          <w:tcPr>
            <w:tcW w:w="1276" w:type="dxa"/>
            <w:shd w:val="clear" w:color="auto" w:fill="D9D9D9"/>
            <w:hideMark/>
          </w:tcPr>
          <w:p w14:paraId="4D693268" w14:textId="77777777" w:rsidR="00F74FD2" w:rsidRPr="00074CBA" w:rsidRDefault="00F74FD2" w:rsidP="00F74FD2">
            <w:pPr>
              <w:rPr>
                <w:b/>
                <w:bCs/>
                <w:lang w:val="lt-LT" w:eastAsia="lt-LT"/>
              </w:rPr>
            </w:pPr>
            <w:r w:rsidRPr="00074CBA">
              <w:rPr>
                <w:b/>
                <w:bCs/>
                <w:lang w:val="lt-LT" w:eastAsia="lt-LT"/>
              </w:rPr>
              <w:t>Riebalų kiekis, %</w:t>
            </w:r>
          </w:p>
        </w:tc>
        <w:tc>
          <w:tcPr>
            <w:tcW w:w="1701" w:type="dxa"/>
            <w:shd w:val="clear" w:color="auto" w:fill="D9D9D9"/>
            <w:hideMark/>
          </w:tcPr>
          <w:p w14:paraId="57BFAFB9" w14:textId="77777777" w:rsidR="00F74FD2" w:rsidRPr="00074CBA" w:rsidRDefault="00F74FD2" w:rsidP="00F74FD2">
            <w:pPr>
              <w:rPr>
                <w:b/>
                <w:bCs/>
                <w:lang w:val="lt-LT" w:eastAsia="lt-LT"/>
              </w:rPr>
            </w:pPr>
            <w:r w:rsidRPr="00074CBA">
              <w:rPr>
                <w:b/>
                <w:bCs/>
                <w:lang w:val="lt-LT" w:eastAsia="lt-LT"/>
              </w:rPr>
              <w:t>Preliminarus kiekis, kg</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69B4F73" w14:textId="5CDBFD5F" w:rsidR="00F74FD2" w:rsidRPr="000C0E42" w:rsidRDefault="00E851AB" w:rsidP="003D44ED">
            <w:pPr>
              <w:rPr>
                <w:b/>
                <w:iCs/>
                <w:sz w:val="21"/>
                <w:szCs w:val="21"/>
              </w:rPr>
            </w:pPr>
            <w:r>
              <w:rPr>
                <w:b/>
                <w:iCs/>
                <w:sz w:val="21"/>
                <w:szCs w:val="21"/>
              </w:rPr>
              <w:t>1 kg</w:t>
            </w:r>
            <w:r w:rsidR="00F74FD2" w:rsidRPr="000C0E42">
              <w:rPr>
                <w:b/>
                <w:iCs/>
                <w:sz w:val="21"/>
                <w:szCs w:val="21"/>
              </w:rPr>
              <w:t xml:space="preserve"> kaina</w:t>
            </w:r>
          </w:p>
          <w:p w14:paraId="1D1E34C5" w14:textId="3F43DEB8" w:rsidR="00F74FD2" w:rsidRPr="00074CBA" w:rsidRDefault="00F74FD2" w:rsidP="00F74FD2">
            <w:pPr>
              <w:rPr>
                <w:b/>
                <w:bCs/>
                <w:lang w:val="lt-LT" w:eastAsia="lt-LT"/>
              </w:rPr>
            </w:pPr>
            <w:r w:rsidRPr="000C0E42">
              <w:rPr>
                <w:b/>
                <w:iCs/>
                <w:sz w:val="21"/>
                <w:szCs w:val="21"/>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9C42112" w14:textId="77777777" w:rsidR="00F74FD2" w:rsidRPr="000C0E42" w:rsidRDefault="00F74FD2" w:rsidP="00267839">
            <w:pPr>
              <w:rPr>
                <w:b/>
                <w:iCs/>
                <w:sz w:val="21"/>
                <w:szCs w:val="21"/>
              </w:rPr>
            </w:pPr>
            <w:r w:rsidRPr="000C0E42">
              <w:rPr>
                <w:b/>
                <w:iCs/>
                <w:sz w:val="21"/>
                <w:szCs w:val="21"/>
              </w:rPr>
              <w:t>Bendra kaina</w:t>
            </w:r>
          </w:p>
          <w:p w14:paraId="745B9416" w14:textId="64357C6A" w:rsidR="00F74FD2" w:rsidRPr="00074CBA" w:rsidRDefault="00F74FD2" w:rsidP="00F74FD2">
            <w:pPr>
              <w:rPr>
                <w:b/>
                <w:bCs/>
                <w:lang w:val="lt-LT" w:eastAsia="lt-LT"/>
              </w:rPr>
            </w:pPr>
            <w:r w:rsidRPr="000C0E42">
              <w:rPr>
                <w:b/>
                <w:iCs/>
                <w:sz w:val="21"/>
                <w:szCs w:val="21"/>
              </w:rPr>
              <w:t>EUR be PVM (</w:t>
            </w:r>
            <w:r>
              <w:rPr>
                <w:b/>
                <w:iCs/>
                <w:sz w:val="21"/>
                <w:szCs w:val="21"/>
              </w:rPr>
              <w:t>E</w:t>
            </w:r>
            <w:r w:rsidRPr="000C0E42">
              <w:rPr>
                <w:b/>
                <w:iCs/>
                <w:sz w:val="21"/>
                <w:szCs w:val="21"/>
              </w:rPr>
              <w:t>*</w:t>
            </w:r>
            <w:r>
              <w:rPr>
                <w:b/>
                <w:iCs/>
                <w:sz w:val="21"/>
                <w:szCs w:val="21"/>
              </w:rPr>
              <w:t>F</w:t>
            </w:r>
            <w:r w:rsidRPr="000C0E42">
              <w:rPr>
                <w:b/>
                <w:iCs/>
                <w:sz w:val="21"/>
                <w:szCs w:val="21"/>
              </w:rPr>
              <w:t>)</w:t>
            </w:r>
          </w:p>
        </w:tc>
      </w:tr>
      <w:tr w:rsidR="00F74FD2" w:rsidRPr="00074CBA" w14:paraId="7C875D1B" w14:textId="77777777" w:rsidTr="003D0B2A">
        <w:trPr>
          <w:trHeight w:val="600"/>
        </w:trPr>
        <w:tc>
          <w:tcPr>
            <w:tcW w:w="720" w:type="dxa"/>
            <w:shd w:val="clear" w:color="auto" w:fill="D9D9D9"/>
          </w:tcPr>
          <w:p w14:paraId="1AD9CD0E" w14:textId="3B4518C3" w:rsidR="00F74FD2" w:rsidRPr="00074CBA" w:rsidRDefault="00F74FD2" w:rsidP="0010161A">
            <w:pPr>
              <w:jc w:val="center"/>
              <w:rPr>
                <w:b/>
                <w:bCs/>
                <w:lang w:val="lt-LT" w:eastAsia="lt-LT"/>
              </w:rPr>
            </w:pPr>
            <w:r>
              <w:rPr>
                <w:b/>
                <w:bCs/>
                <w:lang w:val="lt-LT" w:eastAsia="lt-LT"/>
              </w:rPr>
              <w:t>A</w:t>
            </w:r>
          </w:p>
        </w:tc>
        <w:tc>
          <w:tcPr>
            <w:tcW w:w="1540" w:type="dxa"/>
            <w:shd w:val="clear" w:color="auto" w:fill="D9D9D9"/>
          </w:tcPr>
          <w:p w14:paraId="309C6350" w14:textId="64D3B6F9" w:rsidR="00F74FD2" w:rsidRPr="00074CBA" w:rsidRDefault="00F74FD2" w:rsidP="0010161A">
            <w:pPr>
              <w:jc w:val="center"/>
              <w:rPr>
                <w:b/>
                <w:bCs/>
                <w:lang w:val="lt-LT" w:eastAsia="lt-LT"/>
              </w:rPr>
            </w:pPr>
            <w:r>
              <w:rPr>
                <w:b/>
                <w:bCs/>
                <w:lang w:val="lt-LT" w:eastAsia="lt-LT"/>
              </w:rPr>
              <w:t>B</w:t>
            </w:r>
          </w:p>
        </w:tc>
        <w:tc>
          <w:tcPr>
            <w:tcW w:w="1421" w:type="dxa"/>
            <w:shd w:val="clear" w:color="auto" w:fill="D9D9D9"/>
          </w:tcPr>
          <w:p w14:paraId="7A9ABAA4" w14:textId="291F48E6" w:rsidR="00F74FD2" w:rsidRPr="00074CBA" w:rsidRDefault="00F74FD2" w:rsidP="0010161A">
            <w:pPr>
              <w:jc w:val="center"/>
              <w:rPr>
                <w:b/>
                <w:bCs/>
                <w:lang w:val="lt-LT" w:eastAsia="lt-LT"/>
              </w:rPr>
            </w:pPr>
            <w:r>
              <w:rPr>
                <w:b/>
                <w:bCs/>
                <w:lang w:val="lt-LT" w:eastAsia="lt-LT"/>
              </w:rPr>
              <w:t>C</w:t>
            </w:r>
          </w:p>
        </w:tc>
        <w:tc>
          <w:tcPr>
            <w:tcW w:w="1276" w:type="dxa"/>
            <w:shd w:val="clear" w:color="auto" w:fill="D9D9D9"/>
          </w:tcPr>
          <w:p w14:paraId="1CF729D4" w14:textId="303C5C3F" w:rsidR="00F74FD2" w:rsidRPr="00074CBA" w:rsidRDefault="00F74FD2" w:rsidP="0010161A">
            <w:pPr>
              <w:jc w:val="center"/>
              <w:rPr>
                <w:b/>
                <w:bCs/>
                <w:lang w:val="lt-LT" w:eastAsia="lt-LT"/>
              </w:rPr>
            </w:pPr>
            <w:r>
              <w:rPr>
                <w:b/>
                <w:bCs/>
                <w:lang w:val="lt-LT" w:eastAsia="lt-LT"/>
              </w:rPr>
              <w:t>D</w:t>
            </w:r>
          </w:p>
        </w:tc>
        <w:tc>
          <w:tcPr>
            <w:tcW w:w="1701" w:type="dxa"/>
            <w:shd w:val="clear" w:color="auto" w:fill="D9D9D9"/>
          </w:tcPr>
          <w:p w14:paraId="510C746B" w14:textId="16ABBBAD" w:rsidR="00F74FD2" w:rsidRPr="00074CBA" w:rsidRDefault="00F74FD2" w:rsidP="0010161A">
            <w:pPr>
              <w:jc w:val="center"/>
              <w:rPr>
                <w:b/>
                <w:bCs/>
                <w:lang w:val="lt-LT" w:eastAsia="lt-LT"/>
              </w:rPr>
            </w:pPr>
            <w:r>
              <w:rPr>
                <w:b/>
                <w:bCs/>
                <w:lang w:val="lt-LT" w:eastAsia="lt-LT"/>
              </w:rPr>
              <w:t>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5DB14DF" w14:textId="554B86B5" w:rsidR="00F74FD2" w:rsidRPr="000C0E42" w:rsidRDefault="00F74FD2" w:rsidP="0010161A">
            <w:pPr>
              <w:jc w:val="center"/>
              <w:rPr>
                <w:b/>
                <w:iCs/>
                <w:sz w:val="21"/>
                <w:szCs w:val="21"/>
              </w:rPr>
            </w:pPr>
            <w:r>
              <w:rPr>
                <w:b/>
                <w:iCs/>
                <w:sz w:val="21"/>
                <w:szCs w:val="21"/>
              </w:rPr>
              <w:t>F</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0BC8D59" w14:textId="4D7BA3B2" w:rsidR="00F74FD2" w:rsidRPr="000C0E42" w:rsidRDefault="00F74FD2" w:rsidP="0010161A">
            <w:pPr>
              <w:jc w:val="center"/>
              <w:rPr>
                <w:b/>
                <w:iCs/>
                <w:sz w:val="21"/>
                <w:szCs w:val="21"/>
              </w:rPr>
            </w:pPr>
            <w:r>
              <w:rPr>
                <w:b/>
                <w:iCs/>
                <w:sz w:val="21"/>
                <w:szCs w:val="21"/>
              </w:rPr>
              <w:t>G</w:t>
            </w:r>
          </w:p>
        </w:tc>
      </w:tr>
      <w:tr w:rsidR="00F74FD2" w:rsidRPr="00074CBA" w14:paraId="75EC6CF7" w14:textId="0B590FB0" w:rsidTr="00C0607F">
        <w:trPr>
          <w:trHeight w:val="300"/>
        </w:trPr>
        <w:tc>
          <w:tcPr>
            <w:tcW w:w="720" w:type="dxa"/>
            <w:hideMark/>
          </w:tcPr>
          <w:p w14:paraId="7B739375" w14:textId="77777777" w:rsidR="00F74FD2" w:rsidRPr="00074CBA" w:rsidRDefault="00F74FD2" w:rsidP="00F74FD2">
            <w:pPr>
              <w:rPr>
                <w:lang w:val="lt-LT" w:eastAsia="lt-LT"/>
              </w:rPr>
            </w:pPr>
            <w:r w:rsidRPr="00074CBA">
              <w:rPr>
                <w:lang w:val="lt-LT" w:eastAsia="lt-LT"/>
              </w:rPr>
              <w:t>1</w:t>
            </w:r>
          </w:p>
        </w:tc>
        <w:tc>
          <w:tcPr>
            <w:tcW w:w="1540" w:type="dxa"/>
            <w:hideMark/>
          </w:tcPr>
          <w:p w14:paraId="1BECDF86" w14:textId="77777777" w:rsidR="00F74FD2" w:rsidRPr="00074CBA" w:rsidRDefault="00F74FD2" w:rsidP="00F74FD2">
            <w:pPr>
              <w:rPr>
                <w:lang w:val="lt-LT" w:eastAsia="lt-LT"/>
              </w:rPr>
            </w:pPr>
            <w:r w:rsidRPr="00074CBA">
              <w:rPr>
                <w:lang w:val="lt-LT" w:eastAsia="lt-LT"/>
              </w:rPr>
              <w:t>0,1-0,2 mm</w:t>
            </w:r>
          </w:p>
        </w:tc>
        <w:tc>
          <w:tcPr>
            <w:tcW w:w="1421" w:type="dxa"/>
            <w:hideMark/>
          </w:tcPr>
          <w:p w14:paraId="6947E06F" w14:textId="77777777" w:rsidR="00F74FD2" w:rsidRPr="00074CBA" w:rsidRDefault="00F74FD2" w:rsidP="00F74FD2">
            <w:pPr>
              <w:rPr>
                <w:lang w:val="lt-LT" w:eastAsia="lt-LT"/>
              </w:rPr>
            </w:pPr>
            <w:r w:rsidRPr="00074CBA">
              <w:rPr>
                <w:lang w:val="lt-LT" w:eastAsia="lt-LT"/>
              </w:rPr>
              <w:t>62 ±2</w:t>
            </w:r>
          </w:p>
        </w:tc>
        <w:tc>
          <w:tcPr>
            <w:tcW w:w="1276" w:type="dxa"/>
            <w:hideMark/>
          </w:tcPr>
          <w:p w14:paraId="0579EA7A" w14:textId="77777777" w:rsidR="00F74FD2" w:rsidRPr="00074CBA" w:rsidRDefault="00F74FD2" w:rsidP="00F74FD2">
            <w:pPr>
              <w:rPr>
                <w:lang w:val="lt-LT" w:eastAsia="lt-LT"/>
              </w:rPr>
            </w:pPr>
            <w:r w:rsidRPr="00074CBA">
              <w:rPr>
                <w:lang w:val="lt-LT" w:eastAsia="lt-LT"/>
              </w:rPr>
              <w:t>14 ±2</w:t>
            </w:r>
          </w:p>
        </w:tc>
        <w:tc>
          <w:tcPr>
            <w:tcW w:w="1701" w:type="dxa"/>
            <w:hideMark/>
          </w:tcPr>
          <w:p w14:paraId="3125103B" w14:textId="77777777" w:rsidR="00F74FD2" w:rsidRPr="00074CBA" w:rsidRDefault="00F74FD2" w:rsidP="00F74FD2">
            <w:pPr>
              <w:rPr>
                <w:b/>
                <w:bCs/>
                <w:lang w:val="lt-LT" w:eastAsia="lt-LT"/>
              </w:rPr>
            </w:pPr>
            <w:r w:rsidRPr="00074CBA">
              <w:rPr>
                <w:b/>
                <w:bCs/>
                <w:lang w:val="lt-LT" w:eastAsia="lt-LT"/>
              </w:rPr>
              <w:t>100</w:t>
            </w:r>
          </w:p>
        </w:tc>
        <w:tc>
          <w:tcPr>
            <w:tcW w:w="1701" w:type="dxa"/>
          </w:tcPr>
          <w:p w14:paraId="313121AA" w14:textId="77777777" w:rsidR="00F74FD2" w:rsidRPr="00074CBA" w:rsidRDefault="00F74FD2" w:rsidP="00F74FD2">
            <w:pPr>
              <w:rPr>
                <w:b/>
                <w:bCs/>
                <w:lang w:val="lt-LT" w:eastAsia="lt-LT"/>
              </w:rPr>
            </w:pPr>
          </w:p>
        </w:tc>
        <w:tc>
          <w:tcPr>
            <w:tcW w:w="1701" w:type="dxa"/>
          </w:tcPr>
          <w:p w14:paraId="72BB8822" w14:textId="77777777" w:rsidR="00F74FD2" w:rsidRPr="00074CBA" w:rsidRDefault="00F74FD2" w:rsidP="00F74FD2">
            <w:pPr>
              <w:rPr>
                <w:b/>
                <w:bCs/>
                <w:lang w:val="lt-LT" w:eastAsia="lt-LT"/>
              </w:rPr>
            </w:pPr>
          </w:p>
        </w:tc>
      </w:tr>
      <w:tr w:rsidR="00F74FD2" w:rsidRPr="00074CBA" w14:paraId="05FBF599" w14:textId="2215C035" w:rsidTr="00C0607F">
        <w:trPr>
          <w:trHeight w:val="300"/>
        </w:trPr>
        <w:tc>
          <w:tcPr>
            <w:tcW w:w="720" w:type="dxa"/>
            <w:hideMark/>
          </w:tcPr>
          <w:p w14:paraId="0A1D2F27" w14:textId="77777777" w:rsidR="00F74FD2" w:rsidRPr="00074CBA" w:rsidRDefault="00F74FD2" w:rsidP="00F74FD2">
            <w:pPr>
              <w:rPr>
                <w:lang w:val="lt-LT" w:eastAsia="lt-LT"/>
              </w:rPr>
            </w:pPr>
            <w:r w:rsidRPr="00074CBA">
              <w:rPr>
                <w:lang w:val="lt-LT" w:eastAsia="lt-LT"/>
              </w:rPr>
              <w:t>2</w:t>
            </w:r>
          </w:p>
        </w:tc>
        <w:tc>
          <w:tcPr>
            <w:tcW w:w="1540" w:type="dxa"/>
            <w:hideMark/>
          </w:tcPr>
          <w:p w14:paraId="1CA6A28B" w14:textId="77777777" w:rsidR="00F74FD2" w:rsidRPr="00074CBA" w:rsidRDefault="00F74FD2" w:rsidP="00F74FD2">
            <w:pPr>
              <w:rPr>
                <w:lang w:val="lt-LT" w:eastAsia="lt-LT"/>
              </w:rPr>
            </w:pPr>
            <w:r w:rsidRPr="00074CBA">
              <w:rPr>
                <w:lang w:val="lt-LT" w:eastAsia="lt-LT"/>
              </w:rPr>
              <w:t>0,2-0,4 mm</w:t>
            </w:r>
          </w:p>
        </w:tc>
        <w:tc>
          <w:tcPr>
            <w:tcW w:w="1421" w:type="dxa"/>
            <w:hideMark/>
          </w:tcPr>
          <w:p w14:paraId="3FB66AE3" w14:textId="77777777" w:rsidR="00F74FD2" w:rsidRPr="00074CBA" w:rsidRDefault="00F74FD2" w:rsidP="00F74FD2">
            <w:pPr>
              <w:rPr>
                <w:lang w:val="lt-LT" w:eastAsia="lt-LT"/>
              </w:rPr>
            </w:pPr>
            <w:r w:rsidRPr="00074CBA">
              <w:rPr>
                <w:lang w:val="lt-LT" w:eastAsia="lt-LT"/>
              </w:rPr>
              <w:t>62 ±2</w:t>
            </w:r>
          </w:p>
        </w:tc>
        <w:tc>
          <w:tcPr>
            <w:tcW w:w="1276" w:type="dxa"/>
            <w:hideMark/>
          </w:tcPr>
          <w:p w14:paraId="542F6FBD" w14:textId="77777777" w:rsidR="00F74FD2" w:rsidRPr="00074CBA" w:rsidRDefault="00F74FD2" w:rsidP="00F74FD2">
            <w:pPr>
              <w:rPr>
                <w:lang w:val="lt-LT" w:eastAsia="lt-LT"/>
              </w:rPr>
            </w:pPr>
            <w:r w:rsidRPr="00074CBA">
              <w:rPr>
                <w:lang w:val="lt-LT" w:eastAsia="lt-LT"/>
              </w:rPr>
              <w:t>14 ±2</w:t>
            </w:r>
          </w:p>
        </w:tc>
        <w:tc>
          <w:tcPr>
            <w:tcW w:w="1701" w:type="dxa"/>
            <w:hideMark/>
          </w:tcPr>
          <w:p w14:paraId="3ADE875E" w14:textId="77777777" w:rsidR="00F74FD2" w:rsidRPr="00074CBA" w:rsidRDefault="00F74FD2" w:rsidP="00F74FD2">
            <w:pPr>
              <w:rPr>
                <w:b/>
                <w:bCs/>
                <w:lang w:val="lt-LT" w:eastAsia="lt-LT"/>
              </w:rPr>
            </w:pPr>
            <w:r w:rsidRPr="00074CBA">
              <w:rPr>
                <w:b/>
                <w:bCs/>
                <w:lang w:val="lt-LT" w:eastAsia="lt-LT"/>
              </w:rPr>
              <w:t>100</w:t>
            </w:r>
          </w:p>
        </w:tc>
        <w:tc>
          <w:tcPr>
            <w:tcW w:w="1701" w:type="dxa"/>
          </w:tcPr>
          <w:p w14:paraId="6494F62A" w14:textId="77777777" w:rsidR="00F74FD2" w:rsidRPr="00074CBA" w:rsidRDefault="00F74FD2" w:rsidP="00F74FD2">
            <w:pPr>
              <w:rPr>
                <w:b/>
                <w:bCs/>
                <w:lang w:val="lt-LT" w:eastAsia="lt-LT"/>
              </w:rPr>
            </w:pPr>
          </w:p>
        </w:tc>
        <w:tc>
          <w:tcPr>
            <w:tcW w:w="1701" w:type="dxa"/>
          </w:tcPr>
          <w:p w14:paraId="377B749E" w14:textId="77777777" w:rsidR="00F74FD2" w:rsidRPr="00074CBA" w:rsidRDefault="00F74FD2" w:rsidP="00F74FD2">
            <w:pPr>
              <w:rPr>
                <w:b/>
                <w:bCs/>
                <w:lang w:val="lt-LT" w:eastAsia="lt-LT"/>
              </w:rPr>
            </w:pPr>
          </w:p>
        </w:tc>
      </w:tr>
      <w:tr w:rsidR="00F74FD2" w:rsidRPr="00074CBA" w14:paraId="60F70FD4" w14:textId="579BB63D" w:rsidTr="00C0607F">
        <w:trPr>
          <w:trHeight w:val="300"/>
        </w:trPr>
        <w:tc>
          <w:tcPr>
            <w:tcW w:w="720" w:type="dxa"/>
            <w:hideMark/>
          </w:tcPr>
          <w:p w14:paraId="2E0996E5" w14:textId="77777777" w:rsidR="00F74FD2" w:rsidRPr="00074CBA" w:rsidRDefault="00F74FD2" w:rsidP="00F74FD2">
            <w:pPr>
              <w:rPr>
                <w:lang w:val="lt-LT" w:eastAsia="lt-LT"/>
              </w:rPr>
            </w:pPr>
            <w:r w:rsidRPr="00074CBA">
              <w:rPr>
                <w:lang w:val="lt-LT" w:eastAsia="lt-LT"/>
              </w:rPr>
              <w:t>3</w:t>
            </w:r>
          </w:p>
        </w:tc>
        <w:tc>
          <w:tcPr>
            <w:tcW w:w="1540" w:type="dxa"/>
            <w:hideMark/>
          </w:tcPr>
          <w:p w14:paraId="40EE9E64" w14:textId="77777777" w:rsidR="00F74FD2" w:rsidRPr="00074CBA" w:rsidRDefault="00F74FD2" w:rsidP="00F74FD2">
            <w:pPr>
              <w:rPr>
                <w:lang w:val="lt-LT" w:eastAsia="lt-LT"/>
              </w:rPr>
            </w:pPr>
            <w:r w:rsidRPr="00074CBA">
              <w:rPr>
                <w:lang w:val="lt-LT" w:eastAsia="lt-LT"/>
              </w:rPr>
              <w:t>0,3-0,5 mm</w:t>
            </w:r>
          </w:p>
        </w:tc>
        <w:tc>
          <w:tcPr>
            <w:tcW w:w="1421" w:type="dxa"/>
            <w:hideMark/>
          </w:tcPr>
          <w:p w14:paraId="1D3F3BF2" w14:textId="77777777" w:rsidR="00F74FD2" w:rsidRPr="00074CBA" w:rsidRDefault="00F74FD2" w:rsidP="00F74FD2">
            <w:pPr>
              <w:rPr>
                <w:lang w:val="lt-LT" w:eastAsia="lt-LT"/>
              </w:rPr>
            </w:pPr>
            <w:r w:rsidRPr="00074CBA">
              <w:rPr>
                <w:lang w:val="lt-LT" w:eastAsia="lt-LT"/>
              </w:rPr>
              <w:t>62 ±2</w:t>
            </w:r>
          </w:p>
        </w:tc>
        <w:tc>
          <w:tcPr>
            <w:tcW w:w="1276" w:type="dxa"/>
            <w:hideMark/>
          </w:tcPr>
          <w:p w14:paraId="1DEB6FAF" w14:textId="77777777" w:rsidR="00F74FD2" w:rsidRPr="00074CBA" w:rsidRDefault="00F74FD2" w:rsidP="00F74FD2">
            <w:pPr>
              <w:rPr>
                <w:lang w:val="lt-LT" w:eastAsia="lt-LT"/>
              </w:rPr>
            </w:pPr>
            <w:r w:rsidRPr="00074CBA">
              <w:rPr>
                <w:lang w:val="lt-LT" w:eastAsia="lt-LT"/>
              </w:rPr>
              <w:t>14 ±2</w:t>
            </w:r>
          </w:p>
        </w:tc>
        <w:tc>
          <w:tcPr>
            <w:tcW w:w="1701" w:type="dxa"/>
            <w:hideMark/>
          </w:tcPr>
          <w:p w14:paraId="6C284BF6" w14:textId="77777777" w:rsidR="00F74FD2" w:rsidRPr="00074CBA" w:rsidRDefault="00F74FD2" w:rsidP="00F74FD2">
            <w:pPr>
              <w:rPr>
                <w:b/>
                <w:bCs/>
                <w:lang w:val="lt-LT" w:eastAsia="lt-LT"/>
              </w:rPr>
            </w:pPr>
            <w:r w:rsidRPr="00074CBA">
              <w:rPr>
                <w:b/>
                <w:bCs/>
                <w:lang w:val="lt-LT" w:eastAsia="lt-LT"/>
              </w:rPr>
              <w:t>200</w:t>
            </w:r>
          </w:p>
        </w:tc>
        <w:tc>
          <w:tcPr>
            <w:tcW w:w="1701" w:type="dxa"/>
          </w:tcPr>
          <w:p w14:paraId="55759A63" w14:textId="77777777" w:rsidR="00F74FD2" w:rsidRPr="00074CBA" w:rsidRDefault="00F74FD2" w:rsidP="00F74FD2">
            <w:pPr>
              <w:rPr>
                <w:b/>
                <w:bCs/>
                <w:lang w:val="lt-LT" w:eastAsia="lt-LT"/>
              </w:rPr>
            </w:pPr>
          </w:p>
        </w:tc>
        <w:tc>
          <w:tcPr>
            <w:tcW w:w="1701" w:type="dxa"/>
          </w:tcPr>
          <w:p w14:paraId="0BAB2299" w14:textId="77777777" w:rsidR="00F74FD2" w:rsidRPr="00074CBA" w:rsidRDefault="00F74FD2" w:rsidP="00F74FD2">
            <w:pPr>
              <w:rPr>
                <w:b/>
                <w:bCs/>
                <w:lang w:val="lt-LT" w:eastAsia="lt-LT"/>
              </w:rPr>
            </w:pPr>
          </w:p>
        </w:tc>
      </w:tr>
      <w:tr w:rsidR="00F74FD2" w:rsidRPr="00074CBA" w14:paraId="0FBC444C" w14:textId="74A05971" w:rsidTr="00C0607F">
        <w:trPr>
          <w:trHeight w:val="300"/>
        </w:trPr>
        <w:tc>
          <w:tcPr>
            <w:tcW w:w="720" w:type="dxa"/>
            <w:hideMark/>
          </w:tcPr>
          <w:p w14:paraId="012734C6" w14:textId="77777777" w:rsidR="00F74FD2" w:rsidRPr="00074CBA" w:rsidRDefault="00F74FD2" w:rsidP="00F74FD2">
            <w:pPr>
              <w:rPr>
                <w:lang w:val="lt-LT" w:eastAsia="lt-LT"/>
              </w:rPr>
            </w:pPr>
            <w:r w:rsidRPr="00074CBA">
              <w:rPr>
                <w:lang w:val="lt-LT" w:eastAsia="lt-LT"/>
              </w:rPr>
              <w:t>4</w:t>
            </w:r>
          </w:p>
        </w:tc>
        <w:tc>
          <w:tcPr>
            <w:tcW w:w="1540" w:type="dxa"/>
            <w:hideMark/>
          </w:tcPr>
          <w:p w14:paraId="582053F7" w14:textId="77777777" w:rsidR="00F74FD2" w:rsidRPr="00074CBA" w:rsidRDefault="00F74FD2" w:rsidP="00F74FD2">
            <w:pPr>
              <w:rPr>
                <w:lang w:val="lt-LT" w:eastAsia="lt-LT"/>
              </w:rPr>
            </w:pPr>
            <w:r w:rsidRPr="00074CBA">
              <w:rPr>
                <w:lang w:val="lt-LT" w:eastAsia="lt-LT"/>
              </w:rPr>
              <w:t>0,5-0,8 mm</w:t>
            </w:r>
          </w:p>
        </w:tc>
        <w:tc>
          <w:tcPr>
            <w:tcW w:w="1421" w:type="dxa"/>
            <w:hideMark/>
          </w:tcPr>
          <w:p w14:paraId="6B4201DF" w14:textId="77777777" w:rsidR="00F74FD2" w:rsidRPr="00074CBA" w:rsidRDefault="00F74FD2" w:rsidP="00F74FD2">
            <w:pPr>
              <w:rPr>
                <w:lang w:val="lt-LT" w:eastAsia="lt-LT"/>
              </w:rPr>
            </w:pPr>
            <w:r w:rsidRPr="00074CBA">
              <w:rPr>
                <w:lang w:val="lt-LT" w:eastAsia="lt-LT"/>
              </w:rPr>
              <w:t>62 ±2</w:t>
            </w:r>
          </w:p>
        </w:tc>
        <w:tc>
          <w:tcPr>
            <w:tcW w:w="1276" w:type="dxa"/>
            <w:hideMark/>
          </w:tcPr>
          <w:p w14:paraId="5E4EB6D4" w14:textId="77777777" w:rsidR="00F74FD2" w:rsidRPr="00074CBA" w:rsidRDefault="00F74FD2" w:rsidP="00F74FD2">
            <w:pPr>
              <w:rPr>
                <w:lang w:val="lt-LT" w:eastAsia="lt-LT"/>
              </w:rPr>
            </w:pPr>
            <w:r w:rsidRPr="00074CBA">
              <w:rPr>
                <w:lang w:val="lt-LT" w:eastAsia="lt-LT"/>
              </w:rPr>
              <w:t>14 ±2</w:t>
            </w:r>
          </w:p>
        </w:tc>
        <w:tc>
          <w:tcPr>
            <w:tcW w:w="1701" w:type="dxa"/>
            <w:hideMark/>
          </w:tcPr>
          <w:p w14:paraId="0CC8D5BC" w14:textId="77777777" w:rsidR="00F74FD2" w:rsidRPr="00074CBA" w:rsidRDefault="00F74FD2" w:rsidP="00F74FD2">
            <w:pPr>
              <w:rPr>
                <w:b/>
                <w:bCs/>
                <w:lang w:val="lt-LT" w:eastAsia="lt-LT"/>
              </w:rPr>
            </w:pPr>
            <w:r w:rsidRPr="00074CBA">
              <w:rPr>
                <w:b/>
                <w:bCs/>
                <w:lang w:val="lt-LT" w:eastAsia="lt-LT"/>
              </w:rPr>
              <w:t>200</w:t>
            </w:r>
          </w:p>
        </w:tc>
        <w:tc>
          <w:tcPr>
            <w:tcW w:w="1701" w:type="dxa"/>
          </w:tcPr>
          <w:p w14:paraId="0DE7F6B1" w14:textId="77777777" w:rsidR="00F74FD2" w:rsidRPr="00074CBA" w:rsidRDefault="00F74FD2" w:rsidP="00F74FD2">
            <w:pPr>
              <w:rPr>
                <w:b/>
                <w:bCs/>
                <w:lang w:val="lt-LT" w:eastAsia="lt-LT"/>
              </w:rPr>
            </w:pPr>
          </w:p>
        </w:tc>
        <w:tc>
          <w:tcPr>
            <w:tcW w:w="1701" w:type="dxa"/>
          </w:tcPr>
          <w:p w14:paraId="4694332B" w14:textId="77777777" w:rsidR="00F74FD2" w:rsidRPr="00074CBA" w:rsidRDefault="00F74FD2" w:rsidP="00F74FD2">
            <w:pPr>
              <w:rPr>
                <w:b/>
                <w:bCs/>
                <w:lang w:val="lt-LT" w:eastAsia="lt-LT"/>
              </w:rPr>
            </w:pPr>
          </w:p>
        </w:tc>
      </w:tr>
      <w:tr w:rsidR="00F74FD2" w:rsidRPr="00074CBA" w14:paraId="318942A9" w14:textId="58475487" w:rsidTr="00C0607F">
        <w:trPr>
          <w:trHeight w:val="300"/>
        </w:trPr>
        <w:tc>
          <w:tcPr>
            <w:tcW w:w="720" w:type="dxa"/>
            <w:hideMark/>
          </w:tcPr>
          <w:p w14:paraId="4494D786" w14:textId="77777777" w:rsidR="00F74FD2" w:rsidRPr="00074CBA" w:rsidRDefault="00F74FD2" w:rsidP="00F74FD2">
            <w:pPr>
              <w:rPr>
                <w:b/>
                <w:bCs/>
                <w:lang w:val="lt-LT" w:eastAsia="lt-LT"/>
              </w:rPr>
            </w:pPr>
            <w:r w:rsidRPr="00074CBA">
              <w:rPr>
                <w:b/>
                <w:bCs/>
                <w:lang w:val="lt-LT" w:eastAsia="lt-LT"/>
              </w:rPr>
              <w:t> </w:t>
            </w:r>
          </w:p>
        </w:tc>
        <w:tc>
          <w:tcPr>
            <w:tcW w:w="1540" w:type="dxa"/>
            <w:hideMark/>
          </w:tcPr>
          <w:p w14:paraId="1D1D0733" w14:textId="77777777" w:rsidR="00F74FD2" w:rsidRPr="00074CBA" w:rsidRDefault="00F74FD2" w:rsidP="00F74FD2">
            <w:pPr>
              <w:rPr>
                <w:b/>
                <w:bCs/>
                <w:lang w:val="lt-LT" w:eastAsia="lt-LT"/>
              </w:rPr>
            </w:pPr>
            <w:r w:rsidRPr="00074CBA">
              <w:rPr>
                <w:b/>
                <w:bCs/>
                <w:lang w:val="lt-LT" w:eastAsia="lt-LT"/>
              </w:rPr>
              <w:t> </w:t>
            </w:r>
          </w:p>
        </w:tc>
        <w:tc>
          <w:tcPr>
            <w:tcW w:w="1421" w:type="dxa"/>
            <w:hideMark/>
          </w:tcPr>
          <w:p w14:paraId="7DA9E8FE" w14:textId="77777777" w:rsidR="00F74FD2" w:rsidRPr="00074CBA" w:rsidRDefault="00F74FD2" w:rsidP="00F74FD2">
            <w:pPr>
              <w:rPr>
                <w:b/>
                <w:bCs/>
                <w:lang w:val="lt-LT" w:eastAsia="lt-LT"/>
              </w:rPr>
            </w:pPr>
            <w:r w:rsidRPr="00074CBA">
              <w:rPr>
                <w:b/>
                <w:bCs/>
                <w:lang w:val="lt-LT" w:eastAsia="lt-LT"/>
              </w:rPr>
              <w:t> </w:t>
            </w:r>
          </w:p>
        </w:tc>
        <w:tc>
          <w:tcPr>
            <w:tcW w:w="1276" w:type="dxa"/>
            <w:hideMark/>
          </w:tcPr>
          <w:p w14:paraId="7A5C64B0" w14:textId="77777777" w:rsidR="00F74FD2" w:rsidRPr="00074CBA" w:rsidRDefault="00F74FD2" w:rsidP="00F74FD2">
            <w:pPr>
              <w:rPr>
                <w:b/>
                <w:bCs/>
                <w:lang w:val="lt-LT" w:eastAsia="lt-LT"/>
              </w:rPr>
            </w:pPr>
            <w:r w:rsidRPr="00074CBA">
              <w:rPr>
                <w:b/>
                <w:bCs/>
                <w:lang w:val="lt-LT" w:eastAsia="lt-LT"/>
              </w:rPr>
              <w:t> </w:t>
            </w:r>
          </w:p>
        </w:tc>
        <w:tc>
          <w:tcPr>
            <w:tcW w:w="1701" w:type="dxa"/>
            <w:hideMark/>
          </w:tcPr>
          <w:p w14:paraId="458F9D10" w14:textId="77777777" w:rsidR="00F74FD2" w:rsidRPr="00074CBA" w:rsidRDefault="00F74FD2" w:rsidP="00F74FD2">
            <w:pPr>
              <w:rPr>
                <w:b/>
                <w:bCs/>
                <w:lang w:val="lt-LT" w:eastAsia="lt-LT"/>
              </w:rPr>
            </w:pPr>
            <w:r w:rsidRPr="00074CBA">
              <w:rPr>
                <w:b/>
                <w:bCs/>
                <w:lang w:val="lt-LT" w:eastAsia="lt-LT"/>
              </w:rPr>
              <w:t> </w:t>
            </w:r>
          </w:p>
        </w:tc>
        <w:tc>
          <w:tcPr>
            <w:tcW w:w="1701" w:type="dxa"/>
          </w:tcPr>
          <w:p w14:paraId="48A58063" w14:textId="77777777" w:rsidR="00F74FD2" w:rsidRPr="00074CBA" w:rsidRDefault="00F74FD2" w:rsidP="00F74FD2">
            <w:pPr>
              <w:rPr>
                <w:b/>
                <w:bCs/>
                <w:lang w:val="lt-LT" w:eastAsia="lt-LT"/>
              </w:rPr>
            </w:pPr>
          </w:p>
        </w:tc>
        <w:tc>
          <w:tcPr>
            <w:tcW w:w="1701" w:type="dxa"/>
          </w:tcPr>
          <w:p w14:paraId="4382AED6" w14:textId="77777777" w:rsidR="00F74FD2" w:rsidRPr="00074CBA" w:rsidRDefault="00F74FD2" w:rsidP="00F74FD2">
            <w:pPr>
              <w:rPr>
                <w:b/>
                <w:bCs/>
                <w:lang w:val="lt-LT" w:eastAsia="lt-LT"/>
              </w:rPr>
            </w:pPr>
          </w:p>
        </w:tc>
      </w:tr>
      <w:tr w:rsidR="00F74FD2" w:rsidRPr="00074CBA" w14:paraId="6CD61466" w14:textId="0FC8936E" w:rsidTr="00C0607F">
        <w:trPr>
          <w:trHeight w:val="300"/>
        </w:trPr>
        <w:tc>
          <w:tcPr>
            <w:tcW w:w="720" w:type="dxa"/>
            <w:noWrap/>
            <w:hideMark/>
          </w:tcPr>
          <w:p w14:paraId="79CF0AAF" w14:textId="77777777" w:rsidR="00F74FD2" w:rsidRPr="00074CBA" w:rsidRDefault="00F74FD2" w:rsidP="00F74FD2">
            <w:pPr>
              <w:rPr>
                <w:lang w:val="lt-LT" w:eastAsia="lt-LT"/>
              </w:rPr>
            </w:pPr>
            <w:r w:rsidRPr="00074CBA">
              <w:rPr>
                <w:lang w:val="lt-LT" w:eastAsia="lt-LT"/>
              </w:rPr>
              <w:t>5</w:t>
            </w:r>
          </w:p>
        </w:tc>
        <w:tc>
          <w:tcPr>
            <w:tcW w:w="1540" w:type="dxa"/>
            <w:noWrap/>
            <w:hideMark/>
          </w:tcPr>
          <w:p w14:paraId="16D9CBBF" w14:textId="77777777" w:rsidR="00F74FD2" w:rsidRPr="00074CBA" w:rsidRDefault="00F74FD2" w:rsidP="00F74FD2">
            <w:pPr>
              <w:rPr>
                <w:lang w:val="lt-LT" w:eastAsia="lt-LT"/>
              </w:rPr>
            </w:pPr>
            <w:r w:rsidRPr="00074CBA">
              <w:rPr>
                <w:lang w:val="lt-LT" w:eastAsia="lt-LT"/>
              </w:rPr>
              <w:t>0,2 mm</w:t>
            </w:r>
          </w:p>
        </w:tc>
        <w:tc>
          <w:tcPr>
            <w:tcW w:w="1421" w:type="dxa"/>
            <w:noWrap/>
            <w:hideMark/>
          </w:tcPr>
          <w:p w14:paraId="3C6A0EB7" w14:textId="77777777" w:rsidR="00F74FD2" w:rsidRPr="00074CBA" w:rsidRDefault="00F74FD2" w:rsidP="00F74FD2">
            <w:pPr>
              <w:rPr>
                <w:lang w:val="lt-LT" w:eastAsia="lt-LT"/>
              </w:rPr>
            </w:pPr>
            <w:r w:rsidRPr="00074CBA">
              <w:rPr>
                <w:lang w:val="lt-LT" w:eastAsia="lt-LT"/>
              </w:rPr>
              <w:t>64 ±2</w:t>
            </w:r>
          </w:p>
        </w:tc>
        <w:tc>
          <w:tcPr>
            <w:tcW w:w="1276" w:type="dxa"/>
            <w:noWrap/>
            <w:hideMark/>
          </w:tcPr>
          <w:p w14:paraId="4BC36263" w14:textId="77777777" w:rsidR="00F74FD2" w:rsidRPr="00074CBA" w:rsidRDefault="00F74FD2" w:rsidP="00F74FD2">
            <w:pPr>
              <w:rPr>
                <w:lang w:val="lt-LT" w:eastAsia="lt-LT"/>
              </w:rPr>
            </w:pPr>
            <w:r w:rsidRPr="00074CBA">
              <w:rPr>
                <w:lang w:val="lt-LT" w:eastAsia="lt-LT"/>
              </w:rPr>
              <w:t>8 ±2</w:t>
            </w:r>
          </w:p>
        </w:tc>
        <w:tc>
          <w:tcPr>
            <w:tcW w:w="1701" w:type="dxa"/>
            <w:noWrap/>
            <w:hideMark/>
          </w:tcPr>
          <w:p w14:paraId="21A25CFD" w14:textId="77777777" w:rsidR="00F74FD2" w:rsidRPr="00074CBA" w:rsidRDefault="00F74FD2" w:rsidP="00F74FD2">
            <w:pPr>
              <w:rPr>
                <w:b/>
                <w:bCs/>
                <w:lang w:val="lt-LT" w:eastAsia="lt-LT"/>
              </w:rPr>
            </w:pPr>
            <w:r w:rsidRPr="00074CBA">
              <w:rPr>
                <w:b/>
                <w:bCs/>
                <w:lang w:val="lt-LT" w:eastAsia="lt-LT"/>
              </w:rPr>
              <w:t>400</w:t>
            </w:r>
          </w:p>
        </w:tc>
        <w:tc>
          <w:tcPr>
            <w:tcW w:w="1701" w:type="dxa"/>
          </w:tcPr>
          <w:p w14:paraId="0D0F2BAE" w14:textId="77777777" w:rsidR="00F74FD2" w:rsidRPr="00074CBA" w:rsidRDefault="00F74FD2" w:rsidP="00F74FD2">
            <w:pPr>
              <w:rPr>
                <w:b/>
                <w:bCs/>
                <w:lang w:val="lt-LT" w:eastAsia="lt-LT"/>
              </w:rPr>
            </w:pPr>
          </w:p>
        </w:tc>
        <w:tc>
          <w:tcPr>
            <w:tcW w:w="1701" w:type="dxa"/>
          </w:tcPr>
          <w:p w14:paraId="1CCC8C66" w14:textId="77777777" w:rsidR="00F74FD2" w:rsidRPr="00074CBA" w:rsidRDefault="00F74FD2" w:rsidP="00F74FD2">
            <w:pPr>
              <w:rPr>
                <w:b/>
                <w:bCs/>
                <w:lang w:val="lt-LT" w:eastAsia="lt-LT"/>
              </w:rPr>
            </w:pPr>
          </w:p>
        </w:tc>
      </w:tr>
      <w:tr w:rsidR="00F74FD2" w:rsidRPr="00074CBA" w14:paraId="2FA0E144" w14:textId="4011B0B1" w:rsidTr="00C0607F">
        <w:trPr>
          <w:trHeight w:val="300"/>
        </w:trPr>
        <w:tc>
          <w:tcPr>
            <w:tcW w:w="720" w:type="dxa"/>
            <w:noWrap/>
            <w:hideMark/>
          </w:tcPr>
          <w:p w14:paraId="6BD979A0" w14:textId="77777777" w:rsidR="00F74FD2" w:rsidRPr="00074CBA" w:rsidRDefault="00F74FD2" w:rsidP="00F74FD2">
            <w:pPr>
              <w:rPr>
                <w:lang w:val="lt-LT" w:eastAsia="lt-LT"/>
              </w:rPr>
            </w:pPr>
            <w:r w:rsidRPr="00074CBA">
              <w:rPr>
                <w:lang w:val="lt-LT" w:eastAsia="lt-LT"/>
              </w:rPr>
              <w:t>6</w:t>
            </w:r>
          </w:p>
        </w:tc>
        <w:tc>
          <w:tcPr>
            <w:tcW w:w="1540" w:type="dxa"/>
            <w:noWrap/>
            <w:hideMark/>
          </w:tcPr>
          <w:p w14:paraId="111BD09C" w14:textId="77777777" w:rsidR="00F74FD2" w:rsidRPr="00074CBA" w:rsidRDefault="00F74FD2" w:rsidP="00F74FD2">
            <w:pPr>
              <w:rPr>
                <w:lang w:val="lt-LT" w:eastAsia="lt-LT"/>
              </w:rPr>
            </w:pPr>
            <w:r w:rsidRPr="00074CBA">
              <w:rPr>
                <w:lang w:val="lt-LT" w:eastAsia="lt-LT"/>
              </w:rPr>
              <w:t>0,4 mm</w:t>
            </w:r>
          </w:p>
        </w:tc>
        <w:tc>
          <w:tcPr>
            <w:tcW w:w="1421" w:type="dxa"/>
            <w:noWrap/>
            <w:hideMark/>
          </w:tcPr>
          <w:p w14:paraId="731EB049" w14:textId="77777777" w:rsidR="00F74FD2" w:rsidRPr="00074CBA" w:rsidRDefault="00F74FD2" w:rsidP="00F74FD2">
            <w:pPr>
              <w:rPr>
                <w:lang w:val="lt-LT" w:eastAsia="lt-LT"/>
              </w:rPr>
            </w:pPr>
            <w:r w:rsidRPr="00074CBA">
              <w:rPr>
                <w:lang w:val="lt-LT" w:eastAsia="lt-LT"/>
              </w:rPr>
              <w:t>64 ±2</w:t>
            </w:r>
          </w:p>
        </w:tc>
        <w:tc>
          <w:tcPr>
            <w:tcW w:w="1276" w:type="dxa"/>
            <w:noWrap/>
            <w:hideMark/>
          </w:tcPr>
          <w:p w14:paraId="7B5DC286" w14:textId="77777777" w:rsidR="00F74FD2" w:rsidRPr="00074CBA" w:rsidRDefault="00F74FD2" w:rsidP="00F74FD2">
            <w:pPr>
              <w:rPr>
                <w:lang w:val="lt-LT" w:eastAsia="lt-LT"/>
              </w:rPr>
            </w:pPr>
            <w:r w:rsidRPr="00074CBA">
              <w:rPr>
                <w:lang w:val="lt-LT" w:eastAsia="lt-LT"/>
              </w:rPr>
              <w:t>8 ±2</w:t>
            </w:r>
          </w:p>
        </w:tc>
        <w:tc>
          <w:tcPr>
            <w:tcW w:w="1701" w:type="dxa"/>
            <w:noWrap/>
            <w:hideMark/>
          </w:tcPr>
          <w:p w14:paraId="56FC7EFF" w14:textId="77777777" w:rsidR="00F74FD2" w:rsidRPr="00074CBA" w:rsidRDefault="00F74FD2" w:rsidP="00F74FD2">
            <w:pPr>
              <w:rPr>
                <w:b/>
                <w:bCs/>
                <w:lang w:val="lt-LT" w:eastAsia="lt-LT"/>
              </w:rPr>
            </w:pPr>
            <w:r w:rsidRPr="00074CBA">
              <w:rPr>
                <w:b/>
                <w:bCs/>
                <w:lang w:val="lt-LT" w:eastAsia="lt-LT"/>
              </w:rPr>
              <w:t>400</w:t>
            </w:r>
          </w:p>
        </w:tc>
        <w:tc>
          <w:tcPr>
            <w:tcW w:w="1701" w:type="dxa"/>
          </w:tcPr>
          <w:p w14:paraId="2286C5C6" w14:textId="77777777" w:rsidR="00F74FD2" w:rsidRPr="00074CBA" w:rsidRDefault="00F74FD2" w:rsidP="00F74FD2">
            <w:pPr>
              <w:rPr>
                <w:b/>
                <w:bCs/>
                <w:lang w:val="lt-LT" w:eastAsia="lt-LT"/>
              </w:rPr>
            </w:pPr>
          </w:p>
        </w:tc>
        <w:tc>
          <w:tcPr>
            <w:tcW w:w="1701" w:type="dxa"/>
          </w:tcPr>
          <w:p w14:paraId="01B45491" w14:textId="77777777" w:rsidR="00F74FD2" w:rsidRPr="00074CBA" w:rsidRDefault="00F74FD2" w:rsidP="00F74FD2">
            <w:pPr>
              <w:rPr>
                <w:b/>
                <w:bCs/>
                <w:lang w:val="lt-LT" w:eastAsia="lt-LT"/>
              </w:rPr>
            </w:pPr>
          </w:p>
        </w:tc>
      </w:tr>
      <w:tr w:rsidR="00F74FD2" w:rsidRPr="00074CBA" w14:paraId="61D9308D" w14:textId="3D917F58" w:rsidTr="00C0607F">
        <w:trPr>
          <w:trHeight w:val="300"/>
        </w:trPr>
        <w:tc>
          <w:tcPr>
            <w:tcW w:w="720" w:type="dxa"/>
            <w:noWrap/>
            <w:hideMark/>
          </w:tcPr>
          <w:p w14:paraId="49EEC55E" w14:textId="77777777" w:rsidR="00F74FD2" w:rsidRPr="00074CBA" w:rsidRDefault="00F74FD2" w:rsidP="00F74FD2">
            <w:pPr>
              <w:rPr>
                <w:lang w:val="lt-LT" w:eastAsia="lt-LT"/>
              </w:rPr>
            </w:pPr>
            <w:r w:rsidRPr="00074CBA">
              <w:rPr>
                <w:lang w:val="lt-LT" w:eastAsia="lt-LT"/>
              </w:rPr>
              <w:t> </w:t>
            </w:r>
          </w:p>
        </w:tc>
        <w:tc>
          <w:tcPr>
            <w:tcW w:w="1540" w:type="dxa"/>
            <w:noWrap/>
            <w:hideMark/>
          </w:tcPr>
          <w:p w14:paraId="681694EB" w14:textId="77777777" w:rsidR="00F74FD2" w:rsidRPr="00074CBA" w:rsidRDefault="00F74FD2" w:rsidP="00F74FD2">
            <w:pPr>
              <w:rPr>
                <w:lang w:val="lt-LT" w:eastAsia="lt-LT"/>
              </w:rPr>
            </w:pPr>
            <w:r w:rsidRPr="00074CBA">
              <w:rPr>
                <w:lang w:val="lt-LT" w:eastAsia="lt-LT"/>
              </w:rPr>
              <w:t> </w:t>
            </w:r>
          </w:p>
        </w:tc>
        <w:tc>
          <w:tcPr>
            <w:tcW w:w="1421" w:type="dxa"/>
            <w:noWrap/>
            <w:hideMark/>
          </w:tcPr>
          <w:p w14:paraId="455BD92E" w14:textId="77777777" w:rsidR="00F74FD2" w:rsidRPr="00074CBA" w:rsidRDefault="00F74FD2" w:rsidP="00F74FD2">
            <w:pPr>
              <w:rPr>
                <w:lang w:val="lt-LT" w:eastAsia="lt-LT"/>
              </w:rPr>
            </w:pPr>
            <w:r w:rsidRPr="00074CBA">
              <w:rPr>
                <w:lang w:val="lt-LT" w:eastAsia="lt-LT"/>
              </w:rPr>
              <w:t> </w:t>
            </w:r>
          </w:p>
        </w:tc>
        <w:tc>
          <w:tcPr>
            <w:tcW w:w="1276" w:type="dxa"/>
            <w:noWrap/>
            <w:hideMark/>
          </w:tcPr>
          <w:p w14:paraId="6FA7A36F" w14:textId="77777777" w:rsidR="00F74FD2" w:rsidRPr="00074CBA" w:rsidRDefault="00F74FD2" w:rsidP="00F74FD2">
            <w:pPr>
              <w:rPr>
                <w:lang w:val="lt-LT" w:eastAsia="lt-LT"/>
              </w:rPr>
            </w:pPr>
            <w:r w:rsidRPr="00074CBA">
              <w:rPr>
                <w:lang w:val="lt-LT" w:eastAsia="lt-LT"/>
              </w:rPr>
              <w:t> </w:t>
            </w:r>
          </w:p>
        </w:tc>
        <w:tc>
          <w:tcPr>
            <w:tcW w:w="1701" w:type="dxa"/>
            <w:noWrap/>
            <w:hideMark/>
          </w:tcPr>
          <w:p w14:paraId="0D35BE7B" w14:textId="77777777" w:rsidR="00F74FD2" w:rsidRPr="00074CBA" w:rsidRDefault="00F74FD2" w:rsidP="00F74FD2">
            <w:pPr>
              <w:rPr>
                <w:b/>
                <w:bCs/>
                <w:lang w:val="lt-LT" w:eastAsia="lt-LT"/>
              </w:rPr>
            </w:pPr>
            <w:r w:rsidRPr="00074CBA">
              <w:rPr>
                <w:b/>
                <w:bCs/>
                <w:lang w:val="lt-LT" w:eastAsia="lt-LT"/>
              </w:rPr>
              <w:t> </w:t>
            </w:r>
          </w:p>
        </w:tc>
        <w:tc>
          <w:tcPr>
            <w:tcW w:w="1701" w:type="dxa"/>
          </w:tcPr>
          <w:p w14:paraId="7BE7ACD6" w14:textId="77777777" w:rsidR="00F74FD2" w:rsidRPr="00074CBA" w:rsidRDefault="00F74FD2" w:rsidP="00F74FD2">
            <w:pPr>
              <w:rPr>
                <w:b/>
                <w:bCs/>
                <w:lang w:val="lt-LT" w:eastAsia="lt-LT"/>
              </w:rPr>
            </w:pPr>
          </w:p>
        </w:tc>
        <w:tc>
          <w:tcPr>
            <w:tcW w:w="1701" w:type="dxa"/>
          </w:tcPr>
          <w:p w14:paraId="11CF3308" w14:textId="77777777" w:rsidR="00F74FD2" w:rsidRPr="00074CBA" w:rsidRDefault="00F74FD2" w:rsidP="00F74FD2">
            <w:pPr>
              <w:rPr>
                <w:b/>
                <w:bCs/>
                <w:lang w:val="lt-LT" w:eastAsia="lt-LT"/>
              </w:rPr>
            </w:pPr>
          </w:p>
        </w:tc>
      </w:tr>
      <w:tr w:rsidR="00F74FD2" w:rsidRPr="00074CBA" w14:paraId="0D0A558D" w14:textId="3E95D479" w:rsidTr="00C0607F">
        <w:trPr>
          <w:trHeight w:val="300"/>
        </w:trPr>
        <w:tc>
          <w:tcPr>
            <w:tcW w:w="720" w:type="dxa"/>
            <w:noWrap/>
            <w:hideMark/>
          </w:tcPr>
          <w:p w14:paraId="64287014" w14:textId="77777777" w:rsidR="00F74FD2" w:rsidRPr="00074CBA" w:rsidRDefault="00F74FD2" w:rsidP="00F74FD2">
            <w:pPr>
              <w:rPr>
                <w:lang w:val="lt-LT" w:eastAsia="lt-LT"/>
              </w:rPr>
            </w:pPr>
            <w:r w:rsidRPr="00074CBA">
              <w:rPr>
                <w:lang w:val="lt-LT" w:eastAsia="lt-LT"/>
              </w:rPr>
              <w:t>7</w:t>
            </w:r>
          </w:p>
        </w:tc>
        <w:tc>
          <w:tcPr>
            <w:tcW w:w="1540" w:type="dxa"/>
            <w:noWrap/>
            <w:hideMark/>
          </w:tcPr>
          <w:p w14:paraId="7E60ADD1" w14:textId="77777777" w:rsidR="00F74FD2" w:rsidRPr="00074CBA" w:rsidRDefault="00F74FD2" w:rsidP="00F74FD2">
            <w:pPr>
              <w:rPr>
                <w:lang w:val="lt-LT" w:eastAsia="lt-LT"/>
              </w:rPr>
            </w:pPr>
            <w:r w:rsidRPr="00074CBA">
              <w:rPr>
                <w:lang w:val="lt-LT" w:eastAsia="lt-LT"/>
              </w:rPr>
              <w:t>0,5-1,0 mm</w:t>
            </w:r>
          </w:p>
        </w:tc>
        <w:tc>
          <w:tcPr>
            <w:tcW w:w="1421" w:type="dxa"/>
            <w:noWrap/>
            <w:hideMark/>
          </w:tcPr>
          <w:p w14:paraId="5DF9231C" w14:textId="77777777" w:rsidR="00F74FD2" w:rsidRPr="00074CBA" w:rsidRDefault="00F74FD2" w:rsidP="00F74FD2">
            <w:pPr>
              <w:rPr>
                <w:lang w:val="lt-LT" w:eastAsia="lt-LT"/>
              </w:rPr>
            </w:pPr>
            <w:r w:rsidRPr="00074CBA">
              <w:rPr>
                <w:lang w:val="lt-LT" w:eastAsia="lt-LT"/>
              </w:rPr>
              <w:t>60 ±2</w:t>
            </w:r>
          </w:p>
        </w:tc>
        <w:tc>
          <w:tcPr>
            <w:tcW w:w="1276" w:type="dxa"/>
            <w:noWrap/>
            <w:hideMark/>
          </w:tcPr>
          <w:p w14:paraId="39C4D080"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4E7F847C" w14:textId="77777777" w:rsidR="00F74FD2" w:rsidRPr="00074CBA" w:rsidRDefault="00F74FD2" w:rsidP="00F74FD2">
            <w:pPr>
              <w:rPr>
                <w:b/>
                <w:bCs/>
                <w:lang w:val="lt-LT" w:eastAsia="lt-LT"/>
              </w:rPr>
            </w:pPr>
            <w:r w:rsidRPr="00074CBA">
              <w:rPr>
                <w:b/>
                <w:bCs/>
                <w:lang w:val="lt-LT" w:eastAsia="lt-LT"/>
              </w:rPr>
              <w:t>700</w:t>
            </w:r>
          </w:p>
        </w:tc>
        <w:tc>
          <w:tcPr>
            <w:tcW w:w="1701" w:type="dxa"/>
          </w:tcPr>
          <w:p w14:paraId="47F991F4" w14:textId="77777777" w:rsidR="00F74FD2" w:rsidRPr="00074CBA" w:rsidRDefault="00F74FD2" w:rsidP="00F74FD2">
            <w:pPr>
              <w:rPr>
                <w:b/>
                <w:bCs/>
                <w:lang w:val="lt-LT" w:eastAsia="lt-LT"/>
              </w:rPr>
            </w:pPr>
          </w:p>
        </w:tc>
        <w:tc>
          <w:tcPr>
            <w:tcW w:w="1701" w:type="dxa"/>
          </w:tcPr>
          <w:p w14:paraId="15050066" w14:textId="77777777" w:rsidR="00F74FD2" w:rsidRPr="00074CBA" w:rsidRDefault="00F74FD2" w:rsidP="00F74FD2">
            <w:pPr>
              <w:rPr>
                <w:b/>
                <w:bCs/>
                <w:lang w:val="lt-LT" w:eastAsia="lt-LT"/>
              </w:rPr>
            </w:pPr>
          </w:p>
        </w:tc>
      </w:tr>
      <w:tr w:rsidR="00F74FD2" w:rsidRPr="00074CBA" w14:paraId="11B084EC" w14:textId="26A41C49" w:rsidTr="00C0607F">
        <w:trPr>
          <w:trHeight w:val="300"/>
        </w:trPr>
        <w:tc>
          <w:tcPr>
            <w:tcW w:w="720" w:type="dxa"/>
            <w:noWrap/>
            <w:hideMark/>
          </w:tcPr>
          <w:p w14:paraId="6080C728" w14:textId="77777777" w:rsidR="00F74FD2" w:rsidRPr="00074CBA" w:rsidRDefault="00F74FD2" w:rsidP="00F74FD2">
            <w:pPr>
              <w:rPr>
                <w:lang w:val="lt-LT" w:eastAsia="lt-LT"/>
              </w:rPr>
            </w:pPr>
            <w:r w:rsidRPr="00074CBA">
              <w:rPr>
                <w:lang w:val="lt-LT" w:eastAsia="lt-LT"/>
              </w:rPr>
              <w:t>8</w:t>
            </w:r>
          </w:p>
        </w:tc>
        <w:tc>
          <w:tcPr>
            <w:tcW w:w="1540" w:type="dxa"/>
            <w:noWrap/>
            <w:hideMark/>
          </w:tcPr>
          <w:p w14:paraId="47652791" w14:textId="77777777" w:rsidR="00F74FD2" w:rsidRPr="00074CBA" w:rsidRDefault="00F74FD2" w:rsidP="00F74FD2">
            <w:pPr>
              <w:rPr>
                <w:lang w:val="lt-LT" w:eastAsia="lt-LT"/>
              </w:rPr>
            </w:pPr>
            <w:r w:rsidRPr="00074CBA">
              <w:rPr>
                <w:lang w:val="lt-LT" w:eastAsia="lt-LT"/>
              </w:rPr>
              <w:t>0,9-1,6 mm</w:t>
            </w:r>
          </w:p>
        </w:tc>
        <w:tc>
          <w:tcPr>
            <w:tcW w:w="1421" w:type="dxa"/>
            <w:noWrap/>
            <w:hideMark/>
          </w:tcPr>
          <w:p w14:paraId="0EABBDF2" w14:textId="77777777" w:rsidR="00F74FD2" w:rsidRPr="00074CBA" w:rsidRDefault="00F74FD2" w:rsidP="00F74FD2">
            <w:pPr>
              <w:rPr>
                <w:lang w:val="lt-LT" w:eastAsia="lt-LT"/>
              </w:rPr>
            </w:pPr>
            <w:r w:rsidRPr="00074CBA">
              <w:rPr>
                <w:lang w:val="lt-LT" w:eastAsia="lt-LT"/>
              </w:rPr>
              <w:t>60 ±2</w:t>
            </w:r>
          </w:p>
        </w:tc>
        <w:tc>
          <w:tcPr>
            <w:tcW w:w="1276" w:type="dxa"/>
            <w:noWrap/>
            <w:hideMark/>
          </w:tcPr>
          <w:p w14:paraId="6DA29F57"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12C7AFD0" w14:textId="77777777" w:rsidR="00F74FD2" w:rsidRPr="00074CBA" w:rsidRDefault="00F74FD2" w:rsidP="00F74FD2">
            <w:pPr>
              <w:rPr>
                <w:b/>
                <w:bCs/>
                <w:lang w:val="lt-LT" w:eastAsia="lt-LT"/>
              </w:rPr>
            </w:pPr>
            <w:r w:rsidRPr="00074CBA">
              <w:rPr>
                <w:b/>
                <w:bCs/>
                <w:lang w:val="lt-LT" w:eastAsia="lt-LT"/>
              </w:rPr>
              <w:t>600</w:t>
            </w:r>
          </w:p>
        </w:tc>
        <w:tc>
          <w:tcPr>
            <w:tcW w:w="1701" w:type="dxa"/>
          </w:tcPr>
          <w:p w14:paraId="002523C6" w14:textId="77777777" w:rsidR="00F74FD2" w:rsidRPr="00074CBA" w:rsidRDefault="00F74FD2" w:rsidP="00F74FD2">
            <w:pPr>
              <w:rPr>
                <w:b/>
                <w:bCs/>
                <w:lang w:val="lt-LT" w:eastAsia="lt-LT"/>
              </w:rPr>
            </w:pPr>
          </w:p>
        </w:tc>
        <w:tc>
          <w:tcPr>
            <w:tcW w:w="1701" w:type="dxa"/>
          </w:tcPr>
          <w:p w14:paraId="00DDD312" w14:textId="77777777" w:rsidR="00F74FD2" w:rsidRPr="00074CBA" w:rsidRDefault="00F74FD2" w:rsidP="00F74FD2">
            <w:pPr>
              <w:rPr>
                <w:b/>
                <w:bCs/>
                <w:lang w:val="lt-LT" w:eastAsia="lt-LT"/>
              </w:rPr>
            </w:pPr>
          </w:p>
        </w:tc>
      </w:tr>
      <w:tr w:rsidR="00F74FD2" w:rsidRPr="00074CBA" w14:paraId="22557226" w14:textId="0F67675D" w:rsidTr="00C0607F">
        <w:trPr>
          <w:trHeight w:val="300"/>
        </w:trPr>
        <w:tc>
          <w:tcPr>
            <w:tcW w:w="720" w:type="dxa"/>
            <w:noWrap/>
            <w:hideMark/>
          </w:tcPr>
          <w:p w14:paraId="3BE81AB7" w14:textId="77777777" w:rsidR="00F74FD2" w:rsidRPr="00074CBA" w:rsidRDefault="00F74FD2" w:rsidP="00F74FD2">
            <w:pPr>
              <w:rPr>
                <w:lang w:val="lt-LT" w:eastAsia="lt-LT"/>
              </w:rPr>
            </w:pPr>
            <w:r w:rsidRPr="00074CBA">
              <w:rPr>
                <w:lang w:val="lt-LT" w:eastAsia="lt-LT"/>
              </w:rPr>
              <w:t>9</w:t>
            </w:r>
          </w:p>
        </w:tc>
        <w:tc>
          <w:tcPr>
            <w:tcW w:w="1540" w:type="dxa"/>
            <w:noWrap/>
            <w:hideMark/>
          </w:tcPr>
          <w:p w14:paraId="5255B52C" w14:textId="77777777" w:rsidR="00F74FD2" w:rsidRPr="00074CBA" w:rsidRDefault="00F74FD2" w:rsidP="00F74FD2">
            <w:pPr>
              <w:rPr>
                <w:lang w:val="lt-LT" w:eastAsia="lt-LT"/>
              </w:rPr>
            </w:pPr>
            <w:r w:rsidRPr="00074CBA">
              <w:rPr>
                <w:lang w:val="lt-LT" w:eastAsia="lt-LT"/>
              </w:rPr>
              <w:t>1,3-2,0 mm</w:t>
            </w:r>
          </w:p>
        </w:tc>
        <w:tc>
          <w:tcPr>
            <w:tcW w:w="1421" w:type="dxa"/>
            <w:noWrap/>
            <w:hideMark/>
          </w:tcPr>
          <w:p w14:paraId="3D1438E5" w14:textId="77777777" w:rsidR="00F74FD2" w:rsidRPr="00074CBA" w:rsidRDefault="00F74FD2" w:rsidP="00F74FD2">
            <w:pPr>
              <w:rPr>
                <w:lang w:val="lt-LT" w:eastAsia="lt-LT"/>
              </w:rPr>
            </w:pPr>
            <w:r w:rsidRPr="00074CBA">
              <w:rPr>
                <w:lang w:val="lt-LT" w:eastAsia="lt-LT"/>
              </w:rPr>
              <w:t>58 ±2</w:t>
            </w:r>
          </w:p>
        </w:tc>
        <w:tc>
          <w:tcPr>
            <w:tcW w:w="1276" w:type="dxa"/>
            <w:noWrap/>
            <w:hideMark/>
          </w:tcPr>
          <w:p w14:paraId="4BD76FD9" w14:textId="77777777" w:rsidR="00F74FD2" w:rsidRPr="00074CBA" w:rsidRDefault="00F74FD2" w:rsidP="00F74FD2">
            <w:pPr>
              <w:rPr>
                <w:lang w:val="lt-LT" w:eastAsia="lt-LT"/>
              </w:rPr>
            </w:pPr>
            <w:r w:rsidRPr="00074CBA">
              <w:rPr>
                <w:lang w:val="lt-LT" w:eastAsia="lt-LT"/>
              </w:rPr>
              <w:t>17 ±2</w:t>
            </w:r>
          </w:p>
        </w:tc>
        <w:tc>
          <w:tcPr>
            <w:tcW w:w="1701" w:type="dxa"/>
            <w:noWrap/>
            <w:hideMark/>
          </w:tcPr>
          <w:p w14:paraId="22EABCB0" w14:textId="77777777" w:rsidR="00F74FD2" w:rsidRPr="00074CBA" w:rsidRDefault="00F74FD2" w:rsidP="00F74FD2">
            <w:pPr>
              <w:rPr>
                <w:b/>
                <w:bCs/>
                <w:lang w:val="lt-LT" w:eastAsia="lt-LT"/>
              </w:rPr>
            </w:pPr>
            <w:r w:rsidRPr="00074CBA">
              <w:rPr>
                <w:b/>
                <w:bCs/>
                <w:lang w:val="lt-LT" w:eastAsia="lt-LT"/>
              </w:rPr>
              <w:t>600</w:t>
            </w:r>
          </w:p>
        </w:tc>
        <w:tc>
          <w:tcPr>
            <w:tcW w:w="1701" w:type="dxa"/>
          </w:tcPr>
          <w:p w14:paraId="3AE32084" w14:textId="77777777" w:rsidR="00F74FD2" w:rsidRPr="00074CBA" w:rsidRDefault="00F74FD2" w:rsidP="00F74FD2">
            <w:pPr>
              <w:rPr>
                <w:b/>
                <w:bCs/>
                <w:lang w:val="lt-LT" w:eastAsia="lt-LT"/>
              </w:rPr>
            </w:pPr>
          </w:p>
        </w:tc>
        <w:tc>
          <w:tcPr>
            <w:tcW w:w="1701" w:type="dxa"/>
          </w:tcPr>
          <w:p w14:paraId="0CF5013A" w14:textId="77777777" w:rsidR="00F74FD2" w:rsidRPr="00074CBA" w:rsidRDefault="00F74FD2" w:rsidP="00F74FD2">
            <w:pPr>
              <w:rPr>
                <w:b/>
                <w:bCs/>
                <w:lang w:val="lt-LT" w:eastAsia="lt-LT"/>
              </w:rPr>
            </w:pPr>
          </w:p>
        </w:tc>
      </w:tr>
      <w:tr w:rsidR="00F74FD2" w:rsidRPr="00074CBA" w14:paraId="20052037" w14:textId="317557A1" w:rsidTr="00C0607F">
        <w:trPr>
          <w:trHeight w:val="300"/>
        </w:trPr>
        <w:tc>
          <w:tcPr>
            <w:tcW w:w="720" w:type="dxa"/>
            <w:noWrap/>
            <w:hideMark/>
          </w:tcPr>
          <w:p w14:paraId="4308D6D9" w14:textId="77777777" w:rsidR="00F74FD2" w:rsidRPr="00074CBA" w:rsidRDefault="00F74FD2" w:rsidP="00F74FD2">
            <w:pPr>
              <w:rPr>
                <w:lang w:val="lt-LT" w:eastAsia="lt-LT"/>
              </w:rPr>
            </w:pPr>
            <w:r w:rsidRPr="00074CBA">
              <w:rPr>
                <w:lang w:val="lt-LT" w:eastAsia="lt-LT"/>
              </w:rPr>
              <w:t>10</w:t>
            </w:r>
          </w:p>
        </w:tc>
        <w:tc>
          <w:tcPr>
            <w:tcW w:w="1540" w:type="dxa"/>
            <w:noWrap/>
            <w:hideMark/>
          </w:tcPr>
          <w:p w14:paraId="452721C4" w14:textId="77777777" w:rsidR="00F74FD2" w:rsidRPr="00074CBA" w:rsidRDefault="00F74FD2" w:rsidP="00F74FD2">
            <w:pPr>
              <w:rPr>
                <w:lang w:val="lt-LT" w:eastAsia="lt-LT"/>
              </w:rPr>
            </w:pPr>
            <w:r w:rsidRPr="00074CBA">
              <w:rPr>
                <w:lang w:val="lt-LT" w:eastAsia="lt-LT"/>
              </w:rPr>
              <w:t>1,3-1,5 mm</w:t>
            </w:r>
          </w:p>
        </w:tc>
        <w:tc>
          <w:tcPr>
            <w:tcW w:w="1421" w:type="dxa"/>
            <w:noWrap/>
            <w:hideMark/>
          </w:tcPr>
          <w:p w14:paraId="09473B5E" w14:textId="77777777" w:rsidR="00F74FD2" w:rsidRPr="00074CBA" w:rsidRDefault="00F74FD2" w:rsidP="00F74FD2">
            <w:pPr>
              <w:rPr>
                <w:lang w:val="lt-LT" w:eastAsia="lt-LT"/>
              </w:rPr>
            </w:pPr>
            <w:r w:rsidRPr="00074CBA">
              <w:rPr>
                <w:lang w:val="lt-LT" w:eastAsia="lt-LT"/>
              </w:rPr>
              <w:t>56 ±2</w:t>
            </w:r>
          </w:p>
        </w:tc>
        <w:tc>
          <w:tcPr>
            <w:tcW w:w="1276" w:type="dxa"/>
            <w:noWrap/>
            <w:hideMark/>
          </w:tcPr>
          <w:p w14:paraId="0CBD2C7D" w14:textId="77777777" w:rsidR="00F74FD2" w:rsidRPr="00074CBA" w:rsidRDefault="00F74FD2" w:rsidP="00F74FD2">
            <w:pPr>
              <w:rPr>
                <w:lang w:val="lt-LT" w:eastAsia="lt-LT"/>
              </w:rPr>
            </w:pPr>
            <w:r w:rsidRPr="00074CBA">
              <w:rPr>
                <w:lang w:val="lt-LT" w:eastAsia="lt-LT"/>
              </w:rPr>
              <w:t>17 ±2</w:t>
            </w:r>
          </w:p>
        </w:tc>
        <w:tc>
          <w:tcPr>
            <w:tcW w:w="1701" w:type="dxa"/>
            <w:noWrap/>
            <w:hideMark/>
          </w:tcPr>
          <w:p w14:paraId="506078BF" w14:textId="77777777" w:rsidR="00F74FD2" w:rsidRPr="00074CBA" w:rsidRDefault="00F74FD2" w:rsidP="00F74FD2">
            <w:pPr>
              <w:rPr>
                <w:b/>
                <w:bCs/>
                <w:lang w:val="lt-LT" w:eastAsia="lt-LT"/>
              </w:rPr>
            </w:pPr>
            <w:r w:rsidRPr="00074CBA">
              <w:rPr>
                <w:b/>
                <w:bCs/>
                <w:lang w:val="lt-LT" w:eastAsia="lt-LT"/>
              </w:rPr>
              <w:t>700</w:t>
            </w:r>
          </w:p>
        </w:tc>
        <w:tc>
          <w:tcPr>
            <w:tcW w:w="1701" w:type="dxa"/>
          </w:tcPr>
          <w:p w14:paraId="3140C50C" w14:textId="77777777" w:rsidR="00F74FD2" w:rsidRPr="00074CBA" w:rsidRDefault="00F74FD2" w:rsidP="00F74FD2">
            <w:pPr>
              <w:rPr>
                <w:b/>
                <w:bCs/>
                <w:lang w:val="lt-LT" w:eastAsia="lt-LT"/>
              </w:rPr>
            </w:pPr>
          </w:p>
        </w:tc>
        <w:tc>
          <w:tcPr>
            <w:tcW w:w="1701" w:type="dxa"/>
          </w:tcPr>
          <w:p w14:paraId="7DAF8657" w14:textId="77777777" w:rsidR="00F74FD2" w:rsidRPr="00074CBA" w:rsidRDefault="00F74FD2" w:rsidP="00F74FD2">
            <w:pPr>
              <w:rPr>
                <w:b/>
                <w:bCs/>
                <w:lang w:val="lt-LT" w:eastAsia="lt-LT"/>
              </w:rPr>
            </w:pPr>
          </w:p>
        </w:tc>
      </w:tr>
      <w:tr w:rsidR="00F74FD2" w:rsidRPr="00074CBA" w14:paraId="40F54601" w14:textId="67E7DD6D" w:rsidTr="00C0607F">
        <w:trPr>
          <w:trHeight w:val="300"/>
        </w:trPr>
        <w:tc>
          <w:tcPr>
            <w:tcW w:w="720" w:type="dxa"/>
            <w:noWrap/>
            <w:hideMark/>
          </w:tcPr>
          <w:p w14:paraId="7FB195E0" w14:textId="77777777" w:rsidR="00F74FD2" w:rsidRPr="00074CBA" w:rsidRDefault="00F74FD2" w:rsidP="00F74FD2">
            <w:pPr>
              <w:rPr>
                <w:lang w:val="lt-LT" w:eastAsia="lt-LT"/>
              </w:rPr>
            </w:pPr>
            <w:r w:rsidRPr="00074CBA">
              <w:rPr>
                <w:lang w:val="lt-LT" w:eastAsia="lt-LT"/>
              </w:rPr>
              <w:t> </w:t>
            </w:r>
          </w:p>
        </w:tc>
        <w:tc>
          <w:tcPr>
            <w:tcW w:w="1540" w:type="dxa"/>
            <w:noWrap/>
            <w:hideMark/>
          </w:tcPr>
          <w:p w14:paraId="5ACF9F8B" w14:textId="77777777" w:rsidR="00F74FD2" w:rsidRPr="00074CBA" w:rsidRDefault="00F74FD2" w:rsidP="00F74FD2">
            <w:pPr>
              <w:rPr>
                <w:lang w:val="lt-LT" w:eastAsia="lt-LT"/>
              </w:rPr>
            </w:pPr>
            <w:r w:rsidRPr="00074CBA">
              <w:rPr>
                <w:lang w:val="lt-LT" w:eastAsia="lt-LT"/>
              </w:rPr>
              <w:t> </w:t>
            </w:r>
          </w:p>
        </w:tc>
        <w:tc>
          <w:tcPr>
            <w:tcW w:w="1421" w:type="dxa"/>
            <w:noWrap/>
            <w:hideMark/>
          </w:tcPr>
          <w:p w14:paraId="6A288A5C" w14:textId="77777777" w:rsidR="00F74FD2" w:rsidRPr="00074CBA" w:rsidRDefault="00F74FD2" w:rsidP="00F74FD2">
            <w:pPr>
              <w:rPr>
                <w:lang w:val="lt-LT" w:eastAsia="lt-LT"/>
              </w:rPr>
            </w:pPr>
            <w:r w:rsidRPr="00074CBA">
              <w:rPr>
                <w:lang w:val="lt-LT" w:eastAsia="lt-LT"/>
              </w:rPr>
              <w:t> </w:t>
            </w:r>
          </w:p>
        </w:tc>
        <w:tc>
          <w:tcPr>
            <w:tcW w:w="1276" w:type="dxa"/>
            <w:noWrap/>
            <w:hideMark/>
          </w:tcPr>
          <w:p w14:paraId="3050D6B8" w14:textId="77777777" w:rsidR="00F74FD2" w:rsidRPr="00074CBA" w:rsidRDefault="00F74FD2" w:rsidP="00F74FD2">
            <w:pPr>
              <w:rPr>
                <w:lang w:val="lt-LT" w:eastAsia="lt-LT"/>
              </w:rPr>
            </w:pPr>
            <w:r w:rsidRPr="00074CBA">
              <w:rPr>
                <w:lang w:val="lt-LT" w:eastAsia="lt-LT"/>
              </w:rPr>
              <w:t> </w:t>
            </w:r>
          </w:p>
        </w:tc>
        <w:tc>
          <w:tcPr>
            <w:tcW w:w="1701" w:type="dxa"/>
            <w:noWrap/>
            <w:hideMark/>
          </w:tcPr>
          <w:p w14:paraId="284A2EE1" w14:textId="77777777" w:rsidR="00F74FD2" w:rsidRPr="00074CBA" w:rsidRDefault="00F74FD2" w:rsidP="00F74FD2">
            <w:pPr>
              <w:rPr>
                <w:b/>
                <w:bCs/>
                <w:lang w:val="lt-LT" w:eastAsia="lt-LT"/>
              </w:rPr>
            </w:pPr>
            <w:r w:rsidRPr="00074CBA">
              <w:rPr>
                <w:b/>
                <w:bCs/>
                <w:lang w:val="lt-LT" w:eastAsia="lt-LT"/>
              </w:rPr>
              <w:t> </w:t>
            </w:r>
          </w:p>
        </w:tc>
        <w:tc>
          <w:tcPr>
            <w:tcW w:w="1701" w:type="dxa"/>
          </w:tcPr>
          <w:p w14:paraId="56C7DCFA" w14:textId="77777777" w:rsidR="00F74FD2" w:rsidRPr="00074CBA" w:rsidRDefault="00F74FD2" w:rsidP="00F74FD2">
            <w:pPr>
              <w:rPr>
                <w:b/>
                <w:bCs/>
                <w:lang w:val="lt-LT" w:eastAsia="lt-LT"/>
              </w:rPr>
            </w:pPr>
          </w:p>
        </w:tc>
        <w:tc>
          <w:tcPr>
            <w:tcW w:w="1701" w:type="dxa"/>
          </w:tcPr>
          <w:p w14:paraId="45269642" w14:textId="77777777" w:rsidR="00F74FD2" w:rsidRPr="00074CBA" w:rsidRDefault="00F74FD2" w:rsidP="00F74FD2">
            <w:pPr>
              <w:rPr>
                <w:b/>
                <w:bCs/>
                <w:lang w:val="lt-LT" w:eastAsia="lt-LT"/>
              </w:rPr>
            </w:pPr>
          </w:p>
        </w:tc>
      </w:tr>
      <w:tr w:rsidR="00F74FD2" w:rsidRPr="00074CBA" w14:paraId="551F8274" w14:textId="62F9C690" w:rsidTr="00C0607F">
        <w:trPr>
          <w:trHeight w:val="300"/>
        </w:trPr>
        <w:tc>
          <w:tcPr>
            <w:tcW w:w="720" w:type="dxa"/>
            <w:noWrap/>
            <w:hideMark/>
          </w:tcPr>
          <w:p w14:paraId="1C8B6D28" w14:textId="77777777" w:rsidR="00F74FD2" w:rsidRPr="00074CBA" w:rsidRDefault="00F74FD2" w:rsidP="00F74FD2">
            <w:pPr>
              <w:rPr>
                <w:lang w:val="lt-LT" w:eastAsia="lt-LT"/>
              </w:rPr>
            </w:pPr>
            <w:r w:rsidRPr="00074CBA">
              <w:rPr>
                <w:lang w:val="lt-LT" w:eastAsia="lt-LT"/>
              </w:rPr>
              <w:t>11</w:t>
            </w:r>
          </w:p>
        </w:tc>
        <w:tc>
          <w:tcPr>
            <w:tcW w:w="1540" w:type="dxa"/>
            <w:noWrap/>
            <w:hideMark/>
          </w:tcPr>
          <w:p w14:paraId="2BE75460" w14:textId="77777777" w:rsidR="00F74FD2" w:rsidRPr="00074CBA" w:rsidRDefault="00F74FD2" w:rsidP="00F74FD2">
            <w:pPr>
              <w:rPr>
                <w:lang w:val="lt-LT" w:eastAsia="lt-LT"/>
              </w:rPr>
            </w:pPr>
            <w:r w:rsidRPr="00074CBA">
              <w:rPr>
                <w:lang w:val="lt-LT" w:eastAsia="lt-LT"/>
              </w:rPr>
              <w:t>1,3 mm</w:t>
            </w:r>
          </w:p>
        </w:tc>
        <w:tc>
          <w:tcPr>
            <w:tcW w:w="1421" w:type="dxa"/>
            <w:noWrap/>
            <w:hideMark/>
          </w:tcPr>
          <w:p w14:paraId="649CAD3B" w14:textId="77777777" w:rsidR="00F74FD2" w:rsidRPr="00074CBA" w:rsidRDefault="00F74FD2" w:rsidP="00F74FD2">
            <w:pPr>
              <w:rPr>
                <w:lang w:val="lt-LT" w:eastAsia="lt-LT"/>
              </w:rPr>
            </w:pPr>
            <w:r w:rsidRPr="00074CBA">
              <w:rPr>
                <w:lang w:val="lt-LT" w:eastAsia="lt-LT"/>
              </w:rPr>
              <w:t>48 ±2</w:t>
            </w:r>
          </w:p>
        </w:tc>
        <w:tc>
          <w:tcPr>
            <w:tcW w:w="1276" w:type="dxa"/>
            <w:noWrap/>
            <w:hideMark/>
          </w:tcPr>
          <w:p w14:paraId="69AE9FC6" w14:textId="77777777" w:rsidR="00F74FD2" w:rsidRPr="00074CBA" w:rsidRDefault="00F74FD2" w:rsidP="00F74FD2">
            <w:pPr>
              <w:rPr>
                <w:lang w:val="lt-LT" w:eastAsia="lt-LT"/>
              </w:rPr>
            </w:pPr>
            <w:r w:rsidRPr="00074CBA">
              <w:rPr>
                <w:lang w:val="lt-LT" w:eastAsia="lt-LT"/>
              </w:rPr>
              <w:t>21 ±2</w:t>
            </w:r>
          </w:p>
        </w:tc>
        <w:tc>
          <w:tcPr>
            <w:tcW w:w="1701" w:type="dxa"/>
            <w:noWrap/>
            <w:hideMark/>
          </w:tcPr>
          <w:p w14:paraId="6B346BFC" w14:textId="77777777" w:rsidR="00F74FD2" w:rsidRPr="00074CBA" w:rsidRDefault="00F74FD2" w:rsidP="00F74FD2">
            <w:pPr>
              <w:rPr>
                <w:b/>
                <w:bCs/>
                <w:lang w:val="lt-LT" w:eastAsia="lt-LT"/>
              </w:rPr>
            </w:pPr>
            <w:r w:rsidRPr="00074CBA">
              <w:rPr>
                <w:b/>
                <w:bCs/>
                <w:lang w:val="lt-LT" w:eastAsia="lt-LT"/>
              </w:rPr>
              <w:t>300</w:t>
            </w:r>
          </w:p>
        </w:tc>
        <w:tc>
          <w:tcPr>
            <w:tcW w:w="1701" w:type="dxa"/>
          </w:tcPr>
          <w:p w14:paraId="1258DDE4" w14:textId="77777777" w:rsidR="00F74FD2" w:rsidRPr="00074CBA" w:rsidRDefault="00F74FD2" w:rsidP="00F74FD2">
            <w:pPr>
              <w:rPr>
                <w:b/>
                <w:bCs/>
                <w:lang w:val="lt-LT" w:eastAsia="lt-LT"/>
              </w:rPr>
            </w:pPr>
          </w:p>
        </w:tc>
        <w:tc>
          <w:tcPr>
            <w:tcW w:w="1701" w:type="dxa"/>
          </w:tcPr>
          <w:p w14:paraId="234366DE" w14:textId="77777777" w:rsidR="00F74FD2" w:rsidRPr="00074CBA" w:rsidRDefault="00F74FD2" w:rsidP="00F74FD2">
            <w:pPr>
              <w:rPr>
                <w:b/>
                <w:bCs/>
                <w:lang w:val="lt-LT" w:eastAsia="lt-LT"/>
              </w:rPr>
            </w:pPr>
          </w:p>
        </w:tc>
      </w:tr>
      <w:tr w:rsidR="00F74FD2" w:rsidRPr="00074CBA" w14:paraId="05F66A6E" w14:textId="46424D5B" w:rsidTr="00C0607F">
        <w:trPr>
          <w:trHeight w:val="300"/>
        </w:trPr>
        <w:tc>
          <w:tcPr>
            <w:tcW w:w="720" w:type="dxa"/>
            <w:noWrap/>
            <w:hideMark/>
          </w:tcPr>
          <w:p w14:paraId="34DC892A" w14:textId="77777777" w:rsidR="00F74FD2" w:rsidRPr="00074CBA" w:rsidRDefault="00F74FD2" w:rsidP="00F74FD2">
            <w:pPr>
              <w:rPr>
                <w:lang w:val="lt-LT" w:eastAsia="lt-LT"/>
              </w:rPr>
            </w:pPr>
            <w:r w:rsidRPr="00074CBA">
              <w:rPr>
                <w:lang w:val="lt-LT" w:eastAsia="lt-LT"/>
              </w:rPr>
              <w:t>12</w:t>
            </w:r>
          </w:p>
        </w:tc>
        <w:tc>
          <w:tcPr>
            <w:tcW w:w="1540" w:type="dxa"/>
            <w:noWrap/>
            <w:hideMark/>
          </w:tcPr>
          <w:p w14:paraId="0B86CEC0" w14:textId="77777777" w:rsidR="00F74FD2" w:rsidRPr="00074CBA" w:rsidRDefault="00F74FD2" w:rsidP="00F74FD2">
            <w:pPr>
              <w:rPr>
                <w:lang w:val="lt-LT" w:eastAsia="lt-LT"/>
              </w:rPr>
            </w:pPr>
            <w:r w:rsidRPr="00074CBA">
              <w:rPr>
                <w:lang w:val="lt-LT" w:eastAsia="lt-LT"/>
              </w:rPr>
              <w:t>1,5 mm</w:t>
            </w:r>
          </w:p>
        </w:tc>
        <w:tc>
          <w:tcPr>
            <w:tcW w:w="1421" w:type="dxa"/>
            <w:noWrap/>
            <w:hideMark/>
          </w:tcPr>
          <w:p w14:paraId="4DB661F5" w14:textId="77777777" w:rsidR="00F74FD2" w:rsidRPr="00074CBA" w:rsidRDefault="00F74FD2" w:rsidP="00F74FD2">
            <w:pPr>
              <w:rPr>
                <w:lang w:val="lt-LT" w:eastAsia="lt-LT"/>
              </w:rPr>
            </w:pPr>
            <w:r w:rsidRPr="00074CBA">
              <w:rPr>
                <w:lang w:val="lt-LT" w:eastAsia="lt-LT"/>
              </w:rPr>
              <w:t>48 ±2</w:t>
            </w:r>
          </w:p>
        </w:tc>
        <w:tc>
          <w:tcPr>
            <w:tcW w:w="1276" w:type="dxa"/>
            <w:noWrap/>
            <w:hideMark/>
          </w:tcPr>
          <w:p w14:paraId="68D8D569" w14:textId="77777777" w:rsidR="00F74FD2" w:rsidRPr="00074CBA" w:rsidRDefault="00F74FD2" w:rsidP="00F74FD2">
            <w:pPr>
              <w:rPr>
                <w:lang w:val="lt-LT" w:eastAsia="lt-LT"/>
              </w:rPr>
            </w:pPr>
            <w:r w:rsidRPr="00074CBA">
              <w:rPr>
                <w:lang w:val="lt-LT" w:eastAsia="lt-LT"/>
              </w:rPr>
              <w:t>21 ±2</w:t>
            </w:r>
          </w:p>
        </w:tc>
        <w:tc>
          <w:tcPr>
            <w:tcW w:w="1701" w:type="dxa"/>
            <w:noWrap/>
            <w:hideMark/>
          </w:tcPr>
          <w:p w14:paraId="617FFC14" w14:textId="77777777" w:rsidR="00F74FD2" w:rsidRPr="00074CBA" w:rsidRDefault="00F74FD2" w:rsidP="00F74FD2">
            <w:pPr>
              <w:rPr>
                <w:b/>
                <w:bCs/>
                <w:lang w:val="lt-LT" w:eastAsia="lt-LT"/>
              </w:rPr>
            </w:pPr>
            <w:r w:rsidRPr="00074CBA">
              <w:rPr>
                <w:b/>
                <w:bCs/>
                <w:lang w:val="lt-LT" w:eastAsia="lt-LT"/>
              </w:rPr>
              <w:t>300</w:t>
            </w:r>
          </w:p>
        </w:tc>
        <w:tc>
          <w:tcPr>
            <w:tcW w:w="1701" w:type="dxa"/>
          </w:tcPr>
          <w:p w14:paraId="5BC741B5" w14:textId="77777777" w:rsidR="00F74FD2" w:rsidRPr="00074CBA" w:rsidRDefault="00F74FD2" w:rsidP="00F74FD2">
            <w:pPr>
              <w:rPr>
                <w:b/>
                <w:bCs/>
                <w:lang w:val="lt-LT" w:eastAsia="lt-LT"/>
              </w:rPr>
            </w:pPr>
          </w:p>
        </w:tc>
        <w:tc>
          <w:tcPr>
            <w:tcW w:w="1701" w:type="dxa"/>
          </w:tcPr>
          <w:p w14:paraId="789E894D" w14:textId="77777777" w:rsidR="00F74FD2" w:rsidRPr="00074CBA" w:rsidRDefault="00F74FD2" w:rsidP="00F74FD2">
            <w:pPr>
              <w:rPr>
                <w:b/>
                <w:bCs/>
                <w:lang w:val="lt-LT" w:eastAsia="lt-LT"/>
              </w:rPr>
            </w:pPr>
          </w:p>
        </w:tc>
      </w:tr>
      <w:tr w:rsidR="00F74FD2" w:rsidRPr="00074CBA" w14:paraId="0F1A6C9D" w14:textId="482B3D8E" w:rsidTr="00C0607F">
        <w:trPr>
          <w:trHeight w:val="300"/>
        </w:trPr>
        <w:tc>
          <w:tcPr>
            <w:tcW w:w="720" w:type="dxa"/>
            <w:noWrap/>
            <w:hideMark/>
          </w:tcPr>
          <w:p w14:paraId="595DA54C" w14:textId="77777777" w:rsidR="00F74FD2" w:rsidRPr="00074CBA" w:rsidRDefault="00F74FD2" w:rsidP="00F74FD2">
            <w:pPr>
              <w:rPr>
                <w:lang w:val="lt-LT" w:eastAsia="lt-LT"/>
              </w:rPr>
            </w:pPr>
            <w:r w:rsidRPr="00074CBA">
              <w:rPr>
                <w:lang w:val="lt-LT" w:eastAsia="lt-LT"/>
              </w:rPr>
              <w:t>13</w:t>
            </w:r>
          </w:p>
        </w:tc>
        <w:tc>
          <w:tcPr>
            <w:tcW w:w="1540" w:type="dxa"/>
            <w:noWrap/>
            <w:hideMark/>
          </w:tcPr>
          <w:p w14:paraId="789B3C4F" w14:textId="77777777" w:rsidR="00F74FD2" w:rsidRPr="00074CBA" w:rsidRDefault="00F74FD2" w:rsidP="00F74FD2">
            <w:pPr>
              <w:rPr>
                <w:lang w:val="lt-LT" w:eastAsia="lt-LT"/>
              </w:rPr>
            </w:pPr>
            <w:r w:rsidRPr="00074CBA">
              <w:rPr>
                <w:lang w:val="lt-LT" w:eastAsia="lt-LT"/>
              </w:rPr>
              <w:t>2 mm</w:t>
            </w:r>
          </w:p>
        </w:tc>
        <w:tc>
          <w:tcPr>
            <w:tcW w:w="1421" w:type="dxa"/>
            <w:noWrap/>
            <w:hideMark/>
          </w:tcPr>
          <w:p w14:paraId="76658B85" w14:textId="77777777" w:rsidR="00F74FD2" w:rsidRPr="00074CBA" w:rsidRDefault="00F74FD2" w:rsidP="00F74FD2">
            <w:pPr>
              <w:rPr>
                <w:lang w:val="lt-LT" w:eastAsia="lt-LT"/>
              </w:rPr>
            </w:pPr>
            <w:r w:rsidRPr="00074CBA">
              <w:rPr>
                <w:lang w:val="lt-LT" w:eastAsia="lt-LT"/>
              </w:rPr>
              <w:t>48 ±2</w:t>
            </w:r>
          </w:p>
        </w:tc>
        <w:tc>
          <w:tcPr>
            <w:tcW w:w="1276" w:type="dxa"/>
            <w:noWrap/>
            <w:hideMark/>
          </w:tcPr>
          <w:p w14:paraId="30A67204" w14:textId="77777777" w:rsidR="00F74FD2" w:rsidRPr="00074CBA" w:rsidRDefault="00F74FD2" w:rsidP="00F74FD2">
            <w:pPr>
              <w:rPr>
                <w:lang w:val="lt-LT" w:eastAsia="lt-LT"/>
              </w:rPr>
            </w:pPr>
            <w:r w:rsidRPr="00074CBA">
              <w:rPr>
                <w:lang w:val="lt-LT" w:eastAsia="lt-LT"/>
              </w:rPr>
              <w:t>24 ±2</w:t>
            </w:r>
          </w:p>
        </w:tc>
        <w:tc>
          <w:tcPr>
            <w:tcW w:w="1701" w:type="dxa"/>
            <w:noWrap/>
            <w:hideMark/>
          </w:tcPr>
          <w:p w14:paraId="7C70D14D" w14:textId="77777777" w:rsidR="00F74FD2" w:rsidRPr="00074CBA" w:rsidRDefault="00F74FD2" w:rsidP="00F74FD2">
            <w:pPr>
              <w:rPr>
                <w:b/>
                <w:bCs/>
                <w:lang w:val="lt-LT" w:eastAsia="lt-LT"/>
              </w:rPr>
            </w:pPr>
            <w:r w:rsidRPr="00074CBA">
              <w:rPr>
                <w:b/>
                <w:bCs/>
                <w:lang w:val="lt-LT" w:eastAsia="lt-LT"/>
              </w:rPr>
              <w:t>500</w:t>
            </w:r>
          </w:p>
        </w:tc>
        <w:tc>
          <w:tcPr>
            <w:tcW w:w="1701" w:type="dxa"/>
          </w:tcPr>
          <w:p w14:paraId="5002B91F" w14:textId="77777777" w:rsidR="00F74FD2" w:rsidRPr="00074CBA" w:rsidRDefault="00F74FD2" w:rsidP="00F74FD2">
            <w:pPr>
              <w:rPr>
                <w:b/>
                <w:bCs/>
                <w:lang w:val="lt-LT" w:eastAsia="lt-LT"/>
              </w:rPr>
            </w:pPr>
          </w:p>
        </w:tc>
        <w:tc>
          <w:tcPr>
            <w:tcW w:w="1701" w:type="dxa"/>
          </w:tcPr>
          <w:p w14:paraId="3DE547CE" w14:textId="77777777" w:rsidR="00F74FD2" w:rsidRPr="00074CBA" w:rsidRDefault="00F74FD2" w:rsidP="00F74FD2">
            <w:pPr>
              <w:rPr>
                <w:b/>
                <w:bCs/>
                <w:lang w:val="lt-LT" w:eastAsia="lt-LT"/>
              </w:rPr>
            </w:pPr>
          </w:p>
        </w:tc>
      </w:tr>
      <w:tr w:rsidR="00F74FD2" w:rsidRPr="00074CBA" w14:paraId="32FCEBAD" w14:textId="2E34E0A2" w:rsidTr="00C0607F">
        <w:trPr>
          <w:trHeight w:val="300"/>
        </w:trPr>
        <w:tc>
          <w:tcPr>
            <w:tcW w:w="720" w:type="dxa"/>
            <w:noWrap/>
            <w:hideMark/>
          </w:tcPr>
          <w:p w14:paraId="03C57D69" w14:textId="77777777" w:rsidR="00F74FD2" w:rsidRPr="00074CBA" w:rsidRDefault="00F74FD2" w:rsidP="00F74FD2">
            <w:pPr>
              <w:rPr>
                <w:lang w:val="lt-LT" w:eastAsia="lt-LT"/>
              </w:rPr>
            </w:pPr>
          </w:p>
        </w:tc>
        <w:tc>
          <w:tcPr>
            <w:tcW w:w="1540" w:type="dxa"/>
            <w:noWrap/>
            <w:hideMark/>
          </w:tcPr>
          <w:p w14:paraId="4A68C55D" w14:textId="77777777" w:rsidR="00F74FD2" w:rsidRPr="00074CBA" w:rsidRDefault="00F74FD2" w:rsidP="00F74FD2">
            <w:pPr>
              <w:rPr>
                <w:lang w:val="lt-LT" w:eastAsia="lt-LT"/>
              </w:rPr>
            </w:pPr>
            <w:r w:rsidRPr="00074CBA">
              <w:rPr>
                <w:lang w:val="lt-LT" w:eastAsia="lt-LT"/>
              </w:rPr>
              <w:t> </w:t>
            </w:r>
          </w:p>
        </w:tc>
        <w:tc>
          <w:tcPr>
            <w:tcW w:w="1421" w:type="dxa"/>
            <w:noWrap/>
            <w:hideMark/>
          </w:tcPr>
          <w:p w14:paraId="30685EAC" w14:textId="77777777" w:rsidR="00F74FD2" w:rsidRPr="00074CBA" w:rsidRDefault="00F74FD2" w:rsidP="00F74FD2">
            <w:pPr>
              <w:rPr>
                <w:lang w:val="lt-LT" w:eastAsia="lt-LT"/>
              </w:rPr>
            </w:pPr>
            <w:r w:rsidRPr="00074CBA">
              <w:rPr>
                <w:lang w:val="lt-LT" w:eastAsia="lt-LT"/>
              </w:rPr>
              <w:t> </w:t>
            </w:r>
          </w:p>
        </w:tc>
        <w:tc>
          <w:tcPr>
            <w:tcW w:w="1276" w:type="dxa"/>
            <w:noWrap/>
            <w:hideMark/>
          </w:tcPr>
          <w:p w14:paraId="2F04B6D1" w14:textId="77777777" w:rsidR="00F74FD2" w:rsidRPr="00074CBA" w:rsidRDefault="00F74FD2" w:rsidP="00F74FD2">
            <w:pPr>
              <w:rPr>
                <w:lang w:val="lt-LT" w:eastAsia="lt-LT"/>
              </w:rPr>
            </w:pPr>
            <w:r w:rsidRPr="00074CBA">
              <w:rPr>
                <w:lang w:val="lt-LT" w:eastAsia="lt-LT"/>
              </w:rPr>
              <w:t> </w:t>
            </w:r>
          </w:p>
        </w:tc>
        <w:tc>
          <w:tcPr>
            <w:tcW w:w="1701" w:type="dxa"/>
            <w:noWrap/>
            <w:hideMark/>
          </w:tcPr>
          <w:p w14:paraId="62E62A98" w14:textId="77777777" w:rsidR="00F74FD2" w:rsidRPr="00074CBA" w:rsidRDefault="00F74FD2" w:rsidP="00F74FD2">
            <w:pPr>
              <w:rPr>
                <w:b/>
                <w:bCs/>
                <w:lang w:val="lt-LT" w:eastAsia="lt-LT"/>
              </w:rPr>
            </w:pPr>
            <w:r w:rsidRPr="00074CBA">
              <w:rPr>
                <w:b/>
                <w:bCs/>
                <w:lang w:val="lt-LT" w:eastAsia="lt-LT"/>
              </w:rPr>
              <w:t> </w:t>
            </w:r>
          </w:p>
        </w:tc>
        <w:tc>
          <w:tcPr>
            <w:tcW w:w="1701" w:type="dxa"/>
          </w:tcPr>
          <w:p w14:paraId="1273D021" w14:textId="77777777" w:rsidR="00F74FD2" w:rsidRPr="00074CBA" w:rsidRDefault="00F74FD2" w:rsidP="00F74FD2">
            <w:pPr>
              <w:rPr>
                <w:b/>
                <w:bCs/>
                <w:lang w:val="lt-LT" w:eastAsia="lt-LT"/>
              </w:rPr>
            </w:pPr>
          </w:p>
        </w:tc>
        <w:tc>
          <w:tcPr>
            <w:tcW w:w="1701" w:type="dxa"/>
          </w:tcPr>
          <w:p w14:paraId="3D9A7AC6" w14:textId="77777777" w:rsidR="00F74FD2" w:rsidRPr="00074CBA" w:rsidRDefault="00F74FD2" w:rsidP="00F74FD2">
            <w:pPr>
              <w:rPr>
                <w:b/>
                <w:bCs/>
                <w:lang w:val="lt-LT" w:eastAsia="lt-LT"/>
              </w:rPr>
            </w:pPr>
          </w:p>
        </w:tc>
      </w:tr>
      <w:tr w:rsidR="00F74FD2" w:rsidRPr="00074CBA" w14:paraId="541EB679" w14:textId="1812470B" w:rsidTr="00C0607F">
        <w:trPr>
          <w:trHeight w:val="300"/>
        </w:trPr>
        <w:tc>
          <w:tcPr>
            <w:tcW w:w="720" w:type="dxa"/>
            <w:noWrap/>
          </w:tcPr>
          <w:p w14:paraId="2BEA1940" w14:textId="77777777" w:rsidR="00F74FD2" w:rsidRPr="00074CBA" w:rsidRDefault="00F74FD2" w:rsidP="00F74FD2">
            <w:pPr>
              <w:rPr>
                <w:lang w:val="lt-LT" w:eastAsia="lt-LT"/>
              </w:rPr>
            </w:pPr>
            <w:r w:rsidRPr="00074CBA">
              <w:rPr>
                <w:lang w:val="lt-LT" w:eastAsia="lt-LT"/>
              </w:rPr>
              <w:t>14</w:t>
            </w:r>
          </w:p>
        </w:tc>
        <w:tc>
          <w:tcPr>
            <w:tcW w:w="1540" w:type="dxa"/>
            <w:noWrap/>
            <w:hideMark/>
          </w:tcPr>
          <w:p w14:paraId="4ED77814" w14:textId="77777777" w:rsidR="00F74FD2" w:rsidRPr="00074CBA" w:rsidRDefault="00F74FD2" w:rsidP="00F74FD2">
            <w:pPr>
              <w:rPr>
                <w:lang w:val="lt-LT" w:eastAsia="lt-LT"/>
              </w:rPr>
            </w:pPr>
            <w:r w:rsidRPr="00074CBA">
              <w:rPr>
                <w:lang w:val="lt-LT" w:eastAsia="lt-LT"/>
              </w:rPr>
              <w:t>3 mm</w:t>
            </w:r>
          </w:p>
        </w:tc>
        <w:tc>
          <w:tcPr>
            <w:tcW w:w="1421" w:type="dxa"/>
            <w:noWrap/>
            <w:hideMark/>
          </w:tcPr>
          <w:p w14:paraId="3B266A36"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4BC57661"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715B3C21" w14:textId="77777777" w:rsidR="00F74FD2" w:rsidRPr="00074CBA" w:rsidRDefault="00F74FD2" w:rsidP="00F74FD2">
            <w:pPr>
              <w:rPr>
                <w:b/>
                <w:bCs/>
                <w:lang w:val="lt-LT" w:eastAsia="lt-LT"/>
              </w:rPr>
            </w:pPr>
            <w:r w:rsidRPr="00074CBA">
              <w:rPr>
                <w:b/>
                <w:bCs/>
                <w:lang w:val="lt-LT" w:eastAsia="lt-LT"/>
              </w:rPr>
              <w:t>600</w:t>
            </w:r>
          </w:p>
        </w:tc>
        <w:tc>
          <w:tcPr>
            <w:tcW w:w="1701" w:type="dxa"/>
          </w:tcPr>
          <w:p w14:paraId="483D6453" w14:textId="77777777" w:rsidR="00F74FD2" w:rsidRPr="00074CBA" w:rsidRDefault="00F74FD2" w:rsidP="00F74FD2">
            <w:pPr>
              <w:rPr>
                <w:b/>
                <w:bCs/>
                <w:lang w:val="lt-LT" w:eastAsia="lt-LT"/>
              </w:rPr>
            </w:pPr>
          </w:p>
        </w:tc>
        <w:tc>
          <w:tcPr>
            <w:tcW w:w="1701" w:type="dxa"/>
          </w:tcPr>
          <w:p w14:paraId="103C200E" w14:textId="77777777" w:rsidR="00F74FD2" w:rsidRPr="00074CBA" w:rsidRDefault="00F74FD2" w:rsidP="00F74FD2">
            <w:pPr>
              <w:rPr>
                <w:b/>
                <w:bCs/>
                <w:lang w:val="lt-LT" w:eastAsia="lt-LT"/>
              </w:rPr>
            </w:pPr>
          </w:p>
        </w:tc>
      </w:tr>
      <w:tr w:rsidR="00F74FD2" w:rsidRPr="00074CBA" w14:paraId="33771B33" w14:textId="1CFCFE27" w:rsidTr="00C0607F">
        <w:trPr>
          <w:trHeight w:val="300"/>
        </w:trPr>
        <w:tc>
          <w:tcPr>
            <w:tcW w:w="720" w:type="dxa"/>
            <w:noWrap/>
          </w:tcPr>
          <w:p w14:paraId="394B1CCB" w14:textId="77777777" w:rsidR="00F74FD2" w:rsidRPr="00074CBA" w:rsidRDefault="00F74FD2" w:rsidP="00F74FD2">
            <w:pPr>
              <w:rPr>
                <w:lang w:val="lt-LT" w:eastAsia="lt-LT"/>
              </w:rPr>
            </w:pPr>
            <w:r w:rsidRPr="00074CBA">
              <w:rPr>
                <w:lang w:val="lt-LT" w:eastAsia="lt-LT"/>
              </w:rPr>
              <w:t>15</w:t>
            </w:r>
          </w:p>
        </w:tc>
        <w:tc>
          <w:tcPr>
            <w:tcW w:w="1540" w:type="dxa"/>
            <w:noWrap/>
            <w:hideMark/>
          </w:tcPr>
          <w:p w14:paraId="119C739D" w14:textId="77777777" w:rsidR="00F74FD2" w:rsidRPr="00074CBA" w:rsidRDefault="00F74FD2" w:rsidP="00F74FD2">
            <w:pPr>
              <w:rPr>
                <w:lang w:val="lt-LT" w:eastAsia="lt-LT"/>
              </w:rPr>
            </w:pPr>
            <w:r w:rsidRPr="00074CBA">
              <w:rPr>
                <w:lang w:val="lt-LT" w:eastAsia="lt-LT"/>
              </w:rPr>
              <w:t>4,5 mm</w:t>
            </w:r>
          </w:p>
        </w:tc>
        <w:tc>
          <w:tcPr>
            <w:tcW w:w="1421" w:type="dxa"/>
            <w:noWrap/>
            <w:hideMark/>
          </w:tcPr>
          <w:p w14:paraId="3A0BF5AC"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77DCA4B1"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66A71901" w14:textId="77777777" w:rsidR="00F74FD2" w:rsidRPr="00074CBA" w:rsidRDefault="00F74FD2" w:rsidP="00F74FD2">
            <w:pPr>
              <w:rPr>
                <w:b/>
                <w:bCs/>
                <w:lang w:val="lt-LT" w:eastAsia="lt-LT"/>
              </w:rPr>
            </w:pPr>
            <w:r w:rsidRPr="00074CBA">
              <w:rPr>
                <w:b/>
                <w:bCs/>
                <w:lang w:val="lt-LT" w:eastAsia="lt-LT"/>
              </w:rPr>
              <w:t>600</w:t>
            </w:r>
          </w:p>
        </w:tc>
        <w:tc>
          <w:tcPr>
            <w:tcW w:w="1701" w:type="dxa"/>
          </w:tcPr>
          <w:p w14:paraId="687A642D" w14:textId="77777777" w:rsidR="00F74FD2" w:rsidRPr="00074CBA" w:rsidRDefault="00F74FD2" w:rsidP="00F74FD2">
            <w:pPr>
              <w:rPr>
                <w:b/>
                <w:bCs/>
                <w:lang w:val="lt-LT" w:eastAsia="lt-LT"/>
              </w:rPr>
            </w:pPr>
          </w:p>
        </w:tc>
        <w:tc>
          <w:tcPr>
            <w:tcW w:w="1701" w:type="dxa"/>
          </w:tcPr>
          <w:p w14:paraId="30AEE174" w14:textId="77777777" w:rsidR="00F74FD2" w:rsidRPr="00074CBA" w:rsidRDefault="00F74FD2" w:rsidP="00F74FD2">
            <w:pPr>
              <w:rPr>
                <w:b/>
                <w:bCs/>
                <w:lang w:val="lt-LT" w:eastAsia="lt-LT"/>
              </w:rPr>
            </w:pPr>
          </w:p>
        </w:tc>
      </w:tr>
      <w:tr w:rsidR="00F74FD2" w:rsidRPr="00074CBA" w14:paraId="4FC120C6" w14:textId="1C45569C" w:rsidTr="00C0607F">
        <w:trPr>
          <w:trHeight w:val="300"/>
        </w:trPr>
        <w:tc>
          <w:tcPr>
            <w:tcW w:w="720" w:type="dxa"/>
            <w:noWrap/>
          </w:tcPr>
          <w:p w14:paraId="7B5B3337" w14:textId="77777777" w:rsidR="00F74FD2" w:rsidRPr="00074CBA" w:rsidRDefault="00F74FD2" w:rsidP="00F74FD2">
            <w:pPr>
              <w:rPr>
                <w:lang w:val="lt-LT" w:eastAsia="lt-LT"/>
              </w:rPr>
            </w:pPr>
            <w:r w:rsidRPr="00074CBA">
              <w:rPr>
                <w:lang w:val="lt-LT" w:eastAsia="lt-LT"/>
              </w:rPr>
              <w:lastRenderedPageBreak/>
              <w:t>16</w:t>
            </w:r>
          </w:p>
        </w:tc>
        <w:tc>
          <w:tcPr>
            <w:tcW w:w="1540" w:type="dxa"/>
            <w:noWrap/>
            <w:hideMark/>
          </w:tcPr>
          <w:p w14:paraId="74C8ADF4" w14:textId="77777777" w:rsidR="00F74FD2" w:rsidRPr="00074CBA" w:rsidRDefault="00F74FD2" w:rsidP="00F74FD2">
            <w:pPr>
              <w:rPr>
                <w:lang w:val="lt-LT" w:eastAsia="lt-LT"/>
              </w:rPr>
            </w:pPr>
            <w:r w:rsidRPr="00074CBA">
              <w:rPr>
                <w:lang w:val="lt-LT" w:eastAsia="lt-LT"/>
              </w:rPr>
              <w:t>6 mm</w:t>
            </w:r>
          </w:p>
        </w:tc>
        <w:tc>
          <w:tcPr>
            <w:tcW w:w="1421" w:type="dxa"/>
            <w:noWrap/>
            <w:hideMark/>
          </w:tcPr>
          <w:p w14:paraId="51C655E9"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40DAB79E"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21C2F86D" w14:textId="77777777" w:rsidR="00F74FD2" w:rsidRPr="00074CBA" w:rsidRDefault="00F74FD2" w:rsidP="00F74FD2">
            <w:pPr>
              <w:rPr>
                <w:b/>
                <w:bCs/>
                <w:lang w:val="lt-LT" w:eastAsia="lt-LT"/>
              </w:rPr>
            </w:pPr>
            <w:r w:rsidRPr="00074CBA">
              <w:rPr>
                <w:b/>
                <w:bCs/>
                <w:lang w:val="lt-LT" w:eastAsia="lt-LT"/>
              </w:rPr>
              <w:t>600</w:t>
            </w:r>
          </w:p>
        </w:tc>
        <w:tc>
          <w:tcPr>
            <w:tcW w:w="1701" w:type="dxa"/>
          </w:tcPr>
          <w:p w14:paraId="0C2939D5" w14:textId="77777777" w:rsidR="00F74FD2" w:rsidRPr="00074CBA" w:rsidRDefault="00F74FD2" w:rsidP="00F74FD2">
            <w:pPr>
              <w:rPr>
                <w:b/>
                <w:bCs/>
                <w:lang w:val="lt-LT" w:eastAsia="lt-LT"/>
              </w:rPr>
            </w:pPr>
          </w:p>
        </w:tc>
        <w:tc>
          <w:tcPr>
            <w:tcW w:w="1701" w:type="dxa"/>
          </w:tcPr>
          <w:p w14:paraId="2B185C44" w14:textId="77777777" w:rsidR="00F74FD2" w:rsidRPr="00074CBA" w:rsidRDefault="00F74FD2" w:rsidP="00F74FD2">
            <w:pPr>
              <w:rPr>
                <w:b/>
                <w:bCs/>
                <w:lang w:val="lt-LT" w:eastAsia="lt-LT"/>
              </w:rPr>
            </w:pPr>
          </w:p>
        </w:tc>
      </w:tr>
      <w:tr w:rsidR="00F74FD2" w:rsidRPr="00074CBA" w14:paraId="471AB27C" w14:textId="6864D1B7" w:rsidTr="00C0607F">
        <w:trPr>
          <w:trHeight w:val="300"/>
        </w:trPr>
        <w:tc>
          <w:tcPr>
            <w:tcW w:w="720" w:type="dxa"/>
            <w:noWrap/>
          </w:tcPr>
          <w:p w14:paraId="3F132818" w14:textId="77777777" w:rsidR="00F74FD2" w:rsidRPr="00074CBA" w:rsidRDefault="00F74FD2" w:rsidP="00F74FD2">
            <w:pPr>
              <w:rPr>
                <w:lang w:val="lt-LT" w:eastAsia="lt-LT"/>
              </w:rPr>
            </w:pPr>
            <w:r w:rsidRPr="00074CBA">
              <w:rPr>
                <w:lang w:val="lt-LT" w:eastAsia="lt-LT"/>
              </w:rPr>
              <w:t>17</w:t>
            </w:r>
          </w:p>
        </w:tc>
        <w:tc>
          <w:tcPr>
            <w:tcW w:w="1540" w:type="dxa"/>
            <w:noWrap/>
            <w:hideMark/>
          </w:tcPr>
          <w:p w14:paraId="5CF5E43A" w14:textId="77777777" w:rsidR="00F74FD2" w:rsidRPr="00074CBA" w:rsidRDefault="00F74FD2" w:rsidP="00F74FD2">
            <w:pPr>
              <w:rPr>
                <w:lang w:val="lt-LT" w:eastAsia="lt-LT"/>
              </w:rPr>
            </w:pPr>
            <w:r w:rsidRPr="00074CBA">
              <w:rPr>
                <w:lang w:val="lt-LT" w:eastAsia="lt-LT"/>
              </w:rPr>
              <w:t>8 mm</w:t>
            </w:r>
          </w:p>
        </w:tc>
        <w:tc>
          <w:tcPr>
            <w:tcW w:w="1421" w:type="dxa"/>
            <w:noWrap/>
            <w:hideMark/>
          </w:tcPr>
          <w:p w14:paraId="60417829"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4AAB96BC"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33C27BF8" w14:textId="77777777" w:rsidR="00F74FD2" w:rsidRPr="00074CBA" w:rsidRDefault="00F74FD2" w:rsidP="00F74FD2">
            <w:pPr>
              <w:rPr>
                <w:b/>
                <w:bCs/>
                <w:lang w:val="lt-LT" w:eastAsia="lt-LT"/>
              </w:rPr>
            </w:pPr>
            <w:r w:rsidRPr="00074CBA">
              <w:rPr>
                <w:b/>
                <w:bCs/>
                <w:lang w:val="lt-LT" w:eastAsia="lt-LT"/>
              </w:rPr>
              <w:t>600</w:t>
            </w:r>
          </w:p>
        </w:tc>
        <w:tc>
          <w:tcPr>
            <w:tcW w:w="1701" w:type="dxa"/>
          </w:tcPr>
          <w:p w14:paraId="0D92DE96" w14:textId="77777777" w:rsidR="00F74FD2" w:rsidRPr="00074CBA" w:rsidRDefault="00F74FD2" w:rsidP="00F74FD2">
            <w:pPr>
              <w:rPr>
                <w:b/>
                <w:bCs/>
                <w:lang w:val="lt-LT" w:eastAsia="lt-LT"/>
              </w:rPr>
            </w:pPr>
          </w:p>
        </w:tc>
        <w:tc>
          <w:tcPr>
            <w:tcW w:w="1701" w:type="dxa"/>
          </w:tcPr>
          <w:p w14:paraId="7ECE3C88" w14:textId="77777777" w:rsidR="00F74FD2" w:rsidRPr="00074CBA" w:rsidRDefault="00F74FD2" w:rsidP="00F74FD2">
            <w:pPr>
              <w:rPr>
                <w:b/>
                <w:bCs/>
                <w:lang w:val="lt-LT" w:eastAsia="lt-LT"/>
              </w:rPr>
            </w:pPr>
          </w:p>
        </w:tc>
      </w:tr>
      <w:tr w:rsidR="00F74FD2" w:rsidRPr="00074CBA" w14:paraId="330C0471" w14:textId="228FB504" w:rsidTr="00C0607F">
        <w:trPr>
          <w:trHeight w:val="300"/>
        </w:trPr>
        <w:tc>
          <w:tcPr>
            <w:tcW w:w="720" w:type="dxa"/>
            <w:noWrap/>
          </w:tcPr>
          <w:p w14:paraId="663E0D45" w14:textId="77777777" w:rsidR="00F74FD2" w:rsidRPr="00074CBA" w:rsidRDefault="00F74FD2" w:rsidP="00F74FD2">
            <w:pPr>
              <w:rPr>
                <w:lang w:val="lt-LT" w:eastAsia="lt-LT"/>
              </w:rPr>
            </w:pPr>
            <w:r w:rsidRPr="00074CBA">
              <w:rPr>
                <w:lang w:val="lt-LT" w:eastAsia="lt-LT"/>
              </w:rPr>
              <w:t>18</w:t>
            </w:r>
          </w:p>
        </w:tc>
        <w:tc>
          <w:tcPr>
            <w:tcW w:w="1540" w:type="dxa"/>
            <w:noWrap/>
            <w:hideMark/>
          </w:tcPr>
          <w:p w14:paraId="7590022E" w14:textId="77777777" w:rsidR="00F74FD2" w:rsidRPr="00074CBA" w:rsidRDefault="00F74FD2" w:rsidP="00F74FD2">
            <w:pPr>
              <w:rPr>
                <w:lang w:val="lt-LT" w:eastAsia="lt-LT"/>
              </w:rPr>
            </w:pPr>
            <w:r w:rsidRPr="00074CBA">
              <w:rPr>
                <w:lang w:val="lt-LT" w:eastAsia="lt-LT"/>
              </w:rPr>
              <w:t>11 mm</w:t>
            </w:r>
          </w:p>
        </w:tc>
        <w:tc>
          <w:tcPr>
            <w:tcW w:w="1421" w:type="dxa"/>
            <w:noWrap/>
            <w:hideMark/>
          </w:tcPr>
          <w:p w14:paraId="30B0910E"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00B980C2"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678D4E91" w14:textId="77777777" w:rsidR="00F74FD2" w:rsidRPr="00074CBA" w:rsidRDefault="00F74FD2" w:rsidP="00F74FD2">
            <w:pPr>
              <w:rPr>
                <w:b/>
                <w:bCs/>
                <w:lang w:val="lt-LT" w:eastAsia="lt-LT"/>
              </w:rPr>
            </w:pPr>
            <w:r w:rsidRPr="00074CBA">
              <w:rPr>
                <w:b/>
                <w:bCs/>
                <w:lang w:val="lt-LT" w:eastAsia="lt-LT"/>
              </w:rPr>
              <w:t>600</w:t>
            </w:r>
          </w:p>
        </w:tc>
        <w:tc>
          <w:tcPr>
            <w:tcW w:w="1701" w:type="dxa"/>
          </w:tcPr>
          <w:p w14:paraId="3D774E73" w14:textId="77777777" w:rsidR="00F74FD2" w:rsidRPr="00074CBA" w:rsidRDefault="00F74FD2" w:rsidP="00F74FD2">
            <w:pPr>
              <w:rPr>
                <w:b/>
                <w:bCs/>
                <w:lang w:val="lt-LT" w:eastAsia="lt-LT"/>
              </w:rPr>
            </w:pPr>
          </w:p>
        </w:tc>
        <w:tc>
          <w:tcPr>
            <w:tcW w:w="1701" w:type="dxa"/>
          </w:tcPr>
          <w:p w14:paraId="7E2016EB" w14:textId="77777777" w:rsidR="00F74FD2" w:rsidRPr="00074CBA" w:rsidRDefault="00F74FD2" w:rsidP="00F74FD2">
            <w:pPr>
              <w:rPr>
                <w:b/>
                <w:bCs/>
                <w:lang w:val="lt-LT" w:eastAsia="lt-LT"/>
              </w:rPr>
            </w:pPr>
          </w:p>
        </w:tc>
      </w:tr>
      <w:tr w:rsidR="00F74FD2" w:rsidRPr="00074CBA" w14:paraId="7C4BA114" w14:textId="25D8F7BC" w:rsidTr="00C0607F">
        <w:trPr>
          <w:trHeight w:val="300"/>
        </w:trPr>
        <w:tc>
          <w:tcPr>
            <w:tcW w:w="720" w:type="dxa"/>
            <w:noWrap/>
            <w:hideMark/>
          </w:tcPr>
          <w:p w14:paraId="6F133A57" w14:textId="77777777" w:rsidR="00F74FD2" w:rsidRPr="00074CBA" w:rsidRDefault="00F74FD2" w:rsidP="00F74FD2">
            <w:pPr>
              <w:rPr>
                <w:lang w:val="lt-LT" w:eastAsia="lt-LT"/>
              </w:rPr>
            </w:pPr>
            <w:r w:rsidRPr="00074CBA">
              <w:rPr>
                <w:lang w:val="lt-LT" w:eastAsia="lt-LT"/>
              </w:rPr>
              <w:t> </w:t>
            </w:r>
          </w:p>
        </w:tc>
        <w:tc>
          <w:tcPr>
            <w:tcW w:w="1540" w:type="dxa"/>
            <w:noWrap/>
            <w:hideMark/>
          </w:tcPr>
          <w:p w14:paraId="4FB20CE5" w14:textId="77777777" w:rsidR="00F74FD2" w:rsidRPr="00074CBA" w:rsidRDefault="00F74FD2" w:rsidP="00F74FD2">
            <w:pPr>
              <w:rPr>
                <w:lang w:val="lt-LT" w:eastAsia="lt-LT"/>
              </w:rPr>
            </w:pPr>
            <w:r w:rsidRPr="00074CBA">
              <w:rPr>
                <w:lang w:val="lt-LT" w:eastAsia="lt-LT"/>
              </w:rPr>
              <w:t> </w:t>
            </w:r>
          </w:p>
        </w:tc>
        <w:tc>
          <w:tcPr>
            <w:tcW w:w="1421" w:type="dxa"/>
            <w:noWrap/>
            <w:hideMark/>
          </w:tcPr>
          <w:p w14:paraId="7CA59F9B" w14:textId="77777777" w:rsidR="00F74FD2" w:rsidRPr="00074CBA" w:rsidRDefault="00F74FD2" w:rsidP="00F74FD2">
            <w:pPr>
              <w:rPr>
                <w:lang w:val="lt-LT" w:eastAsia="lt-LT"/>
              </w:rPr>
            </w:pPr>
            <w:r w:rsidRPr="00074CBA">
              <w:rPr>
                <w:lang w:val="lt-LT" w:eastAsia="lt-LT"/>
              </w:rPr>
              <w:t> </w:t>
            </w:r>
          </w:p>
        </w:tc>
        <w:tc>
          <w:tcPr>
            <w:tcW w:w="1276" w:type="dxa"/>
            <w:noWrap/>
            <w:hideMark/>
          </w:tcPr>
          <w:p w14:paraId="78E8E528" w14:textId="77777777" w:rsidR="00F74FD2" w:rsidRPr="00074CBA" w:rsidRDefault="00F74FD2" w:rsidP="00F74FD2">
            <w:pPr>
              <w:rPr>
                <w:lang w:val="lt-LT" w:eastAsia="lt-LT"/>
              </w:rPr>
            </w:pPr>
            <w:r w:rsidRPr="00074CBA">
              <w:rPr>
                <w:lang w:val="lt-LT" w:eastAsia="lt-LT"/>
              </w:rPr>
              <w:t> </w:t>
            </w:r>
          </w:p>
        </w:tc>
        <w:tc>
          <w:tcPr>
            <w:tcW w:w="1701" w:type="dxa"/>
            <w:noWrap/>
            <w:hideMark/>
          </w:tcPr>
          <w:p w14:paraId="19AC2672" w14:textId="77777777" w:rsidR="00F74FD2" w:rsidRPr="00074CBA" w:rsidRDefault="00F74FD2" w:rsidP="00F74FD2">
            <w:pPr>
              <w:rPr>
                <w:b/>
                <w:bCs/>
                <w:lang w:val="lt-LT" w:eastAsia="lt-LT"/>
              </w:rPr>
            </w:pPr>
            <w:r w:rsidRPr="00074CBA">
              <w:rPr>
                <w:b/>
                <w:bCs/>
                <w:lang w:val="lt-LT" w:eastAsia="lt-LT"/>
              </w:rPr>
              <w:t> </w:t>
            </w:r>
          </w:p>
        </w:tc>
        <w:tc>
          <w:tcPr>
            <w:tcW w:w="1701" w:type="dxa"/>
          </w:tcPr>
          <w:p w14:paraId="78381522" w14:textId="77777777" w:rsidR="00F74FD2" w:rsidRPr="00074CBA" w:rsidRDefault="00F74FD2" w:rsidP="00F74FD2">
            <w:pPr>
              <w:rPr>
                <w:b/>
                <w:bCs/>
                <w:lang w:val="lt-LT" w:eastAsia="lt-LT"/>
              </w:rPr>
            </w:pPr>
          </w:p>
        </w:tc>
        <w:tc>
          <w:tcPr>
            <w:tcW w:w="1701" w:type="dxa"/>
          </w:tcPr>
          <w:p w14:paraId="0FA4B05B" w14:textId="77777777" w:rsidR="00F74FD2" w:rsidRPr="00074CBA" w:rsidRDefault="00F74FD2" w:rsidP="00F74FD2">
            <w:pPr>
              <w:rPr>
                <w:b/>
                <w:bCs/>
                <w:lang w:val="lt-LT" w:eastAsia="lt-LT"/>
              </w:rPr>
            </w:pPr>
          </w:p>
        </w:tc>
      </w:tr>
      <w:tr w:rsidR="00F74FD2" w:rsidRPr="00074CBA" w14:paraId="41D61875" w14:textId="4C5B2BDD" w:rsidTr="00C0607F">
        <w:trPr>
          <w:trHeight w:val="300"/>
        </w:trPr>
        <w:tc>
          <w:tcPr>
            <w:tcW w:w="720" w:type="dxa"/>
            <w:noWrap/>
          </w:tcPr>
          <w:p w14:paraId="7C6F68E9" w14:textId="77777777" w:rsidR="00F74FD2" w:rsidRPr="00074CBA" w:rsidRDefault="00F74FD2" w:rsidP="00F74FD2">
            <w:pPr>
              <w:rPr>
                <w:lang w:val="lt-LT" w:eastAsia="lt-LT"/>
              </w:rPr>
            </w:pPr>
            <w:r w:rsidRPr="00074CBA">
              <w:rPr>
                <w:lang w:val="lt-LT" w:eastAsia="lt-LT"/>
              </w:rPr>
              <w:t>19</w:t>
            </w:r>
          </w:p>
        </w:tc>
        <w:tc>
          <w:tcPr>
            <w:tcW w:w="1540" w:type="dxa"/>
            <w:noWrap/>
            <w:hideMark/>
          </w:tcPr>
          <w:p w14:paraId="59189B2B" w14:textId="77777777" w:rsidR="00F74FD2" w:rsidRPr="00074CBA" w:rsidRDefault="00F74FD2" w:rsidP="00F74FD2">
            <w:pPr>
              <w:rPr>
                <w:lang w:val="lt-LT" w:eastAsia="lt-LT"/>
              </w:rPr>
            </w:pPr>
            <w:r w:rsidRPr="00074CBA">
              <w:rPr>
                <w:lang w:val="lt-LT" w:eastAsia="lt-LT"/>
              </w:rPr>
              <w:t>3 mm</w:t>
            </w:r>
          </w:p>
        </w:tc>
        <w:tc>
          <w:tcPr>
            <w:tcW w:w="1421" w:type="dxa"/>
            <w:noWrap/>
            <w:hideMark/>
          </w:tcPr>
          <w:p w14:paraId="2005A973" w14:textId="77777777" w:rsidR="00F74FD2" w:rsidRPr="00074CBA" w:rsidRDefault="00F74FD2" w:rsidP="00F74FD2">
            <w:pPr>
              <w:rPr>
                <w:lang w:val="lt-LT" w:eastAsia="lt-LT"/>
              </w:rPr>
            </w:pPr>
            <w:r w:rsidRPr="00074CBA">
              <w:rPr>
                <w:lang w:val="lt-LT" w:eastAsia="lt-LT"/>
              </w:rPr>
              <w:t>45 ±2</w:t>
            </w:r>
          </w:p>
        </w:tc>
        <w:tc>
          <w:tcPr>
            <w:tcW w:w="1276" w:type="dxa"/>
            <w:noWrap/>
            <w:hideMark/>
          </w:tcPr>
          <w:p w14:paraId="144258AD" w14:textId="77777777" w:rsidR="00F74FD2" w:rsidRPr="00074CBA" w:rsidRDefault="00F74FD2" w:rsidP="00F74FD2">
            <w:pPr>
              <w:rPr>
                <w:lang w:val="lt-LT" w:eastAsia="lt-LT"/>
              </w:rPr>
            </w:pPr>
            <w:r w:rsidRPr="00074CBA">
              <w:rPr>
                <w:lang w:val="lt-LT" w:eastAsia="lt-LT"/>
              </w:rPr>
              <w:t>27 ±2</w:t>
            </w:r>
          </w:p>
        </w:tc>
        <w:tc>
          <w:tcPr>
            <w:tcW w:w="1701" w:type="dxa"/>
            <w:noWrap/>
            <w:hideMark/>
          </w:tcPr>
          <w:p w14:paraId="5050ABA7" w14:textId="77777777" w:rsidR="00F74FD2" w:rsidRPr="00074CBA" w:rsidRDefault="00F74FD2" w:rsidP="00F74FD2">
            <w:pPr>
              <w:rPr>
                <w:b/>
                <w:bCs/>
                <w:lang w:val="lt-LT" w:eastAsia="lt-LT"/>
              </w:rPr>
            </w:pPr>
            <w:r w:rsidRPr="00074CBA">
              <w:rPr>
                <w:b/>
                <w:bCs/>
                <w:lang w:val="lt-LT" w:eastAsia="lt-LT"/>
              </w:rPr>
              <w:t>800</w:t>
            </w:r>
          </w:p>
        </w:tc>
        <w:tc>
          <w:tcPr>
            <w:tcW w:w="1701" w:type="dxa"/>
          </w:tcPr>
          <w:p w14:paraId="5619F122" w14:textId="77777777" w:rsidR="00F74FD2" w:rsidRPr="00074CBA" w:rsidRDefault="00F74FD2" w:rsidP="00F74FD2">
            <w:pPr>
              <w:rPr>
                <w:b/>
                <w:bCs/>
                <w:lang w:val="lt-LT" w:eastAsia="lt-LT"/>
              </w:rPr>
            </w:pPr>
          </w:p>
        </w:tc>
        <w:tc>
          <w:tcPr>
            <w:tcW w:w="1701" w:type="dxa"/>
          </w:tcPr>
          <w:p w14:paraId="60AE9E9E" w14:textId="77777777" w:rsidR="00F74FD2" w:rsidRPr="00074CBA" w:rsidRDefault="00F74FD2" w:rsidP="00F74FD2">
            <w:pPr>
              <w:rPr>
                <w:b/>
                <w:bCs/>
                <w:lang w:val="lt-LT" w:eastAsia="lt-LT"/>
              </w:rPr>
            </w:pPr>
          </w:p>
        </w:tc>
      </w:tr>
      <w:tr w:rsidR="00F74FD2" w:rsidRPr="00074CBA" w14:paraId="69DA8F73" w14:textId="78D68380" w:rsidTr="00C0607F">
        <w:trPr>
          <w:trHeight w:val="300"/>
        </w:trPr>
        <w:tc>
          <w:tcPr>
            <w:tcW w:w="720" w:type="dxa"/>
            <w:noWrap/>
          </w:tcPr>
          <w:p w14:paraId="4D7524D5" w14:textId="77777777" w:rsidR="00F74FD2" w:rsidRPr="00074CBA" w:rsidRDefault="00F74FD2" w:rsidP="00F74FD2">
            <w:pPr>
              <w:rPr>
                <w:lang w:val="lt-LT" w:eastAsia="lt-LT"/>
              </w:rPr>
            </w:pPr>
            <w:r w:rsidRPr="00074CBA">
              <w:rPr>
                <w:lang w:val="lt-LT" w:eastAsia="lt-LT"/>
              </w:rPr>
              <w:t>20</w:t>
            </w:r>
          </w:p>
        </w:tc>
        <w:tc>
          <w:tcPr>
            <w:tcW w:w="1540" w:type="dxa"/>
            <w:noWrap/>
            <w:hideMark/>
          </w:tcPr>
          <w:p w14:paraId="2212E18A" w14:textId="77777777" w:rsidR="00F74FD2" w:rsidRPr="00074CBA" w:rsidRDefault="00F74FD2" w:rsidP="00F74FD2">
            <w:pPr>
              <w:rPr>
                <w:lang w:val="lt-LT" w:eastAsia="lt-LT"/>
              </w:rPr>
            </w:pPr>
            <w:r w:rsidRPr="00074CBA">
              <w:rPr>
                <w:lang w:val="lt-LT" w:eastAsia="lt-LT"/>
              </w:rPr>
              <w:t>4,5 mm</w:t>
            </w:r>
          </w:p>
        </w:tc>
        <w:tc>
          <w:tcPr>
            <w:tcW w:w="1421" w:type="dxa"/>
            <w:noWrap/>
            <w:hideMark/>
          </w:tcPr>
          <w:p w14:paraId="49631CA9" w14:textId="77777777" w:rsidR="00F74FD2" w:rsidRPr="00074CBA" w:rsidRDefault="00F74FD2" w:rsidP="00F74FD2">
            <w:pPr>
              <w:rPr>
                <w:lang w:val="lt-LT" w:eastAsia="lt-LT"/>
              </w:rPr>
            </w:pPr>
            <w:r w:rsidRPr="00074CBA">
              <w:rPr>
                <w:lang w:val="lt-LT" w:eastAsia="lt-LT"/>
              </w:rPr>
              <w:t>43 ±2</w:t>
            </w:r>
          </w:p>
        </w:tc>
        <w:tc>
          <w:tcPr>
            <w:tcW w:w="1276" w:type="dxa"/>
            <w:noWrap/>
            <w:hideMark/>
          </w:tcPr>
          <w:p w14:paraId="7A4F5BB4" w14:textId="77777777" w:rsidR="00F74FD2" w:rsidRPr="00074CBA" w:rsidRDefault="00F74FD2" w:rsidP="00F74FD2">
            <w:pPr>
              <w:rPr>
                <w:lang w:val="lt-LT" w:eastAsia="lt-LT"/>
              </w:rPr>
            </w:pPr>
            <w:r w:rsidRPr="00074CBA">
              <w:rPr>
                <w:lang w:val="lt-LT" w:eastAsia="lt-LT"/>
              </w:rPr>
              <w:t>29 ±2</w:t>
            </w:r>
          </w:p>
        </w:tc>
        <w:tc>
          <w:tcPr>
            <w:tcW w:w="1701" w:type="dxa"/>
            <w:noWrap/>
            <w:hideMark/>
          </w:tcPr>
          <w:p w14:paraId="517E0033" w14:textId="77777777" w:rsidR="00F74FD2" w:rsidRPr="00074CBA" w:rsidRDefault="00F74FD2" w:rsidP="00F74FD2">
            <w:pPr>
              <w:rPr>
                <w:b/>
                <w:bCs/>
                <w:lang w:val="lt-LT" w:eastAsia="lt-LT"/>
              </w:rPr>
            </w:pPr>
            <w:r w:rsidRPr="00074CBA">
              <w:rPr>
                <w:b/>
                <w:bCs/>
                <w:lang w:val="lt-LT" w:eastAsia="lt-LT"/>
              </w:rPr>
              <w:t>400</w:t>
            </w:r>
          </w:p>
        </w:tc>
        <w:tc>
          <w:tcPr>
            <w:tcW w:w="1701" w:type="dxa"/>
          </w:tcPr>
          <w:p w14:paraId="5D7F020B" w14:textId="77777777" w:rsidR="00F74FD2" w:rsidRPr="00074CBA" w:rsidRDefault="00F74FD2" w:rsidP="00F74FD2">
            <w:pPr>
              <w:rPr>
                <w:b/>
                <w:bCs/>
                <w:lang w:val="lt-LT" w:eastAsia="lt-LT"/>
              </w:rPr>
            </w:pPr>
          </w:p>
        </w:tc>
        <w:tc>
          <w:tcPr>
            <w:tcW w:w="1701" w:type="dxa"/>
          </w:tcPr>
          <w:p w14:paraId="587FB0B9" w14:textId="77777777" w:rsidR="00F74FD2" w:rsidRPr="00074CBA" w:rsidRDefault="00F74FD2" w:rsidP="00F74FD2">
            <w:pPr>
              <w:rPr>
                <w:b/>
                <w:bCs/>
                <w:lang w:val="lt-LT" w:eastAsia="lt-LT"/>
              </w:rPr>
            </w:pPr>
          </w:p>
        </w:tc>
      </w:tr>
      <w:tr w:rsidR="00F74FD2" w:rsidRPr="00074CBA" w14:paraId="555F60DB" w14:textId="194B693C" w:rsidTr="00C0607F">
        <w:trPr>
          <w:trHeight w:val="300"/>
        </w:trPr>
        <w:tc>
          <w:tcPr>
            <w:tcW w:w="720" w:type="dxa"/>
            <w:noWrap/>
          </w:tcPr>
          <w:p w14:paraId="00BE1057" w14:textId="77777777" w:rsidR="00F74FD2" w:rsidRPr="00074CBA" w:rsidRDefault="00F74FD2" w:rsidP="00F74FD2">
            <w:pPr>
              <w:rPr>
                <w:lang w:val="lt-LT" w:eastAsia="lt-LT"/>
              </w:rPr>
            </w:pPr>
            <w:r w:rsidRPr="00074CBA">
              <w:rPr>
                <w:lang w:val="lt-LT" w:eastAsia="lt-LT"/>
              </w:rPr>
              <w:t>21</w:t>
            </w:r>
          </w:p>
        </w:tc>
        <w:tc>
          <w:tcPr>
            <w:tcW w:w="1540" w:type="dxa"/>
            <w:noWrap/>
            <w:hideMark/>
          </w:tcPr>
          <w:p w14:paraId="168579C1" w14:textId="77777777" w:rsidR="00F74FD2" w:rsidRPr="00074CBA" w:rsidRDefault="00F74FD2" w:rsidP="00F74FD2">
            <w:pPr>
              <w:rPr>
                <w:lang w:val="lt-LT" w:eastAsia="lt-LT"/>
              </w:rPr>
            </w:pPr>
            <w:r w:rsidRPr="00074CBA">
              <w:rPr>
                <w:lang w:val="lt-LT" w:eastAsia="lt-LT"/>
              </w:rPr>
              <w:t>6 mm</w:t>
            </w:r>
          </w:p>
        </w:tc>
        <w:tc>
          <w:tcPr>
            <w:tcW w:w="1421" w:type="dxa"/>
            <w:noWrap/>
            <w:hideMark/>
          </w:tcPr>
          <w:p w14:paraId="199C91AC" w14:textId="77777777" w:rsidR="00F74FD2" w:rsidRPr="00074CBA" w:rsidRDefault="00F74FD2" w:rsidP="00F74FD2">
            <w:pPr>
              <w:rPr>
                <w:lang w:val="lt-LT" w:eastAsia="lt-LT"/>
              </w:rPr>
            </w:pPr>
            <w:r w:rsidRPr="00074CBA">
              <w:rPr>
                <w:lang w:val="lt-LT" w:eastAsia="lt-LT"/>
              </w:rPr>
              <w:t>41 ±2</w:t>
            </w:r>
          </w:p>
        </w:tc>
        <w:tc>
          <w:tcPr>
            <w:tcW w:w="1276" w:type="dxa"/>
            <w:noWrap/>
            <w:hideMark/>
          </w:tcPr>
          <w:p w14:paraId="268D2713" w14:textId="77777777" w:rsidR="00F74FD2" w:rsidRPr="00074CBA" w:rsidRDefault="00F74FD2" w:rsidP="00F74FD2">
            <w:pPr>
              <w:rPr>
                <w:lang w:val="lt-LT" w:eastAsia="lt-LT"/>
              </w:rPr>
            </w:pPr>
            <w:r w:rsidRPr="00074CBA">
              <w:rPr>
                <w:lang w:val="lt-LT" w:eastAsia="lt-LT"/>
              </w:rPr>
              <w:t>31 ±2</w:t>
            </w:r>
          </w:p>
        </w:tc>
        <w:tc>
          <w:tcPr>
            <w:tcW w:w="1701" w:type="dxa"/>
            <w:noWrap/>
            <w:hideMark/>
          </w:tcPr>
          <w:p w14:paraId="1020CCD9" w14:textId="77777777" w:rsidR="00F74FD2" w:rsidRPr="00074CBA" w:rsidRDefault="00F74FD2" w:rsidP="00F74FD2">
            <w:pPr>
              <w:rPr>
                <w:b/>
                <w:bCs/>
                <w:lang w:val="lt-LT" w:eastAsia="lt-LT"/>
              </w:rPr>
            </w:pPr>
            <w:r w:rsidRPr="00074CBA">
              <w:rPr>
                <w:b/>
                <w:bCs/>
                <w:lang w:val="lt-LT" w:eastAsia="lt-LT"/>
              </w:rPr>
              <w:t>400</w:t>
            </w:r>
          </w:p>
        </w:tc>
        <w:tc>
          <w:tcPr>
            <w:tcW w:w="1701" w:type="dxa"/>
          </w:tcPr>
          <w:p w14:paraId="6290CD26" w14:textId="77777777" w:rsidR="00F74FD2" w:rsidRPr="00074CBA" w:rsidRDefault="00F74FD2" w:rsidP="00F74FD2">
            <w:pPr>
              <w:rPr>
                <w:b/>
                <w:bCs/>
                <w:lang w:val="lt-LT" w:eastAsia="lt-LT"/>
              </w:rPr>
            </w:pPr>
          </w:p>
        </w:tc>
        <w:tc>
          <w:tcPr>
            <w:tcW w:w="1701" w:type="dxa"/>
          </w:tcPr>
          <w:p w14:paraId="7D10E388" w14:textId="77777777" w:rsidR="00F74FD2" w:rsidRPr="00074CBA" w:rsidRDefault="00F74FD2" w:rsidP="00F74FD2">
            <w:pPr>
              <w:rPr>
                <w:b/>
                <w:bCs/>
                <w:lang w:val="lt-LT" w:eastAsia="lt-LT"/>
              </w:rPr>
            </w:pPr>
          </w:p>
        </w:tc>
      </w:tr>
      <w:tr w:rsidR="00F74FD2" w:rsidRPr="00074CBA" w14:paraId="3C70C226" w14:textId="1A606EBB" w:rsidTr="00C0607F">
        <w:trPr>
          <w:trHeight w:val="300"/>
        </w:trPr>
        <w:tc>
          <w:tcPr>
            <w:tcW w:w="720" w:type="dxa"/>
            <w:noWrap/>
          </w:tcPr>
          <w:p w14:paraId="4713A6B5" w14:textId="77777777" w:rsidR="00F74FD2" w:rsidRPr="00074CBA" w:rsidRDefault="00F74FD2" w:rsidP="00F74FD2">
            <w:pPr>
              <w:rPr>
                <w:lang w:val="lt-LT" w:eastAsia="lt-LT"/>
              </w:rPr>
            </w:pPr>
          </w:p>
        </w:tc>
        <w:tc>
          <w:tcPr>
            <w:tcW w:w="1540" w:type="dxa"/>
            <w:noWrap/>
            <w:hideMark/>
          </w:tcPr>
          <w:p w14:paraId="57EF5A8C" w14:textId="77777777" w:rsidR="00F74FD2" w:rsidRPr="00074CBA" w:rsidRDefault="00F74FD2" w:rsidP="00F74FD2">
            <w:pPr>
              <w:rPr>
                <w:lang w:val="lt-LT" w:eastAsia="lt-LT"/>
              </w:rPr>
            </w:pPr>
            <w:r w:rsidRPr="00074CBA">
              <w:rPr>
                <w:lang w:val="lt-LT" w:eastAsia="lt-LT"/>
              </w:rPr>
              <w:t> </w:t>
            </w:r>
          </w:p>
        </w:tc>
        <w:tc>
          <w:tcPr>
            <w:tcW w:w="1421" w:type="dxa"/>
            <w:noWrap/>
            <w:hideMark/>
          </w:tcPr>
          <w:p w14:paraId="1471A32D" w14:textId="77777777" w:rsidR="00F74FD2" w:rsidRPr="00074CBA" w:rsidRDefault="00F74FD2" w:rsidP="00F74FD2">
            <w:pPr>
              <w:rPr>
                <w:lang w:val="lt-LT" w:eastAsia="lt-LT"/>
              </w:rPr>
            </w:pPr>
            <w:r w:rsidRPr="00074CBA">
              <w:rPr>
                <w:lang w:val="lt-LT" w:eastAsia="lt-LT"/>
              </w:rPr>
              <w:t> </w:t>
            </w:r>
          </w:p>
        </w:tc>
        <w:tc>
          <w:tcPr>
            <w:tcW w:w="1276" w:type="dxa"/>
            <w:noWrap/>
            <w:hideMark/>
          </w:tcPr>
          <w:p w14:paraId="668DA18E" w14:textId="77777777" w:rsidR="00F74FD2" w:rsidRPr="00074CBA" w:rsidRDefault="00F74FD2" w:rsidP="00F74FD2">
            <w:pPr>
              <w:rPr>
                <w:lang w:val="lt-LT" w:eastAsia="lt-LT"/>
              </w:rPr>
            </w:pPr>
            <w:r w:rsidRPr="00074CBA">
              <w:rPr>
                <w:lang w:val="lt-LT" w:eastAsia="lt-LT"/>
              </w:rPr>
              <w:t> </w:t>
            </w:r>
          </w:p>
        </w:tc>
        <w:tc>
          <w:tcPr>
            <w:tcW w:w="1701" w:type="dxa"/>
            <w:noWrap/>
            <w:hideMark/>
          </w:tcPr>
          <w:p w14:paraId="627BA4DE" w14:textId="77777777" w:rsidR="00F74FD2" w:rsidRPr="00074CBA" w:rsidRDefault="00F74FD2" w:rsidP="00F74FD2">
            <w:pPr>
              <w:rPr>
                <w:b/>
                <w:bCs/>
                <w:lang w:val="lt-LT" w:eastAsia="lt-LT"/>
              </w:rPr>
            </w:pPr>
            <w:r w:rsidRPr="00074CBA">
              <w:rPr>
                <w:b/>
                <w:bCs/>
                <w:lang w:val="lt-LT" w:eastAsia="lt-LT"/>
              </w:rPr>
              <w:t> </w:t>
            </w:r>
          </w:p>
        </w:tc>
        <w:tc>
          <w:tcPr>
            <w:tcW w:w="1701" w:type="dxa"/>
          </w:tcPr>
          <w:p w14:paraId="14D9636B" w14:textId="77777777" w:rsidR="00F74FD2" w:rsidRPr="00074CBA" w:rsidRDefault="00F74FD2" w:rsidP="00F74FD2">
            <w:pPr>
              <w:rPr>
                <w:b/>
                <w:bCs/>
                <w:lang w:val="lt-LT" w:eastAsia="lt-LT"/>
              </w:rPr>
            </w:pPr>
          </w:p>
        </w:tc>
        <w:tc>
          <w:tcPr>
            <w:tcW w:w="1701" w:type="dxa"/>
          </w:tcPr>
          <w:p w14:paraId="0084BA34" w14:textId="77777777" w:rsidR="00F74FD2" w:rsidRPr="00074CBA" w:rsidRDefault="00F74FD2" w:rsidP="00F74FD2">
            <w:pPr>
              <w:rPr>
                <w:b/>
                <w:bCs/>
                <w:lang w:val="lt-LT" w:eastAsia="lt-LT"/>
              </w:rPr>
            </w:pPr>
          </w:p>
        </w:tc>
      </w:tr>
      <w:tr w:rsidR="00F74FD2" w:rsidRPr="00074CBA" w14:paraId="76BBE6CE" w14:textId="5C46D976" w:rsidTr="00C0607F">
        <w:trPr>
          <w:trHeight w:val="300"/>
        </w:trPr>
        <w:tc>
          <w:tcPr>
            <w:tcW w:w="720" w:type="dxa"/>
            <w:noWrap/>
          </w:tcPr>
          <w:p w14:paraId="4CD4FC0D" w14:textId="77777777" w:rsidR="00F74FD2" w:rsidRPr="00074CBA" w:rsidRDefault="00F74FD2" w:rsidP="00F74FD2">
            <w:pPr>
              <w:rPr>
                <w:lang w:val="lt-LT" w:eastAsia="lt-LT"/>
              </w:rPr>
            </w:pPr>
            <w:r w:rsidRPr="00074CBA">
              <w:rPr>
                <w:lang w:val="lt-LT" w:eastAsia="lt-LT"/>
              </w:rPr>
              <w:t>22</w:t>
            </w:r>
          </w:p>
        </w:tc>
        <w:tc>
          <w:tcPr>
            <w:tcW w:w="1540" w:type="dxa"/>
            <w:noWrap/>
            <w:hideMark/>
          </w:tcPr>
          <w:p w14:paraId="21D66D2B" w14:textId="77777777" w:rsidR="00F74FD2" w:rsidRPr="00074CBA" w:rsidRDefault="00F74FD2" w:rsidP="00F74FD2">
            <w:pPr>
              <w:rPr>
                <w:lang w:val="lt-LT" w:eastAsia="lt-LT"/>
              </w:rPr>
            </w:pPr>
            <w:r w:rsidRPr="00074CBA">
              <w:rPr>
                <w:lang w:val="lt-LT" w:eastAsia="lt-LT"/>
              </w:rPr>
              <w:t>3 mm</w:t>
            </w:r>
          </w:p>
        </w:tc>
        <w:tc>
          <w:tcPr>
            <w:tcW w:w="1421" w:type="dxa"/>
            <w:noWrap/>
            <w:hideMark/>
          </w:tcPr>
          <w:p w14:paraId="3A26DA6C"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7F9625DD"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3E379E2D" w14:textId="77777777" w:rsidR="00F74FD2" w:rsidRPr="00074CBA" w:rsidRDefault="00F74FD2" w:rsidP="00F74FD2">
            <w:pPr>
              <w:rPr>
                <w:b/>
                <w:bCs/>
                <w:lang w:val="lt-LT" w:eastAsia="lt-LT"/>
              </w:rPr>
            </w:pPr>
            <w:r w:rsidRPr="00074CBA">
              <w:rPr>
                <w:b/>
                <w:bCs/>
                <w:lang w:val="lt-LT" w:eastAsia="lt-LT"/>
              </w:rPr>
              <w:t>500</w:t>
            </w:r>
          </w:p>
        </w:tc>
        <w:tc>
          <w:tcPr>
            <w:tcW w:w="1701" w:type="dxa"/>
          </w:tcPr>
          <w:p w14:paraId="514C9006" w14:textId="77777777" w:rsidR="00F74FD2" w:rsidRPr="00074CBA" w:rsidRDefault="00F74FD2" w:rsidP="00F74FD2">
            <w:pPr>
              <w:rPr>
                <w:b/>
                <w:bCs/>
                <w:lang w:val="lt-LT" w:eastAsia="lt-LT"/>
              </w:rPr>
            </w:pPr>
          </w:p>
        </w:tc>
        <w:tc>
          <w:tcPr>
            <w:tcW w:w="1701" w:type="dxa"/>
          </w:tcPr>
          <w:p w14:paraId="25117383" w14:textId="77777777" w:rsidR="00F74FD2" w:rsidRPr="00074CBA" w:rsidRDefault="00F74FD2" w:rsidP="00F74FD2">
            <w:pPr>
              <w:rPr>
                <w:b/>
                <w:bCs/>
                <w:lang w:val="lt-LT" w:eastAsia="lt-LT"/>
              </w:rPr>
            </w:pPr>
          </w:p>
        </w:tc>
      </w:tr>
      <w:tr w:rsidR="00F74FD2" w:rsidRPr="00074CBA" w14:paraId="5D9D597B" w14:textId="18A7A325" w:rsidTr="00C0607F">
        <w:trPr>
          <w:trHeight w:val="300"/>
        </w:trPr>
        <w:tc>
          <w:tcPr>
            <w:tcW w:w="720" w:type="dxa"/>
            <w:noWrap/>
          </w:tcPr>
          <w:p w14:paraId="21927176" w14:textId="77777777" w:rsidR="00F74FD2" w:rsidRPr="00074CBA" w:rsidRDefault="00F74FD2" w:rsidP="00F74FD2">
            <w:pPr>
              <w:rPr>
                <w:lang w:val="lt-LT" w:eastAsia="lt-LT"/>
              </w:rPr>
            </w:pPr>
            <w:r w:rsidRPr="00074CBA">
              <w:rPr>
                <w:lang w:val="lt-LT" w:eastAsia="lt-LT"/>
              </w:rPr>
              <w:t>23</w:t>
            </w:r>
          </w:p>
        </w:tc>
        <w:tc>
          <w:tcPr>
            <w:tcW w:w="1540" w:type="dxa"/>
            <w:noWrap/>
            <w:hideMark/>
          </w:tcPr>
          <w:p w14:paraId="0A1782D4" w14:textId="77777777" w:rsidR="00F74FD2" w:rsidRPr="00074CBA" w:rsidRDefault="00F74FD2" w:rsidP="00F74FD2">
            <w:pPr>
              <w:rPr>
                <w:lang w:val="lt-LT" w:eastAsia="lt-LT"/>
              </w:rPr>
            </w:pPr>
            <w:r w:rsidRPr="00074CBA">
              <w:rPr>
                <w:lang w:val="lt-LT" w:eastAsia="lt-LT"/>
              </w:rPr>
              <w:t>4,5 mm</w:t>
            </w:r>
          </w:p>
        </w:tc>
        <w:tc>
          <w:tcPr>
            <w:tcW w:w="1421" w:type="dxa"/>
            <w:noWrap/>
            <w:hideMark/>
          </w:tcPr>
          <w:p w14:paraId="4302B304"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599A7C8A"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16A89D0A" w14:textId="77777777" w:rsidR="00F74FD2" w:rsidRPr="00074CBA" w:rsidRDefault="00F74FD2" w:rsidP="00F74FD2">
            <w:pPr>
              <w:rPr>
                <w:b/>
                <w:bCs/>
                <w:lang w:val="lt-LT" w:eastAsia="lt-LT"/>
              </w:rPr>
            </w:pPr>
            <w:r w:rsidRPr="00074CBA">
              <w:rPr>
                <w:b/>
                <w:bCs/>
                <w:lang w:val="lt-LT" w:eastAsia="lt-LT"/>
              </w:rPr>
              <w:t>500</w:t>
            </w:r>
          </w:p>
        </w:tc>
        <w:tc>
          <w:tcPr>
            <w:tcW w:w="1701" w:type="dxa"/>
          </w:tcPr>
          <w:p w14:paraId="78E8510F" w14:textId="77777777" w:rsidR="00F74FD2" w:rsidRPr="00074CBA" w:rsidRDefault="00F74FD2" w:rsidP="00F74FD2">
            <w:pPr>
              <w:rPr>
                <w:b/>
                <w:bCs/>
                <w:lang w:val="lt-LT" w:eastAsia="lt-LT"/>
              </w:rPr>
            </w:pPr>
          </w:p>
        </w:tc>
        <w:tc>
          <w:tcPr>
            <w:tcW w:w="1701" w:type="dxa"/>
          </w:tcPr>
          <w:p w14:paraId="722A72D8" w14:textId="77777777" w:rsidR="00F74FD2" w:rsidRPr="00074CBA" w:rsidRDefault="00F74FD2" w:rsidP="00F74FD2">
            <w:pPr>
              <w:rPr>
                <w:b/>
                <w:bCs/>
                <w:lang w:val="lt-LT" w:eastAsia="lt-LT"/>
              </w:rPr>
            </w:pPr>
          </w:p>
        </w:tc>
      </w:tr>
      <w:tr w:rsidR="00F74FD2" w:rsidRPr="00074CBA" w14:paraId="16A333BC" w14:textId="6A9C28BF" w:rsidTr="00C0607F">
        <w:trPr>
          <w:trHeight w:val="300"/>
        </w:trPr>
        <w:tc>
          <w:tcPr>
            <w:tcW w:w="720" w:type="dxa"/>
            <w:noWrap/>
          </w:tcPr>
          <w:p w14:paraId="787E9D25" w14:textId="77777777" w:rsidR="00F74FD2" w:rsidRPr="00074CBA" w:rsidRDefault="00F74FD2" w:rsidP="00F74FD2">
            <w:pPr>
              <w:rPr>
                <w:lang w:val="lt-LT" w:eastAsia="lt-LT"/>
              </w:rPr>
            </w:pPr>
            <w:r w:rsidRPr="00074CBA">
              <w:rPr>
                <w:lang w:val="lt-LT" w:eastAsia="lt-LT"/>
              </w:rPr>
              <w:t>24</w:t>
            </w:r>
          </w:p>
        </w:tc>
        <w:tc>
          <w:tcPr>
            <w:tcW w:w="1540" w:type="dxa"/>
            <w:noWrap/>
            <w:hideMark/>
          </w:tcPr>
          <w:p w14:paraId="2C5F9000" w14:textId="77777777" w:rsidR="00F74FD2" w:rsidRPr="00074CBA" w:rsidRDefault="00F74FD2" w:rsidP="00F74FD2">
            <w:pPr>
              <w:rPr>
                <w:lang w:val="lt-LT" w:eastAsia="lt-LT"/>
              </w:rPr>
            </w:pPr>
            <w:r w:rsidRPr="00074CBA">
              <w:rPr>
                <w:lang w:val="lt-LT" w:eastAsia="lt-LT"/>
              </w:rPr>
              <w:t>6 mm</w:t>
            </w:r>
          </w:p>
        </w:tc>
        <w:tc>
          <w:tcPr>
            <w:tcW w:w="1421" w:type="dxa"/>
            <w:noWrap/>
            <w:hideMark/>
          </w:tcPr>
          <w:p w14:paraId="692417B4"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28AE4E13"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41F60824" w14:textId="77777777" w:rsidR="00F74FD2" w:rsidRPr="00074CBA" w:rsidRDefault="00F74FD2" w:rsidP="00F74FD2">
            <w:pPr>
              <w:rPr>
                <w:b/>
                <w:bCs/>
                <w:lang w:val="lt-LT" w:eastAsia="lt-LT"/>
              </w:rPr>
            </w:pPr>
            <w:r w:rsidRPr="00074CBA">
              <w:rPr>
                <w:b/>
                <w:bCs/>
                <w:lang w:val="lt-LT" w:eastAsia="lt-LT"/>
              </w:rPr>
              <w:t>800</w:t>
            </w:r>
          </w:p>
        </w:tc>
        <w:tc>
          <w:tcPr>
            <w:tcW w:w="1701" w:type="dxa"/>
          </w:tcPr>
          <w:p w14:paraId="19C6B22D" w14:textId="77777777" w:rsidR="00F74FD2" w:rsidRPr="00074CBA" w:rsidRDefault="00F74FD2" w:rsidP="00F74FD2">
            <w:pPr>
              <w:rPr>
                <w:b/>
                <w:bCs/>
                <w:lang w:val="lt-LT" w:eastAsia="lt-LT"/>
              </w:rPr>
            </w:pPr>
          </w:p>
        </w:tc>
        <w:tc>
          <w:tcPr>
            <w:tcW w:w="1701" w:type="dxa"/>
          </w:tcPr>
          <w:p w14:paraId="03D40C52" w14:textId="77777777" w:rsidR="00F74FD2" w:rsidRPr="00074CBA" w:rsidRDefault="00F74FD2" w:rsidP="00F74FD2">
            <w:pPr>
              <w:rPr>
                <w:b/>
                <w:bCs/>
                <w:lang w:val="lt-LT" w:eastAsia="lt-LT"/>
              </w:rPr>
            </w:pPr>
          </w:p>
        </w:tc>
      </w:tr>
      <w:tr w:rsidR="00F74FD2" w:rsidRPr="00074CBA" w14:paraId="24541F9C" w14:textId="2D32EFD2" w:rsidTr="00C0607F">
        <w:trPr>
          <w:trHeight w:val="300"/>
        </w:trPr>
        <w:tc>
          <w:tcPr>
            <w:tcW w:w="720" w:type="dxa"/>
            <w:noWrap/>
          </w:tcPr>
          <w:p w14:paraId="0E0460EE" w14:textId="77777777" w:rsidR="00F74FD2" w:rsidRPr="00074CBA" w:rsidRDefault="00F74FD2" w:rsidP="00F74FD2">
            <w:pPr>
              <w:rPr>
                <w:lang w:val="lt-LT" w:eastAsia="lt-LT"/>
              </w:rPr>
            </w:pPr>
            <w:r w:rsidRPr="00074CBA">
              <w:rPr>
                <w:lang w:val="lt-LT" w:eastAsia="lt-LT"/>
              </w:rPr>
              <w:t>25</w:t>
            </w:r>
          </w:p>
        </w:tc>
        <w:tc>
          <w:tcPr>
            <w:tcW w:w="1540" w:type="dxa"/>
            <w:noWrap/>
            <w:hideMark/>
          </w:tcPr>
          <w:p w14:paraId="590755B0" w14:textId="77777777" w:rsidR="00F74FD2" w:rsidRPr="00074CBA" w:rsidRDefault="00F74FD2" w:rsidP="00F74FD2">
            <w:pPr>
              <w:rPr>
                <w:lang w:val="lt-LT" w:eastAsia="lt-LT"/>
              </w:rPr>
            </w:pPr>
            <w:r w:rsidRPr="00074CBA">
              <w:rPr>
                <w:lang w:val="lt-LT" w:eastAsia="lt-LT"/>
              </w:rPr>
              <w:t>8 mm</w:t>
            </w:r>
          </w:p>
        </w:tc>
        <w:tc>
          <w:tcPr>
            <w:tcW w:w="1421" w:type="dxa"/>
            <w:noWrap/>
            <w:hideMark/>
          </w:tcPr>
          <w:p w14:paraId="096F28DE"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087F7DA8"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1E044191" w14:textId="77777777" w:rsidR="00F74FD2" w:rsidRPr="00074CBA" w:rsidRDefault="00F74FD2" w:rsidP="00F74FD2">
            <w:pPr>
              <w:rPr>
                <w:b/>
                <w:bCs/>
                <w:lang w:val="lt-LT" w:eastAsia="lt-LT"/>
              </w:rPr>
            </w:pPr>
            <w:r w:rsidRPr="00074CBA">
              <w:rPr>
                <w:b/>
                <w:bCs/>
                <w:lang w:val="lt-LT" w:eastAsia="lt-LT"/>
              </w:rPr>
              <w:t>500</w:t>
            </w:r>
          </w:p>
        </w:tc>
        <w:tc>
          <w:tcPr>
            <w:tcW w:w="1701" w:type="dxa"/>
          </w:tcPr>
          <w:p w14:paraId="7903A646" w14:textId="77777777" w:rsidR="00F74FD2" w:rsidRPr="00074CBA" w:rsidRDefault="00F74FD2" w:rsidP="00F74FD2">
            <w:pPr>
              <w:rPr>
                <w:b/>
                <w:bCs/>
                <w:lang w:val="lt-LT" w:eastAsia="lt-LT"/>
              </w:rPr>
            </w:pPr>
          </w:p>
        </w:tc>
        <w:tc>
          <w:tcPr>
            <w:tcW w:w="1701" w:type="dxa"/>
          </w:tcPr>
          <w:p w14:paraId="16270789" w14:textId="77777777" w:rsidR="00F74FD2" w:rsidRPr="00074CBA" w:rsidRDefault="00F74FD2" w:rsidP="00F74FD2">
            <w:pPr>
              <w:rPr>
                <w:b/>
                <w:bCs/>
                <w:lang w:val="lt-LT" w:eastAsia="lt-LT"/>
              </w:rPr>
            </w:pPr>
          </w:p>
        </w:tc>
      </w:tr>
      <w:tr w:rsidR="00F74FD2" w:rsidRPr="00074CBA" w14:paraId="217BB939" w14:textId="6965FD4D" w:rsidTr="00C0607F">
        <w:trPr>
          <w:trHeight w:val="300"/>
        </w:trPr>
        <w:tc>
          <w:tcPr>
            <w:tcW w:w="720" w:type="dxa"/>
            <w:noWrap/>
          </w:tcPr>
          <w:p w14:paraId="4A4D6589" w14:textId="77777777" w:rsidR="00F74FD2" w:rsidRPr="00074CBA" w:rsidRDefault="00F74FD2" w:rsidP="00F74FD2">
            <w:pPr>
              <w:rPr>
                <w:lang w:val="lt-LT" w:eastAsia="lt-LT"/>
              </w:rPr>
            </w:pPr>
            <w:r w:rsidRPr="00074CBA">
              <w:rPr>
                <w:lang w:val="lt-LT" w:eastAsia="lt-LT"/>
              </w:rPr>
              <w:t>26</w:t>
            </w:r>
          </w:p>
        </w:tc>
        <w:tc>
          <w:tcPr>
            <w:tcW w:w="1540" w:type="dxa"/>
            <w:noWrap/>
            <w:hideMark/>
          </w:tcPr>
          <w:p w14:paraId="163D05A6" w14:textId="77777777" w:rsidR="00F74FD2" w:rsidRPr="00074CBA" w:rsidRDefault="00F74FD2" w:rsidP="00F74FD2">
            <w:pPr>
              <w:rPr>
                <w:lang w:val="lt-LT" w:eastAsia="lt-LT"/>
              </w:rPr>
            </w:pPr>
            <w:r w:rsidRPr="00074CBA">
              <w:rPr>
                <w:lang w:val="lt-LT" w:eastAsia="lt-LT"/>
              </w:rPr>
              <w:t>11 mm</w:t>
            </w:r>
          </w:p>
        </w:tc>
        <w:tc>
          <w:tcPr>
            <w:tcW w:w="1421" w:type="dxa"/>
            <w:noWrap/>
            <w:hideMark/>
          </w:tcPr>
          <w:p w14:paraId="3E0E72B8"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4B53C646"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67EA4591" w14:textId="77777777" w:rsidR="00F74FD2" w:rsidRPr="00074CBA" w:rsidRDefault="00F74FD2" w:rsidP="00F74FD2">
            <w:pPr>
              <w:rPr>
                <w:b/>
                <w:bCs/>
                <w:lang w:val="lt-LT" w:eastAsia="lt-LT"/>
              </w:rPr>
            </w:pPr>
            <w:r w:rsidRPr="00074CBA">
              <w:rPr>
                <w:b/>
                <w:bCs/>
                <w:lang w:val="lt-LT" w:eastAsia="lt-LT"/>
              </w:rPr>
              <w:t>500</w:t>
            </w:r>
          </w:p>
        </w:tc>
        <w:tc>
          <w:tcPr>
            <w:tcW w:w="1701" w:type="dxa"/>
          </w:tcPr>
          <w:p w14:paraId="36788DAB" w14:textId="77777777" w:rsidR="00F74FD2" w:rsidRPr="00074CBA" w:rsidRDefault="00F74FD2" w:rsidP="00F74FD2">
            <w:pPr>
              <w:rPr>
                <w:b/>
                <w:bCs/>
                <w:lang w:val="lt-LT" w:eastAsia="lt-LT"/>
              </w:rPr>
            </w:pPr>
          </w:p>
        </w:tc>
        <w:tc>
          <w:tcPr>
            <w:tcW w:w="1701" w:type="dxa"/>
          </w:tcPr>
          <w:p w14:paraId="08B356A2" w14:textId="77777777" w:rsidR="00F74FD2" w:rsidRPr="00074CBA" w:rsidRDefault="00F74FD2" w:rsidP="00F74FD2">
            <w:pPr>
              <w:rPr>
                <w:b/>
                <w:bCs/>
                <w:lang w:val="lt-LT" w:eastAsia="lt-LT"/>
              </w:rPr>
            </w:pPr>
          </w:p>
        </w:tc>
      </w:tr>
      <w:tr w:rsidR="00F74FD2" w:rsidRPr="00074CBA" w14:paraId="0746DAC3" w14:textId="552D4639" w:rsidTr="00C0607F">
        <w:trPr>
          <w:trHeight w:val="300"/>
        </w:trPr>
        <w:tc>
          <w:tcPr>
            <w:tcW w:w="720" w:type="dxa"/>
            <w:noWrap/>
          </w:tcPr>
          <w:p w14:paraId="227D889D" w14:textId="77777777" w:rsidR="00F74FD2" w:rsidRPr="00074CBA" w:rsidRDefault="00F74FD2" w:rsidP="00F74FD2">
            <w:pPr>
              <w:rPr>
                <w:lang w:val="lt-LT" w:eastAsia="lt-LT"/>
              </w:rPr>
            </w:pPr>
          </w:p>
        </w:tc>
        <w:tc>
          <w:tcPr>
            <w:tcW w:w="1540" w:type="dxa"/>
            <w:noWrap/>
            <w:hideMark/>
          </w:tcPr>
          <w:p w14:paraId="44EEBEC2" w14:textId="77777777" w:rsidR="00F74FD2" w:rsidRPr="00074CBA" w:rsidRDefault="00F74FD2" w:rsidP="00F74FD2">
            <w:pPr>
              <w:rPr>
                <w:lang w:val="lt-LT" w:eastAsia="lt-LT"/>
              </w:rPr>
            </w:pPr>
            <w:r w:rsidRPr="00074CBA">
              <w:rPr>
                <w:lang w:val="lt-LT" w:eastAsia="lt-LT"/>
              </w:rPr>
              <w:t> </w:t>
            </w:r>
          </w:p>
        </w:tc>
        <w:tc>
          <w:tcPr>
            <w:tcW w:w="1421" w:type="dxa"/>
            <w:noWrap/>
            <w:hideMark/>
          </w:tcPr>
          <w:p w14:paraId="1618FC82" w14:textId="77777777" w:rsidR="00F74FD2" w:rsidRPr="00074CBA" w:rsidRDefault="00F74FD2" w:rsidP="00F74FD2">
            <w:pPr>
              <w:rPr>
                <w:lang w:val="lt-LT" w:eastAsia="lt-LT"/>
              </w:rPr>
            </w:pPr>
            <w:r w:rsidRPr="00074CBA">
              <w:rPr>
                <w:lang w:val="lt-LT" w:eastAsia="lt-LT"/>
              </w:rPr>
              <w:t> </w:t>
            </w:r>
          </w:p>
        </w:tc>
        <w:tc>
          <w:tcPr>
            <w:tcW w:w="1276" w:type="dxa"/>
            <w:noWrap/>
            <w:hideMark/>
          </w:tcPr>
          <w:p w14:paraId="579BCD82" w14:textId="77777777" w:rsidR="00F74FD2" w:rsidRPr="00074CBA" w:rsidRDefault="00F74FD2" w:rsidP="00F74FD2">
            <w:pPr>
              <w:rPr>
                <w:lang w:val="lt-LT" w:eastAsia="lt-LT"/>
              </w:rPr>
            </w:pPr>
            <w:r w:rsidRPr="00074CBA">
              <w:rPr>
                <w:lang w:val="lt-LT" w:eastAsia="lt-LT"/>
              </w:rPr>
              <w:t> </w:t>
            </w:r>
          </w:p>
        </w:tc>
        <w:tc>
          <w:tcPr>
            <w:tcW w:w="1701" w:type="dxa"/>
            <w:noWrap/>
            <w:hideMark/>
          </w:tcPr>
          <w:p w14:paraId="0F27DC9B" w14:textId="77777777" w:rsidR="00F74FD2" w:rsidRPr="00074CBA" w:rsidRDefault="00F74FD2" w:rsidP="00F74FD2">
            <w:pPr>
              <w:rPr>
                <w:b/>
                <w:bCs/>
                <w:lang w:val="lt-LT" w:eastAsia="lt-LT"/>
              </w:rPr>
            </w:pPr>
            <w:r w:rsidRPr="00074CBA">
              <w:rPr>
                <w:b/>
                <w:bCs/>
                <w:lang w:val="lt-LT" w:eastAsia="lt-LT"/>
              </w:rPr>
              <w:t> </w:t>
            </w:r>
          </w:p>
        </w:tc>
        <w:tc>
          <w:tcPr>
            <w:tcW w:w="1701" w:type="dxa"/>
          </w:tcPr>
          <w:p w14:paraId="545EBF66" w14:textId="77777777" w:rsidR="00F74FD2" w:rsidRPr="00074CBA" w:rsidRDefault="00F74FD2" w:rsidP="00F74FD2">
            <w:pPr>
              <w:rPr>
                <w:b/>
                <w:bCs/>
                <w:lang w:val="lt-LT" w:eastAsia="lt-LT"/>
              </w:rPr>
            </w:pPr>
          </w:p>
        </w:tc>
        <w:tc>
          <w:tcPr>
            <w:tcW w:w="1701" w:type="dxa"/>
          </w:tcPr>
          <w:p w14:paraId="44EBE9D9" w14:textId="77777777" w:rsidR="00F74FD2" w:rsidRPr="00074CBA" w:rsidRDefault="00F74FD2" w:rsidP="00F74FD2">
            <w:pPr>
              <w:rPr>
                <w:b/>
                <w:bCs/>
                <w:lang w:val="lt-LT" w:eastAsia="lt-LT"/>
              </w:rPr>
            </w:pPr>
          </w:p>
        </w:tc>
      </w:tr>
      <w:tr w:rsidR="00F74FD2" w:rsidRPr="00074CBA" w14:paraId="042C5EE3" w14:textId="065F2766" w:rsidTr="00C0607F">
        <w:trPr>
          <w:trHeight w:val="300"/>
        </w:trPr>
        <w:tc>
          <w:tcPr>
            <w:tcW w:w="720" w:type="dxa"/>
            <w:noWrap/>
          </w:tcPr>
          <w:p w14:paraId="44432403" w14:textId="77777777" w:rsidR="00F74FD2" w:rsidRPr="00074CBA" w:rsidRDefault="00F74FD2" w:rsidP="00F74FD2">
            <w:pPr>
              <w:rPr>
                <w:lang w:val="lt-LT" w:eastAsia="lt-LT"/>
              </w:rPr>
            </w:pPr>
            <w:r w:rsidRPr="00074CBA">
              <w:rPr>
                <w:lang w:val="lt-LT" w:eastAsia="lt-LT"/>
              </w:rPr>
              <w:t>27</w:t>
            </w:r>
          </w:p>
        </w:tc>
        <w:tc>
          <w:tcPr>
            <w:tcW w:w="1540" w:type="dxa"/>
            <w:noWrap/>
            <w:hideMark/>
          </w:tcPr>
          <w:p w14:paraId="5EC95144" w14:textId="77777777" w:rsidR="00F74FD2" w:rsidRPr="00074CBA" w:rsidRDefault="00F74FD2" w:rsidP="00F74FD2">
            <w:pPr>
              <w:rPr>
                <w:lang w:val="lt-LT" w:eastAsia="lt-LT"/>
              </w:rPr>
            </w:pPr>
            <w:r w:rsidRPr="00074CBA">
              <w:rPr>
                <w:lang w:val="lt-LT" w:eastAsia="lt-LT"/>
              </w:rPr>
              <w:t>6 mm</w:t>
            </w:r>
          </w:p>
        </w:tc>
        <w:tc>
          <w:tcPr>
            <w:tcW w:w="1421" w:type="dxa"/>
            <w:noWrap/>
            <w:hideMark/>
          </w:tcPr>
          <w:p w14:paraId="6C3F9729"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5E96EA97" w14:textId="77777777" w:rsidR="00F74FD2" w:rsidRPr="00074CBA" w:rsidRDefault="00F74FD2" w:rsidP="00F74FD2">
            <w:pPr>
              <w:rPr>
                <w:lang w:val="lt-LT" w:eastAsia="lt-LT"/>
              </w:rPr>
            </w:pPr>
            <w:r w:rsidRPr="00074CBA">
              <w:rPr>
                <w:lang w:val="lt-LT" w:eastAsia="lt-LT"/>
              </w:rPr>
              <w:t>12 ±2</w:t>
            </w:r>
          </w:p>
        </w:tc>
        <w:tc>
          <w:tcPr>
            <w:tcW w:w="1701" w:type="dxa"/>
            <w:noWrap/>
            <w:hideMark/>
          </w:tcPr>
          <w:p w14:paraId="5EB295DE" w14:textId="77777777" w:rsidR="00F74FD2" w:rsidRPr="00074CBA" w:rsidRDefault="00F74FD2" w:rsidP="00F74FD2">
            <w:pPr>
              <w:rPr>
                <w:b/>
                <w:bCs/>
                <w:lang w:val="lt-LT" w:eastAsia="lt-LT"/>
              </w:rPr>
            </w:pPr>
            <w:r w:rsidRPr="00074CBA">
              <w:rPr>
                <w:b/>
                <w:bCs/>
                <w:lang w:val="lt-LT" w:eastAsia="lt-LT"/>
              </w:rPr>
              <w:t>400</w:t>
            </w:r>
          </w:p>
        </w:tc>
        <w:tc>
          <w:tcPr>
            <w:tcW w:w="1701" w:type="dxa"/>
          </w:tcPr>
          <w:p w14:paraId="02FE852B" w14:textId="77777777" w:rsidR="00F74FD2" w:rsidRPr="00074CBA" w:rsidRDefault="00F74FD2" w:rsidP="00F74FD2">
            <w:pPr>
              <w:rPr>
                <w:b/>
                <w:bCs/>
                <w:lang w:val="lt-LT" w:eastAsia="lt-LT"/>
              </w:rPr>
            </w:pPr>
          </w:p>
        </w:tc>
        <w:tc>
          <w:tcPr>
            <w:tcW w:w="1701" w:type="dxa"/>
          </w:tcPr>
          <w:p w14:paraId="0B772AC2" w14:textId="77777777" w:rsidR="00F74FD2" w:rsidRPr="00074CBA" w:rsidRDefault="00F74FD2" w:rsidP="00F74FD2">
            <w:pPr>
              <w:rPr>
                <w:b/>
                <w:bCs/>
                <w:lang w:val="lt-LT" w:eastAsia="lt-LT"/>
              </w:rPr>
            </w:pPr>
          </w:p>
        </w:tc>
      </w:tr>
      <w:tr w:rsidR="00F74FD2" w:rsidRPr="00074CBA" w14:paraId="12A24C2C" w14:textId="294CB9FA" w:rsidTr="00C0607F">
        <w:trPr>
          <w:trHeight w:val="300"/>
        </w:trPr>
        <w:tc>
          <w:tcPr>
            <w:tcW w:w="720" w:type="dxa"/>
            <w:noWrap/>
          </w:tcPr>
          <w:p w14:paraId="3540D9E5" w14:textId="77777777" w:rsidR="00F74FD2" w:rsidRPr="00074CBA" w:rsidRDefault="00F74FD2" w:rsidP="00F74FD2">
            <w:pPr>
              <w:rPr>
                <w:lang w:val="lt-LT" w:eastAsia="lt-LT"/>
              </w:rPr>
            </w:pPr>
            <w:r w:rsidRPr="00074CBA">
              <w:rPr>
                <w:lang w:val="lt-LT" w:eastAsia="lt-LT"/>
              </w:rPr>
              <w:t>28</w:t>
            </w:r>
          </w:p>
        </w:tc>
        <w:tc>
          <w:tcPr>
            <w:tcW w:w="1540" w:type="dxa"/>
            <w:noWrap/>
            <w:hideMark/>
          </w:tcPr>
          <w:p w14:paraId="13F3FF36" w14:textId="77777777" w:rsidR="00F74FD2" w:rsidRPr="00074CBA" w:rsidRDefault="00F74FD2" w:rsidP="00F74FD2">
            <w:pPr>
              <w:rPr>
                <w:lang w:val="lt-LT" w:eastAsia="lt-LT"/>
              </w:rPr>
            </w:pPr>
            <w:r w:rsidRPr="00074CBA">
              <w:rPr>
                <w:lang w:val="lt-LT" w:eastAsia="lt-LT"/>
              </w:rPr>
              <w:t>8 mm</w:t>
            </w:r>
          </w:p>
        </w:tc>
        <w:tc>
          <w:tcPr>
            <w:tcW w:w="1421" w:type="dxa"/>
            <w:noWrap/>
            <w:hideMark/>
          </w:tcPr>
          <w:p w14:paraId="12926601"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155FEE5C" w14:textId="77777777" w:rsidR="00F74FD2" w:rsidRPr="00074CBA" w:rsidRDefault="00F74FD2" w:rsidP="00F74FD2">
            <w:pPr>
              <w:rPr>
                <w:lang w:val="lt-LT" w:eastAsia="lt-LT"/>
              </w:rPr>
            </w:pPr>
            <w:r w:rsidRPr="00074CBA">
              <w:rPr>
                <w:lang w:val="lt-LT" w:eastAsia="lt-LT"/>
              </w:rPr>
              <w:t>12 ±2</w:t>
            </w:r>
          </w:p>
        </w:tc>
        <w:tc>
          <w:tcPr>
            <w:tcW w:w="1701" w:type="dxa"/>
            <w:noWrap/>
            <w:hideMark/>
          </w:tcPr>
          <w:p w14:paraId="1C480987" w14:textId="77777777" w:rsidR="00F74FD2" w:rsidRPr="00074CBA" w:rsidRDefault="00F74FD2" w:rsidP="00F74FD2">
            <w:pPr>
              <w:rPr>
                <w:b/>
                <w:bCs/>
                <w:lang w:val="lt-LT" w:eastAsia="lt-LT"/>
              </w:rPr>
            </w:pPr>
            <w:r w:rsidRPr="00074CBA">
              <w:rPr>
                <w:b/>
                <w:bCs/>
                <w:lang w:val="lt-LT" w:eastAsia="lt-LT"/>
              </w:rPr>
              <w:t>400</w:t>
            </w:r>
          </w:p>
        </w:tc>
        <w:tc>
          <w:tcPr>
            <w:tcW w:w="1701" w:type="dxa"/>
          </w:tcPr>
          <w:p w14:paraId="7D9D68AB" w14:textId="77777777" w:rsidR="00F74FD2" w:rsidRPr="00074CBA" w:rsidRDefault="00F74FD2" w:rsidP="00F74FD2">
            <w:pPr>
              <w:rPr>
                <w:b/>
                <w:bCs/>
                <w:lang w:val="lt-LT" w:eastAsia="lt-LT"/>
              </w:rPr>
            </w:pPr>
          </w:p>
        </w:tc>
        <w:tc>
          <w:tcPr>
            <w:tcW w:w="1701" w:type="dxa"/>
          </w:tcPr>
          <w:p w14:paraId="7F8779AB" w14:textId="77777777" w:rsidR="00F74FD2" w:rsidRPr="00074CBA" w:rsidRDefault="00F74FD2" w:rsidP="00F74FD2">
            <w:pPr>
              <w:rPr>
                <w:b/>
                <w:bCs/>
                <w:lang w:val="lt-LT" w:eastAsia="lt-LT"/>
              </w:rPr>
            </w:pPr>
          </w:p>
        </w:tc>
      </w:tr>
      <w:tr w:rsidR="00F74FD2" w:rsidRPr="00074CBA" w14:paraId="2A291D59" w14:textId="3ADD7F33" w:rsidTr="00C0607F">
        <w:trPr>
          <w:trHeight w:val="300"/>
        </w:trPr>
        <w:tc>
          <w:tcPr>
            <w:tcW w:w="720" w:type="dxa"/>
            <w:noWrap/>
          </w:tcPr>
          <w:p w14:paraId="7750FC70" w14:textId="77777777" w:rsidR="00F74FD2" w:rsidRPr="00074CBA" w:rsidRDefault="00F74FD2" w:rsidP="00F74FD2">
            <w:pPr>
              <w:rPr>
                <w:lang w:val="lt-LT" w:eastAsia="lt-LT"/>
              </w:rPr>
            </w:pPr>
            <w:r w:rsidRPr="00074CBA">
              <w:rPr>
                <w:lang w:val="lt-LT" w:eastAsia="lt-LT"/>
              </w:rPr>
              <w:t>29</w:t>
            </w:r>
          </w:p>
        </w:tc>
        <w:tc>
          <w:tcPr>
            <w:tcW w:w="1540" w:type="dxa"/>
            <w:noWrap/>
            <w:hideMark/>
          </w:tcPr>
          <w:p w14:paraId="78F14753" w14:textId="77777777" w:rsidR="00F74FD2" w:rsidRPr="00074CBA" w:rsidRDefault="00F74FD2" w:rsidP="00F74FD2">
            <w:pPr>
              <w:rPr>
                <w:lang w:val="lt-LT" w:eastAsia="lt-LT"/>
              </w:rPr>
            </w:pPr>
            <w:r w:rsidRPr="00074CBA">
              <w:rPr>
                <w:lang w:val="lt-LT" w:eastAsia="lt-LT"/>
              </w:rPr>
              <w:t>11 mm</w:t>
            </w:r>
          </w:p>
        </w:tc>
        <w:tc>
          <w:tcPr>
            <w:tcW w:w="1421" w:type="dxa"/>
            <w:noWrap/>
            <w:hideMark/>
          </w:tcPr>
          <w:p w14:paraId="5B4A380E" w14:textId="77777777" w:rsidR="00F74FD2" w:rsidRPr="00074CBA" w:rsidRDefault="00F74FD2" w:rsidP="00F74FD2">
            <w:pPr>
              <w:rPr>
                <w:lang w:val="lt-LT" w:eastAsia="lt-LT"/>
              </w:rPr>
            </w:pPr>
            <w:r w:rsidRPr="00074CBA">
              <w:rPr>
                <w:lang w:val="lt-LT" w:eastAsia="lt-LT"/>
              </w:rPr>
              <w:t>52 ±2</w:t>
            </w:r>
          </w:p>
        </w:tc>
        <w:tc>
          <w:tcPr>
            <w:tcW w:w="1276" w:type="dxa"/>
            <w:noWrap/>
            <w:hideMark/>
          </w:tcPr>
          <w:p w14:paraId="4955697F" w14:textId="77777777" w:rsidR="00F74FD2" w:rsidRPr="00074CBA" w:rsidRDefault="00F74FD2" w:rsidP="00F74FD2">
            <w:pPr>
              <w:rPr>
                <w:lang w:val="lt-LT" w:eastAsia="lt-LT"/>
              </w:rPr>
            </w:pPr>
            <w:r w:rsidRPr="00074CBA">
              <w:rPr>
                <w:lang w:val="lt-LT" w:eastAsia="lt-LT"/>
              </w:rPr>
              <w:t>12 ±2</w:t>
            </w:r>
          </w:p>
        </w:tc>
        <w:tc>
          <w:tcPr>
            <w:tcW w:w="1701" w:type="dxa"/>
            <w:noWrap/>
            <w:hideMark/>
          </w:tcPr>
          <w:p w14:paraId="6CBD0301" w14:textId="77777777" w:rsidR="00F74FD2" w:rsidRPr="00074CBA" w:rsidRDefault="00F74FD2" w:rsidP="00F74FD2">
            <w:pPr>
              <w:rPr>
                <w:b/>
                <w:bCs/>
                <w:lang w:val="lt-LT" w:eastAsia="lt-LT"/>
              </w:rPr>
            </w:pPr>
            <w:r w:rsidRPr="00074CBA">
              <w:rPr>
                <w:b/>
                <w:bCs/>
                <w:lang w:val="lt-LT" w:eastAsia="lt-LT"/>
              </w:rPr>
              <w:t>400</w:t>
            </w:r>
          </w:p>
        </w:tc>
        <w:tc>
          <w:tcPr>
            <w:tcW w:w="1701" w:type="dxa"/>
          </w:tcPr>
          <w:p w14:paraId="6C3CCFFF" w14:textId="77777777" w:rsidR="00F74FD2" w:rsidRPr="00074CBA" w:rsidRDefault="00F74FD2" w:rsidP="00F74FD2">
            <w:pPr>
              <w:rPr>
                <w:b/>
                <w:bCs/>
                <w:lang w:val="lt-LT" w:eastAsia="lt-LT"/>
              </w:rPr>
            </w:pPr>
          </w:p>
        </w:tc>
        <w:tc>
          <w:tcPr>
            <w:tcW w:w="1701" w:type="dxa"/>
          </w:tcPr>
          <w:p w14:paraId="5E65A569" w14:textId="77777777" w:rsidR="00F74FD2" w:rsidRPr="00074CBA" w:rsidRDefault="00F74FD2" w:rsidP="00F74FD2">
            <w:pPr>
              <w:rPr>
                <w:b/>
                <w:bCs/>
                <w:lang w:val="lt-LT" w:eastAsia="lt-LT"/>
              </w:rPr>
            </w:pPr>
          </w:p>
        </w:tc>
      </w:tr>
      <w:tr w:rsidR="00F74FD2" w:rsidRPr="00074CBA" w14:paraId="4E06C5C9" w14:textId="2ECDBD76" w:rsidTr="00C0607F">
        <w:trPr>
          <w:trHeight w:val="300"/>
        </w:trPr>
        <w:tc>
          <w:tcPr>
            <w:tcW w:w="720" w:type="dxa"/>
            <w:noWrap/>
          </w:tcPr>
          <w:p w14:paraId="0657AD09" w14:textId="77777777" w:rsidR="00F74FD2" w:rsidRPr="00074CBA" w:rsidRDefault="00F74FD2" w:rsidP="00F74FD2">
            <w:pPr>
              <w:rPr>
                <w:lang w:val="lt-LT" w:eastAsia="lt-LT"/>
              </w:rPr>
            </w:pPr>
          </w:p>
        </w:tc>
        <w:tc>
          <w:tcPr>
            <w:tcW w:w="1540" w:type="dxa"/>
            <w:noWrap/>
            <w:hideMark/>
          </w:tcPr>
          <w:p w14:paraId="6C95F39B" w14:textId="77777777" w:rsidR="00F74FD2" w:rsidRPr="00074CBA" w:rsidRDefault="00F74FD2" w:rsidP="00F74FD2">
            <w:pPr>
              <w:rPr>
                <w:lang w:val="lt-LT" w:eastAsia="lt-LT"/>
              </w:rPr>
            </w:pPr>
            <w:r w:rsidRPr="00074CBA">
              <w:rPr>
                <w:lang w:val="lt-LT" w:eastAsia="lt-LT"/>
              </w:rPr>
              <w:t> </w:t>
            </w:r>
          </w:p>
        </w:tc>
        <w:tc>
          <w:tcPr>
            <w:tcW w:w="1421" w:type="dxa"/>
            <w:noWrap/>
            <w:hideMark/>
          </w:tcPr>
          <w:p w14:paraId="4FAF6A22" w14:textId="77777777" w:rsidR="00F74FD2" w:rsidRPr="00074CBA" w:rsidRDefault="00F74FD2" w:rsidP="00F74FD2">
            <w:pPr>
              <w:rPr>
                <w:lang w:val="lt-LT" w:eastAsia="lt-LT"/>
              </w:rPr>
            </w:pPr>
            <w:r w:rsidRPr="00074CBA">
              <w:rPr>
                <w:lang w:val="lt-LT" w:eastAsia="lt-LT"/>
              </w:rPr>
              <w:t> </w:t>
            </w:r>
          </w:p>
        </w:tc>
        <w:tc>
          <w:tcPr>
            <w:tcW w:w="1276" w:type="dxa"/>
            <w:noWrap/>
            <w:hideMark/>
          </w:tcPr>
          <w:p w14:paraId="178778B0" w14:textId="77777777" w:rsidR="00F74FD2" w:rsidRPr="00074CBA" w:rsidRDefault="00F74FD2" w:rsidP="00F74FD2">
            <w:pPr>
              <w:rPr>
                <w:lang w:val="lt-LT" w:eastAsia="lt-LT"/>
              </w:rPr>
            </w:pPr>
            <w:r w:rsidRPr="00074CBA">
              <w:rPr>
                <w:lang w:val="lt-LT" w:eastAsia="lt-LT"/>
              </w:rPr>
              <w:t> </w:t>
            </w:r>
          </w:p>
        </w:tc>
        <w:tc>
          <w:tcPr>
            <w:tcW w:w="1701" w:type="dxa"/>
            <w:noWrap/>
            <w:hideMark/>
          </w:tcPr>
          <w:p w14:paraId="432DC5B7" w14:textId="77777777" w:rsidR="00F74FD2" w:rsidRPr="00074CBA" w:rsidRDefault="00F74FD2" w:rsidP="00F74FD2">
            <w:pPr>
              <w:rPr>
                <w:b/>
                <w:bCs/>
                <w:lang w:val="lt-LT" w:eastAsia="lt-LT"/>
              </w:rPr>
            </w:pPr>
            <w:r w:rsidRPr="00074CBA">
              <w:rPr>
                <w:b/>
                <w:bCs/>
                <w:lang w:val="lt-LT" w:eastAsia="lt-LT"/>
              </w:rPr>
              <w:t> </w:t>
            </w:r>
          </w:p>
        </w:tc>
        <w:tc>
          <w:tcPr>
            <w:tcW w:w="1701" w:type="dxa"/>
          </w:tcPr>
          <w:p w14:paraId="6B82B219" w14:textId="77777777" w:rsidR="00F74FD2" w:rsidRPr="00074CBA" w:rsidRDefault="00F74FD2" w:rsidP="00F74FD2">
            <w:pPr>
              <w:rPr>
                <w:b/>
                <w:bCs/>
                <w:lang w:val="lt-LT" w:eastAsia="lt-LT"/>
              </w:rPr>
            </w:pPr>
          </w:p>
        </w:tc>
        <w:tc>
          <w:tcPr>
            <w:tcW w:w="1701" w:type="dxa"/>
          </w:tcPr>
          <w:p w14:paraId="25EA2C50" w14:textId="77777777" w:rsidR="00F74FD2" w:rsidRPr="00074CBA" w:rsidRDefault="00F74FD2" w:rsidP="00F74FD2">
            <w:pPr>
              <w:rPr>
                <w:b/>
                <w:bCs/>
                <w:lang w:val="lt-LT" w:eastAsia="lt-LT"/>
              </w:rPr>
            </w:pPr>
          </w:p>
        </w:tc>
      </w:tr>
      <w:tr w:rsidR="00F74FD2" w:rsidRPr="00074CBA" w14:paraId="115F66C8" w14:textId="114E0D8A" w:rsidTr="00C0607F">
        <w:trPr>
          <w:trHeight w:val="420"/>
        </w:trPr>
        <w:tc>
          <w:tcPr>
            <w:tcW w:w="720" w:type="dxa"/>
          </w:tcPr>
          <w:p w14:paraId="74DE94B8" w14:textId="77777777" w:rsidR="00F74FD2" w:rsidRPr="00074CBA" w:rsidRDefault="00F74FD2" w:rsidP="00F74FD2">
            <w:pPr>
              <w:rPr>
                <w:lang w:val="lt-LT" w:eastAsia="lt-LT"/>
              </w:rPr>
            </w:pPr>
            <w:r w:rsidRPr="00074CBA">
              <w:rPr>
                <w:lang w:val="lt-LT" w:eastAsia="lt-LT"/>
              </w:rPr>
              <w:t>30</w:t>
            </w:r>
          </w:p>
        </w:tc>
        <w:tc>
          <w:tcPr>
            <w:tcW w:w="1540" w:type="dxa"/>
            <w:noWrap/>
            <w:hideMark/>
          </w:tcPr>
          <w:p w14:paraId="19FC5BD8" w14:textId="77777777" w:rsidR="00F74FD2" w:rsidRPr="00074CBA" w:rsidRDefault="00F74FD2" w:rsidP="00F74FD2">
            <w:pPr>
              <w:rPr>
                <w:lang w:val="lt-LT" w:eastAsia="lt-LT"/>
              </w:rPr>
            </w:pPr>
            <w:r w:rsidRPr="00074CBA">
              <w:rPr>
                <w:lang w:val="lt-LT" w:eastAsia="lt-LT"/>
              </w:rPr>
              <w:t xml:space="preserve">6 mm </w:t>
            </w:r>
          </w:p>
        </w:tc>
        <w:tc>
          <w:tcPr>
            <w:tcW w:w="1421" w:type="dxa"/>
            <w:noWrap/>
            <w:hideMark/>
          </w:tcPr>
          <w:p w14:paraId="015C30D5" w14:textId="77777777" w:rsidR="00F74FD2" w:rsidRPr="00074CBA" w:rsidRDefault="00F74FD2" w:rsidP="00F74FD2">
            <w:pPr>
              <w:rPr>
                <w:lang w:val="lt-LT" w:eastAsia="lt-LT"/>
              </w:rPr>
            </w:pPr>
            <w:r w:rsidRPr="00074CBA">
              <w:rPr>
                <w:lang w:val="lt-LT" w:eastAsia="lt-LT"/>
              </w:rPr>
              <w:t>48 ±2</w:t>
            </w:r>
          </w:p>
        </w:tc>
        <w:tc>
          <w:tcPr>
            <w:tcW w:w="1276" w:type="dxa"/>
            <w:noWrap/>
            <w:hideMark/>
          </w:tcPr>
          <w:p w14:paraId="48CA1A2B"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0C5AC5B5" w14:textId="77777777" w:rsidR="00F74FD2" w:rsidRPr="00074CBA" w:rsidRDefault="00F74FD2" w:rsidP="00F74FD2">
            <w:pPr>
              <w:rPr>
                <w:b/>
                <w:bCs/>
                <w:lang w:val="lt-LT" w:eastAsia="lt-LT"/>
              </w:rPr>
            </w:pPr>
            <w:r w:rsidRPr="00074CBA">
              <w:rPr>
                <w:b/>
                <w:bCs/>
                <w:lang w:val="lt-LT" w:eastAsia="lt-LT"/>
              </w:rPr>
              <w:t>800</w:t>
            </w:r>
          </w:p>
        </w:tc>
        <w:tc>
          <w:tcPr>
            <w:tcW w:w="1701" w:type="dxa"/>
          </w:tcPr>
          <w:p w14:paraId="19E43D78" w14:textId="77777777" w:rsidR="00F74FD2" w:rsidRPr="00074CBA" w:rsidRDefault="00F74FD2" w:rsidP="00F74FD2">
            <w:pPr>
              <w:rPr>
                <w:b/>
                <w:bCs/>
                <w:lang w:val="lt-LT" w:eastAsia="lt-LT"/>
              </w:rPr>
            </w:pPr>
          </w:p>
        </w:tc>
        <w:tc>
          <w:tcPr>
            <w:tcW w:w="1701" w:type="dxa"/>
          </w:tcPr>
          <w:p w14:paraId="7A6A23E5" w14:textId="77777777" w:rsidR="00F74FD2" w:rsidRPr="00074CBA" w:rsidRDefault="00F74FD2" w:rsidP="00F74FD2">
            <w:pPr>
              <w:rPr>
                <w:b/>
                <w:bCs/>
                <w:lang w:val="lt-LT" w:eastAsia="lt-LT"/>
              </w:rPr>
            </w:pPr>
          </w:p>
        </w:tc>
      </w:tr>
      <w:tr w:rsidR="00F74FD2" w:rsidRPr="00074CBA" w14:paraId="2B891B0B" w14:textId="769A3987" w:rsidTr="00C0607F">
        <w:trPr>
          <w:trHeight w:val="412"/>
        </w:trPr>
        <w:tc>
          <w:tcPr>
            <w:tcW w:w="720" w:type="dxa"/>
          </w:tcPr>
          <w:p w14:paraId="13F6B8B6" w14:textId="77777777" w:rsidR="00F74FD2" w:rsidRPr="00074CBA" w:rsidRDefault="00F74FD2" w:rsidP="00F74FD2">
            <w:pPr>
              <w:rPr>
                <w:lang w:val="lt-LT" w:eastAsia="lt-LT"/>
              </w:rPr>
            </w:pPr>
            <w:r w:rsidRPr="00074CBA">
              <w:rPr>
                <w:lang w:val="lt-LT" w:eastAsia="lt-LT"/>
              </w:rPr>
              <w:t>31</w:t>
            </w:r>
          </w:p>
        </w:tc>
        <w:tc>
          <w:tcPr>
            <w:tcW w:w="1540" w:type="dxa"/>
            <w:noWrap/>
            <w:hideMark/>
          </w:tcPr>
          <w:p w14:paraId="7B18DE7A" w14:textId="77777777" w:rsidR="00F74FD2" w:rsidRPr="00074CBA" w:rsidRDefault="00F74FD2" w:rsidP="00F74FD2">
            <w:pPr>
              <w:rPr>
                <w:lang w:val="lt-LT" w:eastAsia="lt-LT"/>
              </w:rPr>
            </w:pPr>
            <w:r w:rsidRPr="00074CBA">
              <w:rPr>
                <w:lang w:val="lt-LT" w:eastAsia="lt-LT"/>
              </w:rPr>
              <w:t>9 mm</w:t>
            </w:r>
          </w:p>
        </w:tc>
        <w:tc>
          <w:tcPr>
            <w:tcW w:w="1421" w:type="dxa"/>
            <w:noWrap/>
            <w:hideMark/>
          </w:tcPr>
          <w:p w14:paraId="041BEFA7" w14:textId="77777777" w:rsidR="00F74FD2" w:rsidRPr="00074CBA" w:rsidRDefault="00F74FD2" w:rsidP="00F74FD2">
            <w:pPr>
              <w:rPr>
                <w:lang w:val="lt-LT" w:eastAsia="lt-LT"/>
              </w:rPr>
            </w:pPr>
            <w:r w:rsidRPr="00074CBA">
              <w:rPr>
                <w:lang w:val="lt-LT" w:eastAsia="lt-LT"/>
              </w:rPr>
              <w:t>48 ±2</w:t>
            </w:r>
          </w:p>
        </w:tc>
        <w:tc>
          <w:tcPr>
            <w:tcW w:w="1276" w:type="dxa"/>
            <w:noWrap/>
            <w:hideMark/>
          </w:tcPr>
          <w:p w14:paraId="3EC57A90" w14:textId="77777777" w:rsidR="00F74FD2" w:rsidRPr="00074CBA" w:rsidRDefault="00F74FD2" w:rsidP="00F74FD2">
            <w:pPr>
              <w:rPr>
                <w:lang w:val="lt-LT" w:eastAsia="lt-LT"/>
              </w:rPr>
            </w:pPr>
            <w:r w:rsidRPr="00074CBA">
              <w:rPr>
                <w:lang w:val="lt-LT" w:eastAsia="lt-LT"/>
              </w:rPr>
              <w:t>15 ±2</w:t>
            </w:r>
          </w:p>
        </w:tc>
        <w:tc>
          <w:tcPr>
            <w:tcW w:w="1701" w:type="dxa"/>
            <w:noWrap/>
            <w:hideMark/>
          </w:tcPr>
          <w:p w14:paraId="38FBB630" w14:textId="77777777" w:rsidR="00F74FD2" w:rsidRPr="00074CBA" w:rsidRDefault="00F74FD2" w:rsidP="00F74FD2">
            <w:pPr>
              <w:rPr>
                <w:b/>
                <w:bCs/>
                <w:lang w:val="lt-LT" w:eastAsia="lt-LT"/>
              </w:rPr>
            </w:pPr>
            <w:r w:rsidRPr="00074CBA">
              <w:rPr>
                <w:b/>
                <w:bCs/>
                <w:lang w:val="lt-LT" w:eastAsia="lt-LT"/>
              </w:rPr>
              <w:t>800</w:t>
            </w:r>
          </w:p>
        </w:tc>
        <w:tc>
          <w:tcPr>
            <w:tcW w:w="1701" w:type="dxa"/>
          </w:tcPr>
          <w:p w14:paraId="04720B3D" w14:textId="77777777" w:rsidR="00F74FD2" w:rsidRPr="00074CBA" w:rsidRDefault="00F74FD2" w:rsidP="00F74FD2">
            <w:pPr>
              <w:rPr>
                <w:b/>
                <w:bCs/>
                <w:lang w:val="lt-LT" w:eastAsia="lt-LT"/>
              </w:rPr>
            </w:pPr>
          </w:p>
        </w:tc>
        <w:tc>
          <w:tcPr>
            <w:tcW w:w="1701" w:type="dxa"/>
          </w:tcPr>
          <w:p w14:paraId="159DF199" w14:textId="77777777" w:rsidR="00F74FD2" w:rsidRPr="00074CBA" w:rsidRDefault="00F74FD2" w:rsidP="00F74FD2">
            <w:pPr>
              <w:rPr>
                <w:b/>
                <w:bCs/>
                <w:lang w:val="lt-LT" w:eastAsia="lt-LT"/>
              </w:rPr>
            </w:pPr>
          </w:p>
        </w:tc>
      </w:tr>
      <w:tr w:rsidR="00F74FD2" w:rsidRPr="00074CBA" w14:paraId="0A3E22D6" w14:textId="4785325F" w:rsidTr="00C0607F">
        <w:trPr>
          <w:trHeight w:val="300"/>
        </w:trPr>
        <w:tc>
          <w:tcPr>
            <w:tcW w:w="720" w:type="dxa"/>
          </w:tcPr>
          <w:p w14:paraId="45DF3309" w14:textId="77777777" w:rsidR="00F74FD2" w:rsidRPr="00074CBA" w:rsidRDefault="00F74FD2" w:rsidP="00F74FD2">
            <w:pPr>
              <w:rPr>
                <w:lang w:val="lt-LT" w:eastAsia="lt-LT"/>
              </w:rPr>
            </w:pPr>
          </w:p>
        </w:tc>
        <w:tc>
          <w:tcPr>
            <w:tcW w:w="1540" w:type="dxa"/>
            <w:noWrap/>
            <w:hideMark/>
          </w:tcPr>
          <w:p w14:paraId="1EB5C965" w14:textId="77777777" w:rsidR="00F74FD2" w:rsidRPr="00074CBA" w:rsidRDefault="00F74FD2" w:rsidP="00F74FD2">
            <w:pPr>
              <w:rPr>
                <w:lang w:val="lt-LT" w:eastAsia="lt-LT"/>
              </w:rPr>
            </w:pPr>
            <w:r w:rsidRPr="00074CBA">
              <w:rPr>
                <w:lang w:val="lt-LT" w:eastAsia="lt-LT"/>
              </w:rPr>
              <w:t> </w:t>
            </w:r>
          </w:p>
        </w:tc>
        <w:tc>
          <w:tcPr>
            <w:tcW w:w="1421" w:type="dxa"/>
            <w:noWrap/>
            <w:hideMark/>
          </w:tcPr>
          <w:p w14:paraId="3EFBFB76" w14:textId="77777777" w:rsidR="00F74FD2" w:rsidRPr="00074CBA" w:rsidRDefault="00F74FD2" w:rsidP="00F74FD2">
            <w:pPr>
              <w:rPr>
                <w:lang w:val="lt-LT" w:eastAsia="lt-LT"/>
              </w:rPr>
            </w:pPr>
            <w:r w:rsidRPr="00074CBA">
              <w:rPr>
                <w:lang w:val="lt-LT" w:eastAsia="lt-LT"/>
              </w:rPr>
              <w:t> </w:t>
            </w:r>
          </w:p>
        </w:tc>
        <w:tc>
          <w:tcPr>
            <w:tcW w:w="1276" w:type="dxa"/>
            <w:noWrap/>
            <w:hideMark/>
          </w:tcPr>
          <w:p w14:paraId="63EABA8D" w14:textId="77777777" w:rsidR="00F74FD2" w:rsidRPr="00074CBA" w:rsidRDefault="00F74FD2" w:rsidP="00F74FD2">
            <w:pPr>
              <w:rPr>
                <w:lang w:val="lt-LT" w:eastAsia="lt-LT"/>
              </w:rPr>
            </w:pPr>
            <w:r w:rsidRPr="00074CBA">
              <w:rPr>
                <w:lang w:val="lt-LT" w:eastAsia="lt-LT"/>
              </w:rPr>
              <w:t> </w:t>
            </w:r>
          </w:p>
        </w:tc>
        <w:tc>
          <w:tcPr>
            <w:tcW w:w="1701" w:type="dxa"/>
            <w:noWrap/>
            <w:hideMark/>
          </w:tcPr>
          <w:p w14:paraId="3F03A783" w14:textId="77777777" w:rsidR="00F74FD2" w:rsidRPr="00074CBA" w:rsidRDefault="00F74FD2" w:rsidP="00F74FD2">
            <w:pPr>
              <w:rPr>
                <w:b/>
                <w:bCs/>
                <w:lang w:val="lt-LT" w:eastAsia="lt-LT"/>
              </w:rPr>
            </w:pPr>
            <w:r w:rsidRPr="00074CBA">
              <w:rPr>
                <w:b/>
                <w:bCs/>
                <w:lang w:val="lt-LT" w:eastAsia="lt-LT"/>
              </w:rPr>
              <w:t> </w:t>
            </w:r>
          </w:p>
        </w:tc>
        <w:tc>
          <w:tcPr>
            <w:tcW w:w="1701" w:type="dxa"/>
          </w:tcPr>
          <w:p w14:paraId="6BDB6930" w14:textId="77777777" w:rsidR="00F74FD2" w:rsidRPr="00074CBA" w:rsidRDefault="00F74FD2" w:rsidP="00F74FD2">
            <w:pPr>
              <w:rPr>
                <w:b/>
                <w:bCs/>
                <w:lang w:val="lt-LT" w:eastAsia="lt-LT"/>
              </w:rPr>
            </w:pPr>
          </w:p>
        </w:tc>
        <w:tc>
          <w:tcPr>
            <w:tcW w:w="1701" w:type="dxa"/>
          </w:tcPr>
          <w:p w14:paraId="5BEA3FFA" w14:textId="77777777" w:rsidR="00F74FD2" w:rsidRPr="00074CBA" w:rsidRDefault="00F74FD2" w:rsidP="00F74FD2">
            <w:pPr>
              <w:rPr>
                <w:b/>
                <w:bCs/>
                <w:lang w:val="lt-LT" w:eastAsia="lt-LT"/>
              </w:rPr>
            </w:pPr>
          </w:p>
        </w:tc>
      </w:tr>
      <w:tr w:rsidR="00F74FD2" w:rsidRPr="00074CBA" w14:paraId="36602193" w14:textId="55B73C58" w:rsidTr="00C0607F">
        <w:trPr>
          <w:trHeight w:val="253"/>
        </w:trPr>
        <w:tc>
          <w:tcPr>
            <w:tcW w:w="720" w:type="dxa"/>
          </w:tcPr>
          <w:p w14:paraId="0CCB21D8" w14:textId="77777777" w:rsidR="00F74FD2" w:rsidRPr="00074CBA" w:rsidRDefault="00F74FD2" w:rsidP="00F74FD2">
            <w:pPr>
              <w:rPr>
                <w:lang w:val="lt-LT" w:eastAsia="lt-LT"/>
              </w:rPr>
            </w:pPr>
            <w:r w:rsidRPr="00074CBA">
              <w:rPr>
                <w:lang w:val="lt-LT" w:eastAsia="lt-LT"/>
              </w:rPr>
              <w:t>32</w:t>
            </w:r>
          </w:p>
        </w:tc>
        <w:tc>
          <w:tcPr>
            <w:tcW w:w="1540" w:type="dxa"/>
            <w:noWrap/>
            <w:hideMark/>
          </w:tcPr>
          <w:p w14:paraId="67DE147D" w14:textId="77777777" w:rsidR="00F74FD2" w:rsidRPr="00074CBA" w:rsidRDefault="00F74FD2" w:rsidP="00F74FD2">
            <w:pPr>
              <w:rPr>
                <w:lang w:val="lt-LT" w:eastAsia="lt-LT"/>
              </w:rPr>
            </w:pPr>
            <w:r w:rsidRPr="00074CBA">
              <w:rPr>
                <w:lang w:val="lt-LT" w:eastAsia="lt-LT"/>
              </w:rPr>
              <w:t>8 mm</w:t>
            </w:r>
          </w:p>
        </w:tc>
        <w:tc>
          <w:tcPr>
            <w:tcW w:w="1421" w:type="dxa"/>
            <w:noWrap/>
            <w:hideMark/>
          </w:tcPr>
          <w:p w14:paraId="4DC4E204" w14:textId="77777777" w:rsidR="00F74FD2" w:rsidRPr="00074CBA" w:rsidRDefault="00F74FD2" w:rsidP="00F74FD2">
            <w:pPr>
              <w:rPr>
                <w:lang w:val="lt-LT" w:eastAsia="lt-LT"/>
              </w:rPr>
            </w:pPr>
            <w:r w:rsidRPr="00074CBA">
              <w:rPr>
                <w:lang w:val="lt-LT" w:eastAsia="lt-LT"/>
              </w:rPr>
              <w:t>50 ±2</w:t>
            </w:r>
          </w:p>
        </w:tc>
        <w:tc>
          <w:tcPr>
            <w:tcW w:w="1276" w:type="dxa"/>
            <w:noWrap/>
            <w:hideMark/>
          </w:tcPr>
          <w:p w14:paraId="151F8ECB" w14:textId="77777777" w:rsidR="00F74FD2" w:rsidRPr="00074CBA" w:rsidRDefault="00F74FD2" w:rsidP="00F74FD2">
            <w:pPr>
              <w:rPr>
                <w:lang w:val="lt-LT" w:eastAsia="lt-LT"/>
              </w:rPr>
            </w:pPr>
            <w:r w:rsidRPr="00074CBA">
              <w:rPr>
                <w:lang w:val="lt-LT" w:eastAsia="lt-LT"/>
              </w:rPr>
              <w:t>12 ±2</w:t>
            </w:r>
          </w:p>
        </w:tc>
        <w:tc>
          <w:tcPr>
            <w:tcW w:w="1701" w:type="dxa"/>
            <w:noWrap/>
            <w:hideMark/>
          </w:tcPr>
          <w:p w14:paraId="76B5C554" w14:textId="77777777" w:rsidR="00F74FD2" w:rsidRPr="00074CBA" w:rsidRDefault="00F74FD2" w:rsidP="00F74FD2">
            <w:pPr>
              <w:rPr>
                <w:b/>
                <w:bCs/>
                <w:lang w:val="lt-LT" w:eastAsia="lt-LT"/>
              </w:rPr>
            </w:pPr>
            <w:r w:rsidRPr="00074CBA">
              <w:rPr>
                <w:b/>
                <w:bCs/>
                <w:lang w:val="lt-LT" w:eastAsia="lt-LT"/>
              </w:rPr>
              <w:t>800</w:t>
            </w:r>
          </w:p>
        </w:tc>
        <w:tc>
          <w:tcPr>
            <w:tcW w:w="1701" w:type="dxa"/>
          </w:tcPr>
          <w:p w14:paraId="7C2F9566" w14:textId="77777777" w:rsidR="00F74FD2" w:rsidRPr="00074CBA" w:rsidRDefault="00F74FD2" w:rsidP="00F74FD2">
            <w:pPr>
              <w:rPr>
                <w:b/>
                <w:bCs/>
                <w:lang w:val="lt-LT" w:eastAsia="lt-LT"/>
              </w:rPr>
            </w:pPr>
          </w:p>
        </w:tc>
        <w:tc>
          <w:tcPr>
            <w:tcW w:w="1701" w:type="dxa"/>
          </w:tcPr>
          <w:p w14:paraId="7192D954" w14:textId="77777777" w:rsidR="00F74FD2" w:rsidRPr="00074CBA" w:rsidRDefault="00F74FD2" w:rsidP="00F74FD2">
            <w:pPr>
              <w:rPr>
                <w:b/>
                <w:bCs/>
                <w:lang w:val="lt-LT" w:eastAsia="lt-LT"/>
              </w:rPr>
            </w:pPr>
          </w:p>
        </w:tc>
      </w:tr>
      <w:tr w:rsidR="00C5187E" w:rsidRPr="00074CBA" w14:paraId="281B8959" w14:textId="4DB7BA0B" w:rsidTr="008C7DC3">
        <w:trPr>
          <w:trHeight w:val="300"/>
        </w:trPr>
        <w:tc>
          <w:tcPr>
            <w:tcW w:w="6658" w:type="dxa"/>
            <w:gridSpan w:val="5"/>
            <w:noWrap/>
            <w:hideMark/>
          </w:tcPr>
          <w:p w14:paraId="5E7E2342" w14:textId="00143078" w:rsidR="00C5187E" w:rsidRPr="00074CBA" w:rsidRDefault="00C5187E" w:rsidP="00F74FD2">
            <w:pPr>
              <w:jc w:val="right"/>
              <w:rPr>
                <w:lang w:val="lt-LT" w:eastAsia="lt-LT"/>
              </w:rPr>
            </w:pPr>
            <w:r w:rsidRPr="00074CBA">
              <w:rPr>
                <w:lang w:val="lt-LT" w:eastAsia="lt-LT"/>
              </w:rPr>
              <w:t> </w:t>
            </w:r>
            <w:r w:rsidRPr="000C0E42">
              <w:rPr>
                <w:b/>
                <w:sz w:val="21"/>
                <w:szCs w:val="21"/>
                <w:lang w:val="lt-LT"/>
              </w:rPr>
              <w:t>PVM (21 proc.)</w:t>
            </w:r>
          </w:p>
        </w:tc>
        <w:tc>
          <w:tcPr>
            <w:tcW w:w="3402" w:type="dxa"/>
            <w:gridSpan w:val="2"/>
          </w:tcPr>
          <w:p w14:paraId="1C6919EE" w14:textId="77777777" w:rsidR="00C5187E" w:rsidRPr="00074CBA" w:rsidRDefault="00C5187E" w:rsidP="00F74FD2">
            <w:pPr>
              <w:rPr>
                <w:lang w:val="lt-LT" w:eastAsia="lt-LT"/>
              </w:rPr>
            </w:pPr>
          </w:p>
        </w:tc>
      </w:tr>
      <w:tr w:rsidR="00C5187E" w:rsidRPr="00074CBA" w14:paraId="7AF33928" w14:textId="77777777" w:rsidTr="00991797">
        <w:trPr>
          <w:trHeight w:val="300"/>
        </w:trPr>
        <w:tc>
          <w:tcPr>
            <w:tcW w:w="6658" w:type="dxa"/>
            <w:gridSpan w:val="5"/>
            <w:noWrap/>
          </w:tcPr>
          <w:p w14:paraId="2A4382F7" w14:textId="376B6052" w:rsidR="00C5187E" w:rsidRPr="00074CBA" w:rsidRDefault="00C5187E" w:rsidP="00F74FD2">
            <w:pPr>
              <w:jc w:val="right"/>
              <w:rPr>
                <w:lang w:val="lt-LT" w:eastAsia="lt-LT"/>
              </w:rPr>
            </w:pPr>
            <w:r w:rsidRPr="00C24D0A">
              <w:rPr>
                <w:b/>
                <w:sz w:val="21"/>
                <w:szCs w:val="21"/>
                <w:lang w:val="lt-LT"/>
              </w:rPr>
              <w:t>Bendra kaina EUR su PVM</w:t>
            </w:r>
          </w:p>
        </w:tc>
        <w:tc>
          <w:tcPr>
            <w:tcW w:w="3402" w:type="dxa"/>
            <w:gridSpan w:val="2"/>
          </w:tcPr>
          <w:p w14:paraId="672E6C07" w14:textId="77777777" w:rsidR="00C5187E" w:rsidRPr="00074CBA" w:rsidRDefault="00C5187E" w:rsidP="00F74FD2">
            <w:pPr>
              <w:rPr>
                <w:lang w:val="lt-LT" w:eastAsia="lt-LT"/>
              </w:rPr>
            </w:pPr>
          </w:p>
        </w:tc>
      </w:tr>
    </w:tbl>
    <w:p w14:paraId="5584567B" w14:textId="77777777" w:rsidR="00074CBA" w:rsidRPr="00074CBA" w:rsidRDefault="00074CBA" w:rsidP="00074CBA">
      <w:pPr>
        <w:rPr>
          <w:lang w:val="lt-LT" w:eastAsia="lt-LT"/>
        </w:rPr>
      </w:pPr>
    </w:p>
    <w:p w14:paraId="1576F67F" w14:textId="77777777" w:rsidR="004379F7" w:rsidRPr="004379F7" w:rsidRDefault="004379F7" w:rsidP="004379F7">
      <w:pPr>
        <w:tabs>
          <w:tab w:val="left" w:pos="585"/>
        </w:tabs>
        <w:rPr>
          <w:b/>
          <w:caps/>
          <w:lang w:val="lt-LT" w:eastAsia="lt-LT"/>
        </w:rPr>
      </w:pPr>
      <w:r w:rsidRPr="004379F7">
        <w:rPr>
          <w:b/>
          <w:lang w:val="lt-LT" w:eastAsia="lt-LT"/>
        </w:rPr>
        <w:t>Pristatymo vietos:</w:t>
      </w:r>
    </w:p>
    <w:p w14:paraId="0FDB289A" w14:textId="77777777" w:rsidR="004379F7" w:rsidRPr="004379F7" w:rsidRDefault="004379F7" w:rsidP="004379F7">
      <w:pPr>
        <w:tabs>
          <w:tab w:val="left" w:pos="585"/>
        </w:tabs>
        <w:rPr>
          <w:b/>
          <w:caps/>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5274"/>
      </w:tblGrid>
      <w:tr w:rsidR="004379F7" w:rsidRPr="004379F7" w14:paraId="214AA4AD" w14:textId="77777777" w:rsidTr="00FC74EC">
        <w:trPr>
          <w:trHeight w:val="404"/>
        </w:trPr>
        <w:tc>
          <w:tcPr>
            <w:tcW w:w="534" w:type="dxa"/>
          </w:tcPr>
          <w:p w14:paraId="65B153D7" w14:textId="77777777" w:rsidR="004379F7" w:rsidRPr="004379F7" w:rsidRDefault="004379F7" w:rsidP="004379F7">
            <w:pPr>
              <w:jc w:val="center"/>
              <w:rPr>
                <w:lang w:val="lt-LT" w:eastAsia="lt-LT"/>
              </w:rPr>
            </w:pPr>
            <w:r w:rsidRPr="004379F7">
              <w:rPr>
                <w:lang w:val="lt-LT" w:eastAsia="lt-LT"/>
              </w:rPr>
              <w:t>1.</w:t>
            </w:r>
          </w:p>
        </w:tc>
        <w:tc>
          <w:tcPr>
            <w:tcW w:w="4252" w:type="dxa"/>
          </w:tcPr>
          <w:p w14:paraId="5EEA4C46" w14:textId="77777777" w:rsidR="004379F7" w:rsidRPr="004379F7" w:rsidRDefault="004379F7" w:rsidP="004379F7">
            <w:pPr>
              <w:jc w:val="center"/>
              <w:rPr>
                <w:lang w:val="lt-LT" w:eastAsia="lt-LT"/>
              </w:rPr>
            </w:pPr>
            <w:r w:rsidRPr="004379F7">
              <w:rPr>
                <w:rFonts w:cs="Calibri"/>
                <w:lang w:val="lt-LT" w:eastAsia="lt-LT"/>
              </w:rPr>
              <w:t>Žuvivaisos departamento Pietų regiono žuvivaisos skyrius (Simnas)</w:t>
            </w:r>
          </w:p>
        </w:tc>
        <w:tc>
          <w:tcPr>
            <w:tcW w:w="5274" w:type="dxa"/>
          </w:tcPr>
          <w:p w14:paraId="5D7D0C38" w14:textId="77777777" w:rsidR="004379F7" w:rsidRPr="004379F7" w:rsidRDefault="004379F7" w:rsidP="004379F7">
            <w:pPr>
              <w:jc w:val="center"/>
              <w:rPr>
                <w:lang w:val="lt-LT" w:eastAsia="lt-LT"/>
              </w:rPr>
            </w:pPr>
            <w:r w:rsidRPr="004379F7">
              <w:rPr>
                <w:lang w:val="lt-LT" w:eastAsia="lt-LT"/>
              </w:rPr>
              <w:t xml:space="preserve">Žvejų g. 7, Kalesninkų k., Simno sen., Alytaus r. </w:t>
            </w:r>
          </w:p>
        </w:tc>
      </w:tr>
      <w:tr w:rsidR="004379F7" w:rsidRPr="004379F7" w14:paraId="379ADFBB" w14:textId="77777777" w:rsidTr="00FC74EC">
        <w:tc>
          <w:tcPr>
            <w:tcW w:w="534" w:type="dxa"/>
          </w:tcPr>
          <w:p w14:paraId="479C3CA4" w14:textId="77777777" w:rsidR="004379F7" w:rsidRPr="004379F7" w:rsidRDefault="004379F7" w:rsidP="004379F7">
            <w:pPr>
              <w:jc w:val="center"/>
              <w:rPr>
                <w:lang w:val="lt-LT" w:eastAsia="lt-LT"/>
              </w:rPr>
            </w:pPr>
            <w:r w:rsidRPr="004379F7">
              <w:rPr>
                <w:lang w:val="lt-LT" w:eastAsia="lt-LT"/>
              </w:rPr>
              <w:t>2.</w:t>
            </w:r>
          </w:p>
        </w:tc>
        <w:tc>
          <w:tcPr>
            <w:tcW w:w="4252" w:type="dxa"/>
          </w:tcPr>
          <w:p w14:paraId="4FCF3778" w14:textId="77777777" w:rsidR="004379F7" w:rsidRPr="004379F7" w:rsidRDefault="004379F7" w:rsidP="004379F7">
            <w:pPr>
              <w:jc w:val="center"/>
              <w:rPr>
                <w:lang w:val="lt-LT" w:eastAsia="lt-LT"/>
              </w:rPr>
            </w:pPr>
            <w:r w:rsidRPr="004379F7">
              <w:rPr>
                <w:rFonts w:cs="Calibri"/>
                <w:lang w:val="lt-LT" w:eastAsia="lt-LT"/>
              </w:rPr>
              <w:t>Žuvivaisos departamento Pietų regiono žuvivaisos skyrius (Laukysta)</w:t>
            </w:r>
          </w:p>
        </w:tc>
        <w:tc>
          <w:tcPr>
            <w:tcW w:w="5274" w:type="dxa"/>
          </w:tcPr>
          <w:p w14:paraId="5B8FD2E7" w14:textId="77777777" w:rsidR="004379F7" w:rsidRPr="004379F7" w:rsidRDefault="004379F7" w:rsidP="004379F7">
            <w:pPr>
              <w:jc w:val="center"/>
              <w:rPr>
                <w:lang w:val="lt-LT" w:eastAsia="lt-LT"/>
              </w:rPr>
            </w:pPr>
            <w:r w:rsidRPr="004379F7">
              <w:rPr>
                <w:lang w:val="lt-LT" w:eastAsia="lt-LT"/>
              </w:rPr>
              <w:t xml:space="preserve">Mančiūnų k., Žaslių sen., Kaišiadorių r. </w:t>
            </w:r>
          </w:p>
        </w:tc>
      </w:tr>
    </w:tbl>
    <w:p w14:paraId="4A858FDB" w14:textId="77777777" w:rsidR="007B6795" w:rsidRPr="00C24D0A" w:rsidRDefault="007B6795" w:rsidP="007B6795">
      <w:pPr>
        <w:jc w:val="both"/>
        <w:rPr>
          <w:b/>
          <w:i/>
          <w:sz w:val="21"/>
          <w:szCs w:val="21"/>
          <w:lang w:val="lt-LT"/>
        </w:rPr>
      </w:pPr>
    </w:p>
    <w:p w14:paraId="00EC9868" w14:textId="77777777" w:rsidR="007B6795" w:rsidRPr="00C24D0A" w:rsidRDefault="007B6795" w:rsidP="007B6795">
      <w:pPr>
        <w:pStyle w:val="Sraopastraipa"/>
        <w:numPr>
          <w:ilvl w:val="0"/>
          <w:numId w:val="5"/>
        </w:numPr>
        <w:jc w:val="both"/>
        <w:rPr>
          <w:rFonts w:ascii="Times New Roman" w:hAnsi="Times New Roman"/>
          <w:b/>
          <w:i/>
          <w:color w:val="000000" w:themeColor="text1"/>
          <w:sz w:val="21"/>
          <w:szCs w:val="21"/>
          <w:highlight w:val="yellow"/>
        </w:rPr>
      </w:pPr>
      <w:r w:rsidRPr="00C24D0A">
        <w:rPr>
          <w:rFonts w:ascii="Times New Roman" w:hAnsi="Times New Roman"/>
          <w:b/>
          <w:i/>
          <w:color w:val="000000" w:themeColor="text1"/>
          <w:sz w:val="21"/>
          <w:szCs w:val="21"/>
          <w:highlight w:val="yellow"/>
        </w:rPr>
        <w:t>Siūlomos prekės  visiškai atitinka Pirkimo dokumentuose nurodytus reikalavimus:</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5103"/>
      </w:tblGrid>
      <w:tr w:rsidR="007B6795" w:rsidRPr="00C24D0A" w14:paraId="04C4FEE0" w14:textId="77777777" w:rsidTr="002A4003">
        <w:trPr>
          <w:trHeight w:val="392"/>
          <w:jc w:val="center"/>
        </w:trPr>
        <w:tc>
          <w:tcPr>
            <w:tcW w:w="8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9F8B13" w14:textId="77777777" w:rsidR="007B6795" w:rsidRPr="00C24D0A" w:rsidRDefault="007B6795" w:rsidP="002A4003">
            <w:pPr>
              <w:jc w:val="center"/>
              <w:rPr>
                <w:b/>
                <w:i/>
                <w:color w:val="000000" w:themeColor="text1"/>
                <w:sz w:val="21"/>
                <w:szCs w:val="21"/>
              </w:rPr>
            </w:pPr>
            <w:r w:rsidRPr="00C24D0A">
              <w:rPr>
                <w:b/>
                <w:i/>
                <w:color w:val="000000" w:themeColor="text1"/>
                <w:sz w:val="21"/>
                <w:szCs w:val="21"/>
              </w:rPr>
              <w:t>Eil. Nr.</w:t>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721B4"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Tiekėjo siūlomų prekių / paslaugų rodiklių reikšmės:</w:t>
            </w:r>
          </w:p>
        </w:tc>
      </w:tr>
      <w:tr w:rsidR="007B6795" w:rsidRPr="00C24D0A" w14:paraId="416BE72B" w14:textId="77777777" w:rsidTr="002A4003">
        <w:trPr>
          <w:trHeight w:val="2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147298A4" w14:textId="77777777" w:rsidR="007B6795" w:rsidRPr="00C24D0A" w:rsidRDefault="007B6795" w:rsidP="002A4003">
            <w:pPr>
              <w:jc w:val="center"/>
              <w:rPr>
                <w:i/>
                <w:color w:val="000000" w:themeColor="text1"/>
                <w:sz w:val="21"/>
                <w:szCs w:val="21"/>
              </w:rPr>
            </w:pPr>
            <w:r w:rsidRPr="00C24D0A">
              <w:rPr>
                <w:i/>
                <w:color w:val="000000" w:themeColor="text1"/>
                <w:sz w:val="21"/>
                <w:szCs w:val="21"/>
              </w:rPr>
              <w:t>1</w:t>
            </w:r>
          </w:p>
        </w:tc>
        <w:tc>
          <w:tcPr>
            <w:tcW w:w="4253" w:type="dxa"/>
            <w:tcBorders>
              <w:top w:val="single" w:sz="4" w:space="0" w:color="auto"/>
              <w:left w:val="single" w:sz="4" w:space="0" w:color="auto"/>
              <w:bottom w:val="single" w:sz="4" w:space="0" w:color="auto"/>
              <w:right w:val="single" w:sz="4" w:space="0" w:color="auto"/>
            </w:tcBorders>
            <w:hideMark/>
          </w:tcPr>
          <w:p w14:paraId="0B568713"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14:paraId="11889FEC"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3</w:t>
            </w:r>
          </w:p>
        </w:tc>
      </w:tr>
      <w:tr w:rsidR="007B6795" w:rsidRPr="00C24D0A" w14:paraId="43F6254C" w14:textId="77777777" w:rsidTr="002A4003">
        <w:trPr>
          <w:trHeight w:val="11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3902C91" w14:textId="77777777" w:rsidR="007B6795" w:rsidRPr="00C24D0A" w:rsidRDefault="007B6795" w:rsidP="002A4003">
            <w:pPr>
              <w:jc w:val="center"/>
              <w:rPr>
                <w:color w:val="000000" w:themeColor="text1"/>
                <w:sz w:val="21"/>
                <w:szCs w:val="21"/>
              </w:rPr>
            </w:pPr>
            <w:r w:rsidRPr="00C24D0A">
              <w:rPr>
                <w:color w:val="000000" w:themeColor="text1"/>
                <w:sz w:val="21"/>
                <w:szCs w:val="21"/>
              </w:rPr>
              <w:t>1</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2D0AAF9D" w14:textId="77777777" w:rsidR="007B6795" w:rsidRPr="00C24D0A" w:rsidRDefault="007B6795" w:rsidP="002A4003">
            <w:pPr>
              <w:jc w:val="center"/>
              <w:rPr>
                <w:bCs/>
                <w:color w:val="000000" w:themeColor="text1"/>
                <w:sz w:val="21"/>
                <w:szCs w:val="21"/>
                <w:lang w:eastAsia="lt-LT"/>
              </w:rPr>
            </w:pPr>
          </w:p>
          <w:p w14:paraId="0DFFD3F5" w14:textId="77777777" w:rsidR="007B6795" w:rsidRPr="00C24D0A" w:rsidRDefault="007B6795" w:rsidP="002A4003">
            <w:pPr>
              <w:jc w:val="center"/>
              <w:rPr>
                <w:bCs/>
                <w:color w:val="000000" w:themeColor="text1"/>
                <w:sz w:val="21"/>
                <w:szCs w:val="21"/>
                <w:lang w:eastAsia="lt-LT"/>
              </w:rPr>
            </w:pPr>
            <w:r w:rsidRPr="00C24D0A">
              <w:rPr>
                <w:bCs/>
                <w:i/>
                <w:color w:val="000000" w:themeColor="text1"/>
                <w:sz w:val="21"/>
                <w:szCs w:val="21"/>
              </w:rPr>
              <w:t>Siūlomos prekės / paslaugos visiškai atitinka Pirkimo dokumentuose nurodytus reikalavimus:</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3"/>
              <w:gridCol w:w="991"/>
            </w:tblGrid>
            <w:tr w:rsidR="007B6795" w:rsidRPr="00C24D0A" w14:paraId="727DE53C" w14:textId="77777777" w:rsidTr="002A4003">
              <w:trPr>
                <w:jc w:val="center"/>
              </w:trPr>
              <w:tc>
                <w:tcPr>
                  <w:tcW w:w="992" w:type="dxa"/>
                </w:tcPr>
                <w:p w14:paraId="2A732124"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Taip</w:t>
                  </w:r>
                </w:p>
              </w:tc>
              <w:tc>
                <w:tcPr>
                  <w:tcW w:w="993" w:type="dxa"/>
                </w:tcPr>
                <w:p w14:paraId="1DCB3254" w14:textId="77777777" w:rsidR="007B6795" w:rsidRPr="00C24D0A" w:rsidRDefault="007B6795" w:rsidP="002A4003">
                  <w:pPr>
                    <w:jc w:val="center"/>
                    <w:rPr>
                      <w:bCs/>
                      <w:i/>
                      <w:color w:val="000000" w:themeColor="text1"/>
                      <w:sz w:val="21"/>
                      <w:szCs w:val="21"/>
                    </w:rPr>
                  </w:pPr>
                </w:p>
              </w:tc>
              <w:tc>
                <w:tcPr>
                  <w:tcW w:w="993" w:type="dxa"/>
                </w:tcPr>
                <w:p w14:paraId="17568899"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Ne</w:t>
                  </w:r>
                </w:p>
              </w:tc>
              <w:tc>
                <w:tcPr>
                  <w:tcW w:w="991" w:type="dxa"/>
                </w:tcPr>
                <w:p w14:paraId="6DC32561" w14:textId="77777777" w:rsidR="007B6795" w:rsidRPr="00C24D0A" w:rsidRDefault="007B6795" w:rsidP="002A4003">
                  <w:pPr>
                    <w:jc w:val="center"/>
                    <w:rPr>
                      <w:bCs/>
                      <w:i/>
                      <w:color w:val="000000" w:themeColor="text1"/>
                      <w:sz w:val="21"/>
                      <w:szCs w:val="21"/>
                    </w:rPr>
                  </w:pPr>
                </w:p>
              </w:tc>
            </w:tr>
          </w:tbl>
          <w:p w14:paraId="62D01752"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highlight w:val="yellow"/>
              </w:rPr>
              <w:t>[pažymėti ,,X“ teisingą]</w:t>
            </w:r>
          </w:p>
          <w:p w14:paraId="641B8D9D" w14:textId="77777777" w:rsidR="007B6795" w:rsidRPr="00C24D0A" w:rsidRDefault="007B6795" w:rsidP="002A4003">
            <w:pPr>
              <w:jc w:val="center"/>
              <w:rPr>
                <w:bCs/>
                <w:i/>
                <w:color w:val="000000" w:themeColor="text1"/>
                <w:sz w:val="21"/>
                <w:szCs w:val="21"/>
              </w:rPr>
            </w:pPr>
          </w:p>
          <w:p w14:paraId="10149E4C"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w:t>
            </w:r>
          </w:p>
          <w:p w14:paraId="0209906C" w14:textId="77777777" w:rsidR="007B6795" w:rsidRPr="00C24D0A" w:rsidRDefault="007B6795" w:rsidP="002A4003">
            <w:pPr>
              <w:jc w:val="center"/>
              <w:rPr>
                <w:bCs/>
                <w:i/>
                <w:color w:val="000000" w:themeColor="text1"/>
                <w:sz w:val="21"/>
                <w:szCs w:val="21"/>
              </w:rPr>
            </w:pPr>
            <w:r w:rsidRPr="00C24D0A">
              <w:rPr>
                <w:b/>
                <w:bCs/>
                <w:i/>
                <w:color w:val="000000" w:themeColor="text1"/>
                <w:sz w:val="21"/>
                <w:szCs w:val="21"/>
              </w:rPr>
              <w:t>JEI NE</w:t>
            </w:r>
            <w:r w:rsidRPr="00C24D0A">
              <w:rPr>
                <w:bCs/>
                <w:i/>
                <w:color w:val="000000" w:themeColor="text1"/>
                <w:sz w:val="21"/>
                <w:szCs w:val="21"/>
              </w:rPr>
              <w:t xml:space="preserve">, </w:t>
            </w:r>
            <w:r w:rsidRPr="00C24D0A">
              <w:rPr>
                <w:b/>
                <w:bCs/>
                <w:i/>
                <w:color w:val="000000" w:themeColor="text1"/>
                <w:sz w:val="21"/>
                <w:szCs w:val="21"/>
              </w:rPr>
              <w:t>paaiškinti kas ir kodėl skiriasi nuo perkančiosios organizacijos nustatytų reikalavimų. Perkančioji organziacija nepriima alternatyvių pasiūlymų.</w:t>
            </w:r>
            <w:r w:rsidRPr="00C24D0A">
              <w:rPr>
                <w:bCs/>
                <w:i/>
                <w:color w:val="000000" w:themeColor="text1"/>
                <w:sz w:val="21"/>
                <w:szCs w:val="21"/>
              </w:rPr>
              <w:t xml:space="preserve"> </w:t>
            </w:r>
          </w:p>
        </w:tc>
      </w:tr>
    </w:tbl>
    <w:p w14:paraId="4B85CD6B" w14:textId="77777777" w:rsidR="004379F7" w:rsidRPr="004379F7" w:rsidRDefault="004379F7" w:rsidP="004379F7">
      <w:pPr>
        <w:rPr>
          <w:lang w:val="lt-LT" w:eastAsia="lt-LT"/>
        </w:rPr>
      </w:pPr>
    </w:p>
    <w:p w14:paraId="67265C75" w14:textId="77777777" w:rsidR="004379F7" w:rsidRPr="004379F7" w:rsidRDefault="004379F7" w:rsidP="004379F7">
      <w:pPr>
        <w:rPr>
          <w:b/>
          <w:bCs/>
          <w:lang w:val="lt-LT" w:eastAsia="lt-LT"/>
        </w:rPr>
      </w:pPr>
    </w:p>
    <w:p w14:paraId="4A410007" w14:textId="77777777" w:rsidR="008F1230" w:rsidRDefault="008F1230" w:rsidP="008F1230">
      <w:pPr>
        <w:jc w:val="both"/>
        <w:rPr>
          <w:rFonts w:eastAsia="Calibri"/>
          <w:sz w:val="21"/>
          <w:szCs w:val="21"/>
          <w:lang w:val="x-none" w:eastAsia="x-none"/>
        </w:rPr>
      </w:pPr>
    </w:p>
    <w:p w14:paraId="73F72D6F" w14:textId="77777777" w:rsidR="00FC74EC" w:rsidRDefault="00FC74EC" w:rsidP="008F1230">
      <w:pPr>
        <w:jc w:val="both"/>
        <w:rPr>
          <w:rFonts w:eastAsia="Calibri"/>
          <w:sz w:val="21"/>
          <w:szCs w:val="21"/>
          <w:lang w:val="x-none" w:eastAsia="x-none"/>
        </w:rPr>
      </w:pPr>
    </w:p>
    <w:p w14:paraId="763F472B" w14:textId="77777777" w:rsidR="00FC74EC" w:rsidRDefault="00FC74EC" w:rsidP="008F1230">
      <w:pPr>
        <w:jc w:val="both"/>
        <w:rPr>
          <w:rFonts w:eastAsia="Calibri"/>
          <w:sz w:val="21"/>
          <w:szCs w:val="21"/>
          <w:lang w:val="x-none" w:eastAsia="x-none"/>
        </w:rPr>
      </w:pPr>
    </w:p>
    <w:p w14:paraId="59F4553A" w14:textId="77777777" w:rsidR="00FC74EC" w:rsidRDefault="00FC74EC" w:rsidP="008F1230">
      <w:pPr>
        <w:jc w:val="both"/>
        <w:rPr>
          <w:rFonts w:eastAsia="Calibri"/>
          <w:sz w:val="21"/>
          <w:szCs w:val="21"/>
          <w:lang w:val="x-none" w:eastAsia="x-none"/>
        </w:rPr>
      </w:pPr>
    </w:p>
    <w:p w14:paraId="17AB668E" w14:textId="77777777" w:rsidR="00FC74EC" w:rsidRDefault="00FC74EC" w:rsidP="008F1230">
      <w:pPr>
        <w:jc w:val="both"/>
        <w:rPr>
          <w:rFonts w:eastAsia="Calibri"/>
          <w:sz w:val="21"/>
          <w:szCs w:val="21"/>
          <w:lang w:val="x-none" w:eastAsia="x-none"/>
        </w:rPr>
      </w:pPr>
    </w:p>
    <w:p w14:paraId="3C7631E1" w14:textId="77777777" w:rsidR="00FC74EC" w:rsidRPr="00C24D0A" w:rsidRDefault="00FC74EC" w:rsidP="008F1230">
      <w:pPr>
        <w:jc w:val="both"/>
        <w:rPr>
          <w:rFonts w:eastAsia="Calibri"/>
          <w:sz w:val="21"/>
          <w:szCs w:val="21"/>
          <w:lang w:val="x-none" w:eastAsia="x-none"/>
        </w:rPr>
      </w:pPr>
    </w:p>
    <w:p w14:paraId="3AAADA8B" w14:textId="57C7FDA8" w:rsidR="008F1230" w:rsidRDefault="008F1230" w:rsidP="008F1230">
      <w:pPr>
        <w:autoSpaceDE w:val="0"/>
        <w:autoSpaceDN w:val="0"/>
        <w:adjustRightInd w:val="0"/>
        <w:jc w:val="center"/>
        <w:rPr>
          <w:rFonts w:eastAsia="Calibri"/>
          <w:bCs/>
          <w:color w:val="000000" w:themeColor="text1"/>
          <w:sz w:val="22"/>
          <w:szCs w:val="22"/>
          <w:lang w:val="lt-LT"/>
        </w:rPr>
      </w:pPr>
      <w:r w:rsidRPr="00502FE0">
        <w:rPr>
          <w:b/>
          <w:i/>
          <w:sz w:val="22"/>
          <w:szCs w:val="22"/>
          <w:highlight w:val="green"/>
        </w:rPr>
        <w:lastRenderedPageBreak/>
        <w:t xml:space="preserve">Jei teikiamas pasiūlymas pirkimo </w:t>
      </w:r>
      <w:r w:rsidRPr="00502FE0">
        <w:rPr>
          <w:b/>
          <w:i/>
          <w:sz w:val="22"/>
          <w:szCs w:val="22"/>
          <w:highlight w:val="green"/>
        </w:rPr>
        <w:t>2</w:t>
      </w:r>
      <w:r w:rsidRPr="00502FE0">
        <w:rPr>
          <w:b/>
          <w:i/>
          <w:sz w:val="22"/>
          <w:szCs w:val="22"/>
          <w:highlight w:val="green"/>
        </w:rPr>
        <w:t xml:space="preserve"> daliai </w:t>
      </w:r>
      <w:r w:rsidRPr="00502FE0">
        <w:rPr>
          <w:rFonts w:eastAsia="Calibri"/>
          <w:bCs/>
          <w:color w:val="000000" w:themeColor="text1"/>
          <w:sz w:val="22"/>
          <w:szCs w:val="22"/>
          <w:highlight w:val="green"/>
          <w:lang w:val="lt-LT"/>
        </w:rPr>
        <w:t>IR/ARBA (PILDYTI REIKALINGĄ (-US</w:t>
      </w:r>
      <w:r w:rsidRPr="00737205">
        <w:rPr>
          <w:rFonts w:eastAsia="Calibri"/>
          <w:bCs/>
          <w:color w:val="000000" w:themeColor="text1"/>
          <w:sz w:val="22"/>
          <w:szCs w:val="22"/>
          <w:highlight w:val="yellow"/>
          <w:lang w:val="lt-LT"/>
        </w:rPr>
        <w:t>)</w:t>
      </w:r>
    </w:p>
    <w:p w14:paraId="478EE3B5" w14:textId="77777777" w:rsidR="008F1230" w:rsidRDefault="008F1230" w:rsidP="008F1230">
      <w:pPr>
        <w:autoSpaceDE w:val="0"/>
        <w:autoSpaceDN w:val="0"/>
        <w:adjustRightInd w:val="0"/>
        <w:jc w:val="center"/>
        <w:rPr>
          <w:rFonts w:eastAsia="Calibri"/>
          <w:bCs/>
          <w:color w:val="000000" w:themeColor="text1"/>
          <w:sz w:val="22"/>
          <w:szCs w:val="22"/>
          <w:lang w:val="lt-LT"/>
        </w:rPr>
      </w:pPr>
    </w:p>
    <w:p w14:paraId="395FB83D" w14:textId="77777777" w:rsidR="00074CBA" w:rsidRDefault="00074CBA" w:rsidP="00074CBA">
      <w:pPr>
        <w:rPr>
          <w:b/>
          <w:bCs/>
          <w:lang w:val="lt-LT" w:eastAsia="lt-LT"/>
        </w:rPr>
      </w:pPr>
      <w:r w:rsidRPr="00074CBA">
        <w:rPr>
          <w:b/>
          <w:bCs/>
          <w:highlight w:val="yellow"/>
          <w:lang w:val="lt-LT" w:eastAsia="lt-LT"/>
        </w:rPr>
        <w:t>Pirkimo objekto II dalis – Pašarai žuvų paauginimui ir auginimui Rytų regionui</w:t>
      </w:r>
    </w:p>
    <w:p w14:paraId="10B2C1C8" w14:textId="77777777" w:rsidR="00382EF6" w:rsidRPr="00074CBA" w:rsidRDefault="00382EF6" w:rsidP="00074CBA">
      <w:pPr>
        <w:rPr>
          <w:b/>
          <w:bCs/>
          <w:lang w:val="lt-LT" w:eastAsia="lt-LT"/>
        </w:rPr>
      </w:pPr>
    </w:p>
    <w:p w14:paraId="34C0DEF0" w14:textId="77777777" w:rsidR="00382EF6" w:rsidRPr="00C24D0A" w:rsidRDefault="00382EF6" w:rsidP="00382EF6">
      <w:pPr>
        <w:rPr>
          <w:sz w:val="21"/>
          <w:szCs w:val="21"/>
          <w:lang w:val="lt-LT"/>
        </w:rPr>
      </w:pPr>
      <w:bookmarkStart w:id="3" w:name="_Hlk224293581"/>
      <w:r w:rsidRPr="00C24D0A">
        <w:rPr>
          <w:sz w:val="21"/>
          <w:szCs w:val="21"/>
        </w:rPr>
        <w:t xml:space="preserve">Mes siūlome </w:t>
      </w:r>
      <w:r w:rsidRPr="00C24D0A">
        <w:rPr>
          <w:i/>
          <w:sz w:val="21"/>
          <w:szCs w:val="21"/>
        </w:rPr>
        <w:t>šiuos darbus / paslaugas / prekes</w:t>
      </w:r>
      <w:r w:rsidRPr="00C24D0A">
        <w:rPr>
          <w:sz w:val="21"/>
          <w:szCs w:val="21"/>
          <w:lang w:val="lt-LT"/>
        </w:rPr>
        <w:t xml:space="preserve">: </w:t>
      </w:r>
    </w:p>
    <w:tbl>
      <w:tblPr>
        <w:tblStyle w:val="Lentelstinklelis"/>
        <w:tblW w:w="0" w:type="auto"/>
        <w:tblLook w:val="04A0" w:firstRow="1" w:lastRow="0" w:firstColumn="1" w:lastColumn="0" w:noHBand="0" w:noVBand="1"/>
      </w:tblPr>
      <w:tblGrid>
        <w:gridCol w:w="720"/>
        <w:gridCol w:w="1540"/>
        <w:gridCol w:w="1279"/>
        <w:gridCol w:w="1276"/>
        <w:gridCol w:w="1563"/>
        <w:gridCol w:w="1563"/>
        <w:gridCol w:w="1563"/>
      </w:tblGrid>
      <w:tr w:rsidR="00C06A93" w:rsidRPr="00074CBA" w14:paraId="5A87C18D" w14:textId="1DD9754D" w:rsidTr="007C047B">
        <w:trPr>
          <w:trHeight w:val="600"/>
        </w:trPr>
        <w:tc>
          <w:tcPr>
            <w:tcW w:w="720" w:type="dxa"/>
            <w:shd w:val="clear" w:color="auto" w:fill="D9D9D9"/>
            <w:hideMark/>
          </w:tcPr>
          <w:p w14:paraId="0B2D3386" w14:textId="77777777" w:rsidR="00C06A93" w:rsidRPr="00074CBA" w:rsidRDefault="00C06A93" w:rsidP="00C06A93">
            <w:pPr>
              <w:rPr>
                <w:b/>
                <w:bCs/>
                <w:noProof/>
                <w:lang w:val="lt-LT" w:eastAsia="lt-LT"/>
              </w:rPr>
            </w:pPr>
            <w:bookmarkStart w:id="4" w:name="_Hlk224293469"/>
            <w:bookmarkEnd w:id="3"/>
            <w:r w:rsidRPr="00074CBA">
              <w:rPr>
                <w:b/>
                <w:bCs/>
                <w:noProof/>
                <w:lang w:val="lt-LT" w:eastAsia="lt-LT"/>
              </w:rPr>
              <w:t xml:space="preserve">Eil. Nr. </w:t>
            </w:r>
          </w:p>
        </w:tc>
        <w:tc>
          <w:tcPr>
            <w:tcW w:w="1540" w:type="dxa"/>
            <w:shd w:val="clear" w:color="auto" w:fill="D9D9D9"/>
            <w:hideMark/>
          </w:tcPr>
          <w:p w14:paraId="601E5479" w14:textId="77777777" w:rsidR="00C06A93" w:rsidRPr="00074CBA" w:rsidRDefault="00C06A93" w:rsidP="00C06A93">
            <w:pPr>
              <w:rPr>
                <w:b/>
                <w:bCs/>
                <w:noProof/>
                <w:lang w:val="lt-LT" w:eastAsia="lt-LT"/>
              </w:rPr>
            </w:pPr>
            <w:r w:rsidRPr="00074CBA">
              <w:rPr>
                <w:b/>
                <w:bCs/>
                <w:noProof/>
                <w:lang w:val="lt-LT" w:eastAsia="lt-LT"/>
              </w:rPr>
              <w:t xml:space="preserve">Pašaro granuliacija </w:t>
            </w:r>
          </w:p>
        </w:tc>
        <w:tc>
          <w:tcPr>
            <w:tcW w:w="1279" w:type="dxa"/>
            <w:shd w:val="clear" w:color="auto" w:fill="D9D9D9"/>
            <w:hideMark/>
          </w:tcPr>
          <w:p w14:paraId="069B9A06" w14:textId="77777777" w:rsidR="00C06A93" w:rsidRPr="00074CBA" w:rsidRDefault="00C06A93" w:rsidP="00C06A93">
            <w:pPr>
              <w:rPr>
                <w:b/>
                <w:bCs/>
                <w:noProof/>
                <w:lang w:val="lt-LT" w:eastAsia="lt-LT"/>
              </w:rPr>
            </w:pPr>
            <w:r w:rsidRPr="00074CBA">
              <w:rPr>
                <w:b/>
                <w:bCs/>
                <w:noProof/>
                <w:lang w:val="lt-LT" w:eastAsia="lt-LT"/>
              </w:rPr>
              <w:t>Baltymų kiekis, %</w:t>
            </w:r>
          </w:p>
        </w:tc>
        <w:tc>
          <w:tcPr>
            <w:tcW w:w="1276" w:type="dxa"/>
            <w:shd w:val="clear" w:color="auto" w:fill="D9D9D9"/>
            <w:hideMark/>
          </w:tcPr>
          <w:p w14:paraId="1A709985" w14:textId="77777777" w:rsidR="00C06A93" w:rsidRPr="00074CBA" w:rsidRDefault="00C06A93" w:rsidP="00C06A93">
            <w:pPr>
              <w:rPr>
                <w:b/>
                <w:bCs/>
                <w:noProof/>
                <w:lang w:val="lt-LT" w:eastAsia="lt-LT"/>
              </w:rPr>
            </w:pPr>
            <w:r w:rsidRPr="00074CBA">
              <w:rPr>
                <w:b/>
                <w:bCs/>
                <w:noProof/>
                <w:lang w:val="lt-LT" w:eastAsia="lt-LT"/>
              </w:rPr>
              <w:t>Riebalų kiekis, %</w:t>
            </w:r>
          </w:p>
        </w:tc>
        <w:tc>
          <w:tcPr>
            <w:tcW w:w="1563" w:type="dxa"/>
            <w:shd w:val="clear" w:color="auto" w:fill="D9D9D9"/>
            <w:hideMark/>
          </w:tcPr>
          <w:p w14:paraId="6CBE45C7" w14:textId="77777777" w:rsidR="00C06A93" w:rsidRPr="00074CBA" w:rsidRDefault="00C06A93" w:rsidP="00C06A93">
            <w:pPr>
              <w:rPr>
                <w:b/>
                <w:bCs/>
                <w:noProof/>
                <w:lang w:val="lt-LT" w:eastAsia="lt-LT"/>
              </w:rPr>
            </w:pPr>
            <w:r w:rsidRPr="00074CBA">
              <w:rPr>
                <w:b/>
                <w:bCs/>
                <w:noProof/>
                <w:lang w:val="lt-LT" w:eastAsia="lt-LT"/>
              </w:rPr>
              <w:t>Preliminarus kiekis, kg</w:t>
            </w:r>
          </w:p>
        </w:tc>
        <w:tc>
          <w:tcPr>
            <w:tcW w:w="1563" w:type="dxa"/>
            <w:tcBorders>
              <w:top w:val="single" w:sz="4" w:space="0" w:color="auto"/>
              <w:left w:val="single" w:sz="4" w:space="0" w:color="auto"/>
              <w:bottom w:val="single" w:sz="4" w:space="0" w:color="auto"/>
              <w:right w:val="single" w:sz="4" w:space="0" w:color="auto"/>
            </w:tcBorders>
            <w:shd w:val="clear" w:color="auto" w:fill="D9D9D9"/>
          </w:tcPr>
          <w:p w14:paraId="2213E988" w14:textId="13F88A4B" w:rsidR="00C06A93" w:rsidRPr="000C0E42" w:rsidRDefault="004E27FB" w:rsidP="003462D6">
            <w:pPr>
              <w:rPr>
                <w:b/>
                <w:iCs/>
                <w:sz w:val="21"/>
                <w:szCs w:val="21"/>
              </w:rPr>
            </w:pPr>
            <w:r>
              <w:rPr>
                <w:b/>
                <w:iCs/>
                <w:sz w:val="21"/>
                <w:szCs w:val="21"/>
              </w:rPr>
              <w:t>1 kg</w:t>
            </w:r>
            <w:r w:rsidR="00C06A93" w:rsidRPr="000C0E42">
              <w:rPr>
                <w:b/>
                <w:iCs/>
                <w:sz w:val="21"/>
                <w:szCs w:val="21"/>
              </w:rPr>
              <w:t xml:space="preserve"> kaina</w:t>
            </w:r>
          </w:p>
          <w:p w14:paraId="3E1EC8EF" w14:textId="70F2BAA1" w:rsidR="00C06A93" w:rsidRPr="00074CBA" w:rsidRDefault="00C06A93" w:rsidP="00C06A93">
            <w:pPr>
              <w:rPr>
                <w:b/>
                <w:bCs/>
                <w:noProof/>
                <w:lang w:val="lt-LT" w:eastAsia="lt-LT"/>
              </w:rPr>
            </w:pPr>
            <w:r w:rsidRPr="000C0E42">
              <w:rPr>
                <w:b/>
                <w:iCs/>
                <w:sz w:val="21"/>
                <w:szCs w:val="21"/>
              </w:rPr>
              <w:t>EUR be PVM</w:t>
            </w:r>
          </w:p>
        </w:tc>
        <w:tc>
          <w:tcPr>
            <w:tcW w:w="1563" w:type="dxa"/>
            <w:tcBorders>
              <w:top w:val="single" w:sz="4" w:space="0" w:color="auto"/>
              <w:left w:val="single" w:sz="4" w:space="0" w:color="auto"/>
              <w:bottom w:val="single" w:sz="4" w:space="0" w:color="auto"/>
              <w:right w:val="single" w:sz="4" w:space="0" w:color="auto"/>
            </w:tcBorders>
            <w:shd w:val="clear" w:color="auto" w:fill="D9D9D9"/>
          </w:tcPr>
          <w:p w14:paraId="2AEEA37B" w14:textId="77777777" w:rsidR="00C06A93" w:rsidRPr="000C0E42" w:rsidRDefault="00C06A93" w:rsidP="00502FE0">
            <w:pPr>
              <w:rPr>
                <w:b/>
                <w:iCs/>
                <w:sz w:val="21"/>
                <w:szCs w:val="21"/>
              </w:rPr>
            </w:pPr>
            <w:r w:rsidRPr="000C0E42">
              <w:rPr>
                <w:b/>
                <w:iCs/>
                <w:sz w:val="21"/>
                <w:szCs w:val="21"/>
              </w:rPr>
              <w:t>Bendra kaina</w:t>
            </w:r>
          </w:p>
          <w:p w14:paraId="3A75C5F1" w14:textId="4685CF54" w:rsidR="00C06A93" w:rsidRPr="00074CBA" w:rsidRDefault="00C06A93" w:rsidP="00C06A93">
            <w:pPr>
              <w:rPr>
                <w:b/>
                <w:bCs/>
                <w:noProof/>
                <w:lang w:val="lt-LT" w:eastAsia="lt-LT"/>
              </w:rPr>
            </w:pPr>
            <w:r w:rsidRPr="000C0E42">
              <w:rPr>
                <w:b/>
                <w:iCs/>
                <w:sz w:val="21"/>
                <w:szCs w:val="21"/>
              </w:rPr>
              <w:t>EUR be PVM (</w:t>
            </w:r>
            <w:r w:rsidR="005E4F9A">
              <w:rPr>
                <w:b/>
                <w:iCs/>
                <w:sz w:val="21"/>
                <w:szCs w:val="21"/>
              </w:rPr>
              <w:t>E</w:t>
            </w:r>
            <w:r w:rsidRPr="000C0E42">
              <w:rPr>
                <w:b/>
                <w:iCs/>
                <w:sz w:val="21"/>
                <w:szCs w:val="21"/>
              </w:rPr>
              <w:t>*</w:t>
            </w:r>
            <w:r w:rsidR="005E4F9A">
              <w:rPr>
                <w:b/>
                <w:iCs/>
                <w:sz w:val="21"/>
                <w:szCs w:val="21"/>
              </w:rPr>
              <w:t>F</w:t>
            </w:r>
            <w:r w:rsidRPr="000C0E42">
              <w:rPr>
                <w:b/>
                <w:iCs/>
                <w:sz w:val="21"/>
                <w:szCs w:val="21"/>
              </w:rPr>
              <w:t>)</w:t>
            </w:r>
          </w:p>
        </w:tc>
      </w:tr>
      <w:bookmarkEnd w:id="4"/>
      <w:tr w:rsidR="00B643BE" w:rsidRPr="00074CBA" w14:paraId="1A920726" w14:textId="77777777" w:rsidTr="007C047B">
        <w:trPr>
          <w:trHeight w:val="600"/>
        </w:trPr>
        <w:tc>
          <w:tcPr>
            <w:tcW w:w="720" w:type="dxa"/>
            <w:shd w:val="clear" w:color="auto" w:fill="D9D9D9"/>
          </w:tcPr>
          <w:p w14:paraId="1464C8E3" w14:textId="7FD99B59" w:rsidR="00B643BE" w:rsidRPr="00074CBA" w:rsidRDefault="0010359D" w:rsidP="0010161A">
            <w:pPr>
              <w:jc w:val="center"/>
              <w:rPr>
                <w:b/>
                <w:bCs/>
                <w:noProof/>
                <w:lang w:val="lt-LT" w:eastAsia="lt-LT"/>
              </w:rPr>
            </w:pPr>
            <w:r>
              <w:rPr>
                <w:b/>
                <w:bCs/>
                <w:noProof/>
                <w:lang w:val="lt-LT" w:eastAsia="lt-LT"/>
              </w:rPr>
              <w:t>A</w:t>
            </w:r>
          </w:p>
        </w:tc>
        <w:tc>
          <w:tcPr>
            <w:tcW w:w="1540" w:type="dxa"/>
            <w:shd w:val="clear" w:color="auto" w:fill="D9D9D9"/>
          </w:tcPr>
          <w:p w14:paraId="797B7B96" w14:textId="5A29AFE0" w:rsidR="00B643BE" w:rsidRPr="00074CBA" w:rsidRDefault="0010359D" w:rsidP="0010161A">
            <w:pPr>
              <w:jc w:val="center"/>
              <w:rPr>
                <w:b/>
                <w:bCs/>
                <w:noProof/>
                <w:lang w:val="lt-LT" w:eastAsia="lt-LT"/>
              </w:rPr>
            </w:pPr>
            <w:r>
              <w:rPr>
                <w:b/>
                <w:bCs/>
                <w:noProof/>
                <w:lang w:val="lt-LT" w:eastAsia="lt-LT"/>
              </w:rPr>
              <w:t>B</w:t>
            </w:r>
          </w:p>
        </w:tc>
        <w:tc>
          <w:tcPr>
            <w:tcW w:w="1279" w:type="dxa"/>
            <w:shd w:val="clear" w:color="auto" w:fill="D9D9D9"/>
          </w:tcPr>
          <w:p w14:paraId="11412281" w14:textId="0C4CF8AC" w:rsidR="00B643BE" w:rsidRPr="00074CBA" w:rsidRDefault="0010359D" w:rsidP="0010161A">
            <w:pPr>
              <w:jc w:val="center"/>
              <w:rPr>
                <w:b/>
                <w:bCs/>
                <w:noProof/>
                <w:lang w:val="lt-LT" w:eastAsia="lt-LT"/>
              </w:rPr>
            </w:pPr>
            <w:r>
              <w:rPr>
                <w:b/>
                <w:bCs/>
                <w:noProof/>
                <w:lang w:val="lt-LT" w:eastAsia="lt-LT"/>
              </w:rPr>
              <w:t>C</w:t>
            </w:r>
          </w:p>
        </w:tc>
        <w:tc>
          <w:tcPr>
            <w:tcW w:w="1276" w:type="dxa"/>
            <w:shd w:val="clear" w:color="auto" w:fill="D9D9D9"/>
          </w:tcPr>
          <w:p w14:paraId="0AD56FD4" w14:textId="7FEC9F38" w:rsidR="00B643BE" w:rsidRPr="00074CBA" w:rsidRDefault="0010359D" w:rsidP="0010161A">
            <w:pPr>
              <w:jc w:val="center"/>
              <w:rPr>
                <w:b/>
                <w:bCs/>
                <w:noProof/>
                <w:lang w:val="lt-LT" w:eastAsia="lt-LT"/>
              </w:rPr>
            </w:pPr>
            <w:r>
              <w:rPr>
                <w:b/>
                <w:bCs/>
                <w:noProof/>
                <w:lang w:val="lt-LT" w:eastAsia="lt-LT"/>
              </w:rPr>
              <w:t>D</w:t>
            </w:r>
          </w:p>
        </w:tc>
        <w:tc>
          <w:tcPr>
            <w:tcW w:w="1563" w:type="dxa"/>
            <w:shd w:val="clear" w:color="auto" w:fill="D9D9D9"/>
          </w:tcPr>
          <w:p w14:paraId="392FDE00" w14:textId="124E980B" w:rsidR="00B643BE" w:rsidRPr="00074CBA" w:rsidRDefault="003C62AF" w:rsidP="0010161A">
            <w:pPr>
              <w:jc w:val="center"/>
              <w:rPr>
                <w:b/>
                <w:bCs/>
                <w:noProof/>
                <w:lang w:val="lt-LT" w:eastAsia="lt-LT"/>
              </w:rPr>
            </w:pPr>
            <w:r>
              <w:rPr>
                <w:b/>
                <w:bCs/>
                <w:noProof/>
                <w:lang w:val="lt-LT" w:eastAsia="lt-LT"/>
              </w:rPr>
              <w:t>E</w:t>
            </w:r>
          </w:p>
        </w:tc>
        <w:tc>
          <w:tcPr>
            <w:tcW w:w="1563" w:type="dxa"/>
            <w:tcBorders>
              <w:top w:val="single" w:sz="4" w:space="0" w:color="auto"/>
              <w:left w:val="single" w:sz="4" w:space="0" w:color="auto"/>
              <w:bottom w:val="single" w:sz="4" w:space="0" w:color="auto"/>
              <w:right w:val="single" w:sz="4" w:space="0" w:color="auto"/>
            </w:tcBorders>
            <w:shd w:val="clear" w:color="auto" w:fill="D9D9D9"/>
          </w:tcPr>
          <w:p w14:paraId="7C647280" w14:textId="6C2B98BD" w:rsidR="00B643BE" w:rsidRPr="000C0E42" w:rsidRDefault="003C62AF" w:rsidP="0010161A">
            <w:pPr>
              <w:jc w:val="center"/>
              <w:rPr>
                <w:b/>
                <w:iCs/>
                <w:sz w:val="21"/>
                <w:szCs w:val="21"/>
              </w:rPr>
            </w:pPr>
            <w:r>
              <w:rPr>
                <w:b/>
                <w:iCs/>
                <w:sz w:val="21"/>
                <w:szCs w:val="21"/>
              </w:rPr>
              <w:t>F</w:t>
            </w:r>
          </w:p>
        </w:tc>
        <w:tc>
          <w:tcPr>
            <w:tcW w:w="1563" w:type="dxa"/>
            <w:tcBorders>
              <w:top w:val="single" w:sz="4" w:space="0" w:color="auto"/>
              <w:left w:val="single" w:sz="4" w:space="0" w:color="auto"/>
              <w:bottom w:val="single" w:sz="4" w:space="0" w:color="auto"/>
              <w:right w:val="single" w:sz="4" w:space="0" w:color="auto"/>
            </w:tcBorders>
            <w:shd w:val="clear" w:color="auto" w:fill="D9D9D9"/>
          </w:tcPr>
          <w:p w14:paraId="348983CC" w14:textId="5F8F7415" w:rsidR="00B643BE" w:rsidRPr="000C0E42" w:rsidRDefault="003C62AF" w:rsidP="0010161A">
            <w:pPr>
              <w:jc w:val="center"/>
              <w:rPr>
                <w:b/>
                <w:iCs/>
                <w:sz w:val="21"/>
                <w:szCs w:val="21"/>
              </w:rPr>
            </w:pPr>
            <w:r>
              <w:rPr>
                <w:b/>
                <w:iCs/>
                <w:sz w:val="21"/>
                <w:szCs w:val="21"/>
              </w:rPr>
              <w:t>G</w:t>
            </w:r>
          </w:p>
        </w:tc>
      </w:tr>
      <w:tr w:rsidR="00C06A93" w:rsidRPr="00074CBA" w14:paraId="15FEEF7F" w14:textId="1DDC2020" w:rsidTr="005372EC">
        <w:trPr>
          <w:trHeight w:val="300"/>
        </w:trPr>
        <w:tc>
          <w:tcPr>
            <w:tcW w:w="720" w:type="dxa"/>
            <w:hideMark/>
          </w:tcPr>
          <w:p w14:paraId="25192B8C" w14:textId="4F55DE80" w:rsidR="00C06A93" w:rsidRPr="00074CBA" w:rsidRDefault="00C06A93" w:rsidP="00C06A93">
            <w:pPr>
              <w:rPr>
                <w:noProof/>
                <w:lang w:val="lt-LT" w:eastAsia="lt-LT"/>
              </w:rPr>
            </w:pPr>
            <w:r w:rsidRPr="00074CBA">
              <w:rPr>
                <w:noProof/>
                <w:lang w:val="lt-LT" w:eastAsia="lt-LT"/>
              </w:rPr>
              <w:t>1</w:t>
            </w:r>
          </w:p>
        </w:tc>
        <w:tc>
          <w:tcPr>
            <w:tcW w:w="1540" w:type="dxa"/>
            <w:hideMark/>
          </w:tcPr>
          <w:p w14:paraId="51A84DDC" w14:textId="77777777" w:rsidR="00C06A93" w:rsidRPr="00074CBA" w:rsidRDefault="00C06A93" w:rsidP="00C06A93">
            <w:pPr>
              <w:rPr>
                <w:noProof/>
                <w:lang w:val="lt-LT" w:eastAsia="lt-LT"/>
              </w:rPr>
            </w:pPr>
            <w:r w:rsidRPr="00074CBA">
              <w:rPr>
                <w:noProof/>
                <w:lang w:val="lt-LT" w:eastAsia="lt-LT"/>
              </w:rPr>
              <w:t>0,1-0,2 mm</w:t>
            </w:r>
          </w:p>
        </w:tc>
        <w:tc>
          <w:tcPr>
            <w:tcW w:w="1279" w:type="dxa"/>
            <w:hideMark/>
          </w:tcPr>
          <w:p w14:paraId="40BFCD02" w14:textId="77777777" w:rsidR="00C06A93" w:rsidRPr="00074CBA" w:rsidRDefault="00C06A93" w:rsidP="00C06A93">
            <w:pPr>
              <w:rPr>
                <w:noProof/>
                <w:lang w:val="lt-LT" w:eastAsia="lt-LT"/>
              </w:rPr>
            </w:pPr>
            <w:r w:rsidRPr="00074CBA">
              <w:rPr>
                <w:noProof/>
                <w:lang w:val="lt-LT" w:eastAsia="lt-LT"/>
              </w:rPr>
              <w:t>62 ±2</w:t>
            </w:r>
          </w:p>
        </w:tc>
        <w:tc>
          <w:tcPr>
            <w:tcW w:w="1276" w:type="dxa"/>
            <w:hideMark/>
          </w:tcPr>
          <w:p w14:paraId="1928A8A2" w14:textId="77777777" w:rsidR="00C06A93" w:rsidRPr="00074CBA" w:rsidRDefault="00C06A93" w:rsidP="00C06A93">
            <w:pPr>
              <w:rPr>
                <w:noProof/>
                <w:lang w:val="lt-LT" w:eastAsia="lt-LT"/>
              </w:rPr>
            </w:pPr>
            <w:r w:rsidRPr="00074CBA">
              <w:rPr>
                <w:noProof/>
                <w:lang w:val="lt-LT" w:eastAsia="lt-LT"/>
              </w:rPr>
              <w:t>14 ±2</w:t>
            </w:r>
          </w:p>
        </w:tc>
        <w:tc>
          <w:tcPr>
            <w:tcW w:w="1563" w:type="dxa"/>
            <w:hideMark/>
          </w:tcPr>
          <w:p w14:paraId="47DA1FB3" w14:textId="77777777" w:rsidR="00C06A93" w:rsidRPr="00074CBA" w:rsidRDefault="00C06A93" w:rsidP="00C06A93">
            <w:pPr>
              <w:rPr>
                <w:b/>
                <w:bCs/>
                <w:noProof/>
                <w:lang w:val="lt-LT" w:eastAsia="lt-LT"/>
              </w:rPr>
            </w:pPr>
            <w:r w:rsidRPr="00074CBA">
              <w:rPr>
                <w:b/>
                <w:bCs/>
                <w:noProof/>
                <w:lang w:val="lt-LT" w:eastAsia="lt-LT"/>
              </w:rPr>
              <w:t>40</w:t>
            </w:r>
          </w:p>
        </w:tc>
        <w:tc>
          <w:tcPr>
            <w:tcW w:w="1563" w:type="dxa"/>
          </w:tcPr>
          <w:p w14:paraId="3256523B" w14:textId="77777777" w:rsidR="00C06A93" w:rsidRPr="00074CBA" w:rsidRDefault="00C06A93" w:rsidP="00C06A93">
            <w:pPr>
              <w:rPr>
                <w:b/>
                <w:bCs/>
                <w:noProof/>
                <w:lang w:val="lt-LT" w:eastAsia="lt-LT"/>
              </w:rPr>
            </w:pPr>
          </w:p>
        </w:tc>
        <w:tc>
          <w:tcPr>
            <w:tcW w:w="1563" w:type="dxa"/>
          </w:tcPr>
          <w:p w14:paraId="20C9307D" w14:textId="77777777" w:rsidR="00C06A93" w:rsidRPr="00074CBA" w:rsidRDefault="00C06A93" w:rsidP="00C06A93">
            <w:pPr>
              <w:rPr>
                <w:b/>
                <w:bCs/>
                <w:noProof/>
                <w:lang w:val="lt-LT" w:eastAsia="lt-LT"/>
              </w:rPr>
            </w:pPr>
          </w:p>
        </w:tc>
      </w:tr>
      <w:tr w:rsidR="00C06A93" w:rsidRPr="00074CBA" w14:paraId="01D45DEB" w14:textId="71FDD626" w:rsidTr="005372EC">
        <w:trPr>
          <w:trHeight w:val="300"/>
        </w:trPr>
        <w:tc>
          <w:tcPr>
            <w:tcW w:w="720" w:type="dxa"/>
            <w:hideMark/>
          </w:tcPr>
          <w:p w14:paraId="703689F7" w14:textId="77777777" w:rsidR="00C06A93" w:rsidRPr="00074CBA" w:rsidRDefault="00C06A93" w:rsidP="00C06A93">
            <w:pPr>
              <w:rPr>
                <w:noProof/>
                <w:lang w:val="lt-LT" w:eastAsia="lt-LT"/>
              </w:rPr>
            </w:pPr>
            <w:r w:rsidRPr="00074CBA">
              <w:rPr>
                <w:noProof/>
                <w:lang w:val="lt-LT" w:eastAsia="lt-LT"/>
              </w:rPr>
              <w:t>2</w:t>
            </w:r>
          </w:p>
        </w:tc>
        <w:tc>
          <w:tcPr>
            <w:tcW w:w="1540" w:type="dxa"/>
            <w:hideMark/>
          </w:tcPr>
          <w:p w14:paraId="7757B6B9" w14:textId="77777777" w:rsidR="00C06A93" w:rsidRPr="00074CBA" w:rsidRDefault="00C06A93" w:rsidP="00C06A93">
            <w:pPr>
              <w:rPr>
                <w:noProof/>
                <w:lang w:val="lt-LT" w:eastAsia="lt-LT"/>
              </w:rPr>
            </w:pPr>
            <w:r w:rsidRPr="00074CBA">
              <w:rPr>
                <w:noProof/>
                <w:lang w:val="lt-LT" w:eastAsia="lt-LT"/>
              </w:rPr>
              <w:t>0,2-0,4 mm</w:t>
            </w:r>
          </w:p>
        </w:tc>
        <w:tc>
          <w:tcPr>
            <w:tcW w:w="1279" w:type="dxa"/>
            <w:hideMark/>
          </w:tcPr>
          <w:p w14:paraId="7B09C9EB" w14:textId="77777777" w:rsidR="00C06A93" w:rsidRPr="00074CBA" w:rsidRDefault="00C06A93" w:rsidP="00C06A93">
            <w:pPr>
              <w:rPr>
                <w:noProof/>
                <w:lang w:val="lt-LT" w:eastAsia="lt-LT"/>
              </w:rPr>
            </w:pPr>
            <w:r w:rsidRPr="00074CBA">
              <w:rPr>
                <w:noProof/>
                <w:lang w:val="lt-LT" w:eastAsia="lt-LT"/>
              </w:rPr>
              <w:t>62 ±2</w:t>
            </w:r>
          </w:p>
        </w:tc>
        <w:tc>
          <w:tcPr>
            <w:tcW w:w="1276" w:type="dxa"/>
            <w:hideMark/>
          </w:tcPr>
          <w:p w14:paraId="4194402C" w14:textId="77777777" w:rsidR="00C06A93" w:rsidRPr="00074CBA" w:rsidRDefault="00C06A93" w:rsidP="00C06A93">
            <w:pPr>
              <w:rPr>
                <w:noProof/>
                <w:lang w:val="lt-LT" w:eastAsia="lt-LT"/>
              </w:rPr>
            </w:pPr>
            <w:r w:rsidRPr="00074CBA">
              <w:rPr>
                <w:noProof/>
                <w:lang w:val="lt-LT" w:eastAsia="lt-LT"/>
              </w:rPr>
              <w:t>14 ±2</w:t>
            </w:r>
          </w:p>
        </w:tc>
        <w:tc>
          <w:tcPr>
            <w:tcW w:w="1563" w:type="dxa"/>
            <w:hideMark/>
          </w:tcPr>
          <w:p w14:paraId="6F6E9EF0" w14:textId="77777777" w:rsidR="00C06A93" w:rsidRPr="00074CBA" w:rsidRDefault="00C06A93" w:rsidP="00C06A93">
            <w:pPr>
              <w:rPr>
                <w:b/>
                <w:bCs/>
                <w:noProof/>
                <w:lang w:val="lt-LT" w:eastAsia="lt-LT"/>
              </w:rPr>
            </w:pPr>
            <w:r w:rsidRPr="00074CBA">
              <w:rPr>
                <w:b/>
                <w:bCs/>
                <w:noProof/>
                <w:lang w:val="lt-LT" w:eastAsia="lt-LT"/>
              </w:rPr>
              <w:t>40</w:t>
            </w:r>
          </w:p>
        </w:tc>
        <w:tc>
          <w:tcPr>
            <w:tcW w:w="1563" w:type="dxa"/>
          </w:tcPr>
          <w:p w14:paraId="0DAF20E4" w14:textId="77777777" w:rsidR="00C06A93" w:rsidRPr="00074CBA" w:rsidRDefault="00C06A93" w:rsidP="00C06A93">
            <w:pPr>
              <w:rPr>
                <w:b/>
                <w:bCs/>
                <w:noProof/>
                <w:lang w:val="lt-LT" w:eastAsia="lt-LT"/>
              </w:rPr>
            </w:pPr>
          </w:p>
        </w:tc>
        <w:tc>
          <w:tcPr>
            <w:tcW w:w="1563" w:type="dxa"/>
          </w:tcPr>
          <w:p w14:paraId="320D5688" w14:textId="77777777" w:rsidR="00C06A93" w:rsidRPr="00074CBA" w:rsidRDefault="00C06A93" w:rsidP="00C06A93">
            <w:pPr>
              <w:rPr>
                <w:b/>
                <w:bCs/>
                <w:noProof/>
                <w:lang w:val="lt-LT" w:eastAsia="lt-LT"/>
              </w:rPr>
            </w:pPr>
          </w:p>
        </w:tc>
      </w:tr>
      <w:tr w:rsidR="00C06A93" w:rsidRPr="00074CBA" w14:paraId="7D475C27" w14:textId="4683E097" w:rsidTr="005372EC">
        <w:trPr>
          <w:trHeight w:val="300"/>
        </w:trPr>
        <w:tc>
          <w:tcPr>
            <w:tcW w:w="720" w:type="dxa"/>
            <w:hideMark/>
          </w:tcPr>
          <w:p w14:paraId="4B23B63F" w14:textId="77777777" w:rsidR="00C06A93" w:rsidRPr="00074CBA" w:rsidRDefault="00C06A93" w:rsidP="00C06A93">
            <w:pPr>
              <w:rPr>
                <w:noProof/>
                <w:lang w:val="lt-LT" w:eastAsia="lt-LT"/>
              </w:rPr>
            </w:pPr>
            <w:r w:rsidRPr="00074CBA">
              <w:rPr>
                <w:noProof/>
                <w:lang w:val="lt-LT" w:eastAsia="lt-LT"/>
              </w:rPr>
              <w:t>3</w:t>
            </w:r>
          </w:p>
        </w:tc>
        <w:tc>
          <w:tcPr>
            <w:tcW w:w="1540" w:type="dxa"/>
            <w:hideMark/>
          </w:tcPr>
          <w:p w14:paraId="3413595E" w14:textId="77777777" w:rsidR="00C06A93" w:rsidRPr="00074CBA" w:rsidRDefault="00C06A93" w:rsidP="00C06A93">
            <w:pPr>
              <w:rPr>
                <w:noProof/>
                <w:lang w:val="lt-LT" w:eastAsia="lt-LT"/>
              </w:rPr>
            </w:pPr>
            <w:r w:rsidRPr="00074CBA">
              <w:rPr>
                <w:noProof/>
                <w:lang w:val="lt-LT" w:eastAsia="lt-LT"/>
              </w:rPr>
              <w:t>0,3-0,5 mm</w:t>
            </w:r>
          </w:p>
        </w:tc>
        <w:tc>
          <w:tcPr>
            <w:tcW w:w="1279" w:type="dxa"/>
            <w:hideMark/>
          </w:tcPr>
          <w:p w14:paraId="65584AC1" w14:textId="77777777" w:rsidR="00C06A93" w:rsidRPr="00074CBA" w:rsidRDefault="00C06A93" w:rsidP="00C06A93">
            <w:pPr>
              <w:rPr>
                <w:noProof/>
                <w:lang w:val="lt-LT" w:eastAsia="lt-LT"/>
              </w:rPr>
            </w:pPr>
            <w:r w:rsidRPr="00074CBA">
              <w:rPr>
                <w:noProof/>
                <w:lang w:val="lt-LT" w:eastAsia="lt-LT"/>
              </w:rPr>
              <w:t>62 ±2</w:t>
            </w:r>
          </w:p>
        </w:tc>
        <w:tc>
          <w:tcPr>
            <w:tcW w:w="1276" w:type="dxa"/>
            <w:hideMark/>
          </w:tcPr>
          <w:p w14:paraId="0738C5A1" w14:textId="77777777" w:rsidR="00C06A93" w:rsidRPr="00074CBA" w:rsidRDefault="00C06A93" w:rsidP="00C06A93">
            <w:pPr>
              <w:rPr>
                <w:noProof/>
                <w:lang w:val="lt-LT" w:eastAsia="lt-LT"/>
              </w:rPr>
            </w:pPr>
            <w:r w:rsidRPr="00074CBA">
              <w:rPr>
                <w:noProof/>
                <w:lang w:val="lt-LT" w:eastAsia="lt-LT"/>
              </w:rPr>
              <w:t>14 ±2</w:t>
            </w:r>
          </w:p>
        </w:tc>
        <w:tc>
          <w:tcPr>
            <w:tcW w:w="1563" w:type="dxa"/>
            <w:hideMark/>
          </w:tcPr>
          <w:p w14:paraId="28025A1A" w14:textId="77777777" w:rsidR="00C06A93" w:rsidRPr="00074CBA" w:rsidRDefault="00C06A93" w:rsidP="00C06A93">
            <w:pPr>
              <w:rPr>
                <w:b/>
                <w:bCs/>
                <w:noProof/>
                <w:lang w:val="lt-LT" w:eastAsia="lt-LT"/>
              </w:rPr>
            </w:pPr>
            <w:r w:rsidRPr="00074CBA">
              <w:rPr>
                <w:b/>
                <w:bCs/>
                <w:noProof/>
                <w:lang w:val="lt-LT" w:eastAsia="lt-LT"/>
              </w:rPr>
              <w:t>40</w:t>
            </w:r>
          </w:p>
        </w:tc>
        <w:tc>
          <w:tcPr>
            <w:tcW w:w="1563" w:type="dxa"/>
          </w:tcPr>
          <w:p w14:paraId="634E0873" w14:textId="77777777" w:rsidR="00C06A93" w:rsidRPr="00074CBA" w:rsidRDefault="00C06A93" w:rsidP="00C06A93">
            <w:pPr>
              <w:rPr>
                <w:b/>
                <w:bCs/>
                <w:noProof/>
                <w:lang w:val="lt-LT" w:eastAsia="lt-LT"/>
              </w:rPr>
            </w:pPr>
          </w:p>
        </w:tc>
        <w:tc>
          <w:tcPr>
            <w:tcW w:w="1563" w:type="dxa"/>
          </w:tcPr>
          <w:p w14:paraId="4C4BD513" w14:textId="77777777" w:rsidR="00C06A93" w:rsidRPr="00074CBA" w:rsidRDefault="00C06A93" w:rsidP="00C06A93">
            <w:pPr>
              <w:rPr>
                <w:b/>
                <w:bCs/>
                <w:noProof/>
                <w:lang w:val="lt-LT" w:eastAsia="lt-LT"/>
              </w:rPr>
            </w:pPr>
          </w:p>
        </w:tc>
      </w:tr>
      <w:tr w:rsidR="00C06A93" w:rsidRPr="00074CBA" w14:paraId="65E9BCD1" w14:textId="37DE11DF" w:rsidTr="005372EC">
        <w:trPr>
          <w:trHeight w:val="300"/>
        </w:trPr>
        <w:tc>
          <w:tcPr>
            <w:tcW w:w="720" w:type="dxa"/>
            <w:hideMark/>
          </w:tcPr>
          <w:p w14:paraId="35A733AA" w14:textId="77777777" w:rsidR="00C06A93" w:rsidRPr="00074CBA" w:rsidRDefault="00C06A93" w:rsidP="00C06A93">
            <w:pPr>
              <w:rPr>
                <w:noProof/>
                <w:lang w:val="lt-LT" w:eastAsia="lt-LT"/>
              </w:rPr>
            </w:pPr>
            <w:r w:rsidRPr="00074CBA">
              <w:rPr>
                <w:noProof/>
                <w:lang w:val="lt-LT" w:eastAsia="lt-LT"/>
              </w:rPr>
              <w:t>4</w:t>
            </w:r>
          </w:p>
        </w:tc>
        <w:tc>
          <w:tcPr>
            <w:tcW w:w="1540" w:type="dxa"/>
            <w:hideMark/>
          </w:tcPr>
          <w:p w14:paraId="6A75BF05" w14:textId="77777777" w:rsidR="00C06A93" w:rsidRPr="00074CBA" w:rsidRDefault="00C06A93" w:rsidP="00C06A93">
            <w:pPr>
              <w:rPr>
                <w:noProof/>
                <w:lang w:val="lt-LT" w:eastAsia="lt-LT"/>
              </w:rPr>
            </w:pPr>
            <w:r w:rsidRPr="00074CBA">
              <w:rPr>
                <w:noProof/>
                <w:lang w:val="lt-LT" w:eastAsia="lt-LT"/>
              </w:rPr>
              <w:t>0,5-0,8 mm</w:t>
            </w:r>
          </w:p>
        </w:tc>
        <w:tc>
          <w:tcPr>
            <w:tcW w:w="1279" w:type="dxa"/>
            <w:hideMark/>
          </w:tcPr>
          <w:p w14:paraId="422E20D9" w14:textId="77777777" w:rsidR="00C06A93" w:rsidRPr="00074CBA" w:rsidRDefault="00C06A93" w:rsidP="00C06A93">
            <w:pPr>
              <w:rPr>
                <w:noProof/>
                <w:lang w:val="lt-LT" w:eastAsia="lt-LT"/>
              </w:rPr>
            </w:pPr>
            <w:r w:rsidRPr="00074CBA">
              <w:rPr>
                <w:noProof/>
                <w:lang w:val="lt-LT" w:eastAsia="lt-LT"/>
              </w:rPr>
              <w:t>62 ±2</w:t>
            </w:r>
          </w:p>
        </w:tc>
        <w:tc>
          <w:tcPr>
            <w:tcW w:w="1276" w:type="dxa"/>
            <w:hideMark/>
          </w:tcPr>
          <w:p w14:paraId="7EAEEC3C" w14:textId="77777777" w:rsidR="00C06A93" w:rsidRPr="00074CBA" w:rsidRDefault="00C06A93" w:rsidP="00C06A93">
            <w:pPr>
              <w:rPr>
                <w:noProof/>
                <w:lang w:val="lt-LT" w:eastAsia="lt-LT"/>
              </w:rPr>
            </w:pPr>
            <w:r w:rsidRPr="00074CBA">
              <w:rPr>
                <w:noProof/>
                <w:lang w:val="lt-LT" w:eastAsia="lt-LT"/>
              </w:rPr>
              <w:t>14 ±2</w:t>
            </w:r>
          </w:p>
        </w:tc>
        <w:tc>
          <w:tcPr>
            <w:tcW w:w="1563" w:type="dxa"/>
            <w:hideMark/>
          </w:tcPr>
          <w:p w14:paraId="17A9BDF9" w14:textId="77777777" w:rsidR="00C06A93" w:rsidRPr="00074CBA" w:rsidRDefault="00C06A93" w:rsidP="00C06A93">
            <w:pPr>
              <w:rPr>
                <w:b/>
                <w:bCs/>
                <w:noProof/>
                <w:lang w:val="lt-LT" w:eastAsia="lt-LT"/>
              </w:rPr>
            </w:pPr>
            <w:r w:rsidRPr="00074CBA">
              <w:rPr>
                <w:b/>
                <w:bCs/>
                <w:noProof/>
                <w:lang w:val="lt-LT" w:eastAsia="lt-LT"/>
              </w:rPr>
              <w:t>40</w:t>
            </w:r>
          </w:p>
        </w:tc>
        <w:tc>
          <w:tcPr>
            <w:tcW w:w="1563" w:type="dxa"/>
          </w:tcPr>
          <w:p w14:paraId="4BA04294" w14:textId="77777777" w:rsidR="00C06A93" w:rsidRPr="00074CBA" w:rsidRDefault="00C06A93" w:rsidP="00C06A93">
            <w:pPr>
              <w:rPr>
                <w:b/>
                <w:bCs/>
                <w:noProof/>
                <w:lang w:val="lt-LT" w:eastAsia="lt-LT"/>
              </w:rPr>
            </w:pPr>
          </w:p>
        </w:tc>
        <w:tc>
          <w:tcPr>
            <w:tcW w:w="1563" w:type="dxa"/>
          </w:tcPr>
          <w:p w14:paraId="5D605F58" w14:textId="77777777" w:rsidR="00C06A93" w:rsidRPr="00074CBA" w:rsidRDefault="00C06A93" w:rsidP="00C06A93">
            <w:pPr>
              <w:rPr>
                <w:b/>
                <w:bCs/>
                <w:noProof/>
                <w:lang w:val="lt-LT" w:eastAsia="lt-LT"/>
              </w:rPr>
            </w:pPr>
          </w:p>
        </w:tc>
      </w:tr>
      <w:tr w:rsidR="00C06A93" w:rsidRPr="00074CBA" w14:paraId="35813C55" w14:textId="620E62C6" w:rsidTr="005372EC">
        <w:trPr>
          <w:trHeight w:val="300"/>
        </w:trPr>
        <w:tc>
          <w:tcPr>
            <w:tcW w:w="720" w:type="dxa"/>
            <w:hideMark/>
          </w:tcPr>
          <w:p w14:paraId="52FD8314" w14:textId="77777777" w:rsidR="00C06A93" w:rsidRPr="00074CBA" w:rsidRDefault="00C06A93" w:rsidP="00C06A93">
            <w:pPr>
              <w:rPr>
                <w:b/>
                <w:bCs/>
                <w:noProof/>
                <w:lang w:val="lt-LT" w:eastAsia="lt-LT"/>
              </w:rPr>
            </w:pPr>
            <w:r w:rsidRPr="00074CBA">
              <w:rPr>
                <w:b/>
                <w:bCs/>
                <w:noProof/>
                <w:lang w:val="lt-LT" w:eastAsia="lt-LT"/>
              </w:rPr>
              <w:t> </w:t>
            </w:r>
          </w:p>
        </w:tc>
        <w:tc>
          <w:tcPr>
            <w:tcW w:w="1540" w:type="dxa"/>
            <w:hideMark/>
          </w:tcPr>
          <w:p w14:paraId="629A7858" w14:textId="77777777" w:rsidR="00C06A93" w:rsidRPr="00074CBA" w:rsidRDefault="00C06A93" w:rsidP="00C06A93">
            <w:pPr>
              <w:rPr>
                <w:b/>
                <w:bCs/>
                <w:noProof/>
                <w:lang w:val="lt-LT" w:eastAsia="lt-LT"/>
              </w:rPr>
            </w:pPr>
            <w:r w:rsidRPr="00074CBA">
              <w:rPr>
                <w:b/>
                <w:bCs/>
                <w:noProof/>
                <w:lang w:val="lt-LT" w:eastAsia="lt-LT"/>
              </w:rPr>
              <w:t> </w:t>
            </w:r>
          </w:p>
        </w:tc>
        <w:tc>
          <w:tcPr>
            <w:tcW w:w="1279" w:type="dxa"/>
            <w:hideMark/>
          </w:tcPr>
          <w:p w14:paraId="5B07BF41" w14:textId="77777777" w:rsidR="00C06A93" w:rsidRPr="00074CBA" w:rsidRDefault="00C06A93" w:rsidP="00C06A93">
            <w:pPr>
              <w:rPr>
                <w:b/>
                <w:bCs/>
                <w:noProof/>
                <w:lang w:val="lt-LT" w:eastAsia="lt-LT"/>
              </w:rPr>
            </w:pPr>
            <w:r w:rsidRPr="00074CBA">
              <w:rPr>
                <w:b/>
                <w:bCs/>
                <w:noProof/>
                <w:lang w:val="lt-LT" w:eastAsia="lt-LT"/>
              </w:rPr>
              <w:t> </w:t>
            </w:r>
          </w:p>
        </w:tc>
        <w:tc>
          <w:tcPr>
            <w:tcW w:w="1276" w:type="dxa"/>
            <w:hideMark/>
          </w:tcPr>
          <w:p w14:paraId="5341010C" w14:textId="77777777" w:rsidR="00C06A93" w:rsidRPr="00074CBA" w:rsidRDefault="00C06A93" w:rsidP="00C06A93">
            <w:pPr>
              <w:rPr>
                <w:b/>
                <w:bCs/>
                <w:noProof/>
                <w:lang w:val="lt-LT" w:eastAsia="lt-LT"/>
              </w:rPr>
            </w:pPr>
            <w:r w:rsidRPr="00074CBA">
              <w:rPr>
                <w:b/>
                <w:bCs/>
                <w:noProof/>
                <w:lang w:val="lt-LT" w:eastAsia="lt-LT"/>
              </w:rPr>
              <w:t> </w:t>
            </w:r>
          </w:p>
        </w:tc>
        <w:tc>
          <w:tcPr>
            <w:tcW w:w="1563" w:type="dxa"/>
            <w:hideMark/>
          </w:tcPr>
          <w:p w14:paraId="7FD1FA6E" w14:textId="77777777" w:rsidR="00C06A93" w:rsidRPr="00074CBA" w:rsidRDefault="00C06A93" w:rsidP="00C06A93">
            <w:pPr>
              <w:rPr>
                <w:b/>
                <w:bCs/>
                <w:noProof/>
                <w:lang w:val="lt-LT" w:eastAsia="lt-LT"/>
              </w:rPr>
            </w:pPr>
            <w:r w:rsidRPr="00074CBA">
              <w:rPr>
                <w:b/>
                <w:bCs/>
                <w:noProof/>
                <w:lang w:val="lt-LT" w:eastAsia="lt-LT"/>
              </w:rPr>
              <w:t> </w:t>
            </w:r>
          </w:p>
        </w:tc>
        <w:tc>
          <w:tcPr>
            <w:tcW w:w="1563" w:type="dxa"/>
          </w:tcPr>
          <w:p w14:paraId="24454911" w14:textId="77777777" w:rsidR="00C06A93" w:rsidRPr="00074CBA" w:rsidRDefault="00C06A93" w:rsidP="00C06A93">
            <w:pPr>
              <w:rPr>
                <w:b/>
                <w:bCs/>
                <w:noProof/>
                <w:lang w:val="lt-LT" w:eastAsia="lt-LT"/>
              </w:rPr>
            </w:pPr>
          </w:p>
        </w:tc>
        <w:tc>
          <w:tcPr>
            <w:tcW w:w="1563" w:type="dxa"/>
          </w:tcPr>
          <w:p w14:paraId="5CF02B88" w14:textId="77777777" w:rsidR="00C06A93" w:rsidRPr="00074CBA" w:rsidRDefault="00C06A93" w:rsidP="00C06A93">
            <w:pPr>
              <w:rPr>
                <w:b/>
                <w:bCs/>
                <w:noProof/>
                <w:lang w:val="lt-LT" w:eastAsia="lt-LT"/>
              </w:rPr>
            </w:pPr>
          </w:p>
        </w:tc>
      </w:tr>
      <w:tr w:rsidR="00C06A93" w:rsidRPr="00074CBA" w14:paraId="5229D288" w14:textId="30DBF249" w:rsidTr="005372EC">
        <w:trPr>
          <w:trHeight w:val="300"/>
        </w:trPr>
        <w:tc>
          <w:tcPr>
            <w:tcW w:w="720" w:type="dxa"/>
            <w:noWrap/>
            <w:hideMark/>
          </w:tcPr>
          <w:p w14:paraId="39F451C9" w14:textId="77777777" w:rsidR="00C06A93" w:rsidRPr="00074CBA" w:rsidRDefault="00C06A93" w:rsidP="00C06A93">
            <w:pPr>
              <w:rPr>
                <w:noProof/>
                <w:lang w:val="lt-LT" w:eastAsia="lt-LT"/>
              </w:rPr>
            </w:pPr>
            <w:r w:rsidRPr="00074CBA">
              <w:rPr>
                <w:noProof/>
                <w:lang w:val="lt-LT" w:eastAsia="lt-LT"/>
              </w:rPr>
              <w:t>5</w:t>
            </w:r>
          </w:p>
        </w:tc>
        <w:tc>
          <w:tcPr>
            <w:tcW w:w="1540" w:type="dxa"/>
            <w:noWrap/>
            <w:hideMark/>
          </w:tcPr>
          <w:p w14:paraId="6CF25BBE" w14:textId="77777777" w:rsidR="00C06A93" w:rsidRPr="00074CBA" w:rsidRDefault="00C06A93" w:rsidP="00C06A93">
            <w:pPr>
              <w:rPr>
                <w:noProof/>
                <w:lang w:val="lt-LT" w:eastAsia="lt-LT"/>
              </w:rPr>
            </w:pPr>
            <w:r w:rsidRPr="00074CBA">
              <w:rPr>
                <w:noProof/>
                <w:lang w:val="lt-LT" w:eastAsia="lt-LT"/>
              </w:rPr>
              <w:t>0,2 mm</w:t>
            </w:r>
          </w:p>
        </w:tc>
        <w:tc>
          <w:tcPr>
            <w:tcW w:w="1279" w:type="dxa"/>
            <w:noWrap/>
            <w:hideMark/>
          </w:tcPr>
          <w:p w14:paraId="28B66C0E" w14:textId="77777777" w:rsidR="00C06A93" w:rsidRPr="00074CBA" w:rsidRDefault="00C06A93" w:rsidP="00C06A93">
            <w:pPr>
              <w:rPr>
                <w:noProof/>
                <w:lang w:val="lt-LT" w:eastAsia="lt-LT"/>
              </w:rPr>
            </w:pPr>
            <w:r w:rsidRPr="00074CBA">
              <w:rPr>
                <w:noProof/>
                <w:lang w:val="lt-LT" w:eastAsia="lt-LT"/>
              </w:rPr>
              <w:t>64 ±2</w:t>
            </w:r>
          </w:p>
        </w:tc>
        <w:tc>
          <w:tcPr>
            <w:tcW w:w="1276" w:type="dxa"/>
            <w:noWrap/>
            <w:hideMark/>
          </w:tcPr>
          <w:p w14:paraId="795C1B71" w14:textId="77777777" w:rsidR="00C06A93" w:rsidRPr="00074CBA" w:rsidRDefault="00C06A93" w:rsidP="00C06A93">
            <w:pPr>
              <w:rPr>
                <w:noProof/>
                <w:lang w:val="lt-LT" w:eastAsia="lt-LT"/>
              </w:rPr>
            </w:pPr>
            <w:r w:rsidRPr="00074CBA">
              <w:rPr>
                <w:noProof/>
                <w:lang w:val="lt-LT" w:eastAsia="lt-LT"/>
              </w:rPr>
              <w:t>8 ±2</w:t>
            </w:r>
          </w:p>
        </w:tc>
        <w:tc>
          <w:tcPr>
            <w:tcW w:w="1563" w:type="dxa"/>
            <w:noWrap/>
            <w:hideMark/>
          </w:tcPr>
          <w:p w14:paraId="5D95AD65" w14:textId="77777777" w:rsidR="00C06A93" w:rsidRPr="00074CBA" w:rsidRDefault="00C06A93" w:rsidP="00C06A93">
            <w:pPr>
              <w:rPr>
                <w:b/>
                <w:bCs/>
                <w:noProof/>
                <w:lang w:val="lt-LT" w:eastAsia="lt-LT"/>
              </w:rPr>
            </w:pPr>
            <w:r w:rsidRPr="00074CBA">
              <w:rPr>
                <w:b/>
                <w:bCs/>
                <w:noProof/>
                <w:lang w:val="lt-LT" w:eastAsia="lt-LT"/>
              </w:rPr>
              <w:t>500</w:t>
            </w:r>
          </w:p>
        </w:tc>
        <w:tc>
          <w:tcPr>
            <w:tcW w:w="1563" w:type="dxa"/>
          </w:tcPr>
          <w:p w14:paraId="14AFCFD3" w14:textId="77777777" w:rsidR="00C06A93" w:rsidRPr="00074CBA" w:rsidRDefault="00C06A93" w:rsidP="00C06A93">
            <w:pPr>
              <w:rPr>
                <w:b/>
                <w:bCs/>
                <w:noProof/>
                <w:lang w:val="lt-LT" w:eastAsia="lt-LT"/>
              </w:rPr>
            </w:pPr>
          </w:p>
        </w:tc>
        <w:tc>
          <w:tcPr>
            <w:tcW w:w="1563" w:type="dxa"/>
          </w:tcPr>
          <w:p w14:paraId="00EA9677" w14:textId="77777777" w:rsidR="00C06A93" w:rsidRPr="00074CBA" w:rsidRDefault="00C06A93" w:rsidP="00C06A93">
            <w:pPr>
              <w:rPr>
                <w:b/>
                <w:bCs/>
                <w:noProof/>
                <w:lang w:val="lt-LT" w:eastAsia="lt-LT"/>
              </w:rPr>
            </w:pPr>
          </w:p>
        </w:tc>
      </w:tr>
      <w:tr w:rsidR="00C06A93" w:rsidRPr="00074CBA" w14:paraId="43D43C38" w14:textId="0B8DABF6" w:rsidTr="005372EC">
        <w:trPr>
          <w:trHeight w:val="300"/>
        </w:trPr>
        <w:tc>
          <w:tcPr>
            <w:tcW w:w="720" w:type="dxa"/>
            <w:noWrap/>
            <w:hideMark/>
          </w:tcPr>
          <w:p w14:paraId="297E9941" w14:textId="77777777" w:rsidR="00C06A93" w:rsidRPr="00074CBA" w:rsidRDefault="00C06A93" w:rsidP="00C06A93">
            <w:pPr>
              <w:rPr>
                <w:noProof/>
                <w:lang w:val="lt-LT" w:eastAsia="lt-LT"/>
              </w:rPr>
            </w:pPr>
            <w:r w:rsidRPr="00074CBA">
              <w:rPr>
                <w:noProof/>
                <w:lang w:val="lt-LT" w:eastAsia="lt-LT"/>
              </w:rPr>
              <w:t>6</w:t>
            </w:r>
          </w:p>
        </w:tc>
        <w:tc>
          <w:tcPr>
            <w:tcW w:w="1540" w:type="dxa"/>
            <w:noWrap/>
            <w:hideMark/>
          </w:tcPr>
          <w:p w14:paraId="78CA1107" w14:textId="77777777" w:rsidR="00C06A93" w:rsidRPr="00074CBA" w:rsidRDefault="00C06A93" w:rsidP="00C06A93">
            <w:pPr>
              <w:rPr>
                <w:noProof/>
                <w:lang w:val="lt-LT" w:eastAsia="lt-LT"/>
              </w:rPr>
            </w:pPr>
            <w:r w:rsidRPr="00074CBA">
              <w:rPr>
                <w:noProof/>
                <w:lang w:val="lt-LT" w:eastAsia="lt-LT"/>
              </w:rPr>
              <w:t>0,4 mm</w:t>
            </w:r>
          </w:p>
        </w:tc>
        <w:tc>
          <w:tcPr>
            <w:tcW w:w="1279" w:type="dxa"/>
            <w:noWrap/>
            <w:hideMark/>
          </w:tcPr>
          <w:p w14:paraId="7AFC1F24" w14:textId="77777777" w:rsidR="00C06A93" w:rsidRPr="00074CBA" w:rsidRDefault="00C06A93" w:rsidP="00C06A93">
            <w:pPr>
              <w:rPr>
                <w:noProof/>
                <w:lang w:val="lt-LT" w:eastAsia="lt-LT"/>
              </w:rPr>
            </w:pPr>
            <w:r w:rsidRPr="00074CBA">
              <w:rPr>
                <w:noProof/>
                <w:lang w:val="lt-LT" w:eastAsia="lt-LT"/>
              </w:rPr>
              <w:t>64 ±2</w:t>
            </w:r>
          </w:p>
        </w:tc>
        <w:tc>
          <w:tcPr>
            <w:tcW w:w="1276" w:type="dxa"/>
            <w:noWrap/>
            <w:hideMark/>
          </w:tcPr>
          <w:p w14:paraId="3543B3F8" w14:textId="77777777" w:rsidR="00C06A93" w:rsidRPr="00074CBA" w:rsidRDefault="00C06A93" w:rsidP="00C06A93">
            <w:pPr>
              <w:rPr>
                <w:noProof/>
                <w:lang w:val="lt-LT" w:eastAsia="lt-LT"/>
              </w:rPr>
            </w:pPr>
            <w:r w:rsidRPr="00074CBA">
              <w:rPr>
                <w:noProof/>
                <w:lang w:val="lt-LT" w:eastAsia="lt-LT"/>
              </w:rPr>
              <w:t>8 ±2</w:t>
            </w:r>
          </w:p>
        </w:tc>
        <w:tc>
          <w:tcPr>
            <w:tcW w:w="1563" w:type="dxa"/>
            <w:noWrap/>
            <w:hideMark/>
          </w:tcPr>
          <w:p w14:paraId="015C0FBB" w14:textId="77777777" w:rsidR="00C06A93" w:rsidRPr="00074CBA" w:rsidRDefault="00C06A93" w:rsidP="00C06A93">
            <w:pPr>
              <w:rPr>
                <w:b/>
                <w:bCs/>
                <w:noProof/>
                <w:lang w:val="lt-LT" w:eastAsia="lt-LT"/>
              </w:rPr>
            </w:pPr>
            <w:r w:rsidRPr="00074CBA">
              <w:rPr>
                <w:b/>
                <w:bCs/>
                <w:noProof/>
                <w:lang w:val="lt-LT" w:eastAsia="lt-LT"/>
              </w:rPr>
              <w:t>900</w:t>
            </w:r>
          </w:p>
        </w:tc>
        <w:tc>
          <w:tcPr>
            <w:tcW w:w="1563" w:type="dxa"/>
          </w:tcPr>
          <w:p w14:paraId="5A27DEE2" w14:textId="77777777" w:rsidR="00C06A93" w:rsidRPr="00074CBA" w:rsidRDefault="00C06A93" w:rsidP="00C06A93">
            <w:pPr>
              <w:rPr>
                <w:b/>
                <w:bCs/>
                <w:noProof/>
                <w:lang w:val="lt-LT" w:eastAsia="lt-LT"/>
              </w:rPr>
            </w:pPr>
          </w:p>
        </w:tc>
        <w:tc>
          <w:tcPr>
            <w:tcW w:w="1563" w:type="dxa"/>
          </w:tcPr>
          <w:p w14:paraId="550AB1CA" w14:textId="77777777" w:rsidR="00C06A93" w:rsidRPr="00074CBA" w:rsidRDefault="00C06A93" w:rsidP="00C06A93">
            <w:pPr>
              <w:rPr>
                <w:b/>
                <w:bCs/>
                <w:noProof/>
                <w:lang w:val="lt-LT" w:eastAsia="lt-LT"/>
              </w:rPr>
            </w:pPr>
          </w:p>
        </w:tc>
      </w:tr>
      <w:tr w:rsidR="00C06A93" w:rsidRPr="00074CBA" w14:paraId="5668C68C" w14:textId="3D8B9017" w:rsidTr="005372EC">
        <w:trPr>
          <w:trHeight w:val="300"/>
        </w:trPr>
        <w:tc>
          <w:tcPr>
            <w:tcW w:w="720" w:type="dxa"/>
            <w:noWrap/>
            <w:hideMark/>
          </w:tcPr>
          <w:p w14:paraId="40170E88" w14:textId="77777777" w:rsidR="00C06A93" w:rsidRPr="00074CBA" w:rsidRDefault="00C06A93" w:rsidP="00C06A93">
            <w:pPr>
              <w:rPr>
                <w:noProof/>
                <w:lang w:val="lt-LT" w:eastAsia="lt-LT"/>
              </w:rPr>
            </w:pPr>
            <w:r w:rsidRPr="00074CBA">
              <w:rPr>
                <w:noProof/>
                <w:lang w:val="lt-LT" w:eastAsia="lt-LT"/>
              </w:rPr>
              <w:t> </w:t>
            </w:r>
          </w:p>
        </w:tc>
        <w:tc>
          <w:tcPr>
            <w:tcW w:w="1540" w:type="dxa"/>
            <w:noWrap/>
            <w:hideMark/>
          </w:tcPr>
          <w:p w14:paraId="4F9542B5" w14:textId="77777777" w:rsidR="00C06A93" w:rsidRPr="00074CBA" w:rsidRDefault="00C06A93" w:rsidP="00C06A93">
            <w:pPr>
              <w:rPr>
                <w:noProof/>
                <w:lang w:val="lt-LT" w:eastAsia="lt-LT"/>
              </w:rPr>
            </w:pPr>
            <w:r w:rsidRPr="00074CBA">
              <w:rPr>
                <w:noProof/>
                <w:lang w:val="lt-LT" w:eastAsia="lt-LT"/>
              </w:rPr>
              <w:t> </w:t>
            </w:r>
          </w:p>
        </w:tc>
        <w:tc>
          <w:tcPr>
            <w:tcW w:w="1279" w:type="dxa"/>
            <w:noWrap/>
            <w:hideMark/>
          </w:tcPr>
          <w:p w14:paraId="2C2D08A6" w14:textId="77777777" w:rsidR="00C06A93" w:rsidRPr="00074CBA" w:rsidRDefault="00C06A93" w:rsidP="00C06A93">
            <w:pPr>
              <w:rPr>
                <w:noProof/>
                <w:lang w:val="lt-LT" w:eastAsia="lt-LT"/>
              </w:rPr>
            </w:pPr>
            <w:r w:rsidRPr="00074CBA">
              <w:rPr>
                <w:noProof/>
                <w:lang w:val="lt-LT" w:eastAsia="lt-LT"/>
              </w:rPr>
              <w:t> </w:t>
            </w:r>
          </w:p>
        </w:tc>
        <w:tc>
          <w:tcPr>
            <w:tcW w:w="1276" w:type="dxa"/>
            <w:noWrap/>
            <w:hideMark/>
          </w:tcPr>
          <w:p w14:paraId="56B19B8D" w14:textId="77777777" w:rsidR="00C06A93" w:rsidRPr="00074CBA" w:rsidRDefault="00C06A93" w:rsidP="00C06A93">
            <w:pPr>
              <w:rPr>
                <w:noProof/>
                <w:lang w:val="lt-LT" w:eastAsia="lt-LT"/>
              </w:rPr>
            </w:pPr>
            <w:r w:rsidRPr="00074CBA">
              <w:rPr>
                <w:noProof/>
                <w:lang w:val="lt-LT" w:eastAsia="lt-LT"/>
              </w:rPr>
              <w:t> </w:t>
            </w:r>
          </w:p>
        </w:tc>
        <w:tc>
          <w:tcPr>
            <w:tcW w:w="1563" w:type="dxa"/>
            <w:noWrap/>
            <w:hideMark/>
          </w:tcPr>
          <w:p w14:paraId="76A9427E" w14:textId="77777777" w:rsidR="00C06A93" w:rsidRPr="00074CBA" w:rsidRDefault="00C06A93" w:rsidP="00C06A93">
            <w:pPr>
              <w:rPr>
                <w:b/>
                <w:bCs/>
                <w:noProof/>
                <w:lang w:val="lt-LT" w:eastAsia="lt-LT"/>
              </w:rPr>
            </w:pPr>
            <w:r w:rsidRPr="00074CBA">
              <w:rPr>
                <w:b/>
                <w:bCs/>
                <w:noProof/>
                <w:lang w:val="lt-LT" w:eastAsia="lt-LT"/>
              </w:rPr>
              <w:t> </w:t>
            </w:r>
          </w:p>
        </w:tc>
        <w:tc>
          <w:tcPr>
            <w:tcW w:w="1563" w:type="dxa"/>
          </w:tcPr>
          <w:p w14:paraId="6DF80C6C" w14:textId="77777777" w:rsidR="00C06A93" w:rsidRPr="00074CBA" w:rsidRDefault="00C06A93" w:rsidP="00C06A93">
            <w:pPr>
              <w:rPr>
                <w:b/>
                <w:bCs/>
                <w:noProof/>
                <w:lang w:val="lt-LT" w:eastAsia="lt-LT"/>
              </w:rPr>
            </w:pPr>
          </w:p>
        </w:tc>
        <w:tc>
          <w:tcPr>
            <w:tcW w:w="1563" w:type="dxa"/>
          </w:tcPr>
          <w:p w14:paraId="2E23A5A3" w14:textId="77777777" w:rsidR="00C06A93" w:rsidRPr="00074CBA" w:rsidRDefault="00C06A93" w:rsidP="00C06A93">
            <w:pPr>
              <w:rPr>
                <w:b/>
                <w:bCs/>
                <w:noProof/>
                <w:lang w:val="lt-LT" w:eastAsia="lt-LT"/>
              </w:rPr>
            </w:pPr>
          </w:p>
        </w:tc>
      </w:tr>
      <w:tr w:rsidR="00C06A93" w:rsidRPr="00074CBA" w14:paraId="16E53A65" w14:textId="43ABD220" w:rsidTr="005372EC">
        <w:trPr>
          <w:trHeight w:val="300"/>
        </w:trPr>
        <w:tc>
          <w:tcPr>
            <w:tcW w:w="720" w:type="dxa"/>
            <w:noWrap/>
            <w:hideMark/>
          </w:tcPr>
          <w:p w14:paraId="0C95BC8F" w14:textId="77777777" w:rsidR="00C06A93" w:rsidRPr="00074CBA" w:rsidRDefault="00C06A93" w:rsidP="00C06A93">
            <w:pPr>
              <w:rPr>
                <w:noProof/>
                <w:lang w:val="lt-LT" w:eastAsia="lt-LT"/>
              </w:rPr>
            </w:pPr>
            <w:r w:rsidRPr="00074CBA">
              <w:rPr>
                <w:noProof/>
                <w:lang w:val="lt-LT" w:eastAsia="lt-LT"/>
              </w:rPr>
              <w:t>7</w:t>
            </w:r>
          </w:p>
        </w:tc>
        <w:tc>
          <w:tcPr>
            <w:tcW w:w="1540" w:type="dxa"/>
            <w:noWrap/>
            <w:hideMark/>
          </w:tcPr>
          <w:p w14:paraId="676F694D" w14:textId="77777777" w:rsidR="00C06A93" w:rsidRPr="00074CBA" w:rsidRDefault="00C06A93" w:rsidP="00C06A93">
            <w:pPr>
              <w:rPr>
                <w:noProof/>
                <w:lang w:val="lt-LT" w:eastAsia="lt-LT"/>
              </w:rPr>
            </w:pPr>
            <w:r w:rsidRPr="00074CBA">
              <w:rPr>
                <w:noProof/>
                <w:lang w:val="lt-LT" w:eastAsia="lt-LT"/>
              </w:rPr>
              <w:t>0,5-1,0 mm</w:t>
            </w:r>
          </w:p>
        </w:tc>
        <w:tc>
          <w:tcPr>
            <w:tcW w:w="1279" w:type="dxa"/>
            <w:noWrap/>
            <w:hideMark/>
          </w:tcPr>
          <w:p w14:paraId="3827A762" w14:textId="77777777" w:rsidR="00C06A93" w:rsidRPr="00074CBA" w:rsidRDefault="00C06A93" w:rsidP="00C06A93">
            <w:pPr>
              <w:rPr>
                <w:noProof/>
                <w:lang w:val="lt-LT" w:eastAsia="lt-LT"/>
              </w:rPr>
            </w:pPr>
            <w:r w:rsidRPr="00074CBA">
              <w:rPr>
                <w:noProof/>
                <w:lang w:val="lt-LT" w:eastAsia="lt-LT"/>
              </w:rPr>
              <w:t>60 ±2</w:t>
            </w:r>
          </w:p>
        </w:tc>
        <w:tc>
          <w:tcPr>
            <w:tcW w:w="1276" w:type="dxa"/>
            <w:noWrap/>
            <w:hideMark/>
          </w:tcPr>
          <w:p w14:paraId="644D3078"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00494B95" w14:textId="77777777" w:rsidR="00C06A93" w:rsidRPr="00074CBA" w:rsidRDefault="00C06A93" w:rsidP="00C06A93">
            <w:pPr>
              <w:rPr>
                <w:b/>
                <w:bCs/>
                <w:noProof/>
                <w:lang w:val="pl-PL" w:eastAsia="lt-LT"/>
              </w:rPr>
            </w:pPr>
            <w:r w:rsidRPr="00074CBA">
              <w:rPr>
                <w:b/>
                <w:bCs/>
                <w:noProof/>
                <w:lang w:val="lt-LT" w:eastAsia="lt-LT"/>
              </w:rPr>
              <w:t>1300</w:t>
            </w:r>
          </w:p>
        </w:tc>
        <w:tc>
          <w:tcPr>
            <w:tcW w:w="1563" w:type="dxa"/>
          </w:tcPr>
          <w:p w14:paraId="7F3CAA80" w14:textId="77777777" w:rsidR="00C06A93" w:rsidRPr="00074CBA" w:rsidRDefault="00C06A93" w:rsidP="00C06A93">
            <w:pPr>
              <w:rPr>
                <w:b/>
                <w:bCs/>
                <w:noProof/>
                <w:lang w:val="lt-LT" w:eastAsia="lt-LT"/>
              </w:rPr>
            </w:pPr>
          </w:p>
        </w:tc>
        <w:tc>
          <w:tcPr>
            <w:tcW w:w="1563" w:type="dxa"/>
          </w:tcPr>
          <w:p w14:paraId="31A8F203" w14:textId="77777777" w:rsidR="00C06A93" w:rsidRPr="00074CBA" w:rsidRDefault="00C06A93" w:rsidP="00C06A93">
            <w:pPr>
              <w:rPr>
                <w:b/>
                <w:bCs/>
                <w:noProof/>
                <w:lang w:val="lt-LT" w:eastAsia="lt-LT"/>
              </w:rPr>
            </w:pPr>
          </w:p>
        </w:tc>
      </w:tr>
      <w:tr w:rsidR="00C06A93" w:rsidRPr="00074CBA" w14:paraId="60FE3976" w14:textId="2CC687D2" w:rsidTr="005372EC">
        <w:trPr>
          <w:trHeight w:val="300"/>
        </w:trPr>
        <w:tc>
          <w:tcPr>
            <w:tcW w:w="720" w:type="dxa"/>
            <w:noWrap/>
            <w:hideMark/>
          </w:tcPr>
          <w:p w14:paraId="72FDEF0F" w14:textId="77777777" w:rsidR="00C06A93" w:rsidRPr="00074CBA" w:rsidRDefault="00C06A93" w:rsidP="00C06A93">
            <w:pPr>
              <w:rPr>
                <w:noProof/>
                <w:lang w:val="lt-LT" w:eastAsia="lt-LT"/>
              </w:rPr>
            </w:pPr>
            <w:r w:rsidRPr="00074CBA">
              <w:rPr>
                <w:noProof/>
                <w:lang w:val="lt-LT" w:eastAsia="lt-LT"/>
              </w:rPr>
              <w:t>8</w:t>
            </w:r>
          </w:p>
        </w:tc>
        <w:tc>
          <w:tcPr>
            <w:tcW w:w="1540" w:type="dxa"/>
            <w:noWrap/>
            <w:hideMark/>
          </w:tcPr>
          <w:p w14:paraId="12C90DC4" w14:textId="77777777" w:rsidR="00C06A93" w:rsidRPr="00074CBA" w:rsidRDefault="00C06A93" w:rsidP="00C06A93">
            <w:pPr>
              <w:rPr>
                <w:noProof/>
                <w:lang w:val="lt-LT" w:eastAsia="lt-LT"/>
              </w:rPr>
            </w:pPr>
            <w:r w:rsidRPr="00074CBA">
              <w:rPr>
                <w:noProof/>
                <w:lang w:val="lt-LT" w:eastAsia="lt-LT"/>
              </w:rPr>
              <w:t>0,9-1,6 mm</w:t>
            </w:r>
          </w:p>
        </w:tc>
        <w:tc>
          <w:tcPr>
            <w:tcW w:w="1279" w:type="dxa"/>
            <w:noWrap/>
            <w:hideMark/>
          </w:tcPr>
          <w:p w14:paraId="4621D2DF" w14:textId="77777777" w:rsidR="00C06A93" w:rsidRPr="00074CBA" w:rsidRDefault="00C06A93" w:rsidP="00C06A93">
            <w:pPr>
              <w:rPr>
                <w:noProof/>
                <w:lang w:val="lt-LT" w:eastAsia="lt-LT"/>
              </w:rPr>
            </w:pPr>
            <w:r w:rsidRPr="00074CBA">
              <w:rPr>
                <w:noProof/>
                <w:lang w:val="lt-LT" w:eastAsia="lt-LT"/>
              </w:rPr>
              <w:t>60 ±2</w:t>
            </w:r>
          </w:p>
        </w:tc>
        <w:tc>
          <w:tcPr>
            <w:tcW w:w="1276" w:type="dxa"/>
            <w:noWrap/>
            <w:hideMark/>
          </w:tcPr>
          <w:p w14:paraId="1AA39778"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10F6A3FF" w14:textId="77777777" w:rsidR="00C06A93" w:rsidRPr="00074CBA" w:rsidRDefault="00C06A93" w:rsidP="00C06A93">
            <w:pPr>
              <w:rPr>
                <w:b/>
                <w:bCs/>
                <w:noProof/>
                <w:lang w:val="lt-LT" w:eastAsia="lt-LT"/>
              </w:rPr>
            </w:pPr>
            <w:r w:rsidRPr="00074CBA">
              <w:rPr>
                <w:b/>
                <w:bCs/>
                <w:noProof/>
                <w:lang w:val="lt-LT" w:eastAsia="lt-LT"/>
              </w:rPr>
              <w:t>1100</w:t>
            </w:r>
          </w:p>
        </w:tc>
        <w:tc>
          <w:tcPr>
            <w:tcW w:w="1563" w:type="dxa"/>
          </w:tcPr>
          <w:p w14:paraId="6FAE9E81" w14:textId="77777777" w:rsidR="00C06A93" w:rsidRPr="00074CBA" w:rsidRDefault="00C06A93" w:rsidP="00C06A93">
            <w:pPr>
              <w:rPr>
                <w:b/>
                <w:bCs/>
                <w:noProof/>
                <w:lang w:val="lt-LT" w:eastAsia="lt-LT"/>
              </w:rPr>
            </w:pPr>
          </w:p>
        </w:tc>
        <w:tc>
          <w:tcPr>
            <w:tcW w:w="1563" w:type="dxa"/>
          </w:tcPr>
          <w:p w14:paraId="57554A65" w14:textId="77777777" w:rsidR="00C06A93" w:rsidRPr="00074CBA" w:rsidRDefault="00C06A93" w:rsidP="00C06A93">
            <w:pPr>
              <w:rPr>
                <w:b/>
                <w:bCs/>
                <w:noProof/>
                <w:lang w:val="lt-LT" w:eastAsia="lt-LT"/>
              </w:rPr>
            </w:pPr>
          </w:p>
        </w:tc>
      </w:tr>
      <w:tr w:rsidR="00C06A93" w:rsidRPr="00074CBA" w14:paraId="30F4C647" w14:textId="514682A1" w:rsidTr="005372EC">
        <w:trPr>
          <w:trHeight w:val="300"/>
        </w:trPr>
        <w:tc>
          <w:tcPr>
            <w:tcW w:w="720" w:type="dxa"/>
            <w:noWrap/>
            <w:hideMark/>
          </w:tcPr>
          <w:p w14:paraId="13EF5D2E" w14:textId="77777777" w:rsidR="00C06A93" w:rsidRPr="00074CBA" w:rsidRDefault="00C06A93" w:rsidP="00C06A93">
            <w:pPr>
              <w:rPr>
                <w:noProof/>
                <w:lang w:val="lt-LT" w:eastAsia="lt-LT"/>
              </w:rPr>
            </w:pPr>
            <w:r w:rsidRPr="00074CBA">
              <w:rPr>
                <w:noProof/>
                <w:lang w:val="lt-LT" w:eastAsia="lt-LT"/>
              </w:rPr>
              <w:t>9</w:t>
            </w:r>
          </w:p>
        </w:tc>
        <w:tc>
          <w:tcPr>
            <w:tcW w:w="1540" w:type="dxa"/>
            <w:noWrap/>
            <w:hideMark/>
          </w:tcPr>
          <w:p w14:paraId="60D6641B" w14:textId="77777777" w:rsidR="00C06A93" w:rsidRPr="00074CBA" w:rsidRDefault="00C06A93" w:rsidP="00C06A93">
            <w:pPr>
              <w:rPr>
                <w:noProof/>
                <w:lang w:val="lt-LT" w:eastAsia="lt-LT"/>
              </w:rPr>
            </w:pPr>
            <w:r w:rsidRPr="00074CBA">
              <w:rPr>
                <w:noProof/>
                <w:lang w:val="lt-LT" w:eastAsia="lt-LT"/>
              </w:rPr>
              <w:t>1,3-2,0 mm</w:t>
            </w:r>
          </w:p>
        </w:tc>
        <w:tc>
          <w:tcPr>
            <w:tcW w:w="1279" w:type="dxa"/>
            <w:noWrap/>
            <w:hideMark/>
          </w:tcPr>
          <w:p w14:paraId="1BCB5B11" w14:textId="77777777" w:rsidR="00C06A93" w:rsidRPr="00074CBA" w:rsidRDefault="00C06A93" w:rsidP="00C06A93">
            <w:pPr>
              <w:rPr>
                <w:noProof/>
                <w:lang w:val="lt-LT" w:eastAsia="lt-LT"/>
              </w:rPr>
            </w:pPr>
            <w:r w:rsidRPr="00074CBA">
              <w:rPr>
                <w:noProof/>
                <w:lang w:val="lt-LT" w:eastAsia="lt-LT"/>
              </w:rPr>
              <w:t>58 ±2</w:t>
            </w:r>
          </w:p>
        </w:tc>
        <w:tc>
          <w:tcPr>
            <w:tcW w:w="1276" w:type="dxa"/>
            <w:noWrap/>
            <w:hideMark/>
          </w:tcPr>
          <w:p w14:paraId="63716D4C" w14:textId="77777777" w:rsidR="00C06A93" w:rsidRPr="00074CBA" w:rsidRDefault="00C06A93" w:rsidP="00C06A93">
            <w:pPr>
              <w:rPr>
                <w:noProof/>
                <w:lang w:val="lt-LT" w:eastAsia="lt-LT"/>
              </w:rPr>
            </w:pPr>
            <w:r w:rsidRPr="00074CBA">
              <w:rPr>
                <w:noProof/>
                <w:lang w:val="lt-LT" w:eastAsia="lt-LT"/>
              </w:rPr>
              <w:t>17 ±2</w:t>
            </w:r>
          </w:p>
        </w:tc>
        <w:tc>
          <w:tcPr>
            <w:tcW w:w="1563" w:type="dxa"/>
            <w:noWrap/>
            <w:hideMark/>
          </w:tcPr>
          <w:p w14:paraId="117AD973" w14:textId="77777777" w:rsidR="00C06A93" w:rsidRPr="00074CBA" w:rsidRDefault="00C06A93" w:rsidP="00C06A93">
            <w:pPr>
              <w:rPr>
                <w:b/>
                <w:bCs/>
                <w:noProof/>
                <w:lang w:val="lt-LT" w:eastAsia="lt-LT"/>
              </w:rPr>
            </w:pPr>
            <w:r w:rsidRPr="00074CBA">
              <w:rPr>
                <w:b/>
                <w:bCs/>
                <w:noProof/>
                <w:lang w:val="lt-LT" w:eastAsia="lt-LT"/>
              </w:rPr>
              <w:t>1200</w:t>
            </w:r>
          </w:p>
        </w:tc>
        <w:tc>
          <w:tcPr>
            <w:tcW w:w="1563" w:type="dxa"/>
          </w:tcPr>
          <w:p w14:paraId="0EF82B80" w14:textId="77777777" w:rsidR="00C06A93" w:rsidRPr="00074CBA" w:rsidRDefault="00C06A93" w:rsidP="00C06A93">
            <w:pPr>
              <w:rPr>
                <w:b/>
                <w:bCs/>
                <w:noProof/>
                <w:lang w:val="lt-LT" w:eastAsia="lt-LT"/>
              </w:rPr>
            </w:pPr>
          </w:p>
        </w:tc>
        <w:tc>
          <w:tcPr>
            <w:tcW w:w="1563" w:type="dxa"/>
          </w:tcPr>
          <w:p w14:paraId="190E2B44" w14:textId="77777777" w:rsidR="00C06A93" w:rsidRPr="00074CBA" w:rsidRDefault="00C06A93" w:rsidP="00C06A93">
            <w:pPr>
              <w:rPr>
                <w:b/>
                <w:bCs/>
                <w:noProof/>
                <w:lang w:val="lt-LT" w:eastAsia="lt-LT"/>
              </w:rPr>
            </w:pPr>
          </w:p>
        </w:tc>
      </w:tr>
      <w:tr w:rsidR="00C06A93" w:rsidRPr="00074CBA" w14:paraId="102446C4" w14:textId="6E7FF8B4" w:rsidTr="005372EC">
        <w:trPr>
          <w:trHeight w:val="300"/>
        </w:trPr>
        <w:tc>
          <w:tcPr>
            <w:tcW w:w="720" w:type="dxa"/>
            <w:noWrap/>
            <w:hideMark/>
          </w:tcPr>
          <w:p w14:paraId="39675FCB" w14:textId="77777777" w:rsidR="00C06A93" w:rsidRPr="00074CBA" w:rsidRDefault="00C06A93" w:rsidP="00C06A93">
            <w:pPr>
              <w:rPr>
                <w:noProof/>
                <w:lang w:val="lt-LT" w:eastAsia="lt-LT"/>
              </w:rPr>
            </w:pPr>
            <w:r w:rsidRPr="00074CBA">
              <w:rPr>
                <w:noProof/>
                <w:lang w:val="lt-LT" w:eastAsia="lt-LT"/>
              </w:rPr>
              <w:t>10</w:t>
            </w:r>
          </w:p>
        </w:tc>
        <w:tc>
          <w:tcPr>
            <w:tcW w:w="1540" w:type="dxa"/>
            <w:noWrap/>
            <w:hideMark/>
          </w:tcPr>
          <w:p w14:paraId="4DD2CBF5" w14:textId="77777777" w:rsidR="00C06A93" w:rsidRPr="00074CBA" w:rsidRDefault="00C06A93" w:rsidP="00C06A93">
            <w:pPr>
              <w:rPr>
                <w:noProof/>
                <w:lang w:val="lt-LT" w:eastAsia="lt-LT"/>
              </w:rPr>
            </w:pPr>
            <w:r w:rsidRPr="00074CBA">
              <w:rPr>
                <w:noProof/>
                <w:lang w:val="lt-LT" w:eastAsia="lt-LT"/>
              </w:rPr>
              <w:t>1,3-1,5 mm</w:t>
            </w:r>
          </w:p>
        </w:tc>
        <w:tc>
          <w:tcPr>
            <w:tcW w:w="1279" w:type="dxa"/>
            <w:noWrap/>
            <w:hideMark/>
          </w:tcPr>
          <w:p w14:paraId="2AE74E59" w14:textId="77777777" w:rsidR="00C06A93" w:rsidRPr="00074CBA" w:rsidRDefault="00C06A93" w:rsidP="00C06A93">
            <w:pPr>
              <w:rPr>
                <w:noProof/>
                <w:lang w:val="lt-LT" w:eastAsia="lt-LT"/>
              </w:rPr>
            </w:pPr>
            <w:r w:rsidRPr="00074CBA">
              <w:rPr>
                <w:noProof/>
                <w:lang w:val="lt-LT" w:eastAsia="lt-LT"/>
              </w:rPr>
              <w:t>56 ±2</w:t>
            </w:r>
          </w:p>
        </w:tc>
        <w:tc>
          <w:tcPr>
            <w:tcW w:w="1276" w:type="dxa"/>
            <w:noWrap/>
            <w:hideMark/>
          </w:tcPr>
          <w:p w14:paraId="06B565BB" w14:textId="77777777" w:rsidR="00C06A93" w:rsidRPr="00074CBA" w:rsidRDefault="00C06A93" w:rsidP="00C06A93">
            <w:pPr>
              <w:rPr>
                <w:noProof/>
                <w:lang w:val="lt-LT" w:eastAsia="lt-LT"/>
              </w:rPr>
            </w:pPr>
            <w:r w:rsidRPr="00074CBA">
              <w:rPr>
                <w:noProof/>
                <w:lang w:val="lt-LT" w:eastAsia="lt-LT"/>
              </w:rPr>
              <w:t>17 ±2</w:t>
            </w:r>
          </w:p>
        </w:tc>
        <w:tc>
          <w:tcPr>
            <w:tcW w:w="1563" w:type="dxa"/>
            <w:noWrap/>
            <w:hideMark/>
          </w:tcPr>
          <w:p w14:paraId="780C6FA7" w14:textId="77777777" w:rsidR="00C06A93" w:rsidRPr="00074CBA" w:rsidRDefault="00C06A93" w:rsidP="00C06A93">
            <w:pPr>
              <w:rPr>
                <w:b/>
                <w:bCs/>
                <w:noProof/>
                <w:lang w:val="lt-LT" w:eastAsia="lt-LT"/>
              </w:rPr>
            </w:pPr>
            <w:r w:rsidRPr="00074CBA">
              <w:rPr>
                <w:b/>
                <w:bCs/>
                <w:noProof/>
                <w:lang w:val="lt-LT" w:eastAsia="lt-LT"/>
              </w:rPr>
              <w:t>900</w:t>
            </w:r>
          </w:p>
        </w:tc>
        <w:tc>
          <w:tcPr>
            <w:tcW w:w="1563" w:type="dxa"/>
          </w:tcPr>
          <w:p w14:paraId="177DBE5C" w14:textId="77777777" w:rsidR="00C06A93" w:rsidRPr="00074CBA" w:rsidRDefault="00C06A93" w:rsidP="00C06A93">
            <w:pPr>
              <w:rPr>
                <w:b/>
                <w:bCs/>
                <w:noProof/>
                <w:lang w:val="lt-LT" w:eastAsia="lt-LT"/>
              </w:rPr>
            </w:pPr>
          </w:p>
        </w:tc>
        <w:tc>
          <w:tcPr>
            <w:tcW w:w="1563" w:type="dxa"/>
          </w:tcPr>
          <w:p w14:paraId="3E7507A1" w14:textId="77777777" w:rsidR="00C06A93" w:rsidRPr="00074CBA" w:rsidRDefault="00C06A93" w:rsidP="00C06A93">
            <w:pPr>
              <w:rPr>
                <w:b/>
                <w:bCs/>
                <w:noProof/>
                <w:lang w:val="lt-LT" w:eastAsia="lt-LT"/>
              </w:rPr>
            </w:pPr>
          </w:p>
        </w:tc>
      </w:tr>
      <w:tr w:rsidR="00C06A93" w:rsidRPr="00074CBA" w14:paraId="139497A4" w14:textId="4A647C62" w:rsidTr="005372EC">
        <w:trPr>
          <w:trHeight w:val="300"/>
        </w:trPr>
        <w:tc>
          <w:tcPr>
            <w:tcW w:w="720" w:type="dxa"/>
            <w:noWrap/>
            <w:hideMark/>
          </w:tcPr>
          <w:p w14:paraId="5ABB92A9" w14:textId="77777777" w:rsidR="00C06A93" w:rsidRPr="00074CBA" w:rsidRDefault="00C06A93" w:rsidP="00C06A93">
            <w:pPr>
              <w:rPr>
                <w:noProof/>
                <w:lang w:val="lt-LT" w:eastAsia="lt-LT"/>
              </w:rPr>
            </w:pPr>
            <w:r w:rsidRPr="00074CBA">
              <w:rPr>
                <w:noProof/>
                <w:lang w:val="lt-LT" w:eastAsia="lt-LT"/>
              </w:rPr>
              <w:t> </w:t>
            </w:r>
          </w:p>
        </w:tc>
        <w:tc>
          <w:tcPr>
            <w:tcW w:w="1540" w:type="dxa"/>
            <w:noWrap/>
            <w:hideMark/>
          </w:tcPr>
          <w:p w14:paraId="68F645D8" w14:textId="77777777" w:rsidR="00C06A93" w:rsidRPr="00074CBA" w:rsidRDefault="00C06A93" w:rsidP="00C06A93">
            <w:pPr>
              <w:rPr>
                <w:noProof/>
                <w:lang w:val="lt-LT" w:eastAsia="lt-LT"/>
              </w:rPr>
            </w:pPr>
            <w:r w:rsidRPr="00074CBA">
              <w:rPr>
                <w:noProof/>
                <w:lang w:val="lt-LT" w:eastAsia="lt-LT"/>
              </w:rPr>
              <w:t> </w:t>
            </w:r>
          </w:p>
        </w:tc>
        <w:tc>
          <w:tcPr>
            <w:tcW w:w="1279" w:type="dxa"/>
            <w:noWrap/>
            <w:hideMark/>
          </w:tcPr>
          <w:p w14:paraId="4AE25140" w14:textId="77777777" w:rsidR="00C06A93" w:rsidRPr="00074CBA" w:rsidRDefault="00C06A93" w:rsidP="00C06A93">
            <w:pPr>
              <w:rPr>
                <w:noProof/>
                <w:lang w:val="lt-LT" w:eastAsia="lt-LT"/>
              </w:rPr>
            </w:pPr>
            <w:r w:rsidRPr="00074CBA">
              <w:rPr>
                <w:noProof/>
                <w:lang w:val="lt-LT" w:eastAsia="lt-LT"/>
              </w:rPr>
              <w:t> </w:t>
            </w:r>
          </w:p>
        </w:tc>
        <w:tc>
          <w:tcPr>
            <w:tcW w:w="1276" w:type="dxa"/>
            <w:noWrap/>
            <w:hideMark/>
          </w:tcPr>
          <w:p w14:paraId="6753DFA9" w14:textId="77777777" w:rsidR="00C06A93" w:rsidRPr="00074CBA" w:rsidRDefault="00C06A93" w:rsidP="00C06A93">
            <w:pPr>
              <w:rPr>
                <w:noProof/>
                <w:lang w:val="lt-LT" w:eastAsia="lt-LT"/>
              </w:rPr>
            </w:pPr>
            <w:r w:rsidRPr="00074CBA">
              <w:rPr>
                <w:noProof/>
                <w:lang w:val="lt-LT" w:eastAsia="lt-LT"/>
              </w:rPr>
              <w:t> </w:t>
            </w:r>
          </w:p>
        </w:tc>
        <w:tc>
          <w:tcPr>
            <w:tcW w:w="1563" w:type="dxa"/>
            <w:noWrap/>
            <w:hideMark/>
          </w:tcPr>
          <w:p w14:paraId="17B84750" w14:textId="77777777" w:rsidR="00C06A93" w:rsidRPr="00074CBA" w:rsidRDefault="00C06A93" w:rsidP="00C06A93">
            <w:pPr>
              <w:rPr>
                <w:b/>
                <w:bCs/>
                <w:noProof/>
                <w:lang w:val="lt-LT" w:eastAsia="lt-LT"/>
              </w:rPr>
            </w:pPr>
            <w:r w:rsidRPr="00074CBA">
              <w:rPr>
                <w:b/>
                <w:bCs/>
                <w:noProof/>
                <w:lang w:val="lt-LT" w:eastAsia="lt-LT"/>
              </w:rPr>
              <w:t> </w:t>
            </w:r>
          </w:p>
        </w:tc>
        <w:tc>
          <w:tcPr>
            <w:tcW w:w="1563" w:type="dxa"/>
          </w:tcPr>
          <w:p w14:paraId="046BEC67" w14:textId="77777777" w:rsidR="00C06A93" w:rsidRPr="00074CBA" w:rsidRDefault="00C06A93" w:rsidP="00C06A93">
            <w:pPr>
              <w:rPr>
                <w:b/>
                <w:bCs/>
                <w:noProof/>
                <w:lang w:val="lt-LT" w:eastAsia="lt-LT"/>
              </w:rPr>
            </w:pPr>
          </w:p>
        </w:tc>
        <w:tc>
          <w:tcPr>
            <w:tcW w:w="1563" w:type="dxa"/>
          </w:tcPr>
          <w:p w14:paraId="0C049020" w14:textId="77777777" w:rsidR="00C06A93" w:rsidRPr="00074CBA" w:rsidRDefault="00C06A93" w:rsidP="00C06A93">
            <w:pPr>
              <w:rPr>
                <w:b/>
                <w:bCs/>
                <w:noProof/>
                <w:lang w:val="lt-LT" w:eastAsia="lt-LT"/>
              </w:rPr>
            </w:pPr>
          </w:p>
        </w:tc>
      </w:tr>
      <w:tr w:rsidR="00C06A93" w:rsidRPr="00074CBA" w14:paraId="2BCAB2A5" w14:textId="34FD3069" w:rsidTr="005372EC">
        <w:trPr>
          <w:trHeight w:val="300"/>
        </w:trPr>
        <w:tc>
          <w:tcPr>
            <w:tcW w:w="720" w:type="dxa"/>
            <w:noWrap/>
            <w:hideMark/>
          </w:tcPr>
          <w:p w14:paraId="468A1E4F" w14:textId="77777777" w:rsidR="00C06A93" w:rsidRPr="00074CBA" w:rsidRDefault="00C06A93" w:rsidP="00C06A93">
            <w:pPr>
              <w:rPr>
                <w:noProof/>
                <w:lang w:val="lt-LT" w:eastAsia="lt-LT"/>
              </w:rPr>
            </w:pPr>
            <w:r w:rsidRPr="00074CBA">
              <w:rPr>
                <w:noProof/>
                <w:lang w:val="lt-LT" w:eastAsia="lt-LT"/>
              </w:rPr>
              <w:t>11</w:t>
            </w:r>
          </w:p>
        </w:tc>
        <w:tc>
          <w:tcPr>
            <w:tcW w:w="1540" w:type="dxa"/>
            <w:noWrap/>
            <w:hideMark/>
          </w:tcPr>
          <w:p w14:paraId="3BB98B3A" w14:textId="77777777" w:rsidR="00C06A93" w:rsidRPr="00074CBA" w:rsidRDefault="00C06A93" w:rsidP="00C06A93">
            <w:pPr>
              <w:rPr>
                <w:noProof/>
                <w:lang w:val="lt-LT" w:eastAsia="lt-LT"/>
              </w:rPr>
            </w:pPr>
            <w:r w:rsidRPr="00074CBA">
              <w:rPr>
                <w:noProof/>
                <w:lang w:val="lt-LT" w:eastAsia="lt-LT"/>
              </w:rPr>
              <w:t>1,3 mm</w:t>
            </w:r>
          </w:p>
        </w:tc>
        <w:tc>
          <w:tcPr>
            <w:tcW w:w="1279" w:type="dxa"/>
            <w:noWrap/>
            <w:hideMark/>
          </w:tcPr>
          <w:p w14:paraId="581EF155" w14:textId="77777777" w:rsidR="00C06A93" w:rsidRPr="00074CBA" w:rsidRDefault="00C06A93" w:rsidP="00C06A93">
            <w:pPr>
              <w:rPr>
                <w:noProof/>
                <w:lang w:val="lt-LT" w:eastAsia="lt-LT"/>
              </w:rPr>
            </w:pPr>
            <w:r w:rsidRPr="00074CBA">
              <w:rPr>
                <w:noProof/>
                <w:lang w:val="lt-LT" w:eastAsia="lt-LT"/>
              </w:rPr>
              <w:t>48 ±2</w:t>
            </w:r>
          </w:p>
        </w:tc>
        <w:tc>
          <w:tcPr>
            <w:tcW w:w="1276" w:type="dxa"/>
            <w:noWrap/>
            <w:hideMark/>
          </w:tcPr>
          <w:p w14:paraId="361D2BBC" w14:textId="77777777" w:rsidR="00C06A93" w:rsidRPr="00074CBA" w:rsidRDefault="00C06A93" w:rsidP="00C06A93">
            <w:pPr>
              <w:rPr>
                <w:noProof/>
                <w:lang w:val="lt-LT" w:eastAsia="lt-LT"/>
              </w:rPr>
            </w:pPr>
            <w:r w:rsidRPr="00074CBA">
              <w:rPr>
                <w:noProof/>
                <w:lang w:val="lt-LT" w:eastAsia="lt-LT"/>
              </w:rPr>
              <w:t>21 ±2</w:t>
            </w:r>
          </w:p>
        </w:tc>
        <w:tc>
          <w:tcPr>
            <w:tcW w:w="1563" w:type="dxa"/>
            <w:noWrap/>
            <w:hideMark/>
          </w:tcPr>
          <w:p w14:paraId="1823ADAE" w14:textId="77777777" w:rsidR="00C06A93" w:rsidRPr="00074CBA" w:rsidRDefault="00C06A93" w:rsidP="00C06A93">
            <w:pPr>
              <w:rPr>
                <w:b/>
                <w:bCs/>
                <w:noProof/>
                <w:lang w:val="lt-LT" w:eastAsia="lt-LT"/>
              </w:rPr>
            </w:pPr>
            <w:r w:rsidRPr="00074CBA">
              <w:rPr>
                <w:b/>
                <w:bCs/>
                <w:noProof/>
                <w:lang w:val="lt-LT" w:eastAsia="lt-LT"/>
              </w:rPr>
              <w:t>200</w:t>
            </w:r>
          </w:p>
        </w:tc>
        <w:tc>
          <w:tcPr>
            <w:tcW w:w="1563" w:type="dxa"/>
          </w:tcPr>
          <w:p w14:paraId="6E66C3AF" w14:textId="77777777" w:rsidR="00C06A93" w:rsidRPr="00074CBA" w:rsidRDefault="00C06A93" w:rsidP="00C06A93">
            <w:pPr>
              <w:rPr>
                <w:b/>
                <w:bCs/>
                <w:noProof/>
                <w:lang w:val="lt-LT" w:eastAsia="lt-LT"/>
              </w:rPr>
            </w:pPr>
          </w:p>
        </w:tc>
        <w:tc>
          <w:tcPr>
            <w:tcW w:w="1563" w:type="dxa"/>
          </w:tcPr>
          <w:p w14:paraId="70370BC0" w14:textId="77777777" w:rsidR="00C06A93" w:rsidRPr="00074CBA" w:rsidRDefault="00C06A93" w:rsidP="00C06A93">
            <w:pPr>
              <w:rPr>
                <w:b/>
                <w:bCs/>
                <w:noProof/>
                <w:lang w:val="lt-LT" w:eastAsia="lt-LT"/>
              </w:rPr>
            </w:pPr>
          </w:p>
        </w:tc>
      </w:tr>
      <w:tr w:rsidR="00C06A93" w:rsidRPr="00074CBA" w14:paraId="6E4D8782" w14:textId="40983902" w:rsidTr="005372EC">
        <w:trPr>
          <w:trHeight w:val="300"/>
        </w:trPr>
        <w:tc>
          <w:tcPr>
            <w:tcW w:w="720" w:type="dxa"/>
            <w:noWrap/>
            <w:hideMark/>
          </w:tcPr>
          <w:p w14:paraId="1A3433E4" w14:textId="77777777" w:rsidR="00C06A93" w:rsidRPr="00074CBA" w:rsidRDefault="00C06A93" w:rsidP="00C06A93">
            <w:pPr>
              <w:rPr>
                <w:noProof/>
                <w:lang w:val="lt-LT" w:eastAsia="lt-LT"/>
              </w:rPr>
            </w:pPr>
            <w:r w:rsidRPr="00074CBA">
              <w:rPr>
                <w:noProof/>
                <w:lang w:val="lt-LT" w:eastAsia="lt-LT"/>
              </w:rPr>
              <w:t>12</w:t>
            </w:r>
          </w:p>
        </w:tc>
        <w:tc>
          <w:tcPr>
            <w:tcW w:w="1540" w:type="dxa"/>
            <w:noWrap/>
            <w:hideMark/>
          </w:tcPr>
          <w:p w14:paraId="5FB78466" w14:textId="77777777" w:rsidR="00C06A93" w:rsidRPr="00074CBA" w:rsidRDefault="00C06A93" w:rsidP="00C06A93">
            <w:pPr>
              <w:rPr>
                <w:noProof/>
                <w:lang w:val="lt-LT" w:eastAsia="lt-LT"/>
              </w:rPr>
            </w:pPr>
            <w:r w:rsidRPr="00074CBA">
              <w:rPr>
                <w:noProof/>
                <w:lang w:val="lt-LT" w:eastAsia="lt-LT"/>
              </w:rPr>
              <w:t>1,5 mm</w:t>
            </w:r>
          </w:p>
        </w:tc>
        <w:tc>
          <w:tcPr>
            <w:tcW w:w="1279" w:type="dxa"/>
            <w:noWrap/>
            <w:hideMark/>
          </w:tcPr>
          <w:p w14:paraId="1E5F1D57" w14:textId="77777777" w:rsidR="00C06A93" w:rsidRPr="00074CBA" w:rsidRDefault="00C06A93" w:rsidP="00C06A93">
            <w:pPr>
              <w:rPr>
                <w:noProof/>
                <w:lang w:val="lt-LT" w:eastAsia="lt-LT"/>
              </w:rPr>
            </w:pPr>
            <w:r w:rsidRPr="00074CBA">
              <w:rPr>
                <w:noProof/>
                <w:lang w:val="lt-LT" w:eastAsia="lt-LT"/>
              </w:rPr>
              <w:t>48 ±2</w:t>
            </w:r>
          </w:p>
        </w:tc>
        <w:tc>
          <w:tcPr>
            <w:tcW w:w="1276" w:type="dxa"/>
            <w:noWrap/>
            <w:hideMark/>
          </w:tcPr>
          <w:p w14:paraId="41F555BE" w14:textId="77777777" w:rsidR="00C06A93" w:rsidRPr="00074CBA" w:rsidRDefault="00C06A93" w:rsidP="00C06A93">
            <w:pPr>
              <w:rPr>
                <w:noProof/>
                <w:lang w:val="lt-LT" w:eastAsia="lt-LT"/>
              </w:rPr>
            </w:pPr>
            <w:r w:rsidRPr="00074CBA">
              <w:rPr>
                <w:noProof/>
                <w:lang w:val="lt-LT" w:eastAsia="lt-LT"/>
              </w:rPr>
              <w:t>21 ±2</w:t>
            </w:r>
          </w:p>
        </w:tc>
        <w:tc>
          <w:tcPr>
            <w:tcW w:w="1563" w:type="dxa"/>
            <w:noWrap/>
            <w:hideMark/>
          </w:tcPr>
          <w:p w14:paraId="7BE72A45" w14:textId="77777777" w:rsidR="00C06A93" w:rsidRPr="00074CBA" w:rsidRDefault="00C06A93" w:rsidP="00C06A93">
            <w:pPr>
              <w:rPr>
                <w:b/>
                <w:bCs/>
                <w:noProof/>
                <w:lang w:val="lt-LT" w:eastAsia="lt-LT"/>
              </w:rPr>
            </w:pPr>
            <w:r w:rsidRPr="00074CBA">
              <w:rPr>
                <w:b/>
                <w:bCs/>
                <w:noProof/>
                <w:lang w:val="lt-LT" w:eastAsia="lt-LT"/>
              </w:rPr>
              <w:t>200</w:t>
            </w:r>
          </w:p>
        </w:tc>
        <w:tc>
          <w:tcPr>
            <w:tcW w:w="1563" w:type="dxa"/>
          </w:tcPr>
          <w:p w14:paraId="3EE889E9" w14:textId="77777777" w:rsidR="00C06A93" w:rsidRPr="00074CBA" w:rsidRDefault="00C06A93" w:rsidP="00C06A93">
            <w:pPr>
              <w:rPr>
                <w:b/>
                <w:bCs/>
                <w:noProof/>
                <w:lang w:val="lt-LT" w:eastAsia="lt-LT"/>
              </w:rPr>
            </w:pPr>
          </w:p>
        </w:tc>
        <w:tc>
          <w:tcPr>
            <w:tcW w:w="1563" w:type="dxa"/>
          </w:tcPr>
          <w:p w14:paraId="2ACFC6BD" w14:textId="77777777" w:rsidR="00C06A93" w:rsidRPr="00074CBA" w:rsidRDefault="00C06A93" w:rsidP="00C06A93">
            <w:pPr>
              <w:rPr>
                <w:b/>
                <w:bCs/>
                <w:noProof/>
                <w:lang w:val="lt-LT" w:eastAsia="lt-LT"/>
              </w:rPr>
            </w:pPr>
          </w:p>
        </w:tc>
      </w:tr>
      <w:tr w:rsidR="00C06A93" w:rsidRPr="00074CBA" w14:paraId="40026881" w14:textId="3F69B511" w:rsidTr="005372EC">
        <w:trPr>
          <w:trHeight w:val="300"/>
        </w:trPr>
        <w:tc>
          <w:tcPr>
            <w:tcW w:w="720" w:type="dxa"/>
            <w:noWrap/>
            <w:hideMark/>
          </w:tcPr>
          <w:p w14:paraId="2F547C8A" w14:textId="77777777" w:rsidR="00C06A93" w:rsidRPr="00074CBA" w:rsidRDefault="00C06A93" w:rsidP="00C06A93">
            <w:pPr>
              <w:rPr>
                <w:noProof/>
                <w:lang w:val="lt-LT" w:eastAsia="lt-LT"/>
              </w:rPr>
            </w:pPr>
            <w:r w:rsidRPr="00074CBA">
              <w:rPr>
                <w:noProof/>
                <w:lang w:val="lt-LT" w:eastAsia="lt-LT"/>
              </w:rPr>
              <w:t>13</w:t>
            </w:r>
          </w:p>
        </w:tc>
        <w:tc>
          <w:tcPr>
            <w:tcW w:w="1540" w:type="dxa"/>
            <w:noWrap/>
            <w:hideMark/>
          </w:tcPr>
          <w:p w14:paraId="573A8CC7" w14:textId="77777777" w:rsidR="00C06A93" w:rsidRPr="00074CBA" w:rsidRDefault="00C06A93" w:rsidP="00C06A93">
            <w:pPr>
              <w:rPr>
                <w:noProof/>
                <w:lang w:val="lt-LT" w:eastAsia="lt-LT"/>
              </w:rPr>
            </w:pPr>
            <w:r w:rsidRPr="00074CBA">
              <w:rPr>
                <w:noProof/>
                <w:lang w:val="lt-LT" w:eastAsia="lt-LT"/>
              </w:rPr>
              <w:t>2 mm</w:t>
            </w:r>
          </w:p>
        </w:tc>
        <w:tc>
          <w:tcPr>
            <w:tcW w:w="1279" w:type="dxa"/>
            <w:noWrap/>
            <w:hideMark/>
          </w:tcPr>
          <w:p w14:paraId="7C37958A" w14:textId="77777777" w:rsidR="00C06A93" w:rsidRPr="00074CBA" w:rsidRDefault="00C06A93" w:rsidP="00C06A93">
            <w:pPr>
              <w:rPr>
                <w:noProof/>
                <w:lang w:val="lt-LT" w:eastAsia="lt-LT"/>
              </w:rPr>
            </w:pPr>
            <w:r w:rsidRPr="00074CBA">
              <w:rPr>
                <w:noProof/>
                <w:lang w:val="lt-LT" w:eastAsia="lt-LT"/>
              </w:rPr>
              <w:t>48 ±2</w:t>
            </w:r>
          </w:p>
        </w:tc>
        <w:tc>
          <w:tcPr>
            <w:tcW w:w="1276" w:type="dxa"/>
            <w:noWrap/>
            <w:hideMark/>
          </w:tcPr>
          <w:p w14:paraId="7B70DADF" w14:textId="77777777" w:rsidR="00C06A93" w:rsidRPr="00074CBA" w:rsidRDefault="00C06A93" w:rsidP="00C06A93">
            <w:pPr>
              <w:rPr>
                <w:noProof/>
                <w:lang w:val="lt-LT" w:eastAsia="lt-LT"/>
              </w:rPr>
            </w:pPr>
            <w:r w:rsidRPr="00074CBA">
              <w:rPr>
                <w:noProof/>
                <w:lang w:val="lt-LT" w:eastAsia="lt-LT"/>
              </w:rPr>
              <w:t>24 ±2</w:t>
            </w:r>
          </w:p>
        </w:tc>
        <w:tc>
          <w:tcPr>
            <w:tcW w:w="1563" w:type="dxa"/>
            <w:noWrap/>
            <w:hideMark/>
          </w:tcPr>
          <w:p w14:paraId="33899413" w14:textId="77777777" w:rsidR="00C06A93" w:rsidRPr="00074CBA" w:rsidRDefault="00C06A93" w:rsidP="00C06A93">
            <w:pPr>
              <w:rPr>
                <w:b/>
                <w:bCs/>
                <w:noProof/>
                <w:lang w:val="lt-LT" w:eastAsia="lt-LT"/>
              </w:rPr>
            </w:pPr>
            <w:r w:rsidRPr="00074CBA">
              <w:rPr>
                <w:b/>
                <w:bCs/>
                <w:noProof/>
                <w:lang w:val="lt-LT" w:eastAsia="lt-LT"/>
              </w:rPr>
              <w:t>3200</w:t>
            </w:r>
          </w:p>
        </w:tc>
        <w:tc>
          <w:tcPr>
            <w:tcW w:w="1563" w:type="dxa"/>
          </w:tcPr>
          <w:p w14:paraId="4144AE73" w14:textId="77777777" w:rsidR="00C06A93" w:rsidRPr="00074CBA" w:rsidRDefault="00C06A93" w:rsidP="00C06A93">
            <w:pPr>
              <w:rPr>
                <w:b/>
                <w:bCs/>
                <w:noProof/>
                <w:lang w:val="lt-LT" w:eastAsia="lt-LT"/>
              </w:rPr>
            </w:pPr>
          </w:p>
        </w:tc>
        <w:tc>
          <w:tcPr>
            <w:tcW w:w="1563" w:type="dxa"/>
          </w:tcPr>
          <w:p w14:paraId="55541422" w14:textId="77777777" w:rsidR="00C06A93" w:rsidRPr="00074CBA" w:rsidRDefault="00C06A93" w:rsidP="00C06A93">
            <w:pPr>
              <w:rPr>
                <w:b/>
                <w:bCs/>
                <w:noProof/>
                <w:lang w:val="lt-LT" w:eastAsia="lt-LT"/>
              </w:rPr>
            </w:pPr>
          </w:p>
        </w:tc>
      </w:tr>
      <w:tr w:rsidR="00C06A93" w:rsidRPr="00074CBA" w14:paraId="2BDA6374" w14:textId="587A2B94" w:rsidTr="005372EC">
        <w:trPr>
          <w:trHeight w:val="300"/>
        </w:trPr>
        <w:tc>
          <w:tcPr>
            <w:tcW w:w="720" w:type="dxa"/>
            <w:noWrap/>
            <w:hideMark/>
          </w:tcPr>
          <w:p w14:paraId="37700145" w14:textId="77777777" w:rsidR="00C06A93" w:rsidRPr="00074CBA" w:rsidRDefault="00C06A93" w:rsidP="00C06A93">
            <w:pPr>
              <w:rPr>
                <w:noProof/>
                <w:lang w:val="lt-LT" w:eastAsia="lt-LT"/>
              </w:rPr>
            </w:pPr>
            <w:r w:rsidRPr="00074CBA">
              <w:rPr>
                <w:noProof/>
                <w:lang w:val="lt-LT" w:eastAsia="lt-LT"/>
              </w:rPr>
              <w:t> </w:t>
            </w:r>
          </w:p>
        </w:tc>
        <w:tc>
          <w:tcPr>
            <w:tcW w:w="1540" w:type="dxa"/>
            <w:noWrap/>
            <w:hideMark/>
          </w:tcPr>
          <w:p w14:paraId="5EED76D3" w14:textId="77777777" w:rsidR="00C06A93" w:rsidRPr="00074CBA" w:rsidRDefault="00C06A93" w:rsidP="00C06A93">
            <w:pPr>
              <w:rPr>
                <w:noProof/>
                <w:lang w:val="lt-LT" w:eastAsia="lt-LT"/>
              </w:rPr>
            </w:pPr>
            <w:r w:rsidRPr="00074CBA">
              <w:rPr>
                <w:noProof/>
                <w:lang w:val="lt-LT" w:eastAsia="lt-LT"/>
              </w:rPr>
              <w:t> </w:t>
            </w:r>
          </w:p>
        </w:tc>
        <w:tc>
          <w:tcPr>
            <w:tcW w:w="1279" w:type="dxa"/>
            <w:noWrap/>
            <w:hideMark/>
          </w:tcPr>
          <w:p w14:paraId="56F476C9" w14:textId="77777777" w:rsidR="00C06A93" w:rsidRPr="00074CBA" w:rsidRDefault="00C06A93" w:rsidP="00C06A93">
            <w:pPr>
              <w:rPr>
                <w:noProof/>
                <w:lang w:val="lt-LT" w:eastAsia="lt-LT"/>
              </w:rPr>
            </w:pPr>
            <w:r w:rsidRPr="00074CBA">
              <w:rPr>
                <w:noProof/>
                <w:lang w:val="lt-LT" w:eastAsia="lt-LT"/>
              </w:rPr>
              <w:t> </w:t>
            </w:r>
          </w:p>
        </w:tc>
        <w:tc>
          <w:tcPr>
            <w:tcW w:w="1276" w:type="dxa"/>
            <w:noWrap/>
            <w:hideMark/>
          </w:tcPr>
          <w:p w14:paraId="7B7DD9B4" w14:textId="77777777" w:rsidR="00C06A93" w:rsidRPr="00074CBA" w:rsidRDefault="00C06A93" w:rsidP="00C06A93">
            <w:pPr>
              <w:rPr>
                <w:noProof/>
                <w:lang w:val="lt-LT" w:eastAsia="lt-LT"/>
              </w:rPr>
            </w:pPr>
            <w:r w:rsidRPr="00074CBA">
              <w:rPr>
                <w:noProof/>
                <w:lang w:val="lt-LT" w:eastAsia="lt-LT"/>
              </w:rPr>
              <w:t> </w:t>
            </w:r>
          </w:p>
        </w:tc>
        <w:tc>
          <w:tcPr>
            <w:tcW w:w="1563" w:type="dxa"/>
            <w:noWrap/>
            <w:hideMark/>
          </w:tcPr>
          <w:p w14:paraId="2615C2AE" w14:textId="77777777" w:rsidR="00C06A93" w:rsidRPr="00074CBA" w:rsidRDefault="00C06A93" w:rsidP="00C06A93">
            <w:pPr>
              <w:rPr>
                <w:b/>
                <w:bCs/>
                <w:noProof/>
                <w:lang w:val="lt-LT" w:eastAsia="lt-LT"/>
              </w:rPr>
            </w:pPr>
            <w:r w:rsidRPr="00074CBA">
              <w:rPr>
                <w:b/>
                <w:bCs/>
                <w:noProof/>
                <w:lang w:val="lt-LT" w:eastAsia="lt-LT"/>
              </w:rPr>
              <w:t> </w:t>
            </w:r>
          </w:p>
        </w:tc>
        <w:tc>
          <w:tcPr>
            <w:tcW w:w="1563" w:type="dxa"/>
          </w:tcPr>
          <w:p w14:paraId="7CE737DB" w14:textId="77777777" w:rsidR="00C06A93" w:rsidRPr="00074CBA" w:rsidRDefault="00C06A93" w:rsidP="00C06A93">
            <w:pPr>
              <w:rPr>
                <w:b/>
                <w:bCs/>
                <w:noProof/>
                <w:lang w:val="lt-LT" w:eastAsia="lt-LT"/>
              </w:rPr>
            </w:pPr>
          </w:p>
        </w:tc>
        <w:tc>
          <w:tcPr>
            <w:tcW w:w="1563" w:type="dxa"/>
          </w:tcPr>
          <w:p w14:paraId="61E6C3FA" w14:textId="77777777" w:rsidR="00C06A93" w:rsidRPr="00074CBA" w:rsidRDefault="00C06A93" w:rsidP="00C06A93">
            <w:pPr>
              <w:rPr>
                <w:b/>
                <w:bCs/>
                <w:noProof/>
                <w:lang w:val="lt-LT" w:eastAsia="lt-LT"/>
              </w:rPr>
            </w:pPr>
          </w:p>
        </w:tc>
      </w:tr>
      <w:tr w:rsidR="00C06A93" w:rsidRPr="00074CBA" w14:paraId="2B515B32" w14:textId="14736431" w:rsidTr="005372EC">
        <w:trPr>
          <w:trHeight w:val="300"/>
        </w:trPr>
        <w:tc>
          <w:tcPr>
            <w:tcW w:w="720" w:type="dxa"/>
            <w:noWrap/>
          </w:tcPr>
          <w:p w14:paraId="74263599" w14:textId="77777777" w:rsidR="00C06A93" w:rsidRPr="00074CBA" w:rsidRDefault="00C06A93" w:rsidP="00C06A93">
            <w:pPr>
              <w:rPr>
                <w:noProof/>
                <w:lang w:val="lt-LT" w:eastAsia="lt-LT"/>
              </w:rPr>
            </w:pPr>
            <w:r w:rsidRPr="00074CBA">
              <w:rPr>
                <w:noProof/>
                <w:lang w:val="lt-LT" w:eastAsia="lt-LT"/>
              </w:rPr>
              <w:t>14</w:t>
            </w:r>
          </w:p>
        </w:tc>
        <w:tc>
          <w:tcPr>
            <w:tcW w:w="1540" w:type="dxa"/>
            <w:noWrap/>
            <w:hideMark/>
          </w:tcPr>
          <w:p w14:paraId="78E33453" w14:textId="77777777" w:rsidR="00C06A93" w:rsidRPr="00074CBA" w:rsidRDefault="00C06A93" w:rsidP="00C06A93">
            <w:pPr>
              <w:rPr>
                <w:noProof/>
                <w:lang w:val="lt-LT" w:eastAsia="lt-LT"/>
              </w:rPr>
            </w:pPr>
            <w:r w:rsidRPr="00074CBA">
              <w:rPr>
                <w:noProof/>
                <w:lang w:val="lt-LT" w:eastAsia="lt-LT"/>
              </w:rPr>
              <w:t>3 mm</w:t>
            </w:r>
          </w:p>
        </w:tc>
        <w:tc>
          <w:tcPr>
            <w:tcW w:w="1279" w:type="dxa"/>
            <w:noWrap/>
            <w:hideMark/>
          </w:tcPr>
          <w:p w14:paraId="3F5B5D32"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2F13298C"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0D2DA64C"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332BED58" w14:textId="77777777" w:rsidR="00C06A93" w:rsidRPr="00074CBA" w:rsidRDefault="00C06A93" w:rsidP="00C06A93">
            <w:pPr>
              <w:rPr>
                <w:b/>
                <w:bCs/>
                <w:noProof/>
                <w:lang w:val="lt-LT" w:eastAsia="lt-LT"/>
              </w:rPr>
            </w:pPr>
          </w:p>
        </w:tc>
        <w:tc>
          <w:tcPr>
            <w:tcW w:w="1563" w:type="dxa"/>
          </w:tcPr>
          <w:p w14:paraId="29D758C2" w14:textId="77777777" w:rsidR="00C06A93" w:rsidRPr="00074CBA" w:rsidRDefault="00C06A93" w:rsidP="00C06A93">
            <w:pPr>
              <w:rPr>
                <w:b/>
                <w:bCs/>
                <w:noProof/>
                <w:lang w:val="lt-LT" w:eastAsia="lt-LT"/>
              </w:rPr>
            </w:pPr>
          </w:p>
        </w:tc>
      </w:tr>
      <w:tr w:rsidR="00C06A93" w:rsidRPr="00074CBA" w14:paraId="10384CF9" w14:textId="26674E59" w:rsidTr="005372EC">
        <w:trPr>
          <w:trHeight w:val="300"/>
        </w:trPr>
        <w:tc>
          <w:tcPr>
            <w:tcW w:w="720" w:type="dxa"/>
            <w:noWrap/>
          </w:tcPr>
          <w:p w14:paraId="6B245FBC" w14:textId="77777777" w:rsidR="00C06A93" w:rsidRPr="00074CBA" w:rsidRDefault="00C06A93" w:rsidP="00C06A93">
            <w:pPr>
              <w:rPr>
                <w:noProof/>
                <w:lang w:val="lt-LT" w:eastAsia="lt-LT"/>
              </w:rPr>
            </w:pPr>
            <w:r w:rsidRPr="00074CBA">
              <w:rPr>
                <w:noProof/>
                <w:lang w:val="lt-LT" w:eastAsia="lt-LT"/>
              </w:rPr>
              <w:t>15</w:t>
            </w:r>
          </w:p>
        </w:tc>
        <w:tc>
          <w:tcPr>
            <w:tcW w:w="1540" w:type="dxa"/>
            <w:noWrap/>
            <w:hideMark/>
          </w:tcPr>
          <w:p w14:paraId="6D798F94" w14:textId="77777777" w:rsidR="00C06A93" w:rsidRPr="00074CBA" w:rsidRDefault="00C06A93" w:rsidP="00C06A93">
            <w:pPr>
              <w:rPr>
                <w:noProof/>
                <w:lang w:val="lt-LT" w:eastAsia="lt-LT"/>
              </w:rPr>
            </w:pPr>
            <w:r w:rsidRPr="00074CBA">
              <w:rPr>
                <w:noProof/>
                <w:lang w:val="lt-LT" w:eastAsia="lt-LT"/>
              </w:rPr>
              <w:t>4,5 mm</w:t>
            </w:r>
          </w:p>
        </w:tc>
        <w:tc>
          <w:tcPr>
            <w:tcW w:w="1279" w:type="dxa"/>
            <w:noWrap/>
            <w:hideMark/>
          </w:tcPr>
          <w:p w14:paraId="6B860A56"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104782E6"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22757C8F"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75BF3FA2" w14:textId="77777777" w:rsidR="00C06A93" w:rsidRPr="00074CBA" w:rsidRDefault="00C06A93" w:rsidP="00C06A93">
            <w:pPr>
              <w:rPr>
                <w:b/>
                <w:bCs/>
                <w:noProof/>
                <w:lang w:val="lt-LT" w:eastAsia="lt-LT"/>
              </w:rPr>
            </w:pPr>
          </w:p>
        </w:tc>
        <w:tc>
          <w:tcPr>
            <w:tcW w:w="1563" w:type="dxa"/>
          </w:tcPr>
          <w:p w14:paraId="6435778F" w14:textId="77777777" w:rsidR="00C06A93" w:rsidRPr="00074CBA" w:rsidRDefault="00C06A93" w:rsidP="00C06A93">
            <w:pPr>
              <w:rPr>
                <w:b/>
                <w:bCs/>
                <w:noProof/>
                <w:lang w:val="lt-LT" w:eastAsia="lt-LT"/>
              </w:rPr>
            </w:pPr>
          </w:p>
        </w:tc>
      </w:tr>
      <w:tr w:rsidR="00C06A93" w:rsidRPr="00074CBA" w14:paraId="44F908FE" w14:textId="3F2E2312" w:rsidTr="005372EC">
        <w:trPr>
          <w:trHeight w:val="300"/>
        </w:trPr>
        <w:tc>
          <w:tcPr>
            <w:tcW w:w="720" w:type="dxa"/>
            <w:noWrap/>
          </w:tcPr>
          <w:p w14:paraId="5AEDA9D2" w14:textId="77777777" w:rsidR="00C06A93" w:rsidRPr="00074CBA" w:rsidRDefault="00C06A93" w:rsidP="00C06A93">
            <w:pPr>
              <w:rPr>
                <w:noProof/>
                <w:lang w:val="lt-LT" w:eastAsia="lt-LT"/>
              </w:rPr>
            </w:pPr>
          </w:p>
        </w:tc>
        <w:tc>
          <w:tcPr>
            <w:tcW w:w="1540" w:type="dxa"/>
            <w:noWrap/>
          </w:tcPr>
          <w:p w14:paraId="6A98D46C" w14:textId="77777777" w:rsidR="00C06A93" w:rsidRPr="00074CBA" w:rsidRDefault="00C06A93" w:rsidP="00C06A93">
            <w:pPr>
              <w:rPr>
                <w:noProof/>
                <w:lang w:val="lt-LT" w:eastAsia="lt-LT"/>
              </w:rPr>
            </w:pPr>
          </w:p>
        </w:tc>
        <w:tc>
          <w:tcPr>
            <w:tcW w:w="1279" w:type="dxa"/>
            <w:noWrap/>
          </w:tcPr>
          <w:p w14:paraId="041A2C19" w14:textId="77777777" w:rsidR="00C06A93" w:rsidRPr="00074CBA" w:rsidRDefault="00C06A93" w:rsidP="00C06A93">
            <w:pPr>
              <w:rPr>
                <w:noProof/>
                <w:lang w:val="lt-LT" w:eastAsia="lt-LT"/>
              </w:rPr>
            </w:pPr>
          </w:p>
        </w:tc>
        <w:tc>
          <w:tcPr>
            <w:tcW w:w="1276" w:type="dxa"/>
            <w:noWrap/>
          </w:tcPr>
          <w:p w14:paraId="7B1A6E08" w14:textId="77777777" w:rsidR="00C06A93" w:rsidRPr="00074CBA" w:rsidRDefault="00C06A93" w:rsidP="00C06A93">
            <w:pPr>
              <w:rPr>
                <w:noProof/>
                <w:lang w:val="lt-LT" w:eastAsia="lt-LT"/>
              </w:rPr>
            </w:pPr>
          </w:p>
        </w:tc>
        <w:tc>
          <w:tcPr>
            <w:tcW w:w="1563" w:type="dxa"/>
            <w:noWrap/>
          </w:tcPr>
          <w:p w14:paraId="3FFC1687" w14:textId="77777777" w:rsidR="00C06A93" w:rsidRPr="00074CBA" w:rsidRDefault="00C06A93" w:rsidP="00C06A93">
            <w:pPr>
              <w:rPr>
                <w:b/>
                <w:bCs/>
                <w:noProof/>
                <w:lang w:val="lt-LT" w:eastAsia="lt-LT"/>
              </w:rPr>
            </w:pPr>
          </w:p>
        </w:tc>
        <w:tc>
          <w:tcPr>
            <w:tcW w:w="1563" w:type="dxa"/>
          </w:tcPr>
          <w:p w14:paraId="096B8516" w14:textId="77777777" w:rsidR="00C06A93" w:rsidRPr="00074CBA" w:rsidRDefault="00C06A93" w:rsidP="00C06A93">
            <w:pPr>
              <w:rPr>
                <w:b/>
                <w:bCs/>
                <w:noProof/>
                <w:lang w:val="lt-LT" w:eastAsia="lt-LT"/>
              </w:rPr>
            </w:pPr>
          </w:p>
        </w:tc>
        <w:tc>
          <w:tcPr>
            <w:tcW w:w="1563" w:type="dxa"/>
          </w:tcPr>
          <w:p w14:paraId="68043F7B" w14:textId="77777777" w:rsidR="00C06A93" w:rsidRPr="00074CBA" w:rsidRDefault="00C06A93" w:rsidP="00C06A93">
            <w:pPr>
              <w:rPr>
                <w:b/>
                <w:bCs/>
                <w:noProof/>
                <w:lang w:val="lt-LT" w:eastAsia="lt-LT"/>
              </w:rPr>
            </w:pPr>
          </w:p>
        </w:tc>
      </w:tr>
      <w:tr w:rsidR="00C06A93" w:rsidRPr="00074CBA" w14:paraId="38346BEE" w14:textId="1C5909F4" w:rsidTr="005372EC">
        <w:trPr>
          <w:trHeight w:val="300"/>
        </w:trPr>
        <w:tc>
          <w:tcPr>
            <w:tcW w:w="720" w:type="dxa"/>
            <w:noWrap/>
          </w:tcPr>
          <w:p w14:paraId="20DACAD9" w14:textId="77777777" w:rsidR="00C06A93" w:rsidRPr="00074CBA" w:rsidRDefault="00C06A93" w:rsidP="00C06A93">
            <w:pPr>
              <w:rPr>
                <w:noProof/>
                <w:lang w:val="lt-LT" w:eastAsia="lt-LT"/>
              </w:rPr>
            </w:pPr>
            <w:r w:rsidRPr="00074CBA">
              <w:rPr>
                <w:noProof/>
                <w:lang w:val="lt-LT" w:eastAsia="lt-LT"/>
              </w:rPr>
              <w:t>16</w:t>
            </w:r>
          </w:p>
        </w:tc>
        <w:tc>
          <w:tcPr>
            <w:tcW w:w="1540" w:type="dxa"/>
            <w:noWrap/>
            <w:hideMark/>
          </w:tcPr>
          <w:p w14:paraId="04A4A0C1" w14:textId="77777777" w:rsidR="00C06A93" w:rsidRPr="00074CBA" w:rsidRDefault="00C06A93" w:rsidP="00C06A93">
            <w:pPr>
              <w:rPr>
                <w:noProof/>
                <w:lang w:val="lt-LT" w:eastAsia="lt-LT"/>
              </w:rPr>
            </w:pPr>
            <w:r w:rsidRPr="00074CBA">
              <w:rPr>
                <w:noProof/>
                <w:lang w:val="lt-LT" w:eastAsia="lt-LT"/>
              </w:rPr>
              <w:t>6 mm</w:t>
            </w:r>
          </w:p>
        </w:tc>
        <w:tc>
          <w:tcPr>
            <w:tcW w:w="1279" w:type="dxa"/>
            <w:noWrap/>
            <w:hideMark/>
          </w:tcPr>
          <w:p w14:paraId="3AB7CF40"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38969A80"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04B1E896"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6BABC35C" w14:textId="77777777" w:rsidR="00C06A93" w:rsidRPr="00074CBA" w:rsidRDefault="00C06A93" w:rsidP="00C06A93">
            <w:pPr>
              <w:rPr>
                <w:b/>
                <w:bCs/>
                <w:noProof/>
                <w:lang w:val="lt-LT" w:eastAsia="lt-LT"/>
              </w:rPr>
            </w:pPr>
          </w:p>
        </w:tc>
        <w:tc>
          <w:tcPr>
            <w:tcW w:w="1563" w:type="dxa"/>
          </w:tcPr>
          <w:p w14:paraId="1EDF98B4" w14:textId="77777777" w:rsidR="00C06A93" w:rsidRPr="00074CBA" w:rsidRDefault="00C06A93" w:rsidP="00C06A93">
            <w:pPr>
              <w:rPr>
                <w:b/>
                <w:bCs/>
                <w:noProof/>
                <w:lang w:val="lt-LT" w:eastAsia="lt-LT"/>
              </w:rPr>
            </w:pPr>
          </w:p>
        </w:tc>
      </w:tr>
      <w:tr w:rsidR="00C06A93" w:rsidRPr="00074CBA" w14:paraId="45C778C4" w14:textId="2D65835E" w:rsidTr="005372EC">
        <w:trPr>
          <w:trHeight w:val="300"/>
        </w:trPr>
        <w:tc>
          <w:tcPr>
            <w:tcW w:w="720" w:type="dxa"/>
            <w:noWrap/>
          </w:tcPr>
          <w:p w14:paraId="4E1D4E18" w14:textId="77777777" w:rsidR="00C06A93" w:rsidRPr="00074CBA" w:rsidRDefault="00C06A93" w:rsidP="00C06A93">
            <w:pPr>
              <w:rPr>
                <w:noProof/>
                <w:lang w:val="lt-LT" w:eastAsia="lt-LT"/>
              </w:rPr>
            </w:pPr>
            <w:r w:rsidRPr="00074CBA">
              <w:rPr>
                <w:noProof/>
                <w:lang w:val="lt-LT" w:eastAsia="lt-LT"/>
              </w:rPr>
              <w:t>17</w:t>
            </w:r>
          </w:p>
        </w:tc>
        <w:tc>
          <w:tcPr>
            <w:tcW w:w="1540" w:type="dxa"/>
            <w:noWrap/>
            <w:hideMark/>
          </w:tcPr>
          <w:p w14:paraId="5549D73E" w14:textId="77777777" w:rsidR="00C06A93" w:rsidRPr="00074CBA" w:rsidRDefault="00C06A93" w:rsidP="00C06A93">
            <w:pPr>
              <w:rPr>
                <w:noProof/>
                <w:lang w:val="lt-LT" w:eastAsia="lt-LT"/>
              </w:rPr>
            </w:pPr>
            <w:r w:rsidRPr="00074CBA">
              <w:rPr>
                <w:noProof/>
                <w:lang w:val="lt-LT" w:eastAsia="lt-LT"/>
              </w:rPr>
              <w:t>8 mm</w:t>
            </w:r>
          </w:p>
        </w:tc>
        <w:tc>
          <w:tcPr>
            <w:tcW w:w="1279" w:type="dxa"/>
            <w:noWrap/>
            <w:hideMark/>
          </w:tcPr>
          <w:p w14:paraId="0CD34E47"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216EAAB9"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2D984623"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33575F4A" w14:textId="77777777" w:rsidR="00C06A93" w:rsidRPr="00074CBA" w:rsidRDefault="00C06A93" w:rsidP="00C06A93">
            <w:pPr>
              <w:rPr>
                <w:b/>
                <w:bCs/>
                <w:noProof/>
                <w:lang w:val="lt-LT" w:eastAsia="lt-LT"/>
              </w:rPr>
            </w:pPr>
          </w:p>
        </w:tc>
        <w:tc>
          <w:tcPr>
            <w:tcW w:w="1563" w:type="dxa"/>
          </w:tcPr>
          <w:p w14:paraId="2A6D65F2" w14:textId="77777777" w:rsidR="00C06A93" w:rsidRPr="00074CBA" w:rsidRDefault="00C06A93" w:rsidP="00C06A93">
            <w:pPr>
              <w:rPr>
                <w:b/>
                <w:bCs/>
                <w:noProof/>
                <w:lang w:val="lt-LT" w:eastAsia="lt-LT"/>
              </w:rPr>
            </w:pPr>
          </w:p>
        </w:tc>
      </w:tr>
      <w:tr w:rsidR="00C06A93" w:rsidRPr="00074CBA" w14:paraId="327E6FB2" w14:textId="2BD75D20" w:rsidTr="005372EC">
        <w:trPr>
          <w:trHeight w:val="300"/>
        </w:trPr>
        <w:tc>
          <w:tcPr>
            <w:tcW w:w="720" w:type="dxa"/>
            <w:noWrap/>
          </w:tcPr>
          <w:p w14:paraId="1070DF0F" w14:textId="77777777" w:rsidR="00C06A93" w:rsidRPr="00074CBA" w:rsidRDefault="00C06A93" w:rsidP="00C06A93">
            <w:pPr>
              <w:rPr>
                <w:noProof/>
                <w:lang w:val="lt-LT" w:eastAsia="lt-LT"/>
              </w:rPr>
            </w:pPr>
            <w:r w:rsidRPr="00074CBA">
              <w:rPr>
                <w:noProof/>
                <w:lang w:val="lt-LT" w:eastAsia="lt-LT"/>
              </w:rPr>
              <w:t>18</w:t>
            </w:r>
          </w:p>
        </w:tc>
        <w:tc>
          <w:tcPr>
            <w:tcW w:w="1540" w:type="dxa"/>
            <w:noWrap/>
            <w:hideMark/>
          </w:tcPr>
          <w:p w14:paraId="5529EC7C" w14:textId="77777777" w:rsidR="00C06A93" w:rsidRPr="00074CBA" w:rsidRDefault="00C06A93" w:rsidP="00C06A93">
            <w:pPr>
              <w:rPr>
                <w:noProof/>
                <w:lang w:val="lt-LT" w:eastAsia="lt-LT"/>
              </w:rPr>
            </w:pPr>
            <w:r w:rsidRPr="00074CBA">
              <w:rPr>
                <w:noProof/>
                <w:lang w:val="lt-LT" w:eastAsia="lt-LT"/>
              </w:rPr>
              <w:t>11 mm</w:t>
            </w:r>
          </w:p>
        </w:tc>
        <w:tc>
          <w:tcPr>
            <w:tcW w:w="1279" w:type="dxa"/>
            <w:noWrap/>
            <w:hideMark/>
          </w:tcPr>
          <w:p w14:paraId="44622711"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04817EBC" w14:textId="77777777" w:rsidR="00C06A93" w:rsidRPr="00074CBA" w:rsidRDefault="00C06A93" w:rsidP="00C06A93">
            <w:pPr>
              <w:rPr>
                <w:noProof/>
                <w:lang w:val="lt-LT" w:eastAsia="lt-LT"/>
              </w:rPr>
            </w:pPr>
            <w:r w:rsidRPr="00074CBA">
              <w:rPr>
                <w:noProof/>
                <w:lang w:val="lt-LT" w:eastAsia="lt-LT"/>
              </w:rPr>
              <w:t>15 ±2</w:t>
            </w:r>
          </w:p>
        </w:tc>
        <w:tc>
          <w:tcPr>
            <w:tcW w:w="1563" w:type="dxa"/>
            <w:noWrap/>
            <w:hideMark/>
          </w:tcPr>
          <w:p w14:paraId="76E7B7AD"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342C6839" w14:textId="77777777" w:rsidR="00C06A93" w:rsidRPr="00074CBA" w:rsidRDefault="00C06A93" w:rsidP="00C06A93">
            <w:pPr>
              <w:rPr>
                <w:b/>
                <w:bCs/>
                <w:noProof/>
                <w:lang w:val="lt-LT" w:eastAsia="lt-LT"/>
              </w:rPr>
            </w:pPr>
          </w:p>
        </w:tc>
        <w:tc>
          <w:tcPr>
            <w:tcW w:w="1563" w:type="dxa"/>
          </w:tcPr>
          <w:p w14:paraId="001C4C87" w14:textId="77777777" w:rsidR="00C06A93" w:rsidRPr="00074CBA" w:rsidRDefault="00C06A93" w:rsidP="00C06A93">
            <w:pPr>
              <w:rPr>
                <w:b/>
                <w:bCs/>
                <w:noProof/>
                <w:lang w:val="lt-LT" w:eastAsia="lt-LT"/>
              </w:rPr>
            </w:pPr>
          </w:p>
        </w:tc>
      </w:tr>
      <w:tr w:rsidR="00C06A93" w:rsidRPr="00074CBA" w14:paraId="0C21942E" w14:textId="57137E75" w:rsidTr="005372EC">
        <w:trPr>
          <w:trHeight w:val="300"/>
        </w:trPr>
        <w:tc>
          <w:tcPr>
            <w:tcW w:w="720" w:type="dxa"/>
            <w:noWrap/>
          </w:tcPr>
          <w:p w14:paraId="378FBF47" w14:textId="77777777" w:rsidR="00C06A93" w:rsidRPr="00074CBA" w:rsidRDefault="00C06A93" w:rsidP="00C06A93">
            <w:pPr>
              <w:rPr>
                <w:noProof/>
                <w:lang w:val="lt-LT" w:eastAsia="lt-LT"/>
              </w:rPr>
            </w:pPr>
          </w:p>
        </w:tc>
        <w:tc>
          <w:tcPr>
            <w:tcW w:w="1540" w:type="dxa"/>
            <w:noWrap/>
          </w:tcPr>
          <w:p w14:paraId="20A9E8CD" w14:textId="77777777" w:rsidR="00C06A93" w:rsidRPr="00074CBA" w:rsidRDefault="00C06A93" w:rsidP="00C06A93">
            <w:pPr>
              <w:rPr>
                <w:noProof/>
                <w:lang w:val="lt-LT" w:eastAsia="lt-LT"/>
              </w:rPr>
            </w:pPr>
          </w:p>
        </w:tc>
        <w:tc>
          <w:tcPr>
            <w:tcW w:w="1279" w:type="dxa"/>
            <w:noWrap/>
          </w:tcPr>
          <w:p w14:paraId="3154CA6E" w14:textId="77777777" w:rsidR="00C06A93" w:rsidRPr="00074CBA" w:rsidRDefault="00C06A93" w:rsidP="00C06A93">
            <w:pPr>
              <w:rPr>
                <w:noProof/>
                <w:lang w:val="lt-LT" w:eastAsia="lt-LT"/>
              </w:rPr>
            </w:pPr>
          </w:p>
        </w:tc>
        <w:tc>
          <w:tcPr>
            <w:tcW w:w="1276" w:type="dxa"/>
            <w:noWrap/>
          </w:tcPr>
          <w:p w14:paraId="1CE69C27" w14:textId="77777777" w:rsidR="00C06A93" w:rsidRPr="00074CBA" w:rsidRDefault="00C06A93" w:rsidP="00C06A93">
            <w:pPr>
              <w:rPr>
                <w:noProof/>
                <w:lang w:val="lt-LT" w:eastAsia="lt-LT"/>
              </w:rPr>
            </w:pPr>
          </w:p>
        </w:tc>
        <w:tc>
          <w:tcPr>
            <w:tcW w:w="1563" w:type="dxa"/>
            <w:noWrap/>
          </w:tcPr>
          <w:p w14:paraId="560154DD" w14:textId="77777777" w:rsidR="00C06A93" w:rsidRPr="00074CBA" w:rsidRDefault="00C06A93" w:rsidP="00C06A93">
            <w:pPr>
              <w:rPr>
                <w:b/>
                <w:bCs/>
                <w:noProof/>
                <w:lang w:val="lt-LT" w:eastAsia="lt-LT"/>
              </w:rPr>
            </w:pPr>
          </w:p>
        </w:tc>
        <w:tc>
          <w:tcPr>
            <w:tcW w:w="1563" w:type="dxa"/>
          </w:tcPr>
          <w:p w14:paraId="419126E3" w14:textId="77777777" w:rsidR="00C06A93" w:rsidRPr="00074CBA" w:rsidRDefault="00C06A93" w:rsidP="00C06A93">
            <w:pPr>
              <w:rPr>
                <w:b/>
                <w:bCs/>
                <w:noProof/>
                <w:lang w:val="lt-LT" w:eastAsia="lt-LT"/>
              </w:rPr>
            </w:pPr>
          </w:p>
        </w:tc>
        <w:tc>
          <w:tcPr>
            <w:tcW w:w="1563" w:type="dxa"/>
          </w:tcPr>
          <w:p w14:paraId="21E72BDE" w14:textId="77777777" w:rsidR="00C06A93" w:rsidRPr="00074CBA" w:rsidRDefault="00C06A93" w:rsidP="00C06A93">
            <w:pPr>
              <w:rPr>
                <w:b/>
                <w:bCs/>
                <w:noProof/>
                <w:lang w:val="lt-LT" w:eastAsia="lt-LT"/>
              </w:rPr>
            </w:pPr>
          </w:p>
        </w:tc>
      </w:tr>
      <w:tr w:rsidR="00C06A93" w:rsidRPr="00074CBA" w14:paraId="682FB95B" w14:textId="12C07EDA" w:rsidTr="005372EC">
        <w:trPr>
          <w:trHeight w:val="300"/>
        </w:trPr>
        <w:tc>
          <w:tcPr>
            <w:tcW w:w="720" w:type="dxa"/>
            <w:noWrap/>
          </w:tcPr>
          <w:p w14:paraId="7F3E5FC8" w14:textId="77777777" w:rsidR="00C06A93" w:rsidRPr="00074CBA" w:rsidRDefault="00C06A93" w:rsidP="00C06A93">
            <w:pPr>
              <w:rPr>
                <w:noProof/>
                <w:lang w:val="lt-LT" w:eastAsia="lt-LT"/>
              </w:rPr>
            </w:pPr>
            <w:r w:rsidRPr="00074CBA">
              <w:rPr>
                <w:noProof/>
                <w:lang w:val="lt-LT" w:eastAsia="lt-LT"/>
              </w:rPr>
              <w:t>19</w:t>
            </w:r>
          </w:p>
        </w:tc>
        <w:tc>
          <w:tcPr>
            <w:tcW w:w="1540" w:type="dxa"/>
            <w:noWrap/>
          </w:tcPr>
          <w:p w14:paraId="16ED68E8" w14:textId="77777777" w:rsidR="00C06A93" w:rsidRPr="00074CBA" w:rsidRDefault="00C06A93" w:rsidP="00C06A93">
            <w:pPr>
              <w:rPr>
                <w:noProof/>
                <w:lang w:val="lt-LT" w:eastAsia="lt-LT"/>
              </w:rPr>
            </w:pPr>
            <w:r w:rsidRPr="00074CBA">
              <w:rPr>
                <w:lang w:val="lt-LT" w:eastAsia="lt-LT"/>
              </w:rPr>
              <w:t>3 mm</w:t>
            </w:r>
          </w:p>
        </w:tc>
        <w:tc>
          <w:tcPr>
            <w:tcW w:w="1279" w:type="dxa"/>
            <w:noWrap/>
          </w:tcPr>
          <w:p w14:paraId="2CDE3977" w14:textId="77777777" w:rsidR="00C06A93" w:rsidRPr="00074CBA" w:rsidRDefault="00C06A93" w:rsidP="00C06A93">
            <w:pPr>
              <w:rPr>
                <w:noProof/>
                <w:lang w:val="lt-LT" w:eastAsia="lt-LT"/>
              </w:rPr>
            </w:pPr>
            <w:r w:rsidRPr="00074CBA">
              <w:rPr>
                <w:lang w:val="lt-LT" w:eastAsia="lt-LT"/>
              </w:rPr>
              <w:t>52 ±2</w:t>
            </w:r>
          </w:p>
        </w:tc>
        <w:tc>
          <w:tcPr>
            <w:tcW w:w="1276" w:type="dxa"/>
            <w:noWrap/>
          </w:tcPr>
          <w:p w14:paraId="644F5203" w14:textId="77777777" w:rsidR="00C06A93" w:rsidRPr="00074CBA" w:rsidRDefault="00C06A93" w:rsidP="00C06A93">
            <w:pPr>
              <w:rPr>
                <w:noProof/>
                <w:lang w:val="lt-LT" w:eastAsia="lt-LT"/>
              </w:rPr>
            </w:pPr>
            <w:r w:rsidRPr="00074CBA">
              <w:rPr>
                <w:lang w:val="lt-LT" w:eastAsia="lt-LT"/>
              </w:rPr>
              <w:t>15 ±2</w:t>
            </w:r>
          </w:p>
        </w:tc>
        <w:tc>
          <w:tcPr>
            <w:tcW w:w="1563" w:type="dxa"/>
            <w:noWrap/>
          </w:tcPr>
          <w:p w14:paraId="520A1761"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525E6D24" w14:textId="77777777" w:rsidR="00C06A93" w:rsidRPr="00074CBA" w:rsidRDefault="00C06A93" w:rsidP="00C06A93">
            <w:pPr>
              <w:rPr>
                <w:b/>
                <w:bCs/>
                <w:noProof/>
                <w:lang w:val="lt-LT" w:eastAsia="lt-LT"/>
              </w:rPr>
            </w:pPr>
          </w:p>
        </w:tc>
        <w:tc>
          <w:tcPr>
            <w:tcW w:w="1563" w:type="dxa"/>
          </w:tcPr>
          <w:p w14:paraId="7DCF30E2" w14:textId="77777777" w:rsidR="00C06A93" w:rsidRPr="00074CBA" w:rsidRDefault="00C06A93" w:rsidP="00C06A93">
            <w:pPr>
              <w:rPr>
                <w:b/>
                <w:bCs/>
                <w:noProof/>
                <w:lang w:val="lt-LT" w:eastAsia="lt-LT"/>
              </w:rPr>
            </w:pPr>
          </w:p>
        </w:tc>
      </w:tr>
      <w:tr w:rsidR="00C06A93" w:rsidRPr="00074CBA" w14:paraId="777ED84D" w14:textId="033D43E3" w:rsidTr="005372EC">
        <w:trPr>
          <w:trHeight w:val="300"/>
        </w:trPr>
        <w:tc>
          <w:tcPr>
            <w:tcW w:w="720" w:type="dxa"/>
            <w:noWrap/>
          </w:tcPr>
          <w:p w14:paraId="09E6BF17" w14:textId="77777777" w:rsidR="00C06A93" w:rsidRPr="00074CBA" w:rsidRDefault="00C06A93" w:rsidP="00C06A93">
            <w:pPr>
              <w:rPr>
                <w:noProof/>
                <w:lang w:val="lt-LT" w:eastAsia="lt-LT"/>
              </w:rPr>
            </w:pPr>
            <w:r w:rsidRPr="00074CBA">
              <w:rPr>
                <w:noProof/>
                <w:lang w:val="lt-LT" w:eastAsia="lt-LT"/>
              </w:rPr>
              <w:t>20</w:t>
            </w:r>
          </w:p>
        </w:tc>
        <w:tc>
          <w:tcPr>
            <w:tcW w:w="1540" w:type="dxa"/>
            <w:noWrap/>
          </w:tcPr>
          <w:p w14:paraId="743D7F76" w14:textId="77777777" w:rsidR="00C06A93" w:rsidRPr="00074CBA" w:rsidRDefault="00C06A93" w:rsidP="00C06A93">
            <w:pPr>
              <w:rPr>
                <w:noProof/>
                <w:lang w:val="lt-LT" w:eastAsia="lt-LT"/>
              </w:rPr>
            </w:pPr>
            <w:r w:rsidRPr="00074CBA">
              <w:rPr>
                <w:lang w:val="lt-LT" w:eastAsia="lt-LT"/>
              </w:rPr>
              <w:t>4,5 mm</w:t>
            </w:r>
          </w:p>
        </w:tc>
        <w:tc>
          <w:tcPr>
            <w:tcW w:w="1279" w:type="dxa"/>
            <w:noWrap/>
          </w:tcPr>
          <w:p w14:paraId="764FD537" w14:textId="77777777" w:rsidR="00C06A93" w:rsidRPr="00074CBA" w:rsidRDefault="00C06A93" w:rsidP="00C06A93">
            <w:pPr>
              <w:rPr>
                <w:noProof/>
                <w:lang w:val="lt-LT" w:eastAsia="lt-LT"/>
              </w:rPr>
            </w:pPr>
            <w:r w:rsidRPr="00074CBA">
              <w:rPr>
                <w:lang w:val="lt-LT" w:eastAsia="lt-LT"/>
              </w:rPr>
              <w:t>52 ±2</w:t>
            </w:r>
          </w:p>
        </w:tc>
        <w:tc>
          <w:tcPr>
            <w:tcW w:w="1276" w:type="dxa"/>
            <w:noWrap/>
          </w:tcPr>
          <w:p w14:paraId="6FB388DA" w14:textId="77777777" w:rsidR="00C06A93" w:rsidRPr="00074CBA" w:rsidRDefault="00C06A93" w:rsidP="00C06A93">
            <w:pPr>
              <w:rPr>
                <w:noProof/>
                <w:lang w:val="lt-LT" w:eastAsia="lt-LT"/>
              </w:rPr>
            </w:pPr>
            <w:r w:rsidRPr="00074CBA">
              <w:rPr>
                <w:lang w:val="lt-LT" w:eastAsia="lt-LT"/>
              </w:rPr>
              <w:t>15 ±2</w:t>
            </w:r>
          </w:p>
        </w:tc>
        <w:tc>
          <w:tcPr>
            <w:tcW w:w="1563" w:type="dxa"/>
            <w:noWrap/>
          </w:tcPr>
          <w:p w14:paraId="5596065C"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70D25B77" w14:textId="77777777" w:rsidR="00C06A93" w:rsidRPr="00074CBA" w:rsidRDefault="00C06A93" w:rsidP="00C06A93">
            <w:pPr>
              <w:rPr>
                <w:b/>
                <w:bCs/>
                <w:noProof/>
                <w:lang w:val="lt-LT" w:eastAsia="lt-LT"/>
              </w:rPr>
            </w:pPr>
          </w:p>
        </w:tc>
        <w:tc>
          <w:tcPr>
            <w:tcW w:w="1563" w:type="dxa"/>
          </w:tcPr>
          <w:p w14:paraId="6061FE28" w14:textId="77777777" w:rsidR="00C06A93" w:rsidRPr="00074CBA" w:rsidRDefault="00C06A93" w:rsidP="00C06A93">
            <w:pPr>
              <w:rPr>
                <w:b/>
                <w:bCs/>
                <w:noProof/>
                <w:lang w:val="lt-LT" w:eastAsia="lt-LT"/>
              </w:rPr>
            </w:pPr>
          </w:p>
        </w:tc>
      </w:tr>
      <w:tr w:rsidR="00C06A93" w:rsidRPr="00074CBA" w14:paraId="2EA9764F" w14:textId="11131930" w:rsidTr="005372EC">
        <w:trPr>
          <w:trHeight w:val="300"/>
        </w:trPr>
        <w:tc>
          <w:tcPr>
            <w:tcW w:w="720" w:type="dxa"/>
            <w:noWrap/>
          </w:tcPr>
          <w:p w14:paraId="583CFCDB" w14:textId="77777777" w:rsidR="00C06A93" w:rsidRPr="00074CBA" w:rsidRDefault="00C06A93" w:rsidP="00C06A93">
            <w:pPr>
              <w:rPr>
                <w:noProof/>
                <w:lang w:val="lt-LT" w:eastAsia="lt-LT"/>
              </w:rPr>
            </w:pPr>
            <w:r w:rsidRPr="00074CBA">
              <w:rPr>
                <w:noProof/>
                <w:lang w:val="lt-LT" w:eastAsia="lt-LT"/>
              </w:rPr>
              <w:t>21</w:t>
            </w:r>
          </w:p>
        </w:tc>
        <w:tc>
          <w:tcPr>
            <w:tcW w:w="1540" w:type="dxa"/>
            <w:noWrap/>
          </w:tcPr>
          <w:p w14:paraId="36BD3334" w14:textId="77777777" w:rsidR="00C06A93" w:rsidRPr="00074CBA" w:rsidRDefault="00C06A93" w:rsidP="00C06A93">
            <w:pPr>
              <w:rPr>
                <w:noProof/>
                <w:lang w:val="lt-LT" w:eastAsia="lt-LT"/>
              </w:rPr>
            </w:pPr>
            <w:r w:rsidRPr="00074CBA">
              <w:rPr>
                <w:lang w:val="lt-LT" w:eastAsia="lt-LT"/>
              </w:rPr>
              <w:t>6 mm</w:t>
            </w:r>
          </w:p>
        </w:tc>
        <w:tc>
          <w:tcPr>
            <w:tcW w:w="1279" w:type="dxa"/>
            <w:noWrap/>
          </w:tcPr>
          <w:p w14:paraId="13621CF9" w14:textId="77777777" w:rsidR="00C06A93" w:rsidRPr="00074CBA" w:rsidRDefault="00C06A93" w:rsidP="00C06A93">
            <w:pPr>
              <w:rPr>
                <w:noProof/>
                <w:lang w:val="lt-LT" w:eastAsia="lt-LT"/>
              </w:rPr>
            </w:pPr>
            <w:r w:rsidRPr="00074CBA">
              <w:rPr>
                <w:lang w:val="lt-LT" w:eastAsia="lt-LT"/>
              </w:rPr>
              <w:t>52 ±2</w:t>
            </w:r>
          </w:p>
        </w:tc>
        <w:tc>
          <w:tcPr>
            <w:tcW w:w="1276" w:type="dxa"/>
            <w:noWrap/>
          </w:tcPr>
          <w:p w14:paraId="35FE3015" w14:textId="77777777" w:rsidR="00C06A93" w:rsidRPr="00074CBA" w:rsidRDefault="00C06A93" w:rsidP="00C06A93">
            <w:pPr>
              <w:rPr>
                <w:noProof/>
                <w:lang w:val="lt-LT" w:eastAsia="lt-LT"/>
              </w:rPr>
            </w:pPr>
            <w:r w:rsidRPr="00074CBA">
              <w:rPr>
                <w:lang w:val="lt-LT" w:eastAsia="lt-LT"/>
              </w:rPr>
              <w:t>15 ±2</w:t>
            </w:r>
          </w:p>
        </w:tc>
        <w:tc>
          <w:tcPr>
            <w:tcW w:w="1563" w:type="dxa"/>
            <w:noWrap/>
          </w:tcPr>
          <w:p w14:paraId="7387753C"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1D1D894F" w14:textId="77777777" w:rsidR="00C06A93" w:rsidRPr="00074CBA" w:rsidRDefault="00C06A93" w:rsidP="00C06A93">
            <w:pPr>
              <w:rPr>
                <w:b/>
                <w:bCs/>
                <w:noProof/>
                <w:lang w:val="lt-LT" w:eastAsia="lt-LT"/>
              </w:rPr>
            </w:pPr>
          </w:p>
        </w:tc>
        <w:tc>
          <w:tcPr>
            <w:tcW w:w="1563" w:type="dxa"/>
          </w:tcPr>
          <w:p w14:paraId="24BA023B" w14:textId="77777777" w:rsidR="00C06A93" w:rsidRPr="00074CBA" w:rsidRDefault="00C06A93" w:rsidP="00C06A93">
            <w:pPr>
              <w:rPr>
                <w:b/>
                <w:bCs/>
                <w:noProof/>
                <w:lang w:val="lt-LT" w:eastAsia="lt-LT"/>
              </w:rPr>
            </w:pPr>
          </w:p>
        </w:tc>
      </w:tr>
      <w:tr w:rsidR="00C06A93" w:rsidRPr="00074CBA" w14:paraId="6F8FA03B" w14:textId="3B02B3AE" w:rsidTr="005372EC">
        <w:trPr>
          <w:trHeight w:val="300"/>
        </w:trPr>
        <w:tc>
          <w:tcPr>
            <w:tcW w:w="720" w:type="dxa"/>
            <w:noWrap/>
          </w:tcPr>
          <w:p w14:paraId="362C83C0" w14:textId="77777777" w:rsidR="00C06A93" w:rsidRPr="00074CBA" w:rsidRDefault="00C06A93" w:rsidP="00C06A93">
            <w:pPr>
              <w:rPr>
                <w:noProof/>
                <w:lang w:val="lt-LT" w:eastAsia="lt-LT"/>
              </w:rPr>
            </w:pPr>
            <w:r w:rsidRPr="00074CBA">
              <w:rPr>
                <w:noProof/>
                <w:lang w:val="lt-LT" w:eastAsia="lt-LT"/>
              </w:rPr>
              <w:t>22</w:t>
            </w:r>
          </w:p>
        </w:tc>
        <w:tc>
          <w:tcPr>
            <w:tcW w:w="1540" w:type="dxa"/>
            <w:noWrap/>
          </w:tcPr>
          <w:p w14:paraId="64C7286D" w14:textId="77777777" w:rsidR="00C06A93" w:rsidRPr="00074CBA" w:rsidRDefault="00C06A93" w:rsidP="00C06A93">
            <w:pPr>
              <w:rPr>
                <w:noProof/>
                <w:lang w:val="lt-LT" w:eastAsia="lt-LT"/>
              </w:rPr>
            </w:pPr>
            <w:r w:rsidRPr="00074CBA">
              <w:rPr>
                <w:lang w:val="lt-LT" w:eastAsia="lt-LT"/>
              </w:rPr>
              <w:t>8 mm</w:t>
            </w:r>
          </w:p>
        </w:tc>
        <w:tc>
          <w:tcPr>
            <w:tcW w:w="1279" w:type="dxa"/>
            <w:noWrap/>
          </w:tcPr>
          <w:p w14:paraId="4766C8F8" w14:textId="77777777" w:rsidR="00C06A93" w:rsidRPr="00074CBA" w:rsidRDefault="00C06A93" w:rsidP="00C06A93">
            <w:pPr>
              <w:rPr>
                <w:noProof/>
                <w:lang w:val="lt-LT" w:eastAsia="lt-LT"/>
              </w:rPr>
            </w:pPr>
            <w:r w:rsidRPr="00074CBA">
              <w:rPr>
                <w:lang w:val="lt-LT" w:eastAsia="lt-LT"/>
              </w:rPr>
              <w:t>52 ±2</w:t>
            </w:r>
          </w:p>
        </w:tc>
        <w:tc>
          <w:tcPr>
            <w:tcW w:w="1276" w:type="dxa"/>
            <w:noWrap/>
          </w:tcPr>
          <w:p w14:paraId="4D38B719" w14:textId="77777777" w:rsidR="00C06A93" w:rsidRPr="00074CBA" w:rsidRDefault="00C06A93" w:rsidP="00C06A93">
            <w:pPr>
              <w:rPr>
                <w:noProof/>
                <w:lang w:val="lt-LT" w:eastAsia="lt-LT"/>
              </w:rPr>
            </w:pPr>
            <w:r w:rsidRPr="00074CBA">
              <w:rPr>
                <w:lang w:val="lt-LT" w:eastAsia="lt-LT"/>
              </w:rPr>
              <w:t>15 ±2</w:t>
            </w:r>
          </w:p>
        </w:tc>
        <w:tc>
          <w:tcPr>
            <w:tcW w:w="1563" w:type="dxa"/>
            <w:noWrap/>
          </w:tcPr>
          <w:p w14:paraId="13D50E3B"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1645BB0B" w14:textId="77777777" w:rsidR="00C06A93" w:rsidRPr="00074CBA" w:rsidRDefault="00C06A93" w:rsidP="00C06A93">
            <w:pPr>
              <w:rPr>
                <w:b/>
                <w:bCs/>
                <w:noProof/>
                <w:lang w:val="lt-LT" w:eastAsia="lt-LT"/>
              </w:rPr>
            </w:pPr>
          </w:p>
        </w:tc>
        <w:tc>
          <w:tcPr>
            <w:tcW w:w="1563" w:type="dxa"/>
          </w:tcPr>
          <w:p w14:paraId="71B3DEB1" w14:textId="77777777" w:rsidR="00C06A93" w:rsidRPr="00074CBA" w:rsidRDefault="00C06A93" w:rsidP="00C06A93">
            <w:pPr>
              <w:rPr>
                <w:b/>
                <w:bCs/>
                <w:noProof/>
                <w:lang w:val="lt-LT" w:eastAsia="lt-LT"/>
              </w:rPr>
            </w:pPr>
          </w:p>
        </w:tc>
      </w:tr>
      <w:tr w:rsidR="00C06A93" w:rsidRPr="00074CBA" w14:paraId="3ED6752E" w14:textId="3C1FBDF0" w:rsidTr="005372EC">
        <w:trPr>
          <w:trHeight w:val="300"/>
        </w:trPr>
        <w:tc>
          <w:tcPr>
            <w:tcW w:w="720" w:type="dxa"/>
            <w:noWrap/>
          </w:tcPr>
          <w:p w14:paraId="7402FD7A" w14:textId="77777777" w:rsidR="00C06A93" w:rsidRPr="00074CBA" w:rsidRDefault="00C06A93" w:rsidP="00C06A93">
            <w:pPr>
              <w:rPr>
                <w:noProof/>
                <w:lang w:val="lt-LT" w:eastAsia="lt-LT"/>
              </w:rPr>
            </w:pPr>
            <w:r w:rsidRPr="00074CBA">
              <w:rPr>
                <w:noProof/>
                <w:lang w:val="lt-LT" w:eastAsia="lt-LT"/>
              </w:rPr>
              <w:t>23</w:t>
            </w:r>
          </w:p>
        </w:tc>
        <w:tc>
          <w:tcPr>
            <w:tcW w:w="1540" w:type="dxa"/>
            <w:noWrap/>
          </w:tcPr>
          <w:p w14:paraId="31C32FE0" w14:textId="77777777" w:rsidR="00C06A93" w:rsidRPr="00074CBA" w:rsidRDefault="00C06A93" w:rsidP="00C06A93">
            <w:pPr>
              <w:rPr>
                <w:noProof/>
                <w:lang w:val="lt-LT" w:eastAsia="lt-LT"/>
              </w:rPr>
            </w:pPr>
            <w:r w:rsidRPr="00074CBA">
              <w:rPr>
                <w:lang w:val="lt-LT" w:eastAsia="lt-LT"/>
              </w:rPr>
              <w:t>11 mm</w:t>
            </w:r>
          </w:p>
        </w:tc>
        <w:tc>
          <w:tcPr>
            <w:tcW w:w="1279" w:type="dxa"/>
            <w:noWrap/>
          </w:tcPr>
          <w:p w14:paraId="28107646" w14:textId="77777777" w:rsidR="00C06A93" w:rsidRPr="00074CBA" w:rsidRDefault="00C06A93" w:rsidP="00C06A93">
            <w:pPr>
              <w:rPr>
                <w:noProof/>
                <w:lang w:val="lt-LT" w:eastAsia="lt-LT"/>
              </w:rPr>
            </w:pPr>
            <w:r w:rsidRPr="00074CBA">
              <w:rPr>
                <w:lang w:val="lt-LT" w:eastAsia="lt-LT"/>
              </w:rPr>
              <w:t>52 ±2</w:t>
            </w:r>
          </w:p>
        </w:tc>
        <w:tc>
          <w:tcPr>
            <w:tcW w:w="1276" w:type="dxa"/>
            <w:noWrap/>
          </w:tcPr>
          <w:p w14:paraId="1A96235D" w14:textId="77777777" w:rsidR="00C06A93" w:rsidRPr="00074CBA" w:rsidRDefault="00C06A93" w:rsidP="00C06A93">
            <w:pPr>
              <w:rPr>
                <w:noProof/>
                <w:lang w:val="lt-LT" w:eastAsia="lt-LT"/>
              </w:rPr>
            </w:pPr>
            <w:r w:rsidRPr="00074CBA">
              <w:rPr>
                <w:lang w:val="lt-LT" w:eastAsia="lt-LT"/>
              </w:rPr>
              <w:t>15 ±2</w:t>
            </w:r>
          </w:p>
        </w:tc>
        <w:tc>
          <w:tcPr>
            <w:tcW w:w="1563" w:type="dxa"/>
            <w:noWrap/>
          </w:tcPr>
          <w:p w14:paraId="0CD768A7" w14:textId="77777777" w:rsidR="00C06A93" w:rsidRPr="00074CBA" w:rsidRDefault="00C06A93" w:rsidP="00C06A93">
            <w:pPr>
              <w:rPr>
                <w:b/>
                <w:bCs/>
                <w:noProof/>
                <w:lang w:val="lt-LT" w:eastAsia="lt-LT"/>
              </w:rPr>
            </w:pPr>
            <w:r w:rsidRPr="00074CBA">
              <w:rPr>
                <w:b/>
                <w:bCs/>
                <w:noProof/>
                <w:lang w:val="lt-LT" w:eastAsia="lt-LT"/>
              </w:rPr>
              <w:t>300</w:t>
            </w:r>
          </w:p>
        </w:tc>
        <w:tc>
          <w:tcPr>
            <w:tcW w:w="1563" w:type="dxa"/>
          </w:tcPr>
          <w:p w14:paraId="46C17882" w14:textId="77777777" w:rsidR="00C06A93" w:rsidRPr="00074CBA" w:rsidRDefault="00C06A93" w:rsidP="00C06A93">
            <w:pPr>
              <w:rPr>
                <w:b/>
                <w:bCs/>
                <w:noProof/>
                <w:lang w:val="lt-LT" w:eastAsia="lt-LT"/>
              </w:rPr>
            </w:pPr>
          </w:p>
        </w:tc>
        <w:tc>
          <w:tcPr>
            <w:tcW w:w="1563" w:type="dxa"/>
          </w:tcPr>
          <w:p w14:paraId="28C66E0A" w14:textId="77777777" w:rsidR="00C06A93" w:rsidRPr="00074CBA" w:rsidRDefault="00C06A93" w:rsidP="00C06A93">
            <w:pPr>
              <w:rPr>
                <w:b/>
                <w:bCs/>
                <w:noProof/>
                <w:lang w:val="lt-LT" w:eastAsia="lt-LT"/>
              </w:rPr>
            </w:pPr>
          </w:p>
        </w:tc>
      </w:tr>
      <w:tr w:rsidR="00C06A93" w:rsidRPr="00074CBA" w14:paraId="04BCB2E2" w14:textId="0975F54C" w:rsidTr="005372EC">
        <w:trPr>
          <w:trHeight w:val="300"/>
        </w:trPr>
        <w:tc>
          <w:tcPr>
            <w:tcW w:w="720" w:type="dxa"/>
            <w:noWrap/>
          </w:tcPr>
          <w:p w14:paraId="445A4D7D" w14:textId="77777777" w:rsidR="00C06A93" w:rsidRPr="00074CBA" w:rsidRDefault="00C06A93" w:rsidP="00C06A93">
            <w:pPr>
              <w:rPr>
                <w:noProof/>
                <w:lang w:val="lt-LT" w:eastAsia="lt-LT"/>
              </w:rPr>
            </w:pPr>
          </w:p>
        </w:tc>
        <w:tc>
          <w:tcPr>
            <w:tcW w:w="1540" w:type="dxa"/>
            <w:noWrap/>
            <w:hideMark/>
          </w:tcPr>
          <w:p w14:paraId="575B7DD7" w14:textId="77777777" w:rsidR="00C06A93" w:rsidRPr="00074CBA" w:rsidRDefault="00C06A93" w:rsidP="00C06A93">
            <w:pPr>
              <w:rPr>
                <w:noProof/>
                <w:lang w:val="lt-LT" w:eastAsia="lt-LT"/>
              </w:rPr>
            </w:pPr>
            <w:r w:rsidRPr="00074CBA">
              <w:rPr>
                <w:noProof/>
                <w:lang w:val="lt-LT" w:eastAsia="lt-LT"/>
              </w:rPr>
              <w:t> </w:t>
            </w:r>
          </w:p>
        </w:tc>
        <w:tc>
          <w:tcPr>
            <w:tcW w:w="1279" w:type="dxa"/>
            <w:noWrap/>
            <w:hideMark/>
          </w:tcPr>
          <w:p w14:paraId="6BF77B3E" w14:textId="77777777" w:rsidR="00C06A93" w:rsidRPr="00074CBA" w:rsidRDefault="00C06A93" w:rsidP="00C06A93">
            <w:pPr>
              <w:rPr>
                <w:noProof/>
                <w:lang w:val="lt-LT" w:eastAsia="lt-LT"/>
              </w:rPr>
            </w:pPr>
            <w:r w:rsidRPr="00074CBA">
              <w:rPr>
                <w:noProof/>
                <w:lang w:val="lt-LT" w:eastAsia="lt-LT"/>
              </w:rPr>
              <w:t> </w:t>
            </w:r>
          </w:p>
        </w:tc>
        <w:tc>
          <w:tcPr>
            <w:tcW w:w="1276" w:type="dxa"/>
            <w:noWrap/>
            <w:hideMark/>
          </w:tcPr>
          <w:p w14:paraId="103FE712" w14:textId="77777777" w:rsidR="00C06A93" w:rsidRPr="00074CBA" w:rsidRDefault="00C06A93" w:rsidP="00C06A93">
            <w:pPr>
              <w:rPr>
                <w:noProof/>
                <w:lang w:val="lt-LT" w:eastAsia="lt-LT"/>
              </w:rPr>
            </w:pPr>
            <w:r w:rsidRPr="00074CBA">
              <w:rPr>
                <w:noProof/>
                <w:lang w:val="lt-LT" w:eastAsia="lt-LT"/>
              </w:rPr>
              <w:t> </w:t>
            </w:r>
          </w:p>
        </w:tc>
        <w:tc>
          <w:tcPr>
            <w:tcW w:w="1563" w:type="dxa"/>
            <w:noWrap/>
            <w:hideMark/>
          </w:tcPr>
          <w:p w14:paraId="7E906697" w14:textId="77777777" w:rsidR="00C06A93" w:rsidRPr="00074CBA" w:rsidRDefault="00C06A93" w:rsidP="00C06A93">
            <w:pPr>
              <w:rPr>
                <w:b/>
                <w:bCs/>
                <w:noProof/>
                <w:lang w:val="lt-LT" w:eastAsia="lt-LT"/>
              </w:rPr>
            </w:pPr>
            <w:r w:rsidRPr="00074CBA">
              <w:rPr>
                <w:b/>
                <w:bCs/>
                <w:noProof/>
                <w:lang w:val="lt-LT" w:eastAsia="lt-LT"/>
              </w:rPr>
              <w:t> </w:t>
            </w:r>
          </w:p>
        </w:tc>
        <w:tc>
          <w:tcPr>
            <w:tcW w:w="1563" w:type="dxa"/>
          </w:tcPr>
          <w:p w14:paraId="370B9655" w14:textId="77777777" w:rsidR="00C06A93" w:rsidRPr="00074CBA" w:rsidRDefault="00C06A93" w:rsidP="00C06A93">
            <w:pPr>
              <w:rPr>
                <w:b/>
                <w:bCs/>
                <w:noProof/>
                <w:lang w:val="lt-LT" w:eastAsia="lt-LT"/>
              </w:rPr>
            </w:pPr>
          </w:p>
        </w:tc>
        <w:tc>
          <w:tcPr>
            <w:tcW w:w="1563" w:type="dxa"/>
          </w:tcPr>
          <w:p w14:paraId="0D502460" w14:textId="77777777" w:rsidR="00C06A93" w:rsidRPr="00074CBA" w:rsidRDefault="00C06A93" w:rsidP="00C06A93">
            <w:pPr>
              <w:rPr>
                <w:b/>
                <w:bCs/>
                <w:noProof/>
                <w:lang w:val="lt-LT" w:eastAsia="lt-LT"/>
              </w:rPr>
            </w:pPr>
          </w:p>
        </w:tc>
      </w:tr>
      <w:tr w:rsidR="00C06A93" w:rsidRPr="00074CBA" w14:paraId="6D361E66" w14:textId="2A944549" w:rsidTr="005372EC">
        <w:trPr>
          <w:trHeight w:val="300"/>
        </w:trPr>
        <w:tc>
          <w:tcPr>
            <w:tcW w:w="720" w:type="dxa"/>
            <w:noWrap/>
          </w:tcPr>
          <w:p w14:paraId="56273DAD" w14:textId="77777777" w:rsidR="00C06A93" w:rsidRPr="00074CBA" w:rsidRDefault="00C06A93" w:rsidP="00C06A93">
            <w:pPr>
              <w:rPr>
                <w:noProof/>
                <w:lang w:val="lt-LT" w:eastAsia="lt-LT"/>
              </w:rPr>
            </w:pPr>
            <w:r w:rsidRPr="00074CBA">
              <w:rPr>
                <w:noProof/>
                <w:lang w:val="lt-LT" w:eastAsia="lt-LT"/>
              </w:rPr>
              <w:t>24</w:t>
            </w:r>
          </w:p>
        </w:tc>
        <w:tc>
          <w:tcPr>
            <w:tcW w:w="1540" w:type="dxa"/>
            <w:noWrap/>
            <w:hideMark/>
          </w:tcPr>
          <w:p w14:paraId="3A75EAD1" w14:textId="77777777" w:rsidR="00C06A93" w:rsidRPr="00074CBA" w:rsidRDefault="00C06A93" w:rsidP="00C06A93">
            <w:pPr>
              <w:rPr>
                <w:noProof/>
                <w:lang w:val="lt-LT" w:eastAsia="lt-LT"/>
              </w:rPr>
            </w:pPr>
            <w:r w:rsidRPr="00074CBA">
              <w:rPr>
                <w:noProof/>
                <w:lang w:val="lt-LT" w:eastAsia="lt-LT"/>
              </w:rPr>
              <w:t>3 mm</w:t>
            </w:r>
          </w:p>
        </w:tc>
        <w:tc>
          <w:tcPr>
            <w:tcW w:w="1279" w:type="dxa"/>
            <w:noWrap/>
            <w:hideMark/>
          </w:tcPr>
          <w:p w14:paraId="58BE2D04" w14:textId="77777777" w:rsidR="00C06A93" w:rsidRPr="00074CBA" w:rsidRDefault="00C06A93" w:rsidP="00C06A93">
            <w:pPr>
              <w:rPr>
                <w:noProof/>
                <w:lang w:val="lt-LT" w:eastAsia="lt-LT"/>
              </w:rPr>
            </w:pPr>
            <w:r w:rsidRPr="00074CBA">
              <w:rPr>
                <w:noProof/>
                <w:lang w:val="lt-LT" w:eastAsia="lt-LT"/>
              </w:rPr>
              <w:t>45 ±2</w:t>
            </w:r>
          </w:p>
        </w:tc>
        <w:tc>
          <w:tcPr>
            <w:tcW w:w="1276" w:type="dxa"/>
            <w:noWrap/>
            <w:hideMark/>
          </w:tcPr>
          <w:p w14:paraId="12D1CB2C" w14:textId="77777777" w:rsidR="00C06A93" w:rsidRPr="00074CBA" w:rsidRDefault="00C06A93" w:rsidP="00C06A93">
            <w:pPr>
              <w:rPr>
                <w:noProof/>
                <w:lang w:val="lt-LT" w:eastAsia="lt-LT"/>
              </w:rPr>
            </w:pPr>
            <w:r w:rsidRPr="00074CBA">
              <w:rPr>
                <w:noProof/>
                <w:lang w:val="lt-LT" w:eastAsia="lt-LT"/>
              </w:rPr>
              <w:t>27 ±2</w:t>
            </w:r>
          </w:p>
        </w:tc>
        <w:tc>
          <w:tcPr>
            <w:tcW w:w="1563" w:type="dxa"/>
            <w:noWrap/>
            <w:hideMark/>
          </w:tcPr>
          <w:p w14:paraId="156C0CDC" w14:textId="77777777" w:rsidR="00C06A93" w:rsidRPr="00074CBA" w:rsidRDefault="00C06A93" w:rsidP="00C06A93">
            <w:pPr>
              <w:rPr>
                <w:b/>
                <w:bCs/>
                <w:noProof/>
                <w:lang w:val="lt-LT" w:eastAsia="lt-LT"/>
              </w:rPr>
            </w:pPr>
            <w:r w:rsidRPr="00074CBA">
              <w:rPr>
                <w:b/>
                <w:bCs/>
                <w:noProof/>
                <w:lang w:val="lt-LT" w:eastAsia="lt-LT"/>
              </w:rPr>
              <w:t>3000</w:t>
            </w:r>
          </w:p>
        </w:tc>
        <w:tc>
          <w:tcPr>
            <w:tcW w:w="1563" w:type="dxa"/>
          </w:tcPr>
          <w:p w14:paraId="27DB3C6A" w14:textId="77777777" w:rsidR="00C06A93" w:rsidRPr="00074CBA" w:rsidRDefault="00C06A93" w:rsidP="00C06A93">
            <w:pPr>
              <w:rPr>
                <w:b/>
                <w:bCs/>
                <w:noProof/>
                <w:lang w:val="lt-LT" w:eastAsia="lt-LT"/>
              </w:rPr>
            </w:pPr>
          </w:p>
        </w:tc>
        <w:tc>
          <w:tcPr>
            <w:tcW w:w="1563" w:type="dxa"/>
          </w:tcPr>
          <w:p w14:paraId="1532CB2D" w14:textId="77777777" w:rsidR="00C06A93" w:rsidRPr="00074CBA" w:rsidRDefault="00C06A93" w:rsidP="00C06A93">
            <w:pPr>
              <w:rPr>
                <w:b/>
                <w:bCs/>
                <w:noProof/>
                <w:lang w:val="lt-LT" w:eastAsia="lt-LT"/>
              </w:rPr>
            </w:pPr>
          </w:p>
        </w:tc>
      </w:tr>
      <w:tr w:rsidR="00C06A93" w:rsidRPr="00074CBA" w14:paraId="7C9DE7FE" w14:textId="4FFBB899" w:rsidTr="005372EC">
        <w:trPr>
          <w:trHeight w:val="300"/>
        </w:trPr>
        <w:tc>
          <w:tcPr>
            <w:tcW w:w="720" w:type="dxa"/>
            <w:noWrap/>
          </w:tcPr>
          <w:p w14:paraId="50391E06" w14:textId="77777777" w:rsidR="00C06A93" w:rsidRPr="00074CBA" w:rsidRDefault="00C06A93" w:rsidP="00C06A93">
            <w:pPr>
              <w:rPr>
                <w:noProof/>
                <w:lang w:val="lt-LT" w:eastAsia="lt-LT"/>
              </w:rPr>
            </w:pPr>
            <w:r w:rsidRPr="00074CBA">
              <w:rPr>
                <w:noProof/>
                <w:lang w:val="lt-LT" w:eastAsia="lt-LT"/>
              </w:rPr>
              <w:t>25</w:t>
            </w:r>
          </w:p>
        </w:tc>
        <w:tc>
          <w:tcPr>
            <w:tcW w:w="1540" w:type="dxa"/>
            <w:noWrap/>
            <w:hideMark/>
          </w:tcPr>
          <w:p w14:paraId="3A41A678" w14:textId="77777777" w:rsidR="00C06A93" w:rsidRPr="00074CBA" w:rsidRDefault="00C06A93" w:rsidP="00C06A93">
            <w:pPr>
              <w:rPr>
                <w:noProof/>
                <w:lang w:val="lt-LT" w:eastAsia="lt-LT"/>
              </w:rPr>
            </w:pPr>
            <w:r w:rsidRPr="00074CBA">
              <w:rPr>
                <w:noProof/>
                <w:lang w:val="lt-LT" w:eastAsia="lt-LT"/>
              </w:rPr>
              <w:t>4,5 mm</w:t>
            </w:r>
          </w:p>
        </w:tc>
        <w:tc>
          <w:tcPr>
            <w:tcW w:w="1279" w:type="dxa"/>
            <w:noWrap/>
            <w:hideMark/>
          </w:tcPr>
          <w:p w14:paraId="039C1EB7" w14:textId="77777777" w:rsidR="00C06A93" w:rsidRPr="00074CBA" w:rsidRDefault="00C06A93" w:rsidP="00C06A93">
            <w:pPr>
              <w:rPr>
                <w:noProof/>
                <w:lang w:val="lt-LT" w:eastAsia="lt-LT"/>
              </w:rPr>
            </w:pPr>
            <w:r w:rsidRPr="00074CBA">
              <w:rPr>
                <w:noProof/>
                <w:lang w:val="lt-LT" w:eastAsia="lt-LT"/>
              </w:rPr>
              <w:t>43 ±2</w:t>
            </w:r>
          </w:p>
        </w:tc>
        <w:tc>
          <w:tcPr>
            <w:tcW w:w="1276" w:type="dxa"/>
            <w:noWrap/>
            <w:hideMark/>
          </w:tcPr>
          <w:p w14:paraId="17531325" w14:textId="77777777" w:rsidR="00C06A93" w:rsidRPr="00074CBA" w:rsidRDefault="00C06A93" w:rsidP="00C06A93">
            <w:pPr>
              <w:rPr>
                <w:noProof/>
                <w:lang w:val="lt-LT" w:eastAsia="lt-LT"/>
              </w:rPr>
            </w:pPr>
            <w:r w:rsidRPr="00074CBA">
              <w:rPr>
                <w:noProof/>
                <w:lang w:val="lt-LT" w:eastAsia="lt-LT"/>
              </w:rPr>
              <w:t>29 ±2</w:t>
            </w:r>
          </w:p>
        </w:tc>
        <w:tc>
          <w:tcPr>
            <w:tcW w:w="1563" w:type="dxa"/>
            <w:noWrap/>
            <w:hideMark/>
          </w:tcPr>
          <w:p w14:paraId="691242EA" w14:textId="77777777" w:rsidR="00C06A93" w:rsidRPr="00074CBA" w:rsidRDefault="00C06A93" w:rsidP="00C06A93">
            <w:pPr>
              <w:rPr>
                <w:b/>
                <w:bCs/>
                <w:noProof/>
                <w:lang w:val="lt-LT" w:eastAsia="lt-LT"/>
              </w:rPr>
            </w:pPr>
            <w:r w:rsidRPr="00074CBA">
              <w:rPr>
                <w:b/>
                <w:bCs/>
                <w:noProof/>
                <w:lang w:val="lt-LT" w:eastAsia="lt-LT"/>
              </w:rPr>
              <w:t>600</w:t>
            </w:r>
          </w:p>
        </w:tc>
        <w:tc>
          <w:tcPr>
            <w:tcW w:w="1563" w:type="dxa"/>
          </w:tcPr>
          <w:p w14:paraId="399E4256" w14:textId="77777777" w:rsidR="00C06A93" w:rsidRPr="00074CBA" w:rsidRDefault="00C06A93" w:rsidP="00C06A93">
            <w:pPr>
              <w:rPr>
                <w:b/>
                <w:bCs/>
                <w:noProof/>
                <w:lang w:val="lt-LT" w:eastAsia="lt-LT"/>
              </w:rPr>
            </w:pPr>
          </w:p>
        </w:tc>
        <w:tc>
          <w:tcPr>
            <w:tcW w:w="1563" w:type="dxa"/>
          </w:tcPr>
          <w:p w14:paraId="06E5B11C" w14:textId="77777777" w:rsidR="00C06A93" w:rsidRPr="00074CBA" w:rsidRDefault="00C06A93" w:rsidP="00C06A93">
            <w:pPr>
              <w:rPr>
                <w:b/>
                <w:bCs/>
                <w:noProof/>
                <w:lang w:val="lt-LT" w:eastAsia="lt-LT"/>
              </w:rPr>
            </w:pPr>
          </w:p>
        </w:tc>
      </w:tr>
      <w:tr w:rsidR="00C06A93" w:rsidRPr="00074CBA" w14:paraId="235617CC" w14:textId="5D93A890" w:rsidTr="005372EC">
        <w:trPr>
          <w:trHeight w:val="300"/>
        </w:trPr>
        <w:tc>
          <w:tcPr>
            <w:tcW w:w="720" w:type="dxa"/>
            <w:noWrap/>
          </w:tcPr>
          <w:p w14:paraId="50D9E512" w14:textId="77777777" w:rsidR="00C06A93" w:rsidRPr="00074CBA" w:rsidRDefault="00C06A93" w:rsidP="00C06A93">
            <w:pPr>
              <w:rPr>
                <w:noProof/>
                <w:lang w:val="lt-LT" w:eastAsia="lt-LT"/>
              </w:rPr>
            </w:pPr>
            <w:r w:rsidRPr="00074CBA">
              <w:rPr>
                <w:noProof/>
                <w:lang w:val="lt-LT" w:eastAsia="lt-LT"/>
              </w:rPr>
              <w:t>26</w:t>
            </w:r>
          </w:p>
        </w:tc>
        <w:tc>
          <w:tcPr>
            <w:tcW w:w="1540" w:type="dxa"/>
            <w:noWrap/>
            <w:hideMark/>
          </w:tcPr>
          <w:p w14:paraId="5235CFA9" w14:textId="77777777" w:rsidR="00C06A93" w:rsidRPr="00074CBA" w:rsidRDefault="00C06A93" w:rsidP="00C06A93">
            <w:pPr>
              <w:rPr>
                <w:noProof/>
                <w:lang w:val="lt-LT" w:eastAsia="lt-LT"/>
              </w:rPr>
            </w:pPr>
            <w:r w:rsidRPr="00074CBA">
              <w:rPr>
                <w:noProof/>
                <w:lang w:val="lt-LT" w:eastAsia="lt-LT"/>
              </w:rPr>
              <w:t>6 mm</w:t>
            </w:r>
          </w:p>
        </w:tc>
        <w:tc>
          <w:tcPr>
            <w:tcW w:w="1279" w:type="dxa"/>
            <w:noWrap/>
            <w:hideMark/>
          </w:tcPr>
          <w:p w14:paraId="756C645A" w14:textId="77777777" w:rsidR="00C06A93" w:rsidRPr="00074CBA" w:rsidRDefault="00C06A93" w:rsidP="00C06A93">
            <w:pPr>
              <w:rPr>
                <w:noProof/>
                <w:lang w:val="lt-LT" w:eastAsia="lt-LT"/>
              </w:rPr>
            </w:pPr>
            <w:r w:rsidRPr="00074CBA">
              <w:rPr>
                <w:noProof/>
                <w:lang w:val="lt-LT" w:eastAsia="lt-LT"/>
              </w:rPr>
              <w:t>41 ±2</w:t>
            </w:r>
          </w:p>
        </w:tc>
        <w:tc>
          <w:tcPr>
            <w:tcW w:w="1276" w:type="dxa"/>
            <w:noWrap/>
            <w:hideMark/>
          </w:tcPr>
          <w:p w14:paraId="5A52C85B" w14:textId="77777777" w:rsidR="00C06A93" w:rsidRPr="00074CBA" w:rsidRDefault="00C06A93" w:rsidP="00C06A93">
            <w:pPr>
              <w:rPr>
                <w:noProof/>
                <w:lang w:val="lt-LT" w:eastAsia="lt-LT"/>
              </w:rPr>
            </w:pPr>
            <w:r w:rsidRPr="00074CBA">
              <w:rPr>
                <w:noProof/>
                <w:lang w:val="lt-LT" w:eastAsia="lt-LT"/>
              </w:rPr>
              <w:t>31 ±2</w:t>
            </w:r>
          </w:p>
        </w:tc>
        <w:tc>
          <w:tcPr>
            <w:tcW w:w="1563" w:type="dxa"/>
            <w:noWrap/>
            <w:hideMark/>
          </w:tcPr>
          <w:p w14:paraId="34DD280C" w14:textId="77777777" w:rsidR="00C06A93" w:rsidRPr="00074CBA" w:rsidRDefault="00C06A93" w:rsidP="00C06A93">
            <w:pPr>
              <w:rPr>
                <w:b/>
                <w:bCs/>
                <w:noProof/>
                <w:lang w:val="lt-LT" w:eastAsia="lt-LT"/>
              </w:rPr>
            </w:pPr>
            <w:r w:rsidRPr="00074CBA">
              <w:rPr>
                <w:b/>
                <w:bCs/>
                <w:noProof/>
                <w:lang w:val="lt-LT" w:eastAsia="lt-LT"/>
              </w:rPr>
              <w:t>600</w:t>
            </w:r>
          </w:p>
        </w:tc>
        <w:tc>
          <w:tcPr>
            <w:tcW w:w="1563" w:type="dxa"/>
          </w:tcPr>
          <w:p w14:paraId="739A4315" w14:textId="77777777" w:rsidR="00C06A93" w:rsidRPr="00074CBA" w:rsidRDefault="00C06A93" w:rsidP="00C06A93">
            <w:pPr>
              <w:rPr>
                <w:b/>
                <w:bCs/>
                <w:noProof/>
                <w:lang w:val="lt-LT" w:eastAsia="lt-LT"/>
              </w:rPr>
            </w:pPr>
          </w:p>
        </w:tc>
        <w:tc>
          <w:tcPr>
            <w:tcW w:w="1563" w:type="dxa"/>
          </w:tcPr>
          <w:p w14:paraId="04B674F5" w14:textId="77777777" w:rsidR="00C06A93" w:rsidRPr="00074CBA" w:rsidRDefault="00C06A93" w:rsidP="00C06A93">
            <w:pPr>
              <w:rPr>
                <w:b/>
                <w:bCs/>
                <w:noProof/>
                <w:lang w:val="lt-LT" w:eastAsia="lt-LT"/>
              </w:rPr>
            </w:pPr>
          </w:p>
        </w:tc>
      </w:tr>
      <w:tr w:rsidR="00502FE0" w:rsidRPr="00074CBA" w14:paraId="0C67648E" w14:textId="77777777" w:rsidTr="00295E91">
        <w:trPr>
          <w:trHeight w:val="300"/>
        </w:trPr>
        <w:tc>
          <w:tcPr>
            <w:tcW w:w="6378" w:type="dxa"/>
            <w:gridSpan w:val="5"/>
            <w:noWrap/>
          </w:tcPr>
          <w:p w14:paraId="41C42383" w14:textId="3966E438" w:rsidR="00502FE0" w:rsidRPr="00074CBA" w:rsidRDefault="00502FE0" w:rsidP="0079543D">
            <w:pPr>
              <w:jc w:val="right"/>
              <w:rPr>
                <w:b/>
                <w:bCs/>
                <w:noProof/>
                <w:lang w:val="lt-LT" w:eastAsia="lt-LT"/>
              </w:rPr>
            </w:pPr>
            <w:r w:rsidRPr="000C0E42">
              <w:rPr>
                <w:b/>
                <w:sz w:val="21"/>
                <w:szCs w:val="21"/>
                <w:lang w:val="lt-LT"/>
              </w:rPr>
              <w:t>PVM (21 proc.)</w:t>
            </w:r>
          </w:p>
        </w:tc>
        <w:tc>
          <w:tcPr>
            <w:tcW w:w="3126" w:type="dxa"/>
            <w:gridSpan w:val="2"/>
          </w:tcPr>
          <w:p w14:paraId="55DFF92F" w14:textId="77777777" w:rsidR="00502FE0" w:rsidRPr="00074CBA" w:rsidRDefault="00502FE0" w:rsidP="0079543D">
            <w:pPr>
              <w:rPr>
                <w:b/>
                <w:bCs/>
                <w:noProof/>
                <w:lang w:val="lt-LT" w:eastAsia="lt-LT"/>
              </w:rPr>
            </w:pPr>
          </w:p>
        </w:tc>
      </w:tr>
      <w:tr w:rsidR="00502FE0" w:rsidRPr="00074CBA" w14:paraId="0CD6B1FE" w14:textId="77777777" w:rsidTr="001D550D">
        <w:trPr>
          <w:trHeight w:val="300"/>
        </w:trPr>
        <w:tc>
          <w:tcPr>
            <w:tcW w:w="6378" w:type="dxa"/>
            <w:gridSpan w:val="5"/>
            <w:noWrap/>
          </w:tcPr>
          <w:p w14:paraId="5249D45E" w14:textId="3F3C583A" w:rsidR="00502FE0" w:rsidRPr="00074CBA" w:rsidRDefault="00502FE0" w:rsidP="0079543D">
            <w:pPr>
              <w:jc w:val="right"/>
              <w:rPr>
                <w:b/>
                <w:bCs/>
                <w:noProof/>
                <w:lang w:val="lt-LT" w:eastAsia="lt-LT"/>
              </w:rPr>
            </w:pPr>
            <w:r w:rsidRPr="00C24D0A">
              <w:rPr>
                <w:b/>
                <w:sz w:val="21"/>
                <w:szCs w:val="21"/>
                <w:lang w:val="lt-LT"/>
              </w:rPr>
              <w:t>Bendra kaina EUR su PVM</w:t>
            </w:r>
          </w:p>
        </w:tc>
        <w:tc>
          <w:tcPr>
            <w:tcW w:w="3126" w:type="dxa"/>
            <w:gridSpan w:val="2"/>
          </w:tcPr>
          <w:p w14:paraId="3D1940C6" w14:textId="77777777" w:rsidR="00502FE0" w:rsidRPr="00074CBA" w:rsidRDefault="00502FE0" w:rsidP="0079543D">
            <w:pPr>
              <w:rPr>
                <w:b/>
                <w:bCs/>
                <w:noProof/>
                <w:lang w:val="lt-LT" w:eastAsia="lt-LT"/>
              </w:rPr>
            </w:pPr>
          </w:p>
        </w:tc>
      </w:tr>
    </w:tbl>
    <w:p w14:paraId="71E8FB30" w14:textId="77777777" w:rsidR="00574743" w:rsidRPr="00574743" w:rsidRDefault="00574743" w:rsidP="00574743">
      <w:pPr>
        <w:tabs>
          <w:tab w:val="left" w:pos="585"/>
        </w:tabs>
        <w:rPr>
          <w:b/>
          <w:caps/>
          <w:lang w:val="lt-LT" w:eastAsia="lt-LT"/>
        </w:rPr>
      </w:pPr>
      <w:r w:rsidRPr="00574743">
        <w:rPr>
          <w:b/>
          <w:lang w:val="lt-LT" w:eastAsia="lt-LT"/>
        </w:rPr>
        <w:t>Pristatymo vietos: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07"/>
      </w:tblGrid>
      <w:tr w:rsidR="00574743" w:rsidRPr="00574743" w14:paraId="3C2843EE" w14:textId="77777777" w:rsidTr="001F2E3C">
        <w:tc>
          <w:tcPr>
            <w:tcW w:w="534" w:type="dxa"/>
          </w:tcPr>
          <w:p w14:paraId="11F9497D" w14:textId="77777777" w:rsidR="00574743" w:rsidRPr="00574743" w:rsidRDefault="00574743" w:rsidP="00574743">
            <w:pPr>
              <w:jc w:val="center"/>
              <w:rPr>
                <w:lang w:val="lt-LT" w:eastAsia="lt-LT"/>
              </w:rPr>
            </w:pPr>
            <w:r w:rsidRPr="00574743">
              <w:rPr>
                <w:lang w:val="lt-LT" w:eastAsia="lt-LT"/>
              </w:rPr>
              <w:t>1.</w:t>
            </w:r>
          </w:p>
        </w:tc>
        <w:tc>
          <w:tcPr>
            <w:tcW w:w="4252" w:type="dxa"/>
          </w:tcPr>
          <w:p w14:paraId="23850D5D" w14:textId="77777777" w:rsidR="00574743" w:rsidRPr="00574743" w:rsidRDefault="00574743" w:rsidP="00574743">
            <w:pPr>
              <w:jc w:val="center"/>
              <w:rPr>
                <w:lang w:val="lt-LT" w:eastAsia="lt-LT"/>
              </w:rPr>
            </w:pPr>
            <w:r w:rsidRPr="00574743">
              <w:rPr>
                <w:rFonts w:cs="Calibri"/>
                <w:lang w:val="lt-LT" w:eastAsia="lt-LT"/>
              </w:rPr>
              <w:t>Žuvivaisos departamento Rytų regiono žuvivaisos skyrius (Žeimena)</w:t>
            </w:r>
          </w:p>
        </w:tc>
        <w:tc>
          <w:tcPr>
            <w:tcW w:w="4707" w:type="dxa"/>
          </w:tcPr>
          <w:p w14:paraId="425E712B" w14:textId="77777777" w:rsidR="00574743" w:rsidRPr="00574743" w:rsidRDefault="00574743" w:rsidP="00574743">
            <w:pPr>
              <w:jc w:val="center"/>
              <w:rPr>
                <w:lang w:val="lt-LT" w:eastAsia="lt-LT"/>
              </w:rPr>
            </w:pPr>
            <w:r w:rsidRPr="00574743">
              <w:rPr>
                <w:lang w:val="lt-LT" w:eastAsia="lt-LT"/>
              </w:rPr>
              <w:t xml:space="preserve">Meškerinės k., Pabradės sen., Švenčionių r. </w:t>
            </w:r>
          </w:p>
        </w:tc>
      </w:tr>
      <w:tr w:rsidR="00574743" w:rsidRPr="00574743" w14:paraId="3A785DCD" w14:textId="77777777" w:rsidTr="001F2E3C">
        <w:tc>
          <w:tcPr>
            <w:tcW w:w="534" w:type="dxa"/>
          </w:tcPr>
          <w:p w14:paraId="6FC2DBF9" w14:textId="77777777" w:rsidR="00574743" w:rsidRPr="00574743" w:rsidRDefault="00574743" w:rsidP="00574743">
            <w:pPr>
              <w:jc w:val="center"/>
              <w:rPr>
                <w:lang w:val="lt-LT" w:eastAsia="lt-LT"/>
              </w:rPr>
            </w:pPr>
            <w:r w:rsidRPr="00574743">
              <w:rPr>
                <w:lang w:val="lt-LT" w:eastAsia="lt-LT"/>
              </w:rPr>
              <w:lastRenderedPageBreak/>
              <w:t>2.</w:t>
            </w:r>
          </w:p>
        </w:tc>
        <w:tc>
          <w:tcPr>
            <w:tcW w:w="4252" w:type="dxa"/>
          </w:tcPr>
          <w:p w14:paraId="217DC97C" w14:textId="77777777" w:rsidR="00574743" w:rsidRPr="00574743" w:rsidRDefault="00574743" w:rsidP="00574743">
            <w:pPr>
              <w:jc w:val="center"/>
              <w:rPr>
                <w:lang w:val="lt-LT" w:eastAsia="lt-LT"/>
              </w:rPr>
            </w:pPr>
            <w:r w:rsidRPr="00574743">
              <w:rPr>
                <w:rFonts w:cs="Calibri"/>
                <w:lang w:val="lt-LT" w:eastAsia="lt-LT"/>
              </w:rPr>
              <w:t>Žuvivaisos departamento Rytų regiono žuvivaisos skyrius (Trakų Vokė)</w:t>
            </w:r>
          </w:p>
        </w:tc>
        <w:tc>
          <w:tcPr>
            <w:tcW w:w="4707" w:type="dxa"/>
          </w:tcPr>
          <w:p w14:paraId="71A74E6B" w14:textId="77777777" w:rsidR="00574743" w:rsidRPr="00574743" w:rsidRDefault="00574743" w:rsidP="00574743">
            <w:pPr>
              <w:jc w:val="center"/>
              <w:rPr>
                <w:lang w:val="lt-LT" w:eastAsia="lt-LT"/>
              </w:rPr>
            </w:pPr>
            <w:r w:rsidRPr="00574743">
              <w:rPr>
                <w:lang w:val="lt-LT" w:eastAsia="lt-LT"/>
              </w:rPr>
              <w:t xml:space="preserve">Vinkšnų g. 6, Vilnius </w:t>
            </w:r>
          </w:p>
        </w:tc>
      </w:tr>
    </w:tbl>
    <w:p w14:paraId="7BBDF6FB" w14:textId="77777777" w:rsidR="007B6795" w:rsidRPr="00C24D0A" w:rsidRDefault="007B6795" w:rsidP="007B6795">
      <w:pPr>
        <w:jc w:val="both"/>
        <w:rPr>
          <w:b/>
          <w:i/>
          <w:sz w:val="21"/>
          <w:szCs w:val="21"/>
          <w:lang w:val="lt-LT"/>
        </w:rPr>
      </w:pPr>
    </w:p>
    <w:p w14:paraId="36E6F36B" w14:textId="77777777" w:rsidR="002C7715" w:rsidRDefault="002C7715" w:rsidP="002C7715">
      <w:pPr>
        <w:pStyle w:val="Sraopastraipa"/>
        <w:ind w:firstLine="0"/>
        <w:jc w:val="both"/>
        <w:rPr>
          <w:rFonts w:ascii="Times New Roman" w:hAnsi="Times New Roman"/>
          <w:b/>
          <w:i/>
          <w:color w:val="000000" w:themeColor="text1"/>
          <w:sz w:val="21"/>
          <w:szCs w:val="21"/>
          <w:highlight w:val="yellow"/>
        </w:rPr>
      </w:pPr>
    </w:p>
    <w:p w14:paraId="41B8E80E" w14:textId="5E76F2BA" w:rsidR="007B6795" w:rsidRPr="00C24D0A" w:rsidRDefault="007B6795" w:rsidP="007B6795">
      <w:pPr>
        <w:pStyle w:val="Sraopastraipa"/>
        <w:numPr>
          <w:ilvl w:val="0"/>
          <w:numId w:val="5"/>
        </w:numPr>
        <w:jc w:val="both"/>
        <w:rPr>
          <w:rFonts w:ascii="Times New Roman" w:hAnsi="Times New Roman"/>
          <w:b/>
          <w:i/>
          <w:color w:val="000000" w:themeColor="text1"/>
          <w:sz w:val="21"/>
          <w:szCs w:val="21"/>
          <w:highlight w:val="yellow"/>
        </w:rPr>
      </w:pPr>
      <w:r w:rsidRPr="00C24D0A">
        <w:rPr>
          <w:rFonts w:ascii="Times New Roman" w:hAnsi="Times New Roman"/>
          <w:b/>
          <w:i/>
          <w:color w:val="000000" w:themeColor="text1"/>
          <w:sz w:val="21"/>
          <w:szCs w:val="21"/>
          <w:highlight w:val="yellow"/>
        </w:rPr>
        <w:t>Siūlomos prekės  visiškai atitinka Pirkimo dokumentuose nurodytus reikalavimus:</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5103"/>
      </w:tblGrid>
      <w:tr w:rsidR="007B6795" w:rsidRPr="00C24D0A" w14:paraId="1526121D" w14:textId="77777777" w:rsidTr="002A4003">
        <w:trPr>
          <w:trHeight w:val="392"/>
          <w:jc w:val="center"/>
        </w:trPr>
        <w:tc>
          <w:tcPr>
            <w:tcW w:w="8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AB3813" w14:textId="77777777" w:rsidR="007B6795" w:rsidRPr="00C24D0A" w:rsidRDefault="007B6795" w:rsidP="002A4003">
            <w:pPr>
              <w:jc w:val="center"/>
              <w:rPr>
                <w:b/>
                <w:i/>
                <w:color w:val="000000" w:themeColor="text1"/>
                <w:sz w:val="21"/>
                <w:szCs w:val="21"/>
              </w:rPr>
            </w:pPr>
            <w:r w:rsidRPr="00C24D0A">
              <w:rPr>
                <w:b/>
                <w:i/>
                <w:color w:val="000000" w:themeColor="text1"/>
                <w:sz w:val="21"/>
                <w:szCs w:val="21"/>
              </w:rPr>
              <w:t>Eil. Nr.</w:t>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932CAF"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Tiekėjo siūlomų prekių / paslaugų rodiklių reikšmės:</w:t>
            </w:r>
          </w:p>
        </w:tc>
      </w:tr>
      <w:tr w:rsidR="007B6795" w:rsidRPr="00C24D0A" w14:paraId="357BB364" w14:textId="77777777" w:rsidTr="002A4003">
        <w:trPr>
          <w:trHeight w:val="2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091A285" w14:textId="77777777" w:rsidR="007B6795" w:rsidRPr="00C24D0A" w:rsidRDefault="007B6795" w:rsidP="002A4003">
            <w:pPr>
              <w:jc w:val="center"/>
              <w:rPr>
                <w:i/>
                <w:color w:val="000000" w:themeColor="text1"/>
                <w:sz w:val="21"/>
                <w:szCs w:val="21"/>
              </w:rPr>
            </w:pPr>
            <w:r w:rsidRPr="00C24D0A">
              <w:rPr>
                <w:i/>
                <w:color w:val="000000" w:themeColor="text1"/>
                <w:sz w:val="21"/>
                <w:szCs w:val="21"/>
              </w:rPr>
              <w:t>1</w:t>
            </w:r>
          </w:p>
        </w:tc>
        <w:tc>
          <w:tcPr>
            <w:tcW w:w="4253" w:type="dxa"/>
            <w:tcBorders>
              <w:top w:val="single" w:sz="4" w:space="0" w:color="auto"/>
              <w:left w:val="single" w:sz="4" w:space="0" w:color="auto"/>
              <w:bottom w:val="single" w:sz="4" w:space="0" w:color="auto"/>
              <w:right w:val="single" w:sz="4" w:space="0" w:color="auto"/>
            </w:tcBorders>
            <w:hideMark/>
          </w:tcPr>
          <w:p w14:paraId="1E14CD2B"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14:paraId="1F0FA00C"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3</w:t>
            </w:r>
          </w:p>
        </w:tc>
      </w:tr>
      <w:tr w:rsidR="007B6795" w:rsidRPr="00C24D0A" w14:paraId="5488F097" w14:textId="77777777" w:rsidTr="002A4003">
        <w:trPr>
          <w:trHeight w:val="11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59DE4A8" w14:textId="77777777" w:rsidR="007B6795" w:rsidRPr="00C24D0A" w:rsidRDefault="007B6795" w:rsidP="002A4003">
            <w:pPr>
              <w:jc w:val="center"/>
              <w:rPr>
                <w:color w:val="000000" w:themeColor="text1"/>
                <w:sz w:val="21"/>
                <w:szCs w:val="21"/>
              </w:rPr>
            </w:pPr>
            <w:r w:rsidRPr="00C24D0A">
              <w:rPr>
                <w:color w:val="000000" w:themeColor="text1"/>
                <w:sz w:val="21"/>
                <w:szCs w:val="21"/>
              </w:rPr>
              <w:t>1</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7559FF5B" w14:textId="77777777" w:rsidR="007B6795" w:rsidRPr="00C24D0A" w:rsidRDefault="007B6795" w:rsidP="002A4003">
            <w:pPr>
              <w:jc w:val="center"/>
              <w:rPr>
                <w:bCs/>
                <w:color w:val="000000" w:themeColor="text1"/>
                <w:sz w:val="21"/>
                <w:szCs w:val="21"/>
                <w:lang w:eastAsia="lt-LT"/>
              </w:rPr>
            </w:pPr>
          </w:p>
          <w:p w14:paraId="18A64FB4" w14:textId="77777777" w:rsidR="007B6795" w:rsidRPr="00C24D0A" w:rsidRDefault="007B6795" w:rsidP="002A4003">
            <w:pPr>
              <w:jc w:val="center"/>
              <w:rPr>
                <w:bCs/>
                <w:color w:val="000000" w:themeColor="text1"/>
                <w:sz w:val="21"/>
                <w:szCs w:val="21"/>
                <w:lang w:eastAsia="lt-LT"/>
              </w:rPr>
            </w:pPr>
            <w:r w:rsidRPr="00C24D0A">
              <w:rPr>
                <w:bCs/>
                <w:i/>
                <w:color w:val="000000" w:themeColor="text1"/>
                <w:sz w:val="21"/>
                <w:szCs w:val="21"/>
              </w:rPr>
              <w:t>Siūlomos prekės / paslaugos visiškai atitinka Pirkimo dokumentuose nurodytus reikalavimus:</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3"/>
              <w:gridCol w:w="991"/>
            </w:tblGrid>
            <w:tr w:rsidR="007B6795" w:rsidRPr="00C24D0A" w14:paraId="3866DA7C" w14:textId="77777777" w:rsidTr="002A4003">
              <w:trPr>
                <w:jc w:val="center"/>
              </w:trPr>
              <w:tc>
                <w:tcPr>
                  <w:tcW w:w="992" w:type="dxa"/>
                </w:tcPr>
                <w:p w14:paraId="3F4C79CB"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Taip</w:t>
                  </w:r>
                </w:p>
              </w:tc>
              <w:tc>
                <w:tcPr>
                  <w:tcW w:w="993" w:type="dxa"/>
                </w:tcPr>
                <w:p w14:paraId="73E92C92" w14:textId="77777777" w:rsidR="007B6795" w:rsidRPr="00C24D0A" w:rsidRDefault="007B6795" w:rsidP="002A4003">
                  <w:pPr>
                    <w:jc w:val="center"/>
                    <w:rPr>
                      <w:bCs/>
                      <w:i/>
                      <w:color w:val="000000" w:themeColor="text1"/>
                      <w:sz w:val="21"/>
                      <w:szCs w:val="21"/>
                    </w:rPr>
                  </w:pPr>
                </w:p>
              </w:tc>
              <w:tc>
                <w:tcPr>
                  <w:tcW w:w="993" w:type="dxa"/>
                </w:tcPr>
                <w:p w14:paraId="535FD659"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Ne</w:t>
                  </w:r>
                </w:p>
              </w:tc>
              <w:tc>
                <w:tcPr>
                  <w:tcW w:w="991" w:type="dxa"/>
                </w:tcPr>
                <w:p w14:paraId="1EAEF12C" w14:textId="77777777" w:rsidR="007B6795" w:rsidRPr="00C24D0A" w:rsidRDefault="007B6795" w:rsidP="002A4003">
                  <w:pPr>
                    <w:jc w:val="center"/>
                    <w:rPr>
                      <w:bCs/>
                      <w:i/>
                      <w:color w:val="000000" w:themeColor="text1"/>
                      <w:sz w:val="21"/>
                      <w:szCs w:val="21"/>
                    </w:rPr>
                  </w:pPr>
                </w:p>
              </w:tc>
            </w:tr>
          </w:tbl>
          <w:p w14:paraId="5CD8950C"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highlight w:val="yellow"/>
              </w:rPr>
              <w:t>[pažymėti ,,X“ teisingą]</w:t>
            </w:r>
          </w:p>
          <w:p w14:paraId="7BDACA91" w14:textId="77777777" w:rsidR="007B6795" w:rsidRPr="00C24D0A" w:rsidRDefault="007B6795" w:rsidP="002A4003">
            <w:pPr>
              <w:jc w:val="center"/>
              <w:rPr>
                <w:bCs/>
                <w:i/>
                <w:color w:val="000000" w:themeColor="text1"/>
                <w:sz w:val="21"/>
                <w:szCs w:val="21"/>
              </w:rPr>
            </w:pPr>
          </w:p>
          <w:p w14:paraId="139A1B62"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w:t>
            </w:r>
          </w:p>
          <w:p w14:paraId="1A193813" w14:textId="77777777" w:rsidR="007B6795" w:rsidRPr="00C24D0A" w:rsidRDefault="007B6795" w:rsidP="002A4003">
            <w:pPr>
              <w:jc w:val="center"/>
              <w:rPr>
                <w:bCs/>
                <w:i/>
                <w:color w:val="000000" w:themeColor="text1"/>
                <w:sz w:val="21"/>
                <w:szCs w:val="21"/>
              </w:rPr>
            </w:pPr>
            <w:r w:rsidRPr="00C24D0A">
              <w:rPr>
                <w:b/>
                <w:bCs/>
                <w:i/>
                <w:color w:val="000000" w:themeColor="text1"/>
                <w:sz w:val="21"/>
                <w:szCs w:val="21"/>
              </w:rPr>
              <w:t>JEI NE</w:t>
            </w:r>
            <w:r w:rsidRPr="00C24D0A">
              <w:rPr>
                <w:bCs/>
                <w:i/>
                <w:color w:val="000000" w:themeColor="text1"/>
                <w:sz w:val="21"/>
                <w:szCs w:val="21"/>
              </w:rPr>
              <w:t xml:space="preserve">, </w:t>
            </w:r>
            <w:r w:rsidRPr="00C24D0A">
              <w:rPr>
                <w:b/>
                <w:bCs/>
                <w:i/>
                <w:color w:val="000000" w:themeColor="text1"/>
                <w:sz w:val="21"/>
                <w:szCs w:val="21"/>
              </w:rPr>
              <w:t>paaiškinti kas ir kodėl skiriasi nuo perkančiosios organizacijos nustatytų reikalavimų. Perkančioji organziacija nepriima alternatyvių pasiūlymų.</w:t>
            </w:r>
            <w:r w:rsidRPr="00C24D0A">
              <w:rPr>
                <w:bCs/>
                <w:i/>
                <w:color w:val="000000" w:themeColor="text1"/>
                <w:sz w:val="21"/>
                <w:szCs w:val="21"/>
              </w:rPr>
              <w:t xml:space="preserve"> </w:t>
            </w:r>
          </w:p>
        </w:tc>
      </w:tr>
    </w:tbl>
    <w:p w14:paraId="2FA27CDE" w14:textId="77777777" w:rsidR="00074CBA" w:rsidRPr="00074CBA" w:rsidRDefault="00074CBA" w:rsidP="00074CBA">
      <w:pPr>
        <w:rPr>
          <w:noProof/>
          <w:lang w:val="lt-LT" w:eastAsia="lt-LT"/>
        </w:rPr>
      </w:pPr>
    </w:p>
    <w:p w14:paraId="4D231A3D" w14:textId="77777777" w:rsidR="008F1230" w:rsidRPr="00C24D0A" w:rsidRDefault="008F1230" w:rsidP="008F1230">
      <w:pPr>
        <w:jc w:val="both"/>
        <w:rPr>
          <w:rFonts w:eastAsia="Calibri"/>
          <w:sz w:val="21"/>
          <w:szCs w:val="21"/>
          <w:lang w:val="x-none" w:eastAsia="x-none"/>
        </w:rPr>
      </w:pPr>
    </w:p>
    <w:p w14:paraId="56B2673B" w14:textId="639C0B46" w:rsidR="008F1230" w:rsidRDefault="008F1230" w:rsidP="008F1230">
      <w:pPr>
        <w:autoSpaceDE w:val="0"/>
        <w:autoSpaceDN w:val="0"/>
        <w:adjustRightInd w:val="0"/>
        <w:jc w:val="center"/>
        <w:rPr>
          <w:rFonts w:eastAsia="Calibri"/>
          <w:bCs/>
          <w:color w:val="000000" w:themeColor="text1"/>
          <w:sz w:val="22"/>
          <w:szCs w:val="22"/>
          <w:lang w:val="lt-LT"/>
        </w:rPr>
      </w:pPr>
      <w:r w:rsidRPr="002C7715">
        <w:rPr>
          <w:b/>
          <w:i/>
          <w:sz w:val="22"/>
          <w:szCs w:val="22"/>
          <w:highlight w:val="green"/>
        </w:rPr>
        <w:t xml:space="preserve">Jei teikiamas pasiūlymas pirkimo </w:t>
      </w:r>
      <w:r w:rsidRPr="002C7715">
        <w:rPr>
          <w:b/>
          <w:i/>
          <w:sz w:val="22"/>
          <w:szCs w:val="22"/>
          <w:highlight w:val="green"/>
        </w:rPr>
        <w:t>3</w:t>
      </w:r>
      <w:r w:rsidRPr="002C7715">
        <w:rPr>
          <w:b/>
          <w:i/>
          <w:sz w:val="22"/>
          <w:szCs w:val="22"/>
          <w:highlight w:val="green"/>
        </w:rPr>
        <w:t xml:space="preserve"> daliai </w:t>
      </w:r>
      <w:r w:rsidRPr="002C7715">
        <w:rPr>
          <w:rFonts w:eastAsia="Calibri"/>
          <w:bCs/>
          <w:color w:val="000000" w:themeColor="text1"/>
          <w:sz w:val="22"/>
          <w:szCs w:val="22"/>
          <w:highlight w:val="green"/>
          <w:lang w:val="lt-LT"/>
        </w:rPr>
        <w:t>IR/ARBA (PILDYTI REIKALINGĄ (-US)</w:t>
      </w:r>
    </w:p>
    <w:p w14:paraId="152F30CE" w14:textId="77777777" w:rsidR="008F1230" w:rsidRDefault="008F1230" w:rsidP="008F1230">
      <w:pPr>
        <w:autoSpaceDE w:val="0"/>
        <w:autoSpaceDN w:val="0"/>
        <w:adjustRightInd w:val="0"/>
        <w:jc w:val="center"/>
        <w:rPr>
          <w:rFonts w:eastAsia="Calibri"/>
          <w:bCs/>
          <w:color w:val="000000" w:themeColor="text1"/>
          <w:sz w:val="22"/>
          <w:szCs w:val="22"/>
          <w:lang w:val="lt-LT"/>
        </w:rPr>
      </w:pPr>
    </w:p>
    <w:p w14:paraId="6F925A51" w14:textId="62954D72" w:rsidR="00074CBA" w:rsidRDefault="00074CBA" w:rsidP="00074CBA">
      <w:pPr>
        <w:rPr>
          <w:b/>
          <w:bCs/>
          <w:lang w:val="lt-LT" w:eastAsia="lt-LT"/>
        </w:rPr>
      </w:pPr>
      <w:r w:rsidRPr="00074CBA">
        <w:rPr>
          <w:b/>
          <w:bCs/>
          <w:highlight w:val="yellow"/>
          <w:lang w:val="lt-LT" w:eastAsia="lt-LT"/>
        </w:rPr>
        <w:t>Pirkimo objekto III dalis – Pašarai žuvų paauginimui ir auginimui Vakarų regionui</w:t>
      </w:r>
    </w:p>
    <w:p w14:paraId="00AB4FD6" w14:textId="77777777" w:rsidR="00382EF6" w:rsidRDefault="00382EF6" w:rsidP="00074CBA">
      <w:pPr>
        <w:rPr>
          <w:b/>
          <w:bCs/>
          <w:lang w:val="lt-LT" w:eastAsia="lt-LT"/>
        </w:rPr>
      </w:pPr>
    </w:p>
    <w:p w14:paraId="480A5C02" w14:textId="77777777" w:rsidR="00382EF6" w:rsidRPr="00C24D0A" w:rsidRDefault="00382EF6" w:rsidP="00382EF6">
      <w:pPr>
        <w:rPr>
          <w:sz w:val="21"/>
          <w:szCs w:val="21"/>
          <w:lang w:val="lt-LT"/>
        </w:rPr>
      </w:pPr>
      <w:r w:rsidRPr="00C24D0A">
        <w:rPr>
          <w:sz w:val="21"/>
          <w:szCs w:val="21"/>
        </w:rPr>
        <w:t xml:space="preserve">Mes siūlome </w:t>
      </w:r>
      <w:r w:rsidRPr="00C24D0A">
        <w:rPr>
          <w:i/>
          <w:sz w:val="21"/>
          <w:szCs w:val="21"/>
        </w:rPr>
        <w:t>šiuos darbus / paslaugas / prekes</w:t>
      </w:r>
      <w:r w:rsidRPr="00C24D0A">
        <w:rPr>
          <w:sz w:val="21"/>
          <w:szCs w:val="21"/>
          <w:lang w:val="lt-LT"/>
        </w:rPr>
        <w:t xml:space="preserve">: </w:t>
      </w:r>
    </w:p>
    <w:tbl>
      <w:tblPr>
        <w:tblStyle w:val="Lentelstinklelis"/>
        <w:tblW w:w="0" w:type="auto"/>
        <w:tblLayout w:type="fixed"/>
        <w:tblLook w:val="04A0" w:firstRow="1" w:lastRow="0" w:firstColumn="1" w:lastColumn="0" w:noHBand="0" w:noVBand="1"/>
      </w:tblPr>
      <w:tblGrid>
        <w:gridCol w:w="720"/>
        <w:gridCol w:w="1540"/>
        <w:gridCol w:w="1421"/>
        <w:gridCol w:w="1276"/>
        <w:gridCol w:w="1701"/>
        <w:gridCol w:w="1701"/>
        <w:gridCol w:w="1701"/>
      </w:tblGrid>
      <w:tr w:rsidR="00176704" w:rsidRPr="00074CBA" w14:paraId="63948267" w14:textId="5CAB074E" w:rsidTr="00095960">
        <w:trPr>
          <w:trHeight w:val="600"/>
        </w:trPr>
        <w:tc>
          <w:tcPr>
            <w:tcW w:w="720" w:type="dxa"/>
            <w:shd w:val="clear" w:color="auto" w:fill="D9D9D9"/>
            <w:hideMark/>
          </w:tcPr>
          <w:p w14:paraId="4DDFAE9C" w14:textId="77777777" w:rsidR="00176704" w:rsidRPr="00074CBA" w:rsidRDefault="00176704" w:rsidP="00176704">
            <w:pPr>
              <w:rPr>
                <w:b/>
                <w:bCs/>
                <w:lang w:val="lt-LT" w:eastAsia="lt-LT"/>
              </w:rPr>
            </w:pPr>
            <w:r w:rsidRPr="00074CBA">
              <w:rPr>
                <w:b/>
                <w:bCs/>
                <w:lang w:val="lt-LT" w:eastAsia="lt-LT"/>
              </w:rPr>
              <w:t xml:space="preserve">Eil. Nr. </w:t>
            </w:r>
          </w:p>
        </w:tc>
        <w:tc>
          <w:tcPr>
            <w:tcW w:w="1540" w:type="dxa"/>
            <w:shd w:val="clear" w:color="auto" w:fill="D9D9D9"/>
            <w:hideMark/>
          </w:tcPr>
          <w:p w14:paraId="193A87D1" w14:textId="77777777" w:rsidR="00176704" w:rsidRPr="00074CBA" w:rsidRDefault="00176704" w:rsidP="00176704">
            <w:pPr>
              <w:rPr>
                <w:b/>
                <w:bCs/>
                <w:lang w:val="lt-LT" w:eastAsia="lt-LT"/>
              </w:rPr>
            </w:pPr>
            <w:r w:rsidRPr="00074CBA">
              <w:rPr>
                <w:b/>
                <w:bCs/>
                <w:lang w:val="lt-LT" w:eastAsia="lt-LT"/>
              </w:rPr>
              <w:t xml:space="preserve">Pašaro granuliacija </w:t>
            </w:r>
          </w:p>
        </w:tc>
        <w:tc>
          <w:tcPr>
            <w:tcW w:w="1421" w:type="dxa"/>
            <w:shd w:val="clear" w:color="auto" w:fill="D9D9D9"/>
            <w:hideMark/>
          </w:tcPr>
          <w:p w14:paraId="75791B0A" w14:textId="77777777" w:rsidR="00176704" w:rsidRPr="00074CBA" w:rsidRDefault="00176704" w:rsidP="00176704">
            <w:pPr>
              <w:rPr>
                <w:b/>
                <w:bCs/>
                <w:lang w:val="lt-LT" w:eastAsia="lt-LT"/>
              </w:rPr>
            </w:pPr>
            <w:r w:rsidRPr="00074CBA">
              <w:rPr>
                <w:b/>
                <w:bCs/>
                <w:lang w:val="lt-LT" w:eastAsia="lt-LT"/>
              </w:rPr>
              <w:t>Baltymų kiekis, %</w:t>
            </w:r>
          </w:p>
        </w:tc>
        <w:tc>
          <w:tcPr>
            <w:tcW w:w="1276" w:type="dxa"/>
            <w:shd w:val="clear" w:color="auto" w:fill="D9D9D9"/>
            <w:hideMark/>
          </w:tcPr>
          <w:p w14:paraId="420F3EBA" w14:textId="77777777" w:rsidR="00176704" w:rsidRPr="00074CBA" w:rsidRDefault="00176704" w:rsidP="00176704">
            <w:pPr>
              <w:rPr>
                <w:b/>
                <w:bCs/>
                <w:lang w:val="lt-LT" w:eastAsia="lt-LT"/>
              </w:rPr>
            </w:pPr>
            <w:r w:rsidRPr="00074CBA">
              <w:rPr>
                <w:b/>
                <w:bCs/>
                <w:lang w:val="lt-LT" w:eastAsia="lt-LT"/>
              </w:rPr>
              <w:t>Riebalų kiekis, %</w:t>
            </w:r>
          </w:p>
        </w:tc>
        <w:tc>
          <w:tcPr>
            <w:tcW w:w="1701" w:type="dxa"/>
            <w:shd w:val="clear" w:color="auto" w:fill="D9D9D9"/>
            <w:hideMark/>
          </w:tcPr>
          <w:p w14:paraId="5DE63538" w14:textId="77777777" w:rsidR="00176704" w:rsidRPr="00074CBA" w:rsidRDefault="00176704" w:rsidP="00176704">
            <w:pPr>
              <w:rPr>
                <w:b/>
                <w:bCs/>
                <w:lang w:val="lt-LT" w:eastAsia="lt-LT"/>
              </w:rPr>
            </w:pPr>
            <w:r w:rsidRPr="00074CBA">
              <w:rPr>
                <w:b/>
                <w:bCs/>
                <w:lang w:val="lt-LT" w:eastAsia="lt-LT"/>
              </w:rPr>
              <w:t>Preliminarus kiekis, kg</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3F36182" w14:textId="11FBB233" w:rsidR="00176704" w:rsidRPr="000C0E42" w:rsidRDefault="004E27FB" w:rsidP="00284F59">
            <w:pPr>
              <w:rPr>
                <w:b/>
                <w:iCs/>
                <w:sz w:val="21"/>
                <w:szCs w:val="21"/>
              </w:rPr>
            </w:pPr>
            <w:r>
              <w:rPr>
                <w:b/>
                <w:iCs/>
                <w:sz w:val="21"/>
                <w:szCs w:val="21"/>
              </w:rPr>
              <w:t>1 kg</w:t>
            </w:r>
            <w:r w:rsidR="00176704" w:rsidRPr="000C0E42">
              <w:rPr>
                <w:b/>
                <w:iCs/>
                <w:sz w:val="21"/>
                <w:szCs w:val="21"/>
              </w:rPr>
              <w:t xml:space="preserve"> kaina</w:t>
            </w:r>
          </w:p>
          <w:p w14:paraId="4374034D" w14:textId="5AF0A41F" w:rsidR="00176704" w:rsidRPr="00074CBA" w:rsidRDefault="00176704" w:rsidP="00176704">
            <w:pPr>
              <w:rPr>
                <w:b/>
                <w:bCs/>
                <w:lang w:val="lt-LT" w:eastAsia="lt-LT"/>
              </w:rPr>
            </w:pPr>
            <w:r w:rsidRPr="000C0E42">
              <w:rPr>
                <w:b/>
                <w:iCs/>
                <w:sz w:val="21"/>
                <w:szCs w:val="21"/>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CD528AE" w14:textId="77777777" w:rsidR="00176704" w:rsidRPr="000C0E42" w:rsidRDefault="00176704" w:rsidP="002C7715">
            <w:pPr>
              <w:rPr>
                <w:b/>
                <w:iCs/>
                <w:sz w:val="21"/>
                <w:szCs w:val="21"/>
              </w:rPr>
            </w:pPr>
            <w:r w:rsidRPr="000C0E42">
              <w:rPr>
                <w:b/>
                <w:iCs/>
                <w:sz w:val="21"/>
                <w:szCs w:val="21"/>
              </w:rPr>
              <w:t>Bendra kaina</w:t>
            </w:r>
          </w:p>
          <w:p w14:paraId="28441327" w14:textId="2ADD12FF" w:rsidR="00176704" w:rsidRPr="00074CBA" w:rsidRDefault="00176704" w:rsidP="00176704">
            <w:pPr>
              <w:rPr>
                <w:b/>
                <w:bCs/>
                <w:lang w:val="lt-LT" w:eastAsia="lt-LT"/>
              </w:rPr>
            </w:pPr>
            <w:r w:rsidRPr="000C0E42">
              <w:rPr>
                <w:b/>
                <w:iCs/>
                <w:sz w:val="21"/>
                <w:szCs w:val="21"/>
              </w:rPr>
              <w:t>EUR be PVM (</w:t>
            </w:r>
            <w:r w:rsidR="00933E12">
              <w:rPr>
                <w:b/>
                <w:iCs/>
                <w:sz w:val="21"/>
                <w:szCs w:val="21"/>
              </w:rPr>
              <w:t>E</w:t>
            </w:r>
            <w:r w:rsidRPr="000C0E42">
              <w:rPr>
                <w:b/>
                <w:iCs/>
                <w:sz w:val="21"/>
                <w:szCs w:val="21"/>
              </w:rPr>
              <w:t>*</w:t>
            </w:r>
            <w:r w:rsidR="00933E12">
              <w:rPr>
                <w:b/>
                <w:iCs/>
                <w:sz w:val="21"/>
                <w:szCs w:val="21"/>
              </w:rPr>
              <w:t>F</w:t>
            </w:r>
            <w:r w:rsidRPr="000C0E42">
              <w:rPr>
                <w:b/>
                <w:iCs/>
                <w:sz w:val="21"/>
                <w:szCs w:val="21"/>
              </w:rPr>
              <w:t>)</w:t>
            </w:r>
          </w:p>
        </w:tc>
      </w:tr>
      <w:tr w:rsidR="00D6575B" w:rsidRPr="00074CBA" w14:paraId="4F90C169" w14:textId="77777777" w:rsidTr="00095960">
        <w:trPr>
          <w:trHeight w:val="600"/>
        </w:trPr>
        <w:tc>
          <w:tcPr>
            <w:tcW w:w="720" w:type="dxa"/>
            <w:shd w:val="clear" w:color="auto" w:fill="D9D9D9"/>
          </w:tcPr>
          <w:p w14:paraId="726388FF" w14:textId="7E2E8FD5" w:rsidR="00D6575B" w:rsidRPr="00074CBA" w:rsidRDefault="00933E12" w:rsidP="0010161A">
            <w:pPr>
              <w:jc w:val="center"/>
              <w:rPr>
                <w:b/>
                <w:bCs/>
                <w:lang w:val="lt-LT" w:eastAsia="lt-LT"/>
              </w:rPr>
            </w:pPr>
            <w:r>
              <w:rPr>
                <w:b/>
                <w:bCs/>
                <w:lang w:val="lt-LT" w:eastAsia="lt-LT"/>
              </w:rPr>
              <w:t>A</w:t>
            </w:r>
          </w:p>
        </w:tc>
        <w:tc>
          <w:tcPr>
            <w:tcW w:w="1540" w:type="dxa"/>
            <w:shd w:val="clear" w:color="auto" w:fill="D9D9D9"/>
          </w:tcPr>
          <w:p w14:paraId="6F8B93AC" w14:textId="5B50DE5B" w:rsidR="00D6575B" w:rsidRPr="00074CBA" w:rsidRDefault="00933E12" w:rsidP="0010161A">
            <w:pPr>
              <w:jc w:val="center"/>
              <w:rPr>
                <w:b/>
                <w:bCs/>
                <w:lang w:val="lt-LT" w:eastAsia="lt-LT"/>
              </w:rPr>
            </w:pPr>
            <w:r>
              <w:rPr>
                <w:b/>
                <w:bCs/>
                <w:lang w:val="lt-LT" w:eastAsia="lt-LT"/>
              </w:rPr>
              <w:t>B</w:t>
            </w:r>
          </w:p>
        </w:tc>
        <w:tc>
          <w:tcPr>
            <w:tcW w:w="1421" w:type="dxa"/>
            <w:shd w:val="clear" w:color="auto" w:fill="D9D9D9"/>
          </w:tcPr>
          <w:p w14:paraId="58AD2332" w14:textId="486F2C30" w:rsidR="00D6575B" w:rsidRPr="00074CBA" w:rsidRDefault="00933E12" w:rsidP="0010161A">
            <w:pPr>
              <w:jc w:val="center"/>
              <w:rPr>
                <w:b/>
                <w:bCs/>
                <w:lang w:val="lt-LT" w:eastAsia="lt-LT"/>
              </w:rPr>
            </w:pPr>
            <w:r>
              <w:rPr>
                <w:b/>
                <w:bCs/>
                <w:lang w:val="lt-LT" w:eastAsia="lt-LT"/>
              </w:rPr>
              <w:t>C</w:t>
            </w:r>
          </w:p>
        </w:tc>
        <w:tc>
          <w:tcPr>
            <w:tcW w:w="1276" w:type="dxa"/>
            <w:shd w:val="clear" w:color="auto" w:fill="D9D9D9"/>
          </w:tcPr>
          <w:p w14:paraId="052C1CCB" w14:textId="6BFF1330" w:rsidR="00D6575B" w:rsidRPr="00074CBA" w:rsidRDefault="00933E12" w:rsidP="0010161A">
            <w:pPr>
              <w:jc w:val="center"/>
              <w:rPr>
                <w:b/>
                <w:bCs/>
                <w:lang w:val="lt-LT" w:eastAsia="lt-LT"/>
              </w:rPr>
            </w:pPr>
            <w:r>
              <w:rPr>
                <w:b/>
                <w:bCs/>
                <w:lang w:val="lt-LT" w:eastAsia="lt-LT"/>
              </w:rPr>
              <w:t>D</w:t>
            </w:r>
          </w:p>
        </w:tc>
        <w:tc>
          <w:tcPr>
            <w:tcW w:w="1701" w:type="dxa"/>
            <w:shd w:val="clear" w:color="auto" w:fill="D9D9D9"/>
          </w:tcPr>
          <w:p w14:paraId="0859533E" w14:textId="1F9E3F7E" w:rsidR="00D6575B" w:rsidRPr="00074CBA" w:rsidRDefault="0029792E" w:rsidP="0010161A">
            <w:pPr>
              <w:jc w:val="center"/>
              <w:rPr>
                <w:b/>
                <w:bCs/>
                <w:lang w:val="lt-LT" w:eastAsia="lt-LT"/>
              </w:rPr>
            </w:pPr>
            <w:r>
              <w:rPr>
                <w:b/>
                <w:bCs/>
                <w:lang w:val="lt-LT" w:eastAsia="lt-LT"/>
              </w:rPr>
              <w:t>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5DB2D8A" w14:textId="471D91AE" w:rsidR="00D6575B" w:rsidRPr="000C0E42" w:rsidRDefault="0029792E" w:rsidP="0010161A">
            <w:pPr>
              <w:jc w:val="center"/>
              <w:rPr>
                <w:b/>
                <w:iCs/>
                <w:sz w:val="21"/>
                <w:szCs w:val="21"/>
              </w:rPr>
            </w:pPr>
            <w:r>
              <w:rPr>
                <w:b/>
                <w:iCs/>
                <w:sz w:val="21"/>
                <w:szCs w:val="21"/>
              </w:rPr>
              <w:t>F</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46EF3EE" w14:textId="6230AA9F" w:rsidR="00D6575B" w:rsidRPr="000C0E42" w:rsidRDefault="0029792E" w:rsidP="0010161A">
            <w:pPr>
              <w:jc w:val="center"/>
              <w:rPr>
                <w:b/>
                <w:iCs/>
                <w:sz w:val="21"/>
                <w:szCs w:val="21"/>
              </w:rPr>
            </w:pPr>
            <w:r>
              <w:rPr>
                <w:b/>
                <w:iCs/>
                <w:sz w:val="21"/>
                <w:szCs w:val="21"/>
              </w:rPr>
              <w:t>G</w:t>
            </w:r>
          </w:p>
        </w:tc>
      </w:tr>
      <w:tr w:rsidR="00176704" w:rsidRPr="00074CBA" w14:paraId="2ED7545E" w14:textId="07175802" w:rsidTr="002F27A7">
        <w:trPr>
          <w:trHeight w:val="300"/>
        </w:trPr>
        <w:tc>
          <w:tcPr>
            <w:tcW w:w="720" w:type="dxa"/>
            <w:hideMark/>
          </w:tcPr>
          <w:p w14:paraId="535B9A2F" w14:textId="77777777" w:rsidR="00176704" w:rsidRPr="00074CBA" w:rsidRDefault="00176704" w:rsidP="00176704">
            <w:pPr>
              <w:rPr>
                <w:lang w:val="lt-LT" w:eastAsia="lt-LT"/>
              </w:rPr>
            </w:pPr>
            <w:r w:rsidRPr="00074CBA">
              <w:rPr>
                <w:lang w:val="lt-LT" w:eastAsia="lt-LT"/>
              </w:rPr>
              <w:t>1</w:t>
            </w:r>
          </w:p>
        </w:tc>
        <w:tc>
          <w:tcPr>
            <w:tcW w:w="1540" w:type="dxa"/>
            <w:hideMark/>
          </w:tcPr>
          <w:p w14:paraId="7C36E512" w14:textId="77777777" w:rsidR="00176704" w:rsidRPr="00074CBA" w:rsidRDefault="00176704" w:rsidP="00176704">
            <w:pPr>
              <w:rPr>
                <w:lang w:val="lt-LT" w:eastAsia="lt-LT"/>
              </w:rPr>
            </w:pPr>
            <w:r w:rsidRPr="00074CBA">
              <w:rPr>
                <w:lang w:val="lt-LT" w:eastAsia="lt-LT"/>
              </w:rPr>
              <w:t>0,1-0,2 mm</w:t>
            </w:r>
          </w:p>
        </w:tc>
        <w:tc>
          <w:tcPr>
            <w:tcW w:w="1421" w:type="dxa"/>
            <w:hideMark/>
          </w:tcPr>
          <w:p w14:paraId="60FEE83C" w14:textId="77777777" w:rsidR="00176704" w:rsidRPr="00074CBA" w:rsidRDefault="00176704" w:rsidP="00176704">
            <w:pPr>
              <w:rPr>
                <w:lang w:val="lt-LT" w:eastAsia="lt-LT"/>
              </w:rPr>
            </w:pPr>
            <w:r w:rsidRPr="00074CBA">
              <w:rPr>
                <w:lang w:val="lt-LT" w:eastAsia="lt-LT"/>
              </w:rPr>
              <w:t>62 ±2</w:t>
            </w:r>
          </w:p>
        </w:tc>
        <w:tc>
          <w:tcPr>
            <w:tcW w:w="1276" w:type="dxa"/>
            <w:hideMark/>
          </w:tcPr>
          <w:p w14:paraId="2E203A03" w14:textId="77777777" w:rsidR="00176704" w:rsidRPr="00074CBA" w:rsidRDefault="00176704" w:rsidP="00176704">
            <w:pPr>
              <w:rPr>
                <w:lang w:val="lt-LT" w:eastAsia="lt-LT"/>
              </w:rPr>
            </w:pPr>
            <w:r w:rsidRPr="00074CBA">
              <w:rPr>
                <w:lang w:val="lt-LT" w:eastAsia="lt-LT"/>
              </w:rPr>
              <w:t>14 ±2</w:t>
            </w:r>
          </w:p>
        </w:tc>
        <w:tc>
          <w:tcPr>
            <w:tcW w:w="1701" w:type="dxa"/>
            <w:hideMark/>
          </w:tcPr>
          <w:p w14:paraId="255E545E" w14:textId="77777777" w:rsidR="00176704" w:rsidRPr="00074CBA" w:rsidRDefault="00176704" w:rsidP="00176704">
            <w:pPr>
              <w:rPr>
                <w:b/>
                <w:bCs/>
                <w:lang w:val="lt-LT" w:eastAsia="lt-LT"/>
              </w:rPr>
            </w:pPr>
            <w:r w:rsidRPr="00074CBA">
              <w:rPr>
                <w:b/>
                <w:bCs/>
                <w:lang w:val="lt-LT" w:eastAsia="lt-LT"/>
              </w:rPr>
              <w:t>150</w:t>
            </w:r>
          </w:p>
        </w:tc>
        <w:tc>
          <w:tcPr>
            <w:tcW w:w="1701" w:type="dxa"/>
          </w:tcPr>
          <w:p w14:paraId="08D98081" w14:textId="77777777" w:rsidR="00176704" w:rsidRPr="00074CBA" w:rsidRDefault="00176704" w:rsidP="00176704">
            <w:pPr>
              <w:rPr>
                <w:b/>
                <w:bCs/>
                <w:lang w:val="lt-LT" w:eastAsia="lt-LT"/>
              </w:rPr>
            </w:pPr>
          </w:p>
        </w:tc>
        <w:tc>
          <w:tcPr>
            <w:tcW w:w="1701" w:type="dxa"/>
          </w:tcPr>
          <w:p w14:paraId="2597FC7A" w14:textId="77777777" w:rsidR="00176704" w:rsidRPr="00074CBA" w:rsidRDefault="00176704" w:rsidP="00176704">
            <w:pPr>
              <w:rPr>
                <w:b/>
                <w:bCs/>
                <w:lang w:val="lt-LT" w:eastAsia="lt-LT"/>
              </w:rPr>
            </w:pPr>
          </w:p>
        </w:tc>
      </w:tr>
      <w:tr w:rsidR="00176704" w:rsidRPr="00074CBA" w14:paraId="47572AC6" w14:textId="0AE7902D" w:rsidTr="002F27A7">
        <w:trPr>
          <w:trHeight w:val="300"/>
        </w:trPr>
        <w:tc>
          <w:tcPr>
            <w:tcW w:w="720" w:type="dxa"/>
            <w:hideMark/>
          </w:tcPr>
          <w:p w14:paraId="15CC7929" w14:textId="77777777" w:rsidR="00176704" w:rsidRPr="00074CBA" w:rsidRDefault="00176704" w:rsidP="00176704">
            <w:pPr>
              <w:rPr>
                <w:lang w:val="lt-LT" w:eastAsia="lt-LT"/>
              </w:rPr>
            </w:pPr>
            <w:r w:rsidRPr="00074CBA">
              <w:rPr>
                <w:lang w:val="lt-LT" w:eastAsia="lt-LT"/>
              </w:rPr>
              <w:t>2</w:t>
            </w:r>
          </w:p>
        </w:tc>
        <w:tc>
          <w:tcPr>
            <w:tcW w:w="1540" w:type="dxa"/>
            <w:hideMark/>
          </w:tcPr>
          <w:p w14:paraId="6050D9A8" w14:textId="77777777" w:rsidR="00176704" w:rsidRPr="00074CBA" w:rsidRDefault="00176704" w:rsidP="00176704">
            <w:pPr>
              <w:rPr>
                <w:lang w:val="lt-LT" w:eastAsia="lt-LT"/>
              </w:rPr>
            </w:pPr>
            <w:r w:rsidRPr="00074CBA">
              <w:rPr>
                <w:lang w:val="lt-LT" w:eastAsia="lt-LT"/>
              </w:rPr>
              <w:t>0,2-0,4 mm</w:t>
            </w:r>
          </w:p>
        </w:tc>
        <w:tc>
          <w:tcPr>
            <w:tcW w:w="1421" w:type="dxa"/>
            <w:hideMark/>
          </w:tcPr>
          <w:p w14:paraId="18BAF1FA" w14:textId="77777777" w:rsidR="00176704" w:rsidRPr="00074CBA" w:rsidRDefault="00176704" w:rsidP="00176704">
            <w:pPr>
              <w:rPr>
                <w:lang w:val="lt-LT" w:eastAsia="lt-LT"/>
              </w:rPr>
            </w:pPr>
            <w:r w:rsidRPr="00074CBA">
              <w:rPr>
                <w:lang w:val="lt-LT" w:eastAsia="lt-LT"/>
              </w:rPr>
              <w:t>62 ±2</w:t>
            </w:r>
          </w:p>
        </w:tc>
        <w:tc>
          <w:tcPr>
            <w:tcW w:w="1276" w:type="dxa"/>
            <w:hideMark/>
          </w:tcPr>
          <w:p w14:paraId="56E1C588" w14:textId="77777777" w:rsidR="00176704" w:rsidRPr="00074CBA" w:rsidRDefault="00176704" w:rsidP="00176704">
            <w:pPr>
              <w:rPr>
                <w:lang w:val="lt-LT" w:eastAsia="lt-LT"/>
              </w:rPr>
            </w:pPr>
            <w:r w:rsidRPr="00074CBA">
              <w:rPr>
                <w:lang w:val="lt-LT" w:eastAsia="lt-LT"/>
              </w:rPr>
              <w:t>14 ±2</w:t>
            </w:r>
          </w:p>
        </w:tc>
        <w:tc>
          <w:tcPr>
            <w:tcW w:w="1701" w:type="dxa"/>
            <w:hideMark/>
          </w:tcPr>
          <w:p w14:paraId="2E63D7B6" w14:textId="77777777" w:rsidR="00176704" w:rsidRPr="00074CBA" w:rsidRDefault="00176704" w:rsidP="00176704">
            <w:pPr>
              <w:rPr>
                <w:b/>
                <w:bCs/>
                <w:lang w:val="lt-LT" w:eastAsia="lt-LT"/>
              </w:rPr>
            </w:pPr>
            <w:r w:rsidRPr="00074CBA">
              <w:rPr>
                <w:b/>
                <w:bCs/>
                <w:lang w:val="lt-LT" w:eastAsia="lt-LT"/>
              </w:rPr>
              <w:t>150</w:t>
            </w:r>
          </w:p>
        </w:tc>
        <w:tc>
          <w:tcPr>
            <w:tcW w:w="1701" w:type="dxa"/>
          </w:tcPr>
          <w:p w14:paraId="666079B4" w14:textId="77777777" w:rsidR="00176704" w:rsidRPr="00074CBA" w:rsidRDefault="00176704" w:rsidP="00176704">
            <w:pPr>
              <w:rPr>
                <w:b/>
                <w:bCs/>
                <w:lang w:val="lt-LT" w:eastAsia="lt-LT"/>
              </w:rPr>
            </w:pPr>
          </w:p>
        </w:tc>
        <w:tc>
          <w:tcPr>
            <w:tcW w:w="1701" w:type="dxa"/>
          </w:tcPr>
          <w:p w14:paraId="7092D12E" w14:textId="77777777" w:rsidR="00176704" w:rsidRPr="00074CBA" w:rsidRDefault="00176704" w:rsidP="00176704">
            <w:pPr>
              <w:rPr>
                <w:b/>
                <w:bCs/>
                <w:lang w:val="lt-LT" w:eastAsia="lt-LT"/>
              </w:rPr>
            </w:pPr>
          </w:p>
        </w:tc>
      </w:tr>
      <w:tr w:rsidR="00176704" w:rsidRPr="00074CBA" w14:paraId="789872E6" w14:textId="797FF628" w:rsidTr="002F27A7">
        <w:trPr>
          <w:trHeight w:val="300"/>
        </w:trPr>
        <w:tc>
          <w:tcPr>
            <w:tcW w:w="720" w:type="dxa"/>
            <w:hideMark/>
          </w:tcPr>
          <w:p w14:paraId="7610B69B" w14:textId="77777777" w:rsidR="00176704" w:rsidRPr="00074CBA" w:rsidRDefault="00176704" w:rsidP="00176704">
            <w:pPr>
              <w:rPr>
                <w:lang w:val="lt-LT" w:eastAsia="lt-LT"/>
              </w:rPr>
            </w:pPr>
            <w:r w:rsidRPr="00074CBA">
              <w:rPr>
                <w:lang w:val="lt-LT" w:eastAsia="lt-LT"/>
              </w:rPr>
              <w:t>3</w:t>
            </w:r>
          </w:p>
        </w:tc>
        <w:tc>
          <w:tcPr>
            <w:tcW w:w="1540" w:type="dxa"/>
            <w:hideMark/>
          </w:tcPr>
          <w:p w14:paraId="7A3A5FDA" w14:textId="77777777" w:rsidR="00176704" w:rsidRPr="00074CBA" w:rsidRDefault="00176704" w:rsidP="00176704">
            <w:pPr>
              <w:rPr>
                <w:lang w:val="lt-LT" w:eastAsia="lt-LT"/>
              </w:rPr>
            </w:pPr>
            <w:r w:rsidRPr="00074CBA">
              <w:rPr>
                <w:lang w:val="lt-LT" w:eastAsia="lt-LT"/>
              </w:rPr>
              <w:t>0,3-0,5 mm</w:t>
            </w:r>
          </w:p>
        </w:tc>
        <w:tc>
          <w:tcPr>
            <w:tcW w:w="1421" w:type="dxa"/>
            <w:hideMark/>
          </w:tcPr>
          <w:p w14:paraId="2C7C1EAA" w14:textId="77777777" w:rsidR="00176704" w:rsidRPr="00074CBA" w:rsidRDefault="00176704" w:rsidP="00176704">
            <w:pPr>
              <w:rPr>
                <w:lang w:val="lt-LT" w:eastAsia="lt-LT"/>
              </w:rPr>
            </w:pPr>
            <w:r w:rsidRPr="00074CBA">
              <w:rPr>
                <w:lang w:val="lt-LT" w:eastAsia="lt-LT"/>
              </w:rPr>
              <w:t>62 ±2</w:t>
            </w:r>
          </w:p>
        </w:tc>
        <w:tc>
          <w:tcPr>
            <w:tcW w:w="1276" w:type="dxa"/>
            <w:hideMark/>
          </w:tcPr>
          <w:p w14:paraId="30B12BF6" w14:textId="77777777" w:rsidR="00176704" w:rsidRPr="00074CBA" w:rsidRDefault="00176704" w:rsidP="00176704">
            <w:pPr>
              <w:rPr>
                <w:lang w:val="lt-LT" w:eastAsia="lt-LT"/>
              </w:rPr>
            </w:pPr>
            <w:r w:rsidRPr="00074CBA">
              <w:rPr>
                <w:lang w:val="lt-LT" w:eastAsia="lt-LT"/>
              </w:rPr>
              <w:t>14 ±2</w:t>
            </w:r>
          </w:p>
        </w:tc>
        <w:tc>
          <w:tcPr>
            <w:tcW w:w="1701" w:type="dxa"/>
            <w:hideMark/>
          </w:tcPr>
          <w:p w14:paraId="17F04BCB" w14:textId="77777777" w:rsidR="00176704" w:rsidRPr="00074CBA" w:rsidRDefault="00176704" w:rsidP="00176704">
            <w:pPr>
              <w:rPr>
                <w:b/>
                <w:bCs/>
                <w:lang w:val="lt-LT" w:eastAsia="lt-LT"/>
              </w:rPr>
            </w:pPr>
            <w:r w:rsidRPr="00074CBA">
              <w:rPr>
                <w:b/>
                <w:bCs/>
                <w:lang w:val="lt-LT" w:eastAsia="lt-LT"/>
              </w:rPr>
              <w:t>150</w:t>
            </w:r>
          </w:p>
        </w:tc>
        <w:tc>
          <w:tcPr>
            <w:tcW w:w="1701" w:type="dxa"/>
          </w:tcPr>
          <w:p w14:paraId="5BD623B3" w14:textId="77777777" w:rsidR="00176704" w:rsidRPr="00074CBA" w:rsidRDefault="00176704" w:rsidP="00176704">
            <w:pPr>
              <w:rPr>
                <w:b/>
                <w:bCs/>
                <w:lang w:val="lt-LT" w:eastAsia="lt-LT"/>
              </w:rPr>
            </w:pPr>
          </w:p>
        </w:tc>
        <w:tc>
          <w:tcPr>
            <w:tcW w:w="1701" w:type="dxa"/>
          </w:tcPr>
          <w:p w14:paraId="3D13517F" w14:textId="77777777" w:rsidR="00176704" w:rsidRPr="00074CBA" w:rsidRDefault="00176704" w:rsidP="00176704">
            <w:pPr>
              <w:rPr>
                <w:b/>
                <w:bCs/>
                <w:lang w:val="lt-LT" w:eastAsia="lt-LT"/>
              </w:rPr>
            </w:pPr>
          </w:p>
        </w:tc>
      </w:tr>
      <w:tr w:rsidR="00176704" w:rsidRPr="00074CBA" w14:paraId="5E80652E" w14:textId="668456BF" w:rsidTr="002F27A7">
        <w:trPr>
          <w:trHeight w:val="300"/>
        </w:trPr>
        <w:tc>
          <w:tcPr>
            <w:tcW w:w="720" w:type="dxa"/>
            <w:hideMark/>
          </w:tcPr>
          <w:p w14:paraId="0B7CDEB0" w14:textId="77777777" w:rsidR="00176704" w:rsidRPr="00074CBA" w:rsidRDefault="00176704" w:rsidP="00176704">
            <w:pPr>
              <w:rPr>
                <w:lang w:val="lt-LT" w:eastAsia="lt-LT"/>
              </w:rPr>
            </w:pPr>
            <w:r w:rsidRPr="00074CBA">
              <w:rPr>
                <w:lang w:val="lt-LT" w:eastAsia="lt-LT"/>
              </w:rPr>
              <w:t>4</w:t>
            </w:r>
          </w:p>
        </w:tc>
        <w:tc>
          <w:tcPr>
            <w:tcW w:w="1540" w:type="dxa"/>
            <w:hideMark/>
          </w:tcPr>
          <w:p w14:paraId="5077C69A" w14:textId="77777777" w:rsidR="00176704" w:rsidRPr="00074CBA" w:rsidRDefault="00176704" w:rsidP="00176704">
            <w:pPr>
              <w:rPr>
                <w:lang w:val="lt-LT" w:eastAsia="lt-LT"/>
              </w:rPr>
            </w:pPr>
            <w:r w:rsidRPr="00074CBA">
              <w:rPr>
                <w:lang w:val="lt-LT" w:eastAsia="lt-LT"/>
              </w:rPr>
              <w:t>0,5-0,8 mm</w:t>
            </w:r>
          </w:p>
        </w:tc>
        <w:tc>
          <w:tcPr>
            <w:tcW w:w="1421" w:type="dxa"/>
            <w:hideMark/>
          </w:tcPr>
          <w:p w14:paraId="1E0AD26C" w14:textId="77777777" w:rsidR="00176704" w:rsidRPr="00074CBA" w:rsidRDefault="00176704" w:rsidP="00176704">
            <w:pPr>
              <w:rPr>
                <w:lang w:val="lt-LT" w:eastAsia="lt-LT"/>
              </w:rPr>
            </w:pPr>
            <w:r w:rsidRPr="00074CBA">
              <w:rPr>
                <w:lang w:val="lt-LT" w:eastAsia="lt-LT"/>
              </w:rPr>
              <w:t>62 ±2</w:t>
            </w:r>
          </w:p>
        </w:tc>
        <w:tc>
          <w:tcPr>
            <w:tcW w:w="1276" w:type="dxa"/>
            <w:hideMark/>
          </w:tcPr>
          <w:p w14:paraId="20372FDC" w14:textId="77777777" w:rsidR="00176704" w:rsidRPr="00074CBA" w:rsidRDefault="00176704" w:rsidP="00176704">
            <w:pPr>
              <w:rPr>
                <w:lang w:val="lt-LT" w:eastAsia="lt-LT"/>
              </w:rPr>
            </w:pPr>
            <w:r w:rsidRPr="00074CBA">
              <w:rPr>
                <w:lang w:val="lt-LT" w:eastAsia="lt-LT"/>
              </w:rPr>
              <w:t>14 ±2</w:t>
            </w:r>
          </w:p>
        </w:tc>
        <w:tc>
          <w:tcPr>
            <w:tcW w:w="1701" w:type="dxa"/>
            <w:hideMark/>
          </w:tcPr>
          <w:p w14:paraId="0033CE5D" w14:textId="77777777" w:rsidR="00176704" w:rsidRPr="00074CBA" w:rsidRDefault="00176704" w:rsidP="00176704">
            <w:pPr>
              <w:rPr>
                <w:b/>
                <w:bCs/>
                <w:lang w:val="lt-LT" w:eastAsia="lt-LT"/>
              </w:rPr>
            </w:pPr>
            <w:r w:rsidRPr="00074CBA">
              <w:rPr>
                <w:b/>
                <w:bCs/>
                <w:lang w:val="lt-LT" w:eastAsia="lt-LT"/>
              </w:rPr>
              <w:t>150</w:t>
            </w:r>
          </w:p>
        </w:tc>
        <w:tc>
          <w:tcPr>
            <w:tcW w:w="1701" w:type="dxa"/>
          </w:tcPr>
          <w:p w14:paraId="3E3FDD68" w14:textId="77777777" w:rsidR="00176704" w:rsidRPr="00074CBA" w:rsidRDefault="00176704" w:rsidP="00176704">
            <w:pPr>
              <w:rPr>
                <w:b/>
                <w:bCs/>
                <w:lang w:val="lt-LT" w:eastAsia="lt-LT"/>
              </w:rPr>
            </w:pPr>
          </w:p>
        </w:tc>
        <w:tc>
          <w:tcPr>
            <w:tcW w:w="1701" w:type="dxa"/>
          </w:tcPr>
          <w:p w14:paraId="7E00C708" w14:textId="77777777" w:rsidR="00176704" w:rsidRPr="00074CBA" w:rsidRDefault="00176704" w:rsidP="00176704">
            <w:pPr>
              <w:rPr>
                <w:b/>
                <w:bCs/>
                <w:lang w:val="lt-LT" w:eastAsia="lt-LT"/>
              </w:rPr>
            </w:pPr>
          </w:p>
        </w:tc>
      </w:tr>
      <w:tr w:rsidR="00176704" w:rsidRPr="00074CBA" w14:paraId="4EE8FD72" w14:textId="500D1A76" w:rsidTr="002F27A7">
        <w:trPr>
          <w:trHeight w:val="300"/>
        </w:trPr>
        <w:tc>
          <w:tcPr>
            <w:tcW w:w="720" w:type="dxa"/>
            <w:hideMark/>
          </w:tcPr>
          <w:p w14:paraId="7EB673AB" w14:textId="77777777" w:rsidR="00176704" w:rsidRPr="00074CBA" w:rsidRDefault="00176704" w:rsidP="00176704">
            <w:pPr>
              <w:rPr>
                <w:b/>
                <w:bCs/>
                <w:lang w:val="lt-LT" w:eastAsia="lt-LT"/>
              </w:rPr>
            </w:pPr>
            <w:r w:rsidRPr="00074CBA">
              <w:rPr>
                <w:b/>
                <w:bCs/>
                <w:lang w:val="lt-LT" w:eastAsia="lt-LT"/>
              </w:rPr>
              <w:t> </w:t>
            </w:r>
          </w:p>
        </w:tc>
        <w:tc>
          <w:tcPr>
            <w:tcW w:w="1540" w:type="dxa"/>
            <w:hideMark/>
          </w:tcPr>
          <w:p w14:paraId="38806D2B" w14:textId="77777777" w:rsidR="00176704" w:rsidRPr="00074CBA" w:rsidRDefault="00176704" w:rsidP="00176704">
            <w:pPr>
              <w:rPr>
                <w:b/>
                <w:bCs/>
                <w:lang w:val="lt-LT" w:eastAsia="lt-LT"/>
              </w:rPr>
            </w:pPr>
            <w:r w:rsidRPr="00074CBA">
              <w:rPr>
                <w:b/>
                <w:bCs/>
                <w:lang w:val="lt-LT" w:eastAsia="lt-LT"/>
              </w:rPr>
              <w:t> </w:t>
            </w:r>
          </w:p>
        </w:tc>
        <w:tc>
          <w:tcPr>
            <w:tcW w:w="1421" w:type="dxa"/>
            <w:hideMark/>
          </w:tcPr>
          <w:p w14:paraId="31E8E2D0" w14:textId="77777777" w:rsidR="00176704" w:rsidRPr="00074CBA" w:rsidRDefault="00176704" w:rsidP="00176704">
            <w:pPr>
              <w:rPr>
                <w:b/>
                <w:bCs/>
                <w:lang w:val="lt-LT" w:eastAsia="lt-LT"/>
              </w:rPr>
            </w:pPr>
            <w:r w:rsidRPr="00074CBA">
              <w:rPr>
                <w:b/>
                <w:bCs/>
                <w:lang w:val="lt-LT" w:eastAsia="lt-LT"/>
              </w:rPr>
              <w:t> </w:t>
            </w:r>
          </w:p>
        </w:tc>
        <w:tc>
          <w:tcPr>
            <w:tcW w:w="1276" w:type="dxa"/>
            <w:hideMark/>
          </w:tcPr>
          <w:p w14:paraId="4E521762" w14:textId="77777777" w:rsidR="00176704" w:rsidRPr="00074CBA" w:rsidRDefault="00176704" w:rsidP="00176704">
            <w:pPr>
              <w:rPr>
                <w:b/>
                <w:bCs/>
                <w:lang w:val="lt-LT" w:eastAsia="lt-LT"/>
              </w:rPr>
            </w:pPr>
            <w:r w:rsidRPr="00074CBA">
              <w:rPr>
                <w:b/>
                <w:bCs/>
                <w:lang w:val="lt-LT" w:eastAsia="lt-LT"/>
              </w:rPr>
              <w:t> </w:t>
            </w:r>
          </w:p>
        </w:tc>
        <w:tc>
          <w:tcPr>
            <w:tcW w:w="1701" w:type="dxa"/>
            <w:hideMark/>
          </w:tcPr>
          <w:p w14:paraId="3E57F1EE" w14:textId="77777777" w:rsidR="00176704" w:rsidRPr="00074CBA" w:rsidRDefault="00176704" w:rsidP="00176704">
            <w:pPr>
              <w:rPr>
                <w:b/>
                <w:bCs/>
                <w:lang w:val="lt-LT" w:eastAsia="lt-LT"/>
              </w:rPr>
            </w:pPr>
            <w:r w:rsidRPr="00074CBA">
              <w:rPr>
                <w:b/>
                <w:bCs/>
                <w:lang w:val="lt-LT" w:eastAsia="lt-LT"/>
              </w:rPr>
              <w:t> </w:t>
            </w:r>
          </w:p>
        </w:tc>
        <w:tc>
          <w:tcPr>
            <w:tcW w:w="1701" w:type="dxa"/>
          </w:tcPr>
          <w:p w14:paraId="627049DB" w14:textId="77777777" w:rsidR="00176704" w:rsidRPr="00074CBA" w:rsidRDefault="00176704" w:rsidP="00176704">
            <w:pPr>
              <w:rPr>
                <w:b/>
                <w:bCs/>
                <w:lang w:val="lt-LT" w:eastAsia="lt-LT"/>
              </w:rPr>
            </w:pPr>
          </w:p>
        </w:tc>
        <w:tc>
          <w:tcPr>
            <w:tcW w:w="1701" w:type="dxa"/>
          </w:tcPr>
          <w:p w14:paraId="21BD07AC" w14:textId="77777777" w:rsidR="00176704" w:rsidRPr="00074CBA" w:rsidRDefault="00176704" w:rsidP="00176704">
            <w:pPr>
              <w:rPr>
                <w:b/>
                <w:bCs/>
                <w:lang w:val="lt-LT" w:eastAsia="lt-LT"/>
              </w:rPr>
            </w:pPr>
          </w:p>
        </w:tc>
      </w:tr>
      <w:tr w:rsidR="00176704" w:rsidRPr="00074CBA" w14:paraId="2F2A5FE9" w14:textId="7C7CBC5C" w:rsidTr="002F27A7">
        <w:trPr>
          <w:trHeight w:val="300"/>
        </w:trPr>
        <w:tc>
          <w:tcPr>
            <w:tcW w:w="720" w:type="dxa"/>
            <w:noWrap/>
            <w:hideMark/>
          </w:tcPr>
          <w:p w14:paraId="5B4FCAEA" w14:textId="77777777" w:rsidR="00176704" w:rsidRPr="00074CBA" w:rsidRDefault="00176704" w:rsidP="00176704">
            <w:pPr>
              <w:rPr>
                <w:lang w:val="lt-LT" w:eastAsia="lt-LT"/>
              </w:rPr>
            </w:pPr>
            <w:r w:rsidRPr="00074CBA">
              <w:rPr>
                <w:lang w:val="lt-LT" w:eastAsia="lt-LT"/>
              </w:rPr>
              <w:t>5</w:t>
            </w:r>
          </w:p>
        </w:tc>
        <w:tc>
          <w:tcPr>
            <w:tcW w:w="1540" w:type="dxa"/>
            <w:noWrap/>
            <w:hideMark/>
          </w:tcPr>
          <w:p w14:paraId="1F285E4F" w14:textId="77777777" w:rsidR="00176704" w:rsidRPr="00074CBA" w:rsidRDefault="00176704" w:rsidP="00176704">
            <w:pPr>
              <w:rPr>
                <w:lang w:val="lt-LT" w:eastAsia="lt-LT"/>
              </w:rPr>
            </w:pPr>
            <w:r w:rsidRPr="00074CBA">
              <w:rPr>
                <w:lang w:val="lt-LT" w:eastAsia="lt-LT"/>
              </w:rPr>
              <w:t>0,2 mm</w:t>
            </w:r>
          </w:p>
        </w:tc>
        <w:tc>
          <w:tcPr>
            <w:tcW w:w="1421" w:type="dxa"/>
            <w:noWrap/>
            <w:hideMark/>
          </w:tcPr>
          <w:p w14:paraId="6AB6B45E" w14:textId="77777777" w:rsidR="00176704" w:rsidRPr="00074CBA" w:rsidRDefault="00176704" w:rsidP="00176704">
            <w:pPr>
              <w:rPr>
                <w:lang w:val="lt-LT" w:eastAsia="lt-LT"/>
              </w:rPr>
            </w:pPr>
            <w:r w:rsidRPr="00074CBA">
              <w:rPr>
                <w:lang w:val="lt-LT" w:eastAsia="lt-LT"/>
              </w:rPr>
              <w:t>64 ±2</w:t>
            </w:r>
          </w:p>
        </w:tc>
        <w:tc>
          <w:tcPr>
            <w:tcW w:w="1276" w:type="dxa"/>
            <w:noWrap/>
            <w:hideMark/>
          </w:tcPr>
          <w:p w14:paraId="7E3278C6" w14:textId="77777777" w:rsidR="00176704" w:rsidRPr="00074CBA" w:rsidRDefault="00176704" w:rsidP="00176704">
            <w:pPr>
              <w:rPr>
                <w:lang w:val="lt-LT" w:eastAsia="lt-LT"/>
              </w:rPr>
            </w:pPr>
            <w:r w:rsidRPr="00074CBA">
              <w:rPr>
                <w:lang w:val="lt-LT" w:eastAsia="lt-LT"/>
              </w:rPr>
              <w:t>8 ±2</w:t>
            </w:r>
          </w:p>
        </w:tc>
        <w:tc>
          <w:tcPr>
            <w:tcW w:w="1701" w:type="dxa"/>
            <w:noWrap/>
            <w:hideMark/>
          </w:tcPr>
          <w:p w14:paraId="71504315" w14:textId="77777777" w:rsidR="00176704" w:rsidRPr="00074CBA" w:rsidRDefault="00176704" w:rsidP="00176704">
            <w:pPr>
              <w:rPr>
                <w:b/>
                <w:bCs/>
                <w:lang w:val="lt-LT" w:eastAsia="lt-LT"/>
              </w:rPr>
            </w:pPr>
            <w:r w:rsidRPr="00074CBA">
              <w:rPr>
                <w:b/>
                <w:bCs/>
                <w:lang w:val="lt-LT" w:eastAsia="lt-LT"/>
              </w:rPr>
              <w:t>100</w:t>
            </w:r>
          </w:p>
        </w:tc>
        <w:tc>
          <w:tcPr>
            <w:tcW w:w="1701" w:type="dxa"/>
          </w:tcPr>
          <w:p w14:paraId="2183DA80" w14:textId="77777777" w:rsidR="00176704" w:rsidRPr="00074CBA" w:rsidRDefault="00176704" w:rsidP="00176704">
            <w:pPr>
              <w:rPr>
                <w:b/>
                <w:bCs/>
                <w:lang w:val="lt-LT" w:eastAsia="lt-LT"/>
              </w:rPr>
            </w:pPr>
          </w:p>
        </w:tc>
        <w:tc>
          <w:tcPr>
            <w:tcW w:w="1701" w:type="dxa"/>
          </w:tcPr>
          <w:p w14:paraId="58531A1E" w14:textId="77777777" w:rsidR="00176704" w:rsidRPr="00074CBA" w:rsidRDefault="00176704" w:rsidP="00176704">
            <w:pPr>
              <w:rPr>
                <w:b/>
                <w:bCs/>
                <w:lang w:val="lt-LT" w:eastAsia="lt-LT"/>
              </w:rPr>
            </w:pPr>
          </w:p>
        </w:tc>
      </w:tr>
      <w:tr w:rsidR="00176704" w:rsidRPr="00074CBA" w14:paraId="162BD056" w14:textId="7FBADDC7" w:rsidTr="002F27A7">
        <w:trPr>
          <w:trHeight w:val="300"/>
        </w:trPr>
        <w:tc>
          <w:tcPr>
            <w:tcW w:w="720" w:type="dxa"/>
            <w:noWrap/>
            <w:hideMark/>
          </w:tcPr>
          <w:p w14:paraId="07AE3B0D" w14:textId="77777777" w:rsidR="00176704" w:rsidRPr="00074CBA" w:rsidRDefault="00176704" w:rsidP="00176704">
            <w:pPr>
              <w:rPr>
                <w:lang w:val="lt-LT" w:eastAsia="lt-LT"/>
              </w:rPr>
            </w:pPr>
            <w:r w:rsidRPr="00074CBA">
              <w:rPr>
                <w:lang w:val="lt-LT" w:eastAsia="lt-LT"/>
              </w:rPr>
              <w:t>6</w:t>
            </w:r>
          </w:p>
        </w:tc>
        <w:tc>
          <w:tcPr>
            <w:tcW w:w="1540" w:type="dxa"/>
            <w:noWrap/>
            <w:hideMark/>
          </w:tcPr>
          <w:p w14:paraId="421C0730" w14:textId="77777777" w:rsidR="00176704" w:rsidRPr="00074CBA" w:rsidRDefault="00176704" w:rsidP="00176704">
            <w:pPr>
              <w:rPr>
                <w:lang w:val="lt-LT" w:eastAsia="lt-LT"/>
              </w:rPr>
            </w:pPr>
            <w:r w:rsidRPr="00074CBA">
              <w:rPr>
                <w:lang w:val="lt-LT" w:eastAsia="lt-LT"/>
              </w:rPr>
              <w:t>0,4 mm</w:t>
            </w:r>
          </w:p>
        </w:tc>
        <w:tc>
          <w:tcPr>
            <w:tcW w:w="1421" w:type="dxa"/>
            <w:noWrap/>
            <w:hideMark/>
          </w:tcPr>
          <w:p w14:paraId="484C8F62" w14:textId="77777777" w:rsidR="00176704" w:rsidRPr="00074CBA" w:rsidRDefault="00176704" w:rsidP="00176704">
            <w:pPr>
              <w:rPr>
                <w:lang w:val="lt-LT" w:eastAsia="lt-LT"/>
              </w:rPr>
            </w:pPr>
            <w:r w:rsidRPr="00074CBA">
              <w:rPr>
                <w:lang w:val="lt-LT" w:eastAsia="lt-LT"/>
              </w:rPr>
              <w:t>64 ±2</w:t>
            </w:r>
          </w:p>
        </w:tc>
        <w:tc>
          <w:tcPr>
            <w:tcW w:w="1276" w:type="dxa"/>
            <w:noWrap/>
            <w:hideMark/>
          </w:tcPr>
          <w:p w14:paraId="3C257F5D" w14:textId="77777777" w:rsidR="00176704" w:rsidRPr="00074CBA" w:rsidRDefault="00176704" w:rsidP="00176704">
            <w:pPr>
              <w:rPr>
                <w:lang w:val="lt-LT" w:eastAsia="lt-LT"/>
              </w:rPr>
            </w:pPr>
            <w:r w:rsidRPr="00074CBA">
              <w:rPr>
                <w:lang w:val="lt-LT" w:eastAsia="lt-LT"/>
              </w:rPr>
              <w:t>8 ±2</w:t>
            </w:r>
          </w:p>
        </w:tc>
        <w:tc>
          <w:tcPr>
            <w:tcW w:w="1701" w:type="dxa"/>
            <w:noWrap/>
            <w:hideMark/>
          </w:tcPr>
          <w:p w14:paraId="0593E7AF" w14:textId="77777777" w:rsidR="00176704" w:rsidRPr="00074CBA" w:rsidRDefault="00176704" w:rsidP="00176704">
            <w:pPr>
              <w:rPr>
                <w:b/>
                <w:bCs/>
                <w:lang w:val="lt-LT" w:eastAsia="lt-LT"/>
              </w:rPr>
            </w:pPr>
            <w:r w:rsidRPr="00074CBA">
              <w:rPr>
                <w:b/>
                <w:bCs/>
                <w:lang w:val="lt-LT" w:eastAsia="lt-LT"/>
              </w:rPr>
              <w:t>200</w:t>
            </w:r>
          </w:p>
        </w:tc>
        <w:tc>
          <w:tcPr>
            <w:tcW w:w="1701" w:type="dxa"/>
          </w:tcPr>
          <w:p w14:paraId="39C91C13" w14:textId="77777777" w:rsidR="00176704" w:rsidRPr="00074CBA" w:rsidRDefault="00176704" w:rsidP="00176704">
            <w:pPr>
              <w:rPr>
                <w:b/>
                <w:bCs/>
                <w:lang w:val="lt-LT" w:eastAsia="lt-LT"/>
              </w:rPr>
            </w:pPr>
          </w:p>
        </w:tc>
        <w:tc>
          <w:tcPr>
            <w:tcW w:w="1701" w:type="dxa"/>
          </w:tcPr>
          <w:p w14:paraId="3EDB20AA" w14:textId="77777777" w:rsidR="00176704" w:rsidRPr="00074CBA" w:rsidRDefault="00176704" w:rsidP="00176704">
            <w:pPr>
              <w:rPr>
                <w:b/>
                <w:bCs/>
                <w:lang w:val="lt-LT" w:eastAsia="lt-LT"/>
              </w:rPr>
            </w:pPr>
          </w:p>
        </w:tc>
      </w:tr>
      <w:tr w:rsidR="00176704" w:rsidRPr="00074CBA" w14:paraId="0B0D61AF" w14:textId="3F2E9B39" w:rsidTr="002F27A7">
        <w:trPr>
          <w:trHeight w:val="300"/>
        </w:trPr>
        <w:tc>
          <w:tcPr>
            <w:tcW w:w="720" w:type="dxa"/>
            <w:noWrap/>
            <w:hideMark/>
          </w:tcPr>
          <w:p w14:paraId="29E429B7" w14:textId="77777777" w:rsidR="00176704" w:rsidRPr="00074CBA" w:rsidRDefault="00176704" w:rsidP="00176704">
            <w:pPr>
              <w:rPr>
                <w:lang w:val="lt-LT" w:eastAsia="lt-LT"/>
              </w:rPr>
            </w:pPr>
            <w:r w:rsidRPr="00074CBA">
              <w:rPr>
                <w:lang w:val="lt-LT" w:eastAsia="lt-LT"/>
              </w:rPr>
              <w:t> </w:t>
            </w:r>
          </w:p>
        </w:tc>
        <w:tc>
          <w:tcPr>
            <w:tcW w:w="1540" w:type="dxa"/>
            <w:noWrap/>
            <w:hideMark/>
          </w:tcPr>
          <w:p w14:paraId="31212D58" w14:textId="77777777" w:rsidR="00176704" w:rsidRPr="00074CBA" w:rsidRDefault="00176704" w:rsidP="00176704">
            <w:pPr>
              <w:rPr>
                <w:lang w:val="lt-LT" w:eastAsia="lt-LT"/>
              </w:rPr>
            </w:pPr>
            <w:r w:rsidRPr="00074CBA">
              <w:rPr>
                <w:lang w:val="lt-LT" w:eastAsia="lt-LT"/>
              </w:rPr>
              <w:t> </w:t>
            </w:r>
          </w:p>
        </w:tc>
        <w:tc>
          <w:tcPr>
            <w:tcW w:w="1421" w:type="dxa"/>
            <w:noWrap/>
            <w:hideMark/>
          </w:tcPr>
          <w:p w14:paraId="60D556F8" w14:textId="77777777" w:rsidR="00176704" w:rsidRPr="00074CBA" w:rsidRDefault="00176704" w:rsidP="00176704">
            <w:pPr>
              <w:rPr>
                <w:lang w:val="lt-LT" w:eastAsia="lt-LT"/>
              </w:rPr>
            </w:pPr>
            <w:r w:rsidRPr="00074CBA">
              <w:rPr>
                <w:lang w:val="lt-LT" w:eastAsia="lt-LT"/>
              </w:rPr>
              <w:t> </w:t>
            </w:r>
          </w:p>
        </w:tc>
        <w:tc>
          <w:tcPr>
            <w:tcW w:w="1276" w:type="dxa"/>
            <w:noWrap/>
            <w:hideMark/>
          </w:tcPr>
          <w:p w14:paraId="7376454D" w14:textId="77777777" w:rsidR="00176704" w:rsidRPr="00074CBA" w:rsidRDefault="00176704" w:rsidP="00176704">
            <w:pPr>
              <w:rPr>
                <w:lang w:val="lt-LT" w:eastAsia="lt-LT"/>
              </w:rPr>
            </w:pPr>
            <w:r w:rsidRPr="00074CBA">
              <w:rPr>
                <w:lang w:val="lt-LT" w:eastAsia="lt-LT"/>
              </w:rPr>
              <w:t> </w:t>
            </w:r>
          </w:p>
        </w:tc>
        <w:tc>
          <w:tcPr>
            <w:tcW w:w="1701" w:type="dxa"/>
            <w:noWrap/>
            <w:hideMark/>
          </w:tcPr>
          <w:p w14:paraId="1B4D99AE" w14:textId="77777777" w:rsidR="00176704" w:rsidRPr="00074CBA" w:rsidRDefault="00176704" w:rsidP="00176704">
            <w:pPr>
              <w:rPr>
                <w:b/>
                <w:bCs/>
                <w:lang w:val="lt-LT" w:eastAsia="lt-LT"/>
              </w:rPr>
            </w:pPr>
            <w:r w:rsidRPr="00074CBA">
              <w:rPr>
                <w:b/>
                <w:bCs/>
                <w:lang w:val="lt-LT" w:eastAsia="lt-LT"/>
              </w:rPr>
              <w:t> </w:t>
            </w:r>
          </w:p>
        </w:tc>
        <w:tc>
          <w:tcPr>
            <w:tcW w:w="1701" w:type="dxa"/>
          </w:tcPr>
          <w:p w14:paraId="5F642418" w14:textId="77777777" w:rsidR="00176704" w:rsidRPr="00074CBA" w:rsidRDefault="00176704" w:rsidP="00176704">
            <w:pPr>
              <w:rPr>
                <w:b/>
                <w:bCs/>
                <w:lang w:val="lt-LT" w:eastAsia="lt-LT"/>
              </w:rPr>
            </w:pPr>
          </w:p>
        </w:tc>
        <w:tc>
          <w:tcPr>
            <w:tcW w:w="1701" w:type="dxa"/>
          </w:tcPr>
          <w:p w14:paraId="7A05A695" w14:textId="77777777" w:rsidR="00176704" w:rsidRPr="00074CBA" w:rsidRDefault="00176704" w:rsidP="00176704">
            <w:pPr>
              <w:rPr>
                <w:b/>
                <w:bCs/>
                <w:lang w:val="lt-LT" w:eastAsia="lt-LT"/>
              </w:rPr>
            </w:pPr>
          </w:p>
        </w:tc>
      </w:tr>
      <w:tr w:rsidR="00176704" w:rsidRPr="00074CBA" w14:paraId="738C08C9" w14:textId="7E63CA20" w:rsidTr="002F27A7">
        <w:trPr>
          <w:trHeight w:val="300"/>
        </w:trPr>
        <w:tc>
          <w:tcPr>
            <w:tcW w:w="720" w:type="dxa"/>
            <w:noWrap/>
            <w:hideMark/>
          </w:tcPr>
          <w:p w14:paraId="1B693644" w14:textId="77777777" w:rsidR="00176704" w:rsidRPr="00074CBA" w:rsidRDefault="00176704" w:rsidP="00176704">
            <w:pPr>
              <w:rPr>
                <w:lang w:val="lt-LT" w:eastAsia="lt-LT"/>
              </w:rPr>
            </w:pPr>
            <w:r w:rsidRPr="00074CBA">
              <w:rPr>
                <w:lang w:val="lt-LT" w:eastAsia="lt-LT"/>
              </w:rPr>
              <w:t>7</w:t>
            </w:r>
          </w:p>
        </w:tc>
        <w:tc>
          <w:tcPr>
            <w:tcW w:w="1540" w:type="dxa"/>
            <w:noWrap/>
            <w:hideMark/>
          </w:tcPr>
          <w:p w14:paraId="2E539151" w14:textId="77777777" w:rsidR="00176704" w:rsidRPr="00074CBA" w:rsidRDefault="00176704" w:rsidP="00176704">
            <w:pPr>
              <w:rPr>
                <w:lang w:val="lt-LT" w:eastAsia="lt-LT"/>
              </w:rPr>
            </w:pPr>
            <w:r w:rsidRPr="00074CBA">
              <w:rPr>
                <w:lang w:val="lt-LT" w:eastAsia="lt-LT"/>
              </w:rPr>
              <w:t>0,5-1,0 mm</w:t>
            </w:r>
          </w:p>
        </w:tc>
        <w:tc>
          <w:tcPr>
            <w:tcW w:w="1421" w:type="dxa"/>
            <w:noWrap/>
            <w:hideMark/>
          </w:tcPr>
          <w:p w14:paraId="56FA9642" w14:textId="77777777" w:rsidR="00176704" w:rsidRPr="00074CBA" w:rsidRDefault="00176704" w:rsidP="00176704">
            <w:pPr>
              <w:rPr>
                <w:lang w:val="lt-LT" w:eastAsia="lt-LT"/>
              </w:rPr>
            </w:pPr>
            <w:r w:rsidRPr="00074CBA">
              <w:rPr>
                <w:lang w:val="lt-LT" w:eastAsia="lt-LT"/>
              </w:rPr>
              <w:t>60 ±2</w:t>
            </w:r>
          </w:p>
        </w:tc>
        <w:tc>
          <w:tcPr>
            <w:tcW w:w="1276" w:type="dxa"/>
            <w:noWrap/>
            <w:hideMark/>
          </w:tcPr>
          <w:p w14:paraId="666346E7" w14:textId="77777777" w:rsidR="00176704" w:rsidRPr="00074CBA" w:rsidRDefault="00176704" w:rsidP="00176704">
            <w:pPr>
              <w:rPr>
                <w:lang w:val="lt-LT" w:eastAsia="lt-LT"/>
              </w:rPr>
            </w:pPr>
            <w:r w:rsidRPr="00074CBA">
              <w:rPr>
                <w:lang w:val="lt-LT" w:eastAsia="lt-LT"/>
              </w:rPr>
              <w:t>15 ±2</w:t>
            </w:r>
          </w:p>
        </w:tc>
        <w:tc>
          <w:tcPr>
            <w:tcW w:w="1701" w:type="dxa"/>
            <w:noWrap/>
            <w:hideMark/>
          </w:tcPr>
          <w:p w14:paraId="09A3FF76" w14:textId="77777777" w:rsidR="00176704" w:rsidRPr="00074CBA" w:rsidRDefault="00176704" w:rsidP="00176704">
            <w:pPr>
              <w:rPr>
                <w:b/>
                <w:bCs/>
                <w:lang w:val="lt-LT" w:eastAsia="lt-LT"/>
              </w:rPr>
            </w:pPr>
            <w:r w:rsidRPr="00074CBA">
              <w:rPr>
                <w:b/>
                <w:bCs/>
                <w:lang w:val="lt-LT" w:eastAsia="lt-LT"/>
              </w:rPr>
              <w:t>500</w:t>
            </w:r>
          </w:p>
        </w:tc>
        <w:tc>
          <w:tcPr>
            <w:tcW w:w="1701" w:type="dxa"/>
          </w:tcPr>
          <w:p w14:paraId="340746AE" w14:textId="77777777" w:rsidR="00176704" w:rsidRPr="00074CBA" w:rsidRDefault="00176704" w:rsidP="00176704">
            <w:pPr>
              <w:rPr>
                <w:b/>
                <w:bCs/>
                <w:lang w:val="lt-LT" w:eastAsia="lt-LT"/>
              </w:rPr>
            </w:pPr>
          </w:p>
        </w:tc>
        <w:tc>
          <w:tcPr>
            <w:tcW w:w="1701" w:type="dxa"/>
          </w:tcPr>
          <w:p w14:paraId="554E170C" w14:textId="77777777" w:rsidR="00176704" w:rsidRPr="00074CBA" w:rsidRDefault="00176704" w:rsidP="00176704">
            <w:pPr>
              <w:rPr>
                <w:b/>
                <w:bCs/>
                <w:lang w:val="lt-LT" w:eastAsia="lt-LT"/>
              </w:rPr>
            </w:pPr>
          </w:p>
        </w:tc>
      </w:tr>
      <w:tr w:rsidR="00176704" w:rsidRPr="00074CBA" w14:paraId="19D668BA" w14:textId="4DE4ECFD" w:rsidTr="002F27A7">
        <w:trPr>
          <w:trHeight w:val="300"/>
        </w:trPr>
        <w:tc>
          <w:tcPr>
            <w:tcW w:w="720" w:type="dxa"/>
            <w:noWrap/>
            <w:hideMark/>
          </w:tcPr>
          <w:p w14:paraId="5E3A0CB1" w14:textId="77777777" w:rsidR="00176704" w:rsidRPr="00074CBA" w:rsidRDefault="00176704" w:rsidP="00176704">
            <w:pPr>
              <w:rPr>
                <w:lang w:val="lt-LT" w:eastAsia="lt-LT"/>
              </w:rPr>
            </w:pPr>
            <w:r w:rsidRPr="00074CBA">
              <w:rPr>
                <w:lang w:val="lt-LT" w:eastAsia="lt-LT"/>
              </w:rPr>
              <w:t>8</w:t>
            </w:r>
          </w:p>
        </w:tc>
        <w:tc>
          <w:tcPr>
            <w:tcW w:w="1540" w:type="dxa"/>
            <w:noWrap/>
            <w:hideMark/>
          </w:tcPr>
          <w:p w14:paraId="7405BDEF" w14:textId="77777777" w:rsidR="00176704" w:rsidRPr="00074CBA" w:rsidRDefault="00176704" w:rsidP="00176704">
            <w:pPr>
              <w:rPr>
                <w:lang w:val="lt-LT" w:eastAsia="lt-LT"/>
              </w:rPr>
            </w:pPr>
            <w:r w:rsidRPr="00074CBA">
              <w:rPr>
                <w:lang w:val="lt-LT" w:eastAsia="lt-LT"/>
              </w:rPr>
              <w:t>0,9-1,6 mm</w:t>
            </w:r>
          </w:p>
        </w:tc>
        <w:tc>
          <w:tcPr>
            <w:tcW w:w="1421" w:type="dxa"/>
            <w:noWrap/>
            <w:hideMark/>
          </w:tcPr>
          <w:p w14:paraId="1B547FA6" w14:textId="77777777" w:rsidR="00176704" w:rsidRPr="00074CBA" w:rsidRDefault="00176704" w:rsidP="00176704">
            <w:pPr>
              <w:rPr>
                <w:lang w:val="lt-LT" w:eastAsia="lt-LT"/>
              </w:rPr>
            </w:pPr>
            <w:r w:rsidRPr="00074CBA">
              <w:rPr>
                <w:lang w:val="lt-LT" w:eastAsia="lt-LT"/>
              </w:rPr>
              <w:t>60 ±2</w:t>
            </w:r>
          </w:p>
        </w:tc>
        <w:tc>
          <w:tcPr>
            <w:tcW w:w="1276" w:type="dxa"/>
            <w:noWrap/>
            <w:hideMark/>
          </w:tcPr>
          <w:p w14:paraId="13B1C6AB" w14:textId="77777777" w:rsidR="00176704" w:rsidRPr="00074CBA" w:rsidRDefault="00176704" w:rsidP="00176704">
            <w:pPr>
              <w:rPr>
                <w:lang w:val="lt-LT" w:eastAsia="lt-LT"/>
              </w:rPr>
            </w:pPr>
            <w:r w:rsidRPr="00074CBA">
              <w:rPr>
                <w:lang w:val="lt-LT" w:eastAsia="lt-LT"/>
              </w:rPr>
              <w:t>15 ±2</w:t>
            </w:r>
          </w:p>
        </w:tc>
        <w:tc>
          <w:tcPr>
            <w:tcW w:w="1701" w:type="dxa"/>
            <w:noWrap/>
            <w:hideMark/>
          </w:tcPr>
          <w:p w14:paraId="261F4CEA" w14:textId="77777777" w:rsidR="00176704" w:rsidRPr="00074CBA" w:rsidRDefault="00176704" w:rsidP="00176704">
            <w:pPr>
              <w:rPr>
                <w:b/>
                <w:bCs/>
                <w:lang w:val="lt-LT" w:eastAsia="lt-LT"/>
              </w:rPr>
            </w:pPr>
            <w:r w:rsidRPr="00074CBA">
              <w:rPr>
                <w:b/>
                <w:bCs/>
                <w:lang w:val="lt-LT" w:eastAsia="lt-LT"/>
              </w:rPr>
              <w:t>600</w:t>
            </w:r>
          </w:p>
        </w:tc>
        <w:tc>
          <w:tcPr>
            <w:tcW w:w="1701" w:type="dxa"/>
          </w:tcPr>
          <w:p w14:paraId="0BADDD12" w14:textId="77777777" w:rsidR="00176704" w:rsidRPr="00074CBA" w:rsidRDefault="00176704" w:rsidP="00176704">
            <w:pPr>
              <w:rPr>
                <w:b/>
                <w:bCs/>
                <w:lang w:val="lt-LT" w:eastAsia="lt-LT"/>
              </w:rPr>
            </w:pPr>
          </w:p>
        </w:tc>
        <w:tc>
          <w:tcPr>
            <w:tcW w:w="1701" w:type="dxa"/>
          </w:tcPr>
          <w:p w14:paraId="626494CD" w14:textId="77777777" w:rsidR="00176704" w:rsidRPr="00074CBA" w:rsidRDefault="00176704" w:rsidP="00176704">
            <w:pPr>
              <w:rPr>
                <w:b/>
                <w:bCs/>
                <w:lang w:val="lt-LT" w:eastAsia="lt-LT"/>
              </w:rPr>
            </w:pPr>
          </w:p>
        </w:tc>
      </w:tr>
      <w:tr w:rsidR="00176704" w:rsidRPr="00074CBA" w14:paraId="337DC559" w14:textId="2FF5C354" w:rsidTr="002F27A7">
        <w:trPr>
          <w:trHeight w:val="300"/>
        </w:trPr>
        <w:tc>
          <w:tcPr>
            <w:tcW w:w="720" w:type="dxa"/>
            <w:noWrap/>
            <w:hideMark/>
          </w:tcPr>
          <w:p w14:paraId="517C787E" w14:textId="77777777" w:rsidR="00176704" w:rsidRPr="00074CBA" w:rsidRDefault="00176704" w:rsidP="00176704">
            <w:pPr>
              <w:rPr>
                <w:lang w:val="lt-LT" w:eastAsia="lt-LT"/>
              </w:rPr>
            </w:pPr>
            <w:r w:rsidRPr="00074CBA">
              <w:rPr>
                <w:lang w:val="lt-LT" w:eastAsia="lt-LT"/>
              </w:rPr>
              <w:t>9</w:t>
            </w:r>
          </w:p>
        </w:tc>
        <w:tc>
          <w:tcPr>
            <w:tcW w:w="1540" w:type="dxa"/>
            <w:noWrap/>
            <w:hideMark/>
          </w:tcPr>
          <w:p w14:paraId="2F275A35" w14:textId="77777777" w:rsidR="00176704" w:rsidRPr="00074CBA" w:rsidRDefault="00176704" w:rsidP="00176704">
            <w:pPr>
              <w:rPr>
                <w:lang w:val="lt-LT" w:eastAsia="lt-LT"/>
              </w:rPr>
            </w:pPr>
            <w:r w:rsidRPr="00074CBA">
              <w:rPr>
                <w:lang w:val="lt-LT" w:eastAsia="lt-LT"/>
              </w:rPr>
              <w:t>1,3-2,0 mm</w:t>
            </w:r>
          </w:p>
        </w:tc>
        <w:tc>
          <w:tcPr>
            <w:tcW w:w="1421" w:type="dxa"/>
            <w:noWrap/>
            <w:hideMark/>
          </w:tcPr>
          <w:p w14:paraId="13BC7454" w14:textId="77777777" w:rsidR="00176704" w:rsidRPr="00074CBA" w:rsidRDefault="00176704" w:rsidP="00176704">
            <w:pPr>
              <w:rPr>
                <w:lang w:val="lt-LT" w:eastAsia="lt-LT"/>
              </w:rPr>
            </w:pPr>
            <w:r w:rsidRPr="00074CBA">
              <w:rPr>
                <w:lang w:val="lt-LT" w:eastAsia="lt-LT"/>
              </w:rPr>
              <w:t>58 ±2</w:t>
            </w:r>
          </w:p>
        </w:tc>
        <w:tc>
          <w:tcPr>
            <w:tcW w:w="1276" w:type="dxa"/>
            <w:noWrap/>
            <w:hideMark/>
          </w:tcPr>
          <w:p w14:paraId="3FC78286" w14:textId="77777777" w:rsidR="00176704" w:rsidRPr="00074CBA" w:rsidRDefault="00176704" w:rsidP="00176704">
            <w:pPr>
              <w:rPr>
                <w:lang w:val="lt-LT" w:eastAsia="lt-LT"/>
              </w:rPr>
            </w:pPr>
            <w:r w:rsidRPr="00074CBA">
              <w:rPr>
                <w:lang w:val="lt-LT" w:eastAsia="lt-LT"/>
              </w:rPr>
              <w:t>17 ±2</w:t>
            </w:r>
          </w:p>
        </w:tc>
        <w:tc>
          <w:tcPr>
            <w:tcW w:w="1701" w:type="dxa"/>
            <w:noWrap/>
            <w:hideMark/>
          </w:tcPr>
          <w:p w14:paraId="63E71782" w14:textId="77777777" w:rsidR="00176704" w:rsidRPr="00074CBA" w:rsidRDefault="00176704" w:rsidP="00176704">
            <w:pPr>
              <w:rPr>
                <w:b/>
                <w:bCs/>
                <w:lang w:val="lt-LT" w:eastAsia="lt-LT"/>
              </w:rPr>
            </w:pPr>
            <w:r w:rsidRPr="00074CBA">
              <w:rPr>
                <w:b/>
                <w:bCs/>
                <w:lang w:val="lt-LT" w:eastAsia="lt-LT"/>
              </w:rPr>
              <w:t>1000</w:t>
            </w:r>
          </w:p>
        </w:tc>
        <w:tc>
          <w:tcPr>
            <w:tcW w:w="1701" w:type="dxa"/>
          </w:tcPr>
          <w:p w14:paraId="7441B9B3" w14:textId="77777777" w:rsidR="00176704" w:rsidRPr="00074CBA" w:rsidRDefault="00176704" w:rsidP="00176704">
            <w:pPr>
              <w:rPr>
                <w:b/>
                <w:bCs/>
                <w:lang w:val="lt-LT" w:eastAsia="lt-LT"/>
              </w:rPr>
            </w:pPr>
          </w:p>
        </w:tc>
        <w:tc>
          <w:tcPr>
            <w:tcW w:w="1701" w:type="dxa"/>
          </w:tcPr>
          <w:p w14:paraId="02534124" w14:textId="77777777" w:rsidR="00176704" w:rsidRPr="00074CBA" w:rsidRDefault="00176704" w:rsidP="00176704">
            <w:pPr>
              <w:rPr>
                <w:b/>
                <w:bCs/>
                <w:lang w:val="lt-LT" w:eastAsia="lt-LT"/>
              </w:rPr>
            </w:pPr>
          </w:p>
        </w:tc>
      </w:tr>
      <w:tr w:rsidR="00176704" w:rsidRPr="00074CBA" w14:paraId="654D85F9" w14:textId="73CFCE8C" w:rsidTr="002F27A7">
        <w:trPr>
          <w:trHeight w:val="300"/>
        </w:trPr>
        <w:tc>
          <w:tcPr>
            <w:tcW w:w="720" w:type="dxa"/>
            <w:noWrap/>
            <w:hideMark/>
          </w:tcPr>
          <w:p w14:paraId="7B08A91E" w14:textId="77777777" w:rsidR="00176704" w:rsidRPr="00074CBA" w:rsidRDefault="00176704" w:rsidP="00176704">
            <w:pPr>
              <w:rPr>
                <w:lang w:val="lt-LT" w:eastAsia="lt-LT"/>
              </w:rPr>
            </w:pPr>
            <w:r w:rsidRPr="00074CBA">
              <w:rPr>
                <w:lang w:val="lt-LT" w:eastAsia="lt-LT"/>
              </w:rPr>
              <w:t>10</w:t>
            </w:r>
          </w:p>
        </w:tc>
        <w:tc>
          <w:tcPr>
            <w:tcW w:w="1540" w:type="dxa"/>
            <w:noWrap/>
            <w:hideMark/>
          </w:tcPr>
          <w:p w14:paraId="164CD02C" w14:textId="77777777" w:rsidR="00176704" w:rsidRPr="00074CBA" w:rsidRDefault="00176704" w:rsidP="00176704">
            <w:pPr>
              <w:rPr>
                <w:lang w:val="lt-LT" w:eastAsia="lt-LT"/>
              </w:rPr>
            </w:pPr>
            <w:r w:rsidRPr="00074CBA">
              <w:rPr>
                <w:lang w:val="lt-LT" w:eastAsia="lt-LT"/>
              </w:rPr>
              <w:t>1,3-1,5 mm</w:t>
            </w:r>
          </w:p>
        </w:tc>
        <w:tc>
          <w:tcPr>
            <w:tcW w:w="1421" w:type="dxa"/>
            <w:noWrap/>
            <w:hideMark/>
          </w:tcPr>
          <w:p w14:paraId="1BDAED98" w14:textId="77777777" w:rsidR="00176704" w:rsidRPr="00074CBA" w:rsidRDefault="00176704" w:rsidP="00176704">
            <w:pPr>
              <w:rPr>
                <w:lang w:val="lt-LT" w:eastAsia="lt-LT"/>
              </w:rPr>
            </w:pPr>
            <w:r w:rsidRPr="00074CBA">
              <w:rPr>
                <w:lang w:val="lt-LT" w:eastAsia="lt-LT"/>
              </w:rPr>
              <w:t>56 ±2</w:t>
            </w:r>
          </w:p>
        </w:tc>
        <w:tc>
          <w:tcPr>
            <w:tcW w:w="1276" w:type="dxa"/>
            <w:noWrap/>
            <w:hideMark/>
          </w:tcPr>
          <w:p w14:paraId="38D9B03E" w14:textId="77777777" w:rsidR="00176704" w:rsidRPr="00074CBA" w:rsidRDefault="00176704" w:rsidP="00176704">
            <w:pPr>
              <w:rPr>
                <w:lang w:val="lt-LT" w:eastAsia="lt-LT"/>
              </w:rPr>
            </w:pPr>
            <w:r w:rsidRPr="00074CBA">
              <w:rPr>
                <w:lang w:val="lt-LT" w:eastAsia="lt-LT"/>
              </w:rPr>
              <w:t>17 ±2</w:t>
            </w:r>
          </w:p>
        </w:tc>
        <w:tc>
          <w:tcPr>
            <w:tcW w:w="1701" w:type="dxa"/>
            <w:noWrap/>
            <w:hideMark/>
          </w:tcPr>
          <w:p w14:paraId="124B1411" w14:textId="77777777" w:rsidR="00176704" w:rsidRPr="00074CBA" w:rsidRDefault="00176704" w:rsidP="00176704">
            <w:pPr>
              <w:rPr>
                <w:b/>
                <w:bCs/>
                <w:lang w:val="lt-LT" w:eastAsia="lt-LT"/>
              </w:rPr>
            </w:pPr>
            <w:r w:rsidRPr="00074CBA">
              <w:rPr>
                <w:b/>
                <w:bCs/>
                <w:lang w:val="lt-LT" w:eastAsia="lt-LT"/>
              </w:rPr>
              <w:t>400</w:t>
            </w:r>
          </w:p>
        </w:tc>
        <w:tc>
          <w:tcPr>
            <w:tcW w:w="1701" w:type="dxa"/>
          </w:tcPr>
          <w:p w14:paraId="02D9F38D" w14:textId="77777777" w:rsidR="00176704" w:rsidRPr="00074CBA" w:rsidRDefault="00176704" w:rsidP="00176704">
            <w:pPr>
              <w:rPr>
                <w:b/>
                <w:bCs/>
                <w:lang w:val="lt-LT" w:eastAsia="lt-LT"/>
              </w:rPr>
            </w:pPr>
          </w:p>
        </w:tc>
        <w:tc>
          <w:tcPr>
            <w:tcW w:w="1701" w:type="dxa"/>
          </w:tcPr>
          <w:p w14:paraId="0633D1AA" w14:textId="77777777" w:rsidR="00176704" w:rsidRPr="00074CBA" w:rsidRDefault="00176704" w:rsidP="00176704">
            <w:pPr>
              <w:rPr>
                <w:b/>
                <w:bCs/>
                <w:lang w:val="lt-LT" w:eastAsia="lt-LT"/>
              </w:rPr>
            </w:pPr>
          </w:p>
        </w:tc>
      </w:tr>
      <w:tr w:rsidR="00176704" w:rsidRPr="00074CBA" w14:paraId="5AE9423B" w14:textId="095DBC6E" w:rsidTr="002F27A7">
        <w:trPr>
          <w:trHeight w:val="300"/>
        </w:trPr>
        <w:tc>
          <w:tcPr>
            <w:tcW w:w="720" w:type="dxa"/>
            <w:noWrap/>
            <w:hideMark/>
          </w:tcPr>
          <w:p w14:paraId="6A198B54" w14:textId="77777777" w:rsidR="00176704" w:rsidRPr="00074CBA" w:rsidRDefault="00176704" w:rsidP="00176704">
            <w:pPr>
              <w:rPr>
                <w:lang w:val="lt-LT" w:eastAsia="lt-LT"/>
              </w:rPr>
            </w:pPr>
            <w:r w:rsidRPr="00074CBA">
              <w:rPr>
                <w:lang w:val="lt-LT" w:eastAsia="lt-LT"/>
              </w:rPr>
              <w:t> </w:t>
            </w:r>
          </w:p>
        </w:tc>
        <w:tc>
          <w:tcPr>
            <w:tcW w:w="1540" w:type="dxa"/>
            <w:noWrap/>
            <w:hideMark/>
          </w:tcPr>
          <w:p w14:paraId="7103089A" w14:textId="77777777" w:rsidR="00176704" w:rsidRPr="00074CBA" w:rsidRDefault="00176704" w:rsidP="00176704">
            <w:pPr>
              <w:rPr>
                <w:lang w:val="lt-LT" w:eastAsia="lt-LT"/>
              </w:rPr>
            </w:pPr>
            <w:r w:rsidRPr="00074CBA">
              <w:rPr>
                <w:lang w:val="lt-LT" w:eastAsia="lt-LT"/>
              </w:rPr>
              <w:t> </w:t>
            </w:r>
          </w:p>
        </w:tc>
        <w:tc>
          <w:tcPr>
            <w:tcW w:w="1421" w:type="dxa"/>
            <w:noWrap/>
            <w:hideMark/>
          </w:tcPr>
          <w:p w14:paraId="1C6DFC26" w14:textId="77777777" w:rsidR="00176704" w:rsidRPr="00074CBA" w:rsidRDefault="00176704" w:rsidP="00176704">
            <w:pPr>
              <w:rPr>
                <w:lang w:val="lt-LT" w:eastAsia="lt-LT"/>
              </w:rPr>
            </w:pPr>
            <w:r w:rsidRPr="00074CBA">
              <w:rPr>
                <w:lang w:val="lt-LT" w:eastAsia="lt-LT"/>
              </w:rPr>
              <w:t> </w:t>
            </w:r>
          </w:p>
        </w:tc>
        <w:tc>
          <w:tcPr>
            <w:tcW w:w="1276" w:type="dxa"/>
            <w:noWrap/>
            <w:hideMark/>
          </w:tcPr>
          <w:p w14:paraId="426F0F8D" w14:textId="77777777" w:rsidR="00176704" w:rsidRPr="00074CBA" w:rsidRDefault="00176704" w:rsidP="00176704">
            <w:pPr>
              <w:rPr>
                <w:lang w:val="lt-LT" w:eastAsia="lt-LT"/>
              </w:rPr>
            </w:pPr>
            <w:r w:rsidRPr="00074CBA">
              <w:rPr>
                <w:lang w:val="lt-LT" w:eastAsia="lt-LT"/>
              </w:rPr>
              <w:t> </w:t>
            </w:r>
          </w:p>
        </w:tc>
        <w:tc>
          <w:tcPr>
            <w:tcW w:w="1701" w:type="dxa"/>
            <w:noWrap/>
            <w:hideMark/>
          </w:tcPr>
          <w:p w14:paraId="39B47495" w14:textId="77777777" w:rsidR="00176704" w:rsidRPr="00074CBA" w:rsidRDefault="00176704" w:rsidP="00176704">
            <w:pPr>
              <w:rPr>
                <w:b/>
                <w:bCs/>
                <w:lang w:val="lt-LT" w:eastAsia="lt-LT"/>
              </w:rPr>
            </w:pPr>
            <w:r w:rsidRPr="00074CBA">
              <w:rPr>
                <w:b/>
                <w:bCs/>
                <w:lang w:val="lt-LT" w:eastAsia="lt-LT"/>
              </w:rPr>
              <w:t> </w:t>
            </w:r>
          </w:p>
        </w:tc>
        <w:tc>
          <w:tcPr>
            <w:tcW w:w="1701" w:type="dxa"/>
          </w:tcPr>
          <w:p w14:paraId="6C6A0F26" w14:textId="77777777" w:rsidR="00176704" w:rsidRPr="00074CBA" w:rsidRDefault="00176704" w:rsidP="00176704">
            <w:pPr>
              <w:rPr>
                <w:b/>
                <w:bCs/>
                <w:lang w:val="lt-LT" w:eastAsia="lt-LT"/>
              </w:rPr>
            </w:pPr>
          </w:p>
        </w:tc>
        <w:tc>
          <w:tcPr>
            <w:tcW w:w="1701" w:type="dxa"/>
          </w:tcPr>
          <w:p w14:paraId="6C1277EA" w14:textId="77777777" w:rsidR="00176704" w:rsidRPr="00074CBA" w:rsidRDefault="00176704" w:rsidP="00176704">
            <w:pPr>
              <w:rPr>
                <w:b/>
                <w:bCs/>
                <w:lang w:val="lt-LT" w:eastAsia="lt-LT"/>
              </w:rPr>
            </w:pPr>
          </w:p>
        </w:tc>
      </w:tr>
      <w:tr w:rsidR="00176704" w:rsidRPr="00074CBA" w14:paraId="617A6153" w14:textId="45494B21" w:rsidTr="002F27A7">
        <w:trPr>
          <w:trHeight w:val="300"/>
        </w:trPr>
        <w:tc>
          <w:tcPr>
            <w:tcW w:w="720" w:type="dxa"/>
            <w:noWrap/>
          </w:tcPr>
          <w:p w14:paraId="419EC3ED" w14:textId="77777777" w:rsidR="00176704" w:rsidRPr="00074CBA" w:rsidRDefault="00176704" w:rsidP="00176704">
            <w:pPr>
              <w:rPr>
                <w:lang w:val="lt-LT" w:eastAsia="lt-LT"/>
              </w:rPr>
            </w:pPr>
            <w:r w:rsidRPr="00074CBA">
              <w:rPr>
                <w:lang w:val="lt-LT" w:eastAsia="lt-LT"/>
              </w:rPr>
              <w:t>11</w:t>
            </w:r>
          </w:p>
        </w:tc>
        <w:tc>
          <w:tcPr>
            <w:tcW w:w="1540" w:type="dxa"/>
            <w:noWrap/>
          </w:tcPr>
          <w:p w14:paraId="02CF238F" w14:textId="77777777" w:rsidR="00176704" w:rsidRPr="00074CBA" w:rsidRDefault="00176704" w:rsidP="00176704">
            <w:pPr>
              <w:rPr>
                <w:lang w:val="lt-LT" w:eastAsia="lt-LT"/>
              </w:rPr>
            </w:pPr>
            <w:r w:rsidRPr="00074CBA">
              <w:rPr>
                <w:lang w:val="lt-LT" w:eastAsia="lt-LT"/>
              </w:rPr>
              <w:t>2 mm</w:t>
            </w:r>
          </w:p>
        </w:tc>
        <w:tc>
          <w:tcPr>
            <w:tcW w:w="1421" w:type="dxa"/>
            <w:noWrap/>
          </w:tcPr>
          <w:p w14:paraId="5F93CADD" w14:textId="77777777" w:rsidR="00176704" w:rsidRPr="00074CBA" w:rsidRDefault="00176704" w:rsidP="00176704">
            <w:pPr>
              <w:rPr>
                <w:lang w:val="lt-LT" w:eastAsia="lt-LT"/>
              </w:rPr>
            </w:pPr>
            <w:r w:rsidRPr="00074CBA">
              <w:rPr>
                <w:lang w:val="lt-LT" w:eastAsia="lt-LT"/>
              </w:rPr>
              <w:t>45 ±2</w:t>
            </w:r>
          </w:p>
        </w:tc>
        <w:tc>
          <w:tcPr>
            <w:tcW w:w="1276" w:type="dxa"/>
            <w:noWrap/>
          </w:tcPr>
          <w:p w14:paraId="43DA56AE" w14:textId="77777777" w:rsidR="00176704" w:rsidRPr="00074CBA" w:rsidRDefault="00176704" w:rsidP="00176704">
            <w:pPr>
              <w:rPr>
                <w:lang w:val="lt-LT" w:eastAsia="lt-LT"/>
              </w:rPr>
            </w:pPr>
            <w:r w:rsidRPr="00074CBA">
              <w:rPr>
                <w:lang w:val="lt-LT" w:eastAsia="lt-LT"/>
              </w:rPr>
              <w:t>15 ±2</w:t>
            </w:r>
          </w:p>
        </w:tc>
        <w:tc>
          <w:tcPr>
            <w:tcW w:w="1701" w:type="dxa"/>
            <w:noWrap/>
          </w:tcPr>
          <w:p w14:paraId="2A3C2C40" w14:textId="77777777" w:rsidR="00176704" w:rsidRPr="00074CBA" w:rsidRDefault="00176704" w:rsidP="00176704">
            <w:pPr>
              <w:rPr>
                <w:b/>
                <w:bCs/>
                <w:lang w:val="lt-LT" w:eastAsia="lt-LT"/>
              </w:rPr>
            </w:pPr>
            <w:r w:rsidRPr="00074CBA">
              <w:rPr>
                <w:b/>
                <w:bCs/>
                <w:lang w:val="lt-LT" w:eastAsia="lt-LT"/>
              </w:rPr>
              <w:t>500</w:t>
            </w:r>
          </w:p>
        </w:tc>
        <w:tc>
          <w:tcPr>
            <w:tcW w:w="1701" w:type="dxa"/>
          </w:tcPr>
          <w:p w14:paraId="552C1594" w14:textId="77777777" w:rsidR="00176704" w:rsidRPr="00074CBA" w:rsidRDefault="00176704" w:rsidP="00176704">
            <w:pPr>
              <w:rPr>
                <w:b/>
                <w:bCs/>
                <w:lang w:val="lt-LT" w:eastAsia="lt-LT"/>
              </w:rPr>
            </w:pPr>
          </w:p>
        </w:tc>
        <w:tc>
          <w:tcPr>
            <w:tcW w:w="1701" w:type="dxa"/>
          </w:tcPr>
          <w:p w14:paraId="27D404AF" w14:textId="77777777" w:rsidR="00176704" w:rsidRPr="00074CBA" w:rsidRDefault="00176704" w:rsidP="00176704">
            <w:pPr>
              <w:rPr>
                <w:b/>
                <w:bCs/>
                <w:lang w:val="lt-LT" w:eastAsia="lt-LT"/>
              </w:rPr>
            </w:pPr>
          </w:p>
        </w:tc>
      </w:tr>
      <w:tr w:rsidR="00176704" w:rsidRPr="00074CBA" w14:paraId="1CE9F123" w14:textId="1411611E" w:rsidTr="002F27A7">
        <w:trPr>
          <w:trHeight w:val="300"/>
        </w:trPr>
        <w:tc>
          <w:tcPr>
            <w:tcW w:w="720" w:type="dxa"/>
            <w:noWrap/>
          </w:tcPr>
          <w:p w14:paraId="2EF49155" w14:textId="77777777" w:rsidR="00176704" w:rsidRPr="00074CBA" w:rsidRDefault="00176704" w:rsidP="00176704">
            <w:pPr>
              <w:rPr>
                <w:lang w:val="lt-LT" w:eastAsia="lt-LT"/>
              </w:rPr>
            </w:pPr>
            <w:r w:rsidRPr="00074CBA">
              <w:rPr>
                <w:lang w:val="lt-LT" w:eastAsia="lt-LT"/>
              </w:rPr>
              <w:t>12</w:t>
            </w:r>
          </w:p>
        </w:tc>
        <w:tc>
          <w:tcPr>
            <w:tcW w:w="1540" w:type="dxa"/>
            <w:noWrap/>
            <w:hideMark/>
          </w:tcPr>
          <w:p w14:paraId="77783E18" w14:textId="77777777" w:rsidR="00176704" w:rsidRPr="00074CBA" w:rsidRDefault="00176704" w:rsidP="00176704">
            <w:pPr>
              <w:rPr>
                <w:lang w:val="lt-LT" w:eastAsia="lt-LT"/>
              </w:rPr>
            </w:pPr>
            <w:r w:rsidRPr="00074CBA">
              <w:rPr>
                <w:lang w:val="lt-LT" w:eastAsia="lt-LT"/>
              </w:rPr>
              <w:t>3 mm</w:t>
            </w:r>
          </w:p>
        </w:tc>
        <w:tc>
          <w:tcPr>
            <w:tcW w:w="1421" w:type="dxa"/>
            <w:noWrap/>
            <w:hideMark/>
          </w:tcPr>
          <w:p w14:paraId="5AF32537" w14:textId="77777777" w:rsidR="00176704" w:rsidRPr="00074CBA" w:rsidRDefault="00176704" w:rsidP="00176704">
            <w:pPr>
              <w:rPr>
                <w:lang w:val="lt-LT" w:eastAsia="lt-LT"/>
              </w:rPr>
            </w:pPr>
            <w:r w:rsidRPr="00074CBA">
              <w:rPr>
                <w:lang w:val="lt-LT" w:eastAsia="lt-LT"/>
              </w:rPr>
              <w:t>45 ±2</w:t>
            </w:r>
          </w:p>
        </w:tc>
        <w:tc>
          <w:tcPr>
            <w:tcW w:w="1276" w:type="dxa"/>
            <w:noWrap/>
            <w:hideMark/>
          </w:tcPr>
          <w:p w14:paraId="3CE78A9E" w14:textId="77777777" w:rsidR="00176704" w:rsidRPr="00074CBA" w:rsidRDefault="00176704" w:rsidP="00176704">
            <w:pPr>
              <w:rPr>
                <w:lang w:val="lt-LT" w:eastAsia="lt-LT"/>
              </w:rPr>
            </w:pPr>
            <w:r w:rsidRPr="00074CBA">
              <w:rPr>
                <w:lang w:val="lt-LT" w:eastAsia="lt-LT"/>
              </w:rPr>
              <w:t>15 ±2</w:t>
            </w:r>
          </w:p>
        </w:tc>
        <w:tc>
          <w:tcPr>
            <w:tcW w:w="1701" w:type="dxa"/>
            <w:noWrap/>
            <w:hideMark/>
          </w:tcPr>
          <w:p w14:paraId="19BDAEDC" w14:textId="77777777" w:rsidR="00176704" w:rsidRPr="00074CBA" w:rsidRDefault="00176704" w:rsidP="00176704">
            <w:pPr>
              <w:rPr>
                <w:b/>
                <w:bCs/>
                <w:lang w:val="lt-LT" w:eastAsia="lt-LT"/>
              </w:rPr>
            </w:pPr>
            <w:r w:rsidRPr="00074CBA">
              <w:rPr>
                <w:b/>
                <w:bCs/>
                <w:lang w:val="lt-LT" w:eastAsia="lt-LT"/>
              </w:rPr>
              <w:t>1000</w:t>
            </w:r>
          </w:p>
        </w:tc>
        <w:tc>
          <w:tcPr>
            <w:tcW w:w="1701" w:type="dxa"/>
          </w:tcPr>
          <w:p w14:paraId="5CB7C17C" w14:textId="77777777" w:rsidR="00176704" w:rsidRPr="00074CBA" w:rsidRDefault="00176704" w:rsidP="00176704">
            <w:pPr>
              <w:rPr>
                <w:b/>
                <w:bCs/>
                <w:lang w:val="lt-LT" w:eastAsia="lt-LT"/>
              </w:rPr>
            </w:pPr>
          </w:p>
        </w:tc>
        <w:tc>
          <w:tcPr>
            <w:tcW w:w="1701" w:type="dxa"/>
          </w:tcPr>
          <w:p w14:paraId="79C77584" w14:textId="77777777" w:rsidR="00176704" w:rsidRPr="00074CBA" w:rsidRDefault="00176704" w:rsidP="00176704">
            <w:pPr>
              <w:rPr>
                <w:b/>
                <w:bCs/>
                <w:lang w:val="lt-LT" w:eastAsia="lt-LT"/>
              </w:rPr>
            </w:pPr>
          </w:p>
        </w:tc>
      </w:tr>
      <w:tr w:rsidR="00176704" w:rsidRPr="00074CBA" w14:paraId="5ED08BA4" w14:textId="60A7192D" w:rsidTr="002F27A7">
        <w:trPr>
          <w:trHeight w:val="300"/>
        </w:trPr>
        <w:tc>
          <w:tcPr>
            <w:tcW w:w="720" w:type="dxa"/>
            <w:noWrap/>
          </w:tcPr>
          <w:p w14:paraId="55D47C91" w14:textId="77777777" w:rsidR="00176704" w:rsidRPr="00074CBA" w:rsidRDefault="00176704" w:rsidP="00176704">
            <w:pPr>
              <w:rPr>
                <w:lang w:val="lt-LT" w:eastAsia="lt-LT"/>
              </w:rPr>
            </w:pPr>
            <w:r w:rsidRPr="00074CBA">
              <w:rPr>
                <w:lang w:val="lt-LT" w:eastAsia="lt-LT"/>
              </w:rPr>
              <w:t>13</w:t>
            </w:r>
          </w:p>
        </w:tc>
        <w:tc>
          <w:tcPr>
            <w:tcW w:w="1540" w:type="dxa"/>
            <w:noWrap/>
            <w:hideMark/>
          </w:tcPr>
          <w:p w14:paraId="53BBB100" w14:textId="77777777" w:rsidR="00176704" w:rsidRPr="00074CBA" w:rsidRDefault="00176704" w:rsidP="00176704">
            <w:pPr>
              <w:rPr>
                <w:lang w:val="lt-LT" w:eastAsia="lt-LT"/>
              </w:rPr>
            </w:pPr>
            <w:r w:rsidRPr="00074CBA">
              <w:rPr>
                <w:lang w:val="lt-LT" w:eastAsia="lt-LT"/>
              </w:rPr>
              <w:t>4,5 mm</w:t>
            </w:r>
          </w:p>
        </w:tc>
        <w:tc>
          <w:tcPr>
            <w:tcW w:w="1421" w:type="dxa"/>
            <w:noWrap/>
            <w:hideMark/>
          </w:tcPr>
          <w:p w14:paraId="62821D2C" w14:textId="77777777" w:rsidR="00176704" w:rsidRPr="00074CBA" w:rsidRDefault="00176704" w:rsidP="00176704">
            <w:pPr>
              <w:rPr>
                <w:lang w:val="lt-LT" w:eastAsia="lt-LT"/>
              </w:rPr>
            </w:pPr>
            <w:r w:rsidRPr="00074CBA">
              <w:rPr>
                <w:lang w:val="lt-LT" w:eastAsia="lt-LT"/>
              </w:rPr>
              <w:t>45 ±2</w:t>
            </w:r>
          </w:p>
        </w:tc>
        <w:tc>
          <w:tcPr>
            <w:tcW w:w="1276" w:type="dxa"/>
            <w:noWrap/>
            <w:hideMark/>
          </w:tcPr>
          <w:p w14:paraId="34A60876" w14:textId="77777777" w:rsidR="00176704" w:rsidRPr="00074CBA" w:rsidRDefault="00176704" w:rsidP="00176704">
            <w:pPr>
              <w:rPr>
                <w:lang w:val="lt-LT" w:eastAsia="lt-LT"/>
              </w:rPr>
            </w:pPr>
            <w:r w:rsidRPr="00074CBA">
              <w:rPr>
                <w:lang w:val="lt-LT" w:eastAsia="lt-LT"/>
              </w:rPr>
              <w:t>15 ±2</w:t>
            </w:r>
          </w:p>
        </w:tc>
        <w:tc>
          <w:tcPr>
            <w:tcW w:w="1701" w:type="dxa"/>
            <w:noWrap/>
            <w:hideMark/>
          </w:tcPr>
          <w:p w14:paraId="609F6AC9" w14:textId="77777777" w:rsidR="00176704" w:rsidRPr="00074CBA" w:rsidRDefault="00176704" w:rsidP="00176704">
            <w:pPr>
              <w:rPr>
                <w:b/>
                <w:bCs/>
                <w:lang w:val="lt-LT" w:eastAsia="lt-LT"/>
              </w:rPr>
            </w:pPr>
            <w:r w:rsidRPr="00074CBA">
              <w:rPr>
                <w:b/>
                <w:bCs/>
                <w:lang w:val="lt-LT" w:eastAsia="lt-LT"/>
              </w:rPr>
              <w:t>1000</w:t>
            </w:r>
          </w:p>
        </w:tc>
        <w:tc>
          <w:tcPr>
            <w:tcW w:w="1701" w:type="dxa"/>
          </w:tcPr>
          <w:p w14:paraId="57CBA8F8" w14:textId="77777777" w:rsidR="00176704" w:rsidRPr="00074CBA" w:rsidRDefault="00176704" w:rsidP="00176704">
            <w:pPr>
              <w:rPr>
                <w:b/>
                <w:bCs/>
                <w:lang w:val="lt-LT" w:eastAsia="lt-LT"/>
              </w:rPr>
            </w:pPr>
          </w:p>
        </w:tc>
        <w:tc>
          <w:tcPr>
            <w:tcW w:w="1701" w:type="dxa"/>
          </w:tcPr>
          <w:p w14:paraId="057DB848" w14:textId="77777777" w:rsidR="00176704" w:rsidRPr="00074CBA" w:rsidRDefault="00176704" w:rsidP="00176704">
            <w:pPr>
              <w:rPr>
                <w:b/>
                <w:bCs/>
                <w:lang w:val="lt-LT" w:eastAsia="lt-LT"/>
              </w:rPr>
            </w:pPr>
          </w:p>
        </w:tc>
      </w:tr>
      <w:tr w:rsidR="00284F59" w:rsidRPr="00074CBA" w14:paraId="3B4F9F0F" w14:textId="77777777" w:rsidTr="00D52113">
        <w:trPr>
          <w:trHeight w:val="300"/>
        </w:trPr>
        <w:tc>
          <w:tcPr>
            <w:tcW w:w="6658" w:type="dxa"/>
            <w:gridSpan w:val="5"/>
            <w:noWrap/>
          </w:tcPr>
          <w:p w14:paraId="34EA8968" w14:textId="4473709B" w:rsidR="00284F59" w:rsidRPr="00074CBA" w:rsidRDefault="00284F59" w:rsidP="00272977">
            <w:pPr>
              <w:jc w:val="right"/>
              <w:rPr>
                <w:b/>
                <w:bCs/>
                <w:lang w:val="lt-LT" w:eastAsia="lt-LT"/>
              </w:rPr>
            </w:pPr>
            <w:r w:rsidRPr="000C0E42">
              <w:rPr>
                <w:b/>
                <w:sz w:val="21"/>
                <w:szCs w:val="21"/>
                <w:lang w:val="lt-LT"/>
              </w:rPr>
              <w:t>PVM (21 proc.)</w:t>
            </w:r>
          </w:p>
        </w:tc>
        <w:tc>
          <w:tcPr>
            <w:tcW w:w="3402" w:type="dxa"/>
            <w:gridSpan w:val="2"/>
          </w:tcPr>
          <w:p w14:paraId="1318D928" w14:textId="77777777" w:rsidR="00284F59" w:rsidRPr="00074CBA" w:rsidRDefault="00284F59" w:rsidP="00176704">
            <w:pPr>
              <w:rPr>
                <w:b/>
                <w:bCs/>
                <w:lang w:val="lt-LT" w:eastAsia="lt-LT"/>
              </w:rPr>
            </w:pPr>
          </w:p>
        </w:tc>
      </w:tr>
      <w:tr w:rsidR="00284F59" w:rsidRPr="00074CBA" w14:paraId="6B754CC3" w14:textId="77777777" w:rsidTr="00F616FC">
        <w:trPr>
          <w:trHeight w:val="300"/>
        </w:trPr>
        <w:tc>
          <w:tcPr>
            <w:tcW w:w="6658" w:type="dxa"/>
            <w:gridSpan w:val="5"/>
            <w:noWrap/>
          </w:tcPr>
          <w:p w14:paraId="4DF1FD28" w14:textId="606162D7" w:rsidR="00284F59" w:rsidRPr="00074CBA" w:rsidRDefault="00284F59" w:rsidP="00272977">
            <w:pPr>
              <w:jc w:val="right"/>
              <w:rPr>
                <w:b/>
                <w:bCs/>
                <w:lang w:val="lt-LT" w:eastAsia="lt-LT"/>
              </w:rPr>
            </w:pPr>
            <w:r w:rsidRPr="00C24D0A">
              <w:rPr>
                <w:b/>
                <w:sz w:val="21"/>
                <w:szCs w:val="21"/>
                <w:lang w:val="lt-LT"/>
              </w:rPr>
              <w:t>Bendra kaina EUR su PVM</w:t>
            </w:r>
          </w:p>
        </w:tc>
        <w:tc>
          <w:tcPr>
            <w:tcW w:w="3402" w:type="dxa"/>
            <w:gridSpan w:val="2"/>
          </w:tcPr>
          <w:p w14:paraId="5B47C59F" w14:textId="77777777" w:rsidR="00284F59" w:rsidRPr="00074CBA" w:rsidRDefault="00284F59" w:rsidP="00176704">
            <w:pPr>
              <w:rPr>
                <w:b/>
                <w:bCs/>
                <w:lang w:val="lt-LT" w:eastAsia="lt-LT"/>
              </w:rPr>
            </w:pPr>
          </w:p>
        </w:tc>
      </w:tr>
    </w:tbl>
    <w:p w14:paraId="08ED8B78" w14:textId="77777777" w:rsidR="00074CBA" w:rsidRPr="00074CBA" w:rsidRDefault="00074CBA" w:rsidP="00074CBA">
      <w:pPr>
        <w:tabs>
          <w:tab w:val="left" w:pos="585"/>
        </w:tabs>
        <w:rPr>
          <w:lang w:val="lt-LT" w:eastAsia="lt-LT"/>
        </w:rPr>
      </w:pPr>
    </w:p>
    <w:p w14:paraId="66DDF775" w14:textId="77777777" w:rsidR="006C1B94" w:rsidRPr="006C1B94" w:rsidRDefault="006C1B94" w:rsidP="006C1B94">
      <w:pPr>
        <w:tabs>
          <w:tab w:val="left" w:pos="585"/>
        </w:tabs>
        <w:rPr>
          <w:b/>
          <w:caps/>
          <w:lang w:val="lt-LT" w:eastAsia="lt-LT"/>
        </w:rPr>
      </w:pPr>
      <w:r w:rsidRPr="006C1B94">
        <w:rPr>
          <w:b/>
          <w:lang w:val="lt-LT" w:eastAsia="lt-LT"/>
        </w:rPr>
        <w:t>Pristatymo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5274"/>
      </w:tblGrid>
      <w:tr w:rsidR="006C1B94" w:rsidRPr="006C1B94" w14:paraId="393F7244" w14:textId="77777777" w:rsidTr="00284F59">
        <w:tc>
          <w:tcPr>
            <w:tcW w:w="534" w:type="dxa"/>
          </w:tcPr>
          <w:p w14:paraId="6C6B24C2" w14:textId="77777777" w:rsidR="006C1B94" w:rsidRPr="006C1B94" w:rsidRDefault="006C1B94" w:rsidP="006C1B94">
            <w:pPr>
              <w:jc w:val="center"/>
              <w:rPr>
                <w:lang w:val="lt-LT" w:eastAsia="lt-LT"/>
              </w:rPr>
            </w:pPr>
            <w:r w:rsidRPr="006C1B94">
              <w:rPr>
                <w:lang w:val="lt-LT" w:eastAsia="lt-LT"/>
              </w:rPr>
              <w:t>1.</w:t>
            </w:r>
          </w:p>
        </w:tc>
        <w:tc>
          <w:tcPr>
            <w:tcW w:w="4252" w:type="dxa"/>
          </w:tcPr>
          <w:p w14:paraId="656E1DD6" w14:textId="77777777" w:rsidR="006C1B94" w:rsidRPr="006C1B94" w:rsidRDefault="006C1B94" w:rsidP="006C1B94">
            <w:pPr>
              <w:jc w:val="center"/>
              <w:rPr>
                <w:rFonts w:cs="Calibri"/>
                <w:lang w:val="lt-LT" w:eastAsia="lt-LT"/>
              </w:rPr>
            </w:pPr>
            <w:r w:rsidRPr="006C1B94">
              <w:rPr>
                <w:rFonts w:cs="Calibri"/>
                <w:lang w:val="lt-LT" w:eastAsia="lt-LT"/>
              </w:rPr>
              <w:t>Žuvivaisos departamento Vakarų regiono žuvivaisos skyrius</w:t>
            </w:r>
          </w:p>
        </w:tc>
        <w:tc>
          <w:tcPr>
            <w:tcW w:w="5274" w:type="dxa"/>
          </w:tcPr>
          <w:p w14:paraId="4C7B8238" w14:textId="77777777" w:rsidR="006C1B94" w:rsidRPr="006C1B94" w:rsidRDefault="006C1B94" w:rsidP="006C1B94">
            <w:pPr>
              <w:jc w:val="center"/>
              <w:rPr>
                <w:lang w:val="lt-LT" w:eastAsia="lt-LT"/>
              </w:rPr>
            </w:pPr>
            <w:r w:rsidRPr="006C1B94">
              <w:rPr>
                <w:lang w:val="lt-LT" w:eastAsia="lt-LT"/>
              </w:rPr>
              <w:t>Šyškrantės g. 50, Rusnės sen., Šilutės r.</w:t>
            </w:r>
          </w:p>
        </w:tc>
      </w:tr>
    </w:tbl>
    <w:p w14:paraId="08F44C2C" w14:textId="77777777" w:rsidR="00074CBA" w:rsidRDefault="00074CBA" w:rsidP="000C0E42">
      <w:pPr>
        <w:autoSpaceDE w:val="0"/>
        <w:autoSpaceDN w:val="0"/>
        <w:adjustRightInd w:val="0"/>
        <w:jc w:val="center"/>
        <w:rPr>
          <w:rFonts w:eastAsia="Calibri"/>
          <w:bCs/>
          <w:color w:val="000000" w:themeColor="text1"/>
          <w:sz w:val="22"/>
          <w:szCs w:val="22"/>
          <w:lang w:val="lt-LT"/>
        </w:rPr>
      </w:pPr>
    </w:p>
    <w:p w14:paraId="029AF85C" w14:textId="77777777" w:rsidR="007B6795" w:rsidRDefault="007B6795" w:rsidP="007B6795">
      <w:pPr>
        <w:jc w:val="both"/>
        <w:rPr>
          <w:b/>
          <w:i/>
          <w:sz w:val="21"/>
          <w:szCs w:val="21"/>
          <w:lang w:val="lt-LT"/>
        </w:rPr>
      </w:pPr>
    </w:p>
    <w:p w14:paraId="6AE94F7C" w14:textId="77777777" w:rsidR="00284F59" w:rsidRDefault="00284F59" w:rsidP="007B6795">
      <w:pPr>
        <w:jc w:val="both"/>
        <w:rPr>
          <w:b/>
          <w:i/>
          <w:sz w:val="21"/>
          <w:szCs w:val="21"/>
          <w:lang w:val="lt-LT"/>
        </w:rPr>
      </w:pPr>
    </w:p>
    <w:p w14:paraId="473550BD" w14:textId="77777777" w:rsidR="00284F59" w:rsidRPr="00C24D0A" w:rsidRDefault="00284F59" w:rsidP="007B6795">
      <w:pPr>
        <w:jc w:val="both"/>
        <w:rPr>
          <w:b/>
          <w:i/>
          <w:sz w:val="21"/>
          <w:szCs w:val="21"/>
          <w:lang w:val="lt-LT"/>
        </w:rPr>
      </w:pPr>
    </w:p>
    <w:p w14:paraId="0E3683D1" w14:textId="77777777" w:rsidR="007B6795" w:rsidRPr="00C24D0A" w:rsidRDefault="007B6795" w:rsidP="007B6795">
      <w:pPr>
        <w:pStyle w:val="Sraopastraipa"/>
        <w:numPr>
          <w:ilvl w:val="0"/>
          <w:numId w:val="5"/>
        </w:numPr>
        <w:jc w:val="both"/>
        <w:rPr>
          <w:rFonts w:ascii="Times New Roman" w:hAnsi="Times New Roman"/>
          <w:b/>
          <w:i/>
          <w:color w:val="000000" w:themeColor="text1"/>
          <w:sz w:val="21"/>
          <w:szCs w:val="21"/>
          <w:highlight w:val="yellow"/>
        </w:rPr>
      </w:pPr>
      <w:r w:rsidRPr="00C24D0A">
        <w:rPr>
          <w:rFonts w:ascii="Times New Roman" w:hAnsi="Times New Roman"/>
          <w:b/>
          <w:i/>
          <w:color w:val="000000" w:themeColor="text1"/>
          <w:sz w:val="21"/>
          <w:szCs w:val="21"/>
          <w:highlight w:val="yellow"/>
        </w:rPr>
        <w:lastRenderedPageBreak/>
        <w:t>Siūlomos prekės  visiškai atitinka Pirkimo dokumentuose nurodytus reikalavimus:</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5103"/>
      </w:tblGrid>
      <w:tr w:rsidR="007B6795" w:rsidRPr="00C24D0A" w14:paraId="569EDE28" w14:textId="77777777" w:rsidTr="002A4003">
        <w:trPr>
          <w:trHeight w:val="392"/>
          <w:jc w:val="center"/>
        </w:trPr>
        <w:tc>
          <w:tcPr>
            <w:tcW w:w="8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6BAAB7" w14:textId="77777777" w:rsidR="007B6795" w:rsidRPr="00C24D0A" w:rsidRDefault="007B6795" w:rsidP="002A4003">
            <w:pPr>
              <w:jc w:val="center"/>
              <w:rPr>
                <w:b/>
                <w:i/>
                <w:color w:val="000000" w:themeColor="text1"/>
                <w:sz w:val="21"/>
                <w:szCs w:val="21"/>
              </w:rPr>
            </w:pPr>
            <w:r w:rsidRPr="00C24D0A">
              <w:rPr>
                <w:b/>
                <w:i/>
                <w:color w:val="000000" w:themeColor="text1"/>
                <w:sz w:val="21"/>
                <w:szCs w:val="21"/>
              </w:rPr>
              <w:t>Eil. Nr.</w:t>
            </w:r>
          </w:p>
        </w:tc>
        <w:tc>
          <w:tcPr>
            <w:tcW w:w="935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810B65"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Tiekėjo siūlomų prekių / paslaugų rodiklių reikšmės:</w:t>
            </w:r>
          </w:p>
        </w:tc>
      </w:tr>
      <w:tr w:rsidR="007B6795" w:rsidRPr="00C24D0A" w14:paraId="1E099816" w14:textId="77777777" w:rsidTr="002A4003">
        <w:trPr>
          <w:trHeight w:val="22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7BD94C7" w14:textId="77777777" w:rsidR="007B6795" w:rsidRPr="00C24D0A" w:rsidRDefault="007B6795" w:rsidP="002A4003">
            <w:pPr>
              <w:jc w:val="center"/>
              <w:rPr>
                <w:i/>
                <w:color w:val="000000" w:themeColor="text1"/>
                <w:sz w:val="21"/>
                <w:szCs w:val="21"/>
              </w:rPr>
            </w:pPr>
            <w:r w:rsidRPr="00C24D0A">
              <w:rPr>
                <w:i/>
                <w:color w:val="000000" w:themeColor="text1"/>
                <w:sz w:val="21"/>
                <w:szCs w:val="21"/>
              </w:rPr>
              <w:t>1</w:t>
            </w:r>
          </w:p>
        </w:tc>
        <w:tc>
          <w:tcPr>
            <w:tcW w:w="4253" w:type="dxa"/>
            <w:tcBorders>
              <w:top w:val="single" w:sz="4" w:space="0" w:color="auto"/>
              <w:left w:val="single" w:sz="4" w:space="0" w:color="auto"/>
              <w:bottom w:val="single" w:sz="4" w:space="0" w:color="auto"/>
              <w:right w:val="single" w:sz="4" w:space="0" w:color="auto"/>
            </w:tcBorders>
            <w:hideMark/>
          </w:tcPr>
          <w:p w14:paraId="2F014D84"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14:paraId="600795C5"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3</w:t>
            </w:r>
          </w:p>
        </w:tc>
      </w:tr>
      <w:tr w:rsidR="007B6795" w:rsidRPr="00C24D0A" w14:paraId="04F04692" w14:textId="77777777" w:rsidTr="002A4003">
        <w:trPr>
          <w:trHeight w:val="119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11C3E95" w14:textId="77777777" w:rsidR="007B6795" w:rsidRPr="00C24D0A" w:rsidRDefault="007B6795" w:rsidP="002A4003">
            <w:pPr>
              <w:jc w:val="center"/>
              <w:rPr>
                <w:color w:val="000000" w:themeColor="text1"/>
                <w:sz w:val="21"/>
                <w:szCs w:val="21"/>
              </w:rPr>
            </w:pPr>
            <w:r w:rsidRPr="00C24D0A">
              <w:rPr>
                <w:color w:val="000000" w:themeColor="text1"/>
                <w:sz w:val="21"/>
                <w:szCs w:val="21"/>
              </w:rPr>
              <w:t>1</w:t>
            </w:r>
          </w:p>
        </w:tc>
        <w:tc>
          <w:tcPr>
            <w:tcW w:w="9356" w:type="dxa"/>
            <w:gridSpan w:val="2"/>
            <w:tcBorders>
              <w:top w:val="single" w:sz="4" w:space="0" w:color="auto"/>
              <w:left w:val="single" w:sz="4" w:space="0" w:color="auto"/>
              <w:bottom w:val="single" w:sz="4" w:space="0" w:color="auto"/>
              <w:right w:val="single" w:sz="4" w:space="0" w:color="auto"/>
            </w:tcBorders>
            <w:vAlign w:val="center"/>
            <w:hideMark/>
          </w:tcPr>
          <w:p w14:paraId="6399DBFA" w14:textId="77777777" w:rsidR="007B6795" w:rsidRPr="00C24D0A" w:rsidRDefault="007B6795" w:rsidP="002A4003">
            <w:pPr>
              <w:jc w:val="center"/>
              <w:rPr>
                <w:bCs/>
                <w:color w:val="000000" w:themeColor="text1"/>
                <w:sz w:val="21"/>
                <w:szCs w:val="21"/>
                <w:lang w:eastAsia="lt-LT"/>
              </w:rPr>
            </w:pPr>
          </w:p>
          <w:p w14:paraId="2098FDC8" w14:textId="77777777" w:rsidR="007B6795" w:rsidRPr="00C24D0A" w:rsidRDefault="007B6795" w:rsidP="002A4003">
            <w:pPr>
              <w:jc w:val="center"/>
              <w:rPr>
                <w:bCs/>
                <w:color w:val="000000" w:themeColor="text1"/>
                <w:sz w:val="21"/>
                <w:szCs w:val="21"/>
                <w:lang w:eastAsia="lt-LT"/>
              </w:rPr>
            </w:pPr>
            <w:r w:rsidRPr="00C24D0A">
              <w:rPr>
                <w:bCs/>
                <w:i/>
                <w:color w:val="000000" w:themeColor="text1"/>
                <w:sz w:val="21"/>
                <w:szCs w:val="21"/>
              </w:rPr>
              <w:t>Siūlomos prekės / paslaugos visiškai atitinka Pirkimo dokumentuose nurodytus reikalavimus:</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3"/>
              <w:gridCol w:w="991"/>
            </w:tblGrid>
            <w:tr w:rsidR="007B6795" w:rsidRPr="00C24D0A" w14:paraId="6D9630D9" w14:textId="77777777" w:rsidTr="002A4003">
              <w:trPr>
                <w:jc w:val="center"/>
              </w:trPr>
              <w:tc>
                <w:tcPr>
                  <w:tcW w:w="992" w:type="dxa"/>
                </w:tcPr>
                <w:p w14:paraId="284CB414"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Taip</w:t>
                  </w:r>
                </w:p>
              </w:tc>
              <w:tc>
                <w:tcPr>
                  <w:tcW w:w="993" w:type="dxa"/>
                </w:tcPr>
                <w:p w14:paraId="21A5359D" w14:textId="77777777" w:rsidR="007B6795" w:rsidRPr="00C24D0A" w:rsidRDefault="007B6795" w:rsidP="002A4003">
                  <w:pPr>
                    <w:jc w:val="center"/>
                    <w:rPr>
                      <w:bCs/>
                      <w:i/>
                      <w:color w:val="000000" w:themeColor="text1"/>
                      <w:sz w:val="21"/>
                      <w:szCs w:val="21"/>
                    </w:rPr>
                  </w:pPr>
                </w:p>
              </w:tc>
              <w:tc>
                <w:tcPr>
                  <w:tcW w:w="993" w:type="dxa"/>
                </w:tcPr>
                <w:p w14:paraId="5A069369"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Ne</w:t>
                  </w:r>
                </w:p>
              </w:tc>
              <w:tc>
                <w:tcPr>
                  <w:tcW w:w="991" w:type="dxa"/>
                </w:tcPr>
                <w:p w14:paraId="49521902" w14:textId="77777777" w:rsidR="007B6795" w:rsidRPr="00C24D0A" w:rsidRDefault="007B6795" w:rsidP="002A4003">
                  <w:pPr>
                    <w:jc w:val="center"/>
                    <w:rPr>
                      <w:bCs/>
                      <w:i/>
                      <w:color w:val="000000" w:themeColor="text1"/>
                      <w:sz w:val="21"/>
                      <w:szCs w:val="21"/>
                    </w:rPr>
                  </w:pPr>
                </w:p>
              </w:tc>
            </w:tr>
          </w:tbl>
          <w:p w14:paraId="35DCEDD8"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highlight w:val="yellow"/>
              </w:rPr>
              <w:t>[pažymėti ,,X“ teisingą]</w:t>
            </w:r>
          </w:p>
          <w:p w14:paraId="779D386E" w14:textId="77777777" w:rsidR="007B6795" w:rsidRPr="00C24D0A" w:rsidRDefault="007B6795" w:rsidP="002A4003">
            <w:pPr>
              <w:jc w:val="center"/>
              <w:rPr>
                <w:bCs/>
                <w:i/>
                <w:color w:val="000000" w:themeColor="text1"/>
                <w:sz w:val="21"/>
                <w:szCs w:val="21"/>
              </w:rPr>
            </w:pPr>
          </w:p>
          <w:p w14:paraId="658AC04E" w14:textId="77777777" w:rsidR="007B6795" w:rsidRPr="00C24D0A" w:rsidRDefault="007B6795" w:rsidP="002A4003">
            <w:pPr>
              <w:jc w:val="center"/>
              <w:rPr>
                <w:bCs/>
                <w:i/>
                <w:color w:val="000000" w:themeColor="text1"/>
                <w:sz w:val="21"/>
                <w:szCs w:val="21"/>
              </w:rPr>
            </w:pPr>
            <w:r w:rsidRPr="00C24D0A">
              <w:rPr>
                <w:bCs/>
                <w:i/>
                <w:color w:val="000000" w:themeColor="text1"/>
                <w:sz w:val="21"/>
                <w:szCs w:val="21"/>
              </w:rPr>
              <w:t>***</w:t>
            </w:r>
          </w:p>
          <w:p w14:paraId="1700635B" w14:textId="77777777" w:rsidR="007B6795" w:rsidRPr="00C24D0A" w:rsidRDefault="007B6795" w:rsidP="002A4003">
            <w:pPr>
              <w:jc w:val="center"/>
              <w:rPr>
                <w:bCs/>
                <w:i/>
                <w:color w:val="000000" w:themeColor="text1"/>
                <w:sz w:val="21"/>
                <w:szCs w:val="21"/>
              </w:rPr>
            </w:pPr>
            <w:r w:rsidRPr="00C24D0A">
              <w:rPr>
                <w:b/>
                <w:bCs/>
                <w:i/>
                <w:color w:val="000000" w:themeColor="text1"/>
                <w:sz w:val="21"/>
                <w:szCs w:val="21"/>
              </w:rPr>
              <w:t>JEI NE</w:t>
            </w:r>
            <w:r w:rsidRPr="00C24D0A">
              <w:rPr>
                <w:bCs/>
                <w:i/>
                <w:color w:val="000000" w:themeColor="text1"/>
                <w:sz w:val="21"/>
                <w:szCs w:val="21"/>
              </w:rPr>
              <w:t xml:space="preserve">, </w:t>
            </w:r>
            <w:r w:rsidRPr="00C24D0A">
              <w:rPr>
                <w:b/>
                <w:bCs/>
                <w:i/>
                <w:color w:val="000000" w:themeColor="text1"/>
                <w:sz w:val="21"/>
                <w:szCs w:val="21"/>
              </w:rPr>
              <w:t>paaiškinti kas ir kodėl skiriasi nuo perkančiosios organizacijos nustatytų reikalavimų. Perkančioji organziacija nepriima alternatyvių pasiūlymų.</w:t>
            </w:r>
            <w:r w:rsidRPr="00C24D0A">
              <w:rPr>
                <w:bCs/>
                <w:i/>
                <w:color w:val="000000" w:themeColor="text1"/>
                <w:sz w:val="21"/>
                <w:szCs w:val="21"/>
              </w:rPr>
              <w:t xml:space="preserve"> </w:t>
            </w:r>
          </w:p>
        </w:tc>
      </w:tr>
    </w:tbl>
    <w:p w14:paraId="65653497" w14:textId="77777777" w:rsidR="00074CBA" w:rsidRDefault="00074CBA" w:rsidP="000C0E42">
      <w:pPr>
        <w:autoSpaceDE w:val="0"/>
        <w:autoSpaceDN w:val="0"/>
        <w:adjustRightInd w:val="0"/>
        <w:jc w:val="center"/>
        <w:rPr>
          <w:rFonts w:eastAsia="Calibri"/>
          <w:bCs/>
          <w:color w:val="000000" w:themeColor="text1"/>
          <w:sz w:val="22"/>
          <w:szCs w:val="22"/>
          <w:lang w:val="lt-LT"/>
        </w:rPr>
      </w:pPr>
    </w:p>
    <w:p w14:paraId="7212C160" w14:textId="37B6DA4D" w:rsidR="009417E6" w:rsidRPr="00C24D0A" w:rsidRDefault="009417E6" w:rsidP="009417E6">
      <w:pPr>
        <w:jc w:val="both"/>
        <w:rPr>
          <w:b/>
          <w:sz w:val="21"/>
          <w:szCs w:val="21"/>
          <w:lang w:val="lt-LT"/>
        </w:rPr>
      </w:pPr>
      <w:r w:rsidRPr="00C24D0A">
        <w:rPr>
          <w:b/>
          <w:sz w:val="21"/>
          <w:szCs w:val="21"/>
          <w:lang w:val="lt-LT"/>
        </w:rPr>
        <w:t xml:space="preserve">Pastabos: </w:t>
      </w:r>
    </w:p>
    <w:p w14:paraId="54917C1B"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C52F7F0"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rPr>
        <w:t>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5FEB41D" w14:textId="77777777" w:rsidR="009417E6" w:rsidRPr="00C24D0A" w:rsidRDefault="009417E6" w:rsidP="009417E6">
      <w:pPr>
        <w:pStyle w:val="Sraopastraipa"/>
        <w:numPr>
          <w:ilvl w:val="0"/>
          <w:numId w:val="7"/>
        </w:numPr>
        <w:tabs>
          <w:tab w:val="left" w:pos="284"/>
        </w:tabs>
        <w:jc w:val="both"/>
        <w:rPr>
          <w:rFonts w:ascii="Times New Roman" w:hAnsi="Times New Roman"/>
          <w:color w:val="000000" w:themeColor="text1"/>
          <w:sz w:val="21"/>
          <w:szCs w:val="21"/>
        </w:rPr>
      </w:pPr>
      <w:r w:rsidRPr="00C24D0A">
        <w:rPr>
          <w:rFonts w:ascii="Times New Roman" w:hAnsi="Times New Roman"/>
          <w:color w:val="000000" w:themeColor="text1"/>
          <w:sz w:val="21"/>
          <w:szCs w:val="21"/>
          <w:lang w:val="lt-LT"/>
        </w:rPr>
        <w:t>K</w:t>
      </w:r>
      <w:r w:rsidRPr="00C24D0A">
        <w:rPr>
          <w:rFonts w:ascii="Times New Roman" w:hAnsi="Times New Roman"/>
          <w:color w:val="000000" w:themeColor="text1"/>
          <w:sz w:val="21"/>
          <w:szCs w:val="21"/>
        </w:rPr>
        <w:t>aina (ir j</w:t>
      </w:r>
      <w:r w:rsidRPr="00C24D0A">
        <w:rPr>
          <w:rFonts w:ascii="Times New Roman" w:hAnsi="Times New Roman"/>
          <w:color w:val="000000" w:themeColor="text1"/>
          <w:sz w:val="21"/>
          <w:szCs w:val="21"/>
          <w:lang w:val="lt-LT"/>
        </w:rPr>
        <w:t>os</w:t>
      </w:r>
      <w:r w:rsidRPr="00C24D0A">
        <w:rPr>
          <w:rFonts w:ascii="Times New Roman" w:hAnsi="Times New Roman"/>
          <w:color w:val="000000" w:themeColor="text1"/>
          <w:sz w:val="21"/>
          <w:szCs w:val="21"/>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C24D0A">
        <w:rPr>
          <w:rFonts w:ascii="Times New Roman" w:hAnsi="Times New Roman"/>
          <w:color w:val="000000" w:themeColor="text1"/>
          <w:sz w:val="21"/>
          <w:szCs w:val="21"/>
          <w:lang w:val="lt-LT"/>
        </w:rPr>
        <w:t>.</w:t>
      </w:r>
    </w:p>
    <w:p w14:paraId="5750952D" w14:textId="77777777" w:rsidR="009417E6" w:rsidRPr="00C24D0A" w:rsidRDefault="009417E6" w:rsidP="009417E6">
      <w:pPr>
        <w:tabs>
          <w:tab w:val="left" w:pos="720"/>
        </w:tabs>
        <w:jc w:val="both"/>
        <w:rPr>
          <w:b/>
          <w:sz w:val="21"/>
          <w:szCs w:val="21"/>
          <w:lang w:val="lt-LT"/>
        </w:rPr>
      </w:pPr>
    </w:p>
    <w:p w14:paraId="4977B49E" w14:textId="77777777" w:rsidR="009417E6" w:rsidRPr="00C24D0A" w:rsidRDefault="009417E6" w:rsidP="009417E6">
      <w:pPr>
        <w:tabs>
          <w:tab w:val="left" w:pos="720"/>
        </w:tabs>
        <w:jc w:val="both"/>
        <w:rPr>
          <w:sz w:val="21"/>
          <w:szCs w:val="21"/>
          <w:lang w:val="lt-LT"/>
        </w:rPr>
      </w:pPr>
      <w:r w:rsidRPr="00C24D0A">
        <w:rPr>
          <w:b/>
          <w:sz w:val="21"/>
          <w:szCs w:val="21"/>
          <w:lang w:val="lt-LT"/>
        </w:rPr>
        <w:t>Teikdami šį pasiūlymą, mes patvirtiname, kad</w:t>
      </w:r>
      <w:r w:rsidRPr="00C24D0A">
        <w:rPr>
          <w:sz w:val="21"/>
          <w:szCs w:val="21"/>
          <w:lang w:val="lt-LT"/>
        </w:rPr>
        <w:t>:</w:t>
      </w:r>
    </w:p>
    <w:p w14:paraId="1058E000" w14:textId="77777777" w:rsidR="009417E6" w:rsidRPr="00C24D0A" w:rsidRDefault="009417E6" w:rsidP="009417E6">
      <w:pPr>
        <w:numPr>
          <w:ilvl w:val="0"/>
          <w:numId w:val="5"/>
        </w:numPr>
        <w:tabs>
          <w:tab w:val="left" w:pos="720"/>
        </w:tabs>
        <w:jc w:val="both"/>
        <w:rPr>
          <w:color w:val="000000" w:themeColor="text1"/>
          <w:sz w:val="21"/>
          <w:szCs w:val="21"/>
          <w:lang w:val="lt-LT"/>
        </w:rPr>
      </w:pPr>
      <w:r w:rsidRPr="00C24D0A">
        <w:rPr>
          <w:color w:val="000000" w:themeColor="text1"/>
          <w:sz w:val="21"/>
          <w:szCs w:val="21"/>
          <w:lang w:val="lt-LT"/>
        </w:rPr>
        <w:t>Atidžiai išnagrinėjome perkančiosios organizacijos pateiktus pirkimo dokumentus, pirkimo metu perkančiosios organizacijos pateiktus paaiškinimus ir kt. perkančiosios organizacijos pirkimui pateiktus dokumentus;</w:t>
      </w:r>
    </w:p>
    <w:p w14:paraId="3C96283B" w14:textId="77777777" w:rsidR="009417E6"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 xml:space="preserve">Į mūsų siūlomą kainą įskaičiuotos visos </w:t>
      </w:r>
      <w:r w:rsidR="0061236A" w:rsidRPr="00C24D0A">
        <w:rPr>
          <w:color w:val="000000" w:themeColor="text1"/>
          <w:sz w:val="21"/>
          <w:szCs w:val="21"/>
          <w:lang w:val="lt-LT"/>
        </w:rPr>
        <w:t>su prekių tiekimu</w:t>
      </w:r>
      <w:r w:rsidRPr="00C24D0A">
        <w:rPr>
          <w:color w:val="000000" w:themeColor="text1"/>
          <w:sz w:val="21"/>
          <w:szCs w:val="21"/>
          <w:lang w:val="lt-LT"/>
        </w:rPr>
        <w:t xml:space="preserve"> išlaidos ir visi mokesčiai, ir kad mes prisiimame riziką už visas išlaidas, kurias, teikdami pasiūlymą ir laikydamiesi pirkimo dokumentuose nustatytų reikalavimų, privalėjome įskaičiuoti į pasiūlymo kainą;</w:t>
      </w:r>
    </w:p>
    <w:p w14:paraId="67923D2B" w14:textId="77777777" w:rsidR="00007141"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 xml:space="preserve">Pateikdami pasiūlymą, mes įsivertinome visas </w:t>
      </w:r>
      <w:r w:rsidR="0061236A" w:rsidRPr="00C24D0A">
        <w:rPr>
          <w:color w:val="000000" w:themeColor="text1"/>
          <w:sz w:val="21"/>
          <w:szCs w:val="21"/>
          <w:lang w:val="lt-LT"/>
        </w:rPr>
        <w:t>prekių</w:t>
      </w:r>
      <w:r w:rsidRPr="00C24D0A">
        <w:rPr>
          <w:color w:val="000000" w:themeColor="text1"/>
          <w:sz w:val="21"/>
          <w:szCs w:val="21"/>
          <w:lang w:val="lt-LT"/>
        </w:rPr>
        <w:t xml:space="preserve"> apimtis bei prisiimame riziką dėl kiekių ir išlaidų dydžio svyravimo. </w:t>
      </w:r>
    </w:p>
    <w:p w14:paraId="70417D60" w14:textId="77777777" w:rsidR="00007141" w:rsidRPr="00C24D0A" w:rsidRDefault="00007141" w:rsidP="00007141">
      <w:pPr>
        <w:pStyle w:val="Sraopastraipa"/>
        <w:numPr>
          <w:ilvl w:val="0"/>
          <w:numId w:val="5"/>
        </w:numPr>
        <w:tabs>
          <w:tab w:val="left" w:pos="720"/>
        </w:tabs>
        <w:ind w:right="-1"/>
        <w:jc w:val="both"/>
        <w:rPr>
          <w:rFonts w:ascii="Times New Roman" w:hAnsi="Times New Roman"/>
          <w:b/>
          <w:sz w:val="21"/>
          <w:szCs w:val="21"/>
        </w:rPr>
      </w:pPr>
      <w:r w:rsidRPr="00C24D0A">
        <w:rPr>
          <w:rFonts w:ascii="Times New Roman" w:hAnsi="Times New Roman"/>
          <w:b/>
          <w:sz w:val="21"/>
          <w:szCs w:val="21"/>
          <w:lang w:val="lt-LT"/>
        </w:rPr>
        <w:t>B</w:t>
      </w:r>
      <w:r w:rsidRPr="00C24D0A">
        <w:rPr>
          <w:rFonts w:ascii="Times New Roman" w:hAnsi="Times New Roman"/>
          <w:b/>
          <w:sz w:val="21"/>
          <w:szCs w:val="21"/>
        </w:rPr>
        <w:t>e jokių išlygų ar apribojimų, mes siūlome pristatyti Prekes sutarties proje</w:t>
      </w:r>
      <w:r w:rsidR="002C3414" w:rsidRPr="00C24D0A">
        <w:rPr>
          <w:rFonts w:ascii="Times New Roman" w:hAnsi="Times New Roman"/>
          <w:b/>
          <w:sz w:val="21"/>
          <w:szCs w:val="21"/>
        </w:rPr>
        <w:t xml:space="preserve">kte </w:t>
      </w:r>
      <w:r w:rsidRPr="00C24D0A">
        <w:rPr>
          <w:rFonts w:ascii="Times New Roman" w:hAnsi="Times New Roman"/>
          <w:b/>
          <w:sz w:val="21"/>
          <w:szCs w:val="21"/>
        </w:rPr>
        <w:t>nurodytomis sąlygomis ir terminais.</w:t>
      </w:r>
    </w:p>
    <w:p w14:paraId="1B73B527" w14:textId="77777777" w:rsidR="009417E6" w:rsidRPr="00C24D0A" w:rsidRDefault="009417E6" w:rsidP="009417E6">
      <w:pPr>
        <w:numPr>
          <w:ilvl w:val="0"/>
          <w:numId w:val="5"/>
        </w:numPr>
        <w:jc w:val="both"/>
        <w:rPr>
          <w:color w:val="000000" w:themeColor="text1"/>
          <w:sz w:val="21"/>
          <w:szCs w:val="21"/>
          <w:lang w:val="lt-LT"/>
        </w:rPr>
      </w:pPr>
      <w:r w:rsidRPr="00C24D0A">
        <w:rPr>
          <w:color w:val="000000" w:themeColor="text1"/>
          <w:sz w:val="21"/>
          <w:szCs w:val="21"/>
          <w:lang w:val="lt-LT"/>
        </w:rPr>
        <w:t>Visa pasiūlyme pateikta informacija yra teisinga, atitinka tikrovę ir apima viską, ko reikia visiškam ir tinkamam sutarties įvykdymui;</w:t>
      </w:r>
    </w:p>
    <w:p w14:paraId="40F95496" w14:textId="77777777" w:rsidR="009417E6" w:rsidRPr="00C24D0A" w:rsidRDefault="009417E6" w:rsidP="009417E6">
      <w:pPr>
        <w:numPr>
          <w:ilvl w:val="0"/>
          <w:numId w:val="5"/>
        </w:numPr>
        <w:jc w:val="both"/>
        <w:rPr>
          <w:rFonts w:eastAsia="Calibri"/>
          <w:iCs/>
          <w:color w:val="000000" w:themeColor="text1"/>
          <w:sz w:val="21"/>
          <w:szCs w:val="21"/>
        </w:rPr>
      </w:pPr>
      <w:r w:rsidRPr="00C24D0A">
        <w:rPr>
          <w:color w:val="000000" w:themeColor="text1"/>
          <w:sz w:val="21"/>
          <w:szCs w:val="21"/>
        </w:rPr>
        <w:t xml:space="preserve">Įvertinome pirkimo dokumentų, </w:t>
      </w:r>
      <w:r w:rsidR="00C24D0A" w:rsidRPr="00C24D0A">
        <w:rPr>
          <w:color w:val="000000" w:themeColor="text1"/>
          <w:sz w:val="21"/>
          <w:szCs w:val="21"/>
        </w:rPr>
        <w:t>prekių teikimui</w:t>
      </w:r>
      <w:r w:rsidRPr="00C24D0A">
        <w:rPr>
          <w:color w:val="000000" w:themeColor="text1"/>
          <w:sz w:val="21"/>
          <w:szCs w:val="21"/>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82ED9E8" w14:textId="77777777" w:rsidR="009417E6" w:rsidRPr="00C24D0A" w:rsidRDefault="009417E6" w:rsidP="009417E6">
      <w:pPr>
        <w:numPr>
          <w:ilvl w:val="0"/>
          <w:numId w:val="5"/>
        </w:numPr>
        <w:jc w:val="both"/>
        <w:rPr>
          <w:color w:val="000000" w:themeColor="text1"/>
          <w:sz w:val="21"/>
          <w:szCs w:val="21"/>
          <w:lang w:val="lt-LT"/>
        </w:rPr>
      </w:pPr>
      <w:r w:rsidRPr="00C24D0A">
        <w:rPr>
          <w:b/>
          <w:color w:val="000000" w:themeColor="text1"/>
          <w:sz w:val="21"/>
          <w:szCs w:val="21"/>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86A63D5" w14:textId="77777777" w:rsidR="009417E6" w:rsidRPr="00C24D0A" w:rsidRDefault="009417E6" w:rsidP="009417E6">
      <w:pPr>
        <w:jc w:val="both"/>
        <w:rPr>
          <w:b/>
          <w:sz w:val="21"/>
          <w:szCs w:val="21"/>
          <w:lang w:val="lt-LT" w:eastAsia="lt-LT"/>
        </w:rPr>
      </w:pPr>
    </w:p>
    <w:p w14:paraId="2484D851" w14:textId="77777777" w:rsidR="009417E6" w:rsidRPr="00C24D0A" w:rsidRDefault="009417E6" w:rsidP="009417E6">
      <w:pPr>
        <w:tabs>
          <w:tab w:val="left" w:pos="720"/>
        </w:tabs>
        <w:jc w:val="both"/>
        <w:rPr>
          <w:sz w:val="21"/>
          <w:szCs w:val="21"/>
          <w:lang w:val="lt-LT"/>
        </w:rPr>
      </w:pPr>
      <w:r w:rsidRPr="00C24D0A">
        <w:rPr>
          <w:sz w:val="21"/>
          <w:szCs w:val="21"/>
          <w:lang w:val="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417E6" w:rsidRPr="00C24D0A" w14:paraId="77A09C31" w14:textId="77777777" w:rsidTr="00124623">
        <w:tc>
          <w:tcPr>
            <w:tcW w:w="567" w:type="dxa"/>
            <w:shd w:val="clear" w:color="auto" w:fill="D9D9D9"/>
          </w:tcPr>
          <w:p w14:paraId="176B71AC" w14:textId="77777777" w:rsidR="009417E6" w:rsidRPr="00C24D0A" w:rsidRDefault="009417E6" w:rsidP="00124623">
            <w:pPr>
              <w:jc w:val="center"/>
              <w:rPr>
                <w:b/>
                <w:i/>
                <w:sz w:val="21"/>
                <w:szCs w:val="21"/>
                <w:lang w:val="lt-LT"/>
              </w:rPr>
            </w:pPr>
            <w:r w:rsidRPr="00C24D0A">
              <w:rPr>
                <w:b/>
                <w:i/>
                <w:sz w:val="21"/>
                <w:szCs w:val="21"/>
                <w:lang w:val="lt-LT"/>
              </w:rPr>
              <w:t>Eil.Nr.</w:t>
            </w:r>
          </w:p>
        </w:tc>
        <w:tc>
          <w:tcPr>
            <w:tcW w:w="6521" w:type="dxa"/>
            <w:shd w:val="clear" w:color="auto" w:fill="D9D9D9"/>
          </w:tcPr>
          <w:p w14:paraId="0FF48996" w14:textId="77777777" w:rsidR="009417E6" w:rsidRPr="00C24D0A" w:rsidRDefault="009417E6" w:rsidP="00124623">
            <w:pPr>
              <w:jc w:val="center"/>
              <w:rPr>
                <w:b/>
                <w:i/>
                <w:sz w:val="21"/>
                <w:szCs w:val="21"/>
                <w:lang w:val="lt-LT"/>
              </w:rPr>
            </w:pPr>
            <w:r w:rsidRPr="00C24D0A">
              <w:rPr>
                <w:b/>
                <w:i/>
                <w:sz w:val="21"/>
                <w:szCs w:val="21"/>
                <w:lang w:val="lt-LT"/>
              </w:rPr>
              <w:t>Pateiktų dokumentų (failų) pavadinimas</w:t>
            </w:r>
          </w:p>
        </w:tc>
        <w:tc>
          <w:tcPr>
            <w:tcW w:w="3118" w:type="dxa"/>
            <w:shd w:val="clear" w:color="auto" w:fill="D9D9D9"/>
          </w:tcPr>
          <w:p w14:paraId="334EF884" w14:textId="77777777" w:rsidR="009417E6" w:rsidRPr="00C24D0A" w:rsidRDefault="009417E6" w:rsidP="00124623">
            <w:pPr>
              <w:jc w:val="center"/>
              <w:rPr>
                <w:b/>
                <w:i/>
                <w:sz w:val="21"/>
                <w:szCs w:val="21"/>
                <w:lang w:val="lt-LT"/>
              </w:rPr>
            </w:pPr>
            <w:r w:rsidRPr="00C24D0A">
              <w:rPr>
                <w:b/>
                <w:i/>
                <w:sz w:val="21"/>
                <w:szCs w:val="21"/>
                <w:lang w:val="lt-LT"/>
              </w:rPr>
              <w:t>Dokumento puslapių skaičius</w:t>
            </w:r>
          </w:p>
        </w:tc>
      </w:tr>
      <w:tr w:rsidR="009417E6" w:rsidRPr="00C24D0A" w14:paraId="5046C591" w14:textId="77777777" w:rsidTr="00124623">
        <w:tc>
          <w:tcPr>
            <w:tcW w:w="567" w:type="dxa"/>
          </w:tcPr>
          <w:p w14:paraId="67950580" w14:textId="77777777" w:rsidR="009417E6" w:rsidRPr="00C24D0A" w:rsidRDefault="009417E6" w:rsidP="00124623">
            <w:pPr>
              <w:rPr>
                <w:sz w:val="21"/>
                <w:szCs w:val="21"/>
                <w:lang w:val="lt-LT"/>
              </w:rPr>
            </w:pPr>
            <w:r w:rsidRPr="00C24D0A">
              <w:rPr>
                <w:sz w:val="21"/>
                <w:szCs w:val="21"/>
                <w:lang w:val="lt-LT"/>
              </w:rPr>
              <w:t>1.</w:t>
            </w:r>
          </w:p>
        </w:tc>
        <w:tc>
          <w:tcPr>
            <w:tcW w:w="6521" w:type="dxa"/>
          </w:tcPr>
          <w:p w14:paraId="5B00E986" w14:textId="77777777" w:rsidR="009417E6" w:rsidRPr="00C24D0A" w:rsidRDefault="002C3414" w:rsidP="00124623">
            <w:pPr>
              <w:rPr>
                <w:i/>
                <w:sz w:val="21"/>
                <w:szCs w:val="21"/>
                <w:lang w:val="lt-LT"/>
              </w:rPr>
            </w:pPr>
            <w:r w:rsidRPr="00C24D0A">
              <w:rPr>
                <w:i/>
                <w:sz w:val="21"/>
                <w:szCs w:val="21"/>
                <w:lang w:val="lt-LT"/>
              </w:rPr>
              <w:t>[Tiekėjas įrašo dokumento pavadinimą, pvz., įgaliojimas]</w:t>
            </w:r>
          </w:p>
        </w:tc>
        <w:tc>
          <w:tcPr>
            <w:tcW w:w="3118" w:type="dxa"/>
          </w:tcPr>
          <w:p w14:paraId="4D0B9458" w14:textId="77777777" w:rsidR="009417E6" w:rsidRPr="00C24D0A" w:rsidRDefault="009417E6" w:rsidP="00124623">
            <w:pPr>
              <w:rPr>
                <w:sz w:val="21"/>
                <w:szCs w:val="21"/>
                <w:lang w:val="lt-LT"/>
              </w:rPr>
            </w:pPr>
            <w:r w:rsidRPr="00C24D0A">
              <w:rPr>
                <w:sz w:val="21"/>
                <w:szCs w:val="21"/>
                <w:lang w:val="lt-LT"/>
              </w:rPr>
              <w:t>...</w:t>
            </w:r>
          </w:p>
        </w:tc>
      </w:tr>
      <w:tr w:rsidR="009417E6" w:rsidRPr="00C24D0A" w14:paraId="5734131A" w14:textId="77777777" w:rsidTr="00124623">
        <w:tc>
          <w:tcPr>
            <w:tcW w:w="567" w:type="dxa"/>
          </w:tcPr>
          <w:p w14:paraId="46161E19" w14:textId="77777777" w:rsidR="009417E6" w:rsidRPr="00C24D0A" w:rsidRDefault="009417E6" w:rsidP="00124623">
            <w:pPr>
              <w:rPr>
                <w:sz w:val="21"/>
                <w:szCs w:val="21"/>
                <w:lang w:val="lt-LT"/>
              </w:rPr>
            </w:pPr>
            <w:r w:rsidRPr="00C24D0A">
              <w:rPr>
                <w:sz w:val="21"/>
                <w:szCs w:val="21"/>
                <w:lang w:val="lt-LT"/>
              </w:rPr>
              <w:t>2.</w:t>
            </w:r>
          </w:p>
        </w:tc>
        <w:tc>
          <w:tcPr>
            <w:tcW w:w="6521" w:type="dxa"/>
          </w:tcPr>
          <w:p w14:paraId="598D776D" w14:textId="77777777" w:rsidR="009417E6" w:rsidRPr="00C24D0A" w:rsidRDefault="009417E6" w:rsidP="00124623">
            <w:pPr>
              <w:rPr>
                <w:i/>
                <w:sz w:val="21"/>
                <w:szCs w:val="21"/>
                <w:lang w:val="lt-LT"/>
              </w:rPr>
            </w:pPr>
          </w:p>
        </w:tc>
        <w:tc>
          <w:tcPr>
            <w:tcW w:w="3118" w:type="dxa"/>
          </w:tcPr>
          <w:p w14:paraId="232B8257" w14:textId="77777777" w:rsidR="009417E6" w:rsidRPr="00C24D0A" w:rsidRDefault="009417E6" w:rsidP="00124623">
            <w:pPr>
              <w:rPr>
                <w:sz w:val="21"/>
                <w:szCs w:val="21"/>
                <w:lang w:val="lt-LT"/>
              </w:rPr>
            </w:pPr>
          </w:p>
        </w:tc>
      </w:tr>
      <w:tr w:rsidR="009417E6" w:rsidRPr="00C24D0A" w14:paraId="4E451DD9" w14:textId="77777777" w:rsidTr="00124623">
        <w:tc>
          <w:tcPr>
            <w:tcW w:w="567" w:type="dxa"/>
            <w:tcBorders>
              <w:top w:val="single" w:sz="4" w:space="0" w:color="auto"/>
              <w:left w:val="single" w:sz="4" w:space="0" w:color="auto"/>
              <w:bottom w:val="single" w:sz="4" w:space="0" w:color="auto"/>
              <w:right w:val="single" w:sz="4" w:space="0" w:color="auto"/>
            </w:tcBorders>
          </w:tcPr>
          <w:p w14:paraId="03CDC1F0" w14:textId="77777777" w:rsidR="009417E6" w:rsidRPr="00C24D0A" w:rsidRDefault="009417E6" w:rsidP="00124623">
            <w:pPr>
              <w:rPr>
                <w:sz w:val="21"/>
                <w:szCs w:val="21"/>
                <w:lang w:val="lt-LT"/>
              </w:rPr>
            </w:pPr>
            <w:r w:rsidRPr="00C24D0A">
              <w:rPr>
                <w:sz w:val="21"/>
                <w:szCs w:val="21"/>
                <w:lang w:val="lt-LT"/>
              </w:rPr>
              <w:t>....</w:t>
            </w:r>
          </w:p>
        </w:tc>
        <w:tc>
          <w:tcPr>
            <w:tcW w:w="6521" w:type="dxa"/>
            <w:tcBorders>
              <w:top w:val="single" w:sz="4" w:space="0" w:color="auto"/>
              <w:left w:val="single" w:sz="4" w:space="0" w:color="auto"/>
              <w:bottom w:val="single" w:sz="4" w:space="0" w:color="auto"/>
              <w:right w:val="single" w:sz="4" w:space="0" w:color="auto"/>
            </w:tcBorders>
          </w:tcPr>
          <w:p w14:paraId="0795C079" w14:textId="77777777" w:rsidR="009417E6" w:rsidRPr="00C24D0A" w:rsidRDefault="009417E6" w:rsidP="00124623">
            <w:pPr>
              <w:rPr>
                <w:sz w:val="21"/>
                <w:szCs w:val="21"/>
                <w:lang w:val="lt-LT"/>
              </w:rPr>
            </w:pPr>
            <w:r w:rsidRPr="00C24D0A">
              <w:rPr>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1705A2D9" w14:textId="77777777" w:rsidR="009417E6" w:rsidRPr="00C24D0A" w:rsidRDefault="009417E6" w:rsidP="00124623">
            <w:pPr>
              <w:rPr>
                <w:sz w:val="21"/>
                <w:szCs w:val="21"/>
                <w:lang w:val="lt-LT"/>
              </w:rPr>
            </w:pPr>
            <w:r w:rsidRPr="00C24D0A">
              <w:rPr>
                <w:sz w:val="21"/>
                <w:szCs w:val="21"/>
                <w:lang w:val="lt-LT"/>
              </w:rPr>
              <w:t>...</w:t>
            </w:r>
          </w:p>
        </w:tc>
      </w:tr>
    </w:tbl>
    <w:p w14:paraId="4C96DE74" w14:textId="77777777" w:rsidR="009417E6" w:rsidRPr="00C24D0A" w:rsidRDefault="009417E6" w:rsidP="009417E6">
      <w:pPr>
        <w:ind w:right="-108"/>
        <w:jc w:val="both"/>
        <w:rPr>
          <w:sz w:val="21"/>
          <w:szCs w:val="21"/>
          <w:lang w:val="lt-LT"/>
        </w:rPr>
      </w:pPr>
    </w:p>
    <w:p w14:paraId="52E0F310" w14:textId="77777777" w:rsidR="009417E6" w:rsidRPr="00C24D0A" w:rsidRDefault="009417E6" w:rsidP="009417E6">
      <w:pPr>
        <w:ind w:right="-108"/>
        <w:jc w:val="both"/>
        <w:rPr>
          <w:sz w:val="21"/>
          <w:szCs w:val="21"/>
          <w:lang w:val="lt-LT"/>
        </w:rPr>
      </w:pPr>
      <w:r w:rsidRPr="00C24D0A">
        <w:rPr>
          <w:sz w:val="21"/>
          <w:szCs w:val="21"/>
          <w:lang w:val="lt-LT"/>
        </w:rPr>
        <w:t>Ši pasiūlyme ir (ar) kituose dokumentuose nurodyta informacija yra konfidenciali**</w:t>
      </w:r>
      <w:r w:rsidRPr="00C24D0A">
        <w:rPr>
          <w:i/>
          <w:sz w:val="21"/>
          <w:szCs w:val="21"/>
          <w:lang w:val="lt-LT"/>
        </w:rPr>
        <w:t>/perkančioji organizacija šios informacijos negali atskleisti tretiesiems asmenims/</w:t>
      </w:r>
      <w:r w:rsidRPr="00C24D0A">
        <w:rPr>
          <w:sz w:val="21"/>
          <w:szCs w:val="21"/>
          <w:lang w:val="lt-LT"/>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417E6" w:rsidRPr="00C24D0A" w14:paraId="0C2F150C" w14:textId="77777777" w:rsidTr="00124623">
        <w:tc>
          <w:tcPr>
            <w:tcW w:w="567" w:type="dxa"/>
            <w:shd w:val="clear" w:color="auto" w:fill="D9D9D9"/>
            <w:vAlign w:val="center"/>
          </w:tcPr>
          <w:p w14:paraId="1AD98E5F" w14:textId="77777777" w:rsidR="009417E6" w:rsidRPr="00C24D0A" w:rsidRDefault="009417E6" w:rsidP="00124623">
            <w:pPr>
              <w:jc w:val="center"/>
              <w:rPr>
                <w:rFonts w:eastAsia="Calibri"/>
                <w:b/>
                <w:i/>
                <w:sz w:val="21"/>
                <w:szCs w:val="21"/>
                <w:lang w:val="lt-LT"/>
              </w:rPr>
            </w:pPr>
            <w:r w:rsidRPr="00C24D0A">
              <w:rPr>
                <w:rFonts w:eastAsia="Calibri"/>
                <w:b/>
                <w:i/>
                <w:sz w:val="21"/>
                <w:szCs w:val="21"/>
                <w:lang w:val="lt-LT"/>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7379905" w14:textId="77777777" w:rsidR="009417E6" w:rsidRPr="00C24D0A" w:rsidRDefault="009417E6" w:rsidP="00124623">
            <w:pPr>
              <w:ind w:right="-108"/>
              <w:jc w:val="center"/>
              <w:rPr>
                <w:rFonts w:eastAsia="Calibri"/>
                <w:b/>
                <w:i/>
                <w:sz w:val="21"/>
                <w:szCs w:val="21"/>
                <w:lang w:val="lt-LT"/>
              </w:rPr>
            </w:pPr>
            <w:r w:rsidRPr="00C24D0A">
              <w:rPr>
                <w:rFonts w:eastAsia="Calibri"/>
                <w:b/>
                <w:i/>
                <w:sz w:val="21"/>
                <w:szCs w:val="21"/>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AF62BBC" w14:textId="77777777" w:rsidR="009417E6" w:rsidRPr="00C24D0A" w:rsidRDefault="009417E6" w:rsidP="00124623">
            <w:pPr>
              <w:ind w:right="-108"/>
              <w:jc w:val="center"/>
              <w:rPr>
                <w:rFonts w:eastAsia="Calibri"/>
                <w:b/>
                <w:i/>
                <w:sz w:val="21"/>
                <w:szCs w:val="21"/>
                <w:lang w:val="lt-LT"/>
              </w:rPr>
            </w:pPr>
            <w:r w:rsidRPr="00C24D0A">
              <w:rPr>
                <w:rFonts w:eastAsia="Calibri"/>
                <w:b/>
                <w:bCs/>
                <w:i/>
                <w:sz w:val="21"/>
                <w:szCs w:val="21"/>
                <w:lang w:val="lt-LT"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70F899BE" w14:textId="77777777" w:rsidR="009417E6" w:rsidRPr="00C24D0A" w:rsidRDefault="009417E6" w:rsidP="00124623">
            <w:pPr>
              <w:ind w:right="-108"/>
              <w:jc w:val="center"/>
              <w:rPr>
                <w:rFonts w:eastAsia="Calibri"/>
                <w:b/>
                <w:bCs/>
                <w:i/>
                <w:sz w:val="21"/>
                <w:szCs w:val="21"/>
                <w:lang w:val="lt-LT" w:eastAsia="lt-LT"/>
              </w:rPr>
            </w:pPr>
            <w:r w:rsidRPr="00C24D0A">
              <w:rPr>
                <w:rFonts w:eastAsia="Calibri"/>
                <w:b/>
                <w:bCs/>
                <w:i/>
                <w:sz w:val="21"/>
                <w:szCs w:val="21"/>
                <w:lang w:val="lt-LT" w:eastAsia="lt-LT"/>
              </w:rPr>
              <w:t>Konfidencialumo pagrindimas (kokiu pagrindu informacija laikoma konfidencialia)</w:t>
            </w:r>
          </w:p>
        </w:tc>
      </w:tr>
      <w:tr w:rsidR="009417E6" w:rsidRPr="00C24D0A" w14:paraId="62662FEC" w14:textId="77777777" w:rsidTr="00124623">
        <w:tc>
          <w:tcPr>
            <w:tcW w:w="567" w:type="dxa"/>
          </w:tcPr>
          <w:p w14:paraId="05472D21" w14:textId="77777777" w:rsidR="009417E6" w:rsidRPr="00C24D0A" w:rsidRDefault="009417E6" w:rsidP="00124623">
            <w:pPr>
              <w:rPr>
                <w:rFonts w:eastAsia="Calibri"/>
                <w:sz w:val="21"/>
                <w:szCs w:val="21"/>
                <w:lang w:val="lt-LT"/>
              </w:rPr>
            </w:pPr>
            <w:r w:rsidRPr="00C24D0A">
              <w:rPr>
                <w:rFonts w:eastAsia="Calibri"/>
                <w:sz w:val="21"/>
                <w:szCs w:val="21"/>
                <w:lang w:val="lt-LT"/>
              </w:rPr>
              <w:t>1.</w:t>
            </w:r>
          </w:p>
        </w:tc>
        <w:tc>
          <w:tcPr>
            <w:tcW w:w="3544" w:type="dxa"/>
            <w:tcBorders>
              <w:top w:val="single" w:sz="4" w:space="0" w:color="auto"/>
              <w:left w:val="single" w:sz="4" w:space="0" w:color="auto"/>
              <w:bottom w:val="single" w:sz="4" w:space="0" w:color="auto"/>
              <w:right w:val="single" w:sz="4" w:space="0" w:color="auto"/>
            </w:tcBorders>
          </w:tcPr>
          <w:p w14:paraId="169AEE35" w14:textId="77777777" w:rsidR="009417E6" w:rsidRPr="00C24D0A" w:rsidRDefault="009417E6" w:rsidP="00124623">
            <w:pPr>
              <w:ind w:right="-108"/>
              <w:jc w:val="both"/>
              <w:rPr>
                <w:rFonts w:eastAsia="Calibri"/>
                <w:sz w:val="21"/>
                <w:szCs w:val="21"/>
                <w:lang w:val="lt-LT"/>
              </w:rPr>
            </w:pPr>
            <w:r w:rsidRPr="00C24D0A">
              <w:rPr>
                <w:rFonts w:eastAsia="Calibri"/>
                <w:i/>
                <w:sz w:val="21"/>
                <w:szCs w:val="21"/>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0B128F7"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377D7109" w14:textId="77777777" w:rsidR="009417E6" w:rsidRPr="00C24D0A" w:rsidRDefault="009417E6" w:rsidP="00124623">
            <w:pPr>
              <w:ind w:right="-108"/>
              <w:jc w:val="both"/>
              <w:rPr>
                <w:rFonts w:eastAsia="Calibri"/>
                <w:sz w:val="21"/>
                <w:szCs w:val="21"/>
                <w:lang w:val="lt-LT"/>
              </w:rPr>
            </w:pPr>
          </w:p>
        </w:tc>
      </w:tr>
      <w:tr w:rsidR="009417E6" w:rsidRPr="00C24D0A" w14:paraId="25D96B24" w14:textId="77777777" w:rsidTr="00124623">
        <w:tc>
          <w:tcPr>
            <w:tcW w:w="567" w:type="dxa"/>
          </w:tcPr>
          <w:p w14:paraId="05495FC8" w14:textId="77777777" w:rsidR="009417E6" w:rsidRPr="00C24D0A" w:rsidRDefault="009417E6" w:rsidP="00124623">
            <w:pPr>
              <w:rPr>
                <w:rFonts w:eastAsia="Calibri"/>
                <w:sz w:val="21"/>
                <w:szCs w:val="21"/>
                <w:lang w:val="lt-LT"/>
              </w:rPr>
            </w:pPr>
            <w:r w:rsidRPr="00C24D0A">
              <w:rPr>
                <w:rFonts w:eastAsia="Calibri"/>
                <w:sz w:val="21"/>
                <w:szCs w:val="21"/>
                <w:lang w:val="lt-LT"/>
              </w:rPr>
              <w:t>2.</w:t>
            </w:r>
          </w:p>
        </w:tc>
        <w:tc>
          <w:tcPr>
            <w:tcW w:w="3544" w:type="dxa"/>
            <w:tcBorders>
              <w:top w:val="single" w:sz="4" w:space="0" w:color="auto"/>
              <w:left w:val="single" w:sz="4" w:space="0" w:color="auto"/>
              <w:bottom w:val="single" w:sz="4" w:space="0" w:color="auto"/>
              <w:right w:val="single" w:sz="4" w:space="0" w:color="auto"/>
            </w:tcBorders>
          </w:tcPr>
          <w:p w14:paraId="6AEC3679" w14:textId="77777777" w:rsidR="009417E6" w:rsidRPr="00C24D0A" w:rsidRDefault="009417E6" w:rsidP="00124623">
            <w:pPr>
              <w:ind w:right="-108"/>
              <w:jc w:val="both"/>
              <w:rPr>
                <w:rFonts w:eastAsia="Calibri"/>
                <w:sz w:val="21"/>
                <w:szCs w:val="21"/>
                <w:lang w:val="lt-LT"/>
              </w:rPr>
            </w:pPr>
            <w:r w:rsidRPr="00C24D0A">
              <w:rPr>
                <w:rFonts w:eastAsia="Calibri"/>
                <w: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02F2B05B"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336431DB" w14:textId="77777777" w:rsidR="009417E6" w:rsidRPr="00C24D0A" w:rsidRDefault="009417E6" w:rsidP="00124623">
            <w:pPr>
              <w:ind w:right="-108"/>
              <w:jc w:val="both"/>
              <w:rPr>
                <w:rFonts w:eastAsia="Calibri"/>
                <w:sz w:val="21"/>
                <w:szCs w:val="21"/>
                <w:lang w:val="lt-LT"/>
              </w:rPr>
            </w:pPr>
          </w:p>
        </w:tc>
      </w:tr>
      <w:tr w:rsidR="009417E6" w:rsidRPr="00C24D0A" w14:paraId="3B9D575A" w14:textId="77777777" w:rsidTr="00124623">
        <w:tc>
          <w:tcPr>
            <w:tcW w:w="567" w:type="dxa"/>
            <w:tcBorders>
              <w:top w:val="single" w:sz="4" w:space="0" w:color="auto"/>
              <w:left w:val="single" w:sz="4" w:space="0" w:color="auto"/>
              <w:bottom w:val="single" w:sz="4" w:space="0" w:color="auto"/>
              <w:right w:val="single" w:sz="4" w:space="0" w:color="auto"/>
            </w:tcBorders>
          </w:tcPr>
          <w:p w14:paraId="20F0009F" w14:textId="77777777" w:rsidR="009417E6" w:rsidRPr="00C24D0A" w:rsidRDefault="009417E6" w:rsidP="00124623">
            <w:pPr>
              <w:rPr>
                <w:rFonts w:eastAsia="Calibri"/>
                <w:sz w:val="21"/>
                <w:szCs w:val="21"/>
                <w:lang w:val="lt-LT"/>
              </w:rPr>
            </w:pPr>
            <w:r w:rsidRPr="00C24D0A">
              <w:rPr>
                <w:rFonts w:eastAsia="Calibri"/>
                <w:sz w:val="21"/>
                <w:szCs w:val="21"/>
                <w:lang w:val="lt-LT"/>
              </w:rPr>
              <w:t>3</w:t>
            </w:r>
          </w:p>
        </w:tc>
        <w:tc>
          <w:tcPr>
            <w:tcW w:w="3544" w:type="dxa"/>
            <w:tcBorders>
              <w:top w:val="single" w:sz="4" w:space="0" w:color="auto"/>
              <w:left w:val="single" w:sz="4" w:space="0" w:color="auto"/>
              <w:bottom w:val="single" w:sz="4" w:space="0" w:color="auto"/>
              <w:right w:val="single" w:sz="4" w:space="0" w:color="auto"/>
            </w:tcBorders>
          </w:tcPr>
          <w:p w14:paraId="3254A49C" w14:textId="77777777" w:rsidR="009417E6" w:rsidRPr="00C24D0A" w:rsidRDefault="009417E6" w:rsidP="00124623">
            <w:pPr>
              <w:ind w:right="-108"/>
              <w:jc w:val="both"/>
              <w:rPr>
                <w:rFonts w:eastAsia="Calibri"/>
                <w:i/>
                <w:sz w:val="21"/>
                <w:szCs w:val="21"/>
                <w:lang w:val="lt-LT"/>
              </w:rPr>
            </w:pPr>
            <w:r w:rsidRPr="00C24D0A">
              <w:rPr>
                <w:rFonts w:eastAsia="Calibri"/>
                <w: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14:paraId="743BCE22" w14:textId="77777777" w:rsidR="009417E6" w:rsidRPr="00C24D0A" w:rsidRDefault="009417E6" w:rsidP="00124623">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14:paraId="355FE9E9" w14:textId="77777777" w:rsidR="009417E6" w:rsidRPr="00C24D0A" w:rsidRDefault="009417E6" w:rsidP="00124623">
            <w:pPr>
              <w:ind w:right="-108"/>
              <w:jc w:val="both"/>
              <w:rPr>
                <w:rFonts w:eastAsia="Calibri"/>
                <w:sz w:val="21"/>
                <w:szCs w:val="21"/>
                <w:lang w:val="lt-LT"/>
              </w:rPr>
            </w:pPr>
          </w:p>
        </w:tc>
      </w:tr>
    </w:tbl>
    <w:p w14:paraId="1E2CEB05" w14:textId="77777777" w:rsidR="009417E6" w:rsidRPr="00C24D0A" w:rsidRDefault="009417E6" w:rsidP="009417E6">
      <w:pPr>
        <w:ind w:left="220"/>
        <w:jc w:val="both"/>
        <w:rPr>
          <w:rFonts w:eastAsia="Calibri"/>
          <w:sz w:val="21"/>
          <w:szCs w:val="21"/>
          <w:lang w:val="lt-LT"/>
        </w:rPr>
      </w:pPr>
      <w:r w:rsidRPr="00C24D0A">
        <w:rPr>
          <w:rFonts w:eastAsia="Calibri"/>
          <w:bCs/>
          <w:sz w:val="21"/>
          <w:szCs w:val="21"/>
          <w:lang w:val="lt-LT"/>
        </w:rPr>
        <w:t xml:space="preserve">**Pildyti tuomet, jei bus pateikta konfidenciali informacija. </w:t>
      </w:r>
      <w:r w:rsidRPr="00C24D0A">
        <w:rPr>
          <w:rFonts w:eastAsia="Calibri"/>
          <w:sz w:val="21"/>
          <w:szCs w:val="21"/>
          <w:lang w:val="lt-LT"/>
        </w:rPr>
        <w:t>Tiekėjui nenurodžius, kokia informacija yra konfidenciali, laikoma, kad konfidencialios informacijos pasiūlyme nėra.</w:t>
      </w:r>
    </w:p>
    <w:p w14:paraId="3C40D1B1" w14:textId="77777777" w:rsidR="002C3414" w:rsidRPr="00C24D0A" w:rsidRDefault="002C3414" w:rsidP="009417E6">
      <w:pPr>
        <w:jc w:val="both"/>
        <w:rPr>
          <w:sz w:val="21"/>
          <w:szCs w:val="21"/>
          <w:lang w:val="lt-LT"/>
        </w:rPr>
      </w:pPr>
    </w:p>
    <w:p w14:paraId="1DB959F4" w14:textId="1513EA7C" w:rsidR="002C3414" w:rsidRPr="00C24D0A" w:rsidRDefault="002C3414" w:rsidP="002C3414">
      <w:pPr>
        <w:jc w:val="both"/>
        <w:rPr>
          <w:color w:val="000000" w:themeColor="text1"/>
          <w:sz w:val="21"/>
          <w:szCs w:val="21"/>
          <w:lang w:val="lt-LT"/>
        </w:rPr>
      </w:pPr>
      <w:r w:rsidRPr="00C24D0A">
        <w:rPr>
          <w:color w:val="000000" w:themeColor="text1"/>
          <w:sz w:val="21"/>
          <w:szCs w:val="21"/>
        </w:rPr>
        <w:t xml:space="preserve">Pasiūlyme turi būti nurodytas jo galiojimo terminas. </w:t>
      </w:r>
      <w:r w:rsidRPr="00C24D0A">
        <w:rPr>
          <w:b/>
          <w:color w:val="000000" w:themeColor="text1"/>
          <w:sz w:val="21"/>
          <w:szCs w:val="21"/>
          <w:lang w:val="lt-LT"/>
        </w:rPr>
        <w:t xml:space="preserve">Pasiūlymas turi galioti </w:t>
      </w:r>
      <w:r w:rsidR="001D38F9">
        <w:rPr>
          <w:b/>
          <w:color w:val="000000" w:themeColor="text1"/>
          <w:sz w:val="21"/>
          <w:szCs w:val="21"/>
          <w:lang w:val="lt-LT"/>
        </w:rPr>
        <w:t>žr. pirkimo skelbimą</w:t>
      </w:r>
      <w:r w:rsidRPr="00C24D0A">
        <w:rPr>
          <w:color w:val="000000" w:themeColor="text1"/>
          <w:sz w:val="21"/>
          <w:szCs w:val="21"/>
          <w:lang w:val="lt-LT"/>
        </w:rPr>
        <w:t>.</w:t>
      </w:r>
      <w:r w:rsidRPr="00C24D0A">
        <w:rPr>
          <w:b/>
          <w:color w:val="000000" w:themeColor="text1"/>
          <w:sz w:val="21"/>
          <w:szCs w:val="21"/>
          <w:lang w:val="lt-LT"/>
        </w:rPr>
        <w:t xml:space="preserve"> </w:t>
      </w:r>
      <w:r w:rsidRPr="00C24D0A">
        <w:rPr>
          <w:color w:val="000000" w:themeColor="text1"/>
          <w:sz w:val="21"/>
          <w:szCs w:val="21"/>
          <w:lang w:val="lt-LT"/>
        </w:rPr>
        <w:t>Jeigu pasiūlyme nenurodytas jo galiojimo laikas, laikoma, kad pasiūlymas galioja tiek, kiek numatyta pirkimo dokumentuose.</w:t>
      </w:r>
    </w:p>
    <w:p w14:paraId="6ABCB9A2" w14:textId="77777777" w:rsidR="002C3414" w:rsidRPr="00C24D0A" w:rsidRDefault="002C3414" w:rsidP="002C3414">
      <w:pPr>
        <w:jc w:val="both"/>
        <w:rPr>
          <w:color w:val="000000" w:themeColor="text1"/>
          <w:sz w:val="21"/>
          <w:szCs w:val="21"/>
          <w:lang w:val="lt-LT"/>
        </w:rPr>
      </w:pPr>
    </w:p>
    <w:p w14:paraId="652A6D71" w14:textId="27249D9E" w:rsidR="009417E6" w:rsidRPr="00C24D0A" w:rsidRDefault="009417E6" w:rsidP="009417E6">
      <w:pPr>
        <w:jc w:val="both"/>
        <w:rPr>
          <w:b/>
          <w:i/>
          <w:sz w:val="21"/>
          <w:szCs w:val="21"/>
          <w:lang w:val="lt-LT"/>
        </w:rPr>
      </w:pPr>
      <w:r w:rsidRPr="004B0104">
        <w:rPr>
          <w:b/>
          <w:sz w:val="21"/>
          <w:szCs w:val="21"/>
          <w:highlight w:val="yellow"/>
          <w:lang w:val="lt-LT"/>
        </w:rPr>
        <w:t xml:space="preserve">Pasiūlymas galioja iki </w:t>
      </w:r>
      <w:r w:rsidR="004B0104" w:rsidRPr="004B0104">
        <w:rPr>
          <w:b/>
          <w:sz w:val="21"/>
          <w:szCs w:val="21"/>
          <w:highlight w:val="yellow"/>
          <w:lang w:val="lt-LT"/>
        </w:rPr>
        <w:t xml:space="preserve">(įrašo tiekėjas) </w:t>
      </w:r>
      <w:r w:rsidR="008B139F" w:rsidRPr="004B0104">
        <w:rPr>
          <w:b/>
          <w:sz w:val="21"/>
          <w:szCs w:val="21"/>
          <w:highlight w:val="yellow"/>
          <w:lang w:val="lt-LT"/>
        </w:rPr>
        <w:t>.........</w:t>
      </w:r>
    </w:p>
    <w:p w14:paraId="27B56FFA" w14:textId="77777777" w:rsidR="009417E6" w:rsidRPr="00C24D0A" w:rsidRDefault="009417E6" w:rsidP="009417E6">
      <w:pPr>
        <w:jc w:val="center"/>
        <w:rPr>
          <w:sz w:val="21"/>
          <w:szCs w:val="21"/>
          <w:lang w:val="lt-LT"/>
        </w:rPr>
      </w:pPr>
      <w:r w:rsidRPr="00C24D0A">
        <w:rPr>
          <w:sz w:val="21"/>
          <w:szCs w:val="21"/>
          <w:lang w:val="lt-LT"/>
        </w:rPr>
        <w:t>_____________________________________________________________</w:t>
      </w:r>
    </w:p>
    <w:p w14:paraId="7695A12F" w14:textId="77777777" w:rsidR="004D21EF" w:rsidRPr="00C24D0A" w:rsidRDefault="009417E6" w:rsidP="002C3414">
      <w:pPr>
        <w:jc w:val="center"/>
        <w:rPr>
          <w:sz w:val="21"/>
          <w:szCs w:val="21"/>
          <w:lang w:val="lt-LT"/>
        </w:rPr>
      </w:pPr>
      <w:r w:rsidRPr="00C24D0A">
        <w:rPr>
          <w:sz w:val="21"/>
          <w:szCs w:val="21"/>
          <w:lang w:val="lt-LT"/>
        </w:rPr>
        <w:t>(Tiekėjo arba jo įgalioto asmens vardas, pavardė, parašas</w:t>
      </w:r>
      <w:bookmarkEnd w:id="0"/>
      <w:bookmarkEnd w:id="1"/>
    </w:p>
    <w:sectPr w:rsidR="004D21EF" w:rsidRPr="00C24D0A" w:rsidSect="00587C91">
      <w:footerReference w:type="even" r:id="rId7"/>
      <w:footerReference w:type="default" r:id="rId8"/>
      <w:footerReference w:type="first" r:id="rId9"/>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5DC42" w14:textId="77777777" w:rsidR="00A3319D" w:rsidRDefault="00A3319D">
      <w:r>
        <w:separator/>
      </w:r>
    </w:p>
  </w:endnote>
  <w:endnote w:type="continuationSeparator" w:id="0">
    <w:p w14:paraId="014650AD" w14:textId="77777777" w:rsidR="00A3319D" w:rsidRDefault="00A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85BA" w14:textId="77777777" w:rsidR="00A71D61" w:rsidRDefault="00A71D61" w:rsidP="001246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EC26CF" w14:textId="77777777" w:rsidR="00A71D61" w:rsidRDefault="00A71D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02E1" w14:textId="77777777" w:rsidR="00A71D61" w:rsidRDefault="00A71D61">
    <w:pPr>
      <w:pStyle w:val="Porat"/>
      <w:jc w:val="right"/>
    </w:pPr>
    <w:r>
      <w:fldChar w:fldCharType="begin"/>
    </w:r>
    <w:r>
      <w:instrText xml:space="preserve"> PAGE   \* MERGEFORMAT </w:instrText>
    </w:r>
    <w:r>
      <w:fldChar w:fldCharType="separate"/>
    </w:r>
    <w:r w:rsidR="00C24D0A">
      <w:rPr>
        <w:noProof/>
      </w:rPr>
      <w:t>3</w:t>
    </w:r>
    <w:r>
      <w:fldChar w:fldCharType="end"/>
    </w:r>
  </w:p>
  <w:p w14:paraId="7C71347F" w14:textId="77777777" w:rsidR="00A71D61" w:rsidRDefault="00A71D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C1E7" w14:textId="77777777" w:rsidR="00A71D61" w:rsidRDefault="00A71D61">
    <w:pPr>
      <w:pStyle w:val="Porat"/>
      <w:jc w:val="right"/>
    </w:pPr>
    <w:r>
      <w:fldChar w:fldCharType="begin"/>
    </w:r>
    <w:r>
      <w:instrText xml:space="preserve"> PAGE   \* MERGEFORMAT </w:instrText>
    </w:r>
    <w:r>
      <w:fldChar w:fldCharType="separate"/>
    </w:r>
    <w:r w:rsidR="00C24D0A">
      <w:rPr>
        <w:noProof/>
      </w:rPr>
      <w:t>1</w:t>
    </w:r>
    <w:r>
      <w:fldChar w:fldCharType="end"/>
    </w:r>
  </w:p>
  <w:p w14:paraId="0AA096C9" w14:textId="77777777" w:rsidR="00A71D61" w:rsidRDefault="00A71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EBD0C" w14:textId="77777777" w:rsidR="00A3319D" w:rsidRDefault="00A3319D">
      <w:r>
        <w:separator/>
      </w:r>
    </w:p>
  </w:footnote>
  <w:footnote w:type="continuationSeparator" w:id="0">
    <w:p w14:paraId="0A58BE5B" w14:textId="77777777" w:rsidR="00A3319D" w:rsidRDefault="00A3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8AA79C6"/>
    <w:multiLevelType w:val="hybridMultilevel"/>
    <w:tmpl w:val="082E3FBC"/>
    <w:lvl w:ilvl="0" w:tplc="DEA4B99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4" w15:restartNumberingAfterBreak="0">
    <w:nsid w:val="29525DF5"/>
    <w:multiLevelType w:val="hybridMultilevel"/>
    <w:tmpl w:val="A8ECED80"/>
    <w:lvl w:ilvl="0" w:tplc="060C7D44">
      <w:start w:val="34"/>
      <w:numFmt w:val="decimal"/>
      <w:lvlText w:val="%1."/>
      <w:lvlJc w:val="left"/>
      <w:pPr>
        <w:ind w:left="4950" w:hanging="360"/>
      </w:pPr>
      <w:rPr>
        <w:rFonts w:hint="default"/>
        <w:sz w:val="24"/>
        <w:szCs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5"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74F1FA2"/>
    <w:multiLevelType w:val="hybridMultilevel"/>
    <w:tmpl w:val="D8E8F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740CE3"/>
    <w:multiLevelType w:val="hybridMultilevel"/>
    <w:tmpl w:val="36BE7462"/>
    <w:lvl w:ilvl="0" w:tplc="53D820B8">
      <w:start w:val="1"/>
      <w:numFmt w:val="lowerLetter"/>
      <w:lvlText w:val="%1)"/>
      <w:lvlJc w:val="left"/>
      <w:pPr>
        <w:ind w:left="418" w:hanging="360"/>
      </w:pPr>
      <w:rPr>
        <w:rFonts w:hint="default"/>
        <w:i w:val="0"/>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11" w15:restartNumberingAfterBreak="0">
    <w:nsid w:val="5AB75B50"/>
    <w:multiLevelType w:val="hybridMultilevel"/>
    <w:tmpl w:val="EDA8F70E"/>
    <w:lvl w:ilvl="0" w:tplc="1C28A49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16480">
    <w:abstractNumId w:val="8"/>
  </w:num>
  <w:num w:numId="2" w16cid:durableId="261651070">
    <w:abstractNumId w:val="3"/>
  </w:num>
  <w:num w:numId="3" w16cid:durableId="1612279973">
    <w:abstractNumId w:val="9"/>
  </w:num>
  <w:num w:numId="4" w16cid:durableId="160898590">
    <w:abstractNumId w:val="5"/>
  </w:num>
  <w:num w:numId="5" w16cid:durableId="864639484">
    <w:abstractNumId w:val="12"/>
  </w:num>
  <w:num w:numId="6" w16cid:durableId="619578748">
    <w:abstractNumId w:val="7"/>
  </w:num>
  <w:num w:numId="7" w16cid:durableId="1361707047">
    <w:abstractNumId w:val="0"/>
  </w:num>
  <w:num w:numId="8" w16cid:durableId="1226645120">
    <w:abstractNumId w:val="1"/>
  </w:num>
  <w:num w:numId="9" w16cid:durableId="170919954">
    <w:abstractNumId w:val="13"/>
  </w:num>
  <w:num w:numId="10" w16cid:durableId="1525900959">
    <w:abstractNumId w:val="10"/>
  </w:num>
  <w:num w:numId="11" w16cid:durableId="506556358">
    <w:abstractNumId w:val="6"/>
  </w:num>
  <w:num w:numId="12" w16cid:durableId="1282228749">
    <w:abstractNumId w:val="11"/>
  </w:num>
  <w:num w:numId="13" w16cid:durableId="501744879">
    <w:abstractNumId w:val="2"/>
  </w:num>
  <w:num w:numId="14" w16cid:durableId="1190875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E6"/>
    <w:rsid w:val="00007141"/>
    <w:rsid w:val="00074CBA"/>
    <w:rsid w:val="00075911"/>
    <w:rsid w:val="000C0E42"/>
    <w:rsid w:val="0010161A"/>
    <w:rsid w:val="0010359D"/>
    <w:rsid w:val="001054D8"/>
    <w:rsid w:val="00122919"/>
    <w:rsid w:val="00124623"/>
    <w:rsid w:val="00176704"/>
    <w:rsid w:val="001D38F9"/>
    <w:rsid w:val="001E5675"/>
    <w:rsid w:val="001F2E3C"/>
    <w:rsid w:val="00211CA2"/>
    <w:rsid w:val="00231A49"/>
    <w:rsid w:val="002677A1"/>
    <w:rsid w:val="00267839"/>
    <w:rsid w:val="00272977"/>
    <w:rsid w:val="00284F59"/>
    <w:rsid w:val="00292992"/>
    <w:rsid w:val="0029792E"/>
    <w:rsid w:val="002C3414"/>
    <w:rsid w:val="002C7715"/>
    <w:rsid w:val="00320340"/>
    <w:rsid w:val="003462D6"/>
    <w:rsid w:val="0035184A"/>
    <w:rsid w:val="0036252F"/>
    <w:rsid w:val="003769BA"/>
    <w:rsid w:val="00382EF6"/>
    <w:rsid w:val="003C62AF"/>
    <w:rsid w:val="003D44ED"/>
    <w:rsid w:val="003F74BB"/>
    <w:rsid w:val="004179B1"/>
    <w:rsid w:val="004379F7"/>
    <w:rsid w:val="00460BF9"/>
    <w:rsid w:val="004B0104"/>
    <w:rsid w:val="004D21EF"/>
    <w:rsid w:val="004D46A1"/>
    <w:rsid w:val="004E27FB"/>
    <w:rsid w:val="00502FE0"/>
    <w:rsid w:val="005205BC"/>
    <w:rsid w:val="00530998"/>
    <w:rsid w:val="00574743"/>
    <w:rsid w:val="00587C91"/>
    <w:rsid w:val="005E4F9A"/>
    <w:rsid w:val="0061236A"/>
    <w:rsid w:val="0066420C"/>
    <w:rsid w:val="00694DB8"/>
    <w:rsid w:val="006A58BC"/>
    <w:rsid w:val="006C1B94"/>
    <w:rsid w:val="006C248D"/>
    <w:rsid w:val="006D47CB"/>
    <w:rsid w:val="006F21D9"/>
    <w:rsid w:val="007328B6"/>
    <w:rsid w:val="0074797B"/>
    <w:rsid w:val="00780A8E"/>
    <w:rsid w:val="0079543D"/>
    <w:rsid w:val="007B6795"/>
    <w:rsid w:val="007E3272"/>
    <w:rsid w:val="00824F44"/>
    <w:rsid w:val="0082644A"/>
    <w:rsid w:val="00861A9F"/>
    <w:rsid w:val="008B12D2"/>
    <w:rsid w:val="008B139F"/>
    <w:rsid w:val="008F1230"/>
    <w:rsid w:val="00933E12"/>
    <w:rsid w:val="009417E6"/>
    <w:rsid w:val="00990495"/>
    <w:rsid w:val="009C24E9"/>
    <w:rsid w:val="00A3319D"/>
    <w:rsid w:val="00A71D61"/>
    <w:rsid w:val="00A77070"/>
    <w:rsid w:val="00AA57FF"/>
    <w:rsid w:val="00B3211D"/>
    <w:rsid w:val="00B643BE"/>
    <w:rsid w:val="00B65ECB"/>
    <w:rsid w:val="00BD63B2"/>
    <w:rsid w:val="00C06A93"/>
    <w:rsid w:val="00C24D0A"/>
    <w:rsid w:val="00C5187E"/>
    <w:rsid w:val="00C836FC"/>
    <w:rsid w:val="00C85863"/>
    <w:rsid w:val="00CC508F"/>
    <w:rsid w:val="00D04B80"/>
    <w:rsid w:val="00D070C8"/>
    <w:rsid w:val="00D6575B"/>
    <w:rsid w:val="00D81581"/>
    <w:rsid w:val="00DE297C"/>
    <w:rsid w:val="00E13202"/>
    <w:rsid w:val="00E16760"/>
    <w:rsid w:val="00E37FC5"/>
    <w:rsid w:val="00E851AB"/>
    <w:rsid w:val="00ED6B75"/>
    <w:rsid w:val="00F74FD2"/>
    <w:rsid w:val="00F81734"/>
    <w:rsid w:val="00FC73DE"/>
    <w:rsid w:val="00FC74EC"/>
    <w:rsid w:val="00FE3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860B"/>
  <w15:chartTrackingRefBased/>
  <w15:docId w15:val="{410B1FC0-AEAD-46F8-9054-885025C3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795"/>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9417E6"/>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9417E6"/>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417E6"/>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417E6"/>
    <w:pPr>
      <w:keepNext/>
      <w:outlineLvl w:val="3"/>
    </w:pPr>
    <w:rPr>
      <w:b/>
      <w:sz w:val="44"/>
      <w:szCs w:val="20"/>
      <w:lang w:val="x-none" w:eastAsia="x-none"/>
    </w:rPr>
  </w:style>
  <w:style w:type="paragraph" w:styleId="Antrat5">
    <w:name w:val="heading 5"/>
    <w:basedOn w:val="prastasis"/>
    <w:next w:val="prastasis"/>
    <w:link w:val="Antrat5Diagrama"/>
    <w:qFormat/>
    <w:rsid w:val="009417E6"/>
    <w:pPr>
      <w:keepNext/>
      <w:outlineLvl w:val="4"/>
    </w:pPr>
    <w:rPr>
      <w:b/>
      <w:sz w:val="40"/>
      <w:szCs w:val="20"/>
      <w:lang w:val="x-none" w:eastAsia="x-none"/>
    </w:rPr>
  </w:style>
  <w:style w:type="paragraph" w:styleId="Antrat6">
    <w:name w:val="heading 6"/>
    <w:basedOn w:val="prastasis"/>
    <w:next w:val="prastasis"/>
    <w:link w:val="Antrat6Diagrama"/>
    <w:qFormat/>
    <w:rsid w:val="009417E6"/>
    <w:pPr>
      <w:keepNext/>
      <w:outlineLvl w:val="5"/>
    </w:pPr>
    <w:rPr>
      <w:b/>
      <w:sz w:val="36"/>
      <w:szCs w:val="20"/>
      <w:lang w:val="x-none" w:eastAsia="x-none"/>
    </w:rPr>
  </w:style>
  <w:style w:type="paragraph" w:styleId="Antrat7">
    <w:name w:val="heading 7"/>
    <w:basedOn w:val="prastasis"/>
    <w:next w:val="prastasis"/>
    <w:link w:val="Antrat7Diagrama"/>
    <w:qFormat/>
    <w:rsid w:val="009417E6"/>
    <w:pPr>
      <w:keepNext/>
      <w:outlineLvl w:val="6"/>
    </w:pPr>
    <w:rPr>
      <w:sz w:val="48"/>
      <w:szCs w:val="20"/>
      <w:lang w:val="x-none" w:eastAsia="x-none"/>
    </w:rPr>
  </w:style>
  <w:style w:type="paragraph" w:styleId="Antrat8">
    <w:name w:val="heading 8"/>
    <w:basedOn w:val="prastasis"/>
    <w:next w:val="prastasis"/>
    <w:link w:val="Antrat8Diagrama"/>
    <w:qFormat/>
    <w:rsid w:val="009417E6"/>
    <w:pPr>
      <w:keepNext/>
      <w:outlineLvl w:val="7"/>
    </w:pPr>
    <w:rPr>
      <w:b/>
      <w:sz w:val="18"/>
      <w:szCs w:val="20"/>
      <w:lang w:val="x-none" w:eastAsia="x-none"/>
    </w:rPr>
  </w:style>
  <w:style w:type="paragraph" w:styleId="Antrat9">
    <w:name w:val="heading 9"/>
    <w:basedOn w:val="prastasis"/>
    <w:next w:val="prastasis"/>
    <w:link w:val="Antrat9Diagrama"/>
    <w:qFormat/>
    <w:rsid w:val="009417E6"/>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9417E6"/>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9417E6"/>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9417E6"/>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9417E6"/>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9417E6"/>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9417E6"/>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9417E6"/>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9417E6"/>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9417E6"/>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9417E6"/>
    <w:rPr>
      <w:color w:val="0000FF"/>
      <w:u w:val="single"/>
    </w:rPr>
  </w:style>
  <w:style w:type="paragraph" w:customStyle="1" w:styleId="Patvirtinta">
    <w:name w:val="Patvirtinta"/>
    <w:rsid w:val="009417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9417E6"/>
    <w:pPr>
      <w:jc w:val="center"/>
    </w:pPr>
    <w:rPr>
      <w:b/>
      <w:szCs w:val="20"/>
      <w:lang w:val="x-none" w:eastAsia="x-none"/>
    </w:rPr>
  </w:style>
  <w:style w:type="character" w:customStyle="1" w:styleId="PavadinimasDiagrama">
    <w:name w:val="Pavadinimas Diagrama"/>
    <w:basedOn w:val="Numatytasispastraiposriftas"/>
    <w:link w:val="Pavadinimas"/>
    <w:rsid w:val="009417E6"/>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9417E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9417E6"/>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9417E6"/>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9417E6"/>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9417E6"/>
    <w:rPr>
      <w:rFonts w:ascii="Times New Roman" w:eastAsia="Times New Roman" w:hAnsi="Times New Roman" w:cs="Times New Roman"/>
      <w:sz w:val="24"/>
      <w:szCs w:val="24"/>
      <w:lang w:val="en-GB"/>
    </w:rPr>
  </w:style>
  <w:style w:type="paragraph" w:customStyle="1" w:styleId="Style5">
    <w:name w:val="Style5"/>
    <w:basedOn w:val="Antrat2"/>
    <w:next w:val="Antrat2"/>
    <w:rsid w:val="009417E6"/>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417E6"/>
    <w:pPr>
      <w:spacing w:before="120" w:after="120"/>
      <w:ind w:left="1418" w:hanging="567"/>
      <w:jc w:val="both"/>
    </w:pPr>
    <w:rPr>
      <w:szCs w:val="20"/>
    </w:rPr>
  </w:style>
  <w:style w:type="paragraph" w:styleId="Komentarotekstas">
    <w:name w:val="annotation text"/>
    <w:basedOn w:val="prastasis"/>
    <w:link w:val="KomentarotekstasDiagrama"/>
    <w:uiPriority w:val="99"/>
    <w:rsid w:val="009417E6"/>
    <w:rPr>
      <w:sz w:val="20"/>
      <w:szCs w:val="20"/>
      <w:lang w:eastAsia="x-none"/>
    </w:rPr>
  </w:style>
  <w:style w:type="character" w:customStyle="1" w:styleId="KomentarotekstasDiagrama">
    <w:name w:val="Komentaro tekstas Diagrama"/>
    <w:basedOn w:val="Numatytasispastraiposriftas"/>
    <w:link w:val="Komentarotekstas"/>
    <w:uiPriority w:val="99"/>
    <w:rsid w:val="009417E6"/>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9417E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9417E6"/>
    <w:rPr>
      <w:rFonts w:ascii="Times New Roman" w:eastAsia="Times New Roman" w:hAnsi="Times New Roman" w:cs="Times New Roman"/>
      <w:sz w:val="24"/>
      <w:szCs w:val="20"/>
      <w:lang w:val="x-none" w:eastAsia="lt-LT"/>
    </w:rPr>
  </w:style>
  <w:style w:type="paragraph" w:customStyle="1" w:styleId="Bodytxt">
    <w:name w:val="Bodytxt"/>
    <w:basedOn w:val="prastasis"/>
    <w:rsid w:val="009417E6"/>
    <w:pPr>
      <w:keepNext/>
      <w:jc w:val="both"/>
    </w:pPr>
    <w:rPr>
      <w:sz w:val="22"/>
      <w:szCs w:val="22"/>
      <w:lang w:val="lt-LT" w:eastAsia="fi-FI"/>
    </w:rPr>
  </w:style>
  <w:style w:type="paragraph" w:styleId="Puslapioinaostekstas">
    <w:name w:val="footnote text"/>
    <w:aliases w:val="Car,Footnote Text Blue,Footnote"/>
    <w:basedOn w:val="prastasis"/>
    <w:link w:val="PuslapioinaostekstasDiagrama"/>
    <w:uiPriority w:val="99"/>
    <w:rsid w:val="009417E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w:basedOn w:val="Numatytasispastraiposriftas"/>
    <w:link w:val="Puslapioinaostekstas"/>
    <w:uiPriority w:val="99"/>
    <w:rsid w:val="009417E6"/>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9417E6"/>
    <w:pPr>
      <w:spacing w:before="100" w:beforeAutospacing="1" w:after="100" w:afterAutospacing="1"/>
    </w:pPr>
    <w:rPr>
      <w:rFonts w:ascii="Arial Unicode MS" w:eastAsia="Arial Unicode MS" w:hAnsi="Arial Unicode MS"/>
    </w:rPr>
  </w:style>
  <w:style w:type="character" w:styleId="Puslapioinaosnuoroda">
    <w:name w:val="footnote reference"/>
    <w:rsid w:val="009417E6"/>
    <w:rPr>
      <w:vertAlign w:val="superscript"/>
    </w:rPr>
  </w:style>
  <w:style w:type="paragraph" w:styleId="HTMLiankstoformatuotas">
    <w:name w:val="HTML Preformatted"/>
    <w:basedOn w:val="prastasis"/>
    <w:link w:val="HTMLiankstoformatuotasDiagrama1"/>
    <w:rsid w:val="00941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9417E6"/>
    <w:rPr>
      <w:rFonts w:ascii="Consolas" w:eastAsia="Times New Roman" w:hAnsi="Consolas" w:cs="Consolas"/>
      <w:sz w:val="20"/>
      <w:szCs w:val="20"/>
      <w:lang w:val="en-GB"/>
    </w:rPr>
  </w:style>
  <w:style w:type="character" w:customStyle="1" w:styleId="HTMLiankstoformatuotasDiagrama1">
    <w:name w:val="HTML iš anksto formatuotas Diagrama1"/>
    <w:link w:val="HTMLiankstoformatuotas"/>
    <w:rsid w:val="009417E6"/>
    <w:rPr>
      <w:rFonts w:ascii="Courier New" w:eastAsia="Times New Roman" w:hAnsi="Courier New" w:cs="Times New Roman"/>
      <w:sz w:val="20"/>
      <w:szCs w:val="20"/>
      <w:lang w:val="en-US" w:eastAsia="x-none"/>
    </w:rPr>
  </w:style>
  <w:style w:type="paragraph" w:customStyle="1" w:styleId="Style1">
    <w:name w:val="Style1"/>
    <w:basedOn w:val="Antrat5"/>
    <w:rsid w:val="009417E6"/>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9417E6"/>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9417E6"/>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9417E6"/>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9417E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9417E6"/>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9417E6"/>
    <w:pPr>
      <w:spacing w:after="160" w:line="240" w:lineRule="exact"/>
    </w:pPr>
    <w:rPr>
      <w:rFonts w:ascii="Tahoma" w:hAnsi="Tahoma"/>
      <w:sz w:val="20"/>
      <w:szCs w:val="20"/>
      <w:lang w:val="en-US"/>
    </w:rPr>
  </w:style>
  <w:style w:type="paragraph" w:customStyle="1" w:styleId="CentrBoldm">
    <w:name w:val="CentrBoldm"/>
    <w:basedOn w:val="prastasis"/>
    <w:rsid w:val="009417E6"/>
    <w:pPr>
      <w:autoSpaceDE w:val="0"/>
      <w:autoSpaceDN w:val="0"/>
      <w:adjustRightInd w:val="0"/>
      <w:jc w:val="center"/>
    </w:pPr>
    <w:rPr>
      <w:rFonts w:ascii="TimesLT" w:hAnsi="TimesLT"/>
      <w:b/>
      <w:bCs/>
      <w:sz w:val="20"/>
      <w:lang w:val="en-US"/>
    </w:rPr>
  </w:style>
  <w:style w:type="paragraph" w:customStyle="1" w:styleId="BodyText1">
    <w:name w:val="Body Text1"/>
    <w:rsid w:val="009417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9417E6"/>
    <w:pPr>
      <w:spacing w:before="120" w:line="300" w:lineRule="auto"/>
      <w:jc w:val="both"/>
    </w:pPr>
    <w:rPr>
      <w:lang w:val="lt-LT" w:eastAsia="lt-LT"/>
    </w:rPr>
  </w:style>
  <w:style w:type="paragraph" w:styleId="Pagrindinistekstas2">
    <w:name w:val="Body Text 2"/>
    <w:basedOn w:val="prastasis"/>
    <w:link w:val="Pagrindinistekstas2Diagrama"/>
    <w:rsid w:val="009417E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9417E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9417E6"/>
    <w:pPr>
      <w:numPr>
        <w:numId w:val="2"/>
      </w:numPr>
      <w:spacing w:before="120" w:after="60"/>
      <w:ind w:left="0" w:firstLine="0"/>
    </w:pPr>
    <w:rPr>
      <w:bCs/>
      <w:color w:val="000000"/>
      <w:sz w:val="24"/>
      <w:szCs w:val="20"/>
      <w:lang w:val="lt-LT"/>
    </w:rPr>
  </w:style>
  <w:style w:type="paragraph" w:customStyle="1" w:styleId="CentrBold">
    <w:name w:val="CentrBold"/>
    <w:rsid w:val="009417E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9417E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9417E6"/>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9417E6"/>
    <w:rPr>
      <w:rFonts w:ascii="Times New Roman" w:eastAsia="Times New Roman" w:hAnsi="Times New Roman" w:cs="Times New Roman"/>
      <w:sz w:val="16"/>
      <w:szCs w:val="16"/>
      <w:lang w:val="en-GB"/>
    </w:rPr>
  </w:style>
  <w:style w:type="paragraph" w:customStyle="1" w:styleId="normaltableau">
    <w:name w:val="normal_tableau"/>
    <w:basedOn w:val="prastasis"/>
    <w:rsid w:val="009417E6"/>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9417E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9417E6"/>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9417E6"/>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9417E6"/>
  </w:style>
  <w:style w:type="paragraph" w:customStyle="1" w:styleId="MAZAS">
    <w:name w:val="MAZAS"/>
    <w:rsid w:val="009417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9417E6"/>
    <w:rPr>
      <w:sz w:val="22"/>
      <w:lang w:val="lt-LT" w:eastAsia="lt-LT" w:bidi="ar-SA"/>
    </w:rPr>
  </w:style>
  <w:style w:type="paragraph" w:customStyle="1" w:styleId="Document1">
    <w:name w:val="Document 1"/>
    <w:rsid w:val="009417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9417E6"/>
    <w:pPr>
      <w:overflowPunct w:val="0"/>
      <w:autoSpaceDE w:val="0"/>
      <w:autoSpaceDN w:val="0"/>
      <w:adjustRightInd w:val="0"/>
      <w:spacing w:after="240"/>
      <w:textAlignment w:val="baseline"/>
    </w:pPr>
    <w:rPr>
      <w:szCs w:val="20"/>
      <w:lang w:val="en-US"/>
    </w:rPr>
  </w:style>
  <w:style w:type="paragraph" w:styleId="Sraas">
    <w:name w:val="List"/>
    <w:basedOn w:val="prastasis"/>
    <w:rsid w:val="009417E6"/>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9417E6"/>
    <w:pPr>
      <w:tabs>
        <w:tab w:val="right" w:pos="9204"/>
      </w:tabs>
      <w:jc w:val="center"/>
    </w:pPr>
    <w:rPr>
      <w:b/>
      <w:caps/>
      <w:noProof/>
      <w:sz w:val="21"/>
      <w:szCs w:val="21"/>
      <w:lang w:val="lt-LT"/>
    </w:rPr>
  </w:style>
  <w:style w:type="paragraph" w:customStyle="1" w:styleId="FR1">
    <w:name w:val="FR1"/>
    <w:rsid w:val="009417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9417E6"/>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9417E6"/>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9417E6"/>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9417E6"/>
    <w:rPr>
      <w:rFonts w:ascii="Times New Roman" w:eastAsia="Times New Roman" w:hAnsi="Times New Roman" w:cs="Times New Roman"/>
      <w:sz w:val="20"/>
      <w:szCs w:val="20"/>
      <w:lang w:val="en-GB"/>
    </w:rPr>
  </w:style>
  <w:style w:type="paragraph" w:customStyle="1" w:styleId="oddl-nadpis">
    <w:name w:val="oddíl-nadpis"/>
    <w:basedOn w:val="prastasis"/>
    <w:rsid w:val="009417E6"/>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9417E6"/>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9417E6"/>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9417E6"/>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9417E6"/>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9417E6"/>
    <w:rPr>
      <w:b/>
      <w:bCs/>
    </w:rPr>
  </w:style>
  <w:style w:type="character" w:customStyle="1" w:styleId="KomentarotemaDiagrama1">
    <w:name w:val="Komentaro tema Diagrama1"/>
    <w:basedOn w:val="KomentarotekstasDiagrama"/>
    <w:uiPriority w:val="99"/>
    <w:semiHidden/>
    <w:rsid w:val="009417E6"/>
    <w:rPr>
      <w:rFonts w:ascii="Times New Roman" w:eastAsia="Times New Roman" w:hAnsi="Times New Roman" w:cs="Times New Roman"/>
      <w:b/>
      <w:bCs/>
      <w:sz w:val="20"/>
      <w:szCs w:val="20"/>
      <w:lang w:val="en-GB" w:eastAsia="x-none"/>
    </w:rPr>
  </w:style>
  <w:style w:type="paragraph" w:customStyle="1" w:styleId="FR2">
    <w:name w:val="FR2"/>
    <w:rsid w:val="009417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9417E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417E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9417E6"/>
    <w:rPr>
      <w:rFonts w:ascii="Times New Roman" w:eastAsia="Times New Roman" w:hAnsi="Times New Roman" w:cs="Times New Roman"/>
      <w:i/>
      <w:sz w:val="24"/>
      <w:szCs w:val="20"/>
      <w:lang w:val="en-US" w:eastAsia="x-none"/>
    </w:rPr>
  </w:style>
  <w:style w:type="paragraph" w:customStyle="1" w:styleId="tabulka">
    <w:name w:val="tabulka"/>
    <w:basedOn w:val="prastasis"/>
    <w:rsid w:val="009417E6"/>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9417E6"/>
    <w:pPr>
      <w:jc w:val="both"/>
    </w:pPr>
    <w:rPr>
      <w:bCs/>
      <w:szCs w:val="20"/>
    </w:rPr>
  </w:style>
  <w:style w:type="character" w:customStyle="1" w:styleId="FontStyle12">
    <w:name w:val="Font Style12"/>
    <w:rsid w:val="009417E6"/>
    <w:rPr>
      <w:rFonts w:ascii="Times New Roman" w:hAnsi="Times New Roman" w:cs="Times New Roman"/>
      <w:sz w:val="20"/>
      <w:szCs w:val="20"/>
    </w:rPr>
  </w:style>
  <w:style w:type="paragraph" w:customStyle="1" w:styleId="hyperlink1">
    <w:name w:val="hyperlink1"/>
    <w:basedOn w:val="prastasis"/>
    <w:rsid w:val="009417E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9417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9417E6"/>
    <w:rPr>
      <w:color w:val="auto"/>
    </w:rPr>
  </w:style>
  <w:style w:type="paragraph" w:customStyle="1" w:styleId="yiv856288380msonormal">
    <w:name w:val="yiv856288380msonormal"/>
    <w:basedOn w:val="prastasis"/>
    <w:rsid w:val="009417E6"/>
    <w:pPr>
      <w:spacing w:before="100" w:beforeAutospacing="1" w:after="100" w:afterAutospacing="1"/>
    </w:pPr>
    <w:rPr>
      <w:lang w:val="lt-LT" w:eastAsia="lt-LT"/>
    </w:rPr>
  </w:style>
  <w:style w:type="character" w:customStyle="1" w:styleId="highlight1">
    <w:name w:val="highlight1"/>
    <w:rsid w:val="009417E6"/>
    <w:rPr>
      <w:shd w:val="clear" w:color="auto" w:fill="FFFF00"/>
    </w:rPr>
  </w:style>
  <w:style w:type="paragraph" w:customStyle="1" w:styleId="yiv541733792msonormal">
    <w:name w:val="yiv541733792msonormal"/>
    <w:basedOn w:val="prastasis"/>
    <w:rsid w:val="009417E6"/>
    <w:pPr>
      <w:spacing w:before="100" w:beforeAutospacing="1" w:after="100" w:afterAutospacing="1"/>
    </w:pPr>
    <w:rPr>
      <w:lang w:val="lt-LT" w:eastAsia="lt-LT"/>
    </w:rPr>
  </w:style>
  <w:style w:type="paragraph" w:customStyle="1" w:styleId="Statja">
    <w:name w:val="Statja"/>
    <w:basedOn w:val="prastasis"/>
    <w:rsid w:val="009417E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417E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417E6"/>
    <w:pPr>
      <w:spacing w:before="200"/>
      <w:jc w:val="both"/>
    </w:pPr>
    <w:rPr>
      <w:sz w:val="22"/>
      <w:szCs w:val="22"/>
      <w:lang w:val="lt-LT"/>
    </w:rPr>
  </w:style>
  <w:style w:type="paragraph" w:customStyle="1" w:styleId="bodytext">
    <w:name w:val="bodytext"/>
    <w:basedOn w:val="prastasis"/>
    <w:rsid w:val="009417E6"/>
    <w:pPr>
      <w:spacing w:before="100" w:beforeAutospacing="1" w:after="100" w:afterAutospacing="1"/>
    </w:pPr>
    <w:rPr>
      <w:lang w:val="en-US"/>
    </w:rPr>
  </w:style>
  <w:style w:type="paragraph" w:customStyle="1" w:styleId="Sraopastraipa1">
    <w:name w:val="Sąrašo pastraipa1"/>
    <w:basedOn w:val="prastasis"/>
    <w:qFormat/>
    <w:rsid w:val="009417E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9417E6"/>
    <w:pPr>
      <w:numPr>
        <w:numId w:val="6"/>
      </w:numPr>
      <w:ind w:left="-284" w:firstLine="0"/>
      <w:jc w:val="center"/>
    </w:pPr>
    <w:rPr>
      <w:b/>
      <w:sz w:val="22"/>
      <w:szCs w:val="22"/>
      <w:lang w:val="lt-LT"/>
    </w:rPr>
  </w:style>
  <w:style w:type="paragraph" w:customStyle="1" w:styleId="Stilius4">
    <w:name w:val="Stilius4"/>
    <w:basedOn w:val="prastasis"/>
    <w:rsid w:val="009417E6"/>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9417E6"/>
    <w:pPr>
      <w:spacing w:after="200" w:line="276" w:lineRule="auto"/>
      <w:jc w:val="center"/>
    </w:pPr>
    <w:rPr>
      <w:b/>
      <w:sz w:val="28"/>
      <w:szCs w:val="28"/>
      <w:lang w:val="lt-LT"/>
    </w:rPr>
  </w:style>
  <w:style w:type="character" w:customStyle="1" w:styleId="st">
    <w:name w:val="st"/>
    <w:rsid w:val="009417E6"/>
  </w:style>
  <w:style w:type="character" w:styleId="Emfaz">
    <w:name w:val="Emphasis"/>
    <w:uiPriority w:val="20"/>
    <w:qFormat/>
    <w:rsid w:val="009417E6"/>
    <w:rPr>
      <w:i/>
      <w:iCs/>
    </w:rPr>
  </w:style>
  <w:style w:type="character" w:styleId="Grietas">
    <w:name w:val="Strong"/>
    <w:uiPriority w:val="22"/>
    <w:qFormat/>
    <w:rsid w:val="009417E6"/>
    <w:rPr>
      <w:b/>
      <w:bCs/>
    </w:rPr>
  </w:style>
  <w:style w:type="character" w:customStyle="1" w:styleId="parahead1">
    <w:name w:val="parahead1"/>
    <w:rsid w:val="009417E6"/>
    <w:rPr>
      <w:rFonts w:ascii="Verdana" w:hAnsi="Verdana" w:hint="default"/>
      <w:b/>
      <w:bCs/>
      <w:color w:val="000000"/>
      <w:sz w:val="17"/>
      <w:szCs w:val="17"/>
    </w:rPr>
  </w:style>
  <w:style w:type="paragraph" w:customStyle="1" w:styleId="Sraopastraipa2">
    <w:name w:val="Sąrašo pastraipa2"/>
    <w:basedOn w:val="prastasis"/>
    <w:qFormat/>
    <w:rsid w:val="009417E6"/>
    <w:pPr>
      <w:spacing w:after="200" w:line="276" w:lineRule="auto"/>
      <w:ind w:left="720"/>
      <w:contextualSpacing/>
    </w:pPr>
    <w:rPr>
      <w:rFonts w:ascii="Calibri" w:hAnsi="Calibri"/>
      <w:sz w:val="22"/>
      <w:szCs w:val="22"/>
      <w:lang w:val="lt-LT"/>
    </w:rPr>
  </w:style>
  <w:style w:type="paragraph" w:customStyle="1" w:styleId="Hyperlink10">
    <w:name w:val="Hyperlink1"/>
    <w:rsid w:val="009417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9417E6"/>
    <w:rPr>
      <w:rFonts w:ascii="Times New Roman" w:hAnsi="Times New Roman" w:cs="Times New Roman"/>
      <w:sz w:val="20"/>
      <w:szCs w:val="20"/>
    </w:rPr>
  </w:style>
  <w:style w:type="paragraph" w:customStyle="1" w:styleId="3">
    <w:name w:val="Стиль3"/>
    <w:basedOn w:val="prastasis"/>
    <w:rsid w:val="009417E6"/>
    <w:pPr>
      <w:jc w:val="center"/>
    </w:pPr>
    <w:rPr>
      <w:szCs w:val="20"/>
    </w:rPr>
  </w:style>
  <w:style w:type="paragraph" w:styleId="Betarp">
    <w:name w:val="No Spacing"/>
    <w:link w:val="BetarpDiagrama"/>
    <w:uiPriority w:val="1"/>
    <w:qFormat/>
    <w:rsid w:val="009417E6"/>
    <w:pPr>
      <w:spacing w:after="0" w:line="240" w:lineRule="auto"/>
    </w:pPr>
    <w:rPr>
      <w:rFonts w:ascii="Calibri" w:eastAsia="Calibri" w:hAnsi="Calibri" w:cs="Times New Roman"/>
    </w:rPr>
  </w:style>
  <w:style w:type="character" w:customStyle="1" w:styleId="BetarpDiagrama">
    <w:name w:val="Be tarpų Diagrama"/>
    <w:link w:val="Betarp"/>
    <w:uiPriority w:val="1"/>
    <w:rsid w:val="009417E6"/>
    <w:rPr>
      <w:rFonts w:ascii="Calibri" w:eastAsia="Calibri" w:hAnsi="Calibri" w:cs="Times New Roman"/>
    </w:rPr>
  </w:style>
  <w:style w:type="paragraph" w:customStyle="1" w:styleId="Sraopastraipa3">
    <w:name w:val="Sąrašo pastraipa3"/>
    <w:basedOn w:val="prastasis"/>
    <w:qFormat/>
    <w:rsid w:val="009417E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9417E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9417E6"/>
  </w:style>
  <w:style w:type="paragraph" w:customStyle="1" w:styleId="Pagrindinistekstas1">
    <w:name w:val="Pagrindinis tekstas1"/>
    <w:basedOn w:val="prastasis"/>
    <w:link w:val="Bodytext0"/>
    <w:rsid w:val="009417E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9417E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9417E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9417E6"/>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9417E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9417E6"/>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9417E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9417E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9417E6"/>
    <w:rPr>
      <w:rFonts w:eastAsia="Times New Roman" w:cs="Times New Roman"/>
      <w:b/>
      <w:sz w:val="22"/>
      <w:szCs w:val="22"/>
      <w:lang w:val="lt-LT" w:eastAsia="en-US" w:bidi="ar-SA"/>
    </w:rPr>
  </w:style>
  <w:style w:type="paragraph" w:customStyle="1" w:styleId="Stilius2">
    <w:name w:val="Stilius2"/>
    <w:basedOn w:val="prastasis"/>
    <w:qFormat/>
    <w:rsid w:val="009417E6"/>
    <w:rPr>
      <w:rFonts w:ascii="Calibri" w:hAnsi="Calibri"/>
      <w:sz w:val="22"/>
      <w:szCs w:val="22"/>
      <w:lang w:val="lt-LT"/>
    </w:rPr>
  </w:style>
  <w:style w:type="character" w:customStyle="1" w:styleId="Stilius2Diagrama">
    <w:name w:val="Stilius2 Diagrama"/>
    <w:locked/>
    <w:rsid w:val="009417E6"/>
    <w:rPr>
      <w:rFonts w:cs="Times New Roman"/>
    </w:rPr>
  </w:style>
  <w:style w:type="character" w:customStyle="1" w:styleId="Stilius3Diagrama">
    <w:name w:val="Stilius3 Diagrama"/>
    <w:locked/>
    <w:rsid w:val="009417E6"/>
    <w:rPr>
      <w:rFonts w:ascii="Times New Roman" w:hAnsi="Times New Roman" w:cs="Times New Roman"/>
    </w:rPr>
  </w:style>
  <w:style w:type="character" w:customStyle="1" w:styleId="Stilius4Diagrama">
    <w:name w:val="Stilius4 Diagrama"/>
    <w:locked/>
    <w:rsid w:val="009417E6"/>
    <w:rPr>
      <w:rFonts w:ascii="Times New Roman" w:hAnsi="Times New Roman" w:cs="Times New Roman"/>
      <w:sz w:val="22"/>
      <w:szCs w:val="22"/>
      <w:lang w:val="x-none" w:eastAsia="en-US"/>
    </w:rPr>
  </w:style>
  <w:style w:type="character" w:customStyle="1" w:styleId="Stilius5Diagrama">
    <w:name w:val="Stilius5 Diagrama"/>
    <w:locked/>
    <w:rsid w:val="009417E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9417E6"/>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9417E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9417E6"/>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9417E6"/>
    <w:rPr>
      <w:rFonts w:ascii="Segoe UI" w:eastAsia="Times New Roman" w:hAnsi="Segoe UI" w:cs="Segoe UI"/>
      <w:sz w:val="16"/>
      <w:szCs w:val="16"/>
      <w:lang w:val="en-GB"/>
    </w:rPr>
  </w:style>
  <w:style w:type="paragraph" w:customStyle="1" w:styleId="msolistparagraph0">
    <w:name w:val="msolistparagraph"/>
    <w:basedOn w:val="prastasis"/>
    <w:rsid w:val="009417E6"/>
    <w:pPr>
      <w:spacing w:before="100" w:beforeAutospacing="1" w:after="100" w:afterAutospacing="1"/>
    </w:pPr>
    <w:rPr>
      <w:lang w:val="lt-LT" w:eastAsia="lt-LT"/>
    </w:rPr>
  </w:style>
  <w:style w:type="paragraph" w:customStyle="1" w:styleId="msolistparagraphcxsplast">
    <w:name w:val="msolistparagraphcxsplast"/>
    <w:basedOn w:val="prastasis"/>
    <w:rsid w:val="009417E6"/>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9417E6"/>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417E6"/>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9417E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9417E6"/>
    <w:rPr>
      <w:rFonts w:ascii="TimesLT" w:eastAsia="Times New Roman" w:hAnsi="TimesLT" w:cs="Times New Roman"/>
      <w:caps/>
      <w:sz w:val="24"/>
      <w:szCs w:val="20"/>
      <w:lang w:val="x-none"/>
    </w:rPr>
  </w:style>
  <w:style w:type="paragraph" w:customStyle="1" w:styleId="prastasis1">
    <w:name w:val="Įprastasis1"/>
    <w:rsid w:val="009417E6"/>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9417E6"/>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9417E6"/>
    <w:pPr>
      <w:ind w:firstLine="567"/>
      <w:jc w:val="both"/>
    </w:pPr>
    <w:rPr>
      <w:szCs w:val="20"/>
      <w:lang w:val="lt-LT"/>
    </w:rPr>
  </w:style>
  <w:style w:type="character" w:customStyle="1" w:styleId="LLCTekstas">
    <w:name w:val="LLCTekstas"/>
    <w:basedOn w:val="Numatytasispastraiposriftas"/>
    <w:rsid w:val="009417E6"/>
  </w:style>
  <w:style w:type="character" w:customStyle="1" w:styleId="lrzxr">
    <w:name w:val="lrzxr"/>
    <w:basedOn w:val="Numatytasispastraiposriftas"/>
    <w:rsid w:val="009417E6"/>
  </w:style>
  <w:style w:type="paragraph" w:customStyle="1" w:styleId="xl69">
    <w:name w:val="xl69"/>
    <w:basedOn w:val="prastasis"/>
    <w:rsid w:val="009417E6"/>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9417E6"/>
  </w:style>
  <w:style w:type="paragraph" w:customStyle="1" w:styleId="yiv6289756957msonospacing">
    <w:name w:val="yiv6289756957msonospacing"/>
    <w:basedOn w:val="prastasis"/>
    <w:uiPriority w:val="99"/>
    <w:rsid w:val="009417E6"/>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9417E6"/>
    <w:pPr>
      <w:spacing w:before="100" w:beforeAutospacing="1" w:after="100" w:afterAutospacing="1"/>
    </w:pPr>
    <w:rPr>
      <w:rFonts w:eastAsia="Calibri"/>
      <w:lang w:val="lt-LT" w:eastAsia="lt-LT"/>
    </w:rPr>
  </w:style>
  <w:style w:type="paragraph" w:customStyle="1" w:styleId="SLONormal">
    <w:name w:val="SLO Normal"/>
    <w:rsid w:val="009417E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9417E6"/>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9417E6"/>
    <w:rPr>
      <w:rFonts w:ascii="Times New Roman" w:eastAsia="Times New Roman" w:hAnsi="Times New Roman" w:cs="Times New Roman"/>
      <w:sz w:val="20"/>
      <w:szCs w:val="20"/>
      <w:lang w:val="x-none" w:eastAsia="x-none"/>
    </w:rPr>
  </w:style>
  <w:style w:type="character" w:customStyle="1" w:styleId="markt0k46yl1g">
    <w:name w:val="markt0k46yl1g"/>
    <w:basedOn w:val="Numatytasispastraiposriftas"/>
    <w:rsid w:val="009417E6"/>
  </w:style>
  <w:style w:type="character" w:customStyle="1" w:styleId="Numatytasispastraiposriftas1">
    <w:name w:val="Numatytasis pastraipos šriftas1"/>
    <w:rsid w:val="009417E6"/>
  </w:style>
  <w:style w:type="paragraph" w:customStyle="1" w:styleId="Standard">
    <w:name w:val="Standard"/>
    <w:rsid w:val="009417E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remas1">
    <w:name w:val="remas1"/>
    <w:basedOn w:val="prastasis"/>
    <w:rsid w:val="009417E6"/>
    <w:pPr>
      <w:framePr w:w="3385" w:h="857" w:hSpace="181" w:wrap="auto" w:vAnchor="text" w:hAnchor="page" w:x="1728" w:y="794"/>
      <w:overflowPunct w:val="0"/>
      <w:autoSpaceDE w:val="0"/>
      <w:autoSpaceDN w:val="0"/>
      <w:adjustRightInd w:val="0"/>
      <w:jc w:val="center"/>
      <w:textAlignment w:val="baseline"/>
    </w:pPr>
    <w:rPr>
      <w:rFonts w:ascii="TimesLT" w:hAnsi="TimesLT"/>
      <w:b/>
      <w:sz w:val="28"/>
      <w:szCs w:val="20"/>
    </w:rPr>
  </w:style>
  <w:style w:type="paragraph" w:customStyle="1" w:styleId="Tvarkospapunktis">
    <w:name w:val="Tvarkos papunktis"/>
    <w:basedOn w:val="prastasis"/>
    <w:rsid w:val="00B65ECB"/>
    <w:pPr>
      <w:tabs>
        <w:tab w:val="num" w:pos="0"/>
      </w:tabs>
      <w:suppressAutoHyphens/>
      <w:spacing w:line="100" w:lineRule="atLeast"/>
      <w:ind w:left="720" w:hanging="578"/>
      <w:jc w:val="both"/>
    </w:pPr>
    <w:rPr>
      <w:sz w:val="20"/>
      <w:szCs w:val="20"/>
      <w:lang w:val="en-US"/>
    </w:rPr>
  </w:style>
  <w:style w:type="table" w:styleId="Lentelstinklelis">
    <w:name w:val="Table Grid"/>
    <w:basedOn w:val="prastojilentel"/>
    <w:uiPriority w:val="39"/>
    <w:rsid w:val="006A58B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8821</Words>
  <Characters>5028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Ilona Dumšienė</cp:lastModifiedBy>
  <cp:revision>61</cp:revision>
  <dcterms:created xsi:type="dcterms:W3CDTF">2021-03-29T14:57:00Z</dcterms:created>
  <dcterms:modified xsi:type="dcterms:W3CDTF">2026-03-13T09:39:00Z</dcterms:modified>
</cp:coreProperties>
</file>