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BB0E65" w:rsidRDefault="00B135F6" w:rsidP="00977730">
            <w:pPr>
              <w:tabs>
                <w:tab w:val="left" w:pos="5070"/>
                <w:tab w:val="left" w:pos="5366"/>
                <w:tab w:val="left" w:pos="6771"/>
                <w:tab w:val="left" w:pos="7363"/>
              </w:tabs>
              <w:ind w:firstLine="1912"/>
              <w:jc w:val="both"/>
            </w:pPr>
            <w:r w:rsidRPr="00BB0E65">
              <w:t>TVIRTINU</w:t>
            </w:r>
          </w:p>
        </w:tc>
      </w:tr>
      <w:tr w:rsidR="005E7E73" w14:paraId="621E8DF1" w14:textId="77777777" w:rsidTr="00977730">
        <w:tc>
          <w:tcPr>
            <w:tcW w:w="5103" w:type="dxa"/>
            <w:hideMark/>
          </w:tcPr>
          <w:p w14:paraId="379ECCAB" w14:textId="6F563243" w:rsidR="005E7E73" w:rsidRPr="00BB0E65" w:rsidRDefault="00977730" w:rsidP="00977730">
            <w:pPr>
              <w:ind w:left="1912"/>
            </w:pPr>
            <w:r w:rsidRPr="00BB0E65">
              <w:t>Klaipėdos miesto s</w:t>
            </w:r>
            <w:r w:rsidR="005E7E73" w:rsidRPr="00BB0E65">
              <w:t>avivaldybės administracijos direktorius</w:t>
            </w:r>
            <w:r w:rsidRPr="00BB0E65">
              <w:t xml:space="preserve"> </w:t>
            </w:r>
          </w:p>
        </w:tc>
      </w:tr>
      <w:tr w:rsidR="005E7E73" w14:paraId="0DAAA6BA" w14:textId="77777777" w:rsidTr="00977730">
        <w:tc>
          <w:tcPr>
            <w:tcW w:w="5103" w:type="dxa"/>
            <w:hideMark/>
          </w:tcPr>
          <w:p w14:paraId="49383DE0" w14:textId="1C7D8102" w:rsidR="005E7E73" w:rsidRPr="00BB0E65" w:rsidRDefault="005E7E73" w:rsidP="00977730">
            <w:pPr>
              <w:tabs>
                <w:tab w:val="left" w:pos="5070"/>
                <w:tab w:val="left" w:pos="5366"/>
                <w:tab w:val="left" w:pos="6771"/>
                <w:tab w:val="left" w:pos="7363"/>
              </w:tabs>
              <w:ind w:left="2763" w:hanging="851"/>
            </w:pPr>
            <w:r w:rsidRPr="00BB0E65">
              <w:t>Andrius Žukas</w:t>
            </w:r>
          </w:p>
        </w:tc>
      </w:tr>
    </w:tbl>
    <w:p w14:paraId="66CAD3B5" w14:textId="77777777" w:rsidR="00607C6C" w:rsidRDefault="00607C6C" w:rsidP="00B135F6">
      <w:pPr>
        <w:widowControl w:val="0"/>
        <w:rPr>
          <w:b/>
          <w:caps/>
        </w:rPr>
      </w:pPr>
    </w:p>
    <w:p w14:paraId="4A437AC2" w14:textId="48A591D5" w:rsidR="00A044A2" w:rsidRPr="003E2505" w:rsidRDefault="00155616" w:rsidP="007B3D04">
      <w:pPr>
        <w:autoSpaceDE w:val="0"/>
        <w:autoSpaceDN w:val="0"/>
        <w:adjustRightInd w:val="0"/>
        <w:jc w:val="center"/>
        <w:rPr>
          <w:rFonts w:eastAsia="TimesNewRomanPS-BoldMT"/>
          <w:b/>
          <w:bCs/>
        </w:rPr>
      </w:pPr>
      <w:r>
        <w:rPr>
          <w:rFonts w:eastAsia="LiberationSerif-Bold"/>
          <w:b/>
          <w:bCs/>
        </w:rPr>
        <w:t xml:space="preserve">KLAIPĖDOS MIESTO SENAMIESČIO GATVIŲ KAPITALINIO REMONTO IR </w:t>
      </w:r>
      <w:r w:rsidR="00F854FE">
        <w:rPr>
          <w:rFonts w:eastAsia="LiberationSerif-Bold"/>
          <w:b/>
          <w:bCs/>
        </w:rPr>
        <w:t xml:space="preserve">JŲ </w:t>
      </w:r>
      <w:r>
        <w:rPr>
          <w:rFonts w:eastAsia="LiberationSerif-Bold"/>
          <w:b/>
          <w:bCs/>
        </w:rPr>
        <w:t>INŽINERINIŲ TINKLŲ REKONSTRAVIMO</w:t>
      </w:r>
      <w:r w:rsidR="005902E6">
        <w:rPr>
          <w:rFonts w:eastAsia="LiberationSerif-Bold"/>
          <w:b/>
          <w:bCs/>
        </w:rPr>
        <w:t xml:space="preserve"> IR (ARBA)</w:t>
      </w:r>
      <w:r w:rsidR="00541848">
        <w:rPr>
          <w:rFonts w:eastAsia="LiberationSerif-Bold"/>
          <w:b/>
          <w:bCs/>
        </w:rPr>
        <w:t xml:space="preserve"> NAUJOS STATYBOS</w:t>
      </w:r>
      <w:r>
        <w:rPr>
          <w:rFonts w:eastAsia="LiberationSerif-Bold"/>
          <w:b/>
          <w:bCs/>
        </w:rPr>
        <w:t xml:space="preserve"> </w:t>
      </w:r>
      <w:r w:rsidR="000F7365" w:rsidRPr="00894621">
        <w:rPr>
          <w:rFonts w:eastAsia="LiberationSerif-Bold"/>
          <w:b/>
          <w:bCs/>
        </w:rPr>
        <w:t>TECHNINIŲ DARBO PROJEKTŲ PARENGIMO</w:t>
      </w:r>
      <w:r w:rsidR="000F7365">
        <w:rPr>
          <w:rFonts w:eastAsia="LiberationSerif-Bold"/>
          <w:b/>
          <w:bCs/>
        </w:rPr>
        <w:t xml:space="preserve"> IR PROJEKTŲ VYKDYMO PRIEŽIŪROS </w:t>
      </w:r>
      <w:r w:rsidR="00C042D0" w:rsidRPr="00C042D0">
        <w:rPr>
          <w:rFonts w:eastAsia="Calibri"/>
          <w:b/>
        </w:rPr>
        <w:t>PASLAUGŲ PIRKIMO</w:t>
      </w:r>
      <w:r w:rsidR="00C042D0" w:rsidRPr="00C042D0">
        <w:rPr>
          <w:b/>
        </w:rPr>
        <w:t xml:space="preserve"> ATVIRO KONKURSO</w:t>
      </w:r>
      <w:r w:rsidR="00C042D0" w:rsidRPr="003E2505">
        <w:rPr>
          <w:b/>
        </w:rPr>
        <w:t xml:space="preserve"> </w:t>
      </w:r>
      <w:r w:rsidR="003E2505" w:rsidRPr="003E2505">
        <w:rPr>
          <w:b/>
        </w:rPr>
        <w:t>BŪDU SĄLYGŲ APRAŠAS</w:t>
      </w:r>
    </w:p>
    <w:p w14:paraId="19C93CBF" w14:textId="49EDEE93"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A35DA3" w:rsidRPr="00D6760E" w14:paraId="0218A51D" w14:textId="77777777" w:rsidTr="00A35DA3">
        <w:tc>
          <w:tcPr>
            <w:tcW w:w="858" w:type="dxa"/>
            <w:shd w:val="clear" w:color="auto" w:fill="auto"/>
          </w:tcPr>
          <w:p w14:paraId="734B26EC" w14:textId="77777777" w:rsidR="00A35DA3" w:rsidRPr="0072199C" w:rsidRDefault="00A35DA3" w:rsidP="00A35DA3">
            <w:pPr>
              <w:widowControl w:val="0"/>
              <w:jc w:val="both"/>
            </w:pPr>
            <w:r w:rsidRPr="0072199C">
              <w:t>I.</w:t>
            </w:r>
          </w:p>
        </w:tc>
        <w:tc>
          <w:tcPr>
            <w:tcW w:w="8780" w:type="dxa"/>
            <w:shd w:val="clear" w:color="auto" w:fill="auto"/>
          </w:tcPr>
          <w:p w14:paraId="25211B14" w14:textId="698AEA96" w:rsidR="00A35DA3" w:rsidRPr="0072199C" w:rsidRDefault="00A35DA3" w:rsidP="00A35DA3">
            <w:pPr>
              <w:widowControl w:val="0"/>
              <w:jc w:val="both"/>
            </w:pPr>
            <w:r w:rsidRPr="0072199C">
              <w:rPr>
                <w:szCs w:val="22"/>
              </w:rPr>
              <w:t>BENDROSIOS NUOSTATOS</w:t>
            </w:r>
          </w:p>
        </w:tc>
      </w:tr>
      <w:tr w:rsidR="00A35DA3" w:rsidRPr="00D6760E" w14:paraId="72522B02" w14:textId="77777777" w:rsidTr="00A35DA3">
        <w:tc>
          <w:tcPr>
            <w:tcW w:w="858" w:type="dxa"/>
            <w:shd w:val="clear" w:color="auto" w:fill="auto"/>
          </w:tcPr>
          <w:p w14:paraId="0682EAA8" w14:textId="77777777" w:rsidR="00A35DA3" w:rsidRPr="0072199C" w:rsidRDefault="00A35DA3" w:rsidP="00A35DA3">
            <w:pPr>
              <w:widowControl w:val="0"/>
              <w:jc w:val="both"/>
            </w:pPr>
            <w:r w:rsidRPr="0072199C">
              <w:t>II.</w:t>
            </w:r>
          </w:p>
        </w:tc>
        <w:tc>
          <w:tcPr>
            <w:tcW w:w="8780" w:type="dxa"/>
            <w:shd w:val="clear" w:color="auto" w:fill="auto"/>
          </w:tcPr>
          <w:p w14:paraId="6770ED72" w14:textId="3E3407C0" w:rsidR="00A35DA3" w:rsidRPr="0072199C" w:rsidRDefault="00A35DA3" w:rsidP="00A35DA3">
            <w:pPr>
              <w:widowControl w:val="0"/>
              <w:jc w:val="both"/>
            </w:pPr>
            <w:r w:rsidRPr="0072199C">
              <w:rPr>
                <w:szCs w:val="22"/>
              </w:rPr>
              <w:t>PIRKIMO OBJEKTAS</w:t>
            </w:r>
          </w:p>
        </w:tc>
      </w:tr>
      <w:tr w:rsidR="00A35DA3" w:rsidRPr="00D6760E" w14:paraId="026058F7" w14:textId="77777777" w:rsidTr="00A35DA3">
        <w:tc>
          <w:tcPr>
            <w:tcW w:w="858" w:type="dxa"/>
            <w:shd w:val="clear" w:color="auto" w:fill="auto"/>
          </w:tcPr>
          <w:p w14:paraId="5548DF44" w14:textId="77777777" w:rsidR="00A35DA3" w:rsidRPr="0072199C" w:rsidRDefault="00A35DA3" w:rsidP="00A35DA3">
            <w:pPr>
              <w:widowControl w:val="0"/>
              <w:jc w:val="both"/>
            </w:pPr>
            <w:r w:rsidRPr="0072199C">
              <w:t>III.</w:t>
            </w:r>
          </w:p>
        </w:tc>
        <w:tc>
          <w:tcPr>
            <w:tcW w:w="8780" w:type="dxa"/>
            <w:shd w:val="clear" w:color="auto" w:fill="auto"/>
          </w:tcPr>
          <w:p w14:paraId="67AA1123" w14:textId="410BF1B9" w:rsidR="00A35DA3" w:rsidRPr="0072199C" w:rsidRDefault="00A35DA3" w:rsidP="00A35DA3">
            <w:pPr>
              <w:widowControl w:val="0"/>
              <w:jc w:val="both"/>
            </w:pPr>
            <w:r w:rsidRPr="0072199C">
              <w:rPr>
                <w:bCs/>
                <w:szCs w:val="22"/>
              </w:rPr>
              <w:t xml:space="preserve">TIEKĖJŲ PAŠALINIMO PAGRINDAI, KVALIFIKACIJOS REIKALAVIMAI, </w:t>
            </w:r>
            <w:r w:rsidRPr="0072199C">
              <w:rPr>
                <w:bCs/>
              </w:rPr>
              <w:t xml:space="preserve">TARYBOS REGLAMENTE </w:t>
            </w:r>
            <w:r w:rsidRPr="0072199C">
              <w:rPr>
                <w:bCs/>
                <w:shd w:val="clear" w:color="auto" w:fill="FFFFFF"/>
              </w:rPr>
              <w:t>(ES) 2022/576</w:t>
            </w:r>
            <w:r w:rsidRPr="0072199C">
              <w:rPr>
                <w:bCs/>
              </w:rPr>
              <w:t xml:space="preserve"> NUSTATYTŲ SĄLYGŲ NEBUVIMAS</w:t>
            </w:r>
          </w:p>
        </w:tc>
      </w:tr>
      <w:tr w:rsidR="00A35DA3" w:rsidRPr="00D6760E" w14:paraId="6AA4C2E4" w14:textId="77777777" w:rsidTr="00A35DA3">
        <w:tc>
          <w:tcPr>
            <w:tcW w:w="858" w:type="dxa"/>
            <w:shd w:val="clear" w:color="auto" w:fill="auto"/>
          </w:tcPr>
          <w:p w14:paraId="4541A8C3" w14:textId="77777777" w:rsidR="00A35DA3" w:rsidRPr="0072199C" w:rsidRDefault="00A35DA3" w:rsidP="00A35DA3">
            <w:pPr>
              <w:widowControl w:val="0"/>
              <w:jc w:val="both"/>
            </w:pPr>
            <w:r w:rsidRPr="0072199C">
              <w:t>IV.</w:t>
            </w:r>
          </w:p>
        </w:tc>
        <w:tc>
          <w:tcPr>
            <w:tcW w:w="8780" w:type="dxa"/>
            <w:shd w:val="clear" w:color="auto" w:fill="auto"/>
          </w:tcPr>
          <w:p w14:paraId="02F4210E" w14:textId="08F957ED" w:rsidR="00A35DA3" w:rsidRPr="0072199C" w:rsidRDefault="00A35DA3" w:rsidP="00A35DA3">
            <w:pPr>
              <w:widowControl w:val="0"/>
              <w:jc w:val="both"/>
            </w:pPr>
            <w:r w:rsidRPr="0072199C">
              <w:t>TIEKĖJŲ GRUPĖS DALYVAVIMAS PIRKIMO PROCEDŪROSE</w:t>
            </w:r>
          </w:p>
        </w:tc>
      </w:tr>
      <w:tr w:rsidR="00A35DA3" w:rsidRPr="00D6760E" w14:paraId="687841A9" w14:textId="77777777" w:rsidTr="00A35DA3">
        <w:tc>
          <w:tcPr>
            <w:tcW w:w="858" w:type="dxa"/>
            <w:shd w:val="clear" w:color="auto" w:fill="auto"/>
          </w:tcPr>
          <w:p w14:paraId="4DD5967F" w14:textId="77777777" w:rsidR="00A35DA3" w:rsidRPr="0072199C" w:rsidRDefault="00A35DA3" w:rsidP="00A35DA3">
            <w:pPr>
              <w:widowControl w:val="0"/>
              <w:jc w:val="both"/>
            </w:pPr>
            <w:r w:rsidRPr="0072199C">
              <w:t>V.</w:t>
            </w:r>
          </w:p>
        </w:tc>
        <w:tc>
          <w:tcPr>
            <w:tcW w:w="8780" w:type="dxa"/>
            <w:shd w:val="clear" w:color="auto" w:fill="auto"/>
          </w:tcPr>
          <w:p w14:paraId="15FB65AC" w14:textId="2EBCD879" w:rsidR="00A35DA3" w:rsidRPr="0072199C" w:rsidRDefault="00A35DA3" w:rsidP="00A35DA3">
            <w:pPr>
              <w:widowControl w:val="0"/>
              <w:jc w:val="both"/>
            </w:pPr>
            <w:r w:rsidRPr="0072199C">
              <w:rPr>
                <w:szCs w:val="22"/>
              </w:rPr>
              <w:t>PASIŪLYMŲ RENGIMAS, PATEIKIMAS, KEITIMAS</w:t>
            </w:r>
          </w:p>
        </w:tc>
      </w:tr>
      <w:tr w:rsidR="00A35DA3" w:rsidRPr="00D6760E" w14:paraId="1A2B2FD8" w14:textId="77777777" w:rsidTr="00A35DA3">
        <w:tc>
          <w:tcPr>
            <w:tcW w:w="858" w:type="dxa"/>
            <w:shd w:val="clear" w:color="auto" w:fill="auto"/>
          </w:tcPr>
          <w:p w14:paraId="687BE9DA" w14:textId="77777777" w:rsidR="00A35DA3" w:rsidRPr="0072199C" w:rsidRDefault="00A35DA3" w:rsidP="00A35DA3">
            <w:pPr>
              <w:widowControl w:val="0"/>
              <w:jc w:val="both"/>
            </w:pPr>
            <w:r w:rsidRPr="0072199C">
              <w:t>VI.</w:t>
            </w:r>
          </w:p>
        </w:tc>
        <w:tc>
          <w:tcPr>
            <w:tcW w:w="8780" w:type="dxa"/>
            <w:shd w:val="clear" w:color="auto" w:fill="auto"/>
          </w:tcPr>
          <w:p w14:paraId="74C73AE4" w14:textId="4FB4E119" w:rsidR="00A35DA3" w:rsidRPr="0072199C" w:rsidRDefault="00A35DA3" w:rsidP="00A35DA3">
            <w:pPr>
              <w:widowControl w:val="0"/>
              <w:jc w:val="both"/>
            </w:pPr>
            <w:r w:rsidRPr="0072199C">
              <w:rPr>
                <w:szCs w:val="22"/>
              </w:rPr>
              <w:t>PASIŪLYMŲ ŠIFRAVIMAS</w:t>
            </w:r>
          </w:p>
        </w:tc>
      </w:tr>
      <w:tr w:rsidR="00A35DA3" w:rsidRPr="00D6760E" w14:paraId="781AF2F5" w14:textId="77777777" w:rsidTr="00A35DA3">
        <w:tc>
          <w:tcPr>
            <w:tcW w:w="858" w:type="dxa"/>
            <w:shd w:val="clear" w:color="auto" w:fill="auto"/>
          </w:tcPr>
          <w:p w14:paraId="05D7446B" w14:textId="77777777" w:rsidR="00A35DA3" w:rsidRPr="0072199C" w:rsidRDefault="00A35DA3" w:rsidP="00A35DA3">
            <w:pPr>
              <w:widowControl w:val="0"/>
              <w:jc w:val="both"/>
            </w:pPr>
            <w:r w:rsidRPr="0072199C">
              <w:t>VII.</w:t>
            </w:r>
          </w:p>
        </w:tc>
        <w:tc>
          <w:tcPr>
            <w:tcW w:w="8780" w:type="dxa"/>
            <w:shd w:val="clear" w:color="auto" w:fill="auto"/>
          </w:tcPr>
          <w:p w14:paraId="2E687345" w14:textId="6584496C" w:rsidR="00A35DA3" w:rsidRPr="0072199C" w:rsidRDefault="00A35DA3" w:rsidP="00A35DA3">
            <w:pPr>
              <w:widowControl w:val="0"/>
              <w:jc w:val="both"/>
            </w:pPr>
            <w:r w:rsidRPr="0072199C">
              <w:rPr>
                <w:szCs w:val="22"/>
              </w:rPr>
              <w:t>PASIŪLYMŲ GALIOJIMO UŽTIKRINIMAS</w:t>
            </w:r>
          </w:p>
        </w:tc>
      </w:tr>
      <w:tr w:rsidR="00A35DA3" w:rsidRPr="00D6760E" w14:paraId="1AECA5C0" w14:textId="77777777" w:rsidTr="00A35DA3">
        <w:trPr>
          <w:trHeight w:val="305"/>
        </w:trPr>
        <w:tc>
          <w:tcPr>
            <w:tcW w:w="858" w:type="dxa"/>
            <w:shd w:val="clear" w:color="auto" w:fill="auto"/>
          </w:tcPr>
          <w:p w14:paraId="3CE7997D" w14:textId="77777777" w:rsidR="00A35DA3" w:rsidRPr="0072199C" w:rsidRDefault="00A35DA3" w:rsidP="00A35DA3">
            <w:pPr>
              <w:widowControl w:val="0"/>
              <w:jc w:val="both"/>
            </w:pPr>
            <w:r w:rsidRPr="0072199C">
              <w:t>VIII.</w:t>
            </w:r>
          </w:p>
        </w:tc>
        <w:tc>
          <w:tcPr>
            <w:tcW w:w="8780" w:type="dxa"/>
            <w:shd w:val="clear" w:color="auto" w:fill="auto"/>
          </w:tcPr>
          <w:p w14:paraId="1BF82D40" w14:textId="1AC83429" w:rsidR="00A35DA3" w:rsidRPr="0072199C" w:rsidRDefault="00A35DA3" w:rsidP="00A35DA3">
            <w:pPr>
              <w:widowControl w:val="0"/>
              <w:jc w:val="both"/>
            </w:pPr>
            <w:r w:rsidRPr="0072199C">
              <w:rPr>
                <w:szCs w:val="22"/>
              </w:rPr>
              <w:t>KONKURSO SĄLYGŲ APRAŠO PAAIŠKINIMAS IR PATIKSLINIMAS</w:t>
            </w:r>
          </w:p>
        </w:tc>
      </w:tr>
      <w:tr w:rsidR="00A35DA3" w:rsidRPr="00D6760E" w14:paraId="401033B5" w14:textId="77777777" w:rsidTr="00A35DA3">
        <w:tc>
          <w:tcPr>
            <w:tcW w:w="858" w:type="dxa"/>
            <w:shd w:val="clear" w:color="auto" w:fill="auto"/>
          </w:tcPr>
          <w:p w14:paraId="039F84C1" w14:textId="77777777" w:rsidR="00A35DA3" w:rsidRPr="0072199C" w:rsidRDefault="00A35DA3" w:rsidP="00A35DA3">
            <w:pPr>
              <w:widowControl w:val="0"/>
              <w:jc w:val="both"/>
            </w:pPr>
            <w:r w:rsidRPr="0072199C">
              <w:t>IX.</w:t>
            </w:r>
          </w:p>
        </w:tc>
        <w:tc>
          <w:tcPr>
            <w:tcW w:w="8780" w:type="dxa"/>
            <w:shd w:val="clear" w:color="auto" w:fill="auto"/>
          </w:tcPr>
          <w:p w14:paraId="19B496F7" w14:textId="627AED6F" w:rsidR="00A35DA3" w:rsidRPr="0072199C" w:rsidRDefault="00A35DA3" w:rsidP="00A35DA3">
            <w:pPr>
              <w:widowControl w:val="0"/>
            </w:pPr>
            <w:r w:rsidRPr="0072199C">
              <w:t>SUSIPAŽINIMO SU PASIŪLYMAIS PROCEDŪROS</w:t>
            </w:r>
          </w:p>
        </w:tc>
      </w:tr>
      <w:tr w:rsidR="00A35DA3" w:rsidRPr="00D6760E" w14:paraId="54C86994" w14:textId="77777777" w:rsidTr="00A35DA3">
        <w:tc>
          <w:tcPr>
            <w:tcW w:w="858" w:type="dxa"/>
            <w:shd w:val="clear" w:color="auto" w:fill="auto"/>
          </w:tcPr>
          <w:p w14:paraId="489C8683" w14:textId="77777777" w:rsidR="00A35DA3" w:rsidRPr="0072199C" w:rsidRDefault="00A35DA3" w:rsidP="00A35DA3">
            <w:pPr>
              <w:widowControl w:val="0"/>
              <w:jc w:val="both"/>
            </w:pPr>
            <w:r w:rsidRPr="0072199C">
              <w:t>X.</w:t>
            </w:r>
          </w:p>
        </w:tc>
        <w:tc>
          <w:tcPr>
            <w:tcW w:w="8780" w:type="dxa"/>
            <w:shd w:val="clear" w:color="auto" w:fill="auto"/>
          </w:tcPr>
          <w:p w14:paraId="37E12EAD" w14:textId="4065879D" w:rsidR="00A35DA3" w:rsidRPr="0072199C" w:rsidRDefault="00A35DA3" w:rsidP="00A35DA3">
            <w:pPr>
              <w:widowControl w:val="0"/>
              <w:jc w:val="both"/>
            </w:pPr>
            <w:r w:rsidRPr="0072199C">
              <w:t>PASIŪLYMŲ NAGRINĖJIMAS IR PASIŪLYMŲ ATMETIMO PRIEŽASTYS</w:t>
            </w:r>
          </w:p>
        </w:tc>
      </w:tr>
      <w:tr w:rsidR="00A35DA3" w:rsidRPr="00D6760E" w14:paraId="5B8D4755" w14:textId="77777777" w:rsidTr="00A35DA3">
        <w:tc>
          <w:tcPr>
            <w:tcW w:w="858" w:type="dxa"/>
            <w:shd w:val="clear" w:color="auto" w:fill="auto"/>
          </w:tcPr>
          <w:p w14:paraId="27873E97" w14:textId="77777777" w:rsidR="00A35DA3" w:rsidRPr="0072199C" w:rsidRDefault="00A35DA3" w:rsidP="00A35DA3">
            <w:pPr>
              <w:widowControl w:val="0"/>
              <w:jc w:val="both"/>
            </w:pPr>
            <w:r w:rsidRPr="0072199C">
              <w:t>XI.</w:t>
            </w:r>
          </w:p>
        </w:tc>
        <w:tc>
          <w:tcPr>
            <w:tcW w:w="8780" w:type="dxa"/>
            <w:shd w:val="clear" w:color="auto" w:fill="auto"/>
          </w:tcPr>
          <w:p w14:paraId="0A78E8F2" w14:textId="1A498A96" w:rsidR="00A35DA3" w:rsidRPr="0072199C" w:rsidRDefault="00A35DA3" w:rsidP="00A35DA3">
            <w:pPr>
              <w:widowControl w:val="0"/>
              <w:jc w:val="both"/>
            </w:pPr>
            <w:r w:rsidRPr="0072199C">
              <w:rPr>
                <w:szCs w:val="22"/>
              </w:rPr>
              <w:t>PASIŪLYMŲ VERTINIMAS</w:t>
            </w:r>
          </w:p>
        </w:tc>
      </w:tr>
      <w:tr w:rsidR="00A35DA3" w:rsidRPr="00D6760E" w14:paraId="467ACE0C" w14:textId="77777777" w:rsidTr="00A35DA3">
        <w:tc>
          <w:tcPr>
            <w:tcW w:w="858" w:type="dxa"/>
            <w:shd w:val="clear" w:color="auto" w:fill="auto"/>
          </w:tcPr>
          <w:p w14:paraId="55F6634A" w14:textId="77777777" w:rsidR="00A35DA3" w:rsidRPr="0072199C" w:rsidRDefault="00A35DA3" w:rsidP="00A35DA3">
            <w:pPr>
              <w:widowControl w:val="0"/>
              <w:jc w:val="both"/>
            </w:pPr>
            <w:r w:rsidRPr="0072199C">
              <w:t>XII.</w:t>
            </w:r>
          </w:p>
        </w:tc>
        <w:tc>
          <w:tcPr>
            <w:tcW w:w="8780" w:type="dxa"/>
            <w:shd w:val="clear" w:color="auto" w:fill="auto"/>
          </w:tcPr>
          <w:p w14:paraId="684BFECC" w14:textId="14B9A998" w:rsidR="00A35DA3" w:rsidRPr="0072199C" w:rsidRDefault="00A35DA3" w:rsidP="00A35DA3">
            <w:pPr>
              <w:widowControl w:val="0"/>
              <w:jc w:val="both"/>
              <w:rPr>
                <w:strike/>
              </w:rPr>
            </w:pPr>
            <w:r w:rsidRPr="0072199C">
              <w:rPr>
                <w:szCs w:val="22"/>
              </w:rPr>
              <w:t>PASIŪLYMŲ EILĖ IR SPRENDIMAS DĖL PIRKIMO SUTARTIES SUDARYMO</w:t>
            </w:r>
          </w:p>
        </w:tc>
      </w:tr>
      <w:tr w:rsidR="00A35DA3" w:rsidRPr="00D6760E" w14:paraId="75AB0961" w14:textId="77777777" w:rsidTr="00A35DA3">
        <w:tc>
          <w:tcPr>
            <w:tcW w:w="858" w:type="dxa"/>
            <w:shd w:val="clear" w:color="auto" w:fill="auto"/>
          </w:tcPr>
          <w:p w14:paraId="703F7873" w14:textId="77777777" w:rsidR="00A35DA3" w:rsidRPr="0072199C" w:rsidRDefault="00A35DA3" w:rsidP="00A35DA3">
            <w:pPr>
              <w:widowControl w:val="0"/>
              <w:jc w:val="both"/>
            </w:pPr>
            <w:r w:rsidRPr="0072199C">
              <w:t>XIII.</w:t>
            </w:r>
          </w:p>
        </w:tc>
        <w:tc>
          <w:tcPr>
            <w:tcW w:w="8780" w:type="dxa"/>
            <w:shd w:val="clear" w:color="auto" w:fill="auto"/>
          </w:tcPr>
          <w:p w14:paraId="4DFCC8AA" w14:textId="2DAB138E" w:rsidR="00A35DA3" w:rsidRPr="0072199C" w:rsidRDefault="00A35DA3" w:rsidP="00A35DA3">
            <w:pPr>
              <w:widowControl w:val="0"/>
              <w:jc w:val="both"/>
            </w:pPr>
            <w:r w:rsidRPr="0072199C">
              <w:rPr>
                <w:bCs/>
              </w:rPr>
              <w:t>INFORMACIJA APIE ATIDĖJIMO TERMINO TAIKYMĄ, GINČŲ NAGRINĖJIMO TVARKĄ</w:t>
            </w:r>
          </w:p>
        </w:tc>
      </w:tr>
      <w:tr w:rsidR="00A35DA3" w:rsidRPr="00D6760E" w14:paraId="210E12A4" w14:textId="77777777" w:rsidTr="00A35DA3">
        <w:tc>
          <w:tcPr>
            <w:tcW w:w="858" w:type="dxa"/>
            <w:shd w:val="clear" w:color="auto" w:fill="auto"/>
          </w:tcPr>
          <w:p w14:paraId="3D93D675" w14:textId="77777777" w:rsidR="00A35DA3" w:rsidRPr="0072199C" w:rsidRDefault="00A35DA3" w:rsidP="00A35DA3">
            <w:pPr>
              <w:widowControl w:val="0"/>
              <w:jc w:val="both"/>
            </w:pPr>
            <w:r w:rsidRPr="0072199C">
              <w:t>XIV.</w:t>
            </w:r>
          </w:p>
        </w:tc>
        <w:tc>
          <w:tcPr>
            <w:tcW w:w="8780" w:type="dxa"/>
            <w:shd w:val="clear" w:color="auto" w:fill="auto"/>
          </w:tcPr>
          <w:p w14:paraId="6B972908" w14:textId="5C8891DB" w:rsidR="00A35DA3" w:rsidRPr="0072199C" w:rsidRDefault="00A35DA3" w:rsidP="00A35DA3">
            <w:pPr>
              <w:widowControl w:val="0"/>
              <w:jc w:val="both"/>
            </w:pPr>
            <w:r w:rsidRPr="0072199C">
              <w:rPr>
                <w:szCs w:val="22"/>
              </w:rPr>
              <w:t>PIRKIMO SUTARTIES SĄLYGOS</w:t>
            </w:r>
          </w:p>
        </w:tc>
      </w:tr>
      <w:tr w:rsidR="00B45AD1" w:rsidRPr="00D6760E" w14:paraId="19278921" w14:textId="77777777" w:rsidTr="002E7EDD">
        <w:tc>
          <w:tcPr>
            <w:tcW w:w="858" w:type="dxa"/>
          </w:tcPr>
          <w:p w14:paraId="33EDE56F" w14:textId="77777777" w:rsidR="00B45AD1" w:rsidRPr="0072199C" w:rsidRDefault="00B45AD1" w:rsidP="00B45AD1">
            <w:pPr>
              <w:widowControl w:val="0"/>
              <w:jc w:val="both"/>
            </w:pPr>
          </w:p>
        </w:tc>
        <w:tc>
          <w:tcPr>
            <w:tcW w:w="8780" w:type="dxa"/>
          </w:tcPr>
          <w:p w14:paraId="4887B495" w14:textId="77777777" w:rsidR="00B45AD1" w:rsidRPr="0072199C" w:rsidRDefault="00B45AD1" w:rsidP="00B45AD1">
            <w:pPr>
              <w:widowControl w:val="0"/>
              <w:jc w:val="both"/>
            </w:pPr>
            <w:r w:rsidRPr="0072199C">
              <w:t>PRIEDAI:</w:t>
            </w:r>
          </w:p>
        </w:tc>
      </w:tr>
    </w:tbl>
    <w:p w14:paraId="1CC47807" w14:textId="77777777" w:rsidR="002E7EDD" w:rsidRPr="00065022" w:rsidRDefault="002E7EDD" w:rsidP="002E7EDD">
      <w:pPr>
        <w:widowControl w:val="0"/>
        <w:jc w:val="both"/>
      </w:pPr>
      <w:r w:rsidRPr="00065022">
        <w:t>1 priedas –</w:t>
      </w:r>
      <w:r w:rsidR="007D3FAC" w:rsidRPr="00065022">
        <w:t xml:space="preserve"> Pasiūlymo forma</w:t>
      </w:r>
      <w:r w:rsidRPr="00065022">
        <w:t>;</w:t>
      </w:r>
    </w:p>
    <w:p w14:paraId="0239FCA1" w14:textId="02DD8263" w:rsidR="0051768A" w:rsidRPr="00065022" w:rsidRDefault="008545A7" w:rsidP="00407C77">
      <w:pPr>
        <w:widowControl w:val="0"/>
        <w:jc w:val="both"/>
      </w:pPr>
      <w:r w:rsidRPr="00065022">
        <w:t>2</w:t>
      </w:r>
      <w:r w:rsidR="00F61830" w:rsidRPr="00065022">
        <w:t xml:space="preserve"> priedas – </w:t>
      </w:r>
      <w:r w:rsidR="005B7F20" w:rsidRPr="00065022">
        <w:t>Deklaracijos dėl Tarybos reglamente (ES) 2022/576 nustatytų sąlygų nebuvimo forma;</w:t>
      </w:r>
    </w:p>
    <w:p w14:paraId="1D035E78" w14:textId="3D93F0A8" w:rsidR="005B7F20" w:rsidRPr="00065022" w:rsidRDefault="008545A7" w:rsidP="00B45AD1">
      <w:pPr>
        <w:widowControl w:val="0"/>
        <w:jc w:val="both"/>
      </w:pPr>
      <w:r w:rsidRPr="00065022">
        <w:t>3</w:t>
      </w:r>
      <w:r w:rsidR="00F61830" w:rsidRPr="00065022">
        <w:t xml:space="preserve"> priedas –</w:t>
      </w:r>
      <w:r w:rsidR="009C7C0A">
        <w:t xml:space="preserve"> </w:t>
      </w:r>
      <w:r w:rsidR="009C7C0A" w:rsidRPr="00234ECE">
        <w:t>Suteiktų paslaugų sąrašo forma</w:t>
      </w:r>
      <w:r w:rsidR="009C7C0A">
        <w:t>;</w:t>
      </w:r>
    </w:p>
    <w:p w14:paraId="43336B3C" w14:textId="6F842BC7" w:rsidR="004F233D" w:rsidRPr="00065022" w:rsidRDefault="00142444" w:rsidP="004F233D">
      <w:pPr>
        <w:widowControl w:val="0"/>
        <w:jc w:val="both"/>
      </w:pPr>
      <w:r w:rsidRPr="00065022">
        <w:t>4</w:t>
      </w:r>
      <w:r w:rsidR="000967A1" w:rsidRPr="00065022">
        <w:t xml:space="preserve"> priedas –</w:t>
      </w:r>
      <w:r w:rsidR="009C7C0A">
        <w:t xml:space="preserve"> </w:t>
      </w:r>
      <w:r w:rsidR="009C7C0A" w:rsidRPr="00065022">
        <w:t>Specialistų sąrašo forma</w:t>
      </w:r>
      <w:r w:rsidR="00155616" w:rsidRPr="00234ECE">
        <w:t>;</w:t>
      </w:r>
    </w:p>
    <w:p w14:paraId="3597395E" w14:textId="5EB9B13F" w:rsidR="00142986" w:rsidRPr="00065022" w:rsidRDefault="00142444" w:rsidP="00142986">
      <w:pPr>
        <w:widowControl w:val="0"/>
        <w:jc w:val="both"/>
      </w:pPr>
      <w:r w:rsidRPr="00065022">
        <w:t>5</w:t>
      </w:r>
      <w:r w:rsidR="00142986" w:rsidRPr="00065022">
        <w:t xml:space="preserve"> priedas – </w:t>
      </w:r>
      <w:r w:rsidR="00155616" w:rsidRPr="00065022">
        <w:t>Paslaugų sutartis (projektas);</w:t>
      </w:r>
    </w:p>
    <w:p w14:paraId="5926E728" w14:textId="2AE60D5A" w:rsidR="006C5212" w:rsidRPr="00065022" w:rsidRDefault="00142444" w:rsidP="00142986">
      <w:pPr>
        <w:widowControl w:val="0"/>
        <w:jc w:val="both"/>
      </w:pPr>
      <w:r w:rsidRPr="00065022">
        <w:t>6</w:t>
      </w:r>
      <w:r w:rsidR="006C5212" w:rsidRPr="00065022">
        <w:t xml:space="preserve"> priedas – </w:t>
      </w:r>
      <w:r w:rsidR="00065022" w:rsidRPr="00065022">
        <w:t xml:space="preserve">Techninė </w:t>
      </w:r>
      <w:r w:rsidR="009C7C0A">
        <w:t xml:space="preserve">(projektavimo) </w:t>
      </w:r>
      <w:r w:rsidR="00065022" w:rsidRPr="00065022">
        <w:t xml:space="preserve">užduotis </w:t>
      </w:r>
      <w:r w:rsidR="006C5212" w:rsidRPr="00065022">
        <w:t>su priedais;</w:t>
      </w:r>
    </w:p>
    <w:p w14:paraId="4F619671" w14:textId="22EFA99E" w:rsidR="006C5212" w:rsidRPr="00065022" w:rsidRDefault="00142444" w:rsidP="00142986">
      <w:pPr>
        <w:widowControl w:val="0"/>
        <w:jc w:val="both"/>
      </w:pPr>
      <w:r w:rsidRPr="00065022">
        <w:t>7</w:t>
      </w:r>
      <w:r w:rsidR="006C5212" w:rsidRPr="00065022">
        <w:t xml:space="preserve"> priedas – </w:t>
      </w:r>
      <w:r w:rsidR="009C7C0A" w:rsidRPr="006635DE">
        <w:t>Europos bendrasis viešųjų pirkimų dokumentas</w:t>
      </w:r>
      <w:r w:rsidR="009C7C0A">
        <w:t xml:space="preserve"> (EBVPD).</w:t>
      </w:r>
    </w:p>
    <w:p w14:paraId="4D4D3D51" w14:textId="7818A24B" w:rsidR="00553AE5" w:rsidRDefault="00553AE5" w:rsidP="00B45AD1">
      <w:pPr>
        <w:widowControl w:val="0"/>
        <w:jc w:val="center"/>
      </w:pPr>
      <w:bookmarkStart w:id="0" w:name="_Toc60525482"/>
      <w:bookmarkStart w:id="1" w:name="_Toc47844928"/>
    </w:p>
    <w:p w14:paraId="64170131" w14:textId="77777777" w:rsidR="00E15955" w:rsidRDefault="00E1595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04C7EB49" w:rsidR="00B45AD1" w:rsidRDefault="00FF5606" w:rsidP="002306B2">
      <w:pPr>
        <w:widowControl w:val="0"/>
        <w:numPr>
          <w:ilvl w:val="0"/>
          <w:numId w:val="1"/>
        </w:numPr>
        <w:tabs>
          <w:tab w:val="left" w:pos="851"/>
          <w:tab w:val="left" w:pos="993"/>
          <w:tab w:val="left" w:pos="1134"/>
        </w:tabs>
        <w:ind w:firstLine="719"/>
        <w:jc w:val="both"/>
      </w:pPr>
      <w:r w:rsidRPr="000E66B2">
        <w:t>Klaipėdos miesto savivaldybės administracija</w:t>
      </w:r>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saugomi Juridinių asmenų registre, kodas 188710823)</w:t>
      </w:r>
      <w:r w:rsidRPr="000E66B2">
        <w:rPr>
          <w:i/>
        </w:rPr>
        <w:t xml:space="preserve"> </w:t>
      </w:r>
      <w:r w:rsidRPr="000E66B2">
        <w:t>(toliau – Perkančioji organizacija), numato pirkti</w:t>
      </w:r>
      <w:r w:rsidR="00541848">
        <w:t xml:space="preserve"> </w:t>
      </w:r>
      <w:r w:rsidR="00541848">
        <w:rPr>
          <w:rFonts w:eastAsia="LiberationSerif-Bold"/>
          <w:b/>
          <w:bCs/>
        </w:rPr>
        <w:t xml:space="preserve">Klaipėdos miesto senamiesčio gatvių kapitalinio remonto ir </w:t>
      </w:r>
      <w:r w:rsidR="00F854FE">
        <w:rPr>
          <w:rFonts w:eastAsia="LiberationSerif-Bold"/>
          <w:b/>
          <w:bCs/>
        </w:rPr>
        <w:t xml:space="preserve">jų </w:t>
      </w:r>
      <w:r w:rsidR="00541848">
        <w:rPr>
          <w:rFonts w:eastAsia="LiberationSerif-Bold"/>
          <w:b/>
          <w:bCs/>
        </w:rPr>
        <w:t>inžinerinių tinklų rekonstravimo</w:t>
      </w:r>
      <w:r w:rsidR="005902E6">
        <w:rPr>
          <w:rFonts w:eastAsia="LiberationSerif-Bold"/>
          <w:b/>
          <w:bCs/>
        </w:rPr>
        <w:t xml:space="preserve"> ir (arba)</w:t>
      </w:r>
      <w:r w:rsidR="00541848">
        <w:rPr>
          <w:rFonts w:eastAsia="LiberationSerif-Bold"/>
          <w:b/>
          <w:bCs/>
        </w:rPr>
        <w:t xml:space="preserve"> naujos statybos</w:t>
      </w:r>
      <w:r w:rsidR="00541848">
        <w:t xml:space="preserve"> </w:t>
      </w:r>
      <w:r w:rsidR="00A04462">
        <w:rPr>
          <w:rFonts w:eastAsia="LiberationSerif-Bold"/>
          <w:b/>
          <w:bCs/>
        </w:rPr>
        <w:t xml:space="preserve">techninių darbo projektų </w:t>
      </w:r>
      <w:r w:rsidR="00A04462" w:rsidRPr="000F7365">
        <w:rPr>
          <w:rFonts w:eastAsia="LiberationSerif-Bold"/>
          <w:b/>
          <w:bCs/>
        </w:rPr>
        <w:t>parengim</w:t>
      </w:r>
      <w:r w:rsidR="00A04462">
        <w:rPr>
          <w:rFonts w:eastAsia="LiberationSerif-Bold"/>
          <w:b/>
          <w:bCs/>
        </w:rPr>
        <w:t xml:space="preserve">o ir projektų vykdymo priežiūros </w:t>
      </w:r>
      <w:r w:rsidR="00A044A2" w:rsidRPr="00F77F11">
        <w:rPr>
          <w:b/>
        </w:rPr>
        <w:t>paslaugas</w:t>
      </w:r>
      <w:r w:rsidR="00A044A2" w:rsidRPr="00F77F11">
        <w:t>.</w:t>
      </w:r>
    </w:p>
    <w:p w14:paraId="046CB321" w14:textId="426D6E70" w:rsidR="00FF5606" w:rsidRPr="00FA4658" w:rsidRDefault="00FF5606" w:rsidP="00E35E47">
      <w:pPr>
        <w:widowControl w:val="0"/>
        <w:numPr>
          <w:ilvl w:val="0"/>
          <w:numId w:val="1"/>
        </w:numPr>
        <w:tabs>
          <w:tab w:val="left" w:pos="993"/>
        </w:tabs>
        <w:ind w:firstLine="719"/>
        <w:jc w:val="both"/>
      </w:pPr>
      <w:bookmarkStart w:id="2" w:name="_Toc60525483"/>
      <w:bookmarkStart w:id="3" w:name="_Toc47844929"/>
      <w:r w:rsidRPr="00FA4658">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r w:rsidR="00E35E47">
        <w:t xml:space="preserve"> </w:t>
      </w:r>
      <w:r w:rsidRPr="00FA4658">
        <w:t xml:space="preserve">Pirkimas vykdomas vadovaujantis VPĮ, Lietuvos Respublikos civiliniu kodeksu (toliau – Civilinis kodeksas), kitais viešuosius pirkimus reglamentuojančiais teisės aktais bei šiuo konkurso </w:t>
      </w:r>
      <w:r w:rsidRPr="00FA4658">
        <w:lastRenderedPageBreak/>
        <w:t>sąlygų aprašu.</w:t>
      </w:r>
    </w:p>
    <w:p w14:paraId="5920A5DE" w14:textId="77777777" w:rsidR="00FF5606" w:rsidRPr="00681D81" w:rsidRDefault="00FF5606" w:rsidP="00FF5606">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Pr="00E73E8F">
        <w:rPr>
          <w:rStyle w:val="Hipersaitas"/>
          <w:rFonts w:eastAsia="Calibri"/>
          <w:iCs/>
          <w:u w:val="none"/>
        </w:rPr>
        <w:t>.</w:t>
      </w:r>
      <w:r>
        <w:rPr>
          <w:rStyle w:val="Hipersaitas"/>
          <w:rFonts w:eastAsia="Calibri"/>
          <w:iCs/>
          <w:u w:val="none"/>
        </w:rPr>
        <w:t xml:space="preserve"> </w:t>
      </w:r>
      <w:r w:rsidRPr="00681D81">
        <w:rPr>
          <w:rFonts w:eastAsia="Arial Unicode MS"/>
          <w:iCs/>
          <w:color w:val="000000" w:themeColor="text1"/>
        </w:rPr>
        <w:t>Pirkimas</w:t>
      </w:r>
      <w:r w:rsidRPr="00681D81">
        <w:rPr>
          <w:rFonts w:eastAsia="Arial Unicode MS"/>
          <w:iCs/>
        </w:rPr>
        <w:t xml:space="preserve"> vykdomas CVP IS elektroniniu būdu. Elektroninėmis priemonėmis pasiūlymus gali teikti tik tiekėjai, registruoti CVP IS adresu: </w:t>
      </w:r>
      <w:hyperlink r:id="rId10" w:history="1">
        <w:r w:rsidRPr="00681D81">
          <w:rPr>
            <w:rStyle w:val="Hipersaitas"/>
            <w:rFonts w:eastAsia="Arial Unicode MS"/>
            <w:iCs/>
          </w:rPr>
          <w:t>https://viesiejipirkimai.lt</w:t>
        </w:r>
      </w:hyperlink>
      <w:r w:rsidRPr="00681D81">
        <w:rPr>
          <w:rFonts w:eastAsia="Arial Unicode MS"/>
          <w:iCs/>
          <w:u w:val="single"/>
        </w:rPr>
        <w:t>.</w:t>
      </w:r>
      <w:r w:rsidRPr="00681D81">
        <w:rPr>
          <w:rFonts w:eastAsia="Arial Unicode MS"/>
          <w:iCs/>
        </w:rPr>
        <w:t xml:space="preserve"> </w:t>
      </w:r>
      <w:r w:rsidRPr="00681D81">
        <w:rPr>
          <w:rFonts w:eastAsia="Arial Unicode MS"/>
        </w:rPr>
        <w:t>Registracija CVP IS yra nemokama</w:t>
      </w:r>
      <w:r w:rsidRPr="00681D81">
        <w:rPr>
          <w:color w:val="000000"/>
        </w:rPr>
        <w:t>.</w:t>
      </w:r>
    </w:p>
    <w:p w14:paraId="54882E48" w14:textId="77777777" w:rsidR="00FF5606" w:rsidRDefault="00FF5606" w:rsidP="00FF5606">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7646AEF" w14:textId="77777777" w:rsidR="00FF5606" w:rsidRDefault="00FF5606" w:rsidP="00FF5606">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Pr>
          <w:color w:val="000000"/>
        </w:rPr>
        <w:t xml:space="preserve"> </w:t>
      </w:r>
    </w:p>
    <w:p w14:paraId="32670015" w14:textId="77777777" w:rsidR="00FF5606" w:rsidRPr="00675626" w:rsidRDefault="00FF5606" w:rsidP="00FF5606">
      <w:pPr>
        <w:widowControl w:val="0"/>
        <w:numPr>
          <w:ilvl w:val="0"/>
          <w:numId w:val="1"/>
        </w:numPr>
        <w:tabs>
          <w:tab w:val="left" w:pos="993"/>
          <w:tab w:val="left" w:pos="1134"/>
        </w:tabs>
        <w:ind w:firstLine="719"/>
        <w:jc w:val="both"/>
        <w:rPr>
          <w:color w:val="000000"/>
        </w:rPr>
      </w:pPr>
      <w:r w:rsidRPr="00FA4658">
        <w:t xml:space="preserve">Pirkimas atliekamas laikantis lygiateisiškumo, nediskriminavimo, skaidrumo, abipusio pripažinimo, </w:t>
      </w:r>
      <w:r w:rsidRPr="00675626">
        <w:t>proporcingumo principų ir konfidencialumo bei nešališkumo reikalavimų</w:t>
      </w:r>
      <w:r w:rsidRPr="00675626">
        <w:rPr>
          <w:color w:val="000000"/>
        </w:rPr>
        <w:t>.</w:t>
      </w:r>
    </w:p>
    <w:p w14:paraId="347AF461" w14:textId="7A9B19E3" w:rsidR="00FF5606" w:rsidRPr="00675626" w:rsidRDefault="002B3DF2" w:rsidP="00FF5606">
      <w:pPr>
        <w:widowControl w:val="0"/>
        <w:numPr>
          <w:ilvl w:val="0"/>
          <w:numId w:val="1"/>
        </w:numPr>
        <w:tabs>
          <w:tab w:val="left" w:pos="993"/>
          <w:tab w:val="left" w:pos="1134"/>
        </w:tabs>
        <w:ind w:firstLine="71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00FF5606" w:rsidRPr="00675626">
        <w:rPr>
          <w:color w:val="000000"/>
        </w:rPr>
        <w:t>.</w:t>
      </w:r>
    </w:p>
    <w:p w14:paraId="6BFE0367" w14:textId="77777777" w:rsidR="00FF5606" w:rsidRPr="002D525D" w:rsidRDefault="00FF5606" w:rsidP="00FF5606">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0AD58247"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3BF39B03"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0B8E84EE"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p>
    <w:p w14:paraId="6B025465" w14:textId="4538C811" w:rsidR="006273F7" w:rsidRPr="000B4D33" w:rsidRDefault="00FF5606" w:rsidP="00FF5606">
      <w:pPr>
        <w:pStyle w:val="Sraopastraipa1"/>
        <w:widowControl w:val="0"/>
        <w:numPr>
          <w:ilvl w:val="0"/>
          <w:numId w:val="1"/>
        </w:numPr>
        <w:tabs>
          <w:tab w:val="left" w:pos="993"/>
          <w:tab w:val="left" w:pos="1134"/>
        </w:tabs>
        <w:jc w:val="both"/>
        <w:rPr>
          <w:rStyle w:val="Hipersaitas"/>
          <w:b/>
          <w:color w:val="auto"/>
          <w:sz w:val="24"/>
          <w:szCs w:val="24"/>
          <w:u w:val="none"/>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 xml:space="preserve">Viešųjų pirkimų skyriaus vyr. specialistė </w:t>
      </w:r>
      <w:r w:rsidR="00541848">
        <w:rPr>
          <w:color w:val="000000" w:themeColor="text1"/>
          <w:sz w:val="24"/>
          <w:szCs w:val="24"/>
        </w:rPr>
        <w:t>Agnė Klimavi</w:t>
      </w:r>
      <w:r w:rsidR="00B27078">
        <w:rPr>
          <w:color w:val="000000" w:themeColor="text1"/>
          <w:sz w:val="24"/>
          <w:szCs w:val="24"/>
        </w:rPr>
        <w:t>č</w:t>
      </w:r>
      <w:r w:rsidR="00541848">
        <w:rPr>
          <w:color w:val="000000" w:themeColor="text1"/>
          <w:sz w:val="24"/>
          <w:szCs w:val="24"/>
        </w:rPr>
        <w:t>iūtė</w:t>
      </w:r>
      <w:r w:rsidRPr="002D525D">
        <w:rPr>
          <w:color w:val="000000" w:themeColor="text1"/>
          <w:sz w:val="24"/>
          <w:szCs w:val="24"/>
        </w:rPr>
        <w:t xml:space="preserve">, tel. (0 46) 39 61 </w:t>
      </w:r>
      <w:r w:rsidR="00541848">
        <w:rPr>
          <w:color w:val="000000" w:themeColor="text1"/>
          <w:sz w:val="24"/>
          <w:szCs w:val="24"/>
        </w:rPr>
        <w:t>26</w:t>
      </w:r>
      <w:r w:rsidRPr="002D525D">
        <w:rPr>
          <w:color w:val="000000" w:themeColor="text1"/>
          <w:sz w:val="24"/>
          <w:szCs w:val="24"/>
        </w:rPr>
        <w:t xml:space="preserve">, el. paštas </w:t>
      </w:r>
      <w:hyperlink r:id="rId11" w:history="1">
        <w:r w:rsidR="00541848" w:rsidRPr="004B6181">
          <w:rPr>
            <w:rStyle w:val="Hipersaitas"/>
            <w:sz w:val="24"/>
            <w:szCs w:val="24"/>
          </w:rPr>
          <w:t>Agne.Klimaviciute@klaipeda.lt</w:t>
        </w:r>
      </w:hyperlink>
      <w:r w:rsidR="00541848">
        <w:rPr>
          <w:color w:val="000000" w:themeColor="text1"/>
          <w:sz w:val="24"/>
          <w:szCs w:val="24"/>
        </w:rPr>
        <w:t xml:space="preserve">. </w:t>
      </w:r>
    </w:p>
    <w:p w14:paraId="536C900A" w14:textId="0EEE687E" w:rsidR="00C8267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2527FE3B" w14:textId="7C15C738" w:rsidR="00786DE3" w:rsidRPr="007727E3" w:rsidRDefault="00C82676" w:rsidP="007727E3">
      <w:pPr>
        <w:pStyle w:val="Sraopastraipa"/>
        <w:numPr>
          <w:ilvl w:val="0"/>
          <w:numId w:val="1"/>
        </w:numPr>
        <w:tabs>
          <w:tab w:val="left" w:pos="993"/>
          <w:tab w:val="left" w:pos="1134"/>
        </w:tabs>
        <w:ind w:left="-11"/>
        <w:jc w:val="both"/>
        <w:rPr>
          <w:sz w:val="24"/>
          <w:szCs w:val="24"/>
        </w:rPr>
      </w:pPr>
      <w:r w:rsidRPr="00AE65BC">
        <w:rPr>
          <w:b/>
          <w:sz w:val="24"/>
          <w:szCs w:val="24"/>
        </w:rPr>
        <w:t xml:space="preserve">Pirkimo objektas – </w:t>
      </w:r>
      <w:r w:rsidR="00541848" w:rsidRPr="00541848">
        <w:rPr>
          <w:rFonts w:eastAsia="LiberationSerif-Bold"/>
          <w:b/>
          <w:bCs/>
          <w:sz w:val="24"/>
          <w:szCs w:val="24"/>
        </w:rPr>
        <w:t xml:space="preserve">Klaipėdos miesto senamiesčio gatvių kapitalinio remonto ir </w:t>
      </w:r>
      <w:r w:rsidR="00F854FE">
        <w:rPr>
          <w:rFonts w:eastAsia="LiberationSerif-Bold"/>
          <w:b/>
          <w:bCs/>
          <w:sz w:val="24"/>
          <w:szCs w:val="24"/>
        </w:rPr>
        <w:t xml:space="preserve">jų </w:t>
      </w:r>
      <w:r w:rsidR="00541848" w:rsidRPr="00541848">
        <w:rPr>
          <w:rFonts w:eastAsia="LiberationSerif-Bold"/>
          <w:b/>
          <w:bCs/>
          <w:sz w:val="24"/>
          <w:szCs w:val="24"/>
        </w:rPr>
        <w:t>inžinerinių tinklų rekonstravim</w:t>
      </w:r>
      <w:r w:rsidR="00B27078">
        <w:rPr>
          <w:rFonts w:eastAsia="LiberationSerif-Bold"/>
          <w:b/>
          <w:bCs/>
          <w:sz w:val="24"/>
          <w:szCs w:val="24"/>
        </w:rPr>
        <w:t xml:space="preserve">o ir (arba) </w:t>
      </w:r>
      <w:r w:rsidR="00541848" w:rsidRPr="00541848">
        <w:rPr>
          <w:rFonts w:eastAsia="LiberationSerif-Bold"/>
          <w:b/>
          <w:bCs/>
          <w:sz w:val="24"/>
          <w:szCs w:val="24"/>
        </w:rPr>
        <w:t xml:space="preserve">naujos statybos </w:t>
      </w:r>
      <w:r w:rsidR="00A04462" w:rsidRPr="003507C6">
        <w:rPr>
          <w:rFonts w:eastAsia="LiberationSerif-Bold"/>
          <w:b/>
          <w:bCs/>
          <w:sz w:val="24"/>
          <w:szCs w:val="24"/>
        </w:rPr>
        <w:t>techninių darbo projektų parengimo ir projektų vykdymo priežiūro</w:t>
      </w:r>
      <w:r w:rsidR="00A04462" w:rsidRPr="00AE65BC">
        <w:rPr>
          <w:rFonts w:eastAsia="LiberationSerif-Bold"/>
          <w:b/>
          <w:bCs/>
          <w:sz w:val="24"/>
          <w:szCs w:val="24"/>
        </w:rPr>
        <w:t>s</w:t>
      </w:r>
      <w:r w:rsidR="00C423BB" w:rsidRPr="00AE65BC">
        <w:rPr>
          <w:rFonts w:eastAsia="LiberationSerif-Bold"/>
          <w:b/>
          <w:bCs/>
          <w:sz w:val="24"/>
          <w:szCs w:val="24"/>
        </w:rPr>
        <w:t xml:space="preserve"> </w:t>
      </w:r>
      <w:r w:rsidRPr="00AE65BC">
        <w:rPr>
          <w:b/>
          <w:sz w:val="24"/>
          <w:szCs w:val="24"/>
        </w:rPr>
        <w:t>paslaugos</w:t>
      </w:r>
      <w:r w:rsidR="00E92474">
        <w:rPr>
          <w:b/>
          <w:sz w:val="24"/>
          <w:szCs w:val="24"/>
        </w:rPr>
        <w:t xml:space="preserve"> (toliau bendrai visoms pirkimo dalims – paslaugos)</w:t>
      </w:r>
      <w:r w:rsidRPr="00AE65BC">
        <w:rPr>
          <w:sz w:val="24"/>
          <w:szCs w:val="24"/>
        </w:rPr>
        <w:t>.</w:t>
      </w:r>
      <w:r w:rsidR="00542EB5" w:rsidRPr="00AE65BC">
        <w:rPr>
          <w:sz w:val="24"/>
          <w:szCs w:val="24"/>
        </w:rPr>
        <w:t xml:space="preserve"> </w:t>
      </w:r>
      <w:r w:rsidR="00542EB5" w:rsidRPr="00154C65">
        <w:rPr>
          <w:sz w:val="24"/>
          <w:szCs w:val="24"/>
        </w:rPr>
        <w:t xml:space="preserve">Pirkimo objektas skaidomas į </w:t>
      </w:r>
      <w:r w:rsidR="00541848" w:rsidRPr="00154C65">
        <w:rPr>
          <w:b/>
          <w:bCs/>
          <w:sz w:val="24"/>
          <w:szCs w:val="24"/>
        </w:rPr>
        <w:t>9</w:t>
      </w:r>
      <w:r w:rsidR="00542EB5" w:rsidRPr="00154C65">
        <w:rPr>
          <w:b/>
          <w:bCs/>
          <w:sz w:val="24"/>
          <w:szCs w:val="24"/>
        </w:rPr>
        <w:t xml:space="preserve"> pirkimo dalis</w:t>
      </w:r>
      <w:r w:rsidR="00542EB5" w:rsidRPr="00154C65">
        <w:rPr>
          <w:sz w:val="24"/>
          <w:szCs w:val="24"/>
        </w:rPr>
        <w:t>:</w:t>
      </w:r>
      <w:r w:rsidR="00542EB5" w:rsidRPr="007727E3">
        <w:rPr>
          <w:sz w:val="24"/>
          <w:szCs w:val="24"/>
        </w:rPr>
        <w:t xml:space="preserve"> </w:t>
      </w:r>
      <w:bookmarkStart w:id="4" w:name="Pirmad"/>
    </w:p>
    <w:p w14:paraId="18E11A1D" w14:textId="40EB92C9" w:rsidR="008D117B" w:rsidRPr="00AF3373" w:rsidRDefault="00542EB5" w:rsidP="007727E3">
      <w:pPr>
        <w:pStyle w:val="Pagrindinistekstas"/>
        <w:numPr>
          <w:ilvl w:val="1"/>
          <w:numId w:val="1"/>
        </w:numPr>
        <w:ind w:left="-11"/>
        <w:rPr>
          <w:rFonts w:ascii="Times New Roman" w:hAnsi="Times New Roman"/>
          <w:szCs w:val="24"/>
        </w:rPr>
      </w:pPr>
      <w:r w:rsidRPr="00AF3373">
        <w:rPr>
          <w:rFonts w:ascii="Times New Roman" w:hAnsi="Times New Roman"/>
          <w:b/>
          <w:szCs w:val="24"/>
        </w:rPr>
        <w:t>I pirkimo dalis</w:t>
      </w:r>
      <w:bookmarkEnd w:id="4"/>
      <w:r w:rsidRPr="00AF3373">
        <w:rPr>
          <w:rFonts w:ascii="Times New Roman" w:hAnsi="Times New Roman"/>
          <w:b/>
          <w:szCs w:val="24"/>
        </w:rPr>
        <w:t xml:space="preserve"> – </w:t>
      </w:r>
      <w:bookmarkStart w:id="5" w:name="Antrad"/>
      <w:r w:rsidR="002563E3" w:rsidRPr="00AF3373">
        <w:rPr>
          <w:rFonts w:ascii="Times New Roman" w:hAnsi="Times New Roman"/>
          <w:bCs/>
          <w:szCs w:val="24"/>
        </w:rPr>
        <w:t>Mėsininkų g. nuo Žvejų g. iki Didžiosios Vandens g.</w:t>
      </w:r>
      <w:r w:rsidR="00AF3373" w:rsidRPr="00AF3373">
        <w:rPr>
          <w:rFonts w:ascii="Times New Roman" w:hAnsi="Times New Roman"/>
        </w:rPr>
        <w:t xml:space="preserve"> </w:t>
      </w:r>
      <w:r w:rsidR="00AF3373" w:rsidRPr="00AF3373">
        <w:rPr>
          <w:rFonts w:ascii="Times New Roman" w:hAnsi="Times New Roman"/>
          <w:bCs/>
          <w:szCs w:val="24"/>
        </w:rPr>
        <w:t>kapitalinio remonto ir inžinerinių tinklų rekonstravimo ir (arba) naujos statybos technini</w:t>
      </w:r>
      <w:r w:rsidR="00AF3373">
        <w:rPr>
          <w:rFonts w:ascii="Times New Roman" w:hAnsi="Times New Roman"/>
          <w:bCs/>
          <w:szCs w:val="24"/>
        </w:rPr>
        <w:t>o</w:t>
      </w:r>
      <w:r w:rsidR="00AF3373" w:rsidRPr="00AF3373">
        <w:rPr>
          <w:rFonts w:ascii="Times New Roman" w:hAnsi="Times New Roman"/>
          <w:bCs/>
          <w:szCs w:val="24"/>
        </w:rPr>
        <w:t xml:space="preserve"> darbo projekt</w:t>
      </w:r>
      <w:r w:rsidR="00AF3373">
        <w:rPr>
          <w:rFonts w:ascii="Times New Roman" w:hAnsi="Times New Roman"/>
          <w:bCs/>
          <w:szCs w:val="24"/>
        </w:rPr>
        <w:t>o</w:t>
      </w:r>
      <w:r w:rsidR="00AF3373" w:rsidRPr="00AF3373">
        <w:rPr>
          <w:rFonts w:ascii="Times New Roman" w:hAnsi="Times New Roman"/>
          <w:bCs/>
          <w:szCs w:val="24"/>
        </w:rPr>
        <w:t xml:space="preserve"> parengimo ir projekt</w:t>
      </w:r>
      <w:r w:rsidR="00AF3373">
        <w:rPr>
          <w:rFonts w:ascii="Times New Roman" w:hAnsi="Times New Roman"/>
          <w:bCs/>
          <w:szCs w:val="24"/>
        </w:rPr>
        <w:t>o</w:t>
      </w:r>
      <w:r w:rsidR="00AF3373" w:rsidRPr="00AF3373">
        <w:rPr>
          <w:rFonts w:ascii="Times New Roman" w:hAnsi="Times New Roman"/>
          <w:bCs/>
          <w:szCs w:val="24"/>
        </w:rPr>
        <w:t xml:space="preserve"> vykdymo priežiūros paslaugos.</w:t>
      </w:r>
    </w:p>
    <w:p w14:paraId="4DA9FBBD" w14:textId="1D5AE83D" w:rsidR="008D117B" w:rsidRPr="00AF3373" w:rsidRDefault="00BA0768" w:rsidP="00AF3373">
      <w:pPr>
        <w:pStyle w:val="Pagrindinistekstas"/>
        <w:numPr>
          <w:ilvl w:val="1"/>
          <w:numId w:val="1"/>
        </w:numPr>
        <w:ind w:left="-11"/>
        <w:rPr>
          <w:rFonts w:ascii="Times New Roman" w:hAnsi="Times New Roman"/>
          <w:szCs w:val="24"/>
        </w:rPr>
      </w:pPr>
      <w:r w:rsidRPr="00AF3373">
        <w:rPr>
          <w:rFonts w:ascii="Times New Roman" w:hAnsi="Times New Roman"/>
          <w:b/>
          <w:szCs w:val="24"/>
        </w:rPr>
        <w:t xml:space="preserve">II pirkimo dalis – </w:t>
      </w:r>
      <w:r w:rsidR="002563E3" w:rsidRPr="00AF3373">
        <w:rPr>
          <w:rFonts w:ascii="Times New Roman" w:hAnsi="Times New Roman"/>
          <w:szCs w:val="24"/>
        </w:rPr>
        <w:t>Vežėjų g. nuo Žvejų g. iki Turgaus g.</w:t>
      </w:r>
      <w:r w:rsidR="00AF3373" w:rsidRPr="00AF3373">
        <w:rPr>
          <w:rFonts w:ascii="Times New Roman" w:hAnsi="Times New Roman"/>
          <w:szCs w:val="24"/>
        </w:rPr>
        <w:t xml:space="preserve"> </w:t>
      </w:r>
      <w:r w:rsidR="00AF3373" w:rsidRPr="00AF3373">
        <w:rPr>
          <w:rFonts w:ascii="Times New Roman" w:hAnsi="Times New Roman"/>
          <w:bCs/>
          <w:szCs w:val="24"/>
        </w:rPr>
        <w:t>kapitalinio remonto ir inžinerinių tinklų rekonstravimo ir (arba) naujos statybos technini</w:t>
      </w:r>
      <w:r w:rsidR="00AF3373">
        <w:rPr>
          <w:rFonts w:ascii="Times New Roman" w:hAnsi="Times New Roman"/>
          <w:bCs/>
          <w:szCs w:val="24"/>
        </w:rPr>
        <w:t>o</w:t>
      </w:r>
      <w:r w:rsidR="00AF3373" w:rsidRPr="00AF3373">
        <w:rPr>
          <w:rFonts w:ascii="Times New Roman" w:hAnsi="Times New Roman"/>
          <w:bCs/>
          <w:szCs w:val="24"/>
        </w:rPr>
        <w:t xml:space="preserve"> darbo projekt</w:t>
      </w:r>
      <w:r w:rsidR="00AF3373">
        <w:rPr>
          <w:rFonts w:ascii="Times New Roman" w:hAnsi="Times New Roman"/>
          <w:bCs/>
          <w:szCs w:val="24"/>
        </w:rPr>
        <w:t>o</w:t>
      </w:r>
      <w:r w:rsidR="00AF3373" w:rsidRPr="00AF3373">
        <w:rPr>
          <w:rFonts w:ascii="Times New Roman" w:hAnsi="Times New Roman"/>
          <w:bCs/>
          <w:szCs w:val="24"/>
        </w:rPr>
        <w:t xml:space="preserve"> parengimo ir projekt</w:t>
      </w:r>
      <w:r w:rsidR="00AF3373">
        <w:rPr>
          <w:rFonts w:ascii="Times New Roman" w:hAnsi="Times New Roman"/>
          <w:bCs/>
          <w:szCs w:val="24"/>
        </w:rPr>
        <w:t>o</w:t>
      </w:r>
      <w:r w:rsidR="00AF3373" w:rsidRPr="00AF3373">
        <w:rPr>
          <w:rFonts w:ascii="Times New Roman" w:hAnsi="Times New Roman"/>
          <w:bCs/>
          <w:szCs w:val="24"/>
        </w:rPr>
        <w:t xml:space="preserve"> vykdymo priežiūros paslaugos.</w:t>
      </w:r>
    </w:p>
    <w:p w14:paraId="20436A5D" w14:textId="054A65F4" w:rsidR="00F95AE6" w:rsidRPr="00AF3373" w:rsidRDefault="00F11471" w:rsidP="00AF3373">
      <w:pPr>
        <w:pStyle w:val="Pagrindinistekstas"/>
        <w:numPr>
          <w:ilvl w:val="1"/>
          <w:numId w:val="1"/>
        </w:numPr>
        <w:ind w:left="-11"/>
        <w:rPr>
          <w:rFonts w:ascii="Times New Roman" w:hAnsi="Times New Roman"/>
          <w:szCs w:val="24"/>
        </w:rPr>
      </w:pPr>
      <w:r w:rsidRPr="00AF3373">
        <w:rPr>
          <w:rFonts w:ascii="Times New Roman" w:hAnsi="Times New Roman"/>
          <w:b/>
          <w:szCs w:val="24"/>
        </w:rPr>
        <w:t>III pirkimo dalis –</w:t>
      </w:r>
      <w:r w:rsidR="002563E3" w:rsidRPr="00AF3373">
        <w:rPr>
          <w:rFonts w:ascii="Times New Roman" w:hAnsi="Times New Roman"/>
          <w:b/>
          <w:szCs w:val="24"/>
        </w:rPr>
        <w:t xml:space="preserve"> </w:t>
      </w:r>
      <w:r w:rsidR="002563E3" w:rsidRPr="00AF3373">
        <w:rPr>
          <w:rFonts w:ascii="Times New Roman" w:hAnsi="Times New Roman"/>
          <w:szCs w:val="24"/>
        </w:rPr>
        <w:t>Kurpių g. nuo Tiltų g. iki Turgaus g.</w:t>
      </w:r>
      <w:r w:rsidR="00AF3373" w:rsidRPr="00AF3373">
        <w:rPr>
          <w:rFonts w:ascii="Times New Roman" w:hAnsi="Times New Roman"/>
          <w:szCs w:val="24"/>
        </w:rPr>
        <w:t xml:space="preserve"> </w:t>
      </w:r>
      <w:r w:rsidR="00AF3373" w:rsidRPr="00AF3373">
        <w:rPr>
          <w:rFonts w:ascii="Times New Roman" w:hAnsi="Times New Roman"/>
          <w:bCs/>
          <w:szCs w:val="24"/>
        </w:rPr>
        <w:t>kapitalinio remonto ir inžinerinių tinklų rekonstravimo ir (arba) naujos statybos technini</w:t>
      </w:r>
      <w:r w:rsidR="00AF3373">
        <w:rPr>
          <w:rFonts w:ascii="Times New Roman" w:hAnsi="Times New Roman"/>
          <w:bCs/>
          <w:szCs w:val="24"/>
        </w:rPr>
        <w:t>o</w:t>
      </w:r>
      <w:r w:rsidR="00AF3373" w:rsidRPr="00AF3373">
        <w:rPr>
          <w:rFonts w:ascii="Times New Roman" w:hAnsi="Times New Roman"/>
          <w:bCs/>
          <w:szCs w:val="24"/>
        </w:rPr>
        <w:t xml:space="preserve"> darbo projekt</w:t>
      </w:r>
      <w:r w:rsidR="00AF3373">
        <w:rPr>
          <w:rFonts w:ascii="Times New Roman" w:hAnsi="Times New Roman"/>
          <w:bCs/>
          <w:szCs w:val="24"/>
        </w:rPr>
        <w:t>o</w:t>
      </w:r>
      <w:r w:rsidR="00AF3373" w:rsidRPr="00AF3373">
        <w:rPr>
          <w:rFonts w:ascii="Times New Roman" w:hAnsi="Times New Roman"/>
          <w:bCs/>
          <w:szCs w:val="24"/>
        </w:rPr>
        <w:t xml:space="preserve"> parengimo ir projekt</w:t>
      </w:r>
      <w:r w:rsidR="008D6A76">
        <w:rPr>
          <w:rFonts w:ascii="Times New Roman" w:hAnsi="Times New Roman"/>
          <w:bCs/>
          <w:szCs w:val="24"/>
        </w:rPr>
        <w:t>o</w:t>
      </w:r>
      <w:r w:rsidR="00AF3373" w:rsidRPr="00AF3373">
        <w:rPr>
          <w:rFonts w:ascii="Times New Roman" w:hAnsi="Times New Roman"/>
          <w:bCs/>
          <w:szCs w:val="24"/>
        </w:rPr>
        <w:t xml:space="preserve"> vykdymo priežiūros paslaugos.</w:t>
      </w:r>
    </w:p>
    <w:p w14:paraId="1D3A40E8" w14:textId="4D0CE362" w:rsidR="00F95AE6" w:rsidRPr="00AF3373" w:rsidRDefault="007D2480" w:rsidP="00AF3373">
      <w:pPr>
        <w:pStyle w:val="Pagrindinistekstas"/>
        <w:numPr>
          <w:ilvl w:val="1"/>
          <w:numId w:val="1"/>
        </w:numPr>
        <w:ind w:left="-11"/>
        <w:rPr>
          <w:rFonts w:ascii="Times New Roman" w:hAnsi="Times New Roman"/>
          <w:szCs w:val="24"/>
        </w:rPr>
      </w:pPr>
      <w:r w:rsidRPr="00AF3373">
        <w:rPr>
          <w:rFonts w:ascii="Times New Roman" w:hAnsi="Times New Roman"/>
          <w:b/>
          <w:szCs w:val="24"/>
        </w:rPr>
        <w:t xml:space="preserve">IV pirkimo dalis – </w:t>
      </w:r>
      <w:r w:rsidR="002563E3" w:rsidRPr="00AF3373">
        <w:rPr>
          <w:rFonts w:ascii="Times New Roman" w:hAnsi="Times New Roman"/>
          <w:szCs w:val="24"/>
        </w:rPr>
        <w:t xml:space="preserve">Kalvių g. </w:t>
      </w:r>
      <w:r w:rsidR="00AF3373" w:rsidRPr="00AF3373">
        <w:rPr>
          <w:rFonts w:ascii="Times New Roman" w:hAnsi="Times New Roman"/>
          <w:bCs/>
          <w:szCs w:val="24"/>
        </w:rPr>
        <w:t>kapitalinio remonto ir inžinerinių tinklų rekonstravimo ir (arba) naujos statybos techninių darbo projektų parengimo ir projektų vykdymo priežiūros paslaugos.</w:t>
      </w:r>
    </w:p>
    <w:p w14:paraId="23A2C468" w14:textId="135A0CE4" w:rsidR="00E35E47" w:rsidRPr="00AF3373" w:rsidRDefault="008D117B" w:rsidP="00AF3373">
      <w:pPr>
        <w:pStyle w:val="Pagrindinistekstas"/>
        <w:numPr>
          <w:ilvl w:val="1"/>
          <w:numId w:val="1"/>
        </w:numPr>
        <w:ind w:left="-11"/>
        <w:rPr>
          <w:rFonts w:ascii="Times New Roman" w:hAnsi="Times New Roman"/>
          <w:szCs w:val="24"/>
        </w:rPr>
      </w:pPr>
      <w:r w:rsidRPr="00AF3373">
        <w:rPr>
          <w:rFonts w:ascii="Times New Roman" w:hAnsi="Times New Roman"/>
          <w:b/>
          <w:szCs w:val="24"/>
        </w:rPr>
        <w:t>V</w:t>
      </w:r>
      <w:r w:rsidR="00B8268B" w:rsidRPr="00AF3373">
        <w:rPr>
          <w:rFonts w:ascii="Times New Roman" w:hAnsi="Times New Roman"/>
          <w:b/>
          <w:szCs w:val="24"/>
        </w:rPr>
        <w:t xml:space="preserve"> </w:t>
      </w:r>
      <w:r w:rsidRPr="00AF3373">
        <w:rPr>
          <w:rFonts w:ascii="Times New Roman" w:hAnsi="Times New Roman"/>
          <w:b/>
          <w:szCs w:val="24"/>
        </w:rPr>
        <w:t xml:space="preserve">pirkimo dalis – </w:t>
      </w:r>
      <w:r w:rsidR="002563E3" w:rsidRPr="00AF3373">
        <w:rPr>
          <w:rFonts w:ascii="Times New Roman" w:hAnsi="Times New Roman"/>
          <w:szCs w:val="24"/>
        </w:rPr>
        <w:t>Mažosios Vandens g. nuo Tiltų g. iki Turgaus g.</w:t>
      </w:r>
      <w:r w:rsidR="00AF3373" w:rsidRPr="00AF3373">
        <w:rPr>
          <w:rFonts w:ascii="Times New Roman" w:hAnsi="Times New Roman"/>
          <w:szCs w:val="24"/>
        </w:rPr>
        <w:t xml:space="preserve"> </w:t>
      </w:r>
      <w:r w:rsidR="00AF3373" w:rsidRPr="00AF3373">
        <w:rPr>
          <w:rFonts w:ascii="Times New Roman" w:hAnsi="Times New Roman"/>
          <w:bCs/>
          <w:szCs w:val="24"/>
        </w:rPr>
        <w:t>kapitalinio remonto ir inžinerinių tinklų rekonstravimo ir (arba) naujos statybos technini</w:t>
      </w:r>
      <w:r w:rsidR="008D6A76">
        <w:rPr>
          <w:rFonts w:ascii="Times New Roman" w:hAnsi="Times New Roman"/>
          <w:bCs/>
          <w:szCs w:val="24"/>
        </w:rPr>
        <w:t>o</w:t>
      </w:r>
      <w:r w:rsidR="00AF3373" w:rsidRPr="00AF3373">
        <w:rPr>
          <w:rFonts w:ascii="Times New Roman" w:hAnsi="Times New Roman"/>
          <w:bCs/>
          <w:szCs w:val="24"/>
        </w:rPr>
        <w:t xml:space="preserve"> darbo projekt</w:t>
      </w:r>
      <w:r w:rsidR="008D6A76">
        <w:rPr>
          <w:rFonts w:ascii="Times New Roman" w:hAnsi="Times New Roman"/>
          <w:bCs/>
          <w:szCs w:val="24"/>
        </w:rPr>
        <w:t>o</w:t>
      </w:r>
      <w:r w:rsidR="00AF3373" w:rsidRPr="00AF3373">
        <w:rPr>
          <w:rFonts w:ascii="Times New Roman" w:hAnsi="Times New Roman"/>
          <w:bCs/>
          <w:szCs w:val="24"/>
        </w:rPr>
        <w:t xml:space="preserve"> parengimo ir projekt</w:t>
      </w:r>
      <w:r w:rsidR="008D6A76">
        <w:rPr>
          <w:rFonts w:ascii="Times New Roman" w:hAnsi="Times New Roman"/>
          <w:bCs/>
          <w:szCs w:val="24"/>
        </w:rPr>
        <w:t>o</w:t>
      </w:r>
      <w:r w:rsidR="00AF3373" w:rsidRPr="00AF3373">
        <w:rPr>
          <w:rFonts w:ascii="Times New Roman" w:hAnsi="Times New Roman"/>
          <w:bCs/>
          <w:szCs w:val="24"/>
        </w:rPr>
        <w:t xml:space="preserve"> vykdymo priežiūros paslaugos.</w:t>
      </w:r>
    </w:p>
    <w:p w14:paraId="4F2B62AB" w14:textId="3373F4CB" w:rsidR="00541848" w:rsidRPr="00AF3373" w:rsidRDefault="00541848" w:rsidP="00AF3373">
      <w:pPr>
        <w:pStyle w:val="Pagrindinistekstas"/>
        <w:numPr>
          <w:ilvl w:val="1"/>
          <w:numId w:val="1"/>
        </w:numPr>
        <w:ind w:left="-11"/>
        <w:rPr>
          <w:rFonts w:ascii="Times New Roman" w:hAnsi="Times New Roman"/>
          <w:szCs w:val="24"/>
        </w:rPr>
      </w:pPr>
      <w:r w:rsidRPr="00AF3373">
        <w:rPr>
          <w:rFonts w:ascii="Times New Roman" w:hAnsi="Times New Roman"/>
          <w:b/>
          <w:szCs w:val="24"/>
        </w:rPr>
        <w:t>VI pirkimo dalis –</w:t>
      </w:r>
      <w:r w:rsidR="002563E3" w:rsidRPr="00AF3373">
        <w:rPr>
          <w:rFonts w:ascii="Times New Roman" w:hAnsi="Times New Roman"/>
          <w:b/>
          <w:bCs/>
          <w:szCs w:val="24"/>
        </w:rPr>
        <w:t xml:space="preserve"> </w:t>
      </w:r>
      <w:r w:rsidR="002563E3" w:rsidRPr="00AF3373">
        <w:rPr>
          <w:rFonts w:ascii="Times New Roman" w:hAnsi="Times New Roman"/>
          <w:szCs w:val="24"/>
        </w:rPr>
        <w:t>Kepėjų g. nuo Tiltų g. iki Kurpių g.</w:t>
      </w:r>
      <w:r w:rsidR="00AF3373" w:rsidRPr="00AF3373">
        <w:rPr>
          <w:rFonts w:ascii="Times New Roman" w:hAnsi="Times New Roman"/>
          <w:bCs/>
          <w:szCs w:val="24"/>
        </w:rPr>
        <w:t xml:space="preserve"> kapitalinio remonto ir inžinerinių tinklų rekonstravimo ir (arba) naujos statybos technini</w:t>
      </w:r>
      <w:r w:rsidR="008D6A76">
        <w:rPr>
          <w:rFonts w:ascii="Times New Roman" w:hAnsi="Times New Roman"/>
          <w:bCs/>
          <w:szCs w:val="24"/>
        </w:rPr>
        <w:t>o</w:t>
      </w:r>
      <w:r w:rsidR="00AF3373" w:rsidRPr="00AF3373">
        <w:rPr>
          <w:rFonts w:ascii="Times New Roman" w:hAnsi="Times New Roman"/>
          <w:bCs/>
          <w:szCs w:val="24"/>
        </w:rPr>
        <w:t xml:space="preserve"> darbo projekt</w:t>
      </w:r>
      <w:r w:rsidR="008D6A76">
        <w:rPr>
          <w:rFonts w:ascii="Times New Roman" w:hAnsi="Times New Roman"/>
          <w:bCs/>
          <w:szCs w:val="24"/>
        </w:rPr>
        <w:t>o</w:t>
      </w:r>
      <w:r w:rsidR="00AF3373" w:rsidRPr="00AF3373">
        <w:rPr>
          <w:rFonts w:ascii="Times New Roman" w:hAnsi="Times New Roman"/>
          <w:bCs/>
          <w:szCs w:val="24"/>
        </w:rPr>
        <w:t xml:space="preserve"> parengimo ir projekt</w:t>
      </w:r>
      <w:r w:rsidR="008D6A76">
        <w:rPr>
          <w:rFonts w:ascii="Times New Roman" w:hAnsi="Times New Roman"/>
          <w:bCs/>
          <w:szCs w:val="24"/>
        </w:rPr>
        <w:t>o</w:t>
      </w:r>
      <w:r w:rsidR="00AF3373" w:rsidRPr="00AF3373">
        <w:rPr>
          <w:rFonts w:ascii="Times New Roman" w:hAnsi="Times New Roman"/>
          <w:bCs/>
          <w:szCs w:val="24"/>
        </w:rPr>
        <w:t xml:space="preserve"> vykdymo priežiūros paslaugos.</w:t>
      </w:r>
    </w:p>
    <w:p w14:paraId="1FF2DD4F" w14:textId="683E8E7F" w:rsidR="00541848" w:rsidRPr="00AF3373" w:rsidRDefault="00541848" w:rsidP="00AF3373">
      <w:pPr>
        <w:pStyle w:val="Pagrindinistekstas"/>
        <w:numPr>
          <w:ilvl w:val="1"/>
          <w:numId w:val="1"/>
        </w:numPr>
        <w:ind w:left="-11"/>
        <w:rPr>
          <w:rFonts w:ascii="Times New Roman" w:hAnsi="Times New Roman"/>
          <w:szCs w:val="24"/>
        </w:rPr>
      </w:pPr>
      <w:r w:rsidRPr="00AF3373">
        <w:rPr>
          <w:rFonts w:ascii="Times New Roman" w:hAnsi="Times New Roman"/>
          <w:b/>
          <w:szCs w:val="24"/>
        </w:rPr>
        <w:t>VII pirkimo dalis –</w:t>
      </w:r>
      <w:r w:rsidR="002563E3" w:rsidRPr="00AF3373">
        <w:rPr>
          <w:rFonts w:ascii="Times New Roman" w:hAnsi="Times New Roman"/>
          <w:b/>
          <w:szCs w:val="24"/>
        </w:rPr>
        <w:t xml:space="preserve"> </w:t>
      </w:r>
      <w:r w:rsidR="002563E3" w:rsidRPr="00AF3373">
        <w:rPr>
          <w:rFonts w:ascii="Times New Roman" w:hAnsi="Times New Roman"/>
          <w:szCs w:val="24"/>
        </w:rPr>
        <w:t>Jono g. nuo Tiltų g. iki Kurpių g.</w:t>
      </w:r>
      <w:r w:rsidR="00AF3373" w:rsidRPr="00AF3373">
        <w:rPr>
          <w:rFonts w:ascii="Times New Roman" w:hAnsi="Times New Roman"/>
          <w:szCs w:val="24"/>
        </w:rPr>
        <w:t xml:space="preserve"> </w:t>
      </w:r>
      <w:r w:rsidR="00AF3373" w:rsidRPr="00AF3373">
        <w:rPr>
          <w:rFonts w:ascii="Times New Roman" w:hAnsi="Times New Roman"/>
          <w:bCs/>
          <w:szCs w:val="24"/>
        </w:rPr>
        <w:t>kapitalinio remonto ir inžinerinių tinklų rekonstravimo ir (arba) naujos statybos technini</w:t>
      </w:r>
      <w:r w:rsidR="008D6A76">
        <w:rPr>
          <w:rFonts w:ascii="Times New Roman" w:hAnsi="Times New Roman"/>
          <w:bCs/>
          <w:szCs w:val="24"/>
        </w:rPr>
        <w:t>o</w:t>
      </w:r>
      <w:r w:rsidR="00AF3373" w:rsidRPr="00AF3373">
        <w:rPr>
          <w:rFonts w:ascii="Times New Roman" w:hAnsi="Times New Roman"/>
          <w:bCs/>
          <w:szCs w:val="24"/>
        </w:rPr>
        <w:t xml:space="preserve"> darbo projektų parengimo ir projekt</w:t>
      </w:r>
      <w:r w:rsidR="008D6A76">
        <w:rPr>
          <w:rFonts w:ascii="Times New Roman" w:hAnsi="Times New Roman"/>
          <w:bCs/>
          <w:szCs w:val="24"/>
        </w:rPr>
        <w:t>o</w:t>
      </w:r>
      <w:r w:rsidR="00AF3373" w:rsidRPr="00AF3373">
        <w:rPr>
          <w:rFonts w:ascii="Times New Roman" w:hAnsi="Times New Roman"/>
          <w:bCs/>
          <w:szCs w:val="24"/>
        </w:rPr>
        <w:t xml:space="preserve"> vykdymo priežiūros paslaugos.</w:t>
      </w:r>
    </w:p>
    <w:p w14:paraId="2A1A90CD" w14:textId="2062AAAF" w:rsidR="00541848" w:rsidRPr="00AF3373" w:rsidRDefault="002563E3" w:rsidP="00AF3373">
      <w:pPr>
        <w:pStyle w:val="Pagrindinistekstas"/>
        <w:numPr>
          <w:ilvl w:val="1"/>
          <w:numId w:val="1"/>
        </w:numPr>
        <w:ind w:left="-11"/>
        <w:rPr>
          <w:rFonts w:ascii="Times New Roman" w:hAnsi="Times New Roman"/>
          <w:szCs w:val="24"/>
        </w:rPr>
      </w:pPr>
      <w:r w:rsidRPr="00AF3373">
        <w:rPr>
          <w:rFonts w:ascii="Times New Roman" w:hAnsi="Times New Roman"/>
          <w:b/>
          <w:szCs w:val="24"/>
        </w:rPr>
        <w:lastRenderedPageBreak/>
        <w:t xml:space="preserve">VIII pirkimo dalis – </w:t>
      </w:r>
      <w:r w:rsidRPr="00AF3373">
        <w:rPr>
          <w:rFonts w:ascii="Times New Roman" w:hAnsi="Times New Roman"/>
          <w:szCs w:val="24"/>
        </w:rPr>
        <w:t>Tomo g.</w:t>
      </w:r>
      <w:r w:rsidR="00AF3373" w:rsidRPr="00AF3373">
        <w:rPr>
          <w:rFonts w:ascii="Times New Roman" w:hAnsi="Times New Roman"/>
          <w:szCs w:val="24"/>
        </w:rPr>
        <w:t xml:space="preserve"> </w:t>
      </w:r>
      <w:r w:rsidR="00AF3373" w:rsidRPr="00AF3373">
        <w:rPr>
          <w:rFonts w:ascii="Times New Roman" w:hAnsi="Times New Roman"/>
          <w:bCs/>
          <w:szCs w:val="24"/>
        </w:rPr>
        <w:t>kapitalinio remonto ir inžinerinių tinklų rekonstravimo ir (arba) naujos statybos technini</w:t>
      </w:r>
      <w:r w:rsidR="008D6A76">
        <w:rPr>
          <w:rFonts w:ascii="Times New Roman" w:hAnsi="Times New Roman"/>
          <w:bCs/>
          <w:szCs w:val="24"/>
        </w:rPr>
        <w:t>o</w:t>
      </w:r>
      <w:r w:rsidR="00AF3373" w:rsidRPr="00AF3373">
        <w:rPr>
          <w:rFonts w:ascii="Times New Roman" w:hAnsi="Times New Roman"/>
          <w:bCs/>
          <w:szCs w:val="24"/>
        </w:rPr>
        <w:t xml:space="preserve"> darbo projekt</w:t>
      </w:r>
      <w:r w:rsidR="008D6A76">
        <w:rPr>
          <w:rFonts w:ascii="Times New Roman" w:hAnsi="Times New Roman"/>
          <w:bCs/>
          <w:szCs w:val="24"/>
        </w:rPr>
        <w:t>o</w:t>
      </w:r>
      <w:r w:rsidR="00AF3373" w:rsidRPr="00AF3373">
        <w:rPr>
          <w:rFonts w:ascii="Times New Roman" w:hAnsi="Times New Roman"/>
          <w:bCs/>
          <w:szCs w:val="24"/>
        </w:rPr>
        <w:t xml:space="preserve"> parengimo ir projekt</w:t>
      </w:r>
      <w:r w:rsidR="008D6A76">
        <w:rPr>
          <w:rFonts w:ascii="Times New Roman" w:hAnsi="Times New Roman"/>
          <w:bCs/>
          <w:szCs w:val="24"/>
        </w:rPr>
        <w:t>o</w:t>
      </w:r>
      <w:r w:rsidR="00AF3373" w:rsidRPr="00AF3373">
        <w:rPr>
          <w:rFonts w:ascii="Times New Roman" w:hAnsi="Times New Roman"/>
          <w:bCs/>
          <w:szCs w:val="24"/>
        </w:rPr>
        <w:t xml:space="preserve"> vykdymo priežiūros paslaugos.</w:t>
      </w:r>
    </w:p>
    <w:p w14:paraId="07975600" w14:textId="40558AE1" w:rsidR="002563E3" w:rsidRPr="008D6A76" w:rsidRDefault="002563E3" w:rsidP="00AF3373">
      <w:pPr>
        <w:pStyle w:val="Pagrindinistekstas"/>
        <w:numPr>
          <w:ilvl w:val="1"/>
          <w:numId w:val="1"/>
        </w:numPr>
        <w:ind w:left="-11"/>
        <w:rPr>
          <w:rFonts w:ascii="Times New Roman" w:hAnsi="Times New Roman"/>
          <w:szCs w:val="24"/>
        </w:rPr>
      </w:pPr>
      <w:r w:rsidRPr="00AF3373">
        <w:rPr>
          <w:rFonts w:ascii="Times New Roman" w:hAnsi="Times New Roman"/>
          <w:b/>
          <w:szCs w:val="24"/>
        </w:rPr>
        <w:t xml:space="preserve">IX pirkimo dalis – </w:t>
      </w:r>
      <w:r w:rsidRPr="00AF3373">
        <w:rPr>
          <w:rFonts w:ascii="Times New Roman" w:hAnsi="Times New Roman"/>
          <w:bCs/>
          <w:szCs w:val="24"/>
        </w:rPr>
        <w:t>Pylimo g.</w:t>
      </w:r>
      <w:r w:rsidR="00AF3373" w:rsidRPr="00AF3373">
        <w:rPr>
          <w:rFonts w:ascii="Times New Roman" w:hAnsi="Times New Roman"/>
          <w:bCs/>
          <w:szCs w:val="24"/>
        </w:rPr>
        <w:t xml:space="preserve"> kapitalinio remonto ir inžinerinių tinklų rekonstravimo ir (arba) naujos statybos technini</w:t>
      </w:r>
      <w:r w:rsidR="008D6A76">
        <w:rPr>
          <w:rFonts w:ascii="Times New Roman" w:hAnsi="Times New Roman"/>
          <w:bCs/>
          <w:szCs w:val="24"/>
        </w:rPr>
        <w:t>o</w:t>
      </w:r>
      <w:r w:rsidR="00AF3373" w:rsidRPr="00AF3373">
        <w:rPr>
          <w:rFonts w:ascii="Times New Roman" w:hAnsi="Times New Roman"/>
          <w:bCs/>
          <w:szCs w:val="24"/>
        </w:rPr>
        <w:t xml:space="preserve"> darbo projekt</w:t>
      </w:r>
      <w:r w:rsidR="008D6A76">
        <w:rPr>
          <w:rFonts w:ascii="Times New Roman" w:hAnsi="Times New Roman"/>
          <w:bCs/>
          <w:szCs w:val="24"/>
        </w:rPr>
        <w:t>o</w:t>
      </w:r>
      <w:r w:rsidR="00AF3373" w:rsidRPr="00AF3373">
        <w:rPr>
          <w:rFonts w:ascii="Times New Roman" w:hAnsi="Times New Roman"/>
          <w:bCs/>
          <w:szCs w:val="24"/>
        </w:rPr>
        <w:t xml:space="preserve"> parengimo ir projekt</w:t>
      </w:r>
      <w:r w:rsidR="008D6A76">
        <w:rPr>
          <w:rFonts w:ascii="Times New Roman" w:hAnsi="Times New Roman"/>
          <w:bCs/>
          <w:szCs w:val="24"/>
        </w:rPr>
        <w:t>o</w:t>
      </w:r>
      <w:r w:rsidR="00AF3373" w:rsidRPr="00AF3373">
        <w:rPr>
          <w:rFonts w:ascii="Times New Roman" w:hAnsi="Times New Roman"/>
          <w:bCs/>
          <w:szCs w:val="24"/>
        </w:rPr>
        <w:t xml:space="preserve"> vykdymo priežiūros paslaugos.</w:t>
      </w:r>
    </w:p>
    <w:p w14:paraId="45AAE034" w14:textId="3B62259F" w:rsidR="008D6A76" w:rsidRPr="003D33A9" w:rsidRDefault="008D6A76" w:rsidP="008D6A76">
      <w:pPr>
        <w:pStyle w:val="Pagrindinistekstas"/>
        <w:ind w:firstLine="709"/>
        <w:rPr>
          <w:rFonts w:ascii="Times New Roman" w:hAnsi="Times New Roman"/>
          <w:szCs w:val="24"/>
        </w:rPr>
      </w:pPr>
      <w:r w:rsidRPr="003D33A9">
        <w:rPr>
          <w:rFonts w:ascii="Times New Roman" w:hAnsi="Times New Roman"/>
          <w:szCs w:val="24"/>
        </w:rPr>
        <w:t>Perkamos paslaugos apima techninių darbo projektų parengimą pagal pridedamą Techninę (projektavimo) užduotį ir projekt</w:t>
      </w:r>
      <w:r w:rsidR="003D33A9" w:rsidRPr="003D33A9">
        <w:rPr>
          <w:rFonts w:ascii="Times New Roman" w:hAnsi="Times New Roman"/>
          <w:szCs w:val="24"/>
        </w:rPr>
        <w:t>ų</w:t>
      </w:r>
      <w:r w:rsidRPr="003D33A9">
        <w:rPr>
          <w:rFonts w:ascii="Times New Roman" w:hAnsi="Times New Roman"/>
          <w:szCs w:val="24"/>
        </w:rPr>
        <w:t xml:space="preserve"> vykdymo priežiūrą per visą statybos laikotarpį iki darbų užbaigimą patvirtinančio dokumento gavimo. Išsamesnė I–IX pirkimo dalių perkamų paslaugų informacija ir reikalavimai pateikiami Techninėje (projektavimo) užduotyje su priedais (konkurso sąlygų 6 priedas).</w:t>
      </w:r>
    </w:p>
    <w:bookmarkEnd w:id="5"/>
    <w:p w14:paraId="3715FB50" w14:textId="4158DF16" w:rsidR="00C82676" w:rsidRPr="001511E4" w:rsidRDefault="00FF5606" w:rsidP="001C430A">
      <w:pPr>
        <w:pStyle w:val="Sraopastraipa"/>
        <w:numPr>
          <w:ilvl w:val="0"/>
          <w:numId w:val="1"/>
        </w:numPr>
        <w:tabs>
          <w:tab w:val="left" w:pos="1134"/>
        </w:tabs>
        <w:ind w:left="-11"/>
        <w:jc w:val="both"/>
        <w:rPr>
          <w:sz w:val="24"/>
          <w:szCs w:val="24"/>
        </w:rPr>
      </w:pPr>
      <w:r w:rsidRPr="007727E3">
        <w:rPr>
          <w:sz w:val="24"/>
          <w:szCs w:val="24"/>
        </w:rPr>
        <w:t xml:space="preserve">Apibūdinant pirkimo objektą, </w:t>
      </w:r>
      <w:r w:rsidR="00771E51" w:rsidRPr="007727E3">
        <w:rPr>
          <w:sz w:val="24"/>
          <w:szCs w:val="24"/>
        </w:rPr>
        <w:t xml:space="preserve">Techninėje </w:t>
      </w:r>
      <w:r w:rsidR="003D33A9">
        <w:rPr>
          <w:sz w:val="24"/>
          <w:szCs w:val="24"/>
        </w:rPr>
        <w:t xml:space="preserve">(projektavimo) </w:t>
      </w:r>
      <w:r w:rsidR="00771E51" w:rsidRPr="007727E3">
        <w:rPr>
          <w:sz w:val="24"/>
          <w:szCs w:val="24"/>
        </w:rPr>
        <w:t>užduotyje</w:t>
      </w:r>
      <w:r w:rsidR="003D33A9">
        <w:rPr>
          <w:sz w:val="24"/>
          <w:szCs w:val="24"/>
        </w:rPr>
        <w:t xml:space="preserve"> </w:t>
      </w:r>
      <w:r w:rsidR="00A80293">
        <w:rPr>
          <w:sz w:val="24"/>
          <w:szCs w:val="24"/>
        </w:rPr>
        <w:t xml:space="preserve">su priedais </w:t>
      </w:r>
      <w:r w:rsidRPr="007727E3">
        <w:rPr>
          <w:sz w:val="24"/>
          <w:szCs w:val="24"/>
        </w:rPr>
        <w:t>ar kituose pirkimo dokumentuose galimai nurodytas</w:t>
      </w:r>
      <w:r w:rsidRPr="00CB3847">
        <w:rPr>
          <w:sz w:val="24"/>
          <w:szCs w:val="24"/>
        </w:rPr>
        <w:t xml:space="preserve"> konkretus modelis ar tiekimo šaltinis, konkretus procesas, būdingas konkretaus tiekėjo tiekiamoms </w:t>
      </w:r>
      <w:r w:rsidRPr="00CB3847">
        <w:rPr>
          <w:color w:val="000000"/>
          <w:sz w:val="24"/>
          <w:szCs w:val="24"/>
        </w:rPr>
        <w:t>prekėms a</w:t>
      </w:r>
      <w:r w:rsidRPr="000F058D">
        <w:rPr>
          <w:color w:val="000000"/>
          <w:sz w:val="24"/>
          <w:szCs w:val="24"/>
        </w:rPr>
        <w:t xml:space="preserve">r teikiamoms paslaugoms, ar prekių ženklas, patentas, tipai, konkreti kilmė ar gamyba, sertifikatai, standartai, protokolai turi būti suprantami su žodžiais „arba lygiavertis“. Jeigu apibūdinant pirkimo </w:t>
      </w:r>
      <w:r w:rsidRPr="00FF5606">
        <w:rPr>
          <w:color w:val="000000"/>
          <w:sz w:val="24"/>
          <w:szCs w:val="24"/>
        </w:rPr>
        <w:t xml:space="preserve">objektą </w:t>
      </w:r>
      <w:r w:rsidR="0043076A" w:rsidRPr="007727E3">
        <w:rPr>
          <w:sz w:val="24"/>
          <w:szCs w:val="24"/>
        </w:rPr>
        <w:t xml:space="preserve">Techninėje </w:t>
      </w:r>
      <w:r w:rsidR="003D33A9">
        <w:rPr>
          <w:sz w:val="24"/>
          <w:szCs w:val="24"/>
        </w:rPr>
        <w:t xml:space="preserve">(projektavimo) </w:t>
      </w:r>
      <w:r w:rsidR="0043076A" w:rsidRPr="007727E3">
        <w:rPr>
          <w:sz w:val="24"/>
          <w:szCs w:val="24"/>
        </w:rPr>
        <w:t xml:space="preserve">užduotyje </w:t>
      </w:r>
      <w:r w:rsidR="0043076A">
        <w:rPr>
          <w:sz w:val="24"/>
          <w:szCs w:val="24"/>
        </w:rPr>
        <w:t>su priedais</w:t>
      </w:r>
      <w:r w:rsidRPr="00FF5606">
        <w:rPr>
          <w:sz w:val="24"/>
          <w:szCs w:val="24"/>
        </w:rPr>
        <w:t xml:space="preserve"> </w:t>
      </w:r>
      <w:r w:rsidRPr="00FF5606">
        <w:rPr>
          <w:color w:val="000000"/>
          <w:sz w:val="24"/>
          <w:szCs w:val="24"/>
        </w:rPr>
        <w:t>ar kituose pirkimo dokumentuose nurodytas standartas, techninis</w:t>
      </w:r>
      <w:r w:rsidRPr="000F058D">
        <w:rPr>
          <w:color w:val="000000"/>
          <w:sz w:val="24"/>
          <w:szCs w:val="24"/>
        </w:rPr>
        <w:t xml:space="preserve"> liudijimas ar</w:t>
      </w:r>
      <w:r>
        <w:rPr>
          <w:color w:val="000000"/>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1511E4">
        <w:rPr>
          <w:color w:val="000000"/>
          <w:sz w:val="24"/>
          <w:szCs w:val="24"/>
        </w:rPr>
        <w:t>vykdymu bei prekių naudojimu), turi būti laikoma, kad kiekviena tokia nuoroda yra pateikta su žodžiais „arba lygiavertis“</w:t>
      </w:r>
      <w:r w:rsidR="00C82676" w:rsidRPr="001511E4">
        <w:rPr>
          <w:sz w:val="24"/>
          <w:szCs w:val="24"/>
        </w:rPr>
        <w:t>.</w:t>
      </w:r>
    </w:p>
    <w:p w14:paraId="54C50DE5" w14:textId="3D9198FD" w:rsidR="00054BC5" w:rsidRPr="001511E4" w:rsidRDefault="00FF5606" w:rsidP="001E0676">
      <w:pPr>
        <w:widowControl w:val="0"/>
        <w:numPr>
          <w:ilvl w:val="0"/>
          <w:numId w:val="1"/>
        </w:numPr>
        <w:tabs>
          <w:tab w:val="left" w:pos="1134"/>
        </w:tabs>
        <w:ind w:firstLine="719"/>
        <w:jc w:val="both"/>
        <w:rPr>
          <w:b/>
        </w:rPr>
      </w:pPr>
      <w:r w:rsidRPr="001511E4">
        <w:t xml:space="preserve">Prievolių įvykdymo terminai bei kitos pirkimo sutarties sąlygos nurodytos konkurso sąlygų aprašo </w:t>
      </w:r>
      <w:r w:rsidR="00E15955" w:rsidRPr="001511E4">
        <w:t>5</w:t>
      </w:r>
      <w:r w:rsidRPr="001511E4">
        <w:t xml:space="preserve"> priede. Šiame priede pateiktas paslaugų sutarties projektas, kurį sudaro bendrosios sąlygos ir specialiosios sąlygos</w:t>
      </w:r>
      <w:r w:rsidR="00C82676" w:rsidRPr="001511E4">
        <w:t>.</w:t>
      </w:r>
      <w:bookmarkStart w:id="6" w:name="_Hlk179731545"/>
    </w:p>
    <w:p w14:paraId="681E6D11" w14:textId="61BEFB5B" w:rsidR="001E0676" w:rsidRPr="001511E4" w:rsidRDefault="00A5658B" w:rsidP="001E0676">
      <w:pPr>
        <w:widowControl w:val="0"/>
        <w:numPr>
          <w:ilvl w:val="0"/>
          <w:numId w:val="1"/>
        </w:numPr>
        <w:tabs>
          <w:tab w:val="left" w:pos="1134"/>
        </w:tabs>
        <w:ind w:firstLine="719"/>
        <w:jc w:val="both"/>
        <w:rPr>
          <w:b/>
        </w:rPr>
      </w:pPr>
      <w:r w:rsidRPr="001511E4">
        <w:rPr>
          <w:b/>
        </w:rPr>
        <w:t>Šis pirkimas skaidomas į dalis, todėl tiekėjas gali pateikti pasiūlymą vienai</w:t>
      </w:r>
      <w:r w:rsidR="00063E04" w:rsidRPr="001511E4">
        <w:rPr>
          <w:b/>
        </w:rPr>
        <w:t xml:space="preserve">, kelioms </w:t>
      </w:r>
      <w:r w:rsidR="00E755A9" w:rsidRPr="001511E4">
        <w:rPr>
          <w:b/>
        </w:rPr>
        <w:t xml:space="preserve">arba </w:t>
      </w:r>
      <w:r w:rsidRPr="001511E4">
        <w:rPr>
          <w:b/>
        </w:rPr>
        <w:t xml:space="preserve">visoms pirkimo dalims. </w:t>
      </w:r>
      <w:r w:rsidR="002A58E3" w:rsidRPr="001511E4">
        <w:t xml:space="preserve">Kiekvienai pirkimo daliai bus sudaroma atskira pirkimo sutartis, išskyrus atvejį, kai dėl </w:t>
      </w:r>
      <w:r w:rsidR="00063E04" w:rsidRPr="001511E4">
        <w:t xml:space="preserve">kelių ar </w:t>
      </w:r>
      <w:r w:rsidR="002A58E3" w:rsidRPr="001511E4">
        <w:t xml:space="preserve">visų pirkimo dalių konkurso laimėtoju bus pripažintas tas pats tiekėjas </w:t>
      </w:r>
      <w:r w:rsidR="00154C65" w:rsidRPr="001511E4">
        <w:t>–</w:t>
      </w:r>
      <w:r w:rsidR="002A58E3" w:rsidRPr="001511E4">
        <w:t xml:space="preserve"> tokiu atveju </w:t>
      </w:r>
      <w:r w:rsidR="002A58E3" w:rsidRPr="001511E4">
        <w:rPr>
          <w:i/>
          <w:iCs/>
        </w:rPr>
        <w:t>gali būti</w:t>
      </w:r>
      <w:r w:rsidR="002A58E3" w:rsidRPr="001511E4">
        <w:t xml:space="preserve"> sudaryta viena pirkimo sutartis</w:t>
      </w:r>
      <w:r w:rsidR="00786DE3" w:rsidRPr="001511E4">
        <w:rPr>
          <w:bCs/>
        </w:rPr>
        <w:t>.</w:t>
      </w:r>
      <w:r w:rsidR="001E0676" w:rsidRPr="001511E4">
        <w:rPr>
          <w:bCs/>
        </w:rPr>
        <w:t xml:space="preserve"> </w:t>
      </w:r>
    </w:p>
    <w:bookmarkEnd w:id="6"/>
    <w:p w14:paraId="0B83566A" w14:textId="77777777" w:rsidR="00D729AA" w:rsidRPr="00D729AA" w:rsidRDefault="00367916" w:rsidP="001E0676">
      <w:pPr>
        <w:pStyle w:val="Sraopastraipa"/>
        <w:numPr>
          <w:ilvl w:val="0"/>
          <w:numId w:val="1"/>
        </w:numPr>
        <w:tabs>
          <w:tab w:val="num" w:pos="851"/>
          <w:tab w:val="left" w:pos="1134"/>
          <w:tab w:val="left" w:pos="1276"/>
        </w:tabs>
        <w:ind w:firstLine="719"/>
        <w:jc w:val="both"/>
        <w:rPr>
          <w:b/>
          <w:sz w:val="24"/>
          <w:szCs w:val="24"/>
        </w:rPr>
      </w:pPr>
      <w:r w:rsidRPr="00D729AA">
        <w:rPr>
          <w:b/>
          <w:sz w:val="24"/>
          <w:szCs w:val="24"/>
        </w:rPr>
        <w:t xml:space="preserve">Pagrindimas </w:t>
      </w:r>
      <w:r w:rsidR="002473AF" w:rsidRPr="00D729AA">
        <w:rPr>
          <w:b/>
          <w:sz w:val="24"/>
          <w:szCs w:val="24"/>
        </w:rPr>
        <w:t>dėl</w:t>
      </w:r>
      <w:r w:rsidR="00D729AA" w:rsidRPr="00D729AA">
        <w:rPr>
          <w:b/>
          <w:sz w:val="24"/>
          <w:szCs w:val="24"/>
        </w:rPr>
        <w:t>:</w:t>
      </w:r>
    </w:p>
    <w:p w14:paraId="7834574F" w14:textId="5D5CFD91" w:rsidR="006101EF" w:rsidRPr="00D875EC" w:rsidRDefault="002473AF" w:rsidP="001D6F96">
      <w:pPr>
        <w:pStyle w:val="Sraopastraipa"/>
        <w:numPr>
          <w:ilvl w:val="1"/>
          <w:numId w:val="1"/>
        </w:numPr>
        <w:tabs>
          <w:tab w:val="num" w:pos="851"/>
          <w:tab w:val="left" w:pos="1134"/>
          <w:tab w:val="left" w:pos="1276"/>
        </w:tabs>
        <w:ind w:left="-10"/>
        <w:jc w:val="both"/>
        <w:rPr>
          <w:b/>
          <w:sz w:val="24"/>
          <w:szCs w:val="24"/>
        </w:rPr>
      </w:pPr>
      <w:r w:rsidRPr="00D875EC">
        <w:rPr>
          <w:b/>
          <w:sz w:val="24"/>
          <w:szCs w:val="24"/>
        </w:rPr>
        <w:t xml:space="preserve">projektavimo </w:t>
      </w:r>
      <w:r w:rsidR="00367916" w:rsidRPr="00D875EC">
        <w:rPr>
          <w:rFonts w:eastAsia="TimesNewRomanPS-BoldMT"/>
          <w:b/>
          <w:sz w:val="24"/>
          <w:szCs w:val="24"/>
        </w:rPr>
        <w:t>ir projekto vykdymo priežiūros</w:t>
      </w:r>
      <w:r w:rsidR="00367916" w:rsidRPr="00D875EC">
        <w:rPr>
          <w:rFonts w:eastAsia="Calibri"/>
          <w:b/>
          <w:sz w:val="24"/>
          <w:szCs w:val="24"/>
        </w:rPr>
        <w:t xml:space="preserve"> </w:t>
      </w:r>
      <w:r w:rsidR="00367916" w:rsidRPr="00D875EC">
        <w:rPr>
          <w:b/>
          <w:sz w:val="24"/>
          <w:szCs w:val="24"/>
        </w:rPr>
        <w:t>paslaugų neskaidymo</w:t>
      </w:r>
      <w:r w:rsidR="00367916" w:rsidRPr="00D875EC">
        <w:rPr>
          <w:bCs/>
          <w:sz w:val="24"/>
          <w:szCs w:val="24"/>
        </w:rPr>
        <w:t xml:space="preserve">: </w:t>
      </w:r>
      <w:r w:rsidRPr="00D875EC">
        <w:rPr>
          <w:bCs/>
          <w:sz w:val="24"/>
          <w:szCs w:val="24"/>
        </w:rPr>
        <w:t>I</w:t>
      </w:r>
      <w:r w:rsidR="00154C65">
        <w:rPr>
          <w:bCs/>
          <w:sz w:val="24"/>
          <w:szCs w:val="24"/>
        </w:rPr>
        <w:t>–IX</w:t>
      </w:r>
      <w:r w:rsidR="00B6152B" w:rsidRPr="00D875EC">
        <w:rPr>
          <w:bCs/>
          <w:sz w:val="24"/>
          <w:szCs w:val="24"/>
        </w:rPr>
        <w:t xml:space="preserve"> </w:t>
      </w:r>
      <w:r w:rsidR="00367916" w:rsidRPr="00D875EC">
        <w:rPr>
          <w:bCs/>
          <w:sz w:val="24"/>
          <w:szCs w:val="24"/>
        </w:rPr>
        <w:t>pirkimo dali</w:t>
      </w:r>
      <w:r w:rsidRPr="00D875EC">
        <w:rPr>
          <w:bCs/>
          <w:sz w:val="24"/>
          <w:szCs w:val="24"/>
        </w:rPr>
        <w:t xml:space="preserve">ų </w:t>
      </w:r>
      <w:r w:rsidR="00367916" w:rsidRPr="00D875EC">
        <w:rPr>
          <w:sz w:val="24"/>
          <w:szCs w:val="24"/>
        </w:rPr>
        <w:t xml:space="preserve">pirkimo objektas apima </w:t>
      </w:r>
      <w:r w:rsidRPr="00D875EC">
        <w:rPr>
          <w:sz w:val="24"/>
          <w:szCs w:val="24"/>
        </w:rPr>
        <w:t xml:space="preserve">projektavimo </w:t>
      </w:r>
      <w:r w:rsidR="00367916" w:rsidRPr="00D875EC">
        <w:rPr>
          <w:sz w:val="24"/>
          <w:szCs w:val="24"/>
        </w:rPr>
        <w:t>ir to paties projekto vykdymo priežiūros paslaugas. Pagal STR 1.06.01:2016 „Statybos darbai. Statinio statybos priežiūra“ 77 p. statinio projekto vykdymo priežiūrą (statybos metu)</w:t>
      </w:r>
      <w:r w:rsidR="00A34B02" w:rsidRPr="00D875EC">
        <w:rPr>
          <w:sz w:val="24"/>
          <w:szCs w:val="24"/>
        </w:rPr>
        <w:t xml:space="preserve"> </w:t>
      </w:r>
      <w:r w:rsidR="00367916" w:rsidRPr="00D875EC">
        <w:rPr>
          <w:sz w:val="24"/>
          <w:szCs w:val="24"/>
        </w:rPr>
        <w:t xml:space="preserve">statinio projektuotojo </w:t>
      </w:r>
      <w:r w:rsidR="00B200F9" w:rsidRPr="00D875EC">
        <w:rPr>
          <w:sz w:val="24"/>
          <w:szCs w:val="24"/>
        </w:rPr>
        <w:t xml:space="preserve">(kai statinio projektas rengiamas dviem etapais – statinio techninio darbo projekto projektuotojo) </w:t>
      </w:r>
      <w:r w:rsidR="00367916" w:rsidRPr="00D875EC">
        <w:rPr>
          <w:sz w:val="24"/>
          <w:szCs w:val="24"/>
        </w:rPr>
        <w:t>pavedimu</w:t>
      </w:r>
      <w:r w:rsidR="00A34B02" w:rsidRPr="00D875EC">
        <w:rPr>
          <w:sz w:val="24"/>
          <w:szCs w:val="24"/>
        </w:rPr>
        <w:t xml:space="preserve"> </w:t>
      </w:r>
      <w:r w:rsidR="00367916" w:rsidRPr="00D875EC">
        <w:rPr>
          <w:sz w:val="24"/>
          <w:szCs w:val="24"/>
        </w:rPr>
        <w:t>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D729AA" w:rsidRPr="00D875EC">
        <w:rPr>
          <w:sz w:val="24"/>
          <w:szCs w:val="24"/>
        </w:rPr>
        <w:t>;</w:t>
      </w:r>
    </w:p>
    <w:p w14:paraId="683997D8" w14:textId="02F1E78E" w:rsidR="00D729AA" w:rsidRPr="00024D6B" w:rsidRDefault="00D729AA" w:rsidP="00D729AA">
      <w:pPr>
        <w:pStyle w:val="Sraopastraipa"/>
        <w:numPr>
          <w:ilvl w:val="1"/>
          <w:numId w:val="1"/>
        </w:numPr>
        <w:tabs>
          <w:tab w:val="left" w:pos="1276"/>
        </w:tabs>
        <w:ind w:left="0" w:firstLine="709"/>
        <w:jc w:val="both"/>
        <w:rPr>
          <w:sz w:val="24"/>
          <w:szCs w:val="24"/>
        </w:rPr>
      </w:pPr>
      <w:r w:rsidRPr="00D875EC">
        <w:rPr>
          <w:b/>
          <w:bCs/>
          <w:sz w:val="24"/>
          <w:szCs w:val="24"/>
        </w:rPr>
        <w:t xml:space="preserve">geologinių </w:t>
      </w:r>
      <w:r w:rsidRPr="00F57A7E">
        <w:rPr>
          <w:b/>
          <w:bCs/>
          <w:sz w:val="24"/>
          <w:szCs w:val="24"/>
        </w:rPr>
        <w:t xml:space="preserve">tyrimų atlikimas nuo projektavimo paslaugų neskaidomas </w:t>
      </w:r>
      <w:r w:rsidR="00E415A6">
        <w:rPr>
          <w:b/>
          <w:bCs/>
          <w:sz w:val="24"/>
          <w:szCs w:val="24"/>
        </w:rPr>
        <w:t>I–IX</w:t>
      </w:r>
      <w:r w:rsidR="00B6152B" w:rsidRPr="00F57A7E">
        <w:rPr>
          <w:b/>
          <w:bCs/>
          <w:sz w:val="24"/>
          <w:szCs w:val="24"/>
        </w:rPr>
        <w:t xml:space="preserve"> </w:t>
      </w:r>
      <w:r w:rsidR="00046AB2" w:rsidRPr="00F57A7E">
        <w:rPr>
          <w:rFonts w:eastAsia="LiberationSerif"/>
          <w:b/>
          <w:bCs/>
          <w:sz w:val="24"/>
          <w:szCs w:val="24"/>
        </w:rPr>
        <w:t>pirkimo dalims</w:t>
      </w:r>
      <w:r w:rsidR="00046AB2" w:rsidRPr="00F57A7E">
        <w:rPr>
          <w:b/>
          <w:bCs/>
          <w:sz w:val="24"/>
          <w:szCs w:val="24"/>
        </w:rPr>
        <w:t xml:space="preserve"> </w:t>
      </w:r>
      <w:r w:rsidRPr="00F57A7E">
        <w:rPr>
          <w:b/>
          <w:bCs/>
          <w:sz w:val="24"/>
          <w:szCs w:val="24"/>
        </w:rPr>
        <w:t>dėl šių priežasčių</w:t>
      </w:r>
      <w:r w:rsidRPr="00D875EC">
        <w:rPr>
          <w:sz w:val="24"/>
          <w:szCs w:val="24"/>
        </w:rPr>
        <w:t xml:space="preserve">: vadovaujantis Statybos techninio reglamento STR 1.04.02:2011 „Inžinieriniai geologiniai (geotechniniai) tyrimai“ (toliau – IGG Reglamentas) 38 p. projektiniai inžineriniai geologiniai (geotechniniai) (toliau – IGG) tyrimai atliekami statinio projektui rengti. Projektinių IGG tyrimų ataskaita yra privalomasis projektavimo dokumentas. Vadovaujantis IGG Reglamento 73 p. pasirengimas IGG tyrimų darbams atliekamas vadovaujantis šiais dokumentais: IGG tyrimų darbų sutartimi; IGG tyrimų technine užduotimi; IGG tyrimų darbų programa (jei ji privaloma), techninę užduotį rengia tyrimų užsakovas, projektiniams tyrimams suderinęs su projekto vadovu ir tyrimų vadovu, techninė užduotis pasirašoma ir perduodama tyrimų vadovui iki IGG tyrimų darbų pradžios. Atsižvelgiant į tai kas išdėstyta ir vadovaujantis IGG Reglamento 2 priedu, tyrimo užduotį suformuoja statinio projekto vadovas, atsižvelgdamas į statinio kategoriją, statinio planinius sprendinius ir apskaičiuotas perduodamas į pagrindą apkrovas ir jų intensyvumą. Be šių duomenų Perkančioji organizacija negali geologinių ir statinio projektavimo paslaugų pirkimų išskaidyti į </w:t>
      </w:r>
      <w:r w:rsidRPr="00D875EC">
        <w:rPr>
          <w:sz w:val="24"/>
          <w:szCs w:val="24"/>
        </w:rPr>
        <w:lastRenderedPageBreak/>
        <w:t>atskiras dalis. Įvykdžius pirkimą tik dėl projektavimo paslaugų</w:t>
      </w:r>
      <w:r w:rsidR="00667FDF">
        <w:rPr>
          <w:sz w:val="24"/>
          <w:szCs w:val="24"/>
        </w:rPr>
        <w:t xml:space="preserve">, </w:t>
      </w:r>
      <w:r w:rsidRPr="00D875EC">
        <w:rPr>
          <w:sz w:val="24"/>
          <w:szCs w:val="24"/>
        </w:rPr>
        <w:t>iškyla rizika dėl geologijos tyrinėjimų paslaugų termino atlikimo neapibrėžtumo (</w:t>
      </w:r>
      <w:r w:rsidRPr="00024D6B">
        <w:rPr>
          <w:sz w:val="24"/>
          <w:szCs w:val="24"/>
        </w:rPr>
        <w:t>neturint parengtos IGG tyrimų techninės užduoties, tikslios jos apimties ir pan.), nes nėra galimybės įvardinti, kiek šios paslaugos (geologijos tyrimų) bus atliekamos kito parinkto tiekėjo (geologijos) ir kiek privalo įsivertinti tiekėjas, teikdamas pasiūlymą projektavimui.</w:t>
      </w:r>
    </w:p>
    <w:p w14:paraId="4CF7B654" w14:textId="154CF02E" w:rsidR="0006311B" w:rsidRPr="00024D6B" w:rsidRDefault="00021156" w:rsidP="001C430A">
      <w:pPr>
        <w:pStyle w:val="Sraopastraipa"/>
        <w:numPr>
          <w:ilvl w:val="0"/>
          <w:numId w:val="1"/>
        </w:numPr>
        <w:tabs>
          <w:tab w:val="left" w:pos="1134"/>
          <w:tab w:val="left" w:pos="1276"/>
        </w:tabs>
        <w:jc w:val="both"/>
        <w:rPr>
          <w:b/>
          <w:bCs/>
          <w:color w:val="FF0000"/>
          <w:sz w:val="24"/>
          <w:szCs w:val="24"/>
        </w:rPr>
      </w:pPr>
      <w:r w:rsidRPr="00024D6B">
        <w:rPr>
          <w:sz w:val="24"/>
          <w:szCs w:val="24"/>
        </w:rPr>
        <w:t>Š</w:t>
      </w:r>
      <w:r w:rsidR="007B215C" w:rsidRPr="00024D6B">
        <w:rPr>
          <w:sz w:val="24"/>
          <w:szCs w:val="24"/>
        </w:rPr>
        <w:t xml:space="preserve">is pirkimas </w:t>
      </w:r>
      <w:r w:rsidR="00DA1C98" w:rsidRPr="00024D6B">
        <w:rPr>
          <w:sz w:val="24"/>
          <w:szCs w:val="24"/>
        </w:rPr>
        <w:t>I</w:t>
      </w:r>
      <w:r w:rsidR="00413BB8">
        <w:rPr>
          <w:sz w:val="24"/>
          <w:szCs w:val="24"/>
        </w:rPr>
        <w:t>–IX</w:t>
      </w:r>
      <w:r w:rsidR="00CA7107" w:rsidRPr="00024D6B">
        <w:rPr>
          <w:sz w:val="24"/>
          <w:szCs w:val="24"/>
        </w:rPr>
        <w:t xml:space="preserve"> </w:t>
      </w:r>
      <w:r w:rsidR="00DA1C98" w:rsidRPr="00024D6B">
        <w:rPr>
          <w:sz w:val="24"/>
          <w:szCs w:val="24"/>
        </w:rPr>
        <w:t xml:space="preserve">pirkimo dalims </w:t>
      </w:r>
      <w:r w:rsidR="007B215C" w:rsidRPr="00024D6B">
        <w:rPr>
          <w:sz w:val="24"/>
          <w:szCs w:val="24"/>
        </w:rPr>
        <w:t xml:space="preserve">laikomas </w:t>
      </w:r>
      <w:r w:rsidR="007B215C" w:rsidRPr="00024D6B">
        <w:rPr>
          <w:b/>
          <w:bCs/>
          <w:sz w:val="24"/>
          <w:szCs w:val="24"/>
        </w:rPr>
        <w:t>žaliuoju pirkimu</w:t>
      </w:r>
      <w:r w:rsidR="007B215C" w:rsidRPr="00024D6B">
        <w:rPr>
          <w:sz w:val="24"/>
          <w:szCs w:val="24"/>
        </w:rPr>
        <w:t xml:space="preserve">, </w:t>
      </w:r>
      <w:r w:rsidR="007F6249" w:rsidRPr="00024D6B">
        <w:rPr>
          <w:sz w:val="24"/>
          <w:szCs w:val="24"/>
        </w:rPr>
        <w:t xml:space="preserve">vadovaujantis </w:t>
      </w:r>
      <w:r w:rsidR="00450C58" w:rsidRPr="00024D6B">
        <w:rPr>
          <w:sz w:val="24"/>
          <w:szCs w:val="24"/>
        </w:rPr>
        <w:t>Lietuvos Respublikos aplinkos ministro 2011 m. birželio 28 d. įsakymu Nr. D1-508 „Dėl Aplinkos apsaugos kriterijų taikymo, vykdant žaliuosius pirkimus, tvarkos aprašo patvirtinimo“</w:t>
      </w:r>
      <w:r w:rsidR="007F6249" w:rsidRPr="00024D6B">
        <w:rPr>
          <w:sz w:val="24"/>
          <w:szCs w:val="24"/>
        </w:rPr>
        <w:t xml:space="preserve">: </w:t>
      </w:r>
    </w:p>
    <w:p w14:paraId="3B908A70" w14:textId="473013BF" w:rsidR="005C53FB" w:rsidRPr="00523DCD" w:rsidRDefault="005C53FB" w:rsidP="005C53FB">
      <w:pPr>
        <w:pStyle w:val="Sraopastraipa"/>
        <w:numPr>
          <w:ilvl w:val="1"/>
          <w:numId w:val="1"/>
        </w:numPr>
        <w:tabs>
          <w:tab w:val="clear" w:pos="720"/>
          <w:tab w:val="left" w:pos="1276"/>
          <w:tab w:val="left" w:pos="1418"/>
        </w:tabs>
        <w:ind w:left="0" w:firstLine="709"/>
        <w:jc w:val="both"/>
        <w:rPr>
          <w:b/>
          <w:bCs/>
          <w:sz w:val="24"/>
          <w:szCs w:val="24"/>
        </w:rPr>
      </w:pPr>
      <w:r>
        <w:rPr>
          <w:sz w:val="24"/>
          <w:szCs w:val="24"/>
        </w:rPr>
        <w:t>pagal Aprašo 4.1. p., perkamos I–IX pirkimo dalyse projektavimo paslaugos (</w:t>
      </w:r>
      <w:r w:rsidR="00523DCD">
        <w:rPr>
          <w:sz w:val="24"/>
          <w:szCs w:val="24"/>
        </w:rPr>
        <w:t xml:space="preserve">gatvių (kelių) </w:t>
      </w:r>
      <w:r>
        <w:rPr>
          <w:sz w:val="24"/>
          <w:szCs w:val="24"/>
        </w:rPr>
        <w:t xml:space="preserve">techninių darbo projektų parengimas) yra Produktų, kurių viešiesiems pirkimams ir pirkimams taikytini minimalūs aplinkos apsaugos kriterijai, sąraše (Aprašo 2 priedo 26.2, 26.3 p.). Pirkimo sutarties sąlygose nustatomas įsipareigojimas tiekėjui techniniuose darbo projektuose numatyti minimalius aplinkos apsaugos kriterijus pagal Aprašo 2 priedo 26.2.1 p. ir 26.2.3 p. bei nustatyti minimalius aplinkos apsaugos kriterijus kelio elementams, išvardytiems Aprašo 2 priedo 27–29 punktuose („Kelio ženklai, ženklinimas ir triukšmo užtvaros“, „Gatvių apšvietimo įranga“, „Kelių eismo signalai“) (taikoma, jeigu projektuojant yra numatomi atitinkami kelio elementai). </w:t>
      </w:r>
      <w:bookmarkStart w:id="7" w:name="_Hlk126934263"/>
      <w:r>
        <w:rPr>
          <w:sz w:val="24"/>
          <w:szCs w:val="24"/>
        </w:rPr>
        <w:t>Sutartyje</w:t>
      </w:r>
      <w:bookmarkEnd w:id="7"/>
      <w:r>
        <w:rPr>
          <w:sz w:val="24"/>
          <w:szCs w:val="24"/>
        </w:rPr>
        <w:t xml:space="preserve"> nustatoma šių įsipareigojimų vykdymo kontrolė bei sankcijos už šių įsipareigojimų nesilaikymą;</w:t>
      </w:r>
    </w:p>
    <w:p w14:paraId="1A725DFB" w14:textId="0D190F08" w:rsidR="00523DCD" w:rsidRPr="00523DCD" w:rsidRDefault="00523DCD" w:rsidP="00523DCD">
      <w:pPr>
        <w:pStyle w:val="Sraopastraipa"/>
        <w:widowControl w:val="0"/>
        <w:numPr>
          <w:ilvl w:val="1"/>
          <w:numId w:val="1"/>
        </w:numPr>
        <w:tabs>
          <w:tab w:val="clear" w:pos="720"/>
          <w:tab w:val="num" w:pos="851"/>
          <w:tab w:val="num" w:pos="1134"/>
          <w:tab w:val="left" w:pos="1276"/>
        </w:tabs>
        <w:ind w:left="0" w:firstLine="709"/>
        <w:jc w:val="both"/>
        <w:rPr>
          <w:bCs/>
          <w:sz w:val="24"/>
          <w:szCs w:val="24"/>
          <w:lang w:eastAsia="en-US"/>
        </w:rPr>
      </w:pPr>
      <w:r w:rsidRPr="00E27D79">
        <w:rPr>
          <w:bCs/>
          <w:sz w:val="24"/>
          <w:szCs w:val="24"/>
          <w:lang w:eastAsia="en-US"/>
        </w:rPr>
        <w:t xml:space="preserve">pagal Aprašo 4.3. p., </w:t>
      </w:r>
      <w:r w:rsidRPr="00E27D79">
        <w:rPr>
          <w:sz w:val="24"/>
          <w:szCs w:val="24"/>
        </w:rPr>
        <w:t>pirkimo sutarties vykdymo sąlygose</w:t>
      </w:r>
      <w:r>
        <w:rPr>
          <w:sz w:val="24"/>
          <w:szCs w:val="24"/>
        </w:rPr>
        <w:t xml:space="preserve"> I–IX pirkimo dalims</w:t>
      </w:r>
      <w:r w:rsidRPr="00E27D79">
        <w:rPr>
          <w:sz w:val="24"/>
          <w:szCs w:val="24"/>
        </w:rPr>
        <w:t xml:space="preserve"> nustatoma pareiga tiekėjui teikiant</w:t>
      </w:r>
      <w:r w:rsidR="00DE3F0C">
        <w:rPr>
          <w:sz w:val="24"/>
          <w:szCs w:val="24"/>
        </w:rPr>
        <w:t xml:space="preserve"> </w:t>
      </w:r>
      <w:r w:rsidRPr="00E27D79">
        <w:rPr>
          <w:sz w:val="24"/>
          <w:szCs w:val="24"/>
        </w:rPr>
        <w:t>projektavimo</w:t>
      </w:r>
      <w:r w:rsidR="00DE3F0C">
        <w:rPr>
          <w:sz w:val="24"/>
          <w:szCs w:val="24"/>
        </w:rPr>
        <w:t xml:space="preserve"> (inžinerinių tinklų techninių darbo projektų parengimas) </w:t>
      </w:r>
      <w:r w:rsidRPr="00E27D79">
        <w:rPr>
          <w:sz w:val="24"/>
          <w:szCs w:val="24"/>
        </w:rPr>
        <w:t>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DE3F0C">
        <w:rPr>
          <w:sz w:val="24"/>
          <w:szCs w:val="24"/>
        </w:rPr>
        <w:t>. S</w:t>
      </w:r>
      <w:r w:rsidRPr="00E27D79">
        <w:rPr>
          <w:sz w:val="24"/>
          <w:szCs w:val="24"/>
        </w:rPr>
        <w:t>utarties specialiosiose sąlygose nustatomi įsipareigojimai tiekėjui, nustatoma šių įsipareigojimų vykdymo kontrolė bei sankcijos už šių įsipareigojimų nesilaikymą</w:t>
      </w:r>
      <w:r>
        <w:rPr>
          <w:sz w:val="24"/>
          <w:szCs w:val="24"/>
        </w:rPr>
        <w:t>;</w:t>
      </w:r>
    </w:p>
    <w:p w14:paraId="331BB0AC" w14:textId="6B408EAB" w:rsidR="005C53FB" w:rsidRDefault="005C53FB" w:rsidP="005C53FB">
      <w:pPr>
        <w:pStyle w:val="Sraopastraipa"/>
        <w:numPr>
          <w:ilvl w:val="1"/>
          <w:numId w:val="1"/>
        </w:numPr>
        <w:tabs>
          <w:tab w:val="clear" w:pos="720"/>
        </w:tabs>
        <w:ind w:left="0" w:firstLine="709"/>
        <w:jc w:val="both"/>
        <w:rPr>
          <w:bCs/>
          <w:sz w:val="24"/>
          <w:szCs w:val="24"/>
          <w:lang w:eastAsia="en-US"/>
        </w:rPr>
      </w:pPr>
      <w:r>
        <w:rPr>
          <w:sz w:val="24"/>
          <w:szCs w:val="24"/>
        </w:rPr>
        <w:t>pagal Aprašo 4.4.4.1. p.,</w:t>
      </w:r>
      <w:r>
        <w:rPr>
          <w:b/>
          <w:bCs/>
          <w:sz w:val="24"/>
          <w:szCs w:val="24"/>
        </w:rPr>
        <w:t xml:space="preserve"> </w:t>
      </w:r>
      <w:r>
        <w:rPr>
          <w:sz w:val="24"/>
          <w:szCs w:val="24"/>
        </w:rPr>
        <w:t>pirkimo sutarties vykdymo sąlygose Perkančioji organizacija savarankiškai nustatė aplinkos apsaugos kriterijų, teikiant projektų vykdymo priežiūros paslaugas –įsipareigojimas tiekėjui mažinti popieriaus sunaudojimą, atsisakyti nebūtino dokumentų kopijavimo ir spausdinimo, siekiant sunaudoti mažiau gamtos išteklių. Sutartyje nustatoma šių įsipareigojimų vykdymo kontrolė bei sankcijos už šių įsipareigojimų nesilaikymą.</w:t>
      </w:r>
    </w:p>
    <w:p w14:paraId="0ECDE626" w14:textId="070254FD" w:rsidR="005C53FB" w:rsidRDefault="005C53FB" w:rsidP="005C53FB">
      <w:pPr>
        <w:pStyle w:val="Sraopastraipa"/>
        <w:numPr>
          <w:ilvl w:val="0"/>
          <w:numId w:val="1"/>
        </w:numPr>
        <w:tabs>
          <w:tab w:val="left" w:pos="1134"/>
          <w:tab w:val="left" w:pos="1418"/>
        </w:tabs>
        <w:jc w:val="both"/>
        <w:rPr>
          <w:b/>
          <w:bCs/>
          <w:sz w:val="24"/>
          <w:szCs w:val="24"/>
        </w:rPr>
      </w:pPr>
      <w:r>
        <w:rPr>
          <w:sz w:val="24"/>
          <w:szCs w:val="24"/>
        </w:rPr>
        <w:t>Perkančiosios organizacijos sprendimo neatlikti pirkimo naudojantis centrinės perkančiosios organizacijos (CPO LT) paslaugomis argumentai, kaip numatyta VPĮ 82 straipsnio 2 dalies 1 punkte: šiuo metu CPO LT elektroniniame kataloge nėra galimybės nusipirkti šių paslaugų pilna apimtimi.</w:t>
      </w:r>
    </w:p>
    <w:p w14:paraId="719D294D" w14:textId="77777777" w:rsidR="00413BB8" w:rsidRDefault="00413BB8" w:rsidP="00413BB8">
      <w:pPr>
        <w:tabs>
          <w:tab w:val="left" w:pos="1134"/>
        </w:tabs>
        <w:ind w:left="-10"/>
        <w:jc w:val="both"/>
      </w:pPr>
    </w:p>
    <w:p w14:paraId="7342B698" w14:textId="27FD6AA6" w:rsidR="00B45AD1" w:rsidRPr="00F77F11" w:rsidRDefault="00B45AD1" w:rsidP="003F7E08">
      <w:pPr>
        <w:widowControl w:val="0"/>
        <w:contextualSpacing/>
        <w:jc w:val="center"/>
        <w:outlineLvl w:val="0"/>
        <w:rPr>
          <w:b/>
          <w:lang w:eastAsia="lt-LT"/>
        </w:rPr>
      </w:pPr>
      <w:r w:rsidRPr="00F77F11">
        <w:rPr>
          <w:b/>
        </w:rPr>
        <w:t>III SKYRIUS</w:t>
      </w:r>
    </w:p>
    <w:p w14:paraId="6163E798" w14:textId="1562563D" w:rsidR="00B45AD1" w:rsidRDefault="00FF5606" w:rsidP="003F7E08">
      <w:pPr>
        <w:widowControl w:val="0"/>
        <w:spacing w:before="120" w:after="120"/>
        <w:contextualSpacing/>
        <w:jc w:val="center"/>
        <w:outlineLvl w:val="0"/>
        <w:rPr>
          <w:b/>
        </w:rPr>
      </w:pPr>
      <w:r w:rsidRPr="00031EB2">
        <w:rPr>
          <w:b/>
          <w:szCs w:val="22"/>
        </w:rPr>
        <w:t>TIEKĖJŲ PAŠALINIMO PAGRINDAI, KVALIFIKACIJOS REIKALAVIMAI</w:t>
      </w:r>
      <w:r>
        <w:rPr>
          <w:b/>
          <w:szCs w:val="22"/>
        </w:rPr>
        <w:t xml:space="preserve">,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78931BB4" w14:textId="77777777" w:rsidR="00DD1168" w:rsidRDefault="00DD1168" w:rsidP="003F7E08">
      <w:pPr>
        <w:widowControl w:val="0"/>
        <w:spacing w:before="120" w:after="120"/>
        <w:contextualSpacing/>
        <w:jc w:val="center"/>
        <w:outlineLvl w:val="0"/>
        <w:rPr>
          <w:b/>
          <w:szCs w:val="22"/>
        </w:rPr>
      </w:pPr>
    </w:p>
    <w:p w14:paraId="1E4DD49C" w14:textId="627C3AF6" w:rsidR="00D70A00" w:rsidRPr="003D33A9" w:rsidRDefault="00D70A00" w:rsidP="00320F96">
      <w:pPr>
        <w:pStyle w:val="Sraopastraipa"/>
        <w:widowControl w:val="0"/>
        <w:numPr>
          <w:ilvl w:val="0"/>
          <w:numId w:val="8"/>
        </w:numPr>
        <w:tabs>
          <w:tab w:val="left" w:pos="1134"/>
        </w:tabs>
        <w:ind w:left="0" w:firstLine="710"/>
        <w:jc w:val="both"/>
        <w:rPr>
          <w:sz w:val="24"/>
          <w:szCs w:val="24"/>
        </w:rPr>
      </w:pPr>
      <w:bookmarkStart w:id="8" w:name="_Hlk133695215"/>
      <w:bookmarkStart w:id="9" w:name="_Hlk155952841"/>
      <w:r w:rsidRPr="0021278F">
        <w:rPr>
          <w:sz w:val="24"/>
          <w:szCs w:val="24"/>
        </w:rPr>
        <w:t xml:space="preserve">Tiekėjai, dalyvaujantys pirkime, su pasiūlymu turi pateikti konkurso sąlygų aprašo </w:t>
      </w:r>
      <w:r w:rsidR="00E15955" w:rsidRPr="00E15955">
        <w:rPr>
          <w:sz w:val="24"/>
          <w:szCs w:val="24"/>
        </w:rPr>
        <w:t>7</w:t>
      </w:r>
      <w:r w:rsidRPr="00E15955">
        <w:rPr>
          <w:sz w:val="24"/>
          <w:szCs w:val="24"/>
        </w:rPr>
        <w:t xml:space="preserve"> priede</w:t>
      </w:r>
      <w:r w:rsidRPr="0021278F">
        <w:rPr>
          <w:sz w:val="24"/>
          <w:szCs w:val="24"/>
        </w:rPr>
        <w:t xml:space="preserve"> nustaty</w:t>
      </w:r>
      <w:r w:rsidRPr="0011047D">
        <w:rPr>
          <w:sz w:val="24"/>
          <w:szCs w:val="24"/>
        </w:rPr>
        <w:t>tos</w:t>
      </w:r>
      <w:r w:rsidRPr="005D565B">
        <w:rPr>
          <w:sz w:val="24"/>
          <w:szCs w:val="24"/>
        </w:rPr>
        <w:t xml:space="preserve"> formos užpildytą Europos bendrąjį viešųjų pirkimų dokumentą (tol</w:t>
      </w:r>
      <w:r w:rsidRPr="001D6476">
        <w:rPr>
          <w:sz w:val="24"/>
          <w:szCs w:val="24"/>
        </w:rPr>
        <w:t xml:space="preserve">iau </w:t>
      </w:r>
      <w:r w:rsidRPr="001D6476">
        <w:rPr>
          <w:b/>
          <w:sz w:val="24"/>
          <w:szCs w:val="24"/>
        </w:rPr>
        <w:t>–</w:t>
      </w:r>
      <w:r w:rsidRPr="001D6476">
        <w:rPr>
          <w:sz w:val="24"/>
          <w:szCs w:val="24"/>
        </w:rPr>
        <w:t xml:space="preserve"> EBVPD) </w:t>
      </w:r>
      <w:r w:rsidRPr="001D6476">
        <w:rPr>
          <w:color w:val="000000"/>
          <w:sz w:val="24"/>
          <w:szCs w:val="24"/>
        </w:rPr>
        <w:t xml:space="preserve">pagal </w:t>
      </w:r>
      <w:r w:rsidRPr="001D6476">
        <w:rPr>
          <w:sz w:val="24"/>
          <w:szCs w:val="24"/>
        </w:rPr>
        <w:t>VPĮ</w:t>
      </w:r>
      <w:r w:rsidRPr="001D6476">
        <w:rPr>
          <w:color w:val="000000"/>
          <w:sz w:val="24"/>
          <w:szCs w:val="24"/>
        </w:rPr>
        <w:t xml:space="preserve"> 50 str. nustatytus reikalavimus</w:t>
      </w:r>
      <w:r w:rsidRPr="001D6476">
        <w:rPr>
          <w:sz w:val="24"/>
          <w:szCs w:val="24"/>
        </w:rPr>
        <w:t xml:space="preserve">. Pašalinimo pagrindai taikomi tiekėjui (kai pasiūlymą teikia tiekėjų grupė – visiems tos grupės nariams) ir ūkio subjektams, kurių pajėgumais (kvalifikacija) tiekėjas remiasi. </w:t>
      </w:r>
      <w:r w:rsidRPr="003D33A9">
        <w:rPr>
          <w:sz w:val="24"/>
          <w:szCs w:val="24"/>
        </w:rPr>
        <w:t>Perkančioji organizacija tiekėjo pašalinimo pagrindų nebuvimo ir atitiktį kvalifikacijos reikalavimams patvirtinančių dokumentų reikalaus</w:t>
      </w:r>
      <w:r w:rsidRPr="001D6476">
        <w:rPr>
          <w:b/>
          <w:bCs/>
          <w:sz w:val="24"/>
          <w:szCs w:val="24"/>
        </w:rPr>
        <w:t xml:space="preserve">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3D33A9">
        <w:rPr>
          <w:rFonts w:eastAsia="Calibri"/>
          <w:sz w:val="24"/>
          <w:szCs w:val="24"/>
        </w:rPr>
        <w:t xml:space="preserve">Vadovaujantis Viešųjų pirkimų tarnybos direktoriaus 2022 m. gruodžio 30 d. įsakymu Nr. 1S-240 patvirtintomis </w:t>
      </w:r>
      <w:hyperlink r:id="rId12" w:history="1">
        <w:r w:rsidRPr="003D33A9">
          <w:rPr>
            <w:rStyle w:val="Hipersaitas"/>
            <w:rFonts w:eastAsia="Calibri"/>
            <w:sz w:val="24"/>
            <w:szCs w:val="24"/>
          </w:rPr>
          <w:t>Pasiūlymo patikslinimo, papildymo ar paaiškinimo taisyklėmis</w:t>
        </w:r>
      </w:hyperlink>
      <w:r w:rsidRPr="003D33A9">
        <w:rPr>
          <w:rFonts w:eastAsia="Calibri"/>
          <w:sz w:val="24"/>
          <w:szCs w:val="24"/>
        </w:rPr>
        <w:t xml:space="preserve">, </w:t>
      </w:r>
      <w:r w:rsidRPr="003D33A9">
        <w:rPr>
          <w:rFonts w:eastAsia="Calibri"/>
          <w:sz w:val="24"/>
          <w:szCs w:val="24"/>
        </w:rPr>
        <w:lastRenderedPageBreak/>
        <w:t>pašalinimo pagrindų nebuvimą įrodančių dokumentų patikslinimas, papildymas ar paaiškinimas dėl to paties klausimo atliekamas vieną kartą</w:t>
      </w:r>
      <w:r w:rsidRPr="003D33A9">
        <w:rPr>
          <w:iCs/>
          <w:sz w:val="24"/>
          <w:szCs w:val="24"/>
        </w:rPr>
        <w:t>:</w:t>
      </w:r>
    </w:p>
    <w:p w14:paraId="2AE22423" w14:textId="77777777" w:rsidR="00D70A00" w:rsidRPr="007D78FC" w:rsidRDefault="00D70A00" w:rsidP="00320F96">
      <w:pPr>
        <w:widowControl w:val="0"/>
        <w:numPr>
          <w:ilvl w:val="1"/>
          <w:numId w:val="8"/>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D70A00" w:rsidRPr="0000783A" w14:paraId="66E7EAC2" w14:textId="77777777" w:rsidTr="004E5FEC">
        <w:tc>
          <w:tcPr>
            <w:tcW w:w="1134" w:type="dxa"/>
            <w:shd w:val="clear" w:color="auto" w:fill="F2F2F2"/>
            <w:vAlign w:val="center"/>
          </w:tcPr>
          <w:p w14:paraId="409126C9" w14:textId="77777777" w:rsidR="00D70A00" w:rsidRPr="0000783A" w:rsidRDefault="00D70A00" w:rsidP="004E5FEC">
            <w:pPr>
              <w:jc w:val="center"/>
              <w:rPr>
                <w:b/>
              </w:rPr>
            </w:pPr>
            <w:r w:rsidRPr="0000783A">
              <w:rPr>
                <w:b/>
              </w:rPr>
              <w:t>Eil. Nr.</w:t>
            </w:r>
          </w:p>
        </w:tc>
        <w:tc>
          <w:tcPr>
            <w:tcW w:w="4253" w:type="dxa"/>
            <w:shd w:val="clear" w:color="auto" w:fill="F2F2F2"/>
            <w:vAlign w:val="center"/>
          </w:tcPr>
          <w:p w14:paraId="1B89BF38" w14:textId="77777777" w:rsidR="00D70A00" w:rsidRPr="0000783A" w:rsidRDefault="00D70A00" w:rsidP="004E5FEC">
            <w:pPr>
              <w:jc w:val="center"/>
              <w:rPr>
                <w:b/>
              </w:rPr>
            </w:pPr>
            <w:r w:rsidRPr="0000783A">
              <w:rPr>
                <w:b/>
              </w:rPr>
              <w:t>Tiekėjų pašalinimo pagrindai</w:t>
            </w:r>
          </w:p>
        </w:tc>
        <w:tc>
          <w:tcPr>
            <w:tcW w:w="4252" w:type="dxa"/>
            <w:shd w:val="clear" w:color="auto" w:fill="F2F2F2"/>
            <w:vAlign w:val="center"/>
          </w:tcPr>
          <w:p w14:paraId="0E7984CA" w14:textId="77777777" w:rsidR="00D70A00" w:rsidRPr="0000783A" w:rsidRDefault="00D70A00" w:rsidP="004E5FEC">
            <w:pPr>
              <w:jc w:val="center"/>
              <w:rPr>
                <w:b/>
              </w:rPr>
            </w:pPr>
            <w:r w:rsidRPr="0000783A">
              <w:rPr>
                <w:b/>
              </w:rPr>
              <w:t>Pašalinimo pagrindų nebuvimą įrodantys dokumentai</w:t>
            </w:r>
          </w:p>
        </w:tc>
      </w:tr>
      <w:tr w:rsidR="00D70A00" w:rsidRPr="00840748" w14:paraId="2F7CDCE7" w14:textId="77777777" w:rsidTr="004E5FEC">
        <w:tc>
          <w:tcPr>
            <w:tcW w:w="1134" w:type="dxa"/>
          </w:tcPr>
          <w:p w14:paraId="6A260936" w14:textId="77777777" w:rsidR="00D70A00" w:rsidRPr="0000783A" w:rsidRDefault="00D70A00" w:rsidP="004E5FEC">
            <w:pPr>
              <w:jc w:val="both"/>
            </w:pPr>
            <w:r w:rsidRPr="008820DF">
              <w:t>1</w:t>
            </w:r>
            <w:r>
              <w:t>7</w:t>
            </w:r>
            <w:r w:rsidRPr="008820DF">
              <w:t>.1.1.</w:t>
            </w:r>
          </w:p>
        </w:tc>
        <w:tc>
          <w:tcPr>
            <w:tcW w:w="4253" w:type="dxa"/>
          </w:tcPr>
          <w:p w14:paraId="503C5CAB" w14:textId="77777777" w:rsidR="00D70A00" w:rsidRPr="00A214AA" w:rsidRDefault="00D70A00" w:rsidP="004E5FEC">
            <w:pPr>
              <w:jc w:val="both"/>
            </w:pPr>
            <w:r w:rsidRPr="00A214AA">
              <w:t>Tiekėjas arba jo atsakingas asmuo, nurodytas VPĮ 46 straipsnio 2 dalies 2 punkte, nuteistas už šią nusikalstamą veiką:</w:t>
            </w:r>
          </w:p>
          <w:p w14:paraId="36BBF638" w14:textId="3D070DF3" w:rsidR="00D70A00" w:rsidRPr="00A214AA" w:rsidRDefault="00D70A00" w:rsidP="008F23F7">
            <w:pPr>
              <w:tabs>
                <w:tab w:val="left" w:pos="460"/>
                <w:tab w:val="left" w:pos="602"/>
              </w:tabs>
              <w:jc w:val="both"/>
            </w:pPr>
            <w:r w:rsidRPr="00A214AA">
              <w:t>1)</w:t>
            </w:r>
            <w:r w:rsidR="008F23F7">
              <w:t> </w:t>
            </w:r>
            <w:r w:rsidRPr="00A214AA">
              <w:t>dalyvavimą nusikalstamame susivienijime, jo organizavimą ar vadovavimą jam;</w:t>
            </w:r>
          </w:p>
          <w:p w14:paraId="63E1A3F9" w14:textId="204501A6" w:rsidR="00D70A00" w:rsidRPr="00A214AA" w:rsidRDefault="00D70A00" w:rsidP="004E5FEC">
            <w:pPr>
              <w:jc w:val="both"/>
            </w:pPr>
            <w:r w:rsidRPr="00A214AA">
              <w:t>2)</w:t>
            </w:r>
            <w:r w:rsidR="008F23F7">
              <w:t> </w:t>
            </w:r>
            <w:r w:rsidRPr="00A214AA">
              <w:t>kyšininkavimą, prekybą poveikiu, papirkimą;</w:t>
            </w:r>
          </w:p>
          <w:p w14:paraId="625C7B4B" w14:textId="133792B3" w:rsidR="00D70A00" w:rsidRPr="00A214AA" w:rsidRDefault="00D70A00" w:rsidP="004E5FEC">
            <w:pPr>
              <w:jc w:val="both"/>
            </w:pPr>
            <w:r w:rsidRPr="00A214AA">
              <w:t>3)</w:t>
            </w:r>
            <w:r w:rsidR="008F23F7">
              <w:t> </w:t>
            </w:r>
            <w:r w:rsidRPr="00A214AA">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F2E569" w14:textId="77777777" w:rsidR="00D70A00" w:rsidRPr="00A214AA" w:rsidRDefault="00D70A00" w:rsidP="004E5FEC">
            <w:pPr>
              <w:jc w:val="both"/>
            </w:pPr>
            <w:r w:rsidRPr="00A214AA">
              <w:t>4) nusikalstamą bankrotą;</w:t>
            </w:r>
          </w:p>
          <w:p w14:paraId="5157959B" w14:textId="6588AB78" w:rsidR="00D70A00" w:rsidRPr="00A214AA" w:rsidRDefault="00D70A00" w:rsidP="004E5FEC">
            <w:pPr>
              <w:jc w:val="both"/>
            </w:pPr>
            <w:r w:rsidRPr="00A214AA">
              <w:t>5)</w:t>
            </w:r>
            <w:r w:rsidR="008F23F7">
              <w:t> </w:t>
            </w:r>
            <w:r w:rsidRPr="00A214AA">
              <w:t>teroristinį ir su teroristine veikla susijusį nusikaltimą;</w:t>
            </w:r>
          </w:p>
          <w:p w14:paraId="28133872" w14:textId="3DBB29A4" w:rsidR="00D70A00" w:rsidRPr="00A214AA" w:rsidRDefault="00D70A00" w:rsidP="004E5FEC">
            <w:pPr>
              <w:jc w:val="both"/>
            </w:pPr>
            <w:r w:rsidRPr="00A214AA">
              <w:t>6)</w:t>
            </w:r>
            <w:r w:rsidR="008F23F7">
              <w:t> </w:t>
            </w:r>
            <w:r w:rsidRPr="00A214AA">
              <w:t>nusikalstamu būdu gauto turto legalizavimą;</w:t>
            </w:r>
          </w:p>
          <w:p w14:paraId="04693ECA" w14:textId="77777777" w:rsidR="00D70A00" w:rsidRPr="00A214AA" w:rsidRDefault="00D70A00" w:rsidP="004E5FEC">
            <w:pPr>
              <w:jc w:val="both"/>
            </w:pPr>
            <w:r w:rsidRPr="00A214AA">
              <w:t>7) prekybą žmonėmis, vaiko pirkimą arba pardavimą;</w:t>
            </w:r>
          </w:p>
          <w:p w14:paraId="549A88E6" w14:textId="427A8046" w:rsidR="00D70A00" w:rsidRPr="00A214AA" w:rsidRDefault="00D70A00" w:rsidP="004E5FEC">
            <w:pPr>
              <w:jc w:val="both"/>
            </w:pPr>
            <w:r w:rsidRPr="00A214AA">
              <w:t>8)</w:t>
            </w:r>
            <w:r w:rsidR="008F23F7">
              <w:t> </w:t>
            </w:r>
            <w:r w:rsidRPr="00A214AA">
              <w:t>kitos valstybės tiekėjo atliktą nusikaltimą, apibrėžtą Direktyvos 2014/24/ES 57 straipsnio 1 dalyje išvardytus Europos Sąjungos teisės aktus įgyvendinančiuose kitų valstybių teisės aktuose.</w:t>
            </w:r>
          </w:p>
          <w:p w14:paraId="4782BE44" w14:textId="77777777" w:rsidR="00D70A00" w:rsidRPr="00A214AA" w:rsidRDefault="00D70A00" w:rsidP="004E5FEC">
            <w:pPr>
              <w:jc w:val="both"/>
            </w:pPr>
          </w:p>
          <w:p w14:paraId="7DCA00F4" w14:textId="77777777" w:rsidR="00D70A00" w:rsidRPr="00A214AA" w:rsidRDefault="00D70A00" w:rsidP="004E5FEC">
            <w:pPr>
              <w:jc w:val="both"/>
            </w:pPr>
            <w:r w:rsidRPr="00A214AA">
              <w:t>Laikoma, kad tiekėjas arba jo atsakingas asmuo nuteistas už aukščiau nurodytą nusikalstamą veiką, kai dėl:</w:t>
            </w:r>
          </w:p>
          <w:p w14:paraId="49939111" w14:textId="77777777" w:rsidR="00D70A00" w:rsidRPr="00A214AA" w:rsidRDefault="00D70A00" w:rsidP="004E5FEC">
            <w:pPr>
              <w:jc w:val="both"/>
            </w:pPr>
            <w:r w:rsidRPr="00A214AA">
              <w:t>1) tiekėjo, kuris yra fizinis asmuo, per pastaruosius 5 metus buvo priimtas ir įsiteisėjęs apkaltinamasis teismo nuosprendis ir šis asmuo turi neišnykusį ar nepanaikintą teistumą;</w:t>
            </w:r>
          </w:p>
          <w:p w14:paraId="3D311FE7" w14:textId="77777777" w:rsidR="00D70A00" w:rsidRPr="00A214AA" w:rsidRDefault="00D70A00" w:rsidP="004E5FEC">
            <w:pPr>
              <w:jc w:val="both"/>
            </w:pPr>
            <w:r w:rsidRPr="00A214AA">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A1BBE2" w14:textId="77777777" w:rsidR="00D70A00" w:rsidRPr="00A214AA" w:rsidRDefault="00D70A00" w:rsidP="004E5FEC">
            <w:pPr>
              <w:jc w:val="both"/>
              <w:rPr>
                <w:b/>
              </w:rPr>
            </w:pPr>
            <w:r w:rsidRPr="00A214AA">
              <w:t xml:space="preserve">3) </w:t>
            </w:r>
            <w:r w:rsidRPr="00A214AA">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214AA">
              <w:t>.</w:t>
            </w:r>
          </w:p>
        </w:tc>
        <w:tc>
          <w:tcPr>
            <w:tcW w:w="4252" w:type="dxa"/>
          </w:tcPr>
          <w:p w14:paraId="4B02C07B" w14:textId="77777777" w:rsidR="00413BB8" w:rsidRDefault="00413BB8" w:rsidP="00413BB8">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Iš Lietuvoje įsteigtų subjektų reikalaujama:</w:t>
            </w:r>
            <w:r>
              <w:rPr>
                <w:rStyle w:val="eop"/>
              </w:rPr>
              <w:t> </w:t>
            </w:r>
          </w:p>
          <w:p w14:paraId="439EFA5C" w14:textId="77777777" w:rsidR="00413BB8" w:rsidRDefault="00413BB8" w:rsidP="00320F96">
            <w:pPr>
              <w:pStyle w:val="paragraph"/>
              <w:numPr>
                <w:ilvl w:val="0"/>
                <w:numId w:val="9"/>
              </w:numPr>
              <w:tabs>
                <w:tab w:val="clear" w:pos="720"/>
                <w:tab w:val="left" w:pos="177"/>
              </w:tabs>
              <w:spacing w:before="0" w:beforeAutospacing="0" w:after="0" w:afterAutospacing="0"/>
              <w:ind w:left="0" w:firstLine="0"/>
              <w:jc w:val="both"/>
              <w:textAlignment w:val="baseline"/>
            </w:pPr>
            <w:r>
              <w:rPr>
                <w:rStyle w:val="normaltextrun"/>
              </w:rPr>
              <w:t>išrašo iš teismo sprendimo arba</w:t>
            </w:r>
            <w:r>
              <w:rPr>
                <w:rStyle w:val="eop"/>
              </w:rPr>
              <w:t> </w:t>
            </w:r>
          </w:p>
          <w:p w14:paraId="44F786CB" w14:textId="77777777" w:rsidR="00413BB8" w:rsidRDefault="00413BB8" w:rsidP="00320F96">
            <w:pPr>
              <w:pStyle w:val="paragraph"/>
              <w:numPr>
                <w:ilvl w:val="0"/>
                <w:numId w:val="10"/>
              </w:numPr>
              <w:tabs>
                <w:tab w:val="clear" w:pos="720"/>
                <w:tab w:val="left" w:pos="177"/>
              </w:tabs>
              <w:spacing w:before="0" w:beforeAutospacing="0" w:after="0" w:afterAutospacing="0"/>
              <w:ind w:left="0" w:firstLine="0"/>
              <w:jc w:val="both"/>
              <w:textAlignment w:val="baseline"/>
            </w:pPr>
            <w:r>
              <w:rPr>
                <w:rStyle w:val="normaltextrun"/>
              </w:rPr>
              <w:t>Informatikos ir ryšių departamento prie Vidaus reikalų ministerijos pažymos, arba</w:t>
            </w:r>
            <w:r>
              <w:rPr>
                <w:rStyle w:val="eop"/>
              </w:rPr>
              <w:t> </w:t>
            </w:r>
          </w:p>
          <w:p w14:paraId="66FAFEBF" w14:textId="77777777" w:rsidR="00413BB8" w:rsidRDefault="00413BB8" w:rsidP="00320F96">
            <w:pPr>
              <w:pStyle w:val="paragraph"/>
              <w:numPr>
                <w:ilvl w:val="0"/>
                <w:numId w:val="11"/>
              </w:numPr>
              <w:tabs>
                <w:tab w:val="clear" w:pos="720"/>
                <w:tab w:val="left" w:pos="177"/>
              </w:tabs>
              <w:spacing w:before="0" w:beforeAutospacing="0" w:after="0" w:afterAutospacing="0"/>
              <w:ind w:left="0" w:firstLine="0"/>
              <w:jc w:val="both"/>
              <w:textAlignment w:val="baseline"/>
            </w:pPr>
            <w:r>
              <w:rPr>
                <w:rStyle w:val="normaltextrun"/>
              </w:rPr>
              <w:t>valstybės įmonės Registrų centro Lietuvos Respublikos Vyriausybės nustatyta tvarka išduoto dokumento, patvirtinančio jungtinius kompetentingų institucijų tvarkomus duomenis.</w:t>
            </w:r>
            <w:r>
              <w:rPr>
                <w:rStyle w:val="eop"/>
              </w:rPr>
              <w:t> </w:t>
            </w:r>
          </w:p>
          <w:p w14:paraId="460BDFE5" w14:textId="77777777" w:rsidR="00413BB8" w:rsidRDefault="00413BB8" w:rsidP="008F23F7">
            <w:pPr>
              <w:pStyle w:val="paragraph"/>
              <w:tabs>
                <w:tab w:val="left" w:pos="177"/>
              </w:tabs>
              <w:spacing w:before="0" w:beforeAutospacing="0" w:after="0" w:afterAutospacing="0"/>
              <w:jc w:val="both"/>
              <w:textAlignment w:val="baseline"/>
              <w:rPr>
                <w:rFonts w:ascii="Segoe UI" w:hAnsi="Segoe UI" w:cs="Segoe UI"/>
                <w:sz w:val="18"/>
                <w:szCs w:val="18"/>
              </w:rPr>
            </w:pPr>
            <w:r>
              <w:rPr>
                <w:rStyle w:val="normaltextrun"/>
              </w:rPr>
              <w:t>Iš ne Lietuvoje įsteigtų subjektų reikalaujama:</w:t>
            </w:r>
            <w:r>
              <w:rPr>
                <w:rStyle w:val="eop"/>
              </w:rPr>
              <w:t> </w:t>
            </w:r>
          </w:p>
          <w:p w14:paraId="50992D5B" w14:textId="77777777" w:rsidR="00413BB8" w:rsidRDefault="00413BB8" w:rsidP="00320F96">
            <w:pPr>
              <w:pStyle w:val="paragraph"/>
              <w:numPr>
                <w:ilvl w:val="0"/>
                <w:numId w:val="12"/>
              </w:numPr>
              <w:tabs>
                <w:tab w:val="clear" w:pos="720"/>
                <w:tab w:val="left" w:pos="177"/>
              </w:tabs>
              <w:spacing w:before="0" w:beforeAutospacing="0" w:after="0" w:afterAutospacing="0"/>
              <w:ind w:left="0" w:firstLine="0"/>
              <w:jc w:val="both"/>
              <w:textAlignment w:val="baseline"/>
            </w:pPr>
            <w:r>
              <w:rPr>
                <w:rStyle w:val="normaltextrun"/>
              </w:rPr>
              <w:t>atitinkamos užsienio šalies institucijos dokumento</w:t>
            </w:r>
            <w:r>
              <w:rPr>
                <w:rStyle w:val="superscript"/>
                <w:sz w:val="19"/>
                <w:szCs w:val="19"/>
                <w:vertAlign w:val="superscript"/>
              </w:rPr>
              <w:t>1</w:t>
            </w:r>
            <w:r>
              <w:rPr>
                <w:rStyle w:val="normaltextrun"/>
              </w:rPr>
              <w:t>.</w:t>
            </w:r>
            <w:r>
              <w:rPr>
                <w:rStyle w:val="eop"/>
              </w:rPr>
              <w:t> </w:t>
            </w:r>
          </w:p>
          <w:p w14:paraId="1F6DDBBF" w14:textId="77777777" w:rsidR="00413BB8" w:rsidRDefault="00413BB8" w:rsidP="00413BB8">
            <w:pPr>
              <w:pStyle w:val="paragraph"/>
              <w:spacing w:before="0" w:beforeAutospacing="0" w:after="0" w:afterAutospacing="0"/>
              <w:jc w:val="both"/>
              <w:textAlignment w:val="baseline"/>
              <w:rPr>
                <w:rFonts w:ascii="Segoe UI" w:hAnsi="Segoe UI" w:cs="Segoe UI"/>
                <w:sz w:val="18"/>
                <w:szCs w:val="18"/>
              </w:rPr>
            </w:pPr>
            <w:r>
              <w:rPr>
                <w:rStyle w:val="eop"/>
              </w:rPr>
              <w:t> </w:t>
            </w:r>
          </w:p>
          <w:p w14:paraId="5493E023" w14:textId="77777777" w:rsidR="00413BB8" w:rsidRDefault="00413BB8" w:rsidP="00413BB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color w:val="000000"/>
              </w:rPr>
              <w:t>Nurodyti dokumentai turi būti išduoti </w:t>
            </w:r>
            <w:r>
              <w:rPr>
                <w:rStyle w:val="normaltextrun"/>
                <w:b/>
                <w:bCs/>
                <w:color w:val="000000"/>
              </w:rPr>
              <w:t>ne anksčiau kaip 180 dienų </w:t>
            </w:r>
            <w:r>
              <w:rPr>
                <w:rStyle w:val="normaltextrun"/>
                <w:color w:val="000000"/>
              </w:rPr>
              <w:t>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180 dienų, jas skaičiuojant atgal nuo 2022-10-14.</w:t>
            </w:r>
            <w:r>
              <w:rPr>
                <w:rStyle w:val="eop"/>
                <w:color w:val="000000"/>
              </w:rPr>
              <w:t> </w:t>
            </w:r>
          </w:p>
          <w:p w14:paraId="480A8FEE" w14:textId="77777777" w:rsidR="00413BB8" w:rsidRDefault="00413BB8" w:rsidP="00413BB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color w:val="000000"/>
              </w:rPr>
              <w:t>Jei dokumentas išduotas anksčiau, tačiau jame nurodytas galiojimo terminas ilgesnis nei pašalinimo pagrindų nebuvimą patvirtinančių dokumentų pagal EBVPD galutinis pateikimo terminas, toks dokumentas jo galiojimo laikotarpiu yra priimtinas.</w:t>
            </w:r>
            <w:r>
              <w:rPr>
                <w:rStyle w:val="eop"/>
                <w:color w:val="000000"/>
              </w:rPr>
              <w:t> </w:t>
            </w:r>
          </w:p>
          <w:p w14:paraId="584088E8" w14:textId="77777777" w:rsidR="00413BB8" w:rsidRDefault="00413BB8" w:rsidP="00413BB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Pr>
              <w:t> </w:t>
            </w:r>
          </w:p>
          <w:p w14:paraId="3ED11841" w14:textId="77777777" w:rsidR="00413BB8" w:rsidRDefault="00413BB8" w:rsidP="00413BB8">
            <w:pPr>
              <w:pStyle w:val="paragraph"/>
              <w:spacing w:before="0" w:beforeAutospacing="0" w:after="0" w:afterAutospacing="0"/>
              <w:jc w:val="both"/>
              <w:textAlignment w:val="baseline"/>
              <w:rPr>
                <w:rFonts w:ascii="Segoe UI" w:hAnsi="Segoe UI" w:cs="Segoe UI"/>
                <w:sz w:val="18"/>
                <w:szCs w:val="18"/>
              </w:rPr>
            </w:pPr>
            <w:r>
              <w:rPr>
                <w:rStyle w:val="normaltextrun"/>
                <w:i/>
                <w:iCs/>
                <w:color w:val="000000"/>
                <w:shd w:val="clear" w:color="auto" w:fill="FFFFFF"/>
              </w:rPr>
              <w:t>Jei tiekėjas dokumentus pateikia kartu su pasiūlymu, nurodyti dokumentai turi būti išduoti </w:t>
            </w:r>
            <w:r>
              <w:rPr>
                <w:rStyle w:val="normaltextrun"/>
                <w:b/>
                <w:bCs/>
                <w:i/>
                <w:iCs/>
                <w:color w:val="000000"/>
                <w:shd w:val="clear" w:color="auto" w:fill="FFFFFF"/>
              </w:rPr>
              <w:t>ne anksčiau kaip 180 dienų </w:t>
            </w:r>
            <w:r>
              <w:rPr>
                <w:rStyle w:val="normaltextrun"/>
                <w:i/>
                <w:iCs/>
                <w:color w:val="000000"/>
                <w:shd w:val="clear" w:color="auto" w:fill="FFFFFF"/>
              </w:rPr>
              <w:t>iki paskutinės pasiūlymų pateikimo dienos (pasiūlymų pateikimo paskutinė diena neįskaičiuojama)</w:t>
            </w:r>
            <w:r>
              <w:rPr>
                <w:rStyle w:val="normaltextrun"/>
              </w:rPr>
              <w:t>.</w:t>
            </w:r>
            <w:r>
              <w:rPr>
                <w:rStyle w:val="eop"/>
              </w:rPr>
              <w:t> </w:t>
            </w:r>
          </w:p>
          <w:p w14:paraId="769C45A2" w14:textId="77777777" w:rsidR="00413BB8" w:rsidRDefault="00413BB8" w:rsidP="00413BB8">
            <w:pPr>
              <w:pStyle w:val="paragraph"/>
              <w:spacing w:before="0" w:beforeAutospacing="0" w:after="0" w:afterAutospacing="0"/>
              <w:jc w:val="both"/>
              <w:textAlignment w:val="baseline"/>
              <w:rPr>
                <w:rFonts w:ascii="Segoe UI" w:hAnsi="Segoe UI" w:cs="Segoe UI"/>
                <w:sz w:val="18"/>
                <w:szCs w:val="18"/>
              </w:rPr>
            </w:pPr>
            <w:r>
              <w:rPr>
                <w:rStyle w:val="normaltextrun"/>
                <w:i/>
                <w:iCs/>
              </w:rPr>
              <w:t>Jei dokumentas išduotas anksčiau, tačiau jame nurodytas galiojimo terminas ilgesnis nei paskutinės pasiūlymų pateikimo dienos terminas, toks dokumentas jo galiojimo laikotarpiu yra priimtinas. </w:t>
            </w:r>
            <w:r>
              <w:rPr>
                <w:rStyle w:val="eop"/>
              </w:rPr>
              <w:t> </w:t>
            </w:r>
          </w:p>
          <w:p w14:paraId="642857C1" w14:textId="77777777" w:rsidR="00413BB8" w:rsidRDefault="00413BB8" w:rsidP="00413BB8">
            <w:pPr>
              <w:pStyle w:val="paragraph"/>
              <w:spacing w:before="0" w:beforeAutospacing="0" w:after="0" w:afterAutospacing="0"/>
              <w:jc w:val="both"/>
              <w:textAlignment w:val="baseline"/>
              <w:rPr>
                <w:rFonts w:ascii="Segoe UI" w:hAnsi="Segoe UI" w:cs="Segoe UI"/>
                <w:sz w:val="18"/>
                <w:szCs w:val="18"/>
              </w:rPr>
            </w:pPr>
            <w:r>
              <w:rPr>
                <w:rStyle w:val="eop"/>
              </w:rPr>
              <w:lastRenderedPageBreak/>
              <w:t> </w:t>
            </w:r>
          </w:p>
          <w:p w14:paraId="27E48FDA" w14:textId="77777777" w:rsidR="00E53FDE" w:rsidRDefault="00413BB8" w:rsidP="008F23F7">
            <w:pPr>
              <w:jc w:val="both"/>
            </w:pPr>
            <w:r w:rsidRPr="008F23F7">
              <w:rPr>
                <w:b/>
                <w:bCs/>
              </w:rPr>
              <w:t>Taip pat turi būti pateikiamas VĮ Registrų centro Lietuvos Respublikos Juridinių asmenų registro išplėstinis išrašas ar kitas oficialus dokumentas arba deklaracija dėl atsakingų asmenų, kuriame (-</w:t>
            </w:r>
            <w:proofErr w:type="spellStart"/>
            <w:r w:rsidRPr="008F23F7">
              <w:rPr>
                <w:b/>
                <w:bCs/>
              </w:rPr>
              <w:t>ioje</w:t>
            </w:r>
            <w:proofErr w:type="spellEnd"/>
            <w:r w:rsidRPr="008F23F7">
              <w:rPr>
                <w:b/>
                <w:bCs/>
              </w:rPr>
              <w:t>) nurodyti asmenys, įeinantys į valdybą ir (ar) stebėtojų tarybą (ar kitus atitinkamus valdymo ar priežiūros organus).</w:t>
            </w:r>
            <w:r w:rsidRPr="008F23F7">
              <w:t> </w:t>
            </w:r>
          </w:p>
          <w:p w14:paraId="7ABB6359" w14:textId="0F1BAAE8" w:rsidR="00413BB8" w:rsidRPr="008F23F7" w:rsidRDefault="00413BB8" w:rsidP="008F23F7">
            <w:pPr>
              <w:jc w:val="both"/>
              <w:rPr>
                <w:i/>
                <w:iCs/>
              </w:rPr>
            </w:pPr>
            <w:r w:rsidRPr="008F23F7">
              <w:rPr>
                <w:i/>
                <w:iCs/>
              </w:rPr>
              <w:t>Šiam </w:t>
            </w:r>
            <w:r w:rsidR="00287E58">
              <w:rPr>
                <w:i/>
                <w:iCs/>
              </w:rPr>
              <w:t xml:space="preserve"> </w:t>
            </w:r>
            <w:r w:rsidRPr="008F23F7">
              <w:rPr>
                <w:i/>
                <w:iCs/>
              </w:rPr>
              <w:t>dokumentui netaikomas reikalavimas dėl dokumento išdavimo ne anksčiau kaip 180 dienų iki pašalinimo pagrindų nebuvimą patvirtinančių dokumentų pateikimo</w:t>
            </w:r>
            <w:r w:rsidR="00287E58">
              <w:rPr>
                <w:i/>
                <w:iCs/>
              </w:rPr>
              <w:t xml:space="preserve"> </w:t>
            </w:r>
            <w:r w:rsidRPr="008F23F7">
              <w:rPr>
                <w:i/>
                <w:iCs/>
              </w:rPr>
              <w:t>/</w:t>
            </w:r>
            <w:r w:rsidR="00287E58">
              <w:rPr>
                <w:i/>
                <w:iCs/>
              </w:rPr>
              <w:t xml:space="preserve"> </w:t>
            </w:r>
            <w:r w:rsidRPr="008F23F7">
              <w:rPr>
                <w:i/>
                <w:iCs/>
              </w:rPr>
              <w:t>iki paskutinės pasiūlymų pateikimo dienos termino pabaigos. </w:t>
            </w:r>
          </w:p>
          <w:p w14:paraId="01DF3E2E" w14:textId="77777777" w:rsidR="00413BB8" w:rsidRDefault="00413BB8" w:rsidP="00413BB8">
            <w:pPr>
              <w:pStyle w:val="paragraph"/>
              <w:spacing w:before="0" w:beforeAutospacing="0" w:after="0" w:afterAutospacing="0"/>
              <w:jc w:val="both"/>
              <w:textAlignment w:val="baseline"/>
              <w:rPr>
                <w:rFonts w:ascii="Segoe UI" w:hAnsi="Segoe UI" w:cs="Segoe UI"/>
                <w:sz w:val="18"/>
                <w:szCs w:val="18"/>
              </w:rPr>
            </w:pPr>
            <w:r>
              <w:rPr>
                <w:rStyle w:val="eop"/>
              </w:rPr>
              <w:t> </w:t>
            </w:r>
          </w:p>
          <w:p w14:paraId="6C610D1A" w14:textId="77777777" w:rsidR="00413BB8" w:rsidRDefault="00413BB8" w:rsidP="00413BB8">
            <w:pPr>
              <w:pStyle w:val="paragraph"/>
              <w:spacing w:before="0" w:beforeAutospacing="0" w:after="0" w:afterAutospacing="0"/>
              <w:jc w:val="both"/>
              <w:textAlignment w:val="baseline"/>
              <w:rPr>
                <w:rFonts w:ascii="Segoe UI" w:hAnsi="Segoe UI" w:cs="Segoe UI"/>
                <w:sz w:val="18"/>
                <w:szCs w:val="18"/>
              </w:rPr>
            </w:pPr>
            <w:r>
              <w:rPr>
                <w:rStyle w:val="normaltextrun"/>
                <w:i/>
                <w:iCs/>
              </w:rPr>
              <w:t>Pateikiami skenuoti dokumentai elektronine forma ar pasirašyti el. parašu.</w:t>
            </w:r>
            <w:r>
              <w:rPr>
                <w:rStyle w:val="eop"/>
              </w:rPr>
              <w:t> </w:t>
            </w:r>
          </w:p>
          <w:p w14:paraId="6C4F0B99" w14:textId="137A0447" w:rsidR="00D70A00" w:rsidRPr="00A214AA" w:rsidRDefault="00D70A00" w:rsidP="004E5FEC">
            <w:pPr>
              <w:jc w:val="both"/>
              <w:rPr>
                <w:i/>
              </w:rPr>
            </w:pPr>
          </w:p>
        </w:tc>
      </w:tr>
      <w:tr w:rsidR="00D70A00" w:rsidRPr="0000783A" w14:paraId="045073C6" w14:textId="77777777" w:rsidTr="004E5FEC">
        <w:tc>
          <w:tcPr>
            <w:tcW w:w="1134" w:type="dxa"/>
          </w:tcPr>
          <w:p w14:paraId="6433482E" w14:textId="77777777" w:rsidR="00D70A00" w:rsidRPr="00874444" w:rsidRDefault="00D70A00" w:rsidP="004E5FEC">
            <w:pPr>
              <w:jc w:val="both"/>
            </w:pPr>
            <w:r w:rsidRPr="00874444">
              <w:lastRenderedPageBreak/>
              <w:t>17.1.</w:t>
            </w:r>
            <w:r>
              <w:t>2</w:t>
            </w:r>
            <w:r w:rsidRPr="00874444">
              <w:t>.</w:t>
            </w:r>
          </w:p>
        </w:tc>
        <w:tc>
          <w:tcPr>
            <w:tcW w:w="4253" w:type="dxa"/>
          </w:tcPr>
          <w:p w14:paraId="1E650ABE" w14:textId="77777777" w:rsidR="00D70A00" w:rsidRPr="00874444" w:rsidRDefault="00D70A00" w:rsidP="004E5FEC">
            <w:pPr>
              <w:pStyle w:val="Betarp"/>
              <w:jc w:val="both"/>
              <w:rPr>
                <w:rFonts w:ascii="Times New Roman" w:hAnsi="Times New Roman" w:cs="Times New Roman"/>
                <w:sz w:val="24"/>
                <w:szCs w:val="24"/>
              </w:rPr>
            </w:pPr>
            <w:r w:rsidRPr="00874444">
              <w:rPr>
                <w:rFonts w:ascii="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2559E26F" w14:textId="77777777" w:rsidR="00D70A00" w:rsidRPr="00874444" w:rsidRDefault="00D70A00" w:rsidP="004E5FEC">
            <w:pPr>
              <w:pStyle w:val="Betarp"/>
              <w:jc w:val="both"/>
              <w:rPr>
                <w:rFonts w:ascii="Times New Roman" w:hAnsi="Times New Roman" w:cs="Times New Roman"/>
                <w:sz w:val="24"/>
                <w:szCs w:val="24"/>
              </w:rPr>
            </w:pPr>
            <w:r w:rsidRPr="00874444">
              <w:rPr>
                <w:rFonts w:ascii="Times New Roman" w:hAnsi="Times New Roman" w:cs="Times New Roman"/>
                <w:sz w:val="24"/>
                <w:szCs w:val="24"/>
              </w:rPr>
              <w:t>Iš Lietuvoje įsteigtų subjektų įrodančių dokumentų nereikalaujama. Užtenka pateikto EBVPD.</w:t>
            </w:r>
          </w:p>
        </w:tc>
      </w:tr>
      <w:tr w:rsidR="00D70A00" w:rsidRPr="0000783A" w14:paraId="2CB466C5" w14:textId="77777777" w:rsidTr="004E5FEC">
        <w:tc>
          <w:tcPr>
            <w:tcW w:w="1134" w:type="dxa"/>
          </w:tcPr>
          <w:p w14:paraId="1D76364B" w14:textId="77777777" w:rsidR="00D70A00" w:rsidRPr="0000783A" w:rsidRDefault="00D70A00" w:rsidP="004E5FEC">
            <w:pPr>
              <w:jc w:val="both"/>
            </w:pPr>
            <w:r w:rsidRPr="003A3130">
              <w:t>1</w:t>
            </w:r>
            <w:r>
              <w:t>7</w:t>
            </w:r>
            <w:r w:rsidRPr="003A3130">
              <w:t>.1.</w:t>
            </w:r>
            <w:r>
              <w:t>3</w:t>
            </w:r>
            <w:r w:rsidRPr="003A3130">
              <w:t>.</w:t>
            </w:r>
          </w:p>
        </w:tc>
        <w:tc>
          <w:tcPr>
            <w:tcW w:w="4253" w:type="dxa"/>
          </w:tcPr>
          <w:p w14:paraId="5B0D9A09"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DB2D5A"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7A67A69D"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1) tiekėjo, kuris yra fizinis asmuo, per pastaruosius 5 metus buvo priimtas ir įsiteisėjęs apkaltinamasis teismo </w:t>
            </w:r>
            <w:r w:rsidRPr="008223A8">
              <w:rPr>
                <w:rFonts w:ascii="Times New Roman" w:hAnsi="Times New Roman" w:cs="Times New Roman"/>
                <w:bCs/>
                <w:sz w:val="24"/>
                <w:szCs w:val="24"/>
              </w:rPr>
              <w:lastRenderedPageBreak/>
              <w:t>nuosprendis ir šis asmuo turi neišnykusį ar nepanaikintą teistumą;</w:t>
            </w:r>
          </w:p>
          <w:p w14:paraId="756FDBD4" w14:textId="77777777" w:rsidR="00D70A00" w:rsidRPr="0072405B"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514B86" w14:textId="77777777" w:rsidR="00D70A00" w:rsidRPr="008223A8" w:rsidRDefault="00D70A00" w:rsidP="004E5FEC">
            <w:pPr>
              <w:pStyle w:val="Betarp"/>
              <w:jc w:val="both"/>
              <w:rPr>
                <w:rFonts w:ascii="Times New Roman" w:hAnsi="Times New Roman" w:cs="Times New Roman"/>
                <w:b/>
                <w:bCs/>
                <w:sz w:val="24"/>
                <w:szCs w:val="24"/>
              </w:rPr>
            </w:pPr>
          </w:p>
          <w:p w14:paraId="4CCB4918"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2DBFE966"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3669B311"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100751D2" w14:textId="77777777" w:rsidR="00D70A00" w:rsidRPr="008223A8" w:rsidRDefault="00D70A00" w:rsidP="004E5FEC">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03DA9313" w14:textId="77777777" w:rsidR="00D70A00" w:rsidRDefault="00D70A00" w:rsidP="004E5FEC">
            <w:pPr>
              <w:jc w:val="both"/>
            </w:pPr>
          </w:p>
          <w:p w14:paraId="7348F2B3" w14:textId="77777777" w:rsidR="00D70A00" w:rsidRDefault="00D70A00" w:rsidP="004E5FEC">
            <w:pPr>
              <w:jc w:val="both"/>
            </w:pPr>
          </w:p>
          <w:p w14:paraId="5093C313" w14:textId="77777777" w:rsidR="00D70A00" w:rsidRPr="0000783A" w:rsidRDefault="00D70A00" w:rsidP="004E5FEC">
            <w:pPr>
              <w:jc w:val="both"/>
            </w:pPr>
          </w:p>
        </w:tc>
        <w:tc>
          <w:tcPr>
            <w:tcW w:w="4252" w:type="dxa"/>
          </w:tcPr>
          <w:p w14:paraId="4FAF8818" w14:textId="77777777" w:rsidR="00D70A00" w:rsidRPr="003C7BDD" w:rsidRDefault="00D70A00" w:rsidP="004E5FEC">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1C04D28B" w14:textId="77777777" w:rsidR="00D70A00" w:rsidRPr="003C7BDD" w:rsidRDefault="00D70A00" w:rsidP="00320F96">
            <w:pPr>
              <w:pStyle w:val="Betarp"/>
              <w:numPr>
                <w:ilvl w:val="0"/>
                <w:numId w:val="5"/>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00DDF77" w14:textId="77777777" w:rsidR="00D70A00" w:rsidRPr="003C7BDD" w:rsidRDefault="00D70A00" w:rsidP="00320F96">
            <w:pPr>
              <w:pStyle w:val="Betarp"/>
              <w:numPr>
                <w:ilvl w:val="0"/>
                <w:numId w:val="4"/>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4277DA" w14:textId="77777777" w:rsidR="00D70A00" w:rsidRPr="003C7BDD" w:rsidRDefault="00D70A00" w:rsidP="004E5FEC">
            <w:pPr>
              <w:pStyle w:val="Betarp"/>
              <w:jc w:val="both"/>
              <w:rPr>
                <w:rFonts w:ascii="Times New Roman" w:hAnsi="Times New Roman" w:cs="Times New Roman"/>
                <w:sz w:val="24"/>
                <w:szCs w:val="24"/>
              </w:rPr>
            </w:pPr>
          </w:p>
          <w:p w14:paraId="23FCB2B3" w14:textId="77777777" w:rsidR="00D70A00" w:rsidRPr="003C7BDD" w:rsidRDefault="00D70A00" w:rsidP="004E5FEC">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30604F99" w14:textId="77777777" w:rsidR="00D70A00" w:rsidRPr="003C7BDD" w:rsidRDefault="00D70A00" w:rsidP="00320F96">
            <w:pPr>
              <w:pStyle w:val="Betarp"/>
              <w:numPr>
                <w:ilvl w:val="0"/>
                <w:numId w:val="3"/>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1"/>
            </w:r>
            <w:r w:rsidRPr="003C7BDD">
              <w:rPr>
                <w:rFonts w:ascii="Times New Roman" w:hAnsi="Times New Roman" w:cs="Times New Roman"/>
                <w:sz w:val="24"/>
                <w:szCs w:val="24"/>
              </w:rPr>
              <w:t>.</w:t>
            </w:r>
          </w:p>
          <w:p w14:paraId="79DA80DD" w14:textId="77777777" w:rsidR="00D70A00" w:rsidRPr="0067723D" w:rsidRDefault="00D70A00" w:rsidP="004E5FEC">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lastRenderedPageBreak/>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4E8E87C9" w14:textId="77777777" w:rsidR="00D70A00" w:rsidRPr="00DE7340" w:rsidRDefault="00D70A00" w:rsidP="004E5FEC">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4CFBFA44" w14:textId="77777777" w:rsidR="00D70A00" w:rsidRPr="00DE7340" w:rsidRDefault="00D70A00" w:rsidP="004E5FEC">
            <w:pPr>
              <w:pStyle w:val="Betarp"/>
              <w:jc w:val="both"/>
              <w:rPr>
                <w:rFonts w:ascii="Times New Roman" w:hAnsi="Times New Roman" w:cs="Times New Roman"/>
                <w:i/>
                <w:iCs/>
                <w:sz w:val="24"/>
                <w:szCs w:val="24"/>
              </w:rPr>
            </w:pPr>
          </w:p>
          <w:p w14:paraId="79BCF125" w14:textId="77777777" w:rsidR="00D70A00" w:rsidRPr="00DE7340" w:rsidRDefault="00D70A00" w:rsidP="004E5FEC">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607C0E9A" w14:textId="77777777" w:rsidR="00D70A00" w:rsidRPr="006436B2" w:rsidRDefault="00D70A00" w:rsidP="004E5FEC">
            <w:pPr>
              <w:pStyle w:val="Betarp"/>
              <w:jc w:val="both"/>
              <w:rPr>
                <w:rFonts w:ascii="Times New Roman" w:hAnsi="Times New Roman" w:cs="Times New Roman"/>
                <w:i/>
                <w:iCs/>
                <w:color w:val="000000" w:themeColor="text1"/>
                <w:sz w:val="24"/>
                <w:szCs w:val="24"/>
              </w:rPr>
            </w:pPr>
          </w:p>
          <w:p w14:paraId="12491505" w14:textId="77777777" w:rsidR="00D70A00" w:rsidRPr="006436B2" w:rsidRDefault="00D70A00" w:rsidP="004E5FEC">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18B829F3" w14:textId="77777777" w:rsidR="00D70A00" w:rsidRPr="008315C9" w:rsidRDefault="00D70A00" w:rsidP="004E5FEC">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C2E0D8A" w14:textId="77777777" w:rsidR="00D70A00" w:rsidRPr="006436B2" w:rsidRDefault="00D70A00" w:rsidP="004E5FEC">
            <w:pPr>
              <w:pStyle w:val="Betarp"/>
              <w:jc w:val="both"/>
              <w:rPr>
                <w:rFonts w:ascii="Times New Roman" w:hAnsi="Times New Roman" w:cs="Times New Roman"/>
                <w:b/>
                <w:bCs/>
                <w:sz w:val="24"/>
                <w:szCs w:val="24"/>
              </w:rPr>
            </w:pPr>
          </w:p>
          <w:p w14:paraId="3DCA652A" w14:textId="77777777" w:rsidR="00D70A00" w:rsidRDefault="00D70A00" w:rsidP="004E5FEC">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 xml:space="preserve">dėl Valstybinio socialinio draudimo fondo valdybos (toliau – „Sodra“) </w:t>
            </w:r>
            <w:r w:rsidRPr="00916901">
              <w:rPr>
                <w:rFonts w:ascii="Times New Roman" w:hAnsi="Times New Roman" w:cs="Times New Roman"/>
                <w:sz w:val="24"/>
                <w:szCs w:val="24"/>
              </w:rPr>
              <w:lastRenderedPageBreak/>
              <w:t>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97C3D1" w14:textId="77777777" w:rsidR="00D70A00" w:rsidRDefault="00D70A00" w:rsidP="004E5FEC">
            <w:pPr>
              <w:pStyle w:val="Betarp"/>
              <w:jc w:val="both"/>
              <w:rPr>
                <w:rFonts w:ascii="Times New Roman" w:hAnsi="Times New Roman" w:cs="Times New Roman"/>
                <w:sz w:val="24"/>
                <w:szCs w:val="24"/>
              </w:rPr>
            </w:pPr>
          </w:p>
          <w:p w14:paraId="113FEE50" w14:textId="77777777" w:rsidR="00D70A00" w:rsidRDefault="00D70A00" w:rsidP="004E5FEC">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CA62E2E" w14:textId="77777777" w:rsidR="00D70A00" w:rsidRPr="003E4F5A" w:rsidRDefault="00D70A00" w:rsidP="004E5FEC">
            <w:pPr>
              <w:pStyle w:val="Betarp"/>
              <w:jc w:val="both"/>
              <w:rPr>
                <w:rFonts w:ascii="Times New Roman" w:hAnsi="Times New Roman" w:cs="Times New Roman"/>
                <w:i/>
                <w:sz w:val="24"/>
                <w:szCs w:val="24"/>
              </w:rPr>
            </w:pPr>
          </w:p>
          <w:p w14:paraId="6E46809C" w14:textId="77777777" w:rsidR="00D70A00" w:rsidRPr="006436B2" w:rsidRDefault="00D70A00" w:rsidP="004E5FEC">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0E213" w14:textId="77777777" w:rsidR="00D70A00" w:rsidRPr="006436B2" w:rsidRDefault="00D70A00" w:rsidP="004E5FEC">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7FADC10D" w14:textId="77777777" w:rsidR="00D70A00" w:rsidRPr="006436B2" w:rsidRDefault="00D70A00" w:rsidP="00320F96">
            <w:pPr>
              <w:pStyle w:val="Betarp"/>
              <w:numPr>
                <w:ilvl w:val="0"/>
                <w:numId w:val="3"/>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2"/>
            </w:r>
            <w:r w:rsidRPr="006436B2">
              <w:rPr>
                <w:rFonts w:ascii="Times New Roman" w:hAnsi="Times New Roman" w:cs="Times New Roman"/>
                <w:sz w:val="24"/>
                <w:szCs w:val="24"/>
              </w:rPr>
              <w:t>.</w:t>
            </w:r>
          </w:p>
          <w:p w14:paraId="47D3FADF" w14:textId="77777777" w:rsidR="00D70A00" w:rsidRPr="006436B2" w:rsidRDefault="00D70A00" w:rsidP="004E5FEC">
            <w:pPr>
              <w:pStyle w:val="Betarp"/>
              <w:jc w:val="both"/>
              <w:rPr>
                <w:rFonts w:ascii="Times New Roman" w:hAnsi="Times New Roman" w:cs="Times New Roman"/>
                <w:b/>
                <w:bCs/>
                <w:sz w:val="24"/>
                <w:szCs w:val="24"/>
              </w:rPr>
            </w:pPr>
          </w:p>
          <w:p w14:paraId="2A4C0D43" w14:textId="77777777" w:rsidR="00D70A00" w:rsidRPr="006436B2" w:rsidRDefault="00D70A00" w:rsidP="004E5FEC">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 xml:space="preserve">tos dienos, kai tiekėjas Perkančiosios organizacijos prašymu turės pateikti pašalinimo </w:t>
            </w:r>
            <w:r w:rsidRPr="006436B2">
              <w:rPr>
                <w:rFonts w:ascii="Times New Roman" w:eastAsia="Times New Roman" w:hAnsi="Times New Roman" w:cs="Times New Roman"/>
                <w:iCs/>
                <w:sz w:val="24"/>
                <w:szCs w:val="24"/>
              </w:rPr>
              <w:lastRenderedPageBreak/>
              <w:t>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42A58B6C" w14:textId="77777777" w:rsidR="00D70A00" w:rsidRPr="006436B2" w:rsidRDefault="00D70A00" w:rsidP="004E5FEC">
            <w:pPr>
              <w:pStyle w:val="Betarp"/>
              <w:jc w:val="both"/>
              <w:rPr>
                <w:rFonts w:ascii="Times New Roman" w:hAnsi="Times New Roman" w:cs="Times New Roman"/>
                <w:b/>
                <w:bCs/>
                <w:sz w:val="24"/>
                <w:szCs w:val="24"/>
              </w:rPr>
            </w:pPr>
          </w:p>
          <w:p w14:paraId="63E27E08" w14:textId="77777777" w:rsidR="00D70A00" w:rsidRPr="00D1532E" w:rsidRDefault="00D70A00" w:rsidP="004E5FEC">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0309E3E8" w14:textId="77777777" w:rsidR="00D70A00" w:rsidRPr="00D1532E" w:rsidRDefault="00D70A00" w:rsidP="004E5FEC">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2D78FD72" w14:textId="77777777" w:rsidR="00D70A00" w:rsidRDefault="00D70A00" w:rsidP="004E5FEC">
            <w:pPr>
              <w:jc w:val="both"/>
            </w:pPr>
          </w:p>
          <w:p w14:paraId="159FC0CE" w14:textId="77777777" w:rsidR="00D70A00" w:rsidRPr="0000783A" w:rsidRDefault="00D70A00" w:rsidP="004E5FEC">
            <w:pPr>
              <w:jc w:val="both"/>
              <w:rPr>
                <w:i/>
              </w:rPr>
            </w:pPr>
            <w:r>
              <w:rPr>
                <w:i/>
                <w:iCs/>
              </w:rPr>
              <w:t>Pateikiami skenuoti dokumentai elektronine forma ar pasirašyti el. parašu.</w:t>
            </w:r>
          </w:p>
        </w:tc>
      </w:tr>
      <w:tr w:rsidR="00D70A00" w:rsidRPr="0000783A" w14:paraId="302F5DBF" w14:textId="77777777" w:rsidTr="004E5FEC">
        <w:tc>
          <w:tcPr>
            <w:tcW w:w="1134" w:type="dxa"/>
          </w:tcPr>
          <w:p w14:paraId="1FD7556E" w14:textId="77777777" w:rsidR="00D70A00" w:rsidRPr="0000783A" w:rsidRDefault="00D70A00" w:rsidP="004E5FEC">
            <w:pPr>
              <w:jc w:val="both"/>
            </w:pPr>
            <w:r w:rsidRPr="003A3130">
              <w:lastRenderedPageBreak/>
              <w:t>1</w:t>
            </w:r>
            <w:r>
              <w:t>7</w:t>
            </w:r>
            <w:r w:rsidRPr="003A3130">
              <w:t>.1.</w:t>
            </w:r>
            <w:r>
              <w:t>4</w:t>
            </w:r>
            <w:r w:rsidRPr="003A3130">
              <w:t>.</w:t>
            </w:r>
          </w:p>
        </w:tc>
        <w:tc>
          <w:tcPr>
            <w:tcW w:w="4253" w:type="dxa"/>
          </w:tcPr>
          <w:p w14:paraId="22F529D7" w14:textId="77777777" w:rsidR="00D70A00" w:rsidRPr="0000783A" w:rsidRDefault="00D70A00" w:rsidP="004E5FEC">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252DE85" w14:textId="77777777" w:rsidR="00D70A00" w:rsidRPr="0000783A" w:rsidRDefault="00D70A00" w:rsidP="004E5FEC">
            <w:pPr>
              <w:jc w:val="both"/>
            </w:pPr>
            <w:r w:rsidRPr="00BD5988">
              <w:t>Iš Lietuvoje įsteigtų subjektų įrodančių dokumentų nereikalaujama. Užtenka pateikto EBVPD</w:t>
            </w:r>
            <w:r w:rsidRPr="002F0724">
              <w:rPr>
                <w:i/>
              </w:rPr>
              <w:t>.</w:t>
            </w:r>
          </w:p>
        </w:tc>
      </w:tr>
      <w:tr w:rsidR="00D70A00" w:rsidRPr="0000783A" w14:paraId="79C7178A" w14:textId="77777777" w:rsidTr="004E5FEC">
        <w:tc>
          <w:tcPr>
            <w:tcW w:w="1134" w:type="dxa"/>
          </w:tcPr>
          <w:p w14:paraId="242C4287" w14:textId="77777777" w:rsidR="00D70A00" w:rsidRPr="00D52988" w:rsidRDefault="00D70A00" w:rsidP="004E5FEC">
            <w:pPr>
              <w:jc w:val="both"/>
              <w:rPr>
                <w:highlight w:val="yellow"/>
              </w:rPr>
            </w:pPr>
            <w:r w:rsidRPr="003A3130">
              <w:t>1</w:t>
            </w:r>
            <w:r>
              <w:t>7</w:t>
            </w:r>
            <w:r w:rsidRPr="003A3130">
              <w:t>.1.</w:t>
            </w:r>
            <w:r>
              <w:t>5</w:t>
            </w:r>
            <w:r w:rsidRPr="003A3130">
              <w:t>.</w:t>
            </w:r>
          </w:p>
        </w:tc>
        <w:tc>
          <w:tcPr>
            <w:tcW w:w="4253" w:type="dxa"/>
          </w:tcPr>
          <w:p w14:paraId="5100FC39" w14:textId="77777777" w:rsidR="00D70A00" w:rsidRPr="0000783A" w:rsidRDefault="00D70A00" w:rsidP="004E5FEC">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2DD905FA" w14:textId="77777777" w:rsidR="00D70A00" w:rsidRPr="0000783A" w:rsidRDefault="00D70A00" w:rsidP="004E5FEC">
            <w:pPr>
              <w:jc w:val="both"/>
            </w:pPr>
            <w:r w:rsidRPr="00BD5988">
              <w:t>Iš Lietuvoje įsteigtų subjektų įrodančių dokumentų nereikalaujama. Užtenka pateikto EBVPD.</w:t>
            </w:r>
          </w:p>
        </w:tc>
      </w:tr>
      <w:tr w:rsidR="00D70A00" w:rsidRPr="0000783A" w14:paraId="7B869FBE" w14:textId="77777777" w:rsidTr="004E5FEC">
        <w:tc>
          <w:tcPr>
            <w:tcW w:w="1134" w:type="dxa"/>
          </w:tcPr>
          <w:p w14:paraId="65DF1386" w14:textId="77777777" w:rsidR="00D70A00" w:rsidRPr="0000783A" w:rsidRDefault="00D70A00" w:rsidP="004E5FEC">
            <w:pPr>
              <w:jc w:val="both"/>
            </w:pPr>
            <w:r w:rsidRPr="003A3130">
              <w:t>1</w:t>
            </w:r>
            <w:r>
              <w:t>7</w:t>
            </w:r>
            <w:r w:rsidRPr="003A3130">
              <w:t>.1.</w:t>
            </w:r>
            <w:r>
              <w:t>6</w:t>
            </w:r>
            <w:r w:rsidRPr="003A3130">
              <w:t>.</w:t>
            </w:r>
          </w:p>
        </w:tc>
        <w:tc>
          <w:tcPr>
            <w:tcW w:w="4253" w:type="dxa"/>
          </w:tcPr>
          <w:p w14:paraId="39FCE867" w14:textId="77777777" w:rsidR="00D70A00" w:rsidRPr="0000783A" w:rsidRDefault="00D70A00" w:rsidP="004E5FEC">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366C8066" w14:textId="77777777" w:rsidR="00D70A00" w:rsidRPr="0000783A" w:rsidRDefault="00D70A00" w:rsidP="004E5FEC">
            <w:pPr>
              <w:jc w:val="both"/>
            </w:pPr>
            <w:r w:rsidRPr="00BD5988">
              <w:t>Iš Lietuvoje įsteigtų subjektų įrodančių dokumentų nereikalaujama. Užtenka pateikto EBVPD.</w:t>
            </w:r>
          </w:p>
        </w:tc>
      </w:tr>
      <w:tr w:rsidR="00D70A00" w:rsidRPr="0000783A" w14:paraId="3F9A4A2C" w14:textId="77777777" w:rsidTr="004E5FEC">
        <w:tc>
          <w:tcPr>
            <w:tcW w:w="1134" w:type="dxa"/>
          </w:tcPr>
          <w:p w14:paraId="76AB424B" w14:textId="77777777" w:rsidR="00D70A00" w:rsidRPr="0000783A" w:rsidRDefault="00D70A00" w:rsidP="004E5FEC">
            <w:pPr>
              <w:jc w:val="both"/>
            </w:pPr>
            <w:r w:rsidRPr="003A3130">
              <w:t>1</w:t>
            </w:r>
            <w:r>
              <w:t>7</w:t>
            </w:r>
            <w:r w:rsidRPr="003A3130">
              <w:t>.1.</w:t>
            </w:r>
            <w:r>
              <w:t>7</w:t>
            </w:r>
            <w:r w:rsidRPr="003A3130">
              <w:t>.</w:t>
            </w:r>
          </w:p>
        </w:tc>
        <w:tc>
          <w:tcPr>
            <w:tcW w:w="4253" w:type="dxa"/>
          </w:tcPr>
          <w:p w14:paraId="231B2445" w14:textId="77777777" w:rsidR="00D70A00" w:rsidRDefault="00D70A00" w:rsidP="004E5FEC">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634B29A1" w14:textId="77777777" w:rsidR="00D70A00" w:rsidRDefault="00D70A00" w:rsidP="004E5FEC">
            <w:pPr>
              <w:jc w:val="both"/>
            </w:pPr>
            <w:r w:rsidRPr="002F0724">
              <w:lastRenderedPageBreak/>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5588F907" w14:textId="77777777" w:rsidR="00D70A00" w:rsidRPr="0000783A" w:rsidRDefault="00D70A00" w:rsidP="004E5FEC">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02C65ED5" w14:textId="77777777" w:rsidR="00D70A00" w:rsidRPr="002F0724" w:rsidRDefault="00D70A00" w:rsidP="004E5FEC">
            <w:pPr>
              <w:jc w:val="both"/>
            </w:pPr>
            <w:r w:rsidRPr="00BD5988">
              <w:lastRenderedPageBreak/>
              <w:t>Iš Lietuvoje įsteigtų subjektų įrodančių dokumentų nereikalaujama. Užtenka pateikto EBVPD.</w:t>
            </w:r>
          </w:p>
          <w:p w14:paraId="0F30CA54" w14:textId="77777777" w:rsidR="00D70A00" w:rsidRPr="00B54B28" w:rsidRDefault="00D70A00" w:rsidP="004E5FEC">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5DCEADCA" w14:textId="77777777" w:rsidR="00D70A00" w:rsidRPr="00B54B28" w:rsidRDefault="00D70A00" w:rsidP="004E5FEC">
            <w:pPr>
              <w:pStyle w:val="Betarp"/>
              <w:jc w:val="both"/>
              <w:rPr>
                <w:rFonts w:ascii="Times New Roman" w:hAnsi="Times New Roman" w:cs="Times New Roman"/>
                <w:bCs/>
                <w:sz w:val="24"/>
                <w:szCs w:val="24"/>
              </w:rPr>
            </w:pPr>
          </w:p>
          <w:p w14:paraId="5CEE14D8" w14:textId="77777777" w:rsidR="00D70A00" w:rsidRPr="00257BAF" w:rsidRDefault="00DD1168" w:rsidP="004E5FEC">
            <w:pPr>
              <w:pStyle w:val="Betarp"/>
              <w:jc w:val="both"/>
              <w:rPr>
                <w:rFonts w:ascii="Times New Roman" w:hAnsi="Times New Roman" w:cs="Times New Roman"/>
                <w:sz w:val="24"/>
                <w:szCs w:val="24"/>
                <w:u w:val="single"/>
              </w:rPr>
            </w:pPr>
            <w:hyperlink r:id="rId14" w:history="1">
              <w:r w:rsidR="00D70A00" w:rsidRPr="00257BAF">
                <w:rPr>
                  <w:rStyle w:val="Hipersaitas"/>
                  <w:rFonts w:ascii="Times New Roman" w:hAnsi="Times New Roman"/>
                  <w:sz w:val="24"/>
                  <w:szCs w:val="24"/>
                </w:rPr>
                <w:t>https://vpt.lrv.lt/lt/nuorodos/kiti-duomenys/powerbi/melaginga-informacija-pateikusiu-tiekeju-sarasas-3/</w:t>
              </w:r>
            </w:hyperlink>
            <w:r w:rsidR="00D70A00" w:rsidRPr="00257BAF">
              <w:rPr>
                <w:rFonts w:ascii="Times New Roman" w:hAnsi="Times New Roman" w:cs="Times New Roman"/>
                <w:sz w:val="24"/>
                <w:szCs w:val="24"/>
              </w:rPr>
              <w:t xml:space="preserve"> </w:t>
            </w:r>
          </w:p>
          <w:p w14:paraId="34A282FA" w14:textId="77777777" w:rsidR="00D70A00" w:rsidRPr="002F0724" w:rsidRDefault="00D70A00" w:rsidP="004E5FEC">
            <w:pPr>
              <w:jc w:val="both"/>
            </w:pPr>
            <w:r>
              <w:t xml:space="preserve"> </w:t>
            </w:r>
          </w:p>
          <w:p w14:paraId="598788DC" w14:textId="77777777" w:rsidR="00D70A00" w:rsidRPr="0000783A" w:rsidRDefault="00DD1168" w:rsidP="004E5FEC">
            <w:pPr>
              <w:jc w:val="both"/>
            </w:pPr>
            <w:hyperlink r:id="rId15" w:history="1"/>
          </w:p>
        </w:tc>
      </w:tr>
      <w:tr w:rsidR="00D70A00" w:rsidRPr="0000783A" w14:paraId="3693DF0B" w14:textId="77777777" w:rsidTr="004E5FEC">
        <w:tc>
          <w:tcPr>
            <w:tcW w:w="1134" w:type="dxa"/>
          </w:tcPr>
          <w:p w14:paraId="1D1C4331" w14:textId="77777777" w:rsidR="00D70A00" w:rsidRPr="0000783A" w:rsidRDefault="00D70A00" w:rsidP="004E5FEC">
            <w:pPr>
              <w:jc w:val="both"/>
            </w:pPr>
            <w:r w:rsidRPr="003A3130">
              <w:lastRenderedPageBreak/>
              <w:t>1</w:t>
            </w:r>
            <w:r>
              <w:t>7</w:t>
            </w:r>
            <w:r w:rsidRPr="003A3130">
              <w:t>.1.</w:t>
            </w:r>
            <w:r>
              <w:t>8</w:t>
            </w:r>
            <w:r w:rsidRPr="003A3130">
              <w:t>.</w:t>
            </w:r>
            <w:r w:rsidRPr="0000783A">
              <w:t xml:space="preserve"> </w:t>
            </w:r>
          </w:p>
        </w:tc>
        <w:tc>
          <w:tcPr>
            <w:tcW w:w="4253" w:type="dxa"/>
          </w:tcPr>
          <w:p w14:paraId="604A7408" w14:textId="77777777" w:rsidR="00D70A00" w:rsidRPr="0000783A" w:rsidRDefault="00D70A00" w:rsidP="004E5FEC">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35250D1" w14:textId="77777777" w:rsidR="00D70A00" w:rsidRDefault="00D70A00" w:rsidP="004E5FEC">
            <w:pPr>
              <w:jc w:val="both"/>
            </w:pPr>
            <w:r w:rsidRPr="00BD5988">
              <w:t>Iš Lietuvoje įsteigtų subjektų įrodančių dokumentų nereikalaujama. Užtenka pateikto EBVPD.</w:t>
            </w:r>
          </w:p>
          <w:p w14:paraId="27F329B5" w14:textId="77777777" w:rsidR="00D70A00" w:rsidRPr="0000783A" w:rsidRDefault="00D70A00" w:rsidP="004E5FEC">
            <w:pPr>
              <w:jc w:val="both"/>
            </w:pPr>
          </w:p>
        </w:tc>
      </w:tr>
      <w:tr w:rsidR="00D70A00" w:rsidRPr="0000783A" w14:paraId="09C5FA6D" w14:textId="77777777" w:rsidTr="004E5FEC">
        <w:tc>
          <w:tcPr>
            <w:tcW w:w="1134" w:type="dxa"/>
          </w:tcPr>
          <w:p w14:paraId="61E07E1D" w14:textId="77777777" w:rsidR="00D70A00" w:rsidRPr="0000783A" w:rsidRDefault="00D70A00" w:rsidP="004E5FEC">
            <w:pPr>
              <w:jc w:val="both"/>
            </w:pPr>
            <w:r w:rsidRPr="003A3130">
              <w:t>1</w:t>
            </w:r>
            <w:r>
              <w:t>7</w:t>
            </w:r>
            <w:r w:rsidRPr="003A3130">
              <w:t>.1.</w:t>
            </w:r>
            <w:r>
              <w:t>9</w:t>
            </w:r>
            <w:r w:rsidRPr="003A3130">
              <w:t>.</w:t>
            </w:r>
          </w:p>
        </w:tc>
        <w:tc>
          <w:tcPr>
            <w:tcW w:w="4253" w:type="dxa"/>
          </w:tcPr>
          <w:p w14:paraId="7C53058F" w14:textId="77777777" w:rsidR="00D70A00" w:rsidRPr="004D13E7" w:rsidRDefault="00D70A00" w:rsidP="004E5FEC">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4D13E7">
              <w:rPr>
                <w:rFonts w:cstheme="minorHAnsi"/>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0935CA" w14:textId="77777777" w:rsidR="00D70A00" w:rsidRPr="0000783A" w:rsidRDefault="00D70A00" w:rsidP="004E5FEC">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4613D28" w14:textId="77777777" w:rsidR="00D70A00" w:rsidRDefault="00D70A00" w:rsidP="004E5FEC">
            <w:pPr>
              <w:jc w:val="both"/>
            </w:pPr>
            <w:r w:rsidRPr="00BD5988">
              <w:lastRenderedPageBreak/>
              <w:t>Iš Lietuvoje įsteigtų subjektų įrodančių dokumentų nereikalaujama. Užtenka pateikto EBVPD.</w:t>
            </w:r>
          </w:p>
          <w:p w14:paraId="1173F8E8" w14:textId="77777777" w:rsidR="00D70A00" w:rsidRPr="002F0724" w:rsidRDefault="00D70A00" w:rsidP="004E5FEC">
            <w:pPr>
              <w:jc w:val="both"/>
            </w:pPr>
          </w:p>
          <w:p w14:paraId="292099CD" w14:textId="77777777" w:rsidR="00D70A00" w:rsidRPr="00B235BA" w:rsidRDefault="00D70A00" w:rsidP="004E5FEC">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62B905D1" w14:textId="77777777" w:rsidR="00D70A00" w:rsidRPr="00B235BA" w:rsidRDefault="00D70A00" w:rsidP="004E5FEC">
            <w:pPr>
              <w:pStyle w:val="Betarp"/>
              <w:jc w:val="both"/>
              <w:rPr>
                <w:rFonts w:ascii="Times New Roman" w:hAnsi="Times New Roman" w:cs="Times New Roman"/>
                <w:sz w:val="24"/>
                <w:szCs w:val="24"/>
              </w:rPr>
            </w:pPr>
          </w:p>
          <w:p w14:paraId="6F21138A" w14:textId="77777777" w:rsidR="00D70A00" w:rsidRPr="00257BAF" w:rsidRDefault="00DD1168" w:rsidP="004E5FEC">
            <w:pPr>
              <w:pStyle w:val="Betarp"/>
              <w:jc w:val="both"/>
              <w:rPr>
                <w:rFonts w:ascii="Times New Roman" w:hAnsi="Times New Roman" w:cs="Times New Roman"/>
                <w:sz w:val="24"/>
                <w:szCs w:val="24"/>
              </w:rPr>
            </w:pPr>
            <w:hyperlink r:id="rId16" w:history="1">
              <w:r w:rsidR="00D70A00" w:rsidRPr="00257BAF">
                <w:rPr>
                  <w:rStyle w:val="Hipersaitas"/>
                  <w:rFonts w:ascii="Times New Roman" w:hAnsi="Times New Roman"/>
                  <w:sz w:val="24"/>
                  <w:szCs w:val="24"/>
                </w:rPr>
                <w:t>https://vpt.lrv.lt/lt/nuorodos/kiti-duomenys/powerbi/nepatikimi-tiekejai-1/</w:t>
              </w:r>
            </w:hyperlink>
          </w:p>
          <w:p w14:paraId="62F7958F" w14:textId="77777777" w:rsidR="00D70A00" w:rsidRPr="00257BAF" w:rsidRDefault="00D70A00" w:rsidP="004E5FEC">
            <w:pPr>
              <w:pStyle w:val="Betarp"/>
              <w:jc w:val="both"/>
              <w:rPr>
                <w:rFonts w:ascii="Times New Roman" w:hAnsi="Times New Roman" w:cs="Times New Roman"/>
                <w:sz w:val="24"/>
                <w:szCs w:val="24"/>
              </w:rPr>
            </w:pPr>
          </w:p>
          <w:p w14:paraId="4F3175AD" w14:textId="77777777" w:rsidR="00D70A00" w:rsidRPr="00257BAF" w:rsidRDefault="00DD1168" w:rsidP="004E5FEC">
            <w:pPr>
              <w:jc w:val="both"/>
            </w:pPr>
            <w:hyperlink r:id="rId17" w:history="1">
              <w:r w:rsidR="00D70A00" w:rsidRPr="00257BAF">
                <w:rPr>
                  <w:rStyle w:val="Hipersaitas"/>
                  <w:rFonts w:eastAsiaTheme="minorHAnsi"/>
                </w:rPr>
                <w:t>https://vpt.lrv.lt/lt/pasalinimo-pagrindai-1/nepatikimu-koncesininku-sarasas-1/nepatikimu-koncesininku-sarasas/</w:t>
              </w:r>
            </w:hyperlink>
            <w:r w:rsidR="00D70A00" w:rsidRPr="00257BAF">
              <w:rPr>
                <w:rFonts w:eastAsiaTheme="minorHAnsi"/>
              </w:rPr>
              <w:t xml:space="preserve"> </w:t>
            </w:r>
          </w:p>
          <w:p w14:paraId="377C48D0" w14:textId="77777777" w:rsidR="00D70A00" w:rsidRPr="002F0724" w:rsidRDefault="00D70A00" w:rsidP="004E5FEC">
            <w:pPr>
              <w:jc w:val="both"/>
            </w:pPr>
          </w:p>
          <w:p w14:paraId="36021AAC" w14:textId="77777777" w:rsidR="00D70A00" w:rsidRPr="0000783A" w:rsidRDefault="00D70A00" w:rsidP="004E5FEC">
            <w:pPr>
              <w:jc w:val="both"/>
            </w:pPr>
          </w:p>
        </w:tc>
      </w:tr>
      <w:tr w:rsidR="00D70A00" w:rsidRPr="0000783A" w:rsidDel="005335F4" w14:paraId="432AF91E" w14:textId="77777777" w:rsidTr="004E5FEC">
        <w:tc>
          <w:tcPr>
            <w:tcW w:w="1134" w:type="dxa"/>
          </w:tcPr>
          <w:p w14:paraId="0B24D515" w14:textId="77777777" w:rsidR="00D70A00" w:rsidRPr="0000783A" w:rsidDel="005335F4" w:rsidRDefault="00D70A00" w:rsidP="004E5FEC">
            <w:pPr>
              <w:jc w:val="both"/>
            </w:pPr>
            <w:r w:rsidRPr="003A3130">
              <w:lastRenderedPageBreak/>
              <w:t>1</w:t>
            </w:r>
            <w:r>
              <w:t>7</w:t>
            </w:r>
            <w:r w:rsidRPr="003A3130">
              <w:t>.1.</w:t>
            </w:r>
            <w:r>
              <w:t>10</w:t>
            </w:r>
            <w:r w:rsidRPr="003A3130">
              <w:t>.</w:t>
            </w:r>
          </w:p>
        </w:tc>
        <w:tc>
          <w:tcPr>
            <w:tcW w:w="4253" w:type="dxa"/>
          </w:tcPr>
          <w:p w14:paraId="1F0F43EC" w14:textId="77777777" w:rsidR="00D70A00" w:rsidRPr="0000783A" w:rsidDel="005335F4" w:rsidRDefault="00D70A00" w:rsidP="004E5FEC">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7AD7E8A" w14:textId="77777777" w:rsidR="00D70A00" w:rsidRDefault="00D70A00" w:rsidP="004E5FEC">
            <w:pPr>
              <w:jc w:val="both"/>
            </w:pPr>
            <w:r w:rsidRPr="001F1AF0">
              <w:t>Iš Lietuvoje įsteigtų subjektų įrodančių dokumentų nereikalaujama. Užtenka pateikto EBVPD.</w:t>
            </w:r>
          </w:p>
          <w:p w14:paraId="45DC4AC0" w14:textId="77777777" w:rsidR="00D70A00" w:rsidRDefault="00D70A00" w:rsidP="004E5FEC">
            <w:pPr>
              <w:jc w:val="both"/>
            </w:pPr>
          </w:p>
          <w:p w14:paraId="2F2C80B1" w14:textId="77777777" w:rsidR="00D70A00" w:rsidRPr="003931D7" w:rsidRDefault="00D70A00" w:rsidP="004E5FEC">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8" w:history="1">
              <w:r w:rsidRPr="003931D7">
                <w:rPr>
                  <w:rStyle w:val="Hipersaitas"/>
                  <w:rFonts w:ascii="Times New Roman" w:hAnsi="Times New Roman"/>
                  <w:sz w:val="24"/>
                  <w:szCs w:val="24"/>
                </w:rPr>
                <w:t>https://www.registrucentras.lt/jar/p/index.php</w:t>
              </w:r>
            </w:hyperlink>
          </w:p>
          <w:p w14:paraId="5951D114" w14:textId="77777777" w:rsidR="00D70A00" w:rsidRPr="003931D7" w:rsidRDefault="00D70A00" w:rsidP="004E5FEC">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32CED0BF" w14:textId="77777777" w:rsidR="00D70A00" w:rsidRPr="0000783A" w:rsidDel="005335F4" w:rsidRDefault="00DD1168" w:rsidP="004E5FEC">
            <w:pPr>
              <w:jc w:val="both"/>
            </w:pPr>
            <w:hyperlink r:id="rId19" w:history="1">
              <w:r w:rsidR="00D70A00" w:rsidRPr="00DD4F9E">
                <w:rPr>
                  <w:rStyle w:val="Hipersaitas"/>
                </w:rPr>
                <w:t>https://vpt.lrv.lt/lt/naujienos-3/nepateike-finansiniu-ataskaitu-tiekejai-gali-buti-pasalinti-is-pirkimo-proceduros-1/</w:t>
              </w:r>
            </w:hyperlink>
          </w:p>
        </w:tc>
      </w:tr>
      <w:tr w:rsidR="00D70A00" w:rsidRPr="0000783A" w:rsidDel="005335F4" w14:paraId="573AADB3" w14:textId="77777777" w:rsidTr="004E5FEC">
        <w:tc>
          <w:tcPr>
            <w:tcW w:w="1134" w:type="dxa"/>
          </w:tcPr>
          <w:p w14:paraId="62A3C38C" w14:textId="77777777" w:rsidR="00D70A00" w:rsidRPr="003A3130" w:rsidDel="005335F4" w:rsidRDefault="00D70A00" w:rsidP="004E5FEC">
            <w:pPr>
              <w:jc w:val="both"/>
            </w:pPr>
            <w:r w:rsidRPr="003A3130">
              <w:t>1</w:t>
            </w:r>
            <w:r>
              <w:t>7</w:t>
            </w:r>
            <w:r w:rsidRPr="003A3130">
              <w:t>.1.</w:t>
            </w:r>
            <w:r>
              <w:t>11</w:t>
            </w:r>
            <w:r w:rsidRPr="003A3130">
              <w:t>.</w:t>
            </w:r>
          </w:p>
        </w:tc>
        <w:tc>
          <w:tcPr>
            <w:tcW w:w="4253" w:type="dxa"/>
          </w:tcPr>
          <w:p w14:paraId="3F91AEEC" w14:textId="77777777" w:rsidR="00D70A00" w:rsidRPr="0000783A" w:rsidDel="005335F4" w:rsidRDefault="00D70A00" w:rsidP="004E5FEC">
            <w:pPr>
              <w:jc w:val="both"/>
            </w:pPr>
            <w:r w:rsidRPr="001F1AF0">
              <w:t xml:space="preserve">Tiekėjas yra padaręs rimtą profesinį pažeidimą, dėl kurio perkančioji organizacija abejoja tiekėjo sąžiningumu,  </w:t>
            </w:r>
            <w:r w:rsidRPr="001F1AF0">
              <w:lastRenderedPageBreak/>
              <w:t>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52F05E23" w14:textId="77777777" w:rsidR="00D70A00" w:rsidRPr="00831387" w:rsidRDefault="00D70A00" w:rsidP="004E5FEC">
            <w:pPr>
              <w:jc w:val="both"/>
            </w:pPr>
            <w:r w:rsidRPr="001F1AF0">
              <w:lastRenderedPageBreak/>
              <w:t>Iš Lietuvoje įsteigtų subjektų įrodančių dokumentų nereikalaujama. Užtenka pateikto EBVPD.</w:t>
            </w:r>
          </w:p>
          <w:p w14:paraId="6A584CB7" w14:textId="77777777" w:rsidR="00D70A00" w:rsidRPr="00DC4521" w:rsidRDefault="00D70A00" w:rsidP="004E5FEC">
            <w:pPr>
              <w:jc w:val="both"/>
            </w:pPr>
          </w:p>
          <w:p w14:paraId="5883E6D0" w14:textId="77777777" w:rsidR="00D70A00" w:rsidRPr="0000783A" w:rsidDel="005335F4" w:rsidRDefault="00D70A00" w:rsidP="004E5FEC">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0" w:history="1">
              <w:r w:rsidRPr="00621316">
                <w:rPr>
                  <w:rStyle w:val="Hipersaitas"/>
                </w:rPr>
                <w:t>https://www.vmi.lt/evmi/rinkmenos/lt/mokesciu-moketoju-informacija</w:t>
              </w:r>
            </w:hyperlink>
            <w:r>
              <w:t xml:space="preserve"> </w:t>
            </w:r>
            <w:r w:rsidRPr="001F1AF0">
              <w:t>skelbiamą informaciją.</w:t>
            </w:r>
          </w:p>
        </w:tc>
      </w:tr>
      <w:tr w:rsidR="00D70A00" w:rsidRPr="0000783A" w:rsidDel="005335F4" w14:paraId="2AD514E4" w14:textId="77777777" w:rsidTr="004E5FEC">
        <w:tc>
          <w:tcPr>
            <w:tcW w:w="1134" w:type="dxa"/>
          </w:tcPr>
          <w:p w14:paraId="01269AB3" w14:textId="77777777" w:rsidR="00D70A00" w:rsidRPr="003A3130" w:rsidDel="005335F4" w:rsidRDefault="00D70A00" w:rsidP="004E5FEC">
            <w:pPr>
              <w:jc w:val="both"/>
            </w:pPr>
            <w:r w:rsidRPr="003A3130">
              <w:lastRenderedPageBreak/>
              <w:t>1</w:t>
            </w:r>
            <w:r>
              <w:t>7</w:t>
            </w:r>
            <w:r w:rsidRPr="003A3130">
              <w:t>.1.1</w:t>
            </w:r>
            <w:r>
              <w:t>2</w:t>
            </w:r>
            <w:r w:rsidRPr="003A3130">
              <w:t>.</w:t>
            </w:r>
          </w:p>
        </w:tc>
        <w:tc>
          <w:tcPr>
            <w:tcW w:w="4253" w:type="dxa"/>
          </w:tcPr>
          <w:p w14:paraId="4109835E" w14:textId="77777777" w:rsidR="00D70A00" w:rsidRPr="0000783A" w:rsidDel="005335F4" w:rsidRDefault="00D70A00" w:rsidP="004E5FEC">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5018BC9" w14:textId="77777777" w:rsidR="00D70A00" w:rsidRPr="00831387" w:rsidRDefault="00D70A00" w:rsidP="004E5FEC">
            <w:pPr>
              <w:jc w:val="both"/>
            </w:pPr>
            <w:r w:rsidRPr="001F1AF0">
              <w:t>Iš Lietuvoje įsteigtų subjektų įrodančių dokumentų nereikalaujama. Užtenka pateikto EBVPD.</w:t>
            </w:r>
          </w:p>
          <w:p w14:paraId="475C6CC5" w14:textId="77777777" w:rsidR="00D70A00" w:rsidRPr="00DC4521" w:rsidRDefault="00D70A00" w:rsidP="004E5FEC">
            <w:pPr>
              <w:jc w:val="both"/>
            </w:pPr>
          </w:p>
          <w:p w14:paraId="3FC597BC" w14:textId="77777777" w:rsidR="00D70A00" w:rsidRPr="001F1AF0" w:rsidRDefault="00D70A00" w:rsidP="004E5FEC">
            <w:pPr>
              <w:jc w:val="both"/>
            </w:pPr>
            <w:r w:rsidRPr="001F1AF0">
              <w:t xml:space="preserve">Priimant sprendimus dėl tiekėjo pašalinimo iš pirkimo procedūros šiame punkte nurodytu pašalinimo pagrindu, be kita ko, atsižvelgiama į nacionalinėje duomenų bazėje adresu: </w:t>
            </w:r>
          </w:p>
          <w:p w14:paraId="1A5ADCCB" w14:textId="77777777" w:rsidR="00D70A00" w:rsidRPr="0000783A" w:rsidDel="005335F4" w:rsidRDefault="00DD1168" w:rsidP="004E5FEC">
            <w:pPr>
              <w:jc w:val="both"/>
            </w:pPr>
            <w:hyperlink r:id="rId21" w:history="1">
              <w:r w:rsidR="00D70A00" w:rsidRPr="00140BEE">
                <w:rPr>
                  <w:rStyle w:val="Hipersaitas"/>
                </w:rPr>
                <w:t>https://kt.gov.lt/lt/atviri-duomenys/diskvalifikavimas-is-viesuju-pirkimu</w:t>
              </w:r>
            </w:hyperlink>
            <w:r w:rsidR="00D70A00">
              <w:t xml:space="preserve"> </w:t>
            </w:r>
            <w:r w:rsidR="00D70A00" w:rsidRPr="001F1AF0">
              <w:t>skelbiamą informaciją.</w:t>
            </w:r>
            <w:r w:rsidR="00D70A00" w:rsidRPr="00831387">
              <w:t xml:space="preserve"> </w:t>
            </w:r>
          </w:p>
        </w:tc>
      </w:tr>
      <w:tr w:rsidR="00D70A00" w:rsidRPr="0000783A" w:rsidDel="005335F4" w14:paraId="2B623290" w14:textId="77777777" w:rsidTr="004E5FEC">
        <w:tc>
          <w:tcPr>
            <w:tcW w:w="1134" w:type="dxa"/>
          </w:tcPr>
          <w:p w14:paraId="4B8F2AB2" w14:textId="77777777" w:rsidR="00D70A00" w:rsidRPr="0000783A" w:rsidDel="005335F4" w:rsidRDefault="00D70A00" w:rsidP="004E5FEC">
            <w:pPr>
              <w:jc w:val="both"/>
            </w:pPr>
            <w:r w:rsidRPr="0000783A">
              <w:t>1</w:t>
            </w:r>
            <w:r>
              <w:t>7</w:t>
            </w:r>
            <w:r w:rsidRPr="0000783A">
              <w:t>.1.1</w:t>
            </w:r>
            <w:r>
              <w:t>3</w:t>
            </w:r>
            <w:r w:rsidRPr="0000783A">
              <w:t>.</w:t>
            </w:r>
          </w:p>
        </w:tc>
        <w:tc>
          <w:tcPr>
            <w:tcW w:w="4253" w:type="dxa"/>
          </w:tcPr>
          <w:p w14:paraId="4E65CD86" w14:textId="77777777" w:rsidR="00D70A00" w:rsidRPr="00E21F30" w:rsidRDefault="00D70A00" w:rsidP="004E5FEC">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328A65DF" w14:textId="77777777" w:rsidR="00D70A00" w:rsidRPr="0000783A" w:rsidDel="005335F4" w:rsidRDefault="00D70A00" w:rsidP="004E5FEC">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0272EDD6" w14:textId="77777777" w:rsidR="00D70A00" w:rsidRDefault="00D70A00" w:rsidP="004E5FEC">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0E1AEBB5" w14:textId="77777777" w:rsidR="00D70A00" w:rsidRPr="001F1AF0" w:rsidRDefault="00D70A00" w:rsidP="004E5FEC">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39D144BD" w14:textId="77777777" w:rsidR="00D70A00" w:rsidRPr="00DC4521" w:rsidRDefault="00DD1168" w:rsidP="004E5FEC">
            <w:pPr>
              <w:pStyle w:val="Betarp"/>
              <w:jc w:val="both"/>
              <w:rPr>
                <w:rFonts w:ascii="Times New Roman" w:hAnsi="Times New Roman" w:cs="Times New Roman"/>
                <w:bCs/>
                <w:sz w:val="24"/>
                <w:szCs w:val="24"/>
              </w:rPr>
            </w:pPr>
            <w:hyperlink r:id="rId22" w:history="1">
              <w:r w:rsidR="00D70A00" w:rsidRPr="001F1AF0">
                <w:rPr>
                  <w:rStyle w:val="Hipersaitas"/>
                  <w:rFonts w:ascii="Times New Roman" w:hAnsi="Times New Roman"/>
                  <w:bCs/>
                  <w:sz w:val="24"/>
                  <w:szCs w:val="24"/>
                </w:rPr>
                <w:t>https://www.registrucentras.lt/jar/p/</w:t>
              </w:r>
            </w:hyperlink>
            <w:r w:rsidR="00D70A00" w:rsidRPr="001F1AF0">
              <w:rPr>
                <w:rFonts w:ascii="Times New Roman" w:hAnsi="Times New Roman" w:cs="Times New Roman"/>
                <w:bCs/>
                <w:sz w:val="24"/>
                <w:szCs w:val="24"/>
              </w:rPr>
              <w:t>.</w:t>
            </w:r>
            <w:r w:rsidR="00D70A00" w:rsidRPr="00831387">
              <w:rPr>
                <w:rFonts w:ascii="Times New Roman" w:hAnsi="Times New Roman" w:cs="Times New Roman"/>
                <w:bCs/>
                <w:sz w:val="24"/>
                <w:szCs w:val="24"/>
              </w:rPr>
              <w:t xml:space="preserve"> </w:t>
            </w:r>
          </w:p>
          <w:p w14:paraId="2C46EA2B" w14:textId="77777777" w:rsidR="00D70A00" w:rsidRPr="001F1AF0" w:rsidRDefault="00D70A00" w:rsidP="004E5FEC">
            <w:pPr>
              <w:pStyle w:val="Betarp"/>
              <w:jc w:val="both"/>
              <w:rPr>
                <w:rFonts w:ascii="Verdana" w:hAnsi="Verdana" w:cstheme="minorHAnsi"/>
                <w:b/>
                <w:bCs/>
              </w:rPr>
            </w:pPr>
          </w:p>
          <w:p w14:paraId="37922F7D" w14:textId="77777777" w:rsidR="00D70A00" w:rsidRPr="00831387" w:rsidRDefault="00D70A00" w:rsidP="004E5FEC">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E34AD44" w14:textId="77777777" w:rsidR="00D70A00" w:rsidRPr="00DC4521" w:rsidRDefault="00D70A00" w:rsidP="004E5FEC">
            <w:pPr>
              <w:pStyle w:val="Betarp"/>
              <w:jc w:val="both"/>
              <w:rPr>
                <w:rFonts w:ascii="Verdana" w:hAnsi="Verdana"/>
              </w:rPr>
            </w:pPr>
          </w:p>
          <w:p w14:paraId="45E80842" w14:textId="77777777" w:rsidR="00D70A00" w:rsidRPr="00E770D7" w:rsidRDefault="00D70A00" w:rsidP="004E5FEC">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 xml:space="preserve">Jei dokumentas išduotas anksčiau, tačiau jame nurodytas galiojimo terminas ilgesnis nei pašalinimo pagrindų nebuvimą patvirtinančių dokumentų pagal EBVPD galutinis pateikimo terminas, toks </w:t>
            </w:r>
            <w:r w:rsidRPr="00E770D7">
              <w:rPr>
                <w:rFonts w:ascii="Times New Roman" w:hAnsi="Times New Roman" w:cs="Times New Roman"/>
                <w:i/>
                <w:iCs/>
                <w:sz w:val="24"/>
                <w:szCs w:val="24"/>
              </w:rPr>
              <w:lastRenderedPageBreak/>
              <w:t>dokumentas jo galiojimo laikotarpiu yra priimtinas.</w:t>
            </w:r>
          </w:p>
          <w:p w14:paraId="71919DDF" w14:textId="77777777" w:rsidR="00D70A00" w:rsidRPr="00831387" w:rsidRDefault="00D70A00" w:rsidP="004E5FEC">
            <w:pPr>
              <w:jc w:val="both"/>
            </w:pPr>
          </w:p>
          <w:p w14:paraId="7A62624E" w14:textId="77777777" w:rsidR="00D70A00" w:rsidRPr="0000783A" w:rsidDel="005335F4" w:rsidRDefault="00D70A00" w:rsidP="004E5FEC">
            <w:pPr>
              <w:jc w:val="both"/>
            </w:pPr>
            <w:r w:rsidRPr="00DC4521">
              <w:rPr>
                <w:i/>
                <w:iCs/>
              </w:rPr>
              <w:t>Pateikiami skenuoti dokumentai elektronine forma ar pasirašyti el. parašu.</w:t>
            </w:r>
          </w:p>
        </w:tc>
      </w:tr>
    </w:tbl>
    <w:p w14:paraId="713A8B43" w14:textId="77777777" w:rsidR="00D70A00" w:rsidRPr="00F000C1" w:rsidRDefault="00D70A00" w:rsidP="00320F96">
      <w:pPr>
        <w:pStyle w:val="Sraopastraipa"/>
        <w:widowControl w:val="0"/>
        <w:numPr>
          <w:ilvl w:val="1"/>
          <w:numId w:val="8"/>
        </w:numPr>
        <w:jc w:val="both"/>
        <w:rPr>
          <w:rFonts w:eastAsia="Calibri"/>
          <w:sz w:val="24"/>
          <w:szCs w:val="24"/>
        </w:rPr>
      </w:pPr>
      <w:r w:rsidRPr="00F000C1">
        <w:rPr>
          <w:rFonts w:eastAsia="Calibri"/>
          <w:sz w:val="24"/>
          <w:szCs w:val="24"/>
        </w:rPr>
        <w:lastRenderedPageBreak/>
        <w:t xml:space="preserve">Perkančioji organizacija pašalina tiekėją iš pirkimo procedūros pagal </w:t>
      </w:r>
      <w:r w:rsidRPr="00F000C1">
        <w:rPr>
          <w:sz w:val="24"/>
          <w:szCs w:val="24"/>
        </w:rPr>
        <w:t>VPĮ</w:t>
      </w:r>
      <w:r w:rsidRPr="00F000C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000C1">
        <w:rPr>
          <w:sz w:val="24"/>
          <w:szCs w:val="24"/>
        </w:rPr>
        <w:t>VPĮ</w:t>
      </w:r>
      <w:r w:rsidRPr="00F000C1">
        <w:rPr>
          <w:rFonts w:eastAsia="Calibri"/>
          <w:sz w:val="24"/>
          <w:szCs w:val="24"/>
        </w:rPr>
        <w:t xml:space="preserve"> 46 straipsnio 4 ir 6 dalyse</w:t>
      </w:r>
      <w:r w:rsidRPr="00F000C1" w:rsidDel="00DC4521">
        <w:rPr>
          <w:rFonts w:eastAsia="Calibri"/>
          <w:sz w:val="24"/>
          <w:szCs w:val="24"/>
        </w:rPr>
        <w:t xml:space="preserve"> </w:t>
      </w:r>
      <w:r w:rsidRPr="00F000C1">
        <w:rPr>
          <w:rFonts w:eastAsia="Calibri"/>
          <w:sz w:val="24"/>
          <w:szCs w:val="24"/>
        </w:rPr>
        <w:t>nurodytų pašalinimo pagrindų taikymo.</w:t>
      </w:r>
    </w:p>
    <w:p w14:paraId="6DFD7815" w14:textId="77777777" w:rsidR="00D70A00" w:rsidRPr="00F000C1" w:rsidRDefault="00D70A00" w:rsidP="00320F96">
      <w:pPr>
        <w:pStyle w:val="Sraopastraipa"/>
        <w:widowControl w:val="0"/>
        <w:numPr>
          <w:ilvl w:val="1"/>
          <w:numId w:val="8"/>
        </w:numPr>
        <w:jc w:val="both"/>
        <w:rPr>
          <w:rFonts w:eastAsia="Calibri"/>
          <w:sz w:val="24"/>
          <w:szCs w:val="24"/>
        </w:rPr>
      </w:pPr>
      <w:r w:rsidRPr="00F000C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FF4A974" w14:textId="77777777" w:rsidR="00D70A00" w:rsidRPr="00F000C1" w:rsidRDefault="00D70A00" w:rsidP="00320F96">
      <w:pPr>
        <w:pStyle w:val="Sraopastraipa"/>
        <w:widowControl w:val="0"/>
        <w:numPr>
          <w:ilvl w:val="1"/>
          <w:numId w:val="8"/>
        </w:numPr>
        <w:jc w:val="both"/>
        <w:rPr>
          <w:rFonts w:eastAsia="Calibri"/>
          <w:sz w:val="24"/>
          <w:szCs w:val="24"/>
        </w:rPr>
      </w:pPr>
      <w:r w:rsidRPr="00F000C1">
        <w:rPr>
          <w:rFonts w:eastAsia="Calibri"/>
          <w:sz w:val="24"/>
          <w:szCs w:val="24"/>
        </w:rPr>
        <w:t xml:space="preserve">Perkančioji organizacija, priimdama sprendimus dėl tiekėjo pašalinimo iš pirkimo procedūros </w:t>
      </w:r>
      <w:r w:rsidRPr="00F000C1">
        <w:rPr>
          <w:sz w:val="24"/>
          <w:szCs w:val="24"/>
        </w:rPr>
        <w:t>VPĮ</w:t>
      </w:r>
      <w:r w:rsidRPr="00F000C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000C1">
        <w:rPr>
          <w:sz w:val="24"/>
          <w:szCs w:val="24"/>
        </w:rPr>
        <w:t>VPĮ</w:t>
      </w:r>
      <w:r w:rsidRPr="00F000C1">
        <w:rPr>
          <w:rFonts w:eastAsia="Calibri"/>
          <w:sz w:val="24"/>
          <w:szCs w:val="24"/>
        </w:rPr>
        <w:t xml:space="preserve"> 46 straipsnio 4 dalies 7 punkto c papunkčio</w:t>
      </w:r>
      <w:r w:rsidRPr="00F000C1" w:rsidDel="00E21F30">
        <w:rPr>
          <w:rFonts w:eastAsia="Calibri"/>
          <w:sz w:val="24"/>
          <w:szCs w:val="24"/>
        </w:rPr>
        <w:t xml:space="preserve"> </w:t>
      </w:r>
      <w:r w:rsidRPr="00F000C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F000C1">
        <w:rPr>
          <w:sz w:val="24"/>
          <w:szCs w:val="24"/>
        </w:rPr>
        <w:t>VPĮ</w:t>
      </w:r>
      <w:r w:rsidRPr="00F000C1">
        <w:rPr>
          <w:rFonts w:eastAsia="Calibri"/>
          <w:sz w:val="24"/>
          <w:szCs w:val="24"/>
        </w:rPr>
        <w:t xml:space="preserve"> 46 straipsnio 4 dalies 4 ir 6 punktuose nurodytais pašalinimo pagrindais, gali būti atsižvelgiama į pagal </w:t>
      </w:r>
      <w:r w:rsidRPr="00F000C1">
        <w:rPr>
          <w:sz w:val="24"/>
          <w:szCs w:val="24"/>
        </w:rPr>
        <w:t>VPĮ</w:t>
      </w:r>
      <w:r w:rsidRPr="00F000C1">
        <w:rPr>
          <w:rFonts w:eastAsia="Calibri"/>
          <w:sz w:val="24"/>
          <w:szCs w:val="24"/>
        </w:rPr>
        <w:t xml:space="preserve"> 52 ir 91 straipsnius skelbiamą informaciją.</w:t>
      </w:r>
    </w:p>
    <w:p w14:paraId="5815894D" w14:textId="77777777" w:rsidR="00D70A00" w:rsidRPr="00F000C1" w:rsidRDefault="00D70A00" w:rsidP="00320F96">
      <w:pPr>
        <w:pStyle w:val="Sraopastraipa"/>
        <w:widowControl w:val="0"/>
        <w:numPr>
          <w:ilvl w:val="1"/>
          <w:numId w:val="8"/>
        </w:numPr>
        <w:jc w:val="both"/>
        <w:rPr>
          <w:rFonts w:eastAsia="Calibri"/>
          <w:sz w:val="24"/>
          <w:szCs w:val="24"/>
        </w:rPr>
      </w:pPr>
      <w:r w:rsidRPr="00F000C1">
        <w:rPr>
          <w:color w:val="000000"/>
          <w:sz w:val="24"/>
          <w:szCs w:val="24"/>
        </w:rPr>
        <w:t xml:space="preserve">Jeigu tiekėjas atitinka bent vieną iš pašalinimo pagrindų, nustatytų </w:t>
      </w:r>
      <w:r w:rsidRPr="00F000C1">
        <w:rPr>
          <w:sz w:val="24"/>
          <w:szCs w:val="24"/>
        </w:rPr>
        <w:t>VPĮ</w:t>
      </w:r>
      <w:r w:rsidRPr="00F000C1">
        <w:rPr>
          <w:color w:val="000000"/>
          <w:sz w:val="24"/>
          <w:szCs w:val="24"/>
        </w:rPr>
        <w:t xml:space="preserve"> 46 </w:t>
      </w:r>
      <w:r w:rsidRPr="00F000C1">
        <w:rPr>
          <w:rFonts w:eastAsia="Calibri"/>
          <w:sz w:val="24"/>
          <w:szCs w:val="24"/>
        </w:rPr>
        <w:t xml:space="preserve">straipsnio 1, 4 ir 6 dalyse, Perkančioji organizacija tiekėjo nepašalina iš pirkimo procedūros, jei yra visos </w:t>
      </w:r>
      <w:r w:rsidRPr="00F000C1">
        <w:rPr>
          <w:sz w:val="24"/>
          <w:szCs w:val="24"/>
        </w:rPr>
        <w:t>VPĮ</w:t>
      </w:r>
      <w:r w:rsidRPr="00F000C1">
        <w:rPr>
          <w:rFonts w:eastAsia="Calibri"/>
          <w:sz w:val="24"/>
          <w:szCs w:val="24"/>
        </w:rPr>
        <w:t xml:space="preserve"> 46 straipsnio 10 dalyje nurodytos sąlygos kartu. </w:t>
      </w:r>
      <w:r w:rsidRPr="00F000C1">
        <w:rPr>
          <w:color w:val="000000"/>
          <w:sz w:val="24"/>
          <w:szCs w:val="24"/>
        </w:rPr>
        <w:t xml:space="preserve">Tiekėjas negali pasinaudoti </w:t>
      </w:r>
      <w:r w:rsidRPr="00F000C1">
        <w:rPr>
          <w:sz w:val="24"/>
          <w:szCs w:val="24"/>
        </w:rPr>
        <w:t>VPĮ</w:t>
      </w:r>
      <w:r w:rsidRPr="00F000C1">
        <w:rPr>
          <w:rFonts w:eastAsia="Calibri"/>
          <w:sz w:val="24"/>
          <w:szCs w:val="24"/>
        </w:rPr>
        <w:t xml:space="preserve"> 46</w:t>
      </w:r>
      <w:r w:rsidRPr="00F000C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000C1">
        <w:rPr>
          <w:sz w:val="24"/>
          <w:szCs w:val="24"/>
        </w:rPr>
        <w:t>. Kai priimtu ir įsiteisėjusiu teismo sprendimu tiekėjui yra nustatytas VPĮ 46 straipsnio 1, 2, 2</w:t>
      </w:r>
      <w:r w:rsidRPr="00F000C1">
        <w:rPr>
          <w:sz w:val="24"/>
          <w:szCs w:val="24"/>
          <w:vertAlign w:val="superscript"/>
        </w:rPr>
        <w:t>1</w:t>
      </w:r>
      <w:r w:rsidRPr="00F000C1">
        <w:rPr>
          <w:sz w:val="24"/>
          <w:szCs w:val="24"/>
        </w:rPr>
        <w:t>, 4 ir 6 dalyse nurodytų pašalinimo pagrindų laikotarpis, Perkančioji organizacija tiekėją iš pirkimo procedūros šalina teismo sprendime nurodytą laikotarpį.</w:t>
      </w:r>
    </w:p>
    <w:p w14:paraId="4D4137B9" w14:textId="77777777" w:rsidR="00D70A00" w:rsidRPr="00F000C1" w:rsidRDefault="00D70A00" w:rsidP="00320F96">
      <w:pPr>
        <w:pStyle w:val="Sraopastraipa"/>
        <w:widowControl w:val="0"/>
        <w:numPr>
          <w:ilvl w:val="1"/>
          <w:numId w:val="8"/>
        </w:numPr>
        <w:jc w:val="both"/>
        <w:rPr>
          <w:rFonts w:eastAsia="Calibri"/>
          <w:sz w:val="24"/>
          <w:szCs w:val="24"/>
        </w:rPr>
      </w:pPr>
      <w:r w:rsidRPr="00F000C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A038B7F" w14:textId="77777777" w:rsidR="00D70A00" w:rsidRPr="00815AD4" w:rsidRDefault="00D70A00" w:rsidP="00320F96">
      <w:pPr>
        <w:pStyle w:val="Sraopastraipa"/>
        <w:widowControl w:val="0"/>
        <w:numPr>
          <w:ilvl w:val="1"/>
          <w:numId w:val="8"/>
        </w:numPr>
        <w:ind w:firstLine="709"/>
        <w:jc w:val="both"/>
        <w:rPr>
          <w:rFonts w:eastAsia="Calibri"/>
          <w:sz w:val="24"/>
          <w:szCs w:val="24"/>
        </w:rPr>
      </w:pPr>
      <w:r w:rsidRPr="00F000C1">
        <w:rPr>
          <w:rFonts w:eastAsia="Verdana"/>
          <w:sz w:val="24"/>
          <w:szCs w:val="24"/>
        </w:rPr>
        <w:t xml:space="preserve">Perkančioji organizacija, visų pirma, reikalauja tokios rūšies pažymų ir tokių dokumentinių įrodymų formų, apie kuriuos pateikta informacija </w:t>
      </w:r>
      <w:r w:rsidRPr="00730A6C">
        <w:rPr>
          <w:rFonts w:eastAsia="Verdana"/>
          <w:sz w:val="24"/>
          <w:szCs w:val="24"/>
        </w:rPr>
        <w:t>Europos Komisijos informacinėje dokumentų saugykloje „e-</w:t>
      </w:r>
      <w:proofErr w:type="spellStart"/>
      <w:r w:rsidRPr="00730A6C">
        <w:rPr>
          <w:rFonts w:eastAsia="Verdana"/>
          <w:sz w:val="24"/>
          <w:szCs w:val="24"/>
        </w:rPr>
        <w:t>Certis</w:t>
      </w:r>
      <w:proofErr w:type="spellEnd"/>
      <w:r w:rsidRPr="00730A6C">
        <w:rPr>
          <w:rFonts w:eastAsia="Verdana"/>
          <w:sz w:val="24"/>
          <w:szCs w:val="24"/>
        </w:rPr>
        <w:t>“. Konkurso sąlygų aprašo 17.1 p. lentelės trečiame stulpelyje nurodomi doku</w:t>
      </w:r>
      <w:r w:rsidRPr="00730A6C">
        <w:rPr>
          <w:sz w:val="24"/>
          <w:szCs w:val="24"/>
        </w:rPr>
        <w:t>mentai, kuriuos turi pateikti Lietuvos Respublikoje registruoti</w:t>
      </w:r>
      <w:r w:rsidRPr="00CE44FA">
        <w:rPr>
          <w:sz w:val="24"/>
          <w:szCs w:val="24"/>
        </w:rPr>
        <w:t xml:space="preserve"> tiekėjai. Dėl dokumentų</w:t>
      </w:r>
      <w:r w:rsidRPr="00815AD4">
        <w:rPr>
          <w:sz w:val="24"/>
          <w:szCs w:val="24"/>
        </w:rPr>
        <w:t>, kuriuos turi pateikti užsienio šalių tiekėjai, informaciją Perkančioji organizacija pasitikrina „e-</w:t>
      </w:r>
      <w:proofErr w:type="spellStart"/>
      <w:r w:rsidRPr="00815AD4">
        <w:rPr>
          <w:sz w:val="24"/>
          <w:szCs w:val="24"/>
        </w:rPr>
        <w:t>Certis</w:t>
      </w:r>
      <w:proofErr w:type="spellEnd"/>
      <w:r w:rsidRPr="00815AD4">
        <w:rPr>
          <w:sz w:val="24"/>
          <w:szCs w:val="24"/>
        </w:rPr>
        <w:t xml:space="preserve">“, adresu </w:t>
      </w:r>
      <w:hyperlink r:id="rId23">
        <w:r w:rsidRPr="00815AD4">
          <w:rPr>
            <w:rStyle w:val="Hipersaitas"/>
            <w:rFonts w:eastAsia="Calibri"/>
            <w:sz w:val="24"/>
            <w:szCs w:val="24"/>
          </w:rPr>
          <w:t>https://ec.europa.eu/tools/ecertis/</w:t>
        </w:r>
      </w:hyperlink>
      <w:r w:rsidRPr="00815AD4">
        <w:rPr>
          <w:sz w:val="24"/>
          <w:szCs w:val="24"/>
        </w:rPr>
        <w:t>.</w:t>
      </w:r>
    </w:p>
    <w:p w14:paraId="550B786D" w14:textId="77777777" w:rsidR="00D70A00" w:rsidRPr="00815AD4" w:rsidRDefault="00D70A00" w:rsidP="00320F96">
      <w:pPr>
        <w:pStyle w:val="Sraopastraipa"/>
        <w:widowControl w:val="0"/>
        <w:numPr>
          <w:ilvl w:val="1"/>
          <w:numId w:val="8"/>
        </w:numPr>
        <w:ind w:firstLine="709"/>
        <w:jc w:val="both"/>
        <w:rPr>
          <w:rFonts w:eastAsia="Calibri"/>
          <w:sz w:val="24"/>
          <w:szCs w:val="24"/>
        </w:rPr>
      </w:pPr>
      <w:r w:rsidRPr="00815AD4">
        <w:rPr>
          <w:sz w:val="24"/>
          <w:szCs w:val="24"/>
        </w:rPr>
        <w:t>Perkančioji organizacija nereikalauja iš tiekėjo pateikti dokumentų, patvirtinančių jo pašalinimo pagrindų nebuvimą, jeigu ji:</w:t>
      </w:r>
    </w:p>
    <w:p w14:paraId="3417E004" w14:textId="77777777" w:rsidR="00D70A00" w:rsidRPr="00815AD4" w:rsidRDefault="00D70A00" w:rsidP="00320F96">
      <w:pPr>
        <w:pStyle w:val="Sraopastraipa"/>
        <w:numPr>
          <w:ilvl w:val="2"/>
          <w:numId w:val="8"/>
        </w:numPr>
        <w:tabs>
          <w:tab w:val="left" w:pos="710"/>
          <w:tab w:val="left" w:pos="1276"/>
          <w:tab w:val="left" w:pos="1418"/>
        </w:tabs>
        <w:ind w:left="0" w:firstLine="709"/>
        <w:jc w:val="both"/>
        <w:rPr>
          <w:sz w:val="24"/>
          <w:szCs w:val="24"/>
        </w:rPr>
      </w:pPr>
      <w:r w:rsidRPr="00815AD4">
        <w:rPr>
          <w:sz w:val="24"/>
          <w:szCs w:val="24"/>
        </w:rPr>
        <w:t xml:space="preserve">turi galimybę susipažinti su šiais dokumentais ar informacija </w:t>
      </w:r>
      <w:r w:rsidRPr="00815AD4">
        <w:rPr>
          <w:bCs/>
          <w:sz w:val="24"/>
          <w:szCs w:val="24"/>
        </w:rPr>
        <w:t>tiesiogiai ir neatlygintinai</w:t>
      </w:r>
      <w:r w:rsidRPr="00815AD4">
        <w:rPr>
          <w:sz w:val="24"/>
          <w:szCs w:val="24"/>
        </w:rPr>
        <w:t xml:space="preserve"> prisijungusi prie nacionalinės duomenų bazės bet kurioje valstybėje narėje arba naudodamasi CVP IS priemonėmis;</w:t>
      </w:r>
    </w:p>
    <w:p w14:paraId="12F9BAF2" w14:textId="77777777" w:rsidR="00D70A00" w:rsidRPr="00815AD4" w:rsidRDefault="00D70A00" w:rsidP="00320F96">
      <w:pPr>
        <w:pStyle w:val="Sraopastraipa"/>
        <w:numPr>
          <w:ilvl w:val="2"/>
          <w:numId w:val="8"/>
        </w:numPr>
        <w:tabs>
          <w:tab w:val="left" w:pos="710"/>
          <w:tab w:val="left" w:pos="1276"/>
          <w:tab w:val="left" w:pos="1418"/>
        </w:tabs>
        <w:ind w:left="0" w:firstLine="709"/>
        <w:jc w:val="both"/>
        <w:rPr>
          <w:sz w:val="24"/>
          <w:szCs w:val="24"/>
        </w:rPr>
      </w:pPr>
      <w:r w:rsidRPr="00815AD4">
        <w:rPr>
          <w:sz w:val="24"/>
          <w:szCs w:val="24"/>
        </w:rPr>
        <w:t xml:space="preserve">šiuos dokumentus jau turi iš ankstesnių pirkimo procedūrų, jeigu šiuose dokumentuose nurodyta informacija vis dar yra </w:t>
      </w:r>
      <w:r w:rsidRPr="00730A6C">
        <w:rPr>
          <w:sz w:val="24"/>
          <w:szCs w:val="24"/>
        </w:rPr>
        <w:t>aktuali (dokumentas išduotas prieš ne daugiau dienų, negu nurodyta atitinkamame konkurso sąlygų aprašo 17.1 p. papunktyje</w:t>
      </w:r>
      <w:r w:rsidRPr="00815AD4">
        <w:rPr>
          <w:sz w:val="24"/>
          <w:szCs w:val="24"/>
        </w:rPr>
        <w:t>).</w:t>
      </w:r>
    </w:p>
    <w:p w14:paraId="11857FF4" w14:textId="77777777" w:rsidR="00D70A00" w:rsidRPr="00815AD4" w:rsidRDefault="00D70A00" w:rsidP="00320F96">
      <w:pPr>
        <w:pStyle w:val="Betarp"/>
        <w:numPr>
          <w:ilvl w:val="1"/>
          <w:numId w:val="8"/>
        </w:numPr>
        <w:ind w:firstLine="709"/>
        <w:jc w:val="both"/>
        <w:rPr>
          <w:rFonts w:ascii="Times New Roman" w:hAnsi="Times New Roman" w:cs="Times New Roman"/>
          <w:sz w:val="24"/>
          <w:szCs w:val="24"/>
        </w:rPr>
      </w:pPr>
      <w:r w:rsidRPr="00815AD4">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8A634B" w14:textId="77777777" w:rsidR="00D70A00" w:rsidRPr="00815AD4" w:rsidRDefault="00D70A00" w:rsidP="00320F96">
      <w:pPr>
        <w:pStyle w:val="Betarp"/>
        <w:numPr>
          <w:ilvl w:val="2"/>
          <w:numId w:val="8"/>
        </w:numPr>
        <w:tabs>
          <w:tab w:val="left" w:pos="710"/>
          <w:tab w:val="left" w:pos="1276"/>
          <w:tab w:val="left" w:pos="1418"/>
        </w:tabs>
        <w:ind w:left="0" w:firstLine="709"/>
        <w:jc w:val="both"/>
        <w:rPr>
          <w:rFonts w:ascii="Times New Roman" w:hAnsi="Times New Roman" w:cs="Times New Roman"/>
          <w:sz w:val="24"/>
          <w:szCs w:val="24"/>
        </w:rPr>
      </w:pPr>
      <w:r w:rsidRPr="00815AD4">
        <w:rPr>
          <w:rFonts w:ascii="Times New Roman" w:hAnsi="Times New Roman" w:cs="Times New Roman"/>
          <w:sz w:val="24"/>
          <w:szCs w:val="24"/>
        </w:rPr>
        <w:t>priesaikos deklaracija;</w:t>
      </w:r>
    </w:p>
    <w:p w14:paraId="5D10222A" w14:textId="77777777" w:rsidR="00D70A00" w:rsidRPr="003012EB" w:rsidRDefault="00D70A00" w:rsidP="00320F96">
      <w:pPr>
        <w:pStyle w:val="Betarp"/>
        <w:numPr>
          <w:ilvl w:val="2"/>
          <w:numId w:val="8"/>
        </w:numPr>
        <w:tabs>
          <w:tab w:val="left" w:pos="1276"/>
          <w:tab w:val="left" w:pos="1418"/>
        </w:tabs>
        <w:ind w:left="0" w:firstLine="709"/>
        <w:jc w:val="both"/>
        <w:rPr>
          <w:rFonts w:ascii="Times New Roman" w:hAnsi="Times New Roman" w:cs="Times New Roman"/>
          <w:sz w:val="24"/>
          <w:szCs w:val="24"/>
        </w:rPr>
      </w:pPr>
      <w:r w:rsidRPr="00815AD4">
        <w:rPr>
          <w:rFonts w:ascii="Times New Roman" w:hAnsi="Times New Roman" w:cs="Times New Roman"/>
          <w:sz w:val="24"/>
          <w:szCs w:val="24"/>
        </w:rPr>
        <w:t>oficialia tiekėjo deklaracija, jeigu šalyje nenaudojama priesaikos deklaracija. Oficiali deklaracija turi</w:t>
      </w:r>
      <w:r w:rsidRPr="009B59EE">
        <w:rPr>
          <w:rFonts w:ascii="Times New Roman" w:hAnsi="Times New Roman" w:cs="Times New Roman"/>
          <w:sz w:val="24"/>
          <w:szCs w:val="24"/>
        </w:rPr>
        <w:t xml:space="preserve"> būti patvirtinta valstybės narės ar tiekėjo kilmės šalies arba šalies, kurioje jis registruotas, kompetentingo</w:t>
      </w:r>
      <w:r w:rsidRPr="004B7A75">
        <w:rPr>
          <w:rFonts w:ascii="Times New Roman" w:hAnsi="Times New Roman" w:cs="Times New Roman"/>
          <w:sz w:val="24"/>
          <w:szCs w:val="24"/>
        </w:rPr>
        <w:t xml:space="preserve">s teisinės ar administracinės institucijos, notaro arba kompetentingos profesinės ar </w:t>
      </w:r>
      <w:r w:rsidRPr="003012EB">
        <w:rPr>
          <w:rFonts w:ascii="Times New Roman" w:hAnsi="Times New Roman" w:cs="Times New Roman"/>
          <w:sz w:val="24"/>
          <w:szCs w:val="24"/>
        </w:rPr>
        <w:t>prekybos organizacijos</w:t>
      </w:r>
      <w:r w:rsidRPr="003012EB">
        <w:rPr>
          <w:rFonts w:ascii="Times New Roman" w:hAnsi="Times New Roman" w:cs="Times New Roman"/>
          <w:sz w:val="24"/>
          <w:szCs w:val="24"/>
          <w:lang w:eastAsia="lt-LT"/>
        </w:rPr>
        <w:t>.</w:t>
      </w:r>
    </w:p>
    <w:p w14:paraId="7FF5ADFB" w14:textId="32A296E1" w:rsidR="00AB0028" w:rsidRPr="003012EB" w:rsidRDefault="00D70A00" w:rsidP="00320F96">
      <w:pPr>
        <w:pStyle w:val="Sraopastraipa"/>
        <w:numPr>
          <w:ilvl w:val="0"/>
          <w:numId w:val="8"/>
        </w:numPr>
        <w:tabs>
          <w:tab w:val="left" w:pos="1134"/>
          <w:tab w:val="left" w:pos="1276"/>
          <w:tab w:val="left" w:pos="1418"/>
        </w:tabs>
        <w:jc w:val="both"/>
        <w:rPr>
          <w:rFonts w:eastAsia="Calibri"/>
          <w:b/>
          <w:sz w:val="24"/>
          <w:szCs w:val="24"/>
        </w:rPr>
      </w:pPr>
      <w:r w:rsidRPr="003012EB">
        <w:rPr>
          <w:rFonts w:eastAsia="Calibri"/>
          <w:b/>
          <w:sz w:val="24"/>
          <w:szCs w:val="24"/>
        </w:rPr>
        <w:t>Tiekėjų kvalifikacijos reikalavimai</w:t>
      </w:r>
      <w:r w:rsidR="002F10F8">
        <w:rPr>
          <w:rFonts w:eastAsia="Calibri"/>
          <w:b/>
          <w:sz w:val="24"/>
          <w:szCs w:val="24"/>
        </w:rPr>
        <w:t xml:space="preserve">: </w:t>
      </w:r>
      <w:r w:rsidR="002F10F8">
        <w:rPr>
          <w:iCs/>
          <w:sz w:val="24"/>
          <w:szCs w:val="24"/>
        </w:rPr>
        <w:t>d</w:t>
      </w:r>
      <w:r w:rsidR="002F10F8" w:rsidRPr="001D6476">
        <w:rPr>
          <w:iCs/>
          <w:sz w:val="24"/>
          <w:szCs w:val="24"/>
        </w:rPr>
        <w:t xml:space="preserve">okumentai dėl tiekėjo kvalifikacijos </w:t>
      </w:r>
      <w:r w:rsidR="002F10F8" w:rsidRPr="001D6476">
        <w:rPr>
          <w:spacing w:val="2"/>
          <w:sz w:val="24"/>
          <w:szCs w:val="24"/>
        </w:rPr>
        <w:t>reikalavimų</w:t>
      </w:r>
      <w:r w:rsidR="002F10F8" w:rsidRPr="001D6476">
        <w:rPr>
          <w:sz w:val="24"/>
          <w:szCs w:val="24"/>
        </w:rPr>
        <w:t xml:space="preserve"> </w:t>
      </w:r>
      <w:r w:rsidR="002F10F8" w:rsidRPr="001D6476">
        <w:rPr>
          <w:iCs/>
          <w:sz w:val="24"/>
          <w:szCs w:val="24"/>
        </w:rPr>
        <w:t>bus priimtini ir gali būti išduoti po pasiūlymų pateikimo termino pabaigos, tačiau tiekėjo kvalifikacija turi būti įgyta iki pasiūlymų pateikimo termino pabaigos</w:t>
      </w:r>
      <w:r w:rsidR="00AB0028" w:rsidRPr="008A630D">
        <w:rPr>
          <w:rFonts w:eastAsia="Calibri"/>
          <w:bCs/>
          <w:sz w:val="24"/>
          <w:szCs w:val="24"/>
        </w:rPr>
        <w:t>:</w:t>
      </w:r>
      <w:r w:rsidR="00AB0028" w:rsidRPr="003012EB">
        <w:rPr>
          <w:rFonts w:eastAsia="Calibri"/>
          <w:b/>
          <w:sz w:val="24"/>
          <w:szCs w:val="24"/>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678"/>
      </w:tblGrid>
      <w:tr w:rsidR="00AB0028" w:rsidRPr="00741343" w14:paraId="6C8B8EA6" w14:textId="77777777" w:rsidTr="001F64E4">
        <w:tc>
          <w:tcPr>
            <w:tcW w:w="704" w:type="dxa"/>
            <w:shd w:val="clear" w:color="auto" w:fill="F2F2F2"/>
            <w:vAlign w:val="center"/>
          </w:tcPr>
          <w:bookmarkEnd w:id="8"/>
          <w:p w14:paraId="0F20805B" w14:textId="77777777" w:rsidR="00AB0028" w:rsidRPr="000C70DC" w:rsidRDefault="00AB0028" w:rsidP="00BE3078">
            <w:pPr>
              <w:widowControl w:val="0"/>
              <w:ind w:firstLine="12"/>
              <w:jc w:val="center"/>
              <w:rPr>
                <w:b/>
                <w:bCs/>
              </w:rPr>
            </w:pPr>
            <w:r w:rsidRPr="000C70DC">
              <w:rPr>
                <w:b/>
                <w:bCs/>
              </w:rPr>
              <w:t>Eil. Nr.</w:t>
            </w:r>
          </w:p>
        </w:tc>
        <w:tc>
          <w:tcPr>
            <w:tcW w:w="4394" w:type="dxa"/>
            <w:shd w:val="clear" w:color="auto" w:fill="F2F2F2"/>
            <w:vAlign w:val="center"/>
          </w:tcPr>
          <w:p w14:paraId="6CE8D46F" w14:textId="77777777" w:rsidR="00AB0028" w:rsidRPr="000C70DC" w:rsidRDefault="00AB0028" w:rsidP="00BE3078">
            <w:pPr>
              <w:widowControl w:val="0"/>
              <w:ind w:firstLine="12"/>
              <w:jc w:val="center"/>
              <w:rPr>
                <w:b/>
                <w:bCs/>
              </w:rPr>
            </w:pPr>
            <w:r w:rsidRPr="00705F87">
              <w:rPr>
                <w:b/>
                <w:bCs/>
              </w:rPr>
              <w:t>Kvalifikacijos reikalavimai</w:t>
            </w:r>
          </w:p>
        </w:tc>
        <w:tc>
          <w:tcPr>
            <w:tcW w:w="4678" w:type="dxa"/>
            <w:shd w:val="clear" w:color="auto" w:fill="F2F2F2"/>
            <w:vAlign w:val="center"/>
          </w:tcPr>
          <w:p w14:paraId="3B2A9B10" w14:textId="77777777" w:rsidR="00AB0028" w:rsidRPr="000C70DC" w:rsidRDefault="00AB0028" w:rsidP="00BE3078">
            <w:pPr>
              <w:widowControl w:val="0"/>
              <w:ind w:firstLine="12"/>
              <w:jc w:val="center"/>
              <w:rPr>
                <w:b/>
                <w:bCs/>
              </w:rPr>
            </w:pPr>
            <w:r w:rsidRPr="00061223">
              <w:rPr>
                <w:b/>
              </w:rPr>
              <w:t>Kvalifikacijos atitikimą įrodantys dokumentai</w:t>
            </w:r>
          </w:p>
        </w:tc>
      </w:tr>
      <w:tr w:rsidR="00AB0028" w:rsidRPr="00853776" w14:paraId="1C8BE05F" w14:textId="77777777" w:rsidTr="001F64E4">
        <w:tc>
          <w:tcPr>
            <w:tcW w:w="704" w:type="dxa"/>
            <w:shd w:val="clear" w:color="auto" w:fill="auto"/>
          </w:tcPr>
          <w:p w14:paraId="40EC6E57" w14:textId="13ADDA4B" w:rsidR="00AB0028" w:rsidRPr="002443E7" w:rsidRDefault="00FF276B" w:rsidP="00BE3078">
            <w:pPr>
              <w:widowControl w:val="0"/>
              <w:rPr>
                <w:highlight w:val="yellow"/>
              </w:rPr>
            </w:pPr>
            <w:bookmarkStart w:id="10" w:name="_Hlk133694942"/>
            <w:r w:rsidRPr="00EC5C17">
              <w:t>18</w:t>
            </w:r>
            <w:r w:rsidR="00AB0028" w:rsidRPr="00EC5C17">
              <w:t>.1.</w:t>
            </w:r>
          </w:p>
        </w:tc>
        <w:tc>
          <w:tcPr>
            <w:tcW w:w="4394" w:type="dxa"/>
            <w:shd w:val="clear" w:color="auto" w:fill="auto"/>
          </w:tcPr>
          <w:p w14:paraId="5D934B74" w14:textId="13407409" w:rsidR="000565A7" w:rsidRDefault="004D716A" w:rsidP="000565A7">
            <w:pPr>
              <w:keepNext/>
              <w:jc w:val="both"/>
              <w:rPr>
                <w:color w:val="000000" w:themeColor="text1"/>
              </w:rPr>
            </w:pPr>
            <w:r>
              <w:rPr>
                <w:rFonts w:eastAsia="LiberationSerif"/>
              </w:rPr>
              <w:t xml:space="preserve">Tiekėjas </w:t>
            </w:r>
            <w:r>
              <w:rPr>
                <w:b/>
                <w:bCs/>
              </w:rPr>
              <w:t xml:space="preserve">I–IX </w:t>
            </w:r>
            <w:r>
              <w:rPr>
                <w:rFonts w:eastAsia="LiberationSerif"/>
                <w:b/>
                <w:bCs/>
              </w:rPr>
              <w:t>pirkimo dalims</w:t>
            </w:r>
            <w:r>
              <w:rPr>
                <w:rFonts w:eastAsia="LiberationSerif"/>
              </w:rPr>
              <w:t xml:space="preserve"> </w:t>
            </w:r>
            <w:r w:rsidR="003B1922">
              <w:rPr>
                <w:color w:val="000000" w:themeColor="text1"/>
              </w:rPr>
              <w:t xml:space="preserve">per paskutinius 3 </w:t>
            </w:r>
            <w:r w:rsidR="006D5D2D">
              <w:rPr>
                <w:color w:val="000000" w:themeColor="text1"/>
              </w:rPr>
              <w:t xml:space="preserve">(trejus) </w:t>
            </w:r>
            <w:r w:rsidR="003B1922">
              <w:rPr>
                <w:color w:val="000000" w:themeColor="text1"/>
              </w:rPr>
              <w:t>metus arba per laiką nuo tiekėjo įregistravimo dienos</w:t>
            </w:r>
            <w:r w:rsidR="00F86258">
              <w:rPr>
                <w:color w:val="000000" w:themeColor="text1"/>
              </w:rPr>
              <w:t xml:space="preserve"> </w:t>
            </w:r>
            <w:r w:rsidR="000565A7" w:rsidRPr="00374015">
              <w:rPr>
                <w:color w:val="000000" w:themeColor="text1"/>
              </w:rPr>
              <w:t xml:space="preserve">iki pasiūlymų pateikimo termino pabaigos yra </w:t>
            </w:r>
            <w:r w:rsidR="000565A7" w:rsidRPr="000565A7">
              <w:rPr>
                <w:b/>
                <w:bCs/>
                <w:color w:val="000000" w:themeColor="text1"/>
              </w:rPr>
              <w:t>tinkamai suteikęs bent vieno objekto</w:t>
            </w:r>
            <w:r w:rsidR="000565A7" w:rsidRPr="00374015">
              <w:rPr>
                <w:color w:val="000000" w:themeColor="text1"/>
              </w:rPr>
              <w:t xml:space="preserve"> –</w:t>
            </w:r>
            <w:r w:rsidR="000565A7">
              <w:rPr>
                <w:color w:val="000000" w:themeColor="text1"/>
              </w:rPr>
              <w:t xml:space="preserve"> </w:t>
            </w:r>
            <w:r w:rsidR="000565A7" w:rsidRPr="00374015">
              <w:rPr>
                <w:color w:val="000000" w:themeColor="text1"/>
              </w:rPr>
              <w:t>neypatingo statinio (</w:t>
            </w:r>
            <w:r w:rsidR="000565A7" w:rsidRPr="001107ED">
              <w:rPr>
                <w:rFonts w:eastAsia="LiberationSerif"/>
              </w:rPr>
              <w:t>inžinerinių statinių grupė – susisiekimo komunikacijų statiniai, pogrupis – gatv</w:t>
            </w:r>
            <w:r w:rsidR="000565A7">
              <w:rPr>
                <w:rFonts w:eastAsia="LiberationSerif"/>
              </w:rPr>
              <w:t>ės</w:t>
            </w:r>
            <w:r w:rsidR="000565A7" w:rsidRPr="00374015">
              <w:rPr>
                <w:color w:val="000000" w:themeColor="text1"/>
              </w:rPr>
              <w:t>)</w:t>
            </w:r>
            <w:r w:rsidR="00896E60">
              <w:rPr>
                <w:color w:val="000000" w:themeColor="text1"/>
              </w:rPr>
              <w:t xml:space="preserve">, </w:t>
            </w:r>
            <w:r w:rsidR="000565A7" w:rsidRPr="002A24E9">
              <w:rPr>
                <w:rFonts w:eastAsia="LiberationSerif"/>
              </w:rPr>
              <w:t>esan</w:t>
            </w:r>
            <w:r w:rsidR="000565A7">
              <w:rPr>
                <w:rFonts w:eastAsia="LiberationSerif"/>
              </w:rPr>
              <w:t>čio</w:t>
            </w:r>
            <w:r w:rsidR="000565A7" w:rsidRPr="002A24E9">
              <w:rPr>
                <w:rFonts w:eastAsia="LiberationSerif"/>
              </w:rPr>
              <w:t xml:space="preserve"> kultūros paveldo objekto teritorijoje, jo apsaugos zonoje, kultūros paveldo vietovėje</w:t>
            </w:r>
            <w:r w:rsidR="00896E60">
              <w:rPr>
                <w:rFonts w:eastAsia="LiberationSerif"/>
              </w:rPr>
              <w:t xml:space="preserve"> –</w:t>
            </w:r>
            <w:r w:rsidR="000565A7" w:rsidRPr="00374015">
              <w:rPr>
                <w:color w:val="000000" w:themeColor="text1"/>
              </w:rPr>
              <w:t xml:space="preserve"> naujos statybos ir (ar) rekonstravimo</w:t>
            </w:r>
            <w:r w:rsidR="000565A7">
              <w:rPr>
                <w:color w:val="000000" w:themeColor="text1"/>
              </w:rPr>
              <w:t>,</w:t>
            </w:r>
            <w:r w:rsidR="000565A7" w:rsidRPr="00374015">
              <w:rPr>
                <w:color w:val="000000" w:themeColor="text1"/>
              </w:rPr>
              <w:t xml:space="preserve"> ir (ar) kapitalinio remonto techninio projekto arba techninio darbo projekto</w:t>
            </w:r>
            <w:r w:rsidR="000565A7">
              <w:rPr>
                <w:color w:val="000000" w:themeColor="text1"/>
              </w:rPr>
              <w:t>,</w:t>
            </w:r>
            <w:r w:rsidR="000565A7" w:rsidRPr="00374015">
              <w:rPr>
                <w:color w:val="000000" w:themeColor="text1"/>
              </w:rPr>
              <w:t xml:space="preserve"> arba techninio projekto ir darbo projekto (</w:t>
            </w:r>
            <w:r w:rsidR="000565A7" w:rsidRPr="0079012D">
              <w:rPr>
                <w:color w:val="000000" w:themeColor="text1"/>
                <w:u w:val="single"/>
              </w:rPr>
              <w:t>tam pačiam objektui</w:t>
            </w:r>
            <w:r w:rsidR="000565A7" w:rsidRPr="00374015">
              <w:rPr>
                <w:color w:val="000000" w:themeColor="text1"/>
              </w:rPr>
              <w:t>) parengimo paslaug</w:t>
            </w:r>
            <w:r w:rsidR="000565A7">
              <w:rPr>
                <w:color w:val="000000" w:themeColor="text1"/>
              </w:rPr>
              <w:t>as.</w:t>
            </w:r>
            <w:r w:rsidR="009D2195">
              <w:rPr>
                <w:color w:val="000000" w:themeColor="text1"/>
              </w:rPr>
              <w:t xml:space="preserve"> </w:t>
            </w:r>
          </w:p>
          <w:p w14:paraId="1C7774C4" w14:textId="2DC74D3C" w:rsidR="006D5D2D" w:rsidRDefault="006D5D2D" w:rsidP="000565A7">
            <w:pPr>
              <w:keepNext/>
              <w:jc w:val="both"/>
              <w:rPr>
                <w:color w:val="000000" w:themeColor="text1"/>
              </w:rPr>
            </w:pPr>
          </w:p>
          <w:p w14:paraId="35397295" w14:textId="77777777" w:rsidR="006D5D2D" w:rsidRPr="00FA7AC8" w:rsidRDefault="006D5D2D" w:rsidP="006D5D2D">
            <w:pPr>
              <w:widowControl w:val="0"/>
              <w:suppressAutoHyphens/>
              <w:jc w:val="both"/>
              <w:rPr>
                <w:i/>
                <w:iCs/>
              </w:rPr>
            </w:pPr>
            <w:r w:rsidRPr="00FA7AC8">
              <w:rPr>
                <w:i/>
                <w:iCs/>
              </w:rPr>
              <w:t>Pastabos:</w:t>
            </w:r>
          </w:p>
          <w:p w14:paraId="6ED52ED1" w14:textId="34B728DF" w:rsidR="006D5D2D" w:rsidRPr="00FA7AC8" w:rsidRDefault="006D5D2D" w:rsidP="006D5D2D">
            <w:pPr>
              <w:jc w:val="both"/>
              <w:rPr>
                <w:i/>
                <w:iCs/>
                <w:color w:val="000000" w:themeColor="text1"/>
              </w:rPr>
            </w:pPr>
            <w:r w:rsidRPr="000B4A08">
              <w:rPr>
                <w:i/>
                <w:iCs/>
                <w:color w:val="000000" w:themeColor="text1"/>
              </w:rPr>
              <w:t>-</w:t>
            </w:r>
            <w:r w:rsidR="004D716A">
              <w:rPr>
                <w:i/>
                <w:iCs/>
                <w:color w:val="000000" w:themeColor="text1"/>
              </w:rPr>
              <w:t> </w:t>
            </w:r>
            <w:r w:rsidRPr="000B4A08">
              <w:rPr>
                <w:i/>
                <w:iCs/>
                <w:color w:val="000000" w:themeColor="text1"/>
              </w:rPr>
              <w:t xml:space="preserve">jeigu tiekėjas teikia informaciją apie paslaugas, kurios pradėtos ir baigtos </w:t>
            </w:r>
            <w:r>
              <w:rPr>
                <w:i/>
                <w:iCs/>
                <w:color w:val="000000" w:themeColor="text1"/>
              </w:rPr>
              <w:t>teikti</w:t>
            </w:r>
            <w:r w:rsidRPr="000B4A08">
              <w:rPr>
                <w:i/>
                <w:iCs/>
                <w:color w:val="000000" w:themeColor="text1"/>
              </w:rPr>
              <w:t xml:space="preserve"> per paskutinius </w:t>
            </w:r>
            <w:r>
              <w:rPr>
                <w:i/>
                <w:iCs/>
                <w:color w:val="000000" w:themeColor="text1"/>
              </w:rPr>
              <w:t>3</w:t>
            </w:r>
            <w:r w:rsidRPr="000B4A08">
              <w:rPr>
                <w:i/>
                <w:iCs/>
                <w:color w:val="000000" w:themeColor="text1"/>
              </w:rPr>
              <w:t xml:space="preserve"> </w:t>
            </w:r>
            <w:r>
              <w:rPr>
                <w:i/>
                <w:iCs/>
                <w:color w:val="000000" w:themeColor="text1"/>
              </w:rPr>
              <w:t xml:space="preserve">(trejus) </w:t>
            </w:r>
            <w:r w:rsidRPr="000B4A08">
              <w:rPr>
                <w:i/>
                <w:iCs/>
                <w:color w:val="000000" w:themeColor="text1"/>
              </w:rPr>
              <w:t>metus, laikoma, kad jo patirtis atitinka keliamą reikalavimą</w:t>
            </w:r>
            <w:r>
              <w:rPr>
                <w:i/>
                <w:iCs/>
                <w:color w:val="000000" w:themeColor="text1"/>
              </w:rPr>
              <w:t>;</w:t>
            </w:r>
          </w:p>
          <w:p w14:paraId="037206EF" w14:textId="2233EF80" w:rsidR="006D5D2D" w:rsidRDefault="006D5D2D" w:rsidP="006D5D2D">
            <w:pPr>
              <w:jc w:val="both"/>
              <w:rPr>
                <w:i/>
                <w:iCs/>
                <w:color w:val="000000" w:themeColor="text1"/>
              </w:rPr>
            </w:pPr>
            <w:r w:rsidRPr="00FA7AC8">
              <w:rPr>
                <w:i/>
                <w:iCs/>
                <w:color w:val="000000" w:themeColor="text1"/>
              </w:rPr>
              <w:t xml:space="preserve"> -</w:t>
            </w:r>
            <w:r w:rsidR="004D716A">
              <w:rPr>
                <w:i/>
                <w:iCs/>
                <w:color w:val="000000" w:themeColor="text1"/>
              </w:rPr>
              <w:t> </w:t>
            </w:r>
            <w:r w:rsidRPr="00FA7AC8">
              <w:rPr>
                <w:i/>
                <w:iCs/>
                <w:color w:val="000000" w:themeColor="text1"/>
              </w:rPr>
              <w:t xml:space="preserve">projekto vykdymo priežiūra nėra įskaičiuojama į </w:t>
            </w:r>
            <w:r>
              <w:rPr>
                <w:i/>
                <w:iCs/>
                <w:color w:val="000000" w:themeColor="text1"/>
              </w:rPr>
              <w:t xml:space="preserve">projekto parengimo paslaugų </w:t>
            </w:r>
            <w:r w:rsidRPr="00FA7AC8">
              <w:rPr>
                <w:i/>
                <w:iCs/>
                <w:color w:val="000000" w:themeColor="text1"/>
              </w:rPr>
              <w:t>laikotarpį;</w:t>
            </w:r>
          </w:p>
          <w:p w14:paraId="082D53C0" w14:textId="145050AD" w:rsidR="004D716A" w:rsidRPr="004D716A" w:rsidRDefault="004D716A" w:rsidP="006D5D2D">
            <w:pPr>
              <w:jc w:val="both"/>
              <w:rPr>
                <w:i/>
                <w:iCs/>
                <w:color w:val="000000" w:themeColor="text1"/>
              </w:rPr>
            </w:pPr>
            <w:r>
              <w:rPr>
                <w:rFonts w:eastAsiaTheme="minorHAnsi"/>
              </w:rPr>
              <w:t>- </w:t>
            </w:r>
            <w:r w:rsidRPr="004D716A">
              <w:rPr>
                <w:rFonts w:eastAsiaTheme="minorHAnsi"/>
                <w:i/>
                <w:iCs/>
              </w:rPr>
              <w:t xml:space="preserve">jeigu tiekėjas gali būti pripažintas laimėjusiu </w:t>
            </w:r>
            <w:r>
              <w:rPr>
                <w:rFonts w:eastAsiaTheme="minorHAnsi"/>
                <w:i/>
                <w:iCs/>
              </w:rPr>
              <w:t>kelioms arba visoms</w:t>
            </w:r>
            <w:r w:rsidRPr="004D716A">
              <w:rPr>
                <w:rFonts w:eastAsiaTheme="minorHAnsi"/>
                <w:i/>
                <w:iCs/>
              </w:rPr>
              <w:t xml:space="preserve"> pirkimo dalims, šiuo atveju tiekėjo patirtis </w:t>
            </w:r>
            <w:r>
              <w:rPr>
                <w:rFonts w:eastAsiaTheme="minorHAnsi"/>
                <w:i/>
                <w:iCs/>
              </w:rPr>
              <w:t>kelioms arba visoms</w:t>
            </w:r>
            <w:r w:rsidRPr="004D716A">
              <w:rPr>
                <w:rFonts w:eastAsiaTheme="minorHAnsi"/>
                <w:i/>
                <w:iCs/>
              </w:rPr>
              <w:t xml:space="preserve"> pirkimo dalims gali būti grindžiama teikiant informaciją apie tokią pačią sutartį</w:t>
            </w:r>
            <w:r>
              <w:rPr>
                <w:rFonts w:eastAsiaTheme="minorHAnsi"/>
                <w:i/>
                <w:iCs/>
              </w:rPr>
              <w:t>;</w:t>
            </w:r>
          </w:p>
          <w:p w14:paraId="3E10F380" w14:textId="2269CCB0" w:rsidR="006D5D2D" w:rsidRPr="000565A7" w:rsidRDefault="006D5D2D" w:rsidP="006D5D2D">
            <w:pPr>
              <w:keepNext/>
              <w:jc w:val="both"/>
              <w:rPr>
                <w:color w:val="000000" w:themeColor="text1"/>
              </w:rPr>
            </w:pPr>
            <w:r w:rsidRPr="00FA7AC8">
              <w:rPr>
                <w:bCs/>
                <w:i/>
                <w:color w:val="000000" w:themeColor="text1"/>
                <w:lang w:eastAsia="lt-LT"/>
              </w:rPr>
              <w:t xml:space="preserve">- </w:t>
            </w:r>
            <w:r w:rsidRPr="00C2022D">
              <w:rPr>
                <w:bCs/>
                <w:i/>
                <w:color w:val="000000" w:themeColor="text1"/>
                <w:lang w:eastAsia="lt-LT"/>
              </w:rPr>
              <w:t>tiekėjui nedraudžiama remtis sutartimi, kurią tiekėjas vykdė ne vienas, bet kartu su kitais ūkio subjektais. Tačiau tokiu atveju bus vertinama būtent konkretaus tiekėjo, dalyvaujančio viešajame pirkime, suteiktos paslaugos, jų apimtis, o ne visas vykdytos sutarties objektas.</w:t>
            </w:r>
          </w:p>
        </w:tc>
        <w:tc>
          <w:tcPr>
            <w:tcW w:w="4678" w:type="dxa"/>
            <w:shd w:val="clear" w:color="auto" w:fill="auto"/>
          </w:tcPr>
          <w:p w14:paraId="6CD1FC22" w14:textId="77777777" w:rsidR="007F0658" w:rsidRPr="00B03E21" w:rsidRDefault="007F0658" w:rsidP="007F0658">
            <w:pPr>
              <w:jc w:val="both"/>
            </w:pPr>
            <w:r w:rsidRPr="00B03E21">
              <w:t>Pateikiama:</w:t>
            </w:r>
          </w:p>
          <w:p w14:paraId="4EC2A707" w14:textId="2AB02FC6" w:rsidR="007F0658" w:rsidRPr="00B03E21" w:rsidRDefault="007F0658" w:rsidP="007F0658">
            <w:pPr>
              <w:jc w:val="both"/>
            </w:pPr>
            <w:r w:rsidRPr="00B03E21">
              <w:t xml:space="preserve">1) pagrindinių per paskutinius </w:t>
            </w:r>
            <w:r>
              <w:t>3 (trejus)</w:t>
            </w:r>
            <w:r w:rsidRPr="00B03E21">
              <w:t xml:space="preserve"> metus arba per laiką nuo tiekėjo įregistravimo dienos  iki pasiūlymo pateikimo termino pabaigos suteiktų paslaugų sąrašas, užpildytas pagal konkurso sąlygų aprašo </w:t>
            </w:r>
            <w:r w:rsidR="00E15955" w:rsidRPr="00BC4D99">
              <w:t>3</w:t>
            </w:r>
            <w:r w:rsidRPr="00BC4D99">
              <w:t xml:space="preserve"> priedą;</w:t>
            </w:r>
          </w:p>
          <w:p w14:paraId="1C8E88FE" w14:textId="77777777" w:rsidR="007F0658" w:rsidRPr="00B03E21" w:rsidRDefault="007F0658" w:rsidP="007F0658">
            <w:pPr>
              <w:jc w:val="both"/>
            </w:pPr>
            <w:r w:rsidRPr="00B03E21">
              <w:t>2) </w:t>
            </w:r>
            <w:bookmarkStart w:id="11" w:name="_Hlk133695122"/>
            <w:r w:rsidRPr="00B03E21">
              <w:t>užsakovo pažyma, kurioje turi būti nurodyta:</w:t>
            </w:r>
          </w:p>
          <w:p w14:paraId="232A3CC3" w14:textId="1258807E" w:rsidR="007F0658" w:rsidRPr="00B03E21" w:rsidRDefault="007F0658" w:rsidP="007F0658">
            <w:pPr>
              <w:jc w:val="both"/>
            </w:pPr>
            <w:r w:rsidRPr="00B03E21">
              <w:t>- suteiktų paslaugų pradžios ir pabaigos datos;</w:t>
            </w:r>
          </w:p>
          <w:p w14:paraId="40ED8BCE" w14:textId="1B651BC1" w:rsidR="007F0658" w:rsidRPr="00B03E21" w:rsidRDefault="007F0658" w:rsidP="007F0658">
            <w:pPr>
              <w:jc w:val="both"/>
            </w:pPr>
            <w:r w:rsidRPr="00B03E21">
              <w:t>-</w:t>
            </w:r>
            <w:r>
              <w:t xml:space="preserve"> </w:t>
            </w:r>
            <w:r w:rsidRPr="00B03E21">
              <w:t>paslaugų gavėjai;</w:t>
            </w:r>
          </w:p>
          <w:p w14:paraId="74193460" w14:textId="77777777" w:rsidR="007F0658" w:rsidRPr="00B03E21" w:rsidRDefault="007F0658" w:rsidP="007F0658">
            <w:pPr>
              <w:jc w:val="both"/>
            </w:pPr>
            <w:r w:rsidRPr="00B03E21">
              <w:t>- ar paslaugos buvo suteiktos tinkamai</w:t>
            </w:r>
            <w:bookmarkEnd w:id="11"/>
            <w:r w:rsidRPr="00B03E21">
              <w:t>.</w:t>
            </w:r>
          </w:p>
          <w:p w14:paraId="05FB3F37" w14:textId="77777777" w:rsidR="007F0658" w:rsidRPr="00B03E21" w:rsidRDefault="007F0658" w:rsidP="007F0658">
            <w:pPr>
              <w:jc w:val="both"/>
            </w:pPr>
          </w:p>
          <w:p w14:paraId="12B4C9AB" w14:textId="77777777" w:rsidR="007F0658" w:rsidRPr="002A52AA" w:rsidRDefault="007F0658" w:rsidP="007F0658">
            <w:pPr>
              <w:jc w:val="both"/>
              <w:rPr>
                <w:i/>
                <w:iCs/>
              </w:rPr>
            </w:pPr>
            <w:r w:rsidRPr="002A52AA">
              <w:rPr>
                <w:i/>
                <w:iCs/>
              </w:rPr>
              <w:t>Pateikiami skenuoti arba el. parašu pasirašyti dokumentai.</w:t>
            </w:r>
          </w:p>
          <w:p w14:paraId="3CA970CD" w14:textId="77777777" w:rsidR="007F0658" w:rsidRPr="00B03E21" w:rsidRDefault="007F0658" w:rsidP="007F0658">
            <w:pPr>
              <w:jc w:val="both"/>
            </w:pPr>
          </w:p>
          <w:p w14:paraId="4B592D7B" w14:textId="77777777" w:rsidR="007F0658" w:rsidRPr="00B03E21" w:rsidRDefault="007F0658" w:rsidP="007F0658">
            <w:pPr>
              <w:jc w:val="both"/>
              <w:rPr>
                <w:highlight w:val="yellow"/>
              </w:rPr>
            </w:pPr>
            <w:r w:rsidRPr="00B03E21">
              <w:t>Pastaba: kvalifikacijos reikalavimas formuluotas pagal nuo 2024-11-01 galiojančius teisės aktus. Paslaugos, suteiktos pagal iki 2024-10-31 galiojusius teisės aktus, bus vertinamos pagal iki 2024-10-31 galiojusius teisės aktus.</w:t>
            </w:r>
          </w:p>
          <w:p w14:paraId="30432FC2" w14:textId="22044C78" w:rsidR="007D12EC" w:rsidRPr="007D12EC" w:rsidRDefault="007D12EC" w:rsidP="00730A6C">
            <w:pPr>
              <w:autoSpaceDE w:val="0"/>
              <w:autoSpaceDN w:val="0"/>
              <w:adjustRightInd w:val="0"/>
              <w:jc w:val="both"/>
              <w:rPr>
                <w:highlight w:val="yellow"/>
              </w:rPr>
            </w:pPr>
          </w:p>
        </w:tc>
      </w:tr>
      <w:bookmarkEnd w:id="10"/>
      <w:tr w:rsidR="00AB0028" w:rsidRPr="00853776" w14:paraId="7ADF7C1C" w14:textId="77777777" w:rsidTr="001F64E4">
        <w:tc>
          <w:tcPr>
            <w:tcW w:w="704" w:type="dxa"/>
            <w:shd w:val="clear" w:color="auto" w:fill="auto"/>
          </w:tcPr>
          <w:p w14:paraId="3D2B6D82" w14:textId="456B2276" w:rsidR="00AB0028" w:rsidRPr="002443E7" w:rsidRDefault="00051876" w:rsidP="00BE3078">
            <w:pPr>
              <w:widowControl w:val="0"/>
              <w:rPr>
                <w:highlight w:val="yellow"/>
              </w:rPr>
            </w:pPr>
            <w:r w:rsidRPr="00EC5C17">
              <w:lastRenderedPageBreak/>
              <w:t>18</w:t>
            </w:r>
            <w:r w:rsidR="00AB0028" w:rsidRPr="00EC5C17">
              <w:t>.2.</w:t>
            </w:r>
          </w:p>
        </w:tc>
        <w:tc>
          <w:tcPr>
            <w:tcW w:w="4394" w:type="dxa"/>
            <w:shd w:val="clear" w:color="auto" w:fill="auto"/>
          </w:tcPr>
          <w:p w14:paraId="46AEE742" w14:textId="490653C8" w:rsidR="0008733A" w:rsidRDefault="00AB0028" w:rsidP="001107ED">
            <w:pPr>
              <w:jc w:val="both"/>
              <w:rPr>
                <w:b/>
                <w:bCs/>
              </w:rPr>
            </w:pPr>
            <w:bookmarkStart w:id="12" w:name="_Hlk158032392"/>
            <w:r w:rsidRPr="00763310">
              <w:t>T</w:t>
            </w:r>
            <w:r w:rsidRPr="001107ED">
              <w:t xml:space="preserve">iekėjas </w:t>
            </w:r>
            <w:r w:rsidR="009123E0" w:rsidRPr="00E415A6">
              <w:rPr>
                <w:b/>
                <w:bCs/>
              </w:rPr>
              <w:t xml:space="preserve">dėl </w:t>
            </w:r>
            <w:r w:rsidR="00E415A6" w:rsidRPr="00E415A6">
              <w:rPr>
                <w:b/>
                <w:bCs/>
              </w:rPr>
              <w:t>I–IX</w:t>
            </w:r>
            <w:r w:rsidR="009123E0" w:rsidRPr="00E415A6">
              <w:rPr>
                <w:b/>
                <w:bCs/>
              </w:rPr>
              <w:t xml:space="preserve"> pirkimo dalių</w:t>
            </w:r>
            <w:r w:rsidR="009123E0">
              <w:t xml:space="preserve"> </w:t>
            </w:r>
            <w:r w:rsidRPr="00B626E4">
              <w:rPr>
                <w:b/>
                <w:bCs/>
              </w:rPr>
              <w:t xml:space="preserve">sutarčiai </w:t>
            </w:r>
            <w:r w:rsidR="008B1F98" w:rsidRPr="00B626E4">
              <w:rPr>
                <w:b/>
                <w:bCs/>
              </w:rPr>
              <w:t xml:space="preserve">vykdyti </w:t>
            </w:r>
            <w:r w:rsidR="00A17117" w:rsidRPr="001107ED">
              <w:t>turi pasiūlyti:</w:t>
            </w:r>
            <w:r w:rsidR="00A17117" w:rsidRPr="001107ED">
              <w:rPr>
                <w:b/>
                <w:bCs/>
              </w:rPr>
              <w:t xml:space="preserve"> </w:t>
            </w:r>
          </w:p>
          <w:p w14:paraId="2C63109A" w14:textId="77777777" w:rsidR="00D10FE8" w:rsidRPr="00D10FE8" w:rsidRDefault="00D10FE8" w:rsidP="001107ED">
            <w:pPr>
              <w:jc w:val="both"/>
              <w:rPr>
                <w:b/>
                <w:bCs/>
                <w:sz w:val="8"/>
                <w:szCs w:val="8"/>
              </w:rPr>
            </w:pPr>
          </w:p>
          <w:bookmarkEnd w:id="12"/>
          <w:p w14:paraId="43D75D71" w14:textId="10345EAE" w:rsidR="0001728B" w:rsidRDefault="008B1F98" w:rsidP="00DA2F1E">
            <w:pPr>
              <w:autoSpaceDE w:val="0"/>
              <w:autoSpaceDN w:val="0"/>
              <w:adjustRightInd w:val="0"/>
              <w:ind w:firstLine="175"/>
              <w:jc w:val="both"/>
              <w:rPr>
                <w:rFonts w:eastAsia="LiberationSerif"/>
              </w:rPr>
            </w:pPr>
            <w:r w:rsidRPr="001107ED">
              <w:rPr>
                <w:rFonts w:eastAsia="LiberationSerif"/>
              </w:rPr>
              <w:t>1)</w:t>
            </w:r>
            <w:r w:rsidR="001564E4" w:rsidRPr="001107ED">
              <w:rPr>
                <w:rFonts w:eastAsia="LiberationSerif"/>
              </w:rPr>
              <w:t xml:space="preserve"> k</w:t>
            </w:r>
            <w:r w:rsidR="00364F91" w:rsidRPr="001107ED">
              <w:rPr>
                <w:rFonts w:eastAsia="LiberationSerif"/>
              </w:rPr>
              <w:t>valifikuotą</w:t>
            </w:r>
            <w:r w:rsidR="001564E4" w:rsidRPr="001107ED">
              <w:rPr>
                <w:rFonts w:eastAsia="LiberationSerif"/>
              </w:rPr>
              <w:t xml:space="preserve"> </w:t>
            </w:r>
            <w:r w:rsidR="00364F91" w:rsidRPr="00DC5444">
              <w:rPr>
                <w:rFonts w:eastAsia="LiberationSerif"/>
                <w:b/>
                <w:bCs/>
              </w:rPr>
              <w:t>statinio projekto</w:t>
            </w:r>
            <w:r w:rsidR="001564E4" w:rsidRPr="00DC5444">
              <w:rPr>
                <w:rFonts w:eastAsia="LiberationSerif"/>
                <w:b/>
                <w:bCs/>
              </w:rPr>
              <w:t xml:space="preserve"> </w:t>
            </w:r>
            <w:r w:rsidR="00364F91" w:rsidRPr="00DC5444">
              <w:rPr>
                <w:rFonts w:eastAsia="LiberationSerif"/>
                <w:b/>
                <w:bCs/>
              </w:rPr>
              <w:t>vadovą</w:t>
            </w:r>
            <w:r w:rsidR="001564E4" w:rsidRPr="00DC5444">
              <w:rPr>
                <w:rFonts w:eastAsia="LiberationSerif"/>
                <w:b/>
                <w:bCs/>
              </w:rPr>
              <w:t xml:space="preserve">, </w:t>
            </w:r>
            <w:r w:rsidR="001564E4" w:rsidRPr="00305414">
              <w:t>turintį teisę eiti projekto vadovo pareigas</w:t>
            </w:r>
            <w:r w:rsidR="00364F91" w:rsidRPr="001107ED">
              <w:rPr>
                <w:rFonts w:eastAsia="LiberationSerif"/>
              </w:rPr>
              <w:t xml:space="preserve"> (</w:t>
            </w:r>
            <w:r w:rsidR="001564E4" w:rsidRPr="001107ED">
              <w:t xml:space="preserve">statinio kategorija </w:t>
            </w:r>
            <w:r w:rsidR="001F736F">
              <w:t>–</w:t>
            </w:r>
            <w:r w:rsidR="001564E4" w:rsidRPr="001107ED">
              <w:t xml:space="preserve"> </w:t>
            </w:r>
            <w:r w:rsidR="001F736F">
              <w:t>ne</w:t>
            </w:r>
            <w:r w:rsidR="0024797E" w:rsidRPr="002A24E9">
              <w:t>ypatingas</w:t>
            </w:r>
            <w:r w:rsidR="001564E4" w:rsidRPr="001107ED">
              <w:t xml:space="preserve"> statinys</w:t>
            </w:r>
            <w:r w:rsidR="001564E4" w:rsidRPr="001107ED">
              <w:rPr>
                <w:rFonts w:eastAsia="LiberationSerif"/>
              </w:rPr>
              <w:t xml:space="preserve">, </w:t>
            </w:r>
            <w:r w:rsidR="0001728B" w:rsidRPr="001107ED">
              <w:rPr>
                <w:rFonts w:eastAsia="LiberationSerif"/>
              </w:rPr>
              <w:t>inžinerinių statinių grupė – susisiekimo komunikacijų statiniai, pogrupis – gatvių</w:t>
            </w:r>
            <w:r w:rsidR="009123E0">
              <w:rPr>
                <w:rFonts w:eastAsia="LiberationSerif"/>
              </w:rPr>
              <w:t>,</w:t>
            </w:r>
            <w:r w:rsidR="009123E0" w:rsidRPr="002A24E9">
              <w:rPr>
                <w:rFonts w:eastAsia="LiberationSerif"/>
              </w:rPr>
              <w:t xml:space="preserve"> taip pat minėti statiniai, esantys kultūros paveldo objekto teritorijoje, jo apsaugos zonoje, kultūros paveldo vietovėje</w:t>
            </w:r>
            <w:r w:rsidR="00364F91" w:rsidRPr="001107ED">
              <w:rPr>
                <w:rFonts w:eastAsia="LiberationSerif"/>
              </w:rPr>
              <w:t>)</w:t>
            </w:r>
            <w:r w:rsidR="001564E4" w:rsidRPr="001107ED">
              <w:rPr>
                <w:rFonts w:eastAsia="LiberationSerif"/>
              </w:rPr>
              <w:t>;</w:t>
            </w:r>
            <w:r w:rsidR="005863D9" w:rsidRPr="001107ED">
              <w:rPr>
                <w:rFonts w:eastAsia="LiberationSerif"/>
              </w:rPr>
              <w:t xml:space="preserve"> </w:t>
            </w:r>
          </w:p>
          <w:p w14:paraId="7D0BCDFB" w14:textId="69215EF9" w:rsidR="00364F91" w:rsidRPr="000C5D51" w:rsidRDefault="00364F91" w:rsidP="00DA2F1E">
            <w:pPr>
              <w:autoSpaceDE w:val="0"/>
              <w:autoSpaceDN w:val="0"/>
              <w:adjustRightInd w:val="0"/>
              <w:ind w:firstLine="175"/>
              <w:jc w:val="both"/>
              <w:rPr>
                <w:rFonts w:eastAsia="LiberationSerif"/>
              </w:rPr>
            </w:pPr>
            <w:r w:rsidRPr="001107ED">
              <w:rPr>
                <w:rFonts w:eastAsia="LiberationSerif"/>
              </w:rPr>
              <w:t>2)</w:t>
            </w:r>
            <w:r w:rsidR="00EE279D">
              <w:rPr>
                <w:rFonts w:eastAsia="LiberationSerif"/>
              </w:rPr>
              <w:t> </w:t>
            </w:r>
            <w:r w:rsidRPr="001107ED">
              <w:rPr>
                <w:rFonts w:eastAsia="LiberationSerif"/>
              </w:rPr>
              <w:t>kvalifikuotą</w:t>
            </w:r>
            <w:r w:rsidR="005863D9" w:rsidRPr="001107ED">
              <w:rPr>
                <w:rFonts w:eastAsia="LiberationSerif"/>
              </w:rPr>
              <w:t xml:space="preserve"> </w:t>
            </w:r>
            <w:r w:rsidR="005863D9" w:rsidRPr="00DC5444">
              <w:rPr>
                <w:rFonts w:eastAsia="LiberationSerif"/>
                <w:b/>
                <w:bCs/>
              </w:rPr>
              <w:t xml:space="preserve">statinio projekto vykdymo priežiūros vadovą, </w:t>
            </w:r>
            <w:r w:rsidR="005863D9" w:rsidRPr="00305414">
              <w:t>turintį teisę eiti</w:t>
            </w:r>
            <w:r w:rsidR="005863D9" w:rsidRPr="00305414">
              <w:rPr>
                <w:rFonts w:eastAsia="LiberationSerif"/>
              </w:rPr>
              <w:t xml:space="preserve"> projekto vykdymo priežiūros vadovo pareigas</w:t>
            </w:r>
            <w:r w:rsidR="005863D9" w:rsidRPr="000C5D51">
              <w:rPr>
                <w:rFonts w:eastAsia="LiberationSerif"/>
              </w:rPr>
              <w:t xml:space="preserve"> (</w:t>
            </w:r>
            <w:r w:rsidR="005863D9" w:rsidRPr="000C5D51">
              <w:t xml:space="preserve">statinio kategorija </w:t>
            </w:r>
            <w:r w:rsidR="00EA3ED6">
              <w:t>–</w:t>
            </w:r>
            <w:r w:rsidR="005863D9" w:rsidRPr="000C5D51">
              <w:t xml:space="preserve"> </w:t>
            </w:r>
            <w:r w:rsidR="00EA3ED6">
              <w:t>ne</w:t>
            </w:r>
            <w:r w:rsidR="0024797E" w:rsidRPr="002A24E9">
              <w:t>ypatingas</w:t>
            </w:r>
            <w:r w:rsidR="005863D9" w:rsidRPr="000C5D51">
              <w:t xml:space="preserve"> statinys</w:t>
            </w:r>
            <w:r w:rsidR="005863D9" w:rsidRPr="000C5D51">
              <w:rPr>
                <w:rFonts w:eastAsia="LiberationSerif"/>
              </w:rPr>
              <w:t xml:space="preserve">, </w:t>
            </w:r>
            <w:r w:rsidR="0001728B" w:rsidRPr="001107ED">
              <w:rPr>
                <w:rFonts w:eastAsia="LiberationSerif"/>
              </w:rPr>
              <w:t>inžinerinių statinių grupė – susisiekimo komunikacijų statiniai, pogrupis – gatvių</w:t>
            </w:r>
            <w:r w:rsidR="009123E0">
              <w:rPr>
                <w:rFonts w:eastAsia="LiberationSerif"/>
              </w:rPr>
              <w:t xml:space="preserve">, </w:t>
            </w:r>
            <w:r w:rsidR="009123E0" w:rsidRPr="002A24E9">
              <w:rPr>
                <w:rFonts w:eastAsia="LiberationSerif"/>
              </w:rPr>
              <w:t>taip pat minėti statiniai, esantys kultūros paveldo objekto teritorijoje, jo apsaugos zonoje, kultūros paveldo vietovėje</w:t>
            </w:r>
            <w:r w:rsidRPr="000C5D51">
              <w:rPr>
                <w:rFonts w:eastAsia="LiberationSerif"/>
              </w:rPr>
              <w:t>);</w:t>
            </w:r>
          </w:p>
          <w:p w14:paraId="337361E1" w14:textId="4281931A" w:rsidR="00364F91" w:rsidRDefault="00364F91" w:rsidP="00DA2F1E">
            <w:pPr>
              <w:autoSpaceDE w:val="0"/>
              <w:autoSpaceDN w:val="0"/>
              <w:adjustRightInd w:val="0"/>
              <w:ind w:firstLine="175"/>
              <w:jc w:val="both"/>
              <w:rPr>
                <w:rFonts w:eastAsia="LiberationSerif"/>
              </w:rPr>
            </w:pPr>
            <w:r w:rsidRPr="000C5D51">
              <w:rPr>
                <w:rFonts w:eastAsia="LiberationSerif"/>
              </w:rPr>
              <w:t>3)</w:t>
            </w:r>
            <w:r w:rsidR="00EE279D">
              <w:rPr>
                <w:rFonts w:eastAsia="LiberationSerif"/>
              </w:rPr>
              <w:t> </w:t>
            </w:r>
            <w:r w:rsidRPr="000C5D51">
              <w:rPr>
                <w:rFonts w:eastAsia="LiberationSerif"/>
              </w:rPr>
              <w:t xml:space="preserve">kvalifikuotą </w:t>
            </w:r>
            <w:r w:rsidRPr="00DC5444">
              <w:rPr>
                <w:rFonts w:eastAsia="LiberationSerif"/>
                <w:b/>
                <w:bCs/>
              </w:rPr>
              <w:t>statinio projekto dalies vadovą</w:t>
            </w:r>
            <w:r w:rsidR="001107ED" w:rsidRPr="00DC5444">
              <w:rPr>
                <w:rFonts w:eastAsia="LiberationSerif"/>
                <w:b/>
                <w:bCs/>
              </w:rPr>
              <w:t xml:space="preserve">, </w:t>
            </w:r>
            <w:r w:rsidR="001107ED" w:rsidRPr="00305414">
              <w:t>turintį teisę eiti projekto dalies vadovo pareigas</w:t>
            </w:r>
            <w:r w:rsidR="001107ED" w:rsidRPr="000C5D51">
              <w:t xml:space="preserve"> </w:t>
            </w:r>
            <w:r w:rsidR="001107ED" w:rsidRPr="000C5D51">
              <w:rPr>
                <w:rFonts w:eastAsia="LiberationSerif"/>
              </w:rPr>
              <w:t>(</w:t>
            </w:r>
            <w:r w:rsidR="001107ED" w:rsidRPr="000C5D51">
              <w:t xml:space="preserve">statinio kategorija - </w:t>
            </w:r>
            <w:r w:rsidR="00EA3ED6">
              <w:t>ne</w:t>
            </w:r>
            <w:r w:rsidR="0024797E" w:rsidRPr="002A24E9">
              <w:t>ypatingas</w:t>
            </w:r>
            <w:r w:rsidR="001107ED" w:rsidRPr="000C5D51">
              <w:t xml:space="preserve"> statinys</w:t>
            </w:r>
            <w:r w:rsidR="001107ED" w:rsidRPr="000C5D51">
              <w:rPr>
                <w:rFonts w:eastAsia="LiberationSerif"/>
              </w:rPr>
              <w:t>,</w:t>
            </w:r>
            <w:r w:rsidR="001107ED" w:rsidRPr="000C5D51">
              <w:t xml:space="preserve"> </w:t>
            </w:r>
            <w:r w:rsidR="001107ED" w:rsidRPr="000C5D51">
              <w:rPr>
                <w:rFonts w:eastAsia="LiberationSerif"/>
              </w:rPr>
              <w:t xml:space="preserve"> </w:t>
            </w:r>
            <w:r w:rsidR="0001728B" w:rsidRPr="001107ED">
              <w:rPr>
                <w:rFonts w:eastAsia="LiberationSerif"/>
              </w:rPr>
              <w:t>inžinerinių statinių grupė – susisiekimo komunikacijų statiniai, pogrupis – gatvių</w:t>
            </w:r>
            <w:r w:rsidRPr="000C5D51">
              <w:rPr>
                <w:rFonts w:eastAsia="LiberationSerif"/>
              </w:rPr>
              <w:t>,</w:t>
            </w:r>
            <w:r w:rsidR="009123E0">
              <w:rPr>
                <w:rFonts w:eastAsia="LiberationSerif"/>
              </w:rPr>
              <w:t xml:space="preserve"> </w:t>
            </w:r>
            <w:r w:rsidR="009123E0" w:rsidRPr="002A24E9">
              <w:rPr>
                <w:rFonts w:eastAsia="LiberationSerif"/>
              </w:rPr>
              <w:t>taip pat minėti statiniai, esantys kultūros paveldo objekto teritorijoje, jo apsaugos zonoje, kultūros paveldo vietovėje</w:t>
            </w:r>
            <w:r w:rsidR="009123E0">
              <w:rPr>
                <w:rFonts w:eastAsia="LiberationSerif"/>
              </w:rPr>
              <w:t>;</w:t>
            </w:r>
            <w:r w:rsidR="001107ED" w:rsidRPr="000C5D51">
              <w:rPr>
                <w:rFonts w:eastAsia="LiberationSerif"/>
              </w:rPr>
              <w:t xml:space="preserve"> </w:t>
            </w:r>
            <w:r w:rsidRPr="00305414">
              <w:rPr>
                <w:rFonts w:eastAsia="LiberationSerif"/>
                <w:b/>
                <w:bCs/>
              </w:rPr>
              <w:t>projekto dalis: susisiekimo</w:t>
            </w:r>
            <w:r w:rsidRPr="000C5D51">
              <w:rPr>
                <w:rFonts w:eastAsia="LiberationSerif"/>
              </w:rPr>
              <w:t>)</w:t>
            </w:r>
            <w:r w:rsidR="00B626E4">
              <w:rPr>
                <w:rFonts w:eastAsia="LiberationSerif"/>
              </w:rPr>
              <w:t>;</w:t>
            </w:r>
          </w:p>
          <w:p w14:paraId="26E5B113" w14:textId="7C90BBC1" w:rsidR="00DA2F1E" w:rsidRPr="000D1199" w:rsidRDefault="00B626E4" w:rsidP="00DA2F1E">
            <w:pPr>
              <w:widowControl w:val="0"/>
              <w:tabs>
                <w:tab w:val="left" w:pos="321"/>
              </w:tabs>
              <w:suppressAutoHyphens/>
              <w:snapToGrid w:val="0"/>
              <w:ind w:firstLine="184"/>
              <w:jc w:val="both"/>
              <w:rPr>
                <w:highlight w:val="yellow"/>
              </w:rPr>
            </w:pPr>
            <w:r>
              <w:rPr>
                <w:rFonts w:eastAsia="LiberationSerif"/>
              </w:rPr>
              <w:t>4)</w:t>
            </w:r>
            <w:r w:rsidR="00EE279D">
              <w:rPr>
                <w:rFonts w:eastAsia="LiberationSerif"/>
              </w:rPr>
              <w:t> </w:t>
            </w:r>
            <w:r w:rsidR="00DA2F1E">
              <w:t xml:space="preserve">kvalifikuotą </w:t>
            </w:r>
            <w:r w:rsidR="00DA2F1E" w:rsidRPr="00391A87">
              <w:rPr>
                <w:b/>
                <w:bCs/>
              </w:rPr>
              <w:t>nekilnojamojo kultūros paveldo specialistą</w:t>
            </w:r>
            <w:r w:rsidR="00DA2F1E">
              <w:t xml:space="preserve"> (veiklos rūšis – tvarkybos darbų projektų rengimas ir vadovavimas projektavimui – </w:t>
            </w:r>
            <w:r w:rsidR="00DA2F1E" w:rsidRPr="00391A87">
              <w:rPr>
                <w:b/>
                <w:bCs/>
              </w:rPr>
              <w:t>architektūrinio paveldo tvarkybos darbų projektavimas</w:t>
            </w:r>
            <w:r w:rsidR="00DA2F1E">
              <w:t>).</w:t>
            </w:r>
          </w:p>
          <w:p w14:paraId="0C0D645A" w14:textId="54C6F0FB" w:rsidR="00FB7CE6" w:rsidRDefault="00FB7CE6" w:rsidP="00364F91">
            <w:pPr>
              <w:pStyle w:val="xmsonormal"/>
              <w:jc w:val="both"/>
              <w:rPr>
                <w:rFonts w:ascii="Times New Roman" w:eastAsia="LiberationSerif" w:hAnsi="Times New Roman" w:cs="Times New Roman"/>
                <w:strike/>
                <w:sz w:val="24"/>
                <w:szCs w:val="24"/>
              </w:rPr>
            </w:pPr>
          </w:p>
          <w:p w14:paraId="558BC75D" w14:textId="14645520" w:rsidR="00AB0028" w:rsidRDefault="00AB0028" w:rsidP="00BE3078">
            <w:pPr>
              <w:pStyle w:val="xmsonormal"/>
              <w:jc w:val="both"/>
              <w:rPr>
                <w:rFonts w:ascii="Times New Roman" w:hAnsi="Times New Roman" w:cs="Times New Roman"/>
                <w:i/>
                <w:sz w:val="24"/>
                <w:szCs w:val="24"/>
              </w:rPr>
            </w:pPr>
            <w:r w:rsidRPr="006B26FB">
              <w:rPr>
                <w:rFonts w:ascii="Times New Roman" w:hAnsi="Times New Roman" w:cs="Times New Roman"/>
                <w:i/>
                <w:sz w:val="24"/>
                <w:szCs w:val="24"/>
              </w:rPr>
              <w:t>Pastab</w:t>
            </w:r>
            <w:r>
              <w:rPr>
                <w:rFonts w:ascii="Times New Roman" w:hAnsi="Times New Roman" w:cs="Times New Roman"/>
                <w:i/>
                <w:sz w:val="24"/>
                <w:szCs w:val="24"/>
              </w:rPr>
              <w:t>os</w:t>
            </w:r>
            <w:r w:rsidRPr="006B26FB">
              <w:rPr>
                <w:rFonts w:ascii="Times New Roman" w:hAnsi="Times New Roman" w:cs="Times New Roman"/>
                <w:i/>
                <w:sz w:val="24"/>
                <w:szCs w:val="24"/>
              </w:rPr>
              <w:t>:</w:t>
            </w:r>
          </w:p>
          <w:p w14:paraId="1E115FF7" w14:textId="44622982" w:rsidR="00D513D0" w:rsidRPr="00AE4E64" w:rsidRDefault="00AB0028" w:rsidP="00BE3078">
            <w:pPr>
              <w:pStyle w:val="xmsonormal"/>
              <w:jc w:val="both"/>
              <w:rPr>
                <w:rFonts w:ascii="Times New Roman" w:hAnsi="Times New Roman" w:cs="Times New Roman"/>
                <w:i/>
                <w:sz w:val="24"/>
                <w:szCs w:val="24"/>
              </w:rPr>
            </w:pPr>
            <w:r>
              <w:rPr>
                <w:rFonts w:ascii="Times New Roman" w:hAnsi="Times New Roman" w:cs="Times New Roman"/>
                <w:i/>
                <w:sz w:val="24"/>
                <w:szCs w:val="24"/>
              </w:rPr>
              <w:t>-</w:t>
            </w:r>
            <w:r w:rsidRPr="006B26FB">
              <w:rPr>
                <w:rFonts w:ascii="Times New Roman" w:hAnsi="Times New Roman" w:cs="Times New Roman"/>
                <w:i/>
                <w:sz w:val="24"/>
                <w:szCs w:val="24"/>
              </w:rPr>
              <w:t xml:space="preserve"> tas pats specialistas gali </w:t>
            </w:r>
            <w:r w:rsidRPr="005C43A5">
              <w:rPr>
                <w:rFonts w:ascii="Times New Roman" w:hAnsi="Times New Roman" w:cs="Times New Roman"/>
                <w:i/>
                <w:sz w:val="24"/>
                <w:szCs w:val="24"/>
              </w:rPr>
              <w:t xml:space="preserve">būti siūlomas kelioms arba visoms pozicijoms, </w:t>
            </w:r>
            <w:r w:rsidRPr="00AE4E64">
              <w:rPr>
                <w:rFonts w:ascii="Times New Roman" w:hAnsi="Times New Roman" w:cs="Times New Roman"/>
                <w:i/>
                <w:iCs/>
                <w:sz w:val="24"/>
                <w:szCs w:val="24"/>
              </w:rPr>
              <w:t>jeigu atitinka tam specialistui nustatytus</w:t>
            </w:r>
            <w:r w:rsidRPr="00AE4E64">
              <w:rPr>
                <w:rFonts w:ascii="Times New Roman" w:hAnsi="Times New Roman" w:cs="Times New Roman"/>
                <w:i/>
                <w:sz w:val="24"/>
                <w:szCs w:val="24"/>
              </w:rPr>
              <w:t xml:space="preserve"> reikalavimus;</w:t>
            </w:r>
          </w:p>
          <w:p w14:paraId="36B00E44" w14:textId="2B0A54D3" w:rsidR="00AB0028" w:rsidRPr="00823EEF" w:rsidRDefault="00D513D0" w:rsidP="00823EEF">
            <w:pPr>
              <w:pStyle w:val="xmsonormal"/>
              <w:jc w:val="both"/>
              <w:rPr>
                <w:rFonts w:ascii="Times New Roman" w:hAnsi="Times New Roman" w:cs="Times New Roman"/>
                <w:i/>
                <w:sz w:val="24"/>
                <w:szCs w:val="24"/>
              </w:rPr>
            </w:pPr>
            <w:r w:rsidRPr="00AE4E64">
              <w:rPr>
                <w:rFonts w:ascii="Times New Roman" w:hAnsi="Times New Roman" w:cs="Times New Roman"/>
                <w:i/>
                <w:sz w:val="24"/>
                <w:szCs w:val="24"/>
              </w:rPr>
              <w:t>- jeigu tiekėjas gali būti pripažintas laimėjusiu kelioms arba visoms pirkimo dalims, tokiu atveju tas pats specialistas gali būti siūlomas kelioms arba visoms pirkimo dalims, jeigu jis</w:t>
            </w:r>
            <w:r w:rsidRPr="00AE4E64">
              <w:rPr>
                <w:rFonts w:ascii="Times New Roman" w:hAnsi="Times New Roman" w:cs="Times New Roman"/>
                <w:i/>
                <w:iCs/>
                <w:sz w:val="24"/>
                <w:szCs w:val="24"/>
              </w:rPr>
              <w:t xml:space="preserve"> atitinka atitinkamai pirkimo daliai tam specialistui nustatytus</w:t>
            </w:r>
            <w:r w:rsidRPr="00AE4E64">
              <w:rPr>
                <w:rFonts w:ascii="Times New Roman" w:hAnsi="Times New Roman" w:cs="Times New Roman"/>
                <w:i/>
                <w:sz w:val="24"/>
                <w:szCs w:val="24"/>
              </w:rPr>
              <w:t xml:space="preserve"> reikalavimus</w:t>
            </w:r>
            <w:r w:rsidR="00737CFF" w:rsidRPr="005C43A5">
              <w:rPr>
                <w:rFonts w:eastAsia="LiberationSerif"/>
              </w:rPr>
              <w:t>.</w:t>
            </w:r>
          </w:p>
        </w:tc>
        <w:tc>
          <w:tcPr>
            <w:tcW w:w="4678" w:type="dxa"/>
            <w:shd w:val="clear" w:color="auto" w:fill="auto"/>
          </w:tcPr>
          <w:p w14:paraId="1B2010CF" w14:textId="77777777" w:rsidR="00AB0028" w:rsidRDefault="00AB0028" w:rsidP="00BE3078">
            <w:pPr>
              <w:jc w:val="both"/>
            </w:pPr>
            <w:r>
              <w:t>Pateikiama:</w:t>
            </w:r>
          </w:p>
          <w:p w14:paraId="3831A154" w14:textId="2F0476ED" w:rsidR="00AB0028" w:rsidRPr="00AD1942" w:rsidRDefault="00AB0028" w:rsidP="00BE3078">
            <w:pPr>
              <w:contextualSpacing/>
              <w:jc w:val="both"/>
            </w:pPr>
            <w:r>
              <w:t xml:space="preserve">1) specialistų, kurie bus atsakingi už sutarties vykdymą, </w:t>
            </w:r>
            <w:r w:rsidRPr="0082507D">
              <w:t xml:space="preserve">sąrašas, </w:t>
            </w:r>
            <w:r w:rsidRPr="00816744">
              <w:t xml:space="preserve">užpildytas pagal konkurso sąlygų aprašo </w:t>
            </w:r>
            <w:r w:rsidR="00E15955" w:rsidRPr="00BC4D99">
              <w:t>4</w:t>
            </w:r>
            <w:r w:rsidRPr="00BC4D99">
              <w:t xml:space="preserve"> priedą;</w:t>
            </w:r>
          </w:p>
          <w:p w14:paraId="5918FFE2" w14:textId="3B78AC5C" w:rsidR="00DA2F1E" w:rsidRDefault="00AB0028" w:rsidP="00DA2F1E">
            <w:pPr>
              <w:contextualSpacing/>
              <w:jc w:val="both"/>
            </w:pPr>
            <w:r>
              <w:t>2)</w:t>
            </w:r>
            <w:r w:rsidR="00DA2F1E" w:rsidRPr="00EE75A8">
              <w:t xml:space="preserve"> Lietuvos Respublikos ir trečiųjų šalių piliečiams ir kitiems fiziniams asmenims (išskyrus užsienio šalies specialistus) SSVA (iki 2022-04-30 SPSC)</w:t>
            </w:r>
            <w:r w:rsidR="003F3CBA">
              <w:t xml:space="preserve">, </w:t>
            </w:r>
            <w:r w:rsidR="00DA2F1E" w:rsidRPr="008A2214">
              <w:t>Kultūros ministerijos išduoti kvalifikacijos atestatai,</w:t>
            </w:r>
            <w:r w:rsidR="00DA2F1E">
              <w:t xml:space="preserve"> </w:t>
            </w:r>
            <w:r w:rsidR="00DA2F1E" w:rsidRPr="00EE75A8">
              <w:t>ar užsienio šalies specialistams</w:t>
            </w:r>
            <w:r w:rsidR="00EE279D">
              <w:t>*</w:t>
            </w:r>
            <w:r w:rsidR="00DA2F1E" w:rsidRPr="00EE75A8">
              <w:t xml:space="preserve"> išduoti teisės pripažinimo dokumentai*</w:t>
            </w:r>
            <w:r w:rsidR="00305414">
              <w:t>*</w:t>
            </w:r>
            <w:r w:rsidR="00DA2F1E" w:rsidRPr="00EE75A8">
              <w:t>,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DA2F1E">
              <w:rPr>
                <w:i/>
                <w:iCs/>
              </w:rPr>
              <w:t>.</w:t>
            </w:r>
          </w:p>
          <w:p w14:paraId="42AA2DF4" w14:textId="77777777" w:rsidR="00A01CE5" w:rsidRDefault="00A01CE5" w:rsidP="00BE3078">
            <w:pPr>
              <w:jc w:val="both"/>
              <w:rPr>
                <w:b/>
              </w:rPr>
            </w:pPr>
          </w:p>
          <w:p w14:paraId="588A707D" w14:textId="3F755335" w:rsidR="00DA2F1E" w:rsidRDefault="00DA2F1E" w:rsidP="00DA2F1E">
            <w:pPr>
              <w:tabs>
                <w:tab w:val="left" w:pos="347"/>
                <w:tab w:val="left" w:pos="1665"/>
              </w:tabs>
              <w:ind w:left="32"/>
              <w:jc w:val="both"/>
              <w:rPr>
                <w:i/>
                <w:iCs/>
              </w:rPr>
            </w:pPr>
            <w:r w:rsidRPr="006409F7">
              <w:rPr>
                <w:i/>
                <w:iCs/>
              </w:rPr>
              <w:t>Pastabos:</w:t>
            </w:r>
          </w:p>
          <w:p w14:paraId="1C783319" w14:textId="7EC5AA9E" w:rsidR="00EE279D" w:rsidRPr="006409F7" w:rsidRDefault="00EE279D" w:rsidP="00EE279D">
            <w:pPr>
              <w:ind w:left="33"/>
              <w:contextualSpacing/>
              <w:jc w:val="both"/>
              <w:rPr>
                <w:i/>
                <w:iCs/>
              </w:rPr>
            </w:pPr>
            <w:r>
              <w:rPr>
                <w:i/>
                <w:iCs/>
              </w:rPr>
              <w:t>* </w:t>
            </w:r>
            <w:r w:rsidRPr="006409F7">
              <w:rPr>
                <w:i/>
                <w:iCs/>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r>
              <w:rPr>
                <w:i/>
                <w:iCs/>
              </w:rPr>
              <w:t>.</w:t>
            </w:r>
          </w:p>
          <w:p w14:paraId="520A43AD" w14:textId="1CE52DE7" w:rsidR="00DA2F1E" w:rsidRPr="006409F7" w:rsidRDefault="00EE279D" w:rsidP="00DA2F1E">
            <w:pPr>
              <w:jc w:val="both"/>
              <w:rPr>
                <w:i/>
                <w:iCs/>
              </w:rPr>
            </w:pPr>
            <w:r>
              <w:rPr>
                <w:b/>
                <w:bCs/>
              </w:rPr>
              <w:t>*</w:t>
            </w:r>
            <w:r w:rsidR="00DA2F1E" w:rsidRPr="006409F7">
              <w:rPr>
                <w:b/>
                <w:bCs/>
              </w:rPr>
              <w:t>*</w:t>
            </w:r>
            <w:r>
              <w:rPr>
                <w:b/>
                <w:bCs/>
              </w:rPr>
              <w:t> </w:t>
            </w:r>
            <w:r w:rsidR="00DA2F1E" w:rsidRPr="006409F7">
              <w:rPr>
                <w:i/>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13" w:name="_Hlk113354634"/>
            <w:r w:rsidR="00DA2F1E" w:rsidRPr="006409F7">
              <w:rPr>
                <w:i/>
                <w:iCs/>
              </w:rPr>
              <w:t>;</w:t>
            </w:r>
          </w:p>
          <w:bookmarkEnd w:id="13"/>
          <w:p w14:paraId="6ED31CA3" w14:textId="77777777" w:rsidR="00DA2F1E" w:rsidRPr="00BC7ACE" w:rsidRDefault="00DA2F1E" w:rsidP="00DA2F1E">
            <w:pPr>
              <w:pStyle w:val="xmsonormal"/>
              <w:jc w:val="both"/>
              <w:rPr>
                <w:rFonts w:ascii="Times New Roman" w:hAnsi="Times New Roman" w:cs="Times New Roman"/>
                <w:i/>
                <w:iCs/>
                <w:sz w:val="24"/>
                <w:szCs w:val="24"/>
              </w:rPr>
            </w:pPr>
            <w:r w:rsidRPr="006409F7">
              <w:rPr>
                <w:i/>
                <w:iCs/>
              </w:rPr>
              <w:lastRenderedPageBreak/>
              <w:t>-</w:t>
            </w:r>
            <w:r w:rsidRPr="006409F7">
              <w:rPr>
                <w:b/>
                <w:bCs/>
                <w:sz w:val="21"/>
                <w:szCs w:val="21"/>
              </w:rPr>
              <w:t xml:space="preserve"> </w:t>
            </w:r>
            <w:r>
              <w:rPr>
                <w:rFonts w:ascii="Times New Roman" w:hAnsi="Times New Roman" w:cs="Times New Roman"/>
                <w:i/>
                <w:iCs/>
                <w:sz w:val="24"/>
                <w:szCs w:val="24"/>
              </w:rPr>
              <w:t>jei specialistas turi aukštesnės kategorijos atitinkamo statinio kvalifikacijos atestatą – toks atestatas bus laikomas tinkamu;</w:t>
            </w:r>
          </w:p>
          <w:p w14:paraId="33FE7C6C" w14:textId="2B333CD8" w:rsidR="00DA2F1E" w:rsidRPr="006409F7" w:rsidRDefault="00DA2F1E" w:rsidP="00DA2F1E">
            <w:pPr>
              <w:pStyle w:val="xmsonormal"/>
              <w:jc w:val="both"/>
              <w:rPr>
                <w:rFonts w:ascii="Times New Roman" w:hAnsi="Times New Roman" w:cs="Times New Roman"/>
                <w:i/>
                <w:iCs/>
                <w:sz w:val="24"/>
                <w:szCs w:val="24"/>
                <w:lang w:eastAsia="en-US"/>
              </w:rPr>
            </w:pPr>
            <w:r w:rsidRPr="00BC7ACE">
              <w:rPr>
                <w:sz w:val="21"/>
                <w:szCs w:val="21"/>
              </w:rPr>
              <w:t>-</w:t>
            </w:r>
            <w:r>
              <w:rPr>
                <w:b/>
                <w:bCs/>
                <w:sz w:val="21"/>
                <w:szCs w:val="21"/>
              </w:rPr>
              <w:t xml:space="preserve"> </w:t>
            </w:r>
            <w:r w:rsidRPr="006409F7">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w:t>
            </w:r>
            <w:r w:rsidR="00CA4929">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sidR="00CA4929">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informacija bus vertinami atsižvelgiant į kvalifikacijos dokumentų išdavimo</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įgijimo metu galiojusius teisės aktus;</w:t>
            </w:r>
          </w:p>
          <w:p w14:paraId="7961ED32" w14:textId="73DCF91D" w:rsidR="00DA2F1E" w:rsidRPr="006409F7" w:rsidRDefault="00DA2F1E" w:rsidP="00DA2F1E">
            <w:pPr>
              <w:ind w:left="33"/>
              <w:contextualSpacing/>
              <w:jc w:val="both"/>
              <w:rPr>
                <w:i/>
                <w:iCs/>
              </w:rPr>
            </w:pPr>
            <w:r w:rsidRPr="00EE279D">
              <w:t>-</w:t>
            </w:r>
            <w:r w:rsidRPr="006409F7">
              <w:rPr>
                <w:i/>
                <w:iCs/>
              </w:rPr>
              <w:t xml:space="preserve"> užsienio šalių specialistai turi gauti ir Perkančiajai organizacijai pateikti  Vyriausybės įgaliotos institucijos išduotą teisės pripažinimo dokumentą, patvirtinantį teisę eiti </w:t>
            </w:r>
            <w:r w:rsidR="003F3CBA">
              <w:rPr>
                <w:i/>
                <w:iCs/>
              </w:rPr>
              <w:t xml:space="preserve">1–3 pozicijose </w:t>
            </w:r>
            <w:r w:rsidRPr="006409F7">
              <w:rPr>
                <w:i/>
                <w:iCs/>
              </w:rPr>
              <w:t>reikalaujamas pareigas, iki Sutarties pasirašymo;</w:t>
            </w:r>
          </w:p>
          <w:p w14:paraId="3CD59438" w14:textId="77777777" w:rsidR="00DA2F1E" w:rsidRPr="006409F7" w:rsidRDefault="00DA2F1E" w:rsidP="00DA2F1E">
            <w:pPr>
              <w:ind w:left="33"/>
              <w:contextualSpacing/>
              <w:jc w:val="both"/>
              <w:rPr>
                <w:i/>
                <w:iCs/>
              </w:rPr>
            </w:pPr>
            <w:r w:rsidRPr="006409F7">
              <w:rPr>
                <w:i/>
                <w:iCs/>
              </w:rPr>
              <w:t>- trečiųjų šalių fiziniai asmenys atestuojami tokia pačia tvarka kaip ir Lietuvos Respublikos fiziniai asmenys;</w:t>
            </w:r>
          </w:p>
          <w:p w14:paraId="68A40853" w14:textId="77777777" w:rsidR="00DA2F1E" w:rsidRPr="00EE279D" w:rsidRDefault="00DA2F1E" w:rsidP="00DA2F1E">
            <w:pPr>
              <w:ind w:left="33"/>
              <w:contextualSpacing/>
              <w:jc w:val="both"/>
              <w:rPr>
                <w:i/>
                <w:iCs/>
              </w:rPr>
            </w:pPr>
            <w:r w:rsidRPr="006409F7">
              <w:rPr>
                <w:b/>
                <w:bCs/>
                <w:i/>
                <w:iCs/>
              </w:rPr>
              <w:t xml:space="preserve">- </w:t>
            </w:r>
            <w:r w:rsidRPr="00EE279D">
              <w:rPr>
                <w:i/>
                <w:iCs/>
              </w:rPr>
              <w:t xml:space="preserve">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EE279D">
              <w:rPr>
                <w:i/>
                <w:iCs/>
              </w:rPr>
              <w:t>kvazisubtiekėjas</w:t>
            </w:r>
            <w:proofErr w:type="spellEnd"/>
            <w:r w:rsidRPr="00EE279D">
              <w:rPr>
                <w:i/>
                <w:iCs/>
              </w:rPr>
              <w:t>;</w:t>
            </w:r>
          </w:p>
          <w:p w14:paraId="77E04C23" w14:textId="77777777" w:rsidR="00DA2F1E" w:rsidRPr="006409F7" w:rsidRDefault="00DA2F1E" w:rsidP="00DA2F1E">
            <w:pPr>
              <w:ind w:left="33"/>
              <w:contextualSpacing/>
              <w:jc w:val="both"/>
              <w:rPr>
                <w:i/>
                <w:iCs/>
              </w:rPr>
            </w:pPr>
            <w:r w:rsidRPr="006409F7">
              <w:rPr>
                <w:i/>
                <w:iCs/>
              </w:rPr>
              <w:t>- Sutartį galės vykdyti tik nustatytus kvalifikacijos reikalavimus atitinkantys specialistai;</w:t>
            </w:r>
          </w:p>
          <w:p w14:paraId="72D5E1CF" w14:textId="77777777" w:rsidR="00DA2F1E" w:rsidRPr="006409F7" w:rsidRDefault="00DA2F1E" w:rsidP="00DA2F1E">
            <w:pPr>
              <w:ind w:left="33"/>
              <w:contextualSpacing/>
              <w:jc w:val="both"/>
              <w:rPr>
                <w:i/>
                <w:iCs/>
              </w:rPr>
            </w:pPr>
            <w:r w:rsidRPr="006409F7">
              <w:rPr>
                <w:i/>
                <w:iCs/>
              </w:rPr>
              <w:t>- jeigu kvalifikacijos atestatų, pažymėjimų galiojimo laikotarpis pasibaigtų sutarčiai nepasibaigus, jie turi būti pratęsti ir galioti visą Sutarties įgyvendinimo laikotarpį.</w:t>
            </w:r>
          </w:p>
          <w:p w14:paraId="1244AF39" w14:textId="77777777" w:rsidR="00DA2F1E" w:rsidRPr="006409F7" w:rsidRDefault="00DA2F1E" w:rsidP="00DA2F1E">
            <w:pPr>
              <w:widowControl w:val="0"/>
              <w:tabs>
                <w:tab w:val="left" w:pos="316"/>
              </w:tabs>
              <w:jc w:val="both"/>
              <w:rPr>
                <w:i/>
                <w:iCs/>
              </w:rPr>
            </w:pPr>
          </w:p>
          <w:p w14:paraId="0D5E6F46" w14:textId="7002DC45" w:rsidR="00AB0028" w:rsidRPr="005D77AB" w:rsidRDefault="00DA2F1E" w:rsidP="00DA2F1E">
            <w:pPr>
              <w:ind w:left="33"/>
              <w:contextualSpacing/>
              <w:jc w:val="both"/>
              <w:rPr>
                <w:i/>
                <w:iCs/>
              </w:rPr>
            </w:pPr>
            <w:r w:rsidRPr="006409F7">
              <w:rPr>
                <w:i/>
                <w:iCs/>
              </w:rPr>
              <w:t>Pateikiami skenuoti dokumentai elektronine forma ar pasirašyti el. parašu</w:t>
            </w:r>
            <w:r w:rsidRPr="006409F7">
              <w:rPr>
                <w:i/>
              </w:rPr>
              <w:t>.</w:t>
            </w:r>
          </w:p>
        </w:tc>
      </w:tr>
    </w:tbl>
    <w:p w14:paraId="42F9EA1D" w14:textId="77777777" w:rsidR="002C27B4" w:rsidRPr="00050146" w:rsidRDefault="002C27B4" w:rsidP="002C27B4">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4AC2E218" w14:textId="49411DFF" w:rsidR="00247E22" w:rsidRPr="00050146" w:rsidRDefault="002C27B4" w:rsidP="00247E22">
      <w:pPr>
        <w:widowControl w:val="0"/>
        <w:tabs>
          <w:tab w:val="left" w:pos="1134"/>
          <w:tab w:val="left" w:pos="1418"/>
        </w:tabs>
        <w:ind w:firstLine="720"/>
        <w:contextualSpacing/>
        <w:jc w:val="both"/>
        <w:rPr>
          <w:b/>
          <w:bCs/>
          <w:i/>
        </w:rPr>
      </w:pPr>
      <w:r w:rsidRPr="00050146">
        <w:rPr>
          <w:b/>
          <w:bCs/>
          <w:i/>
        </w:rPr>
        <w:t xml:space="preserve">- </w:t>
      </w:r>
      <w:r w:rsidR="00247E22" w:rsidRPr="00050146">
        <w:rPr>
          <w:b/>
          <w:bCs/>
          <w:i/>
        </w:rPr>
        <w:t>jeigu</w:t>
      </w:r>
      <w:r w:rsidR="00AC52BF">
        <w:rPr>
          <w:b/>
          <w:bCs/>
          <w:i/>
        </w:rPr>
        <w:t xml:space="preserve"> paties</w:t>
      </w:r>
      <w:r w:rsidR="00247E22" w:rsidRPr="00050146">
        <w:rPr>
          <w:b/>
          <w:bCs/>
          <w:i/>
        </w:rPr>
        <w:t xml:space="preserve">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247E22" w:rsidRPr="00050146">
        <w:rPr>
          <w:b/>
          <w:bCs/>
          <w:i/>
          <w:iCs/>
        </w:rPr>
        <w:t>Sutarties sudarymo</w:t>
      </w:r>
      <w:r w:rsidR="00247E22" w:rsidRPr="00050146">
        <w:rPr>
          <w:b/>
          <w:bCs/>
          <w:i/>
        </w:rPr>
        <w:t>;</w:t>
      </w:r>
    </w:p>
    <w:p w14:paraId="1FE82EF7" w14:textId="3168A270" w:rsidR="009F56B5" w:rsidRDefault="00247E22" w:rsidP="00247E22">
      <w:pPr>
        <w:widowControl w:val="0"/>
        <w:tabs>
          <w:tab w:val="left" w:pos="1134"/>
          <w:tab w:val="left" w:pos="1418"/>
        </w:tabs>
        <w:ind w:firstLine="720"/>
        <w:contextualSpacing/>
        <w:jc w:val="both"/>
        <w:rPr>
          <w:rFonts w:eastAsia="Calibri"/>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w:t>
      </w:r>
      <w:r w:rsidRPr="00050146">
        <w:rPr>
          <w:b/>
          <w:i/>
          <w:iCs/>
        </w:rPr>
        <w:lastRenderedPageBreak/>
        <w:t xml:space="preserve">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r w:rsidR="002C27B4" w:rsidRPr="004A7F00">
        <w:rPr>
          <w:b/>
          <w:i/>
          <w:iCs/>
        </w:rPr>
        <w:t>.</w:t>
      </w:r>
    </w:p>
    <w:p w14:paraId="29BAF775" w14:textId="04B411A8" w:rsidR="009F56B5" w:rsidRPr="00EE279D" w:rsidRDefault="009F56B5" w:rsidP="002C27B4">
      <w:pPr>
        <w:pStyle w:val="Sraopastraipa"/>
        <w:tabs>
          <w:tab w:val="left" w:pos="1276"/>
          <w:tab w:val="left" w:pos="1418"/>
        </w:tabs>
        <w:ind w:left="0" w:firstLine="720"/>
        <w:jc w:val="both"/>
        <w:rPr>
          <w:rFonts w:eastAsia="Calibri"/>
          <w:sz w:val="6"/>
          <w:szCs w:val="6"/>
        </w:rPr>
      </w:pPr>
    </w:p>
    <w:bookmarkEnd w:id="9"/>
    <w:p w14:paraId="707513FB" w14:textId="77777777" w:rsidR="00C213F7" w:rsidRPr="000B50E9" w:rsidRDefault="00C213F7" w:rsidP="00320F96">
      <w:pPr>
        <w:pStyle w:val="Sraopastraipa"/>
        <w:numPr>
          <w:ilvl w:val="0"/>
          <w:numId w:val="8"/>
        </w:numPr>
        <w:tabs>
          <w:tab w:val="left" w:pos="1134"/>
          <w:tab w:val="left" w:pos="1418"/>
        </w:tabs>
        <w:spacing w:before="120"/>
        <w:ind w:left="0" w:firstLine="709"/>
        <w:jc w:val="both"/>
        <w:rPr>
          <w:rFonts w:eastAsia="Calibri"/>
          <w:sz w:val="24"/>
          <w:szCs w:val="24"/>
        </w:rPr>
      </w:pPr>
      <w:r w:rsidRPr="000B50E9">
        <w:rPr>
          <w:b/>
          <w:sz w:val="24"/>
          <w:szCs w:val="24"/>
        </w:rPr>
        <w:t xml:space="preserve">Tarybos reglamente </w:t>
      </w:r>
      <w:r w:rsidRPr="000B50E9">
        <w:rPr>
          <w:b/>
          <w:bCs/>
          <w:sz w:val="24"/>
          <w:szCs w:val="24"/>
          <w:shd w:val="clear" w:color="auto" w:fill="FFFFFF"/>
        </w:rPr>
        <w:t>(ES) 2022/576</w:t>
      </w:r>
      <w:r w:rsidRPr="000B50E9">
        <w:rPr>
          <w:b/>
          <w:sz w:val="24"/>
          <w:szCs w:val="24"/>
        </w:rPr>
        <w:t xml:space="preserve"> nustatytos sąlygos</w:t>
      </w:r>
      <w:r w:rsidRPr="000B50E9">
        <w:rPr>
          <w:rFonts w:eastAsia="Calibri"/>
          <w:bCs/>
          <w:sz w:val="24"/>
          <w:szCs w:val="24"/>
        </w:rPr>
        <w:t>:</w:t>
      </w:r>
    </w:p>
    <w:p w14:paraId="27E82C98" w14:textId="6926983F" w:rsidR="00320F96" w:rsidRDefault="00320F96" w:rsidP="00B96A94">
      <w:pPr>
        <w:pStyle w:val="Sraopastraipa"/>
        <w:numPr>
          <w:ilvl w:val="1"/>
          <w:numId w:val="8"/>
        </w:numPr>
        <w:tabs>
          <w:tab w:val="left" w:pos="1134"/>
          <w:tab w:val="left" w:pos="1276"/>
        </w:tabs>
        <w:jc w:val="both"/>
        <w:rPr>
          <w:rFonts w:eastAsia="Calibri"/>
          <w:bCs/>
          <w:sz w:val="24"/>
          <w:szCs w:val="24"/>
        </w:rPr>
      </w:pPr>
      <w:r>
        <w:rPr>
          <w:bCs/>
          <w:sz w:val="24"/>
          <w:szCs w:val="24"/>
        </w:rPr>
        <w:t xml:space="preserve">Tiekėjui, taip pat jo pasitelkiamiems kitiems ūkio subjektams, kurių pajėgumais remiamasi, ir subtiekėjams (subteikėjams), kai šių subjektų vykdomos sutarties dalis yra daugiau kaip 10 proc., turi būti netaikomi Tarybos reglamente </w:t>
      </w:r>
      <w:r>
        <w:rPr>
          <w:bCs/>
          <w:sz w:val="24"/>
          <w:szCs w:val="24"/>
          <w:shd w:val="clear" w:color="auto" w:fill="FFFFFF"/>
        </w:rPr>
        <w:t>(ES) 2022/576 (toliau – Reglamentas)</w:t>
      </w:r>
      <w:r>
        <w:rPr>
          <w:bCs/>
          <w:sz w:val="24"/>
          <w:szCs w:val="24"/>
        </w:rPr>
        <w:t xml:space="preserve"> nustatyti draudimai, tiekėjas </w:t>
      </w:r>
      <w:r>
        <w:rPr>
          <w:b/>
          <w:sz w:val="24"/>
          <w:szCs w:val="24"/>
        </w:rPr>
        <w:t>kartu su pasiūlymu turi pateikti konkurso sąlygų aprašo</w:t>
      </w:r>
      <w:r>
        <w:rPr>
          <w:bCs/>
          <w:sz w:val="24"/>
          <w:szCs w:val="24"/>
        </w:rPr>
        <w:t xml:space="preserve"> </w:t>
      </w:r>
      <w:r w:rsidR="00E15955" w:rsidRPr="001511E4">
        <w:rPr>
          <w:b/>
          <w:sz w:val="24"/>
          <w:szCs w:val="24"/>
        </w:rPr>
        <w:t>2</w:t>
      </w:r>
      <w:r w:rsidRPr="001511E4">
        <w:rPr>
          <w:b/>
          <w:sz w:val="24"/>
          <w:szCs w:val="24"/>
        </w:rPr>
        <w:t xml:space="preserve"> priede</w:t>
      </w:r>
      <w:r>
        <w:rPr>
          <w:b/>
          <w:sz w:val="24"/>
          <w:szCs w:val="24"/>
        </w:rPr>
        <w:t xml:space="preserve"> nustatytos formos užpildytą deklaraciją</w:t>
      </w:r>
      <w:r>
        <w:rPr>
          <w:sz w:val="24"/>
          <w:szCs w:val="24"/>
        </w:rPr>
        <w:t xml:space="preserve"> dėl </w:t>
      </w:r>
      <w:bookmarkStart w:id="14" w:name="_Hlk126914018"/>
      <w:r>
        <w:rPr>
          <w:sz w:val="24"/>
          <w:szCs w:val="24"/>
        </w:rPr>
        <w:t xml:space="preserve">Tarybos reglamente </w:t>
      </w:r>
      <w:r>
        <w:rPr>
          <w:bCs/>
          <w:sz w:val="24"/>
          <w:szCs w:val="24"/>
          <w:shd w:val="clear" w:color="auto" w:fill="FFFFFF"/>
        </w:rPr>
        <w:t>(ES) 2022/576</w:t>
      </w:r>
      <w:r>
        <w:rPr>
          <w:sz w:val="24"/>
          <w:szCs w:val="24"/>
        </w:rPr>
        <w:t xml:space="preserve"> </w:t>
      </w:r>
      <w:bookmarkEnd w:id="14"/>
      <w:r>
        <w:rPr>
          <w:sz w:val="24"/>
          <w:szCs w:val="24"/>
        </w:rPr>
        <w:t>nustatytų sąlygų nebuvimo (toliau – Deklaracija)</w:t>
      </w:r>
      <w:r>
        <w:rPr>
          <w:iCs/>
          <w:sz w:val="24"/>
          <w:szCs w:val="24"/>
        </w:rPr>
        <w:t>.</w:t>
      </w:r>
      <w:r>
        <w:rPr>
          <w:sz w:val="24"/>
          <w:szCs w:val="24"/>
        </w:rPr>
        <w:t xml:space="preserve"> </w:t>
      </w:r>
      <w:r w:rsidRPr="00BC6CD4">
        <w:rPr>
          <w:sz w:val="24"/>
          <w:szCs w:val="24"/>
        </w:rPr>
        <w:t>Deklaraciją pildo</w:t>
      </w:r>
      <w:r>
        <w:rPr>
          <w:b/>
          <w:bCs/>
          <w:sz w:val="24"/>
          <w:szCs w:val="24"/>
        </w:rPr>
        <w:t xml:space="preserve"> tiekėjas (tiekėjų grupės atveju – kiekvienas grupės narys atskirai) bei kiekvienas pasitelkiamas kitas ūkio subjektas, kurio pajėgumais remiasi ir subtiekėjas (subteikėjas), </w:t>
      </w:r>
      <w:r w:rsidRPr="00BC6CD4">
        <w:rPr>
          <w:sz w:val="24"/>
          <w:szCs w:val="24"/>
        </w:rPr>
        <w:t>kuriam perduodamos vykdyti sutarties dalis yra daugiau kaip 10 proc. (jei tokie pasitelkiami)</w:t>
      </w:r>
      <w:r>
        <w:rPr>
          <w:b/>
          <w:bCs/>
          <w:sz w:val="24"/>
          <w:szCs w:val="24"/>
        </w:rPr>
        <w:t>.</w:t>
      </w:r>
    </w:p>
    <w:p w14:paraId="11038A1B" w14:textId="77777777" w:rsidR="00320F96" w:rsidRPr="00D37909" w:rsidRDefault="00320F96" w:rsidP="00320F96">
      <w:pPr>
        <w:pStyle w:val="Sraopastraipa"/>
        <w:numPr>
          <w:ilvl w:val="1"/>
          <w:numId w:val="8"/>
        </w:numPr>
        <w:tabs>
          <w:tab w:val="left" w:pos="1134"/>
          <w:tab w:val="left" w:pos="1276"/>
          <w:tab w:val="left" w:pos="1418"/>
        </w:tabs>
        <w:ind w:left="-10"/>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5" w:name="_Hlk126914284"/>
      <w:r w:rsidRPr="00D37909">
        <w:rPr>
          <w:sz w:val="24"/>
          <w:szCs w:val="24"/>
        </w:rPr>
        <w:t xml:space="preserve">pasiūlyme nurodytam kitam ūkio subjektui, kurio pajėgumais remiamasi, </w:t>
      </w:r>
      <w:r>
        <w:rPr>
          <w:sz w:val="24"/>
          <w:szCs w:val="24"/>
        </w:rPr>
        <w:t>subtiekėjui (</w:t>
      </w:r>
      <w:r w:rsidRPr="00D37909">
        <w:rPr>
          <w:sz w:val="24"/>
          <w:szCs w:val="24"/>
        </w:rPr>
        <w:t>subteikėjui</w:t>
      </w:r>
      <w:r>
        <w:rPr>
          <w:sz w:val="24"/>
          <w:szCs w:val="24"/>
        </w:rPr>
        <w:t>)</w:t>
      </w:r>
      <w:r w:rsidRPr="00D37909">
        <w:rPr>
          <w:sz w:val="24"/>
          <w:szCs w:val="24"/>
        </w:rPr>
        <w:t xml:space="preserve">, </w:t>
      </w:r>
      <w:bookmarkEnd w:id="15"/>
      <w:r w:rsidRPr="00D37909">
        <w:rPr>
          <w:sz w:val="24"/>
          <w:szCs w:val="24"/>
        </w:rPr>
        <w:t xml:space="preserve">kai šių subjektų vykdomos sutarties dalis yra daugiau kaip 10 proc.) nėra taikomi Reglamente nustatyti </w:t>
      </w:r>
      <w:r>
        <w:rPr>
          <w:sz w:val="24"/>
          <w:szCs w:val="24"/>
        </w:rPr>
        <w:t>draudimai</w:t>
      </w:r>
      <w:r w:rsidRPr="00D37909">
        <w:rPr>
          <w:sz w:val="24"/>
          <w:szCs w:val="24"/>
        </w:rPr>
        <w:t xml:space="preserve">. Jeigu tiekėjas kartu su pasiūlymu pateikė Reglamente nustatytų sąlygų nebuvimą įrodančius dokumentus, Perkančioji organizacija šiuos dokumentus tikrina tik kilus abejonių. Jeigu tiekėjas kartu su pasiūlymu nėra pateikęs Deklaracijos, arba </w:t>
      </w:r>
      <w:r>
        <w:rPr>
          <w:sz w:val="24"/>
          <w:szCs w:val="24"/>
        </w:rPr>
        <w:t>j</w:t>
      </w:r>
      <w:r w:rsidRPr="00D37909">
        <w:rPr>
          <w:sz w:val="24"/>
          <w:szCs w:val="24"/>
        </w:rPr>
        <w:t xml:space="preserve">eigu Deklaracijoje nurodyti duomenys yra </w:t>
      </w:r>
      <w:bookmarkStart w:id="16" w:name="_Hlk142298516"/>
      <w:r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4" w:history="1">
        <w:r w:rsidRPr="00D37909">
          <w:rPr>
            <w:rStyle w:val="Hipersaitas"/>
            <w:sz w:val="24"/>
            <w:szCs w:val="24"/>
          </w:rPr>
          <w:t>Pasiūlymo patikslinimo, papildymo ar paaiškinimo taisyklėmis</w:t>
        </w:r>
      </w:hyperlink>
      <w:r w:rsidRPr="00D37909">
        <w:rPr>
          <w:sz w:val="24"/>
          <w:szCs w:val="24"/>
        </w:rPr>
        <w:t>. Tokiu atveju Komisija vertina tiekėjo pasiūlymą tik jam pateikus, patikslinus Deklaraciją</w:t>
      </w:r>
      <w:bookmarkEnd w:id="16"/>
      <w:r w:rsidRPr="00D37909">
        <w:rPr>
          <w:sz w:val="24"/>
          <w:szCs w:val="24"/>
        </w:rPr>
        <w:t xml:space="preserve"> ir (ar) Reglamente nustatytų sąlygų nebuvimą įrodančius </w:t>
      </w:r>
      <w:r w:rsidRPr="00FF08CE">
        <w:rPr>
          <w:sz w:val="24"/>
          <w:szCs w:val="24"/>
        </w:rPr>
        <w:t xml:space="preserve">dokumentus. </w:t>
      </w:r>
      <w:bookmarkStart w:id="17" w:name="_Hlk137555909"/>
      <w:r w:rsidRPr="00FF08CE">
        <w:rPr>
          <w:sz w:val="24"/>
          <w:szCs w:val="24"/>
          <w:lang w:eastAsia="en-US"/>
        </w:rPr>
        <w:t>Jei Deklaracijoje pažymima arba Perkančioji organizacija nustato, kad tiekėjas ir (ar) ūkio subjektas (-ai), kurio (-</w:t>
      </w:r>
      <w:proofErr w:type="spellStart"/>
      <w:r w:rsidRPr="00FF08CE">
        <w:rPr>
          <w:sz w:val="24"/>
          <w:szCs w:val="24"/>
          <w:lang w:eastAsia="en-US"/>
        </w:rPr>
        <w:t>ių</w:t>
      </w:r>
      <w:proofErr w:type="spellEnd"/>
      <w:r w:rsidRPr="00FF08CE">
        <w:rPr>
          <w:sz w:val="24"/>
          <w:szCs w:val="24"/>
          <w:lang w:eastAsia="en-US"/>
        </w:rPr>
        <w:t>) pajėgumais remiamasi, ir (ar)</w:t>
      </w:r>
      <w:r>
        <w:rPr>
          <w:sz w:val="24"/>
          <w:szCs w:val="24"/>
          <w:lang w:eastAsia="en-US"/>
        </w:rPr>
        <w:t xml:space="preserve"> subtiekėjas</w:t>
      </w:r>
      <w:r w:rsidRPr="00FF08CE">
        <w:rPr>
          <w:sz w:val="24"/>
          <w:szCs w:val="24"/>
          <w:lang w:eastAsia="en-US"/>
        </w:rPr>
        <w:t xml:space="preserve"> </w:t>
      </w:r>
      <w:r>
        <w:rPr>
          <w:sz w:val="24"/>
          <w:szCs w:val="24"/>
          <w:lang w:eastAsia="en-US"/>
        </w:rPr>
        <w:t>(</w:t>
      </w:r>
      <w:r w:rsidRPr="00FF08CE">
        <w:rPr>
          <w:sz w:val="24"/>
          <w:szCs w:val="24"/>
          <w:lang w:eastAsia="en-US"/>
        </w:rPr>
        <w:t>subteikėjas</w:t>
      </w:r>
      <w:r>
        <w:rPr>
          <w:sz w:val="24"/>
          <w:szCs w:val="24"/>
          <w:lang w:eastAsia="en-US"/>
        </w:rPr>
        <w:t>)</w:t>
      </w:r>
      <w:r w:rsidRPr="00FF08CE">
        <w:rPr>
          <w:sz w:val="24"/>
          <w:szCs w:val="24"/>
          <w:lang w:eastAsia="en-US"/>
        </w:rPr>
        <w:t xml:space="preserve"> (-ai) (jeigu dėl šių subjektų deklaruojama) atitinka bent vieną nustatytą sąlygą, tiekėjo pasiūlymas bus atmetamas</w:t>
      </w:r>
      <w:bookmarkEnd w:id="17"/>
      <w:r w:rsidRPr="00FF08CE">
        <w:rPr>
          <w:sz w:val="24"/>
          <w:szCs w:val="24"/>
          <w:lang w:eastAsia="en-US"/>
        </w:rPr>
        <w:t>.</w:t>
      </w:r>
    </w:p>
    <w:p w14:paraId="4FD5DAD7" w14:textId="77777777" w:rsidR="00320F96" w:rsidRDefault="00320F96" w:rsidP="00320F96">
      <w:pPr>
        <w:tabs>
          <w:tab w:val="left" w:pos="1134"/>
          <w:tab w:val="left" w:pos="1560"/>
        </w:tabs>
        <w:ind w:firstLine="709"/>
        <w:jc w:val="both"/>
        <w:rPr>
          <w:rFonts w:eastAsia="Calibri"/>
          <w:bCs/>
          <w:i/>
          <w:iCs/>
        </w:rPr>
      </w:pPr>
      <w:r>
        <w:rPr>
          <w:i/>
          <w:iCs/>
        </w:rPr>
        <w:t xml:space="preserve">Pastaba. Jei pateikiama ūkio subjekto, kurio pajėgumais remiamasi, subtiekėjo (subteikėjo) Deklaracija, tačiau pagal tiekėjo pasiūlymą ūkio subjektui, kurio pajėgumais remiamasi, subtiekėjui (subteikėjui) perduodamų įsipareigojimų / sutartinių prievolių dalis neviršija 10 proc., tokiu atveju bus vadovaujamasi pasiūlyme nurodytais duomenimis ir dėl tikslinimo nebus kreipiamasi. Jei  pateikiama </w:t>
      </w:r>
      <w:proofErr w:type="spellStart"/>
      <w:r>
        <w:rPr>
          <w:i/>
          <w:iCs/>
        </w:rPr>
        <w:t>kvazisubtiekėjo</w:t>
      </w:r>
      <w:proofErr w:type="spellEnd"/>
      <w:r>
        <w:rPr>
          <w:i/>
          <w:iCs/>
        </w:rPr>
        <w:t xml:space="preserve"> ar trečiojo asmens,</w:t>
      </w:r>
      <w:r>
        <w:t xml:space="preserve"> </w:t>
      </w:r>
      <w:r>
        <w:rPr>
          <w:i/>
          <w:iCs/>
        </w:rPr>
        <w:t>kuris tiesiogiai aktyviai nedalyvaus sutarties vykdyme, Deklaracija – ji nebus vertinama, kadangi šie duomenys nėra reikalaujami.</w:t>
      </w:r>
    </w:p>
    <w:p w14:paraId="5A394A50" w14:textId="77777777" w:rsidR="00320F96" w:rsidRPr="00BD1995" w:rsidRDefault="00320F96" w:rsidP="00320F96">
      <w:pPr>
        <w:pStyle w:val="Sraopastraipa"/>
        <w:numPr>
          <w:ilvl w:val="1"/>
          <w:numId w:val="13"/>
        </w:numPr>
        <w:tabs>
          <w:tab w:val="clear" w:pos="2411"/>
          <w:tab w:val="num" w:pos="1134"/>
        </w:tabs>
        <w:ind w:left="0" w:firstLine="709"/>
        <w:jc w:val="both"/>
        <w:rPr>
          <w:rFonts w:eastAsia="Calibri"/>
          <w:bCs/>
          <w:i/>
          <w:iCs/>
          <w:sz w:val="24"/>
          <w:szCs w:val="24"/>
        </w:rPr>
      </w:pPr>
      <w:r w:rsidRPr="00BD1995">
        <w:rPr>
          <w:bCs/>
          <w:spacing w:val="2"/>
          <w:sz w:val="24"/>
          <w:szCs w:val="24"/>
          <w:shd w:val="clear" w:color="auto" w:fill="FFFFFF"/>
        </w:rPr>
        <w:t xml:space="preserve">Kilus abejonių, kad </w:t>
      </w:r>
      <w:r w:rsidRPr="00BD1995">
        <w:rPr>
          <w:bCs/>
          <w:sz w:val="24"/>
          <w:szCs w:val="24"/>
        </w:rPr>
        <w:t xml:space="preserve">tiekėjui (taip pat jo pasitelkiamiems kitiems ūkio subjektams, kurių pajėgumais remiamasi, ir subtiekėjams (subteikėjams), kai šių subjektų vykdomos sutarties dalis yra daugiau kaip 10 proc.), kurio pasiūlymas pagal vertinimo rezultatus galės būti pripažintas laimėjusiu (po pasiūlymų eilės nustatymo), o, esant poreikiui, ir kitiems tiekėjams, </w:t>
      </w:r>
      <w:r w:rsidRPr="00BD1995">
        <w:rPr>
          <w:bCs/>
          <w:iCs/>
          <w:sz w:val="24"/>
          <w:szCs w:val="24"/>
        </w:rPr>
        <w:t>gali būti taikomi</w:t>
      </w:r>
      <w:r w:rsidRPr="00BD1995">
        <w:rPr>
          <w:bCs/>
          <w:i/>
          <w:iCs/>
          <w:sz w:val="24"/>
          <w:szCs w:val="24"/>
        </w:rPr>
        <w:t xml:space="preserve"> </w:t>
      </w:r>
      <w:r w:rsidRPr="00BD1995">
        <w:rPr>
          <w:bCs/>
          <w:sz w:val="24"/>
          <w:szCs w:val="24"/>
        </w:rPr>
        <w:t xml:space="preserve">Reglamente </w:t>
      </w:r>
      <w:r w:rsidRPr="00BD1995">
        <w:rPr>
          <w:bCs/>
          <w:iCs/>
          <w:sz w:val="24"/>
          <w:szCs w:val="24"/>
        </w:rPr>
        <w:t>nustatyti ribojimai</w:t>
      </w:r>
      <w:r w:rsidRPr="00BD1995">
        <w:rPr>
          <w:bCs/>
          <w:sz w:val="24"/>
          <w:szCs w:val="24"/>
        </w:rPr>
        <w:t xml:space="preserve">, Perkančioji organizacija prašys pateikti Deklaracijoje nurodytus duomenis patvirtinančius dokumentus (vieną ar kelis šiuos dokumentus): </w:t>
      </w:r>
      <w:r w:rsidRPr="00BD1995">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BD1995">
        <w:rPr>
          <w:bCs/>
          <w:iCs/>
          <w:sz w:val="24"/>
          <w:szCs w:val="24"/>
          <w:shd w:val="clear" w:color="auto" w:fill="FFFFFF"/>
        </w:rPr>
        <w:t xml:space="preserve">leidimo verstis atitinkama ūkine veikla patvirtinančio dokumento (pavyzdžiui, verslo liudijimo, individualios veiklos pažymėjimo ir pan.) kopiją </w:t>
      </w:r>
      <w:r w:rsidRPr="00BD1995">
        <w:rPr>
          <w:bCs/>
          <w:iCs/>
          <w:sz w:val="24"/>
          <w:szCs w:val="24"/>
        </w:rPr>
        <w:t>ir pažymą apie deklaruotą gyvenamąją vietą arba atitinkami valstybės narės ar trečiosios šalies dokumentus (pateikiamos skaitmeninės dokumentų kopijos arba pasirašyti el. parašu).</w:t>
      </w:r>
      <w:r w:rsidRPr="00BD1995">
        <w:rPr>
          <w:bCs/>
          <w:i/>
          <w:sz w:val="24"/>
          <w:szCs w:val="24"/>
        </w:rPr>
        <w:t xml:space="preserve"> </w:t>
      </w:r>
      <w:r w:rsidRPr="00BD1995">
        <w:rPr>
          <w:rFonts w:eastAsia="Calibri"/>
          <w:bCs/>
          <w:color w:val="000000" w:themeColor="text1"/>
          <w:sz w:val="24"/>
          <w:szCs w:val="24"/>
        </w:rPr>
        <w:t>Nurodyti dokumentai turi būti išduoti ne anksčiau kaip 90 dienų</w:t>
      </w:r>
      <w:r>
        <w:rPr>
          <w:rFonts w:eastAsia="Calibri"/>
          <w:bCs/>
          <w:color w:val="000000" w:themeColor="text1"/>
          <w:sz w:val="24"/>
          <w:szCs w:val="24"/>
        </w:rPr>
        <w:t>*</w:t>
      </w:r>
      <w:r w:rsidRPr="00BD1995">
        <w:rPr>
          <w:rFonts w:eastAsia="Calibri"/>
          <w:bCs/>
          <w:color w:val="000000" w:themeColor="text1"/>
          <w:sz w:val="24"/>
          <w:szCs w:val="24"/>
        </w:rPr>
        <w:t xml:space="preserve"> iki tos dienos, kai </w:t>
      </w:r>
      <w:r w:rsidRPr="00BD1995">
        <w:rPr>
          <w:bCs/>
          <w:iCs/>
          <w:color w:val="000000" w:themeColor="text1"/>
          <w:sz w:val="24"/>
          <w:szCs w:val="24"/>
        </w:rPr>
        <w:t>tiekėjas, Perkančiosios organizacijos prašymu, turės pateikti įrodančius dok</w:t>
      </w:r>
      <w:r w:rsidRPr="00BD1995">
        <w:rPr>
          <w:bCs/>
          <w:color w:val="000000" w:themeColor="text1"/>
          <w:sz w:val="24"/>
          <w:szCs w:val="24"/>
        </w:rPr>
        <w:t>umentus</w:t>
      </w:r>
      <w:r w:rsidRPr="00BD1995">
        <w:rPr>
          <w:rFonts w:eastAsia="Calibri"/>
          <w:bCs/>
          <w:color w:val="000000" w:themeColor="text1"/>
          <w:sz w:val="24"/>
          <w:szCs w:val="24"/>
        </w:rPr>
        <w:t>.</w:t>
      </w:r>
      <w:r w:rsidRPr="00BD1995">
        <w:rPr>
          <w:rFonts w:eastAsia="Calibri"/>
          <w:b/>
          <w:bCs/>
          <w:color w:val="000000" w:themeColor="text1"/>
          <w:sz w:val="24"/>
          <w:szCs w:val="24"/>
        </w:rPr>
        <w:t xml:space="preserve"> </w:t>
      </w:r>
      <w:r w:rsidRPr="00BD1995">
        <w:rPr>
          <w:rFonts w:eastAsia="Calibri"/>
          <w:color w:val="000000" w:themeColor="text1"/>
          <w:sz w:val="24"/>
          <w:szCs w:val="24"/>
        </w:rPr>
        <w:t xml:space="preserve">Tuo atveju, jei </w:t>
      </w:r>
      <w:r w:rsidRPr="00BD1995">
        <w:rPr>
          <w:color w:val="000000" w:themeColor="text1"/>
          <w:sz w:val="24"/>
          <w:szCs w:val="24"/>
        </w:rPr>
        <w:t>Reglamente nustatytų sąlygų nebuvimą</w:t>
      </w:r>
      <w:r w:rsidRPr="00BD1995">
        <w:rPr>
          <w:rFonts w:eastAsia="Calibri"/>
          <w:color w:val="000000" w:themeColor="text1"/>
          <w:sz w:val="24"/>
          <w:szCs w:val="24"/>
        </w:rPr>
        <w:t xml:space="preserve"> patvirtinantys dokumentai buvo pateikti kartu su pasiūlymu, dokumentas turi būti išduotas ne anksčiau kaip 90 dienų</w:t>
      </w:r>
      <w:r>
        <w:rPr>
          <w:rFonts w:eastAsia="Calibri"/>
          <w:color w:val="000000" w:themeColor="text1"/>
          <w:sz w:val="24"/>
          <w:szCs w:val="24"/>
        </w:rPr>
        <w:t>*</w:t>
      </w:r>
      <w:r w:rsidRPr="00BD1995">
        <w:rPr>
          <w:rFonts w:eastAsia="Calibri"/>
          <w:color w:val="000000" w:themeColor="text1"/>
          <w:sz w:val="24"/>
          <w:szCs w:val="24"/>
        </w:rPr>
        <w:t xml:space="preserve"> iki pasiūlymų pateikimo termino paskutinės dienos.</w:t>
      </w:r>
    </w:p>
    <w:p w14:paraId="62E4C197" w14:textId="77777777" w:rsidR="00320F96" w:rsidRPr="00BC6CD4" w:rsidRDefault="00320F96" w:rsidP="00320F96">
      <w:pPr>
        <w:tabs>
          <w:tab w:val="left" w:pos="1418"/>
        </w:tabs>
        <w:ind w:firstLine="709"/>
        <w:jc w:val="both"/>
        <w:rPr>
          <w:i/>
        </w:rPr>
      </w:pPr>
      <w:r>
        <w:rPr>
          <w:i/>
        </w:rPr>
        <w:lastRenderedPageBreak/>
        <w:t>*</w:t>
      </w:r>
      <w:r w:rsidRPr="00BC6CD4">
        <w:rPr>
          <w:i/>
        </w:rPr>
        <w:t>Asmens tapatybę patvirtinančiam dokumentui (tapatybės kortelei ar pasui),</w:t>
      </w:r>
      <w:r w:rsidRPr="00BC6CD4">
        <w:rPr>
          <w:i/>
          <w:spacing w:val="2"/>
          <w:shd w:val="clear" w:color="auto" w:fill="FFFFFF"/>
        </w:rPr>
        <w:t xml:space="preserve"> leidimo verstis atitinkama ūkine veikla patvirtinančiam dokumentui</w:t>
      </w:r>
      <w:r w:rsidRPr="00BC6CD4">
        <w:rPr>
          <w:i/>
        </w:rPr>
        <w:t xml:space="preserve"> 90 dienų terminas netaikomas, jei dokumentas išduotas anksčiau, tačiau jame nurodytas galiojimo terminas ilgesnis. Toks dokumentas jo galiojimo laikotarpiu yra priimtinas. Terminas taip pat netaikomas juridinio asmens steigimo dokumentui.</w:t>
      </w:r>
    </w:p>
    <w:p w14:paraId="7CE3B896" w14:textId="77777777" w:rsidR="00320F96" w:rsidRPr="00040E21" w:rsidRDefault="00320F96" w:rsidP="00320F96">
      <w:pPr>
        <w:pStyle w:val="Sraopastraipa"/>
        <w:numPr>
          <w:ilvl w:val="1"/>
          <w:numId w:val="14"/>
        </w:numPr>
        <w:tabs>
          <w:tab w:val="left" w:pos="1134"/>
          <w:tab w:val="left" w:pos="1276"/>
        </w:tabs>
        <w:jc w:val="both"/>
        <w:rPr>
          <w:bCs/>
          <w:i/>
          <w:sz w:val="24"/>
          <w:szCs w:val="24"/>
        </w:rPr>
      </w:pPr>
      <w:r w:rsidRPr="00D37909">
        <w:rPr>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sidRPr="00D37909">
          <w:rPr>
            <w:rStyle w:val="Hipersaitas"/>
            <w:color w:val="auto"/>
            <w:sz w:val="24"/>
            <w:szCs w:val="24"/>
            <w:u w:val="none"/>
          </w:rPr>
          <w:t>Pasiūlymo patikslinimo, papildymo ar paaiškinimo taisyklėmis</w:t>
        </w:r>
      </w:hyperlink>
      <w:r w:rsidRPr="00EA65B3">
        <w:rPr>
          <w:sz w:val="24"/>
          <w:szCs w:val="24"/>
        </w:rPr>
        <w:t>.</w:t>
      </w:r>
      <w:r w:rsidRPr="00815181">
        <w:rPr>
          <w:sz w:val="24"/>
          <w:szCs w:val="24"/>
        </w:rPr>
        <w:t xml:space="preserve"> Jei Perkančioji organizacija nustato, kad tiekėjas ir (ar) ūkio subjektas (-ai), kurio (-</w:t>
      </w:r>
      <w:proofErr w:type="spellStart"/>
      <w:r w:rsidRPr="00815181">
        <w:rPr>
          <w:sz w:val="24"/>
          <w:szCs w:val="24"/>
        </w:rPr>
        <w:t>ių</w:t>
      </w:r>
      <w:proofErr w:type="spellEnd"/>
      <w:r w:rsidRPr="00815181">
        <w:rPr>
          <w:sz w:val="24"/>
          <w:szCs w:val="24"/>
        </w:rPr>
        <w:t xml:space="preserve">) pajėgumais remiamasi, ir (ar) </w:t>
      </w:r>
      <w:r>
        <w:rPr>
          <w:sz w:val="24"/>
          <w:szCs w:val="24"/>
        </w:rPr>
        <w:t>subtiekėjas (subteikėjas)</w:t>
      </w:r>
      <w:r w:rsidRPr="00815181">
        <w:rPr>
          <w:sz w:val="24"/>
          <w:szCs w:val="24"/>
        </w:rPr>
        <w:t xml:space="preserve"> (-ai) (jeigu dėl šių subjektų deklaruojama) atitinka bent vieną </w:t>
      </w:r>
      <w:r w:rsidRPr="00815181">
        <w:rPr>
          <w:sz w:val="24"/>
          <w:szCs w:val="24"/>
          <w:shd w:val="clear" w:color="auto" w:fill="FFFFFF"/>
        </w:rPr>
        <w:t xml:space="preserve">Reglamente </w:t>
      </w:r>
      <w:r w:rsidRPr="00815181">
        <w:rPr>
          <w:sz w:val="24"/>
          <w:szCs w:val="24"/>
        </w:rPr>
        <w:t>nustatytą ribojimų taikymo sąlygą, tiekėjo pasiūlymas atmetamas.</w:t>
      </w:r>
    </w:p>
    <w:p w14:paraId="6ED7F715" w14:textId="4DEA3444" w:rsidR="00C213F7" w:rsidRPr="000B50E9" w:rsidRDefault="004A61BD" w:rsidP="00320F96">
      <w:pPr>
        <w:widowControl w:val="0"/>
        <w:numPr>
          <w:ilvl w:val="0"/>
          <w:numId w:val="15"/>
        </w:numPr>
        <w:tabs>
          <w:tab w:val="left" w:pos="1134"/>
        </w:tabs>
        <w:jc w:val="both"/>
        <w:rPr>
          <w:rFonts w:eastAsia="Calibri"/>
        </w:rPr>
      </w:pPr>
      <w:r w:rsidRPr="00582DD8">
        <w:rPr>
          <w:rFonts w:eastAsia="Calibri"/>
          <w:lang w:eastAsia="lt-LT"/>
        </w:rPr>
        <w:t xml:space="preserve">Užsienio valstybėse išduoti pašalinimo pagrindų </w:t>
      </w:r>
      <w:r w:rsidRPr="00176F3F">
        <w:rPr>
          <w:rFonts w:eastAsia="Calibri"/>
          <w:lang w:eastAsia="lt-LT"/>
        </w:rPr>
        <w:t xml:space="preserve">nebuvimo, </w:t>
      </w:r>
      <w:r w:rsidRPr="00176F3F">
        <w:t xml:space="preserve">Reglamente nustatytų sąlygų nebuvimo, </w:t>
      </w:r>
      <w:r w:rsidRPr="00176F3F">
        <w:rPr>
          <w:rFonts w:eastAsia="Calibri"/>
          <w:lang w:eastAsia="lt-LT"/>
        </w:rPr>
        <w:t>kvalifikacijos atitiktį</w:t>
      </w:r>
      <w:r>
        <w:rPr>
          <w:rFonts w:eastAsia="Calibri"/>
          <w:lang w:eastAsia="lt-LT"/>
        </w:rPr>
        <w:t xml:space="preserve"> </w:t>
      </w:r>
      <w:r w:rsidRPr="00582DD8">
        <w:rPr>
          <w:rFonts w:eastAsia="Calibri"/>
          <w:lang w:eastAsia="lt-LT"/>
        </w:rPr>
        <w:t xml:space="preserve">įrodantys dokumentai </w:t>
      </w:r>
      <w:r w:rsidRPr="00B12300">
        <w:rPr>
          <w:rFonts w:eastAsia="Calibri"/>
          <w:lang w:eastAsia="lt-LT"/>
        </w:rPr>
        <w:t>legalizuojami vadovaujantis Dokumentų legalizavimo ir tvirtinimo pažyma (</w:t>
      </w:r>
      <w:proofErr w:type="spellStart"/>
      <w:r w:rsidRPr="00B12300">
        <w:rPr>
          <w:rFonts w:eastAsia="Calibri"/>
          <w:i/>
          <w:lang w:eastAsia="lt-LT"/>
        </w:rPr>
        <w:t>Apostille</w:t>
      </w:r>
      <w:proofErr w:type="spellEnd"/>
      <w:r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2300">
        <w:rPr>
          <w:rFonts w:eastAsia="Calibri"/>
          <w:i/>
          <w:lang w:eastAsia="lt-LT"/>
        </w:rPr>
        <w:t>Apostille</w:t>
      </w:r>
      <w:proofErr w:type="spellEnd"/>
      <w:r w:rsidRPr="00B12300">
        <w:rPr>
          <w:rFonts w:eastAsia="Calibri"/>
          <w:lang w:eastAsia="lt-LT"/>
        </w:rPr>
        <w:t>)</w:t>
      </w:r>
      <w:r w:rsidR="00C213F7" w:rsidRPr="000B50E9">
        <w:rPr>
          <w:rFonts w:eastAsia="Calibri"/>
        </w:rPr>
        <w:t>.</w:t>
      </w:r>
    </w:p>
    <w:p w14:paraId="6E2ED571" w14:textId="77777777" w:rsidR="00C213F7" w:rsidRPr="000B50E9" w:rsidRDefault="00C213F7" w:rsidP="00320F96">
      <w:pPr>
        <w:numPr>
          <w:ilvl w:val="0"/>
          <w:numId w:val="15"/>
        </w:numPr>
        <w:tabs>
          <w:tab w:val="left" w:pos="1134"/>
        </w:tabs>
        <w:ind w:left="0" w:firstLine="709"/>
        <w:jc w:val="both"/>
      </w:pPr>
      <w:r w:rsidRPr="000B50E9">
        <w:t xml:space="preserve">Šiame konkurso sąlygų apraše vartojamos ūkio subjekto, kurio pajėgumais remiamasi, </w:t>
      </w:r>
      <w:r w:rsidRPr="00C230B3">
        <w:t>subteikėj</w:t>
      </w:r>
      <w:r w:rsidRPr="000B50E9">
        <w:t xml:space="preserve">o, </w:t>
      </w:r>
      <w:proofErr w:type="spellStart"/>
      <w:r w:rsidRPr="000B50E9">
        <w:t>kvazisubtiekėjo</w:t>
      </w:r>
      <w:proofErr w:type="spellEnd"/>
      <w:r w:rsidRPr="000B50E9">
        <w:t xml:space="preserve"> sąvokų reikšmės:</w:t>
      </w:r>
    </w:p>
    <w:p w14:paraId="15BF30C9" w14:textId="77777777" w:rsidR="00C213F7" w:rsidRPr="000B50E9" w:rsidRDefault="00C213F7" w:rsidP="00320F96">
      <w:pPr>
        <w:numPr>
          <w:ilvl w:val="1"/>
          <w:numId w:val="15"/>
        </w:numPr>
        <w:tabs>
          <w:tab w:val="left" w:pos="1276"/>
        </w:tabs>
        <w:ind w:firstLine="709"/>
        <w:jc w:val="both"/>
        <w:rPr>
          <w:b/>
          <w:bCs/>
        </w:rPr>
      </w:pPr>
      <w:r w:rsidRPr="000B50E9">
        <w:rPr>
          <w:b/>
          <w:bCs/>
        </w:rPr>
        <w:t xml:space="preserve">ūkio subjektas, kurio pajėgumais remiamasi </w:t>
      </w:r>
      <w:r w:rsidRPr="000B50E9">
        <w:rPr>
          <w:bCs/>
        </w:rPr>
        <w:t>– tiekėjo pirkimo sutarties vykdymui pasitelkiamas trečiasis asmuo, kurio kvalifikacija tiekėjas remiasi, kad atitiktų kvalifikacijos reikalavimus;</w:t>
      </w:r>
    </w:p>
    <w:p w14:paraId="62BF55AD" w14:textId="77777777" w:rsidR="00C213F7" w:rsidRPr="000B50E9" w:rsidRDefault="00C213F7" w:rsidP="00320F96">
      <w:pPr>
        <w:numPr>
          <w:ilvl w:val="1"/>
          <w:numId w:val="15"/>
        </w:numPr>
        <w:tabs>
          <w:tab w:val="left" w:pos="1276"/>
        </w:tabs>
        <w:ind w:firstLine="709"/>
        <w:jc w:val="both"/>
        <w:rPr>
          <w:b/>
          <w:bCs/>
        </w:rPr>
      </w:pPr>
      <w:r w:rsidRPr="00C230B3">
        <w:rPr>
          <w:b/>
          <w:bCs/>
        </w:rPr>
        <w:t>subteikėj</w:t>
      </w:r>
      <w:r w:rsidRPr="000B50E9">
        <w:rPr>
          <w:b/>
          <w:bCs/>
        </w:rPr>
        <w:t xml:space="preserve">as, kurio pajėgumais tiekėjas nesiremia (toliau – </w:t>
      </w:r>
      <w:r w:rsidRPr="00C230B3">
        <w:rPr>
          <w:b/>
          <w:bCs/>
        </w:rPr>
        <w:t>subteikėj</w:t>
      </w:r>
      <w:r w:rsidRPr="000B50E9">
        <w:rPr>
          <w:b/>
          <w:bCs/>
        </w:rPr>
        <w:t>as) –</w:t>
      </w:r>
      <w:r w:rsidRPr="000B50E9">
        <w:rPr>
          <w:bCs/>
        </w:rPr>
        <w:t xml:space="preserve"> tiekėjo pirkimo sutarties vykdymui pasitelkiamas trečiasis asmuo, kurio kvalifikacija tiekėjas nesiremia, kad atitiktų kvalifikacijos reikalavimus;</w:t>
      </w:r>
    </w:p>
    <w:p w14:paraId="6146B2B3" w14:textId="77777777" w:rsidR="00C213F7" w:rsidRPr="000B50E9" w:rsidRDefault="00C213F7" w:rsidP="00320F96">
      <w:pPr>
        <w:numPr>
          <w:ilvl w:val="1"/>
          <w:numId w:val="15"/>
        </w:numPr>
        <w:tabs>
          <w:tab w:val="left" w:pos="1276"/>
        </w:tabs>
        <w:ind w:firstLine="709"/>
        <w:jc w:val="both"/>
      </w:pPr>
      <w:proofErr w:type="spellStart"/>
      <w:r w:rsidRPr="000B50E9">
        <w:rPr>
          <w:b/>
          <w:bCs/>
        </w:rPr>
        <w:t>kvazisubtiekėjas</w:t>
      </w:r>
      <w:proofErr w:type="spellEnd"/>
      <w:r w:rsidRPr="000B50E9">
        <w:rPr>
          <w:b/>
          <w:bCs/>
        </w:rPr>
        <w:t xml:space="preserve"> – </w:t>
      </w:r>
      <w:r w:rsidRPr="000B50E9">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51A049F6" w14:textId="5D33F2B0" w:rsidR="004A61BD" w:rsidRPr="006C21CB" w:rsidRDefault="00C213F7" w:rsidP="00320F96">
      <w:pPr>
        <w:numPr>
          <w:ilvl w:val="0"/>
          <w:numId w:val="15"/>
        </w:numPr>
        <w:tabs>
          <w:tab w:val="left" w:pos="1134"/>
        </w:tabs>
        <w:ind w:left="0" w:firstLine="709"/>
        <w:jc w:val="both"/>
      </w:pPr>
      <w:r w:rsidRPr="000B50E9">
        <w:t xml:space="preserve">Tiekėjas, pateikęs pasiūlymą savarankiškai, ar pirkime dalyvaujantis jungtinės veiklos pagrindu, gali būti kitos įmonės, pateikusios pasiūlymą tame pačiame pirkime, ūkio subjektu, kurio pajėgumais remiamasi, ir (ar) </w:t>
      </w:r>
      <w:r w:rsidRPr="00C230B3">
        <w:t>subteikėj</w:t>
      </w:r>
      <w:r w:rsidRPr="000B50E9">
        <w:t xml:space="preserve">u, išskyrus tuos atvejus, kai turima pagrįstų įrodymų, kad toks elgesys </w:t>
      </w:r>
      <w:r w:rsidRPr="004A61BD">
        <w:t xml:space="preserve">turėtų būti kvalifikuojamas kaip draudžiamas susitarimas. To paties ūkio subjekto, kurio pajėgumais remiamasi, ir (ar) subteikėjo dalyvavimas kelių tiekėjų pasiūlymuose nėra ribojamas. </w:t>
      </w:r>
      <w:r w:rsidR="004A61BD" w:rsidRPr="006C21CB">
        <w:t xml:space="preserve"> </w:t>
      </w:r>
    </w:p>
    <w:p w14:paraId="0D424666" w14:textId="24B573B2" w:rsidR="004A61BD" w:rsidRPr="00582DD8" w:rsidRDefault="004A61BD" w:rsidP="00320F96">
      <w:pPr>
        <w:numPr>
          <w:ilvl w:val="0"/>
          <w:numId w:val="15"/>
        </w:numPr>
        <w:tabs>
          <w:tab w:val="left" w:pos="1134"/>
        </w:tabs>
        <w:ind w:left="0"/>
        <w:jc w:val="both"/>
        <w:rPr>
          <w:lang w:eastAsia="lt-LT"/>
        </w:rPr>
      </w:pPr>
      <w:r w:rsidRPr="004A61BD">
        <w:rPr>
          <w:rFonts w:eastAsia="Calibri"/>
        </w:rPr>
        <w:t xml:space="preserve">Tiekėjas nustatytų kvalifikacijos reikalavimų atitikimui gali remtis </w:t>
      </w:r>
      <w:r w:rsidRPr="004A61BD">
        <w:rPr>
          <w:rFonts w:eastAsia="Calibri"/>
          <w:b/>
        </w:rPr>
        <w:t>kitų ūkio subjektų</w:t>
      </w:r>
      <w:r w:rsidRPr="004A61BD">
        <w:rPr>
          <w:rFonts w:eastAsia="Calibri"/>
        </w:rPr>
        <w:t xml:space="preserve"> (tiek juridinių, tiek fizinių asmenų) pajėgumais (t. y. kitų ūkio subjektų kvalifikacija). </w:t>
      </w:r>
      <w:r w:rsidRPr="004A61BD">
        <w:rPr>
          <w:rFonts w:eastAsia="Calibri"/>
          <w:b/>
          <w:bCs/>
        </w:rPr>
        <w:t>Kiti ūkio subjektai turi būti nurodomi konkurso sąlygų aprašo 1 priede.</w:t>
      </w:r>
      <w:r w:rsidRPr="004A61BD">
        <w:rPr>
          <w:rFonts w:eastAsia="Calibri"/>
        </w:rPr>
        <w:t xml:space="preserve"> </w:t>
      </w:r>
      <w:r w:rsidRPr="004A61BD">
        <w:rPr>
          <w:color w:val="000000"/>
        </w:rPr>
        <w:t>Jeigu reikalaujama išsilavinimo ar profesinės kvalifikacijos</w:t>
      </w:r>
      <w:r w:rsidRPr="00B12300">
        <w:rPr>
          <w:color w:val="000000"/>
        </w:rPr>
        <w:t xml:space="preserve">, kaip nustatyta </w:t>
      </w:r>
      <w:r>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8"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lygiavertį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8"/>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582DD8">
        <w:rPr>
          <w:lang w:eastAsia="lt-LT"/>
        </w:rPr>
        <w:t xml:space="preserve">. </w:t>
      </w:r>
      <w:r w:rsidRPr="00B12300">
        <w:rPr>
          <w:lang w:eastAsia="lt-LT"/>
        </w:rPr>
        <w:t>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dokumentai, įrodantys, kad ūkio subjektai, kurių pajėgumais tiekėjas ketina remtis, neatitinka ši</w:t>
      </w:r>
      <w:r w:rsidR="00144B7E">
        <w:rPr>
          <w:rFonts w:eastAsia="Calibri"/>
        </w:rPr>
        <w:t xml:space="preserve">ame </w:t>
      </w:r>
      <w:r w:rsidRPr="002E18FF">
        <w:rPr>
          <w:rFonts w:eastAsia="Calibri"/>
        </w:rPr>
        <w:t xml:space="preserve">konkurso sąlygų </w:t>
      </w:r>
      <w:r w:rsidRPr="0055544D">
        <w:rPr>
          <w:rFonts w:eastAsia="Calibri"/>
        </w:rPr>
        <w:t>apraš</w:t>
      </w:r>
      <w:r w:rsidR="00144B7E">
        <w:rPr>
          <w:rFonts w:eastAsia="Calibri"/>
        </w:rPr>
        <w:t xml:space="preserve">e </w:t>
      </w:r>
      <w:r w:rsidRPr="0055544D">
        <w:rPr>
          <w:rFonts w:eastAsia="Calibri"/>
        </w:rPr>
        <w:t>nustatytų pašalinimo pagrindų ir atitinka konkurso sąlygų apraš</w:t>
      </w:r>
      <w:r w:rsidR="00144B7E">
        <w:rPr>
          <w:rFonts w:eastAsia="Calibri"/>
        </w:rPr>
        <w:t xml:space="preserve">e </w:t>
      </w:r>
      <w:r w:rsidRPr="0055544D">
        <w:rPr>
          <w:rFonts w:eastAsia="Calibri"/>
        </w:rPr>
        <w:t xml:space="preserve">nustatytus kvalifikacijos reikalavimus (jeigu atitiktį jiems tiekėjas grindžia </w:t>
      </w:r>
      <w:r w:rsidRPr="0055544D">
        <w:rPr>
          <w:rFonts w:eastAsia="Calibri"/>
        </w:rPr>
        <w:lastRenderedPageBreak/>
        <w:t>pasitelkiamo kito ūkio subjekto pajėgumais)</w:t>
      </w:r>
      <w:r w:rsidRPr="00582DD8">
        <w:rPr>
          <w:rFonts w:eastAsia="Calibri"/>
        </w:rPr>
        <w:t xml:space="preserve">. </w:t>
      </w:r>
      <w:r w:rsidRPr="00B12300">
        <w:rPr>
          <w:rFonts w:eastAsia="Calibri"/>
        </w:rPr>
        <w:t xml:space="preserve">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 ir (ar) </w:t>
      </w:r>
      <w:r w:rsidRPr="00B12300">
        <w:t xml:space="preserve">Reglamente nustatytus draudimus (kai šių subjektų vykdomos sutarties dalis yra </w:t>
      </w:r>
      <w:r w:rsidRPr="00B12300">
        <w:rPr>
          <w:bCs/>
        </w:rPr>
        <w:t>daugiau kaip 10 proc.</w:t>
      </w:r>
      <w:r w:rsidRPr="00B12300">
        <w:t>)</w:t>
      </w:r>
      <w:r w:rsidRPr="00582DD8">
        <w:t>,</w:t>
      </w:r>
      <w:r w:rsidRPr="00582DD8">
        <w:rPr>
          <w:rFonts w:eastAsia="Calibri"/>
        </w:rPr>
        <w:t xml:space="preserve"> </w:t>
      </w:r>
      <w:r w:rsidRPr="00B12300">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bookmarkStart w:id="19"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Pr="00582DD8">
        <w:rPr>
          <w:b/>
          <w:bCs/>
        </w:rPr>
        <w:t>.</w:t>
      </w:r>
      <w:r w:rsidRPr="00582DD8">
        <w:rPr>
          <w:lang w:eastAsia="lt-LT"/>
        </w:rPr>
        <w:t xml:space="preserve"> </w:t>
      </w:r>
    </w:p>
    <w:p w14:paraId="42937D56" w14:textId="369ED911" w:rsidR="004A61BD" w:rsidRPr="00582DD8" w:rsidRDefault="004A61BD" w:rsidP="004A61BD">
      <w:pPr>
        <w:tabs>
          <w:tab w:val="left" w:pos="1134"/>
        </w:tabs>
        <w:ind w:firstLine="720"/>
        <w:jc w:val="both"/>
        <w:rPr>
          <w:i/>
          <w:iCs/>
          <w:lang w:eastAsia="lt-LT"/>
        </w:rPr>
      </w:pPr>
      <w:r w:rsidRPr="00B12300">
        <w:rPr>
          <w:i/>
          <w:iCs/>
          <w:lang w:eastAsia="lt-LT"/>
        </w:rPr>
        <w:t xml:space="preserve">Pastaba. Jei dvišaliame dokumente (sutartyje, ketinimų protokole </w:t>
      </w:r>
      <w:r w:rsidRPr="00DF4180">
        <w:rPr>
          <w:rFonts w:eastAsia="Calibri"/>
          <w:i/>
          <w:iCs/>
        </w:rPr>
        <w:t>ar kitame lygiaverčiame dokumente</w:t>
      </w:r>
      <w:r w:rsidRPr="00B12300">
        <w:rPr>
          <w:i/>
          <w:iCs/>
          <w:lang w:eastAsia="lt-LT"/>
        </w:rPr>
        <w:t xml:space="preserve">) </w:t>
      </w:r>
      <w:r w:rsidRPr="00673275">
        <w:rPr>
          <w:i/>
          <w:iCs/>
          <w:lang w:eastAsia="lt-LT"/>
        </w:rPr>
        <w:t xml:space="preserve">juridinis ar fizinis asmuo yra įvardijamas ne ūkio subjektu, kurio pajėgumais remiamasi, o </w:t>
      </w:r>
      <w:r w:rsidRPr="00673275">
        <w:rPr>
          <w:i/>
          <w:iCs/>
        </w:rPr>
        <w:t>subt</w:t>
      </w:r>
      <w:r>
        <w:rPr>
          <w:i/>
          <w:iCs/>
        </w:rPr>
        <w:t>ei</w:t>
      </w:r>
      <w:r w:rsidRPr="00673275">
        <w:rPr>
          <w:i/>
          <w:iCs/>
        </w:rPr>
        <w:t>kėj</w:t>
      </w:r>
      <w:r w:rsidRPr="00673275">
        <w:rPr>
          <w:i/>
          <w:iCs/>
          <w:lang w:eastAsia="lt-LT"/>
        </w:rPr>
        <w:t>u</w:t>
      </w:r>
      <w:r w:rsidR="00AC52BF">
        <w:rPr>
          <w:i/>
          <w:iCs/>
          <w:lang w:eastAsia="lt-LT"/>
        </w:rPr>
        <w:t xml:space="preserve"> (subtiekėju)</w:t>
      </w:r>
      <w:r w:rsidRPr="00673275">
        <w:rPr>
          <w:i/>
          <w:iCs/>
          <w:lang w:eastAsia="lt-LT"/>
        </w:rPr>
        <w:t xml:space="preserve"> ar kita pan</w:t>
      </w:r>
      <w:r>
        <w:rPr>
          <w:i/>
          <w:iCs/>
          <w:lang w:eastAsia="lt-LT"/>
        </w:rPr>
        <w:t xml:space="preserve">ašia </w:t>
      </w:r>
      <w:r w:rsidRPr="00673275">
        <w:rPr>
          <w:i/>
          <w:iCs/>
          <w:lang w:eastAsia="lt-LT"/>
        </w:rPr>
        <w:t>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Pr="00582DD8">
        <w:rPr>
          <w:i/>
          <w:iCs/>
          <w:lang w:eastAsia="lt-LT"/>
        </w:rPr>
        <w:t>.</w:t>
      </w:r>
    </w:p>
    <w:p w14:paraId="2F3C349E" w14:textId="524F9DC9" w:rsidR="004A61BD" w:rsidRPr="00582DD8" w:rsidRDefault="004A61BD" w:rsidP="00320F96">
      <w:pPr>
        <w:numPr>
          <w:ilvl w:val="0"/>
          <w:numId w:val="15"/>
        </w:numPr>
        <w:tabs>
          <w:tab w:val="left" w:pos="1134"/>
        </w:tabs>
        <w:ind w:left="0"/>
        <w:jc w:val="both"/>
      </w:pPr>
      <w:r w:rsidRPr="005206EB">
        <w:t xml:space="preserve">Tiekėjas pirkimo sutarties vykdymui gali pasitelkti </w:t>
      </w:r>
      <w:r w:rsidRPr="00673275">
        <w:rPr>
          <w:b/>
          <w:bCs/>
        </w:rPr>
        <w:t>subt</w:t>
      </w:r>
      <w:r>
        <w:rPr>
          <w:b/>
          <w:bCs/>
        </w:rPr>
        <w:t>ei</w:t>
      </w:r>
      <w:r w:rsidRPr="00673275">
        <w:rPr>
          <w:b/>
          <w:bCs/>
        </w:rPr>
        <w:t>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Pr="00673275">
        <w:rPr>
          <w:b/>
          <w:bCs/>
        </w:rPr>
        <w:t>subt</w:t>
      </w:r>
      <w:r>
        <w:rPr>
          <w:b/>
          <w:bCs/>
        </w:rPr>
        <w:t>ei</w:t>
      </w:r>
      <w:r w:rsidRPr="00673275">
        <w:rPr>
          <w:b/>
          <w:bCs/>
        </w:rPr>
        <w:t>kėj</w:t>
      </w:r>
      <w:r>
        <w:rPr>
          <w:b/>
          <w:bCs/>
          <w:lang w:eastAsia="lt-LT"/>
        </w:rPr>
        <w:t>us</w:t>
      </w:r>
      <w:r w:rsidRPr="00E10E80">
        <w:rPr>
          <w:b/>
          <w:bCs/>
          <w:lang w:eastAsia="lt-LT"/>
        </w:rPr>
        <w:t>, jeigu jie yra žinomi, jis ketina pasitelkti</w:t>
      </w:r>
      <w:r w:rsidRPr="00706AA8">
        <w:rPr>
          <w:lang w:eastAsia="lt-LT"/>
        </w:rPr>
        <w:t xml:space="preserve">. </w:t>
      </w:r>
      <w:r w:rsidRPr="00706AA8">
        <w:t xml:space="preserve">Perkančioji organizacija nereikalauja, kad tiekėjas pateiktų </w:t>
      </w:r>
      <w:r w:rsidRPr="00673275">
        <w:t>subt</w:t>
      </w:r>
      <w:r>
        <w:t>ei</w:t>
      </w:r>
      <w:r w:rsidRPr="00673275">
        <w:t>kėj</w:t>
      </w:r>
      <w:r w:rsidRPr="00706AA8">
        <w:t xml:space="preserve">ų EBVPD ir nevertina jų informacijos dėl pašalinimo pagrindų ar kvalifikacijos. Nors Perkančioji organizacija nevertina </w:t>
      </w:r>
      <w:r w:rsidRPr="00673275">
        <w:t>subt</w:t>
      </w:r>
      <w:r>
        <w:t>ei</w:t>
      </w:r>
      <w:r w:rsidRPr="00673275">
        <w:t>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Pr="00673275">
        <w:t>subt</w:t>
      </w:r>
      <w:r>
        <w:t>ei</w:t>
      </w:r>
      <w:r w:rsidRPr="00673275">
        <w:t>kėj</w:t>
      </w:r>
      <w:r w:rsidRPr="005206EB">
        <w:t>o teisę verstis atitinkama veikla, kuriai jis pasitelkiamas</w:t>
      </w:r>
      <w:r w:rsidRPr="00582DD8">
        <w:rPr>
          <w:lang w:eastAsia="lt-LT"/>
        </w:rPr>
        <w:t>.</w:t>
      </w:r>
      <w:r w:rsidRPr="00582DD8">
        <w:t xml:space="preserve"> Subt</w:t>
      </w:r>
      <w:r>
        <w:t>ei</w:t>
      </w:r>
      <w:r w:rsidRPr="00582DD8">
        <w:t>kėjams yra taikomos Reglamente nustatytos sąlygos</w:t>
      </w:r>
      <w:r w:rsidRPr="00C54A17">
        <w:t xml:space="preserve">, kai jų vykdomos sutarties dalis yra </w:t>
      </w:r>
      <w:r w:rsidRPr="00C54A17">
        <w:rPr>
          <w:bCs/>
        </w:rPr>
        <w:t>daugiau kaip 10 proc.</w:t>
      </w:r>
      <w:r w:rsidR="00144B7E">
        <w:rPr>
          <w:bCs/>
        </w:rPr>
        <w:t xml:space="preserve"> </w:t>
      </w:r>
      <w:r w:rsidRPr="0055544D">
        <w:rPr>
          <w:rFonts w:eastAsia="Calibri"/>
        </w:rPr>
        <w:t xml:space="preserve">Jeigu subteikėjo padėtis atitinka </w:t>
      </w:r>
      <w:r w:rsidRPr="0055544D">
        <w:t>Reglamente nustatytas sąlygas</w:t>
      </w:r>
      <w:r w:rsidRPr="00582DD8">
        <w:t>,</w:t>
      </w:r>
      <w:r w:rsidRPr="00582DD8">
        <w:rPr>
          <w:rFonts w:eastAsia="Calibri"/>
        </w:rPr>
        <w:t xml:space="preserve"> Perkančioji organizacija turi pareikalauti per jos nustatytą terminą pakeisti jį kitu subt</w:t>
      </w:r>
      <w:r>
        <w:rPr>
          <w:rFonts w:eastAsia="Calibri"/>
        </w:rPr>
        <w:t>ei</w:t>
      </w:r>
      <w:r w:rsidRPr="00582DD8">
        <w:rPr>
          <w:rFonts w:eastAsia="Calibri"/>
        </w:rPr>
        <w:t>kėju. Tiekėjui, neatsisakius ar nepakeitus tokio subt</w:t>
      </w:r>
      <w:r>
        <w:rPr>
          <w:rFonts w:eastAsia="Calibri"/>
        </w:rPr>
        <w:t>ei</w:t>
      </w:r>
      <w:r w:rsidRPr="00582DD8">
        <w:rPr>
          <w:rFonts w:eastAsia="Calibri"/>
        </w:rPr>
        <w:t>kėjo, tiekėjo pasiūlymas yra atmetamas.</w:t>
      </w:r>
    </w:p>
    <w:p w14:paraId="0B42DE31" w14:textId="52BC29F4" w:rsidR="00C213F7" w:rsidRPr="000B50E9" w:rsidRDefault="004A61BD" w:rsidP="00320F96">
      <w:pPr>
        <w:numPr>
          <w:ilvl w:val="0"/>
          <w:numId w:val="15"/>
        </w:numPr>
        <w:tabs>
          <w:tab w:val="left" w:pos="1134"/>
        </w:tabs>
        <w:ind w:left="0" w:firstLine="709"/>
        <w:jc w:val="both"/>
      </w:pPr>
      <w:r w:rsidRPr="00582DD8">
        <w:rPr>
          <w:b/>
          <w:bCs/>
          <w:lang w:eastAsia="lt-LT"/>
        </w:rPr>
        <w:t xml:space="preserve">Pašalinimo pagrindai, kvalifikacijos, </w:t>
      </w:r>
      <w:r w:rsidRPr="00582DD8">
        <w:rPr>
          <w:b/>
          <w:bCs/>
        </w:rPr>
        <w:t xml:space="preserve">Reglamente nustatytų sąlygų </w:t>
      </w:r>
      <w:r w:rsidRPr="00582DD8">
        <w:rPr>
          <w:b/>
          <w:bCs/>
          <w:lang w:eastAsia="lt-LT"/>
        </w:rPr>
        <w:t>reikalavimai tiekėjų grupės nariams</w:t>
      </w:r>
      <w:r w:rsidRPr="00582DD8">
        <w:rPr>
          <w:lang w:eastAsia="lt-LT"/>
        </w:rPr>
        <w:t>: jei bendrą pasiūlymą pateikia tiekėjų grupė, EBVPD</w:t>
      </w:r>
      <w:r>
        <w:rPr>
          <w:lang w:eastAsia="lt-LT"/>
        </w:rPr>
        <w:t xml:space="preserve"> </w:t>
      </w:r>
      <w:r w:rsidRPr="00B33F8A">
        <w:rPr>
          <w:lang w:eastAsia="lt-LT"/>
        </w:rPr>
        <w:t>pildo</w:t>
      </w:r>
      <w:r w:rsidRPr="00582DD8">
        <w:rPr>
          <w:lang w:eastAsia="lt-LT"/>
        </w:rPr>
        <w:t xml:space="preserve"> kiekvienas tiekėjų grupės narys atskirai. Nei vieno iš tiekėjų </w:t>
      </w:r>
      <w:r w:rsidRPr="00C54A17">
        <w:rPr>
          <w:lang w:eastAsia="lt-LT"/>
        </w:rPr>
        <w:t xml:space="preserve">grupės narių padėtis negali atitikti šio konkurso sąlygų </w:t>
      </w:r>
      <w:r w:rsidRPr="00086AB4">
        <w:rPr>
          <w:lang w:eastAsia="lt-LT"/>
        </w:rPr>
        <w:t>aprašo 17.1 p. nustatytų</w:t>
      </w:r>
      <w:r w:rsidRPr="0055544D">
        <w:rPr>
          <w:lang w:eastAsia="lt-LT"/>
        </w:rPr>
        <w:t xml:space="preserve"> pašalinimo </w:t>
      </w:r>
      <w:r w:rsidRPr="00086AB4">
        <w:rPr>
          <w:lang w:eastAsia="lt-LT"/>
        </w:rPr>
        <w:t>pagrindų, 19 p. nustatytų</w:t>
      </w:r>
      <w:r w:rsidRPr="0055544D">
        <w:rPr>
          <w:lang w:eastAsia="lt-LT"/>
        </w:rPr>
        <w:t xml:space="preserve"> </w:t>
      </w:r>
      <w:r w:rsidRPr="0055544D">
        <w:t>draudimų</w:t>
      </w:r>
      <w:r w:rsidRPr="0055544D">
        <w:rPr>
          <w:lang w:eastAsia="lt-LT"/>
        </w:rPr>
        <w:t>. Konkurso sąlygų apraš</w:t>
      </w:r>
      <w:r w:rsidR="00144B7E">
        <w:rPr>
          <w:lang w:eastAsia="lt-LT"/>
        </w:rPr>
        <w:t xml:space="preserve">e </w:t>
      </w:r>
      <w:r w:rsidRPr="0055544D">
        <w:rPr>
          <w:lang w:eastAsia="lt-LT"/>
        </w:rPr>
        <w:t xml:space="preserve">nurodytus </w:t>
      </w:r>
      <w:r w:rsidR="00144B7E">
        <w:rPr>
          <w:lang w:eastAsia="lt-LT"/>
        </w:rPr>
        <w:t xml:space="preserve">kvalifikacijos </w:t>
      </w:r>
      <w:r w:rsidRPr="0055544D">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Pr="0055544D">
        <w:rPr>
          <w:color w:val="000000"/>
        </w:rPr>
        <w:t>.</w:t>
      </w:r>
      <w:r w:rsidR="00144B7E">
        <w:rPr>
          <w:color w:val="000000"/>
        </w:rPr>
        <w:t xml:space="preserve"> </w:t>
      </w:r>
      <w:r w:rsidRPr="0055544D">
        <w:rPr>
          <w:lang w:eastAsia="lt-LT"/>
        </w:rPr>
        <w:t>Į CVP</w:t>
      </w:r>
      <w:r w:rsidRPr="001638E3">
        <w:rPr>
          <w:lang w:eastAsia="lt-LT"/>
        </w:rPr>
        <w:t xml:space="preserve"> IS priemonėmis pateiktus klausimus atsako įgaliotas bendrą pasiūlymą pateikti tiekėjas, kuri</w:t>
      </w:r>
      <w:r w:rsidRPr="00B12300">
        <w:rPr>
          <w:lang w:eastAsia="lt-LT"/>
        </w:rPr>
        <w:t>s kartu pateikia savo ir kitų tiekėjų grupės narių dokumentus, pagrindžiančius</w:t>
      </w:r>
      <w:r w:rsidRPr="00582DD8">
        <w:rPr>
          <w:lang w:eastAsia="lt-LT"/>
        </w:rPr>
        <w:t xml:space="preserve"> pašalinimo pagrindų nebuvimą, atitikimą nustatytiems kvalifikacijos reikalavimams</w:t>
      </w:r>
      <w:r w:rsidR="00C213F7" w:rsidRPr="000B50E9">
        <w:t xml:space="preserve">. </w:t>
      </w:r>
    </w:p>
    <w:p w14:paraId="3E3566BC" w14:textId="77DC0DAF" w:rsidR="00C213F7" w:rsidRPr="00C213F7" w:rsidRDefault="008E6831" w:rsidP="00320F96">
      <w:pPr>
        <w:numPr>
          <w:ilvl w:val="0"/>
          <w:numId w:val="15"/>
        </w:numPr>
        <w:tabs>
          <w:tab w:val="left" w:pos="1134"/>
        </w:tabs>
        <w:ind w:left="0" w:firstLine="709"/>
        <w:jc w:val="both"/>
        <w:rPr>
          <w:color w:val="FF0000"/>
        </w:rPr>
      </w:pPr>
      <w:bookmarkStart w:id="20" w:name="_Hlk128677388"/>
      <w:r w:rsidRPr="00D90470">
        <w:rPr>
          <w:lang w:eastAsia="lt-LT"/>
        </w:rPr>
        <w:t xml:space="preserve">Jei tiekėjas sutarties vykdymui ketina remtis </w:t>
      </w:r>
      <w:r w:rsidRPr="00D90470">
        <w:rPr>
          <w:bCs/>
          <w:lang w:eastAsia="lt-LT"/>
        </w:rPr>
        <w:t>specialisto (fizinio asmens), kurį ketina įdarbinti, pajėgumais (kvalifikacija),</w:t>
      </w:r>
      <w:r w:rsidRPr="00D90470">
        <w:rPr>
          <w:lang w:eastAsia="lt-LT"/>
        </w:rPr>
        <w:t xml:space="preserve"> toks specialistas privalo būti </w:t>
      </w:r>
      <w:r w:rsidRPr="00D90470">
        <w:rPr>
          <w:b/>
          <w:bCs/>
          <w:lang w:eastAsia="lt-LT"/>
        </w:rPr>
        <w:t xml:space="preserve">nurodomas tiekėjo </w:t>
      </w:r>
      <w:r w:rsidRPr="00D90470">
        <w:rPr>
          <w:b/>
          <w:bCs/>
        </w:rPr>
        <w:t>pasiūlyme</w:t>
      </w:r>
      <w:r w:rsidRPr="00D90470">
        <w:t xml:space="preserve"> (konkurso sąlygų aprašo 1 priedas)</w:t>
      </w:r>
      <w:r w:rsidRPr="00D90470">
        <w:rPr>
          <w:b/>
          <w:bCs/>
        </w:rPr>
        <w:t xml:space="preserve"> kaip </w:t>
      </w:r>
      <w:proofErr w:type="spellStart"/>
      <w:r w:rsidRPr="00D90470">
        <w:rPr>
          <w:b/>
          <w:bCs/>
        </w:rPr>
        <w:t>kvazisubtiekėjas</w:t>
      </w:r>
      <w:proofErr w:type="spellEnd"/>
      <w:r w:rsidRPr="00D90470">
        <w:rPr>
          <w:b/>
          <w:bCs/>
        </w:rPr>
        <w:t xml:space="preserve">. </w:t>
      </w:r>
      <w:r w:rsidRPr="00D90470">
        <w:t xml:space="preserve">Taip pat tiekėjas, </w:t>
      </w:r>
      <w:r w:rsidRPr="00D90470">
        <w:rPr>
          <w:b/>
          <w:bCs/>
        </w:rPr>
        <w:t>teikdamas pasiūlymą, pateikia dvišalį susitarimą arba ketinimų protokolą, arba kitą lygiavertį dvišalį dokumentą</w:t>
      </w:r>
      <w:r w:rsidRPr="00D90470">
        <w:t xml:space="preserve">, </w:t>
      </w:r>
      <w:r w:rsidRPr="00D90470">
        <w:rPr>
          <w:b/>
          <w:bCs/>
        </w:rPr>
        <w:t>kuris pagrįstų,</w:t>
      </w:r>
      <w:r w:rsidRPr="00D90470">
        <w:rPr>
          <w:b/>
          <w:bCs/>
          <w:lang w:eastAsia="lt-LT"/>
        </w:rPr>
        <w:t xml:space="preserve"> kad konkurso laimėjimo atveju specialistas </w:t>
      </w:r>
      <w:r w:rsidRPr="00576815">
        <w:rPr>
          <w:b/>
          <w:bCs/>
          <w:lang w:eastAsia="lt-LT"/>
        </w:rPr>
        <w:t>bus įdarbintas</w:t>
      </w:r>
      <w:r w:rsidRPr="00D90470">
        <w:rPr>
          <w:b/>
          <w:bCs/>
          <w:lang w:eastAsia="lt-LT"/>
        </w:rPr>
        <w:t>.</w:t>
      </w:r>
      <w:r w:rsidRPr="00D90470">
        <w:t xml:space="preserve"> Svarbu, kad šis dokumentas būtų </w:t>
      </w:r>
      <w:r w:rsidRPr="00D90470">
        <w:rPr>
          <w:b/>
          <w:bCs/>
        </w:rPr>
        <w:t>sudarytas</w:t>
      </w:r>
      <w:r w:rsidRPr="00D90470">
        <w:t xml:space="preserve"> </w:t>
      </w:r>
      <w:r w:rsidRPr="00D90470">
        <w:rPr>
          <w:b/>
          <w:bCs/>
        </w:rPr>
        <w:t>iki tiekėjui pateikiant pasiūlymą.</w:t>
      </w:r>
      <w:r w:rsidRPr="00D90470">
        <w:rPr>
          <w:b/>
          <w:bCs/>
          <w:lang w:eastAsia="lt-LT"/>
        </w:rPr>
        <w:t xml:space="preserve"> </w:t>
      </w:r>
      <w:proofErr w:type="spellStart"/>
      <w:r w:rsidRPr="00D90470">
        <w:rPr>
          <w:b/>
          <w:bCs/>
          <w:lang w:eastAsia="lt-LT"/>
        </w:rPr>
        <w:t>Kvazisubtiekėjai</w:t>
      </w:r>
      <w:proofErr w:type="spellEnd"/>
      <w:r w:rsidRPr="00D90470">
        <w:rPr>
          <w:b/>
          <w:bCs/>
          <w:lang w:eastAsia="lt-LT"/>
        </w:rPr>
        <w:t xml:space="preserve"> turi būti išviešinti teikiant pasiūlymą, nes po pasiūlymo pateikimo termino pabaigos pasitelkti (nurodyti) naujų </w:t>
      </w:r>
      <w:proofErr w:type="spellStart"/>
      <w:r w:rsidRPr="00D90470">
        <w:rPr>
          <w:b/>
          <w:bCs/>
          <w:lang w:eastAsia="lt-LT"/>
        </w:rPr>
        <w:t>kvazisubtiekėjų</w:t>
      </w:r>
      <w:proofErr w:type="spellEnd"/>
      <w:r w:rsidRPr="00D90470">
        <w:rPr>
          <w:b/>
          <w:bCs/>
          <w:lang w:eastAsia="lt-LT"/>
        </w:rPr>
        <w:t xml:space="preserve"> tam, kad atitiktų kvalifikacijos reikalavimus, tiekėjas negalės, t. y. po pasiūlymo pateikimo tiekėjas neturi teisės nurodyti naujų </w:t>
      </w:r>
      <w:proofErr w:type="spellStart"/>
      <w:r w:rsidRPr="00D90470">
        <w:rPr>
          <w:b/>
          <w:bCs/>
          <w:lang w:eastAsia="lt-LT"/>
        </w:rPr>
        <w:t>kvazisubtiekėjų</w:t>
      </w:r>
      <w:proofErr w:type="spellEnd"/>
      <w:r w:rsidRPr="00D90470">
        <w:rPr>
          <w:b/>
          <w:bCs/>
          <w:lang w:eastAsia="lt-LT"/>
        </w:rPr>
        <w:t>, nes tokie veiksmai laikomi neleistinu pasiūlymo keitimu ir todėl toks tiekėjo pasiūlymas būtų atmetamas</w:t>
      </w:r>
      <w:bookmarkEnd w:id="20"/>
      <w:r w:rsidR="00C213F7" w:rsidRPr="000B50E9">
        <w:rPr>
          <w:b/>
          <w:bCs/>
        </w:rPr>
        <w:t>.</w:t>
      </w:r>
    </w:p>
    <w:p w14:paraId="79AD6DBB" w14:textId="1D77C22B" w:rsidR="0024011A" w:rsidRPr="00B96A94" w:rsidRDefault="00B22A3B" w:rsidP="00B96A94">
      <w:pPr>
        <w:numPr>
          <w:ilvl w:val="0"/>
          <w:numId w:val="15"/>
        </w:numPr>
        <w:tabs>
          <w:tab w:val="left" w:pos="1134"/>
        </w:tabs>
        <w:ind w:left="0" w:firstLine="709"/>
        <w:jc w:val="both"/>
        <w:rPr>
          <w:color w:val="FF0000"/>
        </w:rPr>
      </w:pPr>
      <w:r w:rsidRPr="00263961">
        <w:rPr>
          <w:lang w:eastAsia="lt-LT"/>
        </w:rPr>
        <w:t xml:space="preserve">Tiekėjo pasiūlymas </w:t>
      </w:r>
      <w:r w:rsidRPr="00B12300">
        <w:rPr>
          <w:lang w:eastAsia="lt-LT"/>
        </w:rPr>
        <w:t>atmetamas, jeigu apie nustatytų reikalavimų atitikimą jis pateikė melagingą informaciją, kurią Perkančioji organizacija gali įrodyti bet kokiomis teisėtomis priemonėmis</w:t>
      </w:r>
      <w:r w:rsidR="00C213F7">
        <w:t>.</w:t>
      </w:r>
    </w:p>
    <w:p w14:paraId="49BD78CC" w14:textId="680096FE" w:rsidR="00B45AD1" w:rsidRPr="00F77F11" w:rsidRDefault="00B45AD1" w:rsidP="00171B9C">
      <w:pPr>
        <w:widowControl w:val="0"/>
        <w:contextualSpacing/>
        <w:jc w:val="center"/>
        <w:rPr>
          <w:b/>
          <w:color w:val="000000"/>
        </w:rPr>
      </w:pPr>
      <w:r w:rsidRPr="00F77F11">
        <w:rPr>
          <w:b/>
          <w:color w:val="000000"/>
        </w:rPr>
        <w:lastRenderedPageBreak/>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7B6A3C2" w14:textId="4F831176" w:rsidR="00B22A3B" w:rsidRDefault="00B22A3B" w:rsidP="00320F96">
      <w:pPr>
        <w:pStyle w:val="Sraopastraipa1"/>
        <w:widowControl w:val="0"/>
        <w:numPr>
          <w:ilvl w:val="0"/>
          <w:numId w:val="15"/>
        </w:numPr>
        <w:tabs>
          <w:tab w:val="left" w:pos="1134"/>
        </w:tabs>
        <w:jc w:val="both"/>
        <w:rPr>
          <w:sz w:val="24"/>
          <w:szCs w:val="24"/>
        </w:rPr>
      </w:pPr>
      <w:bookmarkStart w:id="21" w:name="_Hlk128677438"/>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Pr>
          <w:sz w:val="24"/>
          <w:szCs w:val="24"/>
        </w:rPr>
        <w:t>.</w:t>
      </w:r>
    </w:p>
    <w:p w14:paraId="474969D1" w14:textId="390130B1" w:rsidR="00B45AD1" w:rsidRPr="00576815" w:rsidRDefault="00B22A3B" w:rsidP="00320F96">
      <w:pPr>
        <w:widowControl w:val="0"/>
        <w:numPr>
          <w:ilvl w:val="0"/>
          <w:numId w:val="15"/>
        </w:numPr>
        <w:tabs>
          <w:tab w:val="left" w:pos="1134"/>
          <w:tab w:val="left" w:pos="1276"/>
        </w:tabs>
        <w:ind w:left="0" w:firstLine="709"/>
        <w:jc w:val="both"/>
        <w:rPr>
          <w:i/>
          <w:color w:val="000000"/>
        </w:rPr>
      </w:pPr>
      <w:r>
        <w:t>Perkančioji organizacija nereikalauja, kad tiekėjų grupės pateiktą pasiūlymą pripažinus geriausiu ir Perkančiajai organizacijai pasiūlius sudaryti pirkimo sutartį ši tiekėjų grupė įgautų tam tikrą teisinę formą</w:t>
      </w:r>
      <w:r w:rsidR="00B45AD1" w:rsidRPr="00F77F11">
        <w:rPr>
          <w:color w:val="000000"/>
        </w:rPr>
        <w:t>.</w:t>
      </w:r>
    </w:p>
    <w:p w14:paraId="7DB5BF21" w14:textId="77777777" w:rsidR="00576815" w:rsidRPr="00F77F11" w:rsidRDefault="00576815" w:rsidP="00576815">
      <w:pPr>
        <w:widowControl w:val="0"/>
        <w:tabs>
          <w:tab w:val="left" w:pos="1134"/>
          <w:tab w:val="left" w:pos="1276"/>
        </w:tabs>
        <w:ind w:left="709"/>
        <w:jc w:val="both"/>
        <w:rPr>
          <w:i/>
          <w:color w:val="000000"/>
        </w:rPr>
      </w:pPr>
    </w:p>
    <w:p w14:paraId="0AE87F11" w14:textId="494A7746"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373FA89B" w14:textId="7410994E" w:rsidR="005C4C8B" w:rsidRPr="0053079E" w:rsidRDefault="005C4C8B" w:rsidP="00320F96">
      <w:pPr>
        <w:pStyle w:val="Sraopastraipa1"/>
        <w:widowControl w:val="0"/>
        <w:numPr>
          <w:ilvl w:val="0"/>
          <w:numId w:val="15"/>
        </w:numPr>
        <w:tabs>
          <w:tab w:val="left" w:pos="1134"/>
        </w:tabs>
        <w:jc w:val="both"/>
        <w:rPr>
          <w:rFonts w:eastAsia="Times New Roman"/>
          <w:sz w:val="24"/>
          <w:szCs w:val="24"/>
        </w:rPr>
      </w:pPr>
      <w:r w:rsidRPr="0053079E">
        <w:rPr>
          <w:rFonts w:eastAsia="Times New Roman"/>
          <w:sz w:val="24"/>
          <w:szCs w:val="24"/>
        </w:rPr>
        <w:t xml:space="preserve">Pasiūlymas turi būti pateikiamas tik elektroninėmis priemonėmis, naudojant CVP IS, pasiekiamą adresu </w:t>
      </w:r>
      <w:hyperlink r:id="rId26" w:history="1">
        <w:r w:rsidRPr="0053079E">
          <w:rPr>
            <w:rStyle w:val="Hipersaitas"/>
            <w:sz w:val="24"/>
            <w:szCs w:val="24"/>
          </w:rPr>
          <w:t>https://viesiejipirkimai.lt</w:t>
        </w:r>
      </w:hyperlink>
      <w:r w:rsidRPr="0053079E">
        <w:rPr>
          <w:rFonts w:eastAsia="Times New Roman"/>
          <w:color w:val="000000"/>
          <w:sz w:val="24"/>
          <w:szCs w:val="24"/>
        </w:rPr>
        <w:t xml:space="preserve">. </w:t>
      </w:r>
      <w:r w:rsidRPr="0053079E">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0341DF3" w14:textId="77777777" w:rsidR="005C4C8B" w:rsidRPr="00381EFA" w:rsidRDefault="005C4C8B" w:rsidP="00320F96">
      <w:pPr>
        <w:widowControl w:val="0"/>
        <w:numPr>
          <w:ilvl w:val="0"/>
          <w:numId w:val="15"/>
        </w:numPr>
        <w:tabs>
          <w:tab w:val="left" w:pos="1134"/>
        </w:tabs>
        <w:jc w:val="both"/>
        <w:rPr>
          <w:iCs/>
        </w:rPr>
      </w:pPr>
      <w:r w:rsidRPr="0053079E">
        <w:t>Pasiūlymus gali teikti tik CVP IS registruoti tiekėjai (registracija nemokama)</w:t>
      </w:r>
      <w:r w:rsidRPr="0053079E">
        <w:rPr>
          <w:iCs/>
          <w:color w:val="000000"/>
        </w:rPr>
        <w:t xml:space="preserve">. </w:t>
      </w:r>
      <w:r w:rsidRPr="0053079E">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53079E">
        <w:rPr>
          <w:bCs/>
          <w:i/>
        </w:rPr>
        <w:t>pdf</w:t>
      </w:r>
      <w:proofErr w:type="spellEnd"/>
      <w:r w:rsidRPr="0053079E">
        <w:rPr>
          <w:bCs/>
        </w:rPr>
        <w:t xml:space="preserve">, </w:t>
      </w:r>
      <w:proofErr w:type="spellStart"/>
      <w:r w:rsidRPr="0053079E">
        <w:rPr>
          <w:bCs/>
          <w:i/>
        </w:rPr>
        <w:t>docx</w:t>
      </w:r>
      <w:proofErr w:type="spellEnd"/>
      <w:r w:rsidRPr="0053079E">
        <w:rPr>
          <w:bCs/>
          <w:i/>
        </w:rPr>
        <w:t xml:space="preserve">, </w:t>
      </w:r>
      <w:proofErr w:type="spellStart"/>
      <w:r w:rsidRPr="0053079E">
        <w:rPr>
          <w:bCs/>
          <w:i/>
        </w:rPr>
        <w:t>jpeg</w:t>
      </w:r>
      <w:proofErr w:type="spellEnd"/>
      <w:r w:rsidRPr="0053079E">
        <w:rPr>
          <w:bCs/>
        </w:rPr>
        <w:t xml:space="preserve"> ir kitus formatus)</w:t>
      </w:r>
      <w:r w:rsidRPr="0053079E">
        <w:t>. Perkančioji organizacija pasilieka sau teisę prašyti dokumentų originalų</w:t>
      </w:r>
      <w:r w:rsidRPr="00381EFA">
        <w:t>.</w:t>
      </w:r>
    </w:p>
    <w:p w14:paraId="0A6DAC60" w14:textId="77777777" w:rsidR="005C4C8B" w:rsidRPr="00B12300" w:rsidRDefault="005C4C8B" w:rsidP="00320F96">
      <w:pPr>
        <w:widowControl w:val="0"/>
        <w:numPr>
          <w:ilvl w:val="0"/>
          <w:numId w:val="15"/>
        </w:numPr>
        <w:tabs>
          <w:tab w:val="left" w:pos="1134"/>
        </w:tabs>
        <w:jc w:val="both"/>
        <w:rPr>
          <w:b/>
          <w:i/>
          <w:color w:val="000080"/>
        </w:rPr>
      </w:pPr>
      <w:r w:rsidRPr="001779BC">
        <w:rPr>
          <w:b/>
          <w:bCs/>
        </w:rPr>
        <w:t xml:space="preserve">Perkančioji organizacija nereikalauja, kad pasiūlymas </w:t>
      </w:r>
      <w:r w:rsidRPr="0074196C">
        <w:t xml:space="preserve">(konkurso sąlygų aprašo 1 priedas) </w:t>
      </w:r>
      <w:r w:rsidRPr="001779BC">
        <w:rPr>
          <w:b/>
          <w:bCs/>
        </w:rPr>
        <w:t>būtų pasirašytas</w:t>
      </w:r>
      <w:r>
        <w:t>. Tiekėjui, pateikus pasirašytą pasiūlymą, jo pasirašymas nebus vertinamas</w:t>
      </w:r>
      <w:r w:rsidRPr="00B12300">
        <w:t>.</w:t>
      </w:r>
    </w:p>
    <w:p w14:paraId="61AE14EF" w14:textId="2C7AA216" w:rsidR="0075355C" w:rsidRPr="004C3F5A" w:rsidRDefault="005C4C8B" w:rsidP="00320F96">
      <w:pPr>
        <w:widowControl w:val="0"/>
        <w:numPr>
          <w:ilvl w:val="0"/>
          <w:numId w:val="15"/>
        </w:numPr>
        <w:tabs>
          <w:tab w:val="left" w:pos="993"/>
          <w:tab w:val="left" w:pos="1134"/>
        </w:tabs>
        <w:ind w:left="0" w:firstLine="709"/>
        <w:jc w:val="both"/>
        <w:rPr>
          <w:color w:val="000000"/>
          <w:lang w:eastAsia="lt-LT"/>
        </w:rPr>
      </w:pPr>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Konfidencialia negalima laikyti informacijos, nurodytos VPĮ 20 straipsnio 2 dalyje. Jeigu Perkančiajai organizacijai kyla abejonių dėl tiekėjo pasiūlyme nurodytos</w:t>
      </w:r>
      <w:r w:rsidRPr="00B12300">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12300">
        <w:rPr>
          <w:color w:val="000000"/>
        </w:rPr>
        <w:t>tretiesiems asmenims atskleisti iš tiekėjų gautos informacijos, kurią jie nurodė kaip konfidencialią</w:t>
      </w:r>
      <w:r w:rsidR="0075355C" w:rsidRPr="004C3F5A">
        <w:t>.</w:t>
      </w:r>
    </w:p>
    <w:p w14:paraId="18D6F0FE" w14:textId="3E8E98C6" w:rsidR="00AF4D7B" w:rsidRPr="004C3F5A" w:rsidRDefault="0075355C" w:rsidP="00320F96">
      <w:pPr>
        <w:widowControl w:val="0"/>
        <w:numPr>
          <w:ilvl w:val="0"/>
          <w:numId w:val="15"/>
        </w:numPr>
        <w:tabs>
          <w:tab w:val="left" w:pos="1080"/>
        </w:tabs>
        <w:ind w:left="0" w:firstLine="709"/>
        <w:jc w:val="both"/>
      </w:pPr>
      <w:bookmarkStart w:id="22" w:name="_Hlk128677499"/>
      <w:r w:rsidRPr="004C3F5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C3F5A">
        <w:rPr>
          <w:b/>
        </w:rPr>
        <w:t xml:space="preserve"> </w:t>
      </w:r>
      <w:r w:rsidRPr="004C3F5A">
        <w:t>Išlaidos, kurių tiekėjas teikdamas pasiūlymą neįskaičiavo, nebus papildomai apmokamos. Visas išlaidas, susijusias su sutarties vykdymu, kurios nebus nurodytos (įskaičiuotos) pasiūlyme ar sutartyje, prisiima tiekėjas</w:t>
      </w:r>
      <w:r w:rsidRPr="004C3F5A">
        <w:rPr>
          <w:i/>
        </w:rPr>
        <w:t>.</w:t>
      </w:r>
      <w:r w:rsidRPr="004C3F5A">
        <w:t xml:space="preserve"> </w:t>
      </w:r>
      <w:r w:rsidRPr="004C3F5A">
        <w:rPr>
          <w:b/>
        </w:rPr>
        <w:t>Visuose atliekamuose skaičiavimuose bei apvalinimuose turi būti laikomasi bendrų skaičių apvalinimo taisyklių ir kainos pasiūlyme turi būti nurodomos paliekant du skaitmenis po kablelio</w:t>
      </w:r>
      <w:bookmarkEnd w:id="22"/>
      <w:r w:rsidR="00AF4D7B" w:rsidRPr="004C3F5A">
        <w:rPr>
          <w:b/>
        </w:rPr>
        <w:t xml:space="preserve">, </w:t>
      </w:r>
      <w:r w:rsidR="00AF4D7B" w:rsidRPr="004C3F5A">
        <w:rPr>
          <w:bCs/>
        </w:rPr>
        <w:t>t. y.</w:t>
      </w:r>
      <w:r w:rsidR="00AF4D7B" w:rsidRPr="004C3F5A">
        <w:rPr>
          <w:b/>
        </w:rPr>
        <w:t xml:space="preserve"> </w:t>
      </w:r>
      <w:r w:rsidR="00AF4D7B" w:rsidRPr="004C3F5A">
        <w:t xml:space="preserve">jei trečias skaičius po kablelio yra nuo 0 iki 4, antrasis skaičius po kablelio paliekamas koks yra, jei trečias skaičius po kablelio yra nuo 5 iki 9, antrąjį skaičių po kablelio padidiname vienu vienetu, pvz., </w:t>
      </w:r>
      <w:r w:rsidR="00AF4D7B" w:rsidRPr="004C3F5A">
        <w:lastRenderedPageBreak/>
        <w:t>3,14159 suapvalinus iki šimtųjų bus 3,14. Suapvalinus 3,1153 iki šimtųjų bus 3,12.</w:t>
      </w:r>
    </w:p>
    <w:p w14:paraId="08E80510" w14:textId="77777777" w:rsidR="00AF4D7B" w:rsidRPr="004C3F5A" w:rsidRDefault="00AF4D7B" w:rsidP="00320F96">
      <w:pPr>
        <w:widowControl w:val="0"/>
        <w:numPr>
          <w:ilvl w:val="0"/>
          <w:numId w:val="15"/>
        </w:numPr>
        <w:tabs>
          <w:tab w:val="left" w:pos="993"/>
          <w:tab w:val="left" w:pos="1080"/>
        </w:tabs>
        <w:ind w:left="0" w:firstLine="709"/>
        <w:jc w:val="both"/>
        <w:rPr>
          <w:i/>
          <w:color w:val="000080"/>
        </w:rPr>
      </w:pPr>
      <w:r w:rsidRPr="004C3F5A">
        <w:t xml:space="preserve">Pateikdamas pasiūlymą, tiekėjas sutinka su konkurso sąlygų aprašu ir patvirtina, kad jo pasiūlyme pateikta informacija yra teisinga ir apima viską, ko reikia norint tinkamai įvykdyti pirkimo sutartį. </w:t>
      </w:r>
    </w:p>
    <w:p w14:paraId="0D1F90DD" w14:textId="77777777" w:rsidR="00596CA8" w:rsidRDefault="00596CA8" w:rsidP="00596CA8">
      <w:pPr>
        <w:widowControl w:val="0"/>
        <w:numPr>
          <w:ilvl w:val="0"/>
          <w:numId w:val="15"/>
        </w:numPr>
        <w:tabs>
          <w:tab w:val="left" w:pos="1134"/>
        </w:tabs>
        <w:jc w:val="both"/>
        <w:rPr>
          <w:b/>
          <w:i/>
          <w:color w:val="FF0000"/>
        </w:rPr>
      </w:pPr>
      <w:bookmarkStart w:id="23" w:name="Dokumentai"/>
      <w:bookmarkStart w:id="24" w:name="pd"/>
      <w:bookmarkEnd w:id="23"/>
      <w: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7A7AA8A" w14:textId="6EB215AC" w:rsidR="002B2C1B" w:rsidRPr="002B2C1B" w:rsidRDefault="002B2C1B" w:rsidP="00320F96">
      <w:pPr>
        <w:pStyle w:val="Sraopastraipa"/>
        <w:widowControl w:val="0"/>
        <w:numPr>
          <w:ilvl w:val="0"/>
          <w:numId w:val="15"/>
        </w:numPr>
        <w:tabs>
          <w:tab w:val="left" w:pos="1134"/>
        </w:tabs>
        <w:jc w:val="both"/>
        <w:rPr>
          <w:b/>
          <w:i/>
          <w:color w:val="000080"/>
          <w:sz w:val="24"/>
          <w:szCs w:val="24"/>
        </w:rPr>
      </w:pPr>
      <w:r w:rsidRPr="002B2C1B">
        <w:rPr>
          <w:b/>
          <w:sz w:val="24"/>
          <w:szCs w:val="24"/>
        </w:rPr>
        <w:t>Pasiūlymą sudaro tiekėjo pateiktų duomenų, dokumentų elektroninėje formoje, skaitmeninių dokumentų kopijų ir atsakymų į CVP IS priemonėmis pateiktus klausimus visuma:</w:t>
      </w:r>
    </w:p>
    <w:p w14:paraId="16463C30" w14:textId="77777777" w:rsidR="002B2C1B" w:rsidRPr="00381EFA" w:rsidRDefault="002B2C1B" w:rsidP="00320F96">
      <w:pPr>
        <w:pStyle w:val="Sraopastraipa"/>
        <w:numPr>
          <w:ilvl w:val="1"/>
          <w:numId w:val="15"/>
        </w:numPr>
        <w:tabs>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5"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5"/>
      <w:r w:rsidRPr="00B12300">
        <w:rPr>
          <w:i/>
          <w:iCs/>
          <w:sz w:val="24"/>
          <w:szCs w:val="24"/>
        </w:rPr>
        <w:t xml:space="preserve">: </w:t>
      </w:r>
      <w:hyperlink r:id="rId27"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8"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Pr="00381EFA">
        <w:rPr>
          <w:sz w:val="24"/>
          <w:szCs w:val="24"/>
        </w:rPr>
        <w:t>;</w:t>
      </w:r>
    </w:p>
    <w:p w14:paraId="1F7FBEED" w14:textId="388BF6AE" w:rsidR="002B2C1B" w:rsidRPr="00381EFA" w:rsidRDefault="002B2C1B" w:rsidP="00320F96">
      <w:pPr>
        <w:pStyle w:val="Sraopastraipa"/>
        <w:widowControl w:val="0"/>
        <w:numPr>
          <w:ilvl w:val="1"/>
          <w:numId w:val="15"/>
        </w:numPr>
        <w:tabs>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1511E4">
        <w:rPr>
          <w:sz w:val="24"/>
          <w:szCs w:val="24"/>
          <w:lang w:eastAsia="en-US"/>
        </w:rPr>
        <w:t xml:space="preserve">aprašo </w:t>
      </w:r>
      <w:r w:rsidR="00E15955" w:rsidRPr="001511E4">
        <w:rPr>
          <w:sz w:val="24"/>
          <w:szCs w:val="24"/>
          <w:lang w:eastAsia="en-US"/>
        </w:rPr>
        <w:t>7</w:t>
      </w:r>
      <w:r w:rsidRPr="001511E4">
        <w:rPr>
          <w:sz w:val="24"/>
          <w:szCs w:val="24"/>
          <w:lang w:eastAsia="en-US"/>
        </w:rPr>
        <w:t xml:space="preserve"> priede pateiktą</w:t>
      </w:r>
      <w:r w:rsidRPr="00086AB4">
        <w:rPr>
          <w:sz w:val="24"/>
          <w:szCs w:val="24"/>
          <w:lang w:eastAsia="en-US"/>
        </w:rPr>
        <w:t xml:space="preserve"> formą </w:t>
      </w:r>
      <w:r w:rsidRPr="00086AB4">
        <w:rPr>
          <w:sz w:val="24"/>
          <w:szCs w:val="24"/>
        </w:rPr>
        <w:t>XML formatu</w:t>
      </w:r>
      <w:r w:rsidRPr="00086AB4">
        <w:rPr>
          <w:sz w:val="24"/>
          <w:szCs w:val="24"/>
          <w:lang w:eastAsia="en-US"/>
        </w:rPr>
        <w:t xml:space="preserve"> </w:t>
      </w:r>
      <w:r w:rsidRPr="00086AB4">
        <w:rPr>
          <w:i/>
          <w:sz w:val="24"/>
          <w:szCs w:val="24"/>
          <w:lang w:eastAsia="en-US"/>
        </w:rPr>
        <w:t>(tiekėjas išsaugo Perkančiosios organizacijos pateiktą E</w:t>
      </w:r>
      <w:r w:rsidRPr="008200B9">
        <w:rPr>
          <w:i/>
          <w:sz w:val="24"/>
          <w:szCs w:val="24"/>
          <w:lang w:eastAsia="en-US"/>
        </w:rPr>
        <w:t>B</w:t>
      </w:r>
      <w:r w:rsidRPr="00DB06CE">
        <w:rPr>
          <w:i/>
          <w:sz w:val="24"/>
          <w:szCs w:val="24"/>
          <w:lang w:eastAsia="en-US"/>
        </w:rPr>
        <w:t xml:space="preserve">VPD formą XML formatu, įkelia (importuoja) formą į tinklapį adresu: </w:t>
      </w:r>
      <w:hyperlink r:id="rId29"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0"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1"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Pr="00381EFA">
        <w:rPr>
          <w:i/>
          <w:color w:val="000000" w:themeColor="text1"/>
          <w:sz w:val="24"/>
          <w:szCs w:val="24"/>
        </w:rPr>
        <w:t>;</w:t>
      </w:r>
    </w:p>
    <w:p w14:paraId="49EDED3B" w14:textId="02CC5A80" w:rsidR="00C443E0" w:rsidRPr="008200B9" w:rsidRDefault="002B2C1B" w:rsidP="00320F96">
      <w:pPr>
        <w:pStyle w:val="Sraopastraipa"/>
        <w:numPr>
          <w:ilvl w:val="1"/>
          <w:numId w:val="15"/>
        </w:numPr>
        <w:tabs>
          <w:tab w:val="left" w:pos="1276"/>
          <w:tab w:val="left" w:pos="1418"/>
        </w:tabs>
        <w:ind w:firstLine="709"/>
        <w:jc w:val="both"/>
        <w:rPr>
          <w:sz w:val="24"/>
          <w:szCs w:val="24"/>
        </w:rPr>
      </w:pPr>
      <w:r w:rsidRPr="00B12300">
        <w:rPr>
          <w:b/>
          <w:color w:val="242424"/>
          <w:sz w:val="24"/>
          <w:szCs w:val="24"/>
        </w:rPr>
        <w:t xml:space="preserve">deklaracija dėl </w:t>
      </w:r>
      <w:r w:rsidRPr="001511E4">
        <w:rPr>
          <w:b/>
          <w:color w:val="000000"/>
          <w:sz w:val="24"/>
          <w:szCs w:val="24"/>
        </w:rPr>
        <w:t>Tarybos Reglamente (ES) 2022/576 nustatytų sąlygų nebuvimo,</w:t>
      </w:r>
      <w:r w:rsidRPr="001511E4">
        <w:rPr>
          <w:color w:val="000000"/>
          <w:sz w:val="24"/>
          <w:szCs w:val="24"/>
        </w:rPr>
        <w:t xml:space="preserve"> </w:t>
      </w:r>
      <w:r w:rsidRPr="001511E4">
        <w:rPr>
          <w:bCs/>
          <w:color w:val="000000"/>
          <w:sz w:val="24"/>
          <w:szCs w:val="24"/>
        </w:rPr>
        <w:t xml:space="preserve">užpildyta pagal konkurso sąlygų </w:t>
      </w:r>
      <w:r w:rsidRPr="001511E4">
        <w:rPr>
          <w:bCs/>
          <w:sz w:val="24"/>
          <w:szCs w:val="24"/>
        </w:rPr>
        <w:t xml:space="preserve">aprašo </w:t>
      </w:r>
      <w:r w:rsidRPr="001511E4">
        <w:rPr>
          <w:bCs/>
          <w:sz w:val="24"/>
          <w:szCs w:val="24"/>
          <w:lang w:val="en-US"/>
        </w:rPr>
        <w:t>2</w:t>
      </w:r>
      <w:r w:rsidRPr="001511E4">
        <w:rPr>
          <w:bCs/>
          <w:sz w:val="24"/>
          <w:szCs w:val="24"/>
        </w:rPr>
        <w:t xml:space="preserve"> priede pateiktą</w:t>
      </w:r>
      <w:r w:rsidRPr="008200B9">
        <w:rPr>
          <w:bCs/>
          <w:sz w:val="24"/>
          <w:szCs w:val="24"/>
        </w:rPr>
        <w:t xml:space="preserve"> </w:t>
      </w:r>
      <w:r w:rsidRPr="008200B9">
        <w:rPr>
          <w:bCs/>
          <w:color w:val="000000"/>
          <w:sz w:val="24"/>
          <w:szCs w:val="24"/>
        </w:rPr>
        <w:t>formą</w:t>
      </w:r>
      <w:r w:rsidR="00925479" w:rsidRPr="008200B9">
        <w:rPr>
          <w:sz w:val="24"/>
          <w:szCs w:val="24"/>
        </w:rPr>
        <w:t>;</w:t>
      </w:r>
    </w:p>
    <w:bookmarkEnd w:id="24"/>
    <w:p w14:paraId="2B945742" w14:textId="2F25ADBF" w:rsidR="00A96762" w:rsidRPr="004C3F5A" w:rsidRDefault="0009286C" w:rsidP="00320F96">
      <w:pPr>
        <w:pStyle w:val="Sraopastraipa"/>
        <w:numPr>
          <w:ilvl w:val="1"/>
          <w:numId w:val="15"/>
        </w:numPr>
        <w:tabs>
          <w:tab w:val="left" w:pos="1276"/>
          <w:tab w:val="left" w:pos="1418"/>
        </w:tabs>
        <w:ind w:firstLine="709"/>
        <w:jc w:val="both"/>
        <w:rPr>
          <w:sz w:val="24"/>
          <w:szCs w:val="24"/>
        </w:rPr>
      </w:pPr>
      <w:r w:rsidRPr="008200B9">
        <w:rPr>
          <w:sz w:val="24"/>
          <w:szCs w:val="24"/>
        </w:rPr>
        <w:t>su ūkio subjektais, kurių pajėgumais</w:t>
      </w:r>
      <w:r w:rsidRPr="0098497A">
        <w:rPr>
          <w:sz w:val="24"/>
          <w:szCs w:val="24"/>
        </w:rPr>
        <w:t xml:space="preserve"> remiamasi</w:t>
      </w:r>
      <w:r w:rsidRPr="0098497A">
        <w:rPr>
          <w:i/>
          <w:iCs/>
          <w:sz w:val="24"/>
          <w:szCs w:val="24"/>
        </w:rPr>
        <w:t>, sudaryti</w:t>
      </w:r>
      <w:r w:rsidRPr="0098497A">
        <w:rPr>
          <w:sz w:val="24"/>
          <w:szCs w:val="24"/>
        </w:rPr>
        <w:t xml:space="preserve"> </w:t>
      </w:r>
      <w:r w:rsidRPr="0098497A">
        <w:rPr>
          <w:i/>
          <w:sz w:val="24"/>
          <w:szCs w:val="24"/>
        </w:rPr>
        <w:t>dvišaliai</w:t>
      </w:r>
      <w:r w:rsidRPr="0098497A">
        <w:rPr>
          <w:sz w:val="24"/>
          <w:szCs w:val="24"/>
        </w:rPr>
        <w:t xml:space="preserve"> ketinimų protokolai, sutartys ar kiti lygiaverčiai dokumentai (jei pasitelkiami)</w:t>
      </w:r>
      <w:r w:rsidR="00A96762" w:rsidRPr="004C3F5A">
        <w:rPr>
          <w:sz w:val="24"/>
          <w:szCs w:val="24"/>
        </w:rPr>
        <w:t>;</w:t>
      </w:r>
    </w:p>
    <w:p w14:paraId="736476E5" w14:textId="7388018B" w:rsidR="00BD015D" w:rsidRPr="0009286C" w:rsidRDefault="008E6831" w:rsidP="00320F96">
      <w:pPr>
        <w:pStyle w:val="Sraopastraipa"/>
        <w:numPr>
          <w:ilvl w:val="1"/>
          <w:numId w:val="15"/>
        </w:numPr>
        <w:tabs>
          <w:tab w:val="left" w:pos="1276"/>
          <w:tab w:val="left" w:pos="1418"/>
        </w:tabs>
        <w:ind w:firstLine="709"/>
        <w:jc w:val="both"/>
        <w:rPr>
          <w:color w:val="FF0000"/>
          <w:sz w:val="24"/>
          <w:szCs w:val="24"/>
        </w:rPr>
      </w:pPr>
      <w:r>
        <w:rPr>
          <w:sz w:val="24"/>
          <w:szCs w:val="24"/>
        </w:rPr>
        <w:t xml:space="preserve">su </w:t>
      </w:r>
      <w:proofErr w:type="spellStart"/>
      <w:r>
        <w:rPr>
          <w:sz w:val="24"/>
          <w:szCs w:val="24"/>
        </w:rPr>
        <w:t>kvazisubtiekėjais</w:t>
      </w:r>
      <w:proofErr w:type="spellEnd"/>
      <w:r>
        <w:rPr>
          <w:sz w:val="24"/>
          <w:szCs w:val="24"/>
        </w:rPr>
        <w:t xml:space="preserve"> (t. y. ketinamais įdarbinti specialistais (fiziniais asmenimis)) sudaryti </w:t>
      </w:r>
      <w:r w:rsidRPr="00596CA8">
        <w:rPr>
          <w:iCs/>
          <w:sz w:val="24"/>
          <w:szCs w:val="24"/>
          <w:u w:val="single"/>
        </w:rPr>
        <w:t>dvišaliai</w:t>
      </w:r>
      <w:r>
        <w:rPr>
          <w:sz w:val="24"/>
          <w:szCs w:val="24"/>
        </w:rPr>
        <w:t xml:space="preserve"> </w:t>
      </w:r>
      <w:r w:rsidRPr="008E6831">
        <w:rPr>
          <w:sz w:val="24"/>
          <w:szCs w:val="24"/>
        </w:rPr>
        <w:t xml:space="preserve">dokumentai, pagrindžiantys, </w:t>
      </w:r>
      <w:r w:rsidRPr="00596CA8">
        <w:rPr>
          <w:sz w:val="24"/>
          <w:szCs w:val="24"/>
          <w:u w:val="single"/>
        </w:rPr>
        <w:t xml:space="preserve">kad konkurso laimėjimo atveju specialistas bus įdarbintas </w:t>
      </w:r>
      <w:r w:rsidRPr="008E6831">
        <w:rPr>
          <w:sz w:val="24"/>
          <w:szCs w:val="24"/>
        </w:rPr>
        <w:t>(jeigu ketinama įdarbinti)</w:t>
      </w:r>
      <w:r w:rsidR="00BD015D" w:rsidRPr="008E6831">
        <w:rPr>
          <w:sz w:val="24"/>
          <w:szCs w:val="24"/>
        </w:rPr>
        <w:t>;</w:t>
      </w:r>
    </w:p>
    <w:p w14:paraId="703215C4" w14:textId="31FABE5F" w:rsidR="00BD015D" w:rsidRPr="00652833" w:rsidRDefault="0009286C" w:rsidP="00320F96">
      <w:pPr>
        <w:pStyle w:val="Sraopastraipa"/>
        <w:numPr>
          <w:ilvl w:val="1"/>
          <w:numId w:val="15"/>
        </w:numPr>
        <w:tabs>
          <w:tab w:val="left" w:pos="1276"/>
          <w:tab w:val="left" w:pos="1418"/>
        </w:tabs>
        <w:ind w:firstLine="709"/>
        <w:jc w:val="both"/>
        <w:rPr>
          <w:sz w:val="24"/>
          <w:szCs w:val="24"/>
        </w:rPr>
      </w:pPr>
      <w:r w:rsidRPr="0098497A">
        <w:rPr>
          <w:sz w:val="24"/>
          <w:szCs w:val="24"/>
        </w:rPr>
        <w:t>įgaliojimas pasirašyti dvišalius (pvz. sudarytus su ūkio subjektais, kurių pajėgumais remiamasi</w:t>
      </w:r>
      <w:r w:rsidRPr="00176133">
        <w:rPr>
          <w:sz w:val="24"/>
          <w:szCs w:val="24"/>
        </w:rPr>
        <w:t>), daugiašalius (pvz. jungtinės veiklos sutartis)</w:t>
      </w:r>
      <w:r w:rsidR="00652833">
        <w:rPr>
          <w:sz w:val="24"/>
          <w:szCs w:val="24"/>
        </w:rPr>
        <w:t xml:space="preserve"> </w:t>
      </w:r>
      <w:r w:rsidRPr="00652833">
        <w:rPr>
          <w:sz w:val="24"/>
          <w:szCs w:val="24"/>
        </w:rPr>
        <w:t>dokumentus (jeigu juos pasirašo ne tiekėjo vadovas)</w:t>
      </w:r>
      <w:r w:rsidR="00BD015D" w:rsidRPr="00652833">
        <w:rPr>
          <w:sz w:val="24"/>
          <w:szCs w:val="24"/>
        </w:rPr>
        <w:t xml:space="preserve">; </w:t>
      </w:r>
    </w:p>
    <w:p w14:paraId="0CCE5412" w14:textId="23CA915C" w:rsidR="00EC0B86" w:rsidRPr="00EC0B86" w:rsidRDefault="00EC0B86" w:rsidP="00320F96">
      <w:pPr>
        <w:pStyle w:val="Sraopastraipa"/>
        <w:numPr>
          <w:ilvl w:val="1"/>
          <w:numId w:val="15"/>
        </w:numPr>
        <w:tabs>
          <w:tab w:val="left" w:pos="1080"/>
          <w:tab w:val="left" w:pos="1276"/>
          <w:tab w:val="left" w:pos="1418"/>
          <w:tab w:val="left" w:pos="1560"/>
        </w:tabs>
        <w:jc w:val="both"/>
        <w:rPr>
          <w:color w:val="FF0000"/>
          <w:sz w:val="24"/>
          <w:szCs w:val="24"/>
        </w:rPr>
      </w:pPr>
      <w:r w:rsidRPr="00EC0B86">
        <w:rPr>
          <w:bCs/>
          <w:sz w:val="24"/>
          <w:szCs w:val="24"/>
        </w:rPr>
        <w:t>Perkančiosios organizacijos prašymu tiekėjo pateikti įrodymai</w:t>
      </w:r>
      <w:r w:rsidRPr="00EC0B86">
        <w:rPr>
          <w:sz w:val="24"/>
          <w:szCs w:val="24"/>
        </w:rPr>
        <w:t xml:space="preserve"> </w:t>
      </w:r>
      <w:r w:rsidRPr="00EC0B86">
        <w:rPr>
          <w:bCs/>
          <w:sz w:val="24"/>
          <w:szCs w:val="24"/>
        </w:rPr>
        <w:t>dėl tiekėjo pasiūlyme nurodytos informacijos konfidencialumo (jei Perkančioji organizacija prašė)</w:t>
      </w:r>
      <w:r w:rsidRPr="00EC0B86">
        <w:rPr>
          <w:sz w:val="24"/>
          <w:szCs w:val="24"/>
        </w:rPr>
        <w:t>;</w:t>
      </w:r>
    </w:p>
    <w:p w14:paraId="627BE2AC" w14:textId="77777777" w:rsidR="00EC0B86" w:rsidRPr="007778AF" w:rsidRDefault="00EC0B86" w:rsidP="00320F96">
      <w:pPr>
        <w:pStyle w:val="Sraopastraipa"/>
        <w:numPr>
          <w:ilvl w:val="1"/>
          <w:numId w:val="15"/>
        </w:numPr>
        <w:tabs>
          <w:tab w:val="left" w:pos="1276"/>
          <w:tab w:val="left" w:pos="1418"/>
        </w:tabs>
        <w:ind w:left="-10"/>
        <w:jc w:val="both"/>
        <w:rPr>
          <w:sz w:val="24"/>
          <w:szCs w:val="24"/>
        </w:rPr>
      </w:pPr>
      <w:r w:rsidRPr="007778AF">
        <w:rPr>
          <w:sz w:val="24"/>
          <w:szCs w:val="24"/>
        </w:rPr>
        <w:t>jungtinės veiklos sutartis (jei pasiūlymą teikia tiekėjų grupė);</w:t>
      </w:r>
    </w:p>
    <w:p w14:paraId="1BA9511C" w14:textId="45B3B9CD" w:rsidR="00951081" w:rsidRPr="007778AF" w:rsidRDefault="00EC0B86" w:rsidP="00320F96">
      <w:pPr>
        <w:pStyle w:val="Sraopastraipa"/>
        <w:numPr>
          <w:ilvl w:val="1"/>
          <w:numId w:val="15"/>
        </w:numPr>
        <w:tabs>
          <w:tab w:val="left" w:pos="1276"/>
          <w:tab w:val="left" w:pos="1418"/>
        </w:tabs>
        <w:ind w:firstLine="709"/>
        <w:jc w:val="both"/>
        <w:rPr>
          <w:sz w:val="24"/>
          <w:szCs w:val="24"/>
        </w:rPr>
      </w:pPr>
      <w:r w:rsidRPr="007778AF">
        <w:rPr>
          <w:sz w:val="24"/>
          <w:szCs w:val="24"/>
        </w:rPr>
        <w:t>tiekėjo atsakymai į Perkančiosios organizacijos klausimus, prašymus patikslinti, paaiškinti (jei bus)</w:t>
      </w:r>
      <w:r w:rsidR="00951081" w:rsidRPr="007778AF">
        <w:rPr>
          <w:sz w:val="24"/>
          <w:szCs w:val="24"/>
        </w:rPr>
        <w:t>.</w:t>
      </w:r>
    </w:p>
    <w:p w14:paraId="63CAC8E2" w14:textId="40D53C34" w:rsidR="004E1981" w:rsidRPr="007778AF" w:rsidRDefault="004E1981" w:rsidP="00320F96">
      <w:pPr>
        <w:pStyle w:val="Sraopastraipa"/>
        <w:widowControl w:val="0"/>
        <w:numPr>
          <w:ilvl w:val="0"/>
          <w:numId w:val="15"/>
        </w:numPr>
        <w:tabs>
          <w:tab w:val="left" w:pos="1134"/>
        </w:tabs>
        <w:jc w:val="both"/>
        <w:rPr>
          <w:sz w:val="24"/>
          <w:szCs w:val="24"/>
        </w:rPr>
      </w:pPr>
      <w:r w:rsidRPr="007778AF">
        <w:rPr>
          <w:sz w:val="24"/>
          <w:szCs w:val="24"/>
        </w:rPr>
        <w:t>Tiekėjas vienai pirkimo daliai gali pateikti tik vieną pasiūlymą</w:t>
      </w:r>
      <w:r w:rsidR="002678A6">
        <w:rPr>
          <w:sz w:val="24"/>
          <w:szCs w:val="24"/>
        </w:rPr>
        <w:t xml:space="preserve"> </w:t>
      </w:r>
      <w:r w:rsidRPr="007778AF">
        <w:rPr>
          <w:sz w:val="24"/>
          <w:szCs w:val="24"/>
        </w:rPr>
        <w:t xml:space="preserve">– individualiai arba kaip tiekėjų grupės narys. Jei tiekėjas vienai pirkimo daliai pateikia daugiau kaip vieną pasiūlymą arba tiekėjų grupės narys dalyvauja teikiant kelis pasiūlymus, visi pasiūlymai atmetami. </w:t>
      </w:r>
    </w:p>
    <w:p w14:paraId="758973DE" w14:textId="77777777" w:rsidR="004E1981" w:rsidRPr="007778AF" w:rsidRDefault="004E1981" w:rsidP="00320F96">
      <w:pPr>
        <w:widowControl w:val="0"/>
        <w:numPr>
          <w:ilvl w:val="0"/>
          <w:numId w:val="15"/>
        </w:numPr>
        <w:tabs>
          <w:tab w:val="left" w:pos="1134"/>
        </w:tabs>
        <w:jc w:val="both"/>
      </w:pPr>
      <w:r w:rsidRPr="007778AF">
        <w:t>Tiekėjams nei vienai pirkimo daliai nėra leidžiama pateikti alternatyvių pasiūlymų. Tiekėjui pateikus alternatyvų pasiūlymą, jo pasiūlymas ir alternatyvus pasiūlymas (alternatyvūs pasiūlymai) bus atmesti.</w:t>
      </w:r>
    </w:p>
    <w:p w14:paraId="352F0FD3" w14:textId="77777777" w:rsidR="004E1981" w:rsidRPr="00596CA8" w:rsidRDefault="004E1981" w:rsidP="00320F96">
      <w:pPr>
        <w:widowControl w:val="0"/>
        <w:numPr>
          <w:ilvl w:val="0"/>
          <w:numId w:val="15"/>
        </w:numPr>
        <w:tabs>
          <w:tab w:val="left" w:pos="1080"/>
          <w:tab w:val="left" w:pos="1134"/>
        </w:tabs>
        <w:jc w:val="both"/>
        <w:rPr>
          <w:bCs/>
        </w:rPr>
      </w:pPr>
      <w:r w:rsidRPr="00596CA8">
        <w:rPr>
          <w:b/>
        </w:rPr>
        <w:t xml:space="preserve">Pasiūlymas turi būti pateiktas iki skelbime apie pirkimą (jeigu keičiamas </w:t>
      </w:r>
      <w:r w:rsidRPr="00596CA8">
        <w:rPr>
          <w:b/>
          <w:iCs/>
        </w:rPr>
        <w:t xml:space="preserve">pasiūlymų pateikimo </w:t>
      </w:r>
      <w:r w:rsidRPr="00596CA8">
        <w:rPr>
          <w:b/>
        </w:rPr>
        <w:t>terminas – s</w:t>
      </w:r>
      <w:r w:rsidRPr="00596CA8">
        <w:rPr>
          <w:b/>
          <w:shd w:val="clear" w:color="auto" w:fill="FFFFFF"/>
        </w:rPr>
        <w:t xml:space="preserve">kelbime, susijusiame su </w:t>
      </w:r>
      <w:r w:rsidRPr="00596CA8">
        <w:rPr>
          <w:b/>
        </w:rPr>
        <w:t>pakeitimais ar papildoma informacija</w:t>
      </w:r>
      <w:r w:rsidRPr="00596CA8">
        <w:rPr>
          <w:b/>
          <w:shd w:val="clear" w:color="auto" w:fill="FFFFFF"/>
        </w:rPr>
        <w:t xml:space="preserve">) </w:t>
      </w:r>
      <w:r w:rsidRPr="00596CA8">
        <w:rPr>
          <w:b/>
          <w:iCs/>
        </w:rPr>
        <w:t>nurodyto pasiūlymų pateikimo termino pabaigos</w:t>
      </w:r>
      <w:r w:rsidRPr="00596CA8">
        <w:rPr>
          <w:b/>
        </w:rPr>
        <w:t xml:space="preserve">, </w:t>
      </w:r>
      <w:bookmarkStart w:id="26" w:name="_Hlk128677607"/>
      <w:r w:rsidRPr="00596CA8">
        <w:rPr>
          <w:b/>
        </w:rPr>
        <w:t>tik elektroninėmis priemonėmis, naudojant CVP IS</w:t>
      </w:r>
      <w:r w:rsidRPr="00596CA8">
        <w:rPr>
          <w:bCs/>
        </w:rPr>
        <w:t xml:space="preserve">. </w:t>
      </w:r>
      <w:r w:rsidRPr="00596CA8">
        <w:rPr>
          <w:bCs/>
        </w:rPr>
        <w:lastRenderedPageBreak/>
        <w:t>Tiekėjui CVP IS susirašinėjimo priemonėmis paprašius, Perkančioji organizacija CVP IS susirašinėjimo priemonėmis patvirtina, kad tiekėjo pasiūlymas yra gautas ir nurodo gavimo dieną, valandą ir minutę.</w:t>
      </w:r>
      <w:r w:rsidRPr="00596CA8">
        <w:rPr>
          <w:bCs/>
          <w:i/>
          <w:iCs/>
        </w:rPr>
        <w:t xml:space="preserve"> </w:t>
      </w:r>
      <w:r w:rsidRPr="00596CA8">
        <w:rPr>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596CA8">
        <w:rPr>
          <w:bCs/>
          <w:i/>
        </w:rPr>
        <w:t>.</w:t>
      </w:r>
    </w:p>
    <w:p w14:paraId="697ED503" w14:textId="77777777" w:rsidR="004E1981" w:rsidRDefault="004E1981" w:rsidP="00320F96">
      <w:pPr>
        <w:pStyle w:val="Sraopastraipa"/>
        <w:numPr>
          <w:ilvl w:val="0"/>
          <w:numId w:val="15"/>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27"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Pr>
          <w:sz w:val="24"/>
          <w:szCs w:val="24"/>
          <w:lang w:eastAsia="en-US"/>
        </w:rPr>
        <w:t>.</w:t>
      </w:r>
    </w:p>
    <w:p w14:paraId="19141C78" w14:textId="41BEB93E" w:rsidR="00B45AD1" w:rsidRPr="004C3F5A" w:rsidRDefault="004E1981" w:rsidP="00320F96">
      <w:pPr>
        <w:widowControl w:val="0"/>
        <w:numPr>
          <w:ilvl w:val="0"/>
          <w:numId w:val="15"/>
        </w:numPr>
        <w:tabs>
          <w:tab w:val="left" w:pos="1134"/>
        </w:tabs>
        <w:ind w:left="0" w:firstLine="709"/>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4C3F5A">
        <w:t>.</w:t>
      </w:r>
    </w:p>
    <w:p w14:paraId="3394EF4D" w14:textId="77777777" w:rsidR="0018115F" w:rsidRPr="003849BA" w:rsidRDefault="0018115F" w:rsidP="003849BA">
      <w:pPr>
        <w:widowControl w:val="0"/>
        <w:tabs>
          <w:tab w:val="left" w:pos="567"/>
          <w:tab w:val="left" w:pos="1134"/>
          <w:tab w:val="left" w:pos="1276"/>
        </w:tabs>
        <w:ind w:firstLine="709"/>
        <w:contextualSpacing/>
        <w:jc w:val="center"/>
        <w:rPr>
          <w:b/>
        </w:rPr>
      </w:pPr>
    </w:p>
    <w:p w14:paraId="73AD304A" w14:textId="0E3D6F08" w:rsidR="00B45AD1" w:rsidRPr="003849BA" w:rsidRDefault="00B45AD1" w:rsidP="00933B2A">
      <w:pPr>
        <w:widowControl w:val="0"/>
        <w:tabs>
          <w:tab w:val="left" w:pos="567"/>
          <w:tab w:val="left" w:pos="1134"/>
          <w:tab w:val="left" w:pos="1276"/>
        </w:tabs>
        <w:contextualSpacing/>
        <w:jc w:val="center"/>
        <w:rPr>
          <w:b/>
        </w:rPr>
      </w:pPr>
      <w:r w:rsidRPr="003849BA">
        <w:rPr>
          <w:b/>
        </w:rPr>
        <w:t>VI SKYRIUS</w:t>
      </w:r>
    </w:p>
    <w:p w14:paraId="5622867C" w14:textId="77777777" w:rsidR="00B45AD1" w:rsidRPr="003849BA" w:rsidRDefault="00B45AD1" w:rsidP="00933B2A">
      <w:pPr>
        <w:widowControl w:val="0"/>
        <w:tabs>
          <w:tab w:val="left" w:pos="567"/>
          <w:tab w:val="left" w:pos="1134"/>
          <w:tab w:val="left" w:pos="1276"/>
        </w:tabs>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5E74940A" w14:textId="3C44E2EE" w:rsidR="00B55BF0" w:rsidRPr="00F54241" w:rsidRDefault="00B55BF0" w:rsidP="00320F96">
      <w:pPr>
        <w:pStyle w:val="Sraopastraipa1"/>
        <w:widowControl w:val="0"/>
        <w:numPr>
          <w:ilvl w:val="0"/>
          <w:numId w:val="15"/>
        </w:numPr>
        <w:tabs>
          <w:tab w:val="left" w:pos="142"/>
          <w:tab w:val="left" w:pos="1134"/>
          <w:tab w:val="left" w:pos="1276"/>
          <w:tab w:val="left" w:pos="1418"/>
        </w:tabs>
        <w:jc w:val="both"/>
        <w:rPr>
          <w:color w:val="000000"/>
          <w:sz w:val="24"/>
          <w:szCs w:val="24"/>
        </w:rPr>
      </w:pPr>
      <w:bookmarkStart w:id="28" w:name="_Hlk128677637"/>
      <w:r w:rsidRPr="00F54241">
        <w:rPr>
          <w:color w:val="000000"/>
          <w:sz w:val="24"/>
          <w:szCs w:val="24"/>
        </w:rPr>
        <w:t>Tiekėjo teikiamas pasiūlymas gali būti užšifruojamas. Tiekėjas, nusprendęs pateikti užšifruotą pasiūlymą, turi:</w:t>
      </w:r>
    </w:p>
    <w:p w14:paraId="39603F31" w14:textId="77777777" w:rsidR="00B55BF0" w:rsidRPr="00F54241" w:rsidRDefault="00B55BF0" w:rsidP="00320F96">
      <w:pPr>
        <w:pStyle w:val="Sraopastraipa1"/>
        <w:widowControl w:val="0"/>
        <w:numPr>
          <w:ilvl w:val="1"/>
          <w:numId w:val="15"/>
        </w:numPr>
        <w:tabs>
          <w:tab w:val="left" w:pos="142"/>
          <w:tab w:val="left" w:pos="1134"/>
          <w:tab w:val="left" w:pos="1276"/>
          <w:tab w:val="left" w:pos="1418"/>
        </w:tabs>
        <w:jc w:val="both"/>
        <w:rPr>
          <w:color w:val="000000"/>
          <w:sz w:val="24"/>
          <w:szCs w:val="24"/>
        </w:rPr>
      </w:pPr>
      <w:bookmarkStart w:id="29" w:name="_Hlk181785635"/>
      <w:r w:rsidRPr="00F54241">
        <w:rPr>
          <w:b/>
          <w:bCs/>
          <w:color w:val="000000"/>
          <w:sz w:val="24"/>
          <w:szCs w:val="24"/>
        </w:rPr>
        <w:t>iki pasiūlymų pateikimo termino pabaigos</w:t>
      </w:r>
      <w:r w:rsidRPr="00F54241">
        <w:rPr>
          <w:color w:val="000000"/>
          <w:sz w:val="24"/>
          <w:szCs w:val="24"/>
        </w:rPr>
        <w:t xml:space="preserve"> naudodamasis CVP IS priemonėmis pateikti užšifruotą pasiūlymą (užšifruojamas visas pasiūlymas arba pasiūlymo dokumentas, kuriame nurodyta pasiūlymo kaina). </w:t>
      </w:r>
      <w:r w:rsidRPr="00F54241">
        <w:rPr>
          <w:sz w:val="24"/>
          <w:szCs w:val="24"/>
        </w:rPr>
        <w:t xml:space="preserve">Instrukciją, kaip tiekėjui užšifruoti pasiūlymą, galima rasti </w:t>
      </w:r>
      <w:hyperlink r:id="rId32" w:tgtFrame="_blank" w:history="1">
        <w:r w:rsidRPr="00F54241">
          <w:rPr>
            <w:rStyle w:val="Hipersaitas"/>
            <w:spacing w:val="2"/>
            <w:sz w:val="24"/>
            <w:szCs w:val="24"/>
            <w:shd w:val="clear" w:color="auto" w:fill="FFFFFF"/>
          </w:rPr>
          <w:t>interneto svetainėje</w:t>
        </w:r>
      </w:hyperlink>
      <w:bookmarkEnd w:id="29"/>
      <w:r w:rsidRPr="00F54241">
        <w:rPr>
          <w:color w:val="000000"/>
          <w:sz w:val="24"/>
          <w:szCs w:val="24"/>
        </w:rPr>
        <w:t>.</w:t>
      </w:r>
    </w:p>
    <w:p w14:paraId="3C65026F" w14:textId="77777777" w:rsidR="00B55BF0" w:rsidRPr="00F54241" w:rsidRDefault="00B55BF0" w:rsidP="00320F96">
      <w:pPr>
        <w:pStyle w:val="Sraopastraipa1"/>
        <w:widowControl w:val="0"/>
        <w:numPr>
          <w:ilvl w:val="1"/>
          <w:numId w:val="15"/>
        </w:numPr>
        <w:tabs>
          <w:tab w:val="left" w:pos="142"/>
          <w:tab w:val="left" w:pos="1134"/>
          <w:tab w:val="left" w:pos="1276"/>
          <w:tab w:val="left" w:pos="1418"/>
        </w:tabs>
        <w:jc w:val="both"/>
        <w:rPr>
          <w:color w:val="000000"/>
          <w:sz w:val="24"/>
          <w:szCs w:val="24"/>
        </w:rPr>
      </w:pPr>
      <w:r w:rsidRPr="00F54241">
        <w:rPr>
          <w:b/>
          <w:bCs/>
          <w:color w:val="000000"/>
          <w:sz w:val="24"/>
          <w:szCs w:val="24"/>
        </w:rPr>
        <w:t>iki susipažinimo su pasiūlymais pradžios CVP IS susirašinėjimo priemonėmis</w:t>
      </w:r>
      <w:r w:rsidRPr="00F54241">
        <w:rPr>
          <w:color w:val="000000"/>
          <w:sz w:val="24"/>
          <w:szCs w:val="24"/>
        </w:rPr>
        <w:t xml:space="preserve"> </w:t>
      </w:r>
      <w:r w:rsidRPr="00F5424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F54241">
          <w:rPr>
            <w:rStyle w:val="Hipersaitas"/>
            <w:sz w:val="24"/>
            <w:szCs w:val="24"/>
          </w:rPr>
          <w:t>gitana.marciene@klaipeda.lt</w:t>
        </w:r>
      </w:hyperlink>
      <w:r w:rsidRPr="00F5424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F54241">
        <w:rPr>
          <w:color w:val="000000"/>
          <w:sz w:val="24"/>
          <w:szCs w:val="24"/>
        </w:rPr>
        <w:t xml:space="preserve">). </w:t>
      </w:r>
    </w:p>
    <w:bookmarkEnd w:id="28"/>
    <w:p w14:paraId="20E9EC7E" w14:textId="0A1B28AE" w:rsidR="00B45AD1" w:rsidRPr="007F1473" w:rsidRDefault="00B55BF0" w:rsidP="00320F96">
      <w:pPr>
        <w:pStyle w:val="Sraopastraipa1"/>
        <w:widowControl w:val="0"/>
        <w:numPr>
          <w:ilvl w:val="0"/>
          <w:numId w:val="15"/>
        </w:numPr>
        <w:tabs>
          <w:tab w:val="left" w:pos="142"/>
          <w:tab w:val="left" w:pos="1134"/>
          <w:tab w:val="left" w:pos="1276"/>
          <w:tab w:val="left" w:pos="1418"/>
        </w:tabs>
        <w:ind w:left="0" w:firstLine="709"/>
        <w:jc w:val="both"/>
        <w:rPr>
          <w:color w:val="FF0000"/>
          <w:sz w:val="24"/>
          <w:szCs w:val="24"/>
        </w:rPr>
      </w:pPr>
      <w:r w:rsidRPr="00F54241">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7F1473">
        <w:rPr>
          <w:sz w:val="24"/>
          <w:szCs w:val="24"/>
        </w:rPr>
        <w:t>.</w:t>
      </w:r>
    </w:p>
    <w:p w14:paraId="49225B11" w14:textId="189624FE" w:rsidR="002A683A" w:rsidRDefault="002A683A" w:rsidP="00CC78F7">
      <w:pPr>
        <w:widowControl w:val="0"/>
        <w:contextualSpacing/>
        <w:jc w:val="center"/>
        <w:rPr>
          <w:b/>
        </w:rPr>
      </w:pPr>
    </w:p>
    <w:p w14:paraId="460C64FB" w14:textId="41E9EC62" w:rsidR="00B45AD1" w:rsidRPr="00F77F11" w:rsidRDefault="00B45AD1" w:rsidP="00CC78F7">
      <w:pPr>
        <w:widowControl w:val="0"/>
        <w:contextualSpacing/>
        <w:jc w:val="center"/>
        <w:rPr>
          <w:b/>
        </w:rPr>
      </w:pPr>
      <w:r w:rsidRPr="00F77F11">
        <w:rPr>
          <w:b/>
        </w:rPr>
        <w:t>VII SKYRIUS</w:t>
      </w:r>
    </w:p>
    <w:p w14:paraId="648AC7CC" w14:textId="77777777" w:rsidR="00B45AD1" w:rsidRPr="00F77F11" w:rsidRDefault="00B45AD1" w:rsidP="00CC78F7">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6FE1AB54" w:rsidR="00B45AD1" w:rsidRPr="000D0EF4" w:rsidRDefault="00541868" w:rsidP="00320F96">
      <w:pPr>
        <w:widowControl w:val="0"/>
        <w:numPr>
          <w:ilvl w:val="0"/>
          <w:numId w:val="15"/>
        </w:numPr>
        <w:tabs>
          <w:tab w:val="left" w:pos="567"/>
          <w:tab w:val="left" w:pos="1134"/>
          <w:tab w:val="left" w:pos="1276"/>
        </w:tabs>
        <w:ind w:left="0" w:firstLine="709"/>
        <w:contextualSpacing/>
        <w:jc w:val="both"/>
        <w:rPr>
          <w:u w:val="single"/>
        </w:rPr>
      </w:pPr>
      <w:r w:rsidRPr="000D0EF4">
        <w:rPr>
          <w:rStyle w:val="normaltextrun"/>
          <w:b/>
          <w:bCs/>
          <w:color w:val="000000"/>
          <w:bdr w:val="none" w:sz="0" w:space="0" w:color="auto" w:frame="1"/>
        </w:rPr>
        <w:t>Perkančioji organizacija nereikalauja pateikti pasiūlymo galiojimo užtikrinimo</w:t>
      </w:r>
      <w:r w:rsidR="006E4D4A">
        <w:rPr>
          <w:rStyle w:val="normaltextrun"/>
          <w:b/>
          <w:bCs/>
          <w:color w:val="000000"/>
          <w:bdr w:val="none" w:sz="0" w:space="0" w:color="auto" w:frame="1"/>
        </w:rPr>
        <w:t xml:space="preserve"> </w:t>
      </w:r>
      <w:r w:rsidR="006E4D4A" w:rsidRPr="006E4D4A">
        <w:rPr>
          <w:rStyle w:val="normaltextrun"/>
          <w:color w:val="000000"/>
          <w:bdr w:val="none" w:sz="0" w:space="0" w:color="auto" w:frame="1"/>
        </w:rPr>
        <w:t>(nei vienoje iš pirkimo dalių)</w:t>
      </w:r>
      <w:r w:rsidRPr="000D0EF4">
        <w:rPr>
          <w:rStyle w:val="normaltextrun"/>
          <w:color w:val="000000"/>
          <w:bdr w:val="none" w:sz="0" w:space="0" w:color="auto" w:frame="1"/>
        </w:rPr>
        <w:t xml:space="preserve">. Jeigu tiekėjas, kuris bus kviečiamas sudaryti pirkimo sutartį, atsisakys ją sudaryti, atsisakys savo pasiūlymo jo galiojimo laikotarpiu, nurodytu pasiūlyme, jis įsipareigoja sumokėti Perkančiajai organizacijai 2 procentų nuo tiekėjo </w:t>
      </w:r>
      <w:r w:rsidR="00992877" w:rsidRPr="000D0EF4">
        <w:rPr>
          <w:rStyle w:val="normaltextrun"/>
          <w:color w:val="000000"/>
          <w:bdr w:val="none" w:sz="0" w:space="0" w:color="auto" w:frame="1"/>
        </w:rPr>
        <w:t xml:space="preserve">atitinkamos pirkimo dalies </w:t>
      </w:r>
      <w:r w:rsidRPr="000D0EF4">
        <w:rPr>
          <w:rStyle w:val="normaltextrun"/>
          <w:color w:val="000000"/>
          <w:bdr w:val="none" w:sz="0" w:space="0" w:color="auto" w:frame="1"/>
        </w:rPr>
        <w:t>pasiūlymo kainos be PVM dydžio baudą. Taip pat Perkančioji organizacija pasilieka teisę kreiptis į teismą dėl žalos, kurios nepadengia nustatyta bauda, atlyginimo</w:t>
      </w:r>
      <w:r w:rsidR="00B45AD1" w:rsidRPr="000D0EF4">
        <w:t>.</w:t>
      </w:r>
    </w:p>
    <w:p w14:paraId="1752C9A8" w14:textId="77777777" w:rsidR="0024011A" w:rsidRDefault="0024011A" w:rsidP="003849BA">
      <w:pPr>
        <w:widowControl w:val="0"/>
        <w:spacing w:before="120"/>
        <w:ind w:firstLine="709"/>
        <w:contextualSpacing/>
        <w:jc w:val="center"/>
        <w:rPr>
          <w:b/>
        </w:rPr>
      </w:pPr>
    </w:p>
    <w:p w14:paraId="0A600A11" w14:textId="51C896EC" w:rsidR="00B45AD1" w:rsidRPr="00F77F11" w:rsidRDefault="00B45AD1" w:rsidP="00933B2A">
      <w:pPr>
        <w:widowControl w:val="0"/>
        <w:spacing w:before="120"/>
        <w:contextualSpacing/>
        <w:jc w:val="center"/>
        <w:rPr>
          <w:b/>
        </w:rPr>
      </w:pPr>
      <w:r w:rsidRPr="00F77F11">
        <w:rPr>
          <w:b/>
        </w:rPr>
        <w:lastRenderedPageBreak/>
        <w:t>VIII SKYRIUS</w:t>
      </w:r>
    </w:p>
    <w:p w14:paraId="216EF429" w14:textId="77777777" w:rsidR="00B45AD1" w:rsidRPr="00F77F11" w:rsidRDefault="00B45AD1" w:rsidP="00933B2A">
      <w:pPr>
        <w:widowControl w:val="0"/>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33EEE511" w14:textId="514D88AE" w:rsidR="00B16BA2" w:rsidRPr="00B16BA2" w:rsidRDefault="00B16BA2" w:rsidP="00320F96">
      <w:pPr>
        <w:pStyle w:val="Sraopastraipa"/>
        <w:numPr>
          <w:ilvl w:val="0"/>
          <w:numId w:val="15"/>
        </w:numPr>
        <w:tabs>
          <w:tab w:val="left" w:pos="1080"/>
          <w:tab w:val="left" w:pos="1276"/>
        </w:tabs>
        <w:jc w:val="both"/>
        <w:rPr>
          <w:i/>
          <w:sz w:val="24"/>
          <w:szCs w:val="24"/>
        </w:rPr>
      </w:pPr>
      <w:bookmarkStart w:id="30" w:name="_Toc47844933"/>
      <w:bookmarkStart w:id="31" w:name="_Toc60525487"/>
      <w:r w:rsidRPr="00B16BA2">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16BA2">
        <w:rPr>
          <w:b/>
          <w:sz w:val="24"/>
          <w:szCs w:val="24"/>
        </w:rPr>
        <w:t>ne vėliau kaip likus 9 kalendorinėms dienoms</w:t>
      </w:r>
      <w:r w:rsidRPr="00B16BA2">
        <w:rPr>
          <w:sz w:val="24"/>
          <w:szCs w:val="24"/>
        </w:rPr>
        <w:t xml:space="preserve"> iki pasiūlymų pateikimo termino pabaigos </w:t>
      </w:r>
      <w:r w:rsidRPr="00B16BA2">
        <w:rPr>
          <w:b/>
          <w:sz w:val="24"/>
          <w:szCs w:val="24"/>
        </w:rPr>
        <w:t>(neįskaitant paskutinės pasiūlymo pateikimo dienos)</w:t>
      </w:r>
      <w:r w:rsidRPr="00B16BA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ED68FE5" w14:textId="77777777" w:rsidR="00B16BA2" w:rsidRPr="00B16BA2" w:rsidRDefault="00B16BA2" w:rsidP="00320F96">
      <w:pPr>
        <w:numPr>
          <w:ilvl w:val="0"/>
          <w:numId w:val="15"/>
        </w:numPr>
        <w:tabs>
          <w:tab w:val="left" w:pos="1080"/>
          <w:tab w:val="left" w:pos="1276"/>
        </w:tabs>
        <w:contextualSpacing/>
        <w:jc w:val="both"/>
        <w:rPr>
          <w:i/>
        </w:rPr>
      </w:pPr>
      <w:r w:rsidRPr="00B16BA2">
        <w:t>Nesibaigus pasiūlymų pateikimo terminui, Perkančioji organizacija turi teisę savo iniciatyva paaiškinti, patikslinti pirkimo dokumentus.</w:t>
      </w:r>
    </w:p>
    <w:p w14:paraId="385B3269" w14:textId="77777777" w:rsidR="00B16BA2" w:rsidRPr="00381EFA" w:rsidRDefault="00B16BA2" w:rsidP="00320F96">
      <w:pPr>
        <w:numPr>
          <w:ilvl w:val="0"/>
          <w:numId w:val="15"/>
        </w:numPr>
        <w:tabs>
          <w:tab w:val="left" w:pos="1080"/>
          <w:tab w:val="left" w:pos="1276"/>
        </w:tabs>
        <w:contextualSpacing/>
        <w:jc w:val="both"/>
        <w:rPr>
          <w:i/>
        </w:rPr>
      </w:pPr>
      <w:bookmarkStart w:id="32" w:name="_Hlk128677672"/>
      <w:r w:rsidRPr="00B16BA2">
        <w:rPr>
          <w:color w:val="000000"/>
        </w:rPr>
        <w:t>A</w:t>
      </w:r>
      <w:r w:rsidRPr="00B16BA2">
        <w:t xml:space="preserve">tsakydama į kiekvieną tiekėjo </w:t>
      </w:r>
      <w:r w:rsidRPr="00B16BA2">
        <w:rPr>
          <w:lang w:eastAsia="lt-LT"/>
        </w:rPr>
        <w:t xml:space="preserve">CVP IS susirašinėjimo priemonėmis </w:t>
      </w:r>
      <w:r w:rsidRPr="00B16BA2">
        <w:t>pateiktą prašymą paaiškinti pirkimo dokumentus, jeigu jis buvo gautas laiku, arba aiškindama, tikslindama pirkimo dokumentus savo</w:t>
      </w:r>
      <w:r w:rsidRPr="00381EFA">
        <w:t xml:space="preserve"> iniciatyva, Perkančioji organizacija turi paaiškinimus, patikslinimus paskelbti CVP IS ir išsiųsti visiems tiekėjams, kurie </w:t>
      </w:r>
      <w:r w:rsidRPr="00381EFA">
        <w:rPr>
          <w:lang w:eastAsia="lt-LT"/>
        </w:rPr>
        <w:t>prisijungė prie pirkimo</w:t>
      </w:r>
      <w:bookmarkEnd w:id="32"/>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DA9C77B" w14:textId="77777777" w:rsidR="00B16BA2" w:rsidRPr="00CC1EB1" w:rsidRDefault="00B16BA2" w:rsidP="00320F96">
      <w:pPr>
        <w:numPr>
          <w:ilvl w:val="0"/>
          <w:numId w:val="15"/>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CC1EB1">
        <w:t>dalyvaujančių pirkimo procedūrose, pavadinimų ir kitų rekvizitų, pavyzdžiui tame pačiame laiške adresatais negalima išvardinti visų tiekėjų, kuriems siunčiami paaiškinimai ar patikslinimai.</w:t>
      </w:r>
    </w:p>
    <w:p w14:paraId="15566B4A" w14:textId="153E7570" w:rsidR="00B16BA2" w:rsidRPr="00AE07D5" w:rsidRDefault="00B16BA2" w:rsidP="00320F96">
      <w:pPr>
        <w:pStyle w:val="Sraopastraipa"/>
        <w:numPr>
          <w:ilvl w:val="0"/>
          <w:numId w:val="15"/>
        </w:numPr>
        <w:tabs>
          <w:tab w:val="left" w:pos="1080"/>
          <w:tab w:val="left" w:pos="1276"/>
        </w:tabs>
        <w:jc w:val="both"/>
        <w:rPr>
          <w:i/>
          <w:sz w:val="24"/>
          <w:szCs w:val="24"/>
        </w:rPr>
      </w:pPr>
      <w:r w:rsidRPr="00CC1EB1">
        <w:rPr>
          <w:sz w:val="24"/>
          <w:szCs w:val="24"/>
        </w:rPr>
        <w:t xml:space="preserve">Perkančioji organizacija nerengs susitikimų su tiekėjais dėl pirkimo dokumentų </w:t>
      </w:r>
      <w:r w:rsidRPr="00AE07D5">
        <w:rPr>
          <w:sz w:val="24"/>
          <w:szCs w:val="24"/>
        </w:rPr>
        <w:t>paaiškinimų.</w:t>
      </w:r>
    </w:p>
    <w:bookmarkEnd w:id="30"/>
    <w:bookmarkEnd w:id="31"/>
    <w:p w14:paraId="2F5EB2CD" w14:textId="77777777" w:rsidR="00B16BA2" w:rsidRPr="00381EFA" w:rsidRDefault="00B16BA2" w:rsidP="00320F96">
      <w:pPr>
        <w:numPr>
          <w:ilvl w:val="0"/>
          <w:numId w:val="15"/>
        </w:numPr>
        <w:tabs>
          <w:tab w:val="left" w:pos="1080"/>
          <w:tab w:val="left" w:pos="1276"/>
        </w:tabs>
        <w:contextualSpacing/>
        <w:jc w:val="both"/>
        <w:rPr>
          <w:i/>
        </w:rPr>
      </w:pPr>
      <w:r w:rsidRPr="00AE07D5">
        <w:t>B</w:t>
      </w:r>
      <w:r w:rsidRPr="00AE07D5">
        <w:rPr>
          <w:lang w:eastAsia="lt-LT"/>
        </w:rPr>
        <w:t>et kokia</w:t>
      </w:r>
      <w:r w:rsidRPr="00CC1EB1">
        <w:rPr>
          <w:lang w:eastAsia="lt-LT"/>
        </w:rPr>
        <w:t xml:space="preserve"> informacija, </w:t>
      </w:r>
      <w:r w:rsidRPr="00CC1EB1">
        <w:t>pirkimo dokumentų paaiškinimai, pranešimai ar kitas Perkančiosios organizacijos</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5EFE2FCC" w:rsidR="003953A1" w:rsidRPr="00907CEE" w:rsidRDefault="00B16BA2" w:rsidP="00320F96">
      <w:pPr>
        <w:numPr>
          <w:ilvl w:val="0"/>
          <w:numId w:val="15"/>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37695A7C" w:rsidR="00B45AD1" w:rsidRPr="00F77F11" w:rsidRDefault="00B45AD1" w:rsidP="00933B2A">
      <w:pPr>
        <w:widowControl w:val="0"/>
        <w:contextualSpacing/>
        <w:jc w:val="center"/>
        <w:rPr>
          <w:b/>
        </w:rPr>
      </w:pPr>
      <w:r w:rsidRPr="00F77F11">
        <w:rPr>
          <w:b/>
        </w:rPr>
        <w:t>IX SKYRIUS </w:t>
      </w:r>
    </w:p>
    <w:p w14:paraId="761B47C6" w14:textId="77777777" w:rsidR="00B45AD1" w:rsidRPr="00F77F11" w:rsidRDefault="00B45AD1" w:rsidP="00933B2A">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2A09A8AD" w14:textId="107E6656" w:rsidR="004C1E0C" w:rsidRDefault="004C1E0C" w:rsidP="00320F96">
      <w:pPr>
        <w:pStyle w:val="Sraopastraipa1"/>
        <w:widowControl w:val="0"/>
        <w:numPr>
          <w:ilvl w:val="0"/>
          <w:numId w:val="15"/>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w:t>
      </w:r>
      <w:r>
        <w:rPr>
          <w:b/>
          <w:sz w:val="24"/>
          <w:szCs w:val="24"/>
        </w:rPr>
        <w:lastRenderedPageBreak/>
        <w:t xml:space="preserve">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4F98B37D" w14:textId="77777777" w:rsidR="004C1E0C" w:rsidRDefault="004C1E0C" w:rsidP="00320F96">
      <w:pPr>
        <w:pStyle w:val="Sraopastraipa1"/>
        <w:widowControl w:val="0"/>
        <w:numPr>
          <w:ilvl w:val="0"/>
          <w:numId w:val="15"/>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302A968E" w:rsidR="00B45AD1" w:rsidRPr="00F77F11" w:rsidRDefault="004C1E0C" w:rsidP="00320F96">
      <w:pPr>
        <w:widowControl w:val="0"/>
        <w:numPr>
          <w:ilvl w:val="0"/>
          <w:numId w:val="15"/>
        </w:numPr>
        <w:tabs>
          <w:tab w:val="left" w:pos="1134"/>
        </w:tabs>
        <w:ind w:left="0" w:firstLine="709"/>
        <w:jc w:val="both"/>
        <w:rPr>
          <w:i/>
        </w:rPr>
      </w:pPr>
      <w:r>
        <w:t>Stebėtojai nėra kviečiami dalyvauti Komisijos posėdžiuose</w:t>
      </w:r>
      <w:r w:rsidR="00B45AD1" w:rsidRPr="00F77F11">
        <w:t>.</w:t>
      </w:r>
    </w:p>
    <w:p w14:paraId="036C855C" w14:textId="44945B07" w:rsidR="00A74F71" w:rsidRDefault="00A74F71" w:rsidP="00C23D67">
      <w:pPr>
        <w:widowControl w:val="0"/>
        <w:jc w:val="center"/>
        <w:rPr>
          <w:b/>
          <w:spacing w:val="-8"/>
        </w:rPr>
      </w:pPr>
    </w:p>
    <w:p w14:paraId="65DFBDEF" w14:textId="59FABE89"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4CC98217" w14:textId="355E4165" w:rsidR="00C82DD8" w:rsidRPr="00C82DD8" w:rsidRDefault="00C82DD8" w:rsidP="00320F96">
      <w:pPr>
        <w:pStyle w:val="Sraopastraipa"/>
        <w:numPr>
          <w:ilvl w:val="0"/>
          <w:numId w:val="15"/>
        </w:numPr>
        <w:tabs>
          <w:tab w:val="left" w:pos="1080"/>
        </w:tabs>
        <w:jc w:val="both"/>
        <w:rPr>
          <w:sz w:val="24"/>
          <w:szCs w:val="24"/>
        </w:rPr>
      </w:pPr>
      <w:r w:rsidRPr="00C82DD8">
        <w:rPr>
          <w:sz w:val="24"/>
          <w:szCs w:val="24"/>
        </w:rPr>
        <w:t>Atlikusi susipažinimą su pasiūlymais, Perkančioji organizacija pasiūlymus nagrinėja tokiu eiliškumu:</w:t>
      </w:r>
    </w:p>
    <w:p w14:paraId="6990867E" w14:textId="1709D02A" w:rsidR="00C82DD8" w:rsidRPr="00C82DD8" w:rsidRDefault="00C82DD8" w:rsidP="00320F96">
      <w:pPr>
        <w:pStyle w:val="Sraopastraipa"/>
        <w:numPr>
          <w:ilvl w:val="1"/>
          <w:numId w:val="15"/>
        </w:numPr>
        <w:tabs>
          <w:tab w:val="left" w:pos="1276"/>
        </w:tabs>
        <w:jc w:val="both"/>
        <w:rPr>
          <w:sz w:val="24"/>
          <w:szCs w:val="24"/>
        </w:rPr>
      </w:pPr>
      <w:r w:rsidRPr="00C82DD8">
        <w:rPr>
          <w:sz w:val="24"/>
          <w:szCs w:val="24"/>
        </w:rPr>
        <w:t xml:space="preserve">įvertina EBVPD, deklaracijoje dėl Tarybos Reglamente </w:t>
      </w:r>
      <w:r w:rsidRPr="00C82DD8">
        <w:rPr>
          <w:bCs/>
          <w:sz w:val="24"/>
          <w:szCs w:val="24"/>
          <w:shd w:val="clear" w:color="auto" w:fill="FFFFFF"/>
        </w:rPr>
        <w:t>(ES) 2022/576</w:t>
      </w:r>
      <w:r w:rsidR="0051177D">
        <w:rPr>
          <w:bCs/>
          <w:sz w:val="24"/>
          <w:szCs w:val="24"/>
          <w:shd w:val="clear" w:color="auto" w:fill="FFFFFF"/>
        </w:rPr>
        <w:t xml:space="preserve"> </w:t>
      </w:r>
      <w:r w:rsidRPr="00C82DD8">
        <w:rPr>
          <w:sz w:val="24"/>
          <w:szCs w:val="24"/>
        </w:rPr>
        <w:t>nustatytų sąlygų nebuvimo pateiktą informaciją;</w:t>
      </w:r>
    </w:p>
    <w:p w14:paraId="68847D51" w14:textId="77777777" w:rsidR="00C82DD8" w:rsidRPr="00F77F11" w:rsidRDefault="00C82DD8" w:rsidP="00320F96">
      <w:pPr>
        <w:pStyle w:val="Sraopastraipa"/>
        <w:numPr>
          <w:ilvl w:val="1"/>
          <w:numId w:val="15"/>
        </w:numPr>
        <w:tabs>
          <w:tab w:val="left" w:pos="1276"/>
        </w:tabs>
        <w:jc w:val="both"/>
        <w:rPr>
          <w:sz w:val="24"/>
        </w:rPr>
      </w:pPr>
      <w:r w:rsidRPr="00C82DD8">
        <w:rPr>
          <w:sz w:val="24"/>
          <w:szCs w:val="24"/>
        </w:rPr>
        <w:t>nagrinėja</w:t>
      </w:r>
      <w:r w:rsidRPr="00F77F11">
        <w:rPr>
          <w:sz w:val="24"/>
        </w:rPr>
        <w:t>, vertina, palygina tiekėjų pateiktus pasiūlymus, vadovaudamasi šiame Konkurso sąlygų apraše nurodytomis sąlygomis;</w:t>
      </w:r>
    </w:p>
    <w:p w14:paraId="3DC87BB2" w14:textId="483E3183" w:rsidR="00C82DD8" w:rsidRPr="007E7F37" w:rsidRDefault="00C82DD8" w:rsidP="00320F96">
      <w:pPr>
        <w:pStyle w:val="Sraopastraipa"/>
        <w:numPr>
          <w:ilvl w:val="1"/>
          <w:numId w:val="15"/>
        </w:numPr>
        <w:tabs>
          <w:tab w:val="left" w:pos="1276"/>
        </w:tabs>
        <w:jc w:val="both"/>
        <w:rPr>
          <w:sz w:val="24"/>
        </w:rPr>
      </w:pPr>
      <w:r w:rsidRPr="006E4DCF">
        <w:rPr>
          <w:sz w:val="24"/>
        </w:rPr>
        <w:t xml:space="preserve">įvertina ekonomiškai naudingiausią pasiūlymą pateikusio tiekėjo </w:t>
      </w:r>
      <w:r w:rsidRPr="007E7F37">
        <w:rPr>
          <w:sz w:val="24"/>
        </w:rPr>
        <w:t xml:space="preserve">pašalinimo pagrindų nebuvimą, </w:t>
      </w:r>
      <w:bookmarkStart w:id="33" w:name="_Hlk128677779"/>
      <w:r w:rsidRPr="007E7F37">
        <w:rPr>
          <w:sz w:val="24"/>
        </w:rPr>
        <w:t xml:space="preserve">atitiktį </w:t>
      </w:r>
      <w:r w:rsidRPr="007E7F37">
        <w:rPr>
          <w:sz w:val="24"/>
          <w:szCs w:val="24"/>
        </w:rPr>
        <w:t xml:space="preserve">kvalifikacijos </w:t>
      </w:r>
      <w:r>
        <w:rPr>
          <w:sz w:val="24"/>
        </w:rPr>
        <w:t>reikalavimams</w:t>
      </w:r>
      <w:bookmarkEnd w:id="33"/>
      <w:r w:rsidRPr="007E7F37">
        <w:rPr>
          <w:sz w:val="24"/>
        </w:rPr>
        <w:t>.</w:t>
      </w:r>
    </w:p>
    <w:p w14:paraId="4F3E2B63" w14:textId="624569E6" w:rsidR="00C82DD8" w:rsidRPr="00F77F11" w:rsidRDefault="00C82DD8" w:rsidP="00320F96">
      <w:pPr>
        <w:pStyle w:val="Sraopastraipa1"/>
        <w:widowControl w:val="0"/>
        <w:numPr>
          <w:ilvl w:val="0"/>
          <w:numId w:val="15"/>
        </w:numPr>
        <w:tabs>
          <w:tab w:val="left" w:pos="993"/>
          <w:tab w:val="left" w:pos="1134"/>
        </w:tabs>
        <w:jc w:val="both"/>
        <w:rPr>
          <w:sz w:val="24"/>
          <w:szCs w:val="24"/>
        </w:rPr>
      </w:pPr>
      <w:r w:rsidRPr="00C66885">
        <w:rPr>
          <w:sz w:val="24"/>
          <w:szCs w:val="24"/>
        </w:rPr>
        <w:t>Jei tiekėjas kartu su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sidR="0051177D">
        <w:rPr>
          <w:sz w:val="24"/>
          <w:szCs w:val="24"/>
        </w:rPr>
        <w:t xml:space="preserve"> </w:t>
      </w:r>
      <w:r w:rsidRPr="00C66885">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1F1358FF" w14:textId="77777777" w:rsidR="00C82DD8" w:rsidRPr="00F77F11" w:rsidRDefault="00C82DD8" w:rsidP="00320F96">
      <w:pPr>
        <w:widowControl w:val="0"/>
        <w:numPr>
          <w:ilvl w:val="0"/>
          <w:numId w:val="15"/>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Pr="00F77F11">
        <w:t>.</w:t>
      </w:r>
    </w:p>
    <w:p w14:paraId="4449F4EB" w14:textId="4F7218F9" w:rsidR="00C82DD8" w:rsidRPr="00F77F11" w:rsidRDefault="00C82DD8" w:rsidP="00320F96">
      <w:pPr>
        <w:widowControl w:val="0"/>
        <w:numPr>
          <w:ilvl w:val="0"/>
          <w:numId w:val="15"/>
        </w:numPr>
        <w:tabs>
          <w:tab w:val="left" w:pos="993"/>
          <w:tab w:val="left" w:pos="1134"/>
        </w:tabs>
        <w:jc w:val="both"/>
      </w:pPr>
      <w:r w:rsidRPr="00C66885">
        <w:t xml:space="preserve">Perkančioji organizacija bet kuriuo pirkimo procedūros metu gali paprašyti tiekėjų pateikti visus ar dalį dokumentų, patvirtinančių jų pašalinimo pagrindų nebuvimą, atitiktį kvalifikacijos,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t>.</w:t>
      </w:r>
    </w:p>
    <w:p w14:paraId="6445C3BF" w14:textId="1539F3C5" w:rsidR="00C82DD8" w:rsidRPr="00EC54B1" w:rsidRDefault="00C82DD8" w:rsidP="00320F96">
      <w:pPr>
        <w:widowControl w:val="0"/>
        <w:numPr>
          <w:ilvl w:val="0"/>
          <w:numId w:val="15"/>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51177D">
        <w:rPr>
          <w:bCs/>
        </w:rP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Pr="00EC54B1">
        <w:t xml:space="preserve">. </w:t>
      </w:r>
    </w:p>
    <w:p w14:paraId="63735133" w14:textId="77777777" w:rsidR="00C82DD8" w:rsidRDefault="00C82DD8" w:rsidP="00320F96">
      <w:pPr>
        <w:widowControl w:val="0"/>
        <w:numPr>
          <w:ilvl w:val="0"/>
          <w:numId w:val="15"/>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t>.</w:t>
      </w:r>
    </w:p>
    <w:p w14:paraId="59FEF10F" w14:textId="77777777" w:rsidR="00C82DD8" w:rsidRDefault="00C82DD8" w:rsidP="00320F96">
      <w:pPr>
        <w:widowControl w:val="0"/>
        <w:numPr>
          <w:ilvl w:val="0"/>
          <w:numId w:val="15"/>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w:t>
      </w:r>
      <w:r w:rsidRPr="00C66885">
        <w:lastRenderedPageBreak/>
        <w:t>santykį ir Perkančioji organizacija pirkimo dokumentuose nėra nurodžiusi pirkimui skirtų lėšų sumos, išskyrus atvejus, kai atmetami visi gauti pasiūlymai</w:t>
      </w:r>
      <w:r w:rsidRPr="00D41CD1">
        <w:t xml:space="preserve">. </w:t>
      </w:r>
    </w:p>
    <w:p w14:paraId="2472BCFE" w14:textId="77777777" w:rsidR="00C82DD8" w:rsidRPr="00F77F11" w:rsidRDefault="00C82DD8" w:rsidP="00320F96">
      <w:pPr>
        <w:widowControl w:val="0"/>
        <w:numPr>
          <w:ilvl w:val="0"/>
          <w:numId w:val="1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VPĮ</w:t>
      </w:r>
      <w:r w:rsidRPr="003236BB">
        <w:t xml:space="preserve"> 57 straipsnio 1 dalimi</w:t>
      </w:r>
      <w:r w:rsidRPr="00F77F11">
        <w:t>.</w:t>
      </w:r>
    </w:p>
    <w:p w14:paraId="60C92F5E" w14:textId="77777777" w:rsidR="00C82DD8" w:rsidRPr="00F77F11" w:rsidRDefault="00C82DD8" w:rsidP="00320F96">
      <w:pPr>
        <w:widowControl w:val="0"/>
        <w:numPr>
          <w:ilvl w:val="0"/>
          <w:numId w:val="15"/>
        </w:numPr>
        <w:tabs>
          <w:tab w:val="left" w:pos="993"/>
          <w:tab w:val="left" w:pos="1134"/>
        </w:tabs>
        <w:jc w:val="both"/>
      </w:pPr>
      <w:r w:rsidRPr="006B2702">
        <w:rPr>
          <w:b/>
        </w:rPr>
        <w:t>Pašalinimo pagrindų nebuvimo ir atitikties kvalifikacijos reikalavimams (dokumentų pagal EBVPD)</w:t>
      </w:r>
      <w:bookmarkStart w:id="34" w:name="_Hlk127458020"/>
      <w:r w:rsidRPr="006B2702">
        <w:rPr>
          <w:b/>
        </w:rPr>
        <w:t xml:space="preserve"> patvirtinančių dokumentų</w:t>
      </w:r>
      <w:bookmarkEnd w:id="34"/>
      <w:r w:rsidRPr="006B2702">
        <w:rPr>
          <w:b/>
        </w:rPr>
        <w:t xml:space="preserve"> reikalaujama tik iš to tiekėjo, kurio pasiūlymas pagal vertinimo rezultatus gali būti pripažintas laimėjusiu (po pasiūlymų eilės sudarymo).</w:t>
      </w:r>
      <w:r w:rsidRPr="006B2702">
        <w:rPr>
          <w:b/>
          <w:bCs/>
        </w:rPr>
        <w:t xml:space="preserve"> Jei šie dokumentai buvo pateikti su pasiūlymu – tokiu atveju vertinami su pasiūlymu pateikti dokumentai</w:t>
      </w:r>
      <w:r w:rsidRPr="00F77F11">
        <w:rPr>
          <w:b/>
        </w:rPr>
        <w:t>.</w:t>
      </w:r>
    </w:p>
    <w:p w14:paraId="212B13D9" w14:textId="6B4997CB" w:rsidR="00C82DD8" w:rsidRPr="00C66885" w:rsidRDefault="00C82DD8" w:rsidP="00320F96">
      <w:pPr>
        <w:widowControl w:val="0"/>
        <w:numPr>
          <w:ilvl w:val="0"/>
          <w:numId w:val="15"/>
        </w:numPr>
        <w:tabs>
          <w:tab w:val="left" w:pos="993"/>
          <w:tab w:val="left" w:pos="1134"/>
        </w:tabs>
        <w:jc w:val="both"/>
      </w:pPr>
      <w:bookmarkStart w:id="3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5"/>
      <w:r w:rsidRPr="00C66885">
        <w:t>:</w:t>
      </w:r>
    </w:p>
    <w:p w14:paraId="0CA5387D" w14:textId="2431901D" w:rsidR="00C82DD8" w:rsidRPr="00C66885" w:rsidRDefault="00C82DD8" w:rsidP="00320F96">
      <w:pPr>
        <w:numPr>
          <w:ilvl w:val="1"/>
          <w:numId w:val="15"/>
        </w:numPr>
        <w:tabs>
          <w:tab w:val="left" w:pos="1276"/>
          <w:tab w:val="left" w:pos="1418"/>
        </w:tabs>
        <w:ind w:left="-10" w:right="40"/>
        <w:jc w:val="both"/>
      </w:pPr>
      <w:bookmarkStart w:id="3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36"/>
      <w:r w:rsidRPr="00C66885">
        <w:t>;</w:t>
      </w:r>
    </w:p>
    <w:p w14:paraId="3974BFEB" w14:textId="22ED49BB" w:rsidR="00C82DD8" w:rsidRPr="00C66885" w:rsidRDefault="00C82DD8" w:rsidP="00320F96">
      <w:pPr>
        <w:numPr>
          <w:ilvl w:val="1"/>
          <w:numId w:val="15"/>
        </w:numPr>
        <w:tabs>
          <w:tab w:val="left" w:pos="1276"/>
          <w:tab w:val="left" w:pos="1418"/>
        </w:tabs>
        <w:ind w:left="-10" w:right="40"/>
        <w:jc w:val="both"/>
      </w:pPr>
      <w:bookmarkStart w:id="37" w:name="_Hlk127458089"/>
      <w:r w:rsidRPr="00C66885">
        <w:t>jeigu tiekėjas, kurio pasiūlymas gali būti pripažintas laimėjusiu, pateikė netikslius ar neišsamius duomenis apie pašalinimo pagrindų nebuvimą ir (ar) atitikimą kvalifikacijos</w:t>
      </w:r>
      <w:r w:rsidR="0051177D">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7"/>
      <w:r>
        <w:t>;</w:t>
      </w:r>
      <w:r w:rsidRPr="00C66885">
        <w:t xml:space="preserve"> </w:t>
      </w:r>
    </w:p>
    <w:p w14:paraId="7F5D2C09" w14:textId="44D1F1EC" w:rsidR="00885CB7" w:rsidRPr="009804C6" w:rsidRDefault="00C82DD8" w:rsidP="00320F96">
      <w:pPr>
        <w:widowControl w:val="0"/>
        <w:numPr>
          <w:ilvl w:val="1"/>
          <w:numId w:val="15"/>
        </w:numPr>
        <w:tabs>
          <w:tab w:val="left" w:pos="993"/>
          <w:tab w:val="left" w:pos="1276"/>
        </w:tabs>
        <w:ind w:firstLine="709"/>
        <w:jc w:val="both"/>
        <w:rPr>
          <w:color w:val="FF0000"/>
        </w:rPr>
      </w:pPr>
      <w:bookmarkStart w:id="3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51177D">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rsidR="0051177D">
        <w:t xml:space="preserve"> </w:t>
      </w:r>
      <w:r w:rsidRPr="00C66885">
        <w:t>reikalavimams</w:t>
      </w:r>
      <w:bookmarkEnd w:id="38"/>
      <w:r w:rsidR="00657042">
        <w:t>.</w:t>
      </w:r>
    </w:p>
    <w:p w14:paraId="346F3F12" w14:textId="77777777" w:rsidR="00885CB7" w:rsidRPr="009804C6" w:rsidRDefault="00885CB7" w:rsidP="00320F96">
      <w:pPr>
        <w:widowControl w:val="0"/>
        <w:numPr>
          <w:ilvl w:val="0"/>
          <w:numId w:val="15"/>
        </w:numPr>
        <w:tabs>
          <w:tab w:val="left" w:pos="1134"/>
        </w:tabs>
        <w:ind w:left="0" w:firstLine="709"/>
        <w:jc w:val="both"/>
        <w:rPr>
          <w:b/>
        </w:rPr>
      </w:pPr>
      <w:r w:rsidRPr="009804C6">
        <w:rPr>
          <w:b/>
        </w:rPr>
        <w:t>Komisija atmeta pasiūlymą, jeigu:</w:t>
      </w:r>
    </w:p>
    <w:p w14:paraId="39795FB5" w14:textId="77777777" w:rsidR="00BC520A" w:rsidRPr="00C66885" w:rsidRDefault="00BC520A" w:rsidP="00320F96">
      <w:pPr>
        <w:pStyle w:val="Sraopastraipa1"/>
        <w:widowControl w:val="0"/>
        <w:numPr>
          <w:ilvl w:val="1"/>
          <w:numId w:val="15"/>
        </w:numPr>
        <w:tabs>
          <w:tab w:val="left" w:pos="993"/>
          <w:tab w:val="left" w:pos="1276"/>
        </w:tabs>
        <w:ind w:left="-10"/>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9"/>
      <w:r w:rsidRPr="00C66885">
        <w:rPr>
          <w:sz w:val="24"/>
          <w:szCs w:val="24"/>
        </w:rPr>
        <w:t xml:space="preserve">; </w:t>
      </w:r>
    </w:p>
    <w:p w14:paraId="08F743DE" w14:textId="00597867" w:rsidR="009804C6" w:rsidRPr="001C7104" w:rsidRDefault="00BC520A" w:rsidP="00320F96">
      <w:pPr>
        <w:pStyle w:val="Sraopastraipa1"/>
        <w:widowControl w:val="0"/>
        <w:numPr>
          <w:ilvl w:val="1"/>
          <w:numId w:val="15"/>
        </w:numPr>
        <w:tabs>
          <w:tab w:val="left" w:pos="993"/>
          <w:tab w:val="left" w:pos="1276"/>
        </w:tabs>
        <w:ind w:firstLine="709"/>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Pr="00673275">
        <w:rPr>
          <w:sz w:val="24"/>
          <w:szCs w:val="24"/>
        </w:rPr>
        <w:t>subt</w:t>
      </w:r>
      <w:r>
        <w:rPr>
          <w:sz w:val="24"/>
          <w:szCs w:val="24"/>
        </w:rPr>
        <w:t>ei</w:t>
      </w:r>
      <w:r w:rsidRPr="00673275">
        <w:rPr>
          <w:sz w:val="24"/>
          <w:szCs w:val="24"/>
        </w:rPr>
        <w:t>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Pr="00673275">
        <w:rPr>
          <w:sz w:val="24"/>
          <w:szCs w:val="24"/>
        </w:rPr>
        <w:t>subt</w:t>
      </w:r>
      <w:r>
        <w:rPr>
          <w:sz w:val="24"/>
          <w:szCs w:val="24"/>
        </w:rPr>
        <w:t>ei</w:t>
      </w:r>
      <w:r w:rsidRPr="00673275">
        <w:rPr>
          <w:sz w:val="24"/>
          <w:szCs w:val="24"/>
        </w:rPr>
        <w:t>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9804C6" w:rsidRPr="001C7104">
        <w:rPr>
          <w:sz w:val="24"/>
          <w:szCs w:val="24"/>
        </w:rPr>
        <w:t>;</w:t>
      </w:r>
    </w:p>
    <w:p w14:paraId="09625093" w14:textId="4FFBE602" w:rsidR="00FE0045" w:rsidRPr="00445EE4" w:rsidRDefault="00BC520A" w:rsidP="00320F96">
      <w:pPr>
        <w:pStyle w:val="Sraopastraipa1"/>
        <w:widowControl w:val="0"/>
        <w:numPr>
          <w:ilvl w:val="1"/>
          <w:numId w:val="15"/>
        </w:numPr>
        <w:tabs>
          <w:tab w:val="left" w:pos="993"/>
          <w:tab w:val="left" w:pos="1276"/>
        </w:tabs>
        <w:ind w:firstLine="709"/>
        <w:jc w:val="both"/>
        <w:rPr>
          <w:i/>
          <w:iCs/>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445EE4">
        <w:rPr>
          <w:i/>
          <w:iCs/>
          <w:sz w:val="24"/>
          <w:szCs w:val="24"/>
        </w:rPr>
        <w:t>;</w:t>
      </w:r>
    </w:p>
    <w:p w14:paraId="1425A0A5" w14:textId="080AB8AA" w:rsidR="00BC520A" w:rsidRPr="00C66885" w:rsidRDefault="00BC520A" w:rsidP="00320F96">
      <w:pPr>
        <w:pStyle w:val="Sraopastraipa1"/>
        <w:widowControl w:val="0"/>
        <w:numPr>
          <w:ilvl w:val="1"/>
          <w:numId w:val="15"/>
        </w:numPr>
        <w:tabs>
          <w:tab w:val="left" w:pos="993"/>
          <w:tab w:val="left" w:pos="1276"/>
        </w:tabs>
        <w:jc w:val="both"/>
        <w:rPr>
          <w:sz w:val="24"/>
          <w:szCs w:val="24"/>
        </w:rPr>
      </w:pPr>
      <w:r w:rsidRPr="00C66885">
        <w:rPr>
          <w:sz w:val="24"/>
          <w:szCs w:val="24"/>
        </w:rPr>
        <w:t>buvo pasiūlyta per didelė, Perkančiajai organizacijai nepriimtina kaina;</w:t>
      </w:r>
    </w:p>
    <w:p w14:paraId="02909F7B" w14:textId="77777777" w:rsidR="00BC520A" w:rsidRPr="00C66885" w:rsidRDefault="00BC520A" w:rsidP="00320F96">
      <w:pPr>
        <w:widowControl w:val="0"/>
        <w:numPr>
          <w:ilvl w:val="1"/>
          <w:numId w:val="15"/>
        </w:numPr>
        <w:tabs>
          <w:tab w:val="left" w:pos="993"/>
          <w:tab w:val="left" w:pos="1276"/>
        </w:tabs>
        <w:ind w:left="-10"/>
        <w:jc w:val="both"/>
      </w:pPr>
      <w:r w:rsidRPr="00C66885">
        <w:t xml:space="preserve">buvo pasiūlyta neįprastai maža kaina ir tiekėjas Komisijos prašymu per nustatytą terminą nepateikė raštiško kainos sudėtinių dalių pagrindimo arba kitaip nepagrindė neįprastai mažos </w:t>
      </w:r>
      <w:r w:rsidRPr="00C66885">
        <w:lastRenderedPageBreak/>
        <w:t>kainos;</w:t>
      </w:r>
    </w:p>
    <w:p w14:paraId="0142D461" w14:textId="77777777" w:rsidR="00BC520A" w:rsidRPr="00C66885" w:rsidRDefault="00BC520A" w:rsidP="00320F96">
      <w:pPr>
        <w:widowControl w:val="0"/>
        <w:numPr>
          <w:ilvl w:val="1"/>
          <w:numId w:val="15"/>
        </w:numPr>
        <w:tabs>
          <w:tab w:val="left" w:pos="993"/>
          <w:tab w:val="left" w:pos="1276"/>
        </w:tabs>
        <w:ind w:left="-10"/>
        <w:jc w:val="both"/>
      </w:pPr>
      <w:r w:rsidRPr="00C66885">
        <w:t>pasiūlymas buvo pateiktas ne Perkančiosios organizacijos nurodytomis elektroninėmis priemonėmis;</w:t>
      </w:r>
    </w:p>
    <w:p w14:paraId="5F568454" w14:textId="7BDA4489" w:rsidR="00A45370" w:rsidRPr="009804C6" w:rsidRDefault="00BC520A" w:rsidP="00320F96">
      <w:pPr>
        <w:numPr>
          <w:ilvl w:val="1"/>
          <w:numId w:val="15"/>
        </w:numPr>
        <w:tabs>
          <w:tab w:val="left" w:pos="1276"/>
        </w:tabs>
        <w:ind w:right="40" w:firstLine="709"/>
        <w:jc w:val="both"/>
      </w:pPr>
      <w:bookmarkStart w:id="40" w:name="_Hlk128678190"/>
      <w:r w:rsidRPr="00C66885">
        <w:t xml:space="preserve">tiekėjas </w:t>
      </w:r>
      <w:r>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0"/>
      <w:r w:rsidR="00A45370" w:rsidRPr="009804C6">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933B2A">
      <w:pPr>
        <w:widowControl w:val="0"/>
        <w:spacing w:before="120" w:after="120"/>
        <w:contextualSpacing/>
        <w:jc w:val="center"/>
        <w:rPr>
          <w:b/>
        </w:rPr>
      </w:pPr>
      <w:r w:rsidRPr="003236BB">
        <w:rPr>
          <w:b/>
        </w:rPr>
        <w:t>XI SKYRIUS</w:t>
      </w:r>
    </w:p>
    <w:p w14:paraId="1602EA8B" w14:textId="77777777" w:rsidR="00B45AD1" w:rsidRPr="003236BB" w:rsidRDefault="00B45AD1" w:rsidP="00933B2A">
      <w:pPr>
        <w:widowControl w:val="0"/>
        <w:spacing w:before="120" w:after="120"/>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DFAF07A" w:rsidR="00885CB7" w:rsidRPr="00283278" w:rsidRDefault="00BC520A" w:rsidP="00320F96">
      <w:pPr>
        <w:pStyle w:val="Sraopastraipa"/>
        <w:widowControl w:val="0"/>
        <w:numPr>
          <w:ilvl w:val="0"/>
          <w:numId w:val="15"/>
        </w:numPr>
        <w:tabs>
          <w:tab w:val="left" w:pos="1134"/>
        </w:tabs>
        <w:ind w:left="0" w:firstLine="709"/>
        <w:jc w:val="both"/>
        <w:rPr>
          <w:sz w:val="24"/>
          <w:szCs w:val="24"/>
        </w:rPr>
      </w:pPr>
      <w:bookmarkStart w:id="41" w:name="_Hlk127458282"/>
      <w:bookmarkStart w:id="42" w:name="_Hlk160297805"/>
      <w:r w:rsidRPr="00283278">
        <w:rPr>
          <w:sz w:val="24"/>
          <w:szCs w:val="24"/>
        </w:rPr>
        <w:t xml:space="preserve">Pasiūlymuose </w:t>
      </w:r>
      <w:bookmarkEnd w:id="41"/>
      <w:r w:rsidRPr="00283278">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00885CB7" w:rsidRPr="00283278">
        <w:rPr>
          <w:sz w:val="24"/>
          <w:szCs w:val="24"/>
        </w:rPr>
        <w:t>.</w:t>
      </w:r>
      <w:r w:rsidR="000834E1" w:rsidRPr="00283278">
        <w:rPr>
          <w:sz w:val="24"/>
          <w:szCs w:val="24"/>
        </w:rPr>
        <w:t xml:space="preserve"> </w:t>
      </w:r>
    </w:p>
    <w:p w14:paraId="7290A077" w14:textId="25D02E4E" w:rsidR="00885CB7" w:rsidRPr="00283278" w:rsidRDefault="00283278" w:rsidP="00320F96">
      <w:pPr>
        <w:pStyle w:val="Sraopastraipa"/>
        <w:widowControl w:val="0"/>
        <w:numPr>
          <w:ilvl w:val="0"/>
          <w:numId w:val="15"/>
        </w:numPr>
        <w:tabs>
          <w:tab w:val="left" w:pos="1134"/>
        </w:tabs>
        <w:ind w:left="0" w:firstLine="709"/>
        <w:contextualSpacing w:val="0"/>
        <w:jc w:val="both"/>
        <w:rPr>
          <w:sz w:val="24"/>
          <w:szCs w:val="24"/>
        </w:rPr>
      </w:pPr>
      <w:r w:rsidRPr="00283278">
        <w:rPr>
          <w:sz w:val="24"/>
          <w:szCs w:val="24"/>
        </w:rPr>
        <w:t xml:space="preserve">Perkančioji organizacija ekonomiškai naudingiausią pasiūlymą išrenka </w:t>
      </w:r>
      <w:r w:rsidRPr="00283278">
        <w:rPr>
          <w:b/>
          <w:sz w:val="24"/>
          <w:szCs w:val="24"/>
        </w:rPr>
        <w:t>pagal mažiausios kainos kriterijų</w:t>
      </w:r>
      <w:r w:rsidR="004B1EDC" w:rsidRPr="00283278">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64F9A620" w14:textId="2DE95320" w:rsidR="0039572A" w:rsidRPr="00BD2AA5" w:rsidRDefault="0039572A" w:rsidP="00320F96">
      <w:pPr>
        <w:pStyle w:val="Sraopastraipa"/>
        <w:widowControl w:val="0"/>
        <w:numPr>
          <w:ilvl w:val="0"/>
          <w:numId w:val="15"/>
        </w:numPr>
        <w:tabs>
          <w:tab w:val="left" w:pos="1134"/>
        </w:tabs>
        <w:jc w:val="both"/>
        <w:rPr>
          <w:sz w:val="24"/>
          <w:szCs w:val="24"/>
        </w:rPr>
      </w:pPr>
      <w:r w:rsidRPr="00BD2AA5">
        <w:rPr>
          <w:rFonts w:eastAsia="Calibri"/>
          <w:sz w:val="24"/>
          <w:szCs w:val="24"/>
        </w:rPr>
        <w:t xml:space="preserve">Išnagrinėjusi ir įvertinusi tiekėjų pateiktus EBVPD, deklaracijas dėl Tarybos reglamente (ES) 2022/576 nustatytų sąlygų </w:t>
      </w:r>
      <w:r w:rsidRPr="00BD2AA5">
        <w:rPr>
          <w:sz w:val="24"/>
          <w:szCs w:val="24"/>
        </w:rPr>
        <w:t>ir pasiūlymus</w:t>
      </w:r>
      <w:r w:rsidRPr="00BD2AA5">
        <w:rPr>
          <w:rFonts w:eastAsia="Calibri"/>
          <w:sz w:val="24"/>
          <w:szCs w:val="24"/>
        </w:rPr>
        <w:t xml:space="preserve">, Komisija nustato pasiūlymų eilę ir galimą pirkimo laimėtoją kiekvienai pirkimo daliai atskirai. Pasiūlymai šioje eilėje surašomi kainų didėjimo tvarka. Jeigu kelių pateiktų pasiūlymų kainos yra vienodos, nustatant pasiūlymų eilę, pirmesnis į šią eilę įrašomas tiekėjas, kurio pasiūlymas CVP IS priemonėmis pateiktas anksčiausiai. </w:t>
      </w:r>
      <w:bookmarkStart w:id="43" w:name="_Hlk131429937"/>
      <w:r w:rsidRPr="00BD2AA5">
        <w:rPr>
          <w:rFonts w:eastAsia="Calibri"/>
          <w:sz w:val="24"/>
          <w:szCs w:val="24"/>
        </w:rPr>
        <w:t>Pasiūlymų eilė atitinkamai pirkimo daliai nenustatoma, jeigu buvo pateiktas arba, įvertinus pasiūlymus, liko tik vienas pasiūlymas</w:t>
      </w:r>
      <w:bookmarkEnd w:id="43"/>
      <w:r w:rsidRPr="00BD2AA5">
        <w:rPr>
          <w:sz w:val="24"/>
          <w:szCs w:val="24"/>
        </w:rPr>
        <w:t>.</w:t>
      </w:r>
    </w:p>
    <w:p w14:paraId="5866FF9A" w14:textId="6BC8F22C" w:rsidR="0039572A" w:rsidRPr="001D5203" w:rsidRDefault="0039572A" w:rsidP="00320F96">
      <w:pPr>
        <w:pStyle w:val="Sraopastraipa"/>
        <w:widowControl w:val="0"/>
        <w:numPr>
          <w:ilvl w:val="0"/>
          <w:numId w:val="15"/>
        </w:numPr>
        <w:tabs>
          <w:tab w:val="left" w:pos="1134"/>
        </w:tabs>
        <w:jc w:val="both"/>
        <w:rPr>
          <w:sz w:val="24"/>
          <w:szCs w:val="24"/>
        </w:rPr>
      </w:pPr>
      <w:bookmarkStart w:id="44" w:name="_Hlk128678275"/>
      <w:r w:rsidRPr="00BD2AA5">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4"/>
      <w:r>
        <w:rPr>
          <w:sz w:val="24"/>
          <w:szCs w:val="24"/>
        </w:rPr>
        <w:t>.</w:t>
      </w:r>
    </w:p>
    <w:p w14:paraId="026898F5" w14:textId="77777777" w:rsidR="0039572A" w:rsidRDefault="0039572A" w:rsidP="00320F96">
      <w:pPr>
        <w:numPr>
          <w:ilvl w:val="0"/>
          <w:numId w:val="15"/>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t xml:space="preserve">VPĮ </w:t>
      </w:r>
      <w:r w:rsidRPr="00F77F11">
        <w:t>17 straipsnio 2 dalies 2 punkte nurodytų aplinkos apsaugos, socialinės ir darbo teisės įpareigojimų.</w:t>
      </w:r>
    </w:p>
    <w:p w14:paraId="01C09299" w14:textId="77777777" w:rsidR="0039572A" w:rsidRPr="00A64312" w:rsidRDefault="0039572A" w:rsidP="00320F96">
      <w:pPr>
        <w:numPr>
          <w:ilvl w:val="0"/>
          <w:numId w:val="15"/>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5" w:name="_Hlk184033428"/>
      <w:r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5"/>
      <w:r w:rsidRPr="00A64312">
        <w:rPr>
          <w:rFonts w:eastAsiaTheme="minorHAnsi"/>
          <w:color w:val="000000"/>
        </w:rPr>
        <w:t>.</w:t>
      </w:r>
    </w:p>
    <w:p w14:paraId="53C4B5C6" w14:textId="77777777" w:rsidR="0039572A" w:rsidRPr="00F77F11" w:rsidRDefault="0039572A" w:rsidP="00320F96">
      <w:pPr>
        <w:pStyle w:val="Sraopastraipa"/>
        <w:numPr>
          <w:ilvl w:val="0"/>
          <w:numId w:val="15"/>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C7E54A0" w14:textId="77777777" w:rsidR="0039572A" w:rsidRPr="00F77F11" w:rsidRDefault="0039572A" w:rsidP="00320F96">
      <w:pPr>
        <w:widowControl w:val="0"/>
        <w:numPr>
          <w:ilvl w:val="0"/>
          <w:numId w:val="15"/>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B6355AB" w14:textId="17B5D5E8" w:rsidR="00EF6780" w:rsidRPr="002720F8" w:rsidRDefault="0039572A" w:rsidP="00320F96">
      <w:pPr>
        <w:widowControl w:val="0"/>
        <w:numPr>
          <w:ilvl w:val="0"/>
          <w:numId w:val="15"/>
        </w:numPr>
        <w:tabs>
          <w:tab w:val="left" w:pos="1134"/>
          <w:tab w:val="left" w:pos="1276"/>
        </w:tabs>
        <w:ind w:left="0" w:firstLine="709"/>
        <w:jc w:val="both"/>
      </w:pPr>
      <w:r w:rsidRPr="001903B4">
        <w:lastRenderedPageBreak/>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t>VPĮ</w:t>
      </w:r>
      <w:r w:rsidRPr="001903B4">
        <w:t xml:space="preserve"> 45 straipsnio 1 dalyje išdėstytos sąlygos. Šiuo atveju Perkančioji </w:t>
      </w:r>
      <w:r w:rsidRPr="002720F8">
        <w:t>organizacija, prieš siūlydama sudaryti pirkimo sutartį, įvertina šio tiekėjo pašalinimo pagrindų nebuvimą, atitiktį kvalifikacijos reikalavimams,</w:t>
      </w:r>
      <w:bookmarkStart w:id="46" w:name="_Hlk127458430"/>
      <w:r w:rsidRPr="002720F8">
        <w:t xml:space="preserve"> jei prieš tai nebuvo įvertinta</w:t>
      </w:r>
      <w:bookmarkEnd w:id="46"/>
      <w:r w:rsidR="006215AC" w:rsidRPr="002720F8">
        <w:t>.</w:t>
      </w:r>
    </w:p>
    <w:p w14:paraId="3338BF82" w14:textId="0F10332F" w:rsidR="009A2E46" w:rsidRDefault="009A2E46" w:rsidP="009A2E46">
      <w:pPr>
        <w:widowControl w:val="0"/>
        <w:tabs>
          <w:tab w:val="left" w:pos="1134"/>
          <w:tab w:val="left" w:pos="1276"/>
        </w:tabs>
        <w:ind w:left="709"/>
        <w:jc w:val="both"/>
        <w:rPr>
          <w:b/>
          <w:bCs/>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3389F0AF" w14:textId="1DD768BF" w:rsidR="002D4E1D" w:rsidRPr="002D4E1D" w:rsidRDefault="002D4E1D" w:rsidP="00320F96">
      <w:pPr>
        <w:pStyle w:val="Sraopastraipa"/>
        <w:numPr>
          <w:ilvl w:val="0"/>
          <w:numId w:val="15"/>
        </w:numPr>
        <w:tabs>
          <w:tab w:val="left" w:pos="1134"/>
        </w:tabs>
        <w:jc w:val="both"/>
        <w:rPr>
          <w:sz w:val="24"/>
          <w:szCs w:val="24"/>
        </w:rPr>
      </w:pPr>
      <w:bookmarkStart w:id="47" w:name="_Hlk160297941"/>
      <w:r w:rsidRPr="002D4E1D">
        <w:rPr>
          <w:sz w:val="24"/>
          <w:szCs w:val="24"/>
        </w:rPr>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bookmarkEnd w:id="47"/>
    <w:p w14:paraId="5C85060A" w14:textId="4DE328E3" w:rsidR="006215AC" w:rsidRPr="00831D09" w:rsidRDefault="002D4E1D" w:rsidP="00320F96">
      <w:pPr>
        <w:pStyle w:val="Sraopastraipa1"/>
        <w:widowControl w:val="0"/>
        <w:numPr>
          <w:ilvl w:val="0"/>
          <w:numId w:val="15"/>
        </w:numPr>
        <w:tabs>
          <w:tab w:val="left" w:pos="1134"/>
        </w:tabs>
        <w:ind w:left="0" w:firstLine="709"/>
        <w:jc w:val="both"/>
        <w:rPr>
          <w:rFonts w:eastAsia="Times New Roman"/>
          <w:i/>
          <w:sz w:val="24"/>
          <w:szCs w:val="24"/>
        </w:rPr>
      </w:pPr>
      <w:r w:rsidRPr="002D4E1D">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7A6696F6" w14:textId="77777777" w:rsidR="00980E04" w:rsidRDefault="00980E04" w:rsidP="00C23D67">
      <w:pPr>
        <w:widowControl w:val="0"/>
        <w:jc w:val="center"/>
        <w:rPr>
          <w:b/>
        </w:rPr>
      </w:pPr>
    </w:p>
    <w:p w14:paraId="2B0CA794" w14:textId="69F51654" w:rsidR="0064561E" w:rsidRPr="00F77F11" w:rsidRDefault="0064561E" w:rsidP="00C23D67">
      <w:pPr>
        <w:widowControl w:val="0"/>
        <w:jc w:val="center"/>
        <w:rPr>
          <w:b/>
        </w:rPr>
      </w:pPr>
      <w:r w:rsidRPr="00F77F11">
        <w:rPr>
          <w:b/>
        </w:rPr>
        <w:t>XIV SKYRIUS</w:t>
      </w:r>
    </w:p>
    <w:p w14:paraId="1F85B53B" w14:textId="5E0EF76A" w:rsidR="0064561E" w:rsidRDefault="0064561E" w:rsidP="00C23D67">
      <w:pPr>
        <w:widowControl w:val="0"/>
        <w:jc w:val="center"/>
        <w:rPr>
          <w:b/>
        </w:rPr>
      </w:pPr>
      <w:r w:rsidRPr="00F77F11">
        <w:rPr>
          <w:b/>
        </w:rPr>
        <w:t xml:space="preserve">PIRKIMO SUTARTIES SĄLYGOS </w:t>
      </w:r>
    </w:p>
    <w:p w14:paraId="7F367EFC" w14:textId="77777777" w:rsidR="0024011A" w:rsidRPr="00F77F11" w:rsidRDefault="0024011A" w:rsidP="00C23D67">
      <w:pPr>
        <w:widowControl w:val="0"/>
        <w:jc w:val="center"/>
        <w:rPr>
          <w:b/>
        </w:rPr>
      </w:pPr>
    </w:p>
    <w:p w14:paraId="1F7588AB" w14:textId="035BE97A" w:rsidR="008F7558" w:rsidRPr="00447B33" w:rsidRDefault="00A161F4" w:rsidP="00320F96">
      <w:pPr>
        <w:pStyle w:val="Sraopastraipa1"/>
        <w:widowControl w:val="0"/>
        <w:numPr>
          <w:ilvl w:val="0"/>
          <w:numId w:val="15"/>
        </w:numPr>
        <w:tabs>
          <w:tab w:val="left" w:pos="1134"/>
        </w:tabs>
        <w:ind w:left="0" w:firstLine="709"/>
        <w:jc w:val="both"/>
        <w:rPr>
          <w:sz w:val="24"/>
          <w:szCs w:val="24"/>
        </w:rPr>
      </w:pPr>
      <w:r>
        <w:rPr>
          <w:sz w:val="24"/>
          <w:szCs w:val="24"/>
        </w:rPr>
        <w:t>Sudaroma</w:t>
      </w:r>
      <w:r w:rsidRPr="00F77F11">
        <w:rPr>
          <w:sz w:val="24"/>
          <w:szCs w:val="24"/>
        </w:rPr>
        <w:t xml:space="preserve"> </w:t>
      </w:r>
      <w:r>
        <w:rPr>
          <w:sz w:val="24"/>
          <w:szCs w:val="24"/>
        </w:rPr>
        <w:t>pirkimo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9548F7">
        <w:rPr>
          <w:sz w:val="24"/>
          <w:szCs w:val="24"/>
        </w:rPr>
        <w:t xml:space="preserve">Sutartis </w:t>
      </w:r>
      <w:r w:rsidRPr="002C2E62">
        <w:rPr>
          <w:sz w:val="24"/>
          <w:szCs w:val="24"/>
        </w:rPr>
        <w:t xml:space="preserve">sudaroma vadovaujantis VPĮ V skyriumi pagal. Sutarties sąlygos nurodytos konkurso sąlygų </w:t>
      </w:r>
      <w:r w:rsidRPr="002678A6">
        <w:rPr>
          <w:sz w:val="24"/>
          <w:szCs w:val="24"/>
        </w:rPr>
        <w:t xml:space="preserve">aprašo </w:t>
      </w:r>
      <w:r w:rsidR="00E15955">
        <w:rPr>
          <w:sz w:val="24"/>
          <w:szCs w:val="24"/>
        </w:rPr>
        <w:t>5</w:t>
      </w:r>
      <w:r w:rsidRPr="002678A6">
        <w:rPr>
          <w:sz w:val="24"/>
          <w:szCs w:val="24"/>
        </w:rPr>
        <w:t xml:space="preserve"> priede.</w:t>
      </w:r>
      <w:r w:rsidRPr="002C2E62">
        <w:rPr>
          <w:sz w:val="24"/>
          <w:szCs w:val="24"/>
        </w:rPr>
        <w:t xml:space="preserve"> </w:t>
      </w:r>
      <w:r w:rsidRPr="002C2E62">
        <w:rPr>
          <w:b/>
          <w:bCs/>
          <w:sz w:val="24"/>
          <w:szCs w:val="24"/>
        </w:rPr>
        <w:t>Šiame</w:t>
      </w:r>
      <w:r w:rsidRPr="009548F7">
        <w:rPr>
          <w:b/>
          <w:bCs/>
          <w:sz w:val="24"/>
          <w:szCs w:val="24"/>
        </w:rPr>
        <w:t xml:space="preserve"> priede pateiktas paslaugų sutarties projektas, kurį sudaro bendrosios sąlygos ir</w:t>
      </w:r>
      <w:r w:rsidRPr="00C76697">
        <w:rPr>
          <w:b/>
          <w:bCs/>
          <w:sz w:val="24"/>
          <w:szCs w:val="24"/>
        </w:rPr>
        <w:t xml:space="preserve"> specialiosios sąlygos</w:t>
      </w:r>
      <w:r w:rsidR="008F7558" w:rsidRPr="00447B33">
        <w:rPr>
          <w:sz w:val="24"/>
          <w:szCs w:val="24"/>
        </w:rPr>
        <w:t>.</w:t>
      </w:r>
    </w:p>
    <w:p w14:paraId="7B08C5EF" w14:textId="77777777" w:rsidR="008F7558" w:rsidRPr="00F77F11" w:rsidRDefault="008F7558" w:rsidP="00320F96">
      <w:pPr>
        <w:widowControl w:val="0"/>
        <w:numPr>
          <w:ilvl w:val="0"/>
          <w:numId w:val="15"/>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68D72BEF" w:rsidR="00FD647E" w:rsidRPr="00F8670D" w:rsidRDefault="008F7558" w:rsidP="00320F96">
      <w:pPr>
        <w:widowControl w:val="0"/>
        <w:numPr>
          <w:ilvl w:val="0"/>
          <w:numId w:val="15"/>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051F3220" w14:textId="77777777" w:rsidR="00C42F6A" w:rsidRPr="00993BC7" w:rsidRDefault="003C1CCC" w:rsidP="00320F96">
      <w:pPr>
        <w:widowControl w:val="0"/>
        <w:numPr>
          <w:ilvl w:val="0"/>
          <w:numId w:val="15"/>
        </w:numPr>
        <w:tabs>
          <w:tab w:val="left" w:pos="900"/>
          <w:tab w:val="left" w:pos="1134"/>
        </w:tabs>
        <w:ind w:left="0" w:firstLine="709"/>
        <w:jc w:val="both"/>
      </w:pPr>
      <w:r w:rsidRPr="0067109C">
        <w:t xml:space="preserve">Jei tas pats tiekėjas laimi pirkimą </w:t>
      </w:r>
      <w:r w:rsidR="0039572A" w:rsidRPr="0067109C">
        <w:t xml:space="preserve">kelioms arba </w:t>
      </w:r>
      <w:r w:rsidRPr="0067109C">
        <w:t xml:space="preserve">visoms pirkimo dalims, tuomet su juo sudarant </w:t>
      </w:r>
      <w:r w:rsidRPr="00993BC7">
        <w:t>vieną pirkimo sutartį dėl visų jo laimėtų pirkimo dalių, pirkimo dalių kainos nurodomos atskirai, jų nesumuojant</w:t>
      </w:r>
      <w:r w:rsidR="00EF5327" w:rsidRPr="00993BC7">
        <w:rPr>
          <w:bCs/>
        </w:rPr>
        <w:t>.</w:t>
      </w:r>
    </w:p>
    <w:p w14:paraId="1593E9C9" w14:textId="0ABD2C6D" w:rsidR="00831660" w:rsidRPr="00FA3992" w:rsidRDefault="008104B4" w:rsidP="00866F71">
      <w:pPr>
        <w:spacing w:after="200" w:line="276" w:lineRule="auto"/>
        <w:jc w:val="center"/>
      </w:pPr>
      <w:r w:rsidRPr="00993BC7">
        <w:t>______________________</w:t>
      </w:r>
      <w:r w:rsidR="00836C5C">
        <w:tab/>
      </w:r>
    </w:p>
    <w:sectPr w:rsidR="00831660" w:rsidRPr="00FA3992" w:rsidSect="00721A16">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4393324C" w14:textId="77777777" w:rsidR="00D70A00" w:rsidRPr="00FA52FC" w:rsidRDefault="00D70A00" w:rsidP="00D70A00">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FD71CB" w14:textId="77777777" w:rsidR="00D70A00" w:rsidRPr="00FA52FC" w:rsidRDefault="00D70A00" w:rsidP="00320F96">
      <w:pPr>
        <w:pStyle w:val="Puslapioinaostekstas"/>
        <w:numPr>
          <w:ilvl w:val="0"/>
          <w:numId w:val="6"/>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1603269B" w14:textId="77777777" w:rsidR="00D70A00" w:rsidRPr="00FA52FC" w:rsidRDefault="00D70A00" w:rsidP="00320F96">
      <w:pPr>
        <w:pStyle w:val="Puslapioinaostekstas"/>
        <w:numPr>
          <w:ilvl w:val="0"/>
          <w:numId w:val="6"/>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ECC215" w14:textId="77777777" w:rsidR="00D70A00" w:rsidRPr="00FA52FC" w:rsidRDefault="00D70A00" w:rsidP="00D70A00">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DE6054" w14:textId="77777777" w:rsidR="00D70A00" w:rsidRPr="00FA52FC" w:rsidRDefault="00D70A00" w:rsidP="00320F96">
      <w:pPr>
        <w:pStyle w:val="Puslapioinaostekstas"/>
        <w:numPr>
          <w:ilvl w:val="0"/>
          <w:numId w:val="7"/>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68225DA7" w14:textId="77777777" w:rsidR="00D70A00" w:rsidRPr="00FA52FC" w:rsidRDefault="00D70A00" w:rsidP="00320F96">
      <w:pPr>
        <w:pStyle w:val="Puslapioinaostekstas"/>
        <w:numPr>
          <w:ilvl w:val="0"/>
          <w:numId w:val="7"/>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5CA7411"/>
    <w:multiLevelType w:val="multilevel"/>
    <w:tmpl w:val="1DC6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636229"/>
    <w:multiLevelType w:val="multilevel"/>
    <w:tmpl w:val="F31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0753FF"/>
    <w:multiLevelType w:val="multilevel"/>
    <w:tmpl w:val="4B5A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DB49CB"/>
    <w:multiLevelType w:val="multilevel"/>
    <w:tmpl w:val="714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312B6D"/>
    <w:multiLevelType w:val="multilevel"/>
    <w:tmpl w:val="FC48F9C6"/>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95044"/>
    <w:multiLevelType w:val="multilevel"/>
    <w:tmpl w:val="322C367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DC74B99"/>
    <w:multiLevelType w:val="multilevel"/>
    <w:tmpl w:val="98A0C04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5"/>
  </w:num>
  <w:num w:numId="3">
    <w:abstractNumId w:val="9"/>
  </w:num>
  <w:num w:numId="4">
    <w:abstractNumId w:val="6"/>
  </w:num>
  <w:num w:numId="5">
    <w:abstractNumId w:val="11"/>
  </w:num>
  <w:num w:numId="6">
    <w:abstractNumId w:val="12"/>
  </w:num>
  <w:num w:numId="7">
    <w:abstractNumId w:val="0"/>
  </w:num>
  <w:num w:numId="8">
    <w:abstractNumId w:val="10"/>
  </w:num>
  <w:num w:numId="9">
    <w:abstractNumId w:val="7"/>
  </w:num>
  <w:num w:numId="10">
    <w:abstractNumId w:val="4"/>
  </w:num>
  <w:num w:numId="11">
    <w:abstractNumId w:val="2"/>
  </w:num>
  <w:num w:numId="12">
    <w:abstractNumId w:val="3"/>
  </w:num>
  <w:num w:numId="13">
    <w:abstractNumId w:val="13"/>
  </w:num>
  <w:num w:numId="14">
    <w:abstractNumId w:val="14"/>
  </w:num>
  <w:num w:numId="15">
    <w:abstractNumId w:val="8"/>
  </w:num>
  <w:num w:numId="16">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hideGrammaticalErrors/>
  <w:proofState w:spelling="clean" w:grammar="clean"/>
  <w:defaultTabStop w:val="1296"/>
  <w:hyphenationZone w:val="396"/>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307"/>
    <w:rsid w:val="00002D21"/>
    <w:rsid w:val="0000305A"/>
    <w:rsid w:val="00003297"/>
    <w:rsid w:val="00003CF0"/>
    <w:rsid w:val="0000624B"/>
    <w:rsid w:val="00006D92"/>
    <w:rsid w:val="00007E25"/>
    <w:rsid w:val="00007E9E"/>
    <w:rsid w:val="00007F09"/>
    <w:rsid w:val="000107A0"/>
    <w:rsid w:val="0001144B"/>
    <w:rsid w:val="00011D14"/>
    <w:rsid w:val="00012403"/>
    <w:rsid w:val="000127FB"/>
    <w:rsid w:val="00013379"/>
    <w:rsid w:val="0001340A"/>
    <w:rsid w:val="000143CB"/>
    <w:rsid w:val="000144B6"/>
    <w:rsid w:val="000145D5"/>
    <w:rsid w:val="00015227"/>
    <w:rsid w:val="0001552E"/>
    <w:rsid w:val="000156E6"/>
    <w:rsid w:val="00015893"/>
    <w:rsid w:val="0001604B"/>
    <w:rsid w:val="00016513"/>
    <w:rsid w:val="00016860"/>
    <w:rsid w:val="00016D45"/>
    <w:rsid w:val="0001728B"/>
    <w:rsid w:val="0001735D"/>
    <w:rsid w:val="00017525"/>
    <w:rsid w:val="00017DF4"/>
    <w:rsid w:val="00020207"/>
    <w:rsid w:val="00020DFC"/>
    <w:rsid w:val="00021156"/>
    <w:rsid w:val="0002195F"/>
    <w:rsid w:val="00021A1C"/>
    <w:rsid w:val="00021FA5"/>
    <w:rsid w:val="00022E5F"/>
    <w:rsid w:val="00022F73"/>
    <w:rsid w:val="00024A97"/>
    <w:rsid w:val="00024D6B"/>
    <w:rsid w:val="00025972"/>
    <w:rsid w:val="00025A71"/>
    <w:rsid w:val="00025B94"/>
    <w:rsid w:val="00025F9C"/>
    <w:rsid w:val="00026152"/>
    <w:rsid w:val="0002776B"/>
    <w:rsid w:val="00030982"/>
    <w:rsid w:val="00030A6E"/>
    <w:rsid w:val="000314A7"/>
    <w:rsid w:val="000314D9"/>
    <w:rsid w:val="00031699"/>
    <w:rsid w:val="000319F7"/>
    <w:rsid w:val="0003294A"/>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AB2"/>
    <w:rsid w:val="00046BE3"/>
    <w:rsid w:val="00050033"/>
    <w:rsid w:val="00050273"/>
    <w:rsid w:val="000503E6"/>
    <w:rsid w:val="00050E8E"/>
    <w:rsid w:val="00051876"/>
    <w:rsid w:val="00051B5D"/>
    <w:rsid w:val="00051E1C"/>
    <w:rsid w:val="000522E3"/>
    <w:rsid w:val="00052B43"/>
    <w:rsid w:val="00052CDC"/>
    <w:rsid w:val="00052E5E"/>
    <w:rsid w:val="00053321"/>
    <w:rsid w:val="0005349A"/>
    <w:rsid w:val="0005391D"/>
    <w:rsid w:val="0005473B"/>
    <w:rsid w:val="00054BC5"/>
    <w:rsid w:val="000557B2"/>
    <w:rsid w:val="0005599E"/>
    <w:rsid w:val="00055DB3"/>
    <w:rsid w:val="000565A7"/>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3E04"/>
    <w:rsid w:val="00064276"/>
    <w:rsid w:val="00064688"/>
    <w:rsid w:val="00065022"/>
    <w:rsid w:val="00065CF7"/>
    <w:rsid w:val="0006660D"/>
    <w:rsid w:val="00066BA8"/>
    <w:rsid w:val="00067352"/>
    <w:rsid w:val="000673B9"/>
    <w:rsid w:val="000702B1"/>
    <w:rsid w:val="00070B9E"/>
    <w:rsid w:val="00070D77"/>
    <w:rsid w:val="00071910"/>
    <w:rsid w:val="00072027"/>
    <w:rsid w:val="00072C06"/>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6AB4"/>
    <w:rsid w:val="000871A8"/>
    <w:rsid w:val="0008733A"/>
    <w:rsid w:val="00087535"/>
    <w:rsid w:val="000877F9"/>
    <w:rsid w:val="00087E81"/>
    <w:rsid w:val="00090AEC"/>
    <w:rsid w:val="00090F29"/>
    <w:rsid w:val="0009286C"/>
    <w:rsid w:val="00092952"/>
    <w:rsid w:val="00092BC3"/>
    <w:rsid w:val="000935B0"/>
    <w:rsid w:val="00093D3E"/>
    <w:rsid w:val="000941BF"/>
    <w:rsid w:val="00094265"/>
    <w:rsid w:val="00094D58"/>
    <w:rsid w:val="00094DE5"/>
    <w:rsid w:val="00095167"/>
    <w:rsid w:val="000952FC"/>
    <w:rsid w:val="000958E2"/>
    <w:rsid w:val="00095BF7"/>
    <w:rsid w:val="000967A1"/>
    <w:rsid w:val="00096B31"/>
    <w:rsid w:val="000975F0"/>
    <w:rsid w:val="00097C4F"/>
    <w:rsid w:val="000A0058"/>
    <w:rsid w:val="000A07F4"/>
    <w:rsid w:val="000A0A34"/>
    <w:rsid w:val="000A0A40"/>
    <w:rsid w:val="000A0DF0"/>
    <w:rsid w:val="000A0FBD"/>
    <w:rsid w:val="000A1A8C"/>
    <w:rsid w:val="000A1E06"/>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54E"/>
    <w:rsid w:val="000B2A54"/>
    <w:rsid w:val="000B3453"/>
    <w:rsid w:val="000B3589"/>
    <w:rsid w:val="000B36E9"/>
    <w:rsid w:val="000B3873"/>
    <w:rsid w:val="000B3CB8"/>
    <w:rsid w:val="000B434A"/>
    <w:rsid w:val="000B49FE"/>
    <w:rsid w:val="000B4A55"/>
    <w:rsid w:val="000B4D33"/>
    <w:rsid w:val="000B4E70"/>
    <w:rsid w:val="000B5535"/>
    <w:rsid w:val="000B5F5E"/>
    <w:rsid w:val="000B708B"/>
    <w:rsid w:val="000B7BA0"/>
    <w:rsid w:val="000C0F5C"/>
    <w:rsid w:val="000C10C4"/>
    <w:rsid w:val="000C1782"/>
    <w:rsid w:val="000C344B"/>
    <w:rsid w:val="000C376F"/>
    <w:rsid w:val="000C3A0D"/>
    <w:rsid w:val="000C3DFD"/>
    <w:rsid w:val="000C5A0B"/>
    <w:rsid w:val="000C5D51"/>
    <w:rsid w:val="000C6491"/>
    <w:rsid w:val="000C6CEB"/>
    <w:rsid w:val="000C70DC"/>
    <w:rsid w:val="000C7263"/>
    <w:rsid w:val="000C7458"/>
    <w:rsid w:val="000C7559"/>
    <w:rsid w:val="000D0EF4"/>
    <w:rsid w:val="000D1360"/>
    <w:rsid w:val="000D1999"/>
    <w:rsid w:val="000D1D36"/>
    <w:rsid w:val="000D1DA9"/>
    <w:rsid w:val="000D33DC"/>
    <w:rsid w:val="000D3DA5"/>
    <w:rsid w:val="000D4822"/>
    <w:rsid w:val="000D4D89"/>
    <w:rsid w:val="000D5229"/>
    <w:rsid w:val="000D598D"/>
    <w:rsid w:val="000D5D94"/>
    <w:rsid w:val="000D7307"/>
    <w:rsid w:val="000D7E78"/>
    <w:rsid w:val="000E0551"/>
    <w:rsid w:val="000E0A85"/>
    <w:rsid w:val="000E15EF"/>
    <w:rsid w:val="000E1894"/>
    <w:rsid w:val="000E1E4A"/>
    <w:rsid w:val="000E1FFF"/>
    <w:rsid w:val="000E23C8"/>
    <w:rsid w:val="000E2441"/>
    <w:rsid w:val="000E2BC2"/>
    <w:rsid w:val="000E2FD4"/>
    <w:rsid w:val="000E370A"/>
    <w:rsid w:val="000E378F"/>
    <w:rsid w:val="000E3AD7"/>
    <w:rsid w:val="000E5064"/>
    <w:rsid w:val="000E5966"/>
    <w:rsid w:val="000E5EFF"/>
    <w:rsid w:val="000E6B7C"/>
    <w:rsid w:val="000E6C1B"/>
    <w:rsid w:val="000E714C"/>
    <w:rsid w:val="000E7C17"/>
    <w:rsid w:val="000F0076"/>
    <w:rsid w:val="000F0184"/>
    <w:rsid w:val="000F0B9C"/>
    <w:rsid w:val="000F0DA2"/>
    <w:rsid w:val="000F12CC"/>
    <w:rsid w:val="000F1BFF"/>
    <w:rsid w:val="000F2252"/>
    <w:rsid w:val="000F2C73"/>
    <w:rsid w:val="000F3939"/>
    <w:rsid w:val="000F3DAF"/>
    <w:rsid w:val="000F3E5B"/>
    <w:rsid w:val="000F3FDD"/>
    <w:rsid w:val="000F41E1"/>
    <w:rsid w:val="000F4522"/>
    <w:rsid w:val="000F456B"/>
    <w:rsid w:val="000F4AE6"/>
    <w:rsid w:val="000F6892"/>
    <w:rsid w:val="000F7097"/>
    <w:rsid w:val="000F7365"/>
    <w:rsid w:val="000F7524"/>
    <w:rsid w:val="000F7E3B"/>
    <w:rsid w:val="00100C96"/>
    <w:rsid w:val="00101130"/>
    <w:rsid w:val="001013CC"/>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A93"/>
    <w:rsid w:val="00107C72"/>
    <w:rsid w:val="00107F53"/>
    <w:rsid w:val="0011047D"/>
    <w:rsid w:val="001107ED"/>
    <w:rsid w:val="00110BA8"/>
    <w:rsid w:val="00111A98"/>
    <w:rsid w:val="001122CE"/>
    <w:rsid w:val="0011276A"/>
    <w:rsid w:val="00112A6E"/>
    <w:rsid w:val="001150DE"/>
    <w:rsid w:val="00115676"/>
    <w:rsid w:val="001157CA"/>
    <w:rsid w:val="001169EF"/>
    <w:rsid w:val="00117141"/>
    <w:rsid w:val="00117EC5"/>
    <w:rsid w:val="00120B97"/>
    <w:rsid w:val="00121982"/>
    <w:rsid w:val="0012289D"/>
    <w:rsid w:val="00123CD9"/>
    <w:rsid w:val="00125045"/>
    <w:rsid w:val="0012699E"/>
    <w:rsid w:val="00127AF2"/>
    <w:rsid w:val="00130554"/>
    <w:rsid w:val="00130846"/>
    <w:rsid w:val="001308A1"/>
    <w:rsid w:val="00131100"/>
    <w:rsid w:val="001316B5"/>
    <w:rsid w:val="00131836"/>
    <w:rsid w:val="001326D5"/>
    <w:rsid w:val="00132F4D"/>
    <w:rsid w:val="00133695"/>
    <w:rsid w:val="001336CF"/>
    <w:rsid w:val="001338DA"/>
    <w:rsid w:val="00135EAF"/>
    <w:rsid w:val="0013604C"/>
    <w:rsid w:val="001364B7"/>
    <w:rsid w:val="00136652"/>
    <w:rsid w:val="001374C6"/>
    <w:rsid w:val="001379BB"/>
    <w:rsid w:val="00141327"/>
    <w:rsid w:val="0014173C"/>
    <w:rsid w:val="00141911"/>
    <w:rsid w:val="00142444"/>
    <w:rsid w:val="00142809"/>
    <w:rsid w:val="00142843"/>
    <w:rsid w:val="00142986"/>
    <w:rsid w:val="00143429"/>
    <w:rsid w:val="0014346C"/>
    <w:rsid w:val="00143CAF"/>
    <w:rsid w:val="00143E9B"/>
    <w:rsid w:val="00143EEF"/>
    <w:rsid w:val="00144A0C"/>
    <w:rsid w:val="00144B7E"/>
    <w:rsid w:val="00144D6E"/>
    <w:rsid w:val="0014551C"/>
    <w:rsid w:val="00146330"/>
    <w:rsid w:val="001465E0"/>
    <w:rsid w:val="00146775"/>
    <w:rsid w:val="00146804"/>
    <w:rsid w:val="00147305"/>
    <w:rsid w:val="00151026"/>
    <w:rsid w:val="001511E4"/>
    <w:rsid w:val="00151B23"/>
    <w:rsid w:val="00151F63"/>
    <w:rsid w:val="00152330"/>
    <w:rsid w:val="001528FF"/>
    <w:rsid w:val="001536A1"/>
    <w:rsid w:val="00153CCE"/>
    <w:rsid w:val="00154565"/>
    <w:rsid w:val="00154C23"/>
    <w:rsid w:val="00154C65"/>
    <w:rsid w:val="00155035"/>
    <w:rsid w:val="00155211"/>
    <w:rsid w:val="00155616"/>
    <w:rsid w:val="00155885"/>
    <w:rsid w:val="00156084"/>
    <w:rsid w:val="00156091"/>
    <w:rsid w:val="001564E4"/>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68A3"/>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02F"/>
    <w:rsid w:val="001776A3"/>
    <w:rsid w:val="0017777F"/>
    <w:rsid w:val="00177889"/>
    <w:rsid w:val="0018115F"/>
    <w:rsid w:val="00181224"/>
    <w:rsid w:val="00181AD8"/>
    <w:rsid w:val="00181AE7"/>
    <w:rsid w:val="001824B2"/>
    <w:rsid w:val="00182DA6"/>
    <w:rsid w:val="00182FBE"/>
    <w:rsid w:val="0018468E"/>
    <w:rsid w:val="001849CA"/>
    <w:rsid w:val="00184BF5"/>
    <w:rsid w:val="00184C3E"/>
    <w:rsid w:val="00185223"/>
    <w:rsid w:val="00185D97"/>
    <w:rsid w:val="00186295"/>
    <w:rsid w:val="00186760"/>
    <w:rsid w:val="00187337"/>
    <w:rsid w:val="00187355"/>
    <w:rsid w:val="00187359"/>
    <w:rsid w:val="001873F8"/>
    <w:rsid w:val="00187618"/>
    <w:rsid w:val="00190479"/>
    <w:rsid w:val="00190E1C"/>
    <w:rsid w:val="001917B1"/>
    <w:rsid w:val="00191A17"/>
    <w:rsid w:val="00191B51"/>
    <w:rsid w:val="00191DFD"/>
    <w:rsid w:val="00191F4B"/>
    <w:rsid w:val="001920D9"/>
    <w:rsid w:val="001931B2"/>
    <w:rsid w:val="00193324"/>
    <w:rsid w:val="001939EC"/>
    <w:rsid w:val="00193E6C"/>
    <w:rsid w:val="00194168"/>
    <w:rsid w:val="00195B20"/>
    <w:rsid w:val="00195B34"/>
    <w:rsid w:val="001960CF"/>
    <w:rsid w:val="0019667E"/>
    <w:rsid w:val="00196AE6"/>
    <w:rsid w:val="0019724D"/>
    <w:rsid w:val="00197C06"/>
    <w:rsid w:val="001A0A29"/>
    <w:rsid w:val="001A1CC1"/>
    <w:rsid w:val="001A1E2B"/>
    <w:rsid w:val="001A25EE"/>
    <w:rsid w:val="001A4D6F"/>
    <w:rsid w:val="001A4FE0"/>
    <w:rsid w:val="001A606B"/>
    <w:rsid w:val="001A646F"/>
    <w:rsid w:val="001A6710"/>
    <w:rsid w:val="001A7694"/>
    <w:rsid w:val="001B00CC"/>
    <w:rsid w:val="001B10D9"/>
    <w:rsid w:val="001B11B0"/>
    <w:rsid w:val="001B1268"/>
    <w:rsid w:val="001B2C6B"/>
    <w:rsid w:val="001B2E48"/>
    <w:rsid w:val="001B35A5"/>
    <w:rsid w:val="001B39EE"/>
    <w:rsid w:val="001B3C25"/>
    <w:rsid w:val="001B3DCC"/>
    <w:rsid w:val="001B4062"/>
    <w:rsid w:val="001B4386"/>
    <w:rsid w:val="001B4693"/>
    <w:rsid w:val="001B476A"/>
    <w:rsid w:val="001B476C"/>
    <w:rsid w:val="001B497D"/>
    <w:rsid w:val="001B5784"/>
    <w:rsid w:val="001B62A8"/>
    <w:rsid w:val="001B70E7"/>
    <w:rsid w:val="001B7601"/>
    <w:rsid w:val="001C0950"/>
    <w:rsid w:val="001C0B9B"/>
    <w:rsid w:val="001C1769"/>
    <w:rsid w:val="001C201F"/>
    <w:rsid w:val="001C209F"/>
    <w:rsid w:val="001C21D4"/>
    <w:rsid w:val="001C3901"/>
    <w:rsid w:val="001C4065"/>
    <w:rsid w:val="001C430A"/>
    <w:rsid w:val="001C45FB"/>
    <w:rsid w:val="001C4802"/>
    <w:rsid w:val="001C48CB"/>
    <w:rsid w:val="001C4EEE"/>
    <w:rsid w:val="001C4F4B"/>
    <w:rsid w:val="001C6484"/>
    <w:rsid w:val="001C6925"/>
    <w:rsid w:val="001C6AC2"/>
    <w:rsid w:val="001C7F29"/>
    <w:rsid w:val="001D0399"/>
    <w:rsid w:val="001D0515"/>
    <w:rsid w:val="001D09D8"/>
    <w:rsid w:val="001D0A6C"/>
    <w:rsid w:val="001D2B0C"/>
    <w:rsid w:val="001D300B"/>
    <w:rsid w:val="001D3258"/>
    <w:rsid w:val="001D3408"/>
    <w:rsid w:val="001D433E"/>
    <w:rsid w:val="001D59B3"/>
    <w:rsid w:val="001D5AEB"/>
    <w:rsid w:val="001D6162"/>
    <w:rsid w:val="001D6F96"/>
    <w:rsid w:val="001D7206"/>
    <w:rsid w:val="001D78ED"/>
    <w:rsid w:val="001E01DA"/>
    <w:rsid w:val="001E0435"/>
    <w:rsid w:val="001E0676"/>
    <w:rsid w:val="001E0925"/>
    <w:rsid w:val="001E0EA8"/>
    <w:rsid w:val="001E1281"/>
    <w:rsid w:val="001E2165"/>
    <w:rsid w:val="001E2657"/>
    <w:rsid w:val="001E2673"/>
    <w:rsid w:val="001E29AB"/>
    <w:rsid w:val="001E2DB7"/>
    <w:rsid w:val="001E3C99"/>
    <w:rsid w:val="001E4061"/>
    <w:rsid w:val="001E507B"/>
    <w:rsid w:val="001E5655"/>
    <w:rsid w:val="001E581B"/>
    <w:rsid w:val="001E6175"/>
    <w:rsid w:val="001E63A8"/>
    <w:rsid w:val="001E6AB0"/>
    <w:rsid w:val="001E79D6"/>
    <w:rsid w:val="001E7F1C"/>
    <w:rsid w:val="001F0094"/>
    <w:rsid w:val="001F025D"/>
    <w:rsid w:val="001F09EF"/>
    <w:rsid w:val="001F1BE4"/>
    <w:rsid w:val="001F1D7F"/>
    <w:rsid w:val="001F243D"/>
    <w:rsid w:val="001F2A4E"/>
    <w:rsid w:val="001F312B"/>
    <w:rsid w:val="001F34F4"/>
    <w:rsid w:val="001F38C6"/>
    <w:rsid w:val="001F3DFD"/>
    <w:rsid w:val="001F3F01"/>
    <w:rsid w:val="001F3F65"/>
    <w:rsid w:val="001F45B4"/>
    <w:rsid w:val="001F64E4"/>
    <w:rsid w:val="001F6B8E"/>
    <w:rsid w:val="001F736F"/>
    <w:rsid w:val="001F7B29"/>
    <w:rsid w:val="001F7E02"/>
    <w:rsid w:val="0020006C"/>
    <w:rsid w:val="00200082"/>
    <w:rsid w:val="00200241"/>
    <w:rsid w:val="00200448"/>
    <w:rsid w:val="00200F35"/>
    <w:rsid w:val="00200FB9"/>
    <w:rsid w:val="0020331B"/>
    <w:rsid w:val="00203A6E"/>
    <w:rsid w:val="002050AB"/>
    <w:rsid w:val="00206E49"/>
    <w:rsid w:val="00207018"/>
    <w:rsid w:val="002070AF"/>
    <w:rsid w:val="00207A86"/>
    <w:rsid w:val="00207D85"/>
    <w:rsid w:val="002104DC"/>
    <w:rsid w:val="00210538"/>
    <w:rsid w:val="00210E4C"/>
    <w:rsid w:val="002110B5"/>
    <w:rsid w:val="00212015"/>
    <w:rsid w:val="00212029"/>
    <w:rsid w:val="0021278F"/>
    <w:rsid w:val="00212D67"/>
    <w:rsid w:val="00212DBC"/>
    <w:rsid w:val="002136DA"/>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5FCE"/>
    <w:rsid w:val="00226A75"/>
    <w:rsid w:val="00226E98"/>
    <w:rsid w:val="0022700E"/>
    <w:rsid w:val="00227014"/>
    <w:rsid w:val="0022705D"/>
    <w:rsid w:val="00227507"/>
    <w:rsid w:val="002277CA"/>
    <w:rsid w:val="002305C1"/>
    <w:rsid w:val="002306B2"/>
    <w:rsid w:val="0023094C"/>
    <w:rsid w:val="00230DC2"/>
    <w:rsid w:val="00230EBA"/>
    <w:rsid w:val="00230EE3"/>
    <w:rsid w:val="00231FDA"/>
    <w:rsid w:val="00232097"/>
    <w:rsid w:val="00232B84"/>
    <w:rsid w:val="0023379F"/>
    <w:rsid w:val="0023385D"/>
    <w:rsid w:val="0023386B"/>
    <w:rsid w:val="00233E0A"/>
    <w:rsid w:val="0023448F"/>
    <w:rsid w:val="00234A85"/>
    <w:rsid w:val="00234C7C"/>
    <w:rsid w:val="00235B5B"/>
    <w:rsid w:val="00236402"/>
    <w:rsid w:val="00236B05"/>
    <w:rsid w:val="00237045"/>
    <w:rsid w:val="0023750B"/>
    <w:rsid w:val="002375C3"/>
    <w:rsid w:val="00237E31"/>
    <w:rsid w:val="00237EDD"/>
    <w:rsid w:val="0024011A"/>
    <w:rsid w:val="00240605"/>
    <w:rsid w:val="002408D9"/>
    <w:rsid w:val="00242077"/>
    <w:rsid w:val="00242535"/>
    <w:rsid w:val="002427F7"/>
    <w:rsid w:val="00242924"/>
    <w:rsid w:val="00243530"/>
    <w:rsid w:val="0024361A"/>
    <w:rsid w:val="002441A0"/>
    <w:rsid w:val="002443E7"/>
    <w:rsid w:val="00244784"/>
    <w:rsid w:val="0024479C"/>
    <w:rsid w:val="00244B0C"/>
    <w:rsid w:val="00245E70"/>
    <w:rsid w:val="002464B4"/>
    <w:rsid w:val="00246BD7"/>
    <w:rsid w:val="00246D31"/>
    <w:rsid w:val="00246EA4"/>
    <w:rsid w:val="00247019"/>
    <w:rsid w:val="00247264"/>
    <w:rsid w:val="002473AF"/>
    <w:rsid w:val="0024797E"/>
    <w:rsid w:val="002479D2"/>
    <w:rsid w:val="00247E22"/>
    <w:rsid w:val="00250D53"/>
    <w:rsid w:val="00251539"/>
    <w:rsid w:val="00252306"/>
    <w:rsid w:val="002534C7"/>
    <w:rsid w:val="002539DC"/>
    <w:rsid w:val="00254EFC"/>
    <w:rsid w:val="002554D5"/>
    <w:rsid w:val="00255C66"/>
    <w:rsid w:val="002563E3"/>
    <w:rsid w:val="00257BAF"/>
    <w:rsid w:val="00257C4D"/>
    <w:rsid w:val="00260130"/>
    <w:rsid w:val="00260468"/>
    <w:rsid w:val="00260F52"/>
    <w:rsid w:val="00261842"/>
    <w:rsid w:val="00261AB0"/>
    <w:rsid w:val="00262123"/>
    <w:rsid w:val="00262581"/>
    <w:rsid w:val="00262B40"/>
    <w:rsid w:val="00262EB1"/>
    <w:rsid w:val="00262F72"/>
    <w:rsid w:val="002632C4"/>
    <w:rsid w:val="002633CD"/>
    <w:rsid w:val="00263B28"/>
    <w:rsid w:val="00263C42"/>
    <w:rsid w:val="00265811"/>
    <w:rsid w:val="00267452"/>
    <w:rsid w:val="002678A6"/>
    <w:rsid w:val="002701D8"/>
    <w:rsid w:val="00270244"/>
    <w:rsid w:val="0027098A"/>
    <w:rsid w:val="0027120E"/>
    <w:rsid w:val="0027178F"/>
    <w:rsid w:val="00271F25"/>
    <w:rsid w:val="002720F8"/>
    <w:rsid w:val="00272D04"/>
    <w:rsid w:val="0027321E"/>
    <w:rsid w:val="002735C9"/>
    <w:rsid w:val="002737D6"/>
    <w:rsid w:val="00273C2A"/>
    <w:rsid w:val="00273D1D"/>
    <w:rsid w:val="002740E9"/>
    <w:rsid w:val="00274167"/>
    <w:rsid w:val="00274620"/>
    <w:rsid w:val="00274B63"/>
    <w:rsid w:val="00275667"/>
    <w:rsid w:val="002759C2"/>
    <w:rsid w:val="00275DF6"/>
    <w:rsid w:val="0027651C"/>
    <w:rsid w:val="00276770"/>
    <w:rsid w:val="00276DA8"/>
    <w:rsid w:val="00277635"/>
    <w:rsid w:val="00277D77"/>
    <w:rsid w:val="0028025B"/>
    <w:rsid w:val="002807DD"/>
    <w:rsid w:val="00280BBA"/>
    <w:rsid w:val="00281483"/>
    <w:rsid w:val="00281BB2"/>
    <w:rsid w:val="0028283B"/>
    <w:rsid w:val="00283278"/>
    <w:rsid w:val="002832D3"/>
    <w:rsid w:val="002832DE"/>
    <w:rsid w:val="0028335A"/>
    <w:rsid w:val="00284E89"/>
    <w:rsid w:val="002855C0"/>
    <w:rsid w:val="00285E2A"/>
    <w:rsid w:val="00286635"/>
    <w:rsid w:val="002867F9"/>
    <w:rsid w:val="00287B89"/>
    <w:rsid w:val="00287E58"/>
    <w:rsid w:val="00291567"/>
    <w:rsid w:val="002928FC"/>
    <w:rsid w:val="002934C6"/>
    <w:rsid w:val="00293915"/>
    <w:rsid w:val="00293B01"/>
    <w:rsid w:val="002947B3"/>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4E9"/>
    <w:rsid w:val="002A25FA"/>
    <w:rsid w:val="002A2673"/>
    <w:rsid w:val="002A2820"/>
    <w:rsid w:val="002A3169"/>
    <w:rsid w:val="002A32F0"/>
    <w:rsid w:val="002A3A62"/>
    <w:rsid w:val="002A3CA0"/>
    <w:rsid w:val="002A561E"/>
    <w:rsid w:val="002A58E3"/>
    <w:rsid w:val="002A5DCA"/>
    <w:rsid w:val="002A683A"/>
    <w:rsid w:val="002A6930"/>
    <w:rsid w:val="002A7077"/>
    <w:rsid w:val="002A7F38"/>
    <w:rsid w:val="002B059F"/>
    <w:rsid w:val="002B0F2A"/>
    <w:rsid w:val="002B2A54"/>
    <w:rsid w:val="002B2C1B"/>
    <w:rsid w:val="002B2C44"/>
    <w:rsid w:val="002B3064"/>
    <w:rsid w:val="002B3904"/>
    <w:rsid w:val="002B3DF2"/>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27B4"/>
    <w:rsid w:val="002C2E62"/>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8F6"/>
    <w:rsid w:val="002D4E1D"/>
    <w:rsid w:val="002D67B3"/>
    <w:rsid w:val="002D763E"/>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39D"/>
    <w:rsid w:val="002E45F5"/>
    <w:rsid w:val="002E4861"/>
    <w:rsid w:val="002E4B99"/>
    <w:rsid w:val="002E4DBD"/>
    <w:rsid w:val="002E4FB4"/>
    <w:rsid w:val="002E52BB"/>
    <w:rsid w:val="002E54B5"/>
    <w:rsid w:val="002E6114"/>
    <w:rsid w:val="002E7669"/>
    <w:rsid w:val="002E7EDD"/>
    <w:rsid w:val="002E7F48"/>
    <w:rsid w:val="002F069E"/>
    <w:rsid w:val="002F09FC"/>
    <w:rsid w:val="002F10F8"/>
    <w:rsid w:val="002F1C18"/>
    <w:rsid w:val="002F1D9D"/>
    <w:rsid w:val="002F1DB3"/>
    <w:rsid w:val="002F2AB0"/>
    <w:rsid w:val="002F2D55"/>
    <w:rsid w:val="002F2E37"/>
    <w:rsid w:val="002F33EB"/>
    <w:rsid w:val="002F3660"/>
    <w:rsid w:val="002F37FA"/>
    <w:rsid w:val="002F4228"/>
    <w:rsid w:val="002F4248"/>
    <w:rsid w:val="002F42B9"/>
    <w:rsid w:val="002F472D"/>
    <w:rsid w:val="002F4BB7"/>
    <w:rsid w:val="002F562C"/>
    <w:rsid w:val="002F5630"/>
    <w:rsid w:val="002F6939"/>
    <w:rsid w:val="002F6F88"/>
    <w:rsid w:val="002F7CB7"/>
    <w:rsid w:val="002F7FB0"/>
    <w:rsid w:val="002F7FF4"/>
    <w:rsid w:val="00300069"/>
    <w:rsid w:val="00300342"/>
    <w:rsid w:val="00300392"/>
    <w:rsid w:val="003012EB"/>
    <w:rsid w:val="003013C6"/>
    <w:rsid w:val="00301ED5"/>
    <w:rsid w:val="00301F61"/>
    <w:rsid w:val="003024A5"/>
    <w:rsid w:val="003026FD"/>
    <w:rsid w:val="0030280B"/>
    <w:rsid w:val="00302C77"/>
    <w:rsid w:val="0030332C"/>
    <w:rsid w:val="003035F5"/>
    <w:rsid w:val="003042CB"/>
    <w:rsid w:val="0030482C"/>
    <w:rsid w:val="00304942"/>
    <w:rsid w:val="00304B2A"/>
    <w:rsid w:val="00304D37"/>
    <w:rsid w:val="00305414"/>
    <w:rsid w:val="00305880"/>
    <w:rsid w:val="003059F4"/>
    <w:rsid w:val="00305E67"/>
    <w:rsid w:val="00306116"/>
    <w:rsid w:val="00306551"/>
    <w:rsid w:val="003066D2"/>
    <w:rsid w:val="0030725E"/>
    <w:rsid w:val="00307AD3"/>
    <w:rsid w:val="00307B1A"/>
    <w:rsid w:val="00311109"/>
    <w:rsid w:val="00311D3B"/>
    <w:rsid w:val="00311DF6"/>
    <w:rsid w:val="00311FB0"/>
    <w:rsid w:val="003122F0"/>
    <w:rsid w:val="00312D88"/>
    <w:rsid w:val="00312E0C"/>
    <w:rsid w:val="0031381B"/>
    <w:rsid w:val="00314573"/>
    <w:rsid w:val="00315095"/>
    <w:rsid w:val="00315235"/>
    <w:rsid w:val="0031527A"/>
    <w:rsid w:val="00315F29"/>
    <w:rsid w:val="003160A2"/>
    <w:rsid w:val="003164A9"/>
    <w:rsid w:val="00317368"/>
    <w:rsid w:val="0031764C"/>
    <w:rsid w:val="0031778E"/>
    <w:rsid w:val="00317978"/>
    <w:rsid w:val="00317FB2"/>
    <w:rsid w:val="00320B6E"/>
    <w:rsid w:val="00320CB8"/>
    <w:rsid w:val="00320F96"/>
    <w:rsid w:val="00321872"/>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864"/>
    <w:rsid w:val="00340B8B"/>
    <w:rsid w:val="00341085"/>
    <w:rsid w:val="00341164"/>
    <w:rsid w:val="003412F2"/>
    <w:rsid w:val="003415D8"/>
    <w:rsid w:val="00341E0E"/>
    <w:rsid w:val="0034240E"/>
    <w:rsid w:val="00342465"/>
    <w:rsid w:val="0034266C"/>
    <w:rsid w:val="003426E7"/>
    <w:rsid w:val="00342C3A"/>
    <w:rsid w:val="00342D75"/>
    <w:rsid w:val="00343659"/>
    <w:rsid w:val="0034374A"/>
    <w:rsid w:val="00343D61"/>
    <w:rsid w:val="00344796"/>
    <w:rsid w:val="00344F32"/>
    <w:rsid w:val="00345800"/>
    <w:rsid w:val="00345C59"/>
    <w:rsid w:val="00345CB5"/>
    <w:rsid w:val="0034691A"/>
    <w:rsid w:val="00347E3F"/>
    <w:rsid w:val="00350663"/>
    <w:rsid w:val="003507C6"/>
    <w:rsid w:val="00350E8C"/>
    <w:rsid w:val="003518E5"/>
    <w:rsid w:val="00351FF4"/>
    <w:rsid w:val="0035267E"/>
    <w:rsid w:val="0035269D"/>
    <w:rsid w:val="003536E2"/>
    <w:rsid w:val="00353D84"/>
    <w:rsid w:val="00353DFD"/>
    <w:rsid w:val="00353FD9"/>
    <w:rsid w:val="00354A35"/>
    <w:rsid w:val="00355BB1"/>
    <w:rsid w:val="003572E0"/>
    <w:rsid w:val="00357351"/>
    <w:rsid w:val="00357A35"/>
    <w:rsid w:val="00357D37"/>
    <w:rsid w:val="00360A80"/>
    <w:rsid w:val="00361268"/>
    <w:rsid w:val="00361655"/>
    <w:rsid w:val="00361EA7"/>
    <w:rsid w:val="00362478"/>
    <w:rsid w:val="0036252A"/>
    <w:rsid w:val="003625C8"/>
    <w:rsid w:val="00362729"/>
    <w:rsid w:val="00363628"/>
    <w:rsid w:val="003638E6"/>
    <w:rsid w:val="00364735"/>
    <w:rsid w:val="003648E0"/>
    <w:rsid w:val="00364F91"/>
    <w:rsid w:val="003652FC"/>
    <w:rsid w:val="00365BF9"/>
    <w:rsid w:val="00365EDE"/>
    <w:rsid w:val="0036663E"/>
    <w:rsid w:val="00367389"/>
    <w:rsid w:val="003678AA"/>
    <w:rsid w:val="00367916"/>
    <w:rsid w:val="003679A6"/>
    <w:rsid w:val="0037037A"/>
    <w:rsid w:val="00370951"/>
    <w:rsid w:val="003719A6"/>
    <w:rsid w:val="00373076"/>
    <w:rsid w:val="00373898"/>
    <w:rsid w:val="00373973"/>
    <w:rsid w:val="00373F0A"/>
    <w:rsid w:val="0037423F"/>
    <w:rsid w:val="0037478E"/>
    <w:rsid w:val="00374AB6"/>
    <w:rsid w:val="00376843"/>
    <w:rsid w:val="00376948"/>
    <w:rsid w:val="00376CFE"/>
    <w:rsid w:val="0037721B"/>
    <w:rsid w:val="00377427"/>
    <w:rsid w:val="00377AFC"/>
    <w:rsid w:val="0038020E"/>
    <w:rsid w:val="00380306"/>
    <w:rsid w:val="0038158A"/>
    <w:rsid w:val="0038159F"/>
    <w:rsid w:val="003815A1"/>
    <w:rsid w:val="003821C3"/>
    <w:rsid w:val="003849BA"/>
    <w:rsid w:val="003851FC"/>
    <w:rsid w:val="003853E8"/>
    <w:rsid w:val="00385523"/>
    <w:rsid w:val="003862F8"/>
    <w:rsid w:val="00386609"/>
    <w:rsid w:val="00387015"/>
    <w:rsid w:val="003870EF"/>
    <w:rsid w:val="00390009"/>
    <w:rsid w:val="00390049"/>
    <w:rsid w:val="00390B06"/>
    <w:rsid w:val="00390E6D"/>
    <w:rsid w:val="00391221"/>
    <w:rsid w:val="003912DC"/>
    <w:rsid w:val="00391BA7"/>
    <w:rsid w:val="00392057"/>
    <w:rsid w:val="003927E8"/>
    <w:rsid w:val="00392B46"/>
    <w:rsid w:val="00392E5B"/>
    <w:rsid w:val="00393585"/>
    <w:rsid w:val="00393AD9"/>
    <w:rsid w:val="00393D0A"/>
    <w:rsid w:val="00393F25"/>
    <w:rsid w:val="003953A1"/>
    <w:rsid w:val="0039572A"/>
    <w:rsid w:val="0039647E"/>
    <w:rsid w:val="00396ADE"/>
    <w:rsid w:val="00396B7C"/>
    <w:rsid w:val="0039730B"/>
    <w:rsid w:val="00397900"/>
    <w:rsid w:val="0039798D"/>
    <w:rsid w:val="00397FAA"/>
    <w:rsid w:val="003A039B"/>
    <w:rsid w:val="003A0422"/>
    <w:rsid w:val="003A0A1F"/>
    <w:rsid w:val="003A107F"/>
    <w:rsid w:val="003A1607"/>
    <w:rsid w:val="003A1AD7"/>
    <w:rsid w:val="003A1D49"/>
    <w:rsid w:val="003A2131"/>
    <w:rsid w:val="003A2A00"/>
    <w:rsid w:val="003A2F93"/>
    <w:rsid w:val="003A30DF"/>
    <w:rsid w:val="003A32B9"/>
    <w:rsid w:val="003A34C0"/>
    <w:rsid w:val="003A47A2"/>
    <w:rsid w:val="003A5006"/>
    <w:rsid w:val="003A5507"/>
    <w:rsid w:val="003A5C8F"/>
    <w:rsid w:val="003A5CE6"/>
    <w:rsid w:val="003A6167"/>
    <w:rsid w:val="003A66A3"/>
    <w:rsid w:val="003A7582"/>
    <w:rsid w:val="003A7815"/>
    <w:rsid w:val="003A7FB7"/>
    <w:rsid w:val="003B0725"/>
    <w:rsid w:val="003B0774"/>
    <w:rsid w:val="003B0A55"/>
    <w:rsid w:val="003B10F7"/>
    <w:rsid w:val="003B1922"/>
    <w:rsid w:val="003B2238"/>
    <w:rsid w:val="003B27AC"/>
    <w:rsid w:val="003B3C34"/>
    <w:rsid w:val="003B4CB3"/>
    <w:rsid w:val="003B5533"/>
    <w:rsid w:val="003B5DF7"/>
    <w:rsid w:val="003B6554"/>
    <w:rsid w:val="003B733C"/>
    <w:rsid w:val="003C04CC"/>
    <w:rsid w:val="003C16F0"/>
    <w:rsid w:val="003C1CCC"/>
    <w:rsid w:val="003C2894"/>
    <w:rsid w:val="003C2B61"/>
    <w:rsid w:val="003C2B9B"/>
    <w:rsid w:val="003C2D38"/>
    <w:rsid w:val="003C316F"/>
    <w:rsid w:val="003C3601"/>
    <w:rsid w:val="003C3B4C"/>
    <w:rsid w:val="003C3D2A"/>
    <w:rsid w:val="003C3FA3"/>
    <w:rsid w:val="003C4790"/>
    <w:rsid w:val="003C4AEE"/>
    <w:rsid w:val="003C53BF"/>
    <w:rsid w:val="003C5457"/>
    <w:rsid w:val="003C54B0"/>
    <w:rsid w:val="003C68FC"/>
    <w:rsid w:val="003C6A9C"/>
    <w:rsid w:val="003C7080"/>
    <w:rsid w:val="003C7876"/>
    <w:rsid w:val="003C78EE"/>
    <w:rsid w:val="003D0CD5"/>
    <w:rsid w:val="003D15D5"/>
    <w:rsid w:val="003D20FB"/>
    <w:rsid w:val="003D2DCD"/>
    <w:rsid w:val="003D33A9"/>
    <w:rsid w:val="003D3B92"/>
    <w:rsid w:val="003D3C1E"/>
    <w:rsid w:val="003D4247"/>
    <w:rsid w:val="003D4A98"/>
    <w:rsid w:val="003D4AB6"/>
    <w:rsid w:val="003D55F6"/>
    <w:rsid w:val="003D57DD"/>
    <w:rsid w:val="003D664A"/>
    <w:rsid w:val="003D6C47"/>
    <w:rsid w:val="003D768F"/>
    <w:rsid w:val="003D7D4A"/>
    <w:rsid w:val="003D7DFC"/>
    <w:rsid w:val="003D7E71"/>
    <w:rsid w:val="003E0557"/>
    <w:rsid w:val="003E07FA"/>
    <w:rsid w:val="003E0929"/>
    <w:rsid w:val="003E098D"/>
    <w:rsid w:val="003E16D5"/>
    <w:rsid w:val="003E201F"/>
    <w:rsid w:val="003E227B"/>
    <w:rsid w:val="003E2361"/>
    <w:rsid w:val="003E2459"/>
    <w:rsid w:val="003E2505"/>
    <w:rsid w:val="003E3960"/>
    <w:rsid w:val="003E4821"/>
    <w:rsid w:val="003E566B"/>
    <w:rsid w:val="003E576D"/>
    <w:rsid w:val="003E5A42"/>
    <w:rsid w:val="003E6190"/>
    <w:rsid w:val="003E7832"/>
    <w:rsid w:val="003F031B"/>
    <w:rsid w:val="003F0D33"/>
    <w:rsid w:val="003F1EC5"/>
    <w:rsid w:val="003F2814"/>
    <w:rsid w:val="003F35DD"/>
    <w:rsid w:val="003F3B7F"/>
    <w:rsid w:val="003F3CBA"/>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4C7"/>
    <w:rsid w:val="0041194D"/>
    <w:rsid w:val="0041206B"/>
    <w:rsid w:val="00412F2C"/>
    <w:rsid w:val="00413786"/>
    <w:rsid w:val="00413BB8"/>
    <w:rsid w:val="00413C0F"/>
    <w:rsid w:val="00413D89"/>
    <w:rsid w:val="00413E77"/>
    <w:rsid w:val="00413F2C"/>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0F0D"/>
    <w:rsid w:val="00421BB4"/>
    <w:rsid w:val="004229E7"/>
    <w:rsid w:val="00422A9E"/>
    <w:rsid w:val="00422D52"/>
    <w:rsid w:val="004231DB"/>
    <w:rsid w:val="004236CF"/>
    <w:rsid w:val="00423721"/>
    <w:rsid w:val="00423940"/>
    <w:rsid w:val="0042396E"/>
    <w:rsid w:val="00423D06"/>
    <w:rsid w:val="004242B2"/>
    <w:rsid w:val="00425ADA"/>
    <w:rsid w:val="004260F3"/>
    <w:rsid w:val="00426A8D"/>
    <w:rsid w:val="00426BAF"/>
    <w:rsid w:val="00427144"/>
    <w:rsid w:val="00427C33"/>
    <w:rsid w:val="0043076A"/>
    <w:rsid w:val="00430B7F"/>
    <w:rsid w:val="00430DB7"/>
    <w:rsid w:val="00431356"/>
    <w:rsid w:val="004318BF"/>
    <w:rsid w:val="00433269"/>
    <w:rsid w:val="00433360"/>
    <w:rsid w:val="00433457"/>
    <w:rsid w:val="0043351B"/>
    <w:rsid w:val="004335CB"/>
    <w:rsid w:val="00433CB7"/>
    <w:rsid w:val="00433D44"/>
    <w:rsid w:val="00434386"/>
    <w:rsid w:val="00434D01"/>
    <w:rsid w:val="004357BE"/>
    <w:rsid w:val="00435BD9"/>
    <w:rsid w:val="00436C57"/>
    <w:rsid w:val="0043701C"/>
    <w:rsid w:val="00437078"/>
    <w:rsid w:val="004371EC"/>
    <w:rsid w:val="00437CB9"/>
    <w:rsid w:val="004407B1"/>
    <w:rsid w:val="00440BE5"/>
    <w:rsid w:val="0044100C"/>
    <w:rsid w:val="00441032"/>
    <w:rsid w:val="0044122E"/>
    <w:rsid w:val="004417A2"/>
    <w:rsid w:val="0044267E"/>
    <w:rsid w:val="004436D3"/>
    <w:rsid w:val="004449CB"/>
    <w:rsid w:val="00444B82"/>
    <w:rsid w:val="0044549C"/>
    <w:rsid w:val="004458B9"/>
    <w:rsid w:val="004458CF"/>
    <w:rsid w:val="00445EE4"/>
    <w:rsid w:val="00445EEB"/>
    <w:rsid w:val="0044652D"/>
    <w:rsid w:val="004469EB"/>
    <w:rsid w:val="00446CD8"/>
    <w:rsid w:val="004476DD"/>
    <w:rsid w:val="00447B33"/>
    <w:rsid w:val="00447B79"/>
    <w:rsid w:val="00450C58"/>
    <w:rsid w:val="00451A19"/>
    <w:rsid w:val="004520FB"/>
    <w:rsid w:val="00452896"/>
    <w:rsid w:val="004529FF"/>
    <w:rsid w:val="00452A67"/>
    <w:rsid w:val="00452B3D"/>
    <w:rsid w:val="00452C3C"/>
    <w:rsid w:val="004535C6"/>
    <w:rsid w:val="004538DA"/>
    <w:rsid w:val="00453BA2"/>
    <w:rsid w:val="0045593E"/>
    <w:rsid w:val="00456438"/>
    <w:rsid w:val="00456525"/>
    <w:rsid w:val="00456808"/>
    <w:rsid w:val="00456D30"/>
    <w:rsid w:val="00456EAE"/>
    <w:rsid w:val="004575AA"/>
    <w:rsid w:val="004577B4"/>
    <w:rsid w:val="004608F1"/>
    <w:rsid w:val="00461A59"/>
    <w:rsid w:val="00461FCB"/>
    <w:rsid w:val="004620C1"/>
    <w:rsid w:val="004624EA"/>
    <w:rsid w:val="00462FF5"/>
    <w:rsid w:val="00463821"/>
    <w:rsid w:val="0046385A"/>
    <w:rsid w:val="00463BD4"/>
    <w:rsid w:val="00464062"/>
    <w:rsid w:val="004641BF"/>
    <w:rsid w:val="0046451A"/>
    <w:rsid w:val="0046498B"/>
    <w:rsid w:val="004653CA"/>
    <w:rsid w:val="00465570"/>
    <w:rsid w:val="00466A64"/>
    <w:rsid w:val="00467DC0"/>
    <w:rsid w:val="00470F2F"/>
    <w:rsid w:val="00471111"/>
    <w:rsid w:val="00472376"/>
    <w:rsid w:val="004723FD"/>
    <w:rsid w:val="004724AA"/>
    <w:rsid w:val="00474675"/>
    <w:rsid w:val="00474779"/>
    <w:rsid w:val="00474883"/>
    <w:rsid w:val="004757FD"/>
    <w:rsid w:val="00475BB9"/>
    <w:rsid w:val="004765B5"/>
    <w:rsid w:val="00477768"/>
    <w:rsid w:val="00477DC3"/>
    <w:rsid w:val="00477EDE"/>
    <w:rsid w:val="00480102"/>
    <w:rsid w:val="00480103"/>
    <w:rsid w:val="004802ED"/>
    <w:rsid w:val="00480359"/>
    <w:rsid w:val="00480400"/>
    <w:rsid w:val="004808E7"/>
    <w:rsid w:val="00481135"/>
    <w:rsid w:val="004812EA"/>
    <w:rsid w:val="00481328"/>
    <w:rsid w:val="00481D42"/>
    <w:rsid w:val="00482CCB"/>
    <w:rsid w:val="00483002"/>
    <w:rsid w:val="004837B0"/>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738"/>
    <w:rsid w:val="00491958"/>
    <w:rsid w:val="00491A35"/>
    <w:rsid w:val="004920A0"/>
    <w:rsid w:val="00492B86"/>
    <w:rsid w:val="00492E2D"/>
    <w:rsid w:val="004932CB"/>
    <w:rsid w:val="00493DF6"/>
    <w:rsid w:val="004950D1"/>
    <w:rsid w:val="00495791"/>
    <w:rsid w:val="00496ACF"/>
    <w:rsid w:val="00496E39"/>
    <w:rsid w:val="00496ED2"/>
    <w:rsid w:val="0049746F"/>
    <w:rsid w:val="004976E6"/>
    <w:rsid w:val="004979D3"/>
    <w:rsid w:val="004A08A4"/>
    <w:rsid w:val="004A09B8"/>
    <w:rsid w:val="004A0D2B"/>
    <w:rsid w:val="004A1E43"/>
    <w:rsid w:val="004A238A"/>
    <w:rsid w:val="004A2953"/>
    <w:rsid w:val="004A3727"/>
    <w:rsid w:val="004A403B"/>
    <w:rsid w:val="004A4832"/>
    <w:rsid w:val="004A4B22"/>
    <w:rsid w:val="004A5FC5"/>
    <w:rsid w:val="004A61BD"/>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1F46"/>
    <w:rsid w:val="004B2104"/>
    <w:rsid w:val="004B2785"/>
    <w:rsid w:val="004B2979"/>
    <w:rsid w:val="004B2BF3"/>
    <w:rsid w:val="004B2BFE"/>
    <w:rsid w:val="004B2E95"/>
    <w:rsid w:val="004B2FB4"/>
    <w:rsid w:val="004B42B1"/>
    <w:rsid w:val="004B462B"/>
    <w:rsid w:val="004B5226"/>
    <w:rsid w:val="004B5D09"/>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D61"/>
    <w:rsid w:val="004C1E0C"/>
    <w:rsid w:val="004C29B5"/>
    <w:rsid w:val="004C2B10"/>
    <w:rsid w:val="004C366C"/>
    <w:rsid w:val="004C3F5A"/>
    <w:rsid w:val="004C447C"/>
    <w:rsid w:val="004C4773"/>
    <w:rsid w:val="004C4EE5"/>
    <w:rsid w:val="004C592B"/>
    <w:rsid w:val="004C5BC2"/>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62B"/>
    <w:rsid w:val="004D716A"/>
    <w:rsid w:val="004D790F"/>
    <w:rsid w:val="004D7DA2"/>
    <w:rsid w:val="004D7F18"/>
    <w:rsid w:val="004E04DD"/>
    <w:rsid w:val="004E05B0"/>
    <w:rsid w:val="004E067D"/>
    <w:rsid w:val="004E0B31"/>
    <w:rsid w:val="004E0F67"/>
    <w:rsid w:val="004E0F71"/>
    <w:rsid w:val="004E147F"/>
    <w:rsid w:val="004E167A"/>
    <w:rsid w:val="004E1981"/>
    <w:rsid w:val="004E1C1D"/>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2FC4"/>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CBB"/>
    <w:rsid w:val="00501347"/>
    <w:rsid w:val="0050287D"/>
    <w:rsid w:val="0050297B"/>
    <w:rsid w:val="00502F99"/>
    <w:rsid w:val="0050312A"/>
    <w:rsid w:val="005050A5"/>
    <w:rsid w:val="0050660D"/>
    <w:rsid w:val="00506887"/>
    <w:rsid w:val="005074EB"/>
    <w:rsid w:val="00510510"/>
    <w:rsid w:val="00510A8B"/>
    <w:rsid w:val="005110C0"/>
    <w:rsid w:val="0051177D"/>
    <w:rsid w:val="005118D1"/>
    <w:rsid w:val="00511A51"/>
    <w:rsid w:val="00511D2A"/>
    <w:rsid w:val="00512211"/>
    <w:rsid w:val="00512717"/>
    <w:rsid w:val="00512847"/>
    <w:rsid w:val="00514DEB"/>
    <w:rsid w:val="00515C04"/>
    <w:rsid w:val="0051696D"/>
    <w:rsid w:val="00516B89"/>
    <w:rsid w:val="00516DA7"/>
    <w:rsid w:val="0051768A"/>
    <w:rsid w:val="0051773E"/>
    <w:rsid w:val="00520534"/>
    <w:rsid w:val="00520E89"/>
    <w:rsid w:val="00520ED9"/>
    <w:rsid w:val="005212F6"/>
    <w:rsid w:val="00522AD1"/>
    <w:rsid w:val="0052320F"/>
    <w:rsid w:val="00523DCD"/>
    <w:rsid w:val="00524031"/>
    <w:rsid w:val="00524451"/>
    <w:rsid w:val="00524F49"/>
    <w:rsid w:val="005251BA"/>
    <w:rsid w:val="00525831"/>
    <w:rsid w:val="0052615A"/>
    <w:rsid w:val="0052650C"/>
    <w:rsid w:val="00526767"/>
    <w:rsid w:val="00526FA2"/>
    <w:rsid w:val="005270EE"/>
    <w:rsid w:val="00527C1B"/>
    <w:rsid w:val="00527E78"/>
    <w:rsid w:val="005306A3"/>
    <w:rsid w:val="00530D61"/>
    <w:rsid w:val="00532ED4"/>
    <w:rsid w:val="00533370"/>
    <w:rsid w:val="00533AFF"/>
    <w:rsid w:val="005348E6"/>
    <w:rsid w:val="00534955"/>
    <w:rsid w:val="0053498A"/>
    <w:rsid w:val="00535128"/>
    <w:rsid w:val="005356B4"/>
    <w:rsid w:val="005361BD"/>
    <w:rsid w:val="005363BD"/>
    <w:rsid w:val="00536BC6"/>
    <w:rsid w:val="00536C31"/>
    <w:rsid w:val="00537353"/>
    <w:rsid w:val="00537C28"/>
    <w:rsid w:val="00540178"/>
    <w:rsid w:val="00540BC9"/>
    <w:rsid w:val="005413D9"/>
    <w:rsid w:val="00541848"/>
    <w:rsid w:val="00541868"/>
    <w:rsid w:val="005428E2"/>
    <w:rsid w:val="00542964"/>
    <w:rsid w:val="005429C2"/>
    <w:rsid w:val="00542EB5"/>
    <w:rsid w:val="005445B4"/>
    <w:rsid w:val="00544672"/>
    <w:rsid w:val="00544D8E"/>
    <w:rsid w:val="00545152"/>
    <w:rsid w:val="0054610D"/>
    <w:rsid w:val="00546183"/>
    <w:rsid w:val="0054629C"/>
    <w:rsid w:val="0054650C"/>
    <w:rsid w:val="0054671D"/>
    <w:rsid w:val="00546DEA"/>
    <w:rsid w:val="00546E08"/>
    <w:rsid w:val="00547463"/>
    <w:rsid w:val="00547946"/>
    <w:rsid w:val="00550C26"/>
    <w:rsid w:val="005511CF"/>
    <w:rsid w:val="0055268B"/>
    <w:rsid w:val="00553640"/>
    <w:rsid w:val="005538E2"/>
    <w:rsid w:val="00553AE5"/>
    <w:rsid w:val="00554057"/>
    <w:rsid w:val="00554414"/>
    <w:rsid w:val="005544DA"/>
    <w:rsid w:val="00554B73"/>
    <w:rsid w:val="00554D87"/>
    <w:rsid w:val="00556202"/>
    <w:rsid w:val="0055695D"/>
    <w:rsid w:val="00557749"/>
    <w:rsid w:val="0055786A"/>
    <w:rsid w:val="00557BC3"/>
    <w:rsid w:val="00557EDF"/>
    <w:rsid w:val="005610A2"/>
    <w:rsid w:val="00561E94"/>
    <w:rsid w:val="00562309"/>
    <w:rsid w:val="005629A8"/>
    <w:rsid w:val="005630C3"/>
    <w:rsid w:val="005638E9"/>
    <w:rsid w:val="0056418C"/>
    <w:rsid w:val="0056502C"/>
    <w:rsid w:val="005655D7"/>
    <w:rsid w:val="0056648F"/>
    <w:rsid w:val="005706D6"/>
    <w:rsid w:val="00570EA7"/>
    <w:rsid w:val="00571AA5"/>
    <w:rsid w:val="00571BF3"/>
    <w:rsid w:val="00571E73"/>
    <w:rsid w:val="005727CB"/>
    <w:rsid w:val="00572A4F"/>
    <w:rsid w:val="00574686"/>
    <w:rsid w:val="00574690"/>
    <w:rsid w:val="00574B5A"/>
    <w:rsid w:val="00575402"/>
    <w:rsid w:val="00575C7F"/>
    <w:rsid w:val="00576130"/>
    <w:rsid w:val="00576704"/>
    <w:rsid w:val="00576815"/>
    <w:rsid w:val="00577329"/>
    <w:rsid w:val="0057749F"/>
    <w:rsid w:val="00577FEA"/>
    <w:rsid w:val="0058180E"/>
    <w:rsid w:val="00582604"/>
    <w:rsid w:val="005830F0"/>
    <w:rsid w:val="005833DE"/>
    <w:rsid w:val="00584FBA"/>
    <w:rsid w:val="00585002"/>
    <w:rsid w:val="005850D6"/>
    <w:rsid w:val="0058544B"/>
    <w:rsid w:val="00585CC8"/>
    <w:rsid w:val="005860B3"/>
    <w:rsid w:val="005861BA"/>
    <w:rsid w:val="005863D9"/>
    <w:rsid w:val="005865CB"/>
    <w:rsid w:val="005865F6"/>
    <w:rsid w:val="00586FB4"/>
    <w:rsid w:val="0058725A"/>
    <w:rsid w:val="0058761F"/>
    <w:rsid w:val="00587881"/>
    <w:rsid w:val="005902E6"/>
    <w:rsid w:val="005911F5"/>
    <w:rsid w:val="00591BB0"/>
    <w:rsid w:val="00592626"/>
    <w:rsid w:val="0059369C"/>
    <w:rsid w:val="005939C7"/>
    <w:rsid w:val="0059401A"/>
    <w:rsid w:val="005942DD"/>
    <w:rsid w:val="005947B2"/>
    <w:rsid w:val="0059577C"/>
    <w:rsid w:val="00595B3F"/>
    <w:rsid w:val="005961CD"/>
    <w:rsid w:val="00596540"/>
    <w:rsid w:val="00596587"/>
    <w:rsid w:val="00596CA8"/>
    <w:rsid w:val="00597517"/>
    <w:rsid w:val="00597738"/>
    <w:rsid w:val="00597EE8"/>
    <w:rsid w:val="005A01C3"/>
    <w:rsid w:val="005A0FD4"/>
    <w:rsid w:val="005A1046"/>
    <w:rsid w:val="005A2C00"/>
    <w:rsid w:val="005A3320"/>
    <w:rsid w:val="005A35B9"/>
    <w:rsid w:val="005A36BC"/>
    <w:rsid w:val="005A3B36"/>
    <w:rsid w:val="005A3F17"/>
    <w:rsid w:val="005A5CE8"/>
    <w:rsid w:val="005A5E15"/>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16F"/>
    <w:rsid w:val="005C19D4"/>
    <w:rsid w:val="005C1C20"/>
    <w:rsid w:val="005C285F"/>
    <w:rsid w:val="005C349E"/>
    <w:rsid w:val="005C3686"/>
    <w:rsid w:val="005C43A5"/>
    <w:rsid w:val="005C4B68"/>
    <w:rsid w:val="005C4C8B"/>
    <w:rsid w:val="005C5084"/>
    <w:rsid w:val="005C53FB"/>
    <w:rsid w:val="005C5905"/>
    <w:rsid w:val="005C5911"/>
    <w:rsid w:val="005C5A73"/>
    <w:rsid w:val="005C6C96"/>
    <w:rsid w:val="005C73EA"/>
    <w:rsid w:val="005C76C2"/>
    <w:rsid w:val="005C7DB5"/>
    <w:rsid w:val="005D01AE"/>
    <w:rsid w:val="005D0D83"/>
    <w:rsid w:val="005D17A2"/>
    <w:rsid w:val="005D239A"/>
    <w:rsid w:val="005D31E3"/>
    <w:rsid w:val="005D3C8B"/>
    <w:rsid w:val="005D3FF4"/>
    <w:rsid w:val="005D502F"/>
    <w:rsid w:val="005D70B6"/>
    <w:rsid w:val="005D7183"/>
    <w:rsid w:val="005D77AB"/>
    <w:rsid w:val="005D7AA7"/>
    <w:rsid w:val="005E024E"/>
    <w:rsid w:val="005E0738"/>
    <w:rsid w:val="005E0787"/>
    <w:rsid w:val="005E1389"/>
    <w:rsid w:val="005E2236"/>
    <w:rsid w:val="005E2664"/>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86A"/>
    <w:rsid w:val="005F495C"/>
    <w:rsid w:val="005F538B"/>
    <w:rsid w:val="005F546E"/>
    <w:rsid w:val="005F6179"/>
    <w:rsid w:val="005F689D"/>
    <w:rsid w:val="005F75B7"/>
    <w:rsid w:val="005F762E"/>
    <w:rsid w:val="005F7CF9"/>
    <w:rsid w:val="006002A9"/>
    <w:rsid w:val="006008D3"/>
    <w:rsid w:val="00600ABA"/>
    <w:rsid w:val="0060166C"/>
    <w:rsid w:val="0060289D"/>
    <w:rsid w:val="00602EA8"/>
    <w:rsid w:val="0060315D"/>
    <w:rsid w:val="00603A9A"/>
    <w:rsid w:val="0060407D"/>
    <w:rsid w:val="00604706"/>
    <w:rsid w:val="006050DD"/>
    <w:rsid w:val="0060539A"/>
    <w:rsid w:val="0060574E"/>
    <w:rsid w:val="00605E5A"/>
    <w:rsid w:val="00605E82"/>
    <w:rsid w:val="006060A0"/>
    <w:rsid w:val="0060625A"/>
    <w:rsid w:val="00606782"/>
    <w:rsid w:val="00606E0F"/>
    <w:rsid w:val="0060766E"/>
    <w:rsid w:val="00607C6C"/>
    <w:rsid w:val="006101B1"/>
    <w:rsid w:val="006101EF"/>
    <w:rsid w:val="00610260"/>
    <w:rsid w:val="0061070E"/>
    <w:rsid w:val="00611B74"/>
    <w:rsid w:val="00612255"/>
    <w:rsid w:val="006127B6"/>
    <w:rsid w:val="00612F6D"/>
    <w:rsid w:val="00613E3A"/>
    <w:rsid w:val="00615844"/>
    <w:rsid w:val="0061642F"/>
    <w:rsid w:val="00616702"/>
    <w:rsid w:val="0061694C"/>
    <w:rsid w:val="00616A75"/>
    <w:rsid w:val="00616C5A"/>
    <w:rsid w:val="00616CEE"/>
    <w:rsid w:val="00616DC4"/>
    <w:rsid w:val="00616FD5"/>
    <w:rsid w:val="0061762B"/>
    <w:rsid w:val="00620B3F"/>
    <w:rsid w:val="006215AC"/>
    <w:rsid w:val="00621C6F"/>
    <w:rsid w:val="0062277C"/>
    <w:rsid w:val="00622FE5"/>
    <w:rsid w:val="00623184"/>
    <w:rsid w:val="00623304"/>
    <w:rsid w:val="00623429"/>
    <w:rsid w:val="006246D2"/>
    <w:rsid w:val="00625B7C"/>
    <w:rsid w:val="00626270"/>
    <w:rsid w:val="006266E7"/>
    <w:rsid w:val="00626B5E"/>
    <w:rsid w:val="006273F7"/>
    <w:rsid w:val="006301BF"/>
    <w:rsid w:val="006306A6"/>
    <w:rsid w:val="00631675"/>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0D88"/>
    <w:rsid w:val="00641AF4"/>
    <w:rsid w:val="006423EC"/>
    <w:rsid w:val="006426C2"/>
    <w:rsid w:val="00642F2A"/>
    <w:rsid w:val="00643404"/>
    <w:rsid w:val="006438BF"/>
    <w:rsid w:val="00643BAA"/>
    <w:rsid w:val="0064498E"/>
    <w:rsid w:val="00644CFE"/>
    <w:rsid w:val="0064561E"/>
    <w:rsid w:val="006457ED"/>
    <w:rsid w:val="00646137"/>
    <w:rsid w:val="00646971"/>
    <w:rsid w:val="00647029"/>
    <w:rsid w:val="0064702D"/>
    <w:rsid w:val="0064715D"/>
    <w:rsid w:val="0064726A"/>
    <w:rsid w:val="006472CB"/>
    <w:rsid w:val="00647404"/>
    <w:rsid w:val="0065005D"/>
    <w:rsid w:val="00650272"/>
    <w:rsid w:val="006512EB"/>
    <w:rsid w:val="006514E8"/>
    <w:rsid w:val="0065177F"/>
    <w:rsid w:val="00652080"/>
    <w:rsid w:val="006522D5"/>
    <w:rsid w:val="00652833"/>
    <w:rsid w:val="0065359F"/>
    <w:rsid w:val="00653F48"/>
    <w:rsid w:val="00655176"/>
    <w:rsid w:val="00655765"/>
    <w:rsid w:val="00655818"/>
    <w:rsid w:val="006564A0"/>
    <w:rsid w:val="00657042"/>
    <w:rsid w:val="00657091"/>
    <w:rsid w:val="006574C6"/>
    <w:rsid w:val="00657C3C"/>
    <w:rsid w:val="00657CE4"/>
    <w:rsid w:val="006600CD"/>
    <w:rsid w:val="00660423"/>
    <w:rsid w:val="00660892"/>
    <w:rsid w:val="006615B9"/>
    <w:rsid w:val="006615D0"/>
    <w:rsid w:val="006619B1"/>
    <w:rsid w:val="00661E43"/>
    <w:rsid w:val="006625E1"/>
    <w:rsid w:val="00662D31"/>
    <w:rsid w:val="006635DE"/>
    <w:rsid w:val="00663DD7"/>
    <w:rsid w:val="00664A9D"/>
    <w:rsid w:val="00665357"/>
    <w:rsid w:val="00665D47"/>
    <w:rsid w:val="00665D5A"/>
    <w:rsid w:val="00665F2E"/>
    <w:rsid w:val="00666151"/>
    <w:rsid w:val="00666D3F"/>
    <w:rsid w:val="0066703D"/>
    <w:rsid w:val="00667102"/>
    <w:rsid w:val="00667408"/>
    <w:rsid w:val="00667B8A"/>
    <w:rsid w:val="00667F96"/>
    <w:rsid w:val="00667FDF"/>
    <w:rsid w:val="00670613"/>
    <w:rsid w:val="00670900"/>
    <w:rsid w:val="00670C99"/>
    <w:rsid w:val="00670F36"/>
    <w:rsid w:val="0067109C"/>
    <w:rsid w:val="00671714"/>
    <w:rsid w:val="0067177B"/>
    <w:rsid w:val="00671F2F"/>
    <w:rsid w:val="00671F8D"/>
    <w:rsid w:val="00672E4D"/>
    <w:rsid w:val="006737B9"/>
    <w:rsid w:val="006737C4"/>
    <w:rsid w:val="0067382C"/>
    <w:rsid w:val="006749BE"/>
    <w:rsid w:val="00674D14"/>
    <w:rsid w:val="00675626"/>
    <w:rsid w:val="00675C13"/>
    <w:rsid w:val="00675DEA"/>
    <w:rsid w:val="006760DF"/>
    <w:rsid w:val="0067690F"/>
    <w:rsid w:val="00677566"/>
    <w:rsid w:val="0067777E"/>
    <w:rsid w:val="00680717"/>
    <w:rsid w:val="0068078E"/>
    <w:rsid w:val="00680926"/>
    <w:rsid w:val="00681514"/>
    <w:rsid w:val="00681CDC"/>
    <w:rsid w:val="00682478"/>
    <w:rsid w:val="00683299"/>
    <w:rsid w:val="00683378"/>
    <w:rsid w:val="00683EED"/>
    <w:rsid w:val="006848BD"/>
    <w:rsid w:val="00684D96"/>
    <w:rsid w:val="006853B0"/>
    <w:rsid w:val="00685DF9"/>
    <w:rsid w:val="0068601C"/>
    <w:rsid w:val="006862D4"/>
    <w:rsid w:val="0068634C"/>
    <w:rsid w:val="00686787"/>
    <w:rsid w:val="00686D1E"/>
    <w:rsid w:val="00686E03"/>
    <w:rsid w:val="006909EA"/>
    <w:rsid w:val="006910A8"/>
    <w:rsid w:val="006914CB"/>
    <w:rsid w:val="00691B49"/>
    <w:rsid w:val="00691E4F"/>
    <w:rsid w:val="00692333"/>
    <w:rsid w:val="00692FAC"/>
    <w:rsid w:val="00693479"/>
    <w:rsid w:val="00693A0E"/>
    <w:rsid w:val="00695F7A"/>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762"/>
    <w:rsid w:val="006A4B5B"/>
    <w:rsid w:val="006A52DF"/>
    <w:rsid w:val="006A56CA"/>
    <w:rsid w:val="006A592E"/>
    <w:rsid w:val="006A64FF"/>
    <w:rsid w:val="006A65F1"/>
    <w:rsid w:val="006A6631"/>
    <w:rsid w:val="006A71E6"/>
    <w:rsid w:val="006A7210"/>
    <w:rsid w:val="006A7249"/>
    <w:rsid w:val="006A75C5"/>
    <w:rsid w:val="006A76AC"/>
    <w:rsid w:val="006B00B5"/>
    <w:rsid w:val="006B0222"/>
    <w:rsid w:val="006B02A6"/>
    <w:rsid w:val="006B0994"/>
    <w:rsid w:val="006B0C49"/>
    <w:rsid w:val="006B1121"/>
    <w:rsid w:val="006B1D50"/>
    <w:rsid w:val="006B2613"/>
    <w:rsid w:val="006B26FB"/>
    <w:rsid w:val="006B2A3C"/>
    <w:rsid w:val="006B2B01"/>
    <w:rsid w:val="006B3067"/>
    <w:rsid w:val="006B32B1"/>
    <w:rsid w:val="006B3BE8"/>
    <w:rsid w:val="006B3EDC"/>
    <w:rsid w:val="006B4DBD"/>
    <w:rsid w:val="006B50A7"/>
    <w:rsid w:val="006B5C91"/>
    <w:rsid w:val="006B5F44"/>
    <w:rsid w:val="006B5F78"/>
    <w:rsid w:val="006B7A3D"/>
    <w:rsid w:val="006B7A6A"/>
    <w:rsid w:val="006B7A87"/>
    <w:rsid w:val="006C1134"/>
    <w:rsid w:val="006C21CB"/>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0D39"/>
    <w:rsid w:val="006D11E5"/>
    <w:rsid w:val="006D1749"/>
    <w:rsid w:val="006D1A30"/>
    <w:rsid w:val="006D1D09"/>
    <w:rsid w:val="006D2E96"/>
    <w:rsid w:val="006D36D9"/>
    <w:rsid w:val="006D4352"/>
    <w:rsid w:val="006D45E0"/>
    <w:rsid w:val="006D4ECB"/>
    <w:rsid w:val="006D50A1"/>
    <w:rsid w:val="006D50BD"/>
    <w:rsid w:val="006D544B"/>
    <w:rsid w:val="006D5877"/>
    <w:rsid w:val="006D5886"/>
    <w:rsid w:val="006D5D2D"/>
    <w:rsid w:val="006D753E"/>
    <w:rsid w:val="006D7C6E"/>
    <w:rsid w:val="006D7D29"/>
    <w:rsid w:val="006E005E"/>
    <w:rsid w:val="006E033B"/>
    <w:rsid w:val="006E0BCA"/>
    <w:rsid w:val="006E155F"/>
    <w:rsid w:val="006E1C63"/>
    <w:rsid w:val="006E2066"/>
    <w:rsid w:val="006E3DD9"/>
    <w:rsid w:val="006E4D4A"/>
    <w:rsid w:val="006E57FC"/>
    <w:rsid w:val="006E5D62"/>
    <w:rsid w:val="006E5DF0"/>
    <w:rsid w:val="006E65AA"/>
    <w:rsid w:val="006E683F"/>
    <w:rsid w:val="006E6D61"/>
    <w:rsid w:val="006E6D7A"/>
    <w:rsid w:val="006E75F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10016"/>
    <w:rsid w:val="00710315"/>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6DC3"/>
    <w:rsid w:val="007177E2"/>
    <w:rsid w:val="007201C4"/>
    <w:rsid w:val="00720373"/>
    <w:rsid w:val="00720F69"/>
    <w:rsid w:val="00721248"/>
    <w:rsid w:val="0072199C"/>
    <w:rsid w:val="00721A16"/>
    <w:rsid w:val="00722E77"/>
    <w:rsid w:val="00724968"/>
    <w:rsid w:val="00725796"/>
    <w:rsid w:val="007266D2"/>
    <w:rsid w:val="00726833"/>
    <w:rsid w:val="00726DEF"/>
    <w:rsid w:val="00730A6C"/>
    <w:rsid w:val="007316B7"/>
    <w:rsid w:val="007316F5"/>
    <w:rsid w:val="00731CAF"/>
    <w:rsid w:val="00731DCD"/>
    <w:rsid w:val="007328D2"/>
    <w:rsid w:val="00732F5C"/>
    <w:rsid w:val="007332F5"/>
    <w:rsid w:val="0073352D"/>
    <w:rsid w:val="00733B5F"/>
    <w:rsid w:val="00733C94"/>
    <w:rsid w:val="00735655"/>
    <w:rsid w:val="00735B30"/>
    <w:rsid w:val="00735DDC"/>
    <w:rsid w:val="00735E64"/>
    <w:rsid w:val="007362E3"/>
    <w:rsid w:val="007362E9"/>
    <w:rsid w:val="0073670B"/>
    <w:rsid w:val="00736B00"/>
    <w:rsid w:val="007376BB"/>
    <w:rsid w:val="00737730"/>
    <w:rsid w:val="00737CFF"/>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55C"/>
    <w:rsid w:val="007539C3"/>
    <w:rsid w:val="00753C06"/>
    <w:rsid w:val="00753FB1"/>
    <w:rsid w:val="00754296"/>
    <w:rsid w:val="007547B0"/>
    <w:rsid w:val="00754C47"/>
    <w:rsid w:val="00754DEB"/>
    <w:rsid w:val="007562CB"/>
    <w:rsid w:val="007563A4"/>
    <w:rsid w:val="00760015"/>
    <w:rsid w:val="007600B6"/>
    <w:rsid w:val="00761203"/>
    <w:rsid w:val="00761405"/>
    <w:rsid w:val="007616F3"/>
    <w:rsid w:val="00761796"/>
    <w:rsid w:val="00761FAA"/>
    <w:rsid w:val="00762044"/>
    <w:rsid w:val="0076239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1E51"/>
    <w:rsid w:val="007727E3"/>
    <w:rsid w:val="00772B08"/>
    <w:rsid w:val="007732CE"/>
    <w:rsid w:val="00773B2D"/>
    <w:rsid w:val="00773D03"/>
    <w:rsid w:val="00773F20"/>
    <w:rsid w:val="00774397"/>
    <w:rsid w:val="00774E0B"/>
    <w:rsid w:val="007753DD"/>
    <w:rsid w:val="00776265"/>
    <w:rsid w:val="0077674A"/>
    <w:rsid w:val="007775B8"/>
    <w:rsid w:val="00777742"/>
    <w:rsid w:val="00777805"/>
    <w:rsid w:val="007778AF"/>
    <w:rsid w:val="007809AA"/>
    <w:rsid w:val="007809E6"/>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12D"/>
    <w:rsid w:val="00790D3E"/>
    <w:rsid w:val="00791D14"/>
    <w:rsid w:val="0079247B"/>
    <w:rsid w:val="00793243"/>
    <w:rsid w:val="00793675"/>
    <w:rsid w:val="007936D2"/>
    <w:rsid w:val="00793D5C"/>
    <w:rsid w:val="0079414F"/>
    <w:rsid w:val="00794293"/>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4D9C"/>
    <w:rsid w:val="007A53A9"/>
    <w:rsid w:val="007A71D2"/>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73"/>
    <w:rsid w:val="007B73F1"/>
    <w:rsid w:val="007C02BB"/>
    <w:rsid w:val="007C1646"/>
    <w:rsid w:val="007C17BE"/>
    <w:rsid w:val="007C1D48"/>
    <w:rsid w:val="007C2387"/>
    <w:rsid w:val="007C2B0A"/>
    <w:rsid w:val="007C2CAA"/>
    <w:rsid w:val="007C3621"/>
    <w:rsid w:val="007C38EC"/>
    <w:rsid w:val="007C559A"/>
    <w:rsid w:val="007C56E1"/>
    <w:rsid w:val="007C57E5"/>
    <w:rsid w:val="007C6369"/>
    <w:rsid w:val="007C6F4F"/>
    <w:rsid w:val="007C7C7B"/>
    <w:rsid w:val="007C7C7E"/>
    <w:rsid w:val="007D00F5"/>
    <w:rsid w:val="007D030C"/>
    <w:rsid w:val="007D0624"/>
    <w:rsid w:val="007D0E53"/>
    <w:rsid w:val="007D12AD"/>
    <w:rsid w:val="007D12EC"/>
    <w:rsid w:val="007D1353"/>
    <w:rsid w:val="007D20F9"/>
    <w:rsid w:val="007D22FD"/>
    <w:rsid w:val="007D2480"/>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0658"/>
    <w:rsid w:val="007F13BC"/>
    <w:rsid w:val="007F1473"/>
    <w:rsid w:val="007F1AE3"/>
    <w:rsid w:val="007F1DDF"/>
    <w:rsid w:val="007F1F40"/>
    <w:rsid w:val="007F2E19"/>
    <w:rsid w:val="007F2F4B"/>
    <w:rsid w:val="007F388D"/>
    <w:rsid w:val="007F3F57"/>
    <w:rsid w:val="007F3F5A"/>
    <w:rsid w:val="007F41DC"/>
    <w:rsid w:val="007F4242"/>
    <w:rsid w:val="007F427B"/>
    <w:rsid w:val="007F511A"/>
    <w:rsid w:val="007F5ED4"/>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2F4"/>
    <w:rsid w:val="00805B0F"/>
    <w:rsid w:val="008063A3"/>
    <w:rsid w:val="00806628"/>
    <w:rsid w:val="008066CA"/>
    <w:rsid w:val="00806ACB"/>
    <w:rsid w:val="008073AF"/>
    <w:rsid w:val="008075B7"/>
    <w:rsid w:val="0080791C"/>
    <w:rsid w:val="00807D69"/>
    <w:rsid w:val="00807F43"/>
    <w:rsid w:val="008101B1"/>
    <w:rsid w:val="008104B4"/>
    <w:rsid w:val="00811022"/>
    <w:rsid w:val="00811195"/>
    <w:rsid w:val="00812C7C"/>
    <w:rsid w:val="008133F6"/>
    <w:rsid w:val="00813E0C"/>
    <w:rsid w:val="00814AB2"/>
    <w:rsid w:val="00815779"/>
    <w:rsid w:val="00815B60"/>
    <w:rsid w:val="00816744"/>
    <w:rsid w:val="008200B9"/>
    <w:rsid w:val="00820E34"/>
    <w:rsid w:val="00820EBE"/>
    <w:rsid w:val="00821273"/>
    <w:rsid w:val="00821A62"/>
    <w:rsid w:val="00821ED5"/>
    <w:rsid w:val="0082212B"/>
    <w:rsid w:val="00822ADA"/>
    <w:rsid w:val="00822C83"/>
    <w:rsid w:val="00822C97"/>
    <w:rsid w:val="00823EEF"/>
    <w:rsid w:val="008249E6"/>
    <w:rsid w:val="0082507D"/>
    <w:rsid w:val="008252D7"/>
    <w:rsid w:val="0082564E"/>
    <w:rsid w:val="00825B8F"/>
    <w:rsid w:val="00826107"/>
    <w:rsid w:val="00826368"/>
    <w:rsid w:val="0082714E"/>
    <w:rsid w:val="00830389"/>
    <w:rsid w:val="00830F90"/>
    <w:rsid w:val="00831660"/>
    <w:rsid w:val="00831729"/>
    <w:rsid w:val="00831D09"/>
    <w:rsid w:val="0083275B"/>
    <w:rsid w:val="00833368"/>
    <w:rsid w:val="008334F9"/>
    <w:rsid w:val="008335EE"/>
    <w:rsid w:val="00834047"/>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4E31"/>
    <w:rsid w:val="008468C9"/>
    <w:rsid w:val="00846A68"/>
    <w:rsid w:val="008502C8"/>
    <w:rsid w:val="008502D4"/>
    <w:rsid w:val="0085041B"/>
    <w:rsid w:val="00850819"/>
    <w:rsid w:val="00850BD1"/>
    <w:rsid w:val="00850FB5"/>
    <w:rsid w:val="00851E22"/>
    <w:rsid w:val="0085240A"/>
    <w:rsid w:val="00852528"/>
    <w:rsid w:val="008532CC"/>
    <w:rsid w:val="00853C8F"/>
    <w:rsid w:val="00853FE2"/>
    <w:rsid w:val="0085406E"/>
    <w:rsid w:val="0085412C"/>
    <w:rsid w:val="008545A7"/>
    <w:rsid w:val="008546B0"/>
    <w:rsid w:val="00855816"/>
    <w:rsid w:val="0085600A"/>
    <w:rsid w:val="0085728B"/>
    <w:rsid w:val="0085787C"/>
    <w:rsid w:val="00857A26"/>
    <w:rsid w:val="00857D68"/>
    <w:rsid w:val="00857ED8"/>
    <w:rsid w:val="0086068B"/>
    <w:rsid w:val="00861594"/>
    <w:rsid w:val="00861794"/>
    <w:rsid w:val="008618F4"/>
    <w:rsid w:val="00861F48"/>
    <w:rsid w:val="00861F5E"/>
    <w:rsid w:val="008621EE"/>
    <w:rsid w:val="00862399"/>
    <w:rsid w:val="00862CB0"/>
    <w:rsid w:val="00863154"/>
    <w:rsid w:val="008638FF"/>
    <w:rsid w:val="00863B0D"/>
    <w:rsid w:val="00863D64"/>
    <w:rsid w:val="00864918"/>
    <w:rsid w:val="00864CEF"/>
    <w:rsid w:val="008650D7"/>
    <w:rsid w:val="00866940"/>
    <w:rsid w:val="00866F71"/>
    <w:rsid w:val="008670D1"/>
    <w:rsid w:val="0086779E"/>
    <w:rsid w:val="00867A77"/>
    <w:rsid w:val="00867B17"/>
    <w:rsid w:val="00867B44"/>
    <w:rsid w:val="008700D8"/>
    <w:rsid w:val="00871D8C"/>
    <w:rsid w:val="00873175"/>
    <w:rsid w:val="008732AB"/>
    <w:rsid w:val="00873CC4"/>
    <w:rsid w:val="00874444"/>
    <w:rsid w:val="008748C5"/>
    <w:rsid w:val="00874E5D"/>
    <w:rsid w:val="00874EB1"/>
    <w:rsid w:val="0087524E"/>
    <w:rsid w:val="00876117"/>
    <w:rsid w:val="00876180"/>
    <w:rsid w:val="008763CF"/>
    <w:rsid w:val="008768BC"/>
    <w:rsid w:val="00876CD9"/>
    <w:rsid w:val="008770A9"/>
    <w:rsid w:val="00877604"/>
    <w:rsid w:val="00877BAD"/>
    <w:rsid w:val="00877C4E"/>
    <w:rsid w:val="00877D56"/>
    <w:rsid w:val="0088023D"/>
    <w:rsid w:val="008802D2"/>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D09"/>
    <w:rsid w:val="00891F2D"/>
    <w:rsid w:val="0089209C"/>
    <w:rsid w:val="00892F0D"/>
    <w:rsid w:val="00892F49"/>
    <w:rsid w:val="00892F89"/>
    <w:rsid w:val="00893040"/>
    <w:rsid w:val="008930AD"/>
    <w:rsid w:val="0089382D"/>
    <w:rsid w:val="008940A4"/>
    <w:rsid w:val="008945EC"/>
    <w:rsid w:val="00894621"/>
    <w:rsid w:val="00895469"/>
    <w:rsid w:val="008955B4"/>
    <w:rsid w:val="00895ED1"/>
    <w:rsid w:val="00896E60"/>
    <w:rsid w:val="00897316"/>
    <w:rsid w:val="00897415"/>
    <w:rsid w:val="0089747D"/>
    <w:rsid w:val="008A0283"/>
    <w:rsid w:val="008A0E34"/>
    <w:rsid w:val="008A1051"/>
    <w:rsid w:val="008A12D6"/>
    <w:rsid w:val="008A17E9"/>
    <w:rsid w:val="008A1CB5"/>
    <w:rsid w:val="008A1EAC"/>
    <w:rsid w:val="008A1EBA"/>
    <w:rsid w:val="008A2CF1"/>
    <w:rsid w:val="008A3975"/>
    <w:rsid w:val="008A3F58"/>
    <w:rsid w:val="008A4832"/>
    <w:rsid w:val="008A5729"/>
    <w:rsid w:val="008A630D"/>
    <w:rsid w:val="008A659C"/>
    <w:rsid w:val="008A69B5"/>
    <w:rsid w:val="008B1D12"/>
    <w:rsid w:val="008B1F98"/>
    <w:rsid w:val="008B20C3"/>
    <w:rsid w:val="008B2D4D"/>
    <w:rsid w:val="008B3371"/>
    <w:rsid w:val="008B386F"/>
    <w:rsid w:val="008B3C84"/>
    <w:rsid w:val="008B446F"/>
    <w:rsid w:val="008B4ABB"/>
    <w:rsid w:val="008B5E48"/>
    <w:rsid w:val="008B610D"/>
    <w:rsid w:val="008B733F"/>
    <w:rsid w:val="008B74B3"/>
    <w:rsid w:val="008B7867"/>
    <w:rsid w:val="008C0A0E"/>
    <w:rsid w:val="008C165A"/>
    <w:rsid w:val="008C2695"/>
    <w:rsid w:val="008C3246"/>
    <w:rsid w:val="008C3EB9"/>
    <w:rsid w:val="008C4D44"/>
    <w:rsid w:val="008C5291"/>
    <w:rsid w:val="008C5492"/>
    <w:rsid w:val="008C571B"/>
    <w:rsid w:val="008C5AA8"/>
    <w:rsid w:val="008C6326"/>
    <w:rsid w:val="008C6E66"/>
    <w:rsid w:val="008C74BB"/>
    <w:rsid w:val="008C7569"/>
    <w:rsid w:val="008C7742"/>
    <w:rsid w:val="008D0016"/>
    <w:rsid w:val="008D06FB"/>
    <w:rsid w:val="008D117B"/>
    <w:rsid w:val="008D19B9"/>
    <w:rsid w:val="008D1C63"/>
    <w:rsid w:val="008D1C82"/>
    <w:rsid w:val="008D1F05"/>
    <w:rsid w:val="008D2526"/>
    <w:rsid w:val="008D3012"/>
    <w:rsid w:val="008D3DEE"/>
    <w:rsid w:val="008D4415"/>
    <w:rsid w:val="008D46AE"/>
    <w:rsid w:val="008D4A2C"/>
    <w:rsid w:val="008D518E"/>
    <w:rsid w:val="008D5547"/>
    <w:rsid w:val="008D6A76"/>
    <w:rsid w:val="008D6B31"/>
    <w:rsid w:val="008D6ED8"/>
    <w:rsid w:val="008D77EA"/>
    <w:rsid w:val="008D7C0D"/>
    <w:rsid w:val="008E0D6A"/>
    <w:rsid w:val="008E2443"/>
    <w:rsid w:val="008E25B2"/>
    <w:rsid w:val="008E28EF"/>
    <w:rsid w:val="008E349E"/>
    <w:rsid w:val="008E3D19"/>
    <w:rsid w:val="008E3D5D"/>
    <w:rsid w:val="008E3F5B"/>
    <w:rsid w:val="008E4663"/>
    <w:rsid w:val="008E4876"/>
    <w:rsid w:val="008E490A"/>
    <w:rsid w:val="008E49E6"/>
    <w:rsid w:val="008E5060"/>
    <w:rsid w:val="008E52AD"/>
    <w:rsid w:val="008E6831"/>
    <w:rsid w:val="008E69B7"/>
    <w:rsid w:val="008E6AA1"/>
    <w:rsid w:val="008E6B2B"/>
    <w:rsid w:val="008E6E08"/>
    <w:rsid w:val="008E6E82"/>
    <w:rsid w:val="008E7C1C"/>
    <w:rsid w:val="008E7E35"/>
    <w:rsid w:val="008F05BF"/>
    <w:rsid w:val="008F0B2A"/>
    <w:rsid w:val="008F16E4"/>
    <w:rsid w:val="008F1816"/>
    <w:rsid w:val="008F2119"/>
    <w:rsid w:val="008F23F7"/>
    <w:rsid w:val="008F2751"/>
    <w:rsid w:val="008F2B9F"/>
    <w:rsid w:val="008F2E02"/>
    <w:rsid w:val="008F3072"/>
    <w:rsid w:val="008F3E66"/>
    <w:rsid w:val="008F4104"/>
    <w:rsid w:val="008F4126"/>
    <w:rsid w:val="008F4336"/>
    <w:rsid w:val="008F4B23"/>
    <w:rsid w:val="008F5118"/>
    <w:rsid w:val="008F51DA"/>
    <w:rsid w:val="008F5D8A"/>
    <w:rsid w:val="008F5E71"/>
    <w:rsid w:val="008F6248"/>
    <w:rsid w:val="008F6544"/>
    <w:rsid w:val="008F7558"/>
    <w:rsid w:val="00900F03"/>
    <w:rsid w:val="00901AE5"/>
    <w:rsid w:val="00901B94"/>
    <w:rsid w:val="00902AD5"/>
    <w:rsid w:val="00902F3D"/>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23E0"/>
    <w:rsid w:val="00912BC2"/>
    <w:rsid w:val="00913017"/>
    <w:rsid w:val="00913673"/>
    <w:rsid w:val="00913F11"/>
    <w:rsid w:val="00914584"/>
    <w:rsid w:val="00914968"/>
    <w:rsid w:val="0091496C"/>
    <w:rsid w:val="00914E5E"/>
    <w:rsid w:val="00915318"/>
    <w:rsid w:val="00915795"/>
    <w:rsid w:val="0091677A"/>
    <w:rsid w:val="0091683E"/>
    <w:rsid w:val="00916872"/>
    <w:rsid w:val="00916BAF"/>
    <w:rsid w:val="00916D7F"/>
    <w:rsid w:val="0091736F"/>
    <w:rsid w:val="00917F57"/>
    <w:rsid w:val="009201A7"/>
    <w:rsid w:val="009208A7"/>
    <w:rsid w:val="00920AD5"/>
    <w:rsid w:val="00921498"/>
    <w:rsid w:val="009214AE"/>
    <w:rsid w:val="009218F2"/>
    <w:rsid w:val="0092196F"/>
    <w:rsid w:val="009221E2"/>
    <w:rsid w:val="009229AB"/>
    <w:rsid w:val="00922CE1"/>
    <w:rsid w:val="00922D80"/>
    <w:rsid w:val="00922DC8"/>
    <w:rsid w:val="00923375"/>
    <w:rsid w:val="009234E1"/>
    <w:rsid w:val="009241D7"/>
    <w:rsid w:val="0092504C"/>
    <w:rsid w:val="00925479"/>
    <w:rsid w:val="0092554E"/>
    <w:rsid w:val="00925A7A"/>
    <w:rsid w:val="009263BF"/>
    <w:rsid w:val="00926A20"/>
    <w:rsid w:val="00926D3B"/>
    <w:rsid w:val="009309D9"/>
    <w:rsid w:val="00930B01"/>
    <w:rsid w:val="00931C22"/>
    <w:rsid w:val="009321A9"/>
    <w:rsid w:val="009326B3"/>
    <w:rsid w:val="009326BD"/>
    <w:rsid w:val="00932E2F"/>
    <w:rsid w:val="009332EB"/>
    <w:rsid w:val="0093335C"/>
    <w:rsid w:val="00933B0C"/>
    <w:rsid w:val="00933B2A"/>
    <w:rsid w:val="0093419B"/>
    <w:rsid w:val="00935024"/>
    <w:rsid w:val="00935F81"/>
    <w:rsid w:val="00936F57"/>
    <w:rsid w:val="00937058"/>
    <w:rsid w:val="009370C6"/>
    <w:rsid w:val="0094012E"/>
    <w:rsid w:val="00940394"/>
    <w:rsid w:val="00940711"/>
    <w:rsid w:val="00941545"/>
    <w:rsid w:val="0094315C"/>
    <w:rsid w:val="00944002"/>
    <w:rsid w:val="0094419F"/>
    <w:rsid w:val="00944471"/>
    <w:rsid w:val="009459EC"/>
    <w:rsid w:val="00945BA8"/>
    <w:rsid w:val="00946DE3"/>
    <w:rsid w:val="00946E46"/>
    <w:rsid w:val="00947445"/>
    <w:rsid w:val="009475BE"/>
    <w:rsid w:val="00950704"/>
    <w:rsid w:val="00950BC4"/>
    <w:rsid w:val="00951081"/>
    <w:rsid w:val="0095126A"/>
    <w:rsid w:val="0095189F"/>
    <w:rsid w:val="00951B69"/>
    <w:rsid w:val="00952083"/>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3EEC"/>
    <w:rsid w:val="0096401E"/>
    <w:rsid w:val="00964174"/>
    <w:rsid w:val="009642FC"/>
    <w:rsid w:val="00964F1C"/>
    <w:rsid w:val="00965047"/>
    <w:rsid w:val="009654F5"/>
    <w:rsid w:val="00965761"/>
    <w:rsid w:val="00966043"/>
    <w:rsid w:val="009663E7"/>
    <w:rsid w:val="00966A70"/>
    <w:rsid w:val="009673CA"/>
    <w:rsid w:val="00967822"/>
    <w:rsid w:val="00967F49"/>
    <w:rsid w:val="009700D3"/>
    <w:rsid w:val="0097037B"/>
    <w:rsid w:val="009704D9"/>
    <w:rsid w:val="00970DCA"/>
    <w:rsid w:val="00970FA9"/>
    <w:rsid w:val="0097123B"/>
    <w:rsid w:val="00972A2D"/>
    <w:rsid w:val="00973754"/>
    <w:rsid w:val="00973B64"/>
    <w:rsid w:val="00974406"/>
    <w:rsid w:val="00975DE1"/>
    <w:rsid w:val="0097646A"/>
    <w:rsid w:val="009764A0"/>
    <w:rsid w:val="00976982"/>
    <w:rsid w:val="00976C66"/>
    <w:rsid w:val="00977730"/>
    <w:rsid w:val="00980267"/>
    <w:rsid w:val="009804C6"/>
    <w:rsid w:val="0098089A"/>
    <w:rsid w:val="009808AF"/>
    <w:rsid w:val="00980E04"/>
    <w:rsid w:val="00981821"/>
    <w:rsid w:val="00981D3B"/>
    <w:rsid w:val="00981E29"/>
    <w:rsid w:val="009838FE"/>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D8"/>
    <w:rsid w:val="009921E1"/>
    <w:rsid w:val="00992256"/>
    <w:rsid w:val="00992645"/>
    <w:rsid w:val="00992877"/>
    <w:rsid w:val="00992B3C"/>
    <w:rsid w:val="00992D72"/>
    <w:rsid w:val="00993A41"/>
    <w:rsid w:val="00993BC7"/>
    <w:rsid w:val="00993DF9"/>
    <w:rsid w:val="00994288"/>
    <w:rsid w:val="009949DA"/>
    <w:rsid w:val="009956D9"/>
    <w:rsid w:val="009959A8"/>
    <w:rsid w:val="00995E11"/>
    <w:rsid w:val="0099624C"/>
    <w:rsid w:val="00996853"/>
    <w:rsid w:val="00997C2A"/>
    <w:rsid w:val="009A0A82"/>
    <w:rsid w:val="009A0B81"/>
    <w:rsid w:val="009A0C3B"/>
    <w:rsid w:val="009A0E8B"/>
    <w:rsid w:val="009A1232"/>
    <w:rsid w:val="009A1A63"/>
    <w:rsid w:val="009A1DCC"/>
    <w:rsid w:val="009A1E94"/>
    <w:rsid w:val="009A2CED"/>
    <w:rsid w:val="009A2E46"/>
    <w:rsid w:val="009A2FC4"/>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6EE9"/>
    <w:rsid w:val="009B7180"/>
    <w:rsid w:val="009B7336"/>
    <w:rsid w:val="009B7A2B"/>
    <w:rsid w:val="009B7C88"/>
    <w:rsid w:val="009B7E78"/>
    <w:rsid w:val="009B7E85"/>
    <w:rsid w:val="009B7F10"/>
    <w:rsid w:val="009C033B"/>
    <w:rsid w:val="009C208B"/>
    <w:rsid w:val="009C229F"/>
    <w:rsid w:val="009C2430"/>
    <w:rsid w:val="009C249E"/>
    <w:rsid w:val="009C2B3A"/>
    <w:rsid w:val="009C2D96"/>
    <w:rsid w:val="009C33BB"/>
    <w:rsid w:val="009C37C0"/>
    <w:rsid w:val="009C37DF"/>
    <w:rsid w:val="009C47F8"/>
    <w:rsid w:val="009C4A5A"/>
    <w:rsid w:val="009C515C"/>
    <w:rsid w:val="009C5CCE"/>
    <w:rsid w:val="009C5DF5"/>
    <w:rsid w:val="009C5EC4"/>
    <w:rsid w:val="009C6257"/>
    <w:rsid w:val="009C6700"/>
    <w:rsid w:val="009C7542"/>
    <w:rsid w:val="009C7C0A"/>
    <w:rsid w:val="009D01C3"/>
    <w:rsid w:val="009D01EB"/>
    <w:rsid w:val="009D0E61"/>
    <w:rsid w:val="009D143E"/>
    <w:rsid w:val="009D211D"/>
    <w:rsid w:val="009D2195"/>
    <w:rsid w:val="009D3E6C"/>
    <w:rsid w:val="009D407E"/>
    <w:rsid w:val="009D4501"/>
    <w:rsid w:val="009D4A39"/>
    <w:rsid w:val="009D4E1D"/>
    <w:rsid w:val="009D4F53"/>
    <w:rsid w:val="009D60A7"/>
    <w:rsid w:val="009D60FE"/>
    <w:rsid w:val="009D6C00"/>
    <w:rsid w:val="009D6C4E"/>
    <w:rsid w:val="009D70DE"/>
    <w:rsid w:val="009D7FE8"/>
    <w:rsid w:val="009E07E9"/>
    <w:rsid w:val="009E0856"/>
    <w:rsid w:val="009E0DAF"/>
    <w:rsid w:val="009E1C5A"/>
    <w:rsid w:val="009E3084"/>
    <w:rsid w:val="009E3265"/>
    <w:rsid w:val="009E3348"/>
    <w:rsid w:val="009E3CE3"/>
    <w:rsid w:val="009E573A"/>
    <w:rsid w:val="009E66BE"/>
    <w:rsid w:val="009E73ED"/>
    <w:rsid w:val="009E7A65"/>
    <w:rsid w:val="009F056F"/>
    <w:rsid w:val="009F07A4"/>
    <w:rsid w:val="009F0A32"/>
    <w:rsid w:val="009F2048"/>
    <w:rsid w:val="009F24F2"/>
    <w:rsid w:val="009F32DA"/>
    <w:rsid w:val="009F333D"/>
    <w:rsid w:val="009F3482"/>
    <w:rsid w:val="009F3701"/>
    <w:rsid w:val="009F4789"/>
    <w:rsid w:val="009F494A"/>
    <w:rsid w:val="009F56B5"/>
    <w:rsid w:val="009F68D2"/>
    <w:rsid w:val="009F6C5E"/>
    <w:rsid w:val="009F721F"/>
    <w:rsid w:val="00A008F6"/>
    <w:rsid w:val="00A01453"/>
    <w:rsid w:val="00A01843"/>
    <w:rsid w:val="00A01CE5"/>
    <w:rsid w:val="00A01E6B"/>
    <w:rsid w:val="00A01F8C"/>
    <w:rsid w:val="00A02688"/>
    <w:rsid w:val="00A029C5"/>
    <w:rsid w:val="00A02A64"/>
    <w:rsid w:val="00A03131"/>
    <w:rsid w:val="00A03492"/>
    <w:rsid w:val="00A03B6B"/>
    <w:rsid w:val="00A04462"/>
    <w:rsid w:val="00A044A2"/>
    <w:rsid w:val="00A05AE1"/>
    <w:rsid w:val="00A05AF5"/>
    <w:rsid w:val="00A05B6D"/>
    <w:rsid w:val="00A05D9F"/>
    <w:rsid w:val="00A062E8"/>
    <w:rsid w:val="00A066FC"/>
    <w:rsid w:val="00A0721D"/>
    <w:rsid w:val="00A07552"/>
    <w:rsid w:val="00A07923"/>
    <w:rsid w:val="00A101A6"/>
    <w:rsid w:val="00A110F1"/>
    <w:rsid w:val="00A12ACD"/>
    <w:rsid w:val="00A12E23"/>
    <w:rsid w:val="00A134D2"/>
    <w:rsid w:val="00A13779"/>
    <w:rsid w:val="00A13CA6"/>
    <w:rsid w:val="00A1485E"/>
    <w:rsid w:val="00A14A06"/>
    <w:rsid w:val="00A14B34"/>
    <w:rsid w:val="00A154B6"/>
    <w:rsid w:val="00A15588"/>
    <w:rsid w:val="00A161F4"/>
    <w:rsid w:val="00A16470"/>
    <w:rsid w:val="00A16E28"/>
    <w:rsid w:val="00A16EC9"/>
    <w:rsid w:val="00A17115"/>
    <w:rsid w:val="00A17117"/>
    <w:rsid w:val="00A2053E"/>
    <w:rsid w:val="00A20EF3"/>
    <w:rsid w:val="00A21344"/>
    <w:rsid w:val="00A214AA"/>
    <w:rsid w:val="00A21569"/>
    <w:rsid w:val="00A219B6"/>
    <w:rsid w:val="00A22BB0"/>
    <w:rsid w:val="00A237BC"/>
    <w:rsid w:val="00A24FD0"/>
    <w:rsid w:val="00A25F97"/>
    <w:rsid w:val="00A26767"/>
    <w:rsid w:val="00A267B5"/>
    <w:rsid w:val="00A268BA"/>
    <w:rsid w:val="00A26EED"/>
    <w:rsid w:val="00A27DC9"/>
    <w:rsid w:val="00A31939"/>
    <w:rsid w:val="00A31C1B"/>
    <w:rsid w:val="00A32243"/>
    <w:rsid w:val="00A32C69"/>
    <w:rsid w:val="00A33129"/>
    <w:rsid w:val="00A33EE4"/>
    <w:rsid w:val="00A33F61"/>
    <w:rsid w:val="00A34148"/>
    <w:rsid w:val="00A34A88"/>
    <w:rsid w:val="00A34B02"/>
    <w:rsid w:val="00A34D59"/>
    <w:rsid w:val="00A35020"/>
    <w:rsid w:val="00A35A46"/>
    <w:rsid w:val="00A35D15"/>
    <w:rsid w:val="00A35DA3"/>
    <w:rsid w:val="00A36AFF"/>
    <w:rsid w:val="00A37068"/>
    <w:rsid w:val="00A37439"/>
    <w:rsid w:val="00A3773E"/>
    <w:rsid w:val="00A37F7C"/>
    <w:rsid w:val="00A40084"/>
    <w:rsid w:val="00A40B80"/>
    <w:rsid w:val="00A4120F"/>
    <w:rsid w:val="00A416A7"/>
    <w:rsid w:val="00A4171A"/>
    <w:rsid w:val="00A419C7"/>
    <w:rsid w:val="00A41B7B"/>
    <w:rsid w:val="00A421B3"/>
    <w:rsid w:val="00A42C50"/>
    <w:rsid w:val="00A433C2"/>
    <w:rsid w:val="00A43564"/>
    <w:rsid w:val="00A4363A"/>
    <w:rsid w:val="00A443F0"/>
    <w:rsid w:val="00A4467A"/>
    <w:rsid w:val="00A45089"/>
    <w:rsid w:val="00A45370"/>
    <w:rsid w:val="00A46008"/>
    <w:rsid w:val="00A465A9"/>
    <w:rsid w:val="00A46990"/>
    <w:rsid w:val="00A46EA2"/>
    <w:rsid w:val="00A47477"/>
    <w:rsid w:val="00A474A4"/>
    <w:rsid w:val="00A47688"/>
    <w:rsid w:val="00A50290"/>
    <w:rsid w:val="00A50ADA"/>
    <w:rsid w:val="00A50F98"/>
    <w:rsid w:val="00A5173B"/>
    <w:rsid w:val="00A51A32"/>
    <w:rsid w:val="00A51C39"/>
    <w:rsid w:val="00A52180"/>
    <w:rsid w:val="00A521B0"/>
    <w:rsid w:val="00A5262B"/>
    <w:rsid w:val="00A53004"/>
    <w:rsid w:val="00A53A1C"/>
    <w:rsid w:val="00A53F1F"/>
    <w:rsid w:val="00A54991"/>
    <w:rsid w:val="00A54992"/>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BF0"/>
    <w:rsid w:val="00A650F7"/>
    <w:rsid w:val="00A654A9"/>
    <w:rsid w:val="00A65650"/>
    <w:rsid w:val="00A658C6"/>
    <w:rsid w:val="00A65F87"/>
    <w:rsid w:val="00A6644E"/>
    <w:rsid w:val="00A665FC"/>
    <w:rsid w:val="00A670D8"/>
    <w:rsid w:val="00A6727C"/>
    <w:rsid w:val="00A676A4"/>
    <w:rsid w:val="00A678F3"/>
    <w:rsid w:val="00A705E0"/>
    <w:rsid w:val="00A70A79"/>
    <w:rsid w:val="00A717EC"/>
    <w:rsid w:val="00A71B06"/>
    <w:rsid w:val="00A72233"/>
    <w:rsid w:val="00A72A89"/>
    <w:rsid w:val="00A731DD"/>
    <w:rsid w:val="00A74C3B"/>
    <w:rsid w:val="00A74F71"/>
    <w:rsid w:val="00A760FE"/>
    <w:rsid w:val="00A76785"/>
    <w:rsid w:val="00A7726C"/>
    <w:rsid w:val="00A774C1"/>
    <w:rsid w:val="00A776F9"/>
    <w:rsid w:val="00A77AD1"/>
    <w:rsid w:val="00A77EC8"/>
    <w:rsid w:val="00A80293"/>
    <w:rsid w:val="00A80B56"/>
    <w:rsid w:val="00A8156B"/>
    <w:rsid w:val="00A81998"/>
    <w:rsid w:val="00A81A17"/>
    <w:rsid w:val="00A8219C"/>
    <w:rsid w:val="00A82F71"/>
    <w:rsid w:val="00A83015"/>
    <w:rsid w:val="00A83C1B"/>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762"/>
    <w:rsid w:val="00A9694C"/>
    <w:rsid w:val="00A96E9D"/>
    <w:rsid w:val="00A9722C"/>
    <w:rsid w:val="00AA0219"/>
    <w:rsid w:val="00AA02B0"/>
    <w:rsid w:val="00AA091A"/>
    <w:rsid w:val="00AA17F0"/>
    <w:rsid w:val="00AA1BD0"/>
    <w:rsid w:val="00AA2FD7"/>
    <w:rsid w:val="00AA31B8"/>
    <w:rsid w:val="00AA3F28"/>
    <w:rsid w:val="00AA4182"/>
    <w:rsid w:val="00AA529E"/>
    <w:rsid w:val="00AA5335"/>
    <w:rsid w:val="00AA5545"/>
    <w:rsid w:val="00AA5B8C"/>
    <w:rsid w:val="00AA6041"/>
    <w:rsid w:val="00AA66EE"/>
    <w:rsid w:val="00AA7A7D"/>
    <w:rsid w:val="00AB0028"/>
    <w:rsid w:val="00AB15A5"/>
    <w:rsid w:val="00AB1B94"/>
    <w:rsid w:val="00AB1DEB"/>
    <w:rsid w:val="00AB2136"/>
    <w:rsid w:val="00AB2978"/>
    <w:rsid w:val="00AB3677"/>
    <w:rsid w:val="00AB3D6E"/>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3398"/>
    <w:rsid w:val="00AC33EE"/>
    <w:rsid w:val="00AC4041"/>
    <w:rsid w:val="00AC44B7"/>
    <w:rsid w:val="00AC4542"/>
    <w:rsid w:val="00AC472F"/>
    <w:rsid w:val="00AC4BE9"/>
    <w:rsid w:val="00AC52BF"/>
    <w:rsid w:val="00AC585B"/>
    <w:rsid w:val="00AC639F"/>
    <w:rsid w:val="00AC6437"/>
    <w:rsid w:val="00AC6BD3"/>
    <w:rsid w:val="00AC750D"/>
    <w:rsid w:val="00AC7D59"/>
    <w:rsid w:val="00AC7DD4"/>
    <w:rsid w:val="00AD0060"/>
    <w:rsid w:val="00AD08F4"/>
    <w:rsid w:val="00AD0CB6"/>
    <w:rsid w:val="00AD176F"/>
    <w:rsid w:val="00AD18DA"/>
    <w:rsid w:val="00AD1942"/>
    <w:rsid w:val="00AD1FF7"/>
    <w:rsid w:val="00AD222A"/>
    <w:rsid w:val="00AD22C5"/>
    <w:rsid w:val="00AD2522"/>
    <w:rsid w:val="00AD2D58"/>
    <w:rsid w:val="00AD31CE"/>
    <w:rsid w:val="00AD322E"/>
    <w:rsid w:val="00AD3322"/>
    <w:rsid w:val="00AD37F1"/>
    <w:rsid w:val="00AD3826"/>
    <w:rsid w:val="00AD3D82"/>
    <w:rsid w:val="00AD4537"/>
    <w:rsid w:val="00AD4F6B"/>
    <w:rsid w:val="00AD50DD"/>
    <w:rsid w:val="00AD5114"/>
    <w:rsid w:val="00AD517E"/>
    <w:rsid w:val="00AD5B75"/>
    <w:rsid w:val="00AD62D8"/>
    <w:rsid w:val="00AD6A07"/>
    <w:rsid w:val="00AD6A2C"/>
    <w:rsid w:val="00AD6BDA"/>
    <w:rsid w:val="00AD6DC1"/>
    <w:rsid w:val="00AD725A"/>
    <w:rsid w:val="00AD747E"/>
    <w:rsid w:val="00AD7CD4"/>
    <w:rsid w:val="00AE00D9"/>
    <w:rsid w:val="00AE032A"/>
    <w:rsid w:val="00AE0727"/>
    <w:rsid w:val="00AE0A30"/>
    <w:rsid w:val="00AE0FF8"/>
    <w:rsid w:val="00AE19F9"/>
    <w:rsid w:val="00AE1B04"/>
    <w:rsid w:val="00AE1E69"/>
    <w:rsid w:val="00AE20F5"/>
    <w:rsid w:val="00AE238A"/>
    <w:rsid w:val="00AE2858"/>
    <w:rsid w:val="00AE2A08"/>
    <w:rsid w:val="00AE30BF"/>
    <w:rsid w:val="00AE35A0"/>
    <w:rsid w:val="00AE376C"/>
    <w:rsid w:val="00AE3C8A"/>
    <w:rsid w:val="00AE4CAB"/>
    <w:rsid w:val="00AE4E64"/>
    <w:rsid w:val="00AE5745"/>
    <w:rsid w:val="00AE5A9F"/>
    <w:rsid w:val="00AE5EB7"/>
    <w:rsid w:val="00AE63D2"/>
    <w:rsid w:val="00AE65BC"/>
    <w:rsid w:val="00AE6C23"/>
    <w:rsid w:val="00AE7F1A"/>
    <w:rsid w:val="00AF0E8B"/>
    <w:rsid w:val="00AF1448"/>
    <w:rsid w:val="00AF1FB2"/>
    <w:rsid w:val="00AF2217"/>
    <w:rsid w:val="00AF236A"/>
    <w:rsid w:val="00AF2AFB"/>
    <w:rsid w:val="00AF3373"/>
    <w:rsid w:val="00AF3CF1"/>
    <w:rsid w:val="00AF444C"/>
    <w:rsid w:val="00AF462F"/>
    <w:rsid w:val="00AF4B9D"/>
    <w:rsid w:val="00AF4D7B"/>
    <w:rsid w:val="00AF4F09"/>
    <w:rsid w:val="00AF5002"/>
    <w:rsid w:val="00AF50AC"/>
    <w:rsid w:val="00AF50B6"/>
    <w:rsid w:val="00AF549A"/>
    <w:rsid w:val="00AF5F7C"/>
    <w:rsid w:val="00AF61BF"/>
    <w:rsid w:val="00AF7824"/>
    <w:rsid w:val="00AF7928"/>
    <w:rsid w:val="00AF7D08"/>
    <w:rsid w:val="00B00834"/>
    <w:rsid w:val="00B0091A"/>
    <w:rsid w:val="00B00D30"/>
    <w:rsid w:val="00B010AD"/>
    <w:rsid w:val="00B01E82"/>
    <w:rsid w:val="00B0232D"/>
    <w:rsid w:val="00B02C2E"/>
    <w:rsid w:val="00B02EA8"/>
    <w:rsid w:val="00B030C8"/>
    <w:rsid w:val="00B03198"/>
    <w:rsid w:val="00B03244"/>
    <w:rsid w:val="00B034C9"/>
    <w:rsid w:val="00B040E4"/>
    <w:rsid w:val="00B047FF"/>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0CD9"/>
    <w:rsid w:val="00B11177"/>
    <w:rsid w:val="00B111A9"/>
    <w:rsid w:val="00B125CB"/>
    <w:rsid w:val="00B12CAF"/>
    <w:rsid w:val="00B135F6"/>
    <w:rsid w:val="00B14AF8"/>
    <w:rsid w:val="00B14F6F"/>
    <w:rsid w:val="00B15861"/>
    <w:rsid w:val="00B15C80"/>
    <w:rsid w:val="00B15E6F"/>
    <w:rsid w:val="00B16179"/>
    <w:rsid w:val="00B16645"/>
    <w:rsid w:val="00B16BA2"/>
    <w:rsid w:val="00B173F3"/>
    <w:rsid w:val="00B177E6"/>
    <w:rsid w:val="00B200F9"/>
    <w:rsid w:val="00B202CD"/>
    <w:rsid w:val="00B20AAA"/>
    <w:rsid w:val="00B214DD"/>
    <w:rsid w:val="00B21812"/>
    <w:rsid w:val="00B22638"/>
    <w:rsid w:val="00B22A3B"/>
    <w:rsid w:val="00B23092"/>
    <w:rsid w:val="00B263A1"/>
    <w:rsid w:val="00B26402"/>
    <w:rsid w:val="00B26804"/>
    <w:rsid w:val="00B27078"/>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47D20"/>
    <w:rsid w:val="00B47D3E"/>
    <w:rsid w:val="00B505C7"/>
    <w:rsid w:val="00B50DC5"/>
    <w:rsid w:val="00B51037"/>
    <w:rsid w:val="00B5210C"/>
    <w:rsid w:val="00B53497"/>
    <w:rsid w:val="00B534F9"/>
    <w:rsid w:val="00B53BBB"/>
    <w:rsid w:val="00B541E2"/>
    <w:rsid w:val="00B545F9"/>
    <w:rsid w:val="00B548E3"/>
    <w:rsid w:val="00B557B7"/>
    <w:rsid w:val="00B55BF0"/>
    <w:rsid w:val="00B55D79"/>
    <w:rsid w:val="00B56D29"/>
    <w:rsid w:val="00B56E80"/>
    <w:rsid w:val="00B57867"/>
    <w:rsid w:val="00B57A27"/>
    <w:rsid w:val="00B60748"/>
    <w:rsid w:val="00B607E8"/>
    <w:rsid w:val="00B6152B"/>
    <w:rsid w:val="00B61531"/>
    <w:rsid w:val="00B61535"/>
    <w:rsid w:val="00B6156E"/>
    <w:rsid w:val="00B62284"/>
    <w:rsid w:val="00B6246F"/>
    <w:rsid w:val="00B6261E"/>
    <w:rsid w:val="00B626E4"/>
    <w:rsid w:val="00B632CE"/>
    <w:rsid w:val="00B636C6"/>
    <w:rsid w:val="00B641AB"/>
    <w:rsid w:val="00B64510"/>
    <w:rsid w:val="00B648E9"/>
    <w:rsid w:val="00B64C0D"/>
    <w:rsid w:val="00B64EA1"/>
    <w:rsid w:val="00B64FD8"/>
    <w:rsid w:val="00B658A9"/>
    <w:rsid w:val="00B65B49"/>
    <w:rsid w:val="00B65CD5"/>
    <w:rsid w:val="00B662CD"/>
    <w:rsid w:val="00B66FA2"/>
    <w:rsid w:val="00B6743C"/>
    <w:rsid w:val="00B70361"/>
    <w:rsid w:val="00B70536"/>
    <w:rsid w:val="00B712D7"/>
    <w:rsid w:val="00B71435"/>
    <w:rsid w:val="00B71648"/>
    <w:rsid w:val="00B718D5"/>
    <w:rsid w:val="00B71A92"/>
    <w:rsid w:val="00B71F6A"/>
    <w:rsid w:val="00B72A38"/>
    <w:rsid w:val="00B72C3E"/>
    <w:rsid w:val="00B737EA"/>
    <w:rsid w:val="00B73EA6"/>
    <w:rsid w:val="00B74348"/>
    <w:rsid w:val="00B7485C"/>
    <w:rsid w:val="00B74F26"/>
    <w:rsid w:val="00B750B6"/>
    <w:rsid w:val="00B754D2"/>
    <w:rsid w:val="00B755CF"/>
    <w:rsid w:val="00B755EA"/>
    <w:rsid w:val="00B75A06"/>
    <w:rsid w:val="00B75D46"/>
    <w:rsid w:val="00B76353"/>
    <w:rsid w:val="00B76747"/>
    <w:rsid w:val="00B77379"/>
    <w:rsid w:val="00B7749A"/>
    <w:rsid w:val="00B775B3"/>
    <w:rsid w:val="00B77E30"/>
    <w:rsid w:val="00B80016"/>
    <w:rsid w:val="00B812E9"/>
    <w:rsid w:val="00B814F4"/>
    <w:rsid w:val="00B817CF"/>
    <w:rsid w:val="00B8248E"/>
    <w:rsid w:val="00B8268B"/>
    <w:rsid w:val="00B8289B"/>
    <w:rsid w:val="00B82A5A"/>
    <w:rsid w:val="00B82B43"/>
    <w:rsid w:val="00B8369A"/>
    <w:rsid w:val="00B83874"/>
    <w:rsid w:val="00B8399A"/>
    <w:rsid w:val="00B83EAB"/>
    <w:rsid w:val="00B84118"/>
    <w:rsid w:val="00B8433A"/>
    <w:rsid w:val="00B8454D"/>
    <w:rsid w:val="00B852D5"/>
    <w:rsid w:val="00B8534F"/>
    <w:rsid w:val="00B8555A"/>
    <w:rsid w:val="00B8594A"/>
    <w:rsid w:val="00B85B8F"/>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6A94"/>
    <w:rsid w:val="00B976E9"/>
    <w:rsid w:val="00BA0768"/>
    <w:rsid w:val="00BA09AE"/>
    <w:rsid w:val="00BA0DE9"/>
    <w:rsid w:val="00BA1E94"/>
    <w:rsid w:val="00BA2472"/>
    <w:rsid w:val="00BA2656"/>
    <w:rsid w:val="00BA2EDF"/>
    <w:rsid w:val="00BA3409"/>
    <w:rsid w:val="00BA44A3"/>
    <w:rsid w:val="00BA471B"/>
    <w:rsid w:val="00BA4A89"/>
    <w:rsid w:val="00BA4D02"/>
    <w:rsid w:val="00BA4F23"/>
    <w:rsid w:val="00BA551F"/>
    <w:rsid w:val="00BA58F2"/>
    <w:rsid w:val="00BA5D76"/>
    <w:rsid w:val="00BA689C"/>
    <w:rsid w:val="00BA6ACD"/>
    <w:rsid w:val="00BA6EC2"/>
    <w:rsid w:val="00BA76E7"/>
    <w:rsid w:val="00BA76FF"/>
    <w:rsid w:val="00BA786D"/>
    <w:rsid w:val="00BA7B7E"/>
    <w:rsid w:val="00BA7C14"/>
    <w:rsid w:val="00BB0205"/>
    <w:rsid w:val="00BB06A2"/>
    <w:rsid w:val="00BB0A65"/>
    <w:rsid w:val="00BB0DF4"/>
    <w:rsid w:val="00BB0E65"/>
    <w:rsid w:val="00BB0EA1"/>
    <w:rsid w:val="00BB1A18"/>
    <w:rsid w:val="00BB2AEC"/>
    <w:rsid w:val="00BB2AF6"/>
    <w:rsid w:val="00BB33FE"/>
    <w:rsid w:val="00BB3CFB"/>
    <w:rsid w:val="00BB415E"/>
    <w:rsid w:val="00BB4BB1"/>
    <w:rsid w:val="00BB53DE"/>
    <w:rsid w:val="00BB57C3"/>
    <w:rsid w:val="00BB6644"/>
    <w:rsid w:val="00BB7A3F"/>
    <w:rsid w:val="00BC066B"/>
    <w:rsid w:val="00BC1A74"/>
    <w:rsid w:val="00BC2E9F"/>
    <w:rsid w:val="00BC38A9"/>
    <w:rsid w:val="00BC3A1B"/>
    <w:rsid w:val="00BC3D6D"/>
    <w:rsid w:val="00BC4A06"/>
    <w:rsid w:val="00BC4B56"/>
    <w:rsid w:val="00BC4D99"/>
    <w:rsid w:val="00BC4E0A"/>
    <w:rsid w:val="00BC4E47"/>
    <w:rsid w:val="00BC5027"/>
    <w:rsid w:val="00BC5193"/>
    <w:rsid w:val="00BC520A"/>
    <w:rsid w:val="00BC5C96"/>
    <w:rsid w:val="00BC6CF4"/>
    <w:rsid w:val="00BC6DA2"/>
    <w:rsid w:val="00BC7368"/>
    <w:rsid w:val="00BC78AC"/>
    <w:rsid w:val="00BD015D"/>
    <w:rsid w:val="00BD0C2E"/>
    <w:rsid w:val="00BD0D8F"/>
    <w:rsid w:val="00BD1CDC"/>
    <w:rsid w:val="00BD1E9A"/>
    <w:rsid w:val="00BD217C"/>
    <w:rsid w:val="00BD2805"/>
    <w:rsid w:val="00BD285A"/>
    <w:rsid w:val="00BD2AA5"/>
    <w:rsid w:val="00BD3BFA"/>
    <w:rsid w:val="00BD4011"/>
    <w:rsid w:val="00BD4E28"/>
    <w:rsid w:val="00BD5ADF"/>
    <w:rsid w:val="00BD62D8"/>
    <w:rsid w:val="00BD6825"/>
    <w:rsid w:val="00BD6870"/>
    <w:rsid w:val="00BD694A"/>
    <w:rsid w:val="00BD6CBA"/>
    <w:rsid w:val="00BD6FAE"/>
    <w:rsid w:val="00BD78D5"/>
    <w:rsid w:val="00BD7940"/>
    <w:rsid w:val="00BD7D40"/>
    <w:rsid w:val="00BD7DA5"/>
    <w:rsid w:val="00BD7FCB"/>
    <w:rsid w:val="00BE05F7"/>
    <w:rsid w:val="00BE09CF"/>
    <w:rsid w:val="00BE0B93"/>
    <w:rsid w:val="00BE1382"/>
    <w:rsid w:val="00BE1A9F"/>
    <w:rsid w:val="00BE29BD"/>
    <w:rsid w:val="00BE3325"/>
    <w:rsid w:val="00BE3932"/>
    <w:rsid w:val="00BE42B2"/>
    <w:rsid w:val="00BE44CC"/>
    <w:rsid w:val="00BE53EA"/>
    <w:rsid w:val="00BE576E"/>
    <w:rsid w:val="00BE5B62"/>
    <w:rsid w:val="00BE5BDB"/>
    <w:rsid w:val="00BE6D80"/>
    <w:rsid w:val="00BE73F5"/>
    <w:rsid w:val="00BF013B"/>
    <w:rsid w:val="00BF026C"/>
    <w:rsid w:val="00BF0556"/>
    <w:rsid w:val="00BF0642"/>
    <w:rsid w:val="00BF0C66"/>
    <w:rsid w:val="00BF0D9A"/>
    <w:rsid w:val="00BF0DD7"/>
    <w:rsid w:val="00BF171C"/>
    <w:rsid w:val="00BF2425"/>
    <w:rsid w:val="00BF2916"/>
    <w:rsid w:val="00BF2C28"/>
    <w:rsid w:val="00BF3048"/>
    <w:rsid w:val="00BF4250"/>
    <w:rsid w:val="00BF49CD"/>
    <w:rsid w:val="00BF56CC"/>
    <w:rsid w:val="00BF56DA"/>
    <w:rsid w:val="00BF60CF"/>
    <w:rsid w:val="00BF66D6"/>
    <w:rsid w:val="00BF76B5"/>
    <w:rsid w:val="00BF7861"/>
    <w:rsid w:val="00C01AFB"/>
    <w:rsid w:val="00C02AC5"/>
    <w:rsid w:val="00C02FFB"/>
    <w:rsid w:val="00C033B7"/>
    <w:rsid w:val="00C03587"/>
    <w:rsid w:val="00C03EF5"/>
    <w:rsid w:val="00C04047"/>
    <w:rsid w:val="00C042D0"/>
    <w:rsid w:val="00C04A30"/>
    <w:rsid w:val="00C06034"/>
    <w:rsid w:val="00C06170"/>
    <w:rsid w:val="00C0642A"/>
    <w:rsid w:val="00C0686B"/>
    <w:rsid w:val="00C070D6"/>
    <w:rsid w:val="00C072B1"/>
    <w:rsid w:val="00C10958"/>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20D4A"/>
    <w:rsid w:val="00C20F83"/>
    <w:rsid w:val="00C21008"/>
    <w:rsid w:val="00C210E0"/>
    <w:rsid w:val="00C212DB"/>
    <w:rsid w:val="00C213F7"/>
    <w:rsid w:val="00C21D0C"/>
    <w:rsid w:val="00C21F18"/>
    <w:rsid w:val="00C220F0"/>
    <w:rsid w:val="00C22518"/>
    <w:rsid w:val="00C22602"/>
    <w:rsid w:val="00C2276B"/>
    <w:rsid w:val="00C22773"/>
    <w:rsid w:val="00C2304F"/>
    <w:rsid w:val="00C23D67"/>
    <w:rsid w:val="00C23F9F"/>
    <w:rsid w:val="00C246A4"/>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DF4"/>
    <w:rsid w:val="00C33E43"/>
    <w:rsid w:val="00C342C5"/>
    <w:rsid w:val="00C34F75"/>
    <w:rsid w:val="00C35404"/>
    <w:rsid w:val="00C35E53"/>
    <w:rsid w:val="00C36897"/>
    <w:rsid w:val="00C36D06"/>
    <w:rsid w:val="00C36D2C"/>
    <w:rsid w:val="00C36D96"/>
    <w:rsid w:val="00C36F34"/>
    <w:rsid w:val="00C37209"/>
    <w:rsid w:val="00C378D4"/>
    <w:rsid w:val="00C4020D"/>
    <w:rsid w:val="00C406CE"/>
    <w:rsid w:val="00C4110A"/>
    <w:rsid w:val="00C41991"/>
    <w:rsid w:val="00C41AAD"/>
    <w:rsid w:val="00C41F87"/>
    <w:rsid w:val="00C42362"/>
    <w:rsid w:val="00C423BB"/>
    <w:rsid w:val="00C42ED7"/>
    <w:rsid w:val="00C42F6A"/>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497D"/>
    <w:rsid w:val="00C55159"/>
    <w:rsid w:val="00C55774"/>
    <w:rsid w:val="00C55C3F"/>
    <w:rsid w:val="00C55EA6"/>
    <w:rsid w:val="00C563AD"/>
    <w:rsid w:val="00C5659B"/>
    <w:rsid w:val="00C57031"/>
    <w:rsid w:val="00C578A0"/>
    <w:rsid w:val="00C578E5"/>
    <w:rsid w:val="00C57EF2"/>
    <w:rsid w:val="00C609B1"/>
    <w:rsid w:val="00C60BDD"/>
    <w:rsid w:val="00C60BF2"/>
    <w:rsid w:val="00C61FCE"/>
    <w:rsid w:val="00C625B9"/>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701A6"/>
    <w:rsid w:val="00C7021D"/>
    <w:rsid w:val="00C70A67"/>
    <w:rsid w:val="00C70AF0"/>
    <w:rsid w:val="00C70B9D"/>
    <w:rsid w:val="00C70E9A"/>
    <w:rsid w:val="00C71080"/>
    <w:rsid w:val="00C711A6"/>
    <w:rsid w:val="00C71E5E"/>
    <w:rsid w:val="00C72DBF"/>
    <w:rsid w:val="00C733D8"/>
    <w:rsid w:val="00C73435"/>
    <w:rsid w:val="00C73963"/>
    <w:rsid w:val="00C74CF6"/>
    <w:rsid w:val="00C74FC9"/>
    <w:rsid w:val="00C76C0A"/>
    <w:rsid w:val="00C76FD8"/>
    <w:rsid w:val="00C77496"/>
    <w:rsid w:val="00C77813"/>
    <w:rsid w:val="00C7785D"/>
    <w:rsid w:val="00C77DAE"/>
    <w:rsid w:val="00C77E86"/>
    <w:rsid w:val="00C8019F"/>
    <w:rsid w:val="00C80FD7"/>
    <w:rsid w:val="00C810D8"/>
    <w:rsid w:val="00C812B4"/>
    <w:rsid w:val="00C8133F"/>
    <w:rsid w:val="00C815FC"/>
    <w:rsid w:val="00C81DFD"/>
    <w:rsid w:val="00C82512"/>
    <w:rsid w:val="00C82676"/>
    <w:rsid w:val="00C827A4"/>
    <w:rsid w:val="00C82875"/>
    <w:rsid w:val="00C829BA"/>
    <w:rsid w:val="00C82DD8"/>
    <w:rsid w:val="00C83CC8"/>
    <w:rsid w:val="00C84501"/>
    <w:rsid w:val="00C85651"/>
    <w:rsid w:val="00C865D5"/>
    <w:rsid w:val="00C86639"/>
    <w:rsid w:val="00C86C11"/>
    <w:rsid w:val="00C87544"/>
    <w:rsid w:val="00C8756D"/>
    <w:rsid w:val="00C87C71"/>
    <w:rsid w:val="00C900D5"/>
    <w:rsid w:val="00C90A67"/>
    <w:rsid w:val="00C91322"/>
    <w:rsid w:val="00C914EB"/>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917"/>
    <w:rsid w:val="00CA4929"/>
    <w:rsid w:val="00CA4D3B"/>
    <w:rsid w:val="00CA55A2"/>
    <w:rsid w:val="00CA573A"/>
    <w:rsid w:val="00CA5D68"/>
    <w:rsid w:val="00CA60B2"/>
    <w:rsid w:val="00CA6D6A"/>
    <w:rsid w:val="00CA7107"/>
    <w:rsid w:val="00CA7442"/>
    <w:rsid w:val="00CA7482"/>
    <w:rsid w:val="00CA7CB5"/>
    <w:rsid w:val="00CB010A"/>
    <w:rsid w:val="00CB0776"/>
    <w:rsid w:val="00CB0A9F"/>
    <w:rsid w:val="00CB0D6D"/>
    <w:rsid w:val="00CB104C"/>
    <w:rsid w:val="00CB1339"/>
    <w:rsid w:val="00CB1899"/>
    <w:rsid w:val="00CB1FA3"/>
    <w:rsid w:val="00CB1FF6"/>
    <w:rsid w:val="00CB3475"/>
    <w:rsid w:val="00CB363D"/>
    <w:rsid w:val="00CB3847"/>
    <w:rsid w:val="00CB3BAB"/>
    <w:rsid w:val="00CB3BB8"/>
    <w:rsid w:val="00CB4A9C"/>
    <w:rsid w:val="00CB4FD8"/>
    <w:rsid w:val="00CB4FF4"/>
    <w:rsid w:val="00CB54DC"/>
    <w:rsid w:val="00CB5E23"/>
    <w:rsid w:val="00CB69D8"/>
    <w:rsid w:val="00CB6AD2"/>
    <w:rsid w:val="00CB6F57"/>
    <w:rsid w:val="00CB75BF"/>
    <w:rsid w:val="00CB7D58"/>
    <w:rsid w:val="00CC00EA"/>
    <w:rsid w:val="00CC02AF"/>
    <w:rsid w:val="00CC05D7"/>
    <w:rsid w:val="00CC0CAE"/>
    <w:rsid w:val="00CC136B"/>
    <w:rsid w:val="00CC146B"/>
    <w:rsid w:val="00CC2852"/>
    <w:rsid w:val="00CC3C3E"/>
    <w:rsid w:val="00CC4495"/>
    <w:rsid w:val="00CC5424"/>
    <w:rsid w:val="00CC54EC"/>
    <w:rsid w:val="00CC57C8"/>
    <w:rsid w:val="00CC6542"/>
    <w:rsid w:val="00CC6D12"/>
    <w:rsid w:val="00CC6D60"/>
    <w:rsid w:val="00CC6E89"/>
    <w:rsid w:val="00CC7080"/>
    <w:rsid w:val="00CC78F7"/>
    <w:rsid w:val="00CC79E3"/>
    <w:rsid w:val="00CC7EF0"/>
    <w:rsid w:val="00CD06C1"/>
    <w:rsid w:val="00CD0717"/>
    <w:rsid w:val="00CD0946"/>
    <w:rsid w:val="00CD0A06"/>
    <w:rsid w:val="00CD148F"/>
    <w:rsid w:val="00CD162A"/>
    <w:rsid w:val="00CD1FD5"/>
    <w:rsid w:val="00CD2069"/>
    <w:rsid w:val="00CD268E"/>
    <w:rsid w:val="00CD2936"/>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995"/>
    <w:rsid w:val="00CE1A74"/>
    <w:rsid w:val="00CE1ADF"/>
    <w:rsid w:val="00CE1B06"/>
    <w:rsid w:val="00CE29DD"/>
    <w:rsid w:val="00CE2DD8"/>
    <w:rsid w:val="00CE3702"/>
    <w:rsid w:val="00CE3C1E"/>
    <w:rsid w:val="00CE504A"/>
    <w:rsid w:val="00CE53A9"/>
    <w:rsid w:val="00CE560D"/>
    <w:rsid w:val="00CE6438"/>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048"/>
    <w:rsid w:val="00D03220"/>
    <w:rsid w:val="00D03A63"/>
    <w:rsid w:val="00D0423F"/>
    <w:rsid w:val="00D042E6"/>
    <w:rsid w:val="00D043A9"/>
    <w:rsid w:val="00D0455B"/>
    <w:rsid w:val="00D04988"/>
    <w:rsid w:val="00D05304"/>
    <w:rsid w:val="00D05DD5"/>
    <w:rsid w:val="00D06F2A"/>
    <w:rsid w:val="00D07FAF"/>
    <w:rsid w:val="00D1050D"/>
    <w:rsid w:val="00D105AE"/>
    <w:rsid w:val="00D10DA2"/>
    <w:rsid w:val="00D10E61"/>
    <w:rsid w:val="00D10FE8"/>
    <w:rsid w:val="00D111F7"/>
    <w:rsid w:val="00D11917"/>
    <w:rsid w:val="00D11C3B"/>
    <w:rsid w:val="00D12C2D"/>
    <w:rsid w:val="00D1315A"/>
    <w:rsid w:val="00D134F0"/>
    <w:rsid w:val="00D14774"/>
    <w:rsid w:val="00D1561E"/>
    <w:rsid w:val="00D15932"/>
    <w:rsid w:val="00D166C9"/>
    <w:rsid w:val="00D170B1"/>
    <w:rsid w:val="00D1721A"/>
    <w:rsid w:val="00D17ACB"/>
    <w:rsid w:val="00D218B5"/>
    <w:rsid w:val="00D22B9B"/>
    <w:rsid w:val="00D22F0A"/>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483"/>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09"/>
    <w:rsid w:val="00D508B0"/>
    <w:rsid w:val="00D50BAA"/>
    <w:rsid w:val="00D513D0"/>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6A9"/>
    <w:rsid w:val="00D57EE5"/>
    <w:rsid w:val="00D607A7"/>
    <w:rsid w:val="00D607FC"/>
    <w:rsid w:val="00D60849"/>
    <w:rsid w:val="00D60EB5"/>
    <w:rsid w:val="00D62099"/>
    <w:rsid w:val="00D62962"/>
    <w:rsid w:val="00D63B8A"/>
    <w:rsid w:val="00D640B7"/>
    <w:rsid w:val="00D64D3E"/>
    <w:rsid w:val="00D64DC0"/>
    <w:rsid w:val="00D65340"/>
    <w:rsid w:val="00D65533"/>
    <w:rsid w:val="00D65DE2"/>
    <w:rsid w:val="00D66F48"/>
    <w:rsid w:val="00D66FDA"/>
    <w:rsid w:val="00D67123"/>
    <w:rsid w:val="00D67335"/>
    <w:rsid w:val="00D6760E"/>
    <w:rsid w:val="00D70564"/>
    <w:rsid w:val="00D70A00"/>
    <w:rsid w:val="00D70BE9"/>
    <w:rsid w:val="00D70E72"/>
    <w:rsid w:val="00D715D6"/>
    <w:rsid w:val="00D7167C"/>
    <w:rsid w:val="00D729AA"/>
    <w:rsid w:val="00D72B7D"/>
    <w:rsid w:val="00D73C09"/>
    <w:rsid w:val="00D74764"/>
    <w:rsid w:val="00D74FE1"/>
    <w:rsid w:val="00D7523F"/>
    <w:rsid w:val="00D759C8"/>
    <w:rsid w:val="00D75C1A"/>
    <w:rsid w:val="00D76040"/>
    <w:rsid w:val="00D764C7"/>
    <w:rsid w:val="00D767FB"/>
    <w:rsid w:val="00D76803"/>
    <w:rsid w:val="00D76F24"/>
    <w:rsid w:val="00D77079"/>
    <w:rsid w:val="00D77BC6"/>
    <w:rsid w:val="00D8068F"/>
    <w:rsid w:val="00D807C6"/>
    <w:rsid w:val="00D8090E"/>
    <w:rsid w:val="00D8119E"/>
    <w:rsid w:val="00D822CB"/>
    <w:rsid w:val="00D82626"/>
    <w:rsid w:val="00D82A03"/>
    <w:rsid w:val="00D83617"/>
    <w:rsid w:val="00D83755"/>
    <w:rsid w:val="00D83EC4"/>
    <w:rsid w:val="00D84E82"/>
    <w:rsid w:val="00D84FD6"/>
    <w:rsid w:val="00D85B78"/>
    <w:rsid w:val="00D85EC3"/>
    <w:rsid w:val="00D860BD"/>
    <w:rsid w:val="00D86103"/>
    <w:rsid w:val="00D86204"/>
    <w:rsid w:val="00D875EC"/>
    <w:rsid w:val="00D900C6"/>
    <w:rsid w:val="00D908BC"/>
    <w:rsid w:val="00D90A11"/>
    <w:rsid w:val="00D92883"/>
    <w:rsid w:val="00D928F3"/>
    <w:rsid w:val="00D92B4D"/>
    <w:rsid w:val="00D92E92"/>
    <w:rsid w:val="00D930C4"/>
    <w:rsid w:val="00D94AEF"/>
    <w:rsid w:val="00D952BC"/>
    <w:rsid w:val="00D95B83"/>
    <w:rsid w:val="00D96FBC"/>
    <w:rsid w:val="00D978B4"/>
    <w:rsid w:val="00DA06A6"/>
    <w:rsid w:val="00DA0A80"/>
    <w:rsid w:val="00DA0D0A"/>
    <w:rsid w:val="00DA1891"/>
    <w:rsid w:val="00DA1B26"/>
    <w:rsid w:val="00DA1C98"/>
    <w:rsid w:val="00DA2830"/>
    <w:rsid w:val="00DA2F1E"/>
    <w:rsid w:val="00DA36EF"/>
    <w:rsid w:val="00DA3C6D"/>
    <w:rsid w:val="00DA3DDD"/>
    <w:rsid w:val="00DA3EF4"/>
    <w:rsid w:val="00DA42A3"/>
    <w:rsid w:val="00DA4F4A"/>
    <w:rsid w:val="00DA6948"/>
    <w:rsid w:val="00DA7137"/>
    <w:rsid w:val="00DA7E45"/>
    <w:rsid w:val="00DB0A35"/>
    <w:rsid w:val="00DB2153"/>
    <w:rsid w:val="00DB21B4"/>
    <w:rsid w:val="00DB2346"/>
    <w:rsid w:val="00DB287D"/>
    <w:rsid w:val="00DB28CC"/>
    <w:rsid w:val="00DB3EB9"/>
    <w:rsid w:val="00DB448E"/>
    <w:rsid w:val="00DB462B"/>
    <w:rsid w:val="00DB5024"/>
    <w:rsid w:val="00DB5E95"/>
    <w:rsid w:val="00DB602C"/>
    <w:rsid w:val="00DB6144"/>
    <w:rsid w:val="00DB66A4"/>
    <w:rsid w:val="00DB6D2F"/>
    <w:rsid w:val="00DB71B7"/>
    <w:rsid w:val="00DB75D4"/>
    <w:rsid w:val="00DB765A"/>
    <w:rsid w:val="00DB78D1"/>
    <w:rsid w:val="00DB7F71"/>
    <w:rsid w:val="00DC0999"/>
    <w:rsid w:val="00DC0F66"/>
    <w:rsid w:val="00DC27BC"/>
    <w:rsid w:val="00DC3748"/>
    <w:rsid w:val="00DC3A7D"/>
    <w:rsid w:val="00DC4E00"/>
    <w:rsid w:val="00DC4FFF"/>
    <w:rsid w:val="00DC5444"/>
    <w:rsid w:val="00DC5449"/>
    <w:rsid w:val="00DC5C57"/>
    <w:rsid w:val="00DC5FD8"/>
    <w:rsid w:val="00DC62DC"/>
    <w:rsid w:val="00DC69FD"/>
    <w:rsid w:val="00DC6DCC"/>
    <w:rsid w:val="00DC769C"/>
    <w:rsid w:val="00DC7E37"/>
    <w:rsid w:val="00DD08F7"/>
    <w:rsid w:val="00DD1168"/>
    <w:rsid w:val="00DD1696"/>
    <w:rsid w:val="00DD169F"/>
    <w:rsid w:val="00DD1766"/>
    <w:rsid w:val="00DD2641"/>
    <w:rsid w:val="00DD2C4E"/>
    <w:rsid w:val="00DD590E"/>
    <w:rsid w:val="00DD5A7B"/>
    <w:rsid w:val="00DE06C3"/>
    <w:rsid w:val="00DE1E40"/>
    <w:rsid w:val="00DE23A0"/>
    <w:rsid w:val="00DE2432"/>
    <w:rsid w:val="00DE2F99"/>
    <w:rsid w:val="00DE359B"/>
    <w:rsid w:val="00DE384A"/>
    <w:rsid w:val="00DE3965"/>
    <w:rsid w:val="00DE3F0C"/>
    <w:rsid w:val="00DE3FCF"/>
    <w:rsid w:val="00DE448C"/>
    <w:rsid w:val="00DE49C2"/>
    <w:rsid w:val="00DE4E15"/>
    <w:rsid w:val="00DE5178"/>
    <w:rsid w:val="00DE566A"/>
    <w:rsid w:val="00DE6803"/>
    <w:rsid w:val="00DF14EE"/>
    <w:rsid w:val="00DF157C"/>
    <w:rsid w:val="00DF3B48"/>
    <w:rsid w:val="00DF4861"/>
    <w:rsid w:val="00DF4E24"/>
    <w:rsid w:val="00DF4F0E"/>
    <w:rsid w:val="00DF6059"/>
    <w:rsid w:val="00DF66EF"/>
    <w:rsid w:val="00DF76CF"/>
    <w:rsid w:val="00E00404"/>
    <w:rsid w:val="00E007BB"/>
    <w:rsid w:val="00E0127C"/>
    <w:rsid w:val="00E01E25"/>
    <w:rsid w:val="00E02255"/>
    <w:rsid w:val="00E02A64"/>
    <w:rsid w:val="00E02A9C"/>
    <w:rsid w:val="00E034CD"/>
    <w:rsid w:val="00E03773"/>
    <w:rsid w:val="00E03D00"/>
    <w:rsid w:val="00E065B7"/>
    <w:rsid w:val="00E065F1"/>
    <w:rsid w:val="00E06C7F"/>
    <w:rsid w:val="00E06E94"/>
    <w:rsid w:val="00E07BE8"/>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955"/>
    <w:rsid w:val="00E15D95"/>
    <w:rsid w:val="00E1643D"/>
    <w:rsid w:val="00E17B78"/>
    <w:rsid w:val="00E20DD3"/>
    <w:rsid w:val="00E20E23"/>
    <w:rsid w:val="00E21DBA"/>
    <w:rsid w:val="00E22E0C"/>
    <w:rsid w:val="00E22F32"/>
    <w:rsid w:val="00E232B1"/>
    <w:rsid w:val="00E23342"/>
    <w:rsid w:val="00E23ACC"/>
    <w:rsid w:val="00E24DFE"/>
    <w:rsid w:val="00E252F7"/>
    <w:rsid w:val="00E2576C"/>
    <w:rsid w:val="00E25DF5"/>
    <w:rsid w:val="00E2613B"/>
    <w:rsid w:val="00E26853"/>
    <w:rsid w:val="00E27904"/>
    <w:rsid w:val="00E27A8F"/>
    <w:rsid w:val="00E27D1E"/>
    <w:rsid w:val="00E27D28"/>
    <w:rsid w:val="00E30084"/>
    <w:rsid w:val="00E3018D"/>
    <w:rsid w:val="00E30F8A"/>
    <w:rsid w:val="00E31D46"/>
    <w:rsid w:val="00E32176"/>
    <w:rsid w:val="00E321EB"/>
    <w:rsid w:val="00E32C5B"/>
    <w:rsid w:val="00E33871"/>
    <w:rsid w:val="00E33886"/>
    <w:rsid w:val="00E33CBD"/>
    <w:rsid w:val="00E342A3"/>
    <w:rsid w:val="00E345CB"/>
    <w:rsid w:val="00E34858"/>
    <w:rsid w:val="00E34E09"/>
    <w:rsid w:val="00E34F13"/>
    <w:rsid w:val="00E356C8"/>
    <w:rsid w:val="00E35E47"/>
    <w:rsid w:val="00E36B40"/>
    <w:rsid w:val="00E3741D"/>
    <w:rsid w:val="00E40536"/>
    <w:rsid w:val="00E413CE"/>
    <w:rsid w:val="00E415A6"/>
    <w:rsid w:val="00E41609"/>
    <w:rsid w:val="00E4179A"/>
    <w:rsid w:val="00E41A1A"/>
    <w:rsid w:val="00E41C2C"/>
    <w:rsid w:val="00E43200"/>
    <w:rsid w:val="00E43E0A"/>
    <w:rsid w:val="00E441A2"/>
    <w:rsid w:val="00E449FB"/>
    <w:rsid w:val="00E44A47"/>
    <w:rsid w:val="00E4507A"/>
    <w:rsid w:val="00E45971"/>
    <w:rsid w:val="00E45F5F"/>
    <w:rsid w:val="00E4619A"/>
    <w:rsid w:val="00E46A00"/>
    <w:rsid w:val="00E46D6E"/>
    <w:rsid w:val="00E478A8"/>
    <w:rsid w:val="00E47E8C"/>
    <w:rsid w:val="00E50119"/>
    <w:rsid w:val="00E5011C"/>
    <w:rsid w:val="00E50628"/>
    <w:rsid w:val="00E5165F"/>
    <w:rsid w:val="00E519A3"/>
    <w:rsid w:val="00E51CF1"/>
    <w:rsid w:val="00E51FE2"/>
    <w:rsid w:val="00E52BC2"/>
    <w:rsid w:val="00E539FB"/>
    <w:rsid w:val="00E53D05"/>
    <w:rsid w:val="00E53D23"/>
    <w:rsid w:val="00E53FDE"/>
    <w:rsid w:val="00E542F4"/>
    <w:rsid w:val="00E544A1"/>
    <w:rsid w:val="00E54574"/>
    <w:rsid w:val="00E54893"/>
    <w:rsid w:val="00E54A52"/>
    <w:rsid w:val="00E54CD8"/>
    <w:rsid w:val="00E551F0"/>
    <w:rsid w:val="00E55BC9"/>
    <w:rsid w:val="00E56AA4"/>
    <w:rsid w:val="00E56E05"/>
    <w:rsid w:val="00E57AB9"/>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0EE"/>
    <w:rsid w:val="00E71ABF"/>
    <w:rsid w:val="00E72A2A"/>
    <w:rsid w:val="00E7450F"/>
    <w:rsid w:val="00E7455E"/>
    <w:rsid w:val="00E745BF"/>
    <w:rsid w:val="00E747DC"/>
    <w:rsid w:val="00E748F8"/>
    <w:rsid w:val="00E74966"/>
    <w:rsid w:val="00E75050"/>
    <w:rsid w:val="00E755A9"/>
    <w:rsid w:val="00E75BAA"/>
    <w:rsid w:val="00E75D4E"/>
    <w:rsid w:val="00E761F0"/>
    <w:rsid w:val="00E76666"/>
    <w:rsid w:val="00E76D2F"/>
    <w:rsid w:val="00E76DDB"/>
    <w:rsid w:val="00E773FE"/>
    <w:rsid w:val="00E77E20"/>
    <w:rsid w:val="00E77E60"/>
    <w:rsid w:val="00E77EC6"/>
    <w:rsid w:val="00E80107"/>
    <w:rsid w:val="00E8011D"/>
    <w:rsid w:val="00E80188"/>
    <w:rsid w:val="00E80546"/>
    <w:rsid w:val="00E80B66"/>
    <w:rsid w:val="00E8117A"/>
    <w:rsid w:val="00E8122E"/>
    <w:rsid w:val="00E815AE"/>
    <w:rsid w:val="00E81662"/>
    <w:rsid w:val="00E819BD"/>
    <w:rsid w:val="00E828EB"/>
    <w:rsid w:val="00E82BB7"/>
    <w:rsid w:val="00E82C33"/>
    <w:rsid w:val="00E82F41"/>
    <w:rsid w:val="00E83416"/>
    <w:rsid w:val="00E83C18"/>
    <w:rsid w:val="00E83C8E"/>
    <w:rsid w:val="00E83D4E"/>
    <w:rsid w:val="00E84381"/>
    <w:rsid w:val="00E85C74"/>
    <w:rsid w:val="00E86353"/>
    <w:rsid w:val="00E86374"/>
    <w:rsid w:val="00E8648A"/>
    <w:rsid w:val="00E86E60"/>
    <w:rsid w:val="00E87B03"/>
    <w:rsid w:val="00E87CE8"/>
    <w:rsid w:val="00E87F9B"/>
    <w:rsid w:val="00E906D7"/>
    <w:rsid w:val="00E908DD"/>
    <w:rsid w:val="00E91066"/>
    <w:rsid w:val="00E91D64"/>
    <w:rsid w:val="00E92338"/>
    <w:rsid w:val="00E92372"/>
    <w:rsid w:val="00E92474"/>
    <w:rsid w:val="00E92CA9"/>
    <w:rsid w:val="00E93392"/>
    <w:rsid w:val="00E93D57"/>
    <w:rsid w:val="00E94236"/>
    <w:rsid w:val="00E9443F"/>
    <w:rsid w:val="00E947DB"/>
    <w:rsid w:val="00E94E06"/>
    <w:rsid w:val="00E9544F"/>
    <w:rsid w:val="00E95AC3"/>
    <w:rsid w:val="00E95CE1"/>
    <w:rsid w:val="00E96171"/>
    <w:rsid w:val="00E96268"/>
    <w:rsid w:val="00E96566"/>
    <w:rsid w:val="00E96BCD"/>
    <w:rsid w:val="00E97607"/>
    <w:rsid w:val="00E9784D"/>
    <w:rsid w:val="00E97A63"/>
    <w:rsid w:val="00E97C01"/>
    <w:rsid w:val="00E97F67"/>
    <w:rsid w:val="00EA02AD"/>
    <w:rsid w:val="00EA0C6C"/>
    <w:rsid w:val="00EA128A"/>
    <w:rsid w:val="00EA1588"/>
    <w:rsid w:val="00EA1591"/>
    <w:rsid w:val="00EA162C"/>
    <w:rsid w:val="00EA16EB"/>
    <w:rsid w:val="00EA1FC1"/>
    <w:rsid w:val="00EA2E38"/>
    <w:rsid w:val="00EA3B02"/>
    <w:rsid w:val="00EA3ED6"/>
    <w:rsid w:val="00EA40EC"/>
    <w:rsid w:val="00EA418E"/>
    <w:rsid w:val="00EA5AD2"/>
    <w:rsid w:val="00EA5FD1"/>
    <w:rsid w:val="00EA6887"/>
    <w:rsid w:val="00EA6F72"/>
    <w:rsid w:val="00EA743D"/>
    <w:rsid w:val="00EA7C72"/>
    <w:rsid w:val="00EA7F5F"/>
    <w:rsid w:val="00EB03EF"/>
    <w:rsid w:val="00EB136A"/>
    <w:rsid w:val="00EB1930"/>
    <w:rsid w:val="00EB2A22"/>
    <w:rsid w:val="00EB30B8"/>
    <w:rsid w:val="00EB323B"/>
    <w:rsid w:val="00EB32CA"/>
    <w:rsid w:val="00EB3531"/>
    <w:rsid w:val="00EB3D8A"/>
    <w:rsid w:val="00EB4011"/>
    <w:rsid w:val="00EB470D"/>
    <w:rsid w:val="00EB4B6B"/>
    <w:rsid w:val="00EB5323"/>
    <w:rsid w:val="00EB5C2A"/>
    <w:rsid w:val="00EB6822"/>
    <w:rsid w:val="00EB6A05"/>
    <w:rsid w:val="00EB74C4"/>
    <w:rsid w:val="00EB75C2"/>
    <w:rsid w:val="00EC02FF"/>
    <w:rsid w:val="00EC0B86"/>
    <w:rsid w:val="00EC0E56"/>
    <w:rsid w:val="00EC11EA"/>
    <w:rsid w:val="00EC3878"/>
    <w:rsid w:val="00EC3B3F"/>
    <w:rsid w:val="00EC3BA6"/>
    <w:rsid w:val="00EC4AEF"/>
    <w:rsid w:val="00EC5340"/>
    <w:rsid w:val="00EC55E9"/>
    <w:rsid w:val="00EC5C17"/>
    <w:rsid w:val="00EC6C64"/>
    <w:rsid w:val="00EC6FB9"/>
    <w:rsid w:val="00EC7004"/>
    <w:rsid w:val="00ED14D6"/>
    <w:rsid w:val="00ED25F2"/>
    <w:rsid w:val="00ED3905"/>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79D"/>
    <w:rsid w:val="00EE2CD7"/>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0D9F"/>
    <w:rsid w:val="00EF1408"/>
    <w:rsid w:val="00EF14B2"/>
    <w:rsid w:val="00EF19AE"/>
    <w:rsid w:val="00EF2269"/>
    <w:rsid w:val="00EF2306"/>
    <w:rsid w:val="00EF242D"/>
    <w:rsid w:val="00EF31FD"/>
    <w:rsid w:val="00EF352A"/>
    <w:rsid w:val="00EF4953"/>
    <w:rsid w:val="00EF51ED"/>
    <w:rsid w:val="00EF5327"/>
    <w:rsid w:val="00EF60C6"/>
    <w:rsid w:val="00EF6780"/>
    <w:rsid w:val="00EF6904"/>
    <w:rsid w:val="00EF690F"/>
    <w:rsid w:val="00EF6F06"/>
    <w:rsid w:val="00EF71D6"/>
    <w:rsid w:val="00EF7CCB"/>
    <w:rsid w:val="00F00036"/>
    <w:rsid w:val="00F000C1"/>
    <w:rsid w:val="00F010A7"/>
    <w:rsid w:val="00F0110C"/>
    <w:rsid w:val="00F01488"/>
    <w:rsid w:val="00F01D17"/>
    <w:rsid w:val="00F030BF"/>
    <w:rsid w:val="00F0324A"/>
    <w:rsid w:val="00F03A91"/>
    <w:rsid w:val="00F03B27"/>
    <w:rsid w:val="00F04161"/>
    <w:rsid w:val="00F044A6"/>
    <w:rsid w:val="00F044CB"/>
    <w:rsid w:val="00F04CD3"/>
    <w:rsid w:val="00F0565D"/>
    <w:rsid w:val="00F0571A"/>
    <w:rsid w:val="00F05D0B"/>
    <w:rsid w:val="00F065F4"/>
    <w:rsid w:val="00F07907"/>
    <w:rsid w:val="00F07B91"/>
    <w:rsid w:val="00F10C9A"/>
    <w:rsid w:val="00F10CA2"/>
    <w:rsid w:val="00F111B1"/>
    <w:rsid w:val="00F11471"/>
    <w:rsid w:val="00F114D7"/>
    <w:rsid w:val="00F11B26"/>
    <w:rsid w:val="00F131C1"/>
    <w:rsid w:val="00F14A42"/>
    <w:rsid w:val="00F15A3A"/>
    <w:rsid w:val="00F15E33"/>
    <w:rsid w:val="00F16900"/>
    <w:rsid w:val="00F16CC2"/>
    <w:rsid w:val="00F1721F"/>
    <w:rsid w:val="00F1738B"/>
    <w:rsid w:val="00F175DF"/>
    <w:rsid w:val="00F2070F"/>
    <w:rsid w:val="00F20BE0"/>
    <w:rsid w:val="00F20C54"/>
    <w:rsid w:val="00F21AB3"/>
    <w:rsid w:val="00F21C11"/>
    <w:rsid w:val="00F2207D"/>
    <w:rsid w:val="00F23392"/>
    <w:rsid w:val="00F23A63"/>
    <w:rsid w:val="00F23C64"/>
    <w:rsid w:val="00F2478B"/>
    <w:rsid w:val="00F24791"/>
    <w:rsid w:val="00F24998"/>
    <w:rsid w:val="00F251F5"/>
    <w:rsid w:val="00F263A0"/>
    <w:rsid w:val="00F2656D"/>
    <w:rsid w:val="00F2670B"/>
    <w:rsid w:val="00F26846"/>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7FB"/>
    <w:rsid w:val="00F43987"/>
    <w:rsid w:val="00F43CD7"/>
    <w:rsid w:val="00F44DFE"/>
    <w:rsid w:val="00F4553A"/>
    <w:rsid w:val="00F459FA"/>
    <w:rsid w:val="00F45A5D"/>
    <w:rsid w:val="00F45AFE"/>
    <w:rsid w:val="00F45E27"/>
    <w:rsid w:val="00F4659D"/>
    <w:rsid w:val="00F46773"/>
    <w:rsid w:val="00F46B51"/>
    <w:rsid w:val="00F47509"/>
    <w:rsid w:val="00F4766E"/>
    <w:rsid w:val="00F47756"/>
    <w:rsid w:val="00F4775D"/>
    <w:rsid w:val="00F47840"/>
    <w:rsid w:val="00F50DC1"/>
    <w:rsid w:val="00F50DE3"/>
    <w:rsid w:val="00F518CC"/>
    <w:rsid w:val="00F51E4B"/>
    <w:rsid w:val="00F5205E"/>
    <w:rsid w:val="00F526FF"/>
    <w:rsid w:val="00F53C63"/>
    <w:rsid w:val="00F54AE7"/>
    <w:rsid w:val="00F552B1"/>
    <w:rsid w:val="00F57229"/>
    <w:rsid w:val="00F57581"/>
    <w:rsid w:val="00F57A7E"/>
    <w:rsid w:val="00F60454"/>
    <w:rsid w:val="00F608D5"/>
    <w:rsid w:val="00F61527"/>
    <w:rsid w:val="00F61618"/>
    <w:rsid w:val="00F61830"/>
    <w:rsid w:val="00F62934"/>
    <w:rsid w:val="00F62BA3"/>
    <w:rsid w:val="00F6386B"/>
    <w:rsid w:val="00F64047"/>
    <w:rsid w:val="00F644C4"/>
    <w:rsid w:val="00F64DC2"/>
    <w:rsid w:val="00F64DD2"/>
    <w:rsid w:val="00F64DF5"/>
    <w:rsid w:val="00F659E0"/>
    <w:rsid w:val="00F6658B"/>
    <w:rsid w:val="00F66B30"/>
    <w:rsid w:val="00F67426"/>
    <w:rsid w:val="00F678E9"/>
    <w:rsid w:val="00F67ECF"/>
    <w:rsid w:val="00F703AA"/>
    <w:rsid w:val="00F70718"/>
    <w:rsid w:val="00F716F6"/>
    <w:rsid w:val="00F718E7"/>
    <w:rsid w:val="00F71A00"/>
    <w:rsid w:val="00F71DB9"/>
    <w:rsid w:val="00F72334"/>
    <w:rsid w:val="00F72547"/>
    <w:rsid w:val="00F727D9"/>
    <w:rsid w:val="00F72A2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7D4"/>
    <w:rsid w:val="00F81E94"/>
    <w:rsid w:val="00F81FA0"/>
    <w:rsid w:val="00F82C8C"/>
    <w:rsid w:val="00F82F70"/>
    <w:rsid w:val="00F84E85"/>
    <w:rsid w:val="00F854C1"/>
    <w:rsid w:val="00F854FE"/>
    <w:rsid w:val="00F85966"/>
    <w:rsid w:val="00F859B3"/>
    <w:rsid w:val="00F86258"/>
    <w:rsid w:val="00F862B1"/>
    <w:rsid w:val="00F8670D"/>
    <w:rsid w:val="00F8747C"/>
    <w:rsid w:val="00F87CA1"/>
    <w:rsid w:val="00F906AB"/>
    <w:rsid w:val="00F91106"/>
    <w:rsid w:val="00F924A1"/>
    <w:rsid w:val="00F926BF"/>
    <w:rsid w:val="00F92A17"/>
    <w:rsid w:val="00F92AC7"/>
    <w:rsid w:val="00F92C3C"/>
    <w:rsid w:val="00F92F47"/>
    <w:rsid w:val="00F9305D"/>
    <w:rsid w:val="00F936AB"/>
    <w:rsid w:val="00F9413E"/>
    <w:rsid w:val="00F9424E"/>
    <w:rsid w:val="00F94A4E"/>
    <w:rsid w:val="00F95AE6"/>
    <w:rsid w:val="00F963EE"/>
    <w:rsid w:val="00F96879"/>
    <w:rsid w:val="00F96E63"/>
    <w:rsid w:val="00F97044"/>
    <w:rsid w:val="00F9734A"/>
    <w:rsid w:val="00FA0256"/>
    <w:rsid w:val="00FA04A5"/>
    <w:rsid w:val="00FA071E"/>
    <w:rsid w:val="00FA0A30"/>
    <w:rsid w:val="00FA0AC3"/>
    <w:rsid w:val="00FA1B06"/>
    <w:rsid w:val="00FA2603"/>
    <w:rsid w:val="00FA2AC2"/>
    <w:rsid w:val="00FA2EFA"/>
    <w:rsid w:val="00FA3049"/>
    <w:rsid w:val="00FA37D1"/>
    <w:rsid w:val="00FA3992"/>
    <w:rsid w:val="00FA3AD2"/>
    <w:rsid w:val="00FA46AA"/>
    <w:rsid w:val="00FA5431"/>
    <w:rsid w:val="00FA5B79"/>
    <w:rsid w:val="00FA64BD"/>
    <w:rsid w:val="00FA705B"/>
    <w:rsid w:val="00FA77AC"/>
    <w:rsid w:val="00FB0193"/>
    <w:rsid w:val="00FB04CB"/>
    <w:rsid w:val="00FB0F12"/>
    <w:rsid w:val="00FB108B"/>
    <w:rsid w:val="00FB1BFE"/>
    <w:rsid w:val="00FB1CF4"/>
    <w:rsid w:val="00FB2C7B"/>
    <w:rsid w:val="00FB306E"/>
    <w:rsid w:val="00FB32EB"/>
    <w:rsid w:val="00FB33FD"/>
    <w:rsid w:val="00FB3F7F"/>
    <w:rsid w:val="00FB4575"/>
    <w:rsid w:val="00FB4CEA"/>
    <w:rsid w:val="00FB4FEA"/>
    <w:rsid w:val="00FB7064"/>
    <w:rsid w:val="00FB766C"/>
    <w:rsid w:val="00FB7AF5"/>
    <w:rsid w:val="00FB7CE6"/>
    <w:rsid w:val="00FC0137"/>
    <w:rsid w:val="00FC02FB"/>
    <w:rsid w:val="00FC0344"/>
    <w:rsid w:val="00FC0B0B"/>
    <w:rsid w:val="00FC16DD"/>
    <w:rsid w:val="00FC18A9"/>
    <w:rsid w:val="00FC1C9C"/>
    <w:rsid w:val="00FC2568"/>
    <w:rsid w:val="00FC261A"/>
    <w:rsid w:val="00FC343A"/>
    <w:rsid w:val="00FC42D7"/>
    <w:rsid w:val="00FC50E7"/>
    <w:rsid w:val="00FC5D98"/>
    <w:rsid w:val="00FC6089"/>
    <w:rsid w:val="00FC6C8B"/>
    <w:rsid w:val="00FC6FB7"/>
    <w:rsid w:val="00FC72A0"/>
    <w:rsid w:val="00FC7FB0"/>
    <w:rsid w:val="00FD0F8C"/>
    <w:rsid w:val="00FD199E"/>
    <w:rsid w:val="00FD21E3"/>
    <w:rsid w:val="00FD26E4"/>
    <w:rsid w:val="00FD28AC"/>
    <w:rsid w:val="00FD2C85"/>
    <w:rsid w:val="00FD3A9E"/>
    <w:rsid w:val="00FD4DF1"/>
    <w:rsid w:val="00FD5B4A"/>
    <w:rsid w:val="00FD5FB0"/>
    <w:rsid w:val="00FD647E"/>
    <w:rsid w:val="00FD66D1"/>
    <w:rsid w:val="00FD76DB"/>
    <w:rsid w:val="00FE0045"/>
    <w:rsid w:val="00FE01F2"/>
    <w:rsid w:val="00FE08A9"/>
    <w:rsid w:val="00FE0A44"/>
    <w:rsid w:val="00FE0DAE"/>
    <w:rsid w:val="00FE0EE8"/>
    <w:rsid w:val="00FE0F18"/>
    <w:rsid w:val="00FE2805"/>
    <w:rsid w:val="00FE28A4"/>
    <w:rsid w:val="00FE2A4A"/>
    <w:rsid w:val="00FE2C71"/>
    <w:rsid w:val="00FE3A05"/>
    <w:rsid w:val="00FE47F7"/>
    <w:rsid w:val="00FE48C7"/>
    <w:rsid w:val="00FE495E"/>
    <w:rsid w:val="00FE4A64"/>
    <w:rsid w:val="00FE4B57"/>
    <w:rsid w:val="00FE4C7E"/>
    <w:rsid w:val="00FE4E8F"/>
    <w:rsid w:val="00FE5A89"/>
    <w:rsid w:val="00FE5BD2"/>
    <w:rsid w:val="00FE63A4"/>
    <w:rsid w:val="00FE791B"/>
    <w:rsid w:val="00FE7AB4"/>
    <w:rsid w:val="00FF0DAD"/>
    <w:rsid w:val="00FF152D"/>
    <w:rsid w:val="00FF276B"/>
    <w:rsid w:val="00FF2BA4"/>
    <w:rsid w:val="00FF30DF"/>
    <w:rsid w:val="00FF3136"/>
    <w:rsid w:val="00FF40B9"/>
    <w:rsid w:val="00FF473F"/>
    <w:rsid w:val="00FF54B2"/>
    <w:rsid w:val="00FF5606"/>
    <w:rsid w:val="00FF5675"/>
    <w:rsid w:val="00FF56A9"/>
    <w:rsid w:val="00FF5AF4"/>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ormaltextrun">
    <w:name w:val="normaltextrun"/>
    <w:basedOn w:val="Numatytasispastraiposriftas"/>
    <w:rsid w:val="00541868"/>
  </w:style>
  <w:style w:type="paragraph" w:customStyle="1" w:styleId="paragraph">
    <w:name w:val="paragraph"/>
    <w:basedOn w:val="prastasis"/>
    <w:rsid w:val="00413BB8"/>
    <w:pPr>
      <w:spacing w:before="100" w:beforeAutospacing="1" w:after="100" w:afterAutospacing="1"/>
    </w:pPr>
    <w:rPr>
      <w:lang w:eastAsia="lt-LT"/>
    </w:rPr>
  </w:style>
  <w:style w:type="character" w:customStyle="1" w:styleId="eop">
    <w:name w:val="eop"/>
    <w:basedOn w:val="Numatytasispastraiposriftas"/>
    <w:rsid w:val="00413BB8"/>
  </w:style>
  <w:style w:type="character" w:customStyle="1" w:styleId="superscript">
    <w:name w:val="superscript"/>
    <w:basedOn w:val="Numatytasispastraiposriftas"/>
    <w:rsid w:val="0041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153560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68287746">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7601419">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865093894">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5978352">
      <w:bodyDiv w:val="1"/>
      <w:marLeft w:val="0"/>
      <w:marRight w:val="0"/>
      <w:marTop w:val="0"/>
      <w:marBottom w:val="0"/>
      <w:divBdr>
        <w:top w:val="none" w:sz="0" w:space="0" w:color="auto"/>
        <w:left w:val="none" w:sz="0" w:space="0" w:color="auto"/>
        <w:bottom w:val="none" w:sz="0" w:space="0" w:color="auto"/>
        <w:right w:val="none" w:sz="0" w:space="0" w:color="auto"/>
      </w:divBdr>
      <w:divsChild>
        <w:div w:id="2055228470">
          <w:marLeft w:val="0"/>
          <w:marRight w:val="0"/>
          <w:marTop w:val="0"/>
          <w:marBottom w:val="0"/>
          <w:divBdr>
            <w:top w:val="none" w:sz="0" w:space="0" w:color="auto"/>
            <w:left w:val="none" w:sz="0" w:space="0" w:color="auto"/>
            <w:bottom w:val="none" w:sz="0" w:space="0" w:color="auto"/>
            <w:right w:val="none" w:sz="0" w:space="0" w:color="auto"/>
          </w:divBdr>
        </w:div>
        <w:div w:id="780882417">
          <w:marLeft w:val="0"/>
          <w:marRight w:val="0"/>
          <w:marTop w:val="0"/>
          <w:marBottom w:val="0"/>
          <w:divBdr>
            <w:top w:val="none" w:sz="0" w:space="0" w:color="auto"/>
            <w:left w:val="none" w:sz="0" w:space="0" w:color="auto"/>
            <w:bottom w:val="none" w:sz="0" w:space="0" w:color="auto"/>
            <w:right w:val="none" w:sz="0" w:space="0" w:color="auto"/>
          </w:divBdr>
        </w:div>
        <w:div w:id="1722051736">
          <w:marLeft w:val="0"/>
          <w:marRight w:val="0"/>
          <w:marTop w:val="0"/>
          <w:marBottom w:val="0"/>
          <w:divBdr>
            <w:top w:val="none" w:sz="0" w:space="0" w:color="auto"/>
            <w:left w:val="none" w:sz="0" w:space="0" w:color="auto"/>
            <w:bottom w:val="none" w:sz="0" w:space="0" w:color="auto"/>
            <w:right w:val="none" w:sz="0" w:space="0" w:color="auto"/>
          </w:divBdr>
        </w:div>
        <w:div w:id="1158807779">
          <w:marLeft w:val="0"/>
          <w:marRight w:val="0"/>
          <w:marTop w:val="0"/>
          <w:marBottom w:val="0"/>
          <w:divBdr>
            <w:top w:val="none" w:sz="0" w:space="0" w:color="auto"/>
            <w:left w:val="none" w:sz="0" w:space="0" w:color="auto"/>
            <w:bottom w:val="none" w:sz="0" w:space="0" w:color="auto"/>
            <w:right w:val="none" w:sz="0" w:space="0" w:color="auto"/>
          </w:divBdr>
        </w:div>
        <w:div w:id="345139945">
          <w:marLeft w:val="0"/>
          <w:marRight w:val="0"/>
          <w:marTop w:val="0"/>
          <w:marBottom w:val="0"/>
          <w:divBdr>
            <w:top w:val="none" w:sz="0" w:space="0" w:color="auto"/>
            <w:left w:val="none" w:sz="0" w:space="0" w:color="auto"/>
            <w:bottom w:val="none" w:sz="0" w:space="0" w:color="auto"/>
            <w:right w:val="none" w:sz="0" w:space="0" w:color="auto"/>
          </w:divBdr>
        </w:div>
        <w:div w:id="626738775">
          <w:marLeft w:val="0"/>
          <w:marRight w:val="0"/>
          <w:marTop w:val="0"/>
          <w:marBottom w:val="0"/>
          <w:divBdr>
            <w:top w:val="none" w:sz="0" w:space="0" w:color="auto"/>
            <w:left w:val="none" w:sz="0" w:space="0" w:color="auto"/>
            <w:bottom w:val="none" w:sz="0" w:space="0" w:color="auto"/>
            <w:right w:val="none" w:sz="0" w:space="0" w:color="auto"/>
          </w:divBdr>
        </w:div>
        <w:div w:id="582833886">
          <w:marLeft w:val="0"/>
          <w:marRight w:val="0"/>
          <w:marTop w:val="0"/>
          <w:marBottom w:val="0"/>
          <w:divBdr>
            <w:top w:val="none" w:sz="0" w:space="0" w:color="auto"/>
            <w:left w:val="none" w:sz="0" w:space="0" w:color="auto"/>
            <w:bottom w:val="none" w:sz="0" w:space="0" w:color="auto"/>
            <w:right w:val="none" w:sz="0" w:space="0" w:color="auto"/>
          </w:divBdr>
        </w:div>
        <w:div w:id="905729439">
          <w:marLeft w:val="0"/>
          <w:marRight w:val="0"/>
          <w:marTop w:val="0"/>
          <w:marBottom w:val="0"/>
          <w:divBdr>
            <w:top w:val="none" w:sz="0" w:space="0" w:color="auto"/>
            <w:left w:val="none" w:sz="0" w:space="0" w:color="auto"/>
            <w:bottom w:val="none" w:sz="0" w:space="0" w:color="auto"/>
            <w:right w:val="none" w:sz="0" w:space="0" w:color="auto"/>
          </w:divBdr>
        </w:div>
        <w:div w:id="1367565309">
          <w:marLeft w:val="0"/>
          <w:marRight w:val="0"/>
          <w:marTop w:val="0"/>
          <w:marBottom w:val="0"/>
          <w:divBdr>
            <w:top w:val="none" w:sz="0" w:space="0" w:color="auto"/>
            <w:left w:val="none" w:sz="0" w:space="0" w:color="auto"/>
            <w:bottom w:val="none" w:sz="0" w:space="0" w:color="auto"/>
            <w:right w:val="none" w:sz="0" w:space="0" w:color="auto"/>
          </w:divBdr>
        </w:div>
        <w:div w:id="128397894">
          <w:marLeft w:val="0"/>
          <w:marRight w:val="0"/>
          <w:marTop w:val="0"/>
          <w:marBottom w:val="0"/>
          <w:divBdr>
            <w:top w:val="none" w:sz="0" w:space="0" w:color="auto"/>
            <w:left w:val="none" w:sz="0" w:space="0" w:color="auto"/>
            <w:bottom w:val="none" w:sz="0" w:space="0" w:color="auto"/>
            <w:right w:val="none" w:sz="0" w:space="0" w:color="auto"/>
          </w:divBdr>
        </w:div>
        <w:div w:id="1330282158">
          <w:marLeft w:val="0"/>
          <w:marRight w:val="0"/>
          <w:marTop w:val="0"/>
          <w:marBottom w:val="0"/>
          <w:divBdr>
            <w:top w:val="none" w:sz="0" w:space="0" w:color="auto"/>
            <w:left w:val="none" w:sz="0" w:space="0" w:color="auto"/>
            <w:bottom w:val="none" w:sz="0" w:space="0" w:color="auto"/>
            <w:right w:val="none" w:sz="0" w:space="0" w:color="auto"/>
          </w:divBdr>
        </w:div>
        <w:div w:id="151141352">
          <w:marLeft w:val="0"/>
          <w:marRight w:val="0"/>
          <w:marTop w:val="0"/>
          <w:marBottom w:val="0"/>
          <w:divBdr>
            <w:top w:val="none" w:sz="0" w:space="0" w:color="auto"/>
            <w:left w:val="none" w:sz="0" w:space="0" w:color="auto"/>
            <w:bottom w:val="none" w:sz="0" w:space="0" w:color="auto"/>
            <w:right w:val="none" w:sz="0" w:space="0" w:color="auto"/>
          </w:divBdr>
        </w:div>
        <w:div w:id="1022052671">
          <w:marLeft w:val="0"/>
          <w:marRight w:val="0"/>
          <w:marTop w:val="0"/>
          <w:marBottom w:val="0"/>
          <w:divBdr>
            <w:top w:val="none" w:sz="0" w:space="0" w:color="auto"/>
            <w:left w:val="none" w:sz="0" w:space="0" w:color="auto"/>
            <w:bottom w:val="none" w:sz="0" w:space="0" w:color="auto"/>
            <w:right w:val="none" w:sz="0" w:space="0" w:color="auto"/>
          </w:divBdr>
        </w:div>
        <w:div w:id="476142161">
          <w:marLeft w:val="0"/>
          <w:marRight w:val="0"/>
          <w:marTop w:val="0"/>
          <w:marBottom w:val="0"/>
          <w:divBdr>
            <w:top w:val="none" w:sz="0" w:space="0" w:color="auto"/>
            <w:left w:val="none" w:sz="0" w:space="0" w:color="auto"/>
            <w:bottom w:val="none" w:sz="0" w:space="0" w:color="auto"/>
            <w:right w:val="none" w:sz="0" w:space="0" w:color="auto"/>
          </w:divBdr>
        </w:div>
        <w:div w:id="123357012">
          <w:marLeft w:val="0"/>
          <w:marRight w:val="0"/>
          <w:marTop w:val="0"/>
          <w:marBottom w:val="0"/>
          <w:divBdr>
            <w:top w:val="none" w:sz="0" w:space="0" w:color="auto"/>
            <w:left w:val="none" w:sz="0" w:space="0" w:color="auto"/>
            <w:bottom w:val="none" w:sz="0" w:space="0" w:color="auto"/>
            <w:right w:val="none" w:sz="0" w:space="0" w:color="auto"/>
          </w:divBdr>
        </w:div>
        <w:div w:id="47606773">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477468">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9989656">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1223296">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52381789">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05585946">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22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8727378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Klimaviciute@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27</Pages>
  <Words>61664</Words>
  <Characters>35150</Characters>
  <Application>Microsoft Office Word</Application>
  <DocSecurity>0</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22</cp:revision>
  <cp:lastPrinted>2023-09-18T07:56:00Z</cp:lastPrinted>
  <dcterms:created xsi:type="dcterms:W3CDTF">2026-02-20T13:26:00Z</dcterms:created>
  <dcterms:modified xsi:type="dcterms:W3CDTF">2026-03-09T13:38:00Z</dcterms:modified>
</cp:coreProperties>
</file>