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23D8B45"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Priedas Nr. </w:t>
      </w:r>
      <w:r w:rsidR="00C65E8F">
        <w:rPr>
          <w:rFonts w:ascii="Times New Roman" w:eastAsia="Times New Roman" w:hAnsi="Times New Roman" w:cs="Times New Roman"/>
          <w:i/>
          <w:sz w:val="24"/>
          <w:szCs w:val="24"/>
          <w:lang w:eastAsia="lt-LT"/>
        </w:rPr>
        <w:t>2</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03A40A3E" w:rsidR="0046080E" w:rsidRPr="0046080E" w:rsidRDefault="00A06D05" w:rsidP="001C50D3">
      <w:pPr>
        <w:spacing w:after="0" w:line="240" w:lineRule="auto"/>
        <w:jc w:val="center"/>
        <w:rPr>
          <w:rFonts w:ascii="Times New Roman" w:eastAsia="Times New Roman" w:hAnsi="Times New Roman" w:cs="Times New Roman"/>
          <w:b/>
          <w:sz w:val="24"/>
          <w:szCs w:val="24"/>
          <w:lang w:eastAsia="lt-LT"/>
        </w:rPr>
      </w:pPr>
      <w:bookmarkStart w:id="0" w:name="_Hlk216953973"/>
      <w:r w:rsidRPr="00AC7BB4">
        <w:rPr>
          <w:rFonts w:ascii="Times New Roman" w:eastAsia="Calibri" w:hAnsi="Times New Roman" w:cs="Times New Roman"/>
          <w:b/>
          <w:bCs/>
          <w:caps/>
          <w:sz w:val="24"/>
          <w:szCs w:val="24"/>
        </w:rPr>
        <w:t>VIETINĖS REIKŠMĖS KELIO NR. AL1416 BUTRIMIŠKIAI – EŽERAS KAVALYS, ALYTAUS R. SAV. KAP</w:t>
      </w:r>
      <w:r>
        <w:rPr>
          <w:rFonts w:ascii="Times New Roman" w:eastAsia="Calibri" w:hAnsi="Times New Roman" w:cs="Times New Roman"/>
          <w:b/>
          <w:bCs/>
          <w:caps/>
          <w:sz w:val="24"/>
          <w:szCs w:val="24"/>
        </w:rPr>
        <w:t>i</w:t>
      </w:r>
      <w:r w:rsidRPr="00AC7BB4">
        <w:rPr>
          <w:rFonts w:ascii="Times New Roman" w:eastAsia="Calibri" w:hAnsi="Times New Roman" w:cs="Times New Roman"/>
          <w:b/>
          <w:bCs/>
          <w:caps/>
          <w:sz w:val="24"/>
          <w:szCs w:val="24"/>
        </w:rPr>
        <w:t>TALINIO REMONTO DARBų</w:t>
      </w:r>
      <w:bookmarkEnd w:id="0"/>
      <w:r w:rsidR="003C6E7C">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08A1A14D"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w:t>
      </w:r>
      <w:r w:rsidR="00131181">
        <w:rPr>
          <w:rFonts w:ascii="Times New Roman" w:eastAsia="Calibri" w:hAnsi="Times New Roman" w:cs="Times New Roman"/>
          <w:sz w:val="24"/>
          <w:szCs w:val="24"/>
        </w:rPr>
        <w:t xml:space="preserve"> veikiančio pagal administracijos nuostatus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xml:space="preserve">), </w:t>
      </w:r>
      <w:r w:rsidR="00131181">
        <w:rPr>
          <w:rFonts w:ascii="Times New Roman" w:eastAsia="Calibri" w:hAnsi="Times New Roman" w:cs="Times New Roman"/>
          <w:sz w:val="24"/>
          <w:szCs w:val="24"/>
        </w:rPr>
        <w:t xml:space="preserve">veikiančio pagal </w:t>
      </w:r>
      <w:r w:rsidR="00131181" w:rsidRPr="00131181">
        <w:rPr>
          <w:rFonts w:ascii="Times New Roman" w:eastAsia="Calibri" w:hAnsi="Times New Roman" w:cs="Times New Roman"/>
          <w:sz w:val="24"/>
          <w:szCs w:val="24"/>
        </w:rPr>
        <w:t>[...]</w:t>
      </w:r>
      <w:r w:rsidR="00131181">
        <w:rPr>
          <w:rFonts w:ascii="Times New Roman" w:eastAsia="Calibri" w:hAnsi="Times New Roman" w:cs="Times New Roman"/>
          <w:sz w:val="24"/>
          <w:szCs w:val="24"/>
        </w:rPr>
        <w:t xml:space="preserve"> </w:t>
      </w:r>
      <w:r w:rsidRPr="00FD70D7">
        <w:rPr>
          <w:rFonts w:ascii="Times New Roman" w:eastAsia="Calibri" w:hAnsi="Times New Roman" w:cs="Times New Roman"/>
          <w:sz w:val="24"/>
          <w:szCs w:val="24"/>
        </w:rPr>
        <w:t>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17A25EC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w:t>
      </w:r>
      <w:r w:rsidR="00E25607">
        <w:rPr>
          <w:rFonts w:ascii="Times New Roman" w:eastAsia="Times New Roman" w:hAnsi="Times New Roman" w:cs="Times New Roman"/>
          <w:sz w:val="24"/>
          <w:szCs w:val="24"/>
          <w:lang w:eastAsia="lt-LT"/>
        </w:rPr>
        <w:t xml:space="preserve"> (jeigu taikoma)</w:t>
      </w:r>
      <w:r w:rsidR="0046080E" w:rsidRPr="0046080E">
        <w:rPr>
          <w:rFonts w:ascii="Times New Roman" w:eastAsia="Times New Roman" w:hAnsi="Times New Roman" w:cs="Times New Roman"/>
          <w:sz w:val="24"/>
          <w:szCs w:val="24"/>
          <w:lang w:eastAsia="lt-LT"/>
        </w:rPr>
        <w:t xml:space="preserve">.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41BA8160"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A06D05" w:rsidRPr="00AC7BB4">
        <w:rPr>
          <w:rFonts w:ascii="Times New Roman" w:hAnsi="Times New Roman" w:cs="Times New Roman"/>
          <w:bCs/>
          <w:sz w:val="24"/>
          <w:szCs w:val="24"/>
        </w:rPr>
        <w:t xml:space="preserve">vietinės reikšmės kelio Nr. AL1416 Butrimiškiai–ežeras Kavalys, Alytaus r. sav. kapitalinio remonto darbus </w:t>
      </w:r>
      <w:r w:rsidR="00384980" w:rsidRPr="002E520F">
        <w:rPr>
          <w:rFonts w:ascii="Times New Roman" w:eastAsia="Times New Roman" w:hAnsi="Times New Roman" w:cs="Times New Roman"/>
          <w:bCs/>
          <w:sz w:val="24"/>
          <w:szCs w:val="24"/>
          <w:lang w:eastAsia="lt-LT"/>
        </w:rPr>
        <w:t xml:space="preserve">pagal parengtą kapitalinio remonto </w:t>
      </w:r>
      <w:r w:rsidR="00A06D05">
        <w:rPr>
          <w:rFonts w:ascii="Times New Roman" w:eastAsia="Times New Roman" w:hAnsi="Times New Roman" w:cs="Times New Roman"/>
          <w:bCs/>
          <w:sz w:val="24"/>
          <w:szCs w:val="24"/>
          <w:lang w:eastAsia="lt-LT"/>
        </w:rPr>
        <w:t>projektą;</w:t>
      </w:r>
    </w:p>
    <w:p w14:paraId="7ED96E1A" w14:textId="25467BA1"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7734B7">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641CAF0B" w14:textId="77777777" w:rsidR="00291DC0" w:rsidRPr="00291DC0" w:rsidRDefault="00E673F2"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r>
      <w:r w:rsidR="00291DC0" w:rsidRPr="00291DC0">
        <w:rPr>
          <w:rFonts w:ascii="Times New Roman" w:eastAsia="Times New Roman" w:hAnsi="Times New Roman" w:cs="Times New Roman"/>
          <w:bCs/>
          <w:sz w:val="24"/>
          <w:szCs w:val="24"/>
          <w:lang w:eastAsia="lt-LT"/>
        </w:rPr>
        <w:t>statybos užbaigimą patvirtinančių dokumentų parengimą (išpildomosios (kontrolinės nuotraukos) ir kadastrinės matavimų bylos parengimo (viso kelio Nr. AL1223 ilgio pagal Alytaus rajono savivaldybės vietinės reikšmės kelių sąrašą 5,130 km) atlikti statinių statybos užbaigimo procedūrą ir pateikti eksperto patvirtintą ir IS „Infostatyba“ užregistruotą deklaraciją, apie šių statinių statybos užbaigimą, bei parengti kitus statybos užbaigimą patvirtinančius dokumentus).</w:t>
      </w:r>
    </w:p>
    <w:p w14:paraId="3B7425CB" w14:textId="77777777" w:rsidR="00291DC0" w:rsidRPr="00291DC0" w:rsidRDefault="00291DC0"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291DC0">
        <w:rPr>
          <w:rFonts w:ascii="Times New Roman" w:eastAsia="Times New Roman" w:hAnsi="Times New Roman" w:cs="Times New Roman"/>
          <w:bCs/>
          <w:sz w:val="24"/>
          <w:szCs w:val="24"/>
          <w:lang w:eastAsia="lt-LT"/>
        </w:rPr>
        <w:t>2.2.</w:t>
      </w:r>
      <w:r w:rsidRPr="00291DC0">
        <w:rPr>
          <w:rFonts w:ascii="Times New Roman" w:eastAsia="Times New Roman" w:hAnsi="Times New Roman" w:cs="Times New Roman"/>
          <w:bCs/>
          <w:sz w:val="24"/>
          <w:szCs w:val="24"/>
          <w:lang w:eastAsia="lt-LT"/>
        </w:rPr>
        <w:tab/>
        <w:t>Rangovo įsipareigojimai apibrėžti 2.1 punkte (toliau – vadinami darbai).</w:t>
      </w:r>
    </w:p>
    <w:p w14:paraId="60E8DDD9" w14:textId="52085D46" w:rsidR="006B22CC" w:rsidRDefault="00291DC0" w:rsidP="006B22CC">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291DC0">
        <w:rPr>
          <w:rFonts w:ascii="Times New Roman" w:eastAsia="Times New Roman" w:hAnsi="Times New Roman" w:cs="Times New Roman"/>
          <w:bCs/>
          <w:sz w:val="24"/>
          <w:szCs w:val="24"/>
          <w:lang w:eastAsia="lt-LT"/>
        </w:rPr>
        <w:t>2.3.</w:t>
      </w:r>
      <w:r w:rsidRPr="00291DC0">
        <w:rPr>
          <w:rFonts w:ascii="Times New Roman" w:eastAsia="Times New Roman" w:hAnsi="Times New Roman" w:cs="Times New Roman"/>
          <w:bCs/>
          <w:sz w:val="24"/>
          <w:szCs w:val="24"/>
          <w:lang w:eastAsia="lt-LT"/>
        </w:rPr>
        <w:tab/>
        <w:t xml:space="preserve">Rangovas turės atlikti darbus, vadovaudamasis parengtu </w:t>
      </w:r>
      <w:r w:rsidR="00A06D05" w:rsidRPr="00AC7BB4">
        <w:rPr>
          <w:rFonts w:ascii="Times New Roman" w:hAnsi="Times New Roman" w:cs="Times New Roman"/>
          <w:bCs/>
          <w:sz w:val="24"/>
          <w:szCs w:val="24"/>
        </w:rPr>
        <w:t>vietinės reikšmės kelio Nr. AL1416 Butrimiškiai–ežeras Kavalys, Alytaus r. sav. kapitalinio remo</w:t>
      </w:r>
      <w:r w:rsidR="00A06D05">
        <w:rPr>
          <w:rFonts w:ascii="Times New Roman" w:hAnsi="Times New Roman" w:cs="Times New Roman"/>
          <w:bCs/>
          <w:sz w:val="24"/>
          <w:szCs w:val="24"/>
        </w:rPr>
        <w:t>nto darbų projektu</w:t>
      </w:r>
      <w:r w:rsidRPr="00291DC0">
        <w:rPr>
          <w:rFonts w:ascii="Times New Roman" w:eastAsia="Times New Roman" w:hAnsi="Times New Roman" w:cs="Times New Roman"/>
          <w:bCs/>
          <w:sz w:val="24"/>
          <w:szCs w:val="24"/>
          <w:lang w:eastAsia="lt-LT"/>
        </w:rPr>
        <w:t xml:space="preserve"> (toliau – „Kapitalinio remonto </w:t>
      </w:r>
      <w:r w:rsidR="00A06D05">
        <w:rPr>
          <w:rFonts w:ascii="Times New Roman" w:eastAsia="Times New Roman" w:hAnsi="Times New Roman" w:cs="Times New Roman"/>
          <w:bCs/>
          <w:sz w:val="24"/>
          <w:szCs w:val="24"/>
          <w:lang w:eastAsia="lt-LT"/>
        </w:rPr>
        <w:t>projektas</w:t>
      </w:r>
      <w:r w:rsidRPr="00291DC0">
        <w:rPr>
          <w:rFonts w:ascii="Times New Roman" w:eastAsia="Times New Roman" w:hAnsi="Times New Roman" w:cs="Times New Roman"/>
          <w:bCs/>
          <w:sz w:val="24"/>
          <w:szCs w:val="24"/>
          <w:lang w:eastAsia="lt-LT"/>
        </w:rPr>
        <w:t xml:space="preserve">“, kaip numatyta sutartyje bei ištaisyti po darbų ir su darbais susijusių paslaugų atlikimo termino nustatytus defektus, o užsakovas įsipareigoja sudaryti rangovui būtinas sąlygas darbams ir su darbais susijusioms paslaugoms atlikti, sutartyje numatyta tvarka priimti </w:t>
      </w:r>
      <w:r w:rsidRPr="00291DC0">
        <w:rPr>
          <w:rFonts w:ascii="Times New Roman" w:eastAsia="Times New Roman" w:hAnsi="Times New Roman" w:cs="Times New Roman"/>
          <w:bCs/>
          <w:sz w:val="24"/>
          <w:szCs w:val="24"/>
          <w:lang w:eastAsia="lt-LT"/>
        </w:rPr>
        <w:lastRenderedPageBreak/>
        <w:t>tinkamai atliktų darbų ir su darbais susijusių paslaugų rezultatą ir sumokėti rangovui sutarties kainą sutartyje numatytomis sąlygomis ir tvarka.</w:t>
      </w:r>
    </w:p>
    <w:p w14:paraId="2A873A77" w14:textId="486987C2" w:rsidR="006B22CC" w:rsidRPr="006B22CC" w:rsidRDefault="006B22CC" w:rsidP="006B22CC">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2.4. </w:t>
      </w:r>
      <w:r w:rsidRPr="006B22CC">
        <w:rPr>
          <w:rFonts w:ascii="Times New Roman" w:eastAsia="Times New Roman" w:hAnsi="Times New Roman" w:cs="Times New Roman"/>
          <w:bCs/>
          <w:sz w:val="24"/>
          <w:szCs w:val="24"/>
          <w:lang w:eastAsia="lt-LT"/>
        </w:rPr>
        <w:t>Darbams naudojamos medžiagos turi atitikti Lietuvos Respublikos aplinkos ministro 2011 m. birželio 28 d. įsakymu Nr. D1-508 patvirtinto „Aplinkos apsaugos kriterijų taikymo, vykdant žaliuosius pirkimus, tvarkos aprašo“ 2 priedo 26.2.3; 27 punktuose nustatytus reikalavimus.</w:t>
      </w:r>
    </w:p>
    <w:p w14:paraId="0C865993" w14:textId="77777777" w:rsidR="006B22CC" w:rsidRPr="00E673F2" w:rsidRDefault="006B22CC"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360194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A06D0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B38BD6"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A51D2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007DEDC" w:rsidR="001F39B6" w:rsidRPr="001F39B6" w:rsidRDefault="005D2BD1"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9160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0</w:t>
            </w:r>
            <w:r w:rsidR="00D4676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3</w:t>
            </w:r>
            <w:r w:rsidR="00D4676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176CAB0D" w:rsidR="001F39B6" w:rsidRPr="00795C78" w:rsidRDefault="00791606"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mėn.</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11FC718A"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5D2BD1">
              <w:rPr>
                <w:rFonts w:ascii="Times New Roman" w:eastAsia="Times New Roman" w:hAnsi="Times New Roman" w:cs="Times New Roman"/>
                <w:sz w:val="24"/>
                <w:szCs w:val="24"/>
              </w:rPr>
              <w:t>Už kiekvieną uždelstą kalendorinę dieną skaičiuojama 0,0</w:t>
            </w:r>
            <w:r w:rsidR="00486329">
              <w:rPr>
                <w:rFonts w:ascii="Times New Roman" w:eastAsia="Times New Roman" w:hAnsi="Times New Roman" w:cs="Times New Roman"/>
                <w:sz w:val="24"/>
                <w:szCs w:val="24"/>
              </w:rPr>
              <w:t>5</w:t>
            </w:r>
            <w:r w:rsidRPr="005D2BD1">
              <w:rPr>
                <w:rFonts w:ascii="Times New Roman" w:eastAsia="Times New Roman" w:hAnsi="Times New Roman" w:cs="Times New Roman"/>
                <w:sz w:val="24"/>
                <w:szCs w:val="24"/>
              </w:rPr>
              <w:t xml:space="preserve"> % </w:t>
            </w:r>
            <w:r w:rsidRPr="00D4676F">
              <w:rPr>
                <w:rFonts w:ascii="Times New Roman" w:eastAsia="Times New Roman" w:hAnsi="Times New Roman" w:cs="Times New Roman"/>
                <w:sz w:val="24"/>
                <w:szCs w:val="24"/>
              </w:rPr>
              <w:t xml:space="preserve">kompensacija nuo neatliktų darbų kainos </w:t>
            </w:r>
            <w:r w:rsidR="00765CAC" w:rsidRPr="00D4676F">
              <w:rPr>
                <w:rFonts w:ascii="Times New Roman" w:eastAsia="Times New Roman" w:hAnsi="Times New Roman" w:cs="Times New Roman"/>
                <w:sz w:val="24"/>
                <w:szCs w:val="24"/>
              </w:rPr>
              <w:t>be</w:t>
            </w:r>
            <w:r w:rsidRPr="00D4676F">
              <w:rPr>
                <w:rFonts w:ascii="Times New Roman" w:eastAsia="Times New Roman" w:hAnsi="Times New Roman" w:cs="Times New Roman"/>
                <w:sz w:val="24"/>
                <w:szCs w:val="24"/>
              </w:rPr>
              <w:t xml:space="preserve">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46111724"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 xml:space="preserve">10 % (dešimt procentų) </w:t>
            </w:r>
            <w:r w:rsidR="00EF5C1B">
              <w:rPr>
                <w:rFonts w:ascii="Times New Roman" w:eastAsia="Times New Roman" w:hAnsi="Times New Roman" w:cs="Times New Roman"/>
                <w:sz w:val="24"/>
                <w:szCs w:val="24"/>
              </w:rPr>
              <w:t>Pradinės sutarties vertės</w:t>
            </w:r>
            <w:r w:rsidRPr="00BF0C34">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7B017F08"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5D2BD1">
              <w:rPr>
                <w:rFonts w:ascii="Times New Roman" w:eastAsia="Times New Roman" w:hAnsi="Times New Roman" w:cs="Times New Roman"/>
                <w:iCs/>
                <w:sz w:val="24"/>
                <w:szCs w:val="24"/>
              </w:rPr>
              <w:t>0,0</w:t>
            </w:r>
            <w:r w:rsidR="00486329">
              <w:rPr>
                <w:rFonts w:ascii="Times New Roman" w:eastAsia="Times New Roman" w:hAnsi="Times New Roman" w:cs="Times New Roman"/>
                <w:iCs/>
                <w:sz w:val="24"/>
                <w:szCs w:val="24"/>
              </w:rPr>
              <w:t>5</w:t>
            </w:r>
            <w:r w:rsidRPr="005D2BD1">
              <w:rPr>
                <w:rFonts w:ascii="Times New Roman" w:eastAsia="Times New Roman" w:hAnsi="Times New Roman" w:cs="Times New Roman"/>
                <w:iCs/>
                <w:sz w:val="24"/>
                <w:szCs w:val="24"/>
              </w:rPr>
              <w:t xml:space="preserve"> pro</w:t>
            </w:r>
            <w:r w:rsidR="00731B25" w:rsidRPr="005D2BD1">
              <w:rPr>
                <w:rFonts w:ascii="Times New Roman" w:eastAsia="Times New Roman" w:hAnsi="Times New Roman" w:cs="Times New Roman"/>
                <w:iCs/>
                <w:sz w:val="24"/>
                <w:szCs w:val="24"/>
              </w:rPr>
              <w:t>c. nuo laiku neapmokėtos sumos už kiekvieną pradelstą kalendorinę dieną</w:t>
            </w:r>
            <w:r w:rsidR="003D6F86" w:rsidRPr="005D2BD1">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2A8C16A1"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 xml:space="preserve">kapitalinio remonto </w:t>
      </w:r>
      <w:r w:rsidR="00A06D05">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5BDE65D2"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030659" w:rsidRPr="00030659">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908C9F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513711" w:rsidRPr="0046080E">
        <w:rPr>
          <w:rFonts w:ascii="Times New Roman" w:eastAsia="Times New Roman" w:hAnsi="Times New Roman" w:cs="Times New Roman"/>
          <w:sz w:val="24"/>
          <w:szCs w:val="24"/>
          <w:lang w:eastAsia="lt-LT"/>
        </w:rPr>
        <w:t>re</w:t>
      </w:r>
      <w:r w:rsidR="00513711">
        <w:rPr>
          <w:rFonts w:ascii="Times New Roman" w:eastAsia="Times New Roman" w:hAnsi="Times New Roman" w:cs="Times New Roman"/>
          <w:sz w:val="24"/>
          <w:szCs w:val="24"/>
          <w:lang w:eastAsia="lt-LT"/>
        </w:rPr>
        <w:t xml:space="preserve">montuojamame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5B84A69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CB6E94">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0206AE2"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w:t>
      </w:r>
      <w:r w:rsidR="00322F88">
        <w:rPr>
          <w:rFonts w:ascii="Times New Roman" w:eastAsia="Times New Roman" w:hAnsi="Times New Roman" w:cs="Times New Roman"/>
          <w:sz w:val="24"/>
          <w:szCs w:val="24"/>
          <w:lang w:eastAsia="lt-LT"/>
        </w:rPr>
        <w:t xml:space="preserve"> </w:t>
      </w:r>
      <w:r w:rsidR="00322F88" w:rsidRPr="00322F88">
        <w:rPr>
          <w:rFonts w:ascii="Times New Roman" w:eastAsia="Times New Roman" w:hAnsi="Times New Roman" w:cs="Times New Roman"/>
          <w:sz w:val="24"/>
          <w:szCs w:val="24"/>
          <w:lang w:eastAsia="lt-LT"/>
        </w:rPr>
        <w:t>(jeigu taikoma)</w:t>
      </w:r>
      <w:r w:rsidR="0046080E" w:rsidRPr="00AA7500">
        <w:rPr>
          <w:rFonts w:ascii="Times New Roman" w:eastAsia="Times New Roman" w:hAnsi="Times New Roman" w:cs="Times New Roman"/>
          <w:sz w:val="24"/>
          <w:szCs w:val="24"/>
          <w:lang w:eastAsia="lt-LT"/>
        </w:rPr>
        <w:t>,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23575896"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DF56D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DF56D1">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w:t>
      </w:r>
      <w:r w:rsidR="00D601D4" w:rsidRPr="00D601D4">
        <w:rPr>
          <w:rFonts w:ascii="Times New Roman" w:eastAsia="Times New Roman" w:hAnsi="Times New Roman" w:cs="Times New Roman"/>
          <w:sz w:val="24"/>
          <w:szCs w:val="24"/>
          <w:lang w:eastAsia="lt-LT"/>
        </w:rPr>
        <w:lastRenderedPageBreak/>
        <w:t>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40A31EE"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9F6F61">
        <w:rPr>
          <w:rFonts w:ascii="Times New Roman" w:eastAsia="Times New Roman" w:hAnsi="Times New Roman" w:cs="Times New Roman"/>
          <w:sz w:val="24"/>
          <w:szCs w:val="24"/>
          <w:lang w:eastAsia="lt-LT"/>
        </w:rPr>
        <w:t xml:space="preserve">Pradinės </w:t>
      </w:r>
      <w:r w:rsidR="009F6F61">
        <w:rPr>
          <w:rFonts w:ascii="Times New Roman" w:eastAsia="Times New Roman" w:hAnsi="Times New Roman" w:cs="Times New Roman"/>
          <w:sz w:val="24"/>
          <w:szCs w:val="24"/>
          <w:lang w:eastAsia="lt-LT"/>
        </w:rPr>
        <w:lastRenderedPageBreak/>
        <w:t>sutarties vertės</w:t>
      </w:r>
      <w:r w:rsidRPr="00983B42">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5C0ADD"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9.8. Sutarties kaina gali būti keičiama taikant peržiūros ir (ar) kiekio (apimties) keitimo sąlygas, nurodytas sutarties 10 skyriuje. Jei sutarties kaina buvo peržiūrėta pagal sutartyje nurodytas </w:t>
      </w:r>
      <w:r w:rsidRPr="005C0ADD">
        <w:rPr>
          <w:rFonts w:ascii="Times New Roman" w:eastAsia="Times New Roman" w:hAnsi="Times New Roman" w:cs="Times New Roman"/>
          <w:sz w:val="24"/>
          <w:szCs w:val="24"/>
          <w:lang w:eastAsia="lt-LT"/>
        </w:rPr>
        <w:t>peržiūros sąlygas, atitinkamai patikslinama (didėja arba mažėja) pradinės sutarties vertė.</w:t>
      </w:r>
    </w:p>
    <w:p w14:paraId="75465173" w14:textId="79FC4AC7" w:rsidR="0046080E" w:rsidRPr="005C0ADD" w:rsidRDefault="0046080E" w:rsidP="00E06626">
      <w:pPr>
        <w:spacing w:after="0" w:line="240" w:lineRule="auto"/>
        <w:ind w:firstLine="1298"/>
        <w:jc w:val="both"/>
        <w:rPr>
          <w:rFonts w:ascii="Times New Roman" w:hAnsi="Times New Roman" w:cs="Times New Roman"/>
          <w:sz w:val="24"/>
          <w:szCs w:val="24"/>
        </w:rPr>
      </w:pPr>
      <w:r w:rsidRPr="005C0ADD">
        <w:rPr>
          <w:rFonts w:ascii="Times New Roman" w:eastAsia="Times New Roman" w:hAnsi="Times New Roman" w:cs="Times New Roman"/>
          <w:sz w:val="24"/>
          <w:szCs w:val="24"/>
          <w:lang w:eastAsia="lt-LT"/>
        </w:rPr>
        <w:t xml:space="preserve">9.9. </w:t>
      </w:r>
      <w:r w:rsidR="00E06626" w:rsidRPr="005C0ADD">
        <w:rPr>
          <w:rFonts w:ascii="Times New Roman" w:hAnsi="Times New Roman" w:cs="Times New Roman"/>
          <w:sz w:val="24"/>
          <w:szCs w:val="24"/>
        </w:rPr>
        <w:t>Užsakovas turi teisę taikydamas vienašalį įskaitymą išskaičiuoti netesybas iš Rangovui mokėtinų sumų. Apie atliktą įskaitymą Užsakovas raštu informuoja Rangovą.</w:t>
      </w:r>
    </w:p>
    <w:p w14:paraId="017ED69F" w14:textId="77777777" w:rsidR="00E06626" w:rsidRPr="005C0ADD" w:rsidRDefault="00E06626" w:rsidP="00E06626">
      <w:pPr>
        <w:spacing w:after="0" w:line="240" w:lineRule="auto"/>
        <w:ind w:firstLine="1298"/>
        <w:jc w:val="both"/>
        <w:rPr>
          <w:rFonts w:ascii="Times New Roman" w:eastAsia="Times New Roman" w:hAnsi="Times New Roman" w:cs="Times New Roman"/>
          <w:sz w:val="18"/>
          <w:szCs w:val="18"/>
          <w:lang w:eastAsia="lt-LT"/>
        </w:rPr>
      </w:pPr>
    </w:p>
    <w:p w14:paraId="25AF9BF2" w14:textId="77777777" w:rsidR="0046080E" w:rsidRPr="005C0ADD" w:rsidRDefault="0046080E" w:rsidP="0046080E">
      <w:pPr>
        <w:spacing w:after="0" w:line="240" w:lineRule="auto"/>
        <w:jc w:val="center"/>
        <w:rPr>
          <w:rFonts w:ascii="Times New Roman" w:eastAsia="Times New Roman" w:hAnsi="Times New Roman" w:cs="Times New Roman"/>
          <w:b/>
          <w:sz w:val="24"/>
          <w:szCs w:val="24"/>
          <w:lang w:eastAsia="lt-LT"/>
        </w:rPr>
      </w:pPr>
      <w:r w:rsidRPr="005C0ADD">
        <w:rPr>
          <w:rFonts w:ascii="Times New Roman" w:eastAsia="Times New Roman" w:hAnsi="Times New Roman" w:cs="Times New Roman"/>
          <w:b/>
          <w:sz w:val="24"/>
          <w:szCs w:val="24"/>
          <w:lang w:eastAsia="lt-LT"/>
        </w:rPr>
        <w:t>10. PAKEITIMAI</w:t>
      </w:r>
    </w:p>
    <w:p w14:paraId="5CFE4D6E" w14:textId="77777777" w:rsidR="0046080E" w:rsidRPr="005C0ADD"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C0ADD">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w:t>
      </w:r>
      <w:r w:rsidRPr="0046080E">
        <w:rPr>
          <w:rFonts w:ascii="Times New Roman" w:eastAsia="Times New Roman" w:hAnsi="Times New Roman" w:cs="Times New Roman"/>
          <w:sz w:val="24"/>
          <w:szCs w:val="24"/>
          <w:lang w:eastAsia="lt-LT"/>
        </w:rPr>
        <w:t xml:space="preserve">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35252607"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35252608"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35252609"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35252610"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35252611"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EC3BA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471C1241"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w:t>
      </w:r>
      <w:r w:rsidR="00A06D05">
        <w:rPr>
          <w:rFonts w:ascii="Times New Roman" w:eastAsia="Times New Roman" w:hAnsi="Times New Roman" w:cs="Times New Roman"/>
          <w:sz w:val="24"/>
          <w:szCs w:val="24"/>
          <w:lang w:eastAsia="lt-LT"/>
        </w:rPr>
        <w:t xml:space="preserve"> projektas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2E75C0" w14:textId="6CFC03A7" w:rsidR="00831FA2" w:rsidRDefault="00831FA2">
      <w:pPr>
        <w:rPr>
          <w:rFonts w:ascii="Times New Roman" w:eastAsia="Times New Roman" w:hAnsi="Times New Roman" w:cs="Times New Roman"/>
          <w:sz w:val="24"/>
          <w:szCs w:val="24"/>
          <w:lang w:eastAsia="lt-LT"/>
        </w:rPr>
      </w:pPr>
    </w:p>
    <w:p w14:paraId="193C709C" w14:textId="14BAD29C"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7A3E841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4B5DEA8D"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5674EA19" w14:textId="02812E99" w:rsidR="00865859" w:rsidRPr="00A06D05" w:rsidRDefault="00A06D05" w:rsidP="00BA0E47">
      <w:pPr>
        <w:spacing w:after="0" w:line="240" w:lineRule="auto"/>
        <w:jc w:val="center"/>
        <w:rPr>
          <w:rFonts w:ascii="Times New Roman" w:eastAsia="Times New Roman" w:hAnsi="Times New Roman" w:cs="Times New Roman"/>
          <w:b/>
          <w:sz w:val="24"/>
          <w:szCs w:val="24"/>
          <w:lang w:eastAsia="lt-LT"/>
        </w:rPr>
      </w:pPr>
      <w:r w:rsidRPr="00A06D05">
        <w:rPr>
          <w:rFonts w:ascii="Times New Roman" w:hAnsi="Times New Roman" w:cs="Times New Roman"/>
          <w:b/>
          <w:sz w:val="24"/>
          <w:szCs w:val="24"/>
        </w:rPr>
        <w:t>Vietinės reikšmės kelio Nr. AL1416 Butrimiškiai–ežeras Kavalys,</w:t>
      </w:r>
      <w:bookmarkStart w:id="1" w:name="_Hlk130894864"/>
      <w:r w:rsidRPr="00A06D05">
        <w:rPr>
          <w:rFonts w:ascii="Times New Roman" w:hAnsi="Times New Roman" w:cs="Times New Roman"/>
          <w:b/>
          <w:sz w:val="24"/>
          <w:szCs w:val="24"/>
        </w:rPr>
        <w:t xml:space="preserve"> Alytaus r. sav. kapitalinio remonto </w:t>
      </w:r>
      <w:bookmarkEnd w:id="1"/>
      <w:r w:rsidR="00865859" w:rsidRPr="00A06D05">
        <w:rPr>
          <w:rFonts w:ascii="Times New Roman" w:eastAsia="Times New Roman" w:hAnsi="Times New Roman" w:cs="Times New Roman"/>
          <w:b/>
          <w:sz w:val="24"/>
          <w:szCs w:val="24"/>
          <w:lang w:eastAsia="lt-LT"/>
        </w:rPr>
        <w:t xml:space="preserve">darbai </w:t>
      </w:r>
    </w:p>
    <w:p w14:paraId="271B751E" w14:textId="29665919"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12085EF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A06D05" w:rsidRPr="00AC7BB4">
        <w:rPr>
          <w:rFonts w:ascii="Times New Roman" w:hAnsi="Times New Roman" w:cs="Times New Roman"/>
          <w:bCs/>
          <w:sz w:val="24"/>
          <w:szCs w:val="24"/>
        </w:rPr>
        <w:t>vietinės reikšmės kelio Nr. AL1416 Butrimiškiai–ežeras Kavalys, Alytaus r. sav. kapitalinio remonto darb</w:t>
      </w:r>
      <w:r w:rsidR="00A06D05">
        <w:rPr>
          <w:rFonts w:ascii="Times New Roman" w:hAnsi="Times New Roman" w:cs="Times New Roman"/>
          <w:bCs/>
          <w:sz w:val="24"/>
          <w:szCs w:val="24"/>
        </w:rPr>
        <w:t xml:space="preserve">ų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8A774F6" w:rsidR="00E97E3C" w:rsidRDefault="00E97E3C">
      <w:pPr>
        <w:rPr>
          <w:rFonts w:ascii="Times New Roman" w:eastAsia="Times New Roman" w:hAnsi="Times New Roman" w:cs="Times New Roman"/>
          <w:sz w:val="24"/>
          <w:szCs w:val="24"/>
          <w:lang w:eastAsia="lt-LT"/>
        </w:rPr>
      </w:pP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6D898704" w14:textId="1B25151B"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7E8BF24"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A06D05" w:rsidRPr="00AC7BB4">
        <w:rPr>
          <w:rFonts w:ascii="Times New Roman" w:hAnsi="Times New Roman" w:cs="Times New Roman"/>
          <w:bCs/>
          <w:sz w:val="24"/>
          <w:szCs w:val="24"/>
        </w:rPr>
        <w:t xml:space="preserve">vietinės reikšmės kelio Nr. AL1416 Butrimiškiai–ežeras Kavalys, Alytaus r. sav. kapitalinio remonto </w:t>
      </w:r>
      <w:r w:rsidR="00384980" w:rsidRPr="00384980">
        <w:rPr>
          <w:rFonts w:ascii="Times New Roman" w:eastAsia="Times New Roman" w:hAnsi="Times New Roman" w:cs="Times New Roman"/>
          <w:bCs/>
          <w:sz w:val="24"/>
          <w:szCs w:val="24"/>
          <w:lang w:eastAsia="lt-LT"/>
        </w:rPr>
        <w:t>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337B8DBF"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A06D05" w:rsidRPr="00AC7BB4">
        <w:rPr>
          <w:rFonts w:ascii="Times New Roman" w:hAnsi="Times New Roman" w:cs="Times New Roman"/>
          <w:bCs/>
          <w:sz w:val="24"/>
          <w:szCs w:val="24"/>
        </w:rPr>
        <w:t>vietinės reikšmės kelio Nr. AL1416 Butrimiškiai–ežeras Kavalys, Alytaus r. sav. kapitalinio remonto darbus</w:t>
      </w:r>
      <w:r w:rsidR="00A06D05">
        <w:rPr>
          <w:rFonts w:ascii="Times New Roman" w:hAnsi="Times New Roman" w:cs="Times New Roman"/>
          <w:bCs/>
          <w:sz w:val="24"/>
          <w:szCs w:val="24"/>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753F6F93"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w:t>
      </w:r>
      <w:r w:rsidR="00F06B75">
        <w:rPr>
          <w:rFonts w:ascii="Times New Roman" w:eastAsia="Times New Roman" w:hAnsi="Times New Roman" w:cs="Times New Roman"/>
          <w:bCs/>
          <w:sz w:val="24"/>
          <w:szCs w:val="24"/>
          <w:lang w:eastAsia="lt-LT"/>
        </w:rPr>
        <w:t>R</w:t>
      </w:r>
      <w:r w:rsidRPr="00E85EC6">
        <w:rPr>
          <w:rFonts w:ascii="Times New Roman" w:eastAsia="Times New Roman" w:hAnsi="Times New Roman" w:cs="Times New Roman"/>
          <w:bCs/>
          <w:sz w:val="24"/>
          <w:szCs w:val="24"/>
          <w:lang w:eastAsia="lt-LT"/>
        </w:rPr>
        <w:t>angovas perdavė visus atliktus darbus.</w:t>
      </w:r>
    </w:p>
    <w:p w14:paraId="55CD9E7E" w14:textId="1DA85DD4"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5F24589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6C45" w14:textId="77777777" w:rsidR="007528BC" w:rsidRDefault="007528BC">
      <w:pPr>
        <w:spacing w:after="0" w:line="240" w:lineRule="auto"/>
      </w:pPr>
      <w:r>
        <w:separator/>
      </w:r>
    </w:p>
  </w:endnote>
  <w:endnote w:type="continuationSeparator" w:id="0">
    <w:p w14:paraId="5F613A9E" w14:textId="77777777" w:rsidR="007528BC" w:rsidRDefault="0075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12FF" w14:textId="77777777" w:rsidR="007528BC" w:rsidRDefault="007528BC">
      <w:pPr>
        <w:spacing w:after="0" w:line="240" w:lineRule="auto"/>
      </w:pPr>
      <w:r>
        <w:separator/>
      </w:r>
    </w:p>
  </w:footnote>
  <w:footnote w:type="continuationSeparator" w:id="0">
    <w:p w14:paraId="036D5363" w14:textId="77777777" w:rsidR="007528BC" w:rsidRDefault="00752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0659"/>
    <w:rsid w:val="00033F61"/>
    <w:rsid w:val="00037159"/>
    <w:rsid w:val="00054751"/>
    <w:rsid w:val="00065B55"/>
    <w:rsid w:val="000662F6"/>
    <w:rsid w:val="00084E57"/>
    <w:rsid w:val="000872DC"/>
    <w:rsid w:val="0009064B"/>
    <w:rsid w:val="0009500F"/>
    <w:rsid w:val="00095EC8"/>
    <w:rsid w:val="000A1D8D"/>
    <w:rsid w:val="000C19CE"/>
    <w:rsid w:val="000E0ED7"/>
    <w:rsid w:val="000F3CE4"/>
    <w:rsid w:val="0011097F"/>
    <w:rsid w:val="00131181"/>
    <w:rsid w:val="00145C63"/>
    <w:rsid w:val="001620FB"/>
    <w:rsid w:val="00164086"/>
    <w:rsid w:val="001838F9"/>
    <w:rsid w:val="001A0546"/>
    <w:rsid w:val="001A1A4E"/>
    <w:rsid w:val="001A2055"/>
    <w:rsid w:val="001B0A7A"/>
    <w:rsid w:val="001C43B5"/>
    <w:rsid w:val="001C50D3"/>
    <w:rsid w:val="001C6F6D"/>
    <w:rsid w:val="001F2F33"/>
    <w:rsid w:val="001F39B6"/>
    <w:rsid w:val="00206CA5"/>
    <w:rsid w:val="00210A4A"/>
    <w:rsid w:val="00240A2E"/>
    <w:rsid w:val="0028496F"/>
    <w:rsid w:val="00291DC0"/>
    <w:rsid w:val="002A6D93"/>
    <w:rsid w:val="002B0A2D"/>
    <w:rsid w:val="002B4A17"/>
    <w:rsid w:val="002B609F"/>
    <w:rsid w:val="002D4740"/>
    <w:rsid w:val="002E25C4"/>
    <w:rsid w:val="002E520F"/>
    <w:rsid w:val="002F1143"/>
    <w:rsid w:val="002F166B"/>
    <w:rsid w:val="002F2169"/>
    <w:rsid w:val="002F2A0A"/>
    <w:rsid w:val="002F3966"/>
    <w:rsid w:val="00300797"/>
    <w:rsid w:val="003018D5"/>
    <w:rsid w:val="00320D42"/>
    <w:rsid w:val="00322F88"/>
    <w:rsid w:val="003414B9"/>
    <w:rsid w:val="0034275C"/>
    <w:rsid w:val="0034690B"/>
    <w:rsid w:val="00346B89"/>
    <w:rsid w:val="003472B0"/>
    <w:rsid w:val="00361345"/>
    <w:rsid w:val="00361FF8"/>
    <w:rsid w:val="0037287B"/>
    <w:rsid w:val="00384980"/>
    <w:rsid w:val="003A1FB7"/>
    <w:rsid w:val="003C6E7C"/>
    <w:rsid w:val="003D353F"/>
    <w:rsid w:val="003D5795"/>
    <w:rsid w:val="003D6F86"/>
    <w:rsid w:val="003D7D61"/>
    <w:rsid w:val="003E024B"/>
    <w:rsid w:val="003E3D4C"/>
    <w:rsid w:val="00404C2B"/>
    <w:rsid w:val="004131A0"/>
    <w:rsid w:val="0042005C"/>
    <w:rsid w:val="00456441"/>
    <w:rsid w:val="0046080E"/>
    <w:rsid w:val="00467E4A"/>
    <w:rsid w:val="00482597"/>
    <w:rsid w:val="00486329"/>
    <w:rsid w:val="00495975"/>
    <w:rsid w:val="004B2EE0"/>
    <w:rsid w:val="00503757"/>
    <w:rsid w:val="00513711"/>
    <w:rsid w:val="005145CA"/>
    <w:rsid w:val="00516938"/>
    <w:rsid w:val="005260B0"/>
    <w:rsid w:val="00526EBA"/>
    <w:rsid w:val="00533AE6"/>
    <w:rsid w:val="00543DB3"/>
    <w:rsid w:val="005443B6"/>
    <w:rsid w:val="0056196A"/>
    <w:rsid w:val="00574AFB"/>
    <w:rsid w:val="00585B9A"/>
    <w:rsid w:val="005A4A77"/>
    <w:rsid w:val="005C0ADD"/>
    <w:rsid w:val="005C43CF"/>
    <w:rsid w:val="005D2BD1"/>
    <w:rsid w:val="005E50E5"/>
    <w:rsid w:val="005E739A"/>
    <w:rsid w:val="005F11E0"/>
    <w:rsid w:val="005F62FF"/>
    <w:rsid w:val="00602752"/>
    <w:rsid w:val="006208EE"/>
    <w:rsid w:val="00623D39"/>
    <w:rsid w:val="006277F6"/>
    <w:rsid w:val="00644A1C"/>
    <w:rsid w:val="006505CD"/>
    <w:rsid w:val="00662205"/>
    <w:rsid w:val="00664A53"/>
    <w:rsid w:val="00667633"/>
    <w:rsid w:val="00682974"/>
    <w:rsid w:val="00684398"/>
    <w:rsid w:val="006B22CC"/>
    <w:rsid w:val="006B3CBB"/>
    <w:rsid w:val="006C613C"/>
    <w:rsid w:val="006C79FA"/>
    <w:rsid w:val="006D1E7F"/>
    <w:rsid w:val="006E011E"/>
    <w:rsid w:val="006E1269"/>
    <w:rsid w:val="006E285F"/>
    <w:rsid w:val="00702E39"/>
    <w:rsid w:val="00707754"/>
    <w:rsid w:val="0071204E"/>
    <w:rsid w:val="00716E54"/>
    <w:rsid w:val="00725D16"/>
    <w:rsid w:val="00731B25"/>
    <w:rsid w:val="00732712"/>
    <w:rsid w:val="00741834"/>
    <w:rsid w:val="007528BC"/>
    <w:rsid w:val="00761C92"/>
    <w:rsid w:val="00765CAC"/>
    <w:rsid w:val="00771AE7"/>
    <w:rsid w:val="007734B7"/>
    <w:rsid w:val="00776CCC"/>
    <w:rsid w:val="0079033A"/>
    <w:rsid w:val="00791606"/>
    <w:rsid w:val="00791EA0"/>
    <w:rsid w:val="0079404E"/>
    <w:rsid w:val="00795C78"/>
    <w:rsid w:val="00797484"/>
    <w:rsid w:val="007B63CE"/>
    <w:rsid w:val="007C2BA0"/>
    <w:rsid w:val="007C6C89"/>
    <w:rsid w:val="007C6E06"/>
    <w:rsid w:val="00802585"/>
    <w:rsid w:val="00807EE6"/>
    <w:rsid w:val="00831FA2"/>
    <w:rsid w:val="00835748"/>
    <w:rsid w:val="0084181C"/>
    <w:rsid w:val="008421A6"/>
    <w:rsid w:val="00846934"/>
    <w:rsid w:val="00851A68"/>
    <w:rsid w:val="00865859"/>
    <w:rsid w:val="00891B83"/>
    <w:rsid w:val="00893900"/>
    <w:rsid w:val="008A312E"/>
    <w:rsid w:val="008B7B9E"/>
    <w:rsid w:val="008C5F70"/>
    <w:rsid w:val="008C6595"/>
    <w:rsid w:val="008D151F"/>
    <w:rsid w:val="008D307B"/>
    <w:rsid w:val="009015F9"/>
    <w:rsid w:val="00945B73"/>
    <w:rsid w:val="0095073B"/>
    <w:rsid w:val="00973364"/>
    <w:rsid w:val="0097767B"/>
    <w:rsid w:val="00983B42"/>
    <w:rsid w:val="00984A4E"/>
    <w:rsid w:val="00985848"/>
    <w:rsid w:val="00996E21"/>
    <w:rsid w:val="009B0966"/>
    <w:rsid w:val="009B2969"/>
    <w:rsid w:val="009C549B"/>
    <w:rsid w:val="009D3284"/>
    <w:rsid w:val="009D6091"/>
    <w:rsid w:val="009D6834"/>
    <w:rsid w:val="009E54D6"/>
    <w:rsid w:val="009E5B14"/>
    <w:rsid w:val="009F6F61"/>
    <w:rsid w:val="009F777C"/>
    <w:rsid w:val="00A02E45"/>
    <w:rsid w:val="00A06D05"/>
    <w:rsid w:val="00A20DFC"/>
    <w:rsid w:val="00A23DF6"/>
    <w:rsid w:val="00A51D21"/>
    <w:rsid w:val="00A51E90"/>
    <w:rsid w:val="00A62B40"/>
    <w:rsid w:val="00A64DBC"/>
    <w:rsid w:val="00A670CA"/>
    <w:rsid w:val="00A754CD"/>
    <w:rsid w:val="00AA6544"/>
    <w:rsid w:val="00AA7500"/>
    <w:rsid w:val="00AC1407"/>
    <w:rsid w:val="00AD161E"/>
    <w:rsid w:val="00AD754A"/>
    <w:rsid w:val="00AE3D4F"/>
    <w:rsid w:val="00AE6A0F"/>
    <w:rsid w:val="00B3716D"/>
    <w:rsid w:val="00B419BB"/>
    <w:rsid w:val="00B47C7C"/>
    <w:rsid w:val="00B54686"/>
    <w:rsid w:val="00B54B03"/>
    <w:rsid w:val="00B66EBC"/>
    <w:rsid w:val="00B67A3E"/>
    <w:rsid w:val="00B708C0"/>
    <w:rsid w:val="00B7143E"/>
    <w:rsid w:val="00B81D6B"/>
    <w:rsid w:val="00B83F90"/>
    <w:rsid w:val="00B97A8C"/>
    <w:rsid w:val="00BA0E47"/>
    <w:rsid w:val="00BA36A7"/>
    <w:rsid w:val="00BA4FF8"/>
    <w:rsid w:val="00BD0E50"/>
    <w:rsid w:val="00BD1714"/>
    <w:rsid w:val="00BD709C"/>
    <w:rsid w:val="00BE0C0D"/>
    <w:rsid w:val="00BE7DE2"/>
    <w:rsid w:val="00BF008A"/>
    <w:rsid w:val="00BF0C34"/>
    <w:rsid w:val="00BF0DF5"/>
    <w:rsid w:val="00BF4F13"/>
    <w:rsid w:val="00C22B65"/>
    <w:rsid w:val="00C27460"/>
    <w:rsid w:val="00C422C3"/>
    <w:rsid w:val="00C431BB"/>
    <w:rsid w:val="00C53F2A"/>
    <w:rsid w:val="00C65E8F"/>
    <w:rsid w:val="00C70B72"/>
    <w:rsid w:val="00C751AA"/>
    <w:rsid w:val="00C9472E"/>
    <w:rsid w:val="00CB6E94"/>
    <w:rsid w:val="00CC06F0"/>
    <w:rsid w:val="00CC0A02"/>
    <w:rsid w:val="00CC1AC1"/>
    <w:rsid w:val="00CC4EF1"/>
    <w:rsid w:val="00CD6CCD"/>
    <w:rsid w:val="00CD738E"/>
    <w:rsid w:val="00CE0542"/>
    <w:rsid w:val="00CE1178"/>
    <w:rsid w:val="00CE6AC6"/>
    <w:rsid w:val="00D2746E"/>
    <w:rsid w:val="00D31FEB"/>
    <w:rsid w:val="00D4676F"/>
    <w:rsid w:val="00D601D4"/>
    <w:rsid w:val="00D9350F"/>
    <w:rsid w:val="00DA3AAA"/>
    <w:rsid w:val="00DA3F04"/>
    <w:rsid w:val="00DC47C0"/>
    <w:rsid w:val="00DD7C2F"/>
    <w:rsid w:val="00DE72B1"/>
    <w:rsid w:val="00DF56D1"/>
    <w:rsid w:val="00E06626"/>
    <w:rsid w:val="00E077F2"/>
    <w:rsid w:val="00E12AAB"/>
    <w:rsid w:val="00E1484C"/>
    <w:rsid w:val="00E22BDF"/>
    <w:rsid w:val="00E25607"/>
    <w:rsid w:val="00E4354E"/>
    <w:rsid w:val="00E65921"/>
    <w:rsid w:val="00E673F2"/>
    <w:rsid w:val="00E85EC6"/>
    <w:rsid w:val="00E93A4B"/>
    <w:rsid w:val="00E97E3C"/>
    <w:rsid w:val="00EC3BA5"/>
    <w:rsid w:val="00ED0E32"/>
    <w:rsid w:val="00ED55F2"/>
    <w:rsid w:val="00ED69B3"/>
    <w:rsid w:val="00EE2144"/>
    <w:rsid w:val="00EF5C1B"/>
    <w:rsid w:val="00F06B75"/>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 w:val="00FF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21</Pages>
  <Words>43206</Words>
  <Characters>24628</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21</cp:revision>
  <cp:lastPrinted>2026-01-30T12:49:00Z</cp:lastPrinted>
  <dcterms:created xsi:type="dcterms:W3CDTF">2025-12-09T15:18:00Z</dcterms:created>
  <dcterms:modified xsi:type="dcterms:W3CDTF">2026-03-17T09:37:00Z</dcterms:modified>
</cp:coreProperties>
</file>