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79465" w14:textId="744326D1" w:rsidR="00005E58" w:rsidRDefault="003F686A" w:rsidP="003F686A">
      <w:pPr>
        <w:jc w:val="center"/>
        <w:rPr>
          <w:rFonts w:eastAsia="Calibri" w:cs="Times New Roman"/>
          <w:b/>
          <w:bCs/>
        </w:rPr>
      </w:pPr>
      <w:r w:rsidRPr="003F686A">
        <w:rPr>
          <w:rFonts w:eastAsia="Calibri" w:cs="Times New Roman"/>
          <w:b/>
          <w:bCs/>
        </w:rPr>
        <w:t>TECHNINĖ SPECIFIKACIJA</w:t>
      </w:r>
    </w:p>
    <w:p w14:paraId="0634B0E0" w14:textId="5544C0AD" w:rsidR="008F270D" w:rsidRPr="008A35E6" w:rsidRDefault="003F686A" w:rsidP="003F686A">
      <w:pPr>
        <w:jc w:val="center"/>
        <w:rPr>
          <w:rFonts w:eastAsia="Calibri" w:cs="Times New Roman"/>
          <w:b/>
          <w:caps/>
        </w:rPr>
      </w:pPr>
      <w:r w:rsidRPr="003F686A">
        <w:rPr>
          <w:rFonts w:eastAsia="Times New Roman" w:cs="Times New Roman"/>
          <w:b/>
          <w:bCs/>
          <w:lang w:eastAsia="lt-LT"/>
        </w:rPr>
        <w:t>LIETUVOS MOKSLŲ AKADEMIJOS VRUBLEVSKIŲ BIBLIOTEKOS KNYGŲ SAUGYKLOS ŽYGIMANTŲ G 1 VILNIUJE</w:t>
      </w:r>
      <w:r>
        <w:rPr>
          <w:rFonts w:eastAsia="Times New Roman" w:cs="Times New Roman"/>
          <w:b/>
          <w:bCs/>
          <w:lang w:eastAsia="lt-LT"/>
        </w:rPr>
        <w:t xml:space="preserve"> </w:t>
      </w:r>
      <w:r w:rsidR="00BA34A1" w:rsidRPr="00BA34A1">
        <w:rPr>
          <w:rFonts w:eastAsia="Times New Roman" w:cs="Times New Roman"/>
          <w:b/>
          <w:bCs/>
          <w:lang w:eastAsia="lt-LT"/>
        </w:rPr>
        <w:t>VANDENTIEKIO, NUOTEKŲ, ŠILDYMO, ŠALDYMO I</w:t>
      </w:r>
      <w:r w:rsidR="00BA34A1">
        <w:rPr>
          <w:rFonts w:eastAsia="Times New Roman" w:cs="Times New Roman"/>
          <w:b/>
          <w:bCs/>
          <w:lang w:eastAsia="lt-LT"/>
        </w:rPr>
        <w:t>R</w:t>
      </w:r>
      <w:r w:rsidR="00BA34A1" w:rsidRPr="00BA34A1">
        <w:rPr>
          <w:rFonts w:eastAsia="Times New Roman" w:cs="Times New Roman"/>
          <w:b/>
          <w:bCs/>
          <w:lang w:eastAsia="lt-LT"/>
        </w:rPr>
        <w:t xml:space="preserve"> VEDINIMO SISTEMŲ APTARNAVIMO PASLAUG</w:t>
      </w:r>
      <w:r w:rsidR="008F270D" w:rsidRPr="008A35E6">
        <w:rPr>
          <w:rFonts w:eastAsia="Calibri" w:cs="Times New Roman"/>
          <w:b/>
        </w:rPr>
        <w:t>OS</w:t>
      </w:r>
      <w:r w:rsidR="008F270D" w:rsidRPr="008A35E6">
        <w:rPr>
          <w:rFonts w:eastAsia="Calibri" w:cs="Times New Roman"/>
          <w:b/>
          <w:caps/>
        </w:rPr>
        <w:t xml:space="preserve"> </w:t>
      </w:r>
    </w:p>
    <w:p w14:paraId="2E722E1C" w14:textId="77777777" w:rsidR="008F270D" w:rsidRPr="008A35E6" w:rsidRDefault="008F270D" w:rsidP="008F270D">
      <w:pPr>
        <w:ind w:firstLine="567"/>
        <w:jc w:val="center"/>
        <w:rPr>
          <w:rFonts w:eastAsia="Calibri" w:cs="Times New Roman"/>
          <w:b/>
          <w:caps/>
        </w:rPr>
      </w:pPr>
    </w:p>
    <w:p w14:paraId="0A69C3E2" w14:textId="77777777" w:rsidR="008F270D" w:rsidRPr="006831E2" w:rsidRDefault="008F270D" w:rsidP="00D34894">
      <w:pPr>
        <w:jc w:val="center"/>
        <w:rPr>
          <w:rFonts w:eastAsia="Calibri" w:cs="Times New Roman"/>
          <w:b/>
          <w:bCs/>
          <w:caps/>
        </w:rPr>
      </w:pPr>
      <w:r w:rsidRPr="006831E2">
        <w:rPr>
          <w:rFonts w:eastAsia="Calibri" w:cs="Times New Roman"/>
          <w:b/>
          <w:bCs/>
          <w:caps/>
        </w:rPr>
        <w:t>1. BendrIEJI REIKALAVIMAI</w:t>
      </w:r>
    </w:p>
    <w:p w14:paraId="228C5356" w14:textId="4EECFE51" w:rsidR="008F270D" w:rsidRPr="008A35E6" w:rsidRDefault="00C2125B" w:rsidP="008F270D">
      <w:pPr>
        <w:tabs>
          <w:tab w:val="left" w:pos="567"/>
        </w:tabs>
        <w:jc w:val="both"/>
        <w:rPr>
          <w:rFonts w:cs="Times New Roman"/>
        </w:rPr>
      </w:pPr>
      <w:r w:rsidRPr="008A35E6">
        <w:rPr>
          <w:rFonts w:cs="Times New Roman"/>
        </w:rPr>
        <w:t xml:space="preserve">1.1 </w:t>
      </w:r>
      <w:bookmarkStart w:id="0" w:name="_Hlk153890324"/>
      <w:r w:rsidRPr="008A35E6">
        <w:rPr>
          <w:rFonts w:cs="Times New Roman"/>
        </w:rPr>
        <w:t>L</w:t>
      </w:r>
      <w:r w:rsidR="006831E2">
        <w:rPr>
          <w:rFonts w:cs="Times New Roman"/>
        </w:rPr>
        <w:t xml:space="preserve">ietuvos mokslų akademijos Vrublevskių bibliotekos </w:t>
      </w:r>
      <w:bookmarkEnd w:id="0"/>
      <w:r w:rsidR="006831E2">
        <w:rPr>
          <w:rFonts w:cs="Times New Roman"/>
        </w:rPr>
        <w:t>k</w:t>
      </w:r>
      <w:r w:rsidRPr="008A35E6">
        <w:rPr>
          <w:rFonts w:cs="Times New Roman"/>
        </w:rPr>
        <w:t>nygų saugyklos</w:t>
      </w:r>
      <w:r w:rsidR="008F270D" w:rsidRPr="008A35E6">
        <w:rPr>
          <w:rFonts w:cs="Times New Roman"/>
        </w:rPr>
        <w:t xml:space="preserve"> </w:t>
      </w:r>
      <w:r w:rsidRPr="008A35E6">
        <w:rPr>
          <w:rFonts w:cs="Times New Roman"/>
        </w:rPr>
        <w:t>Žygimantų g 1</w:t>
      </w:r>
      <w:r w:rsidR="008F270D" w:rsidRPr="008A35E6">
        <w:rPr>
          <w:rFonts w:cs="Times New Roman"/>
        </w:rPr>
        <w:t xml:space="preserve"> Vilniuje </w:t>
      </w:r>
      <w:r w:rsidR="00652A05" w:rsidRPr="00652A05">
        <w:rPr>
          <w:rFonts w:cs="Times New Roman"/>
        </w:rPr>
        <w:t>vandentiekio, nuotekų, šildymo, šaldymo ir vėdinimo sistemų priežiūros</w:t>
      </w:r>
      <w:r w:rsidR="008F270D" w:rsidRPr="008A35E6">
        <w:rPr>
          <w:rFonts w:cs="Times New Roman"/>
        </w:rPr>
        <w:t xml:space="preserve"> paslaugos už fiksuotą mėnesinį mokestį apima:</w:t>
      </w:r>
    </w:p>
    <w:p w14:paraId="7C65DF22" w14:textId="77777777" w:rsidR="008F270D" w:rsidRPr="008A35E6" w:rsidRDefault="008F270D" w:rsidP="008F270D">
      <w:pPr>
        <w:numPr>
          <w:ilvl w:val="2"/>
          <w:numId w:val="19"/>
        </w:numPr>
        <w:tabs>
          <w:tab w:val="left" w:pos="426"/>
          <w:tab w:val="left" w:pos="567"/>
        </w:tabs>
        <w:ind w:left="0" w:firstLine="0"/>
        <w:jc w:val="both"/>
        <w:rPr>
          <w:rFonts w:cs="Times New Roman"/>
        </w:rPr>
      </w:pPr>
      <w:r w:rsidRPr="008A35E6">
        <w:rPr>
          <w:rFonts w:cs="Times New Roman"/>
        </w:rPr>
        <w:t xml:space="preserve"> periodinę sistemų apžiūrą, sistemų būklės įvertinimą ir defektų, gedimų nustatymą;</w:t>
      </w:r>
    </w:p>
    <w:p w14:paraId="6B2E13D5" w14:textId="77777777" w:rsidR="008F270D" w:rsidRPr="008A35E6" w:rsidRDefault="008F270D" w:rsidP="008F270D">
      <w:pPr>
        <w:numPr>
          <w:ilvl w:val="2"/>
          <w:numId w:val="19"/>
        </w:numPr>
        <w:tabs>
          <w:tab w:val="left" w:pos="426"/>
          <w:tab w:val="left" w:pos="567"/>
          <w:tab w:val="left" w:pos="1418"/>
        </w:tabs>
        <w:ind w:left="0" w:firstLine="0"/>
        <w:jc w:val="both"/>
        <w:rPr>
          <w:rFonts w:cs="Times New Roman"/>
        </w:rPr>
      </w:pPr>
      <w:r w:rsidRPr="008A35E6">
        <w:rPr>
          <w:rFonts w:cs="Times New Roman"/>
        </w:rPr>
        <w:t xml:space="preserve"> periodinį inžinerinių sistemų aptarnavimą (profilaktiką);</w:t>
      </w:r>
    </w:p>
    <w:p w14:paraId="61BBD594" w14:textId="77777777" w:rsidR="008F270D" w:rsidRPr="008A35E6" w:rsidRDefault="008F270D" w:rsidP="008F270D">
      <w:pPr>
        <w:numPr>
          <w:ilvl w:val="2"/>
          <w:numId w:val="19"/>
        </w:numPr>
        <w:tabs>
          <w:tab w:val="left" w:pos="426"/>
          <w:tab w:val="left" w:pos="567"/>
          <w:tab w:val="left" w:pos="1418"/>
        </w:tabs>
        <w:ind w:left="0" w:firstLine="0"/>
        <w:jc w:val="both"/>
        <w:rPr>
          <w:rFonts w:cs="Times New Roman"/>
        </w:rPr>
      </w:pPr>
      <w:r w:rsidRPr="008A35E6">
        <w:rPr>
          <w:rFonts w:cs="Times New Roman"/>
        </w:rPr>
        <w:t xml:space="preserve"> sistemų reguliavimą, programavimą;</w:t>
      </w:r>
    </w:p>
    <w:p w14:paraId="7DFD6AB3" w14:textId="77777777" w:rsidR="008F270D" w:rsidRPr="008A35E6" w:rsidRDefault="008F270D" w:rsidP="008F270D">
      <w:pPr>
        <w:numPr>
          <w:ilvl w:val="2"/>
          <w:numId w:val="19"/>
        </w:numPr>
        <w:tabs>
          <w:tab w:val="left" w:pos="426"/>
          <w:tab w:val="left" w:pos="567"/>
        </w:tabs>
        <w:ind w:left="0" w:firstLine="0"/>
        <w:jc w:val="both"/>
        <w:rPr>
          <w:rFonts w:cs="Times New Roman"/>
        </w:rPr>
      </w:pPr>
      <w:r w:rsidRPr="008A35E6">
        <w:rPr>
          <w:rFonts w:cs="Times New Roman"/>
        </w:rPr>
        <w:t xml:space="preserve"> periodinius sistemų bandymus;</w:t>
      </w:r>
    </w:p>
    <w:p w14:paraId="7DF3505B" w14:textId="77777777" w:rsidR="008F270D" w:rsidRPr="008A35E6" w:rsidRDefault="008F270D" w:rsidP="008F270D">
      <w:pPr>
        <w:numPr>
          <w:ilvl w:val="2"/>
          <w:numId w:val="19"/>
        </w:numPr>
        <w:tabs>
          <w:tab w:val="left" w:pos="426"/>
          <w:tab w:val="left" w:pos="567"/>
          <w:tab w:val="left" w:pos="1418"/>
        </w:tabs>
        <w:ind w:left="0" w:firstLine="0"/>
        <w:jc w:val="both"/>
        <w:rPr>
          <w:rFonts w:cs="Times New Roman"/>
        </w:rPr>
      </w:pPr>
      <w:r w:rsidRPr="008A35E6">
        <w:rPr>
          <w:rFonts w:cs="Times New Roman"/>
        </w:rPr>
        <w:t xml:space="preserve"> sistemų patikrą ir gedimų nustatymą, gavus užsakovo pranešimą apie netinkamą sistemų veikimą ar gedimą, smulkių gedi</w:t>
      </w:r>
      <w:r w:rsidR="00317908" w:rsidRPr="008A35E6">
        <w:rPr>
          <w:rFonts w:cs="Times New Roman"/>
        </w:rPr>
        <w:t>mų šalinimą;</w:t>
      </w:r>
    </w:p>
    <w:p w14:paraId="7A5EB2A9" w14:textId="77777777" w:rsidR="008F270D" w:rsidRPr="008A35E6" w:rsidRDefault="008F270D" w:rsidP="008F270D">
      <w:pPr>
        <w:numPr>
          <w:ilvl w:val="2"/>
          <w:numId w:val="19"/>
        </w:numPr>
        <w:tabs>
          <w:tab w:val="left" w:pos="426"/>
          <w:tab w:val="left" w:pos="567"/>
          <w:tab w:val="left" w:pos="1418"/>
        </w:tabs>
        <w:ind w:left="0" w:firstLine="0"/>
        <w:jc w:val="both"/>
        <w:rPr>
          <w:rFonts w:cs="Times New Roman"/>
        </w:rPr>
      </w:pPr>
      <w:r w:rsidRPr="008A35E6">
        <w:rPr>
          <w:rFonts w:cs="Times New Roman"/>
        </w:rPr>
        <w:t xml:space="preserve"> įvykusių avarijų lokalizavimą;</w:t>
      </w:r>
    </w:p>
    <w:p w14:paraId="1DF8E420" w14:textId="77777777" w:rsidR="008F270D" w:rsidRPr="008A35E6" w:rsidRDefault="008F270D" w:rsidP="008F270D">
      <w:pPr>
        <w:numPr>
          <w:ilvl w:val="2"/>
          <w:numId w:val="19"/>
        </w:numPr>
        <w:tabs>
          <w:tab w:val="left" w:pos="426"/>
          <w:tab w:val="left" w:pos="567"/>
          <w:tab w:val="left" w:pos="1418"/>
        </w:tabs>
        <w:ind w:left="0" w:firstLine="0"/>
        <w:jc w:val="both"/>
        <w:rPr>
          <w:rFonts w:cs="Times New Roman"/>
        </w:rPr>
      </w:pPr>
      <w:r w:rsidRPr="008A35E6">
        <w:rPr>
          <w:rFonts w:cs="Times New Roman"/>
        </w:rPr>
        <w:t xml:space="preserve"> pr</w:t>
      </w:r>
      <w:r w:rsidR="00317908" w:rsidRPr="008A35E6">
        <w:rPr>
          <w:rFonts w:cs="Times New Roman"/>
        </w:rPr>
        <w:t>ivalomos dokumentacijos pildymą.</w:t>
      </w:r>
    </w:p>
    <w:p w14:paraId="7054544C" w14:textId="7A7CF9B9" w:rsidR="008F270D" w:rsidRPr="008A35E6" w:rsidRDefault="006831E2" w:rsidP="008F270D">
      <w:pPr>
        <w:numPr>
          <w:ilvl w:val="1"/>
          <w:numId w:val="19"/>
        </w:numPr>
        <w:tabs>
          <w:tab w:val="left" w:pos="426"/>
          <w:tab w:val="left" w:pos="567"/>
        </w:tabs>
        <w:ind w:left="0" w:firstLine="0"/>
        <w:jc w:val="both"/>
        <w:rPr>
          <w:rFonts w:cs="Times New Roman"/>
        </w:rPr>
      </w:pPr>
      <w:r w:rsidRPr="006831E2">
        <w:rPr>
          <w:rFonts w:cs="Times New Roman"/>
        </w:rPr>
        <w:t xml:space="preserve">Lietuvos mokslų akademijos Vrublevskių bibliotekos </w:t>
      </w:r>
      <w:r w:rsidR="00C2125B" w:rsidRPr="008A35E6">
        <w:rPr>
          <w:rFonts w:cs="Times New Roman"/>
        </w:rPr>
        <w:t xml:space="preserve">knygų </w:t>
      </w:r>
      <w:r w:rsidR="005B58A1" w:rsidRPr="008A35E6">
        <w:rPr>
          <w:rFonts w:cs="Times New Roman"/>
        </w:rPr>
        <w:t>saugyklos</w:t>
      </w:r>
      <w:r w:rsidR="008F270D" w:rsidRPr="008A35E6">
        <w:rPr>
          <w:rFonts w:cs="Times New Roman"/>
        </w:rPr>
        <w:t xml:space="preserve"> </w:t>
      </w:r>
      <w:r w:rsidRPr="006831E2">
        <w:rPr>
          <w:rFonts w:cs="Times New Roman"/>
        </w:rPr>
        <w:t xml:space="preserve">Žygimantų g 1 Vilniuje </w:t>
      </w:r>
      <w:r w:rsidR="008F270D" w:rsidRPr="008A35E6">
        <w:rPr>
          <w:rFonts w:cs="Times New Roman"/>
        </w:rPr>
        <w:t>inžinerinių sistemų remonto paslaugos, už kurias apmokama pagal nustatytą kainodarą (vieno darbuotojo valandinį įkainį dauginat iš laiko sąnaudų ir padengiant tiekėjo faktines medžiagų, detalių, įrenginių įsigijimo išlaidas) apima:</w:t>
      </w:r>
    </w:p>
    <w:p w14:paraId="6E32DC0C" w14:textId="77777777" w:rsidR="008F270D" w:rsidRPr="008A35E6" w:rsidRDefault="008F270D" w:rsidP="008F270D">
      <w:pPr>
        <w:numPr>
          <w:ilvl w:val="2"/>
          <w:numId w:val="19"/>
        </w:numPr>
        <w:tabs>
          <w:tab w:val="left" w:pos="426"/>
          <w:tab w:val="left" w:pos="567"/>
          <w:tab w:val="left" w:pos="1418"/>
        </w:tabs>
        <w:ind w:left="0" w:firstLine="0"/>
        <w:jc w:val="both"/>
        <w:rPr>
          <w:rFonts w:cs="Times New Roman"/>
        </w:rPr>
      </w:pPr>
      <w:r w:rsidRPr="008A35E6">
        <w:rPr>
          <w:rFonts w:cs="Times New Roman"/>
        </w:rPr>
        <w:t xml:space="preserve"> darbus, kurie atliekami po avarijos lokalizavimo;</w:t>
      </w:r>
    </w:p>
    <w:p w14:paraId="30309CB1" w14:textId="77777777" w:rsidR="008F270D" w:rsidRPr="008A35E6" w:rsidRDefault="008F270D" w:rsidP="008F270D">
      <w:pPr>
        <w:numPr>
          <w:ilvl w:val="2"/>
          <w:numId w:val="19"/>
        </w:numPr>
        <w:tabs>
          <w:tab w:val="left" w:pos="567"/>
        </w:tabs>
        <w:ind w:left="0" w:firstLine="0"/>
        <w:jc w:val="both"/>
        <w:rPr>
          <w:rFonts w:cs="Times New Roman"/>
        </w:rPr>
      </w:pPr>
      <w:r w:rsidRPr="008A35E6">
        <w:rPr>
          <w:rFonts w:cs="Times New Roman"/>
        </w:rPr>
        <w:t xml:space="preserve"> eksploatacijos eigoje fiziškai nusidėvėjusių įrengimų dalinį arba pilną pakeitimą;</w:t>
      </w:r>
    </w:p>
    <w:p w14:paraId="53F7EE2B" w14:textId="77777777" w:rsidR="008F270D" w:rsidRPr="008A35E6" w:rsidRDefault="008F270D" w:rsidP="008F270D">
      <w:pPr>
        <w:numPr>
          <w:ilvl w:val="2"/>
          <w:numId w:val="19"/>
        </w:numPr>
        <w:tabs>
          <w:tab w:val="left" w:pos="567"/>
          <w:tab w:val="left" w:pos="709"/>
          <w:tab w:val="left" w:pos="1418"/>
        </w:tabs>
        <w:ind w:left="0" w:firstLine="0"/>
        <w:jc w:val="both"/>
        <w:rPr>
          <w:rFonts w:cs="Times New Roman"/>
        </w:rPr>
      </w:pPr>
      <w:r w:rsidRPr="008A35E6">
        <w:rPr>
          <w:rFonts w:cs="Times New Roman"/>
        </w:rPr>
        <w:t xml:space="preserve"> mechaniškai pažeistų ar sulaužytų įrengimų pilną ar dalinį atstatymą arba pakeitimą;</w:t>
      </w:r>
    </w:p>
    <w:p w14:paraId="6978C67A" w14:textId="77777777" w:rsidR="008F270D" w:rsidRPr="008A35E6" w:rsidRDefault="008F270D" w:rsidP="008F270D">
      <w:pPr>
        <w:numPr>
          <w:ilvl w:val="2"/>
          <w:numId w:val="19"/>
        </w:numPr>
        <w:tabs>
          <w:tab w:val="left" w:pos="567"/>
          <w:tab w:val="left" w:pos="709"/>
          <w:tab w:val="left" w:pos="1418"/>
        </w:tabs>
        <w:ind w:left="0" w:firstLine="0"/>
        <w:jc w:val="both"/>
        <w:rPr>
          <w:rFonts w:cs="Times New Roman"/>
        </w:rPr>
      </w:pPr>
      <w:r w:rsidRPr="008A35E6">
        <w:rPr>
          <w:rFonts w:cs="Times New Roman"/>
        </w:rPr>
        <w:t xml:space="preserve"> sistemų/įrenginių sudedamųjų da</w:t>
      </w:r>
      <w:r w:rsidR="00317908" w:rsidRPr="008A35E6">
        <w:rPr>
          <w:rFonts w:cs="Times New Roman"/>
        </w:rPr>
        <w:t>lių gedimų bei defektų šalinimą.</w:t>
      </w:r>
    </w:p>
    <w:p w14:paraId="596334DF" w14:textId="77777777" w:rsidR="008F270D" w:rsidRPr="008A35E6" w:rsidRDefault="008F270D" w:rsidP="008F270D">
      <w:pPr>
        <w:numPr>
          <w:ilvl w:val="1"/>
          <w:numId w:val="19"/>
        </w:numPr>
        <w:tabs>
          <w:tab w:val="left" w:pos="567"/>
          <w:tab w:val="left" w:pos="709"/>
        </w:tabs>
        <w:ind w:left="0" w:firstLine="0"/>
        <w:jc w:val="both"/>
        <w:rPr>
          <w:rFonts w:cs="Times New Roman"/>
        </w:rPr>
      </w:pPr>
      <w:r w:rsidRPr="008A35E6">
        <w:rPr>
          <w:rFonts w:cs="Times New Roman"/>
        </w:rPr>
        <w:t>Inžinerinių sistemų priežiūros ir remonto paslaugos turi būti teikiamos laikantis galiojančių teisės aktų reikalavimų, kompetentingų institucijų ir gamintojų rekomendacijų ir instrukcijų.</w:t>
      </w:r>
    </w:p>
    <w:p w14:paraId="4DF04732" w14:textId="77777777" w:rsidR="008F270D" w:rsidRPr="008A35E6" w:rsidRDefault="008F270D" w:rsidP="008F270D">
      <w:pPr>
        <w:numPr>
          <w:ilvl w:val="1"/>
          <w:numId w:val="19"/>
        </w:numPr>
        <w:tabs>
          <w:tab w:val="left" w:pos="567"/>
          <w:tab w:val="left" w:pos="709"/>
          <w:tab w:val="left" w:pos="993"/>
        </w:tabs>
        <w:ind w:left="0" w:firstLine="0"/>
        <w:jc w:val="both"/>
        <w:rPr>
          <w:rFonts w:cs="Times New Roman"/>
        </w:rPr>
      </w:pPr>
      <w:r w:rsidRPr="008A35E6">
        <w:rPr>
          <w:rFonts w:cs="Times New Roman"/>
        </w:rPr>
        <w:t>Tiekėjo įsipareigojimai:</w:t>
      </w:r>
    </w:p>
    <w:p w14:paraId="15E8307E" w14:textId="77777777" w:rsidR="008F270D" w:rsidRPr="008A35E6" w:rsidRDefault="008F270D" w:rsidP="008F270D">
      <w:pPr>
        <w:numPr>
          <w:ilvl w:val="2"/>
          <w:numId w:val="19"/>
        </w:numPr>
        <w:tabs>
          <w:tab w:val="left" w:pos="567"/>
          <w:tab w:val="left" w:pos="709"/>
          <w:tab w:val="left" w:pos="1418"/>
        </w:tabs>
        <w:ind w:left="0" w:firstLine="0"/>
        <w:jc w:val="both"/>
        <w:rPr>
          <w:rFonts w:cs="Times New Roman"/>
        </w:rPr>
      </w:pPr>
      <w:r w:rsidRPr="008A35E6">
        <w:rPr>
          <w:rFonts w:cs="Times New Roman"/>
        </w:rPr>
        <w:t xml:space="preserve"> tinkamai ir laiku atlikti sistemų priežiūrą ir remontą;</w:t>
      </w:r>
    </w:p>
    <w:p w14:paraId="079917C3" w14:textId="77777777" w:rsidR="008F270D" w:rsidRPr="008A35E6" w:rsidRDefault="008F270D" w:rsidP="008F270D">
      <w:pPr>
        <w:numPr>
          <w:ilvl w:val="2"/>
          <w:numId w:val="19"/>
        </w:numPr>
        <w:tabs>
          <w:tab w:val="left" w:pos="567"/>
          <w:tab w:val="left" w:pos="709"/>
        </w:tabs>
        <w:ind w:left="0" w:firstLine="0"/>
        <w:jc w:val="both"/>
        <w:rPr>
          <w:rFonts w:cs="Times New Roman"/>
        </w:rPr>
      </w:pPr>
      <w:r w:rsidRPr="008A35E6">
        <w:rPr>
          <w:rFonts w:cs="Times New Roman"/>
        </w:rPr>
        <w:t xml:space="preserve"> atvykti į objektą po iškvietimo ne vėliau kaip per 2 valandas darbo valandomis (nuo 8.00 iki 17.00 val.), esant avarinei situacijai – ne vėliau kaip per 30 min. visą parą;</w:t>
      </w:r>
    </w:p>
    <w:p w14:paraId="173139FB" w14:textId="77777777" w:rsidR="008F270D" w:rsidRPr="008A35E6" w:rsidRDefault="008F270D" w:rsidP="008F270D">
      <w:pPr>
        <w:numPr>
          <w:ilvl w:val="2"/>
          <w:numId w:val="19"/>
        </w:numPr>
        <w:tabs>
          <w:tab w:val="left" w:pos="567"/>
          <w:tab w:val="left" w:pos="709"/>
        </w:tabs>
        <w:ind w:left="0" w:firstLine="0"/>
        <w:jc w:val="both"/>
        <w:rPr>
          <w:rFonts w:cs="Times New Roman"/>
        </w:rPr>
      </w:pPr>
      <w:r w:rsidRPr="008A35E6">
        <w:rPr>
          <w:rFonts w:cs="Times New Roman"/>
        </w:rPr>
        <w:t xml:space="preserve"> instruktuoti perkančiosios organizacijos atsakingus darbuotojus apie tinkamą sistemų ir įrenginių eksploatavimą;</w:t>
      </w:r>
    </w:p>
    <w:p w14:paraId="568A171E" w14:textId="77777777" w:rsidR="008F270D" w:rsidRPr="008A35E6" w:rsidRDefault="008F270D" w:rsidP="008F270D">
      <w:pPr>
        <w:numPr>
          <w:ilvl w:val="2"/>
          <w:numId w:val="19"/>
        </w:numPr>
        <w:tabs>
          <w:tab w:val="left" w:pos="567"/>
          <w:tab w:val="left" w:pos="709"/>
          <w:tab w:val="left" w:pos="1418"/>
        </w:tabs>
        <w:ind w:left="0" w:firstLine="0"/>
        <w:jc w:val="both"/>
        <w:rPr>
          <w:rFonts w:cs="Times New Roman"/>
        </w:rPr>
      </w:pPr>
      <w:r w:rsidRPr="008A35E6">
        <w:rPr>
          <w:rFonts w:cs="Times New Roman"/>
        </w:rPr>
        <w:t xml:space="preserve"> pildyti sistemų priežiūros žurnalus, kitą dokumentaciją;</w:t>
      </w:r>
    </w:p>
    <w:p w14:paraId="0AA5B7F0" w14:textId="77777777" w:rsidR="008F270D" w:rsidRPr="008A35E6" w:rsidRDefault="008F270D" w:rsidP="008F270D">
      <w:pPr>
        <w:numPr>
          <w:ilvl w:val="2"/>
          <w:numId w:val="19"/>
        </w:numPr>
        <w:tabs>
          <w:tab w:val="left" w:pos="567"/>
          <w:tab w:val="left" w:pos="709"/>
        </w:tabs>
        <w:ind w:left="0" w:firstLine="0"/>
        <w:jc w:val="both"/>
        <w:rPr>
          <w:rFonts w:cs="Times New Roman"/>
        </w:rPr>
      </w:pPr>
      <w:r w:rsidRPr="008A35E6">
        <w:rPr>
          <w:rFonts w:cs="Times New Roman"/>
        </w:rPr>
        <w:t xml:space="preserve"> už sutarties vykdymą </w:t>
      </w:r>
      <w:r w:rsidR="00317908" w:rsidRPr="008A35E6">
        <w:rPr>
          <w:rFonts w:cs="Times New Roman"/>
        </w:rPr>
        <w:t>paskirti atsakingus darbuotojus;</w:t>
      </w:r>
      <w:r w:rsidRPr="008A35E6">
        <w:rPr>
          <w:rFonts w:cs="Times New Roman"/>
        </w:rPr>
        <w:t xml:space="preserve"> </w:t>
      </w:r>
    </w:p>
    <w:p w14:paraId="128E2418" w14:textId="77777777" w:rsidR="008F270D" w:rsidRPr="008A35E6" w:rsidRDefault="008F270D" w:rsidP="008F270D">
      <w:pPr>
        <w:numPr>
          <w:ilvl w:val="2"/>
          <w:numId w:val="19"/>
        </w:numPr>
        <w:tabs>
          <w:tab w:val="left" w:pos="567"/>
          <w:tab w:val="left" w:pos="709"/>
          <w:tab w:val="left" w:pos="1418"/>
        </w:tabs>
        <w:ind w:left="0" w:firstLine="0"/>
        <w:jc w:val="both"/>
        <w:rPr>
          <w:rFonts w:cs="Times New Roman"/>
        </w:rPr>
      </w:pPr>
      <w:r w:rsidRPr="008A35E6">
        <w:rPr>
          <w:rFonts w:cs="Times New Roman"/>
        </w:rPr>
        <w:t xml:space="preserve"> pranešti atsakingam perkančiosios organizacijos darbuotojui apie savo atvykimą į objektą;</w:t>
      </w:r>
    </w:p>
    <w:p w14:paraId="720B5F25" w14:textId="77777777" w:rsidR="008F270D" w:rsidRPr="008A35E6" w:rsidRDefault="008F270D" w:rsidP="008F270D">
      <w:pPr>
        <w:numPr>
          <w:ilvl w:val="2"/>
          <w:numId w:val="19"/>
        </w:numPr>
        <w:tabs>
          <w:tab w:val="left" w:pos="567"/>
          <w:tab w:val="left" w:pos="709"/>
        </w:tabs>
        <w:ind w:left="0" w:firstLine="0"/>
        <w:jc w:val="both"/>
        <w:rPr>
          <w:rFonts w:cs="Times New Roman"/>
        </w:rPr>
      </w:pPr>
      <w:r w:rsidRPr="008A35E6">
        <w:rPr>
          <w:rFonts w:cs="Times New Roman"/>
        </w:rPr>
        <w:t xml:space="preserve"> tinkamai vykdyti kitus įsipareigojimus, numatytus sutartyje ir galiojančiuose Lietuvos Resp</w:t>
      </w:r>
      <w:r w:rsidR="00317908" w:rsidRPr="008A35E6">
        <w:rPr>
          <w:rFonts w:cs="Times New Roman"/>
        </w:rPr>
        <w:t>ublikos teisės aktuose.</w:t>
      </w:r>
    </w:p>
    <w:p w14:paraId="394DF1A6" w14:textId="77777777" w:rsidR="008F270D" w:rsidRPr="008A35E6" w:rsidRDefault="008F270D" w:rsidP="008F270D">
      <w:pPr>
        <w:widowControl w:val="0"/>
        <w:numPr>
          <w:ilvl w:val="1"/>
          <w:numId w:val="19"/>
        </w:numPr>
        <w:tabs>
          <w:tab w:val="left" w:pos="567"/>
          <w:tab w:val="left" w:pos="709"/>
          <w:tab w:val="left" w:pos="851"/>
        </w:tabs>
        <w:autoSpaceDE w:val="0"/>
        <w:autoSpaceDN w:val="0"/>
        <w:adjustRightInd w:val="0"/>
        <w:ind w:left="0" w:firstLine="0"/>
        <w:jc w:val="both"/>
        <w:rPr>
          <w:rFonts w:cs="Times New Roman"/>
        </w:rPr>
      </w:pPr>
      <w:r w:rsidRPr="008A35E6">
        <w:rPr>
          <w:rFonts w:cs="Times New Roman"/>
        </w:rPr>
        <w:t>Teikiamų inžinerinių sistemų remonto paslaugų derinimas:</w:t>
      </w:r>
    </w:p>
    <w:p w14:paraId="7E3C33A9" w14:textId="77777777" w:rsidR="008F270D" w:rsidRPr="008A35E6" w:rsidRDefault="008F270D" w:rsidP="008F270D">
      <w:pPr>
        <w:numPr>
          <w:ilvl w:val="2"/>
          <w:numId w:val="19"/>
        </w:numPr>
        <w:tabs>
          <w:tab w:val="left" w:pos="567"/>
          <w:tab w:val="left" w:pos="709"/>
        </w:tabs>
        <w:ind w:left="0" w:firstLine="0"/>
        <w:jc w:val="both"/>
        <w:rPr>
          <w:rFonts w:cs="Times New Roman"/>
        </w:rPr>
      </w:pPr>
      <w:r w:rsidRPr="008A35E6">
        <w:rPr>
          <w:rFonts w:cs="Times New Roman"/>
        </w:rPr>
        <w:t xml:space="preserve"> inžinerinių sistemų remonto paslaugos, kai keičiamos detalės/įrenginiai, prieš pradedant darbus turi būti suderintos su užsakovu;</w:t>
      </w:r>
    </w:p>
    <w:p w14:paraId="6696C9BC" w14:textId="77777777" w:rsidR="008F270D" w:rsidRPr="008A35E6" w:rsidRDefault="008F270D" w:rsidP="008F270D">
      <w:pPr>
        <w:numPr>
          <w:ilvl w:val="2"/>
          <w:numId w:val="19"/>
        </w:numPr>
        <w:tabs>
          <w:tab w:val="left" w:pos="567"/>
          <w:tab w:val="left" w:pos="709"/>
        </w:tabs>
        <w:ind w:left="0" w:firstLine="0"/>
        <w:jc w:val="both"/>
        <w:rPr>
          <w:rFonts w:cs="Times New Roman"/>
        </w:rPr>
      </w:pPr>
      <w:r w:rsidRPr="008A35E6">
        <w:rPr>
          <w:rFonts w:cs="Times New Roman"/>
        </w:rPr>
        <w:t xml:space="preserve"> inžinerinių sistemų remonto paslaugų suteikimas kiekvieną kartą turi būti įforminamas priėmimo – perdavimo aktais;</w:t>
      </w:r>
    </w:p>
    <w:p w14:paraId="41C62E81" w14:textId="77777777" w:rsidR="008F270D" w:rsidRPr="008A35E6" w:rsidRDefault="008F270D" w:rsidP="008F270D">
      <w:pPr>
        <w:numPr>
          <w:ilvl w:val="2"/>
          <w:numId w:val="19"/>
        </w:numPr>
        <w:tabs>
          <w:tab w:val="left" w:pos="426"/>
          <w:tab w:val="left" w:pos="567"/>
        </w:tabs>
        <w:ind w:left="0" w:firstLine="0"/>
        <w:jc w:val="both"/>
        <w:rPr>
          <w:rFonts w:cs="Times New Roman"/>
        </w:rPr>
      </w:pPr>
      <w:r w:rsidRPr="008A35E6">
        <w:rPr>
          <w:rFonts w:cs="Times New Roman"/>
        </w:rPr>
        <w:t xml:space="preserve"> kartu su sąskaita – faktūra už atliktus darbus tiekėjas privalo pateikti detalių, įrenginių, medžiagų įsigijimą pagrindžiančių dokumentų kopijas.</w:t>
      </w:r>
    </w:p>
    <w:p w14:paraId="6AF2D258" w14:textId="77777777" w:rsidR="008F270D" w:rsidRPr="008A35E6" w:rsidRDefault="008F270D" w:rsidP="008F270D">
      <w:pPr>
        <w:numPr>
          <w:ilvl w:val="1"/>
          <w:numId w:val="19"/>
        </w:numPr>
        <w:tabs>
          <w:tab w:val="left" w:pos="426"/>
        </w:tabs>
        <w:ind w:left="0" w:firstLine="0"/>
        <w:jc w:val="both"/>
        <w:rPr>
          <w:rFonts w:cs="Times New Roman"/>
        </w:rPr>
      </w:pPr>
      <w:r w:rsidRPr="008A35E6">
        <w:rPr>
          <w:rFonts w:cs="Times New Roman"/>
        </w:rPr>
        <w:t>Pakeistoms inžinerinių sistemų detalėms ir įrenginiams turi būti taikoma ne mažiau nei vienerių metų garantija. Jeigu gamintojas nustato ilgesnį garantijos terminą, taikomas gamintojo nustatytas garantijos terminas. Tais atvejais, kai gamintojas pagrįstai taiko trumpesnį garantijos terminą, suteikiama gamintojo nustatyta garantija. Suteiktoms remonto paslaugoms taikoma vienerių metų garantija. Garantijos terminai pradedami skaičiuoti nuo atitinkamų detalių, įrenginių pakeitimo, remonto paslaugų suteikimo, kuris patvirtinamas pasirašant priėmimo – perdavimo aktą.</w:t>
      </w:r>
    </w:p>
    <w:p w14:paraId="007C5EC0" w14:textId="77777777" w:rsidR="008F270D" w:rsidRPr="008A35E6" w:rsidRDefault="008F270D" w:rsidP="008F270D">
      <w:pPr>
        <w:numPr>
          <w:ilvl w:val="1"/>
          <w:numId w:val="19"/>
        </w:numPr>
        <w:tabs>
          <w:tab w:val="left" w:pos="426"/>
        </w:tabs>
        <w:ind w:left="0" w:firstLine="0"/>
        <w:jc w:val="both"/>
        <w:rPr>
          <w:rFonts w:cs="Times New Roman"/>
        </w:rPr>
      </w:pPr>
      <w:r w:rsidRPr="008A35E6">
        <w:rPr>
          <w:rFonts w:cs="Times New Roman"/>
        </w:rPr>
        <w:t xml:space="preserve">Garantija negalioja, jei gedimai įvyko dėl užsakovo kaltės (sistemos elementai mechaniškai sugadinti, netvarkinga elektros instaliacija ir pan.). Vykdytojas neatsako dėl gedimų susijusių su elektros tinklo, vandens tiekimo parametrų svyravimų ir pagalbinių sistemų sutrikimų, galinčių pakenkti ar </w:t>
      </w:r>
      <w:r w:rsidRPr="008A35E6">
        <w:rPr>
          <w:rFonts w:cs="Times New Roman"/>
        </w:rPr>
        <w:lastRenderedPageBreak/>
        <w:t>pakenkusiems aptarnaujamos sistemos darbui arba dėl to atsiradusiems aptarnaujamos sistemos gedimams. Gedimų priežastis nustato tiekėjo ir užsakovo atstovai bendru sutarimu. Kilus ginčui dėl gedimo, kviečiamas nepriklausomas ekspertas.</w:t>
      </w:r>
    </w:p>
    <w:p w14:paraId="3E4BAB11" w14:textId="77777777" w:rsidR="008F270D" w:rsidRPr="008A35E6" w:rsidRDefault="008F270D" w:rsidP="008F270D">
      <w:pPr>
        <w:pStyle w:val="Sraopastraipa"/>
        <w:numPr>
          <w:ilvl w:val="1"/>
          <w:numId w:val="19"/>
        </w:numPr>
        <w:tabs>
          <w:tab w:val="left" w:pos="426"/>
        </w:tabs>
        <w:ind w:left="0" w:firstLine="0"/>
        <w:jc w:val="both"/>
        <w:rPr>
          <w:rFonts w:eastAsia="Times New Roman" w:cs="Times New Roman"/>
        </w:rPr>
      </w:pPr>
      <w:r w:rsidRPr="008A35E6">
        <w:rPr>
          <w:rFonts w:eastAsia="Times New Roman" w:cs="Times New Roman"/>
        </w:rPr>
        <w:t xml:space="preserve">Skirti atsakingus, kvalifikuotus ir atestuotus specialistus atsakingus už šilumos ūkį, </w:t>
      </w:r>
      <w:r w:rsidRPr="008A35E6">
        <w:rPr>
          <w:rFonts w:cs="Times New Roman"/>
        </w:rPr>
        <w:t>vėdinimo ir kondicionavimo sistemų, vandentiekio ir nuotekų sistemų priežiūrą</w:t>
      </w:r>
      <w:r w:rsidRPr="008A35E6">
        <w:rPr>
          <w:rFonts w:eastAsia="Times New Roman" w:cs="Times New Roman"/>
        </w:rPr>
        <w:t xml:space="preserve"> (gali būti vienas asmuo). </w:t>
      </w:r>
    </w:p>
    <w:p w14:paraId="77EE714F" w14:textId="77777777" w:rsidR="008F270D" w:rsidRPr="008A35E6" w:rsidRDefault="00C2125B" w:rsidP="0017609B">
      <w:pPr>
        <w:pStyle w:val="Sraopastraipa"/>
        <w:tabs>
          <w:tab w:val="left" w:pos="567"/>
        </w:tabs>
        <w:spacing w:after="200" w:line="276" w:lineRule="auto"/>
        <w:ind w:left="0"/>
        <w:jc w:val="both"/>
        <w:rPr>
          <w:rFonts w:eastAsia="Times New Roman" w:cs="Times New Roman"/>
        </w:rPr>
      </w:pPr>
      <w:r w:rsidRPr="008A35E6">
        <w:rPr>
          <w:rFonts w:eastAsia="Times New Roman" w:cs="Times New Roman"/>
        </w:rPr>
        <w:t>1.9</w:t>
      </w:r>
      <w:r w:rsidR="005C2AE7" w:rsidRPr="008A35E6">
        <w:rPr>
          <w:rFonts w:eastAsia="Times New Roman" w:cs="Times New Roman"/>
        </w:rPr>
        <w:t xml:space="preserve">. </w:t>
      </w:r>
      <w:r w:rsidR="005C2AE7" w:rsidRPr="008A35E6">
        <w:rPr>
          <w:rFonts w:cs="Times New Roman"/>
        </w:rPr>
        <w:t>Šildymo, vėdinimo, kondicionavimo, karšto ir šalto vandentiekio, n</w:t>
      </w:r>
      <w:r w:rsidR="00046E62" w:rsidRPr="008A35E6">
        <w:rPr>
          <w:rFonts w:cs="Times New Roman"/>
        </w:rPr>
        <w:t xml:space="preserve">uotekų šalinimo, </w:t>
      </w:r>
      <w:r w:rsidR="005C2AE7" w:rsidRPr="008A35E6">
        <w:rPr>
          <w:rFonts w:cs="Times New Roman"/>
        </w:rPr>
        <w:t xml:space="preserve"> priežiūros paslaugos</w:t>
      </w:r>
      <w:r w:rsidR="005C2AE7" w:rsidRPr="008A35E6">
        <w:rPr>
          <w:rFonts w:eastAsia="Times New Roman" w:cs="Times New Roman"/>
        </w:rPr>
        <w:t xml:space="preserve"> turi būti teikiamos pagal perkančiosios organizacijos suderintą grafiką, teikiant remonto paslaugas, paslaugų suteikimo terminai turi būti suderinti su perkančiąją organizaciją prieš pradedant </w:t>
      </w:r>
      <w:r w:rsidR="00B61359" w:rsidRPr="008A35E6">
        <w:rPr>
          <w:rFonts w:eastAsia="Times New Roman" w:cs="Times New Roman"/>
        </w:rPr>
        <w:t xml:space="preserve">teikti </w:t>
      </w:r>
      <w:r w:rsidR="005C2AE7" w:rsidRPr="008A35E6">
        <w:rPr>
          <w:rFonts w:eastAsia="Times New Roman" w:cs="Times New Roman"/>
        </w:rPr>
        <w:t>remonto paslaugas.</w:t>
      </w:r>
    </w:p>
    <w:p w14:paraId="117DC99B" w14:textId="77777777" w:rsidR="008F270D" w:rsidRPr="006831E2" w:rsidRDefault="008F270D" w:rsidP="00D87206">
      <w:pPr>
        <w:jc w:val="center"/>
        <w:rPr>
          <w:rFonts w:eastAsia="Times New Roman" w:cs="Times New Roman"/>
          <w:b/>
          <w:bCs/>
          <w:caps/>
        </w:rPr>
      </w:pPr>
      <w:r w:rsidRPr="006831E2">
        <w:rPr>
          <w:rFonts w:eastAsia="Times New Roman" w:cs="Times New Roman"/>
          <w:b/>
          <w:bCs/>
          <w:caps/>
        </w:rPr>
        <w:t>2. REIKALAVIMAI BendriEMS pastatAMS</w:t>
      </w:r>
    </w:p>
    <w:p w14:paraId="5CBBD89F" w14:textId="7785CDDE" w:rsidR="008F270D" w:rsidRPr="008A35E6" w:rsidRDefault="00317908" w:rsidP="00317908">
      <w:pPr>
        <w:rPr>
          <w:rFonts w:cs="Times New Roman"/>
        </w:rPr>
      </w:pPr>
      <w:r w:rsidRPr="008A35E6">
        <w:rPr>
          <w:rFonts w:cs="Times New Roman"/>
        </w:rPr>
        <w:t xml:space="preserve">2.1. </w:t>
      </w:r>
      <w:r w:rsidR="00C2125B" w:rsidRPr="008A35E6">
        <w:rPr>
          <w:rFonts w:cs="Times New Roman"/>
        </w:rPr>
        <w:t xml:space="preserve">Knygų saugyklos pastatas </w:t>
      </w:r>
      <w:r w:rsidR="006831E2">
        <w:rPr>
          <w:rFonts w:cs="Times New Roman"/>
        </w:rPr>
        <w:t xml:space="preserve">Žygimantų </w:t>
      </w:r>
      <w:r w:rsidR="00C2125B" w:rsidRPr="008A35E6">
        <w:rPr>
          <w:rFonts w:cs="Times New Roman"/>
        </w:rPr>
        <w:t>g.</w:t>
      </w:r>
      <w:r w:rsidR="008F270D" w:rsidRPr="008A35E6">
        <w:rPr>
          <w:rFonts w:cs="Times New Roman"/>
        </w:rPr>
        <w:t xml:space="preserve"> </w:t>
      </w:r>
      <w:r w:rsidR="006831E2">
        <w:rPr>
          <w:rFonts w:cs="Times New Roman"/>
        </w:rPr>
        <w:t xml:space="preserve">1 </w:t>
      </w:r>
      <w:r w:rsidR="008F270D" w:rsidRPr="008A35E6">
        <w:rPr>
          <w:rFonts w:cs="Times New Roman"/>
        </w:rPr>
        <w:t>Vilniu</w:t>
      </w:r>
      <w:r w:rsidR="006831E2">
        <w:rPr>
          <w:rFonts w:cs="Times New Roman"/>
        </w:rPr>
        <w:t>s</w:t>
      </w:r>
    </w:p>
    <w:p w14:paraId="10A604C6" w14:textId="77777777" w:rsidR="008F270D" w:rsidRPr="008A35E6" w:rsidRDefault="008F270D" w:rsidP="008F270D">
      <w:pPr>
        <w:widowControl w:val="0"/>
        <w:tabs>
          <w:tab w:val="center" w:pos="4153"/>
          <w:tab w:val="right" w:pos="8306"/>
        </w:tabs>
        <w:spacing w:after="20"/>
        <w:ind w:firstLine="720"/>
        <w:jc w:val="both"/>
        <w:rPr>
          <w:rFonts w:cs="Times New Roman"/>
        </w:rPr>
      </w:pPr>
      <w:r w:rsidRPr="008A35E6">
        <w:rPr>
          <w:rFonts w:cs="Times New Roman"/>
        </w:rPr>
        <w:t>Statinio kategorija</w:t>
      </w:r>
      <w:r w:rsidRPr="008A35E6">
        <w:rPr>
          <w:rFonts w:cs="Times New Roman"/>
        </w:rPr>
        <w:tab/>
        <w:t xml:space="preserve">        -              </w:t>
      </w:r>
      <w:r w:rsidRPr="008A35E6">
        <w:rPr>
          <w:rFonts w:cs="Times New Roman"/>
        </w:rPr>
        <w:tab/>
        <w:t xml:space="preserve">ypatingas; </w:t>
      </w:r>
    </w:p>
    <w:p w14:paraId="4C11D9B3" w14:textId="24C358F3" w:rsidR="008F270D" w:rsidRPr="008A35E6" w:rsidRDefault="008F270D" w:rsidP="008F270D">
      <w:pPr>
        <w:widowControl w:val="0"/>
        <w:tabs>
          <w:tab w:val="center" w:pos="4153"/>
          <w:tab w:val="right" w:pos="8306"/>
        </w:tabs>
        <w:spacing w:after="20"/>
        <w:ind w:firstLine="720"/>
        <w:jc w:val="both"/>
        <w:rPr>
          <w:rFonts w:cs="Times New Roman"/>
        </w:rPr>
      </w:pPr>
      <w:r w:rsidRPr="008A35E6">
        <w:rPr>
          <w:rFonts w:cs="Times New Roman"/>
        </w:rPr>
        <w:t>Statinio paskirtis</w:t>
      </w:r>
      <w:r w:rsidRPr="008A35E6">
        <w:rPr>
          <w:rFonts w:cs="Times New Roman"/>
        </w:rPr>
        <w:tab/>
        <w:t xml:space="preserve">      </w:t>
      </w:r>
      <w:r w:rsidR="00362611" w:rsidRPr="008A35E6">
        <w:rPr>
          <w:rFonts w:cs="Times New Roman"/>
        </w:rPr>
        <w:t xml:space="preserve">                      </w:t>
      </w:r>
      <w:r w:rsidRPr="008A35E6">
        <w:rPr>
          <w:rFonts w:cs="Times New Roman"/>
        </w:rPr>
        <w:t xml:space="preserve"> </w:t>
      </w:r>
      <w:r w:rsidR="00362611" w:rsidRPr="008A35E6">
        <w:rPr>
          <w:rFonts w:cs="Times New Roman"/>
        </w:rPr>
        <w:t xml:space="preserve">         </w:t>
      </w:r>
      <w:r w:rsidRPr="008A35E6">
        <w:rPr>
          <w:rFonts w:cs="Times New Roman"/>
        </w:rPr>
        <w:t xml:space="preserve"> -</w:t>
      </w:r>
      <w:r w:rsidR="00362611" w:rsidRPr="008A35E6">
        <w:rPr>
          <w:rFonts w:cs="Times New Roman"/>
        </w:rPr>
        <w:t xml:space="preserve">                                 </w:t>
      </w:r>
      <w:r w:rsidR="001230E6">
        <w:rPr>
          <w:rFonts w:cs="Times New Roman"/>
        </w:rPr>
        <w:t xml:space="preserve"> </w:t>
      </w:r>
      <w:r w:rsidR="00362611" w:rsidRPr="008A35E6">
        <w:rPr>
          <w:rFonts w:cs="Times New Roman"/>
        </w:rPr>
        <w:t xml:space="preserve">         kultūrinė</w:t>
      </w:r>
      <w:r w:rsidRPr="008A35E6">
        <w:rPr>
          <w:rFonts w:cs="Times New Roman"/>
        </w:rPr>
        <w:tab/>
        <w:t xml:space="preserve"> </w:t>
      </w:r>
    </w:p>
    <w:p w14:paraId="63D98396" w14:textId="77777777" w:rsidR="008F270D" w:rsidRPr="008A35E6" w:rsidRDefault="008F270D" w:rsidP="008F270D">
      <w:pPr>
        <w:widowControl w:val="0"/>
        <w:tabs>
          <w:tab w:val="center" w:pos="4153"/>
          <w:tab w:val="right" w:pos="8306"/>
        </w:tabs>
        <w:spacing w:after="20"/>
        <w:ind w:firstLine="720"/>
        <w:jc w:val="both"/>
        <w:rPr>
          <w:rFonts w:cs="Times New Roman"/>
        </w:rPr>
      </w:pPr>
      <w:r w:rsidRPr="008A35E6">
        <w:rPr>
          <w:rFonts w:cs="Times New Roman"/>
        </w:rPr>
        <w:t>Pastato bendrasis plotas</w:t>
      </w:r>
      <w:r w:rsidRPr="008A35E6">
        <w:rPr>
          <w:rFonts w:cs="Times New Roman"/>
        </w:rPr>
        <w:tab/>
        <w:t xml:space="preserve">        - </w:t>
      </w:r>
      <w:r w:rsidRPr="008A35E6">
        <w:rPr>
          <w:rFonts w:cs="Times New Roman"/>
        </w:rPr>
        <w:tab/>
        <w:t xml:space="preserve">     </w:t>
      </w:r>
      <w:r w:rsidR="00C23254" w:rsidRPr="008A35E6">
        <w:rPr>
          <w:rFonts w:cs="Times New Roman"/>
        </w:rPr>
        <w:t xml:space="preserve">                         6800</w:t>
      </w:r>
      <w:r w:rsidRPr="008A35E6">
        <w:rPr>
          <w:rFonts w:cs="Times New Roman"/>
        </w:rPr>
        <w:t xml:space="preserve">  m</w:t>
      </w:r>
      <w:r w:rsidRPr="008A35E6">
        <w:rPr>
          <w:rFonts w:cs="Times New Roman"/>
          <w:vertAlign w:val="superscript"/>
        </w:rPr>
        <w:t>2</w:t>
      </w:r>
      <w:r w:rsidRPr="008A35E6">
        <w:rPr>
          <w:rFonts w:cs="Times New Roman"/>
        </w:rPr>
        <w:t>;</w:t>
      </w:r>
    </w:p>
    <w:p w14:paraId="2A9A1059" w14:textId="532DF2AA" w:rsidR="008F270D" w:rsidRPr="008A35E6" w:rsidRDefault="008F270D" w:rsidP="008F270D">
      <w:pPr>
        <w:widowControl w:val="0"/>
        <w:tabs>
          <w:tab w:val="center" w:pos="4153"/>
          <w:tab w:val="right" w:pos="8306"/>
        </w:tabs>
        <w:spacing w:after="20"/>
        <w:ind w:firstLine="720"/>
        <w:jc w:val="both"/>
        <w:rPr>
          <w:rFonts w:cs="Times New Roman"/>
        </w:rPr>
      </w:pPr>
      <w:r w:rsidRPr="008A35E6">
        <w:rPr>
          <w:rFonts w:cs="Times New Roman"/>
        </w:rPr>
        <w:t>Bendrasis tūris</w:t>
      </w:r>
      <w:r w:rsidRPr="008A35E6">
        <w:rPr>
          <w:rFonts w:cs="Times New Roman"/>
        </w:rPr>
        <w:tab/>
        <w:t xml:space="preserve">        -</w:t>
      </w:r>
      <w:r w:rsidRPr="008A35E6">
        <w:rPr>
          <w:rFonts w:cs="Times New Roman"/>
        </w:rPr>
        <w:tab/>
        <w:t xml:space="preserve"> </w:t>
      </w:r>
      <w:r w:rsidR="00C23254" w:rsidRPr="008A35E6">
        <w:rPr>
          <w:rFonts w:cs="Times New Roman"/>
        </w:rPr>
        <w:t xml:space="preserve">                           16</w:t>
      </w:r>
      <w:r w:rsidR="001230E6">
        <w:rPr>
          <w:rFonts w:cs="Times New Roman"/>
        </w:rPr>
        <w:t>468</w:t>
      </w:r>
      <w:r w:rsidRPr="008A35E6">
        <w:rPr>
          <w:rFonts w:cs="Times New Roman"/>
        </w:rPr>
        <w:t xml:space="preserve"> m</w:t>
      </w:r>
      <w:r w:rsidRPr="008A35E6">
        <w:rPr>
          <w:rFonts w:cs="Times New Roman"/>
          <w:vertAlign w:val="superscript"/>
        </w:rPr>
        <w:t>3</w:t>
      </w:r>
      <w:r w:rsidRPr="008A35E6">
        <w:rPr>
          <w:rFonts w:cs="Times New Roman"/>
        </w:rPr>
        <w:t>;</w:t>
      </w:r>
    </w:p>
    <w:p w14:paraId="7371EDA9" w14:textId="2BB46B03" w:rsidR="008F270D" w:rsidRPr="008A35E6" w:rsidRDefault="008F270D" w:rsidP="00362611">
      <w:pPr>
        <w:widowControl w:val="0"/>
        <w:tabs>
          <w:tab w:val="center" w:pos="4153"/>
          <w:tab w:val="right" w:pos="8306"/>
        </w:tabs>
        <w:spacing w:after="20"/>
        <w:ind w:firstLine="720"/>
        <w:jc w:val="both"/>
        <w:rPr>
          <w:rFonts w:cs="Times New Roman"/>
        </w:rPr>
      </w:pPr>
      <w:r w:rsidRPr="008A35E6">
        <w:rPr>
          <w:rFonts w:cs="Times New Roman"/>
        </w:rPr>
        <w:t>Aukštų skaičius</w:t>
      </w:r>
      <w:r w:rsidRPr="008A35E6">
        <w:rPr>
          <w:rFonts w:cs="Times New Roman"/>
        </w:rPr>
        <w:tab/>
        <w:t xml:space="preserve">        -</w:t>
      </w:r>
      <w:r w:rsidRPr="008A35E6">
        <w:rPr>
          <w:rFonts w:cs="Times New Roman"/>
        </w:rPr>
        <w:tab/>
      </w:r>
      <w:r w:rsidR="002112F8" w:rsidRPr="008A35E6">
        <w:rPr>
          <w:rFonts w:cs="Times New Roman"/>
        </w:rPr>
        <w:t xml:space="preserve">                      5a., </w:t>
      </w:r>
      <w:r w:rsidRPr="008A35E6">
        <w:rPr>
          <w:rFonts w:cs="Times New Roman"/>
        </w:rPr>
        <w:t>rūsys</w:t>
      </w:r>
      <w:r w:rsidR="006831E2">
        <w:rPr>
          <w:rFonts w:cs="Times New Roman"/>
        </w:rPr>
        <w:t>.</w:t>
      </w:r>
      <w:r w:rsidRPr="008A35E6">
        <w:rPr>
          <w:rFonts w:cs="Times New Roman"/>
        </w:rPr>
        <w:tab/>
        <w:t xml:space="preserve">           </w:t>
      </w:r>
      <w:r w:rsidR="00362611" w:rsidRPr="008A35E6">
        <w:rPr>
          <w:rFonts w:cs="Times New Roman"/>
        </w:rPr>
        <w:t xml:space="preserve">     </w:t>
      </w:r>
    </w:p>
    <w:p w14:paraId="0311A43E" w14:textId="40E1C248" w:rsidR="008F270D" w:rsidRPr="006831E2" w:rsidRDefault="006831E2" w:rsidP="006831E2">
      <w:pPr>
        <w:widowControl w:val="0"/>
        <w:tabs>
          <w:tab w:val="left" w:pos="709"/>
          <w:tab w:val="left" w:pos="993"/>
        </w:tabs>
        <w:spacing w:after="20" w:line="276" w:lineRule="auto"/>
        <w:jc w:val="both"/>
        <w:rPr>
          <w:rFonts w:cs="Times New Roman"/>
          <w:color w:val="FF0000"/>
        </w:rPr>
      </w:pPr>
      <w:r>
        <w:rPr>
          <w:rFonts w:cs="Times New Roman"/>
          <w:lang w:val="en-GB"/>
        </w:rPr>
        <w:t xml:space="preserve">2.2. </w:t>
      </w:r>
      <w:r w:rsidRPr="006831E2">
        <w:rPr>
          <w:rFonts w:cs="Times New Roman"/>
        </w:rPr>
        <w:t>P</w:t>
      </w:r>
      <w:r w:rsidR="008F270D" w:rsidRPr="006831E2">
        <w:rPr>
          <w:rFonts w:cs="Times New Roman"/>
        </w:rPr>
        <w:t>aslaugų orientaciniai kiekiai</w:t>
      </w:r>
      <w:r w:rsidRPr="006831E2">
        <w:rPr>
          <w:rFonts w:cs="Times New Roman"/>
        </w:rPr>
        <w:t xml:space="preserve">. </w:t>
      </w:r>
      <w:r w:rsidR="008F270D" w:rsidRPr="006831E2">
        <w:rPr>
          <w:rFonts w:cs="Times New Roman"/>
        </w:rPr>
        <w:t>Numatomas orientacinis paslaugų kiekis per 12 mėn.:</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1"/>
        <w:gridCol w:w="6495"/>
        <w:gridCol w:w="1146"/>
        <w:gridCol w:w="1338"/>
      </w:tblGrid>
      <w:tr w:rsidR="008F270D" w:rsidRPr="008A35E6" w14:paraId="1749C13E" w14:textId="77777777" w:rsidTr="0061669C">
        <w:trPr>
          <w:trHeight w:val="54"/>
        </w:trPr>
        <w:tc>
          <w:tcPr>
            <w:tcW w:w="911" w:type="dxa"/>
            <w:tcBorders>
              <w:top w:val="single" w:sz="4" w:space="0" w:color="auto"/>
              <w:left w:val="single" w:sz="4" w:space="0" w:color="auto"/>
              <w:bottom w:val="single" w:sz="4" w:space="0" w:color="auto"/>
              <w:right w:val="single" w:sz="4" w:space="0" w:color="auto"/>
            </w:tcBorders>
            <w:vAlign w:val="center"/>
          </w:tcPr>
          <w:p w14:paraId="56D699F1" w14:textId="77777777" w:rsidR="008F270D" w:rsidRPr="009C3E53" w:rsidRDefault="008F270D" w:rsidP="0061669C">
            <w:pPr>
              <w:jc w:val="center"/>
              <w:rPr>
                <w:rFonts w:cs="Times New Roman"/>
                <w:bCs/>
              </w:rPr>
            </w:pPr>
            <w:r w:rsidRPr="009C3E53">
              <w:rPr>
                <w:rFonts w:cs="Times New Roman"/>
                <w:bCs/>
              </w:rPr>
              <w:t>Eil. Nr.</w:t>
            </w:r>
          </w:p>
        </w:tc>
        <w:tc>
          <w:tcPr>
            <w:tcW w:w="6495" w:type="dxa"/>
            <w:tcBorders>
              <w:top w:val="single" w:sz="4" w:space="0" w:color="auto"/>
              <w:left w:val="single" w:sz="4" w:space="0" w:color="auto"/>
              <w:bottom w:val="single" w:sz="4" w:space="0" w:color="auto"/>
              <w:right w:val="single" w:sz="4" w:space="0" w:color="auto"/>
            </w:tcBorders>
            <w:vAlign w:val="center"/>
          </w:tcPr>
          <w:p w14:paraId="01DC8DF8" w14:textId="77777777" w:rsidR="008F270D" w:rsidRPr="009C3E53" w:rsidRDefault="008F270D" w:rsidP="0061669C">
            <w:pPr>
              <w:jc w:val="center"/>
              <w:rPr>
                <w:rFonts w:cs="Times New Roman"/>
                <w:bCs/>
              </w:rPr>
            </w:pPr>
            <w:r w:rsidRPr="009C3E53">
              <w:rPr>
                <w:rFonts w:cs="Times New Roman"/>
                <w:bCs/>
              </w:rPr>
              <w:t>Paslaugos</w:t>
            </w:r>
          </w:p>
        </w:tc>
        <w:tc>
          <w:tcPr>
            <w:tcW w:w="1146" w:type="dxa"/>
            <w:tcBorders>
              <w:top w:val="single" w:sz="4" w:space="0" w:color="auto"/>
              <w:left w:val="single" w:sz="4" w:space="0" w:color="auto"/>
              <w:bottom w:val="single" w:sz="4" w:space="0" w:color="auto"/>
              <w:right w:val="single" w:sz="4" w:space="0" w:color="auto"/>
            </w:tcBorders>
          </w:tcPr>
          <w:p w14:paraId="053F1E4B" w14:textId="77777777" w:rsidR="008F270D" w:rsidRPr="009C3E53" w:rsidRDefault="008F270D" w:rsidP="0061669C">
            <w:pPr>
              <w:ind w:left="-108" w:right="-108"/>
              <w:jc w:val="center"/>
              <w:rPr>
                <w:rFonts w:cs="Times New Roman"/>
                <w:bCs/>
              </w:rPr>
            </w:pPr>
            <w:r w:rsidRPr="009C3E53">
              <w:rPr>
                <w:rFonts w:cs="Times New Roman"/>
                <w:bCs/>
              </w:rPr>
              <w:t>Mato vnt.</w:t>
            </w:r>
          </w:p>
        </w:tc>
        <w:tc>
          <w:tcPr>
            <w:tcW w:w="1338" w:type="dxa"/>
            <w:tcBorders>
              <w:top w:val="single" w:sz="4" w:space="0" w:color="auto"/>
              <w:left w:val="single" w:sz="4" w:space="0" w:color="auto"/>
              <w:bottom w:val="single" w:sz="4" w:space="0" w:color="auto"/>
              <w:right w:val="single" w:sz="4" w:space="0" w:color="auto"/>
            </w:tcBorders>
          </w:tcPr>
          <w:p w14:paraId="6179C364" w14:textId="77777777" w:rsidR="008F270D" w:rsidRPr="009C3E53" w:rsidRDefault="008F270D" w:rsidP="0061669C">
            <w:pPr>
              <w:ind w:left="-108" w:right="-108"/>
              <w:jc w:val="center"/>
              <w:rPr>
                <w:rFonts w:cs="Times New Roman"/>
                <w:bCs/>
              </w:rPr>
            </w:pPr>
            <w:r w:rsidRPr="009C3E53">
              <w:rPr>
                <w:rFonts w:cs="Times New Roman"/>
                <w:bCs/>
              </w:rPr>
              <w:t>Kiekis</w:t>
            </w:r>
          </w:p>
        </w:tc>
      </w:tr>
      <w:tr w:rsidR="009C3E53" w:rsidRPr="008A35E6" w14:paraId="43F199D2" w14:textId="77777777" w:rsidTr="009C3E53">
        <w:trPr>
          <w:trHeight w:val="54"/>
        </w:trPr>
        <w:tc>
          <w:tcPr>
            <w:tcW w:w="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E22903" w14:textId="77777777" w:rsidR="009C3E53" w:rsidRPr="008A35E6" w:rsidRDefault="009C3E53" w:rsidP="0061669C">
            <w:pPr>
              <w:jc w:val="center"/>
              <w:rPr>
                <w:rFonts w:cs="Times New Roman"/>
                <w:b/>
              </w:rPr>
            </w:pPr>
          </w:p>
        </w:tc>
        <w:tc>
          <w:tcPr>
            <w:tcW w:w="6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4C160F" w14:textId="25C6230B" w:rsidR="009C3E53" w:rsidRPr="009C3E53" w:rsidRDefault="009C3E53" w:rsidP="0061669C">
            <w:pPr>
              <w:jc w:val="center"/>
              <w:rPr>
                <w:rFonts w:cs="Times New Roman"/>
                <w:bCs/>
              </w:rPr>
            </w:pPr>
            <w:r w:rsidRPr="009C3E53">
              <w:rPr>
                <w:rFonts w:cs="Times New Roman"/>
                <w:bCs/>
              </w:rPr>
              <w:t>Priežiūros paslaugos</w:t>
            </w:r>
          </w:p>
        </w:tc>
        <w:tc>
          <w:tcPr>
            <w:tcW w:w="11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F6F93E" w14:textId="77777777" w:rsidR="009C3E53" w:rsidRPr="008A35E6" w:rsidRDefault="009C3E53" w:rsidP="0061669C">
            <w:pPr>
              <w:ind w:left="-108" w:right="-108"/>
              <w:jc w:val="center"/>
              <w:rPr>
                <w:rFonts w:cs="Times New Roman"/>
                <w:b/>
              </w:rPr>
            </w:pPr>
          </w:p>
        </w:tc>
        <w:tc>
          <w:tcPr>
            <w:tcW w:w="1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C4976A" w14:textId="77777777" w:rsidR="009C3E53" w:rsidRPr="008A35E6" w:rsidRDefault="009C3E53" w:rsidP="0061669C">
            <w:pPr>
              <w:ind w:left="-108" w:right="-108"/>
              <w:jc w:val="center"/>
              <w:rPr>
                <w:rFonts w:cs="Times New Roman"/>
                <w:b/>
              </w:rPr>
            </w:pPr>
          </w:p>
        </w:tc>
      </w:tr>
      <w:tr w:rsidR="008F270D" w:rsidRPr="008A35E6" w14:paraId="257BCB9D" w14:textId="77777777" w:rsidTr="0061669C">
        <w:trPr>
          <w:trHeight w:val="589"/>
        </w:trPr>
        <w:tc>
          <w:tcPr>
            <w:tcW w:w="911" w:type="dxa"/>
            <w:tcBorders>
              <w:top w:val="single" w:sz="4" w:space="0" w:color="auto"/>
              <w:left w:val="single" w:sz="4" w:space="0" w:color="auto"/>
              <w:bottom w:val="single" w:sz="4" w:space="0" w:color="auto"/>
              <w:right w:val="single" w:sz="4" w:space="0" w:color="auto"/>
            </w:tcBorders>
            <w:vAlign w:val="center"/>
          </w:tcPr>
          <w:p w14:paraId="03871DA0" w14:textId="77777777" w:rsidR="008F270D" w:rsidRPr="008A35E6" w:rsidRDefault="008F270D" w:rsidP="0061669C">
            <w:pPr>
              <w:ind w:left="360"/>
              <w:rPr>
                <w:rFonts w:cs="Times New Roman"/>
              </w:rPr>
            </w:pPr>
            <w:r w:rsidRPr="008A35E6">
              <w:rPr>
                <w:rFonts w:cs="Times New Roman"/>
              </w:rPr>
              <w:t>1</w:t>
            </w:r>
          </w:p>
        </w:tc>
        <w:tc>
          <w:tcPr>
            <w:tcW w:w="6495" w:type="dxa"/>
            <w:tcBorders>
              <w:top w:val="single" w:sz="4" w:space="0" w:color="auto"/>
              <w:left w:val="single" w:sz="4" w:space="0" w:color="auto"/>
              <w:bottom w:val="single" w:sz="4" w:space="0" w:color="auto"/>
              <w:right w:val="single" w:sz="4" w:space="0" w:color="auto"/>
            </w:tcBorders>
          </w:tcPr>
          <w:p w14:paraId="71883C25" w14:textId="0C1AC825" w:rsidR="008F270D" w:rsidRPr="008A35E6" w:rsidRDefault="008F270D" w:rsidP="00611FE8">
            <w:pPr>
              <w:jc w:val="both"/>
              <w:rPr>
                <w:rFonts w:cs="Times New Roman"/>
              </w:rPr>
            </w:pPr>
            <w:r w:rsidRPr="008A35E6">
              <w:rPr>
                <w:rFonts w:cs="Times New Roman"/>
              </w:rPr>
              <w:t>Šildymo, vėdinimo, kondicionavimo, karšto ir šalto vandentiekio, nu</w:t>
            </w:r>
            <w:r w:rsidR="0093331A" w:rsidRPr="008A35E6">
              <w:rPr>
                <w:rFonts w:cs="Times New Roman"/>
              </w:rPr>
              <w:t xml:space="preserve">otekų šalinimo, </w:t>
            </w:r>
            <w:r w:rsidR="006831E2">
              <w:rPr>
                <w:rFonts w:cs="Times New Roman"/>
              </w:rPr>
              <w:t>Žygimantų</w:t>
            </w:r>
            <w:r w:rsidR="0093331A" w:rsidRPr="008A35E6">
              <w:rPr>
                <w:rFonts w:cs="Times New Roman"/>
              </w:rPr>
              <w:t xml:space="preserve"> g. </w:t>
            </w:r>
            <w:r w:rsidR="006831E2">
              <w:rPr>
                <w:rFonts w:cs="Times New Roman"/>
              </w:rPr>
              <w:t>1</w:t>
            </w:r>
            <w:r w:rsidR="0093331A" w:rsidRPr="008A35E6">
              <w:rPr>
                <w:rFonts w:cs="Times New Roman"/>
              </w:rPr>
              <w:t xml:space="preserve">, </w:t>
            </w:r>
            <w:r w:rsidRPr="008A35E6">
              <w:rPr>
                <w:rFonts w:cs="Times New Roman"/>
              </w:rPr>
              <w:t>Vilniuje priežiūros paslaugos</w:t>
            </w:r>
          </w:p>
        </w:tc>
        <w:tc>
          <w:tcPr>
            <w:tcW w:w="1146" w:type="dxa"/>
            <w:tcBorders>
              <w:top w:val="single" w:sz="4" w:space="0" w:color="auto"/>
              <w:left w:val="single" w:sz="4" w:space="0" w:color="auto"/>
              <w:bottom w:val="single" w:sz="4" w:space="0" w:color="auto"/>
              <w:right w:val="single" w:sz="4" w:space="0" w:color="auto"/>
            </w:tcBorders>
          </w:tcPr>
          <w:p w14:paraId="12783A0D" w14:textId="77777777" w:rsidR="008F270D" w:rsidRPr="008A35E6" w:rsidRDefault="008F270D" w:rsidP="0061669C">
            <w:pPr>
              <w:jc w:val="center"/>
              <w:rPr>
                <w:rFonts w:cs="Times New Roman"/>
              </w:rPr>
            </w:pPr>
            <w:r w:rsidRPr="008A35E6">
              <w:rPr>
                <w:rFonts w:cs="Times New Roman"/>
              </w:rPr>
              <w:t>mėn.</w:t>
            </w:r>
          </w:p>
        </w:tc>
        <w:tc>
          <w:tcPr>
            <w:tcW w:w="1338" w:type="dxa"/>
            <w:tcBorders>
              <w:top w:val="single" w:sz="4" w:space="0" w:color="auto"/>
              <w:left w:val="single" w:sz="4" w:space="0" w:color="auto"/>
              <w:bottom w:val="single" w:sz="4" w:space="0" w:color="auto"/>
              <w:right w:val="single" w:sz="4" w:space="0" w:color="auto"/>
            </w:tcBorders>
          </w:tcPr>
          <w:p w14:paraId="2957B9B3" w14:textId="77777777" w:rsidR="008F270D" w:rsidRPr="008A35E6" w:rsidRDefault="008F270D" w:rsidP="0061669C">
            <w:pPr>
              <w:jc w:val="center"/>
              <w:rPr>
                <w:rFonts w:cs="Times New Roman"/>
              </w:rPr>
            </w:pPr>
            <w:r w:rsidRPr="008A35E6">
              <w:rPr>
                <w:rFonts w:cs="Times New Roman"/>
              </w:rPr>
              <w:t>12</w:t>
            </w:r>
          </w:p>
        </w:tc>
      </w:tr>
      <w:tr w:rsidR="00F54CF6" w:rsidRPr="008A35E6" w14:paraId="187F08B8" w14:textId="77777777" w:rsidTr="004B5C78">
        <w:trPr>
          <w:trHeight w:val="313"/>
        </w:trPr>
        <w:tc>
          <w:tcPr>
            <w:tcW w:w="855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3F19BC" w14:textId="17AB2205" w:rsidR="00F54CF6" w:rsidRPr="008A35E6" w:rsidRDefault="009C3E53" w:rsidP="0061669C">
            <w:pPr>
              <w:jc w:val="center"/>
              <w:rPr>
                <w:rFonts w:cs="Times New Roman"/>
              </w:rPr>
            </w:pPr>
            <w:r>
              <w:rPr>
                <w:rFonts w:cs="Times New Roman"/>
              </w:rPr>
              <w:t>Remonto paslaugos</w:t>
            </w:r>
          </w:p>
        </w:tc>
        <w:tc>
          <w:tcPr>
            <w:tcW w:w="1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CAF0A7" w14:textId="77777777" w:rsidR="00F54CF6" w:rsidRPr="008A35E6" w:rsidRDefault="00F54CF6" w:rsidP="0061669C">
            <w:pPr>
              <w:jc w:val="center"/>
              <w:rPr>
                <w:rFonts w:cs="Times New Roman"/>
              </w:rPr>
            </w:pPr>
          </w:p>
        </w:tc>
      </w:tr>
      <w:tr w:rsidR="008F270D" w:rsidRPr="008A35E6" w14:paraId="2BEE872A" w14:textId="77777777" w:rsidTr="0061669C">
        <w:trPr>
          <w:trHeight w:val="589"/>
        </w:trPr>
        <w:tc>
          <w:tcPr>
            <w:tcW w:w="911" w:type="dxa"/>
            <w:tcBorders>
              <w:top w:val="single" w:sz="4" w:space="0" w:color="auto"/>
              <w:left w:val="single" w:sz="4" w:space="0" w:color="auto"/>
              <w:bottom w:val="single" w:sz="4" w:space="0" w:color="auto"/>
              <w:right w:val="single" w:sz="4" w:space="0" w:color="auto"/>
            </w:tcBorders>
            <w:vAlign w:val="center"/>
          </w:tcPr>
          <w:p w14:paraId="5C7E2A59" w14:textId="77777777" w:rsidR="008F270D" w:rsidRPr="008A35E6" w:rsidRDefault="00F54CF6" w:rsidP="0061669C">
            <w:pPr>
              <w:ind w:left="360"/>
              <w:rPr>
                <w:rFonts w:cs="Times New Roman"/>
              </w:rPr>
            </w:pPr>
            <w:r w:rsidRPr="008A35E6">
              <w:rPr>
                <w:rFonts w:cs="Times New Roman"/>
              </w:rPr>
              <w:t>1</w:t>
            </w:r>
          </w:p>
        </w:tc>
        <w:tc>
          <w:tcPr>
            <w:tcW w:w="6495" w:type="dxa"/>
            <w:tcBorders>
              <w:top w:val="single" w:sz="4" w:space="0" w:color="auto"/>
              <w:left w:val="single" w:sz="4" w:space="0" w:color="auto"/>
              <w:bottom w:val="single" w:sz="4" w:space="0" w:color="auto"/>
              <w:right w:val="single" w:sz="4" w:space="0" w:color="auto"/>
            </w:tcBorders>
          </w:tcPr>
          <w:p w14:paraId="6F2B7850" w14:textId="61EB4F76" w:rsidR="008F270D" w:rsidRPr="008A35E6" w:rsidRDefault="008F270D" w:rsidP="00611FE8">
            <w:pPr>
              <w:jc w:val="both"/>
              <w:rPr>
                <w:rFonts w:cs="Times New Roman"/>
              </w:rPr>
            </w:pPr>
            <w:r w:rsidRPr="008A35E6">
              <w:rPr>
                <w:rFonts w:cs="Times New Roman"/>
              </w:rPr>
              <w:t>Šildymo sistemos, įrenginių remonto paslaugos</w:t>
            </w:r>
            <w:r w:rsidR="00611FE8">
              <w:rPr>
                <w:rFonts w:cs="Times New Roman"/>
              </w:rPr>
              <w:t xml:space="preserve"> (remonto paslaugų kaina įskaičiuota į mėnesio aptarnavimo kaina)</w:t>
            </w:r>
          </w:p>
        </w:tc>
        <w:tc>
          <w:tcPr>
            <w:tcW w:w="1146" w:type="dxa"/>
            <w:tcBorders>
              <w:top w:val="single" w:sz="4" w:space="0" w:color="auto"/>
              <w:left w:val="single" w:sz="4" w:space="0" w:color="auto"/>
              <w:bottom w:val="single" w:sz="4" w:space="0" w:color="auto"/>
              <w:right w:val="single" w:sz="4" w:space="0" w:color="auto"/>
            </w:tcBorders>
          </w:tcPr>
          <w:p w14:paraId="71B3890C" w14:textId="77777777" w:rsidR="008F270D" w:rsidRPr="008A35E6" w:rsidRDefault="008F270D" w:rsidP="0061669C">
            <w:pPr>
              <w:jc w:val="center"/>
              <w:rPr>
                <w:rFonts w:cs="Times New Roman"/>
              </w:rPr>
            </w:pPr>
            <w:r w:rsidRPr="008A35E6">
              <w:rPr>
                <w:rFonts w:cs="Times New Roman"/>
              </w:rPr>
              <w:t>val.</w:t>
            </w:r>
          </w:p>
        </w:tc>
        <w:tc>
          <w:tcPr>
            <w:tcW w:w="1338" w:type="dxa"/>
            <w:tcBorders>
              <w:top w:val="single" w:sz="4" w:space="0" w:color="auto"/>
              <w:left w:val="single" w:sz="4" w:space="0" w:color="auto"/>
              <w:bottom w:val="single" w:sz="4" w:space="0" w:color="auto"/>
              <w:right w:val="single" w:sz="4" w:space="0" w:color="auto"/>
            </w:tcBorders>
          </w:tcPr>
          <w:p w14:paraId="0F9D9875" w14:textId="6B48F048" w:rsidR="008F270D" w:rsidRPr="008A35E6" w:rsidRDefault="008F270D" w:rsidP="0061669C">
            <w:pPr>
              <w:jc w:val="center"/>
              <w:rPr>
                <w:rFonts w:cs="Times New Roman"/>
              </w:rPr>
            </w:pPr>
            <w:r w:rsidRPr="008A35E6">
              <w:rPr>
                <w:rFonts w:cs="Times New Roman"/>
              </w:rPr>
              <w:t xml:space="preserve">ne daugiau kaip </w:t>
            </w:r>
            <w:r w:rsidR="009C3E53">
              <w:rPr>
                <w:rFonts w:cs="Times New Roman"/>
                <w:lang w:val="en-GB"/>
              </w:rPr>
              <w:t>6</w:t>
            </w:r>
            <w:r w:rsidR="009C3E53">
              <w:rPr>
                <w:rFonts w:cs="Times New Roman"/>
              </w:rPr>
              <w:t xml:space="preserve"> val. į mėn. </w:t>
            </w:r>
          </w:p>
        </w:tc>
      </w:tr>
      <w:tr w:rsidR="008F270D" w:rsidRPr="008A35E6" w14:paraId="0A6CFA52" w14:textId="77777777" w:rsidTr="0061669C">
        <w:trPr>
          <w:trHeight w:val="589"/>
        </w:trPr>
        <w:tc>
          <w:tcPr>
            <w:tcW w:w="911" w:type="dxa"/>
            <w:tcBorders>
              <w:top w:val="single" w:sz="4" w:space="0" w:color="auto"/>
              <w:left w:val="single" w:sz="4" w:space="0" w:color="auto"/>
              <w:bottom w:val="single" w:sz="4" w:space="0" w:color="auto"/>
              <w:right w:val="single" w:sz="4" w:space="0" w:color="auto"/>
            </w:tcBorders>
            <w:vAlign w:val="center"/>
          </w:tcPr>
          <w:p w14:paraId="78C414BF" w14:textId="77777777" w:rsidR="008F270D" w:rsidRPr="008A35E6" w:rsidRDefault="00F54CF6" w:rsidP="0061669C">
            <w:pPr>
              <w:ind w:left="360"/>
              <w:rPr>
                <w:rFonts w:cs="Times New Roman"/>
              </w:rPr>
            </w:pPr>
            <w:r w:rsidRPr="008A35E6">
              <w:rPr>
                <w:rFonts w:cs="Times New Roman"/>
              </w:rPr>
              <w:t>2</w:t>
            </w:r>
          </w:p>
        </w:tc>
        <w:tc>
          <w:tcPr>
            <w:tcW w:w="6495" w:type="dxa"/>
            <w:tcBorders>
              <w:top w:val="single" w:sz="4" w:space="0" w:color="auto"/>
              <w:left w:val="single" w:sz="4" w:space="0" w:color="auto"/>
              <w:bottom w:val="single" w:sz="4" w:space="0" w:color="auto"/>
              <w:right w:val="single" w:sz="4" w:space="0" w:color="auto"/>
            </w:tcBorders>
          </w:tcPr>
          <w:p w14:paraId="155CCFF6" w14:textId="6E708D2F" w:rsidR="008F270D" w:rsidRPr="008A35E6" w:rsidRDefault="008F270D" w:rsidP="00611FE8">
            <w:pPr>
              <w:jc w:val="both"/>
              <w:rPr>
                <w:rFonts w:cs="Times New Roman"/>
              </w:rPr>
            </w:pPr>
            <w:r w:rsidRPr="008A35E6">
              <w:rPr>
                <w:rFonts w:cs="Times New Roman"/>
              </w:rPr>
              <w:t>Vėdinimo, kondicionavimo, vėsinimo sistemų remonto paslaugos</w:t>
            </w:r>
            <w:r w:rsidR="00611FE8">
              <w:rPr>
                <w:rFonts w:cs="Times New Roman"/>
              </w:rPr>
              <w:t xml:space="preserve"> </w:t>
            </w:r>
            <w:r w:rsidR="00611FE8" w:rsidRPr="00611FE8">
              <w:rPr>
                <w:rFonts w:cs="Times New Roman"/>
              </w:rPr>
              <w:t>(remonto paslaugų kaina įskaičiuota į mėnesio aptarnavimo kaina)</w:t>
            </w:r>
          </w:p>
        </w:tc>
        <w:tc>
          <w:tcPr>
            <w:tcW w:w="1146" w:type="dxa"/>
            <w:tcBorders>
              <w:top w:val="single" w:sz="4" w:space="0" w:color="auto"/>
              <w:left w:val="single" w:sz="4" w:space="0" w:color="auto"/>
              <w:bottom w:val="single" w:sz="4" w:space="0" w:color="auto"/>
              <w:right w:val="single" w:sz="4" w:space="0" w:color="auto"/>
            </w:tcBorders>
          </w:tcPr>
          <w:p w14:paraId="24A2CB7D" w14:textId="77777777" w:rsidR="008F270D" w:rsidRPr="008A35E6" w:rsidRDefault="008F270D" w:rsidP="0061669C">
            <w:pPr>
              <w:jc w:val="center"/>
              <w:rPr>
                <w:rFonts w:cs="Times New Roman"/>
              </w:rPr>
            </w:pPr>
            <w:r w:rsidRPr="008A35E6">
              <w:rPr>
                <w:rFonts w:cs="Times New Roman"/>
              </w:rPr>
              <w:t>val.</w:t>
            </w:r>
          </w:p>
        </w:tc>
        <w:tc>
          <w:tcPr>
            <w:tcW w:w="1338" w:type="dxa"/>
            <w:tcBorders>
              <w:top w:val="single" w:sz="4" w:space="0" w:color="auto"/>
              <w:left w:val="single" w:sz="4" w:space="0" w:color="auto"/>
              <w:bottom w:val="single" w:sz="4" w:space="0" w:color="auto"/>
              <w:right w:val="single" w:sz="4" w:space="0" w:color="auto"/>
            </w:tcBorders>
          </w:tcPr>
          <w:p w14:paraId="146539F4" w14:textId="74CF3ED9" w:rsidR="008F270D" w:rsidRPr="008A35E6" w:rsidRDefault="009C3E53" w:rsidP="0061669C">
            <w:pPr>
              <w:jc w:val="center"/>
              <w:rPr>
                <w:rFonts w:cs="Times New Roman"/>
              </w:rPr>
            </w:pPr>
            <w:r w:rsidRPr="009C3E53">
              <w:rPr>
                <w:rFonts w:cs="Times New Roman"/>
              </w:rPr>
              <w:t>ne daugiau kaip 6 val. į mėn</w:t>
            </w:r>
            <w:r>
              <w:rPr>
                <w:rFonts w:cs="Times New Roman"/>
              </w:rPr>
              <w:t>.</w:t>
            </w:r>
          </w:p>
        </w:tc>
      </w:tr>
      <w:tr w:rsidR="008F270D" w:rsidRPr="008A35E6" w14:paraId="01F8CC49" w14:textId="77777777" w:rsidTr="0061669C">
        <w:trPr>
          <w:trHeight w:val="589"/>
        </w:trPr>
        <w:tc>
          <w:tcPr>
            <w:tcW w:w="911" w:type="dxa"/>
            <w:tcBorders>
              <w:top w:val="single" w:sz="4" w:space="0" w:color="auto"/>
              <w:left w:val="single" w:sz="4" w:space="0" w:color="auto"/>
              <w:bottom w:val="single" w:sz="4" w:space="0" w:color="auto"/>
              <w:right w:val="single" w:sz="4" w:space="0" w:color="auto"/>
            </w:tcBorders>
            <w:vAlign w:val="center"/>
          </w:tcPr>
          <w:p w14:paraId="11CBC381" w14:textId="77777777" w:rsidR="008F270D" w:rsidRPr="008A35E6" w:rsidRDefault="00F54CF6" w:rsidP="0061669C">
            <w:pPr>
              <w:ind w:left="360"/>
              <w:rPr>
                <w:rFonts w:cs="Times New Roman"/>
              </w:rPr>
            </w:pPr>
            <w:r w:rsidRPr="008A35E6">
              <w:rPr>
                <w:rFonts w:cs="Times New Roman"/>
              </w:rPr>
              <w:t>3</w:t>
            </w:r>
          </w:p>
        </w:tc>
        <w:tc>
          <w:tcPr>
            <w:tcW w:w="6495" w:type="dxa"/>
            <w:tcBorders>
              <w:top w:val="single" w:sz="4" w:space="0" w:color="auto"/>
              <w:left w:val="single" w:sz="4" w:space="0" w:color="auto"/>
              <w:bottom w:val="single" w:sz="4" w:space="0" w:color="auto"/>
              <w:right w:val="single" w:sz="4" w:space="0" w:color="auto"/>
            </w:tcBorders>
          </w:tcPr>
          <w:p w14:paraId="5117E9AE" w14:textId="22357002" w:rsidR="008F270D" w:rsidRPr="008A35E6" w:rsidRDefault="00AF3210" w:rsidP="00611FE8">
            <w:pPr>
              <w:jc w:val="both"/>
              <w:rPr>
                <w:rFonts w:cs="Times New Roman"/>
              </w:rPr>
            </w:pPr>
            <w:r w:rsidRPr="008A35E6">
              <w:rPr>
                <w:rFonts w:cs="Times New Roman"/>
              </w:rPr>
              <w:t>K</w:t>
            </w:r>
            <w:r w:rsidR="008F270D" w:rsidRPr="008A35E6">
              <w:rPr>
                <w:rFonts w:cs="Times New Roman"/>
              </w:rPr>
              <w:t>aršto ir šalto vandentiekio, nuotekų šalinimo sistemų remonto paslaugos</w:t>
            </w:r>
            <w:r w:rsidR="00611FE8">
              <w:rPr>
                <w:rFonts w:cs="Times New Roman"/>
              </w:rPr>
              <w:t xml:space="preserve"> </w:t>
            </w:r>
            <w:r w:rsidR="00611FE8" w:rsidRPr="00611FE8">
              <w:rPr>
                <w:rFonts w:cs="Times New Roman"/>
              </w:rPr>
              <w:t>(remonto paslaugų kaina įskaičiuota į mėnesio aptarnavimo kaina)</w:t>
            </w:r>
          </w:p>
        </w:tc>
        <w:tc>
          <w:tcPr>
            <w:tcW w:w="1146" w:type="dxa"/>
            <w:tcBorders>
              <w:top w:val="single" w:sz="4" w:space="0" w:color="auto"/>
              <w:left w:val="single" w:sz="4" w:space="0" w:color="auto"/>
              <w:bottom w:val="single" w:sz="4" w:space="0" w:color="auto"/>
              <w:right w:val="single" w:sz="4" w:space="0" w:color="auto"/>
            </w:tcBorders>
          </w:tcPr>
          <w:p w14:paraId="1D6C8C6F" w14:textId="77777777" w:rsidR="008F270D" w:rsidRPr="008A35E6" w:rsidRDefault="008F270D" w:rsidP="0061669C">
            <w:pPr>
              <w:jc w:val="center"/>
              <w:rPr>
                <w:rFonts w:cs="Times New Roman"/>
              </w:rPr>
            </w:pPr>
            <w:r w:rsidRPr="008A35E6">
              <w:rPr>
                <w:rFonts w:cs="Times New Roman"/>
              </w:rPr>
              <w:t>val.</w:t>
            </w:r>
          </w:p>
        </w:tc>
        <w:tc>
          <w:tcPr>
            <w:tcW w:w="1338" w:type="dxa"/>
            <w:tcBorders>
              <w:top w:val="single" w:sz="4" w:space="0" w:color="auto"/>
              <w:left w:val="single" w:sz="4" w:space="0" w:color="auto"/>
              <w:bottom w:val="single" w:sz="4" w:space="0" w:color="auto"/>
              <w:right w:val="single" w:sz="4" w:space="0" w:color="auto"/>
            </w:tcBorders>
          </w:tcPr>
          <w:p w14:paraId="68543818" w14:textId="4DAAFD79" w:rsidR="008F270D" w:rsidRPr="008A35E6" w:rsidRDefault="009C3E53" w:rsidP="0061669C">
            <w:pPr>
              <w:jc w:val="center"/>
              <w:rPr>
                <w:rFonts w:cs="Times New Roman"/>
              </w:rPr>
            </w:pPr>
            <w:r w:rsidRPr="009C3E53">
              <w:rPr>
                <w:rFonts w:cs="Times New Roman"/>
              </w:rPr>
              <w:t>ne daugiau kaip 6 val. į mėn</w:t>
            </w:r>
            <w:r>
              <w:rPr>
                <w:rFonts w:cs="Times New Roman"/>
              </w:rPr>
              <w:t>.</w:t>
            </w:r>
          </w:p>
        </w:tc>
      </w:tr>
    </w:tbl>
    <w:p w14:paraId="5B457B06" w14:textId="77777777" w:rsidR="008F270D" w:rsidRPr="008A35E6" w:rsidRDefault="008F270D" w:rsidP="008F270D">
      <w:pPr>
        <w:widowControl w:val="0"/>
        <w:spacing w:after="20"/>
        <w:rPr>
          <w:rFonts w:cs="Times New Roman"/>
          <w:caps/>
        </w:rPr>
      </w:pPr>
    </w:p>
    <w:p w14:paraId="5D648F38" w14:textId="1751A0C7" w:rsidR="008F270D" w:rsidRPr="008A35E6" w:rsidRDefault="008F270D" w:rsidP="008F270D">
      <w:pPr>
        <w:jc w:val="center"/>
        <w:rPr>
          <w:rFonts w:eastAsia="Calibri" w:cs="Times New Roman"/>
          <w:b/>
          <w:bCs/>
          <w:i/>
          <w:kern w:val="32"/>
        </w:rPr>
      </w:pPr>
      <w:r w:rsidRPr="006831E2">
        <w:rPr>
          <w:rFonts w:cs="Times New Roman"/>
          <w:b/>
          <w:bCs/>
          <w:caps/>
        </w:rPr>
        <w:t>3. REIKALAVIMAI INŽINERINIŲ SISTEMŲ APTARNAVIMŲ PERIODIŠKUMUI</w:t>
      </w:r>
    </w:p>
    <w:tbl>
      <w:tblPr>
        <w:tblW w:w="9934" w:type="dxa"/>
        <w:tblInd w:w="103" w:type="dxa"/>
        <w:tblLook w:val="04A0" w:firstRow="1" w:lastRow="0" w:firstColumn="1" w:lastColumn="0" w:noHBand="0" w:noVBand="1"/>
      </w:tblPr>
      <w:tblGrid>
        <w:gridCol w:w="734"/>
        <w:gridCol w:w="6217"/>
        <w:gridCol w:w="2983"/>
      </w:tblGrid>
      <w:tr w:rsidR="008F270D" w:rsidRPr="008A35E6" w14:paraId="2337E396" w14:textId="77777777" w:rsidTr="0061669C">
        <w:trPr>
          <w:trHeight w:val="300"/>
        </w:trPr>
        <w:tc>
          <w:tcPr>
            <w:tcW w:w="734" w:type="dxa"/>
            <w:tcBorders>
              <w:top w:val="single" w:sz="4" w:space="0" w:color="auto"/>
              <w:left w:val="single" w:sz="4" w:space="0" w:color="auto"/>
              <w:bottom w:val="single" w:sz="4" w:space="0" w:color="auto"/>
              <w:right w:val="single" w:sz="4" w:space="0" w:color="auto"/>
            </w:tcBorders>
            <w:shd w:val="clear" w:color="000000" w:fill="FFFFFF"/>
            <w:hideMark/>
          </w:tcPr>
          <w:p w14:paraId="75D72F15" w14:textId="77777777" w:rsidR="008F270D" w:rsidRPr="008A35E6" w:rsidRDefault="008F270D" w:rsidP="0061669C">
            <w:pPr>
              <w:jc w:val="center"/>
              <w:rPr>
                <w:rFonts w:cs="Times New Roman"/>
                <w:b/>
                <w:bCs/>
                <w:color w:val="000000"/>
              </w:rPr>
            </w:pPr>
            <w:r w:rsidRPr="008A35E6">
              <w:rPr>
                <w:rFonts w:cs="Times New Roman"/>
                <w:b/>
                <w:bCs/>
                <w:color w:val="000000"/>
              </w:rPr>
              <w:t>Eil. Nr.</w:t>
            </w:r>
          </w:p>
        </w:tc>
        <w:tc>
          <w:tcPr>
            <w:tcW w:w="6217" w:type="dxa"/>
            <w:tcBorders>
              <w:top w:val="single" w:sz="4" w:space="0" w:color="auto"/>
              <w:left w:val="nil"/>
              <w:bottom w:val="single" w:sz="4" w:space="0" w:color="auto"/>
              <w:right w:val="single" w:sz="4" w:space="0" w:color="auto"/>
            </w:tcBorders>
            <w:shd w:val="clear" w:color="000000" w:fill="FFFFFF"/>
            <w:hideMark/>
          </w:tcPr>
          <w:p w14:paraId="5B362D5E" w14:textId="77777777" w:rsidR="008F270D" w:rsidRPr="008A35E6" w:rsidRDefault="008F270D" w:rsidP="0061669C">
            <w:pPr>
              <w:jc w:val="center"/>
              <w:rPr>
                <w:rFonts w:cs="Times New Roman"/>
                <w:b/>
                <w:bCs/>
                <w:color w:val="000000"/>
              </w:rPr>
            </w:pPr>
            <w:r w:rsidRPr="008A35E6">
              <w:rPr>
                <w:rFonts w:cs="Times New Roman"/>
                <w:b/>
                <w:bCs/>
                <w:color w:val="000000"/>
              </w:rPr>
              <w:t>Pavadinimas</w:t>
            </w:r>
          </w:p>
        </w:tc>
        <w:tc>
          <w:tcPr>
            <w:tcW w:w="2983" w:type="dxa"/>
            <w:tcBorders>
              <w:top w:val="single" w:sz="4" w:space="0" w:color="auto"/>
              <w:left w:val="nil"/>
              <w:bottom w:val="single" w:sz="4" w:space="0" w:color="auto"/>
              <w:right w:val="single" w:sz="4" w:space="0" w:color="auto"/>
            </w:tcBorders>
            <w:shd w:val="clear" w:color="auto" w:fill="auto"/>
            <w:hideMark/>
          </w:tcPr>
          <w:p w14:paraId="487748FD" w14:textId="77777777" w:rsidR="008F270D" w:rsidRPr="008A35E6" w:rsidRDefault="008F270D" w:rsidP="0061669C">
            <w:pPr>
              <w:jc w:val="center"/>
              <w:rPr>
                <w:rFonts w:cs="Times New Roman"/>
                <w:b/>
                <w:bCs/>
              </w:rPr>
            </w:pPr>
            <w:r w:rsidRPr="008A35E6">
              <w:rPr>
                <w:rFonts w:cs="Times New Roman"/>
                <w:b/>
                <w:bCs/>
              </w:rPr>
              <w:t>Periodiškumas</w:t>
            </w:r>
          </w:p>
        </w:tc>
      </w:tr>
      <w:tr w:rsidR="008F270D" w:rsidRPr="008A35E6" w14:paraId="760E508A" w14:textId="77777777" w:rsidTr="0061669C">
        <w:trPr>
          <w:trHeight w:val="300"/>
        </w:trPr>
        <w:tc>
          <w:tcPr>
            <w:tcW w:w="9934" w:type="dxa"/>
            <w:gridSpan w:val="3"/>
            <w:tcBorders>
              <w:top w:val="nil"/>
              <w:left w:val="single" w:sz="4" w:space="0" w:color="auto"/>
              <w:bottom w:val="single" w:sz="4" w:space="0" w:color="auto"/>
              <w:right w:val="single" w:sz="4" w:space="0" w:color="auto"/>
            </w:tcBorders>
            <w:shd w:val="clear" w:color="auto" w:fill="D9D9D9" w:themeFill="background1" w:themeFillShade="D9"/>
            <w:noWrap/>
            <w:hideMark/>
          </w:tcPr>
          <w:p w14:paraId="3222A485" w14:textId="1AD5AAC8" w:rsidR="008F270D" w:rsidRPr="008A35E6" w:rsidRDefault="00165B8F" w:rsidP="0061669C">
            <w:pPr>
              <w:ind w:left="360"/>
              <w:rPr>
                <w:rFonts w:cs="Times New Roman"/>
                <w:b/>
                <w:bCs/>
                <w:color w:val="000000"/>
              </w:rPr>
            </w:pPr>
            <w:r>
              <w:rPr>
                <w:rFonts w:cs="Times New Roman"/>
                <w:b/>
                <w:color w:val="000000"/>
              </w:rPr>
              <w:t>3.</w:t>
            </w:r>
            <w:r w:rsidR="008F270D" w:rsidRPr="008A35E6">
              <w:rPr>
                <w:rFonts w:cs="Times New Roman"/>
                <w:b/>
                <w:color w:val="000000"/>
              </w:rPr>
              <w:t>1. ŠILUMOS</w:t>
            </w:r>
            <w:r w:rsidR="008F270D" w:rsidRPr="008A35E6">
              <w:rPr>
                <w:rFonts w:cs="Times New Roman"/>
                <w:b/>
                <w:bCs/>
                <w:color w:val="000000"/>
              </w:rPr>
              <w:t xml:space="preserve"> PUNKTŲ PRIEŽIŪROS REGLAMENTINIAI DARBAI </w:t>
            </w:r>
          </w:p>
        </w:tc>
      </w:tr>
      <w:tr w:rsidR="008F270D" w:rsidRPr="008A35E6" w14:paraId="28276D6F" w14:textId="77777777" w:rsidTr="0061669C">
        <w:trPr>
          <w:trHeight w:val="510"/>
        </w:trPr>
        <w:tc>
          <w:tcPr>
            <w:tcW w:w="734" w:type="dxa"/>
            <w:tcBorders>
              <w:top w:val="nil"/>
              <w:left w:val="single" w:sz="4" w:space="0" w:color="auto"/>
              <w:bottom w:val="single" w:sz="4" w:space="0" w:color="auto"/>
              <w:right w:val="single" w:sz="4" w:space="0" w:color="auto"/>
            </w:tcBorders>
            <w:shd w:val="clear" w:color="auto" w:fill="auto"/>
            <w:noWrap/>
            <w:vAlign w:val="center"/>
          </w:tcPr>
          <w:p w14:paraId="2CE673BE" w14:textId="77777777" w:rsidR="008F270D" w:rsidRPr="008A35E6" w:rsidRDefault="001C2131" w:rsidP="0061669C">
            <w:pPr>
              <w:jc w:val="center"/>
              <w:rPr>
                <w:rFonts w:cs="Times New Roman"/>
                <w:color w:val="000000"/>
              </w:rPr>
            </w:pPr>
            <w:r w:rsidRPr="008A35E6">
              <w:rPr>
                <w:rFonts w:cs="Times New Roman"/>
                <w:color w:val="000000"/>
              </w:rPr>
              <w:t>1</w:t>
            </w:r>
          </w:p>
        </w:tc>
        <w:tc>
          <w:tcPr>
            <w:tcW w:w="6217" w:type="dxa"/>
            <w:tcBorders>
              <w:top w:val="nil"/>
              <w:left w:val="nil"/>
              <w:bottom w:val="nil"/>
              <w:right w:val="nil"/>
            </w:tcBorders>
            <w:shd w:val="clear" w:color="auto" w:fill="auto"/>
            <w:hideMark/>
          </w:tcPr>
          <w:p w14:paraId="1FF30795" w14:textId="77777777" w:rsidR="008F270D" w:rsidRPr="008A35E6" w:rsidRDefault="008F270D" w:rsidP="0061669C">
            <w:pPr>
              <w:rPr>
                <w:rFonts w:cs="Times New Roman"/>
                <w:color w:val="000000"/>
              </w:rPr>
            </w:pPr>
            <w:r w:rsidRPr="008A35E6">
              <w:rPr>
                <w:rFonts w:cs="Times New Roman"/>
                <w:color w:val="000000"/>
              </w:rPr>
              <w:t>Šilumos apskaitos prietaiso veikimo ir plombų kontrolė.</w:t>
            </w:r>
          </w:p>
          <w:p w14:paraId="67921712" w14:textId="3333B3BF" w:rsidR="008F270D" w:rsidRPr="008A35E6" w:rsidRDefault="008F270D" w:rsidP="0061669C">
            <w:pPr>
              <w:rPr>
                <w:rFonts w:cs="Times New Roman"/>
                <w:color w:val="000000"/>
              </w:rPr>
            </w:pPr>
            <w:r w:rsidRPr="008A35E6">
              <w:rPr>
                <w:rFonts w:cs="Times New Roman"/>
                <w:color w:val="000000"/>
              </w:rPr>
              <w:t>Šilumos apskaitos prietaisų rodmenų nurašymas į šilumos punkte esantį žurnalą (jeigu nėra nuotolinio stebėjimo).</w:t>
            </w:r>
            <w:r w:rsidR="00BA67F5">
              <w:rPr>
                <w:rFonts w:cs="Times New Roman"/>
                <w:color w:val="000000"/>
              </w:rPr>
              <w:t xml:space="preserve"> </w:t>
            </w:r>
            <w:r w:rsidRPr="008A35E6">
              <w:rPr>
                <w:rFonts w:cs="Times New Roman"/>
                <w:color w:val="000000"/>
              </w:rPr>
              <w:t>Šilumos punkto patalpos elektros tinklų apžiūra.</w:t>
            </w:r>
          </w:p>
          <w:p w14:paraId="6A8BF370" w14:textId="77777777" w:rsidR="008F270D" w:rsidRPr="008A35E6" w:rsidRDefault="008F270D" w:rsidP="0061669C">
            <w:pPr>
              <w:rPr>
                <w:rFonts w:cs="Times New Roman"/>
                <w:color w:val="000000"/>
              </w:rPr>
            </w:pPr>
            <w:r w:rsidRPr="008A35E6">
              <w:rPr>
                <w:rFonts w:cs="Times New Roman"/>
                <w:color w:val="000000"/>
              </w:rPr>
              <w:t>Sklendžių, ventilių išorinė apžiūra.</w:t>
            </w:r>
          </w:p>
        </w:tc>
        <w:tc>
          <w:tcPr>
            <w:tcW w:w="2983" w:type="dxa"/>
            <w:tcBorders>
              <w:top w:val="nil"/>
              <w:left w:val="single" w:sz="4" w:space="0" w:color="auto"/>
              <w:bottom w:val="single" w:sz="4" w:space="0" w:color="auto"/>
              <w:right w:val="single" w:sz="4" w:space="0" w:color="auto"/>
            </w:tcBorders>
            <w:shd w:val="clear" w:color="auto" w:fill="auto"/>
            <w:vAlign w:val="center"/>
            <w:hideMark/>
          </w:tcPr>
          <w:p w14:paraId="16071117" w14:textId="77777777" w:rsidR="008F270D" w:rsidRPr="008A35E6" w:rsidRDefault="008F270D" w:rsidP="0061669C">
            <w:pPr>
              <w:jc w:val="center"/>
              <w:rPr>
                <w:rFonts w:cs="Times New Roman"/>
              </w:rPr>
            </w:pPr>
            <w:r w:rsidRPr="008A35E6">
              <w:rPr>
                <w:rFonts w:cs="Times New Roman"/>
              </w:rPr>
              <w:t>1 kartą per mėnesį</w:t>
            </w:r>
          </w:p>
        </w:tc>
      </w:tr>
      <w:tr w:rsidR="008F270D" w:rsidRPr="008A35E6" w14:paraId="28ED4996" w14:textId="77777777" w:rsidTr="0061669C">
        <w:trPr>
          <w:trHeight w:val="221"/>
        </w:trPr>
        <w:tc>
          <w:tcPr>
            <w:tcW w:w="734" w:type="dxa"/>
            <w:tcBorders>
              <w:top w:val="nil"/>
              <w:left w:val="single" w:sz="4" w:space="0" w:color="auto"/>
              <w:bottom w:val="single" w:sz="4" w:space="0" w:color="auto"/>
              <w:right w:val="single" w:sz="4" w:space="0" w:color="auto"/>
            </w:tcBorders>
            <w:shd w:val="clear" w:color="auto" w:fill="auto"/>
            <w:noWrap/>
            <w:vAlign w:val="center"/>
          </w:tcPr>
          <w:p w14:paraId="0B9DF925" w14:textId="77777777" w:rsidR="008F270D" w:rsidRPr="008A35E6" w:rsidRDefault="001C2131" w:rsidP="0061669C">
            <w:pPr>
              <w:jc w:val="center"/>
              <w:rPr>
                <w:rFonts w:cs="Times New Roman"/>
                <w:color w:val="000000"/>
              </w:rPr>
            </w:pPr>
            <w:r w:rsidRPr="008A35E6">
              <w:rPr>
                <w:rFonts w:cs="Times New Roman"/>
                <w:color w:val="000000"/>
              </w:rPr>
              <w:t>2</w:t>
            </w:r>
          </w:p>
        </w:tc>
        <w:tc>
          <w:tcPr>
            <w:tcW w:w="6217" w:type="dxa"/>
            <w:tcBorders>
              <w:top w:val="single" w:sz="4" w:space="0" w:color="auto"/>
              <w:left w:val="nil"/>
              <w:bottom w:val="single" w:sz="4" w:space="0" w:color="auto"/>
              <w:right w:val="single" w:sz="4" w:space="0" w:color="auto"/>
            </w:tcBorders>
            <w:shd w:val="clear" w:color="auto" w:fill="auto"/>
            <w:vAlign w:val="center"/>
            <w:hideMark/>
          </w:tcPr>
          <w:p w14:paraId="466BAE4C" w14:textId="77777777" w:rsidR="008F270D" w:rsidRPr="008A35E6" w:rsidRDefault="008F270D" w:rsidP="0061669C">
            <w:pPr>
              <w:rPr>
                <w:rFonts w:cs="Times New Roman"/>
                <w:color w:val="000000"/>
              </w:rPr>
            </w:pPr>
            <w:r w:rsidRPr="008A35E6">
              <w:rPr>
                <w:rFonts w:cs="Times New Roman"/>
                <w:color w:val="000000"/>
              </w:rPr>
              <w:t>Išsiplėtimo indų oro slėgio patikra.</w:t>
            </w:r>
          </w:p>
        </w:tc>
        <w:tc>
          <w:tcPr>
            <w:tcW w:w="2983" w:type="dxa"/>
            <w:tcBorders>
              <w:top w:val="nil"/>
              <w:left w:val="nil"/>
              <w:bottom w:val="single" w:sz="4" w:space="0" w:color="auto"/>
              <w:right w:val="single" w:sz="4" w:space="0" w:color="auto"/>
            </w:tcBorders>
            <w:shd w:val="clear" w:color="auto" w:fill="auto"/>
            <w:vAlign w:val="center"/>
            <w:hideMark/>
          </w:tcPr>
          <w:p w14:paraId="2C0A79BE" w14:textId="77777777" w:rsidR="008F270D" w:rsidRPr="008A35E6" w:rsidRDefault="008F270D" w:rsidP="0061669C">
            <w:pPr>
              <w:jc w:val="center"/>
              <w:rPr>
                <w:rFonts w:cs="Times New Roman"/>
                <w:color w:val="000000"/>
              </w:rPr>
            </w:pPr>
            <w:r w:rsidRPr="008A35E6">
              <w:rPr>
                <w:rFonts w:cs="Times New Roman"/>
                <w:color w:val="000000"/>
              </w:rPr>
              <w:t>1 kartą per 6 mėnesius</w:t>
            </w:r>
          </w:p>
        </w:tc>
      </w:tr>
      <w:tr w:rsidR="008F270D" w:rsidRPr="008A35E6" w14:paraId="2D50AF52" w14:textId="77777777" w:rsidTr="0061669C">
        <w:trPr>
          <w:trHeight w:val="1154"/>
        </w:trPr>
        <w:tc>
          <w:tcPr>
            <w:tcW w:w="734" w:type="dxa"/>
            <w:tcBorders>
              <w:top w:val="nil"/>
              <w:left w:val="single" w:sz="4" w:space="0" w:color="auto"/>
              <w:bottom w:val="single" w:sz="4" w:space="0" w:color="auto"/>
              <w:right w:val="single" w:sz="4" w:space="0" w:color="auto"/>
            </w:tcBorders>
            <w:shd w:val="clear" w:color="auto" w:fill="auto"/>
            <w:noWrap/>
            <w:vAlign w:val="center"/>
          </w:tcPr>
          <w:p w14:paraId="322CD7FC" w14:textId="77777777" w:rsidR="008F270D" w:rsidRPr="008A35E6" w:rsidRDefault="001C2131" w:rsidP="0061669C">
            <w:pPr>
              <w:jc w:val="center"/>
              <w:rPr>
                <w:rFonts w:cs="Times New Roman"/>
                <w:color w:val="000000"/>
              </w:rPr>
            </w:pPr>
            <w:r w:rsidRPr="008A35E6">
              <w:rPr>
                <w:rFonts w:cs="Times New Roman"/>
                <w:color w:val="000000"/>
              </w:rPr>
              <w:t>3</w:t>
            </w:r>
          </w:p>
        </w:tc>
        <w:tc>
          <w:tcPr>
            <w:tcW w:w="6217" w:type="dxa"/>
            <w:tcBorders>
              <w:top w:val="nil"/>
              <w:left w:val="nil"/>
              <w:bottom w:val="single" w:sz="4" w:space="0" w:color="auto"/>
              <w:right w:val="single" w:sz="4" w:space="0" w:color="auto"/>
            </w:tcBorders>
            <w:shd w:val="clear" w:color="auto" w:fill="auto"/>
            <w:hideMark/>
          </w:tcPr>
          <w:p w14:paraId="7D66A5E0" w14:textId="77777777" w:rsidR="008F270D" w:rsidRPr="008A35E6" w:rsidRDefault="008F270D" w:rsidP="0061669C">
            <w:pPr>
              <w:rPr>
                <w:rFonts w:cs="Times New Roman"/>
                <w:color w:val="000000"/>
              </w:rPr>
            </w:pPr>
            <w:r w:rsidRPr="008A35E6">
              <w:rPr>
                <w:rFonts w:cs="Times New Roman"/>
                <w:color w:val="000000"/>
              </w:rPr>
              <w:t>Pastato šildymo sistemos paleidimas.</w:t>
            </w:r>
          </w:p>
          <w:p w14:paraId="65F67F94" w14:textId="77777777" w:rsidR="008F270D" w:rsidRPr="008A35E6" w:rsidRDefault="008F270D" w:rsidP="0061669C">
            <w:pPr>
              <w:rPr>
                <w:rFonts w:cs="Times New Roman"/>
                <w:color w:val="000000"/>
              </w:rPr>
            </w:pPr>
            <w:r w:rsidRPr="008A35E6">
              <w:rPr>
                <w:rFonts w:cs="Times New Roman"/>
                <w:color w:val="000000"/>
              </w:rPr>
              <w:t>Manometrų nuėmimas/uždėjimas metinei patikrai.</w:t>
            </w:r>
          </w:p>
          <w:p w14:paraId="3C893EB0" w14:textId="77777777" w:rsidR="008F270D" w:rsidRPr="008A35E6" w:rsidRDefault="008F270D" w:rsidP="0061669C">
            <w:pPr>
              <w:rPr>
                <w:rFonts w:cs="Times New Roman"/>
                <w:color w:val="000000"/>
              </w:rPr>
            </w:pPr>
            <w:proofErr w:type="spellStart"/>
            <w:r w:rsidRPr="008A35E6">
              <w:rPr>
                <w:rFonts w:cs="Times New Roman"/>
                <w:color w:val="000000"/>
              </w:rPr>
              <w:t>Purvarinkių</w:t>
            </w:r>
            <w:proofErr w:type="spellEnd"/>
            <w:r w:rsidRPr="008A35E6">
              <w:rPr>
                <w:rFonts w:cs="Times New Roman"/>
                <w:color w:val="000000"/>
              </w:rPr>
              <w:t xml:space="preserve"> valymas.</w:t>
            </w:r>
          </w:p>
          <w:p w14:paraId="7836AB51" w14:textId="77777777" w:rsidR="008F270D" w:rsidRPr="008A35E6" w:rsidRDefault="008F270D" w:rsidP="0061669C">
            <w:pPr>
              <w:rPr>
                <w:rFonts w:cs="Times New Roman"/>
                <w:color w:val="000000"/>
              </w:rPr>
            </w:pPr>
            <w:r w:rsidRPr="008A35E6">
              <w:rPr>
                <w:rFonts w:cs="Times New Roman"/>
                <w:color w:val="000000"/>
              </w:rPr>
              <w:t>Hidraulinis bandymas.</w:t>
            </w:r>
          </w:p>
          <w:p w14:paraId="64574A45" w14:textId="77777777" w:rsidR="008F270D" w:rsidRPr="008A35E6" w:rsidRDefault="008F270D" w:rsidP="0061669C">
            <w:pPr>
              <w:rPr>
                <w:rFonts w:cs="Times New Roman"/>
                <w:color w:val="000000"/>
              </w:rPr>
            </w:pPr>
            <w:r w:rsidRPr="008A35E6">
              <w:rPr>
                <w:rFonts w:cs="Times New Roman"/>
                <w:color w:val="000000"/>
              </w:rPr>
              <w:t>Esant poreikiui aklių įrengimas prie įvadinių sklendžių, prieš hidraulinį bandymą.</w:t>
            </w:r>
          </w:p>
        </w:tc>
        <w:tc>
          <w:tcPr>
            <w:tcW w:w="2983" w:type="dxa"/>
            <w:tcBorders>
              <w:top w:val="nil"/>
              <w:left w:val="nil"/>
              <w:bottom w:val="single" w:sz="4" w:space="0" w:color="auto"/>
              <w:right w:val="single" w:sz="4" w:space="0" w:color="auto"/>
            </w:tcBorders>
            <w:shd w:val="clear" w:color="auto" w:fill="auto"/>
            <w:vAlign w:val="center"/>
            <w:hideMark/>
          </w:tcPr>
          <w:p w14:paraId="03C91F0C" w14:textId="77777777" w:rsidR="008F270D" w:rsidRPr="008A35E6" w:rsidRDefault="008F270D" w:rsidP="0061669C">
            <w:pPr>
              <w:jc w:val="center"/>
              <w:rPr>
                <w:rFonts w:cs="Times New Roman"/>
              </w:rPr>
            </w:pPr>
            <w:r w:rsidRPr="008A35E6">
              <w:rPr>
                <w:rFonts w:cs="Times New Roman"/>
              </w:rPr>
              <w:t>1 kartą per metus</w:t>
            </w:r>
          </w:p>
          <w:p w14:paraId="55B8CB00" w14:textId="77777777" w:rsidR="008F270D" w:rsidRPr="008A35E6" w:rsidRDefault="008F270D" w:rsidP="0061669C">
            <w:pPr>
              <w:jc w:val="center"/>
              <w:rPr>
                <w:rFonts w:cs="Times New Roman"/>
              </w:rPr>
            </w:pPr>
            <w:r w:rsidRPr="008A35E6">
              <w:rPr>
                <w:rFonts w:cs="Times New Roman"/>
              </w:rPr>
              <w:t xml:space="preserve"> (prieš šildymo sezoną)</w:t>
            </w:r>
          </w:p>
        </w:tc>
      </w:tr>
      <w:tr w:rsidR="008F270D" w:rsidRPr="008A35E6" w14:paraId="522FBFFB" w14:textId="77777777" w:rsidTr="004B5C78">
        <w:trPr>
          <w:trHeight w:val="300"/>
        </w:trPr>
        <w:tc>
          <w:tcPr>
            <w:tcW w:w="734" w:type="dxa"/>
            <w:tcBorders>
              <w:top w:val="nil"/>
              <w:left w:val="single" w:sz="4" w:space="0" w:color="auto"/>
              <w:bottom w:val="single" w:sz="4" w:space="0" w:color="auto"/>
              <w:right w:val="single" w:sz="4" w:space="0" w:color="auto"/>
            </w:tcBorders>
            <w:shd w:val="clear" w:color="auto" w:fill="auto"/>
            <w:noWrap/>
            <w:vAlign w:val="center"/>
          </w:tcPr>
          <w:p w14:paraId="0B629AFC" w14:textId="77777777" w:rsidR="008F270D" w:rsidRPr="008A35E6" w:rsidRDefault="001C2131" w:rsidP="0061669C">
            <w:pPr>
              <w:jc w:val="center"/>
              <w:rPr>
                <w:rFonts w:cs="Times New Roman"/>
                <w:color w:val="000000"/>
              </w:rPr>
            </w:pPr>
            <w:r w:rsidRPr="008A35E6">
              <w:rPr>
                <w:rFonts w:cs="Times New Roman"/>
                <w:color w:val="000000"/>
              </w:rPr>
              <w:t>4</w:t>
            </w:r>
          </w:p>
        </w:tc>
        <w:tc>
          <w:tcPr>
            <w:tcW w:w="6217" w:type="dxa"/>
            <w:tcBorders>
              <w:top w:val="nil"/>
              <w:left w:val="nil"/>
              <w:bottom w:val="single" w:sz="4" w:space="0" w:color="auto"/>
              <w:right w:val="single" w:sz="4" w:space="0" w:color="auto"/>
            </w:tcBorders>
            <w:shd w:val="clear" w:color="auto" w:fill="auto"/>
            <w:hideMark/>
          </w:tcPr>
          <w:p w14:paraId="60E05FE1" w14:textId="77777777" w:rsidR="008F270D" w:rsidRPr="008A35E6" w:rsidRDefault="008F270D" w:rsidP="0061669C">
            <w:pPr>
              <w:rPr>
                <w:rFonts w:cs="Times New Roman"/>
                <w:color w:val="000000"/>
              </w:rPr>
            </w:pPr>
            <w:r w:rsidRPr="008A35E6">
              <w:rPr>
                <w:rFonts w:cs="Times New Roman"/>
                <w:color w:val="000000"/>
              </w:rPr>
              <w:t xml:space="preserve">Automatinio valdymo armatūros, matavimo ir reguliavimo </w:t>
            </w:r>
            <w:r w:rsidRPr="008A35E6">
              <w:rPr>
                <w:rFonts w:cs="Times New Roman"/>
                <w:color w:val="000000"/>
              </w:rPr>
              <w:lastRenderedPageBreak/>
              <w:t>prietaisų veikimo patikrinimas.</w:t>
            </w:r>
          </w:p>
          <w:p w14:paraId="1ACB2CA2" w14:textId="77777777" w:rsidR="008F270D" w:rsidRPr="008A35E6" w:rsidRDefault="008F270D" w:rsidP="0061669C">
            <w:pPr>
              <w:rPr>
                <w:rFonts w:cs="Times New Roman"/>
                <w:color w:val="000000"/>
              </w:rPr>
            </w:pPr>
            <w:r w:rsidRPr="008A35E6">
              <w:rPr>
                <w:rFonts w:cs="Times New Roman"/>
                <w:color w:val="000000"/>
              </w:rPr>
              <w:t>Šilumokaičių nuėmimas/uždėjimas valymui (mechaninis/cheminis valymas apmokamas pagal faktą).</w:t>
            </w:r>
          </w:p>
        </w:tc>
        <w:tc>
          <w:tcPr>
            <w:tcW w:w="2983" w:type="dxa"/>
            <w:tcBorders>
              <w:top w:val="nil"/>
              <w:left w:val="nil"/>
              <w:bottom w:val="single" w:sz="4" w:space="0" w:color="auto"/>
              <w:right w:val="single" w:sz="4" w:space="0" w:color="auto"/>
            </w:tcBorders>
            <w:shd w:val="clear" w:color="auto" w:fill="auto"/>
            <w:vAlign w:val="center"/>
            <w:hideMark/>
          </w:tcPr>
          <w:p w14:paraId="7F7BF9EC" w14:textId="77777777" w:rsidR="008F270D" w:rsidRPr="008A35E6" w:rsidRDefault="008F270D" w:rsidP="0061669C">
            <w:pPr>
              <w:jc w:val="center"/>
              <w:rPr>
                <w:rFonts w:cs="Times New Roman"/>
              </w:rPr>
            </w:pPr>
            <w:r w:rsidRPr="008A35E6">
              <w:rPr>
                <w:rFonts w:cs="Times New Roman"/>
              </w:rPr>
              <w:lastRenderedPageBreak/>
              <w:t xml:space="preserve">Darbai atliekami gamintojo </w:t>
            </w:r>
            <w:r w:rsidRPr="008A35E6">
              <w:rPr>
                <w:rFonts w:cs="Times New Roman"/>
              </w:rPr>
              <w:lastRenderedPageBreak/>
              <w:t>rekomendacijose nurodytu periodiškumu</w:t>
            </w:r>
          </w:p>
        </w:tc>
      </w:tr>
      <w:tr w:rsidR="008F270D" w:rsidRPr="008A35E6" w14:paraId="419B74B7" w14:textId="77777777" w:rsidTr="004B5C78">
        <w:trPr>
          <w:trHeight w:val="300"/>
        </w:trPr>
        <w:tc>
          <w:tcPr>
            <w:tcW w:w="99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0CE4D3BB" w14:textId="784FFE23" w:rsidR="008F270D" w:rsidRPr="008A35E6" w:rsidRDefault="008F270D" w:rsidP="0061669C">
            <w:pPr>
              <w:rPr>
                <w:rFonts w:cs="Times New Roman"/>
                <w:b/>
                <w:bCs/>
                <w:color w:val="000000"/>
              </w:rPr>
            </w:pPr>
            <w:r w:rsidRPr="008A35E6">
              <w:rPr>
                <w:rFonts w:cs="Times New Roman"/>
                <w:b/>
                <w:color w:val="000000"/>
              </w:rPr>
              <w:lastRenderedPageBreak/>
              <w:t xml:space="preserve">    </w:t>
            </w:r>
            <w:r w:rsidR="00165B8F">
              <w:rPr>
                <w:rFonts w:cs="Times New Roman"/>
                <w:b/>
                <w:color w:val="000000"/>
              </w:rPr>
              <w:t>3.</w:t>
            </w:r>
            <w:r w:rsidRPr="008A35E6">
              <w:rPr>
                <w:rFonts w:cs="Times New Roman"/>
                <w:b/>
                <w:color w:val="000000"/>
              </w:rPr>
              <w:t>2. ŠILDYMO SISTEMOS PRIEŽIŪROS REGLAMENTINIAI DARBAI</w:t>
            </w:r>
          </w:p>
        </w:tc>
      </w:tr>
      <w:tr w:rsidR="008F270D" w:rsidRPr="008A35E6" w14:paraId="5FD92C5B" w14:textId="77777777" w:rsidTr="0061669C">
        <w:trPr>
          <w:trHeight w:val="510"/>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03D96AC6" w14:textId="77777777" w:rsidR="008F270D" w:rsidRPr="008A35E6" w:rsidRDefault="008F270D" w:rsidP="0061669C">
            <w:pPr>
              <w:jc w:val="center"/>
              <w:rPr>
                <w:rFonts w:cs="Times New Roman"/>
                <w:color w:val="000000"/>
              </w:rPr>
            </w:pPr>
            <w:r w:rsidRPr="008A35E6">
              <w:rPr>
                <w:rFonts w:cs="Times New Roman"/>
                <w:color w:val="000000"/>
              </w:rPr>
              <w:t>1</w:t>
            </w:r>
          </w:p>
        </w:tc>
        <w:tc>
          <w:tcPr>
            <w:tcW w:w="6217" w:type="dxa"/>
            <w:tcBorders>
              <w:top w:val="nil"/>
              <w:left w:val="nil"/>
              <w:bottom w:val="single" w:sz="4" w:space="0" w:color="auto"/>
              <w:right w:val="single" w:sz="4" w:space="0" w:color="auto"/>
            </w:tcBorders>
            <w:shd w:val="clear" w:color="auto" w:fill="auto"/>
          </w:tcPr>
          <w:p w14:paraId="46E1DCAF" w14:textId="77777777" w:rsidR="008F270D" w:rsidRPr="008A35E6" w:rsidRDefault="008F270D" w:rsidP="0061669C">
            <w:pPr>
              <w:jc w:val="both"/>
              <w:rPr>
                <w:rFonts w:cs="Times New Roman"/>
                <w:color w:val="000000"/>
              </w:rPr>
            </w:pPr>
            <w:r w:rsidRPr="008A35E6">
              <w:rPr>
                <w:rFonts w:cs="Times New Roman"/>
                <w:color w:val="000000"/>
              </w:rPr>
              <w:t>Šildymo sistemos magistralių ir stovų jungčių prie magistralių išorinė apžiūra (patikrinama būklė, nesandarumai, mechaniniai pažeidimai).</w:t>
            </w:r>
          </w:p>
          <w:p w14:paraId="61DC0C99" w14:textId="77777777" w:rsidR="008F270D" w:rsidRPr="008A35E6" w:rsidRDefault="008F270D" w:rsidP="0061669C">
            <w:pPr>
              <w:jc w:val="both"/>
              <w:rPr>
                <w:rFonts w:cs="Times New Roman"/>
                <w:color w:val="000000"/>
              </w:rPr>
            </w:pPr>
            <w:r w:rsidRPr="008A35E6">
              <w:rPr>
                <w:rFonts w:cs="Times New Roman"/>
                <w:color w:val="000000"/>
              </w:rPr>
              <w:t>Šildymo sistemos paruošimas šildymo sezonui.</w:t>
            </w:r>
          </w:p>
          <w:p w14:paraId="51DC406B" w14:textId="77777777" w:rsidR="008F270D" w:rsidRPr="008A35E6" w:rsidRDefault="008F270D" w:rsidP="0061669C">
            <w:pPr>
              <w:jc w:val="both"/>
              <w:rPr>
                <w:rFonts w:cs="Times New Roman"/>
                <w:color w:val="000000"/>
              </w:rPr>
            </w:pPr>
            <w:r w:rsidRPr="008A35E6">
              <w:rPr>
                <w:rFonts w:cs="Times New Roman"/>
                <w:color w:val="000000"/>
              </w:rPr>
              <w:t>Oro išleidimas iš šildymo sistemos.</w:t>
            </w:r>
          </w:p>
        </w:tc>
        <w:tc>
          <w:tcPr>
            <w:tcW w:w="2983" w:type="dxa"/>
            <w:tcBorders>
              <w:top w:val="nil"/>
              <w:left w:val="nil"/>
              <w:bottom w:val="single" w:sz="4" w:space="0" w:color="auto"/>
              <w:right w:val="single" w:sz="4" w:space="0" w:color="auto"/>
            </w:tcBorders>
            <w:shd w:val="clear" w:color="auto" w:fill="auto"/>
            <w:vAlign w:val="center"/>
          </w:tcPr>
          <w:p w14:paraId="09A025DC" w14:textId="77777777" w:rsidR="008F270D" w:rsidRPr="008A35E6" w:rsidRDefault="008F270D" w:rsidP="0061669C">
            <w:pPr>
              <w:jc w:val="center"/>
              <w:rPr>
                <w:rFonts w:cs="Times New Roman"/>
              </w:rPr>
            </w:pPr>
            <w:r w:rsidRPr="008A35E6">
              <w:rPr>
                <w:rFonts w:cs="Times New Roman"/>
              </w:rPr>
              <w:t>1 kartą metuose (prieš šildymo sezoną)</w:t>
            </w:r>
          </w:p>
        </w:tc>
      </w:tr>
      <w:tr w:rsidR="008F270D" w:rsidRPr="008A35E6" w14:paraId="605B8F1B" w14:textId="77777777" w:rsidTr="0061669C">
        <w:trPr>
          <w:trHeight w:val="300"/>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29878B2F" w14:textId="77777777" w:rsidR="008F270D" w:rsidRPr="008A35E6" w:rsidRDefault="008F270D" w:rsidP="0061669C">
            <w:pPr>
              <w:jc w:val="center"/>
              <w:rPr>
                <w:rFonts w:cs="Times New Roman"/>
                <w:color w:val="000000"/>
              </w:rPr>
            </w:pPr>
            <w:r w:rsidRPr="008A35E6">
              <w:rPr>
                <w:rFonts w:cs="Times New Roman"/>
                <w:color w:val="000000"/>
              </w:rPr>
              <w:t>2</w:t>
            </w:r>
          </w:p>
        </w:tc>
        <w:tc>
          <w:tcPr>
            <w:tcW w:w="6217" w:type="dxa"/>
            <w:tcBorders>
              <w:top w:val="nil"/>
              <w:left w:val="nil"/>
              <w:bottom w:val="single" w:sz="4" w:space="0" w:color="auto"/>
              <w:right w:val="single" w:sz="4" w:space="0" w:color="auto"/>
            </w:tcBorders>
            <w:shd w:val="clear" w:color="auto" w:fill="auto"/>
          </w:tcPr>
          <w:p w14:paraId="4FF341AC" w14:textId="77777777" w:rsidR="008F270D" w:rsidRPr="008A35E6" w:rsidRDefault="008F270D" w:rsidP="0061669C">
            <w:pPr>
              <w:jc w:val="both"/>
              <w:rPr>
                <w:rFonts w:cs="Times New Roman"/>
                <w:color w:val="000000"/>
              </w:rPr>
            </w:pPr>
            <w:r w:rsidRPr="008A35E6">
              <w:rPr>
                <w:rFonts w:cs="Times New Roman"/>
                <w:color w:val="000000"/>
              </w:rPr>
              <w:t xml:space="preserve">Šildymo sistemos plovimas suslėgtu oru arba vandeniu, kurio kiekis 4-5 kartus viršija šildymo sistemos eksploatacinį debitą (plaunama pasibaigus šildymo sezonui). </w:t>
            </w:r>
          </w:p>
          <w:p w14:paraId="422B34C8" w14:textId="77777777" w:rsidR="008F270D" w:rsidRPr="008A35E6" w:rsidRDefault="008F270D" w:rsidP="0061669C">
            <w:pPr>
              <w:jc w:val="both"/>
              <w:rPr>
                <w:rFonts w:cs="Times New Roman"/>
                <w:color w:val="000000"/>
              </w:rPr>
            </w:pPr>
            <w:r w:rsidRPr="008A35E6">
              <w:rPr>
                <w:rFonts w:cs="Times New Roman"/>
                <w:color w:val="000000"/>
              </w:rPr>
              <w:t xml:space="preserve">Išplovus surašomas atliktų darbų aktas. </w:t>
            </w:r>
          </w:p>
        </w:tc>
        <w:tc>
          <w:tcPr>
            <w:tcW w:w="2983" w:type="dxa"/>
            <w:tcBorders>
              <w:top w:val="nil"/>
              <w:left w:val="nil"/>
              <w:bottom w:val="single" w:sz="4" w:space="0" w:color="auto"/>
              <w:right w:val="single" w:sz="4" w:space="0" w:color="auto"/>
            </w:tcBorders>
            <w:shd w:val="clear" w:color="auto" w:fill="auto"/>
            <w:vAlign w:val="center"/>
          </w:tcPr>
          <w:p w14:paraId="0E94B992" w14:textId="77777777" w:rsidR="008F270D" w:rsidRPr="008A35E6" w:rsidRDefault="008F270D" w:rsidP="0061669C">
            <w:pPr>
              <w:jc w:val="center"/>
              <w:rPr>
                <w:rFonts w:cs="Times New Roman"/>
              </w:rPr>
            </w:pPr>
            <w:r w:rsidRPr="008A35E6">
              <w:rPr>
                <w:rFonts w:cs="Times New Roman"/>
              </w:rPr>
              <w:t>1 kartą per ketverius metus</w:t>
            </w:r>
          </w:p>
          <w:p w14:paraId="7A9FD281" w14:textId="77777777" w:rsidR="008F270D" w:rsidRPr="008A35E6" w:rsidRDefault="008F270D" w:rsidP="0061669C">
            <w:pPr>
              <w:jc w:val="center"/>
              <w:rPr>
                <w:rFonts w:cs="Times New Roman"/>
              </w:rPr>
            </w:pPr>
            <w:r w:rsidRPr="008A35E6">
              <w:rPr>
                <w:rFonts w:cs="Times New Roman"/>
              </w:rPr>
              <w:t>(apmokėjimas pagal faktą, taikant valandinį įkainį +medžiagos)</w:t>
            </w:r>
          </w:p>
        </w:tc>
      </w:tr>
      <w:tr w:rsidR="008F270D" w:rsidRPr="008A35E6" w14:paraId="2D867163" w14:textId="77777777" w:rsidTr="0061669C">
        <w:trPr>
          <w:trHeight w:val="300"/>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338DDC8C" w14:textId="77777777" w:rsidR="008F270D" w:rsidRPr="008A35E6" w:rsidRDefault="008F270D" w:rsidP="0061669C">
            <w:pPr>
              <w:jc w:val="center"/>
              <w:rPr>
                <w:rFonts w:cs="Times New Roman"/>
                <w:color w:val="000000"/>
              </w:rPr>
            </w:pPr>
            <w:r w:rsidRPr="008A35E6">
              <w:rPr>
                <w:rFonts w:cs="Times New Roman"/>
                <w:color w:val="000000"/>
              </w:rPr>
              <w:t>3</w:t>
            </w:r>
          </w:p>
        </w:tc>
        <w:tc>
          <w:tcPr>
            <w:tcW w:w="6217" w:type="dxa"/>
            <w:tcBorders>
              <w:top w:val="nil"/>
              <w:left w:val="nil"/>
              <w:bottom w:val="single" w:sz="4" w:space="0" w:color="auto"/>
              <w:right w:val="single" w:sz="4" w:space="0" w:color="auto"/>
            </w:tcBorders>
            <w:shd w:val="clear" w:color="auto" w:fill="auto"/>
          </w:tcPr>
          <w:p w14:paraId="6452A340" w14:textId="77777777" w:rsidR="008F270D" w:rsidRPr="008A35E6" w:rsidRDefault="008F270D" w:rsidP="0061669C">
            <w:pPr>
              <w:jc w:val="both"/>
              <w:rPr>
                <w:rFonts w:cs="Times New Roman"/>
                <w:color w:val="000000"/>
              </w:rPr>
            </w:pPr>
            <w:r w:rsidRPr="008A35E6">
              <w:rPr>
                <w:rFonts w:cs="Times New Roman"/>
                <w:color w:val="000000"/>
              </w:rPr>
              <w:t>Įsakymu yra paskiriamas atsakingas asmuo už šilumos ūkį, kuris pildo techninę dokumentaciją ir kontroliuoja visus darbus bei jų atlikimo periodiškumą.</w:t>
            </w:r>
          </w:p>
        </w:tc>
        <w:tc>
          <w:tcPr>
            <w:tcW w:w="2983" w:type="dxa"/>
            <w:tcBorders>
              <w:top w:val="nil"/>
              <w:left w:val="nil"/>
              <w:bottom w:val="single" w:sz="4" w:space="0" w:color="auto"/>
              <w:right w:val="single" w:sz="4" w:space="0" w:color="auto"/>
            </w:tcBorders>
            <w:shd w:val="clear" w:color="auto" w:fill="auto"/>
            <w:vAlign w:val="center"/>
          </w:tcPr>
          <w:p w14:paraId="514DB786" w14:textId="77777777" w:rsidR="008F270D" w:rsidRPr="008A35E6" w:rsidRDefault="008F270D" w:rsidP="0061669C">
            <w:pPr>
              <w:jc w:val="center"/>
              <w:rPr>
                <w:rFonts w:cs="Times New Roman"/>
              </w:rPr>
            </w:pPr>
            <w:r w:rsidRPr="008A35E6">
              <w:rPr>
                <w:rFonts w:cs="Times New Roman"/>
              </w:rPr>
              <w:t>Sutarties galiojimo laikotarpiui</w:t>
            </w:r>
          </w:p>
        </w:tc>
      </w:tr>
      <w:tr w:rsidR="008F270D" w:rsidRPr="008A35E6" w14:paraId="5E6105D1" w14:textId="77777777" w:rsidTr="0061669C">
        <w:trPr>
          <w:trHeight w:val="300"/>
        </w:trPr>
        <w:tc>
          <w:tcPr>
            <w:tcW w:w="9934" w:type="dxa"/>
            <w:gridSpan w:val="3"/>
            <w:tcBorders>
              <w:top w:val="nil"/>
              <w:left w:val="single" w:sz="4" w:space="0" w:color="auto"/>
              <w:bottom w:val="single" w:sz="4" w:space="0" w:color="auto"/>
              <w:right w:val="single" w:sz="4" w:space="0" w:color="auto"/>
            </w:tcBorders>
            <w:shd w:val="clear" w:color="auto" w:fill="D9D9D9" w:themeFill="background1" w:themeFillShade="D9"/>
            <w:noWrap/>
            <w:hideMark/>
          </w:tcPr>
          <w:p w14:paraId="19B8B769" w14:textId="2C730777" w:rsidR="008F270D" w:rsidRPr="008A35E6" w:rsidRDefault="00165B8F" w:rsidP="0061669C">
            <w:pPr>
              <w:ind w:left="360"/>
              <w:rPr>
                <w:rFonts w:cs="Times New Roman"/>
                <w:b/>
                <w:color w:val="000000"/>
              </w:rPr>
            </w:pPr>
            <w:r>
              <w:rPr>
                <w:rFonts w:cs="Times New Roman"/>
                <w:b/>
                <w:bCs/>
                <w:color w:val="000000"/>
              </w:rPr>
              <w:t>3.</w:t>
            </w:r>
            <w:r w:rsidR="008F270D" w:rsidRPr="008A35E6">
              <w:rPr>
                <w:rFonts w:cs="Times New Roman"/>
                <w:b/>
                <w:bCs/>
                <w:color w:val="000000"/>
              </w:rPr>
              <w:t>3.  </w:t>
            </w:r>
            <w:r w:rsidR="008F270D" w:rsidRPr="008A35E6">
              <w:rPr>
                <w:rFonts w:cs="Times New Roman"/>
                <w:b/>
                <w:color w:val="000000"/>
              </w:rPr>
              <w:t>VĖDINIMO SISTEMOS PRIEŽIŪROS REGLAMENTINIAI DARBAI</w:t>
            </w:r>
          </w:p>
        </w:tc>
      </w:tr>
      <w:tr w:rsidR="008F270D" w:rsidRPr="008A35E6" w14:paraId="61798148" w14:textId="77777777" w:rsidTr="0061669C">
        <w:trPr>
          <w:trHeight w:val="300"/>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4B29187D" w14:textId="77777777" w:rsidR="008F270D" w:rsidRPr="008A35E6" w:rsidRDefault="008F270D" w:rsidP="0061669C">
            <w:pPr>
              <w:jc w:val="center"/>
              <w:rPr>
                <w:rFonts w:cs="Times New Roman"/>
                <w:color w:val="000000"/>
              </w:rPr>
            </w:pPr>
            <w:r w:rsidRPr="008A35E6">
              <w:rPr>
                <w:rFonts w:cs="Times New Roman"/>
                <w:color w:val="000000"/>
              </w:rPr>
              <w:t>1</w:t>
            </w:r>
          </w:p>
        </w:tc>
        <w:tc>
          <w:tcPr>
            <w:tcW w:w="6217" w:type="dxa"/>
            <w:tcBorders>
              <w:top w:val="nil"/>
              <w:left w:val="nil"/>
              <w:bottom w:val="single" w:sz="4" w:space="0" w:color="auto"/>
              <w:right w:val="single" w:sz="4" w:space="0" w:color="auto"/>
            </w:tcBorders>
            <w:shd w:val="clear" w:color="auto" w:fill="auto"/>
            <w:vAlign w:val="center"/>
            <w:hideMark/>
          </w:tcPr>
          <w:p w14:paraId="029D4D07" w14:textId="77777777" w:rsidR="008F270D" w:rsidRPr="008A35E6" w:rsidRDefault="008F270D" w:rsidP="0061669C">
            <w:pPr>
              <w:rPr>
                <w:rFonts w:cs="Times New Roman"/>
                <w:color w:val="000000"/>
              </w:rPr>
            </w:pPr>
            <w:r w:rsidRPr="008A35E6">
              <w:rPr>
                <w:rFonts w:cs="Times New Roman"/>
                <w:color w:val="000000"/>
              </w:rPr>
              <w:t>Sistemos išorinė apžiūra (patikrinama sistemos būklė, nesandarumai, mechaniniai pažeidimai).</w:t>
            </w:r>
          </w:p>
          <w:p w14:paraId="67A0C24F" w14:textId="77777777" w:rsidR="008F270D" w:rsidRPr="008A35E6" w:rsidRDefault="008F270D" w:rsidP="0061669C">
            <w:pPr>
              <w:rPr>
                <w:rFonts w:cs="Times New Roman"/>
                <w:color w:val="000000"/>
              </w:rPr>
            </w:pPr>
            <w:r w:rsidRPr="008A35E6">
              <w:rPr>
                <w:rFonts w:cs="Times New Roman"/>
                <w:color w:val="000000"/>
              </w:rPr>
              <w:t>Automatikos apžiūra (patikrinama kontrolės matavimo prietaisų būklė, reguliavimo įtaisų nustatymo atitikimas užduotiems poreikiams, siurblių, ventiliatorių, pavarų darbas.</w:t>
            </w:r>
          </w:p>
          <w:p w14:paraId="1D4B3675" w14:textId="77777777" w:rsidR="008F270D" w:rsidRPr="008A35E6" w:rsidRDefault="008F270D" w:rsidP="0061669C">
            <w:pPr>
              <w:rPr>
                <w:rFonts w:cs="Times New Roman"/>
                <w:color w:val="000000"/>
              </w:rPr>
            </w:pPr>
            <w:r w:rsidRPr="008A35E6">
              <w:rPr>
                <w:rFonts w:cs="Times New Roman"/>
                <w:color w:val="000000"/>
              </w:rPr>
              <w:t>Šildymo reguliavimo mazgo apžiūra (sezono metu).</w:t>
            </w:r>
          </w:p>
          <w:p w14:paraId="6974E43E" w14:textId="77777777" w:rsidR="008F270D" w:rsidRPr="008A35E6" w:rsidRDefault="008F270D" w:rsidP="0061669C">
            <w:pPr>
              <w:rPr>
                <w:rFonts w:cs="Times New Roman"/>
                <w:color w:val="000000"/>
              </w:rPr>
            </w:pPr>
            <w:r w:rsidRPr="008A35E6">
              <w:rPr>
                <w:rFonts w:cs="Times New Roman"/>
                <w:color w:val="000000"/>
              </w:rPr>
              <w:t xml:space="preserve">Šaldymo reguliavimo mazgo apžiūra (sezono metu). </w:t>
            </w:r>
          </w:p>
          <w:p w14:paraId="44651223" w14:textId="77777777" w:rsidR="008F270D" w:rsidRPr="008A35E6" w:rsidRDefault="008F270D" w:rsidP="0061669C">
            <w:pPr>
              <w:rPr>
                <w:rFonts w:cs="Times New Roman"/>
                <w:color w:val="000000"/>
              </w:rPr>
            </w:pPr>
            <w:r w:rsidRPr="008A35E6">
              <w:rPr>
                <w:rFonts w:cs="Times New Roman"/>
                <w:color w:val="000000"/>
              </w:rPr>
              <w:t>Vėdinimo įrenginio oro sklendžių patikrinimas.</w:t>
            </w:r>
          </w:p>
        </w:tc>
        <w:tc>
          <w:tcPr>
            <w:tcW w:w="2983" w:type="dxa"/>
            <w:tcBorders>
              <w:top w:val="nil"/>
              <w:left w:val="nil"/>
              <w:bottom w:val="single" w:sz="4" w:space="0" w:color="auto"/>
              <w:right w:val="single" w:sz="4" w:space="0" w:color="auto"/>
            </w:tcBorders>
            <w:shd w:val="clear" w:color="auto" w:fill="auto"/>
            <w:vAlign w:val="center"/>
            <w:hideMark/>
          </w:tcPr>
          <w:p w14:paraId="7475ACF7" w14:textId="77777777" w:rsidR="008F270D" w:rsidRPr="008A35E6" w:rsidRDefault="008F270D" w:rsidP="0061669C">
            <w:pPr>
              <w:jc w:val="center"/>
              <w:rPr>
                <w:rFonts w:cs="Times New Roman"/>
              </w:rPr>
            </w:pPr>
            <w:r w:rsidRPr="008A35E6">
              <w:rPr>
                <w:rFonts w:cs="Times New Roman"/>
              </w:rPr>
              <w:t>4 kartus per metus</w:t>
            </w:r>
          </w:p>
        </w:tc>
      </w:tr>
      <w:tr w:rsidR="008F270D" w:rsidRPr="008A35E6" w14:paraId="6E0A5E98" w14:textId="77777777" w:rsidTr="0061669C">
        <w:trPr>
          <w:trHeight w:val="300"/>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0D61833F" w14:textId="77777777" w:rsidR="008F270D" w:rsidRPr="008A35E6" w:rsidRDefault="008F270D" w:rsidP="0061669C">
            <w:pPr>
              <w:jc w:val="center"/>
              <w:rPr>
                <w:rFonts w:cs="Times New Roman"/>
                <w:color w:val="000000"/>
              </w:rPr>
            </w:pPr>
            <w:r w:rsidRPr="008A35E6">
              <w:rPr>
                <w:rFonts w:cs="Times New Roman"/>
                <w:color w:val="000000"/>
              </w:rPr>
              <w:t>2</w:t>
            </w:r>
          </w:p>
        </w:tc>
        <w:tc>
          <w:tcPr>
            <w:tcW w:w="6217" w:type="dxa"/>
            <w:tcBorders>
              <w:top w:val="nil"/>
              <w:left w:val="nil"/>
              <w:bottom w:val="single" w:sz="4" w:space="0" w:color="auto"/>
              <w:right w:val="single" w:sz="4" w:space="0" w:color="auto"/>
            </w:tcBorders>
            <w:shd w:val="clear" w:color="auto" w:fill="auto"/>
            <w:vAlign w:val="center"/>
            <w:hideMark/>
          </w:tcPr>
          <w:p w14:paraId="70F4C46D" w14:textId="77777777" w:rsidR="008F270D" w:rsidRPr="008A35E6" w:rsidRDefault="008F270D" w:rsidP="0061669C">
            <w:pPr>
              <w:rPr>
                <w:rFonts w:cs="Times New Roman"/>
              </w:rPr>
            </w:pPr>
            <w:r w:rsidRPr="008A35E6">
              <w:rPr>
                <w:rFonts w:cs="Times New Roman"/>
              </w:rPr>
              <w:t>Oro filtrų keitimas (užsiteršus).</w:t>
            </w:r>
          </w:p>
          <w:p w14:paraId="792080CE" w14:textId="77777777" w:rsidR="008F270D" w:rsidRPr="008A35E6" w:rsidRDefault="008F270D" w:rsidP="0061669C">
            <w:pPr>
              <w:rPr>
                <w:rFonts w:cs="Times New Roman"/>
              </w:rPr>
            </w:pPr>
            <w:proofErr w:type="spellStart"/>
            <w:r w:rsidRPr="008A35E6">
              <w:rPr>
                <w:rFonts w:cs="Times New Roman"/>
              </w:rPr>
              <w:t>Rekuperatoriaus</w:t>
            </w:r>
            <w:proofErr w:type="spellEnd"/>
            <w:r w:rsidRPr="008A35E6">
              <w:rPr>
                <w:rFonts w:cs="Times New Roman"/>
              </w:rPr>
              <w:t xml:space="preserve"> sausas/šlapias valymas (keičiant oro filtrus).</w:t>
            </w:r>
          </w:p>
          <w:p w14:paraId="6EFA5EBC" w14:textId="77777777" w:rsidR="008F270D" w:rsidRPr="008A35E6" w:rsidRDefault="00046E62" w:rsidP="0061669C">
            <w:pPr>
              <w:rPr>
                <w:rFonts w:cs="Times New Roman"/>
              </w:rPr>
            </w:pPr>
            <w:r w:rsidRPr="008A35E6">
              <w:rPr>
                <w:rFonts w:cs="Times New Roman"/>
              </w:rPr>
              <w:t>Vėdinimo kamerų</w:t>
            </w:r>
            <w:r w:rsidR="008F270D" w:rsidRPr="008A35E6">
              <w:rPr>
                <w:rFonts w:cs="Times New Roman"/>
              </w:rPr>
              <w:t xml:space="preserve"> vidaus sausas siurbimas (keičiant oro filtrus).</w:t>
            </w:r>
          </w:p>
          <w:p w14:paraId="161154E6" w14:textId="77777777" w:rsidR="008F270D" w:rsidRPr="008A35E6" w:rsidRDefault="00046E62" w:rsidP="0061669C">
            <w:pPr>
              <w:rPr>
                <w:rFonts w:cs="Times New Roman"/>
              </w:rPr>
            </w:pPr>
            <w:r w:rsidRPr="008A35E6">
              <w:rPr>
                <w:rFonts w:cs="Times New Roman"/>
              </w:rPr>
              <w:t>Ventiliatorių</w:t>
            </w:r>
            <w:r w:rsidR="008F270D" w:rsidRPr="008A35E6">
              <w:rPr>
                <w:rFonts w:cs="Times New Roman"/>
              </w:rPr>
              <w:t xml:space="preserve"> sparnuotės ir korpuso valymas (keičiant oro filtrus).</w:t>
            </w:r>
          </w:p>
          <w:p w14:paraId="31F2C61C" w14:textId="77777777" w:rsidR="008F270D" w:rsidRPr="008A35E6" w:rsidRDefault="008F270D" w:rsidP="0061669C">
            <w:pPr>
              <w:rPr>
                <w:rFonts w:cs="Times New Roman"/>
              </w:rPr>
            </w:pPr>
            <w:r w:rsidRPr="008A35E6">
              <w:rPr>
                <w:rFonts w:cs="Times New Roman"/>
              </w:rPr>
              <w:t>Ventiliatorių dirželių įtempimo patikrinimas.</w:t>
            </w:r>
          </w:p>
          <w:p w14:paraId="49A6EFBF" w14:textId="77777777" w:rsidR="008F270D" w:rsidRPr="008A35E6" w:rsidRDefault="00046E62" w:rsidP="0061669C">
            <w:pPr>
              <w:rPr>
                <w:rFonts w:cs="Times New Roman"/>
              </w:rPr>
            </w:pPr>
            <w:r w:rsidRPr="008A35E6">
              <w:rPr>
                <w:rFonts w:cs="Times New Roman"/>
              </w:rPr>
              <w:t>Variklių</w:t>
            </w:r>
            <w:r w:rsidR="008F270D" w:rsidRPr="008A35E6">
              <w:rPr>
                <w:rFonts w:cs="Times New Roman"/>
              </w:rPr>
              <w:t xml:space="preserve"> tvirtinimo patikrinimas, paveržimas</w:t>
            </w:r>
          </w:p>
          <w:p w14:paraId="2448487B" w14:textId="77777777" w:rsidR="008F270D" w:rsidRPr="008A35E6" w:rsidRDefault="00046E62" w:rsidP="0061669C">
            <w:pPr>
              <w:rPr>
                <w:rFonts w:cs="Times New Roman"/>
              </w:rPr>
            </w:pPr>
            <w:proofErr w:type="spellStart"/>
            <w:r w:rsidRPr="008A35E6">
              <w:rPr>
                <w:rFonts w:cs="Times New Roman"/>
              </w:rPr>
              <w:t>Rekuperatorių</w:t>
            </w:r>
            <w:proofErr w:type="spellEnd"/>
            <w:r w:rsidR="008F270D" w:rsidRPr="008A35E6">
              <w:rPr>
                <w:rFonts w:cs="Times New Roman"/>
              </w:rPr>
              <w:t xml:space="preserve"> pavaros patikrinimas.</w:t>
            </w:r>
          </w:p>
        </w:tc>
        <w:tc>
          <w:tcPr>
            <w:tcW w:w="2983" w:type="dxa"/>
            <w:tcBorders>
              <w:top w:val="nil"/>
              <w:left w:val="nil"/>
              <w:bottom w:val="single" w:sz="4" w:space="0" w:color="auto"/>
              <w:right w:val="single" w:sz="4" w:space="0" w:color="auto"/>
            </w:tcBorders>
            <w:shd w:val="clear" w:color="auto" w:fill="auto"/>
            <w:vAlign w:val="center"/>
            <w:hideMark/>
          </w:tcPr>
          <w:p w14:paraId="04116536" w14:textId="77777777" w:rsidR="008F270D" w:rsidRPr="008A35E6" w:rsidRDefault="008F270D" w:rsidP="0061669C">
            <w:pPr>
              <w:jc w:val="center"/>
              <w:rPr>
                <w:rFonts w:cs="Times New Roman"/>
              </w:rPr>
            </w:pPr>
            <w:r w:rsidRPr="008A35E6">
              <w:rPr>
                <w:rFonts w:cs="Times New Roman"/>
              </w:rPr>
              <w:t>2 kartus per metus</w:t>
            </w:r>
          </w:p>
          <w:p w14:paraId="2A6489E2" w14:textId="77777777" w:rsidR="008F270D" w:rsidRPr="008A35E6" w:rsidRDefault="008F270D" w:rsidP="0061669C">
            <w:pPr>
              <w:jc w:val="center"/>
              <w:rPr>
                <w:rFonts w:cs="Times New Roman"/>
              </w:rPr>
            </w:pPr>
            <w:r w:rsidRPr="008A35E6">
              <w:rPr>
                <w:rFonts w:cs="Times New Roman"/>
              </w:rPr>
              <w:t>(pavasarį/rudenį)</w:t>
            </w:r>
          </w:p>
        </w:tc>
      </w:tr>
      <w:tr w:rsidR="008F270D" w:rsidRPr="008A35E6" w14:paraId="37747D3A" w14:textId="77777777" w:rsidTr="0061669C">
        <w:trPr>
          <w:trHeight w:val="300"/>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1EDBCF9A" w14:textId="77777777" w:rsidR="008F270D" w:rsidRPr="008A35E6" w:rsidRDefault="008F270D" w:rsidP="0061669C">
            <w:pPr>
              <w:jc w:val="center"/>
              <w:rPr>
                <w:rFonts w:cs="Times New Roman"/>
              </w:rPr>
            </w:pPr>
            <w:r w:rsidRPr="008A35E6">
              <w:rPr>
                <w:rFonts w:cs="Times New Roman"/>
              </w:rPr>
              <w:t>3</w:t>
            </w:r>
          </w:p>
        </w:tc>
        <w:tc>
          <w:tcPr>
            <w:tcW w:w="6217" w:type="dxa"/>
            <w:tcBorders>
              <w:top w:val="nil"/>
              <w:left w:val="nil"/>
              <w:bottom w:val="single" w:sz="4" w:space="0" w:color="auto"/>
              <w:right w:val="single" w:sz="4" w:space="0" w:color="auto"/>
            </w:tcBorders>
            <w:shd w:val="clear" w:color="auto" w:fill="auto"/>
            <w:vAlign w:val="center"/>
            <w:hideMark/>
          </w:tcPr>
          <w:p w14:paraId="71B80D73" w14:textId="77777777" w:rsidR="008F270D" w:rsidRPr="008A35E6" w:rsidRDefault="008F270D" w:rsidP="0061669C">
            <w:pPr>
              <w:rPr>
                <w:rFonts w:cs="Times New Roman"/>
                <w:color w:val="000000"/>
              </w:rPr>
            </w:pPr>
            <w:r w:rsidRPr="008A35E6">
              <w:rPr>
                <w:rFonts w:cs="Times New Roman"/>
                <w:color w:val="000000"/>
              </w:rPr>
              <w:t xml:space="preserve">Aprišimo mazgo šilumos/šalčio kaloriferių </w:t>
            </w:r>
            <w:proofErr w:type="spellStart"/>
            <w:r w:rsidRPr="008A35E6">
              <w:rPr>
                <w:rFonts w:cs="Times New Roman"/>
                <w:color w:val="000000"/>
              </w:rPr>
              <w:t>purvarinkių</w:t>
            </w:r>
            <w:proofErr w:type="spellEnd"/>
            <w:r w:rsidRPr="008A35E6">
              <w:rPr>
                <w:rFonts w:cs="Times New Roman"/>
                <w:color w:val="000000"/>
              </w:rPr>
              <w:t xml:space="preserve"> valymas.</w:t>
            </w:r>
          </w:p>
          <w:p w14:paraId="3CE8F20F" w14:textId="77777777" w:rsidR="008F270D" w:rsidRPr="008A35E6" w:rsidRDefault="008F270D" w:rsidP="0061669C">
            <w:pPr>
              <w:rPr>
                <w:rFonts w:cs="Times New Roman"/>
                <w:color w:val="000000"/>
              </w:rPr>
            </w:pPr>
            <w:r w:rsidRPr="008A35E6">
              <w:rPr>
                <w:rFonts w:cs="Times New Roman"/>
                <w:color w:val="000000"/>
              </w:rPr>
              <w:t>Šildymo radiatorių (kaloriferių) valymas (užsiteršus).</w:t>
            </w:r>
          </w:p>
          <w:p w14:paraId="4F9AF7E6" w14:textId="77777777" w:rsidR="008F270D" w:rsidRPr="008A35E6" w:rsidRDefault="008F270D" w:rsidP="0061669C">
            <w:pPr>
              <w:rPr>
                <w:rFonts w:cs="Times New Roman"/>
                <w:color w:val="000000"/>
              </w:rPr>
            </w:pPr>
            <w:r w:rsidRPr="008A35E6">
              <w:rPr>
                <w:rFonts w:cs="Times New Roman"/>
                <w:color w:val="000000"/>
              </w:rPr>
              <w:t>Kondensato nuvedimo vamzdyno valymas (užsiteršus).</w:t>
            </w:r>
          </w:p>
          <w:p w14:paraId="07251337" w14:textId="77777777" w:rsidR="008F270D" w:rsidRPr="008A35E6" w:rsidRDefault="008F270D" w:rsidP="0061669C">
            <w:pPr>
              <w:rPr>
                <w:rFonts w:cs="Times New Roman"/>
                <w:color w:val="000000"/>
              </w:rPr>
            </w:pPr>
            <w:r w:rsidRPr="008A35E6">
              <w:rPr>
                <w:rFonts w:cs="Times New Roman"/>
                <w:color w:val="000000"/>
              </w:rPr>
              <w:t>Priešgaisrinių sklendžių padėties patikrinimas.</w:t>
            </w:r>
          </w:p>
        </w:tc>
        <w:tc>
          <w:tcPr>
            <w:tcW w:w="2983" w:type="dxa"/>
            <w:tcBorders>
              <w:top w:val="nil"/>
              <w:left w:val="nil"/>
              <w:bottom w:val="single" w:sz="4" w:space="0" w:color="auto"/>
              <w:right w:val="single" w:sz="4" w:space="0" w:color="auto"/>
            </w:tcBorders>
            <w:shd w:val="clear" w:color="auto" w:fill="auto"/>
            <w:vAlign w:val="center"/>
            <w:hideMark/>
          </w:tcPr>
          <w:p w14:paraId="345EE498" w14:textId="77777777" w:rsidR="008F270D" w:rsidRPr="008A35E6" w:rsidRDefault="008F270D" w:rsidP="0061669C">
            <w:pPr>
              <w:jc w:val="center"/>
              <w:rPr>
                <w:rFonts w:cs="Times New Roman"/>
              </w:rPr>
            </w:pPr>
            <w:r w:rsidRPr="008A35E6">
              <w:rPr>
                <w:rFonts w:cs="Times New Roman"/>
              </w:rPr>
              <w:t>1 kartą per metus</w:t>
            </w:r>
          </w:p>
        </w:tc>
      </w:tr>
      <w:tr w:rsidR="008F270D" w:rsidRPr="008A35E6" w14:paraId="6CE2B4A3" w14:textId="77777777" w:rsidTr="0061669C">
        <w:trPr>
          <w:trHeight w:val="300"/>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0AF4E407" w14:textId="77777777" w:rsidR="008F270D" w:rsidRPr="008A35E6" w:rsidRDefault="008F270D" w:rsidP="0061669C">
            <w:pPr>
              <w:jc w:val="center"/>
              <w:rPr>
                <w:rFonts w:cs="Times New Roman"/>
                <w:color w:val="000000"/>
              </w:rPr>
            </w:pPr>
            <w:r w:rsidRPr="008A35E6">
              <w:rPr>
                <w:rFonts w:cs="Times New Roman"/>
                <w:color w:val="000000"/>
              </w:rPr>
              <w:t>4</w:t>
            </w:r>
          </w:p>
        </w:tc>
        <w:tc>
          <w:tcPr>
            <w:tcW w:w="6217" w:type="dxa"/>
            <w:tcBorders>
              <w:top w:val="nil"/>
              <w:left w:val="nil"/>
              <w:bottom w:val="single" w:sz="4" w:space="0" w:color="auto"/>
              <w:right w:val="single" w:sz="4" w:space="0" w:color="auto"/>
            </w:tcBorders>
            <w:shd w:val="clear" w:color="auto" w:fill="auto"/>
            <w:vAlign w:val="center"/>
            <w:hideMark/>
          </w:tcPr>
          <w:p w14:paraId="6FDC9EBB" w14:textId="77777777" w:rsidR="008F270D" w:rsidRPr="008A35E6" w:rsidRDefault="00046E62" w:rsidP="0061669C">
            <w:pPr>
              <w:rPr>
                <w:rFonts w:cs="Times New Roman"/>
                <w:color w:val="000000"/>
              </w:rPr>
            </w:pPr>
            <w:r w:rsidRPr="008A35E6">
              <w:rPr>
                <w:rFonts w:cs="Times New Roman"/>
                <w:color w:val="000000"/>
              </w:rPr>
              <w:t>Ventiliatorių</w:t>
            </w:r>
            <w:r w:rsidR="008F270D" w:rsidRPr="008A35E6">
              <w:rPr>
                <w:rFonts w:cs="Times New Roman"/>
                <w:color w:val="000000"/>
              </w:rPr>
              <w:t xml:space="preserve"> guolių tepimas. (jeigu tepami)</w:t>
            </w:r>
          </w:p>
          <w:p w14:paraId="7DC262FE" w14:textId="77777777" w:rsidR="008F270D" w:rsidRPr="008A35E6" w:rsidRDefault="00046E62" w:rsidP="0061669C">
            <w:pPr>
              <w:rPr>
                <w:rFonts w:cs="Times New Roman"/>
                <w:color w:val="000000"/>
              </w:rPr>
            </w:pPr>
            <w:proofErr w:type="spellStart"/>
            <w:r w:rsidRPr="008A35E6">
              <w:rPr>
                <w:rFonts w:cs="Times New Roman"/>
                <w:color w:val="000000"/>
              </w:rPr>
              <w:t>Rekuperatorių</w:t>
            </w:r>
            <w:proofErr w:type="spellEnd"/>
            <w:r w:rsidR="008F270D" w:rsidRPr="008A35E6">
              <w:rPr>
                <w:rFonts w:cs="Times New Roman"/>
                <w:color w:val="000000"/>
              </w:rPr>
              <w:t xml:space="preserve"> guolio tepimas. (jeigu tepami)</w:t>
            </w:r>
          </w:p>
        </w:tc>
        <w:tc>
          <w:tcPr>
            <w:tcW w:w="2983" w:type="dxa"/>
            <w:tcBorders>
              <w:top w:val="nil"/>
              <w:left w:val="nil"/>
              <w:bottom w:val="single" w:sz="4" w:space="0" w:color="auto"/>
              <w:right w:val="single" w:sz="4" w:space="0" w:color="auto"/>
            </w:tcBorders>
            <w:shd w:val="clear" w:color="auto" w:fill="auto"/>
            <w:vAlign w:val="center"/>
            <w:hideMark/>
          </w:tcPr>
          <w:p w14:paraId="255C9C3E" w14:textId="77777777" w:rsidR="008F270D" w:rsidRPr="008A35E6" w:rsidRDefault="008F270D" w:rsidP="0061669C">
            <w:pPr>
              <w:jc w:val="center"/>
              <w:rPr>
                <w:rFonts w:cs="Times New Roman"/>
              </w:rPr>
            </w:pPr>
            <w:r w:rsidRPr="008A35E6">
              <w:rPr>
                <w:rFonts w:cs="Times New Roman"/>
              </w:rPr>
              <w:t>pagal gamintojo aptarnavimo instrukciją</w:t>
            </w:r>
          </w:p>
        </w:tc>
      </w:tr>
      <w:tr w:rsidR="008F270D" w:rsidRPr="008A35E6" w14:paraId="2C5CC359" w14:textId="77777777" w:rsidTr="0061669C">
        <w:trPr>
          <w:trHeight w:val="300"/>
        </w:trPr>
        <w:tc>
          <w:tcPr>
            <w:tcW w:w="9934" w:type="dxa"/>
            <w:gridSpan w:val="3"/>
            <w:tcBorders>
              <w:top w:val="nil"/>
              <w:left w:val="single" w:sz="4" w:space="0" w:color="auto"/>
              <w:bottom w:val="single" w:sz="4" w:space="0" w:color="auto"/>
              <w:right w:val="single" w:sz="4" w:space="0" w:color="auto"/>
            </w:tcBorders>
            <w:shd w:val="clear" w:color="auto" w:fill="D9D9D9" w:themeFill="background1" w:themeFillShade="D9"/>
            <w:noWrap/>
            <w:hideMark/>
          </w:tcPr>
          <w:p w14:paraId="5038C14F" w14:textId="0D4EC5DD" w:rsidR="008F270D" w:rsidRPr="008A35E6" w:rsidRDefault="00165B8F" w:rsidP="0061669C">
            <w:pPr>
              <w:ind w:left="360"/>
              <w:rPr>
                <w:rFonts w:cs="Times New Roman"/>
                <w:b/>
                <w:bCs/>
                <w:color w:val="000000"/>
              </w:rPr>
            </w:pPr>
            <w:r>
              <w:rPr>
                <w:rFonts w:cs="Times New Roman"/>
                <w:b/>
                <w:bCs/>
                <w:color w:val="000000"/>
              </w:rPr>
              <w:t>3.</w:t>
            </w:r>
            <w:r w:rsidR="008F270D" w:rsidRPr="008A35E6">
              <w:rPr>
                <w:rFonts w:cs="Times New Roman"/>
                <w:b/>
                <w:bCs/>
                <w:color w:val="000000"/>
              </w:rPr>
              <w:t>4. ŠALDYMO IR VĖSINIMO ĮRENGINIŲ (ŠALČIO MAŠINOS) PRIEŽIŪROS REGLAMENTINIAI DARBAI</w:t>
            </w:r>
          </w:p>
        </w:tc>
      </w:tr>
      <w:tr w:rsidR="008F270D" w:rsidRPr="008A35E6" w14:paraId="4D85FA87" w14:textId="77777777" w:rsidTr="0061669C">
        <w:trPr>
          <w:trHeight w:val="300"/>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7DBF0A64" w14:textId="77777777" w:rsidR="008F270D" w:rsidRPr="008A35E6" w:rsidRDefault="008F270D" w:rsidP="0061669C">
            <w:pPr>
              <w:jc w:val="center"/>
              <w:rPr>
                <w:rFonts w:cs="Times New Roman"/>
                <w:color w:val="000000"/>
              </w:rPr>
            </w:pPr>
            <w:r w:rsidRPr="008A35E6">
              <w:rPr>
                <w:rFonts w:cs="Times New Roman"/>
                <w:color w:val="000000"/>
              </w:rPr>
              <w:t>1</w:t>
            </w:r>
          </w:p>
        </w:tc>
        <w:tc>
          <w:tcPr>
            <w:tcW w:w="6217" w:type="dxa"/>
            <w:tcBorders>
              <w:top w:val="nil"/>
              <w:left w:val="nil"/>
              <w:bottom w:val="single" w:sz="4" w:space="0" w:color="auto"/>
              <w:right w:val="single" w:sz="4" w:space="0" w:color="auto"/>
            </w:tcBorders>
            <w:shd w:val="clear" w:color="auto" w:fill="auto"/>
            <w:hideMark/>
          </w:tcPr>
          <w:p w14:paraId="24FE8F19" w14:textId="77777777" w:rsidR="008F270D" w:rsidRPr="008A35E6" w:rsidRDefault="008F270D" w:rsidP="0061669C">
            <w:pPr>
              <w:rPr>
                <w:rFonts w:cs="Times New Roman"/>
                <w:color w:val="000000"/>
              </w:rPr>
            </w:pPr>
            <w:r w:rsidRPr="008A35E6">
              <w:rPr>
                <w:rFonts w:cs="Times New Roman"/>
                <w:color w:val="000000"/>
              </w:rPr>
              <w:t>Apžiūra (patikrinama būklė, nesandarumai, mechaniniai pažeidimai).</w:t>
            </w:r>
          </w:p>
          <w:p w14:paraId="54C473CB" w14:textId="77777777" w:rsidR="008F270D" w:rsidRPr="008A35E6" w:rsidRDefault="008F270D" w:rsidP="0061669C">
            <w:pPr>
              <w:rPr>
                <w:rFonts w:cs="Times New Roman"/>
                <w:color w:val="000000"/>
              </w:rPr>
            </w:pPr>
            <w:proofErr w:type="spellStart"/>
            <w:r w:rsidRPr="008A35E6">
              <w:rPr>
                <w:rFonts w:cs="Times New Roman"/>
                <w:color w:val="000000"/>
              </w:rPr>
              <w:t>Freono</w:t>
            </w:r>
            <w:proofErr w:type="spellEnd"/>
            <w:r w:rsidRPr="008A35E6">
              <w:rPr>
                <w:rFonts w:cs="Times New Roman"/>
                <w:color w:val="000000"/>
              </w:rPr>
              <w:t xml:space="preserve"> slėgio patikrinimas/papildymas (neįskaitant medžiagų kainos).</w:t>
            </w:r>
          </w:p>
          <w:p w14:paraId="0F9B180D" w14:textId="77777777" w:rsidR="008F270D" w:rsidRPr="008A35E6" w:rsidRDefault="008F270D" w:rsidP="0061669C">
            <w:pPr>
              <w:rPr>
                <w:rFonts w:cs="Times New Roman"/>
                <w:color w:val="000000"/>
              </w:rPr>
            </w:pPr>
            <w:r w:rsidRPr="008A35E6">
              <w:rPr>
                <w:rFonts w:cs="Times New Roman"/>
                <w:color w:val="000000"/>
              </w:rPr>
              <w:t>Tepalo lygio patikrinimas/papildymas (neįskaitant medžiagų kainos).</w:t>
            </w:r>
          </w:p>
          <w:p w14:paraId="4BF67460" w14:textId="77777777" w:rsidR="008F270D" w:rsidRPr="008A35E6" w:rsidRDefault="008F270D" w:rsidP="0061669C">
            <w:pPr>
              <w:rPr>
                <w:rFonts w:cs="Times New Roman"/>
                <w:color w:val="000000"/>
              </w:rPr>
            </w:pPr>
            <w:proofErr w:type="spellStart"/>
            <w:r w:rsidRPr="008A35E6">
              <w:rPr>
                <w:rFonts w:cs="Times New Roman"/>
                <w:color w:val="000000"/>
              </w:rPr>
              <w:t>Freono</w:t>
            </w:r>
            <w:proofErr w:type="spellEnd"/>
            <w:r w:rsidRPr="008A35E6">
              <w:rPr>
                <w:rFonts w:cs="Times New Roman"/>
                <w:color w:val="000000"/>
              </w:rPr>
              <w:t xml:space="preserve"> drėgmės indikatoriaus patikrinimas. </w:t>
            </w:r>
          </w:p>
          <w:p w14:paraId="48DB75EB" w14:textId="77777777" w:rsidR="008F270D" w:rsidRPr="008A35E6" w:rsidRDefault="008F270D" w:rsidP="0061669C">
            <w:pPr>
              <w:rPr>
                <w:rFonts w:cs="Times New Roman"/>
                <w:color w:val="000000"/>
              </w:rPr>
            </w:pPr>
            <w:r w:rsidRPr="008A35E6">
              <w:rPr>
                <w:rFonts w:cs="Times New Roman"/>
                <w:color w:val="000000"/>
              </w:rPr>
              <w:t>Kondensatorių/garintuvų valymas (užsiteršus).</w:t>
            </w:r>
          </w:p>
          <w:p w14:paraId="2647998E" w14:textId="77777777" w:rsidR="008F270D" w:rsidRPr="008A35E6" w:rsidRDefault="008F270D" w:rsidP="0061669C">
            <w:pPr>
              <w:rPr>
                <w:rFonts w:cs="Times New Roman"/>
                <w:color w:val="000000"/>
              </w:rPr>
            </w:pPr>
            <w:r w:rsidRPr="008A35E6">
              <w:rPr>
                <w:rFonts w:cs="Times New Roman"/>
                <w:color w:val="000000"/>
              </w:rPr>
              <w:t>Kondensato nuvedimo vamzdyno valymas (užsiteršus).</w:t>
            </w:r>
          </w:p>
        </w:tc>
        <w:tc>
          <w:tcPr>
            <w:tcW w:w="2983" w:type="dxa"/>
            <w:tcBorders>
              <w:top w:val="nil"/>
              <w:left w:val="nil"/>
              <w:bottom w:val="single" w:sz="4" w:space="0" w:color="auto"/>
              <w:right w:val="single" w:sz="4" w:space="0" w:color="auto"/>
            </w:tcBorders>
            <w:shd w:val="clear" w:color="auto" w:fill="auto"/>
            <w:vAlign w:val="center"/>
            <w:hideMark/>
          </w:tcPr>
          <w:p w14:paraId="23DAA69E" w14:textId="77777777" w:rsidR="008F270D" w:rsidRPr="008A35E6" w:rsidRDefault="008F270D" w:rsidP="0061669C">
            <w:pPr>
              <w:jc w:val="center"/>
              <w:rPr>
                <w:rFonts w:cs="Times New Roman"/>
              </w:rPr>
            </w:pPr>
            <w:r w:rsidRPr="008A35E6">
              <w:rPr>
                <w:rFonts w:cs="Times New Roman"/>
              </w:rPr>
              <w:t>1 kartą per metus</w:t>
            </w:r>
          </w:p>
          <w:p w14:paraId="1636C08F" w14:textId="77777777" w:rsidR="008F270D" w:rsidRPr="008A35E6" w:rsidRDefault="008F270D" w:rsidP="0061669C">
            <w:pPr>
              <w:jc w:val="center"/>
              <w:rPr>
                <w:rFonts w:cs="Times New Roman"/>
              </w:rPr>
            </w:pPr>
            <w:r w:rsidRPr="008A35E6">
              <w:rPr>
                <w:rFonts w:cs="Times New Roman"/>
              </w:rPr>
              <w:t>(prieš šaldymo sezoną)</w:t>
            </w:r>
          </w:p>
        </w:tc>
      </w:tr>
      <w:tr w:rsidR="008F270D" w:rsidRPr="008A35E6" w14:paraId="10EE084E" w14:textId="77777777" w:rsidTr="006831E2">
        <w:trPr>
          <w:trHeight w:val="300"/>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27E8D8F2" w14:textId="77777777" w:rsidR="008F270D" w:rsidRPr="008A35E6" w:rsidRDefault="008F270D" w:rsidP="0061669C">
            <w:pPr>
              <w:jc w:val="center"/>
              <w:rPr>
                <w:rFonts w:cs="Times New Roman"/>
                <w:color w:val="000000"/>
              </w:rPr>
            </w:pPr>
            <w:r w:rsidRPr="008A35E6">
              <w:rPr>
                <w:rFonts w:cs="Times New Roman"/>
                <w:color w:val="000000"/>
              </w:rPr>
              <w:t>2</w:t>
            </w:r>
          </w:p>
        </w:tc>
        <w:tc>
          <w:tcPr>
            <w:tcW w:w="6217" w:type="dxa"/>
            <w:tcBorders>
              <w:top w:val="nil"/>
              <w:left w:val="nil"/>
              <w:bottom w:val="single" w:sz="4" w:space="0" w:color="auto"/>
              <w:right w:val="single" w:sz="4" w:space="0" w:color="auto"/>
            </w:tcBorders>
            <w:shd w:val="clear" w:color="auto" w:fill="auto"/>
            <w:hideMark/>
          </w:tcPr>
          <w:p w14:paraId="2AD795D4" w14:textId="43FA012D" w:rsidR="006831E2" w:rsidRPr="008A35E6" w:rsidRDefault="008F270D" w:rsidP="00785333">
            <w:pPr>
              <w:rPr>
                <w:rFonts w:cs="Times New Roman"/>
                <w:color w:val="000000"/>
              </w:rPr>
            </w:pPr>
            <w:r w:rsidRPr="008A35E6">
              <w:rPr>
                <w:rFonts w:cs="Times New Roman"/>
                <w:color w:val="000000"/>
              </w:rPr>
              <w:t xml:space="preserve">Automatinio valdymo armatūros, matavimo ir reguliavimo </w:t>
            </w:r>
            <w:r w:rsidRPr="008A35E6">
              <w:rPr>
                <w:rFonts w:cs="Times New Roman"/>
                <w:color w:val="000000"/>
              </w:rPr>
              <w:lastRenderedPageBreak/>
              <w:t>prietaisų veikimo patikrinimas.</w:t>
            </w:r>
          </w:p>
        </w:tc>
        <w:tc>
          <w:tcPr>
            <w:tcW w:w="2983" w:type="dxa"/>
            <w:tcBorders>
              <w:top w:val="nil"/>
              <w:left w:val="nil"/>
              <w:bottom w:val="single" w:sz="4" w:space="0" w:color="auto"/>
              <w:right w:val="single" w:sz="4" w:space="0" w:color="auto"/>
            </w:tcBorders>
            <w:shd w:val="clear" w:color="auto" w:fill="auto"/>
            <w:vAlign w:val="center"/>
            <w:hideMark/>
          </w:tcPr>
          <w:p w14:paraId="2B9BBEA8" w14:textId="77777777" w:rsidR="008F270D" w:rsidRPr="008A35E6" w:rsidRDefault="008F270D" w:rsidP="0061669C">
            <w:pPr>
              <w:jc w:val="center"/>
              <w:rPr>
                <w:rFonts w:cs="Times New Roman"/>
              </w:rPr>
            </w:pPr>
            <w:r w:rsidRPr="008A35E6">
              <w:rPr>
                <w:rFonts w:cs="Times New Roman"/>
              </w:rPr>
              <w:lastRenderedPageBreak/>
              <w:t xml:space="preserve">Pagal įrangos gamintojo </w:t>
            </w:r>
            <w:r w:rsidRPr="008A35E6">
              <w:rPr>
                <w:rFonts w:cs="Times New Roman"/>
              </w:rPr>
              <w:lastRenderedPageBreak/>
              <w:t>reikalavimus</w:t>
            </w:r>
          </w:p>
        </w:tc>
      </w:tr>
      <w:tr w:rsidR="008F270D" w:rsidRPr="008A35E6" w14:paraId="0ED70FA3" w14:textId="77777777" w:rsidTr="006831E2">
        <w:trPr>
          <w:trHeight w:val="300"/>
        </w:trPr>
        <w:tc>
          <w:tcPr>
            <w:tcW w:w="99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6C14093" w14:textId="5D0A856A" w:rsidR="008F270D" w:rsidRPr="008A35E6" w:rsidRDefault="00165B8F" w:rsidP="0061669C">
            <w:pPr>
              <w:ind w:left="360"/>
              <w:rPr>
                <w:rFonts w:cs="Times New Roman"/>
                <w:b/>
                <w:bCs/>
                <w:color w:val="000000"/>
              </w:rPr>
            </w:pPr>
            <w:r>
              <w:rPr>
                <w:rFonts w:cs="Times New Roman"/>
                <w:b/>
                <w:bCs/>
                <w:color w:val="000000"/>
              </w:rPr>
              <w:lastRenderedPageBreak/>
              <w:t>3.</w:t>
            </w:r>
            <w:r w:rsidR="008F270D" w:rsidRPr="008A35E6">
              <w:rPr>
                <w:rFonts w:cs="Times New Roman"/>
                <w:b/>
                <w:bCs/>
                <w:color w:val="000000"/>
              </w:rPr>
              <w:t>5. ŠALDYMO IR VĖSINIMO ĮRENGINIŲ PRIEŽIŪROS REGLAMENTINIAI DARBAI</w:t>
            </w:r>
          </w:p>
        </w:tc>
      </w:tr>
      <w:tr w:rsidR="008F270D" w:rsidRPr="008A35E6" w14:paraId="18E73840" w14:textId="77777777" w:rsidTr="0061669C">
        <w:trPr>
          <w:trHeight w:val="300"/>
        </w:trPr>
        <w:tc>
          <w:tcPr>
            <w:tcW w:w="9934" w:type="dxa"/>
            <w:gridSpan w:val="3"/>
            <w:tcBorders>
              <w:top w:val="nil"/>
              <w:left w:val="single" w:sz="4" w:space="0" w:color="auto"/>
              <w:bottom w:val="single" w:sz="4" w:space="0" w:color="auto"/>
              <w:right w:val="single" w:sz="4" w:space="0" w:color="auto"/>
            </w:tcBorders>
            <w:shd w:val="clear" w:color="auto" w:fill="auto"/>
            <w:noWrap/>
          </w:tcPr>
          <w:p w14:paraId="6B7F9796" w14:textId="77777777" w:rsidR="008F270D" w:rsidRPr="008A35E6" w:rsidRDefault="008F270D" w:rsidP="0061669C">
            <w:pPr>
              <w:jc w:val="center"/>
              <w:rPr>
                <w:rFonts w:cs="Times New Roman"/>
                <w:i/>
              </w:rPr>
            </w:pPr>
            <w:r w:rsidRPr="008A35E6">
              <w:rPr>
                <w:rFonts w:cs="Times New Roman"/>
                <w:b/>
                <w:i/>
              </w:rPr>
              <w:t>Išoriniai blokai</w:t>
            </w:r>
          </w:p>
        </w:tc>
      </w:tr>
      <w:tr w:rsidR="008F270D" w:rsidRPr="008A35E6" w14:paraId="6106F27B" w14:textId="77777777" w:rsidTr="0061669C">
        <w:trPr>
          <w:trHeight w:val="300"/>
        </w:trPr>
        <w:tc>
          <w:tcPr>
            <w:tcW w:w="734" w:type="dxa"/>
            <w:tcBorders>
              <w:top w:val="nil"/>
              <w:left w:val="single" w:sz="4" w:space="0" w:color="auto"/>
              <w:bottom w:val="single" w:sz="4" w:space="0" w:color="auto"/>
              <w:right w:val="single" w:sz="4" w:space="0" w:color="auto"/>
            </w:tcBorders>
            <w:shd w:val="clear" w:color="auto" w:fill="auto"/>
            <w:noWrap/>
            <w:hideMark/>
          </w:tcPr>
          <w:p w14:paraId="7965B24F" w14:textId="77777777" w:rsidR="008F270D" w:rsidRPr="008A35E6" w:rsidRDefault="008F270D" w:rsidP="0061669C">
            <w:pPr>
              <w:jc w:val="center"/>
              <w:rPr>
                <w:rFonts w:cs="Times New Roman"/>
                <w:color w:val="000000"/>
              </w:rPr>
            </w:pPr>
            <w:r w:rsidRPr="008A35E6">
              <w:rPr>
                <w:rFonts w:cs="Times New Roman"/>
                <w:color w:val="000000"/>
              </w:rPr>
              <w:t>1</w:t>
            </w:r>
          </w:p>
        </w:tc>
        <w:tc>
          <w:tcPr>
            <w:tcW w:w="6217" w:type="dxa"/>
            <w:tcBorders>
              <w:top w:val="nil"/>
              <w:left w:val="nil"/>
              <w:bottom w:val="single" w:sz="4" w:space="0" w:color="auto"/>
              <w:right w:val="single" w:sz="4" w:space="0" w:color="auto"/>
            </w:tcBorders>
            <w:shd w:val="clear" w:color="auto" w:fill="auto"/>
            <w:hideMark/>
          </w:tcPr>
          <w:p w14:paraId="4D767058" w14:textId="77777777" w:rsidR="008F270D" w:rsidRPr="008A35E6" w:rsidRDefault="008F270D" w:rsidP="0061669C">
            <w:pPr>
              <w:rPr>
                <w:rFonts w:cs="Times New Roman"/>
                <w:color w:val="000000"/>
              </w:rPr>
            </w:pPr>
            <w:r w:rsidRPr="008A35E6">
              <w:rPr>
                <w:rFonts w:cs="Times New Roman"/>
                <w:color w:val="000000"/>
              </w:rPr>
              <w:t>Apžiūra (patikrinama būklė, nesandarumai, mechaniniai pažeidimai).</w:t>
            </w:r>
          </w:p>
          <w:p w14:paraId="53C0AC52" w14:textId="77777777" w:rsidR="008F270D" w:rsidRPr="008A35E6" w:rsidRDefault="008F270D" w:rsidP="0061669C">
            <w:pPr>
              <w:rPr>
                <w:rFonts w:cs="Times New Roman"/>
                <w:color w:val="000000"/>
              </w:rPr>
            </w:pPr>
            <w:proofErr w:type="spellStart"/>
            <w:r w:rsidRPr="008A35E6">
              <w:rPr>
                <w:rFonts w:cs="Times New Roman"/>
                <w:color w:val="000000"/>
              </w:rPr>
              <w:t>Freono</w:t>
            </w:r>
            <w:proofErr w:type="spellEnd"/>
            <w:r w:rsidRPr="008A35E6">
              <w:rPr>
                <w:rFonts w:cs="Times New Roman"/>
                <w:color w:val="000000"/>
              </w:rPr>
              <w:t xml:space="preserve"> slėgio patikrinimas/papildymas (neįskaitant medžiagų kainos).</w:t>
            </w:r>
          </w:p>
          <w:p w14:paraId="219FA327" w14:textId="77777777" w:rsidR="008F270D" w:rsidRPr="008A35E6" w:rsidRDefault="008F270D" w:rsidP="0061669C">
            <w:pPr>
              <w:rPr>
                <w:rFonts w:cs="Times New Roman"/>
                <w:color w:val="000000"/>
              </w:rPr>
            </w:pPr>
            <w:r w:rsidRPr="008A35E6">
              <w:rPr>
                <w:rFonts w:cs="Times New Roman"/>
                <w:color w:val="000000"/>
              </w:rPr>
              <w:t>Tepalo lygio patikrinimas/papildymas (neįskaitant medžiagų kainos).</w:t>
            </w:r>
          </w:p>
          <w:p w14:paraId="0442CF16" w14:textId="77777777" w:rsidR="008F270D" w:rsidRPr="008A35E6" w:rsidRDefault="008F270D" w:rsidP="0061669C">
            <w:pPr>
              <w:rPr>
                <w:rFonts w:cs="Times New Roman"/>
                <w:color w:val="000000"/>
              </w:rPr>
            </w:pPr>
            <w:proofErr w:type="spellStart"/>
            <w:r w:rsidRPr="008A35E6">
              <w:rPr>
                <w:rFonts w:cs="Times New Roman"/>
                <w:color w:val="000000"/>
              </w:rPr>
              <w:t>Freono</w:t>
            </w:r>
            <w:proofErr w:type="spellEnd"/>
            <w:r w:rsidRPr="008A35E6">
              <w:rPr>
                <w:rFonts w:cs="Times New Roman"/>
                <w:color w:val="000000"/>
              </w:rPr>
              <w:t xml:space="preserve"> drėgmės indikatoriaus patikrinimas.</w:t>
            </w:r>
          </w:p>
        </w:tc>
        <w:tc>
          <w:tcPr>
            <w:tcW w:w="2983" w:type="dxa"/>
            <w:tcBorders>
              <w:top w:val="nil"/>
              <w:left w:val="nil"/>
              <w:bottom w:val="single" w:sz="4" w:space="0" w:color="auto"/>
              <w:right w:val="single" w:sz="4" w:space="0" w:color="auto"/>
            </w:tcBorders>
            <w:shd w:val="clear" w:color="auto" w:fill="auto"/>
            <w:vAlign w:val="center"/>
            <w:hideMark/>
          </w:tcPr>
          <w:p w14:paraId="120F3026" w14:textId="77777777" w:rsidR="008F270D" w:rsidRPr="008A35E6" w:rsidRDefault="008F270D" w:rsidP="0061669C">
            <w:pPr>
              <w:jc w:val="center"/>
              <w:rPr>
                <w:rFonts w:cs="Times New Roman"/>
              </w:rPr>
            </w:pPr>
            <w:r w:rsidRPr="008A35E6">
              <w:rPr>
                <w:rFonts w:cs="Times New Roman"/>
              </w:rPr>
              <w:t>2 kartus per metus</w:t>
            </w:r>
          </w:p>
          <w:p w14:paraId="6BB6DB46" w14:textId="77777777" w:rsidR="008F270D" w:rsidRPr="008A35E6" w:rsidRDefault="008F270D" w:rsidP="0061669C">
            <w:pPr>
              <w:jc w:val="center"/>
              <w:rPr>
                <w:rFonts w:cs="Times New Roman"/>
              </w:rPr>
            </w:pPr>
            <w:r w:rsidRPr="008A35E6">
              <w:rPr>
                <w:rFonts w:cs="Times New Roman"/>
              </w:rPr>
              <w:t>(pavasarį/rudenį)</w:t>
            </w:r>
          </w:p>
        </w:tc>
      </w:tr>
      <w:tr w:rsidR="008F270D" w:rsidRPr="008A35E6" w14:paraId="7020F73D" w14:textId="77777777" w:rsidTr="0061669C">
        <w:trPr>
          <w:trHeight w:val="300"/>
        </w:trPr>
        <w:tc>
          <w:tcPr>
            <w:tcW w:w="734" w:type="dxa"/>
            <w:tcBorders>
              <w:top w:val="nil"/>
              <w:left w:val="single" w:sz="4" w:space="0" w:color="auto"/>
              <w:bottom w:val="single" w:sz="4" w:space="0" w:color="auto"/>
              <w:right w:val="single" w:sz="4" w:space="0" w:color="auto"/>
            </w:tcBorders>
            <w:shd w:val="clear" w:color="auto" w:fill="auto"/>
            <w:noWrap/>
          </w:tcPr>
          <w:p w14:paraId="629141CE" w14:textId="77777777" w:rsidR="008F270D" w:rsidRPr="008A35E6" w:rsidRDefault="008F270D" w:rsidP="0061669C">
            <w:pPr>
              <w:jc w:val="center"/>
              <w:rPr>
                <w:rFonts w:cs="Times New Roman"/>
                <w:color w:val="000000"/>
              </w:rPr>
            </w:pPr>
            <w:r w:rsidRPr="008A35E6">
              <w:rPr>
                <w:rFonts w:cs="Times New Roman"/>
                <w:color w:val="000000"/>
              </w:rPr>
              <w:t>2</w:t>
            </w:r>
          </w:p>
        </w:tc>
        <w:tc>
          <w:tcPr>
            <w:tcW w:w="6217" w:type="dxa"/>
            <w:tcBorders>
              <w:top w:val="nil"/>
              <w:left w:val="nil"/>
              <w:bottom w:val="single" w:sz="4" w:space="0" w:color="auto"/>
              <w:right w:val="single" w:sz="4" w:space="0" w:color="auto"/>
            </w:tcBorders>
            <w:shd w:val="clear" w:color="auto" w:fill="auto"/>
          </w:tcPr>
          <w:p w14:paraId="799675F7" w14:textId="77777777" w:rsidR="008F270D" w:rsidRPr="008A35E6" w:rsidRDefault="008F270D" w:rsidP="0061669C">
            <w:pPr>
              <w:rPr>
                <w:rFonts w:cs="Times New Roman"/>
                <w:color w:val="000000"/>
              </w:rPr>
            </w:pPr>
            <w:r w:rsidRPr="008A35E6">
              <w:rPr>
                <w:rFonts w:cs="Times New Roman"/>
                <w:color w:val="000000"/>
              </w:rPr>
              <w:t>Kondensatorių/garintuvų valymas (užsiteršus).</w:t>
            </w:r>
          </w:p>
          <w:p w14:paraId="1C3887C8" w14:textId="77777777" w:rsidR="008F270D" w:rsidRPr="008A35E6" w:rsidRDefault="008F270D" w:rsidP="0061669C">
            <w:pPr>
              <w:rPr>
                <w:rFonts w:cs="Times New Roman"/>
                <w:color w:val="000000"/>
              </w:rPr>
            </w:pPr>
            <w:r w:rsidRPr="008A35E6">
              <w:rPr>
                <w:rFonts w:cs="Times New Roman"/>
                <w:color w:val="000000"/>
              </w:rPr>
              <w:t>Kondensato nuvedimo vamzdyno valymas (užsiteršus).</w:t>
            </w:r>
          </w:p>
        </w:tc>
        <w:tc>
          <w:tcPr>
            <w:tcW w:w="2983" w:type="dxa"/>
            <w:tcBorders>
              <w:top w:val="nil"/>
              <w:left w:val="nil"/>
              <w:bottom w:val="single" w:sz="4" w:space="0" w:color="auto"/>
              <w:right w:val="single" w:sz="4" w:space="0" w:color="auto"/>
            </w:tcBorders>
            <w:shd w:val="clear" w:color="auto" w:fill="auto"/>
            <w:vAlign w:val="center"/>
          </w:tcPr>
          <w:p w14:paraId="3FBDD1A8" w14:textId="77777777" w:rsidR="008F270D" w:rsidRPr="008A35E6" w:rsidRDefault="008F270D" w:rsidP="0061669C">
            <w:pPr>
              <w:jc w:val="center"/>
              <w:rPr>
                <w:rFonts w:cs="Times New Roman"/>
              </w:rPr>
            </w:pPr>
            <w:r w:rsidRPr="008A35E6">
              <w:rPr>
                <w:rFonts w:cs="Times New Roman"/>
              </w:rPr>
              <w:t>1 kartą per metus</w:t>
            </w:r>
          </w:p>
        </w:tc>
      </w:tr>
      <w:tr w:rsidR="008F270D" w:rsidRPr="008A35E6" w14:paraId="6481471E" w14:textId="77777777" w:rsidTr="0061669C">
        <w:trPr>
          <w:trHeight w:val="300"/>
        </w:trPr>
        <w:tc>
          <w:tcPr>
            <w:tcW w:w="9934" w:type="dxa"/>
            <w:gridSpan w:val="3"/>
            <w:tcBorders>
              <w:top w:val="nil"/>
              <w:left w:val="single" w:sz="4" w:space="0" w:color="auto"/>
              <w:bottom w:val="single" w:sz="4" w:space="0" w:color="auto"/>
              <w:right w:val="single" w:sz="4" w:space="0" w:color="auto"/>
            </w:tcBorders>
            <w:shd w:val="clear" w:color="auto" w:fill="auto"/>
            <w:noWrap/>
            <w:vAlign w:val="center"/>
          </w:tcPr>
          <w:p w14:paraId="3BB9DDDD" w14:textId="77777777" w:rsidR="008F270D" w:rsidRPr="008A35E6" w:rsidRDefault="008F270D" w:rsidP="0061669C">
            <w:pPr>
              <w:jc w:val="center"/>
              <w:rPr>
                <w:rFonts w:cs="Times New Roman"/>
                <w:i/>
              </w:rPr>
            </w:pPr>
            <w:r w:rsidRPr="008A35E6">
              <w:rPr>
                <w:rFonts w:cs="Times New Roman"/>
                <w:b/>
                <w:i/>
              </w:rPr>
              <w:t>Vidiniai blokai</w:t>
            </w:r>
          </w:p>
        </w:tc>
      </w:tr>
      <w:tr w:rsidR="008F270D" w:rsidRPr="008A35E6" w14:paraId="588DA838" w14:textId="77777777" w:rsidTr="0061669C">
        <w:trPr>
          <w:trHeight w:val="300"/>
        </w:trPr>
        <w:tc>
          <w:tcPr>
            <w:tcW w:w="734" w:type="dxa"/>
            <w:tcBorders>
              <w:top w:val="nil"/>
              <w:left w:val="single" w:sz="4" w:space="0" w:color="auto"/>
              <w:bottom w:val="single" w:sz="4" w:space="0" w:color="auto"/>
              <w:right w:val="single" w:sz="4" w:space="0" w:color="auto"/>
            </w:tcBorders>
            <w:shd w:val="clear" w:color="auto" w:fill="auto"/>
            <w:noWrap/>
          </w:tcPr>
          <w:p w14:paraId="4E922FF3" w14:textId="77777777" w:rsidR="008F270D" w:rsidRPr="008A35E6" w:rsidRDefault="008F270D" w:rsidP="0061669C">
            <w:pPr>
              <w:jc w:val="center"/>
              <w:rPr>
                <w:rFonts w:cs="Times New Roman"/>
                <w:color w:val="000000"/>
              </w:rPr>
            </w:pPr>
            <w:r w:rsidRPr="008A35E6">
              <w:rPr>
                <w:rFonts w:cs="Times New Roman"/>
                <w:color w:val="000000"/>
              </w:rPr>
              <w:t>1</w:t>
            </w:r>
          </w:p>
        </w:tc>
        <w:tc>
          <w:tcPr>
            <w:tcW w:w="6217" w:type="dxa"/>
            <w:tcBorders>
              <w:top w:val="nil"/>
              <w:left w:val="nil"/>
              <w:bottom w:val="single" w:sz="4" w:space="0" w:color="auto"/>
              <w:right w:val="single" w:sz="4" w:space="0" w:color="auto"/>
            </w:tcBorders>
            <w:shd w:val="clear" w:color="auto" w:fill="auto"/>
          </w:tcPr>
          <w:p w14:paraId="59466640" w14:textId="77777777" w:rsidR="008F270D" w:rsidRPr="008A35E6" w:rsidRDefault="008F270D" w:rsidP="0061669C">
            <w:pPr>
              <w:rPr>
                <w:rFonts w:cs="Times New Roman"/>
                <w:color w:val="000000"/>
              </w:rPr>
            </w:pPr>
            <w:r w:rsidRPr="008A35E6">
              <w:rPr>
                <w:rFonts w:cs="Times New Roman"/>
                <w:color w:val="000000"/>
              </w:rPr>
              <w:t>Apžiūra (patikrinama būklė, nesandarumai, mechaniniai pažeidimai).</w:t>
            </w:r>
          </w:p>
        </w:tc>
        <w:tc>
          <w:tcPr>
            <w:tcW w:w="2983" w:type="dxa"/>
            <w:tcBorders>
              <w:top w:val="nil"/>
              <w:left w:val="nil"/>
              <w:bottom w:val="single" w:sz="4" w:space="0" w:color="auto"/>
              <w:right w:val="single" w:sz="4" w:space="0" w:color="auto"/>
            </w:tcBorders>
            <w:shd w:val="clear" w:color="auto" w:fill="auto"/>
            <w:vAlign w:val="center"/>
          </w:tcPr>
          <w:p w14:paraId="7CCD9171" w14:textId="77777777" w:rsidR="008F270D" w:rsidRPr="008A35E6" w:rsidRDefault="008F270D" w:rsidP="0061669C">
            <w:pPr>
              <w:jc w:val="center"/>
              <w:rPr>
                <w:rFonts w:cs="Times New Roman"/>
              </w:rPr>
            </w:pPr>
            <w:r w:rsidRPr="008A35E6">
              <w:rPr>
                <w:rFonts w:cs="Times New Roman"/>
              </w:rPr>
              <w:t>2 kartus per metus</w:t>
            </w:r>
          </w:p>
          <w:p w14:paraId="7551A757" w14:textId="77777777" w:rsidR="008F270D" w:rsidRPr="008A35E6" w:rsidRDefault="008F270D" w:rsidP="0061669C">
            <w:pPr>
              <w:jc w:val="center"/>
              <w:rPr>
                <w:rFonts w:cs="Times New Roman"/>
              </w:rPr>
            </w:pPr>
            <w:r w:rsidRPr="008A35E6">
              <w:rPr>
                <w:rFonts w:cs="Times New Roman"/>
              </w:rPr>
              <w:t>(pavasarį/rudenį)</w:t>
            </w:r>
          </w:p>
        </w:tc>
      </w:tr>
      <w:tr w:rsidR="008F270D" w:rsidRPr="008A35E6" w14:paraId="5AE5096B" w14:textId="77777777" w:rsidTr="0061669C">
        <w:trPr>
          <w:trHeight w:val="300"/>
        </w:trPr>
        <w:tc>
          <w:tcPr>
            <w:tcW w:w="734" w:type="dxa"/>
            <w:tcBorders>
              <w:top w:val="nil"/>
              <w:left w:val="single" w:sz="4" w:space="0" w:color="auto"/>
              <w:bottom w:val="single" w:sz="4" w:space="0" w:color="auto"/>
              <w:right w:val="single" w:sz="4" w:space="0" w:color="auto"/>
            </w:tcBorders>
            <w:shd w:val="clear" w:color="auto" w:fill="auto"/>
            <w:noWrap/>
          </w:tcPr>
          <w:p w14:paraId="4D7B50AC" w14:textId="77777777" w:rsidR="008F270D" w:rsidRPr="008A35E6" w:rsidRDefault="008F270D" w:rsidP="0061669C">
            <w:pPr>
              <w:jc w:val="center"/>
              <w:rPr>
                <w:rFonts w:cs="Times New Roman"/>
                <w:color w:val="000000"/>
              </w:rPr>
            </w:pPr>
            <w:r w:rsidRPr="008A35E6">
              <w:rPr>
                <w:rFonts w:cs="Times New Roman"/>
                <w:color w:val="000000"/>
              </w:rPr>
              <w:t>2</w:t>
            </w:r>
          </w:p>
        </w:tc>
        <w:tc>
          <w:tcPr>
            <w:tcW w:w="6217" w:type="dxa"/>
            <w:tcBorders>
              <w:top w:val="nil"/>
              <w:left w:val="nil"/>
              <w:bottom w:val="single" w:sz="4" w:space="0" w:color="auto"/>
              <w:right w:val="single" w:sz="4" w:space="0" w:color="auto"/>
            </w:tcBorders>
            <w:shd w:val="clear" w:color="auto" w:fill="auto"/>
          </w:tcPr>
          <w:p w14:paraId="0ED2B8A5" w14:textId="77777777" w:rsidR="008F270D" w:rsidRPr="008A35E6" w:rsidRDefault="008F270D" w:rsidP="0061669C">
            <w:pPr>
              <w:rPr>
                <w:rFonts w:cs="Times New Roman"/>
                <w:color w:val="000000"/>
              </w:rPr>
            </w:pPr>
            <w:r w:rsidRPr="008A35E6">
              <w:rPr>
                <w:rFonts w:cs="Times New Roman"/>
                <w:color w:val="000000"/>
              </w:rPr>
              <w:t>Filtrų valymas (užsiteršus).</w:t>
            </w:r>
          </w:p>
          <w:p w14:paraId="45024378" w14:textId="77777777" w:rsidR="008F270D" w:rsidRPr="008A35E6" w:rsidRDefault="008F270D" w:rsidP="0061669C">
            <w:pPr>
              <w:rPr>
                <w:rFonts w:cs="Times New Roman"/>
                <w:color w:val="000000"/>
              </w:rPr>
            </w:pPr>
            <w:r w:rsidRPr="008A35E6">
              <w:rPr>
                <w:rFonts w:cs="Times New Roman"/>
                <w:color w:val="000000"/>
              </w:rPr>
              <w:t xml:space="preserve">Kondensato nuvedimo sistemos valymas. </w:t>
            </w:r>
          </w:p>
          <w:p w14:paraId="02E32EE9" w14:textId="77777777" w:rsidR="008F270D" w:rsidRPr="008A35E6" w:rsidRDefault="008F270D" w:rsidP="0061669C">
            <w:pPr>
              <w:rPr>
                <w:rFonts w:cs="Times New Roman"/>
                <w:color w:val="000000"/>
              </w:rPr>
            </w:pPr>
            <w:r w:rsidRPr="008A35E6">
              <w:rPr>
                <w:rFonts w:cs="Times New Roman"/>
                <w:color w:val="000000"/>
              </w:rPr>
              <w:t>Kondensato siurblių patikrinimas.</w:t>
            </w:r>
          </w:p>
        </w:tc>
        <w:tc>
          <w:tcPr>
            <w:tcW w:w="2983" w:type="dxa"/>
            <w:tcBorders>
              <w:top w:val="nil"/>
              <w:left w:val="nil"/>
              <w:bottom w:val="single" w:sz="4" w:space="0" w:color="auto"/>
              <w:right w:val="single" w:sz="4" w:space="0" w:color="auto"/>
            </w:tcBorders>
            <w:shd w:val="clear" w:color="auto" w:fill="auto"/>
            <w:vAlign w:val="center"/>
          </w:tcPr>
          <w:p w14:paraId="608B4BBA" w14:textId="77777777" w:rsidR="008F270D" w:rsidRPr="008A35E6" w:rsidRDefault="008F270D" w:rsidP="0061669C">
            <w:pPr>
              <w:jc w:val="center"/>
              <w:rPr>
                <w:rFonts w:cs="Times New Roman"/>
              </w:rPr>
            </w:pPr>
            <w:r w:rsidRPr="008A35E6">
              <w:rPr>
                <w:rFonts w:cs="Times New Roman"/>
              </w:rPr>
              <w:t>1 kartą per metus</w:t>
            </w:r>
          </w:p>
        </w:tc>
      </w:tr>
      <w:tr w:rsidR="008F270D" w:rsidRPr="008A35E6" w14:paraId="6E3A79CA" w14:textId="77777777" w:rsidTr="0061669C">
        <w:trPr>
          <w:trHeight w:val="300"/>
        </w:trPr>
        <w:tc>
          <w:tcPr>
            <w:tcW w:w="9934" w:type="dxa"/>
            <w:gridSpan w:val="3"/>
            <w:tcBorders>
              <w:top w:val="nil"/>
              <w:left w:val="single" w:sz="4" w:space="0" w:color="auto"/>
              <w:bottom w:val="single" w:sz="4" w:space="0" w:color="auto"/>
              <w:right w:val="single" w:sz="4" w:space="0" w:color="auto"/>
            </w:tcBorders>
            <w:shd w:val="clear" w:color="auto" w:fill="D9D9D9" w:themeFill="background1" w:themeFillShade="D9"/>
            <w:noWrap/>
            <w:hideMark/>
          </w:tcPr>
          <w:p w14:paraId="1FA73F77" w14:textId="49274FFD" w:rsidR="008F270D" w:rsidRPr="008A35E6" w:rsidRDefault="00165B8F" w:rsidP="006831E2">
            <w:pPr>
              <w:ind w:left="360"/>
              <w:jc w:val="both"/>
              <w:rPr>
                <w:rFonts w:cs="Times New Roman"/>
                <w:b/>
                <w:bCs/>
                <w:color w:val="000000"/>
              </w:rPr>
            </w:pPr>
            <w:r>
              <w:rPr>
                <w:rFonts w:cs="Times New Roman"/>
                <w:b/>
                <w:bCs/>
              </w:rPr>
              <w:t>3.</w:t>
            </w:r>
            <w:r w:rsidR="008F270D" w:rsidRPr="008A35E6">
              <w:rPr>
                <w:rFonts w:cs="Times New Roman"/>
                <w:b/>
                <w:bCs/>
              </w:rPr>
              <w:t>6. PASTATO</w:t>
            </w:r>
            <w:r w:rsidR="008F270D" w:rsidRPr="008A35E6">
              <w:rPr>
                <w:rFonts w:cs="Times New Roman"/>
                <w:b/>
                <w:bCs/>
                <w:color w:val="000000"/>
              </w:rPr>
              <w:t xml:space="preserve"> VIDAUS VANDENTIEKIO IR NUOTEKŲ SISTEMOS REGLAMENTINIAI DARBAI</w:t>
            </w:r>
          </w:p>
        </w:tc>
      </w:tr>
      <w:tr w:rsidR="008F270D" w:rsidRPr="008A35E6" w14:paraId="089268B3" w14:textId="77777777" w:rsidTr="0061669C">
        <w:trPr>
          <w:trHeight w:val="300"/>
        </w:trPr>
        <w:tc>
          <w:tcPr>
            <w:tcW w:w="734" w:type="dxa"/>
            <w:tcBorders>
              <w:top w:val="nil"/>
              <w:left w:val="single" w:sz="4" w:space="0" w:color="auto"/>
              <w:bottom w:val="single" w:sz="4" w:space="0" w:color="auto"/>
              <w:right w:val="single" w:sz="4" w:space="0" w:color="auto"/>
            </w:tcBorders>
            <w:shd w:val="clear" w:color="auto" w:fill="auto"/>
            <w:noWrap/>
            <w:vAlign w:val="center"/>
          </w:tcPr>
          <w:p w14:paraId="545F381D" w14:textId="77777777" w:rsidR="008F270D" w:rsidRPr="008A35E6" w:rsidRDefault="008F270D" w:rsidP="0061669C">
            <w:pPr>
              <w:jc w:val="center"/>
              <w:rPr>
                <w:rFonts w:cs="Times New Roman"/>
                <w:color w:val="000000"/>
              </w:rPr>
            </w:pPr>
            <w:r w:rsidRPr="008A35E6">
              <w:rPr>
                <w:rFonts w:cs="Times New Roman"/>
                <w:color w:val="000000"/>
              </w:rPr>
              <w:t>1</w:t>
            </w:r>
          </w:p>
        </w:tc>
        <w:tc>
          <w:tcPr>
            <w:tcW w:w="6217" w:type="dxa"/>
            <w:tcBorders>
              <w:top w:val="nil"/>
              <w:left w:val="nil"/>
              <w:bottom w:val="single" w:sz="4" w:space="0" w:color="auto"/>
              <w:right w:val="single" w:sz="4" w:space="0" w:color="auto"/>
            </w:tcBorders>
            <w:shd w:val="clear" w:color="auto" w:fill="auto"/>
          </w:tcPr>
          <w:p w14:paraId="63F88294" w14:textId="77777777" w:rsidR="008F270D" w:rsidRPr="008A35E6" w:rsidRDefault="008F270D" w:rsidP="0061669C">
            <w:pPr>
              <w:rPr>
                <w:rFonts w:cs="Times New Roman"/>
                <w:color w:val="000000"/>
              </w:rPr>
            </w:pPr>
            <w:r w:rsidRPr="008A35E6">
              <w:rPr>
                <w:rFonts w:cs="Times New Roman"/>
                <w:color w:val="000000"/>
              </w:rPr>
              <w:t>Šalto ir karšto vandentiekio vamzdynų išorinė apžiūra (patikrinama būklė, nesandarumai, mechaniniai pažeidimai).</w:t>
            </w:r>
          </w:p>
          <w:p w14:paraId="4FB663FF" w14:textId="77777777" w:rsidR="008F270D" w:rsidRPr="008A35E6" w:rsidRDefault="008F270D" w:rsidP="0061669C">
            <w:pPr>
              <w:rPr>
                <w:rFonts w:cs="Times New Roman"/>
                <w:color w:val="000000"/>
              </w:rPr>
            </w:pPr>
            <w:r w:rsidRPr="008A35E6">
              <w:rPr>
                <w:rFonts w:cs="Times New Roman"/>
                <w:color w:val="000000"/>
              </w:rPr>
              <w:t>Nuotekų sistemos vamzdyno išorinė apžiūra (patikrinama būklė, nesandarumai, mechaniniai pažeidimai).</w:t>
            </w:r>
          </w:p>
          <w:p w14:paraId="23270D9F" w14:textId="77777777" w:rsidR="008F270D" w:rsidRPr="008A35E6" w:rsidRDefault="008F270D" w:rsidP="0061669C">
            <w:pPr>
              <w:rPr>
                <w:rFonts w:cs="Times New Roman"/>
                <w:color w:val="000000"/>
              </w:rPr>
            </w:pPr>
            <w:r w:rsidRPr="008A35E6">
              <w:rPr>
                <w:rFonts w:cs="Times New Roman"/>
                <w:color w:val="000000"/>
              </w:rPr>
              <w:t>Santechnikos įrenginių būklės patikra.</w:t>
            </w:r>
          </w:p>
        </w:tc>
        <w:tc>
          <w:tcPr>
            <w:tcW w:w="2983" w:type="dxa"/>
            <w:tcBorders>
              <w:top w:val="nil"/>
              <w:left w:val="nil"/>
              <w:bottom w:val="single" w:sz="4" w:space="0" w:color="auto"/>
              <w:right w:val="single" w:sz="4" w:space="0" w:color="auto"/>
            </w:tcBorders>
            <w:shd w:val="clear" w:color="auto" w:fill="auto"/>
            <w:vAlign w:val="center"/>
          </w:tcPr>
          <w:p w14:paraId="2C425A64" w14:textId="77777777" w:rsidR="008F270D" w:rsidRPr="008A35E6" w:rsidRDefault="008F270D" w:rsidP="0061669C">
            <w:pPr>
              <w:jc w:val="center"/>
              <w:rPr>
                <w:rFonts w:cs="Times New Roman"/>
              </w:rPr>
            </w:pPr>
            <w:r w:rsidRPr="008A35E6">
              <w:rPr>
                <w:rFonts w:cs="Times New Roman"/>
              </w:rPr>
              <w:t xml:space="preserve">1 kartą per </w:t>
            </w:r>
            <w:r w:rsidR="00046E62" w:rsidRPr="008A35E6">
              <w:rPr>
                <w:rFonts w:cs="Times New Roman"/>
              </w:rPr>
              <w:t>mėnesį</w:t>
            </w:r>
          </w:p>
        </w:tc>
      </w:tr>
      <w:tr w:rsidR="008F270D" w:rsidRPr="008A35E6" w14:paraId="285D53C7" w14:textId="77777777" w:rsidTr="0061669C">
        <w:trPr>
          <w:trHeight w:val="300"/>
        </w:trPr>
        <w:tc>
          <w:tcPr>
            <w:tcW w:w="734" w:type="dxa"/>
            <w:tcBorders>
              <w:top w:val="nil"/>
              <w:left w:val="single" w:sz="4" w:space="0" w:color="auto"/>
              <w:bottom w:val="single" w:sz="4" w:space="0" w:color="auto"/>
              <w:right w:val="single" w:sz="4" w:space="0" w:color="auto"/>
            </w:tcBorders>
            <w:shd w:val="clear" w:color="auto" w:fill="auto"/>
            <w:noWrap/>
            <w:vAlign w:val="center"/>
          </w:tcPr>
          <w:p w14:paraId="73C7619B" w14:textId="77777777" w:rsidR="008F270D" w:rsidRPr="008A35E6" w:rsidRDefault="008F270D" w:rsidP="0061669C">
            <w:pPr>
              <w:jc w:val="center"/>
              <w:rPr>
                <w:rFonts w:cs="Times New Roman"/>
                <w:color w:val="000000"/>
              </w:rPr>
            </w:pPr>
            <w:r w:rsidRPr="008A35E6">
              <w:rPr>
                <w:rFonts w:cs="Times New Roman"/>
                <w:color w:val="000000"/>
              </w:rPr>
              <w:t>2</w:t>
            </w:r>
          </w:p>
        </w:tc>
        <w:tc>
          <w:tcPr>
            <w:tcW w:w="6217" w:type="dxa"/>
            <w:tcBorders>
              <w:top w:val="nil"/>
              <w:left w:val="nil"/>
              <w:bottom w:val="single" w:sz="4" w:space="0" w:color="auto"/>
              <w:right w:val="single" w:sz="4" w:space="0" w:color="auto"/>
            </w:tcBorders>
            <w:shd w:val="clear" w:color="auto" w:fill="auto"/>
            <w:hideMark/>
          </w:tcPr>
          <w:p w14:paraId="42F87B8F" w14:textId="77777777" w:rsidR="008F270D" w:rsidRPr="008A35E6" w:rsidRDefault="008F270D" w:rsidP="0061669C">
            <w:pPr>
              <w:rPr>
                <w:rFonts w:cs="Times New Roman"/>
                <w:color w:val="000000"/>
              </w:rPr>
            </w:pPr>
            <w:r w:rsidRPr="008A35E6">
              <w:rPr>
                <w:rFonts w:cs="Times New Roman"/>
                <w:color w:val="000000"/>
              </w:rPr>
              <w:t>Sistemos siurblių, sklendžių, ventilių, riebokšlių sujungimų išorinis nesandarumo patikrinimas.</w:t>
            </w:r>
          </w:p>
          <w:p w14:paraId="51A8E75A" w14:textId="77777777" w:rsidR="008F270D" w:rsidRPr="008A35E6" w:rsidRDefault="008F270D" w:rsidP="0061669C">
            <w:pPr>
              <w:rPr>
                <w:rFonts w:cs="Times New Roman"/>
                <w:color w:val="000000"/>
              </w:rPr>
            </w:pPr>
            <w:r w:rsidRPr="008A35E6">
              <w:rPr>
                <w:rFonts w:cs="Times New Roman"/>
                <w:color w:val="000000"/>
              </w:rPr>
              <w:t>Lietaus vandens nuotekų sistemų išorinė apžiūra.</w:t>
            </w:r>
          </w:p>
          <w:p w14:paraId="57C04FB2" w14:textId="77777777" w:rsidR="008F270D" w:rsidRPr="008A35E6" w:rsidRDefault="008F270D" w:rsidP="0061669C">
            <w:pPr>
              <w:rPr>
                <w:rFonts w:cs="Times New Roman"/>
                <w:color w:val="000000"/>
              </w:rPr>
            </w:pPr>
            <w:r w:rsidRPr="008A35E6">
              <w:rPr>
                <w:rFonts w:cs="Times New Roman"/>
                <w:color w:val="000000"/>
              </w:rPr>
              <w:t>Vandentiekio santechninių prietaisų išorinė apžiūra.</w:t>
            </w:r>
          </w:p>
        </w:tc>
        <w:tc>
          <w:tcPr>
            <w:tcW w:w="2983" w:type="dxa"/>
            <w:tcBorders>
              <w:top w:val="nil"/>
              <w:left w:val="nil"/>
              <w:bottom w:val="single" w:sz="4" w:space="0" w:color="auto"/>
              <w:right w:val="single" w:sz="4" w:space="0" w:color="auto"/>
            </w:tcBorders>
            <w:shd w:val="clear" w:color="auto" w:fill="auto"/>
            <w:vAlign w:val="center"/>
            <w:hideMark/>
          </w:tcPr>
          <w:p w14:paraId="07BE3E01" w14:textId="77777777" w:rsidR="008F270D" w:rsidRPr="008A35E6" w:rsidRDefault="008F270D" w:rsidP="0061669C">
            <w:pPr>
              <w:jc w:val="center"/>
              <w:rPr>
                <w:rFonts w:cs="Times New Roman"/>
              </w:rPr>
            </w:pPr>
            <w:r w:rsidRPr="008A35E6">
              <w:rPr>
                <w:rFonts w:cs="Times New Roman"/>
              </w:rPr>
              <w:t>1 kartą per mėnesį</w:t>
            </w:r>
          </w:p>
        </w:tc>
      </w:tr>
      <w:tr w:rsidR="008F270D" w:rsidRPr="008A35E6" w14:paraId="09579BD2" w14:textId="77777777" w:rsidTr="0061669C">
        <w:trPr>
          <w:trHeight w:val="300"/>
        </w:trPr>
        <w:tc>
          <w:tcPr>
            <w:tcW w:w="734" w:type="dxa"/>
            <w:tcBorders>
              <w:top w:val="nil"/>
              <w:left w:val="single" w:sz="4" w:space="0" w:color="auto"/>
              <w:bottom w:val="single" w:sz="4" w:space="0" w:color="auto"/>
              <w:right w:val="single" w:sz="4" w:space="0" w:color="auto"/>
            </w:tcBorders>
            <w:shd w:val="clear" w:color="auto" w:fill="auto"/>
            <w:noWrap/>
            <w:vAlign w:val="center"/>
          </w:tcPr>
          <w:p w14:paraId="1F63C19A" w14:textId="77777777" w:rsidR="008F270D" w:rsidRPr="008A35E6" w:rsidRDefault="008F270D" w:rsidP="0061669C">
            <w:pPr>
              <w:jc w:val="center"/>
              <w:rPr>
                <w:rFonts w:cs="Times New Roman"/>
                <w:color w:val="000000"/>
              </w:rPr>
            </w:pPr>
            <w:r w:rsidRPr="008A35E6">
              <w:rPr>
                <w:rFonts w:cs="Times New Roman"/>
                <w:color w:val="000000"/>
              </w:rPr>
              <w:t>3</w:t>
            </w:r>
          </w:p>
        </w:tc>
        <w:tc>
          <w:tcPr>
            <w:tcW w:w="6217" w:type="dxa"/>
            <w:tcBorders>
              <w:top w:val="nil"/>
              <w:left w:val="nil"/>
              <w:bottom w:val="single" w:sz="4" w:space="0" w:color="auto"/>
              <w:right w:val="single" w:sz="4" w:space="0" w:color="auto"/>
            </w:tcBorders>
            <w:shd w:val="clear" w:color="auto" w:fill="auto"/>
            <w:hideMark/>
          </w:tcPr>
          <w:p w14:paraId="5106EF49" w14:textId="77777777" w:rsidR="008F270D" w:rsidRPr="008A35E6" w:rsidRDefault="008F270D" w:rsidP="0061669C">
            <w:pPr>
              <w:rPr>
                <w:rFonts w:cs="Times New Roman"/>
                <w:color w:val="000000"/>
              </w:rPr>
            </w:pPr>
            <w:r w:rsidRPr="008A35E6">
              <w:rPr>
                <w:rFonts w:cs="Times New Roman"/>
                <w:color w:val="000000"/>
              </w:rPr>
              <w:t xml:space="preserve">Riebalų surinktuvų apžiūra pagal gamintojo nurodymus, utilizavimo darbų organizavimas </w:t>
            </w:r>
          </w:p>
        </w:tc>
        <w:tc>
          <w:tcPr>
            <w:tcW w:w="2983" w:type="dxa"/>
            <w:tcBorders>
              <w:top w:val="nil"/>
              <w:left w:val="nil"/>
              <w:bottom w:val="single" w:sz="4" w:space="0" w:color="auto"/>
              <w:right w:val="single" w:sz="4" w:space="0" w:color="auto"/>
            </w:tcBorders>
            <w:shd w:val="clear" w:color="auto" w:fill="auto"/>
            <w:vAlign w:val="center"/>
            <w:hideMark/>
          </w:tcPr>
          <w:p w14:paraId="1216A228" w14:textId="77777777" w:rsidR="008F270D" w:rsidRPr="008A35E6" w:rsidRDefault="008F270D" w:rsidP="0061669C">
            <w:pPr>
              <w:jc w:val="center"/>
              <w:rPr>
                <w:rFonts w:cs="Times New Roman"/>
              </w:rPr>
            </w:pPr>
            <w:r w:rsidRPr="008A35E6">
              <w:rPr>
                <w:rFonts w:cs="Times New Roman"/>
              </w:rPr>
              <w:t>4 kartus per metus</w:t>
            </w:r>
          </w:p>
        </w:tc>
      </w:tr>
      <w:tr w:rsidR="008F270D" w:rsidRPr="008A35E6" w14:paraId="21F3F8B1" w14:textId="77777777" w:rsidTr="0061669C">
        <w:trPr>
          <w:trHeight w:val="300"/>
        </w:trPr>
        <w:tc>
          <w:tcPr>
            <w:tcW w:w="734" w:type="dxa"/>
            <w:tcBorders>
              <w:top w:val="nil"/>
              <w:left w:val="single" w:sz="4" w:space="0" w:color="auto"/>
              <w:bottom w:val="single" w:sz="4" w:space="0" w:color="auto"/>
              <w:right w:val="single" w:sz="4" w:space="0" w:color="auto"/>
            </w:tcBorders>
            <w:shd w:val="clear" w:color="auto" w:fill="auto"/>
            <w:noWrap/>
            <w:vAlign w:val="center"/>
          </w:tcPr>
          <w:p w14:paraId="01017F1D" w14:textId="77777777" w:rsidR="008F270D" w:rsidRPr="008A35E6" w:rsidRDefault="008F270D" w:rsidP="0061669C">
            <w:pPr>
              <w:jc w:val="center"/>
              <w:rPr>
                <w:rFonts w:cs="Times New Roman"/>
                <w:color w:val="000000"/>
              </w:rPr>
            </w:pPr>
            <w:r w:rsidRPr="008A35E6">
              <w:rPr>
                <w:rFonts w:cs="Times New Roman"/>
                <w:color w:val="000000"/>
              </w:rPr>
              <w:t>4</w:t>
            </w:r>
          </w:p>
        </w:tc>
        <w:tc>
          <w:tcPr>
            <w:tcW w:w="6217" w:type="dxa"/>
            <w:tcBorders>
              <w:top w:val="nil"/>
              <w:left w:val="nil"/>
              <w:bottom w:val="single" w:sz="4" w:space="0" w:color="auto"/>
              <w:right w:val="single" w:sz="4" w:space="0" w:color="auto"/>
            </w:tcBorders>
            <w:shd w:val="clear" w:color="auto" w:fill="auto"/>
            <w:hideMark/>
          </w:tcPr>
          <w:p w14:paraId="31763B60" w14:textId="77777777" w:rsidR="008F270D" w:rsidRPr="008A35E6" w:rsidRDefault="008F270D" w:rsidP="0061669C">
            <w:pPr>
              <w:rPr>
                <w:rFonts w:cs="Times New Roman"/>
                <w:color w:val="000000"/>
              </w:rPr>
            </w:pPr>
            <w:r w:rsidRPr="008A35E6">
              <w:rPr>
                <w:rFonts w:cs="Times New Roman"/>
                <w:color w:val="000000"/>
              </w:rPr>
              <w:t>Manometrų nuėmimas/uždėjimas patikrai.</w:t>
            </w:r>
          </w:p>
        </w:tc>
        <w:tc>
          <w:tcPr>
            <w:tcW w:w="2983" w:type="dxa"/>
            <w:tcBorders>
              <w:top w:val="nil"/>
              <w:left w:val="nil"/>
              <w:bottom w:val="single" w:sz="4" w:space="0" w:color="auto"/>
              <w:right w:val="single" w:sz="4" w:space="0" w:color="auto"/>
            </w:tcBorders>
            <w:shd w:val="clear" w:color="auto" w:fill="auto"/>
            <w:hideMark/>
          </w:tcPr>
          <w:p w14:paraId="1FD0A26D" w14:textId="77777777" w:rsidR="008F270D" w:rsidRPr="008A35E6" w:rsidRDefault="008F270D" w:rsidP="0061669C">
            <w:pPr>
              <w:jc w:val="center"/>
              <w:rPr>
                <w:rFonts w:cs="Times New Roman"/>
              </w:rPr>
            </w:pPr>
            <w:r w:rsidRPr="008A35E6">
              <w:rPr>
                <w:rFonts w:cs="Times New Roman"/>
              </w:rPr>
              <w:t>1 kartą per metus</w:t>
            </w:r>
          </w:p>
        </w:tc>
      </w:tr>
    </w:tbl>
    <w:p w14:paraId="27986C44" w14:textId="77777777" w:rsidR="008F270D" w:rsidRPr="008A35E6" w:rsidRDefault="008F270D" w:rsidP="008F270D">
      <w:pPr>
        <w:ind w:firstLine="851"/>
        <w:jc w:val="center"/>
        <w:rPr>
          <w:rFonts w:eastAsia="Calibri" w:cs="Times New Roman"/>
          <w:b/>
          <w:caps/>
        </w:rPr>
      </w:pPr>
    </w:p>
    <w:p w14:paraId="0D80E579" w14:textId="56D42F61" w:rsidR="008F270D" w:rsidRPr="008A35E6" w:rsidRDefault="008F270D" w:rsidP="006831E2">
      <w:pPr>
        <w:keepNext/>
        <w:ind w:left="426" w:hanging="426"/>
        <w:jc w:val="both"/>
        <w:outlineLvl w:val="2"/>
        <w:rPr>
          <w:rFonts w:cs="Times New Roman"/>
        </w:rPr>
      </w:pPr>
      <w:r w:rsidRPr="006831E2">
        <w:rPr>
          <w:rFonts w:cs="Times New Roman"/>
          <w:b/>
          <w:bCs/>
        </w:rPr>
        <w:t>4. REIKALAVIMAI VĖDINIMO IR KONDICIONAVIMO, VĖSINIMO SISTEMŲ PRIEŽIŪRAI, APTARNAVIMUI IR REMONTUI</w:t>
      </w:r>
    </w:p>
    <w:p w14:paraId="24F00C2B" w14:textId="252A8943" w:rsidR="008F270D" w:rsidRPr="008A35E6" w:rsidRDefault="0029052C" w:rsidP="008F270D">
      <w:pPr>
        <w:widowControl w:val="0"/>
        <w:shd w:val="clear" w:color="auto" w:fill="FFFFFF"/>
        <w:suppressAutoHyphens/>
        <w:autoSpaceDE w:val="0"/>
        <w:autoSpaceDN w:val="0"/>
        <w:adjustRightInd w:val="0"/>
        <w:jc w:val="both"/>
        <w:textAlignment w:val="baseline"/>
        <w:rPr>
          <w:rFonts w:cs="Times New Roman"/>
        </w:rPr>
      </w:pPr>
      <w:r w:rsidRPr="008A35E6">
        <w:rPr>
          <w:rFonts w:cs="Times New Roman"/>
        </w:rPr>
        <w:t>4.1.</w:t>
      </w:r>
      <w:r w:rsidR="006831E2">
        <w:rPr>
          <w:rFonts w:cs="Times New Roman"/>
        </w:rPr>
        <w:t xml:space="preserve"> </w:t>
      </w:r>
      <w:proofErr w:type="spellStart"/>
      <w:r w:rsidRPr="008A35E6">
        <w:rPr>
          <w:rFonts w:cs="Times New Roman"/>
        </w:rPr>
        <w:t>r</w:t>
      </w:r>
      <w:r w:rsidR="008F270D" w:rsidRPr="008A35E6">
        <w:rPr>
          <w:rFonts w:cs="Times New Roman"/>
        </w:rPr>
        <w:t>ekuperatorių</w:t>
      </w:r>
      <w:proofErr w:type="spellEnd"/>
      <w:r w:rsidR="001C2131" w:rsidRPr="008A35E6">
        <w:rPr>
          <w:rFonts w:cs="Times New Roman"/>
        </w:rPr>
        <w:t>,</w:t>
      </w:r>
      <w:r w:rsidR="008F270D" w:rsidRPr="008A35E6">
        <w:rPr>
          <w:rFonts w:cs="Times New Roman"/>
        </w:rPr>
        <w:t xml:space="preserve"> stoginių ventiliatori</w:t>
      </w:r>
      <w:r w:rsidR="001C2131" w:rsidRPr="008A35E6">
        <w:rPr>
          <w:rFonts w:cs="Times New Roman"/>
        </w:rPr>
        <w:t>ų priežiūra, aptarnavimas, dviejų</w:t>
      </w:r>
      <w:r w:rsidR="008F270D" w:rsidRPr="008A35E6">
        <w:rPr>
          <w:rFonts w:cs="Times New Roman"/>
        </w:rPr>
        <w:t xml:space="preserve"> oro užuo</w:t>
      </w:r>
      <w:r w:rsidR="001C2131" w:rsidRPr="008A35E6">
        <w:rPr>
          <w:rFonts w:cs="Times New Roman"/>
        </w:rPr>
        <w:t>laidų priežiūra ir aptarnavimas.</w:t>
      </w:r>
    </w:p>
    <w:p w14:paraId="280F881B" w14:textId="77777777" w:rsidR="008F270D" w:rsidRPr="008A35E6" w:rsidRDefault="0029052C" w:rsidP="0029052C">
      <w:pPr>
        <w:widowControl w:val="0"/>
        <w:shd w:val="clear" w:color="auto" w:fill="FFFFFF"/>
        <w:tabs>
          <w:tab w:val="left" w:pos="426"/>
        </w:tabs>
        <w:suppressAutoHyphens/>
        <w:autoSpaceDE w:val="0"/>
        <w:autoSpaceDN w:val="0"/>
        <w:adjustRightInd w:val="0"/>
        <w:jc w:val="both"/>
        <w:textAlignment w:val="baseline"/>
        <w:rPr>
          <w:rFonts w:cs="Times New Roman"/>
        </w:rPr>
      </w:pPr>
      <w:r w:rsidRPr="008A35E6">
        <w:rPr>
          <w:rFonts w:cs="Times New Roman"/>
        </w:rPr>
        <w:t xml:space="preserve">4.2. </w:t>
      </w:r>
      <w:r w:rsidR="008F270D" w:rsidRPr="008A35E6">
        <w:rPr>
          <w:rFonts w:cs="Times New Roman"/>
        </w:rPr>
        <w:t>kondicionav</w:t>
      </w:r>
      <w:r w:rsidR="00C2125B" w:rsidRPr="008A35E6">
        <w:rPr>
          <w:rFonts w:cs="Times New Roman"/>
        </w:rPr>
        <w:t xml:space="preserve">imo sistemos </w:t>
      </w:r>
      <w:r w:rsidR="008F270D" w:rsidRPr="008A35E6">
        <w:rPr>
          <w:rFonts w:cs="Times New Roman"/>
        </w:rPr>
        <w:t xml:space="preserve"> priežiūra, aptarnavimas;</w:t>
      </w:r>
    </w:p>
    <w:p w14:paraId="76E531A9" w14:textId="77777777" w:rsidR="008F270D" w:rsidRPr="008A35E6" w:rsidRDefault="008F270D" w:rsidP="008F270D">
      <w:pPr>
        <w:widowControl w:val="0"/>
        <w:shd w:val="clear" w:color="auto" w:fill="FFFFFF"/>
        <w:suppressAutoHyphens/>
        <w:autoSpaceDE w:val="0"/>
        <w:autoSpaceDN w:val="0"/>
        <w:adjustRightInd w:val="0"/>
        <w:contextualSpacing/>
        <w:jc w:val="both"/>
        <w:textAlignment w:val="baseline"/>
        <w:rPr>
          <w:rFonts w:eastAsia="Calibri" w:cs="Times New Roman"/>
        </w:rPr>
      </w:pPr>
      <w:r w:rsidRPr="008A35E6">
        <w:rPr>
          <w:rFonts w:eastAsia="Calibri" w:cs="Times New Roman"/>
        </w:rPr>
        <w:t>4.3.vėdinimo ir kondicionavimo sistemų remontas;</w:t>
      </w:r>
    </w:p>
    <w:p w14:paraId="51AF0B47" w14:textId="77777777" w:rsidR="008F270D" w:rsidRPr="008A35E6" w:rsidRDefault="008F270D" w:rsidP="008F270D">
      <w:pPr>
        <w:widowControl w:val="0"/>
        <w:tabs>
          <w:tab w:val="center" w:pos="4153"/>
          <w:tab w:val="right" w:pos="8306"/>
        </w:tabs>
        <w:spacing w:after="20"/>
        <w:contextualSpacing/>
        <w:jc w:val="both"/>
        <w:rPr>
          <w:rFonts w:eastAsia="Calibri" w:cs="Times New Roman"/>
        </w:rPr>
      </w:pPr>
      <w:r w:rsidRPr="008A35E6">
        <w:rPr>
          <w:rFonts w:eastAsia="Calibri" w:cs="Times New Roman"/>
        </w:rPr>
        <w:t>4.4.vėdinimo, kondicionavimo, vėsinimo sistemų periodinės priežiūros paslaugos;</w:t>
      </w:r>
    </w:p>
    <w:p w14:paraId="43509429" w14:textId="77777777" w:rsidR="008F270D" w:rsidRPr="008A35E6" w:rsidRDefault="008F270D" w:rsidP="008F270D">
      <w:pPr>
        <w:rPr>
          <w:rFonts w:cs="Times New Roman"/>
        </w:rPr>
      </w:pPr>
      <w:r w:rsidRPr="008A35E6">
        <w:rPr>
          <w:rFonts w:cs="Times New Roman"/>
        </w:rPr>
        <w:t>4.5. sistemų priežiūra ir eksploatacija pagal gamintojų pateiktas priežiūros instrukcijas, galiojančius teisės aktus ir normatyvinius dokumentus;</w:t>
      </w:r>
    </w:p>
    <w:p w14:paraId="0550BBEB" w14:textId="77777777" w:rsidR="008F270D" w:rsidRPr="008A35E6" w:rsidRDefault="008F270D" w:rsidP="008F270D">
      <w:pPr>
        <w:pStyle w:val="Sraopastraipa"/>
        <w:ind w:left="0"/>
        <w:rPr>
          <w:rFonts w:cs="Times New Roman"/>
        </w:rPr>
      </w:pPr>
      <w:r w:rsidRPr="008A35E6">
        <w:rPr>
          <w:rFonts w:cs="Times New Roman"/>
        </w:rPr>
        <w:t>4.6. vėdinimo ir vėsinimo automatikos veikimo patikrinimas;</w:t>
      </w:r>
    </w:p>
    <w:p w14:paraId="0545E3BE" w14:textId="77777777" w:rsidR="008F270D" w:rsidRPr="008A35E6" w:rsidRDefault="008F270D" w:rsidP="008F270D">
      <w:pPr>
        <w:contextualSpacing/>
        <w:rPr>
          <w:rFonts w:cs="Times New Roman"/>
        </w:rPr>
      </w:pPr>
      <w:r w:rsidRPr="008A35E6">
        <w:rPr>
          <w:rFonts w:cs="Times New Roman"/>
        </w:rPr>
        <w:t>4.7. vėsinimo mazgų  hidraulinių parametrų reguliavimas;</w:t>
      </w:r>
    </w:p>
    <w:p w14:paraId="653E9A6E" w14:textId="77777777" w:rsidR="008F270D" w:rsidRPr="008A35E6" w:rsidRDefault="008F270D" w:rsidP="008F270D">
      <w:pPr>
        <w:contextualSpacing/>
        <w:rPr>
          <w:rFonts w:cs="Times New Roman"/>
        </w:rPr>
      </w:pPr>
      <w:r w:rsidRPr="008A35E6">
        <w:rPr>
          <w:rFonts w:cs="Times New Roman"/>
        </w:rPr>
        <w:t>4.8. kontrolės prietaisų parodymų, operatyvinės dokumentacijos pildymas;</w:t>
      </w:r>
    </w:p>
    <w:p w14:paraId="2DB766D2" w14:textId="77777777" w:rsidR="008F270D" w:rsidRPr="008A35E6" w:rsidRDefault="008F270D" w:rsidP="008F270D">
      <w:pPr>
        <w:contextualSpacing/>
        <w:rPr>
          <w:rFonts w:cs="Times New Roman"/>
        </w:rPr>
      </w:pPr>
      <w:r w:rsidRPr="008A35E6">
        <w:rPr>
          <w:rFonts w:cs="Times New Roman"/>
        </w:rPr>
        <w:t>4.9. parametrų analizė;</w:t>
      </w:r>
    </w:p>
    <w:p w14:paraId="6FF05F9A" w14:textId="77777777" w:rsidR="008F270D" w:rsidRPr="008A35E6" w:rsidRDefault="008F270D" w:rsidP="008F270D">
      <w:pPr>
        <w:contextualSpacing/>
        <w:rPr>
          <w:rFonts w:cs="Times New Roman"/>
        </w:rPr>
      </w:pPr>
      <w:r w:rsidRPr="008A35E6">
        <w:rPr>
          <w:rFonts w:cs="Times New Roman"/>
        </w:rPr>
        <w:t>4.10. vėdinimo sistemų ir agregatų periodinė apžiūra ir profilaktinis valymas;</w:t>
      </w:r>
    </w:p>
    <w:p w14:paraId="73908490" w14:textId="77777777" w:rsidR="008F270D" w:rsidRPr="008A35E6" w:rsidRDefault="008F270D" w:rsidP="008F270D">
      <w:pPr>
        <w:contextualSpacing/>
        <w:rPr>
          <w:rFonts w:cs="Times New Roman"/>
        </w:rPr>
      </w:pPr>
      <w:r w:rsidRPr="008A35E6">
        <w:rPr>
          <w:rFonts w:cs="Times New Roman"/>
        </w:rPr>
        <w:t>4.11. vėdinimo kamerų variklio diržo įtempimo tikrinimas ir reguliavimas;</w:t>
      </w:r>
    </w:p>
    <w:p w14:paraId="0A3A7EA1" w14:textId="77777777" w:rsidR="008F270D" w:rsidRPr="008A35E6" w:rsidRDefault="008F270D" w:rsidP="008F270D">
      <w:pPr>
        <w:contextualSpacing/>
        <w:rPr>
          <w:rFonts w:cs="Times New Roman"/>
        </w:rPr>
      </w:pPr>
      <w:r w:rsidRPr="008A35E6">
        <w:rPr>
          <w:rFonts w:cs="Times New Roman"/>
        </w:rPr>
        <w:t>4.12. tarpinių bei tvirtinimo įtaisų tikrinimas;</w:t>
      </w:r>
    </w:p>
    <w:p w14:paraId="011892C6" w14:textId="77777777" w:rsidR="008F270D" w:rsidRPr="008A35E6" w:rsidRDefault="008F270D" w:rsidP="008F270D">
      <w:pPr>
        <w:contextualSpacing/>
        <w:rPr>
          <w:rFonts w:cs="Times New Roman"/>
        </w:rPr>
      </w:pPr>
      <w:r w:rsidRPr="008A35E6">
        <w:rPr>
          <w:rFonts w:cs="Times New Roman"/>
        </w:rPr>
        <w:t>4.13. įrenginių valymas; smulkūs litavimo darbai;</w:t>
      </w:r>
    </w:p>
    <w:p w14:paraId="26C376D2" w14:textId="77777777" w:rsidR="008F270D" w:rsidRPr="008A35E6" w:rsidRDefault="008F270D" w:rsidP="008F270D">
      <w:pPr>
        <w:contextualSpacing/>
        <w:rPr>
          <w:rFonts w:cs="Times New Roman"/>
        </w:rPr>
      </w:pPr>
      <w:r w:rsidRPr="008A35E6">
        <w:rPr>
          <w:rFonts w:cs="Times New Roman"/>
        </w:rPr>
        <w:t xml:space="preserve">4.14. </w:t>
      </w:r>
      <w:proofErr w:type="spellStart"/>
      <w:r w:rsidRPr="008A35E6">
        <w:rPr>
          <w:rFonts w:cs="Times New Roman"/>
        </w:rPr>
        <w:t>fankoilų</w:t>
      </w:r>
      <w:proofErr w:type="spellEnd"/>
      <w:r w:rsidRPr="008A35E6">
        <w:rPr>
          <w:rFonts w:cs="Times New Roman"/>
        </w:rPr>
        <w:t xml:space="preserve"> priežiūra ir valymas (pagal Šilumos tinklų ir šilumos įrenginių priežiūros (eksploatavimo) taisykles);</w:t>
      </w:r>
    </w:p>
    <w:p w14:paraId="33B2154E" w14:textId="77777777" w:rsidR="008F270D" w:rsidRPr="008A35E6" w:rsidRDefault="00E66831" w:rsidP="00E66831">
      <w:pPr>
        <w:pStyle w:val="Sraopastraipa"/>
        <w:tabs>
          <w:tab w:val="left" w:pos="567"/>
        </w:tabs>
        <w:spacing w:line="276" w:lineRule="auto"/>
        <w:ind w:left="0"/>
        <w:rPr>
          <w:rFonts w:cs="Times New Roman"/>
        </w:rPr>
      </w:pPr>
      <w:r w:rsidRPr="008A35E6">
        <w:rPr>
          <w:rFonts w:cs="Times New Roman"/>
        </w:rPr>
        <w:lastRenderedPageBreak/>
        <w:t xml:space="preserve">4.15. </w:t>
      </w:r>
      <w:r w:rsidR="008F270D" w:rsidRPr="008A35E6">
        <w:rPr>
          <w:rFonts w:cs="Times New Roman"/>
        </w:rPr>
        <w:t xml:space="preserve">vėsinimo sistemų sandarumo patikrinimas bei pratekėjimų per vamzdžių sujungimus likvidavimas; </w:t>
      </w:r>
    </w:p>
    <w:p w14:paraId="51E82D76" w14:textId="77777777" w:rsidR="008F270D" w:rsidRPr="008A35E6" w:rsidRDefault="008F270D" w:rsidP="008F270D">
      <w:pPr>
        <w:contextualSpacing/>
        <w:rPr>
          <w:rFonts w:cs="Times New Roman"/>
        </w:rPr>
      </w:pPr>
      <w:r w:rsidRPr="008A35E6">
        <w:rPr>
          <w:rFonts w:cs="Times New Roman"/>
        </w:rPr>
        <w:t>4.16. filtrų valymas ir keitimas pagal gamintojų pateiktas instrukcijas;</w:t>
      </w:r>
    </w:p>
    <w:p w14:paraId="5324DB13" w14:textId="77777777" w:rsidR="008F270D" w:rsidRPr="008A35E6" w:rsidRDefault="008F270D" w:rsidP="008F270D">
      <w:pPr>
        <w:contextualSpacing/>
        <w:rPr>
          <w:rFonts w:cs="Times New Roman"/>
        </w:rPr>
      </w:pPr>
      <w:r w:rsidRPr="008A35E6">
        <w:rPr>
          <w:rFonts w:cs="Times New Roman"/>
        </w:rPr>
        <w:t>4.17. ventiliatorių menčių valymas;</w:t>
      </w:r>
    </w:p>
    <w:p w14:paraId="47F549E9" w14:textId="77777777" w:rsidR="008F270D" w:rsidRPr="008A35E6" w:rsidRDefault="008F270D" w:rsidP="008F270D">
      <w:pPr>
        <w:contextualSpacing/>
        <w:rPr>
          <w:rFonts w:cs="Times New Roman"/>
        </w:rPr>
      </w:pPr>
      <w:r w:rsidRPr="008A35E6">
        <w:rPr>
          <w:rFonts w:cs="Times New Roman"/>
        </w:rPr>
        <w:t>4.18. kaloriferių ir šaldiklių valymas;</w:t>
      </w:r>
    </w:p>
    <w:p w14:paraId="2821399A" w14:textId="77777777" w:rsidR="008F270D" w:rsidRPr="008A35E6" w:rsidRDefault="008F270D" w:rsidP="008F270D">
      <w:pPr>
        <w:contextualSpacing/>
        <w:rPr>
          <w:rFonts w:cs="Times New Roman"/>
        </w:rPr>
      </w:pPr>
      <w:r w:rsidRPr="008A35E6">
        <w:rPr>
          <w:rFonts w:cs="Times New Roman"/>
        </w:rPr>
        <w:t>4.19. sistemos programavimo patikrinimas;</w:t>
      </w:r>
    </w:p>
    <w:p w14:paraId="1DAB8723" w14:textId="77777777" w:rsidR="008F270D" w:rsidRPr="008A35E6" w:rsidRDefault="008F270D" w:rsidP="008F270D">
      <w:pPr>
        <w:contextualSpacing/>
        <w:rPr>
          <w:rFonts w:cs="Times New Roman"/>
        </w:rPr>
      </w:pPr>
      <w:r w:rsidRPr="008A35E6">
        <w:rPr>
          <w:rFonts w:cs="Times New Roman"/>
        </w:rPr>
        <w:t>4.20. šaldymo mašinų priežiūra, eksploatacija;</w:t>
      </w:r>
    </w:p>
    <w:p w14:paraId="586C1A69" w14:textId="77777777" w:rsidR="008F270D" w:rsidRPr="008A35E6" w:rsidRDefault="008F270D" w:rsidP="008F270D">
      <w:pPr>
        <w:contextualSpacing/>
        <w:rPr>
          <w:rFonts w:cs="Times New Roman"/>
        </w:rPr>
      </w:pPr>
      <w:r w:rsidRPr="008A35E6">
        <w:rPr>
          <w:rFonts w:cs="Times New Roman"/>
        </w:rPr>
        <w:t>4.21. oru aušinamų aušintuvų, šilumokaičių priežiūra, valymas ir techninis aptarnavimas;</w:t>
      </w:r>
    </w:p>
    <w:p w14:paraId="463E2009" w14:textId="77777777" w:rsidR="008F270D" w:rsidRPr="008A35E6" w:rsidRDefault="008F270D" w:rsidP="008F270D">
      <w:pPr>
        <w:contextualSpacing/>
        <w:rPr>
          <w:rFonts w:cs="Times New Roman"/>
        </w:rPr>
      </w:pPr>
      <w:r w:rsidRPr="008A35E6">
        <w:rPr>
          <w:rFonts w:cs="Times New Roman"/>
        </w:rPr>
        <w:t>4.22. šaldymo-šildymo vožtuvų priežiūra;</w:t>
      </w:r>
    </w:p>
    <w:p w14:paraId="585FD6B4" w14:textId="77777777" w:rsidR="008F270D" w:rsidRPr="008A35E6" w:rsidRDefault="008F270D" w:rsidP="008F270D">
      <w:pPr>
        <w:contextualSpacing/>
        <w:rPr>
          <w:rFonts w:cs="Times New Roman"/>
        </w:rPr>
      </w:pPr>
      <w:r w:rsidRPr="008A35E6">
        <w:rPr>
          <w:rFonts w:cs="Times New Roman"/>
        </w:rPr>
        <w:t>4.23. šildymo-šaldymo įrangos valymas, priežiūra;</w:t>
      </w:r>
    </w:p>
    <w:p w14:paraId="6FBCA4A2" w14:textId="77777777" w:rsidR="008F270D" w:rsidRPr="008A35E6" w:rsidRDefault="008F270D" w:rsidP="008F270D">
      <w:pPr>
        <w:rPr>
          <w:rFonts w:cs="Times New Roman"/>
        </w:rPr>
      </w:pPr>
      <w:r w:rsidRPr="008A35E6">
        <w:rPr>
          <w:rFonts w:cs="Times New Roman"/>
        </w:rPr>
        <w:t>4.24. šaldymo mašinos tepalų ir tepalų filtrų keitimas;</w:t>
      </w:r>
    </w:p>
    <w:p w14:paraId="3304D49C" w14:textId="77777777" w:rsidR="008F270D" w:rsidRPr="008A35E6" w:rsidRDefault="008F270D" w:rsidP="008F270D">
      <w:pPr>
        <w:rPr>
          <w:rFonts w:cs="Times New Roman"/>
        </w:rPr>
      </w:pPr>
      <w:r w:rsidRPr="008A35E6">
        <w:rPr>
          <w:rFonts w:cs="Times New Roman"/>
        </w:rPr>
        <w:t>4.25. vamzdynų paviršiaus izoliacijos taisymas;</w:t>
      </w:r>
    </w:p>
    <w:p w14:paraId="5B5D44F4" w14:textId="77777777" w:rsidR="008F270D" w:rsidRPr="008A35E6" w:rsidRDefault="008F270D" w:rsidP="008F270D">
      <w:pPr>
        <w:tabs>
          <w:tab w:val="left" w:pos="567"/>
        </w:tabs>
        <w:contextualSpacing/>
        <w:jc w:val="both"/>
        <w:rPr>
          <w:rFonts w:cs="Times New Roman"/>
        </w:rPr>
      </w:pPr>
      <w:r w:rsidRPr="008A35E6">
        <w:rPr>
          <w:rFonts w:cs="Times New Roman"/>
        </w:rPr>
        <w:t>4.26. oro kondicionavimo sistemų priežiūra pagal gamintojų pateiktas priežiūros instrukcijas, galiojančius teisės aktus ir normatyvinius dokumentus;</w:t>
      </w:r>
    </w:p>
    <w:p w14:paraId="242B2E24" w14:textId="77777777" w:rsidR="008F270D" w:rsidRPr="008A35E6" w:rsidRDefault="008F270D" w:rsidP="008F270D">
      <w:pPr>
        <w:contextualSpacing/>
        <w:rPr>
          <w:rFonts w:cs="Times New Roman"/>
        </w:rPr>
      </w:pPr>
      <w:r w:rsidRPr="008A35E6">
        <w:rPr>
          <w:rFonts w:cs="Times New Roman"/>
        </w:rPr>
        <w:t>4.27. filtrų keitimas;</w:t>
      </w:r>
    </w:p>
    <w:p w14:paraId="2795EB54" w14:textId="77777777" w:rsidR="008F270D" w:rsidRPr="008A35E6" w:rsidRDefault="008F270D" w:rsidP="008F270D">
      <w:pPr>
        <w:rPr>
          <w:rFonts w:cs="Times New Roman"/>
        </w:rPr>
      </w:pPr>
      <w:r w:rsidRPr="008A35E6">
        <w:rPr>
          <w:rFonts w:cs="Times New Roman"/>
        </w:rPr>
        <w:t>4.28. drėkinimo kasečių papildymas, keitimas;</w:t>
      </w:r>
    </w:p>
    <w:p w14:paraId="3D71BD99" w14:textId="77777777" w:rsidR="008F270D" w:rsidRPr="008A35E6" w:rsidRDefault="008F270D" w:rsidP="008F270D">
      <w:pPr>
        <w:rPr>
          <w:rFonts w:cs="Times New Roman"/>
        </w:rPr>
      </w:pPr>
      <w:r w:rsidRPr="008A35E6">
        <w:rPr>
          <w:rFonts w:cs="Times New Roman"/>
        </w:rPr>
        <w:t>4.29. šaldymo sistemos papildymas;</w:t>
      </w:r>
    </w:p>
    <w:p w14:paraId="4F836661" w14:textId="77777777" w:rsidR="008F270D" w:rsidRPr="008A35E6" w:rsidRDefault="008F270D" w:rsidP="008F270D">
      <w:pPr>
        <w:rPr>
          <w:rFonts w:cs="Times New Roman"/>
        </w:rPr>
      </w:pPr>
      <w:r w:rsidRPr="008A35E6">
        <w:rPr>
          <w:rFonts w:cs="Times New Roman"/>
        </w:rPr>
        <w:t>4.30. oru aušinamų aušintuvų priežiūra, valymas ir techninis aptarnavimas;</w:t>
      </w:r>
    </w:p>
    <w:p w14:paraId="7EFB823B" w14:textId="77777777" w:rsidR="008F270D" w:rsidRPr="008A35E6" w:rsidRDefault="008F270D" w:rsidP="008F270D">
      <w:pPr>
        <w:contextualSpacing/>
        <w:rPr>
          <w:rFonts w:cs="Times New Roman"/>
        </w:rPr>
      </w:pPr>
      <w:r w:rsidRPr="008A35E6">
        <w:rPr>
          <w:rFonts w:cs="Times New Roman"/>
        </w:rPr>
        <w:t>4.31. sistemų sandarumo patikrinimas bei pratekėjimų per sujungimus likvidavimas;</w:t>
      </w:r>
    </w:p>
    <w:p w14:paraId="11C02053" w14:textId="77777777" w:rsidR="008F270D" w:rsidRPr="008A35E6" w:rsidRDefault="008F270D" w:rsidP="008F270D">
      <w:pPr>
        <w:contextualSpacing/>
        <w:rPr>
          <w:rFonts w:cs="Times New Roman"/>
        </w:rPr>
      </w:pPr>
      <w:r w:rsidRPr="008A35E6">
        <w:rPr>
          <w:rFonts w:cs="Times New Roman"/>
        </w:rPr>
        <w:t>4.32. automatikos veikimo ir programavimo patikrinimas, parametrų reguliavimas ir analizė;</w:t>
      </w:r>
    </w:p>
    <w:p w14:paraId="12A4D29E" w14:textId="77777777" w:rsidR="008F270D" w:rsidRPr="008A35E6" w:rsidRDefault="008F270D" w:rsidP="008F270D">
      <w:pPr>
        <w:contextualSpacing/>
        <w:rPr>
          <w:rFonts w:cs="Times New Roman"/>
        </w:rPr>
      </w:pPr>
      <w:r w:rsidRPr="008A35E6">
        <w:rPr>
          <w:rFonts w:cs="Times New Roman"/>
        </w:rPr>
        <w:t>4.33. įrangos valymas;</w:t>
      </w:r>
    </w:p>
    <w:p w14:paraId="5830AF4B" w14:textId="77777777" w:rsidR="008F270D" w:rsidRPr="008A35E6" w:rsidRDefault="008F270D" w:rsidP="008F270D">
      <w:pPr>
        <w:rPr>
          <w:rFonts w:cs="Times New Roman"/>
        </w:rPr>
      </w:pPr>
      <w:r w:rsidRPr="008A35E6">
        <w:rPr>
          <w:rFonts w:cs="Times New Roman"/>
        </w:rPr>
        <w:t>4.34. kitos neišvardintos paslaugos reikalingos vėdinimo, kondicionavimo, vėsinimo sistemų normaliam funkcionavimui.</w:t>
      </w:r>
    </w:p>
    <w:p w14:paraId="5EC1BD6A" w14:textId="77777777" w:rsidR="008F270D" w:rsidRPr="008A35E6" w:rsidRDefault="008F270D" w:rsidP="008F270D">
      <w:pPr>
        <w:pStyle w:val="Sraopastraipa"/>
        <w:tabs>
          <w:tab w:val="left" w:pos="567"/>
        </w:tabs>
        <w:ind w:left="0"/>
        <w:rPr>
          <w:rFonts w:cs="Times New Roman"/>
        </w:rPr>
      </w:pPr>
    </w:p>
    <w:p w14:paraId="498C7E4C" w14:textId="70CCBD35" w:rsidR="008F270D" w:rsidRPr="0064196E" w:rsidRDefault="008F270D" w:rsidP="0064196E">
      <w:pPr>
        <w:shd w:val="clear" w:color="auto" w:fill="FFFFFF"/>
        <w:autoSpaceDE w:val="0"/>
        <w:autoSpaceDN w:val="0"/>
        <w:ind w:left="284" w:hanging="284"/>
        <w:jc w:val="both"/>
        <w:rPr>
          <w:rFonts w:cs="Times New Roman"/>
        </w:rPr>
      </w:pPr>
      <w:r w:rsidRPr="006831E2">
        <w:rPr>
          <w:rFonts w:cs="Times New Roman"/>
          <w:b/>
          <w:bCs/>
        </w:rPr>
        <w:t>5. REIKALAVIMAI VANDENTIEKIO IR NUOTEKŲ SISTEMŲ PRIEŽIŪRAI, APTARNAVIMUI IR REMONTUI</w:t>
      </w:r>
      <w:r w:rsidRPr="0064196E">
        <w:rPr>
          <w:rFonts w:cs="Times New Roman"/>
        </w:rPr>
        <w:t xml:space="preserve"> </w:t>
      </w:r>
    </w:p>
    <w:p w14:paraId="07E19259" w14:textId="77777777" w:rsidR="008F270D" w:rsidRPr="008A35E6" w:rsidRDefault="008F270D" w:rsidP="008F270D">
      <w:pPr>
        <w:tabs>
          <w:tab w:val="left" w:pos="567"/>
        </w:tabs>
        <w:contextualSpacing/>
        <w:jc w:val="both"/>
        <w:rPr>
          <w:rFonts w:cs="Times New Roman"/>
        </w:rPr>
      </w:pPr>
      <w:r w:rsidRPr="008A35E6">
        <w:rPr>
          <w:rFonts w:cs="Times New Roman"/>
        </w:rPr>
        <w:t>5.1. sistemų priežiūra ir eksploatacija pagal gamintojų pateiktas priežiūros instrukcijas, galiojančius teisės ak</w:t>
      </w:r>
      <w:r w:rsidR="0029052C" w:rsidRPr="008A35E6">
        <w:rPr>
          <w:rFonts w:cs="Times New Roman"/>
        </w:rPr>
        <w:t>tus ir normatyvinius dokumentus;</w:t>
      </w:r>
    </w:p>
    <w:p w14:paraId="73B811DB" w14:textId="77777777" w:rsidR="008F270D" w:rsidRPr="008A35E6" w:rsidRDefault="008F270D" w:rsidP="008F270D">
      <w:pPr>
        <w:tabs>
          <w:tab w:val="left" w:pos="567"/>
        </w:tabs>
        <w:contextualSpacing/>
        <w:jc w:val="both"/>
        <w:rPr>
          <w:rFonts w:cs="Times New Roman"/>
        </w:rPr>
      </w:pPr>
      <w:r w:rsidRPr="008A35E6">
        <w:rPr>
          <w:rFonts w:cs="Times New Roman"/>
        </w:rPr>
        <w:t>5.2. vandentiekio ir kanalizacijos tinklų įrenginių, sanitarinių prietaisų priežiūra; armatūros būklės apžiūros</w:t>
      </w:r>
      <w:r w:rsidR="0029052C" w:rsidRPr="008A35E6">
        <w:rPr>
          <w:rFonts w:cs="Times New Roman"/>
        </w:rPr>
        <w:t>;</w:t>
      </w:r>
    </w:p>
    <w:p w14:paraId="7792013B" w14:textId="77777777" w:rsidR="008F270D" w:rsidRPr="008A35E6" w:rsidRDefault="008F270D" w:rsidP="008F270D">
      <w:pPr>
        <w:tabs>
          <w:tab w:val="left" w:pos="567"/>
        </w:tabs>
        <w:contextualSpacing/>
        <w:rPr>
          <w:rFonts w:cs="Times New Roman"/>
        </w:rPr>
      </w:pPr>
      <w:r w:rsidRPr="008A35E6">
        <w:rPr>
          <w:rFonts w:cs="Times New Roman"/>
        </w:rPr>
        <w:t>5.3. pratekėjimų per vamzdžių sujungimus likvidavimas bei sandarumo patikrinimas;</w:t>
      </w:r>
    </w:p>
    <w:p w14:paraId="37462C3F" w14:textId="77777777" w:rsidR="008F270D" w:rsidRPr="008A35E6" w:rsidRDefault="008F270D" w:rsidP="008F270D">
      <w:pPr>
        <w:tabs>
          <w:tab w:val="left" w:pos="567"/>
        </w:tabs>
        <w:contextualSpacing/>
        <w:rPr>
          <w:rFonts w:cs="Times New Roman"/>
        </w:rPr>
      </w:pPr>
      <w:r w:rsidRPr="008A35E6">
        <w:rPr>
          <w:rFonts w:cs="Times New Roman"/>
        </w:rPr>
        <w:t>5.4. švaros palaikymas vandens apskaitos mazguose;</w:t>
      </w:r>
    </w:p>
    <w:p w14:paraId="1A1C3173" w14:textId="77777777" w:rsidR="008F270D" w:rsidRPr="008A35E6" w:rsidRDefault="008F270D" w:rsidP="008F270D">
      <w:pPr>
        <w:tabs>
          <w:tab w:val="left" w:pos="567"/>
        </w:tabs>
        <w:contextualSpacing/>
        <w:rPr>
          <w:rFonts w:cs="Times New Roman"/>
        </w:rPr>
      </w:pPr>
      <w:r w:rsidRPr="008A35E6">
        <w:rPr>
          <w:rFonts w:cs="Times New Roman"/>
        </w:rPr>
        <w:t>5.5. vandens mechaninio valymo įrangos priežiūra ir eksploatacija;</w:t>
      </w:r>
    </w:p>
    <w:p w14:paraId="46A1C3F8" w14:textId="77777777" w:rsidR="008F270D" w:rsidRPr="008A35E6" w:rsidRDefault="008F270D" w:rsidP="008F270D">
      <w:pPr>
        <w:tabs>
          <w:tab w:val="left" w:pos="567"/>
        </w:tabs>
        <w:contextualSpacing/>
        <w:rPr>
          <w:rFonts w:cs="Times New Roman"/>
        </w:rPr>
      </w:pPr>
      <w:r w:rsidRPr="008A35E6">
        <w:rPr>
          <w:rFonts w:cs="Times New Roman"/>
        </w:rPr>
        <w:t>5.6. vidaus nuotekų tinklų pravalymas;</w:t>
      </w:r>
    </w:p>
    <w:p w14:paraId="46E7EDF7" w14:textId="77777777" w:rsidR="008F270D" w:rsidRPr="008A35E6" w:rsidRDefault="008F270D" w:rsidP="008F270D">
      <w:pPr>
        <w:tabs>
          <w:tab w:val="left" w:pos="567"/>
        </w:tabs>
        <w:contextualSpacing/>
        <w:rPr>
          <w:rFonts w:cs="Times New Roman"/>
        </w:rPr>
      </w:pPr>
      <w:r w:rsidRPr="008A35E6">
        <w:rPr>
          <w:rFonts w:cs="Times New Roman"/>
        </w:rPr>
        <w:t>5.7. vamzdynų paviršiaus izoliacijos taisymas;</w:t>
      </w:r>
    </w:p>
    <w:p w14:paraId="4AA0F3A6" w14:textId="77777777" w:rsidR="008F270D" w:rsidRPr="008A35E6" w:rsidRDefault="008F270D" w:rsidP="008F270D">
      <w:pPr>
        <w:tabs>
          <w:tab w:val="left" w:pos="567"/>
        </w:tabs>
        <w:contextualSpacing/>
        <w:rPr>
          <w:rFonts w:cs="Times New Roman"/>
        </w:rPr>
      </w:pPr>
      <w:r w:rsidRPr="008A35E6">
        <w:rPr>
          <w:rFonts w:cs="Times New Roman"/>
        </w:rPr>
        <w:t>5.8. lietaus nuotekų valymo įrenginių eksploatacija, priežiūra ir valymas;</w:t>
      </w:r>
    </w:p>
    <w:p w14:paraId="1BAFF5C2" w14:textId="77777777" w:rsidR="008F270D" w:rsidRPr="008A35E6" w:rsidRDefault="008F270D" w:rsidP="008F270D">
      <w:pPr>
        <w:tabs>
          <w:tab w:val="left" w:pos="567"/>
        </w:tabs>
        <w:rPr>
          <w:rFonts w:cs="Times New Roman"/>
        </w:rPr>
      </w:pPr>
      <w:r w:rsidRPr="008A35E6">
        <w:rPr>
          <w:rFonts w:cs="Times New Roman"/>
        </w:rPr>
        <w:t>5.9. pastato vamzdynuose avarijų šalinimas;</w:t>
      </w:r>
    </w:p>
    <w:p w14:paraId="4873CDC5" w14:textId="77777777" w:rsidR="008F270D" w:rsidRPr="008A35E6" w:rsidRDefault="008F270D" w:rsidP="008F270D">
      <w:pPr>
        <w:tabs>
          <w:tab w:val="left" w:pos="426"/>
        </w:tabs>
        <w:rPr>
          <w:rFonts w:cs="Times New Roman"/>
        </w:rPr>
      </w:pPr>
      <w:r w:rsidRPr="008A35E6">
        <w:rPr>
          <w:rFonts w:cs="Times New Roman"/>
        </w:rPr>
        <w:t>5.10. nuotekų sistemų traukos patikrinimas;</w:t>
      </w:r>
    </w:p>
    <w:p w14:paraId="1DA9E48C" w14:textId="77777777" w:rsidR="008F270D" w:rsidRPr="008A35E6" w:rsidRDefault="008F270D" w:rsidP="008F270D">
      <w:pPr>
        <w:tabs>
          <w:tab w:val="left" w:pos="567"/>
        </w:tabs>
        <w:contextualSpacing/>
        <w:rPr>
          <w:rFonts w:cs="Times New Roman"/>
        </w:rPr>
      </w:pPr>
      <w:r w:rsidRPr="008A35E6">
        <w:rPr>
          <w:rFonts w:cs="Times New Roman"/>
        </w:rPr>
        <w:t>5.11.kanalizacijos trapų valymas;</w:t>
      </w:r>
    </w:p>
    <w:p w14:paraId="19B18A81" w14:textId="77777777" w:rsidR="008F270D" w:rsidRPr="008A35E6" w:rsidRDefault="008F270D" w:rsidP="008F270D">
      <w:pPr>
        <w:tabs>
          <w:tab w:val="left" w:pos="567"/>
        </w:tabs>
        <w:contextualSpacing/>
        <w:rPr>
          <w:rFonts w:cs="Times New Roman"/>
        </w:rPr>
      </w:pPr>
      <w:r w:rsidRPr="008A35E6">
        <w:rPr>
          <w:rFonts w:eastAsia="Calibri" w:cs="Times New Roman"/>
        </w:rPr>
        <w:t>5.12.demontuotų nuotekų sistemų nesandarumų šalinimas;</w:t>
      </w:r>
    </w:p>
    <w:p w14:paraId="4B1B40D1" w14:textId="77777777" w:rsidR="008F270D" w:rsidRPr="008A35E6" w:rsidRDefault="008F270D" w:rsidP="008F270D">
      <w:pPr>
        <w:tabs>
          <w:tab w:val="left" w:pos="567"/>
        </w:tabs>
        <w:contextualSpacing/>
        <w:jc w:val="both"/>
        <w:rPr>
          <w:rFonts w:cs="Times New Roman"/>
        </w:rPr>
      </w:pPr>
      <w:r w:rsidRPr="008A35E6">
        <w:rPr>
          <w:rFonts w:cs="Times New Roman"/>
        </w:rPr>
        <w:t>5.13.lietaus vandens surinkimo trapų (lauko teritorijoje) priežiūra, valymas, tinkamos būklės užtikrinimas;</w:t>
      </w:r>
    </w:p>
    <w:p w14:paraId="6F92767A" w14:textId="77777777" w:rsidR="008F270D" w:rsidRPr="008A35E6" w:rsidRDefault="008F270D" w:rsidP="008F270D">
      <w:pPr>
        <w:tabs>
          <w:tab w:val="left" w:pos="567"/>
        </w:tabs>
        <w:contextualSpacing/>
        <w:rPr>
          <w:rFonts w:cs="Times New Roman"/>
        </w:rPr>
      </w:pPr>
      <w:r w:rsidRPr="008A35E6">
        <w:rPr>
          <w:rFonts w:cs="Times New Roman"/>
        </w:rPr>
        <w:t>5.14.</w:t>
      </w:r>
      <w:r w:rsidRPr="008A35E6">
        <w:rPr>
          <w:rFonts w:cs="Times New Roman"/>
        </w:rPr>
        <w:tab/>
        <w:t>kanalizacijos vamzdynų tvirtinimo, nuolydžio kontrolė (po vamzdynų keitimo);</w:t>
      </w:r>
    </w:p>
    <w:p w14:paraId="60D81D61" w14:textId="77777777" w:rsidR="008F270D" w:rsidRPr="008A35E6" w:rsidRDefault="008F270D" w:rsidP="004B5C78">
      <w:pPr>
        <w:tabs>
          <w:tab w:val="left" w:pos="567"/>
        </w:tabs>
        <w:contextualSpacing/>
        <w:jc w:val="both"/>
        <w:rPr>
          <w:rFonts w:cs="Times New Roman"/>
        </w:rPr>
      </w:pPr>
      <w:r w:rsidRPr="008A35E6">
        <w:rPr>
          <w:rFonts w:cs="Times New Roman"/>
        </w:rPr>
        <w:t>5.15. kontrolės ir matavimo prietaisų parodymų patikrinimas, operatyvinės dokumentacijos pildymas, parametrų analizė, pažymų apie šalto ir karšto vandens sunaudojimą pateikimas tiekėjui;</w:t>
      </w:r>
    </w:p>
    <w:p w14:paraId="5DEC0434" w14:textId="77777777" w:rsidR="008F270D" w:rsidRPr="008A35E6" w:rsidRDefault="008F270D" w:rsidP="004B5C78">
      <w:pPr>
        <w:tabs>
          <w:tab w:val="left" w:pos="567"/>
        </w:tabs>
        <w:jc w:val="both"/>
        <w:rPr>
          <w:rFonts w:cs="Times New Roman"/>
        </w:rPr>
      </w:pPr>
      <w:r w:rsidRPr="008A35E6">
        <w:rPr>
          <w:rFonts w:cs="Times New Roman"/>
        </w:rPr>
        <w:t>5.16. metalinių konstrukcijų detalių apsauga nuo koroz</w:t>
      </w:r>
      <w:r w:rsidR="0029052C" w:rsidRPr="008A35E6">
        <w:rPr>
          <w:rFonts w:cs="Times New Roman"/>
        </w:rPr>
        <w:t>ijos (pažeistų vietų nuvalymas;</w:t>
      </w:r>
    </w:p>
    <w:p w14:paraId="426A234B" w14:textId="77777777" w:rsidR="008F270D" w:rsidRPr="008A35E6" w:rsidRDefault="008F270D" w:rsidP="004B5C78">
      <w:pPr>
        <w:tabs>
          <w:tab w:val="left" w:pos="567"/>
        </w:tabs>
        <w:jc w:val="both"/>
        <w:rPr>
          <w:rFonts w:cs="Times New Roman"/>
        </w:rPr>
      </w:pPr>
      <w:r w:rsidRPr="008A35E6">
        <w:rPr>
          <w:rFonts w:cs="Times New Roman"/>
        </w:rPr>
        <w:t>antikorozinės dangos atnaujinimas, nudažymas);</w:t>
      </w:r>
    </w:p>
    <w:p w14:paraId="7CD8DD5E" w14:textId="77777777" w:rsidR="008F270D" w:rsidRPr="008A35E6" w:rsidRDefault="007755D5" w:rsidP="004B5C78">
      <w:pPr>
        <w:tabs>
          <w:tab w:val="left" w:pos="567"/>
        </w:tabs>
        <w:contextualSpacing/>
        <w:jc w:val="both"/>
        <w:rPr>
          <w:rFonts w:cs="Times New Roman"/>
        </w:rPr>
      </w:pPr>
      <w:r w:rsidRPr="008A35E6">
        <w:rPr>
          <w:rFonts w:cs="Times New Roman"/>
        </w:rPr>
        <w:t>5.17</w:t>
      </w:r>
      <w:r w:rsidR="008F270D" w:rsidRPr="008A35E6">
        <w:rPr>
          <w:rFonts w:cs="Times New Roman"/>
        </w:rPr>
        <w:t>. smulkus remontas ir kitos nepaminėtos (gamintojų pateiktose priežiūros instrukcijose, galiojančiuose teisės aktuose ir normatyviniuose dokumentuose) prie</w:t>
      </w:r>
      <w:r w:rsidR="0029052C" w:rsidRPr="008A35E6">
        <w:rPr>
          <w:rFonts w:cs="Times New Roman"/>
        </w:rPr>
        <w:t>žiūros ir aptarnavimo paslaugos;</w:t>
      </w:r>
    </w:p>
    <w:p w14:paraId="26B15949" w14:textId="77777777" w:rsidR="008F270D" w:rsidRPr="008A35E6" w:rsidRDefault="007755D5" w:rsidP="008F270D">
      <w:pPr>
        <w:tabs>
          <w:tab w:val="left" w:pos="567"/>
        </w:tabs>
        <w:contextualSpacing/>
        <w:jc w:val="both"/>
        <w:rPr>
          <w:rFonts w:eastAsia="Calibri" w:cs="Times New Roman"/>
        </w:rPr>
      </w:pPr>
      <w:r w:rsidRPr="008A35E6">
        <w:rPr>
          <w:rFonts w:eastAsia="Calibri" w:cs="Times New Roman"/>
        </w:rPr>
        <w:t>5.18</w:t>
      </w:r>
      <w:r w:rsidR="008F270D" w:rsidRPr="008A35E6">
        <w:rPr>
          <w:rFonts w:eastAsia="Calibri" w:cs="Times New Roman"/>
        </w:rPr>
        <w:t>. kontrolės matavimo ir automatikos prietaisų priežiūra ir patikra;</w:t>
      </w:r>
    </w:p>
    <w:p w14:paraId="7CBAFBFD" w14:textId="77777777" w:rsidR="008F270D" w:rsidRPr="008A35E6" w:rsidRDefault="007755D5" w:rsidP="008F270D">
      <w:pPr>
        <w:pStyle w:val="Sraopastraipa"/>
        <w:tabs>
          <w:tab w:val="left" w:pos="567"/>
        </w:tabs>
        <w:ind w:left="0"/>
        <w:rPr>
          <w:rFonts w:cs="Times New Roman"/>
        </w:rPr>
      </w:pPr>
      <w:r w:rsidRPr="008A35E6">
        <w:rPr>
          <w:rFonts w:cs="Times New Roman"/>
        </w:rPr>
        <w:t>5.19</w:t>
      </w:r>
      <w:r w:rsidR="008F270D" w:rsidRPr="008A35E6">
        <w:rPr>
          <w:rFonts w:cs="Times New Roman"/>
        </w:rPr>
        <w:t>.</w:t>
      </w:r>
      <w:r w:rsidR="008F270D" w:rsidRPr="008A35E6">
        <w:rPr>
          <w:rFonts w:cs="Times New Roman"/>
        </w:rPr>
        <w:tab/>
        <w:t>kitos neišvardintos paslaugos reikalingos vandentiekio ir nuotekų sistemų normaliam funkcionavimui.</w:t>
      </w:r>
    </w:p>
    <w:p w14:paraId="2C621B23" w14:textId="79839ECD" w:rsidR="008F270D" w:rsidRDefault="008F270D" w:rsidP="008F270D">
      <w:pPr>
        <w:pStyle w:val="Sraopastraipa"/>
        <w:tabs>
          <w:tab w:val="left" w:pos="567"/>
        </w:tabs>
        <w:ind w:left="0"/>
        <w:rPr>
          <w:rFonts w:cs="Times New Roman"/>
        </w:rPr>
      </w:pPr>
    </w:p>
    <w:p w14:paraId="497004C0" w14:textId="69731157" w:rsidR="0064196E" w:rsidRDefault="0064196E" w:rsidP="008F270D">
      <w:pPr>
        <w:pStyle w:val="Sraopastraipa"/>
        <w:tabs>
          <w:tab w:val="left" w:pos="567"/>
        </w:tabs>
        <w:ind w:left="0"/>
        <w:rPr>
          <w:rFonts w:cs="Times New Roman"/>
        </w:rPr>
      </w:pPr>
    </w:p>
    <w:p w14:paraId="7E6D1D67" w14:textId="3B0E00B7" w:rsidR="0064196E" w:rsidRDefault="0064196E" w:rsidP="008F270D">
      <w:pPr>
        <w:pStyle w:val="Sraopastraipa"/>
        <w:tabs>
          <w:tab w:val="left" w:pos="567"/>
        </w:tabs>
        <w:ind w:left="0"/>
        <w:rPr>
          <w:rFonts w:cs="Times New Roman"/>
        </w:rPr>
      </w:pPr>
    </w:p>
    <w:p w14:paraId="233E2F8B" w14:textId="77777777" w:rsidR="0064196E" w:rsidRPr="008A35E6" w:rsidRDefault="0064196E" w:rsidP="008F270D">
      <w:pPr>
        <w:pStyle w:val="Sraopastraipa"/>
        <w:tabs>
          <w:tab w:val="left" w:pos="567"/>
        </w:tabs>
        <w:ind w:left="0"/>
        <w:rPr>
          <w:rFonts w:cs="Times New Roman"/>
        </w:rPr>
      </w:pPr>
    </w:p>
    <w:p w14:paraId="0A7A9870" w14:textId="19348E7F" w:rsidR="008F270D" w:rsidRPr="0064196E" w:rsidRDefault="008F270D" w:rsidP="0064196E">
      <w:pPr>
        <w:keepNext/>
        <w:ind w:left="426" w:hanging="426"/>
        <w:jc w:val="both"/>
        <w:outlineLvl w:val="2"/>
        <w:rPr>
          <w:rFonts w:cs="Times New Roman"/>
          <w:b/>
          <w:bCs/>
        </w:rPr>
      </w:pPr>
      <w:r w:rsidRPr="0064196E">
        <w:rPr>
          <w:rFonts w:cs="Times New Roman"/>
          <w:b/>
          <w:bCs/>
        </w:rPr>
        <w:t>6. REIKALAVIMAI ŠILDYMO IR KARŠTO VANDENS TIEKIMO SISTEMŲ PRIEŽIŪRAI, APTARNAVIMUI IR REMONTUI</w:t>
      </w:r>
    </w:p>
    <w:p w14:paraId="1C36AA6D" w14:textId="77777777" w:rsidR="008F270D" w:rsidRPr="008A35E6" w:rsidRDefault="008F270D" w:rsidP="008F270D">
      <w:pPr>
        <w:tabs>
          <w:tab w:val="left" w:pos="426"/>
          <w:tab w:val="left" w:pos="567"/>
        </w:tabs>
        <w:rPr>
          <w:rFonts w:cs="Times New Roman"/>
        </w:rPr>
      </w:pPr>
      <w:r w:rsidRPr="008A35E6">
        <w:rPr>
          <w:rFonts w:cs="Times New Roman"/>
        </w:rPr>
        <w:t>6.1. šildymo sistemų priežiūra ir eksploatacija pagal gamintojų pateiktas priežiūros instrukcijas, galiojančius teisės aktus ir normatyvinius dokumentus;</w:t>
      </w:r>
    </w:p>
    <w:p w14:paraId="7834D1BD" w14:textId="77777777" w:rsidR="008F270D" w:rsidRPr="008A35E6" w:rsidRDefault="008F270D" w:rsidP="008F270D">
      <w:pPr>
        <w:tabs>
          <w:tab w:val="left" w:pos="567"/>
        </w:tabs>
        <w:rPr>
          <w:rFonts w:cs="Times New Roman"/>
        </w:rPr>
      </w:pPr>
      <w:r w:rsidRPr="008A35E6">
        <w:rPr>
          <w:rFonts w:cs="Times New Roman"/>
        </w:rPr>
        <w:t>6.2. šiluminės ir vėsinimo automatikos veikimo patikrinimas;</w:t>
      </w:r>
    </w:p>
    <w:p w14:paraId="1D5F3E11" w14:textId="77777777" w:rsidR="008F270D" w:rsidRPr="008A35E6" w:rsidRDefault="008F270D" w:rsidP="008F270D">
      <w:pPr>
        <w:tabs>
          <w:tab w:val="left" w:pos="567"/>
        </w:tabs>
        <w:contextualSpacing/>
        <w:rPr>
          <w:rFonts w:eastAsia="Calibri" w:cs="Times New Roman"/>
        </w:rPr>
      </w:pPr>
      <w:r w:rsidRPr="008A35E6">
        <w:rPr>
          <w:rFonts w:eastAsia="Calibri" w:cs="Times New Roman"/>
        </w:rPr>
        <w:t>6.3. šilumos ir vėsinimo mazgų  hidraulinių parametrų reguliavimas;</w:t>
      </w:r>
    </w:p>
    <w:p w14:paraId="69DCD622" w14:textId="77777777" w:rsidR="008F270D" w:rsidRPr="008A35E6" w:rsidRDefault="008F270D" w:rsidP="008F270D">
      <w:pPr>
        <w:tabs>
          <w:tab w:val="left" w:pos="567"/>
        </w:tabs>
        <w:contextualSpacing/>
        <w:rPr>
          <w:rFonts w:eastAsia="Calibri" w:cs="Times New Roman"/>
        </w:rPr>
      </w:pPr>
      <w:r w:rsidRPr="008A35E6">
        <w:rPr>
          <w:rFonts w:eastAsia="Calibri" w:cs="Times New Roman"/>
        </w:rPr>
        <w:t>6.4. kontrolės prietaisų parodymų, operatyvinės dokumentacijos pildymas;</w:t>
      </w:r>
    </w:p>
    <w:p w14:paraId="580FCCE3" w14:textId="77777777" w:rsidR="008F270D" w:rsidRPr="008A35E6" w:rsidRDefault="008F270D" w:rsidP="004B5C78">
      <w:pPr>
        <w:tabs>
          <w:tab w:val="left" w:pos="567"/>
        </w:tabs>
        <w:contextualSpacing/>
        <w:jc w:val="both"/>
        <w:rPr>
          <w:rFonts w:eastAsia="Calibri" w:cs="Times New Roman"/>
        </w:rPr>
      </w:pPr>
      <w:r w:rsidRPr="008A35E6">
        <w:rPr>
          <w:rFonts w:eastAsia="Calibri" w:cs="Times New Roman"/>
        </w:rPr>
        <w:t>6.5. parametrų analizė;</w:t>
      </w:r>
    </w:p>
    <w:p w14:paraId="713407F0" w14:textId="77777777" w:rsidR="008F270D" w:rsidRPr="008A35E6" w:rsidRDefault="008F270D" w:rsidP="004B5C78">
      <w:pPr>
        <w:tabs>
          <w:tab w:val="left" w:pos="426"/>
          <w:tab w:val="left" w:pos="567"/>
        </w:tabs>
        <w:contextualSpacing/>
        <w:jc w:val="both"/>
        <w:rPr>
          <w:rFonts w:eastAsia="Calibri" w:cs="Times New Roman"/>
        </w:rPr>
      </w:pPr>
      <w:r w:rsidRPr="008A35E6">
        <w:rPr>
          <w:rFonts w:eastAsia="Calibri" w:cs="Times New Roman"/>
        </w:rPr>
        <w:t xml:space="preserve">6.6. </w:t>
      </w:r>
      <w:proofErr w:type="spellStart"/>
      <w:r w:rsidRPr="008A35E6">
        <w:rPr>
          <w:rFonts w:eastAsia="Calibri" w:cs="Times New Roman"/>
        </w:rPr>
        <w:t>ventiliatorinių</w:t>
      </w:r>
      <w:proofErr w:type="spellEnd"/>
      <w:r w:rsidRPr="008A35E6">
        <w:rPr>
          <w:rFonts w:eastAsia="Calibri" w:cs="Times New Roman"/>
        </w:rPr>
        <w:t xml:space="preserve"> konvektorių (</w:t>
      </w:r>
      <w:proofErr w:type="spellStart"/>
      <w:r w:rsidRPr="008A35E6">
        <w:rPr>
          <w:rFonts w:eastAsia="Calibri" w:cs="Times New Roman"/>
        </w:rPr>
        <w:t>fankoilų</w:t>
      </w:r>
      <w:proofErr w:type="spellEnd"/>
      <w:r w:rsidRPr="008A35E6">
        <w:rPr>
          <w:rFonts w:eastAsia="Calibri" w:cs="Times New Roman"/>
        </w:rPr>
        <w:t>), radiatorių priežiūra ir valymas (pagal Šilumos tinklų ir šilumos įrenginių priežiūros (eksploatavimo) taisykles);</w:t>
      </w:r>
    </w:p>
    <w:p w14:paraId="74217C78" w14:textId="77777777" w:rsidR="008F270D" w:rsidRPr="008A35E6" w:rsidRDefault="008F270D" w:rsidP="004B5C78">
      <w:pPr>
        <w:tabs>
          <w:tab w:val="left" w:pos="567"/>
        </w:tabs>
        <w:contextualSpacing/>
        <w:jc w:val="both"/>
        <w:rPr>
          <w:rFonts w:eastAsia="Calibri" w:cs="Times New Roman"/>
        </w:rPr>
      </w:pPr>
      <w:r w:rsidRPr="008A35E6">
        <w:rPr>
          <w:rFonts w:eastAsia="Calibri" w:cs="Times New Roman"/>
        </w:rPr>
        <w:t>6.7. purvo rinktuvų ir filtrų valymas;</w:t>
      </w:r>
    </w:p>
    <w:p w14:paraId="43B0F238" w14:textId="77777777" w:rsidR="008F270D" w:rsidRPr="008A35E6" w:rsidRDefault="008F270D" w:rsidP="004B5C78">
      <w:pPr>
        <w:tabs>
          <w:tab w:val="left" w:pos="567"/>
        </w:tabs>
        <w:contextualSpacing/>
        <w:jc w:val="both"/>
        <w:rPr>
          <w:rFonts w:eastAsia="Calibri" w:cs="Times New Roman"/>
        </w:rPr>
      </w:pPr>
      <w:r w:rsidRPr="008A35E6">
        <w:rPr>
          <w:rFonts w:eastAsia="Calibri" w:cs="Times New Roman"/>
        </w:rPr>
        <w:t xml:space="preserve">6.8. </w:t>
      </w:r>
      <w:proofErr w:type="spellStart"/>
      <w:r w:rsidRPr="008A35E6">
        <w:rPr>
          <w:rFonts w:eastAsia="Calibri" w:cs="Times New Roman"/>
        </w:rPr>
        <w:t>kanalizacinių</w:t>
      </w:r>
      <w:proofErr w:type="spellEnd"/>
      <w:r w:rsidRPr="008A35E6">
        <w:rPr>
          <w:rFonts w:eastAsia="Calibri" w:cs="Times New Roman"/>
        </w:rPr>
        <w:t xml:space="preserve"> trapų valymas šilumos punkte;</w:t>
      </w:r>
    </w:p>
    <w:p w14:paraId="76491419" w14:textId="77777777" w:rsidR="008F270D" w:rsidRPr="008A35E6" w:rsidRDefault="008F270D" w:rsidP="004B5C78">
      <w:pPr>
        <w:tabs>
          <w:tab w:val="left" w:pos="567"/>
        </w:tabs>
        <w:ind w:left="-142" w:firstLine="142"/>
        <w:jc w:val="both"/>
        <w:rPr>
          <w:rFonts w:cs="Times New Roman"/>
        </w:rPr>
      </w:pPr>
      <w:r w:rsidRPr="008A35E6">
        <w:rPr>
          <w:rFonts w:cs="Times New Roman"/>
        </w:rPr>
        <w:t>6.9. šildymo sistemų sandarumo patikrinimas bei pratekėjimų per vamzdžių sujungimus likvidavimas;</w:t>
      </w:r>
    </w:p>
    <w:p w14:paraId="6C950767" w14:textId="77777777" w:rsidR="008F270D" w:rsidRPr="008A35E6" w:rsidRDefault="008F270D" w:rsidP="004B5C78">
      <w:pPr>
        <w:tabs>
          <w:tab w:val="left" w:pos="567"/>
        </w:tabs>
        <w:ind w:left="-142" w:firstLine="142"/>
        <w:jc w:val="both"/>
        <w:rPr>
          <w:rFonts w:cs="Times New Roman"/>
        </w:rPr>
      </w:pPr>
      <w:r w:rsidRPr="008A35E6">
        <w:rPr>
          <w:rFonts w:cs="Times New Roman"/>
        </w:rPr>
        <w:t>6.10. sistemų programavimo patikrinimas ir reguliavimas;</w:t>
      </w:r>
    </w:p>
    <w:p w14:paraId="2C49F23B" w14:textId="77777777" w:rsidR="008F270D" w:rsidRPr="008A35E6" w:rsidRDefault="008F270D" w:rsidP="004B5C78">
      <w:pPr>
        <w:pStyle w:val="Sraopastraipa"/>
        <w:tabs>
          <w:tab w:val="left" w:pos="567"/>
        </w:tabs>
        <w:ind w:left="0"/>
        <w:jc w:val="both"/>
        <w:rPr>
          <w:rFonts w:cs="Times New Roman"/>
        </w:rPr>
      </w:pPr>
      <w:r w:rsidRPr="008A35E6">
        <w:rPr>
          <w:rFonts w:cs="Times New Roman"/>
        </w:rPr>
        <w:t>6.11. termometrų, manometrų patikrinimas (gilzių papildymas tepalais);</w:t>
      </w:r>
    </w:p>
    <w:p w14:paraId="2BDE85FF" w14:textId="77777777" w:rsidR="008F270D" w:rsidRPr="008A35E6" w:rsidRDefault="008F270D" w:rsidP="004B5C78">
      <w:pPr>
        <w:tabs>
          <w:tab w:val="left" w:pos="567"/>
        </w:tabs>
        <w:ind w:left="-142" w:firstLine="142"/>
        <w:contextualSpacing/>
        <w:jc w:val="both"/>
        <w:rPr>
          <w:rFonts w:eastAsia="Calibri" w:cs="Times New Roman"/>
        </w:rPr>
      </w:pPr>
      <w:r w:rsidRPr="008A35E6">
        <w:rPr>
          <w:rFonts w:eastAsia="Calibri" w:cs="Times New Roman"/>
        </w:rPr>
        <w:t>6.12. sklendžių, ventilių keitimas (pagal poreikį);</w:t>
      </w:r>
    </w:p>
    <w:p w14:paraId="12C742D5" w14:textId="77777777" w:rsidR="008F270D" w:rsidRPr="008A35E6" w:rsidRDefault="008F270D" w:rsidP="004B5C78">
      <w:pPr>
        <w:tabs>
          <w:tab w:val="left" w:pos="567"/>
        </w:tabs>
        <w:ind w:left="-142" w:firstLine="142"/>
        <w:contextualSpacing/>
        <w:jc w:val="both"/>
        <w:rPr>
          <w:rFonts w:eastAsia="Calibri" w:cs="Times New Roman"/>
        </w:rPr>
      </w:pPr>
      <w:r w:rsidRPr="008A35E6">
        <w:rPr>
          <w:rFonts w:eastAsia="Calibri" w:cs="Times New Roman"/>
        </w:rPr>
        <w:t>6.13. kontrolės matavimo ir automatikos prietaisų priežiūra ir patikra;</w:t>
      </w:r>
    </w:p>
    <w:p w14:paraId="015BABE4" w14:textId="77777777" w:rsidR="008F270D" w:rsidRPr="008A35E6" w:rsidRDefault="008F270D" w:rsidP="004B5C78">
      <w:pPr>
        <w:tabs>
          <w:tab w:val="left" w:pos="567"/>
        </w:tabs>
        <w:ind w:left="-142" w:firstLine="142"/>
        <w:contextualSpacing/>
        <w:jc w:val="both"/>
        <w:rPr>
          <w:rFonts w:eastAsia="Calibri" w:cs="Times New Roman"/>
        </w:rPr>
      </w:pPr>
      <w:r w:rsidRPr="008A35E6">
        <w:rPr>
          <w:rFonts w:eastAsia="Calibri" w:cs="Times New Roman"/>
        </w:rPr>
        <w:t xml:space="preserve">6.14. šildymo sistemos paruošimas šildymo sezonui bei šilumos paso gavimas, šilumos izoliacijos remontas, tarpinių </w:t>
      </w:r>
      <w:proofErr w:type="spellStart"/>
      <w:r w:rsidRPr="008A35E6">
        <w:rPr>
          <w:rFonts w:eastAsia="Calibri" w:cs="Times New Roman"/>
        </w:rPr>
        <w:t>flanšiniuose</w:t>
      </w:r>
      <w:proofErr w:type="spellEnd"/>
      <w:r w:rsidRPr="008A35E6">
        <w:rPr>
          <w:rFonts w:eastAsia="Calibri" w:cs="Times New Roman"/>
        </w:rPr>
        <w:t xml:space="preserve"> sujungimuose patikrinimas, šildymo sistemos stovų uždaromosios armatūros patikrinimas, hidrauliniai bandymai, šildymo sistemos praplovimas;</w:t>
      </w:r>
    </w:p>
    <w:p w14:paraId="34DDFA62" w14:textId="77777777" w:rsidR="008F270D" w:rsidRPr="008A35E6" w:rsidRDefault="008F270D" w:rsidP="004B5C78">
      <w:pPr>
        <w:tabs>
          <w:tab w:val="left" w:pos="567"/>
        </w:tabs>
        <w:ind w:left="-142" w:firstLine="142"/>
        <w:contextualSpacing/>
        <w:jc w:val="both"/>
        <w:rPr>
          <w:rFonts w:eastAsia="Calibri" w:cs="Times New Roman"/>
        </w:rPr>
      </w:pPr>
      <w:r w:rsidRPr="008A35E6">
        <w:rPr>
          <w:rFonts w:eastAsia="Calibri" w:cs="Times New Roman"/>
        </w:rPr>
        <w:t>6.15. metalinių konstrukcijų detalių apsauga nuo korozijos (pažeistų vietų nuvalymas, antikorozinės dangos atnaujinimas, nudažymas);</w:t>
      </w:r>
    </w:p>
    <w:p w14:paraId="42DB500E" w14:textId="77777777" w:rsidR="008F270D" w:rsidRPr="008A35E6" w:rsidRDefault="008F270D" w:rsidP="004B5C78">
      <w:pPr>
        <w:tabs>
          <w:tab w:val="left" w:pos="567"/>
        </w:tabs>
        <w:ind w:left="-142" w:firstLine="142"/>
        <w:contextualSpacing/>
        <w:jc w:val="both"/>
        <w:rPr>
          <w:rFonts w:eastAsia="Calibri" w:cs="Times New Roman"/>
        </w:rPr>
      </w:pPr>
      <w:r w:rsidRPr="008A35E6">
        <w:rPr>
          <w:rFonts w:eastAsia="Calibri" w:cs="Times New Roman"/>
        </w:rPr>
        <w:t>6.16. smulkus remontas ir kitos nepaminėtos (gamintojų pateiktose priežiūros instrukcijose, galiojančiuose teisės aktuose ir normatyviniuose dokumentuose) prie</w:t>
      </w:r>
      <w:r w:rsidR="0029052C" w:rsidRPr="008A35E6">
        <w:rPr>
          <w:rFonts w:eastAsia="Calibri" w:cs="Times New Roman"/>
        </w:rPr>
        <w:t>žiūros ir aptarnavimo paslaugos;</w:t>
      </w:r>
    </w:p>
    <w:p w14:paraId="729AEEE1" w14:textId="77777777" w:rsidR="008F270D" w:rsidRPr="008A35E6" w:rsidRDefault="0029052C" w:rsidP="004B5C78">
      <w:pPr>
        <w:tabs>
          <w:tab w:val="left" w:pos="567"/>
        </w:tabs>
        <w:ind w:left="-142" w:firstLine="142"/>
        <w:contextualSpacing/>
        <w:jc w:val="both"/>
        <w:rPr>
          <w:rFonts w:eastAsia="Calibri" w:cs="Times New Roman"/>
        </w:rPr>
      </w:pPr>
      <w:r w:rsidRPr="008A35E6">
        <w:rPr>
          <w:rFonts w:eastAsia="Calibri" w:cs="Times New Roman"/>
        </w:rPr>
        <w:t>6.17. avarijų šalinimas;</w:t>
      </w:r>
    </w:p>
    <w:p w14:paraId="3CCB2254" w14:textId="77777777" w:rsidR="008F270D" w:rsidRPr="008A35E6" w:rsidRDefault="008F270D" w:rsidP="004B5C78">
      <w:pPr>
        <w:pStyle w:val="Sraopastraipa"/>
        <w:tabs>
          <w:tab w:val="left" w:pos="567"/>
        </w:tabs>
        <w:ind w:left="-142" w:firstLine="142"/>
        <w:jc w:val="both"/>
        <w:rPr>
          <w:rFonts w:cs="Times New Roman"/>
        </w:rPr>
      </w:pPr>
      <w:r w:rsidRPr="008A35E6">
        <w:rPr>
          <w:rFonts w:cs="Times New Roman"/>
        </w:rPr>
        <w:t>6.18.</w:t>
      </w:r>
      <w:r w:rsidRPr="008A35E6">
        <w:rPr>
          <w:rFonts w:cs="Times New Roman"/>
        </w:rPr>
        <w:tab/>
        <w:t>kitos neišvardintos paslaugos reikalingos šildymo ir karšto vandens sistemų normaliam funkcionavimui.</w:t>
      </w:r>
    </w:p>
    <w:p w14:paraId="57F0BC44" w14:textId="77777777" w:rsidR="008F270D" w:rsidRPr="008A35E6" w:rsidRDefault="008F270D" w:rsidP="008F270D">
      <w:pPr>
        <w:pStyle w:val="Sraopastraipa"/>
        <w:tabs>
          <w:tab w:val="left" w:pos="567"/>
        </w:tabs>
        <w:ind w:left="-142" w:firstLine="142"/>
        <w:rPr>
          <w:rFonts w:cs="Times New Roman"/>
        </w:rPr>
      </w:pPr>
    </w:p>
    <w:sectPr w:rsidR="008F270D" w:rsidRPr="008A35E6" w:rsidSect="0019043F">
      <w:headerReference w:type="default" r:id="rId8"/>
      <w:pgSz w:w="11906" w:h="16838"/>
      <w:pgMar w:top="993"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4AD5D" w14:textId="77777777" w:rsidR="003338AE" w:rsidRDefault="003338AE" w:rsidP="00751676">
      <w:r>
        <w:separator/>
      </w:r>
    </w:p>
  </w:endnote>
  <w:endnote w:type="continuationSeparator" w:id="0">
    <w:p w14:paraId="775DD689" w14:textId="77777777" w:rsidR="003338AE" w:rsidRDefault="003338AE" w:rsidP="0075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7" w:usb1="00000000" w:usb2="00000000" w:usb3="00000000" w:csb0="0000008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9D1A1" w14:textId="77777777" w:rsidR="003338AE" w:rsidRDefault="003338AE" w:rsidP="00751676">
      <w:r>
        <w:separator/>
      </w:r>
    </w:p>
  </w:footnote>
  <w:footnote w:type="continuationSeparator" w:id="0">
    <w:p w14:paraId="537E722B" w14:textId="77777777" w:rsidR="003338AE" w:rsidRDefault="003338AE" w:rsidP="00751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208E8" w14:textId="77777777" w:rsidR="00E865F5" w:rsidRDefault="00CD0C41">
    <w:pPr>
      <w:pStyle w:val="Antrats"/>
      <w:jc w:val="center"/>
    </w:pPr>
    <w:r>
      <w:fldChar w:fldCharType="begin"/>
    </w:r>
    <w:r w:rsidR="00E865F5">
      <w:instrText xml:space="preserve"> PAGE   \* MERGEFORMAT </w:instrText>
    </w:r>
    <w:r>
      <w:fldChar w:fldCharType="separate"/>
    </w:r>
    <w:r w:rsidR="00046E62">
      <w:rPr>
        <w:noProof/>
      </w:rPr>
      <w:t>2</w:t>
    </w:r>
    <w:r>
      <w:rPr>
        <w:noProof/>
      </w:rPr>
      <w:fldChar w:fldCharType="end"/>
    </w:r>
  </w:p>
  <w:p w14:paraId="7D2C64B3" w14:textId="77777777" w:rsidR="00E865F5" w:rsidRDefault="00E865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8Num8"/>
    <w:lvl w:ilvl="0">
      <w:start w:val="1"/>
      <w:numFmt w:val="decimal"/>
      <w:lvlText w:val="%1."/>
      <w:lvlJc w:val="left"/>
      <w:pPr>
        <w:tabs>
          <w:tab w:val="num" w:pos="0"/>
        </w:tabs>
        <w:ind w:left="360" w:hanging="360"/>
      </w:pPr>
      <w:rPr>
        <w:rFonts w:eastAsia="Calibri" w:hint="default"/>
        <w:b w:val="0"/>
        <w:bCs/>
      </w:rPr>
    </w:lvl>
    <w:lvl w:ilvl="1">
      <w:start w:val="1"/>
      <w:numFmt w:val="decimal"/>
      <w:lvlText w:val="%1.%2."/>
      <w:lvlJc w:val="left"/>
      <w:pPr>
        <w:tabs>
          <w:tab w:val="num" w:pos="-578"/>
        </w:tabs>
        <w:ind w:left="502" w:hanging="360"/>
      </w:pPr>
      <w:rPr>
        <w:rFonts w:eastAsia="Calibri" w:hint="default"/>
        <w:b w:val="0"/>
        <w:bCs/>
      </w:rPr>
    </w:lvl>
    <w:lvl w:ilvl="2">
      <w:start w:val="1"/>
      <w:numFmt w:val="decimal"/>
      <w:lvlText w:val="%1.%2.%3."/>
      <w:lvlJc w:val="left"/>
      <w:pPr>
        <w:tabs>
          <w:tab w:val="num" w:pos="0"/>
        </w:tabs>
        <w:ind w:left="2160" w:hanging="720"/>
      </w:pPr>
      <w:rPr>
        <w:rFonts w:eastAsia="Calibri" w:hint="default"/>
        <w:b w:val="0"/>
        <w:bCs/>
      </w:rPr>
    </w:lvl>
    <w:lvl w:ilvl="3">
      <w:start w:val="1"/>
      <w:numFmt w:val="decimal"/>
      <w:lvlText w:val="%1.%2.%3.%4."/>
      <w:lvlJc w:val="left"/>
      <w:pPr>
        <w:tabs>
          <w:tab w:val="num" w:pos="0"/>
        </w:tabs>
        <w:ind w:left="2880" w:hanging="720"/>
      </w:pPr>
      <w:rPr>
        <w:rFonts w:eastAsia="Calibri" w:hint="default"/>
        <w:b w:val="0"/>
        <w:bCs/>
      </w:rPr>
    </w:lvl>
    <w:lvl w:ilvl="4">
      <w:start w:val="1"/>
      <w:numFmt w:val="decimal"/>
      <w:lvlText w:val="%1.%2.%3.%4.%5."/>
      <w:lvlJc w:val="left"/>
      <w:pPr>
        <w:tabs>
          <w:tab w:val="num" w:pos="0"/>
        </w:tabs>
        <w:ind w:left="3960" w:hanging="1080"/>
      </w:pPr>
      <w:rPr>
        <w:rFonts w:eastAsia="Calibri" w:hint="default"/>
        <w:b w:val="0"/>
        <w:bCs/>
      </w:rPr>
    </w:lvl>
    <w:lvl w:ilvl="5">
      <w:start w:val="1"/>
      <w:numFmt w:val="decimal"/>
      <w:lvlText w:val="%1.%2.%3.%4.%5.%6."/>
      <w:lvlJc w:val="left"/>
      <w:pPr>
        <w:tabs>
          <w:tab w:val="num" w:pos="0"/>
        </w:tabs>
        <w:ind w:left="4680" w:hanging="1080"/>
      </w:pPr>
      <w:rPr>
        <w:rFonts w:eastAsia="Calibri" w:hint="default"/>
        <w:b w:val="0"/>
        <w:bCs/>
      </w:rPr>
    </w:lvl>
    <w:lvl w:ilvl="6">
      <w:start w:val="1"/>
      <w:numFmt w:val="decimal"/>
      <w:lvlText w:val="%1.%2.%3.%4.%5.%6.%7."/>
      <w:lvlJc w:val="left"/>
      <w:pPr>
        <w:tabs>
          <w:tab w:val="num" w:pos="0"/>
        </w:tabs>
        <w:ind w:left="5760" w:hanging="1440"/>
      </w:pPr>
      <w:rPr>
        <w:rFonts w:eastAsia="Calibri" w:hint="default"/>
        <w:b w:val="0"/>
        <w:bCs/>
      </w:rPr>
    </w:lvl>
    <w:lvl w:ilvl="7">
      <w:start w:val="1"/>
      <w:numFmt w:val="decimal"/>
      <w:lvlText w:val="%1.%2.%3.%4.%5.%6.%7.%8."/>
      <w:lvlJc w:val="left"/>
      <w:pPr>
        <w:tabs>
          <w:tab w:val="num" w:pos="0"/>
        </w:tabs>
        <w:ind w:left="6480" w:hanging="1440"/>
      </w:pPr>
      <w:rPr>
        <w:rFonts w:eastAsia="Calibri" w:hint="default"/>
        <w:b w:val="0"/>
        <w:bCs/>
      </w:rPr>
    </w:lvl>
    <w:lvl w:ilvl="8">
      <w:start w:val="1"/>
      <w:numFmt w:val="decimal"/>
      <w:lvlText w:val="%1.%2.%3.%4.%5.%6.%7.%8.%9."/>
      <w:lvlJc w:val="left"/>
      <w:pPr>
        <w:tabs>
          <w:tab w:val="num" w:pos="0"/>
        </w:tabs>
        <w:ind w:left="7560" w:hanging="1800"/>
      </w:pPr>
      <w:rPr>
        <w:rFonts w:eastAsia="Calibri" w:hint="default"/>
        <w:b w:val="0"/>
        <w:bCs/>
      </w:rPr>
    </w:lvl>
  </w:abstractNum>
  <w:abstractNum w:abstractNumId="1" w15:restartNumberingAfterBreak="0">
    <w:nsid w:val="02BF7D74"/>
    <w:multiLevelType w:val="multilevel"/>
    <w:tmpl w:val="23FCDA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B51E83"/>
    <w:multiLevelType w:val="multilevel"/>
    <w:tmpl w:val="9DF2DF32"/>
    <w:lvl w:ilvl="0">
      <w:start w:val="5"/>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D633BB2"/>
    <w:multiLevelType w:val="multilevel"/>
    <w:tmpl w:val="91FE44BC"/>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562091A"/>
    <w:multiLevelType w:val="multilevel"/>
    <w:tmpl w:val="90A23328"/>
    <w:lvl w:ilvl="0">
      <w:start w:val="5"/>
      <w:numFmt w:val="decimal"/>
      <w:lvlText w:val="%1."/>
      <w:lvlJc w:val="left"/>
      <w:pPr>
        <w:ind w:left="480" w:hanging="480"/>
      </w:pPr>
      <w:rPr>
        <w:rFonts w:hint="default"/>
      </w:rPr>
    </w:lvl>
    <w:lvl w:ilvl="1">
      <w:start w:val="28"/>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1599550B"/>
    <w:multiLevelType w:val="multilevel"/>
    <w:tmpl w:val="99CEF2B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3B4C14"/>
    <w:multiLevelType w:val="multilevel"/>
    <w:tmpl w:val="DAA0E7A4"/>
    <w:lvl w:ilvl="0">
      <w:start w:val="6"/>
      <w:numFmt w:val="decimal"/>
      <w:lvlText w:val="%1."/>
      <w:lvlJc w:val="left"/>
      <w:pPr>
        <w:ind w:left="480" w:hanging="480"/>
      </w:pPr>
      <w:rPr>
        <w:rFonts w:hint="default"/>
      </w:rPr>
    </w:lvl>
    <w:lvl w:ilvl="1">
      <w:start w:val="16"/>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7" w15:restartNumberingAfterBreak="0">
    <w:nsid w:val="1F4B3168"/>
    <w:multiLevelType w:val="hybridMultilevel"/>
    <w:tmpl w:val="ED4E4D5A"/>
    <w:lvl w:ilvl="0" w:tplc="04270001">
      <w:start w:val="1"/>
      <w:numFmt w:val="bullet"/>
      <w:lvlText w:val=""/>
      <w:lvlJc w:val="left"/>
      <w:pPr>
        <w:ind w:left="1368" w:hanging="360"/>
      </w:pPr>
      <w:rPr>
        <w:rFonts w:ascii="Symbol" w:hAnsi="Symbol" w:hint="default"/>
      </w:rPr>
    </w:lvl>
    <w:lvl w:ilvl="1" w:tplc="04270001">
      <w:start w:val="1"/>
      <w:numFmt w:val="bullet"/>
      <w:lvlText w:val=""/>
      <w:lvlJc w:val="left"/>
      <w:pPr>
        <w:ind w:left="2088" w:hanging="360"/>
      </w:pPr>
      <w:rPr>
        <w:rFonts w:ascii="Symbol" w:hAnsi="Symbol" w:hint="default"/>
      </w:rPr>
    </w:lvl>
    <w:lvl w:ilvl="2" w:tplc="04270005">
      <w:start w:val="1"/>
      <w:numFmt w:val="bullet"/>
      <w:lvlText w:val=""/>
      <w:lvlJc w:val="left"/>
      <w:pPr>
        <w:ind w:left="2808" w:hanging="360"/>
      </w:pPr>
      <w:rPr>
        <w:rFonts w:ascii="Wingdings" w:hAnsi="Wingdings" w:hint="default"/>
      </w:r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8" w15:restartNumberingAfterBreak="0">
    <w:nsid w:val="2835295F"/>
    <w:multiLevelType w:val="multilevel"/>
    <w:tmpl w:val="E8A6AB6E"/>
    <w:lvl w:ilvl="0">
      <w:start w:val="1"/>
      <w:numFmt w:val="none"/>
      <w:lvlText w:val="13.1."/>
      <w:lvlJc w:val="left"/>
      <w:pPr>
        <w:tabs>
          <w:tab w:val="num" w:pos="0"/>
        </w:tabs>
        <w:ind w:left="794" w:hanging="437"/>
      </w:pPr>
      <w:rPr>
        <w:rFonts w:hint="default"/>
      </w:rPr>
    </w:lvl>
    <w:lvl w:ilvl="1">
      <w:start w:val="1"/>
      <w:numFmt w:val="decimal"/>
      <w:lvlText w:val="%13.%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2865688D"/>
    <w:multiLevelType w:val="multilevel"/>
    <w:tmpl w:val="933A7E50"/>
    <w:lvl w:ilvl="0">
      <w:start w:val="9"/>
      <w:numFmt w:val="decimal"/>
      <w:lvlText w:val="%1."/>
      <w:lvlJc w:val="left"/>
      <w:pPr>
        <w:ind w:left="360" w:hanging="360"/>
      </w:pPr>
      <w:rPr>
        <w:rFonts w:hint="default"/>
      </w:rPr>
    </w:lvl>
    <w:lvl w:ilvl="1">
      <w:start w:val="1"/>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0" w15:restartNumberingAfterBreak="0">
    <w:nsid w:val="2DE27709"/>
    <w:multiLevelType w:val="multilevel"/>
    <w:tmpl w:val="D3A60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454F17"/>
    <w:multiLevelType w:val="hybridMultilevel"/>
    <w:tmpl w:val="4FB66BA2"/>
    <w:lvl w:ilvl="0" w:tplc="8460B99A">
      <w:start w:val="1"/>
      <w:numFmt w:val="decimal"/>
      <w:lvlText w:val="%1)"/>
      <w:lvlJc w:val="left"/>
      <w:pPr>
        <w:tabs>
          <w:tab w:val="num" w:pos="1077"/>
        </w:tabs>
        <w:ind w:left="0" w:firstLine="720"/>
      </w:pPr>
      <w:rPr>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EEE1E34"/>
    <w:multiLevelType w:val="hybridMultilevel"/>
    <w:tmpl w:val="DA78C0B4"/>
    <w:lvl w:ilvl="0" w:tplc="677ED7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915712"/>
    <w:multiLevelType w:val="multilevel"/>
    <w:tmpl w:val="13E82084"/>
    <w:lvl w:ilvl="0">
      <w:start w:val="1"/>
      <w:numFmt w:val="decimal"/>
      <w:suff w:val="space"/>
      <w:lvlText w:val="%1."/>
      <w:lvlJc w:val="left"/>
      <w:pPr>
        <w:ind w:left="284" w:firstLine="0"/>
      </w:pPr>
      <w:rPr>
        <w:rFonts w:hint="default"/>
      </w:rPr>
    </w:lvl>
    <w:lvl w:ilvl="1">
      <w:start w:val="1"/>
      <w:numFmt w:val="decimal"/>
      <w:isLgl/>
      <w:lvlText w:val="%1.%2."/>
      <w:lvlJc w:val="left"/>
      <w:pPr>
        <w:ind w:left="1650" w:hanging="360"/>
      </w:pPr>
      <w:rPr>
        <w:rFonts w:hint="default"/>
      </w:rPr>
    </w:lvl>
    <w:lvl w:ilvl="2">
      <w:start w:val="1"/>
      <w:numFmt w:val="decimal"/>
      <w:isLgl/>
      <w:lvlText w:val="%1.%2.%3."/>
      <w:lvlJc w:val="left"/>
      <w:pPr>
        <w:ind w:left="3016" w:hanging="720"/>
      </w:pPr>
      <w:rPr>
        <w:rFonts w:hint="default"/>
      </w:rPr>
    </w:lvl>
    <w:lvl w:ilvl="3">
      <w:start w:val="1"/>
      <w:numFmt w:val="decimal"/>
      <w:isLgl/>
      <w:lvlText w:val="%1.%2.%3.%4."/>
      <w:lvlJc w:val="left"/>
      <w:pPr>
        <w:ind w:left="4022" w:hanging="720"/>
      </w:pPr>
      <w:rPr>
        <w:rFonts w:hint="default"/>
      </w:rPr>
    </w:lvl>
    <w:lvl w:ilvl="4">
      <w:start w:val="1"/>
      <w:numFmt w:val="decimal"/>
      <w:isLgl/>
      <w:lvlText w:val="%1.%2.%3.%4.%5."/>
      <w:lvlJc w:val="left"/>
      <w:pPr>
        <w:ind w:left="5388" w:hanging="1080"/>
      </w:pPr>
      <w:rPr>
        <w:rFonts w:hint="default"/>
      </w:rPr>
    </w:lvl>
    <w:lvl w:ilvl="5">
      <w:start w:val="1"/>
      <w:numFmt w:val="decimal"/>
      <w:isLgl/>
      <w:lvlText w:val="%1.%2.%3.%4.%5.%6."/>
      <w:lvlJc w:val="left"/>
      <w:pPr>
        <w:ind w:left="6394" w:hanging="1080"/>
      </w:pPr>
      <w:rPr>
        <w:rFonts w:hint="default"/>
      </w:rPr>
    </w:lvl>
    <w:lvl w:ilvl="6">
      <w:start w:val="1"/>
      <w:numFmt w:val="decimal"/>
      <w:isLgl/>
      <w:lvlText w:val="%1.%2.%3.%4.%5.%6.%7."/>
      <w:lvlJc w:val="left"/>
      <w:pPr>
        <w:ind w:left="7760" w:hanging="1440"/>
      </w:pPr>
      <w:rPr>
        <w:rFonts w:hint="default"/>
      </w:rPr>
    </w:lvl>
    <w:lvl w:ilvl="7">
      <w:start w:val="1"/>
      <w:numFmt w:val="decimal"/>
      <w:isLgl/>
      <w:lvlText w:val="%1.%2.%3.%4.%5.%6.%7.%8."/>
      <w:lvlJc w:val="left"/>
      <w:pPr>
        <w:ind w:left="8766" w:hanging="1440"/>
      </w:pPr>
      <w:rPr>
        <w:rFonts w:hint="default"/>
      </w:rPr>
    </w:lvl>
    <w:lvl w:ilvl="8">
      <w:start w:val="1"/>
      <w:numFmt w:val="decimal"/>
      <w:isLgl/>
      <w:lvlText w:val="%1.%2.%3.%4.%5.%6.%7.%8.%9."/>
      <w:lvlJc w:val="left"/>
      <w:pPr>
        <w:ind w:left="10132" w:hanging="1800"/>
      </w:pPr>
      <w:rPr>
        <w:rFonts w:hint="default"/>
      </w:rPr>
    </w:lvl>
  </w:abstractNum>
  <w:abstractNum w:abstractNumId="14" w15:restartNumberingAfterBreak="0">
    <w:nsid w:val="36FC1FA6"/>
    <w:multiLevelType w:val="multilevel"/>
    <w:tmpl w:val="D3C26FF8"/>
    <w:lvl w:ilvl="0">
      <w:start w:val="4"/>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D96B69"/>
    <w:multiLevelType w:val="multilevel"/>
    <w:tmpl w:val="CD5825E4"/>
    <w:lvl w:ilvl="0">
      <w:start w:val="4"/>
      <w:numFmt w:val="decimal"/>
      <w:lvlText w:val="%1."/>
      <w:lvlJc w:val="left"/>
      <w:pPr>
        <w:ind w:left="2700" w:hanging="540"/>
      </w:pPr>
      <w:rPr>
        <w:rFonts w:hint="default"/>
      </w:rPr>
    </w:lvl>
    <w:lvl w:ilvl="1">
      <w:start w:val="3"/>
      <w:numFmt w:val="decimal"/>
      <w:lvlText w:val="%1.%2."/>
      <w:lvlJc w:val="left"/>
      <w:pPr>
        <w:ind w:left="1185" w:hanging="54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16" w15:restartNumberingAfterBreak="0">
    <w:nsid w:val="3DF809C0"/>
    <w:multiLevelType w:val="multilevel"/>
    <w:tmpl w:val="2E90BE7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97"/>
        </w:tabs>
        <w:ind w:left="794" w:hanging="437"/>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81E6B22"/>
    <w:multiLevelType w:val="multilevel"/>
    <w:tmpl w:val="2DD82FF4"/>
    <w:lvl w:ilvl="0">
      <w:start w:val="6"/>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8471937"/>
    <w:multiLevelType w:val="multilevel"/>
    <w:tmpl w:val="100C1148"/>
    <w:lvl w:ilvl="0">
      <w:start w:val="1"/>
      <w:numFmt w:val="none"/>
      <w:lvlText w:val="13.1."/>
      <w:lvlJc w:val="left"/>
      <w:pPr>
        <w:tabs>
          <w:tab w:val="num" w:pos="0"/>
        </w:tabs>
        <w:ind w:left="794" w:hanging="437"/>
      </w:pPr>
      <w:rPr>
        <w:rFonts w:hint="default"/>
      </w:rPr>
    </w:lvl>
    <w:lvl w:ilvl="1">
      <w:start w:val="1"/>
      <w:numFmt w:val="decimal"/>
      <w:lvlText w:val="%12.%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4B6402BC"/>
    <w:multiLevelType w:val="multilevel"/>
    <w:tmpl w:val="A40E4C3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E23588F"/>
    <w:multiLevelType w:val="multilevel"/>
    <w:tmpl w:val="B0B0EEA2"/>
    <w:lvl w:ilvl="0">
      <w:start w:val="8"/>
      <w:numFmt w:val="decimal"/>
      <w:lvlText w:val="%1."/>
      <w:lvlJc w:val="left"/>
      <w:pPr>
        <w:tabs>
          <w:tab w:val="num" w:pos="360"/>
        </w:tabs>
        <w:ind w:left="0" w:firstLine="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5A8850D7"/>
    <w:multiLevelType w:val="hybridMultilevel"/>
    <w:tmpl w:val="AD400F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457CC3"/>
    <w:multiLevelType w:val="multilevel"/>
    <w:tmpl w:val="FF422030"/>
    <w:lvl w:ilvl="0">
      <w:start w:val="1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08814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43D45E8"/>
    <w:multiLevelType w:val="multilevel"/>
    <w:tmpl w:val="34DC3880"/>
    <w:lvl w:ilvl="0">
      <w:start w:val="4"/>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67446216"/>
    <w:multiLevelType w:val="hybridMultilevel"/>
    <w:tmpl w:val="E3C213E6"/>
    <w:lvl w:ilvl="0" w:tplc="3C448DD0">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8584211"/>
    <w:multiLevelType w:val="multilevel"/>
    <w:tmpl w:val="0DDE6F7C"/>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6B0C0C1A"/>
    <w:multiLevelType w:val="multilevel"/>
    <w:tmpl w:val="428EBD02"/>
    <w:lvl w:ilvl="0">
      <w:start w:val="1"/>
      <w:numFmt w:val="none"/>
      <w:lvlText w:val="13.1."/>
      <w:lvlJc w:val="left"/>
      <w:pPr>
        <w:tabs>
          <w:tab w:val="num" w:pos="0"/>
        </w:tabs>
        <w:ind w:left="794" w:hanging="437"/>
      </w:pPr>
      <w:rPr>
        <w:rFonts w:hint="default"/>
      </w:rPr>
    </w:lvl>
    <w:lvl w:ilvl="1">
      <w:start w:val="1"/>
      <w:numFmt w:val="decimal"/>
      <w:lvlText w:val="%14.%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738A3CBF"/>
    <w:multiLevelType w:val="multilevel"/>
    <w:tmpl w:val="1496258E"/>
    <w:lvl w:ilvl="0">
      <w:start w:val="1"/>
      <w:numFmt w:val="none"/>
      <w:lvlText w:val="13.1."/>
      <w:lvlJc w:val="left"/>
      <w:pPr>
        <w:ind w:left="794" w:hanging="437"/>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9A62E60"/>
    <w:multiLevelType w:val="multilevel"/>
    <w:tmpl w:val="CB6A16D6"/>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CB74943"/>
    <w:multiLevelType w:val="multilevel"/>
    <w:tmpl w:val="A0B4BC32"/>
    <w:lvl w:ilvl="0">
      <w:start w:val="1"/>
      <w:numFmt w:val="none"/>
      <w:lvlText w:val="13.1."/>
      <w:lvlJc w:val="left"/>
      <w:pPr>
        <w:ind w:left="794" w:hanging="437"/>
      </w:pPr>
      <w:rPr>
        <w:rFonts w:hint="default"/>
      </w:rPr>
    </w:lvl>
    <w:lvl w:ilvl="1">
      <w:start w:val="1"/>
      <w:numFmt w:val="decimal"/>
      <w:lvlText w:val="%15.%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FEB1DDE"/>
    <w:multiLevelType w:val="multilevel"/>
    <w:tmpl w:val="F55C4B3C"/>
    <w:lvl w:ilvl="0">
      <w:start w:val="45"/>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30"/>
  </w:num>
  <w:num w:numId="4">
    <w:abstractNumId w:val="16"/>
  </w:num>
  <w:num w:numId="5">
    <w:abstractNumId w:val="19"/>
  </w:num>
  <w:num w:numId="6">
    <w:abstractNumId w:val="20"/>
  </w:num>
  <w:num w:numId="7">
    <w:abstractNumId w:val="32"/>
  </w:num>
  <w:num w:numId="8">
    <w:abstractNumId w:val="24"/>
  </w:num>
  <w:num w:numId="9">
    <w:abstractNumId w:val="33"/>
  </w:num>
  <w:num w:numId="10">
    <w:abstractNumId w:val="13"/>
  </w:num>
  <w:num w:numId="11">
    <w:abstractNumId w:val="27"/>
  </w:num>
  <w:num w:numId="12">
    <w:abstractNumId w:val="15"/>
  </w:num>
  <w:num w:numId="13">
    <w:abstractNumId w:val="9"/>
  </w:num>
  <w:num w:numId="14">
    <w:abstractNumId w:val="18"/>
  </w:num>
  <w:num w:numId="15">
    <w:abstractNumId w:val="8"/>
  </w:num>
  <w:num w:numId="16">
    <w:abstractNumId w:val="29"/>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28"/>
  </w:num>
  <w:num w:numId="21">
    <w:abstractNumId w:val="4"/>
  </w:num>
  <w:num w:numId="22">
    <w:abstractNumId w:val="17"/>
  </w:num>
  <w:num w:numId="23">
    <w:abstractNumId w:val="6"/>
  </w:num>
  <w:num w:numId="24">
    <w:abstractNumId w:val="2"/>
  </w:num>
  <w:num w:numId="25">
    <w:abstractNumId w:val="1"/>
  </w:num>
  <w:num w:numId="26">
    <w:abstractNumId w:val="12"/>
  </w:num>
  <w:num w:numId="27">
    <w:abstractNumId w:val="26"/>
  </w:num>
  <w:num w:numId="28">
    <w:abstractNumId w:val="34"/>
  </w:num>
  <w:num w:numId="29">
    <w:abstractNumId w:val="21"/>
  </w:num>
  <w:num w:numId="30">
    <w:abstractNumId w:val="3"/>
  </w:num>
  <w:num w:numId="31">
    <w:abstractNumId w:val="10"/>
  </w:num>
  <w:num w:numId="32">
    <w:abstractNumId w:val="23"/>
  </w:num>
  <w:num w:numId="33">
    <w:abstractNumId w:val="5"/>
  </w:num>
  <w:num w:numId="34">
    <w:abstractNumId w:val="14"/>
  </w:num>
  <w:num w:numId="35">
    <w:abstractNumId w:val="7"/>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E58"/>
    <w:rsid w:val="00002D0E"/>
    <w:rsid w:val="00004A53"/>
    <w:rsid w:val="00005E58"/>
    <w:rsid w:val="00016924"/>
    <w:rsid w:val="0003610C"/>
    <w:rsid w:val="00040C70"/>
    <w:rsid w:val="00046E62"/>
    <w:rsid w:val="00053715"/>
    <w:rsid w:val="00057430"/>
    <w:rsid w:val="00093FD9"/>
    <w:rsid w:val="00096CD8"/>
    <w:rsid w:val="000B017A"/>
    <w:rsid w:val="000B0D28"/>
    <w:rsid w:val="000C59B3"/>
    <w:rsid w:val="000D6846"/>
    <w:rsid w:val="000E4D16"/>
    <w:rsid w:val="001004B8"/>
    <w:rsid w:val="00114C6E"/>
    <w:rsid w:val="00116EA9"/>
    <w:rsid w:val="001230E6"/>
    <w:rsid w:val="00125CAE"/>
    <w:rsid w:val="0012627B"/>
    <w:rsid w:val="00162501"/>
    <w:rsid w:val="00162F4C"/>
    <w:rsid w:val="00165B8F"/>
    <w:rsid w:val="0017609B"/>
    <w:rsid w:val="001779EA"/>
    <w:rsid w:val="00180DF1"/>
    <w:rsid w:val="0019043F"/>
    <w:rsid w:val="00191001"/>
    <w:rsid w:val="00191E7A"/>
    <w:rsid w:val="00193622"/>
    <w:rsid w:val="00196B11"/>
    <w:rsid w:val="001B1D6C"/>
    <w:rsid w:val="001C01D7"/>
    <w:rsid w:val="001C14FE"/>
    <w:rsid w:val="001C2131"/>
    <w:rsid w:val="001C2FFB"/>
    <w:rsid w:val="001D2428"/>
    <w:rsid w:val="001E2806"/>
    <w:rsid w:val="001F5D41"/>
    <w:rsid w:val="001F5EE7"/>
    <w:rsid w:val="002006C6"/>
    <w:rsid w:val="00202470"/>
    <w:rsid w:val="00203CCC"/>
    <w:rsid w:val="00205D3F"/>
    <w:rsid w:val="002112F8"/>
    <w:rsid w:val="00230F53"/>
    <w:rsid w:val="002423E7"/>
    <w:rsid w:val="002425CA"/>
    <w:rsid w:val="002430C3"/>
    <w:rsid w:val="00263046"/>
    <w:rsid w:val="00264BB7"/>
    <w:rsid w:val="00266E6E"/>
    <w:rsid w:val="002810B0"/>
    <w:rsid w:val="0028157C"/>
    <w:rsid w:val="002822D7"/>
    <w:rsid w:val="002831FC"/>
    <w:rsid w:val="002840EE"/>
    <w:rsid w:val="00284EC1"/>
    <w:rsid w:val="0029052C"/>
    <w:rsid w:val="002A56A1"/>
    <w:rsid w:val="002B1B4C"/>
    <w:rsid w:val="002C2F3B"/>
    <w:rsid w:val="002E0335"/>
    <w:rsid w:val="002F0DF6"/>
    <w:rsid w:val="002F1A59"/>
    <w:rsid w:val="0031060C"/>
    <w:rsid w:val="00317908"/>
    <w:rsid w:val="00321165"/>
    <w:rsid w:val="003238A6"/>
    <w:rsid w:val="00330970"/>
    <w:rsid w:val="00331502"/>
    <w:rsid w:val="003338AE"/>
    <w:rsid w:val="00343FE0"/>
    <w:rsid w:val="00362611"/>
    <w:rsid w:val="0036645B"/>
    <w:rsid w:val="00376FFE"/>
    <w:rsid w:val="003819C3"/>
    <w:rsid w:val="003903DF"/>
    <w:rsid w:val="00393C6A"/>
    <w:rsid w:val="00394ED9"/>
    <w:rsid w:val="003F2AA0"/>
    <w:rsid w:val="003F686A"/>
    <w:rsid w:val="00407208"/>
    <w:rsid w:val="004079E4"/>
    <w:rsid w:val="00413C00"/>
    <w:rsid w:val="004169AB"/>
    <w:rsid w:val="004325BB"/>
    <w:rsid w:val="00433B0C"/>
    <w:rsid w:val="00440ADE"/>
    <w:rsid w:val="00440FD1"/>
    <w:rsid w:val="00442CA7"/>
    <w:rsid w:val="004474DC"/>
    <w:rsid w:val="004605B9"/>
    <w:rsid w:val="00481448"/>
    <w:rsid w:val="0048691C"/>
    <w:rsid w:val="004962B7"/>
    <w:rsid w:val="004966A8"/>
    <w:rsid w:val="004A7D09"/>
    <w:rsid w:val="004B4B73"/>
    <w:rsid w:val="004B5C78"/>
    <w:rsid w:val="004E5261"/>
    <w:rsid w:val="004E631E"/>
    <w:rsid w:val="004F69B5"/>
    <w:rsid w:val="00505881"/>
    <w:rsid w:val="00520424"/>
    <w:rsid w:val="00534AD5"/>
    <w:rsid w:val="0054311F"/>
    <w:rsid w:val="00545217"/>
    <w:rsid w:val="005515FE"/>
    <w:rsid w:val="00570594"/>
    <w:rsid w:val="00584A5D"/>
    <w:rsid w:val="0058628C"/>
    <w:rsid w:val="0059768D"/>
    <w:rsid w:val="005A7E0A"/>
    <w:rsid w:val="005B58A1"/>
    <w:rsid w:val="005C2AE7"/>
    <w:rsid w:val="005C67F4"/>
    <w:rsid w:val="005D3B75"/>
    <w:rsid w:val="00600D37"/>
    <w:rsid w:val="0060220D"/>
    <w:rsid w:val="006074CF"/>
    <w:rsid w:val="00611FE8"/>
    <w:rsid w:val="00614F70"/>
    <w:rsid w:val="0061669C"/>
    <w:rsid w:val="0062111B"/>
    <w:rsid w:val="0062673A"/>
    <w:rsid w:val="0063316B"/>
    <w:rsid w:val="0064196E"/>
    <w:rsid w:val="006455F0"/>
    <w:rsid w:val="00652A05"/>
    <w:rsid w:val="00654FE3"/>
    <w:rsid w:val="00657AD5"/>
    <w:rsid w:val="006728A3"/>
    <w:rsid w:val="00672949"/>
    <w:rsid w:val="00674BB5"/>
    <w:rsid w:val="006831E2"/>
    <w:rsid w:val="00683709"/>
    <w:rsid w:val="006A0F52"/>
    <w:rsid w:val="006A501D"/>
    <w:rsid w:val="006D310E"/>
    <w:rsid w:val="006E2619"/>
    <w:rsid w:val="00707D28"/>
    <w:rsid w:val="00713C9B"/>
    <w:rsid w:val="00716996"/>
    <w:rsid w:val="00730817"/>
    <w:rsid w:val="00737FA6"/>
    <w:rsid w:val="00751061"/>
    <w:rsid w:val="00751676"/>
    <w:rsid w:val="007669DC"/>
    <w:rsid w:val="007755D5"/>
    <w:rsid w:val="007763EE"/>
    <w:rsid w:val="00785333"/>
    <w:rsid w:val="00790147"/>
    <w:rsid w:val="007A03F1"/>
    <w:rsid w:val="007A6BD7"/>
    <w:rsid w:val="007B3EC6"/>
    <w:rsid w:val="007C0932"/>
    <w:rsid w:val="007C1A1F"/>
    <w:rsid w:val="007D3E89"/>
    <w:rsid w:val="007D5B8F"/>
    <w:rsid w:val="00801A37"/>
    <w:rsid w:val="0082285E"/>
    <w:rsid w:val="00827AC1"/>
    <w:rsid w:val="00830954"/>
    <w:rsid w:val="00835CAA"/>
    <w:rsid w:val="00841282"/>
    <w:rsid w:val="00870F26"/>
    <w:rsid w:val="0087119E"/>
    <w:rsid w:val="0087486C"/>
    <w:rsid w:val="00881781"/>
    <w:rsid w:val="008A35E6"/>
    <w:rsid w:val="008B60E5"/>
    <w:rsid w:val="008D22E3"/>
    <w:rsid w:val="008D647A"/>
    <w:rsid w:val="008E22B1"/>
    <w:rsid w:val="008F270D"/>
    <w:rsid w:val="008F77AA"/>
    <w:rsid w:val="0092604E"/>
    <w:rsid w:val="00932401"/>
    <w:rsid w:val="0093331A"/>
    <w:rsid w:val="009350AC"/>
    <w:rsid w:val="009552BA"/>
    <w:rsid w:val="00983656"/>
    <w:rsid w:val="0099047C"/>
    <w:rsid w:val="00997A67"/>
    <w:rsid w:val="009C3E53"/>
    <w:rsid w:val="009D0734"/>
    <w:rsid w:val="009D13A4"/>
    <w:rsid w:val="009D152D"/>
    <w:rsid w:val="009E1C1C"/>
    <w:rsid w:val="00A104B0"/>
    <w:rsid w:val="00A15A7D"/>
    <w:rsid w:val="00A52F1E"/>
    <w:rsid w:val="00A62766"/>
    <w:rsid w:val="00A63C93"/>
    <w:rsid w:val="00A64C9D"/>
    <w:rsid w:val="00A64D75"/>
    <w:rsid w:val="00A67059"/>
    <w:rsid w:val="00A67A37"/>
    <w:rsid w:val="00A8159D"/>
    <w:rsid w:val="00A905D0"/>
    <w:rsid w:val="00AB1394"/>
    <w:rsid w:val="00AD2CE5"/>
    <w:rsid w:val="00AE7FD5"/>
    <w:rsid w:val="00AF3210"/>
    <w:rsid w:val="00AF6CA0"/>
    <w:rsid w:val="00B15628"/>
    <w:rsid w:val="00B24D5C"/>
    <w:rsid w:val="00B3732E"/>
    <w:rsid w:val="00B42671"/>
    <w:rsid w:val="00B441E6"/>
    <w:rsid w:val="00B53187"/>
    <w:rsid w:val="00B60068"/>
    <w:rsid w:val="00B61359"/>
    <w:rsid w:val="00B825CB"/>
    <w:rsid w:val="00B92A91"/>
    <w:rsid w:val="00B9487C"/>
    <w:rsid w:val="00BA34A1"/>
    <w:rsid w:val="00BA4BF8"/>
    <w:rsid w:val="00BA5FC6"/>
    <w:rsid w:val="00BA622F"/>
    <w:rsid w:val="00BA67F5"/>
    <w:rsid w:val="00BE028A"/>
    <w:rsid w:val="00BE692B"/>
    <w:rsid w:val="00BF380C"/>
    <w:rsid w:val="00BF53F6"/>
    <w:rsid w:val="00C12706"/>
    <w:rsid w:val="00C2125B"/>
    <w:rsid w:val="00C227B9"/>
    <w:rsid w:val="00C228A3"/>
    <w:rsid w:val="00C23254"/>
    <w:rsid w:val="00C240B6"/>
    <w:rsid w:val="00C33DF2"/>
    <w:rsid w:val="00C34B2C"/>
    <w:rsid w:val="00C35246"/>
    <w:rsid w:val="00C42BD5"/>
    <w:rsid w:val="00C52DB1"/>
    <w:rsid w:val="00C55E72"/>
    <w:rsid w:val="00C639D5"/>
    <w:rsid w:val="00C66547"/>
    <w:rsid w:val="00C812B1"/>
    <w:rsid w:val="00CA6065"/>
    <w:rsid w:val="00CB3F47"/>
    <w:rsid w:val="00CB4A0D"/>
    <w:rsid w:val="00CC4E0A"/>
    <w:rsid w:val="00CD0C41"/>
    <w:rsid w:val="00CD6069"/>
    <w:rsid w:val="00CF446F"/>
    <w:rsid w:val="00D22B8A"/>
    <w:rsid w:val="00D303A4"/>
    <w:rsid w:val="00D31C27"/>
    <w:rsid w:val="00D342CA"/>
    <w:rsid w:val="00D34894"/>
    <w:rsid w:val="00D43DC4"/>
    <w:rsid w:val="00D5441D"/>
    <w:rsid w:val="00D7246F"/>
    <w:rsid w:val="00D744FB"/>
    <w:rsid w:val="00D80396"/>
    <w:rsid w:val="00D82FAA"/>
    <w:rsid w:val="00D87206"/>
    <w:rsid w:val="00DF2D11"/>
    <w:rsid w:val="00DF4B7E"/>
    <w:rsid w:val="00E0650D"/>
    <w:rsid w:val="00E3087D"/>
    <w:rsid w:val="00E34172"/>
    <w:rsid w:val="00E51B18"/>
    <w:rsid w:val="00E527AA"/>
    <w:rsid w:val="00E66831"/>
    <w:rsid w:val="00E67CA2"/>
    <w:rsid w:val="00E769E9"/>
    <w:rsid w:val="00E803D3"/>
    <w:rsid w:val="00E865F5"/>
    <w:rsid w:val="00E92535"/>
    <w:rsid w:val="00E97438"/>
    <w:rsid w:val="00EA053D"/>
    <w:rsid w:val="00EA46F5"/>
    <w:rsid w:val="00EB22AD"/>
    <w:rsid w:val="00EB2CB9"/>
    <w:rsid w:val="00EC770E"/>
    <w:rsid w:val="00ED6DBE"/>
    <w:rsid w:val="00EE1BB6"/>
    <w:rsid w:val="00F03917"/>
    <w:rsid w:val="00F039CA"/>
    <w:rsid w:val="00F137A6"/>
    <w:rsid w:val="00F16782"/>
    <w:rsid w:val="00F251D2"/>
    <w:rsid w:val="00F3135E"/>
    <w:rsid w:val="00F35FFA"/>
    <w:rsid w:val="00F54CF6"/>
    <w:rsid w:val="00F92D3C"/>
    <w:rsid w:val="00F96FD1"/>
    <w:rsid w:val="00FA4B75"/>
    <w:rsid w:val="00FC7CED"/>
    <w:rsid w:val="00FD2AD6"/>
    <w:rsid w:val="00FD450B"/>
    <w:rsid w:val="00FD618E"/>
    <w:rsid w:val="00FF67EB"/>
    <w:rsid w:val="00FF71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476C3"/>
  <w15:docId w15:val="{8101349A-B678-45E4-9925-2A25B1527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6B11"/>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005E58"/>
    <w:pPr>
      <w:keepNext/>
      <w:numPr>
        <w:numId w:val="17"/>
      </w:numPr>
      <w:spacing w:before="360" w:after="360"/>
      <w:jc w:val="center"/>
      <w:outlineLvl w:val="0"/>
    </w:pPr>
    <w:rPr>
      <w:rFonts w:eastAsia="Times New Roman" w:cs="Times New Roman"/>
      <w:sz w:val="28"/>
      <w:lang w:eastAsia="lt-LT"/>
    </w:rPr>
  </w:style>
  <w:style w:type="paragraph" w:styleId="Antrat2">
    <w:name w:val="heading 2"/>
    <w:basedOn w:val="prastasis"/>
    <w:next w:val="prastasis"/>
    <w:link w:val="Antrat2Diagrama"/>
    <w:unhideWhenUsed/>
    <w:qFormat/>
    <w:rsid w:val="00005E58"/>
    <w:pPr>
      <w:numPr>
        <w:ilvl w:val="1"/>
        <w:numId w:val="17"/>
      </w:numPr>
      <w:jc w:val="both"/>
      <w:outlineLvl w:val="1"/>
    </w:pPr>
    <w:rPr>
      <w:rFonts w:eastAsia="Times New Roman" w:cs="Times New Roman"/>
      <w:szCs w:val="20"/>
      <w:lang w:eastAsia="lt-LT"/>
    </w:rPr>
  </w:style>
  <w:style w:type="paragraph" w:styleId="Antrat3">
    <w:name w:val="heading 3"/>
    <w:aliases w:val="Section Header3,Sub-Clause Paragraph"/>
    <w:basedOn w:val="prastasis"/>
    <w:next w:val="prastasis"/>
    <w:link w:val="Antrat3Diagrama"/>
    <w:unhideWhenUsed/>
    <w:qFormat/>
    <w:rsid w:val="00005E58"/>
    <w:pPr>
      <w:keepNext/>
      <w:numPr>
        <w:ilvl w:val="2"/>
        <w:numId w:val="17"/>
      </w:numPr>
      <w:jc w:val="both"/>
      <w:outlineLvl w:val="2"/>
    </w:pPr>
    <w:rPr>
      <w:rFonts w:eastAsia="Times New Roman" w:cs="Times New Roman"/>
      <w:szCs w:val="20"/>
      <w:lang w:eastAsia="lt-LT"/>
    </w:rPr>
  </w:style>
  <w:style w:type="paragraph" w:styleId="Antrat4">
    <w:name w:val="heading 4"/>
    <w:aliases w:val="Sub-Clause Sub-paragraph,Heading 4 Char Char Char Char"/>
    <w:basedOn w:val="prastasis"/>
    <w:next w:val="prastasis"/>
    <w:link w:val="Antrat4Diagrama"/>
    <w:uiPriority w:val="9"/>
    <w:unhideWhenUsed/>
    <w:qFormat/>
    <w:rsid w:val="00005E58"/>
    <w:pPr>
      <w:keepNext/>
      <w:numPr>
        <w:ilvl w:val="3"/>
        <w:numId w:val="17"/>
      </w:numPr>
      <w:outlineLvl w:val="3"/>
    </w:pPr>
    <w:rPr>
      <w:rFonts w:eastAsia="Times New Roman" w:cs="Times New Roman"/>
      <w:sz w:val="44"/>
      <w:szCs w:val="20"/>
      <w:lang w:eastAsia="lt-LT"/>
    </w:rPr>
  </w:style>
  <w:style w:type="paragraph" w:styleId="Antrat5">
    <w:name w:val="heading 5"/>
    <w:basedOn w:val="prastasis"/>
    <w:next w:val="prastasis"/>
    <w:link w:val="Antrat5Diagrama"/>
    <w:semiHidden/>
    <w:unhideWhenUsed/>
    <w:qFormat/>
    <w:rsid w:val="00005E58"/>
    <w:pPr>
      <w:keepNext/>
      <w:numPr>
        <w:ilvl w:val="4"/>
        <w:numId w:val="17"/>
      </w:numPr>
      <w:outlineLvl w:val="4"/>
    </w:pPr>
    <w:rPr>
      <w:rFonts w:eastAsia="Times New Roman" w:cs="Times New Roman"/>
      <w:b/>
      <w:sz w:val="40"/>
      <w:szCs w:val="20"/>
      <w:lang w:eastAsia="lt-LT"/>
    </w:rPr>
  </w:style>
  <w:style w:type="paragraph" w:styleId="Antrat6">
    <w:name w:val="heading 6"/>
    <w:basedOn w:val="prastasis"/>
    <w:next w:val="prastasis"/>
    <w:link w:val="Antrat6Diagrama"/>
    <w:semiHidden/>
    <w:unhideWhenUsed/>
    <w:qFormat/>
    <w:rsid w:val="00005E58"/>
    <w:pPr>
      <w:keepNext/>
      <w:numPr>
        <w:ilvl w:val="5"/>
        <w:numId w:val="17"/>
      </w:numPr>
      <w:outlineLvl w:val="5"/>
    </w:pPr>
    <w:rPr>
      <w:rFonts w:eastAsia="Times New Roman" w:cs="Times New Roman"/>
      <w:b/>
      <w:sz w:val="36"/>
      <w:szCs w:val="20"/>
      <w:lang w:eastAsia="lt-LT"/>
    </w:rPr>
  </w:style>
  <w:style w:type="paragraph" w:styleId="Antrat7">
    <w:name w:val="heading 7"/>
    <w:basedOn w:val="prastasis"/>
    <w:next w:val="prastasis"/>
    <w:link w:val="Antrat7Diagrama"/>
    <w:semiHidden/>
    <w:unhideWhenUsed/>
    <w:qFormat/>
    <w:rsid w:val="00005E58"/>
    <w:pPr>
      <w:keepNext/>
      <w:numPr>
        <w:ilvl w:val="6"/>
        <w:numId w:val="17"/>
      </w:numPr>
      <w:outlineLvl w:val="6"/>
    </w:pPr>
    <w:rPr>
      <w:rFonts w:eastAsia="Times New Roman" w:cs="Times New Roman"/>
      <w:sz w:val="48"/>
      <w:szCs w:val="20"/>
      <w:lang w:eastAsia="lt-LT"/>
    </w:rPr>
  </w:style>
  <w:style w:type="paragraph" w:styleId="Antrat8">
    <w:name w:val="heading 8"/>
    <w:basedOn w:val="prastasis"/>
    <w:next w:val="prastasis"/>
    <w:link w:val="Antrat8Diagrama"/>
    <w:semiHidden/>
    <w:unhideWhenUsed/>
    <w:qFormat/>
    <w:rsid w:val="00005E58"/>
    <w:pPr>
      <w:keepNext/>
      <w:numPr>
        <w:ilvl w:val="7"/>
        <w:numId w:val="17"/>
      </w:numPr>
      <w:outlineLvl w:val="7"/>
    </w:pPr>
    <w:rPr>
      <w:rFonts w:eastAsia="Times New Roman" w:cs="Times New Roman"/>
      <w:b/>
      <w:sz w:val="18"/>
      <w:szCs w:val="20"/>
      <w:lang w:eastAsia="lt-LT"/>
    </w:rPr>
  </w:style>
  <w:style w:type="paragraph" w:styleId="Antrat9">
    <w:name w:val="heading 9"/>
    <w:basedOn w:val="prastasis"/>
    <w:next w:val="prastasis"/>
    <w:link w:val="Antrat9Diagrama"/>
    <w:semiHidden/>
    <w:unhideWhenUsed/>
    <w:qFormat/>
    <w:rsid w:val="00005E58"/>
    <w:pPr>
      <w:keepNext/>
      <w:numPr>
        <w:ilvl w:val="8"/>
        <w:numId w:val="17"/>
      </w:numPr>
      <w:outlineLvl w:val="8"/>
    </w:pPr>
    <w:rPr>
      <w:rFonts w:eastAsia="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005E58"/>
    <w:rPr>
      <w:rFonts w:eastAsia="Times New Roman" w:cs="Times New Roman"/>
      <w:sz w:val="28"/>
      <w:lang w:eastAsia="lt-LT"/>
    </w:rPr>
  </w:style>
  <w:style w:type="character" w:customStyle="1" w:styleId="Antrat2Diagrama">
    <w:name w:val="Antraštė 2 Diagrama"/>
    <w:basedOn w:val="Numatytasispastraiposriftas"/>
    <w:link w:val="Antrat2"/>
    <w:rsid w:val="00005E58"/>
    <w:rPr>
      <w:rFonts w:eastAsia="Times New Roman" w:cs="Times New Roman"/>
      <w:szCs w:val="20"/>
      <w:lang w:eastAsia="lt-LT"/>
    </w:rPr>
  </w:style>
  <w:style w:type="character" w:customStyle="1" w:styleId="Antrat3Diagrama">
    <w:name w:val="Antraštė 3 Diagrama"/>
    <w:aliases w:val="Section Header3 Diagrama,Sub-Clause Paragraph Diagrama"/>
    <w:basedOn w:val="Numatytasispastraiposriftas"/>
    <w:link w:val="Antrat3"/>
    <w:rsid w:val="00005E58"/>
    <w:rPr>
      <w:rFonts w:eastAsia="Times New Roman" w:cs="Times New Roman"/>
      <w:szCs w:val="20"/>
      <w:lang w:eastAsia="lt-LT"/>
    </w:rPr>
  </w:style>
  <w:style w:type="character" w:customStyle="1" w:styleId="Antrat4Diagrama">
    <w:name w:val="Antraštė 4 Diagrama"/>
    <w:aliases w:val="Sub-Clause Sub-paragraph Diagrama,Heading 4 Char Char Char Char Diagrama"/>
    <w:basedOn w:val="Numatytasispastraiposriftas"/>
    <w:link w:val="Antrat4"/>
    <w:uiPriority w:val="9"/>
    <w:rsid w:val="00005E58"/>
    <w:rPr>
      <w:rFonts w:eastAsia="Times New Roman" w:cs="Times New Roman"/>
      <w:sz w:val="44"/>
      <w:szCs w:val="20"/>
      <w:lang w:eastAsia="lt-LT"/>
    </w:rPr>
  </w:style>
  <w:style w:type="character" w:customStyle="1" w:styleId="Antrat5Diagrama">
    <w:name w:val="Antraštė 5 Diagrama"/>
    <w:basedOn w:val="Numatytasispastraiposriftas"/>
    <w:link w:val="Antrat5"/>
    <w:semiHidden/>
    <w:rsid w:val="00005E58"/>
    <w:rPr>
      <w:rFonts w:eastAsia="Times New Roman" w:cs="Times New Roman"/>
      <w:b/>
      <w:sz w:val="40"/>
      <w:szCs w:val="20"/>
      <w:lang w:eastAsia="lt-LT"/>
    </w:rPr>
  </w:style>
  <w:style w:type="character" w:customStyle="1" w:styleId="Antrat6Diagrama">
    <w:name w:val="Antraštė 6 Diagrama"/>
    <w:basedOn w:val="Numatytasispastraiposriftas"/>
    <w:link w:val="Antrat6"/>
    <w:semiHidden/>
    <w:rsid w:val="00005E58"/>
    <w:rPr>
      <w:rFonts w:eastAsia="Times New Roman" w:cs="Times New Roman"/>
      <w:b/>
      <w:sz w:val="36"/>
      <w:szCs w:val="20"/>
      <w:lang w:eastAsia="lt-LT"/>
    </w:rPr>
  </w:style>
  <w:style w:type="character" w:customStyle="1" w:styleId="Antrat7Diagrama">
    <w:name w:val="Antraštė 7 Diagrama"/>
    <w:basedOn w:val="Numatytasispastraiposriftas"/>
    <w:link w:val="Antrat7"/>
    <w:semiHidden/>
    <w:rsid w:val="00005E58"/>
    <w:rPr>
      <w:rFonts w:eastAsia="Times New Roman" w:cs="Times New Roman"/>
      <w:sz w:val="48"/>
      <w:szCs w:val="20"/>
      <w:lang w:eastAsia="lt-LT"/>
    </w:rPr>
  </w:style>
  <w:style w:type="character" w:customStyle="1" w:styleId="Antrat8Diagrama">
    <w:name w:val="Antraštė 8 Diagrama"/>
    <w:basedOn w:val="Numatytasispastraiposriftas"/>
    <w:link w:val="Antrat8"/>
    <w:semiHidden/>
    <w:rsid w:val="00005E58"/>
    <w:rPr>
      <w:rFonts w:eastAsia="Times New Roman" w:cs="Times New Roman"/>
      <w:b/>
      <w:sz w:val="18"/>
      <w:szCs w:val="20"/>
      <w:lang w:eastAsia="lt-LT"/>
    </w:rPr>
  </w:style>
  <w:style w:type="character" w:customStyle="1" w:styleId="Antrat9Diagrama">
    <w:name w:val="Antraštė 9 Diagrama"/>
    <w:basedOn w:val="Numatytasispastraiposriftas"/>
    <w:link w:val="Antrat9"/>
    <w:semiHidden/>
    <w:rsid w:val="00005E58"/>
    <w:rPr>
      <w:rFonts w:eastAsia="Times New Roman" w:cs="Times New Roman"/>
      <w:sz w:val="40"/>
      <w:szCs w:val="20"/>
      <w:lang w:eastAsia="lt-LT"/>
    </w:rPr>
  </w:style>
  <w:style w:type="paragraph" w:styleId="Antrats">
    <w:name w:val="header"/>
    <w:basedOn w:val="prastasis"/>
    <w:link w:val="AntratsDiagrama"/>
    <w:uiPriority w:val="99"/>
    <w:semiHidden/>
    <w:unhideWhenUsed/>
    <w:rsid w:val="00005E58"/>
    <w:pPr>
      <w:tabs>
        <w:tab w:val="center" w:pos="4819"/>
        <w:tab w:val="right" w:pos="9638"/>
      </w:tabs>
    </w:pPr>
  </w:style>
  <w:style w:type="character" w:customStyle="1" w:styleId="AntratsDiagrama">
    <w:name w:val="Antraštės Diagrama"/>
    <w:basedOn w:val="Numatytasispastraiposriftas"/>
    <w:link w:val="Antrats"/>
    <w:uiPriority w:val="99"/>
    <w:semiHidden/>
    <w:rsid w:val="00005E58"/>
    <w:rPr>
      <w:rFonts w:asciiTheme="minorHAnsi" w:hAnsiTheme="minorHAnsi"/>
      <w:sz w:val="22"/>
    </w:rPr>
  </w:style>
  <w:style w:type="paragraph" w:styleId="Debesliotekstas">
    <w:name w:val="Balloon Text"/>
    <w:basedOn w:val="prastasis"/>
    <w:link w:val="DebesliotekstasDiagrama"/>
    <w:uiPriority w:val="99"/>
    <w:semiHidden/>
    <w:unhideWhenUsed/>
    <w:rsid w:val="00005E5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05E58"/>
    <w:rPr>
      <w:rFonts w:ascii="Tahoma" w:hAnsi="Tahoma" w:cs="Tahoma"/>
      <w:sz w:val="16"/>
      <w:szCs w:val="16"/>
    </w:rPr>
  </w:style>
  <w:style w:type="character" w:styleId="Hipersaitas">
    <w:name w:val="Hyperlink"/>
    <w:basedOn w:val="Numatytasispastraiposriftas"/>
    <w:uiPriority w:val="99"/>
    <w:unhideWhenUsed/>
    <w:rsid w:val="00005E58"/>
    <w:rPr>
      <w:color w:val="0000FF" w:themeColor="hyperlink"/>
      <w:u w:val="single"/>
    </w:rPr>
  </w:style>
  <w:style w:type="paragraph" w:customStyle="1" w:styleId="Punktai">
    <w:name w:val="Punktai"/>
    <w:basedOn w:val="prastasis"/>
    <w:uiPriority w:val="99"/>
    <w:semiHidden/>
    <w:rsid w:val="00005E58"/>
    <w:pPr>
      <w:tabs>
        <w:tab w:val="num" w:pos="927"/>
      </w:tabs>
      <w:spacing w:line="360" w:lineRule="auto"/>
      <w:ind w:firstLine="567"/>
      <w:jc w:val="both"/>
    </w:pPr>
    <w:rPr>
      <w:rFonts w:eastAsia="Times New Roman" w:cs="Times New Roman"/>
      <w:szCs w:val="20"/>
    </w:rPr>
  </w:style>
  <w:style w:type="paragraph" w:styleId="Pagrindinistekstas2">
    <w:name w:val="Body Text 2"/>
    <w:basedOn w:val="prastasis"/>
    <w:link w:val="Pagrindinistekstas2Diagrama"/>
    <w:rsid w:val="00005E58"/>
    <w:pPr>
      <w:tabs>
        <w:tab w:val="left" w:pos="0"/>
      </w:tabs>
      <w:overflowPunct w:val="0"/>
      <w:autoSpaceDE w:val="0"/>
      <w:autoSpaceDN w:val="0"/>
      <w:adjustRightInd w:val="0"/>
      <w:ind w:left="1134" w:hanging="1080"/>
      <w:jc w:val="both"/>
    </w:pPr>
    <w:rPr>
      <w:rFonts w:eastAsia="Times New Roman" w:cs="Times New Roman"/>
      <w:szCs w:val="20"/>
    </w:rPr>
  </w:style>
  <w:style w:type="character" w:customStyle="1" w:styleId="Pagrindinistekstas2Diagrama">
    <w:name w:val="Pagrindinis tekstas 2 Diagrama"/>
    <w:basedOn w:val="Numatytasispastraiposriftas"/>
    <w:link w:val="Pagrindinistekstas2"/>
    <w:rsid w:val="00005E58"/>
    <w:rPr>
      <w:rFonts w:eastAsia="Times New Roman" w:cs="Times New Roman"/>
      <w:szCs w:val="20"/>
    </w:rPr>
  </w:style>
  <w:style w:type="paragraph" w:styleId="Tekstoblokas">
    <w:name w:val="Block Text"/>
    <w:basedOn w:val="prastasis"/>
    <w:rsid w:val="00005E58"/>
    <w:pPr>
      <w:tabs>
        <w:tab w:val="left" w:pos="720"/>
      </w:tabs>
      <w:spacing w:before="120" w:after="120"/>
      <w:ind w:left="720" w:right="-58" w:hanging="720"/>
      <w:jc w:val="both"/>
    </w:pPr>
    <w:rPr>
      <w:rFonts w:eastAsia="Times New Roman" w:cs="Times New Roman"/>
      <w:color w:val="000000"/>
    </w:rPr>
  </w:style>
  <w:style w:type="paragraph" w:styleId="Pagrindiniotekstotrauka2">
    <w:name w:val="Body Text Indent 2"/>
    <w:basedOn w:val="prastasis"/>
    <w:link w:val="Pagrindiniotekstotrauka2Diagrama"/>
    <w:rsid w:val="00005E58"/>
    <w:pPr>
      <w:spacing w:after="120" w:line="480" w:lineRule="auto"/>
      <w:ind w:left="283"/>
    </w:pPr>
    <w:rPr>
      <w:rFonts w:eastAsia="Times New Roman" w:cs="Times New Roman"/>
      <w:lang w:val="en-GB"/>
    </w:rPr>
  </w:style>
  <w:style w:type="character" w:customStyle="1" w:styleId="Pagrindiniotekstotrauka2Diagrama">
    <w:name w:val="Pagrindinio teksto įtrauka 2 Diagrama"/>
    <w:basedOn w:val="Numatytasispastraiposriftas"/>
    <w:link w:val="Pagrindiniotekstotrauka2"/>
    <w:rsid w:val="00005E58"/>
    <w:rPr>
      <w:rFonts w:eastAsia="Times New Roman" w:cs="Times New Roman"/>
      <w:szCs w:val="24"/>
      <w:lang w:val="en-GB"/>
    </w:rPr>
  </w:style>
  <w:style w:type="paragraph" w:styleId="Pagrindinistekstas3">
    <w:name w:val="Body Text 3"/>
    <w:basedOn w:val="prastasis"/>
    <w:link w:val="Pagrindinistekstas3Diagrama"/>
    <w:rsid w:val="00005E58"/>
    <w:pPr>
      <w:spacing w:after="120"/>
    </w:pPr>
    <w:rPr>
      <w:rFonts w:eastAsia="Times New Roman" w:cs="Times New Roman"/>
      <w:sz w:val="16"/>
      <w:szCs w:val="16"/>
      <w:lang w:val="en-GB"/>
    </w:rPr>
  </w:style>
  <w:style w:type="character" w:customStyle="1" w:styleId="Pagrindinistekstas3Diagrama">
    <w:name w:val="Pagrindinis tekstas 3 Diagrama"/>
    <w:basedOn w:val="Numatytasispastraiposriftas"/>
    <w:link w:val="Pagrindinistekstas3"/>
    <w:rsid w:val="00005E58"/>
    <w:rPr>
      <w:rFonts w:eastAsia="Times New Roman" w:cs="Times New Roman"/>
      <w:sz w:val="16"/>
      <w:szCs w:val="16"/>
      <w:lang w:val="en-GB"/>
    </w:rPr>
  </w:style>
  <w:style w:type="paragraph" w:styleId="Pagrindiniotekstotrauka3">
    <w:name w:val="Body Text Indent 3"/>
    <w:basedOn w:val="prastasis"/>
    <w:link w:val="Pagrindiniotekstotrauka3Diagrama"/>
    <w:rsid w:val="00005E58"/>
    <w:pPr>
      <w:spacing w:after="120"/>
      <w:ind w:left="283"/>
    </w:pPr>
    <w:rPr>
      <w:rFonts w:eastAsia="Times New Roman" w:cs="Times New Roman"/>
      <w:sz w:val="16"/>
      <w:szCs w:val="16"/>
      <w:lang w:val="en-GB"/>
    </w:rPr>
  </w:style>
  <w:style w:type="character" w:customStyle="1" w:styleId="Pagrindiniotekstotrauka3Diagrama">
    <w:name w:val="Pagrindinio teksto įtrauka 3 Diagrama"/>
    <w:basedOn w:val="Numatytasispastraiposriftas"/>
    <w:link w:val="Pagrindiniotekstotrauka3"/>
    <w:rsid w:val="00005E58"/>
    <w:rPr>
      <w:rFonts w:eastAsia="Times New Roman" w:cs="Times New Roman"/>
      <w:sz w:val="16"/>
      <w:szCs w:val="16"/>
      <w:lang w:val="en-GB"/>
    </w:rPr>
  </w:style>
  <w:style w:type="paragraph" w:styleId="Sraopastraipa">
    <w:name w:val="List Paragraph"/>
    <w:basedOn w:val="prastasis"/>
    <w:uiPriority w:val="34"/>
    <w:qFormat/>
    <w:rsid w:val="00005E58"/>
    <w:pPr>
      <w:ind w:left="720"/>
      <w:contextualSpacing/>
    </w:pPr>
  </w:style>
  <w:style w:type="character" w:customStyle="1" w:styleId="FontStyle14">
    <w:name w:val="Font Style14"/>
    <w:basedOn w:val="Numatytasispastraiposriftas"/>
    <w:uiPriority w:val="99"/>
    <w:rsid w:val="00005E58"/>
    <w:rPr>
      <w:rFonts w:ascii="Times New Roman" w:hAnsi="Times New Roman" w:cs="Times New Roman"/>
      <w:sz w:val="20"/>
      <w:szCs w:val="20"/>
    </w:rPr>
  </w:style>
  <w:style w:type="paragraph" w:styleId="Porat">
    <w:name w:val="footer"/>
    <w:basedOn w:val="prastasis"/>
    <w:link w:val="PoratDiagrama"/>
    <w:semiHidden/>
    <w:unhideWhenUsed/>
    <w:rsid w:val="00005E58"/>
    <w:pPr>
      <w:tabs>
        <w:tab w:val="center" w:pos="4153"/>
        <w:tab w:val="right" w:pos="8306"/>
      </w:tabs>
    </w:pPr>
    <w:rPr>
      <w:rFonts w:ascii="TimesLT" w:eastAsia="Times New Roman" w:hAnsi="TimesLT" w:cs="Times New Roman"/>
      <w:szCs w:val="20"/>
      <w:lang w:val="en-GB"/>
    </w:rPr>
  </w:style>
  <w:style w:type="character" w:customStyle="1" w:styleId="PoratDiagrama">
    <w:name w:val="Poraštė Diagrama"/>
    <w:basedOn w:val="Numatytasispastraiposriftas"/>
    <w:link w:val="Porat"/>
    <w:semiHidden/>
    <w:rsid w:val="00005E58"/>
    <w:rPr>
      <w:rFonts w:ascii="TimesLT" w:eastAsia="Times New Roman" w:hAnsi="TimesLT" w:cs="Times New Roman"/>
      <w:szCs w:val="20"/>
      <w:lang w:val="en-GB"/>
    </w:rPr>
  </w:style>
  <w:style w:type="paragraph" w:styleId="Pagrindiniotekstotrauka">
    <w:name w:val="Body Text Indent"/>
    <w:basedOn w:val="prastasis"/>
    <w:link w:val="PagrindiniotekstotraukaDiagrama"/>
    <w:semiHidden/>
    <w:unhideWhenUsed/>
    <w:rsid w:val="00005E58"/>
    <w:pPr>
      <w:spacing w:after="120"/>
      <w:ind w:left="283"/>
    </w:pPr>
    <w:rPr>
      <w:rFonts w:eastAsia="Times New Roman" w:cs="Times New Roman"/>
      <w:noProof/>
      <w:sz w:val="20"/>
      <w:szCs w:val="20"/>
      <w:lang w:val="en-US"/>
    </w:rPr>
  </w:style>
  <w:style w:type="character" w:customStyle="1" w:styleId="PagrindiniotekstotraukaDiagrama">
    <w:name w:val="Pagrindinio teksto įtrauka Diagrama"/>
    <w:basedOn w:val="Numatytasispastraiposriftas"/>
    <w:link w:val="Pagrindiniotekstotrauka"/>
    <w:semiHidden/>
    <w:rsid w:val="00005E58"/>
    <w:rPr>
      <w:rFonts w:eastAsia="Times New Roman" w:cs="Times New Roman"/>
      <w:noProof/>
      <w:sz w:val="20"/>
      <w:szCs w:val="20"/>
      <w:lang w:val="en-US"/>
    </w:rPr>
  </w:style>
  <w:style w:type="paragraph" w:customStyle="1" w:styleId="prastasis1">
    <w:name w:val="Įprastasis1"/>
    <w:basedOn w:val="prastasis"/>
    <w:rsid w:val="00005E58"/>
    <w:pPr>
      <w:widowControl w:val="0"/>
    </w:pPr>
    <w:rPr>
      <w:rFonts w:eastAsia="Times New Roman" w:cs="Times New Roman"/>
      <w:sz w:val="20"/>
      <w:szCs w:val="20"/>
      <w:lang w:val="en-US"/>
    </w:rPr>
  </w:style>
  <w:style w:type="paragraph" w:customStyle="1" w:styleId="Pagrindiniotekstotrauka1">
    <w:name w:val="Pagrindinio teksto įtrauka1"/>
    <w:basedOn w:val="prastasis1"/>
    <w:rsid w:val="00005E58"/>
    <w:pPr>
      <w:ind w:firstLine="720"/>
      <w:jc w:val="both"/>
    </w:pPr>
    <w:rPr>
      <w:sz w:val="24"/>
      <w:lang w:val="lt-LT"/>
    </w:rPr>
  </w:style>
  <w:style w:type="paragraph" w:customStyle="1" w:styleId="Pagrindiniotekstoitrauka1">
    <w:name w:val="Pagrindinio teksto itrauka1"/>
    <w:basedOn w:val="prastasis"/>
    <w:rsid w:val="00005E58"/>
    <w:pPr>
      <w:widowControl w:val="0"/>
      <w:ind w:firstLine="720"/>
      <w:jc w:val="both"/>
    </w:pPr>
    <w:rPr>
      <w:rFonts w:eastAsia="Times New Roman" w:cs="Times New Roman"/>
      <w:sz w:val="20"/>
      <w:szCs w:val="20"/>
      <w:lang w:eastAsia="lt-LT"/>
    </w:rPr>
  </w:style>
  <w:style w:type="paragraph" w:customStyle="1" w:styleId="bodytext">
    <w:name w:val="bodytext"/>
    <w:basedOn w:val="prastasis"/>
    <w:rsid w:val="00005E58"/>
    <w:pPr>
      <w:spacing w:before="100" w:beforeAutospacing="1" w:after="100" w:afterAutospacing="1"/>
    </w:pPr>
    <w:rPr>
      <w:rFonts w:eastAsia="Times New Roman" w:cs="Times New Roman"/>
      <w:lang w:val="en-US"/>
    </w:rPr>
  </w:style>
  <w:style w:type="character" w:styleId="Grietas">
    <w:name w:val="Strong"/>
    <w:basedOn w:val="Numatytasispastraiposriftas"/>
    <w:uiPriority w:val="22"/>
    <w:qFormat/>
    <w:rsid w:val="00005E58"/>
    <w:rPr>
      <w:b/>
      <w:bCs/>
    </w:rPr>
  </w:style>
  <w:style w:type="paragraph" w:styleId="Betarp">
    <w:name w:val="No Spacing"/>
    <w:uiPriority w:val="1"/>
    <w:qFormat/>
    <w:rsid w:val="00005E58"/>
    <w:rPr>
      <w:rFonts w:asciiTheme="minorHAnsi" w:hAnsiTheme="minorHAnsi"/>
      <w:sz w:val="22"/>
    </w:rPr>
  </w:style>
  <w:style w:type="paragraph" w:styleId="Pavadinimas">
    <w:name w:val="Title"/>
    <w:basedOn w:val="prastasis"/>
    <w:next w:val="prastasis"/>
    <w:link w:val="PavadinimasDiagrama"/>
    <w:uiPriority w:val="10"/>
    <w:qFormat/>
    <w:rsid w:val="00005E5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005E58"/>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semiHidden/>
    <w:unhideWhenUsed/>
    <w:rsid w:val="00005E58"/>
    <w:rPr>
      <w:sz w:val="16"/>
      <w:szCs w:val="16"/>
    </w:rPr>
  </w:style>
  <w:style w:type="paragraph" w:styleId="Komentarotekstas">
    <w:name w:val="annotation text"/>
    <w:basedOn w:val="prastasis"/>
    <w:link w:val="KomentarotekstasDiagrama"/>
    <w:uiPriority w:val="99"/>
    <w:semiHidden/>
    <w:unhideWhenUsed/>
    <w:rsid w:val="00005E58"/>
    <w:rPr>
      <w:sz w:val="20"/>
      <w:szCs w:val="20"/>
    </w:rPr>
  </w:style>
  <w:style w:type="character" w:customStyle="1" w:styleId="KomentarotekstasDiagrama">
    <w:name w:val="Komentaro tekstas Diagrama"/>
    <w:basedOn w:val="Numatytasispastraiposriftas"/>
    <w:link w:val="Komentarotekstas"/>
    <w:uiPriority w:val="99"/>
    <w:semiHidden/>
    <w:rsid w:val="00005E58"/>
    <w:rPr>
      <w:rFonts w:asciiTheme="minorHAnsi" w:hAnsiTheme="minorHAnsi"/>
      <w:sz w:val="20"/>
      <w:szCs w:val="20"/>
    </w:rPr>
  </w:style>
  <w:style w:type="paragraph" w:styleId="Komentarotema">
    <w:name w:val="annotation subject"/>
    <w:basedOn w:val="Komentarotekstas"/>
    <w:next w:val="Komentarotekstas"/>
    <w:link w:val="KomentarotemaDiagrama"/>
    <w:uiPriority w:val="99"/>
    <w:semiHidden/>
    <w:unhideWhenUsed/>
    <w:rsid w:val="00005E58"/>
    <w:rPr>
      <w:b/>
      <w:bCs/>
    </w:rPr>
  </w:style>
  <w:style w:type="character" w:customStyle="1" w:styleId="KomentarotemaDiagrama">
    <w:name w:val="Komentaro tema Diagrama"/>
    <w:basedOn w:val="KomentarotekstasDiagrama"/>
    <w:link w:val="Komentarotema"/>
    <w:uiPriority w:val="99"/>
    <w:semiHidden/>
    <w:rsid w:val="00005E58"/>
    <w:rPr>
      <w:rFonts w:asciiTheme="minorHAnsi" w:hAnsiTheme="minorHAnsi"/>
      <w:b/>
      <w:bCs/>
      <w:sz w:val="20"/>
      <w:szCs w:val="20"/>
    </w:rPr>
  </w:style>
  <w:style w:type="paragraph" w:customStyle="1" w:styleId="tin">
    <w:name w:val="tin"/>
    <w:basedOn w:val="prastasis"/>
    <w:rsid w:val="00A63C93"/>
    <w:pPr>
      <w:spacing w:before="100" w:beforeAutospacing="1" w:after="100" w:afterAutospacing="1"/>
    </w:pPr>
    <w:rPr>
      <w:rFonts w:eastAsia="Times New Roman" w:cs="Times New Roman"/>
      <w:lang w:eastAsia="lt-LT"/>
    </w:rPr>
  </w:style>
  <w:style w:type="paragraph" w:customStyle="1" w:styleId="Style8">
    <w:name w:val="Style8"/>
    <w:basedOn w:val="prastasis"/>
    <w:uiPriority w:val="99"/>
    <w:rsid w:val="00A63C93"/>
    <w:pPr>
      <w:widowControl w:val="0"/>
      <w:autoSpaceDE w:val="0"/>
      <w:autoSpaceDN w:val="0"/>
      <w:adjustRightInd w:val="0"/>
      <w:spacing w:line="269" w:lineRule="exact"/>
      <w:jc w:val="both"/>
    </w:pPr>
    <w:rPr>
      <w:rFonts w:eastAsiaTheme="minorEastAsia" w:cs="Times New Roman"/>
      <w:lang w:eastAsia="lt-LT"/>
    </w:rPr>
  </w:style>
  <w:style w:type="paragraph" w:customStyle="1" w:styleId="1pastraipa">
    <w:name w:val="1. pastraipa"/>
    <w:basedOn w:val="prastasiniatinklio"/>
    <w:link w:val="1pastraipaChar1"/>
    <w:qFormat/>
    <w:rsid w:val="004605B9"/>
    <w:pPr>
      <w:numPr>
        <w:numId w:val="29"/>
      </w:numPr>
      <w:tabs>
        <w:tab w:val="left" w:pos="851"/>
        <w:tab w:val="left" w:pos="993"/>
        <w:tab w:val="left" w:pos="1134"/>
        <w:tab w:val="left" w:pos="1276"/>
        <w:tab w:val="left" w:pos="1418"/>
      </w:tabs>
      <w:spacing w:line="360" w:lineRule="auto"/>
      <w:ind w:right="96"/>
      <w:jc w:val="both"/>
    </w:pPr>
    <w:rPr>
      <w:rFonts w:asciiTheme="minorHAnsi" w:eastAsia="Times New Roman" w:hAnsiTheme="minorHAnsi"/>
      <w:sz w:val="20"/>
      <w:szCs w:val="20"/>
      <w:lang w:eastAsia="lt-LT"/>
    </w:rPr>
  </w:style>
  <w:style w:type="paragraph" w:customStyle="1" w:styleId="1lentele">
    <w:name w:val="1. lentele"/>
    <w:basedOn w:val="1pastraipa"/>
    <w:qFormat/>
    <w:rsid w:val="004605B9"/>
    <w:pPr>
      <w:numPr>
        <w:ilvl w:val="1"/>
      </w:numPr>
      <w:tabs>
        <w:tab w:val="clear" w:pos="851"/>
        <w:tab w:val="num" w:pos="360"/>
        <w:tab w:val="left" w:pos="885"/>
        <w:tab w:val="num" w:pos="1620"/>
      </w:tabs>
      <w:ind w:left="1620" w:hanging="360"/>
    </w:pPr>
  </w:style>
  <w:style w:type="character" w:customStyle="1" w:styleId="1pastraipaChar1">
    <w:name w:val="1. pastraipa Char1"/>
    <w:basedOn w:val="KomentarotemaDiagrama"/>
    <w:link w:val="1pastraipa"/>
    <w:locked/>
    <w:rsid w:val="004605B9"/>
    <w:rPr>
      <w:rFonts w:asciiTheme="minorHAnsi" w:eastAsia="Times New Roman" w:hAnsiTheme="minorHAnsi" w:cs="Times New Roman"/>
      <w:b w:val="0"/>
      <w:bCs w:val="0"/>
      <w:sz w:val="20"/>
      <w:szCs w:val="20"/>
      <w:lang w:eastAsia="lt-LT"/>
    </w:rPr>
  </w:style>
  <w:style w:type="paragraph" w:customStyle="1" w:styleId="11lentele">
    <w:name w:val="1.1. lentele"/>
    <w:basedOn w:val="1lentele"/>
    <w:qFormat/>
    <w:rsid w:val="004605B9"/>
    <w:pPr>
      <w:numPr>
        <w:ilvl w:val="2"/>
      </w:numPr>
      <w:tabs>
        <w:tab w:val="num" w:pos="720"/>
        <w:tab w:val="num" w:pos="1620"/>
        <w:tab w:val="num" w:pos="2340"/>
      </w:tabs>
      <w:ind w:left="2340" w:hanging="180"/>
    </w:pPr>
  </w:style>
  <w:style w:type="paragraph" w:styleId="prastasiniatinklio">
    <w:name w:val="Normal (Web)"/>
    <w:basedOn w:val="prastasis"/>
    <w:uiPriority w:val="99"/>
    <w:semiHidden/>
    <w:unhideWhenUsed/>
    <w:rsid w:val="004605B9"/>
    <w:rPr>
      <w:rFonts w:cs="Times New Roman"/>
    </w:rPr>
  </w:style>
  <w:style w:type="paragraph" w:customStyle="1" w:styleId="Pagrindinistekstas1">
    <w:name w:val="Pagrindinis tekstas1"/>
    <w:link w:val="BodytextChar"/>
    <w:rsid w:val="00EA053D"/>
    <w:pPr>
      <w:autoSpaceDE w:val="0"/>
      <w:autoSpaceDN w:val="0"/>
      <w:adjustRightInd w:val="0"/>
      <w:ind w:firstLine="312"/>
      <w:jc w:val="both"/>
    </w:pPr>
    <w:rPr>
      <w:rFonts w:ascii="TimesLT" w:eastAsia="Times New Roman" w:hAnsi="TimesLT" w:cs="TimesLT"/>
      <w:sz w:val="20"/>
      <w:szCs w:val="20"/>
      <w:lang w:val="en-US"/>
    </w:rPr>
  </w:style>
  <w:style w:type="paragraph" w:customStyle="1" w:styleId="CentrBoldm">
    <w:name w:val="CentrBoldm"/>
    <w:basedOn w:val="prastasis"/>
    <w:rsid w:val="00EA053D"/>
    <w:pPr>
      <w:autoSpaceDE w:val="0"/>
      <w:autoSpaceDN w:val="0"/>
      <w:adjustRightInd w:val="0"/>
      <w:jc w:val="center"/>
    </w:pPr>
    <w:rPr>
      <w:rFonts w:ascii="TimesLT" w:eastAsia="Times New Roman" w:hAnsi="TimesLT" w:cs="TimesLT"/>
      <w:b/>
      <w:bCs/>
      <w:sz w:val="20"/>
      <w:szCs w:val="20"/>
      <w:lang w:val="en-US"/>
    </w:rPr>
  </w:style>
  <w:style w:type="character" w:customStyle="1" w:styleId="BodytextChar">
    <w:name w:val="Body text Char"/>
    <w:basedOn w:val="Numatytasispastraiposriftas"/>
    <w:link w:val="Pagrindinistekstas1"/>
    <w:rsid w:val="00EA053D"/>
    <w:rPr>
      <w:rFonts w:ascii="TimesLT" w:eastAsia="Times New Roman" w:hAnsi="TimesLT" w:cs="TimesLT"/>
      <w:sz w:val="20"/>
      <w:szCs w:val="20"/>
      <w:lang w:val="en-US"/>
    </w:rPr>
  </w:style>
  <w:style w:type="paragraph" w:styleId="Sraas2">
    <w:name w:val="List 2"/>
    <w:basedOn w:val="prastasis"/>
    <w:uiPriority w:val="99"/>
    <w:unhideWhenUsed/>
    <w:rsid w:val="00C35246"/>
    <w:pPr>
      <w:ind w:left="566" w:hanging="283"/>
    </w:pPr>
    <w:rPr>
      <w:rFonts w:eastAsia="Calibri" w:cs="Times New Roman"/>
      <w:lang w:eastAsia="lt-LT"/>
    </w:rPr>
  </w:style>
  <w:style w:type="character" w:customStyle="1" w:styleId="Hyperlink0">
    <w:name w:val="Hyperlink.0"/>
    <w:basedOn w:val="Hipersaitas"/>
    <w:rsid w:val="00AE7FD5"/>
    <w:rPr>
      <w:color w:val="0000FF" w:themeColor="hyperlink"/>
      <w:u w:val="single"/>
    </w:rPr>
  </w:style>
  <w:style w:type="paragraph" w:customStyle="1" w:styleId="Body2">
    <w:name w:val="Body 2"/>
    <w:rsid w:val="000B017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table" w:styleId="Lentelstinklelis">
    <w:name w:val="Table Grid"/>
    <w:basedOn w:val="prastojilentel"/>
    <w:rsid w:val="008D647A"/>
    <w:rPr>
      <w:rFonts w:asciiTheme="minorHAnsi" w:hAnsiTheme="minorHAns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545217"/>
    <w:rPr>
      <w:rFonts w:eastAsia="Calibri" w:cs="Times New Roman"/>
      <w:lang w:val="en-US"/>
    </w:rPr>
  </w:style>
  <w:style w:type="character" w:customStyle="1" w:styleId="Paminjimas1">
    <w:name w:val="Paminėjimas1"/>
    <w:basedOn w:val="Numatytasispastraiposriftas"/>
    <w:uiPriority w:val="99"/>
    <w:semiHidden/>
    <w:unhideWhenUsed/>
    <w:rsid w:val="009D13A4"/>
    <w:rPr>
      <w:color w:val="2B579A"/>
      <w:shd w:val="clear" w:color="auto" w:fill="E6E6E6"/>
    </w:rPr>
  </w:style>
  <w:style w:type="character" w:customStyle="1" w:styleId="t690">
    <w:name w:val="t690"/>
    <w:basedOn w:val="Numatytasispastraiposriftas"/>
    <w:rsid w:val="00D82FAA"/>
  </w:style>
  <w:style w:type="character" w:customStyle="1" w:styleId="t691">
    <w:name w:val="t691"/>
    <w:basedOn w:val="Numatytasispastraiposriftas"/>
    <w:rsid w:val="00D82FAA"/>
  </w:style>
  <w:style w:type="character" w:customStyle="1" w:styleId="t692">
    <w:name w:val="t692"/>
    <w:basedOn w:val="Numatytasispastraiposriftas"/>
    <w:rsid w:val="00D82FAA"/>
  </w:style>
  <w:style w:type="character" w:customStyle="1" w:styleId="t693">
    <w:name w:val="t693"/>
    <w:basedOn w:val="Numatytasispastraiposriftas"/>
    <w:rsid w:val="00D82FAA"/>
  </w:style>
  <w:style w:type="character" w:customStyle="1" w:styleId="t694">
    <w:name w:val="t694"/>
    <w:basedOn w:val="Numatytasispastraiposriftas"/>
    <w:rsid w:val="00D82FAA"/>
  </w:style>
  <w:style w:type="character" w:customStyle="1" w:styleId="t695">
    <w:name w:val="t695"/>
    <w:basedOn w:val="Numatytasispastraiposriftas"/>
    <w:rsid w:val="00D82FAA"/>
  </w:style>
  <w:style w:type="character" w:customStyle="1" w:styleId="t696">
    <w:name w:val="t696"/>
    <w:basedOn w:val="Numatytasispastraiposriftas"/>
    <w:rsid w:val="00D82FAA"/>
  </w:style>
  <w:style w:type="character" w:customStyle="1" w:styleId="t697">
    <w:name w:val="t697"/>
    <w:basedOn w:val="Numatytasispastraiposriftas"/>
    <w:rsid w:val="00D82FAA"/>
  </w:style>
  <w:style w:type="character" w:customStyle="1" w:styleId="t698">
    <w:name w:val="t698"/>
    <w:basedOn w:val="Numatytasispastraiposriftas"/>
    <w:rsid w:val="00D82FAA"/>
  </w:style>
  <w:style w:type="character" w:customStyle="1" w:styleId="t699">
    <w:name w:val="t699"/>
    <w:basedOn w:val="Numatytasispastraiposriftas"/>
    <w:rsid w:val="00D82FAA"/>
  </w:style>
  <w:style w:type="character" w:customStyle="1" w:styleId="t700">
    <w:name w:val="t700"/>
    <w:basedOn w:val="Numatytasispastraiposriftas"/>
    <w:rsid w:val="00D82FAA"/>
  </w:style>
  <w:style w:type="character" w:customStyle="1" w:styleId="t661">
    <w:name w:val="t661"/>
    <w:basedOn w:val="Numatytasispastraiposriftas"/>
    <w:rsid w:val="00177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933318">
      <w:bodyDiv w:val="1"/>
      <w:marLeft w:val="0"/>
      <w:marRight w:val="0"/>
      <w:marTop w:val="0"/>
      <w:marBottom w:val="0"/>
      <w:divBdr>
        <w:top w:val="none" w:sz="0" w:space="0" w:color="auto"/>
        <w:left w:val="none" w:sz="0" w:space="0" w:color="auto"/>
        <w:bottom w:val="none" w:sz="0" w:space="0" w:color="auto"/>
        <w:right w:val="none" w:sz="0" w:space="0" w:color="auto"/>
      </w:divBdr>
    </w:div>
    <w:div w:id="194244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F4B34-2EF5-4475-8ACA-E554BBBB4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2504</Words>
  <Characters>14279</Characters>
  <Application>Microsoft Office Word</Application>
  <DocSecurity>0</DocSecurity>
  <Lines>118</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vilmam</dc:creator>
  <cp:lastModifiedBy>Marina Sedleckienė</cp:lastModifiedBy>
  <cp:revision>2</cp:revision>
  <cp:lastPrinted>2017-08-04T10:32:00Z</cp:lastPrinted>
  <dcterms:created xsi:type="dcterms:W3CDTF">2026-03-17T11:29:00Z</dcterms:created>
  <dcterms:modified xsi:type="dcterms:W3CDTF">2026-03-17T11:29:00Z</dcterms:modified>
</cp:coreProperties>
</file>