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E5DBE" w14:textId="183D8FA5" w:rsidR="00C55E79" w:rsidRDefault="0054756B" w:rsidP="00C55E79">
      <w:pPr>
        <w:spacing w:line="276" w:lineRule="auto"/>
        <w:ind w:left="792"/>
        <w:jc w:val="center"/>
        <w:rPr>
          <w:rFonts w:ascii="Times New Roman" w:eastAsia="Calibri" w:hAnsi="Times New Roman"/>
          <w:b/>
          <w:color w:val="000000" w:themeColor="text1"/>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C34476" w:rsidRPr="00C34476">
        <w:rPr>
          <w:rFonts w:ascii="Times New Roman" w:eastAsia="Calibri" w:hAnsi="Times New Roman"/>
          <w:b/>
          <w:color w:val="000000" w:themeColor="text1"/>
          <w:sz w:val="22"/>
          <w:szCs w:val="22"/>
        </w:rPr>
        <w:t>LABORATORIJOS INFORMACINĖS SISTEMOS ĮSIGIJIMO, INTEGRAVIMO IR PALAIKYMO PASLAUGŲ</w:t>
      </w:r>
    </w:p>
    <w:p w14:paraId="6436401E" w14:textId="77777777" w:rsidR="00C55E79" w:rsidRPr="00C55E79" w:rsidRDefault="00C55E79" w:rsidP="00C55E79">
      <w:pPr>
        <w:spacing w:line="276" w:lineRule="auto"/>
        <w:ind w:left="792"/>
        <w:jc w:val="center"/>
        <w:rPr>
          <w:rFonts w:ascii="Times New Roman" w:eastAsia="Calibri" w:hAnsi="Times New Roman"/>
          <w:b/>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3705481A"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C34476" w:rsidRPr="001135A0">
              <w:rPr>
                <w:sz w:val="22"/>
                <w:szCs w:val="22"/>
              </w:rPr>
              <w:t>laboratorijos informacinės sistemos įsigijim</w:t>
            </w:r>
            <w:r w:rsidR="00C34476">
              <w:rPr>
                <w:sz w:val="22"/>
                <w:szCs w:val="22"/>
              </w:rPr>
              <w:t>as</w:t>
            </w:r>
            <w:r w:rsidR="00C34476" w:rsidRPr="001135A0">
              <w:rPr>
                <w:sz w:val="22"/>
                <w:szCs w:val="22"/>
              </w:rPr>
              <w:t>, integravim</w:t>
            </w:r>
            <w:r w:rsidR="00C34476">
              <w:rPr>
                <w:sz w:val="22"/>
                <w:szCs w:val="22"/>
              </w:rPr>
              <w:t>as</w:t>
            </w:r>
            <w:r w:rsidR="00C34476" w:rsidRPr="001135A0">
              <w:rPr>
                <w:sz w:val="22"/>
                <w:szCs w:val="22"/>
              </w:rPr>
              <w:t xml:space="preserve"> ir palaikymo paslaug</w:t>
            </w:r>
            <w:r w:rsidR="00C34476">
              <w:rPr>
                <w:sz w:val="22"/>
                <w:szCs w:val="22"/>
              </w:rPr>
              <w:t>os</w:t>
            </w:r>
            <w:r w:rsidR="00C55E79">
              <w:rPr>
                <w:rStyle w:val="CharStyle11"/>
                <w:sz w:val="22"/>
                <w:szCs w:val="22"/>
              </w:rPr>
              <w:t>.</w:t>
            </w:r>
          </w:p>
          <w:p w14:paraId="05234228" w14:textId="638F085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įvertinti perkančiosios organizacijos parengt</w:t>
            </w:r>
            <w:r w:rsidR="00C55E79">
              <w:rPr>
                <w:rStyle w:val="CharStyle11"/>
                <w:sz w:val="22"/>
                <w:szCs w:val="22"/>
              </w:rPr>
              <w:t>ą</w:t>
            </w:r>
            <w:r w:rsidRPr="006319FB">
              <w:rPr>
                <w:rStyle w:val="CharStyle11"/>
                <w:sz w:val="22"/>
                <w:szCs w:val="22"/>
              </w:rPr>
              <w:t xml:space="preserve"> </w:t>
            </w:r>
            <w:r w:rsidR="000F5BEE" w:rsidRPr="006319FB">
              <w:rPr>
                <w:rStyle w:val="CharStyle11"/>
                <w:sz w:val="22"/>
                <w:szCs w:val="22"/>
              </w:rPr>
              <w:t>technin</w:t>
            </w:r>
            <w:r w:rsidR="00C55E79">
              <w:rPr>
                <w:rStyle w:val="CharStyle11"/>
                <w:sz w:val="22"/>
                <w:szCs w:val="22"/>
              </w:rPr>
              <w:t>ės</w:t>
            </w:r>
            <w:r w:rsidR="000F5BEE" w:rsidRPr="006319FB">
              <w:rPr>
                <w:rStyle w:val="CharStyle11"/>
                <w:sz w:val="22"/>
                <w:szCs w:val="22"/>
              </w:rPr>
              <w:t xml:space="preserve"> specifikacij</w:t>
            </w:r>
            <w:r w:rsidR="00C55E79">
              <w:rPr>
                <w:rStyle w:val="CharStyle11"/>
                <w:sz w:val="22"/>
                <w:szCs w:val="22"/>
              </w:rPr>
              <w:t>os</w:t>
            </w:r>
            <w:r w:rsidRPr="006319FB">
              <w:rPr>
                <w:rStyle w:val="CharStyle11"/>
                <w:sz w:val="22"/>
                <w:szCs w:val="22"/>
              </w:rPr>
              <w:t xml:space="preserve"> projekt</w:t>
            </w:r>
            <w:r w:rsidR="00C55E79">
              <w:rPr>
                <w:rStyle w:val="CharStyle11"/>
                <w:sz w:val="22"/>
                <w:szCs w:val="22"/>
              </w:rPr>
              <w:t>ą bei ekonomiškai naudingiausio pasiūlymo vertinimo metodiką</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3D33B46F" w:rsidR="007833DB" w:rsidRPr="009C5B3B" w:rsidRDefault="0054756B">
            <w:pPr>
              <w:pStyle w:val="a1"/>
              <w:jc w:val="both"/>
              <w:rPr>
                <w:sz w:val="22"/>
                <w:szCs w:val="22"/>
              </w:rPr>
            </w:pPr>
            <w:r w:rsidRPr="009C5B3B">
              <w:rPr>
                <w:rStyle w:val="CharStyle11"/>
                <w:sz w:val="22"/>
                <w:szCs w:val="22"/>
              </w:rPr>
              <w:t>Ne vėliau kaip iki termino, nurodyto CVP IS</w:t>
            </w:r>
            <w:r w:rsidR="00C34476">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6B90BD7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užpildžius pried</w:t>
            </w:r>
            <w:r w:rsidR="00C55E79">
              <w:rPr>
                <w:rStyle w:val="CharStyle11"/>
                <w:b/>
                <w:bCs/>
                <w:sz w:val="22"/>
                <w:szCs w:val="22"/>
              </w:rPr>
              <w:t>ą</w:t>
            </w:r>
            <w:r w:rsidR="003912F9">
              <w:rPr>
                <w:rStyle w:val="CharStyle11"/>
                <w:b/>
                <w:bCs/>
                <w:sz w:val="22"/>
                <w:szCs w:val="22"/>
              </w:rPr>
              <w:t xml:space="preserve"> Nr. 1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lastRenderedPageBreak/>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6319FB" w:rsidRDefault="0054756B">
            <w:pPr>
              <w:pStyle w:val="a1"/>
              <w:spacing w:line="252" w:lineRule="auto"/>
              <w:jc w:val="both"/>
              <w:rPr>
                <w:rStyle w:val="CharStyle11"/>
                <w:sz w:val="22"/>
                <w:szCs w:val="22"/>
              </w:rPr>
            </w:pPr>
            <w:r w:rsidRPr="006319FB">
              <w:rPr>
                <w:rStyle w:val="CharStyle11"/>
                <w:sz w:val="22"/>
                <w:szCs w:val="22"/>
              </w:rPr>
              <w:t>Perkančioji organizacija, gavusi pastabas ir pasiūlymus, įžvalgas dėl paskelbtos rinkos</w:t>
            </w:r>
            <w:r w:rsidR="00C0792F" w:rsidRPr="006319FB">
              <w:rPr>
                <w:rStyle w:val="CharStyle11"/>
                <w:sz w:val="22"/>
                <w:szCs w:val="22"/>
              </w:rPr>
              <w:t xml:space="preserve"> dalyvių</w:t>
            </w:r>
            <w:r w:rsidRPr="006319FB">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6319FB">
              <w:rPr>
                <w:rStyle w:val="CharStyle11"/>
                <w:sz w:val="22"/>
                <w:szCs w:val="22"/>
              </w:rPr>
              <w:t>bus</w:t>
            </w:r>
            <w:r w:rsidRPr="006319FB">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6319FB" w:rsidRDefault="00986E0D">
            <w:pPr>
              <w:pStyle w:val="a1"/>
              <w:spacing w:line="252" w:lineRule="auto"/>
              <w:jc w:val="both"/>
              <w:rPr>
                <w:sz w:val="22"/>
                <w:szCs w:val="22"/>
              </w:rPr>
            </w:pPr>
            <w:r w:rsidRPr="006319FB">
              <w:rPr>
                <w:rStyle w:val="CharStyle6"/>
                <w:rFonts w:eastAsia="Courier New"/>
                <w:sz w:val="22"/>
                <w:szCs w:val="22"/>
                <w:highlight w:val="white"/>
              </w:rPr>
              <w:t>Perkančioji organizacija neplanuos susitikimų su rinkos dalyviais. Rinkos konsultacijos vykdymo metu bus atsižvelgta tik į raštu rinkos dalyvių pateiktas pastabas</w:t>
            </w:r>
            <w:r w:rsidRPr="006319FB">
              <w:rPr>
                <w:rStyle w:val="CharStyle6"/>
                <w:rFonts w:eastAsia="Courier New"/>
                <w:sz w:val="22"/>
                <w:szCs w:val="22"/>
              </w:rPr>
              <w:t>.</w:t>
            </w:r>
          </w:p>
          <w:p w14:paraId="1D955D8B" w14:textId="77777777" w:rsidR="007833DB" w:rsidRPr="006319FB" w:rsidRDefault="0054756B">
            <w:pPr>
              <w:pStyle w:val="a1"/>
              <w:jc w:val="both"/>
              <w:rPr>
                <w:sz w:val="22"/>
                <w:szCs w:val="22"/>
              </w:rPr>
            </w:pPr>
            <w:r w:rsidRPr="006319FB">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3B33F124" w:rsidR="000E13F9" w:rsidRDefault="000E13F9" w:rsidP="000E13F9">
            <w:pPr>
              <w:pStyle w:val="a1"/>
              <w:spacing w:line="252" w:lineRule="auto"/>
              <w:jc w:val="both"/>
              <w:rPr>
                <w:rStyle w:val="CharStyle11"/>
                <w:sz w:val="22"/>
                <w:szCs w:val="22"/>
              </w:rPr>
            </w:pPr>
            <w:bookmarkStart w:id="0" w:name="_Hlk120607079"/>
            <w:r w:rsidRPr="006319FB">
              <w:rPr>
                <w:rStyle w:val="CharStyle11"/>
                <w:sz w:val="22"/>
                <w:szCs w:val="22"/>
              </w:rPr>
              <w:t xml:space="preserve">Priedas Nr. 1 </w:t>
            </w:r>
            <w:bookmarkEnd w:id="0"/>
            <w:r w:rsidR="00C55E79">
              <w:rPr>
                <w:rStyle w:val="CharStyle11"/>
                <w:sz w:val="22"/>
                <w:szCs w:val="22"/>
              </w:rPr>
              <w:t>„Rinkos dalyvių klausimynas“;</w:t>
            </w:r>
          </w:p>
          <w:p w14:paraId="1A3C6709" w14:textId="009A0CD5" w:rsidR="00C55E79" w:rsidRPr="006319FB" w:rsidRDefault="005B7E03" w:rsidP="000E13F9">
            <w:pPr>
              <w:pStyle w:val="a1"/>
              <w:spacing w:line="252" w:lineRule="auto"/>
              <w:jc w:val="both"/>
              <w:rPr>
                <w:rStyle w:val="CharStyle11"/>
                <w:sz w:val="22"/>
                <w:szCs w:val="22"/>
              </w:rPr>
            </w:pPr>
            <w:r>
              <w:rPr>
                <w:rStyle w:val="CharStyle11"/>
                <w:sz w:val="22"/>
                <w:szCs w:val="22"/>
              </w:rPr>
              <w:t>Priedas Nr. 2</w:t>
            </w:r>
            <w:r w:rsidR="00C55E79">
              <w:rPr>
                <w:rStyle w:val="CharStyle11"/>
                <w:sz w:val="22"/>
                <w:szCs w:val="22"/>
              </w:rPr>
              <w:t xml:space="preserve"> „Techninės specifikacijos projektas“</w:t>
            </w:r>
            <w:r w:rsidR="00C34476">
              <w:rPr>
                <w:rStyle w:val="CharStyle11"/>
                <w:sz w:val="22"/>
                <w:szCs w:val="22"/>
              </w:rPr>
              <w:t>.</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32588" w14:textId="77777777" w:rsidR="006C43C6" w:rsidRDefault="006C43C6">
      <w:r>
        <w:separator/>
      </w:r>
    </w:p>
  </w:endnote>
  <w:endnote w:type="continuationSeparator" w:id="0">
    <w:p w14:paraId="3DD0E4D7" w14:textId="77777777" w:rsidR="006C43C6" w:rsidRDefault="006C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5A45B" w14:textId="77777777" w:rsidR="006C43C6" w:rsidRDefault="006C43C6">
      <w:r>
        <w:separator/>
      </w:r>
    </w:p>
  </w:footnote>
  <w:footnote w:type="continuationSeparator" w:id="0">
    <w:p w14:paraId="3C5B1E75" w14:textId="77777777" w:rsidR="006C43C6" w:rsidRDefault="006C4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2859B3"/>
    <w:rsid w:val="00322A55"/>
    <w:rsid w:val="003912F9"/>
    <w:rsid w:val="003E6445"/>
    <w:rsid w:val="004C6023"/>
    <w:rsid w:val="0054756B"/>
    <w:rsid w:val="005909F7"/>
    <w:rsid w:val="005914A3"/>
    <w:rsid w:val="005B7E03"/>
    <w:rsid w:val="006319FB"/>
    <w:rsid w:val="006A20E1"/>
    <w:rsid w:val="006C3CCE"/>
    <w:rsid w:val="006C43C6"/>
    <w:rsid w:val="006D0C6F"/>
    <w:rsid w:val="006F2287"/>
    <w:rsid w:val="007833DB"/>
    <w:rsid w:val="008066DB"/>
    <w:rsid w:val="0083106F"/>
    <w:rsid w:val="008409CF"/>
    <w:rsid w:val="009269FD"/>
    <w:rsid w:val="00986E0D"/>
    <w:rsid w:val="00987CD3"/>
    <w:rsid w:val="00997092"/>
    <w:rsid w:val="009A4604"/>
    <w:rsid w:val="009C5B3B"/>
    <w:rsid w:val="009F7D1D"/>
    <w:rsid w:val="00A1518A"/>
    <w:rsid w:val="00A31D35"/>
    <w:rsid w:val="00A634A5"/>
    <w:rsid w:val="00A81660"/>
    <w:rsid w:val="00B26DD8"/>
    <w:rsid w:val="00B46E60"/>
    <w:rsid w:val="00B71430"/>
    <w:rsid w:val="00BB4D42"/>
    <w:rsid w:val="00C01915"/>
    <w:rsid w:val="00C0792F"/>
    <w:rsid w:val="00C34476"/>
    <w:rsid w:val="00C55E79"/>
    <w:rsid w:val="00C63B65"/>
    <w:rsid w:val="00CB282D"/>
    <w:rsid w:val="00CD2BD4"/>
    <w:rsid w:val="00E142A0"/>
    <w:rsid w:val="00F01ABE"/>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2944</Words>
  <Characters>1679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2025-01-07T12:27:00Z</dcterms:created>
  <dcterms:modified xsi:type="dcterms:W3CDTF">2025-01-07T12:27:00Z</dcterms:modified>
  <dc:language>lt-LT</dc:language>
</cp:coreProperties>
</file>