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DB459" w14:textId="143B0A5A" w:rsidR="001F4A1B" w:rsidRPr="00A3252F" w:rsidRDefault="001F4A1B" w:rsidP="001F4A1B">
      <w:pPr>
        <w:spacing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A3252F">
        <w:rPr>
          <w:rFonts w:ascii="Cambria" w:hAnsi="Cambria" w:cs="Times New Roman"/>
          <w:b/>
          <w:noProof/>
          <w:sz w:val="24"/>
          <w:szCs w:val="24"/>
        </w:rPr>
        <w:t>TECHNINĖ SPECIFIKACIJA PRIEMONĖMS BRONCHOSKOPIJOS KABINETUI ĮS</w:t>
      </w:r>
      <w:r w:rsidRPr="00A3252F">
        <w:rPr>
          <w:rFonts w:ascii="Cambria" w:hAnsi="Cambria" w:cs="Times New Roman"/>
          <w:b/>
          <w:sz w:val="24"/>
          <w:szCs w:val="24"/>
        </w:rPr>
        <w:t>IGYTI</w:t>
      </w:r>
    </w:p>
    <w:p w14:paraId="319CB4FE" w14:textId="6E723297" w:rsidR="001F4A1B" w:rsidRPr="00A3252F" w:rsidRDefault="001F4A1B" w:rsidP="001F4A1B">
      <w:pPr>
        <w:jc w:val="center"/>
        <w:rPr>
          <w:rFonts w:ascii="Cambria" w:hAnsi="Cambria"/>
          <w:sz w:val="24"/>
          <w:szCs w:val="24"/>
        </w:rPr>
      </w:pPr>
      <w:r w:rsidRPr="00A3252F">
        <w:rPr>
          <w:rFonts w:ascii="Cambria" w:hAnsi="Cambria" w:cs="Times New Roman"/>
          <w:i/>
          <w:iCs/>
          <w:sz w:val="24"/>
          <w:szCs w:val="24"/>
        </w:rPr>
        <w:t>Paraiška atlikti viešąjį pirkimą:</w:t>
      </w:r>
      <w:r w:rsidRPr="00A3252F">
        <w:rPr>
          <w:rFonts w:ascii="Cambria" w:hAnsi="Cambria"/>
          <w:i/>
          <w:iCs/>
          <w:sz w:val="24"/>
          <w:szCs w:val="24"/>
        </w:rPr>
        <w:t xml:space="preserve"> </w:t>
      </w:r>
      <w:r w:rsidRPr="00A3252F">
        <w:rPr>
          <w:rFonts w:ascii="Cambria" w:hAnsi="Cambria"/>
          <w:i/>
          <w:sz w:val="24"/>
          <w:szCs w:val="24"/>
        </w:rPr>
        <w:t>2026-01-21, Nr. VPP-371.</w:t>
      </w:r>
    </w:p>
    <w:p w14:paraId="63D83516" w14:textId="08ACF288" w:rsidR="001F4A1B" w:rsidRPr="00A3252F" w:rsidRDefault="001F4A1B" w:rsidP="001F4A1B">
      <w:pPr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</w:rPr>
      </w:pPr>
      <w:r w:rsidRPr="00A3252F">
        <w:rPr>
          <w:rFonts w:ascii="Cambria" w:hAnsi="Cambria" w:cs="Times New Roman"/>
          <w:i/>
          <w:iCs/>
          <w:sz w:val="24"/>
          <w:szCs w:val="24"/>
        </w:rPr>
        <w:t>Posėdžio protokolas 202</w:t>
      </w:r>
      <w:r w:rsidR="002A6A15" w:rsidRPr="00A3252F">
        <w:rPr>
          <w:rFonts w:ascii="Cambria" w:hAnsi="Cambria" w:cs="Times New Roman"/>
          <w:i/>
          <w:iCs/>
          <w:sz w:val="24"/>
          <w:szCs w:val="24"/>
        </w:rPr>
        <w:t>6-</w:t>
      </w:r>
      <w:r w:rsidR="002A6A15" w:rsidRPr="00A3252F">
        <w:rPr>
          <w:rFonts w:ascii="Cambria" w:hAnsi="Cambria" w:cs="Times New Roman"/>
          <w:i/>
          <w:iCs/>
          <w:sz w:val="24"/>
          <w:szCs w:val="24"/>
          <w:lang w:val="en-US"/>
        </w:rPr>
        <w:t>01</w:t>
      </w:r>
      <w:r w:rsidRPr="00A3252F">
        <w:rPr>
          <w:rFonts w:ascii="Cambria" w:hAnsi="Cambria" w:cs="Times New Roman"/>
          <w:i/>
          <w:iCs/>
          <w:sz w:val="24"/>
          <w:szCs w:val="24"/>
          <w:lang w:val="en-US"/>
        </w:rPr>
        <w:t>-</w:t>
      </w:r>
      <w:r w:rsidR="002A6A15" w:rsidRPr="00A3252F">
        <w:rPr>
          <w:rFonts w:ascii="Cambria" w:hAnsi="Cambria" w:cs="Times New Roman"/>
          <w:i/>
          <w:iCs/>
          <w:sz w:val="24"/>
          <w:szCs w:val="24"/>
          <w:lang w:val="en-US"/>
        </w:rPr>
        <w:t>23</w:t>
      </w:r>
      <w:r w:rsidRPr="00A3252F">
        <w:rPr>
          <w:rFonts w:ascii="Cambria" w:hAnsi="Cambria" w:cs="Times New Roman"/>
          <w:i/>
          <w:iCs/>
          <w:sz w:val="24"/>
          <w:szCs w:val="24"/>
          <w:lang w:val="en-US"/>
        </w:rPr>
        <w:t>.</w:t>
      </w:r>
      <w:r w:rsidRPr="00A3252F">
        <w:rPr>
          <w:rFonts w:ascii="Cambria" w:hAnsi="Cambria" w:cs="Times New Roman"/>
          <w:i/>
          <w:iCs/>
          <w:sz w:val="24"/>
          <w:szCs w:val="24"/>
        </w:rPr>
        <w:t xml:space="preserve"> Nr. </w:t>
      </w:r>
      <w:r w:rsidR="002A6A15" w:rsidRPr="00A3252F">
        <w:rPr>
          <w:rFonts w:ascii="Cambria" w:hAnsi="Cambria" w:cs="Times New Roman"/>
          <w:i/>
          <w:iCs/>
          <w:sz w:val="24"/>
          <w:szCs w:val="24"/>
        </w:rPr>
        <w:t>6</w:t>
      </w:r>
      <w:r w:rsidRPr="00A3252F">
        <w:rPr>
          <w:rFonts w:ascii="Cambria" w:hAnsi="Cambria" w:cs="Times New Roman"/>
          <w:i/>
          <w:iCs/>
          <w:sz w:val="24"/>
          <w:szCs w:val="24"/>
        </w:rPr>
        <w:t>. Viešojo pirkimo komisija Nr. 5.</w:t>
      </w:r>
    </w:p>
    <w:p w14:paraId="24C50C92" w14:textId="77777777" w:rsidR="001F4A1B" w:rsidRDefault="001F4A1B" w:rsidP="001F4A1B">
      <w:pPr>
        <w:pStyle w:val="Default"/>
      </w:pPr>
    </w:p>
    <w:p w14:paraId="73E2A75B" w14:textId="77777777" w:rsidR="001F4A1B" w:rsidRPr="001F4A1B" w:rsidRDefault="001F4A1B" w:rsidP="001F4A1B"/>
    <w:p w14:paraId="501046B2" w14:textId="55CBB7B0" w:rsidR="001F4A1B" w:rsidRPr="002A6A15" w:rsidRDefault="002A6A15" w:rsidP="002A6A1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 w:rsidRPr="002A6A15">
        <w:rPr>
          <w:rFonts w:ascii="Cambria" w:hAnsi="Cambria"/>
          <w:b/>
          <w:sz w:val="24"/>
          <w:u w:val="single"/>
        </w:rPr>
        <w:t xml:space="preserve">EBUS priemonės </w:t>
      </w:r>
      <w:proofErr w:type="spellStart"/>
      <w:r w:rsidRPr="002A6A15">
        <w:rPr>
          <w:rFonts w:ascii="Cambria" w:hAnsi="Cambria"/>
          <w:b/>
          <w:sz w:val="24"/>
          <w:u w:val="single"/>
        </w:rPr>
        <w:t>bronchoskopijos</w:t>
      </w:r>
      <w:proofErr w:type="spellEnd"/>
      <w:r w:rsidRPr="002A6A15">
        <w:rPr>
          <w:rFonts w:ascii="Cambria" w:hAnsi="Cambria"/>
          <w:b/>
          <w:sz w:val="24"/>
          <w:u w:val="single"/>
        </w:rPr>
        <w:t xml:space="preserve"> kabinetui:</w:t>
      </w:r>
    </w:p>
    <w:tbl>
      <w:tblPr>
        <w:tblW w:w="10605" w:type="dxa"/>
        <w:tblLook w:val="04A0" w:firstRow="1" w:lastRow="0" w:firstColumn="1" w:lastColumn="0" w:noHBand="0" w:noVBand="1"/>
      </w:tblPr>
      <w:tblGrid>
        <w:gridCol w:w="988"/>
        <w:gridCol w:w="2126"/>
        <w:gridCol w:w="5812"/>
        <w:gridCol w:w="1679"/>
      </w:tblGrid>
      <w:tr w:rsidR="001F4A1B" w:rsidRPr="001F4A1B" w14:paraId="7AF3829E" w14:textId="77777777" w:rsidTr="001F4A1B">
        <w:trPr>
          <w:trHeight w:val="6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B853" w14:textId="633ECDA7" w:rsidR="001F4A1B" w:rsidRPr="001F4A1B" w:rsidRDefault="001F4A1B" w:rsidP="001F4A1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Poz.Nr</w:t>
            </w:r>
            <w:proofErr w:type="spellEnd"/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756C" w14:textId="0713E7A6" w:rsidR="001F4A1B" w:rsidRPr="001F4A1B" w:rsidRDefault="001F4A1B" w:rsidP="001F4A1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Priemonės pavadinimas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8773" w14:textId="305995DC" w:rsidR="001F4A1B" w:rsidRPr="001F4A1B" w:rsidRDefault="001F4A1B" w:rsidP="001F4A1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Specialieji reikalavimai</w:t>
            </w:r>
            <w:bookmarkStart w:id="0" w:name="_GoBack"/>
            <w:bookmarkEnd w:id="0"/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7311A" w14:textId="1D9DBC91" w:rsidR="001F4A1B" w:rsidRPr="001F4A1B" w:rsidRDefault="001F4A1B" w:rsidP="001F4A1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1F4A1B" w:rsidRPr="001F4A1B" w14:paraId="1C516FEA" w14:textId="1BDA13A8" w:rsidTr="001F4A1B">
        <w:trPr>
          <w:trHeight w:val="18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19EA" w14:textId="7290A154" w:rsidR="001F4A1B" w:rsidRPr="001F4A1B" w:rsidRDefault="001F4A1B" w:rsidP="001F4A1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C385" w14:textId="7AC1FFD2" w:rsidR="001F4A1B" w:rsidRPr="001F4A1B" w:rsidRDefault="001F4A1B" w:rsidP="001F4A1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Biopsinės</w:t>
            </w:r>
            <w:proofErr w:type="spellEnd"/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žnyplės </w:t>
            </w:r>
            <w:proofErr w:type="spellStart"/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bronchoskopijai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EABB" w14:textId="13B07798" w:rsidR="001F4A1B" w:rsidRPr="001F4A1B" w:rsidRDefault="001F4A1B" w:rsidP="001F4A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Vienkartinio  naudojimo (pažymėta simboliu).</w:t>
            </w:r>
          </w:p>
          <w:p w14:paraId="62490059" w14:textId="77777777" w:rsidR="001F4A1B" w:rsidRPr="001F4A1B" w:rsidRDefault="001F4A1B" w:rsidP="001F4A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Sterili pakuotė (simbolis ant pakuotės).</w:t>
            </w:r>
          </w:p>
          <w:p w14:paraId="6A5213C3" w14:textId="77777777" w:rsidR="001F4A1B" w:rsidRPr="001F4A1B" w:rsidRDefault="001F4A1B" w:rsidP="001F4A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Turi būti galimybė pasirinkti ovalius arba aligatoriaus tipo kaušelius, kaušeliai perforuoti ir pasisukantys šoninei biopsijai paimti. </w:t>
            </w:r>
          </w:p>
          <w:p w14:paraId="7A8757DE" w14:textId="77777777" w:rsidR="001F4A1B" w:rsidRPr="001F4A1B" w:rsidRDefault="001F4A1B" w:rsidP="001F4A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Kaušelio Ø 1,9 ±0,1 mm. </w:t>
            </w:r>
          </w:p>
          <w:p w14:paraId="600E7153" w14:textId="77777777" w:rsidR="001F4A1B" w:rsidRPr="001F4A1B" w:rsidRDefault="001F4A1B" w:rsidP="001F4A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Paimamo mėginio tūris 4±0,1 mm</w:t>
            </w: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, galimybė pasirinkti su adata.</w:t>
            </w:r>
          </w:p>
          <w:p w14:paraId="6AFD8E85" w14:textId="1ACD9F7D" w:rsidR="001F4A1B" w:rsidRPr="001F4A1B" w:rsidRDefault="001F4A1B" w:rsidP="001F4A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Darbinis ilgis 1150±10 mm, tinkamos darbiniam kanalui Ø 2,0 mm.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0D512" w14:textId="4888598B" w:rsidR="001F4A1B" w:rsidRPr="001F4A1B" w:rsidRDefault="00360C69" w:rsidP="001F4A1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600</w:t>
            </w:r>
            <w:r w:rsidR="006759A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2A6A15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</w:tr>
      <w:tr w:rsidR="001F4A1B" w:rsidRPr="001F4A1B" w14:paraId="7DF19295" w14:textId="246AE07E" w:rsidTr="001F4A1B">
        <w:trPr>
          <w:trHeight w:val="83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38EA" w14:textId="2509FA56" w:rsidR="001F4A1B" w:rsidRPr="001F4A1B" w:rsidRDefault="001F4A1B" w:rsidP="001F4A1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378D" w14:textId="706F254F" w:rsidR="001F4A1B" w:rsidRPr="001F4A1B" w:rsidRDefault="001F4A1B" w:rsidP="001F4A1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Adata </w:t>
            </w:r>
            <w:proofErr w:type="spellStart"/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biopsinė</w:t>
            </w:r>
            <w:proofErr w:type="spellEnd"/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 "EBUS" aparatui 21G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67B4" w14:textId="77777777" w:rsidR="001F4A1B" w:rsidRPr="001F4A1B" w:rsidRDefault="001F4A1B" w:rsidP="001F4A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Vienkartinio naudojimo (pažymėta simboliu).</w:t>
            </w:r>
          </w:p>
          <w:p w14:paraId="19BA04A2" w14:textId="77777777" w:rsidR="001F4A1B" w:rsidRPr="001F4A1B" w:rsidRDefault="001F4A1B" w:rsidP="001F4A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Ergonominė rankena;</w:t>
            </w:r>
          </w:p>
          <w:p w14:paraId="7499ACFA" w14:textId="77777777" w:rsidR="001F4A1B" w:rsidRPr="001F4A1B" w:rsidRDefault="001F4A1B" w:rsidP="001F4A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Adatos diametras 21G.</w:t>
            </w:r>
          </w:p>
          <w:p w14:paraId="1E5BFC51" w14:textId="77777777" w:rsidR="001F4A1B" w:rsidRPr="001F4A1B" w:rsidRDefault="001F4A1B" w:rsidP="001F4A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Tinkama kanalui Ø 2,0 mm, darbinis ilgis 700 mm, adatos ilgis reguliuojamas nuo 20 iki  40 mm. </w:t>
            </w:r>
          </w:p>
          <w:p w14:paraId="43430A5E" w14:textId="5CC06BB1" w:rsidR="001F4A1B" w:rsidRPr="001F4A1B" w:rsidRDefault="001F4A1B" w:rsidP="001F4A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Sterili pakuotė (simbolis ant pakuotės).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30A28" w14:textId="042017B4" w:rsidR="001F4A1B" w:rsidRPr="001F4A1B" w:rsidRDefault="00360C69" w:rsidP="001F4A1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750</w:t>
            </w:r>
            <w:r w:rsidR="006759A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vnt. </w:t>
            </w:r>
          </w:p>
        </w:tc>
      </w:tr>
      <w:tr w:rsidR="001F4A1B" w:rsidRPr="001F4A1B" w14:paraId="4FE1FEE8" w14:textId="481965D7" w:rsidTr="001F4A1B">
        <w:trPr>
          <w:trHeight w:val="83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B20F" w14:textId="38F11EBC" w:rsidR="001F4A1B" w:rsidRPr="001F4A1B" w:rsidRDefault="001F4A1B" w:rsidP="001F4A1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678C" w14:textId="114F5488" w:rsidR="001F4A1B" w:rsidRPr="001F4A1B" w:rsidRDefault="001F4A1B" w:rsidP="001F4A1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Adata </w:t>
            </w:r>
            <w:proofErr w:type="spellStart"/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biopsinė</w:t>
            </w:r>
            <w:proofErr w:type="spellEnd"/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 "EBUS" aparatui 22G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CD7E" w14:textId="77777777" w:rsidR="001F4A1B" w:rsidRDefault="001F4A1B" w:rsidP="001F4A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Vienkartinio naudojimo</w:t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(pažymėta simboliu).</w:t>
            </w:r>
          </w:p>
          <w:p w14:paraId="2EA8786C" w14:textId="77777777" w:rsidR="001F4A1B" w:rsidRDefault="001F4A1B" w:rsidP="001F4A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E</w:t>
            </w: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rgonominė rankena</w:t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  <w:p w14:paraId="07AD880D" w14:textId="77777777" w:rsidR="001F4A1B" w:rsidRDefault="001F4A1B" w:rsidP="001F4A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datos diametras 22G</w:t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  <w:p w14:paraId="5F7DA44F" w14:textId="77777777" w:rsidR="001F4A1B" w:rsidRDefault="001F4A1B" w:rsidP="001F4A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T</w:t>
            </w: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inkama kanalui Ø 2,0 mm, darbinis ilgis 700 mm, adatos ilgis reguliuojamas nuo 20 iki  40 mm. </w:t>
            </w:r>
          </w:p>
          <w:p w14:paraId="603E44CB" w14:textId="1546E1DF" w:rsidR="001F4A1B" w:rsidRPr="001F4A1B" w:rsidRDefault="001F4A1B" w:rsidP="001F4A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Sterili pakuotė</w:t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(simbolis ant pakuotės).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4C39F" w14:textId="090A2D06" w:rsidR="001F4A1B" w:rsidRPr="001F4A1B" w:rsidRDefault="00360C69" w:rsidP="001F4A1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750</w:t>
            </w:r>
            <w:r w:rsidR="006759A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</w:tr>
      <w:tr w:rsidR="001F4A1B" w:rsidRPr="001F4A1B" w14:paraId="196089EE" w14:textId="61B16E6C" w:rsidTr="00D7098A">
        <w:trPr>
          <w:trHeight w:val="58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6B95" w14:textId="00D4773B" w:rsidR="001F4A1B" w:rsidRPr="0085543F" w:rsidRDefault="001F4A1B" w:rsidP="001F4A1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85543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1.4.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D7FC" w14:textId="373DBC52" w:rsidR="001F4A1B" w:rsidRPr="001F4A1B" w:rsidRDefault="001F4A1B" w:rsidP="001F4A1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EBUS balionėliai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99B0" w14:textId="77777777" w:rsidR="001F4A1B" w:rsidRDefault="001F4A1B" w:rsidP="001F4A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474747"/>
                <w:sz w:val="24"/>
                <w:szCs w:val="24"/>
                <w:lang w:eastAsia="lt-LT"/>
              </w:rPr>
            </w:pPr>
            <w:r w:rsidRPr="001F4A1B">
              <w:rPr>
                <w:rFonts w:ascii="Cambria" w:eastAsia="Times New Roman" w:hAnsi="Cambria" w:cs="Times New Roman"/>
                <w:color w:val="474747"/>
                <w:sz w:val="24"/>
                <w:szCs w:val="24"/>
                <w:lang w:eastAsia="lt-LT"/>
              </w:rPr>
              <w:t>Vienkartinio naudojimo</w:t>
            </w:r>
            <w:r>
              <w:rPr>
                <w:rFonts w:ascii="Cambria" w:eastAsia="Times New Roman" w:hAnsi="Cambria" w:cs="Times New Roman"/>
                <w:color w:val="474747"/>
                <w:sz w:val="24"/>
                <w:szCs w:val="24"/>
                <w:lang w:eastAsia="lt-LT"/>
              </w:rPr>
              <w:t xml:space="preserve"> (pažymėta simboliu).</w:t>
            </w:r>
          </w:p>
          <w:p w14:paraId="5626F426" w14:textId="77777777" w:rsidR="001F4A1B" w:rsidRDefault="001F4A1B" w:rsidP="001F4A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474747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color w:val="474747"/>
                <w:sz w:val="24"/>
                <w:szCs w:val="24"/>
                <w:lang w:eastAsia="lt-LT"/>
              </w:rPr>
              <w:t>S</w:t>
            </w:r>
            <w:r w:rsidRPr="001F4A1B">
              <w:rPr>
                <w:rFonts w:ascii="Cambria" w:eastAsia="Times New Roman" w:hAnsi="Cambria" w:cs="Times New Roman"/>
                <w:color w:val="474747"/>
                <w:sz w:val="24"/>
                <w:szCs w:val="24"/>
                <w:lang w:eastAsia="lt-LT"/>
              </w:rPr>
              <w:t>terili pakuotė</w:t>
            </w:r>
            <w:r>
              <w:rPr>
                <w:rFonts w:ascii="Cambria" w:eastAsia="Times New Roman" w:hAnsi="Cambria" w:cs="Times New Roman"/>
                <w:color w:val="474747"/>
                <w:sz w:val="24"/>
                <w:szCs w:val="24"/>
                <w:lang w:eastAsia="lt-LT"/>
              </w:rPr>
              <w:t xml:space="preserve"> (simbolis ant pakuotės).</w:t>
            </w:r>
          </w:p>
          <w:p w14:paraId="1DF69FE3" w14:textId="182E2B26" w:rsidR="001F4A1B" w:rsidRPr="00D7098A" w:rsidRDefault="001F4A1B" w:rsidP="00D7098A">
            <w:pPr>
              <w:spacing w:after="0" w:line="240" w:lineRule="auto"/>
              <w:ind w:left="-41"/>
              <w:jc w:val="both"/>
              <w:rPr>
                <w:rFonts w:ascii="Cambria" w:eastAsia="Times New Roman" w:hAnsi="Cambria" w:cs="Times New Roman"/>
                <w:color w:val="474747"/>
                <w:sz w:val="24"/>
                <w:szCs w:val="24"/>
                <w:lang w:eastAsia="lt-LT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5FFE5" w14:textId="6BCBE295" w:rsidR="001F4A1B" w:rsidRPr="001F4A1B" w:rsidRDefault="00360C69" w:rsidP="001F4A1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474747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color w:val="474747"/>
                <w:sz w:val="24"/>
                <w:szCs w:val="24"/>
                <w:lang w:eastAsia="lt-LT"/>
              </w:rPr>
              <w:t>160</w:t>
            </w:r>
            <w:r w:rsidR="006759AF">
              <w:rPr>
                <w:rFonts w:ascii="Cambria" w:eastAsia="Times New Roman" w:hAnsi="Cambria" w:cs="Times New Roman"/>
                <w:color w:val="474747"/>
                <w:sz w:val="24"/>
                <w:szCs w:val="24"/>
                <w:lang w:eastAsia="lt-LT"/>
              </w:rPr>
              <w:t>0 vnt.</w:t>
            </w:r>
          </w:p>
        </w:tc>
      </w:tr>
      <w:tr w:rsidR="00D7098A" w:rsidRPr="001F4A1B" w14:paraId="18BAF223" w14:textId="77777777" w:rsidTr="00A74F2D">
        <w:trPr>
          <w:trHeight w:val="587"/>
        </w:trPr>
        <w:tc>
          <w:tcPr>
            <w:tcW w:w="10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486A" w14:textId="02D09D46" w:rsidR="00D7098A" w:rsidRPr="0085543F" w:rsidRDefault="00D7098A" w:rsidP="00D7098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85543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Skirti naudoti su </w:t>
            </w:r>
            <w:proofErr w:type="spellStart"/>
            <w:r w:rsidRPr="0085543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bronchoskopais</w:t>
            </w:r>
            <w:proofErr w:type="spellEnd"/>
            <w:r w:rsidRPr="0085543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BF-UC160F, -UC180F, -UC190F</w:t>
            </w:r>
          </w:p>
        </w:tc>
      </w:tr>
    </w:tbl>
    <w:p w14:paraId="4864579A" w14:textId="3B7C72AB" w:rsidR="001F4A1B" w:rsidRDefault="001F4A1B" w:rsidP="001F4A1B"/>
    <w:p w14:paraId="3047CCA9" w14:textId="4D832E42" w:rsidR="001F4A1B" w:rsidRDefault="001F4A1B" w:rsidP="001F4A1B"/>
    <w:p w14:paraId="7417C0C6" w14:textId="66CCDF39" w:rsidR="001F4A1B" w:rsidRPr="005912BF" w:rsidRDefault="00D7098A" w:rsidP="001F4A1B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D7098A">
        <w:rPr>
          <w:rFonts w:ascii="Cambria" w:eastAsia="Calibri" w:hAnsi="Cambria" w:cs="Times New Roman"/>
          <w:bCs/>
          <w:iCs/>
          <w:sz w:val="24"/>
          <w:szCs w:val="24"/>
        </w:rPr>
        <w:t xml:space="preserve">Kartu su pasiūlymu </w:t>
      </w:r>
      <w:r w:rsidRPr="005912BF">
        <w:rPr>
          <w:rFonts w:ascii="Cambria" w:eastAsia="Calibri" w:hAnsi="Cambria" w:cs="Times New Roman"/>
          <w:bCs/>
          <w:iCs/>
          <w:sz w:val="24"/>
          <w:szCs w:val="24"/>
        </w:rPr>
        <w:t>konkursui būtina pateikti </w:t>
      </w:r>
      <w:r w:rsidRPr="005912BF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5912BF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7D98F241" w14:textId="77777777" w:rsidR="00D7098A" w:rsidRPr="005912BF" w:rsidRDefault="00D7098A" w:rsidP="001F4A1B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4E4B5FD8" w14:textId="77777777" w:rsidR="001F4A1B" w:rsidRPr="005912BF" w:rsidRDefault="001F4A1B" w:rsidP="001F4A1B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5912BF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3C928307" w14:textId="77777777" w:rsidR="001F4A1B" w:rsidRPr="005912BF" w:rsidRDefault="001F4A1B" w:rsidP="001F4A1B"/>
    <w:sectPr w:rsidR="001F4A1B" w:rsidRPr="005912BF" w:rsidSect="001F4A1B">
      <w:pgSz w:w="11906" w:h="16838"/>
      <w:pgMar w:top="1701" w:right="0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0AD0"/>
    <w:multiLevelType w:val="hybridMultilevel"/>
    <w:tmpl w:val="EB748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33E64"/>
    <w:multiLevelType w:val="hybridMultilevel"/>
    <w:tmpl w:val="97AE5F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F0740"/>
    <w:multiLevelType w:val="hybridMultilevel"/>
    <w:tmpl w:val="83DC1D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012E6"/>
    <w:multiLevelType w:val="hybridMultilevel"/>
    <w:tmpl w:val="8D92C3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044FB"/>
    <w:multiLevelType w:val="hybridMultilevel"/>
    <w:tmpl w:val="77067F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CB"/>
    <w:rsid w:val="001F4A1B"/>
    <w:rsid w:val="002A6A15"/>
    <w:rsid w:val="00360C69"/>
    <w:rsid w:val="00462AF9"/>
    <w:rsid w:val="005671F4"/>
    <w:rsid w:val="005912BF"/>
    <w:rsid w:val="006759AF"/>
    <w:rsid w:val="006A0BB5"/>
    <w:rsid w:val="007F78D9"/>
    <w:rsid w:val="0085543F"/>
    <w:rsid w:val="00A3252F"/>
    <w:rsid w:val="00AC3917"/>
    <w:rsid w:val="00D7098A"/>
    <w:rsid w:val="00F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C050"/>
  <w15:chartTrackingRefBased/>
  <w15:docId w15:val="{AFAD0B1D-440B-4007-9903-0A499495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4A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4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60E6E-94D5-4210-B3FA-C5E49AD85E3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D9EA26-09F6-492A-AACA-C5B80A125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1D145-6514-4044-8F3A-225AD3010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4</cp:revision>
  <dcterms:created xsi:type="dcterms:W3CDTF">2026-03-12T07:20:00Z</dcterms:created>
  <dcterms:modified xsi:type="dcterms:W3CDTF">2026-03-18T06:54:00Z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