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80EE8" w14:textId="77777777" w:rsidR="00124416" w:rsidRPr="00404B07" w:rsidRDefault="00124416" w:rsidP="0012441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59D461CE" wp14:editId="43B90569">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50D09D6B" w14:textId="77777777" w:rsidR="00124416" w:rsidRPr="00404B07" w:rsidRDefault="00124416" w:rsidP="0012441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6E33E21E" w14:textId="77777777" w:rsidR="00124416" w:rsidRPr="00404B07" w:rsidRDefault="00124416" w:rsidP="0012441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 xml:space="preserve">Biudžetinė įstaiga, Savanorių g. 29A, LT-97111 Kretinga, tel. (8 445) 53 141, el. p. savivaldybe@kretinga.lt </w:t>
      </w:r>
    </w:p>
    <w:p w14:paraId="57768757" w14:textId="77777777" w:rsidR="00124416" w:rsidRPr="00404B07" w:rsidRDefault="00124416" w:rsidP="0012441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9330AEA" w14:textId="77777777" w:rsidR="00124416" w:rsidRPr="00404B07" w:rsidRDefault="00124416" w:rsidP="00124416">
      <w:pPr>
        <w:tabs>
          <w:tab w:val="left" w:pos="870"/>
        </w:tabs>
        <w:spacing w:after="120" w:line="20" w:lineRule="atLeast"/>
        <w:contextualSpacing/>
        <w:rPr>
          <w:rFonts w:ascii="Times New Roman" w:hAnsi="Times New Roman" w:cs="Times New Roman"/>
          <w:sz w:val="24"/>
          <w:szCs w:val="24"/>
        </w:rPr>
      </w:pPr>
    </w:p>
    <w:p w14:paraId="3636ABF1" w14:textId="77777777" w:rsidR="00124416" w:rsidRPr="00404B07" w:rsidRDefault="00124416" w:rsidP="0012441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14:paraId="6A6F1CFB" w14:textId="452119A1" w:rsidR="00124416" w:rsidRPr="00C602A7" w:rsidRDefault="00124416" w:rsidP="0012441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w:t>
      </w:r>
      <w:r w:rsidR="00F85A09">
        <w:rPr>
          <w:rFonts w:ascii="Times New Roman" w:hAnsi="Times New Roman" w:cs="Times New Roman"/>
          <w:i/>
          <w:iCs/>
          <w:sz w:val="24"/>
          <w:szCs w:val="24"/>
        </w:rPr>
        <w:t>rkimo komisijos posėdžio 202</w:t>
      </w:r>
      <w:r w:rsidR="0029271B">
        <w:rPr>
          <w:rFonts w:ascii="Times New Roman" w:hAnsi="Times New Roman" w:cs="Times New Roman"/>
          <w:i/>
          <w:iCs/>
          <w:sz w:val="24"/>
          <w:szCs w:val="24"/>
        </w:rPr>
        <w:t>6</w:t>
      </w:r>
      <w:r w:rsidR="00F85A09">
        <w:rPr>
          <w:rFonts w:ascii="Times New Roman" w:hAnsi="Times New Roman" w:cs="Times New Roman"/>
          <w:i/>
          <w:iCs/>
          <w:sz w:val="24"/>
          <w:szCs w:val="24"/>
        </w:rPr>
        <w:t>-0</w:t>
      </w:r>
      <w:r w:rsidR="007C6512">
        <w:rPr>
          <w:rFonts w:ascii="Times New Roman" w:hAnsi="Times New Roman" w:cs="Times New Roman"/>
          <w:i/>
          <w:iCs/>
          <w:sz w:val="24"/>
          <w:szCs w:val="24"/>
        </w:rPr>
        <w:t>3</w:t>
      </w:r>
      <w:r w:rsidRPr="00404B07">
        <w:rPr>
          <w:rFonts w:ascii="Times New Roman" w:hAnsi="Times New Roman" w:cs="Times New Roman"/>
          <w:i/>
          <w:iCs/>
          <w:sz w:val="24"/>
          <w:szCs w:val="24"/>
        </w:rPr>
        <w:t>-</w:t>
      </w:r>
      <w:r w:rsidR="00C602A7">
        <w:rPr>
          <w:rFonts w:ascii="Times New Roman" w:hAnsi="Times New Roman" w:cs="Times New Roman"/>
          <w:i/>
          <w:iCs/>
          <w:sz w:val="24"/>
          <w:szCs w:val="24"/>
        </w:rPr>
        <w:t>18</w:t>
      </w:r>
      <w:r w:rsidR="0029271B" w:rsidRPr="00AA6240">
        <w:rPr>
          <w:rFonts w:ascii="Times New Roman" w:hAnsi="Times New Roman" w:cs="Times New Roman"/>
          <w:i/>
          <w:iCs/>
          <w:color w:val="FF0000"/>
          <w:sz w:val="24"/>
          <w:szCs w:val="24"/>
        </w:rPr>
        <w:t xml:space="preserve"> </w:t>
      </w:r>
      <w:r w:rsidRPr="00AA6240">
        <w:rPr>
          <w:rFonts w:ascii="Times New Roman" w:hAnsi="Times New Roman" w:cs="Times New Roman"/>
          <w:i/>
          <w:iCs/>
          <w:color w:val="FF0000"/>
          <w:sz w:val="24"/>
          <w:szCs w:val="24"/>
        </w:rPr>
        <w:t xml:space="preserve"> </w:t>
      </w:r>
      <w:r w:rsidRPr="00C602A7">
        <w:rPr>
          <w:rFonts w:ascii="Times New Roman" w:hAnsi="Times New Roman" w:cs="Times New Roman"/>
          <w:i/>
          <w:iCs/>
          <w:sz w:val="24"/>
          <w:szCs w:val="24"/>
        </w:rPr>
        <w:t>protokolu Nr. VŠ1-</w:t>
      </w:r>
      <w:r w:rsidR="00421CF4">
        <w:rPr>
          <w:rFonts w:ascii="Times New Roman" w:hAnsi="Times New Roman" w:cs="Times New Roman"/>
          <w:i/>
          <w:iCs/>
          <w:sz w:val="24"/>
          <w:szCs w:val="24"/>
        </w:rPr>
        <w:t>71</w:t>
      </w:r>
    </w:p>
    <w:p w14:paraId="43B7C09F" w14:textId="77777777" w:rsidR="00124416" w:rsidRPr="00404B07" w:rsidRDefault="00124416" w:rsidP="00124416">
      <w:pPr>
        <w:spacing w:after="120" w:line="20" w:lineRule="atLeast"/>
        <w:contextualSpacing/>
        <w:jc w:val="center"/>
        <w:rPr>
          <w:rFonts w:ascii="Times New Roman" w:hAnsi="Times New Roman" w:cs="Times New Roman"/>
          <w:sz w:val="24"/>
          <w:szCs w:val="24"/>
        </w:rPr>
      </w:pPr>
    </w:p>
    <w:p w14:paraId="7B655BC4" w14:textId="77777777" w:rsidR="00124416" w:rsidRPr="00404B07" w:rsidRDefault="00124416" w:rsidP="00124416">
      <w:pPr>
        <w:spacing w:after="120" w:line="20" w:lineRule="atLeast"/>
        <w:contextualSpacing/>
        <w:jc w:val="center"/>
        <w:rPr>
          <w:rFonts w:ascii="Times New Roman" w:hAnsi="Times New Roman" w:cs="Times New Roman"/>
          <w:sz w:val="24"/>
          <w:szCs w:val="24"/>
        </w:rPr>
      </w:pPr>
    </w:p>
    <w:p w14:paraId="7A7E5D65" w14:textId="309B129C" w:rsidR="00124416" w:rsidRPr="00404B07" w:rsidRDefault="00607B59" w:rsidP="002D6B43">
      <w:pPr>
        <w:spacing w:after="120" w:line="20" w:lineRule="atLeast"/>
        <w:contextualSpacing/>
        <w:jc w:val="center"/>
        <w:rPr>
          <w:rFonts w:ascii="Times New Roman" w:hAnsi="Times New Roman" w:cs="Times New Roman"/>
          <w:b/>
          <w:bCs/>
          <w:sz w:val="24"/>
          <w:szCs w:val="24"/>
        </w:rPr>
      </w:pPr>
      <w:r w:rsidRPr="00940484">
        <w:rPr>
          <w:rFonts w:ascii="Times New Roman" w:hAnsi="Times New Roman" w:cs="Times New Roman"/>
          <w:b/>
          <w:bCs/>
          <w:sz w:val="24"/>
          <w:szCs w:val="24"/>
        </w:rPr>
        <w:t>TARPTAUTINIO</w:t>
      </w:r>
      <w:r w:rsidR="00124416" w:rsidRPr="00404B07">
        <w:rPr>
          <w:rFonts w:ascii="Times New Roman" w:hAnsi="Times New Roman" w:cs="Times New Roman"/>
          <w:b/>
          <w:bCs/>
          <w:sz w:val="24"/>
          <w:szCs w:val="24"/>
        </w:rPr>
        <w:t xml:space="preserve"> VIEŠOJO PIRKIMO „</w:t>
      </w:r>
      <w:r w:rsidR="0003295B">
        <w:rPr>
          <w:rFonts w:ascii="Times New Roman" w:eastAsia="Times New Roman" w:hAnsi="Times New Roman" w:cs="Times New Roman"/>
          <w:b/>
          <w:bCs/>
          <w:sz w:val="24"/>
          <w:szCs w:val="24"/>
          <w:lang w:eastAsia="lt-LT"/>
        </w:rPr>
        <w:t>KRETINGOS RAJONO SAVIVALDYBĖS TERITORIJOJE ESANČIŲ VIETINĖS REIKŠMĖS KELIŲ IR GATVIŲ KADASTRINIŲ MATAVIMŲ IR KADASTRO DUOMENŲ BYLŲ PARENGIMO</w:t>
      </w:r>
      <w:r w:rsidR="00AA6240" w:rsidRPr="00AA6240">
        <w:rPr>
          <w:rFonts w:ascii="Times New Roman" w:eastAsia="Times New Roman" w:hAnsi="Times New Roman" w:cs="Times New Roman"/>
          <w:b/>
          <w:bCs/>
          <w:sz w:val="24"/>
          <w:szCs w:val="24"/>
          <w:lang w:eastAsia="lt-LT"/>
        </w:rPr>
        <w:t xml:space="preserve"> PASLAUGOS</w:t>
      </w:r>
      <w:r w:rsidR="00124416" w:rsidRPr="00404B07">
        <w:rPr>
          <w:rFonts w:ascii="Times New Roman" w:hAnsi="Times New Roman" w:cs="Times New Roman"/>
          <w:b/>
          <w:bCs/>
          <w:sz w:val="24"/>
          <w:szCs w:val="24"/>
        </w:rPr>
        <w:t xml:space="preserve">“ </w:t>
      </w:r>
    </w:p>
    <w:p w14:paraId="5CD1DACF" w14:textId="77777777" w:rsidR="00124416" w:rsidRPr="00404B07" w:rsidRDefault="00124416" w:rsidP="0012441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14:paraId="79C41F6C" w14:textId="77777777" w:rsidR="00124416" w:rsidRPr="00404B07" w:rsidRDefault="00124416" w:rsidP="0012441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 xml:space="preserve">Versija Nr. </w:t>
      </w:r>
      <w:r w:rsidR="002D6B43">
        <w:rPr>
          <w:rFonts w:ascii="Times New Roman" w:hAnsi="Times New Roman" w:cs="Times New Roman"/>
          <w:b/>
          <w:bCs/>
          <w:sz w:val="24"/>
          <w:szCs w:val="24"/>
        </w:rPr>
        <w:t>1</w:t>
      </w:r>
      <w:r w:rsidRPr="00404B07">
        <w:rPr>
          <w:rFonts w:ascii="Times New Roman" w:hAnsi="Times New Roman" w:cs="Times New Roman"/>
          <w:i/>
          <w:iCs/>
          <w:sz w:val="24"/>
          <w:szCs w:val="24"/>
        </w:rPr>
        <w:t xml:space="preserve"> </w:t>
      </w:r>
    </w:p>
    <w:p w14:paraId="73F66579" w14:textId="77777777" w:rsidR="00124416" w:rsidRDefault="00124416" w:rsidP="00B741FA"/>
    <w:p w14:paraId="4E9FBAE2" w14:textId="38143267" w:rsidR="00EF30AB" w:rsidRDefault="00124416" w:rsidP="00F54407">
      <w:pPr>
        <w:spacing w:line="259" w:lineRule="auto"/>
      </w:pPr>
      <w:r>
        <w:br w:type="page"/>
      </w:r>
    </w:p>
    <w:sdt>
      <w:sdtPr>
        <w:rPr>
          <w:rFonts w:asciiTheme="minorHAnsi" w:eastAsiaTheme="minorEastAsia" w:hAnsiTheme="minorHAnsi" w:cstheme="minorBidi"/>
          <w:color w:val="auto"/>
          <w:sz w:val="21"/>
          <w:szCs w:val="21"/>
          <w:lang w:eastAsia="en-US"/>
        </w:rPr>
        <w:id w:val="2131511170"/>
        <w:docPartObj>
          <w:docPartGallery w:val="Table of Contents"/>
          <w:docPartUnique/>
        </w:docPartObj>
      </w:sdtPr>
      <w:sdtEndPr>
        <w:rPr>
          <w:rFonts w:eastAsiaTheme="minorHAnsi"/>
          <w:b/>
          <w:bCs/>
          <w:sz w:val="22"/>
          <w:szCs w:val="22"/>
        </w:rPr>
      </w:sdtEndPr>
      <w:sdtContent>
        <w:p w14:paraId="60D1478B" w14:textId="2E74209F" w:rsidR="00EF30AB" w:rsidRDefault="00EF30AB">
          <w:pPr>
            <w:pStyle w:val="Turinioantrat"/>
          </w:pPr>
          <w:r>
            <w:t>Turinys</w:t>
          </w:r>
        </w:p>
        <w:p w14:paraId="57B2785C" w14:textId="7D6CAF58" w:rsidR="00D91C44" w:rsidRPr="00624C5E" w:rsidRDefault="00EF30AB">
          <w:pPr>
            <w:pStyle w:val="Turinys1"/>
            <w:tabs>
              <w:tab w:val="left" w:pos="660"/>
            </w:tabs>
            <w:rPr>
              <w:rFonts w:ascii="Times New Roman" w:hAnsi="Times New Roman" w:cs="Times New Roman"/>
              <w:noProof/>
              <w:sz w:val="22"/>
              <w:szCs w:val="22"/>
            </w:rPr>
          </w:pPr>
          <w:r>
            <w:fldChar w:fldCharType="begin"/>
          </w:r>
          <w:r>
            <w:instrText xml:space="preserve"> TOC \o "1-3" \h \z \u </w:instrText>
          </w:r>
          <w:r>
            <w:fldChar w:fldCharType="separate"/>
          </w:r>
          <w:hyperlink w:anchor="_Toc126846409" w:history="1">
            <w:r w:rsidR="00D91C44" w:rsidRPr="00624C5E">
              <w:rPr>
                <w:rStyle w:val="Hipersaitas"/>
                <w:rFonts w:ascii="Times New Roman" w:hAnsi="Times New Roman" w:cs="Times New Roman"/>
                <w:noProof/>
              </w:rPr>
              <w:t>1.</w:t>
            </w:r>
            <w:r w:rsidR="00D91C44" w:rsidRPr="00624C5E">
              <w:rPr>
                <w:rFonts w:ascii="Times New Roman" w:hAnsi="Times New Roman" w:cs="Times New Roman"/>
                <w:noProof/>
                <w:sz w:val="22"/>
                <w:szCs w:val="22"/>
              </w:rPr>
              <w:tab/>
            </w:r>
            <w:r w:rsidR="00D91C44" w:rsidRPr="00624C5E">
              <w:rPr>
                <w:rStyle w:val="Hipersaitas"/>
                <w:rFonts w:ascii="Times New Roman" w:hAnsi="Times New Roman" w:cs="Times New Roman"/>
                <w:noProof/>
              </w:rPr>
              <w:t>Bendra informacija</w:t>
            </w:r>
            <w:r w:rsidR="00D91C44" w:rsidRPr="00624C5E">
              <w:rPr>
                <w:rFonts w:ascii="Times New Roman" w:hAnsi="Times New Roman" w:cs="Times New Roman"/>
                <w:noProof/>
                <w:webHidden/>
              </w:rPr>
              <w:tab/>
            </w:r>
            <w:r w:rsidR="00EC79DC">
              <w:rPr>
                <w:rFonts w:ascii="Times New Roman" w:hAnsi="Times New Roman" w:cs="Times New Roman"/>
                <w:noProof/>
                <w:webHidden/>
              </w:rPr>
              <w:t>2</w:t>
            </w:r>
          </w:hyperlink>
        </w:p>
        <w:p w14:paraId="74C04B98" w14:textId="1D9E7390" w:rsidR="00D91C44" w:rsidRPr="00624C5E" w:rsidRDefault="00421CF4">
          <w:pPr>
            <w:pStyle w:val="Turinys1"/>
            <w:rPr>
              <w:rFonts w:ascii="Times New Roman" w:hAnsi="Times New Roman" w:cs="Times New Roman"/>
              <w:noProof/>
              <w:sz w:val="22"/>
              <w:szCs w:val="22"/>
            </w:rPr>
          </w:pPr>
          <w:hyperlink w:anchor="_Toc126846410" w:history="1">
            <w:r w:rsidR="00D91C44" w:rsidRPr="00624C5E">
              <w:rPr>
                <w:rStyle w:val="Hipersaitas"/>
                <w:rFonts w:ascii="Times New Roman" w:hAnsi="Times New Roman" w:cs="Times New Roman"/>
                <w:noProof/>
              </w:rPr>
              <w:t>2. Pirkimo objektas</w:t>
            </w:r>
            <w:r w:rsidR="00D91C44" w:rsidRPr="00624C5E">
              <w:rPr>
                <w:rFonts w:ascii="Times New Roman" w:hAnsi="Times New Roman" w:cs="Times New Roman"/>
                <w:noProof/>
                <w:webHidden/>
              </w:rPr>
              <w:tab/>
            </w:r>
            <w:r w:rsidR="00EC79DC">
              <w:rPr>
                <w:rFonts w:ascii="Times New Roman" w:hAnsi="Times New Roman" w:cs="Times New Roman"/>
                <w:noProof/>
                <w:webHidden/>
              </w:rPr>
              <w:t>2</w:t>
            </w:r>
          </w:hyperlink>
        </w:p>
        <w:p w14:paraId="1020EED2" w14:textId="6017E81C" w:rsidR="00D91C44" w:rsidRPr="00624C5E" w:rsidRDefault="00421CF4">
          <w:pPr>
            <w:pStyle w:val="Turinys1"/>
            <w:rPr>
              <w:rFonts w:ascii="Times New Roman" w:hAnsi="Times New Roman" w:cs="Times New Roman"/>
              <w:noProof/>
              <w:sz w:val="22"/>
              <w:szCs w:val="22"/>
            </w:rPr>
          </w:pPr>
          <w:hyperlink w:anchor="_Toc126846411" w:history="1">
            <w:r w:rsidR="00D91C44" w:rsidRPr="00624C5E">
              <w:rPr>
                <w:rStyle w:val="Hipersaitas"/>
                <w:rFonts w:ascii="Times New Roman" w:hAnsi="Times New Roman" w:cs="Times New Roman"/>
                <w:noProof/>
              </w:rPr>
              <w:t>3. Susitikimai su tiekėjais ir pirkimo objekto apžiūra</w:t>
            </w:r>
            <w:r w:rsidR="00D91C44" w:rsidRPr="00624C5E">
              <w:rPr>
                <w:rFonts w:ascii="Times New Roman" w:hAnsi="Times New Roman" w:cs="Times New Roman"/>
                <w:noProof/>
                <w:webHidden/>
              </w:rPr>
              <w:tab/>
            </w:r>
            <w:r w:rsidR="00645EF0">
              <w:rPr>
                <w:rFonts w:ascii="Times New Roman" w:hAnsi="Times New Roman" w:cs="Times New Roman"/>
                <w:noProof/>
                <w:webHidden/>
              </w:rPr>
              <w:t>3</w:t>
            </w:r>
          </w:hyperlink>
        </w:p>
        <w:p w14:paraId="5A76B7A4" w14:textId="160DD1D8" w:rsidR="00D91C44" w:rsidRPr="00624C5E" w:rsidRDefault="00421CF4">
          <w:pPr>
            <w:pStyle w:val="Turinys1"/>
            <w:rPr>
              <w:rFonts w:ascii="Times New Roman" w:hAnsi="Times New Roman" w:cs="Times New Roman"/>
              <w:noProof/>
              <w:sz w:val="22"/>
              <w:szCs w:val="22"/>
            </w:rPr>
          </w:pPr>
          <w:hyperlink w:anchor="_Toc126846412" w:history="1">
            <w:r w:rsidR="00D91C44" w:rsidRPr="00624C5E">
              <w:rPr>
                <w:rStyle w:val="Hipersaitas"/>
                <w:rFonts w:ascii="Times New Roman" w:hAnsi="Times New Roman" w:cs="Times New Roman"/>
                <w:noProof/>
              </w:rPr>
              <w:t>4. Tiekėjų pašalinimo pagrindai ir kvalifikacijos reikalavimai</w:t>
            </w:r>
            <w:r w:rsidR="00D91C44" w:rsidRPr="00624C5E">
              <w:rPr>
                <w:rFonts w:ascii="Times New Roman" w:hAnsi="Times New Roman" w:cs="Times New Roman"/>
                <w:noProof/>
                <w:webHidden/>
              </w:rPr>
              <w:tab/>
            </w:r>
            <w:r w:rsidR="00EC79DC">
              <w:rPr>
                <w:rFonts w:ascii="Times New Roman" w:hAnsi="Times New Roman" w:cs="Times New Roman"/>
                <w:noProof/>
                <w:webHidden/>
              </w:rPr>
              <w:t>3</w:t>
            </w:r>
          </w:hyperlink>
        </w:p>
        <w:p w14:paraId="1770081D" w14:textId="1E05BE0C" w:rsidR="00D91C44" w:rsidRPr="00624C5E" w:rsidRDefault="00421CF4">
          <w:pPr>
            <w:pStyle w:val="Turinys1"/>
            <w:tabs>
              <w:tab w:val="left" w:pos="660"/>
            </w:tabs>
            <w:rPr>
              <w:rFonts w:ascii="Times New Roman" w:hAnsi="Times New Roman" w:cs="Times New Roman"/>
              <w:noProof/>
              <w:sz w:val="22"/>
              <w:szCs w:val="22"/>
            </w:rPr>
          </w:pPr>
          <w:hyperlink w:anchor="_Toc126846413" w:history="1">
            <w:r w:rsidR="00D91C44" w:rsidRPr="00624C5E">
              <w:rPr>
                <w:rStyle w:val="Hipersaitas"/>
                <w:rFonts w:ascii="Times New Roman" w:hAnsi="Times New Roman" w:cs="Times New Roman"/>
                <w:noProof/>
              </w:rPr>
              <w:t>5.</w:t>
            </w:r>
            <w:r w:rsidR="00D91C44" w:rsidRPr="00624C5E">
              <w:rPr>
                <w:rFonts w:ascii="Times New Roman" w:hAnsi="Times New Roman" w:cs="Times New Roman"/>
                <w:noProof/>
                <w:sz w:val="22"/>
                <w:szCs w:val="22"/>
              </w:rPr>
              <w:tab/>
            </w:r>
            <w:r w:rsidR="00D91C44" w:rsidRPr="00624C5E">
              <w:rPr>
                <w:rStyle w:val="Hipersaitas"/>
                <w:rFonts w:ascii="Times New Roman" w:hAnsi="Times New Roman" w:cs="Times New Roman"/>
                <w:noProof/>
              </w:rPr>
              <w:t>Reikalavimai, susiję su nacionaliniu saugumu</w:t>
            </w:r>
            <w:r w:rsidR="00D91C44" w:rsidRPr="00624C5E">
              <w:rPr>
                <w:rFonts w:ascii="Times New Roman" w:hAnsi="Times New Roman" w:cs="Times New Roman"/>
                <w:noProof/>
                <w:webHidden/>
              </w:rPr>
              <w:tab/>
            </w:r>
            <w:r w:rsidR="00EC79DC">
              <w:rPr>
                <w:rFonts w:ascii="Times New Roman" w:hAnsi="Times New Roman" w:cs="Times New Roman"/>
                <w:noProof/>
                <w:webHidden/>
              </w:rPr>
              <w:t>3</w:t>
            </w:r>
          </w:hyperlink>
        </w:p>
        <w:p w14:paraId="3FF40BD7" w14:textId="283E527A" w:rsidR="00D91C44" w:rsidRPr="00624C5E" w:rsidRDefault="00421CF4">
          <w:pPr>
            <w:pStyle w:val="Turinys1"/>
            <w:rPr>
              <w:rFonts w:ascii="Times New Roman" w:hAnsi="Times New Roman" w:cs="Times New Roman"/>
              <w:noProof/>
              <w:sz w:val="22"/>
              <w:szCs w:val="22"/>
            </w:rPr>
          </w:pPr>
          <w:hyperlink w:anchor="_Toc126846414" w:history="1">
            <w:r w:rsidR="00D91C44" w:rsidRPr="00624C5E">
              <w:rPr>
                <w:rStyle w:val="Hipersaitas"/>
                <w:rFonts w:ascii="Times New Roman" w:hAnsi="Times New Roman" w:cs="Times New Roman"/>
                <w:noProof/>
              </w:rPr>
              <w:t>6. Specialieji reikalavimai pasiūlymų rengimui ir pateikimui</w:t>
            </w:r>
            <w:r w:rsidR="00D91C44" w:rsidRPr="00624C5E">
              <w:rPr>
                <w:rFonts w:ascii="Times New Roman" w:hAnsi="Times New Roman" w:cs="Times New Roman"/>
                <w:noProof/>
                <w:webHidden/>
              </w:rPr>
              <w:tab/>
            </w:r>
          </w:hyperlink>
          <w:r w:rsidR="00EC79DC">
            <w:rPr>
              <w:rFonts w:ascii="Times New Roman" w:hAnsi="Times New Roman" w:cs="Times New Roman"/>
              <w:noProof/>
            </w:rPr>
            <w:t>3</w:t>
          </w:r>
        </w:p>
        <w:p w14:paraId="1076FFA4" w14:textId="5A51BBD2" w:rsidR="00D91C44" w:rsidRPr="00624C5E" w:rsidRDefault="00421CF4">
          <w:pPr>
            <w:pStyle w:val="Turinys1"/>
            <w:tabs>
              <w:tab w:val="left" w:pos="660"/>
            </w:tabs>
            <w:rPr>
              <w:rFonts w:ascii="Times New Roman" w:hAnsi="Times New Roman" w:cs="Times New Roman"/>
              <w:noProof/>
              <w:sz w:val="22"/>
              <w:szCs w:val="22"/>
            </w:rPr>
          </w:pPr>
          <w:hyperlink w:anchor="_Toc126846415" w:history="1">
            <w:r w:rsidR="00D91C44" w:rsidRPr="00624C5E">
              <w:rPr>
                <w:rStyle w:val="Hipersaitas"/>
                <w:rFonts w:ascii="Times New Roman" w:hAnsi="Times New Roman" w:cs="Times New Roman"/>
                <w:noProof/>
              </w:rPr>
              <w:t>7.</w:t>
            </w:r>
            <w:r w:rsidR="00D91C44" w:rsidRPr="00624C5E">
              <w:rPr>
                <w:rFonts w:ascii="Times New Roman" w:hAnsi="Times New Roman" w:cs="Times New Roman"/>
                <w:noProof/>
                <w:sz w:val="22"/>
                <w:szCs w:val="22"/>
              </w:rPr>
              <w:tab/>
            </w:r>
            <w:r w:rsidR="00D91C44" w:rsidRPr="00624C5E">
              <w:rPr>
                <w:rStyle w:val="Hipersaitas"/>
                <w:rFonts w:ascii="Times New Roman" w:hAnsi="Times New Roman" w:cs="Times New Roman"/>
                <w:noProof/>
              </w:rPr>
              <w:t>Pasiūlymo galiojimo užtikrinimas</w:t>
            </w:r>
            <w:r w:rsidR="00D91C44" w:rsidRPr="00624C5E">
              <w:rPr>
                <w:rFonts w:ascii="Times New Roman" w:hAnsi="Times New Roman" w:cs="Times New Roman"/>
                <w:noProof/>
                <w:webHidden/>
              </w:rPr>
              <w:tab/>
            </w:r>
            <w:r w:rsidR="00EC79DC">
              <w:rPr>
                <w:rFonts w:ascii="Times New Roman" w:hAnsi="Times New Roman" w:cs="Times New Roman"/>
                <w:noProof/>
                <w:webHidden/>
              </w:rPr>
              <w:t>4</w:t>
            </w:r>
          </w:hyperlink>
        </w:p>
        <w:p w14:paraId="4039E376" w14:textId="560DCF97" w:rsidR="00D91C44" w:rsidRPr="00624C5E" w:rsidRDefault="00421CF4">
          <w:pPr>
            <w:pStyle w:val="Turinys1"/>
            <w:tabs>
              <w:tab w:val="left" w:pos="660"/>
            </w:tabs>
            <w:rPr>
              <w:rFonts w:ascii="Times New Roman" w:hAnsi="Times New Roman" w:cs="Times New Roman"/>
              <w:noProof/>
              <w:sz w:val="22"/>
              <w:szCs w:val="22"/>
            </w:rPr>
          </w:pPr>
          <w:hyperlink w:anchor="_Toc126846416" w:history="1">
            <w:r w:rsidR="00D91C44" w:rsidRPr="00624C5E">
              <w:rPr>
                <w:rStyle w:val="Hipersaitas"/>
                <w:rFonts w:ascii="Times New Roman" w:hAnsi="Times New Roman" w:cs="Times New Roman"/>
                <w:noProof/>
              </w:rPr>
              <w:t>8.</w:t>
            </w:r>
            <w:r w:rsidR="00D91C44" w:rsidRPr="00624C5E">
              <w:rPr>
                <w:rFonts w:ascii="Times New Roman" w:hAnsi="Times New Roman" w:cs="Times New Roman"/>
                <w:noProof/>
                <w:sz w:val="22"/>
                <w:szCs w:val="22"/>
              </w:rPr>
              <w:tab/>
            </w:r>
            <w:r w:rsidR="00D91C44" w:rsidRPr="00624C5E">
              <w:rPr>
                <w:rStyle w:val="Hipersaitas"/>
                <w:rFonts w:ascii="Times New Roman" w:hAnsi="Times New Roman" w:cs="Times New Roman"/>
                <w:noProof/>
              </w:rPr>
              <w:t>Elektroninis aukcionas</w:t>
            </w:r>
            <w:r w:rsidR="00D91C44" w:rsidRPr="00624C5E">
              <w:rPr>
                <w:rFonts w:ascii="Times New Roman" w:hAnsi="Times New Roman" w:cs="Times New Roman"/>
                <w:noProof/>
                <w:webHidden/>
              </w:rPr>
              <w:tab/>
            </w:r>
            <w:r w:rsidR="00EC79DC">
              <w:rPr>
                <w:rFonts w:ascii="Times New Roman" w:hAnsi="Times New Roman" w:cs="Times New Roman"/>
                <w:noProof/>
                <w:webHidden/>
              </w:rPr>
              <w:t>4</w:t>
            </w:r>
          </w:hyperlink>
        </w:p>
        <w:p w14:paraId="07D7F824" w14:textId="2FC7B52A" w:rsidR="00D91C44" w:rsidRPr="00624C5E" w:rsidRDefault="00421CF4">
          <w:pPr>
            <w:pStyle w:val="Turinys1"/>
            <w:tabs>
              <w:tab w:val="left" w:pos="660"/>
            </w:tabs>
            <w:rPr>
              <w:rFonts w:ascii="Times New Roman" w:hAnsi="Times New Roman" w:cs="Times New Roman"/>
              <w:noProof/>
              <w:sz w:val="22"/>
              <w:szCs w:val="22"/>
            </w:rPr>
          </w:pPr>
          <w:hyperlink w:anchor="_Toc126846417" w:history="1">
            <w:r w:rsidR="00D91C44" w:rsidRPr="00624C5E">
              <w:rPr>
                <w:rStyle w:val="Hipersaitas"/>
                <w:rFonts w:ascii="Times New Roman" w:hAnsi="Times New Roman" w:cs="Times New Roman"/>
                <w:noProof/>
              </w:rPr>
              <w:t>9.</w:t>
            </w:r>
            <w:r w:rsidR="00D91C44" w:rsidRPr="00624C5E">
              <w:rPr>
                <w:rFonts w:ascii="Times New Roman" w:hAnsi="Times New Roman" w:cs="Times New Roman"/>
                <w:noProof/>
                <w:sz w:val="22"/>
                <w:szCs w:val="22"/>
              </w:rPr>
              <w:tab/>
            </w:r>
            <w:r w:rsidR="00D91C44" w:rsidRPr="00624C5E">
              <w:rPr>
                <w:rStyle w:val="Hipersaitas"/>
                <w:rFonts w:ascii="Times New Roman" w:hAnsi="Times New Roman" w:cs="Times New Roman"/>
                <w:noProof/>
              </w:rPr>
              <w:t>Pasiūlymų vertinimas</w:t>
            </w:r>
            <w:r w:rsidR="00D91C44" w:rsidRPr="00624C5E">
              <w:rPr>
                <w:rFonts w:ascii="Times New Roman" w:hAnsi="Times New Roman" w:cs="Times New Roman"/>
                <w:noProof/>
                <w:webHidden/>
              </w:rPr>
              <w:tab/>
            </w:r>
            <w:r w:rsidR="00CD0CDD">
              <w:rPr>
                <w:rFonts w:ascii="Times New Roman" w:hAnsi="Times New Roman" w:cs="Times New Roman"/>
                <w:noProof/>
                <w:webHidden/>
              </w:rPr>
              <w:t>5</w:t>
            </w:r>
          </w:hyperlink>
        </w:p>
        <w:p w14:paraId="0357417E" w14:textId="451CBF58" w:rsidR="00D91C44" w:rsidRPr="00624C5E" w:rsidRDefault="00421CF4">
          <w:pPr>
            <w:pStyle w:val="Turinys1"/>
            <w:tabs>
              <w:tab w:val="left" w:pos="660"/>
            </w:tabs>
            <w:rPr>
              <w:rFonts w:ascii="Times New Roman" w:hAnsi="Times New Roman" w:cs="Times New Roman"/>
              <w:noProof/>
              <w:sz w:val="22"/>
              <w:szCs w:val="22"/>
            </w:rPr>
          </w:pPr>
          <w:hyperlink w:anchor="_Toc126846428" w:history="1">
            <w:r w:rsidR="00D91C44" w:rsidRPr="00624C5E">
              <w:rPr>
                <w:rStyle w:val="Hipersaitas"/>
                <w:rFonts w:ascii="Times New Roman" w:hAnsi="Times New Roman" w:cs="Times New Roman"/>
                <w:noProof/>
              </w:rPr>
              <w:t>10.</w:t>
            </w:r>
            <w:r w:rsidR="00D91C44" w:rsidRPr="00624C5E">
              <w:rPr>
                <w:rFonts w:ascii="Times New Roman" w:hAnsi="Times New Roman" w:cs="Times New Roman"/>
                <w:noProof/>
                <w:sz w:val="22"/>
                <w:szCs w:val="22"/>
              </w:rPr>
              <w:tab/>
            </w:r>
            <w:r w:rsidR="00D91C44" w:rsidRPr="00624C5E">
              <w:rPr>
                <w:rStyle w:val="Hipersaitas"/>
                <w:rFonts w:ascii="Times New Roman" w:hAnsi="Times New Roman" w:cs="Times New Roman"/>
                <w:noProof/>
              </w:rPr>
              <w:t>Sutarties sudarymas</w:t>
            </w:r>
            <w:r w:rsidR="00D91C44" w:rsidRPr="00624C5E">
              <w:rPr>
                <w:rFonts w:ascii="Times New Roman" w:hAnsi="Times New Roman" w:cs="Times New Roman"/>
                <w:noProof/>
                <w:webHidden/>
              </w:rPr>
              <w:tab/>
            </w:r>
            <w:r w:rsidR="00CD0CDD">
              <w:rPr>
                <w:rFonts w:ascii="Times New Roman" w:hAnsi="Times New Roman" w:cs="Times New Roman"/>
                <w:noProof/>
                <w:webHidden/>
              </w:rPr>
              <w:t>5</w:t>
            </w:r>
          </w:hyperlink>
        </w:p>
        <w:p w14:paraId="45782C08" w14:textId="03F54802" w:rsidR="00D91C44" w:rsidRPr="00624C5E" w:rsidRDefault="00421CF4">
          <w:pPr>
            <w:pStyle w:val="Turinys1"/>
            <w:tabs>
              <w:tab w:val="left" w:pos="660"/>
            </w:tabs>
            <w:rPr>
              <w:rFonts w:ascii="Times New Roman" w:hAnsi="Times New Roman" w:cs="Times New Roman"/>
              <w:noProof/>
              <w:sz w:val="22"/>
              <w:szCs w:val="22"/>
            </w:rPr>
          </w:pPr>
          <w:hyperlink w:anchor="_Toc126846429" w:history="1">
            <w:r w:rsidR="00D91C44" w:rsidRPr="00624C5E">
              <w:rPr>
                <w:rStyle w:val="Hipersaitas"/>
                <w:rFonts w:ascii="Times New Roman" w:hAnsi="Times New Roman" w:cs="Times New Roman"/>
                <w:bCs/>
                <w:noProof/>
              </w:rPr>
              <w:t>11</w:t>
            </w:r>
            <w:r w:rsidR="00D91C44" w:rsidRPr="00624C5E">
              <w:rPr>
                <w:rStyle w:val="Hipersaitas"/>
                <w:rFonts w:ascii="Times New Roman" w:hAnsi="Times New Roman" w:cs="Times New Roman"/>
                <w:b/>
                <w:bCs/>
                <w:noProof/>
              </w:rPr>
              <w:t>.</w:t>
            </w:r>
            <w:r w:rsidR="00D91C44" w:rsidRPr="00624C5E">
              <w:rPr>
                <w:rFonts w:ascii="Times New Roman" w:hAnsi="Times New Roman" w:cs="Times New Roman"/>
                <w:noProof/>
                <w:sz w:val="22"/>
                <w:szCs w:val="22"/>
              </w:rPr>
              <w:tab/>
            </w:r>
            <w:r w:rsidR="00D91C44" w:rsidRPr="00624C5E">
              <w:rPr>
                <w:rStyle w:val="Hipersaitas"/>
                <w:rFonts w:ascii="Times New Roman" w:hAnsi="Times New Roman" w:cs="Times New Roman"/>
                <w:noProof/>
              </w:rPr>
              <w:t>Kitos sąlygos</w:t>
            </w:r>
            <w:r w:rsidR="00D91C44" w:rsidRPr="00624C5E">
              <w:rPr>
                <w:rFonts w:ascii="Times New Roman" w:hAnsi="Times New Roman" w:cs="Times New Roman"/>
                <w:noProof/>
                <w:webHidden/>
              </w:rPr>
              <w:tab/>
            </w:r>
            <w:r w:rsidR="00EC79DC">
              <w:rPr>
                <w:rFonts w:ascii="Times New Roman" w:hAnsi="Times New Roman" w:cs="Times New Roman"/>
                <w:noProof/>
                <w:webHidden/>
              </w:rPr>
              <w:t>5</w:t>
            </w:r>
          </w:hyperlink>
        </w:p>
        <w:p w14:paraId="2E3DFDA8" w14:textId="6814E44D" w:rsidR="00D91C44" w:rsidRPr="00624C5E" w:rsidRDefault="00421CF4">
          <w:pPr>
            <w:pStyle w:val="Turinys1"/>
            <w:rPr>
              <w:rFonts w:ascii="Times New Roman" w:hAnsi="Times New Roman" w:cs="Times New Roman"/>
              <w:noProof/>
              <w:sz w:val="22"/>
              <w:szCs w:val="22"/>
            </w:rPr>
          </w:pPr>
          <w:hyperlink w:anchor="_Toc126846430" w:history="1">
            <w:r w:rsidR="00D91C44" w:rsidRPr="00624C5E">
              <w:rPr>
                <w:rStyle w:val="Hipersaitas"/>
                <w:rFonts w:ascii="Times New Roman" w:hAnsi="Times New Roman" w:cs="Times New Roman"/>
                <w:noProof/>
              </w:rPr>
              <w:t>Pirkimo sąlygų 1 priedas „Terminai“</w:t>
            </w:r>
            <w:r w:rsidR="00D91C44" w:rsidRPr="00624C5E">
              <w:rPr>
                <w:rFonts w:ascii="Times New Roman" w:hAnsi="Times New Roman" w:cs="Times New Roman"/>
                <w:noProof/>
                <w:webHidden/>
              </w:rPr>
              <w:tab/>
            </w:r>
            <w:r w:rsidR="00CC133D">
              <w:rPr>
                <w:rFonts w:ascii="Times New Roman" w:hAnsi="Times New Roman" w:cs="Times New Roman"/>
                <w:noProof/>
                <w:webHidden/>
              </w:rPr>
              <w:t>6</w:t>
            </w:r>
          </w:hyperlink>
        </w:p>
        <w:p w14:paraId="1B38EC34" w14:textId="6335413A" w:rsidR="00D91C44" w:rsidRPr="00624C5E" w:rsidRDefault="00421CF4">
          <w:pPr>
            <w:pStyle w:val="Turinys2"/>
            <w:rPr>
              <w:rFonts w:ascii="Times New Roman" w:hAnsi="Times New Roman" w:cs="Times New Roman"/>
              <w:noProof/>
              <w:sz w:val="22"/>
              <w:szCs w:val="22"/>
            </w:rPr>
          </w:pPr>
          <w:hyperlink w:anchor="_Toc126846431" w:history="1">
            <w:r w:rsidR="00D91C44" w:rsidRPr="00624C5E">
              <w:rPr>
                <w:rStyle w:val="Hipersaitas"/>
                <w:rFonts w:ascii="Times New Roman" w:eastAsia="Calibri" w:hAnsi="Times New Roman" w:cs="Times New Roman"/>
                <w:noProof/>
              </w:rPr>
              <w:t>Pirkimo sąlygų 2 priedas „Technin</w:t>
            </w:r>
            <w:r w:rsidR="008F30AC">
              <w:rPr>
                <w:rStyle w:val="Hipersaitas"/>
                <w:rFonts w:ascii="Times New Roman" w:eastAsia="Calibri" w:hAnsi="Times New Roman" w:cs="Times New Roman"/>
                <w:noProof/>
              </w:rPr>
              <w:t>ės sąlygos</w:t>
            </w:r>
            <w:r w:rsidR="00D91C44" w:rsidRPr="00624C5E">
              <w:rPr>
                <w:rStyle w:val="Hipersaitas"/>
                <w:rFonts w:ascii="Times New Roman" w:eastAsia="Calibri" w:hAnsi="Times New Roman" w:cs="Times New Roman"/>
                <w:noProof/>
              </w:rPr>
              <w:t>“</w:t>
            </w:r>
            <w:r w:rsidR="00D91C44" w:rsidRPr="00624C5E">
              <w:rPr>
                <w:rFonts w:ascii="Times New Roman" w:hAnsi="Times New Roman" w:cs="Times New Roman"/>
                <w:noProof/>
                <w:webHidden/>
              </w:rPr>
              <w:tab/>
            </w:r>
            <w:r w:rsidR="0063630F">
              <w:rPr>
                <w:rFonts w:ascii="Times New Roman" w:hAnsi="Times New Roman" w:cs="Times New Roman"/>
                <w:noProof/>
                <w:webHidden/>
              </w:rPr>
              <w:t>10</w:t>
            </w:r>
          </w:hyperlink>
        </w:p>
        <w:p w14:paraId="71CA3605" w14:textId="305083BA" w:rsidR="00D91C44" w:rsidRPr="00624C5E" w:rsidRDefault="00421CF4">
          <w:pPr>
            <w:pStyle w:val="Turinys2"/>
            <w:rPr>
              <w:rFonts w:ascii="Times New Roman" w:hAnsi="Times New Roman" w:cs="Times New Roman"/>
              <w:noProof/>
              <w:sz w:val="22"/>
              <w:szCs w:val="22"/>
            </w:rPr>
          </w:pPr>
          <w:hyperlink w:anchor="_Toc126846432" w:history="1">
            <w:r w:rsidR="00D91C44" w:rsidRPr="00624C5E">
              <w:rPr>
                <w:rStyle w:val="Hipersaitas"/>
                <w:rFonts w:ascii="Times New Roman" w:eastAsia="Calibri" w:hAnsi="Times New Roman" w:cs="Times New Roman"/>
                <w:noProof/>
              </w:rPr>
              <w:t>Pirkimo sąlygų 3 priedas „Tiekėjų pašalinimo pagrindai“</w:t>
            </w:r>
            <w:r w:rsidR="00D91C44" w:rsidRPr="00624C5E">
              <w:rPr>
                <w:rFonts w:ascii="Times New Roman" w:hAnsi="Times New Roman" w:cs="Times New Roman"/>
                <w:noProof/>
                <w:webHidden/>
              </w:rPr>
              <w:tab/>
            </w:r>
            <w:r w:rsidR="0063630F">
              <w:rPr>
                <w:rFonts w:ascii="Times New Roman" w:hAnsi="Times New Roman" w:cs="Times New Roman"/>
                <w:noProof/>
                <w:webHidden/>
              </w:rPr>
              <w:t>11</w:t>
            </w:r>
          </w:hyperlink>
        </w:p>
        <w:p w14:paraId="75874151" w14:textId="6865CFAA" w:rsidR="00D91C44" w:rsidRPr="00624C5E" w:rsidRDefault="00421CF4">
          <w:pPr>
            <w:pStyle w:val="Turinys2"/>
            <w:rPr>
              <w:rFonts w:ascii="Times New Roman" w:hAnsi="Times New Roman" w:cs="Times New Roman"/>
              <w:noProof/>
              <w:sz w:val="22"/>
              <w:szCs w:val="22"/>
            </w:rPr>
          </w:pPr>
          <w:hyperlink w:anchor="_Toc126846433" w:history="1">
            <w:r w:rsidR="00D91C44" w:rsidRPr="00624C5E">
              <w:rPr>
                <w:rStyle w:val="Hipersaitas"/>
                <w:rFonts w:ascii="Times New Roman" w:eastAsia="Calibri" w:hAnsi="Times New Roman" w:cs="Times New Roman"/>
                <w:noProof/>
              </w:rPr>
              <w:t>Pirkimo sąlygų 4 priedas „Tiekėjų kvalifikacijos reikalavimai ir reikalaujami kokybės bei aplinkos apsaugos</w:t>
            </w:r>
            <w:r w:rsidR="00C5523C">
              <w:rPr>
                <w:rStyle w:val="Hipersaitas"/>
                <w:rFonts w:ascii="Times New Roman" w:eastAsia="Calibri" w:hAnsi="Times New Roman" w:cs="Times New Roman"/>
                <w:noProof/>
              </w:rPr>
              <w:t xml:space="preserve"> </w:t>
            </w:r>
            <w:r w:rsidR="00D91C44" w:rsidRPr="00624C5E">
              <w:rPr>
                <w:rStyle w:val="Hipersaitas"/>
                <w:rFonts w:ascii="Times New Roman" w:eastAsia="Calibri" w:hAnsi="Times New Roman" w:cs="Times New Roman"/>
                <w:noProof/>
              </w:rPr>
              <w:t>vadybos sistemų standartai“</w:t>
            </w:r>
            <w:r w:rsidR="00D91C44" w:rsidRPr="00624C5E">
              <w:rPr>
                <w:rFonts w:ascii="Times New Roman" w:hAnsi="Times New Roman" w:cs="Times New Roman"/>
                <w:noProof/>
                <w:webHidden/>
              </w:rPr>
              <w:tab/>
            </w:r>
            <w:r w:rsidR="00D91C44" w:rsidRPr="00624C5E">
              <w:rPr>
                <w:rFonts w:ascii="Times New Roman" w:hAnsi="Times New Roman" w:cs="Times New Roman"/>
                <w:noProof/>
                <w:webHidden/>
              </w:rPr>
              <w:fldChar w:fldCharType="begin"/>
            </w:r>
            <w:r w:rsidR="00D91C44" w:rsidRPr="00624C5E">
              <w:rPr>
                <w:rFonts w:ascii="Times New Roman" w:hAnsi="Times New Roman" w:cs="Times New Roman"/>
                <w:noProof/>
                <w:webHidden/>
              </w:rPr>
              <w:instrText xml:space="preserve"> PAGEREF _Toc126846433 \h </w:instrText>
            </w:r>
            <w:r w:rsidR="00D91C44" w:rsidRPr="00624C5E">
              <w:rPr>
                <w:rFonts w:ascii="Times New Roman" w:hAnsi="Times New Roman" w:cs="Times New Roman"/>
                <w:noProof/>
                <w:webHidden/>
              </w:rPr>
            </w:r>
            <w:r w:rsidR="00D91C44" w:rsidRPr="00624C5E">
              <w:rPr>
                <w:rFonts w:ascii="Times New Roman" w:hAnsi="Times New Roman" w:cs="Times New Roman"/>
                <w:noProof/>
                <w:webHidden/>
              </w:rPr>
              <w:fldChar w:fldCharType="separate"/>
            </w:r>
            <w:r w:rsidR="00E92593">
              <w:rPr>
                <w:rFonts w:ascii="Times New Roman" w:hAnsi="Times New Roman" w:cs="Times New Roman"/>
                <w:noProof/>
                <w:webHidden/>
              </w:rPr>
              <w:t>23</w:t>
            </w:r>
            <w:r w:rsidR="00D91C44" w:rsidRPr="00624C5E">
              <w:rPr>
                <w:rFonts w:ascii="Times New Roman" w:hAnsi="Times New Roman" w:cs="Times New Roman"/>
                <w:noProof/>
                <w:webHidden/>
              </w:rPr>
              <w:fldChar w:fldCharType="end"/>
            </w:r>
          </w:hyperlink>
        </w:p>
        <w:p w14:paraId="60E1C905" w14:textId="4FEA1F95" w:rsidR="00D91C44" w:rsidRPr="00624C5E" w:rsidRDefault="00421CF4">
          <w:pPr>
            <w:pStyle w:val="Turinys2"/>
            <w:rPr>
              <w:rFonts w:ascii="Times New Roman" w:hAnsi="Times New Roman" w:cs="Times New Roman"/>
              <w:noProof/>
              <w:sz w:val="22"/>
              <w:szCs w:val="22"/>
            </w:rPr>
          </w:pPr>
          <w:hyperlink w:anchor="_Toc126846434" w:history="1">
            <w:r w:rsidR="00D91C44" w:rsidRPr="00624C5E">
              <w:rPr>
                <w:rStyle w:val="Hipersaitas"/>
                <w:rFonts w:ascii="Times New Roman" w:eastAsia="Calibri" w:hAnsi="Times New Roman" w:cs="Times New Roman"/>
                <w:noProof/>
              </w:rPr>
              <w:t xml:space="preserve">Pirkimo sąlygų 5 priedas „EBVPD“ </w:t>
            </w:r>
            <w:r w:rsidR="00D91C44" w:rsidRPr="00624C5E">
              <w:rPr>
                <w:rStyle w:val="Hipersaitas"/>
                <w:rFonts w:ascii="Times New Roman" w:hAnsi="Times New Roman" w:cs="Times New Roman"/>
                <w:noProof/>
              </w:rPr>
              <w:t>(XML</w:t>
            </w:r>
            <w:r w:rsidR="00A00CAB">
              <w:rPr>
                <w:rStyle w:val="Hipersaitas"/>
                <w:rFonts w:ascii="Times New Roman" w:hAnsi="Times New Roman" w:cs="Times New Roman"/>
                <w:noProof/>
              </w:rPr>
              <w:t xml:space="preserve"> ir PDF</w:t>
            </w:r>
            <w:r w:rsidR="00D91C44" w:rsidRPr="00624C5E">
              <w:rPr>
                <w:rStyle w:val="Hipersaitas"/>
                <w:rFonts w:ascii="Times New Roman" w:hAnsi="Times New Roman" w:cs="Times New Roman"/>
                <w:noProof/>
              </w:rPr>
              <w:t xml:space="preserve"> formatu)</w:t>
            </w:r>
            <w:r w:rsidR="00D91C44" w:rsidRPr="00624C5E">
              <w:rPr>
                <w:rFonts w:ascii="Times New Roman" w:hAnsi="Times New Roman" w:cs="Times New Roman"/>
                <w:noProof/>
                <w:webHidden/>
              </w:rPr>
              <w:tab/>
            </w:r>
            <w:r w:rsidR="002149B7">
              <w:rPr>
                <w:rFonts w:ascii="Times New Roman" w:hAnsi="Times New Roman" w:cs="Times New Roman"/>
                <w:noProof/>
                <w:webHidden/>
              </w:rPr>
              <w:t>25</w:t>
            </w:r>
          </w:hyperlink>
        </w:p>
        <w:p w14:paraId="50E9A3C0" w14:textId="3B5C715A" w:rsidR="00D91C44" w:rsidRPr="00624C5E" w:rsidRDefault="00421CF4">
          <w:pPr>
            <w:pStyle w:val="Turinys2"/>
            <w:rPr>
              <w:rFonts w:ascii="Times New Roman" w:hAnsi="Times New Roman" w:cs="Times New Roman"/>
              <w:noProof/>
              <w:sz w:val="22"/>
              <w:szCs w:val="22"/>
            </w:rPr>
          </w:pPr>
          <w:hyperlink w:anchor="_Toc126846435" w:history="1">
            <w:r w:rsidR="00D91C44" w:rsidRPr="00624C5E">
              <w:rPr>
                <w:rStyle w:val="Hipersaitas"/>
                <w:rFonts w:ascii="Times New Roman" w:eastAsia="Calibri" w:hAnsi="Times New Roman" w:cs="Times New Roman"/>
                <w:noProof/>
              </w:rPr>
              <w:t>Pirkimo sąlygų 6 priedas „Pasiūlymo forma“</w:t>
            </w:r>
            <w:r w:rsidR="00D91C44" w:rsidRPr="00624C5E">
              <w:rPr>
                <w:rFonts w:ascii="Times New Roman" w:hAnsi="Times New Roman" w:cs="Times New Roman"/>
                <w:noProof/>
                <w:webHidden/>
              </w:rPr>
              <w:tab/>
            </w:r>
            <w:r w:rsidR="00226F4D">
              <w:rPr>
                <w:rFonts w:ascii="Times New Roman" w:hAnsi="Times New Roman" w:cs="Times New Roman"/>
                <w:noProof/>
                <w:webHidden/>
              </w:rPr>
              <w:t>26</w:t>
            </w:r>
          </w:hyperlink>
        </w:p>
        <w:p w14:paraId="2E3BDBE9" w14:textId="597F38E2" w:rsidR="00D91C44" w:rsidRPr="00624C5E" w:rsidRDefault="00421CF4">
          <w:pPr>
            <w:pStyle w:val="Turinys2"/>
            <w:rPr>
              <w:rFonts w:ascii="Times New Roman" w:hAnsi="Times New Roman" w:cs="Times New Roman"/>
              <w:noProof/>
              <w:sz w:val="22"/>
              <w:szCs w:val="22"/>
            </w:rPr>
          </w:pPr>
          <w:hyperlink w:anchor="_Toc126846454" w:history="1">
            <w:r w:rsidR="00D91C44" w:rsidRPr="00624C5E">
              <w:rPr>
                <w:rStyle w:val="Hipersaitas"/>
                <w:rFonts w:ascii="Times New Roman" w:eastAsia="Calibri" w:hAnsi="Times New Roman" w:cs="Times New Roman"/>
                <w:noProof/>
              </w:rPr>
              <w:t>Pirkimo sąlygų 7 priedas „Pasiūlymų vertinimo kriterijai ir sąlygos“</w:t>
            </w:r>
            <w:r w:rsidR="00D91C44" w:rsidRPr="00624C5E">
              <w:rPr>
                <w:rFonts w:ascii="Times New Roman" w:hAnsi="Times New Roman" w:cs="Times New Roman"/>
                <w:noProof/>
                <w:webHidden/>
              </w:rPr>
              <w:tab/>
            </w:r>
            <w:r w:rsidR="00780E7B">
              <w:rPr>
                <w:rFonts w:ascii="Times New Roman" w:hAnsi="Times New Roman" w:cs="Times New Roman"/>
                <w:noProof/>
                <w:webHidden/>
              </w:rPr>
              <w:t>30</w:t>
            </w:r>
          </w:hyperlink>
        </w:p>
        <w:p w14:paraId="49704758" w14:textId="5FC684FC" w:rsidR="00D91C44" w:rsidRPr="00624C5E" w:rsidRDefault="00421CF4">
          <w:pPr>
            <w:pStyle w:val="Turinys2"/>
            <w:rPr>
              <w:rFonts w:ascii="Times New Roman" w:hAnsi="Times New Roman" w:cs="Times New Roman"/>
              <w:noProof/>
            </w:rPr>
          </w:pPr>
          <w:hyperlink w:anchor="_Toc126846457" w:history="1">
            <w:r w:rsidR="00504615" w:rsidRPr="00624C5E">
              <w:rPr>
                <w:rStyle w:val="Hipersaitas"/>
                <w:rFonts w:ascii="Times New Roman" w:hAnsi="Times New Roman" w:cs="Times New Roman"/>
                <w:noProof/>
              </w:rPr>
              <w:t>Pirkimo sąlygų 8</w:t>
            </w:r>
            <w:r w:rsidR="00D91C44" w:rsidRPr="00624C5E">
              <w:rPr>
                <w:rStyle w:val="Hipersaitas"/>
                <w:rFonts w:ascii="Times New Roman" w:hAnsi="Times New Roman" w:cs="Times New Roman"/>
                <w:noProof/>
              </w:rPr>
              <w:t xml:space="preserve"> priedas „Sutarties projektas“</w:t>
            </w:r>
            <w:r w:rsidR="00D91C44" w:rsidRPr="00624C5E">
              <w:rPr>
                <w:rFonts w:ascii="Times New Roman" w:hAnsi="Times New Roman" w:cs="Times New Roman"/>
                <w:noProof/>
                <w:webHidden/>
              </w:rPr>
              <w:tab/>
            </w:r>
          </w:hyperlink>
          <w:r w:rsidR="00780E7B">
            <w:rPr>
              <w:rFonts w:ascii="Times New Roman" w:hAnsi="Times New Roman" w:cs="Times New Roman"/>
              <w:noProof/>
            </w:rPr>
            <w:t>31</w:t>
          </w:r>
        </w:p>
        <w:p w14:paraId="7245B34A" w14:textId="12953010" w:rsidR="00660ACD" w:rsidRPr="00940484" w:rsidRDefault="004560FA" w:rsidP="00063467">
          <w:pPr>
            <w:spacing w:after="0" w:line="240" w:lineRule="auto"/>
            <w:ind w:left="142" w:hanging="142"/>
            <w:jc w:val="both"/>
            <w:rPr>
              <w:rFonts w:ascii="Times New Roman" w:hAnsi="Times New Roman" w:cs="Times New Roman"/>
              <w:sz w:val="21"/>
              <w:szCs w:val="21"/>
            </w:rPr>
          </w:pPr>
          <w:r w:rsidRPr="00624C5E">
            <w:rPr>
              <w:rFonts w:ascii="Times New Roman" w:hAnsi="Times New Roman" w:cs="Times New Roman"/>
              <w:lang w:eastAsia="lt-LT"/>
            </w:rPr>
            <w:t xml:space="preserve">   </w:t>
          </w:r>
          <w:r w:rsidR="00660ACD" w:rsidRPr="00940484">
            <w:rPr>
              <w:rFonts w:ascii="Times New Roman" w:hAnsi="Times New Roman" w:cs="Times New Roman"/>
              <w:sz w:val="21"/>
              <w:szCs w:val="21"/>
            </w:rPr>
            <w:t xml:space="preserve">Pirkimo sąlygų 9 priedas „Tiekėjo deklaracija dėl atitikties Reglamento nuostatoms juridiniam </w:t>
          </w:r>
          <w:r w:rsidR="00063467" w:rsidRPr="00940484">
            <w:rPr>
              <w:rFonts w:ascii="Times New Roman" w:hAnsi="Times New Roman" w:cs="Times New Roman"/>
              <w:sz w:val="21"/>
              <w:szCs w:val="21"/>
            </w:rPr>
            <w:t xml:space="preserve"> </w:t>
          </w:r>
          <w:r w:rsidR="00660ACD" w:rsidRPr="00940484">
            <w:rPr>
              <w:rFonts w:ascii="Times New Roman" w:hAnsi="Times New Roman" w:cs="Times New Roman"/>
              <w:sz w:val="21"/>
              <w:szCs w:val="21"/>
            </w:rPr>
            <w:t>asmeniui“.......................................................................................................................................................</w:t>
          </w:r>
          <w:bookmarkStart w:id="0" w:name="_Hlk224566577"/>
          <w:r w:rsidR="00660ACD" w:rsidRPr="00940484">
            <w:rPr>
              <w:rFonts w:ascii="Times New Roman" w:hAnsi="Times New Roman" w:cs="Times New Roman"/>
              <w:sz w:val="21"/>
              <w:szCs w:val="21"/>
            </w:rPr>
            <w:t>..............</w:t>
          </w:r>
          <w:bookmarkEnd w:id="0"/>
          <w:r w:rsidR="00660ACD" w:rsidRPr="00940484">
            <w:rPr>
              <w:rFonts w:ascii="Times New Roman" w:hAnsi="Times New Roman" w:cs="Times New Roman"/>
              <w:sz w:val="21"/>
              <w:szCs w:val="21"/>
            </w:rPr>
            <w:t>..32</w:t>
          </w:r>
        </w:p>
        <w:p w14:paraId="76FC1C96" w14:textId="3BDF0AE5" w:rsidR="00660ACD" w:rsidRPr="00940484" w:rsidRDefault="00063467" w:rsidP="00063467">
          <w:pPr>
            <w:spacing w:after="0" w:line="240" w:lineRule="auto"/>
            <w:ind w:left="142" w:hanging="142"/>
            <w:jc w:val="both"/>
            <w:rPr>
              <w:rFonts w:ascii="Times New Roman" w:hAnsi="Times New Roman" w:cs="Times New Roman"/>
              <w:sz w:val="21"/>
              <w:szCs w:val="21"/>
            </w:rPr>
          </w:pPr>
          <w:r w:rsidRPr="00940484">
            <w:rPr>
              <w:rFonts w:ascii="Times New Roman" w:hAnsi="Times New Roman" w:cs="Times New Roman"/>
              <w:sz w:val="21"/>
              <w:szCs w:val="21"/>
            </w:rPr>
            <w:t xml:space="preserve">   </w:t>
          </w:r>
          <w:r w:rsidR="00660ACD" w:rsidRPr="00940484">
            <w:rPr>
              <w:rFonts w:ascii="Times New Roman" w:hAnsi="Times New Roman" w:cs="Times New Roman"/>
              <w:sz w:val="21"/>
              <w:szCs w:val="21"/>
            </w:rPr>
            <w:t>Pirkimo sąlygų 10 priedas „Tiekėjo deklaracija dėl atitikties Reglamento nuostatoms fiziniam asmeniui“....................................................................................................</w:t>
          </w:r>
          <w:bookmarkStart w:id="1" w:name="_Hlk224566599"/>
          <w:r w:rsidR="00660ACD" w:rsidRPr="00940484">
            <w:rPr>
              <w:rFonts w:ascii="Times New Roman" w:hAnsi="Times New Roman" w:cs="Times New Roman"/>
              <w:sz w:val="21"/>
              <w:szCs w:val="21"/>
            </w:rPr>
            <w:t>...............................................................</w:t>
          </w:r>
          <w:bookmarkEnd w:id="1"/>
          <w:r w:rsidR="00660ACD" w:rsidRPr="00940484">
            <w:rPr>
              <w:rFonts w:ascii="Times New Roman" w:hAnsi="Times New Roman" w:cs="Times New Roman"/>
              <w:sz w:val="21"/>
              <w:szCs w:val="21"/>
            </w:rPr>
            <w:t>... 33</w:t>
          </w:r>
        </w:p>
        <w:p w14:paraId="663F7DE4" w14:textId="40E191DD" w:rsidR="004560FA" w:rsidRPr="00940484" w:rsidRDefault="004560FA" w:rsidP="004560FA">
          <w:pPr>
            <w:rPr>
              <w:rFonts w:ascii="Times New Roman" w:hAnsi="Times New Roman" w:cs="Times New Roman"/>
              <w:sz w:val="21"/>
              <w:szCs w:val="21"/>
              <w:lang w:eastAsia="lt-LT"/>
            </w:rPr>
          </w:pPr>
        </w:p>
        <w:p w14:paraId="599DA2F2" w14:textId="53F81630" w:rsidR="006D0111" w:rsidRPr="006D0111" w:rsidRDefault="006D0111" w:rsidP="000F0069">
          <w:pPr>
            <w:spacing w:after="0"/>
            <w:rPr>
              <w:rFonts w:ascii="Times New Roman" w:hAnsi="Times New Roman" w:cs="Times New Roman"/>
            </w:rPr>
          </w:pPr>
        </w:p>
        <w:p w14:paraId="0F80FC41" w14:textId="77777777" w:rsidR="00EF30AB" w:rsidRDefault="00EF30AB">
          <w:r>
            <w:rPr>
              <w:b/>
              <w:bCs/>
            </w:rPr>
            <w:fldChar w:fldCharType="end"/>
          </w:r>
        </w:p>
      </w:sdtContent>
    </w:sdt>
    <w:p w14:paraId="6259F106" w14:textId="19DE92ED" w:rsidR="00124416" w:rsidRDefault="00124416" w:rsidP="00EF30AB">
      <w:pPr>
        <w:spacing w:line="259" w:lineRule="auto"/>
      </w:pPr>
    </w:p>
    <w:p w14:paraId="1F38BEC7" w14:textId="77777777" w:rsidR="00063467" w:rsidRDefault="00063467" w:rsidP="00EF30AB">
      <w:pPr>
        <w:spacing w:line="259" w:lineRule="auto"/>
      </w:pPr>
    </w:p>
    <w:p w14:paraId="72A3DC71" w14:textId="77777777" w:rsidR="00063467" w:rsidRDefault="00063467" w:rsidP="00EF30AB">
      <w:pPr>
        <w:spacing w:line="259" w:lineRule="auto"/>
      </w:pPr>
    </w:p>
    <w:p w14:paraId="5CB50759" w14:textId="77777777" w:rsidR="00063467" w:rsidRDefault="00063467" w:rsidP="00EF30AB">
      <w:pPr>
        <w:spacing w:line="259" w:lineRule="auto"/>
      </w:pPr>
    </w:p>
    <w:p w14:paraId="50AB3F4C" w14:textId="77777777" w:rsidR="00063467" w:rsidRDefault="00063467" w:rsidP="00EF30AB">
      <w:pPr>
        <w:spacing w:line="259" w:lineRule="auto"/>
      </w:pPr>
    </w:p>
    <w:p w14:paraId="3690A8E2" w14:textId="77777777" w:rsidR="00063467" w:rsidRDefault="00063467" w:rsidP="00EF30AB">
      <w:pPr>
        <w:spacing w:line="259" w:lineRule="auto"/>
      </w:pPr>
    </w:p>
    <w:p w14:paraId="1372BFE1" w14:textId="77777777" w:rsidR="00063467" w:rsidRDefault="00063467" w:rsidP="00EF30AB">
      <w:pPr>
        <w:spacing w:line="259" w:lineRule="auto"/>
      </w:pPr>
    </w:p>
    <w:p w14:paraId="23CC5E28" w14:textId="77777777" w:rsidR="00063467" w:rsidRDefault="00063467" w:rsidP="00EF30AB">
      <w:pPr>
        <w:spacing w:line="259" w:lineRule="auto"/>
      </w:pPr>
    </w:p>
    <w:p w14:paraId="2F8061DA" w14:textId="77777777" w:rsidR="00124416" w:rsidRPr="00404B07" w:rsidRDefault="00124416" w:rsidP="00124416">
      <w:pPr>
        <w:pStyle w:val="Antrat1"/>
        <w:numPr>
          <w:ilvl w:val="0"/>
          <w:numId w:val="1"/>
        </w:numPr>
        <w:spacing w:line="20" w:lineRule="atLeast"/>
        <w:ind w:left="567" w:hanging="567"/>
        <w:contextualSpacing/>
        <w:rPr>
          <w:rFonts w:ascii="Times New Roman" w:hAnsi="Times New Roman" w:cs="Times New Roman"/>
          <w:sz w:val="32"/>
          <w:szCs w:val="32"/>
        </w:rPr>
      </w:pPr>
      <w:bookmarkStart w:id="2" w:name="_Toc126681611"/>
      <w:bookmarkStart w:id="3" w:name="_Toc126846409"/>
      <w:bookmarkStart w:id="4" w:name="_Toc335201954"/>
      <w:r w:rsidRPr="00404B07">
        <w:rPr>
          <w:rFonts w:ascii="Times New Roman" w:hAnsi="Times New Roman" w:cs="Times New Roman"/>
          <w:sz w:val="32"/>
          <w:szCs w:val="32"/>
        </w:rPr>
        <w:lastRenderedPageBreak/>
        <w:t>Bendra informacija</w:t>
      </w:r>
      <w:bookmarkEnd w:id="2"/>
      <w:bookmarkEnd w:id="3"/>
    </w:p>
    <w:p w14:paraId="6B36A689" w14:textId="77777777" w:rsidR="00124416" w:rsidRPr="00404B07" w:rsidRDefault="00124416" w:rsidP="00ED5041">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404B07">
        <w:rPr>
          <w:rFonts w:ascii="Times New Roman" w:hAnsi="Times New Roman" w:cs="Times New Roman"/>
          <w:sz w:val="24"/>
          <w:szCs w:val="24"/>
        </w:rPr>
        <w:t xml:space="preserve">Perkančioji organizacija – </w:t>
      </w:r>
      <w:r w:rsidRPr="00404B07">
        <w:rPr>
          <w:rFonts w:ascii="Times New Roman" w:eastAsia="Calibri" w:hAnsi="Times New Roman" w:cs="Times New Roman"/>
          <w:sz w:val="24"/>
          <w:szCs w:val="24"/>
        </w:rPr>
        <w:t xml:space="preserve">Kretingos rajono savivaldybės administracija, juridinio asmens kodas 188715222, adresas Savanorių g. 29A, Kretinga, darbo laikas I-IV 8.00-17.00, V 8.00-15.45, </w:t>
      </w:r>
      <w:r w:rsidRPr="00404B07">
        <w:rPr>
          <w:rFonts w:ascii="Times New Roman" w:hAnsi="Times New Roman" w:cs="Times New Roman"/>
          <w:sz w:val="24"/>
          <w:szCs w:val="24"/>
        </w:rPr>
        <w:t>Perkančioji organizacija nėra PVM mokėtoja</w:t>
      </w:r>
      <w:r w:rsidRPr="00404B07">
        <w:rPr>
          <w:rFonts w:ascii="Times New Roman" w:eastAsia="Calibri" w:hAnsi="Times New Roman" w:cs="Times New Roman"/>
          <w:sz w:val="24"/>
          <w:szCs w:val="24"/>
        </w:rPr>
        <w:t>.</w:t>
      </w:r>
    </w:p>
    <w:p w14:paraId="4BD8BD24" w14:textId="64B03B7A" w:rsidR="00124416" w:rsidRPr="0003295B" w:rsidRDefault="00124416" w:rsidP="0003295B">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4"/>
          <w:szCs w:val="24"/>
        </w:rPr>
      </w:pPr>
      <w:r w:rsidRPr="00404B07">
        <w:rPr>
          <w:rFonts w:ascii="Times New Roman" w:eastAsia="Calibri" w:hAnsi="Times New Roman" w:cs="Times New Roman"/>
          <w:sz w:val="24"/>
          <w:szCs w:val="24"/>
        </w:rPr>
        <w:t xml:space="preserve">Pirkimą </w:t>
      </w:r>
      <w:r w:rsidRPr="00404B07">
        <w:rPr>
          <w:rFonts w:ascii="Times New Roman" w:hAnsi="Times New Roman" w:cs="Times New Roman"/>
          <w:sz w:val="24"/>
          <w:szCs w:val="24"/>
        </w:rPr>
        <w:t>perkančiosios organizacijos</w:t>
      </w:r>
      <w:r w:rsidRPr="00404B07">
        <w:rPr>
          <w:rFonts w:ascii="Times New Roman" w:eastAsia="Calibri" w:hAnsi="Times New Roman" w:cs="Times New Roman"/>
          <w:sz w:val="24"/>
          <w:szCs w:val="24"/>
        </w:rPr>
        <w:t xml:space="preserve"> vardu atlieka </w:t>
      </w:r>
      <w:r w:rsidR="0092757D">
        <w:rPr>
          <w:rFonts w:ascii="Times New Roman" w:eastAsia="Calibri" w:hAnsi="Times New Roman" w:cs="Times New Roman"/>
          <w:sz w:val="24"/>
          <w:szCs w:val="24"/>
        </w:rPr>
        <w:t>C</w:t>
      </w:r>
      <w:r w:rsidRPr="00404B07">
        <w:rPr>
          <w:rFonts w:ascii="Times New Roman" w:eastAsia="Calibri" w:hAnsi="Times New Roman" w:cs="Times New Roman"/>
          <w:sz w:val="24"/>
          <w:szCs w:val="24"/>
        </w:rPr>
        <w:t xml:space="preserve">entrinė perkančioji organizacija: </w:t>
      </w:r>
      <w:r w:rsidR="0003295B">
        <w:rPr>
          <w:rFonts w:ascii="Times New Roman" w:eastAsia="Calibri" w:hAnsi="Times New Roman" w:cs="Times New Roman"/>
          <w:sz w:val="24"/>
          <w:szCs w:val="24"/>
        </w:rPr>
        <w:t xml:space="preserve"> </w:t>
      </w:r>
      <w:r w:rsidRPr="0003295B">
        <w:rPr>
          <w:rFonts w:ascii="Times New Roman" w:eastAsia="Calibri" w:hAnsi="Times New Roman" w:cs="Times New Roman"/>
          <w:sz w:val="24"/>
          <w:szCs w:val="24"/>
        </w:rPr>
        <w:t>Kretingos</w:t>
      </w:r>
      <w:r w:rsidR="00C64B5F" w:rsidRPr="0003295B">
        <w:rPr>
          <w:rFonts w:ascii="Times New Roman" w:eastAsia="Calibri" w:hAnsi="Times New Roman" w:cs="Times New Roman"/>
          <w:sz w:val="24"/>
          <w:szCs w:val="24"/>
        </w:rPr>
        <w:t xml:space="preserve"> </w:t>
      </w:r>
      <w:r w:rsidRPr="0003295B">
        <w:rPr>
          <w:rFonts w:ascii="Times New Roman" w:eastAsia="Calibri" w:hAnsi="Times New Roman" w:cs="Times New Roman"/>
          <w:sz w:val="24"/>
          <w:szCs w:val="24"/>
        </w:rPr>
        <w:t xml:space="preserve">rajono savivaldybės administracija, juridinio asmens kodas 188715222, adresas Savanorių g. 29A, Kretinga, darbo laikas 8.00-17.00, V 8.00-15.45. Sutartį pasirašys </w:t>
      </w:r>
      <w:r w:rsidRPr="0003295B">
        <w:rPr>
          <w:rFonts w:ascii="Times New Roman" w:hAnsi="Times New Roman" w:cs="Times New Roman"/>
          <w:sz w:val="24"/>
          <w:szCs w:val="24"/>
        </w:rPr>
        <w:t>perkančioji organizacija</w:t>
      </w:r>
      <w:r w:rsidRPr="0003295B">
        <w:rPr>
          <w:rFonts w:ascii="Times New Roman" w:eastAsia="Calibri" w:hAnsi="Times New Roman" w:cs="Times New Roman"/>
          <w:sz w:val="24"/>
          <w:szCs w:val="24"/>
        </w:rPr>
        <w:t>.</w:t>
      </w:r>
    </w:p>
    <w:p w14:paraId="7D803785" w14:textId="4C4091C8" w:rsidR="00ED5041" w:rsidRPr="00F72510" w:rsidRDefault="00124416" w:rsidP="00F72510">
      <w:pPr>
        <w:pStyle w:val="Sraopastraipa"/>
        <w:spacing w:after="0" w:line="240" w:lineRule="auto"/>
        <w:ind w:left="0" w:firstLine="567"/>
        <w:jc w:val="both"/>
        <w:rPr>
          <w:rFonts w:ascii="Times New Roman" w:eastAsia="Calibri" w:hAnsi="Times New Roman" w:cs="Times New Roman"/>
          <w:strike/>
          <w:sz w:val="24"/>
          <w:szCs w:val="24"/>
          <w:lang w:eastAsia="lt-LT"/>
        </w:rPr>
      </w:pPr>
      <w:r w:rsidRPr="00F72510">
        <w:rPr>
          <w:rFonts w:ascii="Times New Roman" w:hAnsi="Times New Roman" w:cs="Times New Roman"/>
          <w:sz w:val="24"/>
          <w:szCs w:val="24"/>
        </w:rPr>
        <w:t xml:space="preserve">1.3. </w:t>
      </w:r>
      <w:r w:rsidR="00ED5041" w:rsidRPr="00F72510">
        <w:rPr>
          <w:rFonts w:ascii="Times New Roman" w:eastAsia="Calibri" w:hAnsi="Times New Roman" w:cs="Times New Roman"/>
          <w:sz w:val="24"/>
          <w:szCs w:val="24"/>
          <w:lang w:eastAsia="lt-LT"/>
        </w:rPr>
        <w:t>Pirkimas nevykdomas naudojantis CPO LT</w:t>
      </w:r>
      <w:r w:rsidR="00F72510" w:rsidRPr="00F72510">
        <w:rPr>
          <w:rFonts w:ascii="Times New Roman" w:eastAsia="Calibri" w:hAnsi="Times New Roman" w:cs="Times New Roman"/>
          <w:sz w:val="24"/>
          <w:szCs w:val="24"/>
          <w:lang w:eastAsia="lt-LT"/>
        </w:rPr>
        <w:t xml:space="preserve"> </w:t>
      </w:r>
      <w:r w:rsidR="005A52D0" w:rsidRPr="00F72510">
        <w:rPr>
          <w:rFonts w:ascii="Times New Roman" w:eastAsia="Calibri" w:hAnsi="Times New Roman" w:cs="Times New Roman"/>
          <w:sz w:val="24"/>
          <w:szCs w:val="24"/>
          <w:lang w:eastAsia="lt-LT"/>
        </w:rPr>
        <w:t>katalogu</w:t>
      </w:r>
      <w:r w:rsidR="00ED5041" w:rsidRPr="00F72510">
        <w:rPr>
          <w:rFonts w:ascii="Times New Roman" w:eastAsia="Calibri" w:hAnsi="Times New Roman" w:cs="Times New Roman"/>
          <w:sz w:val="24"/>
          <w:szCs w:val="24"/>
          <w:lang w:eastAsia="lt-LT"/>
        </w:rPr>
        <w:t>, nes kataloge esantys moduliai neužtikrina Pirkėjo poreikio sudaryti ilgalaikę sutartį su specifine kainodara ir paslaugų teikimo modeliu:</w:t>
      </w:r>
    </w:p>
    <w:p w14:paraId="3ADED8BC" w14:textId="0400F502" w:rsidR="00ED5041" w:rsidRPr="00F72510" w:rsidRDefault="00ED5041" w:rsidP="00ED5041">
      <w:pPr>
        <w:pStyle w:val="Sraopastraipa"/>
        <w:numPr>
          <w:ilvl w:val="0"/>
          <w:numId w:val="43"/>
        </w:numPr>
        <w:tabs>
          <w:tab w:val="left" w:pos="851"/>
        </w:tabs>
        <w:spacing w:line="240" w:lineRule="auto"/>
        <w:ind w:left="0" w:firstLine="567"/>
        <w:jc w:val="both"/>
        <w:rPr>
          <w:rFonts w:ascii="Times New Roman" w:eastAsia="Calibri" w:hAnsi="Times New Roman" w:cs="Times New Roman"/>
          <w:sz w:val="24"/>
          <w:szCs w:val="24"/>
          <w:lang w:eastAsia="lt-LT"/>
        </w:rPr>
      </w:pPr>
      <w:r w:rsidRPr="00F72510">
        <w:rPr>
          <w:rFonts w:ascii="Times New Roman" w:eastAsia="Calibri" w:hAnsi="Times New Roman" w:cs="Times New Roman"/>
          <w:b/>
          <w:bCs/>
          <w:sz w:val="24"/>
          <w:szCs w:val="24"/>
          <w:lang w:eastAsia="lt-LT"/>
        </w:rPr>
        <w:t>Diferencijuoti įkainiai:</w:t>
      </w:r>
      <w:r w:rsidRPr="00F72510">
        <w:rPr>
          <w:rFonts w:ascii="Times New Roman" w:eastAsia="Calibri" w:hAnsi="Times New Roman" w:cs="Times New Roman"/>
          <w:sz w:val="24"/>
          <w:szCs w:val="24"/>
          <w:lang w:eastAsia="lt-LT"/>
        </w:rPr>
        <w:t xml:space="preserve"> Pirkėjas nustato fiksuotus įkainius už bylos parengimą pagal kelio/gatvės ilgį (iki 0,5 km; nuo 0,5 iki 1 km ir t. t.), kas leidžia tiksliau atliepti </w:t>
      </w:r>
      <w:r w:rsidRPr="00F72510">
        <w:rPr>
          <w:rFonts w:ascii="Times New Roman" w:eastAsia="Calibri" w:hAnsi="Times New Roman" w:cs="Times New Roman"/>
          <w:strike/>
          <w:sz w:val="24"/>
          <w:szCs w:val="24"/>
          <w:lang w:eastAsia="lt-LT"/>
        </w:rPr>
        <w:t>darbų</w:t>
      </w:r>
      <w:r w:rsidRPr="00F72510">
        <w:rPr>
          <w:rFonts w:ascii="Times New Roman" w:eastAsia="Calibri" w:hAnsi="Times New Roman" w:cs="Times New Roman"/>
          <w:sz w:val="24"/>
          <w:szCs w:val="24"/>
          <w:lang w:eastAsia="lt-LT"/>
        </w:rPr>
        <w:t xml:space="preserve"> </w:t>
      </w:r>
      <w:r w:rsidR="00E66CA9" w:rsidRPr="00F72510">
        <w:rPr>
          <w:rFonts w:ascii="Times New Roman" w:eastAsia="Calibri" w:hAnsi="Times New Roman" w:cs="Times New Roman"/>
          <w:sz w:val="24"/>
          <w:szCs w:val="24"/>
          <w:lang w:eastAsia="lt-LT"/>
        </w:rPr>
        <w:t xml:space="preserve">paslaugų </w:t>
      </w:r>
      <w:r w:rsidRPr="00F72510">
        <w:rPr>
          <w:rFonts w:ascii="Times New Roman" w:eastAsia="Calibri" w:hAnsi="Times New Roman" w:cs="Times New Roman"/>
          <w:sz w:val="24"/>
          <w:szCs w:val="24"/>
          <w:lang w:eastAsia="lt-LT"/>
        </w:rPr>
        <w:t>sudėtingumą. CPO LT standartizuoti įkainiai tokios gradacijos nenumato;</w:t>
      </w:r>
    </w:p>
    <w:p w14:paraId="122D8209" w14:textId="77DE0E55" w:rsidR="00ED5041" w:rsidRPr="00F72510" w:rsidRDefault="00ED5041" w:rsidP="00ED5041">
      <w:pPr>
        <w:pStyle w:val="Sraopastraipa"/>
        <w:numPr>
          <w:ilvl w:val="0"/>
          <w:numId w:val="43"/>
        </w:numPr>
        <w:tabs>
          <w:tab w:val="left" w:pos="851"/>
        </w:tabs>
        <w:spacing w:line="240" w:lineRule="auto"/>
        <w:ind w:left="0" w:firstLine="567"/>
        <w:jc w:val="both"/>
        <w:rPr>
          <w:rFonts w:ascii="Times New Roman" w:eastAsia="Calibri" w:hAnsi="Times New Roman" w:cs="Times New Roman"/>
          <w:sz w:val="24"/>
          <w:szCs w:val="24"/>
          <w:lang w:eastAsia="lt-LT"/>
        </w:rPr>
      </w:pPr>
      <w:r w:rsidRPr="00F72510">
        <w:rPr>
          <w:rFonts w:ascii="Times New Roman" w:eastAsia="Calibri" w:hAnsi="Times New Roman" w:cs="Times New Roman"/>
          <w:b/>
          <w:bCs/>
          <w:sz w:val="24"/>
          <w:szCs w:val="24"/>
          <w:lang w:eastAsia="lt-LT"/>
        </w:rPr>
        <w:t>Pirkimas pagal užsakymus:</w:t>
      </w:r>
      <w:r w:rsidRPr="00F72510">
        <w:rPr>
          <w:rFonts w:ascii="Times New Roman" w:eastAsia="Calibri" w:hAnsi="Times New Roman" w:cs="Times New Roman"/>
          <w:sz w:val="24"/>
          <w:szCs w:val="24"/>
          <w:lang w:eastAsia="lt-LT"/>
        </w:rPr>
        <w:t> Sutartis bus vykdoma pagal atskirus Pirkėjo užsakymus visą sutarties laikotarpį, užtikrinant operatyvų paslaugų teikimą (per 40 d. terminą) be papildomų mini-konkursų kataloge, kurie būtų privalomi kiekvienam naujam objektui;</w:t>
      </w:r>
    </w:p>
    <w:p w14:paraId="54DCF33B" w14:textId="6264464D" w:rsidR="00124416" w:rsidRPr="00F72510" w:rsidRDefault="00ED5041" w:rsidP="00ED5041">
      <w:pPr>
        <w:pStyle w:val="Sraopastraipa"/>
        <w:numPr>
          <w:ilvl w:val="0"/>
          <w:numId w:val="43"/>
        </w:numPr>
        <w:tabs>
          <w:tab w:val="left" w:pos="851"/>
        </w:tabs>
        <w:spacing w:after="0" w:line="240" w:lineRule="auto"/>
        <w:ind w:left="0" w:firstLine="567"/>
        <w:jc w:val="both"/>
        <w:rPr>
          <w:rFonts w:ascii="Times New Roman" w:eastAsia="Calibri" w:hAnsi="Times New Roman" w:cs="Times New Roman"/>
          <w:sz w:val="24"/>
          <w:szCs w:val="24"/>
          <w:lang w:eastAsia="lt-LT"/>
        </w:rPr>
      </w:pPr>
      <w:r w:rsidRPr="00F72510">
        <w:rPr>
          <w:rFonts w:ascii="Times New Roman" w:eastAsia="Calibri" w:hAnsi="Times New Roman" w:cs="Times New Roman"/>
          <w:b/>
          <w:bCs/>
          <w:sz w:val="24"/>
          <w:szCs w:val="24"/>
          <w:lang w:eastAsia="lt-LT"/>
        </w:rPr>
        <w:t>Lėšų racionalumas:</w:t>
      </w:r>
      <w:r w:rsidRPr="00F72510">
        <w:rPr>
          <w:rFonts w:ascii="Times New Roman" w:eastAsia="Calibri" w:hAnsi="Times New Roman" w:cs="Times New Roman"/>
          <w:sz w:val="24"/>
          <w:szCs w:val="24"/>
          <w:lang w:eastAsia="lt-LT"/>
        </w:rPr>
        <w:t> Savarankiškas pirkimas leidžia nustatyti tvarius įkainius visam sutarties laikotarpiui, išvengiant kainų svyravimo rizikos, kuri būdinga kaskart formuojant krepšelį per CPO LT</w:t>
      </w:r>
      <w:r w:rsidR="00124416" w:rsidRPr="00F72510">
        <w:rPr>
          <w:rFonts w:ascii="Times New Roman" w:hAnsi="Times New Roman" w:cs="Times New Roman"/>
          <w:sz w:val="24"/>
          <w:szCs w:val="24"/>
          <w:shd w:val="clear" w:color="auto" w:fill="FFFFFF"/>
        </w:rPr>
        <w:t xml:space="preserve">. </w:t>
      </w:r>
    </w:p>
    <w:p w14:paraId="3B6C0084" w14:textId="77777777" w:rsidR="00124416" w:rsidRPr="00F72510" w:rsidRDefault="00124416" w:rsidP="00124416">
      <w:pPr>
        <w:spacing w:after="0" w:line="240" w:lineRule="auto"/>
        <w:ind w:firstLine="567"/>
        <w:rPr>
          <w:rFonts w:ascii="Times New Roman" w:hAnsi="Times New Roman" w:cs="Times New Roman"/>
          <w:i/>
          <w:iCs/>
          <w:sz w:val="24"/>
          <w:szCs w:val="24"/>
          <w:highlight w:val="yellow"/>
        </w:rPr>
      </w:pPr>
      <w:r w:rsidRPr="00F72510">
        <w:rPr>
          <w:rFonts w:ascii="Times New Roman" w:hAnsi="Times New Roman" w:cs="Times New Roman"/>
          <w:sz w:val="24"/>
          <w:szCs w:val="24"/>
        </w:rPr>
        <w:t xml:space="preserve">1.4. </w:t>
      </w:r>
      <w:r w:rsidRPr="00F72510">
        <w:rPr>
          <w:rFonts w:ascii="Times New Roman" w:eastAsia="Times New Roman" w:hAnsi="Times New Roman" w:cs="Times New Roman"/>
          <w:sz w:val="24"/>
          <w:szCs w:val="24"/>
        </w:rPr>
        <w:t>Perkančioji organizacija nerezervuoja teisės dalyvauti pirkime.</w:t>
      </w:r>
    </w:p>
    <w:p w14:paraId="395C98E0" w14:textId="77777777" w:rsidR="00F47966" w:rsidRDefault="00124416" w:rsidP="00F47966">
      <w:pPr>
        <w:pStyle w:val="Sraopastraipa"/>
        <w:spacing w:after="0" w:line="240" w:lineRule="auto"/>
        <w:ind w:left="0" w:firstLine="567"/>
        <w:jc w:val="both"/>
        <w:rPr>
          <w:rFonts w:ascii="Times New Roman" w:hAnsi="Times New Roman" w:cs="Times New Roman"/>
          <w:sz w:val="24"/>
          <w:szCs w:val="24"/>
        </w:rPr>
      </w:pPr>
      <w:r w:rsidRPr="00404B07">
        <w:rPr>
          <w:rFonts w:ascii="Times New Roman" w:hAnsi="Times New Roman" w:cs="Times New Roman"/>
          <w:sz w:val="24"/>
          <w:szCs w:val="24"/>
        </w:rPr>
        <w:t>1.5. Stebėtojai dalyvauti Komisijos posėdžiuose nėra kviečiami.</w:t>
      </w:r>
    </w:p>
    <w:p w14:paraId="3061A9CF" w14:textId="7EB2A73C" w:rsidR="00F47966" w:rsidRPr="00AA6240" w:rsidRDefault="00F47966" w:rsidP="000F34BA">
      <w:pPr>
        <w:spacing w:after="0" w:line="257" w:lineRule="auto"/>
        <w:ind w:firstLine="567"/>
        <w:jc w:val="both"/>
        <w:rPr>
          <w:rFonts w:ascii="Times New Roman" w:eastAsia="Calibri" w:hAnsi="Times New Roman" w:cs="Times New Roman"/>
          <w:sz w:val="24"/>
          <w:szCs w:val="24"/>
          <w:lang w:eastAsia="lt-LT"/>
        </w:rPr>
      </w:pPr>
      <w:r>
        <w:rPr>
          <w:rFonts w:ascii="Times New Roman" w:hAnsi="Times New Roman" w:cs="Times New Roman"/>
          <w:sz w:val="24"/>
          <w:szCs w:val="24"/>
        </w:rPr>
        <w:t xml:space="preserve">1.6. </w:t>
      </w:r>
      <w:r w:rsidRPr="007E59D6">
        <w:rPr>
          <w:rFonts w:ascii="Times New Roman" w:hAnsi="Times New Roman" w:cs="Times New Roman"/>
          <w:sz w:val="24"/>
          <w:szCs w:val="24"/>
        </w:rPr>
        <w:t xml:space="preserve">Atliekamas žaliasis pirkimas. Pirkimas vykdomas vadovaujantis </w:t>
      </w:r>
      <w:r w:rsidR="007E59D6" w:rsidRPr="007E59D6">
        <w:rPr>
          <w:rFonts w:ascii="Times New Roman" w:hAnsi="Times New Roman" w:cs="Times New Roman"/>
          <w:sz w:val="24"/>
          <w:szCs w:val="24"/>
        </w:rPr>
        <w:t xml:space="preserve">Lietuvos Respublikos aplinkos ministro 2011 m. birželio 28 d. įsakymo Nr. D1-508 „Dėl Aplinkos apsaugos kriterijų taikymo, vykdant žaliuosius pirkimus, tvarkos aprašo patvirtinimo“ </w:t>
      </w:r>
      <w:r w:rsidR="00EF0121" w:rsidRPr="00EF0121">
        <w:rPr>
          <w:rFonts w:ascii="Times New Roman" w:eastAsia="Calibri" w:hAnsi="Times New Roman" w:cs="Times New Roman"/>
          <w:b/>
          <w:color w:val="000000"/>
          <w:sz w:val="24"/>
          <w:szCs w:val="24"/>
          <w:lang w:eastAsia="lt-LT"/>
        </w:rPr>
        <w:t>4.4.3</w:t>
      </w:r>
      <w:r w:rsidR="00EF0121" w:rsidRPr="00EF0121">
        <w:rPr>
          <w:rFonts w:ascii="Times New Roman" w:eastAsia="Calibri" w:hAnsi="Times New Roman" w:cs="Times New Roman"/>
          <w:b/>
          <w:sz w:val="24"/>
          <w:szCs w:val="24"/>
          <w:lang w:eastAsia="lt-LT"/>
        </w:rPr>
        <w:t xml:space="preserve"> papunkčiu</w:t>
      </w:r>
      <w:r w:rsidR="00EF0121" w:rsidRPr="00EF0121">
        <w:rPr>
          <w:rFonts w:ascii="Times New Roman" w:eastAsia="Calibri" w:hAnsi="Times New Roman" w:cs="Times New Roman"/>
          <w:sz w:val="24"/>
          <w:szCs w:val="24"/>
          <w:lang w:eastAsia="lt-LT"/>
        </w:rPr>
        <w:t xml:space="preserve"> </w:t>
      </w:r>
      <w:r w:rsidR="00EF0121" w:rsidRPr="00EF0121">
        <w:rPr>
          <w:rFonts w:ascii="Times New Roman" w:eastAsia="Times New Roman" w:hAnsi="Times New Roman" w:cs="Times New Roman"/>
          <w:kern w:val="2"/>
          <w:sz w:val="24"/>
          <w:szCs w:val="24"/>
          <w:shd w:val="clear" w:color="auto" w:fill="FFFFFF"/>
          <w:lang w:eastAsia="lt-LT"/>
        </w:rPr>
        <w:t>(</w:t>
      </w:r>
      <w:r w:rsidR="00EF0121" w:rsidRPr="00EF0121">
        <w:rPr>
          <w:rFonts w:ascii="Times New Roman" w:eastAsia="Times New Roman" w:hAnsi="Times New Roman" w:cs="Times New Roman"/>
          <w:sz w:val="24"/>
          <w:szCs w:val="24"/>
          <w:lang w:eastAsia="lt-LT"/>
        </w:rPr>
        <w:t>perkamos n</w:t>
      </w:r>
      <w:r w:rsidR="00EF0121" w:rsidRPr="00EF0121">
        <w:rPr>
          <w:rFonts w:ascii="Times New Roman" w:eastAsia="Calibri" w:hAnsi="Times New Roman" w:cs="Times New Roman"/>
          <w:sz w:val="24"/>
          <w:szCs w:val="24"/>
          <w:lang w:eastAsia="lt-LT"/>
        </w:rPr>
        <w:t>ematerialaus pobūdžio (intelektinės) paslaugos, nesusijusios su materialaus objekto sukūrimu, kurių teikimo metu nėra numatomas reikšmingas neigiamas poveikis aplinkai, nesukuriamos taršos šaltinis ir negeneruojamos atliekos</w:t>
      </w:r>
      <w:r w:rsidR="00EF0121" w:rsidRPr="00EF0121">
        <w:rPr>
          <w:rFonts w:ascii="Times New Roman" w:eastAsia="Times New Roman" w:hAnsi="Times New Roman" w:cs="Times New Roman"/>
          <w:sz w:val="24"/>
          <w:szCs w:val="24"/>
          <w:lang w:eastAsia="lt-LT"/>
        </w:rPr>
        <w:t>).</w:t>
      </w:r>
      <w:r w:rsidR="00EF0121">
        <w:rPr>
          <w:rFonts w:ascii="Times New Roman" w:hAnsi="Times New Roman" w:cs="Times New Roman"/>
          <w:sz w:val="24"/>
          <w:szCs w:val="24"/>
        </w:rPr>
        <w:t xml:space="preserve"> </w:t>
      </w:r>
    </w:p>
    <w:p w14:paraId="2DBC3B46" w14:textId="77777777" w:rsidR="00F47966" w:rsidRDefault="00F47966" w:rsidP="00F47966">
      <w:pPr>
        <w:pStyle w:val="Sraopastraipa"/>
        <w:spacing w:after="0" w:line="240" w:lineRule="auto"/>
        <w:ind w:left="0" w:firstLine="567"/>
        <w:jc w:val="both"/>
        <w:rPr>
          <w:rFonts w:ascii="Times New Roman" w:eastAsiaTheme="minorEastAsia" w:hAnsi="Times New Roman" w:cs="Times New Roman"/>
          <w:sz w:val="24"/>
          <w:szCs w:val="24"/>
        </w:rPr>
      </w:pPr>
      <w:r w:rsidRPr="00C64B5F">
        <w:rPr>
          <w:rFonts w:ascii="Times New Roman" w:hAnsi="Times New Roman" w:cs="Times New Roman"/>
          <w:sz w:val="24"/>
          <w:szCs w:val="24"/>
        </w:rPr>
        <w:t xml:space="preserve">1.7. </w:t>
      </w:r>
      <w:r w:rsidR="00124416" w:rsidRPr="00C64B5F">
        <w:rPr>
          <w:rFonts w:ascii="Times New Roman" w:eastAsia="Arial" w:hAnsi="Times New Roman" w:cs="Times New Roman"/>
          <w:sz w:val="24"/>
          <w:szCs w:val="24"/>
        </w:rPr>
        <w:t xml:space="preserve">Išankstinis </w:t>
      </w:r>
      <w:r w:rsidR="00124416" w:rsidRPr="00F47966">
        <w:rPr>
          <w:rFonts w:ascii="Times New Roman" w:eastAsia="Arial" w:hAnsi="Times New Roman" w:cs="Times New Roman"/>
          <w:sz w:val="24"/>
          <w:szCs w:val="24"/>
        </w:rPr>
        <w:t xml:space="preserve">skelbimas apie pirkimą nebuvo paskelbtas. </w:t>
      </w:r>
    </w:p>
    <w:p w14:paraId="293AB470" w14:textId="77777777" w:rsidR="00F47966" w:rsidRDefault="00F47966" w:rsidP="00C64B5F">
      <w:pPr>
        <w:pStyle w:val="Sraopastraipa"/>
        <w:spacing w:after="0" w:line="240" w:lineRule="auto"/>
        <w:ind w:left="0" w:firstLine="567"/>
        <w:jc w:val="both"/>
        <w:rPr>
          <w:rFonts w:ascii="Times New Roman" w:hAnsi="Times New Roman" w:cs="Times New Roman"/>
          <w:sz w:val="24"/>
          <w:szCs w:val="24"/>
        </w:rPr>
      </w:pPr>
      <w:r>
        <w:rPr>
          <w:rFonts w:ascii="Times New Roman" w:eastAsiaTheme="minorEastAsia" w:hAnsi="Times New Roman" w:cs="Times New Roman"/>
          <w:sz w:val="24"/>
          <w:szCs w:val="24"/>
        </w:rPr>
        <w:t>1.8.</w:t>
      </w:r>
      <w:r w:rsidR="00124416" w:rsidRPr="00404B07">
        <w:rPr>
          <w:rFonts w:ascii="Times New Roman" w:hAnsi="Times New Roman" w:cs="Times New Roman"/>
          <w:sz w:val="24"/>
          <w:szCs w:val="24"/>
        </w:rPr>
        <w:t xml:space="preserve"> Šiame pirkime perkančioji organizacija nenumato skelbti pranešimo dėl savanoriško </w:t>
      </w:r>
      <w:r w:rsidR="00124416" w:rsidRPr="00404B07">
        <w:rPr>
          <w:rFonts w:ascii="Times New Roman" w:hAnsi="Times New Roman" w:cs="Times New Roman"/>
          <w:i/>
          <w:iCs/>
          <w:sz w:val="24"/>
          <w:szCs w:val="24"/>
        </w:rPr>
        <w:t>ex ante</w:t>
      </w:r>
      <w:r w:rsidR="00124416" w:rsidRPr="00404B07">
        <w:rPr>
          <w:rFonts w:ascii="Times New Roman" w:hAnsi="Times New Roman" w:cs="Times New Roman"/>
          <w:sz w:val="24"/>
          <w:szCs w:val="24"/>
        </w:rPr>
        <w:t xml:space="preserve"> skaidrumo.</w:t>
      </w:r>
    </w:p>
    <w:p w14:paraId="4C28F584" w14:textId="77777777" w:rsidR="00F47966" w:rsidRPr="00F47966" w:rsidRDefault="00F47966" w:rsidP="00ED60D6">
      <w:pPr>
        <w:pStyle w:val="Sraopastraipa"/>
        <w:numPr>
          <w:ilvl w:val="1"/>
          <w:numId w:val="19"/>
        </w:numPr>
        <w:tabs>
          <w:tab w:val="left" w:pos="851"/>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Pirkime neleidžiama pateikti alternatyvių pasiūlymų. </w:t>
      </w:r>
    </w:p>
    <w:p w14:paraId="5A5FB812" w14:textId="77777777" w:rsidR="00124416" w:rsidRPr="00F47966" w:rsidRDefault="00124416" w:rsidP="000F34BA">
      <w:pPr>
        <w:pStyle w:val="Sraopastraipa"/>
        <w:numPr>
          <w:ilvl w:val="1"/>
          <w:numId w:val="19"/>
        </w:numPr>
        <w:tabs>
          <w:tab w:val="left" w:pos="993"/>
          <w:tab w:val="left" w:pos="1134"/>
        </w:tabs>
        <w:spacing w:after="0" w:line="240" w:lineRule="auto"/>
        <w:ind w:left="0" w:firstLine="567"/>
        <w:jc w:val="both"/>
        <w:rPr>
          <w:rFonts w:ascii="Times New Roman" w:hAnsi="Times New Roman" w:cs="Times New Roman"/>
          <w:sz w:val="24"/>
          <w:szCs w:val="24"/>
        </w:rPr>
      </w:pPr>
      <w:r w:rsidRPr="00F47966">
        <w:rPr>
          <w:rFonts w:ascii="Times New Roman" w:eastAsia="Arial" w:hAnsi="Times New Roman" w:cs="Times New Roman"/>
          <w:sz w:val="24"/>
          <w:szCs w:val="24"/>
        </w:rPr>
        <w:t xml:space="preserve"> Bendrosios pirkimo sąlygos yra neatskiriama šio Pirkimo sąlygų dalis.</w:t>
      </w:r>
    </w:p>
    <w:p w14:paraId="252572B1" w14:textId="77777777" w:rsidR="00124416" w:rsidRPr="00404B07" w:rsidRDefault="00124416" w:rsidP="00124416">
      <w:pPr>
        <w:pStyle w:val="Antrat1"/>
        <w:spacing w:line="20" w:lineRule="atLeast"/>
        <w:contextualSpacing/>
        <w:rPr>
          <w:rFonts w:ascii="Times New Roman" w:hAnsi="Times New Roman" w:cs="Times New Roman"/>
          <w:sz w:val="32"/>
          <w:szCs w:val="32"/>
        </w:rPr>
      </w:pPr>
      <w:bookmarkStart w:id="5" w:name="_Ref39426332"/>
      <w:bookmarkStart w:id="6" w:name="_Ref39426338"/>
      <w:bookmarkStart w:id="7" w:name="_Toc126681612"/>
      <w:bookmarkStart w:id="8" w:name="_Toc126846410"/>
      <w:bookmarkEnd w:id="4"/>
      <w:r w:rsidRPr="00404B07">
        <w:rPr>
          <w:rFonts w:ascii="Times New Roman" w:hAnsi="Times New Roman" w:cs="Times New Roman"/>
          <w:sz w:val="32"/>
          <w:szCs w:val="32"/>
        </w:rPr>
        <w:t>2. Pirkimo objektas</w:t>
      </w:r>
      <w:bookmarkEnd w:id="5"/>
      <w:bookmarkEnd w:id="6"/>
      <w:bookmarkEnd w:id="7"/>
      <w:bookmarkEnd w:id="8"/>
    </w:p>
    <w:p w14:paraId="28ADB636" w14:textId="1E5C8714" w:rsidR="00124416" w:rsidRPr="00C64B5F" w:rsidRDefault="00124416" w:rsidP="00D6642A">
      <w:pPr>
        <w:pStyle w:val="Betarp"/>
        <w:numPr>
          <w:ilvl w:val="1"/>
          <w:numId w:val="15"/>
        </w:numPr>
        <w:tabs>
          <w:tab w:val="left" w:pos="993"/>
        </w:tabs>
        <w:spacing w:after="120"/>
        <w:ind w:left="0" w:firstLine="567"/>
        <w:contextualSpacing/>
        <w:jc w:val="both"/>
        <w:rPr>
          <w:rFonts w:ascii="Times New Roman" w:hAnsi="Times New Roman" w:cs="Times New Roman"/>
          <w:sz w:val="24"/>
          <w:szCs w:val="24"/>
        </w:rPr>
      </w:pPr>
      <w:r w:rsidRPr="00404B07">
        <w:rPr>
          <w:rFonts w:ascii="Times New Roman" w:eastAsia="Calibri" w:hAnsi="Times New Roman" w:cs="Times New Roman"/>
          <w:color w:val="000000" w:themeColor="text1"/>
          <w:sz w:val="24"/>
          <w:szCs w:val="24"/>
        </w:rPr>
        <w:t xml:space="preserve">Perkančioji organizacija numato </w:t>
      </w:r>
      <w:r w:rsidRPr="00404B07">
        <w:rPr>
          <w:rFonts w:ascii="Times New Roman" w:eastAsia="Calibri" w:hAnsi="Times New Roman" w:cs="Times New Roman"/>
          <w:sz w:val="24"/>
          <w:szCs w:val="24"/>
        </w:rPr>
        <w:t>įsigyti</w:t>
      </w:r>
      <w:r w:rsidR="00F47966">
        <w:rPr>
          <w:rFonts w:ascii="Times New Roman" w:eastAsia="Calibri" w:hAnsi="Times New Roman" w:cs="Times New Roman"/>
          <w:sz w:val="24"/>
          <w:szCs w:val="24"/>
        </w:rPr>
        <w:t xml:space="preserve"> </w:t>
      </w:r>
      <w:r w:rsidRPr="00404B07">
        <w:rPr>
          <w:rFonts w:ascii="Times New Roman" w:eastAsia="Calibri" w:hAnsi="Times New Roman" w:cs="Times New Roman"/>
          <w:sz w:val="24"/>
          <w:szCs w:val="24"/>
        </w:rPr>
        <w:t xml:space="preserve"> </w:t>
      </w:r>
      <w:r w:rsidR="00805BD3" w:rsidRPr="0029271B">
        <w:rPr>
          <w:rFonts w:ascii="Times New Roman" w:hAnsi="Times New Roman" w:cs="Times New Roman"/>
          <w:b/>
          <w:bCs/>
          <w:sz w:val="24"/>
          <w:szCs w:val="24"/>
          <w:shd w:val="clear" w:color="auto" w:fill="FFFFFF"/>
        </w:rPr>
        <w:t>Kretingos rajono</w:t>
      </w:r>
      <w:r w:rsidR="00F47966" w:rsidRPr="0029271B">
        <w:rPr>
          <w:rFonts w:ascii="Times New Roman" w:hAnsi="Times New Roman" w:cs="Times New Roman"/>
          <w:b/>
          <w:bCs/>
          <w:sz w:val="24"/>
          <w:szCs w:val="24"/>
          <w:shd w:val="clear" w:color="auto" w:fill="FFFFFF"/>
        </w:rPr>
        <w:t xml:space="preserve"> </w:t>
      </w:r>
      <w:r w:rsidR="000F34BA">
        <w:rPr>
          <w:rFonts w:ascii="Times New Roman" w:hAnsi="Times New Roman" w:cs="Times New Roman"/>
          <w:b/>
          <w:bCs/>
          <w:sz w:val="24"/>
          <w:szCs w:val="24"/>
          <w:shd w:val="clear" w:color="auto" w:fill="FFFFFF"/>
        </w:rPr>
        <w:t xml:space="preserve">savivaldybės teritorijoje esančių vietinės reikšmės kelių ir gatvių kadastrinių matavimų ir kadastro duomenų bylų parengimo </w:t>
      </w:r>
      <w:r w:rsidR="00D6642A">
        <w:rPr>
          <w:rFonts w:ascii="Times New Roman" w:hAnsi="Times New Roman" w:cs="Times New Roman"/>
          <w:b/>
          <w:bCs/>
          <w:sz w:val="24"/>
          <w:szCs w:val="24"/>
          <w:shd w:val="clear" w:color="auto" w:fill="FFFFFF"/>
        </w:rPr>
        <w:t xml:space="preserve">paslaugas </w:t>
      </w:r>
      <w:r w:rsidR="00D6642A" w:rsidRPr="00D6642A">
        <w:rPr>
          <w:rFonts w:ascii="Times New Roman" w:hAnsi="Times New Roman" w:cs="Times New Roman"/>
          <w:sz w:val="24"/>
          <w:szCs w:val="24"/>
          <w:shd w:val="clear" w:color="auto" w:fill="FFFFFF"/>
        </w:rPr>
        <w:t>(toliau – Paslaugos)</w:t>
      </w:r>
      <w:r w:rsidR="00F47966" w:rsidRPr="00D6642A">
        <w:rPr>
          <w:rFonts w:ascii="Times New Roman" w:hAnsi="Times New Roman" w:cs="Times New Roman"/>
          <w:sz w:val="24"/>
          <w:szCs w:val="24"/>
          <w:shd w:val="clear" w:color="auto" w:fill="FFFFFF"/>
        </w:rPr>
        <w:t>.</w:t>
      </w:r>
      <w:r w:rsidR="00F47966" w:rsidRPr="00C64B5F">
        <w:rPr>
          <w:rFonts w:ascii="Times New Roman" w:hAnsi="Times New Roman" w:cs="Times New Roman"/>
          <w:sz w:val="24"/>
          <w:szCs w:val="24"/>
          <w:shd w:val="clear" w:color="auto" w:fill="FFFFFF"/>
        </w:rPr>
        <w:t xml:space="preserve"> </w:t>
      </w:r>
      <w:r w:rsidRPr="00C64B5F">
        <w:rPr>
          <w:rFonts w:ascii="Times New Roman" w:hAnsi="Times New Roman" w:cs="Times New Roman"/>
          <w:sz w:val="24"/>
          <w:szCs w:val="24"/>
        </w:rPr>
        <w:t>Reikalavimai pirkimo objektui nustatyti specialiųjų pirkimo sąlygų 2 priede.</w:t>
      </w:r>
    </w:p>
    <w:p w14:paraId="2B33FB27" w14:textId="3A48252B" w:rsidR="00EA36BD" w:rsidRDefault="002B4DF9" w:rsidP="00D6642A">
      <w:pPr>
        <w:pStyle w:val="Betarp"/>
        <w:numPr>
          <w:ilvl w:val="1"/>
          <w:numId w:val="15"/>
        </w:numPr>
        <w:tabs>
          <w:tab w:val="left" w:pos="993"/>
        </w:tabs>
        <w:spacing w:after="120"/>
        <w:ind w:left="0"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D6642A" w:rsidRPr="00D6642A">
        <w:rPr>
          <w:rFonts w:ascii="Times New Roman" w:hAnsi="Times New Roman" w:cs="Times New Roman"/>
          <w:sz w:val="24"/>
          <w:szCs w:val="24"/>
        </w:rPr>
        <w:t xml:space="preserve">Pirkimo objektas  į dalis neskaidomas. Pirkimo apimtys, reikalavimai ir techninė specifikacija apibrėžti </w:t>
      </w:r>
      <w:bookmarkStart w:id="9" w:name="_Hlk91152632"/>
      <w:r w:rsidR="00D6642A" w:rsidRPr="00D6642A">
        <w:rPr>
          <w:rFonts w:ascii="Times New Roman" w:hAnsi="Times New Roman" w:cs="Times New Roman"/>
          <w:sz w:val="24"/>
          <w:szCs w:val="24"/>
        </w:rPr>
        <w:t>specialiųjų pirkimo sąlygų 2 priede</w:t>
      </w:r>
      <w:bookmarkEnd w:id="9"/>
      <w:r w:rsidR="00EA36BD" w:rsidRPr="00EA36BD">
        <w:rPr>
          <w:rFonts w:ascii="Times New Roman" w:hAnsi="Times New Roman" w:cs="Times New Roman"/>
          <w:sz w:val="24"/>
          <w:szCs w:val="24"/>
        </w:rPr>
        <w:t>.</w:t>
      </w:r>
    </w:p>
    <w:p w14:paraId="1FA94615" w14:textId="4F96DDEE" w:rsidR="00124416" w:rsidRDefault="00124416" w:rsidP="00D6642A">
      <w:pPr>
        <w:pStyle w:val="Betarp"/>
        <w:numPr>
          <w:ilvl w:val="1"/>
          <w:numId w:val="15"/>
        </w:numPr>
        <w:tabs>
          <w:tab w:val="left" w:pos="993"/>
        </w:tabs>
        <w:spacing w:after="120"/>
        <w:ind w:left="0" w:firstLine="567"/>
        <w:contextualSpacing/>
        <w:jc w:val="both"/>
        <w:rPr>
          <w:rFonts w:ascii="Times New Roman" w:hAnsi="Times New Roman" w:cs="Times New Roman"/>
          <w:sz w:val="24"/>
          <w:szCs w:val="24"/>
        </w:rPr>
      </w:pPr>
      <w:r w:rsidRPr="00EA36BD">
        <w:rPr>
          <w:rFonts w:ascii="Times New Roman" w:hAnsi="Times New Roman" w:cs="Times New Roman"/>
          <w:sz w:val="24"/>
          <w:szCs w:val="24"/>
        </w:rPr>
        <w:t xml:space="preserve">Jeigu apibūdinant pirkimo objektą techninėje </w:t>
      </w:r>
      <w:r w:rsidR="0092757D">
        <w:rPr>
          <w:rFonts w:ascii="Times New Roman" w:hAnsi="Times New Roman" w:cs="Times New Roman"/>
          <w:sz w:val="24"/>
          <w:szCs w:val="24"/>
        </w:rPr>
        <w:t>specifikacijoje</w:t>
      </w:r>
      <w:r w:rsidRPr="00EA36BD">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w:t>
      </w:r>
      <w:r w:rsidR="001E41C2">
        <w:rPr>
          <w:rFonts w:ascii="Times New Roman" w:hAnsi="Times New Roman" w:cs="Times New Roman"/>
          <w:sz w:val="24"/>
          <w:szCs w:val="24"/>
        </w:rPr>
        <w:t xml:space="preserve">protokolai, </w:t>
      </w:r>
      <w:r w:rsidRPr="00EA36BD">
        <w:rPr>
          <w:rFonts w:ascii="Times New Roman" w:hAnsi="Times New Roman" w:cs="Times New Roman"/>
          <w:sz w:val="24"/>
          <w:szCs w:val="24"/>
        </w:rPr>
        <w:t xml:space="preserve">konkreti kilmė ar gamyba, turi būti laikoma, kad kiekviena tokia nuoroda yra pateikta su žodžiais „arba lygiavertis“. </w:t>
      </w:r>
    </w:p>
    <w:p w14:paraId="3BF247EE" w14:textId="52198687" w:rsidR="00124416" w:rsidRPr="00EA36BD" w:rsidRDefault="00124416" w:rsidP="00D6642A">
      <w:pPr>
        <w:pStyle w:val="Betarp"/>
        <w:numPr>
          <w:ilvl w:val="1"/>
          <w:numId w:val="15"/>
        </w:numPr>
        <w:tabs>
          <w:tab w:val="left" w:pos="993"/>
        </w:tabs>
        <w:spacing w:after="120"/>
        <w:ind w:left="0" w:firstLine="567"/>
        <w:contextualSpacing/>
        <w:jc w:val="both"/>
        <w:rPr>
          <w:rFonts w:ascii="Times New Roman" w:hAnsi="Times New Roman" w:cs="Times New Roman"/>
          <w:sz w:val="24"/>
          <w:szCs w:val="24"/>
        </w:rPr>
      </w:pPr>
      <w:r w:rsidRPr="00EA36BD">
        <w:rPr>
          <w:rFonts w:ascii="Times New Roman" w:hAnsi="Times New Roman" w:cs="Times New Roman"/>
          <w:sz w:val="24"/>
          <w:szCs w:val="24"/>
        </w:rPr>
        <w:t xml:space="preserve">Jeigu apibūdinant pirkimo objektą techninėje </w:t>
      </w:r>
      <w:r w:rsidR="0092757D">
        <w:rPr>
          <w:rFonts w:ascii="Times New Roman" w:hAnsi="Times New Roman" w:cs="Times New Roman"/>
          <w:sz w:val="24"/>
          <w:szCs w:val="24"/>
        </w:rPr>
        <w:t>specifikacijoje</w:t>
      </w:r>
      <w:r w:rsidRPr="00EA36BD">
        <w:rPr>
          <w:rFonts w:ascii="Times New Roman" w:hAnsi="Times New Roman" w:cs="Times New Roman"/>
          <w:sz w:val="24"/>
          <w:szCs w:val="24"/>
        </w:rPr>
        <w:t xml:space="preserve"> nurodytas standartas, </w:t>
      </w:r>
      <w:r w:rsidRPr="00EA36BD">
        <w:rPr>
          <w:rFonts w:ascii="Times New Roman" w:hAnsi="Times New Roman" w:cs="Times New Roman"/>
          <w:color w:val="000000"/>
          <w:sz w:val="24"/>
          <w:szCs w:val="24"/>
        </w:rPr>
        <w:t xml:space="preserve">techninis liudijimas ar bendrosios techninės specifikacijos (Europos standartą perimantis Lietuvos standartas, </w:t>
      </w:r>
      <w:r w:rsidRPr="00EA36BD">
        <w:rPr>
          <w:rFonts w:ascii="Times New Roman" w:hAnsi="Times New Roman" w:cs="Times New Roman"/>
          <w:color w:val="000000"/>
          <w:sz w:val="24"/>
          <w:szCs w:val="24"/>
        </w:rPr>
        <w:lastRenderedPageBreak/>
        <w:t xml:space="preserve">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A36BD">
        <w:rPr>
          <w:rFonts w:ascii="Times New Roman" w:hAnsi="Times New Roman" w:cs="Times New Roman"/>
          <w:sz w:val="24"/>
          <w:szCs w:val="24"/>
        </w:rPr>
        <w:t xml:space="preserve">turi būti laikoma, kad kiekviena tokia nuoroda yra pateikta su žodžiais „arba lygiavertis“. </w:t>
      </w:r>
    </w:p>
    <w:p w14:paraId="58BE470F" w14:textId="77777777" w:rsidR="00124416" w:rsidRPr="00404B07" w:rsidRDefault="00124416" w:rsidP="00124416">
      <w:pPr>
        <w:pStyle w:val="Antrat1"/>
        <w:spacing w:line="20" w:lineRule="atLeast"/>
        <w:contextualSpacing/>
        <w:rPr>
          <w:rFonts w:ascii="Times New Roman" w:hAnsi="Times New Roman" w:cs="Times New Roman"/>
          <w:sz w:val="32"/>
          <w:szCs w:val="32"/>
        </w:rPr>
      </w:pPr>
      <w:bookmarkStart w:id="10" w:name="_Toc126681613"/>
      <w:bookmarkStart w:id="11" w:name="_Toc126846411"/>
      <w:r w:rsidRPr="00404B07">
        <w:rPr>
          <w:rFonts w:ascii="Times New Roman" w:hAnsi="Times New Roman" w:cs="Times New Roman"/>
          <w:sz w:val="32"/>
          <w:szCs w:val="32"/>
        </w:rPr>
        <w:t xml:space="preserve">3. </w:t>
      </w:r>
      <w:bookmarkStart w:id="12" w:name="_Ref39427921"/>
      <w:bookmarkStart w:id="13" w:name="_Ref39427927"/>
      <w:bookmarkStart w:id="14" w:name="_Ref39740354"/>
      <w:r w:rsidRPr="00404B07">
        <w:rPr>
          <w:rFonts w:ascii="Times New Roman" w:hAnsi="Times New Roman" w:cs="Times New Roman"/>
          <w:sz w:val="32"/>
          <w:szCs w:val="32"/>
        </w:rPr>
        <w:t>Susitikimai su tiekėjais</w:t>
      </w:r>
      <w:bookmarkEnd w:id="12"/>
      <w:bookmarkEnd w:id="13"/>
      <w:r w:rsidRPr="00404B07">
        <w:rPr>
          <w:rFonts w:ascii="Times New Roman" w:hAnsi="Times New Roman" w:cs="Times New Roman"/>
          <w:sz w:val="32"/>
          <w:szCs w:val="32"/>
        </w:rPr>
        <w:t xml:space="preserve"> ir pirkimo objekto apžiūra</w:t>
      </w:r>
      <w:bookmarkEnd w:id="10"/>
      <w:bookmarkEnd w:id="11"/>
      <w:bookmarkEnd w:id="14"/>
    </w:p>
    <w:p w14:paraId="16B8DCE0" w14:textId="77777777" w:rsidR="00C64B5F" w:rsidRDefault="00124416" w:rsidP="00124416">
      <w:pPr>
        <w:pStyle w:val="Body2"/>
        <w:numPr>
          <w:ilvl w:val="1"/>
          <w:numId w:val="5"/>
        </w:numPr>
        <w:tabs>
          <w:tab w:val="left" w:pos="993"/>
        </w:tabs>
        <w:spacing w:after="0"/>
        <w:ind w:firstLine="207"/>
        <w:rPr>
          <w:rFonts w:cs="Times New Roman"/>
          <w:sz w:val="24"/>
          <w:szCs w:val="24"/>
          <w:lang w:val="lt-LT"/>
        </w:rPr>
      </w:pPr>
      <w:r w:rsidRPr="00404B07">
        <w:rPr>
          <w:rFonts w:cs="Times New Roman"/>
          <w:sz w:val="24"/>
          <w:szCs w:val="24"/>
          <w:lang w:val="lt-LT"/>
        </w:rPr>
        <w:t xml:space="preserve">Perkančioji organizacija </w:t>
      </w:r>
      <w:r w:rsidR="00C64B5F">
        <w:rPr>
          <w:rFonts w:cs="Times New Roman"/>
          <w:sz w:val="24"/>
          <w:szCs w:val="24"/>
          <w:lang w:val="lt-LT"/>
        </w:rPr>
        <w:t xml:space="preserve"> </w:t>
      </w:r>
      <w:r w:rsidRPr="00404B07">
        <w:rPr>
          <w:rFonts w:cs="Times New Roman"/>
          <w:sz w:val="24"/>
          <w:szCs w:val="24"/>
          <w:lang w:val="lt-LT"/>
        </w:rPr>
        <w:t>nerengs</w:t>
      </w:r>
      <w:r w:rsidR="00C64B5F">
        <w:rPr>
          <w:rFonts w:cs="Times New Roman"/>
          <w:sz w:val="24"/>
          <w:szCs w:val="24"/>
          <w:lang w:val="lt-LT"/>
        </w:rPr>
        <w:t xml:space="preserve"> susitikimo</w:t>
      </w:r>
      <w:r w:rsidR="00EA36BD">
        <w:rPr>
          <w:rFonts w:cs="Times New Roman"/>
          <w:sz w:val="24"/>
          <w:szCs w:val="24"/>
          <w:lang w:val="lt-LT"/>
        </w:rPr>
        <w:t xml:space="preserve"> </w:t>
      </w:r>
      <w:r w:rsidRPr="00404B07">
        <w:rPr>
          <w:rFonts w:cs="Times New Roman"/>
          <w:sz w:val="24"/>
          <w:szCs w:val="24"/>
          <w:lang w:val="lt-LT"/>
        </w:rPr>
        <w:t>su</w:t>
      </w:r>
      <w:r w:rsidR="00C64B5F">
        <w:rPr>
          <w:rFonts w:cs="Times New Roman"/>
          <w:sz w:val="24"/>
          <w:szCs w:val="24"/>
          <w:lang w:val="lt-LT"/>
        </w:rPr>
        <w:t xml:space="preserve"> </w:t>
      </w:r>
      <w:r w:rsidR="00EA36BD">
        <w:rPr>
          <w:rFonts w:cs="Times New Roman"/>
          <w:sz w:val="24"/>
          <w:szCs w:val="24"/>
          <w:lang w:val="lt-LT"/>
        </w:rPr>
        <w:t xml:space="preserve"> </w:t>
      </w:r>
      <w:r w:rsidR="00C64B5F">
        <w:rPr>
          <w:rFonts w:cs="Times New Roman"/>
          <w:sz w:val="24"/>
          <w:szCs w:val="24"/>
          <w:lang w:val="lt-LT"/>
        </w:rPr>
        <w:t>tiekėjais</w:t>
      </w:r>
      <w:r w:rsidR="00EA36BD">
        <w:rPr>
          <w:rFonts w:cs="Times New Roman"/>
          <w:sz w:val="24"/>
          <w:szCs w:val="24"/>
          <w:lang w:val="lt-LT"/>
        </w:rPr>
        <w:t xml:space="preserve"> </w:t>
      </w:r>
      <w:r w:rsidRPr="00404B07">
        <w:rPr>
          <w:rFonts w:cs="Times New Roman"/>
          <w:sz w:val="24"/>
          <w:szCs w:val="24"/>
          <w:lang w:val="lt-LT"/>
        </w:rPr>
        <w:t xml:space="preserve">dėl </w:t>
      </w:r>
      <w:r w:rsidR="00C64B5F">
        <w:rPr>
          <w:rFonts w:cs="Times New Roman"/>
          <w:sz w:val="24"/>
          <w:szCs w:val="24"/>
          <w:lang w:val="lt-LT"/>
        </w:rPr>
        <w:t xml:space="preserve"> </w:t>
      </w:r>
      <w:r w:rsidRPr="00404B07">
        <w:rPr>
          <w:rFonts w:cs="Times New Roman"/>
          <w:sz w:val="24"/>
          <w:szCs w:val="24"/>
          <w:lang w:val="lt-LT"/>
        </w:rPr>
        <w:t>pirkimo sąlygų</w:t>
      </w:r>
      <w:r w:rsidR="00EA36BD">
        <w:rPr>
          <w:rFonts w:cs="Times New Roman"/>
          <w:sz w:val="24"/>
          <w:szCs w:val="24"/>
          <w:lang w:val="lt-LT"/>
        </w:rPr>
        <w:t xml:space="preserve"> </w:t>
      </w:r>
      <w:r w:rsidR="00C64B5F">
        <w:rPr>
          <w:rFonts w:cs="Times New Roman"/>
          <w:sz w:val="24"/>
          <w:szCs w:val="24"/>
          <w:lang w:val="lt-LT"/>
        </w:rPr>
        <w:t xml:space="preserve">paaiškinimo. </w:t>
      </w:r>
      <w:r w:rsidRPr="00404B07">
        <w:rPr>
          <w:rFonts w:cs="Times New Roman"/>
          <w:sz w:val="24"/>
          <w:szCs w:val="24"/>
          <w:lang w:val="lt-LT"/>
        </w:rPr>
        <w:t xml:space="preserve"> </w:t>
      </w:r>
    </w:p>
    <w:p w14:paraId="4D8579CD" w14:textId="77777777" w:rsidR="00124416" w:rsidRPr="00504615" w:rsidRDefault="00124416" w:rsidP="00504615">
      <w:pPr>
        <w:pStyle w:val="Body2"/>
        <w:numPr>
          <w:ilvl w:val="1"/>
          <w:numId w:val="5"/>
        </w:numPr>
        <w:tabs>
          <w:tab w:val="left" w:pos="993"/>
        </w:tabs>
        <w:spacing w:after="120"/>
        <w:ind w:firstLine="207"/>
        <w:rPr>
          <w:rFonts w:cs="Times New Roman"/>
          <w:sz w:val="24"/>
          <w:szCs w:val="24"/>
          <w:lang w:val="lt-LT"/>
        </w:rPr>
      </w:pPr>
      <w:r w:rsidRPr="00404B07">
        <w:rPr>
          <w:rFonts w:cs="Times New Roman"/>
          <w:sz w:val="24"/>
          <w:szCs w:val="24"/>
          <w:lang w:val="lt-LT"/>
        </w:rPr>
        <w:t>Perkančioji organizacija nerengs pirkimo objekto apžiūros.</w:t>
      </w:r>
    </w:p>
    <w:p w14:paraId="149E7CF9" w14:textId="77777777" w:rsidR="00124416" w:rsidRPr="00404B07" w:rsidRDefault="00124416" w:rsidP="00504615">
      <w:pPr>
        <w:pStyle w:val="Antrat1"/>
        <w:spacing w:line="20" w:lineRule="atLeast"/>
        <w:contextualSpacing/>
        <w:rPr>
          <w:rFonts w:ascii="Times New Roman" w:hAnsi="Times New Roman" w:cs="Times New Roman"/>
          <w:sz w:val="32"/>
          <w:szCs w:val="32"/>
        </w:rPr>
      </w:pPr>
      <w:bookmarkStart w:id="15" w:name="_Ref39473754"/>
      <w:bookmarkStart w:id="16" w:name="_Ref39473761"/>
      <w:bookmarkStart w:id="17" w:name="_Ref39474188"/>
      <w:bookmarkStart w:id="18" w:name="_Toc126681614"/>
      <w:bookmarkStart w:id="19" w:name="_Toc126846412"/>
      <w:r w:rsidRPr="00404B07">
        <w:rPr>
          <w:rFonts w:ascii="Times New Roman" w:hAnsi="Times New Roman" w:cs="Times New Roman"/>
          <w:sz w:val="32"/>
          <w:szCs w:val="32"/>
        </w:rPr>
        <w:t>4. Tiekėjų pašalinimo pagrindai</w:t>
      </w:r>
      <w:bookmarkEnd w:id="15"/>
      <w:bookmarkEnd w:id="16"/>
      <w:bookmarkEnd w:id="17"/>
      <w:r w:rsidRPr="00404B07">
        <w:rPr>
          <w:rFonts w:ascii="Times New Roman" w:hAnsi="Times New Roman" w:cs="Times New Roman"/>
          <w:sz w:val="32"/>
          <w:szCs w:val="32"/>
        </w:rPr>
        <w:t xml:space="preserve"> ir kvalifikacijos reikalavimai</w:t>
      </w:r>
      <w:bookmarkEnd w:id="18"/>
      <w:bookmarkEnd w:id="19"/>
    </w:p>
    <w:p w14:paraId="1F2D2B95" w14:textId="00CC4588" w:rsidR="00124416" w:rsidRPr="00404B07" w:rsidRDefault="00124416" w:rsidP="00124416">
      <w:pPr>
        <w:pStyle w:val="Sraopastraipa"/>
        <w:spacing w:after="120" w:line="20" w:lineRule="atLeast"/>
        <w:ind w:left="0" w:firstLine="567"/>
        <w:jc w:val="both"/>
        <w:rPr>
          <w:rFonts w:ascii="Times New Roman" w:hAnsi="Times New Roman" w:cs="Times New Roman"/>
          <w:sz w:val="24"/>
          <w:szCs w:val="24"/>
        </w:rPr>
      </w:pPr>
      <w:r w:rsidRPr="00404B07">
        <w:rPr>
          <w:rFonts w:ascii="Times New Roman" w:hAnsi="Times New Roman" w:cs="Times New Roman"/>
          <w:sz w:val="24"/>
          <w:szCs w:val="24"/>
        </w:rPr>
        <w:t>4.1. Reikalavimai dėl tiekėjo ir</w:t>
      </w:r>
      <w:bookmarkStart w:id="20" w:name="_Hlk41039660"/>
      <w:r w:rsidRPr="00404B07">
        <w:rPr>
          <w:rFonts w:ascii="Times New Roman" w:hAnsi="Times New Roman" w:cs="Times New Roman"/>
          <w:sz w:val="24"/>
          <w:szCs w:val="24"/>
        </w:rPr>
        <w:t xml:space="preserve"> subtiekėjų </w:t>
      </w:r>
      <w:bookmarkEnd w:id="20"/>
      <w:r w:rsidR="0092757D">
        <w:rPr>
          <w:rFonts w:ascii="Times New Roman" w:hAnsi="Times New Roman" w:cs="Times New Roman"/>
          <w:sz w:val="24"/>
          <w:szCs w:val="24"/>
        </w:rPr>
        <w:t xml:space="preserve">(jei taikoma), ūkio subjektų, kurių pajėgumais tiekėjas remiasi, </w:t>
      </w:r>
      <w:r w:rsidRPr="00404B07">
        <w:rPr>
          <w:rFonts w:ascii="Times New Roman" w:hAnsi="Times New Roman" w:cs="Times New Roman"/>
          <w:sz w:val="24"/>
          <w:szCs w:val="24"/>
        </w:rPr>
        <w:t xml:space="preserve">pašalinimo pagrindų nebuvimo bei jų nebuvimą patvirtinantys dokumentai nurodyti </w:t>
      </w:r>
      <w:r w:rsidRPr="00404B07">
        <w:rPr>
          <w:rFonts w:ascii="Times New Roman" w:eastAsia="Calibri" w:hAnsi="Times New Roman" w:cs="Times New Roman"/>
          <w:sz w:val="24"/>
          <w:szCs w:val="24"/>
        </w:rPr>
        <w:t xml:space="preserve">Pirkimo sąlygų </w:t>
      </w:r>
      <w:r w:rsidRPr="00404B07">
        <w:rPr>
          <w:rFonts w:ascii="Times New Roman" w:hAnsi="Times New Roman" w:cs="Times New Roman"/>
          <w:sz w:val="24"/>
          <w:szCs w:val="24"/>
        </w:rPr>
        <w:t>3</w:t>
      </w:r>
      <w:r w:rsidRPr="00404B07">
        <w:rPr>
          <w:rFonts w:ascii="Times New Roman" w:hAnsi="Times New Roman" w:cs="Times New Roman"/>
          <w:color w:val="00B050"/>
          <w:sz w:val="24"/>
          <w:szCs w:val="24"/>
        </w:rPr>
        <w:t xml:space="preserve"> </w:t>
      </w:r>
      <w:r w:rsidRPr="00404B07">
        <w:rPr>
          <w:rFonts w:ascii="Times New Roman" w:eastAsia="Calibri" w:hAnsi="Times New Roman" w:cs="Times New Roman"/>
          <w:sz w:val="24"/>
          <w:szCs w:val="24"/>
        </w:rPr>
        <w:t>priede</w:t>
      </w:r>
      <w:r w:rsidRPr="00404B07">
        <w:rPr>
          <w:rFonts w:ascii="Times New Roman" w:hAnsi="Times New Roman" w:cs="Times New Roman"/>
          <w:sz w:val="24"/>
          <w:szCs w:val="24"/>
        </w:rPr>
        <w:t xml:space="preserve">. </w:t>
      </w:r>
    </w:p>
    <w:p w14:paraId="22EDC5C7" w14:textId="77777777" w:rsidR="00124416" w:rsidRDefault="00124416" w:rsidP="009D0874">
      <w:pPr>
        <w:pStyle w:val="Sraopastraipa"/>
        <w:numPr>
          <w:ilvl w:val="1"/>
          <w:numId w:val="6"/>
        </w:numPr>
        <w:tabs>
          <w:tab w:val="left" w:pos="993"/>
        </w:tabs>
        <w:spacing w:after="0" w:line="20" w:lineRule="atLeast"/>
        <w:ind w:left="0" w:firstLine="567"/>
        <w:jc w:val="both"/>
        <w:rPr>
          <w:rFonts w:ascii="Times New Roman" w:hAnsi="Times New Roman" w:cs="Times New Roman"/>
          <w:sz w:val="24"/>
          <w:szCs w:val="24"/>
        </w:rPr>
      </w:pPr>
      <w:r w:rsidRPr="00404B07">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Pirkimo sąlygų 4</w:t>
      </w:r>
      <w:r w:rsidRPr="00404B07">
        <w:rPr>
          <w:rFonts w:ascii="Times New Roman" w:hAnsi="Times New Roman" w:cs="Times New Roman"/>
          <w:color w:val="00B050"/>
          <w:sz w:val="24"/>
          <w:szCs w:val="24"/>
        </w:rPr>
        <w:t xml:space="preserve"> </w:t>
      </w:r>
      <w:r w:rsidRPr="00404B07">
        <w:rPr>
          <w:rFonts w:ascii="Times New Roman" w:hAnsi="Times New Roman" w:cs="Times New Roman"/>
          <w:sz w:val="24"/>
          <w:szCs w:val="24"/>
        </w:rPr>
        <w:t xml:space="preserve">priede. </w:t>
      </w:r>
    </w:p>
    <w:p w14:paraId="3D7DDE17" w14:textId="77777777" w:rsidR="00124416" w:rsidRPr="00404B07" w:rsidRDefault="00124416" w:rsidP="009D0874">
      <w:pPr>
        <w:pStyle w:val="Antrat1"/>
        <w:numPr>
          <w:ilvl w:val="0"/>
          <w:numId w:val="6"/>
        </w:numPr>
        <w:tabs>
          <w:tab w:val="left" w:pos="567"/>
        </w:tabs>
        <w:contextualSpacing/>
        <w:jc w:val="both"/>
        <w:rPr>
          <w:rFonts w:ascii="Times New Roman" w:hAnsi="Times New Roman" w:cs="Times New Roman"/>
          <w:sz w:val="24"/>
          <w:szCs w:val="24"/>
        </w:rPr>
      </w:pPr>
      <w:bookmarkStart w:id="21" w:name="_Toc126681615"/>
      <w:bookmarkStart w:id="22" w:name="_Toc126846413"/>
      <w:r w:rsidRPr="00404B07">
        <w:rPr>
          <w:rFonts w:ascii="Times New Roman" w:hAnsi="Times New Roman" w:cs="Times New Roman"/>
          <w:sz w:val="32"/>
          <w:szCs w:val="32"/>
        </w:rPr>
        <w:t>Reikalavimai, susiję su nacionaliniu saugumu</w:t>
      </w:r>
      <w:bookmarkEnd w:id="21"/>
      <w:bookmarkEnd w:id="22"/>
      <w:r w:rsidRPr="00404B07">
        <w:rPr>
          <w:rFonts w:ascii="Times New Roman" w:hAnsi="Times New Roman" w:cs="Times New Roman"/>
          <w:sz w:val="24"/>
          <w:szCs w:val="24"/>
        </w:rPr>
        <w:t xml:space="preserve"> </w:t>
      </w:r>
    </w:p>
    <w:p w14:paraId="29F8A783" w14:textId="43FDED5C" w:rsidR="00406FED" w:rsidRPr="00940484" w:rsidRDefault="00406FED" w:rsidP="00406FED">
      <w:pPr>
        <w:spacing w:after="0" w:line="240" w:lineRule="auto"/>
        <w:ind w:firstLine="567"/>
        <w:jc w:val="both"/>
        <w:rPr>
          <w:rFonts w:ascii="Times New Roman" w:hAnsi="Times New Roman" w:cs="Times New Roman"/>
          <w:sz w:val="24"/>
          <w:szCs w:val="24"/>
        </w:rPr>
      </w:pPr>
      <w:bookmarkStart w:id="23" w:name="_Ref39666794"/>
      <w:bookmarkStart w:id="24" w:name="_Ref39666796"/>
      <w:bookmarkStart w:id="25" w:name="_Toc126681616"/>
      <w:bookmarkStart w:id="26" w:name="_Toc126846414"/>
      <w:r w:rsidRPr="00940484">
        <w:rPr>
          <w:rFonts w:ascii="Times New Roman" w:hAnsi="Times New Roman" w:cs="Times New Roman"/>
          <w:sz w:val="24"/>
          <w:szCs w:val="24"/>
        </w:rPr>
        <w:t>5.1. Pirkimui taikomos Reglamento nuostatos. Kartu su pasiūlymu tiekėjas turi pateikti užpildytą deklaraciją dėl (ne)atitikties Reglamento nuostatoms, kuri pateikta specialiųjų pirkimo sąlygų 9 ir/ar 10 priede. Kilus abejonių dėl tiekėjo (ne)atitikties Reglamento nuostatoms, perkančioji organizacija iš galimo laimėtojo prašys pateikti dokumentus, įrodančius deklaracijoje pateiktų duomenų teisingumą.</w:t>
      </w:r>
    </w:p>
    <w:p w14:paraId="433F12B9" w14:textId="77777777" w:rsidR="00406FED" w:rsidRPr="00940484" w:rsidRDefault="00406FED" w:rsidP="00406FED">
      <w:pPr>
        <w:spacing w:after="0" w:line="240" w:lineRule="auto"/>
        <w:ind w:firstLine="567"/>
        <w:jc w:val="both"/>
        <w:rPr>
          <w:rFonts w:ascii="Times New Roman" w:hAnsi="Times New Roman" w:cs="Times New Roman"/>
          <w:sz w:val="24"/>
          <w:szCs w:val="24"/>
        </w:rPr>
      </w:pPr>
      <w:r w:rsidRPr="00940484">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489ABB4" w14:textId="77777777" w:rsidR="00406FED" w:rsidRPr="00940484" w:rsidRDefault="00406FED" w:rsidP="00406FED">
      <w:pPr>
        <w:pStyle w:val="Antrat1"/>
        <w:spacing w:before="0" w:after="0" w:line="20" w:lineRule="atLeast"/>
        <w:ind w:firstLine="567"/>
        <w:contextualSpacing/>
        <w:jc w:val="both"/>
        <w:rPr>
          <w:rFonts w:ascii="Times New Roman" w:hAnsi="Times New Roman" w:cs="Times New Roman"/>
          <w:color w:val="auto"/>
          <w:sz w:val="24"/>
          <w:szCs w:val="24"/>
        </w:rPr>
      </w:pPr>
      <w:r w:rsidRPr="00940484">
        <w:rPr>
          <w:rFonts w:ascii="Times New Roman" w:hAnsi="Times New Roman" w:cs="Times New Roman"/>
          <w:color w:val="auto"/>
          <w:sz w:val="24"/>
          <w:szCs w:val="24"/>
        </w:rPr>
        <w:t>5.3.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7C2EF4D" w14:textId="77777777" w:rsidR="00406FED" w:rsidRDefault="00406FED" w:rsidP="00406FED">
      <w:pPr>
        <w:pStyle w:val="Antrat1"/>
        <w:spacing w:before="0" w:after="0" w:line="20" w:lineRule="atLeast"/>
        <w:ind w:firstLine="567"/>
        <w:contextualSpacing/>
        <w:rPr>
          <w:rFonts w:ascii="Times New Roman" w:hAnsi="Times New Roman" w:cs="Times New Roman"/>
          <w:sz w:val="32"/>
          <w:szCs w:val="32"/>
        </w:rPr>
      </w:pPr>
    </w:p>
    <w:p w14:paraId="2A706606" w14:textId="008CE1E6" w:rsidR="00124416" w:rsidRPr="00404B07" w:rsidRDefault="00124416" w:rsidP="00406FED">
      <w:pPr>
        <w:pStyle w:val="Antrat1"/>
        <w:spacing w:before="0" w:after="0" w:line="20" w:lineRule="atLeast"/>
        <w:ind w:firstLine="567"/>
        <w:contextualSpacing/>
        <w:rPr>
          <w:rFonts w:ascii="Times New Roman" w:hAnsi="Times New Roman" w:cs="Times New Roman"/>
          <w:sz w:val="32"/>
          <w:szCs w:val="32"/>
        </w:rPr>
      </w:pPr>
      <w:r w:rsidRPr="00404B07">
        <w:rPr>
          <w:rFonts w:ascii="Times New Roman" w:hAnsi="Times New Roman" w:cs="Times New Roman"/>
          <w:sz w:val="32"/>
          <w:szCs w:val="32"/>
        </w:rPr>
        <w:t>6. Specialieji reikalavimai pasiūlymų rengimui ir pateikimui</w:t>
      </w:r>
      <w:bookmarkEnd w:id="23"/>
      <w:bookmarkEnd w:id="24"/>
      <w:bookmarkEnd w:id="25"/>
      <w:bookmarkEnd w:id="26"/>
    </w:p>
    <w:p w14:paraId="3506B42B" w14:textId="77777777" w:rsidR="00124416" w:rsidRPr="004824F3" w:rsidRDefault="004824F3" w:rsidP="009D0874">
      <w:pPr>
        <w:pStyle w:val="Sraopastraipa"/>
        <w:numPr>
          <w:ilvl w:val="1"/>
          <w:numId w:val="8"/>
        </w:numPr>
        <w:spacing w:after="0" w:line="240" w:lineRule="auto"/>
        <w:ind w:left="0" w:firstLine="710"/>
        <w:jc w:val="both"/>
        <w:rPr>
          <w:rFonts w:ascii="Times New Roman" w:hAnsi="Times New Roman" w:cs="Times New Roman"/>
          <w:sz w:val="24"/>
          <w:szCs w:val="24"/>
          <w:u w:val="single"/>
        </w:rPr>
      </w:pPr>
      <w:r>
        <w:rPr>
          <w:rFonts w:ascii="Times New Roman" w:hAnsi="Times New Roman" w:cs="Times New Roman"/>
          <w:sz w:val="24"/>
          <w:szCs w:val="24"/>
        </w:rPr>
        <w:t>Tiekėjo pasiūlymą sudaro CVP IS pateikiamų ir žemiau nurodytų dokumentų visuma:</w:t>
      </w:r>
    </w:p>
    <w:p w14:paraId="5D3AB41B" w14:textId="77777777" w:rsidR="004824F3" w:rsidRPr="004824F3" w:rsidRDefault="004824F3" w:rsidP="00ED60D6">
      <w:pPr>
        <w:pStyle w:val="Sraopastraipa"/>
        <w:numPr>
          <w:ilvl w:val="2"/>
          <w:numId w:val="20"/>
        </w:numPr>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tiekėjo pasirašytas pasiūlymas, parengtas pagal specialiųjų pirkimo sąlygų 6</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priede pateiktą pasiūlymo formą ir kiti, tiekėjo nuomone, būtini dokumentai (jų kopijos);</w:t>
      </w:r>
    </w:p>
    <w:p w14:paraId="301C4B86" w14:textId="77777777" w:rsidR="004824F3" w:rsidRPr="004824F3" w:rsidRDefault="004824F3" w:rsidP="00ED60D6">
      <w:pPr>
        <w:pStyle w:val="Sraopastraipa"/>
        <w:numPr>
          <w:ilvl w:val="2"/>
          <w:numId w:val="20"/>
        </w:numPr>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užpildytas EBVPD (specialiųjų pirkimo sąlygų 5</w:t>
      </w:r>
      <w:r>
        <w:rPr>
          <w:rFonts w:ascii="Times New Roman" w:hAnsi="Times New Roman" w:cs="Times New Roman"/>
          <w:color w:val="00B050"/>
          <w:sz w:val="24"/>
          <w:szCs w:val="24"/>
        </w:rPr>
        <w:t xml:space="preserve"> </w:t>
      </w:r>
      <w:r>
        <w:rPr>
          <w:rFonts w:ascii="Times New Roman" w:hAnsi="Times New Roman" w:cs="Times New Roman"/>
          <w:sz w:val="24"/>
          <w:szCs w:val="24"/>
        </w:rPr>
        <w:t>priedas). Pasirašydamas pasiūlymą, tiekėjas patvirtina ir EBVPD tikrumą;</w:t>
      </w:r>
    </w:p>
    <w:p w14:paraId="488A13BE" w14:textId="77777777" w:rsidR="004824F3" w:rsidRDefault="004824F3" w:rsidP="00ED60D6">
      <w:pPr>
        <w:pStyle w:val="Sraopastraipa"/>
        <w:numPr>
          <w:ilvl w:val="2"/>
          <w:numId w:val="20"/>
        </w:numPr>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jungtinės veiklos sutarties kopija (jeigu pirkime dalyvauja ūkio subjektų grupė jungtinės veiklos sutarties pagrindu);</w:t>
      </w:r>
    </w:p>
    <w:p w14:paraId="74244579" w14:textId="77777777" w:rsidR="004824F3" w:rsidRDefault="004824F3" w:rsidP="00ED60D6">
      <w:pPr>
        <w:pStyle w:val="Sraopastraipa"/>
        <w:numPr>
          <w:ilvl w:val="2"/>
          <w:numId w:val="20"/>
        </w:numPr>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lastRenderedPageBreak/>
        <w:t>dokumentas, patvirtinantis, kad asmuo, kuris pasirašė pasiūlymą (jei jis ne tiekėjo vadovas), turėjo teisę jį pasirašyti;</w:t>
      </w:r>
    </w:p>
    <w:p w14:paraId="2E8A30EA" w14:textId="77777777" w:rsidR="004824F3" w:rsidRDefault="004824F3" w:rsidP="00ED60D6">
      <w:pPr>
        <w:pStyle w:val="Sraopastraipa"/>
        <w:numPr>
          <w:ilvl w:val="2"/>
          <w:numId w:val="20"/>
        </w:numPr>
        <w:tabs>
          <w:tab w:val="left" w:pos="1276"/>
        </w:tabs>
        <w:spacing w:after="0" w:line="240" w:lineRule="auto"/>
        <w:ind w:left="2127" w:hanging="1431"/>
        <w:jc w:val="both"/>
        <w:rPr>
          <w:rFonts w:ascii="Times New Roman" w:hAnsi="Times New Roman" w:cs="Times New Roman"/>
          <w:sz w:val="24"/>
          <w:szCs w:val="24"/>
          <w:u w:val="single"/>
        </w:rPr>
      </w:pPr>
      <w:r>
        <w:rPr>
          <w:rFonts w:ascii="Times New Roman" w:hAnsi="Times New Roman" w:cs="Times New Roman"/>
          <w:sz w:val="24"/>
          <w:szCs w:val="24"/>
        </w:rPr>
        <w:t>pasiūlymo galiojimą užtikrinantis dokumentas (jeigu reikalaujama);</w:t>
      </w:r>
    </w:p>
    <w:p w14:paraId="06834186" w14:textId="77777777" w:rsidR="004824F3" w:rsidRPr="004824F3" w:rsidRDefault="004824F3" w:rsidP="00ED60D6">
      <w:pPr>
        <w:pStyle w:val="Sraopastraipa"/>
        <w:numPr>
          <w:ilvl w:val="2"/>
          <w:numId w:val="20"/>
        </w:numPr>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jei tiekėjas pasitelkia subtiekėjus, subtiekėjo deklaracija ar kitas dokumentas, patvirtinantis jo sutikimą būti subtiekėju pirkime;</w:t>
      </w:r>
    </w:p>
    <w:p w14:paraId="74757437" w14:textId="77777777" w:rsidR="004824F3" w:rsidRDefault="004824F3" w:rsidP="00ED60D6">
      <w:pPr>
        <w:pStyle w:val="Sraopastraipa"/>
        <w:numPr>
          <w:ilvl w:val="2"/>
          <w:numId w:val="20"/>
        </w:numPr>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12AB7920" w14:textId="1A34E4FF" w:rsidR="00FF2AFD" w:rsidRPr="0012011A" w:rsidRDefault="004824F3" w:rsidP="00ED60D6">
      <w:pPr>
        <w:pStyle w:val="Sraopastraipa"/>
        <w:numPr>
          <w:ilvl w:val="2"/>
          <w:numId w:val="20"/>
        </w:numPr>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12011A">
        <w:rPr>
          <w:rFonts w:ascii="Times New Roman" w:hAnsi="Times New Roman" w:cs="Times New Roman"/>
          <w:sz w:val="24"/>
          <w:szCs w:val="24"/>
        </w:rPr>
        <w:t>;</w:t>
      </w:r>
    </w:p>
    <w:p w14:paraId="46A2F628" w14:textId="73406BD5" w:rsidR="0012011A" w:rsidRPr="00940484" w:rsidRDefault="0012011A" w:rsidP="0012011A">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940484">
        <w:rPr>
          <w:rFonts w:ascii="Times New Roman" w:hAnsi="Times New Roman" w:cs="Times New Roman"/>
          <w:sz w:val="24"/>
          <w:szCs w:val="24"/>
        </w:rPr>
        <w:t>užpildyta deklaracija dėl (ne)atitikties Reglamento nuostatoms (9 ir/ar 10 priedai)</w:t>
      </w:r>
      <w:r w:rsidR="00940484">
        <w:rPr>
          <w:rFonts w:ascii="Times New Roman" w:hAnsi="Times New Roman" w:cs="Times New Roman"/>
          <w:sz w:val="24"/>
          <w:szCs w:val="24"/>
        </w:rPr>
        <w:t>.</w:t>
      </w:r>
    </w:p>
    <w:p w14:paraId="2A654E02" w14:textId="000BE7C1" w:rsidR="00124416" w:rsidRPr="00404B07" w:rsidRDefault="00124416" w:rsidP="009D0874">
      <w:pPr>
        <w:pStyle w:val="Sraopastraipa"/>
        <w:numPr>
          <w:ilvl w:val="1"/>
          <w:numId w:val="8"/>
        </w:numPr>
        <w:spacing w:after="0" w:line="240" w:lineRule="auto"/>
        <w:ind w:left="0" w:firstLine="710"/>
        <w:jc w:val="both"/>
        <w:rPr>
          <w:rFonts w:ascii="Times New Roman" w:hAnsi="Times New Roman" w:cs="Times New Roman"/>
          <w:sz w:val="24"/>
          <w:szCs w:val="24"/>
          <w:u w:val="single"/>
        </w:rPr>
      </w:pPr>
      <w:r w:rsidRPr="00404B07">
        <w:rPr>
          <w:rFonts w:ascii="Times New Roman" w:eastAsia="Calibri" w:hAnsi="Times New Roman" w:cs="Times New Roman"/>
          <w:sz w:val="24"/>
          <w:szCs w:val="24"/>
        </w:rPr>
        <w:t xml:space="preserve">Pasiūlymas </w:t>
      </w:r>
      <w:r w:rsidR="00443111">
        <w:rPr>
          <w:rFonts w:ascii="Times New Roman" w:eastAsia="Calibri" w:hAnsi="Times New Roman" w:cs="Times New Roman"/>
          <w:sz w:val="24"/>
          <w:szCs w:val="24"/>
        </w:rPr>
        <w:t xml:space="preserve">turi </w:t>
      </w:r>
      <w:r w:rsidRPr="00404B07">
        <w:rPr>
          <w:rFonts w:ascii="Times New Roman" w:eastAsia="Calibri" w:hAnsi="Times New Roman" w:cs="Times New Roman"/>
          <w:sz w:val="24"/>
          <w:szCs w:val="24"/>
        </w:rPr>
        <w:t xml:space="preserve">būti pasirašytas </w:t>
      </w:r>
      <w:r w:rsidR="00443111">
        <w:rPr>
          <w:rFonts w:ascii="Times New Roman" w:eastAsia="Calibri" w:hAnsi="Times New Roman" w:cs="Times New Roman"/>
          <w:sz w:val="24"/>
          <w:szCs w:val="24"/>
        </w:rPr>
        <w:t xml:space="preserve">fiziniu parašu arba </w:t>
      </w:r>
      <w:r w:rsidRPr="00404B07">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Pr="00404B07">
        <w:rPr>
          <w:rFonts w:ascii="Times New Roman" w:hAnsi="Times New Roman" w:cs="Times New Roman"/>
          <w:sz w:val="24"/>
          <w:szCs w:val="24"/>
        </w:rPr>
        <w:t>Perkančiajai organizacijai kilus abejonių dėl dokumentų tikrumo, ji turi teisę reikalauti pateikti dokumentų originalus.</w:t>
      </w:r>
      <w:r w:rsidRPr="00404B07">
        <w:rPr>
          <w:rFonts w:ascii="Times New Roman" w:eastAsia="Calibri" w:hAnsi="Times New Roman" w:cs="Times New Roman"/>
          <w:sz w:val="24"/>
          <w:szCs w:val="24"/>
        </w:rPr>
        <w:t xml:space="preserve"> Gali būti:</w:t>
      </w:r>
    </w:p>
    <w:p w14:paraId="0B6E7F6B" w14:textId="77777777" w:rsidR="00124416" w:rsidRPr="00404B07" w:rsidRDefault="00124416" w:rsidP="009D0874">
      <w:pPr>
        <w:pStyle w:val="Sraopastraipa"/>
        <w:numPr>
          <w:ilvl w:val="2"/>
          <w:numId w:val="8"/>
        </w:numPr>
        <w:spacing w:after="0" w:line="240" w:lineRule="auto"/>
        <w:ind w:left="0" w:firstLine="709"/>
        <w:jc w:val="both"/>
        <w:rPr>
          <w:rFonts w:ascii="Times New Roman" w:hAnsi="Times New Roman" w:cs="Times New Roman"/>
          <w:bCs/>
          <w:iCs/>
          <w:sz w:val="24"/>
          <w:szCs w:val="24"/>
          <w:u w:val="single"/>
        </w:rPr>
      </w:pPr>
      <w:r w:rsidRPr="00404B07">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91AD36F" w14:textId="77777777" w:rsidR="00124416" w:rsidRPr="00404B07" w:rsidRDefault="00124416" w:rsidP="009D0874">
      <w:pPr>
        <w:pStyle w:val="Sraopastraipa"/>
        <w:numPr>
          <w:ilvl w:val="2"/>
          <w:numId w:val="8"/>
        </w:numPr>
        <w:spacing w:after="0" w:line="240" w:lineRule="auto"/>
        <w:ind w:left="0" w:firstLine="709"/>
        <w:jc w:val="both"/>
        <w:rPr>
          <w:rFonts w:ascii="Times New Roman" w:hAnsi="Times New Roman" w:cs="Times New Roman"/>
          <w:bCs/>
          <w:iCs/>
          <w:sz w:val="24"/>
          <w:szCs w:val="24"/>
        </w:rPr>
      </w:pPr>
      <w:r w:rsidRPr="00404B07">
        <w:rPr>
          <w:rFonts w:ascii="Times New Roman" w:eastAsia="Calibri" w:hAnsi="Times New Roman" w:cs="Times New Roman"/>
          <w:bCs/>
          <w:iCs/>
          <w:sz w:val="24"/>
          <w:szCs w:val="24"/>
        </w:rPr>
        <w:t>skaitmeninės dokumentų kopijos (</w:t>
      </w:r>
      <w:r w:rsidRPr="00404B07">
        <w:rPr>
          <w:rFonts w:ascii="Times New Roman" w:eastAsia="Calibri" w:hAnsi="Times New Roman" w:cs="Times New Roman"/>
          <w:iCs/>
          <w:sz w:val="24"/>
          <w:szCs w:val="24"/>
        </w:rPr>
        <w:t>fiziniu parašu tvirtinami dokumentai turi būti pateikiami pasirašyti ir nuskenuoti)</w:t>
      </w:r>
      <w:r w:rsidRPr="00404B07">
        <w:rPr>
          <w:rFonts w:ascii="Times New Roman" w:eastAsia="Calibri" w:hAnsi="Times New Roman" w:cs="Times New Roman"/>
          <w:bCs/>
          <w:iCs/>
          <w:sz w:val="24"/>
          <w:szCs w:val="24"/>
        </w:rPr>
        <w:t>.</w:t>
      </w:r>
    </w:p>
    <w:p w14:paraId="052E1F92" w14:textId="4DD9EACA" w:rsidR="00F00523" w:rsidRPr="00F00523" w:rsidRDefault="00F00523" w:rsidP="005E30DE">
      <w:pPr>
        <w:pStyle w:val="Sraopastraipa"/>
        <w:numPr>
          <w:ilvl w:val="1"/>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269D4">
        <w:rPr>
          <w:rFonts w:ascii="Times New Roman" w:hAnsi="Times New Roman" w:cs="Times New Roman"/>
          <w:sz w:val="24"/>
          <w:szCs w:val="24"/>
        </w:rPr>
        <w:t>P</w:t>
      </w:r>
      <w:r>
        <w:rPr>
          <w:rFonts w:ascii="Times New Roman" w:hAnsi="Times New Roman" w:cs="Times New Roman"/>
          <w:sz w:val="24"/>
          <w:szCs w:val="24"/>
        </w:rPr>
        <w:t>asiūlymas</w:t>
      </w:r>
      <w:r w:rsidR="005E30DE">
        <w:rPr>
          <w:rFonts w:ascii="Times New Roman" w:hAnsi="Times New Roman" w:cs="Times New Roman"/>
          <w:sz w:val="24"/>
          <w:szCs w:val="24"/>
        </w:rPr>
        <w:t xml:space="preserve"> turi </w:t>
      </w:r>
      <w:r>
        <w:rPr>
          <w:rFonts w:ascii="Times New Roman" w:hAnsi="Times New Roman" w:cs="Times New Roman"/>
          <w:sz w:val="24"/>
          <w:szCs w:val="24"/>
        </w:rPr>
        <w:t>būti parengtas</w:t>
      </w:r>
      <w:r w:rsidR="005E30DE">
        <w:rPr>
          <w:rFonts w:ascii="Times New Roman" w:hAnsi="Times New Roman" w:cs="Times New Roman"/>
          <w:sz w:val="24"/>
          <w:szCs w:val="24"/>
        </w:rPr>
        <w:t xml:space="preserve"> lietuvių</w:t>
      </w:r>
      <w:r>
        <w:rPr>
          <w:rFonts w:ascii="Times New Roman" w:hAnsi="Times New Roman" w:cs="Times New Roman"/>
          <w:color w:val="7030A0"/>
          <w:sz w:val="24"/>
          <w:szCs w:val="24"/>
        </w:rPr>
        <w:t xml:space="preserve">. </w:t>
      </w:r>
      <w:r>
        <w:rPr>
          <w:rFonts w:ascii="Times New Roman" w:eastAsia="Arial" w:hAnsi="Times New Roman" w:cs="Times New Roman"/>
          <w:sz w:val="24"/>
          <w:szCs w:val="24"/>
        </w:rPr>
        <w:t xml:space="preserve">Jei </w:t>
      </w:r>
      <w:r w:rsidR="005E30DE">
        <w:rPr>
          <w:rFonts w:ascii="Times New Roman" w:eastAsia="Arial" w:hAnsi="Times New Roman" w:cs="Times New Roman"/>
          <w:sz w:val="24"/>
          <w:szCs w:val="24"/>
        </w:rPr>
        <w:t xml:space="preserve">kurie nors </w:t>
      </w:r>
      <w:r>
        <w:rPr>
          <w:rFonts w:ascii="Times New Roman" w:eastAsia="Arial" w:hAnsi="Times New Roman" w:cs="Times New Roman"/>
          <w:sz w:val="24"/>
          <w:szCs w:val="24"/>
        </w:rPr>
        <w:t xml:space="preserve">su  </w:t>
      </w:r>
      <w:r w:rsidR="005E30DE">
        <w:rPr>
          <w:rFonts w:ascii="Times New Roman" w:eastAsia="Arial" w:hAnsi="Times New Roman" w:cs="Times New Roman"/>
          <w:sz w:val="24"/>
          <w:szCs w:val="24"/>
        </w:rPr>
        <w:t>pasiūlymu</w:t>
      </w:r>
      <w:r>
        <w:rPr>
          <w:rFonts w:ascii="Times New Roman" w:eastAsia="Arial" w:hAnsi="Times New Roman" w:cs="Times New Roman"/>
          <w:sz w:val="24"/>
          <w:szCs w:val="24"/>
        </w:rPr>
        <w:t xml:space="preserve"> teikiami</w:t>
      </w:r>
      <w:r w:rsidR="005E30DE">
        <w:rPr>
          <w:rFonts w:ascii="Times New Roman" w:eastAsia="Arial" w:hAnsi="Times New Roman" w:cs="Times New Roman"/>
          <w:sz w:val="24"/>
          <w:szCs w:val="24"/>
        </w:rPr>
        <w:t xml:space="preserve"> </w:t>
      </w:r>
      <w:r>
        <w:rPr>
          <w:rFonts w:ascii="Times New Roman" w:eastAsia="Arial" w:hAnsi="Times New Roman" w:cs="Times New Roman"/>
          <w:sz w:val="24"/>
          <w:szCs w:val="24"/>
        </w:rPr>
        <w:t>dokumentai</w:t>
      </w:r>
    </w:p>
    <w:p w14:paraId="10B2FD53" w14:textId="77777777" w:rsidR="00443111" w:rsidRDefault="005E30DE" w:rsidP="00443111">
      <w:pPr>
        <w:spacing w:after="0" w:line="240" w:lineRule="auto"/>
        <w:jc w:val="both"/>
        <w:rPr>
          <w:rFonts w:ascii="Times New Roman" w:hAnsi="Times New Roman" w:cs="Times New Roman"/>
          <w:sz w:val="24"/>
          <w:szCs w:val="24"/>
        </w:rPr>
      </w:pPr>
      <w:r w:rsidRPr="005E30DE">
        <w:rPr>
          <w:rFonts w:ascii="Times New Roman" w:eastAsia="Arial" w:hAnsi="Times New Roman" w:cs="Times New Roman"/>
          <w:sz w:val="24"/>
          <w:szCs w:val="24"/>
        </w:rPr>
        <w:t xml:space="preserve">parengti ne ta kalba, kuria reikalaujama, turi būti pateiktas tikslus vertimas į reikalaujamą kalbą. </w:t>
      </w:r>
      <w:r w:rsidRPr="005E30DE">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58265019" w14:textId="481EC154" w:rsidR="00F00523" w:rsidRPr="00443111" w:rsidRDefault="005E30DE" w:rsidP="00443111">
      <w:pPr>
        <w:pStyle w:val="Sraopastraipa"/>
        <w:numPr>
          <w:ilvl w:val="1"/>
          <w:numId w:val="8"/>
        </w:numPr>
        <w:spacing w:after="0" w:line="240" w:lineRule="auto"/>
        <w:jc w:val="both"/>
        <w:rPr>
          <w:rFonts w:ascii="Times New Roman" w:eastAsiaTheme="minorEastAsia" w:hAnsi="Times New Roman" w:cs="Times New Roman"/>
          <w:sz w:val="24"/>
          <w:szCs w:val="24"/>
        </w:rPr>
      </w:pPr>
      <w:r w:rsidRPr="00443111">
        <w:rPr>
          <w:rFonts w:ascii="Times New Roman" w:eastAsia="Arial" w:hAnsi="Times New Roman" w:cs="Times New Roman"/>
          <w:sz w:val="24"/>
          <w:szCs w:val="24"/>
        </w:rPr>
        <w:t>Bendra</w:t>
      </w:r>
      <w:r w:rsidR="00F00523" w:rsidRPr="00443111">
        <w:rPr>
          <w:rFonts w:ascii="Times New Roman" w:eastAsia="Arial" w:hAnsi="Times New Roman" w:cs="Times New Roman"/>
          <w:sz w:val="24"/>
          <w:szCs w:val="24"/>
        </w:rPr>
        <w:t xml:space="preserve"> </w:t>
      </w:r>
      <w:r w:rsidRPr="00443111">
        <w:rPr>
          <w:rFonts w:ascii="Times New Roman" w:eastAsia="Arial" w:hAnsi="Times New Roman" w:cs="Times New Roman"/>
          <w:sz w:val="24"/>
          <w:szCs w:val="24"/>
        </w:rPr>
        <w:t xml:space="preserve"> pasiūlymo </w:t>
      </w:r>
      <w:r w:rsidR="00F00523" w:rsidRPr="00443111">
        <w:rPr>
          <w:rFonts w:ascii="Times New Roman" w:eastAsia="Arial" w:hAnsi="Times New Roman" w:cs="Times New Roman"/>
          <w:sz w:val="24"/>
          <w:szCs w:val="24"/>
        </w:rPr>
        <w:t xml:space="preserve"> </w:t>
      </w:r>
      <w:r w:rsidRPr="00443111">
        <w:rPr>
          <w:rFonts w:ascii="Times New Roman" w:eastAsia="Arial" w:hAnsi="Times New Roman" w:cs="Times New Roman"/>
          <w:sz w:val="24"/>
          <w:szCs w:val="24"/>
        </w:rPr>
        <w:t>kaina</w:t>
      </w:r>
      <w:r w:rsidR="00F00523" w:rsidRPr="00443111">
        <w:rPr>
          <w:rFonts w:ascii="Times New Roman" w:eastAsia="Arial" w:hAnsi="Times New Roman" w:cs="Times New Roman"/>
          <w:sz w:val="24"/>
          <w:szCs w:val="24"/>
        </w:rPr>
        <w:t xml:space="preserve"> </w:t>
      </w:r>
      <w:r w:rsidRPr="00443111">
        <w:rPr>
          <w:rFonts w:ascii="Times New Roman" w:eastAsia="Arial" w:hAnsi="Times New Roman" w:cs="Times New Roman"/>
          <w:sz w:val="24"/>
          <w:szCs w:val="24"/>
        </w:rPr>
        <w:t xml:space="preserve"> (sąnaudos) </w:t>
      </w:r>
      <w:r w:rsidR="00F00523" w:rsidRPr="00443111">
        <w:rPr>
          <w:rFonts w:ascii="Times New Roman" w:eastAsia="Arial" w:hAnsi="Times New Roman" w:cs="Times New Roman"/>
          <w:sz w:val="24"/>
          <w:szCs w:val="24"/>
        </w:rPr>
        <w:t xml:space="preserve"> </w:t>
      </w:r>
      <w:r w:rsidRPr="00443111">
        <w:rPr>
          <w:rFonts w:ascii="Times New Roman" w:eastAsia="Arial" w:hAnsi="Times New Roman" w:cs="Times New Roman"/>
          <w:sz w:val="24"/>
          <w:szCs w:val="24"/>
        </w:rPr>
        <w:t xml:space="preserve"> su </w:t>
      </w:r>
      <w:r w:rsidR="00F00523" w:rsidRPr="00443111">
        <w:rPr>
          <w:rFonts w:ascii="Times New Roman" w:eastAsia="Arial" w:hAnsi="Times New Roman" w:cs="Times New Roman"/>
          <w:sz w:val="24"/>
          <w:szCs w:val="24"/>
        </w:rPr>
        <w:t xml:space="preserve"> </w:t>
      </w:r>
      <w:r w:rsidRPr="00443111">
        <w:rPr>
          <w:rFonts w:ascii="Times New Roman" w:eastAsia="Arial" w:hAnsi="Times New Roman" w:cs="Times New Roman"/>
          <w:sz w:val="24"/>
          <w:szCs w:val="24"/>
        </w:rPr>
        <w:t xml:space="preserve">PVM  </w:t>
      </w:r>
      <w:r w:rsidR="00F00523" w:rsidRPr="00443111">
        <w:rPr>
          <w:rFonts w:ascii="Times New Roman" w:eastAsia="Arial" w:hAnsi="Times New Roman" w:cs="Times New Roman"/>
          <w:sz w:val="24"/>
          <w:szCs w:val="24"/>
        </w:rPr>
        <w:t xml:space="preserve"> </w:t>
      </w:r>
      <w:r w:rsidRPr="00443111">
        <w:rPr>
          <w:rFonts w:ascii="Times New Roman" w:eastAsia="Arial" w:hAnsi="Times New Roman" w:cs="Times New Roman"/>
          <w:sz w:val="24"/>
          <w:szCs w:val="24"/>
        </w:rPr>
        <w:t xml:space="preserve">turi </w:t>
      </w:r>
      <w:r w:rsidR="00F00523" w:rsidRPr="00443111">
        <w:rPr>
          <w:rFonts w:ascii="Times New Roman" w:eastAsia="Arial" w:hAnsi="Times New Roman" w:cs="Times New Roman"/>
          <w:sz w:val="24"/>
          <w:szCs w:val="24"/>
        </w:rPr>
        <w:t xml:space="preserve"> būti  nurodoma  dviejų  skaičių po </w:t>
      </w:r>
    </w:p>
    <w:p w14:paraId="50DBB1B0" w14:textId="77777777" w:rsidR="005E30DE" w:rsidRPr="005E30DE" w:rsidRDefault="005E30DE" w:rsidP="005E30DE">
      <w:pPr>
        <w:spacing w:after="0" w:line="240" w:lineRule="auto"/>
        <w:jc w:val="both"/>
        <w:rPr>
          <w:rFonts w:ascii="Times New Roman" w:hAnsi="Times New Roman" w:cs="Times New Roman"/>
          <w:sz w:val="24"/>
          <w:szCs w:val="24"/>
        </w:rPr>
      </w:pPr>
      <w:r w:rsidRPr="00F00523">
        <w:rPr>
          <w:rFonts w:ascii="Times New Roman" w:eastAsia="Arial" w:hAnsi="Times New Roman" w:cs="Times New Roman"/>
          <w:sz w:val="24"/>
          <w:szCs w:val="24"/>
        </w:rPr>
        <w:t xml:space="preserve">kablelio </w:t>
      </w:r>
      <w:r w:rsidRPr="005E30DE">
        <w:rPr>
          <w:rFonts w:ascii="Times New Roman" w:eastAsia="Arial" w:hAnsi="Times New Roman" w:cs="Times New Roman"/>
          <w:sz w:val="24"/>
          <w:szCs w:val="24"/>
        </w:rPr>
        <w:t xml:space="preserve">tikslumu. Šią kainą sudarančios kainos sudedamosios dalys ar įkainiai gali būti išreikštos neribojant skaičių po kablelio kiekio. </w:t>
      </w:r>
    </w:p>
    <w:p w14:paraId="173C8847" w14:textId="77777777" w:rsidR="00060D1B" w:rsidRPr="0067592D" w:rsidRDefault="005E30DE" w:rsidP="009D0874">
      <w:pPr>
        <w:pStyle w:val="Sraopastraipa"/>
        <w:numPr>
          <w:ilvl w:val="1"/>
          <w:numId w:val="8"/>
        </w:numPr>
        <w:spacing w:line="240" w:lineRule="auto"/>
        <w:ind w:left="0" w:firstLine="709"/>
        <w:jc w:val="both"/>
        <w:rPr>
          <w:rFonts w:ascii="Times New Roman" w:hAnsi="Times New Roman" w:cs="Times New Roman"/>
          <w:sz w:val="24"/>
          <w:szCs w:val="24"/>
        </w:rPr>
      </w:pPr>
      <w:r>
        <w:rPr>
          <w:rFonts w:ascii="Times New Roman" w:eastAsia="Arial" w:hAnsi="Times New Roman" w:cs="Times New Roman"/>
          <w:sz w:val="24"/>
          <w:szCs w:val="24"/>
        </w:rPr>
        <w:t xml:space="preserve">Tiekėjų pasiūlymuose nurodytos kainos bus vertinamos </w:t>
      </w:r>
      <w:r>
        <w:rPr>
          <w:rFonts w:ascii="Times New Roman" w:hAnsi="Times New Roman" w:cs="Times New Roman"/>
          <w:sz w:val="24"/>
          <w:szCs w:val="24"/>
        </w:rPr>
        <w:t xml:space="preserve">ir lyginamos su visais mokesčiais, įskaitant PVM. </w:t>
      </w:r>
    </w:p>
    <w:p w14:paraId="0844CF62" w14:textId="77777777" w:rsidR="00124416" w:rsidRPr="00404B07" w:rsidRDefault="00124416" w:rsidP="009D0874">
      <w:pPr>
        <w:pStyle w:val="Antrat1"/>
        <w:numPr>
          <w:ilvl w:val="0"/>
          <w:numId w:val="8"/>
        </w:numPr>
        <w:tabs>
          <w:tab w:val="left" w:pos="709"/>
        </w:tabs>
        <w:rPr>
          <w:rFonts w:ascii="Times New Roman" w:hAnsi="Times New Roman" w:cs="Times New Roman"/>
          <w:sz w:val="32"/>
          <w:szCs w:val="32"/>
        </w:rPr>
      </w:pPr>
      <w:bookmarkStart w:id="27" w:name="_Ref39430768"/>
      <w:bookmarkStart w:id="28" w:name="_Ref39430779"/>
      <w:bookmarkStart w:id="29" w:name="_Toc126681617"/>
      <w:bookmarkStart w:id="30" w:name="_Toc126846415"/>
      <w:r w:rsidRPr="00404B07">
        <w:rPr>
          <w:rFonts w:ascii="Times New Roman" w:hAnsi="Times New Roman" w:cs="Times New Roman"/>
          <w:sz w:val="32"/>
          <w:szCs w:val="32"/>
        </w:rPr>
        <w:t>Pasiūlymo galiojimo užtikrinimas</w:t>
      </w:r>
      <w:bookmarkEnd w:id="27"/>
      <w:bookmarkEnd w:id="28"/>
      <w:bookmarkEnd w:id="29"/>
      <w:bookmarkEnd w:id="30"/>
    </w:p>
    <w:p w14:paraId="73E0511D" w14:textId="77777777" w:rsidR="00FF2AFD" w:rsidRDefault="00FF2AFD" w:rsidP="009D0874">
      <w:pPr>
        <w:pStyle w:val="Sraopastraipa"/>
        <w:numPr>
          <w:ilvl w:val="1"/>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Perkančioji organizacija nereikalauja užtikrinti pasiūlymo galiojimą, tačiau pasilieka teisę </w:t>
      </w:r>
    </w:p>
    <w:p w14:paraId="52D48FEF" w14:textId="589554BA" w:rsidR="00805BD3" w:rsidRPr="00FF2AFD" w:rsidRDefault="00FF2AFD" w:rsidP="00FF2AFD">
      <w:pPr>
        <w:spacing w:after="0" w:line="240" w:lineRule="auto"/>
        <w:jc w:val="both"/>
        <w:rPr>
          <w:rFonts w:ascii="Times New Roman" w:hAnsi="Times New Roman" w:cs="Times New Roman"/>
          <w:sz w:val="24"/>
          <w:szCs w:val="24"/>
        </w:rPr>
      </w:pPr>
      <w:r w:rsidRPr="00FF2AFD">
        <w:rPr>
          <w:rFonts w:ascii="Times New Roman" w:hAnsi="Times New Roman" w:cs="Times New Roman"/>
          <w:sz w:val="24"/>
          <w:szCs w:val="24"/>
        </w:rPr>
        <w:t>kreiptis į teismą dėl žalos, atsiradusios dėl to, kad pasiūlymo galiojimo laikotarpiu tiekėjas pakeičia ar atšaukia savo pasiūlymą ar pirkimo laimėtojas atsisako sudaryti sutartį, atlyginimo.</w:t>
      </w:r>
    </w:p>
    <w:p w14:paraId="1AFF72D9" w14:textId="77777777" w:rsidR="00124416" w:rsidRPr="00404B07" w:rsidRDefault="00124416" w:rsidP="009D0874">
      <w:pPr>
        <w:pStyle w:val="Antrat1"/>
        <w:numPr>
          <w:ilvl w:val="0"/>
          <w:numId w:val="8"/>
        </w:numPr>
        <w:tabs>
          <w:tab w:val="left" w:pos="709"/>
        </w:tabs>
        <w:spacing w:line="20" w:lineRule="atLeast"/>
        <w:contextualSpacing/>
        <w:rPr>
          <w:rFonts w:ascii="Times New Roman" w:hAnsi="Times New Roman" w:cs="Times New Roman"/>
          <w:sz w:val="32"/>
          <w:szCs w:val="32"/>
        </w:rPr>
      </w:pPr>
      <w:bookmarkStart w:id="31" w:name="_Ref39658218"/>
      <w:bookmarkStart w:id="32" w:name="_Ref39658226"/>
      <w:bookmarkStart w:id="33" w:name="_Ref39658248"/>
      <w:bookmarkStart w:id="34" w:name="_Ref39658251"/>
      <w:bookmarkStart w:id="35" w:name="_Toc126681618"/>
      <w:bookmarkStart w:id="36" w:name="_Toc126846416"/>
      <w:bookmarkStart w:id="37" w:name="_Ref39485250"/>
      <w:bookmarkStart w:id="38" w:name="_Ref39485258"/>
      <w:r w:rsidRPr="00404B07">
        <w:rPr>
          <w:rFonts w:ascii="Times New Roman" w:hAnsi="Times New Roman" w:cs="Times New Roman"/>
          <w:sz w:val="32"/>
          <w:szCs w:val="32"/>
        </w:rPr>
        <w:t>Elektroninis aukcionas</w:t>
      </w:r>
      <w:bookmarkEnd w:id="31"/>
      <w:bookmarkEnd w:id="32"/>
      <w:bookmarkEnd w:id="33"/>
      <w:bookmarkEnd w:id="34"/>
      <w:bookmarkEnd w:id="35"/>
      <w:bookmarkEnd w:id="36"/>
    </w:p>
    <w:p w14:paraId="54E5B5CA" w14:textId="77777777" w:rsidR="00124416" w:rsidRPr="00404B07" w:rsidRDefault="00124416" w:rsidP="009D0874">
      <w:pPr>
        <w:pStyle w:val="Sraopastraipa"/>
        <w:numPr>
          <w:ilvl w:val="1"/>
          <w:numId w:val="8"/>
        </w:numPr>
        <w:spacing w:after="0" w:line="240" w:lineRule="auto"/>
        <w:ind w:hanging="503"/>
        <w:rPr>
          <w:rFonts w:ascii="Times New Roman" w:hAnsi="Times New Roman" w:cs="Times New Roman"/>
          <w:sz w:val="24"/>
          <w:szCs w:val="24"/>
        </w:rPr>
      </w:pPr>
      <w:r w:rsidRPr="00404B07">
        <w:rPr>
          <w:rFonts w:ascii="Times New Roman" w:hAnsi="Times New Roman" w:cs="Times New Roman"/>
          <w:sz w:val="24"/>
          <w:szCs w:val="24"/>
        </w:rPr>
        <w:t>Perkančioji organizacija pirkime netaikys elektroninio aukciono.</w:t>
      </w:r>
    </w:p>
    <w:p w14:paraId="0B7BE0C0" w14:textId="77777777" w:rsidR="00124416" w:rsidRPr="00404B07" w:rsidRDefault="00124416" w:rsidP="009D0874">
      <w:pPr>
        <w:pStyle w:val="Antrat1"/>
        <w:numPr>
          <w:ilvl w:val="0"/>
          <w:numId w:val="8"/>
        </w:numPr>
        <w:tabs>
          <w:tab w:val="left" w:pos="709"/>
        </w:tabs>
        <w:spacing w:line="20" w:lineRule="atLeast"/>
        <w:contextualSpacing/>
        <w:rPr>
          <w:rFonts w:ascii="Times New Roman" w:hAnsi="Times New Roman" w:cs="Times New Roman"/>
          <w:sz w:val="32"/>
          <w:szCs w:val="32"/>
        </w:rPr>
      </w:pPr>
      <w:bookmarkStart w:id="39" w:name="_Ref39667303"/>
      <w:bookmarkStart w:id="40" w:name="_Ref39667308"/>
      <w:bookmarkStart w:id="41" w:name="_Toc126681619"/>
      <w:bookmarkStart w:id="42" w:name="_Toc126846417"/>
      <w:r w:rsidRPr="00404B07">
        <w:rPr>
          <w:rFonts w:ascii="Times New Roman" w:hAnsi="Times New Roman" w:cs="Times New Roman"/>
          <w:sz w:val="32"/>
          <w:szCs w:val="32"/>
        </w:rPr>
        <w:lastRenderedPageBreak/>
        <w:t>Pasiūlymų vertinimas</w:t>
      </w:r>
      <w:bookmarkEnd w:id="37"/>
      <w:bookmarkEnd w:id="38"/>
      <w:bookmarkEnd w:id="39"/>
      <w:bookmarkEnd w:id="40"/>
      <w:bookmarkEnd w:id="41"/>
      <w:bookmarkEnd w:id="42"/>
    </w:p>
    <w:p w14:paraId="2A69DB7A" w14:textId="77777777" w:rsidR="00124416" w:rsidRPr="00404B07" w:rsidRDefault="00124416" w:rsidP="00EB1627">
      <w:pPr>
        <w:pStyle w:val="Betarp"/>
        <w:ind w:firstLine="567"/>
        <w:contextualSpacing/>
        <w:jc w:val="both"/>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 xml:space="preserve">9.1. Perkančioji organizacija ekonomiškai naudingiausią pasiūlymą išrenka pagal tiekėjo pasiūlyme nurodytą kainą, kuri turi būti apskaičiuota ir nurodyta taip, kaip reikalaujama Pirkimo sąlygų 6 ir </w:t>
      </w:r>
      <w:r w:rsidRPr="00404B07">
        <w:rPr>
          <w:rFonts w:ascii="Times New Roman" w:hAnsi="Times New Roman" w:cs="Times New Roman"/>
          <w:sz w:val="24"/>
          <w:szCs w:val="24"/>
        </w:rPr>
        <w:t>7</w:t>
      </w:r>
      <w:r w:rsidRPr="00404B07">
        <w:rPr>
          <w:rFonts w:ascii="Times New Roman" w:hAnsi="Times New Roman" w:cs="Times New Roman"/>
          <w:color w:val="000000" w:themeColor="text1"/>
          <w:sz w:val="24"/>
          <w:szCs w:val="24"/>
        </w:rPr>
        <w:t xml:space="preserve"> prieduose.</w:t>
      </w:r>
    </w:p>
    <w:p w14:paraId="3A1593DD" w14:textId="257B4B74" w:rsidR="00124416" w:rsidRDefault="00124416" w:rsidP="006411B8">
      <w:pPr>
        <w:pStyle w:val="Betarp"/>
        <w:ind w:firstLine="567"/>
        <w:contextualSpacing/>
        <w:jc w:val="both"/>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 xml:space="preserve">9.2. </w:t>
      </w:r>
      <w:r w:rsidR="006411B8" w:rsidRPr="006411B8">
        <w:rPr>
          <w:rFonts w:ascii="Times New Roman" w:eastAsia="Calibri" w:hAnsi="Times New Roman" w:cs="Times New Roman"/>
          <w:color w:val="000000"/>
          <w:sz w:val="24"/>
          <w:szCs w:val="24"/>
        </w:rPr>
        <w:t>Laimėjusiu pasiūlymu galės būti pripažintas tik 1 (vienas) ekonomiškai naudingiausias pasiūlymas, esantis pasiūlymų eilės pirmojoje vietoje</w:t>
      </w:r>
      <w:r w:rsidR="00B0507A">
        <w:rPr>
          <w:rFonts w:ascii="Times New Roman" w:hAnsi="Times New Roman" w:cs="Times New Roman"/>
          <w:color w:val="000000" w:themeColor="text1"/>
          <w:sz w:val="24"/>
          <w:szCs w:val="24"/>
        </w:rPr>
        <w:t>.</w:t>
      </w:r>
      <w:r w:rsidR="00D478CF">
        <w:rPr>
          <w:rFonts w:ascii="Times New Roman" w:hAnsi="Times New Roman" w:cs="Times New Roman"/>
          <w:color w:val="000000" w:themeColor="text1"/>
          <w:sz w:val="24"/>
          <w:szCs w:val="24"/>
        </w:rPr>
        <w:t xml:space="preserve"> </w:t>
      </w:r>
    </w:p>
    <w:p w14:paraId="5AE06392" w14:textId="2EF49370" w:rsidR="006411B8" w:rsidRPr="006411B8" w:rsidRDefault="006411B8" w:rsidP="006411B8">
      <w:pPr>
        <w:pStyle w:val="Betarp"/>
        <w:ind w:firstLine="567"/>
        <w:contextualSpacing/>
        <w:jc w:val="both"/>
        <w:rPr>
          <w:rFonts w:ascii="Times New Roman" w:eastAsia="Calibri" w:hAnsi="Times New Roman" w:cs="Times New Roman"/>
          <w:color w:val="000000"/>
          <w:sz w:val="24"/>
          <w:szCs w:val="24"/>
        </w:rPr>
      </w:pPr>
      <w:r>
        <w:rPr>
          <w:rFonts w:ascii="Times New Roman" w:hAnsi="Times New Roman" w:cs="Times New Roman"/>
          <w:color w:val="000000" w:themeColor="text1"/>
          <w:sz w:val="24"/>
          <w:szCs w:val="24"/>
        </w:rPr>
        <w:t xml:space="preserve">9.3. </w:t>
      </w:r>
      <w:r w:rsidRPr="006411B8">
        <w:rPr>
          <w:rFonts w:ascii="Times New Roman" w:eastAsia="Calibri" w:hAnsi="Times New Roman" w:cs="Times New Roman"/>
          <w:color w:val="000000"/>
          <w:sz w:val="24"/>
          <w:szCs w:val="24"/>
        </w:rPr>
        <w:t xml:space="preserve">Perkančioji organizacija atmes tiekėjo pasiūlymą, jeigu kartu su pasiūlymu nebus pateikti šie pirkimo sąlygose reikalaujami pateikti dokumentai: </w:t>
      </w:r>
      <w:r w:rsidRPr="006411B8">
        <w:rPr>
          <w:rFonts w:ascii="Times New Roman" w:eastAsia="Calibri" w:hAnsi="Times New Roman" w:cs="Times New Roman"/>
          <w:b/>
          <w:color w:val="000000"/>
          <w:sz w:val="24"/>
          <w:szCs w:val="24"/>
        </w:rPr>
        <w:t>užpildytas pirkimo sąlygų 6 priedas „Pasiūlymo forma“</w:t>
      </w:r>
      <w:r>
        <w:rPr>
          <w:rFonts w:ascii="Times New Roman" w:eastAsia="Calibri" w:hAnsi="Times New Roman" w:cs="Times New Roman"/>
          <w:b/>
          <w:color w:val="000000"/>
          <w:sz w:val="24"/>
          <w:szCs w:val="24"/>
        </w:rPr>
        <w:t>.</w:t>
      </w:r>
    </w:p>
    <w:p w14:paraId="68D65621" w14:textId="77777777" w:rsidR="00124416" w:rsidRPr="00404B07" w:rsidRDefault="00124416" w:rsidP="00ED60D6">
      <w:pPr>
        <w:pStyle w:val="Antrat1"/>
        <w:numPr>
          <w:ilvl w:val="0"/>
          <w:numId w:val="16"/>
        </w:numPr>
        <w:tabs>
          <w:tab w:val="left" w:pos="567"/>
        </w:tabs>
        <w:spacing w:line="20" w:lineRule="atLeast"/>
        <w:contextualSpacing/>
        <w:rPr>
          <w:rFonts w:ascii="Times New Roman" w:hAnsi="Times New Roman" w:cs="Times New Roman"/>
          <w:sz w:val="32"/>
          <w:szCs w:val="32"/>
        </w:rPr>
      </w:pPr>
      <w:bookmarkStart w:id="43" w:name="_Ref39425999"/>
      <w:bookmarkStart w:id="44" w:name="_Ref39426005"/>
      <w:bookmarkStart w:id="45" w:name="_Toc126681630"/>
      <w:bookmarkStart w:id="46" w:name="_Toc126846428"/>
      <w:r w:rsidRPr="00404B07">
        <w:rPr>
          <w:rFonts w:ascii="Times New Roman" w:hAnsi="Times New Roman" w:cs="Times New Roman"/>
          <w:sz w:val="32"/>
          <w:szCs w:val="32"/>
        </w:rPr>
        <w:t>Sutarties sudarymas</w:t>
      </w:r>
      <w:bookmarkEnd w:id="43"/>
      <w:bookmarkEnd w:id="44"/>
      <w:bookmarkEnd w:id="45"/>
      <w:bookmarkEnd w:id="46"/>
    </w:p>
    <w:p w14:paraId="523E3A1E" w14:textId="0D32C0FB" w:rsidR="00124416" w:rsidRPr="00F13F3E" w:rsidRDefault="00124416" w:rsidP="00F13F3E">
      <w:pPr>
        <w:pStyle w:val="Sraopastraipa"/>
        <w:numPr>
          <w:ilvl w:val="1"/>
          <w:numId w:val="16"/>
        </w:numPr>
        <w:spacing w:after="0" w:line="240" w:lineRule="auto"/>
        <w:ind w:left="0" w:firstLine="710"/>
        <w:jc w:val="both"/>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 xml:space="preserve"> Ši</w:t>
      </w:r>
      <w:r w:rsidR="00384245">
        <w:rPr>
          <w:rFonts w:ascii="Times New Roman" w:hAnsi="Times New Roman" w:cs="Times New Roman"/>
          <w:color w:val="000000" w:themeColor="text1"/>
          <w:sz w:val="24"/>
          <w:szCs w:val="24"/>
        </w:rPr>
        <w:t xml:space="preserve"> </w:t>
      </w:r>
      <w:r w:rsidRPr="00404B07">
        <w:rPr>
          <w:rFonts w:ascii="Times New Roman" w:hAnsi="Times New Roman" w:cs="Times New Roman"/>
          <w:color w:val="000000" w:themeColor="text1"/>
          <w:sz w:val="24"/>
          <w:szCs w:val="24"/>
        </w:rPr>
        <w:t xml:space="preserve"> pirkimo</w:t>
      </w:r>
      <w:r w:rsidR="00384245">
        <w:rPr>
          <w:rFonts w:ascii="Times New Roman" w:hAnsi="Times New Roman" w:cs="Times New Roman"/>
          <w:color w:val="000000" w:themeColor="text1"/>
          <w:sz w:val="24"/>
          <w:szCs w:val="24"/>
        </w:rPr>
        <w:t xml:space="preserve"> </w:t>
      </w:r>
      <w:r w:rsidRPr="00404B07">
        <w:rPr>
          <w:rFonts w:ascii="Times New Roman" w:hAnsi="Times New Roman" w:cs="Times New Roman"/>
          <w:color w:val="000000" w:themeColor="text1"/>
          <w:sz w:val="24"/>
          <w:szCs w:val="24"/>
        </w:rPr>
        <w:t xml:space="preserve"> procedūra atliekama </w:t>
      </w:r>
      <w:r w:rsidR="00384245">
        <w:rPr>
          <w:rFonts w:ascii="Times New Roman" w:hAnsi="Times New Roman" w:cs="Times New Roman"/>
          <w:color w:val="000000" w:themeColor="text1"/>
          <w:sz w:val="24"/>
          <w:szCs w:val="24"/>
        </w:rPr>
        <w:t xml:space="preserve"> </w:t>
      </w:r>
      <w:r w:rsidRPr="00404B07">
        <w:rPr>
          <w:rFonts w:ascii="Times New Roman" w:hAnsi="Times New Roman" w:cs="Times New Roman"/>
          <w:color w:val="000000" w:themeColor="text1"/>
          <w:sz w:val="24"/>
          <w:szCs w:val="24"/>
        </w:rPr>
        <w:t xml:space="preserve">siekiant sudaryti </w:t>
      </w:r>
      <w:r w:rsidR="00384245">
        <w:rPr>
          <w:rFonts w:ascii="Times New Roman" w:hAnsi="Times New Roman" w:cs="Times New Roman"/>
          <w:color w:val="000000" w:themeColor="text1"/>
          <w:sz w:val="24"/>
          <w:szCs w:val="24"/>
        </w:rPr>
        <w:t xml:space="preserve"> </w:t>
      </w:r>
      <w:r w:rsidRPr="00404B07">
        <w:rPr>
          <w:rFonts w:ascii="Times New Roman" w:hAnsi="Times New Roman" w:cs="Times New Roman"/>
          <w:color w:val="000000" w:themeColor="text1"/>
          <w:sz w:val="24"/>
          <w:szCs w:val="24"/>
        </w:rPr>
        <w:t xml:space="preserve">sutartį su tiekėju, </w:t>
      </w:r>
      <w:r w:rsidR="00384245">
        <w:rPr>
          <w:rFonts w:ascii="Times New Roman" w:hAnsi="Times New Roman" w:cs="Times New Roman"/>
          <w:color w:val="000000" w:themeColor="text1"/>
          <w:sz w:val="24"/>
          <w:szCs w:val="24"/>
        </w:rPr>
        <w:t xml:space="preserve"> </w:t>
      </w:r>
      <w:r w:rsidRPr="00404B07">
        <w:rPr>
          <w:rFonts w:ascii="Times New Roman" w:hAnsi="Times New Roman" w:cs="Times New Roman"/>
          <w:color w:val="000000" w:themeColor="text1"/>
          <w:sz w:val="24"/>
          <w:szCs w:val="24"/>
        </w:rPr>
        <w:t xml:space="preserve">kurio </w:t>
      </w:r>
      <w:r w:rsidR="00384245">
        <w:rPr>
          <w:rFonts w:ascii="Times New Roman" w:hAnsi="Times New Roman" w:cs="Times New Roman"/>
          <w:color w:val="000000" w:themeColor="text1"/>
          <w:sz w:val="24"/>
          <w:szCs w:val="24"/>
        </w:rPr>
        <w:t xml:space="preserve"> </w:t>
      </w:r>
      <w:r w:rsidRPr="00404B07">
        <w:rPr>
          <w:rFonts w:ascii="Times New Roman" w:hAnsi="Times New Roman" w:cs="Times New Roman"/>
          <w:color w:val="000000" w:themeColor="text1"/>
          <w:sz w:val="24"/>
          <w:szCs w:val="24"/>
        </w:rPr>
        <w:t xml:space="preserve">pasiūlymas,  </w:t>
      </w:r>
      <w:r w:rsidR="00F13F3E">
        <w:rPr>
          <w:rFonts w:ascii="Times New Roman" w:hAnsi="Times New Roman" w:cs="Times New Roman"/>
          <w:color w:val="000000" w:themeColor="text1"/>
          <w:sz w:val="24"/>
          <w:szCs w:val="24"/>
        </w:rPr>
        <w:t xml:space="preserve"> </w:t>
      </w:r>
      <w:r w:rsidRPr="00F13F3E">
        <w:rPr>
          <w:rFonts w:ascii="Times New Roman" w:hAnsi="Times New Roman" w:cs="Times New Roman"/>
          <w:color w:val="000000" w:themeColor="text1"/>
          <w:sz w:val="24"/>
          <w:szCs w:val="24"/>
        </w:rPr>
        <w:t>vadovaujantis Pirkimo sąlygose</w:t>
      </w:r>
      <w:r w:rsidRPr="00F13F3E">
        <w:rPr>
          <w:rFonts w:ascii="Times New Roman" w:hAnsi="Times New Roman" w:cs="Times New Roman"/>
          <w:color w:val="0070C0"/>
          <w:sz w:val="24"/>
          <w:szCs w:val="24"/>
        </w:rPr>
        <w:t xml:space="preserve"> </w:t>
      </w:r>
      <w:r w:rsidRPr="00F13F3E">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F13F3E">
        <w:rPr>
          <w:rFonts w:ascii="Times New Roman" w:hAnsi="Times New Roman" w:cs="Times New Roman"/>
          <w:sz w:val="24"/>
          <w:szCs w:val="24"/>
        </w:rPr>
        <w:t>Sutarties sąlygos pateikiamos Pirkimo sąlygų priede „Sutarties projektas“.</w:t>
      </w:r>
    </w:p>
    <w:p w14:paraId="5038FA8C" w14:textId="7B83D659" w:rsidR="00B0507A" w:rsidRPr="00672410" w:rsidRDefault="00B0507A" w:rsidP="006411B8">
      <w:pPr>
        <w:pStyle w:val="Sraopastraipa"/>
        <w:numPr>
          <w:ilvl w:val="1"/>
          <w:numId w:val="16"/>
        </w:numPr>
        <w:spacing w:after="0" w:line="240" w:lineRule="auto"/>
        <w:ind w:left="0" w:firstLine="710"/>
        <w:jc w:val="both"/>
        <w:rPr>
          <w:rFonts w:ascii="Times New Roman" w:hAnsi="Times New Roman" w:cs="Times New Roman"/>
          <w:sz w:val="24"/>
          <w:szCs w:val="24"/>
        </w:rPr>
      </w:pPr>
      <w:r>
        <w:rPr>
          <w:rFonts w:ascii="Times New Roman" w:hAnsi="Times New Roman" w:cs="Times New Roman"/>
          <w:sz w:val="24"/>
          <w:szCs w:val="24"/>
        </w:rPr>
        <w:t xml:space="preserve"> </w:t>
      </w:r>
      <w:r w:rsidR="006411B8" w:rsidRPr="006411B8">
        <w:rPr>
          <w:rFonts w:ascii="Times New Roman" w:eastAsia="Calibri" w:hAnsi="Times New Roman" w:cs="Times New Roman"/>
          <w:sz w:val="24"/>
          <w:szCs w:val="24"/>
          <w:lang w:eastAsia="lt-LT"/>
        </w:rPr>
        <w:t>Jeigu tiekėjų grupės pateiktas pasiūlymas bus pripažintas laimėjusiu ir perkančioji organizacija pasiūlys jai sudaryti sutartį, perkančioji organizacija nereikalauja, kad ši tiekėjų grupė įgytų tam tikrą teisinę formą</w:t>
      </w:r>
      <w:r w:rsidR="00672410" w:rsidRPr="00672410">
        <w:rPr>
          <w:rFonts w:ascii="Times New Roman" w:hAnsi="Times New Roman" w:cs="Times New Roman"/>
          <w:sz w:val="24"/>
          <w:szCs w:val="24"/>
        </w:rPr>
        <w:t>.</w:t>
      </w:r>
    </w:p>
    <w:p w14:paraId="100BFA83" w14:textId="5BE38065" w:rsidR="00124416" w:rsidRPr="0023017A" w:rsidRDefault="00B0507A" w:rsidP="0023017A">
      <w:pPr>
        <w:pStyle w:val="Sraopastraipa"/>
        <w:numPr>
          <w:ilvl w:val="1"/>
          <w:numId w:val="16"/>
        </w:numPr>
        <w:spacing w:after="0" w:line="240" w:lineRule="auto"/>
        <w:jc w:val="both"/>
        <w:rPr>
          <w:rFonts w:ascii="Times New Roman" w:hAnsi="Times New Roman" w:cs="Times New Roman"/>
          <w:sz w:val="24"/>
          <w:szCs w:val="24"/>
        </w:rPr>
      </w:pPr>
      <w:r w:rsidRPr="00B0507A">
        <w:rPr>
          <w:rFonts w:ascii="Times New Roman" w:hAnsi="Times New Roman" w:cs="Times New Roman"/>
          <w:color w:val="000000"/>
          <w:sz w:val="24"/>
          <w:szCs w:val="24"/>
          <w:shd w:val="clear" w:color="auto" w:fill="FFFFFF"/>
        </w:rPr>
        <w:t xml:space="preserve">Sutarties įvykdymas </w:t>
      </w:r>
      <w:r w:rsidR="004269D4">
        <w:rPr>
          <w:rFonts w:ascii="Times New Roman" w:hAnsi="Times New Roman" w:cs="Times New Roman"/>
          <w:color w:val="000000"/>
          <w:sz w:val="24"/>
          <w:szCs w:val="24"/>
          <w:shd w:val="clear" w:color="auto" w:fill="FFFFFF"/>
        </w:rPr>
        <w:t>užtikrinamas netesybomis (delspinigiais ir baudomis)</w:t>
      </w:r>
      <w:r w:rsidR="00685B8F">
        <w:rPr>
          <w:rFonts w:ascii="Times New Roman" w:hAnsi="Times New Roman" w:cs="Times New Roman"/>
          <w:color w:val="000000"/>
          <w:sz w:val="24"/>
          <w:szCs w:val="24"/>
          <w:shd w:val="clear" w:color="auto" w:fill="FFFFFF"/>
        </w:rPr>
        <w:t>.</w:t>
      </w:r>
    </w:p>
    <w:p w14:paraId="36962618" w14:textId="77777777" w:rsidR="00124416" w:rsidRPr="00404B07" w:rsidRDefault="00124416" w:rsidP="00ED60D6">
      <w:pPr>
        <w:pStyle w:val="Antrat1"/>
        <w:numPr>
          <w:ilvl w:val="0"/>
          <w:numId w:val="16"/>
        </w:numPr>
        <w:tabs>
          <w:tab w:val="left" w:pos="567"/>
        </w:tabs>
        <w:spacing w:line="20" w:lineRule="atLeast"/>
        <w:contextualSpacing/>
        <w:jc w:val="both"/>
        <w:rPr>
          <w:rFonts w:ascii="Times New Roman" w:hAnsi="Times New Roman" w:cs="Times New Roman"/>
          <w:b/>
          <w:bCs/>
          <w:sz w:val="32"/>
          <w:szCs w:val="32"/>
        </w:rPr>
      </w:pPr>
      <w:bookmarkStart w:id="47" w:name="_Toc126681631"/>
      <w:bookmarkStart w:id="48" w:name="_Toc126846429"/>
      <w:r w:rsidRPr="00404B07">
        <w:rPr>
          <w:rFonts w:ascii="Times New Roman" w:hAnsi="Times New Roman" w:cs="Times New Roman"/>
          <w:sz w:val="32"/>
          <w:szCs w:val="32"/>
        </w:rPr>
        <w:t>Kitos sąlygos</w:t>
      </w:r>
      <w:bookmarkEnd w:id="47"/>
      <w:bookmarkEnd w:id="48"/>
    </w:p>
    <w:p w14:paraId="39402A88" w14:textId="77777777" w:rsidR="00124416" w:rsidRPr="00404B07" w:rsidRDefault="00124416" w:rsidP="00124416">
      <w:pPr>
        <w:shd w:val="clear" w:color="auto" w:fill="FFFFFF"/>
        <w:spacing w:after="0" w:line="240" w:lineRule="auto"/>
        <w:jc w:val="both"/>
        <w:rPr>
          <w:rFonts w:ascii="Times New Roman" w:eastAsia="Times New Roman" w:hAnsi="Times New Roman" w:cs="Times New Roman"/>
          <w:i/>
          <w:iCs/>
          <w:color w:val="7030A0"/>
          <w:sz w:val="24"/>
          <w:szCs w:val="24"/>
        </w:rPr>
      </w:pPr>
    </w:p>
    <w:p w14:paraId="6DAC65A4" w14:textId="77777777" w:rsidR="00124416" w:rsidRPr="00124416" w:rsidRDefault="00124416" w:rsidP="00124416"/>
    <w:p w14:paraId="09C4344D" w14:textId="77777777" w:rsidR="00124416" w:rsidRPr="00124416" w:rsidRDefault="00124416" w:rsidP="00124416"/>
    <w:p w14:paraId="47171ADB" w14:textId="77777777" w:rsidR="00124416" w:rsidRPr="00124416" w:rsidRDefault="00124416" w:rsidP="00124416"/>
    <w:p w14:paraId="5C6E15D4" w14:textId="77777777" w:rsidR="00124416" w:rsidRPr="00124416" w:rsidRDefault="00124416" w:rsidP="00124416"/>
    <w:p w14:paraId="064850CB" w14:textId="77777777" w:rsidR="00124416" w:rsidRPr="00124416" w:rsidRDefault="00124416" w:rsidP="00124416"/>
    <w:p w14:paraId="1F502901" w14:textId="77777777" w:rsidR="00124416" w:rsidRPr="00124416" w:rsidRDefault="00124416" w:rsidP="00124416"/>
    <w:p w14:paraId="6141DA1C" w14:textId="77777777" w:rsidR="00124416" w:rsidRDefault="00124416">
      <w:pPr>
        <w:spacing w:line="259" w:lineRule="auto"/>
      </w:pPr>
      <w:r>
        <w:br w:type="page"/>
      </w:r>
    </w:p>
    <w:p w14:paraId="365960B4" w14:textId="77777777" w:rsidR="00124416" w:rsidRPr="00404B07" w:rsidRDefault="00124416" w:rsidP="00124416">
      <w:pPr>
        <w:pStyle w:val="Antrat1"/>
        <w:jc w:val="right"/>
        <w:rPr>
          <w:rFonts w:ascii="Times New Roman" w:hAnsi="Times New Roman" w:cs="Times New Roman"/>
          <w:sz w:val="24"/>
          <w:szCs w:val="24"/>
        </w:rPr>
      </w:pPr>
      <w:bookmarkStart w:id="49" w:name="_Toc126681632"/>
      <w:bookmarkStart w:id="50" w:name="_Toc126846430"/>
      <w:r w:rsidRPr="00404B07">
        <w:rPr>
          <w:rFonts w:ascii="Times New Roman" w:hAnsi="Times New Roman" w:cs="Times New Roman"/>
          <w:color w:val="0070C0"/>
          <w:sz w:val="24"/>
          <w:szCs w:val="24"/>
        </w:rPr>
        <w:lastRenderedPageBreak/>
        <w:t>Pirkimo sąlygų 1 priedas „Terminai“</w:t>
      </w:r>
      <w:bookmarkEnd w:id="49"/>
      <w:bookmarkEnd w:id="50"/>
    </w:p>
    <w:p w14:paraId="1DDFAEE3" w14:textId="77777777" w:rsidR="00124416" w:rsidRPr="00404B07" w:rsidRDefault="00124416" w:rsidP="00124416">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7"/>
        <w:gridCol w:w="3557"/>
        <w:gridCol w:w="2890"/>
      </w:tblGrid>
      <w:tr w:rsidR="00124416" w:rsidRPr="00404B07" w14:paraId="1741CFEC" w14:textId="77777777" w:rsidTr="00124416">
        <w:trPr>
          <w:trHeight w:val="20"/>
        </w:trPr>
        <w:tc>
          <w:tcPr>
            <w:tcW w:w="910" w:type="dxa"/>
            <w:shd w:val="clear" w:color="auto" w:fill="D9D9D9" w:themeFill="background1" w:themeFillShade="D9"/>
            <w:tcMar>
              <w:top w:w="0" w:type="dxa"/>
              <w:left w:w="108" w:type="dxa"/>
              <w:bottom w:w="0" w:type="dxa"/>
              <w:right w:w="108" w:type="dxa"/>
            </w:tcMar>
          </w:tcPr>
          <w:p w14:paraId="2944F79C" w14:textId="77777777" w:rsidR="00124416" w:rsidRPr="00404B07" w:rsidRDefault="00124416" w:rsidP="00124416">
            <w:pPr>
              <w:jc w:val="center"/>
              <w:rPr>
                <w:rFonts w:ascii="Times New Roman" w:hAnsi="Times New Roman" w:cs="Times New Roman"/>
                <w:b/>
                <w:bCs/>
                <w:sz w:val="24"/>
                <w:szCs w:val="24"/>
              </w:rPr>
            </w:pPr>
            <w:r w:rsidRPr="00404B07">
              <w:rPr>
                <w:rFonts w:ascii="Times New Roman" w:hAnsi="Times New Roman" w:cs="Times New Roman"/>
                <w:b/>
                <w:bCs/>
                <w:sz w:val="24"/>
                <w:szCs w:val="24"/>
              </w:rPr>
              <w:t>Eil.Nr.</w:t>
            </w:r>
          </w:p>
        </w:tc>
        <w:tc>
          <w:tcPr>
            <w:tcW w:w="2497" w:type="dxa"/>
            <w:shd w:val="clear" w:color="auto" w:fill="D9D9D9" w:themeFill="background1" w:themeFillShade="D9"/>
            <w:tcMar>
              <w:top w:w="0" w:type="dxa"/>
              <w:left w:w="108" w:type="dxa"/>
              <w:bottom w:w="0" w:type="dxa"/>
              <w:right w:w="108" w:type="dxa"/>
            </w:tcMar>
          </w:tcPr>
          <w:p w14:paraId="55DBD78A" w14:textId="77777777" w:rsidR="00124416" w:rsidRPr="00404B07" w:rsidRDefault="00124416" w:rsidP="00124416">
            <w:pPr>
              <w:jc w:val="center"/>
              <w:rPr>
                <w:rFonts w:ascii="Times New Roman" w:hAnsi="Times New Roman" w:cs="Times New Roman"/>
                <w:b/>
                <w:bCs/>
                <w:sz w:val="24"/>
                <w:szCs w:val="24"/>
              </w:rPr>
            </w:pPr>
            <w:r w:rsidRPr="00404B07">
              <w:rPr>
                <w:rFonts w:ascii="Times New Roman" w:hAnsi="Times New Roman" w:cs="Times New Roman"/>
                <w:b/>
                <w:bCs/>
                <w:sz w:val="24"/>
                <w:szCs w:val="24"/>
              </w:rPr>
              <w:t>VEIKSMAS</w:t>
            </w:r>
          </w:p>
        </w:tc>
        <w:tc>
          <w:tcPr>
            <w:tcW w:w="3557" w:type="dxa"/>
            <w:shd w:val="clear" w:color="auto" w:fill="D9D9D9" w:themeFill="background1" w:themeFillShade="D9"/>
            <w:tcMar>
              <w:top w:w="0" w:type="dxa"/>
              <w:left w:w="108" w:type="dxa"/>
              <w:bottom w:w="0" w:type="dxa"/>
              <w:right w:w="108" w:type="dxa"/>
            </w:tcMar>
          </w:tcPr>
          <w:p w14:paraId="6DE8A7FD" w14:textId="77777777" w:rsidR="00124416" w:rsidRPr="00404B07" w:rsidRDefault="00124416" w:rsidP="00124416">
            <w:pPr>
              <w:spacing w:after="0"/>
              <w:jc w:val="center"/>
              <w:rPr>
                <w:rFonts w:ascii="Times New Roman" w:hAnsi="Times New Roman" w:cs="Times New Roman"/>
                <w:b/>
                <w:sz w:val="24"/>
                <w:szCs w:val="24"/>
              </w:rPr>
            </w:pPr>
            <w:r w:rsidRPr="00404B07">
              <w:rPr>
                <w:rFonts w:ascii="Times New Roman" w:hAnsi="Times New Roman" w:cs="Times New Roman"/>
                <w:b/>
                <w:sz w:val="24"/>
                <w:szCs w:val="24"/>
              </w:rPr>
              <w:t>DATA/DIENŲ SKAIČIUS/ LAIKAS</w:t>
            </w:r>
          </w:p>
          <w:p w14:paraId="11819378" w14:textId="77777777" w:rsidR="00124416" w:rsidRPr="00404B07" w:rsidRDefault="00124416" w:rsidP="00124416">
            <w:pPr>
              <w:spacing w:after="0"/>
              <w:jc w:val="center"/>
              <w:rPr>
                <w:rFonts w:ascii="Times New Roman" w:hAnsi="Times New Roman" w:cs="Times New Roman"/>
                <w:sz w:val="24"/>
                <w:szCs w:val="24"/>
              </w:rPr>
            </w:pPr>
            <w:r w:rsidRPr="00404B07">
              <w:rPr>
                <w:rFonts w:ascii="Times New Roman" w:hAnsi="Times New Roman" w:cs="Times New Roman"/>
                <w:sz w:val="24"/>
                <w:szCs w:val="24"/>
              </w:rPr>
              <w:t>(Lietuvos laiku)</w:t>
            </w:r>
          </w:p>
        </w:tc>
        <w:tc>
          <w:tcPr>
            <w:tcW w:w="2890" w:type="dxa"/>
            <w:shd w:val="clear" w:color="auto" w:fill="D9D9D9" w:themeFill="background1" w:themeFillShade="D9"/>
            <w:tcMar>
              <w:top w:w="0" w:type="dxa"/>
              <w:left w:w="108" w:type="dxa"/>
              <w:bottom w:w="0" w:type="dxa"/>
              <w:right w:w="108" w:type="dxa"/>
            </w:tcMar>
          </w:tcPr>
          <w:p w14:paraId="33030E21" w14:textId="77777777" w:rsidR="00124416" w:rsidRPr="00404B07" w:rsidRDefault="00124416" w:rsidP="00124416">
            <w:pPr>
              <w:jc w:val="center"/>
              <w:rPr>
                <w:rFonts w:ascii="Times New Roman" w:hAnsi="Times New Roman" w:cs="Times New Roman"/>
                <w:b/>
                <w:sz w:val="24"/>
                <w:szCs w:val="24"/>
              </w:rPr>
            </w:pPr>
            <w:r w:rsidRPr="00404B07">
              <w:rPr>
                <w:rFonts w:ascii="Times New Roman" w:hAnsi="Times New Roman" w:cs="Times New Roman"/>
                <w:b/>
                <w:sz w:val="24"/>
                <w:szCs w:val="24"/>
              </w:rPr>
              <w:t>PASTABOS</w:t>
            </w:r>
          </w:p>
        </w:tc>
      </w:tr>
      <w:tr w:rsidR="00124416" w:rsidRPr="00404B07" w14:paraId="5382F11C" w14:textId="77777777" w:rsidTr="00124416">
        <w:trPr>
          <w:trHeight w:val="20"/>
        </w:trPr>
        <w:tc>
          <w:tcPr>
            <w:tcW w:w="910" w:type="dxa"/>
            <w:tcMar>
              <w:top w:w="0" w:type="dxa"/>
              <w:left w:w="108" w:type="dxa"/>
              <w:bottom w:w="0" w:type="dxa"/>
              <w:right w:w="108" w:type="dxa"/>
            </w:tcMar>
          </w:tcPr>
          <w:p w14:paraId="52D25298" w14:textId="77777777" w:rsidR="00124416" w:rsidRPr="00404B07" w:rsidRDefault="00124416" w:rsidP="00124416">
            <w:pPr>
              <w:keepNext/>
              <w:spacing w:after="0" w:line="240" w:lineRule="auto"/>
              <w:rPr>
                <w:rFonts w:ascii="Times New Roman" w:hAnsi="Times New Roman" w:cs="Times New Roman"/>
                <w:bCs/>
                <w:sz w:val="24"/>
                <w:szCs w:val="24"/>
              </w:rPr>
            </w:pPr>
            <w:r w:rsidRPr="00404B07">
              <w:rPr>
                <w:rFonts w:ascii="Times New Roman" w:hAnsi="Times New Roman" w:cs="Times New Roman"/>
                <w:bCs/>
                <w:sz w:val="24"/>
                <w:szCs w:val="24"/>
              </w:rPr>
              <w:t>1.</w:t>
            </w:r>
          </w:p>
        </w:tc>
        <w:tc>
          <w:tcPr>
            <w:tcW w:w="2497" w:type="dxa"/>
            <w:tcMar>
              <w:top w:w="0" w:type="dxa"/>
              <w:left w:w="108" w:type="dxa"/>
              <w:bottom w:w="0" w:type="dxa"/>
              <w:right w:w="108" w:type="dxa"/>
            </w:tcMar>
          </w:tcPr>
          <w:p w14:paraId="69B78475" w14:textId="77777777" w:rsidR="00124416" w:rsidRPr="00404B07" w:rsidRDefault="00124416" w:rsidP="00124416">
            <w:pPr>
              <w:keepNext/>
              <w:spacing w:after="0" w:line="240" w:lineRule="auto"/>
              <w:rPr>
                <w:rFonts w:ascii="Times New Roman" w:hAnsi="Times New Roman" w:cs="Times New Roman"/>
                <w:sz w:val="24"/>
                <w:szCs w:val="24"/>
              </w:rPr>
            </w:pPr>
            <w:r w:rsidRPr="00404B07">
              <w:rPr>
                <w:rFonts w:ascii="Times New Roman" w:hAnsi="Times New Roman" w:cs="Times New Roman"/>
                <w:bCs/>
                <w:sz w:val="24"/>
                <w:szCs w:val="24"/>
              </w:rPr>
              <w:t>Pasiūlymų pateikimo terminas</w:t>
            </w:r>
          </w:p>
        </w:tc>
        <w:tc>
          <w:tcPr>
            <w:tcW w:w="3557" w:type="dxa"/>
            <w:tcMar>
              <w:top w:w="0" w:type="dxa"/>
              <w:left w:w="108" w:type="dxa"/>
              <w:bottom w:w="0" w:type="dxa"/>
              <w:right w:w="108" w:type="dxa"/>
            </w:tcMar>
          </w:tcPr>
          <w:p w14:paraId="40616448"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nurodytas skelbime apie pirkimą</w:t>
            </w:r>
          </w:p>
        </w:tc>
        <w:tc>
          <w:tcPr>
            <w:tcW w:w="2890" w:type="dxa"/>
            <w:tcMar>
              <w:top w:w="0" w:type="dxa"/>
              <w:left w:w="108" w:type="dxa"/>
              <w:bottom w:w="0" w:type="dxa"/>
              <w:right w:w="108" w:type="dxa"/>
            </w:tcMar>
          </w:tcPr>
          <w:p w14:paraId="7350E795"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Perkančioji organizacija turi teisę pratęsti pasiūlymų pateikimo terminą.</w:t>
            </w:r>
          </w:p>
          <w:p w14:paraId="01D13FA3" w14:textId="77777777" w:rsidR="00124416" w:rsidRPr="00404B07" w:rsidRDefault="00124416" w:rsidP="00124416">
            <w:pPr>
              <w:spacing w:after="0" w:line="240" w:lineRule="auto"/>
              <w:rPr>
                <w:rFonts w:ascii="Times New Roman" w:hAnsi="Times New Roman" w:cs="Times New Roman"/>
                <w:iCs/>
                <w:sz w:val="24"/>
                <w:szCs w:val="24"/>
              </w:rPr>
            </w:pPr>
            <w:r w:rsidRPr="00404B07">
              <w:rPr>
                <w:rFonts w:ascii="Times New Roman" w:hAnsi="Times New Roman" w:cs="Times New Roman"/>
                <w:sz w:val="24"/>
                <w:szCs w:val="24"/>
              </w:rPr>
              <w:t>Žr. pirkimo bendrųjų sąlygų 5 skyrių.</w:t>
            </w:r>
          </w:p>
        </w:tc>
      </w:tr>
      <w:tr w:rsidR="00124416" w:rsidRPr="00404B07" w14:paraId="291DD066" w14:textId="77777777" w:rsidTr="00124416">
        <w:trPr>
          <w:trHeight w:val="20"/>
        </w:trPr>
        <w:tc>
          <w:tcPr>
            <w:tcW w:w="910" w:type="dxa"/>
            <w:tcMar>
              <w:top w:w="0" w:type="dxa"/>
              <w:left w:w="108" w:type="dxa"/>
              <w:bottom w:w="0" w:type="dxa"/>
              <w:right w:w="108" w:type="dxa"/>
            </w:tcMar>
          </w:tcPr>
          <w:p w14:paraId="61688F0C" w14:textId="77777777" w:rsidR="00124416" w:rsidRPr="00404B07" w:rsidRDefault="00124416" w:rsidP="00124416">
            <w:pPr>
              <w:keepNext/>
              <w:spacing w:after="0" w:line="240" w:lineRule="auto"/>
              <w:rPr>
                <w:rFonts w:ascii="Times New Roman" w:hAnsi="Times New Roman" w:cs="Times New Roman"/>
                <w:bCs/>
                <w:sz w:val="24"/>
                <w:szCs w:val="24"/>
              </w:rPr>
            </w:pPr>
            <w:r w:rsidRPr="00404B07">
              <w:rPr>
                <w:rFonts w:ascii="Times New Roman" w:hAnsi="Times New Roman" w:cs="Times New Roman"/>
                <w:bCs/>
                <w:sz w:val="24"/>
                <w:szCs w:val="24"/>
              </w:rPr>
              <w:t>2.</w:t>
            </w:r>
          </w:p>
        </w:tc>
        <w:tc>
          <w:tcPr>
            <w:tcW w:w="2497" w:type="dxa"/>
            <w:tcMar>
              <w:top w:w="0" w:type="dxa"/>
              <w:left w:w="108" w:type="dxa"/>
              <w:bottom w:w="0" w:type="dxa"/>
              <w:right w:w="108" w:type="dxa"/>
            </w:tcMar>
          </w:tcPr>
          <w:p w14:paraId="0344A1F8" w14:textId="77777777" w:rsidR="00124416" w:rsidRPr="00404B07" w:rsidRDefault="00124416" w:rsidP="00124416">
            <w:pPr>
              <w:keepNext/>
              <w:spacing w:after="0" w:line="240" w:lineRule="auto"/>
              <w:rPr>
                <w:rFonts w:ascii="Times New Roman" w:hAnsi="Times New Roman" w:cs="Times New Roman"/>
                <w:sz w:val="24"/>
                <w:szCs w:val="24"/>
              </w:rPr>
            </w:pPr>
            <w:r w:rsidRPr="00404B07">
              <w:rPr>
                <w:rFonts w:ascii="Times New Roman" w:eastAsia="Times New Roman" w:hAnsi="Times New Roman" w:cs="Times New Roman"/>
                <w:sz w:val="24"/>
                <w:szCs w:val="24"/>
              </w:rPr>
              <w:t>Pradinis susipažinimas su CVP IS priemonėmis gautais pasiūlymais</w:t>
            </w:r>
          </w:p>
        </w:tc>
        <w:tc>
          <w:tcPr>
            <w:tcW w:w="3557" w:type="dxa"/>
            <w:tcMar>
              <w:top w:w="0" w:type="dxa"/>
              <w:left w:w="108" w:type="dxa"/>
              <w:bottom w:w="0" w:type="dxa"/>
              <w:right w:w="108" w:type="dxa"/>
            </w:tcMar>
          </w:tcPr>
          <w:p w14:paraId="7B065C11" w14:textId="0CFE617B"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 xml:space="preserve">Pradedamas ne anksčiau nei po </w:t>
            </w:r>
            <w:r w:rsidR="004269D4">
              <w:rPr>
                <w:rFonts w:ascii="Times New Roman" w:hAnsi="Times New Roman" w:cs="Times New Roman"/>
                <w:sz w:val="24"/>
                <w:szCs w:val="24"/>
              </w:rPr>
              <w:t>30</w:t>
            </w:r>
            <w:r w:rsidRPr="00404B07">
              <w:rPr>
                <w:rFonts w:ascii="Times New Roman" w:hAnsi="Times New Roman" w:cs="Times New Roman"/>
                <w:sz w:val="24"/>
                <w:szCs w:val="24"/>
              </w:rPr>
              <w:t xml:space="preserve"> minučių po pasiūlymų pateikimo termino pabaigos</w:t>
            </w:r>
          </w:p>
        </w:tc>
        <w:tc>
          <w:tcPr>
            <w:tcW w:w="2890" w:type="dxa"/>
            <w:tcMar>
              <w:top w:w="0" w:type="dxa"/>
              <w:left w:w="108" w:type="dxa"/>
              <w:bottom w:w="0" w:type="dxa"/>
              <w:right w:w="108" w:type="dxa"/>
            </w:tcMar>
          </w:tcPr>
          <w:p w14:paraId="3E06E221" w14:textId="77777777" w:rsidR="00124416" w:rsidRPr="00404B07" w:rsidRDefault="00124416" w:rsidP="00124416">
            <w:pPr>
              <w:spacing w:after="0" w:line="240" w:lineRule="auto"/>
              <w:rPr>
                <w:rFonts w:ascii="Times New Roman" w:hAnsi="Times New Roman" w:cs="Times New Roman"/>
                <w:iCs/>
                <w:sz w:val="24"/>
                <w:szCs w:val="24"/>
              </w:rPr>
            </w:pPr>
            <w:r w:rsidRPr="00404B07">
              <w:rPr>
                <w:rFonts w:ascii="Times New Roman" w:hAnsi="Times New Roman" w:cs="Times New Roman"/>
                <w:sz w:val="24"/>
                <w:szCs w:val="24"/>
              </w:rPr>
              <w:t>Žr. pirkimo bendrųjų sąlygų 15 skyrių.</w:t>
            </w:r>
          </w:p>
        </w:tc>
      </w:tr>
      <w:tr w:rsidR="00124416" w:rsidRPr="00404B07" w14:paraId="53BC5DFA" w14:textId="77777777" w:rsidTr="00124416">
        <w:trPr>
          <w:trHeight w:val="20"/>
        </w:trPr>
        <w:tc>
          <w:tcPr>
            <w:tcW w:w="910" w:type="dxa"/>
            <w:tcMar>
              <w:top w:w="0" w:type="dxa"/>
              <w:left w:w="108" w:type="dxa"/>
              <w:bottom w:w="0" w:type="dxa"/>
              <w:right w:w="108" w:type="dxa"/>
            </w:tcMar>
          </w:tcPr>
          <w:p w14:paraId="77D0ACAC" w14:textId="77777777" w:rsidR="00124416" w:rsidRPr="00404B07" w:rsidRDefault="00124416" w:rsidP="00124416">
            <w:pPr>
              <w:keepNext/>
              <w:spacing w:after="0" w:line="240" w:lineRule="auto"/>
              <w:rPr>
                <w:rFonts w:ascii="Times New Roman" w:hAnsi="Times New Roman" w:cs="Times New Roman"/>
                <w:bCs/>
                <w:sz w:val="24"/>
                <w:szCs w:val="24"/>
              </w:rPr>
            </w:pPr>
            <w:r w:rsidRPr="00404B07">
              <w:rPr>
                <w:rFonts w:ascii="Times New Roman" w:hAnsi="Times New Roman" w:cs="Times New Roman"/>
                <w:bCs/>
                <w:sz w:val="24"/>
                <w:szCs w:val="24"/>
              </w:rPr>
              <w:t>3.</w:t>
            </w:r>
          </w:p>
        </w:tc>
        <w:tc>
          <w:tcPr>
            <w:tcW w:w="2497" w:type="dxa"/>
            <w:tcMar>
              <w:top w:w="0" w:type="dxa"/>
              <w:left w:w="108" w:type="dxa"/>
              <w:bottom w:w="0" w:type="dxa"/>
              <w:right w:w="108" w:type="dxa"/>
            </w:tcMar>
          </w:tcPr>
          <w:p w14:paraId="1B7D379A" w14:textId="77777777" w:rsidR="00124416" w:rsidRPr="00404B07" w:rsidRDefault="00124416" w:rsidP="00124416">
            <w:pPr>
              <w:keepNext/>
              <w:spacing w:after="0" w:line="240" w:lineRule="auto"/>
              <w:rPr>
                <w:rFonts w:ascii="Times New Roman" w:hAnsi="Times New Roman" w:cs="Times New Roman"/>
                <w:bCs/>
                <w:sz w:val="24"/>
                <w:szCs w:val="24"/>
              </w:rPr>
            </w:pPr>
            <w:r w:rsidRPr="00404B07">
              <w:rPr>
                <w:rFonts w:ascii="Times New Roman" w:hAnsi="Times New Roman" w:cs="Times New Roman"/>
                <w:sz w:val="24"/>
                <w:szCs w:val="24"/>
              </w:rPr>
              <w:t>Prašymą paaiškinti, patikslinti pirkimo sąlygas tiekėjas turi pateikti ne vėliau kaip:</w:t>
            </w:r>
          </w:p>
        </w:tc>
        <w:tc>
          <w:tcPr>
            <w:tcW w:w="3557" w:type="dxa"/>
            <w:tcMar>
              <w:top w:w="0" w:type="dxa"/>
              <w:left w:w="108" w:type="dxa"/>
              <w:bottom w:w="0" w:type="dxa"/>
              <w:right w:w="108" w:type="dxa"/>
            </w:tcMar>
          </w:tcPr>
          <w:p w14:paraId="2DCABED3" w14:textId="47F225E2" w:rsidR="00124416" w:rsidRPr="00940484" w:rsidRDefault="003774A1" w:rsidP="00124416">
            <w:pPr>
              <w:spacing w:after="0" w:line="240" w:lineRule="auto"/>
              <w:rPr>
                <w:rFonts w:ascii="Times New Roman" w:hAnsi="Times New Roman" w:cs="Times New Roman"/>
                <w:sz w:val="24"/>
                <w:szCs w:val="24"/>
              </w:rPr>
            </w:pPr>
            <w:r w:rsidRPr="00940484">
              <w:rPr>
                <w:rFonts w:ascii="Times New Roman" w:hAnsi="Times New Roman" w:cs="Times New Roman"/>
                <w:sz w:val="24"/>
                <w:szCs w:val="24"/>
              </w:rPr>
              <w:t>10</w:t>
            </w:r>
            <w:r w:rsidR="00124416" w:rsidRPr="00940484">
              <w:rPr>
                <w:rFonts w:ascii="Times New Roman" w:hAnsi="Times New Roman" w:cs="Times New Roman"/>
                <w:sz w:val="24"/>
                <w:szCs w:val="24"/>
              </w:rPr>
              <w:t xml:space="preserve"> (</w:t>
            </w:r>
            <w:r w:rsidRPr="00940484">
              <w:rPr>
                <w:rFonts w:ascii="Times New Roman" w:hAnsi="Times New Roman" w:cs="Times New Roman"/>
                <w:sz w:val="24"/>
                <w:szCs w:val="24"/>
              </w:rPr>
              <w:t>dešimt</w:t>
            </w:r>
            <w:r w:rsidR="00124416" w:rsidRPr="00940484">
              <w:rPr>
                <w:rFonts w:ascii="Times New Roman" w:hAnsi="Times New Roman" w:cs="Times New Roman"/>
                <w:sz w:val="24"/>
                <w:szCs w:val="24"/>
              </w:rPr>
              <w:t>) dien</w:t>
            </w:r>
            <w:r w:rsidRPr="00940484">
              <w:rPr>
                <w:rFonts w:ascii="Times New Roman" w:hAnsi="Times New Roman" w:cs="Times New Roman"/>
                <w:sz w:val="24"/>
                <w:szCs w:val="24"/>
              </w:rPr>
              <w:t>ų</w:t>
            </w:r>
            <w:r w:rsidR="00124416" w:rsidRPr="00940484">
              <w:rPr>
                <w:rFonts w:ascii="Times New Roman" w:hAnsi="Times New Roman" w:cs="Times New Roman"/>
                <w:sz w:val="24"/>
                <w:szCs w:val="24"/>
              </w:rPr>
              <w:t xml:space="preserve"> iki pasiūlymų pateikimo termino dienos</w:t>
            </w:r>
          </w:p>
        </w:tc>
        <w:tc>
          <w:tcPr>
            <w:tcW w:w="2890" w:type="dxa"/>
            <w:tcMar>
              <w:top w:w="0" w:type="dxa"/>
              <w:left w:w="108" w:type="dxa"/>
              <w:bottom w:w="0" w:type="dxa"/>
              <w:right w:w="108" w:type="dxa"/>
            </w:tcMar>
          </w:tcPr>
          <w:p w14:paraId="5607811D" w14:textId="77777777" w:rsidR="00124416" w:rsidRPr="00404B07" w:rsidRDefault="00124416" w:rsidP="00124416">
            <w:pPr>
              <w:spacing w:after="0" w:line="240" w:lineRule="auto"/>
              <w:jc w:val="both"/>
              <w:rPr>
                <w:rFonts w:ascii="Times New Roman" w:hAnsi="Times New Roman" w:cs="Times New Roman"/>
                <w:iCs/>
                <w:sz w:val="24"/>
                <w:szCs w:val="24"/>
              </w:rPr>
            </w:pPr>
            <w:r w:rsidRPr="00404B07">
              <w:rPr>
                <w:rFonts w:ascii="Times New Roman" w:hAnsi="Times New Roman" w:cs="Times New Roman"/>
                <w:iCs/>
                <w:sz w:val="24"/>
                <w:szCs w:val="24"/>
              </w:rPr>
              <w:t>Visi prašymai pateikiami CVP IS susirašinėjimo priemonėmis</w:t>
            </w:r>
          </w:p>
          <w:p w14:paraId="78F114EA" w14:textId="77777777" w:rsidR="00124416" w:rsidRPr="00404B07" w:rsidRDefault="00124416" w:rsidP="00124416">
            <w:pPr>
              <w:spacing w:after="0" w:line="240" w:lineRule="auto"/>
              <w:rPr>
                <w:rFonts w:ascii="Times New Roman" w:hAnsi="Times New Roman" w:cs="Times New Roman"/>
                <w:iCs/>
                <w:color w:val="7030A0"/>
                <w:sz w:val="24"/>
                <w:szCs w:val="24"/>
              </w:rPr>
            </w:pPr>
            <w:r w:rsidRPr="00404B07">
              <w:rPr>
                <w:rFonts w:ascii="Times New Roman" w:hAnsi="Times New Roman" w:cs="Times New Roman"/>
                <w:sz w:val="24"/>
                <w:szCs w:val="24"/>
              </w:rPr>
              <w:t>Žr. pirkimo bendrųjų sąlygų 5 skyrių</w:t>
            </w:r>
          </w:p>
        </w:tc>
      </w:tr>
      <w:tr w:rsidR="00124416" w:rsidRPr="00404B07" w14:paraId="7295ACFE" w14:textId="77777777" w:rsidTr="00124416">
        <w:trPr>
          <w:trHeight w:val="20"/>
        </w:trPr>
        <w:tc>
          <w:tcPr>
            <w:tcW w:w="910" w:type="dxa"/>
            <w:tcMar>
              <w:top w:w="0" w:type="dxa"/>
              <w:left w:w="108" w:type="dxa"/>
              <w:bottom w:w="0" w:type="dxa"/>
              <w:right w:w="108" w:type="dxa"/>
            </w:tcMar>
          </w:tcPr>
          <w:p w14:paraId="7C6E1B28" w14:textId="77777777" w:rsidR="00124416" w:rsidRPr="00404B07" w:rsidRDefault="00124416" w:rsidP="009D0874">
            <w:pPr>
              <w:pStyle w:val="Sraopastraipa"/>
              <w:numPr>
                <w:ilvl w:val="0"/>
                <w:numId w:val="5"/>
              </w:numPr>
              <w:spacing w:after="0" w:line="240" w:lineRule="auto"/>
              <w:rPr>
                <w:rFonts w:ascii="Times New Roman" w:hAnsi="Times New Roman" w:cs="Times New Roman"/>
                <w:bCs/>
                <w:sz w:val="24"/>
                <w:szCs w:val="24"/>
              </w:rPr>
            </w:pPr>
          </w:p>
        </w:tc>
        <w:tc>
          <w:tcPr>
            <w:tcW w:w="2497" w:type="dxa"/>
            <w:tcMar>
              <w:top w:w="0" w:type="dxa"/>
              <w:left w:w="108" w:type="dxa"/>
              <w:bottom w:w="0" w:type="dxa"/>
              <w:right w:w="108" w:type="dxa"/>
            </w:tcMar>
          </w:tcPr>
          <w:p w14:paraId="2714B77B"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Perkančioji organizacija Pirkimo sąlygų paaiškinimą, patikslinimą pateikia visiems tiekėjams ne vėliau kaip:</w:t>
            </w:r>
          </w:p>
        </w:tc>
        <w:tc>
          <w:tcPr>
            <w:tcW w:w="3557" w:type="dxa"/>
            <w:tcMar>
              <w:top w:w="0" w:type="dxa"/>
              <w:left w:w="108" w:type="dxa"/>
              <w:bottom w:w="0" w:type="dxa"/>
              <w:right w:w="108" w:type="dxa"/>
            </w:tcMar>
          </w:tcPr>
          <w:p w14:paraId="60CFBD87" w14:textId="393FF632" w:rsidR="00124416" w:rsidRPr="00940484" w:rsidRDefault="003774A1" w:rsidP="00124416">
            <w:pPr>
              <w:spacing w:after="0" w:line="240" w:lineRule="auto"/>
              <w:rPr>
                <w:rFonts w:ascii="Times New Roman" w:hAnsi="Times New Roman" w:cs="Times New Roman"/>
                <w:sz w:val="24"/>
                <w:szCs w:val="24"/>
              </w:rPr>
            </w:pPr>
            <w:r w:rsidRPr="00940484">
              <w:rPr>
                <w:rFonts w:ascii="Times New Roman" w:hAnsi="Times New Roman" w:cs="Times New Roman"/>
                <w:sz w:val="24"/>
                <w:szCs w:val="24"/>
              </w:rPr>
              <w:t>6</w:t>
            </w:r>
            <w:r w:rsidR="00124416" w:rsidRPr="00940484">
              <w:rPr>
                <w:rFonts w:ascii="Times New Roman" w:hAnsi="Times New Roman" w:cs="Times New Roman"/>
                <w:sz w:val="24"/>
                <w:szCs w:val="24"/>
              </w:rPr>
              <w:t xml:space="preserve"> (</w:t>
            </w:r>
            <w:r w:rsidRPr="00940484">
              <w:rPr>
                <w:rFonts w:ascii="Times New Roman" w:hAnsi="Times New Roman" w:cs="Times New Roman"/>
                <w:sz w:val="24"/>
                <w:szCs w:val="24"/>
              </w:rPr>
              <w:t>šešios</w:t>
            </w:r>
            <w:r w:rsidR="00124416" w:rsidRPr="00940484">
              <w:rPr>
                <w:rFonts w:ascii="Times New Roman" w:hAnsi="Times New Roman" w:cs="Times New Roman"/>
                <w:sz w:val="24"/>
                <w:szCs w:val="24"/>
              </w:rPr>
              <w:t>) dienos iki pasiūlymų pateikimo termino dienos</w:t>
            </w:r>
          </w:p>
        </w:tc>
        <w:tc>
          <w:tcPr>
            <w:tcW w:w="2890" w:type="dxa"/>
            <w:tcMar>
              <w:top w:w="0" w:type="dxa"/>
              <w:left w:w="108" w:type="dxa"/>
              <w:bottom w:w="0" w:type="dxa"/>
              <w:right w:w="108" w:type="dxa"/>
            </w:tcMar>
          </w:tcPr>
          <w:p w14:paraId="1CA6C7B3" w14:textId="77777777" w:rsidR="00124416" w:rsidRPr="00404B07" w:rsidRDefault="00124416" w:rsidP="00124416">
            <w:pPr>
              <w:spacing w:after="0" w:line="240" w:lineRule="auto"/>
              <w:jc w:val="both"/>
              <w:rPr>
                <w:rFonts w:ascii="Times New Roman" w:hAnsi="Times New Roman" w:cs="Times New Roman"/>
                <w:sz w:val="24"/>
                <w:szCs w:val="24"/>
              </w:rPr>
            </w:pPr>
            <w:r w:rsidRPr="00404B07">
              <w:rPr>
                <w:rFonts w:ascii="Times New Roman" w:hAnsi="Times New Roman" w:cs="Times New Roman"/>
                <w:sz w:val="24"/>
                <w:szCs w:val="24"/>
              </w:rPr>
              <w:t>Visi paaiškinimai, patikslinimai skelbiami CVP IS ir išsiunčiami CVP IS susirašinėjimo priemonėmis</w:t>
            </w:r>
          </w:p>
          <w:p w14:paraId="4547E7D5"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Žr. pirkimo bendrųjų sąlygų 5 skyrių</w:t>
            </w:r>
          </w:p>
        </w:tc>
      </w:tr>
      <w:tr w:rsidR="00124416" w:rsidRPr="00404B07" w14:paraId="25CEB5F7" w14:textId="77777777" w:rsidTr="00124416">
        <w:trPr>
          <w:trHeight w:val="20"/>
        </w:trPr>
        <w:tc>
          <w:tcPr>
            <w:tcW w:w="910" w:type="dxa"/>
            <w:tcMar>
              <w:top w:w="0" w:type="dxa"/>
              <w:left w:w="108" w:type="dxa"/>
              <w:bottom w:w="0" w:type="dxa"/>
              <w:right w:w="108" w:type="dxa"/>
            </w:tcMar>
          </w:tcPr>
          <w:p w14:paraId="731A8B93" w14:textId="77777777" w:rsidR="00124416" w:rsidRPr="00404B07" w:rsidRDefault="00124416" w:rsidP="009D0874">
            <w:pPr>
              <w:pStyle w:val="Sraopastraipa"/>
              <w:numPr>
                <w:ilvl w:val="0"/>
                <w:numId w:val="5"/>
              </w:numPr>
              <w:spacing w:after="0" w:line="240" w:lineRule="auto"/>
              <w:rPr>
                <w:rFonts w:ascii="Times New Roman" w:hAnsi="Times New Roman" w:cs="Times New Roman"/>
                <w:bCs/>
                <w:sz w:val="24"/>
                <w:szCs w:val="24"/>
              </w:rPr>
            </w:pPr>
          </w:p>
        </w:tc>
        <w:tc>
          <w:tcPr>
            <w:tcW w:w="2497" w:type="dxa"/>
            <w:tcMar>
              <w:top w:w="0" w:type="dxa"/>
              <w:left w:w="108" w:type="dxa"/>
              <w:bottom w:w="0" w:type="dxa"/>
              <w:right w:w="108" w:type="dxa"/>
            </w:tcMar>
          </w:tcPr>
          <w:p w14:paraId="5C69779E"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Pirkimo objekto apžiūra bus vykdoma:</w:t>
            </w:r>
          </w:p>
        </w:tc>
        <w:tc>
          <w:tcPr>
            <w:tcW w:w="3557" w:type="dxa"/>
            <w:tcMar>
              <w:top w:w="0" w:type="dxa"/>
              <w:left w:w="108" w:type="dxa"/>
              <w:bottom w:w="0" w:type="dxa"/>
              <w:right w:w="108" w:type="dxa"/>
            </w:tcMar>
          </w:tcPr>
          <w:p w14:paraId="551ED3EB" w14:textId="77777777" w:rsidR="00124416" w:rsidRPr="00404B07" w:rsidRDefault="00124416" w:rsidP="00124416">
            <w:pPr>
              <w:spacing w:after="0" w:line="240" w:lineRule="auto"/>
              <w:rPr>
                <w:rFonts w:ascii="Times New Roman" w:hAnsi="Times New Roman" w:cs="Times New Roman"/>
                <w:iCs/>
                <w:sz w:val="24"/>
                <w:szCs w:val="24"/>
              </w:rPr>
            </w:pPr>
            <w:r w:rsidRPr="00404B07">
              <w:rPr>
                <w:rFonts w:ascii="Times New Roman" w:hAnsi="Times New Roman" w:cs="Times New Roman"/>
                <w:iCs/>
                <w:sz w:val="24"/>
                <w:szCs w:val="24"/>
              </w:rPr>
              <w:t>NETAIKOMA</w:t>
            </w:r>
          </w:p>
        </w:tc>
        <w:tc>
          <w:tcPr>
            <w:tcW w:w="2890" w:type="dxa"/>
            <w:tcMar>
              <w:top w:w="0" w:type="dxa"/>
              <w:left w:w="108" w:type="dxa"/>
              <w:bottom w:w="0" w:type="dxa"/>
              <w:right w:w="108" w:type="dxa"/>
            </w:tcMar>
          </w:tcPr>
          <w:p w14:paraId="1AB4D150"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Žr. pirkimo specialiųjų sąlygų 3 skyrių</w:t>
            </w:r>
          </w:p>
        </w:tc>
      </w:tr>
      <w:tr w:rsidR="00124416" w:rsidRPr="00404B07" w14:paraId="695A5943" w14:textId="77777777" w:rsidTr="00124416">
        <w:trPr>
          <w:trHeight w:val="20"/>
        </w:trPr>
        <w:tc>
          <w:tcPr>
            <w:tcW w:w="910" w:type="dxa"/>
            <w:tcMar>
              <w:top w:w="0" w:type="dxa"/>
              <w:left w:w="108" w:type="dxa"/>
              <w:bottom w:w="0" w:type="dxa"/>
              <w:right w:w="108" w:type="dxa"/>
            </w:tcMar>
          </w:tcPr>
          <w:p w14:paraId="06279EA6" w14:textId="77777777" w:rsidR="00124416" w:rsidRPr="00404B07" w:rsidRDefault="00124416" w:rsidP="009D0874">
            <w:pPr>
              <w:pStyle w:val="Sraopastraipa"/>
              <w:numPr>
                <w:ilvl w:val="0"/>
                <w:numId w:val="5"/>
              </w:numPr>
              <w:spacing w:after="0" w:line="240" w:lineRule="auto"/>
              <w:rPr>
                <w:rFonts w:ascii="Times New Roman" w:hAnsi="Times New Roman" w:cs="Times New Roman"/>
                <w:bCs/>
                <w:sz w:val="24"/>
                <w:szCs w:val="24"/>
              </w:rPr>
            </w:pPr>
          </w:p>
        </w:tc>
        <w:tc>
          <w:tcPr>
            <w:tcW w:w="2497" w:type="dxa"/>
            <w:tcMar>
              <w:top w:w="0" w:type="dxa"/>
              <w:left w:w="108" w:type="dxa"/>
              <w:bottom w:w="0" w:type="dxa"/>
              <w:right w:w="108" w:type="dxa"/>
            </w:tcMar>
          </w:tcPr>
          <w:p w14:paraId="38FDF895"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Perkančioji organizacija rengs susitikimus su tiekėjais dėl pirkimo sąlygų paaiškinimo</w:t>
            </w:r>
          </w:p>
        </w:tc>
        <w:tc>
          <w:tcPr>
            <w:tcW w:w="3557" w:type="dxa"/>
            <w:tcMar>
              <w:top w:w="0" w:type="dxa"/>
              <w:left w:w="108" w:type="dxa"/>
              <w:bottom w:w="0" w:type="dxa"/>
              <w:right w:w="108" w:type="dxa"/>
            </w:tcMar>
          </w:tcPr>
          <w:p w14:paraId="02364167" w14:textId="77777777" w:rsidR="00124416" w:rsidRPr="00404B07" w:rsidRDefault="00124416" w:rsidP="00124416">
            <w:pPr>
              <w:spacing w:after="0" w:line="240" w:lineRule="auto"/>
              <w:rPr>
                <w:rFonts w:ascii="Times New Roman" w:hAnsi="Times New Roman" w:cs="Times New Roman"/>
                <w:iCs/>
                <w:sz w:val="24"/>
                <w:szCs w:val="24"/>
              </w:rPr>
            </w:pPr>
            <w:r w:rsidRPr="00404B07">
              <w:rPr>
                <w:rFonts w:ascii="Times New Roman" w:hAnsi="Times New Roman" w:cs="Times New Roman"/>
                <w:iCs/>
                <w:sz w:val="24"/>
                <w:szCs w:val="24"/>
              </w:rPr>
              <w:t>NETAIKOMA</w:t>
            </w:r>
          </w:p>
        </w:tc>
        <w:tc>
          <w:tcPr>
            <w:tcW w:w="2890" w:type="dxa"/>
            <w:tcMar>
              <w:top w:w="0" w:type="dxa"/>
              <w:left w:w="108" w:type="dxa"/>
              <w:bottom w:w="0" w:type="dxa"/>
              <w:right w:w="108" w:type="dxa"/>
            </w:tcMar>
          </w:tcPr>
          <w:p w14:paraId="7677B4A7"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Žr. pirkimo specialiųjų sąlygų 3 skyrių</w:t>
            </w:r>
          </w:p>
        </w:tc>
      </w:tr>
      <w:tr w:rsidR="00124416" w:rsidRPr="00404B07" w14:paraId="4553C2E9" w14:textId="77777777" w:rsidTr="00124416">
        <w:trPr>
          <w:trHeight w:val="20"/>
        </w:trPr>
        <w:tc>
          <w:tcPr>
            <w:tcW w:w="910" w:type="dxa"/>
            <w:tcMar>
              <w:top w:w="0" w:type="dxa"/>
              <w:left w:w="108" w:type="dxa"/>
              <w:bottom w:w="0" w:type="dxa"/>
              <w:right w:w="108" w:type="dxa"/>
            </w:tcMar>
          </w:tcPr>
          <w:p w14:paraId="4A1F5427" w14:textId="77777777" w:rsidR="00124416" w:rsidRPr="00404B07" w:rsidRDefault="00124416" w:rsidP="009D0874">
            <w:pPr>
              <w:pStyle w:val="Sraopastraipa"/>
              <w:numPr>
                <w:ilvl w:val="0"/>
                <w:numId w:val="5"/>
              </w:numPr>
              <w:spacing w:after="0" w:line="240" w:lineRule="auto"/>
              <w:rPr>
                <w:rFonts w:ascii="Times New Roman" w:hAnsi="Times New Roman" w:cs="Times New Roman"/>
                <w:bCs/>
                <w:sz w:val="24"/>
                <w:szCs w:val="24"/>
              </w:rPr>
            </w:pPr>
          </w:p>
        </w:tc>
        <w:tc>
          <w:tcPr>
            <w:tcW w:w="2497" w:type="dxa"/>
            <w:tcMar>
              <w:top w:w="0" w:type="dxa"/>
              <w:left w:w="108" w:type="dxa"/>
              <w:bottom w:w="0" w:type="dxa"/>
              <w:right w:w="108" w:type="dxa"/>
            </w:tcMar>
          </w:tcPr>
          <w:p w14:paraId="2EEC3CD4"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bCs/>
                <w:sz w:val="24"/>
                <w:szCs w:val="24"/>
              </w:rPr>
              <w:t>Tiekėjai turi pateikti prekių pavyzdžius</w:t>
            </w:r>
          </w:p>
        </w:tc>
        <w:tc>
          <w:tcPr>
            <w:tcW w:w="3557" w:type="dxa"/>
            <w:tcMar>
              <w:top w:w="0" w:type="dxa"/>
              <w:left w:w="108" w:type="dxa"/>
              <w:bottom w:w="0" w:type="dxa"/>
              <w:right w:w="108" w:type="dxa"/>
            </w:tcMar>
          </w:tcPr>
          <w:p w14:paraId="37E650A1" w14:textId="77777777" w:rsidR="00124416" w:rsidRPr="00404B07" w:rsidRDefault="00124416" w:rsidP="00124416">
            <w:pPr>
              <w:pStyle w:val="Body2"/>
              <w:spacing w:after="0"/>
              <w:rPr>
                <w:rFonts w:cs="Times New Roman"/>
                <w:color w:val="auto"/>
                <w:sz w:val="24"/>
                <w:szCs w:val="24"/>
                <w:lang w:val="lt-LT"/>
              </w:rPr>
            </w:pPr>
            <w:r w:rsidRPr="00404B07">
              <w:rPr>
                <w:rFonts w:cs="Times New Roman"/>
                <w:color w:val="auto"/>
                <w:sz w:val="24"/>
                <w:szCs w:val="24"/>
                <w:lang w:val="lt-LT"/>
              </w:rPr>
              <w:t>NETAIKOMA</w:t>
            </w:r>
          </w:p>
          <w:p w14:paraId="19B0127F" w14:textId="77777777" w:rsidR="00124416" w:rsidRPr="00404B07" w:rsidRDefault="00124416" w:rsidP="00124416">
            <w:pPr>
              <w:spacing w:after="0" w:line="240" w:lineRule="auto"/>
              <w:rPr>
                <w:rFonts w:ascii="Times New Roman" w:hAnsi="Times New Roman" w:cs="Times New Roman"/>
                <w:iCs/>
                <w:sz w:val="24"/>
                <w:szCs w:val="24"/>
              </w:rPr>
            </w:pPr>
            <w:r w:rsidRPr="00404B07">
              <w:rPr>
                <w:rFonts w:ascii="Times New Roman" w:hAnsi="Times New Roman" w:cs="Times New Roman"/>
                <w:i/>
                <w:iCs/>
                <w:sz w:val="24"/>
                <w:szCs w:val="24"/>
              </w:rPr>
              <w:t xml:space="preserve"> </w:t>
            </w:r>
          </w:p>
        </w:tc>
        <w:tc>
          <w:tcPr>
            <w:tcW w:w="2890" w:type="dxa"/>
            <w:tcMar>
              <w:top w:w="0" w:type="dxa"/>
              <w:left w:w="108" w:type="dxa"/>
              <w:bottom w:w="0" w:type="dxa"/>
              <w:right w:w="108" w:type="dxa"/>
            </w:tcMar>
          </w:tcPr>
          <w:p w14:paraId="12C25C18" w14:textId="77777777" w:rsidR="00124416" w:rsidRPr="00404B07" w:rsidRDefault="00124416" w:rsidP="00124416">
            <w:pPr>
              <w:spacing w:after="0" w:line="240" w:lineRule="auto"/>
              <w:rPr>
                <w:rFonts w:ascii="Times New Roman" w:hAnsi="Times New Roman" w:cs="Times New Roman"/>
                <w:sz w:val="24"/>
                <w:szCs w:val="24"/>
              </w:rPr>
            </w:pPr>
          </w:p>
        </w:tc>
      </w:tr>
      <w:tr w:rsidR="00124416" w:rsidRPr="00404B07" w14:paraId="5C3D92EA" w14:textId="77777777" w:rsidTr="00124416">
        <w:trPr>
          <w:trHeight w:val="20"/>
        </w:trPr>
        <w:tc>
          <w:tcPr>
            <w:tcW w:w="910" w:type="dxa"/>
            <w:tcMar>
              <w:top w:w="0" w:type="dxa"/>
              <w:left w:w="108" w:type="dxa"/>
              <w:bottom w:w="0" w:type="dxa"/>
              <w:right w:w="108" w:type="dxa"/>
            </w:tcMar>
          </w:tcPr>
          <w:p w14:paraId="39693558" w14:textId="77777777" w:rsidR="00124416" w:rsidRPr="00404B07" w:rsidRDefault="00124416" w:rsidP="009D0874">
            <w:pPr>
              <w:pStyle w:val="Sraopastraipa"/>
              <w:numPr>
                <w:ilvl w:val="0"/>
                <w:numId w:val="5"/>
              </w:numPr>
              <w:spacing w:after="0" w:line="240" w:lineRule="auto"/>
              <w:rPr>
                <w:rFonts w:ascii="Times New Roman" w:hAnsi="Times New Roman" w:cs="Times New Roman"/>
                <w:bCs/>
                <w:sz w:val="24"/>
                <w:szCs w:val="24"/>
              </w:rPr>
            </w:pPr>
          </w:p>
        </w:tc>
        <w:tc>
          <w:tcPr>
            <w:tcW w:w="2497" w:type="dxa"/>
            <w:tcMar>
              <w:top w:w="0" w:type="dxa"/>
              <w:left w:w="108" w:type="dxa"/>
              <w:bottom w:w="0" w:type="dxa"/>
              <w:right w:w="108" w:type="dxa"/>
            </w:tcMar>
          </w:tcPr>
          <w:p w14:paraId="14303C80"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bCs/>
                <w:sz w:val="24"/>
                <w:szCs w:val="24"/>
              </w:rPr>
              <w:t>Pasiūlymo galiojimo ir pasiūlymo galiojimo užtikrinimo (jei taikoma) terminas ne trumpesnis kaip</w:t>
            </w:r>
          </w:p>
        </w:tc>
        <w:tc>
          <w:tcPr>
            <w:tcW w:w="3557" w:type="dxa"/>
            <w:tcMar>
              <w:top w:w="0" w:type="dxa"/>
              <w:left w:w="108" w:type="dxa"/>
              <w:bottom w:w="0" w:type="dxa"/>
              <w:right w:w="108" w:type="dxa"/>
            </w:tcMar>
          </w:tcPr>
          <w:p w14:paraId="198DB193" w14:textId="77777777" w:rsidR="00124416" w:rsidRPr="00404B07" w:rsidRDefault="00124416" w:rsidP="00124416">
            <w:pPr>
              <w:spacing w:after="0" w:line="240" w:lineRule="auto"/>
              <w:rPr>
                <w:rFonts w:ascii="Times New Roman" w:hAnsi="Times New Roman" w:cs="Times New Roman"/>
                <w:iCs/>
                <w:sz w:val="24"/>
                <w:szCs w:val="24"/>
              </w:rPr>
            </w:pPr>
            <w:r w:rsidRPr="00404B07">
              <w:rPr>
                <w:rFonts w:ascii="Times New Roman" w:hAnsi="Times New Roman" w:cs="Times New Roman"/>
                <w:iCs/>
                <w:sz w:val="24"/>
                <w:szCs w:val="24"/>
              </w:rPr>
              <w:t>3 (trys) mėnesiai nuo pasiūlymų pateikimo galutinio termino pabaigos</w:t>
            </w:r>
          </w:p>
        </w:tc>
        <w:tc>
          <w:tcPr>
            <w:tcW w:w="2890" w:type="dxa"/>
            <w:tcMar>
              <w:top w:w="0" w:type="dxa"/>
              <w:left w:w="108" w:type="dxa"/>
              <w:bottom w:w="0" w:type="dxa"/>
              <w:right w:w="108" w:type="dxa"/>
            </w:tcMar>
          </w:tcPr>
          <w:p w14:paraId="6BE21B48"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 xml:space="preserve">Žr. pirkimo specialiųjų sąlygų </w:t>
            </w:r>
            <w:r>
              <w:rPr>
                <w:rFonts w:ascii="Times New Roman" w:hAnsi="Times New Roman" w:cs="Times New Roman"/>
                <w:sz w:val="24"/>
                <w:szCs w:val="24"/>
              </w:rPr>
              <w:t>7</w:t>
            </w:r>
            <w:r w:rsidRPr="00404B07">
              <w:rPr>
                <w:rFonts w:ascii="Times New Roman" w:hAnsi="Times New Roman" w:cs="Times New Roman"/>
                <w:sz w:val="24"/>
                <w:szCs w:val="24"/>
              </w:rPr>
              <w:t xml:space="preserve"> skyrių</w:t>
            </w:r>
          </w:p>
        </w:tc>
      </w:tr>
      <w:tr w:rsidR="00124416" w:rsidRPr="00404B07" w14:paraId="26AB77EE" w14:textId="77777777" w:rsidTr="00124416">
        <w:trPr>
          <w:trHeight w:val="20"/>
        </w:trPr>
        <w:tc>
          <w:tcPr>
            <w:tcW w:w="910" w:type="dxa"/>
            <w:tcMar>
              <w:top w:w="0" w:type="dxa"/>
              <w:left w:w="108" w:type="dxa"/>
              <w:bottom w:w="0" w:type="dxa"/>
              <w:right w:w="108" w:type="dxa"/>
            </w:tcMar>
          </w:tcPr>
          <w:p w14:paraId="4139FB4A" w14:textId="77777777" w:rsidR="00124416" w:rsidRPr="00404B07" w:rsidRDefault="00124416" w:rsidP="009D0874">
            <w:pPr>
              <w:pStyle w:val="Sraopastraipa"/>
              <w:numPr>
                <w:ilvl w:val="0"/>
                <w:numId w:val="5"/>
              </w:numPr>
              <w:spacing w:after="0" w:line="240" w:lineRule="auto"/>
              <w:rPr>
                <w:rFonts w:ascii="Times New Roman" w:hAnsi="Times New Roman" w:cs="Times New Roman"/>
                <w:sz w:val="24"/>
                <w:szCs w:val="24"/>
              </w:rPr>
            </w:pPr>
          </w:p>
        </w:tc>
        <w:tc>
          <w:tcPr>
            <w:tcW w:w="2497" w:type="dxa"/>
            <w:tcMar>
              <w:top w:w="0" w:type="dxa"/>
              <w:left w:w="108" w:type="dxa"/>
              <w:bottom w:w="0" w:type="dxa"/>
              <w:right w:w="108" w:type="dxa"/>
            </w:tcMar>
          </w:tcPr>
          <w:p w14:paraId="686A2F61"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sz w:val="24"/>
                <w:szCs w:val="24"/>
              </w:rPr>
              <w:t xml:space="preserve">Perkančioji organizacija atsako tiekėjui, ar ji sutinka priimti tiekėjo siūlomą pasiūlymo galiojimo užtikrinimą </w:t>
            </w:r>
            <w:r w:rsidRPr="00404B07">
              <w:rPr>
                <w:rFonts w:ascii="Times New Roman" w:hAnsi="Times New Roman" w:cs="Times New Roman"/>
                <w:sz w:val="24"/>
                <w:szCs w:val="24"/>
              </w:rPr>
              <w:lastRenderedPageBreak/>
              <w:t xml:space="preserve">patvirtinantį dokumentą ne vėliau kaip per </w:t>
            </w:r>
          </w:p>
        </w:tc>
        <w:tc>
          <w:tcPr>
            <w:tcW w:w="3557" w:type="dxa"/>
            <w:tcMar>
              <w:top w:w="0" w:type="dxa"/>
              <w:left w:w="108" w:type="dxa"/>
              <w:bottom w:w="0" w:type="dxa"/>
              <w:right w:w="108" w:type="dxa"/>
            </w:tcMar>
          </w:tcPr>
          <w:p w14:paraId="4CA892D9" w14:textId="517AC6C3" w:rsidR="00124416" w:rsidRPr="00404B07" w:rsidRDefault="00A00CAB" w:rsidP="00124416">
            <w:pPr>
              <w:spacing w:after="0" w:line="240" w:lineRule="auto"/>
              <w:rPr>
                <w:rFonts w:ascii="Times New Roman" w:hAnsi="Times New Roman" w:cs="Times New Roman"/>
                <w:sz w:val="24"/>
                <w:szCs w:val="24"/>
              </w:rPr>
            </w:pPr>
            <w:r>
              <w:rPr>
                <w:rFonts w:ascii="Times New Roman" w:hAnsi="Times New Roman" w:cs="Times New Roman"/>
                <w:iCs/>
                <w:sz w:val="24"/>
                <w:szCs w:val="24"/>
              </w:rPr>
              <w:lastRenderedPageBreak/>
              <w:t>NETAIKOMA</w:t>
            </w:r>
          </w:p>
          <w:p w14:paraId="7A167D46" w14:textId="77777777" w:rsidR="00124416" w:rsidRPr="00404B07" w:rsidRDefault="00124416" w:rsidP="00124416">
            <w:pPr>
              <w:spacing w:after="0" w:line="240" w:lineRule="auto"/>
              <w:rPr>
                <w:rFonts w:ascii="Times New Roman" w:hAnsi="Times New Roman" w:cs="Times New Roman"/>
                <w:iCs/>
                <w:sz w:val="24"/>
                <w:szCs w:val="24"/>
              </w:rPr>
            </w:pPr>
          </w:p>
        </w:tc>
        <w:tc>
          <w:tcPr>
            <w:tcW w:w="2890" w:type="dxa"/>
            <w:tcMar>
              <w:top w:w="0" w:type="dxa"/>
              <w:left w:w="108" w:type="dxa"/>
              <w:bottom w:w="0" w:type="dxa"/>
              <w:right w:w="108" w:type="dxa"/>
            </w:tcMar>
          </w:tcPr>
          <w:p w14:paraId="4BD0DC97"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Žr. pirkimo specialiųjų sąlygų 7 skyrių</w:t>
            </w:r>
          </w:p>
        </w:tc>
      </w:tr>
      <w:tr w:rsidR="00124416" w:rsidRPr="00404B07" w14:paraId="7D223318" w14:textId="77777777" w:rsidTr="00124416">
        <w:trPr>
          <w:trHeight w:val="20"/>
        </w:trPr>
        <w:tc>
          <w:tcPr>
            <w:tcW w:w="910" w:type="dxa"/>
            <w:tcMar>
              <w:top w:w="0" w:type="dxa"/>
              <w:left w:w="108" w:type="dxa"/>
              <w:bottom w:w="0" w:type="dxa"/>
              <w:right w:w="108" w:type="dxa"/>
            </w:tcMar>
          </w:tcPr>
          <w:p w14:paraId="1B24AE98" w14:textId="77777777" w:rsidR="00124416" w:rsidRPr="00404B07" w:rsidRDefault="00124416" w:rsidP="009D0874">
            <w:pPr>
              <w:pStyle w:val="Sraopastraipa"/>
              <w:numPr>
                <w:ilvl w:val="0"/>
                <w:numId w:val="5"/>
              </w:numPr>
              <w:spacing w:after="0" w:line="240" w:lineRule="auto"/>
              <w:rPr>
                <w:rFonts w:ascii="Times New Roman" w:hAnsi="Times New Roman" w:cs="Times New Roman"/>
                <w:bCs/>
                <w:sz w:val="24"/>
                <w:szCs w:val="24"/>
              </w:rPr>
            </w:pPr>
          </w:p>
        </w:tc>
        <w:tc>
          <w:tcPr>
            <w:tcW w:w="2497" w:type="dxa"/>
            <w:tcMar>
              <w:top w:w="0" w:type="dxa"/>
              <w:left w:w="108" w:type="dxa"/>
              <w:bottom w:w="0" w:type="dxa"/>
              <w:right w:w="108" w:type="dxa"/>
            </w:tcMar>
          </w:tcPr>
          <w:p w14:paraId="694ABB7B"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color w:val="000000" w:themeColor="text1"/>
                <w:sz w:val="24"/>
                <w:szCs w:val="24"/>
              </w:rPr>
              <w:t>Pasiūlymo galiojimo užtikrinimas pirkimo dalyviui grąžinamas (arba atsisakoma teisių į jį) per</w:t>
            </w:r>
          </w:p>
        </w:tc>
        <w:tc>
          <w:tcPr>
            <w:tcW w:w="3557" w:type="dxa"/>
            <w:tcMar>
              <w:top w:w="0" w:type="dxa"/>
              <w:left w:w="108" w:type="dxa"/>
              <w:bottom w:w="0" w:type="dxa"/>
              <w:right w:w="108" w:type="dxa"/>
            </w:tcMar>
          </w:tcPr>
          <w:p w14:paraId="73075BB6" w14:textId="17981DD6" w:rsidR="00124416" w:rsidRPr="00404B07" w:rsidRDefault="00A00CAB" w:rsidP="001244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NETAIKOMA</w:t>
            </w:r>
          </w:p>
          <w:p w14:paraId="7C5642E2" w14:textId="77777777" w:rsidR="00124416" w:rsidRPr="00404B07" w:rsidRDefault="00124416" w:rsidP="00124416">
            <w:pPr>
              <w:spacing w:after="0" w:line="240" w:lineRule="auto"/>
              <w:jc w:val="both"/>
              <w:rPr>
                <w:rFonts w:ascii="Times New Roman" w:hAnsi="Times New Roman" w:cs="Times New Roman"/>
                <w:sz w:val="24"/>
                <w:szCs w:val="24"/>
              </w:rPr>
            </w:pPr>
          </w:p>
        </w:tc>
        <w:tc>
          <w:tcPr>
            <w:tcW w:w="2890" w:type="dxa"/>
            <w:tcMar>
              <w:top w:w="0" w:type="dxa"/>
              <w:left w:w="108" w:type="dxa"/>
              <w:bottom w:w="0" w:type="dxa"/>
              <w:right w:w="108" w:type="dxa"/>
            </w:tcMar>
          </w:tcPr>
          <w:p w14:paraId="1450DC5A"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Žr. pirkimo specialiųjų sąlygų 7 skyrių</w:t>
            </w:r>
          </w:p>
        </w:tc>
      </w:tr>
      <w:tr w:rsidR="00124416" w:rsidRPr="00404B07" w14:paraId="1ECA12DB" w14:textId="77777777" w:rsidTr="00124416">
        <w:trPr>
          <w:trHeight w:val="20"/>
        </w:trPr>
        <w:tc>
          <w:tcPr>
            <w:tcW w:w="910" w:type="dxa"/>
            <w:tcMar>
              <w:top w:w="0" w:type="dxa"/>
              <w:left w:w="108" w:type="dxa"/>
              <w:bottom w:w="0" w:type="dxa"/>
              <w:right w:w="108" w:type="dxa"/>
            </w:tcMar>
          </w:tcPr>
          <w:p w14:paraId="240F2E16" w14:textId="77777777" w:rsidR="00124416" w:rsidRPr="00404B07" w:rsidRDefault="00124416" w:rsidP="009D0874">
            <w:pPr>
              <w:pStyle w:val="Sraopastraipa"/>
              <w:numPr>
                <w:ilvl w:val="0"/>
                <w:numId w:val="5"/>
              </w:numPr>
              <w:spacing w:after="0" w:line="240" w:lineRule="auto"/>
              <w:rPr>
                <w:rFonts w:ascii="Times New Roman" w:hAnsi="Times New Roman" w:cs="Times New Roman"/>
                <w:bCs/>
                <w:sz w:val="24"/>
                <w:szCs w:val="24"/>
              </w:rPr>
            </w:pPr>
          </w:p>
        </w:tc>
        <w:tc>
          <w:tcPr>
            <w:tcW w:w="2497" w:type="dxa"/>
            <w:tcMar>
              <w:top w:w="0" w:type="dxa"/>
              <w:left w:w="108" w:type="dxa"/>
              <w:bottom w:w="0" w:type="dxa"/>
              <w:right w:w="108" w:type="dxa"/>
            </w:tcMar>
          </w:tcPr>
          <w:p w14:paraId="7567B9F6"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bCs/>
                <w:sz w:val="24"/>
                <w:szCs w:val="24"/>
              </w:rPr>
              <w:t>Perkančioji organizacija informuoja pirkimo dalyvius apie EBVPD vertinimo rezultatus ne vėliau kaip per</w:t>
            </w:r>
          </w:p>
        </w:tc>
        <w:tc>
          <w:tcPr>
            <w:tcW w:w="3557" w:type="dxa"/>
            <w:tcMar>
              <w:top w:w="0" w:type="dxa"/>
              <w:left w:w="108" w:type="dxa"/>
              <w:bottom w:w="0" w:type="dxa"/>
              <w:right w:w="108" w:type="dxa"/>
            </w:tcMar>
          </w:tcPr>
          <w:p w14:paraId="27560682"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bCs/>
                <w:sz w:val="24"/>
                <w:szCs w:val="24"/>
              </w:rPr>
              <w:t>3 (tris) darbo dienas nuo sprendimo priėmimo dienos</w:t>
            </w:r>
          </w:p>
        </w:tc>
        <w:tc>
          <w:tcPr>
            <w:tcW w:w="2890" w:type="dxa"/>
            <w:tcMar>
              <w:top w:w="0" w:type="dxa"/>
              <w:left w:w="108" w:type="dxa"/>
              <w:bottom w:w="0" w:type="dxa"/>
              <w:right w:w="108" w:type="dxa"/>
            </w:tcMar>
          </w:tcPr>
          <w:p w14:paraId="2A4471AF"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sz w:val="24"/>
                <w:szCs w:val="24"/>
              </w:rPr>
              <w:t xml:space="preserve">Žr. pirkimo </w:t>
            </w:r>
            <w:r>
              <w:rPr>
                <w:rFonts w:ascii="Times New Roman" w:hAnsi="Times New Roman" w:cs="Times New Roman"/>
                <w:sz w:val="24"/>
                <w:szCs w:val="24"/>
              </w:rPr>
              <w:t>bendrųjų</w:t>
            </w:r>
            <w:r w:rsidRPr="00404B07">
              <w:rPr>
                <w:rFonts w:ascii="Times New Roman" w:hAnsi="Times New Roman" w:cs="Times New Roman"/>
                <w:sz w:val="24"/>
                <w:szCs w:val="24"/>
              </w:rPr>
              <w:t xml:space="preserve"> sąlygų 17 skyrių</w:t>
            </w:r>
          </w:p>
        </w:tc>
      </w:tr>
      <w:tr w:rsidR="00124416" w:rsidRPr="00404B07" w14:paraId="10088113" w14:textId="77777777" w:rsidTr="00124416">
        <w:trPr>
          <w:trHeight w:val="20"/>
        </w:trPr>
        <w:tc>
          <w:tcPr>
            <w:tcW w:w="910" w:type="dxa"/>
            <w:tcMar>
              <w:top w:w="0" w:type="dxa"/>
              <w:left w:w="108" w:type="dxa"/>
              <w:bottom w:w="0" w:type="dxa"/>
              <w:right w:w="108" w:type="dxa"/>
            </w:tcMar>
          </w:tcPr>
          <w:p w14:paraId="49420B96" w14:textId="77777777" w:rsidR="00124416" w:rsidRPr="00404B07" w:rsidRDefault="00124416" w:rsidP="009D0874">
            <w:pPr>
              <w:pStyle w:val="Sraopastraipa"/>
              <w:numPr>
                <w:ilvl w:val="0"/>
                <w:numId w:val="5"/>
              </w:numPr>
              <w:spacing w:after="0" w:line="240" w:lineRule="auto"/>
              <w:rPr>
                <w:rFonts w:ascii="Times New Roman" w:hAnsi="Times New Roman" w:cs="Times New Roman"/>
                <w:bCs/>
                <w:sz w:val="24"/>
                <w:szCs w:val="24"/>
              </w:rPr>
            </w:pPr>
          </w:p>
        </w:tc>
        <w:tc>
          <w:tcPr>
            <w:tcW w:w="2497" w:type="dxa"/>
            <w:tcMar>
              <w:top w:w="0" w:type="dxa"/>
              <w:left w:w="108" w:type="dxa"/>
              <w:bottom w:w="0" w:type="dxa"/>
              <w:right w:w="108" w:type="dxa"/>
            </w:tcMar>
          </w:tcPr>
          <w:p w14:paraId="05C363E5"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bCs/>
                <w:sz w:val="24"/>
                <w:szCs w:val="24"/>
              </w:rPr>
              <w:t xml:space="preserve">Perkančioji organizacija pirkimo dalyviams praneša apie priimtą sprendimą nustatyti laimėjusį pasiūlymą, </w:t>
            </w:r>
            <w:r w:rsidRPr="00404B07">
              <w:rPr>
                <w:rFonts w:ascii="Times New Roman" w:hAnsi="Times New Roman" w:cs="Times New Roman"/>
                <w:sz w:val="24"/>
                <w:szCs w:val="24"/>
              </w:rPr>
              <w:t>dėl kurio bus sudaroma</w:t>
            </w:r>
            <w:r w:rsidRPr="00404B07">
              <w:rPr>
                <w:rFonts w:ascii="Times New Roman" w:hAnsi="Times New Roman" w:cs="Times New Roman"/>
                <w:bCs/>
                <w:sz w:val="24"/>
                <w:szCs w:val="24"/>
              </w:rPr>
              <w:t xml:space="preserve"> sutartis ne vėliau kaip per</w:t>
            </w:r>
          </w:p>
        </w:tc>
        <w:tc>
          <w:tcPr>
            <w:tcW w:w="3557" w:type="dxa"/>
            <w:tcMar>
              <w:top w:w="0" w:type="dxa"/>
              <w:left w:w="108" w:type="dxa"/>
              <w:bottom w:w="0" w:type="dxa"/>
              <w:right w:w="108" w:type="dxa"/>
            </w:tcMar>
          </w:tcPr>
          <w:p w14:paraId="33DBF8F9"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bCs/>
                <w:sz w:val="24"/>
                <w:szCs w:val="24"/>
              </w:rPr>
              <w:t>3 (tris) darbo dienas nuo sprendimo priėmimo dienos</w:t>
            </w:r>
          </w:p>
        </w:tc>
        <w:tc>
          <w:tcPr>
            <w:tcW w:w="2890" w:type="dxa"/>
            <w:tcMar>
              <w:top w:w="0" w:type="dxa"/>
              <w:left w:w="108" w:type="dxa"/>
              <w:bottom w:w="0" w:type="dxa"/>
              <w:right w:w="108" w:type="dxa"/>
            </w:tcMar>
          </w:tcPr>
          <w:p w14:paraId="18EB2574"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Ž</w:t>
            </w:r>
            <w:r w:rsidR="00D33D75">
              <w:rPr>
                <w:rFonts w:ascii="Times New Roman" w:hAnsi="Times New Roman" w:cs="Times New Roman"/>
                <w:sz w:val="24"/>
                <w:szCs w:val="24"/>
              </w:rPr>
              <w:t>r. pirkimo bendrųjų sąlygų 20</w:t>
            </w:r>
            <w:r w:rsidRPr="00404B07">
              <w:rPr>
                <w:rFonts w:ascii="Times New Roman" w:hAnsi="Times New Roman" w:cs="Times New Roman"/>
                <w:sz w:val="24"/>
                <w:szCs w:val="24"/>
              </w:rPr>
              <w:t xml:space="preserve"> skyrių</w:t>
            </w:r>
          </w:p>
        </w:tc>
      </w:tr>
      <w:tr w:rsidR="00124416" w:rsidRPr="00404B07" w14:paraId="6E1F023E" w14:textId="77777777" w:rsidTr="00124416">
        <w:trPr>
          <w:trHeight w:val="20"/>
        </w:trPr>
        <w:tc>
          <w:tcPr>
            <w:tcW w:w="910" w:type="dxa"/>
            <w:tcMar>
              <w:top w:w="0" w:type="dxa"/>
              <w:left w:w="108" w:type="dxa"/>
              <w:bottom w:w="0" w:type="dxa"/>
              <w:right w:w="108" w:type="dxa"/>
            </w:tcMar>
          </w:tcPr>
          <w:p w14:paraId="314C76A4" w14:textId="77777777" w:rsidR="00124416" w:rsidRPr="00404B07" w:rsidRDefault="00124416" w:rsidP="009D0874">
            <w:pPr>
              <w:pStyle w:val="Sraopastraipa"/>
              <w:numPr>
                <w:ilvl w:val="0"/>
                <w:numId w:val="5"/>
              </w:numPr>
              <w:spacing w:after="0" w:line="240" w:lineRule="auto"/>
              <w:rPr>
                <w:rFonts w:ascii="Times New Roman" w:hAnsi="Times New Roman" w:cs="Times New Roman"/>
                <w:bCs/>
                <w:sz w:val="24"/>
                <w:szCs w:val="24"/>
              </w:rPr>
            </w:pPr>
          </w:p>
        </w:tc>
        <w:tc>
          <w:tcPr>
            <w:tcW w:w="2497" w:type="dxa"/>
            <w:tcMar>
              <w:top w:w="0" w:type="dxa"/>
              <w:left w:w="108" w:type="dxa"/>
              <w:bottom w:w="0" w:type="dxa"/>
              <w:right w:w="108" w:type="dxa"/>
            </w:tcMar>
          </w:tcPr>
          <w:p w14:paraId="5D704905"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57" w:type="dxa"/>
            <w:tcMar>
              <w:top w:w="0" w:type="dxa"/>
              <w:left w:w="108" w:type="dxa"/>
              <w:bottom w:w="0" w:type="dxa"/>
              <w:right w:w="108" w:type="dxa"/>
            </w:tcMar>
          </w:tcPr>
          <w:p w14:paraId="37AE1DAF"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bCs/>
                <w:sz w:val="24"/>
                <w:szCs w:val="24"/>
              </w:rPr>
              <w:t>15 (penkiolika) dienų nuo pirkimo dalyvio raštu pateikto prašymo gavimo dienos</w:t>
            </w:r>
          </w:p>
        </w:tc>
        <w:tc>
          <w:tcPr>
            <w:tcW w:w="2890" w:type="dxa"/>
            <w:tcMar>
              <w:top w:w="0" w:type="dxa"/>
              <w:left w:w="108" w:type="dxa"/>
              <w:bottom w:w="0" w:type="dxa"/>
              <w:right w:w="108" w:type="dxa"/>
            </w:tcMar>
          </w:tcPr>
          <w:p w14:paraId="2DB58663" w14:textId="77777777" w:rsidR="00124416" w:rsidRPr="00404B07" w:rsidRDefault="00124416" w:rsidP="00124416">
            <w:pPr>
              <w:pStyle w:val="tajtip"/>
              <w:shd w:val="clear" w:color="auto" w:fill="FFFFFF"/>
              <w:spacing w:before="0" w:beforeAutospacing="0" w:after="0" w:afterAutospacing="0"/>
              <w:ind w:firstLine="313"/>
              <w:jc w:val="both"/>
              <w:rPr>
                <w:color w:val="000000"/>
              </w:rPr>
            </w:pPr>
            <w:r w:rsidRPr="00404B07">
              <w:rPr>
                <w:i/>
                <w:iCs/>
                <w:color w:val="000000"/>
              </w:rPr>
              <w:t>Pirkimo dalyviui, kurio pasiūlymas nebuvo atmestas,</w:t>
            </w:r>
            <w:r w:rsidRPr="00404B07">
              <w:rPr>
                <w:color w:val="000000"/>
              </w:rPr>
              <w:t xml:space="preserve"> – laimėjusio pasiūlymo charakteristikas ir santykinius pranašumus, įskaitant kainą, dėl kurių šis pasiūlymas buvo pripažintas geriausiu, taip pat šį pasiūlymą pateikusio pirkimo dalyvio ar preliminariosios sutarties šalių pavadinimus;</w:t>
            </w:r>
          </w:p>
          <w:p w14:paraId="27F14634" w14:textId="77777777" w:rsidR="00124416" w:rsidRPr="00404B07" w:rsidRDefault="00124416" w:rsidP="00124416">
            <w:pPr>
              <w:pStyle w:val="tajtip"/>
              <w:shd w:val="clear" w:color="auto" w:fill="FFFFFF"/>
              <w:spacing w:before="0" w:beforeAutospacing="0" w:after="0" w:afterAutospacing="0"/>
              <w:ind w:firstLine="313"/>
            </w:pPr>
            <w:r w:rsidRPr="00404B07">
              <w:rPr>
                <w:i/>
                <w:iCs/>
                <w:color w:val="000000"/>
              </w:rPr>
              <w:t>Pirkimo dalyviui, kurio pasiūlymas buvo atmestas</w:t>
            </w:r>
            <w:r w:rsidRPr="00404B07">
              <w:rPr>
                <w:color w:val="000000"/>
              </w:rPr>
              <w:t xml:space="preserve">, – pasiūlymo atmetimo priežastis, įskaitant, jeigu taikoma, informaciją apie tai, kad buvo remtasi VPĮ 55 straipsnio 10 dalies nuostatomis, o VPĮ 37 straipsnio 6 ir 7 dalyse nurodytais atvejais – taip pat priežastis, dėl kurių priimtas sprendimas dėl nelygiavertiškumo arba </w:t>
            </w:r>
            <w:r w:rsidRPr="00404B07">
              <w:rPr>
                <w:color w:val="000000"/>
              </w:rPr>
              <w:lastRenderedPageBreak/>
              <w:t>sprendimas, kad prekės, paslaugos ar darbai neatitinka nurodyto rezultatų apibūdinimo ar funkcinių reikalavimų.</w:t>
            </w:r>
          </w:p>
        </w:tc>
      </w:tr>
      <w:tr w:rsidR="00124416" w:rsidRPr="00404B07" w14:paraId="32A75944" w14:textId="77777777" w:rsidTr="00124416">
        <w:trPr>
          <w:trHeight w:val="20"/>
        </w:trPr>
        <w:tc>
          <w:tcPr>
            <w:tcW w:w="910" w:type="dxa"/>
            <w:tcMar>
              <w:top w:w="0" w:type="dxa"/>
              <w:left w:w="108" w:type="dxa"/>
              <w:bottom w:w="0" w:type="dxa"/>
              <w:right w:w="108" w:type="dxa"/>
            </w:tcMar>
          </w:tcPr>
          <w:p w14:paraId="36A5FE0F" w14:textId="77777777" w:rsidR="00124416" w:rsidRPr="00404B07" w:rsidRDefault="00124416" w:rsidP="009D0874">
            <w:pPr>
              <w:pStyle w:val="Sraopastraipa"/>
              <w:numPr>
                <w:ilvl w:val="0"/>
                <w:numId w:val="5"/>
              </w:numPr>
              <w:spacing w:after="0" w:line="240" w:lineRule="auto"/>
              <w:rPr>
                <w:rFonts w:ascii="Times New Roman" w:hAnsi="Times New Roman" w:cs="Times New Roman"/>
                <w:bCs/>
                <w:sz w:val="24"/>
                <w:szCs w:val="24"/>
              </w:rPr>
            </w:pPr>
          </w:p>
        </w:tc>
        <w:tc>
          <w:tcPr>
            <w:tcW w:w="2497" w:type="dxa"/>
            <w:tcMar>
              <w:top w:w="0" w:type="dxa"/>
              <w:left w:w="108" w:type="dxa"/>
              <w:bottom w:w="0" w:type="dxa"/>
              <w:right w:w="108" w:type="dxa"/>
            </w:tcMar>
          </w:tcPr>
          <w:p w14:paraId="191050E8"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404B07">
              <w:rPr>
                <w:rFonts w:ascii="Times New Roman" w:hAnsi="Times New Roman" w:cs="Times New Roman"/>
                <w:bCs/>
                <w:sz w:val="24"/>
                <w:szCs w:val="24"/>
              </w:rPr>
              <w:t>ne vėliau kaip per</w:t>
            </w:r>
          </w:p>
        </w:tc>
        <w:tc>
          <w:tcPr>
            <w:tcW w:w="3557" w:type="dxa"/>
            <w:tcMar>
              <w:top w:w="0" w:type="dxa"/>
              <w:left w:w="108" w:type="dxa"/>
              <w:bottom w:w="0" w:type="dxa"/>
              <w:right w:w="108" w:type="dxa"/>
            </w:tcMar>
          </w:tcPr>
          <w:p w14:paraId="21FC8463" w14:textId="08F048BB" w:rsidR="00124416" w:rsidRPr="00404B07" w:rsidRDefault="003774A1" w:rsidP="00EF29D0">
            <w:pPr>
              <w:spacing w:after="0" w:line="240" w:lineRule="auto"/>
              <w:jc w:val="both"/>
              <w:rPr>
                <w:rFonts w:ascii="Times New Roman" w:hAnsi="Times New Roman" w:cs="Times New Roman"/>
                <w:sz w:val="24"/>
                <w:szCs w:val="24"/>
              </w:rPr>
            </w:pPr>
            <w:r w:rsidRPr="00940484">
              <w:rPr>
                <w:rFonts w:ascii="Times New Roman" w:hAnsi="Times New Roman" w:cs="Times New Roman"/>
                <w:sz w:val="24"/>
                <w:szCs w:val="24"/>
              </w:rPr>
              <w:t>10</w:t>
            </w:r>
            <w:r w:rsidR="00124416" w:rsidRPr="00940484">
              <w:rPr>
                <w:rFonts w:ascii="Times New Roman" w:hAnsi="Times New Roman" w:cs="Times New Roman"/>
                <w:sz w:val="24"/>
                <w:szCs w:val="24"/>
              </w:rPr>
              <w:t xml:space="preserve"> (</w:t>
            </w:r>
            <w:r w:rsidRPr="00940484">
              <w:rPr>
                <w:rFonts w:ascii="Times New Roman" w:hAnsi="Times New Roman" w:cs="Times New Roman"/>
                <w:sz w:val="24"/>
                <w:szCs w:val="24"/>
              </w:rPr>
              <w:t>dešimt</w:t>
            </w:r>
            <w:r w:rsidR="00124416" w:rsidRPr="00940484">
              <w:rPr>
                <w:rFonts w:ascii="Times New Roman" w:hAnsi="Times New Roman" w:cs="Times New Roman"/>
                <w:sz w:val="24"/>
                <w:szCs w:val="24"/>
              </w:rPr>
              <w:t>) dien</w:t>
            </w:r>
            <w:r w:rsidRPr="00940484">
              <w:rPr>
                <w:rFonts w:ascii="Times New Roman" w:hAnsi="Times New Roman" w:cs="Times New Roman"/>
                <w:sz w:val="24"/>
                <w:szCs w:val="24"/>
              </w:rPr>
              <w:t>ų</w:t>
            </w:r>
            <w:r w:rsidR="00124416" w:rsidRPr="00940484">
              <w:rPr>
                <w:rFonts w:ascii="Times New Roman" w:hAnsi="Times New Roman" w:cs="Times New Roman"/>
                <w:sz w:val="24"/>
                <w:szCs w:val="24"/>
              </w:rPr>
              <w:t xml:space="preserve"> </w:t>
            </w:r>
            <w:r w:rsidR="00124416" w:rsidRPr="00404B07">
              <w:rPr>
                <w:rFonts w:ascii="Times New Roman" w:hAnsi="Times New Roman" w:cs="Times New Roman"/>
                <w:sz w:val="24"/>
                <w:szCs w:val="24"/>
              </w:rPr>
              <w:t xml:space="preserve">nuo </w:t>
            </w:r>
            <w:r w:rsidR="00124416" w:rsidRPr="00404B07">
              <w:rPr>
                <w:rFonts w:ascii="Times New Roman" w:eastAsia="Arial" w:hAnsi="Times New Roman" w:cs="Times New Roman"/>
                <w:sz w:val="24"/>
                <w:szCs w:val="24"/>
              </w:rPr>
              <w:t>perkančiosios organizacijos</w:t>
            </w:r>
            <w:r w:rsidR="00124416" w:rsidRPr="00404B07">
              <w:rPr>
                <w:rFonts w:ascii="Times New Roman" w:hAnsi="Times New Roman" w:cs="Times New Roman"/>
                <w:sz w:val="24"/>
                <w:szCs w:val="24"/>
              </w:rPr>
              <w:t xml:space="preserve"> pranešimo raštu apie jos priimtą sprendimą išsiuntimo tiekėjams dienos arba nuo paskelbimo apie </w:t>
            </w:r>
            <w:r w:rsidR="00124416" w:rsidRPr="00404B07">
              <w:rPr>
                <w:rFonts w:ascii="Times New Roman" w:eastAsia="Arial" w:hAnsi="Times New Roman" w:cs="Times New Roman"/>
                <w:sz w:val="24"/>
                <w:szCs w:val="24"/>
              </w:rPr>
              <w:t>perkančiosios organizacijos</w:t>
            </w:r>
            <w:r w:rsidR="00124416" w:rsidRPr="00404B07">
              <w:rPr>
                <w:rFonts w:ascii="Times New Roman" w:hAnsi="Times New Roman" w:cs="Times New Roman"/>
                <w:sz w:val="24"/>
                <w:szCs w:val="24"/>
              </w:rPr>
              <w:t xml:space="preserve"> priimtus sprendimus dienos, jei VPĮ nenumato reikalavimo raštu informuoti tiekėjus apie </w:t>
            </w:r>
            <w:r w:rsidR="00124416" w:rsidRPr="00404B07">
              <w:rPr>
                <w:rFonts w:ascii="Times New Roman" w:eastAsia="Arial" w:hAnsi="Times New Roman" w:cs="Times New Roman"/>
                <w:sz w:val="24"/>
                <w:szCs w:val="24"/>
              </w:rPr>
              <w:t>perkančiosios organizacijos</w:t>
            </w:r>
            <w:r w:rsidR="00124416" w:rsidRPr="00404B07">
              <w:rPr>
                <w:rFonts w:ascii="Times New Roman" w:hAnsi="Times New Roman" w:cs="Times New Roman"/>
                <w:sz w:val="24"/>
                <w:szCs w:val="24"/>
              </w:rPr>
              <w:t xml:space="preserve"> priimtus sprendimus;</w:t>
            </w:r>
          </w:p>
          <w:p w14:paraId="6F6F94F7" w14:textId="77777777" w:rsidR="00124416" w:rsidRPr="00404B07" w:rsidRDefault="00124416" w:rsidP="00124416">
            <w:pPr>
              <w:spacing w:after="0" w:line="240" w:lineRule="auto"/>
              <w:jc w:val="both"/>
              <w:rPr>
                <w:rFonts w:ascii="Times New Roman" w:hAnsi="Times New Roman" w:cs="Times New Roman"/>
                <w:sz w:val="24"/>
                <w:szCs w:val="24"/>
              </w:rPr>
            </w:pPr>
            <w:r w:rsidRPr="00404B07">
              <w:rPr>
                <w:rFonts w:ascii="Times New Roman" w:hAnsi="Times New Roman" w:cs="Times New Roman"/>
                <w:sz w:val="24"/>
                <w:szCs w:val="24"/>
              </w:rPr>
              <w:t>15 (penkiolika) dienų nuo pranešimo išsiuntimo tiekėjams dienos, jeigu šis pranešimas nebuvo siunčiamas elektroninėmis priemonėmis.</w:t>
            </w:r>
          </w:p>
        </w:tc>
        <w:tc>
          <w:tcPr>
            <w:tcW w:w="2890" w:type="dxa"/>
            <w:tcMar>
              <w:top w:w="0" w:type="dxa"/>
              <w:left w:w="108" w:type="dxa"/>
              <w:bottom w:w="0" w:type="dxa"/>
              <w:right w:w="108" w:type="dxa"/>
            </w:tcMar>
          </w:tcPr>
          <w:p w14:paraId="26B2C11E" w14:textId="77777777" w:rsidR="00124416" w:rsidRPr="00404B07" w:rsidRDefault="00124416" w:rsidP="00124416">
            <w:pPr>
              <w:spacing w:after="0" w:line="240" w:lineRule="auto"/>
              <w:rPr>
                <w:rFonts w:ascii="Times New Roman" w:hAnsi="Times New Roman" w:cs="Times New Roman"/>
                <w:bCs/>
                <w:sz w:val="24"/>
                <w:szCs w:val="24"/>
              </w:rPr>
            </w:pPr>
          </w:p>
        </w:tc>
      </w:tr>
      <w:tr w:rsidR="00124416" w:rsidRPr="00404B07" w14:paraId="48857088" w14:textId="77777777" w:rsidTr="00124416">
        <w:trPr>
          <w:trHeight w:val="20"/>
        </w:trPr>
        <w:tc>
          <w:tcPr>
            <w:tcW w:w="910" w:type="dxa"/>
            <w:tcMar>
              <w:top w:w="0" w:type="dxa"/>
              <w:left w:w="108" w:type="dxa"/>
              <w:bottom w:w="0" w:type="dxa"/>
              <w:right w:w="108" w:type="dxa"/>
            </w:tcMar>
          </w:tcPr>
          <w:p w14:paraId="5918567A" w14:textId="77777777" w:rsidR="00124416" w:rsidRPr="00404B07" w:rsidRDefault="00124416" w:rsidP="009D0874">
            <w:pPr>
              <w:pStyle w:val="Sraopastraipa"/>
              <w:numPr>
                <w:ilvl w:val="0"/>
                <w:numId w:val="5"/>
              </w:numPr>
              <w:spacing w:after="0" w:line="240" w:lineRule="auto"/>
              <w:rPr>
                <w:rFonts w:ascii="Times New Roman" w:hAnsi="Times New Roman" w:cs="Times New Roman"/>
                <w:sz w:val="24"/>
                <w:szCs w:val="24"/>
              </w:rPr>
            </w:pPr>
          </w:p>
        </w:tc>
        <w:tc>
          <w:tcPr>
            <w:tcW w:w="2497" w:type="dxa"/>
            <w:tcMar>
              <w:top w:w="0" w:type="dxa"/>
              <w:left w:w="108" w:type="dxa"/>
              <w:bottom w:w="0" w:type="dxa"/>
              <w:right w:w="108" w:type="dxa"/>
            </w:tcMar>
          </w:tcPr>
          <w:p w14:paraId="15BA58D2"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7" w:type="dxa"/>
            <w:tcMar>
              <w:top w:w="0" w:type="dxa"/>
              <w:left w:w="108" w:type="dxa"/>
              <w:bottom w:w="0" w:type="dxa"/>
              <w:right w:w="108" w:type="dxa"/>
            </w:tcMar>
          </w:tcPr>
          <w:p w14:paraId="28EE233E"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6 (šešias) darbo dienas nuo pretenzijos gavimo dienos</w:t>
            </w:r>
          </w:p>
        </w:tc>
        <w:tc>
          <w:tcPr>
            <w:tcW w:w="2890" w:type="dxa"/>
            <w:tcMar>
              <w:top w:w="0" w:type="dxa"/>
              <w:left w:w="108" w:type="dxa"/>
              <w:bottom w:w="0" w:type="dxa"/>
              <w:right w:w="108" w:type="dxa"/>
            </w:tcMar>
          </w:tcPr>
          <w:p w14:paraId="52CAC8C8" w14:textId="77777777" w:rsidR="00124416" w:rsidRPr="00404B07" w:rsidRDefault="00124416" w:rsidP="00124416">
            <w:pPr>
              <w:spacing w:after="0" w:line="240" w:lineRule="auto"/>
              <w:rPr>
                <w:rFonts w:ascii="Times New Roman" w:hAnsi="Times New Roman" w:cs="Times New Roman"/>
                <w:sz w:val="24"/>
                <w:szCs w:val="24"/>
              </w:rPr>
            </w:pPr>
          </w:p>
        </w:tc>
      </w:tr>
      <w:tr w:rsidR="00124416" w:rsidRPr="00404B07" w14:paraId="6B14DE05" w14:textId="77777777" w:rsidTr="00124416">
        <w:trPr>
          <w:trHeight w:val="20"/>
        </w:trPr>
        <w:tc>
          <w:tcPr>
            <w:tcW w:w="910" w:type="dxa"/>
            <w:tcMar>
              <w:top w:w="0" w:type="dxa"/>
              <w:left w:w="108" w:type="dxa"/>
              <w:bottom w:w="0" w:type="dxa"/>
              <w:right w:w="108" w:type="dxa"/>
            </w:tcMar>
          </w:tcPr>
          <w:p w14:paraId="423ADD02" w14:textId="77777777" w:rsidR="00124416" w:rsidRPr="00404B07" w:rsidRDefault="00124416" w:rsidP="009D0874">
            <w:pPr>
              <w:pStyle w:val="Sraopastraipa"/>
              <w:numPr>
                <w:ilvl w:val="0"/>
                <w:numId w:val="5"/>
              </w:numPr>
              <w:spacing w:after="0" w:line="240" w:lineRule="auto"/>
              <w:rPr>
                <w:rFonts w:ascii="Times New Roman" w:hAnsi="Times New Roman" w:cs="Times New Roman"/>
                <w:bCs/>
                <w:sz w:val="24"/>
                <w:szCs w:val="24"/>
              </w:rPr>
            </w:pPr>
          </w:p>
        </w:tc>
        <w:tc>
          <w:tcPr>
            <w:tcW w:w="2497" w:type="dxa"/>
            <w:tcMar>
              <w:top w:w="0" w:type="dxa"/>
              <w:left w:w="108" w:type="dxa"/>
              <w:bottom w:w="0" w:type="dxa"/>
              <w:right w:w="108" w:type="dxa"/>
            </w:tcMar>
          </w:tcPr>
          <w:p w14:paraId="673D7A21"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404B07">
              <w:rPr>
                <w:rFonts w:ascii="Times New Roman" w:hAnsi="Times New Roman" w:cs="Times New Roman"/>
                <w:bCs/>
                <w:sz w:val="24"/>
                <w:szCs w:val="24"/>
              </w:rPr>
              <w:t xml:space="preserve"> (išskyrus ieškinį dėl sutarties </w:t>
            </w:r>
            <w:r w:rsidRPr="00404B07">
              <w:rPr>
                <w:rFonts w:ascii="Times New Roman" w:hAnsi="Times New Roman" w:cs="Times New Roman"/>
                <w:bCs/>
                <w:sz w:val="24"/>
                <w:szCs w:val="24"/>
              </w:rPr>
              <w:lastRenderedPageBreak/>
              <w:t xml:space="preserve">pripažinimo negaliojančia) </w:t>
            </w:r>
          </w:p>
        </w:tc>
        <w:tc>
          <w:tcPr>
            <w:tcW w:w="3557" w:type="dxa"/>
            <w:tcMar>
              <w:top w:w="0" w:type="dxa"/>
              <w:left w:w="108" w:type="dxa"/>
              <w:bottom w:w="0" w:type="dxa"/>
              <w:right w:w="108" w:type="dxa"/>
            </w:tcMar>
          </w:tcPr>
          <w:p w14:paraId="3C832D1D"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lastRenderedPageBreak/>
              <w:t>per 15 (penkiolika) dienų nuo dienos, kurią perkančioji organizacija turėjo raštu pranešti apie priimtą sprendimą pretenziją pateikusiam tiekėjui,   suinteresuotiems pirkimo dalyviams.</w:t>
            </w:r>
          </w:p>
        </w:tc>
        <w:tc>
          <w:tcPr>
            <w:tcW w:w="2890" w:type="dxa"/>
            <w:tcMar>
              <w:top w:w="0" w:type="dxa"/>
              <w:left w:w="108" w:type="dxa"/>
              <w:bottom w:w="0" w:type="dxa"/>
              <w:right w:w="108" w:type="dxa"/>
            </w:tcMar>
          </w:tcPr>
          <w:p w14:paraId="0F66854F" w14:textId="77777777" w:rsidR="00124416" w:rsidRPr="00404B07" w:rsidRDefault="00124416" w:rsidP="00124416">
            <w:pPr>
              <w:spacing w:after="0" w:line="240" w:lineRule="auto"/>
              <w:rPr>
                <w:rFonts w:ascii="Times New Roman" w:hAnsi="Times New Roman" w:cs="Times New Roman"/>
                <w:sz w:val="24"/>
                <w:szCs w:val="24"/>
              </w:rPr>
            </w:pPr>
          </w:p>
        </w:tc>
      </w:tr>
      <w:tr w:rsidR="00124416" w:rsidRPr="00404B07" w14:paraId="7563D82E" w14:textId="77777777" w:rsidTr="00124416">
        <w:trPr>
          <w:trHeight w:val="20"/>
        </w:trPr>
        <w:tc>
          <w:tcPr>
            <w:tcW w:w="910" w:type="dxa"/>
            <w:tcMar>
              <w:top w:w="0" w:type="dxa"/>
              <w:left w:w="108" w:type="dxa"/>
              <w:bottom w:w="0" w:type="dxa"/>
              <w:right w:w="108" w:type="dxa"/>
            </w:tcMar>
          </w:tcPr>
          <w:p w14:paraId="1A965A1C" w14:textId="77777777" w:rsidR="00124416" w:rsidRPr="00404B07" w:rsidRDefault="00124416" w:rsidP="009D0874">
            <w:pPr>
              <w:pStyle w:val="Sraopastraipa"/>
              <w:numPr>
                <w:ilvl w:val="0"/>
                <w:numId w:val="5"/>
              </w:numPr>
              <w:spacing w:after="0" w:line="240" w:lineRule="auto"/>
              <w:rPr>
                <w:rFonts w:ascii="Times New Roman" w:hAnsi="Times New Roman" w:cs="Times New Roman"/>
                <w:sz w:val="24"/>
                <w:szCs w:val="24"/>
              </w:rPr>
            </w:pPr>
          </w:p>
        </w:tc>
        <w:tc>
          <w:tcPr>
            <w:tcW w:w="2497" w:type="dxa"/>
            <w:tcMar>
              <w:top w:w="0" w:type="dxa"/>
              <w:left w:w="108" w:type="dxa"/>
              <w:bottom w:w="0" w:type="dxa"/>
              <w:right w:w="108" w:type="dxa"/>
            </w:tcMar>
          </w:tcPr>
          <w:p w14:paraId="150B940E"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Perkančioji organizacija negali sudaryti sutarties anksčiau kaip po</w:t>
            </w:r>
          </w:p>
        </w:tc>
        <w:tc>
          <w:tcPr>
            <w:tcW w:w="3557" w:type="dxa"/>
            <w:tcMar>
              <w:top w:w="0" w:type="dxa"/>
              <w:left w:w="108" w:type="dxa"/>
              <w:bottom w:w="0" w:type="dxa"/>
              <w:right w:w="108" w:type="dxa"/>
            </w:tcMar>
          </w:tcPr>
          <w:p w14:paraId="783B932E" w14:textId="464AF374" w:rsidR="00124416" w:rsidRPr="00404B07" w:rsidRDefault="003774A1" w:rsidP="00B0507A">
            <w:pPr>
              <w:spacing w:after="0" w:line="240" w:lineRule="auto"/>
              <w:jc w:val="both"/>
              <w:rPr>
                <w:rFonts w:ascii="Times New Roman" w:hAnsi="Times New Roman" w:cs="Times New Roman"/>
                <w:sz w:val="24"/>
                <w:szCs w:val="24"/>
              </w:rPr>
            </w:pPr>
            <w:r w:rsidRPr="00940484">
              <w:rPr>
                <w:rFonts w:ascii="Times New Roman" w:hAnsi="Times New Roman" w:cs="Times New Roman"/>
                <w:bCs/>
                <w:sz w:val="24"/>
                <w:szCs w:val="24"/>
              </w:rPr>
              <w:t>10 (dešimt) dienų,</w:t>
            </w:r>
            <w:r w:rsidRPr="00940484">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90" w:type="dxa"/>
            <w:tcMar>
              <w:top w:w="0" w:type="dxa"/>
              <w:left w:w="108" w:type="dxa"/>
              <w:bottom w:w="0" w:type="dxa"/>
              <w:right w:w="108" w:type="dxa"/>
            </w:tcMar>
          </w:tcPr>
          <w:p w14:paraId="208A5176" w14:textId="77777777" w:rsidR="00124416" w:rsidRPr="00404B07" w:rsidRDefault="00124416" w:rsidP="00124416">
            <w:pPr>
              <w:spacing w:after="0" w:line="240" w:lineRule="auto"/>
              <w:rPr>
                <w:rFonts w:ascii="Times New Roman" w:hAnsi="Times New Roman" w:cs="Times New Roman"/>
                <w:sz w:val="24"/>
                <w:szCs w:val="24"/>
              </w:rPr>
            </w:pPr>
            <w:r>
              <w:rPr>
                <w:rFonts w:ascii="Times New Roman" w:hAnsi="Times New Roman" w:cs="Times New Roman"/>
                <w:sz w:val="24"/>
                <w:szCs w:val="24"/>
              </w:rPr>
              <w:t>Žr. pirkimo bendrųjų sąlygų 21</w:t>
            </w:r>
            <w:r w:rsidRPr="00404B07">
              <w:rPr>
                <w:rFonts w:ascii="Times New Roman" w:hAnsi="Times New Roman" w:cs="Times New Roman"/>
                <w:sz w:val="24"/>
                <w:szCs w:val="24"/>
              </w:rPr>
              <w:t xml:space="preserve"> skyrių</w:t>
            </w:r>
          </w:p>
        </w:tc>
      </w:tr>
      <w:tr w:rsidR="00B0507A" w:rsidRPr="00404B07" w14:paraId="7C00202C" w14:textId="77777777" w:rsidTr="00124416">
        <w:trPr>
          <w:trHeight w:val="20"/>
        </w:trPr>
        <w:tc>
          <w:tcPr>
            <w:tcW w:w="910" w:type="dxa"/>
            <w:tcMar>
              <w:top w:w="0" w:type="dxa"/>
              <w:left w:w="108" w:type="dxa"/>
              <w:bottom w:w="0" w:type="dxa"/>
              <w:right w:w="108" w:type="dxa"/>
            </w:tcMar>
          </w:tcPr>
          <w:p w14:paraId="12696562" w14:textId="77777777" w:rsidR="00B0507A" w:rsidRPr="00404B07" w:rsidRDefault="00B0507A" w:rsidP="009D0874">
            <w:pPr>
              <w:pStyle w:val="Sraopastraipa"/>
              <w:numPr>
                <w:ilvl w:val="0"/>
                <w:numId w:val="5"/>
              </w:numPr>
              <w:spacing w:after="0" w:line="240" w:lineRule="auto"/>
              <w:rPr>
                <w:rFonts w:ascii="Times New Roman" w:hAnsi="Times New Roman" w:cs="Times New Roman"/>
                <w:sz w:val="24"/>
                <w:szCs w:val="24"/>
              </w:rPr>
            </w:pPr>
          </w:p>
        </w:tc>
        <w:tc>
          <w:tcPr>
            <w:tcW w:w="2497" w:type="dxa"/>
            <w:tcMar>
              <w:top w:w="0" w:type="dxa"/>
              <w:left w:w="108" w:type="dxa"/>
              <w:bottom w:w="0" w:type="dxa"/>
              <w:right w:w="108" w:type="dxa"/>
            </w:tcMar>
          </w:tcPr>
          <w:p w14:paraId="70632010" w14:textId="77777777" w:rsidR="00B0507A" w:rsidRPr="00404B07" w:rsidRDefault="00B0507A" w:rsidP="00124416">
            <w:pPr>
              <w:spacing w:after="0" w:line="240" w:lineRule="auto"/>
              <w:rPr>
                <w:rFonts w:ascii="Times New Roman" w:hAnsi="Times New Roman" w:cs="Times New Roman"/>
                <w:sz w:val="24"/>
                <w:szCs w:val="24"/>
              </w:rPr>
            </w:pPr>
            <w:r>
              <w:rPr>
                <w:rFonts w:ascii="Times New Roman" w:hAnsi="Times New Roman" w:cs="Times New Roman"/>
                <w:sz w:val="24"/>
                <w:szCs w:val="24"/>
              </w:rPr>
              <w:t>Jeigu suinteresuotas dalyvis paprašys perkančiosios organizacijos pateikti laimėjusį pasiūlymą</w:t>
            </w:r>
          </w:p>
        </w:tc>
        <w:tc>
          <w:tcPr>
            <w:tcW w:w="3557" w:type="dxa"/>
            <w:tcMar>
              <w:top w:w="0" w:type="dxa"/>
              <w:left w:w="108" w:type="dxa"/>
              <w:bottom w:w="0" w:type="dxa"/>
              <w:right w:w="108" w:type="dxa"/>
            </w:tcMar>
          </w:tcPr>
          <w:p w14:paraId="25D2003F" w14:textId="77777777" w:rsidR="00B0507A" w:rsidRPr="00B0507A" w:rsidRDefault="00B0507A" w:rsidP="00B0507A">
            <w:pPr>
              <w:spacing w:after="0" w:line="240" w:lineRule="auto"/>
              <w:jc w:val="both"/>
              <w:rPr>
                <w:rFonts w:ascii="Times New Roman" w:hAnsi="Times New Roman" w:cs="Times New Roman"/>
                <w:iCs/>
                <w:sz w:val="24"/>
                <w:szCs w:val="24"/>
              </w:rPr>
            </w:pPr>
            <w:r w:rsidRPr="00B0507A">
              <w:rPr>
                <w:rFonts w:ascii="Times New Roman" w:hAnsi="Times New Roman" w:cs="Times New Roman"/>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890" w:type="dxa"/>
            <w:tcMar>
              <w:top w:w="0" w:type="dxa"/>
              <w:left w:w="108" w:type="dxa"/>
              <w:bottom w:w="0" w:type="dxa"/>
              <w:right w:w="108" w:type="dxa"/>
            </w:tcMar>
          </w:tcPr>
          <w:p w14:paraId="0460433D" w14:textId="77777777" w:rsidR="00B0507A" w:rsidRDefault="00B0507A" w:rsidP="00124416">
            <w:pPr>
              <w:spacing w:after="0" w:line="240" w:lineRule="auto"/>
              <w:rPr>
                <w:rFonts w:ascii="Times New Roman" w:hAnsi="Times New Roman" w:cs="Times New Roman"/>
                <w:sz w:val="24"/>
                <w:szCs w:val="24"/>
              </w:rPr>
            </w:pPr>
          </w:p>
        </w:tc>
      </w:tr>
    </w:tbl>
    <w:p w14:paraId="2BDF2DD9" w14:textId="77777777" w:rsidR="00124416" w:rsidRPr="00404B07" w:rsidRDefault="00124416" w:rsidP="00124416">
      <w:pPr>
        <w:tabs>
          <w:tab w:val="left" w:pos="2977"/>
        </w:tabs>
        <w:spacing w:after="120" w:line="20" w:lineRule="atLeast"/>
        <w:jc w:val="center"/>
        <w:rPr>
          <w:rFonts w:ascii="Times New Roman" w:eastAsia="Calibri" w:hAnsi="Times New Roman" w:cs="Times New Roman"/>
          <w:sz w:val="24"/>
          <w:szCs w:val="24"/>
        </w:rPr>
      </w:pPr>
    </w:p>
    <w:p w14:paraId="2BEEAD08" w14:textId="77777777" w:rsidR="00124416" w:rsidRDefault="00124416">
      <w:pPr>
        <w:spacing w:line="259" w:lineRule="auto"/>
      </w:pPr>
      <w:r>
        <w:br w:type="page"/>
      </w:r>
    </w:p>
    <w:p w14:paraId="7E70E584" w14:textId="1A4C3EDA" w:rsidR="00124416" w:rsidRPr="00404B07" w:rsidRDefault="00124416" w:rsidP="00124416">
      <w:pPr>
        <w:pStyle w:val="Antrat2"/>
        <w:ind w:left="5103"/>
        <w:rPr>
          <w:rFonts w:ascii="Times New Roman" w:eastAsia="Calibri" w:hAnsi="Times New Roman" w:cs="Times New Roman"/>
          <w:color w:val="0070C0"/>
          <w:sz w:val="24"/>
          <w:szCs w:val="24"/>
        </w:rPr>
      </w:pPr>
      <w:bookmarkStart w:id="51" w:name="_Ref38539939"/>
      <w:bookmarkStart w:id="52" w:name="_Ref38541068"/>
      <w:bookmarkStart w:id="53" w:name="_Ref38885053"/>
      <w:bookmarkStart w:id="54" w:name="_Ref38899023"/>
      <w:bookmarkStart w:id="55" w:name="_Toc126681633"/>
      <w:bookmarkStart w:id="56" w:name="_Toc126846431"/>
      <w:r w:rsidRPr="00404B07">
        <w:rPr>
          <w:rFonts w:ascii="Times New Roman" w:eastAsia="Calibri" w:hAnsi="Times New Roman" w:cs="Times New Roman"/>
          <w:color w:val="0070C0"/>
          <w:sz w:val="24"/>
          <w:szCs w:val="24"/>
        </w:rPr>
        <w:lastRenderedPageBreak/>
        <w:t>Pirkimo sąlygų 2 priedas „Techninė</w:t>
      </w:r>
      <w:r w:rsidR="008F30AC">
        <w:rPr>
          <w:rFonts w:ascii="Times New Roman" w:eastAsia="Calibri" w:hAnsi="Times New Roman" w:cs="Times New Roman"/>
          <w:color w:val="0070C0"/>
          <w:sz w:val="24"/>
          <w:szCs w:val="24"/>
        </w:rPr>
        <w:t>s</w:t>
      </w:r>
      <w:r w:rsidRPr="00404B07">
        <w:rPr>
          <w:rFonts w:ascii="Times New Roman" w:eastAsia="Calibri" w:hAnsi="Times New Roman" w:cs="Times New Roman"/>
          <w:color w:val="0070C0"/>
          <w:sz w:val="24"/>
          <w:szCs w:val="24"/>
        </w:rPr>
        <w:t xml:space="preserve"> </w:t>
      </w:r>
      <w:r w:rsidR="008F30AC">
        <w:rPr>
          <w:rFonts w:ascii="Times New Roman" w:eastAsia="Calibri" w:hAnsi="Times New Roman" w:cs="Times New Roman"/>
          <w:color w:val="0070C0"/>
          <w:sz w:val="24"/>
          <w:szCs w:val="24"/>
        </w:rPr>
        <w:t>sąlygos</w:t>
      </w:r>
      <w:r w:rsidRPr="00404B07">
        <w:rPr>
          <w:rFonts w:ascii="Times New Roman" w:eastAsia="Calibri" w:hAnsi="Times New Roman" w:cs="Times New Roman"/>
          <w:color w:val="0070C0"/>
          <w:sz w:val="24"/>
          <w:szCs w:val="24"/>
        </w:rPr>
        <w:t>“</w:t>
      </w:r>
      <w:bookmarkEnd w:id="51"/>
      <w:bookmarkEnd w:id="52"/>
      <w:bookmarkEnd w:id="53"/>
      <w:bookmarkEnd w:id="54"/>
      <w:bookmarkEnd w:id="55"/>
      <w:bookmarkEnd w:id="56"/>
    </w:p>
    <w:p w14:paraId="4C220272" w14:textId="77777777" w:rsidR="00124416" w:rsidRPr="00404B07" w:rsidRDefault="00124416" w:rsidP="00124416">
      <w:pPr>
        <w:jc w:val="center"/>
        <w:rPr>
          <w:rFonts w:ascii="Times New Roman" w:hAnsi="Times New Roman" w:cs="Times New Roman"/>
          <w:b/>
          <w:bCs/>
          <w:sz w:val="24"/>
          <w:szCs w:val="24"/>
        </w:rPr>
      </w:pPr>
    </w:p>
    <w:p w14:paraId="4FC4B53E" w14:textId="38F83272" w:rsidR="00124416" w:rsidRPr="00404B07" w:rsidRDefault="00124416" w:rsidP="00124416">
      <w:pPr>
        <w:pStyle w:val="Paantrat"/>
        <w:jc w:val="center"/>
        <w:rPr>
          <w:rFonts w:ascii="Times New Roman" w:hAnsi="Times New Roman" w:cs="Times New Roman"/>
          <w:sz w:val="24"/>
          <w:szCs w:val="24"/>
        </w:rPr>
      </w:pPr>
      <w:r w:rsidRPr="00404B07">
        <w:rPr>
          <w:rFonts w:ascii="Times New Roman" w:hAnsi="Times New Roman" w:cs="Times New Roman"/>
          <w:sz w:val="24"/>
          <w:szCs w:val="24"/>
        </w:rPr>
        <w:t>TECHNINĖ</w:t>
      </w:r>
      <w:r w:rsidR="008F30AC">
        <w:rPr>
          <w:rFonts w:ascii="Times New Roman" w:hAnsi="Times New Roman" w:cs="Times New Roman"/>
          <w:sz w:val="24"/>
          <w:szCs w:val="24"/>
        </w:rPr>
        <w:t>S SĄLYGOS</w:t>
      </w:r>
    </w:p>
    <w:p w14:paraId="4869DF98" w14:textId="77777777" w:rsidR="00124416" w:rsidRPr="00404B07" w:rsidRDefault="00124416" w:rsidP="00124416">
      <w:pPr>
        <w:jc w:val="center"/>
        <w:rPr>
          <w:rFonts w:ascii="Times New Roman" w:hAnsi="Times New Roman" w:cs="Times New Roman"/>
          <w:sz w:val="24"/>
          <w:szCs w:val="24"/>
        </w:rPr>
      </w:pPr>
      <w:r w:rsidRPr="00404B07">
        <w:rPr>
          <w:rFonts w:ascii="Times New Roman" w:hAnsi="Times New Roman" w:cs="Times New Roman"/>
          <w:sz w:val="24"/>
          <w:szCs w:val="24"/>
        </w:rPr>
        <w:t>(prisegtas CVP IS atskirais dokumentais)</w:t>
      </w:r>
    </w:p>
    <w:p w14:paraId="10F27A66" w14:textId="1FE65594" w:rsidR="00E92593" w:rsidRPr="00645EF0" w:rsidRDefault="00E92593" w:rsidP="00645EF0">
      <w:pPr>
        <w:pStyle w:val="Betarp"/>
        <w:numPr>
          <w:ilvl w:val="0"/>
          <w:numId w:val="29"/>
        </w:numPr>
        <w:tabs>
          <w:tab w:val="left" w:pos="284"/>
          <w:tab w:val="left" w:pos="851"/>
          <w:tab w:val="left" w:pos="1134"/>
        </w:tabs>
        <w:spacing w:after="120"/>
        <w:ind w:left="0" w:firstLine="567"/>
        <w:contextualSpacing/>
        <w:jc w:val="both"/>
        <w:rPr>
          <w:rFonts w:ascii="Times New Roman" w:hAnsi="Times New Roman" w:cs="Times New Roman"/>
          <w:sz w:val="24"/>
          <w:szCs w:val="24"/>
        </w:rPr>
      </w:pPr>
      <w:r>
        <w:rPr>
          <w:rFonts w:ascii="Times New Roman" w:hAnsi="Times New Roman" w:cs="Times New Roman"/>
          <w:sz w:val="24"/>
          <w:szCs w:val="24"/>
        </w:rPr>
        <w:t>J</w:t>
      </w:r>
      <w:r w:rsidRPr="00EA36BD">
        <w:rPr>
          <w:rFonts w:ascii="Times New Roman" w:hAnsi="Times New Roman" w:cs="Times New Roman"/>
          <w:sz w:val="24"/>
          <w:szCs w:val="24"/>
        </w:rPr>
        <w:t>eigu apibūdinant pirkimo objektą techninė</w:t>
      </w:r>
      <w:r w:rsidR="008F30AC">
        <w:rPr>
          <w:rFonts w:ascii="Times New Roman" w:hAnsi="Times New Roman" w:cs="Times New Roman"/>
          <w:sz w:val="24"/>
          <w:szCs w:val="24"/>
        </w:rPr>
        <w:t xml:space="preserve">se sąlygose </w:t>
      </w:r>
      <w:r w:rsidRPr="00EA36BD">
        <w:rPr>
          <w:rFonts w:ascii="Times New Roman" w:hAnsi="Times New Roman" w:cs="Times New Roman"/>
          <w:sz w:val="24"/>
          <w:szCs w:val="24"/>
        </w:rPr>
        <w:t>nurodytas konkretus modelis ar</w:t>
      </w:r>
      <w:r w:rsidR="00645EF0">
        <w:rPr>
          <w:rFonts w:ascii="Times New Roman" w:hAnsi="Times New Roman" w:cs="Times New Roman"/>
          <w:sz w:val="24"/>
          <w:szCs w:val="24"/>
        </w:rPr>
        <w:t xml:space="preserve"> </w:t>
      </w:r>
      <w:r w:rsidRPr="00645EF0">
        <w:rPr>
          <w:rFonts w:ascii="Times New Roman" w:hAnsi="Times New Roman" w:cs="Times New Roman"/>
          <w:sz w:val="24"/>
          <w:szCs w:val="24"/>
        </w:rPr>
        <w:t xml:space="preserve">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14E5978" w14:textId="10A77E35" w:rsidR="00E92593" w:rsidRPr="00645EF0" w:rsidRDefault="00E92593" w:rsidP="00645EF0">
      <w:pPr>
        <w:pStyle w:val="Betarp"/>
        <w:numPr>
          <w:ilvl w:val="0"/>
          <w:numId w:val="19"/>
        </w:numPr>
        <w:tabs>
          <w:tab w:val="left" w:pos="284"/>
          <w:tab w:val="left" w:pos="851"/>
        </w:tabs>
        <w:spacing w:after="120"/>
        <w:ind w:left="0" w:firstLine="567"/>
        <w:contextualSpacing/>
        <w:jc w:val="both"/>
        <w:rPr>
          <w:rFonts w:ascii="Times New Roman" w:hAnsi="Times New Roman" w:cs="Times New Roman"/>
          <w:sz w:val="24"/>
          <w:szCs w:val="24"/>
        </w:rPr>
      </w:pPr>
      <w:r w:rsidRPr="00EA36BD">
        <w:rPr>
          <w:rFonts w:ascii="Times New Roman" w:hAnsi="Times New Roman" w:cs="Times New Roman"/>
          <w:sz w:val="24"/>
          <w:szCs w:val="24"/>
        </w:rPr>
        <w:t xml:space="preserve">Jeigu apibūdinant pirkimo objektą </w:t>
      </w:r>
      <w:r w:rsidR="008F30AC" w:rsidRPr="008F30AC">
        <w:rPr>
          <w:rFonts w:ascii="Times New Roman" w:hAnsi="Times New Roman" w:cs="Times New Roman"/>
          <w:sz w:val="24"/>
          <w:szCs w:val="24"/>
        </w:rPr>
        <w:t xml:space="preserve">techninėse sąlygose </w:t>
      </w:r>
      <w:r w:rsidRPr="00EA36BD">
        <w:rPr>
          <w:rFonts w:ascii="Times New Roman" w:hAnsi="Times New Roman" w:cs="Times New Roman"/>
          <w:sz w:val="24"/>
          <w:szCs w:val="24"/>
        </w:rPr>
        <w:t xml:space="preserve">nurodytas standartas, </w:t>
      </w:r>
      <w:r w:rsidRPr="00EA36BD">
        <w:rPr>
          <w:rFonts w:ascii="Times New Roman" w:hAnsi="Times New Roman" w:cs="Times New Roman"/>
          <w:color w:val="000000"/>
          <w:sz w:val="24"/>
          <w:szCs w:val="24"/>
        </w:rPr>
        <w:t xml:space="preserve">techninis </w:t>
      </w:r>
      <w:r w:rsidR="00645EF0">
        <w:rPr>
          <w:rFonts w:ascii="Times New Roman" w:hAnsi="Times New Roman" w:cs="Times New Roman"/>
          <w:sz w:val="24"/>
          <w:szCs w:val="24"/>
        </w:rPr>
        <w:t xml:space="preserve"> </w:t>
      </w:r>
      <w:r w:rsidRPr="00645EF0">
        <w:rPr>
          <w:rFonts w:ascii="Times New Roman" w:hAnsi="Times New Roman" w:cs="Times New Roman"/>
          <w:color w:val="000000"/>
          <w:sz w:val="24"/>
          <w:szCs w:val="24"/>
        </w:rPr>
        <w:t xml:space="preserve">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45EF0">
        <w:rPr>
          <w:rFonts w:ascii="Times New Roman" w:hAnsi="Times New Roman" w:cs="Times New Roman"/>
          <w:sz w:val="24"/>
          <w:szCs w:val="24"/>
        </w:rPr>
        <w:t xml:space="preserve">turi būti laikoma, kad kiekviena tokia nuoroda yra pateikta su žodžiais „arba lygiavertis“. </w:t>
      </w:r>
    </w:p>
    <w:p w14:paraId="20B39C6B" w14:textId="77777777" w:rsidR="00124416" w:rsidRPr="00404B07" w:rsidRDefault="00124416" w:rsidP="00124416">
      <w:pPr>
        <w:tabs>
          <w:tab w:val="left" w:pos="810"/>
          <w:tab w:val="left" w:pos="990"/>
        </w:tabs>
        <w:spacing w:after="0" w:line="240" w:lineRule="auto"/>
        <w:jc w:val="both"/>
        <w:rPr>
          <w:rFonts w:ascii="Times New Roman" w:eastAsia="Calibri" w:hAnsi="Times New Roman" w:cs="Times New Roman"/>
          <w:iCs/>
          <w:sz w:val="24"/>
          <w:szCs w:val="24"/>
        </w:rPr>
      </w:pPr>
    </w:p>
    <w:p w14:paraId="25847250" w14:textId="77777777" w:rsidR="00124416" w:rsidRPr="00404B07" w:rsidRDefault="00124416" w:rsidP="00124416">
      <w:pPr>
        <w:jc w:val="center"/>
        <w:rPr>
          <w:rFonts w:ascii="Times New Roman" w:hAnsi="Times New Roman" w:cs="Times New Roman"/>
          <w:sz w:val="24"/>
          <w:szCs w:val="24"/>
        </w:rPr>
      </w:pPr>
      <w:r w:rsidRPr="00404B07">
        <w:rPr>
          <w:rFonts w:ascii="Times New Roman" w:hAnsi="Times New Roman" w:cs="Times New Roman"/>
          <w:sz w:val="24"/>
          <w:szCs w:val="24"/>
        </w:rPr>
        <w:t>_________</w:t>
      </w:r>
    </w:p>
    <w:p w14:paraId="65223ECD" w14:textId="77777777" w:rsidR="00124416" w:rsidRPr="00404B07" w:rsidRDefault="00124416" w:rsidP="00124416">
      <w:pPr>
        <w:rPr>
          <w:rFonts w:ascii="Times New Roman" w:hAnsi="Times New Roman" w:cs="Times New Roman"/>
          <w:b/>
          <w:bCs/>
          <w:smallCaps/>
          <w:sz w:val="24"/>
          <w:szCs w:val="24"/>
        </w:rPr>
      </w:pPr>
      <w:r w:rsidRPr="00404B07">
        <w:rPr>
          <w:rFonts w:ascii="Times New Roman" w:hAnsi="Times New Roman" w:cs="Times New Roman"/>
          <w:b/>
          <w:bCs/>
          <w:smallCaps/>
          <w:sz w:val="24"/>
          <w:szCs w:val="24"/>
        </w:rPr>
        <w:br w:type="page"/>
      </w:r>
    </w:p>
    <w:p w14:paraId="6DD03335" w14:textId="77777777" w:rsidR="00124416" w:rsidRPr="00404B07" w:rsidRDefault="00124416" w:rsidP="00124416">
      <w:pPr>
        <w:pStyle w:val="Antrat2"/>
        <w:ind w:left="5103"/>
        <w:rPr>
          <w:rFonts w:ascii="Times New Roman" w:eastAsia="Calibri" w:hAnsi="Times New Roman" w:cs="Times New Roman"/>
          <w:color w:val="0070C0"/>
          <w:sz w:val="24"/>
          <w:szCs w:val="24"/>
        </w:rPr>
      </w:pPr>
      <w:bookmarkStart w:id="57" w:name="_Ref38285444"/>
      <w:bookmarkStart w:id="58" w:name="_Ref38291496"/>
      <w:bookmarkStart w:id="59" w:name="_Toc126681634"/>
      <w:bookmarkStart w:id="60" w:name="_Toc126846432"/>
      <w:r w:rsidRPr="00404B07">
        <w:rPr>
          <w:rFonts w:ascii="Times New Roman" w:eastAsia="Calibri" w:hAnsi="Times New Roman" w:cs="Times New Roman"/>
          <w:color w:val="0070C0"/>
          <w:sz w:val="24"/>
          <w:szCs w:val="24"/>
        </w:rPr>
        <w:lastRenderedPageBreak/>
        <w:t>Pirkimo sąlygų 3 priedas „Tiekėjų pašalinimo pagrindai“</w:t>
      </w:r>
      <w:bookmarkEnd w:id="57"/>
      <w:bookmarkEnd w:id="58"/>
      <w:bookmarkEnd w:id="59"/>
      <w:bookmarkEnd w:id="60"/>
    </w:p>
    <w:p w14:paraId="6749784E" w14:textId="77777777" w:rsidR="00124416" w:rsidRPr="00404B07" w:rsidRDefault="00124416" w:rsidP="00124416">
      <w:pPr>
        <w:jc w:val="center"/>
        <w:rPr>
          <w:rFonts w:ascii="Times New Roman" w:hAnsi="Times New Roman" w:cs="Times New Roman"/>
          <w:b/>
          <w:bCs/>
          <w:smallCaps/>
          <w:sz w:val="24"/>
          <w:szCs w:val="24"/>
        </w:rPr>
      </w:pPr>
    </w:p>
    <w:p w14:paraId="08993283" w14:textId="77777777" w:rsidR="00124416" w:rsidRPr="00404B07" w:rsidRDefault="00124416" w:rsidP="00124416">
      <w:pPr>
        <w:pStyle w:val="Paantrat"/>
        <w:jc w:val="center"/>
        <w:rPr>
          <w:rFonts w:ascii="Times New Roman" w:hAnsi="Times New Roman" w:cs="Times New Roman"/>
          <w:sz w:val="24"/>
          <w:szCs w:val="24"/>
        </w:rPr>
      </w:pPr>
      <w:r w:rsidRPr="00404B07">
        <w:rPr>
          <w:rFonts w:ascii="Times New Roman" w:hAnsi="Times New Roman" w:cs="Times New Roman"/>
          <w:sz w:val="24"/>
          <w:szCs w:val="24"/>
        </w:rPr>
        <w:t>TIEKĖJŲ PAŠALINIMO PAGRINDAI</w:t>
      </w:r>
    </w:p>
    <w:p w14:paraId="78338DD3" w14:textId="77777777" w:rsidR="00124416" w:rsidRPr="00404B07" w:rsidRDefault="00124416" w:rsidP="009D0874">
      <w:pPr>
        <w:pStyle w:val="Betarp"/>
        <w:numPr>
          <w:ilvl w:val="0"/>
          <w:numId w:val="3"/>
        </w:numPr>
        <w:tabs>
          <w:tab w:val="left" w:pos="851"/>
        </w:tabs>
        <w:ind w:left="0" w:firstLine="567"/>
        <w:jc w:val="both"/>
        <w:rPr>
          <w:rFonts w:ascii="Times New Roman" w:eastAsia="Calibri" w:hAnsi="Times New Roman" w:cs="Times New Roman"/>
          <w:sz w:val="24"/>
          <w:szCs w:val="24"/>
          <w:lang w:eastAsia="en-US"/>
        </w:rPr>
      </w:pPr>
      <w:r w:rsidRPr="00404B07">
        <w:rPr>
          <w:rFonts w:ascii="Times New Roman" w:eastAsia="Calibri" w:hAnsi="Times New Roman" w:cs="Times New Roman"/>
          <w:sz w:val="24"/>
          <w:szCs w:val="24"/>
          <w:lang w:eastAsia="en-US"/>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CD4C75E" w14:textId="77777777" w:rsidR="00124416" w:rsidRPr="00404B07" w:rsidRDefault="00124416" w:rsidP="009D0874">
      <w:pPr>
        <w:pStyle w:val="Sraopastraipa"/>
        <w:numPr>
          <w:ilvl w:val="0"/>
          <w:numId w:val="3"/>
        </w:numPr>
        <w:tabs>
          <w:tab w:val="left" w:pos="851"/>
        </w:tabs>
        <w:spacing w:line="240" w:lineRule="auto"/>
        <w:ind w:left="0" w:firstLine="567"/>
        <w:jc w:val="both"/>
        <w:rPr>
          <w:rFonts w:ascii="Times New Roman" w:hAnsi="Times New Roman" w:cs="Times New Roman"/>
          <w:sz w:val="24"/>
          <w:szCs w:val="24"/>
        </w:rPr>
      </w:pPr>
      <w:r w:rsidRPr="00404B0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Perkančioji organizacija </w:t>
      </w:r>
      <w:r w:rsidR="00B63069">
        <w:rPr>
          <w:rFonts w:ascii="Times New Roman" w:hAnsi="Times New Roman" w:cs="Times New Roman"/>
          <w:sz w:val="24"/>
          <w:szCs w:val="24"/>
        </w:rPr>
        <w:t>netikrina subtiekėjų ar ūkio subjektų</w:t>
      </w:r>
      <w:r w:rsidRPr="00404B07">
        <w:rPr>
          <w:rFonts w:ascii="Times New Roman" w:hAnsi="Times New Roman" w:cs="Times New Roman"/>
          <w:sz w:val="24"/>
          <w:szCs w:val="24"/>
        </w:rPr>
        <w:t>, kurių pajėgumais tiekėjas nesiremia</w:t>
      </w:r>
      <w:r w:rsidR="00B63069">
        <w:rPr>
          <w:rFonts w:ascii="Times New Roman" w:hAnsi="Times New Roman" w:cs="Times New Roman"/>
          <w:sz w:val="24"/>
          <w:szCs w:val="24"/>
        </w:rPr>
        <w:t>, pašalinimo pagrindų</w:t>
      </w:r>
      <w:r w:rsidRPr="00404B07">
        <w:rPr>
          <w:rFonts w:ascii="Times New Roman" w:hAnsi="Times New Roman" w:cs="Times New Roman"/>
          <w:sz w:val="24"/>
          <w:szCs w:val="24"/>
        </w:rPr>
        <w:t xml:space="preserve">. </w:t>
      </w:r>
    </w:p>
    <w:p w14:paraId="39F15AC2" w14:textId="77777777" w:rsidR="00124416" w:rsidRPr="00404B07" w:rsidRDefault="00124416" w:rsidP="009D0874">
      <w:pPr>
        <w:pStyle w:val="Sraopastraipa"/>
        <w:numPr>
          <w:ilvl w:val="0"/>
          <w:numId w:val="3"/>
        </w:numPr>
        <w:tabs>
          <w:tab w:val="left" w:pos="993"/>
        </w:tabs>
        <w:spacing w:after="0" w:line="240" w:lineRule="auto"/>
        <w:ind w:left="0" w:firstLine="567"/>
        <w:contextualSpacing w:val="0"/>
        <w:jc w:val="both"/>
        <w:rPr>
          <w:rFonts w:ascii="Times New Roman" w:hAnsi="Times New Roman" w:cs="Times New Roman"/>
          <w:sz w:val="24"/>
          <w:szCs w:val="24"/>
        </w:rPr>
      </w:pPr>
      <w:r w:rsidRPr="00404B07">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B3396D2" w14:textId="77777777" w:rsidR="00124416" w:rsidRPr="00404B07" w:rsidRDefault="00124416" w:rsidP="009D0874">
      <w:pPr>
        <w:pStyle w:val="Betarp"/>
        <w:numPr>
          <w:ilvl w:val="0"/>
          <w:numId w:val="3"/>
        </w:numPr>
        <w:tabs>
          <w:tab w:val="left" w:pos="993"/>
        </w:tabs>
        <w:ind w:left="0" w:firstLine="567"/>
        <w:jc w:val="both"/>
        <w:rPr>
          <w:rFonts w:ascii="Times New Roman" w:hAnsi="Times New Roman" w:cs="Times New Roman"/>
          <w:sz w:val="24"/>
          <w:szCs w:val="24"/>
        </w:rPr>
      </w:pPr>
      <w:r w:rsidRPr="00404B07">
        <w:rPr>
          <w:rFonts w:ascii="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2DE809" w14:textId="77777777" w:rsidR="00124416" w:rsidRPr="00404B07" w:rsidRDefault="00124416" w:rsidP="009D0874">
      <w:pPr>
        <w:pStyle w:val="Betarp"/>
        <w:numPr>
          <w:ilvl w:val="0"/>
          <w:numId w:val="3"/>
        </w:numPr>
        <w:tabs>
          <w:tab w:val="left" w:pos="993"/>
        </w:tabs>
        <w:ind w:left="0" w:firstLine="567"/>
        <w:jc w:val="both"/>
        <w:rPr>
          <w:rFonts w:ascii="Times New Roman" w:hAnsi="Times New Roman" w:cs="Times New Roman"/>
          <w:sz w:val="24"/>
          <w:szCs w:val="24"/>
        </w:rPr>
      </w:pPr>
      <w:r w:rsidRPr="00404B07">
        <w:rPr>
          <w:rFonts w:ascii="Times New Roman" w:hAnsi="Times New Roman" w:cs="Times New Roman"/>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9" w:history="1">
        <w:r w:rsidRPr="00404B07">
          <w:rPr>
            <w:rStyle w:val="Hipersaitas"/>
            <w:rFonts w:ascii="Times New Roman" w:hAnsi="Times New Roman" w:cs="Times New Roman"/>
            <w:sz w:val="24"/>
            <w:szCs w:val="24"/>
          </w:rPr>
          <w:t>https://ec.europa.eu/tools/ecertis/</w:t>
        </w:r>
      </w:hyperlink>
    </w:p>
    <w:p w14:paraId="4D2B4A8E" w14:textId="77777777" w:rsidR="00124416" w:rsidRPr="00404B07" w:rsidRDefault="00124416" w:rsidP="00797DC6">
      <w:pPr>
        <w:pStyle w:val="Sraopastraipa"/>
        <w:numPr>
          <w:ilvl w:val="0"/>
          <w:numId w:val="3"/>
        </w:numPr>
        <w:tabs>
          <w:tab w:val="left" w:pos="993"/>
        </w:tabs>
        <w:spacing w:line="240" w:lineRule="auto"/>
        <w:ind w:left="0" w:firstLine="567"/>
        <w:jc w:val="both"/>
        <w:rPr>
          <w:rFonts w:ascii="Times New Roman" w:hAnsi="Times New Roman" w:cs="Times New Roman"/>
          <w:sz w:val="24"/>
          <w:szCs w:val="24"/>
        </w:rPr>
      </w:pPr>
      <w:r w:rsidRPr="00404B07">
        <w:rPr>
          <w:rFonts w:ascii="Times New Roman" w:hAnsi="Times New Roman" w:cs="Times New Roman"/>
          <w:sz w:val="24"/>
          <w:szCs w:val="24"/>
        </w:rPr>
        <w:t>Perkančioji organizacija nereikalauja iš tiekėjo pateikti dokumentų, patvirtinančių jo pašalinimo pagrindų nebuvimą, jeigu ji:</w:t>
      </w:r>
    </w:p>
    <w:p w14:paraId="10D806A6" w14:textId="77777777" w:rsidR="004A2AEC" w:rsidRPr="004A2AEC" w:rsidRDefault="00124416" w:rsidP="004A2AEC">
      <w:pPr>
        <w:pStyle w:val="Sraopastraipa"/>
        <w:numPr>
          <w:ilvl w:val="1"/>
          <w:numId w:val="3"/>
        </w:numPr>
        <w:tabs>
          <w:tab w:val="left" w:pos="1134"/>
        </w:tabs>
        <w:spacing w:line="240" w:lineRule="auto"/>
        <w:ind w:left="0" w:firstLine="567"/>
        <w:jc w:val="both"/>
        <w:rPr>
          <w:rFonts w:ascii="Times New Roman" w:hAnsi="Times New Roman" w:cs="Times New Roman"/>
          <w:sz w:val="24"/>
          <w:szCs w:val="24"/>
        </w:rPr>
      </w:pPr>
      <w:r w:rsidRPr="00404B07">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A83D8B5" w14:textId="77777777" w:rsidR="004A2AEC" w:rsidRDefault="004A2AEC" w:rsidP="004A2AEC">
      <w:pPr>
        <w:pStyle w:val="Sraopastraipa"/>
        <w:numPr>
          <w:ilvl w:val="1"/>
          <w:numId w:val="3"/>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124416" w:rsidRPr="004A2AEC">
        <w:rPr>
          <w:rFonts w:ascii="Times New Roman" w:hAnsi="Times New Roman" w:cs="Times New Roman"/>
          <w:sz w:val="24"/>
          <w:szCs w:val="24"/>
        </w:rPr>
        <w:t xml:space="preserve">šiuos dokumentus jau turi iš ankstesnių pirkimo procedūrų, jeigu šiuose dokumentuose </w:t>
      </w:r>
    </w:p>
    <w:p w14:paraId="3F1D7FC1" w14:textId="77777777" w:rsidR="004A2AEC" w:rsidRDefault="00124416" w:rsidP="004A2AEC">
      <w:pPr>
        <w:spacing w:after="0" w:line="240" w:lineRule="auto"/>
        <w:jc w:val="both"/>
        <w:rPr>
          <w:rFonts w:ascii="Times New Roman" w:hAnsi="Times New Roman" w:cs="Times New Roman"/>
          <w:sz w:val="24"/>
          <w:szCs w:val="24"/>
        </w:rPr>
      </w:pPr>
      <w:r w:rsidRPr="004A2AEC">
        <w:rPr>
          <w:rFonts w:ascii="Times New Roman" w:hAnsi="Times New Roman" w:cs="Times New Roman"/>
          <w:sz w:val="24"/>
          <w:szCs w:val="24"/>
        </w:rPr>
        <w:t>nurodyta informacija vis dar yra aktuali (dokumentas išduotas prieš ne daugiau dienų, negu nurodyta atitinkamoje žemiau esančios lentelės eilutėje).</w:t>
      </w:r>
    </w:p>
    <w:p w14:paraId="69BAED72" w14:textId="77777777" w:rsidR="004A2AEC" w:rsidRPr="004A2AEC" w:rsidRDefault="004A2AEC" w:rsidP="004A2AE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vertAlign w:val="superscript"/>
        </w:rPr>
        <w:t>1</w:t>
      </w:r>
      <w:r>
        <w:rPr>
          <w:rFonts w:ascii="Times New Roman" w:hAnsi="Times New Roman" w:cs="Times New Roman"/>
          <w:sz w:val="24"/>
          <w:szCs w:val="24"/>
        </w:rPr>
        <w:t xml:space="preserve">. Nuo 2024-01-01 įsigaliojus VPĮ 25 straipsnio 1 dalies pakeitimui, atliekant supaprastintus pirkimus, kai pateikia EBVPD, pažymų, patvirtinančių VPĮ 46 straipsnyje nurodytų tiekėjo pašalinimo pagrindų nebuvimą, nereikalaujama. Pažymų, parvirtinančių tiekėjo pašalinimo pagrindų nebuvimą, perkančioji organizacija gali reikalauti iš tiekėjų tik turėdama pagrįstų abejonių dėl šių tiekėjų patikimumo. </w:t>
      </w:r>
    </w:p>
    <w:p w14:paraId="4334228E" w14:textId="77777777" w:rsidR="00124416" w:rsidRPr="004A2AEC" w:rsidRDefault="00124416" w:rsidP="004A2AEC">
      <w:pPr>
        <w:pStyle w:val="Sraopastraipa"/>
        <w:numPr>
          <w:ilvl w:val="0"/>
          <w:numId w:val="3"/>
        </w:numPr>
        <w:spacing w:line="240" w:lineRule="auto"/>
        <w:ind w:left="0" w:firstLine="567"/>
        <w:jc w:val="both"/>
        <w:rPr>
          <w:rFonts w:ascii="Times New Roman" w:hAnsi="Times New Roman" w:cs="Times New Roman"/>
          <w:sz w:val="24"/>
          <w:szCs w:val="24"/>
        </w:rPr>
      </w:pPr>
      <w:r w:rsidRPr="004A2AEC">
        <w:rPr>
          <w:rFonts w:ascii="Times New Roman" w:hAnsi="Times New Roman" w:cs="Times New Roman"/>
          <w:sz w:val="24"/>
          <w:szCs w:val="24"/>
        </w:rPr>
        <w:t xml:space="preserve">Jeigu tiekėjas negali pateikti nurodytų dokumentų, įrodančių, kad nėra pašalinimo pagrindų, numatytų VPĮ 46 straipsnio 1 ir 3 dalyse ir 6 dalies 2 punkte, nes valstybėje narėje ar </w:t>
      </w:r>
      <w:r w:rsidRPr="004A2AEC">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421E69E4" w14:textId="77777777" w:rsidR="00124416" w:rsidRPr="00404B07" w:rsidRDefault="00124416" w:rsidP="00797DC6">
      <w:pPr>
        <w:pStyle w:val="Sraopastraipa"/>
        <w:numPr>
          <w:ilvl w:val="1"/>
          <w:numId w:val="3"/>
        </w:numPr>
        <w:tabs>
          <w:tab w:val="left" w:pos="1134"/>
        </w:tabs>
        <w:spacing w:line="240" w:lineRule="auto"/>
        <w:ind w:left="0" w:firstLine="567"/>
        <w:jc w:val="both"/>
        <w:rPr>
          <w:rFonts w:ascii="Times New Roman" w:hAnsi="Times New Roman" w:cs="Times New Roman"/>
          <w:sz w:val="24"/>
          <w:szCs w:val="24"/>
        </w:rPr>
      </w:pPr>
      <w:r w:rsidRPr="00404B07">
        <w:rPr>
          <w:rFonts w:ascii="Times New Roman" w:hAnsi="Times New Roman" w:cs="Times New Roman"/>
          <w:sz w:val="24"/>
          <w:szCs w:val="24"/>
        </w:rPr>
        <w:t>priesaikos deklaracija;</w:t>
      </w:r>
    </w:p>
    <w:p w14:paraId="23D13489" w14:textId="77777777" w:rsidR="00124416" w:rsidRPr="00404B07" w:rsidRDefault="00124416" w:rsidP="009D0874">
      <w:pPr>
        <w:pStyle w:val="Sraopastraipa"/>
        <w:numPr>
          <w:ilvl w:val="1"/>
          <w:numId w:val="3"/>
        </w:numPr>
        <w:tabs>
          <w:tab w:val="left" w:pos="1134"/>
        </w:tabs>
        <w:ind w:left="0" w:firstLine="567"/>
        <w:jc w:val="both"/>
        <w:rPr>
          <w:rFonts w:ascii="Times New Roman" w:hAnsi="Times New Roman" w:cs="Times New Roman"/>
          <w:sz w:val="24"/>
          <w:szCs w:val="24"/>
        </w:rPr>
      </w:pPr>
      <w:r w:rsidRPr="00404B07">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BD9240B" w14:textId="77777777" w:rsidR="00124416" w:rsidRPr="003774A1" w:rsidRDefault="00124416" w:rsidP="009D0874">
      <w:pPr>
        <w:pStyle w:val="Sraopastraipa"/>
        <w:numPr>
          <w:ilvl w:val="0"/>
          <w:numId w:val="3"/>
        </w:numPr>
        <w:tabs>
          <w:tab w:val="left" w:pos="993"/>
        </w:tabs>
        <w:spacing w:after="0" w:line="240" w:lineRule="auto"/>
        <w:ind w:left="0" w:firstLine="567"/>
        <w:jc w:val="both"/>
        <w:rPr>
          <w:rFonts w:ascii="Times New Roman" w:hAnsi="Times New Roman" w:cs="Times New Roman"/>
          <w:bCs/>
          <w:smallCaps/>
          <w:sz w:val="24"/>
          <w:szCs w:val="24"/>
        </w:rPr>
      </w:pPr>
      <w:r w:rsidRPr="00404B07">
        <w:rPr>
          <w:rFonts w:ascii="Times New Roman" w:hAnsi="Times New Roman" w:cs="Times New Roman"/>
          <w:bCs/>
          <w:sz w:val="24"/>
          <w:szCs w:val="24"/>
        </w:rPr>
        <w:t>Tiekėjų pašalinimo pagrindai ir jų nebuvimą patvirtinantys dokumentai:</w:t>
      </w:r>
    </w:p>
    <w:tbl>
      <w:tblPr>
        <w:tblW w:w="9634" w:type="dxa"/>
        <w:tblLayout w:type="fixed"/>
        <w:tblCellMar>
          <w:left w:w="10" w:type="dxa"/>
          <w:right w:w="10" w:type="dxa"/>
        </w:tblCellMar>
        <w:tblLook w:val="04A0" w:firstRow="1" w:lastRow="0" w:firstColumn="1" w:lastColumn="0" w:noHBand="0" w:noVBand="1"/>
      </w:tblPr>
      <w:tblGrid>
        <w:gridCol w:w="704"/>
        <w:gridCol w:w="3686"/>
        <w:gridCol w:w="2409"/>
        <w:gridCol w:w="2835"/>
      </w:tblGrid>
      <w:tr w:rsidR="003774A1" w:rsidRPr="003774A1" w14:paraId="17CEB8B5" w14:textId="77777777" w:rsidTr="00276A1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A540AB8" w14:textId="77777777" w:rsidR="003774A1" w:rsidRPr="00940484" w:rsidRDefault="003774A1" w:rsidP="003774A1">
            <w:pPr>
              <w:spacing w:after="0" w:line="240" w:lineRule="auto"/>
              <w:ind w:left="32"/>
              <w:jc w:val="center"/>
              <w:rPr>
                <w:rFonts w:ascii="Times New Roman" w:eastAsiaTheme="minorEastAsia" w:hAnsi="Times New Roman" w:cs="Times New Roman"/>
                <w:b/>
                <w:bCs/>
                <w:sz w:val="24"/>
                <w:szCs w:val="24"/>
              </w:rPr>
            </w:pPr>
            <w:r w:rsidRPr="00940484">
              <w:rPr>
                <w:rFonts w:ascii="Times New Roman" w:eastAsiaTheme="minorEastAsia" w:hAnsi="Times New Roman" w:cs="Times New Roman"/>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52C0D2E" w14:textId="77777777" w:rsidR="003774A1" w:rsidRPr="00940484" w:rsidRDefault="003774A1" w:rsidP="003774A1">
            <w:pPr>
              <w:spacing w:after="0" w:line="240" w:lineRule="auto"/>
              <w:jc w:val="center"/>
              <w:rPr>
                <w:rFonts w:ascii="Times New Roman" w:eastAsiaTheme="minorEastAsia" w:hAnsi="Times New Roman" w:cs="Times New Roman"/>
                <w:bCs/>
                <w:sz w:val="24"/>
                <w:szCs w:val="24"/>
              </w:rPr>
            </w:pPr>
            <w:r w:rsidRPr="00940484">
              <w:rPr>
                <w:rFonts w:ascii="Times New Roman" w:eastAsiaTheme="minorEastAsia" w:hAnsi="Times New Roman" w:cs="Times New Roman"/>
                <w:b/>
                <w:sz w:val="24"/>
                <w:szCs w:val="24"/>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602A3D5" w14:textId="77777777" w:rsidR="003774A1" w:rsidRPr="00940484" w:rsidRDefault="003774A1" w:rsidP="003774A1">
            <w:pPr>
              <w:spacing w:after="0" w:line="240" w:lineRule="auto"/>
              <w:jc w:val="center"/>
              <w:rPr>
                <w:rFonts w:ascii="Times New Roman" w:eastAsia="Yu Mincho" w:hAnsi="Times New Roman" w:cs="Times New Roman"/>
                <w:b/>
                <w:bCs/>
                <w:sz w:val="24"/>
                <w:szCs w:val="24"/>
              </w:rPr>
            </w:pPr>
            <w:r w:rsidRPr="00940484">
              <w:rPr>
                <w:rFonts w:ascii="Times New Roman" w:eastAsia="Yu Mincho" w:hAnsi="Times New Roman" w:cs="Times New Roman"/>
                <w:b/>
                <w:bCs/>
                <w:sz w:val="24"/>
                <w:szCs w:val="24"/>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E54019D" w14:textId="77777777" w:rsidR="003774A1" w:rsidRPr="00940484" w:rsidRDefault="003774A1" w:rsidP="003774A1">
            <w:pPr>
              <w:spacing w:after="0" w:line="240" w:lineRule="auto"/>
              <w:jc w:val="center"/>
              <w:rPr>
                <w:rFonts w:ascii="Times New Roman" w:eastAsiaTheme="minorEastAsia" w:hAnsi="Times New Roman" w:cs="Times New Roman"/>
                <w:bCs/>
                <w:iCs/>
                <w:sz w:val="24"/>
                <w:szCs w:val="24"/>
              </w:rPr>
            </w:pPr>
            <w:r w:rsidRPr="00940484">
              <w:rPr>
                <w:rFonts w:ascii="Times New Roman" w:eastAsiaTheme="minorEastAsia" w:hAnsi="Times New Roman" w:cs="Times New Roman"/>
                <w:b/>
                <w:sz w:val="24"/>
                <w:szCs w:val="24"/>
              </w:rPr>
              <w:t>Pašalinimo pagrindų nebuvimą įrodantys dokumentai</w:t>
            </w:r>
          </w:p>
        </w:tc>
      </w:tr>
      <w:tr w:rsidR="003774A1" w:rsidRPr="003774A1" w14:paraId="261FA7C4" w14:textId="77777777" w:rsidTr="00276A1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90B4F8" w14:textId="77777777" w:rsidR="003774A1" w:rsidRPr="003774A1" w:rsidRDefault="003774A1" w:rsidP="003774A1">
            <w:pPr>
              <w:spacing w:line="240" w:lineRule="auto"/>
              <w:rPr>
                <w:rFonts w:ascii="Times New Roman" w:hAnsi="Times New Roman" w:cs="Times New Roman"/>
                <w:sz w:val="24"/>
                <w:szCs w:val="24"/>
              </w:rPr>
            </w:pPr>
            <w:r w:rsidRPr="003774A1">
              <w:rPr>
                <w:rFonts w:ascii="Times New Roman" w:hAnsi="Times New Roman" w:cs="Times New Roman"/>
                <w:sz w:val="24"/>
                <w:szCs w:val="24"/>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B774A"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sz w:val="24"/>
                <w:szCs w:val="24"/>
              </w:rPr>
              <w:t>Tiekėjas arba jo atsakingas asmuo, nurodytas VPĮ 46 straipsnio 2 dalies 2 punkte, nuteistas už šią nusikalstamą veiką:</w:t>
            </w:r>
          </w:p>
          <w:p w14:paraId="6D9C52FB"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Cs/>
                <w:sz w:val="24"/>
                <w:szCs w:val="24"/>
              </w:rPr>
              <w:t>1) dalyvavimą nusikalstamame susivienijime, jo organizavimą ar vadovavimą jam;</w:t>
            </w:r>
          </w:p>
          <w:p w14:paraId="21286630"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Cs/>
                <w:sz w:val="24"/>
                <w:szCs w:val="24"/>
              </w:rPr>
              <w:t>2) kyšininkavimą, prekybą poveikiu, papirkimą;</w:t>
            </w:r>
          </w:p>
          <w:p w14:paraId="25E514C8"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Cs/>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w:t>
            </w:r>
            <w:r w:rsidRPr="003774A1">
              <w:rPr>
                <w:rFonts w:ascii="Times New Roman" w:eastAsiaTheme="minorEastAsia" w:hAnsi="Times New Roman" w:cs="Times New Roman"/>
                <w:bCs/>
                <w:sz w:val="24"/>
                <w:szCs w:val="24"/>
              </w:rPr>
              <w:lastRenderedPageBreak/>
              <w:t>finansinių interesų apsaugos 1 straipsnyje;</w:t>
            </w:r>
          </w:p>
          <w:p w14:paraId="605B1239"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Cs/>
                <w:sz w:val="24"/>
                <w:szCs w:val="24"/>
              </w:rPr>
              <w:t>4) nusikalstamą bankrotą;</w:t>
            </w:r>
          </w:p>
          <w:p w14:paraId="20D6FF2F"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Cs/>
                <w:sz w:val="24"/>
                <w:szCs w:val="24"/>
              </w:rPr>
              <w:t>5) teroristinį ir su teroristine veikla susijusį nusikaltimą;</w:t>
            </w:r>
          </w:p>
          <w:p w14:paraId="730865D1"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Cs/>
                <w:sz w:val="24"/>
                <w:szCs w:val="24"/>
              </w:rPr>
              <w:t>6) nusikalstamu būdu gauto turto legalizavimą;</w:t>
            </w:r>
          </w:p>
          <w:p w14:paraId="24370886"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Cs/>
                <w:sz w:val="24"/>
                <w:szCs w:val="24"/>
              </w:rPr>
              <w:t>7) prekybą žmonėmis, vaiko pirkimą arba pardavimą;</w:t>
            </w:r>
          </w:p>
          <w:p w14:paraId="6E4ED16C"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Cs/>
                <w:sz w:val="24"/>
                <w:szCs w:val="24"/>
              </w:rPr>
              <w:t>8) kitos valstybės tiekėjo atliktą nusikaltimą, apibrėžtą Direktyvos 2014/24/ES 57 straipsnio 1 dalyje išvardytus Europos Sąjungos teisės aktus įgyvendinančiuose kitų valstybių teisės aktuose.</w:t>
            </w:r>
          </w:p>
          <w:p w14:paraId="60C506C8"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Cs/>
                <w:sz w:val="24"/>
                <w:szCs w:val="24"/>
              </w:rPr>
              <w:t>Laikoma, kad tiekėjas arba jo atsakingas asmuo nuteistas už aukščiau nurodytą nusikalstamą veiką, kai dėl:</w:t>
            </w:r>
          </w:p>
          <w:p w14:paraId="01A20BE3" w14:textId="77777777" w:rsidR="003774A1" w:rsidRPr="003774A1" w:rsidRDefault="003774A1" w:rsidP="003774A1">
            <w:pPr>
              <w:spacing w:after="0" w:line="240" w:lineRule="auto"/>
              <w:jc w:val="both"/>
              <w:rPr>
                <w:rFonts w:ascii="Times New Roman" w:eastAsiaTheme="minorEastAsia" w:hAnsi="Times New Roman" w:cs="Times New Roman"/>
                <w:bCs/>
                <w:sz w:val="24"/>
                <w:szCs w:val="24"/>
              </w:rPr>
            </w:pPr>
            <w:r w:rsidRPr="003774A1">
              <w:rPr>
                <w:rFonts w:ascii="Times New Roman" w:eastAsiaTheme="minorEastAsia"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40AEC627"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2) tiekėjo, kuris yra juridinis asmuo, kita organizacija ar jos </w:t>
            </w:r>
            <w:r w:rsidRPr="003774A1">
              <w:rPr>
                <w:rFonts w:ascii="Times New Roman" w:eastAsiaTheme="minorEastAsia" w:hAnsi="Times New Roman" w:cs="Times New Roman"/>
                <w:b/>
                <w:bCs/>
                <w:sz w:val="24"/>
                <w:szCs w:val="24"/>
              </w:rPr>
              <w:t>struktūrinis</w:t>
            </w:r>
            <w:r w:rsidRPr="003774A1">
              <w:rPr>
                <w:rFonts w:ascii="Times New Roman" w:eastAsiaTheme="minorEastAsia"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BF492F9"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Cs/>
                <w:sz w:val="24"/>
                <w:szCs w:val="24"/>
              </w:rPr>
              <w:t xml:space="preserve">3) tiekėjo, kuris yra juridinis asmuo, kita organizacija ar jos </w:t>
            </w:r>
            <w:r w:rsidRPr="003774A1">
              <w:rPr>
                <w:rFonts w:ascii="Times New Roman" w:eastAsiaTheme="minorEastAsia" w:hAnsi="Times New Roman" w:cs="Times New Roman"/>
                <w:b/>
                <w:sz w:val="24"/>
                <w:szCs w:val="24"/>
              </w:rPr>
              <w:t>struktūrinis</w:t>
            </w:r>
            <w:r w:rsidRPr="003774A1">
              <w:rPr>
                <w:rFonts w:ascii="Times New Roman" w:eastAsiaTheme="minorEastAsia"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w:t>
            </w:r>
            <w:r w:rsidRPr="003774A1">
              <w:rPr>
                <w:rFonts w:ascii="Times New Roman" w:eastAsiaTheme="minorEastAsia" w:hAnsi="Times New Roman" w:cs="Times New Roman"/>
                <w:bCs/>
                <w:sz w:val="24"/>
                <w:szCs w:val="24"/>
              </w:rPr>
              <w:lastRenderedPageBreak/>
              <w:t>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7205E" w14:textId="77777777" w:rsidR="003774A1" w:rsidRPr="003774A1" w:rsidRDefault="003774A1" w:rsidP="003774A1">
            <w:pPr>
              <w:spacing w:after="0" w:line="240" w:lineRule="auto"/>
              <w:jc w:val="both"/>
              <w:rPr>
                <w:rFonts w:ascii="Times New Roman" w:eastAsia="Yu Mincho" w:hAnsi="Times New Roman" w:cs="Times New Roman"/>
                <w:b/>
                <w:bCs/>
                <w:sz w:val="24"/>
                <w:szCs w:val="24"/>
              </w:rPr>
            </w:pPr>
            <w:r w:rsidRPr="003774A1">
              <w:rPr>
                <w:rFonts w:ascii="Times New Roman" w:eastAsia="Yu Mincho" w:hAnsi="Times New Roman" w:cs="Times New Roman"/>
                <w:b/>
                <w:bCs/>
                <w:sz w:val="24"/>
                <w:szCs w:val="24"/>
              </w:rPr>
              <w:lastRenderedPageBreak/>
              <w:t>VPĮ 46 straipsnio 1 dalis</w:t>
            </w:r>
          </w:p>
          <w:p w14:paraId="4C617BAE" w14:textId="77777777" w:rsidR="003774A1" w:rsidRPr="003774A1" w:rsidRDefault="003774A1" w:rsidP="003774A1">
            <w:pPr>
              <w:spacing w:after="0" w:line="240" w:lineRule="auto"/>
              <w:jc w:val="both"/>
              <w:rPr>
                <w:rFonts w:ascii="Times New Roman" w:eastAsia="Yu Mincho" w:hAnsi="Times New Roman" w:cs="Times New Roman"/>
                <w:sz w:val="24"/>
                <w:szCs w:val="24"/>
              </w:rPr>
            </w:pPr>
          </w:p>
          <w:p w14:paraId="52D2B1A1" w14:textId="77777777" w:rsidR="003774A1" w:rsidRPr="003774A1" w:rsidRDefault="003774A1" w:rsidP="003774A1">
            <w:pPr>
              <w:spacing w:after="0" w:line="240" w:lineRule="auto"/>
              <w:jc w:val="both"/>
              <w:rPr>
                <w:rFonts w:ascii="Times New Roman" w:eastAsia="Yu Mincho" w:hAnsi="Times New Roman" w:cs="Times New Roman"/>
                <w:sz w:val="24"/>
                <w:szCs w:val="24"/>
              </w:rPr>
            </w:pPr>
            <w:r w:rsidRPr="003774A1">
              <w:rPr>
                <w:rFonts w:ascii="Times New Roman" w:eastAsia="Yu Mincho" w:hAnsi="Times New Roman" w:cs="Times New Roman"/>
                <w:sz w:val="24"/>
                <w:szCs w:val="24"/>
              </w:rPr>
              <w:t>EBVPD III dalies A1-A6 punktai</w:t>
            </w:r>
          </w:p>
          <w:p w14:paraId="77F54B25" w14:textId="77777777" w:rsidR="003774A1" w:rsidRPr="003774A1" w:rsidRDefault="003774A1" w:rsidP="003774A1">
            <w:pPr>
              <w:spacing w:after="0" w:line="240" w:lineRule="auto"/>
              <w:jc w:val="both"/>
              <w:rPr>
                <w:rFonts w:ascii="Times New Roman" w:eastAsia="Yu Mincho" w:hAnsi="Times New Roman" w:cs="Times New Roman"/>
                <w:sz w:val="24"/>
                <w:szCs w:val="24"/>
              </w:rPr>
            </w:pPr>
          </w:p>
          <w:p w14:paraId="1850CC98" w14:textId="77777777" w:rsidR="003774A1" w:rsidRPr="003774A1" w:rsidRDefault="003774A1" w:rsidP="003774A1">
            <w:pPr>
              <w:spacing w:after="0" w:line="240" w:lineRule="auto"/>
              <w:jc w:val="both"/>
              <w:rPr>
                <w:rFonts w:ascii="Times New Roman" w:eastAsia="Yu Mincho" w:hAnsi="Times New Roman" w:cs="Times New Roman"/>
                <w:sz w:val="24"/>
                <w:szCs w:val="24"/>
              </w:rPr>
            </w:pPr>
            <w:r w:rsidRPr="003774A1">
              <w:rPr>
                <w:rFonts w:ascii="Times New Roman" w:eastAsia="Yu Mincho" w:hAnsi="Times New Roman" w:cs="Times New Roman"/>
                <w:sz w:val="24"/>
                <w:szCs w:val="24"/>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5AA53"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Iš Lietuvoje įsteigtų subjektų reikalaujama:</w:t>
            </w:r>
          </w:p>
          <w:p w14:paraId="30241A74" w14:textId="77777777" w:rsidR="003774A1" w:rsidRPr="003774A1" w:rsidRDefault="003774A1" w:rsidP="003774A1">
            <w:pPr>
              <w:numPr>
                <w:ilvl w:val="0"/>
                <w:numId w:val="9"/>
              </w:numPr>
              <w:spacing w:after="0" w:line="240" w:lineRule="auto"/>
              <w:ind w:left="36" w:firstLine="0"/>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sz w:val="24"/>
                <w:szCs w:val="24"/>
              </w:rPr>
              <w:t>išrašo iš teismo sprendimo arba</w:t>
            </w:r>
          </w:p>
          <w:p w14:paraId="7417A7FC" w14:textId="77777777" w:rsidR="003774A1" w:rsidRPr="003774A1" w:rsidRDefault="003774A1" w:rsidP="003774A1">
            <w:pPr>
              <w:numPr>
                <w:ilvl w:val="0"/>
                <w:numId w:val="9"/>
              </w:numPr>
              <w:spacing w:after="0" w:line="240" w:lineRule="auto"/>
              <w:ind w:left="36" w:firstLine="0"/>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sz w:val="24"/>
                <w:szCs w:val="24"/>
              </w:rPr>
              <w:t>Informatikos ir ryšių departamento prie Vidaus reikalų ministerijos pažymos, arba</w:t>
            </w:r>
          </w:p>
          <w:p w14:paraId="4A945234" w14:textId="77777777" w:rsidR="003774A1" w:rsidRPr="003774A1" w:rsidRDefault="003774A1" w:rsidP="003774A1">
            <w:pPr>
              <w:numPr>
                <w:ilvl w:val="0"/>
                <w:numId w:val="9"/>
              </w:numPr>
              <w:spacing w:after="0" w:line="240" w:lineRule="auto"/>
              <w:ind w:left="36" w:firstLine="0"/>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sz w:val="24"/>
                <w:szCs w:val="24"/>
              </w:rPr>
              <w:t>valstybės įmonės Registrų centro Lietuvos Respublikos Vyriausybės nustatyta tvarka išduoto dokumento, patvirtinančio jungtinius kompetentingų institucijų tvarkomus duomenis.</w:t>
            </w:r>
          </w:p>
          <w:p w14:paraId="37225ED9"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Iš ne Lietuvoje įsteigtų subjektų reikalaujama:</w:t>
            </w:r>
          </w:p>
          <w:p w14:paraId="3C9D6906" w14:textId="77777777" w:rsidR="003774A1" w:rsidRPr="003774A1" w:rsidRDefault="003774A1" w:rsidP="003774A1">
            <w:pPr>
              <w:numPr>
                <w:ilvl w:val="0"/>
                <w:numId w:val="9"/>
              </w:numPr>
              <w:spacing w:after="0" w:line="240" w:lineRule="auto"/>
              <w:ind w:left="36" w:firstLine="0"/>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sz w:val="24"/>
                <w:szCs w:val="24"/>
              </w:rPr>
              <w:t>atitinkamos užsienio šalies institucijos dokumento</w:t>
            </w:r>
            <w:r w:rsidRPr="003774A1">
              <w:rPr>
                <w:rFonts w:ascii="Times New Roman" w:eastAsiaTheme="minorEastAsia" w:hAnsi="Times New Roman" w:cs="Times New Roman"/>
                <w:sz w:val="24"/>
                <w:szCs w:val="24"/>
                <w:vertAlign w:val="superscript"/>
              </w:rPr>
              <w:footnoteReference w:id="1"/>
            </w:r>
            <w:r w:rsidRPr="003774A1">
              <w:rPr>
                <w:rFonts w:ascii="Times New Roman" w:eastAsiaTheme="minorEastAsia" w:hAnsi="Times New Roman" w:cs="Times New Roman"/>
                <w:sz w:val="24"/>
                <w:szCs w:val="24"/>
              </w:rPr>
              <w:t>.</w:t>
            </w:r>
          </w:p>
          <w:p w14:paraId="7DD2DBE0" w14:textId="77777777" w:rsidR="003774A1" w:rsidRPr="003774A1" w:rsidRDefault="003774A1" w:rsidP="003774A1">
            <w:pPr>
              <w:spacing w:after="0" w:line="240" w:lineRule="auto"/>
              <w:jc w:val="both"/>
              <w:rPr>
                <w:rFonts w:ascii="Times New Roman" w:eastAsiaTheme="minorEastAsia" w:hAnsi="Times New Roman" w:cs="Times New Roman"/>
                <w:color w:val="7030A0"/>
                <w:sz w:val="24"/>
                <w:szCs w:val="24"/>
              </w:rPr>
            </w:pPr>
            <w:r w:rsidRPr="003774A1">
              <w:rPr>
                <w:rFonts w:ascii="Times New Roman" w:eastAsiaTheme="minorEastAsia" w:hAnsi="Times New Roman" w:cs="Times New Roman"/>
                <w:sz w:val="24"/>
                <w:szCs w:val="24"/>
              </w:rPr>
              <w:t xml:space="preserve">Nurodyti dokumentai turi būti išduoti ne anksčiau kaip 120 dienų iki </w:t>
            </w:r>
            <w:r w:rsidRPr="003774A1">
              <w:rPr>
                <w:rFonts w:ascii="Times New Roman" w:eastAsia="Times New Roman" w:hAnsi="Times New Roman" w:cs="Times New Roman"/>
                <w:i/>
                <w:iCs/>
                <w:sz w:val="24"/>
                <w:szCs w:val="24"/>
              </w:rPr>
              <w:t xml:space="preserve">tos dienos, kai tiekėjas </w:t>
            </w:r>
            <w:r w:rsidRPr="003774A1">
              <w:rPr>
                <w:rFonts w:ascii="Times New Roman" w:eastAsia="Times New Roman" w:hAnsi="Times New Roman" w:cs="Times New Roman"/>
                <w:i/>
                <w:iCs/>
                <w:sz w:val="24"/>
                <w:szCs w:val="24"/>
              </w:rPr>
              <w:lastRenderedPageBreak/>
              <w:t>perkančiosios organizacijos prašymu turės pateikti pašalinimo pagrindų nebuvimą patvirtinančius dok</w:t>
            </w:r>
            <w:r w:rsidRPr="003774A1">
              <w:rPr>
                <w:rFonts w:ascii="Times New Roman" w:eastAsia="Times New Roman" w:hAnsi="Times New Roman" w:cs="Times New Roman"/>
                <w:sz w:val="24"/>
                <w:szCs w:val="24"/>
              </w:rPr>
              <w:t>umentus</w:t>
            </w:r>
            <w:r w:rsidRPr="003774A1">
              <w:rPr>
                <w:rFonts w:ascii="Times New Roman" w:eastAsiaTheme="minorEastAsia" w:hAnsi="Times New Roman" w:cs="Times New Roman"/>
                <w:sz w:val="24"/>
                <w:szCs w:val="24"/>
              </w:rPr>
              <w:t xml:space="preserve">. </w:t>
            </w:r>
            <w:r w:rsidRPr="003774A1">
              <w:rPr>
                <w:rFonts w:ascii="Times New Roman" w:eastAsiaTheme="minorEastAsia" w:hAnsi="Times New Roman" w:cs="Times New Roman"/>
                <w:b/>
                <w:bCs/>
                <w:i/>
                <w:iCs/>
                <w:color w:val="000000" w:themeColor="text1"/>
                <w:sz w:val="24"/>
                <w:szCs w:val="24"/>
              </w:rPr>
              <w:t>Pavyzdys</w:t>
            </w:r>
            <w:r w:rsidRPr="003774A1">
              <w:rPr>
                <w:rFonts w:ascii="Times New Roman" w:eastAsiaTheme="minorEastAsia"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D4A1245" w14:textId="77777777" w:rsidR="003774A1" w:rsidRPr="003774A1" w:rsidRDefault="003774A1" w:rsidP="003774A1">
            <w:pPr>
              <w:spacing w:after="0" w:line="240" w:lineRule="auto"/>
              <w:jc w:val="both"/>
              <w:rPr>
                <w:rFonts w:ascii="Times New Roman" w:eastAsiaTheme="minorEastAsia" w:hAnsi="Times New Roman" w:cs="Times New Roman"/>
                <w:bCs/>
                <w:sz w:val="24"/>
                <w:szCs w:val="24"/>
              </w:rPr>
            </w:pPr>
            <w:r w:rsidRPr="003774A1">
              <w:rPr>
                <w:rFonts w:ascii="Times New Roman" w:eastAsiaTheme="minorEastAsia"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DAB9824" w14:textId="77777777" w:rsidR="003774A1" w:rsidRPr="003774A1" w:rsidRDefault="003774A1" w:rsidP="003774A1">
            <w:pPr>
              <w:spacing w:after="0" w:line="240" w:lineRule="auto"/>
              <w:jc w:val="both"/>
              <w:rPr>
                <w:rFonts w:ascii="Times New Roman" w:eastAsiaTheme="minorEastAsia" w:hAnsi="Times New Roman" w:cs="Times New Roman"/>
                <w:bCs/>
                <w:sz w:val="24"/>
                <w:szCs w:val="24"/>
              </w:rPr>
            </w:pPr>
          </w:p>
          <w:p w14:paraId="7AF863F5"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p>
        </w:tc>
      </w:tr>
      <w:tr w:rsidR="003774A1" w:rsidRPr="003774A1" w14:paraId="1C9C7B86" w14:textId="77777777" w:rsidTr="00276A1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3C420" w14:textId="77777777" w:rsidR="003774A1" w:rsidRPr="003774A1" w:rsidRDefault="003774A1" w:rsidP="003774A1">
            <w:pPr>
              <w:spacing w:after="0" w:line="240" w:lineRule="auto"/>
              <w:rPr>
                <w:rFonts w:ascii="Times New Roman" w:eastAsiaTheme="minorEastAsia" w:hAnsi="Times New Roman" w:cs="Times New Roman"/>
                <w:bCs/>
                <w:sz w:val="24"/>
                <w:szCs w:val="24"/>
              </w:rPr>
            </w:pPr>
            <w:r w:rsidRPr="003774A1">
              <w:rPr>
                <w:rFonts w:ascii="Times New Roman" w:eastAsiaTheme="minorEastAsia" w:hAnsi="Times New Roman" w:cs="Times New Roman"/>
                <w:bCs/>
                <w:sz w:val="24"/>
                <w:szCs w:val="24"/>
              </w:rPr>
              <w:lastRenderedPageBreak/>
              <w:t xml:space="preserve">2.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37C2C3"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78317" w14:textId="77777777" w:rsidR="003774A1" w:rsidRPr="003774A1" w:rsidRDefault="003774A1" w:rsidP="003774A1">
            <w:pPr>
              <w:spacing w:after="0" w:line="240" w:lineRule="auto"/>
              <w:jc w:val="both"/>
              <w:rPr>
                <w:rFonts w:ascii="Times New Roman" w:eastAsia="Yu Mincho" w:hAnsi="Times New Roman" w:cs="Times New Roman"/>
                <w:b/>
                <w:bCs/>
                <w:sz w:val="24"/>
                <w:szCs w:val="24"/>
              </w:rPr>
            </w:pPr>
            <w:r w:rsidRPr="003774A1">
              <w:rPr>
                <w:rFonts w:ascii="Times New Roman" w:eastAsia="Yu Mincho" w:hAnsi="Times New Roman" w:cs="Times New Roman"/>
                <w:b/>
                <w:bCs/>
                <w:sz w:val="24"/>
                <w:szCs w:val="24"/>
              </w:rPr>
              <w:t>VPĮ 46 straipsnio 2¹ dalis</w:t>
            </w:r>
          </w:p>
          <w:p w14:paraId="21ACD170" w14:textId="77777777" w:rsidR="003774A1" w:rsidRPr="003774A1" w:rsidRDefault="003774A1" w:rsidP="003774A1">
            <w:pPr>
              <w:spacing w:after="0" w:line="240" w:lineRule="auto"/>
              <w:jc w:val="both"/>
              <w:rPr>
                <w:rFonts w:ascii="Times New Roman" w:eastAsia="Yu Mincho" w:hAnsi="Times New Roman" w:cs="Times New Roman"/>
                <w:b/>
                <w:bCs/>
                <w:sz w:val="24"/>
                <w:szCs w:val="24"/>
              </w:rPr>
            </w:pPr>
          </w:p>
          <w:p w14:paraId="7DEB857C" w14:textId="77777777" w:rsidR="003774A1" w:rsidRPr="003774A1" w:rsidRDefault="003774A1" w:rsidP="003774A1">
            <w:pPr>
              <w:spacing w:after="0" w:line="240" w:lineRule="auto"/>
              <w:jc w:val="both"/>
              <w:rPr>
                <w:rFonts w:ascii="Times New Roman" w:eastAsia="Yu Mincho" w:hAnsi="Times New Roman" w:cs="Times New Roman"/>
                <w:b/>
                <w:bCs/>
                <w:sz w:val="24"/>
                <w:szCs w:val="24"/>
              </w:rPr>
            </w:pPr>
            <w:r w:rsidRPr="003774A1">
              <w:rPr>
                <w:rFonts w:ascii="Times New Roman" w:eastAsia="Yu Mincho" w:hAnsi="Times New Roman" w:cs="Times New Roman"/>
                <w:sz w:val="24"/>
                <w:szCs w:val="24"/>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CD10B"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Iš Lietuvoje įsteigtų subjektų įrodančių dokumentų nereikalaujama. Užtenka pateikto EBVPD.</w:t>
            </w:r>
          </w:p>
        </w:tc>
      </w:tr>
      <w:tr w:rsidR="003774A1" w:rsidRPr="003774A1" w14:paraId="505A6EB3" w14:textId="77777777" w:rsidTr="00276A1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3B8611" w14:textId="77777777" w:rsidR="003774A1" w:rsidRPr="003774A1" w:rsidRDefault="003774A1" w:rsidP="003774A1">
            <w:pPr>
              <w:spacing w:line="240" w:lineRule="auto"/>
              <w:rPr>
                <w:rFonts w:ascii="Times New Roman" w:hAnsi="Times New Roman" w:cs="Times New Roman"/>
                <w:color w:val="FFC000"/>
                <w:sz w:val="24"/>
                <w:szCs w:val="24"/>
              </w:rPr>
            </w:pPr>
            <w:bookmarkStart w:id="61" w:name="_Hlk90887843"/>
            <w:r w:rsidRPr="003774A1">
              <w:rPr>
                <w:rFonts w:ascii="Times New Roman" w:hAnsi="Times New Roman" w:cs="Times New Roman"/>
                <w:sz w:val="24"/>
                <w:szCs w:val="24"/>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931178"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D11F385"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p>
          <w:p w14:paraId="14B827BC"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Cs/>
                <w:sz w:val="24"/>
                <w:szCs w:val="24"/>
              </w:rPr>
              <w:t>Laikoma, kad tiekėjas nuteistas už aukščiau nurodytą nusikalstamą veiką, kai dėl:</w:t>
            </w:r>
          </w:p>
          <w:p w14:paraId="77D918C8" w14:textId="77777777" w:rsidR="003774A1" w:rsidRPr="003774A1" w:rsidRDefault="003774A1" w:rsidP="003774A1">
            <w:pPr>
              <w:spacing w:after="0" w:line="240" w:lineRule="auto"/>
              <w:jc w:val="both"/>
              <w:rPr>
                <w:rFonts w:ascii="Times New Roman" w:eastAsiaTheme="minorEastAsia" w:hAnsi="Times New Roman" w:cs="Times New Roman"/>
                <w:bCs/>
                <w:sz w:val="24"/>
                <w:szCs w:val="24"/>
              </w:rPr>
            </w:pPr>
            <w:r w:rsidRPr="003774A1">
              <w:rPr>
                <w:rFonts w:ascii="Times New Roman" w:eastAsiaTheme="minorEastAsia"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5E98A76B"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Cs/>
                <w:sz w:val="24"/>
                <w:szCs w:val="24"/>
              </w:rPr>
              <w:t xml:space="preserve">2) tiekėjo, kuris yra juridinis asmuo, kita organizacija ar jos </w:t>
            </w:r>
            <w:r w:rsidRPr="003774A1">
              <w:rPr>
                <w:rFonts w:ascii="Times New Roman" w:eastAsiaTheme="minorEastAsia" w:hAnsi="Times New Roman" w:cs="Times New Roman"/>
                <w:b/>
                <w:sz w:val="24"/>
                <w:szCs w:val="24"/>
              </w:rPr>
              <w:t>struktūrinis</w:t>
            </w:r>
            <w:r w:rsidRPr="003774A1">
              <w:rPr>
                <w:rFonts w:ascii="Times New Roman" w:eastAsiaTheme="minorEastAsia"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5B89F7"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Cs/>
                <w:sz w:val="24"/>
                <w:szCs w:val="24"/>
              </w:rPr>
              <w:lastRenderedPageBreak/>
              <w:t>Tačiau ši nuostata netaikoma, jeigu:</w:t>
            </w:r>
          </w:p>
          <w:p w14:paraId="4FC89741"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Cs/>
                <w:sz w:val="24"/>
                <w:szCs w:val="24"/>
              </w:rPr>
              <w:t>1) tiekėjas yra įsipareigojęs sumokėti mokesčius, įskaitant socialinio draudimo įmokas ir dėl to laikomas jau įvykdžiusiu šioje dalyje nurodytus įsipareigojimus;</w:t>
            </w:r>
          </w:p>
          <w:p w14:paraId="5D5F803D"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Cs/>
                <w:sz w:val="24"/>
                <w:szCs w:val="24"/>
              </w:rPr>
              <w:t>2) įsiskolinimo suma neviršija 50 Eur (penkiasdešimt eurų);</w:t>
            </w:r>
          </w:p>
          <w:p w14:paraId="33C78604"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Cs/>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6D29D6" w14:textId="77777777" w:rsidR="003774A1" w:rsidRPr="003774A1" w:rsidRDefault="003774A1" w:rsidP="003774A1">
            <w:pPr>
              <w:spacing w:after="0" w:line="240" w:lineRule="auto"/>
              <w:jc w:val="both"/>
              <w:rPr>
                <w:rFonts w:ascii="Times New Roman" w:eastAsia="Yu Mincho" w:hAnsi="Times New Roman" w:cs="Times New Roman"/>
                <w:b/>
                <w:bCs/>
                <w:sz w:val="24"/>
                <w:szCs w:val="24"/>
              </w:rPr>
            </w:pPr>
            <w:r w:rsidRPr="003774A1">
              <w:rPr>
                <w:rFonts w:ascii="Times New Roman" w:eastAsia="Yu Mincho" w:hAnsi="Times New Roman" w:cs="Times New Roman"/>
                <w:b/>
                <w:bCs/>
                <w:sz w:val="24"/>
                <w:szCs w:val="24"/>
              </w:rPr>
              <w:lastRenderedPageBreak/>
              <w:t>VPĮ 46 straipsnio 3 dalis</w:t>
            </w:r>
          </w:p>
          <w:p w14:paraId="5EEABD2C" w14:textId="77777777" w:rsidR="003774A1" w:rsidRPr="003774A1" w:rsidRDefault="003774A1" w:rsidP="003774A1">
            <w:pPr>
              <w:spacing w:after="0" w:line="240" w:lineRule="auto"/>
              <w:jc w:val="both"/>
              <w:rPr>
                <w:rFonts w:ascii="Times New Roman" w:eastAsia="Arial" w:hAnsi="Times New Roman" w:cs="Times New Roman"/>
                <w:sz w:val="24"/>
                <w:szCs w:val="24"/>
              </w:rPr>
            </w:pPr>
          </w:p>
          <w:p w14:paraId="6E68374B" w14:textId="77777777" w:rsidR="003774A1" w:rsidRPr="003774A1" w:rsidRDefault="003774A1" w:rsidP="003774A1">
            <w:pPr>
              <w:spacing w:after="0" w:line="240" w:lineRule="auto"/>
              <w:jc w:val="both"/>
              <w:rPr>
                <w:rFonts w:ascii="Times New Roman" w:eastAsia="Yu Mincho" w:hAnsi="Times New Roman" w:cs="Times New Roman"/>
                <w:sz w:val="24"/>
                <w:szCs w:val="24"/>
              </w:rPr>
            </w:pPr>
            <w:r w:rsidRPr="003774A1">
              <w:rPr>
                <w:rFonts w:ascii="Times New Roman" w:eastAsia="Arial" w:hAnsi="Times New Roman" w:cs="Times New Roman"/>
                <w:sz w:val="24"/>
                <w:szCs w:val="24"/>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E312F"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Iš Lietuvoje įsteigtų subjektų reikalaujama:</w:t>
            </w:r>
          </w:p>
          <w:p w14:paraId="34519225"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sz w:val="24"/>
                <w:szCs w:val="24"/>
              </w:rPr>
              <w:t>1) Dėl įsipareigojimų, susijusių su mokesčių mokėjimu, įvykdymo iš Lietuvoje įsteigtų subjektų prašoma:</w:t>
            </w:r>
          </w:p>
          <w:p w14:paraId="38606684"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p>
          <w:p w14:paraId="65499DF5" w14:textId="77777777" w:rsidR="003774A1" w:rsidRPr="003774A1" w:rsidRDefault="003774A1" w:rsidP="003774A1">
            <w:pPr>
              <w:numPr>
                <w:ilvl w:val="0"/>
                <w:numId w:val="12"/>
              </w:numPr>
              <w:spacing w:after="0" w:line="240" w:lineRule="auto"/>
              <w:ind w:left="178" w:hanging="178"/>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 xml:space="preserve">išrašo iš teismo sprendimo (jei toks yra) </w:t>
            </w:r>
          </w:p>
          <w:p w14:paraId="543DAF32" w14:textId="77777777" w:rsidR="003774A1" w:rsidRPr="003774A1" w:rsidRDefault="003774A1" w:rsidP="003774A1">
            <w:pPr>
              <w:numPr>
                <w:ilvl w:val="0"/>
                <w:numId w:val="12"/>
              </w:numPr>
              <w:spacing w:after="0" w:line="240" w:lineRule="auto"/>
              <w:ind w:left="36" w:firstLine="0"/>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arba Valstybinės mokesčių inspekcijos prie Lietuvos Respublikos finansų ministerijos išduoto dokumento,</w:t>
            </w:r>
          </w:p>
          <w:p w14:paraId="5D770048" w14:textId="77777777" w:rsidR="003774A1" w:rsidRPr="003774A1" w:rsidRDefault="003774A1" w:rsidP="003774A1">
            <w:pPr>
              <w:numPr>
                <w:ilvl w:val="0"/>
                <w:numId w:val="11"/>
              </w:numPr>
              <w:spacing w:after="0" w:line="240" w:lineRule="auto"/>
              <w:ind w:left="36" w:firstLine="0"/>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952B24F"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Iš ne Lietuvoje įsteigtų subjektų reikalaujama:</w:t>
            </w:r>
          </w:p>
          <w:p w14:paraId="348F469C" w14:textId="77777777" w:rsidR="003774A1" w:rsidRPr="003774A1" w:rsidRDefault="003774A1" w:rsidP="003774A1">
            <w:pPr>
              <w:numPr>
                <w:ilvl w:val="0"/>
                <w:numId w:val="9"/>
              </w:numPr>
              <w:spacing w:after="0" w:line="240" w:lineRule="auto"/>
              <w:ind w:left="36" w:firstLine="0"/>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sz w:val="24"/>
                <w:szCs w:val="24"/>
              </w:rPr>
              <w:t>atitinkamos užsienio šalies institucijos dokumento</w:t>
            </w:r>
            <w:r w:rsidRPr="003774A1">
              <w:rPr>
                <w:rFonts w:ascii="Times New Roman" w:eastAsiaTheme="minorEastAsia" w:hAnsi="Times New Roman" w:cs="Times New Roman"/>
                <w:sz w:val="24"/>
                <w:szCs w:val="24"/>
                <w:vertAlign w:val="superscript"/>
              </w:rPr>
              <w:footnoteReference w:id="2"/>
            </w:r>
            <w:r w:rsidRPr="003774A1">
              <w:rPr>
                <w:rFonts w:ascii="Times New Roman" w:eastAsiaTheme="minorEastAsia" w:hAnsi="Times New Roman" w:cs="Times New Roman"/>
                <w:sz w:val="24"/>
                <w:szCs w:val="24"/>
              </w:rPr>
              <w:t>.</w:t>
            </w:r>
          </w:p>
          <w:p w14:paraId="77949434" w14:textId="77777777" w:rsidR="003774A1" w:rsidRPr="003774A1" w:rsidRDefault="003774A1" w:rsidP="003774A1">
            <w:pPr>
              <w:spacing w:after="0" w:line="240" w:lineRule="auto"/>
              <w:jc w:val="both"/>
              <w:rPr>
                <w:rFonts w:ascii="Times New Roman" w:eastAsiaTheme="minorEastAsia" w:hAnsi="Times New Roman" w:cs="Times New Roman"/>
                <w:i/>
                <w:iCs/>
                <w:color w:val="000000" w:themeColor="text1"/>
                <w:sz w:val="24"/>
                <w:szCs w:val="24"/>
              </w:rPr>
            </w:pPr>
            <w:r w:rsidRPr="003774A1">
              <w:rPr>
                <w:rFonts w:ascii="Times New Roman" w:eastAsiaTheme="minorEastAsia" w:hAnsi="Times New Roman" w:cs="Times New Roman"/>
                <w:sz w:val="24"/>
                <w:szCs w:val="24"/>
              </w:rPr>
              <w:lastRenderedPageBreak/>
              <w:t xml:space="preserve">Nurodyti dokumentai turi būti  išduoti ne anksčiau kaip 120 dienų iki </w:t>
            </w:r>
            <w:r w:rsidRPr="003774A1">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774A1">
              <w:rPr>
                <w:rFonts w:ascii="Times New Roman" w:eastAsia="Times New Roman" w:hAnsi="Times New Roman" w:cs="Times New Roman"/>
                <w:sz w:val="24"/>
                <w:szCs w:val="24"/>
              </w:rPr>
              <w:t>umentus</w:t>
            </w:r>
            <w:r w:rsidRPr="003774A1">
              <w:rPr>
                <w:rFonts w:ascii="Times New Roman" w:eastAsiaTheme="minorEastAsia" w:hAnsi="Times New Roman" w:cs="Times New Roman"/>
                <w:sz w:val="24"/>
                <w:szCs w:val="24"/>
              </w:rPr>
              <w:t xml:space="preserve">. </w:t>
            </w:r>
            <w:r w:rsidRPr="003774A1">
              <w:rPr>
                <w:rFonts w:ascii="Times New Roman" w:eastAsiaTheme="minorEastAsia" w:hAnsi="Times New Roman" w:cs="Times New Roman"/>
                <w:b/>
                <w:bCs/>
                <w:i/>
                <w:iCs/>
                <w:color w:val="000000" w:themeColor="text1"/>
                <w:sz w:val="24"/>
                <w:szCs w:val="24"/>
              </w:rPr>
              <w:t>Pavyzdys</w:t>
            </w:r>
            <w:r w:rsidRPr="003774A1">
              <w:rPr>
                <w:rFonts w:ascii="Times New Roman" w:eastAsiaTheme="minorEastAsia"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A067E50"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6287A70"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Cs/>
                <w:sz w:val="24"/>
                <w:szCs w:val="24"/>
              </w:rPr>
              <w:t>2) Dėl įsipareigojimų, susijusių su socialinio draudimo įmokų mokėjimu, įvykdymo i</w:t>
            </w:r>
            <w:r w:rsidRPr="003774A1">
              <w:rPr>
                <w:rFonts w:ascii="Times New Roman" w:eastAsiaTheme="minorEastAsia" w:hAnsi="Times New Roman" w:cs="Times New Roman"/>
                <w:sz w:val="24"/>
                <w:szCs w:val="24"/>
              </w:rPr>
              <w:t xml:space="preserve">š Lietuvoje įsteigtų subjektų </w:t>
            </w:r>
            <w:r w:rsidRPr="003774A1">
              <w:rPr>
                <w:rFonts w:ascii="Times New Roman" w:eastAsiaTheme="minorEastAsia" w:hAnsi="Times New Roman" w:cs="Times New Roman"/>
                <w:bCs/>
                <w:sz w:val="24"/>
                <w:szCs w:val="24"/>
              </w:rPr>
              <w:t>prašoma:</w:t>
            </w:r>
          </w:p>
          <w:p w14:paraId="59EDD714" w14:textId="77777777" w:rsidR="003774A1" w:rsidRPr="003774A1" w:rsidRDefault="003774A1" w:rsidP="003774A1">
            <w:pPr>
              <w:spacing w:after="0" w:line="240" w:lineRule="auto"/>
              <w:jc w:val="both"/>
              <w:rPr>
                <w:rFonts w:ascii="Times New Roman" w:eastAsiaTheme="minorEastAsia" w:hAnsi="Times New Roman" w:cs="Times New Roman"/>
                <w:bCs/>
                <w:sz w:val="24"/>
                <w:szCs w:val="24"/>
              </w:rPr>
            </w:pPr>
            <w:r w:rsidRPr="003774A1">
              <w:rPr>
                <w:rFonts w:ascii="Times New Roman" w:eastAsiaTheme="minorEastAsia"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history="1">
              <w:r w:rsidRPr="003774A1">
                <w:rPr>
                  <w:rFonts w:ascii="Times New Roman" w:eastAsiaTheme="minorEastAsia" w:hAnsi="Times New Roman" w:cs="Times New Roman"/>
                  <w:bCs/>
                  <w:sz w:val="24"/>
                  <w:szCs w:val="24"/>
                  <w:u w:val="single"/>
                </w:rPr>
                <w:t>http://draudejai.sodra.lt/draudeju_viesi_duomenys/</w:t>
              </w:r>
            </w:hyperlink>
            <w:r w:rsidRPr="003774A1">
              <w:rPr>
                <w:rFonts w:ascii="Times New Roman" w:eastAsiaTheme="minorEastAsia" w:hAnsi="Times New Roman" w:cs="Times New Roman"/>
                <w:bCs/>
                <w:sz w:val="24"/>
                <w:szCs w:val="24"/>
              </w:rPr>
              <w:t>.</w:t>
            </w:r>
          </w:p>
          <w:p w14:paraId="1461038B"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1A6D6"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DFA5A8D"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Iš ne Lietuvoje įsteigtų subjektų reikalaujama:</w:t>
            </w:r>
          </w:p>
          <w:p w14:paraId="1870A1E6" w14:textId="77777777" w:rsidR="003774A1" w:rsidRPr="003774A1" w:rsidRDefault="003774A1" w:rsidP="003774A1">
            <w:pPr>
              <w:numPr>
                <w:ilvl w:val="0"/>
                <w:numId w:val="9"/>
              </w:numPr>
              <w:spacing w:after="0" w:line="240" w:lineRule="auto"/>
              <w:ind w:left="0" w:hanging="46"/>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sz w:val="24"/>
                <w:szCs w:val="24"/>
              </w:rPr>
              <w:t xml:space="preserve">atitinkamos užsienio šalies </w:t>
            </w:r>
            <w:r w:rsidRPr="003774A1">
              <w:rPr>
                <w:rFonts w:ascii="Times New Roman" w:eastAsiaTheme="minorEastAsia" w:hAnsi="Times New Roman" w:cs="Times New Roman"/>
                <w:sz w:val="24"/>
                <w:szCs w:val="24"/>
              </w:rPr>
              <w:lastRenderedPageBreak/>
              <w:t>kompetentingos institucijos dokumento</w:t>
            </w:r>
            <w:r w:rsidRPr="003774A1">
              <w:rPr>
                <w:rFonts w:ascii="Times New Roman" w:eastAsiaTheme="minorEastAsia" w:hAnsi="Times New Roman" w:cs="Times New Roman"/>
                <w:sz w:val="24"/>
                <w:szCs w:val="24"/>
                <w:vertAlign w:val="superscript"/>
              </w:rPr>
              <w:footnoteReference w:id="3"/>
            </w:r>
            <w:r w:rsidRPr="003774A1">
              <w:rPr>
                <w:rFonts w:ascii="Times New Roman" w:eastAsiaTheme="minorEastAsia" w:hAnsi="Times New Roman" w:cs="Times New Roman"/>
                <w:sz w:val="24"/>
                <w:szCs w:val="24"/>
              </w:rPr>
              <w:t>.</w:t>
            </w:r>
          </w:p>
          <w:p w14:paraId="33FFC3C1" w14:textId="77777777" w:rsidR="003774A1" w:rsidRPr="003774A1" w:rsidRDefault="003774A1" w:rsidP="003774A1">
            <w:pPr>
              <w:spacing w:after="0" w:line="240" w:lineRule="auto"/>
              <w:jc w:val="both"/>
              <w:rPr>
                <w:rFonts w:ascii="Times New Roman" w:eastAsiaTheme="minorEastAsia" w:hAnsi="Times New Roman" w:cs="Times New Roman"/>
                <w:i/>
                <w:iCs/>
                <w:color w:val="7030A0"/>
                <w:sz w:val="24"/>
                <w:szCs w:val="24"/>
              </w:rPr>
            </w:pPr>
            <w:r w:rsidRPr="003774A1">
              <w:rPr>
                <w:rFonts w:ascii="Times New Roman" w:eastAsiaTheme="minorEastAsia" w:hAnsi="Times New Roman" w:cs="Times New Roman"/>
                <w:sz w:val="24"/>
                <w:szCs w:val="24"/>
              </w:rPr>
              <w:t xml:space="preserve">Nurodyti dokumentai turi būti  išduoti ne anksčiau kaip 120 dienų iki </w:t>
            </w:r>
            <w:r w:rsidRPr="003774A1">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774A1">
              <w:rPr>
                <w:rFonts w:ascii="Times New Roman" w:eastAsia="Times New Roman" w:hAnsi="Times New Roman" w:cs="Times New Roman"/>
                <w:sz w:val="24"/>
                <w:szCs w:val="24"/>
              </w:rPr>
              <w:t>umentus</w:t>
            </w:r>
            <w:r w:rsidRPr="003774A1">
              <w:rPr>
                <w:rFonts w:ascii="Times New Roman" w:eastAsiaTheme="minorEastAsia" w:hAnsi="Times New Roman" w:cs="Times New Roman"/>
                <w:sz w:val="24"/>
                <w:szCs w:val="24"/>
              </w:rPr>
              <w:t xml:space="preserve">. </w:t>
            </w:r>
            <w:r w:rsidRPr="003774A1">
              <w:rPr>
                <w:rFonts w:ascii="Times New Roman" w:eastAsiaTheme="minorEastAsia" w:hAnsi="Times New Roman" w:cs="Times New Roman"/>
                <w:b/>
                <w:bCs/>
                <w:i/>
                <w:iCs/>
                <w:color w:val="000000" w:themeColor="text1"/>
                <w:sz w:val="24"/>
                <w:szCs w:val="24"/>
              </w:rPr>
              <w:t>Pavyzdys</w:t>
            </w:r>
            <w:r w:rsidRPr="003774A1">
              <w:rPr>
                <w:rFonts w:ascii="Times New Roman" w:eastAsiaTheme="minorEastAsia"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6059CB9"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61"/>
      </w:tr>
      <w:tr w:rsidR="003774A1" w:rsidRPr="003774A1" w14:paraId="32D268A4" w14:textId="77777777" w:rsidTr="00276A1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55AEDB" w14:textId="77777777" w:rsidR="003774A1" w:rsidRPr="003774A1" w:rsidRDefault="003774A1" w:rsidP="003774A1">
            <w:pPr>
              <w:spacing w:line="240" w:lineRule="auto"/>
              <w:rPr>
                <w:rFonts w:ascii="Times New Roman" w:hAnsi="Times New Roman" w:cs="Times New Roman"/>
                <w:bCs/>
                <w:sz w:val="24"/>
                <w:szCs w:val="24"/>
              </w:rPr>
            </w:pPr>
            <w:r w:rsidRPr="003774A1">
              <w:rPr>
                <w:rFonts w:ascii="Times New Roman" w:hAnsi="Times New Roman" w:cs="Times New Roman"/>
                <w:bCs/>
                <w:sz w:val="24"/>
                <w:szCs w:val="24"/>
              </w:rPr>
              <w:lastRenderedPageBreak/>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1DBA1"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381B0" w14:textId="77777777" w:rsidR="003774A1" w:rsidRPr="003774A1" w:rsidRDefault="003774A1" w:rsidP="003774A1">
            <w:pPr>
              <w:spacing w:after="0" w:line="240" w:lineRule="auto"/>
              <w:jc w:val="both"/>
              <w:rPr>
                <w:rFonts w:ascii="Times New Roman" w:eastAsia="Yu Mincho" w:hAnsi="Times New Roman" w:cs="Times New Roman"/>
                <w:b/>
                <w:bCs/>
                <w:sz w:val="24"/>
                <w:szCs w:val="24"/>
              </w:rPr>
            </w:pPr>
            <w:r w:rsidRPr="003774A1">
              <w:rPr>
                <w:rFonts w:ascii="Times New Roman" w:eastAsia="Yu Mincho" w:hAnsi="Times New Roman" w:cs="Times New Roman"/>
                <w:b/>
                <w:bCs/>
                <w:sz w:val="24"/>
                <w:szCs w:val="24"/>
              </w:rPr>
              <w:t>VPĮ 46 straipsnio 4 dalies 1 punktas</w:t>
            </w:r>
          </w:p>
          <w:p w14:paraId="0BC2FA62" w14:textId="77777777" w:rsidR="003774A1" w:rsidRPr="003774A1" w:rsidRDefault="003774A1" w:rsidP="003774A1">
            <w:pPr>
              <w:spacing w:after="0" w:line="240" w:lineRule="auto"/>
              <w:jc w:val="both"/>
              <w:rPr>
                <w:rFonts w:ascii="Times New Roman" w:eastAsia="Yu Mincho" w:hAnsi="Times New Roman" w:cs="Times New Roman"/>
                <w:sz w:val="24"/>
                <w:szCs w:val="24"/>
              </w:rPr>
            </w:pPr>
          </w:p>
          <w:p w14:paraId="520C32FB" w14:textId="77777777" w:rsidR="003774A1" w:rsidRPr="003774A1" w:rsidRDefault="003774A1" w:rsidP="003774A1">
            <w:pPr>
              <w:spacing w:after="0" w:line="240" w:lineRule="auto"/>
              <w:jc w:val="both"/>
              <w:rPr>
                <w:rFonts w:ascii="Times New Roman" w:eastAsia="Yu Mincho" w:hAnsi="Times New Roman" w:cs="Times New Roman"/>
                <w:sz w:val="24"/>
                <w:szCs w:val="24"/>
              </w:rPr>
            </w:pPr>
            <w:r w:rsidRPr="003774A1">
              <w:rPr>
                <w:rFonts w:ascii="Times New Roman" w:eastAsia="Yu Mincho" w:hAnsi="Times New Roman" w:cs="Times New Roman"/>
                <w:sz w:val="24"/>
                <w:szCs w:val="24"/>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C958F"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Iš Lietuvoje įsteigtų subjektų įrodančių dokumentų nereikalaujama. Užtenka pateikto EBVPD.</w:t>
            </w:r>
          </w:p>
        </w:tc>
      </w:tr>
      <w:tr w:rsidR="003774A1" w:rsidRPr="003774A1" w14:paraId="3DF151AD" w14:textId="77777777" w:rsidTr="00276A1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051F50" w14:textId="77777777" w:rsidR="003774A1" w:rsidRPr="003774A1" w:rsidRDefault="003774A1" w:rsidP="003774A1">
            <w:pPr>
              <w:spacing w:line="240" w:lineRule="auto"/>
              <w:rPr>
                <w:rFonts w:ascii="Times New Roman" w:hAnsi="Times New Roman" w:cs="Times New Roman"/>
                <w:bCs/>
                <w:iCs/>
                <w:sz w:val="24"/>
                <w:szCs w:val="24"/>
              </w:rPr>
            </w:pPr>
            <w:r w:rsidRPr="003774A1">
              <w:rPr>
                <w:rFonts w:ascii="Times New Roman" w:hAnsi="Times New Roman" w:cs="Times New Roman"/>
                <w:bCs/>
                <w:iCs/>
                <w:sz w:val="24"/>
                <w:szCs w:val="24"/>
              </w:rPr>
              <w:lastRenderedPageBreak/>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8F21B1"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sz w:val="24"/>
                <w:szCs w:val="24"/>
              </w:rPr>
              <w:t xml:space="preserve">Tiekėjas pirkimo metu pateko į interesų konflikto situaciją, kaip apibrėžta VPĮ 21 straipsnyje, ir atitinkamos padėties negalima ištaisyti. </w:t>
            </w:r>
          </w:p>
          <w:p w14:paraId="060C7725"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4372E0" w14:textId="77777777" w:rsidR="003774A1" w:rsidRPr="003774A1" w:rsidRDefault="003774A1" w:rsidP="003774A1">
            <w:pPr>
              <w:spacing w:after="0" w:line="240" w:lineRule="auto"/>
              <w:jc w:val="both"/>
              <w:rPr>
                <w:rFonts w:ascii="Times New Roman" w:eastAsia="Yu Mincho" w:hAnsi="Times New Roman" w:cs="Times New Roman"/>
                <w:b/>
                <w:bCs/>
                <w:sz w:val="24"/>
                <w:szCs w:val="24"/>
              </w:rPr>
            </w:pPr>
            <w:r w:rsidRPr="003774A1">
              <w:rPr>
                <w:rFonts w:ascii="Times New Roman" w:eastAsia="Yu Mincho" w:hAnsi="Times New Roman" w:cs="Times New Roman"/>
                <w:b/>
                <w:bCs/>
                <w:sz w:val="24"/>
                <w:szCs w:val="24"/>
              </w:rPr>
              <w:t>VPĮ 46 straipsnio 4 dalies 2 punktas</w:t>
            </w:r>
          </w:p>
          <w:p w14:paraId="619ACA33" w14:textId="77777777" w:rsidR="003774A1" w:rsidRPr="003774A1" w:rsidRDefault="003774A1" w:rsidP="003774A1">
            <w:pPr>
              <w:spacing w:after="0" w:line="240" w:lineRule="auto"/>
              <w:jc w:val="both"/>
              <w:rPr>
                <w:rFonts w:ascii="Times New Roman" w:eastAsia="Yu Mincho" w:hAnsi="Times New Roman" w:cs="Times New Roman"/>
                <w:sz w:val="24"/>
                <w:szCs w:val="24"/>
              </w:rPr>
            </w:pPr>
          </w:p>
          <w:p w14:paraId="0A4BE3AB" w14:textId="77777777" w:rsidR="003774A1" w:rsidRPr="003774A1" w:rsidRDefault="003774A1" w:rsidP="003774A1">
            <w:pPr>
              <w:spacing w:after="0" w:line="240" w:lineRule="auto"/>
              <w:jc w:val="both"/>
              <w:rPr>
                <w:rFonts w:ascii="Times New Roman" w:eastAsia="Yu Mincho" w:hAnsi="Times New Roman" w:cs="Times New Roman"/>
                <w:sz w:val="24"/>
                <w:szCs w:val="24"/>
              </w:rPr>
            </w:pPr>
            <w:r w:rsidRPr="003774A1">
              <w:rPr>
                <w:rFonts w:ascii="Times New Roman" w:eastAsia="Yu Mincho" w:hAnsi="Times New Roman" w:cs="Times New Roman"/>
                <w:sz w:val="24"/>
                <w:szCs w:val="24"/>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9C222"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Iš Lietuvoje įsteigtų subjektų įrodančių dokumentų nereikalaujama. Užtenka pateikto EBVPD.</w:t>
            </w:r>
          </w:p>
          <w:p w14:paraId="20494FDF" w14:textId="77777777" w:rsidR="003774A1" w:rsidRPr="003774A1" w:rsidRDefault="003774A1" w:rsidP="003774A1">
            <w:pPr>
              <w:spacing w:after="0" w:line="240" w:lineRule="auto"/>
              <w:jc w:val="both"/>
              <w:rPr>
                <w:rFonts w:ascii="Times New Roman" w:eastAsiaTheme="minorEastAsia" w:hAnsi="Times New Roman" w:cs="Times New Roman"/>
                <w:bCs/>
                <w:iCs/>
                <w:sz w:val="24"/>
                <w:szCs w:val="24"/>
              </w:rPr>
            </w:pPr>
          </w:p>
          <w:p w14:paraId="3789D65C" w14:textId="77777777" w:rsidR="003774A1" w:rsidRPr="003774A1" w:rsidRDefault="003774A1" w:rsidP="003774A1">
            <w:pPr>
              <w:spacing w:after="0" w:line="240" w:lineRule="auto"/>
              <w:jc w:val="both"/>
              <w:rPr>
                <w:rFonts w:ascii="Times New Roman" w:eastAsiaTheme="minorEastAsia" w:hAnsi="Times New Roman" w:cs="Times New Roman"/>
                <w:b/>
                <w:bCs/>
                <w:iCs/>
                <w:sz w:val="24"/>
                <w:szCs w:val="24"/>
              </w:rPr>
            </w:pPr>
          </w:p>
        </w:tc>
      </w:tr>
      <w:tr w:rsidR="003774A1" w:rsidRPr="003774A1" w14:paraId="55717C78" w14:textId="77777777" w:rsidTr="00276A1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D733E9" w14:textId="77777777" w:rsidR="003774A1" w:rsidRPr="003774A1" w:rsidRDefault="003774A1" w:rsidP="003774A1">
            <w:pPr>
              <w:spacing w:line="240" w:lineRule="auto"/>
              <w:rPr>
                <w:rFonts w:ascii="Times New Roman" w:hAnsi="Times New Roman" w:cs="Times New Roman"/>
                <w:bCs/>
                <w:iCs/>
                <w:sz w:val="24"/>
                <w:szCs w:val="24"/>
              </w:rPr>
            </w:pPr>
            <w:r w:rsidRPr="003774A1">
              <w:rPr>
                <w:rFonts w:ascii="Times New Roman" w:hAnsi="Times New Roman" w:cs="Times New Roman"/>
                <w:bCs/>
                <w:iCs/>
                <w:sz w:val="24"/>
                <w:szCs w:val="24"/>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F5838"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sz w:val="24"/>
                <w:szCs w:val="24"/>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84FCF" w14:textId="77777777" w:rsidR="003774A1" w:rsidRPr="003774A1" w:rsidRDefault="003774A1" w:rsidP="003774A1">
            <w:pPr>
              <w:spacing w:after="0" w:line="240" w:lineRule="auto"/>
              <w:jc w:val="both"/>
              <w:rPr>
                <w:rFonts w:ascii="Times New Roman" w:eastAsia="Yu Mincho" w:hAnsi="Times New Roman" w:cs="Times New Roman"/>
                <w:b/>
                <w:bCs/>
                <w:sz w:val="24"/>
                <w:szCs w:val="24"/>
              </w:rPr>
            </w:pPr>
            <w:r w:rsidRPr="003774A1">
              <w:rPr>
                <w:rFonts w:ascii="Times New Roman" w:eastAsia="Yu Mincho" w:hAnsi="Times New Roman" w:cs="Times New Roman"/>
                <w:b/>
                <w:bCs/>
                <w:sz w:val="24"/>
                <w:szCs w:val="24"/>
              </w:rPr>
              <w:t>VPĮ 46 straipsnio 4 dalies 3 punktas</w:t>
            </w:r>
          </w:p>
          <w:p w14:paraId="7FBA8E97" w14:textId="77777777" w:rsidR="003774A1" w:rsidRPr="003774A1" w:rsidRDefault="003774A1" w:rsidP="003774A1">
            <w:pPr>
              <w:spacing w:after="0" w:line="240" w:lineRule="auto"/>
              <w:jc w:val="both"/>
              <w:rPr>
                <w:rFonts w:ascii="Times New Roman" w:eastAsia="Yu Mincho" w:hAnsi="Times New Roman" w:cs="Times New Roman"/>
                <w:sz w:val="24"/>
                <w:szCs w:val="24"/>
              </w:rPr>
            </w:pPr>
          </w:p>
          <w:p w14:paraId="32FD2141" w14:textId="77777777" w:rsidR="003774A1" w:rsidRPr="003774A1" w:rsidRDefault="003774A1" w:rsidP="003774A1">
            <w:pPr>
              <w:spacing w:after="0" w:line="240" w:lineRule="auto"/>
              <w:jc w:val="both"/>
              <w:rPr>
                <w:rFonts w:ascii="Times New Roman" w:eastAsia="Yu Mincho" w:hAnsi="Times New Roman" w:cs="Times New Roman"/>
                <w:sz w:val="24"/>
                <w:szCs w:val="24"/>
              </w:rPr>
            </w:pPr>
            <w:r w:rsidRPr="003774A1">
              <w:rPr>
                <w:rFonts w:ascii="Times New Roman" w:eastAsia="Yu Mincho" w:hAnsi="Times New Roman" w:cs="Times New Roman"/>
                <w:sz w:val="24"/>
                <w:szCs w:val="24"/>
              </w:rPr>
              <w:t xml:space="preserve">EBVPD III dalies C13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F191C2"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Iš Lietuvoje įsteigtų subjektų įrodančių dokumentų nereikalaujama. Užtenka pateikto EBVPD.</w:t>
            </w:r>
          </w:p>
        </w:tc>
      </w:tr>
      <w:tr w:rsidR="003774A1" w:rsidRPr="003774A1" w14:paraId="5AF5FB38" w14:textId="77777777" w:rsidTr="00276A1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C0DBE2" w14:textId="77777777" w:rsidR="003774A1" w:rsidRPr="003774A1" w:rsidRDefault="003774A1" w:rsidP="003774A1">
            <w:pPr>
              <w:spacing w:line="240" w:lineRule="auto"/>
              <w:rPr>
                <w:rFonts w:ascii="Times New Roman" w:hAnsi="Times New Roman" w:cs="Times New Roman"/>
                <w:bCs/>
                <w:iCs/>
                <w:sz w:val="24"/>
                <w:szCs w:val="24"/>
              </w:rPr>
            </w:pPr>
            <w:r w:rsidRPr="003774A1">
              <w:rPr>
                <w:rFonts w:ascii="Times New Roman" w:hAnsi="Times New Roman" w:cs="Times New Roman"/>
                <w:bCs/>
                <w:iCs/>
                <w:sz w:val="24"/>
                <w:szCs w:val="24"/>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C07A90"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52AE41D" w14:textId="77777777" w:rsidR="003774A1" w:rsidRPr="003774A1" w:rsidRDefault="003774A1" w:rsidP="003774A1">
            <w:pPr>
              <w:spacing w:after="0" w:line="240" w:lineRule="auto"/>
              <w:jc w:val="both"/>
              <w:rPr>
                <w:rFonts w:ascii="Times New Roman" w:eastAsiaTheme="minorEastAsia" w:hAnsi="Times New Roman" w:cs="Times New Roman"/>
                <w:bCs/>
                <w:sz w:val="24"/>
                <w:szCs w:val="24"/>
              </w:rPr>
            </w:pPr>
            <w:r w:rsidRPr="003774A1">
              <w:rPr>
                <w:rFonts w:ascii="Times New Roman" w:eastAsiaTheme="minorEastAsia"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w:t>
            </w:r>
            <w:r w:rsidRPr="003774A1">
              <w:rPr>
                <w:rFonts w:ascii="Times New Roman" w:eastAsiaTheme="minorEastAsia" w:hAnsi="Times New Roman" w:cs="Times New Roman"/>
                <w:bCs/>
                <w:sz w:val="24"/>
                <w:szCs w:val="24"/>
              </w:rPr>
              <w:lastRenderedPageBreak/>
              <w:t xml:space="preserve">vienus metus buvo pašalintas iš pirkimo ar koncesijos suteikimo procedūrų. </w:t>
            </w:r>
          </w:p>
          <w:p w14:paraId="097E2BC4" w14:textId="77777777" w:rsidR="003774A1" w:rsidRPr="003774A1" w:rsidRDefault="003774A1" w:rsidP="003774A1">
            <w:pPr>
              <w:spacing w:after="0" w:line="240" w:lineRule="auto"/>
              <w:jc w:val="both"/>
              <w:rPr>
                <w:rFonts w:ascii="Times New Roman" w:eastAsiaTheme="minorEastAsia" w:hAnsi="Times New Roman" w:cs="Times New Roman"/>
                <w:bCs/>
                <w:sz w:val="24"/>
                <w:szCs w:val="24"/>
              </w:rPr>
            </w:pPr>
            <w:r w:rsidRPr="003774A1">
              <w:rPr>
                <w:rFonts w:ascii="Times New Roman" w:eastAsiaTheme="minorEastAsia"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1C22A" w14:textId="77777777" w:rsidR="003774A1" w:rsidRPr="003774A1" w:rsidRDefault="003774A1" w:rsidP="003774A1">
            <w:pPr>
              <w:spacing w:after="0" w:line="240" w:lineRule="auto"/>
              <w:jc w:val="both"/>
              <w:rPr>
                <w:rFonts w:ascii="Times New Roman" w:eastAsia="Yu Mincho" w:hAnsi="Times New Roman" w:cs="Times New Roman"/>
                <w:b/>
                <w:bCs/>
                <w:sz w:val="24"/>
                <w:szCs w:val="24"/>
              </w:rPr>
            </w:pPr>
            <w:r w:rsidRPr="003774A1">
              <w:rPr>
                <w:rFonts w:ascii="Times New Roman" w:eastAsia="Yu Mincho" w:hAnsi="Times New Roman" w:cs="Times New Roman"/>
                <w:b/>
                <w:bCs/>
                <w:sz w:val="24"/>
                <w:szCs w:val="24"/>
              </w:rPr>
              <w:lastRenderedPageBreak/>
              <w:t>VPĮ 46 straipsnio 4 dalies 4 punktas</w:t>
            </w:r>
          </w:p>
          <w:p w14:paraId="6962956E" w14:textId="77777777" w:rsidR="003774A1" w:rsidRPr="003774A1" w:rsidRDefault="003774A1" w:rsidP="003774A1">
            <w:pPr>
              <w:spacing w:after="0" w:line="240" w:lineRule="auto"/>
              <w:jc w:val="both"/>
              <w:rPr>
                <w:rFonts w:ascii="Times New Roman" w:eastAsia="Yu Mincho" w:hAnsi="Times New Roman" w:cs="Times New Roman"/>
                <w:sz w:val="24"/>
                <w:szCs w:val="24"/>
              </w:rPr>
            </w:pPr>
          </w:p>
          <w:p w14:paraId="060B8471" w14:textId="77777777" w:rsidR="003774A1" w:rsidRPr="003774A1" w:rsidRDefault="003774A1" w:rsidP="003774A1">
            <w:pPr>
              <w:spacing w:after="0" w:line="240" w:lineRule="auto"/>
              <w:jc w:val="both"/>
              <w:rPr>
                <w:rFonts w:ascii="Times New Roman" w:eastAsia="Yu Mincho" w:hAnsi="Times New Roman" w:cs="Times New Roman"/>
                <w:sz w:val="24"/>
                <w:szCs w:val="24"/>
              </w:rPr>
            </w:pPr>
            <w:r w:rsidRPr="003774A1">
              <w:rPr>
                <w:rFonts w:ascii="Times New Roman" w:eastAsia="Yu Mincho" w:hAnsi="Times New Roman" w:cs="Times New Roman"/>
                <w:sz w:val="24"/>
                <w:szCs w:val="24"/>
              </w:rPr>
              <w:t xml:space="preserve">EBVPD III dalies C15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E4909C"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Iš Lietuvoje įsteigtų subjektų įrodančių dokumentų nereikalaujama. Užtenka pateikto EBVPD.</w:t>
            </w:r>
          </w:p>
          <w:p w14:paraId="158C74EF"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86EBA82" w14:textId="77777777" w:rsidR="003774A1" w:rsidRPr="003774A1" w:rsidRDefault="00421CF4" w:rsidP="003774A1">
            <w:pPr>
              <w:spacing w:after="0" w:line="240" w:lineRule="auto"/>
              <w:jc w:val="both"/>
              <w:rPr>
                <w:rFonts w:ascii="Times New Roman" w:eastAsiaTheme="minorEastAsia" w:hAnsi="Times New Roman" w:cs="Times New Roman"/>
                <w:sz w:val="24"/>
                <w:szCs w:val="24"/>
              </w:rPr>
            </w:pPr>
            <w:hyperlink r:id="rId11" w:history="1">
              <w:r w:rsidR="003774A1" w:rsidRPr="003774A1">
                <w:rPr>
                  <w:rFonts w:ascii="Times New Roman" w:eastAsiaTheme="minorEastAsia" w:hAnsi="Times New Roman" w:cs="Times New Roman"/>
                  <w:sz w:val="24"/>
                  <w:szCs w:val="24"/>
                </w:rPr>
                <w:t>https://vpt.lrv.lt/lt/nuorodos/kiti-duomenys/powerbi/melaginga-informacija-pateikusiu-tiekeju-sarasas-3/</w:t>
              </w:r>
            </w:hyperlink>
          </w:p>
        </w:tc>
      </w:tr>
      <w:tr w:rsidR="003774A1" w:rsidRPr="003774A1" w14:paraId="1FE0BA77" w14:textId="77777777" w:rsidTr="00276A1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B38610" w14:textId="77777777" w:rsidR="003774A1" w:rsidRPr="003774A1" w:rsidRDefault="003774A1" w:rsidP="003774A1">
            <w:pPr>
              <w:spacing w:line="240" w:lineRule="auto"/>
              <w:rPr>
                <w:rFonts w:ascii="Times New Roman" w:hAnsi="Times New Roman" w:cs="Times New Roman"/>
                <w:sz w:val="24"/>
                <w:szCs w:val="24"/>
              </w:rPr>
            </w:pPr>
            <w:r w:rsidRPr="003774A1">
              <w:rPr>
                <w:rFonts w:ascii="Times New Roman" w:hAnsi="Times New Roman" w:cs="Times New Roman"/>
                <w:sz w:val="24"/>
                <w:szCs w:val="24"/>
              </w:rPr>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2ACACF"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34D79" w14:textId="77777777" w:rsidR="003774A1" w:rsidRPr="003774A1" w:rsidRDefault="003774A1" w:rsidP="003774A1">
            <w:pPr>
              <w:spacing w:after="0" w:line="240" w:lineRule="auto"/>
              <w:jc w:val="both"/>
              <w:rPr>
                <w:rFonts w:ascii="Times New Roman" w:eastAsia="Yu Mincho" w:hAnsi="Times New Roman" w:cs="Times New Roman"/>
                <w:b/>
                <w:bCs/>
                <w:sz w:val="24"/>
                <w:szCs w:val="24"/>
              </w:rPr>
            </w:pPr>
            <w:r w:rsidRPr="003774A1">
              <w:rPr>
                <w:rFonts w:ascii="Times New Roman" w:eastAsia="Yu Mincho" w:hAnsi="Times New Roman" w:cs="Times New Roman"/>
                <w:b/>
                <w:bCs/>
                <w:sz w:val="24"/>
                <w:szCs w:val="24"/>
              </w:rPr>
              <w:t>VPĮ 46 straipsnio 4 dalies 5 punktas</w:t>
            </w:r>
          </w:p>
          <w:p w14:paraId="4CB018D6" w14:textId="77777777" w:rsidR="003774A1" w:rsidRPr="003774A1" w:rsidRDefault="003774A1" w:rsidP="003774A1">
            <w:pPr>
              <w:spacing w:after="0" w:line="240" w:lineRule="auto"/>
              <w:jc w:val="both"/>
              <w:rPr>
                <w:rFonts w:ascii="Times New Roman" w:eastAsia="Yu Mincho" w:hAnsi="Times New Roman" w:cs="Times New Roman"/>
                <w:sz w:val="24"/>
                <w:szCs w:val="24"/>
              </w:rPr>
            </w:pPr>
          </w:p>
          <w:p w14:paraId="1AB5A994" w14:textId="77777777" w:rsidR="003774A1" w:rsidRPr="003774A1" w:rsidRDefault="003774A1" w:rsidP="003774A1">
            <w:pPr>
              <w:spacing w:after="0" w:line="240" w:lineRule="auto"/>
              <w:jc w:val="both"/>
              <w:rPr>
                <w:rFonts w:ascii="Times New Roman" w:eastAsia="Yu Mincho" w:hAnsi="Times New Roman" w:cs="Times New Roman"/>
                <w:sz w:val="24"/>
                <w:szCs w:val="24"/>
              </w:rPr>
            </w:pPr>
            <w:r w:rsidRPr="003774A1">
              <w:rPr>
                <w:rFonts w:ascii="Times New Roman" w:eastAsia="Yu Mincho" w:hAnsi="Times New Roman" w:cs="Times New Roman"/>
                <w:sz w:val="24"/>
                <w:szCs w:val="24"/>
              </w:rPr>
              <w:t>EBVPD</w:t>
            </w:r>
            <w:r w:rsidRPr="003774A1">
              <w:rPr>
                <w:rFonts w:ascii="Times New Roman" w:eastAsia="Arial" w:hAnsi="Times New Roman" w:cs="Times New Roman"/>
                <w:sz w:val="24"/>
                <w:szCs w:val="24"/>
              </w:rPr>
              <w:t xml:space="preserve"> III dalies C15 punktas</w:t>
            </w:r>
          </w:p>
          <w:p w14:paraId="46375274" w14:textId="77777777" w:rsidR="003774A1" w:rsidRPr="003774A1" w:rsidRDefault="003774A1" w:rsidP="003774A1">
            <w:pPr>
              <w:spacing w:after="0" w:line="240" w:lineRule="auto"/>
              <w:jc w:val="both"/>
              <w:rPr>
                <w:rFonts w:ascii="Times New Roman" w:eastAsia="Yu Mincho" w:hAnsi="Times New Roman" w:cs="Times New Roman"/>
                <w:sz w:val="24"/>
                <w:szCs w:val="24"/>
              </w:rPr>
            </w:pPr>
          </w:p>
          <w:p w14:paraId="5363151D" w14:textId="77777777" w:rsidR="003774A1" w:rsidRPr="003774A1" w:rsidRDefault="003774A1" w:rsidP="003774A1">
            <w:pPr>
              <w:spacing w:after="0" w:line="240" w:lineRule="auto"/>
              <w:jc w:val="both"/>
              <w:rPr>
                <w:rFonts w:ascii="Times New Roman" w:eastAsia="Yu Mincho"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2DE5BC"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Iš Lietuvoje įsteigtų subjektų įrodančių dokumentų nereikalaujama. Užtenka pateikto EBVPD.</w:t>
            </w:r>
          </w:p>
          <w:p w14:paraId="4AD31BDD" w14:textId="77777777" w:rsidR="003774A1" w:rsidRPr="003774A1" w:rsidRDefault="003774A1" w:rsidP="003774A1">
            <w:pPr>
              <w:spacing w:after="0" w:line="240" w:lineRule="auto"/>
              <w:jc w:val="both"/>
              <w:rPr>
                <w:rFonts w:ascii="Times New Roman" w:eastAsiaTheme="minorEastAsia" w:hAnsi="Times New Roman" w:cs="Times New Roman"/>
                <w:b/>
                <w:bCs/>
                <w:iCs/>
                <w:sz w:val="24"/>
                <w:szCs w:val="24"/>
              </w:rPr>
            </w:pPr>
          </w:p>
        </w:tc>
      </w:tr>
      <w:tr w:rsidR="003774A1" w:rsidRPr="003774A1" w14:paraId="33E48FAD" w14:textId="77777777" w:rsidTr="00276A1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5E1E28" w14:textId="77777777" w:rsidR="003774A1" w:rsidRPr="003774A1" w:rsidRDefault="003774A1" w:rsidP="003774A1">
            <w:pPr>
              <w:spacing w:line="240" w:lineRule="auto"/>
              <w:rPr>
                <w:rFonts w:ascii="Times New Roman" w:hAnsi="Times New Roman" w:cs="Times New Roman"/>
                <w:bCs/>
                <w:iCs/>
                <w:sz w:val="24"/>
                <w:szCs w:val="24"/>
              </w:rPr>
            </w:pPr>
            <w:r w:rsidRPr="003774A1">
              <w:rPr>
                <w:rFonts w:ascii="Times New Roman" w:hAnsi="Times New Roman" w:cs="Times New Roman"/>
                <w:bCs/>
                <w:iCs/>
                <w:sz w:val="24"/>
                <w:szCs w:val="24"/>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B79D7A"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w:t>
            </w:r>
            <w:r w:rsidRPr="003774A1">
              <w:rPr>
                <w:rFonts w:ascii="Times New Roman" w:hAnsi="Times New Roman" w:cs="Times New Roman"/>
                <w:sz w:val="24"/>
                <w:szCs w:val="24"/>
              </w:rPr>
              <w:lastRenderedPageBreak/>
              <w:t xml:space="preserve">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3212CF6" w14:textId="77777777" w:rsidR="003774A1" w:rsidRPr="003774A1" w:rsidRDefault="003774A1" w:rsidP="003774A1">
            <w:pPr>
              <w:spacing w:after="0" w:line="240" w:lineRule="auto"/>
              <w:jc w:val="both"/>
              <w:rPr>
                <w:rFonts w:ascii="Times New Roman" w:hAnsi="Times New Roman" w:cs="Times New Roman"/>
                <w:sz w:val="24"/>
                <w:szCs w:val="24"/>
              </w:rPr>
            </w:pPr>
            <w:r w:rsidRPr="003774A1">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69277" w14:textId="77777777" w:rsidR="003774A1" w:rsidRPr="003774A1" w:rsidRDefault="003774A1" w:rsidP="003774A1">
            <w:pPr>
              <w:spacing w:after="0" w:line="240" w:lineRule="auto"/>
              <w:jc w:val="both"/>
              <w:rPr>
                <w:rFonts w:ascii="Times New Roman" w:eastAsia="Yu Mincho" w:hAnsi="Times New Roman" w:cs="Times New Roman"/>
                <w:b/>
                <w:bCs/>
                <w:sz w:val="24"/>
                <w:szCs w:val="24"/>
              </w:rPr>
            </w:pPr>
            <w:r w:rsidRPr="003774A1">
              <w:rPr>
                <w:rFonts w:ascii="Times New Roman" w:eastAsia="Yu Mincho" w:hAnsi="Times New Roman" w:cs="Times New Roman"/>
                <w:b/>
                <w:bCs/>
                <w:sz w:val="24"/>
                <w:szCs w:val="24"/>
              </w:rPr>
              <w:lastRenderedPageBreak/>
              <w:t>VPĮ 46 straipsnio 4 dalies 6 punktas</w:t>
            </w:r>
          </w:p>
          <w:p w14:paraId="1EEDA272" w14:textId="77777777" w:rsidR="003774A1" w:rsidRPr="003774A1" w:rsidRDefault="003774A1" w:rsidP="003774A1">
            <w:pPr>
              <w:spacing w:after="0" w:line="240" w:lineRule="auto"/>
              <w:jc w:val="both"/>
              <w:rPr>
                <w:rFonts w:ascii="Times New Roman" w:eastAsia="Yu Mincho" w:hAnsi="Times New Roman" w:cs="Times New Roman"/>
                <w:sz w:val="24"/>
                <w:szCs w:val="24"/>
              </w:rPr>
            </w:pPr>
          </w:p>
          <w:p w14:paraId="1D7DB746" w14:textId="77777777" w:rsidR="003774A1" w:rsidRPr="003774A1" w:rsidRDefault="003774A1" w:rsidP="003774A1">
            <w:pPr>
              <w:spacing w:after="0" w:line="240" w:lineRule="auto"/>
              <w:jc w:val="both"/>
              <w:rPr>
                <w:rFonts w:ascii="Times New Roman" w:eastAsia="Yu Mincho" w:hAnsi="Times New Roman" w:cs="Times New Roman"/>
                <w:sz w:val="24"/>
                <w:szCs w:val="24"/>
              </w:rPr>
            </w:pPr>
            <w:r w:rsidRPr="003774A1">
              <w:rPr>
                <w:rFonts w:ascii="Times New Roman" w:eastAsia="Yu Mincho" w:hAnsi="Times New Roman" w:cs="Times New Roman"/>
                <w:sz w:val="24"/>
                <w:szCs w:val="24"/>
              </w:rPr>
              <w:t>EBVPD</w:t>
            </w:r>
            <w:r w:rsidRPr="003774A1">
              <w:rPr>
                <w:rFonts w:ascii="Times New Roman" w:eastAsia="Arial" w:hAnsi="Times New Roman" w:cs="Times New Roman"/>
                <w:sz w:val="24"/>
                <w:szCs w:val="24"/>
              </w:rPr>
              <w:t xml:space="preserve"> III dalies C14 punktas</w:t>
            </w:r>
          </w:p>
          <w:p w14:paraId="7AECB352" w14:textId="77777777" w:rsidR="003774A1" w:rsidRPr="003774A1" w:rsidRDefault="003774A1" w:rsidP="003774A1">
            <w:pPr>
              <w:spacing w:after="0" w:line="240" w:lineRule="auto"/>
              <w:jc w:val="both"/>
              <w:rPr>
                <w:rFonts w:ascii="Times New Roman" w:eastAsia="Yu Mincho" w:hAnsi="Times New Roman" w:cs="Times New Roman"/>
                <w:sz w:val="24"/>
                <w:szCs w:val="24"/>
              </w:rPr>
            </w:pPr>
          </w:p>
          <w:p w14:paraId="65A84826" w14:textId="77777777" w:rsidR="003774A1" w:rsidRPr="003774A1" w:rsidRDefault="003774A1" w:rsidP="003774A1">
            <w:pPr>
              <w:spacing w:after="0" w:line="240" w:lineRule="auto"/>
              <w:jc w:val="both"/>
              <w:rPr>
                <w:rFonts w:ascii="Times New Roman" w:eastAsia="Yu Mincho"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4C149"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Iš Lietuvoje įsteigtų subjektų įrodančių dokumentų nereikalaujama. Užtenka pateikto EBVPD.</w:t>
            </w:r>
          </w:p>
          <w:p w14:paraId="79D7BB13"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430B286" w14:textId="77777777" w:rsidR="003774A1" w:rsidRPr="003774A1" w:rsidRDefault="00421CF4" w:rsidP="003774A1">
            <w:pPr>
              <w:spacing w:after="0" w:line="240" w:lineRule="auto"/>
              <w:jc w:val="both"/>
              <w:rPr>
                <w:rFonts w:ascii="Times New Roman" w:eastAsiaTheme="minorEastAsia" w:hAnsi="Times New Roman" w:cs="Times New Roman"/>
                <w:sz w:val="24"/>
                <w:szCs w:val="24"/>
              </w:rPr>
            </w:pPr>
            <w:hyperlink r:id="rId12" w:history="1">
              <w:r w:rsidR="003774A1" w:rsidRPr="003774A1">
                <w:rPr>
                  <w:rFonts w:ascii="Times New Roman" w:eastAsiaTheme="minorEastAsia" w:hAnsi="Times New Roman" w:cs="Times New Roman"/>
                  <w:sz w:val="24"/>
                  <w:szCs w:val="24"/>
                </w:rPr>
                <w:t>https://vpt.lrv.lt/lt/nuorodos/kiti-</w:t>
              </w:r>
              <w:r w:rsidR="003774A1" w:rsidRPr="003774A1">
                <w:rPr>
                  <w:rFonts w:ascii="Times New Roman" w:eastAsiaTheme="minorEastAsia" w:hAnsi="Times New Roman" w:cs="Times New Roman"/>
                  <w:sz w:val="24"/>
                  <w:szCs w:val="24"/>
                </w:rPr>
                <w:lastRenderedPageBreak/>
                <w:t>duomenys/powerbi/nepatikimi-tiekejai-1/</w:t>
              </w:r>
            </w:hyperlink>
          </w:p>
          <w:p w14:paraId="3B3DAACD" w14:textId="77777777" w:rsidR="003774A1" w:rsidRPr="003774A1" w:rsidRDefault="00421CF4" w:rsidP="003774A1">
            <w:pPr>
              <w:spacing w:after="0" w:line="240" w:lineRule="auto"/>
              <w:jc w:val="both"/>
              <w:rPr>
                <w:rFonts w:ascii="Times New Roman" w:eastAsiaTheme="minorEastAsia" w:hAnsi="Times New Roman" w:cs="Times New Roman"/>
                <w:sz w:val="24"/>
                <w:szCs w:val="24"/>
              </w:rPr>
            </w:pPr>
            <w:hyperlink r:id="rId13" w:history="1">
              <w:r w:rsidR="003774A1" w:rsidRPr="003774A1">
                <w:rPr>
                  <w:rFonts w:ascii="Times New Roman" w:eastAsiaTheme="minorEastAsia" w:hAnsi="Times New Roman" w:cs="Times New Roman"/>
                  <w:sz w:val="24"/>
                  <w:szCs w:val="24"/>
                </w:rPr>
                <w:t>https://vpt.lrv.lt/lt/pasalinimo-pagrindai-1/nepatikimu-koncesininku-sarasas-1/nepatikimu-koncesininku-sarasas/</w:t>
              </w:r>
            </w:hyperlink>
          </w:p>
          <w:p w14:paraId="47CE586F" w14:textId="77777777" w:rsidR="003774A1" w:rsidRPr="003774A1" w:rsidRDefault="003774A1" w:rsidP="003774A1">
            <w:pPr>
              <w:spacing w:after="0" w:line="240" w:lineRule="auto"/>
              <w:jc w:val="both"/>
              <w:rPr>
                <w:rFonts w:ascii="Times New Roman" w:eastAsiaTheme="minorEastAsia" w:hAnsi="Times New Roman" w:cs="Times New Roman"/>
                <w:bCs/>
                <w:sz w:val="24"/>
                <w:szCs w:val="24"/>
              </w:rPr>
            </w:pPr>
          </w:p>
          <w:p w14:paraId="52236B9F"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p>
        </w:tc>
      </w:tr>
      <w:tr w:rsidR="003774A1" w:rsidRPr="003774A1" w14:paraId="203D67DE" w14:textId="77777777" w:rsidTr="00276A1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89C50" w14:textId="77777777" w:rsidR="003774A1" w:rsidRPr="003774A1" w:rsidRDefault="003774A1" w:rsidP="003774A1">
            <w:pPr>
              <w:spacing w:after="0" w:line="240" w:lineRule="auto"/>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lastRenderedPageBreak/>
              <w:t>10.</w:t>
            </w:r>
          </w:p>
          <w:p w14:paraId="6241994E" w14:textId="77777777" w:rsidR="003774A1" w:rsidRPr="003774A1" w:rsidRDefault="003774A1" w:rsidP="003774A1">
            <w:pPr>
              <w:spacing w:after="0" w:line="240" w:lineRule="auto"/>
              <w:rPr>
                <w:rFonts w:ascii="Times New Roman" w:eastAsiaTheme="minorEastAsia"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322ED"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Tiekėjas yra padaręs rimtą profesinį pažeidimą, dėl kurio perkančioji organizacija abejoja tiekėjo sąžiningumu, kai jis</w:t>
            </w:r>
            <w:bookmarkStart w:id="62" w:name="part_030e6c6c64ba4f96a23474e439d1b80c"/>
            <w:bookmarkEnd w:id="62"/>
            <w:r w:rsidRPr="003774A1">
              <w:rPr>
                <w:rFonts w:ascii="Times New Roman" w:eastAsiaTheme="minorEastAsia" w:hAnsi="Times New Roman" w:cs="Times New Roman"/>
                <w:sz w:val="24"/>
                <w:szCs w:val="24"/>
              </w:rPr>
              <w:t xml:space="preserve"> yra padaręs finansinės atskaitomybės ir audito teisės aktų pažeidimą ir nuo jo padarymo dienos praėjo mažiau kaip vieni metai.</w:t>
            </w:r>
          </w:p>
          <w:p w14:paraId="527F8C8D" w14:textId="77777777" w:rsidR="003774A1" w:rsidRPr="003774A1" w:rsidRDefault="003774A1" w:rsidP="003774A1">
            <w:pPr>
              <w:spacing w:after="0" w:line="240" w:lineRule="auto"/>
              <w:jc w:val="both"/>
              <w:rPr>
                <w:rFonts w:ascii="Times New Roman" w:hAnsi="Times New Roman" w:cs="Times New Roman"/>
                <w:b/>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FEEBE" w14:textId="77777777" w:rsidR="003774A1" w:rsidRPr="003774A1" w:rsidRDefault="003774A1" w:rsidP="003774A1">
            <w:pPr>
              <w:spacing w:after="0" w:line="240" w:lineRule="auto"/>
              <w:jc w:val="both"/>
              <w:rPr>
                <w:rFonts w:ascii="Times New Roman" w:eastAsia="Yu Mincho" w:hAnsi="Times New Roman" w:cs="Times New Roman"/>
                <w:b/>
                <w:bCs/>
                <w:sz w:val="24"/>
                <w:szCs w:val="24"/>
              </w:rPr>
            </w:pPr>
            <w:r w:rsidRPr="003774A1">
              <w:rPr>
                <w:rFonts w:ascii="Times New Roman" w:eastAsia="Yu Mincho" w:hAnsi="Times New Roman" w:cs="Times New Roman"/>
                <w:b/>
                <w:bCs/>
                <w:sz w:val="24"/>
                <w:szCs w:val="24"/>
              </w:rPr>
              <w:t>VPĮ 46 straipsnio 4 dalies 7 punkto a papunktis</w:t>
            </w:r>
          </w:p>
          <w:p w14:paraId="69B6A99D" w14:textId="77777777" w:rsidR="003774A1" w:rsidRPr="003774A1" w:rsidRDefault="003774A1" w:rsidP="003774A1">
            <w:pPr>
              <w:spacing w:after="0" w:line="240" w:lineRule="auto"/>
              <w:jc w:val="both"/>
              <w:rPr>
                <w:rFonts w:ascii="Times New Roman" w:eastAsia="Yu Mincho" w:hAnsi="Times New Roman" w:cs="Times New Roman"/>
                <w:sz w:val="24"/>
                <w:szCs w:val="24"/>
              </w:rPr>
            </w:pPr>
          </w:p>
          <w:p w14:paraId="1F95EDE4" w14:textId="77777777" w:rsidR="003774A1" w:rsidRPr="003774A1" w:rsidRDefault="003774A1" w:rsidP="003774A1">
            <w:pPr>
              <w:spacing w:after="0" w:line="240" w:lineRule="auto"/>
              <w:jc w:val="both"/>
              <w:rPr>
                <w:rFonts w:ascii="Times New Roman" w:eastAsia="Yu Mincho" w:hAnsi="Times New Roman" w:cs="Times New Roman"/>
                <w:sz w:val="24"/>
                <w:szCs w:val="24"/>
              </w:rPr>
            </w:pPr>
            <w:r w:rsidRPr="003774A1">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405FD"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3774A1">
              <w:rPr>
                <w:rFonts w:ascii="Times New Roman" w:eastAsiaTheme="minorEastAsia" w:hAnsi="Times New Roman" w:cs="Times New Roman"/>
                <w:b/>
                <w:bCs/>
                <w:sz w:val="24"/>
                <w:szCs w:val="24"/>
              </w:rPr>
              <w:t xml:space="preserve"> </w:t>
            </w:r>
            <w:r w:rsidRPr="003774A1">
              <w:rPr>
                <w:rFonts w:ascii="Times New Roman" w:eastAsiaTheme="minorEastAsia" w:hAnsi="Times New Roman" w:cs="Times New Roman"/>
                <w:sz w:val="24"/>
                <w:szCs w:val="24"/>
              </w:rPr>
              <w:t xml:space="preserve">nacionalinėje duomenų bazėje adresu: </w:t>
            </w:r>
            <w:hyperlink r:id="rId14" w:history="1">
              <w:r w:rsidRPr="003774A1">
                <w:rPr>
                  <w:rFonts w:ascii="Times New Roman" w:eastAsiaTheme="minorEastAsia" w:hAnsi="Times New Roman" w:cs="Times New Roman"/>
                  <w:sz w:val="24"/>
                  <w:szCs w:val="24"/>
                  <w:u w:val="single"/>
                </w:rPr>
                <w:t>https://www.registrucentras.lt/jar/p/index.php</w:t>
              </w:r>
            </w:hyperlink>
          </w:p>
          <w:p w14:paraId="41F6A3A9"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lastRenderedPageBreak/>
              <w:t>paskelbtą informaciją, taip pat į šiame informaciniame pranešime pateiktą informaciją:</w:t>
            </w:r>
          </w:p>
          <w:p w14:paraId="2DF161B0" w14:textId="77777777" w:rsidR="003774A1" w:rsidRPr="003774A1" w:rsidRDefault="00421CF4" w:rsidP="003774A1">
            <w:pPr>
              <w:spacing w:after="0" w:line="240" w:lineRule="auto"/>
              <w:jc w:val="both"/>
              <w:rPr>
                <w:rFonts w:ascii="Times New Roman" w:eastAsiaTheme="minorEastAsia" w:hAnsi="Times New Roman" w:cs="Times New Roman"/>
                <w:sz w:val="24"/>
                <w:szCs w:val="24"/>
              </w:rPr>
            </w:pPr>
            <w:hyperlink r:id="rId15" w:history="1">
              <w:r w:rsidR="003774A1" w:rsidRPr="003774A1">
                <w:rPr>
                  <w:rFonts w:ascii="Times New Roman" w:eastAsiaTheme="minorEastAsia" w:hAnsi="Times New Roman" w:cs="Times New Roman"/>
                  <w:sz w:val="24"/>
                  <w:szCs w:val="24"/>
                </w:rPr>
                <w:t>https://vpt.lrv.lt/lt/naujienos-3/finansiniu-ataskaitu-nepateikimas-gali-tapti-kliutimi-dalyvauti-viesuosiuose-pirkimuose/</w:t>
              </w:r>
            </w:hyperlink>
          </w:p>
        </w:tc>
      </w:tr>
      <w:tr w:rsidR="003774A1" w:rsidRPr="003774A1" w14:paraId="15AF43A0" w14:textId="77777777" w:rsidTr="00276A1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C67BB3" w14:textId="77777777" w:rsidR="003774A1" w:rsidRPr="003774A1" w:rsidRDefault="003774A1" w:rsidP="003774A1">
            <w:pPr>
              <w:spacing w:line="240" w:lineRule="auto"/>
              <w:rPr>
                <w:rFonts w:ascii="Times New Roman" w:hAnsi="Times New Roman" w:cs="Times New Roman"/>
                <w:bCs/>
                <w:iCs/>
                <w:sz w:val="24"/>
                <w:szCs w:val="24"/>
              </w:rPr>
            </w:pPr>
            <w:r w:rsidRPr="003774A1">
              <w:rPr>
                <w:rFonts w:ascii="Times New Roman" w:hAnsi="Times New Roman" w:cs="Times New Roman"/>
                <w:bCs/>
                <w:iCs/>
                <w:sz w:val="24"/>
                <w:szCs w:val="24"/>
              </w:rPr>
              <w:lastRenderedPageBreak/>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8469E1"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sz w:val="24"/>
                <w:szCs w:val="24"/>
              </w:rPr>
              <w:t xml:space="preserve">Tiekėjas yra padaręs rimtą profesinį pažeidimą, dėl kurio perkančioji organizacija abejoja tiekėjo sąžiningumu, </w:t>
            </w:r>
            <w:r w:rsidRPr="003774A1">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3774A1">
              <w:rPr>
                <w:rFonts w:ascii="Times New Roman" w:eastAsia="Times New Roman" w:hAnsi="Times New Roman" w:cs="Times New Roman"/>
                <w:sz w:val="24"/>
                <w:szCs w:val="24"/>
                <w:vertAlign w:val="superscript"/>
              </w:rPr>
              <w:t>1</w:t>
            </w:r>
            <w:r w:rsidRPr="003774A1">
              <w:rPr>
                <w:rFonts w:ascii="Times New Roman" w:eastAsia="Times New Roman" w:hAnsi="Times New Roman" w:cs="Times New Roman"/>
                <w:sz w:val="24"/>
                <w:szCs w:val="24"/>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EAD4A" w14:textId="77777777" w:rsidR="003774A1" w:rsidRPr="003774A1" w:rsidRDefault="003774A1" w:rsidP="003774A1">
            <w:pPr>
              <w:spacing w:after="0" w:line="240" w:lineRule="auto"/>
              <w:jc w:val="both"/>
              <w:rPr>
                <w:rFonts w:ascii="Times New Roman" w:eastAsia="Yu Mincho" w:hAnsi="Times New Roman" w:cs="Times New Roman"/>
                <w:b/>
                <w:bCs/>
                <w:sz w:val="24"/>
                <w:szCs w:val="24"/>
              </w:rPr>
            </w:pPr>
            <w:r w:rsidRPr="003774A1">
              <w:rPr>
                <w:rFonts w:ascii="Times New Roman" w:eastAsia="Yu Mincho" w:hAnsi="Times New Roman" w:cs="Times New Roman"/>
                <w:b/>
                <w:bCs/>
                <w:sz w:val="24"/>
                <w:szCs w:val="24"/>
              </w:rPr>
              <w:t>VPĮ 46 straipsnio 4 dalies 7 punkto b papunktis</w:t>
            </w:r>
          </w:p>
          <w:p w14:paraId="6AAAAD79" w14:textId="77777777" w:rsidR="003774A1" w:rsidRPr="003774A1" w:rsidRDefault="003774A1" w:rsidP="003774A1">
            <w:pPr>
              <w:spacing w:after="0" w:line="240" w:lineRule="auto"/>
              <w:jc w:val="both"/>
              <w:rPr>
                <w:rFonts w:ascii="Times New Roman" w:eastAsia="Yu Mincho" w:hAnsi="Times New Roman" w:cs="Times New Roman"/>
                <w:sz w:val="24"/>
                <w:szCs w:val="24"/>
              </w:rPr>
            </w:pPr>
          </w:p>
          <w:p w14:paraId="30CDE0A3" w14:textId="77777777" w:rsidR="003774A1" w:rsidRPr="003774A1" w:rsidRDefault="003774A1" w:rsidP="003774A1">
            <w:pPr>
              <w:spacing w:after="0" w:line="240" w:lineRule="auto"/>
              <w:jc w:val="both"/>
              <w:rPr>
                <w:rFonts w:ascii="Times New Roman" w:eastAsia="Yu Mincho" w:hAnsi="Times New Roman" w:cs="Times New Roman"/>
                <w:sz w:val="24"/>
                <w:szCs w:val="24"/>
              </w:rPr>
            </w:pPr>
            <w:r w:rsidRPr="003774A1">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F9359"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Iš Lietuvoje įsteigtų subjektų įrodančių dokumentų nereikalaujama. Užtenka pateikto EBVPD.</w:t>
            </w:r>
          </w:p>
          <w:p w14:paraId="6D3497C5"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sz w:val="24"/>
                <w:szCs w:val="24"/>
              </w:rPr>
              <w:t>Priimant sprendimus dėl tiekėjo pašalinimo iš pirkimo procedūros šiame punkte nurodytu pašalinimo pagrindu, be kita ko, atsižvelgiama į</w:t>
            </w:r>
            <w:r w:rsidRPr="003774A1">
              <w:rPr>
                <w:rFonts w:ascii="Times New Roman" w:eastAsiaTheme="minorEastAsia" w:hAnsi="Times New Roman" w:cs="Times New Roman"/>
                <w:b/>
                <w:bCs/>
                <w:sz w:val="24"/>
                <w:szCs w:val="24"/>
              </w:rPr>
              <w:t xml:space="preserve"> </w:t>
            </w:r>
            <w:r w:rsidRPr="003774A1">
              <w:rPr>
                <w:rFonts w:ascii="Times New Roman" w:eastAsiaTheme="minorEastAsia" w:hAnsi="Times New Roman" w:cs="Times New Roman"/>
                <w:sz w:val="24"/>
                <w:szCs w:val="24"/>
              </w:rPr>
              <w:t xml:space="preserve">nacionalinėje duomenų bazėje adresu </w:t>
            </w:r>
            <w:hyperlink r:id="rId16" w:history="1">
              <w:r w:rsidRPr="003774A1">
                <w:rPr>
                  <w:rFonts w:ascii="Times New Roman" w:eastAsiaTheme="minorEastAsia" w:hAnsi="Times New Roman" w:cs="Times New Roman"/>
                  <w:sz w:val="24"/>
                  <w:szCs w:val="24"/>
                  <w:u w:val="single"/>
                </w:rPr>
                <w:t>https://www.vmi.lt/evmi/mokesciu-moketoju-informacija</w:t>
              </w:r>
            </w:hyperlink>
            <w:r w:rsidRPr="003774A1">
              <w:rPr>
                <w:rFonts w:ascii="Times New Roman" w:eastAsiaTheme="minorEastAsia" w:hAnsi="Times New Roman" w:cs="Times New Roman"/>
                <w:sz w:val="24"/>
                <w:szCs w:val="24"/>
              </w:rPr>
              <w:t xml:space="preserve"> skelbiamą informaciją.</w:t>
            </w:r>
          </w:p>
        </w:tc>
      </w:tr>
      <w:tr w:rsidR="003774A1" w:rsidRPr="003774A1" w14:paraId="295223D7" w14:textId="77777777" w:rsidTr="00276A1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C209B1" w14:textId="77777777" w:rsidR="003774A1" w:rsidRPr="003774A1" w:rsidRDefault="003774A1" w:rsidP="003774A1">
            <w:pPr>
              <w:spacing w:after="0" w:line="240" w:lineRule="auto"/>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FAD0D2"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Tiekėjas yra padaręs rimtą profesinį pažeidimą, dėl kurio perkančioji organizacija abejoja tiekėjo sąžiningumu,</w:t>
            </w:r>
            <w:r w:rsidRPr="003774A1">
              <w:rPr>
                <w:rFonts w:ascii="Times New Roman" w:eastAsia="Times New Roman" w:hAnsi="Times New Roman" w:cs="Times New Roman"/>
                <w:sz w:val="24"/>
                <w:szCs w:val="24"/>
              </w:rPr>
              <w:t xml:space="preserve"> kai jis </w:t>
            </w:r>
            <w:r w:rsidRPr="003774A1">
              <w:rPr>
                <w:rFonts w:ascii="Times New Roman" w:eastAsiaTheme="minorEastAsia"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29FC81" w14:textId="77777777" w:rsidR="003774A1" w:rsidRPr="003774A1" w:rsidRDefault="003774A1" w:rsidP="003774A1">
            <w:pPr>
              <w:spacing w:after="0" w:line="240" w:lineRule="auto"/>
              <w:jc w:val="both"/>
              <w:rPr>
                <w:rFonts w:ascii="Times New Roman" w:eastAsia="Yu Mincho" w:hAnsi="Times New Roman" w:cs="Times New Roman"/>
                <w:b/>
                <w:bCs/>
                <w:sz w:val="24"/>
                <w:szCs w:val="24"/>
              </w:rPr>
            </w:pPr>
            <w:r w:rsidRPr="003774A1">
              <w:rPr>
                <w:rFonts w:ascii="Times New Roman" w:eastAsia="Yu Mincho" w:hAnsi="Times New Roman" w:cs="Times New Roman"/>
                <w:b/>
                <w:bCs/>
                <w:sz w:val="24"/>
                <w:szCs w:val="24"/>
              </w:rPr>
              <w:t>VPĮ 46 straipsnio 4 dalies 7 punkto c papunktis</w:t>
            </w:r>
          </w:p>
          <w:p w14:paraId="4BC8B023" w14:textId="77777777" w:rsidR="003774A1" w:rsidRPr="003774A1" w:rsidRDefault="003774A1" w:rsidP="003774A1">
            <w:pPr>
              <w:spacing w:after="0" w:line="240" w:lineRule="auto"/>
              <w:jc w:val="both"/>
              <w:rPr>
                <w:rFonts w:ascii="Times New Roman" w:eastAsia="Yu Mincho" w:hAnsi="Times New Roman" w:cs="Times New Roman"/>
                <w:sz w:val="24"/>
                <w:szCs w:val="24"/>
              </w:rPr>
            </w:pPr>
          </w:p>
          <w:p w14:paraId="6D1A0F4C" w14:textId="77777777" w:rsidR="003774A1" w:rsidRPr="003774A1" w:rsidRDefault="003774A1" w:rsidP="003774A1">
            <w:pPr>
              <w:spacing w:after="0" w:line="240" w:lineRule="auto"/>
              <w:jc w:val="both"/>
              <w:rPr>
                <w:rFonts w:ascii="Times New Roman" w:eastAsia="Yu Mincho" w:hAnsi="Times New Roman" w:cs="Times New Roman"/>
                <w:sz w:val="24"/>
                <w:szCs w:val="24"/>
              </w:rPr>
            </w:pPr>
            <w:r w:rsidRPr="003774A1">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9B59F"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Iš Lietuvoje įsteigtų subjektų įrodančių dokumentų nereikalaujama. Užtenka pateikto EBVPD.</w:t>
            </w:r>
          </w:p>
          <w:p w14:paraId="24495487" w14:textId="77777777" w:rsidR="003774A1" w:rsidRPr="003774A1" w:rsidRDefault="003774A1" w:rsidP="003774A1">
            <w:pPr>
              <w:spacing w:line="240" w:lineRule="auto"/>
              <w:rPr>
                <w:rFonts w:ascii="Times New Roman" w:hAnsi="Times New Roman" w:cs="Times New Roman"/>
                <w:b/>
                <w:bCs/>
                <w:sz w:val="24"/>
                <w:szCs w:val="24"/>
              </w:rPr>
            </w:pPr>
            <w:r w:rsidRPr="003774A1">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C3C88A0" w14:textId="77777777" w:rsidR="003774A1" w:rsidRPr="003774A1" w:rsidRDefault="00421CF4" w:rsidP="003774A1">
            <w:pPr>
              <w:spacing w:line="240" w:lineRule="auto"/>
              <w:rPr>
                <w:rFonts w:ascii="Times New Roman" w:hAnsi="Times New Roman" w:cs="Times New Roman"/>
                <w:bCs/>
                <w:iCs/>
                <w:sz w:val="24"/>
                <w:szCs w:val="24"/>
              </w:rPr>
            </w:pPr>
            <w:hyperlink r:id="rId17" w:history="1">
              <w:r w:rsidR="003774A1" w:rsidRPr="003774A1">
                <w:rPr>
                  <w:rFonts w:ascii="Times New Roman" w:hAnsi="Times New Roman" w:cs="Times New Roman"/>
                  <w:sz w:val="24"/>
                  <w:szCs w:val="24"/>
                  <w:u w:val="single"/>
                </w:rPr>
                <w:t>https://kt.gov.lt/lt/atviri-duomenys/diskvalifikavimas-is-viesuju-pirkimu</w:t>
              </w:r>
            </w:hyperlink>
            <w:r w:rsidR="003774A1" w:rsidRPr="003774A1">
              <w:rPr>
                <w:rFonts w:ascii="Times New Roman" w:hAnsi="Times New Roman" w:cs="Times New Roman"/>
                <w:sz w:val="24"/>
                <w:szCs w:val="24"/>
              </w:rPr>
              <w:t xml:space="preserve"> skelbiamą informaciją. </w:t>
            </w:r>
          </w:p>
        </w:tc>
      </w:tr>
    </w:tbl>
    <w:p w14:paraId="4F35AE0B" w14:textId="77777777" w:rsidR="003774A1" w:rsidRPr="003774A1" w:rsidRDefault="003774A1" w:rsidP="003774A1">
      <w:pPr>
        <w:tabs>
          <w:tab w:val="left" w:pos="993"/>
        </w:tabs>
        <w:spacing w:after="0" w:line="240" w:lineRule="auto"/>
        <w:ind w:left="360"/>
        <w:contextualSpacing/>
        <w:jc w:val="both"/>
        <w:rPr>
          <w:rFonts w:ascii="Times New Roman" w:hAnsi="Times New Roman" w:cs="Times New Roman"/>
          <w:b/>
          <w:smallCaps/>
          <w:lang w:val="en-GB"/>
        </w:rPr>
      </w:pPr>
    </w:p>
    <w:p w14:paraId="5962CC03" w14:textId="77777777" w:rsidR="003774A1" w:rsidRPr="003774A1" w:rsidRDefault="003774A1" w:rsidP="003774A1">
      <w:pPr>
        <w:numPr>
          <w:ilvl w:val="0"/>
          <w:numId w:val="3"/>
        </w:numPr>
        <w:tabs>
          <w:tab w:val="left" w:pos="993"/>
        </w:tabs>
        <w:spacing w:after="0" w:line="240" w:lineRule="auto"/>
        <w:contextualSpacing/>
        <w:jc w:val="both"/>
        <w:rPr>
          <w:rFonts w:ascii="Times New Roman" w:hAnsi="Times New Roman" w:cs="Times New Roman"/>
          <w:b/>
          <w:smallCaps/>
        </w:rPr>
      </w:pPr>
      <w:r w:rsidRPr="003774A1">
        <w:rPr>
          <w:rFonts w:ascii="Times New Roman" w:hAnsi="Times New Roman" w:cs="Times New Roman"/>
          <w:b/>
          <w:sz w:val="24"/>
          <w:szCs w:val="24"/>
        </w:rPr>
        <w:t>Tarybos reglamente (ES) 2022/576 nustatytų sąlygų nebuvimas*</w:t>
      </w:r>
    </w:p>
    <w:p w14:paraId="3E397E22" w14:textId="77777777" w:rsidR="003774A1" w:rsidRPr="003774A1" w:rsidRDefault="003774A1" w:rsidP="003774A1">
      <w:pPr>
        <w:numPr>
          <w:ilvl w:val="1"/>
          <w:numId w:val="3"/>
        </w:numPr>
        <w:tabs>
          <w:tab w:val="left" w:pos="993"/>
        </w:tabs>
        <w:spacing w:after="0" w:line="240" w:lineRule="auto"/>
        <w:ind w:left="567" w:hanging="567"/>
        <w:contextualSpacing/>
        <w:jc w:val="both"/>
        <w:rPr>
          <w:rFonts w:ascii="Times New Roman" w:hAnsi="Times New Roman" w:cs="Times New Roman"/>
          <w:smallCaps/>
        </w:rPr>
      </w:pPr>
      <w:r w:rsidRPr="003774A1">
        <w:rPr>
          <w:rFonts w:ascii="Times New Roman" w:hAnsi="Times New Roman" w:cs="Times New Roman"/>
          <w:bCs/>
          <w:sz w:val="24"/>
          <w:szCs w:val="24"/>
        </w:rPr>
        <w:t>Tiekėjas bus šalinimas,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7"/>
        <w:gridCol w:w="5577"/>
        <w:gridCol w:w="3798"/>
      </w:tblGrid>
      <w:tr w:rsidR="003774A1" w:rsidRPr="003774A1" w14:paraId="0E8C7D18" w14:textId="77777777" w:rsidTr="00276A19">
        <w:trPr>
          <w:trHeight w:val="447"/>
        </w:trPr>
        <w:tc>
          <w:tcPr>
            <w:tcW w:w="295" w:type="pct"/>
          </w:tcPr>
          <w:p w14:paraId="3EA8BF89" w14:textId="77777777" w:rsidR="003774A1" w:rsidRPr="003774A1" w:rsidRDefault="003774A1" w:rsidP="003774A1">
            <w:pPr>
              <w:shd w:val="clear" w:color="auto" w:fill="FFFFFF"/>
              <w:spacing w:line="259" w:lineRule="auto"/>
              <w:ind w:firstLine="33"/>
              <w:jc w:val="both"/>
              <w:rPr>
                <w:rFonts w:ascii="Times New Roman" w:eastAsia="Calibri" w:hAnsi="Times New Roman" w:cs="Times New Roman"/>
                <w:sz w:val="24"/>
                <w:szCs w:val="24"/>
              </w:rPr>
            </w:pPr>
            <w:r w:rsidRPr="003774A1">
              <w:rPr>
                <w:rFonts w:ascii="Times New Roman" w:eastAsia="Calibri" w:hAnsi="Times New Roman" w:cs="Times New Roman"/>
                <w:sz w:val="24"/>
                <w:szCs w:val="24"/>
              </w:rPr>
              <w:lastRenderedPageBreak/>
              <w:t>1.</w:t>
            </w:r>
          </w:p>
        </w:tc>
        <w:tc>
          <w:tcPr>
            <w:tcW w:w="2799" w:type="pct"/>
          </w:tcPr>
          <w:p w14:paraId="6AC8B4CC" w14:textId="77777777" w:rsidR="003774A1" w:rsidRPr="003774A1" w:rsidRDefault="003774A1" w:rsidP="003774A1">
            <w:pPr>
              <w:shd w:val="clear" w:color="auto" w:fill="FFFFFF"/>
              <w:spacing w:line="259" w:lineRule="auto"/>
              <w:ind w:firstLine="33"/>
              <w:jc w:val="both"/>
              <w:rPr>
                <w:rFonts w:ascii="Times New Roman" w:hAnsi="Times New Roman" w:cs="Times New Roman"/>
                <w:sz w:val="24"/>
                <w:szCs w:val="24"/>
              </w:rPr>
            </w:pPr>
            <w:r w:rsidRPr="003774A1">
              <w:rPr>
                <w:rFonts w:ascii="Times New Roman" w:hAnsi="Times New Roman" w:cs="Times New Roman"/>
                <w:sz w:val="24"/>
                <w:szCs w:val="24"/>
              </w:rPr>
              <w:t>Tiekėjas yra Rusijos pilietis</w:t>
            </w:r>
            <w:r w:rsidRPr="003774A1">
              <w:rPr>
                <w:rFonts w:ascii="Times New Roman" w:hAnsi="Times New Roman" w:cs="Times New Roman"/>
                <w:spacing w:val="2"/>
                <w:sz w:val="24"/>
                <w:szCs w:val="24"/>
                <w:shd w:val="clear" w:color="auto" w:fill="FFFFFF"/>
              </w:rPr>
              <w:t xml:space="preserve"> fizinis ar juridinis asmuo, subjektas ar organizacija, įsisteigusi Rusijoje</w:t>
            </w:r>
          </w:p>
        </w:tc>
        <w:tc>
          <w:tcPr>
            <w:tcW w:w="1906" w:type="pct"/>
            <w:vMerge w:val="restart"/>
          </w:tcPr>
          <w:p w14:paraId="30CCE1A2" w14:textId="7C551E89" w:rsidR="003774A1" w:rsidRPr="003774A1" w:rsidRDefault="003774A1" w:rsidP="003774A1">
            <w:pPr>
              <w:spacing w:line="259" w:lineRule="auto"/>
              <w:jc w:val="both"/>
              <w:rPr>
                <w:rFonts w:ascii="Times New Roman" w:hAnsi="Times New Roman" w:cs="Times New Roman"/>
                <w:sz w:val="24"/>
                <w:szCs w:val="24"/>
              </w:rPr>
            </w:pPr>
            <w:r w:rsidRPr="003774A1">
              <w:rPr>
                <w:rFonts w:ascii="Times New Roman" w:hAnsi="Times New Roman" w:cs="Times New Roman"/>
                <w:sz w:val="24"/>
                <w:szCs w:val="24"/>
              </w:rPr>
              <w:t xml:space="preserve">Pateikiama: </w:t>
            </w:r>
            <w:r w:rsidRPr="003774A1">
              <w:rPr>
                <w:rFonts w:ascii="Times New Roman" w:hAnsi="Times New Roman" w:cs="Times New Roman"/>
                <w:b/>
                <w:sz w:val="24"/>
                <w:szCs w:val="24"/>
              </w:rPr>
              <w:t>Tiekėjo d</w:t>
            </w:r>
            <w:r w:rsidRPr="003774A1">
              <w:rPr>
                <w:rFonts w:ascii="Times New Roman" w:hAnsi="Times New Roman" w:cs="Times New Roman"/>
                <w:b/>
                <w:bCs/>
                <w:sz w:val="24"/>
                <w:szCs w:val="24"/>
              </w:rPr>
              <w:t xml:space="preserve">eklaracija dėl </w:t>
            </w:r>
            <w:r w:rsidRPr="003774A1">
              <w:rPr>
                <w:rFonts w:ascii="Times New Roman" w:hAnsi="Times New Roman" w:cs="Times New Roman"/>
                <w:b/>
                <w:sz w:val="24"/>
                <w:szCs w:val="24"/>
              </w:rPr>
              <w:t xml:space="preserve">Tarybos reglamente </w:t>
            </w:r>
            <w:r w:rsidRPr="003774A1">
              <w:rPr>
                <w:rFonts w:ascii="Times New Roman" w:hAnsi="Times New Roman" w:cs="Times New Roman"/>
                <w:b/>
                <w:bCs/>
                <w:sz w:val="24"/>
                <w:szCs w:val="24"/>
                <w:shd w:val="clear" w:color="auto" w:fill="FFFFFF"/>
              </w:rPr>
              <w:t>(ES) 2022/576</w:t>
            </w:r>
            <w:r w:rsidRPr="003774A1">
              <w:rPr>
                <w:rFonts w:ascii="Times New Roman" w:hAnsi="Times New Roman" w:cs="Times New Roman"/>
                <w:b/>
                <w:sz w:val="24"/>
                <w:szCs w:val="24"/>
              </w:rPr>
              <w:t xml:space="preserve"> nustatytų sąlygų nebuvimo</w:t>
            </w:r>
            <w:r w:rsidRPr="003774A1">
              <w:rPr>
                <w:rFonts w:ascii="Times New Roman" w:hAnsi="Times New Roman" w:cs="Times New Roman"/>
                <w:sz w:val="24"/>
                <w:szCs w:val="24"/>
              </w:rPr>
              <w:t xml:space="preserve"> (pildoma pagal pirkimo sąlygų</w:t>
            </w:r>
            <w:r w:rsidR="00940484">
              <w:rPr>
                <w:rFonts w:ascii="Times New Roman" w:hAnsi="Times New Roman" w:cs="Times New Roman"/>
                <w:sz w:val="24"/>
                <w:szCs w:val="24"/>
              </w:rPr>
              <w:t xml:space="preserve"> 9,10</w:t>
            </w:r>
            <w:r w:rsidRPr="003774A1">
              <w:rPr>
                <w:rFonts w:ascii="Times New Roman" w:hAnsi="Times New Roman" w:cs="Times New Roman"/>
                <w:sz w:val="24"/>
                <w:szCs w:val="24"/>
              </w:rPr>
              <w:t xml:space="preserve"> priedus)</w:t>
            </w:r>
          </w:p>
          <w:p w14:paraId="3EF8D081" w14:textId="77777777" w:rsidR="003774A1" w:rsidRPr="003774A1" w:rsidRDefault="003774A1" w:rsidP="003774A1">
            <w:pPr>
              <w:spacing w:line="259" w:lineRule="auto"/>
              <w:jc w:val="both"/>
              <w:rPr>
                <w:rFonts w:ascii="Times New Roman" w:hAnsi="Times New Roman" w:cs="Times New Roman"/>
                <w:sz w:val="24"/>
                <w:szCs w:val="24"/>
              </w:rPr>
            </w:pPr>
            <w:r w:rsidRPr="003774A1">
              <w:rPr>
                <w:rFonts w:ascii="Times New Roman" w:hAnsi="Times New Roman" w:cs="Times New Roman"/>
                <w:sz w:val="24"/>
                <w:szCs w:val="24"/>
                <w:u w:val="single"/>
              </w:rPr>
              <w:t>Pateikiama dokumento kopija</w:t>
            </w:r>
          </w:p>
          <w:p w14:paraId="6A63B7BB" w14:textId="77777777" w:rsidR="003774A1" w:rsidRPr="003774A1" w:rsidRDefault="003774A1" w:rsidP="003774A1">
            <w:pPr>
              <w:spacing w:line="259" w:lineRule="auto"/>
              <w:jc w:val="both"/>
              <w:rPr>
                <w:rFonts w:ascii="Times New Roman" w:hAnsi="Times New Roman" w:cs="Times New Roman"/>
                <w:i/>
                <w:sz w:val="24"/>
                <w:szCs w:val="24"/>
              </w:rPr>
            </w:pPr>
            <w:r w:rsidRPr="003774A1">
              <w:rPr>
                <w:rFonts w:ascii="Times New Roman" w:hAnsi="Times New Roman" w:cs="Times New Roman"/>
                <w:i/>
                <w:sz w:val="24"/>
                <w:szCs w:val="24"/>
              </w:rPr>
              <w:t xml:space="preserve"> </w:t>
            </w:r>
          </w:p>
        </w:tc>
      </w:tr>
      <w:tr w:rsidR="003774A1" w:rsidRPr="003774A1" w14:paraId="20F16359" w14:textId="77777777" w:rsidTr="00276A19">
        <w:trPr>
          <w:trHeight w:val="841"/>
        </w:trPr>
        <w:tc>
          <w:tcPr>
            <w:tcW w:w="295" w:type="pct"/>
          </w:tcPr>
          <w:p w14:paraId="3EA7B45F" w14:textId="77777777" w:rsidR="003774A1" w:rsidRPr="003774A1" w:rsidRDefault="003774A1" w:rsidP="003774A1">
            <w:pPr>
              <w:shd w:val="clear" w:color="auto" w:fill="FFFFFF"/>
              <w:spacing w:line="259" w:lineRule="auto"/>
              <w:ind w:firstLine="33"/>
              <w:jc w:val="both"/>
              <w:rPr>
                <w:rFonts w:ascii="Times New Roman" w:eastAsia="Calibri" w:hAnsi="Times New Roman" w:cs="Times New Roman"/>
                <w:sz w:val="24"/>
                <w:szCs w:val="24"/>
              </w:rPr>
            </w:pPr>
            <w:r w:rsidRPr="003774A1">
              <w:rPr>
                <w:rFonts w:ascii="Times New Roman" w:eastAsia="Calibri" w:hAnsi="Times New Roman" w:cs="Times New Roman"/>
                <w:sz w:val="24"/>
                <w:szCs w:val="24"/>
              </w:rPr>
              <w:t>2.</w:t>
            </w:r>
          </w:p>
        </w:tc>
        <w:tc>
          <w:tcPr>
            <w:tcW w:w="2799" w:type="pct"/>
            <w:tcBorders>
              <w:top w:val="single" w:sz="4" w:space="0" w:color="auto"/>
              <w:left w:val="single" w:sz="4" w:space="0" w:color="auto"/>
              <w:bottom w:val="single" w:sz="4" w:space="0" w:color="auto"/>
              <w:right w:val="single" w:sz="4" w:space="0" w:color="auto"/>
            </w:tcBorders>
            <w:vAlign w:val="center"/>
          </w:tcPr>
          <w:p w14:paraId="42BF7242" w14:textId="77777777" w:rsidR="003774A1" w:rsidRPr="003774A1" w:rsidRDefault="003774A1" w:rsidP="003774A1">
            <w:pPr>
              <w:shd w:val="clear" w:color="auto" w:fill="FFFFFF"/>
              <w:spacing w:line="259" w:lineRule="auto"/>
              <w:ind w:firstLine="33"/>
              <w:jc w:val="both"/>
              <w:rPr>
                <w:rFonts w:ascii="Times New Roman" w:hAnsi="Times New Roman" w:cs="Times New Roman"/>
                <w:sz w:val="24"/>
                <w:szCs w:val="24"/>
              </w:rPr>
            </w:pPr>
            <w:r w:rsidRPr="003774A1">
              <w:rPr>
                <w:rFonts w:ascii="Times New Roman" w:hAnsi="Times New Roman" w:cs="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3774A1">
              <w:rPr>
                <w:rFonts w:ascii="Times New Roman" w:hAnsi="Times New Roman" w:cs="Times New Roman"/>
                <w:sz w:val="24"/>
                <w:szCs w:val="24"/>
              </w:rPr>
              <w:t>.</w:t>
            </w:r>
          </w:p>
        </w:tc>
        <w:tc>
          <w:tcPr>
            <w:tcW w:w="1906" w:type="pct"/>
            <w:vMerge/>
          </w:tcPr>
          <w:p w14:paraId="458F2E56" w14:textId="77777777" w:rsidR="003774A1" w:rsidRPr="003774A1" w:rsidRDefault="003774A1" w:rsidP="003774A1">
            <w:pPr>
              <w:spacing w:line="259" w:lineRule="auto"/>
              <w:jc w:val="both"/>
              <w:rPr>
                <w:rFonts w:ascii="Times New Roman" w:hAnsi="Times New Roman" w:cs="Times New Roman"/>
                <w:sz w:val="24"/>
                <w:szCs w:val="24"/>
              </w:rPr>
            </w:pPr>
          </w:p>
        </w:tc>
      </w:tr>
      <w:tr w:rsidR="003774A1" w:rsidRPr="003774A1" w14:paraId="1FF00A5B" w14:textId="77777777" w:rsidTr="00276A19">
        <w:trPr>
          <w:trHeight w:val="841"/>
        </w:trPr>
        <w:tc>
          <w:tcPr>
            <w:tcW w:w="295" w:type="pct"/>
          </w:tcPr>
          <w:p w14:paraId="677D1975" w14:textId="77777777" w:rsidR="003774A1" w:rsidRPr="003774A1" w:rsidRDefault="003774A1" w:rsidP="003774A1">
            <w:pPr>
              <w:shd w:val="clear" w:color="auto" w:fill="FFFFFF"/>
              <w:spacing w:line="259" w:lineRule="auto"/>
              <w:ind w:firstLine="33"/>
              <w:jc w:val="both"/>
              <w:rPr>
                <w:rFonts w:ascii="Times New Roman" w:eastAsia="Calibri" w:hAnsi="Times New Roman" w:cs="Times New Roman"/>
                <w:sz w:val="24"/>
                <w:szCs w:val="24"/>
              </w:rPr>
            </w:pPr>
            <w:r w:rsidRPr="003774A1">
              <w:rPr>
                <w:rFonts w:ascii="Times New Roman" w:eastAsia="Calibri" w:hAnsi="Times New Roman" w:cs="Times New Roman"/>
                <w:sz w:val="24"/>
                <w:szCs w:val="24"/>
              </w:rPr>
              <w:t>3.</w:t>
            </w:r>
          </w:p>
        </w:tc>
        <w:tc>
          <w:tcPr>
            <w:tcW w:w="2799" w:type="pct"/>
            <w:tcBorders>
              <w:top w:val="single" w:sz="4" w:space="0" w:color="auto"/>
              <w:left w:val="single" w:sz="4" w:space="0" w:color="auto"/>
              <w:bottom w:val="single" w:sz="4" w:space="0" w:color="auto"/>
              <w:right w:val="single" w:sz="4" w:space="0" w:color="auto"/>
            </w:tcBorders>
            <w:vAlign w:val="center"/>
          </w:tcPr>
          <w:p w14:paraId="45468C53" w14:textId="77777777" w:rsidR="003774A1" w:rsidRPr="003774A1" w:rsidRDefault="003774A1" w:rsidP="003774A1">
            <w:pPr>
              <w:spacing w:line="259" w:lineRule="auto"/>
              <w:jc w:val="both"/>
              <w:rPr>
                <w:rFonts w:ascii="Times New Roman" w:hAnsi="Times New Roman" w:cs="Times New Roman"/>
                <w:sz w:val="24"/>
                <w:szCs w:val="24"/>
              </w:rPr>
            </w:pPr>
            <w:r w:rsidRPr="003774A1">
              <w:rPr>
                <w:rFonts w:ascii="Times New Roman" w:hAnsi="Times New Roman" w:cs="Times New Roman"/>
                <w:sz w:val="24"/>
                <w:szCs w:val="24"/>
                <w:shd w:val="clear" w:color="auto" w:fill="FFFFFF"/>
              </w:rPr>
              <w:t>Tiekėjas yra fizinis ar juridinis asmuo, subjektas ar organizacija, veikiantis šios lentelės 1 arba 2 punkte nurodyto subjekto vardu ar jo nurodymu.</w:t>
            </w:r>
          </w:p>
        </w:tc>
        <w:tc>
          <w:tcPr>
            <w:tcW w:w="1906" w:type="pct"/>
            <w:vMerge/>
          </w:tcPr>
          <w:p w14:paraId="3E82186E" w14:textId="77777777" w:rsidR="003774A1" w:rsidRPr="003774A1" w:rsidRDefault="003774A1" w:rsidP="003774A1">
            <w:pPr>
              <w:spacing w:line="259" w:lineRule="auto"/>
              <w:jc w:val="both"/>
              <w:rPr>
                <w:rFonts w:ascii="Times New Roman" w:hAnsi="Times New Roman" w:cs="Times New Roman"/>
                <w:sz w:val="24"/>
                <w:szCs w:val="24"/>
              </w:rPr>
            </w:pPr>
          </w:p>
        </w:tc>
      </w:tr>
    </w:tbl>
    <w:p w14:paraId="56CA0918" w14:textId="77777777" w:rsidR="003774A1" w:rsidRPr="003774A1" w:rsidRDefault="003774A1" w:rsidP="003774A1">
      <w:pPr>
        <w:tabs>
          <w:tab w:val="left" w:pos="993"/>
        </w:tabs>
        <w:spacing w:after="0" w:line="240" w:lineRule="auto"/>
        <w:ind w:left="567"/>
        <w:contextualSpacing/>
        <w:jc w:val="both"/>
        <w:rPr>
          <w:rFonts w:ascii="Times New Roman" w:hAnsi="Times New Roman" w:cs="Times New Roman"/>
          <w:bCs/>
          <w:smallCaps/>
          <w:sz w:val="24"/>
          <w:szCs w:val="24"/>
          <w:lang w:val="en-GB"/>
        </w:rPr>
      </w:pPr>
    </w:p>
    <w:p w14:paraId="1FCBB4DD" w14:textId="77777777" w:rsidR="003774A1" w:rsidRPr="003774A1" w:rsidRDefault="003774A1" w:rsidP="003774A1">
      <w:pPr>
        <w:spacing w:line="259" w:lineRule="auto"/>
        <w:jc w:val="both"/>
        <w:rPr>
          <w:rFonts w:ascii="Times New Roman" w:hAnsi="Times New Roman" w:cs="Times New Roman"/>
          <w:sz w:val="24"/>
          <w:szCs w:val="24"/>
        </w:rPr>
      </w:pPr>
    </w:p>
    <w:p w14:paraId="12B316F6" w14:textId="77777777" w:rsidR="003774A1" w:rsidRDefault="003774A1" w:rsidP="003774A1">
      <w:pPr>
        <w:pStyle w:val="Sraopastraipa"/>
        <w:tabs>
          <w:tab w:val="left" w:pos="993"/>
        </w:tabs>
        <w:spacing w:after="0" w:line="240" w:lineRule="auto"/>
        <w:ind w:left="567"/>
        <w:jc w:val="both"/>
        <w:rPr>
          <w:rFonts w:ascii="Times New Roman" w:hAnsi="Times New Roman" w:cs="Times New Roman"/>
          <w:bCs/>
          <w:sz w:val="24"/>
          <w:szCs w:val="24"/>
        </w:rPr>
      </w:pPr>
    </w:p>
    <w:p w14:paraId="262114E3" w14:textId="77777777" w:rsidR="003774A1" w:rsidRDefault="003774A1" w:rsidP="003774A1">
      <w:pPr>
        <w:pStyle w:val="Sraopastraipa"/>
        <w:tabs>
          <w:tab w:val="left" w:pos="993"/>
        </w:tabs>
        <w:spacing w:after="0" w:line="240" w:lineRule="auto"/>
        <w:ind w:left="567"/>
        <w:jc w:val="both"/>
        <w:rPr>
          <w:rFonts w:ascii="Times New Roman" w:hAnsi="Times New Roman" w:cs="Times New Roman"/>
          <w:bCs/>
          <w:smallCaps/>
          <w:sz w:val="24"/>
          <w:szCs w:val="24"/>
        </w:rPr>
      </w:pPr>
    </w:p>
    <w:p w14:paraId="61223E72" w14:textId="77777777" w:rsidR="00922C21" w:rsidRDefault="00922C21" w:rsidP="003774A1">
      <w:pPr>
        <w:pStyle w:val="Sraopastraipa"/>
        <w:tabs>
          <w:tab w:val="left" w:pos="993"/>
        </w:tabs>
        <w:spacing w:after="0" w:line="240" w:lineRule="auto"/>
        <w:ind w:left="567"/>
        <w:jc w:val="both"/>
        <w:rPr>
          <w:rFonts w:ascii="Times New Roman" w:hAnsi="Times New Roman" w:cs="Times New Roman"/>
          <w:bCs/>
          <w:smallCaps/>
          <w:sz w:val="24"/>
          <w:szCs w:val="24"/>
        </w:rPr>
      </w:pPr>
    </w:p>
    <w:p w14:paraId="13DCC347" w14:textId="77777777" w:rsidR="00922C21" w:rsidRDefault="00922C21" w:rsidP="003774A1">
      <w:pPr>
        <w:pStyle w:val="Sraopastraipa"/>
        <w:tabs>
          <w:tab w:val="left" w:pos="993"/>
        </w:tabs>
        <w:spacing w:after="0" w:line="240" w:lineRule="auto"/>
        <w:ind w:left="567"/>
        <w:jc w:val="both"/>
        <w:rPr>
          <w:rFonts w:ascii="Times New Roman" w:hAnsi="Times New Roman" w:cs="Times New Roman"/>
          <w:bCs/>
          <w:smallCaps/>
          <w:sz w:val="24"/>
          <w:szCs w:val="24"/>
        </w:rPr>
      </w:pPr>
    </w:p>
    <w:p w14:paraId="7ECC55A9" w14:textId="77777777" w:rsidR="00922C21" w:rsidRDefault="00922C21" w:rsidP="003774A1">
      <w:pPr>
        <w:pStyle w:val="Sraopastraipa"/>
        <w:tabs>
          <w:tab w:val="left" w:pos="993"/>
        </w:tabs>
        <w:spacing w:after="0" w:line="240" w:lineRule="auto"/>
        <w:ind w:left="567"/>
        <w:jc w:val="both"/>
        <w:rPr>
          <w:rFonts w:ascii="Times New Roman" w:hAnsi="Times New Roman" w:cs="Times New Roman"/>
          <w:bCs/>
          <w:smallCaps/>
          <w:sz w:val="24"/>
          <w:szCs w:val="24"/>
        </w:rPr>
      </w:pPr>
    </w:p>
    <w:p w14:paraId="594B99EC" w14:textId="77777777" w:rsidR="00922C21" w:rsidRDefault="00922C21" w:rsidP="003774A1">
      <w:pPr>
        <w:pStyle w:val="Sraopastraipa"/>
        <w:tabs>
          <w:tab w:val="left" w:pos="993"/>
        </w:tabs>
        <w:spacing w:after="0" w:line="240" w:lineRule="auto"/>
        <w:ind w:left="567"/>
        <w:jc w:val="both"/>
        <w:rPr>
          <w:rFonts w:ascii="Times New Roman" w:hAnsi="Times New Roman" w:cs="Times New Roman"/>
          <w:bCs/>
          <w:smallCaps/>
          <w:sz w:val="24"/>
          <w:szCs w:val="24"/>
        </w:rPr>
      </w:pPr>
    </w:p>
    <w:p w14:paraId="5C93FD92" w14:textId="77777777" w:rsidR="00922C21" w:rsidRDefault="00922C21" w:rsidP="003774A1">
      <w:pPr>
        <w:pStyle w:val="Sraopastraipa"/>
        <w:tabs>
          <w:tab w:val="left" w:pos="993"/>
        </w:tabs>
        <w:spacing w:after="0" w:line="240" w:lineRule="auto"/>
        <w:ind w:left="567"/>
        <w:jc w:val="both"/>
        <w:rPr>
          <w:rFonts w:ascii="Times New Roman" w:hAnsi="Times New Roman" w:cs="Times New Roman"/>
          <w:bCs/>
          <w:smallCaps/>
          <w:sz w:val="24"/>
          <w:szCs w:val="24"/>
        </w:rPr>
      </w:pPr>
    </w:p>
    <w:p w14:paraId="34F293EE" w14:textId="77777777" w:rsidR="00922C21" w:rsidRDefault="00922C21" w:rsidP="003774A1">
      <w:pPr>
        <w:pStyle w:val="Sraopastraipa"/>
        <w:tabs>
          <w:tab w:val="left" w:pos="993"/>
        </w:tabs>
        <w:spacing w:after="0" w:line="240" w:lineRule="auto"/>
        <w:ind w:left="567"/>
        <w:jc w:val="both"/>
        <w:rPr>
          <w:rFonts w:ascii="Times New Roman" w:hAnsi="Times New Roman" w:cs="Times New Roman"/>
          <w:bCs/>
          <w:smallCaps/>
          <w:sz w:val="24"/>
          <w:szCs w:val="24"/>
        </w:rPr>
      </w:pPr>
    </w:p>
    <w:p w14:paraId="63518379" w14:textId="77777777" w:rsidR="00922C21" w:rsidRDefault="00922C21" w:rsidP="003774A1">
      <w:pPr>
        <w:pStyle w:val="Sraopastraipa"/>
        <w:tabs>
          <w:tab w:val="left" w:pos="993"/>
        </w:tabs>
        <w:spacing w:after="0" w:line="240" w:lineRule="auto"/>
        <w:ind w:left="567"/>
        <w:jc w:val="both"/>
        <w:rPr>
          <w:rFonts w:ascii="Times New Roman" w:hAnsi="Times New Roman" w:cs="Times New Roman"/>
          <w:bCs/>
          <w:smallCaps/>
          <w:sz w:val="24"/>
          <w:szCs w:val="24"/>
        </w:rPr>
      </w:pPr>
    </w:p>
    <w:p w14:paraId="47F18903" w14:textId="77777777" w:rsidR="00922C21" w:rsidRDefault="00922C21" w:rsidP="003774A1">
      <w:pPr>
        <w:pStyle w:val="Sraopastraipa"/>
        <w:tabs>
          <w:tab w:val="left" w:pos="993"/>
        </w:tabs>
        <w:spacing w:after="0" w:line="240" w:lineRule="auto"/>
        <w:ind w:left="567"/>
        <w:jc w:val="both"/>
        <w:rPr>
          <w:rFonts w:ascii="Times New Roman" w:hAnsi="Times New Roman" w:cs="Times New Roman"/>
          <w:bCs/>
          <w:smallCaps/>
          <w:sz w:val="24"/>
          <w:szCs w:val="24"/>
        </w:rPr>
      </w:pPr>
    </w:p>
    <w:p w14:paraId="54163A23" w14:textId="77777777" w:rsidR="00922C21" w:rsidRDefault="00922C21" w:rsidP="003774A1">
      <w:pPr>
        <w:pStyle w:val="Sraopastraipa"/>
        <w:tabs>
          <w:tab w:val="left" w:pos="993"/>
        </w:tabs>
        <w:spacing w:after="0" w:line="240" w:lineRule="auto"/>
        <w:ind w:left="567"/>
        <w:jc w:val="both"/>
        <w:rPr>
          <w:rFonts w:ascii="Times New Roman" w:hAnsi="Times New Roman" w:cs="Times New Roman"/>
          <w:bCs/>
          <w:smallCaps/>
          <w:sz w:val="24"/>
          <w:szCs w:val="24"/>
        </w:rPr>
      </w:pPr>
    </w:p>
    <w:p w14:paraId="565E7528" w14:textId="77777777" w:rsidR="00922C21" w:rsidRDefault="00922C21" w:rsidP="003774A1">
      <w:pPr>
        <w:pStyle w:val="Sraopastraipa"/>
        <w:tabs>
          <w:tab w:val="left" w:pos="993"/>
        </w:tabs>
        <w:spacing w:after="0" w:line="240" w:lineRule="auto"/>
        <w:ind w:left="567"/>
        <w:jc w:val="both"/>
        <w:rPr>
          <w:rFonts w:ascii="Times New Roman" w:hAnsi="Times New Roman" w:cs="Times New Roman"/>
          <w:bCs/>
          <w:smallCaps/>
          <w:sz w:val="24"/>
          <w:szCs w:val="24"/>
        </w:rPr>
      </w:pPr>
    </w:p>
    <w:p w14:paraId="0F511F20" w14:textId="77777777" w:rsidR="00922C21" w:rsidRDefault="00922C21" w:rsidP="003774A1">
      <w:pPr>
        <w:pStyle w:val="Sraopastraipa"/>
        <w:tabs>
          <w:tab w:val="left" w:pos="993"/>
        </w:tabs>
        <w:spacing w:after="0" w:line="240" w:lineRule="auto"/>
        <w:ind w:left="567"/>
        <w:jc w:val="both"/>
        <w:rPr>
          <w:rFonts w:ascii="Times New Roman" w:hAnsi="Times New Roman" w:cs="Times New Roman"/>
          <w:bCs/>
          <w:smallCaps/>
          <w:sz w:val="24"/>
          <w:szCs w:val="24"/>
        </w:rPr>
      </w:pPr>
    </w:p>
    <w:p w14:paraId="4A3B8606" w14:textId="77777777" w:rsidR="00922C21" w:rsidRDefault="00922C21" w:rsidP="003774A1">
      <w:pPr>
        <w:pStyle w:val="Sraopastraipa"/>
        <w:tabs>
          <w:tab w:val="left" w:pos="993"/>
        </w:tabs>
        <w:spacing w:after="0" w:line="240" w:lineRule="auto"/>
        <w:ind w:left="567"/>
        <w:jc w:val="both"/>
        <w:rPr>
          <w:rFonts w:ascii="Times New Roman" w:hAnsi="Times New Roman" w:cs="Times New Roman"/>
          <w:bCs/>
          <w:smallCaps/>
          <w:sz w:val="24"/>
          <w:szCs w:val="24"/>
        </w:rPr>
      </w:pPr>
    </w:p>
    <w:p w14:paraId="60A75CC3" w14:textId="77777777" w:rsidR="00922C21" w:rsidRDefault="00922C21" w:rsidP="003774A1">
      <w:pPr>
        <w:pStyle w:val="Sraopastraipa"/>
        <w:tabs>
          <w:tab w:val="left" w:pos="993"/>
        </w:tabs>
        <w:spacing w:after="0" w:line="240" w:lineRule="auto"/>
        <w:ind w:left="567"/>
        <w:jc w:val="both"/>
        <w:rPr>
          <w:rFonts w:ascii="Times New Roman" w:hAnsi="Times New Roman" w:cs="Times New Roman"/>
          <w:bCs/>
          <w:smallCaps/>
          <w:sz w:val="24"/>
          <w:szCs w:val="24"/>
        </w:rPr>
      </w:pPr>
    </w:p>
    <w:p w14:paraId="0C325C47" w14:textId="77777777" w:rsidR="00922C21" w:rsidRDefault="00922C21" w:rsidP="003774A1">
      <w:pPr>
        <w:pStyle w:val="Sraopastraipa"/>
        <w:tabs>
          <w:tab w:val="left" w:pos="993"/>
        </w:tabs>
        <w:spacing w:after="0" w:line="240" w:lineRule="auto"/>
        <w:ind w:left="567"/>
        <w:jc w:val="both"/>
        <w:rPr>
          <w:rFonts w:ascii="Times New Roman" w:hAnsi="Times New Roman" w:cs="Times New Roman"/>
          <w:bCs/>
          <w:smallCaps/>
          <w:sz w:val="24"/>
          <w:szCs w:val="24"/>
        </w:rPr>
      </w:pPr>
    </w:p>
    <w:p w14:paraId="12A5E99C" w14:textId="77777777" w:rsidR="00922C21" w:rsidRDefault="00922C21" w:rsidP="003774A1">
      <w:pPr>
        <w:pStyle w:val="Sraopastraipa"/>
        <w:tabs>
          <w:tab w:val="left" w:pos="993"/>
        </w:tabs>
        <w:spacing w:after="0" w:line="240" w:lineRule="auto"/>
        <w:ind w:left="567"/>
        <w:jc w:val="both"/>
        <w:rPr>
          <w:rFonts w:ascii="Times New Roman" w:hAnsi="Times New Roman" w:cs="Times New Roman"/>
          <w:bCs/>
          <w:smallCaps/>
          <w:sz w:val="24"/>
          <w:szCs w:val="24"/>
        </w:rPr>
      </w:pPr>
    </w:p>
    <w:p w14:paraId="2F646622" w14:textId="77777777" w:rsidR="00922C21" w:rsidRDefault="00922C21" w:rsidP="003774A1">
      <w:pPr>
        <w:pStyle w:val="Sraopastraipa"/>
        <w:tabs>
          <w:tab w:val="left" w:pos="993"/>
        </w:tabs>
        <w:spacing w:after="0" w:line="240" w:lineRule="auto"/>
        <w:ind w:left="567"/>
        <w:jc w:val="both"/>
        <w:rPr>
          <w:rFonts w:ascii="Times New Roman" w:hAnsi="Times New Roman" w:cs="Times New Roman"/>
          <w:bCs/>
          <w:smallCaps/>
          <w:sz w:val="24"/>
          <w:szCs w:val="24"/>
        </w:rPr>
      </w:pPr>
    </w:p>
    <w:p w14:paraId="37F1660B" w14:textId="77777777" w:rsidR="00922C21" w:rsidRDefault="00922C21" w:rsidP="003774A1">
      <w:pPr>
        <w:pStyle w:val="Sraopastraipa"/>
        <w:tabs>
          <w:tab w:val="left" w:pos="993"/>
        </w:tabs>
        <w:spacing w:after="0" w:line="240" w:lineRule="auto"/>
        <w:ind w:left="567"/>
        <w:jc w:val="both"/>
        <w:rPr>
          <w:rFonts w:ascii="Times New Roman" w:hAnsi="Times New Roman" w:cs="Times New Roman"/>
          <w:bCs/>
          <w:smallCaps/>
          <w:sz w:val="24"/>
          <w:szCs w:val="24"/>
        </w:rPr>
      </w:pPr>
    </w:p>
    <w:p w14:paraId="3455B21F" w14:textId="77777777" w:rsidR="00922C21" w:rsidRDefault="00922C21" w:rsidP="003774A1">
      <w:pPr>
        <w:pStyle w:val="Sraopastraipa"/>
        <w:tabs>
          <w:tab w:val="left" w:pos="993"/>
        </w:tabs>
        <w:spacing w:after="0" w:line="240" w:lineRule="auto"/>
        <w:ind w:left="567"/>
        <w:jc w:val="both"/>
        <w:rPr>
          <w:rFonts w:ascii="Times New Roman" w:hAnsi="Times New Roman" w:cs="Times New Roman"/>
          <w:bCs/>
          <w:smallCaps/>
          <w:sz w:val="24"/>
          <w:szCs w:val="24"/>
        </w:rPr>
      </w:pPr>
    </w:p>
    <w:p w14:paraId="0B0C04AB" w14:textId="77777777" w:rsidR="00922C21" w:rsidRDefault="00922C21" w:rsidP="003774A1">
      <w:pPr>
        <w:pStyle w:val="Sraopastraipa"/>
        <w:tabs>
          <w:tab w:val="left" w:pos="993"/>
        </w:tabs>
        <w:spacing w:after="0" w:line="240" w:lineRule="auto"/>
        <w:ind w:left="567"/>
        <w:jc w:val="both"/>
        <w:rPr>
          <w:rFonts w:ascii="Times New Roman" w:hAnsi="Times New Roman" w:cs="Times New Roman"/>
          <w:bCs/>
          <w:smallCaps/>
          <w:sz w:val="24"/>
          <w:szCs w:val="24"/>
        </w:rPr>
      </w:pPr>
    </w:p>
    <w:p w14:paraId="3103DCBE" w14:textId="77777777" w:rsidR="00922C21" w:rsidRDefault="00922C21" w:rsidP="003774A1">
      <w:pPr>
        <w:pStyle w:val="Sraopastraipa"/>
        <w:tabs>
          <w:tab w:val="left" w:pos="993"/>
        </w:tabs>
        <w:spacing w:after="0" w:line="240" w:lineRule="auto"/>
        <w:ind w:left="567"/>
        <w:jc w:val="both"/>
        <w:rPr>
          <w:rFonts w:ascii="Times New Roman" w:hAnsi="Times New Roman" w:cs="Times New Roman"/>
          <w:bCs/>
          <w:smallCaps/>
          <w:sz w:val="24"/>
          <w:szCs w:val="24"/>
        </w:rPr>
      </w:pPr>
    </w:p>
    <w:p w14:paraId="7898C828" w14:textId="77777777" w:rsidR="00922C21" w:rsidRDefault="00922C21" w:rsidP="003774A1">
      <w:pPr>
        <w:pStyle w:val="Sraopastraipa"/>
        <w:tabs>
          <w:tab w:val="left" w:pos="993"/>
        </w:tabs>
        <w:spacing w:after="0" w:line="240" w:lineRule="auto"/>
        <w:ind w:left="567"/>
        <w:jc w:val="both"/>
        <w:rPr>
          <w:rFonts w:ascii="Times New Roman" w:hAnsi="Times New Roman" w:cs="Times New Roman"/>
          <w:bCs/>
          <w:smallCaps/>
          <w:sz w:val="24"/>
          <w:szCs w:val="24"/>
        </w:rPr>
      </w:pPr>
    </w:p>
    <w:p w14:paraId="41F40B02" w14:textId="77777777" w:rsidR="00922C21" w:rsidRDefault="00922C21" w:rsidP="003774A1">
      <w:pPr>
        <w:pStyle w:val="Sraopastraipa"/>
        <w:tabs>
          <w:tab w:val="left" w:pos="993"/>
        </w:tabs>
        <w:spacing w:after="0" w:line="240" w:lineRule="auto"/>
        <w:ind w:left="567"/>
        <w:jc w:val="both"/>
        <w:rPr>
          <w:rFonts w:ascii="Times New Roman" w:hAnsi="Times New Roman" w:cs="Times New Roman"/>
          <w:bCs/>
          <w:smallCaps/>
          <w:sz w:val="24"/>
          <w:szCs w:val="24"/>
        </w:rPr>
      </w:pPr>
    </w:p>
    <w:p w14:paraId="39478F5D" w14:textId="77777777" w:rsidR="00922C21" w:rsidRDefault="00922C21" w:rsidP="003774A1">
      <w:pPr>
        <w:pStyle w:val="Sraopastraipa"/>
        <w:tabs>
          <w:tab w:val="left" w:pos="993"/>
        </w:tabs>
        <w:spacing w:after="0" w:line="240" w:lineRule="auto"/>
        <w:ind w:left="567"/>
        <w:jc w:val="both"/>
        <w:rPr>
          <w:rFonts w:ascii="Times New Roman" w:hAnsi="Times New Roman" w:cs="Times New Roman"/>
          <w:bCs/>
          <w:smallCaps/>
          <w:sz w:val="24"/>
          <w:szCs w:val="24"/>
        </w:rPr>
      </w:pPr>
    </w:p>
    <w:p w14:paraId="47B0D8F5" w14:textId="77777777" w:rsidR="00922C21" w:rsidRDefault="00922C21" w:rsidP="003774A1">
      <w:pPr>
        <w:pStyle w:val="Sraopastraipa"/>
        <w:tabs>
          <w:tab w:val="left" w:pos="993"/>
        </w:tabs>
        <w:spacing w:after="0" w:line="240" w:lineRule="auto"/>
        <w:ind w:left="567"/>
        <w:jc w:val="both"/>
        <w:rPr>
          <w:rFonts w:ascii="Times New Roman" w:hAnsi="Times New Roman" w:cs="Times New Roman"/>
          <w:bCs/>
          <w:smallCaps/>
          <w:sz w:val="24"/>
          <w:szCs w:val="24"/>
        </w:rPr>
      </w:pPr>
    </w:p>
    <w:p w14:paraId="0D572D7E" w14:textId="77777777" w:rsidR="00922C21" w:rsidRDefault="00922C21" w:rsidP="003774A1">
      <w:pPr>
        <w:pStyle w:val="Sraopastraipa"/>
        <w:tabs>
          <w:tab w:val="left" w:pos="993"/>
        </w:tabs>
        <w:spacing w:after="0" w:line="240" w:lineRule="auto"/>
        <w:ind w:left="567"/>
        <w:jc w:val="both"/>
        <w:rPr>
          <w:rFonts w:ascii="Times New Roman" w:hAnsi="Times New Roman" w:cs="Times New Roman"/>
          <w:bCs/>
          <w:smallCaps/>
          <w:sz w:val="24"/>
          <w:szCs w:val="24"/>
        </w:rPr>
      </w:pPr>
    </w:p>
    <w:p w14:paraId="2A8A7904" w14:textId="77777777" w:rsidR="00922C21" w:rsidRDefault="00922C21" w:rsidP="003774A1">
      <w:pPr>
        <w:pStyle w:val="Sraopastraipa"/>
        <w:tabs>
          <w:tab w:val="left" w:pos="993"/>
        </w:tabs>
        <w:spacing w:after="0" w:line="240" w:lineRule="auto"/>
        <w:ind w:left="567"/>
        <w:jc w:val="both"/>
        <w:rPr>
          <w:rFonts w:ascii="Times New Roman" w:hAnsi="Times New Roman" w:cs="Times New Roman"/>
          <w:bCs/>
          <w:smallCaps/>
          <w:sz w:val="24"/>
          <w:szCs w:val="24"/>
        </w:rPr>
      </w:pPr>
    </w:p>
    <w:p w14:paraId="2F41B820" w14:textId="77777777" w:rsidR="00922C21" w:rsidRPr="00404B07" w:rsidRDefault="00922C21" w:rsidP="003774A1">
      <w:pPr>
        <w:pStyle w:val="Sraopastraipa"/>
        <w:tabs>
          <w:tab w:val="left" w:pos="993"/>
        </w:tabs>
        <w:spacing w:after="0" w:line="240" w:lineRule="auto"/>
        <w:ind w:left="567"/>
        <w:jc w:val="both"/>
        <w:rPr>
          <w:rFonts w:ascii="Times New Roman" w:hAnsi="Times New Roman" w:cs="Times New Roman"/>
          <w:bCs/>
          <w:smallCaps/>
          <w:sz w:val="24"/>
          <w:szCs w:val="24"/>
        </w:rPr>
      </w:pPr>
    </w:p>
    <w:p w14:paraId="20DAF54F" w14:textId="77777777" w:rsidR="00124416" w:rsidRDefault="00124416" w:rsidP="00504615">
      <w:pPr>
        <w:pStyle w:val="Antrat2"/>
        <w:ind w:left="5103"/>
        <w:rPr>
          <w:rFonts w:ascii="Times New Roman" w:eastAsia="Calibri" w:hAnsi="Times New Roman" w:cs="Times New Roman"/>
          <w:color w:val="0070C0"/>
          <w:sz w:val="24"/>
          <w:szCs w:val="24"/>
        </w:rPr>
      </w:pPr>
      <w:bookmarkStart w:id="63" w:name="_Ref38291223"/>
      <w:bookmarkStart w:id="64" w:name="_Ref38291334"/>
      <w:bookmarkStart w:id="65" w:name="_Ref38533412"/>
      <w:bookmarkStart w:id="66" w:name="_Toc126681635"/>
      <w:bookmarkStart w:id="67" w:name="_Toc126846433"/>
      <w:r w:rsidRPr="00404B07">
        <w:rPr>
          <w:rFonts w:ascii="Times New Roman" w:eastAsia="Calibri" w:hAnsi="Times New Roman" w:cs="Times New Roman"/>
          <w:color w:val="0070C0"/>
          <w:sz w:val="24"/>
          <w:szCs w:val="24"/>
        </w:rPr>
        <w:lastRenderedPageBreak/>
        <w:t>Pirkimo sąlygų 4 priedas „</w:t>
      </w:r>
      <w:bookmarkStart w:id="68" w:name="_Hlk223602275"/>
      <w:r w:rsidRPr="00404B07">
        <w:rPr>
          <w:rFonts w:ascii="Times New Roman" w:eastAsia="Calibri" w:hAnsi="Times New Roman" w:cs="Times New Roman"/>
          <w:color w:val="0070C0"/>
          <w:sz w:val="24"/>
          <w:szCs w:val="24"/>
        </w:rPr>
        <w:t>Tiekėjų kvalifikacijos reikalavimai ir reikalaujami kokybės bei aplinkos apsaugos vadybos sistemų standartai“</w:t>
      </w:r>
      <w:bookmarkEnd w:id="63"/>
      <w:bookmarkEnd w:id="64"/>
      <w:bookmarkEnd w:id="65"/>
      <w:bookmarkEnd w:id="66"/>
      <w:bookmarkEnd w:id="67"/>
      <w:bookmarkEnd w:id="68"/>
    </w:p>
    <w:p w14:paraId="0B01A062" w14:textId="77777777" w:rsidR="00504615" w:rsidRPr="00504615" w:rsidRDefault="00504615" w:rsidP="00504615">
      <w:pPr>
        <w:spacing w:after="0"/>
      </w:pPr>
    </w:p>
    <w:p w14:paraId="58728A6B" w14:textId="77777777" w:rsidR="00124416" w:rsidRPr="00404B07" w:rsidRDefault="00124416" w:rsidP="00124416">
      <w:pPr>
        <w:pStyle w:val="Paantrat"/>
        <w:spacing w:line="240" w:lineRule="auto"/>
        <w:jc w:val="center"/>
        <w:rPr>
          <w:rFonts w:ascii="Times New Roman" w:hAnsi="Times New Roman" w:cs="Times New Roman"/>
          <w:smallCaps/>
          <w:sz w:val="24"/>
          <w:szCs w:val="24"/>
        </w:rPr>
      </w:pPr>
      <w:r w:rsidRPr="00404B07">
        <w:rPr>
          <w:rFonts w:ascii="Times New Roman" w:hAnsi="Times New Roman" w:cs="Times New Roman"/>
          <w:smallCaps/>
          <w:sz w:val="24"/>
          <w:szCs w:val="24"/>
        </w:rPr>
        <w:t xml:space="preserve">TIEKĖJŲ KVALIFIKACIJOS REIKALAVIMAI IR REIKALAVIMAI LAIKYTIS </w:t>
      </w:r>
      <w:r w:rsidRPr="00404B07">
        <w:rPr>
          <w:rFonts w:ascii="Times New Roman" w:hAnsi="Times New Roman" w:cs="Times New Roman"/>
          <w:sz w:val="24"/>
          <w:szCs w:val="24"/>
          <w:lang w:eastAsia="en-US"/>
        </w:rPr>
        <w:t>KOKYBĖS VADYBOS SISTEMOS IR (ARBA) APLINKOS APSAUGOS VADYBOS SISTEMOS STANDARTŲ</w:t>
      </w:r>
    </w:p>
    <w:p w14:paraId="3D351B44" w14:textId="77777777" w:rsidR="00124416" w:rsidRPr="00404B07" w:rsidRDefault="00124416" w:rsidP="009D0874">
      <w:pPr>
        <w:pStyle w:val="v1msolistparagraph"/>
        <w:numPr>
          <w:ilvl w:val="0"/>
          <w:numId w:val="7"/>
        </w:numPr>
        <w:spacing w:before="0" w:beforeAutospacing="0" w:after="0" w:afterAutospacing="0"/>
        <w:contextualSpacing/>
        <w:jc w:val="both"/>
      </w:pPr>
      <w:r w:rsidRPr="00404B07">
        <w:rPr>
          <w:rFonts w:eastAsiaTheme="minorHAnsi"/>
          <w:lang w:eastAsia="en-US"/>
        </w:rPr>
        <w:t>Tiekėjo kvalifikacija turi atitikti šiame priede nustatytus reikalavimus kvalifikacijai.</w:t>
      </w:r>
      <w:r w:rsidRPr="00404B07">
        <w:rPr>
          <w:rFonts w:eastAsiaTheme="minorHAnsi"/>
        </w:rPr>
        <w:t xml:space="preserve"> </w:t>
      </w:r>
      <w:r w:rsidRPr="00404B07">
        <w:t xml:space="preserve">Jeigu </w:t>
      </w:r>
    </w:p>
    <w:p w14:paraId="3963C4DD" w14:textId="77777777" w:rsidR="00124416" w:rsidRPr="00404B07" w:rsidRDefault="00124416" w:rsidP="00124416">
      <w:pPr>
        <w:pStyle w:val="v1msolistparagraph"/>
        <w:spacing w:before="0" w:beforeAutospacing="0" w:after="0" w:afterAutospacing="0"/>
        <w:contextualSpacing/>
        <w:jc w:val="both"/>
      </w:pPr>
      <w:r w:rsidRPr="00404B07">
        <w:t>tiekėjo kvalifikacija dėl teisės verstis atitinkama veikla nėra tikrinama visa apimtimi, tiekėjas perkančiajai organizacijai įsipareigoja, kad sutartį vykdys tik teisę verstis atitinkama veikla turintys asmenys.</w:t>
      </w:r>
    </w:p>
    <w:p w14:paraId="43841EDD" w14:textId="77777777" w:rsidR="00504615" w:rsidRDefault="00124416" w:rsidP="00124416">
      <w:pPr>
        <w:pStyle w:val="v1msolistparagraph"/>
        <w:numPr>
          <w:ilvl w:val="0"/>
          <w:numId w:val="7"/>
        </w:numPr>
        <w:spacing w:before="0" w:beforeAutospacing="0" w:after="0" w:afterAutospacing="0"/>
        <w:contextualSpacing/>
        <w:jc w:val="both"/>
      </w:pPr>
      <w:r w:rsidRPr="00404B07">
        <w:t>Jei pasiūlymas</w:t>
      </w:r>
      <w:r w:rsidR="00504615">
        <w:t xml:space="preserve"> </w:t>
      </w:r>
      <w:r w:rsidRPr="00404B07">
        <w:t xml:space="preserve"> teikiamas ūkio</w:t>
      </w:r>
      <w:r w:rsidR="00504615">
        <w:t xml:space="preserve"> </w:t>
      </w:r>
      <w:r w:rsidRPr="00404B07">
        <w:t xml:space="preserve"> subjektų grupės</w:t>
      </w:r>
      <w:r w:rsidR="00504615">
        <w:t xml:space="preserve"> </w:t>
      </w:r>
      <w:r w:rsidRPr="00404B07">
        <w:t xml:space="preserve"> jungtinės veiklos</w:t>
      </w:r>
      <w:r w:rsidR="00504615">
        <w:t xml:space="preserve"> </w:t>
      </w:r>
      <w:r w:rsidRPr="00404B07">
        <w:t xml:space="preserve"> sutarties </w:t>
      </w:r>
      <w:r w:rsidR="00504615">
        <w:t xml:space="preserve"> </w:t>
      </w:r>
      <w:r w:rsidRPr="00404B07">
        <w:t xml:space="preserve">pagrindu, bent </w:t>
      </w:r>
    </w:p>
    <w:p w14:paraId="3EA0D030" w14:textId="77777777" w:rsidR="00124416" w:rsidRPr="00404B07" w:rsidRDefault="00124416" w:rsidP="00504615">
      <w:pPr>
        <w:pStyle w:val="v1msolistparagraph"/>
        <w:spacing w:before="0" w:beforeAutospacing="0" w:after="0" w:afterAutospacing="0"/>
        <w:contextualSpacing/>
        <w:jc w:val="both"/>
      </w:pPr>
      <w:r w:rsidRPr="00404B07">
        <w:t>vienas ūkio subjektų grupės narys arba visi ūkio subjektų grupės nariai kartu turi atitikti šiame priede nustatytus reikalavimus ir pateikti nurodytus dokumentus.</w:t>
      </w:r>
    </w:p>
    <w:p w14:paraId="3A5F9B5A" w14:textId="77777777" w:rsidR="00124416" w:rsidRPr="00404B07" w:rsidRDefault="00124416" w:rsidP="009D0874">
      <w:pPr>
        <w:pStyle w:val="v1msolistparagraph"/>
        <w:numPr>
          <w:ilvl w:val="0"/>
          <w:numId w:val="7"/>
        </w:numPr>
        <w:spacing w:before="0" w:beforeAutospacing="0" w:after="0" w:afterAutospacing="0"/>
        <w:contextualSpacing/>
        <w:jc w:val="both"/>
        <w:rPr>
          <w:rFonts w:eastAsiaTheme="minorHAnsi"/>
        </w:rPr>
      </w:pPr>
      <w:r w:rsidRPr="00404B07">
        <w:rPr>
          <w:rFonts w:eastAsiaTheme="minorHAnsi"/>
        </w:rPr>
        <w:t xml:space="preserve">Kai tiekėjas remiasi kitų ūkio subjektų pajėgumais, kad atitiktų nustatytus ekonominio ir </w:t>
      </w:r>
    </w:p>
    <w:p w14:paraId="00D7A457" w14:textId="77777777" w:rsidR="00124416" w:rsidRDefault="00124416" w:rsidP="00124416">
      <w:pPr>
        <w:pStyle w:val="v1msolistparagraph"/>
        <w:spacing w:before="0" w:beforeAutospacing="0" w:after="0" w:afterAutospacing="0"/>
        <w:contextualSpacing/>
        <w:jc w:val="both"/>
        <w:rPr>
          <w:rFonts w:eastAsiaTheme="minorHAnsi"/>
        </w:rPr>
      </w:pPr>
      <w:r w:rsidRPr="00404B07">
        <w:rPr>
          <w:rFonts w:eastAsiaTheme="minorHAnsi"/>
        </w:rPr>
        <w:t xml:space="preserve">finansinio pajėgumo reikalavimus jie privalo prisiimti solidarią atsakomybę už sutarties įvykdymą. </w:t>
      </w:r>
    </w:p>
    <w:p w14:paraId="6F511AA8" w14:textId="77777777" w:rsidR="001E379C" w:rsidRDefault="001E379C" w:rsidP="00124416">
      <w:pPr>
        <w:pStyle w:val="v1msolistparagraph"/>
        <w:spacing w:before="0" w:beforeAutospacing="0" w:after="0" w:afterAutospacing="0"/>
        <w:contextualSpacing/>
        <w:jc w:val="both"/>
        <w:rPr>
          <w:rFonts w:eastAsiaTheme="minorHAnsi"/>
        </w:rPr>
      </w:pPr>
    </w:p>
    <w:p w14:paraId="4E9E7CAF" w14:textId="39EAF669" w:rsidR="001E379C" w:rsidRPr="00F72510" w:rsidRDefault="001E379C" w:rsidP="001E379C">
      <w:pPr>
        <w:pStyle w:val="v1msolistparagraph"/>
        <w:spacing w:before="0" w:beforeAutospacing="0" w:after="0" w:afterAutospacing="0"/>
        <w:contextualSpacing/>
        <w:jc w:val="center"/>
        <w:rPr>
          <w:rFonts w:eastAsiaTheme="minorHAnsi"/>
        </w:rPr>
      </w:pPr>
      <w:r w:rsidRPr="00F72510">
        <w:rPr>
          <w:rFonts w:cs="Calibri"/>
          <w:b/>
          <w:bCs/>
        </w:rPr>
        <w:t>Techninis ir profesinis pajėgumas</w:t>
      </w:r>
    </w:p>
    <w:p w14:paraId="6BC84C82" w14:textId="77777777" w:rsidR="00124416" w:rsidRPr="00404B07" w:rsidRDefault="00124416" w:rsidP="00124416">
      <w:pPr>
        <w:pStyle w:val="v1msolistparagraph"/>
        <w:spacing w:before="0" w:beforeAutospacing="0" w:after="0" w:afterAutospacing="0"/>
        <w:contextualSpacing/>
        <w:jc w:val="both"/>
        <w:rPr>
          <w:rFonts w:eastAsiaTheme="minorHAnsi"/>
        </w:rPr>
      </w:pPr>
    </w:p>
    <w:tbl>
      <w:tblPr>
        <w:tblStyle w:val="Lentelstinklelis"/>
        <w:tblW w:w="0" w:type="auto"/>
        <w:tblInd w:w="0" w:type="dxa"/>
        <w:tblLook w:val="04A0" w:firstRow="1" w:lastRow="0" w:firstColumn="1" w:lastColumn="0" w:noHBand="0" w:noVBand="1"/>
      </w:tblPr>
      <w:tblGrid>
        <w:gridCol w:w="830"/>
        <w:gridCol w:w="4647"/>
        <w:gridCol w:w="4151"/>
      </w:tblGrid>
      <w:tr w:rsidR="00124416" w:rsidRPr="00404B07" w14:paraId="0CEF9F56" w14:textId="77777777" w:rsidTr="004545B7">
        <w:tc>
          <w:tcPr>
            <w:tcW w:w="830" w:type="dxa"/>
          </w:tcPr>
          <w:p w14:paraId="7E2C0C30" w14:textId="77777777" w:rsidR="00124416" w:rsidRPr="00404B07" w:rsidRDefault="00124416" w:rsidP="00124416">
            <w:pPr>
              <w:pStyle w:val="v1msolistparagraph"/>
              <w:spacing w:before="0" w:beforeAutospacing="0" w:after="0" w:afterAutospacing="0"/>
              <w:contextualSpacing/>
              <w:jc w:val="center"/>
              <w:rPr>
                <w:rFonts w:eastAsiaTheme="minorHAnsi"/>
              </w:rPr>
            </w:pPr>
            <w:r w:rsidRPr="00404B07">
              <w:rPr>
                <w:rFonts w:eastAsiaTheme="minorHAnsi"/>
              </w:rPr>
              <w:t>Eil. Nr.</w:t>
            </w:r>
          </w:p>
        </w:tc>
        <w:tc>
          <w:tcPr>
            <w:tcW w:w="4647" w:type="dxa"/>
          </w:tcPr>
          <w:p w14:paraId="7ADC87A4" w14:textId="77777777" w:rsidR="00124416" w:rsidRPr="00404B07" w:rsidRDefault="00124416" w:rsidP="00124416">
            <w:pPr>
              <w:pStyle w:val="v1msolistparagraph"/>
              <w:spacing w:before="0" w:beforeAutospacing="0" w:after="0" w:afterAutospacing="0"/>
              <w:contextualSpacing/>
              <w:jc w:val="center"/>
              <w:rPr>
                <w:rFonts w:eastAsiaTheme="minorHAnsi"/>
              </w:rPr>
            </w:pPr>
            <w:r w:rsidRPr="00404B07">
              <w:rPr>
                <w:rFonts w:eastAsiaTheme="minorHAnsi"/>
              </w:rPr>
              <w:t>Kvalifikacijos reikalavimas</w:t>
            </w:r>
          </w:p>
        </w:tc>
        <w:tc>
          <w:tcPr>
            <w:tcW w:w="4151" w:type="dxa"/>
          </w:tcPr>
          <w:p w14:paraId="794CA8AB" w14:textId="77777777" w:rsidR="00124416" w:rsidRPr="00404B07" w:rsidRDefault="00124416" w:rsidP="00124416">
            <w:pPr>
              <w:pStyle w:val="v1msolistparagraph"/>
              <w:spacing w:before="0" w:beforeAutospacing="0" w:after="0" w:afterAutospacing="0"/>
              <w:contextualSpacing/>
              <w:jc w:val="center"/>
              <w:rPr>
                <w:rFonts w:eastAsiaTheme="minorHAnsi"/>
              </w:rPr>
            </w:pPr>
            <w:r w:rsidRPr="00404B07">
              <w:rPr>
                <w:rFonts w:eastAsiaTheme="minorHAnsi"/>
              </w:rPr>
              <w:t>Atitiktį reikalavimui įrodantys dokumentai</w:t>
            </w:r>
          </w:p>
        </w:tc>
      </w:tr>
      <w:tr w:rsidR="00124416" w:rsidRPr="00404B07" w14:paraId="39B66621" w14:textId="77777777" w:rsidTr="004545B7">
        <w:tc>
          <w:tcPr>
            <w:tcW w:w="830" w:type="dxa"/>
          </w:tcPr>
          <w:p w14:paraId="5FC0596B" w14:textId="77777777" w:rsidR="00124416" w:rsidRPr="00404B07" w:rsidRDefault="00124416" w:rsidP="00124416">
            <w:pPr>
              <w:pStyle w:val="v1msolistparagraph"/>
              <w:spacing w:before="0" w:beforeAutospacing="0" w:after="0" w:afterAutospacing="0"/>
              <w:contextualSpacing/>
              <w:rPr>
                <w:rFonts w:eastAsiaTheme="minorHAnsi"/>
              </w:rPr>
            </w:pPr>
            <w:r w:rsidRPr="00404B07">
              <w:rPr>
                <w:rFonts w:eastAsiaTheme="minorHAnsi"/>
              </w:rPr>
              <w:t>3.1.</w:t>
            </w:r>
          </w:p>
        </w:tc>
        <w:tc>
          <w:tcPr>
            <w:tcW w:w="4647" w:type="dxa"/>
          </w:tcPr>
          <w:p w14:paraId="69810254" w14:textId="2E656D8F" w:rsidR="00407FFE" w:rsidRDefault="00441CF0" w:rsidP="00407FFE">
            <w:pPr>
              <w:jc w:val="both"/>
              <w:rPr>
                <w:rFonts w:ascii="Helvetica" w:hAnsi="Helvetica" w:cs="Helvetica"/>
                <w:color w:val="333333"/>
                <w:sz w:val="18"/>
                <w:szCs w:val="18"/>
                <w:shd w:val="clear" w:color="auto" w:fill="FFFFFF"/>
              </w:rPr>
            </w:pPr>
            <w:r w:rsidRPr="00441CF0">
              <w:rPr>
                <w:rFonts w:hAnsi="Times New Roman" w:cs="Times New Roman"/>
                <w:color w:val="333333"/>
                <w:sz w:val="24"/>
                <w:szCs w:val="24"/>
                <w:shd w:val="clear" w:color="auto" w:fill="FFFFFF"/>
              </w:rPr>
              <w:t>Pirkimo sutarčiai vykdyti tiekėjas turi turėti bent 1 (vieną) specialistą (matininką), turintį teisę atlikti statinių kadastrinius matavimus</w:t>
            </w:r>
            <w:r w:rsidR="00407FFE">
              <w:rPr>
                <w:rFonts w:ascii="Helvetica" w:hAnsi="Helvetica" w:cs="Helvetica"/>
                <w:color w:val="333333"/>
                <w:sz w:val="18"/>
                <w:szCs w:val="18"/>
                <w:shd w:val="clear" w:color="auto" w:fill="FFFFFF"/>
              </w:rPr>
              <w:t>.</w:t>
            </w:r>
          </w:p>
          <w:p w14:paraId="007D7B76" w14:textId="21F1BAB1" w:rsidR="00124416" w:rsidRPr="0035299A" w:rsidRDefault="00124416" w:rsidP="00407FFE">
            <w:pPr>
              <w:jc w:val="both"/>
              <w:rPr>
                <w:rFonts w:eastAsiaTheme="minorHAnsi"/>
              </w:rPr>
            </w:pPr>
          </w:p>
        </w:tc>
        <w:tc>
          <w:tcPr>
            <w:tcW w:w="4151" w:type="dxa"/>
          </w:tcPr>
          <w:p w14:paraId="1BB0593A" w14:textId="77777777" w:rsidR="0092757D" w:rsidRDefault="0092757D" w:rsidP="0092757D">
            <w:pPr>
              <w:widowControl w:val="0"/>
              <w:tabs>
                <w:tab w:val="left" w:pos="611"/>
              </w:tabs>
              <w:autoSpaceDE w:val="0"/>
              <w:autoSpaceDN w:val="0"/>
              <w:adjustRightInd w:val="0"/>
              <w:jc w:val="both"/>
              <w:rPr>
                <w:rFonts w:eastAsiaTheme="minorHAnsi" w:hAnsi="Times New Roman" w:cs="Times New Roman"/>
                <w:sz w:val="24"/>
                <w:szCs w:val="24"/>
              </w:rPr>
            </w:pPr>
            <w:r>
              <w:rPr>
                <w:rFonts w:hAnsi="Times New Roman" w:cs="Times New Roman"/>
                <w:sz w:val="24"/>
                <w:szCs w:val="24"/>
              </w:rPr>
              <w:t>Su pasiūlymu teikiama EBVPD. Perkančiajai organizacijai  išrinkus galimą laimėtoją, tik jo yra prašomi dokumentai, patvirtinantys atitikimą reikalavimams.</w:t>
            </w:r>
          </w:p>
          <w:p w14:paraId="1D239517" w14:textId="77777777" w:rsidR="00441CF0" w:rsidRPr="00441CF0" w:rsidRDefault="0092757D" w:rsidP="0092757D">
            <w:pPr>
              <w:widowControl w:val="0"/>
              <w:tabs>
                <w:tab w:val="left" w:pos="611"/>
              </w:tabs>
              <w:autoSpaceDE w:val="0"/>
              <w:autoSpaceDN w:val="0"/>
              <w:adjustRightInd w:val="0"/>
              <w:jc w:val="both"/>
              <w:rPr>
                <w:rFonts w:hAnsi="Times New Roman" w:cs="Times New Roman"/>
                <w:i/>
                <w:iCs/>
                <w:sz w:val="24"/>
                <w:szCs w:val="24"/>
                <w:lang w:eastAsia="lt-LT"/>
              </w:rPr>
            </w:pPr>
            <w:r w:rsidRPr="00441CF0">
              <w:rPr>
                <w:rFonts w:hAnsi="Times New Roman" w:cs="Times New Roman"/>
                <w:i/>
                <w:iCs/>
                <w:sz w:val="24"/>
                <w:szCs w:val="24"/>
                <w:lang w:eastAsia="lt-LT"/>
              </w:rPr>
              <w:t>Pateikiam</w:t>
            </w:r>
            <w:r w:rsidR="00441CF0" w:rsidRPr="00441CF0">
              <w:rPr>
                <w:rFonts w:hAnsi="Times New Roman" w:cs="Times New Roman"/>
                <w:i/>
                <w:iCs/>
                <w:sz w:val="24"/>
                <w:szCs w:val="24"/>
                <w:lang w:eastAsia="lt-LT"/>
              </w:rPr>
              <w:t>a:</w:t>
            </w:r>
          </w:p>
          <w:p w14:paraId="575BD891" w14:textId="10706C30" w:rsidR="0092757D" w:rsidRPr="00441CF0" w:rsidRDefault="00441CF0" w:rsidP="00943BFB">
            <w:pPr>
              <w:pStyle w:val="Sraopastraipa"/>
              <w:widowControl w:val="0"/>
              <w:numPr>
                <w:ilvl w:val="0"/>
                <w:numId w:val="42"/>
              </w:numPr>
              <w:tabs>
                <w:tab w:val="left" w:pos="76"/>
                <w:tab w:val="left" w:pos="360"/>
              </w:tabs>
              <w:autoSpaceDE w:val="0"/>
              <w:autoSpaceDN w:val="0"/>
              <w:adjustRightInd w:val="0"/>
              <w:ind w:left="0" w:firstLine="60"/>
              <w:jc w:val="both"/>
              <w:rPr>
                <w:rFonts w:hAnsi="Times New Roman" w:cs="Times New Roman"/>
                <w:color w:val="333333"/>
                <w:sz w:val="24"/>
                <w:szCs w:val="24"/>
                <w:shd w:val="clear" w:color="auto" w:fill="FFFFFF"/>
              </w:rPr>
            </w:pPr>
            <w:r w:rsidRPr="00441CF0">
              <w:rPr>
                <w:rFonts w:hAnsi="Times New Roman" w:cs="Times New Roman"/>
                <w:color w:val="333333"/>
                <w:sz w:val="24"/>
                <w:szCs w:val="24"/>
                <w:shd w:val="clear" w:color="auto" w:fill="FFFFFF"/>
              </w:rPr>
              <w:t>atsakingų specialistų sąrašas, kuriame nurodomi siūlomų specialistų vardai, pavardės, kvalifikacija, išsilavinimas, pasitelkimo pagrindas (darbo ar kitus sutartinius santykius su nurodytu specialistu pagrindžiančių dokumentų data, pavadinimas, numeris), išsilavinimą ir/ar kvalifikaciją įrodantys dokumentai</w:t>
            </w:r>
            <w:r w:rsidR="00943BFB">
              <w:rPr>
                <w:rFonts w:hAnsi="Times New Roman" w:cs="Times New Roman"/>
                <w:color w:val="333333"/>
                <w:sz w:val="24"/>
                <w:szCs w:val="24"/>
                <w:shd w:val="clear" w:color="auto" w:fill="FFFFFF"/>
              </w:rPr>
              <w:t>;</w:t>
            </w:r>
          </w:p>
          <w:p w14:paraId="297B8865" w14:textId="411FBDE7" w:rsidR="00441CF0" w:rsidRPr="00943BFB" w:rsidRDefault="00441CF0" w:rsidP="00943BFB">
            <w:pPr>
              <w:pStyle w:val="Sraopastraipa"/>
              <w:widowControl w:val="0"/>
              <w:numPr>
                <w:ilvl w:val="0"/>
                <w:numId w:val="42"/>
              </w:numPr>
              <w:tabs>
                <w:tab w:val="left" w:pos="76"/>
                <w:tab w:val="left" w:pos="360"/>
              </w:tabs>
              <w:autoSpaceDE w:val="0"/>
              <w:autoSpaceDN w:val="0"/>
              <w:adjustRightInd w:val="0"/>
              <w:ind w:left="0" w:firstLine="60"/>
              <w:jc w:val="both"/>
              <w:rPr>
                <w:rFonts w:hAnsi="Times New Roman" w:cs="Times New Roman"/>
                <w:sz w:val="24"/>
                <w:szCs w:val="24"/>
                <w:lang w:eastAsia="lt-LT"/>
              </w:rPr>
            </w:pPr>
            <w:r w:rsidRPr="00943BFB">
              <w:rPr>
                <w:rFonts w:hAnsi="Times New Roman" w:cs="Times New Roman"/>
                <w:color w:val="333333"/>
                <w:sz w:val="24"/>
                <w:szCs w:val="24"/>
                <w:shd w:val="clear" w:color="auto" w:fill="FFFFFF"/>
              </w:rPr>
              <w:t xml:space="preserve">specialisto (-ų) Nacionalinės žemės tarnybos prie Aplinkos ministerijos išduotų kvalifikacijos pažymėjimų (arba lygiaverčių dokumentų), suteikiančių teisę teikti nekilnojamųjų daiktų kadastro duomenų nustatymo paslaugas (matininko kvalifikacijos pažymėjimo) </w:t>
            </w:r>
            <w:r w:rsidRPr="00943BFB">
              <w:rPr>
                <w:rFonts w:hAnsi="Times New Roman" w:cs="Times New Roman"/>
                <w:color w:val="333333"/>
                <w:sz w:val="24"/>
                <w:szCs w:val="24"/>
                <w:shd w:val="clear" w:color="auto" w:fill="FFFFFF"/>
              </w:rPr>
              <w:lastRenderedPageBreak/>
              <w:t>kopijas.</w:t>
            </w:r>
          </w:p>
          <w:p w14:paraId="3508EFB3" w14:textId="77777777" w:rsidR="00441CF0" w:rsidRDefault="00441CF0" w:rsidP="0092757D">
            <w:pPr>
              <w:widowControl w:val="0"/>
              <w:tabs>
                <w:tab w:val="left" w:pos="611"/>
              </w:tabs>
              <w:autoSpaceDE w:val="0"/>
              <w:autoSpaceDN w:val="0"/>
              <w:adjustRightInd w:val="0"/>
              <w:jc w:val="both"/>
              <w:rPr>
                <w:rFonts w:hAnsi="Times New Roman" w:cs="Times New Roman"/>
                <w:sz w:val="24"/>
                <w:szCs w:val="24"/>
                <w:lang w:eastAsia="lt-LT"/>
              </w:rPr>
            </w:pPr>
          </w:p>
          <w:p w14:paraId="79900BFD" w14:textId="77777777" w:rsidR="0092757D" w:rsidRDefault="0092757D" w:rsidP="0092757D">
            <w:pPr>
              <w:pStyle w:val="Tekstas"/>
              <w:ind w:firstLine="0"/>
              <w:rPr>
                <w:b/>
                <w:i/>
                <w:lang w:eastAsia="lt-LT"/>
              </w:rPr>
            </w:pPr>
            <w:r>
              <w:rPr>
                <w:b/>
                <w:i/>
                <w:lang w:eastAsia="lt-LT"/>
              </w:rPr>
              <w:t>Pateikiamas (-i) skenuotas (-i) dokumentas (-ai) elektroninėmis priemonėmis.</w:t>
            </w:r>
          </w:p>
          <w:p w14:paraId="40814164" w14:textId="5341BB04" w:rsidR="00124416" w:rsidRPr="00055075" w:rsidRDefault="00124416" w:rsidP="00055075">
            <w:pPr>
              <w:tabs>
                <w:tab w:val="left" w:pos="56"/>
                <w:tab w:val="left" w:pos="340"/>
              </w:tabs>
              <w:jc w:val="both"/>
              <w:rPr>
                <w:rFonts w:hAnsi="Times New Roman" w:cs="Times New Roman"/>
                <w:sz w:val="24"/>
                <w:szCs w:val="24"/>
              </w:rPr>
            </w:pPr>
          </w:p>
        </w:tc>
      </w:tr>
      <w:tr w:rsidR="000841C4" w:rsidRPr="00404B07" w14:paraId="5AC449CB" w14:textId="77777777" w:rsidTr="004545B7">
        <w:tc>
          <w:tcPr>
            <w:tcW w:w="9628" w:type="dxa"/>
            <w:gridSpan w:val="3"/>
          </w:tcPr>
          <w:p w14:paraId="574A5C50" w14:textId="01C1FF65" w:rsidR="000841C4" w:rsidRPr="0092757D" w:rsidRDefault="0092757D" w:rsidP="0092757D">
            <w:pPr>
              <w:spacing w:line="240" w:lineRule="auto"/>
              <w:jc w:val="both"/>
              <w:rPr>
                <w:rFonts w:hAnsi="Times New Roman" w:cs="Times New Roman"/>
                <w:sz w:val="28"/>
                <w:szCs w:val="28"/>
                <w:highlight w:val="yellow"/>
                <w:shd w:val="clear" w:color="auto" w:fill="FFFFFF"/>
              </w:rPr>
            </w:pPr>
            <w:r>
              <w:rPr>
                <w:rFonts w:hAnsi="Times New Roman" w:cs="Times New Roman"/>
                <w:bCs/>
                <w:color w:val="000000"/>
                <w:sz w:val="24"/>
                <w:szCs w:val="24"/>
                <w:lang w:eastAsia="lt-LT"/>
              </w:rPr>
              <w:lastRenderedPageBreak/>
              <w:t>Tiekėjo (ūkio subjektų grupės narių), ūkio subjektų, kurių pajėgumais tiekėjas remiasi, subtiekėjų pajėgumai sumuojami.</w:t>
            </w:r>
          </w:p>
        </w:tc>
      </w:tr>
      <w:tr w:rsidR="004545B7" w:rsidRPr="00404B07" w14:paraId="0288DA99" w14:textId="77777777" w:rsidTr="00404707">
        <w:tc>
          <w:tcPr>
            <w:tcW w:w="9628" w:type="dxa"/>
            <w:gridSpan w:val="3"/>
          </w:tcPr>
          <w:p w14:paraId="1EE64A51" w14:textId="77777777" w:rsidR="004545B7" w:rsidRDefault="004545B7" w:rsidP="004545B7">
            <w:pPr>
              <w:autoSpaceDE w:val="0"/>
              <w:autoSpaceDN w:val="0"/>
              <w:adjustRightInd w:val="0"/>
              <w:jc w:val="center"/>
              <w:rPr>
                <w:rFonts w:hAnsi="Times New Roman" w:cs="Times New Roman"/>
                <w:b/>
                <w:bCs/>
                <w:color w:val="000000"/>
                <w:sz w:val="24"/>
                <w:szCs w:val="24"/>
              </w:rPr>
            </w:pPr>
            <w:r>
              <w:rPr>
                <w:rFonts w:hAnsi="Times New Roman" w:cs="Times New Roman"/>
                <w:b/>
                <w:bCs/>
                <w:color w:val="000000"/>
                <w:sz w:val="24"/>
                <w:szCs w:val="24"/>
              </w:rPr>
              <w:t>Subjektas, kuris turi atitikti reikalavimą</w:t>
            </w:r>
          </w:p>
          <w:p w14:paraId="3CD8C6AC" w14:textId="77777777" w:rsidR="00EA17C2" w:rsidRPr="00F72510" w:rsidRDefault="00EA17C2" w:rsidP="00EA17C2">
            <w:pPr>
              <w:jc w:val="both"/>
              <w:rPr>
                <w:rFonts w:hAnsi="Times New Roman" w:cs="Times New Roman"/>
                <w:b/>
                <w:bCs/>
                <w:iCs/>
                <w:sz w:val="24"/>
                <w:szCs w:val="24"/>
                <w:lang w:eastAsia="lt-LT"/>
              </w:rPr>
            </w:pPr>
            <w:r w:rsidRPr="00F72510">
              <w:rPr>
                <w:rFonts w:hAnsi="Times New Roman" w:cs="Times New Roman"/>
                <w:iCs/>
                <w:sz w:val="24"/>
                <w:szCs w:val="24"/>
                <w:lang w:eastAsia="lt-LT"/>
              </w:rPr>
              <w:t>1. Reikalavimai ūkio subjektų grupės nariams, jeigu jie teikia bendrą pasiūlymą:</w:t>
            </w:r>
            <w:r w:rsidRPr="00F72510">
              <w:rPr>
                <w:rFonts w:hAnsi="Times New Roman" w:cs="Times New Roman"/>
                <w:b/>
                <w:iCs/>
                <w:sz w:val="24"/>
                <w:szCs w:val="24"/>
                <w:lang w:eastAsia="lt-LT"/>
              </w:rPr>
              <w:t xml:space="preserve"> </w:t>
            </w:r>
            <w:r w:rsidRPr="00F72510">
              <w:rPr>
                <w:rFonts w:hAnsi="Times New Roman" w:cs="Times New Roman"/>
                <w:iCs/>
                <w:sz w:val="24"/>
                <w:szCs w:val="24"/>
                <w:lang w:eastAsia="lt-LT"/>
              </w:rPr>
              <w:t>reikalavimą turi atitikti ūkio subjektų grupės nario (-ių)</w:t>
            </w:r>
            <w:r w:rsidRPr="00F72510">
              <w:rPr>
                <w:rFonts w:hAnsi="Times New Roman" w:cs="Times New Roman"/>
                <w:b/>
                <w:bCs/>
                <w:iCs/>
                <w:sz w:val="24"/>
                <w:szCs w:val="24"/>
                <w:lang w:eastAsia="lt-LT"/>
              </w:rPr>
              <w:t xml:space="preserve"> </w:t>
            </w:r>
            <w:r w:rsidRPr="00F72510">
              <w:rPr>
                <w:rFonts w:hAnsi="Times New Roman" w:cs="Times New Roman"/>
                <w:iCs/>
                <w:sz w:val="24"/>
                <w:szCs w:val="24"/>
                <w:lang w:eastAsia="lt-LT"/>
              </w:rPr>
              <w:t>specialistai, atsižvelgiant į jų prisiimamus įsipareigojimus pirkimo sutarčiai vykdyti;</w:t>
            </w:r>
          </w:p>
          <w:p w14:paraId="634A828F" w14:textId="77777777" w:rsidR="00EA17C2" w:rsidRPr="00F72510" w:rsidRDefault="00EA17C2" w:rsidP="00EA17C2">
            <w:pPr>
              <w:jc w:val="both"/>
              <w:rPr>
                <w:rFonts w:hAnsi="Times New Roman" w:cs="Times New Roman"/>
                <w:iCs/>
                <w:sz w:val="24"/>
                <w:szCs w:val="24"/>
                <w:lang w:eastAsia="lt-LT"/>
              </w:rPr>
            </w:pPr>
            <w:r w:rsidRPr="00F72510">
              <w:rPr>
                <w:rFonts w:hAnsi="Times New Roman" w:cs="Times New Roman"/>
                <w:iCs/>
                <w:sz w:val="24"/>
                <w:szCs w:val="24"/>
                <w:lang w:eastAsia="lt-LT"/>
              </w:rPr>
              <w:t>2. Reikalavimai kitiems ūkio subjektams, kurių pajėgumais ketina remtis tiekėjas:</w:t>
            </w:r>
            <w:r w:rsidRPr="00F72510">
              <w:rPr>
                <w:rFonts w:hAnsi="Times New Roman" w:cs="Times New Roman"/>
                <w:b/>
                <w:iCs/>
                <w:sz w:val="24"/>
                <w:szCs w:val="24"/>
                <w:lang w:eastAsia="lt-LT"/>
              </w:rPr>
              <w:t xml:space="preserve"> </w:t>
            </w:r>
            <w:r w:rsidRPr="00F72510">
              <w:rPr>
                <w:rFonts w:hAnsi="Times New Roman" w:cs="Times New Roman"/>
                <w:iCs/>
                <w:sz w:val="24"/>
                <w:szCs w:val="24"/>
                <w:lang w:eastAsia="lt-LT"/>
              </w:rPr>
              <w:t>reikalavimas kitiems ūkio subjektams taikomas tuo atveju, kai tiekėjas šiam asmeniui numato pavesti atitinkamai darbų atlikimą. Tiekėjas gali remtis kitų ūkio subjektų pajėgumais tik tuo atveju, jeigu tie subjektai (jų darbuotojai) patys vykdys tą pirkimo sutarties dalį, kuriai reikia jų turimų pajėgumų;</w:t>
            </w:r>
          </w:p>
          <w:p w14:paraId="4B0B109B" w14:textId="657BE9E3" w:rsidR="004545B7" w:rsidRPr="00EA17C2" w:rsidRDefault="00EA17C2" w:rsidP="00EA17C2">
            <w:pPr>
              <w:jc w:val="both"/>
              <w:rPr>
                <w:rFonts w:hAnsi="Times New Roman" w:cs="Times New Roman"/>
                <w:iCs/>
                <w:color w:val="000000"/>
                <w:sz w:val="24"/>
                <w:szCs w:val="24"/>
                <w:lang w:eastAsia="lt-LT"/>
              </w:rPr>
            </w:pPr>
            <w:r w:rsidRPr="00F72510">
              <w:rPr>
                <w:rFonts w:hAnsi="Times New Roman" w:cs="Times New Roman"/>
                <w:iCs/>
                <w:sz w:val="24"/>
                <w:szCs w:val="24"/>
                <w:lang w:eastAsia="lt-LT"/>
              </w:rPr>
              <w:t>3. Subtiekėjai – jei tiekėjas (jo pasitelkiami specialistai) pats atitinka keliamą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374FDDB1" w14:textId="77777777" w:rsidR="00124416" w:rsidRDefault="00124416" w:rsidP="00124416">
      <w:pPr>
        <w:tabs>
          <w:tab w:val="left" w:pos="720"/>
        </w:tabs>
        <w:spacing w:after="0" w:line="240" w:lineRule="auto"/>
        <w:jc w:val="both"/>
        <w:rPr>
          <w:rFonts w:ascii="Times New Roman" w:eastAsia="Calibri" w:hAnsi="Times New Roman" w:cs="Times New Roman"/>
          <w:sz w:val="24"/>
          <w:szCs w:val="24"/>
        </w:rPr>
      </w:pPr>
    </w:p>
    <w:p w14:paraId="5E597CD8" w14:textId="77777777" w:rsidR="00EA17C2" w:rsidRDefault="00EA17C2" w:rsidP="004F53B2">
      <w:pPr>
        <w:rPr>
          <w:rFonts w:ascii="Times New Roman" w:eastAsiaTheme="minorEastAsia" w:hAnsi="Times New Roman"/>
          <w:iCs/>
          <w:sz w:val="24"/>
          <w:szCs w:val="24"/>
          <w:lang w:eastAsia="lt-LT"/>
        </w:rPr>
      </w:pPr>
    </w:p>
    <w:p w14:paraId="75054398" w14:textId="77777777" w:rsidR="00EA17C2" w:rsidRDefault="00EA17C2" w:rsidP="004F53B2">
      <w:pPr>
        <w:rPr>
          <w:rFonts w:ascii="Times New Roman" w:eastAsiaTheme="minorEastAsia" w:hAnsi="Times New Roman"/>
          <w:iCs/>
          <w:sz w:val="24"/>
          <w:szCs w:val="24"/>
          <w:lang w:eastAsia="lt-LT"/>
        </w:rPr>
      </w:pPr>
    </w:p>
    <w:p w14:paraId="05142005" w14:textId="77777777" w:rsidR="00EA17C2" w:rsidRDefault="00EA17C2" w:rsidP="004F53B2">
      <w:pPr>
        <w:rPr>
          <w:rFonts w:ascii="Times New Roman" w:eastAsiaTheme="minorEastAsia" w:hAnsi="Times New Roman"/>
          <w:iCs/>
          <w:sz w:val="24"/>
          <w:szCs w:val="24"/>
          <w:lang w:eastAsia="lt-LT"/>
        </w:rPr>
      </w:pPr>
    </w:p>
    <w:p w14:paraId="7CFED2AF" w14:textId="77777777" w:rsidR="00EA17C2" w:rsidRDefault="00EA17C2" w:rsidP="004F53B2">
      <w:pPr>
        <w:rPr>
          <w:rFonts w:ascii="Times New Roman" w:eastAsiaTheme="minorEastAsia" w:hAnsi="Times New Roman"/>
          <w:iCs/>
          <w:sz w:val="24"/>
          <w:szCs w:val="24"/>
          <w:lang w:eastAsia="lt-LT"/>
        </w:rPr>
      </w:pPr>
    </w:p>
    <w:p w14:paraId="06D1EE12" w14:textId="77777777" w:rsidR="00EA17C2" w:rsidRDefault="00EA17C2" w:rsidP="004F53B2">
      <w:pPr>
        <w:rPr>
          <w:rFonts w:ascii="Times New Roman" w:eastAsiaTheme="minorEastAsia" w:hAnsi="Times New Roman"/>
          <w:iCs/>
          <w:sz w:val="24"/>
          <w:szCs w:val="24"/>
          <w:lang w:eastAsia="lt-LT"/>
        </w:rPr>
      </w:pPr>
    </w:p>
    <w:p w14:paraId="4D56B792" w14:textId="77777777" w:rsidR="00EA17C2" w:rsidRDefault="00EA17C2" w:rsidP="004F53B2">
      <w:pPr>
        <w:rPr>
          <w:rFonts w:ascii="Times New Roman" w:eastAsiaTheme="minorEastAsia" w:hAnsi="Times New Roman"/>
          <w:iCs/>
          <w:sz w:val="24"/>
          <w:szCs w:val="24"/>
          <w:lang w:eastAsia="lt-LT"/>
        </w:rPr>
      </w:pPr>
    </w:p>
    <w:p w14:paraId="3938484B" w14:textId="77777777" w:rsidR="00EA17C2" w:rsidRDefault="00EA17C2" w:rsidP="004F53B2">
      <w:pPr>
        <w:rPr>
          <w:rFonts w:ascii="Times New Roman" w:eastAsiaTheme="minorEastAsia" w:hAnsi="Times New Roman"/>
          <w:iCs/>
          <w:sz w:val="24"/>
          <w:szCs w:val="24"/>
          <w:lang w:eastAsia="lt-LT"/>
        </w:rPr>
      </w:pPr>
    </w:p>
    <w:p w14:paraId="44770325" w14:textId="77777777" w:rsidR="00EA17C2" w:rsidRDefault="00EA17C2" w:rsidP="004F53B2">
      <w:pPr>
        <w:rPr>
          <w:rFonts w:ascii="Times New Roman" w:eastAsiaTheme="minorEastAsia" w:hAnsi="Times New Roman"/>
          <w:iCs/>
          <w:sz w:val="24"/>
          <w:szCs w:val="24"/>
          <w:lang w:eastAsia="lt-LT"/>
        </w:rPr>
      </w:pPr>
    </w:p>
    <w:p w14:paraId="4835915A" w14:textId="77777777" w:rsidR="00EA17C2" w:rsidRDefault="00EA17C2" w:rsidP="004F53B2">
      <w:pPr>
        <w:rPr>
          <w:rFonts w:ascii="Times New Roman" w:eastAsiaTheme="minorEastAsia" w:hAnsi="Times New Roman"/>
          <w:iCs/>
          <w:sz w:val="24"/>
          <w:szCs w:val="24"/>
          <w:lang w:eastAsia="lt-LT"/>
        </w:rPr>
      </w:pPr>
    </w:p>
    <w:p w14:paraId="7258613D" w14:textId="77777777" w:rsidR="00EA17C2" w:rsidRDefault="00EA17C2" w:rsidP="004F53B2">
      <w:pPr>
        <w:rPr>
          <w:rFonts w:ascii="Times New Roman" w:eastAsiaTheme="minorEastAsia" w:hAnsi="Times New Roman"/>
          <w:iCs/>
          <w:sz w:val="24"/>
          <w:szCs w:val="24"/>
          <w:lang w:eastAsia="lt-LT"/>
        </w:rPr>
      </w:pPr>
    </w:p>
    <w:p w14:paraId="12EBF87F" w14:textId="77777777" w:rsidR="00EA17C2" w:rsidRDefault="00EA17C2" w:rsidP="004F53B2">
      <w:pPr>
        <w:rPr>
          <w:rFonts w:ascii="Times New Roman" w:eastAsiaTheme="minorEastAsia" w:hAnsi="Times New Roman"/>
          <w:iCs/>
          <w:sz w:val="24"/>
          <w:szCs w:val="24"/>
          <w:lang w:eastAsia="lt-LT"/>
        </w:rPr>
      </w:pPr>
    </w:p>
    <w:p w14:paraId="28A16BDD" w14:textId="77777777" w:rsidR="00EA17C2" w:rsidRDefault="00EA17C2" w:rsidP="004F53B2">
      <w:pPr>
        <w:rPr>
          <w:rFonts w:ascii="Times New Roman" w:eastAsiaTheme="minorEastAsia" w:hAnsi="Times New Roman"/>
          <w:iCs/>
          <w:sz w:val="24"/>
          <w:szCs w:val="24"/>
          <w:lang w:eastAsia="lt-LT"/>
        </w:rPr>
      </w:pPr>
    </w:p>
    <w:p w14:paraId="5B129992" w14:textId="77777777" w:rsidR="00EA17C2" w:rsidRDefault="00EA17C2" w:rsidP="004F53B2">
      <w:pPr>
        <w:rPr>
          <w:rFonts w:ascii="Times New Roman" w:eastAsiaTheme="minorEastAsia" w:hAnsi="Times New Roman"/>
          <w:iCs/>
          <w:sz w:val="24"/>
          <w:szCs w:val="24"/>
          <w:lang w:eastAsia="lt-LT"/>
        </w:rPr>
      </w:pPr>
    </w:p>
    <w:p w14:paraId="1BDF2205" w14:textId="77777777" w:rsidR="00EA17C2" w:rsidRDefault="00EA17C2" w:rsidP="004F53B2">
      <w:pPr>
        <w:rPr>
          <w:rFonts w:ascii="Times New Roman" w:eastAsiaTheme="minorEastAsia" w:hAnsi="Times New Roman"/>
          <w:iCs/>
          <w:sz w:val="24"/>
          <w:szCs w:val="24"/>
          <w:lang w:eastAsia="lt-LT"/>
        </w:rPr>
      </w:pPr>
    </w:p>
    <w:p w14:paraId="3DEF3E8F" w14:textId="77777777" w:rsidR="00124416" w:rsidRPr="00404B07" w:rsidRDefault="00124416" w:rsidP="00124416">
      <w:pPr>
        <w:pStyle w:val="Antrat2"/>
        <w:ind w:left="5103"/>
        <w:rPr>
          <w:rFonts w:ascii="Times New Roman" w:hAnsi="Times New Roman" w:cs="Times New Roman"/>
          <w:color w:val="0070C0"/>
          <w:sz w:val="24"/>
          <w:szCs w:val="24"/>
        </w:rPr>
      </w:pPr>
      <w:bookmarkStart w:id="69" w:name="_Ref38291379"/>
      <w:bookmarkStart w:id="70" w:name="_Ref38291394"/>
      <w:bookmarkStart w:id="71" w:name="_Ref38898251"/>
      <w:bookmarkStart w:id="72" w:name="_Toc126681636"/>
      <w:bookmarkStart w:id="73" w:name="_Toc126846434"/>
      <w:r w:rsidRPr="00404B07">
        <w:rPr>
          <w:rFonts w:ascii="Times New Roman" w:eastAsia="Calibri" w:hAnsi="Times New Roman" w:cs="Times New Roman"/>
          <w:color w:val="0070C0"/>
          <w:sz w:val="24"/>
          <w:szCs w:val="24"/>
        </w:rPr>
        <w:lastRenderedPageBreak/>
        <w:t xml:space="preserve">Pirkimo sąlygų 5 priedas „EBVPD“ </w:t>
      </w:r>
      <w:r w:rsidRPr="00404B07">
        <w:rPr>
          <w:rFonts w:ascii="Times New Roman" w:hAnsi="Times New Roman" w:cs="Times New Roman"/>
          <w:color w:val="0070C0"/>
          <w:sz w:val="24"/>
          <w:szCs w:val="24"/>
        </w:rPr>
        <w:t>(XML formatu)</w:t>
      </w:r>
      <w:bookmarkEnd w:id="69"/>
      <w:bookmarkEnd w:id="70"/>
      <w:bookmarkEnd w:id="71"/>
      <w:bookmarkEnd w:id="72"/>
      <w:bookmarkEnd w:id="73"/>
    </w:p>
    <w:p w14:paraId="1E3FD61C" w14:textId="77777777" w:rsidR="00124416" w:rsidRPr="00404B07" w:rsidRDefault="00124416" w:rsidP="00124416">
      <w:pPr>
        <w:rPr>
          <w:rFonts w:ascii="Times New Roman" w:hAnsi="Times New Roman" w:cs="Times New Roman"/>
          <w:b/>
          <w:bCs/>
          <w:smallCaps/>
          <w:sz w:val="24"/>
          <w:szCs w:val="24"/>
        </w:rPr>
      </w:pPr>
    </w:p>
    <w:p w14:paraId="1205A1B4" w14:textId="77777777" w:rsidR="00124416" w:rsidRPr="00404B07" w:rsidRDefault="00124416" w:rsidP="00124416">
      <w:pPr>
        <w:pStyle w:val="Paantrat"/>
        <w:jc w:val="center"/>
        <w:rPr>
          <w:rFonts w:ascii="Times New Roman" w:hAnsi="Times New Roman" w:cs="Times New Roman"/>
          <w:b/>
          <w:bCs/>
          <w:smallCaps/>
          <w:sz w:val="24"/>
          <w:szCs w:val="24"/>
        </w:rPr>
      </w:pPr>
      <w:r w:rsidRPr="00404B07">
        <w:rPr>
          <w:rFonts w:ascii="Times New Roman" w:hAnsi="Times New Roman" w:cs="Times New Roman"/>
          <w:sz w:val="24"/>
          <w:szCs w:val="24"/>
        </w:rPr>
        <w:t>EUROPOS BENDRASIS VIEŠŲJŲ PIRKIMŲ DOKUMENTAS</w:t>
      </w:r>
    </w:p>
    <w:p w14:paraId="7D192C56" w14:textId="43196A50" w:rsidR="00124416" w:rsidRPr="00404B07" w:rsidRDefault="00124416" w:rsidP="00124416">
      <w:pPr>
        <w:jc w:val="both"/>
        <w:rPr>
          <w:rFonts w:ascii="Times New Roman" w:hAnsi="Times New Roman" w:cs="Times New Roman"/>
          <w:sz w:val="24"/>
          <w:szCs w:val="24"/>
        </w:rPr>
      </w:pPr>
      <w:r w:rsidRPr="00404B07">
        <w:rPr>
          <w:rFonts w:ascii="Times New Roman" w:hAnsi="Times New Roman" w:cs="Times New Roman"/>
          <w:sz w:val="24"/>
          <w:szCs w:val="24"/>
        </w:rPr>
        <w:t xml:space="preserve">„Europos bendrasis viešųjų pirkimų dokumentas (EBVPD)“ pateikiamas xml </w:t>
      </w:r>
      <w:r w:rsidR="00E66CA9">
        <w:rPr>
          <w:rFonts w:ascii="Times New Roman" w:hAnsi="Times New Roman" w:cs="Times New Roman"/>
          <w:sz w:val="24"/>
          <w:szCs w:val="24"/>
        </w:rPr>
        <w:t xml:space="preserve">ir </w:t>
      </w:r>
      <w:r w:rsidR="00E66CA9" w:rsidRPr="00F72510">
        <w:rPr>
          <w:rFonts w:ascii="Times New Roman" w:hAnsi="Times New Roman" w:cs="Times New Roman"/>
          <w:sz w:val="24"/>
          <w:szCs w:val="24"/>
        </w:rPr>
        <w:t xml:space="preserve">pdf </w:t>
      </w:r>
      <w:r w:rsidRPr="00404B07">
        <w:rPr>
          <w:rFonts w:ascii="Times New Roman" w:hAnsi="Times New Roman" w:cs="Times New Roman"/>
          <w:sz w:val="24"/>
          <w:szCs w:val="24"/>
        </w:rPr>
        <w:t>formatu.</w:t>
      </w:r>
    </w:p>
    <w:p w14:paraId="49C6D70D" w14:textId="77777777" w:rsidR="00124416" w:rsidRPr="00404B07" w:rsidRDefault="00124416" w:rsidP="00124416">
      <w:pPr>
        <w:jc w:val="center"/>
        <w:rPr>
          <w:rFonts w:ascii="Times New Roman" w:hAnsi="Times New Roman" w:cs="Times New Roman"/>
          <w:smallCaps/>
          <w:sz w:val="24"/>
          <w:szCs w:val="24"/>
        </w:rPr>
      </w:pPr>
      <w:r w:rsidRPr="00404B07">
        <w:rPr>
          <w:rFonts w:ascii="Times New Roman" w:hAnsi="Times New Roman" w:cs="Times New Roman"/>
          <w:smallCaps/>
          <w:sz w:val="24"/>
          <w:szCs w:val="24"/>
        </w:rPr>
        <w:t>__________</w:t>
      </w:r>
    </w:p>
    <w:p w14:paraId="6C34F8A5" w14:textId="77777777" w:rsidR="00124416" w:rsidRPr="00124416" w:rsidRDefault="00124416" w:rsidP="00124416"/>
    <w:p w14:paraId="4733B37F" w14:textId="77777777" w:rsidR="00124416" w:rsidRDefault="00124416">
      <w:pPr>
        <w:spacing w:line="259" w:lineRule="auto"/>
      </w:pPr>
      <w:r>
        <w:br w:type="page"/>
      </w:r>
    </w:p>
    <w:p w14:paraId="2579FC29" w14:textId="77777777" w:rsidR="00124416" w:rsidRPr="00404B07" w:rsidRDefault="00124416" w:rsidP="00124416">
      <w:pPr>
        <w:pStyle w:val="Antrat2"/>
        <w:ind w:left="5103"/>
        <w:rPr>
          <w:rFonts w:ascii="Times New Roman" w:eastAsia="Calibri" w:hAnsi="Times New Roman" w:cs="Times New Roman"/>
          <w:color w:val="0070C0"/>
          <w:sz w:val="24"/>
          <w:szCs w:val="24"/>
        </w:rPr>
      </w:pPr>
      <w:bookmarkStart w:id="74" w:name="_Ref38540913"/>
      <w:bookmarkStart w:id="75" w:name="_Ref38898051"/>
      <w:bookmarkStart w:id="76" w:name="_Ref38901392"/>
      <w:bookmarkStart w:id="77" w:name="_Toc126681637"/>
      <w:bookmarkStart w:id="78" w:name="_Toc126846435"/>
      <w:r w:rsidRPr="00404B07">
        <w:rPr>
          <w:rFonts w:ascii="Times New Roman" w:eastAsia="Calibri" w:hAnsi="Times New Roman" w:cs="Times New Roman"/>
          <w:color w:val="0070C0"/>
          <w:sz w:val="24"/>
          <w:szCs w:val="24"/>
        </w:rPr>
        <w:lastRenderedPageBreak/>
        <w:t>Pirkimo sąlygų 6 priedas „Pasiūlymo forma“</w:t>
      </w:r>
      <w:bookmarkEnd w:id="74"/>
      <w:bookmarkEnd w:id="75"/>
      <w:bookmarkEnd w:id="76"/>
      <w:bookmarkEnd w:id="77"/>
      <w:bookmarkEnd w:id="78"/>
    </w:p>
    <w:p w14:paraId="53CB6F62" w14:textId="77777777" w:rsidR="0067592D" w:rsidRDefault="0067592D" w:rsidP="00DA75B0">
      <w:pPr>
        <w:pStyle w:val="Paantrat"/>
        <w:spacing w:after="0" w:line="240" w:lineRule="auto"/>
        <w:jc w:val="center"/>
        <w:rPr>
          <w:rFonts w:ascii="Times New Roman" w:hAnsi="Times New Roman" w:cs="Times New Roman"/>
          <w:b/>
          <w:bCs/>
          <w:color w:val="auto"/>
        </w:rPr>
      </w:pPr>
    </w:p>
    <w:p w14:paraId="799E45AA" w14:textId="77777777" w:rsidR="00013A7B" w:rsidRDefault="00013A7B" w:rsidP="00013A7B">
      <w:pPr>
        <w:rPr>
          <w:lang w:eastAsia="lt-LT"/>
        </w:rPr>
      </w:pPr>
    </w:p>
    <w:p w14:paraId="664FBAC4" w14:textId="77777777" w:rsidR="00013A7B" w:rsidRPr="00013A7B" w:rsidRDefault="00013A7B" w:rsidP="00013A7B">
      <w:pPr>
        <w:shd w:val="clear" w:color="auto" w:fill="FFFFFF"/>
        <w:spacing w:line="276" w:lineRule="auto"/>
        <w:jc w:val="center"/>
        <w:rPr>
          <w:rFonts w:ascii="Times New Roman" w:eastAsiaTheme="minorEastAsia" w:hAnsi="Times New Roman" w:cs="Times New Roman"/>
          <w:b/>
          <w:bCs/>
          <w:i/>
          <w:sz w:val="24"/>
          <w:szCs w:val="24"/>
          <w:lang w:eastAsia="lt-LT"/>
        </w:rPr>
      </w:pPr>
      <w:r w:rsidRPr="00013A7B">
        <w:rPr>
          <w:rFonts w:ascii="Times New Roman" w:eastAsiaTheme="minorEastAsia" w:hAnsi="Times New Roman" w:cs="Times New Roman"/>
          <w:b/>
          <w:i/>
          <w:sz w:val="24"/>
          <w:szCs w:val="24"/>
          <w:lang w:eastAsia="lt-LT"/>
        </w:rPr>
        <w:t>(</w:t>
      </w:r>
      <w:r w:rsidRPr="00013A7B">
        <w:rPr>
          <w:rFonts w:ascii="Times New Roman" w:eastAsiaTheme="minorEastAsia" w:hAnsi="Times New Roman" w:cs="Times New Roman"/>
          <w:b/>
          <w:bCs/>
          <w:i/>
          <w:sz w:val="24"/>
          <w:szCs w:val="24"/>
          <w:lang w:eastAsia="lt-LT"/>
        </w:rPr>
        <w:t>Pasiūlymo</w:t>
      </w:r>
      <w:r w:rsidRPr="00013A7B">
        <w:rPr>
          <w:rFonts w:ascii="Times New Roman" w:eastAsiaTheme="minorEastAsia" w:hAnsi="Times New Roman" w:cs="Times New Roman"/>
          <w:b/>
          <w:i/>
          <w:sz w:val="24"/>
          <w:szCs w:val="24"/>
          <w:lang w:eastAsia="lt-LT"/>
        </w:rPr>
        <w:t xml:space="preserve"> forma)</w:t>
      </w:r>
    </w:p>
    <w:p w14:paraId="1BBCD54F" w14:textId="77777777" w:rsidR="00013A7B" w:rsidRPr="00013A7B" w:rsidRDefault="00013A7B" w:rsidP="00013A7B">
      <w:pPr>
        <w:spacing w:after="0" w:line="276" w:lineRule="auto"/>
        <w:jc w:val="center"/>
        <w:rPr>
          <w:rFonts w:ascii="Times New Roman" w:eastAsiaTheme="minorEastAsia" w:hAnsi="Times New Roman" w:cs="Times New Roman"/>
          <w:i/>
          <w:sz w:val="21"/>
          <w:lang w:eastAsia="lt-LT"/>
        </w:rPr>
      </w:pPr>
      <w:r w:rsidRPr="00013A7B">
        <w:rPr>
          <w:rFonts w:ascii="Times New Roman" w:eastAsiaTheme="minorEastAsia" w:hAnsi="Times New Roman" w:cs="Times New Roman"/>
          <w:i/>
          <w:sz w:val="21"/>
          <w:lang w:eastAsia="lt-LT"/>
        </w:rPr>
        <w:t>Herbas arba prekių ženklas</w:t>
      </w:r>
    </w:p>
    <w:p w14:paraId="365004F4" w14:textId="77777777" w:rsidR="00013A7B" w:rsidRPr="00013A7B" w:rsidRDefault="00013A7B" w:rsidP="00013A7B">
      <w:pPr>
        <w:spacing w:after="0" w:line="276" w:lineRule="auto"/>
        <w:jc w:val="center"/>
        <w:rPr>
          <w:rFonts w:ascii="Times New Roman" w:eastAsiaTheme="minorEastAsia" w:hAnsi="Times New Roman" w:cs="Times New Roman"/>
          <w:i/>
          <w:sz w:val="21"/>
          <w:lang w:eastAsia="lt-LT"/>
        </w:rPr>
      </w:pPr>
    </w:p>
    <w:p w14:paraId="36DAC288" w14:textId="77777777" w:rsidR="00013A7B" w:rsidRPr="00013A7B" w:rsidRDefault="00013A7B" w:rsidP="00013A7B">
      <w:pPr>
        <w:spacing w:after="0" w:line="276" w:lineRule="auto"/>
        <w:jc w:val="center"/>
        <w:rPr>
          <w:rFonts w:ascii="Times New Roman" w:eastAsiaTheme="minorEastAsia" w:hAnsi="Times New Roman" w:cs="Times New Roman"/>
          <w:i/>
          <w:sz w:val="21"/>
          <w:lang w:eastAsia="lt-LT"/>
        </w:rPr>
      </w:pPr>
      <w:r w:rsidRPr="00013A7B">
        <w:rPr>
          <w:rFonts w:ascii="Times New Roman" w:eastAsiaTheme="minorEastAsia" w:hAnsi="Times New Roman" w:cs="Times New Roman"/>
          <w:i/>
          <w:sz w:val="21"/>
          <w:lang w:eastAsia="lt-LT"/>
        </w:rPr>
        <w:t>(Tiekėjo pavadinimas)</w:t>
      </w:r>
    </w:p>
    <w:p w14:paraId="0165B699" w14:textId="77777777" w:rsidR="00013A7B" w:rsidRPr="00013A7B" w:rsidRDefault="00013A7B" w:rsidP="00013A7B">
      <w:pPr>
        <w:spacing w:after="0" w:line="276" w:lineRule="auto"/>
        <w:jc w:val="center"/>
        <w:rPr>
          <w:rFonts w:ascii="Times New Roman" w:eastAsiaTheme="minorEastAsia" w:hAnsi="Times New Roman" w:cs="Times New Roman"/>
          <w:sz w:val="20"/>
          <w:szCs w:val="21"/>
          <w:lang w:eastAsia="lt-LT"/>
        </w:rPr>
      </w:pPr>
      <w:r w:rsidRPr="00013A7B">
        <w:rPr>
          <w:rFonts w:ascii="Times New Roman" w:eastAsiaTheme="minorEastAsia" w:hAnsi="Times New Roman" w:cs="Times New Roman"/>
          <w:i/>
          <w:sz w:val="20"/>
          <w:szCs w:val="21"/>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61AC13B" w14:textId="77777777" w:rsidR="00013A7B" w:rsidRPr="00013A7B" w:rsidRDefault="00013A7B" w:rsidP="00013A7B">
      <w:pPr>
        <w:spacing w:line="276" w:lineRule="auto"/>
        <w:jc w:val="both"/>
        <w:rPr>
          <w:rFonts w:eastAsiaTheme="minorEastAsia"/>
          <w:sz w:val="21"/>
          <w:lang w:eastAsia="lt-LT"/>
        </w:rPr>
      </w:pPr>
    </w:p>
    <w:p w14:paraId="3B73D05F" w14:textId="77777777" w:rsidR="00013A7B" w:rsidRPr="00013A7B" w:rsidRDefault="00013A7B" w:rsidP="00013A7B">
      <w:pPr>
        <w:tabs>
          <w:tab w:val="center" w:pos="2520"/>
        </w:tabs>
        <w:spacing w:after="0" w:line="276" w:lineRule="auto"/>
        <w:ind w:firstLine="284"/>
        <w:jc w:val="both"/>
        <w:rPr>
          <w:rFonts w:ascii="Times New Roman" w:eastAsiaTheme="minorEastAsia" w:hAnsi="Times New Roman" w:cs="Times New Roman"/>
          <w:b/>
          <w:sz w:val="24"/>
          <w:szCs w:val="24"/>
          <w:lang w:eastAsia="lt-LT"/>
        </w:rPr>
      </w:pPr>
      <w:r w:rsidRPr="00013A7B">
        <w:rPr>
          <w:rFonts w:ascii="Times New Roman" w:eastAsiaTheme="minorEastAsia" w:hAnsi="Times New Roman" w:cs="Times New Roman"/>
          <w:b/>
          <w:sz w:val="24"/>
          <w:szCs w:val="24"/>
          <w:lang w:eastAsia="lt-LT"/>
        </w:rPr>
        <w:t>Kretingos rajono savivaldybės administracijai</w:t>
      </w:r>
    </w:p>
    <w:p w14:paraId="650DACF1" w14:textId="77777777" w:rsidR="00013A7B" w:rsidRPr="00013A7B" w:rsidRDefault="00013A7B" w:rsidP="00013A7B">
      <w:pPr>
        <w:tabs>
          <w:tab w:val="center" w:pos="2520"/>
        </w:tabs>
        <w:spacing w:after="0" w:line="276" w:lineRule="auto"/>
        <w:ind w:firstLine="284"/>
        <w:jc w:val="both"/>
        <w:rPr>
          <w:rFonts w:ascii="Times New Roman" w:eastAsiaTheme="minorEastAsia" w:hAnsi="Times New Roman" w:cs="Times New Roman"/>
          <w:i/>
          <w:sz w:val="24"/>
          <w:szCs w:val="24"/>
          <w:lang w:eastAsia="lt-LT"/>
        </w:rPr>
      </w:pPr>
      <w:r w:rsidRPr="00013A7B">
        <w:rPr>
          <w:rFonts w:ascii="Times New Roman" w:eastAsiaTheme="minorEastAsia" w:hAnsi="Times New Roman" w:cs="Times New Roman"/>
          <w:i/>
          <w:sz w:val="24"/>
          <w:szCs w:val="24"/>
          <w:lang w:eastAsia="lt-LT"/>
        </w:rPr>
        <w:t>teikiama tik CVPIS priemonėmis</w:t>
      </w:r>
    </w:p>
    <w:p w14:paraId="58B090FC" w14:textId="77777777" w:rsidR="00013A7B" w:rsidRPr="00013A7B" w:rsidRDefault="00013A7B" w:rsidP="00013A7B">
      <w:pPr>
        <w:tabs>
          <w:tab w:val="center" w:pos="2520"/>
        </w:tabs>
        <w:spacing w:after="0" w:line="276" w:lineRule="auto"/>
        <w:ind w:firstLine="284"/>
        <w:jc w:val="both"/>
        <w:rPr>
          <w:rFonts w:ascii="Times New Roman" w:eastAsiaTheme="minorEastAsia" w:hAnsi="Times New Roman" w:cs="Times New Roman"/>
          <w:i/>
          <w:sz w:val="24"/>
          <w:szCs w:val="24"/>
          <w:lang w:eastAsia="lt-LT"/>
        </w:rPr>
      </w:pPr>
    </w:p>
    <w:p w14:paraId="08B701EC" w14:textId="77777777" w:rsidR="00013A7B" w:rsidRPr="00013A7B" w:rsidRDefault="00013A7B" w:rsidP="00013A7B">
      <w:pPr>
        <w:spacing w:after="0" w:line="240" w:lineRule="auto"/>
        <w:jc w:val="center"/>
        <w:rPr>
          <w:rFonts w:ascii="Times New Roman" w:eastAsia="Times New Roman" w:hAnsi="Times New Roman" w:cs="Times New Roman"/>
          <w:b/>
          <w:sz w:val="24"/>
          <w:szCs w:val="24"/>
          <w:lang w:eastAsia="lt-LT"/>
        </w:rPr>
      </w:pPr>
      <w:r w:rsidRPr="00013A7B">
        <w:rPr>
          <w:rFonts w:ascii="Times New Roman" w:eastAsia="Times New Roman" w:hAnsi="Times New Roman" w:cs="Times New Roman"/>
          <w:b/>
          <w:sz w:val="24"/>
          <w:szCs w:val="24"/>
          <w:lang w:eastAsia="lt-LT"/>
        </w:rPr>
        <w:t>PASIŪLYMAS DĖL</w:t>
      </w:r>
    </w:p>
    <w:p w14:paraId="6FD15D33" w14:textId="01872666" w:rsidR="00013A7B" w:rsidRPr="00013A7B" w:rsidRDefault="00013A7B" w:rsidP="00013A7B">
      <w:pPr>
        <w:tabs>
          <w:tab w:val="center" w:pos="4820"/>
        </w:tabs>
        <w:spacing w:line="276" w:lineRule="auto"/>
        <w:jc w:val="center"/>
        <w:rPr>
          <w:rFonts w:ascii="Times New Roman" w:eastAsiaTheme="minorEastAsia" w:hAnsi="Times New Roman" w:cs="Times New Roman"/>
          <w:b/>
          <w:sz w:val="24"/>
          <w:szCs w:val="24"/>
          <w:lang w:eastAsia="lt-LT"/>
        </w:rPr>
      </w:pPr>
      <w:r w:rsidRPr="00013A7B">
        <w:rPr>
          <w:rFonts w:ascii="Times New Roman" w:eastAsiaTheme="minorEastAsia" w:hAnsi="Times New Roman" w:cs="Times New Roman"/>
          <w:b/>
          <w:sz w:val="24"/>
          <w:szCs w:val="24"/>
          <w:lang w:eastAsia="lt-LT"/>
        </w:rPr>
        <w:t xml:space="preserve">Kretingos rajono </w:t>
      </w:r>
      <w:r w:rsidR="00226F4D">
        <w:rPr>
          <w:rFonts w:ascii="Times New Roman" w:eastAsiaTheme="minorEastAsia" w:hAnsi="Times New Roman" w:cs="Times New Roman"/>
          <w:b/>
          <w:sz w:val="24"/>
          <w:szCs w:val="24"/>
          <w:lang w:eastAsia="lt-LT"/>
        </w:rPr>
        <w:t>savivaldybės teritorijoje esančių vietinės reikšmės kelių ir gatvių kadastrinių matavimų ir kadastro duomenų bylų parengimo</w:t>
      </w:r>
      <w:r w:rsidRPr="00013A7B">
        <w:rPr>
          <w:rFonts w:ascii="Times New Roman" w:eastAsiaTheme="minorEastAsia" w:hAnsi="Times New Roman" w:cs="Times New Roman"/>
          <w:b/>
          <w:sz w:val="24"/>
          <w:szCs w:val="24"/>
          <w:lang w:eastAsia="lt-LT"/>
        </w:rPr>
        <w:t xml:space="preserve"> paslaug</w:t>
      </w:r>
      <w:r w:rsidR="00226F4D">
        <w:rPr>
          <w:rFonts w:ascii="Times New Roman" w:eastAsiaTheme="minorEastAsia" w:hAnsi="Times New Roman" w:cs="Times New Roman"/>
          <w:b/>
          <w:sz w:val="24"/>
          <w:szCs w:val="24"/>
          <w:lang w:eastAsia="lt-LT"/>
        </w:rPr>
        <w:t>ų</w:t>
      </w:r>
    </w:p>
    <w:p w14:paraId="4DF15CA5" w14:textId="77777777" w:rsidR="00013A7B" w:rsidRPr="00013A7B" w:rsidRDefault="00013A7B" w:rsidP="00013A7B">
      <w:pPr>
        <w:tabs>
          <w:tab w:val="center" w:pos="4820"/>
        </w:tabs>
        <w:spacing w:line="276" w:lineRule="auto"/>
        <w:jc w:val="center"/>
        <w:rPr>
          <w:rFonts w:ascii="Times New Roman Bold" w:eastAsiaTheme="minorEastAsia" w:hAnsi="Times New Roman Bold"/>
          <w:b/>
          <w:bCs/>
          <w:caps/>
          <w:sz w:val="21"/>
          <w:lang w:eastAsia="lt-LT"/>
        </w:rPr>
      </w:pPr>
    </w:p>
    <w:tbl>
      <w:tblPr>
        <w:tblW w:w="0" w:type="auto"/>
        <w:jc w:val="center"/>
        <w:tblLook w:val="04A0" w:firstRow="1" w:lastRow="0" w:firstColumn="1" w:lastColumn="0" w:noHBand="0" w:noVBand="1"/>
      </w:tblPr>
      <w:tblGrid>
        <w:gridCol w:w="1746"/>
        <w:gridCol w:w="530"/>
        <w:gridCol w:w="1701"/>
      </w:tblGrid>
      <w:tr w:rsidR="00013A7B" w:rsidRPr="00013A7B" w14:paraId="1E81A171" w14:textId="77777777" w:rsidTr="000C6BD8">
        <w:trPr>
          <w:jc w:val="center"/>
        </w:trPr>
        <w:tc>
          <w:tcPr>
            <w:tcW w:w="1746" w:type="dxa"/>
            <w:tcBorders>
              <w:bottom w:val="single" w:sz="4" w:space="0" w:color="auto"/>
            </w:tcBorders>
          </w:tcPr>
          <w:p w14:paraId="3F7C0E2B" w14:textId="77777777" w:rsidR="00013A7B" w:rsidRPr="00013A7B" w:rsidRDefault="00013A7B" w:rsidP="00013A7B">
            <w:pPr>
              <w:spacing w:after="0" w:line="276" w:lineRule="auto"/>
              <w:jc w:val="center"/>
              <w:rPr>
                <w:rFonts w:ascii="Times New Roman" w:eastAsiaTheme="minorEastAsia" w:hAnsi="Times New Roman" w:cs="Times New Roman"/>
                <w:sz w:val="24"/>
                <w:szCs w:val="24"/>
                <w:lang w:eastAsia="lt-LT"/>
              </w:rPr>
            </w:pPr>
          </w:p>
        </w:tc>
        <w:tc>
          <w:tcPr>
            <w:tcW w:w="472" w:type="dxa"/>
          </w:tcPr>
          <w:p w14:paraId="15385480" w14:textId="77777777" w:rsidR="00013A7B" w:rsidRPr="00013A7B" w:rsidRDefault="00013A7B" w:rsidP="00013A7B">
            <w:pPr>
              <w:spacing w:after="0" w:line="276" w:lineRule="auto"/>
              <w:jc w:val="center"/>
              <w:rPr>
                <w:rFonts w:ascii="Times New Roman" w:eastAsiaTheme="minorEastAsia" w:hAnsi="Times New Roman" w:cs="Times New Roman"/>
                <w:sz w:val="24"/>
                <w:szCs w:val="24"/>
                <w:lang w:eastAsia="lt-LT"/>
              </w:rPr>
            </w:pPr>
            <w:r w:rsidRPr="00013A7B">
              <w:rPr>
                <w:rFonts w:ascii="Times New Roman" w:eastAsiaTheme="minorEastAsia" w:hAnsi="Times New Roman" w:cs="Times New Roman"/>
                <w:sz w:val="24"/>
                <w:szCs w:val="24"/>
                <w:lang w:eastAsia="lt-LT"/>
              </w:rPr>
              <w:t>Nr.</w:t>
            </w:r>
          </w:p>
        </w:tc>
        <w:tc>
          <w:tcPr>
            <w:tcW w:w="1701" w:type="dxa"/>
            <w:tcBorders>
              <w:bottom w:val="single" w:sz="4" w:space="0" w:color="auto"/>
            </w:tcBorders>
          </w:tcPr>
          <w:p w14:paraId="2D0E73EA" w14:textId="77777777" w:rsidR="00013A7B" w:rsidRPr="00013A7B" w:rsidRDefault="00013A7B" w:rsidP="00013A7B">
            <w:pPr>
              <w:spacing w:after="0" w:line="276" w:lineRule="auto"/>
              <w:jc w:val="center"/>
              <w:rPr>
                <w:rFonts w:ascii="Times New Roman" w:eastAsiaTheme="minorEastAsia" w:hAnsi="Times New Roman" w:cs="Times New Roman"/>
                <w:sz w:val="24"/>
                <w:szCs w:val="24"/>
                <w:lang w:eastAsia="lt-LT"/>
              </w:rPr>
            </w:pPr>
          </w:p>
        </w:tc>
      </w:tr>
      <w:tr w:rsidR="00013A7B" w:rsidRPr="00013A7B" w14:paraId="0AD251CB" w14:textId="77777777" w:rsidTr="000C6BD8">
        <w:trPr>
          <w:jc w:val="center"/>
        </w:trPr>
        <w:tc>
          <w:tcPr>
            <w:tcW w:w="1746" w:type="dxa"/>
            <w:tcBorders>
              <w:top w:val="single" w:sz="4" w:space="0" w:color="auto"/>
            </w:tcBorders>
          </w:tcPr>
          <w:p w14:paraId="6E1B1FD3" w14:textId="77777777" w:rsidR="00013A7B" w:rsidRPr="00013A7B" w:rsidRDefault="00013A7B" w:rsidP="00013A7B">
            <w:pPr>
              <w:spacing w:after="0" w:line="276" w:lineRule="auto"/>
              <w:jc w:val="center"/>
              <w:rPr>
                <w:rFonts w:ascii="Times New Roman" w:eastAsiaTheme="minorEastAsia" w:hAnsi="Times New Roman" w:cs="Times New Roman"/>
                <w:sz w:val="20"/>
                <w:szCs w:val="20"/>
                <w:lang w:eastAsia="lt-LT"/>
              </w:rPr>
            </w:pPr>
            <w:r w:rsidRPr="00013A7B">
              <w:rPr>
                <w:rFonts w:ascii="Times New Roman" w:eastAsiaTheme="minorEastAsia" w:hAnsi="Times New Roman" w:cs="Times New Roman"/>
                <w:sz w:val="20"/>
                <w:szCs w:val="20"/>
                <w:lang w:eastAsia="lt-LT"/>
              </w:rPr>
              <w:t>Data</w:t>
            </w:r>
          </w:p>
        </w:tc>
        <w:tc>
          <w:tcPr>
            <w:tcW w:w="472" w:type="dxa"/>
          </w:tcPr>
          <w:p w14:paraId="21A0CF33" w14:textId="77777777" w:rsidR="00013A7B" w:rsidRPr="00013A7B" w:rsidRDefault="00013A7B" w:rsidP="00013A7B">
            <w:pPr>
              <w:spacing w:after="0" w:line="276" w:lineRule="auto"/>
              <w:jc w:val="center"/>
              <w:rPr>
                <w:rFonts w:ascii="Times New Roman" w:eastAsiaTheme="minorEastAsia" w:hAnsi="Times New Roman" w:cs="Times New Roman"/>
                <w:sz w:val="20"/>
                <w:szCs w:val="20"/>
                <w:lang w:eastAsia="lt-LT"/>
              </w:rPr>
            </w:pPr>
          </w:p>
        </w:tc>
        <w:tc>
          <w:tcPr>
            <w:tcW w:w="1701" w:type="dxa"/>
            <w:tcBorders>
              <w:top w:val="single" w:sz="4" w:space="0" w:color="auto"/>
            </w:tcBorders>
          </w:tcPr>
          <w:p w14:paraId="3139A095" w14:textId="77777777" w:rsidR="00013A7B" w:rsidRPr="00013A7B" w:rsidRDefault="00013A7B" w:rsidP="00013A7B">
            <w:pPr>
              <w:spacing w:after="0" w:line="276" w:lineRule="auto"/>
              <w:jc w:val="center"/>
              <w:rPr>
                <w:rFonts w:ascii="Times New Roman" w:eastAsiaTheme="minorEastAsia" w:hAnsi="Times New Roman" w:cs="Times New Roman"/>
                <w:sz w:val="20"/>
                <w:szCs w:val="20"/>
                <w:lang w:eastAsia="lt-LT"/>
              </w:rPr>
            </w:pPr>
            <w:r w:rsidRPr="00013A7B">
              <w:rPr>
                <w:rFonts w:ascii="Times New Roman" w:eastAsiaTheme="minorEastAsia" w:hAnsi="Times New Roman" w:cs="Times New Roman"/>
                <w:sz w:val="20"/>
                <w:szCs w:val="20"/>
                <w:lang w:eastAsia="lt-LT"/>
              </w:rPr>
              <w:t>numeris</w:t>
            </w:r>
          </w:p>
        </w:tc>
      </w:tr>
    </w:tbl>
    <w:p w14:paraId="41988E2C" w14:textId="77777777" w:rsidR="00013A7B" w:rsidRPr="00013A7B" w:rsidRDefault="00013A7B" w:rsidP="00013A7B">
      <w:pPr>
        <w:shd w:val="clear" w:color="auto" w:fill="FFFFFF"/>
        <w:spacing w:after="0" w:line="276" w:lineRule="auto"/>
        <w:rPr>
          <w:rFonts w:ascii="Times New Roman" w:eastAsiaTheme="minorEastAsia" w:hAnsi="Times New Roman" w:cs="Times New Roman"/>
          <w:bCs/>
          <w:sz w:val="24"/>
          <w:szCs w:val="24"/>
          <w:lang w:eastAsia="lt-LT"/>
        </w:rPr>
      </w:pPr>
    </w:p>
    <w:tbl>
      <w:tblPr>
        <w:tblW w:w="0" w:type="auto"/>
        <w:jc w:val="center"/>
        <w:tblBorders>
          <w:insideH w:val="single" w:sz="4" w:space="0" w:color="auto"/>
        </w:tblBorders>
        <w:tblLook w:val="04A0" w:firstRow="1" w:lastRow="0" w:firstColumn="1" w:lastColumn="0" w:noHBand="0" w:noVBand="1"/>
      </w:tblPr>
      <w:tblGrid>
        <w:gridCol w:w="1687"/>
      </w:tblGrid>
      <w:tr w:rsidR="00013A7B" w:rsidRPr="00013A7B" w14:paraId="64CE7BC8" w14:textId="77777777" w:rsidTr="000C6BD8">
        <w:trPr>
          <w:jc w:val="center"/>
        </w:trPr>
        <w:tc>
          <w:tcPr>
            <w:tcW w:w="1687" w:type="dxa"/>
          </w:tcPr>
          <w:p w14:paraId="1492F505" w14:textId="77777777" w:rsidR="00013A7B" w:rsidRPr="00013A7B" w:rsidRDefault="00013A7B" w:rsidP="00013A7B">
            <w:pPr>
              <w:spacing w:after="0" w:line="276" w:lineRule="auto"/>
              <w:rPr>
                <w:rFonts w:ascii="Times New Roman" w:eastAsiaTheme="minorEastAsia" w:hAnsi="Times New Roman" w:cs="Times New Roman"/>
                <w:bCs/>
                <w:sz w:val="24"/>
                <w:szCs w:val="24"/>
                <w:lang w:eastAsia="lt-LT"/>
              </w:rPr>
            </w:pPr>
          </w:p>
        </w:tc>
      </w:tr>
      <w:tr w:rsidR="00013A7B" w:rsidRPr="00013A7B" w14:paraId="363F97D4" w14:textId="77777777" w:rsidTr="000C6BD8">
        <w:trPr>
          <w:jc w:val="center"/>
        </w:trPr>
        <w:tc>
          <w:tcPr>
            <w:tcW w:w="1687" w:type="dxa"/>
          </w:tcPr>
          <w:p w14:paraId="606FA5FC" w14:textId="77777777" w:rsidR="00013A7B" w:rsidRPr="00013A7B" w:rsidRDefault="00013A7B" w:rsidP="00013A7B">
            <w:pPr>
              <w:spacing w:after="0" w:line="276" w:lineRule="auto"/>
              <w:jc w:val="center"/>
              <w:rPr>
                <w:rFonts w:ascii="Times New Roman" w:eastAsiaTheme="minorEastAsia" w:hAnsi="Times New Roman" w:cs="Times New Roman"/>
                <w:bCs/>
                <w:sz w:val="20"/>
                <w:szCs w:val="20"/>
                <w:lang w:eastAsia="lt-LT"/>
              </w:rPr>
            </w:pPr>
            <w:r w:rsidRPr="00013A7B">
              <w:rPr>
                <w:rFonts w:ascii="Times New Roman" w:eastAsiaTheme="minorEastAsia" w:hAnsi="Times New Roman" w:cs="Times New Roman"/>
                <w:bCs/>
                <w:sz w:val="20"/>
                <w:szCs w:val="20"/>
                <w:lang w:eastAsia="lt-LT"/>
              </w:rPr>
              <w:t>Sudarymo vieta</w:t>
            </w:r>
          </w:p>
        </w:tc>
      </w:tr>
    </w:tbl>
    <w:p w14:paraId="40B06D58" w14:textId="77777777" w:rsidR="00013A7B" w:rsidRPr="00013A7B" w:rsidRDefault="00013A7B" w:rsidP="00013A7B">
      <w:pPr>
        <w:spacing w:line="276" w:lineRule="auto"/>
        <w:rPr>
          <w:rFonts w:eastAsiaTheme="minorEastAsia"/>
          <w:sz w:val="21"/>
          <w:lang w:eastAsia="lt-LT"/>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4111"/>
      </w:tblGrid>
      <w:tr w:rsidR="00013A7B" w:rsidRPr="00013A7B" w14:paraId="4F6268DE" w14:textId="77777777" w:rsidTr="00437E9A">
        <w:trPr>
          <w:trHeight w:val="627"/>
        </w:trPr>
        <w:tc>
          <w:tcPr>
            <w:tcW w:w="5812" w:type="dxa"/>
            <w:tcBorders>
              <w:top w:val="single" w:sz="4" w:space="0" w:color="auto"/>
              <w:left w:val="single" w:sz="4" w:space="0" w:color="auto"/>
              <w:bottom w:val="single" w:sz="4" w:space="0" w:color="auto"/>
              <w:right w:val="single" w:sz="4" w:space="0" w:color="auto"/>
            </w:tcBorders>
          </w:tcPr>
          <w:p w14:paraId="4B5F8DD4" w14:textId="77777777" w:rsidR="00013A7B" w:rsidRPr="00013A7B" w:rsidRDefault="00013A7B" w:rsidP="00013A7B">
            <w:pPr>
              <w:spacing w:line="276" w:lineRule="auto"/>
              <w:rPr>
                <w:rFonts w:ascii="Times New Roman" w:eastAsiaTheme="minorEastAsia" w:hAnsi="Times New Roman" w:cs="Times New Roman"/>
                <w:i/>
                <w:sz w:val="24"/>
                <w:szCs w:val="24"/>
                <w:lang w:eastAsia="lt-LT"/>
              </w:rPr>
            </w:pPr>
            <w:r w:rsidRPr="00013A7B">
              <w:rPr>
                <w:rFonts w:ascii="Times New Roman" w:eastAsiaTheme="minorEastAsia" w:hAnsi="Times New Roman" w:cs="Times New Roman"/>
                <w:sz w:val="24"/>
                <w:szCs w:val="24"/>
                <w:lang w:eastAsia="lt-LT"/>
              </w:rPr>
              <w:t xml:space="preserve">Tiekėjo pavadinimas </w:t>
            </w:r>
            <w:r w:rsidRPr="00013A7B">
              <w:rPr>
                <w:rFonts w:ascii="Times New Roman" w:eastAsiaTheme="minorEastAsia" w:hAnsi="Times New Roman" w:cs="Times New Roman"/>
                <w:i/>
                <w:sz w:val="24"/>
                <w:szCs w:val="24"/>
                <w:lang w:eastAsia="lt-LT"/>
              </w:rPr>
              <w:t>/ Jeigu dalyvauja ūkio subjektų grupė, surašomi visi dalyvių pavadinimai/</w:t>
            </w:r>
          </w:p>
        </w:tc>
        <w:tc>
          <w:tcPr>
            <w:tcW w:w="4111" w:type="dxa"/>
            <w:tcBorders>
              <w:top w:val="single" w:sz="4" w:space="0" w:color="auto"/>
              <w:left w:val="single" w:sz="4" w:space="0" w:color="auto"/>
              <w:bottom w:val="single" w:sz="4" w:space="0" w:color="auto"/>
              <w:right w:val="single" w:sz="4" w:space="0" w:color="auto"/>
            </w:tcBorders>
          </w:tcPr>
          <w:p w14:paraId="058B6305" w14:textId="77777777" w:rsidR="00013A7B" w:rsidRPr="00013A7B" w:rsidRDefault="00013A7B" w:rsidP="00013A7B">
            <w:pPr>
              <w:spacing w:line="276" w:lineRule="auto"/>
              <w:jc w:val="both"/>
              <w:rPr>
                <w:rFonts w:ascii="Times New Roman" w:eastAsiaTheme="minorEastAsia" w:hAnsi="Times New Roman" w:cs="Times New Roman"/>
                <w:sz w:val="24"/>
                <w:szCs w:val="24"/>
                <w:lang w:eastAsia="lt-LT"/>
              </w:rPr>
            </w:pPr>
          </w:p>
        </w:tc>
      </w:tr>
      <w:tr w:rsidR="00013A7B" w:rsidRPr="00013A7B" w14:paraId="016146EC" w14:textId="77777777" w:rsidTr="000C6BD8">
        <w:tc>
          <w:tcPr>
            <w:tcW w:w="5812" w:type="dxa"/>
            <w:tcBorders>
              <w:top w:val="single" w:sz="4" w:space="0" w:color="auto"/>
              <w:left w:val="single" w:sz="4" w:space="0" w:color="auto"/>
              <w:bottom w:val="single" w:sz="4" w:space="0" w:color="auto"/>
              <w:right w:val="single" w:sz="4" w:space="0" w:color="auto"/>
            </w:tcBorders>
          </w:tcPr>
          <w:p w14:paraId="0D5DF361" w14:textId="77777777" w:rsidR="00013A7B" w:rsidRPr="00013A7B" w:rsidRDefault="00013A7B" w:rsidP="00013A7B">
            <w:pPr>
              <w:spacing w:line="276" w:lineRule="auto"/>
              <w:jc w:val="both"/>
              <w:rPr>
                <w:rFonts w:ascii="Times New Roman" w:eastAsiaTheme="minorEastAsia" w:hAnsi="Times New Roman" w:cs="Times New Roman"/>
                <w:i/>
                <w:sz w:val="24"/>
                <w:szCs w:val="24"/>
                <w:lang w:eastAsia="lt-LT"/>
              </w:rPr>
            </w:pPr>
            <w:r w:rsidRPr="00013A7B">
              <w:rPr>
                <w:rFonts w:ascii="Times New Roman" w:eastAsiaTheme="minorEastAsia" w:hAnsi="Times New Roman" w:cs="Times New Roman"/>
                <w:sz w:val="24"/>
                <w:szCs w:val="24"/>
                <w:lang w:eastAsia="lt-LT"/>
              </w:rPr>
              <w:t xml:space="preserve">Tiekėjo adresas </w:t>
            </w:r>
            <w:r w:rsidRPr="00013A7B">
              <w:rPr>
                <w:rFonts w:ascii="Times New Roman" w:eastAsiaTheme="minorEastAsia" w:hAnsi="Times New Roman" w:cs="Times New Roman"/>
                <w:i/>
                <w:sz w:val="24"/>
                <w:szCs w:val="24"/>
                <w:lang w:eastAsia="lt-LT"/>
              </w:rPr>
              <w:t>/ Jeigu dalyvauja ūkio subjektų grupė, surašomi visi dalyvių adresai/</w:t>
            </w:r>
          </w:p>
        </w:tc>
        <w:tc>
          <w:tcPr>
            <w:tcW w:w="4111" w:type="dxa"/>
            <w:tcBorders>
              <w:top w:val="single" w:sz="4" w:space="0" w:color="auto"/>
              <w:left w:val="single" w:sz="4" w:space="0" w:color="auto"/>
              <w:bottom w:val="single" w:sz="4" w:space="0" w:color="auto"/>
              <w:right w:val="single" w:sz="4" w:space="0" w:color="auto"/>
            </w:tcBorders>
          </w:tcPr>
          <w:p w14:paraId="274AF337" w14:textId="77777777" w:rsidR="00013A7B" w:rsidRPr="00013A7B" w:rsidRDefault="00013A7B" w:rsidP="00013A7B">
            <w:pPr>
              <w:spacing w:line="276" w:lineRule="auto"/>
              <w:jc w:val="both"/>
              <w:rPr>
                <w:rFonts w:ascii="Times New Roman" w:eastAsiaTheme="minorEastAsia" w:hAnsi="Times New Roman" w:cs="Times New Roman"/>
                <w:sz w:val="24"/>
                <w:szCs w:val="24"/>
                <w:lang w:eastAsia="lt-LT"/>
              </w:rPr>
            </w:pPr>
          </w:p>
        </w:tc>
      </w:tr>
      <w:tr w:rsidR="00013A7B" w:rsidRPr="00013A7B" w14:paraId="52264085" w14:textId="77777777" w:rsidTr="00437E9A">
        <w:trPr>
          <w:trHeight w:val="437"/>
        </w:trPr>
        <w:tc>
          <w:tcPr>
            <w:tcW w:w="5812" w:type="dxa"/>
            <w:tcBorders>
              <w:top w:val="single" w:sz="4" w:space="0" w:color="auto"/>
              <w:left w:val="single" w:sz="4" w:space="0" w:color="auto"/>
              <w:bottom w:val="single" w:sz="4" w:space="0" w:color="auto"/>
              <w:right w:val="single" w:sz="4" w:space="0" w:color="auto"/>
            </w:tcBorders>
          </w:tcPr>
          <w:p w14:paraId="0BEA7938" w14:textId="77777777" w:rsidR="00013A7B" w:rsidRPr="00013A7B" w:rsidRDefault="00013A7B" w:rsidP="00013A7B">
            <w:pPr>
              <w:spacing w:line="276" w:lineRule="auto"/>
              <w:jc w:val="both"/>
              <w:rPr>
                <w:rFonts w:ascii="Times New Roman" w:eastAsiaTheme="minorEastAsia" w:hAnsi="Times New Roman" w:cs="Times New Roman"/>
                <w:sz w:val="24"/>
                <w:szCs w:val="24"/>
                <w:lang w:eastAsia="lt-LT"/>
              </w:rPr>
            </w:pPr>
            <w:r w:rsidRPr="00013A7B">
              <w:rPr>
                <w:rFonts w:ascii="Times New Roman" w:eastAsiaTheme="minorEastAsia" w:hAnsi="Times New Roman" w:cs="Times New Roman"/>
                <w:sz w:val="24"/>
                <w:szCs w:val="24"/>
                <w:lang w:eastAsia="lt-LT"/>
              </w:rPr>
              <w:t>Už pasiūlymą atsakingo asmens pareigos, vardas, pavardė</w:t>
            </w:r>
          </w:p>
        </w:tc>
        <w:tc>
          <w:tcPr>
            <w:tcW w:w="4111" w:type="dxa"/>
            <w:tcBorders>
              <w:top w:val="single" w:sz="4" w:space="0" w:color="auto"/>
              <w:left w:val="single" w:sz="4" w:space="0" w:color="auto"/>
              <w:bottom w:val="single" w:sz="4" w:space="0" w:color="auto"/>
              <w:right w:val="single" w:sz="4" w:space="0" w:color="auto"/>
            </w:tcBorders>
          </w:tcPr>
          <w:p w14:paraId="3D3916A3" w14:textId="77777777" w:rsidR="00013A7B" w:rsidRPr="00013A7B" w:rsidRDefault="00013A7B" w:rsidP="00013A7B">
            <w:pPr>
              <w:spacing w:line="276" w:lineRule="auto"/>
              <w:jc w:val="both"/>
              <w:rPr>
                <w:rFonts w:ascii="Times New Roman" w:eastAsiaTheme="minorEastAsia" w:hAnsi="Times New Roman" w:cs="Times New Roman"/>
                <w:sz w:val="24"/>
                <w:szCs w:val="24"/>
                <w:lang w:eastAsia="lt-LT"/>
              </w:rPr>
            </w:pPr>
          </w:p>
        </w:tc>
      </w:tr>
      <w:tr w:rsidR="00013A7B" w:rsidRPr="00013A7B" w14:paraId="1903C58E" w14:textId="77777777" w:rsidTr="000C6BD8">
        <w:tc>
          <w:tcPr>
            <w:tcW w:w="5812" w:type="dxa"/>
            <w:tcBorders>
              <w:top w:val="single" w:sz="4" w:space="0" w:color="auto"/>
              <w:left w:val="single" w:sz="4" w:space="0" w:color="auto"/>
              <w:bottom w:val="single" w:sz="4" w:space="0" w:color="auto"/>
              <w:right w:val="single" w:sz="4" w:space="0" w:color="auto"/>
            </w:tcBorders>
          </w:tcPr>
          <w:p w14:paraId="2086139F" w14:textId="77777777" w:rsidR="00013A7B" w:rsidRPr="00013A7B" w:rsidRDefault="00013A7B" w:rsidP="00013A7B">
            <w:pPr>
              <w:spacing w:line="276" w:lineRule="auto"/>
              <w:jc w:val="both"/>
              <w:rPr>
                <w:rFonts w:ascii="Times New Roman" w:eastAsiaTheme="minorEastAsia" w:hAnsi="Times New Roman" w:cs="Times New Roman"/>
                <w:sz w:val="24"/>
                <w:szCs w:val="24"/>
                <w:lang w:eastAsia="lt-LT"/>
              </w:rPr>
            </w:pPr>
            <w:r w:rsidRPr="00013A7B">
              <w:rPr>
                <w:rFonts w:ascii="Times New Roman" w:eastAsiaTheme="minorEastAsia" w:hAnsi="Times New Roman" w:cs="Times New Roman"/>
                <w:sz w:val="24"/>
                <w:szCs w:val="24"/>
                <w:lang w:eastAsia="lt-LT"/>
              </w:rPr>
              <w:t>Telefono numeris</w:t>
            </w:r>
          </w:p>
        </w:tc>
        <w:tc>
          <w:tcPr>
            <w:tcW w:w="4111" w:type="dxa"/>
            <w:tcBorders>
              <w:top w:val="single" w:sz="4" w:space="0" w:color="auto"/>
              <w:left w:val="single" w:sz="4" w:space="0" w:color="auto"/>
              <w:bottom w:val="single" w:sz="4" w:space="0" w:color="auto"/>
              <w:right w:val="single" w:sz="4" w:space="0" w:color="auto"/>
            </w:tcBorders>
          </w:tcPr>
          <w:p w14:paraId="52AB846A" w14:textId="77777777" w:rsidR="00013A7B" w:rsidRPr="00013A7B" w:rsidRDefault="00013A7B" w:rsidP="00013A7B">
            <w:pPr>
              <w:spacing w:line="276" w:lineRule="auto"/>
              <w:jc w:val="both"/>
              <w:rPr>
                <w:rFonts w:ascii="Times New Roman" w:eastAsiaTheme="minorEastAsia" w:hAnsi="Times New Roman" w:cs="Times New Roman"/>
                <w:sz w:val="24"/>
                <w:szCs w:val="24"/>
                <w:lang w:eastAsia="lt-LT"/>
              </w:rPr>
            </w:pPr>
          </w:p>
        </w:tc>
      </w:tr>
      <w:tr w:rsidR="00013A7B" w:rsidRPr="00013A7B" w14:paraId="5FBCDEB8" w14:textId="77777777" w:rsidTr="000C6BD8">
        <w:tc>
          <w:tcPr>
            <w:tcW w:w="5812" w:type="dxa"/>
            <w:tcBorders>
              <w:top w:val="single" w:sz="4" w:space="0" w:color="auto"/>
              <w:left w:val="single" w:sz="4" w:space="0" w:color="auto"/>
              <w:bottom w:val="single" w:sz="4" w:space="0" w:color="auto"/>
              <w:right w:val="single" w:sz="4" w:space="0" w:color="auto"/>
            </w:tcBorders>
          </w:tcPr>
          <w:p w14:paraId="40BE9368" w14:textId="77777777" w:rsidR="00013A7B" w:rsidRPr="00013A7B" w:rsidRDefault="00013A7B" w:rsidP="00013A7B">
            <w:pPr>
              <w:spacing w:line="276" w:lineRule="auto"/>
              <w:jc w:val="both"/>
              <w:rPr>
                <w:rFonts w:ascii="Times New Roman" w:eastAsiaTheme="minorEastAsia" w:hAnsi="Times New Roman" w:cs="Times New Roman"/>
                <w:sz w:val="24"/>
                <w:szCs w:val="24"/>
                <w:lang w:eastAsia="lt-LT"/>
              </w:rPr>
            </w:pPr>
            <w:r w:rsidRPr="00013A7B">
              <w:rPr>
                <w:rFonts w:ascii="Times New Roman" w:eastAsiaTheme="minorEastAsia" w:hAnsi="Times New Roman" w:cs="Times New Roman"/>
                <w:sz w:val="24"/>
                <w:szCs w:val="24"/>
                <w:lang w:eastAsia="lt-LT"/>
              </w:rPr>
              <w:t>El. pašto adresas</w:t>
            </w:r>
          </w:p>
        </w:tc>
        <w:tc>
          <w:tcPr>
            <w:tcW w:w="4111" w:type="dxa"/>
            <w:tcBorders>
              <w:top w:val="single" w:sz="4" w:space="0" w:color="auto"/>
              <w:left w:val="single" w:sz="4" w:space="0" w:color="auto"/>
              <w:bottom w:val="single" w:sz="4" w:space="0" w:color="auto"/>
              <w:right w:val="single" w:sz="4" w:space="0" w:color="auto"/>
            </w:tcBorders>
          </w:tcPr>
          <w:p w14:paraId="6A29C6CF" w14:textId="77777777" w:rsidR="00013A7B" w:rsidRPr="00013A7B" w:rsidRDefault="00013A7B" w:rsidP="00013A7B">
            <w:pPr>
              <w:spacing w:line="276" w:lineRule="auto"/>
              <w:jc w:val="both"/>
              <w:rPr>
                <w:rFonts w:ascii="Times New Roman" w:eastAsiaTheme="minorEastAsia" w:hAnsi="Times New Roman" w:cs="Times New Roman"/>
                <w:sz w:val="24"/>
                <w:szCs w:val="24"/>
                <w:lang w:eastAsia="lt-LT"/>
              </w:rPr>
            </w:pPr>
          </w:p>
        </w:tc>
      </w:tr>
    </w:tbl>
    <w:p w14:paraId="6BB92BC8" w14:textId="77777777" w:rsidR="00013A7B" w:rsidRPr="00013A7B" w:rsidRDefault="00013A7B" w:rsidP="00013A7B">
      <w:pPr>
        <w:spacing w:after="0" w:line="276" w:lineRule="auto"/>
        <w:jc w:val="both"/>
        <w:rPr>
          <w:rFonts w:eastAsiaTheme="minorEastAsia"/>
          <w:sz w:val="21"/>
          <w:lang w:eastAsia="lt-LT"/>
        </w:rPr>
      </w:pPr>
    </w:p>
    <w:p w14:paraId="39D189EC" w14:textId="77777777" w:rsidR="00013A7B" w:rsidRPr="00013A7B" w:rsidRDefault="00013A7B" w:rsidP="00013A7B">
      <w:pPr>
        <w:numPr>
          <w:ilvl w:val="0"/>
          <w:numId w:val="39"/>
        </w:numPr>
        <w:tabs>
          <w:tab w:val="left" w:pos="993"/>
          <w:tab w:val="left" w:pos="1134"/>
        </w:tabs>
        <w:spacing w:after="0" w:line="240" w:lineRule="auto"/>
        <w:ind w:left="0" w:firstLine="851"/>
        <w:jc w:val="both"/>
        <w:rPr>
          <w:rFonts w:ascii="Times New Roman" w:eastAsia="Calibri" w:hAnsi="Times New Roman" w:cs="Times New Roman"/>
          <w:sz w:val="24"/>
          <w:szCs w:val="24"/>
        </w:rPr>
      </w:pPr>
      <w:r w:rsidRPr="00013A7B">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36A4FCB9" w14:textId="77777777" w:rsidR="00013A7B" w:rsidRPr="00013A7B" w:rsidRDefault="00013A7B" w:rsidP="00013A7B">
      <w:pPr>
        <w:numPr>
          <w:ilvl w:val="0"/>
          <w:numId w:val="39"/>
        </w:numPr>
        <w:tabs>
          <w:tab w:val="left" w:pos="993"/>
          <w:tab w:val="left" w:pos="1134"/>
        </w:tabs>
        <w:spacing w:after="0" w:line="240" w:lineRule="auto"/>
        <w:ind w:left="0" w:firstLine="851"/>
        <w:jc w:val="both"/>
        <w:rPr>
          <w:rFonts w:ascii="Times New Roman" w:eastAsia="Calibri" w:hAnsi="Times New Roman" w:cs="Times New Roman"/>
          <w:sz w:val="24"/>
          <w:szCs w:val="24"/>
        </w:rPr>
      </w:pPr>
      <w:r w:rsidRPr="00013A7B">
        <w:rPr>
          <w:rFonts w:ascii="Times New Roman" w:eastAsia="Calibri" w:hAnsi="Times New Roman" w:cs="Times New Roman"/>
          <w:sz w:val="24"/>
          <w:szCs w:val="24"/>
        </w:rPr>
        <w:t xml:space="preserve">Patvirtiname, kad visa pasiūlyme pateikta informacija yra teisinga, atitinka tikrovę ir apima viską, ko reikia visiškam ir tinkamam pirkimo sutarties įvykdymui, o pirkimo sąlygos mums yra tikslios ir aiškios. </w:t>
      </w:r>
    </w:p>
    <w:p w14:paraId="728024D0" w14:textId="355F2057" w:rsidR="00013A7B" w:rsidRPr="00013A7B" w:rsidRDefault="00013A7B" w:rsidP="00437E9A">
      <w:pPr>
        <w:pStyle w:val="Sraopastraipa"/>
        <w:numPr>
          <w:ilvl w:val="0"/>
          <w:numId w:val="39"/>
        </w:numPr>
        <w:tabs>
          <w:tab w:val="left" w:pos="993"/>
        </w:tabs>
        <w:ind w:left="0" w:firstLine="709"/>
        <w:jc w:val="both"/>
        <w:rPr>
          <w:rFonts w:ascii="Times New Roman" w:eastAsia="Batang" w:hAnsi="Times New Roman" w:cs="Times New Roman"/>
          <w:sz w:val="24"/>
          <w:szCs w:val="24"/>
          <w:lang w:eastAsia="lt-LT"/>
        </w:rPr>
      </w:pPr>
      <w:r w:rsidRPr="00013A7B">
        <w:rPr>
          <w:rFonts w:ascii="Times New Roman" w:eastAsia="Batang" w:hAnsi="Times New Roman" w:cs="Times New Roman"/>
          <w:sz w:val="24"/>
          <w:szCs w:val="24"/>
          <w:lang w:eastAsia="lt-LT"/>
        </w:rPr>
        <w:lastRenderedPageBreak/>
        <w:t>Ši kaina yra su visais mokesčiais ir kitomis tiekėjo bei trečiųjų asmenų išlaidomis, taip  pat ir atsiskaitymo dokumentų pateikimo naudojantis informacine sistema „SABIS“ išlaidomis. Tais atvejais, kai pagal galiojančius teisės aktus tiekėjui nereikia mokėti PVM, jis nurodo kainą be PVM ir toliau paaiškina, kokiu teisiniu pagrindu neprivaloma mokėti PVM.</w:t>
      </w:r>
    </w:p>
    <w:p w14:paraId="7EF450D1" w14:textId="77777777" w:rsidR="00013A7B" w:rsidRDefault="00013A7B" w:rsidP="00013A7B">
      <w:pPr>
        <w:pStyle w:val="Sraopastraipa"/>
        <w:numPr>
          <w:ilvl w:val="0"/>
          <w:numId w:val="39"/>
        </w:numPr>
        <w:tabs>
          <w:tab w:val="left" w:pos="993"/>
        </w:tabs>
        <w:spacing w:after="0" w:line="240" w:lineRule="auto"/>
        <w:ind w:left="0" w:firstLine="709"/>
        <w:jc w:val="both"/>
        <w:rPr>
          <w:rFonts w:ascii="Times New Roman" w:eastAsia="Batang" w:hAnsi="Times New Roman" w:cs="Times New Roman"/>
          <w:sz w:val="24"/>
        </w:rPr>
      </w:pPr>
      <w:r w:rsidRPr="00E25A61">
        <w:rPr>
          <w:rFonts w:ascii="Times New Roman" w:eastAsia="Batang" w:hAnsi="Times New Roman" w:cs="Times New Roman"/>
          <w:sz w:val="24"/>
        </w:rPr>
        <w:t>Taip pat patvirtiname</w:t>
      </w:r>
      <w:r>
        <w:rPr>
          <w:rFonts w:ascii="Times New Roman" w:eastAsia="Batang" w:hAnsi="Times New Roman" w:cs="Times New Roman"/>
          <w:sz w:val="24"/>
        </w:rPr>
        <w:t>, kad mes prisiimame riziką už visas išlaidas, kurias, teikdami pasiūlymą ir laikydamiesi pirkimo dokumentuose nustatytų reikalavimų, privalėjome įskaičiuoti į pasiūlymo kainą.</w:t>
      </w:r>
    </w:p>
    <w:p w14:paraId="7DCD5ADB" w14:textId="059FB7D1" w:rsidR="00013A7B" w:rsidRDefault="00013A7B" w:rsidP="00013A7B">
      <w:pPr>
        <w:pStyle w:val="Sraopastraipa"/>
        <w:numPr>
          <w:ilvl w:val="0"/>
          <w:numId w:val="39"/>
        </w:numPr>
        <w:tabs>
          <w:tab w:val="left" w:pos="993"/>
        </w:tabs>
        <w:spacing w:after="0" w:line="240" w:lineRule="auto"/>
        <w:ind w:left="0" w:firstLine="709"/>
        <w:jc w:val="both"/>
        <w:rPr>
          <w:rFonts w:ascii="Times New Roman" w:eastAsia="Batang" w:hAnsi="Times New Roman" w:cs="Times New Roman"/>
          <w:sz w:val="24"/>
        </w:rPr>
      </w:pPr>
      <w:r>
        <w:rPr>
          <w:rFonts w:ascii="Times New Roman" w:eastAsia="Batang" w:hAnsi="Times New Roman" w:cs="Times New Roman"/>
          <w:sz w:val="24"/>
        </w:rPr>
        <w:t>Šiuo pasiūlymu įsipareigojame laikytis Viešųjų pirkimų įstatymo, kitų teisės aktų, pirkimo dokumentuose išdėstytų reikalavimų bei sutarties sąlygų. Patvirtiname, kad visi pridedami dokumentai yra mūsų pasiūlymo dalis.</w:t>
      </w:r>
    </w:p>
    <w:p w14:paraId="63002291" w14:textId="20E79103" w:rsidR="00013A7B" w:rsidRPr="00013A7B" w:rsidRDefault="00013A7B" w:rsidP="00013A7B">
      <w:pPr>
        <w:pStyle w:val="Sraopastraipa"/>
        <w:numPr>
          <w:ilvl w:val="0"/>
          <w:numId w:val="39"/>
        </w:numPr>
        <w:tabs>
          <w:tab w:val="left" w:pos="993"/>
        </w:tabs>
        <w:spacing w:after="0" w:line="240" w:lineRule="auto"/>
        <w:ind w:left="0" w:firstLine="709"/>
        <w:jc w:val="both"/>
        <w:rPr>
          <w:rFonts w:ascii="Times New Roman" w:eastAsia="Calibri" w:hAnsi="Times New Roman" w:cs="Times New Roman"/>
          <w:bCs/>
          <w:sz w:val="24"/>
          <w:szCs w:val="24"/>
        </w:rPr>
      </w:pPr>
      <w:r w:rsidRPr="00433BDF">
        <w:rPr>
          <w:rFonts w:ascii="Times New Roman" w:eastAsia="Batang" w:hAnsi="Times New Roman" w:cs="Times New Roman"/>
          <w:sz w:val="24"/>
        </w:rPr>
        <w:t>Įsipareigojame laikytis pasiūlyme pateiktų ir pirkimo dokumentuose nustatytų sąlygų</w:t>
      </w:r>
      <w:r>
        <w:rPr>
          <w:rFonts w:ascii="Times New Roman" w:eastAsia="Batang" w:hAnsi="Times New Roman" w:cs="Times New Roman"/>
          <w:sz w:val="24"/>
        </w:rPr>
        <w:t xml:space="preserve"> </w:t>
      </w:r>
      <w:r w:rsidRPr="00433BDF">
        <w:rPr>
          <w:rFonts w:ascii="Times New Roman" w:eastAsia="Batang" w:hAnsi="Times New Roman" w:cs="Times New Roman"/>
          <w:sz w:val="24"/>
        </w:rPr>
        <w:t xml:space="preserve">bei nesiimti jokių veiksmų, galinčių sutrikdyti pasiūlymo akceptavimui ar sutarties pasirašymui ir </w:t>
      </w:r>
      <w:r w:rsidRPr="00013A7B">
        <w:rPr>
          <w:rFonts w:ascii="Times New Roman" w:eastAsia="Batang" w:hAnsi="Times New Roman" w:cs="Times New Roman"/>
          <w:sz w:val="24"/>
        </w:rPr>
        <w:t>įsipareigojimui. Pasiūlymas galioja iki pirkimo dokumentuose nurodyto termino.</w:t>
      </w:r>
      <w:bookmarkStart w:id="79" w:name="_Hlk505863164"/>
    </w:p>
    <w:p w14:paraId="5E9905C4" w14:textId="77777777" w:rsidR="00013A7B" w:rsidRPr="00013A7B" w:rsidRDefault="00013A7B" w:rsidP="00013A7B">
      <w:pPr>
        <w:pStyle w:val="Sraopastraipa"/>
        <w:tabs>
          <w:tab w:val="left" w:pos="993"/>
        </w:tabs>
        <w:spacing w:after="0" w:line="240" w:lineRule="auto"/>
        <w:ind w:left="709"/>
        <w:jc w:val="both"/>
        <w:rPr>
          <w:rFonts w:ascii="Times New Roman" w:eastAsia="Calibri" w:hAnsi="Times New Roman" w:cs="Times New Roman"/>
          <w:bCs/>
          <w:sz w:val="24"/>
          <w:szCs w:val="24"/>
        </w:rPr>
      </w:pPr>
    </w:p>
    <w:p w14:paraId="5257E427" w14:textId="4DB2F155" w:rsidR="00226F4D" w:rsidRPr="00874263" w:rsidRDefault="00013A7B" w:rsidP="00874263">
      <w:pPr>
        <w:pStyle w:val="Sraopastraipa"/>
        <w:numPr>
          <w:ilvl w:val="0"/>
          <w:numId w:val="39"/>
        </w:numPr>
        <w:jc w:val="both"/>
        <w:rPr>
          <w:rFonts w:ascii="Times New Roman" w:eastAsiaTheme="minorEastAsia" w:hAnsi="Times New Roman" w:cs="Times New Roman"/>
          <w:bCs/>
          <w:sz w:val="24"/>
          <w:szCs w:val="24"/>
          <w:lang w:eastAsia="lt-LT"/>
        </w:rPr>
      </w:pPr>
      <w:r w:rsidRPr="00226F4D">
        <w:rPr>
          <w:rFonts w:ascii="Times New Roman" w:eastAsiaTheme="minorEastAsia" w:hAnsi="Times New Roman" w:cs="Times New Roman"/>
          <w:bCs/>
          <w:sz w:val="24"/>
          <w:szCs w:val="24"/>
          <w:lang w:eastAsia="lt-LT"/>
        </w:rPr>
        <w:t>Mūsų siūloma kaina yra:</w:t>
      </w:r>
    </w:p>
    <w:tbl>
      <w:tblPr>
        <w:tblStyle w:val="Lentelstinklelis2"/>
        <w:tblW w:w="10461" w:type="dxa"/>
        <w:tblInd w:w="-572" w:type="dxa"/>
        <w:tblLayout w:type="fixed"/>
        <w:tblLook w:val="04A0" w:firstRow="1" w:lastRow="0" w:firstColumn="1" w:lastColumn="0" w:noHBand="0" w:noVBand="1"/>
      </w:tblPr>
      <w:tblGrid>
        <w:gridCol w:w="709"/>
        <w:gridCol w:w="4536"/>
        <w:gridCol w:w="851"/>
        <w:gridCol w:w="1134"/>
        <w:gridCol w:w="992"/>
        <w:gridCol w:w="963"/>
        <w:gridCol w:w="29"/>
        <w:gridCol w:w="1247"/>
      </w:tblGrid>
      <w:tr w:rsidR="00013A7B" w:rsidRPr="00013A7B" w14:paraId="7678C11B" w14:textId="77777777" w:rsidTr="00B7722F">
        <w:trPr>
          <w:trHeight w:val="1991"/>
        </w:trPr>
        <w:tc>
          <w:tcPr>
            <w:tcW w:w="709" w:type="dxa"/>
            <w:tcBorders>
              <w:top w:val="single" w:sz="4" w:space="0" w:color="auto"/>
              <w:left w:val="single" w:sz="4" w:space="0" w:color="auto"/>
              <w:bottom w:val="single" w:sz="4" w:space="0" w:color="auto"/>
              <w:right w:val="single" w:sz="4" w:space="0" w:color="auto"/>
            </w:tcBorders>
            <w:hideMark/>
          </w:tcPr>
          <w:p w14:paraId="1B92ACCD" w14:textId="77777777" w:rsidR="00013A7B" w:rsidRPr="00013A7B" w:rsidRDefault="00013A7B" w:rsidP="00013A7B">
            <w:pPr>
              <w:tabs>
                <w:tab w:val="left" w:pos="993"/>
              </w:tabs>
              <w:spacing w:line="276" w:lineRule="auto"/>
              <w:jc w:val="center"/>
              <w:rPr>
                <w:rFonts w:eastAsiaTheme="minorEastAsia"/>
                <w:lang w:eastAsia="lt-LT"/>
              </w:rPr>
            </w:pPr>
            <w:r w:rsidRPr="00013A7B">
              <w:rPr>
                <w:rFonts w:eastAsiaTheme="minorEastAsia"/>
                <w:lang w:eastAsia="lt-LT"/>
              </w:rPr>
              <w:t>Nr.</w:t>
            </w:r>
          </w:p>
        </w:tc>
        <w:tc>
          <w:tcPr>
            <w:tcW w:w="4536" w:type="dxa"/>
            <w:tcBorders>
              <w:top w:val="single" w:sz="4" w:space="0" w:color="auto"/>
              <w:left w:val="single" w:sz="4" w:space="0" w:color="auto"/>
              <w:bottom w:val="single" w:sz="4" w:space="0" w:color="auto"/>
              <w:right w:val="single" w:sz="4" w:space="0" w:color="auto"/>
            </w:tcBorders>
            <w:hideMark/>
          </w:tcPr>
          <w:p w14:paraId="64FBF31C" w14:textId="77777777" w:rsidR="00013A7B" w:rsidRPr="00013A7B" w:rsidRDefault="00013A7B" w:rsidP="00013A7B">
            <w:pPr>
              <w:tabs>
                <w:tab w:val="left" w:pos="993"/>
              </w:tabs>
              <w:spacing w:line="276" w:lineRule="auto"/>
              <w:jc w:val="center"/>
              <w:rPr>
                <w:rFonts w:eastAsiaTheme="minorEastAsia"/>
                <w:lang w:eastAsia="lt-LT"/>
              </w:rPr>
            </w:pPr>
            <w:r w:rsidRPr="00013A7B">
              <w:rPr>
                <w:rFonts w:eastAsiaTheme="minorEastAsia"/>
                <w:lang w:eastAsia="lt-LT"/>
              </w:rPr>
              <w:t>Paslaugos pavadinimas</w:t>
            </w:r>
          </w:p>
        </w:tc>
        <w:tc>
          <w:tcPr>
            <w:tcW w:w="851" w:type="dxa"/>
            <w:tcBorders>
              <w:top w:val="single" w:sz="4" w:space="0" w:color="auto"/>
              <w:left w:val="single" w:sz="4" w:space="0" w:color="auto"/>
              <w:bottom w:val="single" w:sz="4" w:space="0" w:color="auto"/>
              <w:right w:val="single" w:sz="4" w:space="0" w:color="auto"/>
            </w:tcBorders>
            <w:hideMark/>
          </w:tcPr>
          <w:p w14:paraId="30AA73AE" w14:textId="77777777" w:rsidR="00013A7B" w:rsidRPr="00013A7B" w:rsidRDefault="00013A7B" w:rsidP="00013A7B">
            <w:pPr>
              <w:tabs>
                <w:tab w:val="left" w:pos="993"/>
              </w:tabs>
              <w:spacing w:line="276" w:lineRule="auto"/>
              <w:jc w:val="center"/>
              <w:rPr>
                <w:rFonts w:eastAsiaTheme="minorEastAsia"/>
                <w:lang w:eastAsia="lt-LT"/>
              </w:rPr>
            </w:pPr>
            <w:r w:rsidRPr="00013A7B">
              <w:rPr>
                <w:rFonts w:eastAsiaTheme="minorEastAsia"/>
                <w:lang w:eastAsia="lt-LT"/>
              </w:rPr>
              <w:t>Mato</w:t>
            </w:r>
          </w:p>
          <w:p w14:paraId="1624B361" w14:textId="77777777" w:rsidR="00013A7B" w:rsidRPr="00013A7B" w:rsidRDefault="00013A7B" w:rsidP="00013A7B">
            <w:pPr>
              <w:tabs>
                <w:tab w:val="left" w:pos="993"/>
              </w:tabs>
              <w:spacing w:line="276" w:lineRule="auto"/>
              <w:jc w:val="center"/>
              <w:rPr>
                <w:rFonts w:eastAsiaTheme="minorEastAsia"/>
                <w:lang w:eastAsia="lt-LT"/>
              </w:rPr>
            </w:pPr>
            <w:r w:rsidRPr="00013A7B">
              <w:rPr>
                <w:rFonts w:eastAsiaTheme="minorEastAsia"/>
                <w:lang w:eastAsia="lt-LT"/>
              </w:rPr>
              <w:t>vnt.</w:t>
            </w:r>
          </w:p>
        </w:tc>
        <w:tc>
          <w:tcPr>
            <w:tcW w:w="1134" w:type="dxa"/>
            <w:tcBorders>
              <w:top w:val="single" w:sz="4" w:space="0" w:color="auto"/>
              <w:left w:val="single" w:sz="4" w:space="0" w:color="auto"/>
              <w:bottom w:val="single" w:sz="4" w:space="0" w:color="auto"/>
              <w:right w:val="single" w:sz="4" w:space="0" w:color="auto"/>
            </w:tcBorders>
          </w:tcPr>
          <w:p w14:paraId="07CCCB12" w14:textId="6E9D89A6" w:rsidR="00013A7B" w:rsidRPr="00013A7B" w:rsidRDefault="00013A7B" w:rsidP="00B7722F">
            <w:pPr>
              <w:tabs>
                <w:tab w:val="left" w:pos="993"/>
              </w:tabs>
              <w:spacing w:line="276" w:lineRule="auto"/>
              <w:jc w:val="center"/>
              <w:rPr>
                <w:rFonts w:eastAsiaTheme="minorEastAsia"/>
                <w:lang w:eastAsia="lt-LT"/>
              </w:rPr>
            </w:pPr>
            <w:r w:rsidRPr="00013A7B">
              <w:rPr>
                <w:rFonts w:eastAsiaTheme="minorEastAsia"/>
                <w:lang w:eastAsia="lt-LT"/>
              </w:rPr>
              <w:t xml:space="preserve">Preliminarūs kiekiai </w:t>
            </w:r>
            <w:r w:rsidR="00874263">
              <w:rPr>
                <w:rFonts w:eastAsiaTheme="minorEastAsia"/>
                <w:lang w:eastAsia="lt-LT"/>
              </w:rPr>
              <w:t>8</w:t>
            </w:r>
            <w:r w:rsidRPr="00013A7B">
              <w:rPr>
                <w:rFonts w:eastAsiaTheme="minorEastAsia"/>
                <w:lang w:eastAsia="lt-LT"/>
              </w:rPr>
              <w:t xml:space="preserve"> mėn. laikotarpiui*</w:t>
            </w:r>
          </w:p>
        </w:tc>
        <w:tc>
          <w:tcPr>
            <w:tcW w:w="992" w:type="dxa"/>
            <w:tcBorders>
              <w:top w:val="single" w:sz="4" w:space="0" w:color="auto"/>
              <w:left w:val="single" w:sz="4" w:space="0" w:color="auto"/>
              <w:bottom w:val="single" w:sz="4" w:space="0" w:color="auto"/>
              <w:right w:val="single" w:sz="4" w:space="0" w:color="auto"/>
            </w:tcBorders>
            <w:hideMark/>
          </w:tcPr>
          <w:p w14:paraId="56971607" w14:textId="77777777" w:rsidR="00013A7B" w:rsidRPr="00013A7B" w:rsidRDefault="00013A7B" w:rsidP="00013A7B">
            <w:pPr>
              <w:tabs>
                <w:tab w:val="left" w:pos="993"/>
              </w:tabs>
              <w:spacing w:line="276" w:lineRule="auto"/>
              <w:jc w:val="center"/>
              <w:rPr>
                <w:rFonts w:eastAsiaTheme="minorEastAsia"/>
                <w:lang w:eastAsia="lt-LT"/>
              </w:rPr>
            </w:pPr>
            <w:r w:rsidRPr="00013A7B">
              <w:rPr>
                <w:rFonts w:eastAsiaTheme="minorEastAsia"/>
                <w:lang w:eastAsia="lt-LT"/>
              </w:rPr>
              <w:t>Vnt. kaina EUR be PVM</w:t>
            </w:r>
          </w:p>
        </w:tc>
        <w:tc>
          <w:tcPr>
            <w:tcW w:w="963" w:type="dxa"/>
            <w:tcBorders>
              <w:top w:val="single" w:sz="4" w:space="0" w:color="auto"/>
              <w:left w:val="single" w:sz="4" w:space="0" w:color="auto"/>
              <w:bottom w:val="single" w:sz="4" w:space="0" w:color="auto"/>
              <w:right w:val="single" w:sz="4" w:space="0" w:color="auto"/>
            </w:tcBorders>
            <w:hideMark/>
          </w:tcPr>
          <w:p w14:paraId="7D34F5FD" w14:textId="77777777" w:rsidR="00013A7B" w:rsidRPr="00013A7B" w:rsidRDefault="00013A7B" w:rsidP="00013A7B">
            <w:pPr>
              <w:tabs>
                <w:tab w:val="left" w:pos="993"/>
              </w:tabs>
              <w:spacing w:line="276" w:lineRule="auto"/>
              <w:jc w:val="center"/>
              <w:rPr>
                <w:rFonts w:eastAsiaTheme="minorEastAsia"/>
                <w:lang w:eastAsia="lt-LT"/>
              </w:rPr>
            </w:pPr>
            <w:r w:rsidRPr="00013A7B">
              <w:rPr>
                <w:rFonts w:eastAsiaTheme="minorEastAsia"/>
                <w:lang w:eastAsia="lt-LT"/>
              </w:rPr>
              <w:t xml:space="preserve">Vnt. kaina EUR su PVM </w:t>
            </w:r>
          </w:p>
        </w:tc>
        <w:tc>
          <w:tcPr>
            <w:tcW w:w="1276" w:type="dxa"/>
            <w:gridSpan w:val="2"/>
            <w:tcBorders>
              <w:top w:val="single" w:sz="4" w:space="0" w:color="auto"/>
              <w:left w:val="single" w:sz="4" w:space="0" w:color="auto"/>
              <w:bottom w:val="single" w:sz="4" w:space="0" w:color="auto"/>
              <w:right w:val="single" w:sz="4" w:space="0" w:color="auto"/>
            </w:tcBorders>
            <w:hideMark/>
          </w:tcPr>
          <w:p w14:paraId="73CDD6E1" w14:textId="77777777" w:rsidR="00013A7B" w:rsidRPr="00013A7B" w:rsidRDefault="00013A7B" w:rsidP="00013A7B">
            <w:pPr>
              <w:tabs>
                <w:tab w:val="left" w:pos="993"/>
              </w:tabs>
              <w:spacing w:line="276" w:lineRule="auto"/>
              <w:jc w:val="center"/>
              <w:rPr>
                <w:rFonts w:eastAsiaTheme="minorEastAsia"/>
                <w:lang w:eastAsia="lt-LT"/>
              </w:rPr>
            </w:pPr>
            <w:r w:rsidRPr="00013A7B">
              <w:rPr>
                <w:rFonts w:eastAsiaTheme="minorEastAsia"/>
                <w:lang w:eastAsia="lt-LT"/>
              </w:rPr>
              <w:t xml:space="preserve">Bendra kaina EUR su PVM, </w:t>
            </w:r>
          </w:p>
          <w:p w14:paraId="3AB96C33" w14:textId="77777777" w:rsidR="00013A7B" w:rsidRPr="00013A7B" w:rsidRDefault="00013A7B" w:rsidP="00013A7B">
            <w:pPr>
              <w:tabs>
                <w:tab w:val="left" w:pos="993"/>
              </w:tabs>
              <w:spacing w:line="276" w:lineRule="auto"/>
              <w:jc w:val="center"/>
              <w:rPr>
                <w:rFonts w:eastAsiaTheme="minorEastAsia"/>
                <w:lang w:eastAsia="lt-LT"/>
              </w:rPr>
            </w:pPr>
            <w:r w:rsidRPr="00013A7B">
              <w:rPr>
                <w:rFonts w:eastAsiaTheme="minorEastAsia"/>
                <w:lang w:eastAsia="lt-LT"/>
              </w:rPr>
              <w:t>(4x6)</w:t>
            </w:r>
          </w:p>
        </w:tc>
      </w:tr>
      <w:tr w:rsidR="00013A7B" w:rsidRPr="00013A7B" w14:paraId="0A8E135A" w14:textId="77777777" w:rsidTr="00B7722F">
        <w:tc>
          <w:tcPr>
            <w:tcW w:w="709" w:type="dxa"/>
            <w:tcBorders>
              <w:top w:val="single" w:sz="4" w:space="0" w:color="auto"/>
              <w:left w:val="single" w:sz="4" w:space="0" w:color="auto"/>
              <w:bottom w:val="single" w:sz="4" w:space="0" w:color="auto"/>
              <w:right w:val="single" w:sz="4" w:space="0" w:color="auto"/>
            </w:tcBorders>
            <w:hideMark/>
          </w:tcPr>
          <w:p w14:paraId="11952E2F" w14:textId="77777777" w:rsidR="00013A7B" w:rsidRPr="00013A7B" w:rsidRDefault="00013A7B" w:rsidP="00013A7B">
            <w:pPr>
              <w:tabs>
                <w:tab w:val="left" w:pos="993"/>
              </w:tabs>
              <w:spacing w:line="276" w:lineRule="auto"/>
              <w:jc w:val="center"/>
              <w:rPr>
                <w:rFonts w:eastAsiaTheme="minorEastAsia"/>
                <w:i/>
                <w:lang w:eastAsia="lt-LT"/>
              </w:rPr>
            </w:pPr>
            <w:r w:rsidRPr="00013A7B">
              <w:rPr>
                <w:rFonts w:eastAsiaTheme="minorEastAsia"/>
                <w:i/>
                <w:lang w:eastAsia="lt-LT"/>
              </w:rPr>
              <w:t>1</w:t>
            </w:r>
          </w:p>
        </w:tc>
        <w:tc>
          <w:tcPr>
            <w:tcW w:w="4536" w:type="dxa"/>
            <w:tcBorders>
              <w:top w:val="single" w:sz="4" w:space="0" w:color="auto"/>
              <w:left w:val="single" w:sz="4" w:space="0" w:color="auto"/>
              <w:bottom w:val="single" w:sz="4" w:space="0" w:color="auto"/>
              <w:right w:val="single" w:sz="4" w:space="0" w:color="auto"/>
            </w:tcBorders>
            <w:hideMark/>
          </w:tcPr>
          <w:p w14:paraId="231980D7" w14:textId="77777777" w:rsidR="00013A7B" w:rsidRPr="00013A7B" w:rsidRDefault="00013A7B" w:rsidP="00013A7B">
            <w:pPr>
              <w:tabs>
                <w:tab w:val="left" w:pos="993"/>
              </w:tabs>
              <w:spacing w:line="276" w:lineRule="auto"/>
              <w:jc w:val="center"/>
              <w:rPr>
                <w:rFonts w:eastAsiaTheme="minorEastAsia"/>
                <w:i/>
                <w:lang w:eastAsia="lt-LT"/>
              </w:rPr>
            </w:pPr>
            <w:r w:rsidRPr="00013A7B">
              <w:rPr>
                <w:rFonts w:eastAsiaTheme="minorEastAsia"/>
                <w:i/>
                <w:lang w:eastAsia="lt-LT"/>
              </w:rPr>
              <w:t>2</w:t>
            </w:r>
          </w:p>
        </w:tc>
        <w:tc>
          <w:tcPr>
            <w:tcW w:w="851" w:type="dxa"/>
            <w:tcBorders>
              <w:top w:val="single" w:sz="4" w:space="0" w:color="auto"/>
              <w:left w:val="single" w:sz="4" w:space="0" w:color="auto"/>
              <w:bottom w:val="single" w:sz="4" w:space="0" w:color="auto"/>
              <w:right w:val="single" w:sz="4" w:space="0" w:color="auto"/>
            </w:tcBorders>
            <w:hideMark/>
          </w:tcPr>
          <w:p w14:paraId="247081B0" w14:textId="77777777" w:rsidR="00013A7B" w:rsidRPr="00013A7B" w:rsidRDefault="00013A7B" w:rsidP="00013A7B">
            <w:pPr>
              <w:tabs>
                <w:tab w:val="left" w:pos="993"/>
              </w:tabs>
              <w:spacing w:line="276" w:lineRule="auto"/>
              <w:jc w:val="center"/>
              <w:rPr>
                <w:rFonts w:eastAsiaTheme="minorEastAsia"/>
                <w:i/>
                <w:lang w:eastAsia="lt-LT"/>
              </w:rPr>
            </w:pPr>
            <w:r w:rsidRPr="00013A7B">
              <w:rPr>
                <w:rFonts w:eastAsiaTheme="minorEastAsia"/>
                <w:i/>
                <w:lang w:eastAsia="lt-LT"/>
              </w:rPr>
              <w:t>3</w:t>
            </w:r>
          </w:p>
        </w:tc>
        <w:tc>
          <w:tcPr>
            <w:tcW w:w="1134" w:type="dxa"/>
            <w:tcBorders>
              <w:top w:val="single" w:sz="4" w:space="0" w:color="auto"/>
              <w:left w:val="single" w:sz="4" w:space="0" w:color="auto"/>
              <w:bottom w:val="single" w:sz="4" w:space="0" w:color="auto"/>
              <w:right w:val="single" w:sz="4" w:space="0" w:color="auto"/>
            </w:tcBorders>
            <w:hideMark/>
          </w:tcPr>
          <w:p w14:paraId="0B2BFEA7" w14:textId="77777777" w:rsidR="00013A7B" w:rsidRPr="00013A7B" w:rsidRDefault="00013A7B" w:rsidP="00013A7B">
            <w:pPr>
              <w:tabs>
                <w:tab w:val="left" w:pos="993"/>
              </w:tabs>
              <w:spacing w:line="276" w:lineRule="auto"/>
              <w:jc w:val="center"/>
              <w:rPr>
                <w:rFonts w:eastAsiaTheme="minorEastAsia"/>
                <w:i/>
                <w:lang w:eastAsia="lt-LT"/>
              </w:rPr>
            </w:pPr>
            <w:r w:rsidRPr="00013A7B">
              <w:rPr>
                <w:rFonts w:eastAsiaTheme="minorEastAsia"/>
                <w:i/>
                <w:lang w:eastAsia="lt-LT"/>
              </w:rPr>
              <w:t>4</w:t>
            </w:r>
          </w:p>
        </w:tc>
        <w:tc>
          <w:tcPr>
            <w:tcW w:w="992" w:type="dxa"/>
            <w:tcBorders>
              <w:top w:val="single" w:sz="4" w:space="0" w:color="auto"/>
              <w:left w:val="single" w:sz="4" w:space="0" w:color="auto"/>
              <w:bottom w:val="single" w:sz="4" w:space="0" w:color="auto"/>
              <w:right w:val="single" w:sz="4" w:space="0" w:color="auto"/>
            </w:tcBorders>
            <w:hideMark/>
          </w:tcPr>
          <w:p w14:paraId="31D50B9C" w14:textId="77777777" w:rsidR="00013A7B" w:rsidRPr="00013A7B" w:rsidRDefault="00013A7B" w:rsidP="00013A7B">
            <w:pPr>
              <w:tabs>
                <w:tab w:val="left" w:pos="993"/>
              </w:tabs>
              <w:spacing w:line="276" w:lineRule="auto"/>
              <w:jc w:val="center"/>
              <w:rPr>
                <w:rFonts w:eastAsiaTheme="minorEastAsia"/>
                <w:i/>
                <w:lang w:eastAsia="lt-LT"/>
              </w:rPr>
            </w:pPr>
            <w:r w:rsidRPr="00013A7B">
              <w:rPr>
                <w:rFonts w:eastAsiaTheme="minorEastAsia"/>
                <w:i/>
                <w:lang w:eastAsia="lt-LT"/>
              </w:rPr>
              <w:t>5</w:t>
            </w:r>
          </w:p>
        </w:tc>
        <w:tc>
          <w:tcPr>
            <w:tcW w:w="963" w:type="dxa"/>
            <w:tcBorders>
              <w:top w:val="single" w:sz="4" w:space="0" w:color="auto"/>
              <w:left w:val="single" w:sz="4" w:space="0" w:color="auto"/>
              <w:bottom w:val="single" w:sz="4" w:space="0" w:color="auto"/>
              <w:right w:val="single" w:sz="4" w:space="0" w:color="auto"/>
            </w:tcBorders>
            <w:hideMark/>
          </w:tcPr>
          <w:p w14:paraId="552B2953" w14:textId="77777777" w:rsidR="00013A7B" w:rsidRPr="00013A7B" w:rsidRDefault="00013A7B" w:rsidP="00013A7B">
            <w:pPr>
              <w:tabs>
                <w:tab w:val="left" w:pos="993"/>
              </w:tabs>
              <w:spacing w:line="276" w:lineRule="auto"/>
              <w:jc w:val="center"/>
              <w:rPr>
                <w:rFonts w:eastAsiaTheme="minorEastAsia"/>
                <w:i/>
                <w:lang w:eastAsia="lt-LT"/>
              </w:rPr>
            </w:pPr>
            <w:r w:rsidRPr="00013A7B">
              <w:rPr>
                <w:rFonts w:eastAsiaTheme="minorEastAsia"/>
                <w:i/>
                <w:lang w:eastAsia="lt-LT"/>
              </w:rPr>
              <w:t>6</w:t>
            </w:r>
          </w:p>
        </w:tc>
        <w:tc>
          <w:tcPr>
            <w:tcW w:w="1276" w:type="dxa"/>
            <w:gridSpan w:val="2"/>
            <w:tcBorders>
              <w:top w:val="single" w:sz="4" w:space="0" w:color="auto"/>
              <w:left w:val="single" w:sz="4" w:space="0" w:color="auto"/>
              <w:bottom w:val="single" w:sz="4" w:space="0" w:color="auto"/>
              <w:right w:val="single" w:sz="4" w:space="0" w:color="auto"/>
            </w:tcBorders>
            <w:hideMark/>
          </w:tcPr>
          <w:p w14:paraId="73DD4431" w14:textId="77777777" w:rsidR="00013A7B" w:rsidRPr="00013A7B" w:rsidRDefault="00013A7B" w:rsidP="00013A7B">
            <w:pPr>
              <w:tabs>
                <w:tab w:val="left" w:pos="993"/>
              </w:tabs>
              <w:spacing w:line="276" w:lineRule="auto"/>
              <w:jc w:val="center"/>
              <w:rPr>
                <w:rFonts w:eastAsiaTheme="minorEastAsia"/>
                <w:i/>
                <w:lang w:eastAsia="lt-LT"/>
              </w:rPr>
            </w:pPr>
            <w:r w:rsidRPr="00013A7B">
              <w:rPr>
                <w:rFonts w:eastAsiaTheme="minorEastAsia"/>
                <w:i/>
                <w:lang w:eastAsia="lt-LT"/>
              </w:rPr>
              <w:t>7</w:t>
            </w:r>
          </w:p>
        </w:tc>
      </w:tr>
      <w:tr w:rsidR="00013A7B" w:rsidRPr="00013A7B" w14:paraId="2EEF1FD1" w14:textId="77777777" w:rsidTr="00B7722F">
        <w:tc>
          <w:tcPr>
            <w:tcW w:w="10461" w:type="dxa"/>
            <w:gridSpan w:val="8"/>
            <w:tcBorders>
              <w:top w:val="single" w:sz="4" w:space="0" w:color="auto"/>
              <w:left w:val="single" w:sz="4" w:space="0" w:color="auto"/>
              <w:bottom w:val="single" w:sz="4" w:space="0" w:color="auto"/>
              <w:right w:val="single" w:sz="4" w:space="0" w:color="auto"/>
            </w:tcBorders>
          </w:tcPr>
          <w:p w14:paraId="07890771" w14:textId="3B8000C4" w:rsidR="00013A7B" w:rsidRPr="00013A7B" w:rsidRDefault="00874263" w:rsidP="00013A7B">
            <w:pPr>
              <w:keepNext/>
              <w:tabs>
                <w:tab w:val="left" w:pos="993"/>
              </w:tabs>
              <w:spacing w:after="60" w:line="276" w:lineRule="auto"/>
              <w:ind w:left="851" w:right="1134"/>
              <w:jc w:val="center"/>
              <w:outlineLvl w:val="1"/>
              <w:rPr>
                <w:rFonts w:eastAsiaTheme="minorEastAsia"/>
                <w:b/>
                <w:bCs/>
                <w:lang w:eastAsia="x-none"/>
              </w:rPr>
            </w:pPr>
            <w:r>
              <w:rPr>
                <w:rFonts w:eastAsiaTheme="minorEastAsia"/>
                <w:b/>
                <w:lang w:eastAsia="lt-LT"/>
              </w:rPr>
              <w:t>Nekilnojamojo daikto kadastrinių matavimų bylų parengimas miesto teritorijoje</w:t>
            </w:r>
            <w:r w:rsidR="00013A7B" w:rsidRPr="00013A7B">
              <w:rPr>
                <w:rFonts w:eastAsiaTheme="minorEastAsia"/>
                <w:b/>
                <w:bCs/>
                <w:lang w:val="x-none" w:eastAsia="x-none"/>
              </w:rPr>
              <w:t xml:space="preserve"> </w:t>
            </w:r>
          </w:p>
        </w:tc>
      </w:tr>
      <w:tr w:rsidR="00013A7B" w:rsidRPr="00013A7B" w14:paraId="036CC912" w14:textId="77777777" w:rsidTr="00B7722F">
        <w:tc>
          <w:tcPr>
            <w:tcW w:w="709" w:type="dxa"/>
            <w:tcBorders>
              <w:top w:val="single" w:sz="4" w:space="0" w:color="auto"/>
              <w:left w:val="single" w:sz="4" w:space="0" w:color="auto"/>
              <w:bottom w:val="single" w:sz="4" w:space="0" w:color="auto"/>
              <w:right w:val="single" w:sz="4" w:space="0" w:color="auto"/>
            </w:tcBorders>
            <w:hideMark/>
          </w:tcPr>
          <w:p w14:paraId="26A45D62" w14:textId="77777777" w:rsidR="00013A7B" w:rsidRPr="00013A7B" w:rsidRDefault="00013A7B" w:rsidP="00013A7B">
            <w:pPr>
              <w:tabs>
                <w:tab w:val="left" w:pos="993"/>
              </w:tabs>
              <w:spacing w:line="276" w:lineRule="auto"/>
              <w:jc w:val="both"/>
              <w:rPr>
                <w:rFonts w:eastAsiaTheme="minorEastAsia"/>
                <w:lang w:eastAsia="lt-LT"/>
              </w:rPr>
            </w:pPr>
            <w:r w:rsidRPr="00013A7B">
              <w:rPr>
                <w:rFonts w:eastAsiaTheme="minorEastAsia"/>
                <w:lang w:eastAsia="lt-LT"/>
              </w:rPr>
              <w:t>1.</w:t>
            </w:r>
          </w:p>
        </w:tc>
        <w:tc>
          <w:tcPr>
            <w:tcW w:w="4536" w:type="dxa"/>
            <w:tcBorders>
              <w:top w:val="single" w:sz="4" w:space="0" w:color="auto"/>
              <w:left w:val="single" w:sz="4" w:space="0" w:color="auto"/>
              <w:bottom w:val="single" w:sz="4" w:space="0" w:color="auto"/>
              <w:right w:val="single" w:sz="4" w:space="0" w:color="auto"/>
            </w:tcBorders>
            <w:hideMark/>
          </w:tcPr>
          <w:p w14:paraId="0A9F44E2" w14:textId="79B32686" w:rsidR="00013A7B" w:rsidRPr="00013A7B" w:rsidRDefault="00874263" w:rsidP="00013A7B">
            <w:pPr>
              <w:tabs>
                <w:tab w:val="left" w:pos="993"/>
              </w:tabs>
              <w:spacing w:line="276" w:lineRule="auto"/>
              <w:jc w:val="both"/>
              <w:rPr>
                <w:rFonts w:eastAsiaTheme="minorEastAsia"/>
                <w:lang w:eastAsia="lt-LT"/>
              </w:rPr>
            </w:pPr>
            <w:r>
              <w:rPr>
                <w:rFonts w:eastAsiaTheme="minorEastAsia"/>
                <w:lang w:eastAsia="lt-LT"/>
              </w:rPr>
              <w:t>Keliui (gatvei), kai jo ilgis iki 0,5 km</w:t>
            </w:r>
          </w:p>
        </w:tc>
        <w:tc>
          <w:tcPr>
            <w:tcW w:w="851" w:type="dxa"/>
            <w:tcBorders>
              <w:top w:val="single" w:sz="4" w:space="0" w:color="auto"/>
              <w:left w:val="single" w:sz="4" w:space="0" w:color="auto"/>
              <w:bottom w:val="single" w:sz="4" w:space="0" w:color="auto"/>
              <w:right w:val="single" w:sz="4" w:space="0" w:color="auto"/>
            </w:tcBorders>
            <w:vAlign w:val="center"/>
          </w:tcPr>
          <w:p w14:paraId="1B224222" w14:textId="00DF06D9" w:rsidR="00013A7B" w:rsidRPr="00013A7B" w:rsidRDefault="00874263" w:rsidP="00013A7B">
            <w:pPr>
              <w:spacing w:line="240" w:lineRule="auto"/>
              <w:jc w:val="center"/>
              <w:rPr>
                <w:rFonts w:eastAsia="Times New Roman" w:cs="Times New Roman"/>
                <w:color w:val="000000"/>
                <w:sz w:val="21"/>
                <w:szCs w:val="21"/>
                <w:lang w:eastAsia="lt-LT"/>
              </w:rPr>
            </w:pPr>
            <w:r>
              <w:rPr>
                <w:rFonts w:eastAsia="Times New Roman" w:cs="Times New Roman"/>
                <w:color w:val="000000"/>
                <w:sz w:val="21"/>
                <w:szCs w:val="21"/>
                <w:lang w:eastAsia="lt-LT"/>
              </w:rPr>
              <w:t>1 byla</w:t>
            </w:r>
            <w:r w:rsidR="00013A7B" w:rsidRPr="00013A7B">
              <w:rPr>
                <w:rFonts w:eastAsia="Times New Roman" w:cs="Times New Roman"/>
                <w:color w:val="000000"/>
                <w:sz w:val="21"/>
                <w:szCs w:val="21"/>
                <w:lang w:eastAsia="lt-LT"/>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C4FD664" w14:textId="621A49F0" w:rsidR="00013A7B" w:rsidRPr="00013A7B" w:rsidRDefault="00874263" w:rsidP="00013A7B">
            <w:pPr>
              <w:spacing w:line="240" w:lineRule="auto"/>
              <w:jc w:val="center"/>
              <w:rPr>
                <w:rFonts w:eastAsia="Times New Roman" w:cs="Times New Roman"/>
                <w:color w:val="000000"/>
                <w:sz w:val="21"/>
                <w:szCs w:val="21"/>
                <w:lang w:eastAsia="lt-LT"/>
              </w:rPr>
            </w:pPr>
            <w:r>
              <w:rPr>
                <w:rFonts w:eastAsia="Times New Roman" w:cs="Times New Roman"/>
                <w:color w:val="000000"/>
                <w:sz w:val="21"/>
                <w:szCs w:val="21"/>
                <w:lang w:eastAsia="lt-LT"/>
              </w:rPr>
              <w:t>36</w:t>
            </w:r>
          </w:p>
        </w:tc>
        <w:tc>
          <w:tcPr>
            <w:tcW w:w="992" w:type="dxa"/>
            <w:tcBorders>
              <w:top w:val="single" w:sz="4" w:space="0" w:color="auto"/>
              <w:left w:val="single" w:sz="4" w:space="0" w:color="auto"/>
              <w:bottom w:val="single" w:sz="4" w:space="0" w:color="auto"/>
              <w:right w:val="single" w:sz="4" w:space="0" w:color="auto"/>
            </w:tcBorders>
          </w:tcPr>
          <w:p w14:paraId="6DE06B1B" w14:textId="77777777" w:rsidR="00013A7B" w:rsidRPr="00013A7B" w:rsidRDefault="00013A7B" w:rsidP="00013A7B">
            <w:pPr>
              <w:tabs>
                <w:tab w:val="left" w:pos="993"/>
              </w:tabs>
              <w:spacing w:line="276" w:lineRule="auto"/>
              <w:jc w:val="center"/>
              <w:rPr>
                <w:rFonts w:eastAsiaTheme="minorEastAsia"/>
                <w:lang w:eastAsia="lt-LT"/>
              </w:rPr>
            </w:pPr>
          </w:p>
        </w:tc>
        <w:tc>
          <w:tcPr>
            <w:tcW w:w="992" w:type="dxa"/>
            <w:gridSpan w:val="2"/>
            <w:tcBorders>
              <w:top w:val="single" w:sz="4" w:space="0" w:color="auto"/>
              <w:left w:val="single" w:sz="4" w:space="0" w:color="auto"/>
              <w:bottom w:val="single" w:sz="4" w:space="0" w:color="auto"/>
              <w:right w:val="single" w:sz="4" w:space="0" w:color="auto"/>
            </w:tcBorders>
          </w:tcPr>
          <w:p w14:paraId="5579CE2A" w14:textId="77777777" w:rsidR="00013A7B" w:rsidRPr="00013A7B" w:rsidRDefault="00013A7B" w:rsidP="00013A7B">
            <w:pPr>
              <w:tabs>
                <w:tab w:val="left" w:pos="993"/>
              </w:tabs>
              <w:spacing w:line="276" w:lineRule="auto"/>
              <w:jc w:val="center"/>
              <w:rPr>
                <w:rFonts w:eastAsiaTheme="minorEastAsia"/>
                <w:color w:val="FF0000"/>
                <w:lang w:eastAsia="lt-LT"/>
              </w:rPr>
            </w:pPr>
          </w:p>
        </w:tc>
        <w:tc>
          <w:tcPr>
            <w:tcW w:w="1247" w:type="dxa"/>
            <w:tcBorders>
              <w:top w:val="single" w:sz="4" w:space="0" w:color="auto"/>
              <w:left w:val="single" w:sz="4" w:space="0" w:color="auto"/>
              <w:bottom w:val="single" w:sz="4" w:space="0" w:color="auto"/>
              <w:right w:val="single" w:sz="4" w:space="0" w:color="auto"/>
            </w:tcBorders>
          </w:tcPr>
          <w:p w14:paraId="3CE6F5B4" w14:textId="77777777" w:rsidR="00013A7B" w:rsidRPr="00013A7B" w:rsidRDefault="00013A7B" w:rsidP="00013A7B">
            <w:pPr>
              <w:tabs>
                <w:tab w:val="left" w:pos="993"/>
              </w:tabs>
              <w:spacing w:line="276" w:lineRule="auto"/>
              <w:jc w:val="center"/>
              <w:rPr>
                <w:rFonts w:eastAsiaTheme="minorEastAsia"/>
                <w:color w:val="FF0000"/>
                <w:lang w:eastAsia="lt-LT"/>
              </w:rPr>
            </w:pPr>
          </w:p>
        </w:tc>
      </w:tr>
      <w:tr w:rsidR="00874263" w:rsidRPr="00013A7B" w14:paraId="210D6D61" w14:textId="77777777" w:rsidTr="00B7722F">
        <w:tc>
          <w:tcPr>
            <w:tcW w:w="709" w:type="dxa"/>
            <w:tcBorders>
              <w:top w:val="single" w:sz="4" w:space="0" w:color="auto"/>
              <w:left w:val="single" w:sz="4" w:space="0" w:color="auto"/>
              <w:bottom w:val="single" w:sz="4" w:space="0" w:color="auto"/>
              <w:right w:val="single" w:sz="4" w:space="0" w:color="auto"/>
            </w:tcBorders>
          </w:tcPr>
          <w:p w14:paraId="4D155FC6" w14:textId="6BC9D2AC" w:rsidR="00874263" w:rsidRPr="00013A7B" w:rsidRDefault="00874263" w:rsidP="00013A7B">
            <w:pPr>
              <w:tabs>
                <w:tab w:val="left" w:pos="993"/>
              </w:tabs>
              <w:spacing w:line="276" w:lineRule="auto"/>
              <w:jc w:val="both"/>
              <w:rPr>
                <w:rFonts w:eastAsiaTheme="minorEastAsia"/>
                <w:lang w:eastAsia="lt-LT"/>
              </w:rPr>
            </w:pPr>
            <w:r>
              <w:rPr>
                <w:rFonts w:eastAsiaTheme="minorEastAsia"/>
                <w:lang w:eastAsia="lt-LT"/>
              </w:rPr>
              <w:t>2.</w:t>
            </w:r>
          </w:p>
        </w:tc>
        <w:tc>
          <w:tcPr>
            <w:tcW w:w="4536" w:type="dxa"/>
            <w:tcBorders>
              <w:top w:val="single" w:sz="4" w:space="0" w:color="auto"/>
              <w:left w:val="single" w:sz="4" w:space="0" w:color="auto"/>
              <w:bottom w:val="single" w:sz="4" w:space="0" w:color="auto"/>
              <w:right w:val="single" w:sz="4" w:space="0" w:color="auto"/>
            </w:tcBorders>
          </w:tcPr>
          <w:p w14:paraId="48081522" w14:textId="72F1BA2A" w:rsidR="00874263" w:rsidRPr="00013A7B" w:rsidRDefault="00874263" w:rsidP="00013A7B">
            <w:pPr>
              <w:tabs>
                <w:tab w:val="left" w:pos="993"/>
              </w:tabs>
              <w:spacing w:line="276" w:lineRule="auto"/>
              <w:jc w:val="both"/>
              <w:rPr>
                <w:rFonts w:eastAsiaTheme="minorEastAsia"/>
                <w:lang w:eastAsia="lt-LT"/>
              </w:rPr>
            </w:pPr>
            <w:r>
              <w:rPr>
                <w:rFonts w:eastAsiaTheme="minorEastAsia"/>
                <w:lang w:eastAsia="lt-LT"/>
              </w:rPr>
              <w:t>Keliui (gatvei), kai jo ilgis nuo 0,5 km iki 1,0 km</w:t>
            </w:r>
          </w:p>
        </w:tc>
        <w:tc>
          <w:tcPr>
            <w:tcW w:w="851" w:type="dxa"/>
            <w:tcBorders>
              <w:top w:val="single" w:sz="4" w:space="0" w:color="auto"/>
              <w:left w:val="single" w:sz="4" w:space="0" w:color="auto"/>
              <w:bottom w:val="single" w:sz="4" w:space="0" w:color="auto"/>
              <w:right w:val="single" w:sz="4" w:space="0" w:color="auto"/>
            </w:tcBorders>
            <w:vAlign w:val="center"/>
          </w:tcPr>
          <w:p w14:paraId="791F89E5" w14:textId="5B09E093" w:rsidR="00874263" w:rsidRPr="00013A7B" w:rsidRDefault="00874263" w:rsidP="00013A7B">
            <w:pPr>
              <w:spacing w:line="240" w:lineRule="auto"/>
              <w:jc w:val="center"/>
              <w:rPr>
                <w:rFonts w:eastAsia="Times New Roman" w:cs="Times New Roman"/>
                <w:color w:val="000000"/>
                <w:sz w:val="21"/>
                <w:szCs w:val="21"/>
                <w:lang w:eastAsia="lt-LT"/>
              </w:rPr>
            </w:pPr>
            <w:r>
              <w:rPr>
                <w:rFonts w:eastAsia="Times New Roman" w:cs="Times New Roman"/>
                <w:color w:val="000000"/>
                <w:sz w:val="21"/>
                <w:szCs w:val="21"/>
                <w:lang w:eastAsia="lt-LT"/>
              </w:rPr>
              <w:t>1 byla</w:t>
            </w:r>
          </w:p>
        </w:tc>
        <w:tc>
          <w:tcPr>
            <w:tcW w:w="1134" w:type="dxa"/>
            <w:tcBorders>
              <w:top w:val="single" w:sz="4" w:space="0" w:color="auto"/>
              <w:left w:val="single" w:sz="4" w:space="0" w:color="auto"/>
              <w:bottom w:val="single" w:sz="4" w:space="0" w:color="auto"/>
              <w:right w:val="single" w:sz="4" w:space="0" w:color="auto"/>
            </w:tcBorders>
            <w:vAlign w:val="center"/>
          </w:tcPr>
          <w:p w14:paraId="49FA2082" w14:textId="24F94BF5" w:rsidR="00874263" w:rsidRPr="00013A7B" w:rsidRDefault="00874263" w:rsidP="00013A7B">
            <w:pPr>
              <w:spacing w:line="240" w:lineRule="auto"/>
              <w:jc w:val="center"/>
              <w:rPr>
                <w:rFonts w:eastAsia="Times New Roman" w:cs="Times New Roman"/>
                <w:color w:val="000000"/>
                <w:sz w:val="21"/>
                <w:szCs w:val="21"/>
                <w:lang w:eastAsia="lt-LT"/>
              </w:rPr>
            </w:pPr>
            <w:r>
              <w:rPr>
                <w:rFonts w:eastAsia="Times New Roman" w:cs="Times New Roman"/>
                <w:color w:val="000000"/>
                <w:sz w:val="21"/>
                <w:szCs w:val="21"/>
                <w:lang w:eastAsia="lt-LT"/>
              </w:rPr>
              <w:t>8</w:t>
            </w:r>
          </w:p>
        </w:tc>
        <w:tc>
          <w:tcPr>
            <w:tcW w:w="992" w:type="dxa"/>
            <w:tcBorders>
              <w:top w:val="single" w:sz="4" w:space="0" w:color="auto"/>
              <w:left w:val="single" w:sz="4" w:space="0" w:color="auto"/>
              <w:bottom w:val="single" w:sz="4" w:space="0" w:color="auto"/>
              <w:right w:val="single" w:sz="4" w:space="0" w:color="auto"/>
            </w:tcBorders>
          </w:tcPr>
          <w:p w14:paraId="1BBE010F" w14:textId="77777777" w:rsidR="00874263" w:rsidRPr="00013A7B" w:rsidRDefault="00874263" w:rsidP="00013A7B">
            <w:pPr>
              <w:tabs>
                <w:tab w:val="left" w:pos="993"/>
              </w:tabs>
              <w:spacing w:line="276" w:lineRule="auto"/>
              <w:jc w:val="center"/>
              <w:rPr>
                <w:rFonts w:eastAsiaTheme="minorEastAsia"/>
                <w:lang w:eastAsia="lt-LT"/>
              </w:rPr>
            </w:pPr>
          </w:p>
        </w:tc>
        <w:tc>
          <w:tcPr>
            <w:tcW w:w="992" w:type="dxa"/>
            <w:gridSpan w:val="2"/>
            <w:tcBorders>
              <w:top w:val="single" w:sz="4" w:space="0" w:color="auto"/>
              <w:left w:val="single" w:sz="4" w:space="0" w:color="auto"/>
              <w:bottom w:val="single" w:sz="4" w:space="0" w:color="auto"/>
              <w:right w:val="single" w:sz="4" w:space="0" w:color="auto"/>
            </w:tcBorders>
          </w:tcPr>
          <w:p w14:paraId="633B4A27" w14:textId="77777777" w:rsidR="00874263" w:rsidRPr="00013A7B" w:rsidRDefault="00874263" w:rsidP="00013A7B">
            <w:pPr>
              <w:tabs>
                <w:tab w:val="left" w:pos="993"/>
              </w:tabs>
              <w:spacing w:line="276" w:lineRule="auto"/>
              <w:jc w:val="center"/>
              <w:rPr>
                <w:rFonts w:eastAsiaTheme="minorEastAsia"/>
                <w:color w:val="FF0000"/>
                <w:lang w:eastAsia="lt-LT"/>
              </w:rPr>
            </w:pPr>
          </w:p>
        </w:tc>
        <w:tc>
          <w:tcPr>
            <w:tcW w:w="1247" w:type="dxa"/>
            <w:tcBorders>
              <w:top w:val="single" w:sz="4" w:space="0" w:color="auto"/>
              <w:left w:val="single" w:sz="4" w:space="0" w:color="auto"/>
              <w:bottom w:val="single" w:sz="4" w:space="0" w:color="auto"/>
              <w:right w:val="single" w:sz="4" w:space="0" w:color="auto"/>
            </w:tcBorders>
          </w:tcPr>
          <w:p w14:paraId="7498B2BA" w14:textId="77777777" w:rsidR="00874263" w:rsidRPr="00013A7B" w:rsidRDefault="00874263" w:rsidP="00013A7B">
            <w:pPr>
              <w:tabs>
                <w:tab w:val="left" w:pos="993"/>
              </w:tabs>
              <w:spacing w:line="276" w:lineRule="auto"/>
              <w:jc w:val="center"/>
              <w:rPr>
                <w:rFonts w:eastAsiaTheme="minorEastAsia"/>
                <w:color w:val="FF0000"/>
                <w:lang w:eastAsia="lt-LT"/>
              </w:rPr>
            </w:pPr>
          </w:p>
        </w:tc>
      </w:tr>
      <w:tr w:rsidR="00874263" w:rsidRPr="00013A7B" w14:paraId="499952DB" w14:textId="77777777" w:rsidTr="00B7722F">
        <w:tc>
          <w:tcPr>
            <w:tcW w:w="709" w:type="dxa"/>
            <w:tcBorders>
              <w:top w:val="single" w:sz="4" w:space="0" w:color="auto"/>
              <w:left w:val="single" w:sz="4" w:space="0" w:color="auto"/>
              <w:bottom w:val="single" w:sz="4" w:space="0" w:color="auto"/>
              <w:right w:val="single" w:sz="4" w:space="0" w:color="auto"/>
            </w:tcBorders>
          </w:tcPr>
          <w:p w14:paraId="308C4101" w14:textId="061324DD" w:rsidR="00874263" w:rsidRPr="00013A7B" w:rsidRDefault="00874263" w:rsidP="00013A7B">
            <w:pPr>
              <w:tabs>
                <w:tab w:val="left" w:pos="993"/>
              </w:tabs>
              <w:spacing w:line="276" w:lineRule="auto"/>
              <w:jc w:val="both"/>
              <w:rPr>
                <w:rFonts w:eastAsiaTheme="minorEastAsia"/>
                <w:lang w:eastAsia="lt-LT"/>
              </w:rPr>
            </w:pPr>
            <w:r>
              <w:rPr>
                <w:rFonts w:eastAsiaTheme="minorEastAsia"/>
                <w:lang w:eastAsia="lt-LT"/>
              </w:rPr>
              <w:t>3.</w:t>
            </w:r>
          </w:p>
        </w:tc>
        <w:tc>
          <w:tcPr>
            <w:tcW w:w="4536" w:type="dxa"/>
            <w:tcBorders>
              <w:top w:val="single" w:sz="4" w:space="0" w:color="auto"/>
              <w:left w:val="single" w:sz="4" w:space="0" w:color="auto"/>
              <w:bottom w:val="single" w:sz="4" w:space="0" w:color="auto"/>
              <w:right w:val="single" w:sz="4" w:space="0" w:color="auto"/>
            </w:tcBorders>
          </w:tcPr>
          <w:p w14:paraId="0FA6A06D" w14:textId="0E675C1B" w:rsidR="00874263" w:rsidRPr="00013A7B" w:rsidRDefault="00874263" w:rsidP="00013A7B">
            <w:pPr>
              <w:tabs>
                <w:tab w:val="left" w:pos="993"/>
              </w:tabs>
              <w:spacing w:line="276" w:lineRule="auto"/>
              <w:jc w:val="both"/>
              <w:rPr>
                <w:rFonts w:eastAsiaTheme="minorEastAsia"/>
                <w:lang w:eastAsia="lt-LT"/>
              </w:rPr>
            </w:pPr>
            <w:r>
              <w:rPr>
                <w:rFonts w:eastAsiaTheme="minorEastAsia"/>
                <w:lang w:eastAsia="lt-LT"/>
              </w:rPr>
              <w:t>Keliui (gatvei), kai jo ilgis nuo 1,0 km iki 3,0 km</w:t>
            </w:r>
          </w:p>
        </w:tc>
        <w:tc>
          <w:tcPr>
            <w:tcW w:w="851" w:type="dxa"/>
            <w:tcBorders>
              <w:top w:val="single" w:sz="4" w:space="0" w:color="auto"/>
              <w:left w:val="single" w:sz="4" w:space="0" w:color="auto"/>
              <w:bottom w:val="single" w:sz="4" w:space="0" w:color="auto"/>
              <w:right w:val="single" w:sz="4" w:space="0" w:color="auto"/>
            </w:tcBorders>
            <w:vAlign w:val="center"/>
          </w:tcPr>
          <w:p w14:paraId="06654001" w14:textId="5B3F8EA2" w:rsidR="00874263" w:rsidRPr="00013A7B" w:rsidRDefault="00874263" w:rsidP="00013A7B">
            <w:pPr>
              <w:spacing w:line="240" w:lineRule="auto"/>
              <w:jc w:val="center"/>
              <w:rPr>
                <w:rFonts w:eastAsia="Times New Roman" w:cs="Times New Roman"/>
                <w:color w:val="000000"/>
                <w:sz w:val="21"/>
                <w:szCs w:val="21"/>
                <w:lang w:eastAsia="lt-LT"/>
              </w:rPr>
            </w:pPr>
            <w:r>
              <w:rPr>
                <w:rFonts w:eastAsia="Times New Roman" w:cs="Times New Roman"/>
                <w:color w:val="000000"/>
                <w:sz w:val="21"/>
                <w:szCs w:val="21"/>
                <w:lang w:eastAsia="lt-LT"/>
              </w:rPr>
              <w:t>1 byla</w:t>
            </w:r>
          </w:p>
        </w:tc>
        <w:tc>
          <w:tcPr>
            <w:tcW w:w="1134" w:type="dxa"/>
            <w:tcBorders>
              <w:top w:val="single" w:sz="4" w:space="0" w:color="auto"/>
              <w:left w:val="single" w:sz="4" w:space="0" w:color="auto"/>
              <w:bottom w:val="single" w:sz="4" w:space="0" w:color="auto"/>
              <w:right w:val="single" w:sz="4" w:space="0" w:color="auto"/>
            </w:tcBorders>
            <w:vAlign w:val="center"/>
          </w:tcPr>
          <w:p w14:paraId="755527FF" w14:textId="304FBD36" w:rsidR="00874263" w:rsidRPr="00013A7B" w:rsidRDefault="00874263" w:rsidP="00013A7B">
            <w:pPr>
              <w:spacing w:line="240" w:lineRule="auto"/>
              <w:jc w:val="center"/>
              <w:rPr>
                <w:rFonts w:eastAsia="Times New Roman" w:cs="Times New Roman"/>
                <w:color w:val="000000"/>
                <w:sz w:val="21"/>
                <w:szCs w:val="21"/>
                <w:lang w:eastAsia="lt-LT"/>
              </w:rPr>
            </w:pPr>
            <w:r>
              <w:rPr>
                <w:rFonts w:eastAsia="Times New Roman" w:cs="Times New Roman"/>
                <w:color w:val="000000"/>
                <w:sz w:val="21"/>
                <w:szCs w:val="21"/>
                <w:lang w:eastAsia="lt-LT"/>
              </w:rPr>
              <w:t>3</w:t>
            </w:r>
          </w:p>
        </w:tc>
        <w:tc>
          <w:tcPr>
            <w:tcW w:w="992" w:type="dxa"/>
            <w:tcBorders>
              <w:top w:val="single" w:sz="4" w:space="0" w:color="auto"/>
              <w:left w:val="single" w:sz="4" w:space="0" w:color="auto"/>
              <w:bottom w:val="single" w:sz="4" w:space="0" w:color="auto"/>
              <w:right w:val="single" w:sz="4" w:space="0" w:color="auto"/>
            </w:tcBorders>
          </w:tcPr>
          <w:p w14:paraId="5EEC6655" w14:textId="77777777" w:rsidR="00874263" w:rsidRPr="00013A7B" w:rsidRDefault="00874263" w:rsidP="00013A7B">
            <w:pPr>
              <w:tabs>
                <w:tab w:val="left" w:pos="993"/>
              </w:tabs>
              <w:spacing w:line="276" w:lineRule="auto"/>
              <w:jc w:val="center"/>
              <w:rPr>
                <w:rFonts w:eastAsiaTheme="minorEastAsia"/>
                <w:lang w:eastAsia="lt-LT"/>
              </w:rPr>
            </w:pPr>
          </w:p>
        </w:tc>
        <w:tc>
          <w:tcPr>
            <w:tcW w:w="992" w:type="dxa"/>
            <w:gridSpan w:val="2"/>
            <w:tcBorders>
              <w:top w:val="single" w:sz="4" w:space="0" w:color="auto"/>
              <w:left w:val="single" w:sz="4" w:space="0" w:color="auto"/>
              <w:bottom w:val="single" w:sz="4" w:space="0" w:color="auto"/>
              <w:right w:val="single" w:sz="4" w:space="0" w:color="auto"/>
            </w:tcBorders>
          </w:tcPr>
          <w:p w14:paraId="2E1EBF18" w14:textId="77777777" w:rsidR="00874263" w:rsidRPr="00013A7B" w:rsidRDefault="00874263" w:rsidP="00013A7B">
            <w:pPr>
              <w:tabs>
                <w:tab w:val="left" w:pos="993"/>
              </w:tabs>
              <w:spacing w:line="276" w:lineRule="auto"/>
              <w:jc w:val="center"/>
              <w:rPr>
                <w:rFonts w:eastAsiaTheme="minorEastAsia"/>
                <w:color w:val="FF0000"/>
                <w:lang w:eastAsia="lt-LT"/>
              </w:rPr>
            </w:pPr>
          </w:p>
        </w:tc>
        <w:tc>
          <w:tcPr>
            <w:tcW w:w="1247" w:type="dxa"/>
            <w:tcBorders>
              <w:top w:val="single" w:sz="4" w:space="0" w:color="auto"/>
              <w:left w:val="single" w:sz="4" w:space="0" w:color="auto"/>
              <w:bottom w:val="single" w:sz="4" w:space="0" w:color="auto"/>
              <w:right w:val="single" w:sz="4" w:space="0" w:color="auto"/>
            </w:tcBorders>
          </w:tcPr>
          <w:p w14:paraId="6C95CAFE" w14:textId="77777777" w:rsidR="00874263" w:rsidRPr="00013A7B" w:rsidRDefault="00874263" w:rsidP="00013A7B">
            <w:pPr>
              <w:tabs>
                <w:tab w:val="left" w:pos="993"/>
              </w:tabs>
              <w:spacing w:line="276" w:lineRule="auto"/>
              <w:jc w:val="center"/>
              <w:rPr>
                <w:rFonts w:eastAsiaTheme="minorEastAsia"/>
                <w:color w:val="FF0000"/>
                <w:lang w:eastAsia="lt-LT"/>
              </w:rPr>
            </w:pPr>
          </w:p>
        </w:tc>
      </w:tr>
      <w:tr w:rsidR="00013A7B" w:rsidRPr="00013A7B" w14:paraId="2F001C7E" w14:textId="77777777" w:rsidTr="00B7722F">
        <w:tc>
          <w:tcPr>
            <w:tcW w:w="10461" w:type="dxa"/>
            <w:gridSpan w:val="8"/>
            <w:tcBorders>
              <w:top w:val="single" w:sz="4" w:space="0" w:color="auto"/>
              <w:left w:val="single" w:sz="4" w:space="0" w:color="auto"/>
              <w:bottom w:val="single" w:sz="4" w:space="0" w:color="auto"/>
              <w:right w:val="single" w:sz="4" w:space="0" w:color="auto"/>
            </w:tcBorders>
          </w:tcPr>
          <w:p w14:paraId="7F6A605F" w14:textId="1E29B729" w:rsidR="00013A7B" w:rsidRPr="00013A7B" w:rsidRDefault="00874263" w:rsidP="00013A7B">
            <w:pPr>
              <w:tabs>
                <w:tab w:val="left" w:pos="993"/>
              </w:tabs>
              <w:spacing w:line="276" w:lineRule="auto"/>
              <w:jc w:val="center"/>
              <w:rPr>
                <w:rFonts w:eastAsiaTheme="minorEastAsia"/>
                <w:color w:val="FF0000"/>
                <w:lang w:eastAsia="lt-LT"/>
              </w:rPr>
            </w:pPr>
            <w:r>
              <w:rPr>
                <w:rFonts w:eastAsiaTheme="minorEastAsia"/>
                <w:b/>
                <w:lang w:eastAsia="lt-LT"/>
              </w:rPr>
              <w:t>Nekilnojamojo daikto kadastrinių matavimų bylų parengimas rajono teritorijoje</w:t>
            </w:r>
          </w:p>
        </w:tc>
      </w:tr>
      <w:tr w:rsidR="00013A7B" w:rsidRPr="00013A7B" w14:paraId="70DF8A1E" w14:textId="77777777" w:rsidTr="00B7722F">
        <w:tc>
          <w:tcPr>
            <w:tcW w:w="709" w:type="dxa"/>
            <w:tcBorders>
              <w:top w:val="single" w:sz="4" w:space="0" w:color="auto"/>
              <w:left w:val="single" w:sz="4" w:space="0" w:color="auto"/>
              <w:bottom w:val="single" w:sz="4" w:space="0" w:color="auto"/>
              <w:right w:val="single" w:sz="4" w:space="0" w:color="auto"/>
            </w:tcBorders>
          </w:tcPr>
          <w:p w14:paraId="3251CA8B" w14:textId="433DB9E5" w:rsidR="00013A7B" w:rsidRPr="00013A7B" w:rsidRDefault="00874263" w:rsidP="00013A7B">
            <w:pPr>
              <w:tabs>
                <w:tab w:val="left" w:pos="993"/>
              </w:tabs>
              <w:spacing w:line="276" w:lineRule="auto"/>
              <w:jc w:val="both"/>
              <w:rPr>
                <w:rFonts w:eastAsiaTheme="minorEastAsia"/>
                <w:lang w:eastAsia="lt-LT"/>
              </w:rPr>
            </w:pPr>
            <w:r>
              <w:rPr>
                <w:rFonts w:eastAsiaTheme="minorEastAsia"/>
                <w:lang w:eastAsia="lt-LT"/>
              </w:rPr>
              <w:t>4</w:t>
            </w:r>
            <w:r w:rsidR="00013A7B" w:rsidRPr="00013A7B">
              <w:rPr>
                <w:rFonts w:eastAsiaTheme="minorEastAsia"/>
                <w:lang w:eastAsia="lt-LT"/>
              </w:rPr>
              <w:t>.</w:t>
            </w:r>
          </w:p>
        </w:tc>
        <w:tc>
          <w:tcPr>
            <w:tcW w:w="4536" w:type="dxa"/>
            <w:tcBorders>
              <w:top w:val="single" w:sz="4" w:space="0" w:color="auto"/>
              <w:left w:val="single" w:sz="4" w:space="0" w:color="auto"/>
              <w:bottom w:val="single" w:sz="4" w:space="0" w:color="auto"/>
              <w:right w:val="single" w:sz="4" w:space="0" w:color="auto"/>
            </w:tcBorders>
          </w:tcPr>
          <w:p w14:paraId="06D3F5E4" w14:textId="4C4D61D6" w:rsidR="00013A7B" w:rsidRPr="00013A7B" w:rsidRDefault="000B6185" w:rsidP="00013A7B">
            <w:pPr>
              <w:tabs>
                <w:tab w:val="left" w:pos="993"/>
              </w:tabs>
              <w:spacing w:line="276" w:lineRule="auto"/>
              <w:jc w:val="both"/>
              <w:rPr>
                <w:rFonts w:eastAsiaTheme="minorEastAsia"/>
                <w:lang w:eastAsia="lt-LT"/>
              </w:rPr>
            </w:pPr>
            <w:r>
              <w:rPr>
                <w:rFonts w:eastAsiaTheme="minorEastAsia"/>
                <w:lang w:eastAsia="lt-LT"/>
              </w:rPr>
              <w:t>Keliui (gatvei), kai jo ilgis iki 0,5 km</w:t>
            </w:r>
          </w:p>
        </w:tc>
        <w:tc>
          <w:tcPr>
            <w:tcW w:w="851" w:type="dxa"/>
            <w:tcBorders>
              <w:top w:val="single" w:sz="4" w:space="0" w:color="auto"/>
              <w:left w:val="single" w:sz="4" w:space="0" w:color="auto"/>
              <w:bottom w:val="single" w:sz="4" w:space="0" w:color="auto"/>
              <w:right w:val="single" w:sz="4" w:space="0" w:color="auto"/>
            </w:tcBorders>
            <w:vAlign w:val="center"/>
          </w:tcPr>
          <w:p w14:paraId="0C8CD292" w14:textId="3478A5F7" w:rsidR="00013A7B" w:rsidRPr="00013A7B" w:rsidRDefault="000B6185" w:rsidP="00013A7B">
            <w:pPr>
              <w:spacing w:line="240" w:lineRule="auto"/>
              <w:jc w:val="center"/>
              <w:rPr>
                <w:rFonts w:eastAsia="Times New Roman" w:cs="Times New Roman"/>
                <w:color w:val="000000"/>
                <w:sz w:val="21"/>
                <w:szCs w:val="21"/>
                <w:lang w:eastAsia="lt-LT"/>
              </w:rPr>
            </w:pPr>
            <w:r>
              <w:rPr>
                <w:rFonts w:eastAsia="Times New Roman" w:cs="Times New Roman"/>
                <w:color w:val="000000"/>
                <w:sz w:val="21"/>
                <w:szCs w:val="21"/>
                <w:lang w:eastAsia="lt-LT"/>
              </w:rPr>
              <w:t>1 byla</w:t>
            </w:r>
            <w:r w:rsidR="00013A7B" w:rsidRPr="00013A7B">
              <w:rPr>
                <w:rFonts w:eastAsia="Times New Roman" w:cs="Times New Roman"/>
                <w:color w:val="000000"/>
                <w:sz w:val="21"/>
                <w:szCs w:val="21"/>
                <w:lang w:eastAsia="lt-LT"/>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176DAFF" w14:textId="74AE6CBD" w:rsidR="00013A7B" w:rsidRPr="00013A7B" w:rsidRDefault="000B6185" w:rsidP="00013A7B">
            <w:pPr>
              <w:spacing w:line="240" w:lineRule="auto"/>
              <w:jc w:val="center"/>
              <w:rPr>
                <w:rFonts w:eastAsia="Times New Roman" w:cs="Times New Roman"/>
                <w:color w:val="000000"/>
                <w:sz w:val="21"/>
                <w:szCs w:val="21"/>
                <w:lang w:eastAsia="lt-LT"/>
              </w:rPr>
            </w:pPr>
            <w:r>
              <w:rPr>
                <w:rFonts w:eastAsia="Times New Roman" w:cs="Times New Roman"/>
                <w:color w:val="000000"/>
                <w:sz w:val="21"/>
                <w:szCs w:val="21"/>
                <w:lang w:eastAsia="lt-LT"/>
              </w:rPr>
              <w:t>52</w:t>
            </w:r>
          </w:p>
        </w:tc>
        <w:tc>
          <w:tcPr>
            <w:tcW w:w="992" w:type="dxa"/>
            <w:tcBorders>
              <w:top w:val="single" w:sz="4" w:space="0" w:color="auto"/>
              <w:left w:val="single" w:sz="4" w:space="0" w:color="auto"/>
              <w:bottom w:val="single" w:sz="4" w:space="0" w:color="auto"/>
              <w:right w:val="single" w:sz="4" w:space="0" w:color="auto"/>
            </w:tcBorders>
          </w:tcPr>
          <w:p w14:paraId="17BC25B5" w14:textId="77777777" w:rsidR="00013A7B" w:rsidRPr="00013A7B" w:rsidRDefault="00013A7B" w:rsidP="00013A7B">
            <w:pPr>
              <w:tabs>
                <w:tab w:val="left" w:pos="993"/>
              </w:tabs>
              <w:spacing w:line="276" w:lineRule="auto"/>
              <w:jc w:val="center"/>
              <w:rPr>
                <w:rFonts w:eastAsiaTheme="minorEastAsia"/>
                <w:lang w:eastAsia="lt-LT"/>
              </w:rPr>
            </w:pPr>
          </w:p>
        </w:tc>
        <w:tc>
          <w:tcPr>
            <w:tcW w:w="992" w:type="dxa"/>
            <w:gridSpan w:val="2"/>
            <w:tcBorders>
              <w:top w:val="single" w:sz="4" w:space="0" w:color="auto"/>
              <w:left w:val="single" w:sz="4" w:space="0" w:color="auto"/>
              <w:bottom w:val="single" w:sz="4" w:space="0" w:color="auto"/>
              <w:right w:val="single" w:sz="4" w:space="0" w:color="auto"/>
            </w:tcBorders>
          </w:tcPr>
          <w:p w14:paraId="27FF45A8" w14:textId="77777777" w:rsidR="00013A7B" w:rsidRPr="00013A7B" w:rsidRDefault="00013A7B" w:rsidP="00013A7B">
            <w:pPr>
              <w:tabs>
                <w:tab w:val="left" w:pos="993"/>
              </w:tabs>
              <w:spacing w:line="276" w:lineRule="auto"/>
              <w:jc w:val="center"/>
              <w:rPr>
                <w:rFonts w:eastAsiaTheme="minorEastAsia"/>
                <w:color w:val="FF0000"/>
                <w:lang w:eastAsia="lt-LT"/>
              </w:rPr>
            </w:pPr>
          </w:p>
        </w:tc>
        <w:tc>
          <w:tcPr>
            <w:tcW w:w="1247" w:type="dxa"/>
            <w:tcBorders>
              <w:top w:val="single" w:sz="4" w:space="0" w:color="auto"/>
              <w:left w:val="single" w:sz="4" w:space="0" w:color="auto"/>
              <w:bottom w:val="single" w:sz="4" w:space="0" w:color="auto"/>
              <w:right w:val="single" w:sz="4" w:space="0" w:color="auto"/>
            </w:tcBorders>
          </w:tcPr>
          <w:p w14:paraId="071FFAA7" w14:textId="77777777" w:rsidR="00013A7B" w:rsidRPr="00013A7B" w:rsidRDefault="00013A7B" w:rsidP="00013A7B">
            <w:pPr>
              <w:tabs>
                <w:tab w:val="left" w:pos="993"/>
              </w:tabs>
              <w:spacing w:line="276" w:lineRule="auto"/>
              <w:jc w:val="center"/>
              <w:rPr>
                <w:rFonts w:eastAsiaTheme="minorEastAsia"/>
                <w:color w:val="FF0000"/>
                <w:lang w:eastAsia="lt-LT"/>
              </w:rPr>
            </w:pPr>
          </w:p>
        </w:tc>
      </w:tr>
      <w:tr w:rsidR="00874263" w:rsidRPr="00013A7B" w14:paraId="5BD3C95E" w14:textId="77777777" w:rsidTr="00B7722F">
        <w:tc>
          <w:tcPr>
            <w:tcW w:w="709" w:type="dxa"/>
            <w:tcBorders>
              <w:top w:val="single" w:sz="4" w:space="0" w:color="auto"/>
              <w:left w:val="single" w:sz="4" w:space="0" w:color="auto"/>
              <w:bottom w:val="single" w:sz="4" w:space="0" w:color="auto"/>
              <w:right w:val="single" w:sz="4" w:space="0" w:color="auto"/>
            </w:tcBorders>
          </w:tcPr>
          <w:p w14:paraId="22ACC5D7" w14:textId="2BCBD806" w:rsidR="00874263" w:rsidRDefault="00874263" w:rsidP="00013A7B">
            <w:pPr>
              <w:tabs>
                <w:tab w:val="left" w:pos="993"/>
              </w:tabs>
              <w:spacing w:line="276" w:lineRule="auto"/>
              <w:jc w:val="both"/>
              <w:rPr>
                <w:rFonts w:eastAsiaTheme="minorEastAsia"/>
                <w:lang w:eastAsia="lt-LT"/>
              </w:rPr>
            </w:pPr>
            <w:r>
              <w:rPr>
                <w:rFonts w:eastAsiaTheme="minorEastAsia"/>
                <w:lang w:eastAsia="lt-LT"/>
              </w:rPr>
              <w:t>5.</w:t>
            </w:r>
          </w:p>
        </w:tc>
        <w:tc>
          <w:tcPr>
            <w:tcW w:w="4536" w:type="dxa"/>
            <w:tcBorders>
              <w:top w:val="single" w:sz="4" w:space="0" w:color="auto"/>
              <w:left w:val="single" w:sz="4" w:space="0" w:color="auto"/>
              <w:bottom w:val="single" w:sz="4" w:space="0" w:color="auto"/>
              <w:right w:val="single" w:sz="4" w:space="0" w:color="auto"/>
            </w:tcBorders>
          </w:tcPr>
          <w:p w14:paraId="592E96F4" w14:textId="1E88F815" w:rsidR="00874263" w:rsidRPr="00013A7B" w:rsidRDefault="000B6185" w:rsidP="00013A7B">
            <w:pPr>
              <w:tabs>
                <w:tab w:val="left" w:pos="993"/>
              </w:tabs>
              <w:spacing w:line="276" w:lineRule="auto"/>
              <w:jc w:val="both"/>
              <w:rPr>
                <w:rFonts w:eastAsiaTheme="minorEastAsia"/>
                <w:lang w:eastAsia="lt-LT"/>
              </w:rPr>
            </w:pPr>
            <w:r w:rsidRPr="000B6185">
              <w:rPr>
                <w:rFonts w:eastAsiaTheme="minorEastAsia"/>
                <w:lang w:eastAsia="lt-LT"/>
              </w:rPr>
              <w:t>Keliui (gatvei), kai jo ilgis nuo 0,5 km iki 1,0 km</w:t>
            </w:r>
          </w:p>
        </w:tc>
        <w:tc>
          <w:tcPr>
            <w:tcW w:w="851" w:type="dxa"/>
            <w:tcBorders>
              <w:top w:val="single" w:sz="4" w:space="0" w:color="auto"/>
              <w:left w:val="single" w:sz="4" w:space="0" w:color="auto"/>
              <w:bottom w:val="single" w:sz="4" w:space="0" w:color="auto"/>
              <w:right w:val="single" w:sz="4" w:space="0" w:color="auto"/>
            </w:tcBorders>
            <w:vAlign w:val="center"/>
          </w:tcPr>
          <w:p w14:paraId="6B620447" w14:textId="11676256" w:rsidR="00874263" w:rsidRPr="00013A7B" w:rsidRDefault="000B6185" w:rsidP="00013A7B">
            <w:pPr>
              <w:spacing w:line="240" w:lineRule="auto"/>
              <w:jc w:val="center"/>
              <w:rPr>
                <w:rFonts w:eastAsia="Times New Roman" w:cs="Times New Roman"/>
                <w:color w:val="000000"/>
                <w:sz w:val="21"/>
                <w:szCs w:val="21"/>
                <w:lang w:eastAsia="lt-LT"/>
              </w:rPr>
            </w:pPr>
            <w:r>
              <w:rPr>
                <w:rFonts w:eastAsia="Times New Roman" w:cs="Times New Roman"/>
                <w:color w:val="000000"/>
                <w:sz w:val="21"/>
                <w:szCs w:val="21"/>
                <w:lang w:eastAsia="lt-LT"/>
              </w:rPr>
              <w:t>1 byla</w:t>
            </w:r>
          </w:p>
        </w:tc>
        <w:tc>
          <w:tcPr>
            <w:tcW w:w="1134" w:type="dxa"/>
            <w:tcBorders>
              <w:top w:val="single" w:sz="4" w:space="0" w:color="auto"/>
              <w:left w:val="single" w:sz="4" w:space="0" w:color="auto"/>
              <w:bottom w:val="single" w:sz="4" w:space="0" w:color="auto"/>
              <w:right w:val="single" w:sz="4" w:space="0" w:color="auto"/>
            </w:tcBorders>
            <w:vAlign w:val="center"/>
          </w:tcPr>
          <w:p w14:paraId="2A4AF861" w14:textId="5E45F199" w:rsidR="00874263" w:rsidRDefault="000B6185" w:rsidP="00013A7B">
            <w:pPr>
              <w:spacing w:line="240" w:lineRule="auto"/>
              <w:jc w:val="center"/>
              <w:rPr>
                <w:rFonts w:eastAsia="Times New Roman" w:cs="Times New Roman"/>
                <w:color w:val="000000"/>
                <w:sz w:val="21"/>
                <w:szCs w:val="21"/>
                <w:lang w:eastAsia="lt-LT"/>
              </w:rPr>
            </w:pPr>
            <w:r>
              <w:rPr>
                <w:rFonts w:eastAsia="Times New Roman" w:cs="Times New Roman"/>
                <w:color w:val="000000"/>
                <w:sz w:val="21"/>
                <w:szCs w:val="21"/>
                <w:lang w:eastAsia="lt-LT"/>
              </w:rPr>
              <w:t>19</w:t>
            </w:r>
          </w:p>
        </w:tc>
        <w:tc>
          <w:tcPr>
            <w:tcW w:w="992" w:type="dxa"/>
            <w:tcBorders>
              <w:top w:val="single" w:sz="4" w:space="0" w:color="auto"/>
              <w:left w:val="single" w:sz="4" w:space="0" w:color="auto"/>
              <w:bottom w:val="single" w:sz="4" w:space="0" w:color="auto"/>
              <w:right w:val="single" w:sz="4" w:space="0" w:color="auto"/>
            </w:tcBorders>
          </w:tcPr>
          <w:p w14:paraId="192759F6" w14:textId="77777777" w:rsidR="00874263" w:rsidRPr="00013A7B" w:rsidRDefault="00874263" w:rsidP="00013A7B">
            <w:pPr>
              <w:tabs>
                <w:tab w:val="left" w:pos="993"/>
              </w:tabs>
              <w:spacing w:line="276" w:lineRule="auto"/>
              <w:jc w:val="center"/>
              <w:rPr>
                <w:rFonts w:eastAsiaTheme="minorEastAsia"/>
                <w:lang w:eastAsia="lt-LT"/>
              </w:rPr>
            </w:pPr>
          </w:p>
        </w:tc>
        <w:tc>
          <w:tcPr>
            <w:tcW w:w="992" w:type="dxa"/>
            <w:gridSpan w:val="2"/>
            <w:tcBorders>
              <w:top w:val="single" w:sz="4" w:space="0" w:color="auto"/>
              <w:left w:val="single" w:sz="4" w:space="0" w:color="auto"/>
              <w:bottom w:val="single" w:sz="4" w:space="0" w:color="auto"/>
              <w:right w:val="single" w:sz="4" w:space="0" w:color="auto"/>
            </w:tcBorders>
          </w:tcPr>
          <w:p w14:paraId="15B2F91A" w14:textId="77777777" w:rsidR="00874263" w:rsidRPr="00013A7B" w:rsidRDefault="00874263" w:rsidP="00013A7B">
            <w:pPr>
              <w:tabs>
                <w:tab w:val="left" w:pos="993"/>
              </w:tabs>
              <w:spacing w:line="276" w:lineRule="auto"/>
              <w:jc w:val="center"/>
              <w:rPr>
                <w:rFonts w:eastAsiaTheme="minorEastAsia"/>
                <w:color w:val="FF0000"/>
                <w:lang w:eastAsia="lt-LT"/>
              </w:rPr>
            </w:pPr>
          </w:p>
        </w:tc>
        <w:tc>
          <w:tcPr>
            <w:tcW w:w="1247" w:type="dxa"/>
            <w:tcBorders>
              <w:top w:val="single" w:sz="4" w:space="0" w:color="auto"/>
              <w:left w:val="single" w:sz="4" w:space="0" w:color="auto"/>
              <w:bottom w:val="single" w:sz="4" w:space="0" w:color="auto"/>
              <w:right w:val="single" w:sz="4" w:space="0" w:color="auto"/>
            </w:tcBorders>
          </w:tcPr>
          <w:p w14:paraId="0E0B1FE8" w14:textId="77777777" w:rsidR="00874263" w:rsidRPr="00013A7B" w:rsidRDefault="00874263" w:rsidP="00013A7B">
            <w:pPr>
              <w:tabs>
                <w:tab w:val="left" w:pos="993"/>
              </w:tabs>
              <w:spacing w:line="276" w:lineRule="auto"/>
              <w:jc w:val="center"/>
              <w:rPr>
                <w:rFonts w:eastAsiaTheme="minorEastAsia"/>
                <w:color w:val="FF0000"/>
                <w:lang w:eastAsia="lt-LT"/>
              </w:rPr>
            </w:pPr>
          </w:p>
        </w:tc>
      </w:tr>
      <w:tr w:rsidR="00874263" w:rsidRPr="00013A7B" w14:paraId="0CF86D38" w14:textId="77777777" w:rsidTr="00B7722F">
        <w:tc>
          <w:tcPr>
            <w:tcW w:w="709" w:type="dxa"/>
            <w:tcBorders>
              <w:top w:val="single" w:sz="4" w:space="0" w:color="auto"/>
              <w:left w:val="single" w:sz="4" w:space="0" w:color="auto"/>
              <w:bottom w:val="single" w:sz="4" w:space="0" w:color="auto"/>
              <w:right w:val="single" w:sz="4" w:space="0" w:color="auto"/>
            </w:tcBorders>
          </w:tcPr>
          <w:p w14:paraId="4DFBF302" w14:textId="7FE36E15" w:rsidR="00874263" w:rsidRDefault="00874263" w:rsidP="00013A7B">
            <w:pPr>
              <w:tabs>
                <w:tab w:val="left" w:pos="993"/>
              </w:tabs>
              <w:spacing w:line="276" w:lineRule="auto"/>
              <w:jc w:val="both"/>
              <w:rPr>
                <w:rFonts w:eastAsiaTheme="minorEastAsia"/>
                <w:lang w:eastAsia="lt-LT"/>
              </w:rPr>
            </w:pPr>
            <w:r>
              <w:rPr>
                <w:rFonts w:eastAsiaTheme="minorEastAsia"/>
                <w:lang w:eastAsia="lt-LT"/>
              </w:rPr>
              <w:t>6.</w:t>
            </w:r>
          </w:p>
        </w:tc>
        <w:tc>
          <w:tcPr>
            <w:tcW w:w="4536" w:type="dxa"/>
            <w:tcBorders>
              <w:top w:val="single" w:sz="4" w:space="0" w:color="auto"/>
              <w:left w:val="single" w:sz="4" w:space="0" w:color="auto"/>
              <w:bottom w:val="single" w:sz="4" w:space="0" w:color="auto"/>
              <w:right w:val="single" w:sz="4" w:space="0" w:color="auto"/>
            </w:tcBorders>
          </w:tcPr>
          <w:p w14:paraId="55A6761B" w14:textId="212D428C" w:rsidR="00874263" w:rsidRPr="00013A7B" w:rsidRDefault="000B6185" w:rsidP="00013A7B">
            <w:pPr>
              <w:tabs>
                <w:tab w:val="left" w:pos="993"/>
              </w:tabs>
              <w:spacing w:line="276" w:lineRule="auto"/>
              <w:jc w:val="both"/>
              <w:rPr>
                <w:rFonts w:eastAsiaTheme="minorEastAsia"/>
                <w:lang w:eastAsia="lt-LT"/>
              </w:rPr>
            </w:pPr>
            <w:r w:rsidRPr="000B6185">
              <w:rPr>
                <w:rFonts w:eastAsiaTheme="minorEastAsia"/>
                <w:lang w:eastAsia="lt-LT"/>
              </w:rPr>
              <w:t>Keliui (gatvei), kai jo ilgis nuo 1,0 km iki 3,0 km</w:t>
            </w:r>
          </w:p>
        </w:tc>
        <w:tc>
          <w:tcPr>
            <w:tcW w:w="851" w:type="dxa"/>
            <w:tcBorders>
              <w:top w:val="single" w:sz="4" w:space="0" w:color="auto"/>
              <w:left w:val="single" w:sz="4" w:space="0" w:color="auto"/>
              <w:bottom w:val="single" w:sz="4" w:space="0" w:color="auto"/>
              <w:right w:val="single" w:sz="4" w:space="0" w:color="auto"/>
            </w:tcBorders>
            <w:vAlign w:val="center"/>
          </w:tcPr>
          <w:p w14:paraId="6E0DD69A" w14:textId="6337499B" w:rsidR="00874263" w:rsidRPr="00013A7B" w:rsidRDefault="000B6185" w:rsidP="00013A7B">
            <w:pPr>
              <w:spacing w:line="240" w:lineRule="auto"/>
              <w:jc w:val="center"/>
              <w:rPr>
                <w:rFonts w:eastAsia="Times New Roman" w:cs="Times New Roman"/>
                <w:color w:val="000000"/>
                <w:sz w:val="21"/>
                <w:szCs w:val="21"/>
                <w:lang w:eastAsia="lt-LT"/>
              </w:rPr>
            </w:pPr>
            <w:r>
              <w:rPr>
                <w:rFonts w:eastAsia="Times New Roman" w:cs="Times New Roman"/>
                <w:color w:val="000000"/>
                <w:sz w:val="21"/>
                <w:szCs w:val="21"/>
                <w:lang w:eastAsia="lt-LT"/>
              </w:rPr>
              <w:t>1 byla</w:t>
            </w:r>
          </w:p>
        </w:tc>
        <w:tc>
          <w:tcPr>
            <w:tcW w:w="1134" w:type="dxa"/>
            <w:tcBorders>
              <w:top w:val="single" w:sz="4" w:space="0" w:color="auto"/>
              <w:left w:val="single" w:sz="4" w:space="0" w:color="auto"/>
              <w:bottom w:val="single" w:sz="4" w:space="0" w:color="auto"/>
              <w:right w:val="single" w:sz="4" w:space="0" w:color="auto"/>
            </w:tcBorders>
            <w:vAlign w:val="center"/>
          </w:tcPr>
          <w:p w14:paraId="23EEC842" w14:textId="028F802B" w:rsidR="00874263" w:rsidRDefault="000B6185" w:rsidP="00013A7B">
            <w:pPr>
              <w:spacing w:line="240" w:lineRule="auto"/>
              <w:jc w:val="center"/>
              <w:rPr>
                <w:rFonts w:eastAsia="Times New Roman" w:cs="Times New Roman"/>
                <w:color w:val="000000"/>
                <w:sz w:val="21"/>
                <w:szCs w:val="21"/>
                <w:lang w:eastAsia="lt-LT"/>
              </w:rPr>
            </w:pPr>
            <w:r>
              <w:rPr>
                <w:rFonts w:eastAsia="Times New Roman" w:cs="Times New Roman"/>
                <w:color w:val="000000"/>
                <w:sz w:val="21"/>
                <w:szCs w:val="21"/>
                <w:lang w:eastAsia="lt-LT"/>
              </w:rPr>
              <w:t>16</w:t>
            </w:r>
          </w:p>
        </w:tc>
        <w:tc>
          <w:tcPr>
            <w:tcW w:w="992" w:type="dxa"/>
            <w:tcBorders>
              <w:top w:val="single" w:sz="4" w:space="0" w:color="auto"/>
              <w:left w:val="single" w:sz="4" w:space="0" w:color="auto"/>
              <w:bottom w:val="single" w:sz="4" w:space="0" w:color="auto"/>
              <w:right w:val="single" w:sz="4" w:space="0" w:color="auto"/>
            </w:tcBorders>
          </w:tcPr>
          <w:p w14:paraId="1A855EA0" w14:textId="77777777" w:rsidR="00874263" w:rsidRPr="00013A7B" w:rsidRDefault="00874263" w:rsidP="00013A7B">
            <w:pPr>
              <w:tabs>
                <w:tab w:val="left" w:pos="993"/>
              </w:tabs>
              <w:spacing w:line="276" w:lineRule="auto"/>
              <w:jc w:val="center"/>
              <w:rPr>
                <w:rFonts w:eastAsiaTheme="minorEastAsia"/>
                <w:lang w:eastAsia="lt-LT"/>
              </w:rPr>
            </w:pPr>
          </w:p>
        </w:tc>
        <w:tc>
          <w:tcPr>
            <w:tcW w:w="992" w:type="dxa"/>
            <w:gridSpan w:val="2"/>
            <w:tcBorders>
              <w:top w:val="single" w:sz="4" w:space="0" w:color="auto"/>
              <w:left w:val="single" w:sz="4" w:space="0" w:color="auto"/>
              <w:bottom w:val="single" w:sz="4" w:space="0" w:color="auto"/>
              <w:right w:val="single" w:sz="4" w:space="0" w:color="auto"/>
            </w:tcBorders>
          </w:tcPr>
          <w:p w14:paraId="098BE104" w14:textId="77777777" w:rsidR="00874263" w:rsidRPr="00013A7B" w:rsidRDefault="00874263" w:rsidP="00013A7B">
            <w:pPr>
              <w:tabs>
                <w:tab w:val="left" w:pos="993"/>
              </w:tabs>
              <w:spacing w:line="276" w:lineRule="auto"/>
              <w:jc w:val="center"/>
              <w:rPr>
                <w:rFonts w:eastAsiaTheme="minorEastAsia"/>
                <w:color w:val="FF0000"/>
                <w:lang w:eastAsia="lt-LT"/>
              </w:rPr>
            </w:pPr>
          </w:p>
        </w:tc>
        <w:tc>
          <w:tcPr>
            <w:tcW w:w="1247" w:type="dxa"/>
            <w:tcBorders>
              <w:top w:val="single" w:sz="4" w:space="0" w:color="auto"/>
              <w:left w:val="single" w:sz="4" w:space="0" w:color="auto"/>
              <w:bottom w:val="single" w:sz="4" w:space="0" w:color="auto"/>
              <w:right w:val="single" w:sz="4" w:space="0" w:color="auto"/>
            </w:tcBorders>
          </w:tcPr>
          <w:p w14:paraId="56441577" w14:textId="77777777" w:rsidR="00874263" w:rsidRPr="00013A7B" w:rsidRDefault="00874263" w:rsidP="00013A7B">
            <w:pPr>
              <w:tabs>
                <w:tab w:val="left" w:pos="993"/>
              </w:tabs>
              <w:spacing w:line="276" w:lineRule="auto"/>
              <w:jc w:val="center"/>
              <w:rPr>
                <w:rFonts w:eastAsiaTheme="minorEastAsia"/>
                <w:color w:val="FF0000"/>
                <w:lang w:eastAsia="lt-LT"/>
              </w:rPr>
            </w:pPr>
          </w:p>
        </w:tc>
      </w:tr>
      <w:tr w:rsidR="00874263" w:rsidRPr="00013A7B" w14:paraId="27B4B5A8" w14:textId="77777777" w:rsidTr="00B7722F">
        <w:tc>
          <w:tcPr>
            <w:tcW w:w="709" w:type="dxa"/>
            <w:tcBorders>
              <w:top w:val="single" w:sz="4" w:space="0" w:color="auto"/>
              <w:left w:val="single" w:sz="4" w:space="0" w:color="auto"/>
              <w:bottom w:val="single" w:sz="4" w:space="0" w:color="auto"/>
              <w:right w:val="single" w:sz="4" w:space="0" w:color="auto"/>
            </w:tcBorders>
          </w:tcPr>
          <w:p w14:paraId="0AB20FED" w14:textId="3B8B9277" w:rsidR="00874263" w:rsidRDefault="00874263" w:rsidP="00013A7B">
            <w:pPr>
              <w:tabs>
                <w:tab w:val="left" w:pos="993"/>
              </w:tabs>
              <w:spacing w:line="276" w:lineRule="auto"/>
              <w:jc w:val="both"/>
              <w:rPr>
                <w:rFonts w:eastAsiaTheme="minorEastAsia"/>
                <w:lang w:eastAsia="lt-LT"/>
              </w:rPr>
            </w:pPr>
            <w:r>
              <w:rPr>
                <w:rFonts w:eastAsiaTheme="minorEastAsia"/>
                <w:lang w:eastAsia="lt-LT"/>
              </w:rPr>
              <w:t>7.</w:t>
            </w:r>
          </w:p>
        </w:tc>
        <w:tc>
          <w:tcPr>
            <w:tcW w:w="4536" w:type="dxa"/>
            <w:tcBorders>
              <w:top w:val="single" w:sz="4" w:space="0" w:color="auto"/>
              <w:left w:val="single" w:sz="4" w:space="0" w:color="auto"/>
              <w:bottom w:val="single" w:sz="4" w:space="0" w:color="auto"/>
              <w:right w:val="single" w:sz="4" w:space="0" w:color="auto"/>
            </w:tcBorders>
          </w:tcPr>
          <w:p w14:paraId="6C19A972" w14:textId="0B632D9A" w:rsidR="00874263" w:rsidRPr="00013A7B" w:rsidRDefault="000B6185" w:rsidP="00013A7B">
            <w:pPr>
              <w:tabs>
                <w:tab w:val="left" w:pos="993"/>
              </w:tabs>
              <w:spacing w:line="276" w:lineRule="auto"/>
              <w:jc w:val="both"/>
              <w:rPr>
                <w:rFonts w:eastAsiaTheme="minorEastAsia"/>
                <w:lang w:eastAsia="lt-LT"/>
              </w:rPr>
            </w:pPr>
            <w:r w:rsidRPr="000B6185">
              <w:rPr>
                <w:rFonts w:eastAsiaTheme="minorEastAsia"/>
                <w:lang w:eastAsia="lt-LT"/>
              </w:rPr>
              <w:t xml:space="preserve">Keliui (gatvei), kai jo ilgis nuo </w:t>
            </w:r>
            <w:r>
              <w:rPr>
                <w:rFonts w:eastAsiaTheme="minorEastAsia"/>
                <w:lang w:eastAsia="lt-LT"/>
              </w:rPr>
              <w:t>3</w:t>
            </w:r>
            <w:r w:rsidRPr="000B6185">
              <w:rPr>
                <w:rFonts w:eastAsiaTheme="minorEastAsia"/>
                <w:lang w:eastAsia="lt-LT"/>
              </w:rPr>
              <w:t xml:space="preserve">,0 km iki </w:t>
            </w:r>
            <w:r>
              <w:rPr>
                <w:rFonts w:eastAsiaTheme="minorEastAsia"/>
                <w:lang w:eastAsia="lt-LT"/>
              </w:rPr>
              <w:t>5</w:t>
            </w:r>
            <w:r w:rsidRPr="000B6185">
              <w:rPr>
                <w:rFonts w:eastAsiaTheme="minorEastAsia"/>
                <w:lang w:eastAsia="lt-LT"/>
              </w:rPr>
              <w:t>,0 km</w:t>
            </w:r>
          </w:p>
        </w:tc>
        <w:tc>
          <w:tcPr>
            <w:tcW w:w="851" w:type="dxa"/>
            <w:tcBorders>
              <w:top w:val="single" w:sz="4" w:space="0" w:color="auto"/>
              <w:left w:val="single" w:sz="4" w:space="0" w:color="auto"/>
              <w:bottom w:val="single" w:sz="4" w:space="0" w:color="auto"/>
              <w:right w:val="single" w:sz="4" w:space="0" w:color="auto"/>
            </w:tcBorders>
            <w:vAlign w:val="center"/>
          </w:tcPr>
          <w:p w14:paraId="2F867D04" w14:textId="71D0D149" w:rsidR="00874263" w:rsidRPr="00013A7B" w:rsidRDefault="000B6185" w:rsidP="00013A7B">
            <w:pPr>
              <w:spacing w:line="240" w:lineRule="auto"/>
              <w:jc w:val="center"/>
              <w:rPr>
                <w:rFonts w:eastAsia="Times New Roman" w:cs="Times New Roman"/>
                <w:color w:val="000000"/>
                <w:sz w:val="21"/>
                <w:szCs w:val="21"/>
                <w:lang w:eastAsia="lt-LT"/>
              </w:rPr>
            </w:pPr>
            <w:r>
              <w:rPr>
                <w:rFonts w:eastAsia="Times New Roman" w:cs="Times New Roman"/>
                <w:color w:val="000000"/>
                <w:sz w:val="21"/>
                <w:szCs w:val="21"/>
                <w:lang w:eastAsia="lt-LT"/>
              </w:rPr>
              <w:t>1 byla</w:t>
            </w:r>
          </w:p>
        </w:tc>
        <w:tc>
          <w:tcPr>
            <w:tcW w:w="1134" w:type="dxa"/>
            <w:tcBorders>
              <w:top w:val="single" w:sz="4" w:space="0" w:color="auto"/>
              <w:left w:val="single" w:sz="4" w:space="0" w:color="auto"/>
              <w:bottom w:val="single" w:sz="4" w:space="0" w:color="auto"/>
              <w:right w:val="single" w:sz="4" w:space="0" w:color="auto"/>
            </w:tcBorders>
            <w:vAlign w:val="center"/>
          </w:tcPr>
          <w:p w14:paraId="5576CD01" w14:textId="72F9D301" w:rsidR="00874263" w:rsidRDefault="000B6185" w:rsidP="00013A7B">
            <w:pPr>
              <w:spacing w:line="240" w:lineRule="auto"/>
              <w:jc w:val="center"/>
              <w:rPr>
                <w:rFonts w:eastAsia="Times New Roman" w:cs="Times New Roman"/>
                <w:color w:val="000000"/>
                <w:sz w:val="21"/>
                <w:szCs w:val="21"/>
                <w:lang w:eastAsia="lt-LT"/>
              </w:rPr>
            </w:pPr>
            <w:r>
              <w:rPr>
                <w:rFonts w:eastAsia="Times New Roman" w:cs="Times New Roman"/>
                <w:color w:val="000000"/>
                <w:sz w:val="21"/>
                <w:szCs w:val="21"/>
                <w:lang w:eastAsia="lt-LT"/>
              </w:rPr>
              <w:t>4</w:t>
            </w:r>
          </w:p>
        </w:tc>
        <w:tc>
          <w:tcPr>
            <w:tcW w:w="992" w:type="dxa"/>
            <w:tcBorders>
              <w:top w:val="single" w:sz="4" w:space="0" w:color="auto"/>
              <w:left w:val="single" w:sz="4" w:space="0" w:color="auto"/>
              <w:bottom w:val="single" w:sz="4" w:space="0" w:color="auto"/>
              <w:right w:val="single" w:sz="4" w:space="0" w:color="auto"/>
            </w:tcBorders>
          </w:tcPr>
          <w:p w14:paraId="49A3954D" w14:textId="77777777" w:rsidR="00874263" w:rsidRPr="00013A7B" w:rsidRDefault="00874263" w:rsidP="00013A7B">
            <w:pPr>
              <w:tabs>
                <w:tab w:val="left" w:pos="993"/>
              </w:tabs>
              <w:spacing w:line="276" w:lineRule="auto"/>
              <w:jc w:val="center"/>
              <w:rPr>
                <w:rFonts w:eastAsiaTheme="minorEastAsia"/>
                <w:lang w:eastAsia="lt-LT"/>
              </w:rPr>
            </w:pPr>
          </w:p>
        </w:tc>
        <w:tc>
          <w:tcPr>
            <w:tcW w:w="992" w:type="dxa"/>
            <w:gridSpan w:val="2"/>
            <w:tcBorders>
              <w:top w:val="single" w:sz="4" w:space="0" w:color="auto"/>
              <w:left w:val="single" w:sz="4" w:space="0" w:color="auto"/>
              <w:bottom w:val="single" w:sz="4" w:space="0" w:color="auto"/>
              <w:right w:val="single" w:sz="4" w:space="0" w:color="auto"/>
            </w:tcBorders>
          </w:tcPr>
          <w:p w14:paraId="23A38111" w14:textId="77777777" w:rsidR="00874263" w:rsidRPr="00013A7B" w:rsidRDefault="00874263" w:rsidP="00013A7B">
            <w:pPr>
              <w:tabs>
                <w:tab w:val="left" w:pos="993"/>
              </w:tabs>
              <w:spacing w:line="276" w:lineRule="auto"/>
              <w:jc w:val="center"/>
              <w:rPr>
                <w:rFonts w:eastAsiaTheme="minorEastAsia"/>
                <w:color w:val="FF0000"/>
                <w:lang w:eastAsia="lt-LT"/>
              </w:rPr>
            </w:pPr>
          </w:p>
        </w:tc>
        <w:tc>
          <w:tcPr>
            <w:tcW w:w="1247" w:type="dxa"/>
            <w:tcBorders>
              <w:top w:val="single" w:sz="4" w:space="0" w:color="auto"/>
              <w:left w:val="single" w:sz="4" w:space="0" w:color="auto"/>
              <w:bottom w:val="single" w:sz="4" w:space="0" w:color="auto"/>
              <w:right w:val="single" w:sz="4" w:space="0" w:color="auto"/>
            </w:tcBorders>
          </w:tcPr>
          <w:p w14:paraId="529B37B3" w14:textId="77777777" w:rsidR="00874263" w:rsidRPr="00013A7B" w:rsidRDefault="00874263" w:rsidP="00013A7B">
            <w:pPr>
              <w:tabs>
                <w:tab w:val="left" w:pos="993"/>
              </w:tabs>
              <w:spacing w:line="276" w:lineRule="auto"/>
              <w:jc w:val="center"/>
              <w:rPr>
                <w:rFonts w:eastAsiaTheme="minorEastAsia"/>
                <w:color w:val="FF0000"/>
                <w:lang w:eastAsia="lt-LT"/>
              </w:rPr>
            </w:pPr>
          </w:p>
        </w:tc>
      </w:tr>
      <w:tr w:rsidR="00874263" w:rsidRPr="00013A7B" w14:paraId="153ED1D8" w14:textId="77777777" w:rsidTr="00B7722F">
        <w:tc>
          <w:tcPr>
            <w:tcW w:w="709" w:type="dxa"/>
            <w:tcBorders>
              <w:top w:val="single" w:sz="4" w:space="0" w:color="auto"/>
              <w:left w:val="single" w:sz="4" w:space="0" w:color="auto"/>
              <w:bottom w:val="single" w:sz="4" w:space="0" w:color="auto"/>
              <w:right w:val="single" w:sz="4" w:space="0" w:color="auto"/>
            </w:tcBorders>
          </w:tcPr>
          <w:p w14:paraId="5AA9A986" w14:textId="3C695AE5" w:rsidR="00874263" w:rsidRDefault="00874263" w:rsidP="00013A7B">
            <w:pPr>
              <w:tabs>
                <w:tab w:val="left" w:pos="993"/>
              </w:tabs>
              <w:spacing w:line="276" w:lineRule="auto"/>
              <w:jc w:val="both"/>
              <w:rPr>
                <w:rFonts w:eastAsiaTheme="minorEastAsia"/>
                <w:lang w:eastAsia="lt-LT"/>
              </w:rPr>
            </w:pPr>
            <w:r>
              <w:rPr>
                <w:rFonts w:eastAsiaTheme="minorEastAsia"/>
                <w:lang w:eastAsia="lt-LT"/>
              </w:rPr>
              <w:t>8.</w:t>
            </w:r>
          </w:p>
        </w:tc>
        <w:tc>
          <w:tcPr>
            <w:tcW w:w="4536" w:type="dxa"/>
            <w:tcBorders>
              <w:top w:val="single" w:sz="4" w:space="0" w:color="auto"/>
              <w:left w:val="single" w:sz="4" w:space="0" w:color="auto"/>
              <w:bottom w:val="single" w:sz="4" w:space="0" w:color="auto"/>
              <w:right w:val="single" w:sz="4" w:space="0" w:color="auto"/>
            </w:tcBorders>
          </w:tcPr>
          <w:p w14:paraId="39D95C10" w14:textId="531ACD50" w:rsidR="00874263" w:rsidRPr="00013A7B" w:rsidRDefault="000B6185" w:rsidP="00013A7B">
            <w:pPr>
              <w:tabs>
                <w:tab w:val="left" w:pos="993"/>
              </w:tabs>
              <w:spacing w:line="276" w:lineRule="auto"/>
              <w:jc w:val="both"/>
              <w:rPr>
                <w:rFonts w:eastAsiaTheme="minorEastAsia"/>
                <w:lang w:eastAsia="lt-LT"/>
              </w:rPr>
            </w:pPr>
            <w:r w:rsidRPr="000B6185">
              <w:rPr>
                <w:rFonts w:eastAsiaTheme="minorEastAsia"/>
                <w:lang w:eastAsia="lt-LT"/>
              </w:rPr>
              <w:t xml:space="preserve">Keliui (gatvei), kai jo ilgis </w:t>
            </w:r>
            <w:r>
              <w:rPr>
                <w:rFonts w:eastAsiaTheme="minorEastAsia"/>
                <w:lang w:eastAsia="lt-LT"/>
              </w:rPr>
              <w:t>virš 5</w:t>
            </w:r>
            <w:r w:rsidRPr="000B6185">
              <w:rPr>
                <w:rFonts w:eastAsiaTheme="minorEastAsia"/>
                <w:lang w:eastAsia="lt-LT"/>
              </w:rPr>
              <w:t xml:space="preserve"> km</w:t>
            </w:r>
          </w:p>
        </w:tc>
        <w:tc>
          <w:tcPr>
            <w:tcW w:w="851" w:type="dxa"/>
            <w:tcBorders>
              <w:top w:val="single" w:sz="4" w:space="0" w:color="auto"/>
              <w:left w:val="single" w:sz="4" w:space="0" w:color="auto"/>
              <w:bottom w:val="single" w:sz="4" w:space="0" w:color="auto"/>
              <w:right w:val="single" w:sz="4" w:space="0" w:color="auto"/>
            </w:tcBorders>
            <w:vAlign w:val="center"/>
          </w:tcPr>
          <w:p w14:paraId="62AD983E" w14:textId="4B144BB7" w:rsidR="00874263" w:rsidRPr="00013A7B" w:rsidRDefault="000B6185" w:rsidP="00013A7B">
            <w:pPr>
              <w:spacing w:line="240" w:lineRule="auto"/>
              <w:jc w:val="center"/>
              <w:rPr>
                <w:rFonts w:eastAsia="Times New Roman" w:cs="Times New Roman"/>
                <w:color w:val="000000"/>
                <w:sz w:val="21"/>
                <w:szCs w:val="21"/>
                <w:lang w:eastAsia="lt-LT"/>
              </w:rPr>
            </w:pPr>
            <w:r>
              <w:rPr>
                <w:rFonts w:eastAsia="Times New Roman" w:cs="Times New Roman"/>
                <w:color w:val="000000"/>
                <w:sz w:val="21"/>
                <w:szCs w:val="21"/>
                <w:lang w:eastAsia="lt-LT"/>
              </w:rPr>
              <w:t>1 byla</w:t>
            </w:r>
          </w:p>
        </w:tc>
        <w:tc>
          <w:tcPr>
            <w:tcW w:w="1134" w:type="dxa"/>
            <w:tcBorders>
              <w:top w:val="single" w:sz="4" w:space="0" w:color="auto"/>
              <w:left w:val="single" w:sz="4" w:space="0" w:color="auto"/>
              <w:bottom w:val="single" w:sz="4" w:space="0" w:color="auto"/>
              <w:right w:val="single" w:sz="4" w:space="0" w:color="auto"/>
            </w:tcBorders>
            <w:vAlign w:val="center"/>
          </w:tcPr>
          <w:p w14:paraId="38B678D6" w14:textId="64A97D27" w:rsidR="00874263" w:rsidRDefault="000B6185" w:rsidP="00013A7B">
            <w:pPr>
              <w:spacing w:line="240" w:lineRule="auto"/>
              <w:jc w:val="center"/>
              <w:rPr>
                <w:rFonts w:eastAsia="Times New Roman" w:cs="Times New Roman"/>
                <w:color w:val="000000"/>
                <w:sz w:val="21"/>
                <w:szCs w:val="21"/>
                <w:lang w:eastAsia="lt-LT"/>
              </w:rPr>
            </w:pPr>
            <w:r>
              <w:rPr>
                <w:rFonts w:eastAsia="Times New Roman" w:cs="Times New Roman"/>
                <w:color w:val="000000"/>
                <w:sz w:val="21"/>
                <w:szCs w:val="21"/>
                <w:lang w:eastAsia="lt-LT"/>
              </w:rPr>
              <w:t>1</w:t>
            </w:r>
          </w:p>
        </w:tc>
        <w:tc>
          <w:tcPr>
            <w:tcW w:w="992" w:type="dxa"/>
            <w:tcBorders>
              <w:top w:val="single" w:sz="4" w:space="0" w:color="auto"/>
              <w:left w:val="single" w:sz="4" w:space="0" w:color="auto"/>
              <w:bottom w:val="single" w:sz="4" w:space="0" w:color="auto"/>
              <w:right w:val="single" w:sz="4" w:space="0" w:color="auto"/>
            </w:tcBorders>
          </w:tcPr>
          <w:p w14:paraId="4B467C50" w14:textId="77777777" w:rsidR="00874263" w:rsidRPr="00013A7B" w:rsidRDefault="00874263" w:rsidP="00013A7B">
            <w:pPr>
              <w:tabs>
                <w:tab w:val="left" w:pos="993"/>
              </w:tabs>
              <w:spacing w:line="276" w:lineRule="auto"/>
              <w:jc w:val="center"/>
              <w:rPr>
                <w:rFonts w:eastAsiaTheme="minorEastAsia"/>
                <w:lang w:eastAsia="lt-LT"/>
              </w:rPr>
            </w:pPr>
          </w:p>
        </w:tc>
        <w:tc>
          <w:tcPr>
            <w:tcW w:w="992" w:type="dxa"/>
            <w:gridSpan w:val="2"/>
            <w:tcBorders>
              <w:top w:val="single" w:sz="4" w:space="0" w:color="auto"/>
              <w:left w:val="single" w:sz="4" w:space="0" w:color="auto"/>
              <w:bottom w:val="single" w:sz="4" w:space="0" w:color="auto"/>
              <w:right w:val="single" w:sz="4" w:space="0" w:color="auto"/>
            </w:tcBorders>
          </w:tcPr>
          <w:p w14:paraId="6A1BE958" w14:textId="77777777" w:rsidR="00874263" w:rsidRPr="00013A7B" w:rsidRDefault="00874263" w:rsidP="00013A7B">
            <w:pPr>
              <w:tabs>
                <w:tab w:val="left" w:pos="993"/>
              </w:tabs>
              <w:spacing w:line="276" w:lineRule="auto"/>
              <w:jc w:val="center"/>
              <w:rPr>
                <w:rFonts w:eastAsiaTheme="minorEastAsia"/>
                <w:color w:val="FF0000"/>
                <w:lang w:eastAsia="lt-LT"/>
              </w:rPr>
            </w:pPr>
          </w:p>
        </w:tc>
        <w:tc>
          <w:tcPr>
            <w:tcW w:w="1247" w:type="dxa"/>
            <w:tcBorders>
              <w:top w:val="single" w:sz="4" w:space="0" w:color="auto"/>
              <w:left w:val="single" w:sz="4" w:space="0" w:color="auto"/>
              <w:bottom w:val="single" w:sz="4" w:space="0" w:color="auto"/>
              <w:right w:val="single" w:sz="4" w:space="0" w:color="auto"/>
            </w:tcBorders>
          </w:tcPr>
          <w:p w14:paraId="4BD3BE78" w14:textId="77777777" w:rsidR="00874263" w:rsidRPr="00013A7B" w:rsidRDefault="00874263" w:rsidP="00013A7B">
            <w:pPr>
              <w:tabs>
                <w:tab w:val="left" w:pos="993"/>
              </w:tabs>
              <w:spacing w:line="276" w:lineRule="auto"/>
              <w:jc w:val="center"/>
              <w:rPr>
                <w:rFonts w:eastAsiaTheme="minorEastAsia"/>
                <w:color w:val="FF0000"/>
                <w:lang w:eastAsia="lt-LT"/>
              </w:rPr>
            </w:pPr>
          </w:p>
        </w:tc>
      </w:tr>
      <w:tr w:rsidR="00013A7B" w:rsidRPr="00013A7B" w14:paraId="050046DC" w14:textId="77777777" w:rsidTr="00B7722F">
        <w:tc>
          <w:tcPr>
            <w:tcW w:w="9214" w:type="dxa"/>
            <w:gridSpan w:val="7"/>
            <w:tcBorders>
              <w:top w:val="single" w:sz="4" w:space="0" w:color="auto"/>
              <w:left w:val="single" w:sz="4" w:space="0" w:color="auto"/>
              <w:bottom w:val="single" w:sz="4" w:space="0" w:color="auto"/>
              <w:right w:val="single" w:sz="4" w:space="0" w:color="auto"/>
            </w:tcBorders>
          </w:tcPr>
          <w:p w14:paraId="0A469B10" w14:textId="7B2C710E" w:rsidR="00013A7B" w:rsidRPr="00013A7B" w:rsidRDefault="00EA17C2" w:rsidP="00013A7B">
            <w:pPr>
              <w:tabs>
                <w:tab w:val="left" w:pos="993"/>
              </w:tabs>
              <w:spacing w:line="276" w:lineRule="auto"/>
              <w:jc w:val="right"/>
              <w:rPr>
                <w:rFonts w:eastAsiaTheme="minorEastAsia"/>
                <w:lang w:eastAsia="lt-LT"/>
              </w:rPr>
            </w:pPr>
            <w:r w:rsidRPr="00F72510">
              <w:rPr>
                <w:rFonts w:eastAsiaTheme="minorEastAsia"/>
                <w:b/>
                <w:lang w:eastAsia="lt-LT"/>
              </w:rPr>
              <w:t>Iš viso</w:t>
            </w:r>
            <w:r w:rsidR="00013A7B" w:rsidRPr="00F72510">
              <w:rPr>
                <w:rFonts w:eastAsiaTheme="minorEastAsia"/>
                <w:b/>
                <w:lang w:eastAsia="lt-LT"/>
              </w:rPr>
              <w:t xml:space="preserve"> </w:t>
            </w:r>
            <w:r w:rsidR="00013A7B" w:rsidRPr="00013A7B">
              <w:rPr>
                <w:rFonts w:eastAsiaTheme="minorEastAsia"/>
                <w:b/>
                <w:lang w:eastAsia="lt-LT"/>
              </w:rPr>
              <w:t>Eur su PVM**</w:t>
            </w:r>
          </w:p>
        </w:tc>
        <w:tc>
          <w:tcPr>
            <w:tcW w:w="1247" w:type="dxa"/>
            <w:tcBorders>
              <w:top w:val="single" w:sz="4" w:space="0" w:color="auto"/>
              <w:left w:val="single" w:sz="4" w:space="0" w:color="auto"/>
              <w:bottom w:val="single" w:sz="4" w:space="0" w:color="auto"/>
              <w:right w:val="single" w:sz="4" w:space="0" w:color="auto"/>
            </w:tcBorders>
          </w:tcPr>
          <w:p w14:paraId="51B76DE8" w14:textId="77777777" w:rsidR="00013A7B" w:rsidRPr="00013A7B" w:rsidRDefault="00013A7B" w:rsidP="00013A7B">
            <w:pPr>
              <w:tabs>
                <w:tab w:val="left" w:pos="993"/>
              </w:tabs>
              <w:spacing w:line="276" w:lineRule="auto"/>
              <w:jc w:val="center"/>
              <w:rPr>
                <w:rFonts w:eastAsiaTheme="minorEastAsia"/>
                <w:lang w:eastAsia="lt-LT"/>
              </w:rPr>
            </w:pPr>
          </w:p>
        </w:tc>
      </w:tr>
    </w:tbl>
    <w:p w14:paraId="76AB16C6" w14:textId="77777777" w:rsidR="00013A7B" w:rsidRPr="00013A7B" w:rsidRDefault="00013A7B" w:rsidP="00013A7B">
      <w:pPr>
        <w:spacing w:after="0" w:line="276" w:lineRule="auto"/>
        <w:jc w:val="both"/>
        <w:rPr>
          <w:rFonts w:ascii="Times New Roman" w:eastAsia="Times New Roman" w:hAnsi="Times New Roman" w:cs="Times New Roman"/>
          <w:sz w:val="16"/>
          <w:szCs w:val="16"/>
          <w:lang w:eastAsia="lt-LT"/>
        </w:rPr>
      </w:pPr>
      <w:r w:rsidRPr="00013A7B">
        <w:rPr>
          <w:rFonts w:ascii="Times New Roman" w:eastAsia="Times New Roman" w:hAnsi="Times New Roman" w:cs="Times New Roman"/>
          <w:sz w:val="16"/>
          <w:szCs w:val="16"/>
          <w:lang w:eastAsia="lt-LT"/>
        </w:rPr>
        <w:t>Pastaba: kainos pasiūlyme nurodomos, paliekant du skaitmenis po kablelio.</w:t>
      </w:r>
    </w:p>
    <w:p w14:paraId="1C959441" w14:textId="77777777" w:rsidR="00013A7B" w:rsidRPr="00013A7B" w:rsidRDefault="00013A7B" w:rsidP="00013A7B">
      <w:pPr>
        <w:spacing w:after="0" w:line="276" w:lineRule="auto"/>
        <w:rPr>
          <w:rFonts w:ascii="Times New Roman" w:eastAsiaTheme="minorEastAsia" w:hAnsi="Times New Roman" w:cs="Times New Roman"/>
          <w:sz w:val="16"/>
          <w:szCs w:val="16"/>
          <w:lang w:eastAsia="lt-LT"/>
        </w:rPr>
      </w:pPr>
      <w:r w:rsidRPr="00013A7B">
        <w:rPr>
          <w:rFonts w:ascii="Times New Roman" w:eastAsiaTheme="minorEastAsia" w:hAnsi="Times New Roman" w:cs="Times New Roman"/>
          <w:sz w:val="16"/>
          <w:szCs w:val="16"/>
          <w:lang w:eastAsia="lt-LT"/>
        </w:rPr>
        <w:t xml:space="preserve">* Perkančioji organizacija neįsipareigoja nupirkti viso nurodyto preliminaraus kiekio. </w:t>
      </w:r>
    </w:p>
    <w:p w14:paraId="316551DD" w14:textId="77777777" w:rsidR="00013A7B" w:rsidRPr="00013A7B" w:rsidRDefault="00013A7B" w:rsidP="00013A7B">
      <w:pPr>
        <w:spacing w:after="0" w:line="276" w:lineRule="auto"/>
        <w:rPr>
          <w:rFonts w:ascii="Times New Roman" w:eastAsia="Times New Roman" w:hAnsi="Times New Roman" w:cs="Times New Roman"/>
          <w:sz w:val="16"/>
          <w:szCs w:val="16"/>
          <w:lang w:eastAsia="lt-LT"/>
        </w:rPr>
      </w:pPr>
      <w:r w:rsidRPr="00013A7B">
        <w:rPr>
          <w:rFonts w:ascii="Times New Roman" w:eastAsia="Times New Roman" w:hAnsi="Times New Roman" w:cs="Times New Roman"/>
          <w:sz w:val="16"/>
          <w:szCs w:val="16"/>
          <w:lang w:eastAsia="lt-LT"/>
        </w:rPr>
        <w:t>** Bendra kaina Eur bus naudojama tik pasiūlymų palyginimui.</w:t>
      </w:r>
    </w:p>
    <w:p w14:paraId="1702535E" w14:textId="77777777" w:rsidR="00013A7B" w:rsidRPr="00013A7B" w:rsidRDefault="00013A7B" w:rsidP="00013A7B">
      <w:pPr>
        <w:spacing w:after="0" w:line="276" w:lineRule="auto"/>
        <w:jc w:val="both"/>
        <w:rPr>
          <w:rFonts w:ascii="Times New Roman" w:eastAsia="Batang" w:hAnsi="Times New Roman" w:cs="Times New Roman"/>
          <w:sz w:val="16"/>
          <w:szCs w:val="16"/>
          <w:lang w:eastAsia="lt-LT"/>
        </w:rPr>
      </w:pPr>
      <w:r w:rsidRPr="00013A7B">
        <w:rPr>
          <w:rFonts w:ascii="Times New Roman" w:eastAsia="Times New Roman" w:hAnsi="Times New Roman" w:cs="Times New Roman"/>
          <w:sz w:val="16"/>
          <w:szCs w:val="16"/>
          <w:lang w:eastAsia="lt-LT"/>
        </w:rPr>
        <w:t>*** Tiekėjas, teikdamas pasiūlymą, supranta, kad jo nurodyti įkainiai nėra laikomi konfidencialia informacija.</w:t>
      </w:r>
    </w:p>
    <w:p w14:paraId="4F450CF2" w14:textId="77777777" w:rsidR="00013A7B" w:rsidRPr="00013A7B" w:rsidRDefault="00013A7B" w:rsidP="00013A7B">
      <w:pPr>
        <w:spacing w:line="276" w:lineRule="auto"/>
        <w:rPr>
          <w:rFonts w:eastAsia="Times New Roman"/>
          <w:sz w:val="20"/>
          <w:szCs w:val="24"/>
          <w:lang w:eastAsia="lt-LT"/>
        </w:rPr>
      </w:pPr>
    </w:p>
    <w:p w14:paraId="270E8AEA" w14:textId="779F6BF4" w:rsidR="00013A7B" w:rsidRPr="00013A7B" w:rsidRDefault="00013A7B" w:rsidP="00013A7B">
      <w:pPr>
        <w:tabs>
          <w:tab w:val="left" w:pos="993"/>
        </w:tabs>
        <w:spacing w:after="0" w:line="240" w:lineRule="auto"/>
        <w:ind w:left="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8</w:t>
      </w:r>
      <w:r w:rsidRPr="00013A7B">
        <w:rPr>
          <w:rFonts w:ascii="Times New Roman" w:eastAsia="Calibri" w:hAnsi="Times New Roman" w:cs="Times New Roman"/>
          <w:sz w:val="24"/>
          <w:szCs w:val="24"/>
        </w:rPr>
        <w:t>. Kartu su pasiūlymu pateikiami šie dokumentai:</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804"/>
        <w:gridCol w:w="2694"/>
      </w:tblGrid>
      <w:tr w:rsidR="00013A7B" w:rsidRPr="00013A7B" w14:paraId="0963F5E9" w14:textId="77777777" w:rsidTr="000C6BD8">
        <w:tc>
          <w:tcPr>
            <w:tcW w:w="596" w:type="dxa"/>
            <w:tcBorders>
              <w:top w:val="single" w:sz="4" w:space="0" w:color="auto"/>
              <w:left w:val="single" w:sz="4" w:space="0" w:color="auto"/>
              <w:bottom w:val="single" w:sz="4" w:space="0" w:color="auto"/>
              <w:right w:val="single" w:sz="4" w:space="0" w:color="auto"/>
            </w:tcBorders>
            <w:vAlign w:val="center"/>
            <w:hideMark/>
          </w:tcPr>
          <w:p w14:paraId="73F3F52B" w14:textId="77777777" w:rsidR="00013A7B" w:rsidRPr="00013A7B" w:rsidRDefault="00013A7B" w:rsidP="00013A7B">
            <w:pPr>
              <w:spacing w:after="0" w:line="240" w:lineRule="auto"/>
              <w:jc w:val="center"/>
              <w:rPr>
                <w:rFonts w:ascii="Times New Roman" w:eastAsiaTheme="minorEastAsia" w:hAnsi="Times New Roman" w:cs="Times New Roman"/>
                <w:color w:val="000000" w:themeColor="text1"/>
                <w:sz w:val="24"/>
                <w:szCs w:val="24"/>
                <w:lang w:eastAsia="lt-LT"/>
              </w:rPr>
            </w:pPr>
            <w:r w:rsidRPr="00013A7B">
              <w:rPr>
                <w:rFonts w:ascii="Times New Roman" w:eastAsiaTheme="minorEastAsia" w:hAnsi="Times New Roman" w:cs="Times New Roman"/>
                <w:color w:val="000000" w:themeColor="text1"/>
                <w:sz w:val="24"/>
                <w:szCs w:val="24"/>
                <w:lang w:eastAsia="lt-LT"/>
              </w:rPr>
              <w:t>Eil.</w:t>
            </w:r>
          </w:p>
          <w:p w14:paraId="71115B5E" w14:textId="77777777" w:rsidR="00013A7B" w:rsidRPr="00013A7B" w:rsidRDefault="00013A7B" w:rsidP="00013A7B">
            <w:pPr>
              <w:spacing w:after="0" w:line="240" w:lineRule="auto"/>
              <w:jc w:val="center"/>
              <w:rPr>
                <w:rFonts w:ascii="Times New Roman" w:eastAsiaTheme="minorEastAsia" w:hAnsi="Times New Roman" w:cs="Times New Roman"/>
                <w:color w:val="000000" w:themeColor="text1"/>
                <w:sz w:val="24"/>
                <w:szCs w:val="24"/>
                <w:lang w:eastAsia="lt-LT"/>
              </w:rPr>
            </w:pPr>
            <w:r w:rsidRPr="00013A7B">
              <w:rPr>
                <w:rFonts w:ascii="Times New Roman" w:eastAsiaTheme="minorEastAsia" w:hAnsi="Times New Roman" w:cs="Times New Roman"/>
                <w:color w:val="000000" w:themeColor="text1"/>
                <w:sz w:val="24"/>
                <w:szCs w:val="24"/>
                <w:lang w:eastAsia="lt-LT"/>
              </w:rPr>
              <w:t>Nr.</w:t>
            </w:r>
          </w:p>
        </w:tc>
        <w:tc>
          <w:tcPr>
            <w:tcW w:w="6804" w:type="dxa"/>
            <w:tcBorders>
              <w:top w:val="single" w:sz="4" w:space="0" w:color="auto"/>
              <w:left w:val="single" w:sz="4" w:space="0" w:color="auto"/>
              <w:bottom w:val="single" w:sz="4" w:space="0" w:color="auto"/>
              <w:right w:val="single" w:sz="4" w:space="0" w:color="auto"/>
            </w:tcBorders>
            <w:vAlign w:val="center"/>
            <w:hideMark/>
          </w:tcPr>
          <w:p w14:paraId="41EB22F4" w14:textId="77777777" w:rsidR="00013A7B" w:rsidRPr="00013A7B" w:rsidRDefault="00013A7B" w:rsidP="00013A7B">
            <w:pPr>
              <w:spacing w:after="0" w:line="240" w:lineRule="auto"/>
              <w:jc w:val="center"/>
              <w:rPr>
                <w:rFonts w:ascii="Times New Roman" w:eastAsiaTheme="minorEastAsia" w:hAnsi="Times New Roman" w:cs="Times New Roman"/>
                <w:color w:val="000000" w:themeColor="text1"/>
                <w:sz w:val="24"/>
                <w:szCs w:val="24"/>
                <w:lang w:eastAsia="lt-LT"/>
              </w:rPr>
            </w:pPr>
            <w:r w:rsidRPr="00013A7B">
              <w:rPr>
                <w:rFonts w:ascii="Times New Roman" w:eastAsiaTheme="minorEastAsia" w:hAnsi="Times New Roman" w:cs="Times New Roman"/>
                <w:color w:val="000000" w:themeColor="text1"/>
                <w:sz w:val="24"/>
                <w:szCs w:val="24"/>
                <w:lang w:eastAsia="lt-LT"/>
              </w:rPr>
              <w:t>Pateikto dokumento pavadinimas</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4A8C394" w14:textId="77777777" w:rsidR="00013A7B" w:rsidRPr="00013A7B" w:rsidRDefault="00013A7B" w:rsidP="00013A7B">
            <w:pPr>
              <w:spacing w:after="0" w:line="240" w:lineRule="auto"/>
              <w:jc w:val="center"/>
              <w:rPr>
                <w:rFonts w:ascii="Times New Roman" w:eastAsiaTheme="minorEastAsia" w:hAnsi="Times New Roman" w:cs="Times New Roman"/>
                <w:color w:val="000000" w:themeColor="text1"/>
                <w:sz w:val="24"/>
                <w:szCs w:val="24"/>
                <w:vertAlign w:val="superscript"/>
                <w:lang w:eastAsia="lt-LT"/>
              </w:rPr>
            </w:pPr>
            <w:r w:rsidRPr="00013A7B">
              <w:rPr>
                <w:rFonts w:ascii="Times New Roman" w:eastAsiaTheme="minorEastAsia" w:hAnsi="Times New Roman" w:cs="Times New Roman"/>
                <w:color w:val="000000" w:themeColor="text1"/>
                <w:sz w:val="24"/>
                <w:szCs w:val="24"/>
                <w:lang w:eastAsia="lt-LT"/>
              </w:rPr>
              <w:t>Kompiuterinės bylos (failo) pavadinimas</w:t>
            </w:r>
            <w:r w:rsidRPr="00013A7B">
              <w:rPr>
                <w:rFonts w:ascii="Times New Roman" w:eastAsiaTheme="minorEastAsia" w:hAnsi="Times New Roman" w:cs="Times New Roman"/>
                <w:color w:val="000000" w:themeColor="text1"/>
                <w:sz w:val="24"/>
                <w:szCs w:val="24"/>
                <w:vertAlign w:val="superscript"/>
                <w:lang w:eastAsia="lt-LT"/>
              </w:rPr>
              <w:t>1</w:t>
            </w:r>
          </w:p>
        </w:tc>
      </w:tr>
      <w:tr w:rsidR="00013A7B" w:rsidRPr="00013A7B" w14:paraId="364BAC68" w14:textId="77777777" w:rsidTr="000C6BD8">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5ADDA9E9" w14:textId="77777777" w:rsidR="00013A7B" w:rsidRPr="00013A7B" w:rsidRDefault="00013A7B" w:rsidP="00013A7B">
            <w:pPr>
              <w:spacing w:after="0" w:line="240" w:lineRule="auto"/>
              <w:jc w:val="center"/>
              <w:rPr>
                <w:rFonts w:ascii="Times New Roman" w:eastAsiaTheme="minorEastAsia" w:hAnsi="Times New Roman" w:cs="Times New Roman"/>
                <w:color w:val="000000" w:themeColor="text1"/>
                <w:sz w:val="24"/>
                <w:szCs w:val="24"/>
                <w:lang w:eastAsia="lt-LT"/>
              </w:rPr>
            </w:pPr>
            <w:r w:rsidRPr="00013A7B">
              <w:rPr>
                <w:rFonts w:ascii="Times New Roman" w:eastAsiaTheme="minorEastAsia" w:hAnsi="Times New Roman" w:cs="Times New Roman"/>
                <w:color w:val="000000" w:themeColor="text1"/>
                <w:sz w:val="24"/>
                <w:szCs w:val="24"/>
                <w:lang w:eastAsia="lt-LT"/>
              </w:rPr>
              <w:t>1.</w:t>
            </w:r>
          </w:p>
        </w:tc>
        <w:tc>
          <w:tcPr>
            <w:tcW w:w="6804" w:type="dxa"/>
            <w:tcBorders>
              <w:top w:val="single" w:sz="4" w:space="0" w:color="auto"/>
              <w:left w:val="single" w:sz="4" w:space="0" w:color="auto"/>
              <w:bottom w:val="single" w:sz="4" w:space="0" w:color="auto"/>
              <w:right w:val="single" w:sz="4" w:space="0" w:color="auto"/>
            </w:tcBorders>
          </w:tcPr>
          <w:p w14:paraId="04CC2751" w14:textId="77777777" w:rsidR="00013A7B" w:rsidRPr="00013A7B" w:rsidRDefault="00013A7B" w:rsidP="00013A7B">
            <w:pPr>
              <w:keepNext/>
              <w:keepLines/>
              <w:tabs>
                <w:tab w:val="left" w:pos="1296"/>
              </w:tabs>
              <w:spacing w:after="0" w:line="240" w:lineRule="auto"/>
              <w:jc w:val="both"/>
              <w:outlineLvl w:val="1"/>
              <w:rPr>
                <w:rFonts w:ascii="Times New Roman" w:eastAsiaTheme="majorEastAsia" w:hAnsi="Times New Roman" w:cs="Times New Roman"/>
                <w:sz w:val="24"/>
                <w:szCs w:val="24"/>
                <w:lang w:eastAsia="lt-LT"/>
              </w:rPr>
            </w:pPr>
            <w:bookmarkStart w:id="80" w:name="_Toc126681638"/>
            <w:bookmarkStart w:id="81" w:name="_Toc126760095"/>
            <w:bookmarkStart w:id="82" w:name="_Toc126846436"/>
            <w:r w:rsidRPr="00013A7B">
              <w:rPr>
                <w:rFonts w:ascii="Times New Roman" w:eastAsiaTheme="majorEastAsia" w:hAnsi="Times New Roman" w:cs="Times New Roman"/>
                <w:sz w:val="24"/>
                <w:szCs w:val="24"/>
                <w:lang w:eastAsia="lt-LT"/>
              </w:rPr>
              <w:t>Europos bendrasis viešųjų pirkimų dokumentas</w:t>
            </w:r>
            <w:bookmarkEnd w:id="80"/>
            <w:bookmarkEnd w:id="81"/>
            <w:bookmarkEnd w:id="82"/>
          </w:p>
        </w:tc>
        <w:tc>
          <w:tcPr>
            <w:tcW w:w="2694" w:type="dxa"/>
            <w:tcBorders>
              <w:top w:val="single" w:sz="4" w:space="0" w:color="auto"/>
              <w:left w:val="single" w:sz="4" w:space="0" w:color="auto"/>
              <w:bottom w:val="single" w:sz="4" w:space="0" w:color="auto"/>
              <w:right w:val="single" w:sz="4" w:space="0" w:color="auto"/>
            </w:tcBorders>
            <w:vAlign w:val="center"/>
          </w:tcPr>
          <w:p w14:paraId="270CEF79" w14:textId="77777777" w:rsidR="00013A7B" w:rsidRPr="00013A7B" w:rsidRDefault="00013A7B" w:rsidP="00013A7B">
            <w:pPr>
              <w:spacing w:after="0" w:line="240" w:lineRule="auto"/>
              <w:jc w:val="center"/>
              <w:rPr>
                <w:rFonts w:ascii="Times New Roman" w:eastAsiaTheme="minorEastAsia" w:hAnsi="Times New Roman" w:cs="Times New Roman"/>
                <w:color w:val="000000" w:themeColor="text1"/>
                <w:sz w:val="24"/>
                <w:szCs w:val="24"/>
                <w:lang w:eastAsia="lt-LT"/>
              </w:rPr>
            </w:pPr>
          </w:p>
        </w:tc>
      </w:tr>
      <w:tr w:rsidR="00922C21" w:rsidRPr="00013A7B" w14:paraId="0DD8904E" w14:textId="77777777" w:rsidTr="000C6BD8">
        <w:trPr>
          <w:trHeight w:val="419"/>
        </w:trPr>
        <w:tc>
          <w:tcPr>
            <w:tcW w:w="596" w:type="dxa"/>
            <w:tcBorders>
              <w:top w:val="single" w:sz="4" w:space="0" w:color="auto"/>
              <w:left w:val="single" w:sz="4" w:space="0" w:color="auto"/>
              <w:bottom w:val="single" w:sz="4" w:space="0" w:color="auto"/>
              <w:right w:val="single" w:sz="4" w:space="0" w:color="auto"/>
            </w:tcBorders>
            <w:vAlign w:val="center"/>
          </w:tcPr>
          <w:p w14:paraId="6E05CA49" w14:textId="442417F3" w:rsidR="00922C21" w:rsidRDefault="00922C21" w:rsidP="00013A7B">
            <w:pPr>
              <w:spacing w:after="0" w:line="240" w:lineRule="auto"/>
              <w:jc w:val="center"/>
              <w:rPr>
                <w:rFonts w:ascii="Times New Roman" w:eastAsiaTheme="minorEastAsia" w:hAnsi="Times New Roman" w:cs="Times New Roman"/>
                <w:color w:val="000000" w:themeColor="text1"/>
                <w:sz w:val="24"/>
                <w:szCs w:val="24"/>
                <w:lang w:eastAsia="lt-LT"/>
              </w:rPr>
            </w:pPr>
            <w:r>
              <w:rPr>
                <w:rFonts w:ascii="Times New Roman" w:eastAsiaTheme="minorEastAsia" w:hAnsi="Times New Roman" w:cs="Times New Roman"/>
                <w:color w:val="000000" w:themeColor="text1"/>
                <w:sz w:val="24"/>
                <w:szCs w:val="24"/>
                <w:lang w:eastAsia="lt-LT"/>
              </w:rPr>
              <w:t>2.</w:t>
            </w:r>
          </w:p>
        </w:tc>
        <w:tc>
          <w:tcPr>
            <w:tcW w:w="6804" w:type="dxa"/>
            <w:tcBorders>
              <w:top w:val="single" w:sz="4" w:space="0" w:color="auto"/>
              <w:left w:val="single" w:sz="4" w:space="0" w:color="auto"/>
              <w:bottom w:val="single" w:sz="4" w:space="0" w:color="auto"/>
              <w:right w:val="single" w:sz="4" w:space="0" w:color="auto"/>
            </w:tcBorders>
          </w:tcPr>
          <w:p w14:paraId="6F2E4F0C" w14:textId="6ED092EC" w:rsidR="00922C21" w:rsidRPr="00013A7B" w:rsidRDefault="00922C21" w:rsidP="00013A7B">
            <w:pPr>
              <w:keepNext/>
              <w:keepLines/>
              <w:tabs>
                <w:tab w:val="left" w:pos="1296"/>
              </w:tabs>
              <w:spacing w:after="0" w:line="240" w:lineRule="auto"/>
              <w:jc w:val="both"/>
              <w:outlineLvl w:val="1"/>
              <w:rPr>
                <w:rFonts w:ascii="Times New Roman" w:eastAsiaTheme="majorEastAsia" w:hAnsi="Times New Roman" w:cs="Times New Roman"/>
                <w:sz w:val="24"/>
                <w:szCs w:val="24"/>
                <w:lang w:eastAsia="lt-LT"/>
              </w:rPr>
            </w:pPr>
            <w:r w:rsidRPr="00940484">
              <w:rPr>
                <w:rFonts w:ascii="Times New Roman" w:hAnsi="Times New Roman" w:cs="Times New Roman"/>
                <w:sz w:val="24"/>
                <w:szCs w:val="24"/>
              </w:rPr>
              <w:t>Tiekėjo d</w:t>
            </w:r>
            <w:r w:rsidRPr="00940484">
              <w:rPr>
                <w:rFonts w:ascii="Times New Roman" w:hAnsi="Times New Roman" w:cs="Times New Roman"/>
                <w:bCs/>
                <w:sz w:val="24"/>
                <w:szCs w:val="24"/>
              </w:rPr>
              <w:t xml:space="preserve">eklaracija dėl </w:t>
            </w:r>
            <w:r w:rsidRPr="00940484">
              <w:rPr>
                <w:rFonts w:ascii="Times New Roman" w:hAnsi="Times New Roman" w:cs="Times New Roman"/>
                <w:sz w:val="24"/>
                <w:szCs w:val="24"/>
              </w:rPr>
              <w:t xml:space="preserve">Tarybos reglamente </w:t>
            </w:r>
            <w:r w:rsidRPr="00940484">
              <w:rPr>
                <w:rFonts w:ascii="Times New Roman" w:hAnsi="Times New Roman" w:cs="Times New Roman"/>
                <w:bCs/>
                <w:sz w:val="24"/>
                <w:szCs w:val="24"/>
                <w:shd w:val="clear" w:color="auto" w:fill="FFFFFF"/>
              </w:rPr>
              <w:t>(ES) 2022/576</w:t>
            </w:r>
            <w:r w:rsidRPr="00940484">
              <w:rPr>
                <w:rFonts w:ascii="Times New Roman" w:hAnsi="Times New Roman" w:cs="Times New Roman"/>
                <w:sz w:val="24"/>
                <w:szCs w:val="24"/>
              </w:rPr>
              <w:t xml:space="preserve"> nustatytų sąlygų nebuvimo</w:t>
            </w:r>
          </w:p>
        </w:tc>
        <w:tc>
          <w:tcPr>
            <w:tcW w:w="2694" w:type="dxa"/>
            <w:tcBorders>
              <w:top w:val="single" w:sz="4" w:space="0" w:color="auto"/>
              <w:left w:val="single" w:sz="4" w:space="0" w:color="auto"/>
              <w:bottom w:val="single" w:sz="4" w:space="0" w:color="auto"/>
              <w:right w:val="single" w:sz="4" w:space="0" w:color="auto"/>
            </w:tcBorders>
            <w:vAlign w:val="center"/>
          </w:tcPr>
          <w:p w14:paraId="5E9B7B5D" w14:textId="77777777" w:rsidR="00922C21" w:rsidRPr="00013A7B" w:rsidRDefault="00922C21" w:rsidP="00013A7B">
            <w:pPr>
              <w:spacing w:after="0" w:line="240" w:lineRule="auto"/>
              <w:jc w:val="center"/>
              <w:rPr>
                <w:rFonts w:ascii="Times New Roman" w:eastAsiaTheme="minorEastAsia" w:hAnsi="Times New Roman" w:cs="Times New Roman"/>
                <w:color w:val="000000" w:themeColor="text1"/>
                <w:sz w:val="24"/>
                <w:szCs w:val="24"/>
                <w:lang w:eastAsia="lt-LT"/>
              </w:rPr>
            </w:pPr>
          </w:p>
        </w:tc>
      </w:tr>
      <w:tr w:rsidR="00013A7B" w:rsidRPr="00013A7B" w14:paraId="7B30C4E2" w14:textId="77777777" w:rsidTr="000C6BD8">
        <w:trPr>
          <w:trHeight w:val="419"/>
        </w:trPr>
        <w:tc>
          <w:tcPr>
            <w:tcW w:w="596" w:type="dxa"/>
            <w:tcBorders>
              <w:top w:val="single" w:sz="4" w:space="0" w:color="auto"/>
              <w:left w:val="single" w:sz="4" w:space="0" w:color="auto"/>
              <w:bottom w:val="single" w:sz="4" w:space="0" w:color="auto"/>
              <w:right w:val="single" w:sz="4" w:space="0" w:color="auto"/>
            </w:tcBorders>
            <w:vAlign w:val="center"/>
          </w:tcPr>
          <w:p w14:paraId="58B921AD" w14:textId="2418323E" w:rsidR="00013A7B" w:rsidRPr="00013A7B" w:rsidRDefault="00922C21" w:rsidP="00013A7B">
            <w:pPr>
              <w:spacing w:after="0" w:line="240" w:lineRule="auto"/>
              <w:jc w:val="center"/>
              <w:rPr>
                <w:rFonts w:ascii="Times New Roman" w:eastAsiaTheme="minorEastAsia" w:hAnsi="Times New Roman" w:cs="Times New Roman"/>
                <w:color w:val="000000" w:themeColor="text1"/>
                <w:sz w:val="24"/>
                <w:szCs w:val="24"/>
                <w:lang w:eastAsia="lt-LT"/>
              </w:rPr>
            </w:pPr>
            <w:r>
              <w:rPr>
                <w:rFonts w:ascii="Times New Roman" w:eastAsiaTheme="minorEastAsia" w:hAnsi="Times New Roman" w:cs="Times New Roman"/>
                <w:color w:val="000000" w:themeColor="text1"/>
                <w:sz w:val="24"/>
                <w:szCs w:val="24"/>
                <w:lang w:eastAsia="lt-LT"/>
              </w:rPr>
              <w:t>3</w:t>
            </w:r>
            <w:r w:rsidR="00013A7B" w:rsidRPr="00013A7B">
              <w:rPr>
                <w:rFonts w:ascii="Times New Roman" w:eastAsiaTheme="minorEastAsia" w:hAnsi="Times New Roman" w:cs="Times New Roman"/>
                <w:color w:val="000000" w:themeColor="text1"/>
                <w:sz w:val="24"/>
                <w:szCs w:val="24"/>
                <w:lang w:eastAsia="lt-LT"/>
              </w:rPr>
              <w:t>.</w:t>
            </w:r>
          </w:p>
        </w:tc>
        <w:tc>
          <w:tcPr>
            <w:tcW w:w="6804" w:type="dxa"/>
            <w:tcBorders>
              <w:top w:val="single" w:sz="4" w:space="0" w:color="auto"/>
              <w:left w:val="single" w:sz="4" w:space="0" w:color="auto"/>
              <w:bottom w:val="single" w:sz="4" w:space="0" w:color="auto"/>
              <w:right w:val="single" w:sz="4" w:space="0" w:color="auto"/>
            </w:tcBorders>
          </w:tcPr>
          <w:p w14:paraId="514DDD29" w14:textId="77777777" w:rsidR="00013A7B" w:rsidRPr="00013A7B" w:rsidRDefault="00013A7B" w:rsidP="00013A7B">
            <w:pPr>
              <w:keepNext/>
              <w:keepLines/>
              <w:tabs>
                <w:tab w:val="left" w:pos="1296"/>
              </w:tabs>
              <w:spacing w:after="0" w:line="240" w:lineRule="auto"/>
              <w:jc w:val="both"/>
              <w:outlineLvl w:val="1"/>
              <w:rPr>
                <w:rFonts w:ascii="Times New Roman" w:eastAsiaTheme="majorEastAsia" w:hAnsi="Times New Roman" w:cs="Times New Roman"/>
                <w:i/>
                <w:sz w:val="24"/>
                <w:szCs w:val="24"/>
                <w:lang w:eastAsia="lt-LT"/>
              </w:rPr>
            </w:pPr>
            <w:bookmarkStart w:id="83" w:name="_Toc126681639"/>
            <w:bookmarkStart w:id="84" w:name="_Toc126760096"/>
            <w:bookmarkStart w:id="85" w:name="_Toc126846437"/>
            <w:r w:rsidRPr="00013A7B">
              <w:rPr>
                <w:rFonts w:ascii="Times New Roman" w:eastAsiaTheme="majorEastAsia" w:hAnsi="Times New Roman" w:cs="Times New Roman"/>
                <w:sz w:val="24"/>
                <w:szCs w:val="24"/>
                <w:lang w:eastAsia="lt-LT"/>
              </w:rPr>
              <w:t>Jungtinės veiklos sutartis, jei pasiūlymą pateikia jungtinės veiklos sutarties pagrindu veikianti ūkio subjektų grupė (jei taikoma)</w:t>
            </w:r>
            <w:bookmarkEnd w:id="83"/>
            <w:bookmarkEnd w:id="84"/>
            <w:bookmarkEnd w:id="85"/>
          </w:p>
        </w:tc>
        <w:tc>
          <w:tcPr>
            <w:tcW w:w="2694" w:type="dxa"/>
            <w:tcBorders>
              <w:top w:val="single" w:sz="4" w:space="0" w:color="auto"/>
              <w:left w:val="single" w:sz="4" w:space="0" w:color="auto"/>
              <w:bottom w:val="single" w:sz="4" w:space="0" w:color="auto"/>
              <w:right w:val="single" w:sz="4" w:space="0" w:color="auto"/>
            </w:tcBorders>
            <w:vAlign w:val="center"/>
          </w:tcPr>
          <w:p w14:paraId="332A5CA4" w14:textId="77777777" w:rsidR="00013A7B" w:rsidRPr="00013A7B" w:rsidRDefault="00013A7B" w:rsidP="00013A7B">
            <w:pPr>
              <w:spacing w:after="0" w:line="240" w:lineRule="auto"/>
              <w:jc w:val="center"/>
              <w:rPr>
                <w:rFonts w:ascii="Times New Roman" w:eastAsiaTheme="minorEastAsia" w:hAnsi="Times New Roman" w:cs="Times New Roman"/>
                <w:color w:val="000000" w:themeColor="text1"/>
                <w:sz w:val="24"/>
                <w:szCs w:val="24"/>
                <w:lang w:eastAsia="lt-LT"/>
              </w:rPr>
            </w:pPr>
          </w:p>
        </w:tc>
      </w:tr>
      <w:tr w:rsidR="00013A7B" w:rsidRPr="00013A7B" w14:paraId="2D6958F3" w14:textId="77777777" w:rsidTr="000C6BD8">
        <w:trPr>
          <w:trHeight w:val="412"/>
        </w:trPr>
        <w:tc>
          <w:tcPr>
            <w:tcW w:w="596" w:type="dxa"/>
            <w:tcBorders>
              <w:top w:val="single" w:sz="4" w:space="0" w:color="auto"/>
              <w:left w:val="single" w:sz="4" w:space="0" w:color="auto"/>
              <w:bottom w:val="single" w:sz="4" w:space="0" w:color="auto"/>
              <w:right w:val="single" w:sz="4" w:space="0" w:color="auto"/>
            </w:tcBorders>
            <w:vAlign w:val="center"/>
          </w:tcPr>
          <w:p w14:paraId="18FE12FB" w14:textId="37F2164F" w:rsidR="00013A7B" w:rsidRPr="00013A7B" w:rsidRDefault="00922C21" w:rsidP="00013A7B">
            <w:pPr>
              <w:spacing w:after="0" w:line="240" w:lineRule="auto"/>
              <w:jc w:val="center"/>
              <w:rPr>
                <w:rFonts w:ascii="Times New Roman" w:eastAsiaTheme="minorEastAsia" w:hAnsi="Times New Roman" w:cs="Times New Roman"/>
                <w:color w:val="000000" w:themeColor="text1"/>
                <w:sz w:val="24"/>
                <w:szCs w:val="24"/>
                <w:lang w:eastAsia="lt-LT"/>
              </w:rPr>
            </w:pPr>
            <w:r>
              <w:rPr>
                <w:rFonts w:ascii="Times New Roman" w:eastAsiaTheme="minorEastAsia" w:hAnsi="Times New Roman" w:cs="Times New Roman"/>
                <w:color w:val="000000" w:themeColor="text1"/>
                <w:sz w:val="24"/>
                <w:szCs w:val="24"/>
                <w:lang w:eastAsia="lt-LT"/>
              </w:rPr>
              <w:t>4</w:t>
            </w:r>
            <w:r w:rsidR="00013A7B" w:rsidRPr="00013A7B">
              <w:rPr>
                <w:rFonts w:ascii="Times New Roman" w:eastAsiaTheme="minorEastAsia" w:hAnsi="Times New Roman" w:cs="Times New Roman"/>
                <w:color w:val="000000" w:themeColor="text1"/>
                <w:sz w:val="24"/>
                <w:szCs w:val="24"/>
                <w:lang w:eastAsia="lt-LT"/>
              </w:rPr>
              <w:t>.</w:t>
            </w:r>
          </w:p>
        </w:tc>
        <w:tc>
          <w:tcPr>
            <w:tcW w:w="6804" w:type="dxa"/>
            <w:tcBorders>
              <w:top w:val="single" w:sz="4" w:space="0" w:color="auto"/>
              <w:left w:val="single" w:sz="4" w:space="0" w:color="auto"/>
              <w:bottom w:val="single" w:sz="4" w:space="0" w:color="auto"/>
              <w:right w:val="single" w:sz="4" w:space="0" w:color="auto"/>
            </w:tcBorders>
          </w:tcPr>
          <w:p w14:paraId="662AEAD8" w14:textId="77777777" w:rsidR="00013A7B" w:rsidRPr="00013A7B" w:rsidRDefault="00013A7B" w:rsidP="00013A7B">
            <w:pPr>
              <w:keepNext/>
              <w:keepLines/>
              <w:tabs>
                <w:tab w:val="left" w:pos="1296"/>
              </w:tabs>
              <w:spacing w:after="0" w:line="240" w:lineRule="auto"/>
              <w:jc w:val="both"/>
              <w:outlineLvl w:val="1"/>
              <w:rPr>
                <w:rFonts w:ascii="Times New Roman" w:eastAsiaTheme="majorEastAsia" w:hAnsi="Times New Roman" w:cs="Times New Roman"/>
                <w:sz w:val="24"/>
                <w:szCs w:val="24"/>
                <w:lang w:eastAsia="lt-LT"/>
              </w:rPr>
            </w:pPr>
            <w:bookmarkStart w:id="86" w:name="_Toc126681640"/>
            <w:bookmarkStart w:id="87" w:name="_Toc126760097"/>
            <w:bookmarkStart w:id="88" w:name="_Toc126846438"/>
            <w:r w:rsidRPr="00013A7B">
              <w:rPr>
                <w:rFonts w:ascii="Times New Roman" w:eastAsiaTheme="majorEastAsia" w:hAnsi="Times New Roman" w:cs="Times New Roman"/>
                <w:sz w:val="24"/>
                <w:szCs w:val="24"/>
                <w:lang w:eastAsia="lt-LT"/>
              </w:rPr>
              <w:t>Įgaliojimo pasirašyti pasiūlymą, jei jį pasirašė ne pats pasiūlymą pateikęs fizinis asmuo arba pasiūlymą pateikusios įmonės vadovas (jei taikoma)</w:t>
            </w:r>
            <w:bookmarkEnd w:id="86"/>
            <w:bookmarkEnd w:id="87"/>
            <w:bookmarkEnd w:id="88"/>
          </w:p>
        </w:tc>
        <w:tc>
          <w:tcPr>
            <w:tcW w:w="2694" w:type="dxa"/>
            <w:tcBorders>
              <w:top w:val="single" w:sz="4" w:space="0" w:color="auto"/>
              <w:left w:val="single" w:sz="4" w:space="0" w:color="auto"/>
              <w:bottom w:val="single" w:sz="4" w:space="0" w:color="auto"/>
              <w:right w:val="single" w:sz="4" w:space="0" w:color="auto"/>
            </w:tcBorders>
            <w:vAlign w:val="center"/>
          </w:tcPr>
          <w:p w14:paraId="17803B23" w14:textId="77777777" w:rsidR="00013A7B" w:rsidRPr="00013A7B" w:rsidRDefault="00013A7B" w:rsidP="00013A7B">
            <w:pPr>
              <w:spacing w:after="0" w:line="240" w:lineRule="auto"/>
              <w:jc w:val="center"/>
              <w:rPr>
                <w:rFonts w:ascii="Times New Roman" w:eastAsiaTheme="minorEastAsia" w:hAnsi="Times New Roman" w:cs="Times New Roman"/>
                <w:color w:val="000000" w:themeColor="text1"/>
                <w:sz w:val="24"/>
                <w:szCs w:val="24"/>
                <w:lang w:eastAsia="lt-LT"/>
              </w:rPr>
            </w:pPr>
          </w:p>
        </w:tc>
      </w:tr>
      <w:tr w:rsidR="00013A7B" w:rsidRPr="00013A7B" w14:paraId="16FAD41D" w14:textId="77777777" w:rsidTr="000C6BD8">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3D8634B3" w14:textId="2FAA28E0" w:rsidR="00013A7B" w:rsidRPr="00013A7B" w:rsidRDefault="00922C21" w:rsidP="00013A7B">
            <w:pPr>
              <w:spacing w:after="0" w:line="240" w:lineRule="auto"/>
              <w:jc w:val="center"/>
              <w:rPr>
                <w:rFonts w:ascii="Times New Roman" w:eastAsiaTheme="minorEastAsia" w:hAnsi="Times New Roman" w:cs="Times New Roman"/>
                <w:color w:val="000000" w:themeColor="text1"/>
                <w:sz w:val="24"/>
                <w:szCs w:val="24"/>
                <w:lang w:eastAsia="lt-LT"/>
              </w:rPr>
            </w:pPr>
            <w:r>
              <w:rPr>
                <w:rFonts w:ascii="Times New Roman" w:eastAsiaTheme="minorEastAsia" w:hAnsi="Times New Roman" w:cs="Times New Roman"/>
                <w:color w:val="000000" w:themeColor="text1"/>
                <w:sz w:val="24"/>
                <w:szCs w:val="24"/>
                <w:lang w:eastAsia="lt-LT"/>
              </w:rPr>
              <w:t>5</w:t>
            </w:r>
            <w:r w:rsidR="00013A7B" w:rsidRPr="00013A7B">
              <w:rPr>
                <w:rFonts w:ascii="Times New Roman" w:eastAsiaTheme="minorEastAsia" w:hAnsi="Times New Roman" w:cs="Times New Roman"/>
                <w:color w:val="000000" w:themeColor="text1"/>
                <w:sz w:val="24"/>
                <w:szCs w:val="24"/>
                <w:lang w:eastAsia="lt-LT"/>
              </w:rPr>
              <w:t xml:space="preserve">. </w:t>
            </w:r>
          </w:p>
        </w:tc>
        <w:tc>
          <w:tcPr>
            <w:tcW w:w="6804" w:type="dxa"/>
            <w:tcBorders>
              <w:top w:val="single" w:sz="4" w:space="0" w:color="auto"/>
              <w:left w:val="single" w:sz="4" w:space="0" w:color="auto"/>
              <w:bottom w:val="single" w:sz="4" w:space="0" w:color="auto"/>
              <w:right w:val="single" w:sz="4" w:space="0" w:color="auto"/>
            </w:tcBorders>
          </w:tcPr>
          <w:p w14:paraId="60A0895F" w14:textId="77777777" w:rsidR="00013A7B" w:rsidRPr="00013A7B" w:rsidRDefault="00013A7B" w:rsidP="00013A7B">
            <w:pPr>
              <w:keepNext/>
              <w:keepLines/>
              <w:tabs>
                <w:tab w:val="left" w:pos="1296"/>
              </w:tabs>
              <w:spacing w:after="0" w:line="240" w:lineRule="auto"/>
              <w:jc w:val="both"/>
              <w:outlineLvl w:val="1"/>
              <w:rPr>
                <w:rFonts w:ascii="Times New Roman" w:eastAsiaTheme="majorEastAsia" w:hAnsi="Times New Roman" w:cs="Times New Roman"/>
                <w:i/>
                <w:sz w:val="24"/>
                <w:szCs w:val="24"/>
                <w:lang w:eastAsia="lt-LT"/>
              </w:rPr>
            </w:pPr>
            <w:bookmarkStart w:id="89" w:name="_Toc126681641"/>
            <w:bookmarkStart w:id="90" w:name="_Toc126760098"/>
            <w:bookmarkStart w:id="91" w:name="_Toc126846439"/>
            <w:r w:rsidRPr="00013A7B">
              <w:rPr>
                <w:rFonts w:ascii="Times New Roman" w:eastAsiaTheme="majorEastAsia" w:hAnsi="Times New Roman" w:cs="Times New Roman"/>
                <w:bCs/>
                <w:sz w:val="24"/>
                <w:szCs w:val="24"/>
                <w:lang w:eastAsia="lt-LT"/>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013A7B">
              <w:rPr>
                <w:rFonts w:ascii="Times New Roman" w:eastAsiaTheme="majorEastAsia" w:hAnsi="Times New Roman" w:cs="Times New Roman"/>
                <w:sz w:val="24"/>
                <w:szCs w:val="24"/>
                <w:lang w:eastAsia="lt-LT"/>
              </w:rPr>
              <w:t xml:space="preserve"> (jei taikoma)</w:t>
            </w:r>
            <w:bookmarkEnd w:id="89"/>
            <w:bookmarkEnd w:id="90"/>
            <w:bookmarkEnd w:id="91"/>
          </w:p>
        </w:tc>
        <w:tc>
          <w:tcPr>
            <w:tcW w:w="2694" w:type="dxa"/>
            <w:tcBorders>
              <w:top w:val="single" w:sz="4" w:space="0" w:color="auto"/>
              <w:left w:val="single" w:sz="4" w:space="0" w:color="auto"/>
              <w:bottom w:val="single" w:sz="4" w:space="0" w:color="auto"/>
              <w:right w:val="single" w:sz="4" w:space="0" w:color="auto"/>
            </w:tcBorders>
            <w:vAlign w:val="center"/>
          </w:tcPr>
          <w:p w14:paraId="09C2F342" w14:textId="77777777" w:rsidR="00013A7B" w:rsidRPr="00013A7B" w:rsidRDefault="00013A7B" w:rsidP="00013A7B">
            <w:pPr>
              <w:spacing w:after="0" w:line="240" w:lineRule="auto"/>
              <w:jc w:val="center"/>
              <w:rPr>
                <w:rFonts w:ascii="Times New Roman" w:eastAsiaTheme="minorEastAsia" w:hAnsi="Times New Roman" w:cs="Times New Roman"/>
                <w:color w:val="000000" w:themeColor="text1"/>
                <w:sz w:val="24"/>
                <w:szCs w:val="24"/>
                <w:lang w:eastAsia="lt-LT"/>
              </w:rPr>
            </w:pPr>
          </w:p>
        </w:tc>
      </w:tr>
      <w:tr w:rsidR="00013A7B" w:rsidRPr="00013A7B" w14:paraId="28707E7B" w14:textId="77777777" w:rsidTr="000C6BD8">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2FA82BA9" w14:textId="3E9FC893" w:rsidR="00013A7B" w:rsidRPr="00013A7B" w:rsidRDefault="00922C21" w:rsidP="00013A7B">
            <w:pPr>
              <w:spacing w:after="0" w:line="240" w:lineRule="auto"/>
              <w:jc w:val="center"/>
              <w:rPr>
                <w:rFonts w:ascii="Times New Roman" w:eastAsiaTheme="minorEastAsia" w:hAnsi="Times New Roman" w:cs="Times New Roman"/>
                <w:color w:val="000000" w:themeColor="text1"/>
                <w:sz w:val="24"/>
                <w:szCs w:val="24"/>
                <w:lang w:eastAsia="lt-LT"/>
              </w:rPr>
            </w:pPr>
            <w:r>
              <w:rPr>
                <w:rFonts w:ascii="Times New Roman" w:eastAsiaTheme="minorEastAsia" w:hAnsi="Times New Roman" w:cs="Times New Roman"/>
                <w:color w:val="000000" w:themeColor="text1"/>
                <w:sz w:val="24"/>
                <w:szCs w:val="24"/>
                <w:lang w:eastAsia="lt-LT"/>
              </w:rPr>
              <w:t>6</w:t>
            </w:r>
            <w:r w:rsidR="00013A7B" w:rsidRPr="00013A7B">
              <w:rPr>
                <w:rFonts w:ascii="Times New Roman" w:eastAsiaTheme="minorEastAsia" w:hAnsi="Times New Roman" w:cs="Times New Roman"/>
                <w:color w:val="000000" w:themeColor="text1"/>
                <w:sz w:val="24"/>
                <w:szCs w:val="24"/>
                <w:lang w:eastAsia="lt-LT"/>
              </w:rPr>
              <w:t>.</w:t>
            </w:r>
          </w:p>
        </w:tc>
        <w:tc>
          <w:tcPr>
            <w:tcW w:w="6804" w:type="dxa"/>
            <w:tcBorders>
              <w:top w:val="single" w:sz="4" w:space="0" w:color="auto"/>
              <w:left w:val="single" w:sz="4" w:space="0" w:color="auto"/>
              <w:bottom w:val="single" w:sz="4" w:space="0" w:color="auto"/>
              <w:right w:val="single" w:sz="4" w:space="0" w:color="auto"/>
            </w:tcBorders>
          </w:tcPr>
          <w:p w14:paraId="619FC50A" w14:textId="77777777" w:rsidR="00013A7B" w:rsidRPr="00013A7B" w:rsidRDefault="00013A7B" w:rsidP="00013A7B">
            <w:pPr>
              <w:keepNext/>
              <w:keepLines/>
              <w:tabs>
                <w:tab w:val="left" w:pos="1296"/>
              </w:tabs>
              <w:spacing w:after="0" w:line="240" w:lineRule="auto"/>
              <w:jc w:val="both"/>
              <w:outlineLvl w:val="1"/>
              <w:rPr>
                <w:rFonts w:ascii="Times New Roman" w:eastAsiaTheme="majorEastAsia" w:hAnsi="Times New Roman" w:cs="Times New Roman"/>
                <w:i/>
                <w:sz w:val="24"/>
                <w:szCs w:val="24"/>
                <w:lang w:eastAsia="lt-LT"/>
              </w:rPr>
            </w:pPr>
            <w:bookmarkStart w:id="92" w:name="_Toc126681642"/>
            <w:bookmarkStart w:id="93" w:name="_Toc126760099"/>
            <w:bookmarkStart w:id="94" w:name="_Toc126846440"/>
            <w:r w:rsidRPr="00013A7B">
              <w:rPr>
                <w:rFonts w:ascii="Times New Roman" w:eastAsiaTheme="majorEastAsia" w:hAnsi="Times New Roman" w:cs="Times New Roman"/>
                <w:bCs/>
                <w:sz w:val="24"/>
                <w:szCs w:val="24"/>
                <w:lang w:eastAsia="lt-LT"/>
              </w:rPr>
              <w:t xml:space="preserve">Kiekvieno specialisto, kuriuos </w:t>
            </w:r>
            <w:r w:rsidRPr="00013A7B">
              <w:rPr>
                <w:rFonts w:ascii="Times New Roman" w:eastAsiaTheme="majorEastAsia" w:hAnsi="Times New Roman" w:cs="Times New Roman"/>
                <w:bCs/>
                <w:sz w:val="24"/>
                <w:szCs w:val="24"/>
                <w:u w:val="single"/>
                <w:lang w:eastAsia="lt-LT"/>
              </w:rPr>
              <w:t>ketina įdarbinti</w:t>
            </w:r>
            <w:r w:rsidRPr="00013A7B">
              <w:rPr>
                <w:rFonts w:ascii="Times New Roman" w:eastAsiaTheme="majorEastAsia" w:hAnsi="Times New Roman" w:cs="Times New Roman"/>
                <w:bCs/>
                <w:sz w:val="24"/>
                <w:szCs w:val="24"/>
                <w:lang w:eastAsia="lt-LT"/>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bookmarkEnd w:id="92"/>
            <w:bookmarkEnd w:id="93"/>
            <w:bookmarkEnd w:id="94"/>
          </w:p>
        </w:tc>
        <w:tc>
          <w:tcPr>
            <w:tcW w:w="2694" w:type="dxa"/>
            <w:tcBorders>
              <w:top w:val="single" w:sz="4" w:space="0" w:color="auto"/>
              <w:left w:val="single" w:sz="4" w:space="0" w:color="auto"/>
              <w:bottom w:val="single" w:sz="4" w:space="0" w:color="auto"/>
              <w:right w:val="single" w:sz="4" w:space="0" w:color="auto"/>
            </w:tcBorders>
            <w:vAlign w:val="center"/>
          </w:tcPr>
          <w:p w14:paraId="4956F7E2" w14:textId="77777777" w:rsidR="00013A7B" w:rsidRPr="00013A7B" w:rsidRDefault="00013A7B" w:rsidP="00013A7B">
            <w:pPr>
              <w:spacing w:after="0" w:line="240" w:lineRule="auto"/>
              <w:jc w:val="center"/>
              <w:rPr>
                <w:rFonts w:ascii="Times New Roman" w:eastAsiaTheme="minorEastAsia" w:hAnsi="Times New Roman" w:cs="Times New Roman"/>
                <w:color w:val="000000" w:themeColor="text1"/>
                <w:sz w:val="24"/>
                <w:szCs w:val="24"/>
                <w:lang w:eastAsia="lt-LT"/>
              </w:rPr>
            </w:pPr>
          </w:p>
        </w:tc>
      </w:tr>
      <w:tr w:rsidR="00013A7B" w:rsidRPr="00013A7B" w14:paraId="4DC58B26" w14:textId="77777777" w:rsidTr="000C6BD8">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7EB1054E" w14:textId="7B1F0567" w:rsidR="00013A7B" w:rsidRPr="00013A7B" w:rsidRDefault="00922C21" w:rsidP="00013A7B">
            <w:pPr>
              <w:spacing w:after="0" w:line="240" w:lineRule="auto"/>
              <w:jc w:val="center"/>
              <w:rPr>
                <w:rFonts w:ascii="Times New Roman" w:eastAsiaTheme="minorEastAsia" w:hAnsi="Times New Roman" w:cs="Times New Roman"/>
                <w:color w:val="000000" w:themeColor="text1"/>
                <w:sz w:val="24"/>
                <w:szCs w:val="24"/>
                <w:lang w:eastAsia="lt-LT"/>
              </w:rPr>
            </w:pPr>
            <w:r>
              <w:rPr>
                <w:rFonts w:ascii="Times New Roman" w:eastAsiaTheme="minorEastAsia" w:hAnsi="Times New Roman" w:cs="Times New Roman"/>
                <w:sz w:val="24"/>
                <w:szCs w:val="24"/>
                <w:lang w:eastAsia="lt-LT"/>
              </w:rPr>
              <w:t>7</w:t>
            </w:r>
            <w:r w:rsidR="00013A7B" w:rsidRPr="00013A7B">
              <w:rPr>
                <w:rFonts w:ascii="Times New Roman" w:eastAsiaTheme="minorEastAsia" w:hAnsi="Times New Roman" w:cs="Times New Roman"/>
                <w:sz w:val="24"/>
                <w:szCs w:val="24"/>
                <w:lang w:eastAsia="lt-LT"/>
              </w:rPr>
              <w:t>.</w:t>
            </w:r>
          </w:p>
        </w:tc>
        <w:tc>
          <w:tcPr>
            <w:tcW w:w="6804" w:type="dxa"/>
            <w:tcBorders>
              <w:top w:val="single" w:sz="4" w:space="0" w:color="auto"/>
              <w:left w:val="single" w:sz="4" w:space="0" w:color="auto"/>
              <w:bottom w:val="single" w:sz="4" w:space="0" w:color="auto"/>
              <w:right w:val="single" w:sz="4" w:space="0" w:color="auto"/>
            </w:tcBorders>
          </w:tcPr>
          <w:p w14:paraId="68256C42" w14:textId="77777777" w:rsidR="00013A7B" w:rsidRPr="00013A7B" w:rsidRDefault="00013A7B" w:rsidP="00013A7B">
            <w:pPr>
              <w:keepNext/>
              <w:keepLines/>
              <w:tabs>
                <w:tab w:val="left" w:pos="1296"/>
              </w:tabs>
              <w:spacing w:after="0" w:line="240" w:lineRule="auto"/>
              <w:jc w:val="both"/>
              <w:outlineLvl w:val="1"/>
              <w:rPr>
                <w:rFonts w:ascii="Times New Roman" w:eastAsiaTheme="majorEastAsia" w:hAnsi="Times New Roman" w:cs="Times New Roman"/>
                <w:bCs/>
                <w:sz w:val="24"/>
                <w:szCs w:val="24"/>
                <w:lang w:eastAsia="lt-LT"/>
              </w:rPr>
            </w:pPr>
            <w:bookmarkStart w:id="95" w:name="_Toc126681643"/>
            <w:bookmarkStart w:id="96" w:name="_Toc126760100"/>
            <w:bookmarkStart w:id="97" w:name="_Toc126846441"/>
            <w:r w:rsidRPr="00013A7B">
              <w:rPr>
                <w:rFonts w:ascii="Times New Roman" w:eastAsiaTheme="majorEastAsia" w:hAnsi="Times New Roman" w:cs="Times New Roman"/>
                <w:sz w:val="24"/>
                <w:szCs w:val="24"/>
                <w:lang w:eastAsia="lt-LT"/>
              </w:rPr>
              <w:t>Jei</w:t>
            </w:r>
            <w:r w:rsidRPr="00013A7B">
              <w:rPr>
                <w:rFonts w:ascii="Times New Roman" w:eastAsia="Calibri" w:hAnsi="Times New Roman" w:cs="Times New Roman"/>
                <w:sz w:val="24"/>
                <w:szCs w:val="24"/>
                <w:lang w:eastAsia="lt-LT"/>
              </w:rPr>
              <w:t xml:space="preserve"> tiekėjas naudojasi (naudosis) trečiųjų asmenų, kurie tiesiogiai </w:t>
            </w:r>
            <w:r w:rsidRPr="00013A7B">
              <w:rPr>
                <w:rFonts w:ascii="Times New Roman" w:eastAsiaTheme="majorEastAsia" w:hAnsi="Times New Roman" w:cs="Times New Roman"/>
                <w:sz w:val="24"/>
                <w:szCs w:val="24"/>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013A7B">
              <w:rPr>
                <w:rFonts w:ascii="Times New Roman" w:eastAsia="Calibri" w:hAnsi="Times New Roman" w:cs="Times New Roman"/>
                <w:sz w:val="24"/>
                <w:szCs w:val="24"/>
                <w:lang w:eastAsia="lt-LT"/>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bookmarkEnd w:id="95"/>
            <w:bookmarkEnd w:id="96"/>
            <w:bookmarkEnd w:id="97"/>
          </w:p>
        </w:tc>
        <w:tc>
          <w:tcPr>
            <w:tcW w:w="2694" w:type="dxa"/>
            <w:tcBorders>
              <w:top w:val="single" w:sz="4" w:space="0" w:color="auto"/>
              <w:left w:val="single" w:sz="4" w:space="0" w:color="auto"/>
              <w:bottom w:val="single" w:sz="4" w:space="0" w:color="auto"/>
              <w:right w:val="single" w:sz="4" w:space="0" w:color="auto"/>
            </w:tcBorders>
            <w:vAlign w:val="center"/>
          </w:tcPr>
          <w:p w14:paraId="7EB7019B" w14:textId="77777777" w:rsidR="00013A7B" w:rsidRPr="00013A7B" w:rsidRDefault="00013A7B" w:rsidP="00013A7B">
            <w:pPr>
              <w:spacing w:after="0" w:line="240" w:lineRule="auto"/>
              <w:jc w:val="center"/>
              <w:rPr>
                <w:rFonts w:ascii="Times New Roman" w:eastAsiaTheme="minorEastAsia" w:hAnsi="Times New Roman" w:cs="Times New Roman"/>
                <w:color w:val="000000" w:themeColor="text1"/>
                <w:sz w:val="24"/>
                <w:szCs w:val="24"/>
                <w:lang w:eastAsia="lt-LT"/>
              </w:rPr>
            </w:pPr>
          </w:p>
        </w:tc>
      </w:tr>
      <w:tr w:rsidR="00013A7B" w:rsidRPr="00013A7B" w14:paraId="5968862B" w14:textId="77777777" w:rsidTr="000C6BD8">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2E7803C0" w14:textId="7A60A11C" w:rsidR="00013A7B" w:rsidRPr="00013A7B" w:rsidRDefault="00922C21" w:rsidP="00013A7B">
            <w:pPr>
              <w:spacing w:after="0" w:line="240" w:lineRule="auto"/>
              <w:jc w:val="center"/>
              <w:rPr>
                <w:rFonts w:ascii="Times New Roman" w:eastAsiaTheme="minorEastAsia" w:hAnsi="Times New Roman" w:cs="Times New Roman"/>
                <w:sz w:val="24"/>
                <w:szCs w:val="24"/>
                <w:lang w:eastAsia="lt-LT"/>
              </w:rPr>
            </w:pPr>
            <w:r>
              <w:rPr>
                <w:rFonts w:ascii="Times New Roman" w:eastAsiaTheme="minorEastAsia" w:hAnsi="Times New Roman" w:cs="Times New Roman"/>
                <w:color w:val="000000" w:themeColor="text1"/>
                <w:sz w:val="24"/>
                <w:szCs w:val="24"/>
                <w:lang w:eastAsia="lt-LT"/>
              </w:rPr>
              <w:t>8</w:t>
            </w:r>
            <w:r w:rsidR="00013A7B" w:rsidRPr="00013A7B">
              <w:rPr>
                <w:rFonts w:ascii="Times New Roman" w:eastAsiaTheme="minorEastAsia" w:hAnsi="Times New Roman" w:cs="Times New Roman"/>
                <w:color w:val="000000" w:themeColor="text1"/>
                <w:sz w:val="24"/>
                <w:szCs w:val="24"/>
                <w:lang w:eastAsia="lt-LT"/>
              </w:rPr>
              <w:t>.</w:t>
            </w:r>
          </w:p>
        </w:tc>
        <w:tc>
          <w:tcPr>
            <w:tcW w:w="6804" w:type="dxa"/>
            <w:tcBorders>
              <w:top w:val="single" w:sz="4" w:space="0" w:color="auto"/>
              <w:left w:val="single" w:sz="4" w:space="0" w:color="auto"/>
              <w:bottom w:val="single" w:sz="4" w:space="0" w:color="auto"/>
              <w:right w:val="single" w:sz="4" w:space="0" w:color="auto"/>
            </w:tcBorders>
          </w:tcPr>
          <w:p w14:paraId="4D34B983" w14:textId="77777777" w:rsidR="00013A7B" w:rsidRPr="00013A7B" w:rsidRDefault="00013A7B" w:rsidP="00013A7B">
            <w:pPr>
              <w:keepNext/>
              <w:keepLines/>
              <w:tabs>
                <w:tab w:val="left" w:pos="1296"/>
              </w:tabs>
              <w:spacing w:after="0" w:line="240" w:lineRule="auto"/>
              <w:outlineLvl w:val="1"/>
              <w:rPr>
                <w:rFonts w:ascii="Times New Roman" w:eastAsiaTheme="majorEastAsia" w:hAnsi="Times New Roman" w:cs="Times New Roman"/>
                <w:bCs/>
                <w:sz w:val="24"/>
                <w:szCs w:val="24"/>
                <w:lang w:eastAsia="lt-LT"/>
              </w:rPr>
            </w:pPr>
            <w:bookmarkStart w:id="98" w:name="_Toc126681644"/>
            <w:bookmarkStart w:id="99" w:name="_Toc126760101"/>
            <w:bookmarkStart w:id="100" w:name="_Toc126846442"/>
            <w:r w:rsidRPr="00013A7B">
              <w:rPr>
                <w:rFonts w:ascii="Times New Roman" w:eastAsiaTheme="majorEastAsia" w:hAnsi="Times New Roman" w:cs="Times New Roman"/>
                <w:sz w:val="24"/>
                <w:szCs w:val="24"/>
                <w:lang w:eastAsia="lt-LT"/>
              </w:rPr>
              <w:t>Informacija (pažyma) kokias pirkimo sutarties dalis vykdytų ūkio subjektai, kurių pajėgumais tiekėjas remiasi,  ir (ar) subtiekėjai, jeigu jie yra žinomi.</w:t>
            </w:r>
            <w:bookmarkEnd w:id="98"/>
            <w:bookmarkEnd w:id="99"/>
            <w:bookmarkEnd w:id="100"/>
          </w:p>
        </w:tc>
        <w:tc>
          <w:tcPr>
            <w:tcW w:w="2694" w:type="dxa"/>
            <w:tcBorders>
              <w:top w:val="single" w:sz="4" w:space="0" w:color="auto"/>
              <w:left w:val="single" w:sz="4" w:space="0" w:color="auto"/>
              <w:bottom w:val="single" w:sz="4" w:space="0" w:color="auto"/>
              <w:right w:val="single" w:sz="4" w:space="0" w:color="auto"/>
            </w:tcBorders>
            <w:vAlign w:val="center"/>
          </w:tcPr>
          <w:p w14:paraId="7ABDAB7B" w14:textId="77777777" w:rsidR="00013A7B" w:rsidRPr="00013A7B" w:rsidRDefault="00013A7B" w:rsidP="00013A7B">
            <w:pPr>
              <w:spacing w:after="0" w:line="240" w:lineRule="auto"/>
              <w:jc w:val="center"/>
              <w:rPr>
                <w:rFonts w:ascii="Times New Roman" w:eastAsiaTheme="minorEastAsia" w:hAnsi="Times New Roman" w:cs="Times New Roman"/>
                <w:sz w:val="24"/>
                <w:szCs w:val="24"/>
                <w:lang w:eastAsia="lt-LT"/>
              </w:rPr>
            </w:pPr>
          </w:p>
        </w:tc>
      </w:tr>
      <w:tr w:rsidR="00013A7B" w:rsidRPr="00013A7B" w14:paraId="7AEFD303" w14:textId="77777777" w:rsidTr="000C6BD8">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19EFFC76" w14:textId="06BEA771" w:rsidR="00013A7B" w:rsidRPr="00013A7B" w:rsidRDefault="00922C21" w:rsidP="00013A7B">
            <w:pPr>
              <w:spacing w:after="0" w:line="240" w:lineRule="auto"/>
              <w:jc w:val="center"/>
              <w:rPr>
                <w:rFonts w:ascii="Times New Roman" w:eastAsiaTheme="minorEastAsia" w:hAnsi="Times New Roman" w:cs="Times New Roman"/>
                <w:color w:val="000000" w:themeColor="text1"/>
                <w:sz w:val="24"/>
                <w:szCs w:val="24"/>
                <w:lang w:eastAsia="lt-LT"/>
              </w:rPr>
            </w:pPr>
            <w:r>
              <w:rPr>
                <w:rFonts w:ascii="Times New Roman" w:eastAsiaTheme="minorEastAsia" w:hAnsi="Times New Roman" w:cs="Times New Roman"/>
                <w:color w:val="000000" w:themeColor="text1"/>
                <w:sz w:val="24"/>
                <w:szCs w:val="24"/>
                <w:lang w:eastAsia="lt-LT"/>
              </w:rPr>
              <w:t>9</w:t>
            </w:r>
            <w:r w:rsidR="00013A7B" w:rsidRPr="00013A7B">
              <w:rPr>
                <w:rFonts w:ascii="Times New Roman" w:eastAsiaTheme="minorEastAsia" w:hAnsi="Times New Roman" w:cs="Times New Roman"/>
                <w:color w:val="000000" w:themeColor="text1"/>
                <w:sz w:val="24"/>
                <w:szCs w:val="24"/>
                <w:lang w:eastAsia="lt-LT"/>
              </w:rPr>
              <w:t>.</w:t>
            </w:r>
          </w:p>
        </w:tc>
        <w:tc>
          <w:tcPr>
            <w:tcW w:w="6804" w:type="dxa"/>
            <w:tcBorders>
              <w:top w:val="single" w:sz="4" w:space="0" w:color="auto"/>
              <w:left w:val="single" w:sz="4" w:space="0" w:color="auto"/>
              <w:bottom w:val="single" w:sz="4" w:space="0" w:color="auto"/>
              <w:right w:val="single" w:sz="4" w:space="0" w:color="auto"/>
            </w:tcBorders>
          </w:tcPr>
          <w:p w14:paraId="26B4F05E" w14:textId="77777777" w:rsidR="00013A7B" w:rsidRPr="00013A7B" w:rsidRDefault="00013A7B" w:rsidP="00013A7B">
            <w:pPr>
              <w:keepNext/>
              <w:keepLines/>
              <w:tabs>
                <w:tab w:val="left" w:pos="1296"/>
              </w:tabs>
              <w:spacing w:after="0" w:line="240" w:lineRule="auto"/>
              <w:outlineLvl w:val="1"/>
              <w:rPr>
                <w:rFonts w:ascii="Times New Roman" w:eastAsiaTheme="majorEastAsia" w:hAnsi="Times New Roman" w:cs="Times New Roman"/>
                <w:bCs/>
                <w:sz w:val="24"/>
                <w:szCs w:val="24"/>
                <w:lang w:eastAsia="lt-LT"/>
              </w:rPr>
            </w:pPr>
            <w:bookmarkStart w:id="101" w:name="_Toc126681645"/>
            <w:bookmarkStart w:id="102" w:name="_Toc126760102"/>
            <w:bookmarkStart w:id="103" w:name="_Toc126846443"/>
            <w:r w:rsidRPr="00013A7B">
              <w:rPr>
                <w:rFonts w:ascii="Times New Roman" w:eastAsiaTheme="majorEastAsia" w:hAnsi="Times New Roman" w:cs="Times New Roman"/>
                <w:sz w:val="24"/>
                <w:szCs w:val="24"/>
                <w:lang w:eastAsia="lt-LT"/>
              </w:rPr>
              <w:t>Kita šiose konkurso sąlygose prašoma informacija ir (ar) dokumentai (skaitmeninės dokumentų kopijos)</w:t>
            </w:r>
            <w:r w:rsidRPr="00013A7B">
              <w:rPr>
                <w:rFonts w:ascii="Times New Roman" w:eastAsiaTheme="majorEastAsia" w:hAnsi="Times New Roman" w:cs="Times New Roman"/>
                <w:bCs/>
                <w:sz w:val="24"/>
                <w:szCs w:val="24"/>
                <w:lang w:eastAsia="lt-LT"/>
              </w:rPr>
              <w:t>.</w:t>
            </w:r>
            <w:bookmarkEnd w:id="101"/>
            <w:bookmarkEnd w:id="102"/>
            <w:bookmarkEnd w:id="103"/>
          </w:p>
        </w:tc>
        <w:tc>
          <w:tcPr>
            <w:tcW w:w="2694" w:type="dxa"/>
            <w:tcBorders>
              <w:top w:val="single" w:sz="4" w:space="0" w:color="auto"/>
              <w:left w:val="single" w:sz="4" w:space="0" w:color="auto"/>
              <w:bottom w:val="single" w:sz="4" w:space="0" w:color="auto"/>
              <w:right w:val="single" w:sz="4" w:space="0" w:color="auto"/>
            </w:tcBorders>
            <w:vAlign w:val="center"/>
          </w:tcPr>
          <w:p w14:paraId="06761427" w14:textId="77777777" w:rsidR="00013A7B" w:rsidRPr="00013A7B" w:rsidRDefault="00013A7B" w:rsidP="00013A7B">
            <w:pPr>
              <w:spacing w:after="0" w:line="240" w:lineRule="auto"/>
              <w:jc w:val="center"/>
              <w:rPr>
                <w:rFonts w:ascii="Times New Roman" w:eastAsiaTheme="minorEastAsia" w:hAnsi="Times New Roman" w:cs="Times New Roman"/>
                <w:color w:val="000000" w:themeColor="text1"/>
                <w:sz w:val="24"/>
                <w:szCs w:val="24"/>
                <w:lang w:eastAsia="lt-LT"/>
              </w:rPr>
            </w:pPr>
          </w:p>
        </w:tc>
      </w:tr>
    </w:tbl>
    <w:p w14:paraId="5D7F18CB" w14:textId="77777777" w:rsidR="00013A7B" w:rsidRDefault="00013A7B" w:rsidP="00013A7B">
      <w:pPr>
        <w:spacing w:after="0" w:line="240" w:lineRule="auto"/>
        <w:jc w:val="both"/>
        <w:rPr>
          <w:rFonts w:ascii="Times New Roman" w:eastAsiaTheme="minorEastAsia" w:hAnsi="Times New Roman" w:cs="Times New Roman"/>
          <w:i/>
          <w:sz w:val="24"/>
          <w:szCs w:val="24"/>
          <w:lang w:eastAsia="lt-LT"/>
        </w:rPr>
      </w:pPr>
      <w:r w:rsidRPr="00013A7B">
        <w:rPr>
          <w:rFonts w:ascii="Times New Roman" w:eastAsiaTheme="minorEastAsia" w:hAnsi="Times New Roman" w:cs="Times New Roman"/>
          <w:i/>
          <w:sz w:val="24"/>
          <w:szCs w:val="24"/>
          <w:vertAlign w:val="superscript"/>
          <w:lang w:eastAsia="lt-LT"/>
        </w:rPr>
        <w:t>1</w:t>
      </w:r>
      <w:r w:rsidRPr="00013A7B">
        <w:rPr>
          <w:rFonts w:ascii="Times New Roman" w:eastAsiaTheme="minorEastAsia" w:hAnsi="Times New Roman" w:cs="Times New Roman"/>
          <w:i/>
          <w:sz w:val="24"/>
          <w:szCs w:val="24"/>
          <w:lang w:eastAsia="lt-LT"/>
        </w:rPr>
        <w:t>Atskirą dokumentą pateikti atskiroje kompiuterinėje byloje. Bylų pavadinimus formuoti pagal dokumentų pavadinimus.</w:t>
      </w:r>
    </w:p>
    <w:p w14:paraId="1FA55294" w14:textId="77777777" w:rsidR="00ED42C6" w:rsidRDefault="00ED42C6" w:rsidP="00013A7B">
      <w:pPr>
        <w:spacing w:after="0" w:line="240" w:lineRule="auto"/>
        <w:jc w:val="both"/>
        <w:rPr>
          <w:rFonts w:ascii="Times New Roman" w:eastAsiaTheme="minorEastAsia" w:hAnsi="Times New Roman" w:cs="Times New Roman"/>
          <w:i/>
          <w:sz w:val="24"/>
          <w:szCs w:val="24"/>
          <w:lang w:eastAsia="lt-LT"/>
        </w:rPr>
      </w:pPr>
    </w:p>
    <w:p w14:paraId="2DF75985" w14:textId="5C268FE3" w:rsidR="00ED42C6" w:rsidRDefault="00ED42C6" w:rsidP="00ED42C6">
      <w:pPr>
        <w:pStyle w:val="Heading2TitleHeader2"/>
        <w:ind w:firstLine="851"/>
        <w:rPr>
          <w:sz w:val="24"/>
        </w:rPr>
      </w:pPr>
      <w:r>
        <w:rPr>
          <w:sz w:val="24"/>
        </w:rPr>
        <w:t>9. Šiame pasiūlyme yra pateikta ir konfidenciali informacija</w:t>
      </w:r>
      <w:r>
        <w:rPr>
          <w:sz w:val="24"/>
          <w:vertAlign w:val="superscript"/>
        </w:rPr>
        <w:t>2</w:t>
      </w:r>
      <w:r>
        <w:rPr>
          <w:sz w:val="24"/>
        </w:rPr>
        <w:t>:</w:t>
      </w:r>
    </w:p>
    <w:tbl>
      <w:tblPr>
        <w:tblW w:w="96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5674"/>
        <w:gridCol w:w="3007"/>
      </w:tblGrid>
      <w:tr w:rsidR="00ED42C6" w14:paraId="7E46D59F" w14:textId="77777777" w:rsidTr="000C6BD8">
        <w:tc>
          <w:tcPr>
            <w:tcW w:w="993" w:type="dxa"/>
            <w:tcBorders>
              <w:top w:val="single" w:sz="4" w:space="0" w:color="auto"/>
              <w:left w:val="single" w:sz="4" w:space="0" w:color="auto"/>
              <w:bottom w:val="single" w:sz="4" w:space="0" w:color="auto"/>
              <w:right w:val="single" w:sz="4" w:space="0" w:color="auto"/>
            </w:tcBorders>
            <w:vAlign w:val="center"/>
            <w:hideMark/>
          </w:tcPr>
          <w:p w14:paraId="05321A3D" w14:textId="77777777" w:rsidR="00ED42C6" w:rsidRPr="00945753" w:rsidRDefault="00ED42C6" w:rsidP="000C6BD8">
            <w:pPr>
              <w:spacing w:after="0" w:line="240" w:lineRule="auto"/>
              <w:jc w:val="center"/>
              <w:rPr>
                <w:rFonts w:ascii="Times New Roman" w:hAnsi="Times New Roman" w:cs="Times New Roman"/>
                <w:sz w:val="24"/>
                <w:szCs w:val="24"/>
                <w:lang w:val="en-US"/>
              </w:rPr>
            </w:pPr>
            <w:r w:rsidRPr="00945753">
              <w:rPr>
                <w:rFonts w:ascii="Times New Roman" w:hAnsi="Times New Roman" w:cs="Times New Roman"/>
                <w:sz w:val="24"/>
                <w:szCs w:val="24"/>
                <w:lang w:val="en-US"/>
              </w:rPr>
              <w:lastRenderedPageBreak/>
              <w:t>Eil.Nr.</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E253E3F" w14:textId="77777777" w:rsidR="00ED42C6" w:rsidRPr="00945753" w:rsidRDefault="00ED42C6" w:rsidP="000C6BD8">
            <w:pPr>
              <w:spacing w:after="0" w:line="240" w:lineRule="auto"/>
              <w:jc w:val="center"/>
              <w:rPr>
                <w:rFonts w:ascii="Times New Roman" w:hAnsi="Times New Roman" w:cs="Times New Roman"/>
                <w:sz w:val="24"/>
                <w:szCs w:val="24"/>
                <w:lang w:val="en-US"/>
              </w:rPr>
            </w:pPr>
            <w:r w:rsidRPr="00945753">
              <w:rPr>
                <w:rFonts w:ascii="Times New Roman" w:hAnsi="Times New Roman" w:cs="Times New Roman"/>
                <w:sz w:val="24"/>
                <w:szCs w:val="24"/>
                <w:lang w:val="en-US"/>
              </w:rPr>
              <w:t>Pateikto dokumento pavadinimas ar informacijos apibūdinimas</w:t>
            </w:r>
          </w:p>
        </w:tc>
        <w:tc>
          <w:tcPr>
            <w:tcW w:w="3005" w:type="dxa"/>
            <w:tcBorders>
              <w:top w:val="single" w:sz="4" w:space="0" w:color="auto"/>
              <w:left w:val="single" w:sz="4" w:space="0" w:color="auto"/>
              <w:bottom w:val="single" w:sz="4" w:space="0" w:color="auto"/>
              <w:right w:val="single" w:sz="4" w:space="0" w:color="auto"/>
            </w:tcBorders>
            <w:hideMark/>
          </w:tcPr>
          <w:p w14:paraId="25D1D78C" w14:textId="77777777" w:rsidR="00ED42C6" w:rsidRPr="00945753" w:rsidRDefault="00ED42C6" w:rsidP="000C6BD8">
            <w:pPr>
              <w:spacing w:after="0" w:line="240" w:lineRule="auto"/>
              <w:jc w:val="center"/>
              <w:rPr>
                <w:rFonts w:ascii="Times New Roman" w:hAnsi="Times New Roman" w:cs="Times New Roman"/>
                <w:sz w:val="24"/>
                <w:szCs w:val="24"/>
                <w:lang w:val="en-US"/>
              </w:rPr>
            </w:pPr>
            <w:r w:rsidRPr="00945753">
              <w:rPr>
                <w:rFonts w:ascii="Times New Roman" w:hAnsi="Times New Roman" w:cs="Times New Roman"/>
                <w:sz w:val="24"/>
                <w:szCs w:val="24"/>
                <w:lang w:val="en-US"/>
              </w:rPr>
              <w:t>Kompiuterinės bylos (failo), kuriame yra konfidenciali informacija, pavadinimas</w:t>
            </w:r>
          </w:p>
        </w:tc>
      </w:tr>
      <w:tr w:rsidR="00ED42C6" w14:paraId="3479F414" w14:textId="77777777" w:rsidTr="000C6BD8">
        <w:tc>
          <w:tcPr>
            <w:tcW w:w="993" w:type="dxa"/>
            <w:tcBorders>
              <w:top w:val="single" w:sz="4" w:space="0" w:color="auto"/>
              <w:left w:val="single" w:sz="4" w:space="0" w:color="auto"/>
              <w:bottom w:val="single" w:sz="4" w:space="0" w:color="auto"/>
              <w:right w:val="single" w:sz="4" w:space="0" w:color="auto"/>
            </w:tcBorders>
            <w:vAlign w:val="center"/>
          </w:tcPr>
          <w:p w14:paraId="7E7E24B3" w14:textId="77777777" w:rsidR="00ED42C6" w:rsidRPr="00945753" w:rsidRDefault="00ED42C6" w:rsidP="000C6BD8">
            <w:pPr>
              <w:spacing w:after="0" w:line="240" w:lineRule="auto"/>
              <w:jc w:val="center"/>
              <w:rPr>
                <w:rFonts w:ascii="Times New Roman" w:hAnsi="Times New Roman" w:cs="Times New Roman"/>
                <w:sz w:val="24"/>
                <w:szCs w:val="24"/>
                <w:lang w:val="en-US"/>
              </w:rPr>
            </w:pPr>
          </w:p>
        </w:tc>
        <w:tc>
          <w:tcPr>
            <w:tcW w:w="5670" w:type="dxa"/>
            <w:tcBorders>
              <w:top w:val="single" w:sz="4" w:space="0" w:color="auto"/>
              <w:left w:val="single" w:sz="4" w:space="0" w:color="auto"/>
              <w:bottom w:val="single" w:sz="4" w:space="0" w:color="auto"/>
              <w:right w:val="single" w:sz="4" w:space="0" w:color="auto"/>
            </w:tcBorders>
            <w:vAlign w:val="center"/>
          </w:tcPr>
          <w:p w14:paraId="4852F59E" w14:textId="77777777" w:rsidR="00ED42C6" w:rsidRPr="00945753" w:rsidRDefault="00ED42C6" w:rsidP="000C6BD8">
            <w:pPr>
              <w:spacing w:after="0" w:line="240" w:lineRule="auto"/>
              <w:jc w:val="center"/>
              <w:rPr>
                <w:rFonts w:ascii="Times New Roman" w:hAnsi="Times New Roman" w:cs="Times New Roman"/>
                <w:sz w:val="24"/>
                <w:szCs w:val="24"/>
                <w:lang w:val="en-US"/>
              </w:rPr>
            </w:pPr>
          </w:p>
        </w:tc>
        <w:tc>
          <w:tcPr>
            <w:tcW w:w="3005" w:type="dxa"/>
            <w:tcBorders>
              <w:top w:val="single" w:sz="4" w:space="0" w:color="auto"/>
              <w:left w:val="single" w:sz="4" w:space="0" w:color="auto"/>
              <w:bottom w:val="single" w:sz="4" w:space="0" w:color="auto"/>
              <w:right w:val="single" w:sz="4" w:space="0" w:color="auto"/>
            </w:tcBorders>
          </w:tcPr>
          <w:p w14:paraId="31A57B5A" w14:textId="77777777" w:rsidR="00ED42C6" w:rsidRPr="00945753" w:rsidRDefault="00ED42C6" w:rsidP="000C6BD8">
            <w:pPr>
              <w:spacing w:after="0" w:line="240" w:lineRule="auto"/>
              <w:jc w:val="center"/>
              <w:rPr>
                <w:rFonts w:ascii="Times New Roman" w:hAnsi="Times New Roman" w:cs="Times New Roman"/>
                <w:sz w:val="24"/>
                <w:szCs w:val="24"/>
                <w:lang w:val="en-US"/>
              </w:rPr>
            </w:pPr>
          </w:p>
        </w:tc>
      </w:tr>
      <w:tr w:rsidR="00ED42C6" w14:paraId="5568ED92" w14:textId="77777777" w:rsidTr="000C6BD8">
        <w:tc>
          <w:tcPr>
            <w:tcW w:w="993" w:type="dxa"/>
            <w:tcBorders>
              <w:top w:val="single" w:sz="4" w:space="0" w:color="auto"/>
              <w:left w:val="single" w:sz="4" w:space="0" w:color="auto"/>
              <w:bottom w:val="single" w:sz="4" w:space="0" w:color="auto"/>
              <w:right w:val="single" w:sz="4" w:space="0" w:color="auto"/>
            </w:tcBorders>
            <w:vAlign w:val="center"/>
          </w:tcPr>
          <w:p w14:paraId="45956893" w14:textId="77777777" w:rsidR="00ED42C6" w:rsidRPr="00945753" w:rsidRDefault="00ED42C6" w:rsidP="000C6BD8">
            <w:pPr>
              <w:spacing w:after="0" w:line="240" w:lineRule="auto"/>
              <w:jc w:val="center"/>
              <w:rPr>
                <w:rFonts w:ascii="Times New Roman" w:hAnsi="Times New Roman" w:cs="Times New Roman"/>
                <w:sz w:val="24"/>
                <w:szCs w:val="24"/>
                <w:lang w:val="en-US"/>
              </w:rPr>
            </w:pPr>
          </w:p>
        </w:tc>
        <w:tc>
          <w:tcPr>
            <w:tcW w:w="5670" w:type="dxa"/>
            <w:tcBorders>
              <w:top w:val="single" w:sz="4" w:space="0" w:color="auto"/>
              <w:left w:val="single" w:sz="4" w:space="0" w:color="auto"/>
              <w:bottom w:val="single" w:sz="4" w:space="0" w:color="auto"/>
              <w:right w:val="single" w:sz="4" w:space="0" w:color="auto"/>
            </w:tcBorders>
            <w:vAlign w:val="center"/>
          </w:tcPr>
          <w:p w14:paraId="0FD9A9EB" w14:textId="77777777" w:rsidR="00ED42C6" w:rsidRPr="00945753" w:rsidRDefault="00ED42C6" w:rsidP="000C6BD8">
            <w:pPr>
              <w:spacing w:after="0" w:line="240" w:lineRule="auto"/>
              <w:jc w:val="center"/>
              <w:rPr>
                <w:rFonts w:ascii="Times New Roman" w:hAnsi="Times New Roman" w:cs="Times New Roman"/>
                <w:sz w:val="24"/>
                <w:szCs w:val="24"/>
                <w:lang w:val="en-US"/>
              </w:rPr>
            </w:pPr>
          </w:p>
        </w:tc>
        <w:tc>
          <w:tcPr>
            <w:tcW w:w="3005" w:type="dxa"/>
            <w:tcBorders>
              <w:top w:val="single" w:sz="4" w:space="0" w:color="auto"/>
              <w:left w:val="single" w:sz="4" w:space="0" w:color="auto"/>
              <w:bottom w:val="single" w:sz="4" w:space="0" w:color="auto"/>
              <w:right w:val="single" w:sz="4" w:space="0" w:color="auto"/>
            </w:tcBorders>
          </w:tcPr>
          <w:p w14:paraId="2C586008" w14:textId="77777777" w:rsidR="00ED42C6" w:rsidRPr="00945753" w:rsidRDefault="00ED42C6" w:rsidP="000C6BD8">
            <w:pPr>
              <w:spacing w:after="0" w:line="240" w:lineRule="auto"/>
              <w:jc w:val="center"/>
              <w:rPr>
                <w:rFonts w:ascii="Times New Roman" w:hAnsi="Times New Roman" w:cs="Times New Roman"/>
                <w:sz w:val="24"/>
                <w:szCs w:val="24"/>
                <w:lang w:val="en-US"/>
              </w:rPr>
            </w:pPr>
          </w:p>
        </w:tc>
      </w:tr>
      <w:tr w:rsidR="00ED42C6" w14:paraId="3A87B0C4" w14:textId="77777777" w:rsidTr="000C6BD8">
        <w:tc>
          <w:tcPr>
            <w:tcW w:w="993" w:type="dxa"/>
            <w:tcBorders>
              <w:top w:val="single" w:sz="4" w:space="0" w:color="auto"/>
              <w:left w:val="single" w:sz="4" w:space="0" w:color="auto"/>
              <w:bottom w:val="single" w:sz="4" w:space="0" w:color="auto"/>
              <w:right w:val="single" w:sz="4" w:space="0" w:color="auto"/>
            </w:tcBorders>
            <w:vAlign w:val="center"/>
          </w:tcPr>
          <w:p w14:paraId="356ECBA3" w14:textId="77777777" w:rsidR="00ED42C6" w:rsidRPr="00945753" w:rsidRDefault="00ED42C6" w:rsidP="000C6BD8">
            <w:pPr>
              <w:spacing w:after="0" w:line="240" w:lineRule="auto"/>
              <w:jc w:val="center"/>
              <w:rPr>
                <w:rFonts w:ascii="Times New Roman" w:hAnsi="Times New Roman" w:cs="Times New Roman"/>
                <w:sz w:val="24"/>
                <w:szCs w:val="24"/>
                <w:lang w:val="en-US"/>
              </w:rPr>
            </w:pPr>
          </w:p>
        </w:tc>
        <w:tc>
          <w:tcPr>
            <w:tcW w:w="5670" w:type="dxa"/>
            <w:tcBorders>
              <w:top w:val="single" w:sz="4" w:space="0" w:color="auto"/>
              <w:left w:val="single" w:sz="4" w:space="0" w:color="auto"/>
              <w:bottom w:val="single" w:sz="4" w:space="0" w:color="auto"/>
              <w:right w:val="single" w:sz="4" w:space="0" w:color="auto"/>
            </w:tcBorders>
            <w:vAlign w:val="center"/>
          </w:tcPr>
          <w:p w14:paraId="7686FEA2" w14:textId="77777777" w:rsidR="00ED42C6" w:rsidRPr="00945753" w:rsidRDefault="00ED42C6" w:rsidP="000C6BD8">
            <w:pPr>
              <w:spacing w:after="0" w:line="240" w:lineRule="auto"/>
              <w:jc w:val="center"/>
              <w:rPr>
                <w:rFonts w:ascii="Times New Roman" w:hAnsi="Times New Roman" w:cs="Times New Roman"/>
                <w:sz w:val="24"/>
                <w:szCs w:val="24"/>
                <w:lang w:val="en-US"/>
              </w:rPr>
            </w:pPr>
          </w:p>
        </w:tc>
        <w:tc>
          <w:tcPr>
            <w:tcW w:w="3005" w:type="dxa"/>
            <w:tcBorders>
              <w:top w:val="single" w:sz="4" w:space="0" w:color="auto"/>
              <w:left w:val="single" w:sz="4" w:space="0" w:color="auto"/>
              <w:bottom w:val="single" w:sz="4" w:space="0" w:color="auto"/>
              <w:right w:val="single" w:sz="4" w:space="0" w:color="auto"/>
            </w:tcBorders>
          </w:tcPr>
          <w:p w14:paraId="33E38590" w14:textId="77777777" w:rsidR="00ED42C6" w:rsidRPr="00945753" w:rsidRDefault="00ED42C6" w:rsidP="000C6BD8">
            <w:pPr>
              <w:spacing w:after="0" w:line="240" w:lineRule="auto"/>
              <w:jc w:val="center"/>
              <w:rPr>
                <w:rFonts w:ascii="Times New Roman" w:hAnsi="Times New Roman" w:cs="Times New Roman"/>
                <w:sz w:val="24"/>
                <w:szCs w:val="24"/>
                <w:lang w:val="en-US"/>
              </w:rPr>
            </w:pPr>
          </w:p>
        </w:tc>
      </w:tr>
    </w:tbl>
    <w:p w14:paraId="029525AD" w14:textId="77777777" w:rsidR="00ED42C6" w:rsidRPr="00945753" w:rsidRDefault="00ED42C6" w:rsidP="00ED42C6">
      <w:pPr>
        <w:ind w:left="284"/>
        <w:jc w:val="both"/>
        <w:rPr>
          <w:rFonts w:eastAsia="Calibri"/>
          <w:i/>
          <w:sz w:val="20"/>
          <w:szCs w:val="20"/>
        </w:rPr>
      </w:pPr>
      <w:r>
        <w:rPr>
          <w:i/>
          <w:sz w:val="20"/>
          <w:vertAlign w:val="superscript"/>
        </w:rPr>
        <w:t>2</w:t>
      </w:r>
      <w:r>
        <w:rPr>
          <w:i/>
          <w:sz w:val="20"/>
        </w:rPr>
        <w:t>Pildyti tuomet, jei bus pateikta konfidenciali informacija. Tiekėjas negali nurodyti, kad konfidencialu yra pasiūlymo kaina arba, kad visas pasiūlymas yra konfidencialus.</w:t>
      </w:r>
    </w:p>
    <w:p w14:paraId="2ED3027D" w14:textId="78E1EB17" w:rsidR="00ED42C6" w:rsidRDefault="00ED42C6" w:rsidP="00ED42C6">
      <w:pPr>
        <w:pStyle w:val="ATekstas"/>
        <w:ind w:firstLine="851"/>
        <w:rPr>
          <w:szCs w:val="22"/>
        </w:rPr>
      </w:pPr>
      <w:r>
        <w:rPr>
          <w:szCs w:val="22"/>
        </w:rPr>
        <w:t>10. Mes ketiname dalies Sutartyje numatytų veiklų ar užduočių patikėti kitiems ūkio subjektams (subteikėjams, subrangovams) ir pateikiame šią informaciją apie šiuos ūkio subjektus:</w:t>
      </w:r>
    </w:p>
    <w:p w14:paraId="7013486E" w14:textId="77777777" w:rsidR="00ED42C6" w:rsidRDefault="00ED42C6" w:rsidP="00ED42C6">
      <w:pPr>
        <w:pStyle w:val="ATekstas"/>
        <w:ind w:firstLine="539"/>
        <w:rPr>
          <w:szCs w:val="22"/>
        </w:rPr>
      </w:pPr>
    </w:p>
    <w:tbl>
      <w:tblPr>
        <w:tblStyle w:val="Lentelstinklelis1"/>
        <w:tblW w:w="9639" w:type="dxa"/>
        <w:tblInd w:w="-5" w:type="dxa"/>
        <w:tblLook w:val="04A0" w:firstRow="1" w:lastRow="0" w:firstColumn="1" w:lastColumn="0" w:noHBand="0" w:noVBand="1"/>
      </w:tblPr>
      <w:tblGrid>
        <w:gridCol w:w="567"/>
        <w:gridCol w:w="2694"/>
        <w:gridCol w:w="2976"/>
        <w:gridCol w:w="3402"/>
      </w:tblGrid>
      <w:tr w:rsidR="00ED42C6" w:rsidRPr="00945753" w14:paraId="28107175" w14:textId="77777777" w:rsidTr="000C6BD8">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2ECE9EB2" w14:textId="77777777" w:rsidR="00ED42C6" w:rsidRPr="00945753" w:rsidRDefault="00ED42C6" w:rsidP="000C6BD8">
            <w:pPr>
              <w:spacing w:line="240" w:lineRule="auto"/>
              <w:jc w:val="both"/>
              <w:rPr>
                <w:rFonts w:ascii="Times New Roman" w:hAnsi="Times New Roman" w:cs="Times New Roman"/>
              </w:rPr>
            </w:pPr>
            <w:r w:rsidRPr="00945753">
              <w:rPr>
                <w:rFonts w:ascii="Times New Roman" w:hAnsi="Times New Roman" w:cs="Times New Roman"/>
              </w:rPr>
              <w:t>Eil. Nr.</w:t>
            </w:r>
          </w:p>
        </w:tc>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47AADA85" w14:textId="77777777" w:rsidR="00ED42C6" w:rsidRPr="00945753" w:rsidRDefault="00ED42C6" w:rsidP="000C6BD8">
            <w:pPr>
              <w:spacing w:line="240" w:lineRule="auto"/>
              <w:jc w:val="both"/>
              <w:rPr>
                <w:rFonts w:ascii="Times New Roman" w:hAnsi="Times New Roman" w:cs="Times New Roman"/>
              </w:rPr>
            </w:pPr>
            <w:r>
              <w:rPr>
                <w:rFonts w:ascii="Times New Roman" w:hAnsi="Times New Roman" w:cs="Times New Roman"/>
              </w:rPr>
              <w:t>Ūkio subjekto</w:t>
            </w:r>
            <w:r w:rsidRPr="00945753">
              <w:rPr>
                <w:rFonts w:ascii="Times New Roman" w:hAnsi="Times New Roman" w:cs="Times New Roman"/>
              </w:rPr>
              <w:t xml:space="preserve"> pavadinimas, kodas ir adresas</w:t>
            </w:r>
          </w:p>
        </w:tc>
        <w:tc>
          <w:tcPr>
            <w:tcW w:w="2976" w:type="dxa"/>
            <w:vMerge w:val="restart"/>
            <w:tcBorders>
              <w:top w:val="single" w:sz="4" w:space="0" w:color="auto"/>
              <w:left w:val="single" w:sz="4" w:space="0" w:color="auto"/>
              <w:bottom w:val="single" w:sz="4" w:space="0" w:color="auto"/>
              <w:right w:val="single" w:sz="4" w:space="0" w:color="auto"/>
            </w:tcBorders>
            <w:vAlign w:val="center"/>
            <w:hideMark/>
          </w:tcPr>
          <w:p w14:paraId="008E0194" w14:textId="3185B13A" w:rsidR="00ED42C6" w:rsidRPr="00437E9A" w:rsidRDefault="00437E9A" w:rsidP="000C6BD8">
            <w:pPr>
              <w:spacing w:line="240" w:lineRule="auto"/>
              <w:jc w:val="both"/>
              <w:rPr>
                <w:rFonts w:ascii="Times New Roman" w:hAnsi="Times New Roman" w:cs="Times New Roman"/>
              </w:rPr>
            </w:pPr>
            <w:r w:rsidRPr="00437E9A">
              <w:rPr>
                <w:rFonts w:ascii="Times New Roman" w:eastAsia="Calibri" w:hAnsi="Times New Roman" w:cs="Times New Roman"/>
                <w:lang w:val="lt-LT" w:eastAsia="lt-LT"/>
              </w:rPr>
              <w:t>Numatomos atlikti veiklos/užduotys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2DF3566" w14:textId="77777777" w:rsidR="00ED42C6" w:rsidRPr="00945753" w:rsidRDefault="00ED42C6" w:rsidP="000C6BD8">
            <w:pPr>
              <w:spacing w:line="240" w:lineRule="auto"/>
              <w:jc w:val="both"/>
              <w:rPr>
                <w:rFonts w:ascii="Times New Roman" w:hAnsi="Times New Roman" w:cs="Times New Roman"/>
              </w:rPr>
            </w:pPr>
            <w:r w:rsidRPr="00945753">
              <w:rPr>
                <w:rFonts w:ascii="Times New Roman" w:hAnsi="Times New Roman" w:cs="Times New Roman"/>
              </w:rPr>
              <w:t>Pirkimo sutarties dalis, kuriai ketinama pasitelkti subrangovus</w:t>
            </w:r>
          </w:p>
        </w:tc>
      </w:tr>
      <w:tr w:rsidR="00ED42C6" w:rsidRPr="00945753" w14:paraId="2EF8A188" w14:textId="77777777" w:rsidTr="000C6BD8">
        <w:tc>
          <w:tcPr>
            <w:tcW w:w="0" w:type="auto"/>
            <w:vMerge/>
            <w:tcBorders>
              <w:top w:val="single" w:sz="4" w:space="0" w:color="auto"/>
              <w:left w:val="single" w:sz="4" w:space="0" w:color="auto"/>
              <w:bottom w:val="single" w:sz="4" w:space="0" w:color="auto"/>
              <w:right w:val="single" w:sz="4" w:space="0" w:color="auto"/>
            </w:tcBorders>
            <w:vAlign w:val="center"/>
            <w:hideMark/>
          </w:tcPr>
          <w:p w14:paraId="19DD6DEC" w14:textId="77777777" w:rsidR="00ED42C6" w:rsidRPr="00945753" w:rsidRDefault="00ED42C6" w:rsidP="000C6BD8">
            <w:pPr>
              <w:spacing w:line="240" w:lineRule="auto"/>
              <w:rPr>
                <w:rFonts w:ascii="Times New Roman" w:eastAsia="Calibri"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CEB719" w14:textId="77777777" w:rsidR="00ED42C6" w:rsidRPr="00945753" w:rsidRDefault="00ED42C6" w:rsidP="000C6BD8">
            <w:pPr>
              <w:spacing w:line="240" w:lineRule="auto"/>
              <w:rPr>
                <w:rFonts w:ascii="Times New Roman" w:eastAsia="Calibri"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53150C" w14:textId="77777777" w:rsidR="00ED42C6" w:rsidRPr="00945753" w:rsidRDefault="00ED42C6" w:rsidP="000C6BD8">
            <w:pPr>
              <w:spacing w:line="240" w:lineRule="auto"/>
              <w:rPr>
                <w:rFonts w:ascii="Times New Roman"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hideMark/>
          </w:tcPr>
          <w:p w14:paraId="7D5B3477" w14:textId="77777777" w:rsidR="00ED42C6" w:rsidRPr="00945753" w:rsidRDefault="00ED42C6" w:rsidP="000C6BD8">
            <w:pPr>
              <w:spacing w:line="240" w:lineRule="auto"/>
              <w:jc w:val="center"/>
              <w:rPr>
                <w:rFonts w:ascii="Times New Roman" w:hAnsi="Times New Roman" w:cs="Times New Roman"/>
              </w:rPr>
            </w:pPr>
            <w:r w:rsidRPr="00945753">
              <w:rPr>
                <w:rFonts w:ascii="Times New Roman" w:hAnsi="Times New Roman" w:cs="Times New Roman"/>
              </w:rPr>
              <w:t>%</w:t>
            </w:r>
          </w:p>
        </w:tc>
      </w:tr>
      <w:tr w:rsidR="00ED42C6" w:rsidRPr="00945753" w14:paraId="731824E7" w14:textId="77777777" w:rsidTr="000C6BD8">
        <w:tc>
          <w:tcPr>
            <w:tcW w:w="9639" w:type="dxa"/>
            <w:gridSpan w:val="4"/>
            <w:tcBorders>
              <w:top w:val="single" w:sz="4" w:space="0" w:color="auto"/>
              <w:left w:val="single" w:sz="4" w:space="0" w:color="auto"/>
              <w:bottom w:val="single" w:sz="4" w:space="0" w:color="auto"/>
              <w:right w:val="single" w:sz="4" w:space="0" w:color="auto"/>
            </w:tcBorders>
            <w:hideMark/>
          </w:tcPr>
          <w:p w14:paraId="1359B241" w14:textId="77777777" w:rsidR="00ED42C6" w:rsidRPr="00945753" w:rsidRDefault="00ED42C6" w:rsidP="000C6BD8">
            <w:pPr>
              <w:spacing w:line="240" w:lineRule="auto"/>
              <w:jc w:val="both"/>
              <w:rPr>
                <w:rFonts w:ascii="Times New Roman" w:hAnsi="Times New Roman" w:cs="Times New Roman"/>
              </w:rPr>
            </w:pPr>
            <w:r>
              <w:rPr>
                <w:rFonts w:ascii="Times New Roman" w:hAnsi="Times New Roman" w:cs="Times New Roman"/>
              </w:rPr>
              <w:t>Ū</w:t>
            </w:r>
            <w:r w:rsidRPr="00945753">
              <w:rPr>
                <w:rFonts w:ascii="Times New Roman" w:hAnsi="Times New Roman" w:cs="Times New Roman"/>
              </w:rPr>
              <w:t>kio subjektai, kurių pajėgumais remiamasi įrodinėjant kvalifikacijos atitiktį</w:t>
            </w:r>
          </w:p>
        </w:tc>
      </w:tr>
      <w:tr w:rsidR="00ED42C6" w:rsidRPr="00945753" w14:paraId="70FBA972" w14:textId="77777777" w:rsidTr="000C6BD8">
        <w:tc>
          <w:tcPr>
            <w:tcW w:w="567" w:type="dxa"/>
            <w:tcBorders>
              <w:top w:val="single" w:sz="4" w:space="0" w:color="auto"/>
              <w:left w:val="single" w:sz="4" w:space="0" w:color="auto"/>
              <w:bottom w:val="single" w:sz="4" w:space="0" w:color="auto"/>
              <w:right w:val="single" w:sz="4" w:space="0" w:color="auto"/>
            </w:tcBorders>
          </w:tcPr>
          <w:p w14:paraId="004CA217" w14:textId="77777777" w:rsidR="00ED42C6" w:rsidRPr="00945753" w:rsidRDefault="00ED42C6" w:rsidP="000C6BD8">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16F2FCB0" w14:textId="77777777" w:rsidR="00ED42C6" w:rsidRPr="00945753" w:rsidRDefault="00ED42C6" w:rsidP="000C6BD8">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02D4A57D" w14:textId="77777777" w:rsidR="00ED42C6" w:rsidRPr="00945753" w:rsidRDefault="00ED42C6" w:rsidP="000C6BD8">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32DD5B13" w14:textId="77777777" w:rsidR="00ED42C6" w:rsidRPr="00945753" w:rsidRDefault="00ED42C6" w:rsidP="000C6BD8">
            <w:pPr>
              <w:spacing w:line="240" w:lineRule="auto"/>
              <w:rPr>
                <w:rFonts w:ascii="Times New Roman" w:hAnsi="Times New Roman" w:cs="Times New Roman"/>
              </w:rPr>
            </w:pPr>
          </w:p>
        </w:tc>
      </w:tr>
      <w:tr w:rsidR="00ED42C6" w:rsidRPr="00945753" w14:paraId="46ECF92D" w14:textId="77777777" w:rsidTr="000C6BD8">
        <w:tc>
          <w:tcPr>
            <w:tcW w:w="567" w:type="dxa"/>
            <w:tcBorders>
              <w:top w:val="single" w:sz="4" w:space="0" w:color="auto"/>
              <w:left w:val="single" w:sz="4" w:space="0" w:color="auto"/>
              <w:bottom w:val="single" w:sz="4" w:space="0" w:color="auto"/>
              <w:right w:val="single" w:sz="4" w:space="0" w:color="auto"/>
            </w:tcBorders>
          </w:tcPr>
          <w:p w14:paraId="01A0709E" w14:textId="77777777" w:rsidR="00ED42C6" w:rsidRPr="00945753" w:rsidRDefault="00ED42C6" w:rsidP="000C6BD8">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030D1260" w14:textId="77777777" w:rsidR="00ED42C6" w:rsidRPr="00945753" w:rsidRDefault="00ED42C6" w:rsidP="000C6BD8">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2786B077" w14:textId="77777777" w:rsidR="00ED42C6" w:rsidRPr="00945753" w:rsidRDefault="00ED42C6" w:rsidP="000C6BD8">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752C7E0F" w14:textId="77777777" w:rsidR="00ED42C6" w:rsidRPr="00945753" w:rsidRDefault="00ED42C6" w:rsidP="000C6BD8">
            <w:pPr>
              <w:spacing w:line="240" w:lineRule="auto"/>
              <w:rPr>
                <w:rFonts w:ascii="Times New Roman" w:hAnsi="Times New Roman" w:cs="Times New Roman"/>
              </w:rPr>
            </w:pPr>
          </w:p>
        </w:tc>
      </w:tr>
      <w:tr w:rsidR="00ED42C6" w14:paraId="48E193BE" w14:textId="77777777" w:rsidTr="000C6BD8">
        <w:tc>
          <w:tcPr>
            <w:tcW w:w="567" w:type="dxa"/>
            <w:tcBorders>
              <w:top w:val="single" w:sz="4" w:space="0" w:color="auto"/>
              <w:left w:val="single" w:sz="4" w:space="0" w:color="auto"/>
              <w:bottom w:val="single" w:sz="4" w:space="0" w:color="auto"/>
              <w:right w:val="single" w:sz="4" w:space="0" w:color="auto"/>
            </w:tcBorders>
          </w:tcPr>
          <w:p w14:paraId="0C200EFD" w14:textId="77777777" w:rsidR="00ED42C6" w:rsidRDefault="00ED42C6" w:rsidP="000C6BD8">
            <w:pPr>
              <w:spacing w:line="240" w:lineRule="auto"/>
              <w:rPr>
                <w:szCs w:val="20"/>
              </w:rPr>
            </w:pPr>
          </w:p>
        </w:tc>
        <w:tc>
          <w:tcPr>
            <w:tcW w:w="2694" w:type="dxa"/>
            <w:tcBorders>
              <w:top w:val="single" w:sz="4" w:space="0" w:color="auto"/>
              <w:left w:val="single" w:sz="4" w:space="0" w:color="auto"/>
              <w:bottom w:val="single" w:sz="4" w:space="0" w:color="auto"/>
              <w:right w:val="single" w:sz="4" w:space="0" w:color="auto"/>
            </w:tcBorders>
          </w:tcPr>
          <w:p w14:paraId="44EBB901" w14:textId="77777777" w:rsidR="00ED42C6" w:rsidRDefault="00ED42C6" w:rsidP="000C6BD8">
            <w:pPr>
              <w:spacing w:line="240" w:lineRule="auto"/>
              <w:rPr>
                <w:szCs w:val="20"/>
              </w:rPr>
            </w:pPr>
          </w:p>
        </w:tc>
        <w:tc>
          <w:tcPr>
            <w:tcW w:w="2976" w:type="dxa"/>
            <w:tcBorders>
              <w:top w:val="single" w:sz="4" w:space="0" w:color="auto"/>
              <w:left w:val="single" w:sz="4" w:space="0" w:color="auto"/>
              <w:bottom w:val="single" w:sz="4" w:space="0" w:color="auto"/>
              <w:right w:val="single" w:sz="4" w:space="0" w:color="auto"/>
            </w:tcBorders>
          </w:tcPr>
          <w:p w14:paraId="222544F0" w14:textId="77777777" w:rsidR="00ED42C6" w:rsidRDefault="00ED42C6" w:rsidP="000C6BD8">
            <w:pPr>
              <w:spacing w:line="240" w:lineRule="auto"/>
              <w:rPr>
                <w:szCs w:val="20"/>
              </w:rPr>
            </w:pPr>
          </w:p>
        </w:tc>
        <w:tc>
          <w:tcPr>
            <w:tcW w:w="3402" w:type="dxa"/>
            <w:tcBorders>
              <w:top w:val="single" w:sz="4" w:space="0" w:color="auto"/>
              <w:left w:val="single" w:sz="4" w:space="0" w:color="auto"/>
              <w:bottom w:val="single" w:sz="4" w:space="0" w:color="auto"/>
              <w:right w:val="single" w:sz="4" w:space="0" w:color="auto"/>
            </w:tcBorders>
          </w:tcPr>
          <w:p w14:paraId="0AD28268" w14:textId="77777777" w:rsidR="00ED42C6" w:rsidRDefault="00ED42C6" w:rsidP="000C6BD8">
            <w:pPr>
              <w:spacing w:line="240" w:lineRule="auto"/>
              <w:rPr>
                <w:szCs w:val="20"/>
              </w:rPr>
            </w:pPr>
          </w:p>
        </w:tc>
      </w:tr>
      <w:tr w:rsidR="00ED42C6" w14:paraId="23447086" w14:textId="77777777" w:rsidTr="000C6BD8">
        <w:tc>
          <w:tcPr>
            <w:tcW w:w="567" w:type="dxa"/>
            <w:tcBorders>
              <w:top w:val="single" w:sz="4" w:space="0" w:color="auto"/>
              <w:left w:val="single" w:sz="4" w:space="0" w:color="auto"/>
              <w:bottom w:val="single" w:sz="4" w:space="0" w:color="auto"/>
              <w:right w:val="single" w:sz="4" w:space="0" w:color="auto"/>
            </w:tcBorders>
          </w:tcPr>
          <w:p w14:paraId="10EDB033" w14:textId="77777777" w:rsidR="00ED42C6" w:rsidRDefault="00ED42C6" w:rsidP="000C6BD8">
            <w:pPr>
              <w:spacing w:line="240" w:lineRule="auto"/>
              <w:rPr>
                <w:szCs w:val="20"/>
              </w:rPr>
            </w:pPr>
          </w:p>
        </w:tc>
        <w:tc>
          <w:tcPr>
            <w:tcW w:w="2694" w:type="dxa"/>
            <w:tcBorders>
              <w:top w:val="single" w:sz="4" w:space="0" w:color="auto"/>
              <w:left w:val="single" w:sz="4" w:space="0" w:color="auto"/>
              <w:bottom w:val="single" w:sz="4" w:space="0" w:color="auto"/>
              <w:right w:val="single" w:sz="4" w:space="0" w:color="auto"/>
            </w:tcBorders>
          </w:tcPr>
          <w:p w14:paraId="098D55A5" w14:textId="77777777" w:rsidR="00ED42C6" w:rsidRDefault="00ED42C6" w:rsidP="000C6BD8">
            <w:pPr>
              <w:spacing w:line="240" w:lineRule="auto"/>
              <w:rPr>
                <w:szCs w:val="20"/>
              </w:rPr>
            </w:pPr>
          </w:p>
        </w:tc>
        <w:tc>
          <w:tcPr>
            <w:tcW w:w="2976" w:type="dxa"/>
            <w:tcBorders>
              <w:top w:val="single" w:sz="4" w:space="0" w:color="auto"/>
              <w:left w:val="single" w:sz="4" w:space="0" w:color="auto"/>
              <w:bottom w:val="single" w:sz="4" w:space="0" w:color="auto"/>
              <w:right w:val="single" w:sz="4" w:space="0" w:color="auto"/>
            </w:tcBorders>
          </w:tcPr>
          <w:p w14:paraId="0E1B4880" w14:textId="77777777" w:rsidR="00ED42C6" w:rsidRDefault="00ED42C6" w:rsidP="000C6BD8">
            <w:pPr>
              <w:spacing w:line="240" w:lineRule="auto"/>
              <w:rPr>
                <w:szCs w:val="20"/>
              </w:rPr>
            </w:pPr>
          </w:p>
        </w:tc>
        <w:tc>
          <w:tcPr>
            <w:tcW w:w="3402" w:type="dxa"/>
            <w:tcBorders>
              <w:top w:val="single" w:sz="4" w:space="0" w:color="auto"/>
              <w:left w:val="single" w:sz="4" w:space="0" w:color="auto"/>
              <w:bottom w:val="single" w:sz="4" w:space="0" w:color="auto"/>
              <w:right w:val="single" w:sz="4" w:space="0" w:color="auto"/>
            </w:tcBorders>
          </w:tcPr>
          <w:p w14:paraId="47B91AC2" w14:textId="77777777" w:rsidR="00ED42C6" w:rsidRDefault="00ED42C6" w:rsidP="000C6BD8">
            <w:pPr>
              <w:spacing w:line="240" w:lineRule="auto"/>
              <w:rPr>
                <w:szCs w:val="20"/>
              </w:rPr>
            </w:pPr>
          </w:p>
        </w:tc>
      </w:tr>
      <w:tr w:rsidR="00ED42C6" w14:paraId="1A657C75" w14:textId="77777777" w:rsidTr="000C6BD8">
        <w:tc>
          <w:tcPr>
            <w:tcW w:w="6237" w:type="dxa"/>
            <w:gridSpan w:val="3"/>
            <w:tcBorders>
              <w:top w:val="single" w:sz="4" w:space="0" w:color="auto"/>
              <w:left w:val="single" w:sz="4" w:space="0" w:color="auto"/>
              <w:bottom w:val="single" w:sz="4" w:space="0" w:color="auto"/>
              <w:right w:val="single" w:sz="4" w:space="0" w:color="auto"/>
            </w:tcBorders>
            <w:hideMark/>
          </w:tcPr>
          <w:p w14:paraId="139D9BAD" w14:textId="77777777" w:rsidR="00ED42C6" w:rsidRPr="00945753" w:rsidRDefault="00ED42C6" w:rsidP="000C6BD8">
            <w:pPr>
              <w:spacing w:line="240" w:lineRule="auto"/>
              <w:jc w:val="right"/>
              <w:rPr>
                <w:rFonts w:ascii="Times New Roman" w:hAnsi="Times New Roman" w:cs="Times New Roman"/>
              </w:rPr>
            </w:pPr>
            <w:r>
              <w:rPr>
                <w:rFonts w:ascii="Times New Roman" w:hAnsi="Times New Roman" w:cs="Times New Roman"/>
              </w:rPr>
              <w:t>Iš v</w:t>
            </w:r>
            <w:r w:rsidRPr="00945753">
              <w:rPr>
                <w:rFonts w:ascii="Times New Roman" w:hAnsi="Times New Roman" w:cs="Times New Roman"/>
              </w:rPr>
              <w:t>iso:</w:t>
            </w:r>
          </w:p>
        </w:tc>
        <w:tc>
          <w:tcPr>
            <w:tcW w:w="3402" w:type="dxa"/>
            <w:tcBorders>
              <w:top w:val="single" w:sz="4" w:space="0" w:color="auto"/>
              <w:left w:val="single" w:sz="4" w:space="0" w:color="auto"/>
              <w:bottom w:val="single" w:sz="4" w:space="0" w:color="auto"/>
              <w:right w:val="single" w:sz="4" w:space="0" w:color="auto"/>
            </w:tcBorders>
          </w:tcPr>
          <w:p w14:paraId="2069EAE8" w14:textId="77777777" w:rsidR="00ED42C6" w:rsidRDefault="00ED42C6" w:rsidP="000C6BD8">
            <w:pPr>
              <w:spacing w:line="240" w:lineRule="auto"/>
              <w:rPr>
                <w:szCs w:val="20"/>
              </w:rPr>
            </w:pPr>
          </w:p>
        </w:tc>
      </w:tr>
      <w:tr w:rsidR="00ED42C6" w:rsidRPr="00945753" w14:paraId="1E0A4443" w14:textId="77777777" w:rsidTr="000C6BD8">
        <w:tc>
          <w:tcPr>
            <w:tcW w:w="9639" w:type="dxa"/>
            <w:gridSpan w:val="4"/>
            <w:tcBorders>
              <w:top w:val="single" w:sz="4" w:space="0" w:color="auto"/>
              <w:left w:val="single" w:sz="4" w:space="0" w:color="auto"/>
              <w:bottom w:val="single" w:sz="4" w:space="0" w:color="auto"/>
              <w:right w:val="single" w:sz="4" w:space="0" w:color="auto"/>
            </w:tcBorders>
            <w:hideMark/>
          </w:tcPr>
          <w:p w14:paraId="4264547E" w14:textId="77777777" w:rsidR="00ED42C6" w:rsidRPr="00945753" w:rsidRDefault="00ED42C6" w:rsidP="000C6BD8">
            <w:pPr>
              <w:spacing w:line="240" w:lineRule="auto"/>
              <w:jc w:val="both"/>
              <w:rPr>
                <w:rFonts w:ascii="Times New Roman" w:hAnsi="Times New Roman" w:cs="Times New Roman"/>
              </w:rPr>
            </w:pPr>
            <w:r w:rsidRPr="00945753">
              <w:rPr>
                <w:rFonts w:ascii="Times New Roman" w:hAnsi="Times New Roman" w:cs="Times New Roman"/>
              </w:rPr>
              <w:t>Kiti žinomi subtiekėjai, kurie bus pasitelkti vykdant pirkimo sutartį ir kurių pajėgumais nesiremiama įrodinėjant kvalifikacijos atitiktį</w:t>
            </w:r>
          </w:p>
        </w:tc>
      </w:tr>
      <w:tr w:rsidR="00ED42C6" w:rsidRPr="00945753" w14:paraId="560A598D" w14:textId="77777777" w:rsidTr="000C6BD8">
        <w:tc>
          <w:tcPr>
            <w:tcW w:w="567" w:type="dxa"/>
            <w:tcBorders>
              <w:top w:val="single" w:sz="4" w:space="0" w:color="auto"/>
              <w:left w:val="single" w:sz="4" w:space="0" w:color="auto"/>
              <w:bottom w:val="single" w:sz="4" w:space="0" w:color="auto"/>
              <w:right w:val="single" w:sz="4" w:space="0" w:color="auto"/>
            </w:tcBorders>
          </w:tcPr>
          <w:p w14:paraId="0AE973B1" w14:textId="77777777" w:rsidR="00ED42C6" w:rsidRPr="00945753" w:rsidRDefault="00ED42C6" w:rsidP="000C6BD8">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39080D5D" w14:textId="77777777" w:rsidR="00ED42C6" w:rsidRPr="00945753" w:rsidRDefault="00ED42C6" w:rsidP="000C6BD8">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04F58E3E" w14:textId="77777777" w:rsidR="00ED42C6" w:rsidRPr="00945753" w:rsidRDefault="00ED42C6" w:rsidP="000C6BD8">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5B5E91C0" w14:textId="77777777" w:rsidR="00ED42C6" w:rsidRPr="00945753" w:rsidRDefault="00ED42C6" w:rsidP="000C6BD8">
            <w:pPr>
              <w:spacing w:line="240" w:lineRule="auto"/>
              <w:jc w:val="center"/>
              <w:rPr>
                <w:rFonts w:ascii="Times New Roman" w:hAnsi="Times New Roman" w:cs="Times New Roman"/>
              </w:rPr>
            </w:pPr>
          </w:p>
        </w:tc>
      </w:tr>
      <w:tr w:rsidR="00ED42C6" w:rsidRPr="00945753" w14:paraId="67E0F79C" w14:textId="77777777" w:rsidTr="000C6BD8">
        <w:tc>
          <w:tcPr>
            <w:tcW w:w="567" w:type="dxa"/>
            <w:tcBorders>
              <w:top w:val="single" w:sz="4" w:space="0" w:color="auto"/>
              <w:left w:val="single" w:sz="4" w:space="0" w:color="auto"/>
              <w:bottom w:val="single" w:sz="4" w:space="0" w:color="auto"/>
              <w:right w:val="single" w:sz="4" w:space="0" w:color="auto"/>
            </w:tcBorders>
          </w:tcPr>
          <w:p w14:paraId="661A5827" w14:textId="77777777" w:rsidR="00ED42C6" w:rsidRPr="00945753" w:rsidRDefault="00ED42C6" w:rsidP="000C6BD8">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1BB4B985" w14:textId="77777777" w:rsidR="00ED42C6" w:rsidRPr="00945753" w:rsidRDefault="00ED42C6" w:rsidP="000C6BD8">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7F3DE5A0" w14:textId="77777777" w:rsidR="00ED42C6" w:rsidRPr="00945753" w:rsidRDefault="00ED42C6" w:rsidP="000C6BD8">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049F21D1" w14:textId="77777777" w:rsidR="00ED42C6" w:rsidRPr="00945753" w:rsidRDefault="00ED42C6" w:rsidP="000C6BD8">
            <w:pPr>
              <w:spacing w:line="240" w:lineRule="auto"/>
              <w:rPr>
                <w:rFonts w:ascii="Times New Roman" w:hAnsi="Times New Roman" w:cs="Times New Roman"/>
              </w:rPr>
            </w:pPr>
          </w:p>
        </w:tc>
      </w:tr>
      <w:tr w:rsidR="00ED42C6" w:rsidRPr="00945753" w14:paraId="55EB2FD5" w14:textId="77777777" w:rsidTr="000C6BD8">
        <w:tc>
          <w:tcPr>
            <w:tcW w:w="567" w:type="dxa"/>
            <w:tcBorders>
              <w:top w:val="single" w:sz="4" w:space="0" w:color="auto"/>
              <w:left w:val="single" w:sz="4" w:space="0" w:color="auto"/>
              <w:bottom w:val="single" w:sz="4" w:space="0" w:color="auto"/>
              <w:right w:val="single" w:sz="4" w:space="0" w:color="auto"/>
            </w:tcBorders>
          </w:tcPr>
          <w:p w14:paraId="3C880DB7" w14:textId="77777777" w:rsidR="00ED42C6" w:rsidRPr="00945753" w:rsidRDefault="00ED42C6" w:rsidP="000C6BD8">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4A82EA7D" w14:textId="77777777" w:rsidR="00ED42C6" w:rsidRPr="00945753" w:rsidRDefault="00ED42C6" w:rsidP="000C6BD8">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1B6AA26B" w14:textId="77777777" w:rsidR="00ED42C6" w:rsidRPr="00945753" w:rsidRDefault="00ED42C6" w:rsidP="000C6BD8">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64E590A6" w14:textId="77777777" w:rsidR="00ED42C6" w:rsidRPr="00945753" w:rsidRDefault="00ED42C6" w:rsidP="000C6BD8">
            <w:pPr>
              <w:spacing w:line="240" w:lineRule="auto"/>
              <w:rPr>
                <w:rFonts w:ascii="Times New Roman" w:hAnsi="Times New Roman" w:cs="Times New Roman"/>
              </w:rPr>
            </w:pPr>
          </w:p>
        </w:tc>
      </w:tr>
      <w:tr w:rsidR="00ED42C6" w:rsidRPr="00945753" w14:paraId="3721EC51" w14:textId="77777777" w:rsidTr="000C6BD8">
        <w:tc>
          <w:tcPr>
            <w:tcW w:w="6237" w:type="dxa"/>
            <w:gridSpan w:val="3"/>
            <w:tcBorders>
              <w:top w:val="single" w:sz="4" w:space="0" w:color="auto"/>
              <w:left w:val="single" w:sz="4" w:space="0" w:color="auto"/>
              <w:bottom w:val="single" w:sz="4" w:space="0" w:color="auto"/>
              <w:right w:val="single" w:sz="4" w:space="0" w:color="auto"/>
            </w:tcBorders>
            <w:hideMark/>
          </w:tcPr>
          <w:p w14:paraId="3A96DE10" w14:textId="77777777" w:rsidR="00ED42C6" w:rsidRPr="00945753" w:rsidRDefault="00ED42C6" w:rsidP="000C6BD8">
            <w:pPr>
              <w:spacing w:line="240" w:lineRule="auto"/>
              <w:jc w:val="right"/>
              <w:rPr>
                <w:rFonts w:ascii="Times New Roman" w:hAnsi="Times New Roman" w:cs="Times New Roman"/>
              </w:rPr>
            </w:pPr>
            <w:r>
              <w:rPr>
                <w:rFonts w:ascii="Times New Roman" w:hAnsi="Times New Roman" w:cs="Times New Roman"/>
              </w:rPr>
              <w:t>Iš v</w:t>
            </w:r>
            <w:r w:rsidRPr="00945753">
              <w:rPr>
                <w:rFonts w:ascii="Times New Roman" w:hAnsi="Times New Roman" w:cs="Times New Roman"/>
              </w:rPr>
              <w:t>iso:</w:t>
            </w:r>
          </w:p>
        </w:tc>
        <w:tc>
          <w:tcPr>
            <w:tcW w:w="3402" w:type="dxa"/>
            <w:tcBorders>
              <w:top w:val="single" w:sz="4" w:space="0" w:color="auto"/>
              <w:left w:val="single" w:sz="4" w:space="0" w:color="auto"/>
              <w:bottom w:val="single" w:sz="4" w:space="0" w:color="auto"/>
              <w:right w:val="single" w:sz="4" w:space="0" w:color="auto"/>
            </w:tcBorders>
          </w:tcPr>
          <w:p w14:paraId="48D1E3EE" w14:textId="77777777" w:rsidR="00ED42C6" w:rsidRPr="00945753" w:rsidRDefault="00ED42C6" w:rsidP="000C6BD8">
            <w:pPr>
              <w:spacing w:line="240" w:lineRule="auto"/>
              <w:rPr>
                <w:rFonts w:ascii="Times New Roman" w:hAnsi="Times New Roman" w:cs="Times New Roman"/>
              </w:rPr>
            </w:pPr>
          </w:p>
        </w:tc>
      </w:tr>
    </w:tbl>
    <w:p w14:paraId="2B73A483" w14:textId="77777777" w:rsidR="00ED42C6" w:rsidRDefault="00ED42C6" w:rsidP="00ED42C6">
      <w:pPr>
        <w:spacing w:after="0"/>
        <w:jc w:val="both"/>
        <w:rPr>
          <w:rFonts w:ascii="Times New Roman" w:eastAsia="Calibri" w:hAnsi="Times New Roman" w:cs="Times New Roman"/>
          <w:sz w:val="24"/>
          <w:szCs w:val="24"/>
        </w:rPr>
      </w:pPr>
    </w:p>
    <w:p w14:paraId="0E7AFB34" w14:textId="03AE043E" w:rsidR="00ED42C6" w:rsidRPr="00437E9A" w:rsidRDefault="00437E9A" w:rsidP="00437E9A">
      <w:pPr>
        <w:spacing w:after="0" w:line="240" w:lineRule="auto"/>
        <w:ind w:left="360" w:firstLine="491"/>
        <w:jc w:val="both"/>
        <w:rPr>
          <w:rFonts w:ascii="Times New Roman" w:hAnsi="Times New Roman" w:cs="Times New Roman"/>
          <w:sz w:val="24"/>
          <w:szCs w:val="24"/>
        </w:rPr>
      </w:pPr>
      <w:r w:rsidRPr="00437E9A">
        <w:rPr>
          <w:rFonts w:ascii="Times New Roman" w:hAnsi="Times New Roman" w:cs="Times New Roman"/>
          <w:sz w:val="24"/>
          <w:szCs w:val="24"/>
        </w:rPr>
        <w:t>11.</w:t>
      </w:r>
      <w:r>
        <w:rPr>
          <w:rFonts w:ascii="Times New Roman" w:hAnsi="Times New Roman" w:cs="Times New Roman"/>
          <w:sz w:val="24"/>
          <w:szCs w:val="24"/>
        </w:rPr>
        <w:t xml:space="preserve"> </w:t>
      </w:r>
      <w:r w:rsidR="00ED42C6" w:rsidRPr="00437E9A">
        <w:rPr>
          <w:rFonts w:ascii="Times New Roman" w:hAnsi="Times New Roman" w:cs="Times New Roman"/>
          <w:sz w:val="24"/>
          <w:szCs w:val="24"/>
        </w:rPr>
        <w:t xml:space="preserve">Mes ketiname dalies Sutartyje numatytų veiklų ar užduočių patikėti kitiems specialistams, </w:t>
      </w:r>
    </w:p>
    <w:p w14:paraId="1F03A38E" w14:textId="77777777" w:rsidR="00ED42C6" w:rsidRPr="00945753" w:rsidRDefault="00ED42C6" w:rsidP="00ED42C6">
      <w:pPr>
        <w:spacing w:after="0" w:line="240" w:lineRule="auto"/>
        <w:jc w:val="both"/>
        <w:rPr>
          <w:rFonts w:ascii="Times New Roman" w:hAnsi="Times New Roman" w:cs="Times New Roman"/>
          <w:sz w:val="24"/>
          <w:szCs w:val="24"/>
        </w:rPr>
      </w:pPr>
      <w:r w:rsidRPr="00945753">
        <w:rPr>
          <w:rFonts w:ascii="Times New Roman" w:hAnsi="Times New Roman" w:cs="Times New Roman"/>
          <w:sz w:val="24"/>
          <w:szCs w:val="24"/>
        </w:rPr>
        <w:t>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tbl>
      <w:tblPr>
        <w:tblStyle w:val="Lentelstinklelis1"/>
        <w:tblW w:w="9639" w:type="dxa"/>
        <w:tblInd w:w="-5" w:type="dxa"/>
        <w:tblLook w:val="04A0" w:firstRow="1" w:lastRow="0" w:firstColumn="1" w:lastColumn="0" w:noHBand="0" w:noVBand="1"/>
      </w:tblPr>
      <w:tblGrid>
        <w:gridCol w:w="567"/>
        <w:gridCol w:w="2694"/>
        <w:gridCol w:w="2976"/>
        <w:gridCol w:w="3402"/>
      </w:tblGrid>
      <w:tr w:rsidR="00ED42C6" w:rsidRPr="00945753" w14:paraId="3387751A" w14:textId="77777777" w:rsidTr="000C6BD8">
        <w:trPr>
          <w:trHeight w:val="838"/>
        </w:trPr>
        <w:tc>
          <w:tcPr>
            <w:tcW w:w="567" w:type="dxa"/>
            <w:tcBorders>
              <w:top w:val="single" w:sz="4" w:space="0" w:color="auto"/>
              <w:left w:val="single" w:sz="4" w:space="0" w:color="auto"/>
              <w:bottom w:val="single" w:sz="4" w:space="0" w:color="auto"/>
              <w:right w:val="single" w:sz="4" w:space="0" w:color="auto"/>
            </w:tcBorders>
            <w:vAlign w:val="center"/>
            <w:hideMark/>
          </w:tcPr>
          <w:p w14:paraId="69A631C2" w14:textId="77777777" w:rsidR="00ED42C6" w:rsidRPr="00945753" w:rsidRDefault="00ED42C6" w:rsidP="000C6BD8">
            <w:pPr>
              <w:spacing w:line="240" w:lineRule="auto"/>
              <w:jc w:val="both"/>
              <w:rPr>
                <w:rFonts w:ascii="Times New Roman" w:hAnsi="Times New Roman" w:cs="Times New Roman"/>
              </w:rPr>
            </w:pPr>
            <w:r w:rsidRPr="00945753">
              <w:rPr>
                <w:rFonts w:ascii="Times New Roman" w:hAnsi="Times New Roman" w:cs="Times New Roman"/>
              </w:rPr>
              <w:t>Eil. Nr.</w:t>
            </w:r>
          </w:p>
        </w:tc>
        <w:tc>
          <w:tcPr>
            <w:tcW w:w="5670" w:type="dxa"/>
            <w:gridSpan w:val="2"/>
            <w:tcBorders>
              <w:top w:val="single" w:sz="4" w:space="0" w:color="auto"/>
              <w:left w:val="single" w:sz="4" w:space="0" w:color="auto"/>
              <w:right w:val="single" w:sz="4" w:space="0" w:color="auto"/>
            </w:tcBorders>
            <w:vAlign w:val="center"/>
            <w:hideMark/>
          </w:tcPr>
          <w:p w14:paraId="27CFE201" w14:textId="51653711" w:rsidR="00ED42C6" w:rsidRPr="00945753" w:rsidRDefault="00437E9A" w:rsidP="000C6BD8">
            <w:pPr>
              <w:spacing w:line="240" w:lineRule="auto"/>
              <w:jc w:val="center"/>
              <w:rPr>
                <w:rFonts w:ascii="Times New Roman" w:hAnsi="Times New Roman" w:cs="Times New Roman"/>
              </w:rPr>
            </w:pPr>
            <w:r w:rsidRPr="00437E9A">
              <w:rPr>
                <w:rFonts w:ascii="Times New Roman" w:eastAsia="Calibri" w:hAnsi="Times New Roman" w:cs="Times New Roman"/>
                <w:lang w:val="lt-LT" w:eastAsia="lt-LT"/>
              </w:rPr>
              <w:t>Veiklos/užduotys</w:t>
            </w:r>
            <w:r w:rsidR="00ED42C6" w:rsidRPr="00437E9A">
              <w:rPr>
                <w:rFonts w:ascii="Times New Roman" w:hAnsi="Times New Roman" w:cs="Times New Roman"/>
              </w:rPr>
              <w:t>,</w:t>
            </w:r>
            <w:r w:rsidR="00ED42C6">
              <w:rPr>
                <w:rFonts w:ascii="Times New Roman" w:hAnsi="Times New Roman" w:cs="Times New Roman"/>
              </w:rPr>
              <w:t xml:space="preserve"> kurių teikimą numatyta patikėti kitiems specialistams (nurodomas darbų pobūdis bei vertės dalis %)</w:t>
            </w:r>
          </w:p>
        </w:tc>
        <w:tc>
          <w:tcPr>
            <w:tcW w:w="3402" w:type="dxa"/>
            <w:tcBorders>
              <w:top w:val="single" w:sz="4" w:space="0" w:color="auto"/>
              <w:left w:val="single" w:sz="4" w:space="0" w:color="auto"/>
              <w:right w:val="single" w:sz="4" w:space="0" w:color="auto"/>
            </w:tcBorders>
            <w:vAlign w:val="center"/>
            <w:hideMark/>
          </w:tcPr>
          <w:p w14:paraId="6D1E03DF" w14:textId="77777777" w:rsidR="00ED42C6" w:rsidRPr="00945753" w:rsidRDefault="00ED42C6" w:rsidP="000C6BD8">
            <w:pPr>
              <w:spacing w:line="240" w:lineRule="auto"/>
              <w:jc w:val="center"/>
              <w:rPr>
                <w:rFonts w:ascii="Times New Roman" w:hAnsi="Times New Roman" w:cs="Times New Roman"/>
              </w:rPr>
            </w:pPr>
            <w:r>
              <w:rPr>
                <w:rFonts w:ascii="Times New Roman" w:hAnsi="Times New Roman" w:cs="Times New Roman"/>
              </w:rPr>
              <w:t>Specialistas</w:t>
            </w:r>
          </w:p>
        </w:tc>
      </w:tr>
      <w:tr w:rsidR="00ED42C6" w:rsidRPr="00945753" w14:paraId="6C76FD13" w14:textId="77777777" w:rsidTr="000C6BD8">
        <w:tc>
          <w:tcPr>
            <w:tcW w:w="567" w:type="dxa"/>
            <w:tcBorders>
              <w:top w:val="single" w:sz="4" w:space="0" w:color="auto"/>
              <w:left w:val="single" w:sz="4" w:space="0" w:color="auto"/>
              <w:bottom w:val="single" w:sz="4" w:space="0" w:color="auto"/>
              <w:right w:val="single" w:sz="4" w:space="0" w:color="auto"/>
            </w:tcBorders>
          </w:tcPr>
          <w:p w14:paraId="6EA44048" w14:textId="77777777" w:rsidR="00ED42C6" w:rsidRPr="00945753" w:rsidRDefault="00ED42C6" w:rsidP="000C6BD8">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2E430231" w14:textId="77777777" w:rsidR="00ED42C6" w:rsidRPr="00945753" w:rsidRDefault="00ED42C6" w:rsidP="000C6BD8">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5BB7EB57" w14:textId="77777777" w:rsidR="00ED42C6" w:rsidRPr="00945753" w:rsidRDefault="00ED42C6" w:rsidP="000C6BD8">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39CC44C5" w14:textId="77777777" w:rsidR="00ED42C6" w:rsidRPr="00945753" w:rsidRDefault="00ED42C6" w:rsidP="000C6BD8">
            <w:pPr>
              <w:spacing w:line="240" w:lineRule="auto"/>
              <w:rPr>
                <w:rFonts w:ascii="Times New Roman" w:hAnsi="Times New Roman" w:cs="Times New Roman"/>
              </w:rPr>
            </w:pPr>
          </w:p>
        </w:tc>
      </w:tr>
      <w:tr w:rsidR="00ED42C6" w:rsidRPr="00945753" w14:paraId="0B7F6A2C" w14:textId="77777777" w:rsidTr="000C6BD8">
        <w:tc>
          <w:tcPr>
            <w:tcW w:w="567" w:type="dxa"/>
            <w:tcBorders>
              <w:top w:val="single" w:sz="4" w:space="0" w:color="auto"/>
              <w:left w:val="single" w:sz="4" w:space="0" w:color="auto"/>
              <w:bottom w:val="single" w:sz="4" w:space="0" w:color="auto"/>
              <w:right w:val="single" w:sz="4" w:space="0" w:color="auto"/>
            </w:tcBorders>
          </w:tcPr>
          <w:p w14:paraId="2BD7B4FE" w14:textId="77777777" w:rsidR="00ED42C6" w:rsidRPr="00945753" w:rsidRDefault="00ED42C6" w:rsidP="000C6BD8">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0D474E1E" w14:textId="77777777" w:rsidR="00ED42C6" w:rsidRPr="00945753" w:rsidRDefault="00ED42C6" w:rsidP="000C6BD8">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038C8036" w14:textId="77777777" w:rsidR="00ED42C6" w:rsidRPr="00945753" w:rsidRDefault="00ED42C6" w:rsidP="000C6BD8">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401F4AA5" w14:textId="77777777" w:rsidR="00ED42C6" w:rsidRPr="00945753" w:rsidRDefault="00ED42C6" w:rsidP="000C6BD8">
            <w:pPr>
              <w:spacing w:line="240" w:lineRule="auto"/>
              <w:rPr>
                <w:rFonts w:ascii="Times New Roman" w:hAnsi="Times New Roman" w:cs="Times New Roman"/>
              </w:rPr>
            </w:pPr>
          </w:p>
        </w:tc>
      </w:tr>
      <w:tr w:rsidR="00ED42C6" w14:paraId="1CE33C89" w14:textId="77777777" w:rsidTr="000C6BD8">
        <w:tc>
          <w:tcPr>
            <w:tcW w:w="567" w:type="dxa"/>
            <w:tcBorders>
              <w:top w:val="single" w:sz="4" w:space="0" w:color="auto"/>
              <w:left w:val="single" w:sz="4" w:space="0" w:color="auto"/>
              <w:bottom w:val="single" w:sz="4" w:space="0" w:color="auto"/>
              <w:right w:val="single" w:sz="4" w:space="0" w:color="auto"/>
            </w:tcBorders>
          </w:tcPr>
          <w:p w14:paraId="3218BF60" w14:textId="77777777" w:rsidR="00ED42C6" w:rsidRDefault="00ED42C6" w:rsidP="000C6BD8">
            <w:pPr>
              <w:spacing w:line="240" w:lineRule="auto"/>
              <w:rPr>
                <w:szCs w:val="20"/>
              </w:rPr>
            </w:pPr>
          </w:p>
        </w:tc>
        <w:tc>
          <w:tcPr>
            <w:tcW w:w="2694" w:type="dxa"/>
            <w:tcBorders>
              <w:top w:val="single" w:sz="4" w:space="0" w:color="auto"/>
              <w:left w:val="single" w:sz="4" w:space="0" w:color="auto"/>
              <w:bottom w:val="single" w:sz="4" w:space="0" w:color="auto"/>
              <w:right w:val="single" w:sz="4" w:space="0" w:color="auto"/>
            </w:tcBorders>
          </w:tcPr>
          <w:p w14:paraId="7A7291D9" w14:textId="77777777" w:rsidR="00ED42C6" w:rsidRDefault="00ED42C6" w:rsidP="000C6BD8">
            <w:pPr>
              <w:spacing w:line="240" w:lineRule="auto"/>
              <w:rPr>
                <w:szCs w:val="20"/>
              </w:rPr>
            </w:pPr>
          </w:p>
        </w:tc>
        <w:tc>
          <w:tcPr>
            <w:tcW w:w="2976" w:type="dxa"/>
            <w:tcBorders>
              <w:top w:val="single" w:sz="4" w:space="0" w:color="auto"/>
              <w:left w:val="single" w:sz="4" w:space="0" w:color="auto"/>
              <w:bottom w:val="single" w:sz="4" w:space="0" w:color="auto"/>
              <w:right w:val="single" w:sz="4" w:space="0" w:color="auto"/>
            </w:tcBorders>
          </w:tcPr>
          <w:p w14:paraId="18523915" w14:textId="77777777" w:rsidR="00ED42C6" w:rsidRDefault="00ED42C6" w:rsidP="000C6BD8">
            <w:pPr>
              <w:spacing w:line="240" w:lineRule="auto"/>
              <w:rPr>
                <w:szCs w:val="20"/>
              </w:rPr>
            </w:pPr>
          </w:p>
        </w:tc>
        <w:tc>
          <w:tcPr>
            <w:tcW w:w="3402" w:type="dxa"/>
            <w:tcBorders>
              <w:top w:val="single" w:sz="4" w:space="0" w:color="auto"/>
              <w:left w:val="single" w:sz="4" w:space="0" w:color="auto"/>
              <w:bottom w:val="single" w:sz="4" w:space="0" w:color="auto"/>
              <w:right w:val="single" w:sz="4" w:space="0" w:color="auto"/>
            </w:tcBorders>
          </w:tcPr>
          <w:p w14:paraId="256488DD" w14:textId="77777777" w:rsidR="00ED42C6" w:rsidRDefault="00ED42C6" w:rsidP="000C6BD8">
            <w:pPr>
              <w:spacing w:line="240" w:lineRule="auto"/>
              <w:rPr>
                <w:szCs w:val="20"/>
              </w:rPr>
            </w:pPr>
          </w:p>
        </w:tc>
      </w:tr>
    </w:tbl>
    <w:p w14:paraId="40783F5C" w14:textId="77777777" w:rsidR="00437E9A" w:rsidRDefault="00437E9A" w:rsidP="00013A7B">
      <w:pPr>
        <w:spacing w:line="276" w:lineRule="auto"/>
        <w:jc w:val="both"/>
        <w:rPr>
          <w:rFonts w:ascii="Times New Roman" w:eastAsiaTheme="minorEastAsia" w:hAnsi="Times New Roman" w:cs="Times New Roman"/>
          <w:sz w:val="24"/>
          <w:szCs w:val="24"/>
          <w:lang w:eastAsia="lt-LT"/>
        </w:rPr>
      </w:pPr>
    </w:p>
    <w:p w14:paraId="2B18A32A" w14:textId="6AB51875" w:rsidR="00013A7B" w:rsidRPr="00013A7B" w:rsidRDefault="00013A7B" w:rsidP="00013A7B">
      <w:pPr>
        <w:spacing w:line="276" w:lineRule="auto"/>
        <w:jc w:val="both"/>
        <w:rPr>
          <w:rFonts w:ascii="Times New Roman" w:eastAsiaTheme="minorEastAsia" w:hAnsi="Times New Roman" w:cs="Times New Roman"/>
          <w:sz w:val="24"/>
          <w:szCs w:val="24"/>
          <w:lang w:eastAsia="lt-LT"/>
        </w:rPr>
      </w:pPr>
      <w:r w:rsidRPr="00013A7B">
        <w:rPr>
          <w:rFonts w:ascii="Times New Roman" w:eastAsiaTheme="minorEastAsia" w:hAnsi="Times New Roman" w:cs="Times New Roman"/>
          <w:sz w:val="24"/>
          <w:szCs w:val="24"/>
          <w:lang w:eastAsia="lt-LT"/>
        </w:rPr>
        <w:t>Pasiūlymas galioja iki termino, nustatyto pirkimo dokumentuose.</w:t>
      </w:r>
    </w:p>
    <w:p w14:paraId="6B38519B" w14:textId="77777777" w:rsidR="00013A7B" w:rsidRPr="00013A7B" w:rsidRDefault="00013A7B" w:rsidP="00013A7B">
      <w:pPr>
        <w:spacing w:line="276" w:lineRule="auto"/>
        <w:jc w:val="both"/>
        <w:rPr>
          <w:rFonts w:eastAsiaTheme="minorEastAsia"/>
          <w:sz w:val="21"/>
          <w:lang w:eastAsia="lt-LT"/>
        </w:rPr>
      </w:pPr>
    </w:p>
    <w:tbl>
      <w:tblPr>
        <w:tblW w:w="8221" w:type="dxa"/>
        <w:tblInd w:w="392" w:type="dxa"/>
        <w:tblLayout w:type="fixed"/>
        <w:tblLook w:val="04A0" w:firstRow="1" w:lastRow="0" w:firstColumn="1" w:lastColumn="0" w:noHBand="0" w:noVBand="1"/>
      </w:tblPr>
      <w:tblGrid>
        <w:gridCol w:w="3260"/>
        <w:gridCol w:w="567"/>
        <w:gridCol w:w="1276"/>
        <w:gridCol w:w="567"/>
        <w:gridCol w:w="2551"/>
      </w:tblGrid>
      <w:tr w:rsidR="00013A7B" w:rsidRPr="00013A7B" w14:paraId="720DEFCC" w14:textId="77777777" w:rsidTr="000C6BD8">
        <w:trPr>
          <w:trHeight w:val="285"/>
        </w:trPr>
        <w:tc>
          <w:tcPr>
            <w:tcW w:w="3260" w:type="dxa"/>
            <w:tcBorders>
              <w:top w:val="nil"/>
              <w:left w:val="nil"/>
              <w:bottom w:val="single" w:sz="4" w:space="0" w:color="auto"/>
              <w:right w:val="nil"/>
            </w:tcBorders>
          </w:tcPr>
          <w:p w14:paraId="6A9F8EDB" w14:textId="77777777" w:rsidR="00013A7B" w:rsidRPr="00013A7B" w:rsidRDefault="00013A7B" w:rsidP="00013A7B">
            <w:pPr>
              <w:spacing w:line="276" w:lineRule="auto"/>
              <w:ind w:right="-1"/>
              <w:rPr>
                <w:rFonts w:eastAsiaTheme="minorEastAsia"/>
                <w:lang w:eastAsia="lt-LT"/>
              </w:rPr>
            </w:pPr>
          </w:p>
        </w:tc>
        <w:tc>
          <w:tcPr>
            <w:tcW w:w="567" w:type="dxa"/>
          </w:tcPr>
          <w:p w14:paraId="063868F7" w14:textId="77777777" w:rsidR="00013A7B" w:rsidRPr="00013A7B" w:rsidRDefault="00013A7B" w:rsidP="00013A7B">
            <w:pPr>
              <w:spacing w:line="276" w:lineRule="auto"/>
              <w:ind w:right="-1"/>
              <w:jc w:val="center"/>
              <w:rPr>
                <w:rFonts w:eastAsiaTheme="minorEastAsia"/>
                <w:lang w:eastAsia="lt-LT"/>
              </w:rPr>
            </w:pPr>
          </w:p>
        </w:tc>
        <w:tc>
          <w:tcPr>
            <w:tcW w:w="1276" w:type="dxa"/>
            <w:tcBorders>
              <w:top w:val="nil"/>
              <w:left w:val="nil"/>
              <w:bottom w:val="single" w:sz="4" w:space="0" w:color="auto"/>
              <w:right w:val="nil"/>
            </w:tcBorders>
          </w:tcPr>
          <w:p w14:paraId="3D1F7371" w14:textId="77777777" w:rsidR="00013A7B" w:rsidRPr="00013A7B" w:rsidRDefault="00013A7B" w:rsidP="00013A7B">
            <w:pPr>
              <w:spacing w:line="276" w:lineRule="auto"/>
              <w:ind w:right="-1"/>
              <w:jc w:val="center"/>
              <w:rPr>
                <w:rFonts w:eastAsiaTheme="minorEastAsia"/>
                <w:lang w:eastAsia="lt-LT"/>
              </w:rPr>
            </w:pPr>
          </w:p>
        </w:tc>
        <w:tc>
          <w:tcPr>
            <w:tcW w:w="567" w:type="dxa"/>
          </w:tcPr>
          <w:p w14:paraId="7A9C9A3A" w14:textId="77777777" w:rsidR="00013A7B" w:rsidRPr="00013A7B" w:rsidRDefault="00013A7B" w:rsidP="00013A7B">
            <w:pPr>
              <w:spacing w:line="276" w:lineRule="auto"/>
              <w:ind w:right="-1"/>
              <w:jc w:val="center"/>
              <w:rPr>
                <w:rFonts w:eastAsiaTheme="minorEastAsia"/>
                <w:lang w:eastAsia="lt-LT"/>
              </w:rPr>
            </w:pPr>
          </w:p>
        </w:tc>
        <w:tc>
          <w:tcPr>
            <w:tcW w:w="2551" w:type="dxa"/>
            <w:tcBorders>
              <w:top w:val="nil"/>
              <w:left w:val="nil"/>
              <w:bottom w:val="single" w:sz="4" w:space="0" w:color="auto"/>
              <w:right w:val="nil"/>
            </w:tcBorders>
          </w:tcPr>
          <w:p w14:paraId="64D59DA7" w14:textId="77777777" w:rsidR="00013A7B" w:rsidRPr="00013A7B" w:rsidRDefault="00013A7B" w:rsidP="00013A7B">
            <w:pPr>
              <w:spacing w:line="276" w:lineRule="auto"/>
              <w:ind w:right="-1"/>
              <w:jc w:val="right"/>
              <w:rPr>
                <w:rFonts w:eastAsiaTheme="minorEastAsia"/>
                <w:lang w:eastAsia="lt-LT"/>
              </w:rPr>
            </w:pPr>
          </w:p>
        </w:tc>
      </w:tr>
      <w:tr w:rsidR="00013A7B" w:rsidRPr="00013A7B" w14:paraId="758331A7" w14:textId="77777777" w:rsidTr="000C6BD8">
        <w:trPr>
          <w:trHeight w:val="186"/>
        </w:trPr>
        <w:tc>
          <w:tcPr>
            <w:tcW w:w="3260" w:type="dxa"/>
            <w:tcBorders>
              <w:top w:val="single" w:sz="4" w:space="0" w:color="auto"/>
              <w:left w:val="nil"/>
              <w:bottom w:val="nil"/>
              <w:right w:val="nil"/>
            </w:tcBorders>
          </w:tcPr>
          <w:p w14:paraId="1BB5670A" w14:textId="77777777" w:rsidR="00013A7B" w:rsidRPr="00013A7B" w:rsidRDefault="00013A7B" w:rsidP="00013A7B">
            <w:pPr>
              <w:autoSpaceDE w:val="0"/>
              <w:autoSpaceDN w:val="0"/>
              <w:adjustRightInd w:val="0"/>
              <w:spacing w:after="0" w:line="240" w:lineRule="auto"/>
              <w:jc w:val="center"/>
              <w:rPr>
                <w:rFonts w:ascii="Times New Roman" w:eastAsia="Calibri" w:hAnsi="Times New Roman" w:cs="Times New Roman"/>
                <w:position w:val="6"/>
                <w:sz w:val="20"/>
                <w:szCs w:val="20"/>
              </w:rPr>
            </w:pPr>
            <w:r w:rsidRPr="00013A7B">
              <w:rPr>
                <w:rFonts w:ascii="Times New Roman" w:eastAsia="Calibri" w:hAnsi="Times New Roman" w:cs="Times New Roman"/>
                <w:position w:val="6"/>
                <w:sz w:val="20"/>
                <w:szCs w:val="20"/>
              </w:rPr>
              <w:t>tiekėjo arba jo įgalioto asmens pareigų pavadinimas</w:t>
            </w:r>
          </w:p>
        </w:tc>
        <w:tc>
          <w:tcPr>
            <w:tcW w:w="567" w:type="dxa"/>
          </w:tcPr>
          <w:p w14:paraId="193E9CEA" w14:textId="77777777" w:rsidR="00013A7B" w:rsidRPr="00013A7B" w:rsidRDefault="00013A7B" w:rsidP="00013A7B">
            <w:pPr>
              <w:spacing w:line="276" w:lineRule="auto"/>
              <w:ind w:right="-1"/>
              <w:jc w:val="center"/>
              <w:rPr>
                <w:rFonts w:ascii="Times New Roman" w:eastAsiaTheme="minorEastAsia" w:hAnsi="Times New Roman" w:cs="Times New Roman"/>
                <w:sz w:val="20"/>
                <w:szCs w:val="21"/>
                <w:lang w:eastAsia="lt-LT"/>
              </w:rPr>
            </w:pPr>
          </w:p>
        </w:tc>
        <w:tc>
          <w:tcPr>
            <w:tcW w:w="1276" w:type="dxa"/>
            <w:tcBorders>
              <w:top w:val="single" w:sz="4" w:space="0" w:color="auto"/>
              <w:left w:val="nil"/>
              <w:bottom w:val="nil"/>
              <w:right w:val="nil"/>
            </w:tcBorders>
          </w:tcPr>
          <w:p w14:paraId="12166BEB" w14:textId="77777777" w:rsidR="00013A7B" w:rsidRPr="00013A7B" w:rsidRDefault="00013A7B" w:rsidP="00013A7B">
            <w:pPr>
              <w:spacing w:line="276" w:lineRule="auto"/>
              <w:ind w:right="-1"/>
              <w:jc w:val="center"/>
              <w:rPr>
                <w:rFonts w:ascii="Times New Roman" w:eastAsiaTheme="minorEastAsia" w:hAnsi="Times New Roman" w:cs="Times New Roman"/>
                <w:sz w:val="20"/>
                <w:szCs w:val="21"/>
                <w:lang w:eastAsia="lt-LT"/>
              </w:rPr>
            </w:pPr>
            <w:r w:rsidRPr="00013A7B">
              <w:rPr>
                <w:rFonts w:ascii="Times New Roman" w:eastAsiaTheme="minorEastAsia" w:hAnsi="Times New Roman" w:cs="Times New Roman"/>
                <w:position w:val="6"/>
                <w:sz w:val="20"/>
                <w:szCs w:val="21"/>
                <w:lang w:eastAsia="lt-LT"/>
              </w:rPr>
              <w:t>parašas</w:t>
            </w:r>
          </w:p>
        </w:tc>
        <w:tc>
          <w:tcPr>
            <w:tcW w:w="567" w:type="dxa"/>
          </w:tcPr>
          <w:p w14:paraId="0136BE9D" w14:textId="77777777" w:rsidR="00013A7B" w:rsidRPr="00013A7B" w:rsidRDefault="00013A7B" w:rsidP="00013A7B">
            <w:pPr>
              <w:spacing w:line="276" w:lineRule="auto"/>
              <w:ind w:right="-1"/>
              <w:jc w:val="center"/>
              <w:rPr>
                <w:rFonts w:ascii="Times New Roman" w:eastAsiaTheme="minorEastAsia" w:hAnsi="Times New Roman" w:cs="Times New Roman"/>
                <w:sz w:val="20"/>
                <w:szCs w:val="21"/>
                <w:lang w:eastAsia="lt-LT"/>
              </w:rPr>
            </w:pPr>
          </w:p>
        </w:tc>
        <w:tc>
          <w:tcPr>
            <w:tcW w:w="2551" w:type="dxa"/>
            <w:tcBorders>
              <w:top w:val="single" w:sz="4" w:space="0" w:color="auto"/>
              <w:left w:val="nil"/>
              <w:bottom w:val="nil"/>
              <w:right w:val="nil"/>
            </w:tcBorders>
          </w:tcPr>
          <w:p w14:paraId="2C3B2EE7" w14:textId="77777777" w:rsidR="00013A7B" w:rsidRPr="00013A7B" w:rsidRDefault="00013A7B" w:rsidP="00013A7B">
            <w:pPr>
              <w:spacing w:line="276" w:lineRule="auto"/>
              <w:ind w:right="-1"/>
              <w:jc w:val="center"/>
              <w:rPr>
                <w:rFonts w:ascii="Times New Roman" w:eastAsiaTheme="minorEastAsia" w:hAnsi="Times New Roman" w:cs="Times New Roman"/>
                <w:sz w:val="20"/>
                <w:szCs w:val="21"/>
                <w:lang w:eastAsia="lt-LT"/>
              </w:rPr>
            </w:pPr>
            <w:r w:rsidRPr="00013A7B">
              <w:rPr>
                <w:rFonts w:ascii="Times New Roman" w:eastAsiaTheme="minorEastAsia" w:hAnsi="Times New Roman" w:cs="Times New Roman"/>
                <w:position w:val="6"/>
                <w:sz w:val="20"/>
                <w:szCs w:val="21"/>
                <w:lang w:eastAsia="lt-LT"/>
              </w:rPr>
              <w:t>vardas ir pavardė</w:t>
            </w:r>
          </w:p>
        </w:tc>
      </w:tr>
    </w:tbl>
    <w:p w14:paraId="7C3BF5E7" w14:textId="77777777" w:rsidR="00124416" w:rsidRPr="00404B07" w:rsidRDefault="00124416" w:rsidP="00124416">
      <w:pPr>
        <w:pStyle w:val="Antrat2"/>
        <w:ind w:left="5103"/>
        <w:rPr>
          <w:rFonts w:ascii="Times New Roman" w:eastAsia="Calibri" w:hAnsi="Times New Roman" w:cs="Times New Roman"/>
          <w:color w:val="0070C0"/>
          <w:sz w:val="24"/>
          <w:szCs w:val="24"/>
        </w:rPr>
      </w:pPr>
      <w:bookmarkStart w:id="104" w:name="_Ref39484039"/>
      <w:bookmarkStart w:id="105" w:name="_Ref40278562"/>
      <w:bookmarkStart w:id="106" w:name="_Toc126681656"/>
      <w:bookmarkStart w:id="107" w:name="_Toc126846454"/>
      <w:bookmarkEnd w:id="79"/>
      <w:r w:rsidRPr="00404B07">
        <w:rPr>
          <w:rFonts w:ascii="Times New Roman" w:eastAsia="Calibri" w:hAnsi="Times New Roman" w:cs="Times New Roman"/>
          <w:color w:val="0070C0"/>
          <w:sz w:val="24"/>
          <w:szCs w:val="24"/>
        </w:rPr>
        <w:lastRenderedPageBreak/>
        <w:t>Pirkimo sąlygų 7 priedas „Pasiūlymų vertinimo kriterijai ir sąlygos“</w:t>
      </w:r>
      <w:bookmarkEnd w:id="104"/>
      <w:bookmarkEnd w:id="105"/>
      <w:bookmarkEnd w:id="106"/>
      <w:bookmarkEnd w:id="107"/>
    </w:p>
    <w:p w14:paraId="2355A9E9" w14:textId="77777777" w:rsidR="00124416" w:rsidRPr="00404B07" w:rsidRDefault="00124416" w:rsidP="00124416">
      <w:pPr>
        <w:jc w:val="center"/>
        <w:rPr>
          <w:rFonts w:ascii="Times New Roman" w:hAnsi="Times New Roman" w:cs="Times New Roman"/>
          <w:b/>
          <w:sz w:val="24"/>
          <w:szCs w:val="24"/>
        </w:rPr>
      </w:pPr>
    </w:p>
    <w:p w14:paraId="28642763" w14:textId="77777777" w:rsidR="00124416" w:rsidRPr="00404B07" w:rsidRDefault="00124416" w:rsidP="00124416">
      <w:pPr>
        <w:pStyle w:val="Paantrat"/>
        <w:jc w:val="center"/>
        <w:rPr>
          <w:rFonts w:ascii="Times New Roman" w:hAnsi="Times New Roman" w:cs="Times New Roman"/>
          <w:bCs/>
          <w:smallCaps/>
          <w:sz w:val="24"/>
          <w:szCs w:val="24"/>
        </w:rPr>
      </w:pPr>
      <w:r w:rsidRPr="00404B07">
        <w:rPr>
          <w:rFonts w:ascii="Times New Roman" w:hAnsi="Times New Roman" w:cs="Times New Roman"/>
          <w:sz w:val="24"/>
          <w:szCs w:val="24"/>
        </w:rPr>
        <w:t>PASIŪLYMŲ VERTINIMO KRITERIJAI ir Sąlygos</w:t>
      </w:r>
    </w:p>
    <w:p w14:paraId="2547CF57" w14:textId="77777777" w:rsidR="00124416" w:rsidRPr="00404B07" w:rsidRDefault="00124416" w:rsidP="00ED60D6">
      <w:pPr>
        <w:numPr>
          <w:ilvl w:val="0"/>
          <w:numId w:val="18"/>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6676D107" w14:textId="515F3A6E" w:rsidR="00021F9F" w:rsidRPr="009D470B" w:rsidRDefault="00021F9F" w:rsidP="00ED60D6">
      <w:pPr>
        <w:numPr>
          <w:ilvl w:val="0"/>
          <w:numId w:val="18"/>
        </w:numPr>
        <w:tabs>
          <w:tab w:val="left" w:pos="851"/>
        </w:tabs>
        <w:spacing w:after="0" w:line="240" w:lineRule="auto"/>
        <w:ind w:left="0" w:firstLine="567"/>
        <w:contextualSpacing/>
        <w:jc w:val="both"/>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sidR="009D470B">
        <w:rPr>
          <w:rFonts w:ascii="Times New Roman" w:hAnsi="Times New Roman" w:cs="Times New Roman"/>
          <w:bCs/>
          <w:iCs/>
          <w:sz w:val="24"/>
          <w:szCs w:val="24"/>
        </w:rPr>
        <w:t xml:space="preserve"> </w:t>
      </w:r>
      <w:r w:rsidRPr="009D470B">
        <w:rPr>
          <w:rFonts w:ascii="Times New Roman" w:hAnsi="Times New Roman" w:cs="Times New Roman"/>
          <w:bCs/>
          <w:iCs/>
          <w:sz w:val="24"/>
          <w:szCs w:val="24"/>
        </w:rPr>
        <w:t xml:space="preserve">už </w:t>
      </w:r>
      <w:r w:rsidR="00504615" w:rsidRPr="009D470B">
        <w:rPr>
          <w:rFonts w:ascii="Times New Roman" w:hAnsi="Times New Roman" w:cs="Times New Roman"/>
          <w:bCs/>
          <w:iCs/>
          <w:sz w:val="24"/>
          <w:szCs w:val="24"/>
        </w:rPr>
        <w:t xml:space="preserve"> </w:t>
      </w:r>
      <w:r w:rsidRPr="009D470B">
        <w:rPr>
          <w:rFonts w:ascii="Times New Roman" w:hAnsi="Times New Roman" w:cs="Times New Roman"/>
          <w:bCs/>
          <w:iCs/>
          <w:sz w:val="24"/>
          <w:szCs w:val="24"/>
        </w:rPr>
        <w:t>visų</w:t>
      </w:r>
      <w:r w:rsidR="00504615" w:rsidRPr="009D470B">
        <w:rPr>
          <w:rFonts w:ascii="Times New Roman" w:hAnsi="Times New Roman" w:cs="Times New Roman"/>
          <w:bCs/>
          <w:iCs/>
          <w:sz w:val="24"/>
          <w:szCs w:val="24"/>
        </w:rPr>
        <w:t xml:space="preserve"> </w:t>
      </w:r>
      <w:r w:rsidRPr="009D470B">
        <w:rPr>
          <w:rFonts w:ascii="Times New Roman" w:hAnsi="Times New Roman" w:cs="Times New Roman"/>
          <w:bCs/>
          <w:iCs/>
          <w:sz w:val="24"/>
          <w:szCs w:val="24"/>
        </w:rPr>
        <w:t xml:space="preserve"> tiekėjų, </w:t>
      </w:r>
      <w:r w:rsidR="00504615" w:rsidRPr="009D470B">
        <w:rPr>
          <w:rFonts w:ascii="Times New Roman" w:hAnsi="Times New Roman" w:cs="Times New Roman"/>
          <w:bCs/>
          <w:iCs/>
          <w:sz w:val="24"/>
          <w:szCs w:val="24"/>
        </w:rPr>
        <w:t xml:space="preserve"> </w:t>
      </w:r>
      <w:r w:rsidRPr="009D470B">
        <w:rPr>
          <w:rFonts w:ascii="Times New Roman" w:hAnsi="Times New Roman" w:cs="Times New Roman"/>
          <w:bCs/>
          <w:iCs/>
          <w:sz w:val="24"/>
          <w:szCs w:val="24"/>
        </w:rPr>
        <w:t xml:space="preserve">kurių </w:t>
      </w:r>
      <w:r w:rsidR="00504615" w:rsidRPr="009D470B">
        <w:rPr>
          <w:rFonts w:ascii="Times New Roman" w:hAnsi="Times New Roman" w:cs="Times New Roman"/>
          <w:bCs/>
          <w:iCs/>
          <w:sz w:val="24"/>
          <w:szCs w:val="24"/>
        </w:rPr>
        <w:t xml:space="preserve"> </w:t>
      </w:r>
      <w:r w:rsidRPr="009D470B">
        <w:rPr>
          <w:rFonts w:ascii="Times New Roman" w:hAnsi="Times New Roman" w:cs="Times New Roman"/>
          <w:bCs/>
          <w:iCs/>
          <w:sz w:val="24"/>
          <w:szCs w:val="24"/>
        </w:rPr>
        <w:t>pasiūlymai</w:t>
      </w:r>
      <w:r w:rsidR="00504615" w:rsidRPr="009D470B">
        <w:rPr>
          <w:rFonts w:ascii="Times New Roman" w:hAnsi="Times New Roman" w:cs="Times New Roman"/>
          <w:bCs/>
          <w:iCs/>
          <w:sz w:val="24"/>
          <w:szCs w:val="24"/>
        </w:rPr>
        <w:t xml:space="preserve"> </w:t>
      </w:r>
      <w:r w:rsidRPr="009D470B">
        <w:rPr>
          <w:rFonts w:ascii="Times New Roman" w:hAnsi="Times New Roman" w:cs="Times New Roman"/>
          <w:bCs/>
          <w:iCs/>
          <w:sz w:val="24"/>
          <w:szCs w:val="24"/>
        </w:rPr>
        <w:t xml:space="preserve"> neatmesti</w:t>
      </w:r>
      <w:r w:rsidR="00504615" w:rsidRPr="009D470B">
        <w:rPr>
          <w:rFonts w:ascii="Times New Roman" w:hAnsi="Times New Roman" w:cs="Times New Roman"/>
          <w:bCs/>
          <w:iCs/>
          <w:sz w:val="24"/>
          <w:szCs w:val="24"/>
        </w:rPr>
        <w:t xml:space="preserve"> </w:t>
      </w:r>
      <w:r w:rsidRPr="009D470B">
        <w:rPr>
          <w:rFonts w:ascii="Times New Roman" w:hAnsi="Times New Roman" w:cs="Times New Roman"/>
          <w:bCs/>
          <w:iCs/>
          <w:sz w:val="24"/>
          <w:szCs w:val="24"/>
        </w:rPr>
        <w:t xml:space="preserve"> dėl</w:t>
      </w:r>
      <w:r w:rsidR="00504615" w:rsidRPr="009D470B">
        <w:rPr>
          <w:rFonts w:ascii="Times New Roman" w:hAnsi="Times New Roman" w:cs="Times New Roman"/>
          <w:bCs/>
          <w:iCs/>
          <w:sz w:val="24"/>
          <w:szCs w:val="24"/>
        </w:rPr>
        <w:t xml:space="preserve"> </w:t>
      </w:r>
      <w:r w:rsidRPr="009D470B">
        <w:rPr>
          <w:rFonts w:ascii="Times New Roman" w:hAnsi="Times New Roman" w:cs="Times New Roman"/>
          <w:bCs/>
          <w:iCs/>
          <w:sz w:val="24"/>
          <w:szCs w:val="24"/>
        </w:rPr>
        <w:t xml:space="preserve"> kitų </w:t>
      </w:r>
      <w:r w:rsidR="00504615" w:rsidRPr="009D470B">
        <w:rPr>
          <w:rFonts w:ascii="Times New Roman" w:hAnsi="Times New Roman" w:cs="Times New Roman"/>
          <w:bCs/>
          <w:iCs/>
          <w:sz w:val="24"/>
          <w:szCs w:val="24"/>
        </w:rPr>
        <w:t xml:space="preserve"> </w:t>
      </w:r>
      <w:r w:rsidRPr="009D470B">
        <w:rPr>
          <w:rFonts w:ascii="Times New Roman" w:hAnsi="Times New Roman" w:cs="Times New Roman"/>
          <w:bCs/>
          <w:iCs/>
          <w:sz w:val="24"/>
          <w:szCs w:val="24"/>
        </w:rPr>
        <w:t>priežasčių</w:t>
      </w:r>
      <w:r w:rsidR="00504615" w:rsidRPr="009D470B">
        <w:rPr>
          <w:rFonts w:ascii="Times New Roman" w:hAnsi="Times New Roman" w:cs="Times New Roman"/>
          <w:bCs/>
          <w:iCs/>
          <w:sz w:val="24"/>
          <w:szCs w:val="24"/>
        </w:rPr>
        <w:t xml:space="preserve"> </w:t>
      </w:r>
      <w:r w:rsidRPr="009D470B">
        <w:rPr>
          <w:rFonts w:ascii="Times New Roman" w:hAnsi="Times New Roman" w:cs="Times New Roman"/>
          <w:bCs/>
          <w:iCs/>
          <w:sz w:val="24"/>
          <w:szCs w:val="24"/>
        </w:rPr>
        <w:t xml:space="preserve"> ir </w:t>
      </w:r>
      <w:r w:rsidR="00504615" w:rsidRPr="009D470B">
        <w:rPr>
          <w:rFonts w:ascii="Times New Roman" w:hAnsi="Times New Roman" w:cs="Times New Roman"/>
          <w:bCs/>
          <w:iCs/>
          <w:sz w:val="24"/>
          <w:szCs w:val="24"/>
        </w:rPr>
        <w:t xml:space="preserve"> </w:t>
      </w:r>
      <w:r w:rsidRPr="009D470B">
        <w:rPr>
          <w:rFonts w:ascii="Times New Roman" w:hAnsi="Times New Roman" w:cs="Times New Roman"/>
          <w:bCs/>
          <w:iCs/>
          <w:sz w:val="24"/>
          <w:szCs w:val="24"/>
        </w:rPr>
        <w:t>kurių</w:t>
      </w:r>
      <w:r w:rsidR="00504615" w:rsidRPr="009D470B">
        <w:rPr>
          <w:rFonts w:ascii="Times New Roman" w:hAnsi="Times New Roman" w:cs="Times New Roman"/>
          <w:bCs/>
          <w:iCs/>
          <w:sz w:val="24"/>
          <w:szCs w:val="24"/>
        </w:rPr>
        <w:t xml:space="preserve"> </w:t>
      </w:r>
      <w:r w:rsidRPr="009D470B">
        <w:rPr>
          <w:rFonts w:ascii="Times New Roman" w:hAnsi="Times New Roman" w:cs="Times New Roman"/>
          <w:bCs/>
          <w:iCs/>
          <w:sz w:val="24"/>
          <w:szCs w:val="24"/>
        </w:rPr>
        <w:t xml:space="preserve"> pasiūlyta kaina </w:t>
      </w:r>
      <w:r w:rsidR="00504615" w:rsidRPr="009D470B">
        <w:rPr>
          <w:rFonts w:ascii="Times New Roman" w:hAnsi="Times New Roman" w:cs="Times New Roman"/>
          <w:bCs/>
          <w:iCs/>
          <w:sz w:val="24"/>
          <w:szCs w:val="24"/>
        </w:rPr>
        <w:t>neviršija pirkimui skirtų lėšų, nustatytų ir užfiksuotų perkančiosios organizacijos rengiamuose dokumentuose prieš pradedant pirkimo procedūrą, pasiūlytų kainų aritmetinį vidurkį.</w:t>
      </w:r>
    </w:p>
    <w:p w14:paraId="773DEEBA" w14:textId="77777777" w:rsidR="00124416" w:rsidRPr="00404B07" w:rsidRDefault="00124416" w:rsidP="00ED60D6">
      <w:pPr>
        <w:numPr>
          <w:ilvl w:val="0"/>
          <w:numId w:val="18"/>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1DFC5912" w14:textId="77777777" w:rsidR="00124416" w:rsidRPr="00404B07" w:rsidRDefault="00124416" w:rsidP="00124416">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74F1D8FC" w14:textId="77777777" w:rsidR="00124416" w:rsidRPr="00404B07" w:rsidRDefault="00124416" w:rsidP="00124416">
      <w:pPr>
        <w:jc w:val="center"/>
        <w:rPr>
          <w:rFonts w:ascii="Times New Roman" w:hAnsi="Times New Roman" w:cs="Times New Roman"/>
        </w:rPr>
      </w:pPr>
      <w:r w:rsidRPr="00404B07">
        <w:rPr>
          <w:rFonts w:ascii="Times New Roman" w:hAnsi="Times New Roman" w:cs="Times New Roman"/>
        </w:rPr>
        <w:t>__________</w:t>
      </w:r>
    </w:p>
    <w:p w14:paraId="7D1E2664" w14:textId="77777777" w:rsidR="00124416" w:rsidRPr="00404B07" w:rsidRDefault="00124416" w:rsidP="00124416">
      <w:pPr>
        <w:pStyle w:val="paragrafesrasas2lygis"/>
        <w:ind w:firstLine="1296"/>
        <w:rPr>
          <w:sz w:val="24"/>
          <w:szCs w:val="24"/>
        </w:rPr>
      </w:pPr>
    </w:p>
    <w:p w14:paraId="08B3CB6F" w14:textId="77777777" w:rsidR="00124416" w:rsidRPr="00504615" w:rsidRDefault="00124416" w:rsidP="00124416">
      <w:pPr>
        <w:rPr>
          <w:rFonts w:ascii="Times New Roman" w:eastAsia="Times New Roman" w:hAnsi="Times New Roman" w:cs="Times New Roman"/>
          <w:sz w:val="24"/>
          <w:szCs w:val="20"/>
        </w:rPr>
      </w:pPr>
      <w:bookmarkStart w:id="108" w:name="_Ref39586171"/>
      <w:bookmarkStart w:id="109" w:name="_Ref39673580"/>
      <w:bookmarkStart w:id="110" w:name="_Ref39674283"/>
      <w:r w:rsidRPr="00404B07">
        <w:rPr>
          <w:rFonts w:ascii="Times New Roman" w:hAnsi="Times New Roman" w:cs="Times New Roman"/>
          <w:sz w:val="24"/>
          <w:szCs w:val="24"/>
          <w:shd w:val="clear" w:color="auto" w:fill="FFFFFF"/>
        </w:rPr>
        <w:br w:type="page"/>
      </w:r>
    </w:p>
    <w:p w14:paraId="74901399" w14:textId="77777777" w:rsidR="00124416" w:rsidRPr="00404B07" w:rsidRDefault="00D91C44" w:rsidP="00124416">
      <w:pPr>
        <w:pStyle w:val="Antrat2"/>
        <w:ind w:left="5103"/>
        <w:rPr>
          <w:rFonts w:ascii="Times New Roman" w:hAnsi="Times New Roman" w:cs="Times New Roman"/>
          <w:color w:val="0070C0"/>
          <w:sz w:val="24"/>
          <w:szCs w:val="24"/>
        </w:rPr>
      </w:pPr>
      <w:bookmarkStart w:id="111" w:name="_Toc126681657"/>
      <w:bookmarkStart w:id="112" w:name="_Toc126846457"/>
      <w:bookmarkStart w:id="113" w:name="_Hlk222806797"/>
      <w:r>
        <w:rPr>
          <w:rFonts w:ascii="Times New Roman" w:hAnsi="Times New Roman" w:cs="Times New Roman"/>
          <w:color w:val="0070C0"/>
          <w:sz w:val="24"/>
          <w:szCs w:val="24"/>
        </w:rPr>
        <w:lastRenderedPageBreak/>
        <w:t xml:space="preserve">Pirkimo sąlygų </w:t>
      </w:r>
      <w:r w:rsidR="00504615">
        <w:rPr>
          <w:rFonts w:ascii="Times New Roman" w:hAnsi="Times New Roman" w:cs="Times New Roman"/>
          <w:color w:val="0070C0"/>
          <w:sz w:val="24"/>
          <w:szCs w:val="24"/>
        </w:rPr>
        <w:t>8</w:t>
      </w:r>
      <w:r w:rsidR="00124416" w:rsidRPr="00404B07">
        <w:rPr>
          <w:rFonts w:ascii="Times New Roman" w:hAnsi="Times New Roman" w:cs="Times New Roman"/>
          <w:color w:val="0070C0"/>
          <w:sz w:val="24"/>
          <w:szCs w:val="24"/>
        </w:rPr>
        <w:t xml:space="preserve"> priedas „Sutarties projektas“</w:t>
      </w:r>
      <w:bookmarkEnd w:id="108"/>
      <w:bookmarkEnd w:id="109"/>
      <w:bookmarkEnd w:id="110"/>
      <w:bookmarkEnd w:id="111"/>
      <w:bookmarkEnd w:id="112"/>
    </w:p>
    <w:bookmarkEnd w:id="113"/>
    <w:p w14:paraId="564CD036" w14:textId="77777777" w:rsidR="00B2288D" w:rsidRDefault="00B2288D" w:rsidP="00B2288D">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14:paraId="5BDC9CBB" w14:textId="77777777" w:rsidR="00CF4347" w:rsidRPr="00404B07" w:rsidRDefault="00CF4347" w:rsidP="00CF4347">
      <w:pPr>
        <w:jc w:val="center"/>
        <w:rPr>
          <w:rFonts w:ascii="Times New Roman" w:hAnsi="Times New Roman" w:cs="Times New Roman"/>
          <w:sz w:val="24"/>
          <w:szCs w:val="24"/>
        </w:rPr>
      </w:pPr>
      <w:r w:rsidRPr="00404B07">
        <w:rPr>
          <w:rFonts w:ascii="Times New Roman" w:hAnsi="Times New Roman" w:cs="Times New Roman"/>
          <w:sz w:val="24"/>
          <w:szCs w:val="24"/>
        </w:rPr>
        <w:t>(prisegtas CVP IS atskirais dokumentais)</w:t>
      </w:r>
    </w:p>
    <w:p w14:paraId="3BAF942D" w14:textId="41F56868" w:rsidR="00237AAB" w:rsidRDefault="00237AAB">
      <w:pPr>
        <w:spacing w:line="259" w:lineRule="auto"/>
        <w:rPr>
          <w:rFonts w:ascii="Times New Roman" w:eastAsia="Times New Roman" w:hAnsi="Times New Roman" w:cs="Times New Roman"/>
          <w:b/>
          <w:bCs/>
          <w:sz w:val="24"/>
          <w:szCs w:val="24"/>
        </w:rPr>
      </w:pPr>
    </w:p>
    <w:p w14:paraId="58184AAA" w14:textId="77777777" w:rsidR="00215365" w:rsidRDefault="00215365">
      <w:pPr>
        <w:spacing w:line="259" w:lineRule="auto"/>
        <w:rPr>
          <w:rFonts w:ascii="Times New Roman" w:eastAsia="Times New Roman" w:hAnsi="Times New Roman" w:cs="Times New Roman"/>
          <w:b/>
          <w:bCs/>
          <w:sz w:val="24"/>
          <w:szCs w:val="24"/>
        </w:rPr>
      </w:pPr>
    </w:p>
    <w:p w14:paraId="7BEAD9B4" w14:textId="77777777" w:rsidR="00215365" w:rsidRDefault="00215365">
      <w:pPr>
        <w:spacing w:line="259" w:lineRule="auto"/>
        <w:rPr>
          <w:rFonts w:ascii="Times New Roman" w:eastAsia="Times New Roman" w:hAnsi="Times New Roman" w:cs="Times New Roman"/>
          <w:b/>
          <w:bCs/>
          <w:sz w:val="24"/>
          <w:szCs w:val="24"/>
        </w:rPr>
      </w:pPr>
    </w:p>
    <w:p w14:paraId="7A4A0535" w14:textId="77777777" w:rsidR="00215365" w:rsidRDefault="00215365">
      <w:pPr>
        <w:spacing w:line="259" w:lineRule="auto"/>
        <w:rPr>
          <w:rFonts w:ascii="Times New Roman" w:eastAsia="Times New Roman" w:hAnsi="Times New Roman" w:cs="Times New Roman"/>
          <w:b/>
          <w:bCs/>
          <w:sz w:val="24"/>
          <w:szCs w:val="24"/>
        </w:rPr>
      </w:pPr>
    </w:p>
    <w:p w14:paraId="70496B87" w14:textId="77777777" w:rsidR="00215365" w:rsidRDefault="00215365">
      <w:pPr>
        <w:spacing w:line="259" w:lineRule="auto"/>
        <w:rPr>
          <w:rFonts w:ascii="Times New Roman" w:eastAsia="Times New Roman" w:hAnsi="Times New Roman" w:cs="Times New Roman"/>
          <w:b/>
          <w:bCs/>
          <w:sz w:val="24"/>
          <w:szCs w:val="24"/>
        </w:rPr>
      </w:pPr>
    </w:p>
    <w:p w14:paraId="14B7756E" w14:textId="77777777" w:rsidR="00215365" w:rsidRDefault="00215365">
      <w:pPr>
        <w:spacing w:line="259" w:lineRule="auto"/>
        <w:rPr>
          <w:rFonts w:ascii="Times New Roman" w:eastAsia="Times New Roman" w:hAnsi="Times New Roman" w:cs="Times New Roman"/>
          <w:b/>
          <w:bCs/>
          <w:sz w:val="24"/>
          <w:szCs w:val="24"/>
        </w:rPr>
      </w:pPr>
    </w:p>
    <w:p w14:paraId="4D288750" w14:textId="77777777" w:rsidR="00215365" w:rsidRDefault="00215365">
      <w:pPr>
        <w:spacing w:line="259" w:lineRule="auto"/>
        <w:rPr>
          <w:rFonts w:ascii="Times New Roman" w:eastAsia="Times New Roman" w:hAnsi="Times New Roman" w:cs="Times New Roman"/>
          <w:b/>
          <w:bCs/>
          <w:sz w:val="24"/>
          <w:szCs w:val="24"/>
        </w:rPr>
      </w:pPr>
    </w:p>
    <w:p w14:paraId="5BC114BC" w14:textId="77777777" w:rsidR="00215365" w:rsidRDefault="00215365">
      <w:pPr>
        <w:spacing w:line="259" w:lineRule="auto"/>
        <w:rPr>
          <w:rFonts w:ascii="Times New Roman" w:eastAsia="Times New Roman" w:hAnsi="Times New Roman" w:cs="Times New Roman"/>
          <w:b/>
          <w:bCs/>
          <w:sz w:val="24"/>
          <w:szCs w:val="24"/>
        </w:rPr>
      </w:pPr>
    </w:p>
    <w:p w14:paraId="16926057" w14:textId="77777777" w:rsidR="00215365" w:rsidRDefault="00215365">
      <w:pPr>
        <w:spacing w:line="259" w:lineRule="auto"/>
        <w:rPr>
          <w:rFonts w:ascii="Times New Roman" w:eastAsia="Times New Roman" w:hAnsi="Times New Roman" w:cs="Times New Roman"/>
          <w:b/>
          <w:bCs/>
          <w:sz w:val="24"/>
          <w:szCs w:val="24"/>
        </w:rPr>
      </w:pPr>
    </w:p>
    <w:p w14:paraId="31A944C1" w14:textId="77777777" w:rsidR="00215365" w:rsidRDefault="00215365">
      <w:pPr>
        <w:spacing w:line="259" w:lineRule="auto"/>
        <w:rPr>
          <w:rFonts w:ascii="Times New Roman" w:eastAsia="Times New Roman" w:hAnsi="Times New Roman" w:cs="Times New Roman"/>
          <w:b/>
          <w:bCs/>
          <w:sz w:val="24"/>
          <w:szCs w:val="24"/>
        </w:rPr>
      </w:pPr>
    </w:p>
    <w:p w14:paraId="5E547033" w14:textId="77777777" w:rsidR="00215365" w:rsidRDefault="00215365">
      <w:pPr>
        <w:spacing w:line="259" w:lineRule="auto"/>
        <w:rPr>
          <w:rFonts w:ascii="Times New Roman" w:eastAsia="Times New Roman" w:hAnsi="Times New Roman" w:cs="Times New Roman"/>
          <w:b/>
          <w:bCs/>
          <w:sz w:val="24"/>
          <w:szCs w:val="24"/>
        </w:rPr>
      </w:pPr>
    </w:p>
    <w:p w14:paraId="73B27884" w14:textId="77777777" w:rsidR="00215365" w:rsidRDefault="00215365">
      <w:pPr>
        <w:spacing w:line="259" w:lineRule="auto"/>
        <w:rPr>
          <w:rFonts w:ascii="Times New Roman" w:eastAsia="Times New Roman" w:hAnsi="Times New Roman" w:cs="Times New Roman"/>
          <w:b/>
          <w:bCs/>
          <w:sz w:val="24"/>
          <w:szCs w:val="24"/>
        </w:rPr>
      </w:pPr>
    </w:p>
    <w:p w14:paraId="72FF6BE6" w14:textId="77777777" w:rsidR="00215365" w:rsidRDefault="00215365">
      <w:pPr>
        <w:spacing w:line="259" w:lineRule="auto"/>
        <w:rPr>
          <w:rFonts w:ascii="Times New Roman" w:eastAsia="Times New Roman" w:hAnsi="Times New Roman" w:cs="Times New Roman"/>
          <w:b/>
          <w:bCs/>
          <w:sz w:val="24"/>
          <w:szCs w:val="24"/>
        </w:rPr>
      </w:pPr>
    </w:p>
    <w:p w14:paraId="34327520" w14:textId="77777777" w:rsidR="00215365" w:rsidRDefault="00215365">
      <w:pPr>
        <w:spacing w:line="259" w:lineRule="auto"/>
        <w:rPr>
          <w:rFonts w:ascii="Times New Roman" w:eastAsia="Times New Roman" w:hAnsi="Times New Roman" w:cs="Times New Roman"/>
          <w:b/>
          <w:bCs/>
          <w:sz w:val="24"/>
          <w:szCs w:val="24"/>
        </w:rPr>
      </w:pPr>
    </w:p>
    <w:p w14:paraId="1389317D" w14:textId="77777777" w:rsidR="00215365" w:rsidRDefault="00215365">
      <w:pPr>
        <w:spacing w:line="259" w:lineRule="auto"/>
        <w:rPr>
          <w:rFonts w:ascii="Times New Roman" w:eastAsia="Times New Roman" w:hAnsi="Times New Roman" w:cs="Times New Roman"/>
          <w:b/>
          <w:bCs/>
          <w:sz w:val="24"/>
          <w:szCs w:val="24"/>
        </w:rPr>
      </w:pPr>
    </w:p>
    <w:p w14:paraId="4D42B71D" w14:textId="77777777" w:rsidR="00215365" w:rsidRDefault="00215365">
      <w:pPr>
        <w:spacing w:line="259" w:lineRule="auto"/>
        <w:rPr>
          <w:rFonts w:ascii="Times New Roman" w:eastAsia="Times New Roman" w:hAnsi="Times New Roman" w:cs="Times New Roman"/>
          <w:b/>
          <w:bCs/>
          <w:sz w:val="24"/>
          <w:szCs w:val="24"/>
        </w:rPr>
      </w:pPr>
    </w:p>
    <w:p w14:paraId="70CD32D9" w14:textId="77777777" w:rsidR="00215365" w:rsidRDefault="00215365">
      <w:pPr>
        <w:spacing w:line="259" w:lineRule="auto"/>
        <w:rPr>
          <w:rFonts w:ascii="Times New Roman" w:eastAsia="Times New Roman" w:hAnsi="Times New Roman" w:cs="Times New Roman"/>
          <w:b/>
          <w:bCs/>
          <w:sz w:val="24"/>
          <w:szCs w:val="24"/>
        </w:rPr>
      </w:pPr>
    </w:p>
    <w:p w14:paraId="15DDC62A" w14:textId="77777777" w:rsidR="00215365" w:rsidRDefault="00215365">
      <w:pPr>
        <w:spacing w:line="259" w:lineRule="auto"/>
        <w:rPr>
          <w:rFonts w:ascii="Times New Roman" w:eastAsia="Times New Roman" w:hAnsi="Times New Roman" w:cs="Times New Roman"/>
          <w:b/>
          <w:bCs/>
          <w:sz w:val="24"/>
          <w:szCs w:val="24"/>
        </w:rPr>
      </w:pPr>
    </w:p>
    <w:p w14:paraId="65593FB7" w14:textId="77777777" w:rsidR="00215365" w:rsidRDefault="00215365">
      <w:pPr>
        <w:spacing w:line="259" w:lineRule="auto"/>
        <w:rPr>
          <w:rFonts w:ascii="Times New Roman" w:eastAsia="Times New Roman" w:hAnsi="Times New Roman" w:cs="Times New Roman"/>
          <w:b/>
          <w:bCs/>
          <w:sz w:val="24"/>
          <w:szCs w:val="24"/>
        </w:rPr>
      </w:pPr>
    </w:p>
    <w:p w14:paraId="6BC2344D" w14:textId="77777777" w:rsidR="00215365" w:rsidRDefault="00215365">
      <w:pPr>
        <w:spacing w:line="259" w:lineRule="auto"/>
        <w:rPr>
          <w:rFonts w:ascii="Times New Roman" w:eastAsia="Times New Roman" w:hAnsi="Times New Roman" w:cs="Times New Roman"/>
          <w:b/>
          <w:bCs/>
          <w:sz w:val="24"/>
          <w:szCs w:val="24"/>
        </w:rPr>
      </w:pPr>
    </w:p>
    <w:p w14:paraId="5EB78D56" w14:textId="77777777" w:rsidR="00215365" w:rsidRDefault="00215365">
      <w:pPr>
        <w:spacing w:line="259" w:lineRule="auto"/>
        <w:rPr>
          <w:rFonts w:ascii="Times New Roman" w:eastAsia="Times New Roman" w:hAnsi="Times New Roman" w:cs="Times New Roman"/>
          <w:b/>
          <w:bCs/>
          <w:sz w:val="24"/>
          <w:szCs w:val="24"/>
        </w:rPr>
      </w:pPr>
    </w:p>
    <w:p w14:paraId="5ABF6903" w14:textId="77777777" w:rsidR="00215365" w:rsidRDefault="00215365">
      <w:pPr>
        <w:spacing w:line="259" w:lineRule="auto"/>
        <w:rPr>
          <w:rFonts w:ascii="Times New Roman" w:eastAsia="Times New Roman" w:hAnsi="Times New Roman" w:cs="Times New Roman"/>
          <w:b/>
          <w:bCs/>
          <w:sz w:val="24"/>
          <w:szCs w:val="24"/>
        </w:rPr>
      </w:pPr>
    </w:p>
    <w:p w14:paraId="549C3546" w14:textId="77777777" w:rsidR="00215365" w:rsidRDefault="00215365">
      <w:pPr>
        <w:spacing w:line="259" w:lineRule="auto"/>
        <w:rPr>
          <w:rFonts w:ascii="Times New Roman" w:eastAsia="Times New Roman" w:hAnsi="Times New Roman" w:cs="Times New Roman"/>
          <w:b/>
          <w:bCs/>
          <w:sz w:val="24"/>
          <w:szCs w:val="24"/>
        </w:rPr>
      </w:pPr>
    </w:p>
    <w:p w14:paraId="35C3E66E" w14:textId="77777777" w:rsidR="00215365" w:rsidRDefault="00215365">
      <w:pPr>
        <w:spacing w:line="259" w:lineRule="auto"/>
        <w:rPr>
          <w:rFonts w:ascii="Times New Roman" w:eastAsia="Times New Roman" w:hAnsi="Times New Roman" w:cs="Times New Roman"/>
          <w:b/>
          <w:bCs/>
          <w:sz w:val="24"/>
          <w:szCs w:val="24"/>
        </w:rPr>
      </w:pPr>
    </w:p>
    <w:p w14:paraId="3F6B5407" w14:textId="77777777" w:rsidR="00215365" w:rsidRDefault="00215365">
      <w:pPr>
        <w:spacing w:line="259" w:lineRule="auto"/>
        <w:rPr>
          <w:rFonts w:ascii="Times New Roman" w:eastAsia="Times New Roman" w:hAnsi="Times New Roman" w:cs="Times New Roman"/>
          <w:b/>
          <w:bCs/>
          <w:sz w:val="24"/>
          <w:szCs w:val="24"/>
        </w:rPr>
      </w:pPr>
    </w:p>
    <w:p w14:paraId="31B21900" w14:textId="77777777" w:rsidR="00215365" w:rsidRDefault="00215365">
      <w:pPr>
        <w:spacing w:line="259" w:lineRule="auto"/>
        <w:rPr>
          <w:rFonts w:ascii="Times New Roman" w:eastAsia="Times New Roman" w:hAnsi="Times New Roman" w:cs="Times New Roman"/>
          <w:b/>
          <w:bCs/>
          <w:sz w:val="24"/>
          <w:szCs w:val="24"/>
        </w:rPr>
      </w:pPr>
    </w:p>
    <w:p w14:paraId="31CC72D6" w14:textId="7AA005B6" w:rsidR="00215365" w:rsidRPr="00940484" w:rsidRDefault="00215365" w:rsidP="002153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215365">
        <w:rPr>
          <w:rFonts w:ascii="Times New Roman" w:hAnsi="Times New Roman" w:cs="Times New Roman"/>
          <w:sz w:val="24"/>
          <w:szCs w:val="24"/>
        </w:rPr>
        <w:t xml:space="preserve">  </w:t>
      </w:r>
      <w:r w:rsidRPr="00940484">
        <w:rPr>
          <w:rFonts w:ascii="Times New Roman" w:hAnsi="Times New Roman" w:cs="Times New Roman"/>
          <w:sz w:val="24"/>
          <w:szCs w:val="24"/>
        </w:rPr>
        <w:t xml:space="preserve">Pirkimo sąlygų 9 priedas „Tiekėjo deklaracija dėl </w:t>
      </w:r>
    </w:p>
    <w:p w14:paraId="0B5E52BD" w14:textId="77777777" w:rsidR="00215365" w:rsidRPr="00940484" w:rsidRDefault="00215365" w:rsidP="00215365">
      <w:pPr>
        <w:spacing w:after="0" w:line="240" w:lineRule="auto"/>
        <w:jc w:val="both"/>
        <w:rPr>
          <w:rFonts w:ascii="Times New Roman" w:hAnsi="Times New Roman" w:cs="Times New Roman"/>
          <w:sz w:val="24"/>
          <w:szCs w:val="24"/>
        </w:rPr>
      </w:pPr>
      <w:r w:rsidRPr="00940484">
        <w:rPr>
          <w:rFonts w:ascii="Times New Roman" w:hAnsi="Times New Roman" w:cs="Times New Roman"/>
          <w:sz w:val="24"/>
          <w:szCs w:val="24"/>
        </w:rPr>
        <w:t xml:space="preserve">                                                                         atitikties Reglamento nuostatoms juridiniam asmeniui“</w:t>
      </w:r>
    </w:p>
    <w:p w14:paraId="3C98CBB7" w14:textId="77777777" w:rsidR="00215365" w:rsidRPr="00215365" w:rsidRDefault="00215365" w:rsidP="00215365">
      <w:pPr>
        <w:spacing w:after="0" w:line="240" w:lineRule="auto"/>
        <w:jc w:val="right"/>
        <w:rPr>
          <w:rFonts w:ascii="Times New Roman" w:hAnsi="Times New Roman" w:cs="Times New Roman"/>
          <w:sz w:val="24"/>
          <w:szCs w:val="24"/>
        </w:rPr>
      </w:pPr>
    </w:p>
    <w:p w14:paraId="4CCC0804" w14:textId="77777777" w:rsidR="00215365" w:rsidRPr="00215365" w:rsidRDefault="00215365" w:rsidP="00215365">
      <w:pPr>
        <w:spacing w:after="0" w:line="240" w:lineRule="auto"/>
        <w:jc w:val="right"/>
        <w:rPr>
          <w:rFonts w:ascii="Times New Roman" w:hAnsi="Times New Roman" w:cs="Times New Roman"/>
          <w:sz w:val="24"/>
          <w:szCs w:val="24"/>
        </w:rPr>
      </w:pPr>
    </w:p>
    <w:p w14:paraId="4A5C67CE" w14:textId="77777777" w:rsidR="00215365" w:rsidRPr="00215365" w:rsidRDefault="00215365" w:rsidP="00215365">
      <w:pPr>
        <w:spacing w:after="0" w:line="240" w:lineRule="auto"/>
        <w:jc w:val="center"/>
        <w:rPr>
          <w:rFonts w:ascii="Times New Roman" w:hAnsi="Times New Roman" w:cs="Times New Roman"/>
          <w:sz w:val="24"/>
          <w:szCs w:val="24"/>
        </w:rPr>
      </w:pPr>
      <w:r w:rsidRPr="00215365">
        <w:rPr>
          <w:rFonts w:ascii="Times New Roman" w:hAnsi="Times New Roman" w:cs="Times New Roman"/>
          <w:sz w:val="24"/>
          <w:szCs w:val="24"/>
        </w:rPr>
        <w:t>Herbas arba prekių ženklas</w:t>
      </w:r>
    </w:p>
    <w:p w14:paraId="56072852" w14:textId="77777777" w:rsidR="00215365" w:rsidRPr="00215365" w:rsidRDefault="00215365" w:rsidP="00215365">
      <w:pPr>
        <w:spacing w:after="0" w:line="240" w:lineRule="auto"/>
        <w:jc w:val="center"/>
        <w:rPr>
          <w:rFonts w:ascii="Times New Roman" w:hAnsi="Times New Roman" w:cs="Times New Roman"/>
          <w:sz w:val="24"/>
          <w:szCs w:val="24"/>
        </w:rPr>
      </w:pPr>
      <w:r w:rsidRPr="00215365">
        <w:rPr>
          <w:rFonts w:ascii="Times New Roman" w:hAnsi="Times New Roman" w:cs="Times New Roman"/>
          <w:sz w:val="24"/>
          <w:szCs w:val="24"/>
        </w:rPr>
        <w:t>(</w:t>
      </w:r>
      <w:r w:rsidRPr="00215365">
        <w:rPr>
          <w:rFonts w:ascii="Times New Roman" w:hAnsi="Times New Roman" w:cs="Times New Roman"/>
          <w:sz w:val="20"/>
          <w:szCs w:val="20"/>
        </w:rPr>
        <w:t>Tiekėjo pavadinimas</w:t>
      </w:r>
      <w:r w:rsidRPr="00215365">
        <w:rPr>
          <w:rFonts w:ascii="Times New Roman" w:hAnsi="Times New Roman" w:cs="Times New Roman"/>
          <w:sz w:val="24"/>
          <w:szCs w:val="24"/>
        </w:rPr>
        <w:t>)</w:t>
      </w:r>
    </w:p>
    <w:p w14:paraId="6BA2AD80" w14:textId="77777777" w:rsidR="00215365" w:rsidRPr="00215365" w:rsidRDefault="00215365" w:rsidP="00215365">
      <w:pPr>
        <w:spacing w:after="0" w:line="240" w:lineRule="auto"/>
        <w:jc w:val="both"/>
        <w:rPr>
          <w:rFonts w:ascii="Times New Roman" w:hAnsi="Times New Roman" w:cs="Times New Roman"/>
          <w:sz w:val="24"/>
          <w:szCs w:val="24"/>
        </w:rPr>
      </w:pPr>
      <w:r w:rsidRPr="00215365">
        <w:rPr>
          <w:rFonts w:ascii="Times New Roman" w:hAnsi="Times New Roman" w:cs="Times New Roman"/>
          <w:sz w:val="24"/>
          <w:szCs w:val="24"/>
        </w:rPr>
        <w:t>(</w:t>
      </w:r>
      <w:r w:rsidRPr="00215365">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15365">
        <w:rPr>
          <w:rFonts w:ascii="Times New Roman" w:hAnsi="Times New Roman" w:cs="Times New Roman"/>
          <w:sz w:val="24"/>
          <w:szCs w:val="24"/>
        </w:rPr>
        <w:t>)</w:t>
      </w:r>
    </w:p>
    <w:p w14:paraId="5AE6EDED" w14:textId="77777777" w:rsidR="00215365" w:rsidRPr="00215365" w:rsidRDefault="00215365" w:rsidP="00215365">
      <w:pPr>
        <w:spacing w:after="0" w:line="240" w:lineRule="auto"/>
        <w:jc w:val="both"/>
        <w:rPr>
          <w:rFonts w:ascii="Times New Roman" w:hAnsi="Times New Roman" w:cs="Times New Roman"/>
          <w:sz w:val="24"/>
          <w:szCs w:val="24"/>
        </w:rPr>
      </w:pPr>
    </w:p>
    <w:p w14:paraId="684282A0" w14:textId="77777777" w:rsidR="00215365" w:rsidRPr="00215365" w:rsidRDefault="00215365" w:rsidP="00215365">
      <w:pPr>
        <w:spacing w:after="0" w:line="240" w:lineRule="auto"/>
        <w:jc w:val="center"/>
        <w:rPr>
          <w:rFonts w:ascii="Times New Roman" w:hAnsi="Times New Roman" w:cs="Times New Roman"/>
          <w:sz w:val="24"/>
          <w:szCs w:val="24"/>
          <w:u w:val="single"/>
        </w:rPr>
      </w:pPr>
      <w:r w:rsidRPr="00215365">
        <w:rPr>
          <w:rFonts w:ascii="Times New Roman" w:hAnsi="Times New Roman" w:cs="Times New Roman"/>
          <w:sz w:val="24"/>
          <w:szCs w:val="24"/>
          <w:u w:val="single"/>
        </w:rPr>
        <w:t>Kretingos rajono savivaldybės administracijai</w:t>
      </w:r>
    </w:p>
    <w:p w14:paraId="5A9A12AF" w14:textId="77777777" w:rsidR="00215365" w:rsidRPr="00215365" w:rsidRDefault="00215365" w:rsidP="00215365">
      <w:pPr>
        <w:tabs>
          <w:tab w:val="center" w:pos="2520"/>
        </w:tabs>
        <w:spacing w:after="0" w:line="240" w:lineRule="auto"/>
        <w:jc w:val="center"/>
        <w:rPr>
          <w:rFonts w:ascii="Times New Roman" w:hAnsi="Times New Roman" w:cs="Times New Roman"/>
          <w:i/>
          <w:iCs/>
          <w:sz w:val="20"/>
          <w:szCs w:val="20"/>
        </w:rPr>
      </w:pPr>
      <w:r w:rsidRPr="00215365">
        <w:rPr>
          <w:rFonts w:ascii="Times New Roman" w:hAnsi="Times New Roman" w:cs="Times New Roman"/>
          <w:i/>
          <w:iCs/>
          <w:sz w:val="20"/>
          <w:szCs w:val="20"/>
        </w:rPr>
        <w:t>(Adresatas (perkančioji organizacija))</w:t>
      </w:r>
    </w:p>
    <w:p w14:paraId="63CBA641" w14:textId="77777777" w:rsidR="00215365" w:rsidRPr="00215365" w:rsidRDefault="00215365" w:rsidP="00215365">
      <w:pPr>
        <w:spacing w:after="0" w:line="240" w:lineRule="auto"/>
        <w:jc w:val="center"/>
        <w:rPr>
          <w:rFonts w:ascii="Times New Roman" w:hAnsi="Times New Roman" w:cs="Times New Roman"/>
          <w:b/>
          <w:sz w:val="24"/>
          <w:szCs w:val="24"/>
        </w:rPr>
      </w:pPr>
    </w:p>
    <w:p w14:paraId="16B5EDEC" w14:textId="77777777" w:rsidR="00215365" w:rsidRPr="00215365" w:rsidRDefault="00215365" w:rsidP="00215365">
      <w:pPr>
        <w:autoSpaceDE w:val="0"/>
        <w:autoSpaceDN w:val="0"/>
        <w:adjustRightInd w:val="0"/>
        <w:spacing w:after="0" w:line="240" w:lineRule="auto"/>
        <w:jc w:val="center"/>
        <w:rPr>
          <w:rFonts w:ascii="Times New Roman" w:hAnsi="Times New Roman" w:cs="Times New Roman"/>
          <w:sz w:val="24"/>
          <w:szCs w:val="24"/>
        </w:rPr>
      </w:pPr>
      <w:r w:rsidRPr="00215365">
        <w:rPr>
          <w:rFonts w:ascii="Times New Roman" w:hAnsi="Times New Roman" w:cs="Times New Roman"/>
          <w:b/>
          <w:bCs/>
          <w:sz w:val="24"/>
          <w:szCs w:val="24"/>
        </w:rPr>
        <w:t>TIEKĖJO DEKLARACIJA</w:t>
      </w:r>
    </w:p>
    <w:p w14:paraId="5C753632" w14:textId="77777777" w:rsidR="00215365" w:rsidRPr="00215365" w:rsidRDefault="00215365" w:rsidP="00215365">
      <w:pPr>
        <w:shd w:val="clear" w:color="auto" w:fill="FFFFFF"/>
        <w:spacing w:after="0" w:line="240" w:lineRule="auto"/>
        <w:jc w:val="center"/>
        <w:rPr>
          <w:rFonts w:ascii="Times New Roman" w:hAnsi="Times New Roman" w:cs="Times New Roman"/>
          <w:b/>
          <w:bCs/>
          <w:sz w:val="24"/>
          <w:szCs w:val="24"/>
        </w:rPr>
      </w:pPr>
      <w:r w:rsidRPr="00215365">
        <w:rPr>
          <w:rFonts w:ascii="Times New Roman" w:hAnsi="Times New Roman" w:cs="Times New Roman"/>
          <w:sz w:val="24"/>
          <w:szCs w:val="24"/>
        </w:rPr>
        <w:t>_____________</w:t>
      </w:r>
      <w:r w:rsidRPr="00215365">
        <w:rPr>
          <w:rFonts w:ascii="Times New Roman" w:hAnsi="Times New Roman" w:cs="Times New Roman"/>
          <w:b/>
          <w:bCs/>
          <w:sz w:val="24"/>
          <w:szCs w:val="24"/>
        </w:rPr>
        <w:t xml:space="preserve"> </w:t>
      </w:r>
      <w:r w:rsidRPr="00215365">
        <w:rPr>
          <w:rFonts w:ascii="Times New Roman" w:hAnsi="Times New Roman" w:cs="Times New Roman"/>
          <w:sz w:val="24"/>
          <w:szCs w:val="24"/>
        </w:rPr>
        <w:t>Nr.______</w:t>
      </w:r>
    </w:p>
    <w:p w14:paraId="17AD169A" w14:textId="77777777" w:rsidR="00215365" w:rsidRPr="00215365" w:rsidRDefault="00215365" w:rsidP="00215365">
      <w:pPr>
        <w:shd w:val="clear" w:color="auto" w:fill="FFFFFF"/>
        <w:spacing w:after="0" w:line="240" w:lineRule="auto"/>
        <w:ind w:firstLine="3969"/>
        <w:rPr>
          <w:rFonts w:ascii="Times New Roman" w:hAnsi="Times New Roman" w:cs="Times New Roman"/>
          <w:bCs/>
          <w:i/>
          <w:iCs/>
          <w:color w:val="000000"/>
          <w:sz w:val="20"/>
          <w:szCs w:val="20"/>
        </w:rPr>
      </w:pPr>
      <w:r w:rsidRPr="00215365">
        <w:rPr>
          <w:rFonts w:ascii="Times New Roman" w:hAnsi="Times New Roman" w:cs="Times New Roman"/>
          <w:bCs/>
          <w:i/>
          <w:iCs/>
          <w:color w:val="000000"/>
          <w:sz w:val="20"/>
          <w:szCs w:val="20"/>
        </w:rPr>
        <w:t xml:space="preserve">           (Data)</w:t>
      </w:r>
    </w:p>
    <w:p w14:paraId="6648BDC7" w14:textId="77777777" w:rsidR="00215365" w:rsidRPr="00215365" w:rsidRDefault="00215365" w:rsidP="00215365">
      <w:pPr>
        <w:shd w:val="clear" w:color="auto" w:fill="FFFFFF"/>
        <w:spacing w:after="0" w:line="240" w:lineRule="auto"/>
        <w:jc w:val="center"/>
        <w:rPr>
          <w:rFonts w:ascii="Times New Roman" w:hAnsi="Times New Roman" w:cs="Times New Roman"/>
          <w:bCs/>
          <w:color w:val="000000"/>
          <w:sz w:val="24"/>
          <w:szCs w:val="24"/>
        </w:rPr>
      </w:pPr>
      <w:r w:rsidRPr="00215365">
        <w:rPr>
          <w:rFonts w:ascii="Times New Roman" w:hAnsi="Times New Roman" w:cs="Times New Roman"/>
          <w:bCs/>
          <w:color w:val="000000"/>
          <w:sz w:val="24"/>
          <w:szCs w:val="24"/>
        </w:rPr>
        <w:t>____________</w:t>
      </w:r>
    </w:p>
    <w:p w14:paraId="0FA55F1A" w14:textId="77777777" w:rsidR="00215365" w:rsidRPr="00215365" w:rsidRDefault="00215365" w:rsidP="00215365">
      <w:pPr>
        <w:shd w:val="clear" w:color="auto" w:fill="FFFFFF"/>
        <w:spacing w:after="0" w:line="240" w:lineRule="auto"/>
        <w:jc w:val="center"/>
        <w:rPr>
          <w:rFonts w:ascii="Times New Roman" w:hAnsi="Times New Roman" w:cs="Times New Roman"/>
          <w:bCs/>
          <w:i/>
          <w:iCs/>
          <w:color w:val="000000"/>
          <w:sz w:val="20"/>
          <w:szCs w:val="20"/>
        </w:rPr>
      </w:pPr>
      <w:r w:rsidRPr="00215365">
        <w:rPr>
          <w:rFonts w:ascii="Times New Roman" w:hAnsi="Times New Roman" w:cs="Times New Roman"/>
          <w:bCs/>
          <w:i/>
          <w:iCs/>
          <w:color w:val="000000"/>
          <w:sz w:val="20"/>
          <w:szCs w:val="20"/>
        </w:rPr>
        <w:t>(Sudarymo vieta)</w:t>
      </w:r>
    </w:p>
    <w:p w14:paraId="563E19D2" w14:textId="77777777" w:rsidR="00215365" w:rsidRPr="00215365" w:rsidRDefault="00215365" w:rsidP="00215365">
      <w:pPr>
        <w:shd w:val="clear" w:color="auto" w:fill="FFFFFF"/>
        <w:spacing w:after="0" w:line="240" w:lineRule="auto"/>
        <w:jc w:val="center"/>
        <w:rPr>
          <w:rFonts w:ascii="Times New Roman" w:hAnsi="Times New Roman" w:cs="Times New Roman"/>
          <w:bCs/>
          <w:color w:val="000000"/>
          <w:sz w:val="20"/>
          <w:szCs w:val="20"/>
        </w:rPr>
      </w:pPr>
    </w:p>
    <w:p w14:paraId="27718207" w14:textId="77777777" w:rsidR="00215365" w:rsidRPr="00215365" w:rsidRDefault="00215365" w:rsidP="00215365">
      <w:pPr>
        <w:tabs>
          <w:tab w:val="left" w:pos="851"/>
        </w:tabs>
        <w:snapToGrid w:val="0"/>
        <w:spacing w:after="0" w:line="240" w:lineRule="auto"/>
        <w:ind w:right="-1"/>
        <w:jc w:val="both"/>
        <w:rPr>
          <w:rFonts w:ascii="Times New Roman" w:hAnsi="Times New Roman" w:cs="Times New Roman"/>
          <w:spacing w:val="-2"/>
          <w:sz w:val="24"/>
          <w:szCs w:val="24"/>
        </w:rPr>
      </w:pPr>
      <w:r w:rsidRPr="00215365">
        <w:rPr>
          <w:rFonts w:ascii="Times New Roman" w:hAnsi="Times New Roman" w:cs="Times New Roman"/>
          <w:spacing w:val="-2"/>
          <w:sz w:val="24"/>
          <w:szCs w:val="24"/>
        </w:rPr>
        <w:t>Aš, ______________________________________________________________________</w:t>
      </w:r>
      <w:r w:rsidRPr="00215365">
        <w:rPr>
          <w:rFonts w:ascii="Times New Roman" w:hAnsi="Times New Roman" w:cs="Times New Roman"/>
          <w:spacing w:val="-2"/>
          <w:sz w:val="24"/>
          <w:szCs w:val="24"/>
        </w:rPr>
        <w:softHyphen/>
      </w:r>
      <w:r w:rsidRPr="00215365">
        <w:rPr>
          <w:rFonts w:ascii="Times New Roman" w:hAnsi="Times New Roman" w:cs="Times New Roman"/>
          <w:spacing w:val="-2"/>
          <w:sz w:val="24"/>
          <w:szCs w:val="24"/>
        </w:rPr>
        <w:softHyphen/>
      </w:r>
      <w:r w:rsidRPr="00215365">
        <w:rPr>
          <w:rFonts w:ascii="Times New Roman" w:hAnsi="Times New Roman" w:cs="Times New Roman"/>
          <w:spacing w:val="-2"/>
          <w:sz w:val="24"/>
          <w:szCs w:val="24"/>
        </w:rPr>
        <w:softHyphen/>
      </w:r>
      <w:r w:rsidRPr="00215365">
        <w:rPr>
          <w:rFonts w:ascii="Times New Roman" w:hAnsi="Times New Roman" w:cs="Times New Roman"/>
          <w:spacing w:val="-2"/>
          <w:sz w:val="24"/>
          <w:szCs w:val="24"/>
        </w:rPr>
        <w:softHyphen/>
        <w:t>_______ ,</w:t>
      </w:r>
    </w:p>
    <w:p w14:paraId="4896203B" w14:textId="77777777" w:rsidR="00215365" w:rsidRPr="00215365" w:rsidRDefault="00215365" w:rsidP="00215365">
      <w:pPr>
        <w:tabs>
          <w:tab w:val="left" w:pos="851"/>
        </w:tabs>
        <w:snapToGrid w:val="0"/>
        <w:spacing w:after="0" w:line="240" w:lineRule="auto"/>
        <w:ind w:right="-1"/>
        <w:jc w:val="both"/>
        <w:rPr>
          <w:rFonts w:ascii="Times New Roman" w:hAnsi="Times New Roman" w:cs="Times New Roman"/>
          <w:i/>
          <w:iCs/>
          <w:spacing w:val="-2"/>
          <w:sz w:val="20"/>
          <w:szCs w:val="20"/>
        </w:rPr>
      </w:pPr>
      <w:r w:rsidRPr="00215365">
        <w:rPr>
          <w:rFonts w:ascii="Times New Roman" w:hAnsi="Times New Roman" w:cs="Times New Roman"/>
          <w:spacing w:val="-2"/>
          <w:sz w:val="24"/>
          <w:szCs w:val="24"/>
        </w:rPr>
        <w:tab/>
      </w:r>
      <w:r w:rsidRPr="00215365">
        <w:rPr>
          <w:rFonts w:ascii="Times New Roman" w:hAnsi="Times New Roman" w:cs="Times New Roman"/>
          <w:spacing w:val="-2"/>
          <w:sz w:val="24"/>
          <w:szCs w:val="24"/>
        </w:rPr>
        <w:tab/>
      </w:r>
      <w:r w:rsidRPr="00215365">
        <w:rPr>
          <w:rFonts w:ascii="Times New Roman" w:hAnsi="Times New Roman" w:cs="Times New Roman"/>
          <w:spacing w:val="-2"/>
          <w:sz w:val="20"/>
          <w:szCs w:val="20"/>
        </w:rPr>
        <w:t xml:space="preserve">                 </w:t>
      </w:r>
      <w:r w:rsidRPr="00215365">
        <w:rPr>
          <w:rFonts w:ascii="Times New Roman" w:hAnsi="Times New Roman" w:cs="Times New Roman"/>
          <w:i/>
          <w:iCs/>
          <w:spacing w:val="-2"/>
          <w:sz w:val="20"/>
          <w:szCs w:val="20"/>
        </w:rPr>
        <w:t>(Tiekėjo vadovo ar jo įgalioto asmens pareigų pavadinimas, vardas ir pavardė)</w:t>
      </w:r>
    </w:p>
    <w:p w14:paraId="425F6188" w14:textId="77777777" w:rsidR="00215365" w:rsidRPr="00215365" w:rsidRDefault="00215365" w:rsidP="00215365">
      <w:pPr>
        <w:snapToGrid w:val="0"/>
        <w:spacing w:after="0" w:line="240" w:lineRule="auto"/>
        <w:jc w:val="both"/>
        <w:rPr>
          <w:rFonts w:ascii="Times New Roman" w:hAnsi="Times New Roman" w:cs="Times New Roman"/>
          <w:spacing w:val="-2"/>
          <w:sz w:val="24"/>
          <w:szCs w:val="24"/>
        </w:rPr>
      </w:pPr>
      <w:r w:rsidRPr="00215365">
        <w:rPr>
          <w:rFonts w:ascii="Times New Roman" w:hAnsi="Times New Roman" w:cs="Times New Roman"/>
          <w:spacing w:val="-2"/>
          <w:sz w:val="24"/>
          <w:szCs w:val="24"/>
        </w:rPr>
        <w:t>tvirtinu, kad mano vadovaujamas (-a) (atstovaujamas (-a))___________________________________,</w:t>
      </w:r>
    </w:p>
    <w:p w14:paraId="602D8009" w14:textId="77777777" w:rsidR="00215365" w:rsidRPr="00215365" w:rsidRDefault="00215365" w:rsidP="00215365">
      <w:pPr>
        <w:snapToGrid w:val="0"/>
        <w:spacing w:after="0" w:line="240" w:lineRule="auto"/>
        <w:jc w:val="both"/>
        <w:rPr>
          <w:rFonts w:ascii="Times New Roman" w:hAnsi="Times New Roman" w:cs="Times New Roman"/>
          <w:i/>
          <w:iCs/>
          <w:spacing w:val="-2"/>
          <w:sz w:val="20"/>
          <w:szCs w:val="20"/>
        </w:rPr>
      </w:pPr>
      <w:r w:rsidRPr="00215365">
        <w:rPr>
          <w:rFonts w:ascii="Times New Roman" w:hAnsi="Times New Roman" w:cs="Times New Roman"/>
          <w:spacing w:val="-2"/>
          <w:sz w:val="20"/>
          <w:szCs w:val="20"/>
        </w:rPr>
        <w:t xml:space="preserve">                                                                                                                                      </w:t>
      </w:r>
      <w:r w:rsidRPr="00215365">
        <w:rPr>
          <w:rFonts w:ascii="Times New Roman" w:hAnsi="Times New Roman" w:cs="Times New Roman"/>
          <w:i/>
          <w:iCs/>
          <w:spacing w:val="-2"/>
          <w:sz w:val="20"/>
          <w:szCs w:val="20"/>
        </w:rPr>
        <w:t>(Tiekėjo pavadinimas)</w:t>
      </w:r>
    </w:p>
    <w:p w14:paraId="4C95CD1C" w14:textId="77777777" w:rsidR="00215365" w:rsidRPr="00215365" w:rsidRDefault="00215365" w:rsidP="00215365">
      <w:pPr>
        <w:snapToGrid w:val="0"/>
        <w:spacing w:after="0" w:line="240" w:lineRule="auto"/>
        <w:jc w:val="both"/>
        <w:rPr>
          <w:rFonts w:ascii="Times New Roman" w:hAnsi="Times New Roman" w:cs="Times New Roman"/>
          <w:spacing w:val="-2"/>
          <w:sz w:val="24"/>
          <w:szCs w:val="24"/>
        </w:rPr>
      </w:pPr>
      <w:r w:rsidRPr="00215365">
        <w:rPr>
          <w:rFonts w:ascii="Times New Roman" w:hAnsi="Times New Roman" w:cs="Times New Roman"/>
          <w:spacing w:val="-2"/>
          <w:sz w:val="24"/>
          <w:szCs w:val="24"/>
        </w:rPr>
        <w:t>dalyvaujantis (-i) ___________________________________________________________________</w:t>
      </w:r>
    </w:p>
    <w:p w14:paraId="29EA7DF8" w14:textId="77777777" w:rsidR="00215365" w:rsidRPr="00215365" w:rsidRDefault="00215365" w:rsidP="00215365">
      <w:pPr>
        <w:snapToGrid w:val="0"/>
        <w:spacing w:after="0" w:line="240" w:lineRule="auto"/>
        <w:ind w:firstLine="1296"/>
        <w:jc w:val="center"/>
        <w:rPr>
          <w:rFonts w:ascii="Times New Roman" w:hAnsi="Times New Roman" w:cs="Times New Roman"/>
          <w:i/>
          <w:iCs/>
          <w:spacing w:val="-2"/>
          <w:sz w:val="20"/>
          <w:szCs w:val="20"/>
        </w:rPr>
      </w:pPr>
      <w:r w:rsidRPr="00215365">
        <w:rPr>
          <w:rFonts w:ascii="Times New Roman" w:hAnsi="Times New Roman" w:cs="Times New Roman"/>
          <w:i/>
          <w:iCs/>
          <w:spacing w:val="-2"/>
          <w:sz w:val="20"/>
          <w:szCs w:val="20"/>
        </w:rPr>
        <w:t>(perkančiosios organizacijos pavadinimas)</w:t>
      </w:r>
    </w:p>
    <w:p w14:paraId="23EF61EC" w14:textId="77777777" w:rsidR="00215365" w:rsidRPr="00215365" w:rsidRDefault="00215365" w:rsidP="00215365">
      <w:pPr>
        <w:snapToGrid w:val="0"/>
        <w:spacing w:after="0" w:line="240" w:lineRule="auto"/>
        <w:jc w:val="both"/>
        <w:rPr>
          <w:rFonts w:ascii="Times New Roman" w:hAnsi="Times New Roman" w:cs="Times New Roman"/>
          <w:spacing w:val="-2"/>
          <w:sz w:val="24"/>
          <w:szCs w:val="24"/>
        </w:rPr>
      </w:pPr>
      <w:r w:rsidRPr="00215365">
        <w:rPr>
          <w:rFonts w:ascii="Times New Roman" w:hAnsi="Times New Roman" w:cs="Times New Roman"/>
          <w:spacing w:val="-2"/>
          <w:sz w:val="24"/>
          <w:szCs w:val="24"/>
        </w:rPr>
        <w:t>atliekamame _______________________________________________________________________</w:t>
      </w:r>
    </w:p>
    <w:p w14:paraId="318C5182" w14:textId="77777777" w:rsidR="00215365" w:rsidRPr="00215365" w:rsidRDefault="00215365" w:rsidP="00215365">
      <w:pPr>
        <w:snapToGrid w:val="0"/>
        <w:spacing w:after="0" w:line="240" w:lineRule="auto"/>
        <w:ind w:left="1296" w:firstLine="1296"/>
        <w:jc w:val="both"/>
        <w:rPr>
          <w:rFonts w:ascii="Times New Roman" w:hAnsi="Times New Roman" w:cs="Times New Roman"/>
          <w:i/>
          <w:iCs/>
          <w:spacing w:val="-2"/>
          <w:sz w:val="20"/>
          <w:szCs w:val="20"/>
        </w:rPr>
      </w:pPr>
      <w:r w:rsidRPr="00215365">
        <w:rPr>
          <w:rFonts w:ascii="Times New Roman" w:hAnsi="Times New Roman" w:cs="Times New Roman"/>
          <w:i/>
          <w:iCs/>
          <w:spacing w:val="-2"/>
          <w:sz w:val="20"/>
          <w:szCs w:val="20"/>
        </w:rPr>
        <w:t>(Pirkimo objekto pavadinimas, pirkimo numeris)</w:t>
      </w:r>
    </w:p>
    <w:p w14:paraId="6F1FB999" w14:textId="77777777" w:rsidR="00215365" w:rsidRPr="00215365" w:rsidRDefault="00215365" w:rsidP="00215365">
      <w:pPr>
        <w:snapToGrid w:val="0"/>
        <w:spacing w:after="0" w:line="240" w:lineRule="auto"/>
        <w:jc w:val="both"/>
        <w:rPr>
          <w:rFonts w:ascii="Times New Roman" w:hAnsi="Times New Roman" w:cs="Times New Roman"/>
          <w:spacing w:val="-2"/>
          <w:sz w:val="24"/>
          <w:szCs w:val="24"/>
        </w:rPr>
      </w:pPr>
      <w:r w:rsidRPr="00215365">
        <w:rPr>
          <w:rFonts w:ascii="Times New Roman" w:hAnsi="Times New Roman" w:cs="Times New Roman"/>
          <w:spacing w:val="-2"/>
          <w:sz w:val="24"/>
          <w:szCs w:val="24"/>
        </w:rPr>
        <w:t>skelbtame ________________________________________________________________________,</w:t>
      </w:r>
    </w:p>
    <w:p w14:paraId="2F200676" w14:textId="77777777" w:rsidR="00215365" w:rsidRPr="00215365" w:rsidRDefault="00215365" w:rsidP="00215365">
      <w:pPr>
        <w:snapToGrid w:val="0"/>
        <w:spacing w:after="0" w:line="240" w:lineRule="auto"/>
        <w:jc w:val="center"/>
        <w:rPr>
          <w:rFonts w:ascii="Times New Roman" w:hAnsi="Times New Roman" w:cs="Times New Roman"/>
          <w:i/>
          <w:iCs/>
          <w:spacing w:val="-2"/>
          <w:sz w:val="20"/>
          <w:szCs w:val="20"/>
        </w:rPr>
      </w:pPr>
      <w:r w:rsidRPr="00215365">
        <w:rPr>
          <w:rFonts w:ascii="Times New Roman" w:hAnsi="Times New Roman" w:cs="Times New Roman"/>
          <w:i/>
          <w:iCs/>
          <w:spacing w:val="-2"/>
          <w:sz w:val="20"/>
          <w:szCs w:val="20"/>
        </w:rPr>
        <w:t xml:space="preserve">        (Skelbimo data)</w:t>
      </w:r>
    </w:p>
    <w:p w14:paraId="7AA4BBA6" w14:textId="77777777" w:rsidR="00215365" w:rsidRPr="00215365" w:rsidRDefault="00215365" w:rsidP="00215365">
      <w:pPr>
        <w:spacing w:after="0" w:line="240" w:lineRule="auto"/>
        <w:jc w:val="both"/>
        <w:rPr>
          <w:rFonts w:ascii="Times New Roman" w:hAnsi="Times New Roman" w:cs="Times New Roman"/>
          <w:sz w:val="24"/>
          <w:szCs w:val="24"/>
        </w:rPr>
      </w:pPr>
      <w:r w:rsidRPr="00215365">
        <w:rPr>
          <w:rFonts w:ascii="Times New Roman" w:hAnsi="Times New Roman" w:cs="Times New Roman"/>
          <w:sz w:val="24"/>
          <w:szCs w:val="24"/>
        </w:rPr>
        <w:t xml:space="preserve">nėra įtakojama Rusijos, kaip nurodyta </w:t>
      </w:r>
      <w:r w:rsidRPr="00215365">
        <w:rPr>
          <w:rFonts w:ascii="Times New Roman" w:hAnsi="Times New Roman" w:cs="Times New Roman"/>
          <w:b/>
          <w:bCs/>
          <w:sz w:val="24"/>
          <w:szCs w:val="24"/>
        </w:rPr>
        <w:t>Tarybos reglamento</w:t>
      </w:r>
      <w:r w:rsidRPr="00215365">
        <w:rPr>
          <w:rFonts w:ascii="Times New Roman" w:hAnsi="Times New Roman" w:cs="Times New Roman"/>
          <w:sz w:val="24"/>
          <w:szCs w:val="24"/>
        </w:rPr>
        <w:t xml:space="preserve"> </w:t>
      </w:r>
      <w:r w:rsidRPr="00215365">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15365">
        <w:rPr>
          <w:rFonts w:ascii="Times New Roman" w:hAnsi="Times New Roman" w:cs="Times New Roman"/>
          <w:sz w:val="24"/>
          <w:szCs w:val="24"/>
        </w:rPr>
        <w:t>5k straipsnyje nustatytuose apribojimuose. Visų pirma pareiškiu, kad:</w:t>
      </w:r>
    </w:p>
    <w:p w14:paraId="1CBFC6E5" w14:textId="77777777" w:rsidR="00215365" w:rsidRPr="00215365" w:rsidRDefault="00215365" w:rsidP="00215365">
      <w:pPr>
        <w:spacing w:after="0" w:line="240" w:lineRule="auto"/>
        <w:jc w:val="both"/>
        <w:rPr>
          <w:rFonts w:ascii="Times New Roman" w:hAnsi="Times New Roman" w:cs="Times New Roman"/>
          <w:sz w:val="24"/>
          <w:szCs w:val="24"/>
        </w:rPr>
      </w:pPr>
      <w:r w:rsidRPr="00215365">
        <w:rPr>
          <w:rFonts w:ascii="Times New Roman" w:hAnsi="Times New Roman" w:cs="Times New Roman"/>
          <w:sz w:val="24"/>
          <w:szCs w:val="24"/>
        </w:rPr>
        <w:t>(a) mano atstovaujama įmonė (ir nė viena iš bendrovių, kurios yra mūsų konsorciumo nariais) nėra įsteigta Rusijoje;</w:t>
      </w:r>
    </w:p>
    <w:p w14:paraId="043DEEC6" w14:textId="77777777" w:rsidR="00215365" w:rsidRPr="00215365" w:rsidRDefault="00215365" w:rsidP="00215365">
      <w:pPr>
        <w:spacing w:after="0" w:line="240" w:lineRule="auto"/>
        <w:jc w:val="both"/>
        <w:rPr>
          <w:rFonts w:ascii="Times New Roman" w:hAnsi="Times New Roman" w:cs="Times New Roman"/>
          <w:sz w:val="24"/>
          <w:szCs w:val="24"/>
        </w:rPr>
      </w:pPr>
      <w:r w:rsidRPr="00215365">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215365">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215365">
        <w:rPr>
          <w:rFonts w:ascii="Times New Roman" w:hAnsi="Times New Roman" w:cs="Times New Roman"/>
          <w:sz w:val="24"/>
          <w:szCs w:val="24"/>
        </w:rPr>
        <w:t xml:space="preserve">; </w:t>
      </w:r>
    </w:p>
    <w:p w14:paraId="56FDE284" w14:textId="77777777" w:rsidR="00215365" w:rsidRPr="00215365" w:rsidRDefault="00215365" w:rsidP="00215365">
      <w:pPr>
        <w:spacing w:after="0" w:line="240" w:lineRule="auto"/>
        <w:jc w:val="both"/>
        <w:rPr>
          <w:rFonts w:ascii="Times New Roman" w:hAnsi="Times New Roman" w:cs="Times New Roman"/>
          <w:sz w:val="24"/>
          <w:szCs w:val="24"/>
          <w:shd w:val="clear" w:color="auto" w:fill="FFFFFF"/>
        </w:rPr>
      </w:pPr>
      <w:r w:rsidRPr="00215365">
        <w:rPr>
          <w:rFonts w:ascii="Times New Roman" w:hAnsi="Times New Roman" w:cs="Times New Roman"/>
          <w:sz w:val="24"/>
          <w:szCs w:val="24"/>
        </w:rPr>
        <w:t xml:space="preserve">(c) nei aš, nei mano atstovaujama bendrovė nesame </w:t>
      </w:r>
      <w:r w:rsidRPr="00215365">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64E7D1D2" w14:textId="77777777" w:rsidR="00215365" w:rsidRPr="00215365" w:rsidRDefault="00215365" w:rsidP="00215365">
      <w:pPr>
        <w:spacing w:after="0" w:line="240" w:lineRule="auto"/>
        <w:jc w:val="both"/>
        <w:rPr>
          <w:rFonts w:ascii="Times New Roman" w:hAnsi="Times New Roman" w:cs="Times New Roman"/>
          <w:sz w:val="24"/>
          <w:szCs w:val="24"/>
        </w:rPr>
      </w:pPr>
      <w:r w:rsidRPr="00215365">
        <w:rPr>
          <w:rFonts w:ascii="Times New Roman" w:hAnsi="Times New Roman" w:cs="Times New Roman"/>
          <w:sz w:val="24"/>
          <w:szCs w:val="24"/>
        </w:rPr>
        <w:t xml:space="preserve">d) sutartis nebus paskirta vykdyti </w:t>
      </w:r>
      <w:r w:rsidRPr="00215365">
        <w:rPr>
          <w:rFonts w:ascii="Times New Roman" w:hAnsi="Times New Roman" w:cs="Times New Roman"/>
          <w:sz w:val="24"/>
          <w:szCs w:val="24"/>
          <w:shd w:val="clear" w:color="auto" w:fill="FFFFFF"/>
        </w:rPr>
        <w:t>subrangovui (-ams), ar kitam (-iems) subjektui (-tams), kurių pajėgumais remiasi, kurie priskirtini šios deklaracijos a) arba b), arba c) punktuose nurodytiems subjektams.</w:t>
      </w:r>
    </w:p>
    <w:p w14:paraId="2C694666" w14:textId="77777777" w:rsidR="00215365" w:rsidRPr="00215365" w:rsidRDefault="00215365" w:rsidP="00215365">
      <w:pPr>
        <w:spacing w:after="0" w:line="240" w:lineRule="auto"/>
        <w:rPr>
          <w:rFonts w:ascii="Times New Roman" w:hAnsi="Times New Roman" w:cs="Times New Roman"/>
          <w:sz w:val="24"/>
          <w:szCs w:val="24"/>
        </w:rPr>
      </w:pPr>
    </w:p>
    <w:p w14:paraId="5DBE7A1D" w14:textId="77777777" w:rsidR="00215365" w:rsidRPr="00215365" w:rsidRDefault="00215365" w:rsidP="00215365">
      <w:pPr>
        <w:spacing w:after="0" w:line="240" w:lineRule="auto"/>
        <w:jc w:val="right"/>
        <w:rPr>
          <w:rFonts w:ascii="Times New Roman" w:hAnsi="Times New Roman" w:cs="Times New Roman"/>
          <w:sz w:val="24"/>
          <w:szCs w:val="24"/>
        </w:rPr>
      </w:pPr>
    </w:p>
    <w:p w14:paraId="6F5F9A2D" w14:textId="77777777" w:rsidR="00215365" w:rsidRPr="00215365" w:rsidRDefault="00215365" w:rsidP="00215365">
      <w:pPr>
        <w:spacing w:after="0" w:line="240" w:lineRule="auto"/>
        <w:jc w:val="right"/>
        <w:rPr>
          <w:rFonts w:ascii="Times New Roman" w:hAnsi="Times New Roman" w:cs="Times New Roman"/>
          <w:sz w:val="24"/>
          <w:szCs w:val="24"/>
        </w:rPr>
      </w:pPr>
    </w:p>
    <w:p w14:paraId="41AAA2EA" w14:textId="77777777" w:rsidR="00215365" w:rsidRPr="00215365" w:rsidRDefault="00215365" w:rsidP="00215365">
      <w:pPr>
        <w:spacing w:after="0" w:line="240" w:lineRule="auto"/>
        <w:jc w:val="right"/>
        <w:rPr>
          <w:rFonts w:ascii="Times New Roman" w:hAnsi="Times New Roman" w:cs="Times New Roman"/>
          <w:sz w:val="24"/>
          <w:szCs w:val="24"/>
        </w:rPr>
      </w:pPr>
    </w:p>
    <w:p w14:paraId="4A38BA82" w14:textId="77777777" w:rsidR="00215365" w:rsidRPr="00215365" w:rsidRDefault="00215365" w:rsidP="00215365">
      <w:pPr>
        <w:spacing w:after="0" w:line="240" w:lineRule="auto"/>
        <w:jc w:val="right"/>
        <w:rPr>
          <w:rFonts w:ascii="Times New Roman" w:hAnsi="Times New Roman" w:cs="Times New Roman"/>
          <w:sz w:val="24"/>
          <w:szCs w:val="24"/>
        </w:rPr>
      </w:pPr>
    </w:p>
    <w:p w14:paraId="7D57DC59" w14:textId="77777777" w:rsidR="00215365" w:rsidRPr="00215365" w:rsidRDefault="00215365" w:rsidP="00215365">
      <w:pPr>
        <w:spacing w:after="0" w:line="240" w:lineRule="auto"/>
        <w:jc w:val="right"/>
        <w:rPr>
          <w:rFonts w:ascii="Times New Roman" w:hAnsi="Times New Roman" w:cs="Times New Roman"/>
          <w:sz w:val="24"/>
          <w:szCs w:val="24"/>
        </w:rPr>
      </w:pPr>
    </w:p>
    <w:p w14:paraId="2EAD3B58" w14:textId="77777777" w:rsidR="00215365" w:rsidRPr="00215365" w:rsidRDefault="00215365" w:rsidP="00215365">
      <w:pPr>
        <w:spacing w:after="0" w:line="240" w:lineRule="auto"/>
        <w:jc w:val="right"/>
        <w:rPr>
          <w:rFonts w:ascii="Times New Roman" w:hAnsi="Times New Roman" w:cs="Times New Roman"/>
          <w:sz w:val="24"/>
          <w:szCs w:val="24"/>
        </w:rPr>
      </w:pPr>
    </w:p>
    <w:p w14:paraId="46CA5FEE" w14:textId="77777777" w:rsidR="00215365" w:rsidRPr="00215365" w:rsidRDefault="00215365" w:rsidP="00215365">
      <w:pPr>
        <w:spacing w:after="0" w:line="240" w:lineRule="auto"/>
        <w:jc w:val="right"/>
        <w:rPr>
          <w:rFonts w:ascii="Times New Roman" w:hAnsi="Times New Roman" w:cs="Times New Roman"/>
          <w:sz w:val="24"/>
          <w:szCs w:val="24"/>
        </w:rPr>
      </w:pPr>
    </w:p>
    <w:p w14:paraId="5CCF19CE" w14:textId="77777777" w:rsidR="00215365" w:rsidRPr="00215365" w:rsidRDefault="00215365" w:rsidP="00215365">
      <w:pPr>
        <w:spacing w:after="0" w:line="240" w:lineRule="auto"/>
        <w:jc w:val="right"/>
        <w:rPr>
          <w:rFonts w:ascii="Times New Roman" w:hAnsi="Times New Roman" w:cs="Times New Roman"/>
          <w:sz w:val="24"/>
          <w:szCs w:val="24"/>
        </w:rPr>
      </w:pPr>
    </w:p>
    <w:p w14:paraId="101DE6B4" w14:textId="5F4D0770" w:rsidR="00215365" w:rsidRPr="00940484" w:rsidRDefault="00215365" w:rsidP="00215365">
      <w:pPr>
        <w:spacing w:after="0" w:line="240" w:lineRule="auto"/>
        <w:jc w:val="both"/>
        <w:rPr>
          <w:rFonts w:ascii="Times New Roman" w:hAnsi="Times New Roman" w:cs="Times New Roman"/>
          <w:sz w:val="24"/>
          <w:szCs w:val="24"/>
        </w:rPr>
      </w:pPr>
      <w:r w:rsidRPr="00215365">
        <w:rPr>
          <w:rFonts w:ascii="Times New Roman" w:hAnsi="Times New Roman" w:cs="Times New Roman"/>
          <w:sz w:val="24"/>
          <w:szCs w:val="24"/>
        </w:rPr>
        <w:tab/>
      </w:r>
      <w:r w:rsidRPr="00215365">
        <w:rPr>
          <w:rFonts w:ascii="Times New Roman" w:hAnsi="Times New Roman" w:cs="Times New Roman"/>
          <w:sz w:val="24"/>
          <w:szCs w:val="24"/>
        </w:rPr>
        <w:tab/>
      </w:r>
      <w:r w:rsidRPr="00215365">
        <w:rPr>
          <w:rFonts w:ascii="Times New Roman" w:hAnsi="Times New Roman" w:cs="Times New Roman"/>
          <w:sz w:val="24"/>
          <w:szCs w:val="24"/>
        </w:rPr>
        <w:tab/>
      </w:r>
      <w:r w:rsidRPr="00940484">
        <w:rPr>
          <w:rFonts w:ascii="Times New Roman" w:hAnsi="Times New Roman" w:cs="Times New Roman"/>
          <w:sz w:val="24"/>
          <w:szCs w:val="24"/>
        </w:rPr>
        <w:t xml:space="preserve"> Pirkimo sąlygų 10 priedas Tiekėjo deklaracija dėl </w:t>
      </w:r>
    </w:p>
    <w:p w14:paraId="66284C53" w14:textId="501544E4" w:rsidR="00215365" w:rsidRPr="00940484" w:rsidRDefault="00215365" w:rsidP="00215365">
      <w:pPr>
        <w:spacing w:after="0" w:line="240" w:lineRule="auto"/>
        <w:jc w:val="both"/>
        <w:rPr>
          <w:rFonts w:ascii="Times New Roman" w:hAnsi="Times New Roman" w:cs="Times New Roman"/>
          <w:sz w:val="24"/>
          <w:szCs w:val="24"/>
        </w:rPr>
      </w:pPr>
      <w:r w:rsidRPr="00940484">
        <w:rPr>
          <w:rFonts w:ascii="Times New Roman" w:hAnsi="Times New Roman" w:cs="Times New Roman"/>
          <w:sz w:val="24"/>
          <w:szCs w:val="24"/>
        </w:rPr>
        <w:tab/>
      </w:r>
      <w:r w:rsidRPr="00940484">
        <w:rPr>
          <w:rFonts w:ascii="Times New Roman" w:hAnsi="Times New Roman" w:cs="Times New Roman"/>
          <w:sz w:val="24"/>
          <w:szCs w:val="24"/>
        </w:rPr>
        <w:tab/>
      </w:r>
      <w:r w:rsidRPr="00940484">
        <w:rPr>
          <w:rFonts w:ascii="Times New Roman" w:hAnsi="Times New Roman" w:cs="Times New Roman"/>
          <w:sz w:val="24"/>
          <w:szCs w:val="24"/>
        </w:rPr>
        <w:tab/>
        <w:t xml:space="preserve"> atitikties Reglamento nuostatoms fiziniam asmeniui“</w:t>
      </w:r>
    </w:p>
    <w:p w14:paraId="3304EA30" w14:textId="77777777" w:rsidR="00215365" w:rsidRPr="00215365" w:rsidRDefault="00215365" w:rsidP="00215365">
      <w:pPr>
        <w:spacing w:after="0" w:line="240" w:lineRule="auto"/>
        <w:jc w:val="right"/>
        <w:rPr>
          <w:rFonts w:ascii="Times New Roman" w:hAnsi="Times New Roman" w:cs="Times New Roman"/>
          <w:sz w:val="24"/>
          <w:szCs w:val="24"/>
        </w:rPr>
      </w:pPr>
    </w:p>
    <w:p w14:paraId="5E990BB4" w14:textId="77777777" w:rsidR="00215365" w:rsidRPr="00215365" w:rsidRDefault="00215365" w:rsidP="00215365">
      <w:pPr>
        <w:spacing w:line="259" w:lineRule="auto"/>
        <w:jc w:val="center"/>
        <w:rPr>
          <w:rFonts w:ascii="Times New Roman" w:hAnsi="Times New Roman" w:cs="Times New Roman"/>
          <w:sz w:val="24"/>
          <w:szCs w:val="24"/>
        </w:rPr>
      </w:pPr>
      <w:r w:rsidRPr="00215365">
        <w:rPr>
          <w:rFonts w:ascii="Times New Roman" w:hAnsi="Times New Roman" w:cs="Times New Roman"/>
          <w:sz w:val="24"/>
          <w:szCs w:val="24"/>
        </w:rPr>
        <w:t>(Tiekėjo pavadinimas)</w:t>
      </w:r>
    </w:p>
    <w:p w14:paraId="3062D12F" w14:textId="77777777" w:rsidR="00215365" w:rsidRPr="00215365" w:rsidRDefault="00215365" w:rsidP="00215365">
      <w:pPr>
        <w:spacing w:line="259" w:lineRule="auto"/>
        <w:jc w:val="center"/>
        <w:rPr>
          <w:rFonts w:ascii="Times New Roman" w:hAnsi="Times New Roman" w:cs="Times New Roman"/>
          <w:sz w:val="20"/>
          <w:szCs w:val="20"/>
        </w:rPr>
      </w:pPr>
      <w:r w:rsidRPr="00215365">
        <w:rPr>
          <w:rFonts w:ascii="Times New Roman" w:hAnsi="Times New Roman" w:cs="Times New Roman"/>
          <w:sz w:val="20"/>
          <w:szCs w:val="20"/>
        </w:rPr>
        <w:t>(Fizinio asmens vardas, pavardė, kontaktinė informacija, registro, kuriame kaupiami ir saugomi duomenys apie tiekėją, pavadinimas)</w:t>
      </w:r>
    </w:p>
    <w:p w14:paraId="59FFB4EA" w14:textId="77777777" w:rsidR="00215365" w:rsidRPr="00215365" w:rsidRDefault="00215365" w:rsidP="00215365">
      <w:pPr>
        <w:spacing w:after="0" w:line="240" w:lineRule="auto"/>
        <w:jc w:val="center"/>
        <w:rPr>
          <w:rFonts w:ascii="Times New Roman" w:hAnsi="Times New Roman" w:cs="Times New Roman"/>
          <w:sz w:val="24"/>
          <w:szCs w:val="24"/>
          <w:u w:val="single"/>
        </w:rPr>
      </w:pPr>
      <w:r w:rsidRPr="00215365">
        <w:rPr>
          <w:rFonts w:ascii="Times New Roman" w:hAnsi="Times New Roman" w:cs="Times New Roman"/>
          <w:sz w:val="24"/>
          <w:szCs w:val="24"/>
          <w:u w:val="single"/>
        </w:rPr>
        <w:t>Kretingos rajono savivaldybės administracijai</w:t>
      </w:r>
    </w:p>
    <w:p w14:paraId="41CC61BB" w14:textId="77777777" w:rsidR="00215365" w:rsidRPr="00215365" w:rsidRDefault="00215365" w:rsidP="00215365">
      <w:pPr>
        <w:tabs>
          <w:tab w:val="center" w:pos="2520"/>
        </w:tabs>
        <w:spacing w:line="240" w:lineRule="auto"/>
        <w:jc w:val="center"/>
        <w:rPr>
          <w:rFonts w:ascii="Times New Roman" w:hAnsi="Times New Roman" w:cs="Times New Roman"/>
          <w:i/>
          <w:iCs/>
          <w:sz w:val="20"/>
          <w:szCs w:val="20"/>
        </w:rPr>
      </w:pPr>
      <w:r w:rsidRPr="00215365">
        <w:rPr>
          <w:rFonts w:ascii="Times New Roman" w:hAnsi="Times New Roman" w:cs="Times New Roman"/>
          <w:i/>
          <w:iCs/>
          <w:sz w:val="20"/>
          <w:szCs w:val="20"/>
        </w:rPr>
        <w:t>(Adresatas (perkančioji organizacija))</w:t>
      </w:r>
    </w:p>
    <w:p w14:paraId="58CE0BEA" w14:textId="77777777" w:rsidR="00215365" w:rsidRPr="00215365" w:rsidRDefault="00215365" w:rsidP="00215365">
      <w:pPr>
        <w:autoSpaceDE w:val="0"/>
        <w:autoSpaceDN w:val="0"/>
        <w:adjustRightInd w:val="0"/>
        <w:spacing w:line="259" w:lineRule="auto"/>
        <w:jc w:val="center"/>
        <w:rPr>
          <w:rFonts w:ascii="Times New Roman" w:hAnsi="Times New Roman" w:cs="Times New Roman"/>
          <w:sz w:val="24"/>
          <w:szCs w:val="24"/>
        </w:rPr>
      </w:pPr>
      <w:r w:rsidRPr="00215365">
        <w:rPr>
          <w:rFonts w:ascii="Times New Roman" w:hAnsi="Times New Roman" w:cs="Times New Roman"/>
          <w:b/>
          <w:bCs/>
          <w:sz w:val="24"/>
          <w:szCs w:val="24"/>
        </w:rPr>
        <w:t>TIEKĖJO DEKLARACIJA</w:t>
      </w:r>
    </w:p>
    <w:p w14:paraId="73ABE6B2" w14:textId="77777777" w:rsidR="00215365" w:rsidRPr="00215365" w:rsidRDefault="00215365" w:rsidP="00215365">
      <w:pPr>
        <w:shd w:val="clear" w:color="auto" w:fill="FFFFFF"/>
        <w:spacing w:after="0" w:line="240" w:lineRule="auto"/>
        <w:jc w:val="center"/>
        <w:rPr>
          <w:rFonts w:ascii="Times New Roman" w:hAnsi="Times New Roman" w:cs="Times New Roman"/>
          <w:b/>
          <w:bCs/>
          <w:sz w:val="24"/>
          <w:szCs w:val="24"/>
        </w:rPr>
      </w:pPr>
      <w:r w:rsidRPr="00215365">
        <w:rPr>
          <w:rFonts w:ascii="Times New Roman" w:hAnsi="Times New Roman" w:cs="Times New Roman"/>
          <w:sz w:val="24"/>
          <w:szCs w:val="24"/>
        </w:rPr>
        <w:t>_____________</w:t>
      </w:r>
      <w:r w:rsidRPr="00215365">
        <w:rPr>
          <w:rFonts w:ascii="Times New Roman" w:hAnsi="Times New Roman" w:cs="Times New Roman"/>
          <w:b/>
          <w:bCs/>
          <w:sz w:val="24"/>
          <w:szCs w:val="24"/>
        </w:rPr>
        <w:t xml:space="preserve"> </w:t>
      </w:r>
      <w:r w:rsidRPr="00215365">
        <w:rPr>
          <w:rFonts w:ascii="Times New Roman" w:hAnsi="Times New Roman" w:cs="Times New Roman"/>
          <w:sz w:val="24"/>
          <w:szCs w:val="24"/>
        </w:rPr>
        <w:t>Nr.______</w:t>
      </w:r>
    </w:p>
    <w:p w14:paraId="24BE40F0" w14:textId="77777777" w:rsidR="00215365" w:rsidRPr="00215365" w:rsidRDefault="00215365" w:rsidP="00215365">
      <w:pPr>
        <w:shd w:val="clear" w:color="auto" w:fill="FFFFFF"/>
        <w:spacing w:after="0" w:line="240" w:lineRule="auto"/>
        <w:ind w:firstLine="3969"/>
        <w:rPr>
          <w:rFonts w:ascii="Times New Roman" w:hAnsi="Times New Roman" w:cs="Times New Roman"/>
          <w:bCs/>
          <w:i/>
          <w:iCs/>
          <w:color w:val="000000"/>
          <w:sz w:val="20"/>
          <w:szCs w:val="20"/>
        </w:rPr>
      </w:pPr>
      <w:r w:rsidRPr="00215365">
        <w:rPr>
          <w:rFonts w:ascii="Times New Roman" w:hAnsi="Times New Roman" w:cs="Times New Roman"/>
          <w:bCs/>
          <w:i/>
          <w:iCs/>
          <w:color w:val="000000"/>
          <w:sz w:val="20"/>
          <w:szCs w:val="20"/>
        </w:rPr>
        <w:t xml:space="preserve">           (Data)</w:t>
      </w:r>
    </w:p>
    <w:p w14:paraId="31CDFDD9" w14:textId="77777777" w:rsidR="00215365" w:rsidRPr="00215365" w:rsidRDefault="00215365" w:rsidP="00215365">
      <w:pPr>
        <w:shd w:val="clear" w:color="auto" w:fill="FFFFFF"/>
        <w:spacing w:after="0" w:line="240" w:lineRule="auto"/>
        <w:jc w:val="center"/>
        <w:rPr>
          <w:rFonts w:ascii="Times New Roman" w:hAnsi="Times New Roman" w:cs="Times New Roman"/>
          <w:bCs/>
          <w:color w:val="000000"/>
          <w:sz w:val="24"/>
          <w:szCs w:val="24"/>
        </w:rPr>
      </w:pPr>
      <w:r w:rsidRPr="00215365">
        <w:rPr>
          <w:rFonts w:ascii="Times New Roman" w:hAnsi="Times New Roman" w:cs="Times New Roman"/>
          <w:bCs/>
          <w:color w:val="000000"/>
          <w:sz w:val="24"/>
          <w:szCs w:val="24"/>
        </w:rPr>
        <w:t>____________</w:t>
      </w:r>
    </w:p>
    <w:p w14:paraId="46902C52" w14:textId="77777777" w:rsidR="00215365" w:rsidRPr="00215365" w:rsidRDefault="00215365" w:rsidP="00215365">
      <w:pPr>
        <w:shd w:val="clear" w:color="auto" w:fill="FFFFFF"/>
        <w:spacing w:after="0" w:line="240" w:lineRule="auto"/>
        <w:jc w:val="center"/>
        <w:rPr>
          <w:rFonts w:ascii="Times New Roman" w:hAnsi="Times New Roman" w:cs="Times New Roman"/>
          <w:bCs/>
          <w:i/>
          <w:iCs/>
          <w:color w:val="000000"/>
          <w:sz w:val="20"/>
          <w:szCs w:val="20"/>
        </w:rPr>
      </w:pPr>
      <w:r w:rsidRPr="00215365">
        <w:rPr>
          <w:rFonts w:ascii="Times New Roman" w:hAnsi="Times New Roman" w:cs="Times New Roman"/>
          <w:bCs/>
          <w:i/>
          <w:iCs/>
          <w:color w:val="000000"/>
          <w:sz w:val="20"/>
          <w:szCs w:val="20"/>
        </w:rPr>
        <w:t>(Sudarymo vieta)</w:t>
      </w:r>
    </w:p>
    <w:p w14:paraId="2401325D" w14:textId="77777777" w:rsidR="00215365" w:rsidRPr="00215365" w:rsidRDefault="00215365" w:rsidP="00215365">
      <w:pPr>
        <w:shd w:val="clear" w:color="auto" w:fill="FFFFFF"/>
        <w:spacing w:line="259" w:lineRule="auto"/>
        <w:jc w:val="center"/>
        <w:rPr>
          <w:rFonts w:ascii="Times New Roman" w:hAnsi="Times New Roman" w:cs="Times New Roman"/>
          <w:bCs/>
          <w:color w:val="000000"/>
          <w:sz w:val="24"/>
          <w:szCs w:val="24"/>
        </w:rPr>
      </w:pPr>
    </w:p>
    <w:p w14:paraId="5CF5D4D4" w14:textId="77777777" w:rsidR="00215365" w:rsidRPr="00215365" w:rsidRDefault="00215365" w:rsidP="00215365">
      <w:pPr>
        <w:tabs>
          <w:tab w:val="left" w:pos="851"/>
        </w:tabs>
        <w:snapToGrid w:val="0"/>
        <w:spacing w:after="0" w:line="240" w:lineRule="auto"/>
        <w:ind w:right="-1"/>
        <w:jc w:val="center"/>
        <w:rPr>
          <w:rFonts w:ascii="Times New Roman" w:hAnsi="Times New Roman" w:cs="Times New Roman"/>
          <w:spacing w:val="-2"/>
          <w:sz w:val="24"/>
          <w:szCs w:val="24"/>
        </w:rPr>
      </w:pPr>
      <w:r w:rsidRPr="00215365">
        <w:rPr>
          <w:rFonts w:ascii="Times New Roman" w:hAnsi="Times New Roman" w:cs="Times New Roman"/>
          <w:spacing w:val="-2"/>
          <w:sz w:val="24"/>
          <w:szCs w:val="24"/>
        </w:rPr>
        <w:t xml:space="preserve">Aš, ______________________________________________________________________________ </w:t>
      </w:r>
      <w:r w:rsidRPr="00215365">
        <w:rPr>
          <w:rFonts w:ascii="Times New Roman" w:hAnsi="Times New Roman" w:cs="Times New Roman"/>
          <w:i/>
          <w:iCs/>
          <w:spacing w:val="-2"/>
          <w:sz w:val="20"/>
          <w:szCs w:val="20"/>
        </w:rPr>
        <w:t>(Tiekėjo vardas ir pavardė)</w:t>
      </w:r>
    </w:p>
    <w:p w14:paraId="5DF2A7F3" w14:textId="77777777" w:rsidR="00215365" w:rsidRPr="00215365" w:rsidRDefault="00215365" w:rsidP="00215365">
      <w:pPr>
        <w:snapToGrid w:val="0"/>
        <w:spacing w:after="0" w:line="240" w:lineRule="auto"/>
        <w:rPr>
          <w:rFonts w:ascii="Times New Roman" w:hAnsi="Times New Roman" w:cs="Times New Roman"/>
          <w:spacing w:val="-2"/>
          <w:sz w:val="24"/>
          <w:szCs w:val="24"/>
        </w:rPr>
      </w:pPr>
      <w:r w:rsidRPr="00215365">
        <w:rPr>
          <w:rFonts w:ascii="Times New Roman" w:hAnsi="Times New Roman" w:cs="Times New Roman"/>
          <w:spacing w:val="-2"/>
          <w:sz w:val="24"/>
          <w:szCs w:val="24"/>
        </w:rPr>
        <w:t>tvirtinu, kad dalyvaudamas (-a) ________________________________________________________</w:t>
      </w:r>
    </w:p>
    <w:p w14:paraId="4121F470" w14:textId="77777777" w:rsidR="00215365" w:rsidRPr="00215365" w:rsidRDefault="00215365" w:rsidP="00215365">
      <w:pPr>
        <w:snapToGrid w:val="0"/>
        <w:spacing w:after="0" w:line="240" w:lineRule="auto"/>
        <w:ind w:firstLine="1296"/>
        <w:jc w:val="center"/>
        <w:rPr>
          <w:rFonts w:ascii="Times New Roman" w:hAnsi="Times New Roman" w:cs="Times New Roman"/>
          <w:i/>
          <w:iCs/>
          <w:spacing w:val="-2"/>
          <w:sz w:val="20"/>
          <w:szCs w:val="20"/>
        </w:rPr>
      </w:pPr>
      <w:r w:rsidRPr="00215365">
        <w:rPr>
          <w:rFonts w:ascii="Times New Roman" w:hAnsi="Times New Roman" w:cs="Times New Roman"/>
          <w:i/>
          <w:iCs/>
          <w:spacing w:val="-2"/>
          <w:sz w:val="20"/>
          <w:szCs w:val="20"/>
        </w:rPr>
        <w:t>(Perkančiosios organizacijos pavadinimas)</w:t>
      </w:r>
    </w:p>
    <w:p w14:paraId="4EAB3A63" w14:textId="77777777" w:rsidR="00215365" w:rsidRPr="00215365" w:rsidRDefault="00215365" w:rsidP="00215365">
      <w:pPr>
        <w:snapToGrid w:val="0"/>
        <w:spacing w:after="0" w:line="240" w:lineRule="auto"/>
        <w:jc w:val="both"/>
        <w:rPr>
          <w:rFonts w:ascii="Times New Roman" w:hAnsi="Times New Roman" w:cs="Times New Roman"/>
          <w:spacing w:val="-2"/>
          <w:sz w:val="24"/>
          <w:szCs w:val="24"/>
        </w:rPr>
      </w:pPr>
      <w:r w:rsidRPr="00215365">
        <w:rPr>
          <w:rFonts w:ascii="Times New Roman" w:hAnsi="Times New Roman" w:cs="Times New Roman"/>
          <w:spacing w:val="-2"/>
          <w:sz w:val="24"/>
          <w:szCs w:val="24"/>
        </w:rPr>
        <w:t>atliekamame _______________________________________________________________________</w:t>
      </w:r>
    </w:p>
    <w:p w14:paraId="19EBCFAB" w14:textId="77777777" w:rsidR="00215365" w:rsidRPr="00215365" w:rsidRDefault="00215365" w:rsidP="00215365">
      <w:pPr>
        <w:snapToGrid w:val="0"/>
        <w:spacing w:after="0" w:line="240" w:lineRule="auto"/>
        <w:ind w:left="1296" w:firstLine="1296"/>
        <w:jc w:val="both"/>
        <w:rPr>
          <w:rFonts w:ascii="Times New Roman" w:hAnsi="Times New Roman" w:cs="Times New Roman"/>
          <w:i/>
          <w:iCs/>
          <w:spacing w:val="-2"/>
          <w:sz w:val="20"/>
          <w:szCs w:val="20"/>
        </w:rPr>
      </w:pPr>
      <w:r w:rsidRPr="00215365">
        <w:rPr>
          <w:rFonts w:ascii="Times New Roman" w:hAnsi="Times New Roman" w:cs="Times New Roman"/>
          <w:i/>
          <w:iCs/>
          <w:spacing w:val="-2"/>
          <w:sz w:val="20"/>
          <w:szCs w:val="20"/>
        </w:rPr>
        <w:t>(Pirkimo objekto pavadinimas, pirkimo numeris)</w:t>
      </w:r>
    </w:p>
    <w:p w14:paraId="068A9596" w14:textId="77777777" w:rsidR="00215365" w:rsidRPr="00215365" w:rsidRDefault="00215365" w:rsidP="00215365">
      <w:pPr>
        <w:snapToGrid w:val="0"/>
        <w:spacing w:after="0" w:line="240" w:lineRule="auto"/>
        <w:jc w:val="both"/>
        <w:rPr>
          <w:rFonts w:ascii="Times New Roman" w:hAnsi="Times New Roman" w:cs="Times New Roman"/>
          <w:spacing w:val="-2"/>
          <w:sz w:val="24"/>
          <w:szCs w:val="24"/>
        </w:rPr>
      </w:pPr>
      <w:r w:rsidRPr="00215365">
        <w:rPr>
          <w:rFonts w:ascii="Times New Roman" w:hAnsi="Times New Roman" w:cs="Times New Roman"/>
          <w:spacing w:val="-2"/>
          <w:sz w:val="24"/>
          <w:szCs w:val="24"/>
        </w:rPr>
        <w:t>skelbtame ________________________________________________________________________ ,</w:t>
      </w:r>
    </w:p>
    <w:p w14:paraId="0D995364" w14:textId="77777777" w:rsidR="00215365" w:rsidRPr="00215365" w:rsidRDefault="00215365" w:rsidP="00215365">
      <w:pPr>
        <w:snapToGrid w:val="0"/>
        <w:spacing w:after="0" w:line="240" w:lineRule="auto"/>
        <w:jc w:val="center"/>
        <w:rPr>
          <w:rFonts w:ascii="Times New Roman" w:hAnsi="Times New Roman" w:cs="Times New Roman"/>
          <w:i/>
          <w:iCs/>
          <w:spacing w:val="-2"/>
          <w:sz w:val="20"/>
          <w:szCs w:val="20"/>
        </w:rPr>
      </w:pPr>
      <w:r w:rsidRPr="00215365">
        <w:rPr>
          <w:rFonts w:ascii="Times New Roman" w:hAnsi="Times New Roman" w:cs="Times New Roman"/>
          <w:i/>
          <w:iCs/>
          <w:spacing w:val="-2"/>
          <w:sz w:val="20"/>
          <w:szCs w:val="20"/>
        </w:rPr>
        <w:t xml:space="preserve">        (Skelbimo data)</w:t>
      </w:r>
    </w:p>
    <w:p w14:paraId="4E20EA23" w14:textId="77777777" w:rsidR="00215365" w:rsidRPr="00215365" w:rsidRDefault="00215365" w:rsidP="00215365">
      <w:pPr>
        <w:spacing w:line="240" w:lineRule="auto"/>
        <w:jc w:val="both"/>
        <w:rPr>
          <w:rFonts w:ascii="Times New Roman" w:hAnsi="Times New Roman" w:cs="Times New Roman"/>
          <w:sz w:val="24"/>
          <w:szCs w:val="24"/>
        </w:rPr>
      </w:pPr>
    </w:p>
    <w:p w14:paraId="5FC30D24" w14:textId="77777777" w:rsidR="00215365" w:rsidRPr="00215365" w:rsidRDefault="00215365" w:rsidP="00215365">
      <w:pPr>
        <w:spacing w:line="240" w:lineRule="auto"/>
        <w:jc w:val="both"/>
        <w:rPr>
          <w:rFonts w:ascii="Times New Roman" w:hAnsi="Times New Roman" w:cs="Times New Roman"/>
          <w:sz w:val="24"/>
          <w:szCs w:val="24"/>
        </w:rPr>
      </w:pPr>
      <w:r w:rsidRPr="00215365">
        <w:rPr>
          <w:rFonts w:ascii="Times New Roman" w:hAnsi="Times New Roman" w:cs="Times New Roman"/>
          <w:sz w:val="24"/>
          <w:szCs w:val="24"/>
        </w:rPr>
        <w:t xml:space="preserve">nesu įtakojamas (-a) Rusijos, kaip nurodyta </w:t>
      </w:r>
      <w:r w:rsidRPr="00215365">
        <w:rPr>
          <w:rFonts w:ascii="Times New Roman" w:hAnsi="Times New Roman" w:cs="Times New Roman"/>
          <w:b/>
          <w:bCs/>
          <w:sz w:val="24"/>
          <w:szCs w:val="24"/>
        </w:rPr>
        <w:t>Tarybos reglamento</w:t>
      </w:r>
      <w:r w:rsidRPr="00215365">
        <w:rPr>
          <w:rFonts w:ascii="Times New Roman" w:hAnsi="Times New Roman" w:cs="Times New Roman"/>
          <w:sz w:val="24"/>
          <w:szCs w:val="24"/>
        </w:rPr>
        <w:t xml:space="preserve"> </w:t>
      </w:r>
      <w:r w:rsidRPr="00215365">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15365">
        <w:rPr>
          <w:rFonts w:ascii="Times New Roman" w:hAnsi="Times New Roman" w:cs="Times New Roman"/>
          <w:sz w:val="24"/>
          <w:szCs w:val="24"/>
        </w:rPr>
        <w:t>5k straipsnyje nustatytuose apribojimuose. Visų pirma pareiškiu, kad:</w:t>
      </w:r>
    </w:p>
    <w:p w14:paraId="58DC0268" w14:textId="77777777" w:rsidR="00215365" w:rsidRPr="00215365" w:rsidRDefault="00215365" w:rsidP="00215365">
      <w:pPr>
        <w:spacing w:line="240" w:lineRule="auto"/>
        <w:jc w:val="both"/>
        <w:rPr>
          <w:rFonts w:ascii="Times New Roman" w:hAnsi="Times New Roman" w:cs="Times New Roman"/>
          <w:sz w:val="24"/>
          <w:szCs w:val="24"/>
        </w:rPr>
      </w:pPr>
      <w:r w:rsidRPr="00215365">
        <w:rPr>
          <w:rFonts w:ascii="Times New Roman" w:hAnsi="Times New Roman" w:cs="Times New Roman"/>
          <w:sz w:val="24"/>
          <w:szCs w:val="24"/>
        </w:rPr>
        <w:t>(a) nesu Rusijos pilietis (-ė) ar įsisteigęs Rusijoje;</w:t>
      </w:r>
    </w:p>
    <w:p w14:paraId="0B5531F1" w14:textId="77777777" w:rsidR="00215365" w:rsidRPr="00215365" w:rsidRDefault="00215365" w:rsidP="00215365">
      <w:pPr>
        <w:spacing w:line="240" w:lineRule="auto"/>
        <w:jc w:val="both"/>
        <w:rPr>
          <w:rFonts w:ascii="Times New Roman" w:hAnsi="Times New Roman" w:cs="Times New Roman"/>
          <w:sz w:val="24"/>
          <w:szCs w:val="24"/>
        </w:rPr>
      </w:pPr>
      <w:r w:rsidRPr="00215365">
        <w:rPr>
          <w:rFonts w:ascii="Times New Roman" w:hAnsi="Times New Roman" w:cs="Times New Roman"/>
          <w:sz w:val="24"/>
          <w:szCs w:val="24"/>
        </w:rPr>
        <w:t xml:space="preserve">(b) neveikiu </w:t>
      </w:r>
      <w:r w:rsidRPr="00215365">
        <w:rPr>
          <w:rFonts w:ascii="Times New Roman" w:hAnsi="Times New Roman" w:cs="Times New Roman"/>
          <w:sz w:val="24"/>
          <w:szCs w:val="24"/>
          <w:shd w:val="clear" w:color="auto" w:fill="FFFFFF"/>
        </w:rPr>
        <w:t>šios deklaracijos a) punkte nurodyto subjekto vardu ar jo nurodymu;</w:t>
      </w:r>
    </w:p>
    <w:p w14:paraId="5E699C14" w14:textId="77777777" w:rsidR="00215365" w:rsidRPr="00215365" w:rsidRDefault="00215365" w:rsidP="00215365">
      <w:pPr>
        <w:spacing w:line="240" w:lineRule="auto"/>
        <w:jc w:val="both"/>
        <w:rPr>
          <w:rFonts w:ascii="Times New Roman" w:hAnsi="Times New Roman" w:cs="Times New Roman"/>
          <w:sz w:val="24"/>
          <w:szCs w:val="24"/>
          <w:shd w:val="clear" w:color="auto" w:fill="FFFFFF"/>
        </w:rPr>
      </w:pPr>
      <w:r w:rsidRPr="00215365">
        <w:rPr>
          <w:rFonts w:ascii="Times New Roman" w:hAnsi="Times New Roman" w:cs="Times New Roman"/>
          <w:sz w:val="24"/>
          <w:szCs w:val="24"/>
        </w:rPr>
        <w:t xml:space="preserve">d) sutartis nebus paskirta vykdyti </w:t>
      </w:r>
      <w:r w:rsidRPr="00215365">
        <w:rPr>
          <w:rFonts w:ascii="Times New Roman" w:hAnsi="Times New Roman" w:cs="Times New Roman"/>
          <w:sz w:val="24"/>
          <w:szCs w:val="24"/>
          <w:shd w:val="clear" w:color="auto" w:fill="FFFFFF"/>
        </w:rPr>
        <w:t>subrangovui (-ams), ar kitam (-iems) subjektui (-tams), kurių pajėgumais remiamasi, kurie priskirtini šios deklaracijos a) arba b) punktuose nurodytiems subjektams.</w:t>
      </w:r>
    </w:p>
    <w:p w14:paraId="14958795" w14:textId="77777777" w:rsidR="00215365" w:rsidRPr="00215365" w:rsidRDefault="00215365" w:rsidP="00215365">
      <w:pPr>
        <w:spacing w:line="259" w:lineRule="auto"/>
        <w:jc w:val="both"/>
        <w:rPr>
          <w:rFonts w:ascii="Times New Roman" w:hAnsi="Times New Roman" w:cs="Times New Roman"/>
          <w:sz w:val="24"/>
          <w:szCs w:val="24"/>
        </w:rPr>
      </w:pPr>
    </w:p>
    <w:p w14:paraId="477F0A36" w14:textId="77777777" w:rsidR="00215365" w:rsidRPr="00215365" w:rsidRDefault="00215365" w:rsidP="00215365">
      <w:pPr>
        <w:spacing w:line="259" w:lineRule="auto"/>
        <w:jc w:val="both"/>
        <w:rPr>
          <w:rFonts w:ascii="Times New Roman" w:hAnsi="Times New Roman" w:cs="Times New Roman"/>
          <w:sz w:val="24"/>
          <w:szCs w:val="24"/>
        </w:rPr>
      </w:pPr>
    </w:p>
    <w:p w14:paraId="6FB7A476" w14:textId="77777777" w:rsidR="00215365" w:rsidRPr="00215365" w:rsidRDefault="00215365" w:rsidP="00215365">
      <w:pPr>
        <w:spacing w:line="259" w:lineRule="auto"/>
        <w:jc w:val="both"/>
        <w:rPr>
          <w:rFonts w:ascii="Times New Roman" w:hAnsi="Times New Roman" w:cs="Times New Roman"/>
          <w:sz w:val="24"/>
          <w:szCs w:val="24"/>
        </w:rPr>
      </w:pPr>
    </w:p>
    <w:p w14:paraId="7F8C3D72" w14:textId="77777777" w:rsidR="00215365" w:rsidRDefault="00215365">
      <w:pPr>
        <w:spacing w:line="259" w:lineRule="auto"/>
        <w:rPr>
          <w:rFonts w:ascii="Times New Roman" w:eastAsia="Times New Roman" w:hAnsi="Times New Roman" w:cs="Times New Roman"/>
          <w:b/>
          <w:bCs/>
          <w:sz w:val="24"/>
          <w:szCs w:val="24"/>
        </w:rPr>
      </w:pPr>
    </w:p>
    <w:sectPr w:rsidR="00215365" w:rsidSect="00437E9A">
      <w:footerReference w:type="defaul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B4E53" w14:textId="77777777" w:rsidR="00A0732B" w:rsidRDefault="00A0732B" w:rsidP="00B741FA">
      <w:pPr>
        <w:spacing w:after="0" w:line="240" w:lineRule="auto"/>
      </w:pPr>
      <w:r>
        <w:separator/>
      </w:r>
    </w:p>
  </w:endnote>
  <w:endnote w:type="continuationSeparator" w:id="0">
    <w:p w14:paraId="22CD44B1" w14:textId="77777777" w:rsidR="00A0732B" w:rsidRDefault="00A0732B" w:rsidP="00B74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00"/>
    <w:family w:val="auto"/>
    <w:pitch w:val="variable"/>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0566756"/>
      <w:docPartObj>
        <w:docPartGallery w:val="Page Numbers (Bottom of Page)"/>
        <w:docPartUnique/>
      </w:docPartObj>
    </w:sdtPr>
    <w:sdtEndPr/>
    <w:sdtContent>
      <w:p w14:paraId="6B2523BD" w14:textId="39C64EA3" w:rsidR="00437E9A" w:rsidRDefault="00437E9A">
        <w:pPr>
          <w:pStyle w:val="Porat"/>
          <w:jc w:val="right"/>
        </w:pPr>
        <w:r>
          <w:fldChar w:fldCharType="begin"/>
        </w:r>
        <w:r>
          <w:instrText>PAGE   \* MERGEFORMAT</w:instrText>
        </w:r>
        <w:r>
          <w:fldChar w:fldCharType="separate"/>
        </w:r>
        <w:r>
          <w:t>2</w:t>
        </w:r>
        <w:r>
          <w:fldChar w:fldCharType="end"/>
        </w:r>
      </w:p>
    </w:sdtContent>
  </w:sdt>
  <w:p w14:paraId="24D0AEF3" w14:textId="7139EDDE" w:rsidR="00504615" w:rsidRDefault="00504615" w:rsidP="00070D3F">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4DF1C" w14:textId="77777777" w:rsidR="00A0732B" w:rsidRDefault="00A0732B" w:rsidP="00B741FA">
      <w:pPr>
        <w:spacing w:after="0" w:line="240" w:lineRule="auto"/>
      </w:pPr>
      <w:r>
        <w:separator/>
      </w:r>
    </w:p>
  </w:footnote>
  <w:footnote w:type="continuationSeparator" w:id="0">
    <w:p w14:paraId="45B43F68" w14:textId="77777777" w:rsidR="00A0732B" w:rsidRDefault="00A0732B" w:rsidP="00B741FA">
      <w:pPr>
        <w:spacing w:after="0" w:line="240" w:lineRule="auto"/>
      </w:pPr>
      <w:r>
        <w:continuationSeparator/>
      </w:r>
    </w:p>
  </w:footnote>
  <w:footnote w:id="1">
    <w:p w14:paraId="64E63F46" w14:textId="77777777" w:rsidR="003774A1" w:rsidRDefault="003774A1" w:rsidP="003774A1">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165B16" w14:textId="77777777" w:rsidR="003774A1" w:rsidRDefault="003774A1" w:rsidP="003774A1">
      <w:pPr>
        <w:pStyle w:val="Puslapioinaostekstas"/>
        <w:numPr>
          <w:ilvl w:val="0"/>
          <w:numId w:val="44"/>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4B14218" w14:textId="77777777" w:rsidR="003774A1" w:rsidRDefault="003774A1" w:rsidP="003774A1">
      <w:pPr>
        <w:pStyle w:val="Puslapioinaostekstas"/>
        <w:numPr>
          <w:ilvl w:val="0"/>
          <w:numId w:val="44"/>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F416A29" w14:textId="77777777" w:rsidR="003774A1" w:rsidRDefault="003774A1" w:rsidP="003774A1">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927FC2" w14:textId="77777777" w:rsidR="003774A1" w:rsidRDefault="003774A1" w:rsidP="003774A1">
      <w:pPr>
        <w:pStyle w:val="Puslapioinaostekstas"/>
        <w:numPr>
          <w:ilvl w:val="0"/>
          <w:numId w:val="4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E3C1FA6" w14:textId="77777777" w:rsidR="003774A1" w:rsidRDefault="003774A1" w:rsidP="003774A1">
      <w:pPr>
        <w:pStyle w:val="Puslapioinaostekstas"/>
        <w:numPr>
          <w:ilvl w:val="0"/>
          <w:numId w:val="4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3970BE7" w14:textId="77777777" w:rsidR="003774A1" w:rsidRDefault="003774A1" w:rsidP="003774A1">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B08CA4" w14:textId="77777777" w:rsidR="003774A1" w:rsidRDefault="003774A1" w:rsidP="003774A1">
      <w:pPr>
        <w:pStyle w:val="Puslapioinaostekstas"/>
        <w:numPr>
          <w:ilvl w:val="0"/>
          <w:numId w:val="4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04101C77" w14:textId="77777777" w:rsidR="003774A1" w:rsidRDefault="003774A1" w:rsidP="003774A1">
      <w:pPr>
        <w:pStyle w:val="Puslapioinaostekstas"/>
        <w:numPr>
          <w:ilvl w:val="0"/>
          <w:numId w:val="4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4DBA"/>
    <w:multiLevelType w:val="hybridMultilevel"/>
    <w:tmpl w:val="3752A104"/>
    <w:lvl w:ilvl="0" w:tplc="FFFFFFFF">
      <w:start w:val="1"/>
      <w:numFmt w:val="decimal"/>
      <w:lvlText w:val="%1."/>
      <w:lvlJc w:val="left"/>
      <w:pPr>
        <w:ind w:left="927" w:hanging="360"/>
      </w:pPr>
      <w:rPr>
        <w:rFonts w:hint="default"/>
        <w:i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21BAE"/>
    <w:multiLevelType w:val="hybridMultilevel"/>
    <w:tmpl w:val="B580A4A6"/>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2D432EE"/>
    <w:multiLevelType w:val="multilevel"/>
    <w:tmpl w:val="4CA6DE1E"/>
    <w:lvl w:ilvl="0">
      <w:start w:val="10"/>
      <w:numFmt w:val="decimal"/>
      <w:lvlText w:val="%1."/>
      <w:lvlJc w:val="left"/>
      <w:pPr>
        <w:ind w:left="480" w:hanging="480"/>
      </w:pPr>
      <w:rPr>
        <w:rFonts w:hint="default"/>
        <w:b w:val="0"/>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F904B0C"/>
    <w:multiLevelType w:val="hybridMultilevel"/>
    <w:tmpl w:val="9034C296"/>
    <w:lvl w:ilvl="0" w:tplc="0427000F">
      <w:start w:val="1"/>
      <w:numFmt w:val="decimal"/>
      <w:lvlText w:val="%1."/>
      <w:lvlJc w:val="left"/>
      <w:pPr>
        <w:ind w:left="1211"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6044265"/>
    <w:multiLevelType w:val="hybridMultilevel"/>
    <w:tmpl w:val="02549B44"/>
    <w:lvl w:ilvl="0" w:tplc="7A9892B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46D3271"/>
    <w:multiLevelType w:val="hybridMultilevel"/>
    <w:tmpl w:val="C69256B2"/>
    <w:lvl w:ilvl="0" w:tplc="75968F6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270B0887"/>
    <w:multiLevelType w:val="hybridMultilevel"/>
    <w:tmpl w:val="D44AD8C6"/>
    <w:lvl w:ilvl="0" w:tplc="61820C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7291720"/>
    <w:multiLevelType w:val="hybridMultilevel"/>
    <w:tmpl w:val="0284EF7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FC3793"/>
    <w:multiLevelType w:val="hybridMultilevel"/>
    <w:tmpl w:val="CF928C84"/>
    <w:lvl w:ilvl="0" w:tplc="A5985B3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2D8A4B2C"/>
    <w:multiLevelType w:val="hybridMultilevel"/>
    <w:tmpl w:val="FC62F76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44955847"/>
    <w:multiLevelType w:val="multilevel"/>
    <w:tmpl w:val="74E85702"/>
    <w:lvl w:ilvl="0">
      <w:start w:val="1"/>
      <w:numFmt w:val="decimal"/>
      <w:lvlText w:val="%1."/>
      <w:lvlJc w:val="left"/>
      <w:pPr>
        <w:ind w:left="360" w:hanging="360"/>
      </w:pPr>
      <w:rPr>
        <w:rFonts w:eastAsia="Arial" w:hint="default"/>
      </w:rPr>
    </w:lvl>
    <w:lvl w:ilvl="1">
      <w:start w:val="9"/>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7" w15:restartNumberingAfterBreak="0">
    <w:nsid w:val="47C16D6E"/>
    <w:multiLevelType w:val="hybridMultilevel"/>
    <w:tmpl w:val="3752A104"/>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8D4378F"/>
    <w:multiLevelType w:val="hybridMultilevel"/>
    <w:tmpl w:val="81D418BA"/>
    <w:lvl w:ilvl="0" w:tplc="2378F3F4">
      <w:start w:val="1"/>
      <w:numFmt w:val="lowerLetter"/>
      <w:lvlText w:val="%1)"/>
      <w:lvlJc w:val="left"/>
      <w:pPr>
        <w:ind w:left="420" w:hanging="360"/>
      </w:pPr>
      <w:rPr>
        <w:rFonts w:hint="default"/>
        <w:color w:val="auto"/>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9" w15:restartNumberingAfterBreak="0">
    <w:nsid w:val="4A2E7D37"/>
    <w:multiLevelType w:val="hybridMultilevel"/>
    <w:tmpl w:val="C1126954"/>
    <w:lvl w:ilvl="0" w:tplc="3D2AD4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5085484E"/>
    <w:multiLevelType w:val="hybridMultilevel"/>
    <w:tmpl w:val="7C565C90"/>
    <w:lvl w:ilvl="0" w:tplc="FA3EB8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54197AA6"/>
    <w:multiLevelType w:val="multilevel"/>
    <w:tmpl w:val="48D69228"/>
    <w:lvl w:ilvl="0">
      <w:start w:val="4"/>
      <w:numFmt w:val="decimal"/>
      <w:lvlText w:val="%1."/>
      <w:lvlJc w:val="left"/>
      <w:pPr>
        <w:ind w:left="360" w:hanging="360"/>
      </w:pPr>
      <w:rPr>
        <w:rFonts w:hint="default"/>
        <w:sz w:val="32"/>
        <w:szCs w:val="32"/>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22" w15:restartNumberingAfterBreak="0">
    <w:nsid w:val="564018F5"/>
    <w:multiLevelType w:val="hybridMultilevel"/>
    <w:tmpl w:val="BBE86A32"/>
    <w:lvl w:ilvl="0" w:tplc="F916758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59100F81"/>
    <w:multiLevelType w:val="hybridMultilevel"/>
    <w:tmpl w:val="CD9EE01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F2567B1"/>
    <w:multiLevelType w:val="hybridMultilevel"/>
    <w:tmpl w:val="A1909E3E"/>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563121"/>
    <w:multiLevelType w:val="multilevel"/>
    <w:tmpl w:val="82BCD6F8"/>
    <w:lvl w:ilvl="0">
      <w:start w:val="1"/>
      <w:numFmt w:val="decimal"/>
      <w:lvlText w:val="%1."/>
      <w:lvlJc w:val="left"/>
      <w:pPr>
        <w:ind w:left="360" w:hanging="360"/>
      </w:pPr>
      <w:rPr>
        <w:rFonts w:ascii="Times New Roman" w:eastAsiaTheme="minorEastAsia" w:hAnsi="Times New Roman" w:cs="Times New Roman"/>
        <w:color w:val="000000" w:themeColor="text1"/>
      </w:rPr>
    </w:lvl>
    <w:lvl w:ilvl="1">
      <w:start w:val="1"/>
      <w:numFmt w:val="decimal"/>
      <w:lvlText w:val="%1.%2."/>
      <w:lvlJc w:val="left"/>
      <w:pPr>
        <w:ind w:left="1069" w:hanging="360"/>
      </w:pPr>
      <w:rPr>
        <w:rFonts w:eastAsia="Calibri" w:hint="default"/>
        <w:color w:val="000000" w:themeColor="text1"/>
      </w:rPr>
    </w:lvl>
    <w:lvl w:ilvl="2">
      <w:start w:val="1"/>
      <w:numFmt w:val="decimal"/>
      <w:lvlText w:val="%1.%2.%3."/>
      <w:lvlJc w:val="left"/>
      <w:pPr>
        <w:ind w:left="2138" w:hanging="720"/>
      </w:pPr>
      <w:rPr>
        <w:rFonts w:eastAsia="Calibri" w:hint="default"/>
        <w:color w:val="000000" w:themeColor="text1"/>
      </w:rPr>
    </w:lvl>
    <w:lvl w:ilvl="3">
      <w:start w:val="1"/>
      <w:numFmt w:val="decimal"/>
      <w:lvlText w:val="%1.%2.%3.%4."/>
      <w:lvlJc w:val="left"/>
      <w:pPr>
        <w:ind w:left="2847" w:hanging="720"/>
      </w:pPr>
      <w:rPr>
        <w:rFonts w:eastAsia="Calibri" w:hint="default"/>
        <w:color w:val="000000" w:themeColor="text1"/>
      </w:rPr>
    </w:lvl>
    <w:lvl w:ilvl="4">
      <w:start w:val="1"/>
      <w:numFmt w:val="decimal"/>
      <w:lvlText w:val="%1.%2.%3.%4.%5."/>
      <w:lvlJc w:val="left"/>
      <w:pPr>
        <w:ind w:left="3916" w:hanging="1080"/>
      </w:pPr>
      <w:rPr>
        <w:rFonts w:eastAsia="Calibri" w:hint="default"/>
        <w:color w:val="000000" w:themeColor="text1"/>
      </w:rPr>
    </w:lvl>
    <w:lvl w:ilvl="5">
      <w:start w:val="1"/>
      <w:numFmt w:val="decimal"/>
      <w:lvlText w:val="%1.%2.%3.%4.%5.%6."/>
      <w:lvlJc w:val="left"/>
      <w:pPr>
        <w:ind w:left="4625" w:hanging="1080"/>
      </w:pPr>
      <w:rPr>
        <w:rFonts w:eastAsia="Calibri" w:hint="default"/>
        <w:color w:val="000000" w:themeColor="text1"/>
      </w:rPr>
    </w:lvl>
    <w:lvl w:ilvl="6">
      <w:start w:val="1"/>
      <w:numFmt w:val="decimal"/>
      <w:lvlText w:val="%1.%2.%3.%4.%5.%6.%7."/>
      <w:lvlJc w:val="left"/>
      <w:pPr>
        <w:ind w:left="5694" w:hanging="1440"/>
      </w:pPr>
      <w:rPr>
        <w:rFonts w:eastAsia="Calibri" w:hint="default"/>
        <w:color w:val="000000" w:themeColor="text1"/>
      </w:rPr>
    </w:lvl>
    <w:lvl w:ilvl="7">
      <w:start w:val="1"/>
      <w:numFmt w:val="decimal"/>
      <w:lvlText w:val="%1.%2.%3.%4.%5.%6.%7.%8."/>
      <w:lvlJc w:val="left"/>
      <w:pPr>
        <w:ind w:left="6403" w:hanging="1440"/>
      </w:pPr>
      <w:rPr>
        <w:rFonts w:eastAsia="Calibri" w:hint="default"/>
        <w:color w:val="000000" w:themeColor="text1"/>
      </w:rPr>
    </w:lvl>
    <w:lvl w:ilvl="8">
      <w:start w:val="1"/>
      <w:numFmt w:val="decimal"/>
      <w:lvlText w:val="%1.%2.%3.%4.%5.%6.%7.%8.%9."/>
      <w:lvlJc w:val="left"/>
      <w:pPr>
        <w:ind w:left="7472" w:hanging="1800"/>
      </w:pPr>
      <w:rPr>
        <w:rFonts w:eastAsia="Calibri" w:hint="default"/>
        <w:color w:val="000000" w:themeColor="text1"/>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8C804F2"/>
    <w:multiLevelType w:val="hybridMultilevel"/>
    <w:tmpl w:val="E892CF1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9D15168"/>
    <w:multiLevelType w:val="multilevel"/>
    <w:tmpl w:val="74E85702"/>
    <w:lvl w:ilvl="0">
      <w:start w:val="1"/>
      <w:numFmt w:val="decimal"/>
      <w:lvlText w:val="%1."/>
      <w:lvlJc w:val="left"/>
      <w:pPr>
        <w:ind w:left="360" w:hanging="360"/>
      </w:pPr>
      <w:rPr>
        <w:rFonts w:eastAsia="Arial" w:hint="default"/>
      </w:rPr>
    </w:lvl>
    <w:lvl w:ilvl="1">
      <w:start w:val="9"/>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BC79F9"/>
    <w:multiLevelType w:val="hybridMultilevel"/>
    <w:tmpl w:val="26D63D30"/>
    <w:lvl w:ilvl="0" w:tplc="E514D8D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6D505B75"/>
    <w:multiLevelType w:val="multilevel"/>
    <w:tmpl w:val="5EAC4AB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FD17CD0"/>
    <w:multiLevelType w:val="hybridMultilevel"/>
    <w:tmpl w:val="FAFAFB42"/>
    <w:lvl w:ilvl="0" w:tplc="A3544FC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51B6B54"/>
    <w:multiLevelType w:val="multilevel"/>
    <w:tmpl w:val="80B65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62F3E22"/>
    <w:multiLevelType w:val="hybridMultilevel"/>
    <w:tmpl w:val="F2B6CD1E"/>
    <w:lvl w:ilvl="0" w:tplc="91584420">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8" w15:restartNumberingAfterBreak="0">
    <w:nsid w:val="765153A6"/>
    <w:multiLevelType w:val="hybridMultilevel"/>
    <w:tmpl w:val="9A706194"/>
    <w:lvl w:ilvl="0" w:tplc="885A70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77AB33E9"/>
    <w:multiLevelType w:val="hybridMultilevel"/>
    <w:tmpl w:val="B2C236BC"/>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F454DD6"/>
    <w:multiLevelType w:val="hybridMultilevel"/>
    <w:tmpl w:val="279AA2C8"/>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85368038">
    <w:abstractNumId w:val="14"/>
  </w:num>
  <w:num w:numId="2" w16cid:durableId="587924512">
    <w:abstractNumId w:val="6"/>
  </w:num>
  <w:num w:numId="3" w16cid:durableId="3672110">
    <w:abstractNumId w:val="34"/>
  </w:num>
  <w:num w:numId="4" w16cid:durableId="521285428">
    <w:abstractNumId w:val="31"/>
  </w:num>
  <w:num w:numId="5" w16cid:durableId="163980345">
    <w:abstractNumId w:val="24"/>
  </w:num>
  <w:num w:numId="6" w16cid:durableId="1017578043">
    <w:abstractNumId w:val="21"/>
  </w:num>
  <w:num w:numId="7" w16cid:durableId="276497369">
    <w:abstractNumId w:val="17"/>
  </w:num>
  <w:num w:numId="8" w16cid:durableId="203830377">
    <w:abstractNumId w:val="4"/>
  </w:num>
  <w:num w:numId="9" w16cid:durableId="1343121129">
    <w:abstractNumId w:val="25"/>
  </w:num>
  <w:num w:numId="10" w16cid:durableId="112477597">
    <w:abstractNumId w:val="26"/>
  </w:num>
  <w:num w:numId="11" w16cid:durableId="200631632">
    <w:abstractNumId w:val="15"/>
  </w:num>
  <w:num w:numId="12" w16cid:durableId="1407918720">
    <w:abstractNumId w:val="28"/>
  </w:num>
  <w:num w:numId="13" w16cid:durableId="1207722427">
    <w:abstractNumId w:val="32"/>
  </w:num>
  <w:num w:numId="14" w16cid:durableId="1788424665">
    <w:abstractNumId w:val="1"/>
  </w:num>
  <w:num w:numId="15" w16cid:durableId="934634450">
    <w:abstractNumId w:val="27"/>
  </w:num>
  <w:num w:numId="16" w16cid:durableId="56436572">
    <w:abstractNumId w:val="3"/>
  </w:num>
  <w:num w:numId="17" w16cid:durableId="1627273858">
    <w:abstractNumId w:val="35"/>
  </w:num>
  <w:num w:numId="18" w16cid:durableId="822967556">
    <w:abstractNumId w:val="8"/>
  </w:num>
  <w:num w:numId="19" w16cid:durableId="1988319009">
    <w:abstractNumId w:val="30"/>
  </w:num>
  <w:num w:numId="20" w16cid:durableId="190625489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851750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4391994">
    <w:abstractNumId w:val="23"/>
  </w:num>
  <w:num w:numId="23" w16cid:durableId="186141104">
    <w:abstractNumId w:val="29"/>
  </w:num>
  <w:num w:numId="24" w16cid:durableId="1366977473">
    <w:abstractNumId w:val="2"/>
  </w:num>
  <w:num w:numId="25" w16cid:durableId="784272349">
    <w:abstractNumId w:val="39"/>
  </w:num>
  <w:num w:numId="26" w16cid:durableId="1415937359">
    <w:abstractNumId w:val="11"/>
  </w:num>
  <w:num w:numId="27" w16cid:durableId="194126479">
    <w:abstractNumId w:val="13"/>
  </w:num>
  <w:num w:numId="28" w16cid:durableId="1438793777">
    <w:abstractNumId w:val="40"/>
  </w:num>
  <w:num w:numId="29" w16cid:durableId="1713190656">
    <w:abstractNumId w:val="16"/>
  </w:num>
  <w:num w:numId="30" w16cid:durableId="1367102142">
    <w:abstractNumId w:val="22"/>
  </w:num>
  <w:num w:numId="31" w16cid:durableId="869991621">
    <w:abstractNumId w:val="9"/>
  </w:num>
  <w:num w:numId="32" w16cid:durableId="929702774">
    <w:abstractNumId w:val="19"/>
  </w:num>
  <w:num w:numId="33" w16cid:durableId="1199391499">
    <w:abstractNumId w:val="38"/>
  </w:num>
  <w:num w:numId="34" w16cid:durableId="864713271">
    <w:abstractNumId w:val="33"/>
  </w:num>
  <w:num w:numId="35" w16cid:durableId="1935043648">
    <w:abstractNumId w:val="10"/>
  </w:num>
  <w:num w:numId="36" w16cid:durableId="925186054">
    <w:abstractNumId w:val="20"/>
  </w:num>
  <w:num w:numId="37" w16cid:durableId="864826476">
    <w:abstractNumId w:val="12"/>
  </w:num>
  <w:num w:numId="38" w16cid:durableId="2025744028">
    <w:abstractNumId w:val="7"/>
  </w:num>
  <w:num w:numId="39" w16cid:durableId="527767125">
    <w:abstractNumId w:val="5"/>
  </w:num>
  <w:num w:numId="40" w16cid:durableId="678654808">
    <w:abstractNumId w:val="0"/>
  </w:num>
  <w:num w:numId="41" w16cid:durableId="741489244">
    <w:abstractNumId w:val="18"/>
  </w:num>
  <w:num w:numId="42" w16cid:durableId="561983015">
    <w:abstractNumId w:val="37"/>
  </w:num>
  <w:num w:numId="43" w16cid:durableId="1704357770">
    <w:abstractNumId w:val="36"/>
  </w:num>
  <w:num w:numId="44" w16cid:durableId="4547605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9394499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092552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527"/>
    <w:rsid w:val="00013A7B"/>
    <w:rsid w:val="000148B5"/>
    <w:rsid w:val="00021F9F"/>
    <w:rsid w:val="00023266"/>
    <w:rsid w:val="00030E3A"/>
    <w:rsid w:val="0003295B"/>
    <w:rsid w:val="00040857"/>
    <w:rsid w:val="00044BF9"/>
    <w:rsid w:val="00045FE9"/>
    <w:rsid w:val="0005209D"/>
    <w:rsid w:val="00055075"/>
    <w:rsid w:val="00060D1B"/>
    <w:rsid w:val="00063467"/>
    <w:rsid w:val="00070D3F"/>
    <w:rsid w:val="00072C8D"/>
    <w:rsid w:val="000739AF"/>
    <w:rsid w:val="0007404F"/>
    <w:rsid w:val="0007507E"/>
    <w:rsid w:val="000841C4"/>
    <w:rsid w:val="000B6185"/>
    <w:rsid w:val="000C0365"/>
    <w:rsid w:val="000C45CB"/>
    <w:rsid w:val="000E7F06"/>
    <w:rsid w:val="000F0069"/>
    <w:rsid w:val="000F34BA"/>
    <w:rsid w:val="001039B6"/>
    <w:rsid w:val="0012011A"/>
    <w:rsid w:val="00124416"/>
    <w:rsid w:val="001312BE"/>
    <w:rsid w:val="00134A4D"/>
    <w:rsid w:val="0017736A"/>
    <w:rsid w:val="001A353C"/>
    <w:rsid w:val="001B437B"/>
    <w:rsid w:val="001C0C5D"/>
    <w:rsid w:val="001D3E77"/>
    <w:rsid w:val="001E2C80"/>
    <w:rsid w:val="001E379C"/>
    <w:rsid w:val="001E41C2"/>
    <w:rsid w:val="00200229"/>
    <w:rsid w:val="002149B7"/>
    <w:rsid w:val="00215365"/>
    <w:rsid w:val="00220410"/>
    <w:rsid w:val="00222865"/>
    <w:rsid w:val="00226F4D"/>
    <w:rsid w:val="0023017A"/>
    <w:rsid w:val="00230B17"/>
    <w:rsid w:val="00234034"/>
    <w:rsid w:val="00237AAB"/>
    <w:rsid w:val="0029271B"/>
    <w:rsid w:val="00293BA3"/>
    <w:rsid w:val="00294AA0"/>
    <w:rsid w:val="00297527"/>
    <w:rsid w:val="002B4DF9"/>
    <w:rsid w:val="002C2E88"/>
    <w:rsid w:val="002D4B9A"/>
    <w:rsid w:val="002D6B43"/>
    <w:rsid w:val="002D7B9D"/>
    <w:rsid w:val="002E538D"/>
    <w:rsid w:val="002F42F3"/>
    <w:rsid w:val="002F6B7F"/>
    <w:rsid w:val="002F7269"/>
    <w:rsid w:val="00313B61"/>
    <w:rsid w:val="00320BD2"/>
    <w:rsid w:val="00321818"/>
    <w:rsid w:val="003249E0"/>
    <w:rsid w:val="00325ABE"/>
    <w:rsid w:val="003333F6"/>
    <w:rsid w:val="0035299A"/>
    <w:rsid w:val="0035464B"/>
    <w:rsid w:val="003774A1"/>
    <w:rsid w:val="00384245"/>
    <w:rsid w:val="003A7C53"/>
    <w:rsid w:val="003B039C"/>
    <w:rsid w:val="003C739B"/>
    <w:rsid w:val="003D192F"/>
    <w:rsid w:val="003D3505"/>
    <w:rsid w:val="003E1305"/>
    <w:rsid w:val="00406609"/>
    <w:rsid w:val="00406FED"/>
    <w:rsid w:val="00407FFE"/>
    <w:rsid w:val="00411AB3"/>
    <w:rsid w:val="00421CF4"/>
    <w:rsid w:val="00422211"/>
    <w:rsid w:val="004269D4"/>
    <w:rsid w:val="00432C52"/>
    <w:rsid w:val="00433BDF"/>
    <w:rsid w:val="00437E9A"/>
    <w:rsid w:val="00441CF0"/>
    <w:rsid w:val="00443111"/>
    <w:rsid w:val="0044318B"/>
    <w:rsid w:val="004504CB"/>
    <w:rsid w:val="00450988"/>
    <w:rsid w:val="004545B7"/>
    <w:rsid w:val="004560FA"/>
    <w:rsid w:val="004562DA"/>
    <w:rsid w:val="00461C48"/>
    <w:rsid w:val="00467D9B"/>
    <w:rsid w:val="004824F3"/>
    <w:rsid w:val="00482B87"/>
    <w:rsid w:val="004A2AEC"/>
    <w:rsid w:val="004A6CD5"/>
    <w:rsid w:val="004A7607"/>
    <w:rsid w:val="004B2BA1"/>
    <w:rsid w:val="004F49A5"/>
    <w:rsid w:val="004F53B2"/>
    <w:rsid w:val="004F6BC5"/>
    <w:rsid w:val="00504615"/>
    <w:rsid w:val="00562D99"/>
    <w:rsid w:val="005A2BFA"/>
    <w:rsid w:val="005A3928"/>
    <w:rsid w:val="005A52D0"/>
    <w:rsid w:val="005D289A"/>
    <w:rsid w:val="005E20E3"/>
    <w:rsid w:val="005E30DE"/>
    <w:rsid w:val="005E571A"/>
    <w:rsid w:val="005F608F"/>
    <w:rsid w:val="005F6EF8"/>
    <w:rsid w:val="00607B59"/>
    <w:rsid w:val="0062287F"/>
    <w:rsid w:val="00624C5E"/>
    <w:rsid w:val="0063268B"/>
    <w:rsid w:val="0063630F"/>
    <w:rsid w:val="0063718D"/>
    <w:rsid w:val="006411B8"/>
    <w:rsid w:val="00645EF0"/>
    <w:rsid w:val="00653227"/>
    <w:rsid w:val="00654486"/>
    <w:rsid w:val="00660ACD"/>
    <w:rsid w:val="00664538"/>
    <w:rsid w:val="00672410"/>
    <w:rsid w:val="0067465D"/>
    <w:rsid w:val="0067592D"/>
    <w:rsid w:val="00681E2C"/>
    <w:rsid w:val="00685B8F"/>
    <w:rsid w:val="006B0D62"/>
    <w:rsid w:val="006D0111"/>
    <w:rsid w:val="006D32FD"/>
    <w:rsid w:val="006F6A35"/>
    <w:rsid w:val="00703FD9"/>
    <w:rsid w:val="00706357"/>
    <w:rsid w:val="00761C3E"/>
    <w:rsid w:val="00780E7B"/>
    <w:rsid w:val="00793911"/>
    <w:rsid w:val="00797DC6"/>
    <w:rsid w:val="007A2B82"/>
    <w:rsid w:val="007C6512"/>
    <w:rsid w:val="007C6588"/>
    <w:rsid w:val="007C7B07"/>
    <w:rsid w:val="007D1BB4"/>
    <w:rsid w:val="007D513B"/>
    <w:rsid w:val="007E59D6"/>
    <w:rsid w:val="00805BD3"/>
    <w:rsid w:val="00824F20"/>
    <w:rsid w:val="00833831"/>
    <w:rsid w:val="00836701"/>
    <w:rsid w:val="0085486F"/>
    <w:rsid w:val="00855B15"/>
    <w:rsid w:val="00874263"/>
    <w:rsid w:val="008818D5"/>
    <w:rsid w:val="008849F8"/>
    <w:rsid w:val="00884F63"/>
    <w:rsid w:val="008B4BBF"/>
    <w:rsid w:val="008F30AC"/>
    <w:rsid w:val="00900D57"/>
    <w:rsid w:val="00902E85"/>
    <w:rsid w:val="00904D46"/>
    <w:rsid w:val="00922C21"/>
    <w:rsid w:val="0092757D"/>
    <w:rsid w:val="00937226"/>
    <w:rsid w:val="00940484"/>
    <w:rsid w:val="00943BFB"/>
    <w:rsid w:val="00945753"/>
    <w:rsid w:val="0095253F"/>
    <w:rsid w:val="00984098"/>
    <w:rsid w:val="009D0874"/>
    <w:rsid w:val="009D168C"/>
    <w:rsid w:val="009D470B"/>
    <w:rsid w:val="009E77B2"/>
    <w:rsid w:val="00A00CAB"/>
    <w:rsid w:val="00A0732B"/>
    <w:rsid w:val="00A2779D"/>
    <w:rsid w:val="00A536DD"/>
    <w:rsid w:val="00A90BC6"/>
    <w:rsid w:val="00A97914"/>
    <w:rsid w:val="00AA4658"/>
    <w:rsid w:val="00AA6240"/>
    <w:rsid w:val="00AC7110"/>
    <w:rsid w:val="00AD0E49"/>
    <w:rsid w:val="00B00918"/>
    <w:rsid w:val="00B0507A"/>
    <w:rsid w:val="00B10FF2"/>
    <w:rsid w:val="00B11DA1"/>
    <w:rsid w:val="00B2288D"/>
    <w:rsid w:val="00B40BB7"/>
    <w:rsid w:val="00B432CF"/>
    <w:rsid w:val="00B61574"/>
    <w:rsid w:val="00B62438"/>
    <w:rsid w:val="00B63069"/>
    <w:rsid w:val="00B741FA"/>
    <w:rsid w:val="00B7722F"/>
    <w:rsid w:val="00B96C25"/>
    <w:rsid w:val="00BA2764"/>
    <w:rsid w:val="00BC24CF"/>
    <w:rsid w:val="00BD32E5"/>
    <w:rsid w:val="00BF1A84"/>
    <w:rsid w:val="00C12207"/>
    <w:rsid w:val="00C16F6F"/>
    <w:rsid w:val="00C26F05"/>
    <w:rsid w:val="00C32013"/>
    <w:rsid w:val="00C51055"/>
    <w:rsid w:val="00C51AFE"/>
    <w:rsid w:val="00C5523C"/>
    <w:rsid w:val="00C602A7"/>
    <w:rsid w:val="00C64B5F"/>
    <w:rsid w:val="00C67113"/>
    <w:rsid w:val="00C76D62"/>
    <w:rsid w:val="00C95617"/>
    <w:rsid w:val="00C97420"/>
    <w:rsid w:val="00CA584E"/>
    <w:rsid w:val="00CB7B1B"/>
    <w:rsid w:val="00CC133D"/>
    <w:rsid w:val="00CD0CDD"/>
    <w:rsid w:val="00CF4347"/>
    <w:rsid w:val="00D270BE"/>
    <w:rsid w:val="00D33D75"/>
    <w:rsid w:val="00D37817"/>
    <w:rsid w:val="00D432EB"/>
    <w:rsid w:val="00D478CF"/>
    <w:rsid w:val="00D6642A"/>
    <w:rsid w:val="00D67E09"/>
    <w:rsid w:val="00D74537"/>
    <w:rsid w:val="00D764F3"/>
    <w:rsid w:val="00D82B0D"/>
    <w:rsid w:val="00D91C44"/>
    <w:rsid w:val="00DA75B0"/>
    <w:rsid w:val="00DB70C0"/>
    <w:rsid w:val="00DD25F0"/>
    <w:rsid w:val="00E20BB6"/>
    <w:rsid w:val="00E20C85"/>
    <w:rsid w:val="00E25A61"/>
    <w:rsid w:val="00E55998"/>
    <w:rsid w:val="00E61CD1"/>
    <w:rsid w:val="00E66CA9"/>
    <w:rsid w:val="00E7516D"/>
    <w:rsid w:val="00E92593"/>
    <w:rsid w:val="00E965B6"/>
    <w:rsid w:val="00EA17C2"/>
    <w:rsid w:val="00EA36BD"/>
    <w:rsid w:val="00EA3CDD"/>
    <w:rsid w:val="00EB1627"/>
    <w:rsid w:val="00EC79DC"/>
    <w:rsid w:val="00ED187C"/>
    <w:rsid w:val="00ED42C6"/>
    <w:rsid w:val="00ED5041"/>
    <w:rsid w:val="00ED60D6"/>
    <w:rsid w:val="00EE43DC"/>
    <w:rsid w:val="00EF0121"/>
    <w:rsid w:val="00EF29D0"/>
    <w:rsid w:val="00EF30AB"/>
    <w:rsid w:val="00F00523"/>
    <w:rsid w:val="00F03D64"/>
    <w:rsid w:val="00F103EF"/>
    <w:rsid w:val="00F10A06"/>
    <w:rsid w:val="00F13F3E"/>
    <w:rsid w:val="00F4365F"/>
    <w:rsid w:val="00F47966"/>
    <w:rsid w:val="00F53490"/>
    <w:rsid w:val="00F54407"/>
    <w:rsid w:val="00F72510"/>
    <w:rsid w:val="00F7536C"/>
    <w:rsid w:val="00F85A09"/>
    <w:rsid w:val="00F85A76"/>
    <w:rsid w:val="00F963A2"/>
    <w:rsid w:val="00FC00F8"/>
    <w:rsid w:val="00FC0F34"/>
    <w:rsid w:val="00FD49E7"/>
    <w:rsid w:val="00FD735D"/>
    <w:rsid w:val="00FF2AFD"/>
    <w:rsid w:val="00FF6C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8003F"/>
  <w15:chartTrackingRefBased/>
  <w15:docId w15:val="{81997BCF-8885-445B-AC93-DB367809A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757D"/>
    <w:pPr>
      <w:spacing w:line="256" w:lineRule="auto"/>
    </w:pPr>
  </w:style>
  <w:style w:type="paragraph" w:styleId="Antrat1">
    <w:name w:val="heading 1"/>
    <w:basedOn w:val="prastasis"/>
    <w:next w:val="prastasis"/>
    <w:link w:val="Antrat1Diagrama"/>
    <w:uiPriority w:val="9"/>
    <w:qFormat/>
    <w:rsid w:val="00B741F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B741FA"/>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paragraph" w:styleId="Antrat3">
    <w:name w:val="heading 3"/>
    <w:basedOn w:val="prastasis"/>
    <w:next w:val="prastasis"/>
    <w:link w:val="Antrat3Diagrama"/>
    <w:uiPriority w:val="9"/>
    <w:semiHidden/>
    <w:unhideWhenUsed/>
    <w:qFormat/>
    <w:rsid w:val="00B741F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eastAsia="lt-LT"/>
    </w:rPr>
  </w:style>
  <w:style w:type="paragraph" w:styleId="Antrat4">
    <w:name w:val="heading 4"/>
    <w:basedOn w:val="prastasis"/>
    <w:next w:val="prastasis"/>
    <w:link w:val="Antrat4Diagrama"/>
    <w:uiPriority w:val="9"/>
    <w:semiHidden/>
    <w:unhideWhenUsed/>
    <w:qFormat/>
    <w:rsid w:val="00B741F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eastAsia="lt-LT"/>
    </w:rPr>
  </w:style>
  <w:style w:type="paragraph" w:styleId="Antrat5">
    <w:name w:val="heading 5"/>
    <w:basedOn w:val="prastasis"/>
    <w:next w:val="prastasis"/>
    <w:link w:val="Antrat5Diagrama"/>
    <w:uiPriority w:val="9"/>
    <w:semiHidden/>
    <w:unhideWhenUsed/>
    <w:qFormat/>
    <w:rsid w:val="00B741F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eastAsia="lt-LT"/>
    </w:rPr>
  </w:style>
  <w:style w:type="paragraph" w:styleId="Antrat6">
    <w:name w:val="heading 6"/>
    <w:basedOn w:val="prastasis"/>
    <w:next w:val="prastasis"/>
    <w:link w:val="Antrat6Diagrama"/>
    <w:uiPriority w:val="9"/>
    <w:semiHidden/>
    <w:unhideWhenUsed/>
    <w:qFormat/>
    <w:rsid w:val="00B741F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eastAsia="lt-LT"/>
    </w:rPr>
  </w:style>
  <w:style w:type="paragraph" w:styleId="Antrat7">
    <w:name w:val="heading 7"/>
    <w:basedOn w:val="prastasis"/>
    <w:next w:val="prastasis"/>
    <w:link w:val="Antrat7Diagrama"/>
    <w:uiPriority w:val="9"/>
    <w:semiHidden/>
    <w:unhideWhenUsed/>
    <w:qFormat/>
    <w:rsid w:val="00B741FA"/>
    <w:pPr>
      <w:keepNext/>
      <w:keepLines/>
      <w:spacing w:before="80" w:after="0" w:line="240" w:lineRule="auto"/>
      <w:outlineLvl w:val="6"/>
    </w:pPr>
    <w:rPr>
      <w:rFonts w:asciiTheme="majorHAnsi" w:eastAsiaTheme="majorEastAsia" w:hAnsiTheme="majorHAnsi" w:cstheme="majorBidi"/>
      <w:b/>
      <w:bCs/>
      <w:color w:val="833C0B" w:themeColor="accent2" w:themeShade="80"/>
      <w:lang w:eastAsia="lt-LT"/>
    </w:rPr>
  </w:style>
  <w:style w:type="paragraph" w:styleId="Antrat8">
    <w:name w:val="heading 8"/>
    <w:basedOn w:val="prastasis"/>
    <w:next w:val="prastasis"/>
    <w:link w:val="Antrat8Diagrama"/>
    <w:uiPriority w:val="9"/>
    <w:semiHidden/>
    <w:unhideWhenUsed/>
    <w:qFormat/>
    <w:rsid w:val="00B741FA"/>
    <w:pPr>
      <w:keepNext/>
      <w:keepLines/>
      <w:spacing w:before="80" w:after="0" w:line="240" w:lineRule="auto"/>
      <w:outlineLvl w:val="7"/>
    </w:pPr>
    <w:rPr>
      <w:rFonts w:asciiTheme="majorHAnsi" w:eastAsiaTheme="majorEastAsia" w:hAnsiTheme="majorHAnsi" w:cstheme="majorBidi"/>
      <w:color w:val="833C0B" w:themeColor="accent2" w:themeShade="80"/>
      <w:lang w:eastAsia="lt-LT"/>
    </w:rPr>
  </w:style>
  <w:style w:type="paragraph" w:styleId="Antrat9">
    <w:name w:val="heading 9"/>
    <w:basedOn w:val="prastasis"/>
    <w:next w:val="prastasis"/>
    <w:link w:val="Antrat9Diagrama"/>
    <w:uiPriority w:val="9"/>
    <w:semiHidden/>
    <w:unhideWhenUsed/>
    <w:qFormat/>
    <w:rsid w:val="00B741FA"/>
    <w:pPr>
      <w:keepNext/>
      <w:keepLines/>
      <w:spacing w:before="80" w:after="0" w:line="240" w:lineRule="auto"/>
      <w:outlineLvl w:val="8"/>
    </w:pPr>
    <w:rPr>
      <w:rFonts w:asciiTheme="majorHAnsi" w:eastAsiaTheme="majorEastAsia" w:hAnsiTheme="majorHAnsi" w:cstheme="majorBidi"/>
      <w:i/>
      <w:iCs/>
      <w:color w:val="833C0B" w:themeColor="accent2" w:themeShade="8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741FA"/>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rsid w:val="00B741FA"/>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B741FA"/>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B741FA"/>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B741FA"/>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B741FA"/>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B741FA"/>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B741FA"/>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B741FA"/>
    <w:rPr>
      <w:rFonts w:asciiTheme="majorHAnsi" w:eastAsiaTheme="majorEastAsia" w:hAnsiTheme="majorHAnsi" w:cstheme="majorBidi"/>
      <w:i/>
      <w:iCs/>
      <w:color w:val="833C0B" w:themeColor="accent2" w:themeShade="80"/>
      <w:lang w:eastAsia="lt-LT"/>
    </w:rPr>
  </w:style>
  <w:style w:type="character" w:styleId="Hipersaitas">
    <w:name w:val="Hyperlink"/>
    <w:basedOn w:val="Numatytasispastraiposriftas"/>
    <w:uiPriority w:val="99"/>
    <w:unhideWhenUsed/>
    <w:rsid w:val="00B741FA"/>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B741FA"/>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741FA"/>
    <w:rPr>
      <w:rFonts w:eastAsiaTheme="minorEastAsia"/>
      <w:sz w:val="20"/>
      <w:szCs w:val="20"/>
      <w:lang w:eastAsia="lt-LT"/>
    </w:rPr>
  </w:style>
  <w:style w:type="paragraph" w:styleId="Komentarotekstas">
    <w:name w:val="annotation text"/>
    <w:basedOn w:val="prastasis"/>
    <w:link w:val="KomentarotekstasDiagrama"/>
    <w:uiPriority w:val="99"/>
    <w:unhideWhenUsed/>
    <w:rsid w:val="00B741FA"/>
    <w:pPr>
      <w:spacing w:line="276" w:lineRule="auto"/>
    </w:pPr>
    <w:rPr>
      <w:rFonts w:eastAsiaTheme="minorEastAsia"/>
      <w:sz w:val="20"/>
      <w:szCs w:val="20"/>
      <w:lang w:eastAsia="lt-LT"/>
    </w:rPr>
  </w:style>
  <w:style w:type="character" w:customStyle="1" w:styleId="KomentarotekstasDiagrama">
    <w:name w:val="Komentaro tekstas Diagrama"/>
    <w:basedOn w:val="Numatytasispastraiposriftas"/>
    <w:link w:val="Komentarotekstas"/>
    <w:uiPriority w:val="99"/>
    <w:rsid w:val="00B741FA"/>
    <w:rPr>
      <w:rFonts w:eastAsiaTheme="minorEastAsia"/>
      <w:sz w:val="20"/>
      <w:szCs w:val="20"/>
      <w:lang w:eastAsia="lt-LT"/>
    </w:rPr>
  </w:style>
  <w:style w:type="paragraph" w:styleId="Paantrat">
    <w:name w:val="Subtitle"/>
    <w:basedOn w:val="prastasis"/>
    <w:next w:val="prastasis"/>
    <w:link w:val="PaantratDiagrama"/>
    <w:uiPriority w:val="11"/>
    <w:qFormat/>
    <w:rsid w:val="00B741FA"/>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B741FA"/>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741FA"/>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B741FA"/>
    <w:pPr>
      <w:spacing w:line="276" w:lineRule="auto"/>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741FA"/>
    <w:rPr>
      <w:vertAlign w:val="superscript"/>
    </w:rPr>
  </w:style>
  <w:style w:type="character" w:styleId="Komentaronuoroda">
    <w:name w:val="annotation reference"/>
    <w:basedOn w:val="Numatytasispastraiposriftas"/>
    <w:uiPriority w:val="99"/>
    <w:unhideWhenUsed/>
    <w:rsid w:val="00B741FA"/>
    <w:rPr>
      <w:sz w:val="16"/>
      <w:szCs w:val="16"/>
    </w:rPr>
  </w:style>
  <w:style w:type="table" w:styleId="Lentelstinklelis">
    <w:name w:val="Table Grid"/>
    <w:basedOn w:val="prastojilentel"/>
    <w:uiPriority w:val="39"/>
    <w:rsid w:val="00B741FA"/>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B741FA"/>
    <w:pPr>
      <w:spacing w:line="276" w:lineRule="auto"/>
    </w:pPr>
    <w:rPr>
      <w:rFonts w:ascii="Segoe UI" w:eastAsiaTheme="minorEastAsia"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B741FA"/>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B741FA"/>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B741FA"/>
    <w:rPr>
      <w:b/>
      <w:bCs/>
    </w:rPr>
  </w:style>
  <w:style w:type="character" w:customStyle="1" w:styleId="KomentarotemaDiagrama">
    <w:name w:val="Komentaro tema Diagrama"/>
    <w:basedOn w:val="KomentarotekstasDiagrama"/>
    <w:link w:val="Komentarotema"/>
    <w:uiPriority w:val="99"/>
    <w:semiHidden/>
    <w:rsid w:val="00B741FA"/>
    <w:rPr>
      <w:rFonts w:eastAsiaTheme="minorEastAsia"/>
      <w:b/>
      <w:bCs/>
      <w:sz w:val="20"/>
      <w:szCs w:val="20"/>
      <w:lang w:eastAsia="lt-LT"/>
    </w:rPr>
  </w:style>
  <w:style w:type="paragraph" w:styleId="prastasiniatinklio">
    <w:name w:val="Normal (Web)"/>
    <w:basedOn w:val="prastasis"/>
    <w:uiPriority w:val="99"/>
    <w:unhideWhenUsed/>
    <w:rsid w:val="00B741FA"/>
    <w:pPr>
      <w:spacing w:before="100" w:beforeAutospacing="1" w:after="100" w:afterAutospacing="1" w:line="276" w:lineRule="auto"/>
    </w:pPr>
    <w:rPr>
      <w:rFonts w:eastAsiaTheme="minorEastAsia"/>
      <w:sz w:val="21"/>
      <w:szCs w:val="21"/>
      <w:lang w:eastAsia="lt-LT"/>
    </w:rPr>
  </w:style>
  <w:style w:type="character" w:customStyle="1" w:styleId="pildymui">
    <w:name w:val="pildymui"/>
    <w:basedOn w:val="Numatytasispastraiposriftas"/>
    <w:rsid w:val="00B741FA"/>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B741FA"/>
    <w:pPr>
      <w:spacing w:line="276" w:lineRule="auto"/>
      <w:ind w:firstLine="567"/>
      <w:jc w:val="both"/>
    </w:pPr>
    <w:rPr>
      <w:rFonts w:eastAsiaTheme="minorEastAsia"/>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B741FA"/>
    <w:rPr>
      <w:rFonts w:eastAsiaTheme="minorEastAsia"/>
      <w:sz w:val="21"/>
      <w:szCs w:val="20"/>
      <w:lang w:eastAsia="lt-LT"/>
    </w:rPr>
  </w:style>
  <w:style w:type="character" w:customStyle="1" w:styleId="Internetlink">
    <w:name w:val="Internet link"/>
    <w:rsid w:val="00B741FA"/>
    <w:rPr>
      <w:color w:val="000080"/>
      <w:u w:val="single"/>
    </w:rPr>
  </w:style>
  <w:style w:type="paragraph" w:styleId="Antrats">
    <w:name w:val="header"/>
    <w:aliases w:val="Diagrama6,HEADER_EN,HEADER_EN Char Char Char Char,Char + Arial,Firs...,Char Char Char Char Char,Char Char Char Char Char Char Ch,Char Char Char Char Char Char Ch Char Char Char Char Char Char Char,Char Char Char Char"/>
    <w:basedOn w:val="prastasis"/>
    <w:link w:val="AntratsDiagrama"/>
    <w:uiPriority w:val="99"/>
    <w:unhideWhenUsed/>
    <w:rsid w:val="00B741FA"/>
    <w:pPr>
      <w:tabs>
        <w:tab w:val="center" w:pos="4513"/>
        <w:tab w:val="right" w:pos="9026"/>
      </w:tabs>
      <w:spacing w:line="276" w:lineRule="auto"/>
    </w:pPr>
    <w:rPr>
      <w:rFonts w:eastAsiaTheme="minorEastAsia"/>
      <w:sz w:val="21"/>
      <w:szCs w:val="21"/>
      <w:lang w:eastAsia="lt-LT"/>
    </w:rPr>
  </w:style>
  <w:style w:type="character" w:customStyle="1" w:styleId="AntratsDiagrama">
    <w:name w:val="Antraštės Diagrama"/>
    <w:aliases w:val="Diagrama6 Diagrama,HEADER_EN Diagrama,HEADER_EN Char Char Char Char Diagrama,Char + Arial Diagrama,Firs... Diagrama,Char Char Char Char Char Diagrama,Char Char Char Char Char Char Ch Diagrama,Char Char Char Char Diagrama"/>
    <w:basedOn w:val="Numatytasispastraiposriftas"/>
    <w:link w:val="Antrats"/>
    <w:uiPriority w:val="99"/>
    <w:rsid w:val="00B741FA"/>
    <w:rPr>
      <w:rFonts w:eastAsiaTheme="minorEastAsia"/>
      <w:sz w:val="21"/>
      <w:szCs w:val="21"/>
      <w:lang w:eastAsia="lt-LT"/>
    </w:rPr>
  </w:style>
  <w:style w:type="paragraph" w:styleId="Porat">
    <w:name w:val="footer"/>
    <w:basedOn w:val="prastasis"/>
    <w:link w:val="PoratDiagrama"/>
    <w:uiPriority w:val="99"/>
    <w:unhideWhenUsed/>
    <w:rsid w:val="00B741FA"/>
    <w:pPr>
      <w:tabs>
        <w:tab w:val="center" w:pos="4513"/>
        <w:tab w:val="right" w:pos="9026"/>
      </w:tabs>
      <w:spacing w:line="276" w:lineRule="auto"/>
    </w:pPr>
    <w:rPr>
      <w:rFonts w:eastAsiaTheme="minorEastAsia"/>
      <w:sz w:val="21"/>
      <w:szCs w:val="21"/>
      <w:lang w:eastAsia="lt-LT"/>
    </w:rPr>
  </w:style>
  <w:style w:type="character" w:customStyle="1" w:styleId="PoratDiagrama">
    <w:name w:val="Poraštė Diagrama"/>
    <w:basedOn w:val="Numatytasispastraiposriftas"/>
    <w:link w:val="Porat"/>
    <w:uiPriority w:val="99"/>
    <w:rsid w:val="00B741FA"/>
    <w:rPr>
      <w:rFonts w:eastAsiaTheme="minorEastAsia"/>
      <w:sz w:val="21"/>
      <w:szCs w:val="21"/>
      <w:lang w:eastAsia="lt-LT"/>
    </w:rPr>
  </w:style>
  <w:style w:type="paragraph" w:styleId="Pataisymai">
    <w:name w:val="Revision"/>
    <w:hidden/>
    <w:uiPriority w:val="99"/>
    <w:semiHidden/>
    <w:rsid w:val="00B741FA"/>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B741FA"/>
    <w:rPr>
      <w:i/>
      <w:iCs/>
      <w:color w:val="595959" w:themeColor="text1" w:themeTint="A6"/>
    </w:rPr>
  </w:style>
  <w:style w:type="paragraph" w:styleId="Antrat">
    <w:name w:val="caption"/>
    <w:basedOn w:val="prastasis"/>
    <w:next w:val="prastasis"/>
    <w:uiPriority w:val="35"/>
    <w:semiHidden/>
    <w:unhideWhenUsed/>
    <w:qFormat/>
    <w:rsid w:val="00B741FA"/>
    <w:pPr>
      <w:spacing w:line="240" w:lineRule="auto"/>
    </w:pPr>
    <w:rPr>
      <w:rFonts w:eastAsiaTheme="minorEastAsia"/>
      <w:b/>
      <w:bCs/>
      <w:color w:val="404040" w:themeColor="text1" w:themeTint="BF"/>
      <w:sz w:val="16"/>
      <w:szCs w:val="16"/>
      <w:lang w:eastAsia="lt-LT"/>
    </w:rPr>
  </w:style>
  <w:style w:type="paragraph" w:styleId="Pavadinimas">
    <w:name w:val="Title"/>
    <w:basedOn w:val="prastasis"/>
    <w:next w:val="prastasis"/>
    <w:link w:val="PavadinimasDiagrama"/>
    <w:uiPriority w:val="10"/>
    <w:qFormat/>
    <w:rsid w:val="00B741FA"/>
    <w:pPr>
      <w:spacing w:after="0" w:line="240" w:lineRule="auto"/>
      <w:contextualSpacing/>
    </w:pPr>
    <w:rPr>
      <w:rFonts w:asciiTheme="majorHAnsi" w:eastAsiaTheme="majorEastAsia" w:hAnsiTheme="majorHAnsi" w:cstheme="majorBidi"/>
      <w:color w:val="262626" w:themeColor="text1" w:themeTint="D9"/>
      <w:sz w:val="96"/>
      <w:szCs w:val="96"/>
      <w:lang w:eastAsia="lt-LT"/>
    </w:rPr>
  </w:style>
  <w:style w:type="character" w:customStyle="1" w:styleId="PavadinimasDiagrama">
    <w:name w:val="Pavadinimas Diagrama"/>
    <w:basedOn w:val="Numatytasispastraiposriftas"/>
    <w:link w:val="Pavadinimas"/>
    <w:uiPriority w:val="10"/>
    <w:rsid w:val="00B741FA"/>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B741FA"/>
    <w:rPr>
      <w:b/>
      <w:bCs/>
    </w:rPr>
  </w:style>
  <w:style w:type="character" w:styleId="Emfaz">
    <w:name w:val="Emphasis"/>
    <w:basedOn w:val="Numatytasispastraiposriftas"/>
    <w:uiPriority w:val="20"/>
    <w:qFormat/>
    <w:rsid w:val="00B741FA"/>
    <w:rPr>
      <w:i/>
      <w:iCs/>
      <w:color w:val="000000" w:themeColor="text1"/>
    </w:rPr>
  </w:style>
  <w:style w:type="paragraph" w:styleId="Betarp">
    <w:name w:val="No Spacing"/>
    <w:link w:val="BetarpDiagrama"/>
    <w:uiPriority w:val="1"/>
    <w:qFormat/>
    <w:rsid w:val="00B741FA"/>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B741FA"/>
    <w:pPr>
      <w:spacing w:before="160" w:line="276" w:lineRule="auto"/>
      <w:ind w:left="720" w:right="720"/>
      <w:jc w:val="center"/>
    </w:pPr>
    <w:rPr>
      <w:rFonts w:asciiTheme="majorHAnsi" w:eastAsiaTheme="majorEastAsia" w:hAnsiTheme="majorHAnsi" w:cstheme="majorBidi"/>
      <w:color w:val="000000" w:themeColor="text1"/>
      <w:sz w:val="24"/>
      <w:szCs w:val="24"/>
      <w:lang w:eastAsia="lt-LT"/>
    </w:rPr>
  </w:style>
  <w:style w:type="character" w:customStyle="1" w:styleId="CitataDiagrama">
    <w:name w:val="Citata Diagrama"/>
    <w:basedOn w:val="Numatytasispastraiposriftas"/>
    <w:link w:val="Citata"/>
    <w:uiPriority w:val="29"/>
    <w:rsid w:val="00B741FA"/>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B741F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eastAsia="lt-LT"/>
    </w:rPr>
  </w:style>
  <w:style w:type="character" w:customStyle="1" w:styleId="IskirtacitataDiagrama">
    <w:name w:val="Išskirta citata Diagrama"/>
    <w:basedOn w:val="Numatytasispastraiposriftas"/>
    <w:link w:val="Iskirtacitata"/>
    <w:uiPriority w:val="30"/>
    <w:rsid w:val="00B741FA"/>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B741F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B741F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B741FA"/>
    <w:rPr>
      <w:b/>
      <w:bCs/>
      <w:caps w:val="0"/>
      <w:smallCaps/>
      <w:color w:val="auto"/>
      <w:spacing w:val="0"/>
      <w:u w:val="single"/>
    </w:rPr>
  </w:style>
  <w:style w:type="character" w:styleId="Knygospavadinimas">
    <w:name w:val="Book Title"/>
    <w:basedOn w:val="Numatytasispastraiposriftas"/>
    <w:uiPriority w:val="33"/>
    <w:qFormat/>
    <w:rsid w:val="00B741FA"/>
    <w:rPr>
      <w:b/>
      <w:bCs/>
      <w:caps w:val="0"/>
      <w:smallCaps/>
      <w:spacing w:val="0"/>
    </w:rPr>
  </w:style>
  <w:style w:type="paragraph" w:styleId="Turinioantrat">
    <w:name w:val="TOC Heading"/>
    <w:basedOn w:val="Antrat1"/>
    <w:next w:val="prastasis"/>
    <w:uiPriority w:val="39"/>
    <w:unhideWhenUsed/>
    <w:qFormat/>
    <w:rsid w:val="00B741FA"/>
    <w:pPr>
      <w:outlineLvl w:val="9"/>
    </w:pPr>
  </w:style>
  <w:style w:type="character" w:customStyle="1" w:styleId="BetarpDiagrama">
    <w:name w:val="Be tarpų Diagrama"/>
    <w:basedOn w:val="Numatytasispastraiposriftas"/>
    <w:link w:val="Betarp"/>
    <w:uiPriority w:val="1"/>
    <w:rsid w:val="00B741FA"/>
    <w:rPr>
      <w:rFonts w:eastAsiaTheme="minorEastAsia"/>
      <w:sz w:val="21"/>
      <w:szCs w:val="21"/>
      <w:lang w:eastAsia="lt-LT"/>
    </w:rPr>
  </w:style>
  <w:style w:type="character" w:styleId="Vietosrezervavimoenklotekstas">
    <w:name w:val="Placeholder Text"/>
    <w:basedOn w:val="Numatytasispastraiposriftas"/>
    <w:uiPriority w:val="99"/>
    <w:semiHidden/>
    <w:rsid w:val="00B741FA"/>
    <w:rPr>
      <w:color w:val="808080"/>
    </w:rPr>
  </w:style>
  <w:style w:type="paragraph" w:styleId="Turinys1">
    <w:name w:val="toc 1"/>
    <w:basedOn w:val="prastasis"/>
    <w:next w:val="prastasis"/>
    <w:autoRedefine/>
    <w:uiPriority w:val="39"/>
    <w:unhideWhenUsed/>
    <w:rsid w:val="00B741FA"/>
    <w:pPr>
      <w:tabs>
        <w:tab w:val="left" w:pos="142"/>
        <w:tab w:val="right" w:leader="dot" w:pos="9962"/>
      </w:tabs>
      <w:spacing w:after="0" w:line="276" w:lineRule="auto"/>
      <w:ind w:left="426" w:hanging="284"/>
    </w:pPr>
    <w:rPr>
      <w:rFonts w:eastAsiaTheme="minorEastAsia"/>
      <w:sz w:val="21"/>
      <w:szCs w:val="21"/>
      <w:lang w:eastAsia="lt-LT"/>
    </w:rPr>
  </w:style>
  <w:style w:type="paragraph" w:customStyle="1" w:styleId="tajtip">
    <w:name w:val="tajtip"/>
    <w:basedOn w:val="prastasis"/>
    <w:rsid w:val="00B741F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Perirtashipersaitas">
    <w:name w:val="FollowedHyperlink"/>
    <w:basedOn w:val="Numatytasispastraiposriftas"/>
    <w:uiPriority w:val="99"/>
    <w:semiHidden/>
    <w:unhideWhenUsed/>
    <w:rsid w:val="00B741FA"/>
    <w:rPr>
      <w:color w:val="954F72" w:themeColor="followedHyperlink"/>
      <w:u w:val="single"/>
    </w:rPr>
  </w:style>
  <w:style w:type="paragraph" w:customStyle="1" w:styleId="Body2">
    <w:name w:val="Body 2"/>
    <w:rsid w:val="00B741FA"/>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B741FA"/>
    <w:pPr>
      <w:numPr>
        <w:numId w:val="2"/>
      </w:numPr>
    </w:pPr>
  </w:style>
  <w:style w:type="paragraph" w:styleId="Turinys2">
    <w:name w:val="toc 2"/>
    <w:basedOn w:val="prastasis"/>
    <w:next w:val="prastasis"/>
    <w:autoRedefine/>
    <w:uiPriority w:val="39"/>
    <w:unhideWhenUsed/>
    <w:rsid w:val="00EF30AB"/>
    <w:pPr>
      <w:tabs>
        <w:tab w:val="right" w:leader="dot" w:pos="9962"/>
      </w:tabs>
      <w:spacing w:after="0" w:line="276" w:lineRule="auto"/>
      <w:ind w:left="142"/>
    </w:pPr>
    <w:rPr>
      <w:rFonts w:eastAsiaTheme="minorEastAsia"/>
      <w:sz w:val="21"/>
      <w:szCs w:val="21"/>
      <w:lang w:eastAsia="lt-LT"/>
    </w:rPr>
  </w:style>
  <w:style w:type="table" w:customStyle="1" w:styleId="TableGrid2">
    <w:name w:val="Table Grid2"/>
    <w:basedOn w:val="prastojilentel"/>
    <w:next w:val="Lentelstinklelis"/>
    <w:uiPriority w:val="39"/>
    <w:rsid w:val="00B741F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B741F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741FA"/>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B741FA"/>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B741FA"/>
    <w:pPr>
      <w:numPr>
        <w:ilvl w:val="2"/>
      </w:numPr>
    </w:pPr>
  </w:style>
  <w:style w:type="paragraph" w:customStyle="1" w:styleId="Heading">
    <w:name w:val="Heading"/>
    <w:next w:val="Body2"/>
    <w:rsid w:val="00B741F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B741FA"/>
    <w:pPr>
      <w:spacing w:after="0" w:line="240" w:lineRule="auto"/>
    </w:pPr>
    <w:rPr>
      <w:rFonts w:eastAsiaTheme="minorEastAsia"/>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B741FA"/>
    <w:rPr>
      <w:rFonts w:eastAsiaTheme="minorEastAsia"/>
      <w:sz w:val="20"/>
      <w:szCs w:val="20"/>
      <w:lang w:eastAsia="lt-LT"/>
    </w:rPr>
  </w:style>
  <w:style w:type="character" w:styleId="Dokumentoinaosnumeris">
    <w:name w:val="endnote reference"/>
    <w:basedOn w:val="Numatytasispastraiposriftas"/>
    <w:uiPriority w:val="99"/>
    <w:semiHidden/>
    <w:unhideWhenUsed/>
    <w:rsid w:val="00B741FA"/>
    <w:rPr>
      <w:vertAlign w:val="superscript"/>
    </w:rPr>
  </w:style>
  <w:style w:type="character" w:customStyle="1" w:styleId="Normal12ptChar">
    <w:name w:val="Normal + 12 pt Char"/>
    <w:basedOn w:val="Numatytasispastraiposriftas"/>
    <w:link w:val="Normal12pt"/>
    <w:locked/>
    <w:rsid w:val="00B741FA"/>
  </w:style>
  <w:style w:type="paragraph" w:customStyle="1" w:styleId="Normal12pt">
    <w:name w:val="Normal + 12 pt"/>
    <w:basedOn w:val="prastasis"/>
    <w:link w:val="Normal12ptChar"/>
    <w:rsid w:val="00B741FA"/>
    <w:pPr>
      <w:spacing w:after="0" w:line="240" w:lineRule="auto"/>
      <w:ind w:right="-283"/>
      <w:jc w:val="both"/>
    </w:pPr>
  </w:style>
  <w:style w:type="paragraph" w:customStyle="1" w:styleId="pf0">
    <w:name w:val="pf0"/>
    <w:basedOn w:val="prastasis"/>
    <w:rsid w:val="00B741F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B741FA"/>
    <w:rPr>
      <w:rFonts w:ascii="Segoe UI" w:hAnsi="Segoe UI" w:cs="Segoe UI" w:hint="default"/>
      <w:sz w:val="18"/>
      <w:szCs w:val="18"/>
    </w:rPr>
  </w:style>
  <w:style w:type="character" w:customStyle="1" w:styleId="Paminjimas1">
    <w:name w:val="Paminėjimas1"/>
    <w:basedOn w:val="Numatytasispastraiposriftas"/>
    <w:uiPriority w:val="99"/>
    <w:unhideWhenUsed/>
    <w:rsid w:val="00B741FA"/>
    <w:rPr>
      <w:color w:val="2B579A"/>
      <w:shd w:val="clear" w:color="auto" w:fill="E6E6E6"/>
    </w:rPr>
  </w:style>
  <w:style w:type="table" w:customStyle="1" w:styleId="3">
    <w:name w:val="3"/>
    <w:basedOn w:val="prastojilentel"/>
    <w:rsid w:val="00B741FA"/>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B741FA"/>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B741FA"/>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B741FA"/>
    <w:pPr>
      <w:spacing w:after="120" w:line="480" w:lineRule="auto"/>
      <w:ind w:left="283"/>
    </w:pPr>
    <w:rPr>
      <w:rFonts w:eastAsiaTheme="minorEastAsia"/>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B741FA"/>
    <w:rPr>
      <w:rFonts w:eastAsiaTheme="minorEastAsia"/>
      <w:sz w:val="21"/>
      <w:szCs w:val="21"/>
      <w:lang w:eastAsia="lt-LT"/>
    </w:rPr>
  </w:style>
  <w:style w:type="character" w:customStyle="1" w:styleId="cf11">
    <w:name w:val="cf11"/>
    <w:basedOn w:val="Numatytasispastraiposriftas"/>
    <w:rsid w:val="00B741FA"/>
    <w:rPr>
      <w:rFonts w:ascii="Segoe UI" w:hAnsi="Segoe UI" w:cs="Segoe UI" w:hint="default"/>
      <w:color w:val="0000FF"/>
      <w:sz w:val="18"/>
      <w:szCs w:val="18"/>
    </w:rPr>
  </w:style>
  <w:style w:type="character" w:customStyle="1" w:styleId="cf21">
    <w:name w:val="cf21"/>
    <w:basedOn w:val="Numatytasispastraiposriftas"/>
    <w:rsid w:val="00B741FA"/>
    <w:rPr>
      <w:rFonts w:ascii="Segoe UI" w:hAnsi="Segoe UI" w:cs="Segoe UI" w:hint="default"/>
      <w:color w:val="538135"/>
      <w:sz w:val="18"/>
      <w:szCs w:val="18"/>
    </w:rPr>
  </w:style>
  <w:style w:type="paragraph" w:customStyle="1" w:styleId="Tekstas">
    <w:name w:val="Tekstas"/>
    <w:basedOn w:val="prastasis"/>
    <w:qFormat/>
    <w:rsid w:val="00B741FA"/>
    <w:pPr>
      <w:spacing w:after="0" w:line="240" w:lineRule="auto"/>
      <w:ind w:firstLine="720"/>
      <w:jc w:val="both"/>
    </w:pPr>
    <w:rPr>
      <w:rFonts w:ascii="Times New Roman" w:eastAsia="Calibri" w:hAnsi="Times New Roman" w:cs="Times New Roman"/>
      <w:sz w:val="24"/>
      <w:szCs w:val="24"/>
    </w:rPr>
  </w:style>
  <w:style w:type="paragraph" w:customStyle="1" w:styleId="Heading2TitleHeader2">
    <w:name w:val="Heading 2.Title Header2"/>
    <w:basedOn w:val="prastasis"/>
    <w:next w:val="prastasis"/>
    <w:semiHidden/>
    <w:rsid w:val="00B741FA"/>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B741FA"/>
    <w:pPr>
      <w:spacing w:after="0" w:line="240" w:lineRule="auto"/>
      <w:ind w:firstLine="720"/>
      <w:jc w:val="both"/>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rsid w:val="00B741FA"/>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B741FA"/>
    <w:pPr>
      <w:spacing w:before="200" w:after="0" w:line="240" w:lineRule="auto"/>
      <w:jc w:val="both"/>
    </w:pPr>
    <w:rPr>
      <w:rFonts w:ascii="Times New Roman" w:eastAsia="Times New Roman" w:hAnsi="Times New Roman" w:cs="Times New Roman"/>
    </w:rPr>
  </w:style>
  <w:style w:type="paragraph" w:customStyle="1" w:styleId="v1msolistparagraph">
    <w:name w:val="v1msolistparagraph"/>
    <w:basedOn w:val="prastasis"/>
    <w:rsid w:val="00B741F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urinys3">
    <w:name w:val="toc 3"/>
    <w:basedOn w:val="prastasis"/>
    <w:next w:val="prastasis"/>
    <w:autoRedefine/>
    <w:uiPriority w:val="39"/>
    <w:unhideWhenUsed/>
    <w:rsid w:val="00B741FA"/>
    <w:pPr>
      <w:spacing w:after="100" w:line="276" w:lineRule="auto"/>
      <w:ind w:left="420"/>
    </w:pPr>
    <w:rPr>
      <w:rFonts w:eastAsiaTheme="minorEastAsia"/>
      <w:sz w:val="21"/>
      <w:szCs w:val="21"/>
      <w:lang w:eastAsia="lt-LT"/>
    </w:rPr>
  </w:style>
  <w:style w:type="paragraph" w:customStyle="1" w:styleId="prastasis10punktai">
    <w:name w:val="Įprastasis + 10 punktai"/>
    <w:aliases w:val="Paryškintasis"/>
    <w:basedOn w:val="prastasis"/>
    <w:rsid w:val="00B2288D"/>
    <w:pPr>
      <w:spacing w:after="0" w:line="240" w:lineRule="auto"/>
      <w:ind w:right="-1"/>
      <w:jc w:val="center"/>
    </w:pPr>
    <w:rPr>
      <w:rFonts w:ascii="Times New Roman" w:eastAsia="Times New Roman" w:hAnsi="Times New Roman" w:cs="Times New Roman"/>
      <w:b/>
      <w:bCs/>
      <w:sz w:val="20"/>
      <w:szCs w:val="20"/>
    </w:rPr>
  </w:style>
  <w:style w:type="paragraph" w:customStyle="1" w:styleId="BodyText11">
    <w:name w:val="Body Text11"/>
    <w:rsid w:val="00B2288D"/>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BodytextDiagrama">
    <w:name w:val="Body text Diagrama"/>
    <w:link w:val="BodyText1"/>
    <w:semiHidden/>
    <w:locked/>
    <w:rsid w:val="00945753"/>
    <w:rPr>
      <w:rFonts w:ascii="TimesLT" w:eastAsia="Calibri" w:hAnsi="TimesLT" w:cs="Times New Roman"/>
      <w:sz w:val="20"/>
      <w:szCs w:val="20"/>
    </w:rPr>
  </w:style>
  <w:style w:type="paragraph" w:customStyle="1" w:styleId="BodyText1">
    <w:name w:val="Body Text1"/>
    <w:link w:val="BodytextDiagrama"/>
    <w:semiHidden/>
    <w:rsid w:val="00945753"/>
    <w:pPr>
      <w:autoSpaceDE w:val="0"/>
      <w:autoSpaceDN w:val="0"/>
      <w:adjustRightInd w:val="0"/>
      <w:spacing w:after="0" w:line="240" w:lineRule="auto"/>
      <w:ind w:firstLine="312"/>
      <w:jc w:val="both"/>
    </w:pPr>
    <w:rPr>
      <w:rFonts w:ascii="TimesLT" w:eastAsia="Calibri" w:hAnsi="TimesLT" w:cs="Times New Roman"/>
      <w:sz w:val="20"/>
      <w:szCs w:val="20"/>
    </w:rPr>
  </w:style>
  <w:style w:type="table" w:customStyle="1" w:styleId="Lentelstinklelis2">
    <w:name w:val="Lentelės tinklelis2"/>
    <w:basedOn w:val="prastojilentel"/>
    <w:next w:val="Lentelstinklelis"/>
    <w:rsid w:val="00013A7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855B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98343">
      <w:bodyDiv w:val="1"/>
      <w:marLeft w:val="0"/>
      <w:marRight w:val="0"/>
      <w:marTop w:val="0"/>
      <w:marBottom w:val="0"/>
      <w:divBdr>
        <w:top w:val="none" w:sz="0" w:space="0" w:color="auto"/>
        <w:left w:val="none" w:sz="0" w:space="0" w:color="auto"/>
        <w:bottom w:val="none" w:sz="0" w:space="0" w:color="auto"/>
        <w:right w:val="none" w:sz="0" w:space="0" w:color="auto"/>
      </w:divBdr>
    </w:div>
    <w:div w:id="62290262">
      <w:bodyDiv w:val="1"/>
      <w:marLeft w:val="0"/>
      <w:marRight w:val="0"/>
      <w:marTop w:val="0"/>
      <w:marBottom w:val="0"/>
      <w:divBdr>
        <w:top w:val="none" w:sz="0" w:space="0" w:color="auto"/>
        <w:left w:val="none" w:sz="0" w:space="0" w:color="auto"/>
        <w:bottom w:val="none" w:sz="0" w:space="0" w:color="auto"/>
        <w:right w:val="none" w:sz="0" w:space="0" w:color="auto"/>
      </w:divBdr>
    </w:div>
    <w:div w:id="75591504">
      <w:bodyDiv w:val="1"/>
      <w:marLeft w:val="0"/>
      <w:marRight w:val="0"/>
      <w:marTop w:val="0"/>
      <w:marBottom w:val="0"/>
      <w:divBdr>
        <w:top w:val="none" w:sz="0" w:space="0" w:color="auto"/>
        <w:left w:val="none" w:sz="0" w:space="0" w:color="auto"/>
        <w:bottom w:val="none" w:sz="0" w:space="0" w:color="auto"/>
        <w:right w:val="none" w:sz="0" w:space="0" w:color="auto"/>
      </w:divBdr>
    </w:div>
    <w:div w:id="180165586">
      <w:bodyDiv w:val="1"/>
      <w:marLeft w:val="0"/>
      <w:marRight w:val="0"/>
      <w:marTop w:val="0"/>
      <w:marBottom w:val="0"/>
      <w:divBdr>
        <w:top w:val="none" w:sz="0" w:space="0" w:color="auto"/>
        <w:left w:val="none" w:sz="0" w:space="0" w:color="auto"/>
        <w:bottom w:val="none" w:sz="0" w:space="0" w:color="auto"/>
        <w:right w:val="none" w:sz="0" w:space="0" w:color="auto"/>
      </w:divBdr>
    </w:div>
    <w:div w:id="230115156">
      <w:bodyDiv w:val="1"/>
      <w:marLeft w:val="0"/>
      <w:marRight w:val="0"/>
      <w:marTop w:val="0"/>
      <w:marBottom w:val="0"/>
      <w:divBdr>
        <w:top w:val="none" w:sz="0" w:space="0" w:color="auto"/>
        <w:left w:val="none" w:sz="0" w:space="0" w:color="auto"/>
        <w:bottom w:val="none" w:sz="0" w:space="0" w:color="auto"/>
        <w:right w:val="none" w:sz="0" w:space="0" w:color="auto"/>
      </w:divBdr>
    </w:div>
    <w:div w:id="244190902">
      <w:bodyDiv w:val="1"/>
      <w:marLeft w:val="0"/>
      <w:marRight w:val="0"/>
      <w:marTop w:val="0"/>
      <w:marBottom w:val="0"/>
      <w:divBdr>
        <w:top w:val="none" w:sz="0" w:space="0" w:color="auto"/>
        <w:left w:val="none" w:sz="0" w:space="0" w:color="auto"/>
        <w:bottom w:val="none" w:sz="0" w:space="0" w:color="auto"/>
        <w:right w:val="none" w:sz="0" w:space="0" w:color="auto"/>
      </w:divBdr>
    </w:div>
    <w:div w:id="314065096">
      <w:bodyDiv w:val="1"/>
      <w:marLeft w:val="0"/>
      <w:marRight w:val="0"/>
      <w:marTop w:val="0"/>
      <w:marBottom w:val="0"/>
      <w:divBdr>
        <w:top w:val="none" w:sz="0" w:space="0" w:color="auto"/>
        <w:left w:val="none" w:sz="0" w:space="0" w:color="auto"/>
        <w:bottom w:val="none" w:sz="0" w:space="0" w:color="auto"/>
        <w:right w:val="none" w:sz="0" w:space="0" w:color="auto"/>
      </w:divBdr>
    </w:div>
    <w:div w:id="323094190">
      <w:bodyDiv w:val="1"/>
      <w:marLeft w:val="0"/>
      <w:marRight w:val="0"/>
      <w:marTop w:val="0"/>
      <w:marBottom w:val="0"/>
      <w:divBdr>
        <w:top w:val="none" w:sz="0" w:space="0" w:color="auto"/>
        <w:left w:val="none" w:sz="0" w:space="0" w:color="auto"/>
        <w:bottom w:val="none" w:sz="0" w:space="0" w:color="auto"/>
        <w:right w:val="none" w:sz="0" w:space="0" w:color="auto"/>
      </w:divBdr>
    </w:div>
    <w:div w:id="432281580">
      <w:bodyDiv w:val="1"/>
      <w:marLeft w:val="0"/>
      <w:marRight w:val="0"/>
      <w:marTop w:val="0"/>
      <w:marBottom w:val="0"/>
      <w:divBdr>
        <w:top w:val="none" w:sz="0" w:space="0" w:color="auto"/>
        <w:left w:val="none" w:sz="0" w:space="0" w:color="auto"/>
        <w:bottom w:val="none" w:sz="0" w:space="0" w:color="auto"/>
        <w:right w:val="none" w:sz="0" w:space="0" w:color="auto"/>
      </w:divBdr>
    </w:div>
    <w:div w:id="444465735">
      <w:bodyDiv w:val="1"/>
      <w:marLeft w:val="0"/>
      <w:marRight w:val="0"/>
      <w:marTop w:val="0"/>
      <w:marBottom w:val="0"/>
      <w:divBdr>
        <w:top w:val="none" w:sz="0" w:space="0" w:color="auto"/>
        <w:left w:val="none" w:sz="0" w:space="0" w:color="auto"/>
        <w:bottom w:val="none" w:sz="0" w:space="0" w:color="auto"/>
        <w:right w:val="none" w:sz="0" w:space="0" w:color="auto"/>
      </w:divBdr>
    </w:div>
    <w:div w:id="535046672">
      <w:bodyDiv w:val="1"/>
      <w:marLeft w:val="0"/>
      <w:marRight w:val="0"/>
      <w:marTop w:val="0"/>
      <w:marBottom w:val="0"/>
      <w:divBdr>
        <w:top w:val="none" w:sz="0" w:space="0" w:color="auto"/>
        <w:left w:val="none" w:sz="0" w:space="0" w:color="auto"/>
        <w:bottom w:val="none" w:sz="0" w:space="0" w:color="auto"/>
        <w:right w:val="none" w:sz="0" w:space="0" w:color="auto"/>
      </w:divBdr>
    </w:div>
    <w:div w:id="569081823">
      <w:bodyDiv w:val="1"/>
      <w:marLeft w:val="0"/>
      <w:marRight w:val="0"/>
      <w:marTop w:val="0"/>
      <w:marBottom w:val="0"/>
      <w:divBdr>
        <w:top w:val="none" w:sz="0" w:space="0" w:color="auto"/>
        <w:left w:val="none" w:sz="0" w:space="0" w:color="auto"/>
        <w:bottom w:val="none" w:sz="0" w:space="0" w:color="auto"/>
        <w:right w:val="none" w:sz="0" w:space="0" w:color="auto"/>
      </w:divBdr>
    </w:div>
    <w:div w:id="581304601">
      <w:bodyDiv w:val="1"/>
      <w:marLeft w:val="0"/>
      <w:marRight w:val="0"/>
      <w:marTop w:val="0"/>
      <w:marBottom w:val="0"/>
      <w:divBdr>
        <w:top w:val="none" w:sz="0" w:space="0" w:color="auto"/>
        <w:left w:val="none" w:sz="0" w:space="0" w:color="auto"/>
        <w:bottom w:val="none" w:sz="0" w:space="0" w:color="auto"/>
        <w:right w:val="none" w:sz="0" w:space="0" w:color="auto"/>
      </w:divBdr>
    </w:div>
    <w:div w:id="602886331">
      <w:bodyDiv w:val="1"/>
      <w:marLeft w:val="0"/>
      <w:marRight w:val="0"/>
      <w:marTop w:val="0"/>
      <w:marBottom w:val="0"/>
      <w:divBdr>
        <w:top w:val="none" w:sz="0" w:space="0" w:color="auto"/>
        <w:left w:val="none" w:sz="0" w:space="0" w:color="auto"/>
        <w:bottom w:val="none" w:sz="0" w:space="0" w:color="auto"/>
        <w:right w:val="none" w:sz="0" w:space="0" w:color="auto"/>
      </w:divBdr>
    </w:div>
    <w:div w:id="654260907">
      <w:bodyDiv w:val="1"/>
      <w:marLeft w:val="0"/>
      <w:marRight w:val="0"/>
      <w:marTop w:val="0"/>
      <w:marBottom w:val="0"/>
      <w:divBdr>
        <w:top w:val="none" w:sz="0" w:space="0" w:color="auto"/>
        <w:left w:val="none" w:sz="0" w:space="0" w:color="auto"/>
        <w:bottom w:val="none" w:sz="0" w:space="0" w:color="auto"/>
        <w:right w:val="none" w:sz="0" w:space="0" w:color="auto"/>
      </w:divBdr>
    </w:div>
    <w:div w:id="742916303">
      <w:bodyDiv w:val="1"/>
      <w:marLeft w:val="0"/>
      <w:marRight w:val="0"/>
      <w:marTop w:val="0"/>
      <w:marBottom w:val="0"/>
      <w:divBdr>
        <w:top w:val="none" w:sz="0" w:space="0" w:color="auto"/>
        <w:left w:val="none" w:sz="0" w:space="0" w:color="auto"/>
        <w:bottom w:val="none" w:sz="0" w:space="0" w:color="auto"/>
        <w:right w:val="none" w:sz="0" w:space="0" w:color="auto"/>
      </w:divBdr>
    </w:div>
    <w:div w:id="810368613">
      <w:bodyDiv w:val="1"/>
      <w:marLeft w:val="0"/>
      <w:marRight w:val="0"/>
      <w:marTop w:val="0"/>
      <w:marBottom w:val="0"/>
      <w:divBdr>
        <w:top w:val="none" w:sz="0" w:space="0" w:color="auto"/>
        <w:left w:val="none" w:sz="0" w:space="0" w:color="auto"/>
        <w:bottom w:val="none" w:sz="0" w:space="0" w:color="auto"/>
        <w:right w:val="none" w:sz="0" w:space="0" w:color="auto"/>
      </w:divBdr>
    </w:div>
    <w:div w:id="819155475">
      <w:bodyDiv w:val="1"/>
      <w:marLeft w:val="0"/>
      <w:marRight w:val="0"/>
      <w:marTop w:val="0"/>
      <w:marBottom w:val="0"/>
      <w:divBdr>
        <w:top w:val="none" w:sz="0" w:space="0" w:color="auto"/>
        <w:left w:val="none" w:sz="0" w:space="0" w:color="auto"/>
        <w:bottom w:val="none" w:sz="0" w:space="0" w:color="auto"/>
        <w:right w:val="none" w:sz="0" w:space="0" w:color="auto"/>
      </w:divBdr>
    </w:div>
    <w:div w:id="820194029">
      <w:bodyDiv w:val="1"/>
      <w:marLeft w:val="0"/>
      <w:marRight w:val="0"/>
      <w:marTop w:val="0"/>
      <w:marBottom w:val="0"/>
      <w:divBdr>
        <w:top w:val="none" w:sz="0" w:space="0" w:color="auto"/>
        <w:left w:val="none" w:sz="0" w:space="0" w:color="auto"/>
        <w:bottom w:val="none" w:sz="0" w:space="0" w:color="auto"/>
        <w:right w:val="none" w:sz="0" w:space="0" w:color="auto"/>
      </w:divBdr>
    </w:div>
    <w:div w:id="835344143">
      <w:bodyDiv w:val="1"/>
      <w:marLeft w:val="0"/>
      <w:marRight w:val="0"/>
      <w:marTop w:val="0"/>
      <w:marBottom w:val="0"/>
      <w:divBdr>
        <w:top w:val="none" w:sz="0" w:space="0" w:color="auto"/>
        <w:left w:val="none" w:sz="0" w:space="0" w:color="auto"/>
        <w:bottom w:val="none" w:sz="0" w:space="0" w:color="auto"/>
        <w:right w:val="none" w:sz="0" w:space="0" w:color="auto"/>
      </w:divBdr>
    </w:div>
    <w:div w:id="885140393">
      <w:bodyDiv w:val="1"/>
      <w:marLeft w:val="0"/>
      <w:marRight w:val="0"/>
      <w:marTop w:val="0"/>
      <w:marBottom w:val="0"/>
      <w:divBdr>
        <w:top w:val="none" w:sz="0" w:space="0" w:color="auto"/>
        <w:left w:val="none" w:sz="0" w:space="0" w:color="auto"/>
        <w:bottom w:val="none" w:sz="0" w:space="0" w:color="auto"/>
        <w:right w:val="none" w:sz="0" w:space="0" w:color="auto"/>
      </w:divBdr>
    </w:div>
    <w:div w:id="1070347317">
      <w:bodyDiv w:val="1"/>
      <w:marLeft w:val="0"/>
      <w:marRight w:val="0"/>
      <w:marTop w:val="0"/>
      <w:marBottom w:val="0"/>
      <w:divBdr>
        <w:top w:val="none" w:sz="0" w:space="0" w:color="auto"/>
        <w:left w:val="none" w:sz="0" w:space="0" w:color="auto"/>
        <w:bottom w:val="none" w:sz="0" w:space="0" w:color="auto"/>
        <w:right w:val="none" w:sz="0" w:space="0" w:color="auto"/>
      </w:divBdr>
    </w:div>
    <w:div w:id="1118837572">
      <w:bodyDiv w:val="1"/>
      <w:marLeft w:val="0"/>
      <w:marRight w:val="0"/>
      <w:marTop w:val="0"/>
      <w:marBottom w:val="0"/>
      <w:divBdr>
        <w:top w:val="none" w:sz="0" w:space="0" w:color="auto"/>
        <w:left w:val="none" w:sz="0" w:space="0" w:color="auto"/>
        <w:bottom w:val="none" w:sz="0" w:space="0" w:color="auto"/>
        <w:right w:val="none" w:sz="0" w:space="0" w:color="auto"/>
      </w:divBdr>
    </w:div>
    <w:div w:id="1180241831">
      <w:bodyDiv w:val="1"/>
      <w:marLeft w:val="0"/>
      <w:marRight w:val="0"/>
      <w:marTop w:val="0"/>
      <w:marBottom w:val="0"/>
      <w:divBdr>
        <w:top w:val="none" w:sz="0" w:space="0" w:color="auto"/>
        <w:left w:val="none" w:sz="0" w:space="0" w:color="auto"/>
        <w:bottom w:val="none" w:sz="0" w:space="0" w:color="auto"/>
        <w:right w:val="none" w:sz="0" w:space="0" w:color="auto"/>
      </w:divBdr>
    </w:div>
    <w:div w:id="1317107827">
      <w:bodyDiv w:val="1"/>
      <w:marLeft w:val="0"/>
      <w:marRight w:val="0"/>
      <w:marTop w:val="0"/>
      <w:marBottom w:val="0"/>
      <w:divBdr>
        <w:top w:val="none" w:sz="0" w:space="0" w:color="auto"/>
        <w:left w:val="none" w:sz="0" w:space="0" w:color="auto"/>
        <w:bottom w:val="none" w:sz="0" w:space="0" w:color="auto"/>
        <w:right w:val="none" w:sz="0" w:space="0" w:color="auto"/>
      </w:divBdr>
    </w:div>
    <w:div w:id="1412121170">
      <w:bodyDiv w:val="1"/>
      <w:marLeft w:val="0"/>
      <w:marRight w:val="0"/>
      <w:marTop w:val="0"/>
      <w:marBottom w:val="0"/>
      <w:divBdr>
        <w:top w:val="none" w:sz="0" w:space="0" w:color="auto"/>
        <w:left w:val="none" w:sz="0" w:space="0" w:color="auto"/>
        <w:bottom w:val="none" w:sz="0" w:space="0" w:color="auto"/>
        <w:right w:val="none" w:sz="0" w:space="0" w:color="auto"/>
      </w:divBdr>
    </w:div>
    <w:div w:id="1475609249">
      <w:bodyDiv w:val="1"/>
      <w:marLeft w:val="0"/>
      <w:marRight w:val="0"/>
      <w:marTop w:val="0"/>
      <w:marBottom w:val="0"/>
      <w:divBdr>
        <w:top w:val="none" w:sz="0" w:space="0" w:color="auto"/>
        <w:left w:val="none" w:sz="0" w:space="0" w:color="auto"/>
        <w:bottom w:val="none" w:sz="0" w:space="0" w:color="auto"/>
        <w:right w:val="none" w:sz="0" w:space="0" w:color="auto"/>
      </w:divBdr>
    </w:div>
    <w:div w:id="1556046956">
      <w:bodyDiv w:val="1"/>
      <w:marLeft w:val="0"/>
      <w:marRight w:val="0"/>
      <w:marTop w:val="0"/>
      <w:marBottom w:val="0"/>
      <w:divBdr>
        <w:top w:val="none" w:sz="0" w:space="0" w:color="auto"/>
        <w:left w:val="none" w:sz="0" w:space="0" w:color="auto"/>
        <w:bottom w:val="none" w:sz="0" w:space="0" w:color="auto"/>
        <w:right w:val="none" w:sz="0" w:space="0" w:color="auto"/>
      </w:divBdr>
    </w:div>
    <w:div w:id="1582835652">
      <w:bodyDiv w:val="1"/>
      <w:marLeft w:val="0"/>
      <w:marRight w:val="0"/>
      <w:marTop w:val="0"/>
      <w:marBottom w:val="0"/>
      <w:divBdr>
        <w:top w:val="none" w:sz="0" w:space="0" w:color="auto"/>
        <w:left w:val="none" w:sz="0" w:space="0" w:color="auto"/>
        <w:bottom w:val="none" w:sz="0" w:space="0" w:color="auto"/>
        <w:right w:val="none" w:sz="0" w:space="0" w:color="auto"/>
      </w:divBdr>
    </w:div>
    <w:div w:id="1661763284">
      <w:bodyDiv w:val="1"/>
      <w:marLeft w:val="0"/>
      <w:marRight w:val="0"/>
      <w:marTop w:val="0"/>
      <w:marBottom w:val="0"/>
      <w:divBdr>
        <w:top w:val="none" w:sz="0" w:space="0" w:color="auto"/>
        <w:left w:val="none" w:sz="0" w:space="0" w:color="auto"/>
        <w:bottom w:val="none" w:sz="0" w:space="0" w:color="auto"/>
        <w:right w:val="none" w:sz="0" w:space="0" w:color="auto"/>
      </w:divBdr>
    </w:div>
    <w:div w:id="1672023183">
      <w:bodyDiv w:val="1"/>
      <w:marLeft w:val="0"/>
      <w:marRight w:val="0"/>
      <w:marTop w:val="0"/>
      <w:marBottom w:val="0"/>
      <w:divBdr>
        <w:top w:val="none" w:sz="0" w:space="0" w:color="auto"/>
        <w:left w:val="none" w:sz="0" w:space="0" w:color="auto"/>
        <w:bottom w:val="none" w:sz="0" w:space="0" w:color="auto"/>
        <w:right w:val="none" w:sz="0" w:space="0" w:color="auto"/>
      </w:divBdr>
    </w:div>
    <w:div w:id="1691447017">
      <w:bodyDiv w:val="1"/>
      <w:marLeft w:val="0"/>
      <w:marRight w:val="0"/>
      <w:marTop w:val="0"/>
      <w:marBottom w:val="0"/>
      <w:divBdr>
        <w:top w:val="none" w:sz="0" w:space="0" w:color="auto"/>
        <w:left w:val="none" w:sz="0" w:space="0" w:color="auto"/>
        <w:bottom w:val="none" w:sz="0" w:space="0" w:color="auto"/>
        <w:right w:val="none" w:sz="0" w:space="0" w:color="auto"/>
      </w:divBdr>
    </w:div>
    <w:div w:id="1722175033">
      <w:bodyDiv w:val="1"/>
      <w:marLeft w:val="0"/>
      <w:marRight w:val="0"/>
      <w:marTop w:val="0"/>
      <w:marBottom w:val="0"/>
      <w:divBdr>
        <w:top w:val="none" w:sz="0" w:space="0" w:color="auto"/>
        <w:left w:val="none" w:sz="0" w:space="0" w:color="auto"/>
        <w:bottom w:val="none" w:sz="0" w:space="0" w:color="auto"/>
        <w:right w:val="none" w:sz="0" w:space="0" w:color="auto"/>
      </w:divBdr>
    </w:div>
    <w:div w:id="1727138957">
      <w:bodyDiv w:val="1"/>
      <w:marLeft w:val="0"/>
      <w:marRight w:val="0"/>
      <w:marTop w:val="0"/>
      <w:marBottom w:val="0"/>
      <w:divBdr>
        <w:top w:val="none" w:sz="0" w:space="0" w:color="auto"/>
        <w:left w:val="none" w:sz="0" w:space="0" w:color="auto"/>
        <w:bottom w:val="none" w:sz="0" w:space="0" w:color="auto"/>
        <w:right w:val="none" w:sz="0" w:space="0" w:color="auto"/>
      </w:divBdr>
    </w:div>
    <w:div w:id="1746024898">
      <w:bodyDiv w:val="1"/>
      <w:marLeft w:val="0"/>
      <w:marRight w:val="0"/>
      <w:marTop w:val="0"/>
      <w:marBottom w:val="0"/>
      <w:divBdr>
        <w:top w:val="none" w:sz="0" w:space="0" w:color="auto"/>
        <w:left w:val="none" w:sz="0" w:space="0" w:color="auto"/>
        <w:bottom w:val="none" w:sz="0" w:space="0" w:color="auto"/>
        <w:right w:val="none" w:sz="0" w:space="0" w:color="auto"/>
      </w:divBdr>
    </w:div>
    <w:div w:id="1749424319">
      <w:bodyDiv w:val="1"/>
      <w:marLeft w:val="0"/>
      <w:marRight w:val="0"/>
      <w:marTop w:val="0"/>
      <w:marBottom w:val="0"/>
      <w:divBdr>
        <w:top w:val="none" w:sz="0" w:space="0" w:color="auto"/>
        <w:left w:val="none" w:sz="0" w:space="0" w:color="auto"/>
        <w:bottom w:val="none" w:sz="0" w:space="0" w:color="auto"/>
        <w:right w:val="none" w:sz="0" w:space="0" w:color="auto"/>
      </w:divBdr>
    </w:div>
    <w:div w:id="1803620521">
      <w:bodyDiv w:val="1"/>
      <w:marLeft w:val="0"/>
      <w:marRight w:val="0"/>
      <w:marTop w:val="0"/>
      <w:marBottom w:val="0"/>
      <w:divBdr>
        <w:top w:val="none" w:sz="0" w:space="0" w:color="auto"/>
        <w:left w:val="none" w:sz="0" w:space="0" w:color="auto"/>
        <w:bottom w:val="none" w:sz="0" w:space="0" w:color="auto"/>
        <w:right w:val="none" w:sz="0" w:space="0" w:color="auto"/>
      </w:divBdr>
    </w:div>
    <w:div w:id="1814979209">
      <w:bodyDiv w:val="1"/>
      <w:marLeft w:val="0"/>
      <w:marRight w:val="0"/>
      <w:marTop w:val="0"/>
      <w:marBottom w:val="0"/>
      <w:divBdr>
        <w:top w:val="none" w:sz="0" w:space="0" w:color="auto"/>
        <w:left w:val="none" w:sz="0" w:space="0" w:color="auto"/>
        <w:bottom w:val="none" w:sz="0" w:space="0" w:color="auto"/>
        <w:right w:val="none" w:sz="0" w:space="0" w:color="auto"/>
      </w:divBdr>
    </w:div>
    <w:div w:id="1896812602">
      <w:bodyDiv w:val="1"/>
      <w:marLeft w:val="0"/>
      <w:marRight w:val="0"/>
      <w:marTop w:val="0"/>
      <w:marBottom w:val="0"/>
      <w:divBdr>
        <w:top w:val="none" w:sz="0" w:space="0" w:color="auto"/>
        <w:left w:val="none" w:sz="0" w:space="0" w:color="auto"/>
        <w:bottom w:val="none" w:sz="0" w:space="0" w:color="auto"/>
        <w:right w:val="none" w:sz="0" w:space="0" w:color="auto"/>
      </w:divBdr>
    </w:div>
    <w:div w:id="2053071757">
      <w:bodyDiv w:val="1"/>
      <w:marLeft w:val="0"/>
      <w:marRight w:val="0"/>
      <w:marTop w:val="0"/>
      <w:marBottom w:val="0"/>
      <w:divBdr>
        <w:top w:val="none" w:sz="0" w:space="0" w:color="auto"/>
        <w:left w:val="none" w:sz="0" w:space="0" w:color="auto"/>
        <w:bottom w:val="none" w:sz="0" w:space="0" w:color="auto"/>
        <w:right w:val="none" w:sz="0" w:space="0" w:color="auto"/>
      </w:divBdr>
    </w:div>
    <w:div w:id="208070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webSettings" Target="webSetting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draudejai.sodra.lt/draudeju_viesi_duomeny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AD35E-8D40-43E8-8738-2CCD9B27D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34</Pages>
  <Words>38735</Words>
  <Characters>22079</Characters>
  <Application>Microsoft Office Word</Application>
  <DocSecurity>0</DocSecurity>
  <Lines>183</Lines>
  <Paragraphs>121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Viešieji pirkimai</dc:creator>
  <cp:keywords/>
  <dc:description/>
  <cp:lastModifiedBy>Edita Beržanskienė</cp:lastModifiedBy>
  <cp:revision>4</cp:revision>
  <cp:lastPrinted>2026-03-02T11:14:00Z</cp:lastPrinted>
  <dcterms:created xsi:type="dcterms:W3CDTF">2026-03-16T14:31:00Z</dcterms:created>
  <dcterms:modified xsi:type="dcterms:W3CDTF">2026-03-18T08:52:00Z</dcterms:modified>
</cp:coreProperties>
</file>