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56D3F48" w:rsidR="00AD0CC0" w:rsidRPr="00B37D6C" w:rsidRDefault="00AB58CD" w:rsidP="008019D0">
            <w:pPr>
              <w:rPr>
                <w:rFonts w:ascii="Times New Roman" w:hAnsi="Times New Roman"/>
                <w:bCs/>
                <w:iCs/>
                <w:sz w:val="24"/>
                <w:szCs w:val="24"/>
                <w:lang w:val="lt-LT" w:eastAsia="lt-LT"/>
              </w:rPr>
            </w:pPr>
            <w:r w:rsidRPr="00AB58CD">
              <w:rPr>
                <w:rFonts w:ascii="Times" w:eastAsia="Times New Roman" w:hAnsi="Times" w:cs="Calibri"/>
                <w:b/>
                <w:color w:val="000000"/>
                <w:sz w:val="24"/>
                <w:szCs w:val="24"/>
                <w:lang w:val="lt-LT" w:eastAsia="lt-LT"/>
              </w:rPr>
              <w:t>FORMUOJAMOJO VERTINIMO KOMPETENCIJ</w:t>
            </w:r>
            <w:r w:rsidRPr="00AB58CD">
              <w:rPr>
                <w:rFonts w:ascii="Times" w:eastAsia="Times New Roman" w:hAnsi="Times" w:cs="Calibri" w:hint="eastAsia"/>
                <w:b/>
                <w:color w:val="000000"/>
                <w:sz w:val="24"/>
                <w:szCs w:val="24"/>
                <w:lang w:val="lt-LT" w:eastAsia="lt-LT"/>
              </w:rPr>
              <w:t>Ų</w:t>
            </w:r>
            <w:r w:rsidRPr="00AB58CD">
              <w:rPr>
                <w:rFonts w:ascii="Times" w:eastAsia="Times New Roman" w:hAnsi="Times" w:cs="Calibri"/>
                <w:b/>
                <w:color w:val="000000"/>
                <w:sz w:val="24"/>
                <w:szCs w:val="24"/>
                <w:lang w:val="lt-LT" w:eastAsia="lt-LT"/>
              </w:rPr>
              <w:t xml:space="preserve"> STIPRINIMO PAGRINDINIAME UGDYME KVALIFIKACIJOS TOBULINIMO PROGRAMOS PARENGIMO IR </w:t>
            </w:r>
            <w:r w:rsidRPr="00AB58CD">
              <w:rPr>
                <w:rFonts w:ascii="Times" w:eastAsia="Times New Roman" w:hAnsi="Times" w:cs="Calibri" w:hint="eastAsia"/>
                <w:b/>
                <w:color w:val="000000"/>
                <w:sz w:val="24"/>
                <w:szCs w:val="24"/>
                <w:lang w:val="lt-LT" w:eastAsia="lt-LT"/>
              </w:rPr>
              <w:t>Į</w:t>
            </w:r>
            <w:r w:rsidRPr="00AB58CD">
              <w:rPr>
                <w:rFonts w:ascii="Times" w:eastAsia="Times New Roman" w:hAnsi="Times" w:cs="Calibri"/>
                <w:b/>
                <w:color w:val="000000"/>
                <w:sz w:val="24"/>
                <w:szCs w:val="24"/>
                <w:lang w:val="lt-LT" w:eastAsia="lt-LT"/>
              </w:rPr>
              <w:t>GYVENDINIMO</w:t>
            </w:r>
            <w:r w:rsidR="009220F8" w:rsidRPr="00AB58CD">
              <w:rPr>
                <w:rFonts w:ascii="Times" w:eastAsia="Times New Roman" w:hAnsi="Times" w:cs="Calibri"/>
                <w:b/>
                <w:color w:val="000000"/>
                <w:sz w:val="24"/>
                <w:szCs w:val="24"/>
                <w:lang w:val="lt-LT" w:eastAsia="lt-LT"/>
              </w:rPr>
              <w:t xml:space="preserve"> </w:t>
            </w:r>
            <w:r w:rsidR="00A04173" w:rsidRPr="00AB58CD">
              <w:rPr>
                <w:rFonts w:ascii="Times" w:eastAsia="Times New Roman" w:hAnsi="Times" w:cs="Calibri"/>
                <w:b/>
                <w:color w:val="000000"/>
                <w:sz w:val="24"/>
                <w:szCs w:val="24"/>
                <w:lang w:val="lt-LT" w:eastAsia="lt-LT"/>
              </w:rPr>
              <w:t xml:space="preserve">PASLAUGŲ </w:t>
            </w:r>
            <w:r w:rsidR="00703B29" w:rsidRPr="00AB58CD">
              <w:rPr>
                <w:rFonts w:ascii="Times" w:eastAsia="Times New Roman" w:hAnsi="Times" w:cs="Calibri"/>
                <w:b/>
                <w:color w:val="000000"/>
                <w:sz w:val="24"/>
                <w:szCs w:val="24"/>
                <w:lang w:val="lt-LT" w:eastAsia="lt-LT"/>
              </w:rPr>
              <w:t>PI</w:t>
            </w:r>
            <w:r w:rsidR="00A04173" w:rsidRPr="00AB58CD">
              <w:rPr>
                <w:rFonts w:ascii="Times" w:eastAsia="Times New Roman" w:hAnsi="Times" w:cs="Calibri"/>
                <w:b/>
                <w:color w:val="000000"/>
                <w:sz w:val="24"/>
                <w:szCs w:val="24"/>
                <w:lang w:val="lt-LT" w:eastAsia="lt-LT"/>
              </w:rPr>
              <w:t>R</w:t>
            </w:r>
            <w:r w:rsidR="00703B29" w:rsidRPr="00AB58CD">
              <w:rPr>
                <w:rFonts w:ascii="Times" w:eastAsia="Times New Roman" w:hAnsi="Times" w:cs="Calibri"/>
                <w:b/>
                <w:color w:val="000000"/>
                <w:sz w:val="24"/>
                <w:szCs w:val="24"/>
                <w:lang w:val="lt-LT" w:eastAsia="lt-L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6CEBC3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4E0878" w:rsidRPr="004F3865">
                <w:rPr>
                  <w:rStyle w:val="Hyperlink"/>
                  <w:rFonts w:ascii="Times New Roman" w:hAnsi="Times New Roman"/>
                  <w:iCs/>
                  <w:sz w:val="24"/>
                  <w:szCs w:val="24"/>
                </w:rPr>
                <w:t>Denis.Sosunov@nsa.smsm.lt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F37B70A" w:rsidR="00AD0CC0" w:rsidRPr="004162FD" w:rsidRDefault="00766C2A" w:rsidP="000D3B43">
            <w:pPr>
              <w:tabs>
                <w:tab w:val="center" w:pos="2015"/>
              </w:tabs>
              <w:rPr>
                <w:rFonts w:ascii="Times New Roman" w:hAnsi="Times New Roman"/>
                <w:bCs/>
                <w:iCs/>
                <w:sz w:val="24"/>
                <w:szCs w:val="24"/>
              </w:rPr>
            </w:pPr>
            <w:proofErr w:type="spellStart"/>
            <w:r>
              <w:rPr>
                <w:rFonts w:ascii="Times New Roman" w:hAnsi="Times New Roman"/>
                <w:bCs/>
                <w:iCs/>
                <w:sz w:val="24"/>
                <w:szCs w:val="24"/>
              </w:rPr>
              <w:t>Nurodytas</w:t>
            </w:r>
            <w:proofErr w:type="spellEnd"/>
            <w:r>
              <w:rPr>
                <w:rFonts w:ascii="Times New Roman" w:hAnsi="Times New Roman"/>
                <w:bCs/>
                <w:iCs/>
                <w:sz w:val="24"/>
                <w:szCs w:val="24"/>
              </w:rPr>
              <w:t xml:space="preserve">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560ACFA5"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w:t>
            </w:r>
            <w:r w:rsidR="00EF0F3F">
              <w:rPr>
                <w:rFonts w:ascii="Times New Roman" w:hAnsi="Times New Roman"/>
                <w:sz w:val="24"/>
                <w:szCs w:val="24"/>
              </w:rPr>
              <w:t>jos</w:t>
            </w:r>
            <w:r>
              <w:rPr>
                <w:rFonts w:ascii="Times New Roman" w:hAnsi="Times New Roman"/>
                <w:sz w:val="24"/>
                <w:szCs w:val="24"/>
              </w:rPr>
              <w:t xml:space="preserve"> reikalavimus</w:t>
            </w:r>
            <w:r w:rsidRPr="00B37D6C">
              <w:rPr>
                <w:rFonts w:ascii="Times New Roman" w:hAnsi="Times New Roman"/>
                <w:sz w:val="24"/>
                <w:szCs w:val="24"/>
              </w:rPr>
              <w:t xml:space="preserve"> </w:t>
            </w:r>
            <w:r w:rsidR="00EF0F3F">
              <w:rPr>
                <w:rFonts w:ascii="Times New Roman" w:hAnsi="Times New Roman"/>
                <w:sz w:val="24"/>
                <w:szCs w:val="24"/>
              </w:rPr>
              <w:t xml:space="preserve">tiekėjams </w:t>
            </w:r>
            <w:r w:rsidRPr="00B37D6C">
              <w:rPr>
                <w:rFonts w:ascii="Times New Roman" w:hAnsi="Times New Roman"/>
                <w:sz w:val="24"/>
                <w:szCs w:val="24"/>
              </w:rPr>
              <w:t xml:space="preserve">siūlytumėte </w:t>
            </w:r>
            <w:r w:rsidR="00EF0F3F">
              <w:rPr>
                <w:rFonts w:ascii="Times New Roman" w:hAnsi="Times New Roman"/>
                <w:sz w:val="24"/>
                <w:szCs w:val="24"/>
              </w:rPr>
              <w:t>naudoti kiekvienoje pirkimo objekto dalyje</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FD5A167" w14:textId="099B4861" w:rsidR="00AB4B6B" w:rsidRDefault="00EF0F3F" w:rsidP="0038129A">
            <w:pPr>
              <w:jc w:val="both"/>
              <w:rPr>
                <w:rFonts w:ascii="Times New Roman" w:hAnsi="Times New Roman"/>
                <w:iCs/>
                <w:sz w:val="24"/>
                <w:szCs w:val="24"/>
              </w:rPr>
            </w:pPr>
            <w:r>
              <w:rPr>
                <w:rFonts w:ascii="Times New Roman" w:hAnsi="Times New Roman"/>
                <w:iCs/>
                <w:sz w:val="24"/>
                <w:szCs w:val="24"/>
              </w:rPr>
              <w:t xml:space="preserve">I pirkimo objekto daliai – </w:t>
            </w:r>
          </w:p>
          <w:p w14:paraId="27D8E152" w14:textId="681B38FC" w:rsidR="00EF0F3F" w:rsidRPr="00EF0F3F" w:rsidRDefault="00EF0F3F" w:rsidP="0038129A">
            <w:pPr>
              <w:jc w:val="both"/>
              <w:rPr>
                <w:rFonts w:ascii="Times New Roman" w:hAnsi="Times New Roman"/>
                <w:iCs/>
                <w:sz w:val="24"/>
                <w:szCs w:val="24"/>
              </w:rPr>
            </w:pPr>
            <w:r>
              <w:rPr>
                <w:rFonts w:ascii="Times New Roman" w:hAnsi="Times New Roman"/>
                <w:iCs/>
                <w:sz w:val="24"/>
                <w:szCs w:val="24"/>
              </w:rPr>
              <w:t xml:space="preserve">II pirkimo objekto daliai -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93803"/>
    <w:rsid w:val="002B489A"/>
    <w:rsid w:val="0038129A"/>
    <w:rsid w:val="00411E77"/>
    <w:rsid w:val="004162FD"/>
    <w:rsid w:val="0044206F"/>
    <w:rsid w:val="004E0878"/>
    <w:rsid w:val="00510CD9"/>
    <w:rsid w:val="005B21C0"/>
    <w:rsid w:val="00703B29"/>
    <w:rsid w:val="00735AB4"/>
    <w:rsid w:val="00766C2A"/>
    <w:rsid w:val="007B1F20"/>
    <w:rsid w:val="008019D0"/>
    <w:rsid w:val="00815005"/>
    <w:rsid w:val="008379E6"/>
    <w:rsid w:val="009220F8"/>
    <w:rsid w:val="0093575C"/>
    <w:rsid w:val="009F21C7"/>
    <w:rsid w:val="00A04173"/>
    <w:rsid w:val="00AA54E7"/>
    <w:rsid w:val="00AB4B6B"/>
    <w:rsid w:val="00AB58CD"/>
    <w:rsid w:val="00AB604E"/>
    <w:rsid w:val="00AD0CC0"/>
    <w:rsid w:val="00B37D6C"/>
    <w:rsid w:val="00BB2C0E"/>
    <w:rsid w:val="00C97B94"/>
    <w:rsid w:val="00CF35C5"/>
    <w:rsid w:val="00D653AD"/>
    <w:rsid w:val="00D813C2"/>
    <w:rsid w:val="00E21C58"/>
    <w:rsid w:val="00E753E1"/>
    <w:rsid w:val="00EF0F3F"/>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401</Words>
  <Characters>2849</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14</cp:revision>
  <dcterms:created xsi:type="dcterms:W3CDTF">2024-10-20T19:19:00Z</dcterms:created>
  <dcterms:modified xsi:type="dcterms:W3CDTF">2026-03-18T10:40:00Z</dcterms:modified>
</cp:coreProperties>
</file>