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1DCB" w14:textId="0E30EAC9" w:rsidR="00E10A7E" w:rsidRPr="002B4745" w:rsidRDefault="00BE57B7" w:rsidP="0058518A">
      <w:pPr>
        <w:pStyle w:val="Antrats"/>
        <w:jc w:val="right"/>
        <w:rPr>
          <w:rFonts w:ascii="Arial" w:hAnsi="Arial" w:cs="Arial"/>
        </w:rPr>
      </w:pPr>
      <w:r>
        <w:rPr>
          <w:rFonts w:ascii="Arial" w:hAnsi="Arial" w:cs="Arial"/>
        </w:rPr>
        <w:t xml:space="preserve">            </w:t>
      </w:r>
      <w:r w:rsidR="00E10A7E" w:rsidRPr="002B4745">
        <w:rPr>
          <w:rFonts w:ascii="Arial" w:hAnsi="Arial" w:cs="Arial"/>
        </w:rPr>
        <w:t xml:space="preserve">Specialiųjų sąlygų </w:t>
      </w:r>
      <w:r>
        <w:rPr>
          <w:rFonts w:ascii="Arial" w:hAnsi="Arial" w:cs="Arial"/>
        </w:rPr>
        <w:t>2</w:t>
      </w:r>
      <w:r w:rsidR="00E10A7E" w:rsidRPr="002B4745">
        <w:rPr>
          <w:rFonts w:ascii="Arial" w:hAnsi="Arial" w:cs="Arial"/>
        </w:rPr>
        <w:t xml:space="preserve"> priedo </w:t>
      </w:r>
      <w:r w:rsidR="00F753AD">
        <w:rPr>
          <w:rFonts w:ascii="Arial" w:hAnsi="Arial" w:cs="Arial"/>
        </w:rPr>
        <w:t>1</w:t>
      </w:r>
      <w:r>
        <w:rPr>
          <w:rFonts w:ascii="Arial" w:hAnsi="Arial" w:cs="Arial"/>
        </w:rPr>
        <w:t xml:space="preserve"> dalies </w:t>
      </w:r>
      <w:r w:rsidR="00E10A7E" w:rsidRPr="002B4745">
        <w:rPr>
          <w:rFonts w:ascii="Arial" w:hAnsi="Arial" w:cs="Arial"/>
        </w:rPr>
        <w:t>„</w:t>
      </w:r>
      <w:r w:rsidR="003F53C5" w:rsidRPr="003F53C5">
        <w:rPr>
          <w:rFonts w:ascii="Arial" w:hAnsi="Arial" w:cs="Arial"/>
        </w:rPr>
        <w:t xml:space="preserve">Pasiūlymo forma </w:t>
      </w:r>
      <w:r w:rsidR="00F753AD">
        <w:rPr>
          <w:rFonts w:ascii="Arial" w:hAnsi="Arial" w:cs="Arial"/>
        </w:rPr>
        <w:t>1</w:t>
      </w:r>
      <w:r w:rsidR="003F53C5" w:rsidRPr="003F53C5">
        <w:rPr>
          <w:rFonts w:ascii="Arial" w:hAnsi="Arial" w:cs="Arial"/>
        </w:rPr>
        <w:t xml:space="preserve"> pirkimo objektui“</w:t>
      </w:r>
      <w:r>
        <w:rPr>
          <w:rFonts w:ascii="Arial" w:hAnsi="Arial" w:cs="Arial"/>
        </w:rPr>
        <w:t xml:space="preserve"> </w:t>
      </w:r>
      <w:r w:rsidR="00E10A7E" w:rsidRPr="002B4745">
        <w:rPr>
          <w:rFonts w:ascii="Arial" w:hAnsi="Arial" w:cs="Arial"/>
        </w:rPr>
        <w:t xml:space="preserve">1 priedas </w:t>
      </w:r>
    </w:p>
    <w:p w14:paraId="78F0C0A5" w14:textId="77777777" w:rsidR="00E10A7E" w:rsidRPr="002B4745" w:rsidRDefault="00E10A7E" w:rsidP="00E10A7E">
      <w:pPr>
        <w:jc w:val="right"/>
        <w:rPr>
          <w:rFonts w:ascii="Arial" w:hAnsi="Arial" w:cs="Arial"/>
        </w:rPr>
      </w:pPr>
    </w:p>
    <w:p w14:paraId="042C8EFD" w14:textId="7BD960E0" w:rsidR="00E10A7E" w:rsidRPr="00AA7C36" w:rsidRDefault="00AA7C36" w:rsidP="00AA7C36">
      <w:pPr>
        <w:widowControl w:val="0"/>
        <w:spacing w:after="100"/>
        <w:jc w:val="center"/>
        <w:rPr>
          <w:rFonts w:ascii="Arial" w:hAnsi="Arial" w:cs="Arial"/>
          <w:b/>
          <w:bCs/>
          <w:iCs/>
        </w:rPr>
      </w:pPr>
      <w:r w:rsidRPr="002B4745">
        <w:rPr>
          <w:rFonts w:ascii="Arial" w:hAnsi="Arial" w:cs="Arial"/>
          <w:b/>
          <w:bCs/>
          <w:iCs/>
        </w:rPr>
        <w:t>PREKIŲ ATITIKIMO TECHNINĖS SPECIFIKACIJOS REIKALAVIMAMS PALYGINAMOJI LENTELĖ</w:t>
      </w:r>
    </w:p>
    <w:p w14:paraId="1C9ABC53" w14:textId="5C8E5257" w:rsidR="005255E6" w:rsidRPr="00AA7C36" w:rsidRDefault="005974E7" w:rsidP="00AA7C36">
      <w:pPr>
        <w:tabs>
          <w:tab w:val="right" w:leader="underscore" w:pos="8505"/>
        </w:tabs>
        <w:jc w:val="center"/>
        <w:rPr>
          <w:rFonts w:ascii="Arial" w:eastAsia="Calibri" w:hAnsi="Arial" w:cs="Arial"/>
          <w:b/>
        </w:rPr>
      </w:pPr>
      <w:bookmarkStart w:id="0" w:name="_Hlk515355190"/>
      <w:r w:rsidRPr="00B07F3C">
        <w:rPr>
          <w:rFonts w:ascii="Arial" w:eastAsia="Times New Roman" w:hAnsi="Arial" w:cs="Arial"/>
          <w:b/>
          <w:bCs/>
          <w:color w:val="000000"/>
          <w:lang w:eastAsia="lt-LT"/>
        </w:rPr>
        <w:t>MED</w:t>
      </w:r>
      <w:r w:rsidR="0020283F">
        <w:rPr>
          <w:rFonts w:ascii="Arial" w:eastAsia="Times New Roman" w:hAnsi="Arial" w:cs="Arial"/>
          <w:b/>
          <w:bCs/>
          <w:color w:val="000000"/>
          <w:lang w:eastAsia="lt-LT"/>
        </w:rPr>
        <w:t>VEŽIŲ</w:t>
      </w:r>
      <w:r w:rsidRPr="00B07F3C">
        <w:rPr>
          <w:rFonts w:ascii="Arial" w:eastAsia="Calibri" w:hAnsi="Arial" w:cs="Arial"/>
          <w:b/>
          <w:color w:val="000000"/>
        </w:rPr>
        <w:t xml:space="preserve"> </w:t>
      </w:r>
      <w:r w:rsidR="00E10A7E" w:rsidRPr="002B4745">
        <w:rPr>
          <w:rFonts w:ascii="Arial" w:hAnsi="Arial" w:cs="Arial"/>
          <w:b/>
        </w:rPr>
        <w:t xml:space="preserve">IR JŲ TECHNINIO APTARNAVIMO BEI REMONTO </w:t>
      </w:r>
      <w:bookmarkEnd w:id="0"/>
      <w:r w:rsidR="00E10A7E" w:rsidRPr="002B4745">
        <w:rPr>
          <w:rFonts w:ascii="Arial" w:hAnsi="Arial" w:cs="Arial"/>
          <w:b/>
        </w:rPr>
        <w:t xml:space="preserve">PASLAUGŲ </w:t>
      </w:r>
      <w:r w:rsidR="00E10A7E" w:rsidRPr="002B4745">
        <w:rPr>
          <w:rFonts w:ascii="Arial" w:eastAsia="Calibri" w:hAnsi="Arial" w:cs="Arial"/>
          <w:b/>
        </w:rPr>
        <w:t>PIRKIMO</w:t>
      </w:r>
    </w:p>
    <w:p w14:paraId="4BD1C79D" w14:textId="77777777" w:rsidR="00E10A7E" w:rsidRDefault="00E10A7E" w:rsidP="00FF03DF">
      <w:pPr>
        <w:autoSpaceDN/>
        <w:spacing w:afterAutospacing="0"/>
        <w:ind w:firstLine="0"/>
        <w:jc w:val="center"/>
        <w:textAlignment w:val="auto"/>
        <w:rPr>
          <w:rFonts w:ascii="Arial" w:hAnsi="Arial" w:cs="Arial"/>
          <w:b/>
          <w:bCs/>
        </w:rPr>
      </w:pPr>
      <w:bookmarkStart w:id="1" w:name="_Hlk103167460"/>
    </w:p>
    <w:p w14:paraId="6B35507B" w14:textId="1BEA84E8" w:rsidR="00FF03DF" w:rsidRPr="00FF03DF" w:rsidRDefault="002E638F" w:rsidP="00FF03DF">
      <w:pPr>
        <w:autoSpaceDN/>
        <w:spacing w:afterAutospacing="0"/>
        <w:ind w:firstLine="0"/>
        <w:jc w:val="center"/>
        <w:textAlignment w:val="auto"/>
        <w:rPr>
          <w:rFonts w:ascii="Arial" w:eastAsia="Times New Roman" w:hAnsi="Arial" w:cs="Arial"/>
          <w:b/>
          <w:bCs/>
          <w:color w:val="000000"/>
          <w:lang w:eastAsia="lt-LT"/>
        </w:rPr>
      </w:pPr>
      <w:r>
        <w:rPr>
          <w:rFonts w:ascii="Arial" w:hAnsi="Arial" w:cs="Arial"/>
          <w:b/>
          <w:bCs/>
        </w:rPr>
        <w:t xml:space="preserve">1. </w:t>
      </w:r>
      <w:bookmarkStart w:id="2" w:name="_Hlk143255329"/>
      <w:r w:rsidR="00F753AD">
        <w:rPr>
          <w:rFonts w:ascii="Arial" w:eastAsia="Times New Roman" w:hAnsi="Arial" w:cs="Arial"/>
          <w:b/>
          <w:bCs/>
          <w:lang w:eastAsia="lt-LT"/>
        </w:rPr>
        <w:t>MAŽOS</w:t>
      </w:r>
      <w:r w:rsidR="00C71F4A" w:rsidRPr="00C71F4A">
        <w:rPr>
          <w:rFonts w:ascii="Arial" w:eastAsia="Times New Roman" w:hAnsi="Arial" w:cs="Arial"/>
          <w:b/>
          <w:bCs/>
          <w:lang w:eastAsia="lt-LT"/>
        </w:rPr>
        <w:t xml:space="preserve"> MEDVEŽ</w:t>
      </w:r>
      <w:r w:rsidR="00F753AD">
        <w:rPr>
          <w:rFonts w:ascii="Arial" w:eastAsia="Times New Roman" w:hAnsi="Arial" w:cs="Arial"/>
          <w:b/>
          <w:bCs/>
          <w:lang w:eastAsia="lt-LT"/>
        </w:rPr>
        <w:t>ĖS</w:t>
      </w:r>
      <w:r w:rsidR="00C71F4A" w:rsidRPr="00B07F3C">
        <w:rPr>
          <w:rFonts w:ascii="Arial" w:eastAsia="Times New Roman" w:hAnsi="Arial" w:cs="Arial"/>
          <w:lang w:eastAsia="lt-LT"/>
        </w:rPr>
        <w:t xml:space="preserve"> </w:t>
      </w:r>
      <w:r w:rsidR="00E10A7E" w:rsidRPr="002B4745">
        <w:rPr>
          <w:rFonts w:ascii="Arial" w:hAnsi="Arial" w:cs="Arial"/>
          <w:b/>
          <w:bCs/>
        </w:rPr>
        <w:t>TECHNINIAI RODIKLIAI</w:t>
      </w:r>
      <w:r w:rsidR="00E10A7E" w:rsidRPr="002B4745">
        <w:rPr>
          <w:rFonts w:ascii="Arial" w:hAnsi="Arial" w:cs="Arial"/>
          <w:b/>
          <w:bCs/>
          <w:iCs/>
        </w:rPr>
        <w:t xml:space="preserve"> IR JŲ MINIMALŪS REIKALAVIMAI</w:t>
      </w:r>
      <w:r w:rsidR="00E10A7E" w:rsidRPr="00FF03DF">
        <w:rPr>
          <w:rFonts w:ascii="Arial" w:eastAsia="Times New Roman" w:hAnsi="Arial" w:cs="Arial"/>
          <w:b/>
          <w:bCs/>
          <w:color w:val="000000" w:themeColor="text1"/>
          <w:lang w:eastAsia="lt-LT"/>
        </w:rPr>
        <w:t xml:space="preserve"> </w:t>
      </w:r>
      <w:bookmarkEnd w:id="2"/>
    </w:p>
    <w:p w14:paraId="775D822E" w14:textId="77777777" w:rsidR="00FF03DF" w:rsidRPr="00FF03DF" w:rsidRDefault="00FF03DF" w:rsidP="00FF03DF">
      <w:pPr>
        <w:autoSpaceDN/>
        <w:spacing w:afterAutospacing="0"/>
        <w:ind w:firstLine="0"/>
        <w:jc w:val="center"/>
        <w:textAlignment w:val="auto"/>
        <w:rPr>
          <w:rFonts w:ascii="Arial" w:hAnsi="Arial" w:cs="Arial"/>
          <w:b/>
          <w:bCs/>
        </w:rPr>
      </w:pPr>
    </w:p>
    <w:tbl>
      <w:tblPr>
        <w:tblStyle w:val="Lentelstinklelis1"/>
        <w:tblW w:w="10060" w:type="dxa"/>
        <w:tblLayout w:type="fixed"/>
        <w:tblLook w:val="04A0" w:firstRow="1" w:lastRow="0" w:firstColumn="1" w:lastColumn="0" w:noHBand="0" w:noVBand="1"/>
      </w:tblPr>
      <w:tblGrid>
        <w:gridCol w:w="1032"/>
        <w:gridCol w:w="3700"/>
        <w:gridCol w:w="1776"/>
        <w:gridCol w:w="1776"/>
        <w:gridCol w:w="1776"/>
      </w:tblGrid>
      <w:tr w:rsidR="00630671" w:rsidRPr="00630671" w14:paraId="7C6E71B6" w14:textId="77777777" w:rsidTr="006F75FF">
        <w:tc>
          <w:tcPr>
            <w:tcW w:w="1032" w:type="dxa"/>
            <w:vMerge w:val="restart"/>
            <w:vAlign w:val="center"/>
          </w:tcPr>
          <w:p w14:paraId="433D308B" w14:textId="19DA09AC" w:rsidR="00630671" w:rsidRPr="00630671" w:rsidRDefault="00630671" w:rsidP="00630671">
            <w:pPr>
              <w:autoSpaceDN/>
              <w:spacing w:afterAutospacing="0"/>
              <w:ind w:firstLine="0"/>
              <w:jc w:val="both"/>
              <w:textAlignment w:val="auto"/>
              <w:rPr>
                <w:rFonts w:ascii="Arial" w:hAnsi="Arial" w:cs="Arial"/>
                <w:b/>
                <w:color w:val="000000"/>
                <w:lang w:val="lt-LT"/>
              </w:rPr>
            </w:pPr>
            <w:bookmarkStart w:id="3" w:name="_Hlk150509058"/>
            <w:r w:rsidRPr="00630671">
              <w:rPr>
                <w:rFonts w:ascii="Arial" w:hAnsi="Arial" w:cs="Arial"/>
                <w:b/>
                <w:color w:val="000000"/>
                <w:lang w:val="lt-LT"/>
              </w:rPr>
              <w:t>Eil. Nr.</w:t>
            </w:r>
          </w:p>
        </w:tc>
        <w:tc>
          <w:tcPr>
            <w:tcW w:w="3700" w:type="dxa"/>
            <w:vMerge w:val="restart"/>
            <w:tcBorders>
              <w:top w:val="single" w:sz="4" w:space="0" w:color="auto"/>
              <w:left w:val="single" w:sz="4" w:space="0" w:color="auto"/>
              <w:right w:val="single" w:sz="4" w:space="0" w:color="auto"/>
            </w:tcBorders>
          </w:tcPr>
          <w:p w14:paraId="1D7C2250" w14:textId="706D2959"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alibri" w:hAnsi="Arial" w:cs="Arial"/>
                <w:b/>
                <w:bCs/>
                <w:color w:val="000000"/>
                <w:shd w:val="clear" w:color="auto" w:fill="FFFFFF"/>
                <w:lang w:val="lt-LT"/>
              </w:rPr>
              <w:t>Techninėje specifikacijoje nurodyti prekių techniniai parametrai</w:t>
            </w:r>
          </w:p>
        </w:tc>
        <w:tc>
          <w:tcPr>
            <w:tcW w:w="1776" w:type="dxa"/>
            <w:vMerge w:val="restart"/>
            <w:tcBorders>
              <w:top w:val="single" w:sz="4" w:space="0" w:color="auto"/>
              <w:left w:val="single" w:sz="4" w:space="0" w:color="auto"/>
              <w:right w:val="single" w:sz="4" w:space="0" w:color="auto"/>
            </w:tcBorders>
          </w:tcPr>
          <w:p w14:paraId="3E3D0B10" w14:textId="53EB3865"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hAnsi="Arial" w:cs="Arial"/>
                <w:b/>
                <w:lang w:val="lt-LT"/>
              </w:rPr>
              <w:t>Tikslūs siūlomų prekių techniniai parametrai</w:t>
            </w:r>
          </w:p>
        </w:tc>
        <w:tc>
          <w:tcPr>
            <w:tcW w:w="3552" w:type="dxa"/>
            <w:gridSpan w:val="2"/>
          </w:tcPr>
          <w:p w14:paraId="576C9A75" w14:textId="13BAD9BD"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hAnsi="Arial" w:cs="Arial"/>
                <w:b/>
                <w:lang w:val="lt-LT"/>
              </w:rPr>
              <w:t>Pasiūlymo dokumentai patvirtinantys siūlomų prekių techninius parametrus</w:t>
            </w:r>
          </w:p>
        </w:tc>
      </w:tr>
      <w:tr w:rsidR="00630671" w:rsidRPr="00630671" w14:paraId="73F81C58" w14:textId="77777777" w:rsidTr="00630671">
        <w:trPr>
          <w:trHeight w:val="2403"/>
        </w:trPr>
        <w:tc>
          <w:tcPr>
            <w:tcW w:w="1032" w:type="dxa"/>
            <w:vMerge/>
            <w:vAlign w:val="center"/>
          </w:tcPr>
          <w:p w14:paraId="6F92E584" w14:textId="77777777" w:rsidR="00630671" w:rsidRPr="00630671" w:rsidRDefault="00630671" w:rsidP="00630671">
            <w:pPr>
              <w:autoSpaceDN/>
              <w:spacing w:afterAutospacing="0"/>
              <w:ind w:firstLine="0"/>
              <w:jc w:val="both"/>
              <w:textAlignment w:val="auto"/>
              <w:rPr>
                <w:rFonts w:ascii="Arial" w:hAnsi="Arial" w:cs="Arial"/>
                <w:b/>
                <w:color w:val="000000"/>
                <w:lang w:val="lt-LT"/>
              </w:rPr>
            </w:pPr>
          </w:p>
        </w:tc>
        <w:tc>
          <w:tcPr>
            <w:tcW w:w="3700" w:type="dxa"/>
            <w:vMerge/>
            <w:tcBorders>
              <w:left w:val="single" w:sz="4" w:space="0" w:color="auto"/>
              <w:bottom w:val="single" w:sz="4" w:space="0" w:color="auto"/>
              <w:right w:val="single" w:sz="4" w:space="0" w:color="auto"/>
            </w:tcBorders>
          </w:tcPr>
          <w:p w14:paraId="717BDD5B" w14:textId="77777777"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p>
        </w:tc>
        <w:tc>
          <w:tcPr>
            <w:tcW w:w="1776" w:type="dxa"/>
            <w:vMerge/>
            <w:tcBorders>
              <w:left w:val="single" w:sz="4" w:space="0" w:color="auto"/>
              <w:bottom w:val="single" w:sz="4" w:space="0" w:color="auto"/>
              <w:right w:val="single" w:sz="4" w:space="0" w:color="auto"/>
            </w:tcBorders>
          </w:tcPr>
          <w:p w14:paraId="37E7D52F" w14:textId="77777777"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p>
        </w:tc>
        <w:tc>
          <w:tcPr>
            <w:tcW w:w="1776" w:type="dxa"/>
          </w:tcPr>
          <w:p w14:paraId="53EA3FEB" w14:textId="023FF2D1"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ourier New" w:hAnsi="Arial" w:cs="Arial"/>
                <w:b/>
                <w:lang w:val="lt-LT"/>
              </w:rPr>
              <w:t>dokumento pavadinimas</w:t>
            </w:r>
          </w:p>
        </w:tc>
        <w:tc>
          <w:tcPr>
            <w:tcW w:w="1776" w:type="dxa"/>
          </w:tcPr>
          <w:p w14:paraId="5CA2FE06" w14:textId="6A52F684"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ourier New" w:hAnsi="Arial" w:cs="Arial"/>
                <w:b/>
                <w:lang w:val="lt-LT"/>
              </w:rPr>
              <w:t>Pasiūlymo lapo numeris arba nuoroda į gamintojo viešai skelbiamą informaciją, kur nurodyti techniniai parametrai</w:t>
            </w:r>
          </w:p>
        </w:tc>
      </w:tr>
      <w:tr w:rsidR="00630671" w:rsidRPr="00630671" w14:paraId="2B2FCE16" w14:textId="77777777" w:rsidTr="002D2475">
        <w:tc>
          <w:tcPr>
            <w:tcW w:w="10060" w:type="dxa"/>
            <w:gridSpan w:val="5"/>
            <w:tcBorders>
              <w:right w:val="single" w:sz="4" w:space="0" w:color="auto"/>
            </w:tcBorders>
            <w:vAlign w:val="center"/>
          </w:tcPr>
          <w:p w14:paraId="10B5D818" w14:textId="4D1F4B3E" w:rsidR="00630671" w:rsidRPr="00630671" w:rsidRDefault="00630671" w:rsidP="00630671">
            <w:pPr>
              <w:autoSpaceDN/>
              <w:spacing w:afterAutospacing="0"/>
              <w:ind w:firstLine="0"/>
              <w:jc w:val="center"/>
              <w:textAlignment w:val="auto"/>
              <w:rPr>
                <w:rFonts w:ascii="Arial" w:eastAsia="Times New Roman" w:hAnsi="Arial" w:cs="Arial"/>
                <w:b/>
                <w:bCs/>
                <w:lang w:val="lt-LT" w:eastAsia="x-none"/>
              </w:rPr>
            </w:pPr>
            <w:r w:rsidRPr="00630671">
              <w:rPr>
                <w:rFonts w:ascii="Arial" w:eastAsia="Calibri" w:hAnsi="Arial" w:cs="Arial"/>
                <w:i/>
                <w:color w:val="FF0000"/>
                <w:lang w:val="lt-LT"/>
              </w:rPr>
              <w:t>gamintojas, modelis, gamintojo šalis</w:t>
            </w:r>
          </w:p>
        </w:tc>
      </w:tr>
      <w:tr w:rsidR="00630671" w:rsidRPr="00630671" w14:paraId="1196DD5C" w14:textId="37083F20" w:rsidTr="00F8305A">
        <w:trPr>
          <w:trHeight w:val="412"/>
        </w:trPr>
        <w:tc>
          <w:tcPr>
            <w:tcW w:w="1032" w:type="dxa"/>
          </w:tcPr>
          <w:p w14:paraId="5CCDF95A"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bookmarkStart w:id="4" w:name="_Hlk106621880"/>
            <w:bookmarkEnd w:id="3"/>
          </w:p>
        </w:tc>
        <w:tc>
          <w:tcPr>
            <w:tcW w:w="9028" w:type="dxa"/>
            <w:gridSpan w:val="4"/>
            <w:tcBorders>
              <w:top w:val="single" w:sz="4" w:space="0" w:color="auto"/>
              <w:left w:val="single" w:sz="4" w:space="0" w:color="auto"/>
              <w:bottom w:val="single" w:sz="4" w:space="0" w:color="auto"/>
              <w:right w:val="single" w:sz="4" w:space="0" w:color="auto"/>
            </w:tcBorders>
          </w:tcPr>
          <w:p w14:paraId="526A7A9A" w14:textId="065910D4" w:rsidR="00630671" w:rsidRPr="00630671" w:rsidRDefault="00267C3C" w:rsidP="00630671">
            <w:pPr>
              <w:autoSpaceDN/>
              <w:spacing w:afterAutospacing="0"/>
              <w:ind w:firstLine="1"/>
              <w:jc w:val="both"/>
              <w:textAlignment w:val="auto"/>
              <w:rPr>
                <w:rFonts w:ascii="Arial" w:eastAsia="Times New Roman" w:hAnsi="Arial" w:cs="Arial"/>
                <w:b/>
                <w:bCs/>
                <w:lang w:val="lt-LT"/>
              </w:rPr>
            </w:pPr>
            <w:r w:rsidRPr="00B07F3C">
              <w:rPr>
                <w:rFonts w:ascii="Arial" w:hAnsi="Arial" w:cs="Arial"/>
                <w:b/>
                <w:bCs/>
                <w:color w:val="000000"/>
                <w:lang w:val="lt-LT"/>
              </w:rPr>
              <w:t>Išmatavimai, svoriai ir kiti gabaritų parametrai:</w:t>
            </w:r>
          </w:p>
        </w:tc>
      </w:tr>
      <w:tr w:rsidR="005349AD" w:rsidRPr="00630671" w14:paraId="36F1A086" w14:textId="59EE46D4" w:rsidTr="00681B0C">
        <w:tc>
          <w:tcPr>
            <w:tcW w:w="1032" w:type="dxa"/>
          </w:tcPr>
          <w:p w14:paraId="63B6C898"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763A5591" w14:textId="3FE51AD4" w:rsidR="005349AD" w:rsidRPr="00630671" w:rsidRDefault="005349AD" w:rsidP="005349AD">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lang w:val="lt-LT"/>
              </w:rPr>
              <w:t>gamintojo oficialiuose šaltiniuose deklaruojama bendroji masė be krovinio (išskyrus vikšrų svorį) – ne daugiau 16000 kg. Faktinė mašinos masė gali būti ir didesnė nei gamintojo deklaruota, tačiau ne daugiau kaip 15 proc.; Perkamas kiekis – 1 vnt.</w:t>
            </w:r>
          </w:p>
        </w:tc>
        <w:tc>
          <w:tcPr>
            <w:tcW w:w="1776" w:type="dxa"/>
            <w:vAlign w:val="center"/>
          </w:tcPr>
          <w:p w14:paraId="116BA7E7" w14:textId="5B31D2E7" w:rsidR="005349AD" w:rsidRPr="00630671" w:rsidRDefault="005349AD" w:rsidP="005349AD">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3E0870AF" w14:textId="2174D1B8" w:rsidR="005349AD" w:rsidRPr="00630671" w:rsidRDefault="005349AD" w:rsidP="005349AD">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5200789" w14:textId="199E459B" w:rsidR="005349AD" w:rsidRPr="00630671" w:rsidRDefault="005349AD" w:rsidP="005349AD">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349AD" w:rsidRPr="00630671" w14:paraId="6BE1E574" w14:textId="58CDE869" w:rsidTr="00681B0C">
        <w:tc>
          <w:tcPr>
            <w:tcW w:w="1032" w:type="dxa"/>
          </w:tcPr>
          <w:p w14:paraId="6EA81077"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408C92A0" w14:textId="53431726" w:rsidR="005349AD" w:rsidRPr="00630671" w:rsidRDefault="005349AD" w:rsidP="005349AD">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lang w:val="lt-LT"/>
              </w:rPr>
              <w:t>keliamoji galia – ne mažiau 9000 kg;</w:t>
            </w:r>
          </w:p>
        </w:tc>
        <w:tc>
          <w:tcPr>
            <w:tcW w:w="1776" w:type="dxa"/>
            <w:vAlign w:val="center"/>
          </w:tcPr>
          <w:p w14:paraId="44260937" w14:textId="67E102E7" w:rsidR="005349AD" w:rsidRPr="00630671" w:rsidRDefault="005349AD" w:rsidP="005349AD">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15CEE9D" w14:textId="3E394F94" w:rsidR="005349AD" w:rsidRPr="00630671" w:rsidRDefault="005349AD" w:rsidP="005349AD">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E59F595" w14:textId="37AEBDAD" w:rsidR="005349AD" w:rsidRPr="00630671" w:rsidRDefault="005349AD" w:rsidP="005349AD">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349AD" w:rsidRPr="00630671" w14:paraId="37699D71" w14:textId="0C2F557C" w:rsidTr="00681B0C">
        <w:tc>
          <w:tcPr>
            <w:tcW w:w="1032" w:type="dxa"/>
          </w:tcPr>
          <w:p w14:paraId="542C9178"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4CD58C06" w14:textId="4FDBE85E" w:rsidR="005349AD" w:rsidRPr="00630671" w:rsidRDefault="005349AD" w:rsidP="005349AD">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didžiausias leidžiamas plotis – ne daugiau kaip 2900 mm;</w:t>
            </w:r>
          </w:p>
        </w:tc>
        <w:tc>
          <w:tcPr>
            <w:tcW w:w="1776" w:type="dxa"/>
            <w:vAlign w:val="center"/>
          </w:tcPr>
          <w:p w14:paraId="5F6025DE" w14:textId="45AF78AE"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FBF051C" w14:textId="77B57516"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EEF2F5F" w14:textId="0759D0F2"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349AD" w:rsidRPr="00630671" w14:paraId="7FEA238C" w14:textId="08F90145" w:rsidTr="00681B0C">
        <w:tc>
          <w:tcPr>
            <w:tcW w:w="1032" w:type="dxa"/>
          </w:tcPr>
          <w:p w14:paraId="69C9DB07"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7FE499B8" w14:textId="426E36A4" w:rsidR="005349AD" w:rsidRPr="00630671" w:rsidRDefault="005349AD" w:rsidP="005349AD">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prošvaisa (be vikšrų) – </w:t>
            </w:r>
            <w:r w:rsidRPr="004E249B">
              <w:rPr>
                <w:rFonts w:ascii="Arial" w:eastAsia="Times New Roman" w:hAnsi="Arial" w:cs="Arial"/>
                <w:b/>
                <w:bCs/>
                <w:lang w:val="lt-LT" w:eastAsia="lt-LT"/>
              </w:rPr>
              <w:t xml:space="preserve"> </w:t>
            </w:r>
            <w:r w:rsidRPr="004E249B">
              <w:rPr>
                <w:rFonts w:ascii="Arial" w:eastAsia="Times New Roman" w:hAnsi="Arial" w:cs="Arial"/>
                <w:lang w:val="lt-LT"/>
              </w:rPr>
              <w:t>ne mažiau 570 mm;</w:t>
            </w:r>
          </w:p>
        </w:tc>
        <w:tc>
          <w:tcPr>
            <w:tcW w:w="1776" w:type="dxa"/>
            <w:vAlign w:val="center"/>
          </w:tcPr>
          <w:p w14:paraId="4D4AA9C4" w14:textId="4E0B03A9"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B3619C5" w14:textId="1798468F"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3B2588E" w14:textId="47D79F76"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349AD" w:rsidRPr="00630671" w14:paraId="7F53E16D" w14:textId="7BFC2B08" w:rsidTr="00681B0C">
        <w:tc>
          <w:tcPr>
            <w:tcW w:w="1032" w:type="dxa"/>
          </w:tcPr>
          <w:p w14:paraId="5462ADDD"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1932F8EA" w14:textId="77777777" w:rsidR="005349AD" w:rsidRPr="004E249B" w:rsidRDefault="005349AD" w:rsidP="005349AD">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krovinio vietos ilgis nuo apsauginių grotų – ne mažiau 4000 mm;</w:t>
            </w:r>
          </w:p>
          <w:p w14:paraId="68B4E8CD" w14:textId="185E52C5" w:rsidR="005349AD" w:rsidRPr="00630671" w:rsidRDefault="005349AD" w:rsidP="005349AD">
            <w:pPr>
              <w:autoSpaceDN/>
              <w:spacing w:afterAutospacing="0"/>
              <w:ind w:firstLine="0"/>
              <w:jc w:val="both"/>
              <w:textAlignment w:val="auto"/>
              <w:rPr>
                <w:rFonts w:ascii="Arial" w:eastAsia="Times New Roman" w:hAnsi="Arial" w:cs="Arial"/>
                <w:lang w:val="lt-LT"/>
              </w:rPr>
            </w:pPr>
          </w:p>
        </w:tc>
        <w:tc>
          <w:tcPr>
            <w:tcW w:w="1776" w:type="dxa"/>
            <w:vAlign w:val="center"/>
          </w:tcPr>
          <w:p w14:paraId="2172F25D" w14:textId="39B402A3"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D29D640" w14:textId="49D5FCDC"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40BBDE2" w14:textId="31524F00"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349AD" w:rsidRPr="00630671" w14:paraId="3EA3A24C" w14:textId="218030D7" w:rsidTr="00681B0C">
        <w:tc>
          <w:tcPr>
            <w:tcW w:w="1032" w:type="dxa"/>
          </w:tcPr>
          <w:p w14:paraId="4FFC1473"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14A95161" w14:textId="5383D97C" w:rsidR="005349AD" w:rsidRPr="00630671" w:rsidRDefault="005349AD" w:rsidP="005349AD">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apsauginių grotų plotas – ne mažiau 3,5 m</w:t>
            </w:r>
            <w:r w:rsidRPr="004E249B">
              <w:rPr>
                <w:rFonts w:ascii="Arial" w:eastAsia="Times New Roman" w:hAnsi="Arial" w:cs="Arial"/>
                <w:vertAlign w:val="superscript"/>
                <w:lang w:val="lt-LT"/>
              </w:rPr>
              <w:t>2</w:t>
            </w:r>
            <w:r w:rsidRPr="004E249B">
              <w:rPr>
                <w:rFonts w:ascii="Arial" w:eastAsia="Times New Roman" w:hAnsi="Arial" w:cs="Arial"/>
                <w:lang w:val="lt-LT"/>
              </w:rPr>
              <w:t xml:space="preserve"> bei galimybė hidraulikos pagalba keisti jų padėtį išilginės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ašies atžvilgiu; </w:t>
            </w:r>
          </w:p>
        </w:tc>
        <w:tc>
          <w:tcPr>
            <w:tcW w:w="1776" w:type="dxa"/>
            <w:vAlign w:val="center"/>
          </w:tcPr>
          <w:p w14:paraId="16E2C960" w14:textId="577E8B3C"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3933F10" w14:textId="2CB05A9C"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DDE6240" w14:textId="0490D609" w:rsidR="005349AD" w:rsidRPr="00630671" w:rsidRDefault="005349AD" w:rsidP="005349AD">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349AD" w:rsidRPr="00630671" w14:paraId="25B01105" w14:textId="77777777" w:rsidTr="00681B0C">
        <w:tc>
          <w:tcPr>
            <w:tcW w:w="1032" w:type="dxa"/>
          </w:tcPr>
          <w:p w14:paraId="1E7EE8DA"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Borders>
              <w:top w:val="single" w:sz="4" w:space="0" w:color="auto"/>
              <w:left w:val="single" w:sz="4" w:space="0" w:color="auto"/>
              <w:bottom w:val="single" w:sz="4" w:space="0" w:color="auto"/>
              <w:right w:val="single" w:sz="4" w:space="0" w:color="auto"/>
            </w:tcBorders>
          </w:tcPr>
          <w:p w14:paraId="05B7C58C" w14:textId="043B57E5" w:rsidR="005349AD" w:rsidRPr="00630671" w:rsidRDefault="005349AD" w:rsidP="005349AD">
            <w:pPr>
              <w:tabs>
                <w:tab w:val="center" w:pos="4819"/>
                <w:tab w:val="right" w:pos="9638"/>
              </w:tabs>
              <w:autoSpaceDN/>
              <w:spacing w:afterAutospacing="0"/>
              <w:ind w:firstLine="0"/>
              <w:jc w:val="both"/>
              <w:textAlignment w:val="auto"/>
              <w:rPr>
                <w:rFonts w:ascii="Arial" w:hAnsi="Arial" w:cs="Arial"/>
              </w:rPr>
            </w:pPr>
            <w:r w:rsidRPr="004E249B">
              <w:rPr>
                <w:rFonts w:ascii="Arial" w:eastAsia="Times New Roman" w:hAnsi="Arial" w:cs="Arial"/>
                <w:lang w:val="lt-LT"/>
              </w:rPr>
              <w:t xml:space="preserve">išorinis apsisukimo spindulys - ne daugiau  8100 mm; </w:t>
            </w:r>
          </w:p>
        </w:tc>
        <w:tc>
          <w:tcPr>
            <w:tcW w:w="1776" w:type="dxa"/>
            <w:vAlign w:val="center"/>
          </w:tcPr>
          <w:p w14:paraId="762230DF" w14:textId="0390B764" w:rsidR="005349AD" w:rsidRPr="00630671" w:rsidRDefault="005349AD" w:rsidP="005349AD">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8B9D0E0" w14:textId="61D82A21" w:rsidR="005349AD" w:rsidRPr="00630671" w:rsidRDefault="005349AD" w:rsidP="005349AD">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2B8EF093" w14:textId="3CD513AC" w:rsidR="005349AD" w:rsidRPr="00630671" w:rsidRDefault="005349AD" w:rsidP="005349AD">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5349AD" w:rsidRPr="00630671" w14:paraId="1B48801A" w14:textId="676C094A" w:rsidTr="00681B0C">
        <w:tc>
          <w:tcPr>
            <w:tcW w:w="1032" w:type="dxa"/>
          </w:tcPr>
          <w:p w14:paraId="26960FF5" w14:textId="77777777" w:rsidR="005349AD" w:rsidRPr="00630671" w:rsidRDefault="005349AD" w:rsidP="005349AD">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65EEF561" w14:textId="73A7AA9B" w:rsidR="005349AD" w:rsidRPr="00630671" w:rsidRDefault="005349AD" w:rsidP="005349AD">
            <w:pPr>
              <w:tabs>
                <w:tab w:val="center" w:pos="4819"/>
                <w:tab w:val="right" w:pos="9638"/>
              </w:tabs>
              <w:autoSpaceDN/>
              <w:spacing w:afterAutospacing="0"/>
              <w:ind w:firstLine="0"/>
              <w:jc w:val="both"/>
              <w:textAlignment w:val="auto"/>
              <w:rPr>
                <w:rFonts w:ascii="Arial" w:hAnsi="Arial" w:cs="Arial"/>
                <w:lang w:val="lt-LT"/>
              </w:rPr>
            </w:pPr>
            <w:r w:rsidRPr="004E249B">
              <w:rPr>
                <w:rFonts w:ascii="Arial" w:eastAsia="Calibri" w:hAnsi="Arial" w:cs="Arial"/>
                <w:lang w:val="lt-LT"/>
              </w:rPr>
              <w:t>transportinis aukštis – ne daugiau 3900 mm.</w:t>
            </w:r>
          </w:p>
        </w:tc>
        <w:tc>
          <w:tcPr>
            <w:tcW w:w="1776" w:type="dxa"/>
            <w:vAlign w:val="center"/>
          </w:tcPr>
          <w:p w14:paraId="58818828" w14:textId="029A6A17" w:rsidR="005349AD" w:rsidRPr="00630671" w:rsidRDefault="005349AD" w:rsidP="005349AD">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7239E1B" w14:textId="78E4A9C7" w:rsidR="005349AD" w:rsidRPr="00630671" w:rsidRDefault="005349AD" w:rsidP="005349AD">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6AD4622" w14:textId="775224B0" w:rsidR="005349AD" w:rsidRPr="00630671" w:rsidRDefault="005349AD" w:rsidP="005349AD">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2ABFFBD4" w14:textId="30684F8F" w:rsidTr="00E577D6">
        <w:tc>
          <w:tcPr>
            <w:tcW w:w="1032" w:type="dxa"/>
          </w:tcPr>
          <w:p w14:paraId="47673492"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2CC0E62F" w14:textId="0E0B06D5"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Variklis:</w:t>
            </w:r>
          </w:p>
        </w:tc>
      </w:tr>
      <w:tr w:rsidR="00B73C27" w:rsidRPr="00630671" w14:paraId="65E9C7F7" w14:textId="7F4B6C9E" w:rsidTr="007E4115">
        <w:tc>
          <w:tcPr>
            <w:tcW w:w="1032" w:type="dxa"/>
          </w:tcPr>
          <w:p w14:paraId="222CB308" w14:textId="77777777" w:rsidR="00B73C27" w:rsidRPr="00630671" w:rsidRDefault="00B73C27" w:rsidP="00B73C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27DD0A88" w14:textId="07560D3D" w:rsidR="00B73C27" w:rsidRPr="00630671" w:rsidRDefault="00B73C27" w:rsidP="00B73C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ne mažiau 4 cilindrų turbodyzelinis, atitinkantis </w:t>
            </w:r>
            <w:bookmarkStart w:id="5" w:name="_Hlk531932507"/>
            <w:r w:rsidRPr="004E249B">
              <w:rPr>
                <w:rFonts w:ascii="Arial" w:eastAsia="Times New Roman" w:hAnsi="Arial" w:cs="Arial"/>
                <w:color w:val="000000"/>
                <w:lang w:val="lt-LT"/>
              </w:rPr>
              <w:t>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w:t>
            </w:r>
            <w:bookmarkEnd w:id="5"/>
            <w:r w:rsidRPr="004E249B">
              <w:rPr>
                <w:rFonts w:ascii="Arial" w:eastAsia="Times New Roman" w:hAnsi="Arial" w:cs="Arial"/>
                <w:color w:val="000000"/>
                <w:lang w:val="lt-LT"/>
              </w:rPr>
              <w:t xml:space="preserve">ES) Nr. 1024/2012 ir (ES) Nr. 167/2013 ir iš dalies keičiama bei panaikinama direktyva 97/68/EB, nuostatų įgyvendinimo“ (aktuali redakcija– ES V etapo („EU </w:t>
            </w:r>
            <w:proofErr w:type="spellStart"/>
            <w:r w:rsidRPr="004E249B">
              <w:rPr>
                <w:rFonts w:ascii="Arial" w:eastAsia="Times New Roman" w:hAnsi="Arial" w:cs="Arial"/>
                <w:color w:val="000000"/>
                <w:lang w:val="lt-LT"/>
              </w:rPr>
              <w:t>Stage</w:t>
            </w:r>
            <w:proofErr w:type="spellEnd"/>
            <w:r w:rsidRPr="004E249B">
              <w:rPr>
                <w:rFonts w:ascii="Arial" w:eastAsia="Times New Roman" w:hAnsi="Arial" w:cs="Arial"/>
                <w:color w:val="000000"/>
                <w:lang w:val="lt-LT"/>
              </w:rPr>
              <w:t xml:space="preserve"> V“)) arba lygiaverčius standartus;</w:t>
            </w:r>
          </w:p>
        </w:tc>
        <w:tc>
          <w:tcPr>
            <w:tcW w:w="1776" w:type="dxa"/>
            <w:vAlign w:val="center"/>
          </w:tcPr>
          <w:p w14:paraId="32FE3BFB" w14:textId="15D3872D"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2F1E51F" w14:textId="6EF5751A"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B92D78C" w14:textId="599A69A5"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73C27" w:rsidRPr="00630671" w14:paraId="2EDBCC3F" w14:textId="1B63C9F0" w:rsidTr="007E4115">
        <w:tc>
          <w:tcPr>
            <w:tcW w:w="1032" w:type="dxa"/>
          </w:tcPr>
          <w:p w14:paraId="54A93049" w14:textId="77777777" w:rsidR="00B73C27" w:rsidRPr="00630671" w:rsidRDefault="00B73C27" w:rsidP="00B73C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79AE4D63" w14:textId="0B46827A" w:rsidR="00B73C27" w:rsidRPr="00630671" w:rsidRDefault="00B73C27" w:rsidP="00B73C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galia – ne mažiau 115 kW esant 1600-1900 aps./min;</w:t>
            </w:r>
          </w:p>
        </w:tc>
        <w:tc>
          <w:tcPr>
            <w:tcW w:w="1776" w:type="dxa"/>
            <w:vAlign w:val="center"/>
          </w:tcPr>
          <w:p w14:paraId="3B51F92E" w14:textId="065B9047"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E85161B" w14:textId="01BA95E4"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E46B8E1" w14:textId="6E14F1BD"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73C27" w:rsidRPr="00630671" w14:paraId="71C8D1A4" w14:textId="5A2F6E85" w:rsidTr="007E4115">
        <w:tc>
          <w:tcPr>
            <w:tcW w:w="1032" w:type="dxa"/>
          </w:tcPr>
          <w:p w14:paraId="5F70F5DB" w14:textId="77777777" w:rsidR="00B73C27" w:rsidRPr="00630671" w:rsidRDefault="00B73C27" w:rsidP="00B73C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0B94C49A" w14:textId="2B084755" w:rsidR="00B73C27" w:rsidRPr="00630671" w:rsidRDefault="00B73C27" w:rsidP="00B73C27">
            <w:pPr>
              <w:autoSpaceDN/>
              <w:spacing w:afterAutospacing="0"/>
              <w:ind w:firstLine="0"/>
              <w:jc w:val="both"/>
              <w:textAlignment w:val="auto"/>
              <w:rPr>
                <w:rFonts w:ascii="Arial" w:eastAsia="Times New Roman" w:hAnsi="Arial" w:cs="Arial"/>
                <w:lang w:val="lt-LT"/>
              </w:rPr>
            </w:pPr>
            <w:r w:rsidRPr="004E249B">
              <w:rPr>
                <w:rFonts w:ascii="Arial" w:eastAsia="Calibri" w:hAnsi="Arial" w:cs="Arial"/>
                <w:lang w:val="lt-LT"/>
              </w:rPr>
              <w:t>variklio aušinimo skysčio ir hidraulinio tepalo dyzelinis šildytuvas, įjungiamas ir veikimo parametrai (veikimo pradžia ir pabaiga) reguliuojami nuotoliniu būdu per mobiliąją aplikaciją;</w:t>
            </w:r>
          </w:p>
        </w:tc>
        <w:tc>
          <w:tcPr>
            <w:tcW w:w="1776" w:type="dxa"/>
            <w:vAlign w:val="center"/>
          </w:tcPr>
          <w:p w14:paraId="3B9A1D97" w14:textId="60341B1B"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FDB98D4" w14:textId="4A00B1A6"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8AFDBE6" w14:textId="17AC1B27" w:rsidR="00B73C27" w:rsidRPr="00630671" w:rsidRDefault="00B73C27" w:rsidP="00B73C27">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73C27" w:rsidRPr="00630671" w14:paraId="3E22A788" w14:textId="3D9402DC" w:rsidTr="007E4115">
        <w:tc>
          <w:tcPr>
            <w:tcW w:w="1032" w:type="dxa"/>
          </w:tcPr>
          <w:p w14:paraId="41375B56" w14:textId="77777777" w:rsidR="00B73C27" w:rsidRPr="00630671" w:rsidRDefault="00B73C27" w:rsidP="00B73C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03B7D2E7" w14:textId="77A54684" w:rsidR="00B73C27" w:rsidRPr="00630671" w:rsidRDefault="00B73C27" w:rsidP="00B73C27">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vandens separatoriumi degalų tiekimo sistemoje.</w:t>
            </w:r>
          </w:p>
        </w:tc>
        <w:tc>
          <w:tcPr>
            <w:tcW w:w="1776" w:type="dxa"/>
            <w:vAlign w:val="center"/>
          </w:tcPr>
          <w:p w14:paraId="6F79ED63" w14:textId="49FDDDF0" w:rsidR="00B73C27" w:rsidRPr="00630671" w:rsidRDefault="00B73C27" w:rsidP="00B73C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2F272D2" w14:textId="2B382D23" w:rsidR="00B73C27" w:rsidRPr="00630671" w:rsidRDefault="00B73C27" w:rsidP="00B73C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23E98DF" w14:textId="25284F3D" w:rsidR="00B73C27" w:rsidRPr="00630671" w:rsidRDefault="00B73C27" w:rsidP="00B73C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7613BE00" w14:textId="057D01C4" w:rsidTr="00A4339A">
        <w:tc>
          <w:tcPr>
            <w:tcW w:w="1032" w:type="dxa"/>
          </w:tcPr>
          <w:p w14:paraId="100318EF"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27B9815D" w14:textId="5303C2FD"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Transmisija:</w:t>
            </w:r>
          </w:p>
        </w:tc>
      </w:tr>
      <w:tr w:rsidR="00505B70" w:rsidRPr="00630671" w14:paraId="7F1A4952" w14:textId="12A4995D" w:rsidTr="00100ACC">
        <w:tc>
          <w:tcPr>
            <w:tcW w:w="1032" w:type="dxa"/>
          </w:tcPr>
          <w:p w14:paraId="6E6CEF1F" w14:textId="77777777" w:rsidR="00505B70" w:rsidRPr="00630671" w:rsidRDefault="00505B70" w:rsidP="00505B70">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641E7278" w14:textId="6F53A9AB" w:rsidR="00505B70" w:rsidRPr="00630671" w:rsidRDefault="00505B70" w:rsidP="00505B70">
            <w:pPr>
              <w:autoSpaceDN/>
              <w:spacing w:afterAutospacing="0"/>
              <w:ind w:firstLine="0"/>
              <w:jc w:val="both"/>
              <w:textAlignment w:val="auto"/>
              <w:rPr>
                <w:rFonts w:ascii="Arial" w:hAnsi="Arial" w:cs="Arial"/>
                <w:lang w:val="lt-LT"/>
              </w:rPr>
            </w:pPr>
            <w:r w:rsidRPr="004E249B">
              <w:rPr>
                <w:rFonts w:ascii="Arial" w:eastAsia="Calibri" w:hAnsi="Arial" w:cs="Arial"/>
                <w:lang w:val="lt-LT"/>
              </w:rPr>
              <w:t>tipas – hidrostatinė / mechaninė, ne mažiau 2 darbo režimų (darbinis ir transportinis);</w:t>
            </w:r>
          </w:p>
        </w:tc>
        <w:tc>
          <w:tcPr>
            <w:tcW w:w="1776" w:type="dxa"/>
            <w:vAlign w:val="center"/>
          </w:tcPr>
          <w:p w14:paraId="54E47076" w14:textId="64B16B5E" w:rsidR="00505B70" w:rsidRPr="00630671" w:rsidRDefault="00505B70" w:rsidP="00505B7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32584D5" w14:textId="0570CF37" w:rsidR="00505B70" w:rsidRPr="00630671" w:rsidRDefault="00505B70" w:rsidP="00505B7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9C50B0" w14:textId="53CA3131" w:rsidR="00505B70" w:rsidRPr="00630671" w:rsidRDefault="00505B70" w:rsidP="00505B7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05B70" w:rsidRPr="00630671" w14:paraId="031B4B47" w14:textId="3AD049DA" w:rsidTr="00100ACC">
        <w:tc>
          <w:tcPr>
            <w:tcW w:w="1032" w:type="dxa"/>
          </w:tcPr>
          <w:p w14:paraId="2E7BC5ED" w14:textId="77777777" w:rsidR="00505B70" w:rsidRPr="00630671" w:rsidRDefault="00505B70" w:rsidP="00505B70">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5D64E7BE" w14:textId="77A0FFA0" w:rsidR="00505B70" w:rsidRPr="00630671" w:rsidRDefault="00505B70" w:rsidP="00505B7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traukos galia – ne mažiau 150  </w:t>
            </w:r>
            <w:proofErr w:type="spellStart"/>
            <w:r w:rsidRPr="004E249B">
              <w:rPr>
                <w:rFonts w:ascii="Arial" w:eastAsia="Times New Roman" w:hAnsi="Arial" w:cs="Arial"/>
                <w:lang w:val="lt-LT"/>
              </w:rPr>
              <w:t>kN</w:t>
            </w:r>
            <w:proofErr w:type="spellEnd"/>
            <w:r w:rsidRPr="004E249B">
              <w:rPr>
                <w:rFonts w:ascii="Arial" w:eastAsia="Times New Roman" w:hAnsi="Arial" w:cs="Arial"/>
                <w:lang w:val="lt-LT"/>
              </w:rPr>
              <w:t>;</w:t>
            </w:r>
          </w:p>
        </w:tc>
        <w:tc>
          <w:tcPr>
            <w:tcW w:w="1776" w:type="dxa"/>
            <w:vAlign w:val="center"/>
          </w:tcPr>
          <w:p w14:paraId="5AD1B10E" w14:textId="2235DE25" w:rsidR="00505B70" w:rsidRPr="00630671" w:rsidRDefault="00505B70" w:rsidP="00505B70">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177A4F4" w14:textId="0797FE3F" w:rsidR="00505B70" w:rsidRPr="00630671" w:rsidRDefault="00505B70" w:rsidP="00505B70">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3AE08D5" w14:textId="6D017154" w:rsidR="00505B70" w:rsidRPr="00630671" w:rsidRDefault="00505B70" w:rsidP="00505B70">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05B70" w:rsidRPr="00630671" w14:paraId="558D4437" w14:textId="2695CF03" w:rsidTr="00100ACC">
        <w:trPr>
          <w:trHeight w:val="420"/>
        </w:trPr>
        <w:tc>
          <w:tcPr>
            <w:tcW w:w="1032" w:type="dxa"/>
          </w:tcPr>
          <w:p w14:paraId="4923A1CF" w14:textId="77777777" w:rsidR="00505B70" w:rsidRPr="00630671" w:rsidRDefault="00505B70" w:rsidP="00505B70">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770352D2" w14:textId="767B9CBA" w:rsidR="00505B70" w:rsidRPr="00630671" w:rsidRDefault="00505B70" w:rsidP="00505B70">
            <w:pPr>
              <w:autoSpaceDN/>
              <w:spacing w:afterAutospacing="0"/>
              <w:ind w:firstLine="0"/>
              <w:jc w:val="both"/>
              <w:textAlignment w:val="auto"/>
              <w:rPr>
                <w:rFonts w:ascii="Arial" w:eastAsia="Times New Roman" w:hAnsi="Arial" w:cs="Arial"/>
                <w:highlight w:val="yellow"/>
                <w:lang w:val="lt-LT"/>
              </w:rPr>
            </w:pPr>
            <w:r w:rsidRPr="004E249B">
              <w:rPr>
                <w:rFonts w:ascii="Arial" w:eastAsia="Times New Roman" w:hAnsi="Arial" w:cs="Arial"/>
                <w:color w:val="000000"/>
                <w:lang w:val="lt-LT"/>
              </w:rPr>
              <w:t xml:space="preserve">aštuoni varantieji ratai su nemažesniu kaip 20 padangų sluoksnių reitingu </w:t>
            </w:r>
            <w:r w:rsidRPr="004E249B">
              <w:rPr>
                <w:rFonts w:ascii="Arial" w:eastAsia="Times New Roman" w:hAnsi="Arial" w:cs="Arial"/>
                <w:i/>
                <w:iCs/>
                <w:color w:val="000000"/>
                <w:lang w:val="lt-LT"/>
              </w:rPr>
              <w:t>(„</w:t>
            </w:r>
            <w:proofErr w:type="spellStart"/>
            <w:r w:rsidRPr="004E249B">
              <w:rPr>
                <w:rFonts w:ascii="Arial" w:eastAsia="Times New Roman" w:hAnsi="Arial" w:cs="Arial"/>
                <w:i/>
                <w:iCs/>
                <w:color w:val="000000"/>
                <w:lang w:val="lt-LT"/>
              </w:rPr>
              <w:t>ply</w:t>
            </w:r>
            <w:proofErr w:type="spellEnd"/>
            <w:r w:rsidRPr="004E249B">
              <w:rPr>
                <w:rFonts w:ascii="Arial" w:eastAsia="Times New Roman" w:hAnsi="Arial" w:cs="Arial"/>
                <w:i/>
                <w:iCs/>
                <w:color w:val="000000"/>
                <w:lang w:val="lt-LT"/>
              </w:rPr>
              <w:t xml:space="preserve"> </w:t>
            </w:r>
            <w:proofErr w:type="spellStart"/>
            <w:r w:rsidRPr="004E249B">
              <w:rPr>
                <w:rFonts w:ascii="Arial" w:eastAsia="Times New Roman" w:hAnsi="Arial" w:cs="Arial"/>
                <w:i/>
                <w:iCs/>
                <w:color w:val="000000"/>
                <w:lang w:val="lt-LT"/>
              </w:rPr>
              <w:t>rating</w:t>
            </w:r>
            <w:proofErr w:type="spellEnd"/>
            <w:r w:rsidRPr="004E249B">
              <w:rPr>
                <w:rFonts w:ascii="Arial" w:eastAsia="Times New Roman" w:hAnsi="Arial" w:cs="Arial"/>
                <w:i/>
                <w:iCs/>
                <w:color w:val="000000"/>
                <w:lang w:val="lt-LT"/>
              </w:rPr>
              <w:t>“</w:t>
            </w:r>
            <w:r w:rsidRPr="004E249B">
              <w:rPr>
                <w:rFonts w:ascii="Arial" w:eastAsia="Times New Roman" w:hAnsi="Arial" w:cs="Arial"/>
                <w:color w:val="000000"/>
                <w:lang w:val="lt-LT"/>
              </w:rPr>
              <w:t>) ir</w:t>
            </w:r>
            <w:r w:rsidRPr="004E249B">
              <w:rPr>
                <w:rFonts w:ascii="Arial" w:eastAsia="Calibri" w:hAnsi="Arial" w:cs="Arial"/>
                <w:i/>
                <w:iCs/>
                <w:color w:val="000000"/>
                <w:lang w:val="lt-LT"/>
              </w:rPr>
              <w:t>“</w:t>
            </w:r>
            <w:r w:rsidRPr="004E249B">
              <w:rPr>
                <w:rFonts w:ascii="Arial" w:eastAsia="Calibri" w:hAnsi="Arial" w:cs="Arial"/>
                <w:color w:val="000000"/>
                <w:lang w:val="lt-LT"/>
              </w:rPr>
              <w:t>), TRS („eglutės“ formos) profilio ir</w:t>
            </w:r>
            <w:r w:rsidRPr="004E249B">
              <w:rPr>
                <w:rFonts w:ascii="Arial" w:eastAsia="Times New Roman" w:hAnsi="Arial" w:cs="Arial"/>
                <w:color w:val="000000"/>
                <w:lang w:val="lt-LT"/>
              </w:rPr>
              <w:t xml:space="preserve"> nemažesnių išmatavimų kaip 710/40X22.5 padangomis, skirtomis miško technikai. Išmatavimai ir padangų sluoksnių reitingas turi būti nurodyti ant padangos arba deklaruojami padangų gamintojo.</w:t>
            </w:r>
            <w:r w:rsidRPr="004E249B">
              <w:rPr>
                <w:rFonts w:ascii="Arial" w:eastAsia="Times New Roman" w:hAnsi="Arial" w:cs="Arial"/>
                <w:strike/>
                <w:color w:val="000000"/>
                <w:lang w:val="lt-LT" w:eastAsia="lt-LT"/>
              </w:rPr>
              <w:t xml:space="preserve"> </w:t>
            </w:r>
            <w:r w:rsidRPr="004E249B">
              <w:rPr>
                <w:rFonts w:ascii="Arial" w:eastAsia="Times New Roman" w:hAnsi="Arial" w:cs="Arial"/>
                <w:color w:val="000000"/>
                <w:lang w:val="lt-LT" w:eastAsia="lt-LT"/>
              </w:rPr>
              <w:t>Padangos turi būti tinkamos darbui su vikšrais</w:t>
            </w:r>
            <w:r w:rsidRPr="004E249B">
              <w:rPr>
                <w:rFonts w:ascii="Arial" w:eastAsia="Times New Roman" w:hAnsi="Arial" w:cs="Arial"/>
                <w:color w:val="000000"/>
                <w:lang w:val="lt-LT"/>
              </w:rPr>
              <w:t>.</w:t>
            </w:r>
            <w:r w:rsidRPr="004E249B">
              <w:rPr>
                <w:rFonts w:ascii="Arial" w:eastAsia="Times New Roman" w:hAnsi="Arial" w:cs="Arial"/>
                <w:b/>
                <w:bCs/>
                <w:color w:val="000000"/>
                <w:lang w:val="lt-LT"/>
              </w:rPr>
              <w:t xml:space="preserve"> </w:t>
            </w:r>
            <w:r w:rsidRPr="004E249B">
              <w:rPr>
                <w:rFonts w:ascii="Arial" w:eastAsia="Times New Roman" w:hAnsi="Arial" w:cs="Arial"/>
                <w:color w:val="000000"/>
                <w:lang w:val="lt-LT" w:eastAsia="lt-LT"/>
              </w:rPr>
              <w:t>Padangos turi būti naujos (nerestauruotos).</w:t>
            </w:r>
          </w:p>
        </w:tc>
        <w:tc>
          <w:tcPr>
            <w:tcW w:w="1776" w:type="dxa"/>
            <w:vAlign w:val="center"/>
          </w:tcPr>
          <w:p w14:paraId="56BB432C" w14:textId="5BDFD7EA" w:rsidR="00505B70" w:rsidRPr="00630671" w:rsidRDefault="00505B70" w:rsidP="00505B70">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97EFE99" w14:textId="356B2505" w:rsidR="00505B70" w:rsidRPr="00630671" w:rsidRDefault="00505B70" w:rsidP="00505B70">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C3374B0" w14:textId="6A77F1B4" w:rsidR="00505B70" w:rsidRPr="00630671" w:rsidRDefault="00505B70" w:rsidP="00505B70">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r>
      <w:tr w:rsidR="00505B70" w:rsidRPr="00630671" w14:paraId="3C240082" w14:textId="3D107288" w:rsidTr="00100ACC">
        <w:tc>
          <w:tcPr>
            <w:tcW w:w="1032" w:type="dxa"/>
          </w:tcPr>
          <w:p w14:paraId="277ECA9F" w14:textId="77777777" w:rsidR="00505B70" w:rsidRPr="00630671" w:rsidRDefault="00505B70" w:rsidP="00505B70">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46300B08" w14:textId="7F38724B" w:rsidR="00505B70" w:rsidRPr="00630671" w:rsidRDefault="00505B70" w:rsidP="00505B70">
            <w:pPr>
              <w:autoSpaceDN/>
              <w:spacing w:afterAutospacing="0"/>
              <w:ind w:firstLine="0"/>
              <w:jc w:val="both"/>
              <w:textAlignment w:val="auto"/>
              <w:rPr>
                <w:rFonts w:ascii="Arial" w:hAnsi="Arial" w:cs="Arial"/>
                <w:lang w:val="lt-LT"/>
              </w:rPr>
            </w:pPr>
            <w:r w:rsidRPr="004E249B">
              <w:rPr>
                <w:rFonts w:ascii="Arial" w:eastAsia="Calibri" w:hAnsi="Arial" w:cs="Arial"/>
                <w:lang w:val="lt-LT"/>
              </w:rPr>
              <w:t>priekinio ir galinio tiltų diferencialų blokuotė.</w:t>
            </w:r>
          </w:p>
        </w:tc>
        <w:tc>
          <w:tcPr>
            <w:tcW w:w="1776" w:type="dxa"/>
            <w:vAlign w:val="center"/>
          </w:tcPr>
          <w:p w14:paraId="2AC8F518" w14:textId="18B33161" w:rsidR="00505B70" w:rsidRPr="00630671" w:rsidRDefault="00505B70" w:rsidP="00505B7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C41182A" w14:textId="2D7A1A46" w:rsidR="00505B70" w:rsidRPr="00630671" w:rsidRDefault="00505B70" w:rsidP="00505B7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B06A924" w14:textId="404EC692" w:rsidR="00505B70" w:rsidRPr="00630671" w:rsidRDefault="00505B70" w:rsidP="00505B7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5FC4AFEA" w14:textId="0993ACD6" w:rsidTr="00CE4055">
        <w:tc>
          <w:tcPr>
            <w:tcW w:w="1032" w:type="dxa"/>
          </w:tcPr>
          <w:p w14:paraId="4C344375"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015A50A8" w14:textId="47E5D241"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Rėmas ir ašys:</w:t>
            </w:r>
          </w:p>
        </w:tc>
      </w:tr>
      <w:tr w:rsidR="00B648A1" w:rsidRPr="00630671" w14:paraId="04F5C6BC" w14:textId="00D4F861" w:rsidTr="00344633">
        <w:tc>
          <w:tcPr>
            <w:tcW w:w="1032" w:type="dxa"/>
          </w:tcPr>
          <w:p w14:paraId="179D8D49"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241E4DE" w14:textId="66EE1443" w:rsidR="00B648A1" w:rsidRPr="00630671" w:rsidRDefault="00B648A1" w:rsidP="00B648A1">
            <w:pPr>
              <w:autoSpaceDN/>
              <w:spacing w:afterAutospacing="0"/>
              <w:ind w:firstLine="0"/>
              <w:jc w:val="both"/>
              <w:textAlignment w:val="auto"/>
              <w:rPr>
                <w:rFonts w:ascii="Arial" w:hAnsi="Arial" w:cs="Arial"/>
                <w:lang w:val="lt-LT"/>
              </w:rPr>
            </w:pPr>
            <w:r w:rsidRPr="004E249B">
              <w:rPr>
                <w:rFonts w:ascii="Arial" w:eastAsia="Calibri" w:hAnsi="Arial" w:cs="Arial"/>
                <w:lang w:val="lt-LT"/>
              </w:rPr>
              <w:t>šarnyrinis rėmas su hidrauliniu posūkio mechanizmu;</w:t>
            </w:r>
          </w:p>
        </w:tc>
        <w:tc>
          <w:tcPr>
            <w:tcW w:w="1776" w:type="dxa"/>
            <w:vAlign w:val="center"/>
          </w:tcPr>
          <w:p w14:paraId="26163CE1" w14:textId="79CCEE8D"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EAF3C7" w14:textId="45E884D8"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5494F53" w14:textId="043D226C"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648A1" w:rsidRPr="00630671" w14:paraId="475CA9A0" w14:textId="6874D6F6" w:rsidTr="00344633">
        <w:trPr>
          <w:trHeight w:val="225"/>
        </w:trPr>
        <w:tc>
          <w:tcPr>
            <w:tcW w:w="1032" w:type="dxa"/>
          </w:tcPr>
          <w:p w14:paraId="63D5C29B"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A97A9E0" w14:textId="568C29C0" w:rsidR="00B648A1" w:rsidRPr="00630671" w:rsidRDefault="00B648A1" w:rsidP="00B648A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keturi krumpliaratiniai balansuoti </w:t>
            </w:r>
            <w:r w:rsidRPr="004E249B">
              <w:rPr>
                <w:rFonts w:ascii="Arial" w:eastAsia="Calibri" w:hAnsi="Arial" w:cs="Arial"/>
                <w:color w:val="000000"/>
                <w:lang w:val="lt-LT"/>
              </w:rPr>
              <w:t>arba nebalansuoti</w:t>
            </w:r>
            <w:r w:rsidRPr="004E249B">
              <w:rPr>
                <w:rFonts w:ascii="Arial" w:eastAsia="Times New Roman" w:hAnsi="Arial" w:cs="Arial"/>
                <w:lang w:val="lt-LT"/>
              </w:rPr>
              <w:t xml:space="preserve"> </w:t>
            </w:r>
            <w:proofErr w:type="spellStart"/>
            <w:r w:rsidRPr="004E249B">
              <w:rPr>
                <w:rFonts w:ascii="Arial" w:eastAsia="Times New Roman" w:hAnsi="Arial" w:cs="Arial"/>
                <w:lang w:val="lt-LT"/>
              </w:rPr>
              <w:t>tandeminiai</w:t>
            </w:r>
            <w:proofErr w:type="spellEnd"/>
            <w:r w:rsidRPr="004E249B">
              <w:rPr>
                <w:rFonts w:ascii="Arial" w:eastAsia="Times New Roman" w:hAnsi="Arial" w:cs="Arial"/>
                <w:lang w:val="lt-LT"/>
              </w:rPr>
              <w:t xml:space="preserve"> vežimėliai;</w:t>
            </w:r>
          </w:p>
        </w:tc>
        <w:tc>
          <w:tcPr>
            <w:tcW w:w="1776" w:type="dxa"/>
            <w:vAlign w:val="center"/>
          </w:tcPr>
          <w:p w14:paraId="7649F6FE" w14:textId="4E9B707F" w:rsidR="00B648A1" w:rsidRPr="00630671" w:rsidRDefault="00B648A1" w:rsidP="00B648A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77E462A0" w14:textId="3C378F6E" w:rsidR="00B648A1" w:rsidRPr="00630671" w:rsidRDefault="00B648A1" w:rsidP="00B648A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5678895" w14:textId="3A8639E4" w:rsidR="00B648A1" w:rsidRPr="00630671" w:rsidRDefault="00B648A1" w:rsidP="00B648A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648A1" w:rsidRPr="00630671" w14:paraId="4C77EC40" w14:textId="4FEFAE78" w:rsidTr="00344633">
        <w:tc>
          <w:tcPr>
            <w:tcW w:w="1032" w:type="dxa"/>
          </w:tcPr>
          <w:p w14:paraId="48E44241"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77CE9D5D" w14:textId="5A2A9BAA" w:rsidR="00B648A1" w:rsidRPr="00630671" w:rsidRDefault="00B648A1" w:rsidP="00B648A1">
            <w:pPr>
              <w:autoSpaceDN/>
              <w:spacing w:afterAutospacing="0"/>
              <w:ind w:firstLine="0"/>
              <w:jc w:val="both"/>
              <w:textAlignment w:val="auto"/>
              <w:rPr>
                <w:rFonts w:ascii="Arial" w:hAnsi="Arial" w:cs="Arial"/>
                <w:lang w:val="lt-LT"/>
              </w:rPr>
            </w:pPr>
            <w:proofErr w:type="spellStart"/>
            <w:r w:rsidRPr="004E249B">
              <w:rPr>
                <w:rFonts w:ascii="Arial" w:eastAsia="Calibri" w:hAnsi="Arial" w:cs="Arial"/>
                <w:lang w:val="lt-LT"/>
              </w:rPr>
              <w:t>tandeminių</w:t>
            </w:r>
            <w:proofErr w:type="spellEnd"/>
            <w:r w:rsidRPr="004E249B">
              <w:rPr>
                <w:rFonts w:ascii="Arial" w:eastAsia="Calibri" w:hAnsi="Arial" w:cs="Arial"/>
                <w:lang w:val="lt-LT"/>
              </w:rPr>
              <w:t xml:space="preserve"> vežimėlių ribinės eigos ribotuvai;</w:t>
            </w:r>
          </w:p>
        </w:tc>
        <w:tc>
          <w:tcPr>
            <w:tcW w:w="1776" w:type="dxa"/>
            <w:vAlign w:val="center"/>
          </w:tcPr>
          <w:p w14:paraId="13C7E693" w14:textId="316EF11F"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FEDB78" w14:textId="0824FE65"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905127A" w14:textId="0E400ACA"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648A1" w:rsidRPr="00630671" w14:paraId="612AE7F6" w14:textId="12A2A6D8" w:rsidTr="00344633">
        <w:trPr>
          <w:trHeight w:val="235"/>
        </w:trPr>
        <w:tc>
          <w:tcPr>
            <w:tcW w:w="1032" w:type="dxa"/>
          </w:tcPr>
          <w:p w14:paraId="2FAF29A5"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6DDD62F9" w14:textId="2FA2BEB2" w:rsidR="00B648A1" w:rsidRPr="00630671" w:rsidRDefault="00B648A1" w:rsidP="00B648A1">
            <w:pPr>
              <w:autoSpaceDN/>
              <w:spacing w:afterAutospacing="0"/>
              <w:ind w:firstLine="0"/>
              <w:jc w:val="both"/>
              <w:textAlignment w:val="auto"/>
              <w:rPr>
                <w:rFonts w:ascii="Arial" w:hAnsi="Arial" w:cs="Arial"/>
                <w:lang w:val="lt-LT"/>
              </w:rPr>
            </w:pP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priekyje ant stacionarios platformos sumontuota ne mažesnės nei 70 </w:t>
            </w:r>
            <w:proofErr w:type="spellStart"/>
            <w:r w:rsidRPr="004E249B">
              <w:rPr>
                <w:rFonts w:ascii="Arial" w:eastAsia="Calibri" w:hAnsi="Arial" w:cs="Arial"/>
                <w:lang w:val="lt-LT"/>
              </w:rPr>
              <w:t>kN</w:t>
            </w:r>
            <w:proofErr w:type="spellEnd"/>
            <w:r w:rsidRPr="004E249B">
              <w:rPr>
                <w:rFonts w:ascii="Arial" w:eastAsia="Calibri" w:hAnsi="Arial" w:cs="Arial"/>
                <w:lang w:val="lt-LT"/>
              </w:rPr>
              <w:t xml:space="preserve"> traukos galios gervė, veikianti hidraulinio skysčio slėgio principu ir valdoma elektromechaniniu būdu iš operatoriaus kabinos;</w:t>
            </w:r>
          </w:p>
        </w:tc>
        <w:tc>
          <w:tcPr>
            <w:tcW w:w="1776" w:type="dxa"/>
            <w:vAlign w:val="center"/>
          </w:tcPr>
          <w:p w14:paraId="545D9A97" w14:textId="24AE3DC0"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441ED4C" w14:textId="4B83BB67"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4E75BC1" w14:textId="17B9314B"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648A1" w:rsidRPr="00630671" w14:paraId="102DFB7F" w14:textId="3AB79FD4" w:rsidTr="00344633">
        <w:tc>
          <w:tcPr>
            <w:tcW w:w="1032" w:type="dxa"/>
          </w:tcPr>
          <w:p w14:paraId="4611ABCC"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bookmarkStart w:id="6" w:name="_Hlk103166890"/>
          </w:p>
        </w:tc>
        <w:tc>
          <w:tcPr>
            <w:tcW w:w="3700" w:type="dxa"/>
          </w:tcPr>
          <w:p w14:paraId="2EF88C60" w14:textId="117A88C3" w:rsidR="00B648A1" w:rsidRPr="00630671" w:rsidRDefault="00B648A1" w:rsidP="00B648A1">
            <w:pPr>
              <w:autoSpaceDN/>
              <w:spacing w:afterAutospacing="0"/>
              <w:ind w:firstLine="0"/>
              <w:jc w:val="both"/>
              <w:textAlignment w:val="auto"/>
              <w:rPr>
                <w:rFonts w:ascii="Arial" w:hAnsi="Arial" w:cs="Arial"/>
                <w:lang w:val="lt-LT"/>
              </w:rPr>
            </w:pPr>
            <w:r w:rsidRPr="004E249B">
              <w:rPr>
                <w:rFonts w:ascii="Arial" w:eastAsia="Calibri" w:hAnsi="Arial" w:cs="Arial"/>
                <w:lang w:val="lt-LT"/>
              </w:rPr>
              <w:t>vilkimo kilpa rėmo gale;</w:t>
            </w:r>
          </w:p>
        </w:tc>
        <w:tc>
          <w:tcPr>
            <w:tcW w:w="1776" w:type="dxa"/>
            <w:vAlign w:val="center"/>
          </w:tcPr>
          <w:p w14:paraId="7CE31177" w14:textId="07BF04E5"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4FAF153" w14:textId="462B85B4"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17B6201" w14:textId="0EB5334B"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bookmarkEnd w:id="6"/>
      <w:tr w:rsidR="00B648A1" w:rsidRPr="00630671" w14:paraId="16F58019" w14:textId="656B9FF8" w:rsidTr="00344633">
        <w:tc>
          <w:tcPr>
            <w:tcW w:w="1032" w:type="dxa"/>
          </w:tcPr>
          <w:p w14:paraId="4F15E897"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688BE34" w14:textId="24DD4901" w:rsidR="00B648A1" w:rsidRPr="00630671" w:rsidRDefault="00B648A1" w:rsidP="00B648A1">
            <w:pPr>
              <w:autoSpaceDN/>
              <w:spacing w:afterAutospacing="0"/>
              <w:ind w:firstLine="0"/>
              <w:jc w:val="both"/>
              <w:textAlignment w:val="auto"/>
              <w:rPr>
                <w:rFonts w:ascii="Arial" w:hAnsi="Arial" w:cs="Arial"/>
                <w:lang w:val="lt-LT"/>
              </w:rPr>
            </w:pPr>
            <w:r w:rsidRPr="004E249B">
              <w:rPr>
                <w:rFonts w:ascii="Arial" w:eastAsia="Calibri" w:hAnsi="Arial" w:cs="Arial"/>
                <w:lang w:val="lt-LT"/>
              </w:rPr>
              <w:t>paslankūs (perstatomi) rungai – ne mažiau 4 poros;</w:t>
            </w:r>
          </w:p>
        </w:tc>
        <w:tc>
          <w:tcPr>
            <w:tcW w:w="1776" w:type="dxa"/>
            <w:vAlign w:val="center"/>
          </w:tcPr>
          <w:p w14:paraId="6A036B39" w14:textId="7C6327CF"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1D60CCD" w14:textId="02FB3ABF"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CE4E49A" w14:textId="7B095F51" w:rsidR="00B648A1" w:rsidRPr="00630671" w:rsidRDefault="00B648A1" w:rsidP="00B648A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648A1" w:rsidRPr="00630671" w14:paraId="6F4F6026" w14:textId="77777777" w:rsidTr="00344633">
        <w:trPr>
          <w:trHeight w:val="234"/>
        </w:trPr>
        <w:tc>
          <w:tcPr>
            <w:tcW w:w="1032" w:type="dxa"/>
          </w:tcPr>
          <w:p w14:paraId="2C2C2FBF"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Pr>
          <w:p w14:paraId="36307380" w14:textId="58466CA0" w:rsidR="00B648A1" w:rsidRPr="00A6050F" w:rsidRDefault="00B648A1" w:rsidP="00B648A1">
            <w:pPr>
              <w:tabs>
                <w:tab w:val="center" w:pos="4819"/>
                <w:tab w:val="right" w:pos="9638"/>
              </w:tabs>
              <w:autoSpaceDN/>
              <w:spacing w:afterAutospacing="0"/>
              <w:ind w:firstLine="0"/>
              <w:jc w:val="both"/>
              <w:textAlignment w:val="auto"/>
              <w:rPr>
                <w:rFonts w:ascii="Arial" w:hAnsi="Arial" w:cs="Arial"/>
                <w:lang w:val="it-IT"/>
              </w:rPr>
            </w:pPr>
            <w:r w:rsidRPr="004E249B">
              <w:rPr>
                <w:rFonts w:ascii="Arial" w:eastAsia="Calibri" w:hAnsi="Arial" w:cs="Arial"/>
                <w:lang w:val="lt-LT"/>
              </w:rPr>
              <w:t>centrinio šarnyro blokavimo ar rėmo stabilizavimo sistema;</w:t>
            </w:r>
          </w:p>
        </w:tc>
        <w:tc>
          <w:tcPr>
            <w:tcW w:w="1776" w:type="dxa"/>
            <w:vAlign w:val="center"/>
          </w:tcPr>
          <w:p w14:paraId="7BCBC96B" w14:textId="0539AC06" w:rsidR="00B648A1" w:rsidRPr="00A6050F" w:rsidRDefault="00B648A1" w:rsidP="00B648A1">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3FAF87E" w14:textId="10891236" w:rsidR="00B648A1" w:rsidRPr="00A6050F" w:rsidRDefault="00B648A1" w:rsidP="00B648A1">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E1BE5E5" w14:textId="758C65A6" w:rsidR="00B648A1" w:rsidRPr="00A6050F" w:rsidRDefault="00B648A1" w:rsidP="00B648A1">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r>
      <w:tr w:rsidR="00B648A1" w:rsidRPr="00630671" w14:paraId="5DDE65E0" w14:textId="2422DD49" w:rsidTr="00344633">
        <w:trPr>
          <w:trHeight w:val="234"/>
        </w:trPr>
        <w:tc>
          <w:tcPr>
            <w:tcW w:w="1032" w:type="dxa"/>
          </w:tcPr>
          <w:p w14:paraId="63400331" w14:textId="77777777" w:rsidR="00B648A1" w:rsidRPr="00630671" w:rsidRDefault="00B648A1" w:rsidP="00B648A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29C74CEA" w14:textId="20C217FC" w:rsidR="00B648A1" w:rsidRPr="00630671" w:rsidRDefault="00B648A1" w:rsidP="00B648A1">
            <w:pPr>
              <w:tabs>
                <w:tab w:val="center" w:pos="4819"/>
                <w:tab w:val="right" w:pos="9638"/>
              </w:tabs>
              <w:autoSpaceDN/>
              <w:spacing w:afterAutospacing="0"/>
              <w:ind w:firstLine="0"/>
              <w:jc w:val="both"/>
              <w:textAlignment w:val="auto"/>
              <w:rPr>
                <w:rFonts w:ascii="Arial" w:hAnsi="Arial" w:cs="Arial"/>
                <w:lang w:val="lt-LT"/>
              </w:rPr>
            </w:pPr>
            <w:r w:rsidRPr="004E249B">
              <w:rPr>
                <w:rFonts w:ascii="Arial" w:eastAsia="Calibri" w:hAnsi="Arial" w:cs="Arial"/>
                <w:lang w:val="lt-LT"/>
              </w:rPr>
              <w:t>rėmo posūkio kampas – ne mažiau +/- 42º;</w:t>
            </w:r>
          </w:p>
        </w:tc>
        <w:tc>
          <w:tcPr>
            <w:tcW w:w="1776" w:type="dxa"/>
            <w:vAlign w:val="center"/>
          </w:tcPr>
          <w:p w14:paraId="3B104E1F" w14:textId="7729BDB8" w:rsidR="00B648A1" w:rsidRPr="00630671" w:rsidRDefault="00B648A1" w:rsidP="00B648A1">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C83CA5" w14:textId="17602FC3" w:rsidR="00B648A1" w:rsidRPr="00630671" w:rsidRDefault="00B648A1" w:rsidP="00B648A1">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88FFE60" w14:textId="6014FF50" w:rsidR="00B648A1" w:rsidRPr="00630671" w:rsidRDefault="00B648A1" w:rsidP="00B648A1">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2A908C9F" w14:textId="771EA64D" w:rsidTr="00AA4B72">
        <w:tc>
          <w:tcPr>
            <w:tcW w:w="1032" w:type="dxa"/>
          </w:tcPr>
          <w:p w14:paraId="37F73D68"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6DDEDAB8" w14:textId="2AB9E17F"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Hidraulinė sistema:</w:t>
            </w:r>
          </w:p>
        </w:tc>
      </w:tr>
      <w:tr w:rsidR="001C4E9F" w:rsidRPr="00630671" w14:paraId="13313F7B" w14:textId="1979C3B3" w:rsidTr="00821E63">
        <w:tc>
          <w:tcPr>
            <w:tcW w:w="1032" w:type="dxa"/>
          </w:tcPr>
          <w:p w14:paraId="066F8A81" w14:textId="77777777" w:rsidR="001C4E9F" w:rsidRPr="00630671" w:rsidRDefault="001C4E9F" w:rsidP="001C4E9F">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00212912" w14:textId="6FD4B80B" w:rsidR="001C4E9F" w:rsidRPr="00630671" w:rsidRDefault="001C4E9F" w:rsidP="001C4E9F">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ne mažiau vieno kontūro sistema su kintamo našumo </w:t>
            </w:r>
            <w:proofErr w:type="spellStart"/>
            <w:r w:rsidRPr="004E249B">
              <w:rPr>
                <w:rFonts w:ascii="Arial" w:eastAsia="Calibri" w:hAnsi="Arial" w:cs="Arial"/>
                <w:lang w:val="lt-LT"/>
              </w:rPr>
              <w:t>hidrosiurbliu</w:t>
            </w:r>
            <w:proofErr w:type="spellEnd"/>
            <w:r w:rsidRPr="004E249B">
              <w:rPr>
                <w:rFonts w:ascii="Arial" w:eastAsia="Calibri" w:hAnsi="Arial" w:cs="Arial"/>
                <w:lang w:val="lt-LT"/>
              </w:rPr>
              <w:t>;</w:t>
            </w:r>
          </w:p>
        </w:tc>
        <w:tc>
          <w:tcPr>
            <w:tcW w:w="1776" w:type="dxa"/>
            <w:vAlign w:val="center"/>
          </w:tcPr>
          <w:p w14:paraId="0E6B1DD9" w14:textId="0E32173B"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FB30261" w14:textId="32B1E60F"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F55716E" w14:textId="6DD3AD0E"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C4E9F" w:rsidRPr="00630671" w14:paraId="4349C2AC" w14:textId="3BED8D23" w:rsidTr="00821E63">
        <w:tc>
          <w:tcPr>
            <w:tcW w:w="1032" w:type="dxa"/>
          </w:tcPr>
          <w:p w14:paraId="635CFE0A" w14:textId="77777777" w:rsidR="001C4E9F" w:rsidRPr="00630671" w:rsidRDefault="001C4E9F" w:rsidP="001C4E9F">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018AC239" w14:textId="4EA5798D" w:rsidR="001C4E9F" w:rsidRPr="00630671" w:rsidRDefault="001C4E9F" w:rsidP="001C4E9F">
            <w:pPr>
              <w:autoSpaceDN/>
              <w:spacing w:afterAutospacing="0"/>
              <w:ind w:firstLine="0"/>
              <w:jc w:val="both"/>
              <w:textAlignment w:val="auto"/>
              <w:rPr>
                <w:rFonts w:ascii="Arial" w:hAnsi="Arial" w:cs="Arial"/>
                <w:lang w:val="lt-LT"/>
              </w:rPr>
            </w:pPr>
            <w:r w:rsidRPr="004E249B">
              <w:rPr>
                <w:rFonts w:ascii="Arial" w:eastAsia="Calibri" w:hAnsi="Arial" w:cs="Arial"/>
                <w:lang w:val="lt-LT"/>
              </w:rPr>
              <w:t>grįžtamo hidraulinio skysčio filtrai;</w:t>
            </w:r>
          </w:p>
        </w:tc>
        <w:tc>
          <w:tcPr>
            <w:tcW w:w="1776" w:type="dxa"/>
            <w:vAlign w:val="center"/>
          </w:tcPr>
          <w:p w14:paraId="3BBD3556" w14:textId="07F30A27"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036C8DE" w14:textId="11D92B8D"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34C3B14" w14:textId="5368683C"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C4E9F" w:rsidRPr="00630671" w14:paraId="10B33546" w14:textId="3E832D0E" w:rsidTr="00821E63">
        <w:tc>
          <w:tcPr>
            <w:tcW w:w="1032" w:type="dxa"/>
          </w:tcPr>
          <w:p w14:paraId="7FBE22A3" w14:textId="77777777" w:rsidR="001C4E9F" w:rsidRPr="00630671" w:rsidRDefault="001C4E9F" w:rsidP="001C4E9F">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3C43D0EF" w14:textId="3D35044B" w:rsidR="001C4E9F" w:rsidRPr="00630671" w:rsidRDefault="001C4E9F" w:rsidP="001C4E9F">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vakuuminis </w:t>
            </w:r>
            <w:proofErr w:type="spellStart"/>
            <w:r w:rsidRPr="004E249B">
              <w:rPr>
                <w:rFonts w:ascii="Arial" w:eastAsia="Calibri" w:hAnsi="Arial" w:cs="Arial"/>
                <w:lang w:val="lt-LT"/>
              </w:rPr>
              <w:t>hidrosistemos</w:t>
            </w:r>
            <w:proofErr w:type="spellEnd"/>
            <w:r w:rsidRPr="004E249B">
              <w:rPr>
                <w:rFonts w:ascii="Arial" w:eastAsia="Calibri" w:hAnsi="Arial" w:cs="Arial"/>
                <w:lang w:val="lt-LT"/>
              </w:rPr>
              <w:t xml:space="preserve"> siurblys;</w:t>
            </w:r>
          </w:p>
        </w:tc>
        <w:tc>
          <w:tcPr>
            <w:tcW w:w="1776" w:type="dxa"/>
            <w:vAlign w:val="center"/>
          </w:tcPr>
          <w:p w14:paraId="663E9349" w14:textId="1864E658"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6EB877F" w14:textId="71E57650"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964542B" w14:textId="0AF8CBAF"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C4E9F" w:rsidRPr="00630671" w14:paraId="765CBB54" w14:textId="77777777" w:rsidTr="00821E63">
        <w:tc>
          <w:tcPr>
            <w:tcW w:w="1032" w:type="dxa"/>
          </w:tcPr>
          <w:p w14:paraId="3FFC7905" w14:textId="77777777" w:rsidR="001C4E9F" w:rsidRPr="00630671" w:rsidRDefault="001C4E9F" w:rsidP="001C4E9F">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Borders>
              <w:top w:val="single" w:sz="4" w:space="0" w:color="auto"/>
              <w:left w:val="single" w:sz="4" w:space="0" w:color="auto"/>
              <w:bottom w:val="single" w:sz="4" w:space="0" w:color="auto"/>
              <w:right w:val="single" w:sz="4" w:space="0" w:color="auto"/>
            </w:tcBorders>
          </w:tcPr>
          <w:p w14:paraId="53BB8EF4" w14:textId="35F28491" w:rsidR="001C4E9F" w:rsidRPr="00630671" w:rsidRDefault="001C4E9F" w:rsidP="001C4E9F">
            <w:pPr>
              <w:autoSpaceDN/>
              <w:spacing w:afterAutospacing="0"/>
              <w:ind w:firstLine="0"/>
              <w:jc w:val="both"/>
              <w:textAlignment w:val="auto"/>
              <w:rPr>
                <w:rFonts w:ascii="Arial" w:hAnsi="Arial" w:cs="Arial"/>
              </w:rPr>
            </w:pPr>
            <w:r w:rsidRPr="004E249B">
              <w:rPr>
                <w:rFonts w:ascii="Arial" w:eastAsia="Calibri" w:hAnsi="Arial" w:cs="Arial"/>
                <w:lang w:val="lt-LT"/>
              </w:rPr>
              <w:t xml:space="preserve">stacionarus </w:t>
            </w:r>
            <w:proofErr w:type="spellStart"/>
            <w:r w:rsidRPr="004E249B">
              <w:rPr>
                <w:rFonts w:ascii="Arial" w:eastAsia="Calibri" w:hAnsi="Arial" w:cs="Arial"/>
                <w:lang w:val="lt-LT"/>
              </w:rPr>
              <w:t>hidrosistemos</w:t>
            </w:r>
            <w:proofErr w:type="spellEnd"/>
            <w:r w:rsidRPr="004E249B">
              <w:rPr>
                <w:rFonts w:ascii="Arial" w:eastAsia="Calibri" w:hAnsi="Arial" w:cs="Arial"/>
                <w:lang w:val="lt-LT"/>
              </w:rPr>
              <w:t xml:space="preserve"> užpildymo siurblys;</w:t>
            </w:r>
          </w:p>
        </w:tc>
        <w:tc>
          <w:tcPr>
            <w:tcW w:w="1776" w:type="dxa"/>
            <w:vAlign w:val="center"/>
          </w:tcPr>
          <w:p w14:paraId="5D68142F" w14:textId="7E1D2BE8" w:rsidR="001C4E9F" w:rsidRPr="00630671" w:rsidRDefault="001C4E9F" w:rsidP="001C4E9F">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CDB3E57" w14:textId="402A4C08" w:rsidR="001C4E9F" w:rsidRPr="00630671" w:rsidRDefault="001C4E9F" w:rsidP="001C4E9F">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01F385B2" w14:textId="31B3A659" w:rsidR="001C4E9F" w:rsidRPr="00630671" w:rsidRDefault="001C4E9F" w:rsidP="001C4E9F">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1C4E9F" w:rsidRPr="00630671" w14:paraId="1429A253" w14:textId="28FDC68C" w:rsidTr="00821E63">
        <w:tc>
          <w:tcPr>
            <w:tcW w:w="1032" w:type="dxa"/>
          </w:tcPr>
          <w:p w14:paraId="460F66BE" w14:textId="77777777" w:rsidR="001C4E9F" w:rsidRPr="00630671" w:rsidRDefault="001C4E9F" w:rsidP="001C4E9F">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57E55639" w14:textId="33D487EB" w:rsidR="001C4E9F" w:rsidRPr="00630671" w:rsidRDefault="001C4E9F" w:rsidP="001C4E9F">
            <w:pPr>
              <w:autoSpaceDN/>
              <w:spacing w:afterAutospacing="0"/>
              <w:ind w:firstLine="0"/>
              <w:jc w:val="both"/>
              <w:textAlignment w:val="auto"/>
              <w:rPr>
                <w:rFonts w:ascii="Arial" w:hAnsi="Arial" w:cs="Arial"/>
                <w:lang w:val="lt-LT"/>
              </w:rPr>
            </w:pPr>
            <w:r w:rsidRPr="004E249B">
              <w:rPr>
                <w:rFonts w:ascii="Arial" w:eastAsia="Calibri" w:hAnsi="Arial" w:cs="Arial"/>
                <w:lang w:val="lt-LT"/>
              </w:rPr>
              <w:t>vizualinė ir garsinė hidraulinio skysčio žemo lygio signalizacija.</w:t>
            </w:r>
          </w:p>
        </w:tc>
        <w:tc>
          <w:tcPr>
            <w:tcW w:w="1776" w:type="dxa"/>
            <w:vAlign w:val="center"/>
          </w:tcPr>
          <w:p w14:paraId="22D3578B" w14:textId="0F4AE711"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D7FB0A7" w14:textId="478F2FAC"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AB6A2EE" w14:textId="5B24B1AC" w:rsidR="001C4E9F" w:rsidRPr="00630671" w:rsidRDefault="001C4E9F" w:rsidP="001C4E9F">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4179D7BA" w14:textId="3B955589" w:rsidTr="007B4752">
        <w:tc>
          <w:tcPr>
            <w:tcW w:w="1032" w:type="dxa"/>
          </w:tcPr>
          <w:p w14:paraId="1C4506EC" w14:textId="77777777" w:rsidR="00866C82" w:rsidRPr="00630671" w:rsidRDefault="00866C82"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6AFF30C6" w14:textId="68D6B3C1" w:rsidR="00866C82" w:rsidRPr="00630671" w:rsidRDefault="00866C82"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Stabdžių sistema:</w:t>
            </w:r>
          </w:p>
        </w:tc>
      </w:tr>
      <w:tr w:rsidR="00C31305" w:rsidRPr="00630671" w14:paraId="09736788" w14:textId="5AFF0B1F" w:rsidTr="00964C0E">
        <w:tc>
          <w:tcPr>
            <w:tcW w:w="1032" w:type="dxa"/>
          </w:tcPr>
          <w:p w14:paraId="7A55D0E2" w14:textId="77777777" w:rsidR="00C31305" w:rsidRPr="00630671" w:rsidRDefault="00C31305" w:rsidP="00C3130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493B77E5" w14:textId="69241DA9" w:rsidR="00C31305" w:rsidRPr="00630671" w:rsidRDefault="00C31305" w:rsidP="00C31305">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hidrauliniai </w:t>
            </w:r>
            <w:proofErr w:type="spellStart"/>
            <w:r w:rsidRPr="004E249B">
              <w:rPr>
                <w:rFonts w:ascii="Arial" w:eastAsia="Calibri" w:hAnsi="Arial" w:cs="Arial"/>
                <w:lang w:val="lt-LT"/>
              </w:rPr>
              <w:t>daugiadiskiai</w:t>
            </w:r>
            <w:proofErr w:type="spellEnd"/>
            <w:r w:rsidRPr="004E249B">
              <w:rPr>
                <w:rFonts w:ascii="Arial" w:eastAsia="Calibri" w:hAnsi="Arial" w:cs="Arial"/>
                <w:lang w:val="lt-LT"/>
              </w:rPr>
              <w:t xml:space="preserve"> stabdžiai, automatiškai įsijungiantys / išsijungiantys manipuliatoriaus darbo režime;</w:t>
            </w:r>
          </w:p>
        </w:tc>
        <w:tc>
          <w:tcPr>
            <w:tcW w:w="1776" w:type="dxa"/>
            <w:vAlign w:val="center"/>
          </w:tcPr>
          <w:p w14:paraId="3733AB34" w14:textId="7B488EA4" w:rsidR="00C31305" w:rsidRPr="00630671" w:rsidRDefault="00C31305" w:rsidP="00C3130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795076A" w14:textId="29951853" w:rsidR="00C31305" w:rsidRPr="00630671" w:rsidRDefault="00C31305" w:rsidP="00C3130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55A9362" w14:textId="57D2ED9C" w:rsidR="00C31305" w:rsidRPr="00630671" w:rsidRDefault="00C31305" w:rsidP="00C3130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31305" w:rsidRPr="00630671" w14:paraId="67B2BDCF" w14:textId="7ED4D863" w:rsidTr="00964C0E">
        <w:tc>
          <w:tcPr>
            <w:tcW w:w="1032" w:type="dxa"/>
          </w:tcPr>
          <w:p w14:paraId="2B578FFE" w14:textId="77777777" w:rsidR="00C31305" w:rsidRPr="00630671" w:rsidRDefault="00C31305" w:rsidP="00C3130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593BD6F8" w14:textId="2992D122" w:rsidR="00C31305" w:rsidRPr="00630671" w:rsidRDefault="00C31305" w:rsidP="00C31305">
            <w:pPr>
              <w:autoSpaceDN/>
              <w:spacing w:afterAutospacing="0"/>
              <w:ind w:firstLine="0"/>
              <w:jc w:val="both"/>
              <w:textAlignment w:val="auto"/>
              <w:rPr>
                <w:rFonts w:ascii="Arial" w:hAnsi="Arial" w:cs="Arial"/>
                <w:lang w:val="lt-LT"/>
              </w:rPr>
            </w:pPr>
            <w:r w:rsidRPr="004E249B">
              <w:rPr>
                <w:rFonts w:ascii="Arial" w:eastAsia="Calibri" w:hAnsi="Arial" w:cs="Arial"/>
                <w:lang w:val="lt-LT"/>
              </w:rPr>
              <w:t>stovėjimo stabdis, avarinis stabdis.</w:t>
            </w:r>
          </w:p>
        </w:tc>
        <w:tc>
          <w:tcPr>
            <w:tcW w:w="1776" w:type="dxa"/>
            <w:vAlign w:val="center"/>
          </w:tcPr>
          <w:p w14:paraId="108F141D" w14:textId="21DF7F01" w:rsidR="00C31305" w:rsidRPr="00630671" w:rsidRDefault="00C31305" w:rsidP="00C3130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6D48A3B" w14:textId="16180C0D" w:rsidR="00C31305" w:rsidRPr="00630671" w:rsidRDefault="00C31305" w:rsidP="00C3130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67E3A3C" w14:textId="33931B86" w:rsidR="00C31305" w:rsidRPr="00630671" w:rsidRDefault="00C31305" w:rsidP="00C3130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5AC5821D" w14:textId="738CFBC4" w:rsidTr="00DE02BC">
        <w:tc>
          <w:tcPr>
            <w:tcW w:w="1032" w:type="dxa"/>
          </w:tcPr>
          <w:p w14:paraId="4F28A69C" w14:textId="77777777" w:rsidR="00866C82" w:rsidRPr="00630671" w:rsidRDefault="00866C82" w:rsidP="00866C82">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02A38498" w14:textId="17DF6803"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Kabina:</w:t>
            </w:r>
          </w:p>
        </w:tc>
      </w:tr>
      <w:tr w:rsidR="001E2A93" w:rsidRPr="00630671" w14:paraId="4D8FE017" w14:textId="56226E65" w:rsidTr="003D6213">
        <w:tc>
          <w:tcPr>
            <w:tcW w:w="1032" w:type="dxa"/>
          </w:tcPr>
          <w:p w14:paraId="661D8686"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5BEA36A" w14:textId="366F05A5" w:rsidR="001E2A93" w:rsidRPr="00630671" w:rsidRDefault="001E2A93" w:rsidP="001E2A93">
            <w:pPr>
              <w:autoSpaceDN/>
              <w:spacing w:afterAutospacing="0"/>
              <w:ind w:firstLine="0"/>
              <w:jc w:val="both"/>
              <w:textAlignment w:val="auto"/>
              <w:rPr>
                <w:rFonts w:ascii="Arial" w:hAnsi="Arial" w:cs="Arial"/>
                <w:lang w:val="lt-LT"/>
              </w:rPr>
            </w:pPr>
            <w:r w:rsidRPr="004778C0">
              <w:rPr>
                <w:rFonts w:ascii="Arial" w:eastAsia="Calibri" w:hAnsi="Arial" w:cs="Arial"/>
                <w:color w:val="000000" w:themeColor="text1"/>
                <w:lang w:val="lt-LT"/>
              </w:rPr>
              <w:t xml:space="preserve">kabinos pakėlimas </w:t>
            </w:r>
            <w:proofErr w:type="spellStart"/>
            <w:r w:rsidRPr="004778C0">
              <w:rPr>
                <w:rFonts w:ascii="Arial" w:eastAsia="Calibri" w:hAnsi="Arial" w:cs="Arial"/>
                <w:color w:val="000000" w:themeColor="text1"/>
                <w:lang w:val="lt-LT"/>
              </w:rPr>
              <w:t>elektrohidrauliniu</w:t>
            </w:r>
            <w:proofErr w:type="spellEnd"/>
            <w:r w:rsidRPr="004778C0">
              <w:rPr>
                <w:rFonts w:ascii="Arial" w:eastAsia="Calibri" w:hAnsi="Arial" w:cs="Arial"/>
                <w:color w:val="000000" w:themeColor="text1"/>
                <w:lang w:val="lt-LT"/>
              </w:rPr>
              <w:t xml:space="preserve"> mechanizmu arba elektriniu varikliu;</w:t>
            </w:r>
          </w:p>
        </w:tc>
        <w:tc>
          <w:tcPr>
            <w:tcW w:w="1776" w:type="dxa"/>
            <w:vAlign w:val="center"/>
          </w:tcPr>
          <w:p w14:paraId="3CAFB242" w14:textId="357B00AD"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271C55A" w14:textId="4AD5C064"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1F1F4DC" w14:textId="0542AA7A"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3ED9003A" w14:textId="3A4B5013" w:rsidTr="003D6213">
        <w:tc>
          <w:tcPr>
            <w:tcW w:w="1032" w:type="dxa"/>
          </w:tcPr>
          <w:p w14:paraId="2394B03E"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A3A04DB" w14:textId="5C3855DE" w:rsidR="001E2A93" w:rsidRPr="00630671" w:rsidRDefault="001E2A93" w:rsidP="001E2A93">
            <w:pPr>
              <w:autoSpaceDN/>
              <w:spacing w:afterAutospacing="0"/>
              <w:ind w:firstLine="0"/>
              <w:jc w:val="both"/>
              <w:textAlignment w:val="auto"/>
              <w:rPr>
                <w:rFonts w:ascii="Arial" w:hAnsi="Arial" w:cs="Arial"/>
                <w:highlight w:val="yellow"/>
                <w:lang w:val="lt-LT"/>
              </w:rPr>
            </w:pPr>
            <w:r w:rsidRPr="004E249B">
              <w:rPr>
                <w:rFonts w:ascii="Arial" w:eastAsia="Calibri" w:hAnsi="Arial" w:cs="Arial"/>
                <w:lang w:val="lt-LT"/>
              </w:rPr>
              <w:t>kabina su smūgiams atspariais stiklais, privalo būti sertifikuota pagal ROPS, OPS, FOPS standartus;</w:t>
            </w:r>
          </w:p>
        </w:tc>
        <w:tc>
          <w:tcPr>
            <w:tcW w:w="1776" w:type="dxa"/>
            <w:vAlign w:val="center"/>
          </w:tcPr>
          <w:p w14:paraId="7CFC0D0B" w14:textId="5D6D1FFC"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D67108B" w14:textId="3E70F84A"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64BAC90" w14:textId="0EF1FE63"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7E02343D" w14:textId="502801FA" w:rsidTr="003D6213">
        <w:tc>
          <w:tcPr>
            <w:tcW w:w="1032" w:type="dxa"/>
          </w:tcPr>
          <w:p w14:paraId="25EA9387"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332A6F72" w14:textId="78431810" w:rsidR="001E2A93" w:rsidRPr="00630671" w:rsidRDefault="001E2A93" w:rsidP="001E2A93">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šilumos ir garso izoliacija;</w:t>
            </w:r>
          </w:p>
        </w:tc>
        <w:tc>
          <w:tcPr>
            <w:tcW w:w="1776" w:type="dxa"/>
            <w:vAlign w:val="center"/>
          </w:tcPr>
          <w:p w14:paraId="04CF4D32" w14:textId="40C4D8DE"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4276C6E" w14:textId="5AC09AAF"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9E0C2CA" w14:textId="29FB03D7"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4ED298D3" w14:textId="2E9D9999" w:rsidTr="003D6213">
        <w:tc>
          <w:tcPr>
            <w:tcW w:w="1032" w:type="dxa"/>
          </w:tcPr>
          <w:p w14:paraId="359B0178"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694356F" w14:textId="40FF05AA" w:rsidR="001E2A93" w:rsidRPr="00630671" w:rsidRDefault="001E2A93" w:rsidP="001E2A93">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atspariais smūgiams (</w:t>
            </w:r>
            <w:proofErr w:type="spellStart"/>
            <w:r w:rsidRPr="004E249B">
              <w:rPr>
                <w:rFonts w:ascii="Arial" w:eastAsia="Calibri" w:hAnsi="Arial" w:cs="Arial"/>
                <w:lang w:val="lt-LT"/>
              </w:rPr>
              <w:t>polikarbonatiniai</w:t>
            </w:r>
            <w:proofErr w:type="spellEnd"/>
            <w:r w:rsidRPr="004E249B">
              <w:rPr>
                <w:rFonts w:ascii="Arial" w:eastAsia="Calibri" w:hAnsi="Arial" w:cs="Arial"/>
                <w:lang w:val="lt-LT"/>
              </w:rPr>
              <w:t>) šoninių ir galinio lango stiklais;</w:t>
            </w:r>
          </w:p>
        </w:tc>
        <w:tc>
          <w:tcPr>
            <w:tcW w:w="1776" w:type="dxa"/>
            <w:vAlign w:val="center"/>
          </w:tcPr>
          <w:p w14:paraId="34B9FA22" w14:textId="577376E0"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0E1F9FD" w14:textId="03A443AC"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F1A50BB" w14:textId="4FC4DE39"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261DCB15" w14:textId="5F980114" w:rsidTr="003D6213">
        <w:tc>
          <w:tcPr>
            <w:tcW w:w="1032" w:type="dxa"/>
          </w:tcPr>
          <w:p w14:paraId="003DA4A8"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57E277E1" w14:textId="12891B4F" w:rsidR="001E2A93" w:rsidRPr="00630671" w:rsidRDefault="001E2A93" w:rsidP="001E2A93">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saulę atspindinčiomis užuolaidomis nuo saulės priekiniam, galiniam ir šoniniams stiklams;</w:t>
            </w:r>
          </w:p>
        </w:tc>
        <w:tc>
          <w:tcPr>
            <w:tcW w:w="1776" w:type="dxa"/>
            <w:vAlign w:val="center"/>
          </w:tcPr>
          <w:p w14:paraId="52397333" w14:textId="484BC7A1"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4D35838" w14:textId="1E365909"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56E52E0" w14:textId="2602772D"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5D6B0171" w14:textId="546E49D2" w:rsidTr="003D6213">
        <w:tc>
          <w:tcPr>
            <w:tcW w:w="1032" w:type="dxa"/>
          </w:tcPr>
          <w:p w14:paraId="6004AC69"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2E57126F" w14:textId="30E9634B" w:rsidR="001E2A93" w:rsidRPr="00630671" w:rsidRDefault="001E2A93" w:rsidP="001E2A93">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stiklų valytuvais ant priekinio, galinio ir šoninių langų stiklų;</w:t>
            </w:r>
          </w:p>
        </w:tc>
        <w:tc>
          <w:tcPr>
            <w:tcW w:w="1776" w:type="dxa"/>
            <w:vAlign w:val="center"/>
          </w:tcPr>
          <w:p w14:paraId="4276B67E" w14:textId="1743E335"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F325BD" w14:textId="22701BBB"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612CD17" w14:textId="41E4A69B"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02EB6DCD" w14:textId="3A52AFFE" w:rsidTr="003D6213">
        <w:tc>
          <w:tcPr>
            <w:tcW w:w="1032" w:type="dxa"/>
          </w:tcPr>
          <w:p w14:paraId="6D233313"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7A6B56BC" w14:textId="0492F391" w:rsidR="001E2A93" w:rsidRPr="00630671" w:rsidRDefault="001E2A93" w:rsidP="001E2A93">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automatine oro kondicionavimo sistema;</w:t>
            </w:r>
          </w:p>
        </w:tc>
        <w:tc>
          <w:tcPr>
            <w:tcW w:w="1776" w:type="dxa"/>
            <w:vAlign w:val="center"/>
          </w:tcPr>
          <w:p w14:paraId="4950B58D" w14:textId="71C08B1D"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B884128" w14:textId="02A5D2B9"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1366570" w14:textId="2E91A800"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16DE99EB" w14:textId="6EDE3C12" w:rsidTr="003D6213">
        <w:tc>
          <w:tcPr>
            <w:tcW w:w="1032" w:type="dxa"/>
          </w:tcPr>
          <w:p w14:paraId="1CDFFC8F"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57E8BE6F" w14:textId="1496A173" w:rsidR="001E2A93" w:rsidRPr="00630671" w:rsidRDefault="001E2A93" w:rsidP="001E2A93">
            <w:pPr>
              <w:autoSpaceDN/>
              <w:spacing w:afterAutospacing="0"/>
              <w:ind w:firstLine="0"/>
              <w:jc w:val="both"/>
              <w:textAlignment w:val="auto"/>
              <w:rPr>
                <w:rFonts w:ascii="Arial" w:hAnsi="Arial" w:cs="Arial"/>
                <w:lang w:val="lt-LT"/>
              </w:rPr>
            </w:pPr>
            <w:r w:rsidRPr="004E249B">
              <w:rPr>
                <w:rFonts w:ascii="Arial" w:eastAsia="Calibri" w:hAnsi="Arial" w:cs="Arial"/>
                <w:lang w:val="lt-LT"/>
              </w:rPr>
              <w:t>su porankiais, ant oro pagalvės, šildoma ir vėdinama operatoriaus sėdyne, kurios pasisukimo kampas ne mažiau 210 laipsnių;</w:t>
            </w:r>
          </w:p>
        </w:tc>
        <w:tc>
          <w:tcPr>
            <w:tcW w:w="1776" w:type="dxa"/>
            <w:vAlign w:val="center"/>
          </w:tcPr>
          <w:p w14:paraId="3158329E" w14:textId="57DB6B30"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E1EBBAC" w14:textId="17ABF00C"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EB37C31" w14:textId="3A24CD82"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E2A93" w:rsidRPr="00630671" w14:paraId="7FA6ABA1" w14:textId="77777777" w:rsidTr="003D6213">
        <w:tc>
          <w:tcPr>
            <w:tcW w:w="1032" w:type="dxa"/>
          </w:tcPr>
          <w:p w14:paraId="0954510F"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Pr>
          <w:p w14:paraId="02B66545" w14:textId="71BC6CDA" w:rsidR="001E2A93" w:rsidRPr="00630671" w:rsidRDefault="001E2A93" w:rsidP="001E2A93">
            <w:pPr>
              <w:autoSpaceDN/>
              <w:spacing w:afterAutospacing="0"/>
              <w:ind w:firstLine="0"/>
              <w:jc w:val="both"/>
              <w:textAlignment w:val="auto"/>
              <w:rPr>
                <w:rFonts w:ascii="Arial" w:hAnsi="Arial" w:cs="Arial"/>
              </w:rPr>
            </w:pPr>
            <w:r w:rsidRPr="004E249B">
              <w:rPr>
                <w:rFonts w:ascii="Arial" w:eastAsia="Calibri" w:hAnsi="Arial" w:cs="Arial"/>
                <w:lang w:val="lt-LT"/>
              </w:rPr>
              <w:t>audiosistema;</w:t>
            </w:r>
          </w:p>
        </w:tc>
        <w:tc>
          <w:tcPr>
            <w:tcW w:w="1776" w:type="dxa"/>
            <w:vAlign w:val="center"/>
          </w:tcPr>
          <w:p w14:paraId="2A57A78F" w14:textId="7E4AAA08" w:rsidR="001E2A93" w:rsidRPr="00630671" w:rsidRDefault="001E2A93" w:rsidP="001E2A93">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FC3CFAA" w14:textId="1169F39D" w:rsidR="001E2A93" w:rsidRPr="00630671" w:rsidRDefault="001E2A93" w:rsidP="001E2A93">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602ACAA" w14:textId="28B38782" w:rsidR="001E2A93" w:rsidRPr="00630671" w:rsidRDefault="001E2A93" w:rsidP="001E2A93">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1E2A93" w:rsidRPr="00630671" w14:paraId="7453E6D8" w14:textId="26B0552B" w:rsidTr="003D6213">
        <w:tc>
          <w:tcPr>
            <w:tcW w:w="1032" w:type="dxa"/>
          </w:tcPr>
          <w:p w14:paraId="74C38DEE" w14:textId="77777777" w:rsidR="001E2A93" w:rsidRPr="00630671" w:rsidRDefault="001E2A93" w:rsidP="001E2A93">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0D28E132" w14:textId="64A8CA40" w:rsidR="001E2A93" w:rsidRPr="00630671" w:rsidRDefault="001E2A93" w:rsidP="001E2A93">
            <w:pPr>
              <w:autoSpaceDN/>
              <w:spacing w:afterAutospacing="0"/>
              <w:ind w:firstLine="0"/>
              <w:jc w:val="both"/>
              <w:textAlignment w:val="auto"/>
              <w:rPr>
                <w:rFonts w:ascii="Arial" w:hAnsi="Arial" w:cs="Arial"/>
                <w:lang w:val="lt-LT"/>
              </w:rPr>
            </w:pPr>
            <w:proofErr w:type="spellStart"/>
            <w:r w:rsidRPr="00F2744F">
              <w:rPr>
                <w:rFonts w:ascii="Arial" w:eastAsia="Calibri" w:hAnsi="Arial" w:cs="Arial"/>
                <w:color w:val="000000" w:themeColor="text1"/>
                <w:lang w:val="lt-LT"/>
              </w:rPr>
              <w:t>medvežės</w:t>
            </w:r>
            <w:proofErr w:type="spellEnd"/>
            <w:r w:rsidRPr="00F2744F">
              <w:rPr>
                <w:rFonts w:ascii="Arial" w:eastAsia="Calibri" w:hAnsi="Arial" w:cs="Arial"/>
                <w:color w:val="000000" w:themeColor="text1"/>
                <w:lang w:val="lt-LT"/>
              </w:rPr>
              <w:t xml:space="preserve"> galinio ir priekinio vaizdo kamerų, susietų su dviem jos kabinoje esančiais vaizdo ekranais, sistema (toliau – Sistema). Vienas vaizdo ekranas turi būti sumontuotas – operatoriui aiškiai matomoje priekinėje kabinos dalyje, kitas - operatoriui aiškiai matomoje galinėje kabinos dalyje. Sistema turi užtikrinti, kad  </w:t>
            </w:r>
            <w:proofErr w:type="spellStart"/>
            <w:r w:rsidRPr="00F2744F">
              <w:rPr>
                <w:rFonts w:ascii="Arial" w:eastAsia="Calibri" w:hAnsi="Arial" w:cs="Arial"/>
                <w:color w:val="000000" w:themeColor="text1"/>
                <w:lang w:val="lt-LT"/>
              </w:rPr>
              <w:t>medvežei</w:t>
            </w:r>
            <w:proofErr w:type="spellEnd"/>
            <w:r w:rsidRPr="00F2744F">
              <w:rPr>
                <w:rFonts w:ascii="Arial" w:eastAsia="Calibri" w:hAnsi="Arial" w:cs="Arial"/>
                <w:color w:val="000000" w:themeColor="text1"/>
                <w:lang w:val="lt-LT"/>
              </w:rPr>
              <w:t>, judant tiek priekine, tiek atbuline eiga, operatorius vaizdo ekrane galėtų stebėti vaizdą/kliūtis</w:t>
            </w:r>
            <w:r w:rsidRPr="00F2744F">
              <w:rPr>
                <w:rFonts w:ascii="Arial" w:eastAsia="Aptos" w:hAnsi="Arial" w:cs="Arial"/>
                <w:color w:val="000000" w:themeColor="text1"/>
                <w:lang w:val="lt-LT"/>
              </w:rPr>
              <w:t xml:space="preserve"> </w:t>
            </w:r>
            <w:proofErr w:type="spellStart"/>
            <w:r w:rsidRPr="00F2744F">
              <w:rPr>
                <w:rFonts w:ascii="Arial" w:eastAsia="Aptos" w:hAnsi="Arial" w:cs="Arial"/>
                <w:color w:val="000000" w:themeColor="text1"/>
                <w:lang w:val="lt-LT"/>
              </w:rPr>
              <w:t>medvežės</w:t>
            </w:r>
            <w:proofErr w:type="spellEnd"/>
            <w:r w:rsidRPr="00F2744F">
              <w:rPr>
                <w:rFonts w:ascii="Arial" w:eastAsia="Aptos" w:hAnsi="Arial" w:cs="Arial"/>
                <w:color w:val="000000" w:themeColor="text1"/>
                <w:lang w:val="lt-LT"/>
              </w:rPr>
              <w:t xml:space="preserve"> judėjimo kryptimi.</w:t>
            </w:r>
            <w:r w:rsidRPr="00F2744F">
              <w:rPr>
                <w:rFonts w:ascii="Arial" w:eastAsia="Calibri" w:hAnsi="Arial" w:cs="Arial"/>
                <w:color w:val="000000" w:themeColor="text1"/>
                <w:lang w:val="lt-LT"/>
              </w:rPr>
              <w:t xml:space="preserve"> </w:t>
            </w:r>
          </w:p>
        </w:tc>
        <w:tc>
          <w:tcPr>
            <w:tcW w:w="1776" w:type="dxa"/>
            <w:vAlign w:val="center"/>
          </w:tcPr>
          <w:p w14:paraId="0A01C031" w14:textId="58F2B8D6"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BAF8B4" w14:textId="72A9D3EA"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5C025A4" w14:textId="7833A09B" w:rsidR="001E2A93" w:rsidRPr="00630671" w:rsidRDefault="001E2A93" w:rsidP="001E2A9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38722F75" w14:textId="4770E84F" w:rsidTr="00C307F1">
        <w:tc>
          <w:tcPr>
            <w:tcW w:w="1032" w:type="dxa"/>
          </w:tcPr>
          <w:p w14:paraId="51CBE8B3" w14:textId="77777777" w:rsidR="00866C82" w:rsidRPr="00630671" w:rsidRDefault="00866C82" w:rsidP="00866C82">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518CEF79" w14:textId="54412A5E"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Manipuliatorius ir griebtuvas:</w:t>
            </w:r>
          </w:p>
        </w:tc>
      </w:tr>
      <w:tr w:rsidR="00D52365" w:rsidRPr="00630671" w14:paraId="71F234EF" w14:textId="26CBC774" w:rsidTr="00DE7327">
        <w:tc>
          <w:tcPr>
            <w:tcW w:w="1032" w:type="dxa"/>
          </w:tcPr>
          <w:p w14:paraId="0F9373FF"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26D5C4F8" w14:textId="7804C274" w:rsidR="00D52365" w:rsidRPr="00630671" w:rsidRDefault="00D52365" w:rsidP="00D5236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teleskopinis manipuliatorius, kurio siekis ne mažiau </w:t>
            </w:r>
            <w:smartTag w:uri="urn:schemas-microsoft-com:office:smarttags" w:element="metricconverter">
              <w:smartTagPr>
                <w:attr w:name="ProductID" w:val="10 m"/>
              </w:smartTagPr>
              <w:r w:rsidRPr="004E249B">
                <w:rPr>
                  <w:rFonts w:ascii="Arial" w:eastAsia="Times New Roman" w:hAnsi="Arial" w:cs="Arial"/>
                  <w:lang w:val="lt-LT"/>
                </w:rPr>
                <w:t>10 m</w:t>
              </w:r>
            </w:smartTag>
            <w:r w:rsidRPr="004E249B">
              <w:rPr>
                <w:rFonts w:ascii="Arial" w:eastAsia="Times New Roman" w:hAnsi="Arial" w:cs="Arial"/>
                <w:lang w:val="lt-LT"/>
              </w:rPr>
              <w:t>;</w:t>
            </w:r>
          </w:p>
        </w:tc>
        <w:tc>
          <w:tcPr>
            <w:tcW w:w="1776" w:type="dxa"/>
            <w:vAlign w:val="center"/>
          </w:tcPr>
          <w:p w14:paraId="7B839119" w14:textId="4DDAE2BC"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3D3F8165" w14:textId="613926F4"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72AF8674" w14:textId="6898449E"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D52365" w:rsidRPr="00630671" w14:paraId="15B142FA" w14:textId="52C5FDC3" w:rsidTr="00DE7327">
        <w:tc>
          <w:tcPr>
            <w:tcW w:w="1032" w:type="dxa"/>
          </w:tcPr>
          <w:p w14:paraId="73E5A2AB"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4B9E5F0D" w14:textId="69A4CE67" w:rsidR="00D52365" w:rsidRPr="00630671" w:rsidRDefault="00D52365" w:rsidP="00D5236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manipuliatoriaus kėlimo jėga – ne mažiau 100 </w:t>
            </w:r>
            <w:proofErr w:type="spellStart"/>
            <w:r w:rsidRPr="004E249B">
              <w:rPr>
                <w:rFonts w:ascii="Arial" w:eastAsia="Times New Roman" w:hAnsi="Arial" w:cs="Arial"/>
                <w:lang w:val="lt-LT"/>
              </w:rPr>
              <w:t>kNm</w:t>
            </w:r>
            <w:proofErr w:type="spellEnd"/>
            <w:r w:rsidRPr="004E249B">
              <w:rPr>
                <w:rFonts w:ascii="Arial" w:eastAsia="Times New Roman" w:hAnsi="Arial" w:cs="Arial"/>
                <w:lang w:val="lt-LT"/>
              </w:rPr>
              <w:t xml:space="preserve">;  </w:t>
            </w:r>
          </w:p>
        </w:tc>
        <w:tc>
          <w:tcPr>
            <w:tcW w:w="1776" w:type="dxa"/>
            <w:vAlign w:val="center"/>
          </w:tcPr>
          <w:p w14:paraId="37BBA006" w14:textId="6DE1BFA4"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0F2E8ED" w14:textId="0881D97D"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0A4F1CB" w14:textId="78813AE4"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D52365" w:rsidRPr="00630671" w14:paraId="7267A758" w14:textId="22DCA4F5" w:rsidTr="00DE7327">
        <w:tc>
          <w:tcPr>
            <w:tcW w:w="1032" w:type="dxa"/>
          </w:tcPr>
          <w:p w14:paraId="4C632EB6"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403D74F" w14:textId="728F45C4" w:rsidR="00D52365" w:rsidRPr="00630671" w:rsidRDefault="00D52365" w:rsidP="00D5236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manipuliatoriaus posūkio momentas – ne mažiau 24 </w:t>
            </w:r>
            <w:proofErr w:type="spellStart"/>
            <w:r w:rsidRPr="004E249B">
              <w:rPr>
                <w:rFonts w:ascii="Arial" w:eastAsia="Times New Roman" w:hAnsi="Arial" w:cs="Arial"/>
                <w:lang w:val="lt-LT"/>
              </w:rPr>
              <w:t>kNm</w:t>
            </w:r>
            <w:proofErr w:type="spellEnd"/>
            <w:r w:rsidRPr="004E249B">
              <w:rPr>
                <w:rFonts w:ascii="Arial" w:eastAsia="Times New Roman" w:hAnsi="Arial" w:cs="Arial"/>
                <w:lang w:val="lt-LT"/>
              </w:rPr>
              <w:t>;</w:t>
            </w:r>
          </w:p>
        </w:tc>
        <w:tc>
          <w:tcPr>
            <w:tcW w:w="1776" w:type="dxa"/>
            <w:vAlign w:val="center"/>
          </w:tcPr>
          <w:p w14:paraId="1F8A2DA3" w14:textId="6CA9830D"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72327C1" w14:textId="3E158295"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5B104ED" w14:textId="5A3F6784" w:rsidR="00D52365" w:rsidRPr="00630671" w:rsidRDefault="00D52365" w:rsidP="00D5236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D52365" w:rsidRPr="00630671" w14:paraId="2AFD933B" w14:textId="7316BB3B" w:rsidTr="00DE7327">
        <w:tc>
          <w:tcPr>
            <w:tcW w:w="1032" w:type="dxa"/>
          </w:tcPr>
          <w:p w14:paraId="0D8BDD46"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49B4751C" w14:textId="7D74762C" w:rsidR="00D52365" w:rsidRPr="00630671" w:rsidRDefault="00D52365" w:rsidP="00D52365">
            <w:pPr>
              <w:autoSpaceDN/>
              <w:spacing w:afterAutospacing="0"/>
              <w:ind w:firstLine="0"/>
              <w:jc w:val="both"/>
              <w:textAlignment w:val="auto"/>
              <w:rPr>
                <w:rFonts w:ascii="Arial" w:hAnsi="Arial" w:cs="Arial"/>
                <w:lang w:val="lt-LT"/>
              </w:rPr>
            </w:pPr>
            <w:r w:rsidRPr="004E249B">
              <w:rPr>
                <w:rFonts w:ascii="Arial" w:eastAsia="Calibri" w:hAnsi="Arial" w:cs="Arial"/>
                <w:lang w:val="lt-LT"/>
              </w:rPr>
              <w:t>begalinio sukimo rotatorius;</w:t>
            </w:r>
          </w:p>
        </w:tc>
        <w:tc>
          <w:tcPr>
            <w:tcW w:w="1776" w:type="dxa"/>
            <w:vAlign w:val="center"/>
          </w:tcPr>
          <w:p w14:paraId="57C362D0" w14:textId="37508DEB"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3B5D5AC" w14:textId="28614185"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A19BD0B" w14:textId="361B5A4B"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D52365" w:rsidRPr="00630671" w14:paraId="3282557D" w14:textId="58763D84" w:rsidTr="00DE7327">
        <w:tc>
          <w:tcPr>
            <w:tcW w:w="1032" w:type="dxa"/>
          </w:tcPr>
          <w:p w14:paraId="5D061307"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4D14D027" w14:textId="77E66D7E" w:rsidR="00D52365" w:rsidRPr="00630671" w:rsidRDefault="00D52365" w:rsidP="00D52365">
            <w:pPr>
              <w:autoSpaceDN/>
              <w:spacing w:afterAutospacing="0"/>
              <w:ind w:firstLine="0"/>
              <w:jc w:val="both"/>
              <w:textAlignment w:val="auto"/>
              <w:rPr>
                <w:rFonts w:ascii="Arial" w:hAnsi="Arial" w:cs="Arial"/>
                <w:lang w:val="lt-LT"/>
              </w:rPr>
            </w:pPr>
            <w:r w:rsidRPr="004E249B">
              <w:rPr>
                <w:rFonts w:ascii="Arial" w:eastAsia="Calibri" w:hAnsi="Arial" w:cs="Arial"/>
                <w:lang w:val="lt-LT"/>
              </w:rPr>
              <w:t>ne mažesnio kaip 0,28 m</w:t>
            </w:r>
            <w:r w:rsidRPr="004E249B">
              <w:rPr>
                <w:rFonts w:ascii="Arial" w:eastAsia="Calibri" w:hAnsi="Arial" w:cs="Arial"/>
                <w:vertAlign w:val="superscript"/>
                <w:lang w:val="lt-LT"/>
              </w:rPr>
              <w:t xml:space="preserve">2 </w:t>
            </w:r>
            <w:proofErr w:type="spellStart"/>
            <w:r w:rsidRPr="004E249B">
              <w:rPr>
                <w:rFonts w:ascii="Arial" w:eastAsia="Calibri" w:hAnsi="Arial" w:cs="Arial"/>
                <w:lang w:val="lt-LT"/>
              </w:rPr>
              <w:t>užgriebio</w:t>
            </w:r>
            <w:proofErr w:type="spellEnd"/>
            <w:r w:rsidRPr="004E249B">
              <w:rPr>
                <w:rFonts w:ascii="Arial" w:eastAsia="Calibri" w:hAnsi="Arial" w:cs="Arial"/>
                <w:lang w:val="lt-LT"/>
              </w:rPr>
              <w:t xml:space="preserve"> ploto griebtuvas;</w:t>
            </w:r>
          </w:p>
        </w:tc>
        <w:tc>
          <w:tcPr>
            <w:tcW w:w="1776" w:type="dxa"/>
            <w:vAlign w:val="center"/>
          </w:tcPr>
          <w:p w14:paraId="486C0629" w14:textId="6B645E45"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B646B2B" w14:textId="04817375"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B22C7B8" w14:textId="753702AD"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D52365" w:rsidRPr="00630671" w14:paraId="6F718A5B" w14:textId="1054C4B9" w:rsidTr="00DE7327">
        <w:tc>
          <w:tcPr>
            <w:tcW w:w="1032" w:type="dxa"/>
          </w:tcPr>
          <w:p w14:paraId="4D1676C6"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71D76604" w14:textId="5E03702F" w:rsidR="00D52365" w:rsidRPr="00630671" w:rsidRDefault="00D52365" w:rsidP="00D52365">
            <w:pPr>
              <w:autoSpaceDN/>
              <w:spacing w:afterAutospacing="0"/>
              <w:ind w:firstLine="0"/>
              <w:jc w:val="both"/>
              <w:textAlignment w:val="auto"/>
              <w:rPr>
                <w:rFonts w:ascii="Arial" w:hAnsi="Arial" w:cs="Arial"/>
                <w:lang w:val="lt-LT"/>
              </w:rPr>
            </w:pPr>
            <w:proofErr w:type="spellStart"/>
            <w:r w:rsidRPr="004E249B">
              <w:rPr>
                <w:rFonts w:ascii="Arial" w:eastAsia="Calibri" w:hAnsi="Arial" w:cs="Arial"/>
                <w:lang w:val="lt-LT"/>
              </w:rPr>
              <w:t>daugiadiskis</w:t>
            </w:r>
            <w:proofErr w:type="spellEnd"/>
            <w:r w:rsidRPr="004E249B">
              <w:rPr>
                <w:rFonts w:ascii="Arial" w:eastAsia="Calibri" w:hAnsi="Arial" w:cs="Arial"/>
                <w:lang w:val="lt-LT"/>
              </w:rPr>
              <w:t xml:space="preserve"> griebtuvo stabilizatorius;</w:t>
            </w:r>
          </w:p>
        </w:tc>
        <w:tc>
          <w:tcPr>
            <w:tcW w:w="1776" w:type="dxa"/>
            <w:vAlign w:val="center"/>
          </w:tcPr>
          <w:p w14:paraId="58588D1C" w14:textId="5CCB6EBC"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941D537" w14:textId="0363F89E"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F0BAFBF" w14:textId="2D458277" w:rsidR="00D52365" w:rsidRPr="00630671" w:rsidRDefault="00D52365" w:rsidP="00D52365">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D52365" w:rsidRPr="00630671" w14:paraId="560AD648" w14:textId="77777777" w:rsidTr="00DE7327">
        <w:tc>
          <w:tcPr>
            <w:tcW w:w="1032" w:type="dxa"/>
          </w:tcPr>
          <w:p w14:paraId="52922F55"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Pr>
          <w:p w14:paraId="4D2EB422" w14:textId="44F3AD31" w:rsidR="00D52365" w:rsidRPr="00630671" w:rsidRDefault="00D52365" w:rsidP="00D52365">
            <w:pPr>
              <w:autoSpaceDN/>
              <w:spacing w:afterAutospacing="0"/>
              <w:ind w:firstLine="0"/>
              <w:jc w:val="both"/>
              <w:textAlignment w:val="auto"/>
              <w:rPr>
                <w:rFonts w:ascii="Arial" w:hAnsi="Arial" w:cs="Arial"/>
                <w:lang w:eastAsia="lt-LT"/>
              </w:rPr>
            </w:pPr>
            <w:r w:rsidRPr="004E249B">
              <w:rPr>
                <w:rFonts w:ascii="Arial" w:eastAsia="Calibri" w:hAnsi="Arial" w:cs="Arial"/>
                <w:lang w:val="lt-LT"/>
              </w:rPr>
              <w:t xml:space="preserve">manipuliatoriaus </w:t>
            </w:r>
            <w:proofErr w:type="spellStart"/>
            <w:r w:rsidRPr="004E249B">
              <w:rPr>
                <w:rFonts w:ascii="Arial" w:eastAsia="Calibri" w:hAnsi="Arial" w:cs="Arial"/>
                <w:lang w:val="lt-LT"/>
              </w:rPr>
              <w:t>hidrožarnos</w:t>
            </w:r>
            <w:proofErr w:type="spellEnd"/>
            <w:r w:rsidRPr="004E249B">
              <w:rPr>
                <w:rFonts w:ascii="Arial" w:eastAsia="Calibri" w:hAnsi="Arial" w:cs="Arial"/>
                <w:lang w:val="lt-LT"/>
              </w:rPr>
              <w:t>, einančios iki rotatoriaus, turi būti sumontuotos manipuliatoriaus konstrukcijos viduje.</w:t>
            </w:r>
          </w:p>
        </w:tc>
        <w:tc>
          <w:tcPr>
            <w:tcW w:w="1776" w:type="dxa"/>
            <w:vAlign w:val="center"/>
          </w:tcPr>
          <w:p w14:paraId="13C1578B" w14:textId="3C812A9B" w:rsidR="00D52365" w:rsidRPr="00630671" w:rsidRDefault="00D52365" w:rsidP="00D52365">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B482524" w14:textId="424C4DE8" w:rsidR="00D52365" w:rsidRPr="00630671" w:rsidRDefault="00D52365" w:rsidP="00D52365">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9C5D862" w14:textId="04558FB5" w:rsidR="00D52365" w:rsidRPr="00630671" w:rsidRDefault="00D52365" w:rsidP="00D52365">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D52365" w:rsidRPr="00630671" w14:paraId="544D228B" w14:textId="1E61F141" w:rsidTr="002A45D0">
        <w:tc>
          <w:tcPr>
            <w:tcW w:w="1032" w:type="dxa"/>
          </w:tcPr>
          <w:p w14:paraId="71D5BC44" w14:textId="77777777" w:rsidR="00D52365" w:rsidRPr="00630671" w:rsidRDefault="00D52365" w:rsidP="00D5236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FA47C9B" w14:textId="5347FCC7" w:rsidR="00D52365" w:rsidRPr="00630671" w:rsidRDefault="00D52365" w:rsidP="00D52365">
            <w:pPr>
              <w:autoSpaceDN/>
              <w:spacing w:afterAutospacing="0"/>
              <w:ind w:firstLine="0"/>
              <w:jc w:val="both"/>
              <w:textAlignment w:val="auto"/>
              <w:rPr>
                <w:rFonts w:ascii="Arial" w:hAnsi="Arial" w:cs="Arial"/>
                <w:lang w:val="lt-LT"/>
              </w:rPr>
            </w:pPr>
            <w:r w:rsidRPr="004E249B">
              <w:rPr>
                <w:rFonts w:ascii="Arial" w:eastAsia="Aptos" w:hAnsi="Arial" w:cs="Arial"/>
                <w:lang w:val="lt-LT"/>
              </w:rPr>
              <w:t>automatinė manipuliatoriaus teleskopo tiesimo funkcija.</w:t>
            </w:r>
          </w:p>
        </w:tc>
        <w:tc>
          <w:tcPr>
            <w:tcW w:w="1776" w:type="dxa"/>
            <w:vAlign w:val="center"/>
          </w:tcPr>
          <w:p w14:paraId="68055D00" w14:textId="234512C6" w:rsidR="00D52365" w:rsidRPr="00630671" w:rsidRDefault="00D52365" w:rsidP="00D52365">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428084CA" w14:textId="2BEDFA1E" w:rsidR="00D52365" w:rsidRPr="00630671" w:rsidRDefault="00D52365" w:rsidP="00D52365">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2E710D4D" w14:textId="63A10F9D" w:rsidR="00D52365" w:rsidRPr="00630671" w:rsidRDefault="00D52365" w:rsidP="00D52365">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r>
      <w:tr w:rsidR="00866C82" w:rsidRPr="00630671" w14:paraId="47DE7572" w14:textId="1B249A77" w:rsidTr="00DA45D2">
        <w:tc>
          <w:tcPr>
            <w:tcW w:w="1032" w:type="dxa"/>
          </w:tcPr>
          <w:p w14:paraId="6A5AC64B" w14:textId="00C7D5B8" w:rsidR="00866C82" w:rsidRPr="00630671" w:rsidRDefault="00C21C87"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Pr>
                <w:rFonts w:ascii="Arial" w:eastAsia="Calibri" w:hAnsi="Arial" w:cs="Arial"/>
                <w:b/>
                <w:lang w:val="lt-LT"/>
              </w:rPr>
              <w:t>9</w:t>
            </w:r>
            <w:r w:rsidR="00866C82" w:rsidRPr="00630671">
              <w:rPr>
                <w:rFonts w:ascii="Arial" w:eastAsia="Calibri" w:hAnsi="Arial" w:cs="Arial"/>
                <w:b/>
                <w:lang w:val="lt-LT"/>
              </w:rPr>
              <w:t>.</w:t>
            </w:r>
          </w:p>
        </w:tc>
        <w:tc>
          <w:tcPr>
            <w:tcW w:w="9028" w:type="dxa"/>
            <w:gridSpan w:val="4"/>
          </w:tcPr>
          <w:p w14:paraId="6646808C" w14:textId="5C35073C"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Elektros sistema ir apšvietimas:</w:t>
            </w:r>
          </w:p>
        </w:tc>
      </w:tr>
      <w:tr w:rsidR="00E773E9" w:rsidRPr="00630671" w14:paraId="2DFE5C9D" w14:textId="39BE7957" w:rsidTr="00695CAC">
        <w:tc>
          <w:tcPr>
            <w:tcW w:w="1032" w:type="dxa"/>
            <w:vAlign w:val="center"/>
          </w:tcPr>
          <w:p w14:paraId="3C4C71D4" w14:textId="742D6E47"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9.1.</w:t>
            </w:r>
          </w:p>
        </w:tc>
        <w:tc>
          <w:tcPr>
            <w:tcW w:w="3700" w:type="dxa"/>
          </w:tcPr>
          <w:p w14:paraId="5BB79C91" w14:textId="73227DC1" w:rsidR="00E773E9" w:rsidRPr="00630671" w:rsidRDefault="00E773E9" w:rsidP="00E773E9">
            <w:pPr>
              <w:autoSpaceDN/>
              <w:spacing w:afterAutospacing="0"/>
              <w:ind w:firstLine="0"/>
              <w:jc w:val="both"/>
              <w:textAlignment w:val="auto"/>
              <w:rPr>
                <w:rFonts w:ascii="Arial" w:hAnsi="Arial" w:cs="Arial"/>
                <w:lang w:val="lt-LT"/>
              </w:rPr>
            </w:pPr>
            <w:r w:rsidRPr="004E249B">
              <w:rPr>
                <w:rFonts w:ascii="Arial" w:eastAsia="Calibri" w:hAnsi="Arial" w:cs="Arial"/>
                <w:lang w:val="lt-LT"/>
              </w:rPr>
              <w:t>naudojama įtampa – 24 V;</w:t>
            </w:r>
          </w:p>
        </w:tc>
        <w:tc>
          <w:tcPr>
            <w:tcW w:w="1776" w:type="dxa"/>
            <w:vAlign w:val="center"/>
          </w:tcPr>
          <w:p w14:paraId="15649B32" w14:textId="13E5FCEF"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0C99CE" w14:textId="79252773"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B41C975" w14:textId="216763AF"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E773E9" w:rsidRPr="00630671" w14:paraId="10211A38" w14:textId="05DA78F4" w:rsidTr="00695CAC">
        <w:tc>
          <w:tcPr>
            <w:tcW w:w="1032" w:type="dxa"/>
            <w:vAlign w:val="center"/>
          </w:tcPr>
          <w:p w14:paraId="1233C922" w14:textId="22BEF61C"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9.2.</w:t>
            </w:r>
          </w:p>
        </w:tc>
        <w:tc>
          <w:tcPr>
            <w:tcW w:w="3700" w:type="dxa"/>
          </w:tcPr>
          <w:p w14:paraId="67B7C583" w14:textId="0D3F4F66" w:rsidR="00E773E9" w:rsidRPr="00630671" w:rsidRDefault="00E773E9" w:rsidP="00E773E9">
            <w:pPr>
              <w:autoSpaceDN/>
              <w:spacing w:afterAutospacing="0"/>
              <w:ind w:firstLine="0"/>
              <w:jc w:val="both"/>
              <w:textAlignment w:val="auto"/>
              <w:rPr>
                <w:rFonts w:ascii="Arial" w:hAnsi="Arial" w:cs="Arial"/>
                <w:lang w:val="lt-LT"/>
              </w:rPr>
            </w:pPr>
            <w:r w:rsidRPr="004E249B">
              <w:rPr>
                <w:rFonts w:ascii="Arial" w:eastAsia="Calibri" w:hAnsi="Arial" w:cs="Arial"/>
                <w:lang w:val="lt-LT"/>
              </w:rPr>
              <w:t>masės jungėjas;</w:t>
            </w:r>
          </w:p>
        </w:tc>
        <w:tc>
          <w:tcPr>
            <w:tcW w:w="1776" w:type="dxa"/>
            <w:vAlign w:val="center"/>
          </w:tcPr>
          <w:p w14:paraId="2B21E33D" w14:textId="5D5F661D"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712030" w14:textId="2FDD4911"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95EEE40" w14:textId="5748E58B"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E773E9" w:rsidRPr="00630671" w14:paraId="3E0C0F0F" w14:textId="39E6DD46" w:rsidTr="00695CAC">
        <w:tc>
          <w:tcPr>
            <w:tcW w:w="1032" w:type="dxa"/>
            <w:vAlign w:val="center"/>
          </w:tcPr>
          <w:p w14:paraId="60F791D6" w14:textId="0641C45F"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9.3.</w:t>
            </w:r>
          </w:p>
        </w:tc>
        <w:tc>
          <w:tcPr>
            <w:tcW w:w="3700" w:type="dxa"/>
          </w:tcPr>
          <w:p w14:paraId="14A2A120" w14:textId="50D5C050" w:rsidR="00E773E9" w:rsidRPr="00630671" w:rsidRDefault="00E773E9" w:rsidP="00E773E9">
            <w:pPr>
              <w:autoSpaceDN/>
              <w:spacing w:afterAutospacing="0"/>
              <w:ind w:firstLine="0"/>
              <w:jc w:val="both"/>
              <w:textAlignment w:val="auto"/>
              <w:rPr>
                <w:rFonts w:ascii="Arial" w:hAnsi="Arial" w:cs="Arial"/>
                <w:lang w:val="lt-LT"/>
              </w:rPr>
            </w:pPr>
            <w:r w:rsidRPr="004E249B">
              <w:rPr>
                <w:rFonts w:ascii="Arial" w:eastAsia="Calibri" w:hAnsi="Arial" w:cs="Arial"/>
                <w:lang w:val="lt-LT"/>
              </w:rPr>
              <w:t>šviesos signalų sistema, pritaikyta eismui bendro naudojimo keliais;</w:t>
            </w:r>
          </w:p>
        </w:tc>
        <w:tc>
          <w:tcPr>
            <w:tcW w:w="1776" w:type="dxa"/>
            <w:vAlign w:val="center"/>
          </w:tcPr>
          <w:p w14:paraId="736C4421" w14:textId="2C03D5AA"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8C7CA43" w14:textId="2A289FD8"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8C39FF8" w14:textId="7388E713"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E773E9" w:rsidRPr="00630671" w14:paraId="2D36BB8F" w14:textId="33DCC942" w:rsidTr="00695CAC">
        <w:tc>
          <w:tcPr>
            <w:tcW w:w="1032" w:type="dxa"/>
            <w:vAlign w:val="center"/>
          </w:tcPr>
          <w:p w14:paraId="6FAA8265" w14:textId="677C4B69"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t>9.4.</w:t>
            </w:r>
          </w:p>
        </w:tc>
        <w:tc>
          <w:tcPr>
            <w:tcW w:w="3700" w:type="dxa"/>
          </w:tcPr>
          <w:p w14:paraId="7B59559F" w14:textId="333FA91C" w:rsidR="00E773E9" w:rsidRPr="00630671" w:rsidRDefault="00E773E9" w:rsidP="00E773E9">
            <w:pPr>
              <w:autoSpaceDN/>
              <w:spacing w:afterAutospacing="0"/>
              <w:ind w:firstLine="0"/>
              <w:jc w:val="both"/>
              <w:textAlignment w:val="auto"/>
              <w:rPr>
                <w:rFonts w:ascii="Arial" w:hAnsi="Arial" w:cs="Arial"/>
                <w:lang w:val="lt-LT"/>
              </w:rPr>
            </w:pPr>
            <w:r w:rsidRPr="004E249B">
              <w:rPr>
                <w:rFonts w:ascii="Arial" w:eastAsia="Calibri" w:hAnsi="Arial" w:cs="Arial"/>
                <w:lang w:val="lt-LT"/>
              </w:rPr>
              <w:t>LED darbo teritorijos apšvietimo žibintai ant kabinos – ne mažiau 12 vnt.;</w:t>
            </w:r>
          </w:p>
        </w:tc>
        <w:tc>
          <w:tcPr>
            <w:tcW w:w="1776" w:type="dxa"/>
            <w:vAlign w:val="center"/>
          </w:tcPr>
          <w:p w14:paraId="61CC3960" w14:textId="00AF0122"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1EB7A3" w14:textId="54CB2887"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821AC7D" w14:textId="10DE9F36"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E773E9" w:rsidRPr="00630671" w14:paraId="36E571DE" w14:textId="77777777" w:rsidTr="00695CAC">
        <w:tc>
          <w:tcPr>
            <w:tcW w:w="1032" w:type="dxa"/>
            <w:vAlign w:val="center"/>
          </w:tcPr>
          <w:p w14:paraId="357E0AA7" w14:textId="6BB5AB16"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rPr>
            </w:pPr>
            <w:r w:rsidRPr="00B07F3C">
              <w:rPr>
                <w:rFonts w:ascii="Arial" w:hAnsi="Arial" w:cs="Arial"/>
                <w:lang w:val="pt-BR"/>
              </w:rPr>
              <w:t>9.5.</w:t>
            </w:r>
          </w:p>
        </w:tc>
        <w:tc>
          <w:tcPr>
            <w:tcW w:w="3700" w:type="dxa"/>
          </w:tcPr>
          <w:p w14:paraId="3F6B807C" w14:textId="2C476E2A" w:rsidR="00E773E9" w:rsidRPr="00630671" w:rsidRDefault="00E773E9" w:rsidP="00E773E9">
            <w:pPr>
              <w:autoSpaceDN/>
              <w:spacing w:afterAutospacing="0"/>
              <w:ind w:firstLine="0"/>
              <w:jc w:val="both"/>
              <w:textAlignment w:val="auto"/>
              <w:rPr>
                <w:rFonts w:ascii="Arial" w:hAnsi="Arial" w:cs="Arial"/>
              </w:rPr>
            </w:pPr>
            <w:r w:rsidRPr="004E249B">
              <w:rPr>
                <w:rFonts w:ascii="Arial" w:eastAsia="Calibri" w:hAnsi="Arial" w:cs="Arial"/>
                <w:lang w:val="lt-LT"/>
              </w:rPr>
              <w:t>LED apšvietimo žibintai ant manipuliatoriaus – ne mažiau 2 vnt.;</w:t>
            </w:r>
          </w:p>
        </w:tc>
        <w:tc>
          <w:tcPr>
            <w:tcW w:w="1776" w:type="dxa"/>
            <w:vAlign w:val="center"/>
          </w:tcPr>
          <w:p w14:paraId="1A2CEA65" w14:textId="708D4F11" w:rsidR="00E773E9" w:rsidRPr="00630671" w:rsidRDefault="00E773E9" w:rsidP="00E773E9">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828D3E5" w14:textId="781F3DE0" w:rsidR="00E773E9" w:rsidRPr="00630671" w:rsidRDefault="00E773E9" w:rsidP="00E773E9">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6155E2AA" w14:textId="6195C092" w:rsidR="00E773E9" w:rsidRPr="00630671" w:rsidRDefault="00E773E9" w:rsidP="00E773E9">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E773E9" w:rsidRPr="00630671" w14:paraId="3562D4FE" w14:textId="77777777" w:rsidTr="00695CAC">
        <w:tc>
          <w:tcPr>
            <w:tcW w:w="1032" w:type="dxa"/>
            <w:vAlign w:val="center"/>
          </w:tcPr>
          <w:p w14:paraId="1B4E30E3" w14:textId="207AD6E0"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rPr>
            </w:pPr>
            <w:r w:rsidRPr="00B07F3C">
              <w:rPr>
                <w:rFonts w:ascii="Arial" w:hAnsi="Arial" w:cs="Arial"/>
              </w:rPr>
              <w:t>9.6.</w:t>
            </w:r>
          </w:p>
        </w:tc>
        <w:tc>
          <w:tcPr>
            <w:tcW w:w="3700" w:type="dxa"/>
          </w:tcPr>
          <w:p w14:paraId="21B622C6" w14:textId="4B5A16AD" w:rsidR="00E773E9" w:rsidRPr="005539DB" w:rsidRDefault="00E773E9" w:rsidP="00E773E9">
            <w:pPr>
              <w:autoSpaceDN/>
              <w:spacing w:afterAutospacing="0"/>
              <w:ind w:firstLine="0"/>
              <w:jc w:val="both"/>
              <w:textAlignment w:val="auto"/>
              <w:rPr>
                <w:rFonts w:ascii="Arial" w:hAnsi="Arial" w:cs="Arial"/>
                <w:lang w:val="it-IT"/>
              </w:rPr>
            </w:pPr>
            <w:r w:rsidRPr="004E249B">
              <w:rPr>
                <w:rFonts w:ascii="Arial" w:eastAsia="Calibri" w:hAnsi="Arial" w:cs="Arial"/>
                <w:lang w:val="lt-LT"/>
              </w:rPr>
              <w:t>stacionarios apšvietimo lempos po kabina bei</w:t>
            </w:r>
            <w:r w:rsidRPr="004E249B">
              <w:rPr>
                <w:rFonts w:ascii="Arial" w:eastAsia="Calibri" w:hAnsi="Arial" w:cs="Arial"/>
                <w:b/>
                <w:bCs/>
                <w:lang w:val="lt-LT"/>
              </w:rPr>
              <w:t xml:space="preserve"> </w:t>
            </w:r>
            <w:r w:rsidRPr="004E249B">
              <w:rPr>
                <w:rFonts w:ascii="Arial" w:eastAsia="Calibri" w:hAnsi="Arial" w:cs="Arial"/>
                <w:bCs/>
                <w:lang w:val="lt-LT"/>
              </w:rPr>
              <w:t>LED apšvietimo žibintai</w:t>
            </w:r>
            <w:r w:rsidRPr="004E249B">
              <w:rPr>
                <w:rFonts w:ascii="Arial" w:eastAsia="Calibri" w:hAnsi="Arial" w:cs="Arial"/>
                <w:lang w:val="lt-LT"/>
              </w:rPr>
              <w:t xml:space="preserve"> po paskutiniu rungu;</w:t>
            </w:r>
          </w:p>
        </w:tc>
        <w:tc>
          <w:tcPr>
            <w:tcW w:w="1776" w:type="dxa"/>
            <w:vAlign w:val="center"/>
          </w:tcPr>
          <w:p w14:paraId="6360C325" w14:textId="4909872B" w:rsidR="00E773E9" w:rsidRPr="005539DB" w:rsidRDefault="00E773E9" w:rsidP="00E773E9">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122B4BA5" w14:textId="0D934634" w:rsidR="00E773E9" w:rsidRPr="005539DB" w:rsidRDefault="00E773E9" w:rsidP="00E773E9">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2201AD52" w14:textId="65F8FA9A" w:rsidR="00E773E9" w:rsidRPr="005539DB" w:rsidRDefault="00E773E9" w:rsidP="00E773E9">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r>
      <w:tr w:rsidR="00E773E9" w:rsidRPr="00630671" w14:paraId="41B6B829" w14:textId="7EE30422" w:rsidTr="00695CAC">
        <w:tc>
          <w:tcPr>
            <w:tcW w:w="1032" w:type="dxa"/>
            <w:vAlign w:val="center"/>
          </w:tcPr>
          <w:p w14:paraId="27C62E19" w14:textId="63933F6A"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t>9.7.</w:t>
            </w:r>
          </w:p>
        </w:tc>
        <w:tc>
          <w:tcPr>
            <w:tcW w:w="3700" w:type="dxa"/>
          </w:tcPr>
          <w:p w14:paraId="78E3440E" w14:textId="5A24C762" w:rsidR="00E773E9" w:rsidRPr="00630671" w:rsidRDefault="00E773E9" w:rsidP="00E773E9">
            <w:pPr>
              <w:autoSpaceDN/>
              <w:spacing w:afterAutospacing="0"/>
              <w:ind w:firstLine="0"/>
              <w:jc w:val="both"/>
              <w:textAlignment w:val="auto"/>
              <w:rPr>
                <w:rFonts w:ascii="Arial" w:hAnsi="Arial" w:cs="Arial"/>
                <w:lang w:val="lt-LT"/>
              </w:rPr>
            </w:pPr>
            <w:r w:rsidRPr="004E249B">
              <w:rPr>
                <w:rFonts w:ascii="Arial" w:eastAsia="Calibri" w:hAnsi="Arial" w:cs="Arial"/>
                <w:lang w:val="lt-LT"/>
              </w:rPr>
              <w:t>apšvietimo lempos variklio priežiūrai tamsiu paros metu;</w:t>
            </w:r>
          </w:p>
        </w:tc>
        <w:tc>
          <w:tcPr>
            <w:tcW w:w="1776" w:type="dxa"/>
            <w:vAlign w:val="center"/>
          </w:tcPr>
          <w:p w14:paraId="179ED16B" w14:textId="3A26E767"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C53F0A9" w14:textId="0188286C"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6228C8D" w14:textId="5F836E15"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E773E9" w:rsidRPr="00630671" w14:paraId="67551EC1" w14:textId="5676F555" w:rsidTr="00695CAC">
        <w:tc>
          <w:tcPr>
            <w:tcW w:w="1032" w:type="dxa"/>
            <w:vAlign w:val="center"/>
          </w:tcPr>
          <w:p w14:paraId="19C3C61A" w14:textId="152FF70D" w:rsidR="00E773E9" w:rsidRPr="00630671" w:rsidRDefault="00E773E9" w:rsidP="00E773E9">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lastRenderedPageBreak/>
              <w:t>9.8.</w:t>
            </w:r>
          </w:p>
        </w:tc>
        <w:tc>
          <w:tcPr>
            <w:tcW w:w="3700" w:type="dxa"/>
          </w:tcPr>
          <w:p w14:paraId="069398AF" w14:textId="5001E0F4" w:rsidR="00E773E9" w:rsidRPr="00630671" w:rsidRDefault="00E773E9" w:rsidP="00E773E9">
            <w:pPr>
              <w:autoSpaceDN/>
              <w:spacing w:afterAutospacing="0"/>
              <w:ind w:firstLine="0"/>
              <w:jc w:val="both"/>
              <w:textAlignment w:val="auto"/>
              <w:rPr>
                <w:rFonts w:ascii="Arial" w:hAnsi="Arial" w:cs="Arial"/>
                <w:lang w:val="lt-LT"/>
              </w:rPr>
            </w:pPr>
            <w:r w:rsidRPr="004E249B">
              <w:rPr>
                <w:rFonts w:ascii="Arial" w:eastAsia="Calibri" w:hAnsi="Arial" w:cs="Arial"/>
                <w:lang w:val="lt-LT"/>
              </w:rPr>
              <w:t>apsauginė ir garsinė signalizacija, atitinkanti Kasko draudimo reikalavimus.</w:t>
            </w:r>
          </w:p>
        </w:tc>
        <w:tc>
          <w:tcPr>
            <w:tcW w:w="1776" w:type="dxa"/>
            <w:vAlign w:val="center"/>
          </w:tcPr>
          <w:p w14:paraId="76F82464" w14:textId="2D99A18B"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23C2EB8" w14:textId="79D710BB"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CAE9E3D" w14:textId="4AA9E1D3" w:rsidR="00E773E9" w:rsidRPr="00630671" w:rsidRDefault="00E773E9" w:rsidP="00E773E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7075CBD2" w14:textId="41F95444" w:rsidTr="00A219CB">
        <w:tc>
          <w:tcPr>
            <w:tcW w:w="1032" w:type="dxa"/>
          </w:tcPr>
          <w:p w14:paraId="4789C042" w14:textId="49EBDCE9" w:rsidR="00866C82" w:rsidRPr="00630671" w:rsidRDefault="00866C82"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5539DB">
              <w:rPr>
                <w:rFonts w:ascii="Arial" w:eastAsia="Calibri" w:hAnsi="Arial" w:cs="Arial"/>
                <w:b/>
                <w:lang w:val="lt-LT"/>
              </w:rPr>
              <w:t>0</w:t>
            </w:r>
            <w:r w:rsidRPr="00630671">
              <w:rPr>
                <w:rFonts w:ascii="Arial" w:eastAsia="Calibri" w:hAnsi="Arial" w:cs="Arial"/>
                <w:b/>
                <w:lang w:val="lt-LT"/>
              </w:rPr>
              <w:t>.</w:t>
            </w:r>
          </w:p>
        </w:tc>
        <w:tc>
          <w:tcPr>
            <w:tcW w:w="9028" w:type="dxa"/>
            <w:gridSpan w:val="4"/>
            <w:tcBorders>
              <w:top w:val="single" w:sz="4" w:space="0" w:color="auto"/>
              <w:left w:val="single" w:sz="4" w:space="0" w:color="auto"/>
              <w:bottom w:val="single" w:sz="4" w:space="0" w:color="auto"/>
              <w:right w:val="single" w:sz="4" w:space="0" w:color="auto"/>
            </w:tcBorders>
          </w:tcPr>
          <w:p w14:paraId="152280D5" w14:textId="43CEEEF1" w:rsidR="00866C82" w:rsidRPr="00630671" w:rsidRDefault="00866C82" w:rsidP="00866C82">
            <w:pPr>
              <w:tabs>
                <w:tab w:val="center" w:pos="4819"/>
                <w:tab w:val="right" w:pos="9638"/>
              </w:tabs>
              <w:autoSpaceDN/>
              <w:spacing w:afterAutospacing="0"/>
              <w:ind w:firstLine="0"/>
              <w:jc w:val="both"/>
              <w:textAlignment w:val="auto"/>
              <w:rPr>
                <w:rFonts w:ascii="Arial" w:hAnsi="Arial" w:cs="Arial"/>
                <w:b/>
                <w:lang w:val="lt-LT"/>
              </w:rPr>
            </w:pPr>
            <w:r w:rsidRPr="00630671">
              <w:rPr>
                <w:rFonts w:ascii="Arial" w:hAnsi="Arial" w:cs="Arial"/>
                <w:b/>
                <w:lang w:val="lt-LT"/>
              </w:rPr>
              <w:t>Valdymo ir informacijos sistemos:</w:t>
            </w:r>
          </w:p>
        </w:tc>
      </w:tr>
      <w:tr w:rsidR="003B6063" w:rsidRPr="00630671" w14:paraId="2A33097D" w14:textId="67B533D5" w:rsidTr="005D15D1">
        <w:tc>
          <w:tcPr>
            <w:tcW w:w="1032" w:type="dxa"/>
            <w:vAlign w:val="center"/>
          </w:tcPr>
          <w:p w14:paraId="72191E50" w14:textId="294E6324" w:rsidR="003B6063" w:rsidRPr="004B68DD" w:rsidRDefault="003B6063" w:rsidP="003B606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bCs/>
                <w:color w:val="000000"/>
              </w:rPr>
              <w:t>10.1.</w:t>
            </w:r>
          </w:p>
        </w:tc>
        <w:tc>
          <w:tcPr>
            <w:tcW w:w="3700" w:type="dxa"/>
          </w:tcPr>
          <w:p w14:paraId="48ACD9F9" w14:textId="2507B987" w:rsidR="003B6063" w:rsidRPr="004B68DD" w:rsidRDefault="003B6063" w:rsidP="003B6063">
            <w:pPr>
              <w:autoSpaceDN/>
              <w:spacing w:afterAutospacing="0"/>
              <w:ind w:firstLine="0"/>
              <w:jc w:val="both"/>
              <w:textAlignment w:val="auto"/>
              <w:rPr>
                <w:rFonts w:ascii="Arial" w:hAnsi="Arial" w:cs="Arial"/>
                <w:bCs/>
                <w:lang w:val="lt-LT"/>
              </w:rPr>
            </w:pPr>
            <w:r w:rsidRPr="004E249B">
              <w:rPr>
                <w:rFonts w:ascii="Arial" w:eastAsia="Calibri" w:hAnsi="Arial" w:cs="Arial"/>
                <w:bCs/>
                <w:lang w:val="lt-LT"/>
              </w:rPr>
              <w:t>kompiuterinis manipuliatoriaus funkcijų nustatymas;</w:t>
            </w:r>
          </w:p>
        </w:tc>
        <w:tc>
          <w:tcPr>
            <w:tcW w:w="1776" w:type="dxa"/>
            <w:vAlign w:val="center"/>
          </w:tcPr>
          <w:p w14:paraId="57CC92E9" w14:textId="61C99A93"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4979DB7" w14:textId="0E3BEDFF"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D926505" w14:textId="5CAD6A45"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r>
      <w:tr w:rsidR="003B6063" w:rsidRPr="00630671" w14:paraId="3CCE33AA" w14:textId="643A4735" w:rsidTr="005D15D1">
        <w:tc>
          <w:tcPr>
            <w:tcW w:w="1032" w:type="dxa"/>
            <w:vAlign w:val="center"/>
          </w:tcPr>
          <w:p w14:paraId="02FFC6B2" w14:textId="1F7F7222" w:rsidR="003B6063" w:rsidRPr="004B68DD" w:rsidRDefault="003B6063" w:rsidP="003B606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bCs/>
                <w:color w:val="000000"/>
              </w:rPr>
              <w:t>10.2.</w:t>
            </w:r>
          </w:p>
        </w:tc>
        <w:tc>
          <w:tcPr>
            <w:tcW w:w="3700" w:type="dxa"/>
          </w:tcPr>
          <w:p w14:paraId="29765CAD" w14:textId="34654384" w:rsidR="003B6063" w:rsidRPr="004B68DD" w:rsidRDefault="003B6063" w:rsidP="003B6063">
            <w:pPr>
              <w:autoSpaceDN/>
              <w:spacing w:afterAutospacing="0"/>
              <w:ind w:firstLine="0"/>
              <w:jc w:val="both"/>
              <w:textAlignment w:val="auto"/>
              <w:rPr>
                <w:rFonts w:ascii="Arial" w:hAnsi="Arial" w:cs="Arial"/>
                <w:bCs/>
                <w:lang w:val="lt-LT"/>
              </w:rPr>
            </w:pPr>
            <w:r w:rsidRPr="004E249B">
              <w:rPr>
                <w:rFonts w:ascii="Arial" w:eastAsia="Calibri" w:hAnsi="Arial" w:cs="Arial"/>
                <w:bCs/>
                <w:lang w:val="lt-LT"/>
              </w:rPr>
              <w:t>kompiuterinė transmisijos ir variklio darbo parametrų kontrolė;</w:t>
            </w:r>
          </w:p>
        </w:tc>
        <w:tc>
          <w:tcPr>
            <w:tcW w:w="1776" w:type="dxa"/>
            <w:vAlign w:val="center"/>
          </w:tcPr>
          <w:p w14:paraId="7AFF79ED" w14:textId="15FD9089"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0344CE8" w14:textId="3B9E9CEE"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ACAA6A7" w14:textId="463193ED"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r>
              <w:rPr>
                <w:rFonts w:ascii="Arial" w:hAnsi="Arial" w:cs="Arial"/>
                <w:bCs/>
                <w:lang w:val="lt-LT"/>
              </w:rPr>
              <w:t xml:space="preserve"> -</w:t>
            </w:r>
          </w:p>
        </w:tc>
      </w:tr>
      <w:tr w:rsidR="003B6063" w:rsidRPr="00630671" w14:paraId="0E2EC81C" w14:textId="3B682BCF" w:rsidTr="005D15D1">
        <w:tc>
          <w:tcPr>
            <w:tcW w:w="1032" w:type="dxa"/>
            <w:vAlign w:val="center"/>
          </w:tcPr>
          <w:p w14:paraId="4DA0D0EE" w14:textId="2525EB8C" w:rsidR="003B6063" w:rsidRPr="004B68DD" w:rsidRDefault="003B6063" w:rsidP="003B606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lang w:val="pt-BR"/>
              </w:rPr>
              <w:t>10.3.</w:t>
            </w:r>
          </w:p>
        </w:tc>
        <w:tc>
          <w:tcPr>
            <w:tcW w:w="3700" w:type="dxa"/>
          </w:tcPr>
          <w:p w14:paraId="2D7C21F0" w14:textId="2BDBDFC5" w:rsidR="003B6063" w:rsidRPr="004B68DD" w:rsidRDefault="003B6063" w:rsidP="003B6063">
            <w:pPr>
              <w:autoSpaceDN/>
              <w:spacing w:afterAutospacing="0"/>
              <w:ind w:firstLine="0"/>
              <w:jc w:val="both"/>
              <w:textAlignment w:val="auto"/>
              <w:rPr>
                <w:rFonts w:ascii="Arial" w:hAnsi="Arial" w:cs="Arial"/>
                <w:bCs/>
                <w:lang w:val="lt-LT"/>
              </w:rPr>
            </w:pPr>
            <w:r w:rsidRPr="004E249B">
              <w:rPr>
                <w:rFonts w:ascii="Arial" w:eastAsia="Calibri" w:hAnsi="Arial" w:cs="Arial"/>
                <w:lang w:val="lt-LT"/>
              </w:rPr>
              <w:t xml:space="preserve">pagrindinė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valdymo programa, instrukcijos, klaidų išaiškinimai – lietuvių kalba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kompiuteryje);</w:t>
            </w:r>
          </w:p>
        </w:tc>
        <w:tc>
          <w:tcPr>
            <w:tcW w:w="1776" w:type="dxa"/>
            <w:vAlign w:val="center"/>
          </w:tcPr>
          <w:p w14:paraId="25C26AB8" w14:textId="3ABF2A89"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A029AB5" w14:textId="52CFAE19"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665878E" w14:textId="04152C3E" w:rsidR="003B6063" w:rsidRPr="00630671" w:rsidRDefault="003B6063" w:rsidP="003B6063">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r>
      <w:tr w:rsidR="003B6063" w:rsidRPr="00630671" w14:paraId="1D3A00ED" w14:textId="200E26E2" w:rsidTr="005D15D1">
        <w:tc>
          <w:tcPr>
            <w:tcW w:w="1032" w:type="dxa"/>
            <w:vAlign w:val="center"/>
          </w:tcPr>
          <w:p w14:paraId="33BF9E6F" w14:textId="7B5BEFEB" w:rsidR="003B6063" w:rsidRPr="004B68DD" w:rsidRDefault="003B6063" w:rsidP="003B606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eastAsia="Times New Roman" w:hAnsi="Arial" w:cs="Arial"/>
                <w:lang w:val="pt-BR"/>
              </w:rPr>
              <w:t>10.4.</w:t>
            </w:r>
          </w:p>
        </w:tc>
        <w:tc>
          <w:tcPr>
            <w:tcW w:w="3700" w:type="dxa"/>
            <w:vAlign w:val="center"/>
          </w:tcPr>
          <w:p w14:paraId="2D24409D"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kuri kaupia, leidžia prisijungti nuotoliniu būdu ir stebėti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duomenis:</w:t>
            </w:r>
          </w:p>
          <w:p w14:paraId="62CF9BC7"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buvimo vietą ir judėjimą žemėlapyje; </w:t>
            </w:r>
          </w:p>
          <w:p w14:paraId="51980BD7"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2. užtikrina galimybę nuotoliniu būdu įkelti biržės brėžinį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kad pagal brėžinį operatorius galėtų orientuotis darbo metu natūroje;</w:t>
            </w:r>
          </w:p>
          <w:p w14:paraId="510B1C2F"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variklio būsenas (užvesta, neužvesta, kiek laiko dirba);</w:t>
            </w:r>
          </w:p>
          <w:p w14:paraId="32451230"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vykdomų operacijų greitį,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atliktų  pasikrovimų, vykdytų važiavimų (reisų) skaičių fiksuojant laiką;</w:t>
            </w:r>
          </w:p>
          <w:p w14:paraId="1ED7907C"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5. duomenis apie degalų kiekį bake ir  sunaudotus degalus;</w:t>
            </w:r>
          </w:p>
          <w:p w14:paraId="4ECE9EBE"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6. užtikrina operatoriaus autorizavimą;</w:t>
            </w:r>
          </w:p>
          <w:p w14:paraId="67ACB39E"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7. duomenis saugo  1 metus.</w:t>
            </w:r>
          </w:p>
          <w:p w14:paraId="67739102"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diskas, kuriame būtų kaupiami duomenys, turi būti šifruojamas arba sudaroma Užsakovui galimybė pačiam šifruoti diską. </w:t>
            </w:r>
          </w:p>
          <w:p w14:paraId="578EE70C"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Kiti reikalavimai sistemai:</w:t>
            </w:r>
          </w:p>
          <w:p w14:paraId="204291BA"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duomenis gali matyti tik priskirti jai naudotojai.</w:t>
            </w:r>
          </w:p>
          <w:p w14:paraId="34DD424B"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2. naudotojų skaičius neribojamas.</w:t>
            </w:r>
          </w:p>
          <w:p w14:paraId="27451A27"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Tiekėjas </w:t>
            </w:r>
            <w:r w:rsidRPr="004E249B">
              <w:rPr>
                <w:rFonts w:ascii="Arial" w:eastAsia="Times New Roman" w:hAnsi="Arial" w:cs="Arial"/>
                <w:lang w:val="lt-LT"/>
              </w:rPr>
              <w:lastRenderedPageBreak/>
              <w:t xml:space="preserve">užtikrina, kad nutolusi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21091B05"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Tiekėjas turi užtikrinti iš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duomenų perdavimą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o perdavimo kainą įskaičiuoti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kainą. Duomenys turi būti perduodami saugiu ryšio kanalu. </w:t>
            </w:r>
          </w:p>
          <w:p w14:paraId="755E41EA"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5. visi prisijungimai tiek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informacinei sistemai, pagal technines galimybes taikoma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3C13A991" w14:textId="77777777" w:rsidR="003B6063" w:rsidRPr="004E249B"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Slaptažodis turės atitikti šiuos reikalavimus: </w:t>
            </w:r>
          </w:p>
          <w:p w14:paraId="595CE762" w14:textId="77777777" w:rsidR="003B6063" w:rsidRPr="004E249B" w:rsidRDefault="003B6063" w:rsidP="003B6063">
            <w:pPr>
              <w:tabs>
                <w:tab w:val="left" w:pos="168"/>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 xml:space="preserve">ne trumpesnis nei 14 simbolių, </w:t>
            </w:r>
          </w:p>
          <w:p w14:paraId="5C256DEC" w14:textId="77777777" w:rsidR="003B6063" w:rsidRPr="004E249B" w:rsidRDefault="003B6063" w:rsidP="003B6063">
            <w:pPr>
              <w:tabs>
                <w:tab w:val="left" w:pos="205"/>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skaičių;</w:t>
            </w:r>
          </w:p>
          <w:p w14:paraId="22F6CFFA" w14:textId="77777777" w:rsidR="003B6063" w:rsidRPr="004E249B" w:rsidRDefault="003B6063" w:rsidP="003B6063">
            <w:pPr>
              <w:tabs>
                <w:tab w:val="left" w:pos="168"/>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didžiąją raidę;</w:t>
            </w:r>
          </w:p>
          <w:p w14:paraId="71956A1B" w14:textId="77777777" w:rsidR="003B6063" w:rsidRPr="004E249B" w:rsidRDefault="003B6063" w:rsidP="003B6063">
            <w:pPr>
              <w:tabs>
                <w:tab w:val="left" w:pos="168"/>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mažąją raidę;</w:t>
            </w:r>
          </w:p>
          <w:p w14:paraId="0C14882C" w14:textId="77777777" w:rsidR="003B6063" w:rsidRPr="004E249B" w:rsidRDefault="003B6063" w:rsidP="003B6063">
            <w:pPr>
              <w:tabs>
                <w:tab w:val="left" w:pos="173"/>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specialųjį simbolį.</w:t>
            </w:r>
          </w:p>
          <w:p w14:paraId="0AB8A4ED" w14:textId="77777777" w:rsidR="003B6063" w:rsidRPr="004E249B" w:rsidRDefault="003B6063" w:rsidP="003B6063">
            <w:pPr>
              <w:suppressAutoHyphens/>
              <w:autoSpaceDN/>
              <w:spacing w:afterAutospacing="0"/>
              <w:ind w:firstLine="0"/>
              <w:jc w:val="both"/>
              <w:rPr>
                <w:rFonts w:ascii="Arial" w:eastAsia="Calibri" w:hAnsi="Arial" w:cs="Arial"/>
                <w:lang w:val="lt-LT"/>
              </w:rPr>
            </w:pPr>
          </w:p>
          <w:p w14:paraId="689BE0A0" w14:textId="77777777" w:rsidR="003B6063" w:rsidRPr="004E249B" w:rsidRDefault="003B6063" w:rsidP="003B6063">
            <w:pPr>
              <w:suppressAutoHyphens/>
              <w:autoSpaceDN/>
              <w:spacing w:afterAutospacing="0"/>
              <w:ind w:firstLine="0"/>
              <w:jc w:val="both"/>
              <w:rPr>
                <w:rFonts w:ascii="Arial" w:eastAsia="Calibri" w:hAnsi="Arial" w:cs="Arial"/>
                <w:lang w:val="lt-LT"/>
              </w:rPr>
            </w:pPr>
            <w:r w:rsidRPr="004E249B">
              <w:rPr>
                <w:rFonts w:ascii="Arial" w:eastAsia="Calibri" w:hAnsi="Arial" w:cs="Arial"/>
                <w:lang w:val="lt-LT"/>
              </w:rPr>
              <w:lastRenderedPageBreak/>
              <w:t xml:space="preserve">Galimi ir kiti sprendimai, užtikrinantys tokio pačio lygio (ar aukštesnio) prisijungimo prie </w:t>
            </w:r>
            <w:r w:rsidRPr="004E249B">
              <w:rPr>
                <w:rFonts w:ascii="Arial" w:eastAsia="Times New Roman" w:hAnsi="Arial" w:cs="Arial"/>
                <w:lang w:val="lt-LT"/>
              </w:rPr>
              <w:t xml:space="preserve">nutolusios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informacinės sistemos</w:t>
            </w:r>
            <w:r w:rsidRPr="004E249B">
              <w:rPr>
                <w:rFonts w:ascii="Arial" w:eastAsia="Calibri" w:hAnsi="Arial" w:cs="Arial"/>
                <w:lang w:val="lt-LT"/>
              </w:rPr>
              <w:t xml:space="preserve"> saugumą.</w:t>
            </w:r>
          </w:p>
          <w:p w14:paraId="3F0553BC" w14:textId="77777777" w:rsidR="003B6063" w:rsidRPr="004E249B" w:rsidRDefault="003B6063" w:rsidP="003B6063">
            <w:pPr>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6. naudotojų ir administratorių veiksmai tiek jungiantis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fiksuojami žurnaliniuose įrašuose (</w:t>
            </w:r>
            <w:r w:rsidRPr="004E249B">
              <w:rPr>
                <w:rFonts w:ascii="Arial" w:eastAsia="Times New Roman" w:hAnsi="Arial" w:cs="Arial"/>
                <w:i/>
                <w:iCs/>
                <w:lang w:val="lt-LT"/>
              </w:rPr>
              <w:t xml:space="preserve">angl. </w:t>
            </w:r>
            <w:proofErr w:type="spellStart"/>
            <w:r w:rsidRPr="004E249B">
              <w:rPr>
                <w:rFonts w:ascii="Arial" w:eastAsia="Times New Roman" w:hAnsi="Arial" w:cs="Arial"/>
                <w:i/>
                <w:iCs/>
                <w:lang w:val="lt-LT"/>
              </w:rPr>
              <w:t>logs</w:t>
            </w:r>
            <w:proofErr w:type="spellEnd"/>
            <w:r w:rsidRPr="004E249B">
              <w:rPr>
                <w:rFonts w:ascii="Arial" w:eastAsia="Times New Roman" w:hAnsi="Arial" w:cs="Arial"/>
                <w:lang w:val="lt-LT"/>
              </w:rPr>
              <w:t>). Užsakovas turi turėti galimybę peržiūrėti ar gauti žurnalinius įrašus. Užsakovui</w:t>
            </w:r>
            <w:r w:rsidRPr="004E249B">
              <w:rPr>
                <w:rFonts w:ascii="Arial" w:eastAsia="Aptos" w:hAnsi="Arial" w:cs="Arial"/>
                <w:lang w:val="lt-LT"/>
              </w:rPr>
              <w:t xml:space="preserve"> raštu paprašius, Tiekėjas turi pateikti prašomo laikotarpio žurnalinius įrašus (jei pats Užsakovas negali jų išsiimti).</w:t>
            </w:r>
          </w:p>
          <w:p w14:paraId="4A6A2591" w14:textId="77777777" w:rsidR="003B6063" w:rsidRPr="004E249B" w:rsidRDefault="003B6063" w:rsidP="003B6063">
            <w:pPr>
              <w:widowControl w:val="0"/>
              <w:tabs>
                <w:tab w:val="left" w:pos="554"/>
              </w:tabs>
              <w:autoSpaceDE w:val="0"/>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7. pagal technines galimybes </w:t>
            </w:r>
            <w:r w:rsidRPr="004E249B">
              <w:rPr>
                <w:rFonts w:ascii="Arial" w:eastAsia="Aptos"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13577541" w14:textId="65301672" w:rsidR="003B6063" w:rsidRPr="004B68DD" w:rsidRDefault="003B6063" w:rsidP="003B606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Tiekėjas darbui su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apmoko ne mažiau kaip 4 darbuotojus.</w:t>
            </w:r>
          </w:p>
        </w:tc>
        <w:tc>
          <w:tcPr>
            <w:tcW w:w="1776" w:type="dxa"/>
            <w:vAlign w:val="center"/>
          </w:tcPr>
          <w:p w14:paraId="38C34F6B" w14:textId="081B76E3" w:rsidR="003B6063" w:rsidRPr="00630671" w:rsidRDefault="003B6063" w:rsidP="003B6063">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097528B1" w14:textId="20AC9CB0" w:rsidR="003B6063" w:rsidRPr="00630671" w:rsidRDefault="003B6063" w:rsidP="003B6063">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9F66CD7" w14:textId="2F0AEB58" w:rsidR="003B6063" w:rsidRPr="00630671" w:rsidRDefault="003B6063" w:rsidP="003B6063">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r>
      <w:tr w:rsidR="003B6063" w:rsidRPr="00630671" w14:paraId="3E82BB82" w14:textId="5DBA4B8C" w:rsidTr="005D15D1">
        <w:tc>
          <w:tcPr>
            <w:tcW w:w="1032" w:type="dxa"/>
            <w:vAlign w:val="center"/>
          </w:tcPr>
          <w:p w14:paraId="0FB62F86" w14:textId="44B7D7B8" w:rsidR="003B6063" w:rsidRPr="004B68DD" w:rsidRDefault="003B6063" w:rsidP="003B6063">
            <w:pPr>
              <w:tabs>
                <w:tab w:val="left" w:pos="567"/>
                <w:tab w:val="left" w:pos="680"/>
                <w:tab w:val="left" w:pos="720"/>
                <w:tab w:val="left" w:pos="6425"/>
              </w:tabs>
              <w:autoSpaceDN/>
              <w:spacing w:afterAutospacing="0"/>
              <w:ind w:firstLine="0"/>
              <w:contextualSpacing/>
              <w:textAlignment w:val="auto"/>
              <w:outlineLvl w:val="0"/>
              <w:rPr>
                <w:rFonts w:ascii="Arial" w:eastAsia="Calibri" w:hAnsi="Arial" w:cs="Arial"/>
                <w:bCs/>
                <w:lang w:val="lt-LT"/>
              </w:rPr>
            </w:pPr>
            <w:r w:rsidRPr="004B68DD">
              <w:rPr>
                <w:rFonts w:ascii="Arial" w:hAnsi="Arial" w:cs="Arial"/>
                <w:lang w:val="lt-LT"/>
              </w:rPr>
              <w:lastRenderedPageBreak/>
              <w:t>10.5.</w:t>
            </w:r>
          </w:p>
        </w:tc>
        <w:tc>
          <w:tcPr>
            <w:tcW w:w="3700" w:type="dxa"/>
          </w:tcPr>
          <w:p w14:paraId="5B49EFD6" w14:textId="00DA0D67" w:rsidR="003B6063" w:rsidRPr="004B68DD" w:rsidRDefault="003B6063" w:rsidP="003B6063">
            <w:pPr>
              <w:autoSpaceDN/>
              <w:spacing w:afterAutospacing="0"/>
              <w:ind w:firstLine="0"/>
              <w:jc w:val="both"/>
              <w:textAlignment w:val="auto"/>
              <w:rPr>
                <w:rFonts w:ascii="Arial" w:eastAsia="Times New Roman" w:hAnsi="Arial" w:cs="Arial"/>
                <w:bCs/>
                <w:lang w:val="lt-LT"/>
              </w:rPr>
            </w:pPr>
            <w:r w:rsidRPr="004E249B">
              <w:rPr>
                <w:rFonts w:ascii="Arial" w:eastAsia="Times New Roman" w:hAnsi="Arial" w:cs="Arial"/>
                <w:color w:val="000000"/>
                <w:lang w:val="lt-LT"/>
              </w:rPr>
              <w:t>turi būt</w:t>
            </w:r>
            <w:r>
              <w:rPr>
                <w:rFonts w:ascii="Arial" w:eastAsia="Times New Roman" w:hAnsi="Arial" w:cs="Arial"/>
                <w:color w:val="000000"/>
                <w:lang w:val="lt-LT"/>
              </w:rPr>
              <w:t>i</w:t>
            </w:r>
            <w:r w:rsidRPr="004E249B">
              <w:rPr>
                <w:rFonts w:ascii="Arial" w:eastAsia="Times New Roman" w:hAnsi="Arial" w:cs="Arial"/>
                <w:color w:val="000000"/>
                <w:lang w:val="lt-LT"/>
              </w:rPr>
              <w:t xml:space="preserve"> </w:t>
            </w:r>
            <w:r w:rsidRPr="00F2744F">
              <w:rPr>
                <w:rFonts w:ascii="Arial" w:eastAsia="Times New Roman" w:hAnsi="Arial" w:cs="Arial"/>
                <w:color w:val="000000" w:themeColor="text1"/>
                <w:lang w:val="lt-LT"/>
              </w:rPr>
              <w:t xml:space="preserve">sumontuota transporto kontrolės ir degalų elektroninės apskaitos įranga, veikianti GSM/GPS principu ir perduodanti borto kompiuterio davinius į Užsakovo naudojamus serverius. Suderinta ir prijungta prie transporto kontrolės sistemos, naudojamos Užsakovo </w:t>
            </w:r>
            <w:proofErr w:type="spellStart"/>
            <w:r w:rsidRPr="00F2744F">
              <w:rPr>
                <w:rFonts w:ascii="Arial" w:eastAsia="Times New Roman" w:hAnsi="Arial" w:cs="Arial"/>
                <w:color w:val="000000" w:themeColor="text1"/>
                <w:lang w:val="lt-LT"/>
              </w:rPr>
              <w:t>telemetrinės</w:t>
            </w:r>
            <w:proofErr w:type="spellEnd"/>
            <w:r w:rsidRPr="00F2744F">
              <w:rPr>
                <w:rFonts w:ascii="Arial" w:eastAsia="Times New Roman" w:hAnsi="Arial" w:cs="Arial"/>
                <w:color w:val="000000" w:themeColor="text1"/>
                <w:lang w:val="lt-LT"/>
              </w:rPr>
              <w:t xml:space="preserve"> įrangos, GPS/GSM pagrindu – Tiekėjo sąskaita, iki prekės perdavimo Užsakovui dienos. Užsakovui </w:t>
            </w:r>
            <w:proofErr w:type="spellStart"/>
            <w:r w:rsidRPr="00F2744F">
              <w:rPr>
                <w:rFonts w:ascii="Arial" w:eastAsia="Times New Roman" w:hAnsi="Arial" w:cs="Arial"/>
                <w:color w:val="000000" w:themeColor="text1"/>
                <w:lang w:val="lt-LT"/>
              </w:rPr>
              <w:t>telemetrinės</w:t>
            </w:r>
            <w:proofErr w:type="spellEnd"/>
            <w:r w:rsidRPr="00F2744F">
              <w:rPr>
                <w:rFonts w:ascii="Arial" w:eastAsia="Times New Roman" w:hAnsi="Arial" w:cs="Arial"/>
                <w:color w:val="000000" w:themeColor="text1"/>
                <w:lang w:val="lt-LT"/>
              </w:rPr>
              <w:t xml:space="preserve"> kontrolės paslaugas teikia UAB „XIRGO GLOBAL“.</w:t>
            </w:r>
          </w:p>
        </w:tc>
        <w:tc>
          <w:tcPr>
            <w:tcW w:w="1776" w:type="dxa"/>
            <w:vAlign w:val="center"/>
          </w:tcPr>
          <w:p w14:paraId="6E0FC4A1" w14:textId="670B95DE" w:rsidR="003B6063" w:rsidRPr="00630671" w:rsidRDefault="003B6063" w:rsidP="003B606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1FEF95" w14:textId="428150F2" w:rsidR="003B6063" w:rsidRPr="00630671" w:rsidRDefault="003B6063" w:rsidP="003B606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F112B9" w14:textId="0BA15D57" w:rsidR="003B6063" w:rsidRPr="00630671" w:rsidRDefault="003B6063" w:rsidP="003B6063">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3B6063" w:rsidRPr="00630671" w14:paraId="576BF632" w14:textId="11682D62" w:rsidTr="005D15D1">
        <w:tc>
          <w:tcPr>
            <w:tcW w:w="1032" w:type="dxa"/>
            <w:vAlign w:val="center"/>
          </w:tcPr>
          <w:p w14:paraId="5542546B" w14:textId="571FAD69" w:rsidR="003B6063" w:rsidRPr="004B68DD" w:rsidRDefault="003B6063" w:rsidP="003B6063">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4B68DD">
              <w:rPr>
                <w:rFonts w:ascii="Arial" w:hAnsi="Arial" w:cs="Arial"/>
              </w:rPr>
              <w:t>10.6.</w:t>
            </w:r>
          </w:p>
        </w:tc>
        <w:tc>
          <w:tcPr>
            <w:tcW w:w="3700" w:type="dxa"/>
          </w:tcPr>
          <w:p w14:paraId="4840D0CE"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turi būti sumontuotas kompiuteris su programine įranga, atitinkantys šiuos reikalavimus:</w:t>
            </w:r>
          </w:p>
          <w:p w14:paraId="79974500"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operacinė sistema (OS) – MS Windows 10 arba naujesnė;</w:t>
            </w:r>
          </w:p>
          <w:p w14:paraId="3B3F1852"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lastRenderedPageBreak/>
              <w:t>kompiuterio programinė įranga lietuvių kalba;</w:t>
            </w:r>
          </w:p>
          <w:p w14:paraId="7E94DD6C"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operatyvinė atmintis (RAM) – ne mažiau 4 GB;</w:t>
            </w:r>
          </w:p>
          <w:p w14:paraId="2FFF7E0F"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galimybė instaliuoti 3-ių šalių programas;</w:t>
            </w:r>
          </w:p>
          <w:p w14:paraId="7793C8CF"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kietasis diskas – turi būti ne mažiau kaip 40 GB laisvos vietos 3-ių šalių programoms instaliuoti;</w:t>
            </w:r>
          </w:p>
          <w:p w14:paraId="7B8B9259"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procesorius (CPU) – kelių branduolių, dažnis ne mažesnis nei 1,6 GHz;</w:t>
            </w:r>
          </w:p>
          <w:p w14:paraId="347A68ED"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prievadai (</w:t>
            </w:r>
            <w:proofErr w:type="spellStart"/>
            <w:r w:rsidRPr="004E249B">
              <w:rPr>
                <w:rFonts w:ascii="Arial" w:eastAsia="Calibri" w:hAnsi="Arial" w:cs="Arial"/>
                <w:lang w:val="lt-LT"/>
              </w:rPr>
              <w:t>ports</w:t>
            </w:r>
            <w:proofErr w:type="spellEnd"/>
            <w:r w:rsidRPr="004E249B">
              <w:rPr>
                <w:rFonts w:ascii="Arial" w:eastAsia="Calibri" w:hAnsi="Arial" w:cs="Arial"/>
                <w:lang w:val="lt-LT"/>
              </w:rPr>
              <w:t>) – ne mažiau 2xUSB (iš kurių ne mažiau kaip vienas – gerai matomoje ir lengvai prieinamoje vietoje), 1xEthernet;</w:t>
            </w:r>
          </w:p>
          <w:p w14:paraId="57182B08"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monitorius – raiška ne mažiau kaip 1024x768 taškų;</w:t>
            </w:r>
          </w:p>
          <w:p w14:paraId="5537B110"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elektroninis paštas – turi būti galimybė siųsti el. laiškus naudojantis atskira arba naršyklės (</w:t>
            </w:r>
            <w:proofErr w:type="spellStart"/>
            <w:r w:rsidRPr="004E249B">
              <w:rPr>
                <w:rFonts w:ascii="Arial" w:eastAsia="Calibri" w:hAnsi="Arial" w:cs="Arial"/>
                <w:lang w:val="lt-LT"/>
              </w:rPr>
              <w:t>web</w:t>
            </w:r>
            <w:proofErr w:type="spellEnd"/>
            <w:r w:rsidRPr="004E249B">
              <w:rPr>
                <w:rFonts w:ascii="Arial" w:eastAsia="Calibri" w:hAnsi="Arial" w:cs="Arial"/>
                <w:lang w:val="lt-LT"/>
              </w:rPr>
              <w:t xml:space="preserve"> </w:t>
            </w:r>
            <w:proofErr w:type="spellStart"/>
            <w:r w:rsidRPr="004E249B">
              <w:rPr>
                <w:rFonts w:ascii="Arial" w:eastAsia="Calibri" w:hAnsi="Arial" w:cs="Arial"/>
                <w:lang w:val="lt-LT"/>
              </w:rPr>
              <w:t>browser</w:t>
            </w:r>
            <w:proofErr w:type="spellEnd"/>
            <w:r w:rsidRPr="004E249B">
              <w:rPr>
                <w:rFonts w:ascii="Arial" w:eastAsia="Calibri" w:hAnsi="Arial" w:cs="Arial"/>
                <w:lang w:val="lt-LT"/>
              </w:rPr>
              <w:t>) bazėje veikiančia el. pašto programa;</w:t>
            </w:r>
          </w:p>
          <w:p w14:paraId="5490A6E0" w14:textId="77777777" w:rsidR="003B6063" w:rsidRPr="004E249B" w:rsidRDefault="003B6063" w:rsidP="003B6063">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Reikalavimai ryšiui:  4 G arba geresnis, greitis ne mažiau nei 10 Mbps. </w:t>
            </w:r>
          </w:p>
          <w:p w14:paraId="6CAD8248" w14:textId="4C5EC713" w:rsidR="003B6063" w:rsidRPr="004B68DD" w:rsidRDefault="003B6063" w:rsidP="003B6063">
            <w:pPr>
              <w:autoSpaceDN/>
              <w:spacing w:afterAutospacing="0"/>
              <w:ind w:firstLine="0"/>
              <w:jc w:val="both"/>
              <w:textAlignment w:val="auto"/>
              <w:rPr>
                <w:rFonts w:ascii="Arial" w:hAnsi="Arial" w:cs="Arial"/>
                <w:lang w:val="lt-LT"/>
              </w:rPr>
            </w:pPr>
            <w:r w:rsidRPr="004E249B">
              <w:rPr>
                <w:rFonts w:ascii="Arial" w:eastAsia="Calibri" w:hAnsi="Arial" w:cs="Arial"/>
                <w:lang w:val="lt-LT"/>
              </w:rPr>
              <w:t>PASTABA. Ryšio paslaugų pirkimas neįeina į šio pirkimo apimtį. Pastovus ryšys nėra būtinas – duomenys siunčiami patekus į tinkamo ryšio zoną.</w:t>
            </w:r>
          </w:p>
        </w:tc>
        <w:tc>
          <w:tcPr>
            <w:tcW w:w="1776" w:type="dxa"/>
            <w:vAlign w:val="center"/>
          </w:tcPr>
          <w:p w14:paraId="410C2391" w14:textId="1BB82672" w:rsidR="003B6063" w:rsidRPr="00630671" w:rsidRDefault="003B6063" w:rsidP="003B606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lastRenderedPageBreak/>
              <w:t>Pildo Tiekėjas</w:t>
            </w:r>
          </w:p>
        </w:tc>
        <w:tc>
          <w:tcPr>
            <w:tcW w:w="1776" w:type="dxa"/>
            <w:vAlign w:val="center"/>
          </w:tcPr>
          <w:p w14:paraId="5D2AF572" w14:textId="02A7A6C7" w:rsidR="003B6063" w:rsidRPr="00630671" w:rsidRDefault="003B6063" w:rsidP="003B606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4A1CAD6" w14:textId="6D11DA8D" w:rsidR="003B6063" w:rsidRPr="00630671" w:rsidRDefault="003B6063" w:rsidP="003B6063">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3B6063" w:rsidRPr="00630671" w14:paraId="783D50EE" w14:textId="2DEF6376" w:rsidTr="005D15D1">
        <w:tc>
          <w:tcPr>
            <w:tcW w:w="1032" w:type="dxa"/>
            <w:vAlign w:val="center"/>
          </w:tcPr>
          <w:p w14:paraId="359D3277" w14:textId="3A24A9AD" w:rsidR="003B6063" w:rsidRPr="004B68DD" w:rsidRDefault="003B6063" w:rsidP="003B6063">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4B68DD">
              <w:rPr>
                <w:rFonts w:ascii="Arial" w:hAnsi="Arial" w:cs="Arial"/>
                <w:lang w:val="lt-LT"/>
              </w:rPr>
              <w:t>10.6.</w:t>
            </w:r>
          </w:p>
        </w:tc>
        <w:tc>
          <w:tcPr>
            <w:tcW w:w="3700" w:type="dxa"/>
          </w:tcPr>
          <w:p w14:paraId="6AA5DDDD" w14:textId="6B080CBA" w:rsidR="003B6063" w:rsidRPr="004B68DD" w:rsidRDefault="003B6063" w:rsidP="003B6063">
            <w:pPr>
              <w:autoSpaceDN/>
              <w:spacing w:afterAutospacing="0"/>
              <w:ind w:firstLine="0"/>
              <w:jc w:val="both"/>
              <w:textAlignment w:val="auto"/>
              <w:rPr>
                <w:rFonts w:ascii="Arial" w:hAnsi="Arial" w:cs="Arial"/>
                <w:lang w:val="lt-LT"/>
              </w:rPr>
            </w:pPr>
            <w:proofErr w:type="spellStart"/>
            <w:r w:rsidRPr="004E249B">
              <w:rPr>
                <w:rFonts w:ascii="Arial" w:eastAsia="Calibri" w:hAnsi="Arial" w:cs="Arial"/>
                <w:lang w:val="lt-LT"/>
              </w:rPr>
              <w:t>StanForD</w:t>
            </w:r>
            <w:proofErr w:type="spellEnd"/>
            <w:r w:rsidRPr="004E249B">
              <w:rPr>
                <w:rFonts w:ascii="Arial" w:eastAsia="Calibri" w:hAnsi="Arial" w:cs="Arial"/>
                <w:lang w:val="lt-LT"/>
              </w:rPr>
              <w:t xml:space="preserve"> 2010 standarto palaikymas.</w:t>
            </w:r>
          </w:p>
        </w:tc>
        <w:tc>
          <w:tcPr>
            <w:tcW w:w="1776" w:type="dxa"/>
            <w:vAlign w:val="center"/>
          </w:tcPr>
          <w:p w14:paraId="3EB350DE" w14:textId="51906212" w:rsidR="003B6063" w:rsidRPr="00630671" w:rsidRDefault="003B6063" w:rsidP="003B606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E764603" w14:textId="2B0F21BC" w:rsidR="003B6063" w:rsidRPr="00630671" w:rsidRDefault="003B6063" w:rsidP="003B606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C77909" w14:textId="79578847" w:rsidR="003B6063" w:rsidRPr="00630671" w:rsidRDefault="003B6063" w:rsidP="003B6063">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3B6063" w:rsidRPr="00630671" w14:paraId="457EA062" w14:textId="77777777" w:rsidTr="005D15D1">
        <w:tc>
          <w:tcPr>
            <w:tcW w:w="1032" w:type="dxa"/>
            <w:vAlign w:val="center"/>
          </w:tcPr>
          <w:p w14:paraId="7AB12A0A" w14:textId="532DEE4D" w:rsidR="003B6063" w:rsidRPr="004B68DD" w:rsidRDefault="003B6063" w:rsidP="003B6063">
            <w:pPr>
              <w:tabs>
                <w:tab w:val="left" w:pos="567"/>
                <w:tab w:val="left" w:pos="680"/>
                <w:tab w:val="left" w:pos="720"/>
                <w:tab w:val="left" w:pos="6425"/>
              </w:tabs>
              <w:autoSpaceDN/>
              <w:spacing w:afterAutospacing="0"/>
              <w:ind w:firstLine="0"/>
              <w:jc w:val="both"/>
              <w:textAlignment w:val="auto"/>
              <w:outlineLvl w:val="0"/>
              <w:rPr>
                <w:rFonts w:ascii="Arial" w:hAnsi="Arial" w:cs="Arial"/>
              </w:rPr>
            </w:pPr>
            <w:r w:rsidRPr="00B07F3C">
              <w:rPr>
                <w:rFonts w:ascii="Arial" w:hAnsi="Arial" w:cs="Arial"/>
              </w:rPr>
              <w:t>10.7</w:t>
            </w:r>
          </w:p>
        </w:tc>
        <w:tc>
          <w:tcPr>
            <w:tcW w:w="3700" w:type="dxa"/>
          </w:tcPr>
          <w:p w14:paraId="79A6BF36" w14:textId="2EDD19D5" w:rsidR="003B6063" w:rsidRPr="005D1490" w:rsidRDefault="003B6063" w:rsidP="003B6063">
            <w:pPr>
              <w:autoSpaceDN/>
              <w:spacing w:afterAutospacing="0"/>
              <w:ind w:firstLine="0"/>
              <w:jc w:val="both"/>
              <w:textAlignment w:val="auto"/>
              <w:rPr>
                <w:rFonts w:ascii="Arial" w:hAnsi="Arial" w:cs="Arial"/>
                <w:lang w:val="it-IT"/>
              </w:rPr>
            </w:pPr>
            <w:r w:rsidRPr="004E249B">
              <w:rPr>
                <w:rFonts w:ascii="Arial" w:eastAsia="Calibri" w:hAnsi="Arial" w:cs="Arial"/>
                <w:bCs/>
                <w:lang w:val="lt-LT"/>
              </w:rPr>
              <w:t>tiekėjas darbui su sistema apmoko ne mažiau kaip 4 darbuotojus.</w:t>
            </w:r>
          </w:p>
        </w:tc>
        <w:tc>
          <w:tcPr>
            <w:tcW w:w="1776" w:type="dxa"/>
            <w:vAlign w:val="center"/>
          </w:tcPr>
          <w:p w14:paraId="0D0264F2" w14:textId="59EC1932" w:rsidR="003B6063" w:rsidRPr="005D1490" w:rsidRDefault="003B6063" w:rsidP="003B6063">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2FE741CD" w14:textId="518F801C" w:rsidR="003B6063" w:rsidRPr="005D1490" w:rsidRDefault="003B6063" w:rsidP="003B6063">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5D41D8D" w14:textId="09329010" w:rsidR="003B6063" w:rsidRPr="005D1490" w:rsidRDefault="003B6063" w:rsidP="003B6063">
            <w:pPr>
              <w:autoSpaceDN/>
              <w:spacing w:afterAutospacing="0"/>
              <w:ind w:firstLine="0"/>
              <w:jc w:val="both"/>
              <w:textAlignment w:val="auto"/>
              <w:rPr>
                <w:rFonts w:ascii="Arial" w:eastAsia="Times New Roman" w:hAnsi="Arial" w:cs="Arial"/>
                <w:i/>
                <w:color w:val="FF0000"/>
                <w:lang w:val="it-IT"/>
              </w:rPr>
            </w:pPr>
            <w:r>
              <w:rPr>
                <w:rFonts w:ascii="Arial" w:eastAsia="Times New Roman" w:hAnsi="Arial" w:cs="Arial"/>
                <w:i/>
                <w:color w:val="FF0000"/>
                <w:lang w:val="lt-LT"/>
              </w:rPr>
              <w:t>-</w:t>
            </w:r>
          </w:p>
        </w:tc>
      </w:tr>
      <w:tr w:rsidR="006A7574" w:rsidRPr="00630671" w14:paraId="7329E25D" w14:textId="77777777" w:rsidTr="005D15D1">
        <w:tc>
          <w:tcPr>
            <w:tcW w:w="1032" w:type="dxa"/>
            <w:vAlign w:val="center"/>
          </w:tcPr>
          <w:p w14:paraId="4734611A" w14:textId="1067F446" w:rsidR="006A7574" w:rsidRPr="00B07F3C" w:rsidRDefault="006A7574" w:rsidP="006A7574">
            <w:pPr>
              <w:tabs>
                <w:tab w:val="left" w:pos="567"/>
                <w:tab w:val="left" w:pos="680"/>
                <w:tab w:val="left" w:pos="720"/>
                <w:tab w:val="left" w:pos="6425"/>
              </w:tabs>
              <w:autoSpaceDN/>
              <w:spacing w:afterAutospacing="0"/>
              <w:ind w:firstLine="0"/>
              <w:jc w:val="both"/>
              <w:textAlignment w:val="auto"/>
              <w:outlineLvl w:val="0"/>
              <w:rPr>
                <w:rFonts w:ascii="Arial" w:hAnsi="Arial" w:cs="Arial"/>
              </w:rPr>
            </w:pPr>
            <w:r>
              <w:rPr>
                <w:rFonts w:ascii="Arial" w:hAnsi="Arial" w:cs="Arial"/>
              </w:rPr>
              <w:t>10.8</w:t>
            </w:r>
          </w:p>
        </w:tc>
        <w:tc>
          <w:tcPr>
            <w:tcW w:w="3700" w:type="dxa"/>
          </w:tcPr>
          <w:p w14:paraId="3F7DFE88" w14:textId="7334C755" w:rsidR="006A7574" w:rsidRPr="005D1490" w:rsidRDefault="006A7574" w:rsidP="006A7574">
            <w:pPr>
              <w:autoSpaceDN/>
              <w:spacing w:afterAutospacing="0"/>
              <w:ind w:firstLine="0"/>
              <w:jc w:val="both"/>
              <w:textAlignment w:val="auto"/>
              <w:rPr>
                <w:rFonts w:ascii="Arial" w:hAnsi="Arial" w:cs="Arial"/>
                <w:lang w:val="it-IT"/>
              </w:rPr>
            </w:pPr>
            <w:r w:rsidRPr="004E249B">
              <w:rPr>
                <w:rFonts w:ascii="Arial" w:eastAsia="Calibri" w:hAnsi="Arial" w:cs="Arial"/>
                <w:bCs/>
                <w:lang w:val="lt-LT"/>
              </w:rPr>
              <w:t>kompiuterinis manipuliatoriaus funkcijų nustatymas;</w:t>
            </w:r>
          </w:p>
        </w:tc>
        <w:tc>
          <w:tcPr>
            <w:tcW w:w="1776" w:type="dxa"/>
            <w:vAlign w:val="center"/>
          </w:tcPr>
          <w:p w14:paraId="5F9A8A4F" w14:textId="1B158C78" w:rsidR="006A7574" w:rsidRPr="00630671" w:rsidRDefault="006A7574" w:rsidP="006A7574">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6B8EFE9" w14:textId="24BA8C92" w:rsidR="006A7574" w:rsidRPr="00630671" w:rsidRDefault="006A7574" w:rsidP="006A7574">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3FD8971C" w14:textId="23AF80A0" w:rsidR="006A7574" w:rsidRDefault="006A7574" w:rsidP="006A7574">
            <w:pPr>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866C82" w:rsidRPr="00630671" w14:paraId="3F30DDED" w14:textId="6D7F4016" w:rsidTr="00530455">
        <w:tc>
          <w:tcPr>
            <w:tcW w:w="1032" w:type="dxa"/>
          </w:tcPr>
          <w:p w14:paraId="709E8178" w14:textId="4DB649C1" w:rsidR="00866C82" w:rsidRPr="00630671" w:rsidRDefault="00866C82"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5D1490">
              <w:rPr>
                <w:rFonts w:ascii="Arial" w:eastAsia="Calibri" w:hAnsi="Arial" w:cs="Arial"/>
                <w:b/>
                <w:lang w:val="lt-LT"/>
              </w:rPr>
              <w:t>1</w:t>
            </w:r>
            <w:r w:rsidRPr="00630671">
              <w:rPr>
                <w:rFonts w:ascii="Arial" w:eastAsia="Calibri" w:hAnsi="Arial" w:cs="Arial"/>
                <w:b/>
                <w:lang w:val="lt-LT"/>
              </w:rPr>
              <w:t>.</w:t>
            </w:r>
          </w:p>
        </w:tc>
        <w:tc>
          <w:tcPr>
            <w:tcW w:w="9028" w:type="dxa"/>
            <w:gridSpan w:val="4"/>
          </w:tcPr>
          <w:p w14:paraId="45CA84A0" w14:textId="527A5768"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Kiti techniniai reikalavimai:</w:t>
            </w:r>
          </w:p>
        </w:tc>
      </w:tr>
      <w:tr w:rsidR="006452C9" w:rsidRPr="00630671" w14:paraId="2C273B8C" w14:textId="054ED90D" w:rsidTr="00EC7BBE">
        <w:trPr>
          <w:trHeight w:val="78"/>
        </w:trPr>
        <w:tc>
          <w:tcPr>
            <w:tcW w:w="1032" w:type="dxa"/>
            <w:vAlign w:val="center"/>
          </w:tcPr>
          <w:p w14:paraId="50BEA2AA" w14:textId="2C57B8AC" w:rsidR="006452C9" w:rsidRPr="00630671" w:rsidRDefault="006452C9" w:rsidP="006452C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rPr>
              <w:t>11.1.</w:t>
            </w:r>
          </w:p>
        </w:tc>
        <w:tc>
          <w:tcPr>
            <w:tcW w:w="3700" w:type="dxa"/>
          </w:tcPr>
          <w:p w14:paraId="3C733E3B" w14:textId="07455FC0" w:rsidR="006452C9" w:rsidRPr="00630671" w:rsidRDefault="006452C9" w:rsidP="006452C9">
            <w:pPr>
              <w:autoSpaceDN/>
              <w:spacing w:afterAutospacing="0"/>
              <w:ind w:firstLine="0"/>
              <w:jc w:val="both"/>
              <w:textAlignment w:val="auto"/>
              <w:rPr>
                <w:rFonts w:ascii="Arial" w:hAnsi="Arial" w:cs="Arial"/>
                <w:lang w:val="lt-LT"/>
              </w:rPr>
            </w:pP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valdymas vairu ir/arba </w:t>
            </w:r>
            <w:proofErr w:type="spellStart"/>
            <w:r w:rsidRPr="004E249B">
              <w:rPr>
                <w:rFonts w:ascii="Arial" w:eastAsia="Calibri" w:hAnsi="Arial" w:cs="Arial"/>
                <w:lang w:val="lt-LT"/>
              </w:rPr>
              <w:t>minisvirtimis</w:t>
            </w:r>
            <w:proofErr w:type="spellEnd"/>
            <w:r w:rsidRPr="004E249B">
              <w:rPr>
                <w:rFonts w:ascii="Arial" w:eastAsia="Calibri" w:hAnsi="Arial" w:cs="Arial"/>
                <w:lang w:val="lt-LT"/>
              </w:rPr>
              <w:t xml:space="preserve">; </w:t>
            </w:r>
          </w:p>
        </w:tc>
        <w:tc>
          <w:tcPr>
            <w:tcW w:w="1776" w:type="dxa"/>
            <w:vAlign w:val="center"/>
          </w:tcPr>
          <w:p w14:paraId="43410DA1" w14:textId="743A68B5"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E46D1BD" w14:textId="7FCFEEC5"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CE982EB" w14:textId="6708080E"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452C9" w:rsidRPr="00630671" w14:paraId="68CFDBAC" w14:textId="655037E0" w:rsidTr="00EC7BBE">
        <w:tc>
          <w:tcPr>
            <w:tcW w:w="1032" w:type="dxa"/>
            <w:vAlign w:val="center"/>
          </w:tcPr>
          <w:p w14:paraId="782422BA" w14:textId="0677D4E5" w:rsidR="006452C9" w:rsidRPr="00630671" w:rsidRDefault="006452C9" w:rsidP="006452C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11.2.</w:t>
            </w:r>
          </w:p>
        </w:tc>
        <w:tc>
          <w:tcPr>
            <w:tcW w:w="3700" w:type="dxa"/>
          </w:tcPr>
          <w:p w14:paraId="1D55349B" w14:textId="0B770A9E" w:rsidR="006452C9" w:rsidRPr="00630671" w:rsidRDefault="006452C9" w:rsidP="006452C9">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manipuliatoriaus valdymas </w:t>
            </w:r>
            <w:proofErr w:type="spellStart"/>
            <w:r w:rsidRPr="004E249B">
              <w:rPr>
                <w:rFonts w:ascii="Arial" w:eastAsia="Calibri" w:hAnsi="Arial" w:cs="Arial"/>
                <w:lang w:val="lt-LT"/>
              </w:rPr>
              <w:t>minisvirtimis</w:t>
            </w:r>
            <w:proofErr w:type="spellEnd"/>
            <w:r w:rsidRPr="004E249B">
              <w:rPr>
                <w:rFonts w:ascii="Arial" w:eastAsia="Calibri" w:hAnsi="Arial" w:cs="Arial"/>
                <w:lang w:val="lt-LT"/>
              </w:rPr>
              <w:t>, galimybė keisti manipuliatoriaus valdymo greitį bei jautrumą;</w:t>
            </w:r>
          </w:p>
        </w:tc>
        <w:tc>
          <w:tcPr>
            <w:tcW w:w="1776" w:type="dxa"/>
            <w:vAlign w:val="center"/>
          </w:tcPr>
          <w:p w14:paraId="7A34077F" w14:textId="164A628B"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FDDB3B2" w14:textId="3EB31F46"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7C89A8" w14:textId="78C3A3C8"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452C9" w:rsidRPr="00630671" w14:paraId="4625B74B" w14:textId="31B9C07B" w:rsidTr="00EC7BBE">
        <w:tc>
          <w:tcPr>
            <w:tcW w:w="1032" w:type="dxa"/>
            <w:vAlign w:val="center"/>
          </w:tcPr>
          <w:p w14:paraId="092B4CA0" w14:textId="23269A72" w:rsidR="006452C9" w:rsidRPr="00630671" w:rsidRDefault="006452C9" w:rsidP="006452C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11.3.</w:t>
            </w:r>
          </w:p>
        </w:tc>
        <w:tc>
          <w:tcPr>
            <w:tcW w:w="3700" w:type="dxa"/>
          </w:tcPr>
          <w:p w14:paraId="5D274242" w14:textId="70DEF5E9" w:rsidR="006452C9" w:rsidRPr="00630671" w:rsidRDefault="006452C9" w:rsidP="006452C9">
            <w:pPr>
              <w:autoSpaceDN/>
              <w:spacing w:afterAutospacing="0"/>
              <w:ind w:firstLine="0"/>
              <w:jc w:val="both"/>
              <w:textAlignment w:val="auto"/>
              <w:rPr>
                <w:rFonts w:ascii="Arial" w:hAnsi="Arial" w:cs="Arial"/>
                <w:lang w:val="lt-LT"/>
              </w:rPr>
            </w:pPr>
            <w:r w:rsidRPr="004E249B">
              <w:rPr>
                <w:rFonts w:ascii="Arial" w:eastAsia="Calibri" w:hAnsi="Arial" w:cs="Arial"/>
                <w:lang w:val="lt-LT"/>
              </w:rPr>
              <w:t>važiavimo „pirmyn – atgal“ greito perjungimo funkcija;</w:t>
            </w:r>
          </w:p>
        </w:tc>
        <w:tc>
          <w:tcPr>
            <w:tcW w:w="1776" w:type="dxa"/>
            <w:vAlign w:val="center"/>
          </w:tcPr>
          <w:p w14:paraId="4CFF7632" w14:textId="51C51580"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1CCCB40" w14:textId="10D6A43F"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E1A0F57" w14:textId="1567C913" w:rsidR="006452C9" w:rsidRPr="00630671" w:rsidRDefault="006452C9" w:rsidP="006452C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080C7E" w:rsidRPr="00630671" w14:paraId="62B1E943" w14:textId="08CB6296" w:rsidTr="00FA27A6">
        <w:tc>
          <w:tcPr>
            <w:tcW w:w="1032" w:type="dxa"/>
            <w:vAlign w:val="center"/>
          </w:tcPr>
          <w:p w14:paraId="2FF57F81" w14:textId="68F31246"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11.4.</w:t>
            </w:r>
          </w:p>
        </w:tc>
        <w:tc>
          <w:tcPr>
            <w:tcW w:w="3700" w:type="dxa"/>
          </w:tcPr>
          <w:p w14:paraId="782947BC" w14:textId="4A080F57" w:rsidR="00080C7E" w:rsidRPr="00630671" w:rsidRDefault="00080C7E" w:rsidP="00080C7E">
            <w:pPr>
              <w:autoSpaceDN/>
              <w:spacing w:afterAutospacing="0"/>
              <w:ind w:firstLine="0"/>
              <w:jc w:val="both"/>
              <w:textAlignment w:val="auto"/>
              <w:rPr>
                <w:rFonts w:ascii="Arial" w:hAnsi="Arial" w:cs="Arial"/>
                <w:lang w:val="lt-LT"/>
              </w:rPr>
            </w:pPr>
            <w:proofErr w:type="spellStart"/>
            <w:r w:rsidRPr="004E249B">
              <w:rPr>
                <w:rFonts w:ascii="Arial" w:eastAsia="Calibri" w:hAnsi="Arial" w:cs="Arial"/>
                <w:lang w:val="lt-LT"/>
              </w:rPr>
              <w:t>hidrauliškai</w:t>
            </w:r>
            <w:proofErr w:type="spellEnd"/>
            <w:r w:rsidRPr="004E249B">
              <w:rPr>
                <w:rFonts w:ascii="Arial" w:eastAsia="Calibri" w:hAnsi="Arial" w:cs="Arial"/>
                <w:lang w:val="lt-LT"/>
              </w:rPr>
              <w:t xml:space="preserve"> valdomos įlipimo – išlipimo kopėtėlės;</w:t>
            </w:r>
          </w:p>
        </w:tc>
        <w:tc>
          <w:tcPr>
            <w:tcW w:w="1776" w:type="dxa"/>
            <w:vAlign w:val="center"/>
          </w:tcPr>
          <w:p w14:paraId="0F9CF141" w14:textId="67B25ED7"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9CE296" w14:textId="40ED3E2B"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D91D022" w14:textId="6876BCDA"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080C7E" w:rsidRPr="00630671" w14:paraId="4725F477" w14:textId="5DEA98AB" w:rsidTr="00FA27A6">
        <w:tc>
          <w:tcPr>
            <w:tcW w:w="1032" w:type="dxa"/>
            <w:vAlign w:val="center"/>
          </w:tcPr>
          <w:p w14:paraId="5E4E93D1" w14:textId="667CE7F5"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11.5.</w:t>
            </w:r>
          </w:p>
        </w:tc>
        <w:tc>
          <w:tcPr>
            <w:tcW w:w="3700" w:type="dxa"/>
          </w:tcPr>
          <w:p w14:paraId="0789A906" w14:textId="32415E8A" w:rsidR="00080C7E" w:rsidRPr="00630671" w:rsidRDefault="00080C7E" w:rsidP="00080C7E">
            <w:pPr>
              <w:autoSpaceDN/>
              <w:spacing w:afterAutospacing="0"/>
              <w:ind w:firstLine="0"/>
              <w:jc w:val="both"/>
              <w:textAlignment w:val="auto"/>
              <w:rPr>
                <w:rFonts w:ascii="Arial" w:eastAsia="Times New Roman" w:hAnsi="Arial" w:cs="Arial"/>
                <w:lang w:val="lt-LT"/>
              </w:rPr>
            </w:pPr>
            <w:r w:rsidRPr="004E249B">
              <w:rPr>
                <w:rFonts w:ascii="Arial" w:eastAsia="Calibri" w:hAnsi="Arial" w:cs="Arial"/>
                <w:lang w:val="lt-LT"/>
              </w:rPr>
              <w:t>autonominis, elektra veikiantis dyzelino užpylimo siurblys su „Stop“ funkcija;</w:t>
            </w:r>
          </w:p>
        </w:tc>
        <w:tc>
          <w:tcPr>
            <w:tcW w:w="1776" w:type="dxa"/>
            <w:vAlign w:val="center"/>
          </w:tcPr>
          <w:p w14:paraId="363A88FE" w14:textId="15F6048F" w:rsidR="00080C7E" w:rsidRPr="00630671" w:rsidRDefault="00080C7E" w:rsidP="00080C7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DECD35A" w14:textId="1A19998C" w:rsidR="00080C7E" w:rsidRPr="00630671" w:rsidRDefault="00080C7E" w:rsidP="00080C7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BEFBCC1" w14:textId="63246128" w:rsidR="00080C7E" w:rsidRPr="00630671" w:rsidRDefault="00080C7E" w:rsidP="00080C7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080C7E" w:rsidRPr="00630671" w14:paraId="6CCBD94E" w14:textId="0728E96B" w:rsidTr="00FA27A6">
        <w:tc>
          <w:tcPr>
            <w:tcW w:w="1032" w:type="dxa"/>
            <w:vAlign w:val="center"/>
          </w:tcPr>
          <w:p w14:paraId="1620564B" w14:textId="3566EBB0"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lastRenderedPageBreak/>
              <w:t>11.6.</w:t>
            </w:r>
          </w:p>
        </w:tc>
        <w:tc>
          <w:tcPr>
            <w:tcW w:w="3700" w:type="dxa"/>
          </w:tcPr>
          <w:p w14:paraId="719B45A6" w14:textId="10D4971F" w:rsidR="00080C7E" w:rsidRPr="00630671" w:rsidRDefault="00080C7E" w:rsidP="00080C7E">
            <w:pPr>
              <w:autoSpaceDN/>
              <w:spacing w:afterAutospacing="0"/>
              <w:ind w:firstLine="0"/>
              <w:jc w:val="both"/>
              <w:textAlignment w:val="auto"/>
              <w:rPr>
                <w:rFonts w:ascii="Arial" w:hAnsi="Arial" w:cs="Arial"/>
                <w:lang w:val="lt-LT"/>
              </w:rPr>
            </w:pPr>
            <w:r w:rsidRPr="004E249B">
              <w:rPr>
                <w:rFonts w:ascii="Arial" w:eastAsia="Times New Roman" w:hAnsi="Arial" w:cs="Arial"/>
                <w:lang w:val="lt-LT"/>
              </w:rPr>
              <w:t>degalų bako talpa – ne mažiau 140 l;</w:t>
            </w:r>
          </w:p>
        </w:tc>
        <w:tc>
          <w:tcPr>
            <w:tcW w:w="1776" w:type="dxa"/>
            <w:vAlign w:val="center"/>
          </w:tcPr>
          <w:p w14:paraId="4E66ABAC" w14:textId="07C53FBC"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77763A" w14:textId="352ACCD0"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8F7547" w14:textId="46002646"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080C7E" w:rsidRPr="00630671" w14:paraId="47B63184" w14:textId="6593029A" w:rsidTr="00FA27A6">
        <w:tc>
          <w:tcPr>
            <w:tcW w:w="1032" w:type="dxa"/>
            <w:vAlign w:val="center"/>
          </w:tcPr>
          <w:p w14:paraId="635C63AB" w14:textId="14A13448"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11.7.</w:t>
            </w:r>
          </w:p>
        </w:tc>
        <w:tc>
          <w:tcPr>
            <w:tcW w:w="3700" w:type="dxa"/>
          </w:tcPr>
          <w:p w14:paraId="6A688B55" w14:textId="46B64293" w:rsidR="00080C7E" w:rsidRPr="00630671" w:rsidRDefault="00080C7E" w:rsidP="00080C7E">
            <w:pPr>
              <w:autoSpaceDN/>
              <w:spacing w:afterAutospacing="0"/>
              <w:ind w:firstLine="0"/>
              <w:jc w:val="both"/>
              <w:textAlignment w:val="auto"/>
              <w:rPr>
                <w:rFonts w:ascii="Arial" w:hAnsi="Arial" w:cs="Arial"/>
                <w:lang w:val="lt-LT"/>
              </w:rPr>
            </w:pPr>
            <w:r w:rsidRPr="004E249B">
              <w:rPr>
                <w:rFonts w:ascii="Arial" w:eastAsia="Calibri" w:hAnsi="Arial" w:cs="Arial"/>
                <w:lang w:val="lt-LT"/>
              </w:rPr>
              <w:t>automatinė gaisro gesinimo sistema;</w:t>
            </w:r>
          </w:p>
        </w:tc>
        <w:tc>
          <w:tcPr>
            <w:tcW w:w="1776" w:type="dxa"/>
            <w:vAlign w:val="center"/>
          </w:tcPr>
          <w:p w14:paraId="23272B8D" w14:textId="2AD624F6"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ED84840" w14:textId="7454A8E3"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D7B7AB" w14:textId="11D6C457" w:rsidR="00080C7E" w:rsidRPr="00630671" w:rsidRDefault="00080C7E" w:rsidP="00080C7E">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080C7E" w:rsidRPr="00630671" w14:paraId="4BF3A36B" w14:textId="15AE0047" w:rsidTr="00080C7E">
        <w:trPr>
          <w:trHeight w:val="514"/>
        </w:trPr>
        <w:tc>
          <w:tcPr>
            <w:tcW w:w="1032" w:type="dxa"/>
            <w:vAlign w:val="center"/>
          </w:tcPr>
          <w:p w14:paraId="33967589" w14:textId="729CE142"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rPr>
              <w:t>11.8.</w:t>
            </w:r>
          </w:p>
        </w:tc>
        <w:tc>
          <w:tcPr>
            <w:tcW w:w="3700" w:type="dxa"/>
          </w:tcPr>
          <w:p w14:paraId="2E27E7C8" w14:textId="5924D1B9" w:rsidR="00080C7E" w:rsidRPr="00630671" w:rsidRDefault="00080C7E" w:rsidP="00080C7E">
            <w:pPr>
              <w:autoSpaceDN/>
              <w:spacing w:afterAutospacing="0"/>
              <w:ind w:firstLine="0"/>
              <w:jc w:val="both"/>
              <w:textAlignment w:val="auto"/>
              <w:rPr>
                <w:rFonts w:ascii="Arial" w:hAnsi="Arial" w:cs="Arial"/>
                <w:highlight w:val="yellow"/>
                <w:lang w:val="lt-LT"/>
              </w:rPr>
            </w:pPr>
            <w:r w:rsidRPr="004E249B">
              <w:rPr>
                <w:rFonts w:ascii="Arial" w:eastAsia="Calibri" w:hAnsi="Arial" w:cs="Arial"/>
                <w:lang w:val="lt-LT"/>
              </w:rPr>
              <w:t xml:space="preserve">milteliniai rankiniai gesintuvai su patikra – 2 vnt. X </w:t>
            </w:r>
            <w:smartTag w:uri="urn:schemas-microsoft-com:office:smarttags" w:element="metricconverter">
              <w:smartTagPr>
                <w:attr w:name="ProductID" w:val="6 kg"/>
              </w:smartTagPr>
              <w:r w:rsidRPr="004E249B">
                <w:rPr>
                  <w:rFonts w:ascii="Arial" w:eastAsia="Calibri" w:hAnsi="Arial" w:cs="Arial"/>
                  <w:lang w:val="lt-LT"/>
                </w:rPr>
                <w:t>6 kg</w:t>
              </w:r>
            </w:smartTag>
            <w:r w:rsidRPr="004E249B">
              <w:rPr>
                <w:rFonts w:ascii="Arial" w:eastAsia="Calibri" w:hAnsi="Arial" w:cs="Arial"/>
                <w:lang w:val="lt-LT"/>
              </w:rPr>
              <w:t>;</w:t>
            </w:r>
          </w:p>
        </w:tc>
        <w:tc>
          <w:tcPr>
            <w:tcW w:w="1776" w:type="dxa"/>
            <w:vAlign w:val="center"/>
          </w:tcPr>
          <w:p w14:paraId="18B685AE" w14:textId="38ECC7B5"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DB4C4D" w14:textId="6EB647E3"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4D5F83" w14:textId="14E4E09C" w:rsidR="00080C7E" w:rsidRPr="00630671" w:rsidRDefault="00080C7E" w:rsidP="00080C7E">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080C7E" w:rsidRPr="00630671" w14:paraId="65EB2084" w14:textId="6655F583" w:rsidTr="00FA27A6">
        <w:trPr>
          <w:trHeight w:val="831"/>
        </w:trPr>
        <w:tc>
          <w:tcPr>
            <w:tcW w:w="1032" w:type="dxa"/>
            <w:vAlign w:val="center"/>
          </w:tcPr>
          <w:p w14:paraId="5CD12FD0" w14:textId="5B3C53D7"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11.9.</w:t>
            </w:r>
          </w:p>
        </w:tc>
        <w:tc>
          <w:tcPr>
            <w:tcW w:w="3700" w:type="dxa"/>
          </w:tcPr>
          <w:p w14:paraId="602426A3" w14:textId="748E9B9E" w:rsidR="00080C7E" w:rsidRPr="00630671" w:rsidRDefault="00080C7E" w:rsidP="00080C7E">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4E249B">
              <w:rPr>
                <w:rFonts w:ascii="Arial" w:eastAsia="Calibri" w:hAnsi="Arial" w:cs="Arial"/>
                <w:lang w:val="lt-LT"/>
              </w:rPr>
              <w:t>medvežei</w:t>
            </w:r>
            <w:proofErr w:type="spellEnd"/>
            <w:r w:rsidRPr="004E249B">
              <w:rPr>
                <w:rFonts w:ascii="Arial" w:eastAsia="Calibri" w:hAnsi="Arial" w:cs="Arial"/>
                <w:lang w:val="lt-LT"/>
              </w:rPr>
              <w:t xml:space="preserve">,  ir 2 sujungimo raktai su </w:t>
            </w:r>
            <w:proofErr w:type="spellStart"/>
            <w:r w:rsidRPr="004E249B">
              <w:rPr>
                <w:rFonts w:ascii="Arial" w:eastAsia="Calibri" w:hAnsi="Arial" w:cs="Arial"/>
                <w:lang w:val="lt-LT"/>
              </w:rPr>
              <w:t>įtempėju</w:t>
            </w:r>
            <w:proofErr w:type="spellEnd"/>
            <w:r w:rsidRPr="004E249B">
              <w:rPr>
                <w:rFonts w:ascii="Arial" w:eastAsia="Calibri" w:hAnsi="Arial" w:cs="Arial"/>
                <w:lang w:val="lt-LT"/>
              </w:rPr>
              <w:t>;</w:t>
            </w:r>
          </w:p>
        </w:tc>
        <w:tc>
          <w:tcPr>
            <w:tcW w:w="1776" w:type="dxa"/>
            <w:vAlign w:val="center"/>
          </w:tcPr>
          <w:p w14:paraId="1E7671B6" w14:textId="1BB9FC18"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874BB32" w14:textId="4908F7E4"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AB88307" w14:textId="2C961575" w:rsidR="00080C7E" w:rsidRPr="00630671" w:rsidRDefault="00080C7E" w:rsidP="00080C7E">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080C7E" w:rsidRPr="00630671" w14:paraId="775D83E5" w14:textId="63874E40" w:rsidTr="00FA27A6">
        <w:tc>
          <w:tcPr>
            <w:tcW w:w="1032" w:type="dxa"/>
            <w:vAlign w:val="center"/>
          </w:tcPr>
          <w:p w14:paraId="084B57FA" w14:textId="6BCD10E1"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11.10.</w:t>
            </w:r>
          </w:p>
        </w:tc>
        <w:tc>
          <w:tcPr>
            <w:tcW w:w="3700" w:type="dxa"/>
          </w:tcPr>
          <w:p w14:paraId="4D7AB423" w14:textId="1DF4EE71" w:rsidR="00080C7E" w:rsidRPr="00630671" w:rsidRDefault="00080C7E" w:rsidP="00080C7E">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color w:val="000000" w:themeColor="text1"/>
                <w:lang w:val="lt-LT"/>
              </w:rPr>
              <w:t>gamykliškai</w:t>
            </w:r>
            <w:proofErr w:type="spellEnd"/>
            <w:r w:rsidRPr="004E249B">
              <w:rPr>
                <w:rFonts w:ascii="Arial" w:eastAsia="Aptos" w:hAnsi="Arial" w:cs="Arial"/>
                <w:color w:val="000000" w:themeColor="text1"/>
                <w:lang w:val="lt-LT"/>
              </w:rPr>
              <w:t xml:space="preserve"> arba papildomai po kabina ar kitoje nematomoje vietoje po traktoriaus apsaugomis, neprarandant garantijos, sumontuotas oro kompresorius su ne mažesniu kaip 4 l talpos </w:t>
            </w:r>
            <w:proofErr w:type="spellStart"/>
            <w:r w:rsidRPr="004E249B">
              <w:rPr>
                <w:rFonts w:ascii="Arial" w:eastAsia="Aptos" w:hAnsi="Arial" w:cs="Arial"/>
                <w:color w:val="000000" w:themeColor="text1"/>
                <w:lang w:val="lt-LT"/>
              </w:rPr>
              <w:t>resiveriu</w:t>
            </w:r>
            <w:proofErr w:type="spellEnd"/>
            <w:r w:rsidRPr="004E249B">
              <w:rPr>
                <w:rFonts w:ascii="Arial" w:eastAsia="Aptos" w:hAnsi="Arial" w:cs="Arial"/>
                <w:color w:val="000000" w:themeColor="text1"/>
                <w:lang w:val="lt-LT"/>
              </w:rPr>
              <w:t>, ne mažesnio kaip 150 l/min našumo ir  ne mažesnio kaip 5,0 bar. darbinio slėgio. Kompresorius turi būti sumontuotas mašinoje;</w:t>
            </w:r>
          </w:p>
        </w:tc>
        <w:tc>
          <w:tcPr>
            <w:tcW w:w="1776" w:type="dxa"/>
            <w:vAlign w:val="center"/>
          </w:tcPr>
          <w:p w14:paraId="16BF5C37" w14:textId="350BB7C1"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64EF292" w14:textId="1D9540BB" w:rsidR="00080C7E" w:rsidRPr="00630671" w:rsidRDefault="00080C7E" w:rsidP="00080C7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8D1DB9E" w14:textId="7143B86F" w:rsidR="00080C7E" w:rsidRPr="00630671" w:rsidRDefault="00080C7E" w:rsidP="00080C7E">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080C7E" w:rsidRPr="00630671" w14:paraId="48904E3F" w14:textId="05E32B99" w:rsidTr="00FA27A6">
        <w:tc>
          <w:tcPr>
            <w:tcW w:w="1032" w:type="dxa"/>
            <w:vAlign w:val="center"/>
          </w:tcPr>
          <w:p w14:paraId="5999D895" w14:textId="6CAA09C4"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11.11.</w:t>
            </w:r>
          </w:p>
        </w:tc>
        <w:tc>
          <w:tcPr>
            <w:tcW w:w="3700" w:type="dxa"/>
          </w:tcPr>
          <w:p w14:paraId="7E16B7A6" w14:textId="586C2A35" w:rsidR="00080C7E" w:rsidRPr="00630671" w:rsidRDefault="00080C7E" w:rsidP="00080C7E">
            <w:pPr>
              <w:autoSpaceDN/>
              <w:spacing w:afterAutospacing="0"/>
              <w:ind w:firstLine="0"/>
              <w:jc w:val="both"/>
              <w:textAlignment w:val="auto"/>
              <w:rPr>
                <w:rFonts w:ascii="Arial" w:hAnsi="Arial" w:cs="Arial"/>
                <w:bCs/>
                <w:lang w:val="lt-LT"/>
              </w:rPr>
            </w:pPr>
            <w:r w:rsidRPr="004E249B">
              <w:rPr>
                <w:rFonts w:ascii="Arial" w:eastAsia="Calibri" w:hAnsi="Arial" w:cs="Arial"/>
                <w:lang w:val="lt-LT"/>
              </w:rPr>
              <w:t xml:space="preserve">įrankiai kasdieniniai </w:t>
            </w:r>
            <w:proofErr w:type="spellStart"/>
            <w:r w:rsidRPr="004E249B">
              <w:rPr>
                <w:rFonts w:ascii="Arial" w:eastAsia="Calibri" w:hAnsi="Arial" w:cs="Arial"/>
                <w:bCs/>
                <w:lang w:val="lt-LT"/>
              </w:rPr>
              <w:t>medvežės</w:t>
            </w:r>
            <w:proofErr w:type="spellEnd"/>
            <w:r w:rsidRPr="004E249B">
              <w:rPr>
                <w:rFonts w:ascii="Arial" w:eastAsia="Calibri" w:hAnsi="Arial" w:cs="Arial"/>
                <w:lang w:val="lt-LT"/>
              </w:rPr>
              <w:t xml:space="preserve"> priežiūrai, remontui ir techniniam aptarnavimui;</w:t>
            </w:r>
          </w:p>
        </w:tc>
        <w:tc>
          <w:tcPr>
            <w:tcW w:w="1776" w:type="dxa"/>
            <w:vAlign w:val="center"/>
          </w:tcPr>
          <w:p w14:paraId="57C47F7B" w14:textId="4F4EFA9E" w:rsidR="00080C7E" w:rsidRPr="00630671" w:rsidRDefault="00080C7E" w:rsidP="00080C7E">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395BB9EB" w14:textId="23F14FCC" w:rsidR="00080C7E" w:rsidRPr="00630671" w:rsidRDefault="00080C7E" w:rsidP="00080C7E">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70C2EF9" w14:textId="1047BAF8" w:rsidR="00080C7E" w:rsidRPr="00630671" w:rsidRDefault="00080C7E" w:rsidP="00080C7E">
            <w:pPr>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080C7E" w:rsidRPr="00630671" w14:paraId="216BF508" w14:textId="2972EE9C" w:rsidTr="00FA27A6">
        <w:tc>
          <w:tcPr>
            <w:tcW w:w="1032" w:type="dxa"/>
            <w:vAlign w:val="center"/>
          </w:tcPr>
          <w:p w14:paraId="631692F0" w14:textId="5ACD2BEF"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bCs/>
                <w:color w:val="000000"/>
                <w:lang w:val="pt-BR"/>
              </w:rPr>
              <w:t>11.12.</w:t>
            </w:r>
          </w:p>
        </w:tc>
        <w:tc>
          <w:tcPr>
            <w:tcW w:w="3700" w:type="dxa"/>
          </w:tcPr>
          <w:p w14:paraId="740FE909" w14:textId="489C2632" w:rsidR="00080C7E" w:rsidRPr="00630671" w:rsidRDefault="00080C7E" w:rsidP="00080C7E">
            <w:pPr>
              <w:tabs>
                <w:tab w:val="center" w:pos="4819"/>
                <w:tab w:val="right" w:pos="9638"/>
              </w:tabs>
              <w:autoSpaceDN/>
              <w:spacing w:afterAutospacing="0"/>
              <w:ind w:firstLine="0"/>
              <w:jc w:val="both"/>
              <w:textAlignment w:val="auto"/>
              <w:rPr>
                <w:rFonts w:ascii="Arial" w:hAnsi="Arial" w:cs="Arial"/>
                <w:lang w:val="lt-LT"/>
              </w:rPr>
            </w:pPr>
            <w:r w:rsidRPr="004E249B">
              <w:rPr>
                <w:rFonts w:ascii="Arial" w:eastAsia="Calibri" w:hAnsi="Arial" w:cs="Arial"/>
                <w:bCs/>
                <w:lang w:val="lt-LT"/>
              </w:rPr>
              <w:t xml:space="preserve">visos </w:t>
            </w:r>
            <w:proofErr w:type="spellStart"/>
            <w:r w:rsidRPr="004E249B">
              <w:rPr>
                <w:rFonts w:ascii="Arial" w:eastAsia="Calibri" w:hAnsi="Arial" w:cs="Arial"/>
                <w:bCs/>
                <w:lang w:val="lt-LT"/>
              </w:rPr>
              <w:t>medvežės</w:t>
            </w:r>
            <w:proofErr w:type="spellEnd"/>
            <w:r w:rsidRPr="004E249B">
              <w:rPr>
                <w:rFonts w:ascii="Arial" w:eastAsia="Calibri" w:hAnsi="Arial" w:cs="Arial"/>
                <w:bCs/>
                <w:lang w:val="lt-LT"/>
              </w:rPr>
              <w:t xml:space="preserve"> sistemos ir agregatai, važiuojant ar dirbant stovėjimo rėžime, turi likti darbingos būklės oro temperatūros intervale nuo -30°C iki +40°C;</w:t>
            </w:r>
          </w:p>
        </w:tc>
        <w:tc>
          <w:tcPr>
            <w:tcW w:w="1776" w:type="dxa"/>
            <w:vAlign w:val="center"/>
          </w:tcPr>
          <w:p w14:paraId="582CEED9" w14:textId="640EA2FB" w:rsidR="00080C7E" w:rsidRPr="00630671" w:rsidRDefault="00080C7E" w:rsidP="00080C7E">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62BB178" w14:textId="208F6EB2" w:rsidR="00080C7E" w:rsidRPr="00630671" w:rsidRDefault="00080C7E" w:rsidP="00080C7E">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9389CBB" w14:textId="64F62E1D" w:rsidR="00080C7E" w:rsidRPr="00630671" w:rsidRDefault="00080C7E" w:rsidP="00080C7E">
            <w:pPr>
              <w:tabs>
                <w:tab w:val="center" w:pos="4819"/>
                <w:tab w:val="right" w:pos="9638"/>
              </w:tabs>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080C7E" w:rsidRPr="00630671" w14:paraId="1489AC4F" w14:textId="4BE18567" w:rsidTr="00FA27A6">
        <w:tc>
          <w:tcPr>
            <w:tcW w:w="1032" w:type="dxa"/>
            <w:vAlign w:val="center"/>
          </w:tcPr>
          <w:p w14:paraId="45A40A00" w14:textId="1721CB5F"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11.13.</w:t>
            </w:r>
          </w:p>
        </w:tc>
        <w:tc>
          <w:tcPr>
            <w:tcW w:w="3700" w:type="dxa"/>
          </w:tcPr>
          <w:p w14:paraId="41207086" w14:textId="29721811"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eastAsia="Calibri" w:hAnsi="Arial" w:cs="Arial"/>
                <w:lang w:val="lt-LT"/>
              </w:rPr>
              <w:t>medvežė</w:t>
            </w:r>
            <w:proofErr w:type="spellEnd"/>
            <w:r w:rsidRPr="004E249B">
              <w:rPr>
                <w:rFonts w:ascii="Arial" w:eastAsia="Calibri" w:hAnsi="Arial" w:cs="Arial"/>
                <w:lang w:val="lt-LT"/>
              </w:rPr>
              <w:t xml:space="preserve"> privalo būti sukomplektuotos taip, kad jas, be papildomų priemonių  būtų galima eksploatuoti Lietuvos Respublikoje. Kartu su </w:t>
            </w:r>
            <w:proofErr w:type="spellStart"/>
            <w:r w:rsidRPr="004E249B">
              <w:rPr>
                <w:rFonts w:ascii="Arial" w:eastAsia="Calibri" w:hAnsi="Arial" w:cs="Arial"/>
                <w:lang w:val="lt-LT"/>
              </w:rPr>
              <w:t>medveže</w:t>
            </w:r>
            <w:proofErr w:type="spellEnd"/>
            <w:r w:rsidRPr="004E249B">
              <w:rPr>
                <w:rFonts w:ascii="Arial" w:eastAsia="Calibri" w:hAnsi="Arial" w:cs="Arial"/>
                <w:lang w:val="lt-LT"/>
              </w:rPr>
              <w:t xml:space="preserve"> turi būti pateikiamas teisės aktų reikalavimus atitinkantis pirmosios pagalbos rinkinys (vaistinėlė), avarinio sustojimo ženklas ir liemenė su šviesą atspindinčiais elementais;</w:t>
            </w:r>
          </w:p>
        </w:tc>
        <w:tc>
          <w:tcPr>
            <w:tcW w:w="1776" w:type="dxa"/>
            <w:vAlign w:val="center"/>
          </w:tcPr>
          <w:p w14:paraId="31478880" w14:textId="4A51E6BB"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12CCE3C8" w14:textId="430D64DB"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5C7A799" w14:textId="5A9B1C45"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080C7E" w:rsidRPr="00630671" w14:paraId="032DE183" w14:textId="777550A0" w:rsidTr="00FA27A6">
        <w:trPr>
          <w:trHeight w:val="974"/>
        </w:trPr>
        <w:tc>
          <w:tcPr>
            <w:tcW w:w="1032" w:type="dxa"/>
            <w:vAlign w:val="center"/>
          </w:tcPr>
          <w:p w14:paraId="00A40E32" w14:textId="6F3CBE5B"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bCs/>
                <w:lang w:val="lt-LT"/>
              </w:rPr>
              <w:t>11.14.</w:t>
            </w:r>
          </w:p>
        </w:tc>
        <w:tc>
          <w:tcPr>
            <w:tcW w:w="3700" w:type="dxa"/>
          </w:tcPr>
          <w:p w14:paraId="30C1502F" w14:textId="19121E18"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eastAsia="Calibri" w:hAnsi="Arial" w:cs="Arial"/>
                <w:bCs/>
                <w:lang w:val="lt-LT"/>
              </w:rPr>
              <w:t>medvežės</w:t>
            </w:r>
            <w:proofErr w:type="spellEnd"/>
            <w:r w:rsidRPr="004E249B">
              <w:rPr>
                <w:rFonts w:ascii="Arial" w:eastAsia="Calibri" w:hAnsi="Arial" w:cs="Arial"/>
                <w:b/>
                <w:bCs/>
                <w:lang w:val="lt-LT"/>
              </w:rPr>
              <w:t xml:space="preserve"> </w:t>
            </w:r>
            <w:r w:rsidRPr="004E249B">
              <w:rPr>
                <w:rFonts w:ascii="Arial" w:eastAsia="Calibri" w:hAnsi="Arial" w:cs="Arial"/>
                <w:lang w:val="lt-LT"/>
              </w:rPr>
              <w:t>eksploatavimui reikalingų skysčių (išskyrus dyzeliną) talpyklos privalo būti užpildytos iki maksimalaus lygio</w:t>
            </w:r>
            <w:r w:rsidRPr="004E249B">
              <w:rPr>
                <w:rFonts w:ascii="Arial" w:eastAsia="Calibri" w:hAnsi="Arial" w:cs="Arial"/>
                <w:lang w:val="lt-LT" w:eastAsia="ar-SA"/>
              </w:rPr>
              <w:t>;</w:t>
            </w:r>
          </w:p>
        </w:tc>
        <w:tc>
          <w:tcPr>
            <w:tcW w:w="1776" w:type="dxa"/>
            <w:vAlign w:val="center"/>
          </w:tcPr>
          <w:p w14:paraId="2D8A61C8" w14:textId="155E67C9"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35725FCA" w14:textId="61C04D74"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6AA3053B" w14:textId="72A37A3F"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080C7E" w:rsidRPr="00630671" w14:paraId="6ADC1774" w14:textId="77777777" w:rsidTr="00FA27A6">
        <w:trPr>
          <w:trHeight w:val="974"/>
        </w:trPr>
        <w:tc>
          <w:tcPr>
            <w:tcW w:w="1032" w:type="dxa"/>
            <w:vAlign w:val="center"/>
          </w:tcPr>
          <w:p w14:paraId="0429B8F4" w14:textId="564AB50D"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bCs/>
                <w:lang w:val="lt-LT"/>
              </w:rPr>
              <w:t>11.15.</w:t>
            </w:r>
          </w:p>
        </w:tc>
        <w:tc>
          <w:tcPr>
            <w:tcW w:w="3700" w:type="dxa"/>
          </w:tcPr>
          <w:p w14:paraId="4FA90BB5" w14:textId="671930FE"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rPr>
            </w:pPr>
            <w:r w:rsidRPr="004E249B">
              <w:rPr>
                <w:rFonts w:ascii="Arial" w:eastAsia="Calibri" w:hAnsi="Arial" w:cs="Arial"/>
                <w:lang w:val="lt-LT"/>
              </w:rPr>
              <w:t xml:space="preserve">pagal siūlomų padangų išmatavimus tinkančių </w:t>
            </w:r>
            <w:proofErr w:type="spellStart"/>
            <w:r w:rsidRPr="004E249B">
              <w:rPr>
                <w:rFonts w:ascii="Arial" w:eastAsia="Calibri" w:hAnsi="Arial" w:cs="Arial"/>
                <w:lang w:val="lt-LT"/>
              </w:rPr>
              <w:t>priešslydimo</w:t>
            </w:r>
            <w:proofErr w:type="spellEnd"/>
            <w:r w:rsidRPr="004E249B">
              <w:rPr>
                <w:rFonts w:ascii="Arial" w:eastAsia="Calibri" w:hAnsi="Arial" w:cs="Arial"/>
                <w:lang w:val="lt-LT"/>
              </w:rPr>
              <w:t xml:space="preserve"> grandinių, kurių narelio metalo skersmuo ne mažesnis kaip 15 mm </w:t>
            </w:r>
            <w:r w:rsidRPr="004E249B">
              <w:rPr>
                <w:rFonts w:ascii="Arial" w:eastAsia="Calibri" w:hAnsi="Arial" w:cs="Arial"/>
                <w:lang w:val="lt-LT"/>
              </w:rPr>
              <w:lastRenderedPageBreak/>
              <w:t xml:space="preserve">(skirtų tik miško technikai esant ypač didelėms apkrovoms ir sudėtingam pravažiavimu), pora, montuojama ant vienos ašies 2 padangų, skirta vienai </w:t>
            </w:r>
            <w:proofErr w:type="spellStart"/>
            <w:r w:rsidRPr="004E249B">
              <w:rPr>
                <w:rFonts w:ascii="Arial" w:eastAsia="Calibri" w:hAnsi="Arial" w:cs="Arial"/>
                <w:lang w:val="lt-LT"/>
              </w:rPr>
              <w:t>medvežei</w:t>
            </w:r>
            <w:proofErr w:type="spellEnd"/>
            <w:r w:rsidRPr="004E249B">
              <w:rPr>
                <w:rFonts w:ascii="Arial" w:eastAsia="Calibri" w:hAnsi="Arial" w:cs="Arial"/>
                <w:lang w:val="lt-LT"/>
              </w:rPr>
              <w:t>, su montavimo raktu;</w:t>
            </w:r>
          </w:p>
        </w:tc>
        <w:tc>
          <w:tcPr>
            <w:tcW w:w="1776" w:type="dxa"/>
            <w:vAlign w:val="center"/>
          </w:tcPr>
          <w:p w14:paraId="2332F8E5" w14:textId="0B073E48" w:rsidR="00080C7E" w:rsidRPr="00630671"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lastRenderedPageBreak/>
              <w:t>Pildo Tiekėjas</w:t>
            </w:r>
          </w:p>
        </w:tc>
        <w:tc>
          <w:tcPr>
            <w:tcW w:w="1776" w:type="dxa"/>
            <w:vAlign w:val="center"/>
          </w:tcPr>
          <w:p w14:paraId="7583305F" w14:textId="2FED0641" w:rsidR="00080C7E" w:rsidRPr="00630671"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4E39BC8" w14:textId="3315CB00" w:rsidR="00080C7E"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080C7E" w:rsidRPr="00630671" w14:paraId="265FB52A" w14:textId="77777777" w:rsidTr="00080C7E">
        <w:trPr>
          <w:trHeight w:val="563"/>
        </w:trPr>
        <w:tc>
          <w:tcPr>
            <w:tcW w:w="1032" w:type="dxa"/>
            <w:vAlign w:val="center"/>
          </w:tcPr>
          <w:p w14:paraId="187CA824" w14:textId="030398FF"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lang w:val="lt-LT"/>
              </w:rPr>
              <w:t>11.16.</w:t>
            </w:r>
          </w:p>
        </w:tc>
        <w:tc>
          <w:tcPr>
            <w:tcW w:w="3700" w:type="dxa"/>
          </w:tcPr>
          <w:p w14:paraId="014B2F3E" w14:textId="4C797BE8"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rPr>
            </w:pPr>
            <w:r w:rsidRPr="004E249B">
              <w:rPr>
                <w:rFonts w:ascii="Arial" w:eastAsia="Calibri" w:hAnsi="Arial" w:cs="Arial"/>
                <w:lang w:val="lt-LT"/>
              </w:rPr>
              <w:t>integruota laisvų rankų įranga, veikianti Bluetooth ryšiu</w:t>
            </w:r>
          </w:p>
        </w:tc>
        <w:tc>
          <w:tcPr>
            <w:tcW w:w="1776" w:type="dxa"/>
            <w:vAlign w:val="center"/>
          </w:tcPr>
          <w:p w14:paraId="3C601FE9" w14:textId="66197B3E" w:rsidR="00080C7E" w:rsidRPr="00630671"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EB504F0" w14:textId="7A99D4DC" w:rsidR="00080C7E" w:rsidRPr="00630671"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18B4195" w14:textId="7A87E5DE" w:rsidR="00080C7E"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080C7E" w:rsidRPr="00630671" w14:paraId="6DF6397F" w14:textId="77777777" w:rsidTr="00FA27A6">
        <w:trPr>
          <w:trHeight w:val="974"/>
        </w:trPr>
        <w:tc>
          <w:tcPr>
            <w:tcW w:w="1032" w:type="dxa"/>
            <w:vAlign w:val="center"/>
          </w:tcPr>
          <w:p w14:paraId="30373AD1" w14:textId="7B0016D4" w:rsidR="00080C7E" w:rsidRPr="00630671" w:rsidRDefault="00080C7E" w:rsidP="00080C7E">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lang w:val="lt-LT"/>
              </w:rPr>
              <w:t>11.17.</w:t>
            </w:r>
          </w:p>
        </w:tc>
        <w:tc>
          <w:tcPr>
            <w:tcW w:w="3700" w:type="dxa"/>
          </w:tcPr>
          <w:p w14:paraId="51D82F4E" w14:textId="6B9341E1" w:rsidR="00080C7E" w:rsidRPr="00630671" w:rsidRDefault="00080C7E" w:rsidP="00080C7E">
            <w:pPr>
              <w:tabs>
                <w:tab w:val="center" w:pos="4819"/>
                <w:tab w:val="right" w:pos="9638"/>
              </w:tabs>
              <w:autoSpaceDN/>
              <w:spacing w:afterAutospacing="0"/>
              <w:ind w:firstLine="0"/>
              <w:jc w:val="both"/>
              <w:textAlignment w:val="auto"/>
              <w:rPr>
                <w:rFonts w:ascii="Arial" w:hAnsi="Arial" w:cs="Arial"/>
                <w:bCs/>
              </w:rPr>
            </w:pPr>
            <w:r w:rsidRPr="004E249B">
              <w:rPr>
                <w:rFonts w:ascii="Arial" w:eastAsia="Calibri" w:hAnsi="Arial" w:cs="Arial"/>
                <w:lang w:val="lt-LT"/>
              </w:rPr>
              <w:t xml:space="preserve">automatinė centrinė manipuliatoriaus ir pagrindinių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mazgų (vairavimo cilindrų kaiščių guoliai, šarnyrinės jungties kaiščiai, stabilizavimo cilindrų kaiščiai) tepimo sistema.</w:t>
            </w:r>
          </w:p>
        </w:tc>
        <w:tc>
          <w:tcPr>
            <w:tcW w:w="1776" w:type="dxa"/>
            <w:vAlign w:val="center"/>
          </w:tcPr>
          <w:p w14:paraId="6D9B92D5" w14:textId="4A8A6FDB" w:rsidR="00080C7E" w:rsidRPr="00630671"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045CEADF" w14:textId="3BF2084A" w:rsidR="00080C7E" w:rsidRPr="00630671"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BAB194B" w14:textId="4F34CFA8" w:rsidR="00080C7E" w:rsidRDefault="00080C7E" w:rsidP="00080C7E">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040A8A" w:rsidRPr="00630671" w14:paraId="6CB50CFB" w14:textId="2002B299" w:rsidTr="008D5B42">
        <w:tc>
          <w:tcPr>
            <w:tcW w:w="1032" w:type="dxa"/>
          </w:tcPr>
          <w:p w14:paraId="6B0FE782" w14:textId="290B9D3F" w:rsidR="00040A8A" w:rsidRPr="00630671" w:rsidRDefault="00040A8A" w:rsidP="00040A8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F40A23">
              <w:rPr>
                <w:rFonts w:ascii="Arial" w:eastAsia="Calibri" w:hAnsi="Arial" w:cs="Arial"/>
                <w:b/>
                <w:lang w:val="lt-LT"/>
              </w:rPr>
              <w:t>2</w:t>
            </w:r>
            <w:r w:rsidRPr="00630671">
              <w:rPr>
                <w:rFonts w:ascii="Arial" w:eastAsia="Calibri" w:hAnsi="Arial" w:cs="Arial"/>
                <w:b/>
                <w:lang w:val="lt-LT"/>
              </w:rPr>
              <w:t>.</w:t>
            </w:r>
          </w:p>
        </w:tc>
        <w:tc>
          <w:tcPr>
            <w:tcW w:w="9028" w:type="dxa"/>
            <w:gridSpan w:val="4"/>
            <w:tcBorders>
              <w:top w:val="single" w:sz="4" w:space="0" w:color="auto"/>
              <w:left w:val="single" w:sz="4" w:space="0" w:color="auto"/>
              <w:bottom w:val="single" w:sz="4" w:space="0" w:color="auto"/>
              <w:right w:val="single" w:sz="4" w:space="0" w:color="auto"/>
            </w:tcBorders>
          </w:tcPr>
          <w:p w14:paraId="228A5E9E" w14:textId="34A03121" w:rsidR="00040A8A" w:rsidRPr="00630671" w:rsidRDefault="00040A8A" w:rsidP="00040A8A">
            <w:pPr>
              <w:autoSpaceDN/>
              <w:spacing w:afterAutospacing="0"/>
              <w:ind w:firstLine="0"/>
              <w:jc w:val="both"/>
              <w:textAlignment w:val="auto"/>
              <w:rPr>
                <w:rFonts w:ascii="Arial" w:eastAsia="Times New Roman" w:hAnsi="Arial" w:cs="Arial"/>
                <w:b/>
                <w:lang w:val="lt-LT"/>
              </w:rPr>
            </w:pPr>
            <w:r w:rsidRPr="00630671">
              <w:rPr>
                <w:rFonts w:ascii="Arial" w:eastAsia="Times New Roman" w:hAnsi="Arial" w:cs="Arial"/>
                <w:b/>
                <w:lang w:val="lt-LT"/>
              </w:rPr>
              <w:t>Garantijų reikalavimai (išskyrus tas detales, kurios susidėvi natūraliai):</w:t>
            </w:r>
          </w:p>
        </w:tc>
      </w:tr>
      <w:tr w:rsidR="00AB2CEC" w:rsidRPr="00630671" w14:paraId="2EADACA6" w14:textId="315C8E5E" w:rsidTr="00A83917">
        <w:trPr>
          <w:trHeight w:val="704"/>
        </w:trPr>
        <w:tc>
          <w:tcPr>
            <w:tcW w:w="1032" w:type="dxa"/>
            <w:vAlign w:val="center"/>
          </w:tcPr>
          <w:p w14:paraId="78BFEB85" w14:textId="1B13DE03" w:rsidR="00AB2CEC" w:rsidRPr="00630671" w:rsidRDefault="00AB2CEC" w:rsidP="00AB2CEC">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12.1.</w:t>
            </w:r>
          </w:p>
        </w:tc>
        <w:tc>
          <w:tcPr>
            <w:tcW w:w="3700" w:type="dxa"/>
            <w:tcBorders>
              <w:top w:val="single" w:sz="4" w:space="0" w:color="auto"/>
              <w:left w:val="single" w:sz="4" w:space="0" w:color="auto"/>
              <w:bottom w:val="single" w:sz="4" w:space="0" w:color="auto"/>
              <w:right w:val="single" w:sz="4" w:space="0" w:color="auto"/>
            </w:tcBorders>
          </w:tcPr>
          <w:p w14:paraId="75BB54B5" w14:textId="72F76489" w:rsidR="00AB2CEC" w:rsidRPr="00630671" w:rsidRDefault="00AB2CEC" w:rsidP="00AB2CEC">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ne trumpesnė nei 12 mėnesių arba 3000 darbo valandų (imtinai) (priklausomai kas pirma baigsis) visiška garantija nuo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priėmimo – perdavimo akto pasirašymo dienos;</w:t>
            </w:r>
          </w:p>
        </w:tc>
        <w:tc>
          <w:tcPr>
            <w:tcW w:w="1776" w:type="dxa"/>
            <w:vAlign w:val="center"/>
          </w:tcPr>
          <w:p w14:paraId="42A29DCF" w14:textId="39FDE555" w:rsidR="00AB2CEC" w:rsidRPr="00630671" w:rsidRDefault="00AB2CEC" w:rsidP="00AB2CEC">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DC94742" w14:textId="5C53C5C5" w:rsidR="00AB2CEC" w:rsidRPr="00630671" w:rsidRDefault="00AB2CEC" w:rsidP="00AB2CEC">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51929CAA" w14:textId="77777777" w:rsidR="00AB2CEC" w:rsidRDefault="00AB2CEC" w:rsidP="00AB2CEC">
            <w:pPr>
              <w:autoSpaceDN/>
              <w:spacing w:afterAutospacing="0"/>
              <w:ind w:firstLine="0"/>
              <w:jc w:val="both"/>
              <w:textAlignment w:val="auto"/>
              <w:rPr>
                <w:rFonts w:ascii="Arial" w:hAnsi="Arial" w:cs="Arial"/>
                <w:bCs/>
                <w:lang w:val="lt-LT"/>
              </w:rPr>
            </w:pPr>
          </w:p>
          <w:p w14:paraId="57DAE909" w14:textId="77777777" w:rsidR="00AB2CEC" w:rsidRDefault="00AB2CEC" w:rsidP="00AB2CEC">
            <w:pPr>
              <w:autoSpaceDN/>
              <w:spacing w:afterAutospacing="0"/>
              <w:ind w:firstLine="0"/>
              <w:jc w:val="both"/>
              <w:textAlignment w:val="auto"/>
              <w:rPr>
                <w:rFonts w:ascii="Arial" w:hAnsi="Arial" w:cs="Arial"/>
                <w:bCs/>
                <w:lang w:val="lt-LT"/>
              </w:rPr>
            </w:pPr>
          </w:p>
          <w:p w14:paraId="7013989A" w14:textId="042AD9B0" w:rsidR="00AB2CEC" w:rsidRDefault="00AB2CEC" w:rsidP="00AB2CEC">
            <w:pPr>
              <w:autoSpaceDN/>
              <w:spacing w:afterAutospacing="0"/>
              <w:ind w:firstLine="0"/>
              <w:jc w:val="both"/>
              <w:textAlignment w:val="auto"/>
              <w:rPr>
                <w:rFonts w:ascii="Arial" w:hAnsi="Arial" w:cs="Arial"/>
                <w:bCs/>
                <w:lang w:val="lt-LT"/>
              </w:rPr>
            </w:pPr>
            <w:r>
              <w:rPr>
                <w:rFonts w:ascii="Arial" w:hAnsi="Arial" w:cs="Arial"/>
                <w:bCs/>
                <w:lang w:val="lt-LT"/>
              </w:rPr>
              <w:t>-</w:t>
            </w:r>
          </w:p>
          <w:p w14:paraId="2C031621" w14:textId="77777777" w:rsidR="00AB2CEC" w:rsidRDefault="00AB2CEC" w:rsidP="00AB2CEC">
            <w:pPr>
              <w:autoSpaceDN/>
              <w:spacing w:afterAutospacing="0"/>
              <w:ind w:firstLine="0"/>
              <w:jc w:val="both"/>
              <w:textAlignment w:val="auto"/>
              <w:rPr>
                <w:rFonts w:ascii="Arial" w:hAnsi="Arial" w:cs="Arial"/>
                <w:bCs/>
                <w:lang w:val="lt-LT"/>
              </w:rPr>
            </w:pPr>
          </w:p>
          <w:p w14:paraId="46CE841D" w14:textId="24C66512" w:rsidR="00AB2CEC" w:rsidRPr="00630671" w:rsidRDefault="00AB2CEC" w:rsidP="00AB2CEC">
            <w:pPr>
              <w:autoSpaceDN/>
              <w:spacing w:afterAutospacing="0"/>
              <w:ind w:firstLine="0"/>
              <w:jc w:val="both"/>
              <w:textAlignment w:val="auto"/>
              <w:rPr>
                <w:rFonts w:ascii="Arial" w:hAnsi="Arial" w:cs="Arial"/>
                <w:bCs/>
                <w:lang w:val="lt-LT"/>
              </w:rPr>
            </w:pPr>
          </w:p>
        </w:tc>
      </w:tr>
      <w:tr w:rsidR="00AB2CEC" w:rsidRPr="00630671" w14:paraId="48156FFF" w14:textId="7BAF2FD0" w:rsidTr="00A83917">
        <w:trPr>
          <w:trHeight w:val="704"/>
        </w:trPr>
        <w:tc>
          <w:tcPr>
            <w:tcW w:w="1032" w:type="dxa"/>
            <w:vAlign w:val="center"/>
          </w:tcPr>
          <w:p w14:paraId="57C530BF" w14:textId="27B23B4E" w:rsidR="00AB2CEC" w:rsidRPr="00630671" w:rsidRDefault="00AB2CEC" w:rsidP="00AB2CEC">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12.2.</w:t>
            </w:r>
          </w:p>
        </w:tc>
        <w:tc>
          <w:tcPr>
            <w:tcW w:w="3700" w:type="dxa"/>
            <w:tcBorders>
              <w:top w:val="single" w:sz="4" w:space="0" w:color="auto"/>
              <w:left w:val="single" w:sz="4" w:space="0" w:color="auto"/>
              <w:bottom w:val="single" w:sz="4" w:space="0" w:color="auto"/>
              <w:right w:val="single" w:sz="4" w:space="0" w:color="auto"/>
            </w:tcBorders>
          </w:tcPr>
          <w:p w14:paraId="17D8D65B" w14:textId="77777777" w:rsidR="00AB2CEC" w:rsidRPr="004E249B" w:rsidRDefault="00AB2CEC" w:rsidP="00AB2CEC">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Ne trumpesnė nei 12 (dvylikos) mėnesių arba nuo 3001 iki 5000 darbo valandų (imtinai) (priklausomai kas pirma baigsis)</w:t>
            </w:r>
          </w:p>
          <w:p w14:paraId="74A41AD3" w14:textId="77777777" w:rsidR="00AB2CEC" w:rsidRPr="004E249B" w:rsidRDefault="00AB2CEC" w:rsidP="00AB2CEC">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papildoma garantija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rėmui (išskyrus rėmų sujungimo, centrinio šarnyro pirštams ir įvorėms), manipuliatoriaus korpusui, griebtuvo rėmui (išskyrus griebtuvo pirštams), varikliui be generatoriaus, starterio, filtrų,</w:t>
            </w:r>
          </w:p>
          <w:p w14:paraId="56A61294" w14:textId="77777777" w:rsidR="00AB2CEC" w:rsidRPr="004E249B" w:rsidRDefault="00AB2CEC" w:rsidP="00AB2CEC">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žarnų, radiatoriaus, radiatoriaus ventiliatoriaus, variklio daviklių ir elektros įrangos;</w:t>
            </w:r>
          </w:p>
          <w:p w14:paraId="1301D357" w14:textId="3C239068" w:rsidR="00AB2CEC" w:rsidRPr="00630671" w:rsidRDefault="00AB2CEC" w:rsidP="00AB2CEC">
            <w:pPr>
              <w:autoSpaceDN/>
              <w:spacing w:afterAutospacing="0"/>
              <w:ind w:firstLine="0"/>
              <w:jc w:val="both"/>
              <w:textAlignment w:val="auto"/>
              <w:rPr>
                <w:rFonts w:ascii="Arial" w:hAnsi="Arial" w:cs="Arial"/>
                <w:lang w:val="lt-LT"/>
              </w:rPr>
            </w:pPr>
            <w:r w:rsidRPr="004E249B">
              <w:rPr>
                <w:rFonts w:ascii="Arial" w:eastAsia="Calibri" w:hAnsi="Arial" w:cs="Arial"/>
                <w:lang w:val="lt-LT"/>
              </w:rPr>
              <w:t>Papildoma garantija pradedama skaičiuoti pasibaigus šios techninės specifikacijos 12.1 punkte nurodytai garantijai</w:t>
            </w:r>
          </w:p>
        </w:tc>
        <w:tc>
          <w:tcPr>
            <w:tcW w:w="1776" w:type="dxa"/>
            <w:vAlign w:val="center"/>
          </w:tcPr>
          <w:p w14:paraId="7FCB5802" w14:textId="7D832DBA" w:rsidR="00AB2CEC" w:rsidRPr="00630671" w:rsidRDefault="00AB2CEC" w:rsidP="00AB2CEC">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34A8123" w14:textId="2C7E2990" w:rsidR="00AB2CEC" w:rsidRPr="00630671" w:rsidRDefault="00AB2CEC" w:rsidP="00AB2CEC">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7F0D4FDA" w14:textId="77777777" w:rsidR="00AB2CEC" w:rsidRDefault="00AB2CEC" w:rsidP="00AB2CEC">
            <w:pPr>
              <w:autoSpaceDN/>
              <w:spacing w:afterAutospacing="0"/>
              <w:ind w:firstLine="0"/>
              <w:jc w:val="both"/>
              <w:textAlignment w:val="auto"/>
              <w:rPr>
                <w:rFonts w:ascii="Arial" w:hAnsi="Arial" w:cs="Arial"/>
                <w:bCs/>
                <w:lang w:val="lt-LT"/>
              </w:rPr>
            </w:pPr>
          </w:p>
          <w:p w14:paraId="3CBD5688" w14:textId="77777777" w:rsidR="00AB2CEC" w:rsidRDefault="00AB2CEC" w:rsidP="00AB2CEC">
            <w:pPr>
              <w:autoSpaceDN/>
              <w:spacing w:afterAutospacing="0"/>
              <w:ind w:firstLine="0"/>
              <w:jc w:val="both"/>
              <w:textAlignment w:val="auto"/>
              <w:rPr>
                <w:rFonts w:ascii="Arial" w:hAnsi="Arial" w:cs="Arial"/>
                <w:bCs/>
                <w:lang w:val="lt-LT"/>
              </w:rPr>
            </w:pPr>
          </w:p>
          <w:p w14:paraId="46AD6E75" w14:textId="77777777" w:rsidR="00AB2CEC" w:rsidRDefault="00AB2CEC" w:rsidP="00AB2CEC">
            <w:pPr>
              <w:autoSpaceDN/>
              <w:spacing w:afterAutospacing="0"/>
              <w:ind w:firstLine="0"/>
              <w:jc w:val="both"/>
              <w:textAlignment w:val="auto"/>
              <w:rPr>
                <w:rFonts w:ascii="Arial" w:hAnsi="Arial" w:cs="Arial"/>
                <w:bCs/>
                <w:lang w:val="lt-LT"/>
              </w:rPr>
            </w:pPr>
            <w:r>
              <w:rPr>
                <w:rFonts w:ascii="Arial" w:hAnsi="Arial" w:cs="Arial"/>
                <w:bCs/>
                <w:lang w:val="lt-LT"/>
              </w:rPr>
              <w:t>-</w:t>
            </w:r>
          </w:p>
          <w:p w14:paraId="06734A2F" w14:textId="77777777" w:rsidR="00AB2CEC" w:rsidRDefault="00AB2CEC" w:rsidP="00AB2CEC">
            <w:pPr>
              <w:autoSpaceDN/>
              <w:spacing w:afterAutospacing="0"/>
              <w:ind w:firstLine="0"/>
              <w:jc w:val="both"/>
              <w:textAlignment w:val="auto"/>
              <w:rPr>
                <w:rFonts w:ascii="Arial" w:hAnsi="Arial" w:cs="Arial"/>
                <w:bCs/>
                <w:lang w:val="lt-LT"/>
              </w:rPr>
            </w:pPr>
          </w:p>
          <w:p w14:paraId="0ACA3241" w14:textId="1DBF69CC" w:rsidR="00AB2CEC" w:rsidRPr="00630671" w:rsidRDefault="00AB2CEC" w:rsidP="00AB2CEC">
            <w:pPr>
              <w:autoSpaceDN/>
              <w:spacing w:afterAutospacing="0"/>
              <w:ind w:firstLine="0"/>
              <w:jc w:val="both"/>
              <w:textAlignment w:val="auto"/>
              <w:rPr>
                <w:rFonts w:ascii="Arial" w:hAnsi="Arial" w:cs="Arial"/>
                <w:bCs/>
                <w:lang w:val="lt-LT"/>
              </w:rPr>
            </w:pPr>
          </w:p>
        </w:tc>
      </w:tr>
      <w:tr w:rsidR="00AB2CEC" w:rsidRPr="00630671" w14:paraId="7A7D683F" w14:textId="09F6AC7A" w:rsidTr="00A83917">
        <w:tc>
          <w:tcPr>
            <w:tcW w:w="1032" w:type="dxa"/>
            <w:vAlign w:val="center"/>
          </w:tcPr>
          <w:p w14:paraId="797656BC" w14:textId="0AE22C0E" w:rsidR="00AB2CEC" w:rsidRPr="00630671" w:rsidRDefault="00AB2CEC" w:rsidP="00AB2CEC">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eastAsia="Times New Roman" w:hAnsi="Arial" w:cs="Arial"/>
                <w:lang w:val="lt-LT"/>
              </w:rPr>
              <w:t>12.3.</w:t>
            </w:r>
          </w:p>
        </w:tc>
        <w:tc>
          <w:tcPr>
            <w:tcW w:w="3700" w:type="dxa"/>
            <w:tcBorders>
              <w:top w:val="single" w:sz="4" w:space="0" w:color="auto"/>
              <w:left w:val="single" w:sz="4" w:space="0" w:color="auto"/>
              <w:bottom w:val="single" w:sz="4" w:space="0" w:color="auto"/>
              <w:right w:val="single" w:sz="4" w:space="0" w:color="auto"/>
            </w:tcBorders>
          </w:tcPr>
          <w:p w14:paraId="4BEA66FA" w14:textId="3B67BB0D" w:rsidR="00AB2CEC" w:rsidRPr="00630671" w:rsidRDefault="00AB2CEC" w:rsidP="00AB2CE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garantiniu laikotarpiu sugedusios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kuri negali važiuoti sava eiga, pristatymas į remonto vietą tiekėjo sąskaita.</w:t>
            </w:r>
          </w:p>
        </w:tc>
        <w:tc>
          <w:tcPr>
            <w:tcW w:w="1776" w:type="dxa"/>
            <w:vAlign w:val="center"/>
          </w:tcPr>
          <w:p w14:paraId="066EB5E7" w14:textId="7D66C1CA" w:rsidR="00AB2CEC" w:rsidRPr="00630671" w:rsidRDefault="00AB2CEC" w:rsidP="00AB2CEC">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48A77BBD" w14:textId="6A2558C4" w:rsidR="00AB2CEC" w:rsidRPr="00630671" w:rsidRDefault="00AB2CEC" w:rsidP="00AB2CEC">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35CB571B" w14:textId="77777777" w:rsidR="00AB2CEC" w:rsidRDefault="00AB2CEC" w:rsidP="00AB2CEC">
            <w:pPr>
              <w:autoSpaceDN/>
              <w:spacing w:afterAutospacing="0"/>
              <w:ind w:firstLine="0"/>
              <w:jc w:val="both"/>
              <w:textAlignment w:val="auto"/>
              <w:rPr>
                <w:rFonts w:ascii="Arial" w:hAnsi="Arial" w:cs="Arial"/>
                <w:bCs/>
                <w:lang w:val="lt-LT"/>
              </w:rPr>
            </w:pPr>
          </w:p>
          <w:p w14:paraId="54D982F8" w14:textId="77777777" w:rsidR="00AB2CEC" w:rsidRDefault="00AB2CEC" w:rsidP="00AB2CEC">
            <w:pPr>
              <w:autoSpaceDN/>
              <w:spacing w:afterAutospacing="0"/>
              <w:ind w:firstLine="0"/>
              <w:jc w:val="both"/>
              <w:textAlignment w:val="auto"/>
              <w:rPr>
                <w:rFonts w:ascii="Arial" w:hAnsi="Arial" w:cs="Arial"/>
                <w:bCs/>
                <w:lang w:val="lt-LT"/>
              </w:rPr>
            </w:pPr>
          </w:p>
          <w:p w14:paraId="37824DF8" w14:textId="77777777" w:rsidR="00AB2CEC" w:rsidRDefault="00AB2CEC" w:rsidP="00AB2CEC">
            <w:pPr>
              <w:autoSpaceDN/>
              <w:spacing w:afterAutospacing="0"/>
              <w:ind w:firstLine="0"/>
              <w:jc w:val="both"/>
              <w:textAlignment w:val="auto"/>
              <w:rPr>
                <w:rFonts w:ascii="Arial" w:hAnsi="Arial" w:cs="Arial"/>
                <w:bCs/>
                <w:lang w:val="lt-LT"/>
              </w:rPr>
            </w:pPr>
            <w:r>
              <w:rPr>
                <w:rFonts w:ascii="Arial" w:hAnsi="Arial" w:cs="Arial"/>
                <w:bCs/>
                <w:lang w:val="lt-LT"/>
              </w:rPr>
              <w:t>-</w:t>
            </w:r>
          </w:p>
          <w:p w14:paraId="57437506" w14:textId="6C49073C" w:rsidR="00AB2CEC" w:rsidRPr="00630671" w:rsidRDefault="00AB2CEC" w:rsidP="00AB2CEC">
            <w:pPr>
              <w:autoSpaceDN/>
              <w:spacing w:afterAutospacing="0"/>
              <w:ind w:firstLine="0"/>
              <w:jc w:val="both"/>
              <w:textAlignment w:val="auto"/>
              <w:rPr>
                <w:rFonts w:ascii="Arial" w:eastAsia="Times New Roman" w:hAnsi="Arial" w:cs="Arial"/>
                <w:bCs/>
                <w:lang w:val="lt-LT"/>
              </w:rPr>
            </w:pPr>
          </w:p>
        </w:tc>
      </w:tr>
      <w:tr w:rsidR="00040A8A" w:rsidRPr="00630671" w14:paraId="440CF699" w14:textId="51ED4391" w:rsidTr="00E10A7E">
        <w:tc>
          <w:tcPr>
            <w:tcW w:w="1032" w:type="dxa"/>
          </w:tcPr>
          <w:p w14:paraId="38153A83" w14:textId="050F4F71" w:rsidR="00040A8A" w:rsidRPr="00630671" w:rsidRDefault="00040A8A" w:rsidP="00040A8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99220E">
              <w:rPr>
                <w:rFonts w:ascii="Arial" w:eastAsia="Calibri" w:hAnsi="Arial" w:cs="Arial"/>
                <w:b/>
                <w:lang w:val="lt-LT"/>
              </w:rPr>
              <w:t>3</w:t>
            </w:r>
            <w:r w:rsidRPr="00630671">
              <w:rPr>
                <w:rFonts w:ascii="Arial" w:eastAsia="Calibri" w:hAnsi="Arial" w:cs="Arial"/>
                <w:b/>
                <w:lang w:val="lt-LT"/>
              </w:rPr>
              <w:t>.</w:t>
            </w:r>
          </w:p>
        </w:tc>
        <w:tc>
          <w:tcPr>
            <w:tcW w:w="3700" w:type="dxa"/>
          </w:tcPr>
          <w:p w14:paraId="217296B9"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Kiti reikalavimai:</w:t>
            </w:r>
          </w:p>
        </w:tc>
        <w:tc>
          <w:tcPr>
            <w:tcW w:w="1776" w:type="dxa"/>
          </w:tcPr>
          <w:p w14:paraId="54472537"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c>
          <w:tcPr>
            <w:tcW w:w="1776" w:type="dxa"/>
          </w:tcPr>
          <w:p w14:paraId="09DAA6F9"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c>
          <w:tcPr>
            <w:tcW w:w="1776" w:type="dxa"/>
          </w:tcPr>
          <w:p w14:paraId="1645EA18" w14:textId="5C42CDB6"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r>
      <w:tr w:rsidR="003A7E30" w:rsidRPr="00630671" w14:paraId="70695941" w14:textId="13325B16" w:rsidTr="00BB78E2">
        <w:tc>
          <w:tcPr>
            <w:tcW w:w="1032" w:type="dxa"/>
            <w:vAlign w:val="center"/>
          </w:tcPr>
          <w:p w14:paraId="405D18AF" w14:textId="58F79D2C" w:rsidR="003A7E30" w:rsidRPr="00630671" w:rsidRDefault="003A7E30" w:rsidP="003A7E30">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13.1.</w:t>
            </w:r>
          </w:p>
        </w:tc>
        <w:tc>
          <w:tcPr>
            <w:tcW w:w="3700" w:type="dxa"/>
          </w:tcPr>
          <w:p w14:paraId="4E88C7E4" w14:textId="5AAEDC18" w:rsidR="003A7E30" w:rsidRPr="00630671" w:rsidRDefault="003A7E30" w:rsidP="003A7E30">
            <w:pPr>
              <w:autoSpaceDN/>
              <w:spacing w:afterAutospacing="0"/>
              <w:ind w:firstLine="0"/>
              <w:jc w:val="both"/>
              <w:textAlignment w:val="auto"/>
              <w:rPr>
                <w:rFonts w:ascii="Arial" w:hAnsi="Arial" w:cs="Arial"/>
                <w:bCs/>
                <w:lang w:val="lt-LT"/>
              </w:rPr>
            </w:pPr>
            <w:proofErr w:type="spellStart"/>
            <w:r w:rsidRPr="004E249B">
              <w:rPr>
                <w:rFonts w:ascii="Arial" w:eastAsia="Calibri" w:hAnsi="Arial" w:cs="Arial"/>
                <w:lang w:val="lt-LT"/>
              </w:rPr>
              <w:t>medvežė</w:t>
            </w:r>
            <w:proofErr w:type="spellEnd"/>
            <w:r w:rsidRPr="004E249B">
              <w:rPr>
                <w:rFonts w:ascii="Arial" w:eastAsia="Calibri" w:hAnsi="Arial" w:cs="Arial"/>
                <w:lang w:val="lt-LT"/>
              </w:rPr>
              <w:t xml:space="preserve"> –  turi būti nauja, neeksploatuota, pagaminta ne anksčiau 202</w:t>
            </w:r>
            <w:r>
              <w:rPr>
                <w:rFonts w:ascii="Arial" w:eastAsia="Calibri" w:hAnsi="Arial" w:cs="Arial"/>
                <w:lang w:val="lt-LT"/>
              </w:rPr>
              <w:t>6</w:t>
            </w:r>
            <w:r w:rsidRPr="004E249B">
              <w:rPr>
                <w:rFonts w:ascii="Arial" w:eastAsia="Calibri" w:hAnsi="Arial" w:cs="Arial"/>
                <w:lang w:val="lt-LT"/>
              </w:rPr>
              <w:t xml:space="preserve"> m., serijinės gamybos (ne vienetinis modelis);</w:t>
            </w:r>
          </w:p>
        </w:tc>
        <w:tc>
          <w:tcPr>
            <w:tcW w:w="1776" w:type="dxa"/>
            <w:vAlign w:val="center"/>
          </w:tcPr>
          <w:p w14:paraId="6457E4D3" w14:textId="7B75F0E3" w:rsidR="003A7E30" w:rsidRPr="00630671" w:rsidRDefault="003A7E30" w:rsidP="003A7E30">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6A9DDFCA" w14:textId="76A7350A" w:rsidR="003A7E30" w:rsidRPr="00630671" w:rsidRDefault="003A7E30" w:rsidP="003A7E30">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07AAB526" w14:textId="77777777" w:rsidR="003A7E30" w:rsidRDefault="003A7E30" w:rsidP="003A7E30">
            <w:pPr>
              <w:autoSpaceDN/>
              <w:spacing w:afterAutospacing="0"/>
              <w:ind w:firstLine="0"/>
              <w:jc w:val="both"/>
              <w:textAlignment w:val="auto"/>
              <w:rPr>
                <w:rFonts w:ascii="Arial" w:hAnsi="Arial" w:cs="Arial"/>
                <w:bCs/>
                <w:lang w:val="lt-LT"/>
              </w:rPr>
            </w:pPr>
          </w:p>
          <w:p w14:paraId="3AF437AA" w14:textId="77777777" w:rsidR="003A7E30" w:rsidRDefault="003A7E30" w:rsidP="003A7E30">
            <w:pPr>
              <w:autoSpaceDN/>
              <w:spacing w:afterAutospacing="0"/>
              <w:ind w:firstLine="0"/>
              <w:jc w:val="both"/>
              <w:textAlignment w:val="auto"/>
              <w:rPr>
                <w:rFonts w:ascii="Arial" w:hAnsi="Arial" w:cs="Arial"/>
                <w:bCs/>
                <w:lang w:val="lt-LT"/>
              </w:rPr>
            </w:pPr>
          </w:p>
          <w:p w14:paraId="46084BD3" w14:textId="77777777" w:rsidR="003A7E30" w:rsidRDefault="003A7E30" w:rsidP="003A7E30">
            <w:pPr>
              <w:autoSpaceDN/>
              <w:spacing w:afterAutospacing="0"/>
              <w:ind w:firstLine="0"/>
              <w:jc w:val="both"/>
              <w:textAlignment w:val="auto"/>
              <w:rPr>
                <w:rFonts w:ascii="Arial" w:hAnsi="Arial" w:cs="Arial"/>
                <w:bCs/>
                <w:lang w:val="lt-LT"/>
              </w:rPr>
            </w:pPr>
            <w:r>
              <w:rPr>
                <w:rFonts w:ascii="Arial" w:hAnsi="Arial" w:cs="Arial"/>
                <w:bCs/>
                <w:lang w:val="lt-LT"/>
              </w:rPr>
              <w:t>-</w:t>
            </w:r>
          </w:p>
          <w:p w14:paraId="4751BA0A" w14:textId="77777777" w:rsidR="003A7E30" w:rsidRDefault="003A7E30" w:rsidP="003A7E30">
            <w:pPr>
              <w:autoSpaceDN/>
              <w:spacing w:afterAutospacing="0"/>
              <w:ind w:firstLine="0"/>
              <w:jc w:val="both"/>
              <w:textAlignment w:val="auto"/>
              <w:rPr>
                <w:rFonts w:ascii="Arial" w:hAnsi="Arial" w:cs="Arial"/>
                <w:bCs/>
                <w:lang w:val="lt-LT"/>
              </w:rPr>
            </w:pPr>
          </w:p>
          <w:p w14:paraId="0DDD0F98" w14:textId="2444487E" w:rsidR="003A7E30" w:rsidRPr="00630671" w:rsidRDefault="003A7E30" w:rsidP="003A7E30">
            <w:pPr>
              <w:autoSpaceDN/>
              <w:spacing w:afterAutospacing="0"/>
              <w:ind w:firstLine="0"/>
              <w:jc w:val="both"/>
              <w:textAlignment w:val="auto"/>
              <w:rPr>
                <w:rFonts w:ascii="Arial" w:hAnsi="Arial" w:cs="Arial"/>
                <w:bCs/>
                <w:lang w:val="lt-LT"/>
              </w:rPr>
            </w:pPr>
          </w:p>
        </w:tc>
      </w:tr>
      <w:tr w:rsidR="003A7E30" w:rsidRPr="00630671" w14:paraId="22983BA3" w14:textId="74AC0153" w:rsidTr="00BB78E2">
        <w:tc>
          <w:tcPr>
            <w:tcW w:w="1032" w:type="dxa"/>
            <w:vAlign w:val="center"/>
          </w:tcPr>
          <w:p w14:paraId="1492143E" w14:textId="643534E9" w:rsidR="003A7E30" w:rsidRPr="00630671" w:rsidRDefault="003A7E30" w:rsidP="003A7E30">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13.2.</w:t>
            </w:r>
          </w:p>
        </w:tc>
        <w:tc>
          <w:tcPr>
            <w:tcW w:w="3700" w:type="dxa"/>
          </w:tcPr>
          <w:p w14:paraId="431F4B4A" w14:textId="013E5845" w:rsidR="003A7E30" w:rsidRPr="00630671" w:rsidRDefault="003A7E30" w:rsidP="003A7E30">
            <w:pPr>
              <w:autoSpaceDN/>
              <w:spacing w:afterAutospacing="0"/>
              <w:ind w:firstLine="0"/>
              <w:jc w:val="both"/>
              <w:textAlignment w:val="auto"/>
              <w:rPr>
                <w:rFonts w:ascii="Arial" w:hAnsi="Arial" w:cs="Arial"/>
                <w:strike/>
                <w:lang w:val="lt-LT"/>
              </w:rPr>
            </w:pP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operatorių (4 žmonių  ) apmokymas dirbti ne mažiau 24 darbo valandų 1 operatoriui. </w:t>
            </w:r>
            <w:r w:rsidRPr="004E249B">
              <w:rPr>
                <w:rFonts w:ascii="Arial" w:eastAsia="Calibri" w:hAnsi="Arial" w:cs="Arial"/>
                <w:lang w:val="lt-LT"/>
              </w:rPr>
              <w:lastRenderedPageBreak/>
              <w:t>Operatoriai turi būti apmokyti iki prekių perdavimo – priėmimo akto pasirašymo;</w:t>
            </w:r>
          </w:p>
        </w:tc>
        <w:tc>
          <w:tcPr>
            <w:tcW w:w="1776" w:type="dxa"/>
            <w:vAlign w:val="center"/>
          </w:tcPr>
          <w:p w14:paraId="5F4A4E77" w14:textId="3710DE1E" w:rsidR="003A7E30" w:rsidRPr="00630671" w:rsidRDefault="003A7E30" w:rsidP="003A7E3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lastRenderedPageBreak/>
              <w:t>Pildo Tiekėjas</w:t>
            </w:r>
          </w:p>
        </w:tc>
        <w:tc>
          <w:tcPr>
            <w:tcW w:w="1776" w:type="dxa"/>
            <w:vAlign w:val="center"/>
          </w:tcPr>
          <w:p w14:paraId="07F313B9" w14:textId="1D25EFC1" w:rsidR="003A7E30" w:rsidRPr="00630671" w:rsidRDefault="003A7E30" w:rsidP="003A7E3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536B8432" w14:textId="77777777" w:rsidR="003A7E30" w:rsidRDefault="003A7E30" w:rsidP="003A7E30">
            <w:pPr>
              <w:autoSpaceDN/>
              <w:spacing w:afterAutospacing="0"/>
              <w:ind w:firstLine="0"/>
              <w:jc w:val="both"/>
              <w:textAlignment w:val="auto"/>
              <w:rPr>
                <w:rFonts w:ascii="Arial" w:hAnsi="Arial" w:cs="Arial"/>
                <w:bCs/>
                <w:lang w:val="lt-LT"/>
              </w:rPr>
            </w:pPr>
          </w:p>
          <w:p w14:paraId="5EBB5E22" w14:textId="77777777" w:rsidR="003A7E30" w:rsidRDefault="003A7E30" w:rsidP="003A7E30">
            <w:pPr>
              <w:autoSpaceDN/>
              <w:spacing w:afterAutospacing="0"/>
              <w:ind w:firstLine="0"/>
              <w:jc w:val="both"/>
              <w:textAlignment w:val="auto"/>
              <w:rPr>
                <w:rFonts w:ascii="Arial" w:hAnsi="Arial" w:cs="Arial"/>
                <w:bCs/>
                <w:lang w:val="lt-LT"/>
              </w:rPr>
            </w:pPr>
          </w:p>
          <w:p w14:paraId="551734BD" w14:textId="77777777" w:rsidR="003A7E30" w:rsidRDefault="003A7E30" w:rsidP="003A7E30">
            <w:pPr>
              <w:autoSpaceDN/>
              <w:spacing w:afterAutospacing="0"/>
              <w:ind w:firstLine="0"/>
              <w:jc w:val="both"/>
              <w:textAlignment w:val="auto"/>
              <w:rPr>
                <w:rFonts w:ascii="Arial" w:hAnsi="Arial" w:cs="Arial"/>
                <w:bCs/>
                <w:lang w:val="lt-LT"/>
              </w:rPr>
            </w:pPr>
            <w:r>
              <w:rPr>
                <w:rFonts w:ascii="Arial" w:hAnsi="Arial" w:cs="Arial"/>
                <w:bCs/>
                <w:lang w:val="lt-LT"/>
              </w:rPr>
              <w:t>-</w:t>
            </w:r>
          </w:p>
          <w:p w14:paraId="764F1032" w14:textId="77777777" w:rsidR="003A7E30" w:rsidRDefault="003A7E30" w:rsidP="003A7E30">
            <w:pPr>
              <w:autoSpaceDN/>
              <w:spacing w:afterAutospacing="0"/>
              <w:ind w:firstLine="0"/>
              <w:jc w:val="both"/>
              <w:textAlignment w:val="auto"/>
              <w:rPr>
                <w:rFonts w:ascii="Arial" w:hAnsi="Arial" w:cs="Arial"/>
                <w:bCs/>
                <w:lang w:val="lt-LT"/>
              </w:rPr>
            </w:pPr>
          </w:p>
          <w:p w14:paraId="05BBB575" w14:textId="459F364D" w:rsidR="003A7E30" w:rsidRPr="00630671" w:rsidRDefault="003A7E30" w:rsidP="003A7E30">
            <w:pPr>
              <w:autoSpaceDN/>
              <w:spacing w:afterAutospacing="0"/>
              <w:ind w:firstLine="0"/>
              <w:jc w:val="both"/>
              <w:textAlignment w:val="auto"/>
              <w:rPr>
                <w:rFonts w:ascii="Arial" w:hAnsi="Arial" w:cs="Arial"/>
                <w:lang w:val="lt-LT"/>
              </w:rPr>
            </w:pPr>
          </w:p>
        </w:tc>
      </w:tr>
      <w:tr w:rsidR="00C86023" w:rsidRPr="00630671" w14:paraId="764F8273" w14:textId="0D2CF6FD" w:rsidTr="005678E4">
        <w:tc>
          <w:tcPr>
            <w:tcW w:w="1032" w:type="dxa"/>
            <w:vAlign w:val="center"/>
          </w:tcPr>
          <w:p w14:paraId="4534A951" w14:textId="30653E56" w:rsidR="00C86023" w:rsidRPr="00630671" w:rsidRDefault="00C86023" w:rsidP="00C8602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lt-LT"/>
              </w:rPr>
              <w:lastRenderedPageBreak/>
              <w:t>13.3.</w:t>
            </w:r>
          </w:p>
        </w:tc>
        <w:tc>
          <w:tcPr>
            <w:tcW w:w="3700" w:type="dxa"/>
          </w:tcPr>
          <w:p w14:paraId="10505EBF" w14:textId="0B336BB6" w:rsidR="00C86023" w:rsidRPr="00630671" w:rsidRDefault="00C86023" w:rsidP="00C86023">
            <w:pPr>
              <w:autoSpaceDN/>
              <w:spacing w:afterAutospacing="0"/>
              <w:ind w:firstLine="0"/>
              <w:jc w:val="both"/>
              <w:textAlignment w:val="auto"/>
              <w:rPr>
                <w:rFonts w:ascii="Arial" w:hAnsi="Arial" w:cs="Arial"/>
                <w:lang w:val="lt-LT"/>
              </w:rPr>
            </w:pPr>
            <w:r w:rsidRPr="004E249B">
              <w:rPr>
                <w:rFonts w:ascii="Arial" w:eastAsia="Calibri" w:hAnsi="Arial" w:cs="Arial"/>
                <w:lang w:val="lt-LT"/>
              </w:rPr>
              <w:t xml:space="preserve">mobilaus serviso (gamintojo apmokyto ir atestuoto personalo) paslaugos ir atsarginių dalių tiekimas garantiniu ir </w:t>
            </w:r>
            <w:proofErr w:type="spellStart"/>
            <w:r w:rsidRPr="004E249B">
              <w:rPr>
                <w:rFonts w:ascii="Arial" w:eastAsia="Calibri" w:hAnsi="Arial" w:cs="Arial"/>
                <w:lang w:val="lt-LT"/>
              </w:rPr>
              <w:t>pogarantiniu</w:t>
            </w:r>
            <w:proofErr w:type="spellEnd"/>
            <w:r w:rsidRPr="004E249B">
              <w:rPr>
                <w:rFonts w:ascii="Arial" w:eastAsia="Calibri" w:hAnsi="Arial" w:cs="Arial"/>
                <w:lang w:val="lt-LT"/>
              </w:rPr>
              <w:t xml:space="preserve"> laikotarpiais;</w:t>
            </w:r>
          </w:p>
        </w:tc>
        <w:tc>
          <w:tcPr>
            <w:tcW w:w="1776" w:type="dxa"/>
            <w:vAlign w:val="center"/>
          </w:tcPr>
          <w:p w14:paraId="65890DC4" w14:textId="0756627E" w:rsidR="00C86023" w:rsidRPr="00630671" w:rsidRDefault="00C86023" w:rsidP="00C8602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9E4650E" w14:textId="180D39D1" w:rsidR="00C86023" w:rsidRPr="00630671" w:rsidRDefault="00C86023" w:rsidP="00C86023">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4E6FC9B0" w14:textId="77777777" w:rsidR="00C86023" w:rsidRDefault="00C86023" w:rsidP="00C86023">
            <w:pPr>
              <w:autoSpaceDN/>
              <w:spacing w:afterAutospacing="0"/>
              <w:ind w:firstLine="0"/>
              <w:jc w:val="both"/>
              <w:textAlignment w:val="auto"/>
              <w:rPr>
                <w:rFonts w:ascii="Arial" w:hAnsi="Arial" w:cs="Arial"/>
                <w:bCs/>
                <w:lang w:val="lt-LT"/>
              </w:rPr>
            </w:pPr>
          </w:p>
          <w:p w14:paraId="319938B5" w14:textId="77777777" w:rsidR="00C86023" w:rsidRDefault="00C86023" w:rsidP="00C86023">
            <w:pPr>
              <w:autoSpaceDN/>
              <w:spacing w:afterAutospacing="0"/>
              <w:ind w:firstLine="0"/>
              <w:jc w:val="both"/>
              <w:textAlignment w:val="auto"/>
              <w:rPr>
                <w:rFonts w:ascii="Arial" w:hAnsi="Arial" w:cs="Arial"/>
                <w:bCs/>
                <w:lang w:val="lt-LT"/>
              </w:rPr>
            </w:pPr>
          </w:p>
          <w:p w14:paraId="5E215470" w14:textId="77777777" w:rsidR="00C86023" w:rsidRDefault="00C86023" w:rsidP="00C86023">
            <w:pPr>
              <w:autoSpaceDN/>
              <w:spacing w:afterAutospacing="0"/>
              <w:ind w:firstLine="0"/>
              <w:jc w:val="both"/>
              <w:textAlignment w:val="auto"/>
              <w:rPr>
                <w:rFonts w:ascii="Arial" w:hAnsi="Arial" w:cs="Arial"/>
                <w:bCs/>
                <w:lang w:val="lt-LT"/>
              </w:rPr>
            </w:pPr>
            <w:r>
              <w:rPr>
                <w:rFonts w:ascii="Arial" w:hAnsi="Arial" w:cs="Arial"/>
                <w:bCs/>
                <w:lang w:val="lt-LT"/>
              </w:rPr>
              <w:t>-</w:t>
            </w:r>
          </w:p>
          <w:p w14:paraId="3FB140FA" w14:textId="77777777" w:rsidR="00C86023" w:rsidRDefault="00C86023" w:rsidP="00C86023">
            <w:pPr>
              <w:autoSpaceDN/>
              <w:spacing w:afterAutospacing="0"/>
              <w:ind w:firstLine="0"/>
              <w:jc w:val="both"/>
              <w:textAlignment w:val="auto"/>
              <w:rPr>
                <w:rFonts w:ascii="Arial" w:hAnsi="Arial" w:cs="Arial"/>
                <w:bCs/>
                <w:lang w:val="lt-LT"/>
              </w:rPr>
            </w:pPr>
          </w:p>
          <w:p w14:paraId="110C0534" w14:textId="13485B54" w:rsidR="00C86023" w:rsidRPr="00630671" w:rsidRDefault="00C86023" w:rsidP="00C86023">
            <w:pPr>
              <w:autoSpaceDN/>
              <w:spacing w:afterAutospacing="0"/>
              <w:ind w:firstLine="0"/>
              <w:jc w:val="both"/>
              <w:textAlignment w:val="auto"/>
              <w:rPr>
                <w:rFonts w:ascii="Arial" w:hAnsi="Arial" w:cs="Arial"/>
                <w:lang w:val="lt-LT"/>
              </w:rPr>
            </w:pPr>
          </w:p>
        </w:tc>
      </w:tr>
      <w:tr w:rsidR="00C86023" w:rsidRPr="00630671" w14:paraId="5C7C199C" w14:textId="153065B3" w:rsidTr="005678E4">
        <w:tc>
          <w:tcPr>
            <w:tcW w:w="1032" w:type="dxa"/>
            <w:vAlign w:val="center"/>
          </w:tcPr>
          <w:p w14:paraId="634C7767" w14:textId="2DC6F1DC" w:rsidR="00C86023" w:rsidRPr="00630671" w:rsidRDefault="00C86023" w:rsidP="00C8602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eastAsia="lt-LT"/>
              </w:rPr>
              <w:t>13.4.</w:t>
            </w:r>
          </w:p>
        </w:tc>
        <w:tc>
          <w:tcPr>
            <w:tcW w:w="3700" w:type="dxa"/>
          </w:tcPr>
          <w:p w14:paraId="078D8D8D" w14:textId="4EB7E3AF" w:rsidR="00C86023" w:rsidRPr="00630671" w:rsidRDefault="00C86023" w:rsidP="00C86023">
            <w:pPr>
              <w:autoSpaceDN/>
              <w:spacing w:afterAutospacing="0"/>
              <w:ind w:firstLine="0"/>
              <w:jc w:val="both"/>
              <w:textAlignment w:val="auto"/>
              <w:rPr>
                <w:rFonts w:ascii="Arial" w:hAnsi="Arial" w:cs="Arial"/>
                <w:lang w:val="lt-LT" w:eastAsia="lt-LT"/>
              </w:rPr>
            </w:pPr>
            <w:proofErr w:type="spellStart"/>
            <w:r w:rsidRPr="004E249B">
              <w:rPr>
                <w:rFonts w:ascii="Arial" w:eastAsia="Calibri" w:hAnsi="Arial" w:cs="Arial"/>
                <w:lang w:val="lt-LT" w:eastAsia="lt-LT"/>
              </w:rPr>
              <w:t>medvežė</w:t>
            </w:r>
            <w:proofErr w:type="spellEnd"/>
            <w:r w:rsidRPr="004E249B">
              <w:rPr>
                <w:rFonts w:ascii="Arial" w:eastAsia="Calibri"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1776" w:type="dxa"/>
            <w:vAlign w:val="center"/>
          </w:tcPr>
          <w:p w14:paraId="5959F2CB" w14:textId="04A0406B" w:rsidR="00C86023" w:rsidRPr="00630671" w:rsidRDefault="00C86023" w:rsidP="00C86023">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359C8AB4" w14:textId="12D3F861" w:rsidR="00C86023" w:rsidRPr="00630671" w:rsidRDefault="00C86023" w:rsidP="00C86023">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8EC5ADB" w14:textId="77777777" w:rsidR="00C86023" w:rsidRDefault="00C86023" w:rsidP="00C86023">
            <w:pPr>
              <w:autoSpaceDN/>
              <w:spacing w:afterAutospacing="0"/>
              <w:ind w:firstLine="0"/>
              <w:jc w:val="both"/>
              <w:textAlignment w:val="auto"/>
              <w:rPr>
                <w:rFonts w:ascii="Arial" w:hAnsi="Arial" w:cs="Arial"/>
                <w:bCs/>
                <w:lang w:val="lt-LT"/>
              </w:rPr>
            </w:pPr>
          </w:p>
          <w:p w14:paraId="4E66778C" w14:textId="77777777" w:rsidR="00C86023" w:rsidRDefault="00C86023" w:rsidP="00C86023">
            <w:pPr>
              <w:autoSpaceDN/>
              <w:spacing w:afterAutospacing="0"/>
              <w:ind w:firstLine="0"/>
              <w:jc w:val="both"/>
              <w:textAlignment w:val="auto"/>
              <w:rPr>
                <w:rFonts w:ascii="Arial" w:hAnsi="Arial" w:cs="Arial"/>
                <w:bCs/>
                <w:lang w:val="lt-LT"/>
              </w:rPr>
            </w:pPr>
          </w:p>
          <w:p w14:paraId="4C051697" w14:textId="77777777" w:rsidR="00C86023" w:rsidRDefault="00C86023" w:rsidP="00C86023">
            <w:pPr>
              <w:autoSpaceDN/>
              <w:spacing w:afterAutospacing="0"/>
              <w:ind w:firstLine="0"/>
              <w:jc w:val="both"/>
              <w:textAlignment w:val="auto"/>
              <w:rPr>
                <w:rFonts w:ascii="Arial" w:hAnsi="Arial" w:cs="Arial"/>
                <w:bCs/>
                <w:lang w:val="lt-LT"/>
              </w:rPr>
            </w:pPr>
            <w:r>
              <w:rPr>
                <w:rFonts w:ascii="Arial" w:hAnsi="Arial" w:cs="Arial"/>
                <w:bCs/>
                <w:lang w:val="lt-LT"/>
              </w:rPr>
              <w:t>-</w:t>
            </w:r>
          </w:p>
          <w:p w14:paraId="7A408BCC" w14:textId="77777777" w:rsidR="00C86023" w:rsidRDefault="00C86023" w:rsidP="00C86023">
            <w:pPr>
              <w:autoSpaceDN/>
              <w:spacing w:afterAutospacing="0"/>
              <w:ind w:firstLine="0"/>
              <w:jc w:val="both"/>
              <w:textAlignment w:val="auto"/>
              <w:rPr>
                <w:rFonts w:ascii="Arial" w:hAnsi="Arial" w:cs="Arial"/>
                <w:bCs/>
                <w:lang w:val="lt-LT"/>
              </w:rPr>
            </w:pPr>
          </w:p>
          <w:p w14:paraId="7CBA3447" w14:textId="2A05A520" w:rsidR="00C86023" w:rsidRPr="00630671" w:rsidRDefault="00C86023" w:rsidP="00C86023">
            <w:pPr>
              <w:autoSpaceDN/>
              <w:spacing w:afterAutospacing="0"/>
              <w:ind w:firstLine="0"/>
              <w:jc w:val="both"/>
              <w:textAlignment w:val="auto"/>
              <w:rPr>
                <w:rFonts w:ascii="Arial" w:hAnsi="Arial" w:cs="Arial"/>
                <w:lang w:val="lt-LT" w:eastAsia="lt-LT"/>
              </w:rPr>
            </w:pPr>
          </w:p>
        </w:tc>
      </w:tr>
      <w:tr w:rsidR="00C86023" w:rsidRPr="00630671" w14:paraId="754E0940" w14:textId="0E748719" w:rsidTr="00737641">
        <w:tc>
          <w:tcPr>
            <w:tcW w:w="1032" w:type="dxa"/>
            <w:vAlign w:val="center"/>
          </w:tcPr>
          <w:p w14:paraId="1FEF6923" w14:textId="4AAA56B3" w:rsidR="00C86023" w:rsidRPr="00630671" w:rsidRDefault="00C86023" w:rsidP="00C8602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eastAsia="Times New Roman" w:hAnsi="Arial" w:cs="Arial"/>
                <w:lang w:val="pt-BR"/>
              </w:rPr>
              <w:t>13.5.</w:t>
            </w:r>
          </w:p>
        </w:tc>
        <w:tc>
          <w:tcPr>
            <w:tcW w:w="3700" w:type="dxa"/>
            <w:tcBorders>
              <w:top w:val="single" w:sz="4" w:space="0" w:color="auto"/>
              <w:left w:val="single" w:sz="4" w:space="0" w:color="auto"/>
              <w:bottom w:val="single" w:sz="4" w:space="0" w:color="auto"/>
              <w:right w:val="single" w:sz="4" w:space="0" w:color="auto"/>
            </w:tcBorders>
            <w:vAlign w:val="center"/>
          </w:tcPr>
          <w:p w14:paraId="7FA67DBF"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Su kiekviena </w:t>
            </w:r>
            <w:proofErr w:type="spellStart"/>
            <w:r w:rsidRPr="004E249B">
              <w:rPr>
                <w:rFonts w:ascii="Arial" w:eastAsia="Times New Roman" w:hAnsi="Arial" w:cs="Arial"/>
                <w:lang w:val="lt-LT"/>
              </w:rPr>
              <w:t>medveže</w:t>
            </w:r>
            <w:proofErr w:type="spellEnd"/>
            <w:r w:rsidRPr="004E249B">
              <w:rPr>
                <w:rFonts w:ascii="Arial" w:eastAsia="Times New Roman" w:hAnsi="Arial" w:cs="Arial"/>
                <w:lang w:val="lt-LT"/>
              </w:rPr>
              <w:t xml:space="preserve"> privaloma pateikti šiuos dokumentus ( skaitmeninėje laikmenoje):</w:t>
            </w:r>
          </w:p>
          <w:p w14:paraId="31330C09"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eksploatacijos instrukciją;</w:t>
            </w:r>
          </w:p>
          <w:p w14:paraId="0E6194A8"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kompiuterio programinės įrangos aprašymą;</w:t>
            </w:r>
          </w:p>
          <w:p w14:paraId="5090AD46"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papildomai </w:t>
            </w:r>
            <w:proofErr w:type="spellStart"/>
            <w:r w:rsidRPr="004E249B">
              <w:rPr>
                <w:rFonts w:ascii="Arial" w:eastAsia="Times New Roman" w:hAnsi="Arial" w:cs="Arial"/>
                <w:lang w:val="lt-LT"/>
              </w:rPr>
              <w:t>medvežėje</w:t>
            </w:r>
            <w:proofErr w:type="spellEnd"/>
            <w:r w:rsidRPr="004E249B">
              <w:rPr>
                <w:rFonts w:ascii="Arial" w:eastAsia="Times New Roman" w:hAnsi="Arial" w:cs="Arial"/>
                <w:lang w:val="lt-LT"/>
              </w:rPr>
              <w:t xml:space="preserve"> integruotų sistemų aprašymai ir naudojimo instrukcijos (jei jos įrengtos);</w:t>
            </w:r>
          </w:p>
          <w:p w14:paraId="595431C4"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atsarginių detalių katalogą;</w:t>
            </w:r>
          </w:p>
          <w:p w14:paraId="0E061628"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mechanizmo kompiuterinės sistemos generuojamų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gedimų kodų sąrašą su detaliais gedimų kodų reikšmių aprašymais;</w:t>
            </w:r>
          </w:p>
          <w:p w14:paraId="1A8CA9DE"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techninių dokumentų bylą (pasą);</w:t>
            </w:r>
          </w:p>
          <w:p w14:paraId="215D5901"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akredituotosios įstaigos išduotą </w:t>
            </w: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techninės būklės tikrinimo ataskaitą;</w:t>
            </w:r>
          </w:p>
          <w:p w14:paraId="152C4D6A" w14:textId="77777777" w:rsidR="00C86023" w:rsidRPr="004E249B"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taip pat kitus reikalingus dokumentus, kurie reikalingi tinkamai naudoti ir eksploatuoti įsigytą techniką.</w:t>
            </w:r>
          </w:p>
          <w:p w14:paraId="645D95F0" w14:textId="5FA28B03" w:rsidR="00C86023" w:rsidRPr="00630671" w:rsidRDefault="00C86023" w:rsidP="00C86023">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Dokumentai pateikiami lietuvių kalba arba su tinkamu vertimu į lietuvių kalbą.</w:t>
            </w:r>
          </w:p>
        </w:tc>
        <w:tc>
          <w:tcPr>
            <w:tcW w:w="1776" w:type="dxa"/>
            <w:vAlign w:val="center"/>
          </w:tcPr>
          <w:p w14:paraId="07089523" w14:textId="01694DBF" w:rsidR="00C86023" w:rsidRPr="00630671" w:rsidRDefault="00C86023" w:rsidP="00C86023">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D769A78" w14:textId="3FD8505C" w:rsidR="00C86023" w:rsidRPr="00630671" w:rsidRDefault="00C86023" w:rsidP="00C86023">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88FA732" w14:textId="77777777" w:rsidR="00C86023" w:rsidRDefault="00C86023" w:rsidP="00C86023">
            <w:pPr>
              <w:autoSpaceDN/>
              <w:spacing w:afterAutospacing="0"/>
              <w:ind w:firstLine="0"/>
              <w:jc w:val="both"/>
              <w:textAlignment w:val="auto"/>
              <w:rPr>
                <w:rFonts w:ascii="Arial" w:hAnsi="Arial" w:cs="Arial"/>
                <w:bCs/>
                <w:lang w:val="lt-LT"/>
              </w:rPr>
            </w:pPr>
          </w:p>
          <w:p w14:paraId="6A0E234C" w14:textId="77777777" w:rsidR="00C86023" w:rsidRDefault="00C86023" w:rsidP="00C86023">
            <w:pPr>
              <w:autoSpaceDN/>
              <w:spacing w:afterAutospacing="0"/>
              <w:ind w:firstLine="0"/>
              <w:jc w:val="both"/>
              <w:textAlignment w:val="auto"/>
              <w:rPr>
                <w:rFonts w:ascii="Arial" w:hAnsi="Arial" w:cs="Arial"/>
                <w:bCs/>
                <w:lang w:val="lt-LT"/>
              </w:rPr>
            </w:pPr>
          </w:p>
          <w:p w14:paraId="3B6CF74C" w14:textId="77777777" w:rsidR="00C86023" w:rsidRDefault="00C86023" w:rsidP="00C86023">
            <w:pPr>
              <w:autoSpaceDN/>
              <w:spacing w:afterAutospacing="0"/>
              <w:ind w:firstLine="0"/>
              <w:jc w:val="both"/>
              <w:textAlignment w:val="auto"/>
              <w:rPr>
                <w:rFonts w:ascii="Arial" w:hAnsi="Arial" w:cs="Arial"/>
                <w:bCs/>
                <w:lang w:val="lt-LT"/>
              </w:rPr>
            </w:pPr>
            <w:r>
              <w:rPr>
                <w:rFonts w:ascii="Arial" w:hAnsi="Arial" w:cs="Arial"/>
                <w:bCs/>
                <w:lang w:val="lt-LT"/>
              </w:rPr>
              <w:t>-</w:t>
            </w:r>
          </w:p>
          <w:p w14:paraId="5E57EC89" w14:textId="77777777" w:rsidR="00C86023" w:rsidRDefault="00C86023" w:rsidP="00C86023">
            <w:pPr>
              <w:autoSpaceDN/>
              <w:spacing w:afterAutospacing="0"/>
              <w:ind w:firstLine="0"/>
              <w:jc w:val="both"/>
              <w:textAlignment w:val="auto"/>
              <w:rPr>
                <w:rFonts w:ascii="Arial" w:hAnsi="Arial" w:cs="Arial"/>
                <w:bCs/>
                <w:lang w:val="lt-LT"/>
              </w:rPr>
            </w:pPr>
          </w:p>
          <w:p w14:paraId="276F94F0" w14:textId="5181D935" w:rsidR="00C86023" w:rsidRPr="00630671" w:rsidRDefault="00C86023" w:rsidP="00C86023">
            <w:pPr>
              <w:autoSpaceDN/>
              <w:spacing w:afterAutospacing="0"/>
              <w:ind w:firstLine="0"/>
              <w:jc w:val="both"/>
              <w:textAlignment w:val="auto"/>
              <w:rPr>
                <w:rFonts w:ascii="Arial" w:eastAsia="Times New Roman" w:hAnsi="Arial" w:cs="Arial"/>
                <w:bCs/>
                <w:lang w:val="lt-LT"/>
              </w:rPr>
            </w:pPr>
          </w:p>
        </w:tc>
      </w:tr>
      <w:tr w:rsidR="00C86023" w:rsidRPr="00630671" w14:paraId="347C83CD" w14:textId="7EB18045" w:rsidTr="005678E4">
        <w:tc>
          <w:tcPr>
            <w:tcW w:w="1032" w:type="dxa"/>
            <w:vAlign w:val="center"/>
          </w:tcPr>
          <w:p w14:paraId="4DC5E020" w14:textId="3B56A8B3" w:rsidR="00C86023" w:rsidRPr="00630671" w:rsidRDefault="00C86023" w:rsidP="00C86023">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bookmarkStart w:id="7" w:name="_Hlk145401332"/>
            <w:r w:rsidRPr="00B07F3C">
              <w:rPr>
                <w:rFonts w:ascii="Arial" w:hAnsi="Arial" w:cs="Arial"/>
                <w:lang w:val="lt-LT"/>
              </w:rPr>
              <w:t>13.6.</w:t>
            </w:r>
          </w:p>
        </w:tc>
        <w:tc>
          <w:tcPr>
            <w:tcW w:w="3700" w:type="dxa"/>
          </w:tcPr>
          <w:p w14:paraId="79BBD212" w14:textId="77777777" w:rsidR="00C86023" w:rsidRPr="004E249B" w:rsidRDefault="00C86023" w:rsidP="00C86023">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kiekviena </w:t>
            </w: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Užsakovo vardu turi būti užregistruota Lietuvos Respublikos teisės aktų nustatyta tvarka ir jai turi būti suteiktas valstybinio numerio ženklas.</w:t>
            </w:r>
          </w:p>
          <w:p w14:paraId="53F68C98" w14:textId="3576F087" w:rsidR="00C86023" w:rsidRPr="00630671" w:rsidRDefault="00C86023" w:rsidP="00C86023">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Registravimas PPĮ registre - Tiekėjas ne vėliau nei prekės perdavimo dieną </w:t>
            </w:r>
            <w:proofErr w:type="spellStart"/>
            <w:r w:rsidRPr="004E249B">
              <w:rPr>
                <w:rFonts w:ascii="Arial" w:eastAsia="Aptos" w:hAnsi="Arial" w:cs="Arial"/>
                <w:lang w:val="lt-LT"/>
              </w:rPr>
              <w:t>hidromanipuliatorių</w:t>
            </w:r>
            <w:proofErr w:type="spellEnd"/>
            <w:r w:rsidRPr="004E249B">
              <w:rPr>
                <w:rFonts w:ascii="Arial" w:eastAsia="Aptos" w:hAnsi="Arial" w:cs="Arial"/>
                <w:lang w:val="lt-LT"/>
              </w:rPr>
              <w:t xml:space="preserve"> privalo įregistruoti Užsakovo vardu </w:t>
            </w:r>
            <w:r w:rsidRPr="004E249B">
              <w:rPr>
                <w:rFonts w:ascii="Arial" w:eastAsia="Aptos" w:hAnsi="Arial" w:cs="Arial"/>
                <w:lang w:val="lt-LT"/>
              </w:rPr>
              <w:lastRenderedPageBreak/>
              <w:t xml:space="preserve">Potencialiai pavojingų įrenginių valstybės registre (jeigu tai numato Lietuvos Respublikos potencialiai pavojingų įrenginių priežiūros įstatymas), prieš tai atlikęs naujai sumontuoto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techninės būklės patikrą. Su preke pateikiama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registracijos pažyma ir techninės būklės patikrinimo ataskaita</w:t>
            </w:r>
          </w:p>
        </w:tc>
        <w:tc>
          <w:tcPr>
            <w:tcW w:w="1776" w:type="dxa"/>
            <w:vAlign w:val="center"/>
          </w:tcPr>
          <w:p w14:paraId="21B60B4D" w14:textId="186C50DD" w:rsidR="00C86023" w:rsidRPr="00630671" w:rsidRDefault="00C86023" w:rsidP="00C86023">
            <w:pPr>
              <w:spacing w:after="100"/>
              <w:ind w:firstLine="0"/>
              <w:jc w:val="both"/>
              <w:rPr>
                <w:rFonts w:ascii="Arial" w:hAnsi="Arial" w:cs="Arial"/>
                <w:lang w:val="lt-LT"/>
              </w:rPr>
            </w:pPr>
            <w:r w:rsidRPr="00630671">
              <w:rPr>
                <w:rFonts w:ascii="Arial" w:eastAsia="Times New Roman" w:hAnsi="Arial" w:cs="Arial"/>
                <w:i/>
                <w:color w:val="FF0000"/>
                <w:lang w:val="lt-LT"/>
              </w:rPr>
              <w:lastRenderedPageBreak/>
              <w:t>Pildo Tiekėjas</w:t>
            </w:r>
          </w:p>
        </w:tc>
        <w:tc>
          <w:tcPr>
            <w:tcW w:w="1776" w:type="dxa"/>
            <w:vAlign w:val="center"/>
          </w:tcPr>
          <w:p w14:paraId="0770F1FF" w14:textId="0E66DBC5" w:rsidR="00C86023" w:rsidRPr="00630671" w:rsidRDefault="00C86023" w:rsidP="00C86023">
            <w:pPr>
              <w:spacing w:after="100"/>
              <w:ind w:firstLine="0"/>
              <w:jc w:val="both"/>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1B09D1DC" w14:textId="77777777" w:rsidR="00C86023" w:rsidRDefault="00C86023" w:rsidP="00C86023">
            <w:pPr>
              <w:autoSpaceDN/>
              <w:spacing w:afterAutospacing="0"/>
              <w:ind w:firstLine="0"/>
              <w:jc w:val="both"/>
              <w:textAlignment w:val="auto"/>
              <w:rPr>
                <w:rFonts w:ascii="Arial" w:hAnsi="Arial" w:cs="Arial"/>
                <w:bCs/>
                <w:lang w:val="lt-LT"/>
              </w:rPr>
            </w:pPr>
          </w:p>
          <w:p w14:paraId="62C4AEB9" w14:textId="77777777" w:rsidR="00C86023" w:rsidRDefault="00C86023" w:rsidP="00C86023">
            <w:pPr>
              <w:autoSpaceDN/>
              <w:spacing w:afterAutospacing="0"/>
              <w:ind w:firstLine="0"/>
              <w:jc w:val="both"/>
              <w:textAlignment w:val="auto"/>
              <w:rPr>
                <w:rFonts w:ascii="Arial" w:hAnsi="Arial" w:cs="Arial"/>
                <w:bCs/>
                <w:lang w:val="lt-LT"/>
              </w:rPr>
            </w:pPr>
          </w:p>
          <w:p w14:paraId="2E6FEC30" w14:textId="77777777" w:rsidR="00C86023" w:rsidRDefault="00C86023" w:rsidP="00C86023">
            <w:pPr>
              <w:autoSpaceDN/>
              <w:spacing w:afterAutospacing="0"/>
              <w:ind w:firstLine="0"/>
              <w:jc w:val="both"/>
              <w:textAlignment w:val="auto"/>
              <w:rPr>
                <w:rFonts w:ascii="Arial" w:hAnsi="Arial" w:cs="Arial"/>
                <w:bCs/>
                <w:lang w:val="lt-LT"/>
              </w:rPr>
            </w:pPr>
            <w:r>
              <w:rPr>
                <w:rFonts w:ascii="Arial" w:hAnsi="Arial" w:cs="Arial"/>
                <w:bCs/>
                <w:lang w:val="lt-LT"/>
              </w:rPr>
              <w:t>-</w:t>
            </w:r>
          </w:p>
          <w:p w14:paraId="16C4C661" w14:textId="77777777" w:rsidR="00C86023" w:rsidRDefault="00C86023" w:rsidP="00C86023">
            <w:pPr>
              <w:autoSpaceDN/>
              <w:spacing w:afterAutospacing="0"/>
              <w:ind w:firstLine="0"/>
              <w:jc w:val="both"/>
              <w:textAlignment w:val="auto"/>
              <w:rPr>
                <w:rFonts w:ascii="Arial" w:hAnsi="Arial" w:cs="Arial"/>
                <w:bCs/>
                <w:lang w:val="lt-LT"/>
              </w:rPr>
            </w:pPr>
          </w:p>
          <w:p w14:paraId="7A92C309" w14:textId="4A10F417" w:rsidR="00C86023" w:rsidRPr="00630671" w:rsidRDefault="00C86023" w:rsidP="00C86023">
            <w:pPr>
              <w:spacing w:after="100"/>
              <w:ind w:firstLine="0"/>
              <w:jc w:val="both"/>
              <w:rPr>
                <w:rFonts w:ascii="Arial" w:hAnsi="Arial" w:cs="Arial"/>
                <w:lang w:val="lt-LT"/>
              </w:rPr>
            </w:pPr>
          </w:p>
        </w:tc>
      </w:tr>
      <w:bookmarkEnd w:id="7"/>
      <w:tr w:rsidR="00C86023" w:rsidRPr="00630671" w14:paraId="23984579" w14:textId="6B5126BB" w:rsidTr="005678E4">
        <w:tc>
          <w:tcPr>
            <w:tcW w:w="1032" w:type="dxa"/>
            <w:vAlign w:val="center"/>
          </w:tcPr>
          <w:p w14:paraId="27D92E7C" w14:textId="18554179" w:rsidR="00C86023" w:rsidRPr="00630671" w:rsidRDefault="00C86023" w:rsidP="00C86023">
            <w:pPr>
              <w:tabs>
                <w:tab w:val="left" w:pos="720"/>
                <w:tab w:val="left" w:pos="6425"/>
              </w:tabs>
              <w:autoSpaceDN/>
              <w:spacing w:afterAutospacing="0"/>
              <w:ind w:right="-11" w:firstLine="0"/>
              <w:jc w:val="both"/>
              <w:textAlignment w:val="auto"/>
              <w:outlineLvl w:val="0"/>
              <w:rPr>
                <w:rFonts w:ascii="Arial" w:eastAsia="Calibri" w:hAnsi="Arial" w:cs="Arial"/>
                <w:bCs/>
                <w:lang w:val="lt-LT"/>
              </w:rPr>
            </w:pPr>
            <w:r w:rsidRPr="00B07F3C">
              <w:rPr>
                <w:rFonts w:ascii="Arial" w:hAnsi="Arial" w:cs="Arial"/>
                <w:lang w:val="pt-BR"/>
              </w:rPr>
              <w:t>13.7.</w:t>
            </w:r>
          </w:p>
        </w:tc>
        <w:tc>
          <w:tcPr>
            <w:tcW w:w="3700" w:type="dxa"/>
          </w:tcPr>
          <w:p w14:paraId="44F93B1D" w14:textId="77777777" w:rsidR="00C86023" w:rsidRDefault="00C86023" w:rsidP="007C45A8">
            <w:pPr>
              <w:autoSpaceDN/>
              <w:spacing w:afterAutospacing="0"/>
              <w:ind w:firstLine="0"/>
              <w:jc w:val="both"/>
              <w:textAlignment w:val="auto"/>
              <w:rPr>
                <w:rFonts w:ascii="Arial" w:eastAsia="Times New Roman" w:hAnsi="Arial" w:cs="Arial"/>
                <w:color w:val="000000" w:themeColor="text1"/>
                <w:lang w:val="lt-LT"/>
              </w:rPr>
            </w:pPr>
            <w:proofErr w:type="spellStart"/>
            <w:r w:rsidRPr="004E249B">
              <w:rPr>
                <w:rFonts w:ascii="Arial" w:eastAsia="Calibri" w:hAnsi="Arial" w:cs="Arial"/>
                <w:lang w:val="lt-LT"/>
              </w:rPr>
              <w:t>medvežė</w:t>
            </w:r>
            <w:proofErr w:type="spellEnd"/>
            <w:r w:rsidRPr="004E249B">
              <w:rPr>
                <w:rFonts w:ascii="Arial" w:eastAsia="Calibri" w:hAnsi="Arial" w:cs="Arial"/>
                <w:lang w:val="lt-LT"/>
              </w:rPr>
              <w:t xml:space="preserve"> turės būti pristatyta per </w:t>
            </w:r>
            <w:r>
              <w:rPr>
                <w:rFonts w:ascii="Arial" w:eastAsia="Calibri" w:hAnsi="Arial" w:cs="Arial"/>
                <w:lang w:val="lt-LT"/>
              </w:rPr>
              <w:t>9</w:t>
            </w:r>
            <w:r w:rsidRPr="004E249B">
              <w:rPr>
                <w:rFonts w:ascii="Arial" w:eastAsia="Calibri" w:hAnsi="Arial" w:cs="Arial"/>
                <w:lang w:val="lt-LT"/>
              </w:rPr>
              <w:t xml:space="preserve"> mėnesi</w:t>
            </w:r>
            <w:r>
              <w:rPr>
                <w:rFonts w:ascii="Arial" w:eastAsia="Calibri" w:hAnsi="Arial" w:cs="Arial"/>
                <w:lang w:val="lt-LT"/>
              </w:rPr>
              <w:t>us</w:t>
            </w:r>
            <w:r w:rsidRPr="004E249B">
              <w:rPr>
                <w:rFonts w:ascii="Arial" w:eastAsia="Calibri" w:hAnsi="Arial" w:cs="Arial"/>
                <w:lang w:val="lt-LT"/>
              </w:rPr>
              <w:t xml:space="preserve"> nuo sutartie</w:t>
            </w:r>
            <w:r w:rsidRPr="006823E8">
              <w:rPr>
                <w:rFonts w:ascii="Arial" w:eastAsia="Calibri" w:hAnsi="Arial" w:cs="Arial"/>
                <w:color w:val="000000" w:themeColor="text1"/>
                <w:lang w:val="lt-LT"/>
              </w:rPr>
              <w:t xml:space="preserve">s įsigaliojimo, </w:t>
            </w:r>
            <w:r w:rsidRPr="006823E8">
              <w:rPr>
                <w:rFonts w:ascii="Arial" w:eastAsia="Times New Roman" w:hAnsi="Arial" w:cs="Arial"/>
                <w:color w:val="000000" w:themeColor="text1"/>
                <w:lang w:val="lt-LT"/>
              </w:rPr>
              <w:t xml:space="preserve"> į </w:t>
            </w:r>
            <w:r w:rsidRPr="008E369D">
              <w:rPr>
                <w:rFonts w:ascii="Arial" w:eastAsia="Times New Roman" w:hAnsi="Arial" w:cs="Arial"/>
                <w:color w:val="000000" w:themeColor="text1"/>
                <w:lang w:val="lt-LT"/>
              </w:rPr>
              <w:t>VMU regioninį padalinį</w:t>
            </w:r>
            <w:r w:rsidRPr="006823E8">
              <w:rPr>
                <w:rFonts w:ascii="Arial" w:eastAsia="Times New Roman" w:hAnsi="Arial" w:cs="Arial"/>
                <w:color w:val="000000" w:themeColor="text1"/>
                <w:lang w:val="lt-LT"/>
              </w:rPr>
              <w:t>, VMU atsakingų darbuotojų nurodytu adresu.</w:t>
            </w:r>
          </w:p>
          <w:p w14:paraId="76332827" w14:textId="285D98C2" w:rsidR="007C45A8" w:rsidRPr="004F5881" w:rsidRDefault="007C45A8" w:rsidP="007C45A8">
            <w:pPr>
              <w:autoSpaceDN/>
              <w:spacing w:afterAutospacing="0"/>
              <w:ind w:firstLine="0"/>
              <w:jc w:val="both"/>
              <w:textAlignment w:val="auto"/>
              <w:rPr>
                <w:rFonts w:ascii="Arial" w:eastAsia="Calibri" w:hAnsi="Arial" w:cs="Arial"/>
                <w:color w:val="EE0000"/>
                <w:lang w:val="lt-LT"/>
              </w:rPr>
            </w:pPr>
            <w:r w:rsidRPr="004E249B">
              <w:rPr>
                <w:rFonts w:ascii="Arial" w:eastAsia="Calibri" w:hAnsi="Arial" w:cs="Arial"/>
                <w:b/>
                <w:bCs/>
                <w:lang w:val="lt-LT"/>
              </w:rPr>
              <w:t>Pastaba.</w:t>
            </w:r>
            <w:r w:rsidRPr="004E249B">
              <w:rPr>
                <w:rFonts w:ascii="Arial" w:eastAsia="Calibri" w:hAnsi="Arial" w:cs="Arial"/>
                <w:lang w:val="lt-LT"/>
              </w:rPr>
              <w:t xml:space="preserve"> Užsakovui ir Tiekėjui raštiškai patvirtinus atskirą susitarimą (elektroniniu paštu),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pristatymo laiko periodas gali būti ankstinamas.</w:t>
            </w:r>
          </w:p>
        </w:tc>
        <w:tc>
          <w:tcPr>
            <w:tcW w:w="1776" w:type="dxa"/>
            <w:vAlign w:val="center"/>
          </w:tcPr>
          <w:p w14:paraId="23072B69" w14:textId="069F5005" w:rsidR="00C86023" w:rsidRPr="00630671" w:rsidRDefault="00C86023" w:rsidP="00C86023">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14BDFB83" w14:textId="28CD8637" w:rsidR="00C86023" w:rsidRPr="00630671" w:rsidRDefault="00C86023" w:rsidP="00C86023">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FA2C0DF" w14:textId="77777777" w:rsidR="00C86023" w:rsidRDefault="00C86023" w:rsidP="00C86023">
            <w:pPr>
              <w:autoSpaceDN/>
              <w:spacing w:afterAutospacing="0"/>
              <w:ind w:firstLine="0"/>
              <w:jc w:val="both"/>
              <w:textAlignment w:val="auto"/>
              <w:rPr>
                <w:rFonts w:ascii="Arial" w:hAnsi="Arial" w:cs="Arial"/>
                <w:bCs/>
                <w:lang w:val="lt-LT"/>
              </w:rPr>
            </w:pPr>
          </w:p>
          <w:p w14:paraId="51CE237F" w14:textId="77777777" w:rsidR="00C86023" w:rsidRDefault="00C86023" w:rsidP="00C86023">
            <w:pPr>
              <w:autoSpaceDN/>
              <w:spacing w:afterAutospacing="0"/>
              <w:ind w:firstLine="0"/>
              <w:jc w:val="both"/>
              <w:textAlignment w:val="auto"/>
              <w:rPr>
                <w:rFonts w:ascii="Arial" w:hAnsi="Arial" w:cs="Arial"/>
                <w:bCs/>
                <w:lang w:val="lt-LT"/>
              </w:rPr>
            </w:pPr>
          </w:p>
          <w:p w14:paraId="6C349BF8" w14:textId="77777777" w:rsidR="00C86023" w:rsidRDefault="00C86023" w:rsidP="00C86023">
            <w:pPr>
              <w:autoSpaceDN/>
              <w:spacing w:afterAutospacing="0"/>
              <w:ind w:firstLine="0"/>
              <w:jc w:val="both"/>
              <w:textAlignment w:val="auto"/>
              <w:rPr>
                <w:rFonts w:ascii="Arial" w:hAnsi="Arial" w:cs="Arial"/>
                <w:bCs/>
                <w:lang w:val="lt-LT"/>
              </w:rPr>
            </w:pPr>
            <w:r>
              <w:rPr>
                <w:rFonts w:ascii="Arial" w:hAnsi="Arial" w:cs="Arial"/>
                <w:bCs/>
                <w:lang w:val="lt-LT"/>
              </w:rPr>
              <w:t>-</w:t>
            </w:r>
          </w:p>
          <w:p w14:paraId="39507B52" w14:textId="77777777" w:rsidR="00C86023" w:rsidRDefault="00C86023" w:rsidP="00C86023">
            <w:pPr>
              <w:autoSpaceDN/>
              <w:spacing w:afterAutospacing="0"/>
              <w:ind w:firstLine="0"/>
              <w:jc w:val="both"/>
              <w:textAlignment w:val="auto"/>
              <w:rPr>
                <w:rFonts w:ascii="Arial" w:hAnsi="Arial" w:cs="Arial"/>
                <w:bCs/>
                <w:lang w:val="lt-LT"/>
              </w:rPr>
            </w:pPr>
          </w:p>
          <w:p w14:paraId="2347B485" w14:textId="13007CBC" w:rsidR="00C86023" w:rsidRPr="00630671" w:rsidRDefault="00C86023" w:rsidP="00C86023">
            <w:pPr>
              <w:tabs>
                <w:tab w:val="center" w:pos="4819"/>
                <w:tab w:val="right" w:pos="9638"/>
              </w:tabs>
              <w:autoSpaceDN/>
              <w:spacing w:afterAutospacing="0"/>
              <w:ind w:firstLine="0"/>
              <w:jc w:val="both"/>
              <w:textAlignment w:val="auto"/>
              <w:rPr>
                <w:rFonts w:ascii="Arial" w:hAnsi="Arial" w:cs="Arial"/>
                <w:bCs/>
                <w:lang w:val="lt-LT"/>
              </w:rPr>
            </w:pPr>
          </w:p>
        </w:tc>
      </w:tr>
    </w:tbl>
    <w:p w14:paraId="23ADFC9D" w14:textId="77777777" w:rsidR="00FF03DF" w:rsidRPr="00FF03DF" w:rsidRDefault="00FF03DF" w:rsidP="00FF03DF">
      <w:pPr>
        <w:autoSpaceDN/>
        <w:spacing w:afterAutospacing="0" w:line="259" w:lineRule="auto"/>
        <w:ind w:firstLine="0"/>
        <w:jc w:val="both"/>
        <w:textAlignment w:val="auto"/>
        <w:rPr>
          <w:rFonts w:ascii="Arial" w:hAnsi="Arial" w:cs="Arial"/>
          <w:b/>
        </w:rPr>
      </w:pPr>
      <w:bookmarkStart w:id="8" w:name="_Hlk530551244"/>
      <w:bookmarkEnd w:id="4"/>
      <w:bookmarkEnd w:id="8"/>
    </w:p>
    <w:p w14:paraId="636848AF" w14:textId="77777777" w:rsidR="00E56EBD" w:rsidRDefault="00E56EBD" w:rsidP="00124E2D">
      <w:pPr>
        <w:autoSpaceDN/>
        <w:spacing w:afterAutospacing="0" w:line="259" w:lineRule="auto"/>
        <w:ind w:left="1985" w:firstLine="0"/>
        <w:jc w:val="right"/>
        <w:textAlignment w:val="auto"/>
        <w:rPr>
          <w:rFonts w:ascii="Arial" w:eastAsia="Times New Roman" w:hAnsi="Arial" w:cs="Arial"/>
          <w:color w:val="000000"/>
          <w:lang w:eastAsia="lt-LT"/>
        </w:rPr>
      </w:pPr>
      <w:bookmarkStart w:id="9" w:name="_Hlk143255210"/>
      <w:bookmarkEnd w:id="1"/>
    </w:p>
    <w:p w14:paraId="4BA8EDFD" w14:textId="77777777" w:rsidR="005A1D03" w:rsidRDefault="005A1D03" w:rsidP="00E56EBD">
      <w:pPr>
        <w:autoSpaceDN/>
        <w:spacing w:afterAutospacing="0" w:line="259" w:lineRule="auto"/>
        <w:textAlignment w:val="auto"/>
        <w:rPr>
          <w:rFonts w:ascii="Arial" w:eastAsia="Times New Roman" w:hAnsi="Arial" w:cs="Arial"/>
          <w:color w:val="000000"/>
          <w:lang w:eastAsia="lt-LT"/>
        </w:rPr>
      </w:pPr>
    </w:p>
    <w:p w14:paraId="1F0F6957" w14:textId="77777777" w:rsidR="00F748DB" w:rsidRPr="001658C9" w:rsidRDefault="00F748DB" w:rsidP="00F748DB">
      <w:pPr>
        <w:autoSpaceDN/>
        <w:spacing w:afterAutospacing="0" w:line="259" w:lineRule="auto"/>
        <w:textAlignment w:val="auto"/>
        <w:rPr>
          <w:rFonts w:ascii="Arial" w:hAnsi="Arial" w:cs="Arial"/>
        </w:rPr>
      </w:pPr>
    </w:p>
    <w:bookmarkEnd w:id="9"/>
    <w:p w14:paraId="7D4DEB4A" w14:textId="2500277C" w:rsidR="001C49E1" w:rsidRPr="00251D23" w:rsidRDefault="00513E69" w:rsidP="00601CCE">
      <w:pPr>
        <w:autoSpaceDN/>
        <w:spacing w:afterAutospacing="0" w:line="259" w:lineRule="auto"/>
        <w:ind w:firstLine="0"/>
        <w:jc w:val="center"/>
        <w:textAlignment w:val="auto"/>
        <w:rPr>
          <w:rFonts w:ascii="Arial" w:eastAsia="Arial" w:hAnsi="Arial" w:cs="Arial"/>
          <w:b/>
          <w:color w:val="000000"/>
          <w:lang w:eastAsia="lt-LT"/>
        </w:rPr>
      </w:pPr>
      <w:r w:rsidRPr="00992326">
        <w:rPr>
          <w:rFonts w:ascii="Arial" w:eastAsia="Arial" w:hAnsi="Arial" w:cs="Arial"/>
          <w:b/>
          <w:color w:val="000000"/>
          <w:lang w:eastAsia="lt-LT"/>
        </w:rPr>
        <w:t>____________________________</w:t>
      </w:r>
    </w:p>
    <w:sectPr w:rsidR="001C49E1" w:rsidRPr="00251D23" w:rsidSect="00AA7C36">
      <w:pgSz w:w="12240" w:h="15840"/>
      <w:pgMar w:top="1134" w:right="567" w:bottom="1134" w:left="1701"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7285D"/>
    <w:multiLevelType w:val="hybridMultilevel"/>
    <w:tmpl w:val="CBF897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8DE146F"/>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37F3A74"/>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EB40B7"/>
    <w:multiLevelType w:val="hybridMultilevel"/>
    <w:tmpl w:val="B98E0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668839D7"/>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1A50CE"/>
    <w:multiLevelType w:val="multilevel"/>
    <w:tmpl w:val="6F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161B02"/>
    <w:multiLevelType w:val="multilevel"/>
    <w:tmpl w:val="BDB2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063775">
    <w:abstractNumId w:val="4"/>
  </w:num>
  <w:num w:numId="2" w16cid:durableId="1188057746">
    <w:abstractNumId w:val="6"/>
  </w:num>
  <w:num w:numId="3" w16cid:durableId="2103721326">
    <w:abstractNumId w:val="3"/>
  </w:num>
  <w:num w:numId="4" w16cid:durableId="734619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32994">
    <w:abstractNumId w:val="9"/>
  </w:num>
  <w:num w:numId="6" w16cid:durableId="1156338029">
    <w:abstractNumId w:val="8"/>
  </w:num>
  <w:num w:numId="7" w16cid:durableId="773208822">
    <w:abstractNumId w:val="7"/>
  </w:num>
  <w:num w:numId="8" w16cid:durableId="223569120">
    <w:abstractNumId w:val="1"/>
  </w:num>
  <w:num w:numId="9" w16cid:durableId="991369205">
    <w:abstractNumId w:val="2"/>
  </w:num>
  <w:num w:numId="10" w16cid:durableId="1642806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17374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3791589">
    <w:abstractNumId w:val="0"/>
  </w:num>
  <w:num w:numId="13" w16cid:durableId="145980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13DD"/>
    <w:rsid w:val="0000568C"/>
    <w:rsid w:val="00010325"/>
    <w:rsid w:val="000114A7"/>
    <w:rsid w:val="00015E46"/>
    <w:rsid w:val="000161B8"/>
    <w:rsid w:val="000165E5"/>
    <w:rsid w:val="000218E4"/>
    <w:rsid w:val="00021F56"/>
    <w:rsid w:val="00030DDD"/>
    <w:rsid w:val="00034B0D"/>
    <w:rsid w:val="00040A8A"/>
    <w:rsid w:val="00044E19"/>
    <w:rsid w:val="00057B18"/>
    <w:rsid w:val="0006168F"/>
    <w:rsid w:val="000616B1"/>
    <w:rsid w:val="00073F13"/>
    <w:rsid w:val="00077E84"/>
    <w:rsid w:val="00080C7E"/>
    <w:rsid w:val="00081222"/>
    <w:rsid w:val="00083791"/>
    <w:rsid w:val="00090469"/>
    <w:rsid w:val="0009321D"/>
    <w:rsid w:val="000942A3"/>
    <w:rsid w:val="00096191"/>
    <w:rsid w:val="0009645C"/>
    <w:rsid w:val="00096519"/>
    <w:rsid w:val="000A23A6"/>
    <w:rsid w:val="000A55CD"/>
    <w:rsid w:val="000A7C5A"/>
    <w:rsid w:val="000A7D87"/>
    <w:rsid w:val="000B147F"/>
    <w:rsid w:val="000B5D94"/>
    <w:rsid w:val="000B6DAF"/>
    <w:rsid w:val="000C509E"/>
    <w:rsid w:val="000C75E7"/>
    <w:rsid w:val="000C7D03"/>
    <w:rsid w:val="000C7F9F"/>
    <w:rsid w:val="000D59A5"/>
    <w:rsid w:val="000E0E02"/>
    <w:rsid w:val="000E1A72"/>
    <w:rsid w:val="000E32C7"/>
    <w:rsid w:val="000E45E9"/>
    <w:rsid w:val="000E4983"/>
    <w:rsid w:val="000E7018"/>
    <w:rsid w:val="000F1E80"/>
    <w:rsid w:val="000F618F"/>
    <w:rsid w:val="000F6A89"/>
    <w:rsid w:val="000F6E4D"/>
    <w:rsid w:val="001000A6"/>
    <w:rsid w:val="001004D5"/>
    <w:rsid w:val="001014B3"/>
    <w:rsid w:val="00103AA3"/>
    <w:rsid w:val="00104900"/>
    <w:rsid w:val="00111606"/>
    <w:rsid w:val="0011404A"/>
    <w:rsid w:val="00115D47"/>
    <w:rsid w:val="001164C7"/>
    <w:rsid w:val="00117134"/>
    <w:rsid w:val="00121AF2"/>
    <w:rsid w:val="001233B7"/>
    <w:rsid w:val="00124E2D"/>
    <w:rsid w:val="00125557"/>
    <w:rsid w:val="0012695D"/>
    <w:rsid w:val="00126F71"/>
    <w:rsid w:val="0012712F"/>
    <w:rsid w:val="001320C3"/>
    <w:rsid w:val="0013420C"/>
    <w:rsid w:val="001367C1"/>
    <w:rsid w:val="001369CB"/>
    <w:rsid w:val="0014076F"/>
    <w:rsid w:val="00140AA8"/>
    <w:rsid w:val="00143359"/>
    <w:rsid w:val="00143C59"/>
    <w:rsid w:val="00144928"/>
    <w:rsid w:val="00147244"/>
    <w:rsid w:val="00150898"/>
    <w:rsid w:val="00151EF1"/>
    <w:rsid w:val="00152466"/>
    <w:rsid w:val="00152D5D"/>
    <w:rsid w:val="00154351"/>
    <w:rsid w:val="00154D72"/>
    <w:rsid w:val="00156ED1"/>
    <w:rsid w:val="00157388"/>
    <w:rsid w:val="00157934"/>
    <w:rsid w:val="001601E8"/>
    <w:rsid w:val="00161C00"/>
    <w:rsid w:val="00161F44"/>
    <w:rsid w:val="001620B6"/>
    <w:rsid w:val="001643CF"/>
    <w:rsid w:val="001658C9"/>
    <w:rsid w:val="0016593A"/>
    <w:rsid w:val="00167B7F"/>
    <w:rsid w:val="00170677"/>
    <w:rsid w:val="00170D50"/>
    <w:rsid w:val="001711CE"/>
    <w:rsid w:val="0017237A"/>
    <w:rsid w:val="001741EA"/>
    <w:rsid w:val="00174F00"/>
    <w:rsid w:val="0017713C"/>
    <w:rsid w:val="0018017E"/>
    <w:rsid w:val="00182498"/>
    <w:rsid w:val="00182FCF"/>
    <w:rsid w:val="001869C1"/>
    <w:rsid w:val="001919B6"/>
    <w:rsid w:val="00195468"/>
    <w:rsid w:val="00195CAE"/>
    <w:rsid w:val="001A5DB9"/>
    <w:rsid w:val="001A7BAB"/>
    <w:rsid w:val="001B1F3F"/>
    <w:rsid w:val="001B25D5"/>
    <w:rsid w:val="001B2FDD"/>
    <w:rsid w:val="001B51FE"/>
    <w:rsid w:val="001B6360"/>
    <w:rsid w:val="001B651C"/>
    <w:rsid w:val="001C444F"/>
    <w:rsid w:val="001C445D"/>
    <w:rsid w:val="001C49E1"/>
    <w:rsid w:val="001C4E9F"/>
    <w:rsid w:val="001C5D20"/>
    <w:rsid w:val="001C61D0"/>
    <w:rsid w:val="001D5A8E"/>
    <w:rsid w:val="001E2A93"/>
    <w:rsid w:val="001F1E02"/>
    <w:rsid w:val="00200117"/>
    <w:rsid w:val="00201FED"/>
    <w:rsid w:val="0020283F"/>
    <w:rsid w:val="002061A2"/>
    <w:rsid w:val="00211E73"/>
    <w:rsid w:val="00213157"/>
    <w:rsid w:val="00215FB5"/>
    <w:rsid w:val="00216473"/>
    <w:rsid w:val="0021667F"/>
    <w:rsid w:val="00222DB4"/>
    <w:rsid w:val="00225452"/>
    <w:rsid w:val="0023223C"/>
    <w:rsid w:val="00233463"/>
    <w:rsid w:val="00234173"/>
    <w:rsid w:val="0023449B"/>
    <w:rsid w:val="0023564A"/>
    <w:rsid w:val="00235D9E"/>
    <w:rsid w:val="002440B4"/>
    <w:rsid w:val="00251D23"/>
    <w:rsid w:val="00251E76"/>
    <w:rsid w:val="00253917"/>
    <w:rsid w:val="002544EC"/>
    <w:rsid w:val="002553E0"/>
    <w:rsid w:val="002575E5"/>
    <w:rsid w:val="00261727"/>
    <w:rsid w:val="00261D19"/>
    <w:rsid w:val="00264290"/>
    <w:rsid w:val="00267C3C"/>
    <w:rsid w:val="002708AC"/>
    <w:rsid w:val="0027129F"/>
    <w:rsid w:val="00272030"/>
    <w:rsid w:val="002721B3"/>
    <w:rsid w:val="0027255B"/>
    <w:rsid w:val="00272FEC"/>
    <w:rsid w:val="00276566"/>
    <w:rsid w:val="002916CC"/>
    <w:rsid w:val="0029268F"/>
    <w:rsid w:val="0029549F"/>
    <w:rsid w:val="00296329"/>
    <w:rsid w:val="0029730F"/>
    <w:rsid w:val="00297CEE"/>
    <w:rsid w:val="00297D95"/>
    <w:rsid w:val="002A0C62"/>
    <w:rsid w:val="002A5F18"/>
    <w:rsid w:val="002A7825"/>
    <w:rsid w:val="002B210D"/>
    <w:rsid w:val="002B26E9"/>
    <w:rsid w:val="002B2865"/>
    <w:rsid w:val="002B2A1D"/>
    <w:rsid w:val="002B2D67"/>
    <w:rsid w:val="002C1B66"/>
    <w:rsid w:val="002D3CF4"/>
    <w:rsid w:val="002D558C"/>
    <w:rsid w:val="002D5E3B"/>
    <w:rsid w:val="002E0267"/>
    <w:rsid w:val="002E638F"/>
    <w:rsid w:val="002E6E39"/>
    <w:rsid w:val="002F1329"/>
    <w:rsid w:val="002F1493"/>
    <w:rsid w:val="002F46D8"/>
    <w:rsid w:val="002F7FF5"/>
    <w:rsid w:val="00301704"/>
    <w:rsid w:val="00302AB6"/>
    <w:rsid w:val="003046A4"/>
    <w:rsid w:val="0030576C"/>
    <w:rsid w:val="00306D43"/>
    <w:rsid w:val="00306D92"/>
    <w:rsid w:val="00314B72"/>
    <w:rsid w:val="003166B3"/>
    <w:rsid w:val="00317383"/>
    <w:rsid w:val="003203FA"/>
    <w:rsid w:val="00320792"/>
    <w:rsid w:val="00323AF0"/>
    <w:rsid w:val="00326D95"/>
    <w:rsid w:val="00333051"/>
    <w:rsid w:val="00333BF1"/>
    <w:rsid w:val="0033622D"/>
    <w:rsid w:val="0033629A"/>
    <w:rsid w:val="0034352C"/>
    <w:rsid w:val="00345E18"/>
    <w:rsid w:val="00351FAA"/>
    <w:rsid w:val="003568C6"/>
    <w:rsid w:val="0036030D"/>
    <w:rsid w:val="00364EE4"/>
    <w:rsid w:val="00382885"/>
    <w:rsid w:val="0039429F"/>
    <w:rsid w:val="00395A17"/>
    <w:rsid w:val="0039625C"/>
    <w:rsid w:val="00396E97"/>
    <w:rsid w:val="003A3600"/>
    <w:rsid w:val="003A4108"/>
    <w:rsid w:val="003A45BD"/>
    <w:rsid w:val="003A7E30"/>
    <w:rsid w:val="003B06FE"/>
    <w:rsid w:val="003B299C"/>
    <w:rsid w:val="003B561F"/>
    <w:rsid w:val="003B5844"/>
    <w:rsid w:val="003B5A67"/>
    <w:rsid w:val="003B6063"/>
    <w:rsid w:val="003C751E"/>
    <w:rsid w:val="003D0A2C"/>
    <w:rsid w:val="003D1C16"/>
    <w:rsid w:val="003E060A"/>
    <w:rsid w:val="003E3BDA"/>
    <w:rsid w:val="003F4016"/>
    <w:rsid w:val="003F401F"/>
    <w:rsid w:val="003F4456"/>
    <w:rsid w:val="003F53C5"/>
    <w:rsid w:val="004062AD"/>
    <w:rsid w:val="004115F7"/>
    <w:rsid w:val="00413B05"/>
    <w:rsid w:val="00417957"/>
    <w:rsid w:val="00424E4B"/>
    <w:rsid w:val="0042513D"/>
    <w:rsid w:val="00430377"/>
    <w:rsid w:val="00436756"/>
    <w:rsid w:val="00440589"/>
    <w:rsid w:val="00440BE3"/>
    <w:rsid w:val="00440ED2"/>
    <w:rsid w:val="00441924"/>
    <w:rsid w:val="00447726"/>
    <w:rsid w:val="00450D7D"/>
    <w:rsid w:val="004533BF"/>
    <w:rsid w:val="00453692"/>
    <w:rsid w:val="00454773"/>
    <w:rsid w:val="004602B0"/>
    <w:rsid w:val="00460F86"/>
    <w:rsid w:val="00461FBF"/>
    <w:rsid w:val="00463088"/>
    <w:rsid w:val="00463A5A"/>
    <w:rsid w:val="00464DD4"/>
    <w:rsid w:val="0046688D"/>
    <w:rsid w:val="00466CED"/>
    <w:rsid w:val="004678A4"/>
    <w:rsid w:val="0047354F"/>
    <w:rsid w:val="004739C9"/>
    <w:rsid w:val="00477782"/>
    <w:rsid w:val="0048171F"/>
    <w:rsid w:val="00485BB9"/>
    <w:rsid w:val="004910C9"/>
    <w:rsid w:val="0049347D"/>
    <w:rsid w:val="0049400F"/>
    <w:rsid w:val="004A1D87"/>
    <w:rsid w:val="004A2166"/>
    <w:rsid w:val="004A4B4A"/>
    <w:rsid w:val="004A7B3E"/>
    <w:rsid w:val="004B1078"/>
    <w:rsid w:val="004B41F9"/>
    <w:rsid w:val="004B68DD"/>
    <w:rsid w:val="004C2BE4"/>
    <w:rsid w:val="004C34E0"/>
    <w:rsid w:val="004C69B2"/>
    <w:rsid w:val="004C7D99"/>
    <w:rsid w:val="004D47FF"/>
    <w:rsid w:val="004D5ADE"/>
    <w:rsid w:val="004E1D43"/>
    <w:rsid w:val="004E2CC1"/>
    <w:rsid w:val="004E3B00"/>
    <w:rsid w:val="004E4AD7"/>
    <w:rsid w:val="004E55A7"/>
    <w:rsid w:val="004F1F71"/>
    <w:rsid w:val="004F5881"/>
    <w:rsid w:val="004F7738"/>
    <w:rsid w:val="00505B70"/>
    <w:rsid w:val="00506186"/>
    <w:rsid w:val="0050655B"/>
    <w:rsid w:val="00513E69"/>
    <w:rsid w:val="0051406D"/>
    <w:rsid w:val="0051703A"/>
    <w:rsid w:val="00517C18"/>
    <w:rsid w:val="00520AD6"/>
    <w:rsid w:val="0052158A"/>
    <w:rsid w:val="00523215"/>
    <w:rsid w:val="00523AB3"/>
    <w:rsid w:val="005255E6"/>
    <w:rsid w:val="005262B3"/>
    <w:rsid w:val="00526CC5"/>
    <w:rsid w:val="005306DD"/>
    <w:rsid w:val="0053283E"/>
    <w:rsid w:val="005349AD"/>
    <w:rsid w:val="00534D64"/>
    <w:rsid w:val="00536C75"/>
    <w:rsid w:val="00537A0B"/>
    <w:rsid w:val="00542F9F"/>
    <w:rsid w:val="005438C2"/>
    <w:rsid w:val="00545821"/>
    <w:rsid w:val="00546C10"/>
    <w:rsid w:val="00547D2A"/>
    <w:rsid w:val="005517A1"/>
    <w:rsid w:val="0055281A"/>
    <w:rsid w:val="005539DB"/>
    <w:rsid w:val="00553ED0"/>
    <w:rsid w:val="0055559C"/>
    <w:rsid w:val="0055633B"/>
    <w:rsid w:val="00561041"/>
    <w:rsid w:val="0056114D"/>
    <w:rsid w:val="00564F6E"/>
    <w:rsid w:val="0056684D"/>
    <w:rsid w:val="00566D88"/>
    <w:rsid w:val="0057152E"/>
    <w:rsid w:val="00571571"/>
    <w:rsid w:val="00574EFB"/>
    <w:rsid w:val="00575274"/>
    <w:rsid w:val="00576309"/>
    <w:rsid w:val="00576614"/>
    <w:rsid w:val="00582093"/>
    <w:rsid w:val="00583A3B"/>
    <w:rsid w:val="0058489C"/>
    <w:rsid w:val="0058518A"/>
    <w:rsid w:val="00586047"/>
    <w:rsid w:val="00586F34"/>
    <w:rsid w:val="00590FA6"/>
    <w:rsid w:val="005916AF"/>
    <w:rsid w:val="005919E4"/>
    <w:rsid w:val="00597468"/>
    <w:rsid w:val="005974E7"/>
    <w:rsid w:val="005A1D03"/>
    <w:rsid w:val="005A3D64"/>
    <w:rsid w:val="005A55CA"/>
    <w:rsid w:val="005A6F7C"/>
    <w:rsid w:val="005B1B0D"/>
    <w:rsid w:val="005B22B3"/>
    <w:rsid w:val="005B386C"/>
    <w:rsid w:val="005B651A"/>
    <w:rsid w:val="005C1948"/>
    <w:rsid w:val="005C202C"/>
    <w:rsid w:val="005C30D2"/>
    <w:rsid w:val="005C3FCF"/>
    <w:rsid w:val="005C7A79"/>
    <w:rsid w:val="005D0203"/>
    <w:rsid w:val="005D0AC5"/>
    <w:rsid w:val="005D1490"/>
    <w:rsid w:val="005D243C"/>
    <w:rsid w:val="005D3679"/>
    <w:rsid w:val="005D3BF4"/>
    <w:rsid w:val="005D5043"/>
    <w:rsid w:val="005D6BE2"/>
    <w:rsid w:val="005E0835"/>
    <w:rsid w:val="005E241A"/>
    <w:rsid w:val="005E24F3"/>
    <w:rsid w:val="005E419C"/>
    <w:rsid w:val="005E44D8"/>
    <w:rsid w:val="005E6A49"/>
    <w:rsid w:val="005F1532"/>
    <w:rsid w:val="005F2072"/>
    <w:rsid w:val="005F505D"/>
    <w:rsid w:val="00601CCE"/>
    <w:rsid w:val="00606DEC"/>
    <w:rsid w:val="006119ED"/>
    <w:rsid w:val="0061304F"/>
    <w:rsid w:val="006132D6"/>
    <w:rsid w:val="006239C1"/>
    <w:rsid w:val="00624497"/>
    <w:rsid w:val="00624D0C"/>
    <w:rsid w:val="00625376"/>
    <w:rsid w:val="0062692E"/>
    <w:rsid w:val="00630671"/>
    <w:rsid w:val="00631499"/>
    <w:rsid w:val="0063330D"/>
    <w:rsid w:val="006354C3"/>
    <w:rsid w:val="006407A6"/>
    <w:rsid w:val="00642778"/>
    <w:rsid w:val="0064388D"/>
    <w:rsid w:val="006445FE"/>
    <w:rsid w:val="006452C9"/>
    <w:rsid w:val="00646A95"/>
    <w:rsid w:val="006504EB"/>
    <w:rsid w:val="006525B9"/>
    <w:rsid w:val="00652BC1"/>
    <w:rsid w:val="0065477B"/>
    <w:rsid w:val="00654C3D"/>
    <w:rsid w:val="00655C97"/>
    <w:rsid w:val="00660276"/>
    <w:rsid w:val="00660DDF"/>
    <w:rsid w:val="006611AD"/>
    <w:rsid w:val="006612DE"/>
    <w:rsid w:val="00665450"/>
    <w:rsid w:val="006676F1"/>
    <w:rsid w:val="00667924"/>
    <w:rsid w:val="00670EBA"/>
    <w:rsid w:val="00672B25"/>
    <w:rsid w:val="00672C8C"/>
    <w:rsid w:val="00677B62"/>
    <w:rsid w:val="00682A5C"/>
    <w:rsid w:val="00693CEB"/>
    <w:rsid w:val="00697D12"/>
    <w:rsid w:val="006A1AF7"/>
    <w:rsid w:val="006A284B"/>
    <w:rsid w:val="006A2EB0"/>
    <w:rsid w:val="006A7574"/>
    <w:rsid w:val="006B1864"/>
    <w:rsid w:val="006B393D"/>
    <w:rsid w:val="006B3BC4"/>
    <w:rsid w:val="006B71A4"/>
    <w:rsid w:val="006C1157"/>
    <w:rsid w:val="006C61B6"/>
    <w:rsid w:val="006C733C"/>
    <w:rsid w:val="006C7A18"/>
    <w:rsid w:val="006D2BC3"/>
    <w:rsid w:val="006D2C46"/>
    <w:rsid w:val="006D38D2"/>
    <w:rsid w:val="006E03D8"/>
    <w:rsid w:val="006E118A"/>
    <w:rsid w:val="006E1A27"/>
    <w:rsid w:val="006E6124"/>
    <w:rsid w:val="006E7529"/>
    <w:rsid w:val="006E7578"/>
    <w:rsid w:val="006E75EA"/>
    <w:rsid w:val="006E76CD"/>
    <w:rsid w:val="006F0279"/>
    <w:rsid w:val="006F0E12"/>
    <w:rsid w:val="006F4D62"/>
    <w:rsid w:val="006F7558"/>
    <w:rsid w:val="007009FD"/>
    <w:rsid w:val="00706D78"/>
    <w:rsid w:val="007242EC"/>
    <w:rsid w:val="00725244"/>
    <w:rsid w:val="00727D8D"/>
    <w:rsid w:val="007304BA"/>
    <w:rsid w:val="00736E26"/>
    <w:rsid w:val="0073753F"/>
    <w:rsid w:val="0074249C"/>
    <w:rsid w:val="00743DC1"/>
    <w:rsid w:val="0074756E"/>
    <w:rsid w:val="00753070"/>
    <w:rsid w:val="00753BC5"/>
    <w:rsid w:val="007574F1"/>
    <w:rsid w:val="007640C2"/>
    <w:rsid w:val="00764887"/>
    <w:rsid w:val="0076621D"/>
    <w:rsid w:val="007668F6"/>
    <w:rsid w:val="00767571"/>
    <w:rsid w:val="007756CA"/>
    <w:rsid w:val="00777A4E"/>
    <w:rsid w:val="00781302"/>
    <w:rsid w:val="00783456"/>
    <w:rsid w:val="007839B5"/>
    <w:rsid w:val="00784CB3"/>
    <w:rsid w:val="00785661"/>
    <w:rsid w:val="0079260D"/>
    <w:rsid w:val="007961C1"/>
    <w:rsid w:val="00797F73"/>
    <w:rsid w:val="007A348D"/>
    <w:rsid w:val="007A5F98"/>
    <w:rsid w:val="007A64FA"/>
    <w:rsid w:val="007A7243"/>
    <w:rsid w:val="007B2D8F"/>
    <w:rsid w:val="007B33A0"/>
    <w:rsid w:val="007C45A8"/>
    <w:rsid w:val="007C77F3"/>
    <w:rsid w:val="007C7EC9"/>
    <w:rsid w:val="007D067B"/>
    <w:rsid w:val="007D1BF3"/>
    <w:rsid w:val="007D1E3A"/>
    <w:rsid w:val="007D5735"/>
    <w:rsid w:val="007D57B4"/>
    <w:rsid w:val="007D6232"/>
    <w:rsid w:val="007D6F2C"/>
    <w:rsid w:val="007D7094"/>
    <w:rsid w:val="007E6B7B"/>
    <w:rsid w:val="007E7934"/>
    <w:rsid w:val="007F116D"/>
    <w:rsid w:val="007F4077"/>
    <w:rsid w:val="007F43D4"/>
    <w:rsid w:val="007F62CF"/>
    <w:rsid w:val="0080264C"/>
    <w:rsid w:val="00806094"/>
    <w:rsid w:val="008105D1"/>
    <w:rsid w:val="008125FD"/>
    <w:rsid w:val="00813464"/>
    <w:rsid w:val="00815893"/>
    <w:rsid w:val="00817D63"/>
    <w:rsid w:val="0082081F"/>
    <w:rsid w:val="00821831"/>
    <w:rsid w:val="008232F5"/>
    <w:rsid w:val="00823FE3"/>
    <w:rsid w:val="008240C1"/>
    <w:rsid w:val="0082434A"/>
    <w:rsid w:val="00832E26"/>
    <w:rsid w:val="00842951"/>
    <w:rsid w:val="00842D05"/>
    <w:rsid w:val="00843632"/>
    <w:rsid w:val="0085139C"/>
    <w:rsid w:val="00852361"/>
    <w:rsid w:val="00855FEC"/>
    <w:rsid w:val="00856190"/>
    <w:rsid w:val="00860B51"/>
    <w:rsid w:val="00861330"/>
    <w:rsid w:val="008642C0"/>
    <w:rsid w:val="00866C82"/>
    <w:rsid w:val="00871825"/>
    <w:rsid w:val="0088133F"/>
    <w:rsid w:val="008841BE"/>
    <w:rsid w:val="00885372"/>
    <w:rsid w:val="00892045"/>
    <w:rsid w:val="00897C56"/>
    <w:rsid w:val="008A65ED"/>
    <w:rsid w:val="008A79EF"/>
    <w:rsid w:val="008B33AE"/>
    <w:rsid w:val="008B4184"/>
    <w:rsid w:val="008C1C49"/>
    <w:rsid w:val="008C26F9"/>
    <w:rsid w:val="008C6209"/>
    <w:rsid w:val="008C7255"/>
    <w:rsid w:val="008C7497"/>
    <w:rsid w:val="008C759E"/>
    <w:rsid w:val="008C7D83"/>
    <w:rsid w:val="008D15D0"/>
    <w:rsid w:val="008D5E05"/>
    <w:rsid w:val="008E07E9"/>
    <w:rsid w:val="008E0AA7"/>
    <w:rsid w:val="008E0D3B"/>
    <w:rsid w:val="008E0E31"/>
    <w:rsid w:val="008E2CB9"/>
    <w:rsid w:val="008E369D"/>
    <w:rsid w:val="008F00A1"/>
    <w:rsid w:val="008F0398"/>
    <w:rsid w:val="008F0E4E"/>
    <w:rsid w:val="008F1323"/>
    <w:rsid w:val="008F1F69"/>
    <w:rsid w:val="008F33C4"/>
    <w:rsid w:val="008F3DCB"/>
    <w:rsid w:val="008F46E2"/>
    <w:rsid w:val="008F58CA"/>
    <w:rsid w:val="008F6BC1"/>
    <w:rsid w:val="008F7C6A"/>
    <w:rsid w:val="008F7E45"/>
    <w:rsid w:val="00901D11"/>
    <w:rsid w:val="009033DE"/>
    <w:rsid w:val="0090597F"/>
    <w:rsid w:val="0090655C"/>
    <w:rsid w:val="00911FAB"/>
    <w:rsid w:val="00916691"/>
    <w:rsid w:val="00917D36"/>
    <w:rsid w:val="009270CF"/>
    <w:rsid w:val="0093307C"/>
    <w:rsid w:val="009354A0"/>
    <w:rsid w:val="009360EE"/>
    <w:rsid w:val="009372E1"/>
    <w:rsid w:val="009373E4"/>
    <w:rsid w:val="0094362E"/>
    <w:rsid w:val="00947873"/>
    <w:rsid w:val="00950971"/>
    <w:rsid w:val="00950B22"/>
    <w:rsid w:val="00954CC1"/>
    <w:rsid w:val="00956654"/>
    <w:rsid w:val="00957616"/>
    <w:rsid w:val="0096490E"/>
    <w:rsid w:val="009727AA"/>
    <w:rsid w:val="00975E31"/>
    <w:rsid w:val="009774BF"/>
    <w:rsid w:val="00977A17"/>
    <w:rsid w:val="00980F6A"/>
    <w:rsid w:val="00981C39"/>
    <w:rsid w:val="0098236D"/>
    <w:rsid w:val="009844BE"/>
    <w:rsid w:val="009850E0"/>
    <w:rsid w:val="00990772"/>
    <w:rsid w:val="0099169F"/>
    <w:rsid w:val="009917ED"/>
    <w:rsid w:val="0099220E"/>
    <w:rsid w:val="00992326"/>
    <w:rsid w:val="009938BB"/>
    <w:rsid w:val="00995DBA"/>
    <w:rsid w:val="0099764F"/>
    <w:rsid w:val="009A04E1"/>
    <w:rsid w:val="009A0A8A"/>
    <w:rsid w:val="009A10AD"/>
    <w:rsid w:val="009A41DB"/>
    <w:rsid w:val="009A4C97"/>
    <w:rsid w:val="009B202F"/>
    <w:rsid w:val="009B67C0"/>
    <w:rsid w:val="009B7B79"/>
    <w:rsid w:val="009C3758"/>
    <w:rsid w:val="009C4507"/>
    <w:rsid w:val="009C4969"/>
    <w:rsid w:val="009D01AA"/>
    <w:rsid w:val="009D18B3"/>
    <w:rsid w:val="009D1962"/>
    <w:rsid w:val="009D3FCF"/>
    <w:rsid w:val="009D5750"/>
    <w:rsid w:val="009D5785"/>
    <w:rsid w:val="009D5841"/>
    <w:rsid w:val="009D6879"/>
    <w:rsid w:val="009D7F61"/>
    <w:rsid w:val="009E2102"/>
    <w:rsid w:val="009E36B7"/>
    <w:rsid w:val="009E3C3B"/>
    <w:rsid w:val="009E4C38"/>
    <w:rsid w:val="009E4C65"/>
    <w:rsid w:val="009E6243"/>
    <w:rsid w:val="009E7542"/>
    <w:rsid w:val="009F2BDC"/>
    <w:rsid w:val="009F354A"/>
    <w:rsid w:val="009F673E"/>
    <w:rsid w:val="00A030A1"/>
    <w:rsid w:val="00A039D5"/>
    <w:rsid w:val="00A06286"/>
    <w:rsid w:val="00A06923"/>
    <w:rsid w:val="00A10079"/>
    <w:rsid w:val="00A110B7"/>
    <w:rsid w:val="00A1186A"/>
    <w:rsid w:val="00A1395F"/>
    <w:rsid w:val="00A16CF5"/>
    <w:rsid w:val="00A171EB"/>
    <w:rsid w:val="00A203E7"/>
    <w:rsid w:val="00A228DB"/>
    <w:rsid w:val="00A26B3C"/>
    <w:rsid w:val="00A270A5"/>
    <w:rsid w:val="00A34135"/>
    <w:rsid w:val="00A34BBB"/>
    <w:rsid w:val="00A35F1D"/>
    <w:rsid w:val="00A3676F"/>
    <w:rsid w:val="00A3777F"/>
    <w:rsid w:val="00A42055"/>
    <w:rsid w:val="00A427C9"/>
    <w:rsid w:val="00A43A1C"/>
    <w:rsid w:val="00A44290"/>
    <w:rsid w:val="00A44D24"/>
    <w:rsid w:val="00A453F2"/>
    <w:rsid w:val="00A454B0"/>
    <w:rsid w:val="00A476E1"/>
    <w:rsid w:val="00A50842"/>
    <w:rsid w:val="00A51AD9"/>
    <w:rsid w:val="00A52B9B"/>
    <w:rsid w:val="00A52C88"/>
    <w:rsid w:val="00A54997"/>
    <w:rsid w:val="00A54FFE"/>
    <w:rsid w:val="00A558C0"/>
    <w:rsid w:val="00A55BF1"/>
    <w:rsid w:val="00A56981"/>
    <w:rsid w:val="00A56A63"/>
    <w:rsid w:val="00A57CC0"/>
    <w:rsid w:val="00A604C8"/>
    <w:rsid w:val="00A6050F"/>
    <w:rsid w:val="00A60DF2"/>
    <w:rsid w:val="00A61759"/>
    <w:rsid w:val="00A62348"/>
    <w:rsid w:val="00A73BE4"/>
    <w:rsid w:val="00A8055C"/>
    <w:rsid w:val="00A8175E"/>
    <w:rsid w:val="00A83BF3"/>
    <w:rsid w:val="00A860D5"/>
    <w:rsid w:val="00A86BBD"/>
    <w:rsid w:val="00A90197"/>
    <w:rsid w:val="00A91907"/>
    <w:rsid w:val="00A9288E"/>
    <w:rsid w:val="00A966FC"/>
    <w:rsid w:val="00AA121E"/>
    <w:rsid w:val="00AA1225"/>
    <w:rsid w:val="00AA1557"/>
    <w:rsid w:val="00AA3452"/>
    <w:rsid w:val="00AA58C1"/>
    <w:rsid w:val="00AA7C36"/>
    <w:rsid w:val="00AA7E92"/>
    <w:rsid w:val="00AB0234"/>
    <w:rsid w:val="00AB2CEC"/>
    <w:rsid w:val="00AB2FB1"/>
    <w:rsid w:val="00AB3617"/>
    <w:rsid w:val="00AB4B51"/>
    <w:rsid w:val="00AB6C8C"/>
    <w:rsid w:val="00AC0F9F"/>
    <w:rsid w:val="00AC17CD"/>
    <w:rsid w:val="00AC2C54"/>
    <w:rsid w:val="00AC3DB1"/>
    <w:rsid w:val="00AC6120"/>
    <w:rsid w:val="00AC6D0D"/>
    <w:rsid w:val="00AD4FB2"/>
    <w:rsid w:val="00AD5F6A"/>
    <w:rsid w:val="00AE0679"/>
    <w:rsid w:val="00AE4005"/>
    <w:rsid w:val="00AE443B"/>
    <w:rsid w:val="00AE4845"/>
    <w:rsid w:val="00AE654F"/>
    <w:rsid w:val="00AF0002"/>
    <w:rsid w:val="00AF2BF6"/>
    <w:rsid w:val="00B004A2"/>
    <w:rsid w:val="00B0142D"/>
    <w:rsid w:val="00B024ED"/>
    <w:rsid w:val="00B039E8"/>
    <w:rsid w:val="00B04BB1"/>
    <w:rsid w:val="00B06C99"/>
    <w:rsid w:val="00B10C19"/>
    <w:rsid w:val="00B16A06"/>
    <w:rsid w:val="00B21DC7"/>
    <w:rsid w:val="00B24D4A"/>
    <w:rsid w:val="00B30E2F"/>
    <w:rsid w:val="00B31361"/>
    <w:rsid w:val="00B316A1"/>
    <w:rsid w:val="00B3211E"/>
    <w:rsid w:val="00B375D9"/>
    <w:rsid w:val="00B459DE"/>
    <w:rsid w:val="00B47A68"/>
    <w:rsid w:val="00B52388"/>
    <w:rsid w:val="00B53885"/>
    <w:rsid w:val="00B53924"/>
    <w:rsid w:val="00B53AD4"/>
    <w:rsid w:val="00B55566"/>
    <w:rsid w:val="00B559B2"/>
    <w:rsid w:val="00B55A94"/>
    <w:rsid w:val="00B6271E"/>
    <w:rsid w:val="00B648A1"/>
    <w:rsid w:val="00B64F9D"/>
    <w:rsid w:val="00B70381"/>
    <w:rsid w:val="00B7248E"/>
    <w:rsid w:val="00B72CAA"/>
    <w:rsid w:val="00B73846"/>
    <w:rsid w:val="00B73C27"/>
    <w:rsid w:val="00B80ADE"/>
    <w:rsid w:val="00B8146B"/>
    <w:rsid w:val="00B8542A"/>
    <w:rsid w:val="00B9208D"/>
    <w:rsid w:val="00B9571B"/>
    <w:rsid w:val="00B97975"/>
    <w:rsid w:val="00B97B4D"/>
    <w:rsid w:val="00BA67B4"/>
    <w:rsid w:val="00BB273F"/>
    <w:rsid w:val="00BB2AD6"/>
    <w:rsid w:val="00BB5E33"/>
    <w:rsid w:val="00BB74F5"/>
    <w:rsid w:val="00BB7D2F"/>
    <w:rsid w:val="00BC1233"/>
    <w:rsid w:val="00BC3F93"/>
    <w:rsid w:val="00BC4834"/>
    <w:rsid w:val="00BC4B40"/>
    <w:rsid w:val="00BC666F"/>
    <w:rsid w:val="00BC7C1C"/>
    <w:rsid w:val="00BD1282"/>
    <w:rsid w:val="00BD4344"/>
    <w:rsid w:val="00BD645C"/>
    <w:rsid w:val="00BD65AA"/>
    <w:rsid w:val="00BE19D0"/>
    <w:rsid w:val="00BE2220"/>
    <w:rsid w:val="00BE4676"/>
    <w:rsid w:val="00BE57B7"/>
    <w:rsid w:val="00BF09C6"/>
    <w:rsid w:val="00BF260E"/>
    <w:rsid w:val="00BF2D3F"/>
    <w:rsid w:val="00BF5C02"/>
    <w:rsid w:val="00C0188F"/>
    <w:rsid w:val="00C02377"/>
    <w:rsid w:val="00C036EA"/>
    <w:rsid w:val="00C03872"/>
    <w:rsid w:val="00C03CC5"/>
    <w:rsid w:val="00C07998"/>
    <w:rsid w:val="00C13C91"/>
    <w:rsid w:val="00C13FFB"/>
    <w:rsid w:val="00C20A89"/>
    <w:rsid w:val="00C21671"/>
    <w:rsid w:val="00C21C87"/>
    <w:rsid w:val="00C25146"/>
    <w:rsid w:val="00C27013"/>
    <w:rsid w:val="00C31305"/>
    <w:rsid w:val="00C31EA1"/>
    <w:rsid w:val="00C3263F"/>
    <w:rsid w:val="00C33642"/>
    <w:rsid w:val="00C35DF7"/>
    <w:rsid w:val="00C37A48"/>
    <w:rsid w:val="00C46EB7"/>
    <w:rsid w:val="00C51B06"/>
    <w:rsid w:val="00C5209F"/>
    <w:rsid w:val="00C52402"/>
    <w:rsid w:val="00C53C58"/>
    <w:rsid w:val="00C55293"/>
    <w:rsid w:val="00C5623B"/>
    <w:rsid w:val="00C623BB"/>
    <w:rsid w:val="00C638A7"/>
    <w:rsid w:val="00C66EEF"/>
    <w:rsid w:val="00C71F4A"/>
    <w:rsid w:val="00C755BF"/>
    <w:rsid w:val="00C8305F"/>
    <w:rsid w:val="00C83E87"/>
    <w:rsid w:val="00C84BA9"/>
    <w:rsid w:val="00C84D9F"/>
    <w:rsid w:val="00C86023"/>
    <w:rsid w:val="00C873CA"/>
    <w:rsid w:val="00C944AB"/>
    <w:rsid w:val="00C953C3"/>
    <w:rsid w:val="00C97FEE"/>
    <w:rsid w:val="00CA0908"/>
    <w:rsid w:val="00CA0E8F"/>
    <w:rsid w:val="00CA1ADC"/>
    <w:rsid w:val="00CA6280"/>
    <w:rsid w:val="00CA64CE"/>
    <w:rsid w:val="00CA77B0"/>
    <w:rsid w:val="00CB0464"/>
    <w:rsid w:val="00CB1026"/>
    <w:rsid w:val="00CB50A0"/>
    <w:rsid w:val="00CB6001"/>
    <w:rsid w:val="00CB640F"/>
    <w:rsid w:val="00CB7C2C"/>
    <w:rsid w:val="00CC2D01"/>
    <w:rsid w:val="00CC5C42"/>
    <w:rsid w:val="00CD0418"/>
    <w:rsid w:val="00CD0C55"/>
    <w:rsid w:val="00CD1D99"/>
    <w:rsid w:val="00CD289C"/>
    <w:rsid w:val="00CD29BA"/>
    <w:rsid w:val="00CD3840"/>
    <w:rsid w:val="00CD5866"/>
    <w:rsid w:val="00CD5FA7"/>
    <w:rsid w:val="00CE14A5"/>
    <w:rsid w:val="00CE5B5A"/>
    <w:rsid w:val="00CE78A4"/>
    <w:rsid w:val="00CF285E"/>
    <w:rsid w:val="00CF33AE"/>
    <w:rsid w:val="00D01CAE"/>
    <w:rsid w:val="00D03FB4"/>
    <w:rsid w:val="00D043EF"/>
    <w:rsid w:val="00D058A6"/>
    <w:rsid w:val="00D0635E"/>
    <w:rsid w:val="00D1331E"/>
    <w:rsid w:val="00D15A5E"/>
    <w:rsid w:val="00D1723E"/>
    <w:rsid w:val="00D21FFD"/>
    <w:rsid w:val="00D2567F"/>
    <w:rsid w:val="00D272EF"/>
    <w:rsid w:val="00D30C49"/>
    <w:rsid w:val="00D30D10"/>
    <w:rsid w:val="00D351F6"/>
    <w:rsid w:val="00D3645A"/>
    <w:rsid w:val="00D368FB"/>
    <w:rsid w:val="00D40190"/>
    <w:rsid w:val="00D40EEA"/>
    <w:rsid w:val="00D41302"/>
    <w:rsid w:val="00D41FA1"/>
    <w:rsid w:val="00D4433F"/>
    <w:rsid w:val="00D51FE0"/>
    <w:rsid w:val="00D52365"/>
    <w:rsid w:val="00D53540"/>
    <w:rsid w:val="00D573E3"/>
    <w:rsid w:val="00D60161"/>
    <w:rsid w:val="00D6676E"/>
    <w:rsid w:val="00D673F3"/>
    <w:rsid w:val="00D73830"/>
    <w:rsid w:val="00D7780D"/>
    <w:rsid w:val="00D77B39"/>
    <w:rsid w:val="00D83FAC"/>
    <w:rsid w:val="00D84264"/>
    <w:rsid w:val="00D85DB7"/>
    <w:rsid w:val="00D9186A"/>
    <w:rsid w:val="00D923CE"/>
    <w:rsid w:val="00D9441F"/>
    <w:rsid w:val="00D94700"/>
    <w:rsid w:val="00DA4421"/>
    <w:rsid w:val="00DA5C5C"/>
    <w:rsid w:val="00DB3245"/>
    <w:rsid w:val="00DB5928"/>
    <w:rsid w:val="00DB78B4"/>
    <w:rsid w:val="00DC532B"/>
    <w:rsid w:val="00DC59D3"/>
    <w:rsid w:val="00DC5D52"/>
    <w:rsid w:val="00DC665F"/>
    <w:rsid w:val="00DD222A"/>
    <w:rsid w:val="00DD3894"/>
    <w:rsid w:val="00DE0B72"/>
    <w:rsid w:val="00DE1376"/>
    <w:rsid w:val="00DE16A0"/>
    <w:rsid w:val="00DE19C3"/>
    <w:rsid w:val="00DE4615"/>
    <w:rsid w:val="00DE5606"/>
    <w:rsid w:val="00DF039B"/>
    <w:rsid w:val="00DF1D08"/>
    <w:rsid w:val="00DF6CA8"/>
    <w:rsid w:val="00DF6F77"/>
    <w:rsid w:val="00E10A7E"/>
    <w:rsid w:val="00E14DA6"/>
    <w:rsid w:val="00E21223"/>
    <w:rsid w:val="00E23407"/>
    <w:rsid w:val="00E24342"/>
    <w:rsid w:val="00E270E5"/>
    <w:rsid w:val="00E32791"/>
    <w:rsid w:val="00E3565D"/>
    <w:rsid w:val="00E356D3"/>
    <w:rsid w:val="00E36A98"/>
    <w:rsid w:val="00E36D24"/>
    <w:rsid w:val="00E37E01"/>
    <w:rsid w:val="00E410C8"/>
    <w:rsid w:val="00E41513"/>
    <w:rsid w:val="00E44B96"/>
    <w:rsid w:val="00E44D52"/>
    <w:rsid w:val="00E46195"/>
    <w:rsid w:val="00E4625B"/>
    <w:rsid w:val="00E46E20"/>
    <w:rsid w:val="00E474D4"/>
    <w:rsid w:val="00E47553"/>
    <w:rsid w:val="00E475F8"/>
    <w:rsid w:val="00E56EBD"/>
    <w:rsid w:val="00E56F8F"/>
    <w:rsid w:val="00E60B05"/>
    <w:rsid w:val="00E60FD2"/>
    <w:rsid w:val="00E61E2B"/>
    <w:rsid w:val="00E66ABE"/>
    <w:rsid w:val="00E7002D"/>
    <w:rsid w:val="00E70DF8"/>
    <w:rsid w:val="00E71019"/>
    <w:rsid w:val="00E73EEB"/>
    <w:rsid w:val="00E75173"/>
    <w:rsid w:val="00E75DA5"/>
    <w:rsid w:val="00E773E9"/>
    <w:rsid w:val="00E80770"/>
    <w:rsid w:val="00E80FAD"/>
    <w:rsid w:val="00E81453"/>
    <w:rsid w:val="00E82414"/>
    <w:rsid w:val="00E846B3"/>
    <w:rsid w:val="00E850F0"/>
    <w:rsid w:val="00E85FB4"/>
    <w:rsid w:val="00E87703"/>
    <w:rsid w:val="00E91381"/>
    <w:rsid w:val="00EA639F"/>
    <w:rsid w:val="00EA6809"/>
    <w:rsid w:val="00EA7076"/>
    <w:rsid w:val="00EA7506"/>
    <w:rsid w:val="00EB2D2A"/>
    <w:rsid w:val="00EB474E"/>
    <w:rsid w:val="00EB78CD"/>
    <w:rsid w:val="00EC0D4F"/>
    <w:rsid w:val="00EC1D39"/>
    <w:rsid w:val="00EC6B83"/>
    <w:rsid w:val="00EC728B"/>
    <w:rsid w:val="00ED082B"/>
    <w:rsid w:val="00ED08AA"/>
    <w:rsid w:val="00ED1345"/>
    <w:rsid w:val="00ED1D44"/>
    <w:rsid w:val="00ED4B3E"/>
    <w:rsid w:val="00EE06B3"/>
    <w:rsid w:val="00EE0821"/>
    <w:rsid w:val="00EE0CD4"/>
    <w:rsid w:val="00EF1249"/>
    <w:rsid w:val="00EF42FF"/>
    <w:rsid w:val="00F0096B"/>
    <w:rsid w:val="00F01061"/>
    <w:rsid w:val="00F01E72"/>
    <w:rsid w:val="00F02412"/>
    <w:rsid w:val="00F02DAF"/>
    <w:rsid w:val="00F05D59"/>
    <w:rsid w:val="00F07369"/>
    <w:rsid w:val="00F14D26"/>
    <w:rsid w:val="00F169FB"/>
    <w:rsid w:val="00F20612"/>
    <w:rsid w:val="00F24F05"/>
    <w:rsid w:val="00F313D9"/>
    <w:rsid w:val="00F329DA"/>
    <w:rsid w:val="00F40A23"/>
    <w:rsid w:val="00F413CB"/>
    <w:rsid w:val="00F451B4"/>
    <w:rsid w:val="00F4794E"/>
    <w:rsid w:val="00F523A6"/>
    <w:rsid w:val="00F53A07"/>
    <w:rsid w:val="00F559EC"/>
    <w:rsid w:val="00F561C1"/>
    <w:rsid w:val="00F57DF4"/>
    <w:rsid w:val="00F66A5D"/>
    <w:rsid w:val="00F7241A"/>
    <w:rsid w:val="00F748DB"/>
    <w:rsid w:val="00F74AC9"/>
    <w:rsid w:val="00F753AD"/>
    <w:rsid w:val="00F8143F"/>
    <w:rsid w:val="00F867E1"/>
    <w:rsid w:val="00F9058F"/>
    <w:rsid w:val="00F9291D"/>
    <w:rsid w:val="00F96BE3"/>
    <w:rsid w:val="00FA1F28"/>
    <w:rsid w:val="00FA7110"/>
    <w:rsid w:val="00FA7C27"/>
    <w:rsid w:val="00FB306D"/>
    <w:rsid w:val="00FB3095"/>
    <w:rsid w:val="00FB3EF6"/>
    <w:rsid w:val="00FB7844"/>
    <w:rsid w:val="00FC49EF"/>
    <w:rsid w:val="00FC5BC7"/>
    <w:rsid w:val="00FC6759"/>
    <w:rsid w:val="00FD0CED"/>
    <w:rsid w:val="00FD11F7"/>
    <w:rsid w:val="00FD3CFE"/>
    <w:rsid w:val="00FD5E48"/>
    <w:rsid w:val="00FD73DC"/>
    <w:rsid w:val="00FE2576"/>
    <w:rsid w:val="00FE2793"/>
    <w:rsid w:val="00FE34C3"/>
    <w:rsid w:val="00FE6173"/>
    <w:rsid w:val="00FE635C"/>
    <w:rsid w:val="00FF03DF"/>
    <w:rsid w:val="00FF1F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9B765A"/>
  <w15:chartTrackingRefBased/>
  <w15:docId w15:val="{A5EA08F1-F792-40BF-B28F-CEAD3A49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styleId="Perirtashipersaitas">
    <w:name w:val="FollowedHyperlink"/>
    <w:basedOn w:val="Numatytasispastraiposriftas"/>
    <w:uiPriority w:val="99"/>
    <w:semiHidden/>
    <w:unhideWhenUsed/>
    <w:rsid w:val="00081222"/>
    <w:rPr>
      <w:color w:val="954F72" w:themeColor="followedHyperlink"/>
      <w:u w:val="single"/>
    </w:rPr>
  </w:style>
  <w:style w:type="table" w:customStyle="1" w:styleId="Lentelstinklelis1">
    <w:name w:val="Lentelės tinklelis1"/>
    <w:basedOn w:val="prastojilentel"/>
    <w:next w:val="Lentelstinklelis"/>
    <w:uiPriority w:val="39"/>
    <w:rsid w:val="00FF03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202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E1A2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E60B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C75E7"/>
    <w:pPr>
      <w:autoSpaceDN/>
      <w:spacing w:afterAutospacing="0"/>
      <w:ind w:firstLine="0"/>
      <w:jc w:val="center"/>
      <w:textAlignment w:val="auto"/>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C75E7"/>
    <w:rPr>
      <w:rFonts w:ascii="Times New Roman" w:eastAsia="Times New Roman" w:hAnsi="Times New Roman" w:cs="Times New Roman"/>
      <w:b/>
      <w:bCs/>
      <w:sz w:val="28"/>
      <w:szCs w:val="24"/>
    </w:rPr>
  </w:style>
  <w:style w:type="character" w:customStyle="1" w:styleId="cf01">
    <w:name w:val="cf01"/>
    <w:basedOn w:val="Numatytasispastraiposriftas"/>
    <w:rsid w:val="00E850F0"/>
    <w:rPr>
      <w:rFonts w:ascii="Segoe UI" w:hAnsi="Segoe UI" w:cs="Segoe UI" w:hint="default"/>
      <w:sz w:val="18"/>
      <w:szCs w:val="18"/>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E850F0"/>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qFormat/>
    <w:rsid w:val="00E850F0"/>
  </w:style>
  <w:style w:type="table" w:customStyle="1" w:styleId="Lentelstinklelis5">
    <w:name w:val="Lentelės tinklelis5"/>
    <w:basedOn w:val="prastojilentel"/>
    <w:next w:val="Lentelstinklelis"/>
    <w:uiPriority w:val="39"/>
    <w:rsid w:val="00201FE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748D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7EC9"/>
    <w:pPr>
      <w:spacing w:after="100"/>
      <w:ind w:left="720"/>
      <w:contextualSpacing/>
      <w:textAlignment w:val="auto"/>
    </w:pPr>
    <w:rPr>
      <w:rFonts w:ascii="Calibri" w:eastAsia="Calibri" w:hAnsi="Calibri" w:cs="Times New Roman"/>
    </w:rPr>
  </w:style>
  <w:style w:type="character" w:customStyle="1" w:styleId="BodytextBold">
    <w:name w:val="Body text + Bold"/>
    <w:basedOn w:val="Bodytext"/>
    <w:rsid w:val="00040A8A"/>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rsid w:val="00040A8A"/>
    <w:pPr>
      <w:widowControl w:val="0"/>
      <w:shd w:val="clear" w:color="auto" w:fill="FFFFFF"/>
      <w:autoSpaceDN/>
      <w:spacing w:before="240" w:afterAutospacing="0" w:line="0" w:lineRule="atLeast"/>
      <w:ind w:hanging="360"/>
      <w:jc w:val="center"/>
      <w:textAlignment w:val="auto"/>
    </w:pPr>
    <w:rPr>
      <w:rFonts w:ascii="Times New Roman" w:eastAsia="Times New Roman" w:hAnsi="Times New Roman" w:cs="Times New Roman"/>
      <w:sz w:val="21"/>
      <w:szCs w:val="21"/>
    </w:rPr>
  </w:style>
  <w:style w:type="table" w:customStyle="1" w:styleId="Lentelstinklelis11">
    <w:name w:val="Lentelės tinklelis11"/>
    <w:basedOn w:val="prastojilentel"/>
    <w:next w:val="Lentelstinklelis"/>
    <w:uiPriority w:val="39"/>
    <w:rsid w:val="00040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C023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39"/>
    <w:rsid w:val="00AB36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qFormat/>
    <w:rsid w:val="004B68DD"/>
    <w:rPr>
      <w:rFonts w:ascii="Calibri" w:eastAsia="Calibri" w:hAnsi="Calibri" w:cs="Arial"/>
      <w:lang w:val="en-GB"/>
    </w:rPr>
  </w:style>
  <w:style w:type="paragraph" w:styleId="Betarp">
    <w:name w:val="No Spacing"/>
    <w:link w:val="BetarpDiagrama"/>
    <w:uiPriority w:val="1"/>
    <w:qFormat/>
    <w:rsid w:val="004B68DD"/>
    <w:pPr>
      <w:suppressAutoHyphens/>
      <w:spacing w:after="0" w:line="240" w:lineRule="auto"/>
      <w:textAlignment w:val="baseline"/>
    </w:pPr>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8186">
      <w:bodyDiv w:val="1"/>
      <w:marLeft w:val="0"/>
      <w:marRight w:val="0"/>
      <w:marTop w:val="0"/>
      <w:marBottom w:val="0"/>
      <w:divBdr>
        <w:top w:val="none" w:sz="0" w:space="0" w:color="auto"/>
        <w:left w:val="none" w:sz="0" w:space="0" w:color="auto"/>
        <w:bottom w:val="none" w:sz="0" w:space="0" w:color="auto"/>
        <w:right w:val="none" w:sz="0" w:space="0" w:color="auto"/>
      </w:divBdr>
    </w:div>
    <w:div w:id="167060340">
      <w:bodyDiv w:val="1"/>
      <w:marLeft w:val="0"/>
      <w:marRight w:val="0"/>
      <w:marTop w:val="0"/>
      <w:marBottom w:val="0"/>
      <w:divBdr>
        <w:top w:val="none" w:sz="0" w:space="0" w:color="auto"/>
        <w:left w:val="none" w:sz="0" w:space="0" w:color="auto"/>
        <w:bottom w:val="none" w:sz="0" w:space="0" w:color="auto"/>
        <w:right w:val="none" w:sz="0" w:space="0" w:color="auto"/>
      </w:divBdr>
    </w:div>
    <w:div w:id="297492996">
      <w:bodyDiv w:val="1"/>
      <w:marLeft w:val="0"/>
      <w:marRight w:val="0"/>
      <w:marTop w:val="0"/>
      <w:marBottom w:val="0"/>
      <w:divBdr>
        <w:top w:val="none" w:sz="0" w:space="0" w:color="auto"/>
        <w:left w:val="none" w:sz="0" w:space="0" w:color="auto"/>
        <w:bottom w:val="none" w:sz="0" w:space="0" w:color="auto"/>
        <w:right w:val="none" w:sz="0" w:space="0" w:color="auto"/>
      </w:divBdr>
    </w:div>
    <w:div w:id="312879349">
      <w:bodyDiv w:val="1"/>
      <w:marLeft w:val="0"/>
      <w:marRight w:val="0"/>
      <w:marTop w:val="0"/>
      <w:marBottom w:val="0"/>
      <w:divBdr>
        <w:top w:val="none" w:sz="0" w:space="0" w:color="auto"/>
        <w:left w:val="none" w:sz="0" w:space="0" w:color="auto"/>
        <w:bottom w:val="none" w:sz="0" w:space="0" w:color="auto"/>
        <w:right w:val="none" w:sz="0" w:space="0" w:color="auto"/>
      </w:divBdr>
    </w:div>
    <w:div w:id="383719916">
      <w:bodyDiv w:val="1"/>
      <w:marLeft w:val="0"/>
      <w:marRight w:val="0"/>
      <w:marTop w:val="0"/>
      <w:marBottom w:val="0"/>
      <w:divBdr>
        <w:top w:val="none" w:sz="0" w:space="0" w:color="auto"/>
        <w:left w:val="none" w:sz="0" w:space="0" w:color="auto"/>
        <w:bottom w:val="none" w:sz="0" w:space="0" w:color="auto"/>
        <w:right w:val="none" w:sz="0" w:space="0" w:color="auto"/>
      </w:divBdr>
    </w:div>
    <w:div w:id="842092634">
      <w:bodyDiv w:val="1"/>
      <w:marLeft w:val="0"/>
      <w:marRight w:val="0"/>
      <w:marTop w:val="0"/>
      <w:marBottom w:val="0"/>
      <w:divBdr>
        <w:top w:val="none" w:sz="0" w:space="0" w:color="auto"/>
        <w:left w:val="none" w:sz="0" w:space="0" w:color="auto"/>
        <w:bottom w:val="none" w:sz="0" w:space="0" w:color="auto"/>
        <w:right w:val="none" w:sz="0" w:space="0" w:color="auto"/>
      </w:divBdr>
    </w:div>
    <w:div w:id="952400149">
      <w:bodyDiv w:val="1"/>
      <w:marLeft w:val="0"/>
      <w:marRight w:val="0"/>
      <w:marTop w:val="0"/>
      <w:marBottom w:val="0"/>
      <w:divBdr>
        <w:top w:val="none" w:sz="0" w:space="0" w:color="auto"/>
        <w:left w:val="none" w:sz="0" w:space="0" w:color="auto"/>
        <w:bottom w:val="none" w:sz="0" w:space="0" w:color="auto"/>
        <w:right w:val="none" w:sz="0" w:space="0" w:color="auto"/>
      </w:divBdr>
    </w:div>
    <w:div w:id="1027364883">
      <w:bodyDiv w:val="1"/>
      <w:marLeft w:val="0"/>
      <w:marRight w:val="0"/>
      <w:marTop w:val="0"/>
      <w:marBottom w:val="0"/>
      <w:divBdr>
        <w:top w:val="none" w:sz="0" w:space="0" w:color="auto"/>
        <w:left w:val="none" w:sz="0" w:space="0" w:color="auto"/>
        <w:bottom w:val="none" w:sz="0" w:space="0" w:color="auto"/>
        <w:right w:val="none" w:sz="0" w:space="0" w:color="auto"/>
      </w:divBdr>
    </w:div>
    <w:div w:id="1131284530">
      <w:bodyDiv w:val="1"/>
      <w:marLeft w:val="0"/>
      <w:marRight w:val="0"/>
      <w:marTop w:val="0"/>
      <w:marBottom w:val="0"/>
      <w:divBdr>
        <w:top w:val="none" w:sz="0" w:space="0" w:color="auto"/>
        <w:left w:val="none" w:sz="0" w:space="0" w:color="auto"/>
        <w:bottom w:val="none" w:sz="0" w:space="0" w:color="auto"/>
        <w:right w:val="none" w:sz="0" w:space="0" w:color="auto"/>
      </w:divBdr>
    </w:div>
    <w:div w:id="1168908656">
      <w:bodyDiv w:val="1"/>
      <w:marLeft w:val="0"/>
      <w:marRight w:val="0"/>
      <w:marTop w:val="0"/>
      <w:marBottom w:val="0"/>
      <w:divBdr>
        <w:top w:val="none" w:sz="0" w:space="0" w:color="auto"/>
        <w:left w:val="none" w:sz="0" w:space="0" w:color="auto"/>
        <w:bottom w:val="none" w:sz="0" w:space="0" w:color="auto"/>
        <w:right w:val="none" w:sz="0" w:space="0" w:color="auto"/>
      </w:divBdr>
    </w:div>
    <w:div w:id="1186866471">
      <w:bodyDiv w:val="1"/>
      <w:marLeft w:val="0"/>
      <w:marRight w:val="0"/>
      <w:marTop w:val="0"/>
      <w:marBottom w:val="0"/>
      <w:divBdr>
        <w:top w:val="none" w:sz="0" w:space="0" w:color="auto"/>
        <w:left w:val="none" w:sz="0" w:space="0" w:color="auto"/>
        <w:bottom w:val="none" w:sz="0" w:space="0" w:color="auto"/>
        <w:right w:val="none" w:sz="0" w:space="0" w:color="auto"/>
      </w:divBdr>
    </w:div>
    <w:div w:id="1201431876">
      <w:bodyDiv w:val="1"/>
      <w:marLeft w:val="0"/>
      <w:marRight w:val="0"/>
      <w:marTop w:val="0"/>
      <w:marBottom w:val="0"/>
      <w:divBdr>
        <w:top w:val="none" w:sz="0" w:space="0" w:color="auto"/>
        <w:left w:val="none" w:sz="0" w:space="0" w:color="auto"/>
        <w:bottom w:val="none" w:sz="0" w:space="0" w:color="auto"/>
        <w:right w:val="none" w:sz="0" w:space="0" w:color="auto"/>
      </w:divBdr>
    </w:div>
    <w:div w:id="1385373143">
      <w:bodyDiv w:val="1"/>
      <w:marLeft w:val="0"/>
      <w:marRight w:val="0"/>
      <w:marTop w:val="0"/>
      <w:marBottom w:val="0"/>
      <w:divBdr>
        <w:top w:val="none" w:sz="0" w:space="0" w:color="auto"/>
        <w:left w:val="none" w:sz="0" w:space="0" w:color="auto"/>
        <w:bottom w:val="none" w:sz="0" w:space="0" w:color="auto"/>
        <w:right w:val="none" w:sz="0" w:space="0" w:color="auto"/>
      </w:divBdr>
    </w:div>
    <w:div w:id="1546719842">
      <w:bodyDiv w:val="1"/>
      <w:marLeft w:val="0"/>
      <w:marRight w:val="0"/>
      <w:marTop w:val="0"/>
      <w:marBottom w:val="0"/>
      <w:divBdr>
        <w:top w:val="none" w:sz="0" w:space="0" w:color="auto"/>
        <w:left w:val="none" w:sz="0" w:space="0" w:color="auto"/>
        <w:bottom w:val="none" w:sz="0" w:space="0" w:color="auto"/>
        <w:right w:val="none" w:sz="0" w:space="0" w:color="auto"/>
      </w:divBdr>
    </w:div>
    <w:div w:id="1607157025">
      <w:bodyDiv w:val="1"/>
      <w:marLeft w:val="0"/>
      <w:marRight w:val="0"/>
      <w:marTop w:val="0"/>
      <w:marBottom w:val="0"/>
      <w:divBdr>
        <w:top w:val="none" w:sz="0" w:space="0" w:color="auto"/>
        <w:left w:val="none" w:sz="0" w:space="0" w:color="auto"/>
        <w:bottom w:val="none" w:sz="0" w:space="0" w:color="auto"/>
        <w:right w:val="none" w:sz="0" w:space="0" w:color="auto"/>
      </w:divBdr>
    </w:div>
    <w:div w:id="1673531846">
      <w:bodyDiv w:val="1"/>
      <w:marLeft w:val="0"/>
      <w:marRight w:val="0"/>
      <w:marTop w:val="0"/>
      <w:marBottom w:val="0"/>
      <w:divBdr>
        <w:top w:val="none" w:sz="0" w:space="0" w:color="auto"/>
        <w:left w:val="none" w:sz="0" w:space="0" w:color="auto"/>
        <w:bottom w:val="none" w:sz="0" w:space="0" w:color="auto"/>
        <w:right w:val="none" w:sz="0" w:space="0" w:color="auto"/>
      </w:divBdr>
    </w:div>
    <w:div w:id="1728335829">
      <w:bodyDiv w:val="1"/>
      <w:marLeft w:val="0"/>
      <w:marRight w:val="0"/>
      <w:marTop w:val="0"/>
      <w:marBottom w:val="0"/>
      <w:divBdr>
        <w:top w:val="none" w:sz="0" w:space="0" w:color="auto"/>
        <w:left w:val="none" w:sz="0" w:space="0" w:color="auto"/>
        <w:bottom w:val="none" w:sz="0" w:space="0" w:color="auto"/>
        <w:right w:val="none" w:sz="0" w:space="0" w:color="auto"/>
      </w:divBdr>
    </w:div>
    <w:div w:id="1916015201">
      <w:bodyDiv w:val="1"/>
      <w:marLeft w:val="0"/>
      <w:marRight w:val="0"/>
      <w:marTop w:val="0"/>
      <w:marBottom w:val="0"/>
      <w:divBdr>
        <w:top w:val="none" w:sz="0" w:space="0" w:color="auto"/>
        <w:left w:val="none" w:sz="0" w:space="0" w:color="auto"/>
        <w:bottom w:val="none" w:sz="0" w:space="0" w:color="auto"/>
        <w:right w:val="none" w:sz="0" w:space="0" w:color="auto"/>
      </w:divBdr>
    </w:div>
    <w:div w:id="1947500208">
      <w:bodyDiv w:val="1"/>
      <w:marLeft w:val="0"/>
      <w:marRight w:val="0"/>
      <w:marTop w:val="0"/>
      <w:marBottom w:val="0"/>
      <w:divBdr>
        <w:top w:val="none" w:sz="0" w:space="0" w:color="auto"/>
        <w:left w:val="none" w:sz="0" w:space="0" w:color="auto"/>
        <w:bottom w:val="none" w:sz="0" w:space="0" w:color="auto"/>
        <w:right w:val="none" w:sz="0" w:space="0" w:color="auto"/>
      </w:divBdr>
    </w:div>
    <w:div w:id="1955594273">
      <w:bodyDiv w:val="1"/>
      <w:marLeft w:val="0"/>
      <w:marRight w:val="0"/>
      <w:marTop w:val="0"/>
      <w:marBottom w:val="0"/>
      <w:divBdr>
        <w:top w:val="none" w:sz="0" w:space="0" w:color="auto"/>
        <w:left w:val="none" w:sz="0" w:space="0" w:color="auto"/>
        <w:bottom w:val="none" w:sz="0" w:space="0" w:color="auto"/>
        <w:right w:val="none" w:sz="0" w:space="0" w:color="auto"/>
      </w:divBdr>
    </w:div>
    <w:div w:id="1975673975">
      <w:bodyDiv w:val="1"/>
      <w:marLeft w:val="0"/>
      <w:marRight w:val="0"/>
      <w:marTop w:val="0"/>
      <w:marBottom w:val="0"/>
      <w:divBdr>
        <w:top w:val="none" w:sz="0" w:space="0" w:color="auto"/>
        <w:left w:val="none" w:sz="0" w:space="0" w:color="auto"/>
        <w:bottom w:val="none" w:sz="0" w:space="0" w:color="auto"/>
        <w:right w:val="none" w:sz="0" w:space="0" w:color="auto"/>
      </w:divBdr>
    </w:div>
    <w:div w:id="2043893222">
      <w:bodyDiv w:val="1"/>
      <w:marLeft w:val="0"/>
      <w:marRight w:val="0"/>
      <w:marTop w:val="0"/>
      <w:marBottom w:val="0"/>
      <w:divBdr>
        <w:top w:val="none" w:sz="0" w:space="0" w:color="auto"/>
        <w:left w:val="none" w:sz="0" w:space="0" w:color="auto"/>
        <w:bottom w:val="none" w:sz="0" w:space="0" w:color="auto"/>
        <w:right w:val="none" w:sz="0" w:space="0" w:color="auto"/>
      </w:divBdr>
    </w:div>
    <w:div w:id="2057849723">
      <w:bodyDiv w:val="1"/>
      <w:marLeft w:val="0"/>
      <w:marRight w:val="0"/>
      <w:marTop w:val="0"/>
      <w:marBottom w:val="0"/>
      <w:divBdr>
        <w:top w:val="none" w:sz="0" w:space="0" w:color="auto"/>
        <w:left w:val="none" w:sz="0" w:space="0" w:color="auto"/>
        <w:bottom w:val="none" w:sz="0" w:space="0" w:color="auto"/>
        <w:right w:val="none" w:sz="0" w:space="0" w:color="auto"/>
      </w:divBdr>
    </w:div>
    <w:div w:id="209893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13734</Words>
  <Characters>7829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Jolanta Vitkauskienė | VMU</cp:lastModifiedBy>
  <cp:revision>55</cp:revision>
  <cp:lastPrinted>2023-09-26T11:32:00Z</cp:lastPrinted>
  <dcterms:created xsi:type="dcterms:W3CDTF">2023-11-14T07:33:00Z</dcterms:created>
  <dcterms:modified xsi:type="dcterms:W3CDTF">2026-03-17T07:10:00Z</dcterms:modified>
</cp:coreProperties>
</file>