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72D02C32" w14:textId="77777777" w:rsidR="00E35D6C" w:rsidRPr="00E35D6C" w:rsidRDefault="00E35D6C" w:rsidP="00E35D6C">
      <w:pPr>
        <w:jc w:val="center"/>
        <w:rPr>
          <w:rFonts w:ascii="Arial" w:eastAsia="Calibri" w:hAnsi="Arial" w:cs="Arial"/>
          <w:b/>
          <w:sz w:val="22"/>
          <w:szCs w:val="22"/>
        </w:rPr>
      </w:pPr>
      <w:r w:rsidRPr="00E35D6C">
        <w:rPr>
          <w:rFonts w:ascii="Arial" w:eastAsia="Calibri" w:hAnsi="Arial" w:cs="Arial"/>
          <w:b/>
          <w:sz w:val="22"/>
          <w:szCs w:val="22"/>
        </w:rPr>
        <w:t>MOBILIŲ HIDRAULINIŲ KĖLIMO DOMKRATŲ "HEGENSCHEID - MFD" REMONTO PASLAUGOS IR DALYS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E7482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E7482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E7482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E7482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E7482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E7482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4D629C42" w14:textId="6540FA79" w:rsidR="00D90E65" w:rsidRPr="00D86124" w:rsidRDefault="00DB3889" w:rsidP="00D86124">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945A8E"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945A8E">
        <w:rPr>
          <w:rFonts w:ascii="Arial" w:hAnsi="Arial" w:cs="Arial"/>
          <w:b/>
          <w:color w:val="000000" w:themeColor="text1"/>
          <w:sz w:val="22"/>
          <w:szCs w:val="22"/>
        </w:rPr>
        <w:t>PASIŪLYMO KAIN</w:t>
      </w:r>
      <w:r w:rsidR="007A490C" w:rsidRPr="00945A8E">
        <w:rPr>
          <w:rFonts w:ascii="Arial" w:hAnsi="Arial" w:cs="Arial"/>
          <w:b/>
          <w:color w:val="000000" w:themeColor="text1"/>
          <w:sz w:val="22"/>
          <w:szCs w:val="22"/>
        </w:rPr>
        <w:t>A</w:t>
      </w:r>
      <w:bookmarkEnd w:id="3"/>
      <w:r w:rsidR="00E51279" w:rsidRPr="00945A8E">
        <w:rPr>
          <w:rFonts w:ascii="Arial" w:hAnsi="Arial" w:cs="Arial"/>
          <w:b/>
          <w:color w:val="000000" w:themeColor="text1"/>
          <w:sz w:val="22"/>
          <w:szCs w:val="22"/>
        </w:rPr>
        <w:t xml:space="preserve"> </w:t>
      </w:r>
    </w:p>
    <w:p w14:paraId="442667B9" w14:textId="77777777" w:rsidR="00894D1B" w:rsidRPr="00945A8E" w:rsidRDefault="00894D1B" w:rsidP="00894D1B">
      <w:pPr>
        <w:rPr>
          <w:rFonts w:ascii="Arial" w:hAnsi="Arial" w:cs="Arial"/>
          <w:sz w:val="22"/>
          <w:szCs w:val="22"/>
        </w:rPr>
      </w:pPr>
    </w:p>
    <w:p w14:paraId="22F3DFA0" w14:textId="77777777" w:rsidR="00CD1567" w:rsidRPr="00945A8E" w:rsidRDefault="00CD1567" w:rsidP="00CD1567">
      <w:pPr>
        <w:rPr>
          <w:rFonts w:ascii="Arial" w:hAnsi="Arial" w:cs="Arial"/>
          <w:sz w:val="22"/>
          <w:szCs w:val="22"/>
        </w:rPr>
      </w:pPr>
    </w:p>
    <w:p w14:paraId="00D6BE18" w14:textId="7EA6DBCE" w:rsidR="00CD1567" w:rsidRPr="00945A8E" w:rsidRDefault="00CD1567" w:rsidP="00CD1567">
      <w:pPr>
        <w:jc w:val="both"/>
        <w:rPr>
          <w:rFonts w:ascii="Arial" w:hAnsi="Arial" w:cs="Arial"/>
          <w:sz w:val="22"/>
          <w:szCs w:val="22"/>
        </w:rPr>
      </w:pPr>
      <w:r w:rsidRPr="00945A8E">
        <w:rPr>
          <w:rFonts w:ascii="Arial" w:hAnsi="Arial" w:cs="Arial"/>
          <w:sz w:val="22"/>
          <w:szCs w:val="22"/>
        </w:rPr>
        <w:t>Pirkimo objekto sudedamosios dalys įkainojamos pasiūlymo priede Nr. 1, kuris turi būti pateiktas ex</w:t>
      </w:r>
      <w:r w:rsidR="0DA6B985" w:rsidRPr="00945A8E">
        <w:rPr>
          <w:rFonts w:ascii="Arial" w:hAnsi="Arial" w:cs="Arial"/>
          <w:sz w:val="22"/>
          <w:szCs w:val="22"/>
        </w:rPr>
        <w:t>c</w:t>
      </w:r>
      <w:r w:rsidRPr="00945A8E">
        <w:rPr>
          <w:rFonts w:ascii="Arial" w:hAnsi="Arial" w:cs="Arial"/>
          <w:sz w:val="22"/>
          <w:szCs w:val="22"/>
        </w:rPr>
        <w:t xml:space="preserve">el formatu. </w:t>
      </w:r>
    </w:p>
    <w:p w14:paraId="71ADFEE8" w14:textId="77777777" w:rsidR="00D86124" w:rsidRDefault="00D86124"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697EE67C" w14:textId="77777777" w:rsidR="00E74826" w:rsidRDefault="00E74826" w:rsidP="00537A2D">
      <w:pPr>
        <w:widowControl w:val="0"/>
        <w:spacing w:before="60"/>
        <w:ind w:right="255"/>
        <w:rPr>
          <w:rFonts w:ascii="Arial" w:hAnsi="Arial" w:cs="Arial"/>
          <w:i/>
          <w:iCs/>
          <w:sz w:val="21"/>
          <w:szCs w:val="21"/>
        </w:rPr>
      </w:pPr>
    </w:p>
    <w:p w14:paraId="40927806" w14:textId="0EBFA739"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33A581FA" w14:textId="0A3639A4" w:rsidR="00A34696" w:rsidRPr="00A34696" w:rsidRDefault="00A34696" w:rsidP="00A34696">
      <w:pPr>
        <w:widowControl w:val="0"/>
        <w:spacing w:after="120"/>
        <w:rPr>
          <w:rFonts w:ascii="Arial" w:hAnsi="Arial" w:cs="Arial"/>
          <w:sz w:val="22"/>
          <w:szCs w:val="22"/>
        </w:rPr>
      </w:pPr>
    </w:p>
    <w:p w14:paraId="0175A8FD" w14:textId="6B12EE33" w:rsidR="006B04D9"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sz w:val="22"/>
          <w:szCs w:val="22"/>
        </w:rPr>
      </w:pPr>
      <w:r w:rsidRPr="00945A8E">
        <w:rPr>
          <w:rFonts w:ascii="Arial" w:hAnsi="Arial" w:cs="Arial"/>
          <w:b/>
          <w:bCs/>
          <w:sz w:val="22"/>
          <w:szCs w:val="22"/>
        </w:rPr>
        <w:t>KITA INFORMACIJA</w:t>
      </w:r>
    </w:p>
    <w:p w14:paraId="11A1FEFB" w14:textId="77777777" w:rsidR="00E74826" w:rsidRPr="00E74826" w:rsidRDefault="00E74826" w:rsidP="00E74826"/>
    <w:p w14:paraId="58F38034" w14:textId="30315B0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w:t>
      </w:r>
      <w:r w:rsidRPr="45A89D38">
        <w:rPr>
          <w:rFonts w:ascii="Arial" w:eastAsia="Calibri" w:hAnsi="Arial" w:cs="Arial"/>
          <w:sz w:val="22"/>
          <w:szCs w:val="22"/>
        </w:rPr>
        <w:t>(ar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9B6800" w:rsidRDefault="009B6800" w:rsidP="009B6800">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C15338" w:rsidRDefault="00EE4758" w:rsidP="00EE4758">
      <w:pPr>
        <w:spacing w:before="60" w:after="60"/>
        <w:jc w:val="center"/>
        <w:rPr>
          <w:rFonts w:ascii="Arial" w:hAnsi="Arial" w:cs="Arial"/>
          <w:sz w:val="22"/>
          <w:szCs w:val="22"/>
        </w:rPr>
      </w:pPr>
      <w:r w:rsidRPr="00C15338">
        <w:rPr>
          <w:rFonts w:ascii="Arial" w:hAnsi="Arial" w:cs="Arial"/>
          <w:sz w:val="22"/>
          <w:szCs w:val="22"/>
        </w:rPr>
        <w:t xml:space="preserve"> </w:t>
      </w:r>
    </w:p>
    <w:p w14:paraId="7C9E9BE7" w14:textId="555F922D" w:rsidR="00EE4758" w:rsidRPr="00C15338" w:rsidRDefault="00EE4758" w:rsidP="00EE4758">
      <w:pPr>
        <w:spacing w:before="60" w:after="60"/>
        <w:jc w:val="both"/>
        <w:rPr>
          <w:rFonts w:ascii="Arial" w:hAnsi="Arial" w:cs="Arial"/>
          <w:sz w:val="22"/>
          <w:szCs w:val="22"/>
        </w:rPr>
      </w:pPr>
      <w:r w:rsidRPr="00C15338">
        <w:rPr>
          <w:rFonts w:ascii="Arial" w:hAnsi="Arial" w:cs="Arial"/>
          <w:sz w:val="22"/>
          <w:szCs w:val="22"/>
        </w:rPr>
        <w:t>Priedas Nr. 1 – Pasiūlymo kaina. Informacija apie siūlomas paslaugas</w:t>
      </w:r>
      <w:r w:rsidR="00C15338" w:rsidRPr="00C15338">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1866"/>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45A8E"/>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1DB3"/>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15338"/>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6124"/>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35D6C"/>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4826"/>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41DB3"/>
    <w:rsid w:val="00AA77F0"/>
    <w:rsid w:val="00AF16DA"/>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E4907FCA549A6245807DE2A8E58B7311" ma:contentTypeVersion="0" ma:contentTypeDescription="Kurkite naują dokumentą." ma:contentTypeScope="" ma:versionID="aaacecdcbcf3b43d2b42109be96e545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8C0EC8B5-A23F-41A3-8A0E-5A60195BFE73}"/>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1072</Words>
  <Characters>6116</Characters>
  <Application>Microsoft Office Word</Application>
  <DocSecurity>0</DocSecurity>
  <Lines>50</Lines>
  <Paragraphs>14</Paragraphs>
  <ScaleCrop>false</ScaleCrop>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2026-03-05T11:57:00Z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0x010100E4907FCA549A6245807DE2A8E58B7311</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