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40" w:type="dxa"/>
        <w:jc w:val="right"/>
        <w:tblLook w:val="04A0" w:firstRow="1" w:lastRow="0" w:firstColumn="1" w:lastColumn="0" w:noHBand="0" w:noVBand="1"/>
      </w:tblPr>
      <w:tblGrid>
        <w:gridCol w:w="3840"/>
      </w:tblGrid>
      <w:tr w:rsidR="00CE28A5" w:rsidRPr="00BB4790" w14:paraId="2A123429" w14:textId="77777777" w:rsidTr="00863606">
        <w:trPr>
          <w:trHeight w:val="312"/>
          <w:jc w:val="right"/>
        </w:trPr>
        <w:tc>
          <w:tcPr>
            <w:tcW w:w="3840" w:type="dxa"/>
            <w:tcBorders>
              <w:top w:val="nil"/>
              <w:left w:val="nil"/>
              <w:bottom w:val="nil"/>
              <w:right w:val="nil"/>
            </w:tcBorders>
            <w:shd w:val="clear" w:color="auto" w:fill="auto"/>
            <w:noWrap/>
            <w:hideMark/>
          </w:tcPr>
          <w:p w14:paraId="3FEFC175" w14:textId="77777777" w:rsidR="006F6354" w:rsidRPr="00BB4790" w:rsidRDefault="006F6354" w:rsidP="00F464AF">
            <w:pPr>
              <w:spacing w:after="0" w:line="240" w:lineRule="auto"/>
              <w:jc w:val="right"/>
              <w:rPr>
                <w:rFonts w:ascii="Times New Roman" w:hAnsi="Times New Roman" w:cs="Times New Roman"/>
                <w:sz w:val="24"/>
                <w:szCs w:val="24"/>
              </w:rPr>
            </w:pPr>
            <w:r w:rsidRPr="00BB4790">
              <w:rPr>
                <w:rFonts w:ascii="Times New Roman" w:hAnsi="Times New Roman" w:cs="Times New Roman"/>
                <w:sz w:val="24"/>
                <w:szCs w:val="24"/>
              </w:rPr>
              <w:t>Pirkimo sąlygų</w:t>
            </w:r>
          </w:p>
          <w:p w14:paraId="6BDD7659" w14:textId="77777777" w:rsidR="00CE28A5" w:rsidRPr="00BB4790" w:rsidRDefault="006F6354" w:rsidP="006F6354">
            <w:pPr>
              <w:spacing w:after="0" w:line="240" w:lineRule="auto"/>
              <w:jc w:val="right"/>
              <w:rPr>
                <w:rFonts w:ascii="Times New Roman" w:eastAsia="Times New Roman" w:hAnsi="Times New Roman" w:cs="Times New Roman"/>
                <w:sz w:val="24"/>
                <w:szCs w:val="24"/>
                <w:lang w:eastAsia="lt-LT"/>
              </w:rPr>
            </w:pPr>
            <w:r w:rsidRPr="00BB4790">
              <w:rPr>
                <w:rFonts w:ascii="Times New Roman" w:hAnsi="Times New Roman" w:cs="Times New Roman"/>
                <w:sz w:val="24"/>
                <w:szCs w:val="24"/>
              </w:rPr>
              <w:t>2 priedo priedėlis</w:t>
            </w:r>
          </w:p>
        </w:tc>
      </w:tr>
    </w:tbl>
    <w:p w14:paraId="06C59FBB" w14:textId="77777777" w:rsidR="00B37599" w:rsidRPr="00BB4790" w:rsidRDefault="00B37599" w:rsidP="00823075">
      <w:pPr>
        <w:suppressAutoHyphens/>
        <w:autoSpaceDN w:val="0"/>
        <w:spacing w:after="0" w:line="240" w:lineRule="auto"/>
        <w:ind w:hanging="10"/>
        <w:jc w:val="center"/>
        <w:textAlignment w:val="baseline"/>
        <w:rPr>
          <w:rFonts w:ascii="Times New Roman" w:eastAsia="Times New Roman" w:hAnsi="Times New Roman" w:cs="Times New Roman"/>
          <w:b/>
          <w:sz w:val="16"/>
          <w:szCs w:val="16"/>
          <w:u w:val="single" w:color="000000"/>
          <w:lang w:eastAsia="lt-LT"/>
        </w:rPr>
      </w:pPr>
    </w:p>
    <w:p w14:paraId="668D8D0B" w14:textId="77777777" w:rsidR="00823075" w:rsidRPr="00BB4790" w:rsidRDefault="00F464AF" w:rsidP="00823075">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BB4790">
        <w:rPr>
          <w:rFonts w:ascii="Times New Roman" w:eastAsia="Times New Roman" w:hAnsi="Times New Roman" w:cs="Times New Roman"/>
          <w:b/>
          <w:sz w:val="24"/>
          <w:szCs w:val="24"/>
          <w:lang w:eastAsia="lt-LT"/>
        </w:rPr>
        <w:t>SIŪLOMŲ PREKIŲ TECHNINIAI PARAMETRAI</w:t>
      </w:r>
    </w:p>
    <w:p w14:paraId="5F68BD1B" w14:textId="77777777" w:rsidR="00F464AF" w:rsidRPr="00BB4790" w:rsidRDefault="00F464AF" w:rsidP="00823075">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502B940B" w14:textId="77777777" w:rsidR="00F464AF" w:rsidRPr="00BB4790" w:rsidRDefault="00F464AF" w:rsidP="00823075">
      <w:pPr>
        <w:suppressAutoHyphens/>
        <w:autoSpaceDE w:val="0"/>
        <w:autoSpaceDN w:val="0"/>
        <w:adjustRightInd w:val="0"/>
        <w:spacing w:after="0" w:line="240" w:lineRule="auto"/>
        <w:jc w:val="center"/>
        <w:rPr>
          <w:rFonts w:ascii="Times New Roman" w:eastAsia="Times New Roman" w:hAnsi="Times New Roman" w:cs="Times New Roman"/>
          <w:sz w:val="16"/>
          <w:szCs w:val="16"/>
          <w:lang w:eastAsia="ar-SA"/>
        </w:rPr>
      </w:pPr>
    </w:p>
    <w:p w14:paraId="32DB3EAB" w14:textId="77777777" w:rsidR="0047019C" w:rsidRPr="00BB4790" w:rsidRDefault="00F464AF" w:rsidP="0047019C">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r w:rsidRPr="00BB4790">
        <w:rPr>
          <w:rFonts w:ascii="Times New Roman" w:eastAsia="Times New Roman" w:hAnsi="Times New Roman" w:cs="Times New Roman"/>
          <w:color w:val="000000"/>
          <w:sz w:val="24"/>
          <w:szCs w:val="24"/>
          <w:lang w:eastAsia="ar-SA"/>
        </w:rPr>
        <w:t xml:space="preserve">1. Tiekėjas turi užpildyti stulpelį </w:t>
      </w:r>
      <w:r w:rsidRPr="00BB4790">
        <w:rPr>
          <w:rFonts w:ascii="Times New Roman" w:eastAsia="Times New Roman" w:hAnsi="Times New Roman" w:cs="Times New Roman"/>
          <w:i/>
          <w:color w:val="000000"/>
          <w:sz w:val="24"/>
          <w:szCs w:val="24"/>
          <w:lang w:eastAsia="ar-SA"/>
        </w:rPr>
        <w:t>,,Siūloma tiekti prekė visiškai atitinka pirkimo dokumentuose nustatytus techninius reikalavimus ir jos savybės tokios</w:t>
      </w:r>
      <w:r w:rsidR="00275301" w:rsidRPr="00BB4790">
        <w:rPr>
          <w:rFonts w:ascii="Times New Roman" w:eastAsia="Times New Roman" w:hAnsi="Times New Roman" w:cs="Times New Roman"/>
          <w:i/>
          <w:color w:val="000000"/>
          <w:sz w:val="24"/>
          <w:szCs w:val="24"/>
          <w:lang w:eastAsia="ar-SA"/>
        </w:rPr>
        <w:t>“</w:t>
      </w:r>
      <w:r w:rsidR="0047019C" w:rsidRPr="00BB4790">
        <w:rPr>
          <w:rFonts w:ascii="Times New Roman" w:eastAsia="Times New Roman" w:hAnsi="Times New Roman" w:cs="Times New Roman"/>
          <w:i/>
          <w:color w:val="000000"/>
          <w:sz w:val="24"/>
          <w:szCs w:val="24"/>
          <w:lang w:eastAsia="ar-SA"/>
        </w:rPr>
        <w:t>.</w:t>
      </w:r>
    </w:p>
    <w:p w14:paraId="1FFFE357" w14:textId="668657E5" w:rsidR="00F31C86" w:rsidRPr="00BB4790" w:rsidRDefault="00C33C70" w:rsidP="00240D67">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r w:rsidRPr="00BB4790">
        <w:rPr>
          <w:rFonts w:ascii="Times New Roman" w:eastAsia="Times New Roman" w:hAnsi="Times New Roman" w:cs="Times New Roman"/>
          <w:color w:val="000000"/>
          <w:sz w:val="24"/>
          <w:szCs w:val="24"/>
          <w:lang w:eastAsia="ar-SA"/>
        </w:rPr>
        <w:t>2</w:t>
      </w:r>
      <w:r w:rsidR="00F464AF" w:rsidRPr="00BB4790">
        <w:rPr>
          <w:rFonts w:ascii="Times New Roman" w:eastAsia="Times New Roman" w:hAnsi="Times New Roman" w:cs="Times New Roman"/>
          <w:color w:val="000000"/>
          <w:sz w:val="24"/>
          <w:szCs w:val="24"/>
          <w:lang w:eastAsia="ar-SA"/>
        </w:rPr>
        <w:t xml:space="preserve">. Tiekėjas, teikdamas pasiūlymą pirkimui, patvirtina, kad </w:t>
      </w:r>
      <w:r w:rsidR="00F31C86" w:rsidRPr="00BB4790">
        <w:rPr>
          <w:rFonts w:ascii="Times New Roman" w:eastAsia="Times New Roman" w:hAnsi="Times New Roman" w:cs="Times New Roman"/>
          <w:color w:val="000000"/>
          <w:sz w:val="24"/>
          <w:szCs w:val="24"/>
          <w:lang w:eastAsia="ar-SA"/>
        </w:rPr>
        <w:t>vykdant prekių pirkimo-pardavimo sutartį įsigyjamas objektas atitiks šiuos reikalavimus</w:t>
      </w:r>
      <w:r w:rsidR="00A43982" w:rsidRPr="00BB4790">
        <w:rPr>
          <w:rFonts w:ascii="Times New Roman" w:eastAsia="Times New Roman" w:hAnsi="Times New Roman" w:cs="Times New Roman"/>
          <w:color w:val="000000"/>
          <w:sz w:val="24"/>
          <w:szCs w:val="24"/>
          <w:lang w:eastAsia="ar-SA"/>
        </w:rPr>
        <w:t>:</w:t>
      </w:r>
    </w:p>
    <w:p w14:paraId="36C14371" w14:textId="77777777" w:rsidR="001F18B4" w:rsidRPr="00BB4790" w:rsidRDefault="001F18B4" w:rsidP="00F31C86">
      <w:pPr>
        <w:suppressAutoHyphens/>
        <w:spacing w:after="0" w:line="240" w:lineRule="auto"/>
        <w:ind w:left="34" w:firstLine="817"/>
        <w:jc w:val="both"/>
        <w:rPr>
          <w:rFonts w:ascii="Times New Roman" w:eastAsia="Times New Roman" w:hAnsi="Times New Roman" w:cs="Times New Roman"/>
          <w:sz w:val="16"/>
          <w:szCs w:val="16"/>
          <w:lang w:eastAsia="ar-SA"/>
        </w:rPr>
      </w:pPr>
    </w:p>
    <w:tbl>
      <w:tblPr>
        <w:tblW w:w="119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835"/>
        <w:gridCol w:w="2551"/>
        <w:gridCol w:w="1755"/>
      </w:tblGrid>
      <w:tr w:rsidR="005261C9" w:rsidRPr="00BB4790" w14:paraId="02C2EB1D" w14:textId="77777777" w:rsidTr="00105C33">
        <w:trPr>
          <w:gridAfter w:val="1"/>
          <w:wAfter w:w="1755" w:type="dxa"/>
          <w:trHeight w:val="1917"/>
        </w:trPr>
        <w:tc>
          <w:tcPr>
            <w:tcW w:w="851" w:type="dxa"/>
            <w:tcBorders>
              <w:bottom w:val="single" w:sz="4" w:space="0" w:color="auto"/>
            </w:tcBorders>
            <w:hideMark/>
          </w:tcPr>
          <w:p w14:paraId="2F4520CA" w14:textId="77777777" w:rsidR="00970347" w:rsidRPr="00BB4790" w:rsidRDefault="00970347" w:rsidP="00F2676A">
            <w:pPr>
              <w:spacing w:after="0" w:line="240" w:lineRule="auto"/>
              <w:ind w:right="-105"/>
              <w:jc w:val="center"/>
              <w:rPr>
                <w:rFonts w:ascii="Times New Roman" w:hAnsi="Times New Roman" w:cs="Times New Roman"/>
                <w:b/>
              </w:rPr>
            </w:pPr>
          </w:p>
          <w:p w14:paraId="0A07BDF4" w14:textId="77777777" w:rsidR="00970347" w:rsidRPr="00BB4790" w:rsidRDefault="00970347" w:rsidP="00F2676A">
            <w:pPr>
              <w:spacing w:after="0" w:line="240" w:lineRule="auto"/>
              <w:ind w:right="-105"/>
              <w:jc w:val="center"/>
              <w:rPr>
                <w:rFonts w:ascii="Times New Roman" w:hAnsi="Times New Roman" w:cs="Times New Roman"/>
                <w:b/>
              </w:rPr>
            </w:pPr>
          </w:p>
          <w:p w14:paraId="660EE193" w14:textId="77777777" w:rsidR="00970347" w:rsidRPr="00BB4790" w:rsidRDefault="00970347" w:rsidP="00F2676A">
            <w:pPr>
              <w:spacing w:after="0" w:line="240" w:lineRule="auto"/>
              <w:ind w:right="-105"/>
              <w:jc w:val="center"/>
              <w:rPr>
                <w:rFonts w:ascii="Times New Roman" w:hAnsi="Times New Roman" w:cs="Times New Roman"/>
                <w:b/>
              </w:rPr>
            </w:pPr>
          </w:p>
          <w:p w14:paraId="63F0BD7C" w14:textId="77777777" w:rsidR="00970347" w:rsidRPr="00BB4790" w:rsidRDefault="00970347" w:rsidP="00F2676A">
            <w:pPr>
              <w:spacing w:after="0" w:line="240" w:lineRule="auto"/>
              <w:ind w:right="-105"/>
              <w:jc w:val="center"/>
              <w:rPr>
                <w:rFonts w:ascii="Times New Roman" w:hAnsi="Times New Roman" w:cs="Times New Roman"/>
                <w:b/>
              </w:rPr>
            </w:pPr>
          </w:p>
          <w:p w14:paraId="25A22C45" w14:textId="77777777" w:rsidR="005261C9" w:rsidRPr="00BB4790" w:rsidRDefault="005261C9" w:rsidP="00F2676A">
            <w:pPr>
              <w:spacing w:after="0" w:line="240" w:lineRule="auto"/>
              <w:ind w:right="-105"/>
              <w:jc w:val="center"/>
              <w:rPr>
                <w:rFonts w:ascii="Times New Roman" w:hAnsi="Times New Roman" w:cs="Times New Roman"/>
                <w:b/>
              </w:rPr>
            </w:pPr>
            <w:r w:rsidRPr="00BB4790">
              <w:rPr>
                <w:rFonts w:ascii="Times New Roman" w:hAnsi="Times New Roman" w:cs="Times New Roman"/>
                <w:b/>
              </w:rPr>
              <w:t>Eil. Nr.</w:t>
            </w:r>
          </w:p>
        </w:tc>
        <w:tc>
          <w:tcPr>
            <w:tcW w:w="3969" w:type="dxa"/>
            <w:tcBorders>
              <w:bottom w:val="single" w:sz="4" w:space="0" w:color="auto"/>
            </w:tcBorders>
            <w:hideMark/>
          </w:tcPr>
          <w:p w14:paraId="59890DF5" w14:textId="77777777" w:rsidR="005261C9" w:rsidRPr="00BB4790" w:rsidRDefault="005261C9" w:rsidP="00F464AF">
            <w:pPr>
              <w:spacing w:after="0" w:line="240" w:lineRule="auto"/>
              <w:jc w:val="center"/>
              <w:rPr>
                <w:rFonts w:ascii="Times New Roman" w:hAnsi="Times New Roman" w:cs="Times New Roman"/>
                <w:b/>
              </w:rPr>
            </w:pPr>
          </w:p>
          <w:p w14:paraId="79E9675D" w14:textId="77777777" w:rsidR="005261C9" w:rsidRPr="00BB4790" w:rsidRDefault="005261C9" w:rsidP="00F464AF">
            <w:pPr>
              <w:spacing w:after="0" w:line="240" w:lineRule="auto"/>
              <w:jc w:val="center"/>
              <w:rPr>
                <w:rFonts w:ascii="Times New Roman" w:hAnsi="Times New Roman" w:cs="Times New Roman"/>
                <w:b/>
              </w:rPr>
            </w:pPr>
          </w:p>
          <w:p w14:paraId="0A2F4231" w14:textId="77777777" w:rsidR="005261C9" w:rsidRPr="00BB4790" w:rsidRDefault="005261C9" w:rsidP="00F464AF">
            <w:pPr>
              <w:spacing w:after="0" w:line="240" w:lineRule="auto"/>
              <w:jc w:val="center"/>
              <w:rPr>
                <w:rFonts w:ascii="Times New Roman" w:hAnsi="Times New Roman" w:cs="Times New Roman"/>
                <w:b/>
              </w:rPr>
            </w:pPr>
          </w:p>
          <w:p w14:paraId="520AF863" w14:textId="77777777" w:rsidR="005261C9" w:rsidRPr="00BB4790" w:rsidRDefault="005261C9" w:rsidP="00855912">
            <w:pPr>
              <w:spacing w:after="0" w:line="240" w:lineRule="auto"/>
              <w:jc w:val="center"/>
              <w:rPr>
                <w:rFonts w:ascii="Times New Roman" w:hAnsi="Times New Roman" w:cs="Times New Roman"/>
                <w:b/>
              </w:rPr>
            </w:pPr>
            <w:r w:rsidRPr="00BB4790">
              <w:rPr>
                <w:rFonts w:ascii="Times New Roman" w:hAnsi="Times New Roman" w:cs="Times New Roman"/>
                <w:b/>
              </w:rPr>
              <w:t>Reikalavimai prekei</w:t>
            </w:r>
          </w:p>
        </w:tc>
        <w:tc>
          <w:tcPr>
            <w:tcW w:w="2835" w:type="dxa"/>
            <w:tcBorders>
              <w:bottom w:val="single" w:sz="4" w:space="0" w:color="auto"/>
            </w:tcBorders>
          </w:tcPr>
          <w:p w14:paraId="09E7DCB6" w14:textId="77777777" w:rsidR="005261C9" w:rsidRPr="00BB4790" w:rsidRDefault="005261C9" w:rsidP="00B14400">
            <w:pPr>
              <w:suppressAutoHyphens/>
              <w:spacing w:after="0" w:line="240" w:lineRule="auto"/>
              <w:jc w:val="center"/>
              <w:rPr>
                <w:rFonts w:ascii="Times New Roman" w:hAnsi="Times New Roman" w:cs="Times New Roman"/>
                <w:b/>
              </w:rPr>
            </w:pPr>
            <w:r w:rsidRPr="00BB4790">
              <w:rPr>
                <w:rFonts w:ascii="Times New Roman" w:eastAsia="Times New Roman" w:hAnsi="Times New Roman" w:cs="Times New Roman"/>
                <w:b/>
                <w:color w:val="000000"/>
                <w:lang w:eastAsia="ar-SA"/>
              </w:rPr>
              <w:t>Siūloma tiekti prekė visiškai atitinka pirkimo dokumentuose nustatytus techninius reikalavimus  ir jos savybės tokios</w:t>
            </w:r>
            <w:r w:rsidRPr="00BB4790">
              <w:rPr>
                <w:rFonts w:ascii="Times New Roman" w:eastAsia="Times New Roman" w:hAnsi="Times New Roman" w:cs="Times New Roman"/>
                <w:color w:val="000000"/>
                <w:lang w:eastAsia="ar-SA"/>
              </w:rPr>
              <w:t xml:space="preserve"> (</w:t>
            </w:r>
            <w:r w:rsidRPr="00BB4790">
              <w:rPr>
                <w:rFonts w:ascii="Times New Roman" w:eastAsia="Times New Roman" w:hAnsi="Times New Roman" w:cs="Times New Roman"/>
                <w:i/>
                <w:color w:val="000000"/>
                <w:lang w:eastAsia="ar-SA"/>
              </w:rPr>
              <w:t xml:space="preserve">techninių reikalavimų formuluotėse, kur nurodyta paklaida ar reikalavimas „ne mažiau“, „ne daugiau“ ir pan., </w:t>
            </w:r>
            <w:r w:rsidRPr="00BB4790">
              <w:rPr>
                <w:rFonts w:ascii="Times New Roman" w:eastAsia="Times New Roman" w:hAnsi="Times New Roman" w:cs="Times New Roman"/>
                <w:b/>
                <w:i/>
                <w:color w:val="000000"/>
                <w:lang w:eastAsia="ar-SA"/>
              </w:rPr>
              <w:t xml:space="preserve">nurodomas konkretus </w:t>
            </w:r>
            <w:r w:rsidRPr="00BB4790">
              <w:rPr>
                <w:rFonts w:ascii="Times New Roman" w:eastAsia="Times New Roman" w:hAnsi="Times New Roman" w:cs="Times New Roman"/>
                <w:i/>
                <w:color w:val="000000"/>
                <w:lang w:eastAsia="ar-SA"/>
              </w:rPr>
              <w:t>siūlomos prekės rodiklis</w:t>
            </w:r>
            <w:r w:rsidRPr="00BB4790">
              <w:rPr>
                <w:rFonts w:ascii="Times New Roman" w:eastAsia="Times New Roman" w:hAnsi="Times New Roman" w:cs="Times New Roman"/>
                <w:color w:val="000000"/>
                <w:lang w:eastAsia="ar-SA"/>
              </w:rPr>
              <w:t>):</w:t>
            </w:r>
          </w:p>
        </w:tc>
        <w:tc>
          <w:tcPr>
            <w:tcW w:w="2551" w:type="dxa"/>
            <w:tcBorders>
              <w:bottom w:val="single" w:sz="4" w:space="0" w:color="auto"/>
            </w:tcBorders>
          </w:tcPr>
          <w:p w14:paraId="05E7B25D" w14:textId="58218992" w:rsidR="005B759D" w:rsidRPr="00BB4790" w:rsidRDefault="005B759D" w:rsidP="00970347">
            <w:pPr>
              <w:suppressAutoHyphens/>
              <w:spacing w:after="0" w:line="240" w:lineRule="auto"/>
              <w:ind w:right="170"/>
              <w:jc w:val="center"/>
              <w:rPr>
                <w:rFonts w:ascii="Times New Roman" w:eastAsia="Times New Roman" w:hAnsi="Times New Roman" w:cs="Times New Roman"/>
                <w:b/>
                <w:color w:val="FF0000"/>
                <w:lang w:eastAsia="ar-SA"/>
              </w:rPr>
            </w:pPr>
            <w:r w:rsidRPr="00BB4790">
              <w:rPr>
                <w:rFonts w:ascii="Times New Roman" w:eastAsia="Times New Roman" w:hAnsi="Times New Roman" w:cs="Times New Roman"/>
                <w:b/>
                <w:color w:val="FF0000"/>
                <w:lang w:eastAsia="ar-SA"/>
              </w:rPr>
              <w:t>Lentelėje nurodoma siūlomo pirkimui objekto rodiklio reikšmė</w:t>
            </w:r>
            <w:r w:rsidR="00057CB7" w:rsidRPr="00BB4790">
              <w:rPr>
                <w:rFonts w:ascii="Times New Roman" w:eastAsia="Times New Roman" w:hAnsi="Times New Roman" w:cs="Times New Roman"/>
                <w:b/>
                <w:color w:val="FF0000"/>
                <w:lang w:eastAsia="ar-SA"/>
              </w:rPr>
              <w:t>,</w:t>
            </w:r>
          </w:p>
          <w:p w14:paraId="1F0AF76E" w14:textId="497D10F0" w:rsidR="005261C9" w:rsidRPr="00BB4790" w:rsidRDefault="005261C9" w:rsidP="00C5305A">
            <w:pPr>
              <w:suppressAutoHyphens/>
              <w:spacing w:after="0" w:line="240" w:lineRule="auto"/>
              <w:ind w:right="170"/>
              <w:jc w:val="center"/>
              <w:rPr>
                <w:rFonts w:ascii="Times New Roman" w:eastAsia="Times New Roman" w:hAnsi="Times New Roman" w:cs="Times New Roman"/>
                <w:b/>
                <w:color w:val="000000"/>
                <w:lang w:eastAsia="ar-SA"/>
              </w:rPr>
            </w:pPr>
            <w:r w:rsidRPr="00BB4790">
              <w:rPr>
                <w:rFonts w:ascii="Times New Roman" w:eastAsia="Times New Roman" w:hAnsi="Times New Roman" w:cs="Times New Roman"/>
                <w:b/>
                <w:color w:val="FF0000"/>
                <w:lang w:eastAsia="ar-SA"/>
              </w:rPr>
              <w:t xml:space="preserve"> </w:t>
            </w:r>
            <w:r w:rsidR="0058055E" w:rsidRPr="00BB4790">
              <w:rPr>
                <w:rFonts w:ascii="Times New Roman" w:eastAsia="Times New Roman" w:hAnsi="Times New Roman" w:cs="Times New Roman"/>
                <w:b/>
                <w:color w:val="FF0000"/>
                <w:lang w:eastAsia="ar-SA"/>
              </w:rPr>
              <w:t>dokumentas ir</w:t>
            </w:r>
            <w:r w:rsidRPr="00BB4790">
              <w:rPr>
                <w:rFonts w:ascii="Times New Roman" w:eastAsia="Times New Roman" w:hAnsi="Times New Roman" w:cs="Times New Roman"/>
                <w:b/>
                <w:color w:val="FF0000"/>
                <w:lang w:eastAsia="ar-SA"/>
              </w:rPr>
              <w:t xml:space="preserve"> </w:t>
            </w:r>
            <w:r w:rsidR="00057CB7" w:rsidRPr="00BB4790">
              <w:rPr>
                <w:rFonts w:ascii="Times New Roman" w:eastAsia="Times New Roman" w:hAnsi="Times New Roman" w:cs="Times New Roman"/>
                <w:b/>
                <w:color w:val="FF0000"/>
                <w:lang w:eastAsia="ar-SA"/>
              </w:rPr>
              <w:t xml:space="preserve">jo </w:t>
            </w:r>
            <w:r w:rsidRPr="00BB4790">
              <w:rPr>
                <w:rFonts w:ascii="Times New Roman" w:eastAsia="Times New Roman" w:hAnsi="Times New Roman" w:cs="Times New Roman"/>
                <w:b/>
                <w:color w:val="FF0000"/>
                <w:lang w:eastAsia="ar-SA"/>
              </w:rPr>
              <w:t>puslapi</w:t>
            </w:r>
            <w:r w:rsidR="005B759D" w:rsidRPr="00BB4790">
              <w:rPr>
                <w:rFonts w:ascii="Times New Roman" w:eastAsia="Times New Roman" w:hAnsi="Times New Roman" w:cs="Times New Roman"/>
                <w:b/>
                <w:color w:val="FF0000"/>
                <w:lang w:eastAsia="ar-SA"/>
              </w:rPr>
              <w:t>o Nr.</w:t>
            </w:r>
            <w:r w:rsidRPr="00BB4790">
              <w:rPr>
                <w:rFonts w:ascii="Times New Roman" w:eastAsia="Times New Roman" w:hAnsi="Times New Roman" w:cs="Times New Roman"/>
                <w:b/>
                <w:color w:val="FF0000"/>
                <w:lang w:eastAsia="ar-SA"/>
              </w:rPr>
              <w:t xml:space="preserve">, kuriame yra </w:t>
            </w:r>
            <w:r w:rsidR="00970347" w:rsidRPr="00BB4790">
              <w:rPr>
                <w:rFonts w:ascii="Times New Roman" w:eastAsia="Times New Roman" w:hAnsi="Times New Roman" w:cs="Times New Roman"/>
                <w:b/>
                <w:color w:val="FF0000"/>
                <w:lang w:eastAsia="ar-SA"/>
              </w:rPr>
              <w:t xml:space="preserve">nurodyta </w:t>
            </w:r>
            <w:r w:rsidR="005B759D" w:rsidRPr="00BB4790">
              <w:rPr>
                <w:rFonts w:ascii="Times New Roman" w:eastAsia="Times New Roman" w:hAnsi="Times New Roman" w:cs="Times New Roman"/>
                <w:b/>
                <w:color w:val="FF0000"/>
                <w:lang w:eastAsia="ar-SA"/>
              </w:rPr>
              <w:t xml:space="preserve"> šiame stulpelyje tiekėjo deklaruojama rodiklio reikšmė</w:t>
            </w:r>
          </w:p>
        </w:tc>
      </w:tr>
      <w:tr w:rsidR="00C63D13" w:rsidRPr="00BB4790" w14:paraId="5E46AE87" w14:textId="77777777" w:rsidTr="00105C33">
        <w:trPr>
          <w:gridAfter w:val="1"/>
          <w:wAfter w:w="1755" w:type="dxa"/>
          <w:trHeight w:val="415"/>
        </w:trPr>
        <w:tc>
          <w:tcPr>
            <w:tcW w:w="10206" w:type="dxa"/>
            <w:gridSpan w:val="4"/>
            <w:tcBorders>
              <w:bottom w:val="single" w:sz="4" w:space="0" w:color="auto"/>
            </w:tcBorders>
          </w:tcPr>
          <w:p w14:paraId="0D4D01B1" w14:textId="29E2739D" w:rsidR="00C63D13" w:rsidRPr="00BB4790" w:rsidRDefault="00C63D13" w:rsidP="000C33C6">
            <w:pPr>
              <w:pStyle w:val="ListParagraph"/>
              <w:numPr>
                <w:ilvl w:val="0"/>
                <w:numId w:val="24"/>
              </w:numPr>
              <w:suppressAutoHyphens/>
              <w:spacing w:after="0" w:line="240" w:lineRule="auto"/>
              <w:ind w:right="170"/>
              <w:jc w:val="center"/>
              <w:rPr>
                <w:rFonts w:ascii="Times New Roman" w:eastAsia="Times New Roman" w:hAnsi="Times New Roman" w:cs="Times New Roman"/>
                <w:b/>
                <w:color w:val="FF0000"/>
                <w:sz w:val="24"/>
                <w:szCs w:val="24"/>
                <w:lang w:eastAsia="ar-SA"/>
              </w:rPr>
            </w:pPr>
            <w:r w:rsidRPr="00BB4790">
              <w:rPr>
                <w:rFonts w:ascii="Times New Roman" w:eastAsia="Times New Roman" w:hAnsi="Times New Roman" w:cs="Times New Roman"/>
                <w:b/>
                <w:sz w:val="24"/>
                <w:szCs w:val="24"/>
              </w:rPr>
              <w:t>SALĖS PROFESIONALUS ĮGARSINIMAS IR JO PRIEDAI</w:t>
            </w:r>
          </w:p>
        </w:tc>
      </w:tr>
      <w:tr w:rsidR="00C63D13" w:rsidRPr="00BB4790" w14:paraId="0E016276" w14:textId="77777777" w:rsidTr="00105C33">
        <w:trPr>
          <w:gridAfter w:val="1"/>
          <w:wAfter w:w="1755" w:type="dxa"/>
          <w:trHeight w:val="404"/>
        </w:trPr>
        <w:tc>
          <w:tcPr>
            <w:tcW w:w="10206" w:type="dxa"/>
            <w:gridSpan w:val="4"/>
            <w:tcBorders>
              <w:bottom w:val="single" w:sz="4" w:space="0" w:color="auto"/>
            </w:tcBorders>
          </w:tcPr>
          <w:p w14:paraId="3807602D" w14:textId="3372B09D" w:rsidR="00C63D13" w:rsidRPr="00BB4790" w:rsidRDefault="00C63D13" w:rsidP="000C33C6">
            <w:pPr>
              <w:pStyle w:val="ListParagraph"/>
              <w:suppressAutoHyphens/>
              <w:spacing w:after="0" w:line="240" w:lineRule="auto"/>
              <w:ind w:right="170"/>
              <w:rPr>
                <w:rFonts w:ascii="Times New Roman" w:eastAsia="Times New Roman" w:hAnsi="Times New Roman" w:cs="Times New Roman"/>
                <w:b/>
                <w:sz w:val="24"/>
                <w:szCs w:val="24"/>
              </w:rPr>
            </w:pPr>
            <w:r w:rsidRPr="00BB4790">
              <w:rPr>
                <w:rFonts w:ascii="Times New Roman" w:eastAsia="Times New Roman" w:hAnsi="Times New Roman" w:cs="Times New Roman"/>
                <w:b/>
                <w:sz w:val="24"/>
                <w:szCs w:val="24"/>
              </w:rPr>
              <w:t>Bendrieji reikalavimai</w:t>
            </w:r>
          </w:p>
        </w:tc>
      </w:tr>
      <w:tr w:rsidR="003722F3" w:rsidRPr="00BB4790" w14:paraId="5A997CCC" w14:textId="77777777" w:rsidTr="00105C33">
        <w:trPr>
          <w:gridAfter w:val="1"/>
          <w:wAfter w:w="1755" w:type="dxa"/>
          <w:trHeight w:val="693"/>
        </w:trPr>
        <w:tc>
          <w:tcPr>
            <w:tcW w:w="851" w:type="dxa"/>
            <w:tcBorders>
              <w:bottom w:val="single" w:sz="4" w:space="0" w:color="auto"/>
            </w:tcBorders>
          </w:tcPr>
          <w:p w14:paraId="24528895" w14:textId="4881D0DF" w:rsidR="003722F3" w:rsidRPr="00BB4790" w:rsidRDefault="003722F3" w:rsidP="003722F3">
            <w:pPr>
              <w:spacing w:after="0" w:line="240" w:lineRule="auto"/>
              <w:ind w:right="-105"/>
              <w:jc w:val="center"/>
              <w:rPr>
                <w:rFonts w:ascii="Times New Roman" w:hAnsi="Times New Roman" w:cs="Times New Roman"/>
                <w:bCs/>
              </w:rPr>
            </w:pPr>
            <w:r w:rsidRPr="00BB4790">
              <w:rPr>
                <w:rFonts w:ascii="Times New Roman" w:hAnsi="Times New Roman" w:cs="Times New Roman"/>
                <w:bCs/>
              </w:rPr>
              <w:t>1.1.</w:t>
            </w:r>
          </w:p>
        </w:tc>
        <w:tc>
          <w:tcPr>
            <w:tcW w:w="3969" w:type="dxa"/>
            <w:tcBorders>
              <w:bottom w:val="single" w:sz="4" w:space="0" w:color="auto"/>
            </w:tcBorders>
          </w:tcPr>
          <w:p w14:paraId="0D4E79A6" w14:textId="64586A33" w:rsidR="003722F3" w:rsidRPr="00BB4790" w:rsidRDefault="003722F3" w:rsidP="003722F3">
            <w:pPr>
              <w:spacing w:after="0" w:line="240" w:lineRule="auto"/>
              <w:jc w:val="both"/>
              <w:rPr>
                <w:rFonts w:ascii="Times New Roman" w:hAnsi="Times New Roman" w:cs="Times New Roman"/>
                <w:bCs/>
              </w:rPr>
            </w:pPr>
            <w:r w:rsidRPr="00BB4790">
              <w:rPr>
                <w:rFonts w:ascii="Times New Roman" w:eastAsia="Times New Roman" w:hAnsi="Times New Roman" w:cs="Times New Roman"/>
                <w:sz w:val="24"/>
                <w:szCs w:val="24"/>
              </w:rPr>
              <w:t>Visa pateikiama techninė įranga privalo būti nauja (negali būti atnaujinta, restauruota, naudota, pateikta pažeistoje gamyklinėje pakuotėje).</w:t>
            </w:r>
          </w:p>
        </w:tc>
        <w:tc>
          <w:tcPr>
            <w:tcW w:w="2835" w:type="dxa"/>
            <w:tcBorders>
              <w:bottom w:val="single" w:sz="4" w:space="0" w:color="auto"/>
            </w:tcBorders>
          </w:tcPr>
          <w:p w14:paraId="169D8DA7" w14:textId="69D7EECA" w:rsidR="003722F3" w:rsidRPr="00BB4790" w:rsidRDefault="003722F3" w:rsidP="003722F3">
            <w:pPr>
              <w:suppressAutoHyphens/>
              <w:spacing w:after="0" w:line="240" w:lineRule="auto"/>
              <w:jc w:val="center"/>
              <w:rPr>
                <w:rFonts w:ascii="Times New Roman" w:eastAsia="Times New Roman" w:hAnsi="Times New Roman" w:cs="Times New Roman"/>
                <w:bCs/>
                <w:i/>
                <w:iCs/>
                <w:color w:val="000000"/>
                <w:lang w:eastAsia="ar-SA"/>
              </w:rPr>
            </w:pPr>
            <w:r w:rsidRPr="00BB4790">
              <w:rPr>
                <w:rFonts w:ascii="Times New Roman" w:eastAsia="Times New Roman" w:hAnsi="Times New Roman" w:cs="Times New Roman"/>
                <w:bCs/>
                <w:i/>
                <w:iCs/>
                <w:color w:val="000000"/>
                <w:lang w:eastAsia="ar-SA"/>
              </w:rPr>
              <w:t>Taip/ne</w:t>
            </w:r>
          </w:p>
        </w:tc>
        <w:tc>
          <w:tcPr>
            <w:tcW w:w="2551" w:type="dxa"/>
            <w:tcBorders>
              <w:bottom w:val="single" w:sz="4" w:space="0" w:color="auto"/>
            </w:tcBorders>
          </w:tcPr>
          <w:p w14:paraId="355009EC" w14:textId="77777777" w:rsidR="003722F3" w:rsidRPr="00BB4790" w:rsidRDefault="003722F3" w:rsidP="003722F3">
            <w:pPr>
              <w:suppressAutoHyphens/>
              <w:spacing w:after="0" w:line="240" w:lineRule="auto"/>
              <w:ind w:right="170"/>
              <w:jc w:val="center"/>
              <w:rPr>
                <w:rFonts w:ascii="Times New Roman" w:eastAsia="Times New Roman" w:hAnsi="Times New Roman" w:cs="Times New Roman"/>
                <w:bCs/>
                <w:color w:val="FF0000"/>
                <w:lang w:eastAsia="ar-SA"/>
              </w:rPr>
            </w:pPr>
          </w:p>
        </w:tc>
      </w:tr>
      <w:tr w:rsidR="003722F3" w:rsidRPr="00BB4790" w14:paraId="50DE02D0" w14:textId="77777777" w:rsidTr="00105C33">
        <w:trPr>
          <w:gridAfter w:val="1"/>
          <w:wAfter w:w="1755" w:type="dxa"/>
          <w:trHeight w:val="693"/>
        </w:trPr>
        <w:tc>
          <w:tcPr>
            <w:tcW w:w="851" w:type="dxa"/>
            <w:tcBorders>
              <w:bottom w:val="single" w:sz="4" w:space="0" w:color="auto"/>
            </w:tcBorders>
          </w:tcPr>
          <w:p w14:paraId="3706E772" w14:textId="00C0DE92" w:rsidR="003722F3" w:rsidRPr="00BB4790" w:rsidRDefault="003722F3" w:rsidP="003722F3">
            <w:pPr>
              <w:spacing w:after="0" w:line="240" w:lineRule="auto"/>
              <w:ind w:right="-105"/>
              <w:jc w:val="center"/>
              <w:rPr>
                <w:rFonts w:ascii="Times New Roman" w:hAnsi="Times New Roman" w:cs="Times New Roman"/>
                <w:bCs/>
              </w:rPr>
            </w:pPr>
            <w:r w:rsidRPr="00BB4790">
              <w:rPr>
                <w:rFonts w:ascii="Times New Roman" w:hAnsi="Times New Roman" w:cs="Times New Roman"/>
                <w:bCs/>
              </w:rPr>
              <w:t>1.2.</w:t>
            </w:r>
          </w:p>
        </w:tc>
        <w:tc>
          <w:tcPr>
            <w:tcW w:w="3969" w:type="dxa"/>
            <w:tcBorders>
              <w:bottom w:val="single" w:sz="4" w:space="0" w:color="auto"/>
            </w:tcBorders>
          </w:tcPr>
          <w:p w14:paraId="1EE9D8C2" w14:textId="22B9FEA4" w:rsidR="003722F3" w:rsidRPr="00BB4790" w:rsidRDefault="003722F3" w:rsidP="003722F3">
            <w:pPr>
              <w:spacing w:after="0" w:line="240" w:lineRule="auto"/>
              <w:jc w:val="both"/>
              <w:rPr>
                <w:rFonts w:ascii="Times New Roman" w:hAnsi="Times New Roman" w:cs="Times New Roman"/>
                <w:bCs/>
              </w:rPr>
            </w:pPr>
            <w:r w:rsidRPr="00BB4790">
              <w:rPr>
                <w:rFonts w:ascii="Times New Roman" w:eastAsia="Times New Roman" w:hAnsi="Times New Roman" w:cs="Times New Roman"/>
                <w:sz w:val="24"/>
                <w:szCs w:val="24"/>
              </w:rPr>
              <w:t xml:space="preserve"> Įrangos dokumentai turi būti lietuvių arba anglų kalba. Užrašai ant įrenginio ir jo dalių turi būti anglų arba lietuvių kalba. </w:t>
            </w:r>
          </w:p>
        </w:tc>
        <w:tc>
          <w:tcPr>
            <w:tcW w:w="2835" w:type="dxa"/>
            <w:tcBorders>
              <w:bottom w:val="single" w:sz="4" w:space="0" w:color="auto"/>
            </w:tcBorders>
          </w:tcPr>
          <w:p w14:paraId="5ED24E65" w14:textId="77777777" w:rsidR="003722F3" w:rsidRPr="00BB4790" w:rsidRDefault="003722F3" w:rsidP="003722F3">
            <w:pPr>
              <w:suppressAutoHyphens/>
              <w:spacing w:after="0" w:line="240" w:lineRule="auto"/>
              <w:jc w:val="center"/>
              <w:rPr>
                <w:rFonts w:ascii="Times New Roman" w:eastAsia="Times New Roman" w:hAnsi="Times New Roman" w:cs="Times New Roman"/>
                <w:bCs/>
                <w:i/>
                <w:iCs/>
                <w:color w:val="000000"/>
                <w:lang w:eastAsia="ar-SA"/>
              </w:rPr>
            </w:pPr>
            <w:r w:rsidRPr="00BB4790">
              <w:rPr>
                <w:rFonts w:ascii="Times New Roman" w:eastAsia="Times New Roman" w:hAnsi="Times New Roman" w:cs="Times New Roman"/>
                <w:bCs/>
                <w:i/>
                <w:iCs/>
                <w:color w:val="000000"/>
                <w:lang w:eastAsia="ar-SA"/>
              </w:rPr>
              <w:t>Taip/ne</w:t>
            </w:r>
          </w:p>
          <w:p w14:paraId="0C2D43E0" w14:textId="0F01D622" w:rsidR="003722F3" w:rsidRPr="00BB4790" w:rsidRDefault="003722F3" w:rsidP="003722F3">
            <w:pPr>
              <w:suppressAutoHyphens/>
              <w:spacing w:after="0" w:line="240" w:lineRule="auto"/>
              <w:jc w:val="center"/>
              <w:rPr>
                <w:rFonts w:ascii="Times New Roman" w:eastAsia="Times New Roman" w:hAnsi="Times New Roman" w:cs="Times New Roman"/>
                <w:bCs/>
                <w:color w:val="000000"/>
                <w:lang w:eastAsia="ar-SA"/>
              </w:rPr>
            </w:pPr>
          </w:p>
        </w:tc>
        <w:tc>
          <w:tcPr>
            <w:tcW w:w="2551" w:type="dxa"/>
            <w:tcBorders>
              <w:bottom w:val="single" w:sz="4" w:space="0" w:color="auto"/>
            </w:tcBorders>
          </w:tcPr>
          <w:p w14:paraId="3F91A119" w14:textId="77777777" w:rsidR="003722F3" w:rsidRPr="00BB4790" w:rsidRDefault="003722F3" w:rsidP="003722F3">
            <w:pPr>
              <w:suppressAutoHyphens/>
              <w:spacing w:after="0" w:line="240" w:lineRule="auto"/>
              <w:ind w:right="170"/>
              <w:jc w:val="center"/>
              <w:rPr>
                <w:rFonts w:ascii="Times New Roman" w:eastAsia="Times New Roman" w:hAnsi="Times New Roman" w:cs="Times New Roman"/>
                <w:bCs/>
                <w:color w:val="FF0000"/>
                <w:lang w:eastAsia="ar-SA"/>
              </w:rPr>
            </w:pPr>
          </w:p>
        </w:tc>
      </w:tr>
      <w:tr w:rsidR="003722F3" w:rsidRPr="00BB4790" w14:paraId="33EFFBFE" w14:textId="77777777" w:rsidTr="00105C33">
        <w:trPr>
          <w:gridAfter w:val="1"/>
          <w:wAfter w:w="1755" w:type="dxa"/>
          <w:trHeight w:val="693"/>
        </w:trPr>
        <w:tc>
          <w:tcPr>
            <w:tcW w:w="851" w:type="dxa"/>
            <w:tcBorders>
              <w:bottom w:val="single" w:sz="4" w:space="0" w:color="auto"/>
            </w:tcBorders>
          </w:tcPr>
          <w:p w14:paraId="6427BF20" w14:textId="1EEB6246" w:rsidR="003722F3" w:rsidRPr="00BB4790" w:rsidRDefault="003722F3" w:rsidP="003722F3">
            <w:pPr>
              <w:spacing w:after="0" w:line="240" w:lineRule="auto"/>
              <w:ind w:right="-105"/>
              <w:jc w:val="center"/>
              <w:rPr>
                <w:rFonts w:ascii="Times New Roman" w:hAnsi="Times New Roman" w:cs="Times New Roman"/>
                <w:bCs/>
              </w:rPr>
            </w:pPr>
            <w:r w:rsidRPr="00BB4790">
              <w:rPr>
                <w:rFonts w:ascii="Times New Roman" w:hAnsi="Times New Roman" w:cs="Times New Roman"/>
                <w:bCs/>
              </w:rPr>
              <w:t>1.3.</w:t>
            </w:r>
          </w:p>
        </w:tc>
        <w:tc>
          <w:tcPr>
            <w:tcW w:w="3969" w:type="dxa"/>
            <w:tcBorders>
              <w:bottom w:val="single" w:sz="4" w:space="0" w:color="auto"/>
            </w:tcBorders>
          </w:tcPr>
          <w:p w14:paraId="63DC254F" w14:textId="18C5EBD6" w:rsidR="003722F3" w:rsidRPr="00BB4790" w:rsidRDefault="003722F3" w:rsidP="003722F3">
            <w:pPr>
              <w:spacing w:after="0" w:line="240" w:lineRule="auto"/>
              <w:jc w:val="both"/>
              <w:rPr>
                <w:rFonts w:ascii="Times New Roman" w:hAnsi="Times New Roman" w:cs="Times New Roman"/>
                <w:bCs/>
              </w:rPr>
            </w:pPr>
            <w:r w:rsidRPr="00BB4790">
              <w:rPr>
                <w:rFonts w:ascii="Times New Roman" w:eastAsia="Times New Roman" w:hAnsi="Times New Roman" w:cs="Times New Roman"/>
                <w:sz w:val="24"/>
                <w:szCs w:val="24"/>
              </w:rPr>
              <w:t>Garantija: ne trumpesnė nei 24 mėn.</w:t>
            </w:r>
          </w:p>
        </w:tc>
        <w:tc>
          <w:tcPr>
            <w:tcW w:w="2835" w:type="dxa"/>
            <w:tcBorders>
              <w:bottom w:val="single" w:sz="4" w:space="0" w:color="auto"/>
            </w:tcBorders>
          </w:tcPr>
          <w:p w14:paraId="6BDC553C" w14:textId="77777777" w:rsidR="003722F3" w:rsidRPr="00BB4790" w:rsidRDefault="003722F3" w:rsidP="003722F3">
            <w:pPr>
              <w:suppressAutoHyphens/>
              <w:spacing w:after="0" w:line="240" w:lineRule="auto"/>
              <w:jc w:val="center"/>
              <w:rPr>
                <w:rFonts w:ascii="Times New Roman" w:eastAsia="Times New Roman" w:hAnsi="Times New Roman" w:cs="Times New Roman"/>
                <w:bCs/>
                <w:i/>
                <w:iCs/>
                <w:color w:val="000000"/>
                <w:lang w:eastAsia="ar-SA"/>
              </w:rPr>
            </w:pPr>
            <w:r w:rsidRPr="00BB4790">
              <w:rPr>
                <w:rFonts w:ascii="Times New Roman" w:eastAsia="Times New Roman" w:hAnsi="Times New Roman" w:cs="Times New Roman"/>
                <w:bCs/>
                <w:i/>
                <w:iCs/>
                <w:color w:val="000000"/>
                <w:lang w:eastAsia="ar-SA"/>
              </w:rPr>
              <w:t>Taip/ne</w:t>
            </w:r>
          </w:p>
          <w:p w14:paraId="0F903D1D" w14:textId="23A32B0F" w:rsidR="003722F3" w:rsidRPr="00BB4790" w:rsidRDefault="003722F3" w:rsidP="003722F3">
            <w:pPr>
              <w:suppressAutoHyphens/>
              <w:spacing w:after="0" w:line="240" w:lineRule="auto"/>
              <w:jc w:val="center"/>
              <w:rPr>
                <w:rFonts w:ascii="Times New Roman" w:eastAsia="Times New Roman" w:hAnsi="Times New Roman" w:cs="Times New Roman"/>
                <w:bCs/>
                <w:color w:val="000000"/>
                <w:lang w:eastAsia="ar-SA"/>
              </w:rPr>
            </w:pPr>
            <w:r w:rsidRPr="00BB4790">
              <w:rPr>
                <w:rFonts w:ascii="Times New Roman" w:eastAsia="Times New Roman" w:hAnsi="Times New Roman" w:cs="Times New Roman"/>
                <w:bCs/>
                <w:i/>
                <w:iCs/>
                <w:color w:val="000000"/>
                <w:lang w:eastAsia="ar-SA"/>
              </w:rPr>
              <w:t>Nurodyti tikslų garantijos terminą mėn.</w:t>
            </w:r>
          </w:p>
        </w:tc>
        <w:tc>
          <w:tcPr>
            <w:tcW w:w="2551" w:type="dxa"/>
            <w:tcBorders>
              <w:bottom w:val="single" w:sz="4" w:space="0" w:color="auto"/>
            </w:tcBorders>
          </w:tcPr>
          <w:p w14:paraId="2B854D37" w14:textId="5A322308" w:rsidR="003722F3" w:rsidRPr="00BB4790" w:rsidRDefault="003722F3" w:rsidP="003722F3">
            <w:pPr>
              <w:suppressAutoHyphens/>
              <w:spacing w:after="0" w:line="240" w:lineRule="auto"/>
              <w:ind w:right="170"/>
              <w:jc w:val="center"/>
              <w:rPr>
                <w:rFonts w:ascii="Times New Roman" w:eastAsia="Times New Roman" w:hAnsi="Times New Roman" w:cs="Times New Roman"/>
                <w:bCs/>
                <w:color w:val="FF0000"/>
                <w:lang w:eastAsia="ar-SA"/>
              </w:rPr>
            </w:pPr>
          </w:p>
        </w:tc>
      </w:tr>
      <w:tr w:rsidR="003722F3" w:rsidRPr="00BB4790" w14:paraId="3C292F0D" w14:textId="77777777" w:rsidTr="00105C33">
        <w:trPr>
          <w:gridAfter w:val="1"/>
          <w:wAfter w:w="1755" w:type="dxa"/>
          <w:trHeight w:val="693"/>
        </w:trPr>
        <w:tc>
          <w:tcPr>
            <w:tcW w:w="851" w:type="dxa"/>
            <w:tcBorders>
              <w:bottom w:val="single" w:sz="4" w:space="0" w:color="auto"/>
            </w:tcBorders>
          </w:tcPr>
          <w:p w14:paraId="60A5176D" w14:textId="4627414A" w:rsidR="003722F3" w:rsidRPr="00BB4790" w:rsidRDefault="003722F3" w:rsidP="003722F3">
            <w:pPr>
              <w:spacing w:after="0" w:line="240" w:lineRule="auto"/>
              <w:ind w:right="-105"/>
              <w:jc w:val="center"/>
              <w:rPr>
                <w:rFonts w:ascii="Times New Roman" w:hAnsi="Times New Roman" w:cs="Times New Roman"/>
                <w:bCs/>
              </w:rPr>
            </w:pPr>
            <w:r w:rsidRPr="00BB4790">
              <w:rPr>
                <w:rFonts w:ascii="Times New Roman" w:hAnsi="Times New Roman" w:cs="Times New Roman"/>
                <w:bCs/>
              </w:rPr>
              <w:t>1.4.</w:t>
            </w:r>
          </w:p>
        </w:tc>
        <w:tc>
          <w:tcPr>
            <w:tcW w:w="3969" w:type="dxa"/>
            <w:tcBorders>
              <w:bottom w:val="single" w:sz="4" w:space="0" w:color="auto"/>
            </w:tcBorders>
          </w:tcPr>
          <w:p w14:paraId="3880A1D1" w14:textId="0724E264" w:rsidR="003722F3" w:rsidRPr="00BB4790" w:rsidRDefault="003722F3" w:rsidP="003722F3">
            <w:pPr>
              <w:spacing w:after="0" w:line="240" w:lineRule="auto"/>
              <w:jc w:val="both"/>
              <w:rPr>
                <w:rFonts w:ascii="Times New Roman" w:hAnsi="Times New Roman" w:cs="Times New Roman"/>
                <w:bCs/>
              </w:rPr>
            </w:pPr>
            <w:r w:rsidRPr="00BB4790">
              <w:rPr>
                <w:rFonts w:ascii="Times New Roman" w:eastAsia="Times New Roman" w:hAnsi="Times New Roman" w:cs="Times New Roman"/>
                <w:sz w:val="24"/>
                <w:szCs w:val="24"/>
              </w:rPr>
              <w:t>Montavimo reikalavimai: visa įranga turi būti sumontuota, sukomutuota ir suprogramuota perkančiosios organizacijos nurodytoje patalpoje laikantis gamintojo rekomendacijų.</w:t>
            </w:r>
          </w:p>
        </w:tc>
        <w:tc>
          <w:tcPr>
            <w:tcW w:w="2835" w:type="dxa"/>
            <w:tcBorders>
              <w:bottom w:val="single" w:sz="4" w:space="0" w:color="auto"/>
            </w:tcBorders>
          </w:tcPr>
          <w:p w14:paraId="39CC9403" w14:textId="2EC93E5E" w:rsidR="003722F3" w:rsidRPr="00BB4790" w:rsidRDefault="003722F3" w:rsidP="003722F3">
            <w:pPr>
              <w:suppressAutoHyphens/>
              <w:spacing w:after="0" w:line="240" w:lineRule="auto"/>
              <w:jc w:val="center"/>
              <w:rPr>
                <w:rFonts w:ascii="Times New Roman" w:eastAsia="Times New Roman" w:hAnsi="Times New Roman" w:cs="Times New Roman"/>
                <w:bCs/>
                <w:i/>
                <w:iCs/>
                <w:color w:val="000000"/>
                <w:lang w:eastAsia="ar-SA"/>
              </w:rPr>
            </w:pPr>
            <w:r w:rsidRPr="00BB4790">
              <w:rPr>
                <w:rFonts w:ascii="Times New Roman" w:eastAsia="Times New Roman" w:hAnsi="Times New Roman" w:cs="Times New Roman"/>
                <w:bCs/>
                <w:i/>
                <w:iCs/>
                <w:color w:val="000000"/>
                <w:lang w:eastAsia="ar-SA"/>
              </w:rPr>
              <w:t>Taip/ne</w:t>
            </w:r>
          </w:p>
        </w:tc>
        <w:tc>
          <w:tcPr>
            <w:tcW w:w="2551" w:type="dxa"/>
            <w:tcBorders>
              <w:bottom w:val="single" w:sz="4" w:space="0" w:color="auto"/>
            </w:tcBorders>
          </w:tcPr>
          <w:p w14:paraId="7856FCB2" w14:textId="77777777" w:rsidR="003722F3" w:rsidRPr="00BB4790" w:rsidRDefault="003722F3" w:rsidP="003722F3">
            <w:pPr>
              <w:suppressAutoHyphens/>
              <w:spacing w:after="0" w:line="240" w:lineRule="auto"/>
              <w:ind w:right="170"/>
              <w:jc w:val="center"/>
              <w:rPr>
                <w:rFonts w:ascii="Times New Roman" w:eastAsia="Times New Roman" w:hAnsi="Times New Roman" w:cs="Times New Roman"/>
                <w:bCs/>
                <w:color w:val="FF0000"/>
                <w:lang w:eastAsia="ar-SA"/>
              </w:rPr>
            </w:pPr>
          </w:p>
        </w:tc>
      </w:tr>
      <w:tr w:rsidR="003722F3" w:rsidRPr="00BB4790" w14:paraId="3C4D8FD9" w14:textId="77777777" w:rsidTr="00105C33">
        <w:trPr>
          <w:gridAfter w:val="1"/>
          <w:wAfter w:w="1755" w:type="dxa"/>
          <w:trHeight w:val="693"/>
        </w:trPr>
        <w:tc>
          <w:tcPr>
            <w:tcW w:w="851" w:type="dxa"/>
            <w:tcBorders>
              <w:bottom w:val="single" w:sz="4" w:space="0" w:color="auto"/>
            </w:tcBorders>
          </w:tcPr>
          <w:p w14:paraId="02B5C930" w14:textId="368FFCCF" w:rsidR="003722F3" w:rsidRPr="00BB4790" w:rsidRDefault="003722F3" w:rsidP="003722F3">
            <w:pPr>
              <w:spacing w:after="0" w:line="240" w:lineRule="auto"/>
              <w:ind w:right="-105"/>
              <w:jc w:val="center"/>
              <w:rPr>
                <w:rFonts w:ascii="Times New Roman" w:hAnsi="Times New Roman" w:cs="Times New Roman"/>
                <w:bCs/>
              </w:rPr>
            </w:pPr>
            <w:r w:rsidRPr="00BB4790">
              <w:rPr>
                <w:rFonts w:ascii="Times New Roman" w:hAnsi="Times New Roman" w:cs="Times New Roman"/>
                <w:bCs/>
              </w:rPr>
              <w:t>1.5.</w:t>
            </w:r>
          </w:p>
        </w:tc>
        <w:tc>
          <w:tcPr>
            <w:tcW w:w="3969" w:type="dxa"/>
            <w:tcBorders>
              <w:bottom w:val="single" w:sz="4" w:space="0" w:color="auto"/>
            </w:tcBorders>
          </w:tcPr>
          <w:p w14:paraId="12F3F994" w14:textId="03040C88" w:rsidR="003722F3" w:rsidRPr="00BB4790" w:rsidRDefault="003722F3" w:rsidP="003722F3">
            <w:pPr>
              <w:spacing w:after="0" w:line="240" w:lineRule="auto"/>
              <w:jc w:val="both"/>
              <w:rPr>
                <w:rFonts w:ascii="Times New Roman" w:hAnsi="Times New Roman" w:cs="Times New Roman"/>
                <w:bCs/>
              </w:rPr>
            </w:pPr>
            <w:r w:rsidRPr="00BB4790">
              <w:rPr>
                <w:rFonts w:ascii="Times New Roman" w:hAnsi="Times New Roman" w:cs="Times New Roman"/>
                <w:bCs/>
                <w:color w:val="000000" w:themeColor="text1"/>
                <w:sz w:val="24"/>
                <w:szCs w:val="24"/>
              </w:rPr>
              <w:t xml:space="preserve">Gamintojas nėra paskelbęs žinios apie siūlomos įrangos gamybos ar programinio palaikymo </w:t>
            </w:r>
            <w:r w:rsidRPr="00BB4790">
              <w:rPr>
                <w:rFonts w:ascii="Times New Roman" w:hAnsi="Times New Roman" w:cs="Times New Roman"/>
                <w:bCs/>
                <w:sz w:val="24"/>
                <w:szCs w:val="24"/>
              </w:rPr>
              <w:t>nutraukimą EOL (angl. k. „</w:t>
            </w:r>
            <w:proofErr w:type="spellStart"/>
            <w:r w:rsidRPr="00BB4790">
              <w:rPr>
                <w:rFonts w:ascii="Times New Roman" w:hAnsi="Times New Roman" w:cs="Times New Roman"/>
                <w:bCs/>
                <w:sz w:val="24"/>
                <w:szCs w:val="24"/>
              </w:rPr>
              <w:t>End</w:t>
            </w:r>
            <w:proofErr w:type="spellEnd"/>
            <w:r w:rsidRPr="00BB4790">
              <w:rPr>
                <w:rFonts w:ascii="Times New Roman" w:hAnsi="Times New Roman" w:cs="Times New Roman"/>
                <w:bCs/>
                <w:sz w:val="24"/>
                <w:szCs w:val="24"/>
              </w:rPr>
              <w:t xml:space="preserve"> </w:t>
            </w:r>
            <w:proofErr w:type="spellStart"/>
            <w:r w:rsidRPr="00BB4790">
              <w:rPr>
                <w:rFonts w:ascii="Times New Roman" w:hAnsi="Times New Roman" w:cs="Times New Roman"/>
                <w:bCs/>
                <w:sz w:val="24"/>
                <w:szCs w:val="24"/>
              </w:rPr>
              <w:t>of</w:t>
            </w:r>
            <w:proofErr w:type="spellEnd"/>
            <w:r w:rsidRPr="00BB4790">
              <w:rPr>
                <w:rFonts w:ascii="Times New Roman" w:hAnsi="Times New Roman" w:cs="Times New Roman"/>
                <w:bCs/>
                <w:sz w:val="24"/>
                <w:szCs w:val="24"/>
              </w:rPr>
              <w:t xml:space="preserve"> </w:t>
            </w:r>
            <w:proofErr w:type="spellStart"/>
            <w:r w:rsidRPr="00BB4790">
              <w:rPr>
                <w:rFonts w:ascii="Times New Roman" w:hAnsi="Times New Roman" w:cs="Times New Roman"/>
                <w:bCs/>
                <w:sz w:val="24"/>
                <w:szCs w:val="24"/>
              </w:rPr>
              <w:t>Life</w:t>
            </w:r>
            <w:proofErr w:type="spellEnd"/>
            <w:r w:rsidRPr="00BB4790">
              <w:rPr>
                <w:rFonts w:ascii="Times New Roman" w:hAnsi="Times New Roman" w:cs="Times New Roman"/>
                <w:bCs/>
                <w:sz w:val="24"/>
                <w:szCs w:val="24"/>
              </w:rPr>
              <w:t xml:space="preserve">“) </w:t>
            </w:r>
            <w:r w:rsidRPr="00BB4790">
              <w:rPr>
                <w:rFonts w:ascii="Times New Roman" w:hAnsi="Times New Roman" w:cs="Times New Roman"/>
                <w:sz w:val="24"/>
                <w:szCs w:val="24"/>
              </w:rPr>
              <w:t>savo interneto  puslapiuose.</w:t>
            </w:r>
            <w:r w:rsidRPr="00BB4790">
              <w:t xml:space="preserve"> </w:t>
            </w:r>
            <w:r w:rsidRPr="00BB4790">
              <w:rPr>
                <w:rFonts w:ascii="Times New Roman" w:hAnsi="Times New Roman" w:cs="Times New Roman"/>
                <w:bCs/>
                <w:sz w:val="24"/>
                <w:szCs w:val="24"/>
              </w:rPr>
              <w:t xml:space="preserve"> </w:t>
            </w:r>
          </w:p>
        </w:tc>
        <w:tc>
          <w:tcPr>
            <w:tcW w:w="2835" w:type="dxa"/>
            <w:tcBorders>
              <w:bottom w:val="single" w:sz="4" w:space="0" w:color="auto"/>
            </w:tcBorders>
          </w:tcPr>
          <w:p w14:paraId="34BA4CA7" w14:textId="08ADF509" w:rsidR="003722F3" w:rsidRPr="00BB4790" w:rsidRDefault="003722F3" w:rsidP="003722F3">
            <w:pPr>
              <w:suppressAutoHyphens/>
              <w:spacing w:after="0" w:line="240" w:lineRule="auto"/>
              <w:jc w:val="center"/>
              <w:rPr>
                <w:rFonts w:ascii="Times New Roman" w:eastAsia="Times New Roman" w:hAnsi="Times New Roman" w:cs="Times New Roman"/>
                <w:bCs/>
                <w:i/>
                <w:iCs/>
                <w:color w:val="000000"/>
                <w:lang w:eastAsia="ar-SA"/>
              </w:rPr>
            </w:pPr>
            <w:r w:rsidRPr="00BB4790">
              <w:rPr>
                <w:rFonts w:ascii="Times New Roman" w:eastAsia="Times New Roman" w:hAnsi="Times New Roman" w:cs="Times New Roman"/>
                <w:bCs/>
                <w:i/>
                <w:iCs/>
                <w:color w:val="000000"/>
                <w:lang w:eastAsia="ar-SA"/>
              </w:rPr>
              <w:t>Taip/ ne</w:t>
            </w:r>
          </w:p>
        </w:tc>
        <w:tc>
          <w:tcPr>
            <w:tcW w:w="2551" w:type="dxa"/>
            <w:tcBorders>
              <w:bottom w:val="single" w:sz="4" w:space="0" w:color="auto"/>
            </w:tcBorders>
          </w:tcPr>
          <w:p w14:paraId="6A1B81C0" w14:textId="77777777" w:rsidR="003722F3" w:rsidRPr="00BB4790" w:rsidRDefault="003722F3" w:rsidP="003722F3">
            <w:pPr>
              <w:suppressAutoHyphens/>
              <w:spacing w:after="0" w:line="240" w:lineRule="auto"/>
              <w:ind w:right="170"/>
              <w:jc w:val="center"/>
              <w:rPr>
                <w:rFonts w:ascii="Times New Roman" w:eastAsia="Times New Roman" w:hAnsi="Times New Roman" w:cs="Times New Roman"/>
                <w:bCs/>
                <w:color w:val="FF0000"/>
                <w:lang w:eastAsia="ar-SA"/>
              </w:rPr>
            </w:pPr>
          </w:p>
        </w:tc>
      </w:tr>
      <w:tr w:rsidR="003722F3" w:rsidRPr="00BB4790" w14:paraId="6FE80FDB" w14:textId="77777777" w:rsidTr="00105C33">
        <w:trPr>
          <w:gridAfter w:val="1"/>
          <w:wAfter w:w="1755" w:type="dxa"/>
          <w:trHeight w:val="693"/>
        </w:trPr>
        <w:tc>
          <w:tcPr>
            <w:tcW w:w="851" w:type="dxa"/>
            <w:tcBorders>
              <w:bottom w:val="single" w:sz="4" w:space="0" w:color="auto"/>
            </w:tcBorders>
          </w:tcPr>
          <w:p w14:paraId="2C79C31E" w14:textId="5BFB0D6F" w:rsidR="003722F3" w:rsidRPr="00BB4790" w:rsidRDefault="003722F3" w:rsidP="003722F3">
            <w:pPr>
              <w:spacing w:after="0" w:line="240" w:lineRule="auto"/>
              <w:ind w:right="-105"/>
              <w:jc w:val="center"/>
              <w:rPr>
                <w:rFonts w:ascii="Times New Roman" w:hAnsi="Times New Roman" w:cs="Times New Roman"/>
                <w:bCs/>
              </w:rPr>
            </w:pPr>
            <w:r w:rsidRPr="00BB4790">
              <w:rPr>
                <w:rFonts w:ascii="Times New Roman" w:hAnsi="Times New Roman" w:cs="Times New Roman"/>
                <w:bCs/>
              </w:rPr>
              <w:t>1.6.</w:t>
            </w:r>
          </w:p>
        </w:tc>
        <w:tc>
          <w:tcPr>
            <w:tcW w:w="3969" w:type="dxa"/>
            <w:tcBorders>
              <w:bottom w:val="single" w:sz="4" w:space="0" w:color="auto"/>
            </w:tcBorders>
          </w:tcPr>
          <w:p w14:paraId="563F2ED6" w14:textId="2ED55889" w:rsidR="003722F3" w:rsidRPr="00BB4790" w:rsidRDefault="003722F3" w:rsidP="003722F3">
            <w:pPr>
              <w:spacing w:after="0" w:line="240" w:lineRule="auto"/>
              <w:jc w:val="both"/>
              <w:rPr>
                <w:rFonts w:ascii="Times New Roman" w:hAnsi="Times New Roman" w:cs="Times New Roman"/>
                <w:bCs/>
              </w:rPr>
            </w:pPr>
            <w:r w:rsidRPr="00BB4790">
              <w:rPr>
                <w:rFonts w:ascii="Times New Roman" w:hAnsi="Times New Roman" w:cs="Times New Roman"/>
                <w:bCs/>
                <w:color w:val="000000" w:themeColor="text1"/>
                <w:sz w:val="24"/>
                <w:szCs w:val="24"/>
              </w:rPr>
              <w:t xml:space="preserve">Visos programinės įrangos licencijos turi būti suteikiamos neribotam laikui. </w:t>
            </w:r>
          </w:p>
        </w:tc>
        <w:tc>
          <w:tcPr>
            <w:tcW w:w="2835" w:type="dxa"/>
            <w:tcBorders>
              <w:bottom w:val="single" w:sz="4" w:space="0" w:color="auto"/>
            </w:tcBorders>
          </w:tcPr>
          <w:p w14:paraId="50F4B8E2" w14:textId="739B2267" w:rsidR="003722F3" w:rsidRPr="00BB4790" w:rsidRDefault="003722F3" w:rsidP="003722F3">
            <w:pPr>
              <w:suppressAutoHyphens/>
              <w:spacing w:after="0" w:line="240" w:lineRule="auto"/>
              <w:jc w:val="center"/>
              <w:rPr>
                <w:rFonts w:ascii="Times New Roman" w:eastAsia="Times New Roman" w:hAnsi="Times New Roman" w:cs="Times New Roman"/>
                <w:bCs/>
                <w:i/>
                <w:iCs/>
                <w:color w:val="000000"/>
                <w:lang w:eastAsia="ar-SA"/>
              </w:rPr>
            </w:pPr>
            <w:r w:rsidRPr="00BB4790">
              <w:rPr>
                <w:rFonts w:ascii="Times New Roman" w:eastAsia="Times New Roman" w:hAnsi="Times New Roman" w:cs="Times New Roman"/>
                <w:bCs/>
                <w:i/>
                <w:iCs/>
                <w:color w:val="000000"/>
                <w:lang w:eastAsia="ar-SA"/>
              </w:rPr>
              <w:t xml:space="preserve">Pateikti patvirtinantį dokumentą – </w:t>
            </w:r>
            <w:r w:rsidRPr="00BB4790">
              <w:rPr>
                <w:rFonts w:ascii="Times New Roman" w:eastAsia="Times New Roman" w:hAnsi="Times New Roman" w:cs="Times New Roman"/>
                <w:b/>
                <w:bCs/>
                <w:i/>
                <w:iCs/>
                <w:color w:val="000000"/>
                <w:lang w:eastAsia="ar-SA"/>
              </w:rPr>
              <w:t>tiekėjo deklaraciją</w:t>
            </w:r>
          </w:p>
        </w:tc>
        <w:tc>
          <w:tcPr>
            <w:tcW w:w="2551" w:type="dxa"/>
            <w:tcBorders>
              <w:bottom w:val="single" w:sz="4" w:space="0" w:color="auto"/>
            </w:tcBorders>
          </w:tcPr>
          <w:p w14:paraId="57659A94" w14:textId="77777777" w:rsidR="003722F3" w:rsidRPr="00BB4790" w:rsidRDefault="003722F3" w:rsidP="003722F3">
            <w:pPr>
              <w:suppressAutoHyphens/>
              <w:spacing w:after="0" w:line="240" w:lineRule="auto"/>
              <w:ind w:right="170"/>
              <w:jc w:val="center"/>
              <w:rPr>
                <w:rFonts w:ascii="Times New Roman" w:eastAsia="Times New Roman" w:hAnsi="Times New Roman" w:cs="Times New Roman"/>
                <w:bCs/>
                <w:color w:val="FF0000"/>
                <w:lang w:eastAsia="ar-SA"/>
              </w:rPr>
            </w:pPr>
          </w:p>
        </w:tc>
      </w:tr>
      <w:tr w:rsidR="003722F3" w:rsidRPr="00BB4790" w14:paraId="0E6B4962" w14:textId="77777777" w:rsidTr="00105C33">
        <w:trPr>
          <w:gridAfter w:val="1"/>
          <w:wAfter w:w="1755" w:type="dxa"/>
          <w:trHeight w:val="693"/>
        </w:trPr>
        <w:tc>
          <w:tcPr>
            <w:tcW w:w="851" w:type="dxa"/>
            <w:tcBorders>
              <w:bottom w:val="single" w:sz="4" w:space="0" w:color="auto"/>
            </w:tcBorders>
          </w:tcPr>
          <w:p w14:paraId="62418AF6" w14:textId="0DB5BEB0" w:rsidR="003722F3" w:rsidRPr="00BB4790" w:rsidRDefault="003722F3" w:rsidP="003722F3">
            <w:pPr>
              <w:spacing w:after="0" w:line="240" w:lineRule="auto"/>
              <w:ind w:right="-105"/>
              <w:jc w:val="center"/>
              <w:rPr>
                <w:rFonts w:ascii="Times New Roman" w:hAnsi="Times New Roman" w:cs="Times New Roman"/>
                <w:bCs/>
              </w:rPr>
            </w:pPr>
            <w:r w:rsidRPr="00BB4790">
              <w:rPr>
                <w:rFonts w:ascii="Times New Roman" w:hAnsi="Times New Roman" w:cs="Times New Roman"/>
                <w:bCs/>
              </w:rPr>
              <w:t>1.7.</w:t>
            </w:r>
          </w:p>
        </w:tc>
        <w:tc>
          <w:tcPr>
            <w:tcW w:w="3969" w:type="dxa"/>
            <w:tcBorders>
              <w:bottom w:val="single" w:sz="4" w:space="0" w:color="auto"/>
            </w:tcBorders>
          </w:tcPr>
          <w:p w14:paraId="077CE7E5" w14:textId="57AF03AA" w:rsidR="003722F3" w:rsidRPr="00BB4790" w:rsidRDefault="003722F3" w:rsidP="003722F3">
            <w:pPr>
              <w:spacing w:after="0" w:line="240" w:lineRule="auto"/>
              <w:jc w:val="both"/>
              <w:rPr>
                <w:rFonts w:ascii="Times New Roman" w:hAnsi="Times New Roman" w:cs="Times New Roman"/>
                <w:bCs/>
              </w:rPr>
            </w:pPr>
            <w:r w:rsidRPr="00BB4790">
              <w:rPr>
                <w:rFonts w:ascii="Times New Roman" w:hAnsi="Times New Roman" w:cs="Times New Roman"/>
                <w:bCs/>
                <w:color w:val="000000" w:themeColor="text1"/>
                <w:sz w:val="24"/>
                <w:szCs w:val="24"/>
              </w:rPr>
              <w:t xml:space="preserve">Įrangos garantinio remonto trukmė – ne ilgesnė kaip 30 kalendorinių dienų. Jei sugedusios įrangos per šį laikotarpį pataisyti neįmanoma, ji pakeičiama ekvivalentiška nauja ne ilgiau kaip per </w:t>
            </w:r>
            <w:r w:rsidRPr="00BB4790">
              <w:rPr>
                <w:rFonts w:ascii="Times New Roman" w:hAnsi="Times New Roman" w:cs="Times New Roman"/>
                <w:bCs/>
                <w:color w:val="000000" w:themeColor="text1"/>
                <w:sz w:val="24"/>
                <w:szCs w:val="24"/>
              </w:rPr>
              <w:lastRenderedPageBreak/>
              <w:t>30 kalendorinių dienų (garantinis laikotarpis skaičiuojamas nuo priėmimo–perdavimo akto pasirašymo dienos).</w:t>
            </w:r>
          </w:p>
        </w:tc>
        <w:tc>
          <w:tcPr>
            <w:tcW w:w="2835" w:type="dxa"/>
            <w:tcBorders>
              <w:bottom w:val="single" w:sz="4" w:space="0" w:color="auto"/>
            </w:tcBorders>
          </w:tcPr>
          <w:p w14:paraId="205BEBF6" w14:textId="3C760579" w:rsidR="003722F3" w:rsidRPr="00BB4790" w:rsidRDefault="003722F3" w:rsidP="003722F3">
            <w:pPr>
              <w:suppressAutoHyphens/>
              <w:spacing w:after="0" w:line="240" w:lineRule="auto"/>
              <w:jc w:val="center"/>
              <w:rPr>
                <w:rFonts w:ascii="Times New Roman" w:eastAsia="Times New Roman" w:hAnsi="Times New Roman" w:cs="Times New Roman"/>
                <w:bCs/>
                <w:i/>
                <w:iCs/>
                <w:color w:val="000000"/>
                <w:lang w:eastAsia="ar-SA"/>
              </w:rPr>
            </w:pPr>
            <w:r w:rsidRPr="00BB4790">
              <w:rPr>
                <w:rFonts w:ascii="Times New Roman" w:eastAsia="Times New Roman" w:hAnsi="Times New Roman" w:cs="Times New Roman"/>
                <w:bCs/>
                <w:i/>
                <w:iCs/>
                <w:color w:val="000000"/>
                <w:lang w:eastAsia="ar-SA"/>
              </w:rPr>
              <w:lastRenderedPageBreak/>
              <w:t>Taip/ ne</w:t>
            </w:r>
          </w:p>
          <w:p w14:paraId="5DD8FE94" w14:textId="28750F87" w:rsidR="003722F3" w:rsidRPr="00BB4790" w:rsidRDefault="003722F3" w:rsidP="003722F3">
            <w:pPr>
              <w:suppressAutoHyphens/>
              <w:spacing w:after="0" w:line="240" w:lineRule="auto"/>
              <w:jc w:val="center"/>
              <w:rPr>
                <w:rFonts w:ascii="Times New Roman" w:eastAsia="Times New Roman" w:hAnsi="Times New Roman" w:cs="Times New Roman"/>
                <w:bCs/>
                <w:i/>
                <w:iCs/>
                <w:color w:val="000000"/>
                <w:lang w:eastAsia="ar-SA"/>
              </w:rPr>
            </w:pPr>
          </w:p>
        </w:tc>
        <w:tc>
          <w:tcPr>
            <w:tcW w:w="2551" w:type="dxa"/>
            <w:tcBorders>
              <w:bottom w:val="single" w:sz="4" w:space="0" w:color="auto"/>
            </w:tcBorders>
          </w:tcPr>
          <w:p w14:paraId="68AB4B0E" w14:textId="77777777" w:rsidR="003722F3" w:rsidRPr="00BB4790" w:rsidRDefault="003722F3" w:rsidP="003722F3">
            <w:pPr>
              <w:suppressAutoHyphens/>
              <w:spacing w:after="0" w:line="240" w:lineRule="auto"/>
              <w:ind w:right="170"/>
              <w:jc w:val="center"/>
              <w:rPr>
                <w:rFonts w:ascii="Times New Roman" w:eastAsia="Times New Roman" w:hAnsi="Times New Roman" w:cs="Times New Roman"/>
                <w:bCs/>
                <w:color w:val="FF0000"/>
                <w:lang w:eastAsia="ar-SA"/>
              </w:rPr>
            </w:pPr>
          </w:p>
        </w:tc>
      </w:tr>
      <w:tr w:rsidR="00EC6DD5" w:rsidRPr="00BB4790" w14:paraId="40CFA241" w14:textId="77777777" w:rsidTr="00105C33">
        <w:trPr>
          <w:gridAfter w:val="1"/>
          <w:wAfter w:w="1755" w:type="dxa"/>
          <w:trHeight w:val="289"/>
        </w:trPr>
        <w:tc>
          <w:tcPr>
            <w:tcW w:w="10206" w:type="dxa"/>
            <w:gridSpan w:val="4"/>
            <w:tcBorders>
              <w:bottom w:val="single" w:sz="4" w:space="0" w:color="auto"/>
            </w:tcBorders>
          </w:tcPr>
          <w:p w14:paraId="7D97BA36" w14:textId="52C7E38A" w:rsidR="00EC6DD5" w:rsidRPr="00BB4790" w:rsidRDefault="003722F3" w:rsidP="003722F3">
            <w:pPr>
              <w:pStyle w:val="ListParagraph"/>
              <w:numPr>
                <w:ilvl w:val="0"/>
                <w:numId w:val="24"/>
              </w:numPr>
              <w:suppressAutoHyphens/>
              <w:spacing w:after="0" w:line="240" w:lineRule="auto"/>
              <w:ind w:right="170"/>
              <w:jc w:val="center"/>
              <w:rPr>
                <w:rFonts w:ascii="Times New Roman" w:eastAsia="Times New Roman" w:hAnsi="Times New Roman" w:cs="Times New Roman"/>
                <w:b/>
                <w:caps/>
                <w:color w:val="FF0000"/>
                <w:sz w:val="24"/>
                <w:szCs w:val="24"/>
                <w:lang w:eastAsia="ar-SA"/>
              </w:rPr>
            </w:pPr>
            <w:r w:rsidRPr="00BB4790">
              <w:rPr>
                <w:rFonts w:ascii="Times New Roman" w:hAnsi="Times New Roman" w:cs="Times New Roman"/>
                <w:b/>
                <w:caps/>
                <w:sz w:val="24"/>
                <w:szCs w:val="24"/>
              </w:rPr>
              <w:t>Pagrindinė įgarsinimo sistema</w:t>
            </w:r>
            <w:r w:rsidR="00EC6DD5" w:rsidRPr="00BB4790">
              <w:rPr>
                <w:rFonts w:ascii="Times New Roman" w:eastAsia="Times New Roman" w:hAnsi="Times New Roman" w:cs="Times New Roman"/>
                <w:b/>
                <w:caps/>
                <w:color w:val="000000" w:themeColor="text1"/>
                <w:sz w:val="24"/>
                <w:szCs w:val="24"/>
                <w:lang w:eastAsia="ar-SA"/>
              </w:rPr>
              <w:t>:</w:t>
            </w:r>
          </w:p>
        </w:tc>
      </w:tr>
      <w:tr w:rsidR="003722F3" w:rsidRPr="00BB4790" w14:paraId="2B60FBF4" w14:textId="77777777" w:rsidTr="00105C33">
        <w:trPr>
          <w:gridAfter w:val="1"/>
          <w:wAfter w:w="1755" w:type="dxa"/>
          <w:trHeight w:val="315"/>
        </w:trPr>
        <w:tc>
          <w:tcPr>
            <w:tcW w:w="851" w:type="dxa"/>
            <w:tcBorders>
              <w:top w:val="single" w:sz="4" w:space="0" w:color="auto"/>
            </w:tcBorders>
          </w:tcPr>
          <w:p w14:paraId="1458B419" w14:textId="2E56F9B8" w:rsidR="003722F3" w:rsidRPr="00BB4790" w:rsidRDefault="003722F3" w:rsidP="003722F3">
            <w:pPr>
              <w:spacing w:after="0" w:line="240" w:lineRule="auto"/>
              <w:rPr>
                <w:rFonts w:ascii="Times New Roman" w:hAnsi="Times New Roman" w:cs="Times New Roman"/>
              </w:rPr>
            </w:pPr>
            <w:r w:rsidRPr="00BB4790">
              <w:rPr>
                <w:rFonts w:ascii="Times New Roman" w:hAnsi="Times New Roman" w:cs="Times New Roman"/>
              </w:rPr>
              <w:t>2.1.</w:t>
            </w:r>
          </w:p>
        </w:tc>
        <w:tc>
          <w:tcPr>
            <w:tcW w:w="3969" w:type="dxa"/>
            <w:tcBorders>
              <w:top w:val="single" w:sz="4" w:space="0" w:color="auto"/>
            </w:tcBorders>
          </w:tcPr>
          <w:p w14:paraId="2EBE5DAC" w14:textId="77777777" w:rsidR="003722F3" w:rsidRPr="00BB4790" w:rsidRDefault="003722F3" w:rsidP="00F80AE7">
            <w:pPr>
              <w:spacing w:after="0" w:line="240" w:lineRule="auto"/>
              <w:jc w:val="both"/>
              <w:rPr>
                <w:rFonts w:ascii="Times New Roman" w:hAnsi="Times New Roman" w:cs="Times New Roman"/>
                <w:sz w:val="24"/>
                <w:szCs w:val="24"/>
              </w:rPr>
            </w:pPr>
            <w:r w:rsidRPr="00BB4790">
              <w:rPr>
                <w:rFonts w:ascii="Times New Roman" w:hAnsi="Times New Roman" w:cs="Times New Roman"/>
                <w:sz w:val="24"/>
                <w:szCs w:val="24"/>
              </w:rPr>
              <w:t>Pagrindinės įgarsinimo sistemos komplektą turi sudaryti:</w:t>
            </w:r>
          </w:p>
          <w:p w14:paraId="581C5FCE" w14:textId="77777777" w:rsidR="003722F3" w:rsidRPr="00BB4790" w:rsidRDefault="003722F3" w:rsidP="00F80AE7">
            <w:pPr>
              <w:pStyle w:val="ListParagraph"/>
              <w:numPr>
                <w:ilvl w:val="0"/>
                <w:numId w:val="30"/>
              </w:numPr>
              <w:tabs>
                <w:tab w:val="left" w:pos="336"/>
                <w:tab w:val="left" w:pos="644"/>
              </w:tabs>
              <w:spacing w:after="0" w:line="240" w:lineRule="auto"/>
              <w:ind w:left="78" w:firstLine="0"/>
              <w:jc w:val="both"/>
              <w:rPr>
                <w:rFonts w:ascii="Times New Roman" w:hAnsi="Times New Roman" w:cs="Times New Roman"/>
                <w:sz w:val="24"/>
                <w:szCs w:val="24"/>
              </w:rPr>
            </w:pPr>
            <w:r w:rsidRPr="00BB4790">
              <w:rPr>
                <w:rFonts w:ascii="Times New Roman" w:hAnsi="Times New Roman" w:cs="Times New Roman"/>
                <w:sz w:val="24"/>
                <w:szCs w:val="24"/>
              </w:rPr>
              <w:t xml:space="preserve">Linijinio masyvo (angl. k. „Line </w:t>
            </w:r>
            <w:proofErr w:type="spellStart"/>
            <w:r w:rsidRPr="00BB4790">
              <w:rPr>
                <w:rFonts w:ascii="Times New Roman" w:hAnsi="Times New Roman" w:cs="Times New Roman"/>
                <w:sz w:val="24"/>
                <w:szCs w:val="24"/>
              </w:rPr>
              <w:t>Array</w:t>
            </w:r>
            <w:proofErr w:type="spellEnd"/>
            <w:r w:rsidRPr="00BB4790">
              <w:rPr>
                <w:rFonts w:ascii="Times New Roman" w:hAnsi="Times New Roman" w:cs="Times New Roman"/>
                <w:sz w:val="24"/>
                <w:szCs w:val="24"/>
              </w:rPr>
              <w:t xml:space="preserve">“) aktyvinė arba pasyvinė akustinė sistema, komplektuojama su to paties gamintojo pakabinimo laikikliais akustinių sistemų moduliams pakabinti bei </w:t>
            </w:r>
            <w:proofErr w:type="spellStart"/>
            <w:r w:rsidRPr="00BB4790">
              <w:rPr>
                <w:rFonts w:ascii="Times New Roman" w:hAnsi="Times New Roman" w:cs="Times New Roman"/>
                <w:sz w:val="24"/>
                <w:szCs w:val="24"/>
              </w:rPr>
              <w:t>pozicionuoti</w:t>
            </w:r>
            <w:proofErr w:type="spellEnd"/>
            <w:r w:rsidRPr="00BB4790">
              <w:rPr>
                <w:rFonts w:ascii="Times New Roman" w:hAnsi="Times New Roman" w:cs="Times New Roman"/>
                <w:sz w:val="24"/>
                <w:szCs w:val="24"/>
              </w:rPr>
              <w:t xml:space="preserve"> erdvėje. Masyvai turi būti du (kairysis ir dešinysis). Vieną masyvą turi sudaryti ne mažiau nei 8 vnt. modulių (toliau – a ). </w:t>
            </w:r>
          </w:p>
          <w:p w14:paraId="5394573F" w14:textId="77777777" w:rsidR="003722F3" w:rsidRPr="00BB4790" w:rsidRDefault="003722F3" w:rsidP="00F80AE7">
            <w:pPr>
              <w:pStyle w:val="ListParagraph"/>
              <w:numPr>
                <w:ilvl w:val="0"/>
                <w:numId w:val="30"/>
              </w:numPr>
              <w:tabs>
                <w:tab w:val="left" w:pos="362"/>
                <w:tab w:val="left" w:pos="645"/>
              </w:tabs>
              <w:spacing w:after="0" w:line="240" w:lineRule="auto"/>
              <w:ind w:left="78" w:firstLine="65"/>
              <w:jc w:val="both"/>
              <w:rPr>
                <w:rFonts w:ascii="Times New Roman" w:hAnsi="Times New Roman" w:cs="Times New Roman"/>
                <w:sz w:val="24"/>
                <w:szCs w:val="24"/>
              </w:rPr>
            </w:pPr>
            <w:r w:rsidRPr="00BB4790">
              <w:rPr>
                <w:rFonts w:ascii="Times New Roman" w:hAnsi="Times New Roman" w:cs="Times New Roman"/>
                <w:sz w:val="24"/>
                <w:szCs w:val="24"/>
              </w:rPr>
              <w:t xml:space="preserve"> Pastatoma žemųjų dažnių aktyvinė arba pasyvinė akustinė sistema: ne mažiau nei 2 vnt. kolonėlių (toliau – b).</w:t>
            </w:r>
          </w:p>
          <w:p w14:paraId="7CE3FDED" w14:textId="77777777" w:rsidR="003722F3" w:rsidRPr="00BB4790" w:rsidRDefault="003722F3" w:rsidP="00F80AE7">
            <w:pPr>
              <w:pStyle w:val="ListParagraph"/>
              <w:numPr>
                <w:ilvl w:val="0"/>
                <w:numId w:val="30"/>
              </w:numPr>
              <w:spacing w:after="0" w:line="240" w:lineRule="auto"/>
              <w:ind w:left="362" w:hanging="284"/>
              <w:jc w:val="both"/>
              <w:rPr>
                <w:rFonts w:ascii="Times New Roman" w:hAnsi="Times New Roman" w:cs="Times New Roman"/>
                <w:sz w:val="24"/>
                <w:szCs w:val="24"/>
              </w:rPr>
            </w:pPr>
            <w:r w:rsidRPr="00BB4790">
              <w:rPr>
                <w:rFonts w:ascii="Times New Roman" w:hAnsi="Times New Roman" w:cs="Times New Roman"/>
                <w:sz w:val="24"/>
                <w:szCs w:val="24"/>
              </w:rPr>
              <w:t>Scenos garso monitorius: ne mažiau nei 2 vnt. (toliau – c).</w:t>
            </w:r>
          </w:p>
          <w:p w14:paraId="51915878" w14:textId="77777777" w:rsidR="003722F3" w:rsidRPr="00BB4790" w:rsidRDefault="003722F3" w:rsidP="00F80AE7">
            <w:pPr>
              <w:pStyle w:val="ListParagraph"/>
              <w:numPr>
                <w:ilvl w:val="0"/>
                <w:numId w:val="30"/>
              </w:numPr>
              <w:tabs>
                <w:tab w:val="left" w:pos="298"/>
                <w:tab w:val="left" w:pos="605"/>
              </w:tabs>
              <w:spacing w:after="0" w:line="240" w:lineRule="auto"/>
              <w:ind w:left="78" w:firstLine="0"/>
              <w:jc w:val="both"/>
              <w:rPr>
                <w:rFonts w:ascii="Times New Roman" w:hAnsi="Times New Roman" w:cs="Times New Roman"/>
                <w:sz w:val="24"/>
                <w:szCs w:val="24"/>
              </w:rPr>
            </w:pPr>
            <w:r w:rsidRPr="00BB4790">
              <w:rPr>
                <w:rFonts w:ascii="Times New Roman" w:hAnsi="Times New Roman" w:cs="Times New Roman"/>
                <w:sz w:val="24"/>
                <w:szCs w:val="24"/>
              </w:rPr>
              <w:t xml:space="preserve"> Garso stiprinimo sistema su integruotais garso procesoriais, 1 </w:t>
            </w:r>
            <w:proofErr w:type="spellStart"/>
            <w:r w:rsidRPr="00BB4790">
              <w:rPr>
                <w:rFonts w:ascii="Times New Roman" w:hAnsi="Times New Roman" w:cs="Times New Roman"/>
                <w:sz w:val="24"/>
                <w:szCs w:val="24"/>
              </w:rPr>
              <w:t>kompl</w:t>
            </w:r>
            <w:proofErr w:type="spellEnd"/>
            <w:r w:rsidRPr="00BB4790">
              <w:rPr>
                <w:rFonts w:ascii="Times New Roman" w:hAnsi="Times New Roman" w:cs="Times New Roman"/>
                <w:sz w:val="24"/>
                <w:szCs w:val="24"/>
              </w:rPr>
              <w:t xml:space="preserve">. (integruoti a, b ir c įrenginiai esant aktyvinei sistemai arba montuojama išoriškai 19“ </w:t>
            </w:r>
            <w:proofErr w:type="spellStart"/>
            <w:r w:rsidRPr="00BB4790">
              <w:rPr>
                <w:rFonts w:ascii="Times New Roman" w:hAnsi="Times New Roman" w:cs="Times New Roman"/>
                <w:i/>
                <w:sz w:val="24"/>
                <w:szCs w:val="24"/>
              </w:rPr>
              <w:t>rack</w:t>
            </w:r>
            <w:proofErr w:type="spellEnd"/>
            <w:r w:rsidRPr="00BB4790">
              <w:rPr>
                <w:rFonts w:ascii="Times New Roman" w:hAnsi="Times New Roman" w:cs="Times New Roman"/>
                <w:sz w:val="24"/>
                <w:szCs w:val="24"/>
              </w:rPr>
              <w:t xml:space="preserve"> tipo spintoje, kai siūloma pasyvinė sistema), akustinėms sistemoms bendrai (a, b, c) – ne mažiau 20 vnt. kanalų. Tiek siūlant aktyvines, tiek pasyvines akustines sistemas, įmontuoti viduje arba montuojami išoriškai stiprintuvai su DSP turi būti to paties gamintojo kaip ir akustinė sistema, patys stiprintuvai turi būti serijinės gamybos (nemodifikuoti, nespecialūs gaminiai ar pan.) (toliau – d).</w:t>
            </w:r>
          </w:p>
          <w:p w14:paraId="4FFBD8AC" w14:textId="77777777" w:rsidR="003722F3" w:rsidRPr="00BB4790" w:rsidRDefault="003722F3" w:rsidP="00F80AE7">
            <w:pPr>
              <w:spacing w:after="0" w:line="240" w:lineRule="auto"/>
              <w:jc w:val="both"/>
              <w:rPr>
                <w:rFonts w:ascii="Times New Roman" w:hAnsi="Times New Roman" w:cs="Times New Roman"/>
                <w:sz w:val="24"/>
                <w:szCs w:val="24"/>
              </w:rPr>
            </w:pPr>
            <w:r w:rsidRPr="00BB4790">
              <w:rPr>
                <w:rFonts w:ascii="Times New Roman" w:hAnsi="Times New Roman" w:cs="Times New Roman"/>
                <w:sz w:val="24"/>
                <w:szCs w:val="24"/>
              </w:rPr>
              <w:t>Visi a, b, c, d (imtinai) pozicijose esantys įrenginiai turi veikti taip, kad  būtų užtikrintas suderinamumas tarp atskirų akustinių sistemų.</w:t>
            </w:r>
          </w:p>
          <w:p w14:paraId="0BB4199A" w14:textId="77777777" w:rsidR="003722F3" w:rsidRPr="00BB4790" w:rsidRDefault="003722F3" w:rsidP="00F80AE7">
            <w:pPr>
              <w:tabs>
                <w:tab w:val="left" w:pos="-3261"/>
              </w:tabs>
              <w:spacing w:after="0" w:line="240" w:lineRule="auto"/>
              <w:ind w:right="33"/>
              <w:jc w:val="both"/>
              <w:rPr>
                <w:rFonts w:ascii="Times New Roman" w:hAnsi="Times New Roman" w:cs="Times New Roman"/>
                <w:color w:val="000000" w:themeColor="text1"/>
                <w:sz w:val="24"/>
                <w:szCs w:val="24"/>
              </w:rPr>
            </w:pPr>
            <w:r w:rsidRPr="00BB4790">
              <w:rPr>
                <w:rFonts w:ascii="Times New Roman" w:eastAsia="Times New Roman" w:hAnsi="Times New Roman" w:cs="Times New Roman"/>
                <w:sz w:val="24"/>
                <w:szCs w:val="24"/>
              </w:rPr>
              <w:t>Turi būti galimybė nemokamai iš gamintojo interneto puslapio atsisiųsti programinę įrangą, ku</w:t>
            </w:r>
            <w:r w:rsidRPr="00BB4790">
              <w:rPr>
                <w:rFonts w:ascii="Times New Roman" w:hAnsi="Times New Roman" w:cs="Times New Roman"/>
                <w:color w:val="000000" w:themeColor="text1"/>
                <w:sz w:val="24"/>
                <w:szCs w:val="24"/>
              </w:rPr>
              <w:t>ri automatiškai suskaičiuotų modulių tarpusavio kampus, įvertinus masyvų kabinimo padėtį erdvėje ir pačią erdvę (jos fizinius matmenis, klausytojų padėtį).</w:t>
            </w:r>
          </w:p>
          <w:p w14:paraId="1746D7A1" w14:textId="43954B0F" w:rsidR="003722F3" w:rsidRPr="00BB4790" w:rsidRDefault="003722F3" w:rsidP="00F80AE7">
            <w:pPr>
              <w:tabs>
                <w:tab w:val="left" w:pos="-3261"/>
              </w:tabs>
              <w:spacing w:after="0" w:line="240" w:lineRule="auto"/>
              <w:ind w:right="33"/>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 Salės erdvė turi būti nubraižyta program</w:t>
            </w:r>
            <w:r w:rsidR="00F80AE7" w:rsidRPr="00BB4790">
              <w:rPr>
                <w:rFonts w:ascii="Times New Roman" w:hAnsi="Times New Roman" w:cs="Times New Roman"/>
                <w:color w:val="000000" w:themeColor="text1"/>
                <w:sz w:val="24"/>
                <w:szCs w:val="24"/>
              </w:rPr>
              <w:t>in</w:t>
            </w:r>
            <w:r w:rsidRPr="00BB4790">
              <w:rPr>
                <w:rFonts w:ascii="Times New Roman" w:hAnsi="Times New Roman" w:cs="Times New Roman"/>
                <w:color w:val="000000" w:themeColor="text1"/>
                <w:sz w:val="24"/>
                <w:szCs w:val="24"/>
              </w:rPr>
              <w:t xml:space="preserve">e įranga, 2D pjūviu arba 3D </w:t>
            </w:r>
            <w:r w:rsidRPr="00BB4790">
              <w:rPr>
                <w:rFonts w:ascii="Times New Roman" w:hAnsi="Times New Roman" w:cs="Times New Roman"/>
                <w:color w:val="000000" w:themeColor="text1"/>
                <w:sz w:val="24"/>
                <w:szCs w:val="24"/>
              </w:rPr>
              <w:lastRenderedPageBreak/>
              <w:t xml:space="preserve">formatu, nurodant klausytojų ir linijinio masyvo padėtį erdvėje. Turi būti galima nurodyti plokštumas, kuriose garsas nepageidaujamas (tai turi būti matoma simuliacijoje). </w:t>
            </w:r>
          </w:p>
          <w:p w14:paraId="13CAF530" w14:textId="77777777" w:rsidR="003722F3" w:rsidRPr="00BB4790" w:rsidRDefault="003722F3" w:rsidP="00F80AE7">
            <w:pPr>
              <w:tabs>
                <w:tab w:val="left" w:pos="-3261"/>
              </w:tabs>
              <w:spacing w:after="0" w:line="240" w:lineRule="auto"/>
              <w:ind w:right="33"/>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 Pagal brėžinius turi būti suderintas ne tik garso slėgio pasiskirstymas klausytojų erdvėje, tačiau turi būti suskaičiuojama viso masyvo optimizacija FIR arba lygiaverčiais filtrais – prisitaikant prie fizinių matmenų ir klausytojų padėties toje erdvėje.</w:t>
            </w:r>
          </w:p>
          <w:p w14:paraId="2A01EB17" w14:textId="6C2CE0AA" w:rsidR="003722F3" w:rsidRPr="00BB4790" w:rsidRDefault="003722F3" w:rsidP="00F80AE7">
            <w:pPr>
              <w:spacing w:after="0" w:line="240" w:lineRule="auto"/>
              <w:jc w:val="both"/>
              <w:rPr>
                <w:rFonts w:ascii="Times New Roman" w:hAnsi="Times New Roman" w:cs="Times New Roman"/>
              </w:rPr>
            </w:pPr>
            <w:r w:rsidRPr="00BB4790">
              <w:rPr>
                <w:rFonts w:ascii="Times New Roman" w:hAnsi="Times New Roman" w:cs="Times New Roman"/>
                <w:color w:val="000000" w:themeColor="text1"/>
                <w:sz w:val="24"/>
                <w:szCs w:val="24"/>
              </w:rPr>
              <w:t xml:space="preserve">Tiekėjas, sumontavęs įrenginius, turi suderinti akustines sistemas (jų lygius, dažnines charakteristikas, </w:t>
            </w:r>
            <w:proofErr w:type="spellStart"/>
            <w:r w:rsidRPr="00BB4790">
              <w:rPr>
                <w:rFonts w:ascii="Times New Roman" w:hAnsi="Times New Roman" w:cs="Times New Roman"/>
                <w:color w:val="000000" w:themeColor="text1"/>
                <w:sz w:val="24"/>
                <w:szCs w:val="24"/>
              </w:rPr>
              <w:t>vėlinimus</w:t>
            </w:r>
            <w:proofErr w:type="spellEnd"/>
            <w:r w:rsidRPr="00BB4790">
              <w:rPr>
                <w:rFonts w:ascii="Times New Roman" w:hAnsi="Times New Roman" w:cs="Times New Roman"/>
                <w:color w:val="000000" w:themeColor="text1"/>
                <w:sz w:val="24"/>
                <w:szCs w:val="24"/>
              </w:rPr>
              <w:t xml:space="preserve">) panaudodamas savo matavimo įrangą: matavimų mikrofoną ir programinę </w:t>
            </w:r>
            <w:r w:rsidRPr="00BB4790">
              <w:rPr>
                <w:rFonts w:ascii="Times New Roman" w:hAnsi="Times New Roman" w:cs="Times New Roman"/>
                <w:sz w:val="24"/>
                <w:szCs w:val="24"/>
              </w:rPr>
              <w:t xml:space="preserve">įrangą. Tiekėjas </w:t>
            </w:r>
            <w:r w:rsidRPr="00BB4790">
              <w:rPr>
                <w:rFonts w:ascii="Times New Roman" w:hAnsi="Times New Roman" w:cs="Times New Roman"/>
                <w:color w:val="000000" w:themeColor="text1"/>
                <w:sz w:val="24"/>
                <w:szCs w:val="24"/>
              </w:rPr>
              <w:t>turi pateikti matavimų ir derinimų protokolą, kuriame būtų aiški išmatuota dažninė charakteristika (vidutinė) ne mažiau nei 6-iuose salės erdvės taškuose, turi išmatuoti ir pateikti STI (</w:t>
            </w:r>
            <w:proofErr w:type="spellStart"/>
            <w:r w:rsidRPr="00BB4790">
              <w:rPr>
                <w:rFonts w:ascii="Times New Roman" w:hAnsi="Times New Roman" w:cs="Times New Roman"/>
                <w:i/>
                <w:color w:val="000000" w:themeColor="text1"/>
                <w:sz w:val="24"/>
                <w:szCs w:val="24"/>
              </w:rPr>
              <w:t>Speech</w:t>
            </w:r>
            <w:proofErr w:type="spellEnd"/>
            <w:r w:rsidRPr="00BB4790">
              <w:rPr>
                <w:rFonts w:ascii="Times New Roman" w:hAnsi="Times New Roman" w:cs="Times New Roman"/>
                <w:i/>
                <w:color w:val="000000" w:themeColor="text1"/>
                <w:sz w:val="24"/>
                <w:szCs w:val="24"/>
              </w:rPr>
              <w:t xml:space="preserve"> </w:t>
            </w:r>
            <w:proofErr w:type="spellStart"/>
            <w:r w:rsidRPr="00BB4790">
              <w:rPr>
                <w:rFonts w:ascii="Times New Roman" w:hAnsi="Times New Roman" w:cs="Times New Roman"/>
                <w:i/>
                <w:color w:val="000000" w:themeColor="text1"/>
                <w:sz w:val="24"/>
                <w:szCs w:val="24"/>
              </w:rPr>
              <w:t>Transmission</w:t>
            </w:r>
            <w:proofErr w:type="spellEnd"/>
            <w:r w:rsidRPr="00BB4790">
              <w:rPr>
                <w:rFonts w:ascii="Times New Roman" w:hAnsi="Times New Roman" w:cs="Times New Roman"/>
                <w:i/>
                <w:color w:val="000000" w:themeColor="text1"/>
                <w:sz w:val="24"/>
                <w:szCs w:val="24"/>
              </w:rPr>
              <w:t xml:space="preserve"> </w:t>
            </w:r>
            <w:proofErr w:type="spellStart"/>
            <w:r w:rsidRPr="00BB4790">
              <w:rPr>
                <w:rFonts w:ascii="Times New Roman" w:hAnsi="Times New Roman" w:cs="Times New Roman"/>
                <w:i/>
                <w:color w:val="000000" w:themeColor="text1"/>
                <w:sz w:val="24"/>
                <w:szCs w:val="24"/>
              </w:rPr>
              <w:t>Index</w:t>
            </w:r>
            <w:proofErr w:type="spellEnd"/>
            <w:r w:rsidRPr="00BB4790">
              <w:rPr>
                <w:rFonts w:ascii="Times New Roman" w:hAnsi="Times New Roman" w:cs="Times New Roman"/>
                <w:color w:val="000000" w:themeColor="text1"/>
                <w:sz w:val="24"/>
                <w:szCs w:val="24"/>
              </w:rPr>
              <w:t xml:space="preserve">) vidutinę reikšmę, kuri negali būti mažesnė nei 0.45 (bevardžiu skaičiumi). Garso slėgio deviacija klausytojų erdvėje negali būti didesnė nei ± 2 </w:t>
            </w:r>
            <w:proofErr w:type="spellStart"/>
            <w:r w:rsidRPr="00BB4790">
              <w:rPr>
                <w:rFonts w:ascii="Times New Roman" w:hAnsi="Times New Roman" w:cs="Times New Roman"/>
                <w:color w:val="000000" w:themeColor="text1"/>
                <w:sz w:val="24"/>
                <w:szCs w:val="24"/>
              </w:rPr>
              <w:t>dB</w:t>
            </w:r>
            <w:proofErr w:type="spellEnd"/>
            <w:r w:rsidRPr="00BB4790">
              <w:rPr>
                <w:rFonts w:ascii="Times New Roman" w:hAnsi="Times New Roman" w:cs="Times New Roman"/>
                <w:color w:val="000000" w:themeColor="text1"/>
                <w:sz w:val="24"/>
                <w:szCs w:val="24"/>
              </w:rPr>
              <w:t xml:space="preserve"> (A). Maksimalus sukuriamas slėgis turi būti ne mažesnis nei 105 </w:t>
            </w:r>
            <w:proofErr w:type="spellStart"/>
            <w:r w:rsidRPr="00BB4790">
              <w:rPr>
                <w:rFonts w:ascii="Times New Roman" w:hAnsi="Times New Roman" w:cs="Times New Roman"/>
                <w:color w:val="000000" w:themeColor="text1"/>
                <w:sz w:val="24"/>
                <w:szCs w:val="24"/>
              </w:rPr>
              <w:t>dB</w:t>
            </w:r>
            <w:proofErr w:type="spellEnd"/>
            <w:r w:rsidRPr="00BB4790">
              <w:rPr>
                <w:rFonts w:ascii="Times New Roman" w:hAnsi="Times New Roman" w:cs="Times New Roman"/>
                <w:color w:val="000000" w:themeColor="text1"/>
                <w:sz w:val="24"/>
                <w:szCs w:val="24"/>
              </w:rPr>
              <w:t xml:space="preserve"> (A). </w:t>
            </w:r>
          </w:p>
        </w:tc>
        <w:tc>
          <w:tcPr>
            <w:tcW w:w="2835" w:type="dxa"/>
            <w:tcBorders>
              <w:top w:val="single" w:sz="4" w:space="0" w:color="auto"/>
            </w:tcBorders>
          </w:tcPr>
          <w:p w14:paraId="2724ECB3" w14:textId="77777777" w:rsidR="003722F3" w:rsidRPr="00BB4790" w:rsidRDefault="003722F3" w:rsidP="003722F3">
            <w:pPr>
              <w:spacing w:after="0" w:line="240" w:lineRule="auto"/>
              <w:jc w:val="center"/>
              <w:rPr>
                <w:rFonts w:ascii="Times New Roman" w:hAnsi="Times New Roman" w:cs="Times New Roman"/>
                <w:i/>
              </w:rPr>
            </w:pPr>
            <w:r w:rsidRPr="00BB4790">
              <w:rPr>
                <w:rFonts w:ascii="Times New Roman" w:hAnsi="Times New Roman" w:cs="Times New Roman"/>
                <w:i/>
              </w:rPr>
              <w:lastRenderedPageBreak/>
              <w:t>Taip/ne</w:t>
            </w:r>
          </w:p>
          <w:p w14:paraId="26A49A30" w14:textId="45B31B46" w:rsidR="003722F3" w:rsidRPr="00BB4790" w:rsidRDefault="003722F3" w:rsidP="003722F3">
            <w:pPr>
              <w:spacing w:after="0" w:line="240" w:lineRule="auto"/>
              <w:jc w:val="center"/>
              <w:rPr>
                <w:rFonts w:ascii="Times New Roman" w:eastAsia="Calibri" w:hAnsi="Times New Roman" w:cs="Times New Roman"/>
                <w:b/>
                <w:i/>
                <w:color w:val="000000" w:themeColor="text1"/>
              </w:rPr>
            </w:pPr>
          </w:p>
        </w:tc>
        <w:tc>
          <w:tcPr>
            <w:tcW w:w="2551" w:type="dxa"/>
            <w:tcBorders>
              <w:top w:val="single" w:sz="4" w:space="0" w:color="auto"/>
            </w:tcBorders>
          </w:tcPr>
          <w:p w14:paraId="13BBEC32" w14:textId="77777777" w:rsidR="003722F3" w:rsidRPr="00BB4790" w:rsidRDefault="003722F3" w:rsidP="003722F3">
            <w:pPr>
              <w:spacing w:after="0" w:line="240" w:lineRule="auto"/>
              <w:jc w:val="center"/>
              <w:rPr>
                <w:rFonts w:ascii="Times New Roman" w:hAnsi="Times New Roman" w:cs="Times New Roman"/>
                <w:i/>
              </w:rPr>
            </w:pPr>
          </w:p>
        </w:tc>
      </w:tr>
      <w:tr w:rsidR="003722F3" w:rsidRPr="00BB4790" w14:paraId="7AE134CA" w14:textId="77777777" w:rsidTr="00105C33">
        <w:trPr>
          <w:gridAfter w:val="1"/>
          <w:wAfter w:w="1755" w:type="dxa"/>
          <w:trHeight w:val="315"/>
        </w:trPr>
        <w:tc>
          <w:tcPr>
            <w:tcW w:w="851" w:type="dxa"/>
            <w:tcBorders>
              <w:top w:val="single" w:sz="4" w:space="0" w:color="auto"/>
            </w:tcBorders>
          </w:tcPr>
          <w:p w14:paraId="52110AE3" w14:textId="4B971E10" w:rsidR="003722F3" w:rsidRPr="00BB4790" w:rsidRDefault="003722F3" w:rsidP="00F80AE7">
            <w:pPr>
              <w:spacing w:after="0" w:line="240" w:lineRule="auto"/>
              <w:rPr>
                <w:rFonts w:ascii="Times New Roman" w:hAnsi="Times New Roman" w:cs="Times New Roman"/>
              </w:rPr>
            </w:pPr>
            <w:r w:rsidRPr="00BB4790">
              <w:rPr>
                <w:rFonts w:ascii="Times New Roman" w:hAnsi="Times New Roman" w:cs="Times New Roman"/>
              </w:rPr>
              <w:t>2.</w:t>
            </w:r>
            <w:r w:rsidR="00F80AE7" w:rsidRPr="00BB4790">
              <w:rPr>
                <w:rFonts w:ascii="Times New Roman" w:hAnsi="Times New Roman" w:cs="Times New Roman"/>
              </w:rPr>
              <w:t>2</w:t>
            </w:r>
            <w:r w:rsidRPr="00BB4790">
              <w:rPr>
                <w:rFonts w:ascii="Times New Roman" w:hAnsi="Times New Roman" w:cs="Times New Roman"/>
              </w:rPr>
              <w:t>.</w:t>
            </w:r>
          </w:p>
        </w:tc>
        <w:tc>
          <w:tcPr>
            <w:tcW w:w="3969" w:type="dxa"/>
            <w:tcBorders>
              <w:top w:val="single" w:sz="4" w:space="0" w:color="auto"/>
            </w:tcBorders>
          </w:tcPr>
          <w:p w14:paraId="4AB1EAEE" w14:textId="77777777" w:rsidR="003722F3" w:rsidRPr="00BB4790" w:rsidRDefault="00F80AE7" w:rsidP="00F80AE7">
            <w:pPr>
              <w:spacing w:after="0" w:line="240" w:lineRule="auto"/>
              <w:jc w:val="both"/>
              <w:rPr>
                <w:rFonts w:ascii="Times New Roman" w:hAnsi="Times New Roman" w:cs="Times New Roman"/>
                <w:bCs/>
                <w:sz w:val="24"/>
                <w:szCs w:val="24"/>
              </w:rPr>
            </w:pPr>
            <w:r w:rsidRPr="00BB4790">
              <w:rPr>
                <w:rFonts w:ascii="Times New Roman" w:hAnsi="Times New Roman" w:cs="Times New Roman"/>
                <w:sz w:val="24"/>
                <w:szCs w:val="24"/>
              </w:rPr>
              <w:t>Linijinio masyvo aktyvinė arba pasyvinė akustinė sistema</w:t>
            </w:r>
            <w:r w:rsidRPr="00BB4790" w:rsidDel="000027A9">
              <w:rPr>
                <w:rFonts w:ascii="Times New Roman" w:hAnsi="Times New Roman" w:cs="Times New Roman"/>
                <w:sz w:val="24"/>
                <w:szCs w:val="24"/>
              </w:rPr>
              <w:t xml:space="preserve"> </w:t>
            </w:r>
            <w:r w:rsidRPr="00BB4790">
              <w:rPr>
                <w:rFonts w:ascii="Times New Roman" w:hAnsi="Times New Roman" w:cs="Times New Roman"/>
                <w:bCs/>
                <w:sz w:val="24"/>
                <w:szCs w:val="24"/>
              </w:rPr>
              <w:t>(a) – ne mažiau nei 16 vnt.</w:t>
            </w:r>
          </w:p>
          <w:p w14:paraId="41B453BA" w14:textId="77777777" w:rsidR="00F80AE7" w:rsidRPr="00BB4790" w:rsidRDefault="00F80AE7" w:rsidP="00F80AE7">
            <w:pPr>
              <w:spacing w:after="0" w:line="240" w:lineRule="auto"/>
              <w:jc w:val="both"/>
              <w:rPr>
                <w:rFonts w:ascii="Times New Roman" w:hAnsi="Times New Roman" w:cs="Times New Roman"/>
              </w:rPr>
            </w:pPr>
            <w:r w:rsidRPr="00BB4790">
              <w:rPr>
                <w:rFonts w:ascii="Times New Roman" w:hAnsi="Times New Roman" w:cs="Times New Roman"/>
              </w:rPr>
              <w:t>Vieno modulio minimalūs techniniai reikalavimai:</w:t>
            </w:r>
          </w:p>
          <w:p w14:paraId="3DFCD03A" w14:textId="77777777" w:rsidR="00F80AE7" w:rsidRPr="00BB4790" w:rsidRDefault="00F80AE7" w:rsidP="00F80AE7">
            <w:pPr>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 ne mažiau kaip 3 juostų;</w:t>
            </w:r>
          </w:p>
          <w:p w14:paraId="26CD09C1" w14:textId="77777777" w:rsidR="00F80AE7" w:rsidRPr="00BB4790" w:rsidRDefault="00F80AE7" w:rsidP="00F80AE7">
            <w:pPr>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 žemų dažnių garsiakalbių kiekis ir diametrai turi būti ne mažesni kaip 2 vnt. × 200 mm (8 colių);</w:t>
            </w:r>
          </w:p>
          <w:p w14:paraId="22FBEBEF" w14:textId="77777777" w:rsidR="00F80AE7" w:rsidRPr="00BB4790" w:rsidRDefault="00F80AE7" w:rsidP="00F80AE7">
            <w:pPr>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 vidutinių dažnių garsiakalbių kiekis ir diametrai turi būti ne mažesni kaip 4 vnt. × 100 mm (4 colių);</w:t>
            </w:r>
          </w:p>
          <w:p w14:paraId="3596F9DB" w14:textId="77777777" w:rsidR="00F80AE7" w:rsidRPr="00BB4790" w:rsidRDefault="00F80AE7" w:rsidP="00F80AE7">
            <w:pPr>
              <w:spacing w:after="0" w:line="240" w:lineRule="auto"/>
              <w:jc w:val="both"/>
              <w:rPr>
                <w:rFonts w:ascii="Times New Roman" w:hAnsi="Times New Roman" w:cs="Times New Roman"/>
                <w:color w:val="FF0000"/>
                <w:sz w:val="24"/>
                <w:szCs w:val="24"/>
              </w:rPr>
            </w:pPr>
            <w:r w:rsidRPr="00BB4790">
              <w:rPr>
                <w:rFonts w:ascii="Times New Roman" w:hAnsi="Times New Roman" w:cs="Times New Roman"/>
                <w:color w:val="000000" w:themeColor="text1"/>
                <w:sz w:val="24"/>
                <w:szCs w:val="24"/>
              </w:rPr>
              <w:t>• aukštų dažnių garsiakalbių išėjimų angų diametrai ir kiekiai turi būti ne mažesni kaip 2 vnt.× 25 mm (1 colio);</w:t>
            </w:r>
          </w:p>
          <w:p w14:paraId="7BFC0BB7" w14:textId="77777777" w:rsidR="00F80AE7" w:rsidRPr="00BB4790" w:rsidRDefault="00F80AE7" w:rsidP="00F80AE7">
            <w:pPr>
              <w:spacing w:after="0" w:line="240" w:lineRule="auto"/>
              <w:jc w:val="both"/>
              <w:rPr>
                <w:rFonts w:ascii="Times New Roman" w:hAnsi="Times New Roman" w:cs="Times New Roman"/>
                <w:color w:val="FF0000"/>
                <w:sz w:val="24"/>
                <w:szCs w:val="24"/>
              </w:rPr>
            </w:pPr>
            <w:r w:rsidRPr="00BB4790">
              <w:rPr>
                <w:rFonts w:ascii="Times New Roman" w:hAnsi="Times New Roman" w:cs="Times New Roman"/>
                <w:color w:val="000000" w:themeColor="text1"/>
                <w:sz w:val="24"/>
                <w:szCs w:val="24"/>
              </w:rPr>
              <w:t xml:space="preserve">• horizontalus garso sklaidos kampas turi būti 100±10º (-6 </w:t>
            </w:r>
            <w:proofErr w:type="spellStart"/>
            <w:r w:rsidRPr="00BB4790">
              <w:rPr>
                <w:rFonts w:ascii="Times New Roman" w:hAnsi="Times New Roman" w:cs="Times New Roman"/>
                <w:color w:val="000000" w:themeColor="text1"/>
                <w:sz w:val="24"/>
                <w:szCs w:val="24"/>
              </w:rPr>
              <w:t>dB</w:t>
            </w:r>
            <w:proofErr w:type="spellEnd"/>
            <w:r w:rsidRPr="00BB4790">
              <w:rPr>
                <w:rFonts w:ascii="Times New Roman" w:hAnsi="Times New Roman" w:cs="Times New Roman"/>
                <w:color w:val="000000" w:themeColor="text1"/>
                <w:sz w:val="24"/>
                <w:szCs w:val="24"/>
              </w:rPr>
              <w:t xml:space="preserve"> ribose);</w:t>
            </w:r>
            <w:r w:rsidRPr="00BB4790">
              <w:rPr>
                <w:rFonts w:ascii="Times New Roman" w:hAnsi="Times New Roman" w:cs="Times New Roman"/>
                <w:color w:val="FF0000"/>
                <w:sz w:val="24"/>
                <w:szCs w:val="24"/>
              </w:rPr>
              <w:t xml:space="preserve"> </w:t>
            </w:r>
          </w:p>
          <w:p w14:paraId="0F5A5E6C" w14:textId="77777777" w:rsidR="00F80AE7" w:rsidRPr="00BB4790" w:rsidRDefault="00F80AE7" w:rsidP="00F80AE7">
            <w:pPr>
              <w:spacing w:after="0" w:line="240" w:lineRule="auto"/>
              <w:jc w:val="both"/>
              <w:rPr>
                <w:rFonts w:ascii="Times New Roman" w:hAnsi="Times New Roman" w:cs="Times New Roman"/>
                <w:sz w:val="24"/>
                <w:szCs w:val="24"/>
              </w:rPr>
            </w:pPr>
            <w:r w:rsidRPr="00BB4790">
              <w:rPr>
                <w:rFonts w:ascii="Times New Roman" w:hAnsi="Times New Roman" w:cs="Times New Roman"/>
                <w:color w:val="000000" w:themeColor="text1"/>
                <w:sz w:val="24"/>
                <w:szCs w:val="24"/>
              </w:rPr>
              <w:t>•</w:t>
            </w:r>
            <w:r w:rsidRPr="00BB4790">
              <w:rPr>
                <w:rFonts w:ascii="Times New Roman" w:hAnsi="Times New Roman" w:cs="Times New Roman"/>
                <w:sz w:val="24"/>
                <w:szCs w:val="24"/>
              </w:rPr>
              <w:t xml:space="preserve"> atkuriamų garso dažnių diapazonas turi būti ne siauresnis kaip 65 Hz – 18 </w:t>
            </w:r>
            <w:proofErr w:type="spellStart"/>
            <w:r w:rsidRPr="00BB4790">
              <w:rPr>
                <w:rFonts w:ascii="Times New Roman" w:hAnsi="Times New Roman" w:cs="Times New Roman"/>
                <w:sz w:val="24"/>
                <w:szCs w:val="24"/>
              </w:rPr>
              <w:t>kHz</w:t>
            </w:r>
            <w:proofErr w:type="spellEnd"/>
            <w:r w:rsidRPr="00BB4790">
              <w:rPr>
                <w:rFonts w:ascii="Times New Roman" w:hAnsi="Times New Roman" w:cs="Times New Roman"/>
                <w:sz w:val="24"/>
                <w:szCs w:val="24"/>
              </w:rPr>
              <w:t xml:space="preserve"> (-10 </w:t>
            </w:r>
            <w:proofErr w:type="spellStart"/>
            <w:r w:rsidRPr="00BB4790">
              <w:rPr>
                <w:rFonts w:ascii="Times New Roman" w:hAnsi="Times New Roman" w:cs="Times New Roman"/>
                <w:sz w:val="24"/>
                <w:szCs w:val="24"/>
              </w:rPr>
              <w:t>dB</w:t>
            </w:r>
            <w:proofErr w:type="spellEnd"/>
            <w:r w:rsidRPr="00BB4790">
              <w:rPr>
                <w:rFonts w:ascii="Times New Roman" w:hAnsi="Times New Roman" w:cs="Times New Roman"/>
                <w:sz w:val="24"/>
                <w:szCs w:val="24"/>
              </w:rPr>
              <w:t xml:space="preserve"> ribose) arba 70 Hz – 18 </w:t>
            </w:r>
            <w:proofErr w:type="spellStart"/>
            <w:r w:rsidRPr="00BB4790">
              <w:rPr>
                <w:rFonts w:ascii="Times New Roman" w:hAnsi="Times New Roman" w:cs="Times New Roman"/>
                <w:sz w:val="24"/>
                <w:szCs w:val="24"/>
              </w:rPr>
              <w:t>kHz</w:t>
            </w:r>
            <w:proofErr w:type="spellEnd"/>
            <w:r w:rsidRPr="00BB4790">
              <w:rPr>
                <w:rFonts w:ascii="Times New Roman" w:hAnsi="Times New Roman" w:cs="Times New Roman"/>
                <w:sz w:val="24"/>
                <w:szCs w:val="24"/>
              </w:rPr>
              <w:t xml:space="preserve"> (</w:t>
            </w:r>
            <w:r w:rsidRPr="00BB4790">
              <w:rPr>
                <w:rFonts w:ascii="Times New Roman" w:hAnsi="Times New Roman" w:cs="Times New Roman"/>
                <w:color w:val="000000" w:themeColor="text1"/>
                <w:sz w:val="24"/>
                <w:szCs w:val="24"/>
              </w:rPr>
              <w:t>±</w:t>
            </w:r>
            <w:r w:rsidRPr="00BB4790">
              <w:rPr>
                <w:rFonts w:ascii="Times New Roman" w:hAnsi="Times New Roman" w:cs="Times New Roman"/>
                <w:sz w:val="24"/>
                <w:szCs w:val="24"/>
              </w:rPr>
              <w:t xml:space="preserve">3 </w:t>
            </w:r>
            <w:proofErr w:type="spellStart"/>
            <w:r w:rsidRPr="00BB4790">
              <w:rPr>
                <w:rFonts w:ascii="Times New Roman" w:hAnsi="Times New Roman" w:cs="Times New Roman"/>
                <w:sz w:val="24"/>
                <w:szCs w:val="24"/>
              </w:rPr>
              <w:t>dB</w:t>
            </w:r>
            <w:proofErr w:type="spellEnd"/>
            <w:r w:rsidRPr="00BB4790">
              <w:rPr>
                <w:rFonts w:ascii="Times New Roman" w:hAnsi="Times New Roman" w:cs="Times New Roman"/>
                <w:sz w:val="24"/>
                <w:szCs w:val="24"/>
              </w:rPr>
              <w:t xml:space="preserve"> ribose);</w:t>
            </w:r>
          </w:p>
          <w:p w14:paraId="72DB8911" w14:textId="18E5214A" w:rsidR="00F80AE7" w:rsidRPr="00BB4790" w:rsidRDefault="00F80AE7" w:rsidP="00F80AE7">
            <w:pPr>
              <w:spacing w:after="0" w:line="240" w:lineRule="auto"/>
              <w:jc w:val="both"/>
              <w:rPr>
                <w:rFonts w:ascii="Times New Roman" w:hAnsi="Times New Roman" w:cs="Times New Roman"/>
              </w:rPr>
            </w:pPr>
            <w:r w:rsidRPr="00BB4790">
              <w:rPr>
                <w:rFonts w:ascii="Times New Roman" w:hAnsi="Times New Roman" w:cs="Times New Roman"/>
                <w:color w:val="000000" w:themeColor="text1"/>
                <w:sz w:val="24"/>
                <w:szCs w:val="24"/>
              </w:rPr>
              <w:lastRenderedPageBreak/>
              <w:t>•</w:t>
            </w:r>
            <w:r w:rsidRPr="00BB4790">
              <w:rPr>
                <w:rFonts w:ascii="Times New Roman" w:hAnsi="Times New Roman" w:cs="Times New Roman"/>
                <w:sz w:val="24"/>
                <w:szCs w:val="24"/>
              </w:rPr>
              <w:t xml:space="preserve"> maksimalus sukuriamas </w:t>
            </w:r>
            <w:proofErr w:type="spellStart"/>
            <w:r w:rsidRPr="00BB4790">
              <w:rPr>
                <w:rFonts w:ascii="Times New Roman" w:hAnsi="Times New Roman" w:cs="Times New Roman"/>
                <w:sz w:val="24"/>
                <w:szCs w:val="24"/>
              </w:rPr>
              <w:t>pikinis</w:t>
            </w:r>
            <w:proofErr w:type="spellEnd"/>
            <w:r w:rsidRPr="00BB4790">
              <w:rPr>
                <w:rFonts w:ascii="Times New Roman" w:hAnsi="Times New Roman" w:cs="Times New Roman"/>
                <w:sz w:val="24"/>
                <w:szCs w:val="24"/>
              </w:rPr>
              <w:t xml:space="preserve"> vieno modulio garso slėgis SPL vieno metro atstumu turi būti ne mažesnis kaip 133 </w:t>
            </w:r>
            <w:proofErr w:type="spellStart"/>
            <w:r w:rsidRPr="00BB4790">
              <w:rPr>
                <w:rFonts w:ascii="Times New Roman" w:hAnsi="Times New Roman" w:cs="Times New Roman"/>
                <w:sz w:val="24"/>
                <w:szCs w:val="24"/>
              </w:rPr>
              <w:t>dB</w:t>
            </w:r>
            <w:proofErr w:type="spellEnd"/>
            <w:r w:rsidRPr="00BB4790">
              <w:rPr>
                <w:rFonts w:ascii="Times New Roman" w:hAnsi="Times New Roman" w:cs="Times New Roman"/>
                <w:sz w:val="24"/>
                <w:szCs w:val="24"/>
              </w:rPr>
              <w:t>.</w:t>
            </w:r>
          </w:p>
        </w:tc>
        <w:tc>
          <w:tcPr>
            <w:tcW w:w="2835" w:type="dxa"/>
            <w:tcBorders>
              <w:top w:val="single" w:sz="4" w:space="0" w:color="auto"/>
            </w:tcBorders>
          </w:tcPr>
          <w:p w14:paraId="6B2652E0" w14:textId="6009240F" w:rsidR="003722F3" w:rsidRPr="00BB4790" w:rsidRDefault="003722F3" w:rsidP="003722F3">
            <w:pPr>
              <w:spacing w:after="0" w:line="240" w:lineRule="auto"/>
              <w:jc w:val="center"/>
              <w:rPr>
                <w:rFonts w:ascii="Times New Roman" w:hAnsi="Times New Roman" w:cs="Times New Roman"/>
                <w:i/>
              </w:rPr>
            </w:pPr>
            <w:r w:rsidRPr="00BB4790">
              <w:rPr>
                <w:rFonts w:ascii="Times New Roman" w:hAnsi="Times New Roman" w:cs="Times New Roman"/>
                <w:i/>
              </w:rPr>
              <w:lastRenderedPageBreak/>
              <w:t>Nurodyti konkrečius komponentus ir jų kiekį</w:t>
            </w:r>
          </w:p>
        </w:tc>
        <w:tc>
          <w:tcPr>
            <w:tcW w:w="2551" w:type="dxa"/>
            <w:tcBorders>
              <w:top w:val="single" w:sz="4" w:space="0" w:color="auto"/>
            </w:tcBorders>
          </w:tcPr>
          <w:p w14:paraId="38464566" w14:textId="77777777" w:rsidR="003722F3" w:rsidRPr="00BB4790" w:rsidRDefault="003722F3" w:rsidP="003722F3">
            <w:pPr>
              <w:spacing w:after="0" w:line="240" w:lineRule="auto"/>
              <w:jc w:val="center"/>
              <w:rPr>
                <w:rFonts w:ascii="Times New Roman" w:hAnsi="Times New Roman" w:cs="Times New Roman"/>
                <w:i/>
              </w:rPr>
            </w:pPr>
          </w:p>
        </w:tc>
      </w:tr>
      <w:tr w:rsidR="003722F3" w:rsidRPr="00BB4790" w14:paraId="5DB518DB" w14:textId="77777777" w:rsidTr="00105C33">
        <w:trPr>
          <w:gridAfter w:val="1"/>
          <w:wAfter w:w="1755" w:type="dxa"/>
          <w:trHeight w:val="315"/>
        </w:trPr>
        <w:tc>
          <w:tcPr>
            <w:tcW w:w="851" w:type="dxa"/>
            <w:tcBorders>
              <w:top w:val="single" w:sz="4" w:space="0" w:color="auto"/>
            </w:tcBorders>
          </w:tcPr>
          <w:p w14:paraId="5804AF08" w14:textId="20109929" w:rsidR="003722F3" w:rsidRPr="00BB4790" w:rsidRDefault="00F80AE7" w:rsidP="003722F3">
            <w:pPr>
              <w:spacing w:after="0" w:line="240" w:lineRule="auto"/>
              <w:rPr>
                <w:rFonts w:ascii="Times New Roman" w:hAnsi="Times New Roman" w:cs="Times New Roman"/>
              </w:rPr>
            </w:pPr>
            <w:r w:rsidRPr="00BB4790">
              <w:rPr>
                <w:rFonts w:ascii="Times New Roman" w:hAnsi="Times New Roman" w:cs="Times New Roman"/>
              </w:rPr>
              <w:t>2.3</w:t>
            </w:r>
            <w:r w:rsidR="003722F3" w:rsidRPr="00BB4790">
              <w:rPr>
                <w:rFonts w:ascii="Times New Roman" w:hAnsi="Times New Roman" w:cs="Times New Roman"/>
              </w:rPr>
              <w:t>.</w:t>
            </w:r>
          </w:p>
        </w:tc>
        <w:tc>
          <w:tcPr>
            <w:tcW w:w="3969" w:type="dxa"/>
            <w:tcBorders>
              <w:top w:val="single" w:sz="4" w:space="0" w:color="auto"/>
            </w:tcBorders>
          </w:tcPr>
          <w:p w14:paraId="6CF1FC8A" w14:textId="126C0585" w:rsidR="003722F3" w:rsidRPr="00BB4790" w:rsidRDefault="00F80AE7" w:rsidP="00F80AE7">
            <w:pPr>
              <w:spacing w:after="0" w:line="240" w:lineRule="auto"/>
              <w:jc w:val="both"/>
              <w:rPr>
                <w:rFonts w:ascii="Times New Roman" w:eastAsia="Times New Roman" w:hAnsi="Times New Roman" w:cs="Times New Roman"/>
                <w:bCs/>
                <w:color w:val="000000" w:themeColor="text1"/>
                <w:sz w:val="24"/>
                <w:szCs w:val="24"/>
              </w:rPr>
            </w:pPr>
            <w:r w:rsidRPr="00BB4790">
              <w:rPr>
                <w:rFonts w:ascii="Times New Roman" w:eastAsia="Times New Roman" w:hAnsi="Times New Roman" w:cs="Times New Roman"/>
                <w:bCs/>
                <w:color w:val="000000" w:themeColor="text1"/>
                <w:sz w:val="24"/>
                <w:szCs w:val="24"/>
              </w:rPr>
              <w:t>Pastatoma žemųjų dažnių aktyvinė arba pasyvinė akustinė sistema (b) – ne mažiau nei 2 vnt.</w:t>
            </w:r>
          </w:p>
          <w:p w14:paraId="6D3B06D8" w14:textId="77777777" w:rsidR="00F80AE7" w:rsidRPr="00BB4790" w:rsidRDefault="00F80AE7" w:rsidP="00F80AE7">
            <w:pPr>
              <w:pStyle w:val="NormalWeb"/>
              <w:spacing w:before="0" w:beforeAutospacing="0" w:after="0" w:afterAutospacing="0"/>
              <w:jc w:val="both"/>
              <w:rPr>
                <w:color w:val="000000"/>
                <w:lang w:val="lt-LT"/>
              </w:rPr>
            </w:pPr>
            <w:r w:rsidRPr="00BB4790">
              <w:rPr>
                <w:color w:val="000000"/>
                <w:lang w:val="lt-LT"/>
              </w:rPr>
              <w:t>Vienos žemųjų dažnių akustinės sistemos minimalūs techniniai reikalavimai:</w:t>
            </w:r>
          </w:p>
          <w:p w14:paraId="0C82851B" w14:textId="77777777" w:rsidR="00F80AE7" w:rsidRPr="00BB4790" w:rsidRDefault="00F80AE7" w:rsidP="00F80AE7">
            <w:pPr>
              <w:pStyle w:val="NormalWeb"/>
              <w:spacing w:before="0" w:beforeAutospacing="0" w:after="0" w:afterAutospacing="0"/>
              <w:jc w:val="both"/>
              <w:rPr>
                <w:color w:val="000000" w:themeColor="text1"/>
                <w:lang w:val="lt-LT"/>
              </w:rPr>
            </w:pPr>
            <w:r w:rsidRPr="00BB4790">
              <w:rPr>
                <w:color w:val="000000" w:themeColor="text1"/>
                <w:lang w:val="lt-LT"/>
              </w:rPr>
              <w:t xml:space="preserve">• atkuriamų garso dažnių diapazono žemutinė riba turi būti ne didesnė nei 30 Hz (-10 </w:t>
            </w:r>
            <w:proofErr w:type="spellStart"/>
            <w:r w:rsidRPr="00BB4790">
              <w:rPr>
                <w:color w:val="000000" w:themeColor="text1"/>
                <w:lang w:val="lt-LT"/>
              </w:rPr>
              <w:t>dB</w:t>
            </w:r>
            <w:proofErr w:type="spellEnd"/>
            <w:r w:rsidRPr="00BB4790">
              <w:rPr>
                <w:color w:val="000000" w:themeColor="text1"/>
                <w:lang w:val="lt-LT"/>
              </w:rPr>
              <w:t xml:space="preserve"> ribose);</w:t>
            </w:r>
          </w:p>
          <w:p w14:paraId="0639215F" w14:textId="77777777" w:rsidR="00F80AE7" w:rsidRPr="00BB4790" w:rsidRDefault="00F80AE7" w:rsidP="00F80AE7">
            <w:pPr>
              <w:tabs>
                <w:tab w:val="left" w:pos="-3261"/>
              </w:tabs>
              <w:spacing w:after="0" w:line="240" w:lineRule="auto"/>
              <w:ind w:right="33"/>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 xml:space="preserve">• maksimalus sukuriamas slėgis turi būti ne mažesnis nei 143 </w:t>
            </w:r>
            <w:proofErr w:type="spellStart"/>
            <w:r w:rsidRPr="00BB4790">
              <w:rPr>
                <w:rFonts w:ascii="Times New Roman" w:hAnsi="Times New Roman" w:cs="Times New Roman"/>
                <w:color w:val="000000" w:themeColor="text1"/>
                <w:sz w:val="24"/>
                <w:szCs w:val="24"/>
              </w:rPr>
              <w:t>dB</w:t>
            </w:r>
            <w:proofErr w:type="spellEnd"/>
            <w:r w:rsidRPr="00BB4790">
              <w:rPr>
                <w:rFonts w:ascii="Times New Roman" w:hAnsi="Times New Roman" w:cs="Times New Roman"/>
                <w:color w:val="000000" w:themeColor="text1"/>
                <w:sz w:val="24"/>
                <w:szCs w:val="24"/>
              </w:rPr>
              <w:t xml:space="preserve"> SPL (</w:t>
            </w:r>
            <w:proofErr w:type="spellStart"/>
            <w:r w:rsidRPr="00BB4790">
              <w:rPr>
                <w:rFonts w:ascii="Times New Roman" w:hAnsi="Times New Roman" w:cs="Times New Roman"/>
                <w:color w:val="000000" w:themeColor="text1"/>
                <w:sz w:val="24"/>
                <w:szCs w:val="24"/>
              </w:rPr>
              <w:t>pikinis</w:t>
            </w:r>
            <w:proofErr w:type="spellEnd"/>
            <w:r w:rsidRPr="00BB4790">
              <w:rPr>
                <w:rFonts w:ascii="Times New Roman" w:hAnsi="Times New Roman" w:cs="Times New Roman"/>
                <w:color w:val="000000" w:themeColor="text1"/>
                <w:sz w:val="24"/>
                <w:szCs w:val="24"/>
              </w:rPr>
              <w:t>, 1 m atstumu);</w:t>
            </w:r>
          </w:p>
          <w:p w14:paraId="46BBADFB" w14:textId="58C1F4B4" w:rsidR="00F80AE7" w:rsidRPr="00BB4790" w:rsidRDefault="00F80AE7" w:rsidP="00F80AE7">
            <w:pPr>
              <w:spacing w:after="0" w:line="240" w:lineRule="auto"/>
              <w:jc w:val="both"/>
              <w:rPr>
                <w:rFonts w:ascii="Times New Roman" w:hAnsi="Times New Roman" w:cs="Times New Roman"/>
              </w:rPr>
            </w:pPr>
            <w:r w:rsidRPr="00BB4790">
              <w:rPr>
                <w:rFonts w:ascii="Times New Roman" w:hAnsi="Times New Roman" w:cs="Times New Roman"/>
                <w:color w:val="000000" w:themeColor="text1"/>
                <w:sz w:val="24"/>
                <w:szCs w:val="24"/>
              </w:rPr>
              <w:t>• garsiakalbių kiekis ir diametras turi būti ne mažesni nei 2 vnt. po 450 mm (18“).</w:t>
            </w:r>
          </w:p>
        </w:tc>
        <w:tc>
          <w:tcPr>
            <w:tcW w:w="2835" w:type="dxa"/>
            <w:tcBorders>
              <w:top w:val="single" w:sz="4" w:space="0" w:color="auto"/>
            </w:tcBorders>
          </w:tcPr>
          <w:p w14:paraId="290E5B7D" w14:textId="31399FBC" w:rsidR="003722F3" w:rsidRPr="00BB4790" w:rsidRDefault="003722F3" w:rsidP="003722F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6D89411" w14:textId="77777777" w:rsidR="003722F3" w:rsidRPr="00BB4790" w:rsidRDefault="003722F3" w:rsidP="003722F3">
            <w:pPr>
              <w:spacing w:after="0" w:line="240" w:lineRule="auto"/>
              <w:jc w:val="center"/>
              <w:rPr>
                <w:rFonts w:ascii="Times New Roman" w:hAnsi="Times New Roman" w:cs="Times New Roman"/>
                <w:i/>
              </w:rPr>
            </w:pPr>
          </w:p>
        </w:tc>
      </w:tr>
      <w:tr w:rsidR="003722F3" w:rsidRPr="00BB4790" w14:paraId="58C0FC8E" w14:textId="77777777" w:rsidTr="00105C33">
        <w:trPr>
          <w:gridAfter w:val="1"/>
          <w:wAfter w:w="1755" w:type="dxa"/>
          <w:trHeight w:val="315"/>
        </w:trPr>
        <w:tc>
          <w:tcPr>
            <w:tcW w:w="851" w:type="dxa"/>
            <w:tcBorders>
              <w:top w:val="single" w:sz="4" w:space="0" w:color="auto"/>
            </w:tcBorders>
          </w:tcPr>
          <w:p w14:paraId="782FD100" w14:textId="3E059A2F" w:rsidR="003722F3" w:rsidRPr="00BB4790" w:rsidRDefault="003722F3" w:rsidP="00F80AE7">
            <w:pPr>
              <w:spacing w:after="0" w:line="240" w:lineRule="auto"/>
              <w:rPr>
                <w:rFonts w:ascii="Times New Roman" w:hAnsi="Times New Roman" w:cs="Times New Roman"/>
              </w:rPr>
            </w:pPr>
            <w:r w:rsidRPr="00BB4790">
              <w:rPr>
                <w:rFonts w:ascii="Times New Roman" w:hAnsi="Times New Roman" w:cs="Times New Roman"/>
              </w:rPr>
              <w:t>2.</w:t>
            </w:r>
            <w:r w:rsidR="00F80AE7" w:rsidRPr="00BB4790">
              <w:rPr>
                <w:rFonts w:ascii="Times New Roman" w:hAnsi="Times New Roman" w:cs="Times New Roman"/>
              </w:rPr>
              <w:t>4</w:t>
            </w:r>
            <w:r w:rsidRPr="00BB4790">
              <w:rPr>
                <w:rFonts w:ascii="Times New Roman" w:hAnsi="Times New Roman" w:cs="Times New Roman"/>
              </w:rPr>
              <w:t>.</w:t>
            </w:r>
          </w:p>
        </w:tc>
        <w:tc>
          <w:tcPr>
            <w:tcW w:w="3969" w:type="dxa"/>
            <w:tcBorders>
              <w:top w:val="single" w:sz="4" w:space="0" w:color="auto"/>
            </w:tcBorders>
          </w:tcPr>
          <w:p w14:paraId="607DAC25" w14:textId="77777777" w:rsidR="003722F3" w:rsidRPr="00BB4790" w:rsidRDefault="00F80AE7" w:rsidP="00F80AE7">
            <w:pPr>
              <w:spacing w:after="0" w:line="240" w:lineRule="auto"/>
              <w:jc w:val="both"/>
              <w:rPr>
                <w:rFonts w:ascii="Times New Roman" w:eastAsia="Times New Roman" w:hAnsi="Times New Roman" w:cs="Times New Roman"/>
                <w:bCs/>
                <w:color w:val="000000" w:themeColor="text1"/>
                <w:sz w:val="24"/>
                <w:szCs w:val="24"/>
              </w:rPr>
            </w:pPr>
            <w:r w:rsidRPr="00BB4790">
              <w:rPr>
                <w:rFonts w:ascii="Times New Roman" w:eastAsia="Times New Roman" w:hAnsi="Times New Roman" w:cs="Times New Roman"/>
                <w:bCs/>
                <w:color w:val="000000" w:themeColor="text1"/>
                <w:sz w:val="24"/>
                <w:szCs w:val="24"/>
              </w:rPr>
              <w:t>Scenos garso monitorius (c) - ne mažiau nei 2 vnt.</w:t>
            </w:r>
          </w:p>
          <w:p w14:paraId="3E71DFB7" w14:textId="77777777" w:rsidR="00F80AE7" w:rsidRPr="00BB4790" w:rsidRDefault="00F80AE7" w:rsidP="00F80AE7">
            <w:pPr>
              <w:tabs>
                <w:tab w:val="left" w:pos="-3261"/>
              </w:tabs>
              <w:spacing w:after="0" w:line="240" w:lineRule="auto"/>
              <w:jc w:val="both"/>
              <w:rPr>
                <w:rFonts w:ascii="Times New Roman" w:hAnsi="Times New Roman" w:cs="Times New Roman"/>
                <w:sz w:val="24"/>
                <w:szCs w:val="24"/>
              </w:rPr>
            </w:pPr>
            <w:r w:rsidRPr="00BB4790">
              <w:rPr>
                <w:rFonts w:ascii="Times New Roman" w:hAnsi="Times New Roman" w:cs="Times New Roman"/>
                <w:sz w:val="24"/>
                <w:szCs w:val="24"/>
              </w:rPr>
              <w:t>Vieno scenos garso monitoriaus minimalūs techniniai reikalavimai:</w:t>
            </w:r>
          </w:p>
          <w:p w14:paraId="31A03AB6" w14:textId="77777777" w:rsidR="00F80AE7" w:rsidRPr="00BB4790" w:rsidRDefault="00F80AE7" w:rsidP="00F80AE7">
            <w:pPr>
              <w:tabs>
                <w:tab w:val="left" w:pos="-3261"/>
              </w:tabs>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Monitorinė akustinė sistema („</w:t>
            </w:r>
            <w:proofErr w:type="spellStart"/>
            <w:r w:rsidRPr="00BB4790">
              <w:rPr>
                <w:rFonts w:ascii="Times New Roman" w:hAnsi="Times New Roman" w:cs="Times New Roman"/>
                <w:color w:val="000000" w:themeColor="text1"/>
                <w:sz w:val="24"/>
                <w:szCs w:val="24"/>
              </w:rPr>
              <w:t>wedge</w:t>
            </w:r>
            <w:proofErr w:type="spellEnd"/>
            <w:r w:rsidRPr="00BB4790">
              <w:rPr>
                <w:rFonts w:ascii="Times New Roman" w:hAnsi="Times New Roman" w:cs="Times New Roman"/>
                <w:color w:val="000000" w:themeColor="text1"/>
                <w:sz w:val="24"/>
                <w:szCs w:val="24"/>
              </w:rPr>
              <w:t xml:space="preserve">“ arba lygiaverčio tipo) su koaksialiniu garsiakalbiu. </w:t>
            </w:r>
          </w:p>
          <w:p w14:paraId="6AF919AD" w14:textId="77777777" w:rsidR="00F80AE7" w:rsidRPr="00BB4790" w:rsidRDefault="00F80AE7" w:rsidP="00F80AE7">
            <w:pPr>
              <w:tabs>
                <w:tab w:val="left" w:pos="-3261"/>
              </w:tabs>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Atkuriamų dažnių juosta turi tenkinti bent vieną iš žemiau esančių reikalavimų:</w:t>
            </w:r>
          </w:p>
          <w:p w14:paraId="715AFF93" w14:textId="77777777" w:rsidR="00F80AE7" w:rsidRPr="00BB4790" w:rsidRDefault="00F80AE7" w:rsidP="00F80AE7">
            <w:pPr>
              <w:tabs>
                <w:tab w:val="left" w:pos="-3261"/>
              </w:tabs>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 xml:space="preserve">turi būti ne siauresnė kaip nuo 70 Hz (įskaitant) iki 18 </w:t>
            </w:r>
            <w:proofErr w:type="spellStart"/>
            <w:r w:rsidRPr="00BB4790">
              <w:rPr>
                <w:rFonts w:ascii="Times New Roman" w:hAnsi="Times New Roman" w:cs="Times New Roman"/>
                <w:color w:val="000000" w:themeColor="text1"/>
                <w:sz w:val="24"/>
                <w:szCs w:val="24"/>
              </w:rPr>
              <w:t>kHz</w:t>
            </w:r>
            <w:proofErr w:type="spellEnd"/>
            <w:r w:rsidRPr="00BB4790">
              <w:rPr>
                <w:rFonts w:ascii="Times New Roman" w:hAnsi="Times New Roman" w:cs="Times New Roman"/>
                <w:color w:val="000000" w:themeColor="text1"/>
                <w:sz w:val="24"/>
                <w:szCs w:val="24"/>
              </w:rPr>
              <w:t xml:space="preserve"> (įskaitant) esant ±3 </w:t>
            </w:r>
            <w:proofErr w:type="spellStart"/>
            <w:r w:rsidRPr="00BB4790">
              <w:rPr>
                <w:rFonts w:ascii="Times New Roman" w:hAnsi="Times New Roman" w:cs="Times New Roman"/>
                <w:color w:val="000000" w:themeColor="text1"/>
                <w:sz w:val="24"/>
                <w:szCs w:val="24"/>
              </w:rPr>
              <w:t>dB</w:t>
            </w:r>
            <w:proofErr w:type="spellEnd"/>
            <w:r w:rsidRPr="00BB4790">
              <w:rPr>
                <w:rFonts w:ascii="Times New Roman" w:hAnsi="Times New Roman" w:cs="Times New Roman"/>
                <w:color w:val="000000" w:themeColor="text1"/>
                <w:sz w:val="24"/>
                <w:szCs w:val="24"/>
              </w:rPr>
              <w:t xml:space="preserve"> netolygumui;</w:t>
            </w:r>
          </w:p>
          <w:p w14:paraId="4B0BA2D0" w14:textId="77777777" w:rsidR="00F80AE7" w:rsidRPr="00BB4790" w:rsidRDefault="00F80AE7" w:rsidP="00F80AE7">
            <w:pPr>
              <w:tabs>
                <w:tab w:val="left" w:pos="-3261"/>
              </w:tabs>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 xml:space="preserve">arba turi būti ne siauresnė kaip nuo 55 Hz (įskaitant) iki 20 </w:t>
            </w:r>
            <w:proofErr w:type="spellStart"/>
            <w:r w:rsidRPr="00BB4790">
              <w:rPr>
                <w:rFonts w:ascii="Times New Roman" w:hAnsi="Times New Roman" w:cs="Times New Roman"/>
                <w:color w:val="000000" w:themeColor="text1"/>
                <w:sz w:val="24"/>
                <w:szCs w:val="24"/>
              </w:rPr>
              <w:t>kHz</w:t>
            </w:r>
            <w:proofErr w:type="spellEnd"/>
            <w:r w:rsidRPr="00BB4790">
              <w:rPr>
                <w:rFonts w:ascii="Times New Roman" w:hAnsi="Times New Roman" w:cs="Times New Roman"/>
                <w:color w:val="000000" w:themeColor="text1"/>
                <w:sz w:val="24"/>
                <w:szCs w:val="24"/>
              </w:rPr>
              <w:t xml:space="preserve"> (įskaitant) esant -10dB netolygumui; </w:t>
            </w:r>
          </w:p>
          <w:p w14:paraId="1871DB82" w14:textId="77777777" w:rsidR="00F80AE7" w:rsidRPr="00BB4790" w:rsidRDefault="00F80AE7" w:rsidP="00F80AE7">
            <w:pPr>
              <w:tabs>
                <w:tab w:val="left" w:pos="-3261"/>
              </w:tabs>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 xml:space="preserve">maksimalus </w:t>
            </w:r>
            <w:proofErr w:type="spellStart"/>
            <w:r w:rsidRPr="00BB4790">
              <w:rPr>
                <w:rFonts w:ascii="Times New Roman" w:hAnsi="Times New Roman" w:cs="Times New Roman"/>
                <w:color w:val="000000" w:themeColor="text1"/>
                <w:sz w:val="24"/>
                <w:szCs w:val="24"/>
              </w:rPr>
              <w:t>pikinis</w:t>
            </w:r>
            <w:proofErr w:type="spellEnd"/>
            <w:r w:rsidRPr="00BB4790">
              <w:rPr>
                <w:rFonts w:ascii="Times New Roman" w:hAnsi="Times New Roman" w:cs="Times New Roman"/>
                <w:color w:val="000000" w:themeColor="text1"/>
                <w:sz w:val="24"/>
                <w:szCs w:val="24"/>
              </w:rPr>
              <w:t xml:space="preserve"> garso slėgis ne mažesnis nei 130 </w:t>
            </w:r>
            <w:proofErr w:type="spellStart"/>
            <w:r w:rsidRPr="00BB4790">
              <w:rPr>
                <w:rFonts w:ascii="Times New Roman" w:hAnsi="Times New Roman" w:cs="Times New Roman"/>
                <w:color w:val="000000" w:themeColor="text1"/>
                <w:sz w:val="24"/>
                <w:szCs w:val="24"/>
              </w:rPr>
              <w:t>dB</w:t>
            </w:r>
            <w:proofErr w:type="spellEnd"/>
            <w:r w:rsidRPr="00BB4790">
              <w:rPr>
                <w:rFonts w:ascii="Times New Roman" w:hAnsi="Times New Roman" w:cs="Times New Roman"/>
                <w:color w:val="000000" w:themeColor="text1"/>
                <w:sz w:val="24"/>
                <w:szCs w:val="24"/>
              </w:rPr>
              <w:t xml:space="preserve"> vieno metro atstumu.</w:t>
            </w:r>
          </w:p>
          <w:p w14:paraId="62FECAD0" w14:textId="77777777" w:rsidR="00F80AE7" w:rsidRPr="00BB4790" w:rsidRDefault="00F80AE7" w:rsidP="00F80AE7">
            <w:pPr>
              <w:tabs>
                <w:tab w:val="left" w:pos="-3261"/>
              </w:tabs>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 xml:space="preserve">Aprėpties kampai: </w:t>
            </w:r>
          </w:p>
          <w:p w14:paraId="63B77D6E" w14:textId="77777777" w:rsidR="00F80AE7" w:rsidRPr="00BB4790" w:rsidRDefault="00F80AE7" w:rsidP="00F80AE7">
            <w:pPr>
              <w:tabs>
                <w:tab w:val="left" w:pos="-3261"/>
              </w:tabs>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60° horizontaliai (±15° tolerancija leidžiama);</w:t>
            </w:r>
          </w:p>
          <w:p w14:paraId="1153C612" w14:textId="77777777" w:rsidR="00F80AE7" w:rsidRPr="00BB4790" w:rsidRDefault="00F80AE7" w:rsidP="00F80AE7">
            <w:pPr>
              <w:tabs>
                <w:tab w:val="left" w:pos="-3261"/>
              </w:tabs>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75° vertikaliai (±15° tolerancija leidžiama).</w:t>
            </w:r>
          </w:p>
          <w:p w14:paraId="55E26399" w14:textId="77777777" w:rsidR="00F80AE7" w:rsidRPr="00BB4790" w:rsidRDefault="00F80AE7" w:rsidP="00F80AE7">
            <w:pPr>
              <w:tabs>
                <w:tab w:val="left" w:pos="-3261"/>
              </w:tabs>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Žemų dažnių garsiakalbio diametras ne mažesnis kaip 12 colių (ne mažiau kaip 1 vnt.)</w:t>
            </w:r>
          </w:p>
          <w:p w14:paraId="6913D439" w14:textId="77777777" w:rsidR="00F80AE7" w:rsidRPr="00BB4790" w:rsidRDefault="00F80AE7" w:rsidP="00F80AE7">
            <w:pPr>
              <w:tabs>
                <w:tab w:val="left" w:pos="-3261"/>
              </w:tabs>
              <w:spacing w:after="0" w:line="240" w:lineRule="auto"/>
              <w:jc w:val="both"/>
              <w:rPr>
                <w:rFonts w:ascii="Times New Roman" w:hAnsi="Times New Roman" w:cs="Times New Roman"/>
                <w:color w:val="000000" w:themeColor="text1"/>
                <w:sz w:val="24"/>
                <w:szCs w:val="24"/>
              </w:rPr>
            </w:pPr>
            <w:r w:rsidRPr="00BB4790">
              <w:rPr>
                <w:rFonts w:ascii="Times New Roman" w:hAnsi="Times New Roman" w:cs="Times New Roman"/>
                <w:color w:val="000000" w:themeColor="text1"/>
                <w:sz w:val="24"/>
                <w:szCs w:val="24"/>
              </w:rPr>
              <w:t>Aukštų dažnių garsiakalbis turi būti ne mažesnis nei 1.4 colių (ne mažiau kaip 1 vnt.)</w:t>
            </w:r>
          </w:p>
          <w:p w14:paraId="5D71E928" w14:textId="68F52CBC" w:rsidR="00F80AE7" w:rsidRPr="00BB4790" w:rsidRDefault="00F80AE7" w:rsidP="00F80AE7">
            <w:pPr>
              <w:spacing w:after="0" w:line="240" w:lineRule="auto"/>
              <w:jc w:val="both"/>
              <w:rPr>
                <w:rFonts w:ascii="Times New Roman" w:hAnsi="Times New Roman" w:cs="Times New Roman"/>
              </w:rPr>
            </w:pPr>
          </w:p>
        </w:tc>
        <w:tc>
          <w:tcPr>
            <w:tcW w:w="2835" w:type="dxa"/>
            <w:tcBorders>
              <w:top w:val="single" w:sz="4" w:space="0" w:color="auto"/>
            </w:tcBorders>
          </w:tcPr>
          <w:p w14:paraId="760A7C9E" w14:textId="0B2EFEF0" w:rsidR="003722F3" w:rsidRPr="00BB4790" w:rsidRDefault="003722F3" w:rsidP="003722F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0B5BB87B" w14:textId="77777777" w:rsidR="003722F3" w:rsidRPr="00BB4790" w:rsidRDefault="003722F3" w:rsidP="003722F3">
            <w:pPr>
              <w:spacing w:after="0" w:line="240" w:lineRule="auto"/>
              <w:jc w:val="center"/>
              <w:rPr>
                <w:rFonts w:ascii="Times New Roman" w:hAnsi="Times New Roman" w:cs="Times New Roman"/>
                <w:i/>
              </w:rPr>
            </w:pPr>
          </w:p>
        </w:tc>
      </w:tr>
      <w:tr w:rsidR="00F80AE7" w:rsidRPr="00BB4790" w14:paraId="63DD7883" w14:textId="77777777" w:rsidTr="00105C33">
        <w:trPr>
          <w:gridAfter w:val="1"/>
          <w:wAfter w:w="1755" w:type="dxa"/>
          <w:trHeight w:val="315"/>
        </w:trPr>
        <w:tc>
          <w:tcPr>
            <w:tcW w:w="851" w:type="dxa"/>
            <w:tcBorders>
              <w:top w:val="single" w:sz="4" w:space="0" w:color="auto"/>
            </w:tcBorders>
          </w:tcPr>
          <w:p w14:paraId="46CE943C" w14:textId="6AAB78E5" w:rsidR="00F80AE7" w:rsidRPr="00BB4790" w:rsidRDefault="00F80AE7" w:rsidP="00F80AE7">
            <w:pPr>
              <w:spacing w:after="0" w:line="240" w:lineRule="auto"/>
              <w:rPr>
                <w:rFonts w:ascii="Times New Roman" w:hAnsi="Times New Roman" w:cs="Times New Roman"/>
              </w:rPr>
            </w:pPr>
            <w:r w:rsidRPr="00BB4790">
              <w:rPr>
                <w:rFonts w:ascii="Times New Roman" w:hAnsi="Times New Roman" w:cs="Times New Roman"/>
              </w:rPr>
              <w:t>2.5.</w:t>
            </w:r>
          </w:p>
        </w:tc>
        <w:tc>
          <w:tcPr>
            <w:tcW w:w="3969" w:type="dxa"/>
            <w:tcBorders>
              <w:top w:val="single" w:sz="4" w:space="0" w:color="auto"/>
            </w:tcBorders>
          </w:tcPr>
          <w:p w14:paraId="2E3CA747" w14:textId="5F480B48" w:rsidR="00F80AE7" w:rsidRPr="00BB4790" w:rsidRDefault="00F80AE7" w:rsidP="00F80AE7">
            <w:pPr>
              <w:pStyle w:val="NormalWeb"/>
              <w:spacing w:before="0" w:beforeAutospacing="0" w:after="0" w:afterAutospacing="0"/>
              <w:jc w:val="both"/>
              <w:rPr>
                <w:color w:val="000000"/>
                <w:lang w:val="lt-LT"/>
              </w:rPr>
            </w:pPr>
            <w:r w:rsidRPr="00BB4790">
              <w:rPr>
                <w:lang w:val="lt-LT"/>
              </w:rPr>
              <w:t xml:space="preserve">Garso stiprinimo sistema su integruotais garso procesoriais (d) – 1 </w:t>
            </w:r>
            <w:proofErr w:type="spellStart"/>
            <w:r w:rsidRPr="00BB4790">
              <w:rPr>
                <w:lang w:val="lt-LT"/>
              </w:rPr>
              <w:t>kompl</w:t>
            </w:r>
            <w:proofErr w:type="spellEnd"/>
            <w:r w:rsidRPr="00BB4790">
              <w:rPr>
                <w:lang w:val="lt-LT"/>
              </w:rPr>
              <w:t>.</w:t>
            </w:r>
          </w:p>
          <w:p w14:paraId="1683F824" w14:textId="77777777" w:rsidR="00F80AE7" w:rsidRPr="00BB4790" w:rsidRDefault="00F80AE7" w:rsidP="00F80AE7">
            <w:pPr>
              <w:pStyle w:val="NormalWeb"/>
              <w:spacing w:before="0" w:beforeAutospacing="0" w:after="0" w:afterAutospacing="0"/>
              <w:jc w:val="both"/>
              <w:rPr>
                <w:lang w:val="lt-LT"/>
              </w:rPr>
            </w:pPr>
            <w:r w:rsidRPr="00BB4790">
              <w:rPr>
                <w:color w:val="000000"/>
                <w:lang w:val="lt-LT"/>
              </w:rPr>
              <w:lastRenderedPageBreak/>
              <w:t>Siūloma stiprinimo sistema turi būti integruota į akustinių sistemų korpusus (esant aktyvinėms akustinėms sistemoms) arba sumontuota išorėje (esant pasyvinėms akustinėms sistemoms). </w:t>
            </w:r>
          </w:p>
          <w:p w14:paraId="5FD32E01" w14:textId="77777777" w:rsidR="00F80AE7" w:rsidRPr="00BB4790" w:rsidRDefault="00F80AE7" w:rsidP="00F80AE7">
            <w:pPr>
              <w:pStyle w:val="NormalWeb"/>
              <w:spacing w:before="0" w:beforeAutospacing="0" w:after="0" w:afterAutospacing="0"/>
              <w:jc w:val="both"/>
              <w:rPr>
                <w:lang w:val="lt-LT"/>
              </w:rPr>
            </w:pPr>
            <w:r w:rsidRPr="00BB4790">
              <w:rPr>
                <w:color w:val="000000"/>
                <w:lang w:val="lt-LT"/>
              </w:rPr>
              <w:t>Jei siūlomos aktyvinės akustinės sistemos, integruotų stiprintuvų kiekis turi būti ne mažesnis nei 20 vienetų.</w:t>
            </w:r>
          </w:p>
          <w:p w14:paraId="4398CDA8" w14:textId="77777777" w:rsidR="00F80AE7" w:rsidRPr="00BB4790" w:rsidRDefault="00F80AE7" w:rsidP="00F80AE7">
            <w:pPr>
              <w:pStyle w:val="NormalWeb"/>
              <w:spacing w:before="0" w:beforeAutospacing="0" w:after="0" w:afterAutospacing="0"/>
              <w:jc w:val="both"/>
              <w:rPr>
                <w:bCs/>
                <w:lang w:val="lt-LT"/>
              </w:rPr>
            </w:pPr>
            <w:r w:rsidRPr="00BB4790">
              <w:rPr>
                <w:color w:val="000000"/>
                <w:lang w:val="lt-LT"/>
              </w:rPr>
              <w:t>Jei siūlomos pasyvinės akustinės sistemos, išorėje montuojamų daugiakanalių stiprintuvų kiekis turi būti ne mažesnis nei 3 vienetai.</w:t>
            </w:r>
          </w:p>
          <w:p w14:paraId="58167215" w14:textId="77777777" w:rsidR="00F80AE7" w:rsidRPr="00BB4790" w:rsidRDefault="00F80AE7" w:rsidP="00F80AE7">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Stiprintuvų kanalų bendras skaičius – ne mažesnis nei 20.</w:t>
            </w:r>
          </w:p>
          <w:p w14:paraId="7023777A" w14:textId="77777777" w:rsidR="00F80AE7" w:rsidRPr="00BB4790" w:rsidRDefault="00F80AE7" w:rsidP="00F80AE7">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Stiprintuvo galios klasė ne mažesnio efektyvumo nei D.</w:t>
            </w:r>
          </w:p>
          <w:p w14:paraId="1BAB7A16" w14:textId="77777777" w:rsidR="00F80AE7" w:rsidRPr="00BB4790" w:rsidRDefault="00F80AE7" w:rsidP="00F80AE7">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Stiprintuvo įvestys turi būti analoginės simetrinės ir skaitmeninės – „</w:t>
            </w:r>
            <w:proofErr w:type="spellStart"/>
            <w:r w:rsidRPr="00BB4790">
              <w:rPr>
                <w:rFonts w:ascii="Times New Roman" w:eastAsia="Times New Roman" w:hAnsi="Times New Roman" w:cs="Times New Roman"/>
                <w:bCs/>
                <w:sz w:val="24"/>
                <w:szCs w:val="24"/>
              </w:rPr>
              <w:t>Dante</w:t>
            </w:r>
            <w:proofErr w:type="spellEnd"/>
            <w:r w:rsidRPr="00BB4790">
              <w:rPr>
                <w:rFonts w:ascii="Times New Roman" w:eastAsia="Times New Roman" w:hAnsi="Times New Roman" w:cs="Times New Roman"/>
                <w:bCs/>
                <w:sz w:val="24"/>
                <w:szCs w:val="24"/>
              </w:rPr>
              <w:t xml:space="preserve">“ protokolo ar lygiaverčio. </w:t>
            </w:r>
          </w:p>
          <w:p w14:paraId="1C774DB9" w14:textId="77777777" w:rsidR="00F80AE7" w:rsidRPr="00BB4790" w:rsidRDefault="00F80AE7" w:rsidP="00F80AE7">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 xml:space="preserve">Skaitmeninės įvestys turi veikti ne žemesniu nei 96 </w:t>
            </w:r>
            <w:proofErr w:type="spellStart"/>
            <w:r w:rsidRPr="00BB4790">
              <w:rPr>
                <w:rFonts w:ascii="Times New Roman" w:eastAsia="Times New Roman" w:hAnsi="Times New Roman" w:cs="Times New Roman"/>
                <w:bCs/>
                <w:sz w:val="24"/>
                <w:szCs w:val="24"/>
              </w:rPr>
              <w:t>kHz</w:t>
            </w:r>
            <w:proofErr w:type="spellEnd"/>
            <w:r w:rsidRPr="00BB4790">
              <w:rPr>
                <w:rFonts w:ascii="Times New Roman" w:eastAsia="Times New Roman" w:hAnsi="Times New Roman" w:cs="Times New Roman"/>
                <w:bCs/>
                <w:sz w:val="24"/>
                <w:szCs w:val="24"/>
              </w:rPr>
              <w:t xml:space="preserve"> </w:t>
            </w:r>
            <w:proofErr w:type="spellStart"/>
            <w:r w:rsidRPr="00BB4790">
              <w:rPr>
                <w:rFonts w:ascii="Times New Roman" w:eastAsia="Times New Roman" w:hAnsi="Times New Roman" w:cs="Times New Roman"/>
                <w:bCs/>
                <w:sz w:val="24"/>
                <w:szCs w:val="24"/>
              </w:rPr>
              <w:t>diskretizavimo</w:t>
            </w:r>
            <w:proofErr w:type="spellEnd"/>
            <w:r w:rsidRPr="00BB4790">
              <w:rPr>
                <w:rFonts w:ascii="Times New Roman" w:eastAsia="Times New Roman" w:hAnsi="Times New Roman" w:cs="Times New Roman"/>
                <w:bCs/>
                <w:sz w:val="24"/>
                <w:szCs w:val="24"/>
              </w:rPr>
              <w:t xml:space="preserve"> dažniu.</w:t>
            </w:r>
          </w:p>
          <w:p w14:paraId="27ED80BC" w14:textId="77777777" w:rsidR="00F80AE7" w:rsidRPr="00BB4790" w:rsidRDefault="00F80AE7" w:rsidP="00F80AE7">
            <w:pPr>
              <w:spacing w:after="0" w:line="240" w:lineRule="auto"/>
              <w:jc w:val="both"/>
              <w:rPr>
                <w:rFonts w:ascii="Times New Roman" w:eastAsia="Times New Roman" w:hAnsi="Times New Roman" w:cs="Times New Roman"/>
                <w:bCs/>
                <w:color w:val="FF0000"/>
                <w:sz w:val="24"/>
                <w:szCs w:val="24"/>
              </w:rPr>
            </w:pPr>
            <w:r w:rsidRPr="00BB4790">
              <w:rPr>
                <w:rFonts w:ascii="Times New Roman" w:eastAsia="Times New Roman" w:hAnsi="Times New Roman" w:cs="Times New Roman"/>
                <w:bCs/>
                <w:sz w:val="24"/>
                <w:szCs w:val="24"/>
              </w:rPr>
              <w:t>Vieno kanalo galia turi būti ne mažesnė kaip 1200W esant 8 omų apkrovai.</w:t>
            </w:r>
          </w:p>
          <w:p w14:paraId="5D706D8F" w14:textId="77777777" w:rsidR="00F80AE7" w:rsidRPr="00BB4790" w:rsidRDefault="00F80AE7" w:rsidP="00F80AE7">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Harmoniniai iškraipymai (dar kitaip vadinami „THD“) ne didesni nei 0.05%.</w:t>
            </w:r>
          </w:p>
          <w:p w14:paraId="3D27E8CE" w14:textId="77777777" w:rsidR="00F80AE7" w:rsidRPr="00BB4790" w:rsidRDefault="00F80AE7" w:rsidP="00F80AE7">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 xml:space="preserve">Dinaminis diapazonas turi būti ne mažesnis nei 114 </w:t>
            </w:r>
            <w:proofErr w:type="spellStart"/>
            <w:r w:rsidRPr="00BB4790">
              <w:rPr>
                <w:rFonts w:ascii="Times New Roman" w:eastAsia="Times New Roman" w:hAnsi="Times New Roman" w:cs="Times New Roman"/>
                <w:bCs/>
                <w:sz w:val="24"/>
                <w:szCs w:val="24"/>
              </w:rPr>
              <w:t>dBA</w:t>
            </w:r>
            <w:proofErr w:type="spellEnd"/>
            <w:r w:rsidRPr="00BB4790">
              <w:rPr>
                <w:rFonts w:ascii="Times New Roman" w:eastAsia="Times New Roman" w:hAnsi="Times New Roman" w:cs="Times New Roman"/>
                <w:bCs/>
                <w:sz w:val="24"/>
                <w:szCs w:val="24"/>
              </w:rPr>
              <w:t>.</w:t>
            </w:r>
          </w:p>
          <w:p w14:paraId="3F1B0938" w14:textId="77777777" w:rsidR="00F80AE7" w:rsidRPr="00BB4790" w:rsidRDefault="00F80AE7" w:rsidP="00F80AE7">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 xml:space="preserve">Atkuriamų dažnių diapazonas nuo 10 Hz (įskaitant) iki 25 </w:t>
            </w:r>
            <w:proofErr w:type="spellStart"/>
            <w:r w:rsidRPr="00BB4790">
              <w:rPr>
                <w:rFonts w:ascii="Times New Roman" w:eastAsia="Times New Roman" w:hAnsi="Times New Roman" w:cs="Times New Roman"/>
                <w:bCs/>
                <w:sz w:val="24"/>
                <w:szCs w:val="24"/>
              </w:rPr>
              <w:t>kHz</w:t>
            </w:r>
            <w:proofErr w:type="spellEnd"/>
            <w:r w:rsidRPr="00BB4790">
              <w:rPr>
                <w:rFonts w:ascii="Times New Roman" w:eastAsia="Times New Roman" w:hAnsi="Times New Roman" w:cs="Times New Roman"/>
                <w:bCs/>
                <w:sz w:val="24"/>
                <w:szCs w:val="24"/>
              </w:rPr>
              <w:t xml:space="preserve"> (įskaitant), o tolygumas iki -3 (įskaitant) </w:t>
            </w:r>
            <w:proofErr w:type="spellStart"/>
            <w:r w:rsidRPr="00BB4790">
              <w:rPr>
                <w:rFonts w:ascii="Times New Roman" w:eastAsia="Times New Roman" w:hAnsi="Times New Roman" w:cs="Times New Roman"/>
                <w:bCs/>
                <w:sz w:val="24"/>
                <w:szCs w:val="24"/>
              </w:rPr>
              <w:t>dB</w:t>
            </w:r>
            <w:proofErr w:type="spellEnd"/>
            <w:r w:rsidRPr="00BB4790">
              <w:rPr>
                <w:rFonts w:ascii="Times New Roman" w:eastAsia="Times New Roman" w:hAnsi="Times New Roman" w:cs="Times New Roman"/>
                <w:bCs/>
                <w:sz w:val="24"/>
                <w:szCs w:val="24"/>
              </w:rPr>
              <w:t>.</w:t>
            </w:r>
          </w:p>
          <w:p w14:paraId="0B3D6FC8" w14:textId="77777777" w:rsidR="00F80AE7" w:rsidRPr="00BB4790" w:rsidRDefault="00F80AE7" w:rsidP="00F80AE7">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Turi būti integruotas ne mažiau kaip 1 ekranas, kuriame galima stebėti pagrindinius stiprintuvų kanalų parametrus (angl. k. „DSP“)  ir būseną.</w:t>
            </w:r>
          </w:p>
          <w:p w14:paraId="4EF5F53E" w14:textId="77777777" w:rsidR="00F80AE7" w:rsidRPr="00BB4790" w:rsidRDefault="00F80AE7" w:rsidP="00F80AE7">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Turi būti stiprintuvų valdymo per kompiuterinio tinklo sąsają galimybės, naudojant to paties gamintojo programinę įrangą, suderinamą su stiprintuvais.</w:t>
            </w:r>
          </w:p>
          <w:p w14:paraId="4CCE1E18" w14:textId="77777777" w:rsidR="00F80AE7" w:rsidRPr="00BB4790" w:rsidRDefault="00F80AE7" w:rsidP="00F80AE7">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Turi būti galimybė stebėti stiprintuvų būseną, keisti stiprintuvo (angl. k. „DSP“) parametrus, reguliuoti stiprinimo koeficientą (jautrumą).</w:t>
            </w:r>
          </w:p>
          <w:p w14:paraId="7E1999AF" w14:textId="1A655F01" w:rsidR="00F80AE7" w:rsidRPr="00BB4790" w:rsidRDefault="00F80AE7" w:rsidP="00F80AE7">
            <w:pPr>
              <w:spacing w:after="0" w:line="240" w:lineRule="auto"/>
              <w:jc w:val="both"/>
              <w:rPr>
                <w:rFonts w:ascii="Times New Roman" w:hAnsi="Times New Roman" w:cs="Times New Roman"/>
              </w:rPr>
            </w:pPr>
            <w:r w:rsidRPr="00BB4790">
              <w:rPr>
                <w:rFonts w:ascii="Times New Roman" w:eastAsia="Times New Roman" w:hAnsi="Times New Roman" w:cs="Times New Roman"/>
                <w:bCs/>
                <w:sz w:val="24"/>
                <w:szCs w:val="24"/>
              </w:rPr>
              <w:t>Turi būti integruoti iš anksto gamintojo paruošti nustatymų rinkiniai (angl. k. „</w:t>
            </w:r>
            <w:proofErr w:type="spellStart"/>
            <w:r w:rsidRPr="00BB4790">
              <w:rPr>
                <w:rFonts w:ascii="Times New Roman" w:eastAsia="Times New Roman" w:hAnsi="Times New Roman" w:cs="Times New Roman"/>
                <w:bCs/>
                <w:sz w:val="24"/>
                <w:szCs w:val="24"/>
              </w:rPr>
              <w:t>Presets</w:t>
            </w:r>
            <w:proofErr w:type="spellEnd"/>
            <w:r w:rsidRPr="00BB4790">
              <w:rPr>
                <w:rFonts w:ascii="Times New Roman" w:eastAsia="Times New Roman" w:hAnsi="Times New Roman" w:cs="Times New Roman"/>
                <w:bCs/>
                <w:sz w:val="24"/>
                <w:szCs w:val="24"/>
              </w:rPr>
              <w:t xml:space="preserve">“), skirti siūlomoms akustinėms sistemoms (nustatyti apribojimai, užlaikymai, dažninė </w:t>
            </w:r>
            <w:proofErr w:type="spellStart"/>
            <w:r w:rsidRPr="00BB4790">
              <w:rPr>
                <w:rFonts w:ascii="Times New Roman" w:eastAsia="Times New Roman" w:hAnsi="Times New Roman" w:cs="Times New Roman"/>
                <w:bCs/>
                <w:sz w:val="24"/>
                <w:szCs w:val="24"/>
              </w:rPr>
              <w:t>charekteristika</w:t>
            </w:r>
            <w:proofErr w:type="spellEnd"/>
            <w:r w:rsidRPr="00BB4790">
              <w:rPr>
                <w:rFonts w:ascii="Times New Roman" w:eastAsia="Times New Roman" w:hAnsi="Times New Roman" w:cs="Times New Roman"/>
                <w:bCs/>
                <w:sz w:val="24"/>
                <w:szCs w:val="24"/>
              </w:rPr>
              <w:t>, FIR).</w:t>
            </w:r>
          </w:p>
        </w:tc>
        <w:tc>
          <w:tcPr>
            <w:tcW w:w="2835" w:type="dxa"/>
            <w:tcBorders>
              <w:top w:val="single" w:sz="4" w:space="0" w:color="auto"/>
            </w:tcBorders>
          </w:tcPr>
          <w:p w14:paraId="3729D140" w14:textId="4ED3DE9F" w:rsidR="00F80AE7" w:rsidRPr="00BB4790" w:rsidRDefault="00F80AE7" w:rsidP="00F80AE7">
            <w:pPr>
              <w:spacing w:after="0" w:line="240" w:lineRule="auto"/>
              <w:jc w:val="center"/>
              <w:rPr>
                <w:rFonts w:ascii="Times New Roman" w:hAnsi="Times New Roman" w:cs="Times New Roman"/>
                <w:i/>
              </w:rPr>
            </w:pPr>
            <w:r w:rsidRPr="00BB4790">
              <w:rPr>
                <w:rFonts w:ascii="Times New Roman" w:hAnsi="Times New Roman" w:cs="Times New Roman"/>
                <w:i/>
              </w:rPr>
              <w:lastRenderedPageBreak/>
              <w:t>Nurodyti konkrečius rodiklius</w:t>
            </w:r>
          </w:p>
        </w:tc>
        <w:tc>
          <w:tcPr>
            <w:tcW w:w="2551" w:type="dxa"/>
            <w:tcBorders>
              <w:top w:val="single" w:sz="4" w:space="0" w:color="auto"/>
            </w:tcBorders>
          </w:tcPr>
          <w:p w14:paraId="5A4D55B2" w14:textId="77777777" w:rsidR="00F80AE7" w:rsidRPr="00BB4790" w:rsidRDefault="00F80AE7" w:rsidP="00F80AE7">
            <w:pPr>
              <w:spacing w:after="0" w:line="240" w:lineRule="auto"/>
              <w:jc w:val="center"/>
              <w:rPr>
                <w:rFonts w:ascii="Times New Roman" w:hAnsi="Times New Roman" w:cs="Times New Roman"/>
                <w:i/>
              </w:rPr>
            </w:pPr>
          </w:p>
        </w:tc>
      </w:tr>
      <w:tr w:rsidR="00F80AE7" w:rsidRPr="00BB4790" w14:paraId="7EDFC694" w14:textId="77777777" w:rsidTr="00105C33">
        <w:trPr>
          <w:gridAfter w:val="1"/>
          <w:wAfter w:w="1755" w:type="dxa"/>
          <w:trHeight w:val="315"/>
        </w:trPr>
        <w:tc>
          <w:tcPr>
            <w:tcW w:w="10206" w:type="dxa"/>
            <w:gridSpan w:val="4"/>
            <w:tcBorders>
              <w:top w:val="single" w:sz="4" w:space="0" w:color="auto"/>
            </w:tcBorders>
          </w:tcPr>
          <w:p w14:paraId="40D678A9" w14:textId="25D1DE1C" w:rsidR="00F80AE7" w:rsidRPr="00BB4790" w:rsidRDefault="00F80AE7" w:rsidP="00F80AE7">
            <w:pPr>
              <w:pStyle w:val="ListParagraph"/>
              <w:numPr>
                <w:ilvl w:val="0"/>
                <w:numId w:val="24"/>
              </w:numPr>
              <w:spacing w:after="0" w:line="240" w:lineRule="auto"/>
              <w:jc w:val="center"/>
              <w:rPr>
                <w:rFonts w:ascii="Times New Roman" w:hAnsi="Times New Roman" w:cs="Times New Roman"/>
                <w:i/>
              </w:rPr>
            </w:pPr>
            <w:r w:rsidRPr="00BB4790">
              <w:rPr>
                <w:rFonts w:ascii="Times New Roman" w:eastAsia="Times New Roman" w:hAnsi="Times New Roman" w:cs="Times New Roman"/>
                <w:b/>
                <w:caps/>
                <w:sz w:val="24"/>
                <w:szCs w:val="24"/>
              </w:rPr>
              <w:lastRenderedPageBreak/>
              <w:t>Protokolo tinklo komutatorius DANTE</w:t>
            </w:r>
            <w:r w:rsidRPr="00BB4790">
              <w:rPr>
                <w:rFonts w:ascii="Times New Roman" w:eastAsia="Times New Roman" w:hAnsi="Times New Roman" w:cs="Times New Roman"/>
                <w:sz w:val="24"/>
                <w:szCs w:val="24"/>
              </w:rPr>
              <w:t xml:space="preserve"> (angl. k. </w:t>
            </w:r>
            <w:r w:rsidRPr="00BB4790">
              <w:rPr>
                <w:rStyle w:val="Emphasis"/>
                <w:rFonts w:ascii="Times New Roman" w:hAnsi="Times New Roman" w:cs="Times New Roman"/>
                <w:color w:val="0A0A0A"/>
                <w:sz w:val="24"/>
                <w:szCs w:val="24"/>
                <w:shd w:val="clear" w:color="auto" w:fill="FFFFFF"/>
              </w:rPr>
              <w:t xml:space="preserve">Digital </w:t>
            </w:r>
            <w:proofErr w:type="spellStart"/>
            <w:r w:rsidRPr="00BB4790">
              <w:rPr>
                <w:rStyle w:val="Emphasis"/>
                <w:rFonts w:ascii="Times New Roman" w:hAnsi="Times New Roman" w:cs="Times New Roman"/>
                <w:color w:val="0A0A0A"/>
                <w:sz w:val="24"/>
                <w:szCs w:val="24"/>
                <w:shd w:val="clear" w:color="auto" w:fill="FFFFFF"/>
              </w:rPr>
              <w:t>Audio</w:t>
            </w:r>
            <w:proofErr w:type="spellEnd"/>
            <w:r w:rsidRPr="00BB4790">
              <w:rPr>
                <w:rStyle w:val="Emphasis"/>
                <w:rFonts w:ascii="Times New Roman" w:hAnsi="Times New Roman" w:cs="Times New Roman"/>
                <w:color w:val="0A0A0A"/>
                <w:sz w:val="24"/>
                <w:szCs w:val="24"/>
                <w:shd w:val="clear" w:color="auto" w:fill="FFFFFF"/>
              </w:rPr>
              <w:t xml:space="preserve"> Network </w:t>
            </w:r>
            <w:proofErr w:type="spellStart"/>
            <w:r w:rsidRPr="00BB4790">
              <w:rPr>
                <w:rStyle w:val="Emphasis"/>
                <w:rFonts w:ascii="Times New Roman" w:hAnsi="Times New Roman" w:cs="Times New Roman"/>
                <w:color w:val="0A0A0A"/>
                <w:sz w:val="24"/>
                <w:szCs w:val="24"/>
                <w:shd w:val="clear" w:color="auto" w:fill="FFFFFF"/>
              </w:rPr>
              <w:t>Through</w:t>
            </w:r>
            <w:proofErr w:type="spellEnd"/>
            <w:r w:rsidRPr="00BB4790">
              <w:rPr>
                <w:rStyle w:val="Emphasis"/>
                <w:rFonts w:ascii="Times New Roman" w:hAnsi="Times New Roman" w:cs="Times New Roman"/>
                <w:color w:val="0A0A0A"/>
                <w:sz w:val="24"/>
                <w:szCs w:val="24"/>
                <w:shd w:val="clear" w:color="auto" w:fill="FFFFFF"/>
              </w:rPr>
              <w:t xml:space="preserve"> </w:t>
            </w:r>
            <w:proofErr w:type="spellStart"/>
            <w:r w:rsidRPr="00BB4790">
              <w:rPr>
                <w:rStyle w:val="Emphasis"/>
                <w:rFonts w:ascii="Times New Roman" w:hAnsi="Times New Roman" w:cs="Times New Roman"/>
                <w:color w:val="0A0A0A"/>
                <w:sz w:val="24"/>
                <w:szCs w:val="24"/>
                <w:shd w:val="clear" w:color="auto" w:fill="FFFFFF"/>
              </w:rPr>
              <w:t>Ethernet</w:t>
            </w:r>
            <w:proofErr w:type="spellEnd"/>
            <w:r w:rsidRPr="00BB4790">
              <w:rPr>
                <w:rStyle w:val="Emphasis"/>
                <w:rFonts w:ascii="Times New Roman" w:hAnsi="Times New Roman" w:cs="Times New Roman"/>
                <w:color w:val="0A0A0A"/>
                <w:sz w:val="24"/>
                <w:szCs w:val="24"/>
                <w:shd w:val="clear" w:color="auto" w:fill="FFFFFF"/>
              </w:rPr>
              <w:t>)</w:t>
            </w:r>
            <w:r w:rsidRPr="00BB4790">
              <w:rPr>
                <w:rFonts w:ascii="Times New Roman" w:eastAsia="Times New Roman" w:hAnsi="Times New Roman" w:cs="Times New Roman"/>
                <w:sz w:val="24"/>
                <w:szCs w:val="24"/>
              </w:rPr>
              <w:t xml:space="preserve"> arba lygiavertis </w:t>
            </w:r>
          </w:p>
        </w:tc>
      </w:tr>
      <w:tr w:rsidR="00F80AE7" w:rsidRPr="00BB4790" w14:paraId="7241BD95" w14:textId="77777777" w:rsidTr="00105C33">
        <w:trPr>
          <w:gridAfter w:val="1"/>
          <w:wAfter w:w="1755" w:type="dxa"/>
          <w:trHeight w:val="346"/>
        </w:trPr>
        <w:tc>
          <w:tcPr>
            <w:tcW w:w="851" w:type="dxa"/>
            <w:tcBorders>
              <w:top w:val="single" w:sz="4" w:space="0" w:color="auto"/>
            </w:tcBorders>
          </w:tcPr>
          <w:p w14:paraId="4214AF91" w14:textId="1EC9276A" w:rsidR="00F80AE7" w:rsidRPr="00BB4790" w:rsidRDefault="00F80AE7" w:rsidP="00F80AE7">
            <w:pPr>
              <w:spacing w:after="0" w:line="240" w:lineRule="auto"/>
              <w:rPr>
                <w:rFonts w:ascii="Times New Roman" w:hAnsi="Times New Roman" w:cs="Times New Roman"/>
              </w:rPr>
            </w:pPr>
          </w:p>
        </w:tc>
        <w:tc>
          <w:tcPr>
            <w:tcW w:w="3969" w:type="dxa"/>
            <w:tcBorders>
              <w:top w:val="single" w:sz="4" w:space="0" w:color="auto"/>
            </w:tcBorders>
          </w:tcPr>
          <w:p w14:paraId="4FF713B3" w14:textId="77777777" w:rsidR="000C33C6" w:rsidRPr="00BB4790" w:rsidRDefault="000C33C6" w:rsidP="000C33C6">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Kiekis – ne mažiau nei 2 vnt.</w:t>
            </w:r>
          </w:p>
          <w:p w14:paraId="54BBA7CC" w14:textId="77777777" w:rsidR="000C33C6" w:rsidRPr="00BB4790" w:rsidRDefault="000C33C6" w:rsidP="000C33C6">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Komutatoriaus jungčių skaičius ne mažesnis nei 8 vnt.</w:t>
            </w:r>
          </w:p>
          <w:p w14:paraId="3E211AEC" w14:textId="77777777" w:rsidR="000C33C6" w:rsidRPr="00BB4790" w:rsidRDefault="000C33C6" w:rsidP="000C33C6">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Turi būti numatytas reikiamas MPPS parametro dydis.</w:t>
            </w:r>
          </w:p>
          <w:p w14:paraId="17129319" w14:textId="77777777" w:rsidR="000C33C6" w:rsidRPr="00BB4790" w:rsidRDefault="000C33C6" w:rsidP="000C33C6">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Turi būti numatytas reikiamas komutavimo pralaidumas.</w:t>
            </w:r>
          </w:p>
          <w:p w14:paraId="3EA1E4DF" w14:textId="77777777" w:rsidR="000C33C6" w:rsidRPr="00BB4790" w:rsidRDefault="000C33C6" w:rsidP="000C33C6">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Turi būti IGMP (</w:t>
            </w:r>
            <w:r w:rsidRPr="00BB4790">
              <w:rPr>
                <w:rFonts w:ascii="Times New Roman" w:eastAsia="Times New Roman" w:hAnsi="Times New Roman" w:cs="Times New Roman"/>
                <w:bCs/>
                <w:i/>
                <w:sz w:val="24"/>
                <w:szCs w:val="24"/>
              </w:rPr>
              <w:t xml:space="preserve">Internet Group </w:t>
            </w:r>
            <w:proofErr w:type="spellStart"/>
            <w:r w:rsidRPr="00BB4790">
              <w:rPr>
                <w:rFonts w:ascii="Times New Roman" w:eastAsia="Times New Roman" w:hAnsi="Times New Roman" w:cs="Times New Roman"/>
                <w:bCs/>
                <w:i/>
                <w:sz w:val="24"/>
                <w:szCs w:val="24"/>
              </w:rPr>
              <w:t>Management</w:t>
            </w:r>
            <w:proofErr w:type="spellEnd"/>
            <w:r w:rsidRPr="00BB4790">
              <w:rPr>
                <w:rFonts w:ascii="Times New Roman" w:eastAsia="Times New Roman" w:hAnsi="Times New Roman" w:cs="Times New Roman"/>
                <w:bCs/>
                <w:i/>
                <w:sz w:val="24"/>
                <w:szCs w:val="24"/>
              </w:rPr>
              <w:t xml:space="preserve"> </w:t>
            </w:r>
            <w:proofErr w:type="spellStart"/>
            <w:r w:rsidRPr="00BB4790">
              <w:rPr>
                <w:rFonts w:ascii="Times New Roman" w:eastAsia="Times New Roman" w:hAnsi="Times New Roman" w:cs="Times New Roman"/>
                <w:bCs/>
                <w:i/>
                <w:sz w:val="24"/>
                <w:szCs w:val="24"/>
              </w:rPr>
              <w:t>Protocol</w:t>
            </w:r>
            <w:proofErr w:type="spellEnd"/>
            <w:r w:rsidRPr="00BB4790">
              <w:rPr>
                <w:rFonts w:ascii="Times New Roman" w:eastAsia="Times New Roman" w:hAnsi="Times New Roman" w:cs="Times New Roman"/>
                <w:bCs/>
                <w:sz w:val="24"/>
                <w:szCs w:val="24"/>
              </w:rPr>
              <w:t xml:space="preserve">) </w:t>
            </w:r>
            <w:proofErr w:type="spellStart"/>
            <w:r w:rsidRPr="00BB4790">
              <w:rPr>
                <w:rFonts w:ascii="Times New Roman" w:eastAsia="Times New Roman" w:hAnsi="Times New Roman" w:cs="Times New Roman"/>
                <w:bCs/>
                <w:sz w:val="24"/>
                <w:szCs w:val="24"/>
              </w:rPr>
              <w:t>Querier</w:t>
            </w:r>
            <w:proofErr w:type="spellEnd"/>
            <w:r w:rsidRPr="00BB4790">
              <w:rPr>
                <w:rFonts w:ascii="Times New Roman" w:eastAsia="Times New Roman" w:hAnsi="Times New Roman" w:cs="Times New Roman"/>
                <w:bCs/>
                <w:sz w:val="24"/>
                <w:szCs w:val="24"/>
              </w:rPr>
              <w:t xml:space="preserve"> palaikymas.</w:t>
            </w:r>
          </w:p>
          <w:p w14:paraId="63D62117" w14:textId="77777777" w:rsidR="000C33C6" w:rsidRPr="00BB4790" w:rsidRDefault="000C33C6" w:rsidP="000C33C6">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 xml:space="preserve">Turi būti IGMP </w:t>
            </w:r>
            <w:proofErr w:type="spellStart"/>
            <w:r w:rsidRPr="00BB4790">
              <w:rPr>
                <w:rFonts w:ascii="Times New Roman" w:eastAsia="Times New Roman" w:hAnsi="Times New Roman" w:cs="Times New Roman"/>
                <w:bCs/>
                <w:i/>
                <w:sz w:val="24"/>
                <w:szCs w:val="24"/>
              </w:rPr>
              <w:t>snooping</w:t>
            </w:r>
            <w:proofErr w:type="spellEnd"/>
            <w:r w:rsidRPr="00BB4790">
              <w:rPr>
                <w:rFonts w:ascii="Times New Roman" w:eastAsia="Times New Roman" w:hAnsi="Times New Roman" w:cs="Times New Roman"/>
                <w:bCs/>
                <w:sz w:val="24"/>
                <w:szCs w:val="24"/>
              </w:rPr>
              <w:t xml:space="preserve"> palaikymas, antros versijos arba naujesnės.</w:t>
            </w:r>
          </w:p>
          <w:p w14:paraId="28C066A5" w14:textId="77777777" w:rsidR="000C33C6" w:rsidRPr="00BB4790" w:rsidRDefault="000C33C6" w:rsidP="000C33C6">
            <w:pPr>
              <w:spacing w:after="0" w:line="240" w:lineRule="auto"/>
              <w:jc w:val="both"/>
              <w:rPr>
                <w:rFonts w:ascii="Times New Roman" w:eastAsia="Times New Roman" w:hAnsi="Times New Roman" w:cs="Times New Roman"/>
                <w:bCs/>
                <w:sz w:val="24"/>
                <w:szCs w:val="24"/>
              </w:rPr>
            </w:pPr>
            <w:r w:rsidRPr="00BB4790">
              <w:rPr>
                <w:rFonts w:ascii="Times New Roman" w:eastAsia="Times New Roman" w:hAnsi="Times New Roman" w:cs="Times New Roman"/>
                <w:bCs/>
                <w:sz w:val="24"/>
                <w:szCs w:val="24"/>
              </w:rPr>
              <w:t>Turi būti DHCP (</w:t>
            </w:r>
            <w:proofErr w:type="spellStart"/>
            <w:r w:rsidRPr="00BB4790">
              <w:rPr>
                <w:rFonts w:ascii="Times New Roman" w:hAnsi="Times New Roman" w:cs="Times New Roman"/>
                <w:i/>
                <w:color w:val="0A0A0A"/>
                <w:sz w:val="24"/>
                <w:szCs w:val="24"/>
                <w:shd w:val="clear" w:color="auto" w:fill="FFFFFF"/>
              </w:rPr>
              <w:t>Dynamic</w:t>
            </w:r>
            <w:proofErr w:type="spellEnd"/>
            <w:r w:rsidRPr="00BB4790">
              <w:rPr>
                <w:rFonts w:ascii="Times New Roman" w:hAnsi="Times New Roman" w:cs="Times New Roman"/>
                <w:i/>
                <w:color w:val="0A0A0A"/>
                <w:sz w:val="24"/>
                <w:szCs w:val="24"/>
                <w:shd w:val="clear" w:color="auto" w:fill="FFFFFF"/>
              </w:rPr>
              <w:t xml:space="preserve"> </w:t>
            </w:r>
            <w:proofErr w:type="spellStart"/>
            <w:r w:rsidRPr="00BB4790">
              <w:rPr>
                <w:rFonts w:ascii="Times New Roman" w:hAnsi="Times New Roman" w:cs="Times New Roman"/>
                <w:i/>
                <w:color w:val="0A0A0A"/>
                <w:sz w:val="24"/>
                <w:szCs w:val="24"/>
                <w:shd w:val="clear" w:color="auto" w:fill="FFFFFF"/>
              </w:rPr>
              <w:t>Host</w:t>
            </w:r>
            <w:proofErr w:type="spellEnd"/>
            <w:r w:rsidRPr="00BB4790">
              <w:rPr>
                <w:rFonts w:ascii="Times New Roman" w:hAnsi="Times New Roman" w:cs="Times New Roman"/>
                <w:i/>
                <w:color w:val="0A0A0A"/>
                <w:sz w:val="24"/>
                <w:szCs w:val="24"/>
                <w:shd w:val="clear" w:color="auto" w:fill="FFFFFF"/>
              </w:rPr>
              <w:t xml:space="preserve"> </w:t>
            </w:r>
            <w:proofErr w:type="spellStart"/>
            <w:r w:rsidRPr="00BB4790">
              <w:rPr>
                <w:rFonts w:ascii="Times New Roman" w:hAnsi="Times New Roman" w:cs="Times New Roman"/>
                <w:i/>
                <w:color w:val="0A0A0A"/>
                <w:sz w:val="24"/>
                <w:szCs w:val="24"/>
                <w:shd w:val="clear" w:color="auto" w:fill="FFFFFF"/>
              </w:rPr>
              <w:t>Configuration</w:t>
            </w:r>
            <w:proofErr w:type="spellEnd"/>
            <w:r w:rsidRPr="00BB4790">
              <w:rPr>
                <w:rFonts w:ascii="Times New Roman" w:hAnsi="Times New Roman" w:cs="Times New Roman"/>
                <w:i/>
                <w:color w:val="0A0A0A"/>
                <w:sz w:val="24"/>
                <w:szCs w:val="24"/>
                <w:shd w:val="clear" w:color="auto" w:fill="FFFFFF"/>
              </w:rPr>
              <w:t xml:space="preserve"> </w:t>
            </w:r>
            <w:proofErr w:type="spellStart"/>
            <w:r w:rsidRPr="00BB4790">
              <w:rPr>
                <w:rFonts w:ascii="Times New Roman" w:hAnsi="Times New Roman" w:cs="Times New Roman"/>
                <w:i/>
                <w:color w:val="0A0A0A"/>
                <w:sz w:val="24"/>
                <w:szCs w:val="24"/>
                <w:shd w:val="clear" w:color="auto" w:fill="FFFFFF"/>
              </w:rPr>
              <w:t>Protocol</w:t>
            </w:r>
            <w:proofErr w:type="spellEnd"/>
            <w:r w:rsidRPr="00BB4790">
              <w:rPr>
                <w:rFonts w:ascii="Times New Roman" w:eastAsia="Times New Roman" w:hAnsi="Times New Roman" w:cs="Times New Roman"/>
                <w:bCs/>
                <w:sz w:val="24"/>
                <w:szCs w:val="24"/>
              </w:rPr>
              <w:t xml:space="preserve"> ) serveris.</w:t>
            </w:r>
          </w:p>
          <w:p w14:paraId="2EA037ED" w14:textId="782E8202" w:rsidR="00F80AE7" w:rsidRPr="00BB4790" w:rsidRDefault="000C33C6" w:rsidP="000C33C6">
            <w:pPr>
              <w:spacing w:after="0" w:line="240" w:lineRule="auto"/>
              <w:jc w:val="both"/>
              <w:rPr>
                <w:rFonts w:ascii="Times New Roman" w:hAnsi="Times New Roman" w:cs="Times New Roman"/>
              </w:rPr>
            </w:pPr>
            <w:r w:rsidRPr="00BB4790">
              <w:rPr>
                <w:rFonts w:ascii="Times New Roman" w:eastAsia="Times New Roman" w:hAnsi="Times New Roman" w:cs="Times New Roman"/>
                <w:bCs/>
                <w:sz w:val="24"/>
                <w:szCs w:val="24"/>
              </w:rPr>
              <w:t xml:space="preserve">Turi būti konfigūruojami </w:t>
            </w:r>
            <w:proofErr w:type="spellStart"/>
            <w:r w:rsidRPr="00BB4790">
              <w:rPr>
                <w:rFonts w:ascii="Times New Roman" w:eastAsia="Times New Roman" w:hAnsi="Times New Roman" w:cs="Times New Roman"/>
                <w:bCs/>
                <w:sz w:val="24"/>
                <w:szCs w:val="24"/>
              </w:rPr>
              <w:t>QoS</w:t>
            </w:r>
            <w:proofErr w:type="spellEnd"/>
            <w:r w:rsidRPr="00BB4790">
              <w:rPr>
                <w:rFonts w:ascii="Times New Roman" w:eastAsia="Times New Roman" w:hAnsi="Times New Roman" w:cs="Times New Roman"/>
                <w:bCs/>
                <w:sz w:val="24"/>
                <w:szCs w:val="24"/>
              </w:rPr>
              <w:t xml:space="preserve"> parametrai.</w:t>
            </w:r>
          </w:p>
        </w:tc>
        <w:tc>
          <w:tcPr>
            <w:tcW w:w="2835" w:type="dxa"/>
            <w:tcBorders>
              <w:top w:val="single" w:sz="4" w:space="0" w:color="auto"/>
            </w:tcBorders>
          </w:tcPr>
          <w:p w14:paraId="538E484D" w14:textId="26647E8A" w:rsidR="00F80AE7" w:rsidRPr="00BB4790" w:rsidRDefault="00F80AE7" w:rsidP="00F80AE7">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14789D93" w14:textId="77777777" w:rsidR="00F80AE7" w:rsidRPr="00BB4790" w:rsidRDefault="00F80AE7" w:rsidP="00F80AE7">
            <w:pPr>
              <w:spacing w:after="0" w:line="240" w:lineRule="auto"/>
              <w:jc w:val="center"/>
              <w:rPr>
                <w:rFonts w:ascii="Times New Roman" w:hAnsi="Times New Roman" w:cs="Times New Roman"/>
                <w:i/>
              </w:rPr>
            </w:pPr>
          </w:p>
        </w:tc>
      </w:tr>
      <w:tr w:rsidR="000C33C6" w:rsidRPr="00BB4790" w14:paraId="6582F0D5" w14:textId="77777777" w:rsidTr="00105C33">
        <w:trPr>
          <w:gridAfter w:val="1"/>
          <w:wAfter w:w="1755" w:type="dxa"/>
          <w:trHeight w:val="315"/>
        </w:trPr>
        <w:tc>
          <w:tcPr>
            <w:tcW w:w="10206" w:type="dxa"/>
            <w:gridSpan w:val="4"/>
            <w:tcBorders>
              <w:top w:val="single" w:sz="4" w:space="0" w:color="auto"/>
            </w:tcBorders>
          </w:tcPr>
          <w:p w14:paraId="51A9432D" w14:textId="58A360A7" w:rsidR="000C33C6" w:rsidRPr="00BB4790" w:rsidRDefault="000C33C6" w:rsidP="000C33C6">
            <w:pPr>
              <w:pStyle w:val="ListParagraph"/>
              <w:numPr>
                <w:ilvl w:val="0"/>
                <w:numId w:val="24"/>
              </w:numPr>
              <w:spacing w:after="0" w:line="240" w:lineRule="auto"/>
              <w:jc w:val="center"/>
              <w:rPr>
                <w:rFonts w:ascii="Times New Roman" w:hAnsi="Times New Roman" w:cs="Times New Roman"/>
                <w:i/>
              </w:rPr>
            </w:pPr>
            <w:r w:rsidRPr="00BB4790">
              <w:rPr>
                <w:rFonts w:ascii="Times New Roman Bold" w:eastAsia="Times New Roman" w:hAnsi="Times New Roman Bold" w:cs="Times New Roman"/>
                <w:b/>
                <w:caps/>
                <w:sz w:val="24"/>
                <w:szCs w:val="24"/>
              </w:rPr>
              <w:t>Skaitmeninis garso procesorius</w:t>
            </w:r>
            <w:r w:rsidRPr="00BB4790">
              <w:rPr>
                <w:rFonts w:ascii="Times New Roman" w:eastAsia="Times New Roman" w:hAnsi="Times New Roman" w:cs="Times New Roman"/>
                <w:sz w:val="24"/>
                <w:szCs w:val="24"/>
              </w:rPr>
              <w:t xml:space="preserve"> – 1 vnt.</w:t>
            </w:r>
          </w:p>
        </w:tc>
      </w:tr>
      <w:tr w:rsidR="00F80AE7" w:rsidRPr="00BB4790" w14:paraId="4BCDAC9E" w14:textId="77777777" w:rsidTr="00105C33">
        <w:trPr>
          <w:gridAfter w:val="1"/>
          <w:wAfter w:w="1755" w:type="dxa"/>
          <w:trHeight w:val="1527"/>
        </w:trPr>
        <w:tc>
          <w:tcPr>
            <w:tcW w:w="851" w:type="dxa"/>
            <w:tcBorders>
              <w:top w:val="single" w:sz="4" w:space="0" w:color="auto"/>
            </w:tcBorders>
          </w:tcPr>
          <w:p w14:paraId="55574ABD" w14:textId="1DAE81D8" w:rsidR="00F80AE7" w:rsidRPr="00BB4790" w:rsidRDefault="000C33C6" w:rsidP="00F80AE7">
            <w:pPr>
              <w:spacing w:after="0" w:line="240" w:lineRule="auto"/>
              <w:rPr>
                <w:rFonts w:ascii="Times New Roman" w:hAnsi="Times New Roman" w:cs="Times New Roman"/>
              </w:rPr>
            </w:pPr>
            <w:r w:rsidRPr="00BB4790">
              <w:rPr>
                <w:rFonts w:ascii="Times New Roman" w:hAnsi="Times New Roman" w:cs="Times New Roman"/>
              </w:rPr>
              <w:t>4.1.</w:t>
            </w:r>
          </w:p>
        </w:tc>
        <w:tc>
          <w:tcPr>
            <w:tcW w:w="3969" w:type="dxa"/>
            <w:tcBorders>
              <w:top w:val="single" w:sz="4" w:space="0" w:color="auto"/>
            </w:tcBorders>
          </w:tcPr>
          <w:p w14:paraId="7B205730" w14:textId="77777777" w:rsidR="00F80AE7" w:rsidRPr="00BB4790" w:rsidRDefault="000C33C6" w:rsidP="00A658C3">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Įvesčių / išvesčių matrica</w:t>
            </w:r>
          </w:p>
          <w:p w14:paraId="10DB11A6" w14:textId="0ED3FDDD" w:rsidR="000C33C6" w:rsidRPr="00BB4790" w:rsidRDefault="000C33C6" w:rsidP="00A658C3">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Skaitmeninė, ne mažiau kaip 32 vnt. įvesčių ir ne mažiau kaip 32 vnt. išvesčių, nepriklausomai priskiriamų kanalų matricos.</w:t>
            </w:r>
          </w:p>
        </w:tc>
        <w:tc>
          <w:tcPr>
            <w:tcW w:w="2835" w:type="dxa"/>
            <w:tcBorders>
              <w:top w:val="single" w:sz="4" w:space="0" w:color="auto"/>
            </w:tcBorders>
          </w:tcPr>
          <w:p w14:paraId="3F40D0BE" w14:textId="198212ED" w:rsidR="00F80AE7" w:rsidRPr="00BB4790" w:rsidRDefault="00D64774" w:rsidP="00F80AE7">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3494CEC8" w14:textId="77777777" w:rsidR="00F80AE7" w:rsidRPr="00BB4790" w:rsidRDefault="00F80AE7" w:rsidP="00F80AE7">
            <w:pPr>
              <w:spacing w:after="0" w:line="240" w:lineRule="auto"/>
              <w:rPr>
                <w:rFonts w:ascii="Times New Roman" w:hAnsi="Times New Roman" w:cs="Times New Roman"/>
                <w:i/>
              </w:rPr>
            </w:pPr>
          </w:p>
        </w:tc>
      </w:tr>
      <w:tr w:rsidR="000C33C6" w:rsidRPr="00BB4790" w14:paraId="1927F060" w14:textId="77777777" w:rsidTr="00105C33">
        <w:trPr>
          <w:gridAfter w:val="1"/>
          <w:wAfter w:w="1755" w:type="dxa"/>
          <w:trHeight w:val="520"/>
        </w:trPr>
        <w:tc>
          <w:tcPr>
            <w:tcW w:w="851" w:type="dxa"/>
            <w:tcBorders>
              <w:top w:val="single" w:sz="4" w:space="0" w:color="auto"/>
            </w:tcBorders>
          </w:tcPr>
          <w:p w14:paraId="2067C048" w14:textId="59F09112" w:rsidR="000C33C6" w:rsidRPr="00BB4790" w:rsidRDefault="000C33C6" w:rsidP="00F80AE7">
            <w:pPr>
              <w:spacing w:after="0" w:line="240" w:lineRule="auto"/>
              <w:rPr>
                <w:rFonts w:ascii="Times New Roman" w:hAnsi="Times New Roman" w:cs="Times New Roman"/>
              </w:rPr>
            </w:pPr>
            <w:r w:rsidRPr="00BB4790">
              <w:rPr>
                <w:rFonts w:ascii="Times New Roman" w:hAnsi="Times New Roman" w:cs="Times New Roman"/>
              </w:rPr>
              <w:t>4.2.</w:t>
            </w:r>
          </w:p>
        </w:tc>
        <w:tc>
          <w:tcPr>
            <w:tcW w:w="3969" w:type="dxa"/>
            <w:tcBorders>
              <w:top w:val="single" w:sz="4" w:space="0" w:color="auto"/>
            </w:tcBorders>
          </w:tcPr>
          <w:p w14:paraId="22BFA0A0" w14:textId="77777777" w:rsidR="000C33C6" w:rsidRPr="00BB4790" w:rsidRDefault="000C33C6" w:rsidP="00A658C3">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Analoginės įvestys / išvestys</w:t>
            </w:r>
          </w:p>
          <w:p w14:paraId="14C9406D" w14:textId="77777777" w:rsidR="000C33C6" w:rsidRPr="00BB4790" w:rsidRDefault="000C33C6" w:rsidP="00A658C3">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Ne mažiau kaip:</w:t>
            </w:r>
          </w:p>
          <w:p w14:paraId="07B96015" w14:textId="77777777" w:rsidR="000C33C6" w:rsidRPr="00BB4790" w:rsidRDefault="000C33C6" w:rsidP="00A658C3">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12 vnt. balansinių įvesčių. Kiekviena įvestis turi turėti nepriklausomą signalo lygio reguliavimą ne mažiau kaip +60dB ir +48V;</w:t>
            </w:r>
          </w:p>
          <w:p w14:paraId="47483DDB" w14:textId="6DA7A7DE" w:rsidR="000C33C6" w:rsidRPr="00BB4790" w:rsidRDefault="000C33C6" w:rsidP="00A658C3">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12 vnt. balansinių išvesčių.</w:t>
            </w:r>
          </w:p>
        </w:tc>
        <w:tc>
          <w:tcPr>
            <w:tcW w:w="2835" w:type="dxa"/>
            <w:tcBorders>
              <w:top w:val="single" w:sz="4" w:space="0" w:color="auto"/>
            </w:tcBorders>
          </w:tcPr>
          <w:p w14:paraId="3979E123" w14:textId="5EF7E6D1" w:rsidR="000C33C6" w:rsidRPr="00BB4790" w:rsidRDefault="00D64774" w:rsidP="00F80AE7">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13BEC8BF" w14:textId="77777777" w:rsidR="000C33C6" w:rsidRPr="00BB4790" w:rsidRDefault="000C33C6" w:rsidP="00F80AE7">
            <w:pPr>
              <w:spacing w:after="0" w:line="240" w:lineRule="auto"/>
              <w:rPr>
                <w:rFonts w:ascii="Times New Roman" w:hAnsi="Times New Roman" w:cs="Times New Roman"/>
                <w:i/>
              </w:rPr>
            </w:pPr>
          </w:p>
        </w:tc>
      </w:tr>
      <w:tr w:rsidR="000C33C6" w:rsidRPr="00BB4790" w14:paraId="2162A095" w14:textId="77777777" w:rsidTr="00105C33">
        <w:trPr>
          <w:gridAfter w:val="1"/>
          <w:wAfter w:w="1755" w:type="dxa"/>
          <w:trHeight w:val="556"/>
        </w:trPr>
        <w:tc>
          <w:tcPr>
            <w:tcW w:w="851" w:type="dxa"/>
            <w:tcBorders>
              <w:top w:val="single" w:sz="4" w:space="0" w:color="auto"/>
            </w:tcBorders>
          </w:tcPr>
          <w:p w14:paraId="60C87F06" w14:textId="2087EA79" w:rsidR="000C33C6" w:rsidRPr="00BB4790" w:rsidRDefault="000C33C6" w:rsidP="00F80AE7">
            <w:pPr>
              <w:spacing w:after="0" w:line="240" w:lineRule="auto"/>
              <w:rPr>
                <w:rFonts w:ascii="Times New Roman" w:hAnsi="Times New Roman" w:cs="Times New Roman"/>
              </w:rPr>
            </w:pPr>
            <w:r w:rsidRPr="00BB4790">
              <w:rPr>
                <w:rFonts w:ascii="Times New Roman" w:hAnsi="Times New Roman" w:cs="Times New Roman"/>
              </w:rPr>
              <w:t>4.3.</w:t>
            </w:r>
          </w:p>
        </w:tc>
        <w:tc>
          <w:tcPr>
            <w:tcW w:w="3969" w:type="dxa"/>
            <w:tcBorders>
              <w:top w:val="single" w:sz="4" w:space="0" w:color="auto"/>
            </w:tcBorders>
          </w:tcPr>
          <w:p w14:paraId="594CDAB0" w14:textId="77777777" w:rsidR="000C33C6" w:rsidRPr="00BB4790" w:rsidRDefault="000C33C6" w:rsidP="00A658C3">
            <w:pPr>
              <w:spacing w:after="0" w:line="240" w:lineRule="auto"/>
              <w:jc w:val="both"/>
              <w:rPr>
                <w:rFonts w:ascii="Times New Roman" w:eastAsia="Times New Roman" w:hAnsi="Times New Roman" w:cs="Times New Roman"/>
                <w:sz w:val="24"/>
                <w:szCs w:val="24"/>
              </w:rPr>
            </w:pPr>
            <w:proofErr w:type="spellStart"/>
            <w:r w:rsidRPr="00BB4790">
              <w:rPr>
                <w:rFonts w:ascii="Times New Roman" w:eastAsia="Times New Roman" w:hAnsi="Times New Roman" w:cs="Times New Roman"/>
                <w:i/>
                <w:sz w:val="24"/>
                <w:szCs w:val="24"/>
              </w:rPr>
              <w:t>Dante</w:t>
            </w:r>
            <w:proofErr w:type="spellEnd"/>
            <w:r w:rsidRPr="00BB4790">
              <w:rPr>
                <w:rFonts w:ascii="Times New Roman" w:eastAsia="Times New Roman" w:hAnsi="Times New Roman" w:cs="Times New Roman"/>
                <w:sz w:val="24"/>
                <w:szCs w:val="24"/>
              </w:rPr>
              <w:t xml:space="preserve"> įvestys / išvestys</w:t>
            </w:r>
          </w:p>
          <w:p w14:paraId="06BE05B7" w14:textId="2C6CAA01" w:rsidR="000C33C6" w:rsidRPr="00BB4790" w:rsidRDefault="000C33C6" w:rsidP="00A658C3">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Ne mažiau kaip 32 vnt. įvestys / ne mažiau kaip 32 vnt. išvestys.</w:t>
            </w:r>
          </w:p>
        </w:tc>
        <w:tc>
          <w:tcPr>
            <w:tcW w:w="2835" w:type="dxa"/>
            <w:tcBorders>
              <w:top w:val="single" w:sz="4" w:space="0" w:color="auto"/>
            </w:tcBorders>
          </w:tcPr>
          <w:p w14:paraId="42EDEC9C" w14:textId="08BD21BE" w:rsidR="000C33C6" w:rsidRPr="00BB4790" w:rsidRDefault="00D64774" w:rsidP="00F80AE7">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3C9B002D" w14:textId="77777777" w:rsidR="000C33C6" w:rsidRPr="00BB4790" w:rsidRDefault="000C33C6" w:rsidP="00F80AE7">
            <w:pPr>
              <w:spacing w:after="0" w:line="240" w:lineRule="auto"/>
              <w:rPr>
                <w:rFonts w:ascii="Times New Roman" w:hAnsi="Times New Roman" w:cs="Times New Roman"/>
                <w:i/>
              </w:rPr>
            </w:pPr>
          </w:p>
        </w:tc>
      </w:tr>
      <w:tr w:rsidR="000C33C6" w:rsidRPr="00BB4790" w14:paraId="48683EF0" w14:textId="77777777" w:rsidTr="00105C33">
        <w:trPr>
          <w:gridAfter w:val="1"/>
          <w:wAfter w:w="1755" w:type="dxa"/>
          <w:trHeight w:val="421"/>
        </w:trPr>
        <w:tc>
          <w:tcPr>
            <w:tcW w:w="851" w:type="dxa"/>
            <w:tcBorders>
              <w:top w:val="single" w:sz="4" w:space="0" w:color="auto"/>
            </w:tcBorders>
          </w:tcPr>
          <w:p w14:paraId="7E3C243E" w14:textId="6D77E052" w:rsidR="000C33C6" w:rsidRPr="00BB4790" w:rsidRDefault="000C33C6" w:rsidP="00F80AE7">
            <w:pPr>
              <w:spacing w:after="0" w:line="240" w:lineRule="auto"/>
              <w:rPr>
                <w:rFonts w:ascii="Times New Roman" w:hAnsi="Times New Roman" w:cs="Times New Roman"/>
              </w:rPr>
            </w:pPr>
            <w:r w:rsidRPr="00BB4790">
              <w:rPr>
                <w:rFonts w:ascii="Times New Roman" w:hAnsi="Times New Roman" w:cs="Times New Roman"/>
              </w:rPr>
              <w:t>4.4.</w:t>
            </w:r>
          </w:p>
        </w:tc>
        <w:tc>
          <w:tcPr>
            <w:tcW w:w="3969" w:type="dxa"/>
            <w:tcBorders>
              <w:top w:val="single" w:sz="4" w:space="0" w:color="auto"/>
            </w:tcBorders>
          </w:tcPr>
          <w:p w14:paraId="4DC8B374" w14:textId="77777777" w:rsidR="000C33C6" w:rsidRPr="00BB4790" w:rsidRDefault="000C33C6" w:rsidP="00A658C3">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Signalo apdorojimas</w:t>
            </w:r>
          </w:p>
          <w:p w14:paraId="64476491" w14:textId="63950216" w:rsidR="000C33C6" w:rsidRPr="00BB4790" w:rsidRDefault="000C33C6" w:rsidP="00A658C3">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 xml:space="preserve">Dažnis ne mažiau kaip 96 </w:t>
            </w:r>
            <w:proofErr w:type="spellStart"/>
            <w:r w:rsidRPr="00BB4790">
              <w:rPr>
                <w:rFonts w:ascii="Times New Roman" w:eastAsia="Times New Roman" w:hAnsi="Times New Roman" w:cs="Times New Roman"/>
                <w:sz w:val="24"/>
                <w:szCs w:val="24"/>
              </w:rPr>
              <w:t>kHz</w:t>
            </w:r>
            <w:proofErr w:type="spellEnd"/>
            <w:r w:rsidRPr="00BB4790">
              <w:rPr>
                <w:rFonts w:ascii="Times New Roman" w:eastAsia="Times New Roman" w:hAnsi="Times New Roman" w:cs="Times New Roman"/>
                <w:sz w:val="24"/>
                <w:szCs w:val="24"/>
              </w:rPr>
              <w:t xml:space="preserve"> (taip pat ir </w:t>
            </w:r>
            <w:proofErr w:type="spellStart"/>
            <w:r w:rsidRPr="00BB4790">
              <w:rPr>
                <w:rFonts w:ascii="Times New Roman" w:eastAsia="Times New Roman" w:hAnsi="Times New Roman" w:cs="Times New Roman"/>
                <w:i/>
                <w:sz w:val="24"/>
                <w:szCs w:val="24"/>
              </w:rPr>
              <w:t>Dante</w:t>
            </w:r>
            <w:proofErr w:type="spellEnd"/>
            <w:r w:rsidRPr="00BB4790">
              <w:rPr>
                <w:rFonts w:ascii="Times New Roman" w:eastAsia="Times New Roman" w:hAnsi="Times New Roman" w:cs="Times New Roman"/>
                <w:sz w:val="24"/>
                <w:szCs w:val="24"/>
              </w:rPr>
              <w:t xml:space="preserve"> kanalams).</w:t>
            </w:r>
          </w:p>
        </w:tc>
        <w:tc>
          <w:tcPr>
            <w:tcW w:w="2835" w:type="dxa"/>
            <w:tcBorders>
              <w:top w:val="single" w:sz="4" w:space="0" w:color="auto"/>
            </w:tcBorders>
          </w:tcPr>
          <w:p w14:paraId="21EA0D3B" w14:textId="37E4564B" w:rsidR="000C33C6" w:rsidRPr="00BB4790" w:rsidRDefault="00D64774" w:rsidP="00F80AE7">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B0A6242" w14:textId="77777777" w:rsidR="000C33C6" w:rsidRPr="00BB4790" w:rsidRDefault="000C33C6" w:rsidP="00F80AE7">
            <w:pPr>
              <w:spacing w:after="0" w:line="240" w:lineRule="auto"/>
              <w:rPr>
                <w:rFonts w:ascii="Times New Roman" w:hAnsi="Times New Roman" w:cs="Times New Roman"/>
                <w:i/>
              </w:rPr>
            </w:pPr>
          </w:p>
        </w:tc>
      </w:tr>
      <w:tr w:rsidR="000C33C6" w:rsidRPr="00BB4790" w14:paraId="6F38CFF7" w14:textId="77777777" w:rsidTr="00105C33">
        <w:trPr>
          <w:gridAfter w:val="1"/>
          <w:wAfter w:w="1755" w:type="dxa"/>
          <w:trHeight w:val="413"/>
        </w:trPr>
        <w:tc>
          <w:tcPr>
            <w:tcW w:w="851" w:type="dxa"/>
            <w:tcBorders>
              <w:top w:val="single" w:sz="4" w:space="0" w:color="auto"/>
            </w:tcBorders>
          </w:tcPr>
          <w:p w14:paraId="3C137F04" w14:textId="7D191A0E" w:rsidR="000C33C6" w:rsidRPr="00BB4790" w:rsidRDefault="000C33C6" w:rsidP="00F80AE7">
            <w:pPr>
              <w:spacing w:after="0" w:line="240" w:lineRule="auto"/>
              <w:rPr>
                <w:rFonts w:ascii="Times New Roman" w:hAnsi="Times New Roman" w:cs="Times New Roman"/>
              </w:rPr>
            </w:pPr>
            <w:r w:rsidRPr="00BB4790">
              <w:rPr>
                <w:rFonts w:ascii="Times New Roman" w:hAnsi="Times New Roman" w:cs="Times New Roman"/>
              </w:rPr>
              <w:t>4.5.</w:t>
            </w:r>
          </w:p>
        </w:tc>
        <w:tc>
          <w:tcPr>
            <w:tcW w:w="3969" w:type="dxa"/>
            <w:tcBorders>
              <w:top w:val="single" w:sz="4" w:space="0" w:color="auto"/>
            </w:tcBorders>
          </w:tcPr>
          <w:p w14:paraId="5468CF27" w14:textId="77777777" w:rsidR="000C33C6" w:rsidRPr="00BB4790" w:rsidRDefault="000C33C6" w:rsidP="00A658C3">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Garso valdymas</w:t>
            </w:r>
          </w:p>
          <w:p w14:paraId="001905B8" w14:textId="77777777" w:rsidR="000C33C6" w:rsidRPr="00BB4790" w:rsidRDefault="000C33C6" w:rsidP="00A658C3">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Turi būti:</w:t>
            </w:r>
          </w:p>
          <w:p w14:paraId="5AFD25C8" w14:textId="77777777" w:rsidR="000C33C6" w:rsidRPr="00BB4790" w:rsidRDefault="000C33C6" w:rsidP="00A658C3">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aidų šalinimas (AEC);</w:t>
            </w:r>
          </w:p>
          <w:p w14:paraId="3C9F3D81" w14:textId="77777777" w:rsidR="000C33C6" w:rsidRPr="00BB4790" w:rsidRDefault="000C33C6" w:rsidP="00A658C3">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triukšmo lygio kompensavimas (ANC);</w:t>
            </w:r>
          </w:p>
          <w:p w14:paraId="52FC8369" w14:textId="440748CB" w:rsidR="000C33C6" w:rsidRPr="00BB4790" w:rsidRDefault="000C33C6" w:rsidP="00A658C3">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 xml:space="preserve">prioritetinis garso slopinimas (ne mažiau kaip 32 vnt.); mikrofonų šaltinių automatinis </w:t>
            </w:r>
            <w:proofErr w:type="spellStart"/>
            <w:r w:rsidRPr="00BB4790">
              <w:rPr>
                <w:rFonts w:ascii="Times New Roman" w:eastAsia="Times New Roman" w:hAnsi="Times New Roman" w:cs="Times New Roman"/>
                <w:sz w:val="24"/>
                <w:szCs w:val="24"/>
              </w:rPr>
              <w:t>mikšeris</w:t>
            </w:r>
            <w:proofErr w:type="spellEnd"/>
            <w:r w:rsidRPr="00BB4790">
              <w:rPr>
                <w:rFonts w:ascii="Times New Roman" w:eastAsia="Times New Roman" w:hAnsi="Times New Roman" w:cs="Times New Roman"/>
                <w:sz w:val="24"/>
                <w:szCs w:val="24"/>
              </w:rPr>
              <w:t>.</w:t>
            </w:r>
          </w:p>
        </w:tc>
        <w:tc>
          <w:tcPr>
            <w:tcW w:w="2835" w:type="dxa"/>
            <w:tcBorders>
              <w:top w:val="single" w:sz="4" w:space="0" w:color="auto"/>
            </w:tcBorders>
          </w:tcPr>
          <w:p w14:paraId="3C4A2D82" w14:textId="171E0A0B" w:rsidR="000C33C6" w:rsidRPr="00BB4790" w:rsidRDefault="00D64774" w:rsidP="00F80AE7">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04C0B051" w14:textId="77777777" w:rsidR="000C33C6" w:rsidRPr="00BB4790" w:rsidRDefault="000C33C6" w:rsidP="00F80AE7">
            <w:pPr>
              <w:spacing w:after="0" w:line="240" w:lineRule="auto"/>
              <w:rPr>
                <w:rFonts w:ascii="Times New Roman" w:hAnsi="Times New Roman" w:cs="Times New Roman"/>
                <w:i/>
              </w:rPr>
            </w:pPr>
          </w:p>
        </w:tc>
      </w:tr>
      <w:tr w:rsidR="000C33C6" w:rsidRPr="00BB4790" w14:paraId="1263D599" w14:textId="77777777" w:rsidTr="00105C33">
        <w:trPr>
          <w:gridAfter w:val="1"/>
          <w:wAfter w:w="1755" w:type="dxa"/>
          <w:trHeight w:val="419"/>
        </w:trPr>
        <w:tc>
          <w:tcPr>
            <w:tcW w:w="851" w:type="dxa"/>
            <w:tcBorders>
              <w:top w:val="single" w:sz="4" w:space="0" w:color="auto"/>
            </w:tcBorders>
          </w:tcPr>
          <w:p w14:paraId="25587116" w14:textId="484780BA" w:rsidR="000C33C6" w:rsidRPr="00BB4790" w:rsidRDefault="000C33C6" w:rsidP="00F80AE7">
            <w:pPr>
              <w:spacing w:after="0" w:line="240" w:lineRule="auto"/>
              <w:rPr>
                <w:rFonts w:ascii="Times New Roman" w:hAnsi="Times New Roman" w:cs="Times New Roman"/>
              </w:rPr>
            </w:pPr>
            <w:r w:rsidRPr="00BB4790">
              <w:rPr>
                <w:rFonts w:ascii="Times New Roman" w:hAnsi="Times New Roman" w:cs="Times New Roman"/>
              </w:rPr>
              <w:t>4.6.</w:t>
            </w:r>
          </w:p>
        </w:tc>
        <w:tc>
          <w:tcPr>
            <w:tcW w:w="3969" w:type="dxa"/>
            <w:tcBorders>
              <w:top w:val="single" w:sz="4" w:space="0" w:color="auto"/>
            </w:tcBorders>
          </w:tcPr>
          <w:p w14:paraId="42B9A696" w14:textId="77777777" w:rsidR="000C33C6" w:rsidRPr="00BB4790" w:rsidRDefault="000C33C6" w:rsidP="00A658C3">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Papildomas funkcionalumas</w:t>
            </w:r>
          </w:p>
          <w:p w14:paraId="2A5765E5" w14:textId="77777777" w:rsidR="000C33C6" w:rsidRPr="00BB4790" w:rsidRDefault="000C33C6" w:rsidP="00A658C3">
            <w:pPr>
              <w:spacing w:after="0" w:line="240" w:lineRule="auto"/>
              <w:ind w:right="30"/>
              <w:jc w:val="both"/>
              <w:rPr>
                <w:rFonts w:ascii="Times New Roman" w:hAnsi="Times New Roman" w:cs="Times New Roman"/>
                <w:sz w:val="24"/>
                <w:szCs w:val="24"/>
              </w:rPr>
            </w:pPr>
            <w:r w:rsidRPr="00BB4790">
              <w:rPr>
                <w:rFonts w:ascii="Times New Roman" w:eastAsia="Times New Roman" w:hAnsi="Times New Roman" w:cs="Times New Roman"/>
                <w:sz w:val="24"/>
                <w:szCs w:val="24"/>
              </w:rPr>
              <w:t>Turi būti galimybė valdyti įrenginį programine įranga; sukurti norimos konfigūracijos valdymo aplinką; išsaugoti ne mažiau kaip 500 vnt. išankstinių nustatymų;</w:t>
            </w:r>
          </w:p>
          <w:p w14:paraId="4CF72E56" w14:textId="75ECD835" w:rsidR="000C33C6" w:rsidRPr="00BB4790" w:rsidRDefault="000C33C6" w:rsidP="00A658C3">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lastRenderedPageBreak/>
              <w:t xml:space="preserve">išsaugoti ne mažiau kaip 16 vnt. vartotojo profilių, kiekvienam suteikiant prisijungimo vardą ir slaptažodį; valdyti trečiųjų šalių įrenginius per TCP IP </w:t>
            </w:r>
            <w:r w:rsidRPr="00BB4790">
              <w:rPr>
                <w:rFonts w:ascii="Times New Roman" w:hAnsi="Times New Roman" w:cs="Times New Roman"/>
                <w:color w:val="0A0A0A"/>
                <w:sz w:val="24"/>
                <w:szCs w:val="24"/>
                <w:shd w:val="clear" w:color="auto" w:fill="FFFFFF"/>
              </w:rPr>
              <w:t xml:space="preserve">(angl. k. </w:t>
            </w:r>
            <w:r w:rsidRPr="00BB4790">
              <w:rPr>
                <w:rFonts w:ascii="Times New Roman" w:hAnsi="Times New Roman" w:cs="Times New Roman"/>
                <w:i/>
                <w:color w:val="0A0A0A"/>
                <w:sz w:val="24"/>
                <w:szCs w:val="24"/>
                <w:shd w:val="clear" w:color="auto" w:fill="FFFFFF"/>
              </w:rPr>
              <w:t> </w:t>
            </w:r>
            <w:proofErr w:type="spellStart"/>
            <w:r w:rsidRPr="00BB4790">
              <w:rPr>
                <w:rStyle w:val="Emphasis"/>
                <w:rFonts w:ascii="Times New Roman" w:hAnsi="Times New Roman" w:cs="Times New Roman"/>
                <w:color w:val="0A0A0A"/>
                <w:sz w:val="24"/>
                <w:szCs w:val="24"/>
                <w:shd w:val="clear" w:color="auto" w:fill="FFFFFF"/>
              </w:rPr>
              <w:t>Transmission</w:t>
            </w:r>
            <w:proofErr w:type="spellEnd"/>
            <w:r w:rsidRPr="00BB4790">
              <w:rPr>
                <w:rStyle w:val="Emphasis"/>
                <w:rFonts w:ascii="Times New Roman" w:hAnsi="Times New Roman" w:cs="Times New Roman"/>
                <w:color w:val="0A0A0A"/>
                <w:sz w:val="24"/>
                <w:szCs w:val="24"/>
                <w:shd w:val="clear" w:color="auto" w:fill="FFFFFF"/>
              </w:rPr>
              <w:t xml:space="preserve"> </w:t>
            </w:r>
            <w:proofErr w:type="spellStart"/>
            <w:r w:rsidRPr="00BB4790">
              <w:rPr>
                <w:rStyle w:val="Emphasis"/>
                <w:rFonts w:ascii="Times New Roman" w:hAnsi="Times New Roman" w:cs="Times New Roman"/>
                <w:color w:val="0A0A0A"/>
                <w:sz w:val="24"/>
                <w:szCs w:val="24"/>
                <w:shd w:val="clear" w:color="auto" w:fill="FFFFFF"/>
              </w:rPr>
              <w:t>Control</w:t>
            </w:r>
            <w:proofErr w:type="spellEnd"/>
            <w:r w:rsidRPr="00BB4790">
              <w:rPr>
                <w:rStyle w:val="Emphasis"/>
                <w:rFonts w:ascii="Times New Roman" w:hAnsi="Times New Roman" w:cs="Times New Roman"/>
                <w:color w:val="0A0A0A"/>
                <w:sz w:val="24"/>
                <w:szCs w:val="24"/>
                <w:shd w:val="clear" w:color="auto" w:fill="FFFFFF"/>
              </w:rPr>
              <w:t xml:space="preserve"> </w:t>
            </w:r>
            <w:proofErr w:type="spellStart"/>
            <w:r w:rsidRPr="00BB4790">
              <w:rPr>
                <w:rStyle w:val="Emphasis"/>
                <w:rFonts w:ascii="Times New Roman" w:hAnsi="Times New Roman" w:cs="Times New Roman"/>
                <w:color w:val="0A0A0A"/>
                <w:sz w:val="24"/>
                <w:szCs w:val="24"/>
                <w:shd w:val="clear" w:color="auto" w:fill="FFFFFF"/>
              </w:rPr>
              <w:t>Protocol</w:t>
            </w:r>
            <w:proofErr w:type="spellEnd"/>
            <w:r w:rsidRPr="00BB4790">
              <w:rPr>
                <w:rStyle w:val="Emphasis"/>
                <w:rFonts w:ascii="Times New Roman" w:hAnsi="Times New Roman" w:cs="Times New Roman"/>
                <w:color w:val="0A0A0A"/>
                <w:sz w:val="24"/>
                <w:szCs w:val="24"/>
                <w:shd w:val="clear" w:color="auto" w:fill="FFFFFF"/>
              </w:rPr>
              <w:t xml:space="preserve"> / Internet </w:t>
            </w:r>
            <w:proofErr w:type="spellStart"/>
            <w:r w:rsidRPr="00BB4790">
              <w:rPr>
                <w:rStyle w:val="Emphasis"/>
                <w:rFonts w:ascii="Times New Roman" w:hAnsi="Times New Roman" w:cs="Times New Roman"/>
                <w:color w:val="0A0A0A"/>
                <w:sz w:val="24"/>
                <w:szCs w:val="24"/>
                <w:shd w:val="clear" w:color="auto" w:fill="FFFFFF"/>
              </w:rPr>
              <w:t>Protocol</w:t>
            </w:r>
            <w:proofErr w:type="spellEnd"/>
            <w:r w:rsidRPr="00BB4790">
              <w:rPr>
                <w:rFonts w:ascii="Times New Roman" w:hAnsi="Times New Roman" w:cs="Times New Roman"/>
                <w:i/>
                <w:color w:val="0A0A0A"/>
                <w:sz w:val="24"/>
                <w:szCs w:val="24"/>
                <w:shd w:val="clear" w:color="auto" w:fill="FFFFFF"/>
              </w:rPr>
              <w:t>)</w:t>
            </w:r>
            <w:r w:rsidRPr="00BB4790">
              <w:rPr>
                <w:rFonts w:ascii="Times New Roman" w:hAnsi="Times New Roman" w:cs="Times New Roman"/>
                <w:color w:val="0A0A0A"/>
                <w:sz w:val="24"/>
                <w:szCs w:val="24"/>
                <w:shd w:val="clear" w:color="auto" w:fill="FFFFFF"/>
              </w:rPr>
              <w:t> </w:t>
            </w:r>
            <w:r w:rsidRPr="00BB4790">
              <w:rPr>
                <w:rFonts w:ascii="Times New Roman" w:eastAsia="Times New Roman" w:hAnsi="Times New Roman" w:cs="Times New Roman"/>
                <w:sz w:val="24"/>
                <w:szCs w:val="24"/>
              </w:rPr>
              <w:t xml:space="preserve"> ir GPIO </w:t>
            </w:r>
            <w:r w:rsidRPr="00BB4790">
              <w:rPr>
                <w:rFonts w:ascii="Times New Roman" w:hAnsi="Times New Roman" w:cs="Times New Roman"/>
                <w:color w:val="0A0A0A"/>
                <w:sz w:val="24"/>
                <w:szCs w:val="24"/>
                <w:shd w:val="clear" w:color="auto" w:fill="FFFFFF"/>
              </w:rPr>
              <w:t>(angl.</w:t>
            </w:r>
            <w:r w:rsidRPr="00BB4790">
              <w:rPr>
                <w:rFonts w:ascii="Times New Roman" w:hAnsi="Times New Roman" w:cs="Times New Roman"/>
                <w:i/>
                <w:color w:val="0A0A0A"/>
                <w:sz w:val="24"/>
                <w:szCs w:val="24"/>
                <w:shd w:val="clear" w:color="auto" w:fill="FFFFFF"/>
              </w:rPr>
              <w:t> </w:t>
            </w:r>
            <w:r w:rsidRPr="00BB4790">
              <w:rPr>
                <w:rStyle w:val="Emphasis"/>
                <w:rFonts w:ascii="Times New Roman" w:hAnsi="Times New Roman" w:cs="Times New Roman"/>
                <w:color w:val="0A0A0A"/>
                <w:sz w:val="24"/>
                <w:szCs w:val="24"/>
                <w:shd w:val="clear" w:color="auto" w:fill="FFFFFF"/>
              </w:rPr>
              <w:t xml:space="preserve">General </w:t>
            </w:r>
            <w:proofErr w:type="spellStart"/>
            <w:r w:rsidRPr="00BB4790">
              <w:rPr>
                <w:rStyle w:val="Emphasis"/>
                <w:rFonts w:ascii="Times New Roman" w:hAnsi="Times New Roman" w:cs="Times New Roman"/>
                <w:color w:val="0A0A0A"/>
                <w:sz w:val="24"/>
                <w:szCs w:val="24"/>
                <w:shd w:val="clear" w:color="auto" w:fill="FFFFFF"/>
              </w:rPr>
              <w:t>Purpose</w:t>
            </w:r>
            <w:proofErr w:type="spellEnd"/>
            <w:r w:rsidRPr="00BB4790">
              <w:rPr>
                <w:rStyle w:val="Emphasis"/>
                <w:rFonts w:ascii="Times New Roman" w:hAnsi="Times New Roman" w:cs="Times New Roman"/>
                <w:color w:val="0A0A0A"/>
                <w:sz w:val="24"/>
                <w:szCs w:val="24"/>
                <w:shd w:val="clear" w:color="auto" w:fill="FFFFFF"/>
              </w:rPr>
              <w:t xml:space="preserve"> </w:t>
            </w:r>
            <w:proofErr w:type="spellStart"/>
            <w:r w:rsidRPr="00BB4790">
              <w:rPr>
                <w:rStyle w:val="Emphasis"/>
                <w:rFonts w:ascii="Times New Roman" w:hAnsi="Times New Roman" w:cs="Times New Roman"/>
                <w:color w:val="0A0A0A"/>
                <w:sz w:val="24"/>
                <w:szCs w:val="24"/>
                <w:shd w:val="clear" w:color="auto" w:fill="FFFFFF"/>
              </w:rPr>
              <w:t>Input</w:t>
            </w:r>
            <w:proofErr w:type="spellEnd"/>
            <w:r w:rsidRPr="00BB4790">
              <w:rPr>
                <w:rStyle w:val="Emphasis"/>
                <w:rFonts w:ascii="Times New Roman" w:hAnsi="Times New Roman" w:cs="Times New Roman"/>
                <w:color w:val="0A0A0A"/>
                <w:sz w:val="24"/>
                <w:szCs w:val="24"/>
                <w:shd w:val="clear" w:color="auto" w:fill="FFFFFF"/>
              </w:rPr>
              <w:t xml:space="preserve"> / </w:t>
            </w:r>
            <w:proofErr w:type="spellStart"/>
            <w:r w:rsidRPr="00BB4790">
              <w:rPr>
                <w:rStyle w:val="Emphasis"/>
                <w:rFonts w:ascii="Times New Roman" w:hAnsi="Times New Roman" w:cs="Times New Roman"/>
                <w:color w:val="0A0A0A"/>
                <w:sz w:val="24"/>
                <w:szCs w:val="24"/>
                <w:shd w:val="clear" w:color="auto" w:fill="FFFFFF"/>
              </w:rPr>
              <w:t>Output</w:t>
            </w:r>
            <w:proofErr w:type="spellEnd"/>
            <w:r w:rsidRPr="00BB4790">
              <w:rPr>
                <w:rFonts w:ascii="Times New Roman" w:eastAsia="Times New Roman" w:hAnsi="Times New Roman" w:cs="Times New Roman"/>
                <w:sz w:val="24"/>
                <w:szCs w:val="24"/>
              </w:rPr>
              <w:t>).</w:t>
            </w:r>
          </w:p>
        </w:tc>
        <w:tc>
          <w:tcPr>
            <w:tcW w:w="2835" w:type="dxa"/>
            <w:tcBorders>
              <w:top w:val="single" w:sz="4" w:space="0" w:color="auto"/>
            </w:tcBorders>
          </w:tcPr>
          <w:p w14:paraId="41B96ECF" w14:textId="4166356C" w:rsidR="000C33C6" w:rsidRPr="00BB4790" w:rsidRDefault="00D64774" w:rsidP="00F80AE7">
            <w:pPr>
              <w:spacing w:after="0" w:line="240" w:lineRule="auto"/>
              <w:jc w:val="center"/>
              <w:rPr>
                <w:rFonts w:ascii="Times New Roman" w:hAnsi="Times New Roman" w:cs="Times New Roman"/>
                <w:i/>
              </w:rPr>
            </w:pPr>
            <w:r w:rsidRPr="00BB4790">
              <w:rPr>
                <w:rFonts w:ascii="Times New Roman" w:hAnsi="Times New Roman" w:cs="Times New Roman"/>
                <w:i/>
              </w:rPr>
              <w:lastRenderedPageBreak/>
              <w:t>Nurodyti konkrečius rodiklius</w:t>
            </w:r>
          </w:p>
        </w:tc>
        <w:tc>
          <w:tcPr>
            <w:tcW w:w="2551" w:type="dxa"/>
            <w:tcBorders>
              <w:top w:val="single" w:sz="4" w:space="0" w:color="auto"/>
            </w:tcBorders>
          </w:tcPr>
          <w:p w14:paraId="01DCE5AD" w14:textId="77777777" w:rsidR="000C33C6" w:rsidRPr="00BB4790" w:rsidRDefault="000C33C6" w:rsidP="00F80AE7">
            <w:pPr>
              <w:spacing w:after="0" w:line="240" w:lineRule="auto"/>
              <w:rPr>
                <w:rFonts w:ascii="Times New Roman" w:hAnsi="Times New Roman" w:cs="Times New Roman"/>
                <w:i/>
              </w:rPr>
            </w:pPr>
          </w:p>
        </w:tc>
      </w:tr>
      <w:tr w:rsidR="000C33C6" w:rsidRPr="00BB4790" w14:paraId="7F5A0B08" w14:textId="77777777" w:rsidTr="00105C33">
        <w:trPr>
          <w:gridAfter w:val="1"/>
          <w:wAfter w:w="1755" w:type="dxa"/>
          <w:trHeight w:val="411"/>
        </w:trPr>
        <w:tc>
          <w:tcPr>
            <w:tcW w:w="851" w:type="dxa"/>
            <w:tcBorders>
              <w:top w:val="single" w:sz="4" w:space="0" w:color="auto"/>
            </w:tcBorders>
          </w:tcPr>
          <w:p w14:paraId="7DDBBFDF" w14:textId="26107B2E" w:rsidR="000C33C6" w:rsidRPr="00BB4790" w:rsidRDefault="000C33C6" w:rsidP="00F80AE7">
            <w:pPr>
              <w:spacing w:after="0" w:line="240" w:lineRule="auto"/>
              <w:rPr>
                <w:rFonts w:ascii="Times New Roman" w:hAnsi="Times New Roman" w:cs="Times New Roman"/>
              </w:rPr>
            </w:pPr>
            <w:r w:rsidRPr="00BB4790">
              <w:rPr>
                <w:rFonts w:ascii="Times New Roman" w:hAnsi="Times New Roman" w:cs="Times New Roman"/>
              </w:rPr>
              <w:t>4.7.</w:t>
            </w:r>
          </w:p>
        </w:tc>
        <w:tc>
          <w:tcPr>
            <w:tcW w:w="3969" w:type="dxa"/>
            <w:tcBorders>
              <w:top w:val="single" w:sz="4" w:space="0" w:color="auto"/>
            </w:tcBorders>
          </w:tcPr>
          <w:p w14:paraId="1B43855E" w14:textId="19A8EE20" w:rsidR="000C33C6" w:rsidRPr="00BB4790" w:rsidRDefault="000C33C6" w:rsidP="00A658C3">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Ekranėlis turi būti</w:t>
            </w:r>
          </w:p>
          <w:p w14:paraId="725CDC73" w14:textId="52FDC808" w:rsidR="000C33C6" w:rsidRPr="00BB4790" w:rsidRDefault="000C33C6" w:rsidP="00A658C3">
            <w:pPr>
              <w:spacing w:after="0" w:line="240" w:lineRule="auto"/>
              <w:jc w:val="both"/>
              <w:rPr>
                <w:rFonts w:ascii="Times New Roman" w:hAnsi="Times New Roman" w:cs="Times New Roman"/>
              </w:rPr>
            </w:pPr>
          </w:p>
        </w:tc>
        <w:tc>
          <w:tcPr>
            <w:tcW w:w="2835" w:type="dxa"/>
            <w:tcBorders>
              <w:top w:val="single" w:sz="4" w:space="0" w:color="auto"/>
            </w:tcBorders>
          </w:tcPr>
          <w:p w14:paraId="6F820D27" w14:textId="63274570" w:rsidR="000C33C6" w:rsidRPr="00BB4790" w:rsidRDefault="00D64774" w:rsidP="00F80AE7">
            <w:pPr>
              <w:spacing w:after="0" w:line="240" w:lineRule="auto"/>
              <w:jc w:val="center"/>
              <w:rPr>
                <w:rFonts w:ascii="Times New Roman" w:hAnsi="Times New Roman" w:cs="Times New Roman"/>
                <w:i/>
              </w:rPr>
            </w:pPr>
            <w:r w:rsidRPr="00BB4790">
              <w:rPr>
                <w:rFonts w:ascii="Times New Roman" w:hAnsi="Times New Roman" w:cs="Times New Roman"/>
                <w:i/>
              </w:rPr>
              <w:t>Taip/ne</w:t>
            </w:r>
          </w:p>
        </w:tc>
        <w:tc>
          <w:tcPr>
            <w:tcW w:w="2551" w:type="dxa"/>
            <w:tcBorders>
              <w:top w:val="single" w:sz="4" w:space="0" w:color="auto"/>
            </w:tcBorders>
          </w:tcPr>
          <w:p w14:paraId="6B3F883A" w14:textId="77777777" w:rsidR="000C33C6" w:rsidRPr="00BB4790" w:rsidRDefault="000C33C6" w:rsidP="00F80AE7">
            <w:pPr>
              <w:spacing w:after="0" w:line="240" w:lineRule="auto"/>
              <w:rPr>
                <w:rFonts w:ascii="Times New Roman" w:hAnsi="Times New Roman" w:cs="Times New Roman"/>
                <w:i/>
              </w:rPr>
            </w:pPr>
          </w:p>
        </w:tc>
      </w:tr>
      <w:tr w:rsidR="000C33C6" w:rsidRPr="00BB4790" w14:paraId="71166449" w14:textId="77777777" w:rsidTr="00105C33">
        <w:trPr>
          <w:gridAfter w:val="1"/>
          <w:wAfter w:w="1755" w:type="dxa"/>
          <w:trHeight w:val="418"/>
        </w:trPr>
        <w:tc>
          <w:tcPr>
            <w:tcW w:w="851" w:type="dxa"/>
            <w:tcBorders>
              <w:top w:val="single" w:sz="4" w:space="0" w:color="auto"/>
            </w:tcBorders>
          </w:tcPr>
          <w:p w14:paraId="1F04A6DA" w14:textId="3F6E92D8" w:rsidR="000C33C6" w:rsidRPr="00BB4790" w:rsidRDefault="000C33C6" w:rsidP="00F80AE7">
            <w:pPr>
              <w:spacing w:after="0" w:line="240" w:lineRule="auto"/>
              <w:rPr>
                <w:rFonts w:ascii="Times New Roman" w:hAnsi="Times New Roman" w:cs="Times New Roman"/>
              </w:rPr>
            </w:pPr>
            <w:r w:rsidRPr="00BB4790">
              <w:rPr>
                <w:rFonts w:ascii="Times New Roman" w:hAnsi="Times New Roman" w:cs="Times New Roman"/>
              </w:rPr>
              <w:t>4.8</w:t>
            </w:r>
          </w:p>
        </w:tc>
        <w:tc>
          <w:tcPr>
            <w:tcW w:w="3969" w:type="dxa"/>
            <w:tcBorders>
              <w:top w:val="single" w:sz="4" w:space="0" w:color="auto"/>
            </w:tcBorders>
          </w:tcPr>
          <w:p w14:paraId="0D805AB3" w14:textId="77777777" w:rsidR="000C33C6" w:rsidRPr="00BB4790" w:rsidRDefault="000C33C6" w:rsidP="00A658C3">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Programuojami mygtukai </w:t>
            </w:r>
          </w:p>
          <w:p w14:paraId="1081B01F" w14:textId="7E61FF75" w:rsidR="000C33C6" w:rsidRPr="00BB4790" w:rsidRDefault="000C33C6" w:rsidP="00A658C3">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Ne mažiau kaip 8 vnt.</w:t>
            </w:r>
          </w:p>
        </w:tc>
        <w:tc>
          <w:tcPr>
            <w:tcW w:w="2835" w:type="dxa"/>
            <w:tcBorders>
              <w:top w:val="single" w:sz="4" w:space="0" w:color="auto"/>
            </w:tcBorders>
          </w:tcPr>
          <w:p w14:paraId="5A4E4E35" w14:textId="781598BF" w:rsidR="000C33C6" w:rsidRPr="00BB4790" w:rsidRDefault="00D64774" w:rsidP="00F80AE7">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091B22E5" w14:textId="77777777" w:rsidR="000C33C6" w:rsidRPr="00BB4790" w:rsidRDefault="000C33C6" w:rsidP="00F80AE7">
            <w:pPr>
              <w:spacing w:after="0" w:line="240" w:lineRule="auto"/>
              <w:rPr>
                <w:rFonts w:ascii="Times New Roman" w:hAnsi="Times New Roman" w:cs="Times New Roman"/>
                <w:i/>
              </w:rPr>
            </w:pPr>
          </w:p>
        </w:tc>
      </w:tr>
      <w:tr w:rsidR="000C33C6" w:rsidRPr="00BB4790" w14:paraId="755F8CF1" w14:textId="77777777" w:rsidTr="00105C33">
        <w:trPr>
          <w:gridAfter w:val="1"/>
          <w:wAfter w:w="1755" w:type="dxa"/>
          <w:trHeight w:val="665"/>
        </w:trPr>
        <w:tc>
          <w:tcPr>
            <w:tcW w:w="851" w:type="dxa"/>
            <w:tcBorders>
              <w:top w:val="single" w:sz="4" w:space="0" w:color="auto"/>
            </w:tcBorders>
          </w:tcPr>
          <w:p w14:paraId="70D133D6" w14:textId="6491119F" w:rsidR="000C33C6" w:rsidRPr="00BB4790" w:rsidRDefault="000C33C6" w:rsidP="00F80AE7">
            <w:pPr>
              <w:spacing w:after="0" w:line="240" w:lineRule="auto"/>
              <w:rPr>
                <w:rFonts w:ascii="Times New Roman" w:hAnsi="Times New Roman" w:cs="Times New Roman"/>
              </w:rPr>
            </w:pPr>
            <w:r w:rsidRPr="00BB4790">
              <w:rPr>
                <w:rFonts w:ascii="Times New Roman" w:hAnsi="Times New Roman" w:cs="Times New Roman"/>
              </w:rPr>
              <w:t>4.9.</w:t>
            </w:r>
          </w:p>
        </w:tc>
        <w:tc>
          <w:tcPr>
            <w:tcW w:w="3969" w:type="dxa"/>
            <w:tcBorders>
              <w:top w:val="single" w:sz="4" w:space="0" w:color="auto"/>
            </w:tcBorders>
          </w:tcPr>
          <w:p w14:paraId="6A0120CC" w14:textId="77777777" w:rsidR="000C33C6" w:rsidRPr="00BB4790" w:rsidRDefault="000C33C6" w:rsidP="00A658C3">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Dydis </w:t>
            </w:r>
          </w:p>
          <w:p w14:paraId="24BE9700" w14:textId="485413D1" w:rsidR="000C33C6" w:rsidRPr="00BB4790" w:rsidRDefault="000C33C6" w:rsidP="00A658C3">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Ne daugiau 1U</w:t>
            </w:r>
          </w:p>
        </w:tc>
        <w:tc>
          <w:tcPr>
            <w:tcW w:w="2835" w:type="dxa"/>
            <w:tcBorders>
              <w:top w:val="single" w:sz="4" w:space="0" w:color="auto"/>
            </w:tcBorders>
          </w:tcPr>
          <w:p w14:paraId="3EB39106" w14:textId="0E8A9382" w:rsidR="000C33C6" w:rsidRPr="00BB4790" w:rsidRDefault="00D64774" w:rsidP="00F80AE7">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09CF6B99" w14:textId="77777777" w:rsidR="000C33C6" w:rsidRPr="00BB4790" w:rsidRDefault="000C33C6" w:rsidP="00F80AE7">
            <w:pPr>
              <w:spacing w:after="0" w:line="240" w:lineRule="auto"/>
              <w:rPr>
                <w:rFonts w:ascii="Times New Roman" w:hAnsi="Times New Roman" w:cs="Times New Roman"/>
                <w:i/>
              </w:rPr>
            </w:pPr>
          </w:p>
        </w:tc>
      </w:tr>
      <w:tr w:rsidR="00F80AE7" w:rsidRPr="00BB4790" w14:paraId="5079D345" w14:textId="77777777" w:rsidTr="00105C33">
        <w:trPr>
          <w:gridAfter w:val="1"/>
          <w:wAfter w:w="1755" w:type="dxa"/>
          <w:trHeight w:val="315"/>
        </w:trPr>
        <w:tc>
          <w:tcPr>
            <w:tcW w:w="10206" w:type="dxa"/>
            <w:gridSpan w:val="4"/>
            <w:tcBorders>
              <w:top w:val="single" w:sz="4" w:space="0" w:color="auto"/>
            </w:tcBorders>
          </w:tcPr>
          <w:p w14:paraId="38347BB0" w14:textId="529F24B0" w:rsidR="00F80AE7" w:rsidRPr="00BB4790" w:rsidRDefault="00D64774" w:rsidP="00F80AE7">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w:eastAsia="Times New Roman" w:hAnsi="Times New Roman" w:cs="Times New Roman"/>
                <w:b/>
                <w:caps/>
                <w:sz w:val="24"/>
                <w:szCs w:val="24"/>
              </w:rPr>
              <w:t>Adapteris</w:t>
            </w:r>
            <w:r w:rsidRPr="00BB4790">
              <w:rPr>
                <w:rFonts w:ascii="Times New Roman" w:eastAsia="Times New Roman" w:hAnsi="Times New Roman" w:cs="Times New Roman"/>
                <w:sz w:val="24"/>
                <w:szCs w:val="24"/>
              </w:rPr>
              <w:t xml:space="preserve"> – 1 vnt.</w:t>
            </w:r>
          </w:p>
        </w:tc>
      </w:tr>
      <w:tr w:rsidR="00D64774" w:rsidRPr="00BB4790" w14:paraId="0C7DE164" w14:textId="77777777" w:rsidTr="00105C33">
        <w:trPr>
          <w:gridAfter w:val="1"/>
          <w:wAfter w:w="1755" w:type="dxa"/>
          <w:trHeight w:val="315"/>
        </w:trPr>
        <w:tc>
          <w:tcPr>
            <w:tcW w:w="851" w:type="dxa"/>
            <w:tcBorders>
              <w:top w:val="single" w:sz="4" w:space="0" w:color="auto"/>
            </w:tcBorders>
          </w:tcPr>
          <w:p w14:paraId="7488169D" w14:textId="685BFBF3" w:rsidR="00D64774" w:rsidRPr="00BB4790" w:rsidRDefault="00D64774" w:rsidP="00D64774">
            <w:pPr>
              <w:spacing w:after="0" w:line="240" w:lineRule="auto"/>
              <w:rPr>
                <w:rFonts w:ascii="Times New Roman" w:hAnsi="Times New Roman" w:cs="Times New Roman"/>
              </w:rPr>
            </w:pPr>
            <w:r w:rsidRPr="00BB4790">
              <w:rPr>
                <w:rFonts w:ascii="Times New Roman" w:hAnsi="Times New Roman" w:cs="Times New Roman"/>
              </w:rPr>
              <w:t>5.1.</w:t>
            </w:r>
          </w:p>
        </w:tc>
        <w:tc>
          <w:tcPr>
            <w:tcW w:w="3969" w:type="dxa"/>
            <w:tcBorders>
              <w:top w:val="single" w:sz="4" w:space="0" w:color="auto"/>
            </w:tcBorders>
          </w:tcPr>
          <w:p w14:paraId="23D874D5" w14:textId="67E1BD88" w:rsidR="00D64774" w:rsidRPr="00BB4790" w:rsidRDefault="00D64774" w:rsidP="00D64774">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Tipas DANTE / 2.0 USB adapteris.</w:t>
            </w:r>
          </w:p>
        </w:tc>
        <w:tc>
          <w:tcPr>
            <w:tcW w:w="2835" w:type="dxa"/>
            <w:tcBorders>
              <w:top w:val="single" w:sz="4" w:space="0" w:color="auto"/>
            </w:tcBorders>
          </w:tcPr>
          <w:p w14:paraId="4206C328" w14:textId="76247F9E" w:rsidR="00D64774" w:rsidRPr="00BB4790" w:rsidRDefault="00D64774" w:rsidP="00D64774">
            <w:pPr>
              <w:spacing w:after="0" w:line="240" w:lineRule="auto"/>
              <w:jc w:val="center"/>
              <w:rPr>
                <w:rFonts w:ascii="Times New Roman" w:hAnsi="Times New Roman" w:cs="Times New Roman"/>
                <w:i/>
              </w:rPr>
            </w:pPr>
            <w:r w:rsidRPr="00BB4790">
              <w:rPr>
                <w:rFonts w:ascii="Times New Roman" w:hAnsi="Times New Roman" w:cs="Times New Roman"/>
                <w:i/>
              </w:rPr>
              <w:t>Taip/ne</w:t>
            </w:r>
          </w:p>
        </w:tc>
        <w:tc>
          <w:tcPr>
            <w:tcW w:w="2551" w:type="dxa"/>
            <w:tcBorders>
              <w:top w:val="single" w:sz="4" w:space="0" w:color="auto"/>
            </w:tcBorders>
          </w:tcPr>
          <w:p w14:paraId="18799CB7" w14:textId="77777777" w:rsidR="00D64774" w:rsidRPr="00BB4790" w:rsidRDefault="00D64774" w:rsidP="00D64774">
            <w:pPr>
              <w:spacing w:after="0" w:line="240" w:lineRule="auto"/>
              <w:rPr>
                <w:rFonts w:ascii="Times New Roman" w:hAnsi="Times New Roman" w:cs="Times New Roman"/>
                <w:i/>
              </w:rPr>
            </w:pPr>
          </w:p>
        </w:tc>
      </w:tr>
      <w:tr w:rsidR="00D64774" w:rsidRPr="00BB4790" w14:paraId="38CACD6C" w14:textId="77777777" w:rsidTr="00105C33">
        <w:trPr>
          <w:gridAfter w:val="1"/>
          <w:wAfter w:w="1755" w:type="dxa"/>
          <w:trHeight w:val="315"/>
        </w:trPr>
        <w:tc>
          <w:tcPr>
            <w:tcW w:w="851" w:type="dxa"/>
            <w:tcBorders>
              <w:top w:val="single" w:sz="4" w:space="0" w:color="auto"/>
            </w:tcBorders>
          </w:tcPr>
          <w:p w14:paraId="0EB3205E" w14:textId="2223EC09" w:rsidR="00D64774" w:rsidRPr="00BB4790" w:rsidRDefault="00D64774" w:rsidP="00D64774">
            <w:pPr>
              <w:spacing w:after="0" w:line="240" w:lineRule="auto"/>
              <w:rPr>
                <w:rFonts w:ascii="Times New Roman" w:hAnsi="Times New Roman" w:cs="Times New Roman"/>
              </w:rPr>
            </w:pPr>
            <w:r w:rsidRPr="00BB4790">
              <w:rPr>
                <w:rFonts w:ascii="Times New Roman" w:hAnsi="Times New Roman" w:cs="Times New Roman"/>
              </w:rPr>
              <w:t xml:space="preserve">5.2. </w:t>
            </w:r>
          </w:p>
        </w:tc>
        <w:tc>
          <w:tcPr>
            <w:tcW w:w="3969" w:type="dxa"/>
            <w:tcBorders>
              <w:top w:val="single" w:sz="4" w:space="0" w:color="auto"/>
            </w:tcBorders>
          </w:tcPr>
          <w:p w14:paraId="08ED81E8" w14:textId="74171432" w:rsidR="00D64774" w:rsidRPr="00BB4790" w:rsidRDefault="00D64774" w:rsidP="00D64774">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Kanalai ne mažiau kaip 2 įvestys ir 2 išvestys</w:t>
            </w:r>
          </w:p>
        </w:tc>
        <w:tc>
          <w:tcPr>
            <w:tcW w:w="2835" w:type="dxa"/>
            <w:tcBorders>
              <w:top w:val="single" w:sz="4" w:space="0" w:color="auto"/>
            </w:tcBorders>
          </w:tcPr>
          <w:p w14:paraId="1A9D46E6" w14:textId="441D4D42" w:rsidR="00D64774" w:rsidRPr="00BB4790" w:rsidRDefault="00D64774" w:rsidP="00D64774">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1EB5A013" w14:textId="77777777" w:rsidR="00D64774" w:rsidRPr="00BB4790" w:rsidRDefault="00D64774" w:rsidP="00D64774">
            <w:pPr>
              <w:spacing w:after="0" w:line="240" w:lineRule="auto"/>
              <w:rPr>
                <w:rFonts w:ascii="Times New Roman" w:hAnsi="Times New Roman" w:cs="Times New Roman"/>
                <w:i/>
              </w:rPr>
            </w:pPr>
          </w:p>
        </w:tc>
      </w:tr>
      <w:tr w:rsidR="00D64774" w:rsidRPr="00BB4790" w14:paraId="172ECA28" w14:textId="77777777" w:rsidTr="00105C33">
        <w:trPr>
          <w:gridAfter w:val="1"/>
          <w:wAfter w:w="1755" w:type="dxa"/>
          <w:trHeight w:val="315"/>
        </w:trPr>
        <w:tc>
          <w:tcPr>
            <w:tcW w:w="851" w:type="dxa"/>
            <w:tcBorders>
              <w:top w:val="single" w:sz="4" w:space="0" w:color="auto"/>
            </w:tcBorders>
          </w:tcPr>
          <w:p w14:paraId="607F2CD1" w14:textId="311254AD" w:rsidR="00D64774" w:rsidRPr="00BB4790" w:rsidRDefault="00D64774" w:rsidP="00D64774">
            <w:pPr>
              <w:spacing w:after="0" w:line="240" w:lineRule="auto"/>
              <w:rPr>
                <w:rFonts w:ascii="Times New Roman" w:hAnsi="Times New Roman" w:cs="Times New Roman"/>
              </w:rPr>
            </w:pPr>
            <w:r w:rsidRPr="00BB4790">
              <w:rPr>
                <w:rFonts w:ascii="Times New Roman" w:hAnsi="Times New Roman" w:cs="Times New Roman"/>
              </w:rPr>
              <w:t>5.3.</w:t>
            </w:r>
          </w:p>
        </w:tc>
        <w:tc>
          <w:tcPr>
            <w:tcW w:w="3969" w:type="dxa"/>
            <w:tcBorders>
              <w:top w:val="single" w:sz="4" w:space="0" w:color="auto"/>
            </w:tcBorders>
          </w:tcPr>
          <w:p w14:paraId="09E73089" w14:textId="29EB6440" w:rsidR="00D64774" w:rsidRPr="00BB4790" w:rsidRDefault="00D64774" w:rsidP="00D64774">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Jungtys RJ45, USB</w:t>
            </w:r>
          </w:p>
        </w:tc>
        <w:tc>
          <w:tcPr>
            <w:tcW w:w="2835" w:type="dxa"/>
            <w:tcBorders>
              <w:top w:val="single" w:sz="4" w:space="0" w:color="auto"/>
            </w:tcBorders>
          </w:tcPr>
          <w:p w14:paraId="053DACBF" w14:textId="70CA8474" w:rsidR="00D64774" w:rsidRPr="00BB4790" w:rsidRDefault="00D64774" w:rsidP="00D64774">
            <w:pPr>
              <w:spacing w:after="0" w:line="240" w:lineRule="auto"/>
              <w:rPr>
                <w:rFonts w:ascii="Times New Roman" w:hAnsi="Times New Roman" w:cs="Times New Roman"/>
                <w:i/>
              </w:rPr>
            </w:pPr>
            <w:r w:rsidRPr="00BB4790">
              <w:rPr>
                <w:rFonts w:ascii="Times New Roman" w:hAnsi="Times New Roman" w:cs="Times New Roman"/>
                <w:i/>
              </w:rPr>
              <w:t>Taip/ne</w:t>
            </w:r>
          </w:p>
        </w:tc>
        <w:tc>
          <w:tcPr>
            <w:tcW w:w="2551" w:type="dxa"/>
            <w:tcBorders>
              <w:top w:val="single" w:sz="4" w:space="0" w:color="auto"/>
            </w:tcBorders>
          </w:tcPr>
          <w:p w14:paraId="2A18DEF9" w14:textId="77777777" w:rsidR="00D64774" w:rsidRPr="00BB4790" w:rsidRDefault="00D64774" w:rsidP="00D64774">
            <w:pPr>
              <w:spacing w:after="0" w:line="240" w:lineRule="auto"/>
              <w:rPr>
                <w:rFonts w:ascii="Times New Roman" w:hAnsi="Times New Roman" w:cs="Times New Roman"/>
                <w:i/>
              </w:rPr>
            </w:pPr>
          </w:p>
        </w:tc>
      </w:tr>
      <w:tr w:rsidR="00D64774" w:rsidRPr="00BB4790" w14:paraId="5E58072B" w14:textId="77777777" w:rsidTr="00105C33">
        <w:trPr>
          <w:gridAfter w:val="1"/>
          <w:wAfter w:w="1755" w:type="dxa"/>
          <w:trHeight w:val="315"/>
        </w:trPr>
        <w:tc>
          <w:tcPr>
            <w:tcW w:w="10206" w:type="dxa"/>
            <w:gridSpan w:val="4"/>
            <w:tcBorders>
              <w:top w:val="single" w:sz="4" w:space="0" w:color="auto"/>
            </w:tcBorders>
          </w:tcPr>
          <w:p w14:paraId="231100CA" w14:textId="773EE19D" w:rsidR="00D64774" w:rsidRPr="00BB4790" w:rsidRDefault="00D64774" w:rsidP="00D64774">
            <w:pPr>
              <w:pStyle w:val="ListParagraph"/>
              <w:numPr>
                <w:ilvl w:val="0"/>
                <w:numId w:val="24"/>
              </w:numPr>
              <w:spacing w:after="0" w:line="240" w:lineRule="auto"/>
              <w:jc w:val="center"/>
              <w:rPr>
                <w:rFonts w:ascii="Times New Roman" w:hAnsi="Times New Roman" w:cs="Times New Roman"/>
                <w:b/>
              </w:rPr>
            </w:pPr>
            <w:r w:rsidRPr="00BB4790">
              <w:rPr>
                <w:rFonts w:ascii="Times New Roman Bold" w:eastAsia="Times New Roman" w:hAnsi="Times New Roman Bold" w:cs="Times New Roman"/>
                <w:b/>
                <w:caps/>
                <w:sz w:val="24"/>
                <w:szCs w:val="24"/>
              </w:rPr>
              <w:t>Dante korta</w:t>
            </w:r>
            <w:r w:rsidRPr="00BB4790">
              <w:rPr>
                <w:rFonts w:ascii="Times New Roman" w:eastAsia="Times New Roman" w:hAnsi="Times New Roman" w:cs="Times New Roman"/>
                <w:b/>
                <w:sz w:val="24"/>
                <w:szCs w:val="24"/>
              </w:rPr>
              <w:t xml:space="preserve"> </w:t>
            </w:r>
            <w:r w:rsidRPr="00BB4790">
              <w:rPr>
                <w:rFonts w:ascii="Times New Roman" w:eastAsia="Times New Roman" w:hAnsi="Times New Roman" w:cs="Times New Roman"/>
                <w:sz w:val="24"/>
                <w:szCs w:val="24"/>
              </w:rPr>
              <w:t>– 1 vnt.</w:t>
            </w:r>
          </w:p>
        </w:tc>
      </w:tr>
      <w:tr w:rsidR="00D64774" w:rsidRPr="00BB4790" w14:paraId="3A75609B" w14:textId="77777777" w:rsidTr="00105C33">
        <w:trPr>
          <w:gridAfter w:val="1"/>
          <w:wAfter w:w="1755" w:type="dxa"/>
          <w:trHeight w:val="315"/>
        </w:trPr>
        <w:tc>
          <w:tcPr>
            <w:tcW w:w="851" w:type="dxa"/>
            <w:tcBorders>
              <w:top w:val="single" w:sz="4" w:space="0" w:color="auto"/>
            </w:tcBorders>
          </w:tcPr>
          <w:p w14:paraId="139A9C26" w14:textId="519EB2BA" w:rsidR="00D64774" w:rsidRPr="00BB4790" w:rsidRDefault="00D64774" w:rsidP="00D64774">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6.1.</w:t>
            </w:r>
          </w:p>
        </w:tc>
        <w:tc>
          <w:tcPr>
            <w:tcW w:w="3969" w:type="dxa"/>
            <w:tcBorders>
              <w:top w:val="single" w:sz="4" w:space="0" w:color="auto"/>
            </w:tcBorders>
          </w:tcPr>
          <w:p w14:paraId="2C274D3F" w14:textId="77777777" w:rsidR="00D64774" w:rsidRPr="00BB4790" w:rsidRDefault="00D64774" w:rsidP="00D64774">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Kanalų skaičius </w:t>
            </w:r>
          </w:p>
          <w:p w14:paraId="2D6516AD" w14:textId="7ACB3A22" w:rsidR="00D64774" w:rsidRPr="00BB4790" w:rsidRDefault="00D64774" w:rsidP="00D64774">
            <w:pPr>
              <w:spacing w:after="0"/>
              <w:rPr>
                <w:rFonts w:ascii="Times New Roman" w:hAnsi="Times New Roman" w:cs="Times New Roman"/>
              </w:rPr>
            </w:pPr>
            <w:r w:rsidRPr="00BB4790">
              <w:rPr>
                <w:rFonts w:ascii="Times New Roman" w:eastAsia="Times New Roman" w:hAnsi="Times New Roman" w:cs="Times New Roman"/>
                <w:sz w:val="24"/>
                <w:szCs w:val="24"/>
              </w:rPr>
              <w:t>Ne mažiau kaip 32 įvestys ir 32 išvestys.</w:t>
            </w:r>
          </w:p>
        </w:tc>
        <w:tc>
          <w:tcPr>
            <w:tcW w:w="2835" w:type="dxa"/>
            <w:tcBorders>
              <w:top w:val="single" w:sz="4" w:space="0" w:color="auto"/>
            </w:tcBorders>
          </w:tcPr>
          <w:p w14:paraId="1A23BF85" w14:textId="0E807B15" w:rsidR="00D64774" w:rsidRPr="00BB4790" w:rsidRDefault="00D64774" w:rsidP="00D64774">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68770E88" w14:textId="77777777" w:rsidR="00D64774" w:rsidRPr="00BB4790" w:rsidRDefault="00D64774" w:rsidP="00D64774">
            <w:pPr>
              <w:spacing w:after="0" w:line="240" w:lineRule="auto"/>
              <w:rPr>
                <w:rFonts w:ascii="Times New Roman" w:hAnsi="Times New Roman" w:cs="Times New Roman"/>
                <w:i/>
              </w:rPr>
            </w:pPr>
          </w:p>
        </w:tc>
      </w:tr>
      <w:tr w:rsidR="00D64774" w:rsidRPr="00BB4790" w14:paraId="391FDC2A" w14:textId="77777777" w:rsidTr="00105C33">
        <w:trPr>
          <w:gridAfter w:val="1"/>
          <w:wAfter w:w="1755" w:type="dxa"/>
          <w:trHeight w:val="315"/>
        </w:trPr>
        <w:tc>
          <w:tcPr>
            <w:tcW w:w="851" w:type="dxa"/>
            <w:tcBorders>
              <w:top w:val="single" w:sz="4" w:space="0" w:color="auto"/>
            </w:tcBorders>
          </w:tcPr>
          <w:p w14:paraId="7719DEF6" w14:textId="105630D9" w:rsidR="00D64774" w:rsidRPr="00BB4790" w:rsidRDefault="00D64774" w:rsidP="00D64774">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6.2.</w:t>
            </w:r>
          </w:p>
        </w:tc>
        <w:tc>
          <w:tcPr>
            <w:tcW w:w="3969" w:type="dxa"/>
            <w:tcBorders>
              <w:top w:val="single" w:sz="4" w:space="0" w:color="auto"/>
            </w:tcBorders>
          </w:tcPr>
          <w:p w14:paraId="23B095DA" w14:textId="77777777" w:rsidR="00D64774" w:rsidRPr="00BB4790" w:rsidRDefault="00D64774" w:rsidP="00D64774">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Jungtys</w:t>
            </w:r>
          </w:p>
          <w:p w14:paraId="368B81B2" w14:textId="576EBB2B" w:rsidR="00D64774" w:rsidRPr="00BB4790" w:rsidRDefault="00D64774" w:rsidP="00D64774">
            <w:pPr>
              <w:spacing w:after="0"/>
              <w:rPr>
                <w:rFonts w:ascii="Times New Roman" w:hAnsi="Times New Roman" w:cs="Times New Roman"/>
              </w:rPr>
            </w:pPr>
            <w:r w:rsidRPr="00BB4790">
              <w:rPr>
                <w:rFonts w:ascii="Times New Roman" w:eastAsia="Times New Roman" w:hAnsi="Times New Roman" w:cs="Times New Roman"/>
                <w:sz w:val="24"/>
                <w:szCs w:val="24"/>
              </w:rPr>
              <w:t>Ne mažiau kaip 2 vnt. x RJ45.</w:t>
            </w:r>
          </w:p>
        </w:tc>
        <w:tc>
          <w:tcPr>
            <w:tcW w:w="2835" w:type="dxa"/>
            <w:tcBorders>
              <w:top w:val="single" w:sz="4" w:space="0" w:color="auto"/>
            </w:tcBorders>
          </w:tcPr>
          <w:p w14:paraId="20FB6D19" w14:textId="79D44490" w:rsidR="00D64774" w:rsidRPr="00BB4790" w:rsidRDefault="00D64774" w:rsidP="00D64774">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68950CFB" w14:textId="77777777" w:rsidR="00D64774" w:rsidRPr="00BB4790" w:rsidRDefault="00D64774" w:rsidP="00D64774">
            <w:pPr>
              <w:spacing w:after="0" w:line="240" w:lineRule="auto"/>
              <w:rPr>
                <w:rFonts w:ascii="Times New Roman" w:hAnsi="Times New Roman" w:cs="Times New Roman"/>
                <w:i/>
              </w:rPr>
            </w:pPr>
          </w:p>
        </w:tc>
      </w:tr>
      <w:tr w:rsidR="00D64774" w:rsidRPr="00BB4790" w14:paraId="0556875A" w14:textId="77777777" w:rsidTr="00105C33">
        <w:trPr>
          <w:gridAfter w:val="1"/>
          <w:wAfter w:w="1755" w:type="dxa"/>
          <w:trHeight w:val="315"/>
        </w:trPr>
        <w:tc>
          <w:tcPr>
            <w:tcW w:w="851" w:type="dxa"/>
            <w:tcBorders>
              <w:top w:val="single" w:sz="4" w:space="0" w:color="auto"/>
            </w:tcBorders>
          </w:tcPr>
          <w:p w14:paraId="51B79D16" w14:textId="75D211CA" w:rsidR="00D64774" w:rsidRPr="00BB4790" w:rsidRDefault="00D64774" w:rsidP="00D64774">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6.3.</w:t>
            </w:r>
          </w:p>
        </w:tc>
        <w:tc>
          <w:tcPr>
            <w:tcW w:w="3969" w:type="dxa"/>
            <w:tcBorders>
              <w:top w:val="single" w:sz="4" w:space="0" w:color="auto"/>
            </w:tcBorders>
          </w:tcPr>
          <w:p w14:paraId="746B56A3" w14:textId="77777777" w:rsidR="00D64774" w:rsidRPr="00BB4790" w:rsidRDefault="00D64774" w:rsidP="00D64774">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Suderinamumas</w:t>
            </w:r>
          </w:p>
          <w:p w14:paraId="340AF11F" w14:textId="77777777" w:rsidR="00D64774" w:rsidRPr="00BB4790" w:rsidRDefault="00D64774" w:rsidP="00D64774">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Turi būti suderinama su turimu </w:t>
            </w:r>
          </w:p>
          <w:p w14:paraId="0C12441D" w14:textId="22D0EF2E" w:rsidR="00D64774" w:rsidRPr="00BB4790" w:rsidRDefault="00D64774" w:rsidP="00D64774">
            <w:pPr>
              <w:spacing w:after="0" w:line="240" w:lineRule="auto"/>
              <w:jc w:val="both"/>
              <w:rPr>
                <w:rFonts w:ascii="Times New Roman" w:hAnsi="Times New Roman" w:cs="Times New Roman"/>
              </w:rPr>
            </w:pPr>
            <w:r w:rsidRPr="00BB4790">
              <w:rPr>
                <w:rFonts w:ascii="Times New Roman" w:eastAsia="Times New Roman" w:hAnsi="Times New Roman" w:cs="Times New Roman"/>
                <w:i/>
                <w:sz w:val="24"/>
                <w:szCs w:val="24"/>
              </w:rPr>
              <w:t xml:space="preserve">  </w:t>
            </w:r>
            <w:proofErr w:type="spellStart"/>
            <w:r w:rsidRPr="00BB4790">
              <w:rPr>
                <w:rFonts w:ascii="Times New Roman" w:eastAsia="Times New Roman" w:hAnsi="Times New Roman" w:cs="Times New Roman"/>
                <w:i/>
                <w:sz w:val="24"/>
                <w:szCs w:val="24"/>
              </w:rPr>
              <w:t>Midas</w:t>
            </w:r>
            <w:proofErr w:type="spellEnd"/>
            <w:r w:rsidRPr="00BB4790">
              <w:rPr>
                <w:rFonts w:ascii="Times New Roman" w:eastAsia="Times New Roman" w:hAnsi="Times New Roman" w:cs="Times New Roman"/>
                <w:sz w:val="24"/>
                <w:szCs w:val="24"/>
              </w:rPr>
              <w:t xml:space="preserve"> M32 </w:t>
            </w:r>
            <w:proofErr w:type="spellStart"/>
            <w:r w:rsidRPr="00BB4790">
              <w:rPr>
                <w:rFonts w:ascii="Times New Roman" w:eastAsia="Times New Roman" w:hAnsi="Times New Roman" w:cs="Times New Roman"/>
                <w:sz w:val="24"/>
                <w:szCs w:val="24"/>
              </w:rPr>
              <w:t>mikšeriniu</w:t>
            </w:r>
            <w:proofErr w:type="spellEnd"/>
            <w:r w:rsidRPr="00BB4790">
              <w:rPr>
                <w:rFonts w:ascii="Times New Roman" w:eastAsia="Times New Roman" w:hAnsi="Times New Roman" w:cs="Times New Roman"/>
                <w:sz w:val="24"/>
                <w:szCs w:val="24"/>
              </w:rPr>
              <w:t xml:space="preserve"> pultu.</w:t>
            </w:r>
          </w:p>
        </w:tc>
        <w:tc>
          <w:tcPr>
            <w:tcW w:w="2835" w:type="dxa"/>
            <w:tcBorders>
              <w:top w:val="single" w:sz="4" w:space="0" w:color="auto"/>
            </w:tcBorders>
          </w:tcPr>
          <w:p w14:paraId="33CBCE53" w14:textId="6CAC4588" w:rsidR="00D64774" w:rsidRPr="00BB4790" w:rsidRDefault="00D64774" w:rsidP="00D64774">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CB70C10" w14:textId="77777777" w:rsidR="00D64774" w:rsidRPr="00BB4790" w:rsidRDefault="00D64774" w:rsidP="00D64774">
            <w:pPr>
              <w:spacing w:after="0" w:line="240" w:lineRule="auto"/>
              <w:rPr>
                <w:rFonts w:ascii="Times New Roman" w:hAnsi="Times New Roman" w:cs="Times New Roman"/>
                <w:i/>
              </w:rPr>
            </w:pPr>
          </w:p>
        </w:tc>
      </w:tr>
      <w:tr w:rsidR="00D64774" w:rsidRPr="00BB4790" w14:paraId="5CC2C951" w14:textId="77777777" w:rsidTr="00105C33">
        <w:trPr>
          <w:gridAfter w:val="1"/>
          <w:wAfter w:w="1755" w:type="dxa"/>
          <w:trHeight w:val="315"/>
        </w:trPr>
        <w:tc>
          <w:tcPr>
            <w:tcW w:w="10206" w:type="dxa"/>
            <w:gridSpan w:val="4"/>
            <w:tcBorders>
              <w:top w:val="single" w:sz="4" w:space="0" w:color="auto"/>
            </w:tcBorders>
          </w:tcPr>
          <w:p w14:paraId="19E762B7" w14:textId="2BD8AC1A" w:rsidR="00D64774" w:rsidRPr="00BB4790" w:rsidRDefault="00466E0E" w:rsidP="00466E0E">
            <w:pPr>
              <w:pStyle w:val="ListParagraph"/>
              <w:numPr>
                <w:ilvl w:val="0"/>
                <w:numId w:val="24"/>
              </w:numPr>
              <w:spacing w:after="0" w:line="240" w:lineRule="auto"/>
              <w:jc w:val="center"/>
              <w:rPr>
                <w:rFonts w:ascii="Times New Roman" w:hAnsi="Times New Roman" w:cs="Times New Roman"/>
                <w:i/>
              </w:rPr>
            </w:pPr>
            <w:r w:rsidRPr="00BB4790">
              <w:rPr>
                <w:rFonts w:ascii="Times New Roman" w:eastAsia="Times New Roman" w:hAnsi="Times New Roman" w:cs="Times New Roman"/>
                <w:b/>
                <w:caps/>
                <w:sz w:val="24"/>
                <w:szCs w:val="24"/>
              </w:rPr>
              <w:t>Scenos jungčių blokas</w:t>
            </w:r>
            <w:r w:rsidRPr="00BB4790">
              <w:rPr>
                <w:rFonts w:ascii="Times New Roman" w:eastAsia="Times New Roman" w:hAnsi="Times New Roman" w:cs="Times New Roman"/>
                <w:sz w:val="24"/>
                <w:szCs w:val="24"/>
              </w:rPr>
              <w:t xml:space="preserve"> – 1 vnt.</w:t>
            </w:r>
          </w:p>
        </w:tc>
      </w:tr>
      <w:tr w:rsidR="00466E0E" w:rsidRPr="00BB4790" w14:paraId="0E6D911E" w14:textId="77777777" w:rsidTr="00105C33">
        <w:trPr>
          <w:gridAfter w:val="1"/>
          <w:wAfter w:w="1755" w:type="dxa"/>
          <w:trHeight w:val="315"/>
        </w:trPr>
        <w:tc>
          <w:tcPr>
            <w:tcW w:w="851" w:type="dxa"/>
            <w:tcBorders>
              <w:top w:val="single" w:sz="4" w:space="0" w:color="auto"/>
            </w:tcBorders>
          </w:tcPr>
          <w:p w14:paraId="7F4DD49D" w14:textId="51483B28" w:rsidR="00466E0E" w:rsidRPr="00BB4790" w:rsidRDefault="00466E0E" w:rsidP="00466E0E">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7.1.</w:t>
            </w:r>
          </w:p>
        </w:tc>
        <w:tc>
          <w:tcPr>
            <w:tcW w:w="3969" w:type="dxa"/>
            <w:tcBorders>
              <w:top w:val="single" w:sz="4" w:space="0" w:color="auto"/>
            </w:tcBorders>
          </w:tcPr>
          <w:p w14:paraId="6EB2CF42" w14:textId="77777777" w:rsidR="00466E0E" w:rsidRPr="00BB4790" w:rsidRDefault="00466E0E" w:rsidP="00466E0E">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Jungtys</w:t>
            </w:r>
          </w:p>
          <w:p w14:paraId="354CC696" w14:textId="77777777" w:rsidR="00466E0E" w:rsidRPr="00BB4790" w:rsidRDefault="00466E0E" w:rsidP="00466E0E">
            <w:pPr>
              <w:spacing w:after="0" w:line="239" w:lineRule="auto"/>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Ne mažiau kaip: </w:t>
            </w:r>
          </w:p>
          <w:p w14:paraId="5D6B2A81" w14:textId="77777777" w:rsidR="00466E0E" w:rsidRPr="00BB4790" w:rsidRDefault="00466E0E" w:rsidP="00466E0E">
            <w:pPr>
              <w:spacing w:after="0" w:line="239" w:lineRule="auto"/>
              <w:rPr>
                <w:rFonts w:ascii="Times New Roman" w:hAnsi="Times New Roman" w:cs="Times New Roman"/>
                <w:sz w:val="24"/>
                <w:szCs w:val="24"/>
              </w:rPr>
            </w:pPr>
            <w:r w:rsidRPr="00BB4790">
              <w:rPr>
                <w:rFonts w:ascii="Times New Roman" w:eastAsia="Times New Roman" w:hAnsi="Times New Roman" w:cs="Times New Roman"/>
                <w:sz w:val="24"/>
                <w:szCs w:val="24"/>
              </w:rPr>
              <w:t>32 vnt. XLR įvestys;</w:t>
            </w:r>
          </w:p>
          <w:p w14:paraId="734A71AC" w14:textId="77777777" w:rsidR="00466E0E" w:rsidRPr="00BB4790" w:rsidRDefault="00466E0E" w:rsidP="00466E0E">
            <w:pPr>
              <w:spacing w:after="0"/>
              <w:rPr>
                <w:rFonts w:ascii="Times New Roman" w:hAnsi="Times New Roman" w:cs="Times New Roman"/>
                <w:sz w:val="24"/>
                <w:szCs w:val="24"/>
              </w:rPr>
            </w:pPr>
            <w:r w:rsidRPr="00BB4790">
              <w:rPr>
                <w:rFonts w:ascii="Times New Roman" w:eastAsia="Times New Roman" w:hAnsi="Times New Roman" w:cs="Times New Roman"/>
                <w:sz w:val="24"/>
                <w:szCs w:val="24"/>
              </w:rPr>
              <w:t>16 vnt. XLR išvestys;</w:t>
            </w:r>
          </w:p>
          <w:p w14:paraId="09F7D963" w14:textId="77777777" w:rsidR="00466E0E" w:rsidRPr="00BB4790" w:rsidRDefault="00466E0E" w:rsidP="00466E0E">
            <w:pPr>
              <w:spacing w:after="0"/>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2 vnt. </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XLR MIDI (</w:t>
            </w:r>
            <w:proofErr w:type="spellStart"/>
            <w:r w:rsidRPr="00BB4790">
              <w:rPr>
                <w:rFonts w:ascii="Times New Roman" w:eastAsia="Times New Roman" w:hAnsi="Times New Roman" w:cs="Times New Roman"/>
                <w:i/>
                <w:sz w:val="24"/>
                <w:szCs w:val="24"/>
              </w:rPr>
              <w:t>in</w:t>
            </w:r>
            <w:proofErr w:type="spellEnd"/>
            <w:r w:rsidRPr="00BB4790">
              <w:rPr>
                <w:rFonts w:ascii="Times New Roman" w:eastAsia="Times New Roman" w:hAnsi="Times New Roman" w:cs="Times New Roman"/>
                <w:sz w:val="24"/>
                <w:szCs w:val="24"/>
              </w:rPr>
              <w:t xml:space="preserve"> ir </w:t>
            </w:r>
            <w:proofErr w:type="spellStart"/>
            <w:r w:rsidRPr="00BB4790">
              <w:rPr>
                <w:rFonts w:ascii="Times New Roman" w:eastAsia="Times New Roman" w:hAnsi="Times New Roman" w:cs="Times New Roman"/>
                <w:i/>
                <w:sz w:val="24"/>
                <w:szCs w:val="24"/>
              </w:rPr>
              <w:t>out</w:t>
            </w:r>
            <w:proofErr w:type="spellEnd"/>
            <w:r w:rsidRPr="00BB4790">
              <w:rPr>
                <w:rFonts w:ascii="Times New Roman" w:eastAsia="Times New Roman" w:hAnsi="Times New Roman" w:cs="Times New Roman"/>
                <w:sz w:val="24"/>
                <w:szCs w:val="24"/>
              </w:rPr>
              <w:t>);</w:t>
            </w:r>
          </w:p>
          <w:p w14:paraId="045B4EDC" w14:textId="77777777" w:rsidR="00466E0E" w:rsidRPr="00BB4790" w:rsidRDefault="00466E0E" w:rsidP="00466E0E">
            <w:pPr>
              <w:spacing w:after="0"/>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1 vnt. </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USB;</w:t>
            </w:r>
          </w:p>
          <w:p w14:paraId="67E277C1" w14:textId="3DED019F" w:rsidR="00466E0E" w:rsidRPr="00BB4790" w:rsidRDefault="00466E0E" w:rsidP="00466E0E">
            <w:pPr>
              <w:spacing w:after="0"/>
              <w:rPr>
                <w:rFonts w:ascii="Times New Roman" w:hAnsi="Times New Roman" w:cs="Times New Roman"/>
              </w:rPr>
            </w:pPr>
            <w:r w:rsidRPr="00BB4790">
              <w:rPr>
                <w:rFonts w:ascii="Times New Roman" w:eastAsia="Times New Roman" w:hAnsi="Times New Roman" w:cs="Times New Roman"/>
                <w:sz w:val="24"/>
                <w:szCs w:val="24"/>
              </w:rPr>
              <w:t xml:space="preserve">3 vnt. </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RJ45.</w:t>
            </w:r>
          </w:p>
        </w:tc>
        <w:tc>
          <w:tcPr>
            <w:tcW w:w="2835" w:type="dxa"/>
            <w:tcBorders>
              <w:top w:val="single" w:sz="4" w:space="0" w:color="auto"/>
            </w:tcBorders>
          </w:tcPr>
          <w:p w14:paraId="76191687" w14:textId="62689EBA" w:rsidR="00466E0E" w:rsidRPr="00BB4790" w:rsidRDefault="00466E0E" w:rsidP="00466E0E">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3B823D11" w14:textId="77777777" w:rsidR="00466E0E" w:rsidRPr="00BB4790" w:rsidRDefault="00466E0E" w:rsidP="00466E0E">
            <w:pPr>
              <w:spacing w:after="0" w:line="240" w:lineRule="auto"/>
              <w:rPr>
                <w:rFonts w:ascii="Times New Roman" w:hAnsi="Times New Roman" w:cs="Times New Roman"/>
                <w:i/>
              </w:rPr>
            </w:pPr>
          </w:p>
        </w:tc>
      </w:tr>
      <w:tr w:rsidR="00466E0E" w:rsidRPr="00BB4790" w14:paraId="716F41D2" w14:textId="77777777" w:rsidTr="00105C33">
        <w:trPr>
          <w:gridAfter w:val="1"/>
          <w:wAfter w:w="1755" w:type="dxa"/>
          <w:trHeight w:val="315"/>
        </w:trPr>
        <w:tc>
          <w:tcPr>
            <w:tcW w:w="851" w:type="dxa"/>
            <w:tcBorders>
              <w:top w:val="single" w:sz="4" w:space="0" w:color="auto"/>
            </w:tcBorders>
          </w:tcPr>
          <w:p w14:paraId="75CA6DEF" w14:textId="5B123E87" w:rsidR="00466E0E" w:rsidRPr="00BB4790" w:rsidRDefault="00466E0E" w:rsidP="00466E0E">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7.2.</w:t>
            </w:r>
          </w:p>
        </w:tc>
        <w:tc>
          <w:tcPr>
            <w:tcW w:w="3969" w:type="dxa"/>
            <w:tcBorders>
              <w:top w:val="single" w:sz="4" w:space="0" w:color="auto"/>
            </w:tcBorders>
          </w:tcPr>
          <w:p w14:paraId="135A900A" w14:textId="77777777" w:rsidR="00466E0E" w:rsidRPr="00BB4790" w:rsidRDefault="00466E0E" w:rsidP="00466E0E">
            <w:pPr>
              <w:spacing w:after="0"/>
              <w:rPr>
                <w:rFonts w:ascii="Times New Roman" w:eastAsia="Times New Roman" w:hAnsi="Times New Roman" w:cs="Times New Roman"/>
                <w:sz w:val="24"/>
                <w:szCs w:val="24"/>
              </w:rPr>
            </w:pPr>
            <w:proofErr w:type="spellStart"/>
            <w:r w:rsidRPr="00BB4790">
              <w:rPr>
                <w:rFonts w:ascii="Times New Roman" w:eastAsia="Times New Roman" w:hAnsi="Times New Roman" w:cs="Times New Roman"/>
                <w:sz w:val="24"/>
                <w:szCs w:val="24"/>
              </w:rPr>
              <w:t>Priešstiprintuviai</w:t>
            </w:r>
            <w:proofErr w:type="spellEnd"/>
          </w:p>
          <w:p w14:paraId="71E870C4" w14:textId="4E91A44A" w:rsidR="00466E0E" w:rsidRPr="00BB4790" w:rsidRDefault="00466E0E" w:rsidP="00466E0E">
            <w:pPr>
              <w:spacing w:after="0"/>
              <w:rPr>
                <w:rFonts w:ascii="Times New Roman" w:hAnsi="Times New Roman" w:cs="Times New Roman"/>
              </w:rPr>
            </w:pPr>
            <w:r w:rsidRPr="00BB4790">
              <w:rPr>
                <w:rFonts w:ascii="Times New Roman" w:eastAsia="Times New Roman" w:hAnsi="Times New Roman" w:cs="Times New Roman"/>
                <w:sz w:val="24"/>
                <w:szCs w:val="24"/>
              </w:rPr>
              <w:t xml:space="preserve">Valdomi nuotoliu, ne mažiau kaip 32 </w:t>
            </w:r>
            <w:proofErr w:type="spellStart"/>
            <w:r w:rsidRPr="00BB4790">
              <w:rPr>
                <w:rFonts w:ascii="Times New Roman" w:eastAsia="Times New Roman" w:hAnsi="Times New Roman" w:cs="Times New Roman"/>
                <w:sz w:val="24"/>
                <w:szCs w:val="24"/>
              </w:rPr>
              <w:t>vnt</w:t>
            </w:r>
            <w:proofErr w:type="spellEnd"/>
          </w:p>
        </w:tc>
        <w:tc>
          <w:tcPr>
            <w:tcW w:w="2835" w:type="dxa"/>
            <w:tcBorders>
              <w:top w:val="single" w:sz="4" w:space="0" w:color="auto"/>
            </w:tcBorders>
          </w:tcPr>
          <w:p w14:paraId="7D3B14A6" w14:textId="0B4E907B" w:rsidR="00466E0E" w:rsidRPr="00BB4790" w:rsidRDefault="00466E0E" w:rsidP="00466E0E">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E941179" w14:textId="77777777" w:rsidR="00466E0E" w:rsidRPr="00BB4790" w:rsidRDefault="00466E0E" w:rsidP="00466E0E">
            <w:pPr>
              <w:spacing w:after="0" w:line="240" w:lineRule="auto"/>
              <w:rPr>
                <w:rFonts w:ascii="Times New Roman" w:hAnsi="Times New Roman" w:cs="Times New Roman"/>
                <w:i/>
              </w:rPr>
            </w:pPr>
          </w:p>
        </w:tc>
      </w:tr>
      <w:tr w:rsidR="00466E0E" w:rsidRPr="00BB4790" w14:paraId="4C0483C9" w14:textId="77777777" w:rsidTr="00105C33">
        <w:trPr>
          <w:gridAfter w:val="1"/>
          <w:wAfter w:w="1755" w:type="dxa"/>
          <w:trHeight w:val="315"/>
        </w:trPr>
        <w:tc>
          <w:tcPr>
            <w:tcW w:w="851" w:type="dxa"/>
            <w:tcBorders>
              <w:top w:val="single" w:sz="4" w:space="0" w:color="auto"/>
            </w:tcBorders>
          </w:tcPr>
          <w:p w14:paraId="4F255063" w14:textId="65F5A871" w:rsidR="00466E0E" w:rsidRPr="00BB4790" w:rsidRDefault="00466E0E" w:rsidP="00466E0E">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7.3.</w:t>
            </w:r>
          </w:p>
        </w:tc>
        <w:tc>
          <w:tcPr>
            <w:tcW w:w="3969" w:type="dxa"/>
            <w:tcBorders>
              <w:top w:val="single" w:sz="4" w:space="0" w:color="auto"/>
            </w:tcBorders>
          </w:tcPr>
          <w:p w14:paraId="292AEA26" w14:textId="77777777" w:rsidR="00466E0E" w:rsidRPr="00BB4790" w:rsidRDefault="00466E0E" w:rsidP="00466E0E">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Suderinamumas</w:t>
            </w:r>
          </w:p>
          <w:p w14:paraId="6589CF03" w14:textId="3A5528D1" w:rsidR="00466E0E" w:rsidRPr="00BB4790" w:rsidRDefault="00466E0E" w:rsidP="00466E0E">
            <w:pPr>
              <w:spacing w:after="0"/>
              <w:rPr>
                <w:rFonts w:ascii="Times New Roman" w:hAnsi="Times New Roman" w:cs="Times New Roman"/>
              </w:rPr>
            </w:pPr>
            <w:r w:rsidRPr="00BB4790">
              <w:rPr>
                <w:rFonts w:ascii="Times New Roman" w:eastAsia="Times New Roman" w:hAnsi="Times New Roman" w:cs="Times New Roman"/>
                <w:sz w:val="24"/>
                <w:szCs w:val="24"/>
              </w:rPr>
              <w:t xml:space="preserve">Turi būti suderinamas su turimu </w:t>
            </w:r>
            <w:proofErr w:type="spellStart"/>
            <w:r w:rsidRPr="00BB4790">
              <w:rPr>
                <w:rFonts w:ascii="Times New Roman" w:eastAsia="Times New Roman" w:hAnsi="Times New Roman" w:cs="Times New Roman"/>
                <w:i/>
                <w:sz w:val="24"/>
                <w:szCs w:val="24"/>
              </w:rPr>
              <w:t>Midas</w:t>
            </w:r>
            <w:proofErr w:type="spellEnd"/>
            <w:r w:rsidRPr="00BB4790">
              <w:rPr>
                <w:rFonts w:ascii="Times New Roman" w:eastAsia="Times New Roman" w:hAnsi="Times New Roman" w:cs="Times New Roman"/>
                <w:sz w:val="24"/>
                <w:szCs w:val="24"/>
              </w:rPr>
              <w:t xml:space="preserve"> M32 </w:t>
            </w:r>
            <w:proofErr w:type="spellStart"/>
            <w:r w:rsidRPr="00BB4790">
              <w:rPr>
                <w:rFonts w:ascii="Times New Roman" w:eastAsia="Times New Roman" w:hAnsi="Times New Roman" w:cs="Times New Roman"/>
                <w:sz w:val="24"/>
                <w:szCs w:val="24"/>
              </w:rPr>
              <w:t>mikšeriniu</w:t>
            </w:r>
            <w:proofErr w:type="spellEnd"/>
            <w:r w:rsidRPr="00BB4790">
              <w:rPr>
                <w:rFonts w:ascii="Times New Roman" w:eastAsia="Times New Roman" w:hAnsi="Times New Roman" w:cs="Times New Roman"/>
                <w:sz w:val="24"/>
                <w:szCs w:val="24"/>
              </w:rPr>
              <w:t xml:space="preserve"> pultu.</w:t>
            </w:r>
          </w:p>
        </w:tc>
        <w:tc>
          <w:tcPr>
            <w:tcW w:w="2835" w:type="dxa"/>
            <w:tcBorders>
              <w:top w:val="single" w:sz="4" w:space="0" w:color="auto"/>
            </w:tcBorders>
          </w:tcPr>
          <w:p w14:paraId="72D79940" w14:textId="663FF197" w:rsidR="00466E0E" w:rsidRPr="00BB4790" w:rsidRDefault="00466E0E" w:rsidP="00466E0E">
            <w:pPr>
              <w:spacing w:after="0" w:line="240" w:lineRule="auto"/>
              <w:jc w:val="center"/>
              <w:rPr>
                <w:rFonts w:ascii="Times New Roman" w:hAnsi="Times New Roman" w:cs="Times New Roman"/>
                <w:i/>
              </w:rPr>
            </w:pPr>
            <w:r w:rsidRPr="00BB4790">
              <w:rPr>
                <w:rFonts w:ascii="Times New Roman" w:hAnsi="Times New Roman" w:cs="Times New Roman"/>
                <w:i/>
              </w:rPr>
              <w:t>Taip/ne</w:t>
            </w:r>
          </w:p>
        </w:tc>
        <w:tc>
          <w:tcPr>
            <w:tcW w:w="2551" w:type="dxa"/>
            <w:tcBorders>
              <w:top w:val="single" w:sz="4" w:space="0" w:color="auto"/>
            </w:tcBorders>
          </w:tcPr>
          <w:p w14:paraId="541F336B" w14:textId="77777777" w:rsidR="00466E0E" w:rsidRPr="00BB4790" w:rsidRDefault="00466E0E" w:rsidP="00466E0E">
            <w:pPr>
              <w:spacing w:after="0" w:line="240" w:lineRule="auto"/>
              <w:rPr>
                <w:rFonts w:ascii="Times New Roman" w:hAnsi="Times New Roman" w:cs="Times New Roman"/>
                <w:i/>
              </w:rPr>
            </w:pPr>
          </w:p>
        </w:tc>
      </w:tr>
      <w:tr w:rsidR="00466E0E" w:rsidRPr="00BB4790" w14:paraId="4EFC55B2" w14:textId="77777777" w:rsidTr="00105C33">
        <w:trPr>
          <w:gridAfter w:val="1"/>
          <w:wAfter w:w="1755" w:type="dxa"/>
          <w:trHeight w:val="315"/>
        </w:trPr>
        <w:tc>
          <w:tcPr>
            <w:tcW w:w="10206" w:type="dxa"/>
            <w:gridSpan w:val="4"/>
            <w:tcBorders>
              <w:top w:val="single" w:sz="4" w:space="0" w:color="auto"/>
            </w:tcBorders>
          </w:tcPr>
          <w:p w14:paraId="4BB3E245" w14:textId="0B1501B1" w:rsidR="00466E0E" w:rsidRPr="00BB4790" w:rsidRDefault="00466E0E" w:rsidP="00466E0E">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w:eastAsia="Times New Roman" w:hAnsi="Times New Roman" w:cs="Times New Roman"/>
                <w:b/>
                <w:caps/>
                <w:sz w:val="24"/>
                <w:szCs w:val="24"/>
              </w:rPr>
              <w:t>Planšetinis kompiuteris</w:t>
            </w:r>
            <w:r w:rsidRPr="00BB4790">
              <w:rPr>
                <w:rFonts w:ascii="Times New Roman" w:eastAsia="Times New Roman" w:hAnsi="Times New Roman" w:cs="Times New Roman"/>
                <w:sz w:val="24"/>
                <w:szCs w:val="24"/>
              </w:rPr>
              <w:t xml:space="preserve"> – 1 </w:t>
            </w:r>
            <w:proofErr w:type="spellStart"/>
            <w:r w:rsidRPr="00BB4790">
              <w:rPr>
                <w:rFonts w:ascii="Times New Roman" w:eastAsia="Times New Roman" w:hAnsi="Times New Roman" w:cs="Times New Roman"/>
                <w:sz w:val="24"/>
                <w:szCs w:val="24"/>
              </w:rPr>
              <w:t>vnt</w:t>
            </w:r>
            <w:proofErr w:type="spellEnd"/>
            <w:r w:rsidRPr="00BB4790">
              <w:rPr>
                <w:rFonts w:ascii="Times New Roman" w:hAnsi="Times New Roman" w:cs="Times New Roman"/>
                <w:b/>
                <w:bCs/>
                <w:iCs/>
              </w:rPr>
              <w:t xml:space="preserve"> </w:t>
            </w:r>
          </w:p>
        </w:tc>
      </w:tr>
      <w:tr w:rsidR="00466E0E" w:rsidRPr="00BB4790" w14:paraId="01D50A12" w14:textId="77777777" w:rsidTr="00105C33">
        <w:trPr>
          <w:gridAfter w:val="1"/>
          <w:wAfter w:w="1755" w:type="dxa"/>
          <w:trHeight w:val="315"/>
        </w:trPr>
        <w:tc>
          <w:tcPr>
            <w:tcW w:w="851" w:type="dxa"/>
            <w:tcBorders>
              <w:top w:val="single" w:sz="4" w:space="0" w:color="auto"/>
            </w:tcBorders>
          </w:tcPr>
          <w:p w14:paraId="770A3F54" w14:textId="140741F9" w:rsidR="00466E0E" w:rsidRPr="00BB4790" w:rsidRDefault="00466E0E" w:rsidP="00466E0E">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8.1.</w:t>
            </w:r>
          </w:p>
        </w:tc>
        <w:tc>
          <w:tcPr>
            <w:tcW w:w="3969" w:type="dxa"/>
            <w:tcBorders>
              <w:top w:val="single" w:sz="4" w:space="0" w:color="auto"/>
            </w:tcBorders>
          </w:tcPr>
          <w:p w14:paraId="7200621F" w14:textId="77777777" w:rsidR="00466E0E" w:rsidRPr="00BB4790" w:rsidRDefault="00466E0E" w:rsidP="00466E0E">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Tipas</w:t>
            </w:r>
          </w:p>
          <w:p w14:paraId="5F2C638A" w14:textId="411BE665" w:rsidR="00466E0E" w:rsidRPr="00BB4790" w:rsidRDefault="00466E0E" w:rsidP="00466E0E">
            <w:pPr>
              <w:spacing w:after="0"/>
              <w:rPr>
                <w:rFonts w:ascii="Times New Roman" w:hAnsi="Times New Roman" w:cs="Times New Roman"/>
              </w:rPr>
            </w:pPr>
            <w:r w:rsidRPr="00BB4790">
              <w:rPr>
                <w:rFonts w:ascii="Times New Roman" w:eastAsia="Times New Roman" w:hAnsi="Times New Roman" w:cs="Times New Roman"/>
                <w:sz w:val="24"/>
                <w:szCs w:val="24"/>
              </w:rPr>
              <w:t xml:space="preserve">Sistemai valdyti skirtas </w:t>
            </w:r>
            <w:proofErr w:type="spellStart"/>
            <w:r w:rsidRPr="00BB4790">
              <w:rPr>
                <w:rFonts w:ascii="Times New Roman" w:eastAsia="Times New Roman" w:hAnsi="Times New Roman" w:cs="Times New Roman"/>
                <w:sz w:val="24"/>
                <w:szCs w:val="24"/>
              </w:rPr>
              <w:t>planšetinis</w:t>
            </w:r>
            <w:proofErr w:type="spellEnd"/>
            <w:r w:rsidRPr="00BB4790">
              <w:rPr>
                <w:rFonts w:ascii="Times New Roman" w:eastAsia="Times New Roman" w:hAnsi="Times New Roman" w:cs="Times New Roman"/>
                <w:sz w:val="24"/>
                <w:szCs w:val="24"/>
              </w:rPr>
              <w:t xml:space="preserve"> kompiuteris.</w:t>
            </w:r>
          </w:p>
        </w:tc>
        <w:tc>
          <w:tcPr>
            <w:tcW w:w="2835" w:type="dxa"/>
            <w:tcBorders>
              <w:top w:val="single" w:sz="4" w:space="0" w:color="auto"/>
            </w:tcBorders>
          </w:tcPr>
          <w:p w14:paraId="44F37FDF" w14:textId="4F1A74CA" w:rsidR="00466E0E" w:rsidRPr="00BB4790" w:rsidRDefault="00466E0E" w:rsidP="00466E0E">
            <w:pPr>
              <w:spacing w:after="0" w:line="240" w:lineRule="auto"/>
              <w:jc w:val="center"/>
              <w:rPr>
                <w:rFonts w:ascii="Times New Roman" w:hAnsi="Times New Roman" w:cs="Times New Roman"/>
                <w:i/>
              </w:rPr>
            </w:pPr>
            <w:r w:rsidRPr="00BB4790">
              <w:rPr>
                <w:rFonts w:ascii="Times New Roman" w:hAnsi="Times New Roman" w:cs="Times New Roman"/>
                <w:i/>
              </w:rPr>
              <w:t>Taip/ne</w:t>
            </w:r>
          </w:p>
        </w:tc>
        <w:tc>
          <w:tcPr>
            <w:tcW w:w="2551" w:type="dxa"/>
            <w:tcBorders>
              <w:top w:val="single" w:sz="4" w:space="0" w:color="auto"/>
            </w:tcBorders>
          </w:tcPr>
          <w:p w14:paraId="4C7D6694" w14:textId="77777777" w:rsidR="00466E0E" w:rsidRPr="00BB4790" w:rsidRDefault="00466E0E" w:rsidP="00466E0E">
            <w:pPr>
              <w:spacing w:after="0" w:line="240" w:lineRule="auto"/>
              <w:rPr>
                <w:rFonts w:ascii="Times New Roman" w:hAnsi="Times New Roman" w:cs="Times New Roman"/>
                <w:i/>
              </w:rPr>
            </w:pPr>
          </w:p>
        </w:tc>
      </w:tr>
      <w:tr w:rsidR="00466E0E" w:rsidRPr="00BB4790" w14:paraId="544FBD75" w14:textId="77777777" w:rsidTr="00105C33">
        <w:trPr>
          <w:gridAfter w:val="1"/>
          <w:wAfter w:w="1755" w:type="dxa"/>
          <w:trHeight w:val="315"/>
        </w:trPr>
        <w:tc>
          <w:tcPr>
            <w:tcW w:w="851" w:type="dxa"/>
            <w:tcBorders>
              <w:top w:val="single" w:sz="4" w:space="0" w:color="auto"/>
            </w:tcBorders>
          </w:tcPr>
          <w:p w14:paraId="2F2AF42C" w14:textId="757AB8AF" w:rsidR="00466E0E" w:rsidRPr="00BB4790" w:rsidRDefault="00466E0E" w:rsidP="00466E0E">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8.2.</w:t>
            </w:r>
          </w:p>
        </w:tc>
        <w:tc>
          <w:tcPr>
            <w:tcW w:w="3969" w:type="dxa"/>
            <w:tcBorders>
              <w:top w:val="single" w:sz="4" w:space="0" w:color="auto"/>
            </w:tcBorders>
          </w:tcPr>
          <w:p w14:paraId="755E6D72" w14:textId="77777777" w:rsidR="00466E0E" w:rsidRPr="00BB4790" w:rsidRDefault="00466E0E" w:rsidP="00466E0E">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Operacinė sistema</w:t>
            </w:r>
          </w:p>
          <w:p w14:paraId="1DE60EB5" w14:textId="496C8592" w:rsidR="00466E0E" w:rsidRPr="00BB4790" w:rsidRDefault="00466E0E" w:rsidP="00466E0E">
            <w:pPr>
              <w:spacing w:after="0"/>
              <w:rPr>
                <w:rFonts w:ascii="Times New Roman" w:hAnsi="Times New Roman" w:cs="Times New Roman"/>
              </w:rPr>
            </w:pPr>
            <w:proofErr w:type="spellStart"/>
            <w:r w:rsidRPr="00BB4790">
              <w:rPr>
                <w:rFonts w:ascii="Times New Roman" w:eastAsia="Times New Roman" w:hAnsi="Times New Roman" w:cs="Times New Roman"/>
                <w:color w:val="363636"/>
                <w:sz w:val="24"/>
                <w:szCs w:val="24"/>
              </w:rPr>
              <w:t>iOS</w:t>
            </w:r>
            <w:proofErr w:type="spellEnd"/>
            <w:r w:rsidRPr="00BB4790">
              <w:rPr>
                <w:rFonts w:ascii="Times New Roman" w:eastAsia="Times New Roman" w:hAnsi="Times New Roman" w:cs="Times New Roman"/>
                <w:color w:val="363636"/>
                <w:sz w:val="24"/>
                <w:szCs w:val="24"/>
              </w:rPr>
              <w:t xml:space="preserve"> arba </w:t>
            </w:r>
            <w:proofErr w:type="spellStart"/>
            <w:r w:rsidRPr="00BB4790">
              <w:rPr>
                <w:rFonts w:ascii="Times New Roman" w:eastAsia="Times New Roman" w:hAnsi="Times New Roman" w:cs="Times New Roman"/>
                <w:i/>
                <w:color w:val="363636"/>
                <w:sz w:val="24"/>
                <w:szCs w:val="24"/>
              </w:rPr>
              <w:t>Android</w:t>
            </w:r>
            <w:proofErr w:type="spellEnd"/>
            <w:r w:rsidRPr="00BB4790">
              <w:rPr>
                <w:rFonts w:ascii="Times New Roman" w:eastAsia="Times New Roman" w:hAnsi="Times New Roman" w:cs="Times New Roman"/>
                <w:i/>
                <w:color w:val="363636"/>
                <w:sz w:val="24"/>
                <w:szCs w:val="24"/>
              </w:rPr>
              <w:t xml:space="preserve"> </w:t>
            </w:r>
            <w:r w:rsidRPr="00BB4790">
              <w:rPr>
                <w:rFonts w:ascii="Times New Roman" w:eastAsia="Times New Roman" w:hAnsi="Times New Roman" w:cs="Times New Roman"/>
                <w:color w:val="363636"/>
                <w:sz w:val="24"/>
                <w:szCs w:val="24"/>
              </w:rPr>
              <w:t>operacinė sistema.</w:t>
            </w:r>
          </w:p>
        </w:tc>
        <w:tc>
          <w:tcPr>
            <w:tcW w:w="2835" w:type="dxa"/>
            <w:tcBorders>
              <w:top w:val="single" w:sz="4" w:space="0" w:color="auto"/>
            </w:tcBorders>
          </w:tcPr>
          <w:p w14:paraId="3A164F57" w14:textId="77777777" w:rsidR="00466E0E" w:rsidRPr="00BB4790" w:rsidRDefault="00466E0E" w:rsidP="00466E0E">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p w14:paraId="1DCEFD9D" w14:textId="04EE86CA" w:rsidR="00466E0E" w:rsidRPr="00BB4790" w:rsidRDefault="00466E0E" w:rsidP="00466E0E">
            <w:pPr>
              <w:spacing w:after="0" w:line="240" w:lineRule="auto"/>
              <w:rPr>
                <w:rFonts w:ascii="Times New Roman" w:hAnsi="Times New Roman" w:cs="Times New Roman"/>
                <w:i/>
              </w:rPr>
            </w:pPr>
            <w:r w:rsidRPr="00BB4790">
              <w:rPr>
                <w:rFonts w:ascii="Times New Roman" w:hAnsi="Times New Roman" w:cs="Times New Roman"/>
                <w:i/>
              </w:rPr>
              <w:t>Nurodyti komponentus</w:t>
            </w:r>
          </w:p>
        </w:tc>
        <w:tc>
          <w:tcPr>
            <w:tcW w:w="2551" w:type="dxa"/>
            <w:tcBorders>
              <w:top w:val="single" w:sz="4" w:space="0" w:color="auto"/>
            </w:tcBorders>
          </w:tcPr>
          <w:p w14:paraId="28E42AEE" w14:textId="77777777" w:rsidR="00466E0E" w:rsidRPr="00BB4790" w:rsidRDefault="00466E0E" w:rsidP="00466E0E">
            <w:pPr>
              <w:spacing w:after="0" w:line="240" w:lineRule="auto"/>
              <w:rPr>
                <w:rFonts w:ascii="Times New Roman" w:hAnsi="Times New Roman" w:cs="Times New Roman"/>
                <w:i/>
              </w:rPr>
            </w:pPr>
          </w:p>
        </w:tc>
      </w:tr>
      <w:tr w:rsidR="00466E0E" w:rsidRPr="00BB4790" w14:paraId="4685A388" w14:textId="77777777" w:rsidTr="00105C33">
        <w:trPr>
          <w:gridAfter w:val="1"/>
          <w:wAfter w:w="1755" w:type="dxa"/>
          <w:trHeight w:val="315"/>
        </w:trPr>
        <w:tc>
          <w:tcPr>
            <w:tcW w:w="851" w:type="dxa"/>
            <w:tcBorders>
              <w:top w:val="single" w:sz="4" w:space="0" w:color="auto"/>
            </w:tcBorders>
          </w:tcPr>
          <w:p w14:paraId="095651DF" w14:textId="000BF981" w:rsidR="00466E0E" w:rsidRPr="00BB4790" w:rsidRDefault="00466E0E" w:rsidP="00466E0E">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lastRenderedPageBreak/>
              <w:t>8.3.</w:t>
            </w:r>
          </w:p>
        </w:tc>
        <w:tc>
          <w:tcPr>
            <w:tcW w:w="3969" w:type="dxa"/>
            <w:tcBorders>
              <w:top w:val="single" w:sz="4" w:space="0" w:color="auto"/>
            </w:tcBorders>
          </w:tcPr>
          <w:p w14:paraId="21834312" w14:textId="77777777" w:rsidR="00466E0E" w:rsidRPr="00BB4790" w:rsidRDefault="00466E0E" w:rsidP="00466E0E">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Ekranas</w:t>
            </w:r>
          </w:p>
          <w:p w14:paraId="4F8F8DE2" w14:textId="63857082" w:rsidR="00466E0E" w:rsidRPr="00BB4790" w:rsidRDefault="00466E0E" w:rsidP="00466E0E">
            <w:pPr>
              <w:spacing w:after="0"/>
              <w:rPr>
                <w:rFonts w:ascii="Times New Roman" w:hAnsi="Times New Roman" w:cs="Times New Roman"/>
              </w:rPr>
            </w:pPr>
            <w:r w:rsidRPr="00BB4790">
              <w:rPr>
                <w:rFonts w:ascii="Times New Roman" w:eastAsia="Times New Roman" w:hAnsi="Times New Roman" w:cs="Times New Roman"/>
                <w:sz w:val="24"/>
                <w:szCs w:val="24"/>
              </w:rPr>
              <w:t>Ne mažiau kaip 10,5 colių.</w:t>
            </w:r>
          </w:p>
        </w:tc>
        <w:tc>
          <w:tcPr>
            <w:tcW w:w="2835" w:type="dxa"/>
            <w:tcBorders>
              <w:top w:val="single" w:sz="4" w:space="0" w:color="auto"/>
            </w:tcBorders>
          </w:tcPr>
          <w:p w14:paraId="5B3EC80A" w14:textId="142BC028" w:rsidR="00466E0E" w:rsidRPr="00BB4790" w:rsidRDefault="00466E0E" w:rsidP="00466E0E">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p w14:paraId="514307F1" w14:textId="48C02DA3" w:rsidR="00466E0E" w:rsidRPr="00BB4790" w:rsidRDefault="00466E0E" w:rsidP="00466E0E">
            <w:pPr>
              <w:spacing w:after="0" w:line="240" w:lineRule="auto"/>
              <w:rPr>
                <w:rFonts w:ascii="Times New Roman" w:hAnsi="Times New Roman" w:cs="Times New Roman"/>
                <w:i/>
              </w:rPr>
            </w:pPr>
          </w:p>
        </w:tc>
        <w:tc>
          <w:tcPr>
            <w:tcW w:w="2551" w:type="dxa"/>
            <w:tcBorders>
              <w:top w:val="single" w:sz="4" w:space="0" w:color="auto"/>
            </w:tcBorders>
          </w:tcPr>
          <w:p w14:paraId="13949786" w14:textId="77777777" w:rsidR="00466E0E" w:rsidRPr="00BB4790" w:rsidRDefault="00466E0E" w:rsidP="00466E0E">
            <w:pPr>
              <w:spacing w:after="0" w:line="240" w:lineRule="auto"/>
              <w:rPr>
                <w:rFonts w:ascii="Times New Roman" w:hAnsi="Times New Roman" w:cs="Times New Roman"/>
                <w:i/>
              </w:rPr>
            </w:pPr>
          </w:p>
        </w:tc>
      </w:tr>
      <w:tr w:rsidR="00466E0E" w:rsidRPr="00BB4790" w14:paraId="1311FA3D" w14:textId="77777777" w:rsidTr="00105C33">
        <w:trPr>
          <w:gridAfter w:val="1"/>
          <w:wAfter w:w="1755" w:type="dxa"/>
          <w:trHeight w:val="315"/>
        </w:trPr>
        <w:tc>
          <w:tcPr>
            <w:tcW w:w="851" w:type="dxa"/>
            <w:tcBorders>
              <w:top w:val="single" w:sz="4" w:space="0" w:color="auto"/>
            </w:tcBorders>
          </w:tcPr>
          <w:p w14:paraId="30D44AEB" w14:textId="666F7AF0" w:rsidR="00466E0E" w:rsidRPr="00BB4790" w:rsidRDefault="00466E0E" w:rsidP="00466E0E">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8.4.</w:t>
            </w:r>
          </w:p>
        </w:tc>
        <w:tc>
          <w:tcPr>
            <w:tcW w:w="3969" w:type="dxa"/>
            <w:tcBorders>
              <w:top w:val="single" w:sz="4" w:space="0" w:color="auto"/>
            </w:tcBorders>
          </w:tcPr>
          <w:p w14:paraId="529188F0" w14:textId="77777777" w:rsidR="00466E0E" w:rsidRPr="00BB4790" w:rsidRDefault="00466E0E" w:rsidP="00466E0E">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Procesorius</w:t>
            </w:r>
          </w:p>
          <w:p w14:paraId="5B4AF2AF" w14:textId="12980BBA" w:rsidR="00466E0E" w:rsidRPr="00BB4790" w:rsidRDefault="00466E0E" w:rsidP="00466E0E">
            <w:pPr>
              <w:spacing w:after="0"/>
              <w:rPr>
                <w:rFonts w:ascii="Times New Roman" w:hAnsi="Times New Roman" w:cs="Times New Roman"/>
              </w:rPr>
            </w:pPr>
            <w:r w:rsidRPr="00BB4790">
              <w:rPr>
                <w:rFonts w:ascii="Times New Roman" w:eastAsia="Times New Roman" w:hAnsi="Times New Roman" w:cs="Times New Roman"/>
                <w:sz w:val="24"/>
                <w:szCs w:val="24"/>
              </w:rPr>
              <w:t>Procesoriaus našumo parametras turi būti ne mažesnis negu 8500 pagal „</w:t>
            </w:r>
            <w:proofErr w:type="spellStart"/>
            <w:r w:rsidRPr="00BB4790">
              <w:rPr>
                <w:rFonts w:ascii="Times New Roman" w:eastAsia="Times New Roman" w:hAnsi="Times New Roman" w:cs="Times New Roman"/>
                <w:sz w:val="24"/>
                <w:szCs w:val="24"/>
              </w:rPr>
              <w:t>Passmark</w:t>
            </w:r>
            <w:proofErr w:type="spellEnd"/>
            <w:r w:rsidRPr="00BB4790">
              <w:rPr>
                <w:rFonts w:ascii="Times New Roman" w:eastAsia="Times New Roman" w:hAnsi="Times New Roman" w:cs="Times New Roman"/>
                <w:sz w:val="24"/>
                <w:szCs w:val="24"/>
              </w:rPr>
              <w:t xml:space="preserve"> CPU Mark“.</w:t>
            </w:r>
          </w:p>
        </w:tc>
        <w:tc>
          <w:tcPr>
            <w:tcW w:w="2835" w:type="dxa"/>
            <w:tcBorders>
              <w:top w:val="single" w:sz="4" w:space="0" w:color="auto"/>
            </w:tcBorders>
          </w:tcPr>
          <w:p w14:paraId="654D1131" w14:textId="6052D4C4" w:rsidR="00466E0E" w:rsidRPr="00BB4790" w:rsidRDefault="00466E0E" w:rsidP="00466E0E">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8997B09" w14:textId="77777777" w:rsidR="00466E0E" w:rsidRPr="00BB4790" w:rsidRDefault="00466E0E" w:rsidP="00466E0E">
            <w:pPr>
              <w:spacing w:after="0" w:line="240" w:lineRule="auto"/>
              <w:rPr>
                <w:rFonts w:ascii="Times New Roman" w:hAnsi="Times New Roman" w:cs="Times New Roman"/>
                <w:i/>
              </w:rPr>
            </w:pPr>
          </w:p>
        </w:tc>
      </w:tr>
      <w:tr w:rsidR="00466E0E" w:rsidRPr="00BB4790" w14:paraId="4AD415A5" w14:textId="77777777" w:rsidTr="00105C33">
        <w:trPr>
          <w:gridAfter w:val="1"/>
          <w:wAfter w:w="1755" w:type="dxa"/>
          <w:trHeight w:val="315"/>
        </w:trPr>
        <w:tc>
          <w:tcPr>
            <w:tcW w:w="851" w:type="dxa"/>
            <w:tcBorders>
              <w:top w:val="single" w:sz="4" w:space="0" w:color="auto"/>
            </w:tcBorders>
          </w:tcPr>
          <w:p w14:paraId="54B710C2" w14:textId="5DCC486A" w:rsidR="00466E0E" w:rsidRPr="00BB4790" w:rsidRDefault="00466E0E" w:rsidP="00466E0E">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8.5.</w:t>
            </w:r>
          </w:p>
        </w:tc>
        <w:tc>
          <w:tcPr>
            <w:tcW w:w="3969" w:type="dxa"/>
            <w:tcBorders>
              <w:top w:val="single" w:sz="4" w:space="0" w:color="auto"/>
            </w:tcBorders>
          </w:tcPr>
          <w:p w14:paraId="7CB0568B" w14:textId="77777777" w:rsidR="00466E0E" w:rsidRPr="00BB4790" w:rsidRDefault="00466E0E" w:rsidP="00466E0E">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Komplektacija</w:t>
            </w:r>
          </w:p>
          <w:p w14:paraId="0E0ABDF8" w14:textId="61FE056E" w:rsidR="00466E0E" w:rsidRPr="00BB4790" w:rsidRDefault="00466E0E" w:rsidP="00466E0E">
            <w:pPr>
              <w:spacing w:after="0"/>
              <w:rPr>
                <w:rFonts w:ascii="Times New Roman" w:hAnsi="Times New Roman" w:cs="Times New Roman"/>
              </w:rPr>
            </w:pPr>
            <w:r w:rsidRPr="00BB4790">
              <w:rPr>
                <w:rFonts w:ascii="Times New Roman" w:eastAsia="Times New Roman" w:hAnsi="Times New Roman" w:cs="Times New Roman"/>
                <w:sz w:val="24"/>
                <w:szCs w:val="24"/>
              </w:rPr>
              <w:t xml:space="preserve">Su </w:t>
            </w:r>
            <w:proofErr w:type="spellStart"/>
            <w:r w:rsidRPr="00BB4790">
              <w:rPr>
                <w:rFonts w:ascii="Times New Roman" w:eastAsia="Times New Roman" w:hAnsi="Times New Roman" w:cs="Times New Roman"/>
                <w:sz w:val="24"/>
                <w:szCs w:val="24"/>
              </w:rPr>
              <w:t>planšetiniu</w:t>
            </w:r>
            <w:proofErr w:type="spellEnd"/>
            <w:r w:rsidRPr="00BB4790">
              <w:rPr>
                <w:rFonts w:ascii="Times New Roman" w:eastAsia="Times New Roman" w:hAnsi="Times New Roman" w:cs="Times New Roman"/>
                <w:sz w:val="24"/>
                <w:szCs w:val="24"/>
              </w:rPr>
              <w:t xml:space="preserve"> kompiuteriu turi būti komplektuojamas dėklas ir stalinė krovimo stotis-laikiklis. Dėklas turi būti tvirtinamas prie laikiklio magnetiniu būdu. </w:t>
            </w:r>
            <w:proofErr w:type="spellStart"/>
            <w:r w:rsidRPr="00BB4790">
              <w:rPr>
                <w:rFonts w:ascii="Times New Roman" w:eastAsia="Times New Roman" w:hAnsi="Times New Roman" w:cs="Times New Roman"/>
                <w:sz w:val="24"/>
                <w:szCs w:val="24"/>
              </w:rPr>
              <w:t>Planšetinis</w:t>
            </w:r>
            <w:proofErr w:type="spellEnd"/>
            <w:r w:rsidRPr="00BB4790">
              <w:rPr>
                <w:rFonts w:ascii="Times New Roman" w:eastAsia="Times New Roman" w:hAnsi="Times New Roman" w:cs="Times New Roman"/>
                <w:sz w:val="24"/>
                <w:szCs w:val="24"/>
              </w:rPr>
              <w:t xml:space="preserve"> kompiuteris, sumontuotas dėkle, turi būti kraunamas bevieliu būdu, kompiuterį pritvirtinus prie laikiklio</w:t>
            </w:r>
          </w:p>
        </w:tc>
        <w:tc>
          <w:tcPr>
            <w:tcW w:w="2835" w:type="dxa"/>
            <w:tcBorders>
              <w:top w:val="single" w:sz="4" w:space="0" w:color="auto"/>
            </w:tcBorders>
          </w:tcPr>
          <w:p w14:paraId="4D267E41" w14:textId="23E42CF6" w:rsidR="00466E0E" w:rsidRPr="00BB4790" w:rsidRDefault="00466E0E" w:rsidP="00466E0E">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8C64F11" w14:textId="77777777" w:rsidR="00466E0E" w:rsidRPr="00BB4790" w:rsidRDefault="00466E0E" w:rsidP="00466E0E">
            <w:pPr>
              <w:spacing w:after="0" w:line="240" w:lineRule="auto"/>
              <w:rPr>
                <w:rFonts w:ascii="Times New Roman" w:hAnsi="Times New Roman" w:cs="Times New Roman"/>
                <w:i/>
              </w:rPr>
            </w:pPr>
          </w:p>
        </w:tc>
      </w:tr>
      <w:tr w:rsidR="00466E0E" w:rsidRPr="00BB4790" w14:paraId="28B8DF85" w14:textId="77777777" w:rsidTr="00105C33">
        <w:trPr>
          <w:gridAfter w:val="1"/>
          <w:wAfter w:w="1755" w:type="dxa"/>
          <w:trHeight w:val="315"/>
        </w:trPr>
        <w:tc>
          <w:tcPr>
            <w:tcW w:w="10206" w:type="dxa"/>
            <w:gridSpan w:val="4"/>
            <w:tcBorders>
              <w:top w:val="single" w:sz="4" w:space="0" w:color="auto"/>
            </w:tcBorders>
          </w:tcPr>
          <w:p w14:paraId="356CC470" w14:textId="5C4313DE" w:rsidR="00466E0E" w:rsidRPr="00BB4790" w:rsidRDefault="007C31BB" w:rsidP="007C31BB">
            <w:pPr>
              <w:pStyle w:val="ListParagraph"/>
              <w:numPr>
                <w:ilvl w:val="0"/>
                <w:numId w:val="24"/>
              </w:numPr>
              <w:spacing w:after="0" w:line="240" w:lineRule="auto"/>
              <w:ind w:left="357" w:hanging="357"/>
              <w:jc w:val="center"/>
              <w:rPr>
                <w:rFonts w:ascii="Times New Roman" w:hAnsi="Times New Roman" w:cs="Times New Roman"/>
                <w:i/>
              </w:rPr>
            </w:pPr>
            <w:r w:rsidRPr="00BB4790">
              <w:rPr>
                <w:rFonts w:ascii="Times New Roman" w:eastAsia="Times New Roman" w:hAnsi="Times New Roman" w:cs="Times New Roman"/>
                <w:b/>
                <w:caps/>
                <w:sz w:val="24"/>
                <w:szCs w:val="24"/>
              </w:rPr>
              <w:t xml:space="preserve">Kontroleris </w:t>
            </w:r>
            <w:r w:rsidRPr="00BB4790">
              <w:rPr>
                <w:rFonts w:ascii="Times New Roman" w:eastAsia="Times New Roman" w:hAnsi="Times New Roman" w:cs="Times New Roman"/>
                <w:sz w:val="24"/>
                <w:szCs w:val="24"/>
              </w:rPr>
              <w:t>– 1 vnt.</w:t>
            </w:r>
          </w:p>
        </w:tc>
      </w:tr>
      <w:tr w:rsidR="007C31BB" w:rsidRPr="00BB4790" w14:paraId="698F902E" w14:textId="77777777" w:rsidTr="00105C33">
        <w:trPr>
          <w:gridAfter w:val="1"/>
          <w:wAfter w:w="1755" w:type="dxa"/>
          <w:trHeight w:val="315"/>
        </w:trPr>
        <w:tc>
          <w:tcPr>
            <w:tcW w:w="851" w:type="dxa"/>
            <w:tcBorders>
              <w:top w:val="single" w:sz="4" w:space="0" w:color="auto"/>
            </w:tcBorders>
          </w:tcPr>
          <w:p w14:paraId="04B74A4B" w14:textId="2E2D72BF"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9.1.</w:t>
            </w:r>
          </w:p>
        </w:tc>
        <w:tc>
          <w:tcPr>
            <w:tcW w:w="3969" w:type="dxa"/>
            <w:tcBorders>
              <w:top w:val="single" w:sz="4" w:space="0" w:color="auto"/>
            </w:tcBorders>
          </w:tcPr>
          <w:p w14:paraId="03F36E98"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Tipas</w:t>
            </w:r>
          </w:p>
          <w:p w14:paraId="06A9CC6F" w14:textId="0C708D21"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Programuojamas valdymo procesorius.</w:t>
            </w:r>
          </w:p>
        </w:tc>
        <w:tc>
          <w:tcPr>
            <w:tcW w:w="2835" w:type="dxa"/>
            <w:tcBorders>
              <w:top w:val="single" w:sz="4" w:space="0" w:color="auto"/>
            </w:tcBorders>
          </w:tcPr>
          <w:p w14:paraId="3B145FBE" w14:textId="540E05D0" w:rsidR="007C31BB" w:rsidRPr="00BB4790" w:rsidRDefault="00105C33" w:rsidP="00105C3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17A9D651" w14:textId="77777777" w:rsidR="007C31BB" w:rsidRPr="00BB4790" w:rsidRDefault="007C31BB" w:rsidP="007C31BB">
            <w:pPr>
              <w:spacing w:after="0" w:line="240" w:lineRule="auto"/>
              <w:rPr>
                <w:rFonts w:ascii="Times New Roman" w:hAnsi="Times New Roman" w:cs="Times New Roman"/>
                <w:i/>
              </w:rPr>
            </w:pPr>
          </w:p>
        </w:tc>
      </w:tr>
      <w:tr w:rsidR="007C31BB" w:rsidRPr="00BB4790" w14:paraId="4C0BA3AA" w14:textId="77777777" w:rsidTr="00105C33">
        <w:trPr>
          <w:gridAfter w:val="1"/>
          <w:wAfter w:w="1755" w:type="dxa"/>
          <w:trHeight w:val="362"/>
        </w:trPr>
        <w:tc>
          <w:tcPr>
            <w:tcW w:w="851" w:type="dxa"/>
            <w:tcBorders>
              <w:top w:val="single" w:sz="4" w:space="0" w:color="auto"/>
            </w:tcBorders>
          </w:tcPr>
          <w:p w14:paraId="5D521DFF" w14:textId="2097D18B"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9.2.</w:t>
            </w:r>
          </w:p>
        </w:tc>
        <w:tc>
          <w:tcPr>
            <w:tcW w:w="3969" w:type="dxa"/>
            <w:tcBorders>
              <w:top w:val="single" w:sz="4" w:space="0" w:color="auto"/>
            </w:tcBorders>
          </w:tcPr>
          <w:p w14:paraId="273CC375"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Operatyvioji atmintis</w:t>
            </w:r>
          </w:p>
          <w:p w14:paraId="32559F2C" w14:textId="11CDBFCC"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Ne mažiau kaip 512 MB.</w:t>
            </w:r>
          </w:p>
        </w:tc>
        <w:tc>
          <w:tcPr>
            <w:tcW w:w="2835" w:type="dxa"/>
            <w:tcBorders>
              <w:top w:val="single" w:sz="4" w:space="0" w:color="auto"/>
            </w:tcBorders>
          </w:tcPr>
          <w:p w14:paraId="19C830A1" w14:textId="4AFA1F5F" w:rsidR="007C31BB" w:rsidRPr="00BB4790" w:rsidRDefault="00105C33" w:rsidP="007C31BB">
            <w:pPr>
              <w:spacing w:after="0" w:line="240" w:lineRule="auto"/>
              <w:jc w:val="center"/>
              <w:rPr>
                <w:rFonts w:ascii="Times New Roman" w:hAnsi="Times New Roman" w:cs="Times New Roman"/>
                <w:i/>
                <w:lang w:val="en-US"/>
              </w:rPr>
            </w:pPr>
            <w:r w:rsidRPr="00BB4790">
              <w:rPr>
                <w:rFonts w:ascii="Times New Roman" w:hAnsi="Times New Roman" w:cs="Times New Roman"/>
                <w:i/>
              </w:rPr>
              <w:t>Nurodyti konkrečius rodiklius</w:t>
            </w:r>
          </w:p>
        </w:tc>
        <w:tc>
          <w:tcPr>
            <w:tcW w:w="2551" w:type="dxa"/>
            <w:tcBorders>
              <w:top w:val="single" w:sz="4" w:space="0" w:color="auto"/>
            </w:tcBorders>
          </w:tcPr>
          <w:p w14:paraId="2FFE5B91" w14:textId="77777777" w:rsidR="007C31BB" w:rsidRPr="00BB4790" w:rsidRDefault="007C31BB" w:rsidP="007C31BB">
            <w:pPr>
              <w:spacing w:after="0" w:line="240" w:lineRule="auto"/>
              <w:rPr>
                <w:rFonts w:ascii="Times New Roman" w:hAnsi="Times New Roman" w:cs="Times New Roman"/>
                <w:i/>
              </w:rPr>
            </w:pPr>
          </w:p>
        </w:tc>
      </w:tr>
      <w:tr w:rsidR="007C31BB" w:rsidRPr="00BB4790" w14:paraId="27FCD313" w14:textId="77777777" w:rsidTr="00105C33">
        <w:trPr>
          <w:gridAfter w:val="1"/>
          <w:wAfter w:w="1755" w:type="dxa"/>
          <w:trHeight w:val="362"/>
        </w:trPr>
        <w:tc>
          <w:tcPr>
            <w:tcW w:w="851" w:type="dxa"/>
            <w:tcBorders>
              <w:top w:val="single" w:sz="4" w:space="0" w:color="auto"/>
            </w:tcBorders>
          </w:tcPr>
          <w:p w14:paraId="3A682DCB" w14:textId="7B4E9842"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9.3</w:t>
            </w:r>
          </w:p>
        </w:tc>
        <w:tc>
          <w:tcPr>
            <w:tcW w:w="3969" w:type="dxa"/>
            <w:tcBorders>
              <w:top w:val="single" w:sz="4" w:space="0" w:color="auto"/>
            </w:tcBorders>
          </w:tcPr>
          <w:p w14:paraId="3EA59092"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Vidinė atmintis</w:t>
            </w:r>
          </w:p>
          <w:p w14:paraId="49B19239" w14:textId="3F658760"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Ne mažiau kaip 512 MB.</w:t>
            </w:r>
          </w:p>
        </w:tc>
        <w:tc>
          <w:tcPr>
            <w:tcW w:w="2835" w:type="dxa"/>
            <w:tcBorders>
              <w:top w:val="single" w:sz="4" w:space="0" w:color="auto"/>
            </w:tcBorders>
          </w:tcPr>
          <w:p w14:paraId="3C436781" w14:textId="3D465CF7" w:rsidR="007C31BB" w:rsidRPr="00BB4790" w:rsidRDefault="00105C33" w:rsidP="007C31BB">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00E68EB1" w14:textId="77777777" w:rsidR="007C31BB" w:rsidRPr="00BB4790" w:rsidRDefault="007C31BB" w:rsidP="007C31BB">
            <w:pPr>
              <w:spacing w:after="0" w:line="240" w:lineRule="auto"/>
              <w:rPr>
                <w:rFonts w:ascii="Times New Roman" w:hAnsi="Times New Roman" w:cs="Times New Roman"/>
                <w:i/>
              </w:rPr>
            </w:pPr>
          </w:p>
        </w:tc>
      </w:tr>
      <w:tr w:rsidR="007C31BB" w:rsidRPr="00BB4790" w14:paraId="717EB646" w14:textId="77777777" w:rsidTr="00105C33">
        <w:trPr>
          <w:gridAfter w:val="1"/>
          <w:wAfter w:w="1755" w:type="dxa"/>
          <w:trHeight w:val="362"/>
        </w:trPr>
        <w:tc>
          <w:tcPr>
            <w:tcW w:w="851" w:type="dxa"/>
            <w:tcBorders>
              <w:top w:val="single" w:sz="4" w:space="0" w:color="auto"/>
            </w:tcBorders>
          </w:tcPr>
          <w:p w14:paraId="28586289" w14:textId="11342938"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9.4.</w:t>
            </w:r>
          </w:p>
        </w:tc>
        <w:tc>
          <w:tcPr>
            <w:tcW w:w="3969" w:type="dxa"/>
            <w:tcBorders>
              <w:top w:val="single" w:sz="4" w:space="0" w:color="auto"/>
            </w:tcBorders>
          </w:tcPr>
          <w:p w14:paraId="62E42C2E"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RJ45 sąsaja</w:t>
            </w:r>
          </w:p>
          <w:p w14:paraId="61C8EA13" w14:textId="52342DDE"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Turi būti ne mažiau kaip 3 vnt.</w:t>
            </w:r>
          </w:p>
        </w:tc>
        <w:tc>
          <w:tcPr>
            <w:tcW w:w="2835" w:type="dxa"/>
            <w:tcBorders>
              <w:top w:val="single" w:sz="4" w:space="0" w:color="auto"/>
            </w:tcBorders>
          </w:tcPr>
          <w:p w14:paraId="73C8BF9A" w14:textId="1F08ADAA" w:rsidR="007C31BB" w:rsidRPr="00BB4790" w:rsidRDefault="00105C33" w:rsidP="007C31BB">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776B7BF1" w14:textId="77777777" w:rsidR="007C31BB" w:rsidRPr="00BB4790" w:rsidRDefault="007C31BB" w:rsidP="007C31BB">
            <w:pPr>
              <w:spacing w:after="0" w:line="240" w:lineRule="auto"/>
              <w:rPr>
                <w:rFonts w:ascii="Times New Roman" w:hAnsi="Times New Roman" w:cs="Times New Roman"/>
                <w:i/>
              </w:rPr>
            </w:pPr>
          </w:p>
        </w:tc>
      </w:tr>
      <w:tr w:rsidR="007C31BB" w:rsidRPr="00BB4790" w14:paraId="27F2CFAD" w14:textId="77777777" w:rsidTr="00105C33">
        <w:trPr>
          <w:gridAfter w:val="1"/>
          <w:wAfter w:w="1755" w:type="dxa"/>
          <w:trHeight w:val="362"/>
        </w:trPr>
        <w:tc>
          <w:tcPr>
            <w:tcW w:w="851" w:type="dxa"/>
            <w:tcBorders>
              <w:top w:val="single" w:sz="4" w:space="0" w:color="auto"/>
            </w:tcBorders>
          </w:tcPr>
          <w:p w14:paraId="40C7F4AF" w14:textId="191E0BF5"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9.5.</w:t>
            </w:r>
          </w:p>
        </w:tc>
        <w:tc>
          <w:tcPr>
            <w:tcW w:w="3969" w:type="dxa"/>
            <w:tcBorders>
              <w:top w:val="single" w:sz="4" w:space="0" w:color="auto"/>
            </w:tcBorders>
          </w:tcPr>
          <w:p w14:paraId="76FB8BAC"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RS232 sąsajos</w:t>
            </w:r>
          </w:p>
          <w:p w14:paraId="5202BCF5" w14:textId="7F4C0F9B"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Turi būti ne mažiau kaip 3</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RS232.</w:t>
            </w:r>
          </w:p>
        </w:tc>
        <w:tc>
          <w:tcPr>
            <w:tcW w:w="2835" w:type="dxa"/>
            <w:tcBorders>
              <w:top w:val="single" w:sz="4" w:space="0" w:color="auto"/>
            </w:tcBorders>
          </w:tcPr>
          <w:p w14:paraId="4E17E59C" w14:textId="26B1A12F" w:rsidR="007C31BB" w:rsidRPr="00BB4790" w:rsidRDefault="00105C33" w:rsidP="007C31BB">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05D06D03" w14:textId="77777777" w:rsidR="007C31BB" w:rsidRPr="00BB4790" w:rsidRDefault="007C31BB" w:rsidP="007C31BB">
            <w:pPr>
              <w:spacing w:after="0" w:line="240" w:lineRule="auto"/>
              <w:rPr>
                <w:rFonts w:ascii="Times New Roman" w:hAnsi="Times New Roman" w:cs="Times New Roman"/>
                <w:i/>
              </w:rPr>
            </w:pPr>
          </w:p>
        </w:tc>
      </w:tr>
      <w:tr w:rsidR="007C31BB" w:rsidRPr="00BB4790" w14:paraId="56060286" w14:textId="77777777" w:rsidTr="00105C33">
        <w:trPr>
          <w:gridAfter w:val="1"/>
          <w:wAfter w:w="1755" w:type="dxa"/>
          <w:trHeight w:val="362"/>
        </w:trPr>
        <w:tc>
          <w:tcPr>
            <w:tcW w:w="851" w:type="dxa"/>
            <w:tcBorders>
              <w:top w:val="single" w:sz="4" w:space="0" w:color="auto"/>
            </w:tcBorders>
          </w:tcPr>
          <w:p w14:paraId="3F8CA45A" w14:textId="30BD7BD7"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9.6.</w:t>
            </w:r>
          </w:p>
        </w:tc>
        <w:tc>
          <w:tcPr>
            <w:tcW w:w="3969" w:type="dxa"/>
            <w:tcBorders>
              <w:top w:val="single" w:sz="4" w:space="0" w:color="auto"/>
            </w:tcBorders>
          </w:tcPr>
          <w:p w14:paraId="640B9A5F"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IR sąsajos</w:t>
            </w:r>
          </w:p>
          <w:p w14:paraId="1189FA1F" w14:textId="38693F1C"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Ne mažiau kaip 1 vnt.</w:t>
            </w:r>
          </w:p>
        </w:tc>
        <w:tc>
          <w:tcPr>
            <w:tcW w:w="2835" w:type="dxa"/>
            <w:tcBorders>
              <w:top w:val="single" w:sz="4" w:space="0" w:color="auto"/>
            </w:tcBorders>
          </w:tcPr>
          <w:p w14:paraId="754D408A" w14:textId="66B5905E" w:rsidR="007C31BB" w:rsidRPr="00BB4790" w:rsidRDefault="00105C33" w:rsidP="007C31BB">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FB1E0B3" w14:textId="77777777" w:rsidR="007C31BB" w:rsidRPr="00BB4790" w:rsidRDefault="007C31BB" w:rsidP="007C31BB">
            <w:pPr>
              <w:spacing w:after="0" w:line="240" w:lineRule="auto"/>
              <w:rPr>
                <w:rFonts w:ascii="Times New Roman" w:hAnsi="Times New Roman" w:cs="Times New Roman"/>
                <w:i/>
              </w:rPr>
            </w:pPr>
          </w:p>
        </w:tc>
      </w:tr>
      <w:tr w:rsidR="007C31BB" w:rsidRPr="00BB4790" w14:paraId="1D6A97CE" w14:textId="77777777" w:rsidTr="00105C33">
        <w:trPr>
          <w:gridAfter w:val="1"/>
          <w:wAfter w:w="1755" w:type="dxa"/>
          <w:trHeight w:val="362"/>
        </w:trPr>
        <w:tc>
          <w:tcPr>
            <w:tcW w:w="851" w:type="dxa"/>
            <w:tcBorders>
              <w:top w:val="single" w:sz="4" w:space="0" w:color="auto"/>
            </w:tcBorders>
          </w:tcPr>
          <w:p w14:paraId="4FB20FE6" w14:textId="7044A5AB"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9.7.</w:t>
            </w:r>
          </w:p>
        </w:tc>
        <w:tc>
          <w:tcPr>
            <w:tcW w:w="3969" w:type="dxa"/>
            <w:tcBorders>
              <w:top w:val="single" w:sz="4" w:space="0" w:color="auto"/>
            </w:tcBorders>
          </w:tcPr>
          <w:p w14:paraId="6CDAF930" w14:textId="77777777" w:rsidR="007C31BB" w:rsidRPr="00BB4790" w:rsidRDefault="007C31BB" w:rsidP="007C31BB">
            <w:pPr>
              <w:spacing w:after="0"/>
              <w:rPr>
                <w:rFonts w:ascii="Times New Roman" w:eastAsia="Times New Roman" w:hAnsi="Times New Roman" w:cs="Times New Roman"/>
                <w:sz w:val="24"/>
                <w:szCs w:val="24"/>
              </w:rPr>
            </w:pPr>
            <w:proofErr w:type="spellStart"/>
            <w:r w:rsidRPr="00BB4790">
              <w:rPr>
                <w:rFonts w:ascii="Times New Roman" w:eastAsia="Times New Roman" w:hAnsi="Times New Roman" w:cs="Times New Roman"/>
                <w:sz w:val="24"/>
                <w:szCs w:val="24"/>
              </w:rPr>
              <w:t>Rėliniai</w:t>
            </w:r>
            <w:proofErr w:type="spellEnd"/>
            <w:r w:rsidRPr="00BB4790">
              <w:rPr>
                <w:rFonts w:ascii="Times New Roman" w:eastAsia="Times New Roman" w:hAnsi="Times New Roman" w:cs="Times New Roman"/>
                <w:sz w:val="24"/>
                <w:szCs w:val="24"/>
              </w:rPr>
              <w:t xml:space="preserve"> kontaktai</w:t>
            </w:r>
          </w:p>
          <w:p w14:paraId="7D18BDDF" w14:textId="26442941"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Turi būti ne mažiau kaip trys poros, ne mažiau kaip 3A prie 30VDC.</w:t>
            </w:r>
          </w:p>
        </w:tc>
        <w:tc>
          <w:tcPr>
            <w:tcW w:w="2835" w:type="dxa"/>
            <w:tcBorders>
              <w:top w:val="single" w:sz="4" w:space="0" w:color="auto"/>
            </w:tcBorders>
          </w:tcPr>
          <w:p w14:paraId="3939139E" w14:textId="4F72D29F" w:rsidR="007C31BB" w:rsidRPr="00BB4790" w:rsidRDefault="00105C33" w:rsidP="007C31BB">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DB254C3" w14:textId="77777777" w:rsidR="007C31BB" w:rsidRPr="00BB4790" w:rsidRDefault="007C31BB" w:rsidP="007C31BB">
            <w:pPr>
              <w:spacing w:after="0" w:line="240" w:lineRule="auto"/>
              <w:rPr>
                <w:rFonts w:ascii="Times New Roman" w:hAnsi="Times New Roman" w:cs="Times New Roman"/>
                <w:i/>
              </w:rPr>
            </w:pPr>
          </w:p>
        </w:tc>
      </w:tr>
      <w:tr w:rsidR="007C31BB" w:rsidRPr="00BB4790" w14:paraId="3A9E3A0B" w14:textId="77777777" w:rsidTr="00105C33">
        <w:trPr>
          <w:gridAfter w:val="1"/>
          <w:wAfter w:w="1755" w:type="dxa"/>
          <w:trHeight w:val="362"/>
        </w:trPr>
        <w:tc>
          <w:tcPr>
            <w:tcW w:w="851" w:type="dxa"/>
            <w:tcBorders>
              <w:top w:val="single" w:sz="4" w:space="0" w:color="auto"/>
            </w:tcBorders>
          </w:tcPr>
          <w:p w14:paraId="78319B24" w14:textId="149484AA"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9.8.</w:t>
            </w:r>
          </w:p>
        </w:tc>
        <w:tc>
          <w:tcPr>
            <w:tcW w:w="3969" w:type="dxa"/>
            <w:tcBorders>
              <w:top w:val="single" w:sz="4" w:space="0" w:color="auto"/>
            </w:tcBorders>
          </w:tcPr>
          <w:p w14:paraId="0A3B522C"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Sensorių prijungimas</w:t>
            </w:r>
          </w:p>
          <w:p w14:paraId="2219B050" w14:textId="7A05B638" w:rsidR="00105C33" w:rsidRPr="00BB4790" w:rsidRDefault="00105C33" w:rsidP="00105C33">
            <w:pPr>
              <w:spacing w:after="0"/>
              <w:rPr>
                <w:rFonts w:ascii="Times New Roman" w:hAnsi="Times New Roman" w:cs="Times New Roman"/>
              </w:rPr>
            </w:pPr>
            <w:r w:rsidRPr="00BB4790">
              <w:rPr>
                <w:rFonts w:ascii="Times New Roman" w:eastAsia="Times New Roman" w:hAnsi="Times New Roman" w:cs="Times New Roman"/>
                <w:sz w:val="24"/>
                <w:szCs w:val="24"/>
              </w:rPr>
              <w:t>Turi būti ne mažiau kaip trys, skirti ne mažiau kaip 3-24 VDC.</w:t>
            </w:r>
          </w:p>
        </w:tc>
        <w:tc>
          <w:tcPr>
            <w:tcW w:w="2835" w:type="dxa"/>
            <w:tcBorders>
              <w:top w:val="single" w:sz="4" w:space="0" w:color="auto"/>
            </w:tcBorders>
          </w:tcPr>
          <w:p w14:paraId="4E8DA6D5" w14:textId="0DF5C9CA" w:rsidR="007C31BB" w:rsidRPr="00BB4790" w:rsidRDefault="00105C33" w:rsidP="007C31BB">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B4614F1" w14:textId="77777777" w:rsidR="007C31BB" w:rsidRPr="00BB4790" w:rsidRDefault="007C31BB" w:rsidP="007C31BB">
            <w:pPr>
              <w:spacing w:after="0" w:line="240" w:lineRule="auto"/>
              <w:rPr>
                <w:rFonts w:ascii="Times New Roman" w:hAnsi="Times New Roman" w:cs="Times New Roman"/>
                <w:i/>
              </w:rPr>
            </w:pPr>
          </w:p>
        </w:tc>
      </w:tr>
      <w:tr w:rsidR="007C31BB" w:rsidRPr="00BB4790" w14:paraId="0C6E8239" w14:textId="77777777" w:rsidTr="00105C33">
        <w:trPr>
          <w:gridAfter w:val="1"/>
          <w:wAfter w:w="1755" w:type="dxa"/>
          <w:trHeight w:val="362"/>
        </w:trPr>
        <w:tc>
          <w:tcPr>
            <w:tcW w:w="851" w:type="dxa"/>
            <w:tcBorders>
              <w:top w:val="single" w:sz="4" w:space="0" w:color="auto"/>
            </w:tcBorders>
          </w:tcPr>
          <w:p w14:paraId="20A24ABB" w14:textId="20B224D5"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9.9.</w:t>
            </w:r>
          </w:p>
        </w:tc>
        <w:tc>
          <w:tcPr>
            <w:tcW w:w="3969" w:type="dxa"/>
            <w:tcBorders>
              <w:top w:val="single" w:sz="4" w:space="0" w:color="auto"/>
            </w:tcBorders>
          </w:tcPr>
          <w:p w14:paraId="15833CAB"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USB prievadas</w:t>
            </w:r>
          </w:p>
          <w:p w14:paraId="0D19BB08" w14:textId="35F52E15"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Ne mažiau kaip 1 vnt.</w:t>
            </w:r>
          </w:p>
        </w:tc>
        <w:tc>
          <w:tcPr>
            <w:tcW w:w="2835" w:type="dxa"/>
            <w:tcBorders>
              <w:top w:val="single" w:sz="4" w:space="0" w:color="auto"/>
            </w:tcBorders>
          </w:tcPr>
          <w:p w14:paraId="2F28E63E" w14:textId="2C45E649" w:rsidR="007C31BB" w:rsidRPr="00BB4790" w:rsidRDefault="00105C33" w:rsidP="007C31BB">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4F15A52D" w14:textId="77777777" w:rsidR="007C31BB" w:rsidRPr="00BB4790" w:rsidRDefault="007C31BB" w:rsidP="007C31BB">
            <w:pPr>
              <w:spacing w:after="0" w:line="240" w:lineRule="auto"/>
              <w:rPr>
                <w:rFonts w:ascii="Times New Roman" w:hAnsi="Times New Roman" w:cs="Times New Roman"/>
                <w:i/>
              </w:rPr>
            </w:pPr>
          </w:p>
        </w:tc>
      </w:tr>
      <w:tr w:rsidR="007C31BB" w:rsidRPr="00BB4790" w14:paraId="67239359" w14:textId="77777777" w:rsidTr="00105C33">
        <w:trPr>
          <w:gridAfter w:val="1"/>
          <w:wAfter w:w="1755" w:type="dxa"/>
          <w:trHeight w:val="362"/>
        </w:trPr>
        <w:tc>
          <w:tcPr>
            <w:tcW w:w="851" w:type="dxa"/>
            <w:tcBorders>
              <w:top w:val="single" w:sz="4" w:space="0" w:color="auto"/>
            </w:tcBorders>
          </w:tcPr>
          <w:p w14:paraId="17F48BA2" w14:textId="6D3BC642"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9.10.</w:t>
            </w:r>
          </w:p>
        </w:tc>
        <w:tc>
          <w:tcPr>
            <w:tcW w:w="3969" w:type="dxa"/>
            <w:tcBorders>
              <w:top w:val="single" w:sz="4" w:space="0" w:color="auto"/>
            </w:tcBorders>
          </w:tcPr>
          <w:p w14:paraId="566CCE61"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Korpusas</w:t>
            </w:r>
          </w:p>
          <w:p w14:paraId="1B9D76C8" w14:textId="395C4E4A"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Turi būti tinkamas montuoti į komutacinę spintą.</w:t>
            </w:r>
          </w:p>
        </w:tc>
        <w:tc>
          <w:tcPr>
            <w:tcW w:w="2835" w:type="dxa"/>
            <w:tcBorders>
              <w:top w:val="single" w:sz="4" w:space="0" w:color="auto"/>
            </w:tcBorders>
          </w:tcPr>
          <w:p w14:paraId="02E2A197" w14:textId="2A3A4475" w:rsidR="007C31BB" w:rsidRPr="00BB4790" w:rsidRDefault="00105C33" w:rsidP="007C31BB">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4B5DC38B" w14:textId="77777777" w:rsidR="007C31BB" w:rsidRPr="00BB4790" w:rsidRDefault="007C31BB" w:rsidP="007C31BB">
            <w:pPr>
              <w:spacing w:after="0" w:line="240" w:lineRule="auto"/>
              <w:rPr>
                <w:rFonts w:ascii="Times New Roman" w:hAnsi="Times New Roman" w:cs="Times New Roman"/>
                <w:i/>
              </w:rPr>
            </w:pPr>
          </w:p>
        </w:tc>
      </w:tr>
      <w:tr w:rsidR="007C31BB" w:rsidRPr="00BB4790" w14:paraId="0C68AD05" w14:textId="77777777" w:rsidTr="00105C33">
        <w:trPr>
          <w:gridAfter w:val="1"/>
          <w:wAfter w:w="1755" w:type="dxa"/>
          <w:trHeight w:val="362"/>
        </w:trPr>
        <w:tc>
          <w:tcPr>
            <w:tcW w:w="851" w:type="dxa"/>
            <w:tcBorders>
              <w:top w:val="single" w:sz="4" w:space="0" w:color="auto"/>
            </w:tcBorders>
          </w:tcPr>
          <w:p w14:paraId="52497FC6" w14:textId="2931CBBD"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9.11.</w:t>
            </w:r>
          </w:p>
        </w:tc>
        <w:tc>
          <w:tcPr>
            <w:tcW w:w="3969" w:type="dxa"/>
            <w:tcBorders>
              <w:top w:val="single" w:sz="4" w:space="0" w:color="auto"/>
            </w:tcBorders>
          </w:tcPr>
          <w:p w14:paraId="5BE82420"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Matmenys </w:t>
            </w:r>
          </w:p>
          <w:p w14:paraId="68B7A7DE" w14:textId="791F8302"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Ne didesni kaip 220</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55</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45 mm (APX).</w:t>
            </w:r>
          </w:p>
        </w:tc>
        <w:tc>
          <w:tcPr>
            <w:tcW w:w="2835" w:type="dxa"/>
            <w:tcBorders>
              <w:top w:val="single" w:sz="4" w:space="0" w:color="auto"/>
            </w:tcBorders>
          </w:tcPr>
          <w:p w14:paraId="68AFE0CA" w14:textId="223F14F3" w:rsidR="007C31BB" w:rsidRPr="00BB4790" w:rsidRDefault="00105C33" w:rsidP="007C31BB">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3E4F89DD" w14:textId="77777777" w:rsidR="007C31BB" w:rsidRPr="00BB4790" w:rsidRDefault="007C31BB" w:rsidP="007C31BB">
            <w:pPr>
              <w:spacing w:after="0" w:line="240" w:lineRule="auto"/>
              <w:rPr>
                <w:rFonts w:ascii="Times New Roman" w:hAnsi="Times New Roman" w:cs="Times New Roman"/>
                <w:i/>
              </w:rPr>
            </w:pPr>
          </w:p>
        </w:tc>
      </w:tr>
      <w:tr w:rsidR="007C31BB" w:rsidRPr="00BB4790" w14:paraId="7ABF6DC6" w14:textId="77777777" w:rsidTr="00105C33">
        <w:trPr>
          <w:gridAfter w:val="1"/>
          <w:wAfter w:w="1755" w:type="dxa"/>
          <w:trHeight w:val="362"/>
        </w:trPr>
        <w:tc>
          <w:tcPr>
            <w:tcW w:w="851" w:type="dxa"/>
            <w:tcBorders>
              <w:top w:val="single" w:sz="4" w:space="0" w:color="auto"/>
            </w:tcBorders>
          </w:tcPr>
          <w:p w14:paraId="24B58C8A" w14:textId="7661CB94"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9.12.</w:t>
            </w:r>
          </w:p>
        </w:tc>
        <w:tc>
          <w:tcPr>
            <w:tcW w:w="3969" w:type="dxa"/>
            <w:tcBorders>
              <w:top w:val="single" w:sz="4" w:space="0" w:color="auto"/>
            </w:tcBorders>
          </w:tcPr>
          <w:p w14:paraId="70615D73"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Darbinė temperatūra</w:t>
            </w:r>
          </w:p>
          <w:p w14:paraId="63DD5C23" w14:textId="3A0964F2"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Ne blogiau kaip 0 laipsnių C - +50 laipsnių C.</w:t>
            </w:r>
          </w:p>
        </w:tc>
        <w:tc>
          <w:tcPr>
            <w:tcW w:w="2835" w:type="dxa"/>
            <w:tcBorders>
              <w:top w:val="single" w:sz="4" w:space="0" w:color="auto"/>
            </w:tcBorders>
          </w:tcPr>
          <w:p w14:paraId="3E249FA4" w14:textId="4A017EAF" w:rsidR="007C31BB" w:rsidRPr="00BB4790" w:rsidRDefault="00105C33" w:rsidP="007C31BB">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1E0D2E8C" w14:textId="77777777" w:rsidR="007C31BB" w:rsidRPr="00BB4790" w:rsidRDefault="007C31BB" w:rsidP="007C31BB">
            <w:pPr>
              <w:spacing w:after="0" w:line="240" w:lineRule="auto"/>
              <w:rPr>
                <w:rFonts w:ascii="Times New Roman" w:hAnsi="Times New Roman" w:cs="Times New Roman"/>
                <w:i/>
              </w:rPr>
            </w:pPr>
          </w:p>
        </w:tc>
      </w:tr>
      <w:tr w:rsidR="007C31BB" w:rsidRPr="00BB4790" w14:paraId="3512220A" w14:textId="77777777" w:rsidTr="00105C33">
        <w:trPr>
          <w:gridAfter w:val="1"/>
          <w:wAfter w:w="1755" w:type="dxa"/>
          <w:trHeight w:val="362"/>
        </w:trPr>
        <w:tc>
          <w:tcPr>
            <w:tcW w:w="851" w:type="dxa"/>
            <w:tcBorders>
              <w:top w:val="single" w:sz="4" w:space="0" w:color="auto"/>
            </w:tcBorders>
          </w:tcPr>
          <w:p w14:paraId="22DEF70C" w14:textId="20CBD644"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9.13.</w:t>
            </w:r>
          </w:p>
        </w:tc>
        <w:tc>
          <w:tcPr>
            <w:tcW w:w="3969" w:type="dxa"/>
            <w:tcBorders>
              <w:top w:val="single" w:sz="4" w:space="0" w:color="auto"/>
            </w:tcBorders>
          </w:tcPr>
          <w:p w14:paraId="1A65C5E1"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Darbinė drėgmė</w:t>
            </w:r>
          </w:p>
          <w:p w14:paraId="5EB84CAB" w14:textId="7A762999"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Ne blogiau kaip 5% – 95%.</w:t>
            </w:r>
          </w:p>
        </w:tc>
        <w:tc>
          <w:tcPr>
            <w:tcW w:w="2835" w:type="dxa"/>
            <w:tcBorders>
              <w:top w:val="single" w:sz="4" w:space="0" w:color="auto"/>
            </w:tcBorders>
          </w:tcPr>
          <w:p w14:paraId="5F6216A2" w14:textId="72590C8A" w:rsidR="007C31BB" w:rsidRPr="00BB4790" w:rsidRDefault="00105C33" w:rsidP="007C31BB">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10B2EE0" w14:textId="77777777" w:rsidR="007C31BB" w:rsidRPr="00BB4790" w:rsidRDefault="007C31BB" w:rsidP="007C31BB">
            <w:pPr>
              <w:spacing w:after="0" w:line="240" w:lineRule="auto"/>
              <w:rPr>
                <w:rFonts w:ascii="Times New Roman" w:hAnsi="Times New Roman" w:cs="Times New Roman"/>
                <w:i/>
              </w:rPr>
            </w:pPr>
          </w:p>
        </w:tc>
      </w:tr>
      <w:tr w:rsidR="007C31BB" w:rsidRPr="00BB4790" w14:paraId="440D3D6D" w14:textId="77777777" w:rsidTr="00105C33">
        <w:trPr>
          <w:gridAfter w:val="1"/>
          <w:wAfter w:w="1755" w:type="dxa"/>
          <w:trHeight w:val="362"/>
        </w:trPr>
        <w:tc>
          <w:tcPr>
            <w:tcW w:w="851" w:type="dxa"/>
            <w:tcBorders>
              <w:top w:val="single" w:sz="4" w:space="0" w:color="auto"/>
            </w:tcBorders>
          </w:tcPr>
          <w:p w14:paraId="6E8D9630" w14:textId="46E7BEF4" w:rsidR="007C31BB" w:rsidRPr="00BB4790" w:rsidRDefault="007C31BB" w:rsidP="007C31BB">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lastRenderedPageBreak/>
              <w:t>9.14.</w:t>
            </w:r>
          </w:p>
        </w:tc>
        <w:tc>
          <w:tcPr>
            <w:tcW w:w="3969" w:type="dxa"/>
            <w:tcBorders>
              <w:top w:val="single" w:sz="4" w:space="0" w:color="auto"/>
            </w:tcBorders>
          </w:tcPr>
          <w:p w14:paraId="6E654A57" w14:textId="77777777" w:rsidR="007C31BB" w:rsidRPr="00BB4790" w:rsidRDefault="007C31BB" w:rsidP="007C31BB">
            <w:pPr>
              <w:spacing w:after="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Komplektacija</w:t>
            </w:r>
          </w:p>
          <w:p w14:paraId="48C7B33C" w14:textId="45661AD8" w:rsidR="00105C33" w:rsidRPr="00BB4790" w:rsidRDefault="00105C33" w:rsidP="007C31BB">
            <w:pPr>
              <w:spacing w:after="0"/>
              <w:rPr>
                <w:rFonts w:ascii="Times New Roman" w:hAnsi="Times New Roman" w:cs="Times New Roman"/>
              </w:rPr>
            </w:pPr>
            <w:r w:rsidRPr="00BB4790">
              <w:rPr>
                <w:rFonts w:ascii="Times New Roman" w:eastAsia="Times New Roman" w:hAnsi="Times New Roman" w:cs="Times New Roman"/>
                <w:sz w:val="24"/>
                <w:szCs w:val="24"/>
              </w:rPr>
              <w:t>Komplekte su įrenginiu turi būti licencijos, skirtos sukurti vartotojo valdymo grafinę sąsają.</w:t>
            </w:r>
          </w:p>
        </w:tc>
        <w:tc>
          <w:tcPr>
            <w:tcW w:w="2835" w:type="dxa"/>
            <w:tcBorders>
              <w:top w:val="single" w:sz="4" w:space="0" w:color="auto"/>
            </w:tcBorders>
          </w:tcPr>
          <w:p w14:paraId="3033F21E" w14:textId="4A2E775D" w:rsidR="007C31BB" w:rsidRPr="00BB4790" w:rsidRDefault="00105C33" w:rsidP="007C31BB">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3DC4343" w14:textId="77777777" w:rsidR="007C31BB" w:rsidRPr="00BB4790" w:rsidRDefault="007C31BB" w:rsidP="007C31BB">
            <w:pPr>
              <w:spacing w:after="0" w:line="240" w:lineRule="auto"/>
              <w:rPr>
                <w:rFonts w:ascii="Times New Roman" w:hAnsi="Times New Roman" w:cs="Times New Roman"/>
                <w:i/>
              </w:rPr>
            </w:pPr>
          </w:p>
        </w:tc>
      </w:tr>
      <w:tr w:rsidR="007C31BB" w:rsidRPr="00BB4790" w14:paraId="33E38D4C" w14:textId="77777777" w:rsidTr="00105C33">
        <w:trPr>
          <w:gridAfter w:val="1"/>
          <w:wAfter w:w="1755" w:type="dxa"/>
          <w:trHeight w:val="315"/>
        </w:trPr>
        <w:tc>
          <w:tcPr>
            <w:tcW w:w="10206" w:type="dxa"/>
            <w:gridSpan w:val="4"/>
            <w:tcBorders>
              <w:top w:val="single" w:sz="4" w:space="0" w:color="auto"/>
            </w:tcBorders>
          </w:tcPr>
          <w:p w14:paraId="0C625856" w14:textId="4E02E229" w:rsidR="007C31BB" w:rsidRPr="00BB4790" w:rsidRDefault="00105C33" w:rsidP="00105C33">
            <w:pPr>
              <w:pStyle w:val="ListParagraph"/>
              <w:numPr>
                <w:ilvl w:val="0"/>
                <w:numId w:val="24"/>
              </w:numPr>
              <w:spacing w:after="0" w:line="240" w:lineRule="auto"/>
              <w:ind w:left="357" w:hanging="357"/>
              <w:jc w:val="center"/>
              <w:rPr>
                <w:rFonts w:ascii="Times New Roman" w:hAnsi="Times New Roman" w:cs="Times New Roman"/>
                <w:b/>
                <w:bCs/>
                <w:iCs/>
              </w:rPr>
            </w:pPr>
            <w:r w:rsidRPr="00BB4790">
              <w:rPr>
                <w:rFonts w:ascii="Times New Roman" w:eastAsia="Times New Roman" w:hAnsi="Times New Roman" w:cs="Times New Roman"/>
                <w:b/>
                <w:caps/>
                <w:sz w:val="24"/>
                <w:szCs w:val="24"/>
              </w:rPr>
              <w:t>Bevielio prijungimo įrenginys prezentacijoms</w:t>
            </w:r>
            <w:r w:rsidRPr="00BB4790">
              <w:rPr>
                <w:rFonts w:ascii="Times New Roman" w:eastAsia="Times New Roman" w:hAnsi="Times New Roman" w:cs="Times New Roman"/>
                <w:sz w:val="24"/>
                <w:szCs w:val="24"/>
              </w:rPr>
              <w:t xml:space="preserve"> – 1 vnt.</w:t>
            </w:r>
          </w:p>
        </w:tc>
      </w:tr>
      <w:tr w:rsidR="00105C33" w:rsidRPr="00BB4790" w14:paraId="3F7E6501" w14:textId="77777777" w:rsidTr="00105C33">
        <w:trPr>
          <w:gridAfter w:val="1"/>
          <w:wAfter w:w="1755" w:type="dxa"/>
          <w:trHeight w:val="315"/>
        </w:trPr>
        <w:tc>
          <w:tcPr>
            <w:tcW w:w="851" w:type="dxa"/>
            <w:tcBorders>
              <w:top w:val="single" w:sz="4" w:space="0" w:color="auto"/>
            </w:tcBorders>
          </w:tcPr>
          <w:p w14:paraId="7870E64C" w14:textId="295F25BD" w:rsidR="00105C33" w:rsidRPr="00BB4790" w:rsidRDefault="00105C33" w:rsidP="00105C33">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10.1.</w:t>
            </w:r>
          </w:p>
        </w:tc>
        <w:tc>
          <w:tcPr>
            <w:tcW w:w="3969" w:type="dxa"/>
            <w:tcBorders>
              <w:top w:val="single" w:sz="4" w:space="0" w:color="auto"/>
            </w:tcBorders>
          </w:tcPr>
          <w:p w14:paraId="72372CA7" w14:textId="77777777" w:rsidR="00105C33" w:rsidRPr="00BB4790" w:rsidRDefault="00105C33" w:rsidP="00105C33">
            <w:pPr>
              <w:spacing w:after="0"/>
              <w:ind w:left="33"/>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Tipas</w:t>
            </w:r>
          </w:p>
          <w:p w14:paraId="1E3FE860" w14:textId="030A9607" w:rsidR="00C400CF" w:rsidRPr="00BB4790" w:rsidRDefault="00C400CF" w:rsidP="00105C33">
            <w:pPr>
              <w:spacing w:after="0"/>
              <w:ind w:left="33"/>
              <w:rPr>
                <w:rFonts w:ascii="Times New Roman" w:hAnsi="Times New Roman" w:cs="Times New Roman"/>
              </w:rPr>
            </w:pPr>
            <w:r w:rsidRPr="00BB4790">
              <w:rPr>
                <w:rFonts w:ascii="Times New Roman" w:eastAsia="Times New Roman" w:hAnsi="Times New Roman" w:cs="Times New Roman"/>
                <w:sz w:val="24"/>
                <w:szCs w:val="24"/>
              </w:rPr>
              <w:t>Įrenginys skirtas vaizdui perduoti bevieliu būdu iš vartotojų kompiuterių ir mobiliųjų įrenginių vaizdo prezentacijos metu</w:t>
            </w:r>
          </w:p>
        </w:tc>
        <w:tc>
          <w:tcPr>
            <w:tcW w:w="2835" w:type="dxa"/>
            <w:tcBorders>
              <w:top w:val="single" w:sz="4" w:space="0" w:color="auto"/>
            </w:tcBorders>
          </w:tcPr>
          <w:p w14:paraId="14C25A9B" w14:textId="40383110" w:rsidR="00105C33" w:rsidRPr="00BB4790" w:rsidRDefault="00105C33" w:rsidP="00105C33">
            <w:pPr>
              <w:spacing w:after="0" w:line="240" w:lineRule="auto"/>
              <w:jc w:val="center"/>
              <w:rPr>
                <w:rFonts w:ascii="Times New Roman" w:hAnsi="Times New Roman" w:cs="Times New Roman"/>
                <w:i/>
              </w:rPr>
            </w:pPr>
            <w:r w:rsidRPr="00BB4790">
              <w:rPr>
                <w:rFonts w:ascii="Times New Roman" w:hAnsi="Times New Roman" w:cs="Times New Roman"/>
                <w:i/>
              </w:rPr>
              <w:t>Taip/ne</w:t>
            </w:r>
          </w:p>
        </w:tc>
        <w:tc>
          <w:tcPr>
            <w:tcW w:w="2551" w:type="dxa"/>
            <w:tcBorders>
              <w:top w:val="single" w:sz="4" w:space="0" w:color="auto"/>
            </w:tcBorders>
          </w:tcPr>
          <w:p w14:paraId="7F1ABAD4" w14:textId="77777777" w:rsidR="00105C33" w:rsidRPr="00BB4790" w:rsidRDefault="00105C33" w:rsidP="00105C33">
            <w:pPr>
              <w:spacing w:after="0" w:line="240" w:lineRule="auto"/>
              <w:rPr>
                <w:rFonts w:ascii="Times New Roman" w:hAnsi="Times New Roman" w:cs="Times New Roman"/>
                <w:i/>
              </w:rPr>
            </w:pPr>
          </w:p>
        </w:tc>
      </w:tr>
      <w:tr w:rsidR="00105C33" w:rsidRPr="00BB4790" w14:paraId="313B529A" w14:textId="77777777" w:rsidTr="00105C33">
        <w:trPr>
          <w:gridAfter w:val="1"/>
          <w:wAfter w:w="1755" w:type="dxa"/>
          <w:trHeight w:val="315"/>
        </w:trPr>
        <w:tc>
          <w:tcPr>
            <w:tcW w:w="851" w:type="dxa"/>
            <w:tcBorders>
              <w:top w:val="single" w:sz="4" w:space="0" w:color="auto"/>
            </w:tcBorders>
          </w:tcPr>
          <w:p w14:paraId="08F9E109" w14:textId="4237982E" w:rsidR="00105C33" w:rsidRPr="00BB4790" w:rsidRDefault="00105C33" w:rsidP="00105C33">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10.2.</w:t>
            </w:r>
          </w:p>
        </w:tc>
        <w:tc>
          <w:tcPr>
            <w:tcW w:w="3969" w:type="dxa"/>
            <w:tcBorders>
              <w:top w:val="single" w:sz="4" w:space="0" w:color="auto"/>
            </w:tcBorders>
          </w:tcPr>
          <w:p w14:paraId="1FB22A5E" w14:textId="77777777" w:rsidR="00105C33" w:rsidRPr="00BB4790" w:rsidRDefault="00105C33" w:rsidP="00105C33">
            <w:pPr>
              <w:spacing w:after="0"/>
              <w:ind w:left="33"/>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Palaikoma skiriamoji geba</w:t>
            </w:r>
          </w:p>
          <w:p w14:paraId="753ACEFD" w14:textId="79031697" w:rsidR="00C400CF" w:rsidRPr="00BB4790" w:rsidRDefault="00C400CF" w:rsidP="00105C33">
            <w:pPr>
              <w:spacing w:after="0"/>
              <w:ind w:left="33"/>
              <w:rPr>
                <w:rFonts w:ascii="Times New Roman" w:hAnsi="Times New Roman" w:cs="Times New Roman"/>
              </w:rPr>
            </w:pPr>
            <w:r w:rsidRPr="00BB4790">
              <w:rPr>
                <w:rFonts w:ascii="Times New Roman" w:eastAsia="Times New Roman" w:hAnsi="Times New Roman" w:cs="Times New Roman"/>
                <w:sz w:val="24"/>
                <w:szCs w:val="24"/>
              </w:rPr>
              <w:t>Ne mažiau kaip 3840</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2160 pikselių.</w:t>
            </w:r>
          </w:p>
        </w:tc>
        <w:tc>
          <w:tcPr>
            <w:tcW w:w="2835" w:type="dxa"/>
            <w:tcBorders>
              <w:top w:val="single" w:sz="4" w:space="0" w:color="auto"/>
            </w:tcBorders>
          </w:tcPr>
          <w:p w14:paraId="6C23AD01" w14:textId="3A484475" w:rsidR="00105C33" w:rsidRPr="00BB4790" w:rsidRDefault="00105C33" w:rsidP="00105C33">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FB0EB30" w14:textId="77777777" w:rsidR="00105C33" w:rsidRPr="00BB4790" w:rsidRDefault="00105C33" w:rsidP="00105C33">
            <w:pPr>
              <w:spacing w:after="0" w:line="240" w:lineRule="auto"/>
              <w:rPr>
                <w:rFonts w:ascii="Times New Roman" w:hAnsi="Times New Roman" w:cs="Times New Roman"/>
                <w:i/>
              </w:rPr>
            </w:pPr>
          </w:p>
        </w:tc>
      </w:tr>
      <w:tr w:rsidR="00105C33" w:rsidRPr="00BB4790" w14:paraId="70B56E41" w14:textId="77777777" w:rsidTr="00105C33">
        <w:trPr>
          <w:gridAfter w:val="1"/>
          <w:wAfter w:w="1755" w:type="dxa"/>
          <w:trHeight w:val="315"/>
        </w:trPr>
        <w:tc>
          <w:tcPr>
            <w:tcW w:w="851" w:type="dxa"/>
            <w:tcBorders>
              <w:top w:val="single" w:sz="4" w:space="0" w:color="auto"/>
            </w:tcBorders>
          </w:tcPr>
          <w:p w14:paraId="6AD0738D" w14:textId="2CFA4674" w:rsidR="00105C33" w:rsidRPr="00BB4790" w:rsidRDefault="00105C33" w:rsidP="00105C33">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10.3.</w:t>
            </w:r>
          </w:p>
        </w:tc>
        <w:tc>
          <w:tcPr>
            <w:tcW w:w="3969" w:type="dxa"/>
            <w:tcBorders>
              <w:top w:val="single" w:sz="4" w:space="0" w:color="auto"/>
            </w:tcBorders>
          </w:tcPr>
          <w:p w14:paraId="1BF42649" w14:textId="77777777" w:rsidR="00105C33" w:rsidRPr="00BB4790" w:rsidRDefault="00105C33" w:rsidP="00105C33">
            <w:pPr>
              <w:spacing w:after="0"/>
              <w:ind w:left="33"/>
              <w:rPr>
                <w:rFonts w:ascii="Times New Roman" w:eastAsia="Times New Roman" w:hAnsi="Times New Roman" w:cs="Times New Roman"/>
                <w:sz w:val="24"/>
                <w:szCs w:val="24"/>
              </w:rPr>
            </w:pPr>
            <w:proofErr w:type="spellStart"/>
            <w:r w:rsidRPr="00BB4790">
              <w:rPr>
                <w:rFonts w:ascii="Times New Roman" w:eastAsia="Times New Roman" w:hAnsi="Times New Roman" w:cs="Times New Roman"/>
                <w:sz w:val="24"/>
                <w:szCs w:val="24"/>
              </w:rPr>
              <w:t>Autentifikacijos</w:t>
            </w:r>
            <w:proofErr w:type="spellEnd"/>
            <w:r w:rsidRPr="00BB4790">
              <w:rPr>
                <w:rFonts w:ascii="Times New Roman" w:eastAsia="Times New Roman" w:hAnsi="Times New Roman" w:cs="Times New Roman"/>
                <w:sz w:val="24"/>
                <w:szCs w:val="24"/>
              </w:rPr>
              <w:t xml:space="preserve"> protokolų palaikymas</w:t>
            </w:r>
          </w:p>
          <w:p w14:paraId="59EDD923" w14:textId="79E32C24" w:rsidR="00C400CF" w:rsidRPr="00BB4790" w:rsidRDefault="00C400CF" w:rsidP="00105C33">
            <w:pPr>
              <w:spacing w:after="0"/>
              <w:ind w:left="33"/>
              <w:rPr>
                <w:rFonts w:ascii="Times New Roman" w:hAnsi="Times New Roman" w:cs="Times New Roman"/>
              </w:rPr>
            </w:pPr>
            <w:r w:rsidRPr="00BB4790">
              <w:rPr>
                <w:rFonts w:ascii="Times New Roman" w:eastAsia="Times New Roman" w:hAnsi="Times New Roman" w:cs="Times New Roman"/>
                <w:sz w:val="24"/>
                <w:szCs w:val="24"/>
              </w:rPr>
              <w:t>Ne mažiau kaip WPA2-PSK ir IEEE 802.1X.</w:t>
            </w:r>
          </w:p>
        </w:tc>
        <w:tc>
          <w:tcPr>
            <w:tcW w:w="2835" w:type="dxa"/>
            <w:tcBorders>
              <w:top w:val="single" w:sz="4" w:space="0" w:color="auto"/>
            </w:tcBorders>
          </w:tcPr>
          <w:p w14:paraId="14B009BB" w14:textId="2F85BE0F" w:rsidR="00105C33" w:rsidRPr="00BB4790" w:rsidRDefault="00105C33" w:rsidP="00105C33">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407201A2" w14:textId="77777777" w:rsidR="00105C33" w:rsidRPr="00BB4790" w:rsidRDefault="00105C33" w:rsidP="00105C33">
            <w:pPr>
              <w:spacing w:after="0" w:line="240" w:lineRule="auto"/>
              <w:rPr>
                <w:rFonts w:ascii="Times New Roman" w:hAnsi="Times New Roman" w:cs="Times New Roman"/>
                <w:i/>
              </w:rPr>
            </w:pPr>
          </w:p>
        </w:tc>
      </w:tr>
      <w:tr w:rsidR="00105C33" w:rsidRPr="00BB4790" w14:paraId="68A6901B" w14:textId="77777777" w:rsidTr="00105C33">
        <w:trPr>
          <w:gridAfter w:val="1"/>
          <w:wAfter w:w="1755" w:type="dxa"/>
          <w:trHeight w:val="315"/>
        </w:trPr>
        <w:tc>
          <w:tcPr>
            <w:tcW w:w="851" w:type="dxa"/>
            <w:tcBorders>
              <w:top w:val="single" w:sz="4" w:space="0" w:color="auto"/>
            </w:tcBorders>
          </w:tcPr>
          <w:p w14:paraId="51944E2E" w14:textId="0B75F8EF" w:rsidR="00105C33" w:rsidRPr="00BB4790" w:rsidRDefault="00105C33" w:rsidP="00105C33">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10.4.</w:t>
            </w:r>
          </w:p>
        </w:tc>
        <w:tc>
          <w:tcPr>
            <w:tcW w:w="3969" w:type="dxa"/>
            <w:tcBorders>
              <w:top w:val="single" w:sz="4" w:space="0" w:color="auto"/>
            </w:tcBorders>
          </w:tcPr>
          <w:p w14:paraId="7556B531" w14:textId="77777777" w:rsidR="00105C33" w:rsidRPr="00BB4790" w:rsidRDefault="00105C33" w:rsidP="00105C33">
            <w:pPr>
              <w:spacing w:after="0"/>
              <w:ind w:left="33"/>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Bevielio tinklo protokolų palaikymas</w:t>
            </w:r>
          </w:p>
          <w:p w14:paraId="41882E53" w14:textId="6E99DFB4" w:rsidR="00C400CF" w:rsidRPr="00BB4790" w:rsidRDefault="00C400CF" w:rsidP="00105C33">
            <w:pPr>
              <w:spacing w:after="0"/>
              <w:ind w:left="33"/>
              <w:rPr>
                <w:rFonts w:ascii="Times New Roman" w:hAnsi="Times New Roman" w:cs="Times New Roman"/>
              </w:rPr>
            </w:pPr>
            <w:r w:rsidRPr="00BB4790">
              <w:rPr>
                <w:rFonts w:ascii="Times New Roman" w:eastAsia="Times New Roman" w:hAnsi="Times New Roman" w:cs="Times New Roman"/>
                <w:sz w:val="24"/>
                <w:szCs w:val="24"/>
              </w:rPr>
              <w:t xml:space="preserve">Ne mažiau kaip </w:t>
            </w:r>
            <w:proofErr w:type="spellStart"/>
            <w:r w:rsidRPr="00BB4790">
              <w:rPr>
                <w:rFonts w:ascii="Times New Roman" w:eastAsia="Times New Roman" w:hAnsi="Times New Roman" w:cs="Times New Roman"/>
                <w:sz w:val="24"/>
                <w:szCs w:val="24"/>
              </w:rPr>
              <w:t>Wi</w:t>
            </w:r>
            <w:proofErr w:type="spellEnd"/>
            <w:r w:rsidRPr="00BB4790">
              <w:rPr>
                <w:rFonts w:ascii="Times New Roman" w:eastAsia="Times New Roman" w:hAnsi="Times New Roman" w:cs="Times New Roman"/>
                <w:sz w:val="24"/>
                <w:szCs w:val="24"/>
              </w:rPr>
              <w:t>-Fi IEEE 802.11 a/g/n/</w:t>
            </w:r>
            <w:proofErr w:type="spellStart"/>
            <w:r w:rsidRPr="00BB4790">
              <w:rPr>
                <w:rFonts w:ascii="Times New Roman" w:eastAsia="Times New Roman" w:hAnsi="Times New Roman" w:cs="Times New Roman"/>
                <w:sz w:val="24"/>
                <w:szCs w:val="24"/>
              </w:rPr>
              <w:t>ac</w:t>
            </w:r>
            <w:proofErr w:type="spellEnd"/>
            <w:r w:rsidRPr="00BB4790">
              <w:rPr>
                <w:rFonts w:ascii="Times New Roman" w:eastAsia="Times New Roman" w:hAnsi="Times New Roman" w:cs="Times New Roman"/>
                <w:sz w:val="24"/>
                <w:szCs w:val="24"/>
              </w:rPr>
              <w:t>.</w:t>
            </w:r>
          </w:p>
        </w:tc>
        <w:tc>
          <w:tcPr>
            <w:tcW w:w="2835" w:type="dxa"/>
            <w:tcBorders>
              <w:top w:val="single" w:sz="4" w:space="0" w:color="auto"/>
            </w:tcBorders>
          </w:tcPr>
          <w:p w14:paraId="20660A69" w14:textId="6AD210D1" w:rsidR="00105C33" w:rsidRPr="00BB4790" w:rsidRDefault="00105C33" w:rsidP="00105C33">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05AA12F9" w14:textId="77777777" w:rsidR="00105C33" w:rsidRPr="00BB4790" w:rsidRDefault="00105C33" w:rsidP="00105C33">
            <w:pPr>
              <w:spacing w:after="0" w:line="240" w:lineRule="auto"/>
              <w:rPr>
                <w:rFonts w:ascii="Times New Roman" w:hAnsi="Times New Roman" w:cs="Times New Roman"/>
                <w:i/>
              </w:rPr>
            </w:pPr>
          </w:p>
        </w:tc>
      </w:tr>
      <w:tr w:rsidR="00105C33" w:rsidRPr="00BB4790" w14:paraId="0D4646B1" w14:textId="77777777" w:rsidTr="00105C33">
        <w:trPr>
          <w:gridAfter w:val="1"/>
          <w:wAfter w:w="1755" w:type="dxa"/>
          <w:trHeight w:val="315"/>
        </w:trPr>
        <w:tc>
          <w:tcPr>
            <w:tcW w:w="851" w:type="dxa"/>
            <w:tcBorders>
              <w:top w:val="single" w:sz="4" w:space="0" w:color="auto"/>
            </w:tcBorders>
          </w:tcPr>
          <w:p w14:paraId="02A4C08C" w14:textId="086CA935" w:rsidR="00105C33" w:rsidRPr="00BB4790" w:rsidRDefault="00105C33" w:rsidP="00105C33">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10.5.</w:t>
            </w:r>
          </w:p>
        </w:tc>
        <w:tc>
          <w:tcPr>
            <w:tcW w:w="3969" w:type="dxa"/>
            <w:tcBorders>
              <w:top w:val="single" w:sz="4" w:space="0" w:color="auto"/>
            </w:tcBorders>
          </w:tcPr>
          <w:p w14:paraId="658EC6BB" w14:textId="77777777" w:rsidR="00105C33" w:rsidRPr="00BB4790" w:rsidRDefault="00105C33" w:rsidP="00105C33">
            <w:pPr>
              <w:spacing w:after="0"/>
              <w:ind w:left="33"/>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Palaikoma dažnių juosta</w:t>
            </w:r>
          </w:p>
          <w:p w14:paraId="057B6E00" w14:textId="55699C2C" w:rsidR="00C400CF" w:rsidRPr="00BB4790" w:rsidRDefault="00C400CF" w:rsidP="00105C33">
            <w:pPr>
              <w:spacing w:after="0"/>
              <w:ind w:left="33"/>
              <w:rPr>
                <w:rFonts w:ascii="Times New Roman" w:hAnsi="Times New Roman" w:cs="Times New Roman"/>
              </w:rPr>
            </w:pPr>
            <w:r w:rsidRPr="00BB4790">
              <w:rPr>
                <w:rFonts w:ascii="Times New Roman" w:eastAsia="Times New Roman" w:hAnsi="Times New Roman" w:cs="Times New Roman"/>
                <w:sz w:val="24"/>
                <w:szCs w:val="24"/>
              </w:rPr>
              <w:t xml:space="preserve">Ne mažiau kaip 2.4 </w:t>
            </w:r>
            <w:proofErr w:type="spellStart"/>
            <w:r w:rsidRPr="00BB4790">
              <w:rPr>
                <w:rFonts w:ascii="Times New Roman" w:eastAsia="Times New Roman" w:hAnsi="Times New Roman" w:cs="Times New Roman"/>
                <w:sz w:val="24"/>
                <w:szCs w:val="24"/>
              </w:rPr>
              <w:t>GHz</w:t>
            </w:r>
            <w:proofErr w:type="spellEnd"/>
            <w:r w:rsidRPr="00BB4790">
              <w:rPr>
                <w:rFonts w:ascii="Times New Roman" w:eastAsia="Times New Roman" w:hAnsi="Times New Roman" w:cs="Times New Roman"/>
                <w:sz w:val="24"/>
                <w:szCs w:val="24"/>
              </w:rPr>
              <w:t xml:space="preserve"> ir 5 </w:t>
            </w:r>
            <w:proofErr w:type="spellStart"/>
            <w:r w:rsidRPr="00BB4790">
              <w:rPr>
                <w:rFonts w:ascii="Times New Roman" w:eastAsia="Times New Roman" w:hAnsi="Times New Roman" w:cs="Times New Roman"/>
                <w:sz w:val="24"/>
                <w:szCs w:val="24"/>
              </w:rPr>
              <w:t>GHz</w:t>
            </w:r>
            <w:proofErr w:type="spellEnd"/>
            <w:r w:rsidRPr="00BB4790">
              <w:rPr>
                <w:rFonts w:ascii="Times New Roman" w:eastAsia="Times New Roman" w:hAnsi="Times New Roman" w:cs="Times New Roman"/>
                <w:sz w:val="24"/>
                <w:szCs w:val="24"/>
              </w:rPr>
              <w:t>.</w:t>
            </w:r>
          </w:p>
        </w:tc>
        <w:tc>
          <w:tcPr>
            <w:tcW w:w="2835" w:type="dxa"/>
            <w:tcBorders>
              <w:top w:val="single" w:sz="4" w:space="0" w:color="auto"/>
            </w:tcBorders>
          </w:tcPr>
          <w:p w14:paraId="6B37BB7F" w14:textId="21FA1EB3" w:rsidR="00105C33" w:rsidRPr="00BB4790" w:rsidRDefault="00105C33" w:rsidP="00105C33">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420E6E2" w14:textId="77777777" w:rsidR="00105C33" w:rsidRPr="00BB4790" w:rsidRDefault="00105C33" w:rsidP="00105C33">
            <w:pPr>
              <w:spacing w:after="0" w:line="240" w:lineRule="auto"/>
              <w:rPr>
                <w:rFonts w:ascii="Times New Roman" w:hAnsi="Times New Roman" w:cs="Times New Roman"/>
                <w:i/>
              </w:rPr>
            </w:pPr>
          </w:p>
        </w:tc>
      </w:tr>
      <w:tr w:rsidR="00105C33" w:rsidRPr="00BB4790" w14:paraId="29DEBCFE" w14:textId="77777777" w:rsidTr="00105C33">
        <w:trPr>
          <w:gridAfter w:val="1"/>
          <w:wAfter w:w="1755" w:type="dxa"/>
          <w:trHeight w:val="315"/>
        </w:trPr>
        <w:tc>
          <w:tcPr>
            <w:tcW w:w="851" w:type="dxa"/>
            <w:tcBorders>
              <w:top w:val="single" w:sz="4" w:space="0" w:color="auto"/>
            </w:tcBorders>
          </w:tcPr>
          <w:p w14:paraId="56CD4C9D" w14:textId="09570651" w:rsidR="00105C33" w:rsidRPr="00BB4790" w:rsidRDefault="00105C33" w:rsidP="00105C33">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10.6.</w:t>
            </w:r>
          </w:p>
        </w:tc>
        <w:tc>
          <w:tcPr>
            <w:tcW w:w="3969" w:type="dxa"/>
            <w:tcBorders>
              <w:top w:val="single" w:sz="4" w:space="0" w:color="auto"/>
            </w:tcBorders>
          </w:tcPr>
          <w:p w14:paraId="1DB5B28F" w14:textId="77777777" w:rsidR="00105C33" w:rsidRPr="00BB4790" w:rsidRDefault="00105C33" w:rsidP="00105C33">
            <w:pPr>
              <w:spacing w:after="0"/>
              <w:ind w:left="33"/>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Signalo aprėptis</w:t>
            </w:r>
          </w:p>
          <w:p w14:paraId="1D00FD40" w14:textId="08EB3A4D" w:rsidR="00C400CF" w:rsidRPr="00BB4790" w:rsidRDefault="00C400CF" w:rsidP="00105C33">
            <w:pPr>
              <w:spacing w:after="0"/>
              <w:ind w:left="33"/>
              <w:rPr>
                <w:rFonts w:ascii="Times New Roman" w:hAnsi="Times New Roman" w:cs="Times New Roman"/>
              </w:rPr>
            </w:pPr>
            <w:r w:rsidRPr="00BB4790">
              <w:rPr>
                <w:rFonts w:ascii="Times New Roman" w:eastAsia="Times New Roman" w:hAnsi="Times New Roman" w:cs="Times New Roman"/>
                <w:sz w:val="24"/>
                <w:szCs w:val="24"/>
              </w:rPr>
              <w:t>Ne mažiau kaip 25 m spinduliu.</w:t>
            </w:r>
          </w:p>
        </w:tc>
        <w:tc>
          <w:tcPr>
            <w:tcW w:w="2835" w:type="dxa"/>
            <w:tcBorders>
              <w:top w:val="single" w:sz="4" w:space="0" w:color="auto"/>
            </w:tcBorders>
          </w:tcPr>
          <w:p w14:paraId="4A004E66" w14:textId="4993AF67" w:rsidR="00105C33" w:rsidRPr="00BB4790" w:rsidRDefault="00105C33" w:rsidP="00105C33">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08CC8A35" w14:textId="77777777" w:rsidR="00105C33" w:rsidRPr="00BB4790" w:rsidRDefault="00105C33" w:rsidP="00105C33">
            <w:pPr>
              <w:spacing w:after="0" w:line="240" w:lineRule="auto"/>
              <w:rPr>
                <w:rFonts w:ascii="Times New Roman" w:hAnsi="Times New Roman" w:cs="Times New Roman"/>
                <w:i/>
              </w:rPr>
            </w:pPr>
          </w:p>
        </w:tc>
      </w:tr>
      <w:tr w:rsidR="00105C33" w:rsidRPr="00BB4790" w14:paraId="48C30A6E" w14:textId="77777777" w:rsidTr="00105C33">
        <w:trPr>
          <w:gridAfter w:val="1"/>
          <w:wAfter w:w="1755" w:type="dxa"/>
          <w:trHeight w:val="315"/>
        </w:trPr>
        <w:tc>
          <w:tcPr>
            <w:tcW w:w="851" w:type="dxa"/>
            <w:tcBorders>
              <w:top w:val="single" w:sz="4" w:space="0" w:color="auto"/>
            </w:tcBorders>
          </w:tcPr>
          <w:p w14:paraId="19F65279" w14:textId="297F5398" w:rsidR="00105C33" w:rsidRPr="00BB4790" w:rsidRDefault="00105C33" w:rsidP="00105C33">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10.7.</w:t>
            </w:r>
          </w:p>
        </w:tc>
        <w:tc>
          <w:tcPr>
            <w:tcW w:w="3969" w:type="dxa"/>
            <w:tcBorders>
              <w:top w:val="single" w:sz="4" w:space="0" w:color="auto"/>
            </w:tcBorders>
          </w:tcPr>
          <w:p w14:paraId="4A4CB886" w14:textId="77777777" w:rsidR="00105C33" w:rsidRPr="00BB4790" w:rsidRDefault="00105C33" w:rsidP="00105C33">
            <w:pPr>
              <w:spacing w:after="0"/>
              <w:ind w:left="33"/>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Funkcionalumas</w:t>
            </w:r>
          </w:p>
          <w:p w14:paraId="19C6B4B7" w14:textId="66D34D4C" w:rsidR="00C400CF" w:rsidRPr="00BB4790" w:rsidRDefault="00C400CF" w:rsidP="00105C33">
            <w:pPr>
              <w:spacing w:after="0"/>
              <w:ind w:left="33"/>
              <w:rPr>
                <w:rFonts w:ascii="Times New Roman" w:hAnsi="Times New Roman" w:cs="Times New Roman"/>
              </w:rPr>
            </w:pPr>
            <w:r w:rsidRPr="00BB4790">
              <w:rPr>
                <w:rFonts w:ascii="Times New Roman" w:eastAsia="Times New Roman" w:hAnsi="Times New Roman" w:cs="Times New Roman"/>
                <w:sz w:val="24"/>
                <w:szCs w:val="24"/>
              </w:rPr>
              <w:t>Turi turėti galimybę vienu metu ekrane rodyti ne mažiau kaip du šaltinius. Turi turėti ekrano dalinimosi funkciją ir palaikyti lietimui jautrius ekranus.</w:t>
            </w:r>
          </w:p>
        </w:tc>
        <w:tc>
          <w:tcPr>
            <w:tcW w:w="2835" w:type="dxa"/>
            <w:tcBorders>
              <w:top w:val="single" w:sz="4" w:space="0" w:color="auto"/>
            </w:tcBorders>
          </w:tcPr>
          <w:p w14:paraId="770F9244" w14:textId="587045D4" w:rsidR="00105C33" w:rsidRPr="00BB4790" w:rsidRDefault="00105C33" w:rsidP="00105C33">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B6B26FA" w14:textId="77777777" w:rsidR="00105C33" w:rsidRPr="00BB4790" w:rsidRDefault="00105C33" w:rsidP="00105C33">
            <w:pPr>
              <w:spacing w:after="0" w:line="240" w:lineRule="auto"/>
              <w:rPr>
                <w:rFonts w:ascii="Times New Roman" w:hAnsi="Times New Roman" w:cs="Times New Roman"/>
                <w:i/>
              </w:rPr>
            </w:pPr>
          </w:p>
        </w:tc>
      </w:tr>
      <w:tr w:rsidR="00C400CF" w:rsidRPr="00BB4790" w14:paraId="100FD1C8" w14:textId="77777777" w:rsidTr="00105C33">
        <w:trPr>
          <w:gridAfter w:val="1"/>
          <w:wAfter w:w="1755" w:type="dxa"/>
          <w:trHeight w:val="315"/>
        </w:trPr>
        <w:tc>
          <w:tcPr>
            <w:tcW w:w="851" w:type="dxa"/>
            <w:tcBorders>
              <w:top w:val="single" w:sz="4" w:space="0" w:color="auto"/>
            </w:tcBorders>
          </w:tcPr>
          <w:p w14:paraId="30D631DC" w14:textId="236EF942" w:rsidR="00C400CF" w:rsidRPr="00BB4790" w:rsidRDefault="00C400CF" w:rsidP="00C400CF">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10.8.</w:t>
            </w:r>
          </w:p>
        </w:tc>
        <w:tc>
          <w:tcPr>
            <w:tcW w:w="3969" w:type="dxa"/>
            <w:tcBorders>
              <w:top w:val="single" w:sz="4" w:space="0" w:color="auto"/>
            </w:tcBorders>
          </w:tcPr>
          <w:p w14:paraId="7B05F596" w14:textId="77777777" w:rsidR="00C400CF" w:rsidRPr="00BB4790" w:rsidRDefault="00C400CF" w:rsidP="00C400CF">
            <w:pPr>
              <w:spacing w:after="0"/>
              <w:ind w:left="33"/>
              <w:rPr>
                <w:rFonts w:ascii="Times New Roman" w:eastAsia="Times New Roman" w:hAnsi="Times New Roman" w:cs="Times New Roman"/>
                <w:sz w:val="24"/>
                <w:szCs w:val="24"/>
              </w:rPr>
            </w:pPr>
            <w:proofErr w:type="spellStart"/>
            <w:r w:rsidRPr="00BB4790">
              <w:rPr>
                <w:rFonts w:ascii="Times New Roman" w:eastAsia="Times New Roman" w:hAnsi="Times New Roman" w:cs="Times New Roman"/>
                <w:sz w:val="24"/>
                <w:szCs w:val="24"/>
              </w:rPr>
              <w:t>Audio</w:t>
            </w:r>
            <w:proofErr w:type="spellEnd"/>
            <w:r w:rsidRPr="00BB4790">
              <w:rPr>
                <w:rFonts w:ascii="Times New Roman" w:eastAsia="Times New Roman" w:hAnsi="Times New Roman" w:cs="Times New Roman"/>
                <w:sz w:val="24"/>
                <w:szCs w:val="24"/>
              </w:rPr>
              <w:t xml:space="preserve"> įvestys</w:t>
            </w:r>
          </w:p>
          <w:p w14:paraId="244382D1" w14:textId="1531C1B6" w:rsidR="00C400CF" w:rsidRPr="00BB4790" w:rsidRDefault="00C400CF" w:rsidP="00C400CF">
            <w:pPr>
              <w:spacing w:after="0"/>
              <w:ind w:left="33"/>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Turi būti galimybė </w:t>
            </w:r>
            <w:proofErr w:type="spellStart"/>
            <w:r w:rsidRPr="00BB4790">
              <w:rPr>
                <w:rFonts w:ascii="Times New Roman" w:eastAsia="Times New Roman" w:hAnsi="Times New Roman" w:cs="Times New Roman"/>
                <w:sz w:val="24"/>
                <w:szCs w:val="24"/>
              </w:rPr>
              <w:t>audiosignalą</w:t>
            </w:r>
            <w:proofErr w:type="spellEnd"/>
            <w:r w:rsidRPr="00BB4790">
              <w:rPr>
                <w:rFonts w:ascii="Times New Roman" w:eastAsia="Times New Roman" w:hAnsi="Times New Roman" w:cs="Times New Roman"/>
                <w:sz w:val="24"/>
                <w:szCs w:val="24"/>
              </w:rPr>
              <w:t xml:space="preserve"> išvesti per HDMI sąsają.</w:t>
            </w:r>
          </w:p>
        </w:tc>
        <w:tc>
          <w:tcPr>
            <w:tcW w:w="2835" w:type="dxa"/>
            <w:tcBorders>
              <w:top w:val="single" w:sz="4" w:space="0" w:color="auto"/>
            </w:tcBorders>
          </w:tcPr>
          <w:p w14:paraId="4CFE40C0" w14:textId="04A66FDF" w:rsidR="00C400CF" w:rsidRPr="00BB4790" w:rsidRDefault="00C400CF" w:rsidP="00C400CF">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106E1C3" w14:textId="77777777" w:rsidR="00C400CF" w:rsidRPr="00BB4790" w:rsidRDefault="00C400CF" w:rsidP="00C400CF">
            <w:pPr>
              <w:spacing w:after="0" w:line="240" w:lineRule="auto"/>
              <w:rPr>
                <w:rFonts w:ascii="Times New Roman" w:hAnsi="Times New Roman" w:cs="Times New Roman"/>
                <w:i/>
              </w:rPr>
            </w:pPr>
          </w:p>
        </w:tc>
      </w:tr>
      <w:tr w:rsidR="00C400CF" w:rsidRPr="00BB4790" w14:paraId="3F8023A1" w14:textId="77777777" w:rsidTr="00105C33">
        <w:trPr>
          <w:gridAfter w:val="1"/>
          <w:wAfter w:w="1755" w:type="dxa"/>
          <w:trHeight w:val="315"/>
        </w:trPr>
        <w:tc>
          <w:tcPr>
            <w:tcW w:w="851" w:type="dxa"/>
            <w:tcBorders>
              <w:top w:val="single" w:sz="4" w:space="0" w:color="auto"/>
            </w:tcBorders>
          </w:tcPr>
          <w:p w14:paraId="457046AC" w14:textId="23804D87" w:rsidR="00C400CF" w:rsidRPr="00BB4790" w:rsidRDefault="00C400CF" w:rsidP="00C400CF">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10.9.</w:t>
            </w:r>
          </w:p>
        </w:tc>
        <w:tc>
          <w:tcPr>
            <w:tcW w:w="3969" w:type="dxa"/>
            <w:tcBorders>
              <w:top w:val="single" w:sz="4" w:space="0" w:color="auto"/>
            </w:tcBorders>
          </w:tcPr>
          <w:p w14:paraId="7807BC45" w14:textId="77777777" w:rsidR="00C400CF" w:rsidRPr="00BB4790" w:rsidRDefault="00C400CF" w:rsidP="00C400CF">
            <w:pPr>
              <w:spacing w:after="0"/>
              <w:ind w:left="33"/>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Sąsajos</w:t>
            </w:r>
          </w:p>
          <w:p w14:paraId="7F541763" w14:textId="28649CCE" w:rsidR="00C400CF" w:rsidRPr="00BB4790" w:rsidRDefault="00C400CF" w:rsidP="00C400CF">
            <w:pPr>
              <w:spacing w:after="0"/>
              <w:ind w:left="33"/>
              <w:rPr>
                <w:rFonts w:ascii="Times New Roman" w:hAnsi="Times New Roman" w:cs="Times New Roman"/>
              </w:rPr>
            </w:pPr>
            <w:r w:rsidRPr="00BB4790">
              <w:rPr>
                <w:rFonts w:ascii="Times New Roman" w:eastAsia="Times New Roman" w:hAnsi="Times New Roman" w:cs="Times New Roman"/>
                <w:sz w:val="24"/>
                <w:szCs w:val="24"/>
              </w:rPr>
              <w:t xml:space="preserve">Ne mažiau kaip 1 vnt. </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 xml:space="preserve">USB-C, 1 vnt. </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 xml:space="preserve">USB-A, 1 vnt. </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 xml:space="preserve">RJ45 (ne mažiau 1 </w:t>
            </w:r>
            <w:proofErr w:type="spellStart"/>
            <w:r w:rsidRPr="00BB4790">
              <w:rPr>
                <w:rFonts w:ascii="Times New Roman" w:eastAsia="Times New Roman" w:hAnsi="Times New Roman" w:cs="Times New Roman"/>
                <w:sz w:val="24"/>
                <w:szCs w:val="24"/>
              </w:rPr>
              <w:t>Gbit</w:t>
            </w:r>
            <w:proofErr w:type="spellEnd"/>
            <w:r w:rsidRPr="00BB4790">
              <w:rPr>
                <w:rFonts w:ascii="Times New Roman" w:eastAsia="Times New Roman" w:hAnsi="Times New Roman" w:cs="Times New Roman"/>
                <w:sz w:val="24"/>
                <w:szCs w:val="24"/>
              </w:rPr>
              <w:t>).</w:t>
            </w:r>
          </w:p>
        </w:tc>
        <w:tc>
          <w:tcPr>
            <w:tcW w:w="2835" w:type="dxa"/>
            <w:tcBorders>
              <w:top w:val="single" w:sz="4" w:space="0" w:color="auto"/>
            </w:tcBorders>
          </w:tcPr>
          <w:p w14:paraId="5812282D" w14:textId="2198E47E" w:rsidR="00C400CF" w:rsidRPr="00BB4790" w:rsidRDefault="00C400CF" w:rsidP="00C400CF">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4B9C1FE3" w14:textId="77777777" w:rsidR="00C400CF" w:rsidRPr="00BB4790" w:rsidRDefault="00C400CF" w:rsidP="00C400CF">
            <w:pPr>
              <w:spacing w:after="0" w:line="240" w:lineRule="auto"/>
              <w:rPr>
                <w:rFonts w:ascii="Times New Roman" w:hAnsi="Times New Roman" w:cs="Times New Roman"/>
                <w:i/>
              </w:rPr>
            </w:pPr>
          </w:p>
        </w:tc>
      </w:tr>
      <w:tr w:rsidR="00C400CF" w:rsidRPr="00BB4790" w14:paraId="05709DEF" w14:textId="77777777" w:rsidTr="00105C33">
        <w:trPr>
          <w:gridAfter w:val="1"/>
          <w:wAfter w:w="1755" w:type="dxa"/>
          <w:trHeight w:val="315"/>
        </w:trPr>
        <w:tc>
          <w:tcPr>
            <w:tcW w:w="851" w:type="dxa"/>
            <w:tcBorders>
              <w:top w:val="single" w:sz="4" w:space="0" w:color="auto"/>
            </w:tcBorders>
          </w:tcPr>
          <w:p w14:paraId="3E64886B" w14:textId="2CA115E2" w:rsidR="00C400CF" w:rsidRPr="00BB4790" w:rsidRDefault="00C400CF" w:rsidP="00C400CF">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10.10.</w:t>
            </w:r>
          </w:p>
        </w:tc>
        <w:tc>
          <w:tcPr>
            <w:tcW w:w="3969" w:type="dxa"/>
            <w:tcBorders>
              <w:top w:val="single" w:sz="4" w:space="0" w:color="auto"/>
            </w:tcBorders>
          </w:tcPr>
          <w:p w14:paraId="0B872A42" w14:textId="742E30FC" w:rsidR="00C400CF" w:rsidRPr="00BB4790" w:rsidRDefault="00C400CF" w:rsidP="00C400CF">
            <w:pPr>
              <w:spacing w:after="0"/>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Suderinamumas su operacinėmis </w:t>
            </w:r>
          </w:p>
          <w:p w14:paraId="7F2F3962" w14:textId="559B6E32" w:rsidR="00C400CF" w:rsidRPr="00BB4790" w:rsidRDefault="00C400CF" w:rsidP="00C400CF">
            <w:pPr>
              <w:spacing w:after="0"/>
              <w:ind w:left="33"/>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Sistemomis</w:t>
            </w:r>
          </w:p>
          <w:p w14:paraId="31D24F6F" w14:textId="24DB3FEE" w:rsidR="00C400CF" w:rsidRPr="00BB4790" w:rsidRDefault="00C400CF" w:rsidP="00C400CF">
            <w:pPr>
              <w:spacing w:after="0"/>
              <w:ind w:left="33"/>
              <w:rPr>
                <w:rFonts w:ascii="Times New Roman" w:hAnsi="Times New Roman" w:cs="Times New Roman"/>
              </w:rPr>
            </w:pPr>
            <w:r w:rsidRPr="00BB4790">
              <w:rPr>
                <w:rFonts w:ascii="Times New Roman" w:eastAsia="Times New Roman" w:hAnsi="Times New Roman" w:cs="Times New Roman"/>
                <w:sz w:val="24"/>
                <w:szCs w:val="24"/>
              </w:rPr>
              <w:t xml:space="preserve">Turi būti suderinama su ne mažiau kaip </w:t>
            </w:r>
            <w:r w:rsidRPr="00BB4790">
              <w:rPr>
                <w:rFonts w:ascii="Times New Roman" w:eastAsia="Times New Roman" w:hAnsi="Times New Roman" w:cs="Times New Roman"/>
                <w:i/>
                <w:sz w:val="24"/>
                <w:szCs w:val="24"/>
              </w:rPr>
              <w:t>Windows 10</w:t>
            </w:r>
            <w:r w:rsidRPr="00BB4790">
              <w:rPr>
                <w:rFonts w:ascii="Times New Roman" w:eastAsia="Times New Roman" w:hAnsi="Times New Roman" w:cs="Times New Roman"/>
                <w:sz w:val="24"/>
                <w:szCs w:val="24"/>
              </w:rPr>
              <w:t>,</w:t>
            </w:r>
            <w:r w:rsidRPr="00BB4790">
              <w:rPr>
                <w:rFonts w:ascii="Times New Roman" w:eastAsia="Times New Roman" w:hAnsi="Times New Roman" w:cs="Times New Roman"/>
                <w:i/>
                <w:sz w:val="24"/>
                <w:szCs w:val="24"/>
              </w:rPr>
              <w:t xml:space="preserve"> Windows 11,</w:t>
            </w:r>
            <w:r w:rsidRPr="00BB4790">
              <w:rPr>
                <w:rFonts w:ascii="Times New Roman" w:eastAsia="Times New Roman" w:hAnsi="Times New Roman" w:cs="Times New Roman"/>
                <w:sz w:val="24"/>
                <w:szCs w:val="24"/>
              </w:rPr>
              <w:t xml:space="preserve"> </w:t>
            </w:r>
            <w:proofErr w:type="spellStart"/>
            <w:r w:rsidRPr="00BB4790">
              <w:rPr>
                <w:rFonts w:ascii="Times New Roman" w:eastAsia="Times New Roman" w:hAnsi="Times New Roman" w:cs="Times New Roman"/>
                <w:i/>
                <w:sz w:val="24"/>
                <w:szCs w:val="24"/>
              </w:rPr>
              <w:t>macOS</w:t>
            </w:r>
            <w:proofErr w:type="spellEnd"/>
            <w:r w:rsidRPr="00BB4790">
              <w:rPr>
                <w:rFonts w:ascii="Times New Roman" w:eastAsia="Times New Roman" w:hAnsi="Times New Roman" w:cs="Times New Roman"/>
                <w:i/>
                <w:sz w:val="24"/>
                <w:szCs w:val="24"/>
              </w:rPr>
              <w:t xml:space="preserve"> 11</w:t>
            </w:r>
            <w:r w:rsidRPr="00BB4790">
              <w:rPr>
                <w:rFonts w:ascii="Times New Roman" w:eastAsia="Times New Roman" w:hAnsi="Times New Roman" w:cs="Times New Roman"/>
                <w:sz w:val="24"/>
                <w:szCs w:val="24"/>
              </w:rPr>
              <w:t xml:space="preserve">, </w:t>
            </w:r>
            <w:proofErr w:type="spellStart"/>
            <w:r w:rsidRPr="00BB4790">
              <w:rPr>
                <w:rFonts w:ascii="Times New Roman" w:eastAsia="Times New Roman" w:hAnsi="Times New Roman" w:cs="Times New Roman"/>
                <w:i/>
                <w:sz w:val="24"/>
                <w:szCs w:val="24"/>
              </w:rPr>
              <w:t>Android</w:t>
            </w:r>
            <w:proofErr w:type="spellEnd"/>
            <w:r w:rsidRPr="00BB4790">
              <w:rPr>
                <w:rFonts w:ascii="Times New Roman" w:eastAsia="Times New Roman" w:hAnsi="Times New Roman" w:cs="Times New Roman"/>
                <w:i/>
                <w:sz w:val="24"/>
                <w:szCs w:val="24"/>
              </w:rPr>
              <w:t xml:space="preserve"> 9</w:t>
            </w:r>
            <w:r w:rsidRPr="00BB4790">
              <w:rPr>
                <w:rFonts w:ascii="Times New Roman" w:eastAsia="Times New Roman" w:hAnsi="Times New Roman" w:cs="Times New Roman"/>
                <w:sz w:val="24"/>
                <w:szCs w:val="24"/>
              </w:rPr>
              <w:t>-</w:t>
            </w:r>
            <w:r w:rsidRPr="00BB4790">
              <w:rPr>
                <w:rFonts w:ascii="Times New Roman" w:eastAsia="Times New Roman" w:hAnsi="Times New Roman" w:cs="Times New Roman"/>
                <w:i/>
                <w:sz w:val="24"/>
                <w:szCs w:val="24"/>
              </w:rPr>
              <w:t xml:space="preserve">14, </w:t>
            </w:r>
            <w:proofErr w:type="spellStart"/>
            <w:r w:rsidRPr="00BB4790">
              <w:rPr>
                <w:rFonts w:ascii="Times New Roman" w:eastAsia="Times New Roman" w:hAnsi="Times New Roman" w:cs="Times New Roman"/>
                <w:sz w:val="24"/>
                <w:szCs w:val="24"/>
              </w:rPr>
              <w:t>iOS</w:t>
            </w:r>
            <w:proofErr w:type="spellEnd"/>
            <w:r w:rsidRPr="00BB4790">
              <w:rPr>
                <w:rFonts w:ascii="Times New Roman" w:eastAsia="Times New Roman" w:hAnsi="Times New Roman" w:cs="Times New Roman"/>
                <w:sz w:val="24"/>
                <w:szCs w:val="24"/>
              </w:rPr>
              <w:t xml:space="preserve"> 12 operacinėmis sistemomis.</w:t>
            </w:r>
          </w:p>
        </w:tc>
        <w:tc>
          <w:tcPr>
            <w:tcW w:w="2835" w:type="dxa"/>
            <w:tcBorders>
              <w:top w:val="single" w:sz="4" w:space="0" w:color="auto"/>
            </w:tcBorders>
          </w:tcPr>
          <w:p w14:paraId="6C3E11A4" w14:textId="2580DBF6" w:rsidR="00C400CF" w:rsidRPr="00BB4790" w:rsidRDefault="00C400CF" w:rsidP="00C400CF">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437A2E3" w14:textId="77777777" w:rsidR="00C400CF" w:rsidRPr="00BB4790" w:rsidRDefault="00C400CF" w:rsidP="00C400CF">
            <w:pPr>
              <w:spacing w:after="0" w:line="240" w:lineRule="auto"/>
              <w:rPr>
                <w:rFonts w:ascii="Times New Roman" w:hAnsi="Times New Roman" w:cs="Times New Roman"/>
                <w:i/>
              </w:rPr>
            </w:pPr>
          </w:p>
        </w:tc>
      </w:tr>
      <w:tr w:rsidR="00C400CF" w:rsidRPr="00BB4790" w14:paraId="41463F67" w14:textId="77777777" w:rsidTr="00105C33">
        <w:trPr>
          <w:gridAfter w:val="1"/>
          <w:wAfter w:w="1755" w:type="dxa"/>
          <w:trHeight w:val="315"/>
        </w:trPr>
        <w:tc>
          <w:tcPr>
            <w:tcW w:w="851" w:type="dxa"/>
            <w:tcBorders>
              <w:top w:val="single" w:sz="4" w:space="0" w:color="auto"/>
            </w:tcBorders>
          </w:tcPr>
          <w:p w14:paraId="2A46E597" w14:textId="354F633A" w:rsidR="00C400CF" w:rsidRPr="00BB4790" w:rsidRDefault="00C400CF" w:rsidP="00C400CF">
            <w:pPr>
              <w:spacing w:after="0" w:line="240" w:lineRule="auto"/>
              <w:rPr>
                <w:rFonts w:ascii="Times New Roman" w:hAnsi="Times New Roman" w:cs="Times New Roman"/>
              </w:rPr>
            </w:pPr>
            <w:r w:rsidRPr="00BB4790">
              <w:rPr>
                <w:rFonts w:ascii="Times New Roman" w:hAnsi="Times New Roman" w:cs="Times New Roman"/>
              </w:rPr>
              <w:t>10.11.</w:t>
            </w:r>
          </w:p>
        </w:tc>
        <w:tc>
          <w:tcPr>
            <w:tcW w:w="3969" w:type="dxa"/>
            <w:tcBorders>
              <w:top w:val="single" w:sz="4" w:space="0" w:color="auto"/>
            </w:tcBorders>
          </w:tcPr>
          <w:p w14:paraId="23618862" w14:textId="77777777" w:rsidR="00C400CF" w:rsidRPr="00BB4790" w:rsidRDefault="00C400CF" w:rsidP="00C400CF">
            <w:pPr>
              <w:spacing w:after="0"/>
              <w:ind w:left="33"/>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Vaizdo perdavimas iš mobiliųjų įrenginių</w:t>
            </w:r>
          </w:p>
          <w:p w14:paraId="7CE29789" w14:textId="185D5255" w:rsidR="00C400CF" w:rsidRPr="00BB4790" w:rsidRDefault="00C400CF" w:rsidP="00C400CF">
            <w:pPr>
              <w:spacing w:after="0"/>
              <w:ind w:left="33"/>
              <w:rPr>
                <w:rFonts w:ascii="Times New Roman" w:hAnsi="Times New Roman" w:cs="Times New Roman"/>
              </w:rPr>
            </w:pPr>
            <w:r w:rsidRPr="00BB4790">
              <w:rPr>
                <w:rFonts w:ascii="Times New Roman" w:eastAsia="Times New Roman" w:hAnsi="Times New Roman" w:cs="Times New Roman"/>
                <w:sz w:val="24"/>
                <w:szCs w:val="24"/>
              </w:rPr>
              <w:t xml:space="preserve">Turi būti pateikiama nemokama programinė įranga, skirta </w:t>
            </w:r>
            <w:proofErr w:type="spellStart"/>
            <w:r w:rsidRPr="00BB4790">
              <w:rPr>
                <w:rFonts w:ascii="Times New Roman" w:eastAsia="Times New Roman" w:hAnsi="Times New Roman" w:cs="Times New Roman"/>
                <w:i/>
                <w:sz w:val="24"/>
                <w:szCs w:val="24"/>
              </w:rPr>
              <w:t>Android</w:t>
            </w:r>
            <w:proofErr w:type="spellEnd"/>
            <w:r w:rsidRPr="00BB4790">
              <w:rPr>
                <w:rFonts w:ascii="Times New Roman" w:eastAsia="Times New Roman" w:hAnsi="Times New Roman" w:cs="Times New Roman"/>
                <w:sz w:val="24"/>
                <w:szCs w:val="24"/>
              </w:rPr>
              <w:t xml:space="preserve"> ir </w:t>
            </w:r>
            <w:proofErr w:type="spellStart"/>
            <w:r w:rsidRPr="00BB4790">
              <w:rPr>
                <w:rFonts w:ascii="Times New Roman" w:eastAsia="Times New Roman" w:hAnsi="Times New Roman" w:cs="Times New Roman"/>
                <w:i/>
                <w:sz w:val="24"/>
                <w:szCs w:val="24"/>
              </w:rPr>
              <w:t>iOS</w:t>
            </w:r>
            <w:proofErr w:type="spellEnd"/>
            <w:r w:rsidRPr="00BB4790">
              <w:rPr>
                <w:rFonts w:ascii="Times New Roman" w:eastAsia="Times New Roman" w:hAnsi="Times New Roman" w:cs="Times New Roman"/>
                <w:sz w:val="24"/>
                <w:szCs w:val="24"/>
              </w:rPr>
              <w:t xml:space="preserve"> operacinėms sistemoms.</w:t>
            </w:r>
          </w:p>
        </w:tc>
        <w:tc>
          <w:tcPr>
            <w:tcW w:w="2835" w:type="dxa"/>
            <w:tcBorders>
              <w:top w:val="single" w:sz="4" w:space="0" w:color="auto"/>
            </w:tcBorders>
          </w:tcPr>
          <w:p w14:paraId="1BDC6021" w14:textId="532273D7" w:rsidR="00C400CF" w:rsidRPr="00BB4790" w:rsidRDefault="00C400CF" w:rsidP="00C400CF">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7060811E" w14:textId="77777777" w:rsidR="00C400CF" w:rsidRPr="00BB4790" w:rsidRDefault="00C400CF" w:rsidP="00C400CF">
            <w:pPr>
              <w:spacing w:after="0" w:line="240" w:lineRule="auto"/>
              <w:rPr>
                <w:rFonts w:ascii="Times New Roman" w:hAnsi="Times New Roman" w:cs="Times New Roman"/>
                <w:i/>
              </w:rPr>
            </w:pPr>
          </w:p>
        </w:tc>
      </w:tr>
      <w:tr w:rsidR="00C400CF" w:rsidRPr="00BB4790" w14:paraId="54AF8232" w14:textId="77777777" w:rsidTr="00105C33">
        <w:trPr>
          <w:gridAfter w:val="1"/>
          <w:wAfter w:w="1755" w:type="dxa"/>
          <w:trHeight w:val="315"/>
        </w:trPr>
        <w:tc>
          <w:tcPr>
            <w:tcW w:w="851" w:type="dxa"/>
            <w:tcBorders>
              <w:top w:val="single" w:sz="4" w:space="0" w:color="auto"/>
            </w:tcBorders>
          </w:tcPr>
          <w:p w14:paraId="6060A207" w14:textId="5AFA0D01" w:rsidR="00C400CF" w:rsidRPr="00BB4790" w:rsidRDefault="00C400CF" w:rsidP="00C400CF">
            <w:pPr>
              <w:spacing w:after="0" w:line="240" w:lineRule="auto"/>
              <w:rPr>
                <w:rFonts w:ascii="Times New Roman" w:hAnsi="Times New Roman" w:cs="Times New Roman"/>
              </w:rPr>
            </w:pPr>
            <w:r w:rsidRPr="00BB4790">
              <w:rPr>
                <w:rFonts w:ascii="Times New Roman" w:hAnsi="Times New Roman" w:cs="Times New Roman"/>
              </w:rPr>
              <w:t>10.12.</w:t>
            </w:r>
          </w:p>
        </w:tc>
        <w:tc>
          <w:tcPr>
            <w:tcW w:w="3969" w:type="dxa"/>
            <w:tcBorders>
              <w:top w:val="single" w:sz="4" w:space="0" w:color="auto"/>
            </w:tcBorders>
          </w:tcPr>
          <w:p w14:paraId="24B9CE1B" w14:textId="77777777" w:rsidR="00C400CF" w:rsidRPr="00BB4790" w:rsidRDefault="00C400CF" w:rsidP="00C400CF">
            <w:pPr>
              <w:spacing w:after="0"/>
              <w:ind w:left="33"/>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Komplektacija</w:t>
            </w:r>
          </w:p>
          <w:p w14:paraId="7634C806" w14:textId="15970340" w:rsidR="00C400CF" w:rsidRPr="00BB4790" w:rsidRDefault="00C400CF" w:rsidP="00C400CF">
            <w:pPr>
              <w:spacing w:after="0"/>
              <w:ind w:left="33"/>
              <w:rPr>
                <w:rFonts w:ascii="Times New Roman" w:hAnsi="Times New Roman" w:cs="Times New Roman"/>
              </w:rPr>
            </w:pPr>
            <w:r w:rsidRPr="00BB4790">
              <w:rPr>
                <w:rFonts w:ascii="Times New Roman" w:eastAsia="Times New Roman" w:hAnsi="Times New Roman" w:cs="Times New Roman"/>
                <w:sz w:val="24"/>
                <w:szCs w:val="24"/>
              </w:rPr>
              <w:lastRenderedPageBreak/>
              <w:t xml:space="preserve">Turi būti pateiktas ne mažiau kaip 1 vnt. USB-C mygtukas (siųstuvas) su šviesos indikacija, skirtas turiniui pateikti iš </w:t>
            </w:r>
            <w:r w:rsidRPr="00BB4790">
              <w:rPr>
                <w:rFonts w:ascii="Times New Roman" w:eastAsia="Times New Roman" w:hAnsi="Times New Roman" w:cs="Times New Roman"/>
                <w:i/>
                <w:sz w:val="24"/>
                <w:szCs w:val="24"/>
              </w:rPr>
              <w:t>Windows</w:t>
            </w:r>
            <w:r w:rsidRPr="00BB4790">
              <w:rPr>
                <w:rFonts w:ascii="Times New Roman" w:eastAsia="Times New Roman" w:hAnsi="Times New Roman" w:cs="Times New Roman"/>
                <w:sz w:val="24"/>
                <w:szCs w:val="24"/>
              </w:rPr>
              <w:t xml:space="preserve"> ir </w:t>
            </w:r>
            <w:proofErr w:type="spellStart"/>
            <w:r w:rsidRPr="00BB4790">
              <w:rPr>
                <w:rFonts w:ascii="Times New Roman" w:eastAsia="Times New Roman" w:hAnsi="Times New Roman" w:cs="Times New Roman"/>
                <w:i/>
                <w:sz w:val="24"/>
                <w:szCs w:val="24"/>
              </w:rPr>
              <w:t>MacOS</w:t>
            </w:r>
            <w:proofErr w:type="spellEnd"/>
            <w:r w:rsidRPr="00BB4790">
              <w:rPr>
                <w:rFonts w:ascii="Times New Roman" w:eastAsia="Times New Roman" w:hAnsi="Times New Roman" w:cs="Times New Roman"/>
                <w:i/>
                <w:sz w:val="24"/>
                <w:szCs w:val="24"/>
              </w:rPr>
              <w:t xml:space="preserve"> </w:t>
            </w:r>
            <w:r w:rsidRPr="00BB4790">
              <w:rPr>
                <w:rFonts w:ascii="Times New Roman" w:eastAsia="Times New Roman" w:hAnsi="Times New Roman" w:cs="Times New Roman"/>
                <w:sz w:val="24"/>
                <w:szCs w:val="24"/>
              </w:rPr>
              <w:t>kompiuterių bevieliu ryšiu.</w:t>
            </w:r>
          </w:p>
        </w:tc>
        <w:tc>
          <w:tcPr>
            <w:tcW w:w="2835" w:type="dxa"/>
            <w:tcBorders>
              <w:top w:val="single" w:sz="4" w:space="0" w:color="auto"/>
            </w:tcBorders>
          </w:tcPr>
          <w:p w14:paraId="61EA7415" w14:textId="21B5F620" w:rsidR="00C400CF" w:rsidRPr="00BB4790" w:rsidRDefault="00C400CF" w:rsidP="00C400CF">
            <w:pPr>
              <w:spacing w:after="0" w:line="240" w:lineRule="auto"/>
              <w:rPr>
                <w:rFonts w:ascii="Times New Roman" w:hAnsi="Times New Roman" w:cs="Times New Roman"/>
                <w:i/>
              </w:rPr>
            </w:pPr>
            <w:r w:rsidRPr="00BB4790">
              <w:rPr>
                <w:rFonts w:ascii="Times New Roman" w:hAnsi="Times New Roman" w:cs="Times New Roman"/>
                <w:i/>
              </w:rPr>
              <w:lastRenderedPageBreak/>
              <w:t>Nurodyti konkrečius rodiklius</w:t>
            </w:r>
          </w:p>
        </w:tc>
        <w:tc>
          <w:tcPr>
            <w:tcW w:w="2551" w:type="dxa"/>
            <w:tcBorders>
              <w:top w:val="single" w:sz="4" w:space="0" w:color="auto"/>
            </w:tcBorders>
          </w:tcPr>
          <w:p w14:paraId="7A7424AA" w14:textId="77777777" w:rsidR="00C400CF" w:rsidRPr="00BB4790" w:rsidRDefault="00C400CF" w:rsidP="00C400CF">
            <w:pPr>
              <w:spacing w:after="0" w:line="240" w:lineRule="auto"/>
              <w:rPr>
                <w:rFonts w:ascii="Times New Roman" w:hAnsi="Times New Roman" w:cs="Times New Roman"/>
                <w:i/>
              </w:rPr>
            </w:pPr>
          </w:p>
        </w:tc>
      </w:tr>
      <w:tr w:rsidR="00C400CF" w:rsidRPr="00BB4790" w14:paraId="3903E796" w14:textId="0056DB5D" w:rsidTr="00105C33">
        <w:trPr>
          <w:trHeight w:val="315"/>
        </w:trPr>
        <w:tc>
          <w:tcPr>
            <w:tcW w:w="10206" w:type="dxa"/>
            <w:gridSpan w:val="4"/>
            <w:tcBorders>
              <w:top w:val="single" w:sz="4" w:space="0" w:color="auto"/>
            </w:tcBorders>
          </w:tcPr>
          <w:p w14:paraId="63D33778" w14:textId="4413EC8F" w:rsidR="00C400CF" w:rsidRPr="00BB4790" w:rsidRDefault="009C2EF2" w:rsidP="00C400CF">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Bold" w:eastAsia="Times New Roman" w:hAnsi="Times New Roman Bold" w:cs="Times New Roman"/>
                <w:b/>
                <w:caps/>
                <w:sz w:val="24"/>
                <w:szCs w:val="24"/>
              </w:rPr>
              <w:t>HDMI signalų perjungimo įrenginys</w:t>
            </w:r>
            <w:r w:rsidRPr="00BB4790">
              <w:rPr>
                <w:rFonts w:ascii="Times New Roman" w:eastAsia="Times New Roman" w:hAnsi="Times New Roman" w:cs="Times New Roman"/>
                <w:sz w:val="24"/>
                <w:szCs w:val="24"/>
              </w:rPr>
              <w:t xml:space="preserve"> – 1 vnt.</w:t>
            </w:r>
          </w:p>
        </w:tc>
        <w:tc>
          <w:tcPr>
            <w:tcW w:w="1755" w:type="dxa"/>
          </w:tcPr>
          <w:p w14:paraId="1F2A370F" w14:textId="318EFDBD" w:rsidR="00C400CF" w:rsidRPr="00BB4790" w:rsidRDefault="00C400CF" w:rsidP="00C400CF">
            <w:r w:rsidRPr="00BB4790">
              <w:rPr>
                <w:rFonts w:ascii="Times New Roman" w:eastAsia="Times New Roman" w:hAnsi="Times New Roman" w:cs="Times New Roman"/>
                <w:sz w:val="24"/>
                <w:szCs w:val="24"/>
              </w:rPr>
              <w:t>Sąsajos</w:t>
            </w:r>
          </w:p>
        </w:tc>
      </w:tr>
      <w:tr w:rsidR="009C2EF2" w:rsidRPr="00BB4790" w14:paraId="14232AF8" w14:textId="77777777" w:rsidTr="00105C33">
        <w:trPr>
          <w:gridAfter w:val="1"/>
          <w:wAfter w:w="1755" w:type="dxa"/>
          <w:trHeight w:val="315"/>
        </w:trPr>
        <w:tc>
          <w:tcPr>
            <w:tcW w:w="851" w:type="dxa"/>
            <w:tcBorders>
              <w:top w:val="single" w:sz="4" w:space="0" w:color="auto"/>
            </w:tcBorders>
          </w:tcPr>
          <w:p w14:paraId="24CCA8D4" w14:textId="2F4AC803" w:rsidR="009C2EF2" w:rsidRPr="00BB4790" w:rsidRDefault="009C2EF2" w:rsidP="009C2EF2">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11.1.</w:t>
            </w:r>
          </w:p>
        </w:tc>
        <w:tc>
          <w:tcPr>
            <w:tcW w:w="3969" w:type="dxa"/>
            <w:tcBorders>
              <w:top w:val="single" w:sz="4" w:space="0" w:color="auto"/>
            </w:tcBorders>
          </w:tcPr>
          <w:p w14:paraId="566DFA70" w14:textId="77777777" w:rsidR="009C2EF2" w:rsidRPr="00BB4790" w:rsidRDefault="009C2EF2" w:rsidP="00947BC5">
            <w:pPr>
              <w:spacing w:after="0" w:line="240" w:lineRule="auto"/>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Tipas</w:t>
            </w:r>
          </w:p>
          <w:p w14:paraId="5A7596F8" w14:textId="6912AC78" w:rsidR="00947BC5" w:rsidRPr="00BB4790" w:rsidRDefault="00947BC5" w:rsidP="00947BC5">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Automatinis vaizdo signalų komutatorius.</w:t>
            </w:r>
          </w:p>
        </w:tc>
        <w:tc>
          <w:tcPr>
            <w:tcW w:w="2835" w:type="dxa"/>
            <w:tcBorders>
              <w:top w:val="single" w:sz="4" w:space="0" w:color="auto"/>
            </w:tcBorders>
          </w:tcPr>
          <w:p w14:paraId="6C2D8CA5" w14:textId="1EC6BE89" w:rsidR="009C2EF2" w:rsidRPr="00BB4790" w:rsidRDefault="00947BC5" w:rsidP="00947BC5">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A798D01" w14:textId="77777777" w:rsidR="009C2EF2" w:rsidRPr="00BB4790" w:rsidRDefault="009C2EF2" w:rsidP="009C2EF2">
            <w:pPr>
              <w:spacing w:after="0" w:line="240" w:lineRule="auto"/>
              <w:rPr>
                <w:rFonts w:ascii="Times New Roman" w:hAnsi="Times New Roman" w:cs="Times New Roman"/>
                <w:i/>
              </w:rPr>
            </w:pPr>
          </w:p>
        </w:tc>
      </w:tr>
      <w:tr w:rsidR="009C2EF2" w:rsidRPr="00BB4790" w14:paraId="7D652C57" w14:textId="77777777" w:rsidTr="00105C33">
        <w:trPr>
          <w:gridAfter w:val="1"/>
          <w:wAfter w:w="1755" w:type="dxa"/>
          <w:trHeight w:val="315"/>
        </w:trPr>
        <w:tc>
          <w:tcPr>
            <w:tcW w:w="851" w:type="dxa"/>
            <w:tcBorders>
              <w:top w:val="single" w:sz="4" w:space="0" w:color="auto"/>
            </w:tcBorders>
          </w:tcPr>
          <w:p w14:paraId="140E48B9" w14:textId="62E7F740" w:rsidR="009C2EF2" w:rsidRPr="00BB4790" w:rsidRDefault="009C2EF2" w:rsidP="009C2EF2">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11.2.</w:t>
            </w:r>
          </w:p>
        </w:tc>
        <w:tc>
          <w:tcPr>
            <w:tcW w:w="3969" w:type="dxa"/>
            <w:tcBorders>
              <w:top w:val="single" w:sz="4" w:space="0" w:color="auto"/>
            </w:tcBorders>
          </w:tcPr>
          <w:p w14:paraId="4BC8928F" w14:textId="77777777" w:rsidR="009C2EF2" w:rsidRPr="00BB4790" w:rsidRDefault="009C2EF2" w:rsidP="00947BC5">
            <w:pPr>
              <w:spacing w:after="0" w:line="240" w:lineRule="auto"/>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Įvestys</w:t>
            </w:r>
          </w:p>
          <w:p w14:paraId="03089297" w14:textId="4CC4248C" w:rsidR="00947BC5" w:rsidRPr="00BB4790" w:rsidRDefault="00947BC5" w:rsidP="00947BC5">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Ne mažiau kaip 2</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HDMI.</w:t>
            </w:r>
          </w:p>
        </w:tc>
        <w:tc>
          <w:tcPr>
            <w:tcW w:w="2835" w:type="dxa"/>
            <w:tcBorders>
              <w:top w:val="single" w:sz="4" w:space="0" w:color="auto"/>
            </w:tcBorders>
          </w:tcPr>
          <w:p w14:paraId="7AEC52DD" w14:textId="3B81C3B8" w:rsidR="009C2EF2" w:rsidRPr="00BB4790" w:rsidRDefault="00947BC5" w:rsidP="00947BC5">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733E857" w14:textId="77777777" w:rsidR="009C2EF2" w:rsidRPr="00BB4790" w:rsidRDefault="009C2EF2" w:rsidP="009C2EF2">
            <w:pPr>
              <w:spacing w:after="0" w:line="240" w:lineRule="auto"/>
              <w:rPr>
                <w:rFonts w:ascii="Times New Roman" w:hAnsi="Times New Roman" w:cs="Times New Roman"/>
                <w:i/>
              </w:rPr>
            </w:pPr>
          </w:p>
        </w:tc>
      </w:tr>
      <w:tr w:rsidR="009C2EF2" w:rsidRPr="00BB4790" w14:paraId="2281E986" w14:textId="77777777" w:rsidTr="00105C33">
        <w:trPr>
          <w:gridAfter w:val="1"/>
          <w:wAfter w:w="1755" w:type="dxa"/>
          <w:trHeight w:val="315"/>
        </w:trPr>
        <w:tc>
          <w:tcPr>
            <w:tcW w:w="851" w:type="dxa"/>
            <w:tcBorders>
              <w:top w:val="single" w:sz="4" w:space="0" w:color="auto"/>
            </w:tcBorders>
          </w:tcPr>
          <w:p w14:paraId="7639CD5E" w14:textId="78053C1F" w:rsidR="009C2EF2" w:rsidRPr="00BB4790" w:rsidRDefault="009C2EF2" w:rsidP="009C2EF2">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11.3.</w:t>
            </w:r>
          </w:p>
        </w:tc>
        <w:tc>
          <w:tcPr>
            <w:tcW w:w="3969" w:type="dxa"/>
            <w:tcBorders>
              <w:top w:val="single" w:sz="4" w:space="0" w:color="auto"/>
            </w:tcBorders>
          </w:tcPr>
          <w:p w14:paraId="466F4A29" w14:textId="77777777" w:rsidR="009C2EF2" w:rsidRPr="00BB4790" w:rsidRDefault="009C2EF2" w:rsidP="00947BC5">
            <w:pPr>
              <w:pStyle w:val="ListParagraph"/>
              <w:tabs>
                <w:tab w:val="left" w:pos="276"/>
              </w:tabs>
              <w:spacing w:after="0" w:line="240" w:lineRule="auto"/>
              <w:ind w:left="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Išvestys</w:t>
            </w:r>
          </w:p>
          <w:p w14:paraId="22888FBA" w14:textId="2E6E1E6E" w:rsidR="00947BC5" w:rsidRPr="00BB4790" w:rsidRDefault="00947BC5" w:rsidP="00947BC5">
            <w:pPr>
              <w:pStyle w:val="ListParagraph"/>
              <w:tabs>
                <w:tab w:val="left" w:pos="276"/>
              </w:tabs>
              <w:spacing w:after="0" w:line="240" w:lineRule="auto"/>
              <w:ind w:left="0"/>
              <w:rPr>
                <w:rFonts w:ascii="Times New Roman" w:hAnsi="Times New Roman" w:cs="Times New Roman"/>
              </w:rPr>
            </w:pPr>
            <w:r w:rsidRPr="00BB4790">
              <w:rPr>
                <w:rFonts w:ascii="Times New Roman" w:eastAsia="Times New Roman" w:hAnsi="Times New Roman" w:cs="Times New Roman"/>
                <w:sz w:val="24"/>
                <w:szCs w:val="24"/>
              </w:rPr>
              <w:t>Ne mažiau kaip 1</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 xml:space="preserve">HDMI, </w:t>
            </w:r>
            <w:proofErr w:type="spellStart"/>
            <w:r w:rsidRPr="00BB4790">
              <w:rPr>
                <w:rFonts w:ascii="Times New Roman" w:eastAsia="Times New Roman" w:hAnsi="Times New Roman" w:cs="Times New Roman"/>
                <w:i/>
                <w:sz w:val="24"/>
                <w:szCs w:val="24"/>
              </w:rPr>
              <w:t>Audio</w:t>
            </w:r>
            <w:proofErr w:type="spellEnd"/>
            <w:r w:rsidRPr="00BB4790">
              <w:rPr>
                <w:rFonts w:ascii="Times New Roman" w:eastAsia="Times New Roman" w:hAnsi="Times New Roman" w:cs="Times New Roman"/>
                <w:i/>
                <w:sz w:val="24"/>
                <w:szCs w:val="24"/>
              </w:rPr>
              <w:t xml:space="preserve"> </w:t>
            </w:r>
            <w:proofErr w:type="spellStart"/>
            <w:r w:rsidRPr="00BB4790">
              <w:rPr>
                <w:rFonts w:ascii="Times New Roman" w:eastAsia="Times New Roman" w:hAnsi="Times New Roman" w:cs="Times New Roman"/>
                <w:i/>
                <w:sz w:val="24"/>
                <w:szCs w:val="24"/>
              </w:rPr>
              <w:t>out</w:t>
            </w:r>
            <w:proofErr w:type="spellEnd"/>
            <w:r w:rsidRPr="00BB4790">
              <w:rPr>
                <w:rFonts w:ascii="Times New Roman" w:eastAsia="Times New Roman" w:hAnsi="Times New Roman" w:cs="Times New Roman"/>
                <w:sz w:val="24"/>
                <w:szCs w:val="24"/>
              </w:rPr>
              <w:t>.</w:t>
            </w:r>
          </w:p>
        </w:tc>
        <w:tc>
          <w:tcPr>
            <w:tcW w:w="2835" w:type="dxa"/>
            <w:tcBorders>
              <w:top w:val="single" w:sz="4" w:space="0" w:color="auto"/>
            </w:tcBorders>
          </w:tcPr>
          <w:p w14:paraId="6BFEA0B8" w14:textId="3357FD9A" w:rsidR="009C2EF2" w:rsidRPr="00BB4790" w:rsidRDefault="00947BC5" w:rsidP="00947BC5">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2689DFE" w14:textId="77777777" w:rsidR="009C2EF2" w:rsidRPr="00BB4790" w:rsidRDefault="009C2EF2" w:rsidP="009C2EF2">
            <w:pPr>
              <w:spacing w:after="0" w:line="240" w:lineRule="auto"/>
              <w:rPr>
                <w:rFonts w:ascii="Times New Roman" w:hAnsi="Times New Roman" w:cs="Times New Roman"/>
                <w:i/>
              </w:rPr>
            </w:pPr>
          </w:p>
        </w:tc>
      </w:tr>
      <w:tr w:rsidR="009C2EF2" w:rsidRPr="00BB4790" w14:paraId="34D8AA82" w14:textId="77777777" w:rsidTr="00105C33">
        <w:trPr>
          <w:gridAfter w:val="1"/>
          <w:wAfter w:w="1755" w:type="dxa"/>
          <w:trHeight w:val="315"/>
        </w:trPr>
        <w:tc>
          <w:tcPr>
            <w:tcW w:w="851" w:type="dxa"/>
            <w:tcBorders>
              <w:top w:val="single" w:sz="4" w:space="0" w:color="auto"/>
            </w:tcBorders>
          </w:tcPr>
          <w:p w14:paraId="4B2D227F" w14:textId="7BE06459" w:rsidR="009C2EF2" w:rsidRPr="00BB4790" w:rsidRDefault="009C2EF2" w:rsidP="009C2EF2">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11.4.</w:t>
            </w:r>
          </w:p>
        </w:tc>
        <w:tc>
          <w:tcPr>
            <w:tcW w:w="3969" w:type="dxa"/>
            <w:tcBorders>
              <w:top w:val="single" w:sz="4" w:space="0" w:color="auto"/>
            </w:tcBorders>
          </w:tcPr>
          <w:p w14:paraId="6C3586DF" w14:textId="77777777" w:rsidR="009C2EF2" w:rsidRPr="00BB4790" w:rsidRDefault="009C2EF2" w:rsidP="00947BC5">
            <w:pPr>
              <w:spacing w:after="0" w:line="240" w:lineRule="auto"/>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Valdymas</w:t>
            </w:r>
          </w:p>
          <w:p w14:paraId="1D91372F" w14:textId="4297E16A" w:rsidR="00947BC5" w:rsidRPr="00BB4790" w:rsidRDefault="00947BC5" w:rsidP="00947BC5">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Turi būti reliniais kontaktais.</w:t>
            </w:r>
          </w:p>
        </w:tc>
        <w:tc>
          <w:tcPr>
            <w:tcW w:w="2835" w:type="dxa"/>
            <w:tcBorders>
              <w:top w:val="single" w:sz="4" w:space="0" w:color="auto"/>
            </w:tcBorders>
          </w:tcPr>
          <w:p w14:paraId="66FEBFC4" w14:textId="71F6863B" w:rsidR="009C2EF2" w:rsidRPr="00BB4790" w:rsidRDefault="00947BC5" w:rsidP="00947BC5">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60FBD29" w14:textId="77777777" w:rsidR="009C2EF2" w:rsidRPr="00BB4790" w:rsidRDefault="009C2EF2" w:rsidP="009C2EF2">
            <w:pPr>
              <w:spacing w:after="0" w:line="240" w:lineRule="auto"/>
              <w:rPr>
                <w:rFonts w:ascii="Times New Roman" w:hAnsi="Times New Roman" w:cs="Times New Roman"/>
                <w:i/>
              </w:rPr>
            </w:pPr>
          </w:p>
        </w:tc>
      </w:tr>
      <w:tr w:rsidR="009C2EF2" w:rsidRPr="00BB4790" w14:paraId="09AD7670" w14:textId="77777777" w:rsidTr="00105C33">
        <w:trPr>
          <w:gridAfter w:val="1"/>
          <w:wAfter w:w="1755" w:type="dxa"/>
          <w:trHeight w:val="315"/>
        </w:trPr>
        <w:tc>
          <w:tcPr>
            <w:tcW w:w="851" w:type="dxa"/>
            <w:tcBorders>
              <w:top w:val="single" w:sz="4" w:space="0" w:color="auto"/>
            </w:tcBorders>
          </w:tcPr>
          <w:p w14:paraId="65CCE44F" w14:textId="6A76AA88" w:rsidR="009C2EF2" w:rsidRPr="00BB4790" w:rsidRDefault="009C2EF2" w:rsidP="009C2EF2">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11.5.</w:t>
            </w:r>
          </w:p>
        </w:tc>
        <w:tc>
          <w:tcPr>
            <w:tcW w:w="3969" w:type="dxa"/>
            <w:tcBorders>
              <w:top w:val="single" w:sz="4" w:space="0" w:color="auto"/>
            </w:tcBorders>
          </w:tcPr>
          <w:p w14:paraId="32BE1212" w14:textId="77777777" w:rsidR="009C2EF2" w:rsidRPr="00BB4790" w:rsidRDefault="009C2EF2" w:rsidP="00947BC5">
            <w:pPr>
              <w:spacing w:after="0" w:line="240" w:lineRule="auto"/>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Palaikoma rezoliucija</w:t>
            </w:r>
          </w:p>
          <w:p w14:paraId="005F86A4" w14:textId="622961B8" w:rsidR="00947BC5" w:rsidRPr="00BB4790" w:rsidRDefault="00947BC5" w:rsidP="00947BC5">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Ne mažiau kaip 4K@60.</w:t>
            </w:r>
          </w:p>
        </w:tc>
        <w:tc>
          <w:tcPr>
            <w:tcW w:w="2835" w:type="dxa"/>
            <w:tcBorders>
              <w:top w:val="single" w:sz="4" w:space="0" w:color="auto"/>
            </w:tcBorders>
          </w:tcPr>
          <w:p w14:paraId="6BBCF02E" w14:textId="582CEDC6" w:rsidR="009C2EF2" w:rsidRPr="00BB4790" w:rsidRDefault="00947BC5" w:rsidP="00947BC5">
            <w:pPr>
              <w:spacing w:after="0" w:line="240" w:lineRule="auto"/>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4A57142A" w14:textId="77777777" w:rsidR="009C2EF2" w:rsidRPr="00BB4790" w:rsidRDefault="009C2EF2" w:rsidP="009C2EF2">
            <w:pPr>
              <w:spacing w:after="0" w:line="240" w:lineRule="auto"/>
              <w:rPr>
                <w:rFonts w:ascii="Times New Roman" w:hAnsi="Times New Roman" w:cs="Times New Roman"/>
                <w:i/>
              </w:rPr>
            </w:pPr>
          </w:p>
        </w:tc>
      </w:tr>
      <w:tr w:rsidR="009C2EF2" w:rsidRPr="00BB4790" w14:paraId="7FFE3CC8" w14:textId="77777777" w:rsidTr="00105C33">
        <w:trPr>
          <w:gridAfter w:val="1"/>
          <w:wAfter w:w="1755" w:type="dxa"/>
          <w:trHeight w:val="315"/>
        </w:trPr>
        <w:tc>
          <w:tcPr>
            <w:tcW w:w="851" w:type="dxa"/>
            <w:tcBorders>
              <w:top w:val="single" w:sz="4" w:space="0" w:color="auto"/>
            </w:tcBorders>
          </w:tcPr>
          <w:p w14:paraId="2C156DAD" w14:textId="65791B84" w:rsidR="009C2EF2" w:rsidRPr="00BB4790" w:rsidRDefault="009C2EF2" w:rsidP="009C2EF2">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11.6.</w:t>
            </w:r>
          </w:p>
        </w:tc>
        <w:tc>
          <w:tcPr>
            <w:tcW w:w="3969" w:type="dxa"/>
            <w:tcBorders>
              <w:top w:val="single" w:sz="4" w:space="0" w:color="auto"/>
            </w:tcBorders>
          </w:tcPr>
          <w:p w14:paraId="26F96E08" w14:textId="77777777" w:rsidR="009C2EF2" w:rsidRPr="00BB4790" w:rsidRDefault="009C2EF2" w:rsidP="00947BC5">
            <w:pPr>
              <w:spacing w:after="0" w:line="240" w:lineRule="auto"/>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Funkcionalumas</w:t>
            </w:r>
          </w:p>
          <w:p w14:paraId="4ED8CEDE" w14:textId="77777777" w:rsidR="00947BC5" w:rsidRPr="00BB4790" w:rsidRDefault="00947BC5" w:rsidP="00947BC5">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Galimybė nustatyti perjungimo režimą  pagal prioritetą arba paskutinę prijungtą įvestį.</w:t>
            </w:r>
          </w:p>
          <w:p w14:paraId="6E850378" w14:textId="77777777" w:rsidR="00947BC5" w:rsidRPr="00BB4790" w:rsidRDefault="00947BC5" w:rsidP="00947BC5">
            <w:pPr>
              <w:spacing w:after="0" w:line="240" w:lineRule="auto"/>
              <w:rPr>
                <w:rFonts w:ascii="Times New Roman" w:hAnsi="Times New Roman" w:cs="Times New Roman"/>
                <w:sz w:val="24"/>
                <w:szCs w:val="24"/>
              </w:rPr>
            </w:pPr>
            <w:r w:rsidRPr="00BB4790">
              <w:rPr>
                <w:rFonts w:ascii="Times New Roman" w:eastAsia="Times New Roman" w:hAnsi="Times New Roman" w:cs="Times New Roman"/>
                <w:sz w:val="24"/>
                <w:szCs w:val="24"/>
              </w:rPr>
              <w:t>Perjungimo režimas pagal prioritetą, esant signalui neprioritetinėje įvestyje. Prijungus vaizdo šaltinį prie prioritetinės įvesties, ji turi būti automatiškai sukomutuojama.</w:t>
            </w:r>
          </w:p>
          <w:p w14:paraId="4D1D4323" w14:textId="7FE31737" w:rsidR="00947BC5" w:rsidRPr="00BB4790" w:rsidRDefault="00947BC5" w:rsidP="00947BC5">
            <w:pPr>
              <w:spacing w:after="0" w:line="240" w:lineRule="auto"/>
              <w:rPr>
                <w:rFonts w:ascii="Times New Roman" w:hAnsi="Times New Roman" w:cs="Times New Roman"/>
                <w:sz w:val="24"/>
                <w:szCs w:val="24"/>
              </w:rPr>
            </w:pPr>
            <w:r w:rsidRPr="00BB4790">
              <w:rPr>
                <w:rFonts w:ascii="Times New Roman" w:eastAsia="Times New Roman" w:hAnsi="Times New Roman" w:cs="Times New Roman"/>
                <w:sz w:val="24"/>
                <w:szCs w:val="24"/>
              </w:rPr>
              <w:t>Perjungimo režimas pagal paskutinę prijungtą įvestį – sukomutuojamas signalas į išvestį tos įvesties, kuri buvo prijungta paskutinė.</w:t>
            </w:r>
          </w:p>
        </w:tc>
        <w:tc>
          <w:tcPr>
            <w:tcW w:w="2835" w:type="dxa"/>
            <w:tcBorders>
              <w:top w:val="single" w:sz="4" w:space="0" w:color="auto"/>
            </w:tcBorders>
          </w:tcPr>
          <w:p w14:paraId="76A585E1" w14:textId="1027F4D9" w:rsidR="009C2EF2" w:rsidRPr="00BB4790" w:rsidRDefault="00947BC5" w:rsidP="00947BC5">
            <w:pPr>
              <w:spacing w:after="0" w:line="240" w:lineRule="auto"/>
              <w:rPr>
                <w:rFonts w:ascii="Times New Roman" w:hAnsi="Times New Roman" w:cs="Times New Roman"/>
                <w:i/>
                <w:sz w:val="24"/>
                <w:szCs w:val="24"/>
              </w:rPr>
            </w:pPr>
            <w:r w:rsidRPr="00BB4790">
              <w:rPr>
                <w:rFonts w:ascii="Times New Roman" w:hAnsi="Times New Roman" w:cs="Times New Roman"/>
                <w:i/>
                <w:sz w:val="24"/>
                <w:szCs w:val="24"/>
              </w:rPr>
              <w:t>Nurodyti konkrečius rodiklius</w:t>
            </w:r>
          </w:p>
        </w:tc>
        <w:tc>
          <w:tcPr>
            <w:tcW w:w="2551" w:type="dxa"/>
            <w:tcBorders>
              <w:top w:val="single" w:sz="4" w:space="0" w:color="auto"/>
            </w:tcBorders>
          </w:tcPr>
          <w:p w14:paraId="470E05B8" w14:textId="77777777" w:rsidR="009C2EF2" w:rsidRPr="00BB4790" w:rsidRDefault="009C2EF2" w:rsidP="009C2EF2">
            <w:pPr>
              <w:spacing w:after="0" w:line="240" w:lineRule="auto"/>
              <w:rPr>
                <w:rFonts w:ascii="Times New Roman" w:hAnsi="Times New Roman" w:cs="Times New Roman"/>
                <w:i/>
              </w:rPr>
            </w:pPr>
          </w:p>
        </w:tc>
      </w:tr>
      <w:tr w:rsidR="009C2EF2" w:rsidRPr="00BB4790" w14:paraId="56294AA9" w14:textId="77777777" w:rsidTr="00105C33">
        <w:trPr>
          <w:gridAfter w:val="1"/>
          <w:wAfter w:w="1755" w:type="dxa"/>
          <w:trHeight w:val="315"/>
        </w:trPr>
        <w:tc>
          <w:tcPr>
            <w:tcW w:w="10206" w:type="dxa"/>
            <w:gridSpan w:val="4"/>
            <w:tcBorders>
              <w:top w:val="single" w:sz="4" w:space="0" w:color="auto"/>
            </w:tcBorders>
          </w:tcPr>
          <w:p w14:paraId="4CD30310" w14:textId="474B918F" w:rsidR="009C2EF2" w:rsidRPr="00BB4790" w:rsidRDefault="00947BC5" w:rsidP="009C2EF2">
            <w:pPr>
              <w:pStyle w:val="ListParagraph"/>
              <w:numPr>
                <w:ilvl w:val="0"/>
                <w:numId w:val="24"/>
              </w:numPr>
              <w:spacing w:after="0" w:line="240" w:lineRule="auto"/>
              <w:jc w:val="center"/>
              <w:rPr>
                <w:rFonts w:ascii="Times New Roman" w:hAnsi="Times New Roman" w:cs="Times New Roman"/>
                <w:b/>
                <w:bCs/>
                <w:iCs/>
                <w:sz w:val="24"/>
                <w:szCs w:val="24"/>
              </w:rPr>
            </w:pPr>
            <w:r w:rsidRPr="00BB4790">
              <w:rPr>
                <w:rFonts w:ascii="Times New Roman Bold" w:eastAsia="Times New Roman" w:hAnsi="Times New Roman Bold" w:cs="Times New Roman"/>
                <w:b/>
                <w:caps/>
                <w:sz w:val="24"/>
                <w:szCs w:val="24"/>
              </w:rPr>
              <w:t>WiFi prieigos taškas</w:t>
            </w:r>
            <w:r w:rsidRPr="00BB4790">
              <w:rPr>
                <w:rFonts w:ascii="Times New Roman" w:eastAsia="Times New Roman" w:hAnsi="Times New Roman" w:cs="Times New Roman"/>
                <w:sz w:val="24"/>
                <w:szCs w:val="24"/>
              </w:rPr>
              <w:t xml:space="preserve"> – 1 vnt.</w:t>
            </w:r>
          </w:p>
        </w:tc>
      </w:tr>
      <w:tr w:rsidR="00947BC5" w:rsidRPr="00BB4790" w14:paraId="05A85C96" w14:textId="77777777" w:rsidTr="00105C33">
        <w:trPr>
          <w:gridAfter w:val="1"/>
          <w:wAfter w:w="1755" w:type="dxa"/>
          <w:trHeight w:val="315"/>
        </w:trPr>
        <w:tc>
          <w:tcPr>
            <w:tcW w:w="851" w:type="dxa"/>
            <w:tcBorders>
              <w:top w:val="single" w:sz="4" w:space="0" w:color="auto"/>
            </w:tcBorders>
          </w:tcPr>
          <w:p w14:paraId="45E84BBC" w14:textId="6CCFE3B3" w:rsidR="00947BC5" w:rsidRPr="00BB4790" w:rsidRDefault="00947BC5" w:rsidP="00947BC5">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12.1.</w:t>
            </w:r>
          </w:p>
        </w:tc>
        <w:tc>
          <w:tcPr>
            <w:tcW w:w="3969" w:type="dxa"/>
            <w:tcBorders>
              <w:top w:val="single" w:sz="4" w:space="0" w:color="auto"/>
            </w:tcBorders>
          </w:tcPr>
          <w:p w14:paraId="725EFBA7" w14:textId="77777777" w:rsidR="00947BC5" w:rsidRPr="00BB4790" w:rsidRDefault="00947BC5" w:rsidP="00947BC5">
            <w:pPr>
              <w:spacing w:after="0" w:line="240" w:lineRule="auto"/>
              <w:rPr>
                <w:rFonts w:ascii="Times New Roman" w:eastAsia="Times New Roman" w:hAnsi="Times New Roman" w:cs="Times New Roman"/>
                <w:sz w:val="24"/>
                <w:szCs w:val="24"/>
              </w:rPr>
            </w:pPr>
            <w:proofErr w:type="spellStart"/>
            <w:r w:rsidRPr="00BB4790">
              <w:rPr>
                <w:rFonts w:ascii="Times New Roman" w:eastAsia="Times New Roman" w:hAnsi="Times New Roman" w:cs="Times New Roman"/>
                <w:sz w:val="24"/>
                <w:szCs w:val="24"/>
              </w:rPr>
              <w:t>Wifi</w:t>
            </w:r>
            <w:proofErr w:type="spellEnd"/>
            <w:r w:rsidRPr="00BB4790">
              <w:rPr>
                <w:rFonts w:ascii="Times New Roman" w:eastAsia="Times New Roman" w:hAnsi="Times New Roman" w:cs="Times New Roman"/>
                <w:sz w:val="24"/>
                <w:szCs w:val="24"/>
              </w:rPr>
              <w:t xml:space="preserve"> standartai</w:t>
            </w:r>
          </w:p>
          <w:p w14:paraId="016FE61A" w14:textId="77777777" w:rsidR="00947BC5" w:rsidRPr="00BB4790" w:rsidRDefault="00947BC5" w:rsidP="00947BC5">
            <w:pPr>
              <w:spacing w:after="0" w:line="240" w:lineRule="auto"/>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5 </w:t>
            </w:r>
            <w:proofErr w:type="spellStart"/>
            <w:r w:rsidRPr="00BB4790">
              <w:rPr>
                <w:rFonts w:ascii="Times New Roman" w:eastAsia="Times New Roman" w:hAnsi="Times New Roman" w:cs="Times New Roman"/>
                <w:sz w:val="24"/>
                <w:szCs w:val="24"/>
              </w:rPr>
              <w:t>GHz</w:t>
            </w:r>
            <w:proofErr w:type="spellEnd"/>
            <w:r w:rsidRPr="00BB4790">
              <w:rPr>
                <w:rFonts w:ascii="Times New Roman" w:eastAsia="Times New Roman" w:hAnsi="Times New Roman" w:cs="Times New Roman"/>
                <w:sz w:val="24"/>
                <w:szCs w:val="24"/>
              </w:rPr>
              <w:t>: 802.11a/n/</w:t>
            </w:r>
            <w:proofErr w:type="spellStart"/>
            <w:r w:rsidRPr="00BB4790">
              <w:rPr>
                <w:rFonts w:ascii="Times New Roman" w:eastAsia="Times New Roman" w:hAnsi="Times New Roman" w:cs="Times New Roman"/>
                <w:sz w:val="24"/>
                <w:szCs w:val="24"/>
              </w:rPr>
              <w:t>ac</w:t>
            </w:r>
            <w:proofErr w:type="spellEnd"/>
            <w:r w:rsidRPr="00BB4790">
              <w:rPr>
                <w:rFonts w:ascii="Times New Roman" w:eastAsia="Times New Roman" w:hAnsi="Times New Roman" w:cs="Times New Roman"/>
                <w:sz w:val="24"/>
                <w:szCs w:val="24"/>
              </w:rPr>
              <w:t>/</w:t>
            </w:r>
            <w:proofErr w:type="spellStart"/>
            <w:r w:rsidRPr="00BB4790">
              <w:rPr>
                <w:rFonts w:ascii="Times New Roman" w:eastAsia="Times New Roman" w:hAnsi="Times New Roman" w:cs="Times New Roman"/>
                <w:sz w:val="24"/>
                <w:szCs w:val="24"/>
              </w:rPr>
              <w:t>ax</w:t>
            </w:r>
            <w:proofErr w:type="spellEnd"/>
            <w:r w:rsidRPr="00BB4790">
              <w:rPr>
                <w:rFonts w:ascii="Times New Roman" w:eastAsia="Times New Roman" w:hAnsi="Times New Roman" w:cs="Times New Roman"/>
                <w:sz w:val="24"/>
                <w:szCs w:val="24"/>
              </w:rPr>
              <w:t xml:space="preserve">; </w:t>
            </w:r>
          </w:p>
          <w:p w14:paraId="7BAE50BF" w14:textId="3CDB11A4" w:rsidR="00947BC5" w:rsidRPr="00BB4790" w:rsidRDefault="00947BC5" w:rsidP="00947BC5">
            <w:pPr>
              <w:spacing w:after="0" w:line="240" w:lineRule="auto"/>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2.4 </w:t>
            </w:r>
            <w:proofErr w:type="spellStart"/>
            <w:r w:rsidRPr="00BB4790">
              <w:rPr>
                <w:rFonts w:ascii="Times New Roman" w:eastAsia="Times New Roman" w:hAnsi="Times New Roman" w:cs="Times New Roman"/>
                <w:sz w:val="24"/>
                <w:szCs w:val="24"/>
              </w:rPr>
              <w:t>GHz</w:t>
            </w:r>
            <w:proofErr w:type="spellEnd"/>
            <w:r w:rsidRPr="00BB4790">
              <w:rPr>
                <w:rFonts w:ascii="Times New Roman" w:eastAsia="Times New Roman" w:hAnsi="Times New Roman" w:cs="Times New Roman"/>
                <w:sz w:val="24"/>
                <w:szCs w:val="24"/>
              </w:rPr>
              <w:t>: 802.11b/g/n/</w:t>
            </w:r>
            <w:proofErr w:type="spellStart"/>
            <w:r w:rsidRPr="00BB4790">
              <w:rPr>
                <w:rFonts w:ascii="Times New Roman" w:eastAsia="Times New Roman" w:hAnsi="Times New Roman" w:cs="Times New Roman"/>
                <w:sz w:val="24"/>
                <w:szCs w:val="24"/>
              </w:rPr>
              <w:t>ax</w:t>
            </w:r>
            <w:proofErr w:type="spellEnd"/>
            <w:r w:rsidRPr="00BB4790">
              <w:rPr>
                <w:rFonts w:ascii="Times New Roman" w:eastAsia="Times New Roman" w:hAnsi="Times New Roman" w:cs="Times New Roman"/>
                <w:sz w:val="24"/>
                <w:szCs w:val="24"/>
              </w:rPr>
              <w:t>.</w:t>
            </w:r>
          </w:p>
        </w:tc>
        <w:tc>
          <w:tcPr>
            <w:tcW w:w="2835" w:type="dxa"/>
            <w:tcBorders>
              <w:top w:val="single" w:sz="4" w:space="0" w:color="auto"/>
            </w:tcBorders>
          </w:tcPr>
          <w:p w14:paraId="695CAD57" w14:textId="6C6434C7" w:rsidR="00947BC5" w:rsidRPr="00BB4790" w:rsidRDefault="00947BC5" w:rsidP="00947BC5">
            <w:pPr>
              <w:spacing w:after="0" w:line="240" w:lineRule="auto"/>
              <w:jc w:val="center"/>
              <w:rPr>
                <w:rFonts w:ascii="Times New Roman" w:hAnsi="Times New Roman" w:cs="Times New Roman"/>
                <w:i/>
                <w:sz w:val="24"/>
                <w:szCs w:val="24"/>
              </w:rPr>
            </w:pPr>
            <w:r w:rsidRPr="00BB4790">
              <w:rPr>
                <w:rFonts w:ascii="Times New Roman" w:hAnsi="Times New Roman" w:cs="Times New Roman"/>
                <w:i/>
                <w:sz w:val="24"/>
                <w:szCs w:val="24"/>
              </w:rPr>
              <w:t>Nurodyti konkrečius rodiklius</w:t>
            </w:r>
          </w:p>
        </w:tc>
        <w:tc>
          <w:tcPr>
            <w:tcW w:w="2551" w:type="dxa"/>
            <w:tcBorders>
              <w:top w:val="single" w:sz="4" w:space="0" w:color="auto"/>
            </w:tcBorders>
          </w:tcPr>
          <w:p w14:paraId="2372C97C" w14:textId="77777777" w:rsidR="00947BC5" w:rsidRPr="00BB4790" w:rsidRDefault="00947BC5" w:rsidP="00947BC5">
            <w:pPr>
              <w:spacing w:after="0" w:line="240" w:lineRule="auto"/>
              <w:rPr>
                <w:rFonts w:ascii="Times New Roman" w:hAnsi="Times New Roman" w:cs="Times New Roman"/>
                <w:i/>
              </w:rPr>
            </w:pPr>
          </w:p>
        </w:tc>
      </w:tr>
      <w:tr w:rsidR="00947BC5" w:rsidRPr="00BB4790" w14:paraId="2E29286C" w14:textId="77777777" w:rsidTr="00105C33">
        <w:trPr>
          <w:gridAfter w:val="1"/>
          <w:wAfter w:w="1755" w:type="dxa"/>
          <w:trHeight w:val="315"/>
        </w:trPr>
        <w:tc>
          <w:tcPr>
            <w:tcW w:w="851" w:type="dxa"/>
            <w:tcBorders>
              <w:top w:val="single" w:sz="4" w:space="0" w:color="auto"/>
            </w:tcBorders>
          </w:tcPr>
          <w:p w14:paraId="26FEDB45" w14:textId="7E5F4176" w:rsidR="00947BC5" w:rsidRPr="00BB4790" w:rsidRDefault="00947BC5" w:rsidP="00947BC5">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12.2.</w:t>
            </w:r>
          </w:p>
        </w:tc>
        <w:tc>
          <w:tcPr>
            <w:tcW w:w="3969" w:type="dxa"/>
            <w:tcBorders>
              <w:top w:val="single" w:sz="4" w:space="0" w:color="auto"/>
            </w:tcBorders>
          </w:tcPr>
          <w:p w14:paraId="401A090A" w14:textId="77777777" w:rsidR="00947BC5" w:rsidRPr="00BB4790" w:rsidRDefault="00947BC5" w:rsidP="00947BC5">
            <w:pPr>
              <w:spacing w:after="0" w:line="240" w:lineRule="auto"/>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SSL</w:t>
            </w:r>
          </w:p>
          <w:p w14:paraId="1A2EA742" w14:textId="389F964D" w:rsidR="00947BC5" w:rsidRPr="00BB4790" w:rsidRDefault="00947BC5" w:rsidP="00947BC5">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Turi būti</w:t>
            </w:r>
          </w:p>
        </w:tc>
        <w:tc>
          <w:tcPr>
            <w:tcW w:w="2835" w:type="dxa"/>
            <w:tcBorders>
              <w:top w:val="single" w:sz="4" w:space="0" w:color="auto"/>
            </w:tcBorders>
          </w:tcPr>
          <w:p w14:paraId="0AD34381" w14:textId="786016FE" w:rsidR="00947BC5" w:rsidRPr="00BB4790" w:rsidRDefault="00947BC5" w:rsidP="00947BC5">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65D16C00" w14:textId="77777777" w:rsidR="00947BC5" w:rsidRPr="00BB4790" w:rsidRDefault="00947BC5" w:rsidP="00947BC5">
            <w:pPr>
              <w:spacing w:after="0" w:line="240" w:lineRule="auto"/>
              <w:rPr>
                <w:rFonts w:ascii="Times New Roman" w:hAnsi="Times New Roman" w:cs="Times New Roman"/>
                <w:i/>
              </w:rPr>
            </w:pPr>
          </w:p>
        </w:tc>
      </w:tr>
      <w:tr w:rsidR="00947BC5" w:rsidRPr="00BB4790" w14:paraId="50000AF0" w14:textId="77777777" w:rsidTr="00105C33">
        <w:trPr>
          <w:gridAfter w:val="1"/>
          <w:wAfter w:w="1755" w:type="dxa"/>
          <w:trHeight w:val="315"/>
        </w:trPr>
        <w:tc>
          <w:tcPr>
            <w:tcW w:w="851" w:type="dxa"/>
            <w:tcBorders>
              <w:top w:val="single" w:sz="4" w:space="0" w:color="auto"/>
            </w:tcBorders>
          </w:tcPr>
          <w:p w14:paraId="5B0548DE" w14:textId="275F3A63" w:rsidR="00947BC5" w:rsidRPr="00BB4790" w:rsidRDefault="00947BC5" w:rsidP="00947BC5">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12.3.</w:t>
            </w:r>
          </w:p>
        </w:tc>
        <w:tc>
          <w:tcPr>
            <w:tcW w:w="3969" w:type="dxa"/>
            <w:tcBorders>
              <w:top w:val="single" w:sz="4" w:space="0" w:color="auto"/>
            </w:tcBorders>
          </w:tcPr>
          <w:p w14:paraId="53C992AF" w14:textId="77777777" w:rsidR="00947BC5" w:rsidRPr="00BB4790" w:rsidRDefault="00947BC5" w:rsidP="00947BC5">
            <w:pPr>
              <w:spacing w:after="0" w:line="240" w:lineRule="auto"/>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Saugumas</w:t>
            </w:r>
          </w:p>
          <w:p w14:paraId="470F5AF8" w14:textId="77777777" w:rsidR="00947BC5" w:rsidRPr="00BB4790" w:rsidRDefault="00947BC5" w:rsidP="00947BC5">
            <w:pPr>
              <w:spacing w:after="0" w:line="240" w:lineRule="auto"/>
              <w:rPr>
                <w:rFonts w:ascii="Times New Roman" w:hAnsi="Times New Roman" w:cs="Times New Roman"/>
                <w:sz w:val="24"/>
                <w:szCs w:val="24"/>
              </w:rPr>
            </w:pPr>
            <w:r w:rsidRPr="00BB4790">
              <w:rPr>
                <w:rFonts w:ascii="Times New Roman" w:eastAsia="Times New Roman" w:hAnsi="Times New Roman" w:cs="Times New Roman"/>
                <w:sz w:val="24"/>
                <w:szCs w:val="24"/>
              </w:rPr>
              <w:t>Turi būti:</w:t>
            </w:r>
          </w:p>
          <w:p w14:paraId="3321AFDD" w14:textId="77777777" w:rsidR="00947BC5" w:rsidRPr="00BB4790" w:rsidRDefault="00947BC5" w:rsidP="00947BC5">
            <w:pPr>
              <w:spacing w:after="0" w:line="240" w:lineRule="auto"/>
              <w:rPr>
                <w:rFonts w:ascii="Times New Roman" w:hAnsi="Times New Roman" w:cs="Times New Roman"/>
                <w:sz w:val="24"/>
                <w:szCs w:val="24"/>
              </w:rPr>
            </w:pPr>
            <w:proofErr w:type="spellStart"/>
            <w:r w:rsidRPr="00BB4790">
              <w:rPr>
                <w:rFonts w:ascii="Times New Roman" w:eastAsia="Times New Roman" w:hAnsi="Times New Roman" w:cs="Times New Roman"/>
                <w:i/>
                <w:sz w:val="24"/>
                <w:szCs w:val="24"/>
              </w:rPr>
              <w:t>WiFi</w:t>
            </w:r>
            <w:proofErr w:type="spellEnd"/>
            <w:r w:rsidRPr="00BB4790">
              <w:rPr>
                <w:rFonts w:ascii="Times New Roman" w:eastAsia="Times New Roman" w:hAnsi="Times New Roman" w:cs="Times New Roman"/>
                <w:sz w:val="24"/>
                <w:szCs w:val="24"/>
              </w:rPr>
              <w:t xml:space="preserve"> apsaugota prieiga (WPA/WPA2/WPA3), 802.11i;</w:t>
            </w:r>
          </w:p>
          <w:p w14:paraId="2E648DF9" w14:textId="77777777" w:rsidR="00947BC5" w:rsidRPr="00BB4790" w:rsidRDefault="00947BC5" w:rsidP="00947BC5">
            <w:pPr>
              <w:spacing w:after="0" w:line="240" w:lineRule="auto"/>
              <w:rPr>
                <w:rFonts w:ascii="Times New Roman" w:hAnsi="Times New Roman" w:cs="Times New Roman"/>
                <w:sz w:val="24"/>
                <w:szCs w:val="24"/>
              </w:rPr>
            </w:pPr>
            <w:r w:rsidRPr="00BB4790">
              <w:rPr>
                <w:rFonts w:ascii="Times New Roman" w:eastAsia="Times New Roman" w:hAnsi="Times New Roman" w:cs="Times New Roman"/>
                <w:sz w:val="24"/>
                <w:szCs w:val="24"/>
              </w:rPr>
              <w:t>MAC</w:t>
            </w:r>
            <w:r w:rsidRPr="00BB4790">
              <w:rPr>
                <w:rFonts w:ascii="Times New Roman" w:eastAsia="Times New Roman" w:hAnsi="Times New Roman" w:cs="Times New Roman"/>
                <w:i/>
                <w:sz w:val="24"/>
                <w:szCs w:val="24"/>
              </w:rPr>
              <w:t xml:space="preserve"> </w:t>
            </w:r>
            <w:r w:rsidRPr="00BB4790">
              <w:rPr>
                <w:rFonts w:ascii="Times New Roman" w:eastAsia="Times New Roman" w:hAnsi="Times New Roman" w:cs="Times New Roman"/>
                <w:sz w:val="24"/>
                <w:szCs w:val="24"/>
              </w:rPr>
              <w:t>adresų filtravimas su prieigos kontrole;</w:t>
            </w:r>
          </w:p>
          <w:p w14:paraId="74C95ACA" w14:textId="62A75761" w:rsidR="00947BC5" w:rsidRPr="00BB4790" w:rsidRDefault="00947BC5" w:rsidP="00947BC5">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802.1x RADIUS palaikymas su EAP TLS, TTLS, PEAP; kaimyninių AP aptikimas; SSID transliacijos blokavimas; VLAN palaikymas; duomenų pralaidumo valdymas.</w:t>
            </w:r>
          </w:p>
        </w:tc>
        <w:tc>
          <w:tcPr>
            <w:tcW w:w="2835" w:type="dxa"/>
            <w:tcBorders>
              <w:top w:val="single" w:sz="4" w:space="0" w:color="auto"/>
            </w:tcBorders>
          </w:tcPr>
          <w:p w14:paraId="6BACF808" w14:textId="5916F1DA" w:rsidR="00947BC5" w:rsidRPr="00BB4790" w:rsidRDefault="00947BC5" w:rsidP="00947BC5">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65B44676" w14:textId="77777777" w:rsidR="00947BC5" w:rsidRPr="00BB4790" w:rsidRDefault="00947BC5" w:rsidP="00947BC5">
            <w:pPr>
              <w:spacing w:after="0" w:line="240" w:lineRule="auto"/>
              <w:rPr>
                <w:rFonts w:ascii="Times New Roman" w:hAnsi="Times New Roman" w:cs="Times New Roman"/>
                <w:i/>
              </w:rPr>
            </w:pPr>
          </w:p>
        </w:tc>
      </w:tr>
      <w:tr w:rsidR="00947BC5" w:rsidRPr="00BB4790" w14:paraId="2F7EA765" w14:textId="77777777" w:rsidTr="00105C33">
        <w:trPr>
          <w:gridAfter w:val="1"/>
          <w:wAfter w:w="1755" w:type="dxa"/>
          <w:trHeight w:val="315"/>
        </w:trPr>
        <w:tc>
          <w:tcPr>
            <w:tcW w:w="851" w:type="dxa"/>
            <w:tcBorders>
              <w:top w:val="single" w:sz="4" w:space="0" w:color="auto"/>
            </w:tcBorders>
          </w:tcPr>
          <w:p w14:paraId="7E707F0B" w14:textId="0B4FBECF" w:rsidR="00947BC5" w:rsidRPr="00BB4790" w:rsidRDefault="00947BC5" w:rsidP="00947BC5">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12.4.</w:t>
            </w:r>
          </w:p>
        </w:tc>
        <w:tc>
          <w:tcPr>
            <w:tcW w:w="3969" w:type="dxa"/>
            <w:tcBorders>
              <w:top w:val="single" w:sz="4" w:space="0" w:color="auto"/>
            </w:tcBorders>
          </w:tcPr>
          <w:p w14:paraId="3B8A9BA0" w14:textId="77777777" w:rsidR="00947BC5" w:rsidRPr="00BB4790" w:rsidRDefault="00947BC5" w:rsidP="00947BC5">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Sąsajos</w:t>
            </w:r>
          </w:p>
          <w:p w14:paraId="261D1163" w14:textId="77777777" w:rsidR="00947BC5" w:rsidRPr="00BB4790" w:rsidRDefault="00947BC5" w:rsidP="00947BC5">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100/1000/2.5GBASE-T </w:t>
            </w:r>
            <w:proofErr w:type="spellStart"/>
            <w:r w:rsidRPr="00BB4790">
              <w:rPr>
                <w:rFonts w:ascii="Times New Roman" w:eastAsia="Times New Roman" w:hAnsi="Times New Roman" w:cs="Times New Roman"/>
                <w:i/>
                <w:sz w:val="24"/>
                <w:szCs w:val="24"/>
              </w:rPr>
              <w:t>Gigabit</w:t>
            </w:r>
            <w:proofErr w:type="spellEnd"/>
            <w:r w:rsidRPr="00BB4790">
              <w:rPr>
                <w:rFonts w:ascii="Times New Roman" w:eastAsia="Times New Roman" w:hAnsi="Times New Roman" w:cs="Times New Roman"/>
                <w:i/>
                <w:sz w:val="24"/>
                <w:szCs w:val="24"/>
              </w:rPr>
              <w:t xml:space="preserve"> </w:t>
            </w:r>
            <w:proofErr w:type="spellStart"/>
            <w:r w:rsidRPr="00BB4790">
              <w:rPr>
                <w:rFonts w:ascii="Times New Roman" w:eastAsia="Times New Roman" w:hAnsi="Times New Roman" w:cs="Times New Roman"/>
                <w:i/>
                <w:sz w:val="24"/>
                <w:szCs w:val="24"/>
              </w:rPr>
              <w:t>Ethernet</w:t>
            </w:r>
            <w:proofErr w:type="spellEnd"/>
            <w:r w:rsidRPr="00BB4790">
              <w:rPr>
                <w:rFonts w:ascii="Times New Roman" w:eastAsia="Times New Roman" w:hAnsi="Times New Roman" w:cs="Times New Roman"/>
                <w:sz w:val="24"/>
                <w:szCs w:val="24"/>
              </w:rPr>
              <w:t xml:space="preserve"> (RJ-45) jungtis su </w:t>
            </w:r>
            <w:r w:rsidRPr="00BB4790">
              <w:rPr>
                <w:rFonts w:ascii="Times New Roman" w:eastAsia="Times New Roman" w:hAnsi="Times New Roman" w:cs="Times New Roman"/>
                <w:i/>
                <w:sz w:val="24"/>
                <w:szCs w:val="24"/>
              </w:rPr>
              <w:t xml:space="preserve">Auto </w:t>
            </w:r>
            <w:proofErr w:type="spellStart"/>
            <w:r w:rsidRPr="00BB4790">
              <w:rPr>
                <w:rFonts w:ascii="Times New Roman" w:eastAsia="Times New Roman" w:hAnsi="Times New Roman" w:cs="Times New Roman"/>
                <w:i/>
                <w:sz w:val="24"/>
                <w:szCs w:val="24"/>
              </w:rPr>
              <w:t>Uplink</w:t>
            </w:r>
            <w:proofErr w:type="spellEnd"/>
            <w:r w:rsidRPr="00BB4790">
              <w:rPr>
                <w:rFonts w:ascii="Times New Roman" w:eastAsia="Times New Roman" w:hAnsi="Times New Roman" w:cs="Times New Roman"/>
                <w:i/>
                <w:sz w:val="24"/>
                <w:szCs w:val="24"/>
              </w:rPr>
              <w:t>™</w:t>
            </w:r>
            <w:r w:rsidRPr="00BB4790">
              <w:rPr>
                <w:rFonts w:ascii="Times New Roman" w:eastAsia="Times New Roman" w:hAnsi="Times New Roman" w:cs="Times New Roman"/>
                <w:sz w:val="24"/>
                <w:szCs w:val="24"/>
              </w:rPr>
              <w:t xml:space="preserve"> </w:t>
            </w:r>
          </w:p>
          <w:p w14:paraId="3CC6BBDD" w14:textId="4430C953" w:rsidR="00947BC5" w:rsidRPr="00BB4790" w:rsidRDefault="00947BC5" w:rsidP="00947BC5">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lastRenderedPageBreak/>
              <w:t>(</w:t>
            </w:r>
            <w:r w:rsidRPr="00BB4790">
              <w:rPr>
                <w:rFonts w:ascii="Times New Roman" w:eastAsia="Times New Roman" w:hAnsi="Times New Roman" w:cs="Times New Roman"/>
                <w:i/>
                <w:sz w:val="24"/>
                <w:szCs w:val="24"/>
              </w:rPr>
              <w:t>Auto MDI-X</w:t>
            </w:r>
            <w:r w:rsidRPr="00BB4790">
              <w:rPr>
                <w:rFonts w:ascii="Times New Roman" w:eastAsia="Times New Roman" w:hAnsi="Times New Roman" w:cs="Times New Roman"/>
                <w:sz w:val="24"/>
                <w:szCs w:val="24"/>
              </w:rPr>
              <w:t xml:space="preserve">) palaikymas IEEE 802.3af ir 802.3at </w:t>
            </w:r>
            <w:r w:rsidRPr="00BB4790">
              <w:rPr>
                <w:rFonts w:ascii="Times New Roman" w:eastAsia="Times New Roman" w:hAnsi="Times New Roman" w:cs="Times New Roman"/>
                <w:i/>
                <w:sz w:val="24"/>
                <w:szCs w:val="24"/>
              </w:rPr>
              <w:t xml:space="preserve">Power </w:t>
            </w:r>
            <w:proofErr w:type="spellStart"/>
            <w:r w:rsidRPr="00BB4790">
              <w:rPr>
                <w:rFonts w:ascii="Times New Roman" w:eastAsia="Times New Roman" w:hAnsi="Times New Roman" w:cs="Times New Roman"/>
                <w:i/>
                <w:sz w:val="24"/>
                <w:szCs w:val="24"/>
              </w:rPr>
              <w:t>over</w:t>
            </w:r>
            <w:proofErr w:type="spellEnd"/>
            <w:r w:rsidRPr="00BB4790">
              <w:rPr>
                <w:rFonts w:ascii="Times New Roman" w:eastAsia="Times New Roman" w:hAnsi="Times New Roman" w:cs="Times New Roman"/>
                <w:i/>
                <w:sz w:val="24"/>
                <w:szCs w:val="24"/>
              </w:rPr>
              <w:t xml:space="preserve"> </w:t>
            </w:r>
            <w:proofErr w:type="spellStart"/>
            <w:r w:rsidRPr="00BB4790">
              <w:rPr>
                <w:rFonts w:ascii="Times New Roman" w:eastAsia="Times New Roman" w:hAnsi="Times New Roman" w:cs="Times New Roman"/>
                <w:i/>
                <w:sz w:val="24"/>
                <w:szCs w:val="24"/>
              </w:rPr>
              <w:t>Ethernet</w:t>
            </w:r>
            <w:proofErr w:type="spellEnd"/>
            <w:r w:rsidRPr="00BB4790">
              <w:rPr>
                <w:rFonts w:ascii="Times New Roman" w:eastAsia="Times New Roman" w:hAnsi="Times New Roman" w:cs="Times New Roman"/>
                <w:sz w:val="24"/>
                <w:szCs w:val="24"/>
              </w:rPr>
              <w:t xml:space="preserve"> (</w:t>
            </w:r>
            <w:proofErr w:type="spellStart"/>
            <w:r w:rsidRPr="00BB4790">
              <w:rPr>
                <w:rFonts w:ascii="Times New Roman" w:eastAsia="Times New Roman" w:hAnsi="Times New Roman" w:cs="Times New Roman"/>
                <w:sz w:val="24"/>
                <w:szCs w:val="24"/>
              </w:rPr>
              <w:t>PoE</w:t>
            </w:r>
            <w:proofErr w:type="spellEnd"/>
            <w:r w:rsidRPr="00BB4790">
              <w:rPr>
                <w:rFonts w:ascii="Times New Roman" w:eastAsia="Times New Roman" w:hAnsi="Times New Roman" w:cs="Times New Roman"/>
                <w:sz w:val="24"/>
                <w:szCs w:val="24"/>
              </w:rPr>
              <w:t>).</w:t>
            </w:r>
          </w:p>
        </w:tc>
        <w:tc>
          <w:tcPr>
            <w:tcW w:w="2835" w:type="dxa"/>
            <w:tcBorders>
              <w:top w:val="single" w:sz="4" w:space="0" w:color="auto"/>
            </w:tcBorders>
          </w:tcPr>
          <w:p w14:paraId="2F21D24C" w14:textId="2C3FE3E2" w:rsidR="00947BC5" w:rsidRPr="00BB4790" w:rsidRDefault="00947BC5" w:rsidP="00947BC5">
            <w:pPr>
              <w:spacing w:after="0" w:line="240" w:lineRule="auto"/>
              <w:jc w:val="center"/>
              <w:rPr>
                <w:rFonts w:ascii="Times New Roman" w:hAnsi="Times New Roman" w:cs="Times New Roman"/>
                <w:i/>
              </w:rPr>
            </w:pPr>
            <w:r w:rsidRPr="00BB4790">
              <w:rPr>
                <w:rFonts w:ascii="Times New Roman" w:hAnsi="Times New Roman" w:cs="Times New Roman"/>
                <w:i/>
              </w:rPr>
              <w:lastRenderedPageBreak/>
              <w:t>Nurodyti konkrečius rodiklius</w:t>
            </w:r>
          </w:p>
        </w:tc>
        <w:tc>
          <w:tcPr>
            <w:tcW w:w="2551" w:type="dxa"/>
            <w:tcBorders>
              <w:top w:val="single" w:sz="4" w:space="0" w:color="auto"/>
            </w:tcBorders>
          </w:tcPr>
          <w:p w14:paraId="3F8D6C40" w14:textId="77777777" w:rsidR="00947BC5" w:rsidRPr="00BB4790" w:rsidRDefault="00947BC5" w:rsidP="00947BC5">
            <w:pPr>
              <w:spacing w:after="0" w:line="240" w:lineRule="auto"/>
              <w:rPr>
                <w:rFonts w:ascii="Times New Roman" w:hAnsi="Times New Roman" w:cs="Times New Roman"/>
                <w:i/>
              </w:rPr>
            </w:pPr>
          </w:p>
        </w:tc>
      </w:tr>
      <w:tr w:rsidR="00947BC5" w:rsidRPr="00BB4790" w14:paraId="7679723B" w14:textId="77777777" w:rsidTr="00105C33">
        <w:trPr>
          <w:gridAfter w:val="1"/>
          <w:wAfter w:w="1755" w:type="dxa"/>
          <w:trHeight w:val="315"/>
        </w:trPr>
        <w:tc>
          <w:tcPr>
            <w:tcW w:w="10206" w:type="dxa"/>
            <w:gridSpan w:val="4"/>
            <w:tcBorders>
              <w:top w:val="single" w:sz="4" w:space="0" w:color="auto"/>
            </w:tcBorders>
          </w:tcPr>
          <w:p w14:paraId="5D2BDAE5" w14:textId="2E1465A6" w:rsidR="00947BC5" w:rsidRPr="00BB4790" w:rsidRDefault="00550A50" w:rsidP="00947BC5">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Bold" w:eastAsia="Times New Roman" w:hAnsi="Times New Roman Bold" w:cs="Times New Roman"/>
                <w:b/>
                <w:caps/>
                <w:sz w:val="24"/>
                <w:szCs w:val="24"/>
              </w:rPr>
              <w:t>Tinklo komutatorius</w:t>
            </w:r>
            <w:r w:rsidRPr="00BB4790">
              <w:rPr>
                <w:rFonts w:ascii="Times New Roman" w:eastAsia="Times New Roman" w:hAnsi="Times New Roman" w:cs="Times New Roman"/>
                <w:sz w:val="24"/>
                <w:szCs w:val="24"/>
              </w:rPr>
              <w:t xml:space="preserve"> – 1 vnt.</w:t>
            </w:r>
          </w:p>
        </w:tc>
      </w:tr>
      <w:tr w:rsidR="00947BC5" w:rsidRPr="00BB4790" w14:paraId="720ED5B8" w14:textId="77777777" w:rsidTr="00105C33">
        <w:trPr>
          <w:gridAfter w:val="1"/>
          <w:wAfter w:w="1755" w:type="dxa"/>
          <w:trHeight w:val="315"/>
        </w:trPr>
        <w:tc>
          <w:tcPr>
            <w:tcW w:w="851" w:type="dxa"/>
            <w:tcBorders>
              <w:top w:val="single" w:sz="4" w:space="0" w:color="auto"/>
            </w:tcBorders>
          </w:tcPr>
          <w:p w14:paraId="49BF6ED3" w14:textId="348C1955" w:rsidR="00947BC5" w:rsidRPr="00BB4790" w:rsidRDefault="00550A50" w:rsidP="00947BC5">
            <w:pPr>
              <w:spacing w:after="0" w:line="240" w:lineRule="auto"/>
              <w:rPr>
                <w:rFonts w:ascii="Times New Roman" w:hAnsi="Times New Roman" w:cs="Times New Roman"/>
              </w:rPr>
            </w:pPr>
            <w:r w:rsidRPr="00BB4790">
              <w:rPr>
                <w:rFonts w:ascii="Times New Roman" w:hAnsi="Times New Roman" w:cs="Times New Roman"/>
              </w:rPr>
              <w:t>13</w:t>
            </w:r>
            <w:r w:rsidR="00947BC5" w:rsidRPr="00BB4790">
              <w:rPr>
                <w:rFonts w:ascii="Times New Roman" w:hAnsi="Times New Roman" w:cs="Times New Roman"/>
              </w:rPr>
              <w:t>.1.</w:t>
            </w:r>
          </w:p>
        </w:tc>
        <w:tc>
          <w:tcPr>
            <w:tcW w:w="3969" w:type="dxa"/>
            <w:tcBorders>
              <w:top w:val="single" w:sz="4" w:space="0" w:color="auto"/>
            </w:tcBorders>
          </w:tcPr>
          <w:p w14:paraId="500B7AEE" w14:textId="5D007117" w:rsidR="00947BC5" w:rsidRPr="00BB4790" w:rsidRDefault="00550A50" w:rsidP="00550A50">
            <w:pPr>
              <w:spacing w:after="0"/>
              <w:jc w:val="both"/>
              <w:rPr>
                <w:rFonts w:ascii="Times New Roman" w:hAnsi="Times New Roman" w:cs="Times New Roman"/>
              </w:rPr>
            </w:pPr>
            <w:r w:rsidRPr="00BB4790">
              <w:rPr>
                <w:rFonts w:ascii="Times New Roman" w:eastAsia="Times New Roman" w:hAnsi="Times New Roman" w:cs="Times New Roman"/>
                <w:sz w:val="24"/>
                <w:szCs w:val="24"/>
              </w:rPr>
              <w:t xml:space="preserve">Ne mažiau kaip16 </w:t>
            </w:r>
            <w:proofErr w:type="spellStart"/>
            <w:r w:rsidRPr="00BB4790">
              <w:rPr>
                <w:rFonts w:ascii="Times New Roman" w:eastAsia="Times New Roman" w:hAnsi="Times New Roman" w:cs="Times New Roman"/>
                <w:sz w:val="24"/>
                <w:szCs w:val="24"/>
              </w:rPr>
              <w:t>portų</w:t>
            </w:r>
            <w:proofErr w:type="spellEnd"/>
            <w:r w:rsidRPr="00BB4790">
              <w:rPr>
                <w:rFonts w:ascii="Times New Roman" w:eastAsia="Times New Roman" w:hAnsi="Times New Roman" w:cs="Times New Roman"/>
                <w:sz w:val="24"/>
                <w:szCs w:val="24"/>
              </w:rPr>
              <w:t xml:space="preserve">, turi būti ne mažiau kaip 1Gb greitaveikos, turi būti ne mažiau kaip 8 </w:t>
            </w:r>
            <w:proofErr w:type="spellStart"/>
            <w:r w:rsidRPr="00BB4790">
              <w:rPr>
                <w:rFonts w:ascii="Times New Roman" w:eastAsia="Times New Roman" w:hAnsi="Times New Roman" w:cs="Times New Roman"/>
                <w:sz w:val="24"/>
                <w:szCs w:val="24"/>
              </w:rPr>
              <w:t>PoE</w:t>
            </w:r>
            <w:proofErr w:type="spellEnd"/>
            <w:r w:rsidRPr="00BB4790">
              <w:rPr>
                <w:rFonts w:ascii="Times New Roman" w:eastAsia="Times New Roman" w:hAnsi="Times New Roman" w:cs="Times New Roman"/>
                <w:sz w:val="24"/>
                <w:szCs w:val="24"/>
              </w:rPr>
              <w:t xml:space="preserve"> </w:t>
            </w:r>
            <w:proofErr w:type="spellStart"/>
            <w:r w:rsidRPr="00BB4790">
              <w:rPr>
                <w:rFonts w:ascii="Times New Roman" w:eastAsia="Times New Roman" w:hAnsi="Times New Roman" w:cs="Times New Roman"/>
                <w:sz w:val="24"/>
                <w:szCs w:val="24"/>
              </w:rPr>
              <w:t>portai</w:t>
            </w:r>
            <w:proofErr w:type="spellEnd"/>
            <w:r w:rsidRPr="00BB4790">
              <w:rPr>
                <w:rFonts w:ascii="Times New Roman" w:eastAsia="Times New Roman" w:hAnsi="Times New Roman" w:cs="Times New Roman"/>
                <w:sz w:val="24"/>
                <w:szCs w:val="24"/>
              </w:rPr>
              <w:t>. Įrenginio korpusas turi būti tinkamas montuoti į komutacinę spintą. Visi priedai turi būti komplekte.</w:t>
            </w:r>
          </w:p>
        </w:tc>
        <w:tc>
          <w:tcPr>
            <w:tcW w:w="2835" w:type="dxa"/>
            <w:tcBorders>
              <w:top w:val="single" w:sz="4" w:space="0" w:color="auto"/>
            </w:tcBorders>
          </w:tcPr>
          <w:p w14:paraId="6377D3FA" w14:textId="28DD848E" w:rsidR="00947BC5" w:rsidRPr="00BB4790" w:rsidRDefault="00550A50" w:rsidP="00550A50">
            <w:pPr>
              <w:spacing w:after="0" w:line="240" w:lineRule="auto"/>
              <w:jc w:val="both"/>
              <w:rPr>
                <w:rFonts w:ascii="Times New Roman" w:hAnsi="Times New Roman" w:cs="Times New Roman"/>
                <w:i/>
              </w:rPr>
            </w:pPr>
            <w:r w:rsidRPr="00BB4790">
              <w:rPr>
                <w:rFonts w:ascii="Times New Roman" w:hAnsi="Times New Roman" w:cs="Times New Roman"/>
                <w:i/>
              </w:rPr>
              <w:t xml:space="preserve">Nurodyti konkrečius rodiklius </w:t>
            </w:r>
          </w:p>
        </w:tc>
        <w:tc>
          <w:tcPr>
            <w:tcW w:w="2551" w:type="dxa"/>
            <w:tcBorders>
              <w:top w:val="single" w:sz="4" w:space="0" w:color="auto"/>
            </w:tcBorders>
          </w:tcPr>
          <w:p w14:paraId="070BFDA8" w14:textId="77777777" w:rsidR="00947BC5" w:rsidRPr="00BB4790" w:rsidRDefault="00947BC5" w:rsidP="00947BC5">
            <w:pPr>
              <w:spacing w:after="0" w:line="240" w:lineRule="auto"/>
              <w:rPr>
                <w:rFonts w:ascii="Times New Roman" w:hAnsi="Times New Roman" w:cs="Times New Roman"/>
                <w:i/>
              </w:rPr>
            </w:pPr>
          </w:p>
        </w:tc>
      </w:tr>
      <w:tr w:rsidR="00947BC5" w:rsidRPr="00BB4790" w14:paraId="6DAD32C6" w14:textId="77777777" w:rsidTr="00105C33">
        <w:trPr>
          <w:gridAfter w:val="1"/>
          <w:wAfter w:w="1755" w:type="dxa"/>
          <w:trHeight w:val="315"/>
        </w:trPr>
        <w:tc>
          <w:tcPr>
            <w:tcW w:w="10206" w:type="dxa"/>
            <w:gridSpan w:val="4"/>
            <w:tcBorders>
              <w:top w:val="single" w:sz="4" w:space="0" w:color="auto"/>
            </w:tcBorders>
          </w:tcPr>
          <w:p w14:paraId="4FB1A900" w14:textId="1EE6EA55" w:rsidR="00947BC5" w:rsidRPr="00BB4790" w:rsidRDefault="00550A50" w:rsidP="00947BC5">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Bold" w:eastAsia="Times New Roman" w:hAnsi="Times New Roman Bold" w:cs="Times New Roman"/>
                <w:b/>
                <w:caps/>
                <w:sz w:val="24"/>
                <w:szCs w:val="24"/>
              </w:rPr>
              <w:t>USB signalo perdavimo ilgais atstumais įrenginys</w:t>
            </w:r>
            <w:r w:rsidRPr="00BB4790">
              <w:rPr>
                <w:rFonts w:ascii="Times New Roman" w:eastAsia="Times New Roman" w:hAnsi="Times New Roman" w:cs="Times New Roman"/>
                <w:sz w:val="24"/>
                <w:szCs w:val="24"/>
              </w:rPr>
              <w:t xml:space="preserve"> – 1 </w:t>
            </w:r>
            <w:proofErr w:type="spellStart"/>
            <w:r w:rsidRPr="00BB4790">
              <w:rPr>
                <w:rFonts w:ascii="Times New Roman" w:eastAsia="Times New Roman" w:hAnsi="Times New Roman" w:cs="Times New Roman"/>
                <w:sz w:val="24"/>
                <w:szCs w:val="24"/>
              </w:rPr>
              <w:t>vnt</w:t>
            </w:r>
            <w:proofErr w:type="spellEnd"/>
          </w:p>
        </w:tc>
      </w:tr>
      <w:tr w:rsidR="00947BC5" w:rsidRPr="00BB4790" w14:paraId="75B714B4" w14:textId="77777777" w:rsidTr="00105C33">
        <w:trPr>
          <w:gridAfter w:val="1"/>
          <w:wAfter w:w="1755" w:type="dxa"/>
          <w:trHeight w:val="315"/>
        </w:trPr>
        <w:tc>
          <w:tcPr>
            <w:tcW w:w="851" w:type="dxa"/>
            <w:tcBorders>
              <w:top w:val="single" w:sz="4" w:space="0" w:color="auto"/>
            </w:tcBorders>
          </w:tcPr>
          <w:p w14:paraId="58E1847C" w14:textId="15C70D8B" w:rsidR="00947BC5" w:rsidRPr="00BB4790" w:rsidRDefault="00550A50" w:rsidP="00947BC5">
            <w:pPr>
              <w:spacing w:after="0" w:line="240" w:lineRule="auto"/>
              <w:rPr>
                <w:rFonts w:ascii="Times New Roman" w:hAnsi="Times New Roman" w:cs="Times New Roman"/>
              </w:rPr>
            </w:pPr>
            <w:r w:rsidRPr="00BB4790">
              <w:rPr>
                <w:rFonts w:ascii="Times New Roman" w:hAnsi="Times New Roman" w:cs="Times New Roman"/>
              </w:rPr>
              <w:t>14</w:t>
            </w:r>
            <w:r w:rsidR="00947BC5" w:rsidRPr="00BB4790">
              <w:rPr>
                <w:rFonts w:ascii="Times New Roman" w:hAnsi="Times New Roman" w:cs="Times New Roman"/>
              </w:rPr>
              <w:t>.1.</w:t>
            </w:r>
          </w:p>
        </w:tc>
        <w:tc>
          <w:tcPr>
            <w:tcW w:w="3969" w:type="dxa"/>
            <w:tcBorders>
              <w:top w:val="single" w:sz="4" w:space="0" w:color="auto"/>
            </w:tcBorders>
          </w:tcPr>
          <w:p w14:paraId="5EA46FB2" w14:textId="496EA51D" w:rsidR="00947BC5" w:rsidRPr="00BB4790" w:rsidRDefault="00550A50" w:rsidP="00550A50">
            <w:pPr>
              <w:spacing w:after="0"/>
              <w:jc w:val="both"/>
              <w:rPr>
                <w:rFonts w:ascii="Times New Roman" w:hAnsi="Times New Roman" w:cs="Times New Roman"/>
              </w:rPr>
            </w:pPr>
            <w:r w:rsidRPr="00BB4790">
              <w:rPr>
                <w:rFonts w:ascii="Times New Roman" w:eastAsia="Times New Roman" w:hAnsi="Times New Roman" w:cs="Times New Roman"/>
                <w:sz w:val="24"/>
                <w:szCs w:val="24"/>
              </w:rPr>
              <w:t>USB 2.0 signalo konverterių komplektas (siųstuvas ir imtuvas), skirtas perduoti USB signalą ne mažesniu kaip 30 metrų atstumu per kabelį.</w:t>
            </w:r>
          </w:p>
        </w:tc>
        <w:tc>
          <w:tcPr>
            <w:tcW w:w="2835" w:type="dxa"/>
            <w:tcBorders>
              <w:top w:val="single" w:sz="4" w:space="0" w:color="auto"/>
            </w:tcBorders>
          </w:tcPr>
          <w:p w14:paraId="655DFA05" w14:textId="63C2E9F4" w:rsidR="00947BC5" w:rsidRPr="00BB4790" w:rsidRDefault="00550A50" w:rsidP="00947BC5">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614D8368" w14:textId="77777777" w:rsidR="00947BC5" w:rsidRPr="00BB4790" w:rsidRDefault="00947BC5" w:rsidP="00947BC5">
            <w:pPr>
              <w:spacing w:after="0" w:line="240" w:lineRule="auto"/>
              <w:rPr>
                <w:rFonts w:ascii="Times New Roman" w:hAnsi="Times New Roman" w:cs="Times New Roman"/>
                <w:i/>
              </w:rPr>
            </w:pPr>
          </w:p>
        </w:tc>
      </w:tr>
      <w:tr w:rsidR="00947BC5" w:rsidRPr="00BB4790" w14:paraId="13A9C408" w14:textId="77777777" w:rsidTr="00105C33">
        <w:trPr>
          <w:gridAfter w:val="1"/>
          <w:wAfter w:w="1755" w:type="dxa"/>
          <w:trHeight w:val="315"/>
        </w:trPr>
        <w:tc>
          <w:tcPr>
            <w:tcW w:w="10206" w:type="dxa"/>
            <w:gridSpan w:val="4"/>
            <w:tcBorders>
              <w:top w:val="single" w:sz="4" w:space="0" w:color="auto"/>
            </w:tcBorders>
          </w:tcPr>
          <w:p w14:paraId="0A6D06C7" w14:textId="44947D58" w:rsidR="00947BC5" w:rsidRPr="00BB4790" w:rsidRDefault="00550A50" w:rsidP="00550A50">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Bold" w:eastAsia="Times New Roman" w:hAnsi="Times New Roman Bold" w:cs="Times New Roman"/>
                <w:b/>
                <w:caps/>
                <w:sz w:val="24"/>
                <w:szCs w:val="24"/>
              </w:rPr>
              <w:t>HDMI signalo perdavimo ilgais atstumais įrenginys</w:t>
            </w:r>
            <w:r w:rsidRPr="00BB4790">
              <w:rPr>
                <w:rFonts w:ascii="Times New Roman" w:eastAsia="Times New Roman" w:hAnsi="Times New Roman" w:cs="Times New Roman"/>
                <w:sz w:val="24"/>
                <w:szCs w:val="24"/>
              </w:rPr>
              <w:t xml:space="preserve"> – 1 vnt.</w:t>
            </w:r>
          </w:p>
        </w:tc>
      </w:tr>
      <w:tr w:rsidR="00947BC5" w:rsidRPr="00BB4790" w14:paraId="6902F9EC" w14:textId="77777777" w:rsidTr="00105C33">
        <w:trPr>
          <w:gridAfter w:val="1"/>
          <w:wAfter w:w="1755" w:type="dxa"/>
          <w:trHeight w:val="315"/>
        </w:trPr>
        <w:tc>
          <w:tcPr>
            <w:tcW w:w="851" w:type="dxa"/>
            <w:tcBorders>
              <w:top w:val="single" w:sz="4" w:space="0" w:color="auto"/>
            </w:tcBorders>
          </w:tcPr>
          <w:p w14:paraId="35DDBD2B" w14:textId="5ACE6E86" w:rsidR="00947BC5" w:rsidRPr="00BB4790" w:rsidRDefault="00947BC5" w:rsidP="00550A50">
            <w:pPr>
              <w:spacing w:after="0" w:line="240" w:lineRule="auto"/>
              <w:rPr>
                <w:rFonts w:ascii="Times New Roman" w:hAnsi="Times New Roman" w:cs="Times New Roman"/>
              </w:rPr>
            </w:pPr>
            <w:r w:rsidRPr="00BB4790">
              <w:rPr>
                <w:rFonts w:ascii="Times New Roman" w:hAnsi="Times New Roman" w:cs="Times New Roman"/>
              </w:rPr>
              <w:t>1</w:t>
            </w:r>
            <w:r w:rsidR="00550A50" w:rsidRPr="00BB4790">
              <w:rPr>
                <w:rFonts w:ascii="Times New Roman" w:hAnsi="Times New Roman" w:cs="Times New Roman"/>
              </w:rPr>
              <w:t>5</w:t>
            </w:r>
            <w:r w:rsidRPr="00BB4790">
              <w:rPr>
                <w:rFonts w:ascii="Times New Roman" w:hAnsi="Times New Roman" w:cs="Times New Roman"/>
              </w:rPr>
              <w:t>.1.</w:t>
            </w:r>
          </w:p>
        </w:tc>
        <w:tc>
          <w:tcPr>
            <w:tcW w:w="3969" w:type="dxa"/>
            <w:tcBorders>
              <w:top w:val="single" w:sz="4" w:space="0" w:color="auto"/>
            </w:tcBorders>
          </w:tcPr>
          <w:p w14:paraId="16AED9DD" w14:textId="4B8B9B12" w:rsidR="00947BC5" w:rsidRPr="00BB4790" w:rsidRDefault="00550A50" w:rsidP="00550A50">
            <w:pPr>
              <w:spacing w:after="0"/>
              <w:jc w:val="both"/>
              <w:rPr>
                <w:rFonts w:ascii="Times New Roman" w:hAnsi="Times New Roman" w:cs="Times New Roman"/>
              </w:rPr>
            </w:pPr>
            <w:r w:rsidRPr="00BB4790">
              <w:rPr>
                <w:rFonts w:ascii="Times New Roman" w:eastAsia="Times New Roman" w:hAnsi="Times New Roman" w:cs="Times New Roman"/>
                <w:sz w:val="24"/>
                <w:szCs w:val="24"/>
              </w:rPr>
              <w:t>Turi būti įrenginių komplektas, kurį sudaro siųstuvas ir imtuvas, skirti perduoti HDMI signalą per kabelį; palaikoma skiriamoji geba turi būti ne mažesnė kaip 3840x2160@60Hz; signalo perdavimo atstumas ne mažesnis kaip 35 metrai esant 3840x2160 pikselių skiriamajai gebai.</w:t>
            </w:r>
          </w:p>
        </w:tc>
        <w:tc>
          <w:tcPr>
            <w:tcW w:w="2835" w:type="dxa"/>
            <w:tcBorders>
              <w:top w:val="single" w:sz="4" w:space="0" w:color="auto"/>
            </w:tcBorders>
          </w:tcPr>
          <w:p w14:paraId="4CE8B273" w14:textId="0FF48A7D" w:rsidR="00947BC5" w:rsidRPr="00BB4790" w:rsidRDefault="00550A50" w:rsidP="00947BC5">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1612C457" w14:textId="77777777" w:rsidR="00947BC5" w:rsidRPr="00BB4790" w:rsidRDefault="00947BC5" w:rsidP="00947BC5">
            <w:pPr>
              <w:spacing w:after="0" w:line="240" w:lineRule="auto"/>
              <w:rPr>
                <w:rFonts w:ascii="Times New Roman" w:hAnsi="Times New Roman" w:cs="Times New Roman"/>
                <w:i/>
              </w:rPr>
            </w:pPr>
          </w:p>
        </w:tc>
      </w:tr>
      <w:tr w:rsidR="00947BC5" w:rsidRPr="00BB4790" w14:paraId="31286694" w14:textId="77777777" w:rsidTr="00105C33">
        <w:trPr>
          <w:gridAfter w:val="1"/>
          <w:wAfter w:w="1755" w:type="dxa"/>
          <w:trHeight w:val="315"/>
        </w:trPr>
        <w:tc>
          <w:tcPr>
            <w:tcW w:w="10206" w:type="dxa"/>
            <w:gridSpan w:val="4"/>
            <w:tcBorders>
              <w:top w:val="single" w:sz="4" w:space="0" w:color="auto"/>
            </w:tcBorders>
          </w:tcPr>
          <w:p w14:paraId="2D97BC88" w14:textId="35431A6F" w:rsidR="00947BC5" w:rsidRPr="00BB4790" w:rsidRDefault="00550A50" w:rsidP="00947BC5">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Bold" w:eastAsia="Times New Roman" w:hAnsi="Times New Roman Bold" w:cs="Times New Roman"/>
                <w:b/>
                <w:caps/>
                <w:sz w:val="24"/>
                <w:szCs w:val="24"/>
              </w:rPr>
              <w:t>Bevielių mikrofonų komplektas</w:t>
            </w:r>
            <w:r w:rsidRPr="00BB4790">
              <w:rPr>
                <w:rFonts w:ascii="Times New Roman" w:eastAsia="Times New Roman" w:hAnsi="Times New Roman" w:cs="Times New Roman"/>
                <w:sz w:val="24"/>
                <w:szCs w:val="24"/>
              </w:rPr>
              <w:t xml:space="preserve"> – 1 </w:t>
            </w:r>
            <w:proofErr w:type="spellStart"/>
            <w:r w:rsidRPr="00BB4790">
              <w:rPr>
                <w:rFonts w:ascii="Times New Roman" w:eastAsia="Times New Roman" w:hAnsi="Times New Roman" w:cs="Times New Roman"/>
                <w:sz w:val="24"/>
                <w:szCs w:val="24"/>
              </w:rPr>
              <w:t>kompl</w:t>
            </w:r>
            <w:proofErr w:type="spellEnd"/>
            <w:r w:rsidRPr="00BB4790">
              <w:rPr>
                <w:rFonts w:ascii="Times New Roman" w:eastAsia="Times New Roman" w:hAnsi="Times New Roman" w:cs="Times New Roman"/>
                <w:sz w:val="24"/>
                <w:szCs w:val="24"/>
              </w:rPr>
              <w:t>.</w:t>
            </w:r>
          </w:p>
        </w:tc>
      </w:tr>
      <w:tr w:rsidR="00550A50" w:rsidRPr="00BB4790" w14:paraId="0AAAC8EC" w14:textId="77777777" w:rsidTr="00105C33">
        <w:trPr>
          <w:gridAfter w:val="1"/>
          <w:wAfter w:w="1755" w:type="dxa"/>
          <w:trHeight w:val="315"/>
        </w:trPr>
        <w:tc>
          <w:tcPr>
            <w:tcW w:w="851" w:type="dxa"/>
            <w:tcBorders>
              <w:top w:val="single" w:sz="4" w:space="0" w:color="auto"/>
            </w:tcBorders>
          </w:tcPr>
          <w:p w14:paraId="605D48BA" w14:textId="5603812C"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16.1.</w:t>
            </w:r>
          </w:p>
        </w:tc>
        <w:tc>
          <w:tcPr>
            <w:tcW w:w="3969" w:type="dxa"/>
            <w:tcBorders>
              <w:top w:val="single" w:sz="4" w:space="0" w:color="auto"/>
            </w:tcBorders>
          </w:tcPr>
          <w:p w14:paraId="6D36C1C7" w14:textId="77777777" w:rsidR="00550A50" w:rsidRPr="00BB4790" w:rsidRDefault="00550A50" w:rsidP="009A01D6">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Tipas</w:t>
            </w:r>
          </w:p>
          <w:p w14:paraId="683AAE2C" w14:textId="77777777" w:rsidR="00550A50" w:rsidRPr="00BB4790" w:rsidRDefault="00550A50" w:rsidP="009A01D6">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Bevielių mikrofonų komplektas sudarytas iš:</w:t>
            </w:r>
          </w:p>
          <w:p w14:paraId="2E38C7E5" w14:textId="77777777" w:rsidR="00550A50" w:rsidRPr="00BB4790" w:rsidRDefault="00550A50" w:rsidP="009A01D6">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4 vnt. rankinių mikrofonų (siųstuvų);</w:t>
            </w:r>
          </w:p>
          <w:p w14:paraId="535963F9" w14:textId="77777777" w:rsidR="00550A50" w:rsidRPr="00BB4790" w:rsidRDefault="00550A50" w:rsidP="009A01D6">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4 vnt. mikrofonų su lankeliu už galvos;</w:t>
            </w:r>
          </w:p>
          <w:p w14:paraId="275D21BF" w14:textId="77777777" w:rsidR="00550A50" w:rsidRPr="00BB4790" w:rsidRDefault="00550A50" w:rsidP="009A01D6">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4 vnt. prisegamų siųstuvų;</w:t>
            </w:r>
          </w:p>
          <w:p w14:paraId="3AE47182" w14:textId="77777777" w:rsidR="00550A50" w:rsidRPr="00BB4790" w:rsidRDefault="00550A50" w:rsidP="009A01D6">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2 vnt. bevielių </w:t>
            </w:r>
            <w:proofErr w:type="spellStart"/>
            <w:r w:rsidRPr="00BB4790">
              <w:rPr>
                <w:rFonts w:ascii="Times New Roman" w:eastAsia="Times New Roman" w:hAnsi="Times New Roman" w:cs="Times New Roman"/>
                <w:sz w:val="24"/>
                <w:szCs w:val="24"/>
              </w:rPr>
              <w:t>tribūninių</w:t>
            </w:r>
            <w:proofErr w:type="spellEnd"/>
            <w:r w:rsidRPr="00BB4790">
              <w:rPr>
                <w:rFonts w:ascii="Times New Roman" w:eastAsia="Times New Roman" w:hAnsi="Times New Roman" w:cs="Times New Roman"/>
                <w:sz w:val="24"/>
                <w:szCs w:val="24"/>
              </w:rPr>
              <w:t xml:space="preserve"> siųstuvų;</w:t>
            </w:r>
          </w:p>
          <w:p w14:paraId="68E348E3" w14:textId="77777777" w:rsidR="00550A50" w:rsidRPr="00BB4790" w:rsidRDefault="00550A50" w:rsidP="009A01D6">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2 vnt. </w:t>
            </w:r>
            <w:proofErr w:type="spellStart"/>
            <w:r w:rsidRPr="00BB4790">
              <w:rPr>
                <w:rFonts w:ascii="Times New Roman" w:eastAsia="Times New Roman" w:hAnsi="Times New Roman" w:cs="Times New Roman"/>
                <w:sz w:val="24"/>
                <w:szCs w:val="24"/>
              </w:rPr>
              <w:t>tribūninių</w:t>
            </w:r>
            <w:proofErr w:type="spellEnd"/>
            <w:r w:rsidRPr="00BB4790">
              <w:rPr>
                <w:rFonts w:ascii="Times New Roman" w:eastAsia="Times New Roman" w:hAnsi="Times New Roman" w:cs="Times New Roman"/>
                <w:sz w:val="24"/>
                <w:szCs w:val="24"/>
              </w:rPr>
              <w:t xml:space="preserve"> mikrofonų;</w:t>
            </w:r>
          </w:p>
          <w:p w14:paraId="75BBE6BA" w14:textId="7270234C" w:rsidR="00550A50" w:rsidRPr="00BB4790" w:rsidRDefault="00550A50" w:rsidP="009A01D6">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10 vnt. imtuvų.</w:t>
            </w:r>
          </w:p>
        </w:tc>
        <w:tc>
          <w:tcPr>
            <w:tcW w:w="2835" w:type="dxa"/>
            <w:tcBorders>
              <w:top w:val="single" w:sz="4" w:space="0" w:color="auto"/>
            </w:tcBorders>
          </w:tcPr>
          <w:p w14:paraId="448F61A2" w14:textId="4707F3E1" w:rsidR="00550A50" w:rsidRPr="00BB4790" w:rsidRDefault="00550A50"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4BA16BA0" w14:textId="77777777" w:rsidR="00550A50" w:rsidRPr="00BB4790" w:rsidRDefault="00550A50" w:rsidP="00550A50">
            <w:pPr>
              <w:spacing w:after="0" w:line="240" w:lineRule="auto"/>
              <w:rPr>
                <w:rFonts w:ascii="Times New Roman" w:hAnsi="Times New Roman" w:cs="Times New Roman"/>
                <w:i/>
              </w:rPr>
            </w:pPr>
          </w:p>
        </w:tc>
      </w:tr>
      <w:tr w:rsidR="00550A50" w:rsidRPr="00BB4790" w14:paraId="5693D3AB" w14:textId="77777777" w:rsidTr="00105C33">
        <w:trPr>
          <w:gridAfter w:val="1"/>
          <w:wAfter w:w="1755" w:type="dxa"/>
          <w:trHeight w:val="315"/>
        </w:trPr>
        <w:tc>
          <w:tcPr>
            <w:tcW w:w="851" w:type="dxa"/>
            <w:tcBorders>
              <w:top w:val="single" w:sz="4" w:space="0" w:color="auto"/>
            </w:tcBorders>
          </w:tcPr>
          <w:p w14:paraId="7D7A3A32" w14:textId="5F7F63F4"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16.2.</w:t>
            </w:r>
          </w:p>
        </w:tc>
        <w:tc>
          <w:tcPr>
            <w:tcW w:w="3969" w:type="dxa"/>
            <w:tcBorders>
              <w:top w:val="single" w:sz="4" w:space="0" w:color="auto"/>
            </w:tcBorders>
          </w:tcPr>
          <w:p w14:paraId="11F4187C" w14:textId="77777777" w:rsidR="00550A50" w:rsidRPr="00BB4790" w:rsidRDefault="00550A50" w:rsidP="009A01D6">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Rankinių mikrofonų korpusas</w:t>
            </w:r>
          </w:p>
          <w:p w14:paraId="5517972F" w14:textId="2AF3CEE7" w:rsidR="00550A50" w:rsidRPr="00BB4790" w:rsidRDefault="00550A50" w:rsidP="009A01D6">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Aliuminis arba lygiavertis (pvz., aliuminio lydinys)</w:t>
            </w:r>
          </w:p>
        </w:tc>
        <w:tc>
          <w:tcPr>
            <w:tcW w:w="2835" w:type="dxa"/>
            <w:tcBorders>
              <w:top w:val="single" w:sz="4" w:space="0" w:color="auto"/>
            </w:tcBorders>
          </w:tcPr>
          <w:p w14:paraId="050FCC35" w14:textId="1746EF48" w:rsidR="00550A50" w:rsidRPr="00BB4790" w:rsidRDefault="00550A50"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4A19B078" w14:textId="77777777" w:rsidR="00550A50" w:rsidRPr="00BB4790" w:rsidRDefault="00550A50" w:rsidP="00550A50">
            <w:pPr>
              <w:spacing w:after="0" w:line="240" w:lineRule="auto"/>
              <w:rPr>
                <w:rFonts w:ascii="Times New Roman" w:hAnsi="Times New Roman" w:cs="Times New Roman"/>
                <w:i/>
              </w:rPr>
            </w:pPr>
          </w:p>
        </w:tc>
      </w:tr>
      <w:tr w:rsidR="00550A50" w:rsidRPr="00BB4790" w14:paraId="5A4A9A50" w14:textId="77777777" w:rsidTr="00105C33">
        <w:trPr>
          <w:gridAfter w:val="1"/>
          <w:wAfter w:w="1755" w:type="dxa"/>
          <w:trHeight w:val="315"/>
        </w:trPr>
        <w:tc>
          <w:tcPr>
            <w:tcW w:w="851" w:type="dxa"/>
            <w:tcBorders>
              <w:top w:val="single" w:sz="4" w:space="0" w:color="auto"/>
            </w:tcBorders>
          </w:tcPr>
          <w:p w14:paraId="681ACBE8" w14:textId="352A61DB"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16.3.</w:t>
            </w:r>
          </w:p>
        </w:tc>
        <w:tc>
          <w:tcPr>
            <w:tcW w:w="3969" w:type="dxa"/>
            <w:tcBorders>
              <w:top w:val="single" w:sz="4" w:space="0" w:color="auto"/>
            </w:tcBorders>
          </w:tcPr>
          <w:p w14:paraId="3A416986"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Rankinių mikrofonų kapsulės tipas</w:t>
            </w:r>
          </w:p>
          <w:p w14:paraId="188A31A4" w14:textId="77777777" w:rsidR="00550A50" w:rsidRPr="00BB4790" w:rsidRDefault="00550A50" w:rsidP="009A01D6">
            <w:pPr>
              <w:spacing w:after="0" w:line="239"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Mikrofonų kapsulės tipas – keičiama </w:t>
            </w:r>
            <w:proofErr w:type="spellStart"/>
            <w:r w:rsidRPr="00BB4790">
              <w:rPr>
                <w:rFonts w:ascii="Times New Roman" w:eastAsia="Times New Roman" w:hAnsi="Times New Roman" w:cs="Times New Roman"/>
                <w:sz w:val="24"/>
                <w:szCs w:val="24"/>
              </w:rPr>
              <w:t>kondensatorinė</w:t>
            </w:r>
            <w:proofErr w:type="spellEnd"/>
            <w:r w:rsidRPr="00BB4790">
              <w:rPr>
                <w:rFonts w:ascii="Times New Roman" w:eastAsia="Times New Roman" w:hAnsi="Times New Roman" w:cs="Times New Roman"/>
                <w:sz w:val="24"/>
                <w:szCs w:val="24"/>
              </w:rPr>
              <w:t xml:space="preserve"> kapsulė, kryptinė diagrama – </w:t>
            </w:r>
            <w:proofErr w:type="spellStart"/>
            <w:r w:rsidRPr="00BB4790">
              <w:rPr>
                <w:rFonts w:ascii="Times New Roman" w:eastAsia="Times New Roman" w:hAnsi="Times New Roman" w:cs="Times New Roman"/>
                <w:sz w:val="24"/>
                <w:szCs w:val="24"/>
              </w:rPr>
              <w:t>superkardioidė</w:t>
            </w:r>
            <w:proofErr w:type="spellEnd"/>
            <w:r w:rsidRPr="00BB4790">
              <w:rPr>
                <w:rFonts w:ascii="Times New Roman" w:eastAsia="Times New Roman" w:hAnsi="Times New Roman" w:cs="Times New Roman"/>
                <w:sz w:val="24"/>
                <w:szCs w:val="24"/>
              </w:rPr>
              <w:t xml:space="preserve">. </w:t>
            </w:r>
          </w:p>
          <w:p w14:paraId="089F16AE" w14:textId="77777777" w:rsidR="00550A50" w:rsidRPr="00BB4790" w:rsidRDefault="00550A50"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Dažnių diapazonas: ne siauresnis kaip 50 – 20 000 Hz. </w:t>
            </w:r>
          </w:p>
          <w:p w14:paraId="670D6AD5" w14:textId="5A35CA3B" w:rsidR="00550A50" w:rsidRPr="00BB4790" w:rsidRDefault="00550A50" w:rsidP="009A01D6">
            <w:pPr>
              <w:spacing w:after="0"/>
              <w:jc w:val="both"/>
              <w:rPr>
                <w:rFonts w:ascii="Times New Roman" w:hAnsi="Times New Roman" w:cs="Times New Roman"/>
                <w:sz w:val="24"/>
                <w:szCs w:val="24"/>
              </w:rPr>
            </w:pPr>
            <w:proofErr w:type="spellStart"/>
            <w:r w:rsidRPr="00BB4790">
              <w:rPr>
                <w:rFonts w:ascii="Times New Roman" w:eastAsia="Times New Roman" w:hAnsi="Times New Roman" w:cs="Times New Roman"/>
                <w:sz w:val="24"/>
                <w:szCs w:val="24"/>
              </w:rPr>
              <w:t>Max</w:t>
            </w:r>
            <w:proofErr w:type="spellEnd"/>
            <w:r w:rsidRPr="00BB4790">
              <w:rPr>
                <w:rFonts w:ascii="Times New Roman" w:eastAsia="Times New Roman" w:hAnsi="Times New Roman" w:cs="Times New Roman"/>
                <w:sz w:val="24"/>
                <w:szCs w:val="24"/>
              </w:rPr>
              <w:t xml:space="preserve">. SPL – ne mažiau kaip 140 </w:t>
            </w:r>
            <w:proofErr w:type="spellStart"/>
            <w:r w:rsidRPr="00BB4790">
              <w:rPr>
                <w:rFonts w:ascii="Times New Roman" w:eastAsia="Times New Roman" w:hAnsi="Times New Roman" w:cs="Times New Roman"/>
                <w:sz w:val="24"/>
                <w:szCs w:val="24"/>
              </w:rPr>
              <w:t>dB</w:t>
            </w:r>
            <w:proofErr w:type="spellEnd"/>
            <w:r w:rsidRPr="00BB4790">
              <w:rPr>
                <w:rFonts w:ascii="Times New Roman" w:eastAsia="Times New Roman" w:hAnsi="Times New Roman" w:cs="Times New Roman"/>
                <w:sz w:val="24"/>
                <w:szCs w:val="24"/>
              </w:rPr>
              <w:t xml:space="preserve">; dinaminis diapazonas – ne mažiau kaip 117 </w:t>
            </w:r>
            <w:proofErr w:type="spellStart"/>
            <w:r w:rsidRPr="00BB4790">
              <w:rPr>
                <w:rFonts w:ascii="Times New Roman" w:eastAsia="Times New Roman" w:hAnsi="Times New Roman" w:cs="Times New Roman"/>
                <w:sz w:val="24"/>
                <w:szCs w:val="24"/>
              </w:rPr>
              <w:t>dB</w:t>
            </w:r>
            <w:proofErr w:type="spellEnd"/>
            <w:r w:rsidRPr="00BB4790">
              <w:rPr>
                <w:rFonts w:ascii="Times New Roman" w:eastAsia="Times New Roman" w:hAnsi="Times New Roman" w:cs="Times New Roman"/>
                <w:sz w:val="24"/>
                <w:szCs w:val="24"/>
              </w:rPr>
              <w:t xml:space="preserve">; signalo ir triukšmo santykis – ne mažiau kaip 70 </w:t>
            </w:r>
            <w:proofErr w:type="spellStart"/>
            <w:r w:rsidRPr="00BB4790">
              <w:rPr>
                <w:rFonts w:ascii="Times New Roman" w:eastAsia="Times New Roman" w:hAnsi="Times New Roman" w:cs="Times New Roman"/>
                <w:sz w:val="24"/>
                <w:szCs w:val="24"/>
              </w:rPr>
              <w:t>dB</w:t>
            </w:r>
            <w:proofErr w:type="spellEnd"/>
            <w:r w:rsidRPr="00BB4790">
              <w:rPr>
                <w:rFonts w:ascii="Times New Roman" w:eastAsia="Times New Roman" w:hAnsi="Times New Roman" w:cs="Times New Roman"/>
                <w:sz w:val="24"/>
                <w:szCs w:val="24"/>
              </w:rPr>
              <w:t>.</w:t>
            </w:r>
          </w:p>
        </w:tc>
        <w:tc>
          <w:tcPr>
            <w:tcW w:w="2835" w:type="dxa"/>
            <w:tcBorders>
              <w:top w:val="single" w:sz="4" w:space="0" w:color="auto"/>
            </w:tcBorders>
          </w:tcPr>
          <w:p w14:paraId="08C84845" w14:textId="3068463E" w:rsidR="00550A50" w:rsidRPr="00BB4790" w:rsidRDefault="00550A50"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06893F35" w14:textId="77777777" w:rsidR="00550A50" w:rsidRPr="00BB4790" w:rsidRDefault="00550A50" w:rsidP="00550A50">
            <w:pPr>
              <w:spacing w:after="0" w:line="240" w:lineRule="auto"/>
              <w:rPr>
                <w:rFonts w:ascii="Times New Roman" w:hAnsi="Times New Roman" w:cs="Times New Roman"/>
                <w:i/>
              </w:rPr>
            </w:pPr>
          </w:p>
        </w:tc>
      </w:tr>
      <w:tr w:rsidR="00550A50" w:rsidRPr="00BB4790" w14:paraId="3270FFFA" w14:textId="77777777" w:rsidTr="00105C33">
        <w:trPr>
          <w:gridAfter w:val="1"/>
          <w:wAfter w:w="1755" w:type="dxa"/>
          <w:trHeight w:val="315"/>
        </w:trPr>
        <w:tc>
          <w:tcPr>
            <w:tcW w:w="851" w:type="dxa"/>
            <w:tcBorders>
              <w:top w:val="single" w:sz="4" w:space="0" w:color="auto"/>
            </w:tcBorders>
          </w:tcPr>
          <w:p w14:paraId="1DAD1CE7" w14:textId="35F8DCB6"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16.4.</w:t>
            </w:r>
          </w:p>
        </w:tc>
        <w:tc>
          <w:tcPr>
            <w:tcW w:w="3969" w:type="dxa"/>
            <w:tcBorders>
              <w:top w:val="single" w:sz="4" w:space="0" w:color="auto"/>
            </w:tcBorders>
          </w:tcPr>
          <w:p w14:paraId="258F7858"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Rankinių mikrofonų apsauga nuo vėjo</w:t>
            </w:r>
          </w:p>
          <w:p w14:paraId="153A9885" w14:textId="40B0BFCD" w:rsidR="00550A50" w:rsidRPr="00BB4790" w:rsidRDefault="00550A50"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lastRenderedPageBreak/>
              <w:t>Rankiniams mikrofonams turi būti komplektuojama vėjo apsauga.</w:t>
            </w:r>
          </w:p>
        </w:tc>
        <w:tc>
          <w:tcPr>
            <w:tcW w:w="2835" w:type="dxa"/>
            <w:tcBorders>
              <w:top w:val="single" w:sz="4" w:space="0" w:color="auto"/>
            </w:tcBorders>
          </w:tcPr>
          <w:p w14:paraId="03F9EE8D" w14:textId="366D6859" w:rsidR="00550A50" w:rsidRPr="00BB4790" w:rsidRDefault="009A01D6" w:rsidP="009A01D6">
            <w:pPr>
              <w:spacing w:after="0" w:line="240" w:lineRule="auto"/>
              <w:jc w:val="center"/>
              <w:rPr>
                <w:rFonts w:ascii="Times New Roman" w:hAnsi="Times New Roman" w:cs="Times New Roman"/>
                <w:i/>
              </w:rPr>
            </w:pPr>
            <w:r w:rsidRPr="00BB4790">
              <w:rPr>
                <w:rFonts w:ascii="Times New Roman" w:hAnsi="Times New Roman" w:cs="Times New Roman"/>
                <w:i/>
              </w:rPr>
              <w:lastRenderedPageBreak/>
              <w:t xml:space="preserve">Taip/ne </w:t>
            </w:r>
          </w:p>
        </w:tc>
        <w:tc>
          <w:tcPr>
            <w:tcW w:w="2551" w:type="dxa"/>
            <w:tcBorders>
              <w:top w:val="single" w:sz="4" w:space="0" w:color="auto"/>
            </w:tcBorders>
          </w:tcPr>
          <w:p w14:paraId="26414E99" w14:textId="77777777" w:rsidR="00550A50" w:rsidRPr="00BB4790" w:rsidRDefault="00550A50" w:rsidP="00550A50">
            <w:pPr>
              <w:spacing w:after="0" w:line="240" w:lineRule="auto"/>
              <w:rPr>
                <w:rFonts w:ascii="Times New Roman" w:hAnsi="Times New Roman" w:cs="Times New Roman"/>
                <w:i/>
              </w:rPr>
            </w:pPr>
          </w:p>
        </w:tc>
      </w:tr>
      <w:tr w:rsidR="00550A50" w:rsidRPr="00BB4790" w14:paraId="4E7B0104" w14:textId="77777777" w:rsidTr="00105C33">
        <w:trPr>
          <w:gridAfter w:val="1"/>
          <w:wAfter w:w="1755" w:type="dxa"/>
          <w:trHeight w:val="315"/>
        </w:trPr>
        <w:tc>
          <w:tcPr>
            <w:tcW w:w="851" w:type="dxa"/>
            <w:tcBorders>
              <w:top w:val="single" w:sz="4" w:space="0" w:color="auto"/>
            </w:tcBorders>
          </w:tcPr>
          <w:p w14:paraId="4D007F95" w14:textId="2737F6E7"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16.5.</w:t>
            </w:r>
          </w:p>
        </w:tc>
        <w:tc>
          <w:tcPr>
            <w:tcW w:w="3969" w:type="dxa"/>
            <w:tcBorders>
              <w:top w:val="single" w:sz="4" w:space="0" w:color="auto"/>
            </w:tcBorders>
          </w:tcPr>
          <w:p w14:paraId="4FDDB30D"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Mikrofonai su lankeliu už galvos</w:t>
            </w:r>
          </w:p>
          <w:p w14:paraId="0805EA1C" w14:textId="77777777"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Mikrofonai turi būti suderinami su prisegamu siųstuvu. </w:t>
            </w:r>
          </w:p>
          <w:p w14:paraId="65F2E3C9" w14:textId="77777777"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būti: </w:t>
            </w:r>
          </w:p>
          <w:p w14:paraId="272B455B" w14:textId="321993A3"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mikrofono kapsulė – </w:t>
            </w:r>
            <w:proofErr w:type="spellStart"/>
            <w:r w:rsidRPr="00BB4790">
              <w:rPr>
                <w:rFonts w:ascii="Times New Roman" w:eastAsia="Times New Roman" w:hAnsi="Times New Roman" w:cs="Times New Roman"/>
                <w:sz w:val="24"/>
                <w:szCs w:val="24"/>
              </w:rPr>
              <w:t>kondensatorinė</w:t>
            </w:r>
            <w:proofErr w:type="spellEnd"/>
            <w:r w:rsidRPr="00BB4790">
              <w:rPr>
                <w:rFonts w:ascii="Times New Roman" w:eastAsia="Times New Roman" w:hAnsi="Times New Roman" w:cs="Times New Roman"/>
                <w:sz w:val="24"/>
                <w:szCs w:val="24"/>
              </w:rPr>
              <w:t xml:space="preserve"> dvigubos diafragmos poliarizuota; poliarinė diagrama – </w:t>
            </w:r>
            <w:proofErr w:type="spellStart"/>
            <w:r w:rsidRPr="00BB4790">
              <w:rPr>
                <w:rFonts w:ascii="Times New Roman" w:eastAsia="Times New Roman" w:hAnsi="Times New Roman" w:cs="Times New Roman"/>
                <w:sz w:val="24"/>
                <w:szCs w:val="24"/>
              </w:rPr>
              <w:t>daugiakryptė</w:t>
            </w:r>
            <w:proofErr w:type="spellEnd"/>
            <w:r w:rsidRPr="00BB4790">
              <w:rPr>
                <w:rFonts w:ascii="Times New Roman" w:eastAsia="Times New Roman" w:hAnsi="Times New Roman" w:cs="Times New Roman"/>
                <w:sz w:val="24"/>
                <w:szCs w:val="24"/>
              </w:rPr>
              <w:t xml:space="preserve">; dažnių diapazonas: 20–20 000Hz; </w:t>
            </w:r>
            <w:proofErr w:type="spellStart"/>
            <w:r w:rsidRPr="00BB4790">
              <w:rPr>
                <w:rFonts w:ascii="Times New Roman" w:eastAsia="Times New Roman" w:hAnsi="Times New Roman" w:cs="Times New Roman"/>
                <w:sz w:val="24"/>
                <w:szCs w:val="24"/>
              </w:rPr>
              <w:t>maks</w:t>
            </w:r>
            <w:proofErr w:type="spellEnd"/>
            <w:r w:rsidRPr="00BB4790">
              <w:rPr>
                <w:rFonts w:ascii="Times New Roman" w:eastAsia="Times New Roman" w:hAnsi="Times New Roman" w:cs="Times New Roman"/>
                <w:sz w:val="24"/>
                <w:szCs w:val="24"/>
              </w:rPr>
              <w:t xml:space="preserve">. SPL – ne mažiau kaip 140 </w:t>
            </w:r>
            <w:proofErr w:type="spellStart"/>
            <w:r w:rsidRPr="00BB4790">
              <w:rPr>
                <w:rFonts w:ascii="Times New Roman" w:eastAsia="Times New Roman" w:hAnsi="Times New Roman" w:cs="Times New Roman"/>
                <w:sz w:val="24"/>
                <w:szCs w:val="24"/>
              </w:rPr>
              <w:t>dB</w:t>
            </w:r>
            <w:proofErr w:type="spellEnd"/>
            <w:r w:rsidRPr="00BB4790">
              <w:rPr>
                <w:rFonts w:ascii="Times New Roman" w:eastAsia="Times New Roman" w:hAnsi="Times New Roman" w:cs="Times New Roman"/>
                <w:sz w:val="24"/>
                <w:szCs w:val="24"/>
              </w:rPr>
              <w:t xml:space="preserve">; dinaminis diapazonas – ne mažiau  kaip 117 </w:t>
            </w:r>
            <w:proofErr w:type="spellStart"/>
            <w:r w:rsidRPr="00BB4790">
              <w:rPr>
                <w:rFonts w:ascii="Times New Roman" w:eastAsia="Times New Roman" w:hAnsi="Times New Roman" w:cs="Times New Roman"/>
                <w:sz w:val="24"/>
                <w:szCs w:val="24"/>
              </w:rPr>
              <w:t>dB</w:t>
            </w:r>
            <w:proofErr w:type="spellEnd"/>
            <w:r w:rsidRPr="00BB4790">
              <w:rPr>
                <w:rFonts w:ascii="Times New Roman" w:eastAsia="Times New Roman" w:hAnsi="Times New Roman" w:cs="Times New Roman"/>
                <w:sz w:val="24"/>
                <w:szCs w:val="24"/>
              </w:rPr>
              <w:t xml:space="preserve">; signalo ir triukšmo santykis  – ne mažiau kaip 69 </w:t>
            </w:r>
            <w:proofErr w:type="spellStart"/>
            <w:r w:rsidRPr="00BB4790">
              <w:rPr>
                <w:rFonts w:ascii="Times New Roman" w:eastAsia="Times New Roman" w:hAnsi="Times New Roman" w:cs="Times New Roman"/>
                <w:sz w:val="24"/>
                <w:szCs w:val="24"/>
              </w:rPr>
              <w:t>dB</w:t>
            </w:r>
            <w:proofErr w:type="spellEnd"/>
            <w:r w:rsidRPr="00BB4790">
              <w:rPr>
                <w:rFonts w:ascii="Times New Roman" w:eastAsia="Times New Roman" w:hAnsi="Times New Roman" w:cs="Times New Roman"/>
                <w:sz w:val="24"/>
                <w:szCs w:val="24"/>
              </w:rPr>
              <w:t>.</w:t>
            </w:r>
          </w:p>
        </w:tc>
        <w:tc>
          <w:tcPr>
            <w:tcW w:w="2835" w:type="dxa"/>
            <w:tcBorders>
              <w:top w:val="single" w:sz="4" w:space="0" w:color="auto"/>
            </w:tcBorders>
          </w:tcPr>
          <w:p w14:paraId="42107FD0" w14:textId="2DE8D824" w:rsidR="00550A50" w:rsidRPr="00BB4790" w:rsidRDefault="009A01D6" w:rsidP="009A01D6">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0E041A8B" w14:textId="77777777" w:rsidR="00550A50" w:rsidRPr="00BB4790" w:rsidRDefault="00550A50" w:rsidP="00550A50">
            <w:pPr>
              <w:spacing w:after="0" w:line="240" w:lineRule="auto"/>
              <w:rPr>
                <w:rFonts w:ascii="Times New Roman" w:hAnsi="Times New Roman" w:cs="Times New Roman"/>
                <w:i/>
              </w:rPr>
            </w:pPr>
          </w:p>
        </w:tc>
      </w:tr>
      <w:tr w:rsidR="00550A50" w:rsidRPr="00BB4790" w14:paraId="55060914" w14:textId="77777777" w:rsidTr="00105C33">
        <w:trPr>
          <w:gridAfter w:val="1"/>
          <w:wAfter w:w="1755" w:type="dxa"/>
          <w:trHeight w:val="315"/>
        </w:trPr>
        <w:tc>
          <w:tcPr>
            <w:tcW w:w="851" w:type="dxa"/>
            <w:tcBorders>
              <w:top w:val="single" w:sz="4" w:space="0" w:color="auto"/>
            </w:tcBorders>
          </w:tcPr>
          <w:p w14:paraId="7DB3871C" w14:textId="2907CC05"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16.6.</w:t>
            </w:r>
          </w:p>
        </w:tc>
        <w:tc>
          <w:tcPr>
            <w:tcW w:w="3969" w:type="dxa"/>
            <w:tcBorders>
              <w:top w:val="single" w:sz="4" w:space="0" w:color="auto"/>
            </w:tcBorders>
          </w:tcPr>
          <w:p w14:paraId="0DC82715"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Prisegamas siųstuvas (angl. k. </w:t>
            </w:r>
            <w:proofErr w:type="spellStart"/>
            <w:r w:rsidRPr="00BB4790">
              <w:rPr>
                <w:rFonts w:ascii="Times New Roman" w:eastAsia="Times New Roman" w:hAnsi="Times New Roman" w:cs="Times New Roman"/>
                <w:i/>
                <w:sz w:val="24"/>
                <w:szCs w:val="24"/>
              </w:rPr>
              <w:t>bodypack</w:t>
            </w:r>
            <w:proofErr w:type="spellEnd"/>
            <w:r w:rsidRPr="00BB4790">
              <w:rPr>
                <w:rFonts w:ascii="Times New Roman" w:eastAsia="Times New Roman" w:hAnsi="Times New Roman" w:cs="Times New Roman"/>
                <w:sz w:val="24"/>
                <w:szCs w:val="24"/>
              </w:rPr>
              <w:t>) arba lygiavertis</w:t>
            </w:r>
          </w:p>
          <w:p w14:paraId="6B533A00" w14:textId="2A84CF62"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Turi būti suderinamas su kabinamu už ausies mikrofonu.</w:t>
            </w:r>
          </w:p>
        </w:tc>
        <w:tc>
          <w:tcPr>
            <w:tcW w:w="2835" w:type="dxa"/>
            <w:tcBorders>
              <w:top w:val="single" w:sz="4" w:space="0" w:color="auto"/>
            </w:tcBorders>
          </w:tcPr>
          <w:p w14:paraId="72E50383" w14:textId="7A9CA12D"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6C4BFFC" w14:textId="77777777" w:rsidR="00550A50" w:rsidRPr="00BB4790" w:rsidRDefault="00550A50" w:rsidP="00550A50">
            <w:pPr>
              <w:spacing w:after="0" w:line="240" w:lineRule="auto"/>
              <w:rPr>
                <w:rFonts w:ascii="Times New Roman" w:hAnsi="Times New Roman" w:cs="Times New Roman"/>
                <w:i/>
              </w:rPr>
            </w:pPr>
          </w:p>
        </w:tc>
      </w:tr>
      <w:tr w:rsidR="00550A50" w:rsidRPr="00BB4790" w14:paraId="0AE7772F" w14:textId="77777777" w:rsidTr="00105C33">
        <w:trPr>
          <w:gridAfter w:val="1"/>
          <w:wAfter w:w="1755" w:type="dxa"/>
          <w:trHeight w:val="315"/>
        </w:trPr>
        <w:tc>
          <w:tcPr>
            <w:tcW w:w="851" w:type="dxa"/>
            <w:tcBorders>
              <w:top w:val="single" w:sz="4" w:space="0" w:color="auto"/>
            </w:tcBorders>
          </w:tcPr>
          <w:p w14:paraId="407E0D30" w14:textId="2B2A95F6"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16.7.</w:t>
            </w:r>
          </w:p>
        </w:tc>
        <w:tc>
          <w:tcPr>
            <w:tcW w:w="3969" w:type="dxa"/>
            <w:tcBorders>
              <w:top w:val="single" w:sz="4" w:space="0" w:color="auto"/>
            </w:tcBorders>
          </w:tcPr>
          <w:p w14:paraId="25A85E4D"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Bevieliai </w:t>
            </w:r>
            <w:proofErr w:type="spellStart"/>
            <w:r w:rsidRPr="00BB4790">
              <w:rPr>
                <w:rFonts w:ascii="Times New Roman" w:eastAsia="Times New Roman" w:hAnsi="Times New Roman" w:cs="Times New Roman"/>
                <w:sz w:val="24"/>
                <w:szCs w:val="24"/>
              </w:rPr>
              <w:t>tribūniniai</w:t>
            </w:r>
            <w:proofErr w:type="spellEnd"/>
            <w:r w:rsidRPr="00BB4790">
              <w:rPr>
                <w:rFonts w:ascii="Times New Roman" w:eastAsia="Times New Roman" w:hAnsi="Times New Roman" w:cs="Times New Roman"/>
                <w:sz w:val="24"/>
                <w:szCs w:val="24"/>
              </w:rPr>
              <w:t xml:space="preserve"> siųstuvai</w:t>
            </w:r>
          </w:p>
          <w:p w14:paraId="3ECCC986" w14:textId="28BC9AE4"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būti suderinami su </w:t>
            </w:r>
            <w:proofErr w:type="spellStart"/>
            <w:r w:rsidRPr="00BB4790">
              <w:rPr>
                <w:rFonts w:ascii="Times New Roman" w:eastAsia="Times New Roman" w:hAnsi="Times New Roman" w:cs="Times New Roman"/>
                <w:sz w:val="24"/>
                <w:szCs w:val="24"/>
              </w:rPr>
              <w:t>tribūniniu</w:t>
            </w:r>
            <w:proofErr w:type="spellEnd"/>
            <w:r w:rsidRPr="00BB4790">
              <w:rPr>
                <w:rFonts w:ascii="Times New Roman" w:eastAsia="Times New Roman" w:hAnsi="Times New Roman" w:cs="Times New Roman"/>
                <w:sz w:val="24"/>
                <w:szCs w:val="24"/>
              </w:rPr>
              <w:t xml:space="preserve"> mikrofonu.</w:t>
            </w:r>
          </w:p>
        </w:tc>
        <w:tc>
          <w:tcPr>
            <w:tcW w:w="2835" w:type="dxa"/>
            <w:tcBorders>
              <w:top w:val="single" w:sz="4" w:space="0" w:color="auto"/>
            </w:tcBorders>
          </w:tcPr>
          <w:p w14:paraId="515BE069" w14:textId="231D04D1"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4CBD07F7" w14:textId="77777777" w:rsidR="00550A50" w:rsidRPr="00BB4790" w:rsidRDefault="00550A50" w:rsidP="00550A50">
            <w:pPr>
              <w:spacing w:after="0" w:line="240" w:lineRule="auto"/>
              <w:rPr>
                <w:rFonts w:ascii="Times New Roman" w:hAnsi="Times New Roman" w:cs="Times New Roman"/>
                <w:i/>
              </w:rPr>
            </w:pPr>
          </w:p>
        </w:tc>
      </w:tr>
      <w:tr w:rsidR="00550A50" w:rsidRPr="00BB4790" w14:paraId="29D8F3A2" w14:textId="77777777" w:rsidTr="00105C33">
        <w:trPr>
          <w:gridAfter w:val="1"/>
          <w:wAfter w:w="1755" w:type="dxa"/>
          <w:trHeight w:val="315"/>
        </w:trPr>
        <w:tc>
          <w:tcPr>
            <w:tcW w:w="851" w:type="dxa"/>
            <w:tcBorders>
              <w:top w:val="single" w:sz="4" w:space="0" w:color="auto"/>
            </w:tcBorders>
          </w:tcPr>
          <w:p w14:paraId="3A7552C9" w14:textId="1BC7D669"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16.8.</w:t>
            </w:r>
          </w:p>
        </w:tc>
        <w:tc>
          <w:tcPr>
            <w:tcW w:w="3969" w:type="dxa"/>
            <w:tcBorders>
              <w:top w:val="single" w:sz="4" w:space="0" w:color="auto"/>
            </w:tcBorders>
          </w:tcPr>
          <w:p w14:paraId="2C69DD55"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Bevieliai </w:t>
            </w:r>
            <w:proofErr w:type="spellStart"/>
            <w:r w:rsidRPr="00BB4790">
              <w:rPr>
                <w:rFonts w:ascii="Times New Roman" w:eastAsia="Times New Roman" w:hAnsi="Times New Roman" w:cs="Times New Roman"/>
                <w:sz w:val="24"/>
                <w:szCs w:val="24"/>
              </w:rPr>
              <w:t>tribūniniai</w:t>
            </w:r>
            <w:proofErr w:type="spellEnd"/>
            <w:r w:rsidRPr="00BB4790">
              <w:rPr>
                <w:rFonts w:ascii="Times New Roman" w:eastAsia="Times New Roman" w:hAnsi="Times New Roman" w:cs="Times New Roman"/>
                <w:sz w:val="24"/>
                <w:szCs w:val="24"/>
              </w:rPr>
              <w:t xml:space="preserve"> mikrofonai</w:t>
            </w:r>
          </w:p>
          <w:p w14:paraId="67E7C416" w14:textId="77777777"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būti visiškai suderinami su bevieliu siųstuvu. </w:t>
            </w:r>
          </w:p>
          <w:p w14:paraId="41F5C675" w14:textId="415A78A1"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būti mikrofonas su </w:t>
            </w:r>
            <w:proofErr w:type="spellStart"/>
            <w:r w:rsidRPr="00BB4790">
              <w:rPr>
                <w:rFonts w:ascii="Times New Roman" w:eastAsia="Times New Roman" w:hAnsi="Times New Roman" w:cs="Times New Roman"/>
                <w:sz w:val="24"/>
                <w:szCs w:val="24"/>
              </w:rPr>
              <w:t>kondensatorine</w:t>
            </w:r>
            <w:proofErr w:type="spellEnd"/>
            <w:r w:rsidRPr="00BB4790">
              <w:rPr>
                <w:rFonts w:ascii="Times New Roman" w:eastAsia="Times New Roman" w:hAnsi="Times New Roman" w:cs="Times New Roman"/>
                <w:sz w:val="24"/>
                <w:szCs w:val="24"/>
              </w:rPr>
              <w:t xml:space="preserve"> kapsule; LED statuso indikatorius; dažnių diapazonas: 50 – 17 000Hz; </w:t>
            </w:r>
            <w:proofErr w:type="spellStart"/>
            <w:r w:rsidRPr="00BB4790">
              <w:rPr>
                <w:rFonts w:ascii="Times New Roman" w:eastAsia="Times New Roman" w:hAnsi="Times New Roman" w:cs="Times New Roman"/>
                <w:sz w:val="24"/>
                <w:szCs w:val="24"/>
              </w:rPr>
              <w:t>maks</w:t>
            </w:r>
            <w:proofErr w:type="spellEnd"/>
            <w:r w:rsidRPr="00BB4790">
              <w:rPr>
                <w:rFonts w:ascii="Times New Roman" w:eastAsia="Times New Roman" w:hAnsi="Times New Roman" w:cs="Times New Roman"/>
                <w:sz w:val="24"/>
                <w:szCs w:val="24"/>
              </w:rPr>
              <w:t xml:space="preserve">. SPL – ne mažiau kaip 120 </w:t>
            </w:r>
            <w:proofErr w:type="spellStart"/>
            <w:r w:rsidRPr="00BB4790">
              <w:rPr>
                <w:rFonts w:ascii="Times New Roman" w:eastAsia="Times New Roman" w:hAnsi="Times New Roman" w:cs="Times New Roman"/>
                <w:sz w:val="24"/>
                <w:szCs w:val="24"/>
              </w:rPr>
              <w:t>dB</w:t>
            </w:r>
            <w:proofErr w:type="spellEnd"/>
            <w:r w:rsidRPr="00BB4790">
              <w:rPr>
                <w:rFonts w:ascii="Times New Roman" w:eastAsia="Times New Roman" w:hAnsi="Times New Roman" w:cs="Times New Roman"/>
                <w:sz w:val="24"/>
                <w:szCs w:val="24"/>
              </w:rPr>
              <w:t xml:space="preserve">; dinaminis diapazonas – ne mažiau kaip 92 </w:t>
            </w:r>
            <w:proofErr w:type="spellStart"/>
            <w:r w:rsidRPr="00BB4790">
              <w:rPr>
                <w:rFonts w:ascii="Times New Roman" w:eastAsia="Times New Roman" w:hAnsi="Times New Roman" w:cs="Times New Roman"/>
                <w:sz w:val="24"/>
                <w:szCs w:val="24"/>
              </w:rPr>
              <w:t>dB</w:t>
            </w:r>
            <w:proofErr w:type="spellEnd"/>
            <w:r w:rsidRPr="00BB4790">
              <w:rPr>
                <w:rFonts w:ascii="Times New Roman" w:eastAsia="Times New Roman" w:hAnsi="Times New Roman" w:cs="Times New Roman"/>
                <w:sz w:val="24"/>
                <w:szCs w:val="24"/>
              </w:rPr>
              <w:t xml:space="preserve">; signalo ir triukšmo santykis (angl. k. </w:t>
            </w:r>
            <w:proofErr w:type="spellStart"/>
            <w:r w:rsidRPr="00BB4790">
              <w:rPr>
                <w:rFonts w:ascii="Times New Roman" w:eastAsia="Times New Roman" w:hAnsi="Times New Roman" w:cs="Times New Roman"/>
                <w:i/>
                <w:sz w:val="24"/>
                <w:szCs w:val="24"/>
              </w:rPr>
              <w:t>signal</w:t>
            </w:r>
            <w:proofErr w:type="spellEnd"/>
            <w:r w:rsidRPr="00BB4790">
              <w:rPr>
                <w:rFonts w:ascii="Times New Roman" w:eastAsia="Times New Roman" w:hAnsi="Times New Roman" w:cs="Times New Roman"/>
                <w:i/>
                <w:sz w:val="24"/>
                <w:szCs w:val="24"/>
              </w:rPr>
              <w:t xml:space="preserve"> to </w:t>
            </w:r>
            <w:proofErr w:type="spellStart"/>
            <w:r w:rsidRPr="00BB4790">
              <w:rPr>
                <w:rFonts w:ascii="Times New Roman" w:eastAsia="Times New Roman" w:hAnsi="Times New Roman" w:cs="Times New Roman"/>
                <w:i/>
                <w:sz w:val="24"/>
                <w:szCs w:val="24"/>
              </w:rPr>
              <w:t>noise</w:t>
            </w:r>
            <w:proofErr w:type="spellEnd"/>
            <w:r w:rsidRPr="00BB4790">
              <w:rPr>
                <w:rFonts w:ascii="Times New Roman" w:eastAsia="Times New Roman" w:hAnsi="Times New Roman" w:cs="Times New Roman"/>
                <w:i/>
                <w:sz w:val="24"/>
                <w:szCs w:val="24"/>
              </w:rPr>
              <w:t xml:space="preserve"> </w:t>
            </w:r>
            <w:proofErr w:type="spellStart"/>
            <w:r w:rsidRPr="00BB4790">
              <w:rPr>
                <w:rFonts w:ascii="Times New Roman" w:eastAsia="Times New Roman" w:hAnsi="Times New Roman" w:cs="Times New Roman"/>
                <w:i/>
                <w:sz w:val="24"/>
                <w:szCs w:val="24"/>
              </w:rPr>
              <w:t>ratio</w:t>
            </w:r>
            <w:proofErr w:type="spellEnd"/>
            <w:r w:rsidRPr="00BB4790">
              <w:rPr>
                <w:rFonts w:ascii="Times New Roman" w:eastAsia="Times New Roman" w:hAnsi="Times New Roman" w:cs="Times New Roman"/>
                <w:sz w:val="24"/>
                <w:szCs w:val="24"/>
              </w:rPr>
              <w:t xml:space="preserve">) – ne mažiau kaip 66 </w:t>
            </w:r>
            <w:proofErr w:type="spellStart"/>
            <w:r w:rsidRPr="00BB4790">
              <w:rPr>
                <w:rFonts w:ascii="Times New Roman" w:eastAsia="Times New Roman" w:hAnsi="Times New Roman" w:cs="Times New Roman"/>
                <w:sz w:val="24"/>
                <w:szCs w:val="24"/>
              </w:rPr>
              <w:t>dB</w:t>
            </w:r>
            <w:proofErr w:type="spellEnd"/>
            <w:r w:rsidRPr="00BB4790">
              <w:rPr>
                <w:rFonts w:ascii="Times New Roman" w:eastAsia="Times New Roman" w:hAnsi="Times New Roman" w:cs="Times New Roman"/>
                <w:sz w:val="24"/>
                <w:szCs w:val="24"/>
              </w:rPr>
              <w:t>.</w:t>
            </w:r>
          </w:p>
        </w:tc>
        <w:tc>
          <w:tcPr>
            <w:tcW w:w="2835" w:type="dxa"/>
            <w:tcBorders>
              <w:top w:val="single" w:sz="4" w:space="0" w:color="auto"/>
            </w:tcBorders>
          </w:tcPr>
          <w:p w14:paraId="0CCB3D64" w14:textId="1CDC12A6"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6BFED25C" w14:textId="77777777" w:rsidR="00550A50" w:rsidRPr="00BB4790" w:rsidRDefault="00550A50" w:rsidP="00550A50">
            <w:pPr>
              <w:spacing w:after="0" w:line="240" w:lineRule="auto"/>
              <w:rPr>
                <w:rFonts w:ascii="Times New Roman" w:hAnsi="Times New Roman" w:cs="Times New Roman"/>
                <w:i/>
              </w:rPr>
            </w:pPr>
          </w:p>
        </w:tc>
      </w:tr>
      <w:tr w:rsidR="00550A50" w:rsidRPr="00BB4790" w14:paraId="2C4B4DEE" w14:textId="77777777" w:rsidTr="00105C33">
        <w:trPr>
          <w:gridAfter w:val="1"/>
          <w:wAfter w:w="1755" w:type="dxa"/>
          <w:trHeight w:val="315"/>
        </w:trPr>
        <w:tc>
          <w:tcPr>
            <w:tcW w:w="851" w:type="dxa"/>
            <w:tcBorders>
              <w:top w:val="single" w:sz="4" w:space="0" w:color="auto"/>
            </w:tcBorders>
          </w:tcPr>
          <w:p w14:paraId="14392EF4" w14:textId="5C793E07"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16.9.</w:t>
            </w:r>
          </w:p>
        </w:tc>
        <w:tc>
          <w:tcPr>
            <w:tcW w:w="3969" w:type="dxa"/>
            <w:tcBorders>
              <w:top w:val="single" w:sz="4" w:space="0" w:color="auto"/>
            </w:tcBorders>
          </w:tcPr>
          <w:p w14:paraId="018DBC6E"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Mikrofonų veikimo nuotolis</w:t>
            </w:r>
          </w:p>
          <w:p w14:paraId="70CAFA1D" w14:textId="2F291F3A"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Tiesioginio matomumo zonoje – ne mažiau kaip 90 metrų.</w:t>
            </w:r>
          </w:p>
        </w:tc>
        <w:tc>
          <w:tcPr>
            <w:tcW w:w="2835" w:type="dxa"/>
            <w:tcBorders>
              <w:top w:val="single" w:sz="4" w:space="0" w:color="auto"/>
            </w:tcBorders>
          </w:tcPr>
          <w:p w14:paraId="35EA2292" w14:textId="14CAAA49"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723D1493" w14:textId="77777777" w:rsidR="00550A50" w:rsidRPr="00BB4790" w:rsidRDefault="00550A50" w:rsidP="00550A50">
            <w:pPr>
              <w:spacing w:after="0" w:line="240" w:lineRule="auto"/>
              <w:rPr>
                <w:rFonts w:ascii="Times New Roman" w:hAnsi="Times New Roman" w:cs="Times New Roman"/>
                <w:i/>
              </w:rPr>
            </w:pPr>
          </w:p>
        </w:tc>
      </w:tr>
      <w:tr w:rsidR="00550A50" w:rsidRPr="00BB4790" w14:paraId="33034917" w14:textId="77777777" w:rsidTr="00105C33">
        <w:trPr>
          <w:gridAfter w:val="1"/>
          <w:wAfter w:w="1755" w:type="dxa"/>
          <w:trHeight w:val="315"/>
        </w:trPr>
        <w:tc>
          <w:tcPr>
            <w:tcW w:w="851" w:type="dxa"/>
            <w:tcBorders>
              <w:top w:val="single" w:sz="4" w:space="0" w:color="auto"/>
            </w:tcBorders>
          </w:tcPr>
          <w:p w14:paraId="1941C5A3" w14:textId="324D821D"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16.10.</w:t>
            </w:r>
          </w:p>
        </w:tc>
        <w:tc>
          <w:tcPr>
            <w:tcW w:w="3969" w:type="dxa"/>
            <w:tcBorders>
              <w:top w:val="single" w:sz="4" w:space="0" w:color="auto"/>
            </w:tcBorders>
          </w:tcPr>
          <w:p w14:paraId="376E8118"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Mikrofonų siųstuvų veikimo dažnis</w:t>
            </w:r>
          </w:p>
          <w:p w14:paraId="0B47C83F" w14:textId="094AFD0A"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Skirtas veikti Lietuvos teritorijoje leidžiamuose dažnio diapazonuose.</w:t>
            </w:r>
          </w:p>
        </w:tc>
        <w:tc>
          <w:tcPr>
            <w:tcW w:w="2835" w:type="dxa"/>
            <w:tcBorders>
              <w:top w:val="single" w:sz="4" w:space="0" w:color="auto"/>
            </w:tcBorders>
          </w:tcPr>
          <w:p w14:paraId="5BD9DE0B" w14:textId="4E25C630"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0283EEF" w14:textId="77777777" w:rsidR="00550A50" w:rsidRPr="00BB4790" w:rsidRDefault="00550A50" w:rsidP="00550A50">
            <w:pPr>
              <w:spacing w:after="0" w:line="240" w:lineRule="auto"/>
              <w:rPr>
                <w:rFonts w:ascii="Times New Roman" w:hAnsi="Times New Roman" w:cs="Times New Roman"/>
                <w:i/>
              </w:rPr>
            </w:pPr>
          </w:p>
        </w:tc>
      </w:tr>
      <w:tr w:rsidR="00550A50" w:rsidRPr="00BB4790" w14:paraId="23A9C4E1" w14:textId="77777777" w:rsidTr="00105C33">
        <w:trPr>
          <w:gridAfter w:val="1"/>
          <w:wAfter w:w="1755" w:type="dxa"/>
          <w:trHeight w:val="315"/>
        </w:trPr>
        <w:tc>
          <w:tcPr>
            <w:tcW w:w="851" w:type="dxa"/>
            <w:tcBorders>
              <w:top w:val="single" w:sz="4" w:space="0" w:color="auto"/>
            </w:tcBorders>
          </w:tcPr>
          <w:p w14:paraId="4D238B22" w14:textId="628557C4"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16.11.</w:t>
            </w:r>
          </w:p>
        </w:tc>
        <w:tc>
          <w:tcPr>
            <w:tcW w:w="3969" w:type="dxa"/>
            <w:tcBorders>
              <w:top w:val="single" w:sz="4" w:space="0" w:color="auto"/>
            </w:tcBorders>
          </w:tcPr>
          <w:p w14:paraId="24D79E47"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Skaitmeninis imtuvas</w:t>
            </w:r>
          </w:p>
          <w:p w14:paraId="679D698C" w14:textId="540D0902"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Turi būti bevielis mikrofonų imtuvas.</w:t>
            </w:r>
          </w:p>
        </w:tc>
        <w:tc>
          <w:tcPr>
            <w:tcW w:w="2835" w:type="dxa"/>
            <w:tcBorders>
              <w:top w:val="single" w:sz="4" w:space="0" w:color="auto"/>
            </w:tcBorders>
          </w:tcPr>
          <w:p w14:paraId="1CE703AB" w14:textId="6580DB3A"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6584687F" w14:textId="77777777" w:rsidR="00550A50" w:rsidRPr="00BB4790" w:rsidRDefault="00550A50" w:rsidP="00550A50">
            <w:pPr>
              <w:spacing w:after="0" w:line="240" w:lineRule="auto"/>
              <w:rPr>
                <w:rFonts w:ascii="Times New Roman" w:hAnsi="Times New Roman" w:cs="Times New Roman"/>
                <w:i/>
              </w:rPr>
            </w:pPr>
          </w:p>
        </w:tc>
      </w:tr>
      <w:tr w:rsidR="00550A50" w:rsidRPr="00BB4790" w14:paraId="1F94E325" w14:textId="77777777" w:rsidTr="00105C33">
        <w:trPr>
          <w:gridAfter w:val="1"/>
          <w:wAfter w:w="1755" w:type="dxa"/>
          <w:trHeight w:val="315"/>
        </w:trPr>
        <w:tc>
          <w:tcPr>
            <w:tcW w:w="851" w:type="dxa"/>
            <w:tcBorders>
              <w:top w:val="single" w:sz="4" w:space="0" w:color="auto"/>
            </w:tcBorders>
          </w:tcPr>
          <w:p w14:paraId="63A467EA" w14:textId="3084F41D"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16.12.</w:t>
            </w:r>
          </w:p>
        </w:tc>
        <w:tc>
          <w:tcPr>
            <w:tcW w:w="3969" w:type="dxa"/>
            <w:tcBorders>
              <w:top w:val="single" w:sz="4" w:space="0" w:color="auto"/>
            </w:tcBorders>
          </w:tcPr>
          <w:p w14:paraId="6F5E9F50"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Automatinis kanalų </w:t>
            </w:r>
            <w:proofErr w:type="spellStart"/>
            <w:r w:rsidRPr="00BB4790">
              <w:rPr>
                <w:rFonts w:ascii="Times New Roman" w:eastAsia="Times New Roman" w:hAnsi="Times New Roman" w:cs="Times New Roman"/>
                <w:sz w:val="24"/>
                <w:szCs w:val="24"/>
              </w:rPr>
              <w:t>parinktuvas</w:t>
            </w:r>
            <w:proofErr w:type="spellEnd"/>
          </w:p>
          <w:p w14:paraId="35336E59" w14:textId="18834AE6"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Turi būti integruota automatinė kanalų skenavimo technologija.</w:t>
            </w:r>
          </w:p>
        </w:tc>
        <w:tc>
          <w:tcPr>
            <w:tcW w:w="2835" w:type="dxa"/>
            <w:tcBorders>
              <w:top w:val="single" w:sz="4" w:space="0" w:color="auto"/>
            </w:tcBorders>
          </w:tcPr>
          <w:p w14:paraId="111D2D38" w14:textId="788A7BB1"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75C6B80" w14:textId="77777777" w:rsidR="00550A50" w:rsidRPr="00BB4790" w:rsidRDefault="00550A50" w:rsidP="00550A50">
            <w:pPr>
              <w:spacing w:after="0" w:line="240" w:lineRule="auto"/>
              <w:rPr>
                <w:rFonts w:ascii="Times New Roman" w:hAnsi="Times New Roman" w:cs="Times New Roman"/>
                <w:i/>
              </w:rPr>
            </w:pPr>
          </w:p>
        </w:tc>
      </w:tr>
      <w:tr w:rsidR="00550A50" w:rsidRPr="00BB4790" w14:paraId="315F8FB3" w14:textId="77777777" w:rsidTr="00105C33">
        <w:trPr>
          <w:gridAfter w:val="1"/>
          <w:wAfter w:w="1755" w:type="dxa"/>
          <w:trHeight w:val="315"/>
        </w:trPr>
        <w:tc>
          <w:tcPr>
            <w:tcW w:w="851" w:type="dxa"/>
            <w:tcBorders>
              <w:top w:val="single" w:sz="4" w:space="0" w:color="auto"/>
            </w:tcBorders>
          </w:tcPr>
          <w:p w14:paraId="5A6F70A9" w14:textId="7795C450"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16.13.</w:t>
            </w:r>
          </w:p>
        </w:tc>
        <w:tc>
          <w:tcPr>
            <w:tcW w:w="3969" w:type="dxa"/>
            <w:tcBorders>
              <w:top w:val="single" w:sz="4" w:space="0" w:color="auto"/>
            </w:tcBorders>
          </w:tcPr>
          <w:p w14:paraId="73DD83D7"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Sujungimo galimybė</w:t>
            </w:r>
          </w:p>
          <w:p w14:paraId="0041E46E" w14:textId="2B72058C"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būti galimybė sujungti kelis imtuvus į grupę ir administruoti kelis imtuvus LAN tinkle (įskaitant galimybę atlikti mikroprocesorių </w:t>
            </w:r>
            <w:r w:rsidRPr="00BB4790">
              <w:rPr>
                <w:rFonts w:ascii="Times New Roman" w:eastAsia="Times New Roman" w:hAnsi="Times New Roman" w:cs="Times New Roman"/>
                <w:sz w:val="24"/>
                <w:szCs w:val="24"/>
              </w:rPr>
              <w:lastRenderedPageBreak/>
              <w:t xml:space="preserve">programinės įrangos (angl. k. </w:t>
            </w:r>
            <w:proofErr w:type="spellStart"/>
            <w:r w:rsidRPr="00BB4790">
              <w:rPr>
                <w:rFonts w:ascii="Times New Roman" w:eastAsia="Times New Roman" w:hAnsi="Times New Roman" w:cs="Times New Roman"/>
                <w:i/>
                <w:sz w:val="24"/>
                <w:szCs w:val="24"/>
              </w:rPr>
              <w:t>firmware</w:t>
            </w:r>
            <w:proofErr w:type="spellEnd"/>
            <w:r w:rsidRPr="00BB4790">
              <w:rPr>
                <w:rFonts w:ascii="Times New Roman" w:eastAsia="Times New Roman" w:hAnsi="Times New Roman" w:cs="Times New Roman"/>
                <w:sz w:val="24"/>
                <w:szCs w:val="24"/>
              </w:rPr>
              <w:t>) atnaujinimą).</w:t>
            </w:r>
          </w:p>
        </w:tc>
        <w:tc>
          <w:tcPr>
            <w:tcW w:w="2835" w:type="dxa"/>
            <w:tcBorders>
              <w:top w:val="single" w:sz="4" w:space="0" w:color="auto"/>
            </w:tcBorders>
          </w:tcPr>
          <w:p w14:paraId="7AE50C0D" w14:textId="04503983"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lastRenderedPageBreak/>
              <w:t>Nurodyti konkrečius rodiklius</w:t>
            </w:r>
          </w:p>
        </w:tc>
        <w:tc>
          <w:tcPr>
            <w:tcW w:w="2551" w:type="dxa"/>
            <w:tcBorders>
              <w:top w:val="single" w:sz="4" w:space="0" w:color="auto"/>
            </w:tcBorders>
          </w:tcPr>
          <w:p w14:paraId="400C427D" w14:textId="77777777" w:rsidR="00550A50" w:rsidRPr="00BB4790" w:rsidRDefault="00550A50" w:rsidP="00550A50">
            <w:pPr>
              <w:spacing w:after="0" w:line="240" w:lineRule="auto"/>
              <w:rPr>
                <w:rFonts w:ascii="Times New Roman" w:hAnsi="Times New Roman" w:cs="Times New Roman"/>
                <w:i/>
              </w:rPr>
            </w:pPr>
          </w:p>
        </w:tc>
      </w:tr>
      <w:tr w:rsidR="00550A50" w:rsidRPr="00BB4790" w14:paraId="62362845" w14:textId="77777777" w:rsidTr="00105C33">
        <w:trPr>
          <w:gridAfter w:val="1"/>
          <w:wAfter w:w="1755" w:type="dxa"/>
          <w:trHeight w:val="315"/>
        </w:trPr>
        <w:tc>
          <w:tcPr>
            <w:tcW w:w="851" w:type="dxa"/>
            <w:tcBorders>
              <w:top w:val="single" w:sz="4" w:space="0" w:color="auto"/>
            </w:tcBorders>
          </w:tcPr>
          <w:p w14:paraId="5B50BA61" w14:textId="479931B7"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16.14.</w:t>
            </w:r>
          </w:p>
        </w:tc>
        <w:tc>
          <w:tcPr>
            <w:tcW w:w="3969" w:type="dxa"/>
            <w:tcBorders>
              <w:top w:val="single" w:sz="4" w:space="0" w:color="auto"/>
            </w:tcBorders>
          </w:tcPr>
          <w:p w14:paraId="3950EB45"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Mikrofonų veikimo kontrolė</w:t>
            </w:r>
          </w:p>
          <w:p w14:paraId="430B021D" w14:textId="10932628"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Turi būti galimybė nuotoliu kontroliuoti mikrofonų veikimą naudojant gamintojo aplikaciją.</w:t>
            </w:r>
          </w:p>
        </w:tc>
        <w:tc>
          <w:tcPr>
            <w:tcW w:w="2835" w:type="dxa"/>
            <w:tcBorders>
              <w:top w:val="single" w:sz="4" w:space="0" w:color="auto"/>
            </w:tcBorders>
          </w:tcPr>
          <w:p w14:paraId="185CFB70" w14:textId="23474DDF"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4226B68D" w14:textId="77777777" w:rsidR="00550A50" w:rsidRPr="00BB4790" w:rsidRDefault="00550A50" w:rsidP="00550A50">
            <w:pPr>
              <w:spacing w:after="0" w:line="240" w:lineRule="auto"/>
              <w:rPr>
                <w:rFonts w:ascii="Times New Roman" w:hAnsi="Times New Roman" w:cs="Times New Roman"/>
                <w:i/>
              </w:rPr>
            </w:pPr>
          </w:p>
        </w:tc>
      </w:tr>
      <w:tr w:rsidR="00550A50" w:rsidRPr="00BB4790" w14:paraId="31D666A2" w14:textId="77777777" w:rsidTr="00105C33">
        <w:trPr>
          <w:gridAfter w:val="1"/>
          <w:wAfter w:w="1755" w:type="dxa"/>
          <w:trHeight w:val="315"/>
        </w:trPr>
        <w:tc>
          <w:tcPr>
            <w:tcW w:w="851" w:type="dxa"/>
            <w:tcBorders>
              <w:top w:val="single" w:sz="4" w:space="0" w:color="auto"/>
            </w:tcBorders>
          </w:tcPr>
          <w:p w14:paraId="1D618D50" w14:textId="5B150EAC"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16.15.</w:t>
            </w:r>
          </w:p>
        </w:tc>
        <w:tc>
          <w:tcPr>
            <w:tcW w:w="3969" w:type="dxa"/>
            <w:tcBorders>
              <w:top w:val="single" w:sz="4" w:space="0" w:color="auto"/>
            </w:tcBorders>
          </w:tcPr>
          <w:p w14:paraId="08BAED50"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Saugumas</w:t>
            </w:r>
          </w:p>
          <w:p w14:paraId="4276E7D1" w14:textId="5A1FFCA5"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Signalas turi būti šifruojamas ne prasčiau kaip AES256.</w:t>
            </w:r>
          </w:p>
        </w:tc>
        <w:tc>
          <w:tcPr>
            <w:tcW w:w="2835" w:type="dxa"/>
            <w:tcBorders>
              <w:top w:val="single" w:sz="4" w:space="0" w:color="auto"/>
            </w:tcBorders>
          </w:tcPr>
          <w:p w14:paraId="66A807C7" w14:textId="3BF922AF"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73F48BD" w14:textId="77777777" w:rsidR="00550A50" w:rsidRPr="00BB4790" w:rsidRDefault="00550A50" w:rsidP="00550A50">
            <w:pPr>
              <w:spacing w:after="0" w:line="240" w:lineRule="auto"/>
              <w:rPr>
                <w:rFonts w:ascii="Times New Roman" w:hAnsi="Times New Roman" w:cs="Times New Roman"/>
                <w:i/>
              </w:rPr>
            </w:pPr>
          </w:p>
        </w:tc>
      </w:tr>
      <w:tr w:rsidR="00550A50" w:rsidRPr="00BB4790" w14:paraId="5314BCAB" w14:textId="77777777" w:rsidTr="00105C33">
        <w:trPr>
          <w:gridAfter w:val="1"/>
          <w:wAfter w:w="1755" w:type="dxa"/>
          <w:trHeight w:val="315"/>
        </w:trPr>
        <w:tc>
          <w:tcPr>
            <w:tcW w:w="851" w:type="dxa"/>
            <w:tcBorders>
              <w:top w:val="single" w:sz="4" w:space="0" w:color="auto"/>
            </w:tcBorders>
          </w:tcPr>
          <w:p w14:paraId="30AD466F" w14:textId="51E0CA7A"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16.16.</w:t>
            </w:r>
          </w:p>
        </w:tc>
        <w:tc>
          <w:tcPr>
            <w:tcW w:w="3969" w:type="dxa"/>
            <w:tcBorders>
              <w:top w:val="single" w:sz="4" w:space="0" w:color="auto"/>
            </w:tcBorders>
          </w:tcPr>
          <w:p w14:paraId="2815CC8D"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Išvestys </w:t>
            </w:r>
          </w:p>
          <w:p w14:paraId="0273DB1B" w14:textId="28453692"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XLR ir JACK išvestys (abi balansinės).</w:t>
            </w:r>
          </w:p>
        </w:tc>
        <w:tc>
          <w:tcPr>
            <w:tcW w:w="2835" w:type="dxa"/>
            <w:tcBorders>
              <w:top w:val="single" w:sz="4" w:space="0" w:color="auto"/>
            </w:tcBorders>
          </w:tcPr>
          <w:p w14:paraId="31A958ED" w14:textId="2977554E"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48C545D4" w14:textId="77777777" w:rsidR="00550A50" w:rsidRPr="00BB4790" w:rsidRDefault="00550A50" w:rsidP="00550A50">
            <w:pPr>
              <w:spacing w:after="0" w:line="240" w:lineRule="auto"/>
              <w:rPr>
                <w:rFonts w:ascii="Times New Roman" w:hAnsi="Times New Roman" w:cs="Times New Roman"/>
                <w:i/>
              </w:rPr>
            </w:pPr>
          </w:p>
        </w:tc>
      </w:tr>
      <w:tr w:rsidR="00550A50" w:rsidRPr="00BB4790" w14:paraId="2442CB8F" w14:textId="77777777" w:rsidTr="00105C33">
        <w:trPr>
          <w:gridAfter w:val="1"/>
          <w:wAfter w:w="1755" w:type="dxa"/>
          <w:trHeight w:val="315"/>
        </w:trPr>
        <w:tc>
          <w:tcPr>
            <w:tcW w:w="851" w:type="dxa"/>
            <w:tcBorders>
              <w:top w:val="single" w:sz="4" w:space="0" w:color="auto"/>
            </w:tcBorders>
          </w:tcPr>
          <w:p w14:paraId="7D19A0D1" w14:textId="37C49D09"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16.17.</w:t>
            </w:r>
          </w:p>
        </w:tc>
        <w:tc>
          <w:tcPr>
            <w:tcW w:w="3969" w:type="dxa"/>
            <w:tcBorders>
              <w:top w:val="single" w:sz="4" w:space="0" w:color="auto"/>
            </w:tcBorders>
          </w:tcPr>
          <w:p w14:paraId="62159EFA"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LCD ekranas</w:t>
            </w:r>
          </w:p>
          <w:p w14:paraId="5B3B75A6" w14:textId="75975FF6"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Turi būti LCD ekranėlis, rodantis baterijos statusą ir veikimo dažnį.</w:t>
            </w:r>
          </w:p>
        </w:tc>
        <w:tc>
          <w:tcPr>
            <w:tcW w:w="2835" w:type="dxa"/>
            <w:tcBorders>
              <w:top w:val="single" w:sz="4" w:space="0" w:color="auto"/>
            </w:tcBorders>
          </w:tcPr>
          <w:p w14:paraId="131D47BC" w14:textId="15343DDB"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6555B662" w14:textId="77777777" w:rsidR="00550A50" w:rsidRPr="00BB4790" w:rsidRDefault="00550A50" w:rsidP="00550A50">
            <w:pPr>
              <w:spacing w:after="0" w:line="240" w:lineRule="auto"/>
              <w:rPr>
                <w:rFonts w:ascii="Times New Roman" w:hAnsi="Times New Roman" w:cs="Times New Roman"/>
                <w:i/>
              </w:rPr>
            </w:pPr>
          </w:p>
        </w:tc>
      </w:tr>
      <w:tr w:rsidR="00550A50" w:rsidRPr="00BB4790" w14:paraId="436B5ED7" w14:textId="77777777" w:rsidTr="00105C33">
        <w:trPr>
          <w:gridAfter w:val="1"/>
          <w:wAfter w:w="1755" w:type="dxa"/>
          <w:trHeight w:val="315"/>
        </w:trPr>
        <w:tc>
          <w:tcPr>
            <w:tcW w:w="851" w:type="dxa"/>
            <w:tcBorders>
              <w:top w:val="single" w:sz="4" w:space="0" w:color="auto"/>
            </w:tcBorders>
          </w:tcPr>
          <w:p w14:paraId="0FE9605B" w14:textId="0CC93FA2"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16.18.</w:t>
            </w:r>
          </w:p>
        </w:tc>
        <w:tc>
          <w:tcPr>
            <w:tcW w:w="3969" w:type="dxa"/>
            <w:tcBorders>
              <w:top w:val="single" w:sz="4" w:space="0" w:color="auto"/>
            </w:tcBorders>
          </w:tcPr>
          <w:p w14:paraId="491AA5CE"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Apsaugos</w:t>
            </w:r>
          </w:p>
          <w:p w14:paraId="0722405B" w14:textId="6FBDEFE3"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būti integruota apsauga nuo </w:t>
            </w:r>
            <w:proofErr w:type="spellStart"/>
            <w:r w:rsidRPr="00BB4790">
              <w:rPr>
                <w:rFonts w:ascii="Times New Roman" w:eastAsia="Times New Roman" w:hAnsi="Times New Roman" w:cs="Times New Roman"/>
                <w:sz w:val="24"/>
                <w:szCs w:val="24"/>
              </w:rPr>
              <w:t>fantominio</w:t>
            </w:r>
            <w:proofErr w:type="spellEnd"/>
            <w:r w:rsidRPr="00BB4790">
              <w:rPr>
                <w:rFonts w:ascii="Times New Roman" w:eastAsia="Times New Roman" w:hAnsi="Times New Roman" w:cs="Times New Roman"/>
                <w:sz w:val="24"/>
                <w:szCs w:val="24"/>
              </w:rPr>
              <w:t xml:space="preserve"> maitinimo, atjungiamos išorinės antenos.</w:t>
            </w:r>
          </w:p>
        </w:tc>
        <w:tc>
          <w:tcPr>
            <w:tcW w:w="2835" w:type="dxa"/>
            <w:tcBorders>
              <w:top w:val="single" w:sz="4" w:space="0" w:color="auto"/>
            </w:tcBorders>
          </w:tcPr>
          <w:p w14:paraId="480B8680" w14:textId="1D50A788"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7D33B31D" w14:textId="77777777" w:rsidR="00550A50" w:rsidRPr="00BB4790" w:rsidRDefault="00550A50" w:rsidP="00550A50">
            <w:pPr>
              <w:spacing w:after="0" w:line="240" w:lineRule="auto"/>
              <w:rPr>
                <w:rFonts w:ascii="Times New Roman" w:hAnsi="Times New Roman" w:cs="Times New Roman"/>
                <w:i/>
              </w:rPr>
            </w:pPr>
          </w:p>
        </w:tc>
      </w:tr>
      <w:tr w:rsidR="00550A50" w:rsidRPr="00BB4790" w14:paraId="70AF42E4" w14:textId="77777777" w:rsidTr="00105C33">
        <w:trPr>
          <w:gridAfter w:val="1"/>
          <w:wAfter w:w="1755" w:type="dxa"/>
          <w:trHeight w:val="315"/>
        </w:trPr>
        <w:tc>
          <w:tcPr>
            <w:tcW w:w="851" w:type="dxa"/>
            <w:tcBorders>
              <w:top w:val="single" w:sz="4" w:space="0" w:color="auto"/>
            </w:tcBorders>
          </w:tcPr>
          <w:p w14:paraId="469D967E" w14:textId="1F9AE9C5"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16.19.</w:t>
            </w:r>
          </w:p>
        </w:tc>
        <w:tc>
          <w:tcPr>
            <w:tcW w:w="3969" w:type="dxa"/>
            <w:tcBorders>
              <w:top w:val="single" w:sz="4" w:space="0" w:color="auto"/>
            </w:tcBorders>
          </w:tcPr>
          <w:p w14:paraId="48311115"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Signalo vėlinimas (angl. k. </w:t>
            </w:r>
            <w:proofErr w:type="spellStart"/>
            <w:r w:rsidRPr="00BB4790">
              <w:rPr>
                <w:rFonts w:ascii="Times New Roman" w:eastAsia="Times New Roman" w:hAnsi="Times New Roman" w:cs="Times New Roman"/>
                <w:i/>
                <w:sz w:val="24"/>
                <w:szCs w:val="24"/>
              </w:rPr>
              <w:t>latency</w:t>
            </w:r>
            <w:proofErr w:type="spellEnd"/>
            <w:r w:rsidRPr="00BB4790">
              <w:rPr>
                <w:rFonts w:ascii="Times New Roman" w:eastAsia="Times New Roman" w:hAnsi="Times New Roman" w:cs="Times New Roman"/>
                <w:sz w:val="24"/>
                <w:szCs w:val="24"/>
              </w:rPr>
              <w:t>)</w:t>
            </w:r>
          </w:p>
          <w:p w14:paraId="26A34527" w14:textId="3F78CA70"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Ne daugiau kaip 3 </w:t>
            </w:r>
            <w:proofErr w:type="spellStart"/>
            <w:r w:rsidRPr="00BB4790">
              <w:rPr>
                <w:rFonts w:ascii="Times New Roman" w:eastAsia="Times New Roman" w:hAnsi="Times New Roman" w:cs="Times New Roman"/>
                <w:sz w:val="24"/>
                <w:szCs w:val="24"/>
              </w:rPr>
              <w:t>ms</w:t>
            </w:r>
            <w:proofErr w:type="spellEnd"/>
          </w:p>
        </w:tc>
        <w:tc>
          <w:tcPr>
            <w:tcW w:w="2835" w:type="dxa"/>
            <w:tcBorders>
              <w:top w:val="single" w:sz="4" w:space="0" w:color="auto"/>
            </w:tcBorders>
          </w:tcPr>
          <w:p w14:paraId="60A0B9CA" w14:textId="5EF91521"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1104654F" w14:textId="77777777" w:rsidR="00550A50" w:rsidRPr="00BB4790" w:rsidRDefault="00550A50" w:rsidP="00550A50">
            <w:pPr>
              <w:spacing w:after="0" w:line="240" w:lineRule="auto"/>
              <w:rPr>
                <w:rFonts w:ascii="Times New Roman" w:hAnsi="Times New Roman" w:cs="Times New Roman"/>
                <w:i/>
              </w:rPr>
            </w:pPr>
          </w:p>
        </w:tc>
      </w:tr>
      <w:tr w:rsidR="00550A50" w:rsidRPr="00BB4790" w14:paraId="00F51B46" w14:textId="77777777" w:rsidTr="00105C33">
        <w:trPr>
          <w:gridAfter w:val="1"/>
          <w:wAfter w:w="1755" w:type="dxa"/>
          <w:trHeight w:val="315"/>
        </w:trPr>
        <w:tc>
          <w:tcPr>
            <w:tcW w:w="851" w:type="dxa"/>
            <w:tcBorders>
              <w:top w:val="single" w:sz="4" w:space="0" w:color="auto"/>
            </w:tcBorders>
          </w:tcPr>
          <w:p w14:paraId="586E30B1" w14:textId="1506DBB9"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16.20.</w:t>
            </w:r>
          </w:p>
        </w:tc>
        <w:tc>
          <w:tcPr>
            <w:tcW w:w="3969" w:type="dxa"/>
            <w:tcBorders>
              <w:top w:val="single" w:sz="4" w:space="0" w:color="auto"/>
            </w:tcBorders>
          </w:tcPr>
          <w:p w14:paraId="4FD16704"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Palaikomas atkuriamo dažnio diapazonas</w:t>
            </w:r>
            <w:r w:rsidR="009A01D6" w:rsidRPr="00BB4790">
              <w:rPr>
                <w:rFonts w:ascii="Times New Roman" w:eastAsia="Times New Roman" w:hAnsi="Times New Roman" w:cs="Times New Roman"/>
                <w:sz w:val="24"/>
                <w:szCs w:val="24"/>
              </w:rPr>
              <w:t xml:space="preserve"> </w:t>
            </w:r>
          </w:p>
          <w:p w14:paraId="164EC9D9" w14:textId="6E99138A"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Ne siauresnis kaip 20–20000 Hz.</w:t>
            </w:r>
          </w:p>
        </w:tc>
        <w:tc>
          <w:tcPr>
            <w:tcW w:w="2835" w:type="dxa"/>
            <w:tcBorders>
              <w:top w:val="single" w:sz="4" w:space="0" w:color="auto"/>
            </w:tcBorders>
          </w:tcPr>
          <w:p w14:paraId="67A2519C" w14:textId="096041F6"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921CE53" w14:textId="77777777" w:rsidR="00550A50" w:rsidRPr="00BB4790" w:rsidRDefault="00550A50" w:rsidP="00550A50">
            <w:pPr>
              <w:spacing w:after="0" w:line="240" w:lineRule="auto"/>
              <w:rPr>
                <w:rFonts w:ascii="Times New Roman" w:hAnsi="Times New Roman" w:cs="Times New Roman"/>
                <w:i/>
              </w:rPr>
            </w:pPr>
          </w:p>
        </w:tc>
      </w:tr>
      <w:tr w:rsidR="00550A50" w:rsidRPr="00BB4790" w14:paraId="131238F5" w14:textId="77777777" w:rsidTr="00105C33">
        <w:trPr>
          <w:gridAfter w:val="1"/>
          <w:wAfter w:w="1755" w:type="dxa"/>
          <w:trHeight w:val="315"/>
        </w:trPr>
        <w:tc>
          <w:tcPr>
            <w:tcW w:w="851" w:type="dxa"/>
            <w:tcBorders>
              <w:top w:val="single" w:sz="4" w:space="0" w:color="auto"/>
            </w:tcBorders>
          </w:tcPr>
          <w:p w14:paraId="3A4AE070" w14:textId="2F69DAD9"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16.21.</w:t>
            </w:r>
          </w:p>
        </w:tc>
        <w:tc>
          <w:tcPr>
            <w:tcW w:w="3969" w:type="dxa"/>
            <w:tcBorders>
              <w:top w:val="single" w:sz="4" w:space="0" w:color="auto"/>
            </w:tcBorders>
          </w:tcPr>
          <w:p w14:paraId="7B48D1C3"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Harmoniniai iškraipymai</w:t>
            </w:r>
          </w:p>
          <w:p w14:paraId="659105BF" w14:textId="061BF343"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Ne daugiau kaip 0,1%.</w:t>
            </w:r>
          </w:p>
        </w:tc>
        <w:tc>
          <w:tcPr>
            <w:tcW w:w="2835" w:type="dxa"/>
            <w:tcBorders>
              <w:top w:val="single" w:sz="4" w:space="0" w:color="auto"/>
            </w:tcBorders>
          </w:tcPr>
          <w:p w14:paraId="07966128" w14:textId="0218717E"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F19FD2B" w14:textId="77777777" w:rsidR="00550A50" w:rsidRPr="00BB4790" w:rsidRDefault="00550A50" w:rsidP="00550A50">
            <w:pPr>
              <w:spacing w:after="0" w:line="240" w:lineRule="auto"/>
              <w:rPr>
                <w:rFonts w:ascii="Times New Roman" w:hAnsi="Times New Roman" w:cs="Times New Roman"/>
                <w:i/>
              </w:rPr>
            </w:pPr>
          </w:p>
        </w:tc>
      </w:tr>
      <w:tr w:rsidR="00550A50" w:rsidRPr="00BB4790" w14:paraId="6831BED7" w14:textId="77777777" w:rsidTr="00105C33">
        <w:trPr>
          <w:gridAfter w:val="1"/>
          <w:wAfter w:w="1755" w:type="dxa"/>
          <w:trHeight w:val="315"/>
        </w:trPr>
        <w:tc>
          <w:tcPr>
            <w:tcW w:w="851" w:type="dxa"/>
            <w:tcBorders>
              <w:top w:val="single" w:sz="4" w:space="0" w:color="auto"/>
            </w:tcBorders>
          </w:tcPr>
          <w:p w14:paraId="1BF6326E" w14:textId="70D52FE6"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16.22.</w:t>
            </w:r>
          </w:p>
        </w:tc>
        <w:tc>
          <w:tcPr>
            <w:tcW w:w="3969" w:type="dxa"/>
            <w:tcBorders>
              <w:top w:val="single" w:sz="4" w:space="0" w:color="auto"/>
            </w:tcBorders>
          </w:tcPr>
          <w:p w14:paraId="407CF215"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Kanalų dažnių skaičius</w:t>
            </w:r>
          </w:p>
          <w:p w14:paraId="4EF95AEF" w14:textId="7BB782A8"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Turi būti ne mažiau kaip 50 kanalų dažnių diapazone.</w:t>
            </w:r>
          </w:p>
        </w:tc>
        <w:tc>
          <w:tcPr>
            <w:tcW w:w="2835" w:type="dxa"/>
            <w:tcBorders>
              <w:top w:val="single" w:sz="4" w:space="0" w:color="auto"/>
            </w:tcBorders>
          </w:tcPr>
          <w:p w14:paraId="4F226CC6" w14:textId="5B013C98"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76B3BB9F" w14:textId="77777777" w:rsidR="00550A50" w:rsidRPr="00BB4790" w:rsidRDefault="00550A50" w:rsidP="00550A50">
            <w:pPr>
              <w:spacing w:after="0" w:line="240" w:lineRule="auto"/>
              <w:rPr>
                <w:rFonts w:ascii="Times New Roman" w:hAnsi="Times New Roman" w:cs="Times New Roman"/>
                <w:i/>
              </w:rPr>
            </w:pPr>
          </w:p>
        </w:tc>
      </w:tr>
      <w:tr w:rsidR="00550A50" w:rsidRPr="00BB4790" w14:paraId="21B7F033" w14:textId="77777777" w:rsidTr="00105C33">
        <w:trPr>
          <w:gridAfter w:val="1"/>
          <w:wAfter w:w="1755" w:type="dxa"/>
          <w:trHeight w:val="315"/>
        </w:trPr>
        <w:tc>
          <w:tcPr>
            <w:tcW w:w="851" w:type="dxa"/>
            <w:tcBorders>
              <w:top w:val="single" w:sz="4" w:space="0" w:color="auto"/>
            </w:tcBorders>
          </w:tcPr>
          <w:p w14:paraId="0A6687F0" w14:textId="3D9B7388"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16.23.</w:t>
            </w:r>
          </w:p>
        </w:tc>
        <w:tc>
          <w:tcPr>
            <w:tcW w:w="3969" w:type="dxa"/>
            <w:tcBorders>
              <w:top w:val="single" w:sz="4" w:space="0" w:color="auto"/>
            </w:tcBorders>
          </w:tcPr>
          <w:p w14:paraId="3E4A483C"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Priedai</w:t>
            </w:r>
          </w:p>
          <w:p w14:paraId="1A79ACE6" w14:textId="372FFB98"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Turi būti priedai, skirti montuoti į 19 colių komutacinę spintą bei maitinimo šaltinis.</w:t>
            </w:r>
          </w:p>
        </w:tc>
        <w:tc>
          <w:tcPr>
            <w:tcW w:w="2835" w:type="dxa"/>
            <w:tcBorders>
              <w:top w:val="single" w:sz="4" w:space="0" w:color="auto"/>
            </w:tcBorders>
          </w:tcPr>
          <w:p w14:paraId="48EABB90" w14:textId="76548FFB"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702A4C24" w14:textId="77777777" w:rsidR="00550A50" w:rsidRPr="00BB4790" w:rsidRDefault="00550A50" w:rsidP="00550A50">
            <w:pPr>
              <w:spacing w:after="0" w:line="240" w:lineRule="auto"/>
              <w:rPr>
                <w:rFonts w:ascii="Times New Roman" w:hAnsi="Times New Roman" w:cs="Times New Roman"/>
                <w:i/>
              </w:rPr>
            </w:pPr>
          </w:p>
        </w:tc>
      </w:tr>
      <w:tr w:rsidR="00550A50" w:rsidRPr="00BB4790" w14:paraId="3EB62A9D" w14:textId="77777777" w:rsidTr="00105C33">
        <w:trPr>
          <w:gridAfter w:val="1"/>
          <w:wAfter w:w="1755" w:type="dxa"/>
          <w:trHeight w:val="315"/>
        </w:trPr>
        <w:tc>
          <w:tcPr>
            <w:tcW w:w="851" w:type="dxa"/>
            <w:tcBorders>
              <w:top w:val="single" w:sz="4" w:space="0" w:color="auto"/>
            </w:tcBorders>
          </w:tcPr>
          <w:p w14:paraId="0DCB6A7B" w14:textId="738C551E" w:rsidR="00550A50" w:rsidRPr="00BB4790" w:rsidRDefault="00550A50" w:rsidP="00550A5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16.24</w:t>
            </w:r>
          </w:p>
        </w:tc>
        <w:tc>
          <w:tcPr>
            <w:tcW w:w="3969" w:type="dxa"/>
            <w:tcBorders>
              <w:top w:val="single" w:sz="4" w:space="0" w:color="auto"/>
            </w:tcBorders>
          </w:tcPr>
          <w:p w14:paraId="32397401" w14:textId="77777777" w:rsidR="00550A50" w:rsidRPr="00BB4790" w:rsidRDefault="00550A50" w:rsidP="009A01D6">
            <w:pPr>
              <w:spacing w:after="0"/>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Mikrofonų imtuvų antenų sistema</w:t>
            </w:r>
          </w:p>
          <w:p w14:paraId="586C0814" w14:textId="77777777" w:rsidR="009A01D6" w:rsidRPr="00BB4790" w:rsidRDefault="009A01D6" w:rsidP="009A01D6">
            <w:pPr>
              <w:spacing w:after="0" w:line="239"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Kartu su mikrofonų imtuvais turi būti komplektuojama antenų </w:t>
            </w:r>
            <w:proofErr w:type="spellStart"/>
            <w:r w:rsidRPr="00BB4790">
              <w:rPr>
                <w:rFonts w:ascii="Times New Roman" w:eastAsia="Times New Roman" w:hAnsi="Times New Roman" w:cs="Times New Roman"/>
                <w:sz w:val="24"/>
                <w:szCs w:val="24"/>
              </w:rPr>
              <w:t>distribucinė</w:t>
            </w:r>
            <w:proofErr w:type="spellEnd"/>
            <w:r w:rsidRPr="00BB4790">
              <w:rPr>
                <w:rFonts w:ascii="Times New Roman" w:eastAsia="Times New Roman" w:hAnsi="Times New Roman" w:cs="Times New Roman"/>
                <w:sz w:val="24"/>
                <w:szCs w:val="24"/>
              </w:rPr>
              <w:t xml:space="preserve"> sistema, kuri yra to paties gamintojo kaip mikrofonų imtuvai ir suderinama su siūlomais imtuvais. </w:t>
            </w:r>
          </w:p>
          <w:p w14:paraId="437EDC87" w14:textId="77777777"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Mikrofonų distributoriai turi suteikti maitinimą imtuvams. </w:t>
            </w:r>
          </w:p>
          <w:p w14:paraId="74DF0B25" w14:textId="77777777" w:rsidR="009A01D6" w:rsidRPr="00BB4790" w:rsidRDefault="009A01D6" w:rsidP="009A01D6">
            <w:pPr>
              <w:spacing w:after="0" w:line="239"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būti komplektuojamos ne mažiau 2 kryptinės aktyvinės antenos, suderinamos su siūlomais siųstuvais. </w:t>
            </w:r>
          </w:p>
          <w:p w14:paraId="4FC09F10" w14:textId="2BBB7E0F" w:rsidR="009A01D6" w:rsidRPr="00BB4790" w:rsidRDefault="009A01D6" w:rsidP="009A01D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Turi būti komplektuojami visi priedai, reikalingi sujungti visus komponentus į sistemą.</w:t>
            </w:r>
          </w:p>
        </w:tc>
        <w:tc>
          <w:tcPr>
            <w:tcW w:w="2835" w:type="dxa"/>
            <w:tcBorders>
              <w:top w:val="single" w:sz="4" w:space="0" w:color="auto"/>
            </w:tcBorders>
          </w:tcPr>
          <w:p w14:paraId="2BA3135D" w14:textId="1EF07199" w:rsidR="00550A50" w:rsidRPr="00BB4790" w:rsidRDefault="009A01D6" w:rsidP="00550A5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A2A9580" w14:textId="77777777" w:rsidR="00550A50" w:rsidRPr="00BB4790" w:rsidRDefault="00550A50" w:rsidP="00550A50">
            <w:pPr>
              <w:spacing w:after="0" w:line="240" w:lineRule="auto"/>
              <w:rPr>
                <w:rFonts w:ascii="Times New Roman" w:hAnsi="Times New Roman" w:cs="Times New Roman"/>
                <w:i/>
              </w:rPr>
            </w:pPr>
          </w:p>
        </w:tc>
      </w:tr>
      <w:tr w:rsidR="009563B0" w:rsidRPr="00BB4790" w14:paraId="07FA7BB1" w14:textId="74A09430" w:rsidTr="00550A50">
        <w:trPr>
          <w:gridAfter w:val="1"/>
          <w:wAfter w:w="1755" w:type="dxa"/>
          <w:trHeight w:val="315"/>
        </w:trPr>
        <w:tc>
          <w:tcPr>
            <w:tcW w:w="10206" w:type="dxa"/>
            <w:gridSpan w:val="4"/>
            <w:tcBorders>
              <w:top w:val="single" w:sz="4" w:space="0" w:color="auto"/>
            </w:tcBorders>
          </w:tcPr>
          <w:p w14:paraId="572D82A9" w14:textId="5190231E" w:rsidR="009563B0" w:rsidRPr="00BB4790" w:rsidRDefault="009563B0" w:rsidP="00550A50">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Bold" w:eastAsia="Times New Roman" w:hAnsi="Times New Roman Bold" w:cs="Times New Roman"/>
                <w:b/>
                <w:caps/>
                <w:sz w:val="24"/>
                <w:szCs w:val="24"/>
              </w:rPr>
              <w:t>Būgninis mikrofonas</w:t>
            </w:r>
            <w:r w:rsidRPr="00BB4790">
              <w:rPr>
                <w:rFonts w:ascii="Times New Roman" w:eastAsia="Times New Roman" w:hAnsi="Times New Roman" w:cs="Times New Roman"/>
                <w:sz w:val="24"/>
                <w:szCs w:val="24"/>
              </w:rPr>
              <w:t xml:space="preserve"> – 1 vnt.</w:t>
            </w:r>
          </w:p>
        </w:tc>
      </w:tr>
      <w:tr w:rsidR="009563B0" w:rsidRPr="00BB4790" w14:paraId="66260DA3" w14:textId="77777777" w:rsidTr="00105C33">
        <w:trPr>
          <w:gridAfter w:val="1"/>
          <w:wAfter w:w="1755" w:type="dxa"/>
          <w:trHeight w:val="315"/>
        </w:trPr>
        <w:tc>
          <w:tcPr>
            <w:tcW w:w="851" w:type="dxa"/>
            <w:tcBorders>
              <w:top w:val="single" w:sz="4" w:space="0" w:color="auto"/>
            </w:tcBorders>
          </w:tcPr>
          <w:p w14:paraId="4B7E26B1" w14:textId="287576C9" w:rsidR="009563B0" w:rsidRPr="00BB4790" w:rsidRDefault="009563B0" w:rsidP="009563B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17.1.</w:t>
            </w:r>
          </w:p>
        </w:tc>
        <w:tc>
          <w:tcPr>
            <w:tcW w:w="3969" w:type="dxa"/>
            <w:tcBorders>
              <w:top w:val="single" w:sz="4" w:space="0" w:color="auto"/>
            </w:tcBorders>
          </w:tcPr>
          <w:p w14:paraId="1F2C8C32" w14:textId="77777777" w:rsidR="009563B0" w:rsidRPr="00BB4790" w:rsidRDefault="009563B0" w:rsidP="009563B0">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Tipas: dinaminis mikrofonas, dažnių diapazonas pritaikytas būgnams. </w:t>
            </w:r>
          </w:p>
          <w:p w14:paraId="0B0B1775" w14:textId="77777777" w:rsidR="009563B0" w:rsidRPr="00BB4790" w:rsidRDefault="009563B0" w:rsidP="009563B0">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lastRenderedPageBreak/>
              <w:t xml:space="preserve">Turi būti: </w:t>
            </w:r>
          </w:p>
          <w:p w14:paraId="438FAD4F" w14:textId="77777777" w:rsidR="009563B0" w:rsidRPr="00BB4790" w:rsidRDefault="009563B0" w:rsidP="009563B0">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mikrofono kapsulė – dinaminė;</w:t>
            </w:r>
          </w:p>
          <w:p w14:paraId="79F88650" w14:textId="77777777" w:rsidR="009563B0" w:rsidRPr="00BB4790" w:rsidRDefault="009563B0" w:rsidP="009563B0">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poliarinė diagrama – </w:t>
            </w:r>
            <w:proofErr w:type="spellStart"/>
            <w:r w:rsidRPr="00BB4790">
              <w:rPr>
                <w:rFonts w:ascii="Times New Roman" w:eastAsia="Times New Roman" w:hAnsi="Times New Roman" w:cs="Times New Roman"/>
                <w:sz w:val="24"/>
                <w:szCs w:val="24"/>
              </w:rPr>
              <w:t>superkardioidė</w:t>
            </w:r>
            <w:proofErr w:type="spellEnd"/>
            <w:r w:rsidRPr="00BB4790">
              <w:rPr>
                <w:rFonts w:ascii="Times New Roman" w:eastAsia="Times New Roman" w:hAnsi="Times New Roman" w:cs="Times New Roman"/>
                <w:sz w:val="24"/>
                <w:szCs w:val="24"/>
              </w:rPr>
              <w:t xml:space="preserve">; </w:t>
            </w:r>
          </w:p>
          <w:p w14:paraId="4E45AA5D" w14:textId="77777777" w:rsidR="009563B0" w:rsidRPr="00BB4790" w:rsidRDefault="009563B0" w:rsidP="009563B0">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dažnių diapazonas: 20 – 10 000 Hz; </w:t>
            </w:r>
          </w:p>
          <w:p w14:paraId="61A5A300" w14:textId="77777777" w:rsidR="009563B0" w:rsidRPr="00BB4790" w:rsidRDefault="009563B0" w:rsidP="009563B0">
            <w:pPr>
              <w:spacing w:after="0" w:line="240" w:lineRule="auto"/>
              <w:jc w:val="both"/>
              <w:rPr>
                <w:rFonts w:ascii="Times New Roman" w:eastAsia="Times New Roman" w:hAnsi="Times New Roman" w:cs="Times New Roman"/>
                <w:sz w:val="24"/>
                <w:szCs w:val="24"/>
              </w:rPr>
            </w:pPr>
            <w:proofErr w:type="spellStart"/>
            <w:r w:rsidRPr="00BB4790">
              <w:rPr>
                <w:rFonts w:ascii="Times New Roman" w:eastAsia="Times New Roman" w:hAnsi="Times New Roman" w:cs="Times New Roman"/>
                <w:sz w:val="24"/>
                <w:szCs w:val="24"/>
              </w:rPr>
              <w:t>maks</w:t>
            </w:r>
            <w:proofErr w:type="spellEnd"/>
            <w:r w:rsidRPr="00BB4790">
              <w:rPr>
                <w:rFonts w:ascii="Times New Roman" w:eastAsia="Times New Roman" w:hAnsi="Times New Roman" w:cs="Times New Roman"/>
                <w:sz w:val="24"/>
                <w:szCs w:val="24"/>
              </w:rPr>
              <w:t xml:space="preserve">. SPL – ne mažiau kaip 160 </w:t>
            </w:r>
            <w:proofErr w:type="spellStart"/>
            <w:r w:rsidRPr="00BB4790">
              <w:rPr>
                <w:rFonts w:ascii="Times New Roman" w:eastAsia="Times New Roman" w:hAnsi="Times New Roman" w:cs="Times New Roman"/>
                <w:sz w:val="24"/>
                <w:szCs w:val="24"/>
              </w:rPr>
              <w:t>dB</w:t>
            </w:r>
            <w:proofErr w:type="spellEnd"/>
            <w:r w:rsidRPr="00BB4790">
              <w:rPr>
                <w:rFonts w:ascii="Times New Roman" w:eastAsia="Times New Roman" w:hAnsi="Times New Roman" w:cs="Times New Roman"/>
                <w:sz w:val="24"/>
                <w:szCs w:val="24"/>
              </w:rPr>
              <w:t xml:space="preserve">; </w:t>
            </w:r>
          </w:p>
          <w:p w14:paraId="2A6B2273" w14:textId="77777777" w:rsidR="009563B0" w:rsidRPr="00BB4790" w:rsidRDefault="009563B0" w:rsidP="009563B0">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jautrumas – ne mažiau kaip 0,5mV/Pa; </w:t>
            </w:r>
          </w:p>
          <w:p w14:paraId="419F2C6B" w14:textId="6B155B62" w:rsidR="009563B0" w:rsidRPr="00BB4790" w:rsidRDefault="009563B0" w:rsidP="009563B0">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jungtis – XLR.</w:t>
            </w:r>
          </w:p>
        </w:tc>
        <w:tc>
          <w:tcPr>
            <w:tcW w:w="2835" w:type="dxa"/>
            <w:tcBorders>
              <w:top w:val="single" w:sz="4" w:space="0" w:color="auto"/>
            </w:tcBorders>
          </w:tcPr>
          <w:p w14:paraId="1277CFBA" w14:textId="5755DCCE" w:rsidR="009563B0" w:rsidRPr="00BB4790" w:rsidRDefault="009563B0" w:rsidP="009563B0">
            <w:pPr>
              <w:spacing w:after="0" w:line="240" w:lineRule="auto"/>
              <w:jc w:val="center"/>
              <w:rPr>
                <w:rFonts w:ascii="Times New Roman" w:hAnsi="Times New Roman" w:cs="Times New Roman"/>
                <w:i/>
              </w:rPr>
            </w:pPr>
            <w:r w:rsidRPr="00BB4790">
              <w:rPr>
                <w:rFonts w:ascii="Times New Roman" w:hAnsi="Times New Roman" w:cs="Times New Roman"/>
                <w:i/>
              </w:rPr>
              <w:lastRenderedPageBreak/>
              <w:t>Nurodyti konkrečius rodiklius</w:t>
            </w:r>
          </w:p>
        </w:tc>
        <w:tc>
          <w:tcPr>
            <w:tcW w:w="2551" w:type="dxa"/>
            <w:tcBorders>
              <w:top w:val="single" w:sz="4" w:space="0" w:color="auto"/>
            </w:tcBorders>
          </w:tcPr>
          <w:p w14:paraId="1968D7A8" w14:textId="77777777" w:rsidR="009563B0" w:rsidRPr="00BB4790" w:rsidRDefault="009563B0" w:rsidP="009563B0">
            <w:pPr>
              <w:spacing w:after="0" w:line="240" w:lineRule="auto"/>
              <w:rPr>
                <w:rFonts w:ascii="Times New Roman" w:hAnsi="Times New Roman" w:cs="Times New Roman"/>
                <w:i/>
              </w:rPr>
            </w:pPr>
          </w:p>
        </w:tc>
      </w:tr>
      <w:tr w:rsidR="009563B0" w:rsidRPr="00BB4790" w14:paraId="4720CE48" w14:textId="77777777" w:rsidTr="00105C33">
        <w:trPr>
          <w:gridAfter w:val="1"/>
          <w:wAfter w:w="1755" w:type="dxa"/>
          <w:trHeight w:val="315"/>
        </w:trPr>
        <w:tc>
          <w:tcPr>
            <w:tcW w:w="851" w:type="dxa"/>
            <w:tcBorders>
              <w:top w:val="single" w:sz="4" w:space="0" w:color="auto"/>
            </w:tcBorders>
          </w:tcPr>
          <w:p w14:paraId="6D03EE9C" w14:textId="5DAFED19" w:rsidR="009563B0" w:rsidRPr="00BB4790" w:rsidRDefault="009563B0" w:rsidP="009563B0">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17.2.</w:t>
            </w:r>
          </w:p>
        </w:tc>
        <w:tc>
          <w:tcPr>
            <w:tcW w:w="3969" w:type="dxa"/>
            <w:tcBorders>
              <w:top w:val="single" w:sz="4" w:space="0" w:color="auto"/>
            </w:tcBorders>
          </w:tcPr>
          <w:p w14:paraId="4AE5D347" w14:textId="4BAF2773" w:rsidR="009563B0" w:rsidRPr="00BB4790" w:rsidRDefault="009563B0" w:rsidP="009563B0">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Su mikrofonu turi būti komplektuojamas laikiklis būgnams.</w:t>
            </w:r>
          </w:p>
        </w:tc>
        <w:tc>
          <w:tcPr>
            <w:tcW w:w="2835" w:type="dxa"/>
            <w:tcBorders>
              <w:top w:val="single" w:sz="4" w:space="0" w:color="auto"/>
            </w:tcBorders>
          </w:tcPr>
          <w:p w14:paraId="6DE72754" w14:textId="307E4AF8" w:rsidR="009563B0" w:rsidRPr="00BB4790" w:rsidRDefault="009563B0" w:rsidP="009563B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57DCA7DE" w14:textId="77777777" w:rsidR="009563B0" w:rsidRPr="00BB4790" w:rsidRDefault="009563B0" w:rsidP="009563B0">
            <w:pPr>
              <w:spacing w:after="0" w:line="240" w:lineRule="auto"/>
              <w:rPr>
                <w:rFonts w:ascii="Times New Roman" w:hAnsi="Times New Roman" w:cs="Times New Roman"/>
                <w:i/>
              </w:rPr>
            </w:pPr>
          </w:p>
        </w:tc>
      </w:tr>
      <w:tr w:rsidR="009563B0" w:rsidRPr="00BB4790" w14:paraId="1D132AB4" w14:textId="77777777" w:rsidTr="00105C33">
        <w:trPr>
          <w:gridAfter w:val="1"/>
          <w:wAfter w:w="1755" w:type="dxa"/>
          <w:trHeight w:val="315"/>
        </w:trPr>
        <w:tc>
          <w:tcPr>
            <w:tcW w:w="10206" w:type="dxa"/>
            <w:gridSpan w:val="4"/>
            <w:tcBorders>
              <w:top w:val="single" w:sz="4" w:space="0" w:color="auto"/>
            </w:tcBorders>
          </w:tcPr>
          <w:p w14:paraId="41F98940" w14:textId="69A2D158" w:rsidR="009563B0" w:rsidRPr="00BB4790" w:rsidRDefault="009563B0" w:rsidP="009563B0">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Bold" w:eastAsia="Times New Roman" w:hAnsi="Times New Roman Bold" w:cs="Times New Roman"/>
                <w:b/>
                <w:caps/>
                <w:sz w:val="24"/>
                <w:szCs w:val="24"/>
              </w:rPr>
              <w:t>Būgninis mikrofonas</w:t>
            </w:r>
            <w:r w:rsidRPr="00BB4790">
              <w:rPr>
                <w:rFonts w:ascii="Times New Roman" w:eastAsia="Times New Roman" w:hAnsi="Times New Roman" w:cs="Times New Roman"/>
                <w:sz w:val="24"/>
                <w:szCs w:val="24"/>
              </w:rPr>
              <w:t xml:space="preserve"> – 3 vnt.</w:t>
            </w:r>
          </w:p>
        </w:tc>
      </w:tr>
      <w:tr w:rsidR="009A2753" w:rsidRPr="00BB4790" w14:paraId="615B92EE" w14:textId="77777777" w:rsidTr="00105C33">
        <w:trPr>
          <w:gridAfter w:val="1"/>
          <w:wAfter w:w="1755" w:type="dxa"/>
          <w:trHeight w:val="315"/>
        </w:trPr>
        <w:tc>
          <w:tcPr>
            <w:tcW w:w="851" w:type="dxa"/>
            <w:tcBorders>
              <w:top w:val="single" w:sz="4" w:space="0" w:color="auto"/>
            </w:tcBorders>
          </w:tcPr>
          <w:p w14:paraId="3F99A234" w14:textId="460BA4FE" w:rsidR="009A2753" w:rsidRPr="00BB4790" w:rsidRDefault="009A2753" w:rsidP="009A2753">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18.1.</w:t>
            </w:r>
          </w:p>
        </w:tc>
        <w:tc>
          <w:tcPr>
            <w:tcW w:w="3969" w:type="dxa"/>
            <w:tcBorders>
              <w:top w:val="single" w:sz="4" w:space="0" w:color="auto"/>
            </w:tcBorders>
          </w:tcPr>
          <w:p w14:paraId="73CBB9C0" w14:textId="77777777" w:rsidR="009A2753" w:rsidRPr="00BB4790" w:rsidRDefault="009A2753" w:rsidP="009A2753">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Tipas: dinaminis mikrofonas būgnams. </w:t>
            </w:r>
          </w:p>
          <w:p w14:paraId="69A1F45B" w14:textId="77777777" w:rsidR="009A2753" w:rsidRPr="00BB4790" w:rsidRDefault="009A2753" w:rsidP="009A2753">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būti: mikrofono kapsulė – dinaminė; poliarinė diagrama – </w:t>
            </w:r>
            <w:proofErr w:type="spellStart"/>
            <w:r w:rsidRPr="00BB4790">
              <w:rPr>
                <w:rFonts w:ascii="Times New Roman" w:eastAsia="Times New Roman" w:hAnsi="Times New Roman" w:cs="Times New Roman"/>
                <w:sz w:val="24"/>
                <w:szCs w:val="24"/>
              </w:rPr>
              <w:t>superkardioidė</w:t>
            </w:r>
            <w:proofErr w:type="spellEnd"/>
            <w:r w:rsidRPr="00BB4790">
              <w:rPr>
                <w:rFonts w:ascii="Times New Roman" w:eastAsia="Times New Roman" w:hAnsi="Times New Roman" w:cs="Times New Roman"/>
                <w:sz w:val="24"/>
                <w:szCs w:val="24"/>
              </w:rPr>
              <w:t xml:space="preserve">; </w:t>
            </w:r>
          </w:p>
          <w:p w14:paraId="05283FC6" w14:textId="77777777" w:rsidR="009A2753" w:rsidRPr="00BB4790" w:rsidRDefault="009A2753" w:rsidP="009A2753">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dažnių diapazonas: ne siauresnis kaip 30 – 19 000 Hz;</w:t>
            </w:r>
          </w:p>
          <w:p w14:paraId="03F080D5" w14:textId="742333F1" w:rsidR="009A2753" w:rsidRPr="00BB4790" w:rsidRDefault="009A2753" w:rsidP="009A2753">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 xml:space="preserve"> jautrumas – ne mažiau kaip 1mV/Pa; jungtis XLR.</w:t>
            </w:r>
          </w:p>
        </w:tc>
        <w:tc>
          <w:tcPr>
            <w:tcW w:w="2835" w:type="dxa"/>
            <w:tcBorders>
              <w:top w:val="single" w:sz="4" w:space="0" w:color="auto"/>
            </w:tcBorders>
          </w:tcPr>
          <w:p w14:paraId="3C8B19FC" w14:textId="732B5187" w:rsidR="009A2753" w:rsidRPr="00BB4790" w:rsidRDefault="009A2753" w:rsidP="009A275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3F70B1A3" w14:textId="77777777" w:rsidR="009A2753" w:rsidRPr="00BB4790" w:rsidRDefault="009A2753" w:rsidP="009A2753">
            <w:pPr>
              <w:spacing w:after="0" w:line="240" w:lineRule="auto"/>
              <w:rPr>
                <w:rFonts w:ascii="Times New Roman" w:hAnsi="Times New Roman" w:cs="Times New Roman"/>
                <w:i/>
              </w:rPr>
            </w:pPr>
          </w:p>
        </w:tc>
      </w:tr>
      <w:tr w:rsidR="009A2753" w:rsidRPr="00BB4790" w14:paraId="6E605F7F" w14:textId="77777777" w:rsidTr="00105C33">
        <w:trPr>
          <w:gridAfter w:val="1"/>
          <w:wAfter w:w="1755" w:type="dxa"/>
          <w:trHeight w:val="315"/>
        </w:trPr>
        <w:tc>
          <w:tcPr>
            <w:tcW w:w="851" w:type="dxa"/>
            <w:tcBorders>
              <w:top w:val="single" w:sz="4" w:space="0" w:color="auto"/>
            </w:tcBorders>
          </w:tcPr>
          <w:p w14:paraId="0C4AF27E" w14:textId="47C5908B" w:rsidR="009A2753" w:rsidRPr="00BB4790" w:rsidRDefault="009A2753" w:rsidP="009A2753">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18.2.</w:t>
            </w:r>
          </w:p>
        </w:tc>
        <w:tc>
          <w:tcPr>
            <w:tcW w:w="3969" w:type="dxa"/>
            <w:tcBorders>
              <w:top w:val="single" w:sz="4" w:space="0" w:color="auto"/>
            </w:tcBorders>
          </w:tcPr>
          <w:p w14:paraId="32457057" w14:textId="058C9A6B" w:rsidR="009A2753" w:rsidRPr="00BB4790" w:rsidRDefault="009A2753" w:rsidP="009A2753">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Su mikrofonais turi būti komplektuojami laikikliai būgnams 3 vnt.</w:t>
            </w:r>
          </w:p>
        </w:tc>
        <w:tc>
          <w:tcPr>
            <w:tcW w:w="2835" w:type="dxa"/>
            <w:tcBorders>
              <w:top w:val="single" w:sz="4" w:space="0" w:color="auto"/>
            </w:tcBorders>
          </w:tcPr>
          <w:p w14:paraId="2CF385A9" w14:textId="6F91BE7B" w:rsidR="009A2753" w:rsidRPr="00BB4790" w:rsidRDefault="009A2753" w:rsidP="009A275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155B65E3" w14:textId="77777777" w:rsidR="009A2753" w:rsidRPr="00BB4790" w:rsidRDefault="009A2753" w:rsidP="009A2753">
            <w:pPr>
              <w:spacing w:after="0" w:line="240" w:lineRule="auto"/>
              <w:rPr>
                <w:rFonts w:ascii="Times New Roman" w:hAnsi="Times New Roman" w:cs="Times New Roman"/>
                <w:i/>
              </w:rPr>
            </w:pPr>
          </w:p>
        </w:tc>
      </w:tr>
      <w:tr w:rsidR="009A2753" w:rsidRPr="00BB4790" w14:paraId="107AAFD0" w14:textId="77777777" w:rsidTr="00105C33">
        <w:trPr>
          <w:gridAfter w:val="1"/>
          <w:wAfter w:w="1755" w:type="dxa"/>
          <w:trHeight w:val="315"/>
        </w:trPr>
        <w:tc>
          <w:tcPr>
            <w:tcW w:w="10206" w:type="dxa"/>
            <w:gridSpan w:val="4"/>
            <w:tcBorders>
              <w:top w:val="single" w:sz="4" w:space="0" w:color="auto"/>
            </w:tcBorders>
          </w:tcPr>
          <w:p w14:paraId="295A83B0" w14:textId="0061B704" w:rsidR="009A2753" w:rsidRPr="00BB4790" w:rsidRDefault="009A2753" w:rsidP="009A2753">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Bold" w:eastAsia="Times New Roman" w:hAnsi="Times New Roman Bold" w:cs="Times New Roman"/>
                <w:b/>
                <w:caps/>
                <w:sz w:val="24"/>
                <w:szCs w:val="24"/>
              </w:rPr>
              <w:t>Instrumentinis mikrofonas</w:t>
            </w:r>
            <w:r w:rsidRPr="00BB4790">
              <w:rPr>
                <w:rFonts w:ascii="Times New Roman" w:eastAsia="Times New Roman" w:hAnsi="Times New Roman" w:cs="Times New Roman"/>
                <w:sz w:val="24"/>
                <w:szCs w:val="24"/>
              </w:rPr>
              <w:t xml:space="preserve"> – 4 vnt.</w:t>
            </w:r>
          </w:p>
        </w:tc>
      </w:tr>
      <w:tr w:rsidR="009A2753" w:rsidRPr="00BB4790" w14:paraId="5C236C95" w14:textId="77777777" w:rsidTr="00105C33">
        <w:trPr>
          <w:gridAfter w:val="1"/>
          <w:wAfter w:w="1755" w:type="dxa"/>
          <w:trHeight w:val="315"/>
        </w:trPr>
        <w:tc>
          <w:tcPr>
            <w:tcW w:w="851" w:type="dxa"/>
            <w:tcBorders>
              <w:top w:val="single" w:sz="4" w:space="0" w:color="auto"/>
            </w:tcBorders>
          </w:tcPr>
          <w:p w14:paraId="7B3D6561" w14:textId="2EF86272" w:rsidR="009A2753" w:rsidRPr="00BB4790" w:rsidRDefault="009A2753" w:rsidP="00D17380">
            <w:pPr>
              <w:spacing w:after="0" w:line="240" w:lineRule="auto"/>
              <w:rPr>
                <w:rFonts w:ascii="Times New Roman" w:hAnsi="Times New Roman" w:cs="Times New Roman"/>
              </w:rPr>
            </w:pPr>
            <w:r w:rsidRPr="00BB4790">
              <w:rPr>
                <w:rFonts w:ascii="Times New Roman" w:hAnsi="Times New Roman" w:cs="Times New Roman"/>
              </w:rPr>
              <w:t>1</w:t>
            </w:r>
            <w:r w:rsidR="00D17380" w:rsidRPr="00BB4790">
              <w:rPr>
                <w:rFonts w:ascii="Times New Roman" w:hAnsi="Times New Roman" w:cs="Times New Roman"/>
              </w:rPr>
              <w:t>9</w:t>
            </w:r>
            <w:r w:rsidRPr="00BB4790">
              <w:rPr>
                <w:rFonts w:ascii="Times New Roman" w:hAnsi="Times New Roman" w:cs="Times New Roman"/>
              </w:rPr>
              <w:t>.1.</w:t>
            </w:r>
          </w:p>
        </w:tc>
        <w:tc>
          <w:tcPr>
            <w:tcW w:w="3969" w:type="dxa"/>
            <w:tcBorders>
              <w:top w:val="single" w:sz="4" w:space="0" w:color="auto"/>
            </w:tcBorders>
          </w:tcPr>
          <w:p w14:paraId="2E53175C" w14:textId="77777777" w:rsidR="00D17380" w:rsidRPr="00BB4790" w:rsidRDefault="00D17380" w:rsidP="00D17380">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Tipas: dinaminis instrumentinis mikrofonas. </w:t>
            </w:r>
          </w:p>
          <w:p w14:paraId="44B3EA1B" w14:textId="77777777" w:rsidR="00D17380" w:rsidRPr="00BB4790" w:rsidRDefault="00D17380" w:rsidP="00D17380">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būti: </w:t>
            </w:r>
          </w:p>
          <w:p w14:paraId="4528E4CD" w14:textId="77777777" w:rsidR="00D17380" w:rsidRPr="00BB4790" w:rsidRDefault="00D17380" w:rsidP="00D17380">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mikrofono kapsulė – dinaminė; poliarinė diagrama – </w:t>
            </w:r>
            <w:proofErr w:type="spellStart"/>
            <w:r w:rsidRPr="00BB4790">
              <w:rPr>
                <w:rFonts w:ascii="Times New Roman" w:eastAsia="Times New Roman" w:hAnsi="Times New Roman" w:cs="Times New Roman"/>
                <w:sz w:val="24"/>
                <w:szCs w:val="24"/>
              </w:rPr>
              <w:t>kardioidė</w:t>
            </w:r>
            <w:proofErr w:type="spellEnd"/>
            <w:r w:rsidRPr="00BB4790">
              <w:rPr>
                <w:rFonts w:ascii="Times New Roman" w:eastAsia="Times New Roman" w:hAnsi="Times New Roman" w:cs="Times New Roman"/>
                <w:sz w:val="24"/>
                <w:szCs w:val="24"/>
              </w:rPr>
              <w:t xml:space="preserve">; </w:t>
            </w:r>
          </w:p>
          <w:p w14:paraId="4CDE61E4" w14:textId="77777777" w:rsidR="00D17380" w:rsidRPr="00BB4790" w:rsidRDefault="00D17380" w:rsidP="00D17380">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dažnių diapazonas: ne siauresnis kaip 40 – 15 000 Hz;</w:t>
            </w:r>
          </w:p>
          <w:p w14:paraId="7D6746A7" w14:textId="0A5E445E" w:rsidR="009A2753" w:rsidRPr="00BB4790" w:rsidRDefault="00D17380" w:rsidP="00D17380">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 xml:space="preserve"> jautrumas – ne mažiau kaip 1mV/Pa; jungtis XLR.</w:t>
            </w:r>
          </w:p>
        </w:tc>
        <w:tc>
          <w:tcPr>
            <w:tcW w:w="2835" w:type="dxa"/>
            <w:tcBorders>
              <w:top w:val="single" w:sz="4" w:space="0" w:color="auto"/>
            </w:tcBorders>
          </w:tcPr>
          <w:p w14:paraId="7E0E5DCA" w14:textId="601C2097" w:rsidR="009A2753" w:rsidRPr="00BB4790" w:rsidRDefault="00D17380" w:rsidP="009A275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08310898" w14:textId="77777777" w:rsidR="009A2753" w:rsidRPr="00BB4790" w:rsidRDefault="009A2753" w:rsidP="009A2753">
            <w:pPr>
              <w:spacing w:after="0" w:line="240" w:lineRule="auto"/>
              <w:rPr>
                <w:rFonts w:ascii="Times New Roman" w:hAnsi="Times New Roman" w:cs="Times New Roman"/>
                <w:i/>
              </w:rPr>
            </w:pPr>
          </w:p>
        </w:tc>
      </w:tr>
      <w:tr w:rsidR="009A2753" w:rsidRPr="00BB4790" w14:paraId="182605FC" w14:textId="77777777" w:rsidTr="00105C33">
        <w:trPr>
          <w:gridAfter w:val="1"/>
          <w:wAfter w:w="1755" w:type="dxa"/>
          <w:trHeight w:val="315"/>
        </w:trPr>
        <w:tc>
          <w:tcPr>
            <w:tcW w:w="10206" w:type="dxa"/>
            <w:gridSpan w:val="4"/>
            <w:tcBorders>
              <w:top w:val="single" w:sz="4" w:space="0" w:color="auto"/>
            </w:tcBorders>
          </w:tcPr>
          <w:p w14:paraId="59366DFA" w14:textId="5BC28BFB" w:rsidR="009A2753" w:rsidRPr="00BB4790" w:rsidRDefault="00D17380" w:rsidP="009A2753">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Bold" w:eastAsia="Times New Roman" w:hAnsi="Times New Roman Bold" w:cs="Times New Roman"/>
                <w:b/>
                <w:caps/>
                <w:sz w:val="24"/>
                <w:szCs w:val="24"/>
              </w:rPr>
              <w:t>Instrumentinis mikrofonas</w:t>
            </w:r>
            <w:r w:rsidRPr="00BB4790">
              <w:rPr>
                <w:rFonts w:ascii="Times New Roman" w:eastAsia="Times New Roman" w:hAnsi="Times New Roman" w:cs="Times New Roman"/>
                <w:sz w:val="24"/>
                <w:szCs w:val="24"/>
              </w:rPr>
              <w:t xml:space="preserve"> – 3 vnt.</w:t>
            </w:r>
          </w:p>
        </w:tc>
      </w:tr>
      <w:tr w:rsidR="009A2753" w:rsidRPr="00BB4790" w14:paraId="4D93258C" w14:textId="77777777" w:rsidTr="00105C33">
        <w:trPr>
          <w:gridAfter w:val="1"/>
          <w:wAfter w:w="1755" w:type="dxa"/>
          <w:trHeight w:val="315"/>
        </w:trPr>
        <w:tc>
          <w:tcPr>
            <w:tcW w:w="851" w:type="dxa"/>
            <w:tcBorders>
              <w:top w:val="single" w:sz="4" w:space="0" w:color="auto"/>
            </w:tcBorders>
          </w:tcPr>
          <w:p w14:paraId="5D89BE95" w14:textId="2FB9134F" w:rsidR="009A2753" w:rsidRPr="00BB4790" w:rsidRDefault="00D17380" w:rsidP="00D17380">
            <w:pPr>
              <w:spacing w:after="0" w:line="240" w:lineRule="auto"/>
              <w:rPr>
                <w:rFonts w:ascii="Times New Roman" w:hAnsi="Times New Roman" w:cs="Times New Roman"/>
              </w:rPr>
            </w:pPr>
            <w:r w:rsidRPr="00BB4790">
              <w:rPr>
                <w:rFonts w:ascii="Times New Roman" w:hAnsi="Times New Roman" w:cs="Times New Roman"/>
              </w:rPr>
              <w:t>20</w:t>
            </w:r>
            <w:r w:rsidR="009A2753" w:rsidRPr="00BB4790">
              <w:rPr>
                <w:rFonts w:ascii="Times New Roman" w:hAnsi="Times New Roman" w:cs="Times New Roman"/>
              </w:rPr>
              <w:t>.1.</w:t>
            </w:r>
          </w:p>
        </w:tc>
        <w:tc>
          <w:tcPr>
            <w:tcW w:w="3969" w:type="dxa"/>
            <w:tcBorders>
              <w:top w:val="single" w:sz="4" w:space="0" w:color="auto"/>
            </w:tcBorders>
          </w:tcPr>
          <w:p w14:paraId="7658B6C3" w14:textId="77777777" w:rsidR="00D17380" w:rsidRPr="00BB4790" w:rsidRDefault="00D17380" w:rsidP="00D17380">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Tipas: </w:t>
            </w:r>
            <w:proofErr w:type="spellStart"/>
            <w:r w:rsidRPr="00BB4790">
              <w:rPr>
                <w:rFonts w:ascii="Times New Roman" w:eastAsia="Times New Roman" w:hAnsi="Times New Roman" w:cs="Times New Roman"/>
                <w:sz w:val="24"/>
                <w:szCs w:val="24"/>
              </w:rPr>
              <w:t>kondensatorinis</w:t>
            </w:r>
            <w:proofErr w:type="spellEnd"/>
            <w:r w:rsidRPr="00BB4790">
              <w:rPr>
                <w:rFonts w:ascii="Times New Roman" w:eastAsia="Times New Roman" w:hAnsi="Times New Roman" w:cs="Times New Roman"/>
                <w:sz w:val="24"/>
                <w:szCs w:val="24"/>
              </w:rPr>
              <w:t xml:space="preserve"> instrumentinis mikrofonas. </w:t>
            </w:r>
          </w:p>
          <w:p w14:paraId="446859E4" w14:textId="77777777" w:rsidR="00D17380" w:rsidRPr="00BB4790" w:rsidRDefault="00D17380" w:rsidP="00D17380">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būti: mikrofono kapsulė – </w:t>
            </w:r>
            <w:proofErr w:type="spellStart"/>
            <w:r w:rsidRPr="00BB4790">
              <w:rPr>
                <w:rFonts w:ascii="Times New Roman" w:eastAsia="Times New Roman" w:hAnsi="Times New Roman" w:cs="Times New Roman"/>
                <w:sz w:val="24"/>
                <w:szCs w:val="24"/>
              </w:rPr>
              <w:t>kondensatorinė</w:t>
            </w:r>
            <w:proofErr w:type="spellEnd"/>
            <w:r w:rsidRPr="00BB4790">
              <w:rPr>
                <w:rFonts w:ascii="Times New Roman" w:eastAsia="Times New Roman" w:hAnsi="Times New Roman" w:cs="Times New Roman"/>
                <w:sz w:val="24"/>
                <w:szCs w:val="24"/>
              </w:rPr>
              <w:t xml:space="preserve">; </w:t>
            </w:r>
          </w:p>
          <w:p w14:paraId="724D4DD3" w14:textId="77777777" w:rsidR="00D17380" w:rsidRPr="00BB4790" w:rsidRDefault="00D17380" w:rsidP="00D17380">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poliarinė diagrama – </w:t>
            </w:r>
            <w:proofErr w:type="spellStart"/>
            <w:r w:rsidRPr="00BB4790">
              <w:rPr>
                <w:rFonts w:ascii="Times New Roman" w:eastAsia="Times New Roman" w:hAnsi="Times New Roman" w:cs="Times New Roman"/>
                <w:sz w:val="24"/>
                <w:szCs w:val="24"/>
              </w:rPr>
              <w:t>kardioidė</w:t>
            </w:r>
            <w:proofErr w:type="spellEnd"/>
            <w:r w:rsidRPr="00BB4790">
              <w:rPr>
                <w:rFonts w:ascii="Times New Roman" w:eastAsia="Times New Roman" w:hAnsi="Times New Roman" w:cs="Times New Roman"/>
                <w:sz w:val="24"/>
                <w:szCs w:val="24"/>
              </w:rPr>
              <w:t xml:space="preserve"> ir </w:t>
            </w:r>
            <w:proofErr w:type="spellStart"/>
            <w:r w:rsidRPr="00BB4790">
              <w:rPr>
                <w:rFonts w:ascii="Times New Roman" w:eastAsia="Times New Roman" w:hAnsi="Times New Roman" w:cs="Times New Roman"/>
                <w:sz w:val="24"/>
                <w:szCs w:val="24"/>
              </w:rPr>
              <w:t>daugiakryptė</w:t>
            </w:r>
            <w:proofErr w:type="spellEnd"/>
            <w:r w:rsidRPr="00BB4790">
              <w:rPr>
                <w:rFonts w:ascii="Times New Roman" w:eastAsia="Times New Roman" w:hAnsi="Times New Roman" w:cs="Times New Roman"/>
                <w:sz w:val="24"/>
                <w:szCs w:val="24"/>
              </w:rPr>
              <w:t xml:space="preserve">, perjungiama jungikliu; dažnių diapazonas ne siauresnis kaip 20 – 20 000 Hz; jautrumas – ne mažiau kaip 14,1 </w:t>
            </w:r>
            <w:proofErr w:type="spellStart"/>
            <w:r w:rsidRPr="00BB4790">
              <w:rPr>
                <w:rFonts w:ascii="Times New Roman" w:eastAsia="Times New Roman" w:hAnsi="Times New Roman" w:cs="Times New Roman"/>
                <w:sz w:val="24"/>
                <w:szCs w:val="24"/>
              </w:rPr>
              <w:t>mV</w:t>
            </w:r>
            <w:proofErr w:type="spellEnd"/>
            <w:r w:rsidRPr="00BB4790">
              <w:rPr>
                <w:rFonts w:ascii="Times New Roman" w:eastAsia="Times New Roman" w:hAnsi="Times New Roman" w:cs="Times New Roman"/>
                <w:sz w:val="24"/>
                <w:szCs w:val="24"/>
              </w:rPr>
              <w:t>/Pa;</w:t>
            </w:r>
          </w:p>
          <w:p w14:paraId="1AAF9B3B" w14:textId="77777777" w:rsidR="00D17380" w:rsidRPr="00BB4790" w:rsidRDefault="00D17380" w:rsidP="00D17380">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jungtis XLR; </w:t>
            </w:r>
          </w:p>
          <w:p w14:paraId="08613C24" w14:textId="5DE2D869" w:rsidR="009A2753" w:rsidRPr="00BB4790" w:rsidRDefault="00D17380" w:rsidP="00D17380">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žemų dažnių filtras, įjungiamas jungikliu.</w:t>
            </w:r>
          </w:p>
        </w:tc>
        <w:tc>
          <w:tcPr>
            <w:tcW w:w="2835" w:type="dxa"/>
            <w:tcBorders>
              <w:top w:val="single" w:sz="4" w:space="0" w:color="auto"/>
            </w:tcBorders>
          </w:tcPr>
          <w:p w14:paraId="154CD4AC" w14:textId="4F0FE273" w:rsidR="009A2753" w:rsidRPr="00BB4790" w:rsidRDefault="009A2753" w:rsidP="00D17380">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3F8788AD" w14:textId="77777777" w:rsidR="009A2753" w:rsidRPr="00BB4790" w:rsidRDefault="009A2753" w:rsidP="009A2753">
            <w:pPr>
              <w:spacing w:after="0" w:line="240" w:lineRule="auto"/>
              <w:rPr>
                <w:rFonts w:ascii="Times New Roman" w:hAnsi="Times New Roman" w:cs="Times New Roman"/>
                <w:i/>
              </w:rPr>
            </w:pPr>
          </w:p>
        </w:tc>
      </w:tr>
      <w:tr w:rsidR="009A2753" w:rsidRPr="00BB4790" w14:paraId="2A6B77A5" w14:textId="77777777" w:rsidTr="00105C33">
        <w:trPr>
          <w:gridAfter w:val="1"/>
          <w:wAfter w:w="1755" w:type="dxa"/>
          <w:trHeight w:val="315"/>
        </w:trPr>
        <w:tc>
          <w:tcPr>
            <w:tcW w:w="10206" w:type="dxa"/>
            <w:gridSpan w:val="4"/>
            <w:tcBorders>
              <w:top w:val="single" w:sz="4" w:space="0" w:color="auto"/>
            </w:tcBorders>
          </w:tcPr>
          <w:p w14:paraId="35E4ED2C" w14:textId="5C54A604" w:rsidR="009A2753" w:rsidRPr="00BB4790" w:rsidRDefault="00D17380" w:rsidP="00D17380">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Bold" w:eastAsia="Times New Roman" w:hAnsi="Times New Roman Bold" w:cs="Times New Roman"/>
                <w:b/>
                <w:caps/>
                <w:sz w:val="24"/>
                <w:szCs w:val="24"/>
              </w:rPr>
              <w:t>Kondensatorinis mikrofonas</w:t>
            </w:r>
            <w:r w:rsidRPr="00BB4790">
              <w:rPr>
                <w:rFonts w:ascii="Times New Roman" w:eastAsia="Times New Roman" w:hAnsi="Times New Roman" w:cs="Times New Roman"/>
                <w:sz w:val="24"/>
                <w:szCs w:val="24"/>
              </w:rPr>
              <w:t xml:space="preserve"> – 8 vnt.</w:t>
            </w:r>
          </w:p>
        </w:tc>
      </w:tr>
      <w:tr w:rsidR="009A2753" w:rsidRPr="00BB4790" w14:paraId="451E230F" w14:textId="77777777" w:rsidTr="00105C33">
        <w:trPr>
          <w:gridAfter w:val="1"/>
          <w:wAfter w:w="1755" w:type="dxa"/>
          <w:trHeight w:val="315"/>
        </w:trPr>
        <w:tc>
          <w:tcPr>
            <w:tcW w:w="851" w:type="dxa"/>
            <w:tcBorders>
              <w:top w:val="single" w:sz="4" w:space="0" w:color="auto"/>
            </w:tcBorders>
          </w:tcPr>
          <w:p w14:paraId="64E0D153" w14:textId="43EA7665" w:rsidR="009A2753" w:rsidRPr="00BB4790" w:rsidRDefault="00D17380" w:rsidP="00D17380">
            <w:pPr>
              <w:spacing w:after="0" w:line="240" w:lineRule="auto"/>
              <w:rPr>
                <w:rFonts w:ascii="Times New Roman" w:hAnsi="Times New Roman" w:cs="Times New Roman"/>
              </w:rPr>
            </w:pPr>
            <w:r w:rsidRPr="00BB4790">
              <w:rPr>
                <w:rFonts w:ascii="Times New Roman" w:hAnsi="Times New Roman" w:cs="Times New Roman"/>
              </w:rPr>
              <w:t>21</w:t>
            </w:r>
            <w:r w:rsidR="009A2753" w:rsidRPr="00BB4790">
              <w:rPr>
                <w:rFonts w:ascii="Times New Roman" w:hAnsi="Times New Roman" w:cs="Times New Roman"/>
              </w:rPr>
              <w:t xml:space="preserve">.1. </w:t>
            </w:r>
          </w:p>
        </w:tc>
        <w:tc>
          <w:tcPr>
            <w:tcW w:w="3969" w:type="dxa"/>
            <w:tcBorders>
              <w:top w:val="single" w:sz="4" w:space="0" w:color="auto"/>
            </w:tcBorders>
          </w:tcPr>
          <w:p w14:paraId="4F9D09F8" w14:textId="77777777" w:rsidR="00D17380" w:rsidRPr="00BB4790" w:rsidRDefault="00D17380" w:rsidP="00D17380">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Tipas: </w:t>
            </w:r>
            <w:proofErr w:type="spellStart"/>
            <w:r w:rsidRPr="00BB4790">
              <w:rPr>
                <w:rFonts w:ascii="Times New Roman" w:eastAsia="Times New Roman" w:hAnsi="Times New Roman" w:cs="Times New Roman"/>
                <w:sz w:val="24"/>
                <w:szCs w:val="24"/>
              </w:rPr>
              <w:t>kondensatorinis</w:t>
            </w:r>
            <w:proofErr w:type="spellEnd"/>
            <w:r w:rsidRPr="00BB4790">
              <w:rPr>
                <w:rFonts w:ascii="Times New Roman" w:eastAsia="Times New Roman" w:hAnsi="Times New Roman" w:cs="Times New Roman"/>
                <w:sz w:val="24"/>
                <w:szCs w:val="24"/>
              </w:rPr>
              <w:t xml:space="preserve"> instrumentinis mikrofonas. </w:t>
            </w:r>
          </w:p>
          <w:p w14:paraId="569455AB" w14:textId="77777777" w:rsidR="00D17380" w:rsidRPr="00BB4790" w:rsidRDefault="00D17380" w:rsidP="00D17380">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būti: </w:t>
            </w:r>
          </w:p>
          <w:p w14:paraId="13A77484" w14:textId="77777777" w:rsidR="00D17380" w:rsidRPr="00BB4790" w:rsidRDefault="00D17380" w:rsidP="00D17380">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mikrofono kapsulė – </w:t>
            </w:r>
            <w:proofErr w:type="spellStart"/>
            <w:r w:rsidRPr="00BB4790">
              <w:rPr>
                <w:rFonts w:ascii="Times New Roman" w:eastAsia="Times New Roman" w:hAnsi="Times New Roman" w:cs="Times New Roman"/>
                <w:sz w:val="24"/>
                <w:szCs w:val="24"/>
              </w:rPr>
              <w:t>kondensatorinė</w:t>
            </w:r>
            <w:proofErr w:type="spellEnd"/>
            <w:r w:rsidRPr="00BB4790">
              <w:rPr>
                <w:rFonts w:ascii="Times New Roman" w:eastAsia="Times New Roman" w:hAnsi="Times New Roman" w:cs="Times New Roman"/>
                <w:sz w:val="24"/>
                <w:szCs w:val="24"/>
              </w:rPr>
              <w:t xml:space="preserve">; </w:t>
            </w:r>
          </w:p>
          <w:p w14:paraId="1A2D94F1" w14:textId="77777777" w:rsidR="00D17380" w:rsidRPr="00BB4790" w:rsidRDefault="00D17380" w:rsidP="00D17380">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poliarinė diagrama – </w:t>
            </w:r>
            <w:proofErr w:type="spellStart"/>
            <w:r w:rsidRPr="00BB4790">
              <w:rPr>
                <w:rFonts w:ascii="Times New Roman" w:eastAsia="Times New Roman" w:hAnsi="Times New Roman" w:cs="Times New Roman"/>
                <w:sz w:val="24"/>
                <w:szCs w:val="24"/>
              </w:rPr>
              <w:t>kardioidė</w:t>
            </w:r>
            <w:proofErr w:type="spellEnd"/>
            <w:r w:rsidRPr="00BB4790">
              <w:rPr>
                <w:rFonts w:ascii="Times New Roman" w:eastAsia="Times New Roman" w:hAnsi="Times New Roman" w:cs="Times New Roman"/>
                <w:sz w:val="24"/>
                <w:szCs w:val="24"/>
              </w:rPr>
              <w:t xml:space="preserve">; </w:t>
            </w:r>
          </w:p>
          <w:p w14:paraId="61B7A2BD" w14:textId="77777777" w:rsidR="00D17380" w:rsidRPr="00BB4790" w:rsidRDefault="00D17380" w:rsidP="00D17380">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dažnių diapazonas: ne siauresnis kaip 20–20 000Hz;</w:t>
            </w:r>
          </w:p>
          <w:p w14:paraId="5CEB078C" w14:textId="77777777" w:rsidR="00D17380" w:rsidRPr="00BB4790" w:rsidRDefault="00D17380" w:rsidP="00D17380">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lastRenderedPageBreak/>
              <w:t xml:space="preserve"> jautrumas – ne mažiau kaip 15mV/Pa; </w:t>
            </w:r>
          </w:p>
          <w:p w14:paraId="3F8D6C5D" w14:textId="77777777" w:rsidR="00D17380" w:rsidRPr="00BB4790" w:rsidRDefault="00D17380" w:rsidP="00D17380">
            <w:pPr>
              <w:spacing w:after="0" w:line="240" w:lineRule="auto"/>
              <w:jc w:val="both"/>
              <w:rPr>
                <w:rFonts w:ascii="Times New Roman" w:hAnsi="Times New Roman" w:cs="Times New Roman"/>
                <w:sz w:val="24"/>
                <w:szCs w:val="24"/>
              </w:rPr>
            </w:pPr>
            <w:proofErr w:type="spellStart"/>
            <w:r w:rsidRPr="00BB4790">
              <w:rPr>
                <w:rFonts w:ascii="Times New Roman" w:eastAsia="Times New Roman" w:hAnsi="Times New Roman" w:cs="Times New Roman"/>
                <w:sz w:val="24"/>
                <w:szCs w:val="24"/>
              </w:rPr>
              <w:t>maks</w:t>
            </w:r>
            <w:proofErr w:type="spellEnd"/>
            <w:r w:rsidRPr="00BB4790">
              <w:rPr>
                <w:rFonts w:ascii="Times New Roman" w:eastAsia="Times New Roman" w:hAnsi="Times New Roman" w:cs="Times New Roman"/>
                <w:sz w:val="24"/>
                <w:szCs w:val="24"/>
              </w:rPr>
              <w:t xml:space="preserve">. SPL – ne mažiau kaip 135 </w:t>
            </w:r>
            <w:proofErr w:type="spellStart"/>
            <w:r w:rsidRPr="00BB4790">
              <w:rPr>
                <w:rFonts w:ascii="Times New Roman" w:eastAsia="Times New Roman" w:hAnsi="Times New Roman" w:cs="Times New Roman"/>
                <w:sz w:val="24"/>
                <w:szCs w:val="24"/>
              </w:rPr>
              <w:t>dB</w:t>
            </w:r>
            <w:proofErr w:type="spellEnd"/>
            <w:r w:rsidRPr="00BB4790">
              <w:rPr>
                <w:rFonts w:ascii="Times New Roman" w:eastAsia="Times New Roman" w:hAnsi="Times New Roman" w:cs="Times New Roman"/>
                <w:sz w:val="24"/>
                <w:szCs w:val="24"/>
              </w:rPr>
              <w:t xml:space="preserve">; </w:t>
            </w:r>
          </w:p>
          <w:p w14:paraId="1FCB447B" w14:textId="2F82F1D8" w:rsidR="009A2753" w:rsidRPr="00BB4790" w:rsidRDefault="00D17380" w:rsidP="00D17380">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 xml:space="preserve">signalo ir triukšmo santykis (angl. k. </w:t>
            </w:r>
            <w:proofErr w:type="spellStart"/>
            <w:r w:rsidRPr="00BB4790">
              <w:rPr>
                <w:rFonts w:ascii="Times New Roman" w:eastAsia="Times New Roman" w:hAnsi="Times New Roman" w:cs="Times New Roman"/>
                <w:i/>
                <w:sz w:val="24"/>
                <w:szCs w:val="24"/>
              </w:rPr>
              <w:t>signal</w:t>
            </w:r>
            <w:proofErr w:type="spellEnd"/>
            <w:r w:rsidRPr="00BB4790">
              <w:rPr>
                <w:rFonts w:ascii="Times New Roman" w:eastAsia="Times New Roman" w:hAnsi="Times New Roman" w:cs="Times New Roman"/>
                <w:i/>
                <w:sz w:val="24"/>
                <w:szCs w:val="24"/>
              </w:rPr>
              <w:t xml:space="preserve"> to </w:t>
            </w:r>
            <w:proofErr w:type="spellStart"/>
            <w:r w:rsidRPr="00BB4790">
              <w:rPr>
                <w:rFonts w:ascii="Times New Roman" w:eastAsia="Times New Roman" w:hAnsi="Times New Roman" w:cs="Times New Roman"/>
                <w:i/>
                <w:sz w:val="24"/>
                <w:szCs w:val="24"/>
              </w:rPr>
              <w:t>noise</w:t>
            </w:r>
            <w:proofErr w:type="spellEnd"/>
            <w:r w:rsidRPr="00BB4790">
              <w:rPr>
                <w:rFonts w:ascii="Times New Roman" w:eastAsia="Times New Roman" w:hAnsi="Times New Roman" w:cs="Times New Roman"/>
                <w:i/>
                <w:sz w:val="24"/>
                <w:szCs w:val="24"/>
              </w:rPr>
              <w:t xml:space="preserve"> </w:t>
            </w:r>
            <w:proofErr w:type="spellStart"/>
            <w:r w:rsidRPr="00BB4790">
              <w:rPr>
                <w:rFonts w:ascii="Times New Roman" w:eastAsia="Times New Roman" w:hAnsi="Times New Roman" w:cs="Times New Roman"/>
                <w:i/>
                <w:sz w:val="24"/>
                <w:szCs w:val="24"/>
              </w:rPr>
              <w:t>ratio</w:t>
            </w:r>
            <w:proofErr w:type="spellEnd"/>
            <w:r w:rsidRPr="00BB4790">
              <w:rPr>
                <w:rFonts w:ascii="Times New Roman" w:eastAsia="Times New Roman" w:hAnsi="Times New Roman" w:cs="Times New Roman"/>
                <w:sz w:val="24"/>
                <w:szCs w:val="24"/>
              </w:rPr>
              <w:t xml:space="preserve">) – ne mažiau kaip 72 </w:t>
            </w:r>
            <w:proofErr w:type="spellStart"/>
            <w:r w:rsidRPr="00BB4790">
              <w:rPr>
                <w:rFonts w:ascii="Times New Roman" w:eastAsia="Times New Roman" w:hAnsi="Times New Roman" w:cs="Times New Roman"/>
                <w:sz w:val="24"/>
                <w:szCs w:val="24"/>
              </w:rPr>
              <w:t>dB</w:t>
            </w:r>
            <w:proofErr w:type="spellEnd"/>
            <w:r w:rsidRPr="00BB4790">
              <w:rPr>
                <w:rFonts w:ascii="Times New Roman" w:eastAsia="Times New Roman" w:hAnsi="Times New Roman" w:cs="Times New Roman"/>
                <w:sz w:val="24"/>
                <w:szCs w:val="24"/>
              </w:rPr>
              <w:t>; jungtis XLR.</w:t>
            </w:r>
          </w:p>
        </w:tc>
        <w:tc>
          <w:tcPr>
            <w:tcW w:w="2835" w:type="dxa"/>
            <w:tcBorders>
              <w:top w:val="single" w:sz="4" w:space="0" w:color="auto"/>
            </w:tcBorders>
          </w:tcPr>
          <w:p w14:paraId="540EE8AA" w14:textId="3271002C" w:rsidR="009A2753" w:rsidRPr="00BB4790" w:rsidRDefault="009A2753" w:rsidP="009A2753">
            <w:pPr>
              <w:spacing w:after="0" w:line="240" w:lineRule="auto"/>
              <w:jc w:val="center"/>
              <w:rPr>
                <w:rFonts w:ascii="Times New Roman" w:hAnsi="Times New Roman" w:cs="Times New Roman"/>
                <w:i/>
              </w:rPr>
            </w:pPr>
            <w:r w:rsidRPr="00BB4790">
              <w:rPr>
                <w:rFonts w:ascii="Times New Roman" w:hAnsi="Times New Roman" w:cs="Times New Roman"/>
                <w:i/>
              </w:rPr>
              <w:lastRenderedPageBreak/>
              <w:t>Nurodyti konkrečius rodiklius</w:t>
            </w:r>
          </w:p>
        </w:tc>
        <w:tc>
          <w:tcPr>
            <w:tcW w:w="2551" w:type="dxa"/>
            <w:tcBorders>
              <w:top w:val="single" w:sz="4" w:space="0" w:color="auto"/>
            </w:tcBorders>
          </w:tcPr>
          <w:p w14:paraId="5B00B49F" w14:textId="77777777" w:rsidR="009A2753" w:rsidRPr="00BB4790" w:rsidRDefault="009A2753" w:rsidP="009A2753">
            <w:pPr>
              <w:spacing w:after="0" w:line="240" w:lineRule="auto"/>
              <w:rPr>
                <w:rFonts w:ascii="Times New Roman" w:hAnsi="Times New Roman" w:cs="Times New Roman"/>
                <w:i/>
              </w:rPr>
            </w:pPr>
          </w:p>
        </w:tc>
      </w:tr>
      <w:tr w:rsidR="009A2753" w:rsidRPr="00BB4790" w14:paraId="06966E93" w14:textId="77777777" w:rsidTr="00105C33">
        <w:trPr>
          <w:gridAfter w:val="1"/>
          <w:wAfter w:w="1755" w:type="dxa"/>
          <w:trHeight w:val="315"/>
        </w:trPr>
        <w:tc>
          <w:tcPr>
            <w:tcW w:w="10206" w:type="dxa"/>
            <w:gridSpan w:val="4"/>
            <w:tcBorders>
              <w:top w:val="single" w:sz="4" w:space="0" w:color="auto"/>
            </w:tcBorders>
          </w:tcPr>
          <w:p w14:paraId="37850ED2" w14:textId="327FB0C2" w:rsidR="009A2753" w:rsidRPr="00BB4790" w:rsidRDefault="009514D8" w:rsidP="009514D8">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Bold" w:eastAsia="Times New Roman" w:hAnsi="Times New Roman Bold" w:cs="Times New Roman"/>
                <w:b/>
                <w:caps/>
                <w:sz w:val="24"/>
                <w:szCs w:val="24"/>
              </w:rPr>
              <w:t>Mikrofono stovas</w:t>
            </w:r>
            <w:r w:rsidRPr="00BB4790">
              <w:rPr>
                <w:rFonts w:ascii="Times New Roman" w:eastAsia="Times New Roman" w:hAnsi="Times New Roman" w:cs="Times New Roman"/>
                <w:sz w:val="24"/>
                <w:szCs w:val="24"/>
              </w:rPr>
              <w:t xml:space="preserve"> – 12 vnt.</w:t>
            </w:r>
          </w:p>
        </w:tc>
      </w:tr>
      <w:tr w:rsidR="009A2753" w:rsidRPr="00BB4790" w14:paraId="3F712241" w14:textId="77777777" w:rsidTr="00105C33">
        <w:trPr>
          <w:gridAfter w:val="1"/>
          <w:wAfter w:w="1755" w:type="dxa"/>
          <w:trHeight w:val="315"/>
        </w:trPr>
        <w:tc>
          <w:tcPr>
            <w:tcW w:w="851" w:type="dxa"/>
            <w:tcBorders>
              <w:top w:val="single" w:sz="4" w:space="0" w:color="auto"/>
            </w:tcBorders>
          </w:tcPr>
          <w:p w14:paraId="21AD3FE6" w14:textId="64FF14FF" w:rsidR="009A2753" w:rsidRPr="00BB4790" w:rsidRDefault="009514D8" w:rsidP="009514D8">
            <w:pPr>
              <w:spacing w:after="0" w:line="240" w:lineRule="auto"/>
              <w:rPr>
                <w:rFonts w:ascii="Times New Roman" w:hAnsi="Times New Roman" w:cs="Times New Roman"/>
              </w:rPr>
            </w:pPr>
            <w:r w:rsidRPr="00BB4790">
              <w:rPr>
                <w:rFonts w:ascii="Times New Roman" w:hAnsi="Times New Roman" w:cs="Times New Roman"/>
              </w:rPr>
              <w:t>22</w:t>
            </w:r>
            <w:r w:rsidR="009A2753" w:rsidRPr="00BB4790">
              <w:rPr>
                <w:rFonts w:ascii="Times New Roman" w:hAnsi="Times New Roman" w:cs="Times New Roman"/>
              </w:rPr>
              <w:t xml:space="preserve">.1. </w:t>
            </w:r>
          </w:p>
        </w:tc>
        <w:tc>
          <w:tcPr>
            <w:tcW w:w="3969" w:type="dxa"/>
            <w:tcBorders>
              <w:top w:val="single" w:sz="4" w:space="0" w:color="auto"/>
            </w:tcBorders>
          </w:tcPr>
          <w:p w14:paraId="6CA1A4F9" w14:textId="77777777" w:rsidR="009514D8" w:rsidRPr="00BB4790" w:rsidRDefault="009514D8" w:rsidP="009514D8">
            <w:pPr>
              <w:spacing w:after="0" w:line="240" w:lineRule="auto"/>
              <w:ind w:right="40"/>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Tipas: o tipo mikrofono stovai. </w:t>
            </w:r>
          </w:p>
          <w:p w14:paraId="0E792BC8" w14:textId="1042C63E" w:rsidR="009A2753" w:rsidRPr="00BB4790" w:rsidRDefault="009514D8" w:rsidP="009514D8">
            <w:pPr>
              <w:spacing w:after="0" w:line="240" w:lineRule="auto"/>
              <w:ind w:right="40"/>
              <w:rPr>
                <w:rFonts w:ascii="Times New Roman" w:hAnsi="Times New Roman" w:cs="Times New Roman"/>
              </w:rPr>
            </w:pPr>
            <w:r w:rsidRPr="00BB4790">
              <w:rPr>
                <w:rFonts w:ascii="Times New Roman" w:eastAsia="Times New Roman" w:hAnsi="Times New Roman" w:cs="Times New Roman"/>
                <w:sz w:val="24"/>
                <w:szCs w:val="24"/>
              </w:rPr>
              <w:t>Spalva: juoda arba lygiavertė.</w:t>
            </w:r>
          </w:p>
        </w:tc>
        <w:tc>
          <w:tcPr>
            <w:tcW w:w="2835" w:type="dxa"/>
            <w:tcBorders>
              <w:top w:val="single" w:sz="4" w:space="0" w:color="auto"/>
            </w:tcBorders>
          </w:tcPr>
          <w:p w14:paraId="5991473C" w14:textId="64893325" w:rsidR="009A2753" w:rsidRPr="00BB4790" w:rsidRDefault="009A2753" w:rsidP="009A275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3566AFC0" w14:textId="77777777" w:rsidR="009A2753" w:rsidRPr="00BB4790" w:rsidRDefault="009A2753" w:rsidP="009A2753">
            <w:pPr>
              <w:spacing w:after="0" w:line="240" w:lineRule="auto"/>
              <w:rPr>
                <w:rFonts w:ascii="Times New Roman" w:hAnsi="Times New Roman" w:cs="Times New Roman"/>
                <w:i/>
              </w:rPr>
            </w:pPr>
          </w:p>
        </w:tc>
      </w:tr>
      <w:tr w:rsidR="009A2753" w:rsidRPr="00BB4790" w14:paraId="773CDCA6" w14:textId="77777777" w:rsidTr="00105C33">
        <w:trPr>
          <w:gridAfter w:val="1"/>
          <w:wAfter w:w="1755" w:type="dxa"/>
          <w:trHeight w:val="315"/>
        </w:trPr>
        <w:tc>
          <w:tcPr>
            <w:tcW w:w="10206" w:type="dxa"/>
            <w:gridSpan w:val="4"/>
            <w:tcBorders>
              <w:top w:val="single" w:sz="4" w:space="0" w:color="auto"/>
            </w:tcBorders>
          </w:tcPr>
          <w:p w14:paraId="28B65DE5" w14:textId="3F33894D" w:rsidR="009A2753" w:rsidRPr="00BB4790" w:rsidRDefault="009514D8" w:rsidP="009514D8">
            <w:pPr>
              <w:pStyle w:val="ListParagraph"/>
              <w:numPr>
                <w:ilvl w:val="0"/>
                <w:numId w:val="24"/>
              </w:numPr>
              <w:spacing w:after="0" w:line="240" w:lineRule="auto"/>
              <w:jc w:val="center"/>
              <w:rPr>
                <w:rFonts w:ascii="Times New Roman" w:hAnsi="Times New Roman" w:cs="Times New Roman"/>
                <w:b/>
                <w:bCs/>
                <w:iCs/>
              </w:rPr>
            </w:pPr>
            <w:r w:rsidRPr="00BB4790">
              <w:rPr>
                <w:rFonts w:ascii="Times New Roman" w:eastAsia="Times New Roman" w:hAnsi="Times New Roman" w:cs="Times New Roman"/>
                <w:b/>
                <w:caps/>
                <w:sz w:val="24"/>
                <w:szCs w:val="24"/>
              </w:rPr>
              <w:t>Laidų komplektas</w:t>
            </w:r>
            <w:r w:rsidRPr="00BB4790">
              <w:rPr>
                <w:rFonts w:ascii="Times New Roman" w:eastAsia="Times New Roman" w:hAnsi="Times New Roman" w:cs="Times New Roman"/>
                <w:sz w:val="24"/>
                <w:szCs w:val="24"/>
              </w:rPr>
              <w:t xml:space="preserve"> – 1 </w:t>
            </w:r>
            <w:proofErr w:type="spellStart"/>
            <w:r w:rsidRPr="00BB4790">
              <w:rPr>
                <w:rFonts w:ascii="Times New Roman" w:eastAsia="Times New Roman" w:hAnsi="Times New Roman" w:cs="Times New Roman"/>
                <w:sz w:val="24"/>
                <w:szCs w:val="24"/>
              </w:rPr>
              <w:t>kompl</w:t>
            </w:r>
            <w:proofErr w:type="spellEnd"/>
            <w:r w:rsidRPr="00BB4790">
              <w:rPr>
                <w:rFonts w:ascii="Times New Roman" w:eastAsia="Times New Roman" w:hAnsi="Times New Roman" w:cs="Times New Roman"/>
                <w:sz w:val="24"/>
                <w:szCs w:val="24"/>
              </w:rPr>
              <w:t>.</w:t>
            </w:r>
          </w:p>
        </w:tc>
      </w:tr>
      <w:tr w:rsidR="009A2753" w:rsidRPr="00BB4790" w14:paraId="6CDB3EF4" w14:textId="77777777" w:rsidTr="00105C33">
        <w:trPr>
          <w:gridAfter w:val="1"/>
          <w:wAfter w:w="1755" w:type="dxa"/>
          <w:trHeight w:val="315"/>
        </w:trPr>
        <w:tc>
          <w:tcPr>
            <w:tcW w:w="851" w:type="dxa"/>
            <w:tcBorders>
              <w:top w:val="single" w:sz="4" w:space="0" w:color="auto"/>
            </w:tcBorders>
          </w:tcPr>
          <w:p w14:paraId="605102D4" w14:textId="16502027" w:rsidR="009A2753" w:rsidRPr="00BB4790" w:rsidRDefault="00A43982" w:rsidP="00A43982">
            <w:pPr>
              <w:tabs>
                <w:tab w:val="left" w:pos="420"/>
              </w:tabs>
              <w:spacing w:after="0" w:line="240" w:lineRule="auto"/>
              <w:rPr>
                <w:rFonts w:ascii="Times New Roman" w:hAnsi="Times New Roman" w:cs="Times New Roman"/>
              </w:rPr>
            </w:pPr>
            <w:r w:rsidRPr="00BB4790">
              <w:rPr>
                <w:rFonts w:ascii="Times New Roman" w:hAnsi="Times New Roman" w:cs="Times New Roman"/>
              </w:rPr>
              <w:t>23</w:t>
            </w:r>
            <w:r w:rsidR="009A2753" w:rsidRPr="00BB4790">
              <w:rPr>
                <w:rFonts w:ascii="Times New Roman" w:hAnsi="Times New Roman" w:cs="Times New Roman"/>
              </w:rPr>
              <w:t>.1.</w:t>
            </w:r>
          </w:p>
        </w:tc>
        <w:tc>
          <w:tcPr>
            <w:tcW w:w="3969" w:type="dxa"/>
            <w:tcBorders>
              <w:top w:val="single" w:sz="4" w:space="0" w:color="auto"/>
            </w:tcBorders>
          </w:tcPr>
          <w:p w14:paraId="37485D01" w14:textId="77777777" w:rsidR="009514D8" w:rsidRPr="00BB4790" w:rsidRDefault="009514D8" w:rsidP="009514D8">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Turi būti:</w:t>
            </w:r>
          </w:p>
          <w:p w14:paraId="6E24BD36" w14:textId="77777777" w:rsidR="009514D8" w:rsidRPr="00BB4790" w:rsidRDefault="009514D8" w:rsidP="009514D8">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XLR: 16 vnt. </w:t>
            </w:r>
            <w:r w:rsidRPr="00BB4790">
              <w:rPr>
                <w:rFonts w:ascii="Times New Roman" w:hAnsi="Times New Roman" w:cs="Times New Roman"/>
                <w:sz w:val="24"/>
                <w:szCs w:val="24"/>
              </w:rPr>
              <w:t xml:space="preserve">× </w:t>
            </w:r>
            <w:r w:rsidRPr="00BB4790">
              <w:rPr>
                <w:rFonts w:ascii="Times New Roman" w:eastAsia="Times New Roman" w:hAnsi="Times New Roman" w:cs="Times New Roman"/>
                <w:sz w:val="24"/>
                <w:szCs w:val="24"/>
              </w:rPr>
              <w:t xml:space="preserve">7,0 m; </w:t>
            </w:r>
          </w:p>
          <w:p w14:paraId="127BB642" w14:textId="77777777" w:rsidR="009514D8" w:rsidRPr="00BB4790" w:rsidRDefault="009514D8" w:rsidP="009514D8">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XLR: 10 vnt. </w:t>
            </w:r>
            <w:r w:rsidRPr="00BB4790">
              <w:rPr>
                <w:rFonts w:ascii="Times New Roman" w:hAnsi="Times New Roman" w:cs="Times New Roman"/>
                <w:sz w:val="24"/>
                <w:szCs w:val="24"/>
              </w:rPr>
              <w:t xml:space="preserve">× </w:t>
            </w:r>
            <w:r w:rsidRPr="00BB4790">
              <w:rPr>
                <w:rFonts w:ascii="Times New Roman" w:eastAsia="Times New Roman" w:hAnsi="Times New Roman" w:cs="Times New Roman"/>
                <w:sz w:val="24"/>
                <w:szCs w:val="24"/>
              </w:rPr>
              <w:t xml:space="preserve">5,0 m; </w:t>
            </w:r>
          </w:p>
          <w:p w14:paraId="2F0BBC59" w14:textId="77777777" w:rsidR="009514D8" w:rsidRPr="00BB4790" w:rsidRDefault="009514D8" w:rsidP="009514D8">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XLR: 10 vnt. </w:t>
            </w:r>
            <w:r w:rsidRPr="00BB4790">
              <w:rPr>
                <w:rFonts w:ascii="Times New Roman" w:hAnsi="Times New Roman" w:cs="Times New Roman"/>
                <w:sz w:val="24"/>
                <w:szCs w:val="24"/>
              </w:rPr>
              <w:t xml:space="preserve">× </w:t>
            </w:r>
            <w:r w:rsidRPr="00BB4790">
              <w:rPr>
                <w:rFonts w:ascii="Times New Roman" w:eastAsia="Times New Roman" w:hAnsi="Times New Roman" w:cs="Times New Roman"/>
                <w:sz w:val="24"/>
                <w:szCs w:val="24"/>
              </w:rPr>
              <w:t xml:space="preserve">3,0 m; </w:t>
            </w:r>
          </w:p>
          <w:p w14:paraId="704568E9" w14:textId="77777777" w:rsidR="009514D8" w:rsidRPr="00BB4790" w:rsidRDefault="009514D8" w:rsidP="009514D8">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XLR: 6 vnt. </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 xml:space="preserve">1,0 m; </w:t>
            </w:r>
          </w:p>
          <w:p w14:paraId="1EE67614" w14:textId="31D6B6E5" w:rsidR="009A2753" w:rsidRPr="00BB4790" w:rsidRDefault="009514D8" w:rsidP="009514D8">
            <w:pPr>
              <w:tabs>
                <w:tab w:val="left" w:pos="420"/>
              </w:tabs>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 xml:space="preserve">¼ TS: 4 vnt. </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2,0 m.</w:t>
            </w:r>
          </w:p>
        </w:tc>
        <w:tc>
          <w:tcPr>
            <w:tcW w:w="2835" w:type="dxa"/>
            <w:tcBorders>
              <w:top w:val="single" w:sz="4" w:space="0" w:color="auto"/>
            </w:tcBorders>
          </w:tcPr>
          <w:p w14:paraId="0A4CA8CC" w14:textId="56C68F5D" w:rsidR="009A2753" w:rsidRPr="00BB4790" w:rsidRDefault="009514D8" w:rsidP="009A2753">
            <w:pPr>
              <w:tabs>
                <w:tab w:val="left" w:pos="420"/>
              </w:tabs>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39F4512F" w14:textId="77777777" w:rsidR="009A2753" w:rsidRPr="00BB4790" w:rsidRDefault="009A2753" w:rsidP="009A2753">
            <w:pPr>
              <w:tabs>
                <w:tab w:val="left" w:pos="420"/>
              </w:tabs>
              <w:spacing w:after="0" w:line="240" w:lineRule="auto"/>
              <w:rPr>
                <w:rFonts w:ascii="Times New Roman" w:hAnsi="Times New Roman" w:cs="Times New Roman"/>
                <w:i/>
              </w:rPr>
            </w:pPr>
          </w:p>
        </w:tc>
      </w:tr>
      <w:tr w:rsidR="009A2753" w:rsidRPr="00BB4790" w14:paraId="18058244" w14:textId="77777777" w:rsidTr="00105C33">
        <w:trPr>
          <w:gridAfter w:val="1"/>
          <w:wAfter w:w="1755" w:type="dxa"/>
          <w:trHeight w:val="315"/>
        </w:trPr>
        <w:tc>
          <w:tcPr>
            <w:tcW w:w="10206" w:type="dxa"/>
            <w:gridSpan w:val="4"/>
            <w:tcBorders>
              <w:top w:val="single" w:sz="4" w:space="0" w:color="auto"/>
            </w:tcBorders>
          </w:tcPr>
          <w:p w14:paraId="470EA610" w14:textId="0A891909" w:rsidR="009A2753" w:rsidRPr="00BB4790" w:rsidRDefault="00A43982" w:rsidP="00A43982">
            <w:pPr>
              <w:pStyle w:val="ListParagraph"/>
              <w:numPr>
                <w:ilvl w:val="0"/>
                <w:numId w:val="24"/>
              </w:numPr>
              <w:tabs>
                <w:tab w:val="left" w:pos="420"/>
              </w:tabs>
              <w:spacing w:after="0" w:line="240" w:lineRule="auto"/>
              <w:jc w:val="center"/>
              <w:rPr>
                <w:rFonts w:ascii="Times New Roman" w:hAnsi="Times New Roman" w:cs="Times New Roman"/>
                <w:b/>
                <w:bCs/>
                <w:iCs/>
              </w:rPr>
            </w:pPr>
            <w:r w:rsidRPr="00BB4790">
              <w:rPr>
                <w:rFonts w:ascii="Times New Roman Bold" w:eastAsia="Times New Roman" w:hAnsi="Times New Roman Bold" w:cs="Times New Roman"/>
                <w:b/>
                <w:caps/>
                <w:sz w:val="24"/>
                <w:szCs w:val="24"/>
              </w:rPr>
              <w:t xml:space="preserve">Dėžė </w:t>
            </w:r>
            <w:r w:rsidRPr="00BB4790">
              <w:rPr>
                <w:rFonts w:ascii="Times New Roman" w:eastAsia="Times New Roman" w:hAnsi="Times New Roman" w:cs="Times New Roman"/>
                <w:sz w:val="24"/>
                <w:szCs w:val="24"/>
              </w:rPr>
              <w:t>– 1 vnt.</w:t>
            </w:r>
          </w:p>
        </w:tc>
      </w:tr>
      <w:tr w:rsidR="009A2753" w:rsidRPr="00BB4790" w14:paraId="736B4569" w14:textId="77777777" w:rsidTr="00105C33">
        <w:trPr>
          <w:gridAfter w:val="1"/>
          <w:wAfter w:w="1755" w:type="dxa"/>
          <w:trHeight w:val="315"/>
        </w:trPr>
        <w:tc>
          <w:tcPr>
            <w:tcW w:w="851" w:type="dxa"/>
            <w:tcBorders>
              <w:top w:val="single" w:sz="4" w:space="0" w:color="auto"/>
            </w:tcBorders>
          </w:tcPr>
          <w:p w14:paraId="13AF65B1" w14:textId="2A9A7FD3" w:rsidR="009A2753" w:rsidRPr="00BB4790" w:rsidRDefault="00A43982" w:rsidP="009A2753">
            <w:pPr>
              <w:tabs>
                <w:tab w:val="left" w:pos="420"/>
              </w:tabs>
              <w:spacing w:after="0" w:line="240" w:lineRule="auto"/>
              <w:rPr>
                <w:rFonts w:ascii="Times New Roman" w:hAnsi="Times New Roman" w:cs="Times New Roman"/>
              </w:rPr>
            </w:pPr>
            <w:r w:rsidRPr="00BB4790">
              <w:rPr>
                <w:rFonts w:ascii="Times New Roman" w:hAnsi="Times New Roman" w:cs="Times New Roman"/>
              </w:rPr>
              <w:t>24</w:t>
            </w:r>
            <w:r w:rsidR="009A2753" w:rsidRPr="00BB4790">
              <w:rPr>
                <w:rFonts w:ascii="Times New Roman" w:hAnsi="Times New Roman" w:cs="Times New Roman"/>
              </w:rPr>
              <w:t>.1.</w:t>
            </w:r>
          </w:p>
        </w:tc>
        <w:tc>
          <w:tcPr>
            <w:tcW w:w="3969" w:type="dxa"/>
            <w:tcBorders>
              <w:top w:val="single" w:sz="4" w:space="0" w:color="auto"/>
            </w:tcBorders>
          </w:tcPr>
          <w:p w14:paraId="6490B814" w14:textId="77777777" w:rsidR="00A43982" w:rsidRPr="00BB4790" w:rsidRDefault="00A43982" w:rsidP="00A43982">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Dėžė su ratukais, skirta instrumentiniams mikrofonams ir priedams susidėti. Turi būti poroloniniame įdėkle išfrezuotos ertmės pagal mikrofono formą sudėti pasiūlyme pateiktiems instrumentiniams mikrofonams ir laikikliams: būgninis mikrofonas – 1 vnt.; būgninis mikrofonas – 3 vnt.; instrumentinis mikrofonas – 4 vnt.; instrumentinis mikrofonas – 3 vnt.; </w:t>
            </w:r>
            <w:proofErr w:type="spellStart"/>
            <w:r w:rsidRPr="00BB4790">
              <w:rPr>
                <w:rFonts w:ascii="Times New Roman" w:eastAsia="Times New Roman" w:hAnsi="Times New Roman" w:cs="Times New Roman"/>
                <w:sz w:val="24"/>
                <w:szCs w:val="24"/>
              </w:rPr>
              <w:t>kondensatorinis</w:t>
            </w:r>
            <w:proofErr w:type="spellEnd"/>
            <w:r w:rsidRPr="00BB4790">
              <w:rPr>
                <w:rFonts w:ascii="Times New Roman" w:eastAsia="Times New Roman" w:hAnsi="Times New Roman" w:cs="Times New Roman"/>
                <w:sz w:val="24"/>
                <w:szCs w:val="24"/>
              </w:rPr>
              <w:t xml:space="preserve"> mikrofonas – 8 vnt.; būgninis laikiklis – 4 vnt.</w:t>
            </w:r>
          </w:p>
          <w:p w14:paraId="4ADCE35C" w14:textId="1EF2C5CA" w:rsidR="009A2753" w:rsidRPr="00BB4790" w:rsidRDefault="00A43982" w:rsidP="00A43982">
            <w:pPr>
              <w:tabs>
                <w:tab w:val="left" w:pos="420"/>
              </w:tabs>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Turi būti vieta sudėti 12 vnt. gervinių mikrofono stovų ir laidų komplektą.</w:t>
            </w:r>
          </w:p>
        </w:tc>
        <w:tc>
          <w:tcPr>
            <w:tcW w:w="2835" w:type="dxa"/>
            <w:tcBorders>
              <w:top w:val="single" w:sz="4" w:space="0" w:color="auto"/>
            </w:tcBorders>
          </w:tcPr>
          <w:p w14:paraId="170B12C5" w14:textId="46180637" w:rsidR="009A2753" w:rsidRPr="00BB4790" w:rsidRDefault="00A43982" w:rsidP="009A2753">
            <w:pPr>
              <w:tabs>
                <w:tab w:val="left" w:pos="420"/>
              </w:tabs>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1EDBDAF2" w14:textId="77777777" w:rsidR="009A2753" w:rsidRPr="00BB4790" w:rsidRDefault="009A2753" w:rsidP="009A2753">
            <w:pPr>
              <w:tabs>
                <w:tab w:val="left" w:pos="420"/>
              </w:tabs>
              <w:spacing w:after="0" w:line="240" w:lineRule="auto"/>
              <w:rPr>
                <w:rFonts w:ascii="Times New Roman" w:hAnsi="Times New Roman" w:cs="Times New Roman"/>
                <w:i/>
              </w:rPr>
            </w:pPr>
          </w:p>
        </w:tc>
      </w:tr>
      <w:tr w:rsidR="009A2753" w:rsidRPr="00BB4790" w14:paraId="17EB7650" w14:textId="77777777" w:rsidTr="00105C33">
        <w:trPr>
          <w:gridAfter w:val="1"/>
          <w:wAfter w:w="1755" w:type="dxa"/>
          <w:trHeight w:val="315"/>
        </w:trPr>
        <w:tc>
          <w:tcPr>
            <w:tcW w:w="10206" w:type="dxa"/>
            <w:gridSpan w:val="4"/>
            <w:tcBorders>
              <w:top w:val="single" w:sz="4" w:space="0" w:color="auto"/>
            </w:tcBorders>
          </w:tcPr>
          <w:p w14:paraId="7C385395" w14:textId="110E7690" w:rsidR="009A2753" w:rsidRPr="00BB4790" w:rsidRDefault="00BC37F6" w:rsidP="009A2753">
            <w:pPr>
              <w:spacing w:after="0" w:line="240" w:lineRule="auto"/>
              <w:jc w:val="center"/>
              <w:rPr>
                <w:rFonts w:ascii="Times New Roman" w:hAnsi="Times New Roman" w:cs="Times New Roman"/>
                <w:b/>
                <w:bCs/>
                <w:iCs/>
              </w:rPr>
            </w:pPr>
            <w:r w:rsidRPr="00BB4790">
              <w:rPr>
                <w:rFonts w:ascii="Times New Roman" w:hAnsi="Times New Roman" w:cs="Times New Roman"/>
                <w:b/>
                <w:bCs/>
                <w:iCs/>
              </w:rPr>
              <w:t>25</w:t>
            </w:r>
            <w:r w:rsidR="009A2753" w:rsidRPr="00BB4790">
              <w:rPr>
                <w:rFonts w:ascii="Times New Roman" w:hAnsi="Times New Roman" w:cs="Times New Roman"/>
                <w:b/>
                <w:bCs/>
                <w:iCs/>
              </w:rPr>
              <w:t>.</w:t>
            </w:r>
            <w:r w:rsidR="009A2753" w:rsidRPr="00BB4790">
              <w:rPr>
                <w:b/>
                <w:bCs/>
                <w:iCs/>
              </w:rPr>
              <w:t xml:space="preserve"> </w:t>
            </w:r>
            <w:r w:rsidRPr="00BB4790">
              <w:rPr>
                <w:rFonts w:ascii="Times New Roman" w:eastAsia="Times New Roman" w:hAnsi="Times New Roman" w:cs="Times New Roman"/>
                <w:b/>
                <w:caps/>
                <w:sz w:val="24"/>
                <w:szCs w:val="24"/>
              </w:rPr>
              <w:t>Kabelis su rite</w:t>
            </w:r>
            <w:r w:rsidRPr="00BB4790">
              <w:rPr>
                <w:rFonts w:ascii="Times New Roman" w:eastAsia="Times New Roman" w:hAnsi="Times New Roman" w:cs="Times New Roman"/>
                <w:sz w:val="24"/>
                <w:szCs w:val="24"/>
              </w:rPr>
              <w:t xml:space="preserve"> – 1 vnt.</w:t>
            </w:r>
          </w:p>
        </w:tc>
      </w:tr>
      <w:tr w:rsidR="009A2753" w:rsidRPr="00BB4790" w14:paraId="3D5C6A6D" w14:textId="77777777" w:rsidTr="00105C33">
        <w:trPr>
          <w:gridAfter w:val="1"/>
          <w:wAfter w:w="1755" w:type="dxa"/>
          <w:trHeight w:val="315"/>
        </w:trPr>
        <w:tc>
          <w:tcPr>
            <w:tcW w:w="851" w:type="dxa"/>
            <w:tcBorders>
              <w:top w:val="single" w:sz="4" w:space="0" w:color="auto"/>
            </w:tcBorders>
          </w:tcPr>
          <w:p w14:paraId="5B476B86" w14:textId="3594B4F3" w:rsidR="009A2753" w:rsidRPr="00BB4790" w:rsidRDefault="00BC37F6" w:rsidP="009A2753">
            <w:pPr>
              <w:spacing w:after="0" w:line="240" w:lineRule="auto"/>
              <w:rPr>
                <w:rFonts w:ascii="Times New Roman" w:hAnsi="Times New Roman" w:cs="Times New Roman"/>
              </w:rPr>
            </w:pPr>
            <w:r w:rsidRPr="00BB4790">
              <w:rPr>
                <w:rFonts w:ascii="Times New Roman" w:hAnsi="Times New Roman" w:cs="Times New Roman"/>
              </w:rPr>
              <w:t>25</w:t>
            </w:r>
            <w:r w:rsidR="009A2753" w:rsidRPr="00BB4790">
              <w:rPr>
                <w:rFonts w:ascii="Times New Roman" w:hAnsi="Times New Roman" w:cs="Times New Roman"/>
              </w:rPr>
              <w:t>.1.</w:t>
            </w:r>
          </w:p>
        </w:tc>
        <w:tc>
          <w:tcPr>
            <w:tcW w:w="3969" w:type="dxa"/>
            <w:tcBorders>
              <w:top w:val="single" w:sz="4" w:space="0" w:color="auto"/>
            </w:tcBorders>
          </w:tcPr>
          <w:p w14:paraId="38EA1EEA" w14:textId="77777777" w:rsidR="00BC37F6" w:rsidRPr="00BB4790" w:rsidRDefault="00BC37F6" w:rsidP="00BC37F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Tipas: kabelis su rite.</w:t>
            </w:r>
          </w:p>
          <w:p w14:paraId="08B0CA68" w14:textId="77777777" w:rsidR="00BC37F6" w:rsidRPr="00BB4790" w:rsidRDefault="00BC37F6" w:rsidP="00BC37F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Ilgis – ne mažiau kaip 20 m.</w:t>
            </w:r>
          </w:p>
          <w:p w14:paraId="0151B1A1" w14:textId="77777777" w:rsidR="00BC37F6" w:rsidRPr="00BB4790" w:rsidRDefault="00BC37F6" w:rsidP="00BC37F6">
            <w:pPr>
              <w:spacing w:after="0"/>
              <w:jc w:val="both"/>
              <w:rPr>
                <w:rFonts w:ascii="Times New Roman" w:hAnsi="Times New Roman" w:cs="Times New Roman"/>
                <w:sz w:val="24"/>
                <w:szCs w:val="24"/>
              </w:rPr>
            </w:pPr>
            <w:r w:rsidRPr="00BB4790">
              <w:rPr>
                <w:rFonts w:ascii="Times New Roman" w:eastAsia="Times New Roman" w:hAnsi="Times New Roman" w:cs="Times New Roman"/>
                <w:sz w:val="24"/>
                <w:szCs w:val="24"/>
              </w:rPr>
              <w:t>Jungtys – 2</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RJ45.</w:t>
            </w:r>
          </w:p>
          <w:p w14:paraId="5DF4C8CC" w14:textId="361829A8" w:rsidR="009A2753" w:rsidRPr="00BB4790" w:rsidRDefault="00BC37F6" w:rsidP="00BC37F6">
            <w:pPr>
              <w:tabs>
                <w:tab w:val="left" w:pos="351"/>
              </w:tabs>
              <w:spacing w:after="0"/>
              <w:jc w:val="both"/>
              <w:rPr>
                <w:rFonts w:ascii="Times New Roman" w:hAnsi="Times New Roman" w:cs="Times New Roman"/>
              </w:rPr>
            </w:pPr>
            <w:r w:rsidRPr="00BB4790">
              <w:rPr>
                <w:rFonts w:ascii="Times New Roman" w:eastAsia="Times New Roman" w:hAnsi="Times New Roman" w:cs="Times New Roman"/>
                <w:sz w:val="24"/>
                <w:szCs w:val="24"/>
              </w:rPr>
              <w:t>Kabelio kategorija – ne mažiau kaip CAT5.</w:t>
            </w:r>
          </w:p>
        </w:tc>
        <w:tc>
          <w:tcPr>
            <w:tcW w:w="2835" w:type="dxa"/>
            <w:tcBorders>
              <w:top w:val="single" w:sz="4" w:space="0" w:color="auto"/>
            </w:tcBorders>
          </w:tcPr>
          <w:p w14:paraId="12C82124" w14:textId="3CCA4277" w:rsidR="009A2753" w:rsidRPr="00BB4790" w:rsidRDefault="009A2753" w:rsidP="009A275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22AC0C31" w14:textId="77777777" w:rsidR="009A2753" w:rsidRPr="00BB4790" w:rsidRDefault="009A2753" w:rsidP="009A2753">
            <w:pPr>
              <w:spacing w:after="0" w:line="240" w:lineRule="auto"/>
              <w:rPr>
                <w:rFonts w:ascii="Times New Roman" w:hAnsi="Times New Roman" w:cs="Times New Roman"/>
                <w:i/>
              </w:rPr>
            </w:pPr>
          </w:p>
        </w:tc>
      </w:tr>
      <w:tr w:rsidR="009A2753" w:rsidRPr="00BB4790" w14:paraId="7C79AAA4" w14:textId="77777777" w:rsidTr="00105C33">
        <w:trPr>
          <w:gridAfter w:val="1"/>
          <w:wAfter w:w="1755" w:type="dxa"/>
          <w:trHeight w:val="315"/>
        </w:trPr>
        <w:tc>
          <w:tcPr>
            <w:tcW w:w="10206" w:type="dxa"/>
            <w:gridSpan w:val="4"/>
            <w:tcBorders>
              <w:top w:val="single" w:sz="4" w:space="0" w:color="auto"/>
            </w:tcBorders>
          </w:tcPr>
          <w:p w14:paraId="006D4EEE" w14:textId="0E7CAC27" w:rsidR="009A2753" w:rsidRPr="00BB4790" w:rsidRDefault="009A2753" w:rsidP="00BC37F6">
            <w:pPr>
              <w:pStyle w:val="ListParagraph"/>
              <w:spacing w:after="0" w:line="240" w:lineRule="auto"/>
              <w:jc w:val="center"/>
              <w:rPr>
                <w:rFonts w:ascii="Times New Roman" w:hAnsi="Times New Roman" w:cs="Times New Roman"/>
                <w:b/>
                <w:bCs/>
                <w:iCs/>
              </w:rPr>
            </w:pPr>
            <w:r w:rsidRPr="00BB4790">
              <w:rPr>
                <w:rFonts w:ascii="Times New Roman" w:hAnsi="Times New Roman" w:cs="Times New Roman"/>
                <w:b/>
                <w:bCs/>
                <w:iCs/>
              </w:rPr>
              <w:t>2</w:t>
            </w:r>
            <w:r w:rsidR="00BC37F6" w:rsidRPr="00BB4790">
              <w:rPr>
                <w:rFonts w:ascii="Times New Roman" w:hAnsi="Times New Roman" w:cs="Times New Roman"/>
                <w:b/>
                <w:bCs/>
                <w:iCs/>
              </w:rPr>
              <w:t>6</w:t>
            </w:r>
            <w:r w:rsidRPr="00BB4790">
              <w:rPr>
                <w:rFonts w:ascii="Times New Roman" w:hAnsi="Times New Roman" w:cs="Times New Roman"/>
                <w:b/>
                <w:bCs/>
                <w:iCs/>
              </w:rPr>
              <w:t>.</w:t>
            </w:r>
            <w:r w:rsidRPr="00BB4790">
              <w:rPr>
                <w:b/>
                <w:bCs/>
                <w:iCs/>
              </w:rPr>
              <w:t xml:space="preserve"> </w:t>
            </w:r>
            <w:r w:rsidR="00BC37F6" w:rsidRPr="00BB4790">
              <w:rPr>
                <w:rFonts w:ascii="Times New Roman Bold" w:eastAsia="Times New Roman" w:hAnsi="Times New Roman Bold" w:cs="Times New Roman"/>
                <w:b/>
                <w:caps/>
                <w:sz w:val="24"/>
                <w:szCs w:val="24"/>
              </w:rPr>
              <w:t>Signalų perdavimo įrenginys</w:t>
            </w:r>
            <w:r w:rsidR="00BC37F6" w:rsidRPr="00BB4790">
              <w:rPr>
                <w:rFonts w:ascii="Times New Roman" w:eastAsia="Times New Roman" w:hAnsi="Times New Roman" w:cs="Times New Roman"/>
                <w:sz w:val="24"/>
                <w:szCs w:val="24"/>
              </w:rPr>
              <w:t xml:space="preserve"> – 4 vnt.</w:t>
            </w:r>
          </w:p>
        </w:tc>
      </w:tr>
      <w:tr w:rsidR="009A2753" w:rsidRPr="00BB4790" w14:paraId="79AC7D8C" w14:textId="77777777" w:rsidTr="00105C33">
        <w:trPr>
          <w:gridAfter w:val="1"/>
          <w:wAfter w:w="1755" w:type="dxa"/>
          <w:trHeight w:val="315"/>
        </w:trPr>
        <w:tc>
          <w:tcPr>
            <w:tcW w:w="851" w:type="dxa"/>
            <w:tcBorders>
              <w:top w:val="single" w:sz="4" w:space="0" w:color="auto"/>
            </w:tcBorders>
          </w:tcPr>
          <w:p w14:paraId="13CFC221" w14:textId="07C421F6" w:rsidR="009A2753" w:rsidRPr="00BB4790" w:rsidRDefault="009A2753" w:rsidP="00BC37F6">
            <w:pPr>
              <w:spacing w:after="0" w:line="240" w:lineRule="auto"/>
              <w:rPr>
                <w:rFonts w:ascii="Times New Roman" w:hAnsi="Times New Roman" w:cs="Times New Roman"/>
              </w:rPr>
            </w:pPr>
            <w:r w:rsidRPr="00BB4790">
              <w:rPr>
                <w:rFonts w:ascii="Times New Roman" w:hAnsi="Times New Roman" w:cs="Times New Roman"/>
              </w:rPr>
              <w:t>2</w:t>
            </w:r>
            <w:r w:rsidR="00BC37F6" w:rsidRPr="00BB4790">
              <w:rPr>
                <w:rFonts w:ascii="Times New Roman" w:hAnsi="Times New Roman" w:cs="Times New Roman"/>
              </w:rPr>
              <w:t>6</w:t>
            </w:r>
            <w:r w:rsidRPr="00BB4790">
              <w:rPr>
                <w:rFonts w:ascii="Times New Roman" w:hAnsi="Times New Roman" w:cs="Times New Roman"/>
              </w:rPr>
              <w:t>.1.</w:t>
            </w:r>
          </w:p>
        </w:tc>
        <w:tc>
          <w:tcPr>
            <w:tcW w:w="3969" w:type="dxa"/>
            <w:tcBorders>
              <w:top w:val="single" w:sz="4" w:space="0" w:color="auto"/>
            </w:tcBorders>
          </w:tcPr>
          <w:p w14:paraId="7AFD55DE" w14:textId="77777777" w:rsidR="00BC37F6" w:rsidRPr="00BB4790" w:rsidRDefault="00BC37F6" w:rsidP="00BC37F6">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Įrenginys skirtas konvertuoti aukšto impedanso nebalansinį signalą į žemo impedanso balansinį signalą.</w:t>
            </w:r>
          </w:p>
          <w:p w14:paraId="63D4264C" w14:textId="77777777" w:rsidR="00BC37F6" w:rsidRPr="00BB4790" w:rsidRDefault="00BC37F6" w:rsidP="00BC37F6">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Įvestys: ne mažiau 2 x ¼ </w:t>
            </w:r>
            <w:proofErr w:type="spellStart"/>
            <w:r w:rsidRPr="00BB4790">
              <w:rPr>
                <w:rFonts w:ascii="Times New Roman" w:eastAsia="Times New Roman" w:hAnsi="Times New Roman" w:cs="Times New Roman"/>
                <w:sz w:val="24"/>
                <w:szCs w:val="24"/>
              </w:rPr>
              <w:t>jack</w:t>
            </w:r>
            <w:proofErr w:type="spellEnd"/>
            <w:r w:rsidRPr="00BB4790">
              <w:rPr>
                <w:rFonts w:ascii="Times New Roman" w:eastAsia="Times New Roman" w:hAnsi="Times New Roman" w:cs="Times New Roman"/>
                <w:sz w:val="24"/>
                <w:szCs w:val="24"/>
              </w:rPr>
              <w:t xml:space="preserve"> ir 1</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XLR.</w:t>
            </w:r>
          </w:p>
          <w:p w14:paraId="5CCE2D2A" w14:textId="77777777" w:rsidR="00BC37F6" w:rsidRPr="00BB4790" w:rsidRDefault="00BC37F6" w:rsidP="00BC37F6">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Išvestys: ne mažiau 1</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XLR.</w:t>
            </w:r>
          </w:p>
          <w:p w14:paraId="6CA79240" w14:textId="77777777" w:rsidR="00BC37F6" w:rsidRPr="00BB4790" w:rsidRDefault="00BC37F6" w:rsidP="00BC37F6">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THD – ne daugiau kaip 0,005 %.</w:t>
            </w:r>
          </w:p>
          <w:p w14:paraId="73A293F6" w14:textId="77777777" w:rsidR="00BC37F6" w:rsidRPr="00BB4790" w:rsidRDefault="00BC37F6" w:rsidP="00BC37F6">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Dažnių diapazonas – ne siauresnis kaip 30 – 20 000 Hz.</w:t>
            </w:r>
          </w:p>
          <w:p w14:paraId="3F13482B" w14:textId="77777777" w:rsidR="00BC37F6" w:rsidRPr="00BB4790" w:rsidRDefault="00BC37F6" w:rsidP="00BC37F6">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turėti </w:t>
            </w:r>
            <w:proofErr w:type="spellStart"/>
            <w:r w:rsidRPr="00BB4790">
              <w:rPr>
                <w:rFonts w:ascii="Times New Roman" w:eastAsia="Times New Roman" w:hAnsi="Times New Roman" w:cs="Times New Roman"/>
                <w:sz w:val="24"/>
                <w:szCs w:val="24"/>
              </w:rPr>
              <w:t>fantominį</w:t>
            </w:r>
            <w:proofErr w:type="spellEnd"/>
            <w:r w:rsidRPr="00BB4790">
              <w:rPr>
                <w:rFonts w:ascii="Times New Roman" w:eastAsia="Times New Roman" w:hAnsi="Times New Roman" w:cs="Times New Roman"/>
                <w:sz w:val="24"/>
                <w:szCs w:val="24"/>
              </w:rPr>
              <w:t xml:space="preserve"> maitinimą.</w:t>
            </w:r>
          </w:p>
          <w:p w14:paraId="245735DF" w14:textId="61C46094" w:rsidR="009A2753" w:rsidRPr="00BB4790" w:rsidRDefault="00BC37F6" w:rsidP="00BC37F6">
            <w:pPr>
              <w:tabs>
                <w:tab w:val="left" w:pos="351"/>
              </w:tabs>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Korpusas turi būti pagamintas iš aliuminio arba aliuminio lydinio  ir ekranuotas.</w:t>
            </w:r>
          </w:p>
        </w:tc>
        <w:tc>
          <w:tcPr>
            <w:tcW w:w="2835" w:type="dxa"/>
            <w:tcBorders>
              <w:top w:val="single" w:sz="4" w:space="0" w:color="auto"/>
            </w:tcBorders>
          </w:tcPr>
          <w:p w14:paraId="40BA633C" w14:textId="0D85EF42" w:rsidR="009A2753" w:rsidRPr="00BB4790" w:rsidRDefault="009A2753" w:rsidP="009A275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497DC99E" w14:textId="77777777" w:rsidR="009A2753" w:rsidRPr="00BB4790" w:rsidRDefault="009A2753" w:rsidP="009A2753">
            <w:pPr>
              <w:spacing w:after="0" w:line="240" w:lineRule="auto"/>
              <w:rPr>
                <w:rFonts w:ascii="Times New Roman" w:hAnsi="Times New Roman" w:cs="Times New Roman"/>
                <w:i/>
              </w:rPr>
            </w:pPr>
          </w:p>
        </w:tc>
      </w:tr>
      <w:tr w:rsidR="009A2753" w:rsidRPr="00BB4790" w14:paraId="40D2FAA6" w14:textId="77777777" w:rsidTr="00105C33">
        <w:trPr>
          <w:gridAfter w:val="1"/>
          <w:wAfter w:w="1755" w:type="dxa"/>
          <w:trHeight w:val="315"/>
        </w:trPr>
        <w:tc>
          <w:tcPr>
            <w:tcW w:w="10206" w:type="dxa"/>
            <w:gridSpan w:val="4"/>
            <w:tcBorders>
              <w:top w:val="single" w:sz="4" w:space="0" w:color="auto"/>
            </w:tcBorders>
          </w:tcPr>
          <w:p w14:paraId="0D5CEBE9" w14:textId="6BB5B6EF" w:rsidR="009A2753" w:rsidRPr="00BB4790" w:rsidRDefault="009A2753" w:rsidP="00A00A25">
            <w:pPr>
              <w:spacing w:after="0" w:line="240" w:lineRule="auto"/>
              <w:jc w:val="center"/>
              <w:rPr>
                <w:rFonts w:ascii="Times New Roman" w:hAnsi="Times New Roman" w:cs="Times New Roman"/>
                <w:b/>
                <w:bCs/>
                <w:iCs/>
              </w:rPr>
            </w:pPr>
            <w:r w:rsidRPr="00BB4790">
              <w:rPr>
                <w:rFonts w:ascii="Times New Roman" w:hAnsi="Times New Roman" w:cs="Times New Roman"/>
                <w:b/>
                <w:bCs/>
                <w:iCs/>
              </w:rPr>
              <w:lastRenderedPageBreak/>
              <w:t>2</w:t>
            </w:r>
            <w:r w:rsidR="00A00A25" w:rsidRPr="00BB4790">
              <w:rPr>
                <w:rFonts w:ascii="Times New Roman" w:hAnsi="Times New Roman" w:cs="Times New Roman"/>
                <w:b/>
                <w:bCs/>
                <w:iCs/>
              </w:rPr>
              <w:t>7</w:t>
            </w:r>
            <w:r w:rsidRPr="00BB4790">
              <w:rPr>
                <w:rFonts w:ascii="Times New Roman" w:hAnsi="Times New Roman" w:cs="Times New Roman"/>
                <w:b/>
                <w:bCs/>
                <w:iCs/>
              </w:rPr>
              <w:t>.</w:t>
            </w:r>
            <w:r w:rsidRPr="00BB4790">
              <w:rPr>
                <w:b/>
                <w:bCs/>
                <w:iCs/>
              </w:rPr>
              <w:t xml:space="preserve"> </w:t>
            </w:r>
            <w:r w:rsidR="00A00A25" w:rsidRPr="00BB4790">
              <w:rPr>
                <w:rFonts w:ascii="Times New Roman Bold" w:eastAsia="Times New Roman" w:hAnsi="Times New Roman Bold" w:cs="Times New Roman"/>
                <w:b/>
                <w:caps/>
                <w:sz w:val="24"/>
                <w:szCs w:val="24"/>
              </w:rPr>
              <w:t>Signalų perdavimo įrenginys</w:t>
            </w:r>
            <w:r w:rsidR="00A00A25" w:rsidRPr="00BB4790">
              <w:rPr>
                <w:rFonts w:ascii="Times New Roman" w:eastAsia="Times New Roman" w:hAnsi="Times New Roman" w:cs="Times New Roman"/>
                <w:sz w:val="24"/>
                <w:szCs w:val="24"/>
              </w:rPr>
              <w:t xml:space="preserve"> – 1 vnt.</w:t>
            </w:r>
          </w:p>
        </w:tc>
      </w:tr>
      <w:tr w:rsidR="009A2753" w:rsidRPr="00BB4790" w14:paraId="2978C3C0" w14:textId="77777777" w:rsidTr="00105C33">
        <w:trPr>
          <w:gridAfter w:val="1"/>
          <w:wAfter w:w="1755" w:type="dxa"/>
          <w:trHeight w:val="315"/>
        </w:trPr>
        <w:tc>
          <w:tcPr>
            <w:tcW w:w="851" w:type="dxa"/>
            <w:tcBorders>
              <w:top w:val="single" w:sz="4" w:space="0" w:color="auto"/>
            </w:tcBorders>
          </w:tcPr>
          <w:p w14:paraId="1E6F4270" w14:textId="189AF98F" w:rsidR="009A2753" w:rsidRPr="00BB4790" w:rsidRDefault="009A2753" w:rsidP="00A00A25">
            <w:pPr>
              <w:spacing w:after="0" w:line="240" w:lineRule="auto"/>
              <w:rPr>
                <w:rFonts w:ascii="Times New Roman" w:hAnsi="Times New Roman" w:cs="Times New Roman"/>
              </w:rPr>
            </w:pPr>
            <w:r w:rsidRPr="00BB4790">
              <w:rPr>
                <w:rFonts w:ascii="Times New Roman" w:hAnsi="Times New Roman" w:cs="Times New Roman"/>
              </w:rPr>
              <w:t>2</w:t>
            </w:r>
            <w:r w:rsidR="00A00A25" w:rsidRPr="00BB4790">
              <w:rPr>
                <w:rFonts w:ascii="Times New Roman" w:hAnsi="Times New Roman" w:cs="Times New Roman"/>
              </w:rPr>
              <w:t>7</w:t>
            </w:r>
            <w:r w:rsidRPr="00BB4790">
              <w:rPr>
                <w:rFonts w:ascii="Times New Roman" w:hAnsi="Times New Roman" w:cs="Times New Roman"/>
              </w:rPr>
              <w:t>.1.</w:t>
            </w:r>
          </w:p>
        </w:tc>
        <w:tc>
          <w:tcPr>
            <w:tcW w:w="3969" w:type="dxa"/>
            <w:tcBorders>
              <w:top w:val="single" w:sz="4" w:space="0" w:color="auto"/>
            </w:tcBorders>
          </w:tcPr>
          <w:p w14:paraId="1FFDE676" w14:textId="77777777" w:rsidR="00A00A25" w:rsidRPr="00BB4790" w:rsidRDefault="00A00A25" w:rsidP="00A00A25">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Įrenginys skirtas konvertuoti aukšto impedanso nebalansinį signalą į žemo impedanso balansinį signalą.</w:t>
            </w:r>
          </w:p>
          <w:p w14:paraId="6A7EEDDE" w14:textId="77777777" w:rsidR="00A00A25" w:rsidRPr="00BB4790" w:rsidRDefault="00A00A25" w:rsidP="00A00A25">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Įvestys: ne mažiau 2</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 xml:space="preserve">¼ </w:t>
            </w:r>
            <w:proofErr w:type="spellStart"/>
            <w:r w:rsidRPr="00BB4790">
              <w:rPr>
                <w:rFonts w:ascii="Times New Roman" w:eastAsia="Times New Roman" w:hAnsi="Times New Roman" w:cs="Times New Roman"/>
                <w:sz w:val="24"/>
                <w:szCs w:val="24"/>
              </w:rPr>
              <w:t>jack</w:t>
            </w:r>
            <w:proofErr w:type="spellEnd"/>
            <w:r w:rsidRPr="00BB4790">
              <w:rPr>
                <w:rFonts w:ascii="Times New Roman" w:eastAsia="Times New Roman" w:hAnsi="Times New Roman" w:cs="Times New Roman"/>
                <w:sz w:val="24"/>
                <w:szCs w:val="24"/>
              </w:rPr>
              <w:t xml:space="preserve"> ir 2</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XLR, 1</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 xml:space="preserve">1/8 </w:t>
            </w:r>
            <w:proofErr w:type="spellStart"/>
            <w:r w:rsidRPr="00BB4790">
              <w:rPr>
                <w:rFonts w:ascii="Times New Roman" w:eastAsia="Times New Roman" w:hAnsi="Times New Roman" w:cs="Times New Roman"/>
                <w:sz w:val="24"/>
                <w:szCs w:val="24"/>
              </w:rPr>
              <w:t>jack</w:t>
            </w:r>
            <w:proofErr w:type="spellEnd"/>
            <w:r w:rsidRPr="00BB4790">
              <w:rPr>
                <w:rFonts w:ascii="Times New Roman" w:eastAsia="Times New Roman" w:hAnsi="Times New Roman" w:cs="Times New Roman"/>
                <w:sz w:val="24"/>
                <w:szCs w:val="24"/>
              </w:rPr>
              <w:t>.</w:t>
            </w:r>
          </w:p>
          <w:p w14:paraId="227855E9" w14:textId="77777777" w:rsidR="00A00A25" w:rsidRPr="00BB4790" w:rsidRDefault="00A00A25" w:rsidP="00A00A25">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Išvestys: ne mažiau 2</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XLR.</w:t>
            </w:r>
          </w:p>
          <w:p w14:paraId="7D849392" w14:textId="77777777" w:rsidR="00A00A25" w:rsidRPr="00BB4790" w:rsidRDefault="00A00A25" w:rsidP="00A00A25">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THD – ne daugiau kaip 0,005 %.</w:t>
            </w:r>
          </w:p>
          <w:p w14:paraId="621E56A0" w14:textId="77777777" w:rsidR="00A00A25" w:rsidRPr="00BB4790" w:rsidRDefault="00A00A25" w:rsidP="00A00A25">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Dažnių diapazonas – ne siauriau kaip 20– 20 000 Hz.</w:t>
            </w:r>
          </w:p>
          <w:p w14:paraId="40EE2B71" w14:textId="77777777" w:rsidR="00A00A25" w:rsidRPr="00BB4790" w:rsidRDefault="00A00A25" w:rsidP="00A00A25">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 xml:space="preserve">Turi turėti </w:t>
            </w:r>
            <w:proofErr w:type="spellStart"/>
            <w:r w:rsidRPr="00BB4790">
              <w:rPr>
                <w:rFonts w:ascii="Times New Roman" w:eastAsia="Times New Roman" w:hAnsi="Times New Roman" w:cs="Times New Roman"/>
                <w:sz w:val="24"/>
                <w:szCs w:val="24"/>
              </w:rPr>
              <w:t>fantominį</w:t>
            </w:r>
            <w:proofErr w:type="spellEnd"/>
            <w:r w:rsidRPr="00BB4790">
              <w:rPr>
                <w:rFonts w:ascii="Times New Roman" w:eastAsia="Times New Roman" w:hAnsi="Times New Roman" w:cs="Times New Roman"/>
                <w:sz w:val="24"/>
                <w:szCs w:val="24"/>
              </w:rPr>
              <w:t xml:space="preserve"> maitinimą.</w:t>
            </w:r>
          </w:p>
          <w:p w14:paraId="2D54799D" w14:textId="0C05566F" w:rsidR="009A2753" w:rsidRPr="00BB4790" w:rsidRDefault="00A00A25" w:rsidP="00A00A25">
            <w:pPr>
              <w:tabs>
                <w:tab w:val="left" w:pos="338"/>
              </w:tabs>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Korpusas turi būti pagamintas iš aliuminio arba aliuminio lydinio, ekranuotas arba lygiavertis.</w:t>
            </w:r>
          </w:p>
        </w:tc>
        <w:tc>
          <w:tcPr>
            <w:tcW w:w="2835" w:type="dxa"/>
            <w:tcBorders>
              <w:top w:val="single" w:sz="4" w:space="0" w:color="auto"/>
            </w:tcBorders>
          </w:tcPr>
          <w:p w14:paraId="1CCA34FC" w14:textId="1DD6AD28" w:rsidR="009A2753" w:rsidRPr="00BB4790" w:rsidRDefault="009A2753" w:rsidP="009A275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145F5CD3" w14:textId="77777777" w:rsidR="009A2753" w:rsidRPr="00BB4790" w:rsidRDefault="009A2753" w:rsidP="009A2753">
            <w:pPr>
              <w:spacing w:after="0" w:line="240" w:lineRule="auto"/>
              <w:rPr>
                <w:rFonts w:ascii="Times New Roman" w:hAnsi="Times New Roman" w:cs="Times New Roman"/>
                <w:i/>
              </w:rPr>
            </w:pPr>
          </w:p>
        </w:tc>
      </w:tr>
      <w:tr w:rsidR="009A2753" w:rsidRPr="00BB4790" w14:paraId="007139C0" w14:textId="77777777" w:rsidTr="00105C33">
        <w:trPr>
          <w:gridAfter w:val="1"/>
          <w:wAfter w:w="1755" w:type="dxa"/>
          <w:trHeight w:val="315"/>
        </w:trPr>
        <w:tc>
          <w:tcPr>
            <w:tcW w:w="10206" w:type="dxa"/>
            <w:gridSpan w:val="4"/>
            <w:tcBorders>
              <w:top w:val="single" w:sz="4" w:space="0" w:color="auto"/>
            </w:tcBorders>
          </w:tcPr>
          <w:p w14:paraId="12206938" w14:textId="35E64102" w:rsidR="009A2753" w:rsidRPr="00BB4790" w:rsidRDefault="009A2753" w:rsidP="00A00A25">
            <w:pPr>
              <w:spacing w:after="0" w:line="240" w:lineRule="auto"/>
              <w:jc w:val="center"/>
              <w:rPr>
                <w:rFonts w:ascii="Times New Roman" w:hAnsi="Times New Roman" w:cs="Times New Roman"/>
                <w:b/>
                <w:bCs/>
                <w:iCs/>
              </w:rPr>
            </w:pPr>
            <w:r w:rsidRPr="00BB4790">
              <w:rPr>
                <w:rFonts w:ascii="Times New Roman" w:hAnsi="Times New Roman" w:cs="Times New Roman"/>
                <w:b/>
                <w:bCs/>
                <w:iCs/>
              </w:rPr>
              <w:t>2</w:t>
            </w:r>
            <w:r w:rsidR="00A00A25" w:rsidRPr="00BB4790">
              <w:rPr>
                <w:rFonts w:ascii="Times New Roman" w:hAnsi="Times New Roman" w:cs="Times New Roman"/>
                <w:b/>
                <w:bCs/>
                <w:iCs/>
              </w:rPr>
              <w:t>8</w:t>
            </w:r>
            <w:r w:rsidRPr="00BB4790">
              <w:rPr>
                <w:rFonts w:ascii="Times New Roman" w:hAnsi="Times New Roman" w:cs="Times New Roman"/>
                <w:b/>
                <w:bCs/>
                <w:iCs/>
              </w:rPr>
              <w:t xml:space="preserve">. </w:t>
            </w:r>
            <w:r w:rsidR="00A00A25" w:rsidRPr="00BB4790">
              <w:rPr>
                <w:rFonts w:ascii="Times New Roman Bold" w:eastAsia="Times New Roman" w:hAnsi="Times New Roman Bold" w:cs="Times New Roman"/>
                <w:b/>
                <w:caps/>
                <w:sz w:val="24"/>
                <w:szCs w:val="24"/>
              </w:rPr>
              <w:t>Įgarsinimo įrangos valdymo įrenginys</w:t>
            </w:r>
            <w:r w:rsidR="00A00A25" w:rsidRPr="00BB4790">
              <w:rPr>
                <w:rFonts w:ascii="Times New Roman" w:eastAsia="Times New Roman" w:hAnsi="Times New Roman" w:cs="Times New Roman"/>
                <w:sz w:val="24"/>
                <w:szCs w:val="24"/>
              </w:rPr>
              <w:t xml:space="preserve"> – 1 vnt.</w:t>
            </w:r>
          </w:p>
        </w:tc>
      </w:tr>
      <w:tr w:rsidR="009A2753" w:rsidRPr="00BB4790" w14:paraId="1F7B1992" w14:textId="77777777" w:rsidTr="00105C33">
        <w:trPr>
          <w:gridAfter w:val="1"/>
          <w:wAfter w:w="1755" w:type="dxa"/>
          <w:trHeight w:val="315"/>
        </w:trPr>
        <w:tc>
          <w:tcPr>
            <w:tcW w:w="851" w:type="dxa"/>
            <w:tcBorders>
              <w:top w:val="single" w:sz="4" w:space="0" w:color="auto"/>
            </w:tcBorders>
          </w:tcPr>
          <w:p w14:paraId="3135A209" w14:textId="2D2A4BAB" w:rsidR="009A2753" w:rsidRPr="00BB4790" w:rsidRDefault="009A2753" w:rsidP="00A00A25">
            <w:pPr>
              <w:spacing w:after="0" w:line="240" w:lineRule="auto"/>
              <w:rPr>
                <w:rFonts w:ascii="Times New Roman" w:hAnsi="Times New Roman" w:cs="Times New Roman"/>
              </w:rPr>
            </w:pPr>
            <w:r w:rsidRPr="00BB4790">
              <w:rPr>
                <w:rFonts w:ascii="Times New Roman" w:hAnsi="Times New Roman" w:cs="Times New Roman"/>
              </w:rPr>
              <w:t>2</w:t>
            </w:r>
            <w:r w:rsidR="00A00A25" w:rsidRPr="00BB4790">
              <w:rPr>
                <w:rFonts w:ascii="Times New Roman" w:hAnsi="Times New Roman" w:cs="Times New Roman"/>
              </w:rPr>
              <w:t>8</w:t>
            </w:r>
            <w:r w:rsidRPr="00BB4790">
              <w:rPr>
                <w:rFonts w:ascii="Times New Roman" w:hAnsi="Times New Roman" w:cs="Times New Roman"/>
              </w:rPr>
              <w:t>.1.</w:t>
            </w:r>
          </w:p>
        </w:tc>
        <w:tc>
          <w:tcPr>
            <w:tcW w:w="3969" w:type="dxa"/>
            <w:tcBorders>
              <w:top w:val="single" w:sz="4" w:space="0" w:color="auto"/>
            </w:tcBorders>
          </w:tcPr>
          <w:p w14:paraId="6F671320" w14:textId="77777777" w:rsidR="00A00A25" w:rsidRPr="00BB4790" w:rsidRDefault="00A00A25" w:rsidP="00A00A25">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Įrenginys skirtas garso operatoriui ir garso inžinieriui valdyti įgarsinimo įrangą:</w:t>
            </w:r>
          </w:p>
          <w:p w14:paraId="60559814" w14:textId="77777777" w:rsidR="00A00A25" w:rsidRPr="00BB4790" w:rsidRDefault="00A00A25" w:rsidP="00A00A25">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įrenginio paviršiaus  matmenys – ne mažiau kaip 1800</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750 mm;</w:t>
            </w:r>
          </w:p>
          <w:p w14:paraId="7195F43B" w14:textId="4EB80F02" w:rsidR="009A2753" w:rsidRPr="00BB4790" w:rsidRDefault="00A00A25" w:rsidP="00A00A25">
            <w:pPr>
              <w:tabs>
                <w:tab w:val="left" w:pos="301"/>
              </w:tabs>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įrenginio paviršiaus  storis – ne mažiau kaip 36 mm; įrenginio fasadinė plokštuma turi uždengti įrenginio priekį; turi turėti integruotus lizdus: ne mažiau kaip 4</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220v, 1 x HDMI, 1</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RJ45.</w:t>
            </w:r>
          </w:p>
        </w:tc>
        <w:tc>
          <w:tcPr>
            <w:tcW w:w="2835" w:type="dxa"/>
            <w:tcBorders>
              <w:top w:val="single" w:sz="4" w:space="0" w:color="auto"/>
            </w:tcBorders>
          </w:tcPr>
          <w:p w14:paraId="20C767C8" w14:textId="0CEC1644" w:rsidR="009A2753" w:rsidRPr="00BB4790" w:rsidRDefault="009A2753" w:rsidP="009A275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1CE5304F" w14:textId="77777777" w:rsidR="009A2753" w:rsidRPr="00BB4790" w:rsidRDefault="009A2753" w:rsidP="009A2753">
            <w:pPr>
              <w:spacing w:after="0" w:line="240" w:lineRule="auto"/>
              <w:rPr>
                <w:rFonts w:ascii="Times New Roman" w:hAnsi="Times New Roman" w:cs="Times New Roman"/>
                <w:i/>
              </w:rPr>
            </w:pPr>
          </w:p>
        </w:tc>
      </w:tr>
      <w:tr w:rsidR="009A2753" w:rsidRPr="00BB4790" w14:paraId="2785D378" w14:textId="77777777" w:rsidTr="00105C33">
        <w:trPr>
          <w:gridAfter w:val="1"/>
          <w:wAfter w:w="1755" w:type="dxa"/>
          <w:trHeight w:val="315"/>
        </w:trPr>
        <w:tc>
          <w:tcPr>
            <w:tcW w:w="10206" w:type="dxa"/>
            <w:gridSpan w:val="4"/>
            <w:tcBorders>
              <w:top w:val="single" w:sz="4" w:space="0" w:color="auto"/>
            </w:tcBorders>
          </w:tcPr>
          <w:p w14:paraId="0B1008F9" w14:textId="539DE5F6" w:rsidR="009A2753" w:rsidRPr="00BB4790" w:rsidRDefault="009A2753" w:rsidP="00A00A25">
            <w:pPr>
              <w:spacing w:after="0" w:line="240" w:lineRule="auto"/>
              <w:jc w:val="center"/>
              <w:rPr>
                <w:rFonts w:ascii="Times New Roman" w:hAnsi="Times New Roman" w:cs="Times New Roman"/>
                <w:b/>
                <w:bCs/>
                <w:iCs/>
              </w:rPr>
            </w:pPr>
            <w:r w:rsidRPr="00BB4790">
              <w:rPr>
                <w:rFonts w:ascii="Times New Roman" w:hAnsi="Times New Roman" w:cs="Times New Roman"/>
                <w:b/>
                <w:bCs/>
                <w:iCs/>
              </w:rPr>
              <w:t>2</w:t>
            </w:r>
            <w:r w:rsidR="00A00A25" w:rsidRPr="00BB4790">
              <w:rPr>
                <w:rFonts w:ascii="Times New Roman" w:hAnsi="Times New Roman" w:cs="Times New Roman"/>
                <w:b/>
                <w:bCs/>
                <w:iCs/>
              </w:rPr>
              <w:t>9</w:t>
            </w:r>
            <w:r w:rsidRPr="00BB4790">
              <w:rPr>
                <w:rFonts w:ascii="Times New Roman" w:hAnsi="Times New Roman" w:cs="Times New Roman"/>
                <w:b/>
                <w:bCs/>
                <w:iCs/>
              </w:rPr>
              <w:t>.</w:t>
            </w:r>
            <w:r w:rsidRPr="00BB4790">
              <w:rPr>
                <w:b/>
                <w:bCs/>
                <w:iCs/>
              </w:rPr>
              <w:t xml:space="preserve"> </w:t>
            </w:r>
            <w:r w:rsidR="00F73FD4" w:rsidRPr="00BB4790">
              <w:rPr>
                <w:rFonts w:ascii="Times New Roman Bold" w:eastAsia="Times New Roman" w:hAnsi="Times New Roman Bold" w:cs="Times New Roman"/>
                <w:b/>
                <w:caps/>
                <w:sz w:val="24"/>
                <w:szCs w:val="24"/>
              </w:rPr>
              <w:t>Įgarsinimo įrangos konstrukcijų įrenginys</w:t>
            </w:r>
            <w:r w:rsidR="00F73FD4" w:rsidRPr="00BB4790">
              <w:rPr>
                <w:rFonts w:ascii="Times New Roman" w:eastAsia="Times New Roman" w:hAnsi="Times New Roman" w:cs="Times New Roman"/>
                <w:sz w:val="24"/>
                <w:szCs w:val="24"/>
              </w:rPr>
              <w:t xml:space="preserve"> – 1 vnt.</w:t>
            </w:r>
          </w:p>
          <w:p w14:paraId="7657F603" w14:textId="22BD1A3A" w:rsidR="00807130" w:rsidRPr="00BB4790" w:rsidRDefault="00807130" w:rsidP="00A00A25">
            <w:pPr>
              <w:spacing w:after="0" w:line="240" w:lineRule="auto"/>
              <w:jc w:val="center"/>
              <w:rPr>
                <w:rFonts w:ascii="Times New Roman" w:hAnsi="Times New Roman" w:cs="Times New Roman"/>
                <w:b/>
                <w:bCs/>
                <w:iCs/>
              </w:rPr>
            </w:pPr>
          </w:p>
        </w:tc>
      </w:tr>
      <w:tr w:rsidR="009A2753" w:rsidRPr="00BB4790" w14:paraId="3428A7BC" w14:textId="77777777" w:rsidTr="00105C33">
        <w:trPr>
          <w:gridAfter w:val="1"/>
          <w:wAfter w:w="1755" w:type="dxa"/>
          <w:trHeight w:val="315"/>
        </w:trPr>
        <w:tc>
          <w:tcPr>
            <w:tcW w:w="851" w:type="dxa"/>
            <w:tcBorders>
              <w:top w:val="single" w:sz="4" w:space="0" w:color="auto"/>
            </w:tcBorders>
          </w:tcPr>
          <w:p w14:paraId="60F21B3E" w14:textId="7D203B7F" w:rsidR="009A2753" w:rsidRPr="00BB4790" w:rsidRDefault="009A2753" w:rsidP="00A00A25">
            <w:pPr>
              <w:spacing w:after="0" w:line="240" w:lineRule="auto"/>
              <w:rPr>
                <w:rFonts w:ascii="Times New Roman" w:hAnsi="Times New Roman" w:cs="Times New Roman"/>
              </w:rPr>
            </w:pPr>
            <w:r w:rsidRPr="00BB4790">
              <w:rPr>
                <w:rFonts w:ascii="Times New Roman" w:hAnsi="Times New Roman" w:cs="Times New Roman"/>
              </w:rPr>
              <w:t>2</w:t>
            </w:r>
            <w:r w:rsidR="00A00A25" w:rsidRPr="00BB4790">
              <w:rPr>
                <w:rFonts w:ascii="Times New Roman" w:hAnsi="Times New Roman" w:cs="Times New Roman"/>
              </w:rPr>
              <w:t>9</w:t>
            </w:r>
            <w:r w:rsidRPr="00BB4790">
              <w:rPr>
                <w:rFonts w:ascii="Times New Roman" w:hAnsi="Times New Roman" w:cs="Times New Roman"/>
              </w:rPr>
              <w:t>.1.</w:t>
            </w:r>
          </w:p>
        </w:tc>
        <w:tc>
          <w:tcPr>
            <w:tcW w:w="3969" w:type="dxa"/>
            <w:tcBorders>
              <w:top w:val="single" w:sz="4" w:space="0" w:color="auto"/>
            </w:tcBorders>
          </w:tcPr>
          <w:p w14:paraId="174E26E6" w14:textId="77777777" w:rsidR="00F73FD4" w:rsidRPr="00BB4790" w:rsidRDefault="00F73FD4" w:rsidP="00F73FD4">
            <w:pPr>
              <w:spacing w:after="0" w:line="240" w:lineRule="auto"/>
              <w:rPr>
                <w:rFonts w:ascii="Times New Roman" w:hAnsi="Times New Roman" w:cs="Times New Roman"/>
                <w:sz w:val="24"/>
                <w:szCs w:val="24"/>
              </w:rPr>
            </w:pPr>
            <w:r w:rsidRPr="00BB4790">
              <w:rPr>
                <w:rFonts w:ascii="Times New Roman" w:eastAsia="Times New Roman" w:hAnsi="Times New Roman" w:cs="Times New Roman"/>
                <w:sz w:val="24"/>
                <w:szCs w:val="24"/>
              </w:rPr>
              <w:t>Įgarsinimo įrangos įrenginys skirtas garso operatoriui ir garso inžinieriui montuoti ir valdyti įgarsinimo įrangą.</w:t>
            </w:r>
          </w:p>
          <w:p w14:paraId="2C371415" w14:textId="77777777" w:rsidR="00F73FD4" w:rsidRPr="00BB4790" w:rsidRDefault="00F73FD4" w:rsidP="00F73FD4">
            <w:pPr>
              <w:spacing w:after="0" w:line="240" w:lineRule="auto"/>
              <w:rPr>
                <w:rFonts w:ascii="Times New Roman" w:hAnsi="Times New Roman" w:cs="Times New Roman"/>
                <w:sz w:val="24"/>
                <w:szCs w:val="24"/>
              </w:rPr>
            </w:pPr>
            <w:r w:rsidRPr="00BB4790">
              <w:rPr>
                <w:rFonts w:ascii="Times New Roman" w:eastAsia="Times New Roman" w:hAnsi="Times New Roman" w:cs="Times New Roman"/>
                <w:sz w:val="24"/>
                <w:szCs w:val="24"/>
              </w:rPr>
              <w:t>Tipas: surenkamų aliuminio konstrukcijų įrenginys. Konstrukcija turi atlaikyti ne mažiau kaip 750 kg /m²; matmenys ne mažiau kaip 2</w:t>
            </w:r>
            <w:r w:rsidRPr="00BB4790">
              <w:rPr>
                <w:rFonts w:ascii="Times New Roman" w:hAnsi="Times New Roman" w:cs="Times New Roman"/>
                <w:sz w:val="24"/>
                <w:szCs w:val="24"/>
              </w:rPr>
              <w:t>×</w:t>
            </w:r>
            <w:r w:rsidRPr="00BB4790">
              <w:rPr>
                <w:rFonts w:ascii="Times New Roman" w:eastAsia="Times New Roman" w:hAnsi="Times New Roman" w:cs="Times New Roman"/>
                <w:sz w:val="24"/>
                <w:szCs w:val="24"/>
              </w:rPr>
              <w:t>2 m; aukštis – ne mažiau kaip 0,4 cm;</w:t>
            </w:r>
          </w:p>
          <w:p w14:paraId="580A2AE4" w14:textId="77777777" w:rsidR="00F73FD4" w:rsidRPr="00BB4790" w:rsidRDefault="00F73FD4" w:rsidP="00F73FD4">
            <w:pPr>
              <w:spacing w:after="0" w:line="240" w:lineRule="auto"/>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turi turėti turėklus iš priekio ne mažiau kaip 1,8 m ir iš šono ne mažiau kaip 0,9 m; </w:t>
            </w:r>
          </w:p>
          <w:p w14:paraId="430C0C3D" w14:textId="191C4EB0" w:rsidR="009A2753" w:rsidRPr="00BB4790" w:rsidRDefault="00F73FD4" w:rsidP="00F73FD4">
            <w:pPr>
              <w:tabs>
                <w:tab w:val="left" w:pos="438"/>
              </w:tabs>
              <w:spacing w:after="0" w:line="240" w:lineRule="auto"/>
              <w:rPr>
                <w:rFonts w:ascii="Times New Roman" w:hAnsi="Times New Roman" w:cs="Times New Roman"/>
              </w:rPr>
            </w:pPr>
            <w:r w:rsidRPr="00BB4790">
              <w:rPr>
                <w:rFonts w:ascii="Times New Roman" w:eastAsia="Times New Roman" w:hAnsi="Times New Roman" w:cs="Times New Roman"/>
                <w:sz w:val="24"/>
                <w:szCs w:val="24"/>
              </w:rPr>
              <w:t>turi turėti laiptus.</w:t>
            </w:r>
          </w:p>
        </w:tc>
        <w:tc>
          <w:tcPr>
            <w:tcW w:w="2835" w:type="dxa"/>
            <w:tcBorders>
              <w:top w:val="single" w:sz="4" w:space="0" w:color="auto"/>
            </w:tcBorders>
          </w:tcPr>
          <w:p w14:paraId="403E5D85" w14:textId="2A402594" w:rsidR="009A2753" w:rsidRPr="00BB4790" w:rsidRDefault="009A2753" w:rsidP="009A275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33969D98" w14:textId="77777777" w:rsidR="009A2753" w:rsidRPr="00BB4790" w:rsidRDefault="009A2753" w:rsidP="009A2753">
            <w:pPr>
              <w:spacing w:after="0" w:line="240" w:lineRule="auto"/>
              <w:rPr>
                <w:rFonts w:ascii="Times New Roman" w:hAnsi="Times New Roman" w:cs="Times New Roman"/>
                <w:i/>
              </w:rPr>
            </w:pPr>
          </w:p>
        </w:tc>
      </w:tr>
      <w:tr w:rsidR="009A2753" w:rsidRPr="00BB4790" w14:paraId="6422ABE9" w14:textId="77777777" w:rsidTr="00105C33">
        <w:trPr>
          <w:gridAfter w:val="1"/>
          <w:wAfter w:w="1755" w:type="dxa"/>
          <w:trHeight w:val="315"/>
        </w:trPr>
        <w:tc>
          <w:tcPr>
            <w:tcW w:w="10206" w:type="dxa"/>
            <w:gridSpan w:val="4"/>
            <w:tcBorders>
              <w:top w:val="single" w:sz="4" w:space="0" w:color="auto"/>
            </w:tcBorders>
          </w:tcPr>
          <w:p w14:paraId="0A2C64C6" w14:textId="3DDCB82C" w:rsidR="009A2753" w:rsidRPr="00BB4790" w:rsidRDefault="00F73FD4" w:rsidP="009A2753">
            <w:pPr>
              <w:spacing w:after="0" w:line="240" w:lineRule="auto"/>
              <w:jc w:val="center"/>
              <w:rPr>
                <w:rFonts w:ascii="Times New Roman" w:hAnsi="Times New Roman" w:cs="Times New Roman"/>
                <w:b/>
                <w:bCs/>
                <w:iCs/>
              </w:rPr>
            </w:pPr>
            <w:r w:rsidRPr="00BB4790">
              <w:rPr>
                <w:rFonts w:ascii="Times New Roman" w:hAnsi="Times New Roman" w:cs="Times New Roman"/>
                <w:b/>
                <w:bCs/>
                <w:iCs/>
              </w:rPr>
              <w:t>30</w:t>
            </w:r>
            <w:r w:rsidR="009A2753" w:rsidRPr="00BB4790">
              <w:rPr>
                <w:rFonts w:ascii="Times New Roman" w:hAnsi="Times New Roman" w:cs="Times New Roman"/>
                <w:b/>
                <w:bCs/>
                <w:iCs/>
              </w:rPr>
              <w:t xml:space="preserve">. </w:t>
            </w:r>
            <w:r w:rsidRPr="00BB4790">
              <w:rPr>
                <w:rFonts w:ascii="Times New Roman Bold" w:eastAsia="Times New Roman" w:hAnsi="Times New Roman Bold" w:cs="Times New Roman"/>
                <w:b/>
                <w:caps/>
                <w:sz w:val="24"/>
                <w:szCs w:val="24"/>
              </w:rPr>
              <w:t>„Rack“ arba lygiavertė komutacinė spinta</w:t>
            </w:r>
            <w:r w:rsidRPr="00BB4790">
              <w:rPr>
                <w:rFonts w:ascii="Times New Roman" w:eastAsia="Times New Roman" w:hAnsi="Times New Roman" w:cs="Times New Roman"/>
                <w:sz w:val="24"/>
                <w:szCs w:val="24"/>
              </w:rPr>
              <w:t xml:space="preserve"> – 1 vnt.</w:t>
            </w:r>
            <w:r w:rsidR="009A2753" w:rsidRPr="00BB4790">
              <w:rPr>
                <w:rFonts w:ascii="Times New Roman" w:hAnsi="Times New Roman" w:cs="Times New Roman"/>
                <w:b/>
                <w:bCs/>
                <w:iCs/>
              </w:rPr>
              <w:t>.</w:t>
            </w:r>
          </w:p>
        </w:tc>
      </w:tr>
      <w:tr w:rsidR="009A2753" w:rsidRPr="00BB4790" w14:paraId="10393E4F" w14:textId="77777777" w:rsidTr="00105C33">
        <w:trPr>
          <w:gridAfter w:val="1"/>
          <w:wAfter w:w="1755" w:type="dxa"/>
          <w:trHeight w:val="315"/>
        </w:trPr>
        <w:tc>
          <w:tcPr>
            <w:tcW w:w="851" w:type="dxa"/>
            <w:tcBorders>
              <w:top w:val="single" w:sz="4" w:space="0" w:color="auto"/>
            </w:tcBorders>
          </w:tcPr>
          <w:p w14:paraId="6A222588" w14:textId="68E107C1" w:rsidR="009A2753" w:rsidRPr="00BB4790" w:rsidRDefault="00F73FD4" w:rsidP="00F73FD4">
            <w:pPr>
              <w:spacing w:after="0" w:line="240" w:lineRule="auto"/>
              <w:rPr>
                <w:rFonts w:ascii="Times New Roman" w:hAnsi="Times New Roman" w:cs="Times New Roman"/>
              </w:rPr>
            </w:pPr>
            <w:r w:rsidRPr="00BB4790">
              <w:rPr>
                <w:rFonts w:ascii="Times New Roman" w:hAnsi="Times New Roman" w:cs="Times New Roman"/>
              </w:rPr>
              <w:t>30</w:t>
            </w:r>
            <w:r w:rsidR="009A2753" w:rsidRPr="00BB4790">
              <w:rPr>
                <w:rFonts w:ascii="Times New Roman" w:hAnsi="Times New Roman" w:cs="Times New Roman"/>
              </w:rPr>
              <w:t xml:space="preserve">.1. </w:t>
            </w:r>
          </w:p>
        </w:tc>
        <w:tc>
          <w:tcPr>
            <w:tcW w:w="3969" w:type="dxa"/>
            <w:tcBorders>
              <w:top w:val="single" w:sz="4" w:space="0" w:color="auto"/>
            </w:tcBorders>
          </w:tcPr>
          <w:p w14:paraId="033F297F" w14:textId="77777777" w:rsidR="00F73FD4" w:rsidRPr="00BB4790" w:rsidRDefault="00F73FD4" w:rsidP="00F73FD4">
            <w:pPr>
              <w:spacing w:after="0" w:line="240" w:lineRule="auto"/>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19 colių „</w:t>
            </w:r>
            <w:proofErr w:type="spellStart"/>
            <w:r w:rsidRPr="00BB4790">
              <w:rPr>
                <w:rFonts w:ascii="Times New Roman" w:eastAsia="Times New Roman" w:hAnsi="Times New Roman" w:cs="Times New Roman"/>
                <w:sz w:val="24"/>
                <w:szCs w:val="24"/>
              </w:rPr>
              <w:t>Rack</w:t>
            </w:r>
            <w:proofErr w:type="spellEnd"/>
            <w:r w:rsidRPr="00BB4790">
              <w:rPr>
                <w:rFonts w:ascii="Times New Roman" w:eastAsia="Times New Roman" w:hAnsi="Times New Roman" w:cs="Times New Roman"/>
                <w:sz w:val="24"/>
                <w:szCs w:val="24"/>
              </w:rPr>
              <w:t xml:space="preserve">“ arba lygiavertė komutacinė spinta: </w:t>
            </w:r>
          </w:p>
          <w:p w14:paraId="2927A03D" w14:textId="77777777" w:rsidR="00F73FD4" w:rsidRPr="00BB4790" w:rsidRDefault="00F73FD4" w:rsidP="00F73FD4">
            <w:pPr>
              <w:spacing w:after="0" w:line="240" w:lineRule="auto"/>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 xml:space="preserve">ne mažiau kaip 8U (aukštis matuojamas U vienetais, 1U=1,75 colio); </w:t>
            </w:r>
          </w:p>
          <w:p w14:paraId="3B06CECA" w14:textId="703B195A" w:rsidR="009A2753" w:rsidRPr="00BB4790" w:rsidRDefault="00F73FD4" w:rsidP="00F73FD4">
            <w:pPr>
              <w:spacing w:after="0" w:line="240" w:lineRule="auto"/>
              <w:rPr>
                <w:rFonts w:ascii="Times New Roman" w:hAnsi="Times New Roman" w:cs="Times New Roman"/>
              </w:rPr>
            </w:pPr>
            <w:r w:rsidRPr="00BB4790">
              <w:rPr>
                <w:rFonts w:ascii="Times New Roman" w:eastAsia="Times New Roman" w:hAnsi="Times New Roman" w:cs="Times New Roman"/>
                <w:sz w:val="24"/>
                <w:szCs w:val="24"/>
              </w:rPr>
              <w:t>turi būti su ratukais.</w:t>
            </w:r>
          </w:p>
        </w:tc>
        <w:tc>
          <w:tcPr>
            <w:tcW w:w="2835" w:type="dxa"/>
            <w:tcBorders>
              <w:top w:val="single" w:sz="4" w:space="0" w:color="auto"/>
            </w:tcBorders>
          </w:tcPr>
          <w:p w14:paraId="0F37E2F1" w14:textId="2BCB7A59" w:rsidR="009A2753" w:rsidRPr="00BB4790" w:rsidRDefault="009A2753" w:rsidP="009A275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6E09FCEF" w14:textId="77777777" w:rsidR="009A2753" w:rsidRPr="00BB4790" w:rsidRDefault="009A2753" w:rsidP="009A2753">
            <w:pPr>
              <w:spacing w:after="0" w:line="240" w:lineRule="auto"/>
              <w:rPr>
                <w:rFonts w:ascii="Times New Roman" w:hAnsi="Times New Roman" w:cs="Times New Roman"/>
                <w:i/>
              </w:rPr>
            </w:pPr>
          </w:p>
        </w:tc>
      </w:tr>
      <w:tr w:rsidR="009A2753" w:rsidRPr="00BB4790" w14:paraId="442F56E7" w14:textId="77777777" w:rsidTr="00105C33">
        <w:trPr>
          <w:gridAfter w:val="1"/>
          <w:wAfter w:w="1755" w:type="dxa"/>
          <w:trHeight w:val="315"/>
        </w:trPr>
        <w:tc>
          <w:tcPr>
            <w:tcW w:w="10206" w:type="dxa"/>
            <w:gridSpan w:val="4"/>
            <w:tcBorders>
              <w:top w:val="single" w:sz="4" w:space="0" w:color="auto"/>
            </w:tcBorders>
          </w:tcPr>
          <w:p w14:paraId="0C521654" w14:textId="23918A7C" w:rsidR="009A2753" w:rsidRPr="00BB4790" w:rsidRDefault="00F73FD4" w:rsidP="00F73FD4">
            <w:pPr>
              <w:spacing w:after="0" w:line="240" w:lineRule="auto"/>
              <w:jc w:val="center"/>
              <w:rPr>
                <w:rFonts w:ascii="Times New Roman" w:hAnsi="Times New Roman" w:cs="Times New Roman"/>
                <w:b/>
                <w:bCs/>
                <w:iCs/>
              </w:rPr>
            </w:pPr>
            <w:r w:rsidRPr="00BB4790">
              <w:rPr>
                <w:rFonts w:ascii="Times New Roman" w:hAnsi="Times New Roman" w:cs="Times New Roman"/>
                <w:b/>
                <w:bCs/>
                <w:iCs/>
              </w:rPr>
              <w:t>31</w:t>
            </w:r>
            <w:r w:rsidR="009A2753" w:rsidRPr="00BB4790">
              <w:rPr>
                <w:rFonts w:ascii="Times New Roman" w:hAnsi="Times New Roman" w:cs="Times New Roman"/>
                <w:b/>
                <w:bCs/>
                <w:iCs/>
              </w:rPr>
              <w:t xml:space="preserve">. </w:t>
            </w:r>
            <w:r w:rsidRPr="00BB4790">
              <w:rPr>
                <w:rFonts w:ascii="Times New Roman" w:eastAsia="Times New Roman" w:hAnsi="Times New Roman" w:cs="Times New Roman"/>
                <w:sz w:val="24"/>
                <w:szCs w:val="24"/>
              </w:rPr>
              <w:t>„</w:t>
            </w:r>
            <w:r w:rsidRPr="00BB4790">
              <w:rPr>
                <w:rFonts w:ascii="Times New Roman" w:eastAsia="Times New Roman" w:hAnsi="Times New Roman" w:cs="Times New Roman"/>
                <w:b/>
                <w:caps/>
                <w:sz w:val="24"/>
                <w:szCs w:val="24"/>
              </w:rPr>
              <w:t>Rack“ arba lygiavertė komutacinė spinta</w:t>
            </w:r>
            <w:r w:rsidRPr="00BB4790">
              <w:rPr>
                <w:rFonts w:ascii="Times New Roman" w:eastAsia="Times New Roman" w:hAnsi="Times New Roman" w:cs="Times New Roman"/>
                <w:sz w:val="24"/>
                <w:szCs w:val="24"/>
              </w:rPr>
              <w:t xml:space="preserve"> – 1 vnt.</w:t>
            </w:r>
          </w:p>
        </w:tc>
      </w:tr>
      <w:tr w:rsidR="009A2753" w:rsidRPr="00BB4790" w14:paraId="162335AF" w14:textId="77777777" w:rsidTr="00105C33">
        <w:trPr>
          <w:gridAfter w:val="1"/>
          <w:wAfter w:w="1755" w:type="dxa"/>
          <w:trHeight w:val="315"/>
        </w:trPr>
        <w:tc>
          <w:tcPr>
            <w:tcW w:w="851" w:type="dxa"/>
            <w:tcBorders>
              <w:top w:val="single" w:sz="4" w:space="0" w:color="auto"/>
            </w:tcBorders>
          </w:tcPr>
          <w:p w14:paraId="735D3B7D" w14:textId="52CE9579" w:rsidR="009A2753" w:rsidRPr="00BB4790" w:rsidRDefault="008E4AF5" w:rsidP="009A2753">
            <w:pPr>
              <w:spacing w:after="0" w:line="240" w:lineRule="auto"/>
              <w:rPr>
                <w:rFonts w:ascii="Times New Roman" w:hAnsi="Times New Roman" w:cs="Times New Roman"/>
              </w:rPr>
            </w:pPr>
            <w:r>
              <w:rPr>
                <w:rFonts w:ascii="Times New Roman" w:hAnsi="Times New Roman" w:cs="Times New Roman"/>
              </w:rPr>
              <w:t>31</w:t>
            </w:r>
            <w:bookmarkStart w:id="0" w:name="_GoBack"/>
            <w:bookmarkEnd w:id="0"/>
            <w:r w:rsidR="009A2753" w:rsidRPr="00BB4790">
              <w:rPr>
                <w:rFonts w:ascii="Times New Roman" w:hAnsi="Times New Roman" w:cs="Times New Roman"/>
              </w:rPr>
              <w:t>.1.</w:t>
            </w:r>
          </w:p>
        </w:tc>
        <w:tc>
          <w:tcPr>
            <w:tcW w:w="3969" w:type="dxa"/>
            <w:tcBorders>
              <w:top w:val="single" w:sz="4" w:space="0" w:color="auto"/>
            </w:tcBorders>
          </w:tcPr>
          <w:p w14:paraId="53AF1BF4" w14:textId="77777777" w:rsidR="00F73FD4" w:rsidRPr="00BB4790" w:rsidRDefault="00F73FD4" w:rsidP="00F73FD4">
            <w:pPr>
              <w:spacing w:after="0" w:line="240" w:lineRule="auto"/>
              <w:jc w:val="both"/>
              <w:rPr>
                <w:rFonts w:ascii="Times New Roman" w:hAnsi="Times New Roman" w:cs="Times New Roman"/>
                <w:sz w:val="24"/>
                <w:szCs w:val="24"/>
              </w:rPr>
            </w:pPr>
            <w:r w:rsidRPr="00BB4790">
              <w:rPr>
                <w:rFonts w:ascii="Times New Roman" w:eastAsia="Times New Roman" w:hAnsi="Times New Roman" w:cs="Times New Roman"/>
                <w:sz w:val="24"/>
                <w:szCs w:val="24"/>
              </w:rPr>
              <w:t>19 colių „</w:t>
            </w:r>
            <w:proofErr w:type="spellStart"/>
            <w:r w:rsidRPr="00BB4790">
              <w:rPr>
                <w:rFonts w:ascii="Times New Roman" w:eastAsia="Times New Roman" w:hAnsi="Times New Roman" w:cs="Times New Roman"/>
                <w:sz w:val="24"/>
                <w:szCs w:val="24"/>
              </w:rPr>
              <w:t>Rack</w:t>
            </w:r>
            <w:proofErr w:type="spellEnd"/>
            <w:r w:rsidRPr="00BB4790">
              <w:rPr>
                <w:rFonts w:ascii="Times New Roman" w:eastAsia="Times New Roman" w:hAnsi="Times New Roman" w:cs="Times New Roman"/>
                <w:sz w:val="24"/>
                <w:szCs w:val="24"/>
              </w:rPr>
              <w:t>“ arba lygiavertė komutacinė spinta:</w:t>
            </w:r>
          </w:p>
          <w:p w14:paraId="7FD038E0" w14:textId="77777777" w:rsidR="00F73FD4" w:rsidRPr="00BB4790" w:rsidRDefault="00F73FD4" w:rsidP="00F73FD4">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lastRenderedPageBreak/>
              <w:t xml:space="preserve">ne mažiau kaip 42 U(aukštis matuojamas U vienetais, 1U=1,75 colio); </w:t>
            </w:r>
          </w:p>
          <w:p w14:paraId="7222F663" w14:textId="77777777" w:rsidR="00F73FD4" w:rsidRPr="00BB4790" w:rsidRDefault="00F73FD4" w:rsidP="00F73FD4">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gylis – ne mažiau kaip 600 mm; turi būti su stiklinėmis rakinamomis durimis arba lygiavertėmis.</w:t>
            </w:r>
          </w:p>
          <w:p w14:paraId="42532E79" w14:textId="77777777" w:rsidR="00F73FD4" w:rsidRPr="00BB4790" w:rsidRDefault="00F73FD4" w:rsidP="00F73FD4">
            <w:pPr>
              <w:spacing w:after="0" w:line="240" w:lineRule="auto"/>
              <w:jc w:val="both"/>
              <w:rPr>
                <w:rFonts w:ascii="Times New Roman" w:eastAsia="Times New Roman" w:hAnsi="Times New Roman" w:cs="Times New Roman"/>
                <w:sz w:val="24"/>
                <w:szCs w:val="24"/>
              </w:rPr>
            </w:pPr>
            <w:r w:rsidRPr="00BB4790">
              <w:rPr>
                <w:rFonts w:ascii="Times New Roman" w:eastAsia="Times New Roman" w:hAnsi="Times New Roman" w:cs="Times New Roman"/>
                <w:sz w:val="24"/>
                <w:szCs w:val="24"/>
              </w:rPr>
              <w:t>Į komplektaciją turi įeiti PDU (maitinimo paskirstymo įrenginys);</w:t>
            </w:r>
          </w:p>
          <w:p w14:paraId="5AC01076" w14:textId="0C2AB133" w:rsidR="009A2753" w:rsidRPr="00BB4790" w:rsidRDefault="00F73FD4" w:rsidP="00F73FD4">
            <w:pPr>
              <w:spacing w:after="0" w:line="240" w:lineRule="auto"/>
              <w:jc w:val="both"/>
              <w:rPr>
                <w:rFonts w:ascii="Times New Roman" w:hAnsi="Times New Roman" w:cs="Times New Roman"/>
              </w:rPr>
            </w:pPr>
            <w:r w:rsidRPr="00BB4790">
              <w:rPr>
                <w:rFonts w:ascii="Times New Roman" w:eastAsia="Times New Roman" w:hAnsi="Times New Roman" w:cs="Times New Roman"/>
                <w:sz w:val="24"/>
                <w:szCs w:val="24"/>
              </w:rPr>
              <w:t>turi turėti lentynas.</w:t>
            </w:r>
          </w:p>
        </w:tc>
        <w:tc>
          <w:tcPr>
            <w:tcW w:w="2835" w:type="dxa"/>
            <w:tcBorders>
              <w:top w:val="single" w:sz="4" w:space="0" w:color="auto"/>
            </w:tcBorders>
          </w:tcPr>
          <w:p w14:paraId="154467FF" w14:textId="0B10981A" w:rsidR="009A2753" w:rsidRPr="00BB4790" w:rsidRDefault="009A2753" w:rsidP="009A2753">
            <w:pPr>
              <w:spacing w:after="0" w:line="240" w:lineRule="auto"/>
              <w:jc w:val="center"/>
              <w:rPr>
                <w:rFonts w:ascii="Times New Roman" w:hAnsi="Times New Roman" w:cs="Times New Roman"/>
                <w:i/>
              </w:rPr>
            </w:pPr>
            <w:r w:rsidRPr="00BB4790">
              <w:rPr>
                <w:rFonts w:ascii="Times New Roman" w:hAnsi="Times New Roman" w:cs="Times New Roman"/>
                <w:i/>
              </w:rPr>
              <w:lastRenderedPageBreak/>
              <w:t>Nurodyti konkrečius rodiklius</w:t>
            </w:r>
          </w:p>
        </w:tc>
        <w:tc>
          <w:tcPr>
            <w:tcW w:w="2551" w:type="dxa"/>
            <w:tcBorders>
              <w:top w:val="single" w:sz="4" w:space="0" w:color="auto"/>
            </w:tcBorders>
          </w:tcPr>
          <w:p w14:paraId="7C564F0A" w14:textId="77777777" w:rsidR="009A2753" w:rsidRPr="00BB4790" w:rsidRDefault="009A2753" w:rsidP="009A2753">
            <w:pPr>
              <w:spacing w:after="0" w:line="240" w:lineRule="auto"/>
              <w:rPr>
                <w:rFonts w:ascii="Times New Roman" w:hAnsi="Times New Roman" w:cs="Times New Roman"/>
                <w:i/>
              </w:rPr>
            </w:pPr>
          </w:p>
        </w:tc>
      </w:tr>
      <w:tr w:rsidR="009A2753" w:rsidRPr="00BB4790" w14:paraId="638D818A" w14:textId="77777777" w:rsidTr="00105C33">
        <w:trPr>
          <w:gridAfter w:val="1"/>
          <w:wAfter w:w="1755" w:type="dxa"/>
          <w:trHeight w:val="315"/>
        </w:trPr>
        <w:tc>
          <w:tcPr>
            <w:tcW w:w="10206" w:type="dxa"/>
            <w:gridSpan w:val="4"/>
            <w:tcBorders>
              <w:top w:val="single" w:sz="4" w:space="0" w:color="auto"/>
            </w:tcBorders>
          </w:tcPr>
          <w:p w14:paraId="747910FC" w14:textId="23190B9C" w:rsidR="009A2753" w:rsidRPr="00BB4790" w:rsidRDefault="00F73FD4" w:rsidP="00F73FD4">
            <w:pPr>
              <w:spacing w:after="0" w:line="240" w:lineRule="auto"/>
              <w:jc w:val="center"/>
              <w:rPr>
                <w:rFonts w:ascii="Times New Roman" w:hAnsi="Times New Roman" w:cs="Times New Roman"/>
                <w:b/>
                <w:bCs/>
                <w:iCs/>
              </w:rPr>
            </w:pPr>
            <w:r w:rsidRPr="00BB4790">
              <w:rPr>
                <w:rFonts w:ascii="Times New Roman" w:hAnsi="Times New Roman" w:cs="Times New Roman"/>
                <w:b/>
                <w:bCs/>
                <w:iCs/>
              </w:rPr>
              <w:t>3</w:t>
            </w:r>
            <w:r w:rsidR="009A2753" w:rsidRPr="00BB4790">
              <w:rPr>
                <w:rFonts w:ascii="Times New Roman" w:hAnsi="Times New Roman" w:cs="Times New Roman"/>
                <w:b/>
                <w:bCs/>
                <w:iCs/>
              </w:rPr>
              <w:t xml:space="preserve">2. </w:t>
            </w:r>
            <w:r w:rsidRPr="00BB4790">
              <w:rPr>
                <w:rFonts w:ascii="Times New Roman Bold" w:eastAsia="Times New Roman" w:hAnsi="Times New Roman Bold" w:cs="Times New Roman"/>
                <w:b/>
                <w:caps/>
                <w:sz w:val="24"/>
                <w:szCs w:val="24"/>
              </w:rPr>
              <w:t>XLR sieninės rozetės</w:t>
            </w:r>
            <w:r w:rsidRPr="00BB4790">
              <w:rPr>
                <w:rFonts w:ascii="Times New Roman" w:eastAsia="Times New Roman" w:hAnsi="Times New Roman" w:cs="Times New Roman"/>
                <w:sz w:val="24"/>
                <w:szCs w:val="24"/>
              </w:rPr>
              <w:t xml:space="preserve"> – 2 vnt.</w:t>
            </w:r>
          </w:p>
        </w:tc>
      </w:tr>
      <w:tr w:rsidR="009A2753" w:rsidRPr="00BB4790" w14:paraId="337E3289" w14:textId="77777777" w:rsidTr="00105C33">
        <w:trPr>
          <w:gridAfter w:val="1"/>
          <w:wAfter w:w="1755" w:type="dxa"/>
          <w:trHeight w:val="315"/>
        </w:trPr>
        <w:tc>
          <w:tcPr>
            <w:tcW w:w="851" w:type="dxa"/>
            <w:tcBorders>
              <w:top w:val="single" w:sz="4" w:space="0" w:color="auto"/>
            </w:tcBorders>
          </w:tcPr>
          <w:p w14:paraId="68291BBA" w14:textId="13A083DD" w:rsidR="009A2753" w:rsidRPr="00BB4790" w:rsidRDefault="00F73FD4" w:rsidP="00F73FD4">
            <w:pPr>
              <w:spacing w:after="0" w:line="240" w:lineRule="auto"/>
              <w:rPr>
                <w:rFonts w:ascii="Times New Roman" w:hAnsi="Times New Roman" w:cs="Times New Roman"/>
              </w:rPr>
            </w:pPr>
            <w:r w:rsidRPr="00BB4790">
              <w:rPr>
                <w:rFonts w:ascii="Times New Roman" w:hAnsi="Times New Roman" w:cs="Times New Roman"/>
              </w:rPr>
              <w:t>3</w:t>
            </w:r>
            <w:r w:rsidR="009A2753" w:rsidRPr="00BB4790">
              <w:rPr>
                <w:rFonts w:ascii="Times New Roman" w:hAnsi="Times New Roman" w:cs="Times New Roman"/>
              </w:rPr>
              <w:t xml:space="preserve">2.1. </w:t>
            </w:r>
          </w:p>
        </w:tc>
        <w:tc>
          <w:tcPr>
            <w:tcW w:w="3969" w:type="dxa"/>
            <w:tcBorders>
              <w:top w:val="single" w:sz="4" w:space="0" w:color="auto"/>
            </w:tcBorders>
          </w:tcPr>
          <w:p w14:paraId="3CC4F967" w14:textId="77777777" w:rsidR="009A2753" w:rsidRPr="00BB4790" w:rsidRDefault="009A2753" w:rsidP="00F73FD4">
            <w:pPr>
              <w:spacing w:after="0"/>
              <w:jc w:val="both"/>
              <w:rPr>
                <w:rFonts w:ascii="Times New Roman" w:hAnsi="Times New Roman" w:cs="Times New Roman"/>
              </w:rPr>
            </w:pPr>
            <w:r w:rsidRPr="00BB4790">
              <w:rPr>
                <w:rFonts w:ascii="Times New Roman" w:hAnsi="Times New Roman" w:cs="Times New Roman"/>
              </w:rPr>
              <w:t>Dėžė su ratukais, skirta instrumentiniams mikrofonams ir priedams susidėti. Turi būti poroloniniame įdėkle išfrezuotos ertmės pagal mikrofono formą sudėti pasiūlyme pateiktiems instrumentiniams mikrofonams ir laikikliams:</w:t>
            </w:r>
          </w:p>
          <w:p w14:paraId="239BBA47" w14:textId="77777777" w:rsidR="009A2753" w:rsidRPr="00BB4790" w:rsidRDefault="009A2753" w:rsidP="00F73FD4">
            <w:pPr>
              <w:spacing w:after="0"/>
              <w:jc w:val="both"/>
              <w:rPr>
                <w:rFonts w:ascii="Times New Roman" w:hAnsi="Times New Roman" w:cs="Times New Roman"/>
              </w:rPr>
            </w:pPr>
            <w:r w:rsidRPr="00BB4790">
              <w:rPr>
                <w:rFonts w:ascii="Times New Roman" w:hAnsi="Times New Roman" w:cs="Times New Roman"/>
              </w:rPr>
              <w:t xml:space="preserve">būgninis mikrofonas – 1 vnt.; </w:t>
            </w:r>
          </w:p>
          <w:p w14:paraId="60F1B5E1" w14:textId="0E45B775" w:rsidR="009A2753" w:rsidRPr="00BB4790" w:rsidRDefault="009A2753" w:rsidP="00F73FD4">
            <w:pPr>
              <w:spacing w:after="0"/>
              <w:jc w:val="both"/>
              <w:rPr>
                <w:rFonts w:ascii="Times New Roman" w:hAnsi="Times New Roman" w:cs="Times New Roman"/>
              </w:rPr>
            </w:pPr>
            <w:r w:rsidRPr="00BB4790">
              <w:rPr>
                <w:rFonts w:ascii="Times New Roman" w:hAnsi="Times New Roman" w:cs="Times New Roman"/>
              </w:rPr>
              <w:t xml:space="preserve">būgninis mikrofonas – 3 vnt.; instrumentinis mikrofonas – 4 vnt.; instrumentinis mikrofonas – 3 vnt.; </w:t>
            </w:r>
            <w:proofErr w:type="spellStart"/>
            <w:r w:rsidRPr="00BB4790">
              <w:rPr>
                <w:rFonts w:ascii="Times New Roman" w:hAnsi="Times New Roman" w:cs="Times New Roman"/>
              </w:rPr>
              <w:t>kondensatorinis</w:t>
            </w:r>
            <w:proofErr w:type="spellEnd"/>
            <w:r w:rsidRPr="00BB4790">
              <w:rPr>
                <w:rFonts w:ascii="Times New Roman" w:hAnsi="Times New Roman" w:cs="Times New Roman"/>
              </w:rPr>
              <w:t xml:space="preserve"> mikrofonas – 8 vnt.; būgninis laikiklis – 4 vnt.</w:t>
            </w:r>
          </w:p>
          <w:p w14:paraId="0C199021" w14:textId="33DB5786" w:rsidR="009A2753" w:rsidRPr="00BB4790" w:rsidRDefault="009A2753" w:rsidP="00F73FD4">
            <w:pPr>
              <w:spacing w:after="0"/>
              <w:jc w:val="both"/>
              <w:rPr>
                <w:rFonts w:ascii="Times New Roman" w:hAnsi="Times New Roman" w:cs="Times New Roman"/>
              </w:rPr>
            </w:pPr>
            <w:r w:rsidRPr="00BB4790">
              <w:rPr>
                <w:rFonts w:ascii="Times New Roman" w:hAnsi="Times New Roman" w:cs="Times New Roman"/>
              </w:rPr>
              <w:t>Turi būti vieta sudėti 12 vnt. gervinių mikrofono stovų ir laidų komplektą.</w:t>
            </w:r>
          </w:p>
        </w:tc>
        <w:tc>
          <w:tcPr>
            <w:tcW w:w="2835" w:type="dxa"/>
            <w:tcBorders>
              <w:top w:val="single" w:sz="4" w:space="0" w:color="auto"/>
            </w:tcBorders>
          </w:tcPr>
          <w:p w14:paraId="4BBB087F" w14:textId="60768337" w:rsidR="009A2753" w:rsidRPr="00BB4790" w:rsidRDefault="00F73FD4" w:rsidP="009A2753">
            <w:pPr>
              <w:spacing w:after="0" w:line="240" w:lineRule="auto"/>
              <w:jc w:val="center"/>
              <w:rPr>
                <w:rFonts w:ascii="Times New Roman" w:hAnsi="Times New Roman" w:cs="Times New Roman"/>
                <w:i/>
              </w:rPr>
            </w:pPr>
            <w:r w:rsidRPr="00BB4790">
              <w:rPr>
                <w:rFonts w:ascii="Times New Roman" w:hAnsi="Times New Roman" w:cs="Times New Roman"/>
                <w:i/>
              </w:rPr>
              <w:t>Nurodyti konkrečius rodiklius</w:t>
            </w:r>
          </w:p>
        </w:tc>
        <w:tc>
          <w:tcPr>
            <w:tcW w:w="2551" w:type="dxa"/>
            <w:tcBorders>
              <w:top w:val="single" w:sz="4" w:space="0" w:color="auto"/>
            </w:tcBorders>
          </w:tcPr>
          <w:p w14:paraId="6141C70D" w14:textId="77777777" w:rsidR="009A2753" w:rsidRPr="00BB4790" w:rsidRDefault="009A2753" w:rsidP="009A2753">
            <w:pPr>
              <w:spacing w:after="0" w:line="240" w:lineRule="auto"/>
              <w:rPr>
                <w:rFonts w:ascii="Times New Roman" w:hAnsi="Times New Roman" w:cs="Times New Roman"/>
                <w:i/>
              </w:rPr>
            </w:pPr>
          </w:p>
        </w:tc>
      </w:tr>
    </w:tbl>
    <w:p w14:paraId="54BA7F55" w14:textId="77777777" w:rsidR="009410CF" w:rsidRPr="00BB4790" w:rsidRDefault="009410CF" w:rsidP="008431A5">
      <w:pPr>
        <w:pStyle w:val="ListParagraph"/>
        <w:spacing w:after="0" w:line="240" w:lineRule="auto"/>
        <w:rPr>
          <w:rFonts w:ascii="Times New Roman" w:hAnsi="Times New Roman" w:cs="Times New Roman"/>
          <w:sz w:val="24"/>
          <w:szCs w:val="24"/>
        </w:rPr>
      </w:pPr>
    </w:p>
    <w:p w14:paraId="11B3B85F" w14:textId="77777777" w:rsidR="00DC6ED3" w:rsidRPr="00BB4790" w:rsidRDefault="008431A5" w:rsidP="008431A5">
      <w:pPr>
        <w:pStyle w:val="ListParagraph"/>
        <w:spacing w:after="0" w:line="240" w:lineRule="auto"/>
        <w:rPr>
          <w:rFonts w:ascii="Times New Roman" w:hAnsi="Times New Roman" w:cs="Times New Roman"/>
          <w:sz w:val="24"/>
          <w:szCs w:val="24"/>
        </w:rPr>
      </w:pPr>
      <w:r w:rsidRPr="00BB4790">
        <w:rPr>
          <w:rFonts w:ascii="Times New Roman" w:hAnsi="Times New Roman" w:cs="Times New Roman"/>
          <w:sz w:val="24"/>
          <w:szCs w:val="24"/>
        </w:rPr>
        <w:t>*kiti techninės specifikacijo</w:t>
      </w:r>
      <w:r w:rsidR="002744E4" w:rsidRPr="00BB4790">
        <w:rPr>
          <w:rFonts w:ascii="Times New Roman" w:hAnsi="Times New Roman" w:cs="Times New Roman"/>
          <w:sz w:val="24"/>
          <w:szCs w:val="24"/>
        </w:rPr>
        <w:t>s reikalavimai pateikti Pirkimo</w:t>
      </w:r>
      <w:r w:rsidRPr="00BB4790">
        <w:rPr>
          <w:rFonts w:ascii="Times New Roman" w:hAnsi="Times New Roman" w:cs="Times New Roman"/>
          <w:sz w:val="24"/>
          <w:szCs w:val="24"/>
        </w:rPr>
        <w:t xml:space="preserve"> sąlygų 1 priede.</w:t>
      </w:r>
    </w:p>
    <w:p w14:paraId="36B4DBD8" w14:textId="77777777" w:rsidR="0043421C" w:rsidRPr="003C42A4" w:rsidRDefault="0043421C" w:rsidP="0043421C">
      <w:pPr>
        <w:spacing w:after="0" w:line="240" w:lineRule="auto"/>
        <w:jc w:val="center"/>
        <w:rPr>
          <w:rFonts w:ascii="Times New Roman" w:hAnsi="Times New Roman" w:cs="Times New Roman"/>
          <w:sz w:val="24"/>
          <w:szCs w:val="24"/>
        </w:rPr>
      </w:pPr>
      <w:r w:rsidRPr="00BB4790">
        <w:rPr>
          <w:rFonts w:ascii="Times New Roman" w:hAnsi="Times New Roman" w:cs="Times New Roman"/>
          <w:sz w:val="24"/>
          <w:szCs w:val="24"/>
        </w:rPr>
        <w:t>________________________________</w:t>
      </w:r>
    </w:p>
    <w:sectPr w:rsidR="0043421C" w:rsidRPr="003C42A4" w:rsidSect="00A51004">
      <w:footerReference w:type="default" r:id="rId8"/>
      <w:pgSz w:w="11906" w:h="16838"/>
      <w:pgMar w:top="1134" w:right="567" w:bottom="993" w:left="1418"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38691" w14:textId="77777777" w:rsidR="00307934" w:rsidRDefault="00307934" w:rsidP="00D91173">
      <w:pPr>
        <w:spacing w:after="0" w:line="240" w:lineRule="auto"/>
      </w:pPr>
      <w:r>
        <w:separator/>
      </w:r>
    </w:p>
  </w:endnote>
  <w:endnote w:type="continuationSeparator" w:id="0">
    <w:p w14:paraId="67E126C3" w14:textId="77777777" w:rsidR="00307934" w:rsidRDefault="00307934" w:rsidP="00D9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04092761"/>
      <w:docPartObj>
        <w:docPartGallery w:val="Page Numbers (Bottom of Page)"/>
        <w:docPartUnique/>
      </w:docPartObj>
    </w:sdtPr>
    <w:sdtEndPr>
      <w:rPr>
        <w:noProof/>
      </w:rPr>
    </w:sdtEndPr>
    <w:sdtContent>
      <w:p w14:paraId="03391EFF" w14:textId="339FA997" w:rsidR="00947BC5" w:rsidRPr="00D91173" w:rsidRDefault="00947BC5">
        <w:pPr>
          <w:pStyle w:val="Footer"/>
          <w:jc w:val="right"/>
          <w:rPr>
            <w:rFonts w:ascii="Times New Roman" w:hAnsi="Times New Roman" w:cs="Times New Roman"/>
            <w:sz w:val="24"/>
          </w:rPr>
        </w:pPr>
        <w:r w:rsidRPr="00D91173">
          <w:rPr>
            <w:rFonts w:ascii="Times New Roman" w:hAnsi="Times New Roman" w:cs="Times New Roman"/>
            <w:sz w:val="24"/>
          </w:rPr>
          <w:fldChar w:fldCharType="begin"/>
        </w:r>
        <w:r w:rsidRPr="00D91173">
          <w:rPr>
            <w:rFonts w:ascii="Times New Roman" w:hAnsi="Times New Roman" w:cs="Times New Roman"/>
            <w:sz w:val="24"/>
          </w:rPr>
          <w:instrText xml:space="preserve"> PAGE   \* MERGEFORMAT </w:instrText>
        </w:r>
        <w:r w:rsidRPr="00D91173">
          <w:rPr>
            <w:rFonts w:ascii="Times New Roman" w:hAnsi="Times New Roman" w:cs="Times New Roman"/>
            <w:sz w:val="24"/>
          </w:rPr>
          <w:fldChar w:fldCharType="separate"/>
        </w:r>
        <w:r w:rsidR="008E4AF5">
          <w:rPr>
            <w:rFonts w:ascii="Times New Roman" w:hAnsi="Times New Roman" w:cs="Times New Roman"/>
            <w:noProof/>
            <w:sz w:val="24"/>
          </w:rPr>
          <w:t>17</w:t>
        </w:r>
        <w:r w:rsidRPr="00D91173">
          <w:rPr>
            <w:rFonts w:ascii="Times New Roman" w:hAnsi="Times New Roman" w:cs="Times New Roman"/>
            <w:noProof/>
            <w:sz w:val="24"/>
          </w:rPr>
          <w:fldChar w:fldCharType="end"/>
        </w:r>
      </w:p>
    </w:sdtContent>
  </w:sdt>
  <w:p w14:paraId="4166DA14" w14:textId="77777777" w:rsidR="00947BC5" w:rsidRDefault="00947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3ACDD" w14:textId="77777777" w:rsidR="00307934" w:rsidRDefault="00307934" w:rsidP="00D91173">
      <w:pPr>
        <w:spacing w:after="0" w:line="240" w:lineRule="auto"/>
      </w:pPr>
      <w:r>
        <w:separator/>
      </w:r>
    </w:p>
  </w:footnote>
  <w:footnote w:type="continuationSeparator" w:id="0">
    <w:p w14:paraId="2F460EE5" w14:textId="77777777" w:rsidR="00307934" w:rsidRDefault="00307934" w:rsidP="00D91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884710E"/>
    <w:multiLevelType w:val="hybridMultilevel"/>
    <w:tmpl w:val="EA36A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D31A69"/>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11220693"/>
    <w:multiLevelType w:val="multilevel"/>
    <w:tmpl w:val="27C064A2"/>
    <w:lvl w:ilvl="0">
      <w:start w:val="1"/>
      <w:numFmt w:val="decimal"/>
      <w:lvlText w:val="%1."/>
      <w:lvlJc w:val="left"/>
      <w:pPr>
        <w:ind w:left="360" w:hanging="360"/>
      </w:pPr>
    </w:lvl>
    <w:lvl w:ilvl="1">
      <w:start w:val="1"/>
      <w:numFmt w:val="decimal"/>
      <w:lvlText w:val="%1.%2."/>
      <w:lvlJc w:val="left"/>
      <w:pPr>
        <w:ind w:left="1141"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7A3117"/>
    <w:multiLevelType w:val="hybridMultilevel"/>
    <w:tmpl w:val="F83255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C5726F"/>
    <w:multiLevelType w:val="hybridMultilevel"/>
    <w:tmpl w:val="D7FA4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3D4D1B"/>
    <w:multiLevelType w:val="hybridMultilevel"/>
    <w:tmpl w:val="65D4D214"/>
    <w:lvl w:ilvl="0" w:tplc="7BFE46B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F430B"/>
    <w:multiLevelType w:val="hybridMultilevel"/>
    <w:tmpl w:val="68388B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9C75F3"/>
    <w:multiLevelType w:val="hybridMultilevel"/>
    <w:tmpl w:val="E4EE366C"/>
    <w:lvl w:ilvl="0" w:tplc="5CD245DE">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846A97"/>
    <w:multiLevelType w:val="hybridMultilevel"/>
    <w:tmpl w:val="2BFA5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D165B"/>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35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942BFD"/>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517275B"/>
    <w:multiLevelType w:val="hybridMultilevel"/>
    <w:tmpl w:val="2972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D17EDD"/>
    <w:multiLevelType w:val="multilevel"/>
    <w:tmpl w:val="8384D0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D694207"/>
    <w:multiLevelType w:val="multilevel"/>
    <w:tmpl w:val="AA309CC6"/>
    <w:lvl w:ilvl="0">
      <w:start w:val="1"/>
      <w:numFmt w:val="decimal"/>
      <w:lvlText w:val="%1."/>
      <w:lvlJc w:val="left"/>
      <w:pPr>
        <w:ind w:left="730" w:hanging="360"/>
      </w:p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5" w15:restartNumberingAfterBreak="0">
    <w:nsid w:val="3191473A"/>
    <w:multiLevelType w:val="multilevel"/>
    <w:tmpl w:val="1B3C355E"/>
    <w:lvl w:ilvl="0">
      <w:start w:val="1"/>
      <w:numFmt w:val="decimal"/>
      <w:lvlText w:val="%1."/>
      <w:lvlJc w:val="left"/>
      <w:pPr>
        <w:ind w:left="720" w:hanging="360"/>
      </w:pPr>
      <w:rPr>
        <w:rFonts w:hint="default"/>
        <w:b/>
        <w:i w:val="0"/>
        <w:color w:val="000000" w:themeColor="text1"/>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7D5B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9862C6"/>
    <w:multiLevelType w:val="hybridMultilevel"/>
    <w:tmpl w:val="822A01C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41555A"/>
    <w:multiLevelType w:val="hybridMultilevel"/>
    <w:tmpl w:val="4F862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DB66C8"/>
    <w:multiLevelType w:val="hybridMultilevel"/>
    <w:tmpl w:val="C04E2896"/>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1" w15:restartNumberingAfterBreak="0">
    <w:nsid w:val="58DE78E3"/>
    <w:multiLevelType w:val="hybridMultilevel"/>
    <w:tmpl w:val="4E1034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E93322"/>
    <w:multiLevelType w:val="hybridMultilevel"/>
    <w:tmpl w:val="A9FEF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2260EE"/>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13"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F7882"/>
    <w:multiLevelType w:val="hybridMultilevel"/>
    <w:tmpl w:val="2D56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6DEA05E1"/>
    <w:multiLevelType w:val="hybridMultilevel"/>
    <w:tmpl w:val="61FEC4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846745E"/>
    <w:multiLevelType w:val="hybridMultilevel"/>
    <w:tmpl w:val="1DC21A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376526"/>
    <w:multiLevelType w:val="hybridMultilevel"/>
    <w:tmpl w:val="4EA0C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4"/>
  </w:num>
  <w:num w:numId="2">
    <w:abstractNumId w:val="20"/>
  </w:num>
  <w:num w:numId="3">
    <w:abstractNumId w:val="22"/>
  </w:num>
  <w:num w:numId="4">
    <w:abstractNumId w:val="3"/>
  </w:num>
  <w:num w:numId="5">
    <w:abstractNumId w:val="6"/>
  </w:num>
  <w:num w:numId="6">
    <w:abstractNumId w:val="12"/>
  </w:num>
  <w:num w:numId="7">
    <w:abstractNumId w:val="5"/>
  </w:num>
  <w:num w:numId="8">
    <w:abstractNumId w:val="29"/>
  </w:num>
  <w:num w:numId="9">
    <w:abstractNumId w:val="1"/>
  </w:num>
  <w:num w:numId="10">
    <w:abstractNumId w:val="24"/>
  </w:num>
  <w:num w:numId="11">
    <w:abstractNumId w:val="9"/>
  </w:num>
  <w:num w:numId="12">
    <w:abstractNumId w:val="8"/>
  </w:num>
  <w:num w:numId="13">
    <w:abstractNumId w:val="23"/>
  </w:num>
  <w:num w:numId="14">
    <w:abstractNumId w:val="10"/>
  </w:num>
  <w:num w:numId="15">
    <w:abstractNumId w:val="16"/>
  </w:num>
  <w:num w:numId="16">
    <w:abstractNumId w:val="25"/>
  </w:num>
  <w:num w:numId="17">
    <w:abstractNumId w:val="11"/>
  </w:num>
  <w:num w:numId="18">
    <w:abstractNumId w:val="30"/>
  </w:num>
  <w:num w:numId="19">
    <w:abstractNumId w:val="0"/>
  </w:num>
  <w:num w:numId="20">
    <w:abstractNumId w:val="26"/>
  </w:num>
  <w:num w:numId="21">
    <w:abstractNumId w:val="17"/>
  </w:num>
  <w:num w:numId="22">
    <w:abstractNumId w:val="2"/>
  </w:num>
  <w:num w:numId="23">
    <w:abstractNumId w:val="13"/>
  </w:num>
  <w:num w:numId="24">
    <w:abstractNumId w:val="15"/>
  </w:num>
  <w:num w:numId="25">
    <w:abstractNumId w:val="28"/>
  </w:num>
  <w:num w:numId="26">
    <w:abstractNumId w:val="4"/>
  </w:num>
  <w:num w:numId="27">
    <w:abstractNumId w:val="27"/>
  </w:num>
  <w:num w:numId="28">
    <w:abstractNumId w:val="7"/>
  </w:num>
  <w:num w:numId="29">
    <w:abstractNumId w:val="21"/>
  </w:num>
  <w:num w:numId="30">
    <w:abstractNumId w:val="1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3NDEzNzcxNzA3MjdQ0lEKTi0uzszPAykwqgUA/Pfy0CwAAAA="/>
  </w:docVars>
  <w:rsids>
    <w:rsidRoot w:val="00AE728E"/>
    <w:rsid w:val="00000769"/>
    <w:rsid w:val="00000868"/>
    <w:rsid w:val="00000A01"/>
    <w:rsid w:val="0000188A"/>
    <w:rsid w:val="00006688"/>
    <w:rsid w:val="00011849"/>
    <w:rsid w:val="00016FF7"/>
    <w:rsid w:val="00031D3C"/>
    <w:rsid w:val="00035C6A"/>
    <w:rsid w:val="00042000"/>
    <w:rsid w:val="00042C55"/>
    <w:rsid w:val="000443AB"/>
    <w:rsid w:val="00045FC5"/>
    <w:rsid w:val="00050684"/>
    <w:rsid w:val="00050982"/>
    <w:rsid w:val="00056CDF"/>
    <w:rsid w:val="00057CB7"/>
    <w:rsid w:val="00063D18"/>
    <w:rsid w:val="0006436F"/>
    <w:rsid w:val="000742AC"/>
    <w:rsid w:val="00074F9F"/>
    <w:rsid w:val="00077EB1"/>
    <w:rsid w:val="00077EE9"/>
    <w:rsid w:val="00083E4C"/>
    <w:rsid w:val="00086CB1"/>
    <w:rsid w:val="00091FC1"/>
    <w:rsid w:val="0009280F"/>
    <w:rsid w:val="000939CB"/>
    <w:rsid w:val="00097226"/>
    <w:rsid w:val="000A0F0B"/>
    <w:rsid w:val="000A21D0"/>
    <w:rsid w:val="000A2718"/>
    <w:rsid w:val="000B6DDD"/>
    <w:rsid w:val="000C0710"/>
    <w:rsid w:val="000C14D3"/>
    <w:rsid w:val="000C33C6"/>
    <w:rsid w:val="000C581B"/>
    <w:rsid w:val="000D2608"/>
    <w:rsid w:val="000D2A91"/>
    <w:rsid w:val="000D63AD"/>
    <w:rsid w:val="000D73E6"/>
    <w:rsid w:val="000E345A"/>
    <w:rsid w:val="000E5692"/>
    <w:rsid w:val="000E725B"/>
    <w:rsid w:val="000F11D9"/>
    <w:rsid w:val="001025C4"/>
    <w:rsid w:val="00104CDB"/>
    <w:rsid w:val="00105C33"/>
    <w:rsid w:val="00106441"/>
    <w:rsid w:val="001121BF"/>
    <w:rsid w:val="00114962"/>
    <w:rsid w:val="00115584"/>
    <w:rsid w:val="00122A5E"/>
    <w:rsid w:val="001234E0"/>
    <w:rsid w:val="001235E6"/>
    <w:rsid w:val="001239E5"/>
    <w:rsid w:val="0012489A"/>
    <w:rsid w:val="0013075D"/>
    <w:rsid w:val="00132F20"/>
    <w:rsid w:val="0013493B"/>
    <w:rsid w:val="00142827"/>
    <w:rsid w:val="00142CCC"/>
    <w:rsid w:val="001461D3"/>
    <w:rsid w:val="001534BA"/>
    <w:rsid w:val="00154EF5"/>
    <w:rsid w:val="00155841"/>
    <w:rsid w:val="00155A09"/>
    <w:rsid w:val="001562D4"/>
    <w:rsid w:val="001621A3"/>
    <w:rsid w:val="00170A64"/>
    <w:rsid w:val="00170FF0"/>
    <w:rsid w:val="001733DC"/>
    <w:rsid w:val="00183762"/>
    <w:rsid w:val="00184012"/>
    <w:rsid w:val="001904B4"/>
    <w:rsid w:val="001918CE"/>
    <w:rsid w:val="001A4C1F"/>
    <w:rsid w:val="001B3F68"/>
    <w:rsid w:val="001B6FA0"/>
    <w:rsid w:val="001C0630"/>
    <w:rsid w:val="001C0D3E"/>
    <w:rsid w:val="001C46ED"/>
    <w:rsid w:val="001D069B"/>
    <w:rsid w:val="001E463C"/>
    <w:rsid w:val="001F18B4"/>
    <w:rsid w:val="001F4BEE"/>
    <w:rsid w:val="00201CCD"/>
    <w:rsid w:val="00201E1B"/>
    <w:rsid w:val="00203DC5"/>
    <w:rsid w:val="002042FF"/>
    <w:rsid w:val="002164B8"/>
    <w:rsid w:val="00217D04"/>
    <w:rsid w:val="00221655"/>
    <w:rsid w:val="00223276"/>
    <w:rsid w:val="00240C0D"/>
    <w:rsid w:val="00240D67"/>
    <w:rsid w:val="00241734"/>
    <w:rsid w:val="002425DF"/>
    <w:rsid w:val="002437BB"/>
    <w:rsid w:val="00247216"/>
    <w:rsid w:val="00247917"/>
    <w:rsid w:val="00250204"/>
    <w:rsid w:val="00253163"/>
    <w:rsid w:val="002541F4"/>
    <w:rsid w:val="00254C16"/>
    <w:rsid w:val="00254C4B"/>
    <w:rsid w:val="00256753"/>
    <w:rsid w:val="002618A6"/>
    <w:rsid w:val="00272052"/>
    <w:rsid w:val="002744E4"/>
    <w:rsid w:val="002746F4"/>
    <w:rsid w:val="00275301"/>
    <w:rsid w:val="00281675"/>
    <w:rsid w:val="00283302"/>
    <w:rsid w:val="00293223"/>
    <w:rsid w:val="00297EB3"/>
    <w:rsid w:val="002A0D86"/>
    <w:rsid w:val="002A1A20"/>
    <w:rsid w:val="002A4220"/>
    <w:rsid w:val="002B1068"/>
    <w:rsid w:val="002B2AB2"/>
    <w:rsid w:val="002B3105"/>
    <w:rsid w:val="002B78B5"/>
    <w:rsid w:val="002C1131"/>
    <w:rsid w:val="002C39F4"/>
    <w:rsid w:val="002C5B84"/>
    <w:rsid w:val="002C5CE0"/>
    <w:rsid w:val="002D17CF"/>
    <w:rsid w:val="002D1E50"/>
    <w:rsid w:val="002D2094"/>
    <w:rsid w:val="002D41A2"/>
    <w:rsid w:val="002E2380"/>
    <w:rsid w:val="002E4576"/>
    <w:rsid w:val="002E45A9"/>
    <w:rsid w:val="002E5E19"/>
    <w:rsid w:val="002F393F"/>
    <w:rsid w:val="002F3FAA"/>
    <w:rsid w:val="002F7606"/>
    <w:rsid w:val="00303091"/>
    <w:rsid w:val="00303143"/>
    <w:rsid w:val="00303D70"/>
    <w:rsid w:val="0030451B"/>
    <w:rsid w:val="00304DEE"/>
    <w:rsid w:val="00307934"/>
    <w:rsid w:val="00307950"/>
    <w:rsid w:val="003130B2"/>
    <w:rsid w:val="0031398C"/>
    <w:rsid w:val="00316463"/>
    <w:rsid w:val="00316EA3"/>
    <w:rsid w:val="00324F9C"/>
    <w:rsid w:val="003270D4"/>
    <w:rsid w:val="0032776B"/>
    <w:rsid w:val="0033084F"/>
    <w:rsid w:val="00332285"/>
    <w:rsid w:val="00332E28"/>
    <w:rsid w:val="00332F46"/>
    <w:rsid w:val="00334FF9"/>
    <w:rsid w:val="0034377B"/>
    <w:rsid w:val="00351D07"/>
    <w:rsid w:val="00351E49"/>
    <w:rsid w:val="00355193"/>
    <w:rsid w:val="00363514"/>
    <w:rsid w:val="003722F3"/>
    <w:rsid w:val="00377388"/>
    <w:rsid w:val="0037797B"/>
    <w:rsid w:val="00384C11"/>
    <w:rsid w:val="0039068F"/>
    <w:rsid w:val="00391EB3"/>
    <w:rsid w:val="00393C53"/>
    <w:rsid w:val="00396FFA"/>
    <w:rsid w:val="0039710C"/>
    <w:rsid w:val="003A1791"/>
    <w:rsid w:val="003A1BA1"/>
    <w:rsid w:val="003A605C"/>
    <w:rsid w:val="003B4EC9"/>
    <w:rsid w:val="003B5441"/>
    <w:rsid w:val="003B640F"/>
    <w:rsid w:val="003C12C7"/>
    <w:rsid w:val="003C1D04"/>
    <w:rsid w:val="003C41E5"/>
    <w:rsid w:val="003C42A4"/>
    <w:rsid w:val="003C452B"/>
    <w:rsid w:val="003C51B6"/>
    <w:rsid w:val="003C5D72"/>
    <w:rsid w:val="003D5674"/>
    <w:rsid w:val="003D7D8A"/>
    <w:rsid w:val="003F2F45"/>
    <w:rsid w:val="003F6C73"/>
    <w:rsid w:val="00414510"/>
    <w:rsid w:val="004171B2"/>
    <w:rsid w:val="004218CF"/>
    <w:rsid w:val="00421A7F"/>
    <w:rsid w:val="00423CC3"/>
    <w:rsid w:val="00423E4A"/>
    <w:rsid w:val="004264F3"/>
    <w:rsid w:val="00430976"/>
    <w:rsid w:val="00430A59"/>
    <w:rsid w:val="00431476"/>
    <w:rsid w:val="00433759"/>
    <w:rsid w:val="0043421C"/>
    <w:rsid w:val="0043588E"/>
    <w:rsid w:val="004416C2"/>
    <w:rsid w:val="00441ACB"/>
    <w:rsid w:val="0044208E"/>
    <w:rsid w:val="00446587"/>
    <w:rsid w:val="00451690"/>
    <w:rsid w:val="00455738"/>
    <w:rsid w:val="004621AA"/>
    <w:rsid w:val="00466E0E"/>
    <w:rsid w:val="0047019C"/>
    <w:rsid w:val="004722C5"/>
    <w:rsid w:val="004856BC"/>
    <w:rsid w:val="00487626"/>
    <w:rsid w:val="00490E2D"/>
    <w:rsid w:val="00492D8A"/>
    <w:rsid w:val="00494F2A"/>
    <w:rsid w:val="00495C18"/>
    <w:rsid w:val="004A286C"/>
    <w:rsid w:val="004A294D"/>
    <w:rsid w:val="004A6611"/>
    <w:rsid w:val="004B0A2E"/>
    <w:rsid w:val="004B14FD"/>
    <w:rsid w:val="004C2609"/>
    <w:rsid w:val="004C42C5"/>
    <w:rsid w:val="004C466B"/>
    <w:rsid w:val="004D17D8"/>
    <w:rsid w:val="004D609F"/>
    <w:rsid w:val="004D6331"/>
    <w:rsid w:val="004D7573"/>
    <w:rsid w:val="004E4E12"/>
    <w:rsid w:val="004E5BD9"/>
    <w:rsid w:val="004F3186"/>
    <w:rsid w:val="004F4F15"/>
    <w:rsid w:val="004F6038"/>
    <w:rsid w:val="00501751"/>
    <w:rsid w:val="00502C85"/>
    <w:rsid w:val="00503292"/>
    <w:rsid w:val="00503990"/>
    <w:rsid w:val="00510FBA"/>
    <w:rsid w:val="0051143D"/>
    <w:rsid w:val="00512003"/>
    <w:rsid w:val="00521CC6"/>
    <w:rsid w:val="00522AEF"/>
    <w:rsid w:val="00524106"/>
    <w:rsid w:val="00524E14"/>
    <w:rsid w:val="005261C9"/>
    <w:rsid w:val="00526395"/>
    <w:rsid w:val="005309D2"/>
    <w:rsid w:val="00536CFF"/>
    <w:rsid w:val="005371B8"/>
    <w:rsid w:val="005376C4"/>
    <w:rsid w:val="00537F7D"/>
    <w:rsid w:val="00543EB4"/>
    <w:rsid w:val="00544683"/>
    <w:rsid w:val="0054481B"/>
    <w:rsid w:val="00550A50"/>
    <w:rsid w:val="00561530"/>
    <w:rsid w:val="00561638"/>
    <w:rsid w:val="00570289"/>
    <w:rsid w:val="00571518"/>
    <w:rsid w:val="00572804"/>
    <w:rsid w:val="0058055E"/>
    <w:rsid w:val="00595760"/>
    <w:rsid w:val="005A3BC9"/>
    <w:rsid w:val="005A6010"/>
    <w:rsid w:val="005A6292"/>
    <w:rsid w:val="005B199D"/>
    <w:rsid w:val="005B2AA6"/>
    <w:rsid w:val="005B3968"/>
    <w:rsid w:val="005B3AB7"/>
    <w:rsid w:val="005B759D"/>
    <w:rsid w:val="005C1D58"/>
    <w:rsid w:val="005C471C"/>
    <w:rsid w:val="005C474B"/>
    <w:rsid w:val="005C589B"/>
    <w:rsid w:val="005C68B3"/>
    <w:rsid w:val="005C79C8"/>
    <w:rsid w:val="005D44A6"/>
    <w:rsid w:val="005D7509"/>
    <w:rsid w:val="005D7591"/>
    <w:rsid w:val="005E68F2"/>
    <w:rsid w:val="005F2C2D"/>
    <w:rsid w:val="005F3E18"/>
    <w:rsid w:val="005F7A07"/>
    <w:rsid w:val="00602154"/>
    <w:rsid w:val="00602DD6"/>
    <w:rsid w:val="00602DD7"/>
    <w:rsid w:val="00602DE9"/>
    <w:rsid w:val="006056BD"/>
    <w:rsid w:val="006103DC"/>
    <w:rsid w:val="0061482E"/>
    <w:rsid w:val="00614E22"/>
    <w:rsid w:val="00616E04"/>
    <w:rsid w:val="00625B2E"/>
    <w:rsid w:val="006303A2"/>
    <w:rsid w:val="00634D1C"/>
    <w:rsid w:val="00637D27"/>
    <w:rsid w:val="00640449"/>
    <w:rsid w:val="006514B8"/>
    <w:rsid w:val="00653FA3"/>
    <w:rsid w:val="006577ED"/>
    <w:rsid w:val="00660BF2"/>
    <w:rsid w:val="00670374"/>
    <w:rsid w:val="00675FB3"/>
    <w:rsid w:val="00676F82"/>
    <w:rsid w:val="0068134A"/>
    <w:rsid w:val="006854A2"/>
    <w:rsid w:val="0068730D"/>
    <w:rsid w:val="006904DF"/>
    <w:rsid w:val="00691B2E"/>
    <w:rsid w:val="00694D8B"/>
    <w:rsid w:val="0069566C"/>
    <w:rsid w:val="006972CE"/>
    <w:rsid w:val="006A241C"/>
    <w:rsid w:val="006A65B3"/>
    <w:rsid w:val="006B0F26"/>
    <w:rsid w:val="006B2053"/>
    <w:rsid w:val="006B29F3"/>
    <w:rsid w:val="006B3069"/>
    <w:rsid w:val="006C0C87"/>
    <w:rsid w:val="006C269E"/>
    <w:rsid w:val="006C28F6"/>
    <w:rsid w:val="006C5F50"/>
    <w:rsid w:val="006D0761"/>
    <w:rsid w:val="006D4276"/>
    <w:rsid w:val="006D5459"/>
    <w:rsid w:val="006D5AF8"/>
    <w:rsid w:val="006E0D7C"/>
    <w:rsid w:val="006E45AF"/>
    <w:rsid w:val="006F2CDE"/>
    <w:rsid w:val="006F5F14"/>
    <w:rsid w:val="006F6354"/>
    <w:rsid w:val="00702670"/>
    <w:rsid w:val="00711D41"/>
    <w:rsid w:val="007120C3"/>
    <w:rsid w:val="00714430"/>
    <w:rsid w:val="007176AC"/>
    <w:rsid w:val="00722EC2"/>
    <w:rsid w:val="007268E2"/>
    <w:rsid w:val="00730810"/>
    <w:rsid w:val="00735B74"/>
    <w:rsid w:val="00736C08"/>
    <w:rsid w:val="00737932"/>
    <w:rsid w:val="00740719"/>
    <w:rsid w:val="00741232"/>
    <w:rsid w:val="0074194F"/>
    <w:rsid w:val="00744B98"/>
    <w:rsid w:val="00751403"/>
    <w:rsid w:val="007577B2"/>
    <w:rsid w:val="0076148F"/>
    <w:rsid w:val="00765BA1"/>
    <w:rsid w:val="00766015"/>
    <w:rsid w:val="00780688"/>
    <w:rsid w:val="00780C2B"/>
    <w:rsid w:val="007874F3"/>
    <w:rsid w:val="007906EA"/>
    <w:rsid w:val="00793F4B"/>
    <w:rsid w:val="00796F37"/>
    <w:rsid w:val="007A2D56"/>
    <w:rsid w:val="007A7C8C"/>
    <w:rsid w:val="007B01FE"/>
    <w:rsid w:val="007B155C"/>
    <w:rsid w:val="007B1CB2"/>
    <w:rsid w:val="007B2A93"/>
    <w:rsid w:val="007B5866"/>
    <w:rsid w:val="007B7EA5"/>
    <w:rsid w:val="007C236F"/>
    <w:rsid w:val="007C31BB"/>
    <w:rsid w:val="007C7F64"/>
    <w:rsid w:val="007D6D58"/>
    <w:rsid w:val="007E1B15"/>
    <w:rsid w:val="007E706B"/>
    <w:rsid w:val="007F4F92"/>
    <w:rsid w:val="007F61FB"/>
    <w:rsid w:val="0080171B"/>
    <w:rsid w:val="00803A97"/>
    <w:rsid w:val="00807130"/>
    <w:rsid w:val="0081322B"/>
    <w:rsid w:val="00813425"/>
    <w:rsid w:val="00813EFF"/>
    <w:rsid w:val="00814FF8"/>
    <w:rsid w:val="0081612A"/>
    <w:rsid w:val="00816729"/>
    <w:rsid w:val="00817F10"/>
    <w:rsid w:val="00823075"/>
    <w:rsid w:val="00825A8B"/>
    <w:rsid w:val="00826388"/>
    <w:rsid w:val="0083228D"/>
    <w:rsid w:val="00837B87"/>
    <w:rsid w:val="00840546"/>
    <w:rsid w:val="00840F41"/>
    <w:rsid w:val="008418A5"/>
    <w:rsid w:val="008431A5"/>
    <w:rsid w:val="00844367"/>
    <w:rsid w:val="00845227"/>
    <w:rsid w:val="008544B8"/>
    <w:rsid w:val="00855912"/>
    <w:rsid w:val="00863606"/>
    <w:rsid w:val="00864C63"/>
    <w:rsid w:val="00865105"/>
    <w:rsid w:val="0086579A"/>
    <w:rsid w:val="00867328"/>
    <w:rsid w:val="00873234"/>
    <w:rsid w:val="0087792E"/>
    <w:rsid w:val="00882115"/>
    <w:rsid w:val="008829B9"/>
    <w:rsid w:val="00885945"/>
    <w:rsid w:val="0089503C"/>
    <w:rsid w:val="008A0664"/>
    <w:rsid w:val="008A20FF"/>
    <w:rsid w:val="008A446F"/>
    <w:rsid w:val="008B28A2"/>
    <w:rsid w:val="008B461E"/>
    <w:rsid w:val="008B670E"/>
    <w:rsid w:val="008D2299"/>
    <w:rsid w:val="008E4AF5"/>
    <w:rsid w:val="008E673A"/>
    <w:rsid w:val="008E7794"/>
    <w:rsid w:val="008E79D7"/>
    <w:rsid w:val="008F03F2"/>
    <w:rsid w:val="008F52DC"/>
    <w:rsid w:val="008F6B9A"/>
    <w:rsid w:val="00902D93"/>
    <w:rsid w:val="00904C83"/>
    <w:rsid w:val="0091181E"/>
    <w:rsid w:val="00912416"/>
    <w:rsid w:val="00915803"/>
    <w:rsid w:val="00925407"/>
    <w:rsid w:val="009304B9"/>
    <w:rsid w:val="009377C5"/>
    <w:rsid w:val="00937D6A"/>
    <w:rsid w:val="009405AC"/>
    <w:rsid w:val="009410CF"/>
    <w:rsid w:val="009412D3"/>
    <w:rsid w:val="00947BC5"/>
    <w:rsid w:val="00950B2E"/>
    <w:rsid w:val="009514D8"/>
    <w:rsid w:val="009563B0"/>
    <w:rsid w:val="00961690"/>
    <w:rsid w:val="00962FF2"/>
    <w:rsid w:val="00970347"/>
    <w:rsid w:val="0097257D"/>
    <w:rsid w:val="00981202"/>
    <w:rsid w:val="00981F39"/>
    <w:rsid w:val="00992DFE"/>
    <w:rsid w:val="009A01D6"/>
    <w:rsid w:val="009A2753"/>
    <w:rsid w:val="009B314C"/>
    <w:rsid w:val="009C2EF2"/>
    <w:rsid w:val="009C34F6"/>
    <w:rsid w:val="009C75E8"/>
    <w:rsid w:val="009D0188"/>
    <w:rsid w:val="009D11A7"/>
    <w:rsid w:val="009D24A8"/>
    <w:rsid w:val="009D32AB"/>
    <w:rsid w:val="009D5E64"/>
    <w:rsid w:val="009E038A"/>
    <w:rsid w:val="009E18BE"/>
    <w:rsid w:val="009E5DB5"/>
    <w:rsid w:val="009E7D04"/>
    <w:rsid w:val="009F137A"/>
    <w:rsid w:val="009F226D"/>
    <w:rsid w:val="009F45FD"/>
    <w:rsid w:val="009F5CFE"/>
    <w:rsid w:val="00A0027A"/>
    <w:rsid w:val="00A00A25"/>
    <w:rsid w:val="00A07A17"/>
    <w:rsid w:val="00A12EC0"/>
    <w:rsid w:val="00A135DA"/>
    <w:rsid w:val="00A16608"/>
    <w:rsid w:val="00A276C6"/>
    <w:rsid w:val="00A27F6F"/>
    <w:rsid w:val="00A31E66"/>
    <w:rsid w:val="00A31E75"/>
    <w:rsid w:val="00A32F7E"/>
    <w:rsid w:val="00A3475D"/>
    <w:rsid w:val="00A40F0E"/>
    <w:rsid w:val="00A43982"/>
    <w:rsid w:val="00A51004"/>
    <w:rsid w:val="00A53333"/>
    <w:rsid w:val="00A658C3"/>
    <w:rsid w:val="00A731A0"/>
    <w:rsid w:val="00A73548"/>
    <w:rsid w:val="00A74406"/>
    <w:rsid w:val="00A7503B"/>
    <w:rsid w:val="00A8463F"/>
    <w:rsid w:val="00A9305B"/>
    <w:rsid w:val="00A95631"/>
    <w:rsid w:val="00A968C3"/>
    <w:rsid w:val="00A97F5A"/>
    <w:rsid w:val="00AB116B"/>
    <w:rsid w:val="00AB3503"/>
    <w:rsid w:val="00AB6186"/>
    <w:rsid w:val="00AB7B48"/>
    <w:rsid w:val="00AC09DD"/>
    <w:rsid w:val="00AC2F03"/>
    <w:rsid w:val="00AC523A"/>
    <w:rsid w:val="00AD37B9"/>
    <w:rsid w:val="00AD5599"/>
    <w:rsid w:val="00AE004C"/>
    <w:rsid w:val="00AE1837"/>
    <w:rsid w:val="00AE5A2B"/>
    <w:rsid w:val="00AE6326"/>
    <w:rsid w:val="00AE728E"/>
    <w:rsid w:val="00AF0713"/>
    <w:rsid w:val="00AF2BCB"/>
    <w:rsid w:val="00AF2DF6"/>
    <w:rsid w:val="00AF59F6"/>
    <w:rsid w:val="00B06588"/>
    <w:rsid w:val="00B07C77"/>
    <w:rsid w:val="00B128EF"/>
    <w:rsid w:val="00B14400"/>
    <w:rsid w:val="00B17B14"/>
    <w:rsid w:val="00B17BCB"/>
    <w:rsid w:val="00B23E8D"/>
    <w:rsid w:val="00B247A6"/>
    <w:rsid w:val="00B26D5E"/>
    <w:rsid w:val="00B27489"/>
    <w:rsid w:val="00B27EF3"/>
    <w:rsid w:val="00B31C7F"/>
    <w:rsid w:val="00B32B23"/>
    <w:rsid w:val="00B34407"/>
    <w:rsid w:val="00B35A1C"/>
    <w:rsid w:val="00B3642D"/>
    <w:rsid w:val="00B37599"/>
    <w:rsid w:val="00B40165"/>
    <w:rsid w:val="00B474EB"/>
    <w:rsid w:val="00B5024A"/>
    <w:rsid w:val="00B53410"/>
    <w:rsid w:val="00B54845"/>
    <w:rsid w:val="00B5528A"/>
    <w:rsid w:val="00B56B2C"/>
    <w:rsid w:val="00B6206E"/>
    <w:rsid w:val="00B62AD3"/>
    <w:rsid w:val="00B7034B"/>
    <w:rsid w:val="00B72566"/>
    <w:rsid w:val="00B7515C"/>
    <w:rsid w:val="00B802A0"/>
    <w:rsid w:val="00B80A6F"/>
    <w:rsid w:val="00B80BE0"/>
    <w:rsid w:val="00B81C7C"/>
    <w:rsid w:val="00B832B4"/>
    <w:rsid w:val="00B83993"/>
    <w:rsid w:val="00B85C8A"/>
    <w:rsid w:val="00B86EED"/>
    <w:rsid w:val="00B87536"/>
    <w:rsid w:val="00B90BE6"/>
    <w:rsid w:val="00B9610D"/>
    <w:rsid w:val="00BA4ABA"/>
    <w:rsid w:val="00BA5D42"/>
    <w:rsid w:val="00BA7F5B"/>
    <w:rsid w:val="00BB1C91"/>
    <w:rsid w:val="00BB347D"/>
    <w:rsid w:val="00BB46F5"/>
    <w:rsid w:val="00BB4790"/>
    <w:rsid w:val="00BB5BA8"/>
    <w:rsid w:val="00BC37F6"/>
    <w:rsid w:val="00BC7A10"/>
    <w:rsid w:val="00BD0709"/>
    <w:rsid w:val="00BE528D"/>
    <w:rsid w:val="00BE61A6"/>
    <w:rsid w:val="00BE66E7"/>
    <w:rsid w:val="00BF2284"/>
    <w:rsid w:val="00C0281D"/>
    <w:rsid w:val="00C06F76"/>
    <w:rsid w:val="00C07C13"/>
    <w:rsid w:val="00C14588"/>
    <w:rsid w:val="00C1762F"/>
    <w:rsid w:val="00C2200D"/>
    <w:rsid w:val="00C23152"/>
    <w:rsid w:val="00C24C4A"/>
    <w:rsid w:val="00C258FD"/>
    <w:rsid w:val="00C26FCE"/>
    <w:rsid w:val="00C33C70"/>
    <w:rsid w:val="00C36848"/>
    <w:rsid w:val="00C377B5"/>
    <w:rsid w:val="00C37CC0"/>
    <w:rsid w:val="00C400CF"/>
    <w:rsid w:val="00C40619"/>
    <w:rsid w:val="00C50077"/>
    <w:rsid w:val="00C50574"/>
    <w:rsid w:val="00C5305A"/>
    <w:rsid w:val="00C6147F"/>
    <w:rsid w:val="00C63D13"/>
    <w:rsid w:val="00C6721F"/>
    <w:rsid w:val="00C70533"/>
    <w:rsid w:val="00C7429F"/>
    <w:rsid w:val="00C76974"/>
    <w:rsid w:val="00C776CC"/>
    <w:rsid w:val="00C81344"/>
    <w:rsid w:val="00C90249"/>
    <w:rsid w:val="00C91409"/>
    <w:rsid w:val="00C915B6"/>
    <w:rsid w:val="00C91F24"/>
    <w:rsid w:val="00C9671F"/>
    <w:rsid w:val="00C96C4C"/>
    <w:rsid w:val="00CA670B"/>
    <w:rsid w:val="00CA7BAC"/>
    <w:rsid w:val="00CB0007"/>
    <w:rsid w:val="00CB0C7B"/>
    <w:rsid w:val="00CC2A24"/>
    <w:rsid w:val="00CC364E"/>
    <w:rsid w:val="00CC6958"/>
    <w:rsid w:val="00CD0ED9"/>
    <w:rsid w:val="00CD1864"/>
    <w:rsid w:val="00CD19EA"/>
    <w:rsid w:val="00CD4042"/>
    <w:rsid w:val="00CD43F8"/>
    <w:rsid w:val="00CD5C17"/>
    <w:rsid w:val="00CE28A5"/>
    <w:rsid w:val="00CF6EBC"/>
    <w:rsid w:val="00D018E3"/>
    <w:rsid w:val="00D01FDB"/>
    <w:rsid w:val="00D020C7"/>
    <w:rsid w:val="00D076E9"/>
    <w:rsid w:val="00D10EC7"/>
    <w:rsid w:val="00D11D58"/>
    <w:rsid w:val="00D1239F"/>
    <w:rsid w:val="00D1431C"/>
    <w:rsid w:val="00D1479D"/>
    <w:rsid w:val="00D17380"/>
    <w:rsid w:val="00D17632"/>
    <w:rsid w:val="00D21863"/>
    <w:rsid w:val="00D309E5"/>
    <w:rsid w:val="00D339D8"/>
    <w:rsid w:val="00D33B78"/>
    <w:rsid w:val="00D34830"/>
    <w:rsid w:val="00D37F83"/>
    <w:rsid w:val="00D43CD1"/>
    <w:rsid w:val="00D461C7"/>
    <w:rsid w:val="00D474C8"/>
    <w:rsid w:val="00D52671"/>
    <w:rsid w:val="00D54071"/>
    <w:rsid w:val="00D55F38"/>
    <w:rsid w:val="00D56657"/>
    <w:rsid w:val="00D64774"/>
    <w:rsid w:val="00D66ACD"/>
    <w:rsid w:val="00D672B0"/>
    <w:rsid w:val="00D75E57"/>
    <w:rsid w:val="00D80CAB"/>
    <w:rsid w:val="00D82911"/>
    <w:rsid w:val="00D84A86"/>
    <w:rsid w:val="00D856A0"/>
    <w:rsid w:val="00D86EEA"/>
    <w:rsid w:val="00D87BFF"/>
    <w:rsid w:val="00D91173"/>
    <w:rsid w:val="00D967F5"/>
    <w:rsid w:val="00DA73F8"/>
    <w:rsid w:val="00DA7CF8"/>
    <w:rsid w:val="00DB3E8E"/>
    <w:rsid w:val="00DB3E9E"/>
    <w:rsid w:val="00DB6635"/>
    <w:rsid w:val="00DC6ED3"/>
    <w:rsid w:val="00DC75F3"/>
    <w:rsid w:val="00DD2CCD"/>
    <w:rsid w:val="00DD31C3"/>
    <w:rsid w:val="00DD649B"/>
    <w:rsid w:val="00DE14F4"/>
    <w:rsid w:val="00DE34D0"/>
    <w:rsid w:val="00DE5611"/>
    <w:rsid w:val="00E00376"/>
    <w:rsid w:val="00E02004"/>
    <w:rsid w:val="00E05464"/>
    <w:rsid w:val="00E17F5A"/>
    <w:rsid w:val="00E209FB"/>
    <w:rsid w:val="00E26F24"/>
    <w:rsid w:val="00E317A8"/>
    <w:rsid w:val="00E32065"/>
    <w:rsid w:val="00E32349"/>
    <w:rsid w:val="00E34508"/>
    <w:rsid w:val="00E374D7"/>
    <w:rsid w:val="00E41A0E"/>
    <w:rsid w:val="00E5556A"/>
    <w:rsid w:val="00E63A08"/>
    <w:rsid w:val="00E66B91"/>
    <w:rsid w:val="00E66BC1"/>
    <w:rsid w:val="00E66F09"/>
    <w:rsid w:val="00E70D5A"/>
    <w:rsid w:val="00E724DD"/>
    <w:rsid w:val="00E74FD1"/>
    <w:rsid w:val="00E76003"/>
    <w:rsid w:val="00E77AB7"/>
    <w:rsid w:val="00E81A54"/>
    <w:rsid w:val="00E832B6"/>
    <w:rsid w:val="00E84E71"/>
    <w:rsid w:val="00E86B67"/>
    <w:rsid w:val="00E913BB"/>
    <w:rsid w:val="00E94537"/>
    <w:rsid w:val="00E97EB2"/>
    <w:rsid w:val="00EA0BDF"/>
    <w:rsid w:val="00EA14DE"/>
    <w:rsid w:val="00EA1681"/>
    <w:rsid w:val="00EA7F9B"/>
    <w:rsid w:val="00EB01F2"/>
    <w:rsid w:val="00EB43A7"/>
    <w:rsid w:val="00EB554A"/>
    <w:rsid w:val="00EB5FEA"/>
    <w:rsid w:val="00EC3185"/>
    <w:rsid w:val="00EC3557"/>
    <w:rsid w:val="00EC38B5"/>
    <w:rsid w:val="00EC57A9"/>
    <w:rsid w:val="00EC6051"/>
    <w:rsid w:val="00EC6DD5"/>
    <w:rsid w:val="00EC6FA4"/>
    <w:rsid w:val="00ED0848"/>
    <w:rsid w:val="00ED23B4"/>
    <w:rsid w:val="00ED3728"/>
    <w:rsid w:val="00ED50E0"/>
    <w:rsid w:val="00ED5D59"/>
    <w:rsid w:val="00ED6328"/>
    <w:rsid w:val="00ED6C41"/>
    <w:rsid w:val="00EF35A2"/>
    <w:rsid w:val="00EF4F9B"/>
    <w:rsid w:val="00F00FD0"/>
    <w:rsid w:val="00F04A29"/>
    <w:rsid w:val="00F11193"/>
    <w:rsid w:val="00F111E8"/>
    <w:rsid w:val="00F14F37"/>
    <w:rsid w:val="00F155DA"/>
    <w:rsid w:val="00F17709"/>
    <w:rsid w:val="00F2676A"/>
    <w:rsid w:val="00F31028"/>
    <w:rsid w:val="00F3108C"/>
    <w:rsid w:val="00F3175B"/>
    <w:rsid w:val="00F31C86"/>
    <w:rsid w:val="00F354FF"/>
    <w:rsid w:val="00F444E5"/>
    <w:rsid w:val="00F464AF"/>
    <w:rsid w:val="00F50007"/>
    <w:rsid w:val="00F513C0"/>
    <w:rsid w:val="00F54895"/>
    <w:rsid w:val="00F71824"/>
    <w:rsid w:val="00F728A4"/>
    <w:rsid w:val="00F72F80"/>
    <w:rsid w:val="00F73FD4"/>
    <w:rsid w:val="00F75609"/>
    <w:rsid w:val="00F80AE7"/>
    <w:rsid w:val="00F81F68"/>
    <w:rsid w:val="00F8345D"/>
    <w:rsid w:val="00F83E18"/>
    <w:rsid w:val="00F840C8"/>
    <w:rsid w:val="00F84EF3"/>
    <w:rsid w:val="00F86A0D"/>
    <w:rsid w:val="00F87D27"/>
    <w:rsid w:val="00F91118"/>
    <w:rsid w:val="00F96C1E"/>
    <w:rsid w:val="00FA09A7"/>
    <w:rsid w:val="00FA2E41"/>
    <w:rsid w:val="00FB17FE"/>
    <w:rsid w:val="00FB6BB8"/>
    <w:rsid w:val="00FC64F3"/>
    <w:rsid w:val="00FD11B7"/>
    <w:rsid w:val="00FD444B"/>
    <w:rsid w:val="00FE12EE"/>
    <w:rsid w:val="00FE42DF"/>
    <w:rsid w:val="00FE65A0"/>
    <w:rsid w:val="00FE7E1A"/>
    <w:rsid w:val="00FF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ADCA8"/>
  <w15:docId w15:val="{C2EE720A-B7DE-4D4F-AD80-A8B5E265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324F9C"/>
    <w:pPr>
      <w:ind w:left="720"/>
      <w:contextualSpacing/>
    </w:pPr>
  </w:style>
  <w:style w:type="paragraph" w:styleId="Header">
    <w:name w:val="header"/>
    <w:basedOn w:val="Normal"/>
    <w:link w:val="HeaderChar"/>
    <w:uiPriority w:val="99"/>
    <w:unhideWhenUsed/>
    <w:rsid w:val="00D91173"/>
    <w:pPr>
      <w:tabs>
        <w:tab w:val="center" w:pos="4986"/>
        <w:tab w:val="right" w:pos="9972"/>
      </w:tabs>
      <w:spacing w:after="0" w:line="240" w:lineRule="auto"/>
    </w:pPr>
  </w:style>
  <w:style w:type="character" w:customStyle="1" w:styleId="HeaderChar">
    <w:name w:val="Header Char"/>
    <w:basedOn w:val="DefaultParagraphFont"/>
    <w:link w:val="Header"/>
    <w:uiPriority w:val="99"/>
    <w:rsid w:val="00D91173"/>
  </w:style>
  <w:style w:type="paragraph" w:styleId="Footer">
    <w:name w:val="footer"/>
    <w:basedOn w:val="Normal"/>
    <w:link w:val="FooterChar"/>
    <w:uiPriority w:val="99"/>
    <w:unhideWhenUsed/>
    <w:rsid w:val="00D91173"/>
    <w:pPr>
      <w:tabs>
        <w:tab w:val="center" w:pos="4986"/>
        <w:tab w:val="right" w:pos="9972"/>
      </w:tabs>
      <w:spacing w:after="0" w:line="240" w:lineRule="auto"/>
    </w:pPr>
  </w:style>
  <w:style w:type="character" w:customStyle="1" w:styleId="FooterChar">
    <w:name w:val="Footer Char"/>
    <w:basedOn w:val="DefaultParagraphFont"/>
    <w:link w:val="Footer"/>
    <w:uiPriority w:val="99"/>
    <w:rsid w:val="00D91173"/>
  </w:style>
  <w:style w:type="paragraph" w:styleId="BalloonText">
    <w:name w:val="Balloon Text"/>
    <w:basedOn w:val="Normal"/>
    <w:link w:val="BalloonTextChar"/>
    <w:uiPriority w:val="99"/>
    <w:semiHidden/>
    <w:unhideWhenUsed/>
    <w:rsid w:val="00832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28D"/>
    <w:rPr>
      <w:rFonts w:ascii="Segoe UI" w:hAnsi="Segoe UI" w:cs="Segoe UI"/>
      <w:sz w:val="18"/>
      <w:szCs w:val="18"/>
    </w:rPr>
  </w:style>
  <w:style w:type="paragraph" w:customStyle="1" w:styleId="BodyText1">
    <w:name w:val="Body Text1"/>
    <w:rsid w:val="007F4F92"/>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basedOn w:val="DefaultParagraphFont"/>
    <w:unhideWhenUsed/>
    <w:rsid w:val="001F18B4"/>
    <w:rPr>
      <w:color w:val="5F5F5F" w:themeColor="hyperlink"/>
      <w:u w:val="single"/>
    </w:rPr>
  </w:style>
  <w:style w:type="character" w:styleId="CommentReference">
    <w:name w:val="annotation reference"/>
    <w:basedOn w:val="DefaultParagraphFont"/>
    <w:uiPriority w:val="99"/>
    <w:semiHidden/>
    <w:unhideWhenUsed/>
    <w:rsid w:val="001F18B4"/>
    <w:rPr>
      <w:sz w:val="16"/>
      <w:szCs w:val="16"/>
    </w:rPr>
  </w:style>
  <w:style w:type="paragraph" w:styleId="CommentText">
    <w:name w:val="annotation text"/>
    <w:basedOn w:val="Normal"/>
    <w:link w:val="CommentTextChar"/>
    <w:uiPriority w:val="99"/>
    <w:unhideWhenUsed/>
    <w:rsid w:val="001F18B4"/>
    <w:pPr>
      <w:spacing w:line="240" w:lineRule="auto"/>
    </w:pPr>
    <w:rPr>
      <w:sz w:val="20"/>
      <w:szCs w:val="20"/>
    </w:rPr>
  </w:style>
  <w:style w:type="character" w:customStyle="1" w:styleId="CommentTextChar">
    <w:name w:val="Comment Text Char"/>
    <w:basedOn w:val="DefaultParagraphFont"/>
    <w:link w:val="CommentText"/>
    <w:uiPriority w:val="99"/>
    <w:rsid w:val="001F18B4"/>
    <w:rPr>
      <w:sz w:val="20"/>
      <w:szCs w:val="20"/>
    </w:rPr>
  </w:style>
  <w:style w:type="paragraph" w:styleId="CommentSubject">
    <w:name w:val="annotation subject"/>
    <w:basedOn w:val="CommentText"/>
    <w:next w:val="CommentText"/>
    <w:link w:val="CommentSubjectChar"/>
    <w:uiPriority w:val="99"/>
    <w:semiHidden/>
    <w:unhideWhenUsed/>
    <w:rsid w:val="001F18B4"/>
    <w:rPr>
      <w:b/>
      <w:bCs/>
    </w:rPr>
  </w:style>
  <w:style w:type="character" w:customStyle="1" w:styleId="CommentSubjectChar">
    <w:name w:val="Comment Subject Char"/>
    <w:basedOn w:val="CommentTextChar"/>
    <w:link w:val="CommentSubject"/>
    <w:uiPriority w:val="99"/>
    <w:semiHidden/>
    <w:rsid w:val="001F18B4"/>
    <w:rPr>
      <w:b/>
      <w:bCs/>
      <w:sz w:val="20"/>
      <w:szCs w:val="20"/>
    </w:rPr>
  </w:style>
  <w:style w:type="character" w:styleId="FollowedHyperlink">
    <w:name w:val="FollowedHyperlink"/>
    <w:basedOn w:val="DefaultParagraphFont"/>
    <w:uiPriority w:val="99"/>
    <w:semiHidden/>
    <w:unhideWhenUsed/>
    <w:rsid w:val="002C39F4"/>
    <w:rPr>
      <w:color w:val="919191" w:themeColor="followedHyperlink"/>
      <w:u w:val="single"/>
    </w:rPr>
  </w:style>
  <w:style w:type="table" w:customStyle="1" w:styleId="PlainTable21">
    <w:name w:val="Plain Table 21"/>
    <w:basedOn w:val="TableNormal"/>
    <w:uiPriority w:val="42"/>
    <w:rsid w:val="003277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4856BC"/>
    <w:pPr>
      <w:spacing w:after="0" w:line="240" w:lineRule="auto"/>
    </w:pPr>
    <w:rPr>
      <w:sz w:val="20"/>
      <w:szCs w:val="20"/>
      <w:lang w:val="en-US"/>
    </w:rPr>
  </w:style>
  <w:style w:type="paragraph" w:styleId="Title">
    <w:name w:val="Title"/>
    <w:basedOn w:val="Normal"/>
    <w:link w:val="TitleChar"/>
    <w:qFormat/>
    <w:rsid w:val="00A510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51004"/>
    <w:rPr>
      <w:rFonts w:ascii="Times New Roman" w:eastAsia="Times New Roman" w:hAnsi="Times New Roman" w:cs="Times New Roman"/>
      <w:b/>
      <w:sz w:val="24"/>
      <w:szCs w:val="20"/>
    </w:rPr>
  </w:style>
  <w:style w:type="character" w:customStyle="1" w:styleId="ListParagraphChar">
    <w:name w:val="List Paragraph Char"/>
    <w:aliases w:val="List Paragraph Red Char,Bullet EY Char"/>
    <w:link w:val="ListParagraph"/>
    <w:uiPriority w:val="34"/>
    <w:locked/>
    <w:rsid w:val="00C33C70"/>
  </w:style>
  <w:style w:type="paragraph" w:styleId="BodyText">
    <w:name w:val="Body Text"/>
    <w:basedOn w:val="Normal"/>
    <w:link w:val="BodyTextChar"/>
    <w:rsid w:val="009D5E64"/>
    <w:pPr>
      <w:widowControl w:val="0"/>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D5E64"/>
    <w:rPr>
      <w:rFonts w:ascii="Times New Roman" w:eastAsia="Times New Roman" w:hAnsi="Times New Roman" w:cs="Times New Roman"/>
      <w:sz w:val="24"/>
      <w:szCs w:val="20"/>
    </w:rPr>
  </w:style>
  <w:style w:type="paragraph" w:styleId="BodyTextIndent">
    <w:name w:val="Body Text Indent"/>
    <w:basedOn w:val="Normal"/>
    <w:link w:val="BodyTextIndentChar"/>
    <w:rsid w:val="00867328"/>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867328"/>
    <w:rPr>
      <w:rFonts w:ascii="Times New Roman" w:eastAsia="Times New Roman" w:hAnsi="Times New Roman" w:cs="Times New Roman"/>
      <w:sz w:val="24"/>
      <w:szCs w:val="24"/>
      <w:lang w:val="en-GB"/>
    </w:rPr>
  </w:style>
  <w:style w:type="paragraph" w:styleId="Revision">
    <w:name w:val="Revision"/>
    <w:hidden/>
    <w:uiPriority w:val="99"/>
    <w:semiHidden/>
    <w:rsid w:val="00C63D13"/>
    <w:pPr>
      <w:spacing w:after="0" w:line="240" w:lineRule="auto"/>
    </w:pPr>
  </w:style>
  <w:style w:type="paragraph" w:styleId="NormalWeb">
    <w:name w:val="Normal (Web)"/>
    <w:basedOn w:val="Normal"/>
    <w:uiPriority w:val="99"/>
    <w:unhideWhenUsed/>
    <w:rsid w:val="00F80AE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F80AE7"/>
    <w:rPr>
      <w:i/>
      <w:iCs/>
    </w:rPr>
  </w:style>
  <w:style w:type="table" w:customStyle="1" w:styleId="TableGrid">
    <w:name w:val="TableGrid"/>
    <w:rsid w:val="00BC37F6"/>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5994">
      <w:bodyDiv w:val="1"/>
      <w:marLeft w:val="0"/>
      <w:marRight w:val="0"/>
      <w:marTop w:val="0"/>
      <w:marBottom w:val="0"/>
      <w:divBdr>
        <w:top w:val="none" w:sz="0" w:space="0" w:color="auto"/>
        <w:left w:val="none" w:sz="0" w:space="0" w:color="auto"/>
        <w:bottom w:val="none" w:sz="0" w:space="0" w:color="auto"/>
        <w:right w:val="none" w:sz="0" w:space="0" w:color="auto"/>
      </w:divBdr>
    </w:div>
    <w:div w:id="1113549093">
      <w:bodyDiv w:val="1"/>
      <w:marLeft w:val="0"/>
      <w:marRight w:val="0"/>
      <w:marTop w:val="0"/>
      <w:marBottom w:val="0"/>
      <w:divBdr>
        <w:top w:val="none" w:sz="0" w:space="0" w:color="auto"/>
        <w:left w:val="none" w:sz="0" w:space="0" w:color="auto"/>
        <w:bottom w:val="none" w:sz="0" w:space="0" w:color="auto"/>
        <w:right w:val="none" w:sz="0" w:space="0" w:color="auto"/>
      </w:divBdr>
    </w:div>
    <w:div w:id="13717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E4566-99B9-448B-BA74-96CA4C4E0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17</Pages>
  <Words>4280</Words>
  <Characters>24399</Characters>
  <Application>Microsoft Office Word</Application>
  <DocSecurity>0</DocSecurity>
  <Lines>203</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Albertas Padriezas</dc:creator>
  <cp:lastModifiedBy>Windows User</cp:lastModifiedBy>
  <cp:revision>23</cp:revision>
  <cp:lastPrinted>2021-03-23T07:30:00Z</cp:lastPrinted>
  <dcterms:created xsi:type="dcterms:W3CDTF">2026-03-05T07:42:00Z</dcterms:created>
  <dcterms:modified xsi:type="dcterms:W3CDTF">2026-03-17T11:14:00Z</dcterms:modified>
</cp:coreProperties>
</file>