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0EE8" w14:textId="77777777" w:rsidR="00124416" w:rsidRPr="00404B07" w:rsidRDefault="00124416" w:rsidP="0012441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59D461CE" wp14:editId="43B90569">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0D09D6B" w14:textId="77777777" w:rsidR="00124416" w:rsidRPr="00404B07" w:rsidRDefault="00124416" w:rsidP="0012441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6E33E21E"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14:paraId="57768757"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9330AEA" w14:textId="77777777" w:rsidR="00124416" w:rsidRPr="00404B07" w:rsidRDefault="00124416" w:rsidP="00124416">
      <w:pPr>
        <w:tabs>
          <w:tab w:val="left" w:pos="870"/>
        </w:tabs>
        <w:spacing w:after="120" w:line="20" w:lineRule="atLeast"/>
        <w:contextualSpacing/>
        <w:rPr>
          <w:rFonts w:ascii="Times New Roman" w:hAnsi="Times New Roman" w:cs="Times New Roman"/>
          <w:sz w:val="24"/>
          <w:szCs w:val="24"/>
        </w:rPr>
      </w:pPr>
    </w:p>
    <w:p w14:paraId="3636ABF1" w14:textId="77777777" w:rsidR="00124416" w:rsidRPr="00404B07" w:rsidRDefault="00124416" w:rsidP="0012441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6A6F1CFB" w14:textId="7E7FFE2F" w:rsidR="00124416" w:rsidRPr="00404B07" w:rsidRDefault="00124416" w:rsidP="0012441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w:t>
      </w:r>
      <w:r w:rsidR="00F85A09">
        <w:rPr>
          <w:rFonts w:ascii="Times New Roman" w:hAnsi="Times New Roman" w:cs="Times New Roman"/>
          <w:i/>
          <w:iCs/>
          <w:sz w:val="24"/>
          <w:szCs w:val="24"/>
        </w:rPr>
        <w:t>rkimo komisijos posėdžio 202</w:t>
      </w:r>
      <w:r w:rsidR="0029271B">
        <w:rPr>
          <w:rFonts w:ascii="Times New Roman" w:hAnsi="Times New Roman" w:cs="Times New Roman"/>
          <w:i/>
          <w:iCs/>
          <w:sz w:val="24"/>
          <w:szCs w:val="24"/>
        </w:rPr>
        <w:t>6</w:t>
      </w:r>
      <w:r w:rsidR="00F85A09">
        <w:rPr>
          <w:rFonts w:ascii="Times New Roman" w:hAnsi="Times New Roman" w:cs="Times New Roman"/>
          <w:i/>
          <w:iCs/>
          <w:sz w:val="24"/>
          <w:szCs w:val="24"/>
        </w:rPr>
        <w:t>-0</w:t>
      </w:r>
      <w:r w:rsidR="007C6512">
        <w:rPr>
          <w:rFonts w:ascii="Times New Roman" w:hAnsi="Times New Roman" w:cs="Times New Roman"/>
          <w:i/>
          <w:iCs/>
          <w:sz w:val="24"/>
          <w:szCs w:val="24"/>
        </w:rPr>
        <w:t>3</w:t>
      </w:r>
      <w:r w:rsidRPr="00404B07">
        <w:rPr>
          <w:rFonts w:ascii="Times New Roman" w:hAnsi="Times New Roman" w:cs="Times New Roman"/>
          <w:i/>
          <w:iCs/>
          <w:sz w:val="24"/>
          <w:szCs w:val="24"/>
        </w:rPr>
        <w:t>-</w:t>
      </w:r>
      <w:r w:rsidR="00744CC9" w:rsidRPr="00A10C36">
        <w:rPr>
          <w:rFonts w:ascii="Times New Roman" w:hAnsi="Times New Roman" w:cs="Times New Roman"/>
          <w:i/>
          <w:iCs/>
          <w:sz w:val="24"/>
          <w:szCs w:val="24"/>
        </w:rPr>
        <w:t>1</w:t>
      </w:r>
      <w:r w:rsidR="00A10C36" w:rsidRPr="00A10C36">
        <w:rPr>
          <w:rFonts w:ascii="Times New Roman" w:hAnsi="Times New Roman" w:cs="Times New Roman"/>
          <w:i/>
          <w:iCs/>
          <w:sz w:val="24"/>
          <w:szCs w:val="24"/>
        </w:rPr>
        <w:t>9</w:t>
      </w:r>
      <w:r w:rsidR="0029271B" w:rsidRPr="00AA6240">
        <w:rPr>
          <w:rFonts w:ascii="Times New Roman" w:hAnsi="Times New Roman" w:cs="Times New Roman"/>
          <w:i/>
          <w:iCs/>
          <w:color w:val="FF0000"/>
          <w:sz w:val="24"/>
          <w:szCs w:val="24"/>
        </w:rPr>
        <w:t xml:space="preserve"> </w:t>
      </w:r>
      <w:r w:rsidRPr="00AA6240">
        <w:rPr>
          <w:rFonts w:ascii="Times New Roman" w:hAnsi="Times New Roman" w:cs="Times New Roman"/>
          <w:i/>
          <w:iCs/>
          <w:color w:val="FF0000"/>
          <w:sz w:val="24"/>
          <w:szCs w:val="24"/>
        </w:rPr>
        <w:t xml:space="preserve"> </w:t>
      </w:r>
      <w:r w:rsidRPr="00C52E43">
        <w:rPr>
          <w:rFonts w:ascii="Times New Roman" w:hAnsi="Times New Roman" w:cs="Times New Roman"/>
          <w:i/>
          <w:iCs/>
          <w:sz w:val="24"/>
          <w:szCs w:val="24"/>
        </w:rPr>
        <w:t>protokolu Nr. VŠ1-</w:t>
      </w:r>
      <w:r w:rsidR="00C52E43" w:rsidRPr="00C52E43">
        <w:rPr>
          <w:rFonts w:ascii="Garamond" w:hAnsi="Garamond"/>
          <w:shd w:val="clear" w:color="auto" w:fill="FFFFFF"/>
        </w:rPr>
        <w:t xml:space="preserve"> </w:t>
      </w:r>
      <w:r w:rsidR="00C52E43" w:rsidRPr="00C52E43">
        <w:rPr>
          <w:rFonts w:ascii="Garamond" w:hAnsi="Garamond"/>
          <w:shd w:val="clear" w:color="auto" w:fill="FFFFFF"/>
        </w:rPr>
        <w:t>74</w:t>
      </w:r>
    </w:p>
    <w:p w14:paraId="43B7C09F"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7B655BC4"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7A7E5D65" w14:textId="227A9A6C" w:rsidR="00124416" w:rsidRPr="00404B07" w:rsidRDefault="00924693" w:rsidP="002D6B43">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00124416" w:rsidRPr="00404B07">
        <w:rPr>
          <w:rFonts w:ascii="Times New Roman" w:hAnsi="Times New Roman" w:cs="Times New Roman"/>
          <w:b/>
          <w:bCs/>
          <w:sz w:val="24"/>
          <w:szCs w:val="24"/>
        </w:rPr>
        <w:t xml:space="preserve"> VIEŠOJO PIRKIMO „</w:t>
      </w:r>
      <w:r w:rsidR="00AA6240" w:rsidRPr="00AA6240">
        <w:rPr>
          <w:rFonts w:ascii="Times New Roman" w:eastAsia="Times New Roman" w:hAnsi="Times New Roman" w:cs="Times New Roman"/>
          <w:b/>
          <w:bCs/>
          <w:sz w:val="24"/>
          <w:szCs w:val="24"/>
          <w:lang w:eastAsia="lt-LT"/>
        </w:rPr>
        <w:t>KRETINGOS RAJONO KELIŲ DANGŲ LAISTYMO DULKĖTUMUI MAŽINTI KAMBRO PERIODO POŽEMINIU VANDENIU (SŪRIMU) PASLAUGOS</w:t>
      </w:r>
      <w:r w:rsidR="00124416" w:rsidRPr="00404B07">
        <w:rPr>
          <w:rFonts w:ascii="Times New Roman" w:hAnsi="Times New Roman" w:cs="Times New Roman"/>
          <w:b/>
          <w:bCs/>
          <w:sz w:val="24"/>
          <w:szCs w:val="24"/>
        </w:rPr>
        <w:t xml:space="preserve">“ </w:t>
      </w:r>
    </w:p>
    <w:p w14:paraId="5CD1DACF"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79C41F6C"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2D6B43">
        <w:rPr>
          <w:rFonts w:ascii="Times New Roman" w:hAnsi="Times New Roman" w:cs="Times New Roman"/>
          <w:b/>
          <w:bCs/>
          <w:sz w:val="24"/>
          <w:szCs w:val="24"/>
        </w:rPr>
        <w:t>1</w:t>
      </w:r>
      <w:r w:rsidRPr="00404B07">
        <w:rPr>
          <w:rFonts w:ascii="Times New Roman" w:hAnsi="Times New Roman" w:cs="Times New Roman"/>
          <w:i/>
          <w:iCs/>
          <w:sz w:val="24"/>
          <w:szCs w:val="24"/>
        </w:rPr>
        <w:t xml:space="preserve"> </w:t>
      </w:r>
    </w:p>
    <w:p w14:paraId="73F66579" w14:textId="77777777" w:rsidR="00124416" w:rsidRDefault="00124416" w:rsidP="00B741FA"/>
    <w:p w14:paraId="4E9FBAE2" w14:textId="38143267" w:rsidR="00EF30AB" w:rsidRDefault="00124416" w:rsidP="00F54407">
      <w:pPr>
        <w:spacing w:line="259" w:lineRule="auto"/>
      </w:pPr>
      <w:r>
        <w:br w:type="page"/>
      </w:r>
    </w:p>
    <w:sdt>
      <w:sdtPr>
        <w:rPr>
          <w:rFonts w:asciiTheme="minorHAnsi" w:eastAsiaTheme="minorEastAsia" w:hAnsiTheme="minorHAnsi" w:cstheme="minorBidi"/>
          <w:color w:val="auto"/>
          <w:sz w:val="21"/>
          <w:szCs w:val="21"/>
          <w:lang w:eastAsia="en-US"/>
        </w:rPr>
        <w:id w:val="2131511170"/>
        <w:docPartObj>
          <w:docPartGallery w:val="Table of Contents"/>
          <w:docPartUnique/>
        </w:docPartObj>
      </w:sdtPr>
      <w:sdtEndPr>
        <w:rPr>
          <w:rFonts w:eastAsiaTheme="minorHAnsi"/>
          <w:b/>
          <w:bCs/>
          <w:sz w:val="22"/>
          <w:szCs w:val="22"/>
        </w:rPr>
      </w:sdtEndPr>
      <w:sdtContent>
        <w:p w14:paraId="60D1478B" w14:textId="2E74209F" w:rsidR="00EF30AB" w:rsidRDefault="00EF30AB">
          <w:pPr>
            <w:pStyle w:val="Turinioantrat"/>
          </w:pPr>
          <w:r>
            <w:t>Turinys</w:t>
          </w:r>
        </w:p>
        <w:p w14:paraId="57B2785C" w14:textId="347ED28E" w:rsidR="00D91C44" w:rsidRPr="00624C5E" w:rsidRDefault="00EF30AB">
          <w:pPr>
            <w:pStyle w:val="Turinys1"/>
            <w:tabs>
              <w:tab w:val="left" w:pos="660"/>
            </w:tabs>
            <w:rPr>
              <w:rFonts w:ascii="Times New Roman" w:hAnsi="Times New Roman" w:cs="Times New Roman"/>
              <w:noProof/>
              <w:sz w:val="22"/>
              <w:szCs w:val="22"/>
            </w:rPr>
          </w:pPr>
          <w:r>
            <w:fldChar w:fldCharType="begin"/>
          </w:r>
          <w:r>
            <w:instrText xml:space="preserve"> TOC \o "1-3" \h \z \u </w:instrText>
          </w:r>
          <w:r>
            <w:fldChar w:fldCharType="separate"/>
          </w:r>
          <w:hyperlink w:anchor="_Toc126846409" w:history="1">
            <w:r w:rsidR="00D91C44" w:rsidRPr="00624C5E">
              <w:rPr>
                <w:rStyle w:val="Hipersaitas"/>
                <w:rFonts w:ascii="Times New Roman" w:hAnsi="Times New Roman" w:cs="Times New Roman"/>
                <w:noProof/>
              </w:rPr>
              <w:t>1.</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Bendra informacija</w:t>
            </w:r>
            <w:r w:rsidR="00D91C44" w:rsidRPr="00624C5E">
              <w:rPr>
                <w:rFonts w:ascii="Times New Roman" w:hAnsi="Times New Roman" w:cs="Times New Roman"/>
                <w:noProof/>
                <w:webHidden/>
              </w:rPr>
              <w:tab/>
            </w:r>
            <w:r w:rsidR="00F64659">
              <w:rPr>
                <w:rFonts w:ascii="Times New Roman" w:hAnsi="Times New Roman" w:cs="Times New Roman"/>
                <w:noProof/>
                <w:webHidden/>
              </w:rPr>
              <w:t>2</w:t>
            </w:r>
          </w:hyperlink>
        </w:p>
        <w:p w14:paraId="74C04B98" w14:textId="0D0BF186" w:rsidR="00D91C44" w:rsidRPr="00624C5E" w:rsidRDefault="00C52E43">
          <w:pPr>
            <w:pStyle w:val="Turinys1"/>
            <w:rPr>
              <w:rFonts w:ascii="Times New Roman" w:hAnsi="Times New Roman" w:cs="Times New Roman"/>
              <w:noProof/>
              <w:sz w:val="22"/>
              <w:szCs w:val="22"/>
            </w:rPr>
          </w:pPr>
          <w:hyperlink w:anchor="_Toc126846410" w:history="1">
            <w:r w:rsidR="00D91C44" w:rsidRPr="00624C5E">
              <w:rPr>
                <w:rStyle w:val="Hipersaitas"/>
                <w:rFonts w:ascii="Times New Roman" w:hAnsi="Times New Roman" w:cs="Times New Roman"/>
                <w:noProof/>
              </w:rPr>
              <w:t>2. Pirkimo objektas</w:t>
            </w:r>
            <w:r w:rsidR="00D91C44" w:rsidRPr="00624C5E">
              <w:rPr>
                <w:rFonts w:ascii="Times New Roman" w:hAnsi="Times New Roman" w:cs="Times New Roman"/>
                <w:noProof/>
                <w:webHidden/>
              </w:rPr>
              <w:tab/>
            </w:r>
            <w:r w:rsidR="00F64659">
              <w:rPr>
                <w:rFonts w:ascii="Times New Roman" w:hAnsi="Times New Roman" w:cs="Times New Roman"/>
                <w:noProof/>
                <w:webHidden/>
              </w:rPr>
              <w:t>2</w:t>
            </w:r>
          </w:hyperlink>
        </w:p>
        <w:p w14:paraId="1020EED2" w14:textId="33E44977" w:rsidR="00D91C44" w:rsidRPr="00624C5E" w:rsidRDefault="00C52E43">
          <w:pPr>
            <w:pStyle w:val="Turinys1"/>
            <w:rPr>
              <w:rFonts w:ascii="Times New Roman" w:hAnsi="Times New Roman" w:cs="Times New Roman"/>
              <w:noProof/>
              <w:sz w:val="22"/>
              <w:szCs w:val="22"/>
            </w:rPr>
          </w:pPr>
          <w:hyperlink w:anchor="_Toc126846411" w:history="1">
            <w:r w:rsidR="00D91C44" w:rsidRPr="00624C5E">
              <w:rPr>
                <w:rStyle w:val="Hipersaitas"/>
                <w:rFonts w:ascii="Times New Roman" w:hAnsi="Times New Roman" w:cs="Times New Roman"/>
                <w:noProof/>
              </w:rPr>
              <w:t>3. Susitikimai su tiekėjais ir pirkimo objekto apžiūra</w:t>
            </w:r>
            <w:r w:rsidR="00D91C44" w:rsidRPr="00624C5E">
              <w:rPr>
                <w:rFonts w:ascii="Times New Roman" w:hAnsi="Times New Roman" w:cs="Times New Roman"/>
                <w:noProof/>
                <w:webHidden/>
              </w:rPr>
              <w:tab/>
            </w:r>
            <w:r w:rsidR="00F64659">
              <w:rPr>
                <w:rFonts w:ascii="Times New Roman" w:hAnsi="Times New Roman" w:cs="Times New Roman"/>
                <w:noProof/>
                <w:webHidden/>
              </w:rPr>
              <w:t>2</w:t>
            </w:r>
          </w:hyperlink>
        </w:p>
        <w:p w14:paraId="5A76B7A4" w14:textId="42DFB1CF" w:rsidR="00D91C44" w:rsidRPr="00624C5E" w:rsidRDefault="00C52E43">
          <w:pPr>
            <w:pStyle w:val="Turinys1"/>
            <w:rPr>
              <w:rFonts w:ascii="Times New Roman" w:hAnsi="Times New Roman" w:cs="Times New Roman"/>
              <w:noProof/>
              <w:sz w:val="22"/>
              <w:szCs w:val="22"/>
            </w:rPr>
          </w:pPr>
          <w:hyperlink w:anchor="_Toc126846412" w:history="1">
            <w:r w:rsidR="00D91C44" w:rsidRPr="00624C5E">
              <w:rPr>
                <w:rStyle w:val="Hipersaitas"/>
                <w:rFonts w:ascii="Times New Roman" w:hAnsi="Times New Roman" w:cs="Times New Roman"/>
                <w:noProof/>
              </w:rPr>
              <w:t>4. Tiekėjų pašalinimo pagrindai ir kvalifikacijos reikalavimai</w:t>
            </w:r>
            <w:r w:rsidR="00D91C44" w:rsidRPr="00624C5E">
              <w:rPr>
                <w:rFonts w:ascii="Times New Roman" w:hAnsi="Times New Roman" w:cs="Times New Roman"/>
                <w:noProof/>
                <w:webHidden/>
              </w:rPr>
              <w:tab/>
            </w:r>
            <w:r w:rsidR="00F64659">
              <w:rPr>
                <w:rFonts w:ascii="Times New Roman" w:hAnsi="Times New Roman" w:cs="Times New Roman"/>
                <w:noProof/>
                <w:webHidden/>
              </w:rPr>
              <w:t>3</w:t>
            </w:r>
          </w:hyperlink>
        </w:p>
        <w:p w14:paraId="1770081D" w14:textId="3461620E" w:rsidR="00D91C44" w:rsidRPr="00624C5E" w:rsidRDefault="00C52E43">
          <w:pPr>
            <w:pStyle w:val="Turinys1"/>
            <w:tabs>
              <w:tab w:val="left" w:pos="660"/>
            </w:tabs>
            <w:rPr>
              <w:rFonts w:ascii="Times New Roman" w:hAnsi="Times New Roman" w:cs="Times New Roman"/>
              <w:noProof/>
              <w:sz w:val="22"/>
              <w:szCs w:val="22"/>
            </w:rPr>
          </w:pPr>
          <w:hyperlink w:anchor="_Toc126846413" w:history="1">
            <w:r w:rsidR="00D91C44" w:rsidRPr="00624C5E">
              <w:rPr>
                <w:rStyle w:val="Hipersaitas"/>
                <w:rFonts w:ascii="Times New Roman" w:hAnsi="Times New Roman" w:cs="Times New Roman"/>
                <w:noProof/>
              </w:rPr>
              <w:t>5.</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Reikalavimai, susiję su nacionaliniu saugumu</w:t>
            </w:r>
            <w:r w:rsidR="00D91C44" w:rsidRPr="00624C5E">
              <w:rPr>
                <w:rFonts w:ascii="Times New Roman" w:hAnsi="Times New Roman" w:cs="Times New Roman"/>
                <w:noProof/>
                <w:webHidden/>
              </w:rPr>
              <w:tab/>
            </w:r>
            <w:r w:rsidR="00F64659">
              <w:rPr>
                <w:rFonts w:ascii="Times New Roman" w:hAnsi="Times New Roman" w:cs="Times New Roman"/>
                <w:noProof/>
                <w:webHidden/>
              </w:rPr>
              <w:t>3</w:t>
            </w:r>
          </w:hyperlink>
        </w:p>
        <w:p w14:paraId="3FF40BD7" w14:textId="494C2970" w:rsidR="00D91C44" w:rsidRPr="00624C5E" w:rsidRDefault="00C52E43">
          <w:pPr>
            <w:pStyle w:val="Turinys1"/>
            <w:rPr>
              <w:rFonts w:ascii="Times New Roman" w:hAnsi="Times New Roman" w:cs="Times New Roman"/>
              <w:noProof/>
              <w:sz w:val="22"/>
              <w:szCs w:val="22"/>
            </w:rPr>
          </w:pPr>
          <w:hyperlink w:anchor="_Toc126846414" w:history="1">
            <w:r w:rsidR="00D91C44" w:rsidRPr="00624C5E">
              <w:rPr>
                <w:rStyle w:val="Hipersaitas"/>
                <w:rFonts w:ascii="Times New Roman" w:hAnsi="Times New Roman" w:cs="Times New Roman"/>
                <w:noProof/>
              </w:rPr>
              <w:t>6. Specialieji reikalavimai pasiūlymų rengimui ir pateikimui</w:t>
            </w:r>
            <w:r w:rsidR="00D91C44" w:rsidRPr="00624C5E">
              <w:rPr>
                <w:rFonts w:ascii="Times New Roman" w:hAnsi="Times New Roman" w:cs="Times New Roman"/>
                <w:noProof/>
                <w:webHidden/>
              </w:rPr>
              <w:tab/>
            </w:r>
          </w:hyperlink>
          <w:r w:rsidR="00F64659">
            <w:rPr>
              <w:rFonts w:ascii="Times New Roman" w:hAnsi="Times New Roman" w:cs="Times New Roman"/>
              <w:noProof/>
            </w:rPr>
            <w:t>3</w:t>
          </w:r>
        </w:p>
        <w:p w14:paraId="1076FFA4" w14:textId="36F9CF20" w:rsidR="00D91C44" w:rsidRPr="00624C5E" w:rsidRDefault="00C52E43">
          <w:pPr>
            <w:pStyle w:val="Turinys1"/>
            <w:tabs>
              <w:tab w:val="left" w:pos="660"/>
            </w:tabs>
            <w:rPr>
              <w:rFonts w:ascii="Times New Roman" w:hAnsi="Times New Roman" w:cs="Times New Roman"/>
              <w:noProof/>
              <w:sz w:val="22"/>
              <w:szCs w:val="22"/>
            </w:rPr>
          </w:pPr>
          <w:hyperlink w:anchor="_Toc126846415" w:history="1">
            <w:r w:rsidR="00D91C44" w:rsidRPr="00624C5E">
              <w:rPr>
                <w:rStyle w:val="Hipersaitas"/>
                <w:rFonts w:ascii="Times New Roman" w:hAnsi="Times New Roman" w:cs="Times New Roman"/>
                <w:noProof/>
              </w:rPr>
              <w:t>7.</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Pasiūlymo galiojimo užtikrinimas</w:t>
            </w:r>
            <w:r w:rsidR="00D91C44" w:rsidRPr="00624C5E">
              <w:rPr>
                <w:rFonts w:ascii="Times New Roman" w:hAnsi="Times New Roman" w:cs="Times New Roman"/>
                <w:noProof/>
                <w:webHidden/>
              </w:rPr>
              <w:tab/>
            </w:r>
            <w:r w:rsidR="00F64659">
              <w:rPr>
                <w:rFonts w:ascii="Times New Roman" w:hAnsi="Times New Roman" w:cs="Times New Roman"/>
                <w:noProof/>
                <w:webHidden/>
              </w:rPr>
              <w:t>4</w:t>
            </w:r>
          </w:hyperlink>
        </w:p>
        <w:p w14:paraId="4039E376" w14:textId="14B7A48A" w:rsidR="00D91C44" w:rsidRPr="00624C5E" w:rsidRDefault="00C52E43">
          <w:pPr>
            <w:pStyle w:val="Turinys1"/>
            <w:tabs>
              <w:tab w:val="left" w:pos="660"/>
            </w:tabs>
            <w:rPr>
              <w:rFonts w:ascii="Times New Roman" w:hAnsi="Times New Roman" w:cs="Times New Roman"/>
              <w:noProof/>
              <w:sz w:val="22"/>
              <w:szCs w:val="22"/>
            </w:rPr>
          </w:pPr>
          <w:hyperlink w:anchor="_Toc126846416" w:history="1">
            <w:r w:rsidR="00D91C44" w:rsidRPr="00624C5E">
              <w:rPr>
                <w:rStyle w:val="Hipersaitas"/>
                <w:rFonts w:ascii="Times New Roman" w:hAnsi="Times New Roman" w:cs="Times New Roman"/>
                <w:noProof/>
              </w:rPr>
              <w:t>8.</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Elektroninis aukcionas</w:t>
            </w:r>
            <w:r w:rsidR="00D91C44" w:rsidRPr="00624C5E">
              <w:rPr>
                <w:rFonts w:ascii="Times New Roman" w:hAnsi="Times New Roman" w:cs="Times New Roman"/>
                <w:noProof/>
                <w:webHidden/>
              </w:rPr>
              <w:tab/>
            </w:r>
            <w:r w:rsidR="00F64659">
              <w:rPr>
                <w:rFonts w:ascii="Times New Roman" w:hAnsi="Times New Roman" w:cs="Times New Roman"/>
                <w:noProof/>
                <w:webHidden/>
              </w:rPr>
              <w:t>4</w:t>
            </w:r>
          </w:hyperlink>
        </w:p>
        <w:p w14:paraId="07D7F824" w14:textId="205B42EC" w:rsidR="00D91C44" w:rsidRPr="00624C5E" w:rsidRDefault="00C52E43">
          <w:pPr>
            <w:pStyle w:val="Turinys1"/>
            <w:tabs>
              <w:tab w:val="left" w:pos="660"/>
            </w:tabs>
            <w:rPr>
              <w:rFonts w:ascii="Times New Roman" w:hAnsi="Times New Roman" w:cs="Times New Roman"/>
              <w:noProof/>
              <w:sz w:val="22"/>
              <w:szCs w:val="22"/>
            </w:rPr>
          </w:pPr>
          <w:hyperlink w:anchor="_Toc126846417" w:history="1">
            <w:r w:rsidR="00D91C44" w:rsidRPr="00624C5E">
              <w:rPr>
                <w:rStyle w:val="Hipersaitas"/>
                <w:rFonts w:ascii="Times New Roman" w:hAnsi="Times New Roman" w:cs="Times New Roman"/>
                <w:noProof/>
              </w:rPr>
              <w:t>9.</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Pasiūlymų vertinimas</w:t>
            </w:r>
            <w:r w:rsidR="00D91C44" w:rsidRPr="00624C5E">
              <w:rPr>
                <w:rFonts w:ascii="Times New Roman" w:hAnsi="Times New Roman" w:cs="Times New Roman"/>
                <w:noProof/>
                <w:webHidden/>
              </w:rPr>
              <w:tab/>
            </w:r>
            <w:r w:rsidR="00F64659">
              <w:rPr>
                <w:rFonts w:ascii="Times New Roman" w:hAnsi="Times New Roman" w:cs="Times New Roman"/>
                <w:noProof/>
                <w:webHidden/>
              </w:rPr>
              <w:t>4</w:t>
            </w:r>
          </w:hyperlink>
        </w:p>
        <w:p w14:paraId="0357417E" w14:textId="2C8EE0AC" w:rsidR="00D91C44" w:rsidRPr="00624C5E" w:rsidRDefault="00C52E43">
          <w:pPr>
            <w:pStyle w:val="Turinys1"/>
            <w:tabs>
              <w:tab w:val="left" w:pos="660"/>
            </w:tabs>
            <w:rPr>
              <w:rFonts w:ascii="Times New Roman" w:hAnsi="Times New Roman" w:cs="Times New Roman"/>
              <w:noProof/>
              <w:sz w:val="22"/>
              <w:szCs w:val="22"/>
            </w:rPr>
          </w:pPr>
          <w:hyperlink w:anchor="_Toc126846428" w:history="1">
            <w:r w:rsidR="00D91C44" w:rsidRPr="00624C5E">
              <w:rPr>
                <w:rStyle w:val="Hipersaitas"/>
                <w:rFonts w:ascii="Times New Roman" w:hAnsi="Times New Roman" w:cs="Times New Roman"/>
                <w:noProof/>
              </w:rPr>
              <w:t>10.</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Sutarties sudarymas</w:t>
            </w:r>
            <w:r w:rsidR="00D91C44" w:rsidRPr="00624C5E">
              <w:rPr>
                <w:rFonts w:ascii="Times New Roman" w:hAnsi="Times New Roman" w:cs="Times New Roman"/>
                <w:noProof/>
                <w:webHidden/>
              </w:rPr>
              <w:tab/>
            </w:r>
            <w:r w:rsidR="00645EF0">
              <w:rPr>
                <w:rFonts w:ascii="Times New Roman" w:hAnsi="Times New Roman" w:cs="Times New Roman"/>
                <w:noProof/>
                <w:webHidden/>
              </w:rPr>
              <w:t>5</w:t>
            </w:r>
          </w:hyperlink>
        </w:p>
        <w:p w14:paraId="45782C08" w14:textId="256EB166" w:rsidR="00D91C44" w:rsidRPr="00624C5E" w:rsidRDefault="00C52E43">
          <w:pPr>
            <w:pStyle w:val="Turinys1"/>
            <w:tabs>
              <w:tab w:val="left" w:pos="660"/>
            </w:tabs>
            <w:rPr>
              <w:rFonts w:ascii="Times New Roman" w:hAnsi="Times New Roman" w:cs="Times New Roman"/>
              <w:noProof/>
              <w:sz w:val="22"/>
              <w:szCs w:val="22"/>
            </w:rPr>
          </w:pPr>
          <w:hyperlink w:anchor="_Toc126846429" w:history="1">
            <w:r w:rsidR="00D91C44" w:rsidRPr="00624C5E">
              <w:rPr>
                <w:rStyle w:val="Hipersaitas"/>
                <w:rFonts w:ascii="Times New Roman" w:hAnsi="Times New Roman" w:cs="Times New Roman"/>
                <w:bCs/>
                <w:noProof/>
              </w:rPr>
              <w:t>11</w:t>
            </w:r>
            <w:r w:rsidR="00D91C44" w:rsidRPr="00624C5E">
              <w:rPr>
                <w:rStyle w:val="Hipersaitas"/>
                <w:rFonts w:ascii="Times New Roman" w:hAnsi="Times New Roman" w:cs="Times New Roman"/>
                <w:b/>
                <w:bCs/>
                <w:noProof/>
              </w:rPr>
              <w:t>.</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Kitos sąlygos</w:t>
            </w:r>
            <w:r w:rsidR="00D91C44" w:rsidRPr="00624C5E">
              <w:rPr>
                <w:rFonts w:ascii="Times New Roman" w:hAnsi="Times New Roman" w:cs="Times New Roman"/>
                <w:noProof/>
                <w:webHidden/>
              </w:rPr>
              <w:tab/>
            </w:r>
            <w:r w:rsidR="00F64659">
              <w:rPr>
                <w:rFonts w:ascii="Times New Roman" w:hAnsi="Times New Roman" w:cs="Times New Roman"/>
                <w:noProof/>
                <w:webHidden/>
              </w:rPr>
              <w:t>5</w:t>
            </w:r>
          </w:hyperlink>
        </w:p>
        <w:p w14:paraId="2E3DFDA8" w14:textId="458B439A" w:rsidR="00D91C44" w:rsidRPr="00624C5E" w:rsidRDefault="00C52E43">
          <w:pPr>
            <w:pStyle w:val="Turinys1"/>
            <w:rPr>
              <w:rFonts w:ascii="Times New Roman" w:hAnsi="Times New Roman" w:cs="Times New Roman"/>
              <w:noProof/>
              <w:sz w:val="22"/>
              <w:szCs w:val="22"/>
            </w:rPr>
          </w:pPr>
          <w:hyperlink w:anchor="_Toc126846430" w:history="1">
            <w:r w:rsidR="00D91C44" w:rsidRPr="00624C5E">
              <w:rPr>
                <w:rStyle w:val="Hipersaitas"/>
                <w:rFonts w:ascii="Times New Roman" w:hAnsi="Times New Roman" w:cs="Times New Roman"/>
                <w:noProof/>
              </w:rPr>
              <w:t>Pirkimo sąlygų 1 priedas „Terminai“</w:t>
            </w:r>
            <w:r w:rsidR="00D91C44" w:rsidRPr="00624C5E">
              <w:rPr>
                <w:rFonts w:ascii="Times New Roman" w:hAnsi="Times New Roman" w:cs="Times New Roman"/>
                <w:noProof/>
                <w:webHidden/>
              </w:rPr>
              <w:tab/>
            </w:r>
            <w:r w:rsidR="007044C1">
              <w:rPr>
                <w:rFonts w:ascii="Times New Roman" w:hAnsi="Times New Roman" w:cs="Times New Roman"/>
                <w:noProof/>
                <w:webHidden/>
              </w:rPr>
              <w:t>6</w:t>
            </w:r>
          </w:hyperlink>
        </w:p>
        <w:p w14:paraId="1B38EC34" w14:textId="588851A3" w:rsidR="00D91C44" w:rsidRPr="00624C5E" w:rsidRDefault="00C52E43">
          <w:pPr>
            <w:pStyle w:val="Turinys2"/>
            <w:rPr>
              <w:rFonts w:ascii="Times New Roman" w:hAnsi="Times New Roman" w:cs="Times New Roman"/>
              <w:noProof/>
              <w:sz w:val="22"/>
              <w:szCs w:val="22"/>
            </w:rPr>
          </w:pPr>
          <w:hyperlink w:anchor="_Toc126846431" w:history="1">
            <w:r w:rsidR="00D91C44" w:rsidRPr="00624C5E">
              <w:rPr>
                <w:rStyle w:val="Hipersaitas"/>
                <w:rFonts w:ascii="Times New Roman" w:eastAsia="Calibri" w:hAnsi="Times New Roman" w:cs="Times New Roman"/>
                <w:noProof/>
              </w:rPr>
              <w:t>Pirkimo sąlygų 2 priedas „Techninė specifikacija“</w:t>
            </w:r>
            <w:r w:rsidR="00D91C44" w:rsidRPr="00624C5E">
              <w:rPr>
                <w:rFonts w:ascii="Times New Roman" w:hAnsi="Times New Roman" w:cs="Times New Roman"/>
                <w:noProof/>
                <w:webHidden/>
              </w:rPr>
              <w:tab/>
            </w:r>
            <w:r w:rsidR="007044C1">
              <w:rPr>
                <w:rFonts w:ascii="Times New Roman" w:hAnsi="Times New Roman" w:cs="Times New Roman"/>
                <w:noProof/>
                <w:webHidden/>
              </w:rPr>
              <w:t>10</w:t>
            </w:r>
          </w:hyperlink>
        </w:p>
        <w:p w14:paraId="71CA3605" w14:textId="26FFE717" w:rsidR="00D91C44" w:rsidRPr="00624C5E" w:rsidRDefault="00C52E43">
          <w:pPr>
            <w:pStyle w:val="Turinys2"/>
            <w:rPr>
              <w:rFonts w:ascii="Times New Roman" w:hAnsi="Times New Roman" w:cs="Times New Roman"/>
              <w:noProof/>
              <w:sz w:val="22"/>
              <w:szCs w:val="22"/>
            </w:rPr>
          </w:pPr>
          <w:hyperlink w:anchor="_Toc126846432" w:history="1">
            <w:r w:rsidR="00D91C44" w:rsidRPr="00624C5E">
              <w:rPr>
                <w:rStyle w:val="Hipersaitas"/>
                <w:rFonts w:ascii="Times New Roman" w:eastAsia="Calibri" w:hAnsi="Times New Roman" w:cs="Times New Roman"/>
                <w:noProof/>
              </w:rPr>
              <w:t>Pirkimo sąlygų 3 priedas „Tiekėjų pašalinimo pagrindai“</w:t>
            </w:r>
            <w:r w:rsidR="00D91C44" w:rsidRPr="00624C5E">
              <w:rPr>
                <w:rFonts w:ascii="Times New Roman" w:hAnsi="Times New Roman" w:cs="Times New Roman"/>
                <w:noProof/>
                <w:webHidden/>
              </w:rPr>
              <w:tab/>
            </w:r>
            <w:r w:rsidR="007044C1">
              <w:rPr>
                <w:rFonts w:ascii="Times New Roman" w:hAnsi="Times New Roman" w:cs="Times New Roman"/>
                <w:noProof/>
                <w:webHidden/>
              </w:rPr>
              <w:t>11</w:t>
            </w:r>
          </w:hyperlink>
        </w:p>
        <w:p w14:paraId="75874151" w14:textId="6865CFAA" w:rsidR="00D91C44" w:rsidRPr="00624C5E" w:rsidRDefault="00C52E43">
          <w:pPr>
            <w:pStyle w:val="Turinys2"/>
            <w:rPr>
              <w:rFonts w:ascii="Times New Roman" w:hAnsi="Times New Roman" w:cs="Times New Roman"/>
              <w:noProof/>
              <w:sz w:val="22"/>
              <w:szCs w:val="22"/>
            </w:rPr>
          </w:pPr>
          <w:hyperlink w:anchor="_Toc126846433" w:history="1">
            <w:r w:rsidR="00D91C44" w:rsidRPr="00624C5E">
              <w:rPr>
                <w:rStyle w:val="Hipersaitas"/>
                <w:rFonts w:ascii="Times New Roman" w:eastAsia="Calibri" w:hAnsi="Times New Roman" w:cs="Times New Roman"/>
                <w:noProof/>
              </w:rPr>
              <w:t>Pirkimo sąlygų 4 priedas „Tiekėjų kvalifikacijos reikalavimai ir reikalaujami kokybės bei aplinkos apsaugos</w:t>
            </w:r>
            <w:r w:rsidR="00C5523C">
              <w:rPr>
                <w:rStyle w:val="Hipersaitas"/>
                <w:rFonts w:ascii="Times New Roman" w:eastAsia="Calibri" w:hAnsi="Times New Roman" w:cs="Times New Roman"/>
                <w:noProof/>
              </w:rPr>
              <w:t xml:space="preserve"> </w:t>
            </w:r>
            <w:r w:rsidR="00D91C44" w:rsidRPr="00624C5E">
              <w:rPr>
                <w:rStyle w:val="Hipersaitas"/>
                <w:rFonts w:ascii="Times New Roman" w:eastAsia="Calibri" w:hAnsi="Times New Roman" w:cs="Times New Roman"/>
                <w:noProof/>
              </w:rPr>
              <w:t>vadybos sistemų standartai“</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_Toc126846433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E92593">
              <w:rPr>
                <w:rFonts w:ascii="Times New Roman" w:hAnsi="Times New Roman" w:cs="Times New Roman"/>
                <w:noProof/>
                <w:webHidden/>
              </w:rPr>
              <w:t>23</w:t>
            </w:r>
            <w:r w:rsidR="00D91C44" w:rsidRPr="00624C5E">
              <w:rPr>
                <w:rFonts w:ascii="Times New Roman" w:hAnsi="Times New Roman" w:cs="Times New Roman"/>
                <w:noProof/>
                <w:webHidden/>
              </w:rPr>
              <w:fldChar w:fldCharType="end"/>
            </w:r>
          </w:hyperlink>
        </w:p>
        <w:p w14:paraId="60E1C905" w14:textId="041A38B0" w:rsidR="00D91C44" w:rsidRPr="00624C5E" w:rsidRDefault="00C52E43">
          <w:pPr>
            <w:pStyle w:val="Turinys2"/>
            <w:rPr>
              <w:rFonts w:ascii="Times New Roman" w:hAnsi="Times New Roman" w:cs="Times New Roman"/>
              <w:noProof/>
              <w:sz w:val="22"/>
              <w:szCs w:val="22"/>
            </w:rPr>
          </w:pPr>
          <w:hyperlink w:anchor="_Toc126846434" w:history="1">
            <w:r w:rsidR="00D91C44" w:rsidRPr="00624C5E">
              <w:rPr>
                <w:rStyle w:val="Hipersaitas"/>
                <w:rFonts w:ascii="Times New Roman" w:eastAsia="Calibri" w:hAnsi="Times New Roman" w:cs="Times New Roman"/>
                <w:noProof/>
              </w:rPr>
              <w:t xml:space="preserve">Pirkimo sąlygų 5 priedas „EBVPD“ </w:t>
            </w:r>
            <w:r w:rsidR="00D91C44" w:rsidRPr="00624C5E">
              <w:rPr>
                <w:rStyle w:val="Hipersaitas"/>
                <w:rFonts w:ascii="Times New Roman" w:hAnsi="Times New Roman" w:cs="Times New Roman"/>
                <w:noProof/>
              </w:rPr>
              <w:t>(XML</w:t>
            </w:r>
            <w:r w:rsidR="00A00CAB">
              <w:rPr>
                <w:rStyle w:val="Hipersaitas"/>
                <w:rFonts w:ascii="Times New Roman" w:hAnsi="Times New Roman" w:cs="Times New Roman"/>
                <w:noProof/>
              </w:rPr>
              <w:t xml:space="preserve"> ir PDF</w:t>
            </w:r>
            <w:r w:rsidR="00D91C44" w:rsidRPr="00624C5E">
              <w:rPr>
                <w:rStyle w:val="Hipersaitas"/>
                <w:rFonts w:ascii="Times New Roman" w:hAnsi="Times New Roman" w:cs="Times New Roman"/>
                <w:noProof/>
              </w:rPr>
              <w:t xml:space="preserve"> formatu)</w:t>
            </w:r>
            <w:r w:rsidR="00D91C44" w:rsidRPr="00624C5E">
              <w:rPr>
                <w:rFonts w:ascii="Times New Roman" w:hAnsi="Times New Roman" w:cs="Times New Roman"/>
                <w:noProof/>
                <w:webHidden/>
              </w:rPr>
              <w:tab/>
            </w:r>
            <w:r w:rsidR="00A114F1">
              <w:rPr>
                <w:rFonts w:ascii="Times New Roman" w:hAnsi="Times New Roman" w:cs="Times New Roman"/>
                <w:noProof/>
                <w:webHidden/>
              </w:rPr>
              <w:t>27</w:t>
            </w:r>
          </w:hyperlink>
        </w:p>
        <w:p w14:paraId="50E9A3C0" w14:textId="6E33DF61" w:rsidR="00D91C44" w:rsidRPr="00624C5E" w:rsidRDefault="00C52E43">
          <w:pPr>
            <w:pStyle w:val="Turinys2"/>
            <w:rPr>
              <w:rFonts w:ascii="Times New Roman" w:hAnsi="Times New Roman" w:cs="Times New Roman"/>
              <w:noProof/>
              <w:sz w:val="22"/>
              <w:szCs w:val="22"/>
            </w:rPr>
          </w:pPr>
          <w:hyperlink w:anchor="_Toc126846435" w:history="1">
            <w:r w:rsidR="00D91C44" w:rsidRPr="00624C5E">
              <w:rPr>
                <w:rStyle w:val="Hipersaitas"/>
                <w:rFonts w:ascii="Times New Roman" w:eastAsia="Calibri" w:hAnsi="Times New Roman" w:cs="Times New Roman"/>
                <w:noProof/>
              </w:rPr>
              <w:t>Pirkimo sąlygų 6 priedas „Pasiūlymo forma“</w:t>
            </w:r>
            <w:r w:rsidR="00D91C44" w:rsidRPr="00624C5E">
              <w:rPr>
                <w:rFonts w:ascii="Times New Roman" w:hAnsi="Times New Roman" w:cs="Times New Roman"/>
                <w:noProof/>
                <w:webHidden/>
              </w:rPr>
              <w:tab/>
            </w:r>
            <w:r w:rsidR="00A114F1">
              <w:rPr>
                <w:rFonts w:ascii="Times New Roman" w:hAnsi="Times New Roman" w:cs="Times New Roman"/>
                <w:noProof/>
                <w:webHidden/>
              </w:rPr>
              <w:t>28</w:t>
            </w:r>
          </w:hyperlink>
        </w:p>
        <w:p w14:paraId="2E3BDBE9" w14:textId="3168E393" w:rsidR="00D91C44" w:rsidRPr="00624C5E" w:rsidRDefault="00C52E43">
          <w:pPr>
            <w:pStyle w:val="Turinys2"/>
            <w:rPr>
              <w:rFonts w:ascii="Times New Roman" w:hAnsi="Times New Roman" w:cs="Times New Roman"/>
              <w:noProof/>
              <w:sz w:val="22"/>
              <w:szCs w:val="22"/>
            </w:rPr>
          </w:pPr>
          <w:hyperlink w:anchor="_Toc126846454" w:history="1">
            <w:r w:rsidR="00D91C44" w:rsidRPr="00624C5E">
              <w:rPr>
                <w:rStyle w:val="Hipersaitas"/>
                <w:rFonts w:ascii="Times New Roman" w:eastAsia="Calibri" w:hAnsi="Times New Roman" w:cs="Times New Roman"/>
                <w:noProof/>
              </w:rPr>
              <w:t>Pirkimo sąlygų 7 priedas „Pasiūlymų vertinimo kriterijai ir sąlygos“</w:t>
            </w:r>
            <w:r w:rsidR="00D91C44" w:rsidRPr="00624C5E">
              <w:rPr>
                <w:rFonts w:ascii="Times New Roman" w:hAnsi="Times New Roman" w:cs="Times New Roman"/>
                <w:noProof/>
                <w:webHidden/>
              </w:rPr>
              <w:tab/>
            </w:r>
            <w:r w:rsidR="00A114F1">
              <w:rPr>
                <w:rFonts w:ascii="Times New Roman" w:hAnsi="Times New Roman" w:cs="Times New Roman"/>
                <w:noProof/>
                <w:webHidden/>
              </w:rPr>
              <w:t>33</w:t>
            </w:r>
          </w:hyperlink>
        </w:p>
        <w:p w14:paraId="663F7DE4" w14:textId="15E578B4" w:rsidR="004560FA" w:rsidRDefault="00C52E43" w:rsidP="00924693">
          <w:pPr>
            <w:pStyle w:val="Turinys2"/>
            <w:rPr>
              <w:rFonts w:ascii="Times New Roman" w:hAnsi="Times New Roman" w:cs="Times New Roman"/>
              <w:noProof/>
            </w:rPr>
          </w:pPr>
          <w:hyperlink w:anchor="_Toc126846457" w:history="1">
            <w:r w:rsidR="00504615" w:rsidRPr="00624C5E">
              <w:rPr>
                <w:rStyle w:val="Hipersaitas"/>
                <w:rFonts w:ascii="Times New Roman" w:hAnsi="Times New Roman" w:cs="Times New Roman"/>
                <w:noProof/>
              </w:rPr>
              <w:t>Pirkimo sąlygų 8</w:t>
            </w:r>
            <w:r w:rsidR="00D91C44" w:rsidRPr="00624C5E">
              <w:rPr>
                <w:rStyle w:val="Hipersaitas"/>
                <w:rFonts w:ascii="Times New Roman" w:hAnsi="Times New Roman" w:cs="Times New Roman"/>
                <w:noProof/>
              </w:rPr>
              <w:t xml:space="preserve"> priedas „Sutarties projektas“</w:t>
            </w:r>
            <w:r w:rsidR="00D91C44" w:rsidRPr="00624C5E">
              <w:rPr>
                <w:rFonts w:ascii="Times New Roman" w:hAnsi="Times New Roman" w:cs="Times New Roman"/>
                <w:noProof/>
                <w:webHidden/>
              </w:rPr>
              <w:tab/>
            </w:r>
          </w:hyperlink>
          <w:r w:rsidR="00A114F1">
            <w:rPr>
              <w:rFonts w:ascii="Times New Roman" w:hAnsi="Times New Roman" w:cs="Times New Roman"/>
              <w:noProof/>
            </w:rPr>
            <w:t>34</w:t>
          </w:r>
        </w:p>
        <w:p w14:paraId="6BFC518E" w14:textId="5F0211EC" w:rsidR="00924693" w:rsidRPr="00924693" w:rsidRDefault="00924693" w:rsidP="00924693">
          <w:pPr>
            <w:spacing w:after="0" w:line="257" w:lineRule="auto"/>
            <w:ind w:firstLine="142"/>
            <w:rPr>
              <w:rFonts w:ascii="Times New Roman" w:hAnsi="Times New Roman" w:cs="Times New Roman"/>
              <w:sz w:val="21"/>
              <w:szCs w:val="21"/>
              <w:lang w:eastAsia="lt-LT"/>
            </w:rPr>
          </w:pPr>
          <w:r w:rsidRPr="00924693">
            <w:rPr>
              <w:rFonts w:ascii="Times New Roman" w:hAnsi="Times New Roman" w:cs="Times New Roman"/>
              <w:sz w:val="21"/>
              <w:szCs w:val="21"/>
              <w:lang w:eastAsia="lt-LT"/>
            </w:rPr>
            <w:t>Pirkimo sąlygų 9 priedas „Tiekėjo deklaracija dėl atitikties Reglamento nuostatoms juridiniam</w:t>
          </w:r>
          <w:r>
            <w:rPr>
              <w:rFonts w:ascii="Times New Roman" w:hAnsi="Times New Roman" w:cs="Times New Roman"/>
              <w:sz w:val="21"/>
              <w:szCs w:val="21"/>
              <w:lang w:eastAsia="lt-LT"/>
            </w:rPr>
            <w:t xml:space="preserve"> </w:t>
          </w:r>
          <w:r w:rsidRPr="00924693">
            <w:rPr>
              <w:rFonts w:ascii="Times New Roman" w:hAnsi="Times New Roman" w:cs="Times New Roman"/>
              <w:sz w:val="21"/>
              <w:szCs w:val="21"/>
              <w:lang w:eastAsia="lt-LT"/>
            </w:rPr>
            <w:t>asmeniui“.......</w:t>
          </w:r>
          <w:bookmarkStart w:id="0" w:name="_Hlk224566577"/>
          <w:r w:rsidRPr="00924693">
            <w:rPr>
              <w:rFonts w:ascii="Times New Roman" w:hAnsi="Times New Roman" w:cs="Times New Roman"/>
              <w:sz w:val="21"/>
              <w:szCs w:val="21"/>
              <w:lang w:eastAsia="lt-LT"/>
            </w:rPr>
            <w:t>.....</w:t>
          </w:r>
          <w:bookmarkEnd w:id="0"/>
          <w:r w:rsidRPr="00924693">
            <w:rPr>
              <w:rFonts w:ascii="Times New Roman" w:hAnsi="Times New Roman" w:cs="Times New Roman"/>
              <w:sz w:val="21"/>
              <w:szCs w:val="21"/>
              <w:lang w:eastAsia="lt-LT"/>
            </w:rPr>
            <w:t>..</w:t>
          </w:r>
          <w:r w:rsidR="00A114F1">
            <w:rPr>
              <w:rFonts w:ascii="Times New Roman" w:hAnsi="Times New Roman" w:cs="Times New Roman"/>
              <w:sz w:val="21"/>
              <w:szCs w:val="21"/>
              <w:lang w:eastAsia="lt-LT"/>
            </w:rPr>
            <w:t>35</w:t>
          </w:r>
        </w:p>
        <w:p w14:paraId="49D1B22A" w14:textId="43D4EA34" w:rsidR="00924693" w:rsidRPr="00924693" w:rsidRDefault="00924693" w:rsidP="00924693">
          <w:pPr>
            <w:rPr>
              <w:rFonts w:ascii="Times New Roman" w:hAnsi="Times New Roman" w:cs="Times New Roman"/>
              <w:sz w:val="21"/>
              <w:szCs w:val="21"/>
              <w:lang w:eastAsia="lt-LT"/>
            </w:rPr>
          </w:pPr>
          <w:r w:rsidRPr="00924693">
            <w:rPr>
              <w:rFonts w:ascii="Times New Roman" w:hAnsi="Times New Roman" w:cs="Times New Roman"/>
              <w:sz w:val="21"/>
              <w:szCs w:val="21"/>
              <w:lang w:eastAsia="lt-LT"/>
            </w:rPr>
            <w:t xml:space="preserve">   Pirkimo sąlygų 10 priedas „Tiekėjo deklaracija dėl atitikties Reglamento nuostatoms fiziniam asmeniui“</w:t>
          </w:r>
          <w:bookmarkStart w:id="1" w:name="_Hlk224566599"/>
          <w:r w:rsidRPr="00924693">
            <w:rPr>
              <w:rFonts w:ascii="Times New Roman" w:hAnsi="Times New Roman" w:cs="Times New Roman"/>
              <w:sz w:val="21"/>
              <w:szCs w:val="21"/>
              <w:lang w:eastAsia="lt-LT"/>
            </w:rPr>
            <w:t>...........</w:t>
          </w:r>
          <w:bookmarkEnd w:id="1"/>
          <w:r w:rsidRPr="00924693">
            <w:rPr>
              <w:rFonts w:ascii="Times New Roman" w:hAnsi="Times New Roman" w:cs="Times New Roman"/>
              <w:sz w:val="21"/>
              <w:szCs w:val="21"/>
              <w:lang w:eastAsia="lt-LT"/>
            </w:rPr>
            <w:t xml:space="preserve">... </w:t>
          </w:r>
          <w:r w:rsidR="00A114F1">
            <w:rPr>
              <w:rFonts w:ascii="Times New Roman" w:hAnsi="Times New Roman" w:cs="Times New Roman"/>
              <w:sz w:val="21"/>
              <w:szCs w:val="21"/>
              <w:lang w:eastAsia="lt-LT"/>
            </w:rPr>
            <w:t>36</w:t>
          </w:r>
        </w:p>
        <w:p w14:paraId="5BB1D761" w14:textId="77777777" w:rsidR="00924693" w:rsidRPr="00624C5E" w:rsidRDefault="00924693" w:rsidP="00924693">
          <w:pPr>
            <w:ind w:firstLine="284"/>
            <w:rPr>
              <w:rFonts w:ascii="Times New Roman" w:hAnsi="Times New Roman" w:cs="Times New Roman"/>
              <w:sz w:val="21"/>
              <w:szCs w:val="21"/>
              <w:lang w:eastAsia="lt-LT"/>
            </w:rPr>
          </w:pPr>
        </w:p>
        <w:p w14:paraId="599DA2F2" w14:textId="53F81630" w:rsidR="006D0111" w:rsidRPr="006D0111" w:rsidRDefault="006D0111" w:rsidP="000F0069">
          <w:pPr>
            <w:spacing w:after="0"/>
            <w:rPr>
              <w:rFonts w:ascii="Times New Roman" w:hAnsi="Times New Roman" w:cs="Times New Roman"/>
            </w:rPr>
          </w:pPr>
        </w:p>
        <w:p w14:paraId="0F80FC41" w14:textId="77777777" w:rsidR="00EF30AB" w:rsidRDefault="00EF30AB">
          <w:r>
            <w:rPr>
              <w:b/>
              <w:bCs/>
            </w:rPr>
            <w:fldChar w:fldCharType="end"/>
          </w:r>
        </w:p>
      </w:sdtContent>
    </w:sdt>
    <w:p w14:paraId="6259F106" w14:textId="77777777" w:rsidR="00124416" w:rsidRDefault="00EF30AB" w:rsidP="00EF30AB">
      <w:pPr>
        <w:spacing w:line="259" w:lineRule="auto"/>
      </w:pPr>
      <w:r>
        <w:br w:type="page"/>
      </w:r>
    </w:p>
    <w:p w14:paraId="2F8061DA" w14:textId="77777777" w:rsidR="00124416" w:rsidRPr="00404B07" w:rsidRDefault="00124416" w:rsidP="00124416">
      <w:pPr>
        <w:pStyle w:val="Antrat1"/>
        <w:numPr>
          <w:ilvl w:val="0"/>
          <w:numId w:val="1"/>
        </w:numPr>
        <w:spacing w:line="20" w:lineRule="atLeast"/>
        <w:ind w:left="567" w:hanging="567"/>
        <w:contextualSpacing/>
        <w:rPr>
          <w:rFonts w:ascii="Times New Roman" w:hAnsi="Times New Roman" w:cs="Times New Roman"/>
          <w:sz w:val="32"/>
          <w:szCs w:val="32"/>
        </w:rPr>
      </w:pPr>
      <w:bookmarkStart w:id="2" w:name="_Toc126681611"/>
      <w:bookmarkStart w:id="3" w:name="_Toc126846409"/>
      <w:bookmarkStart w:id="4" w:name="_Toc335201954"/>
      <w:r w:rsidRPr="00404B07">
        <w:rPr>
          <w:rFonts w:ascii="Times New Roman" w:hAnsi="Times New Roman" w:cs="Times New Roman"/>
          <w:sz w:val="32"/>
          <w:szCs w:val="32"/>
        </w:rPr>
        <w:lastRenderedPageBreak/>
        <w:t>Bendra informacija</w:t>
      </w:r>
      <w:bookmarkEnd w:id="2"/>
      <w:bookmarkEnd w:id="3"/>
    </w:p>
    <w:p w14:paraId="6B36A689" w14:textId="77777777" w:rsidR="00124416" w:rsidRPr="00404B07" w:rsidRDefault="00124416" w:rsidP="00124416">
      <w:pPr>
        <w:pStyle w:val="Sraopastraipa"/>
        <w:numPr>
          <w:ilvl w:val="1"/>
          <w:numId w:val="1"/>
        </w:numPr>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 </w:t>
      </w:r>
      <w:r w:rsidRPr="00404B07">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04B07">
        <w:rPr>
          <w:rFonts w:ascii="Times New Roman" w:hAnsi="Times New Roman" w:cs="Times New Roman"/>
          <w:sz w:val="24"/>
          <w:szCs w:val="24"/>
        </w:rPr>
        <w:t>Perkančioji organizacija nėra PVM mokėtoja</w:t>
      </w:r>
      <w:r w:rsidRPr="00404B07">
        <w:rPr>
          <w:rFonts w:ascii="Times New Roman" w:eastAsia="Calibri" w:hAnsi="Times New Roman" w:cs="Times New Roman"/>
          <w:sz w:val="24"/>
          <w:szCs w:val="24"/>
        </w:rPr>
        <w:t>.</w:t>
      </w:r>
    </w:p>
    <w:p w14:paraId="2A9FB468" w14:textId="10519D32" w:rsidR="00C64B5F" w:rsidRDefault="00124416" w:rsidP="00124416">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404B07">
        <w:rPr>
          <w:rFonts w:ascii="Times New Roman" w:eastAsia="Calibri" w:hAnsi="Times New Roman" w:cs="Times New Roman"/>
          <w:sz w:val="24"/>
          <w:szCs w:val="24"/>
        </w:rPr>
        <w:t xml:space="preserve">Pirkimą </w:t>
      </w:r>
      <w:r w:rsidRPr="00404B07">
        <w:rPr>
          <w:rFonts w:ascii="Times New Roman" w:hAnsi="Times New Roman" w:cs="Times New Roman"/>
          <w:sz w:val="24"/>
          <w:szCs w:val="24"/>
        </w:rPr>
        <w:t>perkančiosios organizacijos</w:t>
      </w:r>
      <w:r w:rsidRPr="00404B07">
        <w:rPr>
          <w:rFonts w:ascii="Times New Roman" w:eastAsia="Calibri" w:hAnsi="Times New Roman" w:cs="Times New Roman"/>
          <w:sz w:val="24"/>
          <w:szCs w:val="24"/>
        </w:rPr>
        <w:t xml:space="preserve"> vardu atlieka </w:t>
      </w:r>
      <w:r w:rsidR="0092757D">
        <w:rPr>
          <w:rFonts w:ascii="Times New Roman" w:eastAsia="Calibri" w:hAnsi="Times New Roman" w:cs="Times New Roman"/>
          <w:sz w:val="24"/>
          <w:szCs w:val="24"/>
        </w:rPr>
        <w:t>C</w:t>
      </w:r>
      <w:r w:rsidRPr="00404B07">
        <w:rPr>
          <w:rFonts w:ascii="Times New Roman" w:eastAsia="Calibri" w:hAnsi="Times New Roman" w:cs="Times New Roman"/>
          <w:sz w:val="24"/>
          <w:szCs w:val="24"/>
        </w:rPr>
        <w:t xml:space="preserve">entrinė perkančioji organizacija: </w:t>
      </w:r>
    </w:p>
    <w:p w14:paraId="4BD8BD24" w14:textId="77777777" w:rsidR="00124416" w:rsidRPr="00C64B5F" w:rsidRDefault="00124416" w:rsidP="00C64B5F">
      <w:pPr>
        <w:tabs>
          <w:tab w:val="left" w:pos="993"/>
        </w:tabs>
        <w:spacing w:after="0" w:line="20" w:lineRule="atLeast"/>
        <w:jc w:val="both"/>
        <w:rPr>
          <w:rFonts w:ascii="Times New Roman" w:eastAsia="Calibri" w:hAnsi="Times New Roman" w:cs="Times New Roman"/>
          <w:sz w:val="24"/>
          <w:szCs w:val="24"/>
        </w:rPr>
      </w:pPr>
      <w:r w:rsidRPr="00C64B5F">
        <w:rPr>
          <w:rFonts w:ascii="Times New Roman" w:eastAsia="Calibri" w:hAnsi="Times New Roman" w:cs="Times New Roman"/>
          <w:sz w:val="24"/>
          <w:szCs w:val="24"/>
        </w:rPr>
        <w:t>Kretingos</w:t>
      </w:r>
      <w:r w:rsidR="00C64B5F" w:rsidRPr="00C64B5F">
        <w:rPr>
          <w:rFonts w:ascii="Times New Roman" w:eastAsia="Calibri" w:hAnsi="Times New Roman" w:cs="Times New Roman"/>
          <w:sz w:val="24"/>
          <w:szCs w:val="24"/>
        </w:rPr>
        <w:t xml:space="preserve"> </w:t>
      </w:r>
      <w:r w:rsidRPr="00C64B5F">
        <w:rPr>
          <w:rFonts w:ascii="Times New Roman" w:eastAsia="Calibri" w:hAnsi="Times New Roman" w:cs="Times New Roman"/>
          <w:sz w:val="24"/>
          <w:szCs w:val="24"/>
        </w:rPr>
        <w:t xml:space="preserve">rajono savivaldybės administracija, juridinio asmens kodas 188715222, adresas Savanorių g. 29A, Kretinga, darbo laikas 8.00-17.00, V 8.00-15.45. Sutartį pasirašys </w:t>
      </w:r>
      <w:r w:rsidRPr="00C64B5F">
        <w:rPr>
          <w:rFonts w:ascii="Times New Roman" w:hAnsi="Times New Roman" w:cs="Times New Roman"/>
          <w:sz w:val="24"/>
          <w:szCs w:val="24"/>
        </w:rPr>
        <w:t>perkančioji organizacija</w:t>
      </w:r>
      <w:r w:rsidRPr="00C64B5F">
        <w:rPr>
          <w:rFonts w:ascii="Times New Roman" w:eastAsia="Calibri" w:hAnsi="Times New Roman" w:cs="Times New Roman"/>
          <w:sz w:val="24"/>
          <w:szCs w:val="24"/>
        </w:rPr>
        <w:t>.</w:t>
      </w:r>
    </w:p>
    <w:p w14:paraId="54DCF33B" w14:textId="574D8E7C" w:rsidR="00124416" w:rsidRPr="00404B07" w:rsidRDefault="00124416" w:rsidP="00124416">
      <w:pPr>
        <w:pStyle w:val="Sraopastraipa"/>
        <w:spacing w:after="0" w:line="240" w:lineRule="auto"/>
        <w:ind w:left="0" w:firstLine="567"/>
        <w:jc w:val="both"/>
        <w:rPr>
          <w:rFonts w:ascii="Times New Roman" w:eastAsia="Calibri" w:hAnsi="Times New Roman" w:cs="Times New Roman"/>
          <w:sz w:val="24"/>
          <w:szCs w:val="24"/>
        </w:rPr>
      </w:pPr>
      <w:r w:rsidRPr="00404B07">
        <w:rPr>
          <w:rFonts w:ascii="Times New Roman" w:hAnsi="Times New Roman" w:cs="Times New Roman"/>
          <w:color w:val="000000" w:themeColor="text1"/>
          <w:sz w:val="24"/>
          <w:szCs w:val="24"/>
        </w:rPr>
        <w:t xml:space="preserve">1.3. Pirkimas neatliekamas naudojantis centralizuotų pirkimų katalogu, </w:t>
      </w:r>
      <w:r w:rsidR="00AA6240" w:rsidRPr="00AA6240">
        <w:rPr>
          <w:rFonts w:ascii="Times New Roman" w:eastAsia="Calibri" w:hAnsi="Times New Roman" w:cs="Times New Roman"/>
          <w:color w:val="000000"/>
          <w:sz w:val="24"/>
          <w:szCs w:val="24"/>
          <w:lang w:eastAsia="lt-LT"/>
        </w:rPr>
        <w:t xml:space="preserve">nes šiuo pirkimu perkamų kelių laistymo dulkėtumui mažinti paslaugų </w:t>
      </w:r>
      <w:r w:rsidR="00AA6240" w:rsidRPr="00AA6240">
        <w:rPr>
          <w:rFonts w:ascii="Times New Roman" w:eastAsia="Calibri" w:hAnsi="Times New Roman" w:cs="Times New Roman"/>
          <w:sz w:val="24"/>
          <w:szCs w:val="24"/>
          <w:shd w:val="clear" w:color="auto" w:fill="FFFFFF"/>
          <w:lang w:eastAsia="lt-LT"/>
        </w:rPr>
        <w:t>kataloge nėra galimybės įsigyti</w:t>
      </w:r>
      <w:r w:rsidRPr="00404B07">
        <w:rPr>
          <w:rFonts w:ascii="Times New Roman" w:hAnsi="Times New Roman" w:cs="Times New Roman"/>
          <w:sz w:val="24"/>
          <w:szCs w:val="24"/>
          <w:shd w:val="clear" w:color="auto" w:fill="FFFFFF"/>
        </w:rPr>
        <w:t xml:space="preserve">. </w:t>
      </w:r>
    </w:p>
    <w:p w14:paraId="3B6C0084" w14:textId="77777777" w:rsidR="00124416" w:rsidRPr="00404B07" w:rsidRDefault="00124416" w:rsidP="00124416">
      <w:pPr>
        <w:spacing w:after="0" w:line="240" w:lineRule="auto"/>
        <w:ind w:firstLine="567"/>
        <w:rPr>
          <w:rFonts w:ascii="Times New Roman" w:hAnsi="Times New Roman" w:cs="Times New Roman"/>
          <w:i/>
          <w:iCs/>
          <w:color w:val="FF0000"/>
          <w:sz w:val="24"/>
          <w:szCs w:val="24"/>
          <w:highlight w:val="yellow"/>
        </w:rPr>
      </w:pPr>
      <w:r w:rsidRPr="00404B07">
        <w:rPr>
          <w:rFonts w:ascii="Times New Roman" w:hAnsi="Times New Roman" w:cs="Times New Roman"/>
          <w:sz w:val="24"/>
          <w:szCs w:val="24"/>
        </w:rPr>
        <w:t xml:space="preserve">1.4. </w:t>
      </w:r>
      <w:r w:rsidRPr="00404B07">
        <w:rPr>
          <w:rFonts w:ascii="Times New Roman" w:eastAsia="Times New Roman" w:hAnsi="Times New Roman" w:cs="Times New Roman"/>
          <w:sz w:val="24"/>
          <w:szCs w:val="24"/>
        </w:rPr>
        <w:t>Perkančioji organizacija nerezervuoja teisės dalyvauti pirkime.</w:t>
      </w:r>
    </w:p>
    <w:p w14:paraId="395C98E0" w14:textId="77777777" w:rsidR="00F47966" w:rsidRDefault="00124416" w:rsidP="00F47966">
      <w:pPr>
        <w:pStyle w:val="Sraopastraipa"/>
        <w:spacing w:after="0"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1.5. Stebėtojai dalyvauti Komisijos posėdžiuose nėra kviečiami.</w:t>
      </w:r>
    </w:p>
    <w:p w14:paraId="3061A9CF" w14:textId="115A63D6" w:rsidR="00F47966" w:rsidRPr="00AA6240" w:rsidRDefault="00F47966" w:rsidP="00CF4E33">
      <w:pPr>
        <w:pStyle w:val="Sraopastraipa"/>
        <w:spacing w:after="0"/>
        <w:ind w:left="0" w:firstLine="567"/>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1.6. </w:t>
      </w:r>
      <w:r w:rsidRPr="007E59D6">
        <w:rPr>
          <w:rFonts w:ascii="Times New Roman" w:hAnsi="Times New Roman" w:cs="Times New Roman"/>
          <w:sz w:val="24"/>
          <w:szCs w:val="24"/>
        </w:rPr>
        <w:t xml:space="preserve">Atliekamas žaliasis pirkimas. Pirkimas vykdomas vadovaujantis </w:t>
      </w:r>
      <w:r w:rsidR="007E59D6" w:rsidRPr="007E59D6">
        <w:rPr>
          <w:rFonts w:ascii="Times New Roman" w:hAnsi="Times New Roman" w:cs="Times New Roman"/>
          <w:sz w:val="24"/>
          <w:szCs w:val="24"/>
        </w:rPr>
        <w:t xml:space="preserve">Lietuvos Respublikos aplinkos ministro 2011 m. birželio 28 d. įsakymo Nr. D1-508 „Dėl Aplinkos apsaugos kriterijų taikymo, vykdant žaliuosius pirkimus, tvarkos aprašo patvirtinimo“ </w:t>
      </w:r>
      <w:r w:rsidR="00C64B5F" w:rsidRPr="007E59D6">
        <w:rPr>
          <w:rFonts w:ascii="Times New Roman" w:hAnsi="Times New Roman" w:cs="Times New Roman"/>
          <w:sz w:val="24"/>
          <w:szCs w:val="24"/>
        </w:rPr>
        <w:t>4.3</w:t>
      </w:r>
      <w:r w:rsidRPr="007E59D6">
        <w:rPr>
          <w:rFonts w:ascii="Times New Roman" w:hAnsi="Times New Roman" w:cs="Times New Roman"/>
          <w:sz w:val="24"/>
          <w:szCs w:val="24"/>
        </w:rPr>
        <w:t xml:space="preserve"> punktu</w:t>
      </w:r>
      <w:r w:rsidR="00327AFA">
        <w:rPr>
          <w:rFonts w:ascii="Times New Roman" w:hAnsi="Times New Roman" w:cs="Times New Roman"/>
          <w:sz w:val="24"/>
          <w:szCs w:val="24"/>
        </w:rPr>
        <w:t>.</w:t>
      </w:r>
      <w:r w:rsidRPr="007E59D6">
        <w:rPr>
          <w:rFonts w:ascii="Times New Roman" w:hAnsi="Times New Roman" w:cs="Times New Roman"/>
          <w:sz w:val="24"/>
          <w:szCs w:val="24"/>
        </w:rPr>
        <w:t xml:space="preserve"> Aplinkos ap</w:t>
      </w:r>
      <w:r w:rsidR="0092757D">
        <w:rPr>
          <w:rFonts w:ascii="Times New Roman" w:hAnsi="Times New Roman" w:cs="Times New Roman"/>
          <w:sz w:val="24"/>
          <w:szCs w:val="24"/>
        </w:rPr>
        <w:t>s</w:t>
      </w:r>
      <w:r w:rsidRPr="007E59D6">
        <w:rPr>
          <w:rFonts w:ascii="Times New Roman" w:hAnsi="Times New Roman" w:cs="Times New Roman"/>
          <w:sz w:val="24"/>
          <w:szCs w:val="24"/>
        </w:rPr>
        <w:t xml:space="preserve">augos kriterijai nustatyti </w:t>
      </w:r>
      <w:r w:rsidR="000C45CB" w:rsidRPr="007E59D6">
        <w:rPr>
          <w:rFonts w:ascii="Times New Roman" w:hAnsi="Times New Roman" w:cs="Times New Roman"/>
          <w:sz w:val="24"/>
          <w:szCs w:val="24"/>
        </w:rPr>
        <w:t xml:space="preserve">Pirkimo </w:t>
      </w:r>
      <w:r w:rsidRPr="007E59D6">
        <w:rPr>
          <w:rFonts w:ascii="Times New Roman" w:hAnsi="Times New Roman" w:cs="Times New Roman"/>
          <w:sz w:val="24"/>
          <w:szCs w:val="24"/>
        </w:rPr>
        <w:t>sąlyg</w:t>
      </w:r>
      <w:r w:rsidR="00C64B5F" w:rsidRPr="007E59D6">
        <w:rPr>
          <w:rFonts w:ascii="Times New Roman" w:hAnsi="Times New Roman" w:cs="Times New Roman"/>
          <w:sz w:val="24"/>
          <w:szCs w:val="24"/>
        </w:rPr>
        <w:t>ų 4 priede</w:t>
      </w:r>
      <w:r w:rsidR="00AA6240">
        <w:rPr>
          <w:rFonts w:ascii="Times New Roman" w:hAnsi="Times New Roman" w:cs="Times New Roman"/>
          <w:sz w:val="24"/>
          <w:szCs w:val="24"/>
        </w:rPr>
        <w:t xml:space="preserve"> „</w:t>
      </w:r>
      <w:r w:rsidR="00AA6240" w:rsidRPr="00AA6240">
        <w:rPr>
          <w:rFonts w:ascii="Times New Roman" w:hAnsi="Times New Roman" w:cs="Times New Roman"/>
          <w:sz w:val="24"/>
          <w:szCs w:val="24"/>
        </w:rPr>
        <w:t>Tiekėjų kvalifikacijos reikalavimai ir reikalaujami kokybės bei aplinkos apsaugos vadybos sistemų standartai“</w:t>
      </w:r>
      <w:r w:rsidR="00AA6240">
        <w:rPr>
          <w:rFonts w:ascii="Times New Roman" w:hAnsi="Times New Roman" w:cs="Times New Roman"/>
          <w:sz w:val="24"/>
          <w:szCs w:val="24"/>
        </w:rPr>
        <w:t xml:space="preserve"> ir </w:t>
      </w:r>
      <w:r w:rsidR="00AA6240" w:rsidRPr="00AA6240">
        <w:rPr>
          <w:rFonts w:ascii="Times New Roman" w:eastAsia="Calibri" w:hAnsi="Times New Roman" w:cs="Times New Roman"/>
          <w:sz w:val="24"/>
          <w:szCs w:val="24"/>
          <w:lang w:eastAsia="lt-LT"/>
        </w:rPr>
        <w:t xml:space="preserve">Pirkimo sąlygų </w:t>
      </w:r>
      <w:r w:rsidR="00AA6240">
        <w:rPr>
          <w:rFonts w:ascii="Times New Roman" w:eastAsia="Calibri" w:hAnsi="Times New Roman" w:cs="Times New Roman"/>
          <w:sz w:val="24"/>
          <w:szCs w:val="24"/>
          <w:lang w:eastAsia="lt-LT"/>
        </w:rPr>
        <w:t>8</w:t>
      </w:r>
      <w:r w:rsidR="00AA6240" w:rsidRPr="00AA6240">
        <w:rPr>
          <w:rFonts w:ascii="Times New Roman" w:eastAsia="Calibri" w:hAnsi="Times New Roman" w:cs="Times New Roman"/>
          <w:sz w:val="24"/>
          <w:szCs w:val="24"/>
          <w:lang w:eastAsia="lt-LT"/>
        </w:rPr>
        <w:t xml:space="preserve"> priede „Sutarties projektas“.</w:t>
      </w:r>
    </w:p>
    <w:p w14:paraId="2DBC3B46" w14:textId="77777777" w:rsidR="00F47966" w:rsidRDefault="00F47966" w:rsidP="00F47966">
      <w:pPr>
        <w:pStyle w:val="Sraopastraipa"/>
        <w:spacing w:after="0" w:line="240" w:lineRule="auto"/>
        <w:ind w:left="0" w:firstLine="567"/>
        <w:jc w:val="both"/>
        <w:rPr>
          <w:rFonts w:ascii="Times New Roman" w:eastAsiaTheme="minorEastAsia" w:hAnsi="Times New Roman" w:cs="Times New Roman"/>
          <w:sz w:val="24"/>
          <w:szCs w:val="24"/>
        </w:rPr>
      </w:pPr>
      <w:r w:rsidRPr="00C64B5F">
        <w:rPr>
          <w:rFonts w:ascii="Times New Roman" w:hAnsi="Times New Roman" w:cs="Times New Roman"/>
          <w:sz w:val="24"/>
          <w:szCs w:val="24"/>
        </w:rPr>
        <w:t xml:space="preserve">1.7. </w:t>
      </w:r>
      <w:r w:rsidR="00124416" w:rsidRPr="00C64B5F">
        <w:rPr>
          <w:rFonts w:ascii="Times New Roman" w:eastAsia="Arial" w:hAnsi="Times New Roman" w:cs="Times New Roman"/>
          <w:sz w:val="24"/>
          <w:szCs w:val="24"/>
        </w:rPr>
        <w:t xml:space="preserve">Išankstinis </w:t>
      </w:r>
      <w:r w:rsidR="00124416" w:rsidRPr="00F47966">
        <w:rPr>
          <w:rFonts w:ascii="Times New Roman" w:eastAsia="Arial" w:hAnsi="Times New Roman" w:cs="Times New Roman"/>
          <w:sz w:val="24"/>
          <w:szCs w:val="24"/>
        </w:rPr>
        <w:t xml:space="preserve">skelbimas apie pirkimą nebuvo paskelbtas. </w:t>
      </w:r>
    </w:p>
    <w:p w14:paraId="293AB470" w14:textId="77777777" w:rsidR="00F47966" w:rsidRDefault="00F47966" w:rsidP="00C64B5F">
      <w:pPr>
        <w:pStyle w:val="Sraopastraipa"/>
        <w:spacing w:after="0" w:line="240" w:lineRule="auto"/>
        <w:ind w:left="0" w:firstLine="567"/>
        <w:jc w:val="both"/>
        <w:rPr>
          <w:rFonts w:ascii="Times New Roman" w:hAnsi="Times New Roman" w:cs="Times New Roman"/>
          <w:sz w:val="24"/>
          <w:szCs w:val="24"/>
        </w:rPr>
      </w:pPr>
      <w:r>
        <w:rPr>
          <w:rFonts w:ascii="Times New Roman" w:eastAsiaTheme="minorEastAsia" w:hAnsi="Times New Roman" w:cs="Times New Roman"/>
          <w:sz w:val="24"/>
          <w:szCs w:val="24"/>
        </w:rPr>
        <w:t>1.8.</w:t>
      </w:r>
      <w:r w:rsidR="00124416" w:rsidRPr="00404B07">
        <w:rPr>
          <w:rFonts w:ascii="Times New Roman" w:hAnsi="Times New Roman" w:cs="Times New Roman"/>
          <w:sz w:val="24"/>
          <w:szCs w:val="24"/>
        </w:rPr>
        <w:t xml:space="preserve"> Šiame pirkime perkančioji organizacija nenumato skelbti pranešimo dėl savanoriško </w:t>
      </w:r>
      <w:proofErr w:type="spellStart"/>
      <w:r w:rsidR="00124416" w:rsidRPr="00404B07">
        <w:rPr>
          <w:rFonts w:ascii="Times New Roman" w:hAnsi="Times New Roman" w:cs="Times New Roman"/>
          <w:i/>
          <w:iCs/>
          <w:sz w:val="24"/>
          <w:szCs w:val="24"/>
        </w:rPr>
        <w:t>ex</w:t>
      </w:r>
      <w:proofErr w:type="spellEnd"/>
      <w:r w:rsidR="00124416" w:rsidRPr="00404B07">
        <w:rPr>
          <w:rFonts w:ascii="Times New Roman" w:hAnsi="Times New Roman" w:cs="Times New Roman"/>
          <w:i/>
          <w:iCs/>
          <w:sz w:val="24"/>
          <w:szCs w:val="24"/>
        </w:rPr>
        <w:t xml:space="preserve"> ante</w:t>
      </w:r>
      <w:r w:rsidR="00124416" w:rsidRPr="00404B07">
        <w:rPr>
          <w:rFonts w:ascii="Times New Roman" w:hAnsi="Times New Roman" w:cs="Times New Roman"/>
          <w:sz w:val="24"/>
          <w:szCs w:val="24"/>
        </w:rPr>
        <w:t xml:space="preserve"> skaidrumo.</w:t>
      </w:r>
    </w:p>
    <w:p w14:paraId="4C28F584" w14:textId="77777777" w:rsidR="00F47966" w:rsidRPr="00F47966" w:rsidRDefault="00F47966" w:rsidP="00ED60D6">
      <w:pPr>
        <w:pStyle w:val="Sraopastraipa"/>
        <w:numPr>
          <w:ilvl w:val="1"/>
          <w:numId w:val="19"/>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Pirkime neleidžiama pateikti alternatyvių pasiūlymų. </w:t>
      </w:r>
    </w:p>
    <w:p w14:paraId="5A5FB812" w14:textId="77777777" w:rsidR="00124416" w:rsidRPr="00F47966" w:rsidRDefault="00124416" w:rsidP="00ED60D6">
      <w:pPr>
        <w:pStyle w:val="Sraopastraipa"/>
        <w:numPr>
          <w:ilvl w:val="1"/>
          <w:numId w:val="19"/>
        </w:numPr>
        <w:tabs>
          <w:tab w:val="left" w:pos="993"/>
        </w:tabs>
        <w:spacing w:after="0" w:line="240" w:lineRule="auto"/>
        <w:ind w:left="0" w:firstLine="567"/>
        <w:jc w:val="both"/>
        <w:rPr>
          <w:rFonts w:ascii="Times New Roman" w:hAnsi="Times New Roman" w:cs="Times New Roman"/>
          <w:sz w:val="24"/>
          <w:szCs w:val="24"/>
        </w:rPr>
      </w:pPr>
      <w:r w:rsidRPr="00F47966">
        <w:rPr>
          <w:rFonts w:ascii="Times New Roman" w:eastAsia="Arial" w:hAnsi="Times New Roman" w:cs="Times New Roman"/>
          <w:sz w:val="24"/>
          <w:szCs w:val="24"/>
        </w:rPr>
        <w:t xml:space="preserve"> Bendrosios pirkimo sąlygos yra neatskiriama šio Pirkimo sąlygų dalis.</w:t>
      </w:r>
    </w:p>
    <w:p w14:paraId="252572B1"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5" w:name="_Ref39426332"/>
      <w:bookmarkStart w:id="6" w:name="_Ref39426338"/>
      <w:bookmarkStart w:id="7" w:name="_Toc126681612"/>
      <w:bookmarkStart w:id="8" w:name="_Toc126846410"/>
      <w:bookmarkEnd w:id="4"/>
      <w:r w:rsidRPr="00404B07">
        <w:rPr>
          <w:rFonts w:ascii="Times New Roman" w:hAnsi="Times New Roman" w:cs="Times New Roman"/>
          <w:sz w:val="32"/>
          <w:szCs w:val="32"/>
        </w:rPr>
        <w:t>2. Pirkimo objektas</w:t>
      </w:r>
      <w:bookmarkEnd w:id="5"/>
      <w:bookmarkEnd w:id="6"/>
      <w:bookmarkEnd w:id="7"/>
      <w:bookmarkEnd w:id="8"/>
    </w:p>
    <w:p w14:paraId="28ADB636" w14:textId="050CA184" w:rsidR="00124416" w:rsidRPr="00C64B5F" w:rsidRDefault="00CF4E33" w:rsidP="00CF4E33">
      <w:pPr>
        <w:pStyle w:val="Betarp"/>
        <w:tabs>
          <w:tab w:val="left" w:pos="993"/>
        </w:tabs>
        <w:spacing w:after="120"/>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124416" w:rsidRPr="00404B07">
        <w:rPr>
          <w:rFonts w:ascii="Times New Roman" w:eastAsia="Calibri" w:hAnsi="Times New Roman" w:cs="Times New Roman"/>
          <w:color w:val="000000" w:themeColor="text1"/>
          <w:sz w:val="24"/>
          <w:szCs w:val="24"/>
        </w:rPr>
        <w:t xml:space="preserve">Perkančioji organizacija numato </w:t>
      </w:r>
      <w:r w:rsidR="00124416" w:rsidRPr="00404B07">
        <w:rPr>
          <w:rFonts w:ascii="Times New Roman" w:eastAsia="Calibri" w:hAnsi="Times New Roman" w:cs="Times New Roman"/>
          <w:sz w:val="24"/>
          <w:szCs w:val="24"/>
        </w:rPr>
        <w:t>įsigyti</w:t>
      </w:r>
      <w:r w:rsidR="00F47966">
        <w:rPr>
          <w:rFonts w:ascii="Times New Roman" w:eastAsia="Calibri" w:hAnsi="Times New Roman" w:cs="Times New Roman"/>
          <w:sz w:val="24"/>
          <w:szCs w:val="24"/>
        </w:rPr>
        <w:t xml:space="preserve"> </w:t>
      </w:r>
      <w:r w:rsidR="00124416" w:rsidRPr="00404B07">
        <w:rPr>
          <w:rFonts w:ascii="Times New Roman" w:eastAsia="Calibri" w:hAnsi="Times New Roman" w:cs="Times New Roman"/>
          <w:sz w:val="24"/>
          <w:szCs w:val="24"/>
        </w:rPr>
        <w:t xml:space="preserve"> </w:t>
      </w:r>
      <w:r w:rsidR="00805BD3" w:rsidRPr="0029271B">
        <w:rPr>
          <w:rFonts w:ascii="Times New Roman" w:hAnsi="Times New Roman" w:cs="Times New Roman"/>
          <w:b/>
          <w:bCs/>
          <w:sz w:val="24"/>
          <w:szCs w:val="24"/>
          <w:shd w:val="clear" w:color="auto" w:fill="FFFFFF"/>
        </w:rPr>
        <w:t>Kretingos rajono</w:t>
      </w:r>
      <w:r w:rsidR="00F47966" w:rsidRPr="0029271B">
        <w:rPr>
          <w:rFonts w:ascii="Times New Roman" w:hAnsi="Times New Roman" w:cs="Times New Roman"/>
          <w:b/>
          <w:bCs/>
          <w:sz w:val="24"/>
          <w:szCs w:val="24"/>
          <w:shd w:val="clear" w:color="auto" w:fill="FFFFFF"/>
        </w:rPr>
        <w:t xml:space="preserve"> </w:t>
      </w:r>
      <w:r w:rsidR="00AA6240">
        <w:rPr>
          <w:rFonts w:ascii="Times New Roman" w:hAnsi="Times New Roman" w:cs="Times New Roman"/>
          <w:b/>
          <w:bCs/>
          <w:sz w:val="24"/>
          <w:szCs w:val="24"/>
          <w:shd w:val="clear" w:color="auto" w:fill="FFFFFF"/>
        </w:rPr>
        <w:t xml:space="preserve">kelių dangų laistymo dulkėtumui mažinti Kambro </w:t>
      </w:r>
      <w:r w:rsidR="00D6642A">
        <w:rPr>
          <w:rFonts w:ascii="Times New Roman" w:hAnsi="Times New Roman" w:cs="Times New Roman"/>
          <w:b/>
          <w:bCs/>
          <w:sz w:val="24"/>
          <w:szCs w:val="24"/>
          <w:shd w:val="clear" w:color="auto" w:fill="FFFFFF"/>
        </w:rPr>
        <w:t xml:space="preserve">periodo požeminiu vandeniu (sūrimu) paslaugas </w:t>
      </w:r>
      <w:r w:rsidR="00D6642A" w:rsidRPr="00D6642A">
        <w:rPr>
          <w:rFonts w:ascii="Times New Roman" w:hAnsi="Times New Roman" w:cs="Times New Roman"/>
          <w:sz w:val="24"/>
          <w:szCs w:val="24"/>
          <w:shd w:val="clear" w:color="auto" w:fill="FFFFFF"/>
        </w:rPr>
        <w:t>(toliau – Paslaugos)</w:t>
      </w:r>
      <w:r w:rsidR="00F47966" w:rsidRPr="00D6642A">
        <w:rPr>
          <w:rFonts w:ascii="Times New Roman" w:hAnsi="Times New Roman" w:cs="Times New Roman"/>
          <w:sz w:val="24"/>
          <w:szCs w:val="24"/>
          <w:shd w:val="clear" w:color="auto" w:fill="FFFFFF"/>
        </w:rPr>
        <w:t>.</w:t>
      </w:r>
      <w:r w:rsidR="00F47966" w:rsidRPr="00C64B5F">
        <w:rPr>
          <w:rFonts w:ascii="Times New Roman" w:hAnsi="Times New Roman" w:cs="Times New Roman"/>
          <w:sz w:val="24"/>
          <w:szCs w:val="24"/>
          <w:shd w:val="clear" w:color="auto" w:fill="FFFFFF"/>
        </w:rPr>
        <w:t xml:space="preserve"> </w:t>
      </w:r>
      <w:r w:rsidR="00124416" w:rsidRPr="00C64B5F">
        <w:rPr>
          <w:rFonts w:ascii="Times New Roman" w:hAnsi="Times New Roman" w:cs="Times New Roman"/>
          <w:sz w:val="24"/>
          <w:szCs w:val="24"/>
        </w:rPr>
        <w:t>Reikalavimai pirkimo objektui nustatyti specialiųjų pirkimo sąlygų 2 priede.</w:t>
      </w:r>
    </w:p>
    <w:p w14:paraId="2B33FB27" w14:textId="0CB5603D" w:rsidR="00EA36BD" w:rsidRDefault="002B4DF9" w:rsidP="00CF4E33">
      <w:pPr>
        <w:pStyle w:val="Betarp"/>
        <w:numPr>
          <w:ilvl w:val="1"/>
          <w:numId w:val="41"/>
        </w:numPr>
        <w:tabs>
          <w:tab w:val="left" w:pos="993"/>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6642A" w:rsidRPr="00D6642A">
        <w:rPr>
          <w:rFonts w:ascii="Times New Roman" w:hAnsi="Times New Roman" w:cs="Times New Roman"/>
          <w:sz w:val="24"/>
          <w:szCs w:val="24"/>
        </w:rPr>
        <w:t xml:space="preserve">Pirkimo objektas  į dalis neskaidomas. Pirkimo apimtys, reikalavimai ir techninė specifikacija apibrėžti </w:t>
      </w:r>
      <w:bookmarkStart w:id="9" w:name="_Hlk91152632"/>
      <w:r w:rsidR="00D6642A" w:rsidRPr="00D6642A">
        <w:rPr>
          <w:rFonts w:ascii="Times New Roman" w:hAnsi="Times New Roman" w:cs="Times New Roman"/>
          <w:sz w:val="24"/>
          <w:szCs w:val="24"/>
        </w:rPr>
        <w:t>specialiųjų pirkimo sąlygų 2 priede</w:t>
      </w:r>
      <w:bookmarkEnd w:id="9"/>
      <w:r w:rsidR="00EA36BD" w:rsidRPr="00EA36BD">
        <w:rPr>
          <w:rFonts w:ascii="Times New Roman" w:hAnsi="Times New Roman" w:cs="Times New Roman"/>
          <w:sz w:val="24"/>
          <w:szCs w:val="24"/>
        </w:rPr>
        <w:t>.</w:t>
      </w:r>
    </w:p>
    <w:p w14:paraId="52A620F9" w14:textId="77777777" w:rsidR="004E2BB9" w:rsidRPr="00A114F1" w:rsidRDefault="00575E85" w:rsidP="004E2BB9">
      <w:pPr>
        <w:pStyle w:val="Betarp"/>
        <w:numPr>
          <w:ilvl w:val="1"/>
          <w:numId w:val="41"/>
        </w:numPr>
        <w:tabs>
          <w:tab w:val="left" w:pos="993"/>
        </w:tabs>
        <w:spacing w:after="120"/>
        <w:ind w:left="0" w:firstLine="567"/>
        <w:contextualSpacing/>
        <w:jc w:val="both"/>
        <w:rPr>
          <w:rFonts w:ascii="Times New Roman" w:hAnsi="Times New Roman" w:cs="Times New Roman"/>
          <w:i/>
          <w:iCs/>
          <w:sz w:val="24"/>
          <w:szCs w:val="24"/>
        </w:rPr>
      </w:pPr>
      <w:r w:rsidRPr="00A114F1">
        <w:rPr>
          <w:rFonts w:ascii="Times New Roman" w:hAnsi="Times New Roman" w:cs="Times New Roman"/>
          <w:sz w:val="24"/>
          <w:szCs w:val="24"/>
        </w:rPr>
        <w:t xml:space="preserve">Pirkimo neskaidymo į dalis pagrindimas: </w:t>
      </w:r>
    </w:p>
    <w:p w14:paraId="698B6083" w14:textId="35BAB574" w:rsidR="00575E85" w:rsidRPr="00A114F1" w:rsidRDefault="004E2BB9" w:rsidP="004E2BB9">
      <w:pPr>
        <w:pStyle w:val="Betarp"/>
        <w:tabs>
          <w:tab w:val="left" w:pos="993"/>
        </w:tabs>
        <w:spacing w:after="120"/>
        <w:ind w:firstLine="567"/>
        <w:contextualSpacing/>
        <w:jc w:val="both"/>
        <w:rPr>
          <w:rFonts w:ascii="Times New Roman" w:hAnsi="Times New Roman" w:cs="Times New Roman"/>
          <w:i/>
          <w:iCs/>
          <w:sz w:val="24"/>
          <w:szCs w:val="24"/>
        </w:rPr>
      </w:pPr>
      <w:r w:rsidRPr="00A114F1">
        <w:rPr>
          <w:rFonts w:ascii="Times New Roman" w:hAnsi="Times New Roman" w:cs="Times New Roman"/>
          <w:i/>
          <w:iCs/>
          <w:sz w:val="24"/>
          <w:szCs w:val="24"/>
        </w:rPr>
        <w:t xml:space="preserve">2.3.1. </w:t>
      </w:r>
      <w:r w:rsidR="00575E85" w:rsidRPr="00A114F1">
        <w:rPr>
          <w:rFonts w:ascii="Times New Roman" w:hAnsi="Times New Roman" w:cs="Times New Roman"/>
          <w:i/>
          <w:iCs/>
          <w:sz w:val="24"/>
          <w:szCs w:val="24"/>
        </w:rPr>
        <w:t>Pirkimas neskaidomas į dalis, siekiant užtikrinti vieningą kelių laistymo paslaugos organizavimą, optimalų technikos naudojimą ir operatyvų reagavimą į besikeičiančias oro sąlygas visose 9 seniūnijose.  Perkant paslaugas visoms seniūnijoms kartu, galima tikėtis mažesnės vieneto kainos dėl didesnės apimties ir geresnio technikos (specializuotų laistymo mašinų) panaudojimo naudingumo koeficiento.</w:t>
      </w:r>
    </w:p>
    <w:p w14:paraId="4D1E6EC6" w14:textId="023F9951" w:rsidR="004E2BB9" w:rsidRPr="00A114F1" w:rsidRDefault="00575E85" w:rsidP="004E2BB9">
      <w:pPr>
        <w:pStyle w:val="Betarp"/>
        <w:tabs>
          <w:tab w:val="left" w:pos="993"/>
        </w:tabs>
        <w:spacing w:after="120"/>
        <w:ind w:firstLine="567"/>
        <w:contextualSpacing/>
        <w:jc w:val="both"/>
        <w:rPr>
          <w:rFonts w:ascii="Times New Roman" w:hAnsi="Times New Roman" w:cs="Times New Roman"/>
          <w:i/>
          <w:iCs/>
          <w:sz w:val="24"/>
          <w:szCs w:val="24"/>
        </w:rPr>
      </w:pPr>
      <w:r w:rsidRPr="00A114F1">
        <w:rPr>
          <w:rFonts w:ascii="Times New Roman" w:hAnsi="Times New Roman" w:cs="Times New Roman"/>
          <w:i/>
          <w:iCs/>
          <w:sz w:val="24"/>
          <w:szCs w:val="24"/>
        </w:rPr>
        <w:t xml:space="preserve"> </w:t>
      </w:r>
      <w:r w:rsidR="00514608" w:rsidRPr="00A114F1">
        <w:rPr>
          <w:rFonts w:ascii="Times New Roman" w:hAnsi="Times New Roman" w:cs="Times New Roman"/>
          <w:i/>
          <w:iCs/>
          <w:sz w:val="24"/>
          <w:szCs w:val="24"/>
        </w:rPr>
        <w:t>2.3.2</w:t>
      </w:r>
      <w:r w:rsidR="00514608" w:rsidRPr="00A114F1">
        <w:rPr>
          <w:rFonts w:ascii="Times New Roman" w:hAnsi="Times New Roman" w:cs="Times New Roman"/>
          <w:b/>
          <w:bCs/>
          <w:i/>
          <w:iCs/>
          <w:sz w:val="24"/>
          <w:szCs w:val="24"/>
        </w:rPr>
        <w:t xml:space="preserve">. </w:t>
      </w:r>
      <w:r w:rsidRPr="00A114F1">
        <w:rPr>
          <w:rFonts w:ascii="Times New Roman" w:hAnsi="Times New Roman" w:cs="Times New Roman"/>
          <w:i/>
          <w:iCs/>
          <w:sz w:val="24"/>
          <w:szCs w:val="24"/>
        </w:rPr>
        <w:t xml:space="preserve">Kelių tinklas tarp seniūnijų yra susijęs, todėl </w:t>
      </w:r>
      <w:proofErr w:type="spellStart"/>
      <w:r w:rsidRPr="00A114F1">
        <w:rPr>
          <w:rFonts w:ascii="Times New Roman" w:hAnsi="Times New Roman" w:cs="Times New Roman"/>
          <w:i/>
          <w:iCs/>
          <w:sz w:val="24"/>
          <w:szCs w:val="24"/>
        </w:rPr>
        <w:t>logistiškai</w:t>
      </w:r>
      <w:proofErr w:type="spellEnd"/>
      <w:r w:rsidRPr="00A114F1">
        <w:rPr>
          <w:rFonts w:ascii="Times New Roman" w:hAnsi="Times New Roman" w:cs="Times New Roman"/>
          <w:i/>
          <w:iCs/>
          <w:sz w:val="24"/>
          <w:szCs w:val="24"/>
        </w:rPr>
        <w:t xml:space="preserve"> efektyviau, kai tą patį maršrutą aptarnauja viena transporto priemonė, o ne keli skirtingi tiekėjai susikertančiose zonose.</w:t>
      </w:r>
      <w:r w:rsidRPr="00A114F1">
        <w:rPr>
          <w:rFonts w:ascii="Arial" w:eastAsia="Times New Roman" w:hAnsi="Arial" w:cs="Arial"/>
          <w:sz w:val="24"/>
          <w:szCs w:val="24"/>
        </w:rPr>
        <w:t xml:space="preserve"> </w:t>
      </w:r>
      <w:r w:rsidRPr="00A114F1">
        <w:rPr>
          <w:rFonts w:ascii="Times New Roman" w:hAnsi="Times New Roman" w:cs="Times New Roman"/>
          <w:i/>
          <w:iCs/>
          <w:sz w:val="24"/>
          <w:szCs w:val="24"/>
        </w:rPr>
        <w:t>Sujungiant visas seniūnijas į vieną pirkimo objektą, užtikrinamas paslaugų teikimas net ir atokiausiose seniūnijose. Seniūnijos dažnai ribojasi viena su kita arba yra pasiekiamos per kitas seniūnijas. Vienas tiekėjas gali sudaryti racionaliausią žiedinį maršrutą, taip sumažindamas tuščias ridas. Tai ne tik padidina tikimybę gauti pasiūlymą, bet ir prisideda prie žaliųjų pirkimų tikslų (mažesnės kuro sąnaudos ir CO2 emisija nei 9 atskirų tiekėjų atveju).</w:t>
      </w:r>
    </w:p>
    <w:p w14:paraId="6CB062E7" w14:textId="4D67D0FE" w:rsidR="00575E85" w:rsidRPr="00A114F1" w:rsidRDefault="00514608" w:rsidP="004E2BB9">
      <w:pPr>
        <w:pStyle w:val="Betarp"/>
        <w:tabs>
          <w:tab w:val="left" w:pos="993"/>
        </w:tabs>
        <w:spacing w:after="120"/>
        <w:ind w:firstLine="567"/>
        <w:contextualSpacing/>
        <w:jc w:val="both"/>
        <w:rPr>
          <w:rFonts w:ascii="Times New Roman" w:hAnsi="Times New Roman" w:cs="Times New Roman"/>
          <w:i/>
          <w:iCs/>
          <w:sz w:val="24"/>
          <w:szCs w:val="24"/>
        </w:rPr>
      </w:pPr>
      <w:r w:rsidRPr="00A114F1">
        <w:rPr>
          <w:rFonts w:ascii="Times New Roman" w:hAnsi="Times New Roman" w:cs="Times New Roman"/>
          <w:i/>
          <w:iCs/>
          <w:sz w:val="24"/>
          <w:szCs w:val="24"/>
        </w:rPr>
        <w:t xml:space="preserve">2.3.4. </w:t>
      </w:r>
      <w:r w:rsidR="004E2BB9" w:rsidRPr="00A114F1">
        <w:rPr>
          <w:rFonts w:ascii="Times New Roman" w:hAnsi="Times New Roman" w:cs="Times New Roman"/>
          <w:i/>
          <w:iCs/>
          <w:sz w:val="24"/>
          <w:szCs w:val="24"/>
        </w:rPr>
        <w:t xml:space="preserve">Dalis seniūnijų yra nutolusios nuo rajono centro, pasižymi mažesniu kelių tinklo tankumu ir specifine geografine padėtimi. Skaidant pirkimą į atskiras dalis pagal seniūnijas, kyla reali rizika, kad </w:t>
      </w:r>
      <w:r w:rsidR="004E2BB9" w:rsidRPr="00A114F1">
        <w:rPr>
          <w:rFonts w:ascii="Times New Roman" w:hAnsi="Times New Roman" w:cs="Times New Roman"/>
          <w:i/>
          <w:iCs/>
          <w:sz w:val="24"/>
          <w:szCs w:val="24"/>
        </w:rPr>
        <w:lastRenderedPageBreak/>
        <w:t xml:space="preserve">nuošalioms seniūnijoms nebus pateikta pasiūlymų dėl neproporcingai didelių technikos mobilizavimo ir logistikos kaštų, lyginant su numatoma </w:t>
      </w:r>
      <w:r w:rsidRPr="00A114F1">
        <w:rPr>
          <w:rFonts w:ascii="Times New Roman" w:hAnsi="Times New Roman" w:cs="Times New Roman"/>
          <w:i/>
          <w:iCs/>
          <w:sz w:val="24"/>
          <w:szCs w:val="24"/>
        </w:rPr>
        <w:t xml:space="preserve">paslaugų </w:t>
      </w:r>
      <w:r w:rsidR="004E2BB9" w:rsidRPr="00A114F1">
        <w:rPr>
          <w:rFonts w:ascii="Times New Roman" w:hAnsi="Times New Roman" w:cs="Times New Roman"/>
          <w:i/>
          <w:iCs/>
          <w:sz w:val="24"/>
          <w:szCs w:val="24"/>
        </w:rPr>
        <w:t>apimtimi.</w:t>
      </w:r>
    </w:p>
    <w:p w14:paraId="1FA94615" w14:textId="027D47C5" w:rsidR="00124416" w:rsidRDefault="00124416" w:rsidP="00CF4E33">
      <w:pPr>
        <w:pStyle w:val="Betarp"/>
        <w:numPr>
          <w:ilvl w:val="1"/>
          <w:numId w:val="41"/>
        </w:numPr>
        <w:tabs>
          <w:tab w:val="left" w:pos="993"/>
        </w:tabs>
        <w:spacing w:after="120"/>
        <w:ind w:left="0" w:firstLine="567"/>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techninėje </w:t>
      </w:r>
      <w:r w:rsidR="0092757D">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w:t>
      </w:r>
      <w:r w:rsidR="001E41C2">
        <w:rPr>
          <w:rFonts w:ascii="Times New Roman" w:hAnsi="Times New Roman" w:cs="Times New Roman"/>
          <w:sz w:val="24"/>
          <w:szCs w:val="24"/>
        </w:rPr>
        <w:t xml:space="preserve">protokolai, </w:t>
      </w:r>
      <w:r w:rsidRPr="00EA36BD">
        <w:rPr>
          <w:rFonts w:ascii="Times New Roman" w:hAnsi="Times New Roman" w:cs="Times New Roman"/>
          <w:sz w:val="24"/>
          <w:szCs w:val="24"/>
        </w:rPr>
        <w:t xml:space="preserve">konkreti kilmė ar gamyba, turi būti laikoma, kad kiekviena tokia nuoroda yra pateikta su žodžiais „arba lygiavertis“. </w:t>
      </w:r>
    </w:p>
    <w:p w14:paraId="3BF247EE" w14:textId="52198687" w:rsidR="00124416" w:rsidRPr="00EA36BD" w:rsidRDefault="00124416" w:rsidP="00CF4E33">
      <w:pPr>
        <w:pStyle w:val="Betarp"/>
        <w:numPr>
          <w:ilvl w:val="1"/>
          <w:numId w:val="41"/>
        </w:numPr>
        <w:tabs>
          <w:tab w:val="left" w:pos="993"/>
        </w:tabs>
        <w:spacing w:after="120"/>
        <w:ind w:left="0" w:firstLine="567"/>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techninėje </w:t>
      </w:r>
      <w:r w:rsidR="0092757D">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standartas, </w:t>
      </w:r>
      <w:r w:rsidRPr="00EA36B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A36BD">
        <w:rPr>
          <w:rFonts w:ascii="Times New Roman" w:hAnsi="Times New Roman" w:cs="Times New Roman"/>
          <w:sz w:val="24"/>
          <w:szCs w:val="24"/>
        </w:rPr>
        <w:t xml:space="preserve">turi būti laikoma, kad kiekviena tokia nuoroda yra pateikta su žodžiais „arba lygiavertis“. </w:t>
      </w:r>
    </w:p>
    <w:p w14:paraId="58BE470F"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10" w:name="_Toc126681613"/>
      <w:bookmarkStart w:id="11" w:name="_Toc126846411"/>
      <w:r w:rsidRPr="00404B07">
        <w:rPr>
          <w:rFonts w:ascii="Times New Roman" w:hAnsi="Times New Roman" w:cs="Times New Roman"/>
          <w:sz w:val="32"/>
          <w:szCs w:val="32"/>
        </w:rPr>
        <w:t xml:space="preserve">3. </w:t>
      </w:r>
      <w:bookmarkStart w:id="12" w:name="_Ref39427921"/>
      <w:bookmarkStart w:id="13" w:name="_Ref39427927"/>
      <w:bookmarkStart w:id="14" w:name="_Ref39740354"/>
      <w:r w:rsidRPr="00404B07">
        <w:rPr>
          <w:rFonts w:ascii="Times New Roman" w:hAnsi="Times New Roman" w:cs="Times New Roman"/>
          <w:sz w:val="32"/>
          <w:szCs w:val="32"/>
        </w:rPr>
        <w:t>Susitikimai su tiekėjais</w:t>
      </w:r>
      <w:bookmarkEnd w:id="12"/>
      <w:bookmarkEnd w:id="13"/>
      <w:r w:rsidRPr="00404B07">
        <w:rPr>
          <w:rFonts w:ascii="Times New Roman" w:hAnsi="Times New Roman" w:cs="Times New Roman"/>
          <w:sz w:val="32"/>
          <w:szCs w:val="32"/>
        </w:rPr>
        <w:t xml:space="preserve"> ir pirkimo objekto apžiūra</w:t>
      </w:r>
      <w:bookmarkEnd w:id="10"/>
      <w:bookmarkEnd w:id="11"/>
      <w:bookmarkEnd w:id="14"/>
    </w:p>
    <w:p w14:paraId="16B8DCE0" w14:textId="77777777" w:rsidR="00C64B5F" w:rsidRDefault="00124416" w:rsidP="00124416">
      <w:pPr>
        <w:pStyle w:val="Body2"/>
        <w:numPr>
          <w:ilvl w:val="1"/>
          <w:numId w:val="5"/>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w:t>
      </w:r>
      <w:r w:rsidR="00C64B5F">
        <w:rPr>
          <w:rFonts w:cs="Times New Roman"/>
          <w:sz w:val="24"/>
          <w:szCs w:val="24"/>
          <w:lang w:val="lt-LT"/>
        </w:rPr>
        <w:t xml:space="preserve"> </w:t>
      </w:r>
      <w:r w:rsidRPr="00404B07">
        <w:rPr>
          <w:rFonts w:cs="Times New Roman"/>
          <w:sz w:val="24"/>
          <w:szCs w:val="24"/>
          <w:lang w:val="lt-LT"/>
        </w:rPr>
        <w:t>nerengs</w:t>
      </w:r>
      <w:r w:rsidR="00C64B5F">
        <w:rPr>
          <w:rFonts w:cs="Times New Roman"/>
          <w:sz w:val="24"/>
          <w:szCs w:val="24"/>
          <w:lang w:val="lt-LT"/>
        </w:rPr>
        <w:t xml:space="preserve"> susitikimo</w:t>
      </w:r>
      <w:r w:rsidR="00EA36BD">
        <w:rPr>
          <w:rFonts w:cs="Times New Roman"/>
          <w:sz w:val="24"/>
          <w:szCs w:val="24"/>
          <w:lang w:val="lt-LT"/>
        </w:rPr>
        <w:t xml:space="preserve"> </w:t>
      </w:r>
      <w:r w:rsidRPr="00404B07">
        <w:rPr>
          <w:rFonts w:cs="Times New Roman"/>
          <w:sz w:val="24"/>
          <w:szCs w:val="24"/>
          <w:lang w:val="lt-LT"/>
        </w:rPr>
        <w:t>su</w:t>
      </w:r>
      <w:r w:rsidR="00C64B5F">
        <w:rPr>
          <w:rFonts w:cs="Times New Roman"/>
          <w:sz w:val="24"/>
          <w:szCs w:val="24"/>
          <w:lang w:val="lt-LT"/>
        </w:rPr>
        <w:t xml:space="preserve"> </w:t>
      </w:r>
      <w:r w:rsidR="00EA36BD">
        <w:rPr>
          <w:rFonts w:cs="Times New Roman"/>
          <w:sz w:val="24"/>
          <w:szCs w:val="24"/>
          <w:lang w:val="lt-LT"/>
        </w:rPr>
        <w:t xml:space="preserve"> </w:t>
      </w:r>
      <w:r w:rsidR="00C64B5F">
        <w:rPr>
          <w:rFonts w:cs="Times New Roman"/>
          <w:sz w:val="24"/>
          <w:szCs w:val="24"/>
          <w:lang w:val="lt-LT"/>
        </w:rPr>
        <w:t>tiekėjais</w:t>
      </w:r>
      <w:r w:rsidR="00EA36BD">
        <w:rPr>
          <w:rFonts w:cs="Times New Roman"/>
          <w:sz w:val="24"/>
          <w:szCs w:val="24"/>
          <w:lang w:val="lt-LT"/>
        </w:rPr>
        <w:t xml:space="preserve"> </w:t>
      </w:r>
      <w:r w:rsidRPr="00404B07">
        <w:rPr>
          <w:rFonts w:cs="Times New Roman"/>
          <w:sz w:val="24"/>
          <w:szCs w:val="24"/>
          <w:lang w:val="lt-LT"/>
        </w:rPr>
        <w:t xml:space="preserve">dėl </w:t>
      </w:r>
      <w:r w:rsidR="00C64B5F">
        <w:rPr>
          <w:rFonts w:cs="Times New Roman"/>
          <w:sz w:val="24"/>
          <w:szCs w:val="24"/>
          <w:lang w:val="lt-LT"/>
        </w:rPr>
        <w:t xml:space="preserve"> </w:t>
      </w:r>
      <w:r w:rsidRPr="00404B07">
        <w:rPr>
          <w:rFonts w:cs="Times New Roman"/>
          <w:sz w:val="24"/>
          <w:szCs w:val="24"/>
          <w:lang w:val="lt-LT"/>
        </w:rPr>
        <w:t>pirkimo sąlygų</w:t>
      </w:r>
      <w:r w:rsidR="00EA36BD">
        <w:rPr>
          <w:rFonts w:cs="Times New Roman"/>
          <w:sz w:val="24"/>
          <w:szCs w:val="24"/>
          <w:lang w:val="lt-LT"/>
        </w:rPr>
        <w:t xml:space="preserve"> </w:t>
      </w:r>
      <w:r w:rsidR="00C64B5F">
        <w:rPr>
          <w:rFonts w:cs="Times New Roman"/>
          <w:sz w:val="24"/>
          <w:szCs w:val="24"/>
          <w:lang w:val="lt-LT"/>
        </w:rPr>
        <w:t xml:space="preserve">paaiškinimo. </w:t>
      </w:r>
      <w:r w:rsidRPr="00404B07">
        <w:rPr>
          <w:rFonts w:cs="Times New Roman"/>
          <w:sz w:val="24"/>
          <w:szCs w:val="24"/>
          <w:lang w:val="lt-LT"/>
        </w:rPr>
        <w:t xml:space="preserve"> </w:t>
      </w:r>
    </w:p>
    <w:p w14:paraId="4D8579CD" w14:textId="77777777" w:rsidR="00124416" w:rsidRPr="00504615" w:rsidRDefault="00124416" w:rsidP="00504615">
      <w:pPr>
        <w:pStyle w:val="Body2"/>
        <w:numPr>
          <w:ilvl w:val="1"/>
          <w:numId w:val="5"/>
        </w:numPr>
        <w:tabs>
          <w:tab w:val="left" w:pos="993"/>
        </w:tabs>
        <w:spacing w:after="120"/>
        <w:ind w:firstLine="207"/>
        <w:rPr>
          <w:rFonts w:cs="Times New Roman"/>
          <w:sz w:val="24"/>
          <w:szCs w:val="24"/>
          <w:lang w:val="lt-LT"/>
        </w:rPr>
      </w:pPr>
      <w:r w:rsidRPr="00404B07">
        <w:rPr>
          <w:rFonts w:cs="Times New Roman"/>
          <w:sz w:val="24"/>
          <w:szCs w:val="24"/>
          <w:lang w:val="lt-LT"/>
        </w:rPr>
        <w:t>Perkančioji organizacija nerengs pirkimo objekto apžiūros.</w:t>
      </w:r>
    </w:p>
    <w:p w14:paraId="149E7CF9" w14:textId="77777777" w:rsidR="00124416" w:rsidRPr="00404B07" w:rsidRDefault="00124416" w:rsidP="00504615">
      <w:pPr>
        <w:pStyle w:val="Antrat1"/>
        <w:spacing w:line="20" w:lineRule="atLeast"/>
        <w:contextualSpacing/>
        <w:rPr>
          <w:rFonts w:ascii="Times New Roman" w:hAnsi="Times New Roman" w:cs="Times New Roman"/>
          <w:sz w:val="32"/>
          <w:szCs w:val="32"/>
        </w:rPr>
      </w:pPr>
      <w:bookmarkStart w:id="15" w:name="_Ref39473754"/>
      <w:bookmarkStart w:id="16" w:name="_Ref39473761"/>
      <w:bookmarkStart w:id="17" w:name="_Ref39474188"/>
      <w:bookmarkStart w:id="18" w:name="_Toc126681614"/>
      <w:bookmarkStart w:id="19" w:name="_Toc126846412"/>
      <w:r w:rsidRPr="00404B07">
        <w:rPr>
          <w:rFonts w:ascii="Times New Roman" w:hAnsi="Times New Roman" w:cs="Times New Roman"/>
          <w:sz w:val="32"/>
          <w:szCs w:val="32"/>
        </w:rPr>
        <w:t>4. Tiekėjų pašalinimo pagrindai</w:t>
      </w:r>
      <w:bookmarkEnd w:id="15"/>
      <w:bookmarkEnd w:id="16"/>
      <w:bookmarkEnd w:id="17"/>
      <w:r w:rsidRPr="00404B07">
        <w:rPr>
          <w:rFonts w:ascii="Times New Roman" w:hAnsi="Times New Roman" w:cs="Times New Roman"/>
          <w:sz w:val="32"/>
          <w:szCs w:val="32"/>
        </w:rPr>
        <w:t xml:space="preserve"> ir kvalifikacijos reikalavimai</w:t>
      </w:r>
      <w:bookmarkEnd w:id="18"/>
      <w:bookmarkEnd w:id="19"/>
    </w:p>
    <w:p w14:paraId="1F2D2B95" w14:textId="00CC4588" w:rsidR="00124416" w:rsidRPr="00404B07" w:rsidRDefault="00124416" w:rsidP="00124416">
      <w:pPr>
        <w:pStyle w:val="Sraopastraipa"/>
        <w:spacing w:after="12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4.1. Reikalavimai dėl tiekėjo ir</w:t>
      </w:r>
      <w:bookmarkStart w:id="20" w:name="_Hlk41039660"/>
      <w:r w:rsidRPr="00404B07">
        <w:rPr>
          <w:rFonts w:ascii="Times New Roman" w:hAnsi="Times New Roman" w:cs="Times New Roman"/>
          <w:sz w:val="24"/>
          <w:szCs w:val="24"/>
        </w:rPr>
        <w:t xml:space="preserve"> subtiekėjų </w:t>
      </w:r>
      <w:bookmarkEnd w:id="20"/>
      <w:r w:rsidR="0092757D">
        <w:rPr>
          <w:rFonts w:ascii="Times New Roman" w:hAnsi="Times New Roman" w:cs="Times New Roman"/>
          <w:sz w:val="24"/>
          <w:szCs w:val="24"/>
        </w:rPr>
        <w:t xml:space="preserve">(jei taikoma), ūkio subjektų, kurių pajėgumais tiekėjas remiasi, </w:t>
      </w:r>
      <w:r w:rsidRPr="00404B07">
        <w:rPr>
          <w:rFonts w:ascii="Times New Roman" w:hAnsi="Times New Roman" w:cs="Times New Roman"/>
          <w:sz w:val="24"/>
          <w:szCs w:val="24"/>
        </w:rPr>
        <w:t xml:space="preserve">pašalinimo pagrindų nebuvimo bei jų nebuvimą patvirtinantys dokumentai nurodyti </w:t>
      </w:r>
      <w:r w:rsidRPr="00404B07">
        <w:rPr>
          <w:rFonts w:ascii="Times New Roman" w:eastAsia="Calibri" w:hAnsi="Times New Roman" w:cs="Times New Roman"/>
          <w:sz w:val="24"/>
          <w:szCs w:val="24"/>
        </w:rPr>
        <w:t xml:space="preserve">Pirkimo sąlygų </w:t>
      </w:r>
      <w:r w:rsidRPr="00404B07">
        <w:rPr>
          <w:rFonts w:ascii="Times New Roman" w:hAnsi="Times New Roman" w:cs="Times New Roman"/>
          <w:sz w:val="24"/>
          <w:szCs w:val="24"/>
        </w:rPr>
        <w:t>3</w:t>
      </w:r>
      <w:r w:rsidRPr="00404B07">
        <w:rPr>
          <w:rFonts w:ascii="Times New Roman" w:hAnsi="Times New Roman" w:cs="Times New Roman"/>
          <w:color w:val="00B050"/>
          <w:sz w:val="24"/>
          <w:szCs w:val="24"/>
        </w:rPr>
        <w:t xml:space="preserve"> </w:t>
      </w:r>
      <w:r w:rsidRPr="00404B07">
        <w:rPr>
          <w:rFonts w:ascii="Times New Roman" w:eastAsia="Calibri" w:hAnsi="Times New Roman" w:cs="Times New Roman"/>
          <w:sz w:val="24"/>
          <w:szCs w:val="24"/>
        </w:rPr>
        <w:t>priede</w:t>
      </w:r>
      <w:r w:rsidRPr="00404B07">
        <w:rPr>
          <w:rFonts w:ascii="Times New Roman" w:hAnsi="Times New Roman" w:cs="Times New Roman"/>
          <w:sz w:val="24"/>
          <w:szCs w:val="24"/>
        </w:rPr>
        <w:t xml:space="preserve">. </w:t>
      </w:r>
    </w:p>
    <w:p w14:paraId="22EDC5C7" w14:textId="77777777" w:rsidR="00124416" w:rsidRDefault="00124416" w:rsidP="009D0874">
      <w:pPr>
        <w:pStyle w:val="Sraopastraipa"/>
        <w:numPr>
          <w:ilvl w:val="1"/>
          <w:numId w:val="6"/>
        </w:numPr>
        <w:tabs>
          <w:tab w:val="left" w:pos="993"/>
        </w:tabs>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404B07">
        <w:rPr>
          <w:rFonts w:ascii="Times New Roman" w:hAnsi="Times New Roman" w:cs="Times New Roman"/>
          <w:color w:val="00B050"/>
          <w:sz w:val="24"/>
          <w:szCs w:val="24"/>
        </w:rPr>
        <w:t xml:space="preserve"> </w:t>
      </w:r>
      <w:r w:rsidRPr="00404B07">
        <w:rPr>
          <w:rFonts w:ascii="Times New Roman" w:hAnsi="Times New Roman" w:cs="Times New Roman"/>
          <w:sz w:val="24"/>
          <w:szCs w:val="24"/>
        </w:rPr>
        <w:t xml:space="preserve">priede. </w:t>
      </w:r>
    </w:p>
    <w:p w14:paraId="3D7DDE17" w14:textId="77777777" w:rsidR="00124416" w:rsidRPr="00404B07" w:rsidRDefault="00124416" w:rsidP="009D0874">
      <w:pPr>
        <w:pStyle w:val="Antrat1"/>
        <w:numPr>
          <w:ilvl w:val="0"/>
          <w:numId w:val="6"/>
        </w:numPr>
        <w:tabs>
          <w:tab w:val="left" w:pos="567"/>
        </w:tabs>
        <w:contextualSpacing/>
        <w:jc w:val="both"/>
        <w:rPr>
          <w:rFonts w:ascii="Times New Roman" w:hAnsi="Times New Roman" w:cs="Times New Roman"/>
          <w:sz w:val="24"/>
          <w:szCs w:val="24"/>
        </w:rPr>
      </w:pPr>
      <w:bookmarkStart w:id="21" w:name="_Toc126681615"/>
      <w:bookmarkStart w:id="22" w:name="_Toc126846413"/>
      <w:r w:rsidRPr="00404B07">
        <w:rPr>
          <w:rFonts w:ascii="Times New Roman" w:hAnsi="Times New Roman" w:cs="Times New Roman"/>
          <w:sz w:val="32"/>
          <w:szCs w:val="32"/>
        </w:rPr>
        <w:t>Reikalavimai, susiję su nacionaliniu saugumu</w:t>
      </w:r>
      <w:bookmarkEnd w:id="21"/>
      <w:bookmarkEnd w:id="22"/>
      <w:r w:rsidRPr="00404B07">
        <w:rPr>
          <w:rFonts w:ascii="Times New Roman" w:hAnsi="Times New Roman" w:cs="Times New Roman"/>
          <w:sz w:val="24"/>
          <w:szCs w:val="24"/>
        </w:rPr>
        <w:t xml:space="preserve"> </w:t>
      </w:r>
    </w:p>
    <w:p w14:paraId="5DAA9CC3" w14:textId="77777777" w:rsidR="00CF4E33" w:rsidRPr="00CF4E33" w:rsidRDefault="00CF4E33" w:rsidP="00CF4E33">
      <w:pPr>
        <w:spacing w:after="0" w:line="240" w:lineRule="auto"/>
        <w:ind w:firstLine="567"/>
        <w:jc w:val="both"/>
        <w:rPr>
          <w:rFonts w:ascii="Times New Roman" w:hAnsi="Times New Roman" w:cs="Times New Roman"/>
          <w:sz w:val="24"/>
          <w:szCs w:val="24"/>
        </w:rPr>
      </w:pPr>
      <w:bookmarkStart w:id="23" w:name="_Ref39666794"/>
      <w:bookmarkStart w:id="24" w:name="_Ref39666796"/>
      <w:bookmarkStart w:id="25" w:name="_Toc126681616"/>
      <w:bookmarkStart w:id="26" w:name="_Toc126846414"/>
      <w:r w:rsidRPr="00CF4E33">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9 ir/ar 10 priede. Kilus abejonių dėl tiekėjo (ne)atitikties Reglamento nuostatoms, perkančioji organizacija iš galimo laimėtojo prašys pateikti dokumentus, įrodančius deklaracijoje pateiktų duomenų teisingumą.</w:t>
      </w:r>
    </w:p>
    <w:p w14:paraId="754CBB74" w14:textId="77777777" w:rsidR="00CF4E33" w:rsidRPr="00CF4E33" w:rsidRDefault="00CF4E33" w:rsidP="00CF4E33">
      <w:pPr>
        <w:spacing w:after="0" w:line="240" w:lineRule="auto"/>
        <w:ind w:firstLine="567"/>
        <w:jc w:val="both"/>
        <w:rPr>
          <w:rFonts w:ascii="Times New Roman" w:hAnsi="Times New Roman" w:cs="Times New Roman"/>
          <w:sz w:val="24"/>
          <w:szCs w:val="24"/>
        </w:rPr>
      </w:pPr>
      <w:r w:rsidRPr="00CF4E33">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8349BC1" w14:textId="1BC05072" w:rsidR="0092757D" w:rsidRPr="00CF4E33" w:rsidRDefault="00CF4E33" w:rsidP="00CF4E33">
      <w:pPr>
        <w:spacing w:after="0" w:line="240" w:lineRule="auto"/>
        <w:ind w:firstLine="567"/>
        <w:contextualSpacing/>
        <w:jc w:val="both"/>
        <w:rPr>
          <w:rFonts w:ascii="Times New Roman" w:eastAsia="Times New Roman" w:hAnsi="Times New Roman" w:cs="Times New Roman"/>
          <w:sz w:val="24"/>
          <w:szCs w:val="24"/>
        </w:rPr>
      </w:pPr>
      <w:r w:rsidRPr="00CF4E33">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92757D" w:rsidRPr="00CF4E33">
        <w:rPr>
          <w:rFonts w:ascii="Times New Roman" w:eastAsia="Times New Roman" w:hAnsi="Times New Roman" w:cs="Times New Roman"/>
          <w:sz w:val="24"/>
          <w:szCs w:val="24"/>
        </w:rPr>
        <w:t>.</w:t>
      </w:r>
    </w:p>
    <w:p w14:paraId="2A706606" w14:textId="77777777" w:rsidR="00124416" w:rsidRPr="00404B07" w:rsidRDefault="00124416" w:rsidP="00124416">
      <w:pPr>
        <w:pStyle w:val="Antrat1"/>
        <w:spacing w:line="20" w:lineRule="atLeast"/>
        <w:contextualSpacing/>
        <w:rPr>
          <w:rFonts w:ascii="Times New Roman" w:hAnsi="Times New Roman" w:cs="Times New Roman"/>
          <w:sz w:val="32"/>
          <w:szCs w:val="32"/>
        </w:rPr>
      </w:pPr>
      <w:r w:rsidRPr="00404B07">
        <w:rPr>
          <w:rFonts w:ascii="Times New Roman" w:hAnsi="Times New Roman" w:cs="Times New Roman"/>
          <w:sz w:val="32"/>
          <w:szCs w:val="32"/>
        </w:rPr>
        <w:lastRenderedPageBreak/>
        <w:t>6. Specialieji reikalavimai pasiūlymų rengimui ir pateikimui</w:t>
      </w:r>
      <w:bookmarkEnd w:id="23"/>
      <w:bookmarkEnd w:id="24"/>
      <w:bookmarkEnd w:id="25"/>
      <w:bookmarkEnd w:id="26"/>
    </w:p>
    <w:p w14:paraId="3506B42B" w14:textId="77777777" w:rsidR="00124416" w:rsidRPr="004824F3" w:rsidRDefault="004824F3" w:rsidP="009D0874">
      <w:pPr>
        <w:pStyle w:val="Sraopastraipa"/>
        <w:numPr>
          <w:ilvl w:val="1"/>
          <w:numId w:val="8"/>
        </w:numPr>
        <w:spacing w:after="0" w:line="240" w:lineRule="auto"/>
        <w:ind w:left="0" w:firstLine="710"/>
        <w:jc w:val="both"/>
        <w:rPr>
          <w:rFonts w:ascii="Times New Roman" w:hAnsi="Times New Roman" w:cs="Times New Roman"/>
          <w:sz w:val="24"/>
          <w:szCs w:val="24"/>
          <w:u w:val="single"/>
        </w:rPr>
      </w:pPr>
      <w:r>
        <w:rPr>
          <w:rFonts w:ascii="Times New Roman" w:hAnsi="Times New Roman" w:cs="Times New Roman"/>
          <w:sz w:val="24"/>
          <w:szCs w:val="24"/>
        </w:rPr>
        <w:t>Tiekėjo pasiūlymą sudaro CVP IS pateikiamų ir žemiau nurodytų dokumentų visuma:</w:t>
      </w:r>
    </w:p>
    <w:p w14:paraId="5D3AB41B"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tiekėjo pasirašytas pasiūlymas, parengtas pagal specialiųjų pirkimo sąlygų 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priede pateiktą pasiūlymo formą ir kiti, tiekėjo nuomone, būtini dokumentai (jų kopijos);</w:t>
      </w:r>
    </w:p>
    <w:p w14:paraId="301C4B86"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užpildytas EBVPD (specialiųjų pirkimo sąlygų 5</w:t>
      </w:r>
      <w:r>
        <w:rPr>
          <w:rFonts w:ascii="Times New Roman" w:hAnsi="Times New Roman" w:cs="Times New Roman"/>
          <w:color w:val="00B050"/>
          <w:sz w:val="24"/>
          <w:szCs w:val="24"/>
        </w:rPr>
        <w:t xml:space="preserve"> </w:t>
      </w:r>
      <w:r>
        <w:rPr>
          <w:rFonts w:ascii="Times New Roman" w:hAnsi="Times New Roman" w:cs="Times New Roman"/>
          <w:sz w:val="24"/>
          <w:szCs w:val="24"/>
        </w:rPr>
        <w:t>priedas). Pasirašydamas pasiūlymą, tiekėjas patvirtina ir EBVPD tikrumą;</w:t>
      </w:r>
    </w:p>
    <w:p w14:paraId="488A13BE"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74244579"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2E8A30EA" w14:textId="77777777" w:rsidR="004824F3" w:rsidRDefault="004824F3" w:rsidP="00ED60D6">
      <w:pPr>
        <w:pStyle w:val="Sraopastraipa"/>
        <w:numPr>
          <w:ilvl w:val="2"/>
          <w:numId w:val="20"/>
        </w:numPr>
        <w:tabs>
          <w:tab w:val="left" w:pos="1276"/>
        </w:tabs>
        <w:spacing w:after="0" w:line="240" w:lineRule="auto"/>
        <w:ind w:left="2127" w:hanging="1431"/>
        <w:jc w:val="both"/>
        <w:rPr>
          <w:rFonts w:ascii="Times New Roman" w:hAnsi="Times New Roman" w:cs="Times New Roman"/>
          <w:sz w:val="24"/>
          <w:szCs w:val="24"/>
          <w:u w:val="single"/>
        </w:rPr>
      </w:pPr>
      <w:r>
        <w:rPr>
          <w:rFonts w:ascii="Times New Roman" w:hAnsi="Times New Roman" w:cs="Times New Roman"/>
          <w:sz w:val="24"/>
          <w:szCs w:val="24"/>
        </w:rPr>
        <w:t>pasiūlymo galiojimą užtikrinantis dokumentas (jeigu reikalaujama);</w:t>
      </w:r>
    </w:p>
    <w:p w14:paraId="06834186"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jei tiekėjas pasitelkia subtiekėjus, subtiekėjo deklaracija ar kitas dokumentas, patvirtinantis jo sutikimą būti subtiekėju pirkime;</w:t>
      </w:r>
    </w:p>
    <w:p w14:paraId="74757437"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AB7920" w14:textId="77777777" w:rsidR="00FF2AFD" w:rsidRPr="00FF2AFD"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8F84735" w14:textId="3AA77D7E" w:rsidR="004824F3" w:rsidRDefault="00F64659"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sidRPr="00F64659">
        <w:rPr>
          <w:rFonts w:ascii="Times New Roman" w:hAnsi="Times New Roman" w:cs="Times New Roman"/>
          <w:sz w:val="24"/>
          <w:szCs w:val="24"/>
        </w:rPr>
        <w:t>užpildyta deklaracija dėl (ne)atitikties Reglamento nuostatoms (9 ir/ar 10 priedai)</w:t>
      </w:r>
      <w:r w:rsidR="00FF2AFD">
        <w:rPr>
          <w:rFonts w:ascii="Times New Roman" w:hAnsi="Times New Roman" w:cs="Times New Roman"/>
          <w:sz w:val="24"/>
          <w:szCs w:val="24"/>
        </w:rPr>
        <w:t>.</w:t>
      </w:r>
      <w:r w:rsidR="004824F3">
        <w:rPr>
          <w:rFonts w:ascii="Times New Roman" w:hAnsi="Times New Roman" w:cs="Times New Roman"/>
          <w:i/>
          <w:iCs/>
          <w:color w:val="FF0000"/>
          <w:sz w:val="24"/>
          <w:szCs w:val="24"/>
        </w:rPr>
        <w:t xml:space="preserve"> </w:t>
      </w:r>
    </w:p>
    <w:p w14:paraId="2A654E02" w14:textId="000BE7C1" w:rsidR="00124416" w:rsidRPr="00404B07" w:rsidRDefault="00124416" w:rsidP="009D0874">
      <w:pPr>
        <w:pStyle w:val="Sraopastraipa"/>
        <w:numPr>
          <w:ilvl w:val="1"/>
          <w:numId w:val="8"/>
        </w:numPr>
        <w:spacing w:after="0" w:line="240" w:lineRule="auto"/>
        <w:ind w:left="0" w:firstLine="710"/>
        <w:jc w:val="both"/>
        <w:rPr>
          <w:rFonts w:ascii="Times New Roman" w:hAnsi="Times New Roman" w:cs="Times New Roman"/>
          <w:sz w:val="24"/>
          <w:szCs w:val="24"/>
          <w:u w:val="single"/>
        </w:rPr>
      </w:pPr>
      <w:r w:rsidRPr="00404B07">
        <w:rPr>
          <w:rFonts w:ascii="Times New Roman" w:eastAsia="Calibri" w:hAnsi="Times New Roman" w:cs="Times New Roman"/>
          <w:sz w:val="24"/>
          <w:szCs w:val="24"/>
        </w:rPr>
        <w:t xml:space="preserve">Pasiūlymas </w:t>
      </w:r>
      <w:r w:rsidR="00443111">
        <w:rPr>
          <w:rFonts w:ascii="Times New Roman" w:eastAsia="Calibri" w:hAnsi="Times New Roman" w:cs="Times New Roman"/>
          <w:sz w:val="24"/>
          <w:szCs w:val="24"/>
        </w:rPr>
        <w:t xml:space="preserve">turi </w:t>
      </w:r>
      <w:r w:rsidRPr="00404B07">
        <w:rPr>
          <w:rFonts w:ascii="Times New Roman" w:eastAsia="Calibri" w:hAnsi="Times New Roman" w:cs="Times New Roman"/>
          <w:sz w:val="24"/>
          <w:szCs w:val="24"/>
        </w:rPr>
        <w:t xml:space="preserve">būti pasirašytas </w:t>
      </w:r>
      <w:r w:rsidR="00443111">
        <w:rPr>
          <w:rFonts w:ascii="Times New Roman" w:eastAsia="Calibri" w:hAnsi="Times New Roman" w:cs="Times New Roman"/>
          <w:sz w:val="24"/>
          <w:szCs w:val="24"/>
        </w:rPr>
        <w:t xml:space="preserve">fiziniu parašu arba </w:t>
      </w:r>
      <w:r w:rsidRPr="00404B0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Pr="00404B07">
        <w:rPr>
          <w:rFonts w:ascii="Times New Roman" w:hAnsi="Times New Roman" w:cs="Times New Roman"/>
          <w:sz w:val="24"/>
          <w:szCs w:val="24"/>
        </w:rPr>
        <w:t>Perkančiajai organizacijai kilus abejonių dėl dokumentų tikrumo, ji turi teisę reikalauti pateikti dokumentų originalus.</w:t>
      </w:r>
      <w:r w:rsidRPr="00404B07">
        <w:rPr>
          <w:rFonts w:ascii="Times New Roman" w:eastAsia="Calibri" w:hAnsi="Times New Roman" w:cs="Times New Roman"/>
          <w:sz w:val="24"/>
          <w:szCs w:val="24"/>
        </w:rPr>
        <w:t xml:space="preserve"> Gali būti:</w:t>
      </w:r>
    </w:p>
    <w:p w14:paraId="0B6E7F6B" w14:textId="77777777" w:rsidR="00124416" w:rsidRPr="00404B07" w:rsidRDefault="00124416" w:rsidP="009D0874">
      <w:pPr>
        <w:pStyle w:val="Sraopastraipa"/>
        <w:numPr>
          <w:ilvl w:val="2"/>
          <w:numId w:val="8"/>
        </w:numPr>
        <w:spacing w:after="0" w:line="240" w:lineRule="auto"/>
        <w:ind w:left="0" w:firstLine="709"/>
        <w:jc w:val="both"/>
        <w:rPr>
          <w:rFonts w:ascii="Times New Roman" w:hAnsi="Times New Roman" w:cs="Times New Roman"/>
          <w:bCs/>
          <w:iCs/>
          <w:sz w:val="24"/>
          <w:szCs w:val="24"/>
          <w:u w:val="single"/>
        </w:rPr>
      </w:pPr>
      <w:r w:rsidRPr="00404B0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1AD36F" w14:textId="77777777" w:rsidR="00124416" w:rsidRPr="00404B07" w:rsidRDefault="00124416" w:rsidP="009D0874">
      <w:pPr>
        <w:pStyle w:val="Sraopastraipa"/>
        <w:numPr>
          <w:ilvl w:val="2"/>
          <w:numId w:val="8"/>
        </w:numPr>
        <w:spacing w:after="0" w:line="240" w:lineRule="auto"/>
        <w:ind w:left="0" w:firstLine="709"/>
        <w:jc w:val="both"/>
        <w:rPr>
          <w:rFonts w:ascii="Times New Roman" w:hAnsi="Times New Roman" w:cs="Times New Roman"/>
          <w:bCs/>
          <w:iCs/>
          <w:sz w:val="24"/>
          <w:szCs w:val="24"/>
        </w:rPr>
      </w:pPr>
      <w:r w:rsidRPr="00404B07">
        <w:rPr>
          <w:rFonts w:ascii="Times New Roman" w:eastAsia="Calibri" w:hAnsi="Times New Roman" w:cs="Times New Roman"/>
          <w:bCs/>
          <w:iCs/>
          <w:sz w:val="24"/>
          <w:szCs w:val="24"/>
        </w:rPr>
        <w:t>skaitmeninės dokumentų kopijos (</w:t>
      </w:r>
      <w:r w:rsidRPr="00404B07">
        <w:rPr>
          <w:rFonts w:ascii="Times New Roman" w:eastAsia="Calibri" w:hAnsi="Times New Roman" w:cs="Times New Roman"/>
          <w:iCs/>
          <w:sz w:val="24"/>
          <w:szCs w:val="24"/>
        </w:rPr>
        <w:t>fiziniu parašu tvirtinami dokumentai turi būti pateikiami pasirašyti ir nuskenuoti)</w:t>
      </w:r>
      <w:r w:rsidRPr="00404B07">
        <w:rPr>
          <w:rFonts w:ascii="Times New Roman" w:eastAsia="Calibri" w:hAnsi="Times New Roman" w:cs="Times New Roman"/>
          <w:bCs/>
          <w:iCs/>
          <w:sz w:val="24"/>
          <w:szCs w:val="24"/>
        </w:rPr>
        <w:t>.</w:t>
      </w:r>
    </w:p>
    <w:p w14:paraId="052E1F92" w14:textId="4DD9EACA" w:rsidR="00F00523" w:rsidRPr="00F00523" w:rsidRDefault="00F00523" w:rsidP="005E30DE">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69D4">
        <w:rPr>
          <w:rFonts w:ascii="Times New Roman" w:hAnsi="Times New Roman" w:cs="Times New Roman"/>
          <w:sz w:val="24"/>
          <w:szCs w:val="24"/>
        </w:rPr>
        <w:t>P</w:t>
      </w:r>
      <w:r>
        <w:rPr>
          <w:rFonts w:ascii="Times New Roman" w:hAnsi="Times New Roman" w:cs="Times New Roman"/>
          <w:sz w:val="24"/>
          <w:szCs w:val="24"/>
        </w:rPr>
        <w:t>asiūlymas</w:t>
      </w:r>
      <w:r w:rsidR="005E30DE">
        <w:rPr>
          <w:rFonts w:ascii="Times New Roman" w:hAnsi="Times New Roman" w:cs="Times New Roman"/>
          <w:sz w:val="24"/>
          <w:szCs w:val="24"/>
        </w:rPr>
        <w:t xml:space="preserve"> turi </w:t>
      </w:r>
      <w:r>
        <w:rPr>
          <w:rFonts w:ascii="Times New Roman" w:hAnsi="Times New Roman" w:cs="Times New Roman"/>
          <w:sz w:val="24"/>
          <w:szCs w:val="24"/>
        </w:rPr>
        <w:t>būti parengtas</w:t>
      </w:r>
      <w:r w:rsidR="005E30DE">
        <w:rPr>
          <w:rFonts w:ascii="Times New Roman" w:hAnsi="Times New Roman" w:cs="Times New Roman"/>
          <w:sz w:val="24"/>
          <w:szCs w:val="24"/>
        </w:rPr>
        <w:t xml:space="preserve"> lietuvių</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w:t>
      </w:r>
      <w:r w:rsidR="005E30DE">
        <w:rPr>
          <w:rFonts w:ascii="Times New Roman" w:eastAsia="Arial" w:hAnsi="Times New Roman" w:cs="Times New Roman"/>
          <w:sz w:val="24"/>
          <w:szCs w:val="24"/>
        </w:rPr>
        <w:t xml:space="preserve">kurie nors </w:t>
      </w:r>
      <w:r>
        <w:rPr>
          <w:rFonts w:ascii="Times New Roman" w:eastAsia="Arial" w:hAnsi="Times New Roman" w:cs="Times New Roman"/>
          <w:sz w:val="24"/>
          <w:szCs w:val="24"/>
        </w:rPr>
        <w:t xml:space="preserve">su  </w:t>
      </w:r>
      <w:r w:rsidR="005E30DE">
        <w:rPr>
          <w:rFonts w:ascii="Times New Roman" w:eastAsia="Arial" w:hAnsi="Times New Roman" w:cs="Times New Roman"/>
          <w:sz w:val="24"/>
          <w:szCs w:val="24"/>
        </w:rPr>
        <w:t>pasiūlymu</w:t>
      </w:r>
      <w:r>
        <w:rPr>
          <w:rFonts w:ascii="Times New Roman" w:eastAsia="Arial" w:hAnsi="Times New Roman" w:cs="Times New Roman"/>
          <w:sz w:val="24"/>
          <w:szCs w:val="24"/>
        </w:rPr>
        <w:t xml:space="preserve"> teikiami</w:t>
      </w:r>
      <w:r w:rsidR="005E30DE">
        <w:rPr>
          <w:rFonts w:ascii="Times New Roman" w:eastAsia="Arial" w:hAnsi="Times New Roman" w:cs="Times New Roman"/>
          <w:sz w:val="24"/>
          <w:szCs w:val="24"/>
        </w:rPr>
        <w:t xml:space="preserve"> </w:t>
      </w:r>
      <w:r>
        <w:rPr>
          <w:rFonts w:ascii="Times New Roman" w:eastAsia="Arial" w:hAnsi="Times New Roman" w:cs="Times New Roman"/>
          <w:sz w:val="24"/>
          <w:szCs w:val="24"/>
        </w:rPr>
        <w:t>dokumentai</w:t>
      </w:r>
    </w:p>
    <w:p w14:paraId="10B2FD53" w14:textId="77777777" w:rsidR="00443111" w:rsidRDefault="005E30DE" w:rsidP="00443111">
      <w:pPr>
        <w:spacing w:after="0" w:line="240" w:lineRule="auto"/>
        <w:jc w:val="both"/>
        <w:rPr>
          <w:rFonts w:ascii="Times New Roman" w:hAnsi="Times New Roman" w:cs="Times New Roman"/>
          <w:sz w:val="24"/>
          <w:szCs w:val="24"/>
        </w:rPr>
      </w:pPr>
      <w:r w:rsidRPr="005E30DE">
        <w:rPr>
          <w:rFonts w:ascii="Times New Roman" w:eastAsia="Arial" w:hAnsi="Times New Roman" w:cs="Times New Roman"/>
          <w:sz w:val="24"/>
          <w:szCs w:val="24"/>
        </w:rPr>
        <w:t xml:space="preserve">parengti ne ta kalba, kuria reikalaujama, turi būti pateiktas tikslus vertimas į reikalaujamą kalbą. </w:t>
      </w:r>
      <w:r w:rsidRPr="005E30DE">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8265019" w14:textId="481EC154" w:rsidR="00F00523" w:rsidRPr="00443111" w:rsidRDefault="005E30DE" w:rsidP="00443111">
      <w:pPr>
        <w:pStyle w:val="Sraopastraipa"/>
        <w:numPr>
          <w:ilvl w:val="1"/>
          <w:numId w:val="8"/>
        </w:numPr>
        <w:spacing w:after="0" w:line="240" w:lineRule="auto"/>
        <w:jc w:val="both"/>
        <w:rPr>
          <w:rFonts w:ascii="Times New Roman" w:eastAsiaTheme="minorEastAsia" w:hAnsi="Times New Roman" w:cs="Times New Roman"/>
          <w:sz w:val="24"/>
          <w:szCs w:val="24"/>
        </w:rPr>
      </w:pPr>
      <w:r w:rsidRPr="00443111">
        <w:rPr>
          <w:rFonts w:ascii="Times New Roman" w:eastAsia="Arial" w:hAnsi="Times New Roman" w:cs="Times New Roman"/>
          <w:sz w:val="24"/>
          <w:szCs w:val="24"/>
        </w:rPr>
        <w:t>Bendra</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pasiūlymo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kaina</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(sąnaudos)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su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PVM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turi </w:t>
      </w:r>
      <w:r w:rsidR="00F00523" w:rsidRPr="00443111">
        <w:rPr>
          <w:rFonts w:ascii="Times New Roman" w:eastAsia="Arial" w:hAnsi="Times New Roman" w:cs="Times New Roman"/>
          <w:sz w:val="24"/>
          <w:szCs w:val="24"/>
        </w:rPr>
        <w:t xml:space="preserve"> būti  nurodoma  dviejų  skaičių po </w:t>
      </w:r>
    </w:p>
    <w:p w14:paraId="50DBB1B0" w14:textId="77777777" w:rsidR="005E30DE" w:rsidRPr="005E30DE" w:rsidRDefault="005E30DE" w:rsidP="005E30DE">
      <w:pPr>
        <w:spacing w:after="0" w:line="240" w:lineRule="auto"/>
        <w:jc w:val="both"/>
        <w:rPr>
          <w:rFonts w:ascii="Times New Roman" w:hAnsi="Times New Roman" w:cs="Times New Roman"/>
          <w:sz w:val="24"/>
          <w:szCs w:val="24"/>
        </w:rPr>
      </w:pPr>
      <w:r w:rsidRPr="00F00523">
        <w:rPr>
          <w:rFonts w:ascii="Times New Roman" w:eastAsia="Arial" w:hAnsi="Times New Roman" w:cs="Times New Roman"/>
          <w:sz w:val="24"/>
          <w:szCs w:val="24"/>
        </w:rPr>
        <w:t xml:space="preserve">kablelio </w:t>
      </w:r>
      <w:r w:rsidRPr="005E30DE">
        <w:rPr>
          <w:rFonts w:ascii="Times New Roman" w:eastAsia="Arial" w:hAnsi="Times New Roman" w:cs="Times New Roman"/>
          <w:sz w:val="24"/>
          <w:szCs w:val="24"/>
        </w:rPr>
        <w:t xml:space="preserve">tikslumu. Šią kainą sudarančios kainos sudedamosios dalys ar įkainiai gali būti išreikštos neribojant skaičių po kablelio kiekio. </w:t>
      </w:r>
    </w:p>
    <w:p w14:paraId="173C8847" w14:textId="77777777" w:rsidR="00060D1B" w:rsidRPr="0067592D" w:rsidRDefault="005E30DE" w:rsidP="009D0874">
      <w:pPr>
        <w:pStyle w:val="Sraopastraipa"/>
        <w:numPr>
          <w:ilvl w:val="1"/>
          <w:numId w:val="8"/>
        </w:numPr>
        <w:spacing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0844CF62" w14:textId="77777777" w:rsidR="00124416" w:rsidRPr="00404B07" w:rsidRDefault="00124416" w:rsidP="009D0874">
      <w:pPr>
        <w:pStyle w:val="Antrat1"/>
        <w:numPr>
          <w:ilvl w:val="0"/>
          <w:numId w:val="8"/>
        </w:numPr>
        <w:tabs>
          <w:tab w:val="left" w:pos="709"/>
        </w:tabs>
        <w:rPr>
          <w:rFonts w:ascii="Times New Roman" w:hAnsi="Times New Roman" w:cs="Times New Roman"/>
          <w:sz w:val="32"/>
          <w:szCs w:val="32"/>
        </w:rPr>
      </w:pPr>
      <w:bookmarkStart w:id="27" w:name="_Ref39430768"/>
      <w:bookmarkStart w:id="28" w:name="_Ref39430779"/>
      <w:bookmarkStart w:id="29" w:name="_Toc126681617"/>
      <w:bookmarkStart w:id="30" w:name="_Toc126846415"/>
      <w:r w:rsidRPr="00404B07">
        <w:rPr>
          <w:rFonts w:ascii="Times New Roman" w:hAnsi="Times New Roman" w:cs="Times New Roman"/>
          <w:sz w:val="32"/>
          <w:szCs w:val="32"/>
        </w:rPr>
        <w:t>Pasiūlymo galiojimo užtikrinimas</w:t>
      </w:r>
      <w:bookmarkEnd w:id="27"/>
      <w:bookmarkEnd w:id="28"/>
      <w:bookmarkEnd w:id="29"/>
      <w:bookmarkEnd w:id="30"/>
    </w:p>
    <w:p w14:paraId="73E0511D" w14:textId="77777777" w:rsidR="00FF2AFD" w:rsidRDefault="00FF2AFD" w:rsidP="009D0874">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Perkančioji organizacija nereikalauja užtikrinti pasiūlymo galiojimą, tačiau pasilieka teisę </w:t>
      </w:r>
    </w:p>
    <w:p w14:paraId="52D48FEF" w14:textId="589554BA" w:rsidR="00805BD3" w:rsidRPr="00FF2AFD" w:rsidRDefault="00FF2AFD" w:rsidP="00FF2AFD">
      <w:pPr>
        <w:spacing w:after="0" w:line="240" w:lineRule="auto"/>
        <w:jc w:val="both"/>
        <w:rPr>
          <w:rFonts w:ascii="Times New Roman" w:hAnsi="Times New Roman" w:cs="Times New Roman"/>
          <w:sz w:val="24"/>
          <w:szCs w:val="24"/>
        </w:rPr>
      </w:pPr>
      <w:r w:rsidRPr="00FF2AFD">
        <w:rPr>
          <w:rFonts w:ascii="Times New Roman" w:hAnsi="Times New Roman" w:cs="Times New Roman"/>
          <w:sz w:val="24"/>
          <w:szCs w:val="24"/>
        </w:rPr>
        <w:t>kreiptis į teismą dėl žalos, atsiradusios dėl to, kad pasiūlymo galiojimo laikotarpiu tiekėjas pakeičia ar atšaukia savo pasiūlymą ar pirkimo laimėtojas atsisako sudaryti sutartį, atlyginimo.</w:t>
      </w:r>
    </w:p>
    <w:p w14:paraId="1AFF72D9"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31" w:name="_Ref39658218"/>
      <w:bookmarkStart w:id="32" w:name="_Ref39658226"/>
      <w:bookmarkStart w:id="33" w:name="_Ref39658248"/>
      <w:bookmarkStart w:id="34" w:name="_Ref39658251"/>
      <w:bookmarkStart w:id="35" w:name="_Toc126681618"/>
      <w:bookmarkStart w:id="36" w:name="_Toc126846416"/>
      <w:bookmarkStart w:id="37" w:name="_Ref39485250"/>
      <w:bookmarkStart w:id="38" w:name="_Ref39485258"/>
      <w:r w:rsidRPr="00404B07">
        <w:rPr>
          <w:rFonts w:ascii="Times New Roman" w:hAnsi="Times New Roman" w:cs="Times New Roman"/>
          <w:sz w:val="32"/>
          <w:szCs w:val="32"/>
        </w:rPr>
        <w:lastRenderedPageBreak/>
        <w:t>Elektroninis aukcionas</w:t>
      </w:r>
      <w:bookmarkEnd w:id="31"/>
      <w:bookmarkEnd w:id="32"/>
      <w:bookmarkEnd w:id="33"/>
      <w:bookmarkEnd w:id="34"/>
      <w:bookmarkEnd w:id="35"/>
      <w:bookmarkEnd w:id="36"/>
    </w:p>
    <w:p w14:paraId="54E5B5CA" w14:textId="77777777" w:rsidR="00124416" w:rsidRPr="00404B07" w:rsidRDefault="00124416" w:rsidP="009D0874">
      <w:pPr>
        <w:pStyle w:val="Sraopastraipa"/>
        <w:numPr>
          <w:ilvl w:val="1"/>
          <w:numId w:val="8"/>
        </w:numPr>
        <w:spacing w:after="0" w:line="240" w:lineRule="auto"/>
        <w:ind w:hanging="503"/>
        <w:rPr>
          <w:rFonts w:ascii="Times New Roman" w:hAnsi="Times New Roman" w:cs="Times New Roman"/>
          <w:sz w:val="24"/>
          <w:szCs w:val="24"/>
        </w:rPr>
      </w:pPr>
      <w:r w:rsidRPr="00404B07">
        <w:rPr>
          <w:rFonts w:ascii="Times New Roman" w:hAnsi="Times New Roman" w:cs="Times New Roman"/>
          <w:sz w:val="24"/>
          <w:szCs w:val="24"/>
        </w:rPr>
        <w:t>Perkančioji organizacija pirkime netaikys elektroninio aukciono.</w:t>
      </w:r>
    </w:p>
    <w:p w14:paraId="0B7BE0C0"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39" w:name="_Ref39667303"/>
      <w:bookmarkStart w:id="40" w:name="_Ref39667308"/>
      <w:bookmarkStart w:id="41" w:name="_Toc126681619"/>
      <w:bookmarkStart w:id="42" w:name="_Toc126846417"/>
      <w:r w:rsidRPr="00404B07">
        <w:rPr>
          <w:rFonts w:ascii="Times New Roman" w:hAnsi="Times New Roman" w:cs="Times New Roman"/>
          <w:sz w:val="32"/>
          <w:szCs w:val="32"/>
        </w:rPr>
        <w:t>Pasiūlymų vertinimas</w:t>
      </w:r>
      <w:bookmarkEnd w:id="37"/>
      <w:bookmarkEnd w:id="38"/>
      <w:bookmarkEnd w:id="39"/>
      <w:bookmarkEnd w:id="40"/>
      <w:bookmarkEnd w:id="41"/>
      <w:bookmarkEnd w:id="42"/>
    </w:p>
    <w:p w14:paraId="2A69DB7A" w14:textId="77777777" w:rsidR="00124416" w:rsidRPr="00404B07" w:rsidRDefault="00124416" w:rsidP="00EB1627">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9.1. Perkančioji organizacija ekonomiškai naudingiausią pasiūlymą išrenka pagal tiekėjo pasiūlyme nurodytą kainą, kuri turi būti apskaičiuota ir nurodyta taip, kaip reikalaujama Pirkimo sąlygų 6 ir </w:t>
      </w:r>
      <w:r w:rsidRPr="00404B07">
        <w:rPr>
          <w:rFonts w:ascii="Times New Roman" w:hAnsi="Times New Roman" w:cs="Times New Roman"/>
          <w:sz w:val="24"/>
          <w:szCs w:val="24"/>
        </w:rPr>
        <w:t>7</w:t>
      </w:r>
      <w:r w:rsidRPr="00404B07">
        <w:rPr>
          <w:rFonts w:ascii="Times New Roman" w:hAnsi="Times New Roman" w:cs="Times New Roman"/>
          <w:color w:val="000000" w:themeColor="text1"/>
          <w:sz w:val="24"/>
          <w:szCs w:val="24"/>
        </w:rPr>
        <w:t xml:space="preserve"> prieduose.</w:t>
      </w:r>
    </w:p>
    <w:p w14:paraId="3A1593DD" w14:textId="257B4B74" w:rsidR="00124416" w:rsidRDefault="00124416" w:rsidP="006411B8">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9.2. </w:t>
      </w:r>
      <w:r w:rsidR="006411B8" w:rsidRPr="006411B8">
        <w:rPr>
          <w:rFonts w:ascii="Times New Roman" w:eastAsia="Calibri" w:hAnsi="Times New Roman" w:cs="Times New Roman"/>
          <w:color w:val="000000"/>
          <w:sz w:val="24"/>
          <w:szCs w:val="24"/>
        </w:rPr>
        <w:t>Laimėjusiu pasiūlymu galės būti pripažintas tik 1 (vienas) ekonomiškai naudingiausias pasiūlymas, esantis pasiūlymų eilės pirmojoje vietoje</w:t>
      </w:r>
      <w:r w:rsidR="00B0507A">
        <w:rPr>
          <w:rFonts w:ascii="Times New Roman" w:hAnsi="Times New Roman" w:cs="Times New Roman"/>
          <w:color w:val="000000" w:themeColor="text1"/>
          <w:sz w:val="24"/>
          <w:szCs w:val="24"/>
        </w:rPr>
        <w:t>.</w:t>
      </w:r>
      <w:r w:rsidR="00D478CF">
        <w:rPr>
          <w:rFonts w:ascii="Times New Roman" w:hAnsi="Times New Roman" w:cs="Times New Roman"/>
          <w:color w:val="000000" w:themeColor="text1"/>
          <w:sz w:val="24"/>
          <w:szCs w:val="24"/>
        </w:rPr>
        <w:t xml:space="preserve"> </w:t>
      </w:r>
    </w:p>
    <w:p w14:paraId="5AE06392" w14:textId="2EF49370" w:rsidR="006411B8" w:rsidRPr="006411B8" w:rsidRDefault="006411B8" w:rsidP="006411B8">
      <w:pPr>
        <w:pStyle w:val="Betarp"/>
        <w:ind w:firstLine="567"/>
        <w:contextualSpacing/>
        <w:jc w:val="both"/>
        <w:rPr>
          <w:rFonts w:ascii="Times New Roman" w:eastAsia="Calibri" w:hAnsi="Times New Roman" w:cs="Times New Roman"/>
          <w:color w:val="000000"/>
          <w:sz w:val="24"/>
          <w:szCs w:val="24"/>
        </w:rPr>
      </w:pPr>
      <w:r>
        <w:rPr>
          <w:rFonts w:ascii="Times New Roman" w:hAnsi="Times New Roman" w:cs="Times New Roman"/>
          <w:color w:val="000000" w:themeColor="text1"/>
          <w:sz w:val="24"/>
          <w:szCs w:val="24"/>
        </w:rPr>
        <w:t xml:space="preserve">9.3. </w:t>
      </w:r>
      <w:r w:rsidRPr="006411B8">
        <w:rPr>
          <w:rFonts w:ascii="Times New Roman" w:eastAsia="Calibri" w:hAnsi="Times New Roman" w:cs="Times New Roman"/>
          <w:color w:val="000000"/>
          <w:sz w:val="24"/>
          <w:szCs w:val="24"/>
        </w:rPr>
        <w:t xml:space="preserve">Perkančioji organizacija atmes tiekėjo pasiūlymą, jeigu kartu su pasiūlymu nebus pateikti šie pirkimo sąlygose reikalaujami pateikti dokumentai: </w:t>
      </w:r>
      <w:r w:rsidRPr="006411B8">
        <w:rPr>
          <w:rFonts w:ascii="Times New Roman" w:eastAsia="Calibri" w:hAnsi="Times New Roman" w:cs="Times New Roman"/>
          <w:b/>
          <w:color w:val="000000"/>
          <w:sz w:val="24"/>
          <w:szCs w:val="24"/>
        </w:rPr>
        <w:t>užpildytas pirkimo sąlygų 6 priedas „Pasiūlymo forma“</w:t>
      </w:r>
      <w:r>
        <w:rPr>
          <w:rFonts w:ascii="Times New Roman" w:eastAsia="Calibri" w:hAnsi="Times New Roman" w:cs="Times New Roman"/>
          <w:b/>
          <w:color w:val="000000"/>
          <w:sz w:val="24"/>
          <w:szCs w:val="24"/>
        </w:rPr>
        <w:t>.</w:t>
      </w:r>
    </w:p>
    <w:p w14:paraId="68D65621" w14:textId="77777777" w:rsidR="00124416" w:rsidRPr="00404B07" w:rsidRDefault="00124416" w:rsidP="00ED60D6">
      <w:pPr>
        <w:pStyle w:val="Antrat1"/>
        <w:numPr>
          <w:ilvl w:val="0"/>
          <w:numId w:val="16"/>
        </w:numPr>
        <w:tabs>
          <w:tab w:val="left" w:pos="567"/>
        </w:tabs>
        <w:spacing w:line="20" w:lineRule="atLeast"/>
        <w:contextualSpacing/>
        <w:rPr>
          <w:rFonts w:ascii="Times New Roman" w:hAnsi="Times New Roman" w:cs="Times New Roman"/>
          <w:sz w:val="32"/>
          <w:szCs w:val="32"/>
        </w:rPr>
      </w:pPr>
      <w:bookmarkStart w:id="43" w:name="_Ref39425999"/>
      <w:bookmarkStart w:id="44" w:name="_Ref39426005"/>
      <w:bookmarkStart w:id="45" w:name="_Toc126681630"/>
      <w:bookmarkStart w:id="46" w:name="_Toc126846428"/>
      <w:r w:rsidRPr="00404B07">
        <w:rPr>
          <w:rFonts w:ascii="Times New Roman" w:hAnsi="Times New Roman" w:cs="Times New Roman"/>
          <w:sz w:val="32"/>
          <w:szCs w:val="32"/>
        </w:rPr>
        <w:t>Sutarties sudarymas</w:t>
      </w:r>
      <w:bookmarkEnd w:id="43"/>
      <w:bookmarkEnd w:id="44"/>
      <w:bookmarkEnd w:id="45"/>
      <w:bookmarkEnd w:id="46"/>
    </w:p>
    <w:p w14:paraId="01B32FD2" w14:textId="77777777" w:rsidR="00124416" w:rsidRPr="00404B07" w:rsidRDefault="00124416" w:rsidP="00ED60D6">
      <w:pPr>
        <w:pStyle w:val="Sraopastraipa"/>
        <w:numPr>
          <w:ilvl w:val="1"/>
          <w:numId w:val="16"/>
        </w:numPr>
        <w:spacing w:after="0" w:line="240" w:lineRule="auto"/>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 Ši</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 pirkimo</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 procedūra atliekama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siekiant sudaryti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sutartį su tiekėju,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kurio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pasiūlymas,  </w:t>
      </w:r>
    </w:p>
    <w:p w14:paraId="523E3A1E"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color w:val="000000" w:themeColor="text1"/>
          <w:sz w:val="24"/>
          <w:szCs w:val="24"/>
        </w:rPr>
        <w:t>vadovaujantis Pirkimo sąlygose</w:t>
      </w:r>
      <w:r w:rsidRPr="00404B07">
        <w:rPr>
          <w:rFonts w:ascii="Times New Roman" w:hAnsi="Times New Roman" w:cs="Times New Roman"/>
          <w:color w:val="0070C0"/>
          <w:sz w:val="24"/>
          <w:szCs w:val="24"/>
        </w:rPr>
        <w:t xml:space="preserve"> </w:t>
      </w:r>
      <w:r w:rsidRPr="00404B0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404B07">
        <w:rPr>
          <w:rFonts w:ascii="Times New Roman" w:hAnsi="Times New Roman" w:cs="Times New Roman"/>
          <w:sz w:val="24"/>
          <w:szCs w:val="24"/>
        </w:rPr>
        <w:t>Sutarties sąlygos pateikiamos Pirkimo sąlygų priede „Sutarties projektas“.</w:t>
      </w:r>
    </w:p>
    <w:p w14:paraId="5038FA8C" w14:textId="7B83D659" w:rsidR="00B0507A" w:rsidRPr="00672410" w:rsidRDefault="00B0507A" w:rsidP="006411B8">
      <w:pPr>
        <w:pStyle w:val="Sraopastraipa"/>
        <w:numPr>
          <w:ilvl w:val="1"/>
          <w:numId w:val="16"/>
        </w:numPr>
        <w:spacing w:after="0" w:line="240" w:lineRule="auto"/>
        <w:ind w:left="0" w:firstLine="710"/>
        <w:jc w:val="both"/>
        <w:rPr>
          <w:rFonts w:ascii="Times New Roman" w:hAnsi="Times New Roman" w:cs="Times New Roman"/>
          <w:sz w:val="24"/>
          <w:szCs w:val="24"/>
        </w:rPr>
      </w:pPr>
      <w:r>
        <w:rPr>
          <w:rFonts w:ascii="Times New Roman" w:hAnsi="Times New Roman" w:cs="Times New Roman"/>
          <w:sz w:val="24"/>
          <w:szCs w:val="24"/>
        </w:rPr>
        <w:t xml:space="preserve"> </w:t>
      </w:r>
      <w:r w:rsidR="006411B8" w:rsidRPr="006411B8">
        <w:rPr>
          <w:rFonts w:ascii="Times New Roman" w:eastAsia="Calibri" w:hAnsi="Times New Roman" w:cs="Times New Roman"/>
          <w:sz w:val="24"/>
          <w:szCs w:val="24"/>
          <w:lang w:eastAsia="lt-LT"/>
        </w:rPr>
        <w:t>Jeigu tiekėjų grupės pateiktas pasiūlymas bus pripažintas laimėjusiu ir perkančioji organizacija pasiūlys jai sudaryti sutartį, perkančioji organizacija nereikalauja, kad ši tiekėjų grupė įgytų tam tikrą teisinę formą</w:t>
      </w:r>
      <w:r w:rsidR="00672410" w:rsidRPr="00672410">
        <w:rPr>
          <w:rFonts w:ascii="Times New Roman" w:hAnsi="Times New Roman" w:cs="Times New Roman"/>
          <w:sz w:val="24"/>
          <w:szCs w:val="24"/>
        </w:rPr>
        <w:t>.</w:t>
      </w:r>
    </w:p>
    <w:p w14:paraId="0E633C46" w14:textId="43152EB7" w:rsidR="00B0507A" w:rsidRPr="00B0507A" w:rsidRDefault="00B0507A" w:rsidP="00ED60D6">
      <w:pPr>
        <w:pStyle w:val="Sraopastraipa"/>
        <w:numPr>
          <w:ilvl w:val="1"/>
          <w:numId w:val="16"/>
        </w:numPr>
        <w:spacing w:after="0" w:line="240" w:lineRule="auto"/>
        <w:jc w:val="both"/>
        <w:rPr>
          <w:rFonts w:ascii="Times New Roman" w:hAnsi="Times New Roman" w:cs="Times New Roman"/>
          <w:sz w:val="24"/>
          <w:szCs w:val="24"/>
        </w:rPr>
      </w:pPr>
      <w:r w:rsidRPr="00B0507A">
        <w:rPr>
          <w:rFonts w:ascii="Times New Roman" w:hAnsi="Times New Roman" w:cs="Times New Roman"/>
          <w:color w:val="000000"/>
          <w:sz w:val="24"/>
          <w:szCs w:val="24"/>
          <w:shd w:val="clear" w:color="auto" w:fill="FFFFFF"/>
        </w:rPr>
        <w:t xml:space="preserve">Sutarties įvykdymas </w:t>
      </w:r>
      <w:r w:rsidR="004269D4">
        <w:rPr>
          <w:rFonts w:ascii="Times New Roman" w:hAnsi="Times New Roman" w:cs="Times New Roman"/>
          <w:color w:val="000000"/>
          <w:sz w:val="24"/>
          <w:szCs w:val="24"/>
          <w:shd w:val="clear" w:color="auto" w:fill="FFFFFF"/>
        </w:rPr>
        <w:t>užtikrinamas netesybomis (delspinigiais ir baudomis)</w:t>
      </w:r>
      <w:r w:rsidR="00685B8F">
        <w:rPr>
          <w:rFonts w:ascii="Times New Roman" w:hAnsi="Times New Roman" w:cs="Times New Roman"/>
          <w:color w:val="000000"/>
          <w:sz w:val="24"/>
          <w:szCs w:val="24"/>
          <w:shd w:val="clear" w:color="auto" w:fill="FFFFFF"/>
        </w:rPr>
        <w:t>.</w:t>
      </w:r>
    </w:p>
    <w:p w14:paraId="100BFA83" w14:textId="77777777" w:rsidR="00124416" w:rsidRPr="00404B07" w:rsidRDefault="00124416" w:rsidP="00124416">
      <w:pPr>
        <w:pStyle w:val="Sraopastraipa"/>
        <w:spacing w:after="0" w:line="240" w:lineRule="auto"/>
        <w:ind w:left="0" w:firstLine="567"/>
        <w:jc w:val="both"/>
        <w:rPr>
          <w:rFonts w:ascii="Times New Roman" w:hAnsi="Times New Roman" w:cs="Times New Roman"/>
          <w:bCs/>
          <w:iCs/>
          <w:sz w:val="24"/>
          <w:szCs w:val="24"/>
        </w:rPr>
      </w:pPr>
    </w:p>
    <w:p w14:paraId="36962618" w14:textId="77777777" w:rsidR="00124416" w:rsidRPr="00404B07" w:rsidRDefault="00124416" w:rsidP="00ED60D6">
      <w:pPr>
        <w:pStyle w:val="Antrat1"/>
        <w:numPr>
          <w:ilvl w:val="0"/>
          <w:numId w:val="16"/>
        </w:numPr>
        <w:tabs>
          <w:tab w:val="left" w:pos="567"/>
        </w:tabs>
        <w:spacing w:line="20" w:lineRule="atLeast"/>
        <w:contextualSpacing/>
        <w:jc w:val="both"/>
        <w:rPr>
          <w:rFonts w:ascii="Times New Roman" w:hAnsi="Times New Roman" w:cs="Times New Roman"/>
          <w:b/>
          <w:bCs/>
          <w:sz w:val="32"/>
          <w:szCs w:val="32"/>
        </w:rPr>
      </w:pPr>
      <w:bookmarkStart w:id="47" w:name="_Toc126681631"/>
      <w:bookmarkStart w:id="48" w:name="_Toc126846429"/>
      <w:r w:rsidRPr="00404B07">
        <w:rPr>
          <w:rFonts w:ascii="Times New Roman" w:hAnsi="Times New Roman" w:cs="Times New Roman"/>
          <w:sz w:val="32"/>
          <w:szCs w:val="32"/>
        </w:rPr>
        <w:t>Kitos sąlygos</w:t>
      </w:r>
      <w:bookmarkEnd w:id="47"/>
      <w:bookmarkEnd w:id="48"/>
    </w:p>
    <w:p w14:paraId="39402A88" w14:textId="77777777" w:rsidR="00124416" w:rsidRPr="00404B07" w:rsidRDefault="00124416" w:rsidP="00124416">
      <w:pPr>
        <w:shd w:val="clear" w:color="auto" w:fill="FFFFFF"/>
        <w:spacing w:after="0" w:line="240" w:lineRule="auto"/>
        <w:jc w:val="both"/>
        <w:rPr>
          <w:rFonts w:ascii="Times New Roman" w:eastAsia="Times New Roman" w:hAnsi="Times New Roman" w:cs="Times New Roman"/>
          <w:i/>
          <w:iCs/>
          <w:color w:val="7030A0"/>
          <w:sz w:val="24"/>
          <w:szCs w:val="24"/>
        </w:rPr>
      </w:pPr>
    </w:p>
    <w:p w14:paraId="6DAC65A4" w14:textId="77777777" w:rsidR="00124416" w:rsidRPr="00124416" w:rsidRDefault="00124416" w:rsidP="00124416"/>
    <w:p w14:paraId="09C4344D" w14:textId="77777777" w:rsidR="00124416" w:rsidRPr="00124416" w:rsidRDefault="00124416" w:rsidP="00124416"/>
    <w:p w14:paraId="47171ADB" w14:textId="77777777" w:rsidR="00124416" w:rsidRPr="00124416" w:rsidRDefault="00124416" w:rsidP="00124416"/>
    <w:p w14:paraId="5C6E15D4" w14:textId="77777777" w:rsidR="00124416" w:rsidRPr="00124416" w:rsidRDefault="00124416" w:rsidP="00124416"/>
    <w:p w14:paraId="064850CB" w14:textId="77777777" w:rsidR="00124416" w:rsidRPr="00124416" w:rsidRDefault="00124416" w:rsidP="00124416"/>
    <w:p w14:paraId="1F502901" w14:textId="77777777" w:rsidR="00124416" w:rsidRPr="00124416" w:rsidRDefault="00124416" w:rsidP="00124416"/>
    <w:p w14:paraId="6141DA1C" w14:textId="77777777" w:rsidR="00124416" w:rsidRDefault="00124416">
      <w:pPr>
        <w:spacing w:line="259" w:lineRule="auto"/>
      </w:pPr>
      <w:r>
        <w:br w:type="page"/>
      </w:r>
    </w:p>
    <w:p w14:paraId="365960B4" w14:textId="77777777" w:rsidR="00124416" w:rsidRPr="00404B07" w:rsidRDefault="00124416" w:rsidP="00124416">
      <w:pPr>
        <w:pStyle w:val="Antrat1"/>
        <w:jc w:val="right"/>
        <w:rPr>
          <w:rFonts w:ascii="Times New Roman" w:hAnsi="Times New Roman" w:cs="Times New Roman"/>
          <w:sz w:val="24"/>
          <w:szCs w:val="24"/>
        </w:rPr>
      </w:pPr>
      <w:bookmarkStart w:id="49" w:name="_Toc126681632"/>
      <w:bookmarkStart w:id="50" w:name="_Toc126846430"/>
      <w:r w:rsidRPr="00404B07">
        <w:rPr>
          <w:rFonts w:ascii="Times New Roman" w:hAnsi="Times New Roman" w:cs="Times New Roman"/>
          <w:color w:val="0070C0"/>
          <w:sz w:val="24"/>
          <w:szCs w:val="24"/>
        </w:rPr>
        <w:lastRenderedPageBreak/>
        <w:t>Pirkimo sąlygų 1 priedas „Terminai“</w:t>
      </w:r>
      <w:bookmarkEnd w:id="49"/>
      <w:bookmarkEnd w:id="50"/>
    </w:p>
    <w:p w14:paraId="1DDFAEE3" w14:textId="77777777" w:rsidR="00124416" w:rsidRPr="00404B07" w:rsidRDefault="00124416" w:rsidP="0012441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7"/>
        <w:gridCol w:w="3557"/>
        <w:gridCol w:w="2890"/>
      </w:tblGrid>
      <w:tr w:rsidR="00124416" w:rsidRPr="00404B07" w14:paraId="1741CFEC" w14:textId="77777777" w:rsidTr="00124416">
        <w:trPr>
          <w:trHeight w:val="20"/>
        </w:trPr>
        <w:tc>
          <w:tcPr>
            <w:tcW w:w="910" w:type="dxa"/>
            <w:shd w:val="clear" w:color="auto" w:fill="D9D9D9" w:themeFill="background1" w:themeFillShade="D9"/>
            <w:tcMar>
              <w:top w:w="0" w:type="dxa"/>
              <w:left w:w="108" w:type="dxa"/>
              <w:bottom w:w="0" w:type="dxa"/>
              <w:right w:w="108" w:type="dxa"/>
            </w:tcMar>
          </w:tcPr>
          <w:p w14:paraId="2944F79C" w14:textId="77777777" w:rsidR="00124416" w:rsidRPr="00404B07" w:rsidRDefault="00124416" w:rsidP="00124416">
            <w:pPr>
              <w:jc w:val="center"/>
              <w:rPr>
                <w:rFonts w:ascii="Times New Roman" w:hAnsi="Times New Roman" w:cs="Times New Roman"/>
                <w:b/>
                <w:bCs/>
                <w:sz w:val="24"/>
                <w:szCs w:val="24"/>
              </w:rPr>
            </w:pPr>
            <w:proofErr w:type="spellStart"/>
            <w:r w:rsidRPr="00404B07">
              <w:rPr>
                <w:rFonts w:ascii="Times New Roman" w:hAnsi="Times New Roman" w:cs="Times New Roman"/>
                <w:b/>
                <w:bCs/>
                <w:sz w:val="24"/>
                <w:szCs w:val="24"/>
              </w:rPr>
              <w:t>Eil.Nr</w:t>
            </w:r>
            <w:proofErr w:type="spellEnd"/>
            <w:r w:rsidRPr="00404B07">
              <w:rPr>
                <w:rFonts w:ascii="Times New Roman" w:hAnsi="Times New Roman" w:cs="Times New Roman"/>
                <w:b/>
                <w:bCs/>
                <w:sz w:val="24"/>
                <w:szCs w:val="24"/>
              </w:rPr>
              <w:t>.</w:t>
            </w:r>
          </w:p>
        </w:tc>
        <w:tc>
          <w:tcPr>
            <w:tcW w:w="2497" w:type="dxa"/>
            <w:shd w:val="clear" w:color="auto" w:fill="D9D9D9" w:themeFill="background1" w:themeFillShade="D9"/>
            <w:tcMar>
              <w:top w:w="0" w:type="dxa"/>
              <w:left w:w="108" w:type="dxa"/>
              <w:bottom w:w="0" w:type="dxa"/>
              <w:right w:w="108" w:type="dxa"/>
            </w:tcMar>
          </w:tcPr>
          <w:p w14:paraId="55DBD78A" w14:textId="77777777" w:rsidR="00124416" w:rsidRPr="00404B07" w:rsidRDefault="00124416" w:rsidP="00124416">
            <w:pPr>
              <w:jc w:val="center"/>
              <w:rPr>
                <w:rFonts w:ascii="Times New Roman" w:hAnsi="Times New Roman" w:cs="Times New Roman"/>
                <w:b/>
                <w:bCs/>
                <w:sz w:val="24"/>
                <w:szCs w:val="24"/>
              </w:rPr>
            </w:pPr>
            <w:r w:rsidRPr="00404B07">
              <w:rPr>
                <w:rFonts w:ascii="Times New Roman" w:hAnsi="Times New Roman" w:cs="Times New Roman"/>
                <w:b/>
                <w:bCs/>
                <w:sz w:val="24"/>
                <w:szCs w:val="24"/>
              </w:rPr>
              <w:t>VEIKSMAS</w:t>
            </w:r>
          </w:p>
        </w:tc>
        <w:tc>
          <w:tcPr>
            <w:tcW w:w="3557" w:type="dxa"/>
            <w:shd w:val="clear" w:color="auto" w:fill="D9D9D9" w:themeFill="background1" w:themeFillShade="D9"/>
            <w:tcMar>
              <w:top w:w="0" w:type="dxa"/>
              <w:left w:w="108" w:type="dxa"/>
              <w:bottom w:w="0" w:type="dxa"/>
              <w:right w:w="108" w:type="dxa"/>
            </w:tcMar>
          </w:tcPr>
          <w:p w14:paraId="6DE8A7FD" w14:textId="77777777" w:rsidR="00124416" w:rsidRPr="00404B07" w:rsidRDefault="00124416" w:rsidP="00124416">
            <w:pPr>
              <w:spacing w:after="0"/>
              <w:jc w:val="center"/>
              <w:rPr>
                <w:rFonts w:ascii="Times New Roman" w:hAnsi="Times New Roman" w:cs="Times New Roman"/>
                <w:b/>
                <w:sz w:val="24"/>
                <w:szCs w:val="24"/>
              </w:rPr>
            </w:pPr>
            <w:r w:rsidRPr="00404B07">
              <w:rPr>
                <w:rFonts w:ascii="Times New Roman" w:hAnsi="Times New Roman" w:cs="Times New Roman"/>
                <w:b/>
                <w:sz w:val="24"/>
                <w:szCs w:val="24"/>
              </w:rPr>
              <w:t>DATA/DIENŲ SKAIČIUS/ LAIKAS</w:t>
            </w:r>
          </w:p>
          <w:p w14:paraId="11819378" w14:textId="77777777" w:rsidR="00124416" w:rsidRPr="00404B07" w:rsidRDefault="00124416" w:rsidP="00124416">
            <w:pPr>
              <w:spacing w:after="0"/>
              <w:jc w:val="center"/>
              <w:rPr>
                <w:rFonts w:ascii="Times New Roman" w:hAnsi="Times New Roman" w:cs="Times New Roman"/>
                <w:sz w:val="24"/>
                <w:szCs w:val="24"/>
              </w:rPr>
            </w:pPr>
            <w:r w:rsidRPr="00404B07">
              <w:rPr>
                <w:rFonts w:ascii="Times New Roman" w:hAnsi="Times New Roman" w:cs="Times New Roman"/>
                <w:sz w:val="24"/>
                <w:szCs w:val="24"/>
              </w:rPr>
              <w:t>(Lietuvos laiku)</w:t>
            </w:r>
          </w:p>
        </w:tc>
        <w:tc>
          <w:tcPr>
            <w:tcW w:w="2890" w:type="dxa"/>
            <w:shd w:val="clear" w:color="auto" w:fill="D9D9D9" w:themeFill="background1" w:themeFillShade="D9"/>
            <w:tcMar>
              <w:top w:w="0" w:type="dxa"/>
              <w:left w:w="108" w:type="dxa"/>
              <w:bottom w:w="0" w:type="dxa"/>
              <w:right w:w="108" w:type="dxa"/>
            </w:tcMar>
          </w:tcPr>
          <w:p w14:paraId="33030E21" w14:textId="77777777" w:rsidR="00124416" w:rsidRPr="00404B07" w:rsidRDefault="00124416" w:rsidP="00124416">
            <w:pPr>
              <w:jc w:val="center"/>
              <w:rPr>
                <w:rFonts w:ascii="Times New Roman" w:hAnsi="Times New Roman" w:cs="Times New Roman"/>
                <w:b/>
                <w:sz w:val="24"/>
                <w:szCs w:val="24"/>
              </w:rPr>
            </w:pPr>
            <w:r w:rsidRPr="00404B07">
              <w:rPr>
                <w:rFonts w:ascii="Times New Roman" w:hAnsi="Times New Roman" w:cs="Times New Roman"/>
                <w:b/>
                <w:sz w:val="24"/>
                <w:szCs w:val="24"/>
              </w:rPr>
              <w:t>PASTABOS</w:t>
            </w:r>
          </w:p>
        </w:tc>
      </w:tr>
      <w:tr w:rsidR="00124416" w:rsidRPr="00404B07" w14:paraId="5382F11C" w14:textId="77777777" w:rsidTr="00124416">
        <w:trPr>
          <w:trHeight w:val="20"/>
        </w:trPr>
        <w:tc>
          <w:tcPr>
            <w:tcW w:w="910" w:type="dxa"/>
            <w:tcMar>
              <w:top w:w="0" w:type="dxa"/>
              <w:left w:w="108" w:type="dxa"/>
              <w:bottom w:w="0" w:type="dxa"/>
              <w:right w:w="108" w:type="dxa"/>
            </w:tcMar>
          </w:tcPr>
          <w:p w14:paraId="52D25298"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1.</w:t>
            </w:r>
          </w:p>
        </w:tc>
        <w:tc>
          <w:tcPr>
            <w:tcW w:w="2497" w:type="dxa"/>
            <w:tcMar>
              <w:top w:w="0" w:type="dxa"/>
              <w:left w:w="108" w:type="dxa"/>
              <w:bottom w:w="0" w:type="dxa"/>
              <w:right w:w="108" w:type="dxa"/>
            </w:tcMar>
          </w:tcPr>
          <w:p w14:paraId="69B78475" w14:textId="77777777" w:rsidR="00124416" w:rsidRPr="00404B07" w:rsidRDefault="00124416" w:rsidP="00124416">
            <w:pPr>
              <w:keepNext/>
              <w:spacing w:after="0" w:line="240" w:lineRule="auto"/>
              <w:rPr>
                <w:rFonts w:ascii="Times New Roman" w:hAnsi="Times New Roman" w:cs="Times New Roman"/>
                <w:sz w:val="24"/>
                <w:szCs w:val="24"/>
              </w:rPr>
            </w:pPr>
            <w:r w:rsidRPr="00404B07">
              <w:rPr>
                <w:rFonts w:ascii="Times New Roman" w:hAnsi="Times New Roman" w:cs="Times New Roman"/>
                <w:bCs/>
                <w:sz w:val="24"/>
                <w:szCs w:val="24"/>
              </w:rPr>
              <w:t>Pasiūlymų pateikimo terminas</w:t>
            </w:r>
          </w:p>
        </w:tc>
        <w:tc>
          <w:tcPr>
            <w:tcW w:w="3557" w:type="dxa"/>
            <w:tcMar>
              <w:top w:w="0" w:type="dxa"/>
              <w:left w:w="108" w:type="dxa"/>
              <w:bottom w:w="0" w:type="dxa"/>
              <w:right w:w="108" w:type="dxa"/>
            </w:tcMar>
          </w:tcPr>
          <w:p w14:paraId="40616448"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nurodytas skelbime apie pirkimą</w:t>
            </w:r>
          </w:p>
        </w:tc>
        <w:tc>
          <w:tcPr>
            <w:tcW w:w="2890" w:type="dxa"/>
            <w:tcMar>
              <w:top w:w="0" w:type="dxa"/>
              <w:left w:w="108" w:type="dxa"/>
              <w:bottom w:w="0" w:type="dxa"/>
              <w:right w:w="108" w:type="dxa"/>
            </w:tcMar>
          </w:tcPr>
          <w:p w14:paraId="7350E79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turi teisę pratęsti pasiūlymų pateikimo terminą.</w:t>
            </w:r>
          </w:p>
          <w:p w14:paraId="01D13FA3"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sz w:val="24"/>
                <w:szCs w:val="24"/>
              </w:rPr>
              <w:t>Žr. pirkimo bendrųjų sąlygų 5 skyrių.</w:t>
            </w:r>
          </w:p>
        </w:tc>
      </w:tr>
      <w:tr w:rsidR="00124416" w:rsidRPr="00404B07" w14:paraId="291DD066" w14:textId="77777777" w:rsidTr="00124416">
        <w:trPr>
          <w:trHeight w:val="20"/>
        </w:trPr>
        <w:tc>
          <w:tcPr>
            <w:tcW w:w="910" w:type="dxa"/>
            <w:tcMar>
              <w:top w:w="0" w:type="dxa"/>
              <w:left w:w="108" w:type="dxa"/>
              <w:bottom w:w="0" w:type="dxa"/>
              <w:right w:w="108" w:type="dxa"/>
            </w:tcMar>
          </w:tcPr>
          <w:p w14:paraId="61688F0C"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2.</w:t>
            </w:r>
          </w:p>
        </w:tc>
        <w:tc>
          <w:tcPr>
            <w:tcW w:w="2497" w:type="dxa"/>
            <w:tcMar>
              <w:top w:w="0" w:type="dxa"/>
              <w:left w:w="108" w:type="dxa"/>
              <w:bottom w:w="0" w:type="dxa"/>
              <w:right w:w="108" w:type="dxa"/>
            </w:tcMar>
          </w:tcPr>
          <w:p w14:paraId="0344A1F8" w14:textId="77777777" w:rsidR="00124416" w:rsidRPr="00404B07" w:rsidRDefault="00124416" w:rsidP="00124416">
            <w:pPr>
              <w:keepNext/>
              <w:spacing w:after="0" w:line="240" w:lineRule="auto"/>
              <w:rPr>
                <w:rFonts w:ascii="Times New Roman" w:hAnsi="Times New Roman" w:cs="Times New Roman"/>
                <w:sz w:val="24"/>
                <w:szCs w:val="24"/>
              </w:rPr>
            </w:pPr>
            <w:r w:rsidRPr="00404B07">
              <w:rPr>
                <w:rFonts w:ascii="Times New Roman" w:eastAsia="Times New Roman" w:hAnsi="Times New Roman" w:cs="Times New Roman"/>
                <w:sz w:val="24"/>
                <w:szCs w:val="24"/>
              </w:rPr>
              <w:t>Pradinis susipažinimas su CVP IS priemonėmis gautais pasiūlymais</w:t>
            </w:r>
          </w:p>
        </w:tc>
        <w:tc>
          <w:tcPr>
            <w:tcW w:w="3557" w:type="dxa"/>
            <w:tcMar>
              <w:top w:w="0" w:type="dxa"/>
              <w:left w:w="108" w:type="dxa"/>
              <w:bottom w:w="0" w:type="dxa"/>
              <w:right w:w="108" w:type="dxa"/>
            </w:tcMar>
          </w:tcPr>
          <w:p w14:paraId="7B065C11" w14:textId="0CFE617B"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Pradedamas ne anksčiau nei po </w:t>
            </w:r>
            <w:r w:rsidR="004269D4">
              <w:rPr>
                <w:rFonts w:ascii="Times New Roman" w:hAnsi="Times New Roman" w:cs="Times New Roman"/>
                <w:sz w:val="24"/>
                <w:szCs w:val="24"/>
              </w:rPr>
              <w:t>30</w:t>
            </w:r>
            <w:r w:rsidRPr="00404B07">
              <w:rPr>
                <w:rFonts w:ascii="Times New Roman" w:hAnsi="Times New Roman" w:cs="Times New Roman"/>
                <w:sz w:val="24"/>
                <w:szCs w:val="24"/>
              </w:rPr>
              <w:t xml:space="preserve"> minučių po pasiūlymų pateikimo termino pabaigos</w:t>
            </w:r>
          </w:p>
        </w:tc>
        <w:tc>
          <w:tcPr>
            <w:tcW w:w="2890" w:type="dxa"/>
            <w:tcMar>
              <w:top w:w="0" w:type="dxa"/>
              <w:left w:w="108" w:type="dxa"/>
              <w:bottom w:w="0" w:type="dxa"/>
              <w:right w:w="108" w:type="dxa"/>
            </w:tcMar>
          </w:tcPr>
          <w:p w14:paraId="3E06E221"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sz w:val="24"/>
                <w:szCs w:val="24"/>
              </w:rPr>
              <w:t>Žr. pirkimo bendrųjų sąlygų 15 skyrių.</w:t>
            </w:r>
          </w:p>
        </w:tc>
      </w:tr>
      <w:tr w:rsidR="00124416" w:rsidRPr="00404B07" w14:paraId="53BC5DFA" w14:textId="77777777" w:rsidTr="00124416">
        <w:trPr>
          <w:trHeight w:val="20"/>
        </w:trPr>
        <w:tc>
          <w:tcPr>
            <w:tcW w:w="910" w:type="dxa"/>
            <w:tcMar>
              <w:top w:w="0" w:type="dxa"/>
              <w:left w:w="108" w:type="dxa"/>
              <w:bottom w:w="0" w:type="dxa"/>
              <w:right w:w="108" w:type="dxa"/>
            </w:tcMar>
          </w:tcPr>
          <w:p w14:paraId="77D0ACAC"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w:t>
            </w:r>
          </w:p>
        </w:tc>
        <w:tc>
          <w:tcPr>
            <w:tcW w:w="2497" w:type="dxa"/>
            <w:tcMar>
              <w:top w:w="0" w:type="dxa"/>
              <w:left w:w="108" w:type="dxa"/>
              <w:bottom w:w="0" w:type="dxa"/>
              <w:right w:w="108" w:type="dxa"/>
            </w:tcMar>
          </w:tcPr>
          <w:p w14:paraId="1B7D379A"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Prašymą paaiškinti, patikslinti pirkimo sąlygas tiekėjas turi pateikti ne vėliau kaip:</w:t>
            </w:r>
          </w:p>
        </w:tc>
        <w:tc>
          <w:tcPr>
            <w:tcW w:w="3557" w:type="dxa"/>
            <w:tcMar>
              <w:top w:w="0" w:type="dxa"/>
              <w:left w:w="108" w:type="dxa"/>
              <w:bottom w:w="0" w:type="dxa"/>
              <w:right w:w="108" w:type="dxa"/>
            </w:tcMar>
          </w:tcPr>
          <w:p w14:paraId="2DCABED3" w14:textId="64BC09AE" w:rsidR="00124416" w:rsidRPr="00404B07" w:rsidRDefault="007044C1" w:rsidP="00124416">
            <w:pPr>
              <w:spacing w:after="0" w:line="240" w:lineRule="auto"/>
              <w:rPr>
                <w:rFonts w:ascii="Times New Roman" w:hAnsi="Times New Roman" w:cs="Times New Roman"/>
                <w:sz w:val="24"/>
                <w:szCs w:val="24"/>
              </w:rPr>
            </w:pPr>
            <w:r w:rsidRPr="007044C1">
              <w:rPr>
                <w:rFonts w:ascii="Times New Roman" w:hAnsi="Times New Roman" w:cs="Times New Roman"/>
                <w:sz w:val="24"/>
                <w:szCs w:val="24"/>
              </w:rPr>
              <w:t>10 (dešimt) dienų iki pasiūlymų pateikimo termino dienos</w:t>
            </w:r>
          </w:p>
        </w:tc>
        <w:tc>
          <w:tcPr>
            <w:tcW w:w="2890" w:type="dxa"/>
            <w:tcMar>
              <w:top w:w="0" w:type="dxa"/>
              <w:left w:w="108" w:type="dxa"/>
              <w:bottom w:w="0" w:type="dxa"/>
              <w:right w:w="108" w:type="dxa"/>
            </w:tcMar>
          </w:tcPr>
          <w:p w14:paraId="5607811D" w14:textId="77777777" w:rsidR="00124416" w:rsidRPr="00404B07" w:rsidRDefault="00124416" w:rsidP="00124416">
            <w:pPr>
              <w:spacing w:after="0" w:line="240" w:lineRule="auto"/>
              <w:jc w:val="both"/>
              <w:rPr>
                <w:rFonts w:ascii="Times New Roman" w:hAnsi="Times New Roman" w:cs="Times New Roman"/>
                <w:iCs/>
                <w:sz w:val="24"/>
                <w:szCs w:val="24"/>
              </w:rPr>
            </w:pPr>
            <w:r w:rsidRPr="00404B07">
              <w:rPr>
                <w:rFonts w:ascii="Times New Roman" w:hAnsi="Times New Roman" w:cs="Times New Roman"/>
                <w:iCs/>
                <w:sz w:val="24"/>
                <w:szCs w:val="24"/>
              </w:rPr>
              <w:t>Visi prašymai pateikiami CVP IS susirašinėjimo priemonėmis</w:t>
            </w:r>
          </w:p>
          <w:p w14:paraId="78F114EA" w14:textId="77777777" w:rsidR="00124416" w:rsidRPr="00404B07" w:rsidRDefault="00124416" w:rsidP="00124416">
            <w:pPr>
              <w:spacing w:after="0" w:line="240" w:lineRule="auto"/>
              <w:rPr>
                <w:rFonts w:ascii="Times New Roman" w:hAnsi="Times New Roman" w:cs="Times New Roman"/>
                <w:iCs/>
                <w:color w:val="7030A0"/>
                <w:sz w:val="24"/>
                <w:szCs w:val="24"/>
              </w:rPr>
            </w:pPr>
            <w:r w:rsidRPr="00404B07">
              <w:rPr>
                <w:rFonts w:ascii="Times New Roman" w:hAnsi="Times New Roman" w:cs="Times New Roman"/>
                <w:sz w:val="24"/>
                <w:szCs w:val="24"/>
              </w:rPr>
              <w:t>Žr. pirkimo bendrųjų sąlygų 5 skyrių</w:t>
            </w:r>
          </w:p>
        </w:tc>
      </w:tr>
      <w:tr w:rsidR="00124416" w:rsidRPr="00404B07" w14:paraId="7295ACFE" w14:textId="77777777" w:rsidTr="00124416">
        <w:trPr>
          <w:trHeight w:val="20"/>
        </w:trPr>
        <w:tc>
          <w:tcPr>
            <w:tcW w:w="910" w:type="dxa"/>
            <w:tcMar>
              <w:top w:w="0" w:type="dxa"/>
              <w:left w:w="108" w:type="dxa"/>
              <w:bottom w:w="0" w:type="dxa"/>
              <w:right w:w="108" w:type="dxa"/>
            </w:tcMar>
          </w:tcPr>
          <w:p w14:paraId="7C6E1B2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2714B77B"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Pirkimo sąlygų paaiškinimą, patikslinimą pateikia visiems tiekėjams ne vėliau kaip:</w:t>
            </w:r>
          </w:p>
        </w:tc>
        <w:tc>
          <w:tcPr>
            <w:tcW w:w="3557" w:type="dxa"/>
            <w:tcMar>
              <w:top w:w="0" w:type="dxa"/>
              <w:left w:w="108" w:type="dxa"/>
              <w:bottom w:w="0" w:type="dxa"/>
              <w:right w:w="108" w:type="dxa"/>
            </w:tcMar>
          </w:tcPr>
          <w:p w14:paraId="60CFBD87" w14:textId="5109BABD" w:rsidR="00124416" w:rsidRPr="00404B07" w:rsidRDefault="007044C1" w:rsidP="00124416">
            <w:pPr>
              <w:spacing w:after="0" w:line="240" w:lineRule="auto"/>
              <w:rPr>
                <w:rFonts w:ascii="Times New Roman" w:hAnsi="Times New Roman" w:cs="Times New Roman"/>
                <w:sz w:val="24"/>
                <w:szCs w:val="24"/>
              </w:rPr>
            </w:pPr>
            <w:r w:rsidRPr="007044C1">
              <w:rPr>
                <w:rFonts w:ascii="Times New Roman" w:hAnsi="Times New Roman" w:cs="Times New Roman"/>
                <w:sz w:val="24"/>
                <w:szCs w:val="24"/>
              </w:rPr>
              <w:t>6 (šešios) dienos iki pasiūlymų pateikimo termino dienos</w:t>
            </w:r>
          </w:p>
        </w:tc>
        <w:tc>
          <w:tcPr>
            <w:tcW w:w="2890" w:type="dxa"/>
            <w:tcMar>
              <w:top w:w="0" w:type="dxa"/>
              <w:left w:w="108" w:type="dxa"/>
              <w:bottom w:w="0" w:type="dxa"/>
              <w:right w:w="108" w:type="dxa"/>
            </w:tcMar>
          </w:tcPr>
          <w:p w14:paraId="1CA6C7B3"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Visi paaiškinimai, patikslinimai skelbiami CVP IS ir išsiunčiami CVP IS susirašinėjimo priemonėmis</w:t>
            </w:r>
          </w:p>
          <w:p w14:paraId="4547E7D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bendrųjų sąlygų 5 skyrių</w:t>
            </w:r>
          </w:p>
        </w:tc>
      </w:tr>
      <w:tr w:rsidR="00124416" w:rsidRPr="00404B07" w14:paraId="25CEB5F7" w14:textId="77777777" w:rsidTr="00124416">
        <w:trPr>
          <w:trHeight w:val="20"/>
        </w:trPr>
        <w:tc>
          <w:tcPr>
            <w:tcW w:w="910" w:type="dxa"/>
            <w:tcMar>
              <w:top w:w="0" w:type="dxa"/>
              <w:left w:w="108" w:type="dxa"/>
              <w:bottom w:w="0" w:type="dxa"/>
              <w:right w:w="108" w:type="dxa"/>
            </w:tcMar>
          </w:tcPr>
          <w:p w14:paraId="731A8B93"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5C69779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Pirkimo objekto apžiūra bus vykdoma:</w:t>
            </w:r>
          </w:p>
        </w:tc>
        <w:tc>
          <w:tcPr>
            <w:tcW w:w="3557" w:type="dxa"/>
            <w:tcMar>
              <w:top w:w="0" w:type="dxa"/>
              <w:left w:w="108" w:type="dxa"/>
              <w:bottom w:w="0" w:type="dxa"/>
              <w:right w:w="108" w:type="dxa"/>
            </w:tcMar>
          </w:tcPr>
          <w:p w14:paraId="551ED3EB"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NETAIKOMA</w:t>
            </w:r>
          </w:p>
        </w:tc>
        <w:tc>
          <w:tcPr>
            <w:tcW w:w="2890" w:type="dxa"/>
            <w:tcMar>
              <w:top w:w="0" w:type="dxa"/>
              <w:left w:w="108" w:type="dxa"/>
              <w:bottom w:w="0" w:type="dxa"/>
              <w:right w:w="108" w:type="dxa"/>
            </w:tcMar>
          </w:tcPr>
          <w:p w14:paraId="1AB4D150"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3 skyrių</w:t>
            </w:r>
          </w:p>
        </w:tc>
      </w:tr>
      <w:tr w:rsidR="00124416" w:rsidRPr="00404B07" w14:paraId="695A5943" w14:textId="77777777" w:rsidTr="00124416">
        <w:trPr>
          <w:trHeight w:val="20"/>
        </w:trPr>
        <w:tc>
          <w:tcPr>
            <w:tcW w:w="910" w:type="dxa"/>
            <w:tcMar>
              <w:top w:w="0" w:type="dxa"/>
              <w:left w:w="108" w:type="dxa"/>
              <w:bottom w:w="0" w:type="dxa"/>
              <w:right w:w="108" w:type="dxa"/>
            </w:tcMar>
          </w:tcPr>
          <w:p w14:paraId="06279EA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38FDF89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rengs susitikimus su tiekėjais dėl pirkimo sąlygų paaiškinimo</w:t>
            </w:r>
          </w:p>
        </w:tc>
        <w:tc>
          <w:tcPr>
            <w:tcW w:w="3557" w:type="dxa"/>
            <w:tcMar>
              <w:top w:w="0" w:type="dxa"/>
              <w:left w:w="108" w:type="dxa"/>
              <w:bottom w:w="0" w:type="dxa"/>
              <w:right w:w="108" w:type="dxa"/>
            </w:tcMar>
          </w:tcPr>
          <w:p w14:paraId="02364167"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NETAIKOMA</w:t>
            </w:r>
          </w:p>
        </w:tc>
        <w:tc>
          <w:tcPr>
            <w:tcW w:w="2890" w:type="dxa"/>
            <w:tcMar>
              <w:top w:w="0" w:type="dxa"/>
              <w:left w:w="108" w:type="dxa"/>
              <w:bottom w:w="0" w:type="dxa"/>
              <w:right w:w="108" w:type="dxa"/>
            </w:tcMar>
          </w:tcPr>
          <w:p w14:paraId="7677B4A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3 skyrių</w:t>
            </w:r>
          </w:p>
        </w:tc>
      </w:tr>
      <w:tr w:rsidR="00124416" w:rsidRPr="00404B07" w14:paraId="4553C2E9" w14:textId="77777777" w:rsidTr="00124416">
        <w:trPr>
          <w:trHeight w:val="20"/>
        </w:trPr>
        <w:tc>
          <w:tcPr>
            <w:tcW w:w="910" w:type="dxa"/>
            <w:tcMar>
              <w:top w:w="0" w:type="dxa"/>
              <w:left w:w="108" w:type="dxa"/>
              <w:bottom w:w="0" w:type="dxa"/>
              <w:right w:w="108" w:type="dxa"/>
            </w:tcMar>
          </w:tcPr>
          <w:p w14:paraId="4A1F5427"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2EEC3CD4"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Tiekėjai turi pateikti prekių pavyzdžius</w:t>
            </w:r>
          </w:p>
        </w:tc>
        <w:tc>
          <w:tcPr>
            <w:tcW w:w="3557" w:type="dxa"/>
            <w:tcMar>
              <w:top w:w="0" w:type="dxa"/>
              <w:left w:w="108" w:type="dxa"/>
              <w:bottom w:w="0" w:type="dxa"/>
              <w:right w:w="108" w:type="dxa"/>
            </w:tcMar>
          </w:tcPr>
          <w:p w14:paraId="37E650A1" w14:textId="77777777" w:rsidR="00124416" w:rsidRPr="00404B07" w:rsidRDefault="00124416" w:rsidP="00124416">
            <w:pPr>
              <w:pStyle w:val="Body2"/>
              <w:spacing w:after="0"/>
              <w:rPr>
                <w:rFonts w:cs="Times New Roman"/>
                <w:color w:val="auto"/>
                <w:sz w:val="24"/>
                <w:szCs w:val="24"/>
                <w:lang w:val="lt-LT"/>
              </w:rPr>
            </w:pPr>
            <w:r w:rsidRPr="00404B07">
              <w:rPr>
                <w:rFonts w:cs="Times New Roman"/>
                <w:color w:val="auto"/>
                <w:sz w:val="24"/>
                <w:szCs w:val="24"/>
                <w:lang w:val="lt-LT"/>
              </w:rPr>
              <w:t>NETAIKOMA</w:t>
            </w:r>
          </w:p>
          <w:p w14:paraId="19B0127F"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
                <w:iCs/>
                <w:sz w:val="24"/>
                <w:szCs w:val="24"/>
              </w:rPr>
              <w:t xml:space="preserve"> </w:t>
            </w:r>
          </w:p>
        </w:tc>
        <w:tc>
          <w:tcPr>
            <w:tcW w:w="2890" w:type="dxa"/>
            <w:tcMar>
              <w:top w:w="0" w:type="dxa"/>
              <w:left w:w="108" w:type="dxa"/>
              <w:bottom w:w="0" w:type="dxa"/>
              <w:right w:w="108" w:type="dxa"/>
            </w:tcMar>
          </w:tcPr>
          <w:p w14:paraId="12C25C18"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5C3D92EA" w14:textId="77777777" w:rsidTr="00124416">
        <w:trPr>
          <w:trHeight w:val="20"/>
        </w:trPr>
        <w:tc>
          <w:tcPr>
            <w:tcW w:w="910" w:type="dxa"/>
            <w:tcMar>
              <w:top w:w="0" w:type="dxa"/>
              <w:left w:w="108" w:type="dxa"/>
              <w:bottom w:w="0" w:type="dxa"/>
              <w:right w:w="108" w:type="dxa"/>
            </w:tcMar>
          </w:tcPr>
          <w:p w14:paraId="3969355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14303C80"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Pasiūlymo galiojimo ir pasiūlymo galiojimo užtikrinimo (jei taikoma) terminas ne trumpesnis kaip</w:t>
            </w:r>
          </w:p>
        </w:tc>
        <w:tc>
          <w:tcPr>
            <w:tcW w:w="3557" w:type="dxa"/>
            <w:tcMar>
              <w:top w:w="0" w:type="dxa"/>
              <w:left w:w="108" w:type="dxa"/>
              <w:bottom w:w="0" w:type="dxa"/>
              <w:right w:w="108" w:type="dxa"/>
            </w:tcMar>
          </w:tcPr>
          <w:p w14:paraId="198DB193"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3 (trys) mėnesiai nuo pasiūlymų pateikimo galutinio termino pabaigos</w:t>
            </w:r>
          </w:p>
        </w:tc>
        <w:tc>
          <w:tcPr>
            <w:tcW w:w="2890" w:type="dxa"/>
            <w:tcMar>
              <w:top w:w="0" w:type="dxa"/>
              <w:left w:w="108" w:type="dxa"/>
              <w:bottom w:w="0" w:type="dxa"/>
              <w:right w:w="108" w:type="dxa"/>
            </w:tcMar>
          </w:tcPr>
          <w:p w14:paraId="6BE21B48"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Žr. pirkimo specialiųjų sąlygų </w:t>
            </w:r>
            <w:r>
              <w:rPr>
                <w:rFonts w:ascii="Times New Roman" w:hAnsi="Times New Roman" w:cs="Times New Roman"/>
                <w:sz w:val="24"/>
                <w:szCs w:val="24"/>
              </w:rPr>
              <w:t>7</w:t>
            </w:r>
            <w:r w:rsidRPr="00404B07">
              <w:rPr>
                <w:rFonts w:ascii="Times New Roman" w:hAnsi="Times New Roman" w:cs="Times New Roman"/>
                <w:sz w:val="24"/>
                <w:szCs w:val="24"/>
              </w:rPr>
              <w:t xml:space="preserve"> skyrių</w:t>
            </w:r>
          </w:p>
        </w:tc>
      </w:tr>
      <w:tr w:rsidR="00124416" w:rsidRPr="00404B07" w14:paraId="26AB77EE" w14:textId="77777777" w:rsidTr="00124416">
        <w:trPr>
          <w:trHeight w:val="20"/>
        </w:trPr>
        <w:tc>
          <w:tcPr>
            <w:tcW w:w="910" w:type="dxa"/>
            <w:tcMar>
              <w:top w:w="0" w:type="dxa"/>
              <w:left w:w="108" w:type="dxa"/>
              <w:bottom w:w="0" w:type="dxa"/>
              <w:right w:w="108" w:type="dxa"/>
            </w:tcMar>
          </w:tcPr>
          <w:p w14:paraId="4139FB4A"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686A2F61"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 xml:space="preserve">Perkančioji organizacija atsako tiekėjui, ar ji sutinka priimti tiekėjo siūlomą pasiūlymo galiojimo užtikrinimą </w:t>
            </w:r>
            <w:r w:rsidRPr="00404B07">
              <w:rPr>
                <w:rFonts w:ascii="Times New Roman" w:hAnsi="Times New Roman" w:cs="Times New Roman"/>
                <w:sz w:val="24"/>
                <w:szCs w:val="24"/>
              </w:rPr>
              <w:lastRenderedPageBreak/>
              <w:t xml:space="preserve">patvirtinantį dokumentą ne vėliau kaip per </w:t>
            </w:r>
          </w:p>
        </w:tc>
        <w:tc>
          <w:tcPr>
            <w:tcW w:w="3557" w:type="dxa"/>
            <w:tcMar>
              <w:top w:w="0" w:type="dxa"/>
              <w:left w:w="108" w:type="dxa"/>
              <w:bottom w:w="0" w:type="dxa"/>
              <w:right w:w="108" w:type="dxa"/>
            </w:tcMar>
          </w:tcPr>
          <w:p w14:paraId="4CA892D9" w14:textId="517AC6C3" w:rsidR="00124416" w:rsidRPr="00404B07" w:rsidRDefault="00A00CAB" w:rsidP="00124416">
            <w:pPr>
              <w:spacing w:after="0" w:line="240" w:lineRule="auto"/>
              <w:rPr>
                <w:rFonts w:ascii="Times New Roman" w:hAnsi="Times New Roman" w:cs="Times New Roman"/>
                <w:sz w:val="24"/>
                <w:szCs w:val="24"/>
              </w:rPr>
            </w:pPr>
            <w:r>
              <w:rPr>
                <w:rFonts w:ascii="Times New Roman" w:hAnsi="Times New Roman" w:cs="Times New Roman"/>
                <w:iCs/>
                <w:sz w:val="24"/>
                <w:szCs w:val="24"/>
              </w:rPr>
              <w:lastRenderedPageBreak/>
              <w:t>NETAIKOMA</w:t>
            </w:r>
          </w:p>
          <w:p w14:paraId="7A167D46" w14:textId="77777777" w:rsidR="00124416" w:rsidRPr="00404B07" w:rsidRDefault="00124416" w:rsidP="00124416">
            <w:pPr>
              <w:spacing w:after="0" w:line="240" w:lineRule="auto"/>
              <w:rPr>
                <w:rFonts w:ascii="Times New Roman" w:hAnsi="Times New Roman" w:cs="Times New Roman"/>
                <w:iCs/>
                <w:sz w:val="24"/>
                <w:szCs w:val="24"/>
              </w:rPr>
            </w:pPr>
          </w:p>
        </w:tc>
        <w:tc>
          <w:tcPr>
            <w:tcW w:w="2890" w:type="dxa"/>
            <w:tcMar>
              <w:top w:w="0" w:type="dxa"/>
              <w:left w:w="108" w:type="dxa"/>
              <w:bottom w:w="0" w:type="dxa"/>
              <w:right w:w="108" w:type="dxa"/>
            </w:tcMar>
          </w:tcPr>
          <w:p w14:paraId="4BD0DC9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7 skyrių</w:t>
            </w:r>
          </w:p>
        </w:tc>
      </w:tr>
      <w:tr w:rsidR="00124416" w:rsidRPr="00404B07" w14:paraId="7D223318" w14:textId="77777777" w:rsidTr="00124416">
        <w:trPr>
          <w:trHeight w:val="20"/>
        </w:trPr>
        <w:tc>
          <w:tcPr>
            <w:tcW w:w="910" w:type="dxa"/>
            <w:tcMar>
              <w:top w:w="0" w:type="dxa"/>
              <w:left w:w="108" w:type="dxa"/>
              <w:bottom w:w="0" w:type="dxa"/>
              <w:right w:w="108" w:type="dxa"/>
            </w:tcMar>
          </w:tcPr>
          <w:p w14:paraId="1B24AE9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694ABB7B"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color w:val="000000" w:themeColor="text1"/>
                <w:sz w:val="24"/>
                <w:szCs w:val="24"/>
              </w:rPr>
              <w:t>Pasiūlymo galiojimo užtikrinimas pirkimo dalyviui grąžinamas (arba atsisakoma teisių į jį) per</w:t>
            </w:r>
          </w:p>
        </w:tc>
        <w:tc>
          <w:tcPr>
            <w:tcW w:w="3557" w:type="dxa"/>
            <w:tcMar>
              <w:top w:w="0" w:type="dxa"/>
              <w:left w:w="108" w:type="dxa"/>
              <w:bottom w:w="0" w:type="dxa"/>
              <w:right w:w="108" w:type="dxa"/>
            </w:tcMar>
          </w:tcPr>
          <w:p w14:paraId="73075BB6" w14:textId="17981DD6" w:rsidR="00124416" w:rsidRPr="00404B07" w:rsidRDefault="00A00CAB" w:rsidP="00124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7C5642E2" w14:textId="77777777" w:rsidR="00124416" w:rsidRPr="00404B07" w:rsidRDefault="00124416" w:rsidP="00124416">
            <w:pPr>
              <w:spacing w:after="0" w:line="240" w:lineRule="auto"/>
              <w:jc w:val="both"/>
              <w:rPr>
                <w:rFonts w:ascii="Times New Roman" w:hAnsi="Times New Roman" w:cs="Times New Roman"/>
                <w:sz w:val="24"/>
                <w:szCs w:val="24"/>
              </w:rPr>
            </w:pPr>
          </w:p>
        </w:tc>
        <w:tc>
          <w:tcPr>
            <w:tcW w:w="2890" w:type="dxa"/>
            <w:tcMar>
              <w:top w:w="0" w:type="dxa"/>
              <w:left w:w="108" w:type="dxa"/>
              <w:bottom w:w="0" w:type="dxa"/>
              <w:right w:w="108" w:type="dxa"/>
            </w:tcMar>
          </w:tcPr>
          <w:p w14:paraId="1450DC5A"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7 skyrių</w:t>
            </w:r>
          </w:p>
        </w:tc>
      </w:tr>
      <w:tr w:rsidR="00124416" w:rsidRPr="00404B07" w14:paraId="1ECA12DB" w14:textId="77777777" w:rsidTr="00124416">
        <w:trPr>
          <w:trHeight w:val="20"/>
        </w:trPr>
        <w:tc>
          <w:tcPr>
            <w:tcW w:w="910" w:type="dxa"/>
            <w:tcMar>
              <w:top w:w="0" w:type="dxa"/>
              <w:left w:w="108" w:type="dxa"/>
              <w:bottom w:w="0" w:type="dxa"/>
              <w:right w:w="108" w:type="dxa"/>
            </w:tcMar>
          </w:tcPr>
          <w:p w14:paraId="240F2E1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7567B9F6"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Perkančioji organizacija informuoja pirkimo dalyvius apie EBVPD vertinimo rezultatus ne vėliau kaip per</w:t>
            </w:r>
          </w:p>
        </w:tc>
        <w:tc>
          <w:tcPr>
            <w:tcW w:w="3557" w:type="dxa"/>
            <w:tcMar>
              <w:top w:w="0" w:type="dxa"/>
              <w:left w:w="108" w:type="dxa"/>
              <w:bottom w:w="0" w:type="dxa"/>
              <w:right w:w="108" w:type="dxa"/>
            </w:tcMar>
          </w:tcPr>
          <w:p w14:paraId="27560682"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 (tris) darbo dienas nuo sprendimo priėmimo dienos</w:t>
            </w:r>
          </w:p>
        </w:tc>
        <w:tc>
          <w:tcPr>
            <w:tcW w:w="2890" w:type="dxa"/>
            <w:tcMar>
              <w:top w:w="0" w:type="dxa"/>
              <w:left w:w="108" w:type="dxa"/>
              <w:bottom w:w="0" w:type="dxa"/>
              <w:right w:w="108" w:type="dxa"/>
            </w:tcMar>
          </w:tcPr>
          <w:p w14:paraId="2A4471AF"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 xml:space="preserve">Žr. pirkimo </w:t>
            </w:r>
            <w:r>
              <w:rPr>
                <w:rFonts w:ascii="Times New Roman" w:hAnsi="Times New Roman" w:cs="Times New Roman"/>
                <w:sz w:val="24"/>
                <w:szCs w:val="24"/>
              </w:rPr>
              <w:t>bendrųjų</w:t>
            </w:r>
            <w:r w:rsidRPr="00404B07">
              <w:rPr>
                <w:rFonts w:ascii="Times New Roman" w:hAnsi="Times New Roman" w:cs="Times New Roman"/>
                <w:sz w:val="24"/>
                <w:szCs w:val="24"/>
              </w:rPr>
              <w:t xml:space="preserve"> sąlygų 17 skyrių</w:t>
            </w:r>
          </w:p>
        </w:tc>
      </w:tr>
      <w:tr w:rsidR="00124416" w:rsidRPr="00404B07" w14:paraId="10088113" w14:textId="77777777" w:rsidTr="00124416">
        <w:trPr>
          <w:trHeight w:val="20"/>
        </w:trPr>
        <w:tc>
          <w:tcPr>
            <w:tcW w:w="910" w:type="dxa"/>
            <w:tcMar>
              <w:top w:w="0" w:type="dxa"/>
              <w:left w:w="108" w:type="dxa"/>
              <w:bottom w:w="0" w:type="dxa"/>
              <w:right w:w="108" w:type="dxa"/>
            </w:tcMar>
          </w:tcPr>
          <w:p w14:paraId="49420B9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05C363E5"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 xml:space="preserve">Perkančioji organizacija pirkimo dalyviams praneša apie priimtą sprendimą nustatyti laimėjusį pasiūlymą, </w:t>
            </w:r>
            <w:r w:rsidRPr="00404B07">
              <w:rPr>
                <w:rFonts w:ascii="Times New Roman" w:hAnsi="Times New Roman" w:cs="Times New Roman"/>
                <w:sz w:val="24"/>
                <w:szCs w:val="24"/>
              </w:rPr>
              <w:t>dėl kurio bus sudaroma</w:t>
            </w:r>
            <w:r w:rsidRPr="00404B07">
              <w:rPr>
                <w:rFonts w:ascii="Times New Roman" w:hAnsi="Times New Roman" w:cs="Times New Roman"/>
                <w:bCs/>
                <w:sz w:val="24"/>
                <w:szCs w:val="24"/>
              </w:rPr>
              <w:t xml:space="preserve"> sutartis ne vėliau kaip per</w:t>
            </w:r>
          </w:p>
        </w:tc>
        <w:tc>
          <w:tcPr>
            <w:tcW w:w="3557" w:type="dxa"/>
            <w:tcMar>
              <w:top w:w="0" w:type="dxa"/>
              <w:left w:w="108" w:type="dxa"/>
              <w:bottom w:w="0" w:type="dxa"/>
              <w:right w:w="108" w:type="dxa"/>
            </w:tcMar>
          </w:tcPr>
          <w:p w14:paraId="33DBF8F9"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 (tris) darbo dienas nuo sprendimo priėmimo dienos</w:t>
            </w:r>
          </w:p>
        </w:tc>
        <w:tc>
          <w:tcPr>
            <w:tcW w:w="2890" w:type="dxa"/>
            <w:tcMar>
              <w:top w:w="0" w:type="dxa"/>
              <w:left w:w="108" w:type="dxa"/>
              <w:bottom w:w="0" w:type="dxa"/>
              <w:right w:w="108" w:type="dxa"/>
            </w:tcMar>
          </w:tcPr>
          <w:p w14:paraId="18EB2574"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w:t>
            </w:r>
            <w:r w:rsidR="00D33D75">
              <w:rPr>
                <w:rFonts w:ascii="Times New Roman" w:hAnsi="Times New Roman" w:cs="Times New Roman"/>
                <w:sz w:val="24"/>
                <w:szCs w:val="24"/>
              </w:rPr>
              <w:t>r. pirkimo bendrųjų sąlygų 20</w:t>
            </w:r>
            <w:r w:rsidRPr="00404B07">
              <w:rPr>
                <w:rFonts w:ascii="Times New Roman" w:hAnsi="Times New Roman" w:cs="Times New Roman"/>
                <w:sz w:val="24"/>
                <w:szCs w:val="24"/>
              </w:rPr>
              <w:t xml:space="preserve"> skyrių</w:t>
            </w:r>
          </w:p>
        </w:tc>
      </w:tr>
      <w:tr w:rsidR="00124416" w:rsidRPr="00404B07" w14:paraId="6E1F023E" w14:textId="77777777" w:rsidTr="00124416">
        <w:trPr>
          <w:trHeight w:val="20"/>
        </w:trPr>
        <w:tc>
          <w:tcPr>
            <w:tcW w:w="910" w:type="dxa"/>
            <w:tcMar>
              <w:top w:w="0" w:type="dxa"/>
              <w:left w:w="108" w:type="dxa"/>
              <w:bottom w:w="0" w:type="dxa"/>
              <w:right w:w="108" w:type="dxa"/>
            </w:tcMar>
          </w:tcPr>
          <w:p w14:paraId="314C76A4"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5D704905"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7" w:type="dxa"/>
            <w:tcMar>
              <w:top w:w="0" w:type="dxa"/>
              <w:left w:w="108" w:type="dxa"/>
              <w:bottom w:w="0" w:type="dxa"/>
              <w:right w:w="108" w:type="dxa"/>
            </w:tcMar>
          </w:tcPr>
          <w:p w14:paraId="37AE1DAF"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15 (penkiolika) dienų nuo pirkimo dalyvio raštu pateikto prašymo gavimo dienos</w:t>
            </w:r>
          </w:p>
        </w:tc>
        <w:tc>
          <w:tcPr>
            <w:tcW w:w="2890" w:type="dxa"/>
            <w:tcMar>
              <w:top w:w="0" w:type="dxa"/>
              <w:left w:w="108" w:type="dxa"/>
              <w:bottom w:w="0" w:type="dxa"/>
              <w:right w:w="108" w:type="dxa"/>
            </w:tcMar>
          </w:tcPr>
          <w:p w14:paraId="2DB58663" w14:textId="77777777" w:rsidR="00124416" w:rsidRPr="00404B07" w:rsidRDefault="00124416" w:rsidP="00124416">
            <w:pPr>
              <w:pStyle w:val="tajtip"/>
              <w:shd w:val="clear" w:color="auto" w:fill="FFFFFF"/>
              <w:spacing w:before="0" w:beforeAutospacing="0" w:after="0" w:afterAutospacing="0"/>
              <w:ind w:firstLine="313"/>
              <w:jc w:val="both"/>
              <w:rPr>
                <w:color w:val="000000"/>
              </w:rPr>
            </w:pPr>
            <w:r w:rsidRPr="00404B07">
              <w:rPr>
                <w:i/>
                <w:iCs/>
                <w:color w:val="000000"/>
              </w:rPr>
              <w:t>Pirkimo dalyviui, kurio pasiūlymas nebuvo atmestas,</w:t>
            </w:r>
            <w:r w:rsidRPr="00404B07">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7F14634" w14:textId="77777777" w:rsidR="00124416" w:rsidRPr="00404B07" w:rsidRDefault="00124416" w:rsidP="00124416">
            <w:pPr>
              <w:pStyle w:val="tajtip"/>
              <w:shd w:val="clear" w:color="auto" w:fill="FFFFFF"/>
              <w:spacing w:before="0" w:beforeAutospacing="0" w:after="0" w:afterAutospacing="0"/>
              <w:ind w:firstLine="313"/>
            </w:pPr>
            <w:r w:rsidRPr="00404B07">
              <w:rPr>
                <w:i/>
                <w:iCs/>
                <w:color w:val="000000"/>
              </w:rPr>
              <w:t>Pirkimo dalyviui, kurio pasiūlymas buvo atmestas</w:t>
            </w:r>
            <w:r w:rsidRPr="00404B07">
              <w:rPr>
                <w:color w:val="000000"/>
              </w:rPr>
              <w:t xml:space="preserve">, – pasiūlymo atmetimo priežastis, įskaitant, jeigu taikoma, informaciją apie tai, kad buvo remtasi VPĮ 55 straipsnio 10 dalies nuostatomis, o VPĮ 37 straipsnio 6 ir 7 dalyse nurodytais atvejais – taip pat priežastis, dėl kurių priimtas sprendimas dėl nelygiavertiškumo arba </w:t>
            </w:r>
            <w:r w:rsidRPr="00404B07">
              <w:rPr>
                <w:color w:val="000000"/>
              </w:rPr>
              <w:lastRenderedPageBreak/>
              <w:t>sprendimas, kad prekės, paslaugos ar darbai neatitinka nurodyto rezultatų apibūdinimo ar funkcinių reikalavimų.</w:t>
            </w:r>
          </w:p>
        </w:tc>
      </w:tr>
      <w:tr w:rsidR="00124416" w:rsidRPr="00404B07" w14:paraId="32A75944" w14:textId="77777777" w:rsidTr="00124416">
        <w:trPr>
          <w:trHeight w:val="20"/>
        </w:trPr>
        <w:tc>
          <w:tcPr>
            <w:tcW w:w="910" w:type="dxa"/>
            <w:tcMar>
              <w:top w:w="0" w:type="dxa"/>
              <w:left w:w="108" w:type="dxa"/>
              <w:bottom w:w="0" w:type="dxa"/>
              <w:right w:w="108" w:type="dxa"/>
            </w:tcMar>
          </w:tcPr>
          <w:p w14:paraId="36A5FE0F"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191050E8"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04B07">
              <w:rPr>
                <w:rFonts w:ascii="Times New Roman" w:hAnsi="Times New Roman" w:cs="Times New Roman"/>
                <w:bCs/>
                <w:sz w:val="24"/>
                <w:szCs w:val="24"/>
              </w:rPr>
              <w:t>ne vėliau kaip per</w:t>
            </w:r>
          </w:p>
        </w:tc>
        <w:tc>
          <w:tcPr>
            <w:tcW w:w="3557" w:type="dxa"/>
            <w:tcMar>
              <w:top w:w="0" w:type="dxa"/>
              <w:left w:w="108" w:type="dxa"/>
              <w:bottom w:w="0" w:type="dxa"/>
              <w:right w:w="108" w:type="dxa"/>
            </w:tcMar>
          </w:tcPr>
          <w:p w14:paraId="565516D7" w14:textId="77777777" w:rsidR="007044C1" w:rsidRPr="007044C1" w:rsidRDefault="007044C1" w:rsidP="007044C1">
            <w:pPr>
              <w:spacing w:after="0" w:line="240" w:lineRule="auto"/>
              <w:rPr>
                <w:rFonts w:ascii="Times New Roman" w:hAnsi="Times New Roman" w:cs="Times New Roman"/>
                <w:sz w:val="24"/>
                <w:szCs w:val="24"/>
              </w:rPr>
            </w:pPr>
            <w:r w:rsidRPr="007044C1">
              <w:rPr>
                <w:rFonts w:ascii="Times New Roman" w:hAnsi="Times New Roman" w:cs="Times New Roman"/>
                <w:sz w:val="24"/>
                <w:szCs w:val="24"/>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6F6F94F7" w14:textId="195A0C20" w:rsidR="00124416" w:rsidRPr="00404B07" w:rsidRDefault="007044C1" w:rsidP="007044C1">
            <w:pPr>
              <w:spacing w:after="0" w:line="240" w:lineRule="auto"/>
              <w:jc w:val="both"/>
              <w:rPr>
                <w:rFonts w:ascii="Times New Roman" w:hAnsi="Times New Roman" w:cs="Times New Roman"/>
                <w:sz w:val="24"/>
                <w:szCs w:val="24"/>
              </w:rPr>
            </w:pPr>
            <w:r w:rsidRPr="007044C1">
              <w:rPr>
                <w:rFonts w:ascii="Times New Roman" w:hAnsi="Times New Roman" w:cs="Times New Roman"/>
                <w:sz w:val="24"/>
                <w:szCs w:val="24"/>
              </w:rPr>
              <w:t>15 (penkiolika) dienų nuo pranešimo išsiuntimo tiekėjams dienos, jeigu šis pranešimas nebuvo siunčiamas elektroninėmis priemonėmis.</w:t>
            </w:r>
          </w:p>
        </w:tc>
        <w:tc>
          <w:tcPr>
            <w:tcW w:w="2890" w:type="dxa"/>
            <w:tcMar>
              <w:top w:w="0" w:type="dxa"/>
              <w:left w:w="108" w:type="dxa"/>
              <w:bottom w:w="0" w:type="dxa"/>
              <w:right w:w="108" w:type="dxa"/>
            </w:tcMar>
          </w:tcPr>
          <w:p w14:paraId="26B2C11E" w14:textId="77777777" w:rsidR="00124416" w:rsidRPr="00404B07" w:rsidRDefault="00124416" w:rsidP="00124416">
            <w:pPr>
              <w:spacing w:after="0" w:line="240" w:lineRule="auto"/>
              <w:rPr>
                <w:rFonts w:ascii="Times New Roman" w:hAnsi="Times New Roman" w:cs="Times New Roman"/>
                <w:bCs/>
                <w:sz w:val="24"/>
                <w:szCs w:val="24"/>
              </w:rPr>
            </w:pPr>
          </w:p>
        </w:tc>
      </w:tr>
      <w:tr w:rsidR="00124416" w:rsidRPr="00404B07" w14:paraId="48857088" w14:textId="77777777" w:rsidTr="00124416">
        <w:trPr>
          <w:trHeight w:val="20"/>
        </w:trPr>
        <w:tc>
          <w:tcPr>
            <w:tcW w:w="910" w:type="dxa"/>
            <w:tcMar>
              <w:top w:w="0" w:type="dxa"/>
              <w:left w:w="108" w:type="dxa"/>
              <w:bottom w:w="0" w:type="dxa"/>
              <w:right w:w="108" w:type="dxa"/>
            </w:tcMar>
          </w:tcPr>
          <w:p w14:paraId="5918567A"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15BA58D2"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7" w:type="dxa"/>
            <w:tcMar>
              <w:top w:w="0" w:type="dxa"/>
              <w:left w:w="108" w:type="dxa"/>
              <w:bottom w:w="0" w:type="dxa"/>
              <w:right w:w="108" w:type="dxa"/>
            </w:tcMar>
          </w:tcPr>
          <w:p w14:paraId="28EE233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6 (šešias) darbo dienas nuo pretenzijos gavimo dienos</w:t>
            </w:r>
          </w:p>
        </w:tc>
        <w:tc>
          <w:tcPr>
            <w:tcW w:w="2890" w:type="dxa"/>
            <w:tcMar>
              <w:top w:w="0" w:type="dxa"/>
              <w:left w:w="108" w:type="dxa"/>
              <w:bottom w:w="0" w:type="dxa"/>
              <w:right w:w="108" w:type="dxa"/>
            </w:tcMar>
          </w:tcPr>
          <w:p w14:paraId="52CAC8C8"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6B14DE05" w14:textId="77777777" w:rsidTr="00124416">
        <w:trPr>
          <w:trHeight w:val="20"/>
        </w:trPr>
        <w:tc>
          <w:tcPr>
            <w:tcW w:w="910" w:type="dxa"/>
            <w:tcMar>
              <w:top w:w="0" w:type="dxa"/>
              <w:left w:w="108" w:type="dxa"/>
              <w:bottom w:w="0" w:type="dxa"/>
              <w:right w:w="108" w:type="dxa"/>
            </w:tcMar>
          </w:tcPr>
          <w:p w14:paraId="423ADD02"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673D7A21"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04B07">
              <w:rPr>
                <w:rFonts w:ascii="Times New Roman" w:hAnsi="Times New Roman" w:cs="Times New Roman"/>
                <w:bCs/>
                <w:sz w:val="24"/>
                <w:szCs w:val="24"/>
              </w:rPr>
              <w:t xml:space="preserve"> (išskyrus ieškinį dėl sutarties </w:t>
            </w:r>
            <w:r w:rsidRPr="00404B07">
              <w:rPr>
                <w:rFonts w:ascii="Times New Roman" w:hAnsi="Times New Roman" w:cs="Times New Roman"/>
                <w:bCs/>
                <w:sz w:val="24"/>
                <w:szCs w:val="24"/>
              </w:rPr>
              <w:lastRenderedPageBreak/>
              <w:t xml:space="preserve">pripažinimo negaliojančia) </w:t>
            </w:r>
          </w:p>
        </w:tc>
        <w:tc>
          <w:tcPr>
            <w:tcW w:w="3557" w:type="dxa"/>
            <w:tcMar>
              <w:top w:w="0" w:type="dxa"/>
              <w:left w:w="108" w:type="dxa"/>
              <w:bottom w:w="0" w:type="dxa"/>
              <w:right w:w="108" w:type="dxa"/>
            </w:tcMar>
          </w:tcPr>
          <w:p w14:paraId="3C832D1D"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890" w:type="dxa"/>
            <w:tcMar>
              <w:top w:w="0" w:type="dxa"/>
              <w:left w:w="108" w:type="dxa"/>
              <w:bottom w:w="0" w:type="dxa"/>
              <w:right w:w="108" w:type="dxa"/>
            </w:tcMar>
          </w:tcPr>
          <w:p w14:paraId="0F66854F"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7563D82E" w14:textId="77777777" w:rsidTr="00124416">
        <w:trPr>
          <w:trHeight w:val="20"/>
        </w:trPr>
        <w:tc>
          <w:tcPr>
            <w:tcW w:w="910" w:type="dxa"/>
            <w:tcMar>
              <w:top w:w="0" w:type="dxa"/>
              <w:left w:w="108" w:type="dxa"/>
              <w:bottom w:w="0" w:type="dxa"/>
              <w:right w:w="108" w:type="dxa"/>
            </w:tcMar>
          </w:tcPr>
          <w:p w14:paraId="1A965A1C"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150B940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negali sudaryti sutarties anksčiau kaip po</w:t>
            </w:r>
          </w:p>
        </w:tc>
        <w:tc>
          <w:tcPr>
            <w:tcW w:w="3557" w:type="dxa"/>
            <w:tcMar>
              <w:top w:w="0" w:type="dxa"/>
              <w:left w:w="108" w:type="dxa"/>
              <w:bottom w:w="0" w:type="dxa"/>
              <w:right w:w="108" w:type="dxa"/>
            </w:tcMar>
          </w:tcPr>
          <w:p w14:paraId="783B932E" w14:textId="272A387E" w:rsidR="00124416" w:rsidRPr="00404B07" w:rsidRDefault="007044C1" w:rsidP="00B0507A">
            <w:pPr>
              <w:spacing w:after="0" w:line="240" w:lineRule="auto"/>
              <w:jc w:val="both"/>
              <w:rPr>
                <w:rFonts w:ascii="Times New Roman" w:hAnsi="Times New Roman" w:cs="Times New Roman"/>
                <w:sz w:val="24"/>
                <w:szCs w:val="24"/>
              </w:rPr>
            </w:pPr>
            <w:r w:rsidRPr="007044C1">
              <w:rPr>
                <w:rFonts w:ascii="Times New Roman" w:hAnsi="Times New Roman" w:cs="Times New Roman"/>
                <w:bCs/>
                <w:sz w:val="24"/>
                <w:szCs w:val="24"/>
              </w:rPr>
              <w:t>10 (dešimt) dienų,</w:t>
            </w:r>
            <w:r w:rsidRPr="007044C1">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90" w:type="dxa"/>
            <w:tcMar>
              <w:top w:w="0" w:type="dxa"/>
              <w:left w:w="108" w:type="dxa"/>
              <w:bottom w:w="0" w:type="dxa"/>
              <w:right w:w="108" w:type="dxa"/>
            </w:tcMar>
          </w:tcPr>
          <w:p w14:paraId="208A5176" w14:textId="77777777" w:rsidR="00124416" w:rsidRPr="00404B07" w:rsidRDefault="00124416" w:rsidP="00124416">
            <w:pPr>
              <w:spacing w:after="0" w:line="240" w:lineRule="auto"/>
              <w:rPr>
                <w:rFonts w:ascii="Times New Roman" w:hAnsi="Times New Roman" w:cs="Times New Roman"/>
                <w:sz w:val="24"/>
                <w:szCs w:val="24"/>
              </w:rPr>
            </w:pPr>
            <w:r>
              <w:rPr>
                <w:rFonts w:ascii="Times New Roman" w:hAnsi="Times New Roman" w:cs="Times New Roman"/>
                <w:sz w:val="24"/>
                <w:szCs w:val="24"/>
              </w:rPr>
              <w:t>Žr. pirkimo bendrųjų sąlygų 21</w:t>
            </w:r>
            <w:r w:rsidRPr="00404B07">
              <w:rPr>
                <w:rFonts w:ascii="Times New Roman" w:hAnsi="Times New Roman" w:cs="Times New Roman"/>
                <w:sz w:val="24"/>
                <w:szCs w:val="24"/>
              </w:rPr>
              <w:t xml:space="preserve"> skyrių</w:t>
            </w:r>
          </w:p>
        </w:tc>
      </w:tr>
      <w:tr w:rsidR="00B0507A" w:rsidRPr="00404B07" w14:paraId="7C00202C" w14:textId="77777777" w:rsidTr="00124416">
        <w:trPr>
          <w:trHeight w:val="20"/>
        </w:trPr>
        <w:tc>
          <w:tcPr>
            <w:tcW w:w="910" w:type="dxa"/>
            <w:tcMar>
              <w:top w:w="0" w:type="dxa"/>
              <w:left w:w="108" w:type="dxa"/>
              <w:bottom w:w="0" w:type="dxa"/>
              <w:right w:w="108" w:type="dxa"/>
            </w:tcMar>
          </w:tcPr>
          <w:p w14:paraId="12696562" w14:textId="77777777" w:rsidR="00B0507A" w:rsidRPr="00404B07" w:rsidRDefault="00B0507A"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70632010" w14:textId="77777777" w:rsidR="00B0507A" w:rsidRPr="00404B07" w:rsidRDefault="00B0507A" w:rsidP="00124416">
            <w:pPr>
              <w:spacing w:after="0" w:line="240" w:lineRule="auto"/>
              <w:rPr>
                <w:rFonts w:ascii="Times New Roman" w:hAnsi="Times New Roman" w:cs="Times New Roman"/>
                <w:sz w:val="24"/>
                <w:szCs w:val="24"/>
              </w:rPr>
            </w:pPr>
            <w:r>
              <w:rPr>
                <w:rFonts w:ascii="Times New Roman" w:hAnsi="Times New Roman" w:cs="Times New Roman"/>
                <w:sz w:val="24"/>
                <w:szCs w:val="24"/>
              </w:rPr>
              <w:t>Jeigu suinteresuotas dalyvis paprašys perkančiosios organizacijos pateikti laimėjusį pasiūlymą</w:t>
            </w:r>
          </w:p>
        </w:tc>
        <w:tc>
          <w:tcPr>
            <w:tcW w:w="3557" w:type="dxa"/>
            <w:tcMar>
              <w:top w:w="0" w:type="dxa"/>
              <w:left w:w="108" w:type="dxa"/>
              <w:bottom w:w="0" w:type="dxa"/>
              <w:right w:w="108" w:type="dxa"/>
            </w:tcMar>
          </w:tcPr>
          <w:p w14:paraId="25D2003F" w14:textId="77777777" w:rsidR="00B0507A" w:rsidRPr="00B0507A" w:rsidRDefault="00B0507A" w:rsidP="00B0507A">
            <w:pPr>
              <w:spacing w:after="0" w:line="240" w:lineRule="auto"/>
              <w:jc w:val="both"/>
              <w:rPr>
                <w:rFonts w:ascii="Times New Roman" w:hAnsi="Times New Roman" w:cs="Times New Roman"/>
                <w:iCs/>
                <w:sz w:val="24"/>
                <w:szCs w:val="24"/>
              </w:rPr>
            </w:pPr>
            <w:r w:rsidRPr="00B0507A">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90" w:type="dxa"/>
            <w:tcMar>
              <w:top w:w="0" w:type="dxa"/>
              <w:left w:w="108" w:type="dxa"/>
              <w:bottom w:w="0" w:type="dxa"/>
              <w:right w:w="108" w:type="dxa"/>
            </w:tcMar>
          </w:tcPr>
          <w:p w14:paraId="0460433D" w14:textId="77777777" w:rsidR="00B0507A" w:rsidRDefault="00B0507A" w:rsidP="00124416">
            <w:pPr>
              <w:spacing w:after="0" w:line="240" w:lineRule="auto"/>
              <w:rPr>
                <w:rFonts w:ascii="Times New Roman" w:hAnsi="Times New Roman" w:cs="Times New Roman"/>
                <w:sz w:val="24"/>
                <w:szCs w:val="24"/>
              </w:rPr>
            </w:pPr>
          </w:p>
        </w:tc>
      </w:tr>
    </w:tbl>
    <w:p w14:paraId="2BDF2DD9" w14:textId="77777777" w:rsidR="00124416" w:rsidRPr="00404B07" w:rsidRDefault="00124416" w:rsidP="00124416">
      <w:pPr>
        <w:tabs>
          <w:tab w:val="left" w:pos="2977"/>
        </w:tabs>
        <w:spacing w:after="120" w:line="20" w:lineRule="atLeast"/>
        <w:jc w:val="center"/>
        <w:rPr>
          <w:rFonts w:ascii="Times New Roman" w:eastAsia="Calibri" w:hAnsi="Times New Roman" w:cs="Times New Roman"/>
          <w:sz w:val="24"/>
          <w:szCs w:val="24"/>
        </w:rPr>
      </w:pPr>
    </w:p>
    <w:p w14:paraId="2BEEAD08" w14:textId="77777777" w:rsidR="00124416" w:rsidRDefault="00124416">
      <w:pPr>
        <w:spacing w:line="259" w:lineRule="auto"/>
      </w:pPr>
      <w:r>
        <w:br w:type="page"/>
      </w:r>
    </w:p>
    <w:p w14:paraId="7E70E584"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51" w:name="_Ref38539939"/>
      <w:bookmarkStart w:id="52" w:name="_Ref38541068"/>
      <w:bookmarkStart w:id="53" w:name="_Ref38885053"/>
      <w:bookmarkStart w:id="54" w:name="_Ref38899023"/>
      <w:bookmarkStart w:id="55" w:name="_Toc126681633"/>
      <w:bookmarkStart w:id="56" w:name="_Toc126846431"/>
      <w:r w:rsidRPr="00404B07">
        <w:rPr>
          <w:rFonts w:ascii="Times New Roman" w:eastAsia="Calibri" w:hAnsi="Times New Roman" w:cs="Times New Roman"/>
          <w:color w:val="0070C0"/>
          <w:sz w:val="24"/>
          <w:szCs w:val="24"/>
        </w:rPr>
        <w:lastRenderedPageBreak/>
        <w:t xml:space="preserve">Pirkimo sąlygų 2 priedas „Techninė </w:t>
      </w:r>
      <w:r w:rsidR="00D478CF">
        <w:rPr>
          <w:rFonts w:ascii="Times New Roman" w:eastAsia="Calibri" w:hAnsi="Times New Roman" w:cs="Times New Roman"/>
          <w:color w:val="0070C0"/>
          <w:sz w:val="24"/>
          <w:szCs w:val="24"/>
        </w:rPr>
        <w:t>specifikacija</w:t>
      </w:r>
      <w:r w:rsidRPr="00404B07">
        <w:rPr>
          <w:rFonts w:ascii="Times New Roman" w:eastAsia="Calibri" w:hAnsi="Times New Roman" w:cs="Times New Roman"/>
          <w:color w:val="0070C0"/>
          <w:sz w:val="24"/>
          <w:szCs w:val="24"/>
        </w:rPr>
        <w:t>“</w:t>
      </w:r>
      <w:bookmarkEnd w:id="51"/>
      <w:bookmarkEnd w:id="52"/>
      <w:bookmarkEnd w:id="53"/>
      <w:bookmarkEnd w:id="54"/>
      <w:bookmarkEnd w:id="55"/>
      <w:bookmarkEnd w:id="56"/>
    </w:p>
    <w:p w14:paraId="4C220272" w14:textId="77777777" w:rsidR="00124416" w:rsidRPr="00404B07" w:rsidRDefault="00124416" w:rsidP="00124416">
      <w:pPr>
        <w:jc w:val="center"/>
        <w:rPr>
          <w:rFonts w:ascii="Times New Roman" w:hAnsi="Times New Roman" w:cs="Times New Roman"/>
          <w:b/>
          <w:bCs/>
          <w:sz w:val="24"/>
          <w:szCs w:val="24"/>
        </w:rPr>
      </w:pPr>
    </w:p>
    <w:p w14:paraId="4FC4B53E" w14:textId="77777777"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 xml:space="preserve">TECHNINĖ </w:t>
      </w:r>
      <w:r w:rsidR="00D478CF">
        <w:rPr>
          <w:rFonts w:ascii="Times New Roman" w:hAnsi="Times New Roman" w:cs="Times New Roman"/>
          <w:sz w:val="24"/>
          <w:szCs w:val="24"/>
        </w:rPr>
        <w:t>SPECIFIKACIJA</w:t>
      </w:r>
    </w:p>
    <w:p w14:paraId="4869DF98" w14:textId="77777777" w:rsidR="00124416" w:rsidRPr="00404B07" w:rsidRDefault="00124416" w:rsidP="0012441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10F27A66" w14:textId="75C5445D" w:rsidR="00E92593" w:rsidRPr="00645EF0" w:rsidRDefault="00E92593" w:rsidP="00645EF0">
      <w:pPr>
        <w:pStyle w:val="Betarp"/>
        <w:numPr>
          <w:ilvl w:val="0"/>
          <w:numId w:val="29"/>
        </w:numPr>
        <w:tabs>
          <w:tab w:val="left" w:pos="284"/>
          <w:tab w:val="left" w:pos="851"/>
          <w:tab w:val="left" w:pos="1134"/>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J</w:t>
      </w:r>
      <w:r w:rsidRPr="00EA36BD">
        <w:rPr>
          <w:rFonts w:ascii="Times New Roman" w:hAnsi="Times New Roman" w:cs="Times New Roman"/>
          <w:sz w:val="24"/>
          <w:szCs w:val="24"/>
        </w:rPr>
        <w:t xml:space="preserve">eigu apibūdinant pirkimo objektą techninėje </w:t>
      </w:r>
      <w:r>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konkretus modelis ar</w:t>
      </w:r>
      <w:r w:rsidR="00645EF0">
        <w:rPr>
          <w:rFonts w:ascii="Times New Roman" w:hAnsi="Times New Roman" w:cs="Times New Roman"/>
          <w:sz w:val="24"/>
          <w:szCs w:val="24"/>
        </w:rPr>
        <w:t xml:space="preserve"> </w:t>
      </w:r>
      <w:r w:rsidRPr="00645EF0">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14E5978" w14:textId="40B936FB" w:rsidR="00E92593" w:rsidRPr="00645EF0" w:rsidRDefault="00E92593" w:rsidP="00CF4E33">
      <w:pPr>
        <w:pStyle w:val="Betarp"/>
        <w:numPr>
          <w:ilvl w:val="0"/>
          <w:numId w:val="41"/>
        </w:numPr>
        <w:tabs>
          <w:tab w:val="left" w:pos="284"/>
          <w:tab w:val="left" w:pos="851"/>
        </w:tabs>
        <w:spacing w:after="120"/>
        <w:ind w:left="0" w:firstLine="567"/>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techninėje </w:t>
      </w:r>
      <w:r>
        <w:rPr>
          <w:rFonts w:ascii="Times New Roman" w:hAnsi="Times New Roman" w:cs="Times New Roman"/>
          <w:sz w:val="24"/>
          <w:szCs w:val="24"/>
        </w:rPr>
        <w:t>specifikacijoje</w:t>
      </w:r>
      <w:r w:rsidRPr="00EA36BD">
        <w:rPr>
          <w:rFonts w:ascii="Times New Roman" w:hAnsi="Times New Roman" w:cs="Times New Roman"/>
          <w:sz w:val="24"/>
          <w:szCs w:val="24"/>
        </w:rPr>
        <w:t xml:space="preserve"> nurodytas standartas, </w:t>
      </w:r>
      <w:r w:rsidRPr="00EA36BD">
        <w:rPr>
          <w:rFonts w:ascii="Times New Roman" w:hAnsi="Times New Roman" w:cs="Times New Roman"/>
          <w:color w:val="000000"/>
          <w:sz w:val="24"/>
          <w:szCs w:val="24"/>
        </w:rPr>
        <w:t xml:space="preserve">techninis </w:t>
      </w:r>
      <w:r w:rsidR="00645EF0">
        <w:rPr>
          <w:rFonts w:ascii="Times New Roman" w:hAnsi="Times New Roman" w:cs="Times New Roman"/>
          <w:sz w:val="24"/>
          <w:szCs w:val="24"/>
        </w:rPr>
        <w:t xml:space="preserve"> </w:t>
      </w:r>
      <w:r w:rsidRPr="00645EF0">
        <w:rPr>
          <w:rFonts w:ascii="Times New Roman" w:hAnsi="Times New Roman" w:cs="Times New Roman"/>
          <w:color w:val="000000"/>
          <w:sz w:val="24"/>
          <w:szCs w:val="24"/>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45EF0">
        <w:rPr>
          <w:rFonts w:ascii="Times New Roman" w:hAnsi="Times New Roman" w:cs="Times New Roman"/>
          <w:sz w:val="24"/>
          <w:szCs w:val="24"/>
        </w:rPr>
        <w:t xml:space="preserve">turi būti laikoma, kad kiekviena tokia nuoroda yra pateikta su žodžiais „arba lygiavertis“. </w:t>
      </w:r>
    </w:p>
    <w:p w14:paraId="20B39C6B" w14:textId="77777777" w:rsidR="00124416" w:rsidRPr="00404B07" w:rsidRDefault="00124416" w:rsidP="00124416">
      <w:pPr>
        <w:tabs>
          <w:tab w:val="left" w:pos="810"/>
          <w:tab w:val="left" w:pos="990"/>
        </w:tabs>
        <w:spacing w:after="0" w:line="240" w:lineRule="auto"/>
        <w:jc w:val="both"/>
        <w:rPr>
          <w:rFonts w:ascii="Times New Roman" w:eastAsia="Calibri" w:hAnsi="Times New Roman" w:cs="Times New Roman"/>
          <w:iCs/>
          <w:sz w:val="24"/>
          <w:szCs w:val="24"/>
        </w:rPr>
      </w:pPr>
    </w:p>
    <w:p w14:paraId="25847250" w14:textId="77777777" w:rsidR="00124416" w:rsidRPr="00404B07" w:rsidRDefault="00124416" w:rsidP="00124416">
      <w:pPr>
        <w:jc w:val="center"/>
        <w:rPr>
          <w:rFonts w:ascii="Times New Roman" w:hAnsi="Times New Roman" w:cs="Times New Roman"/>
          <w:sz w:val="24"/>
          <w:szCs w:val="24"/>
        </w:rPr>
      </w:pPr>
      <w:r w:rsidRPr="00404B07">
        <w:rPr>
          <w:rFonts w:ascii="Times New Roman" w:hAnsi="Times New Roman" w:cs="Times New Roman"/>
          <w:sz w:val="24"/>
          <w:szCs w:val="24"/>
        </w:rPr>
        <w:t>_________</w:t>
      </w:r>
    </w:p>
    <w:p w14:paraId="65223ECD" w14:textId="77777777" w:rsidR="00124416" w:rsidRPr="00404B07" w:rsidRDefault="00124416" w:rsidP="00124416">
      <w:pPr>
        <w:rPr>
          <w:rFonts w:ascii="Times New Roman" w:hAnsi="Times New Roman" w:cs="Times New Roman"/>
          <w:b/>
          <w:bCs/>
          <w:smallCaps/>
          <w:sz w:val="24"/>
          <w:szCs w:val="24"/>
        </w:rPr>
      </w:pPr>
      <w:r w:rsidRPr="00404B07">
        <w:rPr>
          <w:rFonts w:ascii="Times New Roman" w:hAnsi="Times New Roman" w:cs="Times New Roman"/>
          <w:b/>
          <w:bCs/>
          <w:smallCaps/>
          <w:sz w:val="24"/>
          <w:szCs w:val="24"/>
        </w:rPr>
        <w:br w:type="page"/>
      </w:r>
    </w:p>
    <w:p w14:paraId="6DD03335"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57" w:name="_Ref38285444"/>
      <w:bookmarkStart w:id="58" w:name="_Ref38291496"/>
      <w:bookmarkStart w:id="59" w:name="_Toc126681634"/>
      <w:bookmarkStart w:id="60" w:name="_Toc126846432"/>
      <w:r w:rsidRPr="00404B07">
        <w:rPr>
          <w:rFonts w:ascii="Times New Roman" w:eastAsia="Calibri" w:hAnsi="Times New Roman" w:cs="Times New Roman"/>
          <w:color w:val="0070C0"/>
          <w:sz w:val="24"/>
          <w:szCs w:val="24"/>
        </w:rPr>
        <w:lastRenderedPageBreak/>
        <w:t>Pirkimo sąlygų 3 priedas „Tiekėjų pašalinimo pagrindai“</w:t>
      </w:r>
      <w:bookmarkEnd w:id="57"/>
      <w:bookmarkEnd w:id="58"/>
      <w:bookmarkEnd w:id="59"/>
      <w:bookmarkEnd w:id="60"/>
    </w:p>
    <w:p w14:paraId="6749784E" w14:textId="77777777" w:rsidR="00124416" w:rsidRPr="00404B07" w:rsidRDefault="00124416" w:rsidP="00124416">
      <w:pPr>
        <w:jc w:val="center"/>
        <w:rPr>
          <w:rFonts w:ascii="Times New Roman" w:hAnsi="Times New Roman" w:cs="Times New Roman"/>
          <w:b/>
          <w:bCs/>
          <w:smallCaps/>
          <w:sz w:val="24"/>
          <w:szCs w:val="24"/>
        </w:rPr>
      </w:pPr>
    </w:p>
    <w:p w14:paraId="08993283" w14:textId="77777777"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TIEKĖJŲ PAŠALINIMO PAGRINDAI</w:t>
      </w:r>
    </w:p>
    <w:p w14:paraId="78338DD3" w14:textId="77777777" w:rsidR="00124416" w:rsidRPr="00404B07" w:rsidRDefault="00124416" w:rsidP="009D0874">
      <w:pPr>
        <w:pStyle w:val="Betarp"/>
        <w:numPr>
          <w:ilvl w:val="0"/>
          <w:numId w:val="3"/>
        </w:numPr>
        <w:tabs>
          <w:tab w:val="left" w:pos="851"/>
        </w:tabs>
        <w:ind w:left="0" w:firstLine="567"/>
        <w:jc w:val="both"/>
        <w:rPr>
          <w:rFonts w:ascii="Times New Roman" w:eastAsia="Calibri" w:hAnsi="Times New Roman" w:cs="Times New Roman"/>
          <w:sz w:val="24"/>
          <w:szCs w:val="24"/>
          <w:lang w:eastAsia="en-US"/>
        </w:rPr>
      </w:pPr>
      <w:r w:rsidRPr="00404B07">
        <w:rPr>
          <w:rFonts w:ascii="Times New Roman" w:eastAsia="Calibri" w:hAnsi="Times New Roman" w:cs="Times New Roman"/>
          <w:sz w:val="24"/>
          <w:szCs w:val="24"/>
          <w:lang w:eastAsia="en-US"/>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D4C75E" w14:textId="77777777" w:rsidR="00124416" w:rsidRPr="00404B07" w:rsidRDefault="00124416" w:rsidP="009D0874">
      <w:pPr>
        <w:pStyle w:val="Sraopastraipa"/>
        <w:numPr>
          <w:ilvl w:val="0"/>
          <w:numId w:val="3"/>
        </w:numPr>
        <w:tabs>
          <w:tab w:val="left" w:pos="851"/>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Perkančioji organizacija </w:t>
      </w:r>
      <w:r w:rsidR="00B63069">
        <w:rPr>
          <w:rFonts w:ascii="Times New Roman" w:hAnsi="Times New Roman" w:cs="Times New Roman"/>
          <w:sz w:val="24"/>
          <w:szCs w:val="24"/>
        </w:rPr>
        <w:t>netikrina subtiekėjų ar ūkio subjektų</w:t>
      </w:r>
      <w:r w:rsidRPr="00404B07">
        <w:rPr>
          <w:rFonts w:ascii="Times New Roman" w:hAnsi="Times New Roman" w:cs="Times New Roman"/>
          <w:sz w:val="24"/>
          <w:szCs w:val="24"/>
        </w:rPr>
        <w:t>, kurių pajėgumais tiekėjas nesiremia</w:t>
      </w:r>
      <w:r w:rsidR="00B63069">
        <w:rPr>
          <w:rFonts w:ascii="Times New Roman" w:hAnsi="Times New Roman" w:cs="Times New Roman"/>
          <w:sz w:val="24"/>
          <w:szCs w:val="24"/>
        </w:rPr>
        <w:t>, pašalinimo pagrindų</w:t>
      </w:r>
      <w:r w:rsidRPr="00404B07">
        <w:rPr>
          <w:rFonts w:ascii="Times New Roman" w:hAnsi="Times New Roman" w:cs="Times New Roman"/>
          <w:sz w:val="24"/>
          <w:szCs w:val="24"/>
        </w:rPr>
        <w:t xml:space="preserve">. </w:t>
      </w:r>
    </w:p>
    <w:p w14:paraId="39F15AC2" w14:textId="77777777" w:rsidR="00124416" w:rsidRPr="00404B07" w:rsidRDefault="00124416" w:rsidP="009D0874">
      <w:pPr>
        <w:pStyle w:val="Sraopastraipa"/>
        <w:numPr>
          <w:ilvl w:val="0"/>
          <w:numId w:val="3"/>
        </w:numPr>
        <w:tabs>
          <w:tab w:val="left" w:pos="993"/>
        </w:tabs>
        <w:spacing w:after="0" w:line="240" w:lineRule="auto"/>
        <w:ind w:left="0" w:firstLine="567"/>
        <w:contextualSpacing w:val="0"/>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B3396D2" w14:textId="77777777" w:rsidR="00124416" w:rsidRPr="00404B07" w:rsidRDefault="00124416" w:rsidP="009D0874">
      <w:pPr>
        <w:pStyle w:val="Betarp"/>
        <w:numPr>
          <w:ilvl w:val="0"/>
          <w:numId w:val="3"/>
        </w:numPr>
        <w:tabs>
          <w:tab w:val="left" w:pos="993"/>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2DE809" w14:textId="77777777" w:rsidR="00124416" w:rsidRPr="00404B07" w:rsidRDefault="00124416" w:rsidP="009D0874">
      <w:pPr>
        <w:pStyle w:val="Betarp"/>
        <w:numPr>
          <w:ilvl w:val="0"/>
          <w:numId w:val="3"/>
        </w:numPr>
        <w:tabs>
          <w:tab w:val="left" w:pos="993"/>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04B07">
        <w:rPr>
          <w:rFonts w:ascii="Times New Roman" w:hAnsi="Times New Roman" w:cs="Times New Roman"/>
          <w:sz w:val="24"/>
          <w:szCs w:val="24"/>
        </w:rPr>
        <w:t>Certis</w:t>
      </w:r>
      <w:proofErr w:type="spellEnd"/>
      <w:r w:rsidRPr="00404B07">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04B07">
        <w:rPr>
          <w:rFonts w:ascii="Times New Roman" w:hAnsi="Times New Roman" w:cs="Times New Roman"/>
          <w:sz w:val="24"/>
          <w:szCs w:val="24"/>
        </w:rPr>
        <w:t>Certis</w:t>
      </w:r>
      <w:proofErr w:type="spellEnd"/>
      <w:r w:rsidRPr="00404B07">
        <w:rPr>
          <w:rFonts w:ascii="Times New Roman" w:hAnsi="Times New Roman" w:cs="Times New Roman"/>
          <w:sz w:val="24"/>
          <w:szCs w:val="24"/>
        </w:rPr>
        <w:t xml:space="preserve">“, adresu </w:t>
      </w:r>
      <w:hyperlink r:id="rId9" w:history="1">
        <w:r w:rsidRPr="00404B07">
          <w:rPr>
            <w:rStyle w:val="Hipersaitas"/>
            <w:rFonts w:ascii="Times New Roman" w:hAnsi="Times New Roman" w:cs="Times New Roman"/>
            <w:sz w:val="24"/>
            <w:szCs w:val="24"/>
          </w:rPr>
          <w:t>https://ec.europa.eu/tools/ecertis/</w:t>
        </w:r>
      </w:hyperlink>
    </w:p>
    <w:p w14:paraId="4D2B4A8E" w14:textId="77777777" w:rsidR="00124416" w:rsidRPr="00404B07" w:rsidRDefault="00124416" w:rsidP="00797DC6">
      <w:pPr>
        <w:pStyle w:val="Sraopastraipa"/>
        <w:numPr>
          <w:ilvl w:val="0"/>
          <w:numId w:val="3"/>
        </w:numPr>
        <w:tabs>
          <w:tab w:val="left" w:pos="993"/>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nereikalauja iš tiekėjo pateikti dokumentų, patvirtinančių jo pašalinimo pagrindų nebuvimą, jeigu ji:</w:t>
      </w:r>
    </w:p>
    <w:p w14:paraId="10D806A6" w14:textId="77777777" w:rsidR="004A2AEC" w:rsidRPr="004A2AEC" w:rsidRDefault="00124416" w:rsidP="004A2AEC">
      <w:pPr>
        <w:pStyle w:val="Sraopastraipa"/>
        <w:numPr>
          <w:ilvl w:val="1"/>
          <w:numId w:val="3"/>
        </w:numPr>
        <w:tabs>
          <w:tab w:val="left" w:pos="1134"/>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83D8B5" w14:textId="77777777" w:rsidR="004A2AEC" w:rsidRDefault="004A2AEC" w:rsidP="004A2AEC">
      <w:pPr>
        <w:pStyle w:val="Sraopastraipa"/>
        <w:numPr>
          <w:ilvl w:val="1"/>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24416" w:rsidRPr="004A2AEC">
        <w:rPr>
          <w:rFonts w:ascii="Times New Roman" w:hAnsi="Times New Roman" w:cs="Times New Roman"/>
          <w:sz w:val="24"/>
          <w:szCs w:val="24"/>
        </w:rPr>
        <w:t xml:space="preserve">šiuos dokumentus jau turi iš ankstesnių pirkimo procedūrų, jeigu šiuose dokumentuose </w:t>
      </w:r>
    </w:p>
    <w:p w14:paraId="3F1D7FC1" w14:textId="77777777" w:rsidR="004A2AEC" w:rsidRDefault="00124416" w:rsidP="004A2AEC">
      <w:pPr>
        <w:spacing w:after="0" w:line="240" w:lineRule="auto"/>
        <w:jc w:val="both"/>
        <w:rPr>
          <w:rFonts w:ascii="Times New Roman" w:hAnsi="Times New Roman" w:cs="Times New Roman"/>
          <w:sz w:val="24"/>
          <w:szCs w:val="24"/>
        </w:rPr>
      </w:pPr>
      <w:r w:rsidRPr="004A2AEC">
        <w:rPr>
          <w:rFonts w:ascii="Times New Roman" w:hAnsi="Times New Roman" w:cs="Times New Roman"/>
          <w:sz w:val="24"/>
          <w:szCs w:val="24"/>
        </w:rPr>
        <w:t>nurodyta informacija vis dar yra aktuali (dokumentas išduotas prieš ne daugiau dienų, negu nurodyta atitinkamoje žemiau esančios lentelės eilutėje).</w:t>
      </w:r>
    </w:p>
    <w:p w14:paraId="69BAED72" w14:textId="77777777" w:rsidR="004A2AEC" w:rsidRPr="004A2AEC" w:rsidRDefault="004A2AEC" w:rsidP="004A2AE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1</w:t>
      </w:r>
      <w:r>
        <w:rPr>
          <w:rFonts w:ascii="Times New Roman" w:hAnsi="Times New Roman" w:cs="Times New Roman"/>
          <w:sz w:val="24"/>
          <w:szCs w:val="24"/>
        </w:rPr>
        <w:t xml:space="preserve">. Nuo 2024-01-01 įsigaliojus VPĮ 25 straipsnio 1 dalies pakeitimui, atliekant supaprastintus pirkimus, kai pateikia EBVPD, pažymų, patvirtinančių VPĮ 46 straipsnyje nurodytų tiekėjo pašalinimo pagrindų nebuvimą, nereikalaujama. Pažymų, parvirtinančių tiekėjo pašalinimo pagrindų nebuvimą, perkančioji organizacija gali reikalauti iš tiekėjų tik turėdama pagrįstų abejonių dėl šių tiekėjų patikimumo. </w:t>
      </w:r>
    </w:p>
    <w:p w14:paraId="4334228E" w14:textId="77777777" w:rsidR="00124416" w:rsidRPr="004A2AEC" w:rsidRDefault="00124416" w:rsidP="004A2AEC">
      <w:pPr>
        <w:pStyle w:val="Sraopastraipa"/>
        <w:numPr>
          <w:ilvl w:val="0"/>
          <w:numId w:val="3"/>
        </w:numPr>
        <w:spacing w:line="240" w:lineRule="auto"/>
        <w:ind w:left="0" w:firstLine="567"/>
        <w:jc w:val="both"/>
        <w:rPr>
          <w:rFonts w:ascii="Times New Roman" w:hAnsi="Times New Roman" w:cs="Times New Roman"/>
          <w:sz w:val="24"/>
          <w:szCs w:val="24"/>
        </w:rPr>
      </w:pPr>
      <w:r w:rsidRPr="004A2AEC">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4A2AEC">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421E69E4" w14:textId="77777777" w:rsidR="00124416" w:rsidRPr="00404B07" w:rsidRDefault="00124416" w:rsidP="00797DC6">
      <w:pPr>
        <w:pStyle w:val="Sraopastraipa"/>
        <w:numPr>
          <w:ilvl w:val="1"/>
          <w:numId w:val="3"/>
        </w:numPr>
        <w:tabs>
          <w:tab w:val="left" w:pos="1134"/>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priesaikos deklaracija;</w:t>
      </w:r>
    </w:p>
    <w:p w14:paraId="23D13489" w14:textId="77777777" w:rsidR="00124416" w:rsidRPr="00404B07" w:rsidRDefault="00124416" w:rsidP="009D0874">
      <w:pPr>
        <w:pStyle w:val="Sraopastraipa"/>
        <w:numPr>
          <w:ilvl w:val="1"/>
          <w:numId w:val="3"/>
        </w:numPr>
        <w:tabs>
          <w:tab w:val="left" w:pos="1134"/>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D9240B" w14:textId="77777777" w:rsidR="00124416" w:rsidRPr="005F516C" w:rsidRDefault="00124416" w:rsidP="009D0874">
      <w:pPr>
        <w:pStyle w:val="Sraopastraipa"/>
        <w:numPr>
          <w:ilvl w:val="0"/>
          <w:numId w:val="3"/>
        </w:numPr>
        <w:tabs>
          <w:tab w:val="left" w:pos="993"/>
        </w:tabs>
        <w:spacing w:after="0" w:line="240" w:lineRule="auto"/>
        <w:ind w:left="0" w:firstLine="567"/>
        <w:jc w:val="both"/>
        <w:rPr>
          <w:rFonts w:ascii="Times New Roman" w:hAnsi="Times New Roman" w:cs="Times New Roman"/>
          <w:bCs/>
          <w:smallCaps/>
          <w:sz w:val="24"/>
          <w:szCs w:val="24"/>
        </w:rPr>
      </w:pPr>
      <w:r w:rsidRPr="00404B07">
        <w:rPr>
          <w:rFonts w:ascii="Times New Roman" w:hAnsi="Times New Roman" w:cs="Times New Roman"/>
          <w:bCs/>
          <w:sz w:val="24"/>
          <w:szCs w:val="24"/>
        </w:rPr>
        <w:t>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5F516C" w:rsidRPr="003774A1" w14:paraId="58777B24"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9D04E5" w14:textId="77777777" w:rsidR="005F516C" w:rsidRPr="005F516C" w:rsidRDefault="005F516C" w:rsidP="00276A19">
            <w:pPr>
              <w:spacing w:after="0" w:line="240" w:lineRule="auto"/>
              <w:ind w:left="32"/>
              <w:jc w:val="center"/>
              <w:rPr>
                <w:rFonts w:ascii="Times New Roman" w:eastAsiaTheme="minorEastAsia" w:hAnsi="Times New Roman" w:cs="Times New Roman"/>
                <w:b/>
                <w:bCs/>
                <w:sz w:val="24"/>
                <w:szCs w:val="24"/>
              </w:rPr>
            </w:pPr>
            <w:r w:rsidRPr="005F516C">
              <w:rPr>
                <w:rFonts w:ascii="Times New Roman" w:eastAsiaTheme="minorEastAsia"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D18900" w14:textId="77777777" w:rsidR="005F516C" w:rsidRPr="005F516C" w:rsidRDefault="005F516C" w:rsidP="00276A19">
            <w:pPr>
              <w:spacing w:after="0" w:line="240" w:lineRule="auto"/>
              <w:jc w:val="center"/>
              <w:rPr>
                <w:rFonts w:ascii="Times New Roman" w:eastAsiaTheme="minorEastAsia" w:hAnsi="Times New Roman" w:cs="Times New Roman"/>
                <w:bCs/>
                <w:sz w:val="24"/>
                <w:szCs w:val="24"/>
              </w:rPr>
            </w:pPr>
            <w:r w:rsidRPr="005F516C">
              <w:rPr>
                <w:rFonts w:ascii="Times New Roman" w:eastAsiaTheme="minorEastAsia" w:hAnsi="Times New Roman" w:cs="Times New Roman"/>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81AD9A" w14:textId="77777777" w:rsidR="005F516C" w:rsidRPr="005F516C" w:rsidRDefault="005F516C" w:rsidP="00276A19">
            <w:pPr>
              <w:spacing w:after="0" w:line="240" w:lineRule="auto"/>
              <w:jc w:val="center"/>
              <w:rPr>
                <w:rFonts w:ascii="Times New Roman" w:eastAsia="Yu Mincho" w:hAnsi="Times New Roman" w:cs="Times New Roman"/>
                <w:b/>
                <w:bCs/>
                <w:sz w:val="24"/>
                <w:szCs w:val="24"/>
              </w:rPr>
            </w:pPr>
            <w:r w:rsidRPr="005F516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EDB64D" w14:textId="77777777" w:rsidR="005F516C" w:rsidRPr="005F516C" w:rsidRDefault="005F516C" w:rsidP="00276A19">
            <w:pPr>
              <w:spacing w:after="0" w:line="240" w:lineRule="auto"/>
              <w:jc w:val="center"/>
              <w:rPr>
                <w:rFonts w:ascii="Times New Roman" w:eastAsiaTheme="minorEastAsia" w:hAnsi="Times New Roman" w:cs="Times New Roman"/>
                <w:bCs/>
                <w:iCs/>
                <w:sz w:val="24"/>
                <w:szCs w:val="24"/>
              </w:rPr>
            </w:pPr>
            <w:r w:rsidRPr="005F516C">
              <w:rPr>
                <w:rFonts w:ascii="Times New Roman" w:eastAsiaTheme="minorEastAsia" w:hAnsi="Times New Roman" w:cs="Times New Roman"/>
                <w:b/>
                <w:sz w:val="24"/>
                <w:szCs w:val="24"/>
              </w:rPr>
              <w:t>Pašalinimo pagrindų nebuvimą įrodantys dokumentai</w:t>
            </w:r>
          </w:p>
        </w:tc>
      </w:tr>
      <w:tr w:rsidR="005F516C" w:rsidRPr="003774A1" w14:paraId="70BB0038"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C05BE" w14:textId="77777777" w:rsidR="005F516C" w:rsidRPr="003774A1" w:rsidRDefault="005F516C" w:rsidP="00276A19">
            <w:pPr>
              <w:spacing w:line="240" w:lineRule="auto"/>
              <w:rPr>
                <w:rFonts w:ascii="Times New Roman" w:hAnsi="Times New Roman" w:cs="Times New Roman"/>
                <w:sz w:val="24"/>
                <w:szCs w:val="24"/>
              </w:rPr>
            </w:pPr>
            <w:r w:rsidRPr="003774A1">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538EC"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Tiekėjas arba jo atsakingas asmuo, nurodytas VPĮ 46 straipsnio 2 dalies 2 punkte, nuteistas už šią nusikalstamą veiką:</w:t>
            </w:r>
          </w:p>
          <w:p w14:paraId="06D5629F"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1) dalyvavimą nusikalstamame susivienijime, jo organizavimą ar vadovavimą jam;</w:t>
            </w:r>
          </w:p>
          <w:p w14:paraId="433519AB"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2) kyšininkavimą, prekybą poveikiu, papirkimą;</w:t>
            </w:r>
          </w:p>
          <w:p w14:paraId="67269FE4"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3774A1">
              <w:rPr>
                <w:rFonts w:ascii="Times New Roman" w:eastAsiaTheme="minorEastAsia" w:hAnsi="Times New Roman" w:cs="Times New Roman"/>
                <w:bCs/>
                <w:sz w:val="24"/>
                <w:szCs w:val="24"/>
              </w:rPr>
              <w:lastRenderedPageBreak/>
              <w:t>finansinių interesų apsaugos 1 straipsnyje;</w:t>
            </w:r>
          </w:p>
          <w:p w14:paraId="4FD0E7D0"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4) nusikalstamą bankrotą;</w:t>
            </w:r>
          </w:p>
          <w:p w14:paraId="1C59E551"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5) teroristinį ir su teroristine veikla susijusį nusikaltimą;</w:t>
            </w:r>
          </w:p>
          <w:p w14:paraId="3FBF043B"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6) nusikalstamu būdu gauto turto legalizavimą;</w:t>
            </w:r>
          </w:p>
          <w:p w14:paraId="1E1220EE"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7) prekybą žmonėmis, vaiko pirkimą arba pardavimą;</w:t>
            </w:r>
          </w:p>
          <w:p w14:paraId="3886079A"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8DE812E"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Laikoma, kad tiekėjas arba jo atsakingas asmuo nuteistas už aukščiau nurodytą nusikalstamą veiką, kai dėl:</w:t>
            </w:r>
          </w:p>
          <w:p w14:paraId="5B0E7A35" w14:textId="77777777" w:rsidR="005F516C" w:rsidRPr="003774A1" w:rsidRDefault="005F516C" w:rsidP="00276A19">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5731B72"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2) tiekėjo, kuris yra juridinis asmuo, kita organizacija ar jos </w:t>
            </w:r>
            <w:r w:rsidRPr="003774A1">
              <w:rPr>
                <w:rFonts w:ascii="Times New Roman" w:eastAsiaTheme="minorEastAsia" w:hAnsi="Times New Roman" w:cs="Times New Roman"/>
                <w:b/>
                <w:bCs/>
                <w:sz w:val="24"/>
                <w:szCs w:val="24"/>
              </w:rPr>
              <w:t>struktūrinis</w:t>
            </w:r>
            <w:r w:rsidRPr="003774A1">
              <w:rPr>
                <w:rFonts w:ascii="Times New Roman" w:eastAsiaTheme="minorEastAsia"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0B63D"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 xml:space="preserve">3) tiekėjo, kuris yra juridinis asmuo, kita organizacija ar jos </w:t>
            </w:r>
            <w:r w:rsidRPr="003774A1">
              <w:rPr>
                <w:rFonts w:ascii="Times New Roman" w:eastAsiaTheme="minorEastAsia" w:hAnsi="Times New Roman" w:cs="Times New Roman"/>
                <w:b/>
                <w:sz w:val="24"/>
                <w:szCs w:val="24"/>
              </w:rPr>
              <w:t>struktūrinis</w:t>
            </w:r>
            <w:r w:rsidRPr="003774A1">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w:t>
            </w:r>
            <w:r w:rsidRPr="003774A1">
              <w:rPr>
                <w:rFonts w:ascii="Times New Roman" w:eastAsiaTheme="minorEastAsia" w:hAnsi="Times New Roman" w:cs="Times New Roman"/>
                <w:bCs/>
                <w:sz w:val="24"/>
                <w:szCs w:val="24"/>
              </w:rPr>
              <w:lastRenderedPageBreak/>
              <w:t>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C0320"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1 dalis</w:t>
            </w:r>
          </w:p>
          <w:p w14:paraId="4260A89C"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1131352D" w14:textId="77777777" w:rsidR="005F516C" w:rsidRPr="003774A1" w:rsidRDefault="005F516C" w:rsidP="00276A19">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A1-A6 punktai</w:t>
            </w:r>
          </w:p>
          <w:p w14:paraId="27D1C449"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3563DC31" w14:textId="77777777" w:rsidR="005F516C" w:rsidRPr="003774A1" w:rsidRDefault="005F516C" w:rsidP="00276A19">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31C11"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reikalaujama:</w:t>
            </w:r>
          </w:p>
          <w:p w14:paraId="395890F7" w14:textId="77777777" w:rsidR="005F516C" w:rsidRPr="003774A1" w:rsidRDefault="005F516C" w:rsidP="00276A19">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išrašo iš teismo sprendimo arba</w:t>
            </w:r>
          </w:p>
          <w:p w14:paraId="15BE36F0" w14:textId="77777777" w:rsidR="005F516C" w:rsidRPr="003774A1" w:rsidRDefault="005F516C" w:rsidP="00276A19">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Informatikos ir ryšių departamento prie Vidaus reikalų ministerijos pažymos, arba</w:t>
            </w:r>
          </w:p>
          <w:p w14:paraId="3D4E5B8C" w14:textId="77777777" w:rsidR="005F516C" w:rsidRPr="003774A1" w:rsidRDefault="005F516C" w:rsidP="00276A19">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valstybės įmonės Registrų centro Lietuvos Respublikos Vyriausybės nustatyta tvarka išduoto dokumento, patvirtinančio jungtinius kompetentingų institucijų tvarkomus duomenis.</w:t>
            </w:r>
          </w:p>
          <w:p w14:paraId="021AD2D8"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ne Lietuvoje įsteigtų subjektų reikalaujama:</w:t>
            </w:r>
          </w:p>
          <w:p w14:paraId="5A1758CC" w14:textId="77777777" w:rsidR="005F516C" w:rsidRPr="003774A1" w:rsidRDefault="005F516C" w:rsidP="00276A19">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atitinkamos užsienio šalies institucijos dokumento</w:t>
            </w:r>
            <w:r w:rsidRPr="003774A1">
              <w:rPr>
                <w:rFonts w:ascii="Times New Roman" w:eastAsiaTheme="minorEastAsia" w:hAnsi="Times New Roman" w:cs="Times New Roman"/>
                <w:sz w:val="24"/>
                <w:szCs w:val="24"/>
                <w:vertAlign w:val="superscript"/>
              </w:rPr>
              <w:footnoteReference w:id="1"/>
            </w:r>
            <w:r w:rsidRPr="003774A1">
              <w:rPr>
                <w:rFonts w:ascii="Times New Roman" w:eastAsiaTheme="minorEastAsia" w:hAnsi="Times New Roman" w:cs="Times New Roman"/>
                <w:sz w:val="24"/>
                <w:szCs w:val="24"/>
              </w:rPr>
              <w:t>.</w:t>
            </w:r>
          </w:p>
          <w:p w14:paraId="4CB66A05" w14:textId="77777777" w:rsidR="005F516C" w:rsidRPr="003774A1" w:rsidRDefault="005F516C" w:rsidP="00276A19">
            <w:pPr>
              <w:spacing w:after="0" w:line="240" w:lineRule="auto"/>
              <w:jc w:val="both"/>
              <w:rPr>
                <w:rFonts w:ascii="Times New Roman" w:eastAsiaTheme="minorEastAsia" w:hAnsi="Times New Roman" w:cs="Times New Roman"/>
                <w:color w:val="7030A0"/>
                <w:sz w:val="24"/>
                <w:szCs w:val="24"/>
              </w:rPr>
            </w:pPr>
            <w:r w:rsidRPr="003774A1">
              <w:rPr>
                <w:rFonts w:ascii="Times New Roman" w:eastAsiaTheme="minorEastAsia" w:hAnsi="Times New Roman" w:cs="Times New Roman"/>
                <w:sz w:val="24"/>
                <w:szCs w:val="24"/>
              </w:rPr>
              <w:t xml:space="preserve">Nurodyti dokumentai turi būti išduoti ne anksčiau kaip 120 dienų iki </w:t>
            </w:r>
            <w:r w:rsidRPr="003774A1">
              <w:rPr>
                <w:rFonts w:ascii="Times New Roman" w:eastAsia="Times New Roman" w:hAnsi="Times New Roman" w:cs="Times New Roman"/>
                <w:i/>
                <w:iCs/>
                <w:sz w:val="24"/>
                <w:szCs w:val="24"/>
              </w:rPr>
              <w:t xml:space="preserve">tos dienos, kai tiekėjas </w:t>
            </w:r>
            <w:r w:rsidRPr="003774A1">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3774A1">
              <w:rPr>
                <w:rFonts w:ascii="Times New Roman" w:eastAsia="Times New Roman" w:hAnsi="Times New Roman" w:cs="Times New Roman"/>
                <w:sz w:val="24"/>
                <w:szCs w:val="24"/>
              </w:rPr>
              <w:t>umentus</w:t>
            </w:r>
            <w:r w:rsidRPr="003774A1">
              <w:rPr>
                <w:rFonts w:ascii="Times New Roman" w:eastAsiaTheme="minorEastAsia" w:hAnsi="Times New Roman" w:cs="Times New Roman"/>
                <w:sz w:val="24"/>
                <w:szCs w:val="24"/>
              </w:rPr>
              <w:t xml:space="preserve">. </w:t>
            </w:r>
            <w:r w:rsidRPr="003774A1">
              <w:rPr>
                <w:rFonts w:ascii="Times New Roman" w:eastAsiaTheme="minorEastAsia" w:hAnsi="Times New Roman" w:cs="Times New Roman"/>
                <w:b/>
                <w:bCs/>
                <w:i/>
                <w:iCs/>
                <w:color w:val="000000" w:themeColor="text1"/>
                <w:sz w:val="24"/>
                <w:szCs w:val="24"/>
              </w:rPr>
              <w:t>Pavyzdys</w:t>
            </w:r>
            <w:r w:rsidRPr="003774A1">
              <w:rPr>
                <w:rFonts w:ascii="Times New Roman" w:eastAsiaTheme="minorEastAsia"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D0E1F7B" w14:textId="77777777" w:rsidR="005F516C" w:rsidRPr="003774A1" w:rsidRDefault="005F516C" w:rsidP="00276A19">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DA671B" w14:textId="77777777" w:rsidR="005F516C" w:rsidRPr="003774A1" w:rsidRDefault="005F516C" w:rsidP="00276A19">
            <w:pPr>
              <w:spacing w:after="0" w:line="240" w:lineRule="auto"/>
              <w:jc w:val="both"/>
              <w:rPr>
                <w:rFonts w:ascii="Times New Roman" w:eastAsiaTheme="minorEastAsia" w:hAnsi="Times New Roman" w:cs="Times New Roman"/>
                <w:bCs/>
                <w:sz w:val="24"/>
                <w:szCs w:val="24"/>
              </w:rPr>
            </w:pPr>
          </w:p>
          <w:p w14:paraId="62B26434"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p>
        </w:tc>
      </w:tr>
      <w:tr w:rsidR="005F516C" w:rsidRPr="003774A1" w14:paraId="7F745BDE"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462AC" w14:textId="77777777" w:rsidR="005F516C" w:rsidRPr="003774A1" w:rsidRDefault="005F516C" w:rsidP="00276A19">
            <w:pPr>
              <w:spacing w:after="0" w:line="240" w:lineRule="auto"/>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A43EA"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C4346"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2¹ dalis</w:t>
            </w:r>
          </w:p>
          <w:p w14:paraId="534D910C"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p>
          <w:p w14:paraId="61C2512C"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sz w:val="24"/>
                <w:szCs w:val="24"/>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00B0"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tc>
      </w:tr>
      <w:tr w:rsidR="005F516C" w:rsidRPr="003774A1" w14:paraId="3E52A7E7"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53E46" w14:textId="77777777" w:rsidR="005F516C" w:rsidRPr="003774A1" w:rsidRDefault="005F516C" w:rsidP="00276A19">
            <w:pPr>
              <w:spacing w:line="240" w:lineRule="auto"/>
              <w:rPr>
                <w:rFonts w:ascii="Times New Roman" w:hAnsi="Times New Roman" w:cs="Times New Roman"/>
                <w:color w:val="FFC000"/>
                <w:sz w:val="24"/>
                <w:szCs w:val="24"/>
              </w:rPr>
            </w:pPr>
            <w:bookmarkStart w:id="61" w:name="_Hlk90887843"/>
            <w:r w:rsidRPr="003774A1">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2C930"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CD1466"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p>
          <w:p w14:paraId="72945E59"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Laikoma, kad tiekėjas nuteistas už aukščiau nurodytą nusikalstamą veiką, kai dėl:</w:t>
            </w:r>
          </w:p>
          <w:p w14:paraId="40F47F9B" w14:textId="77777777" w:rsidR="005F516C" w:rsidRPr="003774A1" w:rsidRDefault="005F516C" w:rsidP="00276A19">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ED04023"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 xml:space="preserve">2) tiekėjo, kuris yra juridinis asmuo, kita organizacija ar jos </w:t>
            </w:r>
            <w:r w:rsidRPr="003774A1">
              <w:rPr>
                <w:rFonts w:ascii="Times New Roman" w:eastAsiaTheme="minorEastAsia" w:hAnsi="Times New Roman" w:cs="Times New Roman"/>
                <w:b/>
                <w:sz w:val="24"/>
                <w:szCs w:val="24"/>
              </w:rPr>
              <w:t>struktūrinis</w:t>
            </w:r>
            <w:r w:rsidRPr="003774A1">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396EF6"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lastRenderedPageBreak/>
              <w:t>Tačiau ši nuostata netaikoma, jeigu:</w:t>
            </w:r>
          </w:p>
          <w:p w14:paraId="34628ABD"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4371576A"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2) įsiskolinimo suma neviršija 50 Eur (penkiasdešimt eurų);</w:t>
            </w:r>
          </w:p>
          <w:p w14:paraId="6E3366C8"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AE85D"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3 dalis</w:t>
            </w:r>
          </w:p>
          <w:p w14:paraId="68B10C3A" w14:textId="77777777" w:rsidR="005F516C" w:rsidRPr="003774A1" w:rsidRDefault="005F516C" w:rsidP="00276A19">
            <w:pPr>
              <w:spacing w:after="0" w:line="240" w:lineRule="auto"/>
              <w:jc w:val="both"/>
              <w:rPr>
                <w:rFonts w:ascii="Times New Roman" w:eastAsia="Arial" w:hAnsi="Times New Roman" w:cs="Times New Roman"/>
                <w:sz w:val="24"/>
                <w:szCs w:val="24"/>
              </w:rPr>
            </w:pPr>
          </w:p>
          <w:p w14:paraId="6B2F021B" w14:textId="77777777" w:rsidR="005F516C" w:rsidRPr="003774A1" w:rsidRDefault="005F516C" w:rsidP="00276A19">
            <w:pPr>
              <w:spacing w:after="0" w:line="240" w:lineRule="auto"/>
              <w:jc w:val="both"/>
              <w:rPr>
                <w:rFonts w:ascii="Times New Roman" w:eastAsia="Yu Mincho" w:hAnsi="Times New Roman" w:cs="Times New Roman"/>
                <w:sz w:val="24"/>
                <w:szCs w:val="24"/>
              </w:rPr>
            </w:pPr>
            <w:r w:rsidRPr="003774A1">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0BB60"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reikalaujama:</w:t>
            </w:r>
          </w:p>
          <w:p w14:paraId="50D10533"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1) Dėl įsipareigojimų, susijusių su mokesčių mokėjimu, įvykdymo iš Lietuvoje įsteigtų subjektų prašoma:</w:t>
            </w:r>
          </w:p>
          <w:p w14:paraId="7DC15F9F"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p>
          <w:p w14:paraId="7E7E5EC1" w14:textId="77777777" w:rsidR="005F516C" w:rsidRPr="003774A1" w:rsidRDefault="005F516C" w:rsidP="00276A19">
            <w:pPr>
              <w:numPr>
                <w:ilvl w:val="0"/>
                <w:numId w:val="12"/>
              </w:numPr>
              <w:spacing w:after="0" w:line="240" w:lineRule="auto"/>
              <w:ind w:left="178" w:hanging="178"/>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 xml:space="preserve">išrašo iš teismo sprendimo (jei toks yra) </w:t>
            </w:r>
          </w:p>
          <w:p w14:paraId="51060607" w14:textId="77777777" w:rsidR="005F516C" w:rsidRPr="003774A1" w:rsidRDefault="005F516C" w:rsidP="00276A19">
            <w:pPr>
              <w:numPr>
                <w:ilvl w:val="0"/>
                <w:numId w:val="12"/>
              </w:numPr>
              <w:spacing w:after="0" w:line="240" w:lineRule="auto"/>
              <w:ind w:left="36" w:firstLine="0"/>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arba Valstybinės mokesčių inspekcijos prie Lietuvos Respublikos finansų ministerijos išduoto dokumento,</w:t>
            </w:r>
          </w:p>
          <w:p w14:paraId="6F221461" w14:textId="77777777" w:rsidR="005F516C" w:rsidRPr="003774A1" w:rsidRDefault="005F516C" w:rsidP="00276A19">
            <w:pPr>
              <w:numPr>
                <w:ilvl w:val="0"/>
                <w:numId w:val="11"/>
              </w:numPr>
              <w:spacing w:after="0" w:line="240" w:lineRule="auto"/>
              <w:ind w:left="36" w:firstLine="0"/>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974C547"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ne Lietuvoje įsteigtų subjektų reikalaujama:</w:t>
            </w:r>
          </w:p>
          <w:p w14:paraId="5FC0E7F8" w14:textId="77777777" w:rsidR="005F516C" w:rsidRPr="003774A1" w:rsidRDefault="005F516C" w:rsidP="00276A19">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atitinkamos užsienio šalies institucijos dokumento</w:t>
            </w:r>
            <w:r w:rsidRPr="003774A1">
              <w:rPr>
                <w:rFonts w:ascii="Times New Roman" w:eastAsiaTheme="minorEastAsia" w:hAnsi="Times New Roman" w:cs="Times New Roman"/>
                <w:sz w:val="24"/>
                <w:szCs w:val="24"/>
                <w:vertAlign w:val="superscript"/>
              </w:rPr>
              <w:footnoteReference w:id="2"/>
            </w:r>
            <w:r w:rsidRPr="003774A1">
              <w:rPr>
                <w:rFonts w:ascii="Times New Roman" w:eastAsiaTheme="minorEastAsia" w:hAnsi="Times New Roman" w:cs="Times New Roman"/>
                <w:sz w:val="24"/>
                <w:szCs w:val="24"/>
              </w:rPr>
              <w:t>.</w:t>
            </w:r>
          </w:p>
          <w:p w14:paraId="068FF142" w14:textId="77777777" w:rsidR="005F516C" w:rsidRPr="003774A1" w:rsidRDefault="005F516C" w:rsidP="00276A19">
            <w:pPr>
              <w:spacing w:after="0" w:line="240" w:lineRule="auto"/>
              <w:jc w:val="both"/>
              <w:rPr>
                <w:rFonts w:ascii="Times New Roman" w:eastAsiaTheme="minorEastAsia" w:hAnsi="Times New Roman" w:cs="Times New Roman"/>
                <w:i/>
                <w:iCs/>
                <w:color w:val="000000" w:themeColor="text1"/>
                <w:sz w:val="24"/>
                <w:szCs w:val="24"/>
              </w:rPr>
            </w:pPr>
            <w:r w:rsidRPr="003774A1">
              <w:rPr>
                <w:rFonts w:ascii="Times New Roman" w:eastAsiaTheme="minorEastAsia" w:hAnsi="Times New Roman" w:cs="Times New Roman"/>
                <w:sz w:val="24"/>
                <w:szCs w:val="24"/>
              </w:rPr>
              <w:lastRenderedPageBreak/>
              <w:t xml:space="preserve">Nurodyti dokumentai turi būti  išduoti ne anksčiau kaip 120 dienų iki </w:t>
            </w:r>
            <w:r w:rsidRPr="003774A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774A1">
              <w:rPr>
                <w:rFonts w:ascii="Times New Roman" w:eastAsia="Times New Roman" w:hAnsi="Times New Roman" w:cs="Times New Roman"/>
                <w:sz w:val="24"/>
                <w:szCs w:val="24"/>
              </w:rPr>
              <w:t>umentus</w:t>
            </w:r>
            <w:r w:rsidRPr="003774A1">
              <w:rPr>
                <w:rFonts w:ascii="Times New Roman" w:eastAsiaTheme="minorEastAsia" w:hAnsi="Times New Roman" w:cs="Times New Roman"/>
                <w:sz w:val="24"/>
                <w:szCs w:val="24"/>
              </w:rPr>
              <w:t xml:space="preserve">. </w:t>
            </w:r>
            <w:r w:rsidRPr="003774A1">
              <w:rPr>
                <w:rFonts w:ascii="Times New Roman" w:eastAsiaTheme="minorEastAsia" w:hAnsi="Times New Roman" w:cs="Times New Roman"/>
                <w:b/>
                <w:bCs/>
                <w:i/>
                <w:iCs/>
                <w:color w:val="000000" w:themeColor="text1"/>
                <w:sz w:val="24"/>
                <w:szCs w:val="24"/>
              </w:rPr>
              <w:t>Pavyzdys</w:t>
            </w:r>
            <w:r w:rsidRPr="003774A1">
              <w:rPr>
                <w:rFonts w:ascii="Times New Roman" w:eastAsiaTheme="minorEastAsia"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B27347C"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156C24"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2) Dėl įsipareigojimų, susijusių su socialinio draudimo įmokų mokėjimu, įvykdymo i</w:t>
            </w:r>
            <w:r w:rsidRPr="003774A1">
              <w:rPr>
                <w:rFonts w:ascii="Times New Roman" w:eastAsiaTheme="minorEastAsia" w:hAnsi="Times New Roman" w:cs="Times New Roman"/>
                <w:sz w:val="24"/>
                <w:szCs w:val="24"/>
              </w:rPr>
              <w:t xml:space="preserve">š Lietuvoje įsteigtų subjektų </w:t>
            </w:r>
            <w:r w:rsidRPr="003774A1">
              <w:rPr>
                <w:rFonts w:ascii="Times New Roman" w:eastAsiaTheme="minorEastAsia" w:hAnsi="Times New Roman" w:cs="Times New Roman"/>
                <w:bCs/>
                <w:sz w:val="24"/>
                <w:szCs w:val="24"/>
              </w:rPr>
              <w:t>prašoma:</w:t>
            </w:r>
          </w:p>
          <w:p w14:paraId="72E2548D" w14:textId="77777777" w:rsidR="005F516C" w:rsidRPr="003774A1" w:rsidRDefault="005F516C" w:rsidP="00276A19">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3774A1">
                <w:rPr>
                  <w:rFonts w:ascii="Times New Roman" w:eastAsiaTheme="minorEastAsia" w:hAnsi="Times New Roman" w:cs="Times New Roman"/>
                  <w:bCs/>
                  <w:sz w:val="24"/>
                  <w:szCs w:val="24"/>
                  <w:u w:val="single"/>
                </w:rPr>
                <w:t>http://draudejai.sodra.lt/draudeju_viesi_duomenys/</w:t>
              </w:r>
            </w:hyperlink>
            <w:r w:rsidRPr="003774A1">
              <w:rPr>
                <w:rFonts w:ascii="Times New Roman" w:eastAsiaTheme="minorEastAsia" w:hAnsi="Times New Roman" w:cs="Times New Roman"/>
                <w:bCs/>
                <w:sz w:val="24"/>
                <w:szCs w:val="24"/>
              </w:rPr>
              <w:t>.</w:t>
            </w:r>
          </w:p>
          <w:p w14:paraId="6FD29D41"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E7C683"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B79231"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ne Lietuvoje įsteigtų subjektų reikalaujama:</w:t>
            </w:r>
          </w:p>
          <w:p w14:paraId="00702C5C" w14:textId="77777777" w:rsidR="005F516C" w:rsidRPr="003774A1" w:rsidRDefault="005F516C" w:rsidP="00276A19">
            <w:pPr>
              <w:numPr>
                <w:ilvl w:val="0"/>
                <w:numId w:val="9"/>
              </w:numPr>
              <w:spacing w:after="0" w:line="240" w:lineRule="auto"/>
              <w:ind w:left="0" w:hanging="46"/>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atitinkamos užsienio šalies </w:t>
            </w:r>
            <w:r w:rsidRPr="003774A1">
              <w:rPr>
                <w:rFonts w:ascii="Times New Roman" w:eastAsiaTheme="minorEastAsia" w:hAnsi="Times New Roman" w:cs="Times New Roman"/>
                <w:sz w:val="24"/>
                <w:szCs w:val="24"/>
              </w:rPr>
              <w:lastRenderedPageBreak/>
              <w:t>kompetentingos institucijos dokumento</w:t>
            </w:r>
            <w:r w:rsidRPr="003774A1">
              <w:rPr>
                <w:rFonts w:ascii="Times New Roman" w:eastAsiaTheme="minorEastAsia" w:hAnsi="Times New Roman" w:cs="Times New Roman"/>
                <w:sz w:val="24"/>
                <w:szCs w:val="24"/>
                <w:vertAlign w:val="superscript"/>
              </w:rPr>
              <w:footnoteReference w:id="3"/>
            </w:r>
            <w:r w:rsidRPr="003774A1">
              <w:rPr>
                <w:rFonts w:ascii="Times New Roman" w:eastAsiaTheme="minorEastAsia" w:hAnsi="Times New Roman" w:cs="Times New Roman"/>
                <w:sz w:val="24"/>
                <w:szCs w:val="24"/>
              </w:rPr>
              <w:t>.</w:t>
            </w:r>
          </w:p>
          <w:p w14:paraId="6A626EA1" w14:textId="77777777" w:rsidR="005F516C" w:rsidRPr="003774A1" w:rsidRDefault="005F516C" w:rsidP="00276A19">
            <w:pPr>
              <w:spacing w:after="0" w:line="240" w:lineRule="auto"/>
              <w:jc w:val="both"/>
              <w:rPr>
                <w:rFonts w:ascii="Times New Roman" w:eastAsiaTheme="minorEastAsia" w:hAnsi="Times New Roman" w:cs="Times New Roman"/>
                <w:i/>
                <w:iCs/>
                <w:color w:val="7030A0"/>
                <w:sz w:val="24"/>
                <w:szCs w:val="24"/>
              </w:rPr>
            </w:pPr>
            <w:r w:rsidRPr="003774A1">
              <w:rPr>
                <w:rFonts w:ascii="Times New Roman" w:eastAsiaTheme="minorEastAsia" w:hAnsi="Times New Roman" w:cs="Times New Roman"/>
                <w:sz w:val="24"/>
                <w:szCs w:val="24"/>
              </w:rPr>
              <w:t xml:space="preserve">Nurodyti dokumentai turi būti  išduoti ne anksčiau kaip 120 dienų iki </w:t>
            </w:r>
            <w:r w:rsidRPr="003774A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774A1">
              <w:rPr>
                <w:rFonts w:ascii="Times New Roman" w:eastAsia="Times New Roman" w:hAnsi="Times New Roman" w:cs="Times New Roman"/>
                <w:sz w:val="24"/>
                <w:szCs w:val="24"/>
              </w:rPr>
              <w:t>umentus</w:t>
            </w:r>
            <w:r w:rsidRPr="003774A1">
              <w:rPr>
                <w:rFonts w:ascii="Times New Roman" w:eastAsiaTheme="minorEastAsia" w:hAnsi="Times New Roman" w:cs="Times New Roman"/>
                <w:sz w:val="24"/>
                <w:szCs w:val="24"/>
              </w:rPr>
              <w:t xml:space="preserve">. </w:t>
            </w:r>
            <w:r w:rsidRPr="003774A1">
              <w:rPr>
                <w:rFonts w:ascii="Times New Roman" w:eastAsiaTheme="minorEastAsia" w:hAnsi="Times New Roman" w:cs="Times New Roman"/>
                <w:b/>
                <w:bCs/>
                <w:i/>
                <w:iCs/>
                <w:color w:val="000000" w:themeColor="text1"/>
                <w:sz w:val="24"/>
                <w:szCs w:val="24"/>
              </w:rPr>
              <w:t>Pavyzdys</w:t>
            </w:r>
            <w:r w:rsidRPr="003774A1">
              <w:rPr>
                <w:rFonts w:ascii="Times New Roman" w:eastAsiaTheme="minorEastAsia"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D3B12F2"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61"/>
      </w:tr>
      <w:tr w:rsidR="005F516C" w:rsidRPr="003774A1" w14:paraId="466242FA"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02888" w14:textId="77777777" w:rsidR="005F516C" w:rsidRPr="003774A1" w:rsidRDefault="005F516C" w:rsidP="00276A19">
            <w:pPr>
              <w:spacing w:line="240" w:lineRule="auto"/>
              <w:rPr>
                <w:rFonts w:ascii="Times New Roman" w:hAnsi="Times New Roman" w:cs="Times New Roman"/>
                <w:bCs/>
                <w:sz w:val="24"/>
                <w:szCs w:val="24"/>
              </w:rPr>
            </w:pPr>
            <w:r w:rsidRPr="003774A1">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F9431"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4EAC6"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1 punktas</w:t>
            </w:r>
          </w:p>
          <w:p w14:paraId="412F9901"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5A0D8491" w14:textId="77777777" w:rsidR="005F516C" w:rsidRPr="003774A1" w:rsidRDefault="005F516C" w:rsidP="00276A19">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39A46"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tc>
      </w:tr>
      <w:tr w:rsidR="005F516C" w:rsidRPr="003774A1" w14:paraId="7D9EB9B2"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0389A" w14:textId="77777777" w:rsidR="005F516C" w:rsidRPr="003774A1" w:rsidRDefault="005F516C" w:rsidP="00276A19">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lastRenderedPageBreak/>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8463B"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Tiekėjas pirkimo metu pateko į interesų konflikto situaciją, kaip apibrėžta VPĮ 21 straipsnyje, ir atitinkamos padėties negalima ištaisyti. </w:t>
            </w:r>
          </w:p>
          <w:p w14:paraId="0A2B40EB"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63809"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2 punktas</w:t>
            </w:r>
          </w:p>
          <w:p w14:paraId="448081BE"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10FE3303" w14:textId="77777777" w:rsidR="005F516C" w:rsidRPr="003774A1" w:rsidRDefault="005F516C" w:rsidP="00276A19">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7BD88"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752EA9CC" w14:textId="77777777" w:rsidR="005F516C" w:rsidRPr="003774A1" w:rsidRDefault="005F516C" w:rsidP="00276A19">
            <w:pPr>
              <w:spacing w:after="0" w:line="240" w:lineRule="auto"/>
              <w:jc w:val="both"/>
              <w:rPr>
                <w:rFonts w:ascii="Times New Roman" w:eastAsiaTheme="minorEastAsia" w:hAnsi="Times New Roman" w:cs="Times New Roman"/>
                <w:bCs/>
                <w:iCs/>
                <w:sz w:val="24"/>
                <w:szCs w:val="24"/>
              </w:rPr>
            </w:pPr>
          </w:p>
          <w:p w14:paraId="1A34FB70" w14:textId="77777777" w:rsidR="005F516C" w:rsidRPr="003774A1" w:rsidRDefault="005F516C" w:rsidP="00276A19">
            <w:pPr>
              <w:spacing w:after="0" w:line="240" w:lineRule="auto"/>
              <w:jc w:val="both"/>
              <w:rPr>
                <w:rFonts w:ascii="Times New Roman" w:eastAsiaTheme="minorEastAsia" w:hAnsi="Times New Roman" w:cs="Times New Roman"/>
                <w:b/>
                <w:bCs/>
                <w:iCs/>
                <w:sz w:val="24"/>
                <w:szCs w:val="24"/>
              </w:rPr>
            </w:pPr>
          </w:p>
        </w:tc>
      </w:tr>
      <w:tr w:rsidR="005F516C" w:rsidRPr="003774A1" w14:paraId="4FA738EF"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6E2D7" w14:textId="77777777" w:rsidR="005F516C" w:rsidRPr="003774A1" w:rsidRDefault="005F516C" w:rsidP="00276A19">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931A4"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22AC2"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3 punktas</w:t>
            </w:r>
          </w:p>
          <w:p w14:paraId="75DF2792"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0CFDF6BE" w14:textId="77777777" w:rsidR="005F516C" w:rsidRPr="003774A1" w:rsidRDefault="005F516C" w:rsidP="00276A19">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F7D51"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tc>
      </w:tr>
      <w:tr w:rsidR="005F516C" w:rsidRPr="003774A1" w14:paraId="7F96B29D"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FFE9E" w14:textId="77777777" w:rsidR="005F516C" w:rsidRPr="003774A1" w:rsidRDefault="005F516C" w:rsidP="00276A19">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7CC69"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09D041" w14:textId="77777777" w:rsidR="005F516C" w:rsidRPr="003774A1" w:rsidRDefault="005F516C" w:rsidP="00276A19">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3774A1">
              <w:rPr>
                <w:rFonts w:ascii="Times New Roman" w:eastAsiaTheme="minorEastAsia" w:hAnsi="Times New Roman" w:cs="Times New Roman"/>
                <w:bCs/>
                <w:sz w:val="24"/>
                <w:szCs w:val="24"/>
              </w:rPr>
              <w:lastRenderedPageBreak/>
              <w:t xml:space="preserve">vienus metus buvo pašalintas iš pirkimo ar koncesijos suteikimo procedūrų. </w:t>
            </w:r>
          </w:p>
          <w:p w14:paraId="22872E0C" w14:textId="77777777" w:rsidR="005F516C" w:rsidRPr="003774A1" w:rsidRDefault="005F516C" w:rsidP="00276A19">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536F"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4 dalies 4 punktas</w:t>
            </w:r>
          </w:p>
          <w:p w14:paraId="55D39154"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307B32B6" w14:textId="77777777" w:rsidR="005F516C" w:rsidRPr="003774A1" w:rsidRDefault="005F516C" w:rsidP="00276A19">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538E0"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3D73AB2A"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97A302B" w14:textId="77777777" w:rsidR="005F516C" w:rsidRPr="003774A1" w:rsidRDefault="00C52E43" w:rsidP="00276A19">
            <w:pPr>
              <w:spacing w:after="0" w:line="240" w:lineRule="auto"/>
              <w:jc w:val="both"/>
              <w:rPr>
                <w:rFonts w:ascii="Times New Roman" w:eastAsiaTheme="minorEastAsia" w:hAnsi="Times New Roman" w:cs="Times New Roman"/>
                <w:sz w:val="24"/>
                <w:szCs w:val="24"/>
              </w:rPr>
            </w:pPr>
            <w:hyperlink r:id="rId11" w:history="1">
              <w:r w:rsidR="005F516C" w:rsidRPr="003774A1">
                <w:rPr>
                  <w:rFonts w:ascii="Times New Roman" w:eastAsiaTheme="minorEastAsia" w:hAnsi="Times New Roman" w:cs="Times New Roman"/>
                  <w:sz w:val="24"/>
                  <w:szCs w:val="24"/>
                </w:rPr>
                <w:t>https://vpt.lrv.lt/lt/nuorodos/kiti-duomenys/powerbi/melaginga-informacija-pateikusiu-tiekeju-sarasas-3/</w:t>
              </w:r>
            </w:hyperlink>
          </w:p>
        </w:tc>
      </w:tr>
      <w:tr w:rsidR="005F516C" w:rsidRPr="003774A1" w14:paraId="5BCC2982"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4F3ECC" w14:textId="77777777" w:rsidR="005F516C" w:rsidRPr="003774A1" w:rsidRDefault="005F516C" w:rsidP="00276A19">
            <w:pPr>
              <w:spacing w:line="240" w:lineRule="auto"/>
              <w:rPr>
                <w:rFonts w:ascii="Times New Roman" w:hAnsi="Times New Roman" w:cs="Times New Roman"/>
                <w:sz w:val="24"/>
                <w:szCs w:val="24"/>
              </w:rPr>
            </w:pPr>
            <w:r w:rsidRPr="003774A1">
              <w:rPr>
                <w:rFonts w:ascii="Times New Roman" w:hAnsi="Times New Roman" w:cs="Times New Roman"/>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90B6D"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81CFB"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5 punktas</w:t>
            </w:r>
          </w:p>
          <w:p w14:paraId="1B6C8E7F"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2EA3524A" w14:textId="77777777" w:rsidR="005F516C" w:rsidRPr="003774A1" w:rsidRDefault="005F516C" w:rsidP="00276A19">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w:t>
            </w:r>
            <w:r w:rsidRPr="003774A1">
              <w:rPr>
                <w:rFonts w:ascii="Times New Roman" w:eastAsia="Arial" w:hAnsi="Times New Roman" w:cs="Times New Roman"/>
                <w:sz w:val="24"/>
                <w:szCs w:val="24"/>
              </w:rPr>
              <w:t xml:space="preserve"> III dalies C15 punktas</w:t>
            </w:r>
          </w:p>
          <w:p w14:paraId="4A98A48B"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5CED4328" w14:textId="77777777" w:rsidR="005F516C" w:rsidRPr="003774A1" w:rsidRDefault="005F516C" w:rsidP="00276A19">
            <w:pPr>
              <w:spacing w:after="0" w:line="240" w:lineRule="auto"/>
              <w:jc w:val="both"/>
              <w:rPr>
                <w:rFonts w:ascii="Times New Roman" w:eastAsia="Yu Mincho"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64D7F"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5F47AD31" w14:textId="77777777" w:rsidR="005F516C" w:rsidRPr="003774A1" w:rsidRDefault="005F516C" w:rsidP="00276A19">
            <w:pPr>
              <w:spacing w:after="0" w:line="240" w:lineRule="auto"/>
              <w:jc w:val="both"/>
              <w:rPr>
                <w:rFonts w:ascii="Times New Roman" w:eastAsiaTheme="minorEastAsia" w:hAnsi="Times New Roman" w:cs="Times New Roman"/>
                <w:b/>
                <w:bCs/>
                <w:iCs/>
                <w:sz w:val="24"/>
                <w:szCs w:val="24"/>
              </w:rPr>
            </w:pPr>
          </w:p>
        </w:tc>
      </w:tr>
      <w:tr w:rsidR="005F516C" w:rsidRPr="003774A1" w14:paraId="3E5990D0"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151F8" w14:textId="77777777" w:rsidR="005F516C" w:rsidRPr="003774A1" w:rsidRDefault="005F516C" w:rsidP="00276A19">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926698"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3774A1">
              <w:rPr>
                <w:rFonts w:ascii="Times New Roman" w:hAnsi="Times New Roman" w:cs="Times New Roman"/>
                <w:sz w:val="24"/>
                <w:szCs w:val="24"/>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76A458" w14:textId="77777777" w:rsidR="005F516C" w:rsidRPr="003774A1" w:rsidRDefault="005F516C" w:rsidP="00276A19">
            <w:pPr>
              <w:spacing w:after="0" w:line="240" w:lineRule="auto"/>
              <w:jc w:val="both"/>
              <w:rPr>
                <w:rFonts w:ascii="Times New Roman" w:hAnsi="Times New Roman" w:cs="Times New Roman"/>
                <w:sz w:val="24"/>
                <w:szCs w:val="24"/>
              </w:rPr>
            </w:pPr>
            <w:r w:rsidRPr="003774A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969D"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4 dalies 6 punktas</w:t>
            </w:r>
          </w:p>
          <w:p w14:paraId="151DEC4A"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37FE91E6" w14:textId="77777777" w:rsidR="005F516C" w:rsidRPr="003774A1" w:rsidRDefault="005F516C" w:rsidP="00276A19">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w:t>
            </w:r>
            <w:r w:rsidRPr="003774A1">
              <w:rPr>
                <w:rFonts w:ascii="Times New Roman" w:eastAsia="Arial" w:hAnsi="Times New Roman" w:cs="Times New Roman"/>
                <w:sz w:val="24"/>
                <w:szCs w:val="24"/>
              </w:rPr>
              <w:t xml:space="preserve"> III dalies C14 punktas</w:t>
            </w:r>
          </w:p>
          <w:p w14:paraId="3C2FF52E"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16DDAA46" w14:textId="77777777" w:rsidR="005F516C" w:rsidRPr="003774A1" w:rsidRDefault="005F516C" w:rsidP="00276A19">
            <w:pPr>
              <w:spacing w:after="0" w:line="240" w:lineRule="auto"/>
              <w:jc w:val="both"/>
              <w:rPr>
                <w:rFonts w:ascii="Times New Roman" w:eastAsia="Yu Mincho"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9FA9F"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557092A2"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B627C4" w14:textId="77777777" w:rsidR="005F516C" w:rsidRPr="003774A1" w:rsidRDefault="00C52E43" w:rsidP="00276A19">
            <w:pPr>
              <w:spacing w:after="0" w:line="240" w:lineRule="auto"/>
              <w:jc w:val="both"/>
              <w:rPr>
                <w:rFonts w:ascii="Times New Roman" w:eastAsiaTheme="minorEastAsia" w:hAnsi="Times New Roman" w:cs="Times New Roman"/>
                <w:sz w:val="24"/>
                <w:szCs w:val="24"/>
              </w:rPr>
            </w:pPr>
            <w:hyperlink r:id="rId12" w:history="1">
              <w:r w:rsidR="005F516C" w:rsidRPr="003774A1">
                <w:rPr>
                  <w:rFonts w:ascii="Times New Roman" w:eastAsiaTheme="minorEastAsia" w:hAnsi="Times New Roman" w:cs="Times New Roman"/>
                  <w:sz w:val="24"/>
                  <w:szCs w:val="24"/>
                </w:rPr>
                <w:t>https://vpt.lrv.lt/lt/nuorodos/kiti-</w:t>
              </w:r>
              <w:r w:rsidR="005F516C" w:rsidRPr="003774A1">
                <w:rPr>
                  <w:rFonts w:ascii="Times New Roman" w:eastAsiaTheme="minorEastAsia" w:hAnsi="Times New Roman" w:cs="Times New Roman"/>
                  <w:sz w:val="24"/>
                  <w:szCs w:val="24"/>
                </w:rPr>
                <w:lastRenderedPageBreak/>
                <w:t>duomenys/powerbi/nepatikimi-tiekejai-1/</w:t>
              </w:r>
            </w:hyperlink>
          </w:p>
          <w:p w14:paraId="19207F05" w14:textId="77777777" w:rsidR="005F516C" w:rsidRPr="003774A1" w:rsidRDefault="00C52E43" w:rsidP="00276A19">
            <w:pPr>
              <w:spacing w:after="0" w:line="240" w:lineRule="auto"/>
              <w:jc w:val="both"/>
              <w:rPr>
                <w:rFonts w:ascii="Times New Roman" w:eastAsiaTheme="minorEastAsia" w:hAnsi="Times New Roman" w:cs="Times New Roman"/>
                <w:sz w:val="24"/>
                <w:szCs w:val="24"/>
              </w:rPr>
            </w:pPr>
            <w:hyperlink r:id="rId13" w:history="1">
              <w:r w:rsidR="005F516C" w:rsidRPr="003774A1">
                <w:rPr>
                  <w:rFonts w:ascii="Times New Roman" w:eastAsiaTheme="minorEastAsia" w:hAnsi="Times New Roman" w:cs="Times New Roman"/>
                  <w:sz w:val="24"/>
                  <w:szCs w:val="24"/>
                </w:rPr>
                <w:t>https://vpt.lrv.lt/lt/pasalinimo-pagrindai-1/nepatikimu-koncesininku-sarasas-1/nepatikimu-koncesininku-sarasas/</w:t>
              </w:r>
            </w:hyperlink>
          </w:p>
          <w:p w14:paraId="0EB59D1D" w14:textId="77777777" w:rsidR="005F516C" w:rsidRPr="003774A1" w:rsidRDefault="005F516C" w:rsidP="00276A19">
            <w:pPr>
              <w:spacing w:after="0" w:line="240" w:lineRule="auto"/>
              <w:jc w:val="both"/>
              <w:rPr>
                <w:rFonts w:ascii="Times New Roman" w:eastAsiaTheme="minorEastAsia" w:hAnsi="Times New Roman" w:cs="Times New Roman"/>
                <w:bCs/>
                <w:sz w:val="24"/>
                <w:szCs w:val="24"/>
              </w:rPr>
            </w:pPr>
          </w:p>
          <w:p w14:paraId="68592126"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p>
        </w:tc>
      </w:tr>
      <w:tr w:rsidR="005F516C" w:rsidRPr="003774A1" w14:paraId="67581085"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54585" w14:textId="77777777" w:rsidR="005F516C" w:rsidRPr="003774A1" w:rsidRDefault="005F516C" w:rsidP="00276A19">
            <w:pPr>
              <w:spacing w:after="0" w:line="240" w:lineRule="auto"/>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lastRenderedPageBreak/>
              <w:t>10.</w:t>
            </w:r>
          </w:p>
          <w:p w14:paraId="0418BD83" w14:textId="77777777" w:rsidR="005F516C" w:rsidRPr="003774A1" w:rsidRDefault="005F516C" w:rsidP="00276A19">
            <w:pPr>
              <w:spacing w:after="0" w:line="240" w:lineRule="auto"/>
              <w:rPr>
                <w:rFonts w:ascii="Times New Roman" w:eastAsiaTheme="minorEastAsia"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AF4ED"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Tiekėjas yra padaręs rimtą profesinį pažeidimą, dėl kurio perkančioji organizacija abejoja tiekėjo sąžiningumu, kai jis</w:t>
            </w:r>
            <w:bookmarkStart w:id="62" w:name="part_030e6c6c64ba4f96a23474e439d1b80c"/>
            <w:bookmarkEnd w:id="62"/>
            <w:r w:rsidRPr="003774A1">
              <w:rPr>
                <w:rFonts w:ascii="Times New Roman" w:eastAsiaTheme="minorEastAsia" w:hAnsi="Times New Roman" w:cs="Times New Roman"/>
                <w:sz w:val="24"/>
                <w:szCs w:val="24"/>
              </w:rPr>
              <w:t xml:space="preserve"> yra padaręs finansinės atskaitomybės ir audito teisės aktų pažeidimą ir nuo jo padarymo dienos praėjo mažiau kaip vieni metai.</w:t>
            </w:r>
          </w:p>
          <w:p w14:paraId="3F02F3A0" w14:textId="77777777" w:rsidR="005F516C" w:rsidRPr="003774A1" w:rsidRDefault="005F516C" w:rsidP="00276A1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1E8F"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7 punkto a papunktis</w:t>
            </w:r>
          </w:p>
          <w:p w14:paraId="63264131"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4D9FEEB5" w14:textId="77777777" w:rsidR="005F516C" w:rsidRPr="003774A1" w:rsidRDefault="005F516C" w:rsidP="00276A19">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583E7"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3774A1">
              <w:rPr>
                <w:rFonts w:ascii="Times New Roman" w:eastAsiaTheme="minorEastAsia" w:hAnsi="Times New Roman" w:cs="Times New Roman"/>
                <w:b/>
                <w:bCs/>
                <w:sz w:val="24"/>
                <w:szCs w:val="24"/>
              </w:rPr>
              <w:t xml:space="preserve"> </w:t>
            </w:r>
            <w:r w:rsidRPr="003774A1">
              <w:rPr>
                <w:rFonts w:ascii="Times New Roman" w:eastAsiaTheme="minorEastAsia" w:hAnsi="Times New Roman" w:cs="Times New Roman"/>
                <w:sz w:val="24"/>
                <w:szCs w:val="24"/>
              </w:rPr>
              <w:t xml:space="preserve">nacionalinėje duomenų bazėje adresu: </w:t>
            </w:r>
            <w:hyperlink r:id="rId14" w:history="1">
              <w:r w:rsidRPr="003774A1">
                <w:rPr>
                  <w:rFonts w:ascii="Times New Roman" w:eastAsiaTheme="minorEastAsia" w:hAnsi="Times New Roman" w:cs="Times New Roman"/>
                  <w:sz w:val="24"/>
                  <w:szCs w:val="24"/>
                  <w:u w:val="single"/>
                </w:rPr>
                <w:t>https://www.registrucentras.lt/jar/p/index.php</w:t>
              </w:r>
            </w:hyperlink>
          </w:p>
          <w:p w14:paraId="01F1E8D9"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lastRenderedPageBreak/>
              <w:t>paskelbtą informaciją, taip pat į šiame informaciniame pranešime pateiktą informaciją:</w:t>
            </w:r>
          </w:p>
          <w:p w14:paraId="387E7B97" w14:textId="77777777" w:rsidR="005F516C" w:rsidRPr="003774A1" w:rsidRDefault="00C52E43" w:rsidP="00276A19">
            <w:pPr>
              <w:spacing w:after="0" w:line="240" w:lineRule="auto"/>
              <w:jc w:val="both"/>
              <w:rPr>
                <w:rFonts w:ascii="Times New Roman" w:eastAsiaTheme="minorEastAsia" w:hAnsi="Times New Roman" w:cs="Times New Roman"/>
                <w:sz w:val="24"/>
                <w:szCs w:val="24"/>
              </w:rPr>
            </w:pPr>
            <w:hyperlink r:id="rId15" w:history="1">
              <w:r w:rsidR="005F516C" w:rsidRPr="003774A1">
                <w:rPr>
                  <w:rFonts w:ascii="Times New Roman" w:eastAsiaTheme="minorEastAsia" w:hAnsi="Times New Roman" w:cs="Times New Roman"/>
                  <w:sz w:val="24"/>
                  <w:szCs w:val="24"/>
                </w:rPr>
                <w:t>https://vpt.lrv.lt/lt/naujienos-3/finansiniu-ataskaitu-nepateikimas-gali-tapti-kliutimi-dalyvauti-viesuosiuose-pirkimuose/</w:t>
              </w:r>
            </w:hyperlink>
          </w:p>
        </w:tc>
      </w:tr>
      <w:tr w:rsidR="005F516C" w:rsidRPr="003774A1" w14:paraId="49999BD8"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7EA5CB" w14:textId="77777777" w:rsidR="005F516C" w:rsidRPr="003774A1" w:rsidRDefault="005F516C" w:rsidP="00276A19">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B30AA"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Tiekėjas yra padaręs rimtą profesinį pažeidimą, dėl kurio perkančioji organizacija abejoja tiekėjo sąžiningumu, </w:t>
            </w:r>
            <w:r w:rsidRPr="003774A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774A1">
              <w:rPr>
                <w:rFonts w:ascii="Times New Roman" w:eastAsia="Times New Roman" w:hAnsi="Times New Roman" w:cs="Times New Roman"/>
                <w:sz w:val="24"/>
                <w:szCs w:val="24"/>
                <w:vertAlign w:val="superscript"/>
              </w:rPr>
              <w:t>1</w:t>
            </w:r>
            <w:r w:rsidRPr="003774A1">
              <w:rPr>
                <w:rFonts w:ascii="Times New Roman" w:eastAsia="Times New Roman" w:hAnsi="Times New Roman" w:cs="Times New Roman"/>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6D461"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7 punkto b papunktis</w:t>
            </w:r>
          </w:p>
          <w:p w14:paraId="78BE795B"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3E429C62" w14:textId="77777777" w:rsidR="005F516C" w:rsidRPr="003774A1" w:rsidRDefault="005F516C" w:rsidP="00276A19">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62D0D"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7CAB1034" w14:textId="77777777" w:rsidR="005F516C" w:rsidRPr="003774A1" w:rsidRDefault="005F516C" w:rsidP="00276A19">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Priimant sprendimus dėl tiekėjo pašalinimo iš pirkimo procedūros šiame punkte nurodytu pašalinimo pagrindu, be kita ko, atsižvelgiama į</w:t>
            </w:r>
            <w:r w:rsidRPr="003774A1">
              <w:rPr>
                <w:rFonts w:ascii="Times New Roman" w:eastAsiaTheme="minorEastAsia" w:hAnsi="Times New Roman" w:cs="Times New Roman"/>
                <w:b/>
                <w:bCs/>
                <w:sz w:val="24"/>
                <w:szCs w:val="24"/>
              </w:rPr>
              <w:t xml:space="preserve"> </w:t>
            </w:r>
            <w:r w:rsidRPr="003774A1">
              <w:rPr>
                <w:rFonts w:ascii="Times New Roman" w:eastAsiaTheme="minorEastAsia" w:hAnsi="Times New Roman" w:cs="Times New Roman"/>
                <w:sz w:val="24"/>
                <w:szCs w:val="24"/>
              </w:rPr>
              <w:t xml:space="preserve">nacionalinėje duomenų bazėje adresu </w:t>
            </w:r>
            <w:hyperlink r:id="rId16" w:history="1">
              <w:r w:rsidRPr="003774A1">
                <w:rPr>
                  <w:rFonts w:ascii="Times New Roman" w:eastAsiaTheme="minorEastAsia" w:hAnsi="Times New Roman" w:cs="Times New Roman"/>
                  <w:sz w:val="24"/>
                  <w:szCs w:val="24"/>
                  <w:u w:val="single"/>
                </w:rPr>
                <w:t>https://www.vmi.lt/evmi/mokesciu-moketoju-informacija</w:t>
              </w:r>
            </w:hyperlink>
            <w:r w:rsidRPr="003774A1">
              <w:rPr>
                <w:rFonts w:ascii="Times New Roman" w:eastAsiaTheme="minorEastAsia" w:hAnsi="Times New Roman" w:cs="Times New Roman"/>
                <w:sz w:val="24"/>
                <w:szCs w:val="24"/>
              </w:rPr>
              <w:t xml:space="preserve"> skelbiamą informaciją.</w:t>
            </w:r>
          </w:p>
        </w:tc>
      </w:tr>
      <w:tr w:rsidR="005F516C" w:rsidRPr="003774A1" w14:paraId="287C8227"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C782D" w14:textId="77777777" w:rsidR="005F516C" w:rsidRPr="003774A1" w:rsidRDefault="005F516C" w:rsidP="00276A19">
            <w:pPr>
              <w:spacing w:after="0" w:line="240" w:lineRule="auto"/>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B0D80"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Tiekėjas yra padaręs rimtą profesinį pažeidimą, dėl kurio perkančioji organizacija abejoja tiekėjo sąžiningumu,</w:t>
            </w:r>
            <w:r w:rsidRPr="003774A1">
              <w:rPr>
                <w:rFonts w:ascii="Times New Roman" w:eastAsia="Times New Roman" w:hAnsi="Times New Roman" w:cs="Times New Roman"/>
                <w:sz w:val="24"/>
                <w:szCs w:val="24"/>
              </w:rPr>
              <w:t xml:space="preserve"> kai jis </w:t>
            </w:r>
            <w:r w:rsidRPr="003774A1">
              <w:rPr>
                <w:rFonts w:ascii="Times New Roman" w:eastAsiaTheme="minorEastAsia"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18EFD" w14:textId="77777777" w:rsidR="005F516C" w:rsidRPr="003774A1" w:rsidRDefault="005F516C" w:rsidP="00276A19">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7 punkto c papunktis</w:t>
            </w:r>
          </w:p>
          <w:p w14:paraId="78B74F2E" w14:textId="77777777" w:rsidR="005F516C" w:rsidRPr="003774A1" w:rsidRDefault="005F516C" w:rsidP="00276A19">
            <w:pPr>
              <w:spacing w:after="0" w:line="240" w:lineRule="auto"/>
              <w:jc w:val="both"/>
              <w:rPr>
                <w:rFonts w:ascii="Times New Roman" w:eastAsia="Yu Mincho" w:hAnsi="Times New Roman" w:cs="Times New Roman"/>
                <w:sz w:val="24"/>
                <w:szCs w:val="24"/>
              </w:rPr>
            </w:pPr>
          </w:p>
          <w:p w14:paraId="2B659EA9" w14:textId="77777777" w:rsidR="005F516C" w:rsidRPr="003774A1" w:rsidRDefault="005F516C" w:rsidP="00276A19">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4721D" w14:textId="77777777" w:rsidR="005F516C" w:rsidRPr="003774A1" w:rsidRDefault="005F516C" w:rsidP="00276A19">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181AAFA2" w14:textId="77777777" w:rsidR="005F516C" w:rsidRPr="003774A1" w:rsidRDefault="005F516C" w:rsidP="00276A19">
            <w:pPr>
              <w:spacing w:line="240" w:lineRule="auto"/>
              <w:rPr>
                <w:rFonts w:ascii="Times New Roman" w:hAnsi="Times New Roman" w:cs="Times New Roman"/>
                <w:b/>
                <w:bCs/>
                <w:sz w:val="24"/>
                <w:szCs w:val="24"/>
              </w:rPr>
            </w:pPr>
            <w:r w:rsidRPr="003774A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D09F4F" w14:textId="77777777" w:rsidR="005F516C" w:rsidRPr="003774A1" w:rsidRDefault="00C52E43" w:rsidP="00276A19">
            <w:pPr>
              <w:spacing w:line="240" w:lineRule="auto"/>
              <w:rPr>
                <w:rFonts w:ascii="Times New Roman" w:hAnsi="Times New Roman" w:cs="Times New Roman"/>
                <w:bCs/>
                <w:iCs/>
                <w:sz w:val="24"/>
                <w:szCs w:val="24"/>
              </w:rPr>
            </w:pPr>
            <w:hyperlink r:id="rId17" w:history="1">
              <w:r w:rsidR="005F516C" w:rsidRPr="003774A1">
                <w:rPr>
                  <w:rFonts w:ascii="Times New Roman" w:hAnsi="Times New Roman" w:cs="Times New Roman"/>
                  <w:sz w:val="24"/>
                  <w:szCs w:val="24"/>
                  <w:u w:val="single"/>
                </w:rPr>
                <w:t>https://kt.gov.lt/lt/atviri-duomenys/diskvalifikavimas-is-viesuju-pirkimu</w:t>
              </w:r>
            </w:hyperlink>
            <w:r w:rsidR="005F516C" w:rsidRPr="003774A1">
              <w:rPr>
                <w:rFonts w:ascii="Times New Roman" w:hAnsi="Times New Roman" w:cs="Times New Roman"/>
                <w:sz w:val="24"/>
                <w:szCs w:val="24"/>
              </w:rPr>
              <w:t xml:space="preserve"> skelbiamą informaciją. </w:t>
            </w:r>
          </w:p>
        </w:tc>
      </w:tr>
    </w:tbl>
    <w:p w14:paraId="4B99CD96" w14:textId="77777777" w:rsidR="005F516C" w:rsidRPr="003774A1" w:rsidRDefault="005F516C" w:rsidP="005F516C">
      <w:pPr>
        <w:tabs>
          <w:tab w:val="left" w:pos="993"/>
        </w:tabs>
        <w:spacing w:after="0" w:line="240" w:lineRule="auto"/>
        <w:ind w:left="360"/>
        <w:contextualSpacing/>
        <w:jc w:val="both"/>
        <w:rPr>
          <w:rFonts w:ascii="Times New Roman" w:hAnsi="Times New Roman" w:cs="Times New Roman"/>
          <w:b/>
          <w:smallCaps/>
          <w:lang w:val="en-GB"/>
        </w:rPr>
      </w:pPr>
    </w:p>
    <w:p w14:paraId="6670CEE7" w14:textId="77777777" w:rsidR="005F516C" w:rsidRPr="003774A1" w:rsidRDefault="005F516C" w:rsidP="005F516C">
      <w:pPr>
        <w:numPr>
          <w:ilvl w:val="0"/>
          <w:numId w:val="3"/>
        </w:numPr>
        <w:tabs>
          <w:tab w:val="left" w:pos="993"/>
        </w:tabs>
        <w:spacing w:after="0" w:line="240" w:lineRule="auto"/>
        <w:contextualSpacing/>
        <w:jc w:val="both"/>
        <w:rPr>
          <w:rFonts w:ascii="Times New Roman" w:hAnsi="Times New Roman" w:cs="Times New Roman"/>
          <w:b/>
          <w:smallCaps/>
        </w:rPr>
      </w:pPr>
      <w:r w:rsidRPr="003774A1">
        <w:rPr>
          <w:rFonts w:ascii="Times New Roman" w:hAnsi="Times New Roman" w:cs="Times New Roman"/>
          <w:b/>
          <w:sz w:val="24"/>
          <w:szCs w:val="24"/>
        </w:rPr>
        <w:t>Tarybos reglamente (ES) 2022/576 nustatytų sąlygų nebuvimas*</w:t>
      </w:r>
    </w:p>
    <w:p w14:paraId="10BE64D7" w14:textId="77777777" w:rsidR="005F516C" w:rsidRPr="003774A1" w:rsidRDefault="005F516C" w:rsidP="005F516C">
      <w:pPr>
        <w:numPr>
          <w:ilvl w:val="1"/>
          <w:numId w:val="3"/>
        </w:numPr>
        <w:tabs>
          <w:tab w:val="left" w:pos="993"/>
        </w:tabs>
        <w:spacing w:after="0" w:line="240" w:lineRule="auto"/>
        <w:ind w:left="567" w:hanging="567"/>
        <w:contextualSpacing/>
        <w:jc w:val="both"/>
        <w:rPr>
          <w:rFonts w:ascii="Times New Roman" w:hAnsi="Times New Roman" w:cs="Times New Roman"/>
          <w:smallCaps/>
        </w:rPr>
      </w:pPr>
      <w:r w:rsidRPr="003774A1">
        <w:rPr>
          <w:rFonts w:ascii="Times New Roman" w:hAnsi="Times New Roman" w:cs="Times New Roman"/>
          <w:bCs/>
          <w:sz w:val="24"/>
          <w:szCs w:val="24"/>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5577"/>
        <w:gridCol w:w="3798"/>
      </w:tblGrid>
      <w:tr w:rsidR="005F516C" w:rsidRPr="003774A1" w14:paraId="71ED09BA" w14:textId="77777777" w:rsidTr="00276A19">
        <w:trPr>
          <w:trHeight w:val="447"/>
        </w:trPr>
        <w:tc>
          <w:tcPr>
            <w:tcW w:w="295" w:type="pct"/>
          </w:tcPr>
          <w:p w14:paraId="732F3550" w14:textId="77777777" w:rsidR="005F516C" w:rsidRPr="003774A1" w:rsidRDefault="005F516C" w:rsidP="00276A19">
            <w:pPr>
              <w:shd w:val="clear" w:color="auto" w:fill="FFFFFF"/>
              <w:spacing w:line="259" w:lineRule="auto"/>
              <w:ind w:firstLine="33"/>
              <w:jc w:val="both"/>
              <w:rPr>
                <w:rFonts w:ascii="Times New Roman" w:eastAsia="Calibri" w:hAnsi="Times New Roman" w:cs="Times New Roman"/>
                <w:sz w:val="24"/>
                <w:szCs w:val="24"/>
              </w:rPr>
            </w:pPr>
            <w:r w:rsidRPr="003774A1">
              <w:rPr>
                <w:rFonts w:ascii="Times New Roman" w:eastAsia="Calibri" w:hAnsi="Times New Roman" w:cs="Times New Roman"/>
                <w:sz w:val="24"/>
                <w:szCs w:val="24"/>
              </w:rPr>
              <w:lastRenderedPageBreak/>
              <w:t>1.</w:t>
            </w:r>
          </w:p>
        </w:tc>
        <w:tc>
          <w:tcPr>
            <w:tcW w:w="2799" w:type="pct"/>
          </w:tcPr>
          <w:p w14:paraId="751D3A84" w14:textId="77777777" w:rsidR="005F516C" w:rsidRPr="003774A1" w:rsidRDefault="005F516C" w:rsidP="00276A19">
            <w:pPr>
              <w:shd w:val="clear" w:color="auto" w:fill="FFFFFF"/>
              <w:spacing w:line="259" w:lineRule="auto"/>
              <w:ind w:firstLine="33"/>
              <w:jc w:val="both"/>
              <w:rPr>
                <w:rFonts w:ascii="Times New Roman" w:hAnsi="Times New Roman" w:cs="Times New Roman"/>
                <w:sz w:val="24"/>
                <w:szCs w:val="24"/>
              </w:rPr>
            </w:pPr>
            <w:r w:rsidRPr="003774A1">
              <w:rPr>
                <w:rFonts w:ascii="Times New Roman" w:hAnsi="Times New Roman" w:cs="Times New Roman"/>
                <w:sz w:val="24"/>
                <w:szCs w:val="24"/>
              </w:rPr>
              <w:t>Tiekėjas yra Rusijos pilietis</w:t>
            </w:r>
            <w:r w:rsidRPr="003774A1">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7D5ACEEA" w14:textId="77777777" w:rsidR="005F516C" w:rsidRPr="003774A1" w:rsidRDefault="005F516C" w:rsidP="00276A19">
            <w:pPr>
              <w:spacing w:line="259" w:lineRule="auto"/>
              <w:jc w:val="both"/>
              <w:rPr>
                <w:rFonts w:ascii="Times New Roman" w:hAnsi="Times New Roman" w:cs="Times New Roman"/>
                <w:sz w:val="24"/>
                <w:szCs w:val="24"/>
              </w:rPr>
            </w:pPr>
            <w:r w:rsidRPr="003774A1">
              <w:rPr>
                <w:rFonts w:ascii="Times New Roman" w:hAnsi="Times New Roman" w:cs="Times New Roman"/>
                <w:sz w:val="24"/>
                <w:szCs w:val="24"/>
              </w:rPr>
              <w:t xml:space="preserve">Pateikiama: </w:t>
            </w:r>
            <w:r w:rsidRPr="003774A1">
              <w:rPr>
                <w:rFonts w:ascii="Times New Roman" w:hAnsi="Times New Roman" w:cs="Times New Roman"/>
                <w:b/>
                <w:sz w:val="24"/>
                <w:szCs w:val="24"/>
              </w:rPr>
              <w:t>Tiekėjo d</w:t>
            </w:r>
            <w:r w:rsidRPr="003774A1">
              <w:rPr>
                <w:rFonts w:ascii="Times New Roman" w:hAnsi="Times New Roman" w:cs="Times New Roman"/>
                <w:b/>
                <w:bCs/>
                <w:sz w:val="24"/>
                <w:szCs w:val="24"/>
              </w:rPr>
              <w:t xml:space="preserve">eklaracija dėl </w:t>
            </w:r>
            <w:r w:rsidRPr="003774A1">
              <w:rPr>
                <w:rFonts w:ascii="Times New Roman" w:hAnsi="Times New Roman" w:cs="Times New Roman"/>
                <w:b/>
                <w:sz w:val="24"/>
                <w:szCs w:val="24"/>
              </w:rPr>
              <w:t xml:space="preserve">Tarybos reglamente </w:t>
            </w:r>
            <w:r w:rsidRPr="003774A1">
              <w:rPr>
                <w:rFonts w:ascii="Times New Roman" w:hAnsi="Times New Roman" w:cs="Times New Roman"/>
                <w:b/>
                <w:bCs/>
                <w:sz w:val="24"/>
                <w:szCs w:val="24"/>
                <w:shd w:val="clear" w:color="auto" w:fill="FFFFFF"/>
              </w:rPr>
              <w:t>(ES) 2022/576</w:t>
            </w:r>
            <w:r w:rsidRPr="003774A1">
              <w:rPr>
                <w:rFonts w:ascii="Times New Roman" w:hAnsi="Times New Roman" w:cs="Times New Roman"/>
                <w:b/>
                <w:sz w:val="24"/>
                <w:szCs w:val="24"/>
              </w:rPr>
              <w:t xml:space="preserve"> nustatytų sąlygų nebuvimo</w:t>
            </w:r>
            <w:r w:rsidRPr="003774A1">
              <w:rPr>
                <w:rFonts w:ascii="Times New Roman" w:hAnsi="Times New Roman" w:cs="Times New Roman"/>
                <w:sz w:val="24"/>
                <w:szCs w:val="24"/>
              </w:rPr>
              <w:t xml:space="preserve"> (pildoma pagal pirkimo sąlygų 8,9 priedus)</w:t>
            </w:r>
          </w:p>
          <w:p w14:paraId="1FC0D5AE" w14:textId="77777777" w:rsidR="005F516C" w:rsidRPr="003774A1" w:rsidRDefault="005F516C" w:rsidP="00276A19">
            <w:pPr>
              <w:spacing w:line="259" w:lineRule="auto"/>
              <w:jc w:val="both"/>
              <w:rPr>
                <w:rFonts w:ascii="Times New Roman" w:hAnsi="Times New Roman" w:cs="Times New Roman"/>
                <w:sz w:val="24"/>
                <w:szCs w:val="24"/>
              </w:rPr>
            </w:pPr>
            <w:r w:rsidRPr="003774A1">
              <w:rPr>
                <w:rFonts w:ascii="Times New Roman" w:hAnsi="Times New Roman" w:cs="Times New Roman"/>
                <w:sz w:val="24"/>
                <w:szCs w:val="24"/>
                <w:u w:val="single"/>
              </w:rPr>
              <w:t>Pateikiama dokumento kopija</w:t>
            </w:r>
          </w:p>
          <w:p w14:paraId="43D232A0" w14:textId="77777777" w:rsidR="005F516C" w:rsidRPr="003774A1" w:rsidRDefault="005F516C" w:rsidP="00276A19">
            <w:pPr>
              <w:spacing w:line="259" w:lineRule="auto"/>
              <w:jc w:val="both"/>
              <w:rPr>
                <w:rFonts w:ascii="Times New Roman" w:hAnsi="Times New Roman" w:cs="Times New Roman"/>
                <w:i/>
                <w:sz w:val="24"/>
                <w:szCs w:val="24"/>
              </w:rPr>
            </w:pPr>
            <w:r w:rsidRPr="003774A1">
              <w:rPr>
                <w:rFonts w:ascii="Times New Roman" w:hAnsi="Times New Roman" w:cs="Times New Roman"/>
                <w:i/>
                <w:sz w:val="24"/>
                <w:szCs w:val="24"/>
              </w:rPr>
              <w:t xml:space="preserve"> </w:t>
            </w:r>
          </w:p>
        </w:tc>
      </w:tr>
      <w:tr w:rsidR="005F516C" w:rsidRPr="003774A1" w14:paraId="5E48852C" w14:textId="77777777" w:rsidTr="00276A19">
        <w:trPr>
          <w:trHeight w:val="841"/>
        </w:trPr>
        <w:tc>
          <w:tcPr>
            <w:tcW w:w="295" w:type="pct"/>
          </w:tcPr>
          <w:p w14:paraId="2D9B0A19" w14:textId="77777777" w:rsidR="005F516C" w:rsidRPr="003774A1" w:rsidRDefault="005F516C" w:rsidP="00276A19">
            <w:pPr>
              <w:shd w:val="clear" w:color="auto" w:fill="FFFFFF"/>
              <w:spacing w:line="259" w:lineRule="auto"/>
              <w:ind w:firstLine="33"/>
              <w:jc w:val="both"/>
              <w:rPr>
                <w:rFonts w:ascii="Times New Roman" w:eastAsia="Calibri" w:hAnsi="Times New Roman" w:cs="Times New Roman"/>
                <w:sz w:val="24"/>
                <w:szCs w:val="24"/>
              </w:rPr>
            </w:pPr>
            <w:r w:rsidRPr="003774A1">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2FDF3FB8" w14:textId="77777777" w:rsidR="005F516C" w:rsidRPr="003774A1" w:rsidRDefault="005F516C" w:rsidP="00276A19">
            <w:pPr>
              <w:shd w:val="clear" w:color="auto" w:fill="FFFFFF"/>
              <w:spacing w:line="259" w:lineRule="auto"/>
              <w:ind w:firstLine="33"/>
              <w:jc w:val="both"/>
              <w:rPr>
                <w:rFonts w:ascii="Times New Roman" w:hAnsi="Times New Roman" w:cs="Times New Roman"/>
                <w:sz w:val="24"/>
                <w:szCs w:val="24"/>
              </w:rPr>
            </w:pPr>
            <w:r w:rsidRPr="003774A1">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3774A1">
              <w:rPr>
                <w:rFonts w:ascii="Times New Roman" w:hAnsi="Times New Roman" w:cs="Times New Roman"/>
                <w:sz w:val="24"/>
                <w:szCs w:val="24"/>
              </w:rPr>
              <w:t>.</w:t>
            </w:r>
          </w:p>
        </w:tc>
        <w:tc>
          <w:tcPr>
            <w:tcW w:w="1906" w:type="pct"/>
            <w:vMerge/>
          </w:tcPr>
          <w:p w14:paraId="229C3922" w14:textId="77777777" w:rsidR="005F516C" w:rsidRPr="003774A1" w:rsidRDefault="005F516C" w:rsidP="00276A19">
            <w:pPr>
              <w:spacing w:line="259" w:lineRule="auto"/>
              <w:jc w:val="both"/>
              <w:rPr>
                <w:rFonts w:ascii="Times New Roman" w:hAnsi="Times New Roman" w:cs="Times New Roman"/>
                <w:sz w:val="24"/>
                <w:szCs w:val="24"/>
              </w:rPr>
            </w:pPr>
          </w:p>
        </w:tc>
      </w:tr>
      <w:tr w:rsidR="005F516C" w:rsidRPr="003774A1" w14:paraId="2A4B932E" w14:textId="77777777" w:rsidTr="00276A19">
        <w:trPr>
          <w:trHeight w:val="841"/>
        </w:trPr>
        <w:tc>
          <w:tcPr>
            <w:tcW w:w="295" w:type="pct"/>
          </w:tcPr>
          <w:p w14:paraId="1F29CF30" w14:textId="77777777" w:rsidR="005F516C" w:rsidRPr="003774A1" w:rsidRDefault="005F516C" w:rsidP="00276A19">
            <w:pPr>
              <w:shd w:val="clear" w:color="auto" w:fill="FFFFFF"/>
              <w:spacing w:line="259" w:lineRule="auto"/>
              <w:ind w:firstLine="33"/>
              <w:jc w:val="both"/>
              <w:rPr>
                <w:rFonts w:ascii="Times New Roman" w:eastAsia="Calibri" w:hAnsi="Times New Roman" w:cs="Times New Roman"/>
                <w:sz w:val="24"/>
                <w:szCs w:val="24"/>
              </w:rPr>
            </w:pPr>
            <w:r w:rsidRPr="003774A1">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21FE34FD" w14:textId="77777777" w:rsidR="005F516C" w:rsidRPr="003774A1" w:rsidRDefault="005F516C" w:rsidP="00276A19">
            <w:pPr>
              <w:spacing w:line="259" w:lineRule="auto"/>
              <w:jc w:val="both"/>
              <w:rPr>
                <w:rFonts w:ascii="Times New Roman" w:hAnsi="Times New Roman" w:cs="Times New Roman"/>
                <w:sz w:val="24"/>
                <w:szCs w:val="24"/>
              </w:rPr>
            </w:pPr>
            <w:r w:rsidRPr="003774A1">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30438B81" w14:textId="77777777" w:rsidR="005F516C" w:rsidRPr="003774A1" w:rsidRDefault="005F516C" w:rsidP="00276A19">
            <w:pPr>
              <w:spacing w:line="259" w:lineRule="auto"/>
              <w:jc w:val="both"/>
              <w:rPr>
                <w:rFonts w:ascii="Times New Roman" w:hAnsi="Times New Roman" w:cs="Times New Roman"/>
                <w:sz w:val="24"/>
                <w:szCs w:val="24"/>
              </w:rPr>
            </w:pPr>
          </w:p>
        </w:tc>
      </w:tr>
    </w:tbl>
    <w:p w14:paraId="0A6B65E9" w14:textId="77777777" w:rsidR="005F516C" w:rsidRPr="003774A1" w:rsidRDefault="005F516C" w:rsidP="005F516C">
      <w:pPr>
        <w:spacing w:line="259" w:lineRule="auto"/>
        <w:jc w:val="both"/>
        <w:rPr>
          <w:rFonts w:ascii="Times New Roman" w:hAnsi="Times New Roman" w:cs="Times New Roman"/>
          <w:sz w:val="24"/>
          <w:szCs w:val="24"/>
        </w:rPr>
      </w:pPr>
    </w:p>
    <w:p w14:paraId="0CC5F1D3" w14:textId="5485355D" w:rsidR="00124416" w:rsidRPr="00404B07" w:rsidRDefault="00124416" w:rsidP="00124416">
      <w:pPr>
        <w:jc w:val="center"/>
        <w:rPr>
          <w:rFonts w:ascii="Times New Roman" w:hAnsi="Times New Roman" w:cs="Times New Roman"/>
          <w:b/>
          <w:bCs/>
          <w:smallCaps/>
          <w:sz w:val="24"/>
          <w:szCs w:val="24"/>
        </w:rPr>
      </w:pPr>
      <w:r w:rsidRPr="00404B07">
        <w:rPr>
          <w:rFonts w:ascii="Times New Roman" w:hAnsi="Times New Roman" w:cs="Times New Roman"/>
          <w:smallCaps/>
          <w:sz w:val="24"/>
          <w:szCs w:val="24"/>
        </w:rPr>
        <w:t>__________</w:t>
      </w:r>
      <w:r w:rsidRPr="00404B07">
        <w:rPr>
          <w:rFonts w:ascii="Times New Roman" w:hAnsi="Times New Roman" w:cs="Times New Roman"/>
          <w:b/>
          <w:bCs/>
          <w:smallCaps/>
          <w:sz w:val="24"/>
          <w:szCs w:val="24"/>
        </w:rPr>
        <w:br w:type="page"/>
      </w:r>
    </w:p>
    <w:p w14:paraId="20DAF54F" w14:textId="77777777" w:rsidR="00124416" w:rsidRDefault="00124416" w:rsidP="00504615">
      <w:pPr>
        <w:pStyle w:val="Antrat2"/>
        <w:ind w:left="5103"/>
        <w:rPr>
          <w:rFonts w:ascii="Times New Roman" w:eastAsia="Calibri" w:hAnsi="Times New Roman" w:cs="Times New Roman"/>
          <w:color w:val="0070C0"/>
          <w:sz w:val="24"/>
          <w:szCs w:val="24"/>
        </w:rPr>
      </w:pPr>
      <w:bookmarkStart w:id="63" w:name="_Ref38291223"/>
      <w:bookmarkStart w:id="64" w:name="_Ref38291334"/>
      <w:bookmarkStart w:id="65" w:name="_Ref38533412"/>
      <w:bookmarkStart w:id="66" w:name="_Toc126681635"/>
      <w:bookmarkStart w:id="67" w:name="_Toc126846433"/>
      <w:r w:rsidRPr="00404B07">
        <w:rPr>
          <w:rFonts w:ascii="Times New Roman" w:eastAsia="Calibri" w:hAnsi="Times New Roman" w:cs="Times New Roman"/>
          <w:color w:val="0070C0"/>
          <w:sz w:val="24"/>
          <w:szCs w:val="24"/>
        </w:rPr>
        <w:lastRenderedPageBreak/>
        <w:t>Pirkimo sąlygų 4 priedas „</w:t>
      </w:r>
      <w:bookmarkStart w:id="68" w:name="_Hlk223602275"/>
      <w:r w:rsidRPr="00404B07">
        <w:rPr>
          <w:rFonts w:ascii="Times New Roman" w:eastAsia="Calibri" w:hAnsi="Times New Roman" w:cs="Times New Roman"/>
          <w:color w:val="0070C0"/>
          <w:sz w:val="24"/>
          <w:szCs w:val="24"/>
        </w:rPr>
        <w:t>Tiekėjų kvalifikacijos reikalavimai ir reikalaujami kokybės bei aplinkos apsaugos vadybos sistemų standartai“</w:t>
      </w:r>
      <w:bookmarkEnd w:id="63"/>
      <w:bookmarkEnd w:id="64"/>
      <w:bookmarkEnd w:id="65"/>
      <w:bookmarkEnd w:id="66"/>
      <w:bookmarkEnd w:id="67"/>
      <w:bookmarkEnd w:id="68"/>
    </w:p>
    <w:p w14:paraId="0B01A062" w14:textId="77777777" w:rsidR="00504615" w:rsidRPr="00504615" w:rsidRDefault="00504615" w:rsidP="00504615">
      <w:pPr>
        <w:spacing w:after="0"/>
      </w:pPr>
    </w:p>
    <w:p w14:paraId="58728A6B" w14:textId="77777777" w:rsidR="00124416" w:rsidRPr="00404B07" w:rsidRDefault="00124416" w:rsidP="0012441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14:paraId="3D351B44" w14:textId="77777777" w:rsidR="00124416" w:rsidRPr="00404B07" w:rsidRDefault="00124416" w:rsidP="009D0874">
      <w:pPr>
        <w:pStyle w:val="v1msolistparagraph"/>
        <w:numPr>
          <w:ilvl w:val="0"/>
          <w:numId w:val="7"/>
        </w:numPr>
        <w:spacing w:before="0" w:beforeAutospacing="0" w:after="0" w:afterAutospacing="0"/>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 xml:space="preserve">Jeigu </w:t>
      </w:r>
    </w:p>
    <w:p w14:paraId="3963C4DD" w14:textId="77777777" w:rsidR="00124416" w:rsidRPr="00404B07" w:rsidRDefault="00124416" w:rsidP="00124416">
      <w:pPr>
        <w:pStyle w:val="v1msolistparagraph"/>
        <w:spacing w:before="0" w:beforeAutospacing="0" w:after="0" w:afterAutospacing="0"/>
        <w:contextualSpacing/>
        <w:jc w:val="both"/>
      </w:pPr>
      <w:r w:rsidRPr="00404B07">
        <w:t>tiekėjo kvalifikacija dėl teisės verstis atitinkama veikla nėra tikrinama visa apimtimi, tiekėjas perkančiajai organizacijai įsipareigoja, kad sutartį vykdys tik teisę verstis atitinkama veikla turintys asmenys.</w:t>
      </w:r>
    </w:p>
    <w:p w14:paraId="43841EDD" w14:textId="77777777" w:rsidR="00504615" w:rsidRDefault="00124416" w:rsidP="00124416">
      <w:pPr>
        <w:pStyle w:val="v1msolistparagraph"/>
        <w:numPr>
          <w:ilvl w:val="0"/>
          <w:numId w:val="7"/>
        </w:numPr>
        <w:spacing w:before="0" w:beforeAutospacing="0" w:after="0" w:afterAutospacing="0"/>
        <w:contextualSpacing/>
        <w:jc w:val="both"/>
      </w:pPr>
      <w:r w:rsidRPr="00404B07">
        <w:t>Jei pasiūlymas</w:t>
      </w:r>
      <w:r w:rsidR="00504615">
        <w:t xml:space="preserve"> </w:t>
      </w:r>
      <w:r w:rsidRPr="00404B07">
        <w:t xml:space="preserve"> teikiamas ūkio</w:t>
      </w:r>
      <w:r w:rsidR="00504615">
        <w:t xml:space="preserve"> </w:t>
      </w:r>
      <w:r w:rsidRPr="00404B07">
        <w:t xml:space="preserve"> subjektų grupės</w:t>
      </w:r>
      <w:r w:rsidR="00504615">
        <w:t xml:space="preserve"> </w:t>
      </w:r>
      <w:r w:rsidRPr="00404B07">
        <w:t xml:space="preserve"> jungtinės veiklos</w:t>
      </w:r>
      <w:r w:rsidR="00504615">
        <w:t xml:space="preserve"> </w:t>
      </w:r>
      <w:r w:rsidRPr="00404B07">
        <w:t xml:space="preserve"> sutarties </w:t>
      </w:r>
      <w:r w:rsidR="00504615">
        <w:t xml:space="preserve"> </w:t>
      </w:r>
      <w:r w:rsidRPr="00404B07">
        <w:t xml:space="preserve">pagrindu, bent </w:t>
      </w:r>
    </w:p>
    <w:p w14:paraId="3EA0D030" w14:textId="77777777" w:rsidR="00124416" w:rsidRPr="00404B07" w:rsidRDefault="00124416" w:rsidP="00504615">
      <w:pPr>
        <w:pStyle w:val="v1msolistparagraph"/>
        <w:spacing w:before="0" w:beforeAutospacing="0" w:after="0" w:afterAutospacing="0"/>
        <w:contextualSpacing/>
        <w:jc w:val="both"/>
      </w:pPr>
      <w:r w:rsidRPr="00404B07">
        <w:t>vienas ūkio subjektų grupės narys arba visi ūkio subjektų grupės nariai kartu turi atitikti šiame priede nustatytus reikalavimus ir pateikti nurodytus dokumentus.</w:t>
      </w:r>
    </w:p>
    <w:p w14:paraId="3A5F9B5A" w14:textId="77777777" w:rsidR="00124416" w:rsidRPr="00404B07" w:rsidRDefault="00124416" w:rsidP="009D0874">
      <w:pPr>
        <w:pStyle w:val="v1msolistparagraph"/>
        <w:numPr>
          <w:ilvl w:val="0"/>
          <w:numId w:val="7"/>
        </w:numPr>
        <w:spacing w:before="0" w:beforeAutospacing="0" w:after="0" w:afterAutospacing="0"/>
        <w:contextualSpacing/>
        <w:jc w:val="both"/>
        <w:rPr>
          <w:rFonts w:eastAsiaTheme="minorHAnsi"/>
        </w:rPr>
      </w:pPr>
      <w:r w:rsidRPr="00404B07">
        <w:rPr>
          <w:rFonts w:eastAsiaTheme="minorHAnsi"/>
        </w:rPr>
        <w:t xml:space="preserve">Kai tiekėjas remiasi kitų ūkio subjektų pajėgumais, kad atitiktų nustatytus ekonominio ir </w:t>
      </w:r>
    </w:p>
    <w:p w14:paraId="627C6F7B" w14:textId="77777777" w:rsidR="008D0653" w:rsidRDefault="00124416" w:rsidP="008D0653">
      <w:pPr>
        <w:pStyle w:val="v1msolistparagraph"/>
        <w:spacing w:before="0" w:beforeAutospacing="0" w:after="0" w:afterAutospacing="0"/>
        <w:contextualSpacing/>
        <w:jc w:val="both"/>
        <w:rPr>
          <w:rFonts w:eastAsiaTheme="minorHAnsi"/>
        </w:rPr>
      </w:pPr>
      <w:r w:rsidRPr="00404B07">
        <w:rPr>
          <w:rFonts w:eastAsiaTheme="minorHAnsi"/>
        </w:rPr>
        <w:t xml:space="preserve">finansinio pajėgumo reikalavimus jie privalo prisiimti solidarią atsakomybę už sutarties įvykdymą. </w:t>
      </w:r>
    </w:p>
    <w:p w14:paraId="4E65D9F1" w14:textId="3A80758A" w:rsidR="007C4288" w:rsidRPr="008D0653" w:rsidRDefault="008D0653" w:rsidP="008D0653">
      <w:pPr>
        <w:pStyle w:val="v1msolistparagraph"/>
        <w:spacing w:before="0" w:beforeAutospacing="0" w:after="0" w:afterAutospacing="0"/>
        <w:ind w:firstLine="567"/>
        <w:contextualSpacing/>
        <w:jc w:val="both"/>
        <w:rPr>
          <w:rFonts w:eastAsiaTheme="minorHAnsi"/>
        </w:rPr>
      </w:pPr>
      <w:r w:rsidRPr="008D0653">
        <w:rPr>
          <w:rFonts w:eastAsiaTheme="minorHAnsi"/>
        </w:rPr>
        <w:t xml:space="preserve">4. </w:t>
      </w:r>
      <w:r>
        <w:rPr>
          <w:rFonts w:eastAsiaTheme="minorHAnsi"/>
        </w:rPr>
        <w:t>Tiekėjams keliami reikalavimai kvalifikacijai:</w:t>
      </w:r>
    </w:p>
    <w:p w14:paraId="6BC84C82" w14:textId="77777777" w:rsidR="00124416" w:rsidRPr="00404B07" w:rsidRDefault="00124416" w:rsidP="00124416">
      <w:pPr>
        <w:pStyle w:val="v1msolistparagraph"/>
        <w:spacing w:before="0" w:beforeAutospacing="0" w:after="0" w:afterAutospacing="0"/>
        <w:contextualSpacing/>
        <w:jc w:val="both"/>
        <w:rPr>
          <w:rFonts w:eastAsiaTheme="minorHAnsi"/>
        </w:rPr>
      </w:pPr>
    </w:p>
    <w:tbl>
      <w:tblPr>
        <w:tblStyle w:val="Lentelstinklelis"/>
        <w:tblW w:w="0" w:type="auto"/>
        <w:tblInd w:w="0" w:type="dxa"/>
        <w:tblLook w:val="04A0" w:firstRow="1" w:lastRow="0" w:firstColumn="1" w:lastColumn="0" w:noHBand="0" w:noVBand="1"/>
      </w:tblPr>
      <w:tblGrid>
        <w:gridCol w:w="830"/>
        <w:gridCol w:w="4647"/>
        <w:gridCol w:w="4151"/>
      </w:tblGrid>
      <w:tr w:rsidR="008D0653" w:rsidRPr="00404B07" w14:paraId="7DCCD182" w14:textId="77777777" w:rsidTr="000745F9">
        <w:tc>
          <w:tcPr>
            <w:tcW w:w="9628" w:type="dxa"/>
            <w:gridSpan w:val="3"/>
          </w:tcPr>
          <w:p w14:paraId="44BF6685" w14:textId="4153DE84" w:rsidR="008D0653" w:rsidRPr="00404B07" w:rsidRDefault="008D0653" w:rsidP="00124416">
            <w:pPr>
              <w:pStyle w:val="v1msolistparagraph"/>
              <w:spacing w:before="0" w:beforeAutospacing="0" w:after="0" w:afterAutospacing="0"/>
              <w:contextualSpacing/>
              <w:jc w:val="center"/>
              <w:rPr>
                <w:rFonts w:eastAsiaTheme="minorHAnsi"/>
              </w:rPr>
            </w:pPr>
            <w:r w:rsidRPr="007C4288">
              <w:rPr>
                <w:rFonts w:eastAsiaTheme="minorHAnsi"/>
                <w:b/>
                <w:bCs/>
              </w:rPr>
              <w:t>Techninis ir profesinis pajėgumas</w:t>
            </w:r>
          </w:p>
        </w:tc>
      </w:tr>
      <w:tr w:rsidR="00124416" w:rsidRPr="00404B07" w14:paraId="0CEF9F56" w14:textId="77777777" w:rsidTr="004545B7">
        <w:tc>
          <w:tcPr>
            <w:tcW w:w="830" w:type="dxa"/>
          </w:tcPr>
          <w:p w14:paraId="7E2C0C30" w14:textId="77777777" w:rsidR="00124416" w:rsidRPr="00404B07" w:rsidRDefault="00124416" w:rsidP="00124416">
            <w:pPr>
              <w:pStyle w:val="v1msolistparagraph"/>
              <w:spacing w:before="0" w:beforeAutospacing="0" w:after="0" w:afterAutospacing="0"/>
              <w:contextualSpacing/>
              <w:jc w:val="center"/>
              <w:rPr>
                <w:rFonts w:eastAsiaTheme="minorHAnsi"/>
              </w:rPr>
            </w:pPr>
            <w:r w:rsidRPr="00404B07">
              <w:rPr>
                <w:rFonts w:eastAsiaTheme="minorHAnsi"/>
              </w:rPr>
              <w:t>Eil. Nr.</w:t>
            </w:r>
          </w:p>
        </w:tc>
        <w:tc>
          <w:tcPr>
            <w:tcW w:w="4647" w:type="dxa"/>
          </w:tcPr>
          <w:p w14:paraId="7ADC87A4" w14:textId="77777777" w:rsidR="00124416" w:rsidRPr="00404B07" w:rsidRDefault="00124416" w:rsidP="00124416">
            <w:pPr>
              <w:pStyle w:val="v1msolistparagraph"/>
              <w:spacing w:before="0" w:beforeAutospacing="0" w:after="0" w:afterAutospacing="0"/>
              <w:contextualSpacing/>
              <w:jc w:val="center"/>
              <w:rPr>
                <w:rFonts w:eastAsiaTheme="minorHAnsi"/>
              </w:rPr>
            </w:pPr>
            <w:r w:rsidRPr="00404B07">
              <w:rPr>
                <w:rFonts w:eastAsiaTheme="minorHAnsi"/>
              </w:rPr>
              <w:t>Kvalifikacijos reikalavimas</w:t>
            </w:r>
          </w:p>
        </w:tc>
        <w:tc>
          <w:tcPr>
            <w:tcW w:w="4151" w:type="dxa"/>
          </w:tcPr>
          <w:p w14:paraId="794CA8AB" w14:textId="77777777" w:rsidR="00124416" w:rsidRPr="00404B07" w:rsidRDefault="00124416" w:rsidP="00124416">
            <w:pPr>
              <w:pStyle w:val="v1msolistparagraph"/>
              <w:spacing w:before="0" w:beforeAutospacing="0" w:after="0" w:afterAutospacing="0"/>
              <w:contextualSpacing/>
              <w:jc w:val="center"/>
              <w:rPr>
                <w:rFonts w:eastAsiaTheme="minorHAnsi"/>
              </w:rPr>
            </w:pPr>
            <w:r w:rsidRPr="00404B07">
              <w:rPr>
                <w:rFonts w:eastAsiaTheme="minorHAnsi"/>
              </w:rPr>
              <w:t>Atitiktį reikalavimui įrodantys dokumentai</w:t>
            </w:r>
          </w:p>
        </w:tc>
      </w:tr>
      <w:tr w:rsidR="00124416" w:rsidRPr="00404B07" w14:paraId="39B66621" w14:textId="77777777" w:rsidTr="004545B7">
        <w:tc>
          <w:tcPr>
            <w:tcW w:w="830" w:type="dxa"/>
          </w:tcPr>
          <w:p w14:paraId="5FC0596B" w14:textId="40EC0D38" w:rsidR="00124416" w:rsidRPr="00404B07" w:rsidRDefault="008D0653" w:rsidP="00124416">
            <w:pPr>
              <w:pStyle w:val="v1msolistparagraph"/>
              <w:spacing w:before="0" w:beforeAutospacing="0" w:after="0" w:afterAutospacing="0"/>
              <w:contextualSpacing/>
              <w:rPr>
                <w:rFonts w:eastAsiaTheme="minorHAnsi"/>
              </w:rPr>
            </w:pPr>
            <w:r>
              <w:rPr>
                <w:rFonts w:eastAsiaTheme="minorHAnsi"/>
              </w:rPr>
              <w:t>4</w:t>
            </w:r>
            <w:r w:rsidR="00124416" w:rsidRPr="00404B07">
              <w:rPr>
                <w:rFonts w:eastAsiaTheme="minorHAnsi"/>
              </w:rPr>
              <w:t>.1.</w:t>
            </w:r>
          </w:p>
        </w:tc>
        <w:tc>
          <w:tcPr>
            <w:tcW w:w="4647" w:type="dxa"/>
          </w:tcPr>
          <w:p w14:paraId="69810254" w14:textId="1F2183CA" w:rsidR="00407FFE" w:rsidRDefault="00407FFE" w:rsidP="00407FFE">
            <w:pPr>
              <w:jc w:val="both"/>
              <w:rPr>
                <w:rFonts w:ascii="Helvetica" w:hAnsi="Helvetica" w:cs="Helvetica"/>
                <w:color w:val="333333"/>
                <w:sz w:val="18"/>
                <w:szCs w:val="18"/>
                <w:shd w:val="clear" w:color="auto" w:fill="FFFFFF"/>
              </w:rPr>
            </w:pPr>
            <w:r w:rsidRPr="00407FFE">
              <w:rPr>
                <w:rFonts w:hAnsi="Times New Roman" w:cs="Times New Roman"/>
                <w:color w:val="333333"/>
                <w:sz w:val="24"/>
                <w:szCs w:val="24"/>
                <w:shd w:val="clear" w:color="auto" w:fill="FFFFFF"/>
              </w:rPr>
              <w:t xml:space="preserve">Tiekėjas privalo turėti pakankamai pirkimo sutarties vykdymui būtinų transporto priemonių, kurios būtų sukomplektuotos laistymui pritaikyta įranga, </w:t>
            </w:r>
            <w:r w:rsidR="00327AFA">
              <w:rPr>
                <w:rFonts w:hAnsi="Times New Roman" w:cs="Times New Roman"/>
                <w:color w:val="333333"/>
                <w:sz w:val="24"/>
                <w:szCs w:val="24"/>
                <w:shd w:val="clear" w:color="auto" w:fill="FFFFFF"/>
              </w:rPr>
              <w:t xml:space="preserve">ir </w:t>
            </w:r>
            <w:r w:rsidRPr="00407FFE">
              <w:rPr>
                <w:rFonts w:hAnsi="Times New Roman" w:cs="Times New Roman"/>
                <w:color w:val="333333"/>
                <w:sz w:val="24"/>
                <w:szCs w:val="24"/>
                <w:shd w:val="clear" w:color="auto" w:fill="FFFFFF"/>
              </w:rPr>
              <w:t>kurio</w:t>
            </w:r>
            <w:r w:rsidR="00327AFA">
              <w:rPr>
                <w:rFonts w:hAnsi="Times New Roman" w:cs="Times New Roman"/>
                <w:color w:val="333333"/>
                <w:sz w:val="24"/>
                <w:szCs w:val="24"/>
                <w:shd w:val="clear" w:color="auto" w:fill="FFFFFF"/>
              </w:rPr>
              <w:t>se</w:t>
            </w:r>
            <w:r w:rsidRPr="00407FFE">
              <w:rPr>
                <w:rFonts w:hAnsi="Times New Roman" w:cs="Times New Roman"/>
                <w:color w:val="333333"/>
                <w:sz w:val="24"/>
                <w:szCs w:val="24"/>
                <w:shd w:val="clear" w:color="auto" w:fill="FFFFFF"/>
              </w:rPr>
              <w:t xml:space="preserve"> įrengta </w:t>
            </w:r>
            <w:proofErr w:type="spellStart"/>
            <w:r w:rsidRPr="00407FFE">
              <w:rPr>
                <w:rFonts w:hAnsi="Times New Roman" w:cs="Times New Roman"/>
                <w:color w:val="333333"/>
                <w:sz w:val="24"/>
                <w:szCs w:val="24"/>
                <w:shd w:val="clear" w:color="auto" w:fill="FFFFFF"/>
              </w:rPr>
              <w:t>telemetrinė</w:t>
            </w:r>
            <w:proofErr w:type="spellEnd"/>
            <w:r w:rsidRPr="00407FFE">
              <w:rPr>
                <w:rFonts w:hAnsi="Times New Roman" w:cs="Times New Roman"/>
                <w:color w:val="333333"/>
                <w:sz w:val="24"/>
                <w:szCs w:val="24"/>
                <w:shd w:val="clear" w:color="auto" w:fill="FFFFFF"/>
              </w:rPr>
              <w:t xml:space="preserve"> stebėjimo kontrolės sistema</w:t>
            </w:r>
            <w:r>
              <w:rPr>
                <w:rFonts w:ascii="Helvetica" w:hAnsi="Helvetica" w:cs="Helvetica"/>
                <w:color w:val="333333"/>
                <w:sz w:val="18"/>
                <w:szCs w:val="18"/>
                <w:shd w:val="clear" w:color="auto" w:fill="FFFFFF"/>
              </w:rPr>
              <w:t>.</w:t>
            </w:r>
          </w:p>
          <w:p w14:paraId="0FB68E90" w14:textId="77777777" w:rsidR="00407FFE" w:rsidRDefault="00407FFE" w:rsidP="00407FFE">
            <w:pPr>
              <w:jc w:val="both"/>
              <w:rPr>
                <w:rFonts w:ascii="Helvetica" w:hAnsi="Helvetica" w:cs="Helvetica"/>
                <w:color w:val="333333"/>
                <w:sz w:val="18"/>
                <w:szCs w:val="18"/>
                <w:shd w:val="clear" w:color="auto" w:fill="FFFFFF"/>
              </w:rPr>
            </w:pPr>
          </w:p>
          <w:p w14:paraId="631421AC" w14:textId="77777777" w:rsidR="00407FFE" w:rsidRPr="00407FFE" w:rsidRDefault="00407FFE" w:rsidP="00407FFE">
            <w:pPr>
              <w:jc w:val="both"/>
              <w:rPr>
                <w:rFonts w:hAnsi="Times New Roman" w:cs="Times New Roman"/>
                <w:i/>
                <w:iCs/>
                <w:color w:val="333333"/>
                <w:sz w:val="24"/>
                <w:szCs w:val="24"/>
                <w:shd w:val="clear" w:color="auto" w:fill="FFFFFF"/>
              </w:rPr>
            </w:pPr>
            <w:r w:rsidRPr="00407FFE">
              <w:rPr>
                <w:rFonts w:hAnsi="Times New Roman" w:cs="Times New Roman"/>
                <w:i/>
                <w:iCs/>
                <w:color w:val="333333"/>
                <w:sz w:val="24"/>
                <w:szCs w:val="24"/>
                <w:shd w:val="clear" w:color="auto" w:fill="FFFFFF"/>
              </w:rPr>
              <w:t>Pastaba:</w:t>
            </w:r>
          </w:p>
          <w:p w14:paraId="1B8E08FB" w14:textId="1B72FA85" w:rsidR="00407FFE" w:rsidRPr="00A114F1" w:rsidRDefault="00143EC4" w:rsidP="00407FFE">
            <w:pPr>
              <w:jc w:val="both"/>
              <w:rPr>
                <w:rFonts w:hAnsi="Times New Roman" w:cs="Times New Roman"/>
                <w:i/>
                <w:iCs/>
                <w:sz w:val="24"/>
                <w:szCs w:val="24"/>
                <w:shd w:val="clear" w:color="auto" w:fill="FFFFFF"/>
              </w:rPr>
            </w:pPr>
            <w:r w:rsidRPr="00A114F1">
              <w:rPr>
                <w:rFonts w:hAnsi="Times New Roman" w:cs="Times New Roman"/>
                <w:i/>
                <w:iCs/>
                <w:sz w:val="24"/>
                <w:szCs w:val="24"/>
                <w:shd w:val="clear" w:color="auto" w:fill="FFFFFF"/>
              </w:rPr>
              <w:t>Teikdamas pasiūlymą, tiekėjas turi įsivertinti savo pajėgumus</w:t>
            </w:r>
            <w:r w:rsidR="00407FFE" w:rsidRPr="00A114F1">
              <w:rPr>
                <w:rFonts w:hAnsi="Times New Roman" w:cs="Times New Roman"/>
                <w:i/>
                <w:iCs/>
                <w:sz w:val="24"/>
                <w:szCs w:val="24"/>
                <w:shd w:val="clear" w:color="auto" w:fill="FFFFFF"/>
              </w:rPr>
              <w:t xml:space="preserve"> paslaugą teikti vienu metu ne mažiau kaip 3 seniūnijose.</w:t>
            </w:r>
          </w:p>
          <w:p w14:paraId="007D7B76" w14:textId="1E700300" w:rsidR="00124416" w:rsidRPr="0035299A" w:rsidRDefault="00407FFE" w:rsidP="00407FFE">
            <w:pPr>
              <w:jc w:val="both"/>
              <w:rPr>
                <w:rFonts w:eastAsiaTheme="minorHAnsi"/>
              </w:rPr>
            </w:pPr>
            <w:r w:rsidRPr="00143EC4">
              <w:rPr>
                <w:color w:val="EE0000"/>
                <w:sz w:val="24"/>
                <w:szCs w:val="24"/>
              </w:rPr>
              <w:t xml:space="preserve"> </w:t>
            </w:r>
          </w:p>
        </w:tc>
        <w:tc>
          <w:tcPr>
            <w:tcW w:w="4151" w:type="dxa"/>
          </w:tcPr>
          <w:p w14:paraId="1BB0593A" w14:textId="77777777" w:rsidR="0092757D" w:rsidRDefault="0092757D" w:rsidP="0092757D">
            <w:pPr>
              <w:widowControl w:val="0"/>
              <w:tabs>
                <w:tab w:val="left" w:pos="611"/>
              </w:tabs>
              <w:autoSpaceDE w:val="0"/>
              <w:autoSpaceDN w:val="0"/>
              <w:adjustRightInd w:val="0"/>
              <w:jc w:val="both"/>
              <w:rPr>
                <w:rFonts w:eastAsiaTheme="minorHAnsi" w:hAnsi="Times New Roman" w:cs="Times New Roman"/>
                <w:sz w:val="24"/>
                <w:szCs w:val="24"/>
              </w:rPr>
            </w:pPr>
            <w:r>
              <w:rPr>
                <w:rFonts w:hAnsi="Times New Roman" w:cs="Times New Roman"/>
                <w:sz w:val="24"/>
                <w:szCs w:val="24"/>
              </w:rPr>
              <w:t>Su pasiūlymu teikiama EBVPD. Perkančiajai organizacijai  išrinkus galimą laimėtoją, tik jo yra prašomi dokumentai, patvirtinantys atitikimą reikalavimams.</w:t>
            </w:r>
          </w:p>
          <w:p w14:paraId="7252A8F1" w14:textId="77777777" w:rsidR="00143EC4" w:rsidRDefault="0092757D" w:rsidP="0092757D">
            <w:pPr>
              <w:widowControl w:val="0"/>
              <w:tabs>
                <w:tab w:val="left" w:pos="611"/>
              </w:tabs>
              <w:autoSpaceDE w:val="0"/>
              <w:autoSpaceDN w:val="0"/>
              <w:adjustRightInd w:val="0"/>
              <w:jc w:val="both"/>
              <w:rPr>
                <w:rFonts w:hAnsi="Times New Roman" w:cs="Times New Roman"/>
                <w:sz w:val="24"/>
                <w:szCs w:val="24"/>
                <w:lang w:eastAsia="lt-LT"/>
              </w:rPr>
            </w:pPr>
            <w:r>
              <w:rPr>
                <w:rFonts w:hAnsi="Times New Roman" w:cs="Times New Roman"/>
                <w:sz w:val="24"/>
                <w:szCs w:val="24"/>
                <w:lang w:eastAsia="lt-LT"/>
              </w:rPr>
              <w:t>Pateikiama</w:t>
            </w:r>
            <w:r w:rsidR="00143EC4">
              <w:rPr>
                <w:rFonts w:hAnsi="Times New Roman" w:cs="Times New Roman"/>
                <w:sz w:val="24"/>
                <w:szCs w:val="24"/>
                <w:lang w:eastAsia="lt-LT"/>
              </w:rPr>
              <w:t>:</w:t>
            </w:r>
            <w:r>
              <w:rPr>
                <w:rFonts w:hAnsi="Times New Roman" w:cs="Times New Roman"/>
                <w:sz w:val="24"/>
                <w:szCs w:val="24"/>
                <w:lang w:eastAsia="lt-LT"/>
              </w:rPr>
              <w:t xml:space="preserve"> </w:t>
            </w:r>
          </w:p>
          <w:p w14:paraId="2C3D91FC" w14:textId="63C994F4" w:rsidR="00143EC4" w:rsidRDefault="00143EC4" w:rsidP="00143EC4">
            <w:pPr>
              <w:widowControl w:val="0"/>
              <w:tabs>
                <w:tab w:val="left" w:pos="611"/>
              </w:tabs>
              <w:autoSpaceDE w:val="0"/>
              <w:autoSpaceDN w:val="0"/>
              <w:adjustRightInd w:val="0"/>
              <w:jc w:val="both"/>
              <w:rPr>
                <w:rFonts w:hAnsi="Times New Roman" w:cs="Times New Roman"/>
                <w:sz w:val="24"/>
                <w:szCs w:val="24"/>
                <w:lang w:eastAsia="lt-LT"/>
              </w:rPr>
            </w:pPr>
            <w:r w:rsidRPr="00143EC4">
              <w:rPr>
                <w:rFonts w:hAnsi="Times New Roman" w:cs="Times New Roman"/>
                <w:sz w:val="24"/>
                <w:szCs w:val="24"/>
                <w:lang w:eastAsia="lt-LT"/>
              </w:rPr>
              <w:t>1)</w:t>
            </w:r>
            <w:r>
              <w:rPr>
                <w:rFonts w:hAnsi="Times New Roman" w:cs="Times New Roman"/>
                <w:sz w:val="24"/>
                <w:szCs w:val="24"/>
                <w:lang w:eastAsia="lt-LT"/>
              </w:rPr>
              <w:t xml:space="preserve"> </w:t>
            </w:r>
            <w:r w:rsidR="00407FFE" w:rsidRPr="00143EC4">
              <w:rPr>
                <w:rFonts w:hAnsi="Times New Roman" w:cs="Times New Roman"/>
                <w:sz w:val="24"/>
                <w:szCs w:val="24"/>
                <w:lang w:eastAsia="lt-LT"/>
              </w:rPr>
              <w:t>paslaugoms atl</w:t>
            </w:r>
            <w:r w:rsidR="000C0365" w:rsidRPr="00143EC4">
              <w:rPr>
                <w:rFonts w:hAnsi="Times New Roman" w:cs="Times New Roman"/>
                <w:sz w:val="24"/>
                <w:szCs w:val="24"/>
                <w:lang w:eastAsia="lt-LT"/>
              </w:rPr>
              <w:t>i</w:t>
            </w:r>
            <w:r w:rsidR="00407FFE" w:rsidRPr="00143EC4">
              <w:rPr>
                <w:rFonts w:hAnsi="Times New Roman" w:cs="Times New Roman"/>
                <w:sz w:val="24"/>
                <w:szCs w:val="24"/>
                <w:lang w:eastAsia="lt-LT"/>
              </w:rPr>
              <w:t>kti</w:t>
            </w:r>
            <w:r w:rsidR="0092757D" w:rsidRPr="00143EC4">
              <w:rPr>
                <w:rFonts w:hAnsi="Times New Roman" w:cs="Times New Roman"/>
                <w:sz w:val="24"/>
                <w:szCs w:val="24"/>
                <w:lang w:eastAsia="lt-LT"/>
              </w:rPr>
              <w:t xml:space="preserve"> numatomos skirti techninių priemonių </w:t>
            </w:r>
            <w:r w:rsidRPr="00A114F1">
              <w:rPr>
                <w:rFonts w:hAnsi="Times New Roman" w:cs="Times New Roman"/>
                <w:sz w:val="24"/>
                <w:szCs w:val="24"/>
                <w:lang w:eastAsia="lt-LT"/>
              </w:rPr>
              <w:t>sąrašas</w:t>
            </w:r>
            <w:r w:rsidRPr="00143EC4">
              <w:rPr>
                <w:rFonts w:hAnsi="Times New Roman" w:cs="Times New Roman"/>
                <w:color w:val="EE0000"/>
                <w:sz w:val="24"/>
                <w:szCs w:val="24"/>
                <w:lang w:eastAsia="lt-LT"/>
              </w:rPr>
              <w:t xml:space="preserve"> </w:t>
            </w:r>
            <w:r w:rsidRPr="00143EC4">
              <w:rPr>
                <w:rFonts w:hAnsi="Times New Roman" w:cs="Times New Roman"/>
                <w:sz w:val="24"/>
                <w:szCs w:val="24"/>
                <w:lang w:eastAsia="lt-LT"/>
              </w:rPr>
              <w:t xml:space="preserve">ir </w:t>
            </w:r>
            <w:r w:rsidR="0092757D" w:rsidRPr="00143EC4">
              <w:rPr>
                <w:rFonts w:hAnsi="Times New Roman" w:cs="Times New Roman"/>
                <w:sz w:val="24"/>
                <w:szCs w:val="24"/>
                <w:lang w:eastAsia="lt-LT"/>
              </w:rPr>
              <w:t>aprašymas (aprašomos transporto</w:t>
            </w:r>
            <w:r w:rsidR="0092757D" w:rsidRPr="00143EC4">
              <w:rPr>
                <w:rFonts w:hAnsi="Times New Roman" w:cs="Times New Roman"/>
                <w:color w:val="000000"/>
                <w:sz w:val="24"/>
                <w:szCs w:val="24"/>
                <w:lang w:eastAsia="lt-LT"/>
              </w:rPr>
              <w:t xml:space="preserve"> priemonės, jų kiekis, našumas ir kiti apibūdinantys techniniai kriterijai arba kompetentingos oficialios institucijos pažyma apie tai, kad tiekėjų techninės galimybės leis įvykdyti pirkimo sutartimi priimtus įsipareigojimus)</w:t>
            </w:r>
            <w:r>
              <w:rPr>
                <w:rFonts w:hAnsi="Times New Roman" w:cs="Times New Roman"/>
                <w:color w:val="000000"/>
                <w:sz w:val="24"/>
                <w:szCs w:val="24"/>
                <w:lang w:eastAsia="lt-LT"/>
              </w:rPr>
              <w:t>;</w:t>
            </w:r>
            <w:r w:rsidR="0092757D" w:rsidRPr="00143EC4">
              <w:rPr>
                <w:rFonts w:hAnsi="Times New Roman" w:cs="Times New Roman"/>
                <w:sz w:val="24"/>
                <w:szCs w:val="24"/>
                <w:lang w:eastAsia="lt-LT"/>
              </w:rPr>
              <w:t xml:space="preserve"> </w:t>
            </w:r>
          </w:p>
          <w:p w14:paraId="575BD891" w14:textId="7BF0DC83" w:rsidR="0092757D" w:rsidRPr="00143EC4" w:rsidRDefault="00143EC4" w:rsidP="00143EC4">
            <w:pPr>
              <w:widowControl w:val="0"/>
              <w:tabs>
                <w:tab w:val="left" w:pos="611"/>
              </w:tabs>
              <w:autoSpaceDE w:val="0"/>
              <w:autoSpaceDN w:val="0"/>
              <w:adjustRightInd w:val="0"/>
              <w:jc w:val="both"/>
              <w:rPr>
                <w:rFonts w:hAnsi="Times New Roman" w:cs="Times New Roman"/>
                <w:sz w:val="24"/>
                <w:szCs w:val="24"/>
                <w:lang w:eastAsia="lt-LT"/>
              </w:rPr>
            </w:pPr>
            <w:r>
              <w:rPr>
                <w:rFonts w:hAnsi="Times New Roman" w:cs="Times New Roman"/>
                <w:sz w:val="24"/>
                <w:szCs w:val="24"/>
                <w:lang w:eastAsia="lt-LT"/>
              </w:rPr>
              <w:t xml:space="preserve">2) transporto priemonių </w:t>
            </w:r>
            <w:r w:rsidR="0092757D" w:rsidRPr="00143EC4">
              <w:rPr>
                <w:rFonts w:hAnsi="Times New Roman" w:cs="Times New Roman"/>
                <w:sz w:val="24"/>
                <w:szCs w:val="24"/>
                <w:lang w:eastAsia="lt-LT"/>
              </w:rPr>
              <w:t xml:space="preserve">aprašymą pagrindžiantys bei transporto priemonių prieinamumą pagrindžiantys dokumentai </w:t>
            </w:r>
            <w:r w:rsidR="0092757D" w:rsidRPr="00143EC4">
              <w:rPr>
                <w:rFonts w:hAnsi="Times New Roman" w:cs="Times New Roman"/>
                <w:color w:val="000000"/>
                <w:sz w:val="24"/>
                <w:szCs w:val="24"/>
                <w:lang w:eastAsia="lt-LT"/>
              </w:rPr>
              <w:t xml:space="preserve">(nuomos sutarčių, preliminarių sutarčių ar kitokių nuomos, panaudos, įsigijimo galimybes patvirtinančių dokumentų kopijos) </w:t>
            </w:r>
          </w:p>
          <w:p w14:paraId="79900BFD" w14:textId="77777777" w:rsidR="0092757D" w:rsidRDefault="0092757D" w:rsidP="0092757D">
            <w:pPr>
              <w:pStyle w:val="Tekstas"/>
              <w:ind w:firstLine="0"/>
              <w:rPr>
                <w:b/>
                <w:i/>
                <w:lang w:eastAsia="lt-LT"/>
              </w:rPr>
            </w:pPr>
            <w:r>
              <w:rPr>
                <w:b/>
                <w:i/>
                <w:lang w:eastAsia="lt-LT"/>
              </w:rPr>
              <w:lastRenderedPageBreak/>
              <w:t>Pateikiamas (-i) skenuotas (-i) dokumentas (-ai) elektroninėmis priemonėmis.</w:t>
            </w:r>
          </w:p>
          <w:p w14:paraId="40814164" w14:textId="5341BB04" w:rsidR="00124416" w:rsidRPr="00055075" w:rsidRDefault="00124416" w:rsidP="00055075">
            <w:pPr>
              <w:tabs>
                <w:tab w:val="left" w:pos="56"/>
                <w:tab w:val="left" w:pos="340"/>
              </w:tabs>
              <w:jc w:val="both"/>
              <w:rPr>
                <w:rFonts w:hAnsi="Times New Roman" w:cs="Times New Roman"/>
                <w:sz w:val="24"/>
                <w:szCs w:val="24"/>
              </w:rPr>
            </w:pPr>
          </w:p>
        </w:tc>
      </w:tr>
      <w:tr w:rsidR="008D0653" w:rsidRPr="00404B07" w14:paraId="3EEAA724" w14:textId="77777777" w:rsidTr="00B42A44">
        <w:tc>
          <w:tcPr>
            <w:tcW w:w="9628" w:type="dxa"/>
            <w:gridSpan w:val="3"/>
          </w:tcPr>
          <w:p w14:paraId="4A552148" w14:textId="471F245E" w:rsidR="008D0653" w:rsidRDefault="008D0653" w:rsidP="0092757D">
            <w:pPr>
              <w:widowControl w:val="0"/>
              <w:tabs>
                <w:tab w:val="left" w:pos="611"/>
              </w:tabs>
              <w:autoSpaceDE w:val="0"/>
              <w:autoSpaceDN w:val="0"/>
              <w:adjustRightInd w:val="0"/>
              <w:jc w:val="both"/>
              <w:rPr>
                <w:rFonts w:hAnsi="Times New Roman" w:cs="Times New Roman"/>
                <w:sz w:val="24"/>
                <w:szCs w:val="24"/>
              </w:rPr>
            </w:pPr>
            <w:r>
              <w:rPr>
                <w:rFonts w:hAnsi="Times New Roman" w:cs="Times New Roman"/>
                <w:bCs/>
                <w:color w:val="000000"/>
                <w:sz w:val="24"/>
                <w:szCs w:val="24"/>
                <w:lang w:eastAsia="lt-LT"/>
              </w:rPr>
              <w:lastRenderedPageBreak/>
              <w:t>Tiekėjo (ūkio subjektų grupės narių), ūkio subjektų, kurių pajėgumais tiekėjas remiasi, subtiekėjų pajėgumai sumuojami.</w:t>
            </w:r>
          </w:p>
        </w:tc>
      </w:tr>
      <w:tr w:rsidR="008D0653" w:rsidRPr="00404B07" w14:paraId="4C637705" w14:textId="77777777" w:rsidTr="004545B7">
        <w:tc>
          <w:tcPr>
            <w:tcW w:w="830" w:type="dxa"/>
          </w:tcPr>
          <w:p w14:paraId="0B8D5425" w14:textId="0B4D737B" w:rsidR="008D0653" w:rsidRPr="00A114F1" w:rsidRDefault="008D0653" w:rsidP="00124416">
            <w:pPr>
              <w:pStyle w:val="v1msolistparagraph"/>
              <w:spacing w:before="0" w:beforeAutospacing="0" w:after="0" w:afterAutospacing="0"/>
              <w:contextualSpacing/>
              <w:rPr>
                <w:rFonts w:eastAsiaTheme="minorHAnsi"/>
              </w:rPr>
            </w:pPr>
            <w:r w:rsidRPr="00A114F1">
              <w:rPr>
                <w:rFonts w:eastAsiaTheme="minorHAnsi"/>
              </w:rPr>
              <w:t>4.2.</w:t>
            </w:r>
          </w:p>
        </w:tc>
        <w:tc>
          <w:tcPr>
            <w:tcW w:w="4647" w:type="dxa"/>
          </w:tcPr>
          <w:p w14:paraId="0FA98709" w14:textId="6F4CE04A" w:rsidR="008D0653" w:rsidRPr="00A114F1" w:rsidRDefault="00C47570" w:rsidP="00C47570">
            <w:pPr>
              <w:spacing w:line="240" w:lineRule="auto"/>
              <w:jc w:val="both"/>
              <w:rPr>
                <w:rFonts w:hAnsi="Times New Roman" w:cs="Times New Roman"/>
                <w:sz w:val="24"/>
                <w:szCs w:val="24"/>
                <w:shd w:val="clear" w:color="auto" w:fill="FFFFFF"/>
              </w:rPr>
            </w:pPr>
            <w:r w:rsidRPr="00A114F1">
              <w:rPr>
                <w:rFonts w:hAnsi="Times New Roman" w:cs="Times New Roman"/>
                <w:sz w:val="24"/>
                <w:szCs w:val="24"/>
                <w:shd w:val="clear" w:color="auto" w:fill="FFFFFF"/>
              </w:rPr>
              <w:t xml:space="preserve">Tiekėjas, per paskutinius 3 metus iki pasiūlymo pateikimo termino pabaigos pagal vieną ar daugiau sutarčių savo jėgomis yra tinkamai suteikęs kelių (gatvių) laistymo ir/ar valymo paslaugų, kurių bendra vertė yra ne mažesnė kaip </w:t>
            </w:r>
            <w:r w:rsidR="00DB7DDF" w:rsidRPr="00A114F1">
              <w:rPr>
                <w:rFonts w:hAnsi="Times New Roman" w:cs="Times New Roman"/>
                <w:sz w:val="24"/>
                <w:szCs w:val="24"/>
                <w:shd w:val="clear" w:color="auto" w:fill="FFFFFF"/>
              </w:rPr>
              <w:t>50 000 Eur be PVM.</w:t>
            </w:r>
          </w:p>
          <w:p w14:paraId="35ABEB36" w14:textId="77777777" w:rsidR="00C47570" w:rsidRPr="00A114F1" w:rsidRDefault="00C47570" w:rsidP="00C47570">
            <w:pPr>
              <w:spacing w:line="240" w:lineRule="auto"/>
              <w:jc w:val="both"/>
              <w:rPr>
                <w:rFonts w:hAnsi="Times New Roman" w:cs="Times New Roman"/>
                <w:sz w:val="24"/>
                <w:szCs w:val="24"/>
                <w:shd w:val="clear" w:color="auto" w:fill="FFFFFF"/>
              </w:rPr>
            </w:pPr>
          </w:p>
          <w:p w14:paraId="1F6B4512" w14:textId="77777777" w:rsidR="00C47570" w:rsidRPr="00A114F1" w:rsidRDefault="00C47570" w:rsidP="00C47570">
            <w:pPr>
              <w:widowControl w:val="0"/>
              <w:tabs>
                <w:tab w:val="left" w:pos="611"/>
              </w:tabs>
              <w:autoSpaceDE w:val="0"/>
              <w:autoSpaceDN w:val="0"/>
              <w:adjustRightInd w:val="0"/>
              <w:jc w:val="both"/>
              <w:rPr>
                <w:rFonts w:hAnsi="Times New Roman"/>
                <w:i/>
                <w:sz w:val="24"/>
                <w:szCs w:val="24"/>
              </w:rPr>
            </w:pPr>
            <w:r w:rsidRPr="00A114F1">
              <w:rPr>
                <w:rFonts w:hAnsi="Times New Roman"/>
                <w:i/>
                <w:sz w:val="24"/>
                <w:szCs w:val="24"/>
              </w:rPr>
              <w:t>Pastaba:</w:t>
            </w:r>
          </w:p>
          <w:p w14:paraId="47E1B368" w14:textId="5969E38A" w:rsidR="00C47570" w:rsidRPr="00A114F1" w:rsidRDefault="00C47570" w:rsidP="00C47570">
            <w:pPr>
              <w:spacing w:line="240" w:lineRule="auto"/>
              <w:jc w:val="both"/>
              <w:rPr>
                <w:rFonts w:hAnsi="Times New Roman" w:cs="Times New Roman"/>
                <w:sz w:val="24"/>
                <w:szCs w:val="24"/>
                <w:shd w:val="clear" w:color="auto" w:fill="FFFFFF"/>
              </w:rPr>
            </w:pPr>
            <w:r w:rsidRPr="00A114F1">
              <w:rPr>
                <w:rFonts w:hAnsi="Times New Roman"/>
                <w:i/>
                <w:sz w:val="24"/>
                <w:szCs w:val="24"/>
              </w:rPr>
              <w:t>Tiekėjui nedraudžiama remtis sutartimi, kurią tiekėjas vykdė ne vienas, bet kartu su kitais ūkio subjektais. Tačiau tokiu atveju bus vertinami būtent konkretaus tiekėjo, dalyvaujančio viešajame pirkime, suteiktos paslaugos, (jų apimtis, vertė) o ne visos vykdytos sutarties objektas.</w:t>
            </w:r>
          </w:p>
        </w:tc>
        <w:tc>
          <w:tcPr>
            <w:tcW w:w="4151" w:type="dxa"/>
          </w:tcPr>
          <w:p w14:paraId="5E5DBBA4" w14:textId="77777777" w:rsidR="00C47570" w:rsidRPr="00A114F1" w:rsidRDefault="00C47570" w:rsidP="00C47570">
            <w:pPr>
              <w:widowControl w:val="0"/>
              <w:tabs>
                <w:tab w:val="left" w:pos="611"/>
              </w:tabs>
              <w:autoSpaceDE w:val="0"/>
              <w:autoSpaceDN w:val="0"/>
              <w:adjustRightInd w:val="0"/>
              <w:jc w:val="both"/>
              <w:rPr>
                <w:rFonts w:hAnsi="Times New Roman" w:cs="Times New Roman"/>
                <w:sz w:val="24"/>
                <w:szCs w:val="24"/>
              </w:rPr>
            </w:pPr>
            <w:r w:rsidRPr="00A114F1">
              <w:rPr>
                <w:rFonts w:hAnsi="Times New Roman" w:cs="Times New Roman"/>
                <w:sz w:val="24"/>
                <w:szCs w:val="24"/>
              </w:rPr>
              <w:t>Su pasiūlymu teikiama EBVPD. Perkančiajai organizacijai  išrinkus galimą laimėtoją, tik jo yra prašomi dokumentai, patvirtinantys atitikimą reikalavimams.</w:t>
            </w:r>
          </w:p>
          <w:p w14:paraId="4CF475D1" w14:textId="77777777" w:rsidR="00C47570" w:rsidRPr="00A114F1" w:rsidRDefault="00C47570" w:rsidP="00C47570">
            <w:pPr>
              <w:widowControl w:val="0"/>
              <w:tabs>
                <w:tab w:val="left" w:pos="611"/>
              </w:tabs>
              <w:autoSpaceDE w:val="0"/>
              <w:autoSpaceDN w:val="0"/>
              <w:adjustRightInd w:val="0"/>
              <w:spacing w:line="252" w:lineRule="auto"/>
              <w:jc w:val="both"/>
              <w:rPr>
                <w:rFonts w:eastAsia="Calibri" w:hAnsi="Times New Roman"/>
                <w:i/>
                <w:sz w:val="24"/>
                <w:szCs w:val="24"/>
              </w:rPr>
            </w:pPr>
            <w:r w:rsidRPr="00A114F1">
              <w:rPr>
                <w:rFonts w:eastAsia="Calibri" w:hAnsi="Times New Roman"/>
                <w:i/>
                <w:sz w:val="24"/>
                <w:szCs w:val="24"/>
              </w:rPr>
              <w:t>Pateikiama:</w:t>
            </w:r>
          </w:p>
          <w:p w14:paraId="5958BAB3" w14:textId="3FE04707" w:rsidR="00C47570" w:rsidRPr="00A114F1" w:rsidRDefault="00C47570" w:rsidP="00C47570">
            <w:pPr>
              <w:widowControl w:val="0"/>
              <w:tabs>
                <w:tab w:val="left" w:pos="611"/>
              </w:tabs>
              <w:autoSpaceDE w:val="0"/>
              <w:autoSpaceDN w:val="0"/>
              <w:adjustRightInd w:val="0"/>
              <w:spacing w:line="252" w:lineRule="auto"/>
              <w:jc w:val="both"/>
              <w:rPr>
                <w:rFonts w:hAnsi="Times New Roman"/>
                <w:sz w:val="24"/>
                <w:szCs w:val="24"/>
              </w:rPr>
            </w:pPr>
            <w:r w:rsidRPr="00A114F1">
              <w:rPr>
                <w:rFonts w:hAnsi="Times New Roman"/>
                <w:sz w:val="24"/>
                <w:szCs w:val="24"/>
              </w:rPr>
              <w:t>a) Per paskutinius 3 metus iki pasiūlymų pateikimo termino pabaigos suteiktų paslaugų  sąrašas, kuriame nurodomas sutarties objektas, suteiktų paslaugų vertė be PVM, paslaugų pradžios ir pabaigos datos;</w:t>
            </w:r>
          </w:p>
          <w:p w14:paraId="3BFF54D2" w14:textId="2E57BF5C" w:rsidR="00C47570" w:rsidRPr="00A114F1" w:rsidRDefault="00C47570" w:rsidP="00C47570">
            <w:pPr>
              <w:widowControl w:val="0"/>
              <w:tabs>
                <w:tab w:val="left" w:pos="611"/>
              </w:tabs>
              <w:autoSpaceDE w:val="0"/>
              <w:autoSpaceDN w:val="0"/>
              <w:adjustRightInd w:val="0"/>
              <w:spacing w:line="252" w:lineRule="auto"/>
              <w:jc w:val="both"/>
              <w:rPr>
                <w:rFonts w:hAnsi="Times New Roman"/>
                <w:sz w:val="24"/>
                <w:szCs w:val="24"/>
              </w:rPr>
            </w:pPr>
            <w:r w:rsidRPr="00A114F1">
              <w:rPr>
                <w:rFonts w:hAnsi="Times New Roman"/>
                <w:sz w:val="24"/>
                <w:szCs w:val="24"/>
              </w:rPr>
              <w:t xml:space="preserve">b) Užsakovų (tiek viešųjų, tiek privačiųjų) pažymos apie tai, kad svarbiausių paslaugų suteikimas ir galutiniai rezultatai buvo tinkami*. </w:t>
            </w:r>
          </w:p>
          <w:p w14:paraId="4D65D66D" w14:textId="77777777" w:rsidR="00C47570" w:rsidRPr="00A114F1" w:rsidRDefault="00C47570" w:rsidP="00C47570">
            <w:pPr>
              <w:widowControl w:val="0"/>
              <w:tabs>
                <w:tab w:val="left" w:pos="611"/>
              </w:tabs>
              <w:autoSpaceDE w:val="0"/>
              <w:autoSpaceDN w:val="0"/>
              <w:adjustRightInd w:val="0"/>
              <w:spacing w:line="252" w:lineRule="auto"/>
              <w:jc w:val="both"/>
              <w:rPr>
                <w:rFonts w:hAnsi="Times New Roman"/>
                <w:sz w:val="24"/>
                <w:szCs w:val="24"/>
              </w:rPr>
            </w:pPr>
            <w:r w:rsidRPr="00A114F1">
              <w:rPr>
                <w:rFonts w:hAnsi="Times New Roman"/>
                <w:sz w:val="24"/>
                <w:szCs w:val="24"/>
              </w:rPr>
              <w:t xml:space="preserve"> </w:t>
            </w:r>
            <w:r w:rsidRPr="00A114F1">
              <w:rPr>
                <w:rFonts w:eastAsia="Calibri" w:hAnsi="Times New Roman"/>
                <w:b/>
                <w:sz w:val="24"/>
                <w:szCs w:val="24"/>
              </w:rPr>
              <w:t>Pateikiamas (-i) skenuotas (-i) dokumentas (-ai) elektroninėmis priemonėmis.</w:t>
            </w:r>
          </w:p>
          <w:p w14:paraId="38AC7DD0" w14:textId="5E11308A" w:rsidR="008D0653" w:rsidRPr="00A114F1" w:rsidRDefault="00C47570" w:rsidP="00C47570">
            <w:pPr>
              <w:widowControl w:val="0"/>
              <w:tabs>
                <w:tab w:val="left" w:pos="611"/>
              </w:tabs>
              <w:autoSpaceDE w:val="0"/>
              <w:autoSpaceDN w:val="0"/>
              <w:adjustRightInd w:val="0"/>
              <w:jc w:val="both"/>
              <w:rPr>
                <w:rFonts w:hAnsi="Times New Roman" w:cs="Times New Roman"/>
                <w:sz w:val="24"/>
                <w:szCs w:val="24"/>
              </w:rPr>
            </w:pPr>
            <w:r w:rsidRPr="00A114F1">
              <w:rPr>
                <w:rFonts w:hAnsi="Times New Roman"/>
                <w:sz w:val="24"/>
                <w:szCs w:val="24"/>
                <w:vertAlign w:val="superscript"/>
              </w:rPr>
              <w:t>*</w:t>
            </w:r>
            <w:r w:rsidRPr="00A114F1">
              <w:rPr>
                <w:sz w:val="24"/>
                <w:szCs w:val="24"/>
              </w:rPr>
              <w:t xml:space="preserve"> </w:t>
            </w:r>
            <w:r w:rsidRPr="00A114F1">
              <w:rPr>
                <w:rFonts w:hAnsi="Times New Roman" w:cs="Times New Roman"/>
                <w:i/>
                <w:sz w:val="24"/>
                <w:szCs w:val="24"/>
              </w:rPr>
              <w:t>Tinkamai suteiktomis paslaugomis laikomos paslaugos, kai  savo pažymoje užsakovas patvirtina, kad paslaugos suteiktos tinkamai, laiku, kokybiškai, pagal pirkimo sutarties reikalavimus ir užsakovas pretenzijų neturi.</w:t>
            </w:r>
          </w:p>
        </w:tc>
      </w:tr>
      <w:tr w:rsidR="00327AFA" w:rsidRPr="00404B07" w14:paraId="1B6387A0" w14:textId="77777777" w:rsidTr="006846F9">
        <w:tc>
          <w:tcPr>
            <w:tcW w:w="9628" w:type="dxa"/>
            <w:gridSpan w:val="3"/>
          </w:tcPr>
          <w:p w14:paraId="77833307" w14:textId="77777777" w:rsidR="00DB7DDF" w:rsidRPr="00A114F1" w:rsidRDefault="00DB7DDF" w:rsidP="00DB7DDF">
            <w:pPr>
              <w:autoSpaceDE w:val="0"/>
              <w:autoSpaceDN w:val="0"/>
              <w:adjustRightInd w:val="0"/>
              <w:jc w:val="center"/>
              <w:rPr>
                <w:rFonts w:hAnsi="Times New Roman" w:cs="Times New Roman"/>
                <w:b/>
                <w:bCs/>
                <w:sz w:val="24"/>
                <w:szCs w:val="24"/>
              </w:rPr>
            </w:pPr>
            <w:r w:rsidRPr="00A114F1">
              <w:rPr>
                <w:rFonts w:hAnsi="Times New Roman" w:cs="Times New Roman"/>
                <w:b/>
                <w:bCs/>
                <w:sz w:val="24"/>
                <w:szCs w:val="24"/>
              </w:rPr>
              <w:t>Subjektas, kuris turi atitikti reikalavimą</w:t>
            </w:r>
          </w:p>
          <w:p w14:paraId="7F498428" w14:textId="77777777" w:rsidR="00DB7DDF" w:rsidRPr="00A114F1" w:rsidRDefault="00DB7DDF" w:rsidP="00DB7DDF">
            <w:pPr>
              <w:jc w:val="both"/>
              <w:rPr>
                <w:rFonts w:hAnsi="Times New Roman" w:cs="Times New Roman"/>
                <w:iCs/>
                <w:sz w:val="24"/>
                <w:szCs w:val="24"/>
                <w:lang w:eastAsia="lt-LT"/>
              </w:rPr>
            </w:pPr>
            <w:r w:rsidRPr="00A114F1">
              <w:rPr>
                <w:rFonts w:hAnsi="Times New Roman" w:cs="Times New Roman"/>
                <w:iCs/>
                <w:sz w:val="24"/>
                <w:szCs w:val="24"/>
                <w:lang w:eastAsia="lt-LT"/>
              </w:rPr>
              <w:t>1. jeigu pasiūlymą teikia ūkio subjektų grupė – reikalavimą turi atitikti visi ūkio subjektų grupės nariai kartu (ūkio subjektų grupės narių turima patirtis sumuojama), atsižvelgiant į jų prisiimamus įsipareigojimus;</w:t>
            </w:r>
          </w:p>
          <w:p w14:paraId="425FF309" w14:textId="77777777" w:rsidR="00DB7DDF" w:rsidRPr="00A114F1" w:rsidRDefault="00DB7DDF" w:rsidP="00DB7DDF">
            <w:pPr>
              <w:jc w:val="both"/>
              <w:rPr>
                <w:rFonts w:hAnsi="Times New Roman" w:cs="Times New Roman"/>
                <w:iCs/>
                <w:sz w:val="24"/>
                <w:szCs w:val="24"/>
                <w:lang w:eastAsia="lt-LT"/>
              </w:rPr>
            </w:pPr>
            <w:r w:rsidRPr="00A114F1">
              <w:rPr>
                <w:rFonts w:hAnsi="Times New Roman" w:cs="Times New Roman"/>
                <w:iCs/>
                <w:sz w:val="24"/>
                <w:szCs w:val="24"/>
                <w:lang w:eastAsia="lt-LT"/>
              </w:rPr>
              <w:t xml:space="preserve">2. </w:t>
            </w:r>
            <w:r w:rsidRPr="00A114F1">
              <w:rPr>
                <w:rFonts w:hAnsi="Times New Roman" w:cs="Times New Roman"/>
                <w:sz w:val="24"/>
                <w:szCs w:val="24"/>
                <w:lang w:eastAsia="lt-LT"/>
              </w:rPr>
              <w:t>tiekėjas gali remtis kitų ūkio subjektų pajėgumais tik tuo atveju, jeigu tie subjektai patys vykdys tą pirkimo sutarties dalį, kuriai reikia jų turimų pajėgumų;</w:t>
            </w:r>
          </w:p>
          <w:p w14:paraId="57B0240A" w14:textId="75FB6786" w:rsidR="00327AFA" w:rsidRDefault="00DB7DDF" w:rsidP="00DB7DDF">
            <w:pPr>
              <w:widowControl w:val="0"/>
              <w:tabs>
                <w:tab w:val="left" w:pos="611"/>
              </w:tabs>
              <w:autoSpaceDE w:val="0"/>
              <w:autoSpaceDN w:val="0"/>
              <w:adjustRightInd w:val="0"/>
              <w:jc w:val="both"/>
              <w:rPr>
                <w:rFonts w:hAnsi="Times New Roman" w:cs="Times New Roman"/>
                <w:sz w:val="24"/>
                <w:szCs w:val="24"/>
              </w:rPr>
            </w:pPr>
            <w:r w:rsidRPr="00A114F1">
              <w:rPr>
                <w:rFonts w:hAnsi="Times New Roman" w:cs="Times New Roman"/>
                <w:iCs/>
                <w:sz w:val="24"/>
                <w:szCs w:val="24"/>
                <w:lang w:eastAsia="lt-LT"/>
              </w:rPr>
              <w:t xml:space="preserve">3. subtiekėjams šis reikalavimas </w:t>
            </w:r>
            <w:r w:rsidRPr="00A114F1">
              <w:rPr>
                <w:rFonts w:hAnsi="Times New Roman" w:cs="Times New Roman"/>
                <w:sz w:val="24"/>
                <w:szCs w:val="24"/>
                <w:lang w:eastAsia="lt-LT"/>
              </w:rPr>
              <w:t>nenustatomas</w:t>
            </w:r>
            <w:r w:rsidRPr="00A114F1">
              <w:rPr>
                <w:rFonts w:hAnsi="Times New Roman" w:cs="Times New Roman"/>
                <w:iCs/>
                <w:sz w:val="24"/>
                <w:szCs w:val="24"/>
                <w:lang w:eastAsia="lt-LT"/>
              </w:rPr>
              <w:t>.</w:t>
            </w:r>
          </w:p>
        </w:tc>
      </w:tr>
    </w:tbl>
    <w:p w14:paraId="374FDDB1" w14:textId="77777777" w:rsidR="00124416" w:rsidRDefault="00124416" w:rsidP="00124416">
      <w:pPr>
        <w:tabs>
          <w:tab w:val="left" w:pos="720"/>
        </w:tabs>
        <w:spacing w:after="0" w:line="240" w:lineRule="auto"/>
        <w:jc w:val="both"/>
        <w:rPr>
          <w:rFonts w:ascii="Times New Roman" w:eastAsia="Calibri" w:hAnsi="Times New Roman" w:cs="Times New Roman"/>
          <w:sz w:val="24"/>
          <w:szCs w:val="24"/>
        </w:rPr>
      </w:pPr>
    </w:p>
    <w:p w14:paraId="4A419959" w14:textId="77777777" w:rsidR="00DB7DDF" w:rsidRDefault="00DB7DDF" w:rsidP="00124416">
      <w:pPr>
        <w:tabs>
          <w:tab w:val="left" w:pos="720"/>
        </w:tabs>
        <w:spacing w:after="0" w:line="240" w:lineRule="auto"/>
        <w:jc w:val="both"/>
        <w:rPr>
          <w:rFonts w:ascii="Times New Roman" w:eastAsia="Calibri" w:hAnsi="Times New Roman" w:cs="Times New Roman"/>
          <w:sz w:val="24"/>
          <w:szCs w:val="24"/>
        </w:rPr>
      </w:pPr>
    </w:p>
    <w:p w14:paraId="37DF89A9" w14:textId="77777777" w:rsidR="00DB7DDF" w:rsidRDefault="00DB7DDF" w:rsidP="00124416">
      <w:pPr>
        <w:tabs>
          <w:tab w:val="left" w:pos="720"/>
        </w:tabs>
        <w:spacing w:after="0" w:line="240" w:lineRule="auto"/>
        <w:jc w:val="both"/>
        <w:rPr>
          <w:rFonts w:ascii="Times New Roman" w:eastAsia="Calibri" w:hAnsi="Times New Roman" w:cs="Times New Roman"/>
          <w:sz w:val="24"/>
          <w:szCs w:val="24"/>
        </w:rPr>
      </w:pPr>
    </w:p>
    <w:p w14:paraId="649325D8" w14:textId="746EEF6D" w:rsidR="004545B7" w:rsidRPr="004545B7" w:rsidRDefault="004545B7" w:rsidP="004545B7">
      <w:pPr>
        <w:pStyle w:val="Sraopastraipa"/>
        <w:tabs>
          <w:tab w:val="left" w:pos="720"/>
        </w:tabs>
        <w:spacing w:after="0" w:line="240" w:lineRule="auto"/>
        <w:ind w:left="927"/>
        <w:jc w:val="center"/>
        <w:rPr>
          <w:rFonts w:ascii="Times New Roman" w:eastAsia="Calibri" w:hAnsi="Times New Roman" w:cs="Times New Roman"/>
          <w:b/>
          <w:bCs/>
          <w:sz w:val="24"/>
          <w:szCs w:val="24"/>
        </w:rPr>
      </w:pPr>
      <w:r w:rsidRPr="004545B7">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7C1FC208" w14:textId="77777777" w:rsidR="004545B7" w:rsidRDefault="004545B7" w:rsidP="004545B7">
      <w:pPr>
        <w:tabs>
          <w:tab w:val="left" w:pos="720"/>
        </w:tabs>
        <w:spacing w:after="0" w:line="240" w:lineRule="auto"/>
        <w:ind w:firstLine="567"/>
        <w:jc w:val="both"/>
        <w:rPr>
          <w:rFonts w:eastAsia="Calibri" w:cstheme="minorHAnsi"/>
          <w:i/>
          <w:iCs/>
          <w:color w:val="7030A0"/>
        </w:rPr>
      </w:pPr>
    </w:p>
    <w:p w14:paraId="6963A2B1" w14:textId="0AA9D02A" w:rsidR="004545B7" w:rsidRDefault="004545B7" w:rsidP="004545B7">
      <w:pPr>
        <w:pStyle w:val="Sraopastraipa"/>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lastRenderedPageBreak/>
        <w:t>4. Tiekėjai turi atitikti šiame priede nustatytus reikalavimus</w:t>
      </w:r>
      <w:r>
        <w:rPr>
          <w:rFonts w:ascii="Times New Roman" w:hAnsi="Times New Roman" w:cs="Times New Roman"/>
          <w:sz w:val="24"/>
          <w:szCs w:val="24"/>
        </w:rPr>
        <w:t xml:space="preserve"> dėl </w:t>
      </w:r>
      <w:r>
        <w:rPr>
          <w:rFonts w:ascii="Times New Roman" w:eastAsia="Calibri" w:hAnsi="Times New Roman" w:cs="Times New Roman"/>
          <w:iCs/>
          <w:sz w:val="24"/>
          <w:szCs w:val="24"/>
        </w:rPr>
        <w:t>aplinkos apsaugos vadybos sistemos standartų</w:t>
      </w:r>
      <w:r>
        <w:rPr>
          <w:rFonts w:ascii="Times New Roman" w:hAnsi="Times New Roman" w:cs="Times New Roman"/>
          <w:sz w:val="24"/>
          <w:szCs w:val="24"/>
        </w:rPr>
        <w:t xml:space="preserve"> laikymosi.</w:t>
      </w:r>
    </w:p>
    <w:tbl>
      <w:tblPr>
        <w:tblStyle w:val="Lentelstinklelis"/>
        <w:tblW w:w="9630" w:type="dxa"/>
        <w:tblInd w:w="0" w:type="dxa"/>
        <w:tblLayout w:type="fixed"/>
        <w:tblLook w:val="04A0" w:firstRow="1" w:lastRow="0" w:firstColumn="1" w:lastColumn="0" w:noHBand="0" w:noVBand="1"/>
      </w:tblPr>
      <w:tblGrid>
        <w:gridCol w:w="704"/>
        <w:gridCol w:w="3402"/>
        <w:gridCol w:w="5524"/>
      </w:tblGrid>
      <w:tr w:rsidR="004545B7" w14:paraId="7D85F657" w14:textId="77777777" w:rsidTr="004545B7">
        <w:tc>
          <w:tcPr>
            <w:tcW w:w="704" w:type="dxa"/>
            <w:tcBorders>
              <w:top w:val="single" w:sz="4" w:space="0" w:color="auto"/>
              <w:left w:val="single" w:sz="4" w:space="0" w:color="auto"/>
              <w:bottom w:val="single" w:sz="4" w:space="0" w:color="auto"/>
              <w:right w:val="single" w:sz="4" w:space="0" w:color="auto"/>
            </w:tcBorders>
            <w:hideMark/>
          </w:tcPr>
          <w:p w14:paraId="2E654ED2" w14:textId="77777777" w:rsidR="004545B7" w:rsidRDefault="004545B7">
            <w:pPr>
              <w:pStyle w:val="v1msolistparagraph"/>
              <w:spacing w:before="0" w:beforeAutospacing="0" w:after="0" w:afterAutospacing="0" w:line="276" w:lineRule="auto"/>
              <w:contextualSpacing/>
              <w:jc w:val="center"/>
              <w:rPr>
                <w:rFonts w:eastAsiaTheme="minorHAnsi"/>
                <w:b/>
              </w:rPr>
            </w:pPr>
            <w:r>
              <w:rPr>
                <w:rFonts w:eastAsiaTheme="minorHAnsi"/>
                <w:b/>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F8DA50D" w14:textId="77777777" w:rsidR="004545B7" w:rsidRDefault="004545B7">
            <w:pPr>
              <w:spacing w:before="60" w:after="60" w:line="254" w:lineRule="auto"/>
              <w:jc w:val="center"/>
              <w:rPr>
                <w:rFonts w:eastAsiaTheme="minorHAnsi" w:hAnsi="Times New Roman" w:cs="Times New Roman"/>
                <w:b/>
                <w:bCs/>
                <w:sz w:val="24"/>
                <w:szCs w:val="24"/>
              </w:rPr>
            </w:pPr>
            <w:r>
              <w:rPr>
                <w:rFonts w:hAnsi="Times New Roman" w:cs="Times New Roman"/>
                <w:b/>
                <w:bCs/>
                <w:sz w:val="24"/>
                <w:szCs w:val="24"/>
              </w:rPr>
              <w:t xml:space="preserve">Reikalavimas dėl </w:t>
            </w:r>
            <w:r>
              <w:rPr>
                <w:rFonts w:eastAsia="Calibri" w:hAnsi="Times New Roman" w:cs="Times New Roman"/>
                <w:b/>
                <w:bCs/>
                <w:iCs/>
                <w:sz w:val="24"/>
                <w:szCs w:val="24"/>
              </w:rPr>
              <w:t>aplinkos apsaugos vadybos sistemos standartų</w:t>
            </w:r>
            <w:r>
              <w:rPr>
                <w:rFonts w:hAnsi="Times New Roman" w:cs="Times New Roman"/>
                <w:b/>
                <w:bCs/>
                <w:sz w:val="24"/>
                <w:szCs w:val="24"/>
              </w:rPr>
              <w:t xml:space="preserve"> laikymosi.</w:t>
            </w:r>
          </w:p>
        </w:tc>
        <w:tc>
          <w:tcPr>
            <w:tcW w:w="5523" w:type="dxa"/>
            <w:tcBorders>
              <w:top w:val="single" w:sz="4" w:space="0" w:color="auto"/>
              <w:left w:val="single" w:sz="4" w:space="0" w:color="auto"/>
              <w:bottom w:val="single" w:sz="4" w:space="0" w:color="auto"/>
              <w:right w:val="single" w:sz="4" w:space="0" w:color="auto"/>
            </w:tcBorders>
            <w:vAlign w:val="center"/>
            <w:hideMark/>
          </w:tcPr>
          <w:p w14:paraId="7801F0F6" w14:textId="77777777" w:rsidR="004545B7" w:rsidRDefault="004545B7">
            <w:pPr>
              <w:autoSpaceDE w:val="0"/>
              <w:autoSpaceDN w:val="0"/>
              <w:adjustRightInd w:val="0"/>
              <w:spacing w:line="240" w:lineRule="auto"/>
              <w:jc w:val="center"/>
              <w:rPr>
                <w:rFonts w:hAnsi="Times New Roman" w:cs="Times New Roman"/>
                <w:b/>
                <w:bCs/>
                <w:sz w:val="24"/>
                <w:szCs w:val="24"/>
              </w:rPr>
            </w:pPr>
            <w:r>
              <w:rPr>
                <w:rFonts w:hAnsi="Times New Roman" w:cs="Times New Roman"/>
                <w:b/>
                <w:bCs/>
                <w:sz w:val="24"/>
                <w:szCs w:val="24"/>
              </w:rPr>
              <w:t>Atitiktį reikalavimui įrodantys dokumentai</w:t>
            </w:r>
          </w:p>
        </w:tc>
      </w:tr>
      <w:tr w:rsidR="004545B7" w14:paraId="534B8AC1" w14:textId="77777777" w:rsidTr="004545B7">
        <w:tc>
          <w:tcPr>
            <w:tcW w:w="704" w:type="dxa"/>
            <w:tcBorders>
              <w:top w:val="single" w:sz="4" w:space="0" w:color="auto"/>
              <w:left w:val="single" w:sz="4" w:space="0" w:color="auto"/>
              <w:bottom w:val="single" w:sz="4" w:space="0" w:color="auto"/>
              <w:right w:val="single" w:sz="4" w:space="0" w:color="auto"/>
            </w:tcBorders>
            <w:hideMark/>
          </w:tcPr>
          <w:p w14:paraId="174853E1" w14:textId="3308F88E" w:rsidR="004545B7" w:rsidRDefault="004545B7">
            <w:pPr>
              <w:pStyle w:val="v1msolistparagraph"/>
              <w:spacing w:before="0" w:beforeAutospacing="0" w:after="0" w:afterAutospacing="0" w:line="276" w:lineRule="auto"/>
              <w:contextualSpacing/>
              <w:jc w:val="center"/>
              <w:rPr>
                <w:rFonts w:eastAsiaTheme="minorHAnsi"/>
              </w:rPr>
            </w:pPr>
            <w:r>
              <w:rPr>
                <w:rFonts w:eastAsiaTheme="minorHAnsi"/>
              </w:rPr>
              <w:t xml:space="preserve">4.1. </w:t>
            </w:r>
          </w:p>
        </w:tc>
        <w:tc>
          <w:tcPr>
            <w:tcW w:w="3402" w:type="dxa"/>
            <w:tcBorders>
              <w:top w:val="single" w:sz="4" w:space="0" w:color="auto"/>
              <w:left w:val="single" w:sz="4" w:space="0" w:color="auto"/>
              <w:bottom w:val="single" w:sz="4" w:space="0" w:color="auto"/>
              <w:right w:val="single" w:sz="4" w:space="0" w:color="auto"/>
            </w:tcBorders>
            <w:hideMark/>
          </w:tcPr>
          <w:p w14:paraId="4CC6A459" w14:textId="46BDAAD2" w:rsidR="004545B7" w:rsidRDefault="004562DA">
            <w:pPr>
              <w:pStyle w:val="v1msolistparagraph"/>
              <w:spacing w:before="0" w:beforeAutospacing="0" w:after="0" w:afterAutospacing="0"/>
              <w:contextualSpacing/>
              <w:jc w:val="both"/>
              <w:rPr>
                <w:rFonts w:eastAsiaTheme="minorHAnsi"/>
              </w:rPr>
            </w:pPr>
            <w:r w:rsidRPr="004562DA">
              <w:rPr>
                <w:color w:val="000000"/>
              </w:rPr>
              <w:t xml:space="preserve">Tiekėjas </w:t>
            </w:r>
            <w:r w:rsidRPr="004562DA">
              <w:t xml:space="preserve">teikiamų paslaugų srityje </w:t>
            </w:r>
            <w:r w:rsidRPr="004562DA">
              <w:rPr>
                <w:color w:val="000000"/>
              </w:rPr>
              <w:t>taiko</w:t>
            </w:r>
            <w:r w:rsidRPr="004562DA">
              <w:rPr>
                <w:rFonts w:ascii="Calibri" w:hAnsi="Calibri" w:cs="Calibri"/>
                <w:color w:val="000000"/>
                <w:sz w:val="21"/>
                <w:szCs w:val="21"/>
              </w:rPr>
              <w:t xml:space="preserve"> </w:t>
            </w:r>
            <w:r w:rsidR="004545B7">
              <w:rPr>
                <w:color w:val="000000"/>
              </w:rPr>
              <w:t xml:space="preserve">Europos Sąjungos aplinkos apsaugos vadybos ir audito sistemą (angl. </w:t>
            </w:r>
            <w:proofErr w:type="spellStart"/>
            <w:r w:rsidR="004545B7">
              <w:rPr>
                <w:color w:val="000000"/>
              </w:rPr>
              <w:t>Eco</w:t>
            </w:r>
            <w:proofErr w:type="spellEnd"/>
            <w:r w:rsidR="004545B7">
              <w:rPr>
                <w:color w:val="000000"/>
              </w:rPr>
              <w:t>–</w:t>
            </w:r>
            <w:proofErr w:type="spellStart"/>
            <w:r w:rsidR="004545B7">
              <w:rPr>
                <w:color w:val="000000"/>
              </w:rPr>
              <w:t>Management</w:t>
            </w:r>
            <w:proofErr w:type="spellEnd"/>
            <w:r w:rsidR="004545B7">
              <w:rPr>
                <w:color w:val="000000"/>
              </w:rPr>
              <w:t xml:space="preserve"> </w:t>
            </w:r>
            <w:proofErr w:type="spellStart"/>
            <w:r w:rsidR="004545B7">
              <w:rPr>
                <w:color w:val="000000"/>
              </w:rPr>
              <w:t>and</w:t>
            </w:r>
            <w:proofErr w:type="spellEnd"/>
            <w:r w:rsidR="004545B7">
              <w:rPr>
                <w:color w:val="000000"/>
              </w:rPr>
              <w:t xml:space="preserve"> </w:t>
            </w:r>
            <w:proofErr w:type="spellStart"/>
            <w:r w:rsidR="004545B7">
              <w:rPr>
                <w:color w:val="000000"/>
              </w:rPr>
              <w:t>Audit</w:t>
            </w:r>
            <w:proofErr w:type="spellEnd"/>
            <w:r w:rsidR="004545B7">
              <w:rPr>
                <w:color w:val="000000"/>
              </w:rPr>
              <w:t xml:space="preserve"> </w:t>
            </w:r>
            <w:proofErr w:type="spellStart"/>
            <w:r w:rsidR="004545B7">
              <w:rPr>
                <w:color w:val="000000"/>
              </w:rPr>
              <w:t>Scheme</w:t>
            </w:r>
            <w:proofErr w:type="spellEnd"/>
            <w:r w:rsidR="004545B7">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523" w:type="dxa"/>
            <w:tcBorders>
              <w:top w:val="single" w:sz="4" w:space="0" w:color="auto"/>
              <w:left w:val="single" w:sz="4" w:space="0" w:color="auto"/>
              <w:bottom w:val="single" w:sz="4" w:space="0" w:color="auto"/>
              <w:right w:val="single" w:sz="4" w:space="0" w:color="auto"/>
            </w:tcBorders>
            <w:hideMark/>
          </w:tcPr>
          <w:p w14:paraId="7B9BBA5A" w14:textId="77777777" w:rsidR="004545B7" w:rsidRDefault="004545B7">
            <w:pPr>
              <w:widowControl w:val="0"/>
              <w:tabs>
                <w:tab w:val="left" w:pos="611"/>
              </w:tabs>
              <w:autoSpaceDE w:val="0"/>
              <w:autoSpaceDN w:val="0"/>
              <w:adjustRightInd w:val="0"/>
              <w:spacing w:line="240" w:lineRule="auto"/>
              <w:jc w:val="both"/>
              <w:rPr>
                <w:rFonts w:eastAsiaTheme="minorHAnsi" w:hAnsi="Times New Roman" w:cs="Times New Roman"/>
                <w:sz w:val="24"/>
                <w:szCs w:val="24"/>
              </w:rPr>
            </w:pPr>
            <w:r>
              <w:rPr>
                <w:rFonts w:hAnsi="Times New Roman" w:cs="Times New Roman"/>
                <w:sz w:val="24"/>
                <w:szCs w:val="24"/>
              </w:rPr>
              <w:t>Su pasiūlymu teikiama EBVPD. Perkančiajai organizacijai  išrinkus galimą laimėtoją, tik jo yra prašomi dokumentai, patvirtinantys atitikimą reikalavimams.</w:t>
            </w:r>
          </w:p>
          <w:p w14:paraId="20490E9A" w14:textId="77777777" w:rsidR="004545B7" w:rsidRDefault="004545B7">
            <w:pPr>
              <w:autoSpaceDE w:val="0"/>
              <w:autoSpaceDN w:val="0"/>
              <w:adjustRightInd w:val="0"/>
              <w:spacing w:line="240" w:lineRule="auto"/>
              <w:jc w:val="both"/>
              <w:rPr>
                <w:rFonts w:hAnsi="Times New Roman" w:cs="Times New Roman"/>
                <w:color w:val="000000"/>
                <w:sz w:val="24"/>
                <w:szCs w:val="24"/>
              </w:rPr>
            </w:pPr>
            <w:r>
              <w:rPr>
                <w:rFonts w:hAnsi="Times New Roman" w:cs="Times New Roman"/>
                <w:color w:val="000000"/>
                <w:sz w:val="24"/>
                <w:szCs w:val="24"/>
              </w:rPr>
              <w:t xml:space="preserve">Nepriklausomos įstaigos išduoto </w:t>
            </w:r>
            <w:r>
              <w:rPr>
                <w:rFonts w:hAnsi="Times New Roman" w:cs="Times New Roman"/>
                <w:color w:val="000000"/>
                <w:sz w:val="24"/>
                <w:szCs w:val="24"/>
                <w:u w:val="single"/>
              </w:rPr>
              <w:t>galiojančio</w:t>
            </w:r>
            <w:r>
              <w:rPr>
                <w:rFonts w:hAnsi="Times New Roman" w:cs="Times New Roman"/>
                <w:color w:val="000000"/>
                <w:sz w:val="24"/>
                <w:szCs w:val="24"/>
              </w:rPr>
              <w:t xml:space="preserve"> sertifikato, patvirtinančio, kad tiekėjas laikosi reikalaujamos aplinkos apsaugos vadybos sistemos standartų, skaitmeninė kopija.</w:t>
            </w:r>
          </w:p>
          <w:p w14:paraId="2DC1DFD2" w14:textId="77777777" w:rsidR="004545B7" w:rsidRDefault="004545B7">
            <w:pPr>
              <w:autoSpaceDE w:val="0"/>
              <w:autoSpaceDN w:val="0"/>
              <w:adjustRightInd w:val="0"/>
              <w:spacing w:line="240" w:lineRule="auto"/>
              <w:jc w:val="both"/>
              <w:rPr>
                <w:rFonts w:hAnsi="Times New Roman" w:cs="Times New Roman"/>
                <w:color w:val="000000"/>
                <w:sz w:val="24"/>
                <w:szCs w:val="24"/>
              </w:rPr>
            </w:pPr>
            <w:r>
              <w:rPr>
                <w:rFonts w:hAnsi="Times New Roman" w:cs="Times New Roman"/>
                <w:color w:val="000000"/>
                <w:sz w:val="24"/>
                <w:szCs w:val="24"/>
              </w:rPr>
              <w:t xml:space="preserve">Perkančioji organizacija pripažįsta lygiaverčius sertifikatus, išduotus kitose valstybėse narėse įsteigtų nepriklausomų įstaigų. </w:t>
            </w:r>
          </w:p>
          <w:p w14:paraId="01B445C6" w14:textId="77777777" w:rsidR="004545B7" w:rsidRDefault="004545B7">
            <w:pPr>
              <w:autoSpaceDE w:val="0"/>
              <w:autoSpaceDN w:val="0"/>
              <w:adjustRightInd w:val="0"/>
              <w:spacing w:line="240" w:lineRule="auto"/>
              <w:jc w:val="both"/>
              <w:rPr>
                <w:rFonts w:hAnsi="Times New Roman" w:cs="Times New Roman"/>
                <w:color w:val="000000"/>
                <w:sz w:val="24"/>
                <w:szCs w:val="24"/>
              </w:rPr>
            </w:pPr>
            <w:r>
              <w:rPr>
                <w:rFonts w:hAnsi="Times New Roman" w:cs="Times New Roman"/>
                <w:color w:val="000000"/>
                <w:sz w:val="24"/>
                <w:szCs w:val="24"/>
              </w:rPr>
              <w:t xml:space="preserve">Jeigu tiekėjas pats atitinka šį reikalavimą, tačiau pasitelkia subtiekėjus </w:t>
            </w:r>
            <w:r>
              <w:rPr>
                <w:rFonts w:hAnsi="Times New Roman" w:cs="Times New Roman"/>
                <w:sz w:val="24"/>
                <w:szCs w:val="24"/>
              </w:rPr>
              <w:t>nurodytiems darbams atlikti</w:t>
            </w:r>
            <w:r>
              <w:rPr>
                <w:rFonts w:hAnsi="Times New Roman" w:cs="Times New Roman"/>
                <w:color w:val="00B050"/>
                <w:sz w:val="24"/>
                <w:szCs w:val="24"/>
              </w:rPr>
              <w:t>,</w:t>
            </w:r>
            <w:r>
              <w:rPr>
                <w:rFonts w:hAnsi="Times New Roman" w:cs="Times New Roman"/>
                <w:color w:val="000000"/>
                <w:sz w:val="24"/>
                <w:szCs w:val="24"/>
              </w:rPr>
              <w:t xml:space="preserve"> kuriems (-</w:t>
            </w:r>
            <w:proofErr w:type="spellStart"/>
            <w:r>
              <w:rPr>
                <w:rFonts w:hAnsi="Times New Roman" w:cs="Times New Roman"/>
                <w:color w:val="000000"/>
                <w:sz w:val="24"/>
                <w:szCs w:val="24"/>
              </w:rPr>
              <w:t>ioms</w:t>
            </w:r>
            <w:proofErr w:type="spellEnd"/>
            <w:r>
              <w:rPr>
                <w:rFonts w:hAnsi="Times New Roman" w:cs="Times New Roman"/>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BE55F2B" w14:textId="77777777" w:rsidR="004545B7" w:rsidRDefault="004545B7">
            <w:pPr>
              <w:autoSpaceDE w:val="0"/>
              <w:autoSpaceDN w:val="0"/>
              <w:adjustRightInd w:val="0"/>
              <w:spacing w:line="240" w:lineRule="auto"/>
              <w:jc w:val="both"/>
              <w:rPr>
                <w:rFonts w:hAnsi="Times New Roman" w:cs="Times New Roman"/>
                <w:color w:val="000000"/>
                <w:sz w:val="24"/>
                <w:szCs w:val="24"/>
              </w:rPr>
            </w:pPr>
            <w:r>
              <w:rPr>
                <w:rFonts w:hAnsi="Times New Roman" w:cs="Times New Roman"/>
                <w:sz w:val="24"/>
                <w:szCs w:val="24"/>
              </w:rPr>
              <w:t>Pe</w:t>
            </w:r>
            <w:r>
              <w:rPr>
                <w:rFonts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980F534" w14:textId="77777777" w:rsidR="004545B7" w:rsidRDefault="004545B7">
            <w:pPr>
              <w:pStyle w:val="v1msolistparagraph"/>
              <w:spacing w:before="0" w:beforeAutospacing="0" w:after="0" w:afterAutospacing="0"/>
              <w:contextualSpacing/>
              <w:jc w:val="both"/>
              <w:rPr>
                <w:rFonts w:eastAsiaTheme="minorHAnsi"/>
              </w:rPr>
            </w:pPr>
            <w:r>
              <w:rPr>
                <w:color w:val="000000"/>
              </w:rPr>
              <w:t xml:space="preserve">Jeigu tiekėjas pats atitinka šį reikalavimą, tačiau pasitelkia subtiekėjus </w:t>
            </w:r>
            <w:r>
              <w:t>nurodytiems darbams atlikti</w:t>
            </w:r>
            <w:r>
              <w:rPr>
                <w:color w:val="000000"/>
              </w:rPr>
              <w:t>, kuriems (-</w:t>
            </w:r>
            <w:proofErr w:type="spellStart"/>
            <w:r>
              <w:rPr>
                <w:color w:val="000000"/>
              </w:rPr>
              <w:t>ioms</w:t>
            </w:r>
            <w:proofErr w:type="spellEnd"/>
            <w:r>
              <w:rPr>
                <w:color w:val="000000"/>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Pr>
                <w:color w:val="000000"/>
              </w:rPr>
              <w:lastRenderedPageBreak/>
              <w:t>atsakomybė prižiūrėti, kad subtiekėjas laikytųsi šių tiekėjo aplinkos apsaugos vadybos užtikrinimo priemonių</w:t>
            </w:r>
          </w:p>
        </w:tc>
      </w:tr>
      <w:tr w:rsidR="004545B7" w14:paraId="5B75FC87" w14:textId="77777777" w:rsidTr="004545B7">
        <w:tc>
          <w:tcPr>
            <w:tcW w:w="9629" w:type="dxa"/>
            <w:gridSpan w:val="3"/>
            <w:tcBorders>
              <w:top w:val="single" w:sz="4" w:space="0" w:color="auto"/>
              <w:left w:val="single" w:sz="4" w:space="0" w:color="auto"/>
              <w:bottom w:val="single" w:sz="4" w:space="0" w:color="auto"/>
              <w:right w:val="single" w:sz="4" w:space="0" w:color="auto"/>
            </w:tcBorders>
          </w:tcPr>
          <w:p w14:paraId="1416F72A" w14:textId="77777777" w:rsidR="004545B7" w:rsidRDefault="004545B7">
            <w:pPr>
              <w:autoSpaceDE w:val="0"/>
              <w:autoSpaceDN w:val="0"/>
              <w:adjustRightInd w:val="0"/>
              <w:spacing w:line="240" w:lineRule="auto"/>
              <w:jc w:val="center"/>
              <w:rPr>
                <w:rFonts w:eastAsiaTheme="minorHAnsi" w:hAnsi="Times New Roman" w:cs="Times New Roman"/>
                <w:b/>
                <w:bCs/>
                <w:color w:val="000000"/>
                <w:sz w:val="24"/>
                <w:szCs w:val="24"/>
              </w:rPr>
            </w:pPr>
            <w:r>
              <w:rPr>
                <w:rFonts w:hAnsi="Times New Roman" w:cs="Times New Roman"/>
                <w:b/>
                <w:bCs/>
                <w:color w:val="000000"/>
                <w:sz w:val="24"/>
                <w:szCs w:val="24"/>
              </w:rPr>
              <w:lastRenderedPageBreak/>
              <w:t>Subjektas, kuris turi atitikti reikalavimą</w:t>
            </w:r>
          </w:p>
          <w:p w14:paraId="170BC178" w14:textId="77777777" w:rsidR="007C4288" w:rsidRPr="007C4288" w:rsidRDefault="007C4288" w:rsidP="007C4288">
            <w:pPr>
              <w:autoSpaceDE w:val="0"/>
              <w:autoSpaceDN w:val="0"/>
              <w:adjustRightInd w:val="0"/>
              <w:spacing w:line="240" w:lineRule="auto"/>
              <w:jc w:val="both"/>
              <w:rPr>
                <w:rFonts w:hAnsi="Times New Roman" w:cs="Times New Roman"/>
                <w:iCs/>
                <w:color w:val="000000"/>
                <w:sz w:val="24"/>
                <w:szCs w:val="24"/>
                <w:lang w:eastAsia="lt-LT"/>
              </w:rPr>
            </w:pPr>
            <w:r w:rsidRPr="007C4288">
              <w:rPr>
                <w:rFonts w:hAnsi="Times New Roman" w:cs="Times New Roman"/>
                <w:iCs/>
                <w:color w:val="000000"/>
                <w:sz w:val="24"/>
                <w:szCs w:val="24"/>
                <w:lang w:eastAsia="lt-LT"/>
              </w:rPr>
              <w:t>1. Reikalavimai ūkio subjektų grupės nariams, jeigu jie teikia bendrą pasiūlymą:</w:t>
            </w:r>
            <w:r w:rsidRPr="007C4288">
              <w:rPr>
                <w:rFonts w:hAnsi="Times New Roman" w:cs="Times New Roman"/>
                <w:b/>
                <w:iCs/>
                <w:color w:val="000000"/>
                <w:sz w:val="24"/>
                <w:szCs w:val="24"/>
                <w:lang w:eastAsia="lt-LT"/>
              </w:rPr>
              <w:t xml:space="preserve"> </w:t>
            </w:r>
            <w:r w:rsidRPr="007C4288">
              <w:rPr>
                <w:rFonts w:hAnsi="Times New Roman" w:cs="Times New Roman"/>
                <w:iCs/>
                <w:color w:val="000000"/>
                <w:sz w:val="24"/>
                <w:szCs w:val="24"/>
                <w:lang w:eastAsia="lt-LT"/>
              </w:rPr>
              <w:t>turi atitikti ūkio subjektų grupės narys (-</w:t>
            </w:r>
            <w:proofErr w:type="spellStart"/>
            <w:r w:rsidRPr="007C4288">
              <w:rPr>
                <w:rFonts w:hAnsi="Times New Roman" w:cs="Times New Roman"/>
                <w:iCs/>
                <w:color w:val="000000"/>
                <w:sz w:val="24"/>
                <w:szCs w:val="24"/>
                <w:lang w:eastAsia="lt-LT"/>
              </w:rPr>
              <w:t>iai</w:t>
            </w:r>
            <w:proofErr w:type="spellEnd"/>
            <w:r w:rsidRPr="007C4288">
              <w:rPr>
                <w:rFonts w:hAnsi="Times New Roman" w:cs="Times New Roman"/>
                <w:iCs/>
                <w:color w:val="000000"/>
                <w:sz w:val="24"/>
                <w:szCs w:val="24"/>
                <w:lang w:eastAsia="lt-LT"/>
              </w:rPr>
              <w:t>), pagal jų prisiimamus įsipareigojimus pirkimo sutarčiai vykdyti.</w:t>
            </w:r>
          </w:p>
          <w:p w14:paraId="3909E2C6" w14:textId="77777777" w:rsidR="007C4288" w:rsidRPr="007C4288" w:rsidRDefault="007C4288" w:rsidP="007C4288">
            <w:pPr>
              <w:autoSpaceDE w:val="0"/>
              <w:autoSpaceDN w:val="0"/>
              <w:adjustRightInd w:val="0"/>
              <w:spacing w:line="240" w:lineRule="auto"/>
              <w:jc w:val="both"/>
              <w:rPr>
                <w:rFonts w:hAnsi="Times New Roman" w:cs="Times New Roman"/>
                <w:iCs/>
                <w:color w:val="000000"/>
                <w:sz w:val="24"/>
                <w:szCs w:val="24"/>
                <w:lang w:eastAsia="lt-LT"/>
              </w:rPr>
            </w:pPr>
            <w:r w:rsidRPr="007C4288">
              <w:rPr>
                <w:rFonts w:hAnsi="Times New Roman" w:cs="Times New Roman"/>
                <w:iCs/>
                <w:color w:val="000000"/>
                <w:sz w:val="24"/>
                <w:szCs w:val="24"/>
                <w:lang w:eastAsia="lt-LT"/>
              </w:rPr>
              <w:t>2. Reikalavimai kitiems ūkio subjektams, kurių pajėgumais ketina remtis tiekėjas: tiekėjas gali remtis kitų ūkio subjektų pajėgumais atsižvelgiant į jų prisiimamus įsipareigojimus pirkimo sutarčiai vykdyti.</w:t>
            </w:r>
          </w:p>
          <w:p w14:paraId="49F1C742" w14:textId="54932A31" w:rsidR="004545B7" w:rsidRDefault="007C4288" w:rsidP="007C4288">
            <w:pPr>
              <w:autoSpaceDE w:val="0"/>
              <w:autoSpaceDN w:val="0"/>
              <w:adjustRightInd w:val="0"/>
              <w:spacing w:line="240" w:lineRule="auto"/>
              <w:jc w:val="both"/>
              <w:rPr>
                <w:rFonts w:hAnsi="Times New Roman" w:cs="Times New Roman"/>
                <w:iCs/>
                <w:color w:val="000000"/>
                <w:sz w:val="24"/>
                <w:szCs w:val="24"/>
                <w:lang w:eastAsia="lt-LT"/>
              </w:rPr>
            </w:pPr>
            <w:r w:rsidRPr="007C4288">
              <w:rPr>
                <w:rFonts w:hAnsi="Times New Roman" w:cs="Times New Roman"/>
                <w:iCs/>
                <w:color w:val="000000"/>
                <w:sz w:val="24"/>
                <w:szCs w:val="24"/>
                <w:lang w:eastAsia="lt-LT"/>
              </w:rPr>
              <w:t xml:space="preserve">3. Subtiekėjai turi laikytis reikalaujamų </w:t>
            </w:r>
            <w:r w:rsidRPr="007C4288">
              <w:rPr>
                <w:rFonts w:hAnsi="Times New Roman" w:cs="Times New Roman"/>
                <w:bCs/>
                <w:iCs/>
                <w:color w:val="000000"/>
                <w:sz w:val="24"/>
                <w:szCs w:val="24"/>
                <w:lang w:eastAsia="lt-LT"/>
              </w:rPr>
              <w:t xml:space="preserve">aplinkos apsaugos vadybos priemonių, </w:t>
            </w:r>
            <w:r w:rsidRPr="007C4288">
              <w:rPr>
                <w:rFonts w:hAnsi="Times New Roman" w:cs="Times New Roman"/>
                <w:iCs/>
                <w:color w:val="000000"/>
                <w:sz w:val="24"/>
                <w:szCs w:val="24"/>
                <w:lang w:eastAsia="lt-LT"/>
              </w:rPr>
              <w:t>atsižvelgiant į jų prisiimamus įsipareigojimus pirkimo sutarčiai vykdyti.</w:t>
            </w:r>
          </w:p>
        </w:tc>
      </w:tr>
    </w:tbl>
    <w:p w14:paraId="5865A0CE" w14:textId="77777777" w:rsidR="004545B7" w:rsidRDefault="004545B7" w:rsidP="004545B7">
      <w:pPr>
        <w:spacing w:after="0" w:line="240" w:lineRule="auto"/>
        <w:ind w:left="5760" w:firstLine="720"/>
        <w:jc w:val="both"/>
        <w:rPr>
          <w:rFonts w:ascii="Times New Roman" w:hAnsi="Times New Roman" w:cs="Times New Roman"/>
          <w:sz w:val="24"/>
          <w:szCs w:val="24"/>
        </w:rPr>
      </w:pPr>
    </w:p>
    <w:p w14:paraId="39604977" w14:textId="782CE81D" w:rsidR="00124416" w:rsidRPr="00404B07" w:rsidRDefault="00124416" w:rsidP="00124416">
      <w:pPr>
        <w:rPr>
          <w:rFonts w:ascii="Times New Roman" w:hAnsi="Times New Roman" w:cs="Times New Roman"/>
          <w:b/>
          <w:bCs/>
          <w:smallCaps/>
          <w:sz w:val="24"/>
          <w:szCs w:val="24"/>
        </w:rPr>
      </w:pPr>
      <w:r w:rsidRPr="00404B07">
        <w:rPr>
          <w:rFonts w:ascii="Times New Roman" w:hAnsi="Times New Roman" w:cs="Times New Roman"/>
          <w:b/>
          <w:bCs/>
          <w:smallCaps/>
          <w:sz w:val="24"/>
          <w:szCs w:val="24"/>
        </w:rPr>
        <w:br w:type="page"/>
      </w:r>
    </w:p>
    <w:p w14:paraId="3DEF3E8F" w14:textId="1ABCF16E" w:rsidR="00124416" w:rsidRPr="00404B07" w:rsidRDefault="00124416" w:rsidP="00124416">
      <w:pPr>
        <w:pStyle w:val="Antrat2"/>
        <w:ind w:left="5103"/>
        <w:rPr>
          <w:rFonts w:ascii="Times New Roman" w:hAnsi="Times New Roman" w:cs="Times New Roman"/>
          <w:color w:val="0070C0"/>
          <w:sz w:val="24"/>
          <w:szCs w:val="24"/>
        </w:rPr>
      </w:pPr>
      <w:bookmarkStart w:id="69" w:name="_Ref38291379"/>
      <w:bookmarkStart w:id="70" w:name="_Ref38291394"/>
      <w:bookmarkStart w:id="71" w:name="_Ref38898251"/>
      <w:bookmarkStart w:id="72" w:name="_Toc126681636"/>
      <w:bookmarkStart w:id="73" w:name="_Toc126846434"/>
      <w:r w:rsidRPr="00404B07">
        <w:rPr>
          <w:rFonts w:ascii="Times New Roman" w:eastAsia="Calibri" w:hAnsi="Times New Roman" w:cs="Times New Roman"/>
          <w:color w:val="0070C0"/>
          <w:sz w:val="24"/>
          <w:szCs w:val="24"/>
        </w:rPr>
        <w:lastRenderedPageBreak/>
        <w:t xml:space="preserve">Pirkimo sąlygų 5 priedas „EBVPD“ </w:t>
      </w:r>
      <w:r w:rsidRPr="00404B07">
        <w:rPr>
          <w:rFonts w:ascii="Times New Roman" w:hAnsi="Times New Roman" w:cs="Times New Roman"/>
          <w:color w:val="0070C0"/>
          <w:sz w:val="24"/>
          <w:szCs w:val="24"/>
        </w:rPr>
        <w:t xml:space="preserve">(XML </w:t>
      </w:r>
      <w:r w:rsidR="006D2718">
        <w:rPr>
          <w:rFonts w:ascii="Times New Roman" w:hAnsi="Times New Roman" w:cs="Times New Roman"/>
          <w:color w:val="0070C0"/>
          <w:sz w:val="24"/>
          <w:szCs w:val="24"/>
        </w:rPr>
        <w:t xml:space="preserve">ir </w:t>
      </w:r>
      <w:proofErr w:type="spellStart"/>
      <w:r w:rsidR="006D2718">
        <w:rPr>
          <w:rFonts w:ascii="Times New Roman" w:hAnsi="Times New Roman" w:cs="Times New Roman"/>
          <w:color w:val="0070C0"/>
          <w:sz w:val="24"/>
          <w:szCs w:val="24"/>
        </w:rPr>
        <w:t>pdf</w:t>
      </w:r>
      <w:proofErr w:type="spellEnd"/>
      <w:r w:rsidR="006D2718">
        <w:rPr>
          <w:rFonts w:ascii="Times New Roman" w:hAnsi="Times New Roman" w:cs="Times New Roman"/>
          <w:color w:val="0070C0"/>
          <w:sz w:val="24"/>
          <w:szCs w:val="24"/>
        </w:rPr>
        <w:t xml:space="preserve"> </w:t>
      </w:r>
      <w:r w:rsidRPr="00404B07">
        <w:rPr>
          <w:rFonts w:ascii="Times New Roman" w:hAnsi="Times New Roman" w:cs="Times New Roman"/>
          <w:color w:val="0070C0"/>
          <w:sz w:val="24"/>
          <w:szCs w:val="24"/>
        </w:rPr>
        <w:t>formatu)</w:t>
      </w:r>
      <w:bookmarkEnd w:id="69"/>
      <w:bookmarkEnd w:id="70"/>
      <w:bookmarkEnd w:id="71"/>
      <w:bookmarkEnd w:id="72"/>
      <w:bookmarkEnd w:id="73"/>
    </w:p>
    <w:p w14:paraId="1E3FD61C" w14:textId="77777777" w:rsidR="00124416" w:rsidRPr="00404B07" w:rsidRDefault="00124416" w:rsidP="00124416">
      <w:pPr>
        <w:rPr>
          <w:rFonts w:ascii="Times New Roman" w:hAnsi="Times New Roman" w:cs="Times New Roman"/>
          <w:b/>
          <w:bCs/>
          <w:smallCaps/>
          <w:sz w:val="24"/>
          <w:szCs w:val="24"/>
        </w:rPr>
      </w:pPr>
    </w:p>
    <w:p w14:paraId="1205A1B4" w14:textId="77777777" w:rsidR="00124416" w:rsidRPr="00404B07" w:rsidRDefault="00124416" w:rsidP="00124416">
      <w:pPr>
        <w:pStyle w:val="Paantrat"/>
        <w:jc w:val="center"/>
        <w:rPr>
          <w:rFonts w:ascii="Times New Roman" w:hAnsi="Times New Roman" w:cs="Times New Roman"/>
          <w:b/>
          <w:bCs/>
          <w:smallCaps/>
          <w:sz w:val="24"/>
          <w:szCs w:val="24"/>
        </w:rPr>
      </w:pPr>
      <w:r w:rsidRPr="00404B07">
        <w:rPr>
          <w:rFonts w:ascii="Times New Roman" w:hAnsi="Times New Roman" w:cs="Times New Roman"/>
          <w:sz w:val="24"/>
          <w:szCs w:val="24"/>
        </w:rPr>
        <w:t>EUROPOS BENDRASIS VIEŠŲJŲ PIRKIMŲ DOKUMENTAS</w:t>
      </w:r>
    </w:p>
    <w:p w14:paraId="7D192C56" w14:textId="4257B444" w:rsidR="00124416" w:rsidRPr="00404B07" w:rsidRDefault="00124416" w:rsidP="00124416">
      <w:pPr>
        <w:jc w:val="both"/>
        <w:rPr>
          <w:rFonts w:ascii="Times New Roman" w:hAnsi="Times New Roman" w:cs="Times New Roman"/>
          <w:sz w:val="24"/>
          <w:szCs w:val="24"/>
        </w:rPr>
      </w:pPr>
      <w:r w:rsidRPr="00404B07">
        <w:rPr>
          <w:rFonts w:ascii="Times New Roman" w:hAnsi="Times New Roman" w:cs="Times New Roman"/>
          <w:sz w:val="24"/>
          <w:szCs w:val="24"/>
        </w:rPr>
        <w:t>„Europos bendrasis viešųjų pirkimų dokumentas (EBVPD)“ pateikiamas .</w:t>
      </w:r>
      <w:proofErr w:type="spellStart"/>
      <w:r w:rsidRPr="00404B07">
        <w:rPr>
          <w:rFonts w:ascii="Times New Roman" w:hAnsi="Times New Roman" w:cs="Times New Roman"/>
          <w:sz w:val="24"/>
          <w:szCs w:val="24"/>
        </w:rPr>
        <w:t>xml</w:t>
      </w:r>
      <w:proofErr w:type="spellEnd"/>
      <w:r w:rsidRPr="00404B07">
        <w:rPr>
          <w:rFonts w:ascii="Times New Roman" w:hAnsi="Times New Roman" w:cs="Times New Roman"/>
          <w:sz w:val="24"/>
          <w:szCs w:val="24"/>
        </w:rPr>
        <w:t xml:space="preserve"> </w:t>
      </w:r>
      <w:r w:rsidR="006D2718">
        <w:rPr>
          <w:rFonts w:ascii="Times New Roman" w:hAnsi="Times New Roman" w:cs="Times New Roman"/>
          <w:sz w:val="24"/>
          <w:szCs w:val="24"/>
        </w:rPr>
        <w:t xml:space="preserve">ir </w:t>
      </w:r>
      <w:proofErr w:type="spellStart"/>
      <w:r w:rsidR="006D2718">
        <w:rPr>
          <w:rFonts w:ascii="Times New Roman" w:hAnsi="Times New Roman" w:cs="Times New Roman"/>
          <w:sz w:val="24"/>
          <w:szCs w:val="24"/>
        </w:rPr>
        <w:t>pdf</w:t>
      </w:r>
      <w:proofErr w:type="spellEnd"/>
      <w:r w:rsidR="006D2718">
        <w:rPr>
          <w:rFonts w:ascii="Times New Roman" w:hAnsi="Times New Roman" w:cs="Times New Roman"/>
          <w:sz w:val="24"/>
          <w:szCs w:val="24"/>
        </w:rPr>
        <w:t xml:space="preserve"> </w:t>
      </w:r>
      <w:r w:rsidRPr="00404B07">
        <w:rPr>
          <w:rFonts w:ascii="Times New Roman" w:hAnsi="Times New Roman" w:cs="Times New Roman"/>
          <w:sz w:val="24"/>
          <w:szCs w:val="24"/>
        </w:rPr>
        <w:t>formatu.</w:t>
      </w:r>
    </w:p>
    <w:p w14:paraId="49C6D70D" w14:textId="77777777" w:rsidR="00124416" w:rsidRPr="00404B07" w:rsidRDefault="00124416" w:rsidP="00124416">
      <w:pPr>
        <w:jc w:val="center"/>
        <w:rPr>
          <w:rFonts w:ascii="Times New Roman" w:hAnsi="Times New Roman" w:cs="Times New Roman"/>
          <w:smallCaps/>
          <w:sz w:val="24"/>
          <w:szCs w:val="24"/>
        </w:rPr>
      </w:pPr>
      <w:r w:rsidRPr="00404B07">
        <w:rPr>
          <w:rFonts w:ascii="Times New Roman" w:hAnsi="Times New Roman" w:cs="Times New Roman"/>
          <w:smallCaps/>
          <w:sz w:val="24"/>
          <w:szCs w:val="24"/>
        </w:rPr>
        <w:t>__________</w:t>
      </w:r>
    </w:p>
    <w:p w14:paraId="6C34F8A5" w14:textId="77777777" w:rsidR="00124416" w:rsidRPr="00124416" w:rsidRDefault="00124416" w:rsidP="00124416"/>
    <w:p w14:paraId="4733B37F" w14:textId="77777777" w:rsidR="00124416" w:rsidRDefault="00124416">
      <w:pPr>
        <w:spacing w:line="259" w:lineRule="auto"/>
      </w:pPr>
      <w:r>
        <w:br w:type="page"/>
      </w:r>
    </w:p>
    <w:p w14:paraId="2579FC29"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74" w:name="_Ref38540913"/>
      <w:bookmarkStart w:id="75" w:name="_Ref38898051"/>
      <w:bookmarkStart w:id="76" w:name="_Ref38901392"/>
      <w:bookmarkStart w:id="77" w:name="_Toc126681637"/>
      <w:bookmarkStart w:id="78" w:name="_Toc126846435"/>
      <w:r w:rsidRPr="00404B07">
        <w:rPr>
          <w:rFonts w:ascii="Times New Roman" w:eastAsia="Calibri" w:hAnsi="Times New Roman" w:cs="Times New Roman"/>
          <w:color w:val="0070C0"/>
          <w:sz w:val="24"/>
          <w:szCs w:val="24"/>
        </w:rPr>
        <w:lastRenderedPageBreak/>
        <w:t>Pirkimo sąlygų 6 priedas „Pasiūlymo forma“</w:t>
      </w:r>
      <w:bookmarkEnd w:id="74"/>
      <w:bookmarkEnd w:id="75"/>
      <w:bookmarkEnd w:id="76"/>
      <w:bookmarkEnd w:id="77"/>
      <w:bookmarkEnd w:id="78"/>
    </w:p>
    <w:p w14:paraId="53CB6F62" w14:textId="77777777" w:rsidR="0067592D" w:rsidRDefault="0067592D" w:rsidP="00DA75B0">
      <w:pPr>
        <w:pStyle w:val="Paantrat"/>
        <w:spacing w:after="0" w:line="240" w:lineRule="auto"/>
        <w:jc w:val="center"/>
        <w:rPr>
          <w:rFonts w:ascii="Times New Roman" w:hAnsi="Times New Roman" w:cs="Times New Roman"/>
          <w:b/>
          <w:bCs/>
          <w:color w:val="auto"/>
        </w:rPr>
      </w:pPr>
    </w:p>
    <w:p w14:paraId="799E45AA" w14:textId="77777777" w:rsidR="00013A7B" w:rsidRDefault="00013A7B" w:rsidP="00013A7B">
      <w:pPr>
        <w:rPr>
          <w:lang w:eastAsia="lt-LT"/>
        </w:rPr>
      </w:pPr>
    </w:p>
    <w:p w14:paraId="664FBAC4" w14:textId="77777777" w:rsidR="00013A7B" w:rsidRPr="00013A7B" w:rsidRDefault="00013A7B" w:rsidP="00013A7B">
      <w:pPr>
        <w:shd w:val="clear" w:color="auto" w:fill="FFFFFF"/>
        <w:spacing w:line="276" w:lineRule="auto"/>
        <w:jc w:val="center"/>
        <w:rPr>
          <w:rFonts w:ascii="Times New Roman" w:eastAsiaTheme="minorEastAsia" w:hAnsi="Times New Roman" w:cs="Times New Roman"/>
          <w:b/>
          <w:bCs/>
          <w:i/>
          <w:sz w:val="24"/>
          <w:szCs w:val="24"/>
          <w:lang w:eastAsia="lt-LT"/>
        </w:rPr>
      </w:pPr>
      <w:r w:rsidRPr="00013A7B">
        <w:rPr>
          <w:rFonts w:ascii="Times New Roman" w:eastAsiaTheme="minorEastAsia" w:hAnsi="Times New Roman" w:cs="Times New Roman"/>
          <w:b/>
          <w:i/>
          <w:sz w:val="24"/>
          <w:szCs w:val="24"/>
          <w:lang w:eastAsia="lt-LT"/>
        </w:rPr>
        <w:t>(</w:t>
      </w:r>
      <w:r w:rsidRPr="00013A7B">
        <w:rPr>
          <w:rFonts w:ascii="Times New Roman" w:eastAsiaTheme="minorEastAsia" w:hAnsi="Times New Roman" w:cs="Times New Roman"/>
          <w:b/>
          <w:bCs/>
          <w:i/>
          <w:sz w:val="24"/>
          <w:szCs w:val="24"/>
          <w:lang w:eastAsia="lt-LT"/>
        </w:rPr>
        <w:t>Pasiūlymo</w:t>
      </w:r>
      <w:r w:rsidRPr="00013A7B">
        <w:rPr>
          <w:rFonts w:ascii="Times New Roman" w:eastAsiaTheme="minorEastAsia" w:hAnsi="Times New Roman" w:cs="Times New Roman"/>
          <w:b/>
          <w:i/>
          <w:sz w:val="24"/>
          <w:szCs w:val="24"/>
          <w:lang w:eastAsia="lt-LT"/>
        </w:rPr>
        <w:t xml:space="preserve"> forma)</w:t>
      </w:r>
    </w:p>
    <w:p w14:paraId="1BBCD54F" w14:textId="77777777" w:rsidR="00013A7B" w:rsidRPr="00013A7B" w:rsidRDefault="00013A7B" w:rsidP="00013A7B">
      <w:pPr>
        <w:spacing w:after="0" w:line="276" w:lineRule="auto"/>
        <w:jc w:val="center"/>
        <w:rPr>
          <w:rFonts w:ascii="Times New Roman" w:eastAsiaTheme="minorEastAsia" w:hAnsi="Times New Roman" w:cs="Times New Roman"/>
          <w:i/>
          <w:sz w:val="21"/>
          <w:lang w:eastAsia="lt-LT"/>
        </w:rPr>
      </w:pPr>
      <w:r w:rsidRPr="00013A7B">
        <w:rPr>
          <w:rFonts w:ascii="Times New Roman" w:eastAsiaTheme="minorEastAsia" w:hAnsi="Times New Roman" w:cs="Times New Roman"/>
          <w:i/>
          <w:sz w:val="21"/>
          <w:lang w:eastAsia="lt-LT"/>
        </w:rPr>
        <w:t>Herbas arba prekių ženklas</w:t>
      </w:r>
    </w:p>
    <w:p w14:paraId="365004F4" w14:textId="77777777" w:rsidR="00013A7B" w:rsidRPr="00013A7B" w:rsidRDefault="00013A7B" w:rsidP="00013A7B">
      <w:pPr>
        <w:spacing w:after="0" w:line="276" w:lineRule="auto"/>
        <w:jc w:val="center"/>
        <w:rPr>
          <w:rFonts w:ascii="Times New Roman" w:eastAsiaTheme="minorEastAsia" w:hAnsi="Times New Roman" w:cs="Times New Roman"/>
          <w:i/>
          <w:sz w:val="21"/>
          <w:lang w:eastAsia="lt-LT"/>
        </w:rPr>
      </w:pPr>
    </w:p>
    <w:p w14:paraId="36DAC288" w14:textId="77777777" w:rsidR="00013A7B" w:rsidRPr="00013A7B" w:rsidRDefault="00013A7B" w:rsidP="00013A7B">
      <w:pPr>
        <w:spacing w:after="0" w:line="276" w:lineRule="auto"/>
        <w:jc w:val="center"/>
        <w:rPr>
          <w:rFonts w:ascii="Times New Roman" w:eastAsiaTheme="minorEastAsia" w:hAnsi="Times New Roman" w:cs="Times New Roman"/>
          <w:i/>
          <w:sz w:val="21"/>
          <w:lang w:eastAsia="lt-LT"/>
        </w:rPr>
      </w:pPr>
      <w:r w:rsidRPr="00013A7B">
        <w:rPr>
          <w:rFonts w:ascii="Times New Roman" w:eastAsiaTheme="minorEastAsia" w:hAnsi="Times New Roman" w:cs="Times New Roman"/>
          <w:i/>
          <w:sz w:val="21"/>
          <w:lang w:eastAsia="lt-LT"/>
        </w:rPr>
        <w:t>(Tiekėjo pavadinimas)</w:t>
      </w:r>
    </w:p>
    <w:p w14:paraId="0165B699" w14:textId="77777777" w:rsidR="00013A7B" w:rsidRPr="00013A7B" w:rsidRDefault="00013A7B" w:rsidP="00013A7B">
      <w:pPr>
        <w:spacing w:after="0" w:line="276" w:lineRule="auto"/>
        <w:jc w:val="center"/>
        <w:rPr>
          <w:rFonts w:ascii="Times New Roman" w:eastAsiaTheme="minorEastAsia" w:hAnsi="Times New Roman" w:cs="Times New Roman"/>
          <w:sz w:val="20"/>
          <w:szCs w:val="21"/>
          <w:lang w:eastAsia="lt-LT"/>
        </w:rPr>
      </w:pPr>
      <w:r w:rsidRPr="00013A7B">
        <w:rPr>
          <w:rFonts w:ascii="Times New Roman" w:eastAsiaTheme="minorEastAsia" w:hAnsi="Times New Roman" w:cs="Times New Roman"/>
          <w:i/>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1AC13B" w14:textId="77777777" w:rsidR="00013A7B" w:rsidRPr="00013A7B" w:rsidRDefault="00013A7B" w:rsidP="00013A7B">
      <w:pPr>
        <w:spacing w:line="276" w:lineRule="auto"/>
        <w:jc w:val="both"/>
        <w:rPr>
          <w:rFonts w:eastAsiaTheme="minorEastAsia"/>
          <w:sz w:val="21"/>
          <w:lang w:eastAsia="lt-LT"/>
        </w:rPr>
      </w:pPr>
    </w:p>
    <w:p w14:paraId="3B73D05F" w14:textId="77777777" w:rsidR="00013A7B" w:rsidRPr="00013A7B" w:rsidRDefault="00013A7B" w:rsidP="00013A7B">
      <w:pPr>
        <w:tabs>
          <w:tab w:val="center" w:pos="2520"/>
        </w:tabs>
        <w:spacing w:after="0" w:line="276" w:lineRule="auto"/>
        <w:ind w:firstLine="284"/>
        <w:jc w:val="both"/>
        <w:rPr>
          <w:rFonts w:ascii="Times New Roman" w:eastAsiaTheme="minorEastAsia" w:hAnsi="Times New Roman" w:cs="Times New Roman"/>
          <w:b/>
          <w:sz w:val="24"/>
          <w:szCs w:val="24"/>
          <w:lang w:eastAsia="lt-LT"/>
        </w:rPr>
      </w:pPr>
      <w:r w:rsidRPr="00013A7B">
        <w:rPr>
          <w:rFonts w:ascii="Times New Roman" w:eastAsiaTheme="minorEastAsia" w:hAnsi="Times New Roman" w:cs="Times New Roman"/>
          <w:b/>
          <w:sz w:val="24"/>
          <w:szCs w:val="24"/>
          <w:lang w:eastAsia="lt-LT"/>
        </w:rPr>
        <w:t>Kretingos rajono savivaldybės administracijai</w:t>
      </w:r>
    </w:p>
    <w:p w14:paraId="650DACF1" w14:textId="77777777" w:rsidR="00013A7B" w:rsidRPr="00013A7B" w:rsidRDefault="00013A7B" w:rsidP="00013A7B">
      <w:pPr>
        <w:tabs>
          <w:tab w:val="center" w:pos="2520"/>
        </w:tabs>
        <w:spacing w:after="0" w:line="276" w:lineRule="auto"/>
        <w:ind w:firstLine="284"/>
        <w:jc w:val="both"/>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i/>
          <w:sz w:val="24"/>
          <w:szCs w:val="24"/>
          <w:lang w:eastAsia="lt-LT"/>
        </w:rPr>
        <w:t>teikiama tik CVPIS priemonėmis</w:t>
      </w:r>
    </w:p>
    <w:p w14:paraId="58B090FC" w14:textId="77777777" w:rsidR="00013A7B" w:rsidRPr="00013A7B" w:rsidRDefault="00013A7B" w:rsidP="00013A7B">
      <w:pPr>
        <w:tabs>
          <w:tab w:val="center" w:pos="2520"/>
        </w:tabs>
        <w:spacing w:after="0" w:line="276" w:lineRule="auto"/>
        <w:ind w:firstLine="284"/>
        <w:jc w:val="both"/>
        <w:rPr>
          <w:rFonts w:ascii="Times New Roman" w:eastAsiaTheme="minorEastAsia" w:hAnsi="Times New Roman" w:cs="Times New Roman"/>
          <w:i/>
          <w:sz w:val="24"/>
          <w:szCs w:val="24"/>
          <w:lang w:eastAsia="lt-LT"/>
        </w:rPr>
      </w:pPr>
    </w:p>
    <w:p w14:paraId="08B701EC" w14:textId="77777777" w:rsidR="00013A7B" w:rsidRPr="00013A7B" w:rsidRDefault="00013A7B" w:rsidP="00013A7B">
      <w:pPr>
        <w:spacing w:after="0" w:line="240" w:lineRule="auto"/>
        <w:jc w:val="center"/>
        <w:rPr>
          <w:rFonts w:ascii="Times New Roman" w:eastAsia="Times New Roman" w:hAnsi="Times New Roman" w:cs="Times New Roman"/>
          <w:b/>
          <w:sz w:val="24"/>
          <w:szCs w:val="24"/>
          <w:lang w:eastAsia="lt-LT"/>
        </w:rPr>
      </w:pPr>
      <w:r w:rsidRPr="00013A7B">
        <w:rPr>
          <w:rFonts w:ascii="Times New Roman" w:eastAsia="Times New Roman" w:hAnsi="Times New Roman" w:cs="Times New Roman"/>
          <w:b/>
          <w:sz w:val="24"/>
          <w:szCs w:val="24"/>
          <w:lang w:eastAsia="lt-LT"/>
        </w:rPr>
        <w:t>PASIŪLYMAS DĖL</w:t>
      </w:r>
    </w:p>
    <w:p w14:paraId="4DF15CA5" w14:textId="645878A2" w:rsidR="00013A7B" w:rsidRPr="00013A7B" w:rsidRDefault="00013A7B" w:rsidP="00013A7B">
      <w:pPr>
        <w:tabs>
          <w:tab w:val="center" w:pos="4820"/>
        </w:tabs>
        <w:spacing w:line="276" w:lineRule="auto"/>
        <w:jc w:val="center"/>
        <w:rPr>
          <w:rFonts w:ascii="Times New Roman Bold" w:eastAsiaTheme="minorEastAsia" w:hAnsi="Times New Roman Bold"/>
          <w:b/>
          <w:bCs/>
          <w:caps/>
          <w:sz w:val="21"/>
          <w:lang w:eastAsia="lt-LT"/>
        </w:rPr>
      </w:pPr>
      <w:r w:rsidRPr="00013A7B">
        <w:rPr>
          <w:rFonts w:ascii="Times New Roman" w:eastAsiaTheme="minorEastAsia" w:hAnsi="Times New Roman" w:cs="Times New Roman"/>
          <w:b/>
          <w:sz w:val="24"/>
          <w:szCs w:val="24"/>
          <w:lang w:eastAsia="lt-LT"/>
        </w:rPr>
        <w:t>Kretingos rajono vietinės reikšmės kelių dangų laistymo dulkėtumo mažinimui Kambro periodo požeminiu vandeniu (sūrimu) paslaug</w:t>
      </w:r>
      <w:r w:rsidR="00143EC4" w:rsidRPr="003677A9">
        <w:rPr>
          <w:rFonts w:ascii="Times New Roman" w:eastAsiaTheme="minorEastAsia" w:hAnsi="Times New Roman" w:cs="Times New Roman"/>
          <w:b/>
          <w:sz w:val="24"/>
          <w:szCs w:val="24"/>
          <w:lang w:eastAsia="lt-LT"/>
        </w:rPr>
        <w:t>ų</w:t>
      </w:r>
    </w:p>
    <w:tbl>
      <w:tblPr>
        <w:tblW w:w="0" w:type="auto"/>
        <w:jc w:val="center"/>
        <w:tblLook w:val="04A0" w:firstRow="1" w:lastRow="0" w:firstColumn="1" w:lastColumn="0" w:noHBand="0" w:noVBand="1"/>
      </w:tblPr>
      <w:tblGrid>
        <w:gridCol w:w="1746"/>
        <w:gridCol w:w="530"/>
        <w:gridCol w:w="1701"/>
      </w:tblGrid>
      <w:tr w:rsidR="00013A7B" w:rsidRPr="00013A7B" w14:paraId="1E81A171" w14:textId="77777777" w:rsidTr="000C6BD8">
        <w:trPr>
          <w:jc w:val="center"/>
        </w:trPr>
        <w:tc>
          <w:tcPr>
            <w:tcW w:w="1746" w:type="dxa"/>
            <w:tcBorders>
              <w:bottom w:val="single" w:sz="4" w:space="0" w:color="auto"/>
            </w:tcBorders>
          </w:tcPr>
          <w:p w14:paraId="3F7C0E2B" w14:textId="77777777" w:rsidR="00013A7B" w:rsidRPr="00013A7B" w:rsidRDefault="00013A7B" w:rsidP="00013A7B">
            <w:pPr>
              <w:spacing w:after="0" w:line="276" w:lineRule="auto"/>
              <w:jc w:val="center"/>
              <w:rPr>
                <w:rFonts w:ascii="Times New Roman" w:eastAsiaTheme="minorEastAsia" w:hAnsi="Times New Roman" w:cs="Times New Roman"/>
                <w:sz w:val="24"/>
                <w:szCs w:val="24"/>
                <w:lang w:eastAsia="lt-LT"/>
              </w:rPr>
            </w:pPr>
          </w:p>
        </w:tc>
        <w:tc>
          <w:tcPr>
            <w:tcW w:w="472" w:type="dxa"/>
          </w:tcPr>
          <w:p w14:paraId="15385480" w14:textId="77777777" w:rsidR="00013A7B" w:rsidRPr="00013A7B" w:rsidRDefault="00013A7B" w:rsidP="00013A7B">
            <w:pPr>
              <w:spacing w:after="0" w:line="276" w:lineRule="auto"/>
              <w:jc w:val="center"/>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Nr.</w:t>
            </w:r>
          </w:p>
        </w:tc>
        <w:tc>
          <w:tcPr>
            <w:tcW w:w="1701" w:type="dxa"/>
            <w:tcBorders>
              <w:bottom w:val="single" w:sz="4" w:space="0" w:color="auto"/>
            </w:tcBorders>
          </w:tcPr>
          <w:p w14:paraId="2D0E73EA" w14:textId="77777777" w:rsidR="00013A7B" w:rsidRPr="00013A7B" w:rsidRDefault="00013A7B" w:rsidP="00013A7B">
            <w:pPr>
              <w:spacing w:after="0" w:line="276" w:lineRule="auto"/>
              <w:jc w:val="center"/>
              <w:rPr>
                <w:rFonts w:ascii="Times New Roman" w:eastAsiaTheme="minorEastAsia" w:hAnsi="Times New Roman" w:cs="Times New Roman"/>
                <w:sz w:val="24"/>
                <w:szCs w:val="24"/>
                <w:lang w:eastAsia="lt-LT"/>
              </w:rPr>
            </w:pPr>
          </w:p>
        </w:tc>
      </w:tr>
      <w:tr w:rsidR="00013A7B" w:rsidRPr="00013A7B" w14:paraId="0AD251CB" w14:textId="77777777" w:rsidTr="000C6BD8">
        <w:trPr>
          <w:jc w:val="center"/>
        </w:trPr>
        <w:tc>
          <w:tcPr>
            <w:tcW w:w="1746" w:type="dxa"/>
            <w:tcBorders>
              <w:top w:val="single" w:sz="4" w:space="0" w:color="auto"/>
            </w:tcBorders>
          </w:tcPr>
          <w:p w14:paraId="6E1B1FD3" w14:textId="77777777" w:rsidR="00013A7B" w:rsidRPr="00013A7B" w:rsidRDefault="00013A7B" w:rsidP="00013A7B">
            <w:pPr>
              <w:spacing w:after="0" w:line="276" w:lineRule="auto"/>
              <w:jc w:val="center"/>
              <w:rPr>
                <w:rFonts w:ascii="Times New Roman" w:eastAsiaTheme="minorEastAsia" w:hAnsi="Times New Roman" w:cs="Times New Roman"/>
                <w:sz w:val="20"/>
                <w:szCs w:val="20"/>
                <w:lang w:eastAsia="lt-LT"/>
              </w:rPr>
            </w:pPr>
            <w:r w:rsidRPr="00013A7B">
              <w:rPr>
                <w:rFonts w:ascii="Times New Roman" w:eastAsiaTheme="minorEastAsia" w:hAnsi="Times New Roman" w:cs="Times New Roman"/>
                <w:sz w:val="20"/>
                <w:szCs w:val="20"/>
                <w:lang w:eastAsia="lt-LT"/>
              </w:rPr>
              <w:t>Data</w:t>
            </w:r>
          </w:p>
        </w:tc>
        <w:tc>
          <w:tcPr>
            <w:tcW w:w="472" w:type="dxa"/>
          </w:tcPr>
          <w:p w14:paraId="21A0CF33" w14:textId="77777777" w:rsidR="00013A7B" w:rsidRPr="00013A7B" w:rsidRDefault="00013A7B" w:rsidP="00013A7B">
            <w:pPr>
              <w:spacing w:after="0" w:line="276" w:lineRule="auto"/>
              <w:jc w:val="center"/>
              <w:rPr>
                <w:rFonts w:ascii="Times New Roman" w:eastAsiaTheme="minorEastAsia" w:hAnsi="Times New Roman" w:cs="Times New Roman"/>
                <w:sz w:val="20"/>
                <w:szCs w:val="20"/>
                <w:lang w:eastAsia="lt-LT"/>
              </w:rPr>
            </w:pPr>
          </w:p>
        </w:tc>
        <w:tc>
          <w:tcPr>
            <w:tcW w:w="1701" w:type="dxa"/>
            <w:tcBorders>
              <w:top w:val="single" w:sz="4" w:space="0" w:color="auto"/>
            </w:tcBorders>
          </w:tcPr>
          <w:p w14:paraId="3139A095" w14:textId="77777777" w:rsidR="00013A7B" w:rsidRPr="00013A7B" w:rsidRDefault="00013A7B" w:rsidP="00013A7B">
            <w:pPr>
              <w:spacing w:after="0" w:line="276" w:lineRule="auto"/>
              <w:jc w:val="center"/>
              <w:rPr>
                <w:rFonts w:ascii="Times New Roman" w:eastAsiaTheme="minorEastAsia" w:hAnsi="Times New Roman" w:cs="Times New Roman"/>
                <w:sz w:val="20"/>
                <w:szCs w:val="20"/>
                <w:lang w:eastAsia="lt-LT"/>
              </w:rPr>
            </w:pPr>
            <w:r w:rsidRPr="00013A7B">
              <w:rPr>
                <w:rFonts w:ascii="Times New Roman" w:eastAsiaTheme="minorEastAsia" w:hAnsi="Times New Roman" w:cs="Times New Roman"/>
                <w:sz w:val="20"/>
                <w:szCs w:val="20"/>
                <w:lang w:eastAsia="lt-LT"/>
              </w:rPr>
              <w:t>numeris</w:t>
            </w:r>
          </w:p>
        </w:tc>
      </w:tr>
    </w:tbl>
    <w:p w14:paraId="41988E2C" w14:textId="77777777" w:rsidR="00013A7B" w:rsidRPr="00013A7B" w:rsidRDefault="00013A7B" w:rsidP="00013A7B">
      <w:pPr>
        <w:shd w:val="clear" w:color="auto" w:fill="FFFFFF"/>
        <w:spacing w:after="0" w:line="276" w:lineRule="auto"/>
        <w:rPr>
          <w:rFonts w:ascii="Times New Roman" w:eastAsiaTheme="minorEastAsia" w:hAnsi="Times New Roman" w:cs="Times New Roman"/>
          <w:bCs/>
          <w:sz w:val="24"/>
          <w:szCs w:val="24"/>
          <w:lang w:eastAsia="lt-LT"/>
        </w:rPr>
      </w:pPr>
    </w:p>
    <w:tbl>
      <w:tblPr>
        <w:tblW w:w="0" w:type="auto"/>
        <w:jc w:val="center"/>
        <w:tblBorders>
          <w:insideH w:val="single" w:sz="4" w:space="0" w:color="auto"/>
        </w:tblBorders>
        <w:tblLook w:val="04A0" w:firstRow="1" w:lastRow="0" w:firstColumn="1" w:lastColumn="0" w:noHBand="0" w:noVBand="1"/>
      </w:tblPr>
      <w:tblGrid>
        <w:gridCol w:w="1687"/>
      </w:tblGrid>
      <w:tr w:rsidR="00013A7B" w:rsidRPr="00013A7B" w14:paraId="64CE7BC8" w14:textId="77777777" w:rsidTr="000C6BD8">
        <w:trPr>
          <w:jc w:val="center"/>
        </w:trPr>
        <w:tc>
          <w:tcPr>
            <w:tcW w:w="1687" w:type="dxa"/>
          </w:tcPr>
          <w:p w14:paraId="1492F505" w14:textId="77777777" w:rsidR="00013A7B" w:rsidRPr="00013A7B" w:rsidRDefault="00013A7B" w:rsidP="00013A7B">
            <w:pPr>
              <w:spacing w:after="0" w:line="276" w:lineRule="auto"/>
              <w:rPr>
                <w:rFonts w:ascii="Times New Roman" w:eastAsiaTheme="minorEastAsia" w:hAnsi="Times New Roman" w:cs="Times New Roman"/>
                <w:bCs/>
                <w:sz w:val="24"/>
                <w:szCs w:val="24"/>
                <w:lang w:eastAsia="lt-LT"/>
              </w:rPr>
            </w:pPr>
          </w:p>
        </w:tc>
      </w:tr>
      <w:tr w:rsidR="00013A7B" w:rsidRPr="00013A7B" w14:paraId="363F97D4" w14:textId="77777777" w:rsidTr="000C6BD8">
        <w:trPr>
          <w:jc w:val="center"/>
        </w:trPr>
        <w:tc>
          <w:tcPr>
            <w:tcW w:w="1687" w:type="dxa"/>
          </w:tcPr>
          <w:p w14:paraId="606FA5FC" w14:textId="77777777" w:rsidR="00013A7B" w:rsidRPr="00013A7B" w:rsidRDefault="00013A7B" w:rsidP="00013A7B">
            <w:pPr>
              <w:spacing w:after="0" w:line="276" w:lineRule="auto"/>
              <w:jc w:val="center"/>
              <w:rPr>
                <w:rFonts w:ascii="Times New Roman" w:eastAsiaTheme="minorEastAsia" w:hAnsi="Times New Roman" w:cs="Times New Roman"/>
                <w:bCs/>
                <w:sz w:val="20"/>
                <w:szCs w:val="20"/>
                <w:lang w:eastAsia="lt-LT"/>
              </w:rPr>
            </w:pPr>
            <w:r w:rsidRPr="00013A7B">
              <w:rPr>
                <w:rFonts w:ascii="Times New Roman" w:eastAsiaTheme="minorEastAsia" w:hAnsi="Times New Roman" w:cs="Times New Roman"/>
                <w:bCs/>
                <w:sz w:val="20"/>
                <w:szCs w:val="20"/>
                <w:lang w:eastAsia="lt-LT"/>
              </w:rPr>
              <w:t>Sudarymo vieta</w:t>
            </w:r>
          </w:p>
        </w:tc>
      </w:tr>
    </w:tbl>
    <w:p w14:paraId="40B06D58" w14:textId="77777777" w:rsidR="00013A7B" w:rsidRPr="00013A7B" w:rsidRDefault="00013A7B" w:rsidP="00013A7B">
      <w:pPr>
        <w:spacing w:line="276" w:lineRule="auto"/>
        <w:rPr>
          <w:rFonts w:eastAsiaTheme="minorEastAsia"/>
          <w:sz w:val="21"/>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11"/>
      </w:tblGrid>
      <w:tr w:rsidR="00013A7B" w:rsidRPr="00013A7B" w14:paraId="4F6268DE" w14:textId="77777777" w:rsidTr="00437E9A">
        <w:trPr>
          <w:trHeight w:val="627"/>
        </w:trPr>
        <w:tc>
          <w:tcPr>
            <w:tcW w:w="5812" w:type="dxa"/>
            <w:tcBorders>
              <w:top w:val="single" w:sz="4" w:space="0" w:color="auto"/>
              <w:left w:val="single" w:sz="4" w:space="0" w:color="auto"/>
              <w:bottom w:val="single" w:sz="4" w:space="0" w:color="auto"/>
              <w:right w:val="single" w:sz="4" w:space="0" w:color="auto"/>
            </w:tcBorders>
          </w:tcPr>
          <w:p w14:paraId="4B5F8DD4" w14:textId="77777777" w:rsidR="00013A7B" w:rsidRPr="00013A7B" w:rsidRDefault="00013A7B" w:rsidP="00013A7B">
            <w:pPr>
              <w:spacing w:line="276" w:lineRule="auto"/>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sz w:val="24"/>
                <w:szCs w:val="24"/>
                <w:lang w:eastAsia="lt-LT"/>
              </w:rPr>
              <w:t xml:space="preserve">Tiekėjo pavadinimas </w:t>
            </w:r>
            <w:r w:rsidRPr="00013A7B">
              <w:rPr>
                <w:rFonts w:ascii="Times New Roman" w:eastAsiaTheme="minorEastAsia" w:hAnsi="Times New Roman" w:cs="Times New Roman"/>
                <w:i/>
                <w:sz w:val="24"/>
                <w:szCs w:val="24"/>
                <w:lang w:eastAsia="lt-LT"/>
              </w:rPr>
              <w:t>/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58B6305"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016146EC" w14:textId="77777777" w:rsidTr="000C6BD8">
        <w:tc>
          <w:tcPr>
            <w:tcW w:w="5812" w:type="dxa"/>
            <w:tcBorders>
              <w:top w:val="single" w:sz="4" w:space="0" w:color="auto"/>
              <w:left w:val="single" w:sz="4" w:space="0" w:color="auto"/>
              <w:bottom w:val="single" w:sz="4" w:space="0" w:color="auto"/>
              <w:right w:val="single" w:sz="4" w:space="0" w:color="auto"/>
            </w:tcBorders>
          </w:tcPr>
          <w:p w14:paraId="0D5DF361" w14:textId="77777777" w:rsidR="00013A7B" w:rsidRPr="00013A7B" w:rsidRDefault="00013A7B" w:rsidP="00013A7B">
            <w:pPr>
              <w:spacing w:line="276" w:lineRule="auto"/>
              <w:jc w:val="both"/>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sz w:val="24"/>
                <w:szCs w:val="24"/>
                <w:lang w:eastAsia="lt-LT"/>
              </w:rPr>
              <w:t xml:space="preserve">Tiekėjo adresas </w:t>
            </w:r>
            <w:r w:rsidRPr="00013A7B">
              <w:rPr>
                <w:rFonts w:ascii="Times New Roman" w:eastAsiaTheme="minorEastAsia" w:hAnsi="Times New Roman" w:cs="Times New Roman"/>
                <w:i/>
                <w:sz w:val="24"/>
                <w:szCs w:val="24"/>
                <w:lang w:eastAsia="lt-LT"/>
              </w:rPr>
              <w:t>/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274AF337"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52264085" w14:textId="77777777" w:rsidTr="00437E9A">
        <w:trPr>
          <w:trHeight w:val="437"/>
        </w:trPr>
        <w:tc>
          <w:tcPr>
            <w:tcW w:w="5812" w:type="dxa"/>
            <w:tcBorders>
              <w:top w:val="single" w:sz="4" w:space="0" w:color="auto"/>
              <w:left w:val="single" w:sz="4" w:space="0" w:color="auto"/>
              <w:bottom w:val="single" w:sz="4" w:space="0" w:color="auto"/>
              <w:right w:val="single" w:sz="4" w:space="0" w:color="auto"/>
            </w:tcBorders>
          </w:tcPr>
          <w:p w14:paraId="0BEA7938"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Už pasiūlymą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D3916A3"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1903C58E" w14:textId="77777777" w:rsidTr="000C6BD8">
        <w:tc>
          <w:tcPr>
            <w:tcW w:w="5812" w:type="dxa"/>
            <w:tcBorders>
              <w:top w:val="single" w:sz="4" w:space="0" w:color="auto"/>
              <w:left w:val="single" w:sz="4" w:space="0" w:color="auto"/>
              <w:bottom w:val="single" w:sz="4" w:space="0" w:color="auto"/>
              <w:right w:val="single" w:sz="4" w:space="0" w:color="auto"/>
            </w:tcBorders>
          </w:tcPr>
          <w:p w14:paraId="2086139F"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Telefono numeris</w:t>
            </w:r>
          </w:p>
        </w:tc>
        <w:tc>
          <w:tcPr>
            <w:tcW w:w="4111" w:type="dxa"/>
            <w:tcBorders>
              <w:top w:val="single" w:sz="4" w:space="0" w:color="auto"/>
              <w:left w:val="single" w:sz="4" w:space="0" w:color="auto"/>
              <w:bottom w:val="single" w:sz="4" w:space="0" w:color="auto"/>
              <w:right w:val="single" w:sz="4" w:space="0" w:color="auto"/>
            </w:tcBorders>
          </w:tcPr>
          <w:p w14:paraId="52AB846A"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5FBCDEB8" w14:textId="77777777" w:rsidTr="000C6BD8">
        <w:tc>
          <w:tcPr>
            <w:tcW w:w="5812" w:type="dxa"/>
            <w:tcBorders>
              <w:top w:val="single" w:sz="4" w:space="0" w:color="auto"/>
              <w:left w:val="single" w:sz="4" w:space="0" w:color="auto"/>
              <w:bottom w:val="single" w:sz="4" w:space="0" w:color="auto"/>
              <w:right w:val="single" w:sz="4" w:space="0" w:color="auto"/>
            </w:tcBorders>
          </w:tcPr>
          <w:p w14:paraId="40BE9368"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El. pašto adresas</w:t>
            </w:r>
          </w:p>
        </w:tc>
        <w:tc>
          <w:tcPr>
            <w:tcW w:w="4111" w:type="dxa"/>
            <w:tcBorders>
              <w:top w:val="single" w:sz="4" w:space="0" w:color="auto"/>
              <w:left w:val="single" w:sz="4" w:space="0" w:color="auto"/>
              <w:bottom w:val="single" w:sz="4" w:space="0" w:color="auto"/>
              <w:right w:val="single" w:sz="4" w:space="0" w:color="auto"/>
            </w:tcBorders>
          </w:tcPr>
          <w:p w14:paraId="6A29C6CF"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bl>
    <w:p w14:paraId="6BB92BC8" w14:textId="77777777" w:rsidR="00013A7B" w:rsidRPr="00013A7B" w:rsidRDefault="00013A7B" w:rsidP="00013A7B">
      <w:pPr>
        <w:spacing w:after="0" w:line="276" w:lineRule="auto"/>
        <w:jc w:val="both"/>
        <w:rPr>
          <w:rFonts w:eastAsiaTheme="minorEastAsia"/>
          <w:sz w:val="21"/>
          <w:lang w:eastAsia="lt-LT"/>
        </w:rPr>
      </w:pPr>
    </w:p>
    <w:p w14:paraId="39D189EC" w14:textId="77777777" w:rsidR="00013A7B" w:rsidRPr="00013A7B" w:rsidRDefault="00013A7B" w:rsidP="00013A7B">
      <w:pPr>
        <w:numPr>
          <w:ilvl w:val="0"/>
          <w:numId w:val="39"/>
        </w:numPr>
        <w:tabs>
          <w:tab w:val="left" w:pos="993"/>
          <w:tab w:val="left" w:pos="1134"/>
        </w:tabs>
        <w:spacing w:after="0" w:line="240" w:lineRule="auto"/>
        <w:ind w:left="0" w:firstLine="851"/>
        <w:jc w:val="both"/>
        <w:rPr>
          <w:rFonts w:ascii="Times New Roman" w:eastAsia="Calibri" w:hAnsi="Times New Roman" w:cs="Times New Roman"/>
          <w:sz w:val="24"/>
          <w:szCs w:val="24"/>
        </w:rPr>
      </w:pPr>
      <w:r w:rsidRPr="00013A7B">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36A4FCB9" w14:textId="77777777" w:rsidR="00013A7B" w:rsidRPr="00013A7B" w:rsidRDefault="00013A7B" w:rsidP="00013A7B">
      <w:pPr>
        <w:numPr>
          <w:ilvl w:val="0"/>
          <w:numId w:val="39"/>
        </w:numPr>
        <w:tabs>
          <w:tab w:val="left" w:pos="993"/>
          <w:tab w:val="left" w:pos="1134"/>
        </w:tabs>
        <w:spacing w:after="0" w:line="240" w:lineRule="auto"/>
        <w:ind w:left="0" w:firstLine="851"/>
        <w:jc w:val="both"/>
        <w:rPr>
          <w:rFonts w:ascii="Times New Roman" w:eastAsia="Calibri" w:hAnsi="Times New Roman" w:cs="Times New Roman"/>
          <w:sz w:val="24"/>
          <w:szCs w:val="24"/>
        </w:rPr>
      </w:pPr>
      <w:r w:rsidRPr="00013A7B">
        <w:rPr>
          <w:rFonts w:ascii="Times New Roman" w:eastAsia="Calibri" w:hAnsi="Times New Roman" w:cs="Times New Roman"/>
          <w:sz w:val="24"/>
          <w:szCs w:val="24"/>
        </w:rPr>
        <w:t xml:space="preserve">Patvirtiname, kad visa pasiūlyme pateikta informacija yra teisinga, atitinka tikrovę ir apima viską, ko reikia visiškam ir tinkamam pirkimo sutarties įvykdymui, o pirkimo sąlygos mums yra tikslios ir aiškios. </w:t>
      </w:r>
    </w:p>
    <w:p w14:paraId="728024D0" w14:textId="355F2057" w:rsidR="00013A7B" w:rsidRPr="00013A7B" w:rsidRDefault="00013A7B" w:rsidP="00437E9A">
      <w:pPr>
        <w:pStyle w:val="Sraopastraipa"/>
        <w:numPr>
          <w:ilvl w:val="0"/>
          <w:numId w:val="39"/>
        </w:numPr>
        <w:tabs>
          <w:tab w:val="left" w:pos="993"/>
        </w:tabs>
        <w:ind w:left="0" w:firstLine="709"/>
        <w:jc w:val="both"/>
        <w:rPr>
          <w:rFonts w:ascii="Times New Roman" w:eastAsia="Batang" w:hAnsi="Times New Roman" w:cs="Times New Roman"/>
          <w:sz w:val="24"/>
          <w:szCs w:val="24"/>
          <w:lang w:eastAsia="lt-LT"/>
        </w:rPr>
      </w:pPr>
      <w:r w:rsidRPr="00013A7B">
        <w:rPr>
          <w:rFonts w:ascii="Times New Roman" w:eastAsia="Batang" w:hAnsi="Times New Roman" w:cs="Times New Roman"/>
          <w:sz w:val="24"/>
          <w:szCs w:val="24"/>
          <w:lang w:eastAsia="lt-LT"/>
        </w:rPr>
        <w:t xml:space="preserve">Ši kaina yra su visais mokesčiais ir kitomis tiekėjo bei trečiųjų asmenų išlaidomis, taip  pat ir atsiskaitymo dokumentų pateikimo naudojantis informacine sistema „SABIS“ išlaidomis. Tais atvejais, </w:t>
      </w:r>
      <w:r w:rsidRPr="00013A7B">
        <w:rPr>
          <w:rFonts w:ascii="Times New Roman" w:eastAsia="Batang" w:hAnsi="Times New Roman" w:cs="Times New Roman"/>
          <w:sz w:val="24"/>
          <w:szCs w:val="24"/>
          <w:lang w:eastAsia="lt-LT"/>
        </w:rPr>
        <w:lastRenderedPageBreak/>
        <w:t>kai pagal galiojančius teisės aktus tiekėjui nereikia mokėti PVM, jis nurodo kainą be PVM ir toliau paaiškina, kokiu teisiniu pagrindu neprivaloma mokėti PVM.</w:t>
      </w:r>
    </w:p>
    <w:p w14:paraId="7EF450D1" w14:textId="77777777" w:rsidR="00013A7B" w:rsidRDefault="00013A7B" w:rsidP="00013A7B">
      <w:pPr>
        <w:pStyle w:val="Sraopastraipa"/>
        <w:numPr>
          <w:ilvl w:val="0"/>
          <w:numId w:val="39"/>
        </w:numPr>
        <w:tabs>
          <w:tab w:val="left" w:pos="993"/>
        </w:tabs>
        <w:spacing w:after="0" w:line="240" w:lineRule="auto"/>
        <w:ind w:left="0" w:firstLine="709"/>
        <w:jc w:val="both"/>
        <w:rPr>
          <w:rFonts w:ascii="Times New Roman" w:eastAsia="Batang" w:hAnsi="Times New Roman" w:cs="Times New Roman"/>
          <w:sz w:val="24"/>
        </w:rPr>
      </w:pPr>
      <w:r w:rsidRPr="00E25A61">
        <w:rPr>
          <w:rFonts w:ascii="Times New Roman" w:eastAsia="Batang" w:hAnsi="Times New Roman" w:cs="Times New Roman"/>
          <w:sz w:val="24"/>
        </w:rPr>
        <w:t>Taip pat patvirtiname</w:t>
      </w:r>
      <w:r>
        <w:rPr>
          <w:rFonts w:ascii="Times New Roman" w:eastAsia="Batang" w:hAnsi="Times New Roman" w:cs="Times New Roman"/>
          <w:sz w:val="24"/>
        </w:rPr>
        <w:t>, kad mes prisiimame riziką už visas išlaidas, kurias, teikdami pasiūlymą ir laikydamiesi pirkimo dokumentuose nustatytų reikalavimų, privalėjome įskaičiuoti į pasiūlymo kainą.</w:t>
      </w:r>
    </w:p>
    <w:p w14:paraId="7DCD5ADB" w14:textId="059FB7D1" w:rsidR="00013A7B" w:rsidRDefault="00013A7B" w:rsidP="00013A7B">
      <w:pPr>
        <w:pStyle w:val="Sraopastraipa"/>
        <w:numPr>
          <w:ilvl w:val="0"/>
          <w:numId w:val="39"/>
        </w:numPr>
        <w:tabs>
          <w:tab w:val="left" w:pos="993"/>
        </w:tabs>
        <w:spacing w:after="0" w:line="240" w:lineRule="auto"/>
        <w:ind w:left="0" w:firstLine="709"/>
        <w:jc w:val="both"/>
        <w:rPr>
          <w:rFonts w:ascii="Times New Roman" w:eastAsia="Batang" w:hAnsi="Times New Roman" w:cs="Times New Roman"/>
          <w:sz w:val="24"/>
        </w:rPr>
      </w:pPr>
      <w:r>
        <w:rPr>
          <w:rFonts w:ascii="Times New Roman" w:eastAsia="Batang" w:hAnsi="Times New Roman" w:cs="Times New Roman"/>
          <w:sz w:val="24"/>
        </w:rPr>
        <w:t>Šiuo pasiūlymu įsipareigojame laikytis Viešųjų pirkimų įstatymo, kitų teisės aktų, pirkimo dokumentuose išdėstytų reikalavimų bei sutarties sąlygų. Patvirtiname, kad visi pridedami dokumentai yra mūsų pasiūlymo dalis.</w:t>
      </w:r>
    </w:p>
    <w:p w14:paraId="63002291" w14:textId="20E79103" w:rsidR="00013A7B" w:rsidRPr="00013A7B" w:rsidRDefault="00013A7B" w:rsidP="00013A7B">
      <w:pPr>
        <w:pStyle w:val="Sraopastraipa"/>
        <w:numPr>
          <w:ilvl w:val="0"/>
          <w:numId w:val="39"/>
        </w:numPr>
        <w:tabs>
          <w:tab w:val="left" w:pos="993"/>
        </w:tabs>
        <w:spacing w:after="0" w:line="240" w:lineRule="auto"/>
        <w:ind w:left="0" w:firstLine="709"/>
        <w:jc w:val="both"/>
        <w:rPr>
          <w:rFonts w:ascii="Times New Roman" w:eastAsia="Calibri" w:hAnsi="Times New Roman" w:cs="Times New Roman"/>
          <w:bCs/>
          <w:sz w:val="24"/>
          <w:szCs w:val="24"/>
        </w:rPr>
      </w:pPr>
      <w:r w:rsidRPr="00433BDF">
        <w:rPr>
          <w:rFonts w:ascii="Times New Roman" w:eastAsia="Batang" w:hAnsi="Times New Roman" w:cs="Times New Roman"/>
          <w:sz w:val="24"/>
        </w:rPr>
        <w:t>Įsipareigojame laikytis pasiūlyme pateiktų ir pirkimo dokumentuose nustatytų sąlygų</w:t>
      </w:r>
      <w:r>
        <w:rPr>
          <w:rFonts w:ascii="Times New Roman" w:eastAsia="Batang" w:hAnsi="Times New Roman" w:cs="Times New Roman"/>
          <w:sz w:val="24"/>
        </w:rPr>
        <w:t xml:space="preserve"> </w:t>
      </w:r>
      <w:r w:rsidRPr="00433BDF">
        <w:rPr>
          <w:rFonts w:ascii="Times New Roman" w:eastAsia="Batang" w:hAnsi="Times New Roman" w:cs="Times New Roman"/>
          <w:sz w:val="24"/>
        </w:rPr>
        <w:t xml:space="preserve">bei nesiimti jokių veiksmų, galinčių sutrikdyti pasiūlymo akceptavimui ar sutarties pasirašymui ir </w:t>
      </w:r>
      <w:r w:rsidRPr="00013A7B">
        <w:rPr>
          <w:rFonts w:ascii="Times New Roman" w:eastAsia="Batang" w:hAnsi="Times New Roman" w:cs="Times New Roman"/>
          <w:sz w:val="24"/>
        </w:rPr>
        <w:t>įsipareigojimui. Pasiūlymas galioja iki pirkimo dokumentuose nurodyto termino.</w:t>
      </w:r>
      <w:bookmarkStart w:id="79" w:name="_Hlk505863164"/>
    </w:p>
    <w:p w14:paraId="5E9905C4" w14:textId="77777777" w:rsidR="00013A7B" w:rsidRPr="00013A7B" w:rsidRDefault="00013A7B" w:rsidP="00013A7B">
      <w:pPr>
        <w:pStyle w:val="Sraopastraipa"/>
        <w:tabs>
          <w:tab w:val="left" w:pos="993"/>
        </w:tabs>
        <w:spacing w:after="0" w:line="240" w:lineRule="auto"/>
        <w:ind w:left="709"/>
        <w:jc w:val="both"/>
        <w:rPr>
          <w:rFonts w:ascii="Times New Roman" w:eastAsia="Calibri" w:hAnsi="Times New Roman" w:cs="Times New Roman"/>
          <w:bCs/>
          <w:sz w:val="24"/>
          <w:szCs w:val="24"/>
        </w:rPr>
      </w:pPr>
    </w:p>
    <w:p w14:paraId="4FCA3651" w14:textId="4E862577" w:rsidR="00013A7B" w:rsidRPr="00013A7B" w:rsidRDefault="00013A7B" w:rsidP="00013A7B">
      <w:pPr>
        <w:spacing w:line="276" w:lineRule="auto"/>
        <w:ind w:firstLine="709"/>
        <w:jc w:val="both"/>
        <w:rPr>
          <w:rFonts w:ascii="Times New Roman" w:eastAsiaTheme="minorEastAsia" w:hAnsi="Times New Roman" w:cs="Times New Roman"/>
          <w:bCs/>
          <w:sz w:val="24"/>
          <w:szCs w:val="24"/>
          <w:lang w:eastAsia="lt-LT"/>
        </w:rPr>
      </w:pPr>
      <w:r>
        <w:rPr>
          <w:rFonts w:ascii="Times New Roman" w:eastAsiaTheme="minorEastAsia" w:hAnsi="Times New Roman" w:cs="Times New Roman"/>
          <w:bCs/>
          <w:sz w:val="24"/>
          <w:szCs w:val="24"/>
          <w:lang w:eastAsia="lt-LT"/>
        </w:rPr>
        <w:t>7</w:t>
      </w:r>
      <w:r w:rsidRPr="00013A7B">
        <w:rPr>
          <w:rFonts w:ascii="Times New Roman" w:eastAsiaTheme="minorEastAsia" w:hAnsi="Times New Roman" w:cs="Times New Roman"/>
          <w:bCs/>
          <w:sz w:val="24"/>
          <w:szCs w:val="24"/>
          <w:lang w:eastAsia="lt-LT"/>
        </w:rPr>
        <w:t>. Mūsų siūloma kaina yra:</w:t>
      </w:r>
    </w:p>
    <w:tbl>
      <w:tblPr>
        <w:tblStyle w:val="Lentelstinklelis2"/>
        <w:tblW w:w="10461" w:type="dxa"/>
        <w:tblInd w:w="-572" w:type="dxa"/>
        <w:tblLayout w:type="fixed"/>
        <w:tblLook w:val="04A0" w:firstRow="1" w:lastRow="0" w:firstColumn="1" w:lastColumn="0" w:noHBand="0" w:noVBand="1"/>
      </w:tblPr>
      <w:tblGrid>
        <w:gridCol w:w="709"/>
        <w:gridCol w:w="4536"/>
        <w:gridCol w:w="851"/>
        <w:gridCol w:w="1134"/>
        <w:gridCol w:w="992"/>
        <w:gridCol w:w="963"/>
        <w:gridCol w:w="29"/>
        <w:gridCol w:w="1247"/>
      </w:tblGrid>
      <w:tr w:rsidR="00013A7B" w:rsidRPr="00013A7B" w14:paraId="7678C11B" w14:textId="77777777" w:rsidTr="00B7722F">
        <w:trPr>
          <w:trHeight w:val="1991"/>
        </w:trPr>
        <w:tc>
          <w:tcPr>
            <w:tcW w:w="709" w:type="dxa"/>
            <w:tcBorders>
              <w:top w:val="single" w:sz="4" w:space="0" w:color="auto"/>
              <w:left w:val="single" w:sz="4" w:space="0" w:color="auto"/>
              <w:bottom w:val="single" w:sz="4" w:space="0" w:color="auto"/>
              <w:right w:val="single" w:sz="4" w:space="0" w:color="auto"/>
            </w:tcBorders>
            <w:hideMark/>
          </w:tcPr>
          <w:p w14:paraId="1B92ACCD" w14:textId="77777777" w:rsidR="00013A7B" w:rsidRPr="00013A7B" w:rsidRDefault="00013A7B" w:rsidP="00013A7B">
            <w:pPr>
              <w:tabs>
                <w:tab w:val="left" w:pos="993"/>
              </w:tabs>
              <w:spacing w:line="276" w:lineRule="auto"/>
              <w:jc w:val="center"/>
              <w:rPr>
                <w:rFonts w:eastAsiaTheme="minorEastAsia"/>
                <w:lang w:eastAsia="lt-LT"/>
              </w:rPr>
            </w:pPr>
            <w:bookmarkStart w:id="80" w:name="_Hlk224808459"/>
            <w:r w:rsidRPr="00013A7B">
              <w:rPr>
                <w:rFonts w:eastAsiaTheme="minorEastAsia"/>
                <w:lang w:eastAsia="lt-LT"/>
              </w:rPr>
              <w:t>Nr.</w:t>
            </w:r>
          </w:p>
        </w:tc>
        <w:tc>
          <w:tcPr>
            <w:tcW w:w="4536" w:type="dxa"/>
            <w:tcBorders>
              <w:top w:val="single" w:sz="4" w:space="0" w:color="auto"/>
              <w:left w:val="single" w:sz="4" w:space="0" w:color="auto"/>
              <w:bottom w:val="single" w:sz="4" w:space="0" w:color="auto"/>
              <w:right w:val="single" w:sz="4" w:space="0" w:color="auto"/>
            </w:tcBorders>
            <w:hideMark/>
          </w:tcPr>
          <w:p w14:paraId="64FBF31C"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Paslaugos pavadinimas</w:t>
            </w:r>
          </w:p>
        </w:tc>
        <w:tc>
          <w:tcPr>
            <w:tcW w:w="851" w:type="dxa"/>
            <w:tcBorders>
              <w:top w:val="single" w:sz="4" w:space="0" w:color="auto"/>
              <w:left w:val="single" w:sz="4" w:space="0" w:color="auto"/>
              <w:bottom w:val="single" w:sz="4" w:space="0" w:color="auto"/>
              <w:right w:val="single" w:sz="4" w:space="0" w:color="auto"/>
            </w:tcBorders>
            <w:hideMark/>
          </w:tcPr>
          <w:p w14:paraId="30AA73AE"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Mato</w:t>
            </w:r>
          </w:p>
          <w:p w14:paraId="1624B361"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07CCCB12" w14:textId="03E1AC95" w:rsidR="00013A7B" w:rsidRPr="00013A7B" w:rsidRDefault="00013A7B" w:rsidP="00B7722F">
            <w:pPr>
              <w:tabs>
                <w:tab w:val="left" w:pos="993"/>
              </w:tabs>
              <w:spacing w:line="276" w:lineRule="auto"/>
              <w:jc w:val="center"/>
              <w:rPr>
                <w:rFonts w:eastAsiaTheme="minorEastAsia"/>
                <w:lang w:eastAsia="lt-LT"/>
              </w:rPr>
            </w:pPr>
            <w:r w:rsidRPr="00013A7B">
              <w:rPr>
                <w:rFonts w:eastAsiaTheme="minorEastAsia"/>
                <w:lang w:eastAsia="lt-LT"/>
              </w:rPr>
              <w:t>Preliminarūs kiekiai 3</w:t>
            </w:r>
            <w:r w:rsidR="00E7516D">
              <w:rPr>
                <w:rFonts w:eastAsiaTheme="minorEastAsia"/>
                <w:lang w:eastAsia="lt-LT"/>
              </w:rPr>
              <w:t>5</w:t>
            </w:r>
            <w:r w:rsidRPr="00013A7B">
              <w:rPr>
                <w:rFonts w:eastAsiaTheme="minorEastAsia"/>
                <w:lang w:eastAsia="lt-LT"/>
              </w:rPr>
              <w:t xml:space="preserve"> mėn. laikotarpiui*</w:t>
            </w:r>
          </w:p>
        </w:tc>
        <w:tc>
          <w:tcPr>
            <w:tcW w:w="992" w:type="dxa"/>
            <w:tcBorders>
              <w:top w:val="single" w:sz="4" w:space="0" w:color="auto"/>
              <w:left w:val="single" w:sz="4" w:space="0" w:color="auto"/>
              <w:bottom w:val="single" w:sz="4" w:space="0" w:color="auto"/>
              <w:right w:val="single" w:sz="4" w:space="0" w:color="auto"/>
            </w:tcBorders>
            <w:hideMark/>
          </w:tcPr>
          <w:p w14:paraId="56971607"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Vnt. kaina EUR be PVM</w:t>
            </w:r>
          </w:p>
        </w:tc>
        <w:tc>
          <w:tcPr>
            <w:tcW w:w="963" w:type="dxa"/>
            <w:tcBorders>
              <w:top w:val="single" w:sz="4" w:space="0" w:color="auto"/>
              <w:left w:val="single" w:sz="4" w:space="0" w:color="auto"/>
              <w:bottom w:val="single" w:sz="4" w:space="0" w:color="auto"/>
              <w:right w:val="single" w:sz="4" w:space="0" w:color="auto"/>
            </w:tcBorders>
            <w:hideMark/>
          </w:tcPr>
          <w:p w14:paraId="7D34F5FD"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 xml:space="preserve">Vnt. kaina EUR su PVM </w:t>
            </w:r>
          </w:p>
        </w:tc>
        <w:tc>
          <w:tcPr>
            <w:tcW w:w="1276" w:type="dxa"/>
            <w:gridSpan w:val="2"/>
            <w:tcBorders>
              <w:top w:val="single" w:sz="4" w:space="0" w:color="auto"/>
              <w:left w:val="single" w:sz="4" w:space="0" w:color="auto"/>
              <w:bottom w:val="single" w:sz="4" w:space="0" w:color="auto"/>
              <w:right w:val="single" w:sz="4" w:space="0" w:color="auto"/>
            </w:tcBorders>
            <w:hideMark/>
          </w:tcPr>
          <w:p w14:paraId="73CDD6E1"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 xml:space="preserve">Bendra kaina EUR su PVM, </w:t>
            </w:r>
          </w:p>
          <w:p w14:paraId="3AB96C33"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lang w:eastAsia="lt-LT"/>
              </w:rPr>
              <w:t>(4x6)</w:t>
            </w:r>
          </w:p>
        </w:tc>
      </w:tr>
      <w:tr w:rsidR="00013A7B" w:rsidRPr="00013A7B" w14:paraId="0A8E135A" w14:textId="77777777" w:rsidTr="00B7722F">
        <w:tc>
          <w:tcPr>
            <w:tcW w:w="709" w:type="dxa"/>
            <w:tcBorders>
              <w:top w:val="single" w:sz="4" w:space="0" w:color="auto"/>
              <w:left w:val="single" w:sz="4" w:space="0" w:color="auto"/>
              <w:bottom w:val="single" w:sz="4" w:space="0" w:color="auto"/>
              <w:right w:val="single" w:sz="4" w:space="0" w:color="auto"/>
            </w:tcBorders>
            <w:hideMark/>
          </w:tcPr>
          <w:p w14:paraId="11952E2F"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1</w:t>
            </w:r>
          </w:p>
        </w:tc>
        <w:tc>
          <w:tcPr>
            <w:tcW w:w="4536" w:type="dxa"/>
            <w:tcBorders>
              <w:top w:val="single" w:sz="4" w:space="0" w:color="auto"/>
              <w:left w:val="single" w:sz="4" w:space="0" w:color="auto"/>
              <w:bottom w:val="single" w:sz="4" w:space="0" w:color="auto"/>
              <w:right w:val="single" w:sz="4" w:space="0" w:color="auto"/>
            </w:tcBorders>
            <w:hideMark/>
          </w:tcPr>
          <w:p w14:paraId="231980D7"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2</w:t>
            </w:r>
          </w:p>
        </w:tc>
        <w:tc>
          <w:tcPr>
            <w:tcW w:w="851" w:type="dxa"/>
            <w:tcBorders>
              <w:top w:val="single" w:sz="4" w:space="0" w:color="auto"/>
              <w:left w:val="single" w:sz="4" w:space="0" w:color="auto"/>
              <w:bottom w:val="single" w:sz="4" w:space="0" w:color="auto"/>
              <w:right w:val="single" w:sz="4" w:space="0" w:color="auto"/>
            </w:tcBorders>
            <w:hideMark/>
          </w:tcPr>
          <w:p w14:paraId="247081B0"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3</w:t>
            </w:r>
          </w:p>
        </w:tc>
        <w:tc>
          <w:tcPr>
            <w:tcW w:w="1134" w:type="dxa"/>
            <w:tcBorders>
              <w:top w:val="single" w:sz="4" w:space="0" w:color="auto"/>
              <w:left w:val="single" w:sz="4" w:space="0" w:color="auto"/>
              <w:bottom w:val="single" w:sz="4" w:space="0" w:color="auto"/>
              <w:right w:val="single" w:sz="4" w:space="0" w:color="auto"/>
            </w:tcBorders>
            <w:hideMark/>
          </w:tcPr>
          <w:p w14:paraId="0B2BFEA7"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4</w:t>
            </w:r>
          </w:p>
        </w:tc>
        <w:tc>
          <w:tcPr>
            <w:tcW w:w="992" w:type="dxa"/>
            <w:tcBorders>
              <w:top w:val="single" w:sz="4" w:space="0" w:color="auto"/>
              <w:left w:val="single" w:sz="4" w:space="0" w:color="auto"/>
              <w:bottom w:val="single" w:sz="4" w:space="0" w:color="auto"/>
              <w:right w:val="single" w:sz="4" w:space="0" w:color="auto"/>
            </w:tcBorders>
            <w:hideMark/>
          </w:tcPr>
          <w:p w14:paraId="31D50B9C"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5</w:t>
            </w:r>
          </w:p>
        </w:tc>
        <w:tc>
          <w:tcPr>
            <w:tcW w:w="963" w:type="dxa"/>
            <w:tcBorders>
              <w:top w:val="single" w:sz="4" w:space="0" w:color="auto"/>
              <w:left w:val="single" w:sz="4" w:space="0" w:color="auto"/>
              <w:bottom w:val="single" w:sz="4" w:space="0" w:color="auto"/>
              <w:right w:val="single" w:sz="4" w:space="0" w:color="auto"/>
            </w:tcBorders>
            <w:hideMark/>
          </w:tcPr>
          <w:p w14:paraId="552B2953"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6</w:t>
            </w:r>
          </w:p>
        </w:tc>
        <w:tc>
          <w:tcPr>
            <w:tcW w:w="1276" w:type="dxa"/>
            <w:gridSpan w:val="2"/>
            <w:tcBorders>
              <w:top w:val="single" w:sz="4" w:space="0" w:color="auto"/>
              <w:left w:val="single" w:sz="4" w:space="0" w:color="auto"/>
              <w:bottom w:val="single" w:sz="4" w:space="0" w:color="auto"/>
              <w:right w:val="single" w:sz="4" w:space="0" w:color="auto"/>
            </w:tcBorders>
            <w:hideMark/>
          </w:tcPr>
          <w:p w14:paraId="73DD4431" w14:textId="77777777" w:rsidR="00013A7B" w:rsidRPr="00013A7B" w:rsidRDefault="00013A7B" w:rsidP="00013A7B">
            <w:pPr>
              <w:tabs>
                <w:tab w:val="left" w:pos="993"/>
              </w:tabs>
              <w:spacing w:line="276" w:lineRule="auto"/>
              <w:jc w:val="center"/>
              <w:rPr>
                <w:rFonts w:eastAsiaTheme="minorEastAsia"/>
                <w:i/>
                <w:lang w:eastAsia="lt-LT"/>
              </w:rPr>
            </w:pPr>
            <w:r w:rsidRPr="00013A7B">
              <w:rPr>
                <w:rFonts w:eastAsiaTheme="minorEastAsia"/>
                <w:i/>
                <w:lang w:eastAsia="lt-LT"/>
              </w:rPr>
              <w:t>7</w:t>
            </w:r>
          </w:p>
        </w:tc>
      </w:tr>
      <w:tr w:rsidR="00013A7B" w:rsidRPr="00013A7B" w14:paraId="2EEF1FD1" w14:textId="77777777" w:rsidTr="00B7722F">
        <w:tc>
          <w:tcPr>
            <w:tcW w:w="10461" w:type="dxa"/>
            <w:gridSpan w:val="8"/>
            <w:tcBorders>
              <w:top w:val="single" w:sz="4" w:space="0" w:color="auto"/>
              <w:left w:val="single" w:sz="4" w:space="0" w:color="auto"/>
              <w:bottom w:val="single" w:sz="4" w:space="0" w:color="auto"/>
              <w:right w:val="single" w:sz="4" w:space="0" w:color="auto"/>
            </w:tcBorders>
          </w:tcPr>
          <w:p w14:paraId="07890771" w14:textId="77777777" w:rsidR="00013A7B" w:rsidRPr="00013A7B" w:rsidRDefault="00013A7B" w:rsidP="00013A7B">
            <w:pPr>
              <w:keepNext/>
              <w:tabs>
                <w:tab w:val="left" w:pos="993"/>
              </w:tabs>
              <w:spacing w:after="60" w:line="276" w:lineRule="auto"/>
              <w:ind w:left="851" w:right="1134"/>
              <w:jc w:val="center"/>
              <w:outlineLvl w:val="1"/>
              <w:rPr>
                <w:rFonts w:eastAsiaTheme="minorEastAsia"/>
                <w:b/>
                <w:bCs/>
                <w:lang w:eastAsia="x-none"/>
              </w:rPr>
            </w:pPr>
            <w:r w:rsidRPr="00013A7B">
              <w:rPr>
                <w:rFonts w:eastAsiaTheme="minorEastAsia"/>
                <w:b/>
                <w:lang w:eastAsia="lt-LT"/>
              </w:rPr>
              <w:t>Kretingos miesto seniūnija</w:t>
            </w:r>
            <w:r w:rsidRPr="00013A7B">
              <w:rPr>
                <w:rFonts w:eastAsiaTheme="minorEastAsia"/>
                <w:b/>
                <w:bCs/>
                <w:lang w:val="x-none" w:eastAsia="x-none"/>
              </w:rPr>
              <w:t xml:space="preserve"> </w:t>
            </w:r>
          </w:p>
        </w:tc>
      </w:tr>
      <w:tr w:rsidR="00013A7B" w:rsidRPr="00013A7B" w14:paraId="036CC912" w14:textId="77777777" w:rsidTr="00B7722F">
        <w:tc>
          <w:tcPr>
            <w:tcW w:w="709" w:type="dxa"/>
            <w:tcBorders>
              <w:top w:val="single" w:sz="4" w:space="0" w:color="auto"/>
              <w:left w:val="single" w:sz="4" w:space="0" w:color="auto"/>
              <w:bottom w:val="single" w:sz="4" w:space="0" w:color="auto"/>
              <w:right w:val="single" w:sz="4" w:space="0" w:color="auto"/>
            </w:tcBorders>
            <w:hideMark/>
          </w:tcPr>
          <w:p w14:paraId="26A45D62"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1.</w:t>
            </w:r>
          </w:p>
        </w:tc>
        <w:tc>
          <w:tcPr>
            <w:tcW w:w="4536" w:type="dxa"/>
            <w:tcBorders>
              <w:top w:val="single" w:sz="4" w:space="0" w:color="auto"/>
              <w:left w:val="single" w:sz="4" w:space="0" w:color="auto"/>
              <w:bottom w:val="single" w:sz="4" w:space="0" w:color="auto"/>
              <w:right w:val="single" w:sz="4" w:space="0" w:color="auto"/>
            </w:tcBorders>
            <w:hideMark/>
          </w:tcPr>
          <w:p w14:paraId="0A9F44E2" w14:textId="4CD41214"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Vietinės reikšmės žvyrkelių laistymas Kambro amžiaus uolienose slūgsančiu</w:t>
            </w:r>
            <w:r w:rsidR="00B7722F">
              <w:rPr>
                <w:rFonts w:eastAsiaTheme="minorEastAsia"/>
                <w:lang w:eastAsia="lt-LT"/>
              </w:rPr>
              <w:t xml:space="preserve"> </w:t>
            </w:r>
            <w:r w:rsidRPr="00013A7B">
              <w:rPr>
                <w:rFonts w:eastAsiaTheme="minorEastAsia"/>
                <w:lang w:eastAsia="lt-LT"/>
              </w:rPr>
              <w:t>d</w:t>
            </w:r>
            <w:r w:rsidRPr="00013A7B">
              <w:rPr>
                <w:rFonts w:eastAsiaTheme="minorEastAsia"/>
                <w:shd w:val="clear" w:color="auto" w:fill="FFFFFF"/>
                <w:lang w:eastAsia="lt-LT"/>
              </w:rPr>
              <w:t>idelės </w:t>
            </w:r>
            <w:hyperlink r:id="rId18" w:tooltip="Mineralinės medžiagos" w:history="1">
              <w:r w:rsidRPr="00013A7B">
                <w:rPr>
                  <w:rFonts w:eastAsiaTheme="minorEastAsia"/>
                  <w:shd w:val="clear" w:color="auto" w:fill="FFFFFF"/>
                  <w:lang w:eastAsia="lt-LT"/>
                </w:rPr>
                <w:t>mineralizacijos</w:t>
              </w:r>
            </w:hyperlink>
            <w:r w:rsidRPr="00013A7B">
              <w:rPr>
                <w:rFonts w:eastAsiaTheme="minorEastAsia"/>
                <w:shd w:val="clear" w:color="auto" w:fill="FFFFFF"/>
                <w:lang w:eastAsia="lt-LT"/>
              </w:rPr>
              <w:t> vandeniu,</w:t>
            </w:r>
            <w:r w:rsidR="00B7722F">
              <w:rPr>
                <w:rFonts w:eastAsiaTheme="minorEastAsia"/>
                <w:shd w:val="clear" w:color="auto" w:fill="FFFFFF"/>
                <w:lang w:eastAsia="lt-LT"/>
              </w:rPr>
              <w:t xml:space="preserve"> </w:t>
            </w:r>
            <w:r w:rsidRPr="00013A7B">
              <w:rPr>
                <w:rFonts w:eastAsiaTheme="minorEastAsia"/>
                <w:shd w:val="clear" w:color="auto" w:fill="FFFFFF"/>
                <w:lang w:eastAsia="lt-LT"/>
              </w:rPr>
              <w:t>t. y. </w:t>
            </w:r>
            <w:hyperlink r:id="rId19" w:tooltip="Kalcis" w:history="1">
              <w:r w:rsidRPr="00013A7B">
                <w:rPr>
                  <w:rFonts w:eastAsiaTheme="minorEastAsia"/>
                  <w:shd w:val="clear" w:color="auto" w:fill="FFFFFF"/>
                  <w:lang w:eastAsia="lt-LT"/>
                </w:rPr>
                <w:t>kalcio</w:t>
              </w:r>
            </w:hyperlink>
            <w:r w:rsidRPr="00013A7B">
              <w:rPr>
                <w:rFonts w:eastAsiaTheme="minorEastAsia"/>
                <w:shd w:val="clear" w:color="auto" w:fill="FFFFFF"/>
                <w:lang w:eastAsia="lt-LT"/>
              </w:rPr>
              <w:t>-</w:t>
            </w:r>
            <w:hyperlink r:id="rId20" w:tooltip="Natris" w:history="1">
              <w:r w:rsidRPr="00013A7B">
                <w:rPr>
                  <w:rFonts w:eastAsiaTheme="minorEastAsia"/>
                  <w:shd w:val="clear" w:color="auto" w:fill="FFFFFF"/>
                  <w:lang w:eastAsia="lt-LT"/>
                </w:rPr>
                <w:t>natrio</w:t>
              </w:r>
            </w:hyperlink>
            <w:r w:rsidRPr="00013A7B">
              <w:rPr>
                <w:rFonts w:eastAsiaTheme="minorEastAsia"/>
                <w:shd w:val="clear" w:color="auto" w:fill="FFFFFF"/>
                <w:lang w:eastAsia="lt-LT"/>
              </w:rPr>
              <w:t> </w:t>
            </w:r>
            <w:proofErr w:type="spellStart"/>
            <w:r w:rsidRPr="00013A7B">
              <w:rPr>
                <w:rFonts w:eastAsiaTheme="minorEastAsia"/>
                <w:shd w:val="clear" w:color="auto" w:fill="FFFFFF"/>
                <w:lang w:eastAsia="lt-LT"/>
              </w:rPr>
              <w:t>chloridiniu</w:t>
            </w:r>
            <w:proofErr w:type="spellEnd"/>
            <w:r w:rsidRPr="00013A7B">
              <w:rPr>
                <w:rFonts w:eastAsiaTheme="minorEastAsia"/>
                <w:shd w:val="clear" w:color="auto" w:fill="FFFFFF"/>
                <w:lang w:eastAsia="lt-LT"/>
              </w:rPr>
              <w:t xml:space="preserve"> sūrymu</w:t>
            </w:r>
          </w:p>
        </w:tc>
        <w:tc>
          <w:tcPr>
            <w:tcW w:w="851" w:type="dxa"/>
            <w:tcBorders>
              <w:top w:val="single" w:sz="4" w:space="0" w:color="auto"/>
              <w:left w:val="single" w:sz="4" w:space="0" w:color="auto"/>
              <w:bottom w:val="single" w:sz="4" w:space="0" w:color="auto"/>
              <w:right w:val="single" w:sz="4" w:space="0" w:color="auto"/>
            </w:tcBorders>
            <w:vAlign w:val="center"/>
          </w:tcPr>
          <w:p w14:paraId="1B224222"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 xml:space="preserve">1000 m² </w:t>
            </w:r>
          </w:p>
        </w:tc>
        <w:tc>
          <w:tcPr>
            <w:tcW w:w="1134" w:type="dxa"/>
            <w:tcBorders>
              <w:top w:val="single" w:sz="4" w:space="0" w:color="auto"/>
              <w:left w:val="single" w:sz="4" w:space="0" w:color="auto"/>
              <w:bottom w:val="single" w:sz="4" w:space="0" w:color="auto"/>
              <w:right w:val="single" w:sz="4" w:space="0" w:color="auto"/>
            </w:tcBorders>
            <w:vAlign w:val="center"/>
          </w:tcPr>
          <w:p w14:paraId="0C4FD664"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495</w:t>
            </w:r>
          </w:p>
        </w:tc>
        <w:tc>
          <w:tcPr>
            <w:tcW w:w="992" w:type="dxa"/>
            <w:tcBorders>
              <w:top w:val="single" w:sz="4" w:space="0" w:color="auto"/>
              <w:left w:val="single" w:sz="4" w:space="0" w:color="auto"/>
              <w:bottom w:val="single" w:sz="4" w:space="0" w:color="auto"/>
              <w:right w:val="single" w:sz="4" w:space="0" w:color="auto"/>
            </w:tcBorders>
          </w:tcPr>
          <w:p w14:paraId="6DE06B1B" w14:textId="77777777" w:rsidR="00013A7B" w:rsidRPr="00013A7B" w:rsidRDefault="00013A7B"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5579CE2A" w14:textId="77777777" w:rsidR="00013A7B" w:rsidRPr="00013A7B" w:rsidRDefault="00013A7B" w:rsidP="00013A7B">
            <w:pPr>
              <w:tabs>
                <w:tab w:val="left" w:pos="993"/>
              </w:tabs>
              <w:spacing w:line="276" w:lineRule="auto"/>
              <w:jc w:val="center"/>
              <w:rPr>
                <w:rFonts w:eastAsiaTheme="minorEastAsia"/>
                <w:color w:val="FF0000"/>
                <w:lang w:eastAsia="lt-LT"/>
              </w:rPr>
            </w:pPr>
          </w:p>
        </w:tc>
        <w:tc>
          <w:tcPr>
            <w:tcW w:w="1247" w:type="dxa"/>
            <w:tcBorders>
              <w:top w:val="single" w:sz="4" w:space="0" w:color="auto"/>
              <w:left w:val="single" w:sz="4" w:space="0" w:color="auto"/>
              <w:bottom w:val="single" w:sz="4" w:space="0" w:color="auto"/>
              <w:right w:val="single" w:sz="4" w:space="0" w:color="auto"/>
            </w:tcBorders>
          </w:tcPr>
          <w:p w14:paraId="3CE6F5B4" w14:textId="77777777" w:rsidR="00013A7B" w:rsidRPr="00013A7B" w:rsidRDefault="00013A7B" w:rsidP="00013A7B">
            <w:pPr>
              <w:tabs>
                <w:tab w:val="left" w:pos="993"/>
              </w:tabs>
              <w:spacing w:line="276" w:lineRule="auto"/>
              <w:jc w:val="center"/>
              <w:rPr>
                <w:rFonts w:eastAsiaTheme="minorEastAsia"/>
                <w:color w:val="FF0000"/>
                <w:lang w:eastAsia="lt-LT"/>
              </w:rPr>
            </w:pPr>
          </w:p>
        </w:tc>
      </w:tr>
      <w:tr w:rsidR="00013A7B" w:rsidRPr="00013A7B" w14:paraId="2F001C7E" w14:textId="77777777" w:rsidTr="00B7722F">
        <w:tc>
          <w:tcPr>
            <w:tcW w:w="10461" w:type="dxa"/>
            <w:gridSpan w:val="8"/>
            <w:tcBorders>
              <w:top w:val="single" w:sz="4" w:space="0" w:color="auto"/>
              <w:left w:val="single" w:sz="4" w:space="0" w:color="auto"/>
              <w:bottom w:val="single" w:sz="4" w:space="0" w:color="auto"/>
              <w:right w:val="single" w:sz="4" w:space="0" w:color="auto"/>
            </w:tcBorders>
          </w:tcPr>
          <w:p w14:paraId="7F6A605F" w14:textId="77777777" w:rsidR="00013A7B" w:rsidRPr="00013A7B" w:rsidRDefault="00013A7B" w:rsidP="00013A7B">
            <w:pPr>
              <w:tabs>
                <w:tab w:val="left" w:pos="993"/>
              </w:tabs>
              <w:spacing w:line="276" w:lineRule="auto"/>
              <w:jc w:val="center"/>
              <w:rPr>
                <w:rFonts w:eastAsiaTheme="minorEastAsia"/>
                <w:color w:val="FF0000"/>
                <w:lang w:eastAsia="lt-LT"/>
              </w:rPr>
            </w:pPr>
            <w:r w:rsidRPr="00013A7B">
              <w:rPr>
                <w:rFonts w:eastAsiaTheme="minorEastAsia"/>
                <w:b/>
                <w:lang w:eastAsia="lt-LT"/>
              </w:rPr>
              <w:t>Kretingos seniūnija</w:t>
            </w:r>
          </w:p>
        </w:tc>
      </w:tr>
      <w:tr w:rsidR="00013A7B" w:rsidRPr="00013A7B" w14:paraId="70DF8A1E" w14:textId="77777777" w:rsidTr="00B7722F">
        <w:tc>
          <w:tcPr>
            <w:tcW w:w="709" w:type="dxa"/>
            <w:tcBorders>
              <w:top w:val="single" w:sz="4" w:space="0" w:color="auto"/>
              <w:left w:val="single" w:sz="4" w:space="0" w:color="auto"/>
              <w:bottom w:val="single" w:sz="4" w:space="0" w:color="auto"/>
              <w:right w:val="single" w:sz="4" w:space="0" w:color="auto"/>
            </w:tcBorders>
          </w:tcPr>
          <w:p w14:paraId="3251CA8B"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2.</w:t>
            </w:r>
          </w:p>
        </w:tc>
        <w:tc>
          <w:tcPr>
            <w:tcW w:w="4536" w:type="dxa"/>
            <w:tcBorders>
              <w:top w:val="single" w:sz="4" w:space="0" w:color="auto"/>
              <w:left w:val="single" w:sz="4" w:space="0" w:color="auto"/>
              <w:bottom w:val="single" w:sz="4" w:space="0" w:color="auto"/>
              <w:right w:val="single" w:sz="4" w:space="0" w:color="auto"/>
            </w:tcBorders>
          </w:tcPr>
          <w:p w14:paraId="06D3F5E4"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Vietinės reikšmės žvyrkelių laistymas Kambro amžiaus uolienose slūgsančiu d</w:t>
            </w:r>
            <w:r w:rsidRPr="00013A7B">
              <w:rPr>
                <w:rFonts w:eastAsiaTheme="minorEastAsia"/>
                <w:shd w:val="clear" w:color="auto" w:fill="FFFFFF"/>
                <w:lang w:eastAsia="lt-LT"/>
              </w:rPr>
              <w:t>idelės </w:t>
            </w:r>
            <w:hyperlink r:id="rId21" w:tooltip="Mineralinės medžiagos" w:history="1">
              <w:r w:rsidRPr="00013A7B">
                <w:rPr>
                  <w:rFonts w:eastAsiaTheme="minorEastAsia"/>
                  <w:shd w:val="clear" w:color="auto" w:fill="FFFFFF"/>
                  <w:lang w:eastAsia="lt-LT"/>
                </w:rPr>
                <w:t>mineralizacijos</w:t>
              </w:r>
            </w:hyperlink>
            <w:r w:rsidRPr="00013A7B">
              <w:rPr>
                <w:rFonts w:eastAsiaTheme="minorEastAsia"/>
                <w:shd w:val="clear" w:color="auto" w:fill="FFFFFF"/>
                <w:lang w:eastAsia="lt-LT"/>
              </w:rPr>
              <w:t> vandeniu, t. y. </w:t>
            </w:r>
            <w:hyperlink r:id="rId22" w:tooltip="Kalcis" w:history="1">
              <w:r w:rsidRPr="00013A7B">
                <w:rPr>
                  <w:rFonts w:eastAsiaTheme="minorEastAsia"/>
                  <w:shd w:val="clear" w:color="auto" w:fill="FFFFFF"/>
                  <w:lang w:eastAsia="lt-LT"/>
                </w:rPr>
                <w:t>kalcio</w:t>
              </w:r>
            </w:hyperlink>
            <w:r w:rsidRPr="00013A7B">
              <w:rPr>
                <w:rFonts w:eastAsiaTheme="minorEastAsia"/>
                <w:shd w:val="clear" w:color="auto" w:fill="FFFFFF"/>
                <w:lang w:eastAsia="lt-LT"/>
              </w:rPr>
              <w:t>-</w:t>
            </w:r>
            <w:hyperlink r:id="rId23" w:tooltip="Natris" w:history="1">
              <w:r w:rsidRPr="00013A7B">
                <w:rPr>
                  <w:rFonts w:eastAsiaTheme="minorEastAsia"/>
                  <w:shd w:val="clear" w:color="auto" w:fill="FFFFFF"/>
                  <w:lang w:eastAsia="lt-LT"/>
                </w:rPr>
                <w:t>natrio</w:t>
              </w:r>
            </w:hyperlink>
            <w:r w:rsidRPr="00013A7B">
              <w:rPr>
                <w:rFonts w:eastAsiaTheme="minorEastAsia"/>
                <w:shd w:val="clear" w:color="auto" w:fill="FFFFFF"/>
                <w:lang w:eastAsia="lt-LT"/>
              </w:rPr>
              <w:t> </w:t>
            </w:r>
            <w:proofErr w:type="spellStart"/>
            <w:r w:rsidRPr="00013A7B">
              <w:rPr>
                <w:rFonts w:eastAsiaTheme="minorEastAsia"/>
                <w:shd w:val="clear" w:color="auto" w:fill="FFFFFF"/>
                <w:lang w:eastAsia="lt-LT"/>
              </w:rPr>
              <w:t>chloridiniu</w:t>
            </w:r>
            <w:proofErr w:type="spellEnd"/>
            <w:r w:rsidRPr="00013A7B">
              <w:rPr>
                <w:rFonts w:eastAsiaTheme="minorEastAsia"/>
                <w:shd w:val="clear" w:color="auto" w:fill="FFFFFF"/>
                <w:lang w:eastAsia="lt-LT"/>
              </w:rPr>
              <w:t xml:space="preserve"> sūrymu</w:t>
            </w:r>
          </w:p>
        </w:tc>
        <w:tc>
          <w:tcPr>
            <w:tcW w:w="851" w:type="dxa"/>
            <w:tcBorders>
              <w:top w:val="single" w:sz="4" w:space="0" w:color="auto"/>
              <w:left w:val="single" w:sz="4" w:space="0" w:color="auto"/>
              <w:bottom w:val="single" w:sz="4" w:space="0" w:color="auto"/>
              <w:right w:val="single" w:sz="4" w:space="0" w:color="auto"/>
            </w:tcBorders>
            <w:vAlign w:val="center"/>
          </w:tcPr>
          <w:p w14:paraId="0C8CD292"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 xml:space="preserve">1000 m² </w:t>
            </w:r>
          </w:p>
        </w:tc>
        <w:tc>
          <w:tcPr>
            <w:tcW w:w="1134" w:type="dxa"/>
            <w:tcBorders>
              <w:top w:val="single" w:sz="4" w:space="0" w:color="auto"/>
              <w:left w:val="single" w:sz="4" w:space="0" w:color="auto"/>
              <w:bottom w:val="single" w:sz="4" w:space="0" w:color="auto"/>
              <w:right w:val="single" w:sz="4" w:space="0" w:color="auto"/>
            </w:tcBorders>
            <w:vAlign w:val="center"/>
          </w:tcPr>
          <w:p w14:paraId="1176DAFF" w14:textId="056653DC" w:rsidR="00013A7B" w:rsidRPr="00013A7B" w:rsidRDefault="00B7722F" w:rsidP="00013A7B">
            <w:pPr>
              <w:spacing w:line="240" w:lineRule="auto"/>
              <w:jc w:val="center"/>
              <w:rPr>
                <w:rFonts w:eastAsia="Times New Roman" w:cs="Times New Roman"/>
                <w:color w:val="000000"/>
                <w:sz w:val="21"/>
                <w:szCs w:val="21"/>
                <w:lang w:eastAsia="lt-LT"/>
              </w:rPr>
            </w:pPr>
            <w:r>
              <w:rPr>
                <w:rFonts w:eastAsia="Times New Roman" w:cs="Times New Roman"/>
                <w:color w:val="000000"/>
                <w:sz w:val="21"/>
                <w:szCs w:val="21"/>
                <w:lang w:eastAsia="lt-LT"/>
              </w:rPr>
              <w:t>482</w:t>
            </w:r>
          </w:p>
        </w:tc>
        <w:tc>
          <w:tcPr>
            <w:tcW w:w="992" w:type="dxa"/>
            <w:tcBorders>
              <w:top w:val="single" w:sz="4" w:space="0" w:color="auto"/>
              <w:left w:val="single" w:sz="4" w:space="0" w:color="auto"/>
              <w:bottom w:val="single" w:sz="4" w:space="0" w:color="auto"/>
              <w:right w:val="single" w:sz="4" w:space="0" w:color="auto"/>
            </w:tcBorders>
          </w:tcPr>
          <w:p w14:paraId="17BC25B5" w14:textId="77777777" w:rsidR="00013A7B" w:rsidRPr="00013A7B" w:rsidRDefault="00013A7B"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27FF45A8" w14:textId="77777777" w:rsidR="00013A7B" w:rsidRPr="00013A7B" w:rsidRDefault="00013A7B" w:rsidP="00013A7B">
            <w:pPr>
              <w:tabs>
                <w:tab w:val="left" w:pos="993"/>
              </w:tabs>
              <w:spacing w:line="276" w:lineRule="auto"/>
              <w:jc w:val="center"/>
              <w:rPr>
                <w:rFonts w:eastAsiaTheme="minorEastAsia"/>
                <w:color w:val="FF0000"/>
                <w:lang w:eastAsia="lt-LT"/>
              </w:rPr>
            </w:pPr>
          </w:p>
        </w:tc>
        <w:tc>
          <w:tcPr>
            <w:tcW w:w="1247" w:type="dxa"/>
            <w:tcBorders>
              <w:top w:val="single" w:sz="4" w:space="0" w:color="auto"/>
              <w:left w:val="single" w:sz="4" w:space="0" w:color="auto"/>
              <w:bottom w:val="single" w:sz="4" w:space="0" w:color="auto"/>
              <w:right w:val="single" w:sz="4" w:space="0" w:color="auto"/>
            </w:tcBorders>
          </w:tcPr>
          <w:p w14:paraId="071FFAA7" w14:textId="77777777" w:rsidR="00013A7B" w:rsidRPr="00013A7B" w:rsidRDefault="00013A7B" w:rsidP="00013A7B">
            <w:pPr>
              <w:tabs>
                <w:tab w:val="left" w:pos="993"/>
              </w:tabs>
              <w:spacing w:line="276" w:lineRule="auto"/>
              <w:jc w:val="center"/>
              <w:rPr>
                <w:rFonts w:eastAsiaTheme="minorEastAsia"/>
                <w:color w:val="FF0000"/>
                <w:lang w:eastAsia="lt-LT"/>
              </w:rPr>
            </w:pPr>
          </w:p>
        </w:tc>
      </w:tr>
      <w:tr w:rsidR="00013A7B" w:rsidRPr="00013A7B" w14:paraId="26FEBBF4" w14:textId="77777777" w:rsidTr="00B7722F">
        <w:tc>
          <w:tcPr>
            <w:tcW w:w="10461" w:type="dxa"/>
            <w:gridSpan w:val="8"/>
            <w:tcBorders>
              <w:top w:val="single" w:sz="4" w:space="0" w:color="auto"/>
              <w:left w:val="single" w:sz="4" w:space="0" w:color="auto"/>
              <w:bottom w:val="single" w:sz="4" w:space="0" w:color="auto"/>
              <w:right w:val="single" w:sz="4" w:space="0" w:color="auto"/>
            </w:tcBorders>
          </w:tcPr>
          <w:p w14:paraId="4AC29C9B" w14:textId="77777777" w:rsidR="00013A7B" w:rsidRPr="00013A7B" w:rsidRDefault="00013A7B" w:rsidP="00013A7B">
            <w:pPr>
              <w:tabs>
                <w:tab w:val="left" w:pos="993"/>
              </w:tabs>
              <w:spacing w:line="276" w:lineRule="auto"/>
              <w:jc w:val="center"/>
              <w:rPr>
                <w:rFonts w:eastAsiaTheme="minorEastAsia"/>
                <w:b/>
                <w:lang w:eastAsia="lt-LT"/>
              </w:rPr>
            </w:pPr>
            <w:r w:rsidRPr="00013A7B">
              <w:rPr>
                <w:rFonts w:eastAsiaTheme="minorEastAsia"/>
                <w:b/>
                <w:lang w:eastAsia="lt-LT"/>
              </w:rPr>
              <w:t>Vydmantų seniūnija</w:t>
            </w:r>
          </w:p>
        </w:tc>
      </w:tr>
      <w:tr w:rsidR="00013A7B" w:rsidRPr="00013A7B" w14:paraId="6DC995E4" w14:textId="77777777" w:rsidTr="00B7722F">
        <w:tc>
          <w:tcPr>
            <w:tcW w:w="709" w:type="dxa"/>
            <w:tcBorders>
              <w:top w:val="single" w:sz="4" w:space="0" w:color="auto"/>
              <w:left w:val="single" w:sz="4" w:space="0" w:color="auto"/>
              <w:bottom w:val="single" w:sz="4" w:space="0" w:color="auto"/>
              <w:right w:val="single" w:sz="4" w:space="0" w:color="auto"/>
            </w:tcBorders>
          </w:tcPr>
          <w:p w14:paraId="157D4AB9"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2A84ED6"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Vietinės reikšmės žvyrkelių laistymas Kambro amžiaus uolienose slūgsančiu d</w:t>
            </w:r>
            <w:r w:rsidRPr="00013A7B">
              <w:rPr>
                <w:rFonts w:eastAsiaTheme="minorEastAsia"/>
                <w:shd w:val="clear" w:color="auto" w:fill="FFFFFF"/>
                <w:lang w:eastAsia="lt-LT"/>
              </w:rPr>
              <w:t>idelės </w:t>
            </w:r>
            <w:hyperlink r:id="rId24" w:tooltip="Mineralinės medžiagos" w:history="1">
              <w:r w:rsidRPr="00013A7B">
                <w:rPr>
                  <w:rFonts w:eastAsiaTheme="minorEastAsia"/>
                  <w:shd w:val="clear" w:color="auto" w:fill="FFFFFF"/>
                  <w:lang w:eastAsia="lt-LT"/>
                </w:rPr>
                <w:t>mineralizacijos</w:t>
              </w:r>
            </w:hyperlink>
            <w:r w:rsidRPr="00013A7B">
              <w:rPr>
                <w:rFonts w:eastAsiaTheme="minorEastAsia"/>
                <w:shd w:val="clear" w:color="auto" w:fill="FFFFFF"/>
                <w:lang w:eastAsia="lt-LT"/>
              </w:rPr>
              <w:t> vandeniu, t. y. </w:t>
            </w:r>
            <w:hyperlink r:id="rId25" w:tooltip="Kalcis" w:history="1">
              <w:r w:rsidRPr="00013A7B">
                <w:rPr>
                  <w:rFonts w:eastAsiaTheme="minorEastAsia"/>
                  <w:shd w:val="clear" w:color="auto" w:fill="FFFFFF"/>
                  <w:lang w:eastAsia="lt-LT"/>
                </w:rPr>
                <w:t>kalcio</w:t>
              </w:r>
            </w:hyperlink>
            <w:r w:rsidRPr="00013A7B">
              <w:rPr>
                <w:rFonts w:eastAsiaTheme="minorEastAsia"/>
                <w:shd w:val="clear" w:color="auto" w:fill="FFFFFF"/>
                <w:lang w:eastAsia="lt-LT"/>
              </w:rPr>
              <w:t>-</w:t>
            </w:r>
            <w:hyperlink r:id="rId26" w:tooltip="Natris" w:history="1">
              <w:r w:rsidRPr="00013A7B">
                <w:rPr>
                  <w:rFonts w:eastAsiaTheme="minorEastAsia"/>
                  <w:shd w:val="clear" w:color="auto" w:fill="FFFFFF"/>
                  <w:lang w:eastAsia="lt-LT"/>
                </w:rPr>
                <w:t>natrio</w:t>
              </w:r>
            </w:hyperlink>
            <w:r w:rsidRPr="00013A7B">
              <w:rPr>
                <w:rFonts w:eastAsiaTheme="minorEastAsia"/>
                <w:shd w:val="clear" w:color="auto" w:fill="FFFFFF"/>
                <w:lang w:eastAsia="lt-LT"/>
              </w:rPr>
              <w:t> </w:t>
            </w:r>
            <w:proofErr w:type="spellStart"/>
            <w:r w:rsidRPr="00013A7B">
              <w:rPr>
                <w:rFonts w:eastAsiaTheme="minorEastAsia"/>
                <w:shd w:val="clear" w:color="auto" w:fill="FFFFFF"/>
                <w:lang w:eastAsia="lt-LT"/>
              </w:rPr>
              <w:t>chloridiniu</w:t>
            </w:r>
            <w:proofErr w:type="spellEnd"/>
            <w:r w:rsidRPr="00013A7B">
              <w:rPr>
                <w:rFonts w:eastAsiaTheme="minorEastAsia"/>
                <w:shd w:val="clear" w:color="auto" w:fill="FFFFFF"/>
                <w:lang w:eastAsia="lt-LT"/>
              </w:rPr>
              <w:t xml:space="preserve"> sūrymu</w:t>
            </w:r>
          </w:p>
        </w:tc>
        <w:tc>
          <w:tcPr>
            <w:tcW w:w="851" w:type="dxa"/>
            <w:tcBorders>
              <w:top w:val="single" w:sz="4" w:space="0" w:color="auto"/>
              <w:left w:val="single" w:sz="4" w:space="0" w:color="auto"/>
              <w:bottom w:val="single" w:sz="4" w:space="0" w:color="auto"/>
              <w:right w:val="single" w:sz="4" w:space="0" w:color="auto"/>
            </w:tcBorders>
            <w:vAlign w:val="center"/>
          </w:tcPr>
          <w:p w14:paraId="0DE520FE"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 xml:space="preserve">1000 m² </w:t>
            </w:r>
          </w:p>
        </w:tc>
        <w:tc>
          <w:tcPr>
            <w:tcW w:w="1134" w:type="dxa"/>
            <w:tcBorders>
              <w:top w:val="single" w:sz="4" w:space="0" w:color="auto"/>
              <w:left w:val="single" w:sz="4" w:space="0" w:color="auto"/>
              <w:bottom w:val="single" w:sz="4" w:space="0" w:color="auto"/>
              <w:right w:val="single" w:sz="4" w:space="0" w:color="auto"/>
            </w:tcBorders>
            <w:vAlign w:val="center"/>
          </w:tcPr>
          <w:p w14:paraId="2A2F5B10"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255</w:t>
            </w:r>
          </w:p>
        </w:tc>
        <w:tc>
          <w:tcPr>
            <w:tcW w:w="992" w:type="dxa"/>
            <w:tcBorders>
              <w:top w:val="single" w:sz="4" w:space="0" w:color="auto"/>
              <w:left w:val="single" w:sz="4" w:space="0" w:color="auto"/>
              <w:bottom w:val="single" w:sz="4" w:space="0" w:color="auto"/>
              <w:right w:val="single" w:sz="4" w:space="0" w:color="auto"/>
            </w:tcBorders>
          </w:tcPr>
          <w:p w14:paraId="75C5346C" w14:textId="77777777" w:rsidR="00013A7B" w:rsidRPr="00013A7B" w:rsidRDefault="00013A7B"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29791B9B" w14:textId="77777777" w:rsidR="00013A7B" w:rsidRPr="00013A7B" w:rsidRDefault="00013A7B" w:rsidP="00013A7B">
            <w:pPr>
              <w:tabs>
                <w:tab w:val="left" w:pos="993"/>
              </w:tabs>
              <w:spacing w:line="276" w:lineRule="auto"/>
              <w:jc w:val="center"/>
              <w:rPr>
                <w:rFonts w:eastAsiaTheme="minorEastAsia"/>
                <w:lang w:eastAsia="lt-LT"/>
              </w:rPr>
            </w:pPr>
          </w:p>
        </w:tc>
        <w:tc>
          <w:tcPr>
            <w:tcW w:w="1247" w:type="dxa"/>
            <w:tcBorders>
              <w:top w:val="single" w:sz="4" w:space="0" w:color="auto"/>
              <w:left w:val="single" w:sz="4" w:space="0" w:color="auto"/>
              <w:bottom w:val="single" w:sz="4" w:space="0" w:color="auto"/>
              <w:right w:val="single" w:sz="4" w:space="0" w:color="auto"/>
            </w:tcBorders>
          </w:tcPr>
          <w:p w14:paraId="2624D344" w14:textId="77777777" w:rsidR="00013A7B" w:rsidRPr="00013A7B" w:rsidRDefault="00013A7B" w:rsidP="00013A7B">
            <w:pPr>
              <w:tabs>
                <w:tab w:val="left" w:pos="993"/>
              </w:tabs>
              <w:spacing w:line="276" w:lineRule="auto"/>
              <w:jc w:val="center"/>
              <w:rPr>
                <w:rFonts w:eastAsiaTheme="minorEastAsia"/>
                <w:lang w:eastAsia="lt-LT"/>
              </w:rPr>
            </w:pPr>
          </w:p>
        </w:tc>
      </w:tr>
      <w:tr w:rsidR="00013A7B" w:rsidRPr="00013A7B" w14:paraId="2B7AF06F" w14:textId="77777777" w:rsidTr="00B7722F">
        <w:tc>
          <w:tcPr>
            <w:tcW w:w="10461" w:type="dxa"/>
            <w:gridSpan w:val="8"/>
            <w:tcBorders>
              <w:top w:val="single" w:sz="4" w:space="0" w:color="auto"/>
              <w:left w:val="single" w:sz="4" w:space="0" w:color="auto"/>
              <w:bottom w:val="single" w:sz="4" w:space="0" w:color="auto"/>
              <w:right w:val="single" w:sz="4" w:space="0" w:color="auto"/>
            </w:tcBorders>
          </w:tcPr>
          <w:p w14:paraId="698842E3" w14:textId="77777777" w:rsidR="00013A7B" w:rsidRPr="00013A7B" w:rsidRDefault="00013A7B" w:rsidP="00013A7B">
            <w:pPr>
              <w:tabs>
                <w:tab w:val="left" w:pos="993"/>
              </w:tabs>
              <w:spacing w:line="276" w:lineRule="auto"/>
              <w:jc w:val="center"/>
              <w:rPr>
                <w:rFonts w:eastAsiaTheme="minorEastAsia"/>
                <w:b/>
                <w:lang w:eastAsia="lt-LT"/>
              </w:rPr>
            </w:pPr>
            <w:r w:rsidRPr="00013A7B">
              <w:rPr>
                <w:rFonts w:eastAsiaTheme="minorEastAsia"/>
                <w:b/>
                <w:lang w:eastAsia="lt-LT"/>
              </w:rPr>
              <w:t>Darbėnų seniūnija</w:t>
            </w:r>
          </w:p>
        </w:tc>
      </w:tr>
      <w:tr w:rsidR="00013A7B" w:rsidRPr="00013A7B" w14:paraId="36C5A861" w14:textId="77777777" w:rsidTr="00B7722F">
        <w:tc>
          <w:tcPr>
            <w:tcW w:w="709" w:type="dxa"/>
            <w:tcBorders>
              <w:top w:val="single" w:sz="4" w:space="0" w:color="auto"/>
              <w:left w:val="single" w:sz="4" w:space="0" w:color="auto"/>
              <w:bottom w:val="single" w:sz="4" w:space="0" w:color="auto"/>
              <w:right w:val="single" w:sz="4" w:space="0" w:color="auto"/>
            </w:tcBorders>
          </w:tcPr>
          <w:p w14:paraId="2666905E"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 xml:space="preserve">4. </w:t>
            </w:r>
          </w:p>
        </w:tc>
        <w:tc>
          <w:tcPr>
            <w:tcW w:w="4536" w:type="dxa"/>
            <w:tcBorders>
              <w:top w:val="single" w:sz="4" w:space="0" w:color="auto"/>
              <w:left w:val="single" w:sz="4" w:space="0" w:color="auto"/>
              <w:bottom w:val="single" w:sz="4" w:space="0" w:color="auto"/>
              <w:right w:val="single" w:sz="4" w:space="0" w:color="auto"/>
            </w:tcBorders>
          </w:tcPr>
          <w:p w14:paraId="47BD28E9"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Vietinės reikšmės žvyrkelių laistymas Kambro amžiaus uolienose slūgsančiu d</w:t>
            </w:r>
            <w:r w:rsidRPr="00013A7B">
              <w:rPr>
                <w:rFonts w:eastAsiaTheme="minorEastAsia"/>
                <w:shd w:val="clear" w:color="auto" w:fill="FFFFFF"/>
                <w:lang w:eastAsia="lt-LT"/>
              </w:rPr>
              <w:t>idelės </w:t>
            </w:r>
            <w:hyperlink r:id="rId27" w:tooltip="Mineralinės medžiagos" w:history="1">
              <w:r w:rsidRPr="00013A7B">
                <w:rPr>
                  <w:rFonts w:eastAsiaTheme="minorEastAsia"/>
                  <w:shd w:val="clear" w:color="auto" w:fill="FFFFFF"/>
                  <w:lang w:eastAsia="lt-LT"/>
                </w:rPr>
                <w:t>mineralizacijos</w:t>
              </w:r>
            </w:hyperlink>
            <w:r w:rsidRPr="00013A7B">
              <w:rPr>
                <w:rFonts w:eastAsiaTheme="minorEastAsia"/>
                <w:shd w:val="clear" w:color="auto" w:fill="FFFFFF"/>
                <w:lang w:eastAsia="lt-LT"/>
              </w:rPr>
              <w:t> vandeniu, t. y. </w:t>
            </w:r>
            <w:hyperlink r:id="rId28" w:tooltip="Kalcis" w:history="1">
              <w:r w:rsidRPr="00013A7B">
                <w:rPr>
                  <w:rFonts w:eastAsiaTheme="minorEastAsia"/>
                  <w:shd w:val="clear" w:color="auto" w:fill="FFFFFF"/>
                  <w:lang w:eastAsia="lt-LT"/>
                </w:rPr>
                <w:t>kalcio</w:t>
              </w:r>
            </w:hyperlink>
            <w:r w:rsidRPr="00013A7B">
              <w:rPr>
                <w:rFonts w:eastAsiaTheme="minorEastAsia"/>
                <w:shd w:val="clear" w:color="auto" w:fill="FFFFFF"/>
                <w:lang w:eastAsia="lt-LT"/>
              </w:rPr>
              <w:t>-</w:t>
            </w:r>
            <w:hyperlink r:id="rId29" w:tooltip="Natris" w:history="1">
              <w:r w:rsidRPr="00013A7B">
                <w:rPr>
                  <w:rFonts w:eastAsiaTheme="minorEastAsia"/>
                  <w:shd w:val="clear" w:color="auto" w:fill="FFFFFF"/>
                  <w:lang w:eastAsia="lt-LT"/>
                </w:rPr>
                <w:t>natrio</w:t>
              </w:r>
            </w:hyperlink>
            <w:r w:rsidRPr="00013A7B">
              <w:rPr>
                <w:rFonts w:eastAsiaTheme="minorEastAsia"/>
                <w:shd w:val="clear" w:color="auto" w:fill="FFFFFF"/>
                <w:lang w:eastAsia="lt-LT"/>
              </w:rPr>
              <w:t> </w:t>
            </w:r>
            <w:proofErr w:type="spellStart"/>
            <w:r w:rsidRPr="00013A7B">
              <w:rPr>
                <w:rFonts w:eastAsiaTheme="minorEastAsia"/>
                <w:shd w:val="clear" w:color="auto" w:fill="FFFFFF"/>
                <w:lang w:eastAsia="lt-LT"/>
              </w:rPr>
              <w:t>chloridiniu</w:t>
            </w:r>
            <w:proofErr w:type="spellEnd"/>
            <w:r w:rsidRPr="00013A7B">
              <w:rPr>
                <w:rFonts w:eastAsiaTheme="minorEastAsia"/>
                <w:shd w:val="clear" w:color="auto" w:fill="FFFFFF"/>
                <w:lang w:eastAsia="lt-LT"/>
              </w:rPr>
              <w:t xml:space="preserve"> sūrymu</w:t>
            </w:r>
          </w:p>
        </w:tc>
        <w:tc>
          <w:tcPr>
            <w:tcW w:w="851" w:type="dxa"/>
            <w:tcBorders>
              <w:top w:val="single" w:sz="4" w:space="0" w:color="auto"/>
              <w:left w:val="single" w:sz="4" w:space="0" w:color="auto"/>
              <w:bottom w:val="single" w:sz="4" w:space="0" w:color="auto"/>
              <w:right w:val="single" w:sz="4" w:space="0" w:color="auto"/>
            </w:tcBorders>
            <w:vAlign w:val="center"/>
          </w:tcPr>
          <w:p w14:paraId="3ED7466A"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 xml:space="preserve">1000 m² </w:t>
            </w:r>
          </w:p>
        </w:tc>
        <w:tc>
          <w:tcPr>
            <w:tcW w:w="1134" w:type="dxa"/>
            <w:tcBorders>
              <w:top w:val="single" w:sz="4" w:space="0" w:color="auto"/>
              <w:left w:val="single" w:sz="4" w:space="0" w:color="auto"/>
              <w:bottom w:val="single" w:sz="4" w:space="0" w:color="auto"/>
              <w:right w:val="single" w:sz="4" w:space="0" w:color="auto"/>
            </w:tcBorders>
            <w:vAlign w:val="center"/>
          </w:tcPr>
          <w:p w14:paraId="63B52D31"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748,5</w:t>
            </w:r>
          </w:p>
        </w:tc>
        <w:tc>
          <w:tcPr>
            <w:tcW w:w="992" w:type="dxa"/>
            <w:tcBorders>
              <w:top w:val="single" w:sz="4" w:space="0" w:color="auto"/>
              <w:left w:val="single" w:sz="4" w:space="0" w:color="auto"/>
              <w:bottom w:val="single" w:sz="4" w:space="0" w:color="auto"/>
              <w:right w:val="single" w:sz="4" w:space="0" w:color="auto"/>
            </w:tcBorders>
          </w:tcPr>
          <w:p w14:paraId="3893A517" w14:textId="77777777" w:rsidR="00013A7B" w:rsidRPr="00013A7B" w:rsidRDefault="00013A7B"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1331399A" w14:textId="77777777" w:rsidR="00013A7B" w:rsidRPr="00013A7B" w:rsidRDefault="00013A7B" w:rsidP="00013A7B">
            <w:pPr>
              <w:tabs>
                <w:tab w:val="left" w:pos="993"/>
              </w:tabs>
              <w:spacing w:line="276" w:lineRule="auto"/>
              <w:jc w:val="center"/>
              <w:rPr>
                <w:rFonts w:eastAsiaTheme="minorEastAsia"/>
                <w:lang w:eastAsia="lt-LT"/>
              </w:rPr>
            </w:pPr>
          </w:p>
        </w:tc>
        <w:tc>
          <w:tcPr>
            <w:tcW w:w="1247" w:type="dxa"/>
            <w:tcBorders>
              <w:top w:val="single" w:sz="4" w:space="0" w:color="auto"/>
              <w:left w:val="single" w:sz="4" w:space="0" w:color="auto"/>
              <w:bottom w:val="single" w:sz="4" w:space="0" w:color="auto"/>
              <w:right w:val="single" w:sz="4" w:space="0" w:color="auto"/>
            </w:tcBorders>
          </w:tcPr>
          <w:p w14:paraId="627B7F0B" w14:textId="77777777" w:rsidR="00013A7B" w:rsidRPr="00013A7B" w:rsidRDefault="00013A7B" w:rsidP="00013A7B">
            <w:pPr>
              <w:tabs>
                <w:tab w:val="left" w:pos="993"/>
              </w:tabs>
              <w:spacing w:line="276" w:lineRule="auto"/>
              <w:jc w:val="center"/>
              <w:rPr>
                <w:rFonts w:eastAsiaTheme="minorEastAsia"/>
                <w:lang w:eastAsia="lt-LT"/>
              </w:rPr>
            </w:pPr>
          </w:p>
        </w:tc>
      </w:tr>
      <w:tr w:rsidR="00013A7B" w:rsidRPr="00013A7B" w14:paraId="4C3E00CE" w14:textId="77777777" w:rsidTr="00B7722F">
        <w:tc>
          <w:tcPr>
            <w:tcW w:w="10461" w:type="dxa"/>
            <w:gridSpan w:val="8"/>
            <w:tcBorders>
              <w:top w:val="single" w:sz="4" w:space="0" w:color="auto"/>
              <w:left w:val="single" w:sz="4" w:space="0" w:color="auto"/>
              <w:bottom w:val="single" w:sz="4" w:space="0" w:color="auto"/>
              <w:right w:val="single" w:sz="4" w:space="0" w:color="auto"/>
            </w:tcBorders>
          </w:tcPr>
          <w:p w14:paraId="57D973D8" w14:textId="77777777" w:rsidR="00013A7B" w:rsidRPr="00013A7B" w:rsidRDefault="00013A7B" w:rsidP="00013A7B">
            <w:pPr>
              <w:tabs>
                <w:tab w:val="left" w:pos="993"/>
              </w:tabs>
              <w:spacing w:line="276" w:lineRule="auto"/>
              <w:jc w:val="center"/>
              <w:rPr>
                <w:rFonts w:eastAsiaTheme="minorEastAsia"/>
                <w:lang w:eastAsia="lt-LT"/>
              </w:rPr>
            </w:pPr>
            <w:r w:rsidRPr="00013A7B">
              <w:rPr>
                <w:rFonts w:eastAsiaTheme="minorEastAsia"/>
                <w:b/>
                <w:lang w:eastAsia="lt-LT"/>
              </w:rPr>
              <w:t>Salantų miesto seniūnija</w:t>
            </w:r>
          </w:p>
        </w:tc>
      </w:tr>
      <w:tr w:rsidR="00013A7B" w:rsidRPr="00013A7B" w14:paraId="5E0E376B" w14:textId="77777777" w:rsidTr="00B7722F">
        <w:tc>
          <w:tcPr>
            <w:tcW w:w="709" w:type="dxa"/>
            <w:tcBorders>
              <w:top w:val="single" w:sz="4" w:space="0" w:color="auto"/>
              <w:left w:val="single" w:sz="4" w:space="0" w:color="auto"/>
              <w:bottom w:val="single" w:sz="4" w:space="0" w:color="auto"/>
              <w:right w:val="single" w:sz="4" w:space="0" w:color="auto"/>
            </w:tcBorders>
          </w:tcPr>
          <w:p w14:paraId="01B1C8CA"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lastRenderedPageBreak/>
              <w:t>5.</w:t>
            </w:r>
          </w:p>
        </w:tc>
        <w:tc>
          <w:tcPr>
            <w:tcW w:w="4536" w:type="dxa"/>
            <w:tcBorders>
              <w:top w:val="single" w:sz="4" w:space="0" w:color="auto"/>
              <w:left w:val="single" w:sz="4" w:space="0" w:color="auto"/>
              <w:bottom w:val="single" w:sz="4" w:space="0" w:color="auto"/>
              <w:right w:val="single" w:sz="4" w:space="0" w:color="auto"/>
            </w:tcBorders>
          </w:tcPr>
          <w:p w14:paraId="1C709AB8"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Vietinės reikšmės žvyrkelių laistymas Kambro amžiaus uolienose slūgsančiu d</w:t>
            </w:r>
            <w:r w:rsidRPr="00013A7B">
              <w:rPr>
                <w:rFonts w:eastAsiaTheme="minorEastAsia"/>
                <w:shd w:val="clear" w:color="auto" w:fill="FFFFFF"/>
                <w:lang w:eastAsia="lt-LT"/>
              </w:rPr>
              <w:t>idelės </w:t>
            </w:r>
            <w:hyperlink r:id="rId30" w:tooltip="Mineralinės medžiagos" w:history="1">
              <w:r w:rsidRPr="00013A7B">
                <w:rPr>
                  <w:rFonts w:eastAsiaTheme="minorEastAsia"/>
                  <w:shd w:val="clear" w:color="auto" w:fill="FFFFFF"/>
                  <w:lang w:eastAsia="lt-LT"/>
                </w:rPr>
                <w:t>mineralizacijos</w:t>
              </w:r>
            </w:hyperlink>
            <w:r w:rsidRPr="00013A7B">
              <w:rPr>
                <w:rFonts w:eastAsiaTheme="minorEastAsia"/>
                <w:shd w:val="clear" w:color="auto" w:fill="FFFFFF"/>
                <w:lang w:eastAsia="lt-LT"/>
              </w:rPr>
              <w:t> vandeniu, t. y. </w:t>
            </w:r>
            <w:hyperlink r:id="rId31" w:tooltip="Kalcis" w:history="1">
              <w:r w:rsidRPr="00013A7B">
                <w:rPr>
                  <w:rFonts w:eastAsiaTheme="minorEastAsia"/>
                  <w:shd w:val="clear" w:color="auto" w:fill="FFFFFF"/>
                  <w:lang w:eastAsia="lt-LT"/>
                </w:rPr>
                <w:t>kalcio</w:t>
              </w:r>
            </w:hyperlink>
            <w:r w:rsidRPr="00013A7B">
              <w:rPr>
                <w:rFonts w:eastAsiaTheme="minorEastAsia"/>
                <w:shd w:val="clear" w:color="auto" w:fill="FFFFFF"/>
                <w:lang w:eastAsia="lt-LT"/>
              </w:rPr>
              <w:t>-</w:t>
            </w:r>
            <w:hyperlink r:id="rId32" w:tooltip="Natris" w:history="1">
              <w:r w:rsidRPr="00013A7B">
                <w:rPr>
                  <w:rFonts w:eastAsiaTheme="minorEastAsia"/>
                  <w:shd w:val="clear" w:color="auto" w:fill="FFFFFF"/>
                  <w:lang w:eastAsia="lt-LT"/>
                </w:rPr>
                <w:t>natrio</w:t>
              </w:r>
            </w:hyperlink>
            <w:r w:rsidRPr="00013A7B">
              <w:rPr>
                <w:rFonts w:eastAsiaTheme="minorEastAsia"/>
                <w:shd w:val="clear" w:color="auto" w:fill="FFFFFF"/>
                <w:lang w:eastAsia="lt-LT"/>
              </w:rPr>
              <w:t> </w:t>
            </w:r>
            <w:proofErr w:type="spellStart"/>
            <w:r w:rsidRPr="00013A7B">
              <w:rPr>
                <w:rFonts w:eastAsiaTheme="minorEastAsia"/>
                <w:shd w:val="clear" w:color="auto" w:fill="FFFFFF"/>
                <w:lang w:eastAsia="lt-LT"/>
              </w:rPr>
              <w:t>chloridiniu</w:t>
            </w:r>
            <w:proofErr w:type="spellEnd"/>
            <w:r w:rsidRPr="00013A7B">
              <w:rPr>
                <w:rFonts w:eastAsiaTheme="minorEastAsia"/>
                <w:shd w:val="clear" w:color="auto" w:fill="FFFFFF"/>
                <w:lang w:eastAsia="lt-LT"/>
              </w:rPr>
              <w:t xml:space="preserve"> sūrymu</w:t>
            </w:r>
          </w:p>
        </w:tc>
        <w:tc>
          <w:tcPr>
            <w:tcW w:w="851" w:type="dxa"/>
            <w:tcBorders>
              <w:top w:val="single" w:sz="4" w:space="0" w:color="auto"/>
              <w:left w:val="single" w:sz="4" w:space="0" w:color="auto"/>
              <w:bottom w:val="single" w:sz="4" w:space="0" w:color="auto"/>
              <w:right w:val="single" w:sz="4" w:space="0" w:color="auto"/>
            </w:tcBorders>
            <w:vAlign w:val="center"/>
          </w:tcPr>
          <w:p w14:paraId="26EC3434"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 xml:space="preserve">1000 m² </w:t>
            </w:r>
          </w:p>
        </w:tc>
        <w:tc>
          <w:tcPr>
            <w:tcW w:w="1134" w:type="dxa"/>
            <w:tcBorders>
              <w:top w:val="single" w:sz="4" w:space="0" w:color="auto"/>
              <w:left w:val="single" w:sz="4" w:space="0" w:color="auto"/>
              <w:bottom w:val="single" w:sz="4" w:space="0" w:color="auto"/>
              <w:right w:val="single" w:sz="4" w:space="0" w:color="auto"/>
            </w:tcBorders>
            <w:vAlign w:val="center"/>
          </w:tcPr>
          <w:p w14:paraId="4E9B7194"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46,5</w:t>
            </w:r>
          </w:p>
        </w:tc>
        <w:tc>
          <w:tcPr>
            <w:tcW w:w="992" w:type="dxa"/>
            <w:tcBorders>
              <w:top w:val="single" w:sz="4" w:space="0" w:color="auto"/>
              <w:left w:val="single" w:sz="4" w:space="0" w:color="auto"/>
              <w:bottom w:val="single" w:sz="4" w:space="0" w:color="auto"/>
              <w:right w:val="single" w:sz="4" w:space="0" w:color="auto"/>
            </w:tcBorders>
          </w:tcPr>
          <w:p w14:paraId="3C610791" w14:textId="77777777" w:rsidR="00013A7B" w:rsidRPr="00013A7B" w:rsidRDefault="00013A7B"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716C267B" w14:textId="77777777" w:rsidR="00013A7B" w:rsidRPr="00013A7B" w:rsidRDefault="00013A7B" w:rsidP="00013A7B">
            <w:pPr>
              <w:tabs>
                <w:tab w:val="left" w:pos="993"/>
              </w:tabs>
              <w:spacing w:line="276" w:lineRule="auto"/>
              <w:jc w:val="center"/>
              <w:rPr>
                <w:rFonts w:eastAsiaTheme="minorEastAsia"/>
                <w:lang w:eastAsia="lt-LT"/>
              </w:rPr>
            </w:pPr>
          </w:p>
        </w:tc>
        <w:tc>
          <w:tcPr>
            <w:tcW w:w="1247" w:type="dxa"/>
            <w:tcBorders>
              <w:top w:val="single" w:sz="4" w:space="0" w:color="auto"/>
              <w:left w:val="single" w:sz="4" w:space="0" w:color="auto"/>
              <w:bottom w:val="single" w:sz="4" w:space="0" w:color="auto"/>
              <w:right w:val="single" w:sz="4" w:space="0" w:color="auto"/>
            </w:tcBorders>
          </w:tcPr>
          <w:p w14:paraId="5D0D3099" w14:textId="77777777" w:rsidR="00013A7B" w:rsidRPr="00013A7B" w:rsidRDefault="00013A7B" w:rsidP="00013A7B">
            <w:pPr>
              <w:tabs>
                <w:tab w:val="left" w:pos="993"/>
              </w:tabs>
              <w:spacing w:line="276" w:lineRule="auto"/>
              <w:jc w:val="center"/>
              <w:rPr>
                <w:rFonts w:eastAsiaTheme="minorEastAsia"/>
                <w:lang w:eastAsia="lt-LT"/>
              </w:rPr>
            </w:pPr>
          </w:p>
        </w:tc>
      </w:tr>
      <w:tr w:rsidR="00013A7B" w:rsidRPr="00013A7B" w14:paraId="237CCCAC" w14:textId="77777777" w:rsidTr="00B7722F">
        <w:tc>
          <w:tcPr>
            <w:tcW w:w="10461" w:type="dxa"/>
            <w:gridSpan w:val="8"/>
            <w:tcBorders>
              <w:top w:val="single" w:sz="4" w:space="0" w:color="auto"/>
              <w:left w:val="single" w:sz="4" w:space="0" w:color="auto"/>
              <w:bottom w:val="single" w:sz="4" w:space="0" w:color="auto"/>
              <w:right w:val="single" w:sz="4" w:space="0" w:color="auto"/>
            </w:tcBorders>
          </w:tcPr>
          <w:p w14:paraId="6270FBE8" w14:textId="77777777" w:rsidR="00013A7B" w:rsidRPr="00013A7B" w:rsidRDefault="00013A7B" w:rsidP="00013A7B">
            <w:pPr>
              <w:tabs>
                <w:tab w:val="left" w:pos="993"/>
              </w:tabs>
              <w:spacing w:line="276" w:lineRule="auto"/>
              <w:jc w:val="center"/>
              <w:rPr>
                <w:rFonts w:eastAsiaTheme="minorEastAsia"/>
                <w:b/>
                <w:lang w:eastAsia="lt-LT"/>
              </w:rPr>
            </w:pPr>
            <w:proofErr w:type="spellStart"/>
            <w:r w:rsidRPr="00013A7B">
              <w:rPr>
                <w:rFonts w:eastAsiaTheme="minorEastAsia"/>
                <w:b/>
                <w:lang w:eastAsia="lt-LT"/>
              </w:rPr>
              <w:t>Imbarės</w:t>
            </w:r>
            <w:proofErr w:type="spellEnd"/>
            <w:r w:rsidRPr="00013A7B">
              <w:rPr>
                <w:rFonts w:eastAsiaTheme="minorEastAsia"/>
                <w:b/>
                <w:lang w:eastAsia="lt-LT"/>
              </w:rPr>
              <w:t xml:space="preserve"> seniūnijos</w:t>
            </w:r>
          </w:p>
        </w:tc>
      </w:tr>
      <w:tr w:rsidR="00013A7B" w:rsidRPr="00013A7B" w14:paraId="0E7FDA6A" w14:textId="77777777" w:rsidTr="00B7722F">
        <w:tc>
          <w:tcPr>
            <w:tcW w:w="709" w:type="dxa"/>
            <w:tcBorders>
              <w:top w:val="single" w:sz="4" w:space="0" w:color="auto"/>
              <w:left w:val="single" w:sz="4" w:space="0" w:color="auto"/>
              <w:bottom w:val="single" w:sz="4" w:space="0" w:color="auto"/>
              <w:right w:val="single" w:sz="4" w:space="0" w:color="auto"/>
            </w:tcBorders>
          </w:tcPr>
          <w:p w14:paraId="05C4B0B7" w14:textId="77777777" w:rsidR="00013A7B" w:rsidRPr="00013A7B" w:rsidRDefault="00013A7B" w:rsidP="00013A7B">
            <w:pPr>
              <w:tabs>
                <w:tab w:val="left" w:pos="993"/>
              </w:tabs>
              <w:spacing w:line="276" w:lineRule="auto"/>
              <w:rPr>
                <w:rFonts w:eastAsiaTheme="minorEastAsia"/>
                <w:lang w:eastAsia="lt-LT"/>
              </w:rPr>
            </w:pPr>
            <w:r w:rsidRPr="00013A7B">
              <w:rPr>
                <w:rFonts w:eastAsiaTheme="minorEastAsia"/>
                <w:lang w:eastAsia="lt-LT"/>
              </w:rPr>
              <w:t>6.</w:t>
            </w:r>
          </w:p>
        </w:tc>
        <w:tc>
          <w:tcPr>
            <w:tcW w:w="4536" w:type="dxa"/>
            <w:tcBorders>
              <w:top w:val="single" w:sz="4" w:space="0" w:color="auto"/>
              <w:left w:val="single" w:sz="4" w:space="0" w:color="auto"/>
              <w:bottom w:val="single" w:sz="4" w:space="0" w:color="auto"/>
              <w:right w:val="single" w:sz="4" w:space="0" w:color="auto"/>
            </w:tcBorders>
          </w:tcPr>
          <w:p w14:paraId="65BC01DE"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Vietinės reikšmės žvyrkelių laistymas Kambro amžiaus uolienose slūgsančiu d</w:t>
            </w:r>
            <w:r w:rsidRPr="00013A7B">
              <w:rPr>
                <w:rFonts w:eastAsiaTheme="minorEastAsia"/>
                <w:shd w:val="clear" w:color="auto" w:fill="FFFFFF"/>
                <w:lang w:eastAsia="lt-LT"/>
              </w:rPr>
              <w:t>idelės </w:t>
            </w:r>
            <w:hyperlink r:id="rId33" w:tooltip="Mineralinės medžiagos" w:history="1">
              <w:r w:rsidRPr="00013A7B">
                <w:rPr>
                  <w:rFonts w:eastAsiaTheme="minorEastAsia"/>
                  <w:shd w:val="clear" w:color="auto" w:fill="FFFFFF"/>
                  <w:lang w:eastAsia="lt-LT"/>
                </w:rPr>
                <w:t>mineralizacijos</w:t>
              </w:r>
            </w:hyperlink>
            <w:r w:rsidRPr="00013A7B">
              <w:rPr>
                <w:rFonts w:eastAsiaTheme="minorEastAsia"/>
                <w:shd w:val="clear" w:color="auto" w:fill="FFFFFF"/>
                <w:lang w:eastAsia="lt-LT"/>
              </w:rPr>
              <w:t> vandeniu, t. y. </w:t>
            </w:r>
            <w:hyperlink r:id="rId34" w:tooltip="Kalcis" w:history="1">
              <w:r w:rsidRPr="00013A7B">
                <w:rPr>
                  <w:rFonts w:eastAsiaTheme="minorEastAsia"/>
                  <w:shd w:val="clear" w:color="auto" w:fill="FFFFFF"/>
                  <w:lang w:eastAsia="lt-LT"/>
                </w:rPr>
                <w:t>kalcio</w:t>
              </w:r>
            </w:hyperlink>
            <w:r w:rsidRPr="00013A7B">
              <w:rPr>
                <w:rFonts w:eastAsiaTheme="minorEastAsia"/>
                <w:shd w:val="clear" w:color="auto" w:fill="FFFFFF"/>
                <w:lang w:eastAsia="lt-LT"/>
              </w:rPr>
              <w:t>-</w:t>
            </w:r>
            <w:hyperlink r:id="rId35" w:tooltip="Natris" w:history="1">
              <w:r w:rsidRPr="00013A7B">
                <w:rPr>
                  <w:rFonts w:eastAsiaTheme="minorEastAsia"/>
                  <w:shd w:val="clear" w:color="auto" w:fill="FFFFFF"/>
                  <w:lang w:eastAsia="lt-LT"/>
                </w:rPr>
                <w:t>natrio</w:t>
              </w:r>
            </w:hyperlink>
            <w:r w:rsidRPr="00013A7B">
              <w:rPr>
                <w:rFonts w:eastAsiaTheme="minorEastAsia"/>
                <w:shd w:val="clear" w:color="auto" w:fill="FFFFFF"/>
                <w:lang w:eastAsia="lt-LT"/>
              </w:rPr>
              <w:t> </w:t>
            </w:r>
            <w:proofErr w:type="spellStart"/>
            <w:r w:rsidRPr="00013A7B">
              <w:rPr>
                <w:rFonts w:eastAsiaTheme="minorEastAsia"/>
                <w:shd w:val="clear" w:color="auto" w:fill="FFFFFF"/>
                <w:lang w:eastAsia="lt-LT"/>
              </w:rPr>
              <w:t>chloridiniu</w:t>
            </w:r>
            <w:proofErr w:type="spellEnd"/>
            <w:r w:rsidRPr="00013A7B">
              <w:rPr>
                <w:rFonts w:eastAsiaTheme="minorEastAsia"/>
                <w:shd w:val="clear" w:color="auto" w:fill="FFFFFF"/>
                <w:lang w:eastAsia="lt-LT"/>
              </w:rPr>
              <w:t xml:space="preserve"> sūrymu</w:t>
            </w:r>
          </w:p>
        </w:tc>
        <w:tc>
          <w:tcPr>
            <w:tcW w:w="851" w:type="dxa"/>
            <w:tcBorders>
              <w:top w:val="single" w:sz="4" w:space="0" w:color="auto"/>
              <w:left w:val="single" w:sz="4" w:space="0" w:color="auto"/>
              <w:bottom w:val="single" w:sz="4" w:space="0" w:color="auto"/>
              <w:right w:val="single" w:sz="4" w:space="0" w:color="auto"/>
            </w:tcBorders>
            <w:vAlign w:val="center"/>
          </w:tcPr>
          <w:p w14:paraId="78A093FC"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 xml:space="preserve">1000 m² </w:t>
            </w:r>
          </w:p>
        </w:tc>
        <w:tc>
          <w:tcPr>
            <w:tcW w:w="1134" w:type="dxa"/>
            <w:tcBorders>
              <w:top w:val="single" w:sz="4" w:space="0" w:color="auto"/>
              <w:left w:val="single" w:sz="4" w:space="0" w:color="auto"/>
              <w:bottom w:val="single" w:sz="4" w:space="0" w:color="auto"/>
              <w:right w:val="single" w:sz="4" w:space="0" w:color="auto"/>
            </w:tcBorders>
            <w:vAlign w:val="center"/>
          </w:tcPr>
          <w:p w14:paraId="435A31CB"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291</w:t>
            </w:r>
          </w:p>
        </w:tc>
        <w:tc>
          <w:tcPr>
            <w:tcW w:w="992" w:type="dxa"/>
            <w:tcBorders>
              <w:top w:val="single" w:sz="4" w:space="0" w:color="auto"/>
              <w:left w:val="single" w:sz="4" w:space="0" w:color="auto"/>
              <w:bottom w:val="single" w:sz="4" w:space="0" w:color="auto"/>
              <w:right w:val="single" w:sz="4" w:space="0" w:color="auto"/>
            </w:tcBorders>
          </w:tcPr>
          <w:p w14:paraId="76350D56" w14:textId="77777777" w:rsidR="00013A7B" w:rsidRPr="00013A7B" w:rsidRDefault="00013A7B" w:rsidP="00013A7B">
            <w:pPr>
              <w:tabs>
                <w:tab w:val="left" w:pos="993"/>
              </w:tabs>
              <w:spacing w:line="276" w:lineRule="auto"/>
              <w:jc w:val="both"/>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6C4D9F37" w14:textId="77777777" w:rsidR="00013A7B" w:rsidRPr="00013A7B" w:rsidRDefault="00013A7B" w:rsidP="00013A7B">
            <w:pPr>
              <w:tabs>
                <w:tab w:val="left" w:pos="993"/>
              </w:tabs>
              <w:spacing w:line="276" w:lineRule="auto"/>
              <w:jc w:val="both"/>
              <w:rPr>
                <w:rFonts w:eastAsiaTheme="minorEastAsia"/>
                <w:lang w:eastAsia="lt-LT"/>
              </w:rPr>
            </w:pPr>
          </w:p>
        </w:tc>
        <w:tc>
          <w:tcPr>
            <w:tcW w:w="1247" w:type="dxa"/>
            <w:tcBorders>
              <w:top w:val="single" w:sz="4" w:space="0" w:color="auto"/>
              <w:left w:val="single" w:sz="4" w:space="0" w:color="auto"/>
              <w:bottom w:val="single" w:sz="4" w:space="0" w:color="auto"/>
              <w:right w:val="single" w:sz="4" w:space="0" w:color="auto"/>
            </w:tcBorders>
          </w:tcPr>
          <w:p w14:paraId="78E1EE4C" w14:textId="77777777" w:rsidR="00013A7B" w:rsidRPr="00013A7B" w:rsidRDefault="00013A7B" w:rsidP="00013A7B">
            <w:pPr>
              <w:tabs>
                <w:tab w:val="left" w:pos="993"/>
              </w:tabs>
              <w:spacing w:line="276" w:lineRule="auto"/>
              <w:jc w:val="both"/>
              <w:rPr>
                <w:rFonts w:eastAsiaTheme="minorEastAsia"/>
                <w:lang w:eastAsia="lt-LT"/>
              </w:rPr>
            </w:pPr>
          </w:p>
        </w:tc>
      </w:tr>
      <w:tr w:rsidR="00013A7B" w:rsidRPr="00013A7B" w14:paraId="206B502F" w14:textId="77777777" w:rsidTr="00B7722F">
        <w:tc>
          <w:tcPr>
            <w:tcW w:w="10461" w:type="dxa"/>
            <w:gridSpan w:val="8"/>
            <w:tcBorders>
              <w:top w:val="single" w:sz="4" w:space="0" w:color="auto"/>
              <w:left w:val="single" w:sz="4" w:space="0" w:color="auto"/>
              <w:bottom w:val="single" w:sz="4" w:space="0" w:color="auto"/>
              <w:right w:val="single" w:sz="4" w:space="0" w:color="auto"/>
            </w:tcBorders>
          </w:tcPr>
          <w:p w14:paraId="59EAD146" w14:textId="77777777" w:rsidR="00013A7B" w:rsidRPr="00013A7B" w:rsidRDefault="00013A7B" w:rsidP="00013A7B">
            <w:pPr>
              <w:tabs>
                <w:tab w:val="left" w:pos="993"/>
              </w:tabs>
              <w:spacing w:line="276" w:lineRule="auto"/>
              <w:jc w:val="center"/>
              <w:rPr>
                <w:rFonts w:eastAsiaTheme="minorEastAsia"/>
                <w:b/>
                <w:lang w:eastAsia="lt-LT"/>
              </w:rPr>
            </w:pPr>
            <w:r w:rsidRPr="00013A7B">
              <w:rPr>
                <w:rFonts w:eastAsiaTheme="minorEastAsia"/>
                <w:b/>
                <w:lang w:eastAsia="lt-LT"/>
              </w:rPr>
              <w:t>Kūlupėnų seniūnija</w:t>
            </w:r>
          </w:p>
        </w:tc>
      </w:tr>
      <w:tr w:rsidR="00013A7B" w:rsidRPr="00013A7B" w14:paraId="0D83E1DD" w14:textId="77777777" w:rsidTr="00B7722F">
        <w:tc>
          <w:tcPr>
            <w:tcW w:w="709" w:type="dxa"/>
            <w:tcBorders>
              <w:top w:val="single" w:sz="4" w:space="0" w:color="auto"/>
              <w:left w:val="single" w:sz="4" w:space="0" w:color="auto"/>
              <w:bottom w:val="single" w:sz="4" w:space="0" w:color="auto"/>
              <w:right w:val="single" w:sz="4" w:space="0" w:color="auto"/>
            </w:tcBorders>
          </w:tcPr>
          <w:p w14:paraId="4FEFE82D" w14:textId="77777777" w:rsidR="00013A7B" w:rsidRPr="00013A7B" w:rsidRDefault="00013A7B" w:rsidP="00013A7B">
            <w:pPr>
              <w:tabs>
                <w:tab w:val="left" w:pos="993"/>
              </w:tabs>
              <w:spacing w:line="276" w:lineRule="auto"/>
              <w:rPr>
                <w:rFonts w:eastAsiaTheme="minorEastAsia"/>
                <w:lang w:eastAsia="lt-LT"/>
              </w:rPr>
            </w:pPr>
            <w:r w:rsidRPr="00013A7B">
              <w:rPr>
                <w:rFonts w:eastAsiaTheme="minorEastAsia"/>
                <w:lang w:eastAsia="lt-LT"/>
              </w:rPr>
              <w:t>7.</w:t>
            </w:r>
          </w:p>
        </w:tc>
        <w:tc>
          <w:tcPr>
            <w:tcW w:w="4536" w:type="dxa"/>
            <w:tcBorders>
              <w:top w:val="single" w:sz="4" w:space="0" w:color="auto"/>
              <w:left w:val="single" w:sz="4" w:space="0" w:color="auto"/>
              <w:bottom w:val="single" w:sz="4" w:space="0" w:color="auto"/>
              <w:right w:val="single" w:sz="4" w:space="0" w:color="auto"/>
            </w:tcBorders>
          </w:tcPr>
          <w:p w14:paraId="41AADCAA"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Vietinės reikšmės žvyrkelių laistymas Kambro amžiaus uolienose slūgsančiu d</w:t>
            </w:r>
            <w:r w:rsidRPr="00013A7B">
              <w:rPr>
                <w:rFonts w:eastAsiaTheme="minorEastAsia"/>
                <w:shd w:val="clear" w:color="auto" w:fill="FFFFFF"/>
                <w:lang w:eastAsia="lt-LT"/>
              </w:rPr>
              <w:t>idelės </w:t>
            </w:r>
            <w:hyperlink r:id="rId36" w:tooltip="Mineralinės medžiagos" w:history="1">
              <w:r w:rsidRPr="00013A7B">
                <w:rPr>
                  <w:rFonts w:eastAsiaTheme="minorEastAsia"/>
                  <w:shd w:val="clear" w:color="auto" w:fill="FFFFFF"/>
                  <w:lang w:eastAsia="lt-LT"/>
                </w:rPr>
                <w:t>mineralizacijos</w:t>
              </w:r>
            </w:hyperlink>
            <w:r w:rsidRPr="00013A7B">
              <w:rPr>
                <w:rFonts w:eastAsiaTheme="minorEastAsia"/>
                <w:shd w:val="clear" w:color="auto" w:fill="FFFFFF"/>
                <w:lang w:eastAsia="lt-LT"/>
              </w:rPr>
              <w:t> vandeniu, t. y. </w:t>
            </w:r>
            <w:hyperlink r:id="rId37" w:tooltip="Kalcis" w:history="1">
              <w:r w:rsidRPr="00013A7B">
                <w:rPr>
                  <w:rFonts w:eastAsiaTheme="minorEastAsia"/>
                  <w:shd w:val="clear" w:color="auto" w:fill="FFFFFF"/>
                  <w:lang w:eastAsia="lt-LT"/>
                </w:rPr>
                <w:t>kalcio</w:t>
              </w:r>
            </w:hyperlink>
            <w:r w:rsidRPr="00013A7B">
              <w:rPr>
                <w:rFonts w:eastAsiaTheme="minorEastAsia"/>
                <w:shd w:val="clear" w:color="auto" w:fill="FFFFFF"/>
                <w:lang w:eastAsia="lt-LT"/>
              </w:rPr>
              <w:t>-</w:t>
            </w:r>
            <w:hyperlink r:id="rId38" w:tooltip="Natris" w:history="1">
              <w:r w:rsidRPr="00013A7B">
                <w:rPr>
                  <w:rFonts w:eastAsiaTheme="minorEastAsia"/>
                  <w:shd w:val="clear" w:color="auto" w:fill="FFFFFF"/>
                  <w:lang w:eastAsia="lt-LT"/>
                </w:rPr>
                <w:t>natrio</w:t>
              </w:r>
            </w:hyperlink>
            <w:r w:rsidRPr="00013A7B">
              <w:rPr>
                <w:rFonts w:eastAsiaTheme="minorEastAsia"/>
                <w:shd w:val="clear" w:color="auto" w:fill="FFFFFF"/>
                <w:lang w:eastAsia="lt-LT"/>
              </w:rPr>
              <w:t> </w:t>
            </w:r>
            <w:proofErr w:type="spellStart"/>
            <w:r w:rsidRPr="00013A7B">
              <w:rPr>
                <w:rFonts w:eastAsiaTheme="minorEastAsia"/>
                <w:shd w:val="clear" w:color="auto" w:fill="FFFFFF"/>
                <w:lang w:eastAsia="lt-LT"/>
              </w:rPr>
              <w:t>chloridiniu</w:t>
            </w:r>
            <w:proofErr w:type="spellEnd"/>
            <w:r w:rsidRPr="00013A7B">
              <w:rPr>
                <w:rFonts w:eastAsiaTheme="minorEastAsia"/>
                <w:shd w:val="clear" w:color="auto" w:fill="FFFFFF"/>
                <w:lang w:eastAsia="lt-LT"/>
              </w:rPr>
              <w:t xml:space="preserve"> sūrymu</w:t>
            </w:r>
          </w:p>
        </w:tc>
        <w:tc>
          <w:tcPr>
            <w:tcW w:w="851" w:type="dxa"/>
            <w:tcBorders>
              <w:top w:val="single" w:sz="4" w:space="0" w:color="auto"/>
              <w:left w:val="single" w:sz="4" w:space="0" w:color="auto"/>
              <w:bottom w:val="single" w:sz="4" w:space="0" w:color="auto"/>
              <w:right w:val="single" w:sz="4" w:space="0" w:color="auto"/>
            </w:tcBorders>
            <w:vAlign w:val="center"/>
          </w:tcPr>
          <w:p w14:paraId="52E04930"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 xml:space="preserve">1000 m² </w:t>
            </w:r>
          </w:p>
        </w:tc>
        <w:tc>
          <w:tcPr>
            <w:tcW w:w="1134" w:type="dxa"/>
            <w:tcBorders>
              <w:top w:val="single" w:sz="4" w:space="0" w:color="auto"/>
              <w:left w:val="single" w:sz="4" w:space="0" w:color="auto"/>
              <w:bottom w:val="single" w:sz="4" w:space="0" w:color="auto"/>
              <w:right w:val="single" w:sz="4" w:space="0" w:color="auto"/>
            </w:tcBorders>
            <w:vAlign w:val="center"/>
          </w:tcPr>
          <w:p w14:paraId="016491B4"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136,5</w:t>
            </w:r>
          </w:p>
        </w:tc>
        <w:tc>
          <w:tcPr>
            <w:tcW w:w="992" w:type="dxa"/>
            <w:tcBorders>
              <w:top w:val="single" w:sz="4" w:space="0" w:color="auto"/>
              <w:left w:val="single" w:sz="4" w:space="0" w:color="auto"/>
              <w:bottom w:val="single" w:sz="4" w:space="0" w:color="auto"/>
              <w:right w:val="single" w:sz="4" w:space="0" w:color="auto"/>
            </w:tcBorders>
          </w:tcPr>
          <w:p w14:paraId="0A366303" w14:textId="77777777" w:rsidR="00013A7B" w:rsidRPr="00013A7B" w:rsidRDefault="00013A7B"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63811B8B" w14:textId="77777777" w:rsidR="00013A7B" w:rsidRPr="00013A7B" w:rsidRDefault="00013A7B" w:rsidP="00013A7B">
            <w:pPr>
              <w:tabs>
                <w:tab w:val="left" w:pos="993"/>
              </w:tabs>
              <w:spacing w:line="276" w:lineRule="auto"/>
              <w:jc w:val="center"/>
              <w:rPr>
                <w:rFonts w:eastAsiaTheme="minorEastAsia"/>
                <w:lang w:eastAsia="lt-LT"/>
              </w:rPr>
            </w:pPr>
          </w:p>
        </w:tc>
        <w:tc>
          <w:tcPr>
            <w:tcW w:w="1247" w:type="dxa"/>
            <w:tcBorders>
              <w:top w:val="single" w:sz="4" w:space="0" w:color="auto"/>
              <w:left w:val="single" w:sz="4" w:space="0" w:color="auto"/>
              <w:bottom w:val="single" w:sz="4" w:space="0" w:color="auto"/>
              <w:right w:val="single" w:sz="4" w:space="0" w:color="auto"/>
            </w:tcBorders>
          </w:tcPr>
          <w:p w14:paraId="6B0A8457" w14:textId="77777777" w:rsidR="00013A7B" w:rsidRPr="00013A7B" w:rsidRDefault="00013A7B" w:rsidP="00013A7B">
            <w:pPr>
              <w:tabs>
                <w:tab w:val="left" w:pos="993"/>
              </w:tabs>
              <w:spacing w:line="276" w:lineRule="auto"/>
              <w:jc w:val="center"/>
              <w:rPr>
                <w:rFonts w:eastAsiaTheme="minorEastAsia"/>
                <w:lang w:eastAsia="lt-LT"/>
              </w:rPr>
            </w:pPr>
          </w:p>
        </w:tc>
      </w:tr>
      <w:tr w:rsidR="00013A7B" w:rsidRPr="00013A7B" w14:paraId="20B71DED" w14:textId="77777777" w:rsidTr="00B7722F">
        <w:tc>
          <w:tcPr>
            <w:tcW w:w="10461" w:type="dxa"/>
            <w:gridSpan w:val="8"/>
            <w:tcBorders>
              <w:top w:val="single" w:sz="4" w:space="0" w:color="auto"/>
              <w:left w:val="single" w:sz="4" w:space="0" w:color="auto"/>
              <w:bottom w:val="single" w:sz="4" w:space="0" w:color="auto"/>
              <w:right w:val="single" w:sz="4" w:space="0" w:color="auto"/>
            </w:tcBorders>
          </w:tcPr>
          <w:p w14:paraId="177C9043" w14:textId="77777777" w:rsidR="00013A7B" w:rsidRPr="00013A7B" w:rsidRDefault="00013A7B" w:rsidP="00013A7B">
            <w:pPr>
              <w:tabs>
                <w:tab w:val="left" w:pos="993"/>
              </w:tabs>
              <w:spacing w:line="276" w:lineRule="auto"/>
              <w:jc w:val="center"/>
              <w:rPr>
                <w:rFonts w:eastAsiaTheme="minorEastAsia"/>
                <w:b/>
                <w:lang w:eastAsia="lt-LT"/>
              </w:rPr>
            </w:pPr>
            <w:r w:rsidRPr="00013A7B">
              <w:rPr>
                <w:rFonts w:eastAsiaTheme="minorEastAsia"/>
                <w:b/>
                <w:lang w:eastAsia="lt-LT"/>
              </w:rPr>
              <w:t>Kartenos seniūnija</w:t>
            </w:r>
          </w:p>
        </w:tc>
      </w:tr>
      <w:tr w:rsidR="00013A7B" w:rsidRPr="00013A7B" w14:paraId="0E196BCF" w14:textId="77777777" w:rsidTr="00B7722F">
        <w:tc>
          <w:tcPr>
            <w:tcW w:w="709" w:type="dxa"/>
            <w:tcBorders>
              <w:top w:val="single" w:sz="4" w:space="0" w:color="auto"/>
              <w:left w:val="single" w:sz="4" w:space="0" w:color="auto"/>
              <w:bottom w:val="single" w:sz="4" w:space="0" w:color="auto"/>
              <w:right w:val="single" w:sz="4" w:space="0" w:color="auto"/>
            </w:tcBorders>
          </w:tcPr>
          <w:p w14:paraId="2C03E0CB" w14:textId="77777777" w:rsidR="00013A7B" w:rsidRPr="00013A7B" w:rsidRDefault="00013A7B" w:rsidP="00013A7B">
            <w:pPr>
              <w:tabs>
                <w:tab w:val="left" w:pos="993"/>
              </w:tabs>
              <w:spacing w:line="276" w:lineRule="auto"/>
              <w:rPr>
                <w:rFonts w:eastAsiaTheme="minorEastAsia"/>
                <w:lang w:eastAsia="lt-LT"/>
              </w:rPr>
            </w:pPr>
            <w:r w:rsidRPr="00013A7B">
              <w:rPr>
                <w:rFonts w:eastAsiaTheme="minorEastAsia"/>
                <w:lang w:eastAsia="lt-LT"/>
              </w:rPr>
              <w:t>8.</w:t>
            </w:r>
          </w:p>
        </w:tc>
        <w:tc>
          <w:tcPr>
            <w:tcW w:w="4536" w:type="dxa"/>
            <w:tcBorders>
              <w:top w:val="single" w:sz="4" w:space="0" w:color="auto"/>
              <w:left w:val="single" w:sz="4" w:space="0" w:color="auto"/>
              <w:bottom w:val="single" w:sz="4" w:space="0" w:color="auto"/>
              <w:right w:val="single" w:sz="4" w:space="0" w:color="auto"/>
            </w:tcBorders>
          </w:tcPr>
          <w:p w14:paraId="2BD3A177"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Vietinės reikšmės žvyrkelių laistymas Kambro amžiaus uolienose slūgsančiu d</w:t>
            </w:r>
            <w:r w:rsidRPr="00013A7B">
              <w:rPr>
                <w:rFonts w:eastAsiaTheme="minorEastAsia"/>
                <w:shd w:val="clear" w:color="auto" w:fill="FFFFFF"/>
                <w:lang w:eastAsia="lt-LT"/>
              </w:rPr>
              <w:t>idelės </w:t>
            </w:r>
            <w:hyperlink r:id="rId39" w:tooltip="Mineralinės medžiagos" w:history="1">
              <w:r w:rsidRPr="00013A7B">
                <w:rPr>
                  <w:rFonts w:eastAsiaTheme="minorEastAsia"/>
                  <w:shd w:val="clear" w:color="auto" w:fill="FFFFFF"/>
                  <w:lang w:eastAsia="lt-LT"/>
                </w:rPr>
                <w:t>mineralizacijos</w:t>
              </w:r>
            </w:hyperlink>
            <w:r w:rsidRPr="00013A7B">
              <w:rPr>
                <w:rFonts w:eastAsiaTheme="minorEastAsia"/>
                <w:shd w:val="clear" w:color="auto" w:fill="FFFFFF"/>
                <w:lang w:eastAsia="lt-LT"/>
              </w:rPr>
              <w:t> vandeniu, t. y. </w:t>
            </w:r>
            <w:hyperlink r:id="rId40" w:tooltip="Kalcis" w:history="1">
              <w:r w:rsidRPr="00013A7B">
                <w:rPr>
                  <w:rFonts w:eastAsiaTheme="minorEastAsia"/>
                  <w:shd w:val="clear" w:color="auto" w:fill="FFFFFF"/>
                  <w:lang w:eastAsia="lt-LT"/>
                </w:rPr>
                <w:t>kalcio</w:t>
              </w:r>
            </w:hyperlink>
            <w:r w:rsidRPr="00013A7B">
              <w:rPr>
                <w:rFonts w:eastAsiaTheme="minorEastAsia"/>
                <w:shd w:val="clear" w:color="auto" w:fill="FFFFFF"/>
                <w:lang w:eastAsia="lt-LT"/>
              </w:rPr>
              <w:t>-</w:t>
            </w:r>
            <w:hyperlink r:id="rId41" w:tooltip="Natris" w:history="1">
              <w:r w:rsidRPr="00013A7B">
                <w:rPr>
                  <w:rFonts w:eastAsiaTheme="minorEastAsia"/>
                  <w:shd w:val="clear" w:color="auto" w:fill="FFFFFF"/>
                  <w:lang w:eastAsia="lt-LT"/>
                </w:rPr>
                <w:t>natrio</w:t>
              </w:r>
            </w:hyperlink>
            <w:r w:rsidRPr="00013A7B">
              <w:rPr>
                <w:rFonts w:eastAsiaTheme="minorEastAsia"/>
                <w:shd w:val="clear" w:color="auto" w:fill="FFFFFF"/>
                <w:lang w:eastAsia="lt-LT"/>
              </w:rPr>
              <w:t> </w:t>
            </w:r>
            <w:proofErr w:type="spellStart"/>
            <w:r w:rsidRPr="00013A7B">
              <w:rPr>
                <w:rFonts w:eastAsiaTheme="minorEastAsia"/>
                <w:shd w:val="clear" w:color="auto" w:fill="FFFFFF"/>
                <w:lang w:eastAsia="lt-LT"/>
              </w:rPr>
              <w:t>chloridiniu</w:t>
            </w:r>
            <w:proofErr w:type="spellEnd"/>
            <w:r w:rsidRPr="00013A7B">
              <w:rPr>
                <w:rFonts w:eastAsiaTheme="minorEastAsia"/>
                <w:shd w:val="clear" w:color="auto" w:fill="FFFFFF"/>
                <w:lang w:eastAsia="lt-LT"/>
              </w:rPr>
              <w:t xml:space="preserve"> sūrymu</w:t>
            </w:r>
          </w:p>
        </w:tc>
        <w:tc>
          <w:tcPr>
            <w:tcW w:w="851" w:type="dxa"/>
            <w:tcBorders>
              <w:top w:val="single" w:sz="4" w:space="0" w:color="auto"/>
              <w:left w:val="single" w:sz="4" w:space="0" w:color="auto"/>
              <w:bottom w:val="single" w:sz="4" w:space="0" w:color="auto"/>
              <w:right w:val="single" w:sz="4" w:space="0" w:color="auto"/>
            </w:tcBorders>
            <w:vAlign w:val="center"/>
          </w:tcPr>
          <w:p w14:paraId="70E62446"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 xml:space="preserve">1000 m² </w:t>
            </w:r>
          </w:p>
        </w:tc>
        <w:tc>
          <w:tcPr>
            <w:tcW w:w="1134" w:type="dxa"/>
            <w:tcBorders>
              <w:top w:val="single" w:sz="4" w:space="0" w:color="auto"/>
              <w:left w:val="single" w:sz="4" w:space="0" w:color="auto"/>
              <w:bottom w:val="single" w:sz="4" w:space="0" w:color="auto"/>
              <w:right w:val="single" w:sz="4" w:space="0" w:color="auto"/>
            </w:tcBorders>
            <w:vAlign w:val="center"/>
          </w:tcPr>
          <w:p w14:paraId="480A8DA9"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130,5</w:t>
            </w:r>
          </w:p>
        </w:tc>
        <w:tc>
          <w:tcPr>
            <w:tcW w:w="992" w:type="dxa"/>
            <w:tcBorders>
              <w:top w:val="single" w:sz="4" w:space="0" w:color="auto"/>
              <w:left w:val="single" w:sz="4" w:space="0" w:color="auto"/>
              <w:bottom w:val="single" w:sz="4" w:space="0" w:color="auto"/>
              <w:right w:val="single" w:sz="4" w:space="0" w:color="auto"/>
            </w:tcBorders>
          </w:tcPr>
          <w:p w14:paraId="57E96C87" w14:textId="77777777" w:rsidR="00013A7B" w:rsidRPr="00013A7B" w:rsidRDefault="00013A7B"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30F5529B" w14:textId="77777777" w:rsidR="00013A7B" w:rsidRPr="00013A7B" w:rsidRDefault="00013A7B" w:rsidP="00013A7B">
            <w:pPr>
              <w:tabs>
                <w:tab w:val="left" w:pos="993"/>
              </w:tabs>
              <w:spacing w:line="276" w:lineRule="auto"/>
              <w:jc w:val="center"/>
              <w:rPr>
                <w:rFonts w:eastAsiaTheme="minorEastAsia"/>
                <w:lang w:eastAsia="lt-LT"/>
              </w:rPr>
            </w:pPr>
          </w:p>
        </w:tc>
        <w:tc>
          <w:tcPr>
            <w:tcW w:w="1247" w:type="dxa"/>
            <w:tcBorders>
              <w:top w:val="single" w:sz="4" w:space="0" w:color="auto"/>
              <w:left w:val="single" w:sz="4" w:space="0" w:color="auto"/>
              <w:bottom w:val="single" w:sz="4" w:space="0" w:color="auto"/>
              <w:right w:val="single" w:sz="4" w:space="0" w:color="auto"/>
            </w:tcBorders>
          </w:tcPr>
          <w:p w14:paraId="4E6EDCCC" w14:textId="77777777" w:rsidR="00013A7B" w:rsidRPr="00013A7B" w:rsidRDefault="00013A7B" w:rsidP="00013A7B">
            <w:pPr>
              <w:tabs>
                <w:tab w:val="left" w:pos="993"/>
              </w:tabs>
              <w:spacing w:line="276" w:lineRule="auto"/>
              <w:jc w:val="center"/>
              <w:rPr>
                <w:rFonts w:eastAsiaTheme="minorEastAsia"/>
                <w:lang w:eastAsia="lt-LT"/>
              </w:rPr>
            </w:pPr>
          </w:p>
        </w:tc>
      </w:tr>
      <w:tr w:rsidR="00013A7B" w:rsidRPr="00013A7B" w14:paraId="21D99EB2" w14:textId="77777777" w:rsidTr="00B7722F">
        <w:tc>
          <w:tcPr>
            <w:tcW w:w="10461" w:type="dxa"/>
            <w:gridSpan w:val="8"/>
            <w:tcBorders>
              <w:top w:val="single" w:sz="4" w:space="0" w:color="auto"/>
              <w:left w:val="single" w:sz="4" w:space="0" w:color="auto"/>
              <w:bottom w:val="single" w:sz="4" w:space="0" w:color="auto"/>
              <w:right w:val="single" w:sz="4" w:space="0" w:color="auto"/>
            </w:tcBorders>
          </w:tcPr>
          <w:p w14:paraId="004994AF" w14:textId="77777777" w:rsidR="00013A7B" w:rsidRPr="00013A7B" w:rsidRDefault="00013A7B" w:rsidP="00013A7B">
            <w:pPr>
              <w:tabs>
                <w:tab w:val="left" w:pos="993"/>
              </w:tabs>
              <w:spacing w:line="276" w:lineRule="auto"/>
              <w:jc w:val="center"/>
              <w:rPr>
                <w:rFonts w:eastAsiaTheme="minorEastAsia"/>
                <w:b/>
                <w:lang w:eastAsia="lt-LT"/>
              </w:rPr>
            </w:pPr>
            <w:r w:rsidRPr="00013A7B">
              <w:rPr>
                <w:rFonts w:eastAsiaTheme="minorEastAsia"/>
                <w:b/>
                <w:lang w:eastAsia="lt-LT"/>
              </w:rPr>
              <w:t>Žalgirio seniūnija</w:t>
            </w:r>
          </w:p>
        </w:tc>
      </w:tr>
      <w:tr w:rsidR="00013A7B" w:rsidRPr="00013A7B" w14:paraId="0E706E5D" w14:textId="77777777" w:rsidTr="00B7722F">
        <w:tc>
          <w:tcPr>
            <w:tcW w:w="709" w:type="dxa"/>
            <w:tcBorders>
              <w:top w:val="single" w:sz="4" w:space="0" w:color="auto"/>
              <w:left w:val="single" w:sz="4" w:space="0" w:color="auto"/>
              <w:bottom w:val="single" w:sz="4" w:space="0" w:color="auto"/>
              <w:right w:val="single" w:sz="4" w:space="0" w:color="auto"/>
            </w:tcBorders>
          </w:tcPr>
          <w:p w14:paraId="34A9D115" w14:textId="77777777" w:rsidR="00013A7B" w:rsidRPr="00013A7B" w:rsidRDefault="00013A7B" w:rsidP="00013A7B">
            <w:pPr>
              <w:tabs>
                <w:tab w:val="left" w:pos="993"/>
              </w:tabs>
              <w:spacing w:line="276" w:lineRule="auto"/>
              <w:rPr>
                <w:rFonts w:eastAsiaTheme="minorEastAsia"/>
                <w:lang w:eastAsia="lt-LT"/>
              </w:rPr>
            </w:pPr>
            <w:r w:rsidRPr="00013A7B">
              <w:rPr>
                <w:rFonts w:eastAsiaTheme="minorEastAsia"/>
                <w:lang w:eastAsia="lt-LT"/>
              </w:rPr>
              <w:t xml:space="preserve">9. </w:t>
            </w:r>
          </w:p>
        </w:tc>
        <w:tc>
          <w:tcPr>
            <w:tcW w:w="4536" w:type="dxa"/>
            <w:tcBorders>
              <w:top w:val="single" w:sz="4" w:space="0" w:color="auto"/>
              <w:left w:val="single" w:sz="4" w:space="0" w:color="auto"/>
              <w:bottom w:val="single" w:sz="4" w:space="0" w:color="auto"/>
              <w:right w:val="single" w:sz="4" w:space="0" w:color="auto"/>
            </w:tcBorders>
          </w:tcPr>
          <w:p w14:paraId="71C6E040" w14:textId="77777777" w:rsidR="00013A7B" w:rsidRPr="00013A7B" w:rsidRDefault="00013A7B" w:rsidP="00013A7B">
            <w:pPr>
              <w:tabs>
                <w:tab w:val="left" w:pos="993"/>
              </w:tabs>
              <w:spacing w:line="276" w:lineRule="auto"/>
              <w:jc w:val="both"/>
              <w:rPr>
                <w:rFonts w:eastAsiaTheme="minorEastAsia"/>
                <w:lang w:eastAsia="lt-LT"/>
              </w:rPr>
            </w:pPr>
            <w:r w:rsidRPr="00013A7B">
              <w:rPr>
                <w:rFonts w:eastAsiaTheme="minorEastAsia"/>
                <w:lang w:eastAsia="lt-LT"/>
              </w:rPr>
              <w:t>Vietinės reikšmės žvyrkelių laistymas Kambro amžiaus uolienose slūgsančiu d</w:t>
            </w:r>
            <w:r w:rsidRPr="00013A7B">
              <w:rPr>
                <w:rFonts w:eastAsiaTheme="minorEastAsia"/>
                <w:shd w:val="clear" w:color="auto" w:fill="FFFFFF"/>
                <w:lang w:eastAsia="lt-LT"/>
              </w:rPr>
              <w:t>idelės </w:t>
            </w:r>
            <w:hyperlink r:id="rId42" w:tooltip="Mineralinės medžiagos" w:history="1">
              <w:r w:rsidRPr="00013A7B">
                <w:rPr>
                  <w:rFonts w:eastAsiaTheme="minorEastAsia"/>
                  <w:shd w:val="clear" w:color="auto" w:fill="FFFFFF"/>
                  <w:lang w:eastAsia="lt-LT"/>
                </w:rPr>
                <w:t>mineralizacijos</w:t>
              </w:r>
            </w:hyperlink>
            <w:r w:rsidRPr="00013A7B">
              <w:rPr>
                <w:rFonts w:eastAsiaTheme="minorEastAsia"/>
                <w:shd w:val="clear" w:color="auto" w:fill="FFFFFF"/>
                <w:lang w:eastAsia="lt-LT"/>
              </w:rPr>
              <w:t> vandeniu, t. y. </w:t>
            </w:r>
            <w:hyperlink r:id="rId43" w:tooltip="Kalcis" w:history="1">
              <w:r w:rsidRPr="00013A7B">
                <w:rPr>
                  <w:rFonts w:eastAsiaTheme="minorEastAsia"/>
                  <w:shd w:val="clear" w:color="auto" w:fill="FFFFFF"/>
                  <w:lang w:eastAsia="lt-LT"/>
                </w:rPr>
                <w:t>kalcio</w:t>
              </w:r>
            </w:hyperlink>
            <w:r w:rsidRPr="00013A7B">
              <w:rPr>
                <w:rFonts w:eastAsiaTheme="minorEastAsia"/>
                <w:shd w:val="clear" w:color="auto" w:fill="FFFFFF"/>
                <w:lang w:eastAsia="lt-LT"/>
              </w:rPr>
              <w:t>-</w:t>
            </w:r>
            <w:hyperlink r:id="rId44" w:tooltip="Natris" w:history="1">
              <w:r w:rsidRPr="00013A7B">
                <w:rPr>
                  <w:rFonts w:eastAsiaTheme="minorEastAsia"/>
                  <w:shd w:val="clear" w:color="auto" w:fill="FFFFFF"/>
                  <w:lang w:eastAsia="lt-LT"/>
                </w:rPr>
                <w:t>natrio</w:t>
              </w:r>
            </w:hyperlink>
            <w:r w:rsidRPr="00013A7B">
              <w:rPr>
                <w:rFonts w:eastAsiaTheme="minorEastAsia"/>
                <w:shd w:val="clear" w:color="auto" w:fill="FFFFFF"/>
                <w:lang w:eastAsia="lt-LT"/>
              </w:rPr>
              <w:t> </w:t>
            </w:r>
            <w:proofErr w:type="spellStart"/>
            <w:r w:rsidRPr="00013A7B">
              <w:rPr>
                <w:rFonts w:eastAsiaTheme="minorEastAsia"/>
                <w:shd w:val="clear" w:color="auto" w:fill="FFFFFF"/>
                <w:lang w:eastAsia="lt-LT"/>
              </w:rPr>
              <w:t>chloridiniu</w:t>
            </w:r>
            <w:proofErr w:type="spellEnd"/>
            <w:r w:rsidRPr="00013A7B">
              <w:rPr>
                <w:rFonts w:eastAsiaTheme="minorEastAsia"/>
                <w:shd w:val="clear" w:color="auto" w:fill="FFFFFF"/>
                <w:lang w:eastAsia="lt-LT"/>
              </w:rPr>
              <w:t xml:space="preserve"> sūrymu</w:t>
            </w:r>
          </w:p>
        </w:tc>
        <w:tc>
          <w:tcPr>
            <w:tcW w:w="851" w:type="dxa"/>
            <w:tcBorders>
              <w:top w:val="single" w:sz="4" w:space="0" w:color="auto"/>
              <w:left w:val="single" w:sz="4" w:space="0" w:color="auto"/>
              <w:bottom w:val="single" w:sz="4" w:space="0" w:color="auto"/>
              <w:right w:val="single" w:sz="4" w:space="0" w:color="auto"/>
            </w:tcBorders>
            <w:vAlign w:val="center"/>
          </w:tcPr>
          <w:p w14:paraId="7595FE58"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 xml:space="preserve">1000 m² </w:t>
            </w:r>
          </w:p>
        </w:tc>
        <w:tc>
          <w:tcPr>
            <w:tcW w:w="1134" w:type="dxa"/>
            <w:tcBorders>
              <w:top w:val="single" w:sz="4" w:space="0" w:color="auto"/>
              <w:left w:val="single" w:sz="4" w:space="0" w:color="auto"/>
              <w:bottom w:val="single" w:sz="4" w:space="0" w:color="auto"/>
              <w:right w:val="single" w:sz="4" w:space="0" w:color="auto"/>
            </w:tcBorders>
            <w:vAlign w:val="center"/>
          </w:tcPr>
          <w:p w14:paraId="164B62FE" w14:textId="77777777" w:rsidR="00013A7B" w:rsidRPr="00013A7B" w:rsidRDefault="00013A7B" w:rsidP="00013A7B">
            <w:pPr>
              <w:spacing w:line="240" w:lineRule="auto"/>
              <w:jc w:val="center"/>
              <w:rPr>
                <w:rFonts w:eastAsia="Times New Roman" w:cs="Times New Roman"/>
                <w:color w:val="000000"/>
                <w:sz w:val="21"/>
                <w:szCs w:val="21"/>
                <w:lang w:eastAsia="lt-LT"/>
              </w:rPr>
            </w:pPr>
            <w:r w:rsidRPr="00013A7B">
              <w:rPr>
                <w:rFonts w:eastAsia="Times New Roman" w:cs="Times New Roman"/>
                <w:color w:val="000000"/>
                <w:sz w:val="21"/>
                <w:szCs w:val="21"/>
                <w:lang w:eastAsia="lt-LT"/>
              </w:rPr>
              <w:t>310,5</w:t>
            </w:r>
          </w:p>
        </w:tc>
        <w:tc>
          <w:tcPr>
            <w:tcW w:w="992" w:type="dxa"/>
            <w:tcBorders>
              <w:top w:val="single" w:sz="4" w:space="0" w:color="auto"/>
              <w:left w:val="single" w:sz="4" w:space="0" w:color="auto"/>
              <w:bottom w:val="single" w:sz="4" w:space="0" w:color="auto"/>
              <w:right w:val="single" w:sz="4" w:space="0" w:color="auto"/>
            </w:tcBorders>
          </w:tcPr>
          <w:p w14:paraId="652168D6" w14:textId="77777777" w:rsidR="00013A7B" w:rsidRPr="00013A7B" w:rsidRDefault="00013A7B" w:rsidP="00013A7B">
            <w:pPr>
              <w:tabs>
                <w:tab w:val="left" w:pos="993"/>
              </w:tabs>
              <w:spacing w:line="276" w:lineRule="auto"/>
              <w:jc w:val="center"/>
              <w:rPr>
                <w:rFonts w:eastAsiaTheme="minorEastAsia"/>
                <w:lang w:eastAsia="lt-LT"/>
              </w:rPr>
            </w:pPr>
          </w:p>
        </w:tc>
        <w:tc>
          <w:tcPr>
            <w:tcW w:w="992" w:type="dxa"/>
            <w:gridSpan w:val="2"/>
            <w:tcBorders>
              <w:top w:val="single" w:sz="4" w:space="0" w:color="auto"/>
              <w:left w:val="single" w:sz="4" w:space="0" w:color="auto"/>
              <w:bottom w:val="single" w:sz="4" w:space="0" w:color="auto"/>
              <w:right w:val="single" w:sz="4" w:space="0" w:color="auto"/>
            </w:tcBorders>
          </w:tcPr>
          <w:p w14:paraId="4DBFCD48" w14:textId="77777777" w:rsidR="00013A7B" w:rsidRPr="00013A7B" w:rsidRDefault="00013A7B" w:rsidP="00013A7B">
            <w:pPr>
              <w:tabs>
                <w:tab w:val="left" w:pos="993"/>
              </w:tabs>
              <w:spacing w:line="276" w:lineRule="auto"/>
              <w:jc w:val="center"/>
              <w:rPr>
                <w:rFonts w:eastAsiaTheme="minorEastAsia"/>
                <w:lang w:eastAsia="lt-LT"/>
              </w:rPr>
            </w:pPr>
          </w:p>
        </w:tc>
        <w:tc>
          <w:tcPr>
            <w:tcW w:w="1247" w:type="dxa"/>
            <w:tcBorders>
              <w:top w:val="single" w:sz="4" w:space="0" w:color="auto"/>
              <w:left w:val="single" w:sz="4" w:space="0" w:color="auto"/>
              <w:bottom w:val="single" w:sz="4" w:space="0" w:color="auto"/>
              <w:right w:val="single" w:sz="4" w:space="0" w:color="auto"/>
            </w:tcBorders>
          </w:tcPr>
          <w:p w14:paraId="52332071" w14:textId="77777777" w:rsidR="00013A7B" w:rsidRPr="00013A7B" w:rsidRDefault="00013A7B" w:rsidP="00013A7B">
            <w:pPr>
              <w:tabs>
                <w:tab w:val="left" w:pos="993"/>
              </w:tabs>
              <w:spacing w:line="276" w:lineRule="auto"/>
              <w:jc w:val="center"/>
              <w:rPr>
                <w:rFonts w:eastAsiaTheme="minorEastAsia"/>
                <w:lang w:eastAsia="lt-LT"/>
              </w:rPr>
            </w:pPr>
          </w:p>
        </w:tc>
      </w:tr>
      <w:tr w:rsidR="00013A7B" w:rsidRPr="00013A7B" w14:paraId="050046DC" w14:textId="77777777" w:rsidTr="00B7722F">
        <w:tc>
          <w:tcPr>
            <w:tcW w:w="9214" w:type="dxa"/>
            <w:gridSpan w:val="7"/>
            <w:tcBorders>
              <w:top w:val="single" w:sz="4" w:space="0" w:color="auto"/>
              <w:left w:val="single" w:sz="4" w:space="0" w:color="auto"/>
              <w:bottom w:val="single" w:sz="4" w:space="0" w:color="auto"/>
              <w:right w:val="single" w:sz="4" w:space="0" w:color="auto"/>
            </w:tcBorders>
          </w:tcPr>
          <w:p w14:paraId="0A469B10" w14:textId="512E57A5" w:rsidR="00013A7B" w:rsidRPr="007B2E88" w:rsidRDefault="00013A7B" w:rsidP="00013A7B">
            <w:pPr>
              <w:tabs>
                <w:tab w:val="left" w:pos="993"/>
              </w:tabs>
              <w:spacing w:line="276" w:lineRule="auto"/>
              <w:jc w:val="right"/>
              <w:rPr>
                <w:rFonts w:eastAsiaTheme="minorEastAsia"/>
                <w:color w:val="EE0000"/>
                <w:lang w:eastAsia="lt-LT"/>
              </w:rPr>
            </w:pPr>
            <w:r w:rsidRPr="00A114F1">
              <w:rPr>
                <w:rFonts w:eastAsiaTheme="minorEastAsia"/>
                <w:b/>
                <w:lang w:eastAsia="lt-LT"/>
              </w:rPr>
              <w:t xml:space="preserve">Bendra </w:t>
            </w:r>
            <w:r w:rsidR="007B2E88" w:rsidRPr="00A114F1">
              <w:rPr>
                <w:rFonts w:eastAsiaTheme="minorEastAsia"/>
                <w:b/>
                <w:lang w:eastAsia="lt-LT"/>
              </w:rPr>
              <w:t xml:space="preserve">pasiūlymo </w:t>
            </w:r>
            <w:r w:rsidRPr="00A114F1">
              <w:rPr>
                <w:rFonts w:eastAsiaTheme="minorEastAsia"/>
                <w:b/>
                <w:lang w:eastAsia="lt-LT"/>
              </w:rPr>
              <w:t>kaina Eur su PVM</w:t>
            </w:r>
            <w:r w:rsidR="007B2E88" w:rsidRPr="00A114F1">
              <w:rPr>
                <w:rFonts w:eastAsiaTheme="minorEastAsia"/>
                <w:b/>
                <w:lang w:eastAsia="lt-LT"/>
              </w:rPr>
              <w:t xml:space="preserve"> </w:t>
            </w:r>
            <w:r w:rsidRPr="00A114F1">
              <w:rPr>
                <w:rFonts w:eastAsiaTheme="minorEastAsia"/>
                <w:b/>
                <w:lang w:eastAsia="lt-LT"/>
              </w:rPr>
              <w:t>**</w:t>
            </w:r>
          </w:p>
        </w:tc>
        <w:tc>
          <w:tcPr>
            <w:tcW w:w="1247" w:type="dxa"/>
            <w:tcBorders>
              <w:top w:val="single" w:sz="4" w:space="0" w:color="auto"/>
              <w:left w:val="single" w:sz="4" w:space="0" w:color="auto"/>
              <w:bottom w:val="single" w:sz="4" w:space="0" w:color="auto"/>
              <w:right w:val="single" w:sz="4" w:space="0" w:color="auto"/>
            </w:tcBorders>
          </w:tcPr>
          <w:p w14:paraId="51B76DE8" w14:textId="77777777" w:rsidR="00013A7B" w:rsidRPr="00013A7B" w:rsidRDefault="00013A7B" w:rsidP="00013A7B">
            <w:pPr>
              <w:tabs>
                <w:tab w:val="left" w:pos="993"/>
              </w:tabs>
              <w:spacing w:line="276" w:lineRule="auto"/>
              <w:jc w:val="center"/>
              <w:rPr>
                <w:rFonts w:eastAsiaTheme="minorEastAsia"/>
                <w:lang w:eastAsia="lt-LT"/>
              </w:rPr>
            </w:pPr>
          </w:p>
        </w:tc>
      </w:tr>
    </w:tbl>
    <w:bookmarkEnd w:id="80"/>
    <w:p w14:paraId="76AB16C6" w14:textId="77777777" w:rsidR="00013A7B" w:rsidRPr="00013A7B" w:rsidRDefault="00013A7B" w:rsidP="00013A7B">
      <w:pPr>
        <w:spacing w:after="0" w:line="276" w:lineRule="auto"/>
        <w:jc w:val="both"/>
        <w:rPr>
          <w:rFonts w:ascii="Times New Roman" w:eastAsia="Times New Roman" w:hAnsi="Times New Roman" w:cs="Times New Roman"/>
          <w:sz w:val="16"/>
          <w:szCs w:val="16"/>
          <w:lang w:eastAsia="lt-LT"/>
        </w:rPr>
      </w:pPr>
      <w:r w:rsidRPr="00013A7B">
        <w:rPr>
          <w:rFonts w:ascii="Times New Roman" w:eastAsia="Times New Roman" w:hAnsi="Times New Roman" w:cs="Times New Roman"/>
          <w:sz w:val="16"/>
          <w:szCs w:val="16"/>
          <w:lang w:eastAsia="lt-LT"/>
        </w:rPr>
        <w:t>Pastaba: kainos pasiūlyme nurodomos, paliekant du skaitmenis po kablelio.</w:t>
      </w:r>
    </w:p>
    <w:p w14:paraId="1C959441" w14:textId="77777777" w:rsidR="00013A7B" w:rsidRPr="00013A7B" w:rsidRDefault="00013A7B" w:rsidP="00013A7B">
      <w:pPr>
        <w:spacing w:after="0" w:line="276" w:lineRule="auto"/>
        <w:rPr>
          <w:rFonts w:ascii="Times New Roman" w:eastAsiaTheme="minorEastAsia" w:hAnsi="Times New Roman" w:cs="Times New Roman"/>
          <w:sz w:val="16"/>
          <w:szCs w:val="16"/>
          <w:lang w:eastAsia="lt-LT"/>
        </w:rPr>
      </w:pPr>
      <w:r w:rsidRPr="00013A7B">
        <w:rPr>
          <w:rFonts w:ascii="Times New Roman" w:eastAsiaTheme="minorEastAsia" w:hAnsi="Times New Roman" w:cs="Times New Roman"/>
          <w:sz w:val="16"/>
          <w:szCs w:val="16"/>
          <w:lang w:eastAsia="lt-LT"/>
        </w:rPr>
        <w:t xml:space="preserve">* Perkančioji organizacija neįsipareigoja nupirkti viso nurodyto preliminaraus kiekio. </w:t>
      </w:r>
    </w:p>
    <w:p w14:paraId="316551DD" w14:textId="7CEE6DC5" w:rsidR="00013A7B" w:rsidRPr="00A114F1" w:rsidRDefault="00013A7B" w:rsidP="00013A7B">
      <w:pPr>
        <w:spacing w:after="0" w:line="276" w:lineRule="auto"/>
        <w:rPr>
          <w:rFonts w:ascii="Times New Roman" w:eastAsia="Times New Roman" w:hAnsi="Times New Roman" w:cs="Times New Roman"/>
          <w:sz w:val="16"/>
          <w:szCs w:val="16"/>
          <w:lang w:eastAsia="lt-LT"/>
        </w:rPr>
      </w:pPr>
      <w:r w:rsidRPr="00A114F1">
        <w:rPr>
          <w:rFonts w:ascii="Times New Roman" w:eastAsia="Times New Roman" w:hAnsi="Times New Roman" w:cs="Times New Roman"/>
          <w:sz w:val="16"/>
          <w:szCs w:val="16"/>
          <w:lang w:eastAsia="lt-LT"/>
        </w:rPr>
        <w:t xml:space="preserve">** Bendra </w:t>
      </w:r>
      <w:r w:rsidR="007B2E88" w:rsidRPr="00A114F1">
        <w:rPr>
          <w:rFonts w:ascii="Times New Roman" w:eastAsia="Times New Roman" w:hAnsi="Times New Roman" w:cs="Times New Roman"/>
          <w:sz w:val="16"/>
          <w:szCs w:val="16"/>
          <w:lang w:eastAsia="lt-LT"/>
        </w:rPr>
        <w:t xml:space="preserve">pasiūlymo </w:t>
      </w:r>
      <w:r w:rsidRPr="00A114F1">
        <w:rPr>
          <w:rFonts w:ascii="Times New Roman" w:eastAsia="Times New Roman" w:hAnsi="Times New Roman" w:cs="Times New Roman"/>
          <w:sz w:val="16"/>
          <w:szCs w:val="16"/>
          <w:lang w:eastAsia="lt-LT"/>
        </w:rPr>
        <w:t>kaina Eur bus naudojama tik pasiūlymų palyginimui.</w:t>
      </w:r>
    </w:p>
    <w:p w14:paraId="1702535E" w14:textId="77777777" w:rsidR="00013A7B" w:rsidRPr="00013A7B" w:rsidRDefault="00013A7B" w:rsidP="00013A7B">
      <w:pPr>
        <w:spacing w:after="0" w:line="276" w:lineRule="auto"/>
        <w:jc w:val="both"/>
        <w:rPr>
          <w:rFonts w:ascii="Times New Roman" w:eastAsia="Batang" w:hAnsi="Times New Roman" w:cs="Times New Roman"/>
          <w:sz w:val="16"/>
          <w:szCs w:val="16"/>
          <w:lang w:eastAsia="lt-LT"/>
        </w:rPr>
      </w:pPr>
      <w:r w:rsidRPr="00013A7B">
        <w:rPr>
          <w:rFonts w:ascii="Times New Roman" w:eastAsia="Times New Roman" w:hAnsi="Times New Roman" w:cs="Times New Roman"/>
          <w:sz w:val="16"/>
          <w:szCs w:val="16"/>
          <w:lang w:eastAsia="lt-LT"/>
        </w:rPr>
        <w:t>*** Tiekėjas, teikdamas pasiūlymą, supranta, kad jo nurodyti įkainiai nėra laikomi konfidencialia informacija.</w:t>
      </w:r>
    </w:p>
    <w:p w14:paraId="4F450CF2" w14:textId="77777777" w:rsidR="00013A7B" w:rsidRPr="00013A7B" w:rsidRDefault="00013A7B" w:rsidP="00013A7B">
      <w:pPr>
        <w:spacing w:line="276" w:lineRule="auto"/>
        <w:rPr>
          <w:rFonts w:eastAsia="Times New Roman"/>
          <w:sz w:val="20"/>
          <w:szCs w:val="24"/>
          <w:lang w:eastAsia="lt-LT"/>
        </w:rPr>
      </w:pPr>
    </w:p>
    <w:p w14:paraId="270E8AEA" w14:textId="779F6BF4" w:rsidR="00013A7B" w:rsidRPr="00013A7B" w:rsidRDefault="00013A7B" w:rsidP="00013A7B">
      <w:pPr>
        <w:tabs>
          <w:tab w:val="left" w:pos="993"/>
        </w:tabs>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013A7B">
        <w:rPr>
          <w:rFonts w:ascii="Times New Roman" w:eastAsia="Calibri" w:hAnsi="Times New Roman" w:cs="Times New Roman"/>
          <w:sz w:val="24"/>
          <w:szCs w:val="24"/>
        </w:rPr>
        <w:t>. Kartu su pasiūlymu pateikiami šie dokumentai:</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694"/>
      </w:tblGrid>
      <w:tr w:rsidR="00013A7B" w:rsidRPr="00013A7B" w14:paraId="0963F5E9" w14:textId="77777777" w:rsidTr="000C6BD8">
        <w:tc>
          <w:tcPr>
            <w:tcW w:w="596" w:type="dxa"/>
            <w:tcBorders>
              <w:top w:val="single" w:sz="4" w:space="0" w:color="auto"/>
              <w:left w:val="single" w:sz="4" w:space="0" w:color="auto"/>
              <w:bottom w:val="single" w:sz="4" w:space="0" w:color="auto"/>
              <w:right w:val="single" w:sz="4" w:space="0" w:color="auto"/>
            </w:tcBorders>
            <w:vAlign w:val="center"/>
            <w:hideMark/>
          </w:tcPr>
          <w:p w14:paraId="73F3F52B"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t>Eil.</w:t>
            </w:r>
          </w:p>
          <w:p w14:paraId="71115B5E"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1EB22F4"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t>Pateikto dokumento pavadinimas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4A8C394"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vertAlign w:val="superscript"/>
                <w:lang w:eastAsia="lt-LT"/>
              </w:rPr>
            </w:pPr>
            <w:r w:rsidRPr="00013A7B">
              <w:rPr>
                <w:rFonts w:ascii="Times New Roman" w:eastAsiaTheme="minorEastAsia" w:hAnsi="Times New Roman" w:cs="Times New Roman"/>
                <w:color w:val="000000" w:themeColor="text1"/>
                <w:sz w:val="24"/>
                <w:szCs w:val="24"/>
                <w:lang w:eastAsia="lt-LT"/>
              </w:rPr>
              <w:t>Kompiuterinės bylos (failo) pavadinimas</w:t>
            </w:r>
            <w:r w:rsidRPr="00013A7B">
              <w:rPr>
                <w:rFonts w:ascii="Times New Roman" w:eastAsiaTheme="minorEastAsia" w:hAnsi="Times New Roman" w:cs="Times New Roman"/>
                <w:color w:val="000000" w:themeColor="text1"/>
                <w:sz w:val="24"/>
                <w:szCs w:val="24"/>
                <w:vertAlign w:val="superscript"/>
                <w:lang w:eastAsia="lt-LT"/>
              </w:rPr>
              <w:t>1</w:t>
            </w:r>
          </w:p>
        </w:tc>
      </w:tr>
      <w:tr w:rsidR="00013A7B" w:rsidRPr="00013A7B" w14:paraId="364BAC68" w14:textId="77777777" w:rsidTr="000C6BD8">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5ADDA9E9"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t>1.</w:t>
            </w:r>
          </w:p>
        </w:tc>
        <w:tc>
          <w:tcPr>
            <w:tcW w:w="6804" w:type="dxa"/>
            <w:tcBorders>
              <w:top w:val="single" w:sz="4" w:space="0" w:color="auto"/>
              <w:left w:val="single" w:sz="4" w:space="0" w:color="auto"/>
              <w:bottom w:val="single" w:sz="4" w:space="0" w:color="auto"/>
              <w:right w:val="single" w:sz="4" w:space="0" w:color="auto"/>
            </w:tcBorders>
          </w:tcPr>
          <w:p w14:paraId="04CC2751" w14:textId="77777777" w:rsidR="00013A7B" w:rsidRPr="00013A7B" w:rsidRDefault="00013A7B" w:rsidP="00013A7B">
            <w:pPr>
              <w:keepNext/>
              <w:keepLines/>
              <w:tabs>
                <w:tab w:val="left" w:pos="1296"/>
              </w:tabs>
              <w:spacing w:after="0" w:line="240" w:lineRule="auto"/>
              <w:jc w:val="both"/>
              <w:outlineLvl w:val="1"/>
              <w:rPr>
                <w:rFonts w:ascii="Times New Roman" w:eastAsiaTheme="majorEastAsia" w:hAnsi="Times New Roman" w:cs="Times New Roman"/>
                <w:sz w:val="24"/>
                <w:szCs w:val="24"/>
                <w:lang w:eastAsia="lt-LT"/>
              </w:rPr>
            </w:pPr>
            <w:bookmarkStart w:id="81" w:name="_Toc126681638"/>
            <w:bookmarkStart w:id="82" w:name="_Toc126760095"/>
            <w:bookmarkStart w:id="83" w:name="_Toc126846436"/>
            <w:r w:rsidRPr="00013A7B">
              <w:rPr>
                <w:rFonts w:ascii="Times New Roman" w:eastAsiaTheme="majorEastAsia" w:hAnsi="Times New Roman" w:cs="Times New Roman"/>
                <w:sz w:val="24"/>
                <w:szCs w:val="24"/>
                <w:lang w:eastAsia="lt-LT"/>
              </w:rPr>
              <w:t>Europos bendrasis viešųjų pirkimų dokumentas</w:t>
            </w:r>
            <w:bookmarkEnd w:id="81"/>
            <w:bookmarkEnd w:id="82"/>
            <w:bookmarkEnd w:id="83"/>
          </w:p>
        </w:tc>
        <w:tc>
          <w:tcPr>
            <w:tcW w:w="2694" w:type="dxa"/>
            <w:tcBorders>
              <w:top w:val="single" w:sz="4" w:space="0" w:color="auto"/>
              <w:left w:val="single" w:sz="4" w:space="0" w:color="auto"/>
              <w:bottom w:val="single" w:sz="4" w:space="0" w:color="auto"/>
              <w:right w:val="single" w:sz="4" w:space="0" w:color="auto"/>
            </w:tcBorders>
            <w:vAlign w:val="center"/>
          </w:tcPr>
          <w:p w14:paraId="270CEF79"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718A10F3" w14:textId="77777777" w:rsidTr="000C6BD8">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021D525"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t>2.</w:t>
            </w:r>
          </w:p>
        </w:tc>
        <w:tc>
          <w:tcPr>
            <w:tcW w:w="6804" w:type="dxa"/>
            <w:tcBorders>
              <w:top w:val="single" w:sz="4" w:space="0" w:color="auto"/>
              <w:left w:val="single" w:sz="4" w:space="0" w:color="auto"/>
              <w:bottom w:val="single" w:sz="4" w:space="0" w:color="auto"/>
              <w:right w:val="single" w:sz="4" w:space="0" w:color="auto"/>
            </w:tcBorders>
          </w:tcPr>
          <w:p w14:paraId="7CFAAB3A" w14:textId="614FDA39" w:rsidR="00013A7B" w:rsidRPr="00013A7B" w:rsidRDefault="006D2718" w:rsidP="00013A7B">
            <w:pPr>
              <w:keepNext/>
              <w:keepLines/>
              <w:tabs>
                <w:tab w:val="left" w:pos="1296"/>
              </w:tabs>
              <w:spacing w:after="0" w:line="240" w:lineRule="auto"/>
              <w:jc w:val="both"/>
              <w:outlineLvl w:val="1"/>
              <w:rPr>
                <w:rFonts w:ascii="Times New Roman" w:eastAsiaTheme="majorEastAsia" w:hAnsi="Times New Roman" w:cs="Times New Roman"/>
                <w:sz w:val="24"/>
                <w:szCs w:val="24"/>
                <w:lang w:eastAsia="lt-LT"/>
              </w:rPr>
            </w:pPr>
            <w:r w:rsidRPr="006D2718">
              <w:rPr>
                <w:rFonts w:ascii="Times New Roman" w:eastAsiaTheme="majorEastAsia" w:hAnsi="Times New Roman" w:cs="Times New Roman"/>
                <w:sz w:val="24"/>
                <w:szCs w:val="24"/>
                <w:lang w:eastAsia="lt-LT"/>
              </w:rPr>
              <w:t>Tiekėjo d</w:t>
            </w:r>
            <w:r w:rsidRPr="006D2718">
              <w:rPr>
                <w:rFonts w:ascii="Times New Roman" w:eastAsiaTheme="majorEastAsia" w:hAnsi="Times New Roman" w:cs="Times New Roman"/>
                <w:bCs/>
                <w:sz w:val="24"/>
                <w:szCs w:val="24"/>
                <w:lang w:eastAsia="lt-LT"/>
              </w:rPr>
              <w:t xml:space="preserve">eklaracija dėl </w:t>
            </w:r>
            <w:r w:rsidRPr="006D2718">
              <w:rPr>
                <w:rFonts w:ascii="Times New Roman" w:eastAsiaTheme="majorEastAsia" w:hAnsi="Times New Roman" w:cs="Times New Roman"/>
                <w:sz w:val="24"/>
                <w:szCs w:val="24"/>
                <w:lang w:eastAsia="lt-LT"/>
              </w:rPr>
              <w:t xml:space="preserve">Tarybos reglamente </w:t>
            </w:r>
            <w:r w:rsidRPr="006D2718">
              <w:rPr>
                <w:rFonts w:ascii="Times New Roman" w:eastAsiaTheme="majorEastAsia" w:hAnsi="Times New Roman" w:cs="Times New Roman"/>
                <w:bCs/>
                <w:sz w:val="24"/>
                <w:szCs w:val="24"/>
                <w:lang w:eastAsia="lt-LT"/>
              </w:rPr>
              <w:t>(ES) 2022/576</w:t>
            </w:r>
            <w:r w:rsidRPr="006D2718">
              <w:rPr>
                <w:rFonts w:ascii="Times New Roman" w:eastAsiaTheme="majorEastAsia" w:hAnsi="Times New Roman" w:cs="Times New Roman"/>
                <w:sz w:val="24"/>
                <w:szCs w:val="24"/>
                <w:lang w:eastAsia="lt-LT"/>
              </w:rPr>
              <w:t xml:space="preserve"> nustatytų sąlygų nebuvimo</w:t>
            </w:r>
          </w:p>
        </w:tc>
        <w:tc>
          <w:tcPr>
            <w:tcW w:w="2694" w:type="dxa"/>
            <w:tcBorders>
              <w:top w:val="single" w:sz="4" w:space="0" w:color="auto"/>
              <w:left w:val="single" w:sz="4" w:space="0" w:color="auto"/>
              <w:bottom w:val="single" w:sz="4" w:space="0" w:color="auto"/>
              <w:right w:val="single" w:sz="4" w:space="0" w:color="auto"/>
            </w:tcBorders>
            <w:vAlign w:val="center"/>
          </w:tcPr>
          <w:p w14:paraId="3787D884"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7B30C4E2" w14:textId="77777777" w:rsidTr="000C6BD8">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58B921AD"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t>3.</w:t>
            </w:r>
          </w:p>
        </w:tc>
        <w:tc>
          <w:tcPr>
            <w:tcW w:w="6804" w:type="dxa"/>
            <w:tcBorders>
              <w:top w:val="single" w:sz="4" w:space="0" w:color="auto"/>
              <w:left w:val="single" w:sz="4" w:space="0" w:color="auto"/>
              <w:bottom w:val="single" w:sz="4" w:space="0" w:color="auto"/>
              <w:right w:val="single" w:sz="4" w:space="0" w:color="auto"/>
            </w:tcBorders>
          </w:tcPr>
          <w:p w14:paraId="514DDD29" w14:textId="77777777" w:rsidR="00013A7B" w:rsidRPr="00013A7B" w:rsidRDefault="00013A7B" w:rsidP="00013A7B">
            <w:pPr>
              <w:keepNext/>
              <w:keepLines/>
              <w:tabs>
                <w:tab w:val="left" w:pos="1296"/>
              </w:tabs>
              <w:spacing w:after="0" w:line="240" w:lineRule="auto"/>
              <w:jc w:val="both"/>
              <w:outlineLvl w:val="1"/>
              <w:rPr>
                <w:rFonts w:ascii="Times New Roman" w:eastAsiaTheme="majorEastAsia" w:hAnsi="Times New Roman" w:cs="Times New Roman"/>
                <w:i/>
                <w:sz w:val="24"/>
                <w:szCs w:val="24"/>
                <w:lang w:eastAsia="lt-LT"/>
              </w:rPr>
            </w:pPr>
            <w:bookmarkStart w:id="84" w:name="_Toc126681639"/>
            <w:bookmarkStart w:id="85" w:name="_Toc126760096"/>
            <w:bookmarkStart w:id="86" w:name="_Toc126846437"/>
            <w:r w:rsidRPr="00013A7B">
              <w:rPr>
                <w:rFonts w:ascii="Times New Roman" w:eastAsiaTheme="majorEastAsia" w:hAnsi="Times New Roman" w:cs="Times New Roman"/>
                <w:sz w:val="24"/>
                <w:szCs w:val="24"/>
                <w:lang w:eastAsia="lt-LT"/>
              </w:rPr>
              <w:t>Jungtinės veiklos sutartis, jei pasiūlymą pateikia jungtinės veiklos sutarties pagrindu veikianti ūkio subjektų grupė (jei taikoma)</w:t>
            </w:r>
            <w:bookmarkEnd w:id="84"/>
            <w:bookmarkEnd w:id="85"/>
            <w:bookmarkEnd w:id="86"/>
          </w:p>
        </w:tc>
        <w:tc>
          <w:tcPr>
            <w:tcW w:w="2694" w:type="dxa"/>
            <w:tcBorders>
              <w:top w:val="single" w:sz="4" w:space="0" w:color="auto"/>
              <w:left w:val="single" w:sz="4" w:space="0" w:color="auto"/>
              <w:bottom w:val="single" w:sz="4" w:space="0" w:color="auto"/>
              <w:right w:val="single" w:sz="4" w:space="0" w:color="auto"/>
            </w:tcBorders>
            <w:vAlign w:val="center"/>
          </w:tcPr>
          <w:p w14:paraId="332A5CA4"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2D6958F3" w14:textId="77777777" w:rsidTr="000C6BD8">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18FE12FB"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t>4.</w:t>
            </w:r>
          </w:p>
        </w:tc>
        <w:tc>
          <w:tcPr>
            <w:tcW w:w="6804" w:type="dxa"/>
            <w:tcBorders>
              <w:top w:val="single" w:sz="4" w:space="0" w:color="auto"/>
              <w:left w:val="single" w:sz="4" w:space="0" w:color="auto"/>
              <w:bottom w:val="single" w:sz="4" w:space="0" w:color="auto"/>
              <w:right w:val="single" w:sz="4" w:space="0" w:color="auto"/>
            </w:tcBorders>
          </w:tcPr>
          <w:p w14:paraId="662AEAD8" w14:textId="77777777" w:rsidR="00013A7B" w:rsidRPr="00013A7B" w:rsidRDefault="00013A7B" w:rsidP="00013A7B">
            <w:pPr>
              <w:keepNext/>
              <w:keepLines/>
              <w:tabs>
                <w:tab w:val="left" w:pos="1296"/>
              </w:tabs>
              <w:spacing w:after="0" w:line="240" w:lineRule="auto"/>
              <w:jc w:val="both"/>
              <w:outlineLvl w:val="1"/>
              <w:rPr>
                <w:rFonts w:ascii="Times New Roman" w:eastAsiaTheme="majorEastAsia" w:hAnsi="Times New Roman" w:cs="Times New Roman"/>
                <w:sz w:val="24"/>
                <w:szCs w:val="24"/>
                <w:lang w:eastAsia="lt-LT"/>
              </w:rPr>
            </w:pPr>
            <w:bookmarkStart w:id="87" w:name="_Toc126681640"/>
            <w:bookmarkStart w:id="88" w:name="_Toc126760097"/>
            <w:bookmarkStart w:id="89" w:name="_Toc126846438"/>
            <w:r w:rsidRPr="00013A7B">
              <w:rPr>
                <w:rFonts w:ascii="Times New Roman" w:eastAsiaTheme="majorEastAsia" w:hAnsi="Times New Roman" w:cs="Times New Roman"/>
                <w:sz w:val="24"/>
                <w:szCs w:val="24"/>
                <w:lang w:eastAsia="lt-LT"/>
              </w:rPr>
              <w:t>Įgaliojimo pasirašyti pasiūlymą, jei jį pasirašė ne pats pasiūlymą pateikęs fizinis asmuo arba pasiūlymą pateikusios įmonės vadovas (jei taikoma)</w:t>
            </w:r>
            <w:bookmarkEnd w:id="87"/>
            <w:bookmarkEnd w:id="88"/>
            <w:bookmarkEnd w:id="89"/>
          </w:p>
        </w:tc>
        <w:tc>
          <w:tcPr>
            <w:tcW w:w="2694" w:type="dxa"/>
            <w:tcBorders>
              <w:top w:val="single" w:sz="4" w:space="0" w:color="auto"/>
              <w:left w:val="single" w:sz="4" w:space="0" w:color="auto"/>
              <w:bottom w:val="single" w:sz="4" w:space="0" w:color="auto"/>
              <w:right w:val="single" w:sz="4" w:space="0" w:color="auto"/>
            </w:tcBorders>
            <w:vAlign w:val="center"/>
          </w:tcPr>
          <w:p w14:paraId="17803B23"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16FAD41D" w14:textId="77777777" w:rsidTr="000C6BD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3D8634B3"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lastRenderedPageBreak/>
              <w:t xml:space="preserve">5. </w:t>
            </w:r>
          </w:p>
        </w:tc>
        <w:tc>
          <w:tcPr>
            <w:tcW w:w="6804" w:type="dxa"/>
            <w:tcBorders>
              <w:top w:val="single" w:sz="4" w:space="0" w:color="auto"/>
              <w:left w:val="single" w:sz="4" w:space="0" w:color="auto"/>
              <w:bottom w:val="single" w:sz="4" w:space="0" w:color="auto"/>
              <w:right w:val="single" w:sz="4" w:space="0" w:color="auto"/>
            </w:tcBorders>
          </w:tcPr>
          <w:p w14:paraId="60A0895F" w14:textId="77777777" w:rsidR="00013A7B" w:rsidRPr="00013A7B" w:rsidRDefault="00013A7B" w:rsidP="00013A7B">
            <w:pPr>
              <w:keepNext/>
              <w:keepLines/>
              <w:tabs>
                <w:tab w:val="left" w:pos="1296"/>
              </w:tabs>
              <w:spacing w:after="0" w:line="240" w:lineRule="auto"/>
              <w:jc w:val="both"/>
              <w:outlineLvl w:val="1"/>
              <w:rPr>
                <w:rFonts w:ascii="Times New Roman" w:eastAsiaTheme="majorEastAsia" w:hAnsi="Times New Roman" w:cs="Times New Roman"/>
                <w:i/>
                <w:sz w:val="24"/>
                <w:szCs w:val="24"/>
                <w:lang w:eastAsia="lt-LT"/>
              </w:rPr>
            </w:pPr>
            <w:bookmarkStart w:id="90" w:name="_Toc126681641"/>
            <w:bookmarkStart w:id="91" w:name="_Toc126760098"/>
            <w:bookmarkStart w:id="92" w:name="_Toc126846439"/>
            <w:r w:rsidRPr="00013A7B">
              <w:rPr>
                <w:rFonts w:ascii="Times New Roman" w:eastAsiaTheme="majorEastAsia" w:hAnsi="Times New Roman" w:cs="Times New Roman"/>
                <w:bCs/>
                <w:sz w:val="24"/>
                <w:szCs w:val="24"/>
                <w:lang w:eastAsia="lt-LT"/>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013A7B">
              <w:rPr>
                <w:rFonts w:ascii="Times New Roman" w:eastAsiaTheme="majorEastAsia" w:hAnsi="Times New Roman" w:cs="Times New Roman"/>
                <w:sz w:val="24"/>
                <w:szCs w:val="24"/>
                <w:lang w:eastAsia="lt-LT"/>
              </w:rPr>
              <w:t xml:space="preserve"> (jei taikoma)</w:t>
            </w:r>
            <w:bookmarkEnd w:id="90"/>
            <w:bookmarkEnd w:id="91"/>
            <w:bookmarkEnd w:id="92"/>
          </w:p>
        </w:tc>
        <w:tc>
          <w:tcPr>
            <w:tcW w:w="2694" w:type="dxa"/>
            <w:tcBorders>
              <w:top w:val="single" w:sz="4" w:space="0" w:color="auto"/>
              <w:left w:val="single" w:sz="4" w:space="0" w:color="auto"/>
              <w:bottom w:val="single" w:sz="4" w:space="0" w:color="auto"/>
              <w:right w:val="single" w:sz="4" w:space="0" w:color="auto"/>
            </w:tcBorders>
            <w:vAlign w:val="center"/>
          </w:tcPr>
          <w:p w14:paraId="09C2F342"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28707E7B" w14:textId="77777777" w:rsidTr="000C6BD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FA82BA9"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color w:val="000000" w:themeColor="text1"/>
                <w:sz w:val="24"/>
                <w:szCs w:val="24"/>
                <w:lang w:eastAsia="lt-LT"/>
              </w:rPr>
              <w:t>6.</w:t>
            </w:r>
          </w:p>
        </w:tc>
        <w:tc>
          <w:tcPr>
            <w:tcW w:w="6804" w:type="dxa"/>
            <w:tcBorders>
              <w:top w:val="single" w:sz="4" w:space="0" w:color="auto"/>
              <w:left w:val="single" w:sz="4" w:space="0" w:color="auto"/>
              <w:bottom w:val="single" w:sz="4" w:space="0" w:color="auto"/>
              <w:right w:val="single" w:sz="4" w:space="0" w:color="auto"/>
            </w:tcBorders>
          </w:tcPr>
          <w:p w14:paraId="619FC50A" w14:textId="77777777" w:rsidR="00013A7B" w:rsidRPr="00013A7B" w:rsidRDefault="00013A7B" w:rsidP="00013A7B">
            <w:pPr>
              <w:keepNext/>
              <w:keepLines/>
              <w:tabs>
                <w:tab w:val="left" w:pos="1296"/>
              </w:tabs>
              <w:spacing w:after="0" w:line="240" w:lineRule="auto"/>
              <w:jc w:val="both"/>
              <w:outlineLvl w:val="1"/>
              <w:rPr>
                <w:rFonts w:ascii="Times New Roman" w:eastAsiaTheme="majorEastAsia" w:hAnsi="Times New Roman" w:cs="Times New Roman"/>
                <w:i/>
                <w:sz w:val="24"/>
                <w:szCs w:val="24"/>
                <w:lang w:eastAsia="lt-LT"/>
              </w:rPr>
            </w:pPr>
            <w:bookmarkStart w:id="93" w:name="_Toc126681642"/>
            <w:bookmarkStart w:id="94" w:name="_Toc126760099"/>
            <w:bookmarkStart w:id="95" w:name="_Toc126846440"/>
            <w:r w:rsidRPr="00013A7B">
              <w:rPr>
                <w:rFonts w:ascii="Times New Roman" w:eastAsiaTheme="majorEastAsia" w:hAnsi="Times New Roman" w:cs="Times New Roman"/>
                <w:bCs/>
                <w:sz w:val="24"/>
                <w:szCs w:val="24"/>
                <w:lang w:eastAsia="lt-LT"/>
              </w:rPr>
              <w:t xml:space="preserve">Kiekvieno specialisto, kuriuos </w:t>
            </w:r>
            <w:r w:rsidRPr="00013A7B">
              <w:rPr>
                <w:rFonts w:ascii="Times New Roman" w:eastAsiaTheme="majorEastAsia" w:hAnsi="Times New Roman" w:cs="Times New Roman"/>
                <w:bCs/>
                <w:sz w:val="24"/>
                <w:szCs w:val="24"/>
                <w:u w:val="single"/>
                <w:lang w:eastAsia="lt-LT"/>
              </w:rPr>
              <w:t>ketina įdarbinti</w:t>
            </w:r>
            <w:r w:rsidRPr="00013A7B">
              <w:rPr>
                <w:rFonts w:ascii="Times New Roman" w:eastAsiaTheme="majorEastAsia" w:hAnsi="Times New Roman" w:cs="Times New Roman"/>
                <w:bCs/>
                <w:sz w:val="24"/>
                <w:szCs w:val="24"/>
                <w:lang w:eastAsia="lt-LT"/>
              </w:rPr>
              <w:t xml:space="preserve"> (toliau – </w:t>
            </w:r>
            <w:proofErr w:type="spellStart"/>
            <w:r w:rsidRPr="00013A7B">
              <w:rPr>
                <w:rFonts w:ascii="Times New Roman" w:eastAsiaTheme="majorEastAsia" w:hAnsi="Times New Roman" w:cs="Times New Roman"/>
                <w:bCs/>
                <w:sz w:val="24"/>
                <w:szCs w:val="24"/>
                <w:lang w:eastAsia="lt-LT"/>
              </w:rPr>
              <w:t>kvazisubtiekėjai</w:t>
            </w:r>
            <w:proofErr w:type="spellEnd"/>
            <w:r w:rsidRPr="00013A7B">
              <w:rPr>
                <w:rFonts w:ascii="Times New Roman" w:eastAsiaTheme="majorEastAsia" w:hAnsi="Times New Roman" w:cs="Times New Roman"/>
                <w:bCs/>
                <w:sz w:val="24"/>
                <w:szCs w:val="24"/>
                <w:lang w:eastAsia="lt-LT"/>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93"/>
            <w:bookmarkEnd w:id="94"/>
            <w:bookmarkEnd w:id="95"/>
          </w:p>
        </w:tc>
        <w:tc>
          <w:tcPr>
            <w:tcW w:w="2694" w:type="dxa"/>
            <w:tcBorders>
              <w:top w:val="single" w:sz="4" w:space="0" w:color="auto"/>
              <w:left w:val="single" w:sz="4" w:space="0" w:color="auto"/>
              <w:bottom w:val="single" w:sz="4" w:space="0" w:color="auto"/>
              <w:right w:val="single" w:sz="4" w:space="0" w:color="auto"/>
            </w:tcBorders>
            <w:vAlign w:val="center"/>
          </w:tcPr>
          <w:p w14:paraId="4956F7E2"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4DC58B26" w14:textId="77777777" w:rsidTr="000C6BD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EB1054E"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r w:rsidRPr="00013A7B">
              <w:rPr>
                <w:rFonts w:ascii="Times New Roman" w:eastAsiaTheme="minorEastAsia" w:hAnsi="Times New Roman" w:cs="Times New Roman"/>
                <w:sz w:val="24"/>
                <w:szCs w:val="24"/>
                <w:lang w:eastAsia="lt-LT"/>
              </w:rPr>
              <w:t>7.</w:t>
            </w:r>
          </w:p>
        </w:tc>
        <w:tc>
          <w:tcPr>
            <w:tcW w:w="6804" w:type="dxa"/>
            <w:tcBorders>
              <w:top w:val="single" w:sz="4" w:space="0" w:color="auto"/>
              <w:left w:val="single" w:sz="4" w:space="0" w:color="auto"/>
              <w:bottom w:val="single" w:sz="4" w:space="0" w:color="auto"/>
              <w:right w:val="single" w:sz="4" w:space="0" w:color="auto"/>
            </w:tcBorders>
          </w:tcPr>
          <w:p w14:paraId="68256C42" w14:textId="77777777" w:rsidR="00013A7B" w:rsidRPr="00013A7B" w:rsidRDefault="00013A7B" w:rsidP="00013A7B">
            <w:pPr>
              <w:keepNext/>
              <w:keepLines/>
              <w:tabs>
                <w:tab w:val="left" w:pos="1296"/>
              </w:tabs>
              <w:spacing w:after="0" w:line="240" w:lineRule="auto"/>
              <w:jc w:val="both"/>
              <w:outlineLvl w:val="1"/>
              <w:rPr>
                <w:rFonts w:ascii="Times New Roman" w:eastAsiaTheme="majorEastAsia" w:hAnsi="Times New Roman" w:cs="Times New Roman"/>
                <w:bCs/>
                <w:sz w:val="24"/>
                <w:szCs w:val="24"/>
                <w:lang w:eastAsia="lt-LT"/>
              </w:rPr>
            </w:pPr>
            <w:bookmarkStart w:id="96" w:name="_Toc126681643"/>
            <w:bookmarkStart w:id="97" w:name="_Toc126760100"/>
            <w:bookmarkStart w:id="98" w:name="_Toc126846441"/>
            <w:r w:rsidRPr="00013A7B">
              <w:rPr>
                <w:rFonts w:ascii="Times New Roman" w:eastAsiaTheme="majorEastAsia" w:hAnsi="Times New Roman" w:cs="Times New Roman"/>
                <w:sz w:val="24"/>
                <w:szCs w:val="24"/>
                <w:lang w:eastAsia="lt-LT"/>
              </w:rPr>
              <w:t>Jei</w:t>
            </w:r>
            <w:r w:rsidRPr="00013A7B">
              <w:rPr>
                <w:rFonts w:ascii="Times New Roman" w:eastAsia="Calibri" w:hAnsi="Times New Roman" w:cs="Times New Roman"/>
                <w:sz w:val="24"/>
                <w:szCs w:val="24"/>
                <w:lang w:eastAsia="lt-LT"/>
              </w:rPr>
              <w:t xml:space="preserve"> tiekėjas naudojasi (naudosis) trečiųjų asmenų, kurie tiesiogiai </w:t>
            </w:r>
            <w:r w:rsidRPr="00013A7B">
              <w:rPr>
                <w:rFonts w:ascii="Times New Roman" w:eastAsiaTheme="majorEastAsia" w:hAnsi="Times New Roman" w:cs="Times New Roman"/>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13A7B">
              <w:rPr>
                <w:rFonts w:ascii="Times New Roman" w:eastAsia="Calibri" w:hAnsi="Times New Roman" w:cs="Times New Roman"/>
                <w:sz w:val="24"/>
                <w:szCs w:val="24"/>
                <w:lang w:eastAsia="lt-LT"/>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96"/>
            <w:bookmarkEnd w:id="97"/>
            <w:bookmarkEnd w:id="98"/>
          </w:p>
        </w:tc>
        <w:tc>
          <w:tcPr>
            <w:tcW w:w="2694" w:type="dxa"/>
            <w:tcBorders>
              <w:top w:val="single" w:sz="4" w:space="0" w:color="auto"/>
              <w:left w:val="single" w:sz="4" w:space="0" w:color="auto"/>
              <w:bottom w:val="single" w:sz="4" w:space="0" w:color="auto"/>
              <w:right w:val="single" w:sz="4" w:space="0" w:color="auto"/>
            </w:tcBorders>
            <w:vAlign w:val="center"/>
          </w:tcPr>
          <w:p w14:paraId="7EB7019B"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r w:rsidR="00013A7B" w:rsidRPr="00013A7B" w14:paraId="5968862B" w14:textId="77777777" w:rsidTr="000C6BD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E7803C0" w14:textId="77777777" w:rsidR="00013A7B" w:rsidRPr="00013A7B" w:rsidRDefault="00013A7B" w:rsidP="00013A7B">
            <w:pPr>
              <w:spacing w:after="0" w:line="240" w:lineRule="auto"/>
              <w:jc w:val="center"/>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color w:val="000000" w:themeColor="text1"/>
                <w:sz w:val="24"/>
                <w:szCs w:val="24"/>
                <w:lang w:eastAsia="lt-LT"/>
              </w:rPr>
              <w:t>8.</w:t>
            </w:r>
          </w:p>
        </w:tc>
        <w:tc>
          <w:tcPr>
            <w:tcW w:w="6804" w:type="dxa"/>
            <w:tcBorders>
              <w:top w:val="single" w:sz="4" w:space="0" w:color="auto"/>
              <w:left w:val="single" w:sz="4" w:space="0" w:color="auto"/>
              <w:bottom w:val="single" w:sz="4" w:space="0" w:color="auto"/>
              <w:right w:val="single" w:sz="4" w:space="0" w:color="auto"/>
            </w:tcBorders>
          </w:tcPr>
          <w:p w14:paraId="4D34B983" w14:textId="77777777" w:rsidR="00013A7B" w:rsidRPr="00013A7B" w:rsidRDefault="00013A7B" w:rsidP="00013A7B">
            <w:pPr>
              <w:keepNext/>
              <w:keepLines/>
              <w:tabs>
                <w:tab w:val="left" w:pos="1296"/>
              </w:tabs>
              <w:spacing w:after="0" w:line="240" w:lineRule="auto"/>
              <w:outlineLvl w:val="1"/>
              <w:rPr>
                <w:rFonts w:ascii="Times New Roman" w:eastAsiaTheme="majorEastAsia" w:hAnsi="Times New Roman" w:cs="Times New Roman"/>
                <w:bCs/>
                <w:sz w:val="24"/>
                <w:szCs w:val="24"/>
                <w:lang w:eastAsia="lt-LT"/>
              </w:rPr>
            </w:pPr>
            <w:bookmarkStart w:id="99" w:name="_Toc126681644"/>
            <w:bookmarkStart w:id="100" w:name="_Toc126760101"/>
            <w:bookmarkStart w:id="101" w:name="_Toc126846442"/>
            <w:r w:rsidRPr="00013A7B">
              <w:rPr>
                <w:rFonts w:ascii="Times New Roman" w:eastAsiaTheme="majorEastAsia" w:hAnsi="Times New Roman" w:cs="Times New Roman"/>
                <w:sz w:val="24"/>
                <w:szCs w:val="24"/>
                <w:lang w:eastAsia="lt-LT"/>
              </w:rPr>
              <w:t>Informacija (pažyma) kokias pirkimo sutarties dalis vykdytų ūkio subjektai, kurių pajėgumais tiekėjas remiasi,  ir (ar) subtiekėjai, jeigu jie yra žinomi.</w:t>
            </w:r>
            <w:bookmarkEnd w:id="99"/>
            <w:bookmarkEnd w:id="100"/>
            <w:bookmarkEnd w:id="101"/>
          </w:p>
        </w:tc>
        <w:tc>
          <w:tcPr>
            <w:tcW w:w="2694" w:type="dxa"/>
            <w:tcBorders>
              <w:top w:val="single" w:sz="4" w:space="0" w:color="auto"/>
              <w:left w:val="single" w:sz="4" w:space="0" w:color="auto"/>
              <w:bottom w:val="single" w:sz="4" w:space="0" w:color="auto"/>
              <w:right w:val="single" w:sz="4" w:space="0" w:color="auto"/>
            </w:tcBorders>
            <w:vAlign w:val="center"/>
          </w:tcPr>
          <w:p w14:paraId="7ABDAB7B" w14:textId="77777777" w:rsidR="00013A7B" w:rsidRPr="00013A7B" w:rsidRDefault="00013A7B" w:rsidP="00013A7B">
            <w:pPr>
              <w:spacing w:after="0" w:line="240" w:lineRule="auto"/>
              <w:jc w:val="center"/>
              <w:rPr>
                <w:rFonts w:ascii="Times New Roman" w:eastAsiaTheme="minorEastAsia" w:hAnsi="Times New Roman" w:cs="Times New Roman"/>
                <w:sz w:val="24"/>
                <w:szCs w:val="24"/>
                <w:lang w:eastAsia="lt-LT"/>
              </w:rPr>
            </w:pPr>
          </w:p>
        </w:tc>
      </w:tr>
      <w:tr w:rsidR="00013A7B" w:rsidRPr="00013A7B" w14:paraId="7AEFD303" w14:textId="77777777" w:rsidTr="000C6BD8">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9EFFC76" w14:textId="55E6517B" w:rsidR="00013A7B" w:rsidRPr="00013A7B" w:rsidRDefault="00313B61" w:rsidP="00013A7B">
            <w:pPr>
              <w:spacing w:after="0" w:line="240" w:lineRule="auto"/>
              <w:jc w:val="center"/>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9</w:t>
            </w:r>
            <w:r w:rsidR="00013A7B" w:rsidRPr="00013A7B">
              <w:rPr>
                <w:rFonts w:ascii="Times New Roman" w:eastAsiaTheme="minorEastAsia" w:hAnsi="Times New Roman" w:cs="Times New Roman"/>
                <w:color w:val="000000" w:themeColor="text1"/>
                <w:sz w:val="24"/>
                <w:szCs w:val="24"/>
                <w:lang w:eastAsia="lt-LT"/>
              </w:rPr>
              <w:t>.</w:t>
            </w:r>
          </w:p>
        </w:tc>
        <w:tc>
          <w:tcPr>
            <w:tcW w:w="6804" w:type="dxa"/>
            <w:tcBorders>
              <w:top w:val="single" w:sz="4" w:space="0" w:color="auto"/>
              <w:left w:val="single" w:sz="4" w:space="0" w:color="auto"/>
              <w:bottom w:val="single" w:sz="4" w:space="0" w:color="auto"/>
              <w:right w:val="single" w:sz="4" w:space="0" w:color="auto"/>
            </w:tcBorders>
          </w:tcPr>
          <w:p w14:paraId="26B4F05E" w14:textId="77777777" w:rsidR="00013A7B" w:rsidRPr="00013A7B" w:rsidRDefault="00013A7B" w:rsidP="00013A7B">
            <w:pPr>
              <w:keepNext/>
              <w:keepLines/>
              <w:tabs>
                <w:tab w:val="left" w:pos="1296"/>
              </w:tabs>
              <w:spacing w:after="0" w:line="240" w:lineRule="auto"/>
              <w:outlineLvl w:val="1"/>
              <w:rPr>
                <w:rFonts w:ascii="Times New Roman" w:eastAsiaTheme="majorEastAsia" w:hAnsi="Times New Roman" w:cs="Times New Roman"/>
                <w:bCs/>
                <w:sz w:val="24"/>
                <w:szCs w:val="24"/>
                <w:lang w:eastAsia="lt-LT"/>
              </w:rPr>
            </w:pPr>
            <w:bookmarkStart w:id="102" w:name="_Toc126681645"/>
            <w:bookmarkStart w:id="103" w:name="_Toc126760102"/>
            <w:bookmarkStart w:id="104" w:name="_Toc126846443"/>
            <w:r w:rsidRPr="00013A7B">
              <w:rPr>
                <w:rFonts w:ascii="Times New Roman" w:eastAsiaTheme="majorEastAsia" w:hAnsi="Times New Roman" w:cs="Times New Roman"/>
                <w:sz w:val="24"/>
                <w:szCs w:val="24"/>
                <w:lang w:eastAsia="lt-LT"/>
              </w:rPr>
              <w:t>Kita šiose konkurso sąlygose prašoma informacija ir (ar) dokumentai (skaitmeninės dokumentų kopijos)</w:t>
            </w:r>
            <w:r w:rsidRPr="00013A7B">
              <w:rPr>
                <w:rFonts w:ascii="Times New Roman" w:eastAsiaTheme="majorEastAsia" w:hAnsi="Times New Roman" w:cs="Times New Roman"/>
                <w:bCs/>
                <w:sz w:val="24"/>
                <w:szCs w:val="24"/>
                <w:lang w:eastAsia="lt-LT"/>
              </w:rPr>
              <w:t>.</w:t>
            </w:r>
            <w:bookmarkEnd w:id="102"/>
            <w:bookmarkEnd w:id="103"/>
            <w:bookmarkEnd w:id="104"/>
          </w:p>
        </w:tc>
        <w:tc>
          <w:tcPr>
            <w:tcW w:w="2694" w:type="dxa"/>
            <w:tcBorders>
              <w:top w:val="single" w:sz="4" w:space="0" w:color="auto"/>
              <w:left w:val="single" w:sz="4" w:space="0" w:color="auto"/>
              <w:bottom w:val="single" w:sz="4" w:space="0" w:color="auto"/>
              <w:right w:val="single" w:sz="4" w:space="0" w:color="auto"/>
            </w:tcBorders>
            <w:vAlign w:val="center"/>
          </w:tcPr>
          <w:p w14:paraId="06761427" w14:textId="77777777" w:rsidR="00013A7B" w:rsidRPr="00013A7B" w:rsidRDefault="00013A7B" w:rsidP="00013A7B">
            <w:pPr>
              <w:spacing w:after="0" w:line="240" w:lineRule="auto"/>
              <w:jc w:val="center"/>
              <w:rPr>
                <w:rFonts w:ascii="Times New Roman" w:eastAsiaTheme="minorEastAsia" w:hAnsi="Times New Roman" w:cs="Times New Roman"/>
                <w:color w:val="000000" w:themeColor="text1"/>
                <w:sz w:val="24"/>
                <w:szCs w:val="24"/>
                <w:lang w:eastAsia="lt-LT"/>
              </w:rPr>
            </w:pPr>
          </w:p>
        </w:tc>
      </w:tr>
    </w:tbl>
    <w:p w14:paraId="5D7F18CB" w14:textId="77777777" w:rsidR="00013A7B" w:rsidRDefault="00013A7B" w:rsidP="00013A7B">
      <w:pPr>
        <w:spacing w:after="0" w:line="240" w:lineRule="auto"/>
        <w:jc w:val="both"/>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i/>
          <w:sz w:val="24"/>
          <w:szCs w:val="24"/>
          <w:vertAlign w:val="superscript"/>
          <w:lang w:eastAsia="lt-LT"/>
        </w:rPr>
        <w:t>1</w:t>
      </w:r>
      <w:r w:rsidRPr="00013A7B">
        <w:rPr>
          <w:rFonts w:ascii="Times New Roman" w:eastAsiaTheme="minorEastAsia" w:hAnsi="Times New Roman" w:cs="Times New Roman"/>
          <w:i/>
          <w:sz w:val="24"/>
          <w:szCs w:val="24"/>
          <w:lang w:eastAsia="lt-LT"/>
        </w:rPr>
        <w:t>Atskirą dokumentą pateikti atskiroje kompiuterinėje byloje. Bylų pavadinimus formuoti pagal dokumentų pavadinimus.</w:t>
      </w:r>
    </w:p>
    <w:p w14:paraId="1FA55294" w14:textId="77777777" w:rsidR="00ED42C6" w:rsidRDefault="00ED42C6" w:rsidP="00013A7B">
      <w:pPr>
        <w:spacing w:after="0" w:line="240" w:lineRule="auto"/>
        <w:jc w:val="both"/>
        <w:rPr>
          <w:rFonts w:ascii="Times New Roman" w:eastAsiaTheme="minorEastAsia" w:hAnsi="Times New Roman" w:cs="Times New Roman"/>
          <w:i/>
          <w:sz w:val="24"/>
          <w:szCs w:val="24"/>
          <w:lang w:eastAsia="lt-LT"/>
        </w:rPr>
      </w:pPr>
    </w:p>
    <w:p w14:paraId="2DF75985" w14:textId="5C268FE3" w:rsidR="00ED42C6" w:rsidRDefault="00ED42C6" w:rsidP="00ED42C6">
      <w:pPr>
        <w:pStyle w:val="Heading2TitleHeader2"/>
        <w:ind w:firstLine="851"/>
        <w:rPr>
          <w:sz w:val="24"/>
        </w:rPr>
      </w:pPr>
      <w:r>
        <w:rPr>
          <w:sz w:val="24"/>
        </w:rPr>
        <w:t>9. Šiame pasiūlyme yra pateikta ir konfidenciali informacija</w:t>
      </w:r>
      <w:r>
        <w:rPr>
          <w:sz w:val="24"/>
          <w:vertAlign w:val="superscript"/>
        </w:rPr>
        <w:t>2</w:t>
      </w:r>
      <w:r>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ED42C6" w14:paraId="7E46D59F" w14:textId="77777777" w:rsidTr="000C6BD8">
        <w:tc>
          <w:tcPr>
            <w:tcW w:w="993" w:type="dxa"/>
            <w:tcBorders>
              <w:top w:val="single" w:sz="4" w:space="0" w:color="auto"/>
              <w:left w:val="single" w:sz="4" w:space="0" w:color="auto"/>
              <w:bottom w:val="single" w:sz="4" w:space="0" w:color="auto"/>
              <w:right w:val="single" w:sz="4" w:space="0" w:color="auto"/>
            </w:tcBorders>
            <w:vAlign w:val="center"/>
            <w:hideMark/>
          </w:tcPr>
          <w:p w14:paraId="05321A3D" w14:textId="77777777" w:rsidR="00ED42C6" w:rsidRPr="00945753" w:rsidRDefault="00ED42C6" w:rsidP="000C6BD8">
            <w:pPr>
              <w:spacing w:after="0" w:line="240" w:lineRule="auto"/>
              <w:jc w:val="center"/>
              <w:rPr>
                <w:rFonts w:ascii="Times New Roman" w:hAnsi="Times New Roman" w:cs="Times New Roman"/>
                <w:sz w:val="24"/>
                <w:szCs w:val="24"/>
                <w:lang w:val="en-US"/>
              </w:rPr>
            </w:pPr>
            <w:proofErr w:type="spellStart"/>
            <w:r w:rsidRPr="00945753">
              <w:rPr>
                <w:rFonts w:ascii="Times New Roman" w:hAnsi="Times New Roman" w:cs="Times New Roman"/>
                <w:sz w:val="24"/>
                <w:szCs w:val="24"/>
                <w:lang w:val="en-US"/>
              </w:rPr>
              <w:t>Eil.Nr</w:t>
            </w:r>
            <w:proofErr w:type="spellEnd"/>
            <w:r w:rsidRPr="00945753">
              <w:rPr>
                <w:rFonts w:ascii="Times New Roman" w:hAnsi="Times New Roman" w:cs="Times New Roman"/>
                <w:sz w:val="24"/>
                <w:szCs w:val="24"/>
                <w:lang w:val="en-US"/>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E253E3F" w14:textId="77777777" w:rsidR="00ED42C6" w:rsidRPr="00945753" w:rsidRDefault="00ED42C6" w:rsidP="000C6BD8">
            <w:pPr>
              <w:spacing w:after="0" w:line="240" w:lineRule="auto"/>
              <w:jc w:val="center"/>
              <w:rPr>
                <w:rFonts w:ascii="Times New Roman" w:hAnsi="Times New Roman" w:cs="Times New Roman"/>
                <w:sz w:val="24"/>
                <w:szCs w:val="24"/>
                <w:lang w:val="en-US"/>
              </w:rPr>
            </w:pPr>
            <w:proofErr w:type="spellStart"/>
            <w:r w:rsidRPr="00945753">
              <w:rPr>
                <w:rFonts w:ascii="Times New Roman" w:hAnsi="Times New Roman" w:cs="Times New Roman"/>
                <w:sz w:val="24"/>
                <w:szCs w:val="24"/>
                <w:lang w:val="en-US"/>
              </w:rPr>
              <w:t>Pateikto</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dokumento</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pavadinimas</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ar</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informacijos</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apibūdinimas</w:t>
            </w:r>
            <w:proofErr w:type="spellEnd"/>
          </w:p>
        </w:tc>
        <w:tc>
          <w:tcPr>
            <w:tcW w:w="3005" w:type="dxa"/>
            <w:tcBorders>
              <w:top w:val="single" w:sz="4" w:space="0" w:color="auto"/>
              <w:left w:val="single" w:sz="4" w:space="0" w:color="auto"/>
              <w:bottom w:val="single" w:sz="4" w:space="0" w:color="auto"/>
              <w:right w:val="single" w:sz="4" w:space="0" w:color="auto"/>
            </w:tcBorders>
            <w:hideMark/>
          </w:tcPr>
          <w:p w14:paraId="25D1D78C" w14:textId="77777777" w:rsidR="00ED42C6" w:rsidRPr="00945753" w:rsidRDefault="00ED42C6" w:rsidP="000C6BD8">
            <w:pPr>
              <w:spacing w:after="0" w:line="240" w:lineRule="auto"/>
              <w:jc w:val="center"/>
              <w:rPr>
                <w:rFonts w:ascii="Times New Roman" w:hAnsi="Times New Roman" w:cs="Times New Roman"/>
                <w:sz w:val="24"/>
                <w:szCs w:val="24"/>
                <w:lang w:val="en-US"/>
              </w:rPr>
            </w:pPr>
            <w:proofErr w:type="spellStart"/>
            <w:r w:rsidRPr="00945753">
              <w:rPr>
                <w:rFonts w:ascii="Times New Roman" w:hAnsi="Times New Roman" w:cs="Times New Roman"/>
                <w:sz w:val="24"/>
                <w:szCs w:val="24"/>
                <w:lang w:val="en-US"/>
              </w:rPr>
              <w:t>Kompiuterinės</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bylos</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failo</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kuriame</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yra</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konfidenciali</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informacija</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pavadinimas</w:t>
            </w:r>
            <w:proofErr w:type="spellEnd"/>
          </w:p>
        </w:tc>
      </w:tr>
      <w:tr w:rsidR="00ED42C6" w14:paraId="3479F414" w14:textId="77777777" w:rsidTr="000C6BD8">
        <w:tc>
          <w:tcPr>
            <w:tcW w:w="993" w:type="dxa"/>
            <w:tcBorders>
              <w:top w:val="single" w:sz="4" w:space="0" w:color="auto"/>
              <w:left w:val="single" w:sz="4" w:space="0" w:color="auto"/>
              <w:bottom w:val="single" w:sz="4" w:space="0" w:color="auto"/>
              <w:right w:val="single" w:sz="4" w:space="0" w:color="auto"/>
            </w:tcBorders>
            <w:vAlign w:val="center"/>
          </w:tcPr>
          <w:p w14:paraId="7E7E24B3"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4852F59E"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1A57B5A"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r>
      <w:tr w:rsidR="00ED42C6" w14:paraId="5568ED92" w14:textId="77777777" w:rsidTr="000C6BD8">
        <w:tc>
          <w:tcPr>
            <w:tcW w:w="993" w:type="dxa"/>
            <w:tcBorders>
              <w:top w:val="single" w:sz="4" w:space="0" w:color="auto"/>
              <w:left w:val="single" w:sz="4" w:space="0" w:color="auto"/>
              <w:bottom w:val="single" w:sz="4" w:space="0" w:color="auto"/>
              <w:right w:val="single" w:sz="4" w:space="0" w:color="auto"/>
            </w:tcBorders>
            <w:vAlign w:val="center"/>
          </w:tcPr>
          <w:p w14:paraId="45956893"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0FD9A9EB"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2C586008"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r>
      <w:tr w:rsidR="00ED42C6" w14:paraId="3A87B0C4" w14:textId="77777777" w:rsidTr="000C6BD8">
        <w:tc>
          <w:tcPr>
            <w:tcW w:w="993" w:type="dxa"/>
            <w:tcBorders>
              <w:top w:val="single" w:sz="4" w:space="0" w:color="auto"/>
              <w:left w:val="single" w:sz="4" w:space="0" w:color="auto"/>
              <w:bottom w:val="single" w:sz="4" w:space="0" w:color="auto"/>
              <w:right w:val="single" w:sz="4" w:space="0" w:color="auto"/>
            </w:tcBorders>
            <w:vAlign w:val="center"/>
          </w:tcPr>
          <w:p w14:paraId="356ECBA3"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7686FEA2"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3E38590"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r>
    </w:tbl>
    <w:p w14:paraId="029525AD" w14:textId="77777777" w:rsidR="00ED42C6" w:rsidRPr="00945753" w:rsidRDefault="00ED42C6" w:rsidP="00ED42C6">
      <w:pPr>
        <w:ind w:left="284"/>
        <w:jc w:val="both"/>
        <w:rPr>
          <w:rFonts w:eastAsia="Calibri"/>
          <w:i/>
          <w:sz w:val="20"/>
          <w:szCs w:val="20"/>
        </w:rPr>
      </w:pPr>
      <w:r>
        <w:rPr>
          <w:i/>
          <w:sz w:val="20"/>
          <w:vertAlign w:val="superscript"/>
        </w:rPr>
        <w:t>2</w:t>
      </w:r>
      <w:r>
        <w:rPr>
          <w:i/>
          <w:sz w:val="20"/>
        </w:rPr>
        <w:t>Pildyti tuomet, jei bus pateikta konfidenciali informacija. Tiekėjas negali nurodyti, kad konfidencialu yra pasiūlymo kaina arba, kad visas pasiūlymas yra konfidencialus.</w:t>
      </w:r>
    </w:p>
    <w:p w14:paraId="2ED3027D" w14:textId="78E1EB17" w:rsidR="00ED42C6" w:rsidRDefault="00ED42C6" w:rsidP="00ED42C6">
      <w:pPr>
        <w:pStyle w:val="ATekstas"/>
        <w:ind w:firstLine="851"/>
        <w:rPr>
          <w:szCs w:val="22"/>
        </w:rPr>
      </w:pPr>
      <w:r>
        <w:rPr>
          <w:szCs w:val="22"/>
        </w:rPr>
        <w:t>10. Mes ketiname dalies Sutartyje numatytų veiklų ar užduočių patikėti kitiems ūkio subjektams (subteikėjams, subrangovams) ir pateikiame šią informaciją apie šiuos ūkio subjektus:</w:t>
      </w:r>
    </w:p>
    <w:p w14:paraId="7013486E" w14:textId="77777777" w:rsidR="00ED42C6" w:rsidRDefault="00ED42C6" w:rsidP="00ED42C6">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ED42C6" w:rsidRPr="00945753" w14:paraId="28107175" w14:textId="77777777" w:rsidTr="000C6BD8">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ECE9EB2" w14:textId="77777777" w:rsidR="00ED42C6" w:rsidRPr="00945753" w:rsidRDefault="00ED42C6" w:rsidP="000C6BD8">
            <w:pPr>
              <w:spacing w:line="240" w:lineRule="auto"/>
              <w:jc w:val="both"/>
              <w:rPr>
                <w:rFonts w:ascii="Times New Roman" w:hAnsi="Times New Roman" w:cs="Times New Roman"/>
              </w:rPr>
            </w:pPr>
            <w:r w:rsidRPr="00945753">
              <w:rPr>
                <w:rFonts w:ascii="Times New Roman" w:hAnsi="Times New Roman" w:cs="Times New Roman"/>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7AADA85" w14:textId="77777777" w:rsidR="00ED42C6" w:rsidRPr="00945753" w:rsidRDefault="00ED42C6" w:rsidP="000C6BD8">
            <w:pPr>
              <w:spacing w:line="240" w:lineRule="auto"/>
              <w:jc w:val="both"/>
              <w:rPr>
                <w:rFonts w:ascii="Times New Roman" w:hAnsi="Times New Roman" w:cs="Times New Roman"/>
              </w:rPr>
            </w:pPr>
            <w:proofErr w:type="spellStart"/>
            <w:r>
              <w:rPr>
                <w:rFonts w:ascii="Times New Roman" w:hAnsi="Times New Roman" w:cs="Times New Roman"/>
              </w:rPr>
              <w:t>Ūkio</w:t>
            </w:r>
            <w:proofErr w:type="spellEnd"/>
            <w:r>
              <w:rPr>
                <w:rFonts w:ascii="Times New Roman" w:hAnsi="Times New Roman" w:cs="Times New Roman"/>
              </w:rPr>
              <w:t xml:space="preserve"> </w:t>
            </w:r>
            <w:proofErr w:type="spellStart"/>
            <w:r>
              <w:rPr>
                <w:rFonts w:ascii="Times New Roman" w:hAnsi="Times New Roman" w:cs="Times New Roman"/>
              </w:rPr>
              <w:t>subjekto</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pavadinimas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kodas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ir</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adresas</w:t>
            </w:r>
            <w:proofErr w:type="spellEnd"/>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008E0194" w14:textId="3185B13A" w:rsidR="00ED42C6" w:rsidRPr="00437E9A" w:rsidRDefault="00437E9A" w:rsidP="000C6BD8">
            <w:pPr>
              <w:spacing w:line="240" w:lineRule="auto"/>
              <w:jc w:val="both"/>
              <w:rPr>
                <w:rFonts w:ascii="Times New Roman" w:hAnsi="Times New Roman" w:cs="Times New Roman"/>
              </w:rPr>
            </w:pPr>
            <w:r w:rsidRPr="00437E9A">
              <w:rPr>
                <w:rFonts w:ascii="Times New Roman" w:eastAsia="Calibri" w:hAnsi="Times New Roman" w:cs="Times New Roman"/>
                <w:lang w:val="lt-LT" w:eastAsia="lt-LT"/>
              </w:rPr>
              <w:t>Numatomos atlikti veiklos/užduotys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DF3566" w14:textId="77777777" w:rsidR="00ED42C6" w:rsidRPr="00945753" w:rsidRDefault="00ED42C6" w:rsidP="000C6BD8">
            <w:pPr>
              <w:spacing w:line="240" w:lineRule="auto"/>
              <w:jc w:val="both"/>
              <w:rPr>
                <w:rFonts w:ascii="Times New Roman" w:hAnsi="Times New Roman" w:cs="Times New Roman"/>
              </w:rPr>
            </w:pPr>
            <w:proofErr w:type="spellStart"/>
            <w:r w:rsidRPr="00945753">
              <w:rPr>
                <w:rFonts w:ascii="Times New Roman" w:hAnsi="Times New Roman" w:cs="Times New Roman"/>
              </w:rPr>
              <w:t>Pirkimo</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sutarties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dalis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kuriai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ketinama</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pasitelkti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subrangovus</w:t>
            </w:r>
            <w:proofErr w:type="spellEnd"/>
          </w:p>
        </w:tc>
      </w:tr>
      <w:tr w:rsidR="00ED42C6" w:rsidRPr="00945753" w14:paraId="2EF8A188" w14:textId="77777777" w:rsidTr="000C6BD8">
        <w:tc>
          <w:tcPr>
            <w:tcW w:w="0" w:type="auto"/>
            <w:vMerge/>
            <w:tcBorders>
              <w:top w:val="single" w:sz="4" w:space="0" w:color="auto"/>
              <w:left w:val="single" w:sz="4" w:space="0" w:color="auto"/>
              <w:bottom w:val="single" w:sz="4" w:space="0" w:color="auto"/>
              <w:right w:val="single" w:sz="4" w:space="0" w:color="auto"/>
            </w:tcBorders>
            <w:vAlign w:val="center"/>
            <w:hideMark/>
          </w:tcPr>
          <w:p w14:paraId="19DD6DEC" w14:textId="77777777" w:rsidR="00ED42C6" w:rsidRPr="00945753" w:rsidRDefault="00ED42C6" w:rsidP="000C6BD8">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EB719" w14:textId="77777777" w:rsidR="00ED42C6" w:rsidRPr="00945753" w:rsidRDefault="00ED42C6" w:rsidP="000C6BD8">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3150C" w14:textId="77777777" w:rsidR="00ED42C6" w:rsidRPr="00945753" w:rsidRDefault="00ED42C6" w:rsidP="000C6BD8">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7D5B3477" w14:textId="77777777" w:rsidR="00ED42C6" w:rsidRPr="00945753" w:rsidRDefault="00ED42C6" w:rsidP="000C6BD8">
            <w:pPr>
              <w:spacing w:line="240" w:lineRule="auto"/>
              <w:jc w:val="center"/>
              <w:rPr>
                <w:rFonts w:ascii="Times New Roman" w:hAnsi="Times New Roman" w:cs="Times New Roman"/>
              </w:rPr>
            </w:pPr>
            <w:r w:rsidRPr="00945753">
              <w:rPr>
                <w:rFonts w:ascii="Times New Roman" w:hAnsi="Times New Roman" w:cs="Times New Roman"/>
              </w:rPr>
              <w:t>%</w:t>
            </w:r>
          </w:p>
        </w:tc>
      </w:tr>
      <w:tr w:rsidR="00ED42C6" w:rsidRPr="00945753" w14:paraId="731824E7" w14:textId="77777777" w:rsidTr="000C6BD8">
        <w:tc>
          <w:tcPr>
            <w:tcW w:w="9639" w:type="dxa"/>
            <w:gridSpan w:val="4"/>
            <w:tcBorders>
              <w:top w:val="single" w:sz="4" w:space="0" w:color="auto"/>
              <w:left w:val="single" w:sz="4" w:space="0" w:color="auto"/>
              <w:bottom w:val="single" w:sz="4" w:space="0" w:color="auto"/>
              <w:right w:val="single" w:sz="4" w:space="0" w:color="auto"/>
            </w:tcBorders>
            <w:hideMark/>
          </w:tcPr>
          <w:p w14:paraId="1359B241" w14:textId="77777777" w:rsidR="00ED42C6" w:rsidRPr="00945753" w:rsidRDefault="00ED42C6" w:rsidP="000C6BD8">
            <w:pPr>
              <w:spacing w:line="240" w:lineRule="auto"/>
              <w:jc w:val="both"/>
              <w:rPr>
                <w:rFonts w:ascii="Times New Roman" w:hAnsi="Times New Roman" w:cs="Times New Roman"/>
              </w:rPr>
            </w:pPr>
            <w:proofErr w:type="spellStart"/>
            <w:r>
              <w:rPr>
                <w:rFonts w:ascii="Times New Roman" w:hAnsi="Times New Roman" w:cs="Times New Roman"/>
              </w:rPr>
              <w:t>Ū</w:t>
            </w:r>
            <w:r w:rsidRPr="00945753">
              <w:rPr>
                <w:rFonts w:ascii="Times New Roman" w:hAnsi="Times New Roman" w:cs="Times New Roman"/>
              </w:rPr>
              <w:t>kio</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subjektai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kurių</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pajėgumais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remiamasi</w:t>
            </w:r>
            <w:proofErr w:type="spellEnd"/>
            <w:r w:rsidRPr="00945753">
              <w:rPr>
                <w:rFonts w:ascii="Times New Roman" w:hAnsi="Times New Roman" w:cs="Times New Roman"/>
              </w:rPr>
              <w:t xml:space="preserve"> įrodinėjant </w:t>
            </w:r>
            <w:proofErr w:type="spellStart"/>
            <w:r w:rsidRPr="00945753">
              <w:rPr>
                <w:rFonts w:ascii="Times New Roman" w:hAnsi="Times New Roman" w:cs="Times New Roman"/>
              </w:rPr>
              <w:t>kvalifikacijos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atitiktį</w:t>
            </w:r>
            <w:proofErr w:type="spellEnd"/>
          </w:p>
        </w:tc>
      </w:tr>
      <w:tr w:rsidR="00ED42C6" w:rsidRPr="00945753" w14:paraId="70FBA972" w14:textId="77777777" w:rsidTr="000C6BD8">
        <w:tc>
          <w:tcPr>
            <w:tcW w:w="567" w:type="dxa"/>
            <w:tcBorders>
              <w:top w:val="single" w:sz="4" w:space="0" w:color="auto"/>
              <w:left w:val="single" w:sz="4" w:space="0" w:color="auto"/>
              <w:bottom w:val="single" w:sz="4" w:space="0" w:color="auto"/>
              <w:right w:val="single" w:sz="4" w:space="0" w:color="auto"/>
            </w:tcBorders>
          </w:tcPr>
          <w:p w14:paraId="004CA217"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6F2FCB0"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2D4A57D"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2DD5B13" w14:textId="77777777" w:rsidR="00ED42C6" w:rsidRPr="00945753" w:rsidRDefault="00ED42C6" w:rsidP="000C6BD8">
            <w:pPr>
              <w:spacing w:line="240" w:lineRule="auto"/>
              <w:rPr>
                <w:rFonts w:ascii="Times New Roman" w:hAnsi="Times New Roman" w:cs="Times New Roman"/>
              </w:rPr>
            </w:pPr>
          </w:p>
        </w:tc>
      </w:tr>
      <w:tr w:rsidR="00ED42C6" w:rsidRPr="00945753" w14:paraId="46ECF92D" w14:textId="77777777" w:rsidTr="000C6BD8">
        <w:tc>
          <w:tcPr>
            <w:tcW w:w="567" w:type="dxa"/>
            <w:tcBorders>
              <w:top w:val="single" w:sz="4" w:space="0" w:color="auto"/>
              <w:left w:val="single" w:sz="4" w:space="0" w:color="auto"/>
              <w:bottom w:val="single" w:sz="4" w:space="0" w:color="auto"/>
              <w:right w:val="single" w:sz="4" w:space="0" w:color="auto"/>
            </w:tcBorders>
          </w:tcPr>
          <w:p w14:paraId="01A0709E"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30D1260"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786B077"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52C7E0F" w14:textId="77777777" w:rsidR="00ED42C6" w:rsidRPr="00945753" w:rsidRDefault="00ED42C6" w:rsidP="000C6BD8">
            <w:pPr>
              <w:spacing w:line="240" w:lineRule="auto"/>
              <w:rPr>
                <w:rFonts w:ascii="Times New Roman" w:hAnsi="Times New Roman" w:cs="Times New Roman"/>
              </w:rPr>
            </w:pPr>
          </w:p>
        </w:tc>
      </w:tr>
      <w:tr w:rsidR="00ED42C6" w14:paraId="48E193BE" w14:textId="77777777" w:rsidTr="000C6BD8">
        <w:tc>
          <w:tcPr>
            <w:tcW w:w="567" w:type="dxa"/>
            <w:tcBorders>
              <w:top w:val="single" w:sz="4" w:space="0" w:color="auto"/>
              <w:left w:val="single" w:sz="4" w:space="0" w:color="auto"/>
              <w:bottom w:val="single" w:sz="4" w:space="0" w:color="auto"/>
              <w:right w:val="single" w:sz="4" w:space="0" w:color="auto"/>
            </w:tcBorders>
          </w:tcPr>
          <w:p w14:paraId="0C200EFD" w14:textId="77777777" w:rsidR="00ED42C6" w:rsidRDefault="00ED42C6" w:rsidP="000C6BD8">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44EBB901" w14:textId="77777777" w:rsidR="00ED42C6" w:rsidRDefault="00ED42C6" w:rsidP="000C6BD8">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222544F0" w14:textId="77777777" w:rsidR="00ED42C6" w:rsidRDefault="00ED42C6" w:rsidP="000C6BD8">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0AD28268" w14:textId="77777777" w:rsidR="00ED42C6" w:rsidRDefault="00ED42C6" w:rsidP="000C6BD8">
            <w:pPr>
              <w:spacing w:line="240" w:lineRule="auto"/>
              <w:rPr>
                <w:szCs w:val="20"/>
              </w:rPr>
            </w:pPr>
          </w:p>
        </w:tc>
      </w:tr>
      <w:tr w:rsidR="00ED42C6" w14:paraId="23447086" w14:textId="77777777" w:rsidTr="000C6BD8">
        <w:tc>
          <w:tcPr>
            <w:tcW w:w="567" w:type="dxa"/>
            <w:tcBorders>
              <w:top w:val="single" w:sz="4" w:space="0" w:color="auto"/>
              <w:left w:val="single" w:sz="4" w:space="0" w:color="auto"/>
              <w:bottom w:val="single" w:sz="4" w:space="0" w:color="auto"/>
              <w:right w:val="single" w:sz="4" w:space="0" w:color="auto"/>
            </w:tcBorders>
          </w:tcPr>
          <w:p w14:paraId="10EDB033" w14:textId="77777777" w:rsidR="00ED42C6" w:rsidRDefault="00ED42C6" w:rsidP="000C6BD8">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098D55A5" w14:textId="77777777" w:rsidR="00ED42C6" w:rsidRDefault="00ED42C6" w:rsidP="000C6BD8">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E1B4880" w14:textId="77777777" w:rsidR="00ED42C6" w:rsidRDefault="00ED42C6" w:rsidP="000C6BD8">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47B91AC2" w14:textId="77777777" w:rsidR="00ED42C6" w:rsidRDefault="00ED42C6" w:rsidP="000C6BD8">
            <w:pPr>
              <w:spacing w:line="240" w:lineRule="auto"/>
              <w:rPr>
                <w:szCs w:val="20"/>
              </w:rPr>
            </w:pPr>
          </w:p>
        </w:tc>
      </w:tr>
      <w:tr w:rsidR="00ED42C6" w14:paraId="1A657C75" w14:textId="77777777" w:rsidTr="000C6BD8">
        <w:tc>
          <w:tcPr>
            <w:tcW w:w="6237" w:type="dxa"/>
            <w:gridSpan w:val="3"/>
            <w:tcBorders>
              <w:top w:val="single" w:sz="4" w:space="0" w:color="auto"/>
              <w:left w:val="single" w:sz="4" w:space="0" w:color="auto"/>
              <w:bottom w:val="single" w:sz="4" w:space="0" w:color="auto"/>
              <w:right w:val="single" w:sz="4" w:space="0" w:color="auto"/>
            </w:tcBorders>
            <w:hideMark/>
          </w:tcPr>
          <w:p w14:paraId="139D9BAD" w14:textId="77777777" w:rsidR="00ED42C6" w:rsidRPr="00945753" w:rsidRDefault="00ED42C6" w:rsidP="000C6BD8">
            <w:pPr>
              <w:spacing w:line="240" w:lineRule="auto"/>
              <w:jc w:val="right"/>
              <w:rPr>
                <w:rFonts w:ascii="Times New Roman" w:hAnsi="Times New Roman" w:cs="Times New Roman"/>
              </w:rPr>
            </w:pPr>
            <w:proofErr w:type="spellStart"/>
            <w:r>
              <w:rPr>
                <w:rFonts w:ascii="Times New Roman" w:hAnsi="Times New Roman" w:cs="Times New Roman"/>
              </w:rPr>
              <w:t>Iš</w:t>
            </w:r>
            <w:proofErr w:type="spellEnd"/>
            <w:r>
              <w:rPr>
                <w:rFonts w:ascii="Times New Roman" w:hAnsi="Times New Roman" w:cs="Times New Roman"/>
              </w:rPr>
              <w:t xml:space="preserve"> </w:t>
            </w:r>
            <w:proofErr w:type="spellStart"/>
            <w:r>
              <w:rPr>
                <w:rFonts w:ascii="Times New Roman" w:hAnsi="Times New Roman" w:cs="Times New Roman"/>
              </w:rPr>
              <w:t>v</w:t>
            </w:r>
            <w:r w:rsidRPr="00945753">
              <w:rPr>
                <w:rFonts w:ascii="Times New Roman" w:hAnsi="Times New Roman" w:cs="Times New Roman"/>
              </w:rPr>
              <w:t>iso</w:t>
            </w:r>
            <w:proofErr w:type="spellEnd"/>
            <w:r w:rsidRPr="00945753">
              <w:rPr>
                <w:rFonts w:ascii="Times New Roma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Pr>
          <w:p w14:paraId="2069EAE8" w14:textId="77777777" w:rsidR="00ED42C6" w:rsidRDefault="00ED42C6" w:rsidP="000C6BD8">
            <w:pPr>
              <w:spacing w:line="240" w:lineRule="auto"/>
              <w:rPr>
                <w:szCs w:val="20"/>
              </w:rPr>
            </w:pPr>
          </w:p>
        </w:tc>
      </w:tr>
      <w:tr w:rsidR="00ED42C6" w:rsidRPr="00945753" w14:paraId="1E0A4443" w14:textId="77777777" w:rsidTr="000C6BD8">
        <w:tc>
          <w:tcPr>
            <w:tcW w:w="9639" w:type="dxa"/>
            <w:gridSpan w:val="4"/>
            <w:tcBorders>
              <w:top w:val="single" w:sz="4" w:space="0" w:color="auto"/>
              <w:left w:val="single" w:sz="4" w:space="0" w:color="auto"/>
              <w:bottom w:val="single" w:sz="4" w:space="0" w:color="auto"/>
              <w:right w:val="single" w:sz="4" w:space="0" w:color="auto"/>
            </w:tcBorders>
            <w:hideMark/>
          </w:tcPr>
          <w:p w14:paraId="4264547E" w14:textId="77777777" w:rsidR="00ED42C6" w:rsidRPr="00945753" w:rsidRDefault="00ED42C6" w:rsidP="000C6BD8">
            <w:pPr>
              <w:spacing w:line="240" w:lineRule="auto"/>
              <w:jc w:val="both"/>
              <w:rPr>
                <w:rFonts w:ascii="Times New Roman" w:hAnsi="Times New Roman" w:cs="Times New Roman"/>
              </w:rPr>
            </w:pPr>
            <w:proofErr w:type="spellStart"/>
            <w:r w:rsidRPr="00945753">
              <w:rPr>
                <w:rFonts w:ascii="Times New Roman" w:hAnsi="Times New Roman" w:cs="Times New Roman"/>
              </w:rPr>
              <w:t>Kiti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žinomi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subtiekėjai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kurie</w:t>
            </w:r>
            <w:proofErr w:type="spellEnd"/>
            <w:r w:rsidRPr="00945753">
              <w:rPr>
                <w:rFonts w:ascii="Times New Roman" w:hAnsi="Times New Roman" w:cs="Times New Roman"/>
              </w:rPr>
              <w:t xml:space="preserve"> bus </w:t>
            </w:r>
            <w:proofErr w:type="spellStart"/>
            <w:r w:rsidRPr="00945753">
              <w:rPr>
                <w:rFonts w:ascii="Times New Roman" w:hAnsi="Times New Roman" w:cs="Times New Roman"/>
              </w:rPr>
              <w:t>pasitelkti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vykdant</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pirkimo</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sutartį</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ir</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kurių</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pajėgumais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nesiremiama</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įrodinėjant</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kvalifikacijos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atitiktį</w:t>
            </w:r>
            <w:proofErr w:type="spellEnd"/>
          </w:p>
        </w:tc>
      </w:tr>
      <w:tr w:rsidR="00ED42C6" w:rsidRPr="00945753" w14:paraId="560A598D" w14:textId="77777777" w:rsidTr="000C6BD8">
        <w:tc>
          <w:tcPr>
            <w:tcW w:w="567" w:type="dxa"/>
            <w:tcBorders>
              <w:top w:val="single" w:sz="4" w:space="0" w:color="auto"/>
              <w:left w:val="single" w:sz="4" w:space="0" w:color="auto"/>
              <w:bottom w:val="single" w:sz="4" w:space="0" w:color="auto"/>
              <w:right w:val="single" w:sz="4" w:space="0" w:color="auto"/>
            </w:tcBorders>
          </w:tcPr>
          <w:p w14:paraId="0AE973B1"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39080D5D"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4F58E3E"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B5E91C0" w14:textId="77777777" w:rsidR="00ED42C6" w:rsidRPr="00945753" w:rsidRDefault="00ED42C6" w:rsidP="000C6BD8">
            <w:pPr>
              <w:spacing w:line="240" w:lineRule="auto"/>
              <w:jc w:val="center"/>
              <w:rPr>
                <w:rFonts w:ascii="Times New Roman" w:hAnsi="Times New Roman" w:cs="Times New Roman"/>
              </w:rPr>
            </w:pPr>
          </w:p>
        </w:tc>
      </w:tr>
      <w:tr w:rsidR="00ED42C6" w:rsidRPr="00945753" w14:paraId="67E0F79C" w14:textId="77777777" w:rsidTr="000C6BD8">
        <w:tc>
          <w:tcPr>
            <w:tcW w:w="567" w:type="dxa"/>
            <w:tcBorders>
              <w:top w:val="single" w:sz="4" w:space="0" w:color="auto"/>
              <w:left w:val="single" w:sz="4" w:space="0" w:color="auto"/>
              <w:bottom w:val="single" w:sz="4" w:space="0" w:color="auto"/>
              <w:right w:val="single" w:sz="4" w:space="0" w:color="auto"/>
            </w:tcBorders>
          </w:tcPr>
          <w:p w14:paraId="661A5827"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BB4B985"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7F3DE5A0"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49F21D1" w14:textId="77777777" w:rsidR="00ED42C6" w:rsidRPr="00945753" w:rsidRDefault="00ED42C6" w:rsidP="000C6BD8">
            <w:pPr>
              <w:spacing w:line="240" w:lineRule="auto"/>
              <w:rPr>
                <w:rFonts w:ascii="Times New Roman" w:hAnsi="Times New Roman" w:cs="Times New Roman"/>
              </w:rPr>
            </w:pPr>
          </w:p>
        </w:tc>
      </w:tr>
      <w:tr w:rsidR="00ED42C6" w:rsidRPr="00945753" w14:paraId="55EB2FD5" w14:textId="77777777" w:rsidTr="000C6BD8">
        <w:tc>
          <w:tcPr>
            <w:tcW w:w="567" w:type="dxa"/>
            <w:tcBorders>
              <w:top w:val="single" w:sz="4" w:space="0" w:color="auto"/>
              <w:left w:val="single" w:sz="4" w:space="0" w:color="auto"/>
              <w:bottom w:val="single" w:sz="4" w:space="0" w:color="auto"/>
              <w:right w:val="single" w:sz="4" w:space="0" w:color="auto"/>
            </w:tcBorders>
          </w:tcPr>
          <w:p w14:paraId="3C880DB7"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A82EA7D"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B6AA26B"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4E590A6" w14:textId="77777777" w:rsidR="00ED42C6" w:rsidRPr="00945753" w:rsidRDefault="00ED42C6" w:rsidP="000C6BD8">
            <w:pPr>
              <w:spacing w:line="240" w:lineRule="auto"/>
              <w:rPr>
                <w:rFonts w:ascii="Times New Roman" w:hAnsi="Times New Roman" w:cs="Times New Roman"/>
              </w:rPr>
            </w:pPr>
          </w:p>
        </w:tc>
      </w:tr>
      <w:tr w:rsidR="00ED42C6" w:rsidRPr="00945753" w14:paraId="3721EC51" w14:textId="77777777" w:rsidTr="000C6BD8">
        <w:tc>
          <w:tcPr>
            <w:tcW w:w="6237" w:type="dxa"/>
            <w:gridSpan w:val="3"/>
            <w:tcBorders>
              <w:top w:val="single" w:sz="4" w:space="0" w:color="auto"/>
              <w:left w:val="single" w:sz="4" w:space="0" w:color="auto"/>
              <w:bottom w:val="single" w:sz="4" w:space="0" w:color="auto"/>
              <w:right w:val="single" w:sz="4" w:space="0" w:color="auto"/>
            </w:tcBorders>
            <w:hideMark/>
          </w:tcPr>
          <w:p w14:paraId="3A96DE10" w14:textId="77777777" w:rsidR="00ED42C6" w:rsidRPr="00945753" w:rsidRDefault="00ED42C6" w:rsidP="000C6BD8">
            <w:pPr>
              <w:spacing w:line="240" w:lineRule="auto"/>
              <w:jc w:val="right"/>
              <w:rPr>
                <w:rFonts w:ascii="Times New Roman" w:hAnsi="Times New Roman" w:cs="Times New Roman"/>
              </w:rPr>
            </w:pPr>
            <w:proofErr w:type="spellStart"/>
            <w:r>
              <w:rPr>
                <w:rFonts w:ascii="Times New Roman" w:hAnsi="Times New Roman" w:cs="Times New Roman"/>
              </w:rPr>
              <w:t>Iš</w:t>
            </w:r>
            <w:proofErr w:type="spellEnd"/>
            <w:r>
              <w:rPr>
                <w:rFonts w:ascii="Times New Roman" w:hAnsi="Times New Roman" w:cs="Times New Roman"/>
              </w:rPr>
              <w:t xml:space="preserve"> </w:t>
            </w:r>
            <w:proofErr w:type="spellStart"/>
            <w:r>
              <w:rPr>
                <w:rFonts w:ascii="Times New Roman" w:hAnsi="Times New Roman" w:cs="Times New Roman"/>
              </w:rPr>
              <w:t>v</w:t>
            </w:r>
            <w:r w:rsidRPr="00945753">
              <w:rPr>
                <w:rFonts w:ascii="Times New Roman" w:hAnsi="Times New Roman" w:cs="Times New Roman"/>
              </w:rPr>
              <w:t>iso</w:t>
            </w:r>
            <w:proofErr w:type="spellEnd"/>
            <w:r w:rsidRPr="00945753">
              <w:rPr>
                <w:rFonts w:ascii="Times New Roma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Pr>
          <w:p w14:paraId="48D1E3EE" w14:textId="77777777" w:rsidR="00ED42C6" w:rsidRPr="00945753" w:rsidRDefault="00ED42C6" w:rsidP="000C6BD8">
            <w:pPr>
              <w:spacing w:line="240" w:lineRule="auto"/>
              <w:rPr>
                <w:rFonts w:ascii="Times New Roman" w:hAnsi="Times New Roman" w:cs="Times New Roman"/>
              </w:rPr>
            </w:pPr>
          </w:p>
        </w:tc>
      </w:tr>
    </w:tbl>
    <w:p w14:paraId="2B73A483" w14:textId="77777777" w:rsidR="00ED42C6" w:rsidRDefault="00ED42C6" w:rsidP="00ED42C6">
      <w:pPr>
        <w:spacing w:after="0"/>
        <w:jc w:val="both"/>
        <w:rPr>
          <w:rFonts w:ascii="Times New Roman" w:eastAsia="Calibri" w:hAnsi="Times New Roman" w:cs="Times New Roman"/>
          <w:sz w:val="24"/>
          <w:szCs w:val="24"/>
        </w:rPr>
      </w:pPr>
    </w:p>
    <w:p w14:paraId="0E7AFB34" w14:textId="03AE043E" w:rsidR="00ED42C6" w:rsidRPr="00437E9A" w:rsidRDefault="00437E9A" w:rsidP="00437E9A">
      <w:pPr>
        <w:spacing w:after="0" w:line="240" w:lineRule="auto"/>
        <w:ind w:left="360" w:firstLine="491"/>
        <w:jc w:val="both"/>
        <w:rPr>
          <w:rFonts w:ascii="Times New Roman" w:hAnsi="Times New Roman" w:cs="Times New Roman"/>
          <w:sz w:val="24"/>
          <w:szCs w:val="24"/>
        </w:rPr>
      </w:pPr>
      <w:r w:rsidRPr="00437E9A">
        <w:rPr>
          <w:rFonts w:ascii="Times New Roman" w:hAnsi="Times New Roman" w:cs="Times New Roman"/>
          <w:sz w:val="24"/>
          <w:szCs w:val="24"/>
        </w:rPr>
        <w:t>11.</w:t>
      </w:r>
      <w:r>
        <w:rPr>
          <w:rFonts w:ascii="Times New Roman" w:hAnsi="Times New Roman" w:cs="Times New Roman"/>
          <w:sz w:val="24"/>
          <w:szCs w:val="24"/>
        </w:rPr>
        <w:t xml:space="preserve"> </w:t>
      </w:r>
      <w:r w:rsidR="00ED42C6" w:rsidRPr="00437E9A">
        <w:rPr>
          <w:rFonts w:ascii="Times New Roman" w:hAnsi="Times New Roman" w:cs="Times New Roman"/>
          <w:sz w:val="24"/>
          <w:szCs w:val="24"/>
        </w:rPr>
        <w:t xml:space="preserve">Mes ketiname dalies Sutartyje numatytų veiklų ar užduočių patikėti kitiems specialistams, </w:t>
      </w:r>
    </w:p>
    <w:p w14:paraId="1F03A38E" w14:textId="77777777" w:rsidR="00ED42C6" w:rsidRPr="00945753" w:rsidRDefault="00ED42C6" w:rsidP="00ED42C6">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Style w:val="Lentelstinklelis1"/>
        <w:tblW w:w="9639" w:type="dxa"/>
        <w:tblInd w:w="-5" w:type="dxa"/>
        <w:tblLook w:val="04A0" w:firstRow="1" w:lastRow="0" w:firstColumn="1" w:lastColumn="0" w:noHBand="0" w:noVBand="1"/>
      </w:tblPr>
      <w:tblGrid>
        <w:gridCol w:w="567"/>
        <w:gridCol w:w="2694"/>
        <w:gridCol w:w="2976"/>
        <w:gridCol w:w="3402"/>
      </w:tblGrid>
      <w:tr w:rsidR="00ED42C6" w:rsidRPr="00945753" w14:paraId="3387751A" w14:textId="77777777" w:rsidTr="000C6BD8">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69A631C2" w14:textId="77777777" w:rsidR="00ED42C6" w:rsidRPr="00945753" w:rsidRDefault="00ED42C6" w:rsidP="000C6BD8">
            <w:pPr>
              <w:spacing w:line="240" w:lineRule="auto"/>
              <w:jc w:val="both"/>
              <w:rPr>
                <w:rFonts w:ascii="Times New Roman" w:hAnsi="Times New Roman" w:cs="Times New Roman"/>
              </w:rPr>
            </w:pPr>
            <w:r w:rsidRPr="00945753">
              <w:rPr>
                <w:rFonts w:ascii="Times New Roman" w:hAnsi="Times New Roman" w:cs="Times New Roman"/>
              </w:rPr>
              <w:t>Eil. Nr.</w:t>
            </w:r>
          </w:p>
        </w:tc>
        <w:tc>
          <w:tcPr>
            <w:tcW w:w="5670" w:type="dxa"/>
            <w:gridSpan w:val="2"/>
            <w:tcBorders>
              <w:top w:val="single" w:sz="4" w:space="0" w:color="auto"/>
              <w:left w:val="single" w:sz="4" w:space="0" w:color="auto"/>
              <w:right w:val="single" w:sz="4" w:space="0" w:color="auto"/>
            </w:tcBorders>
            <w:vAlign w:val="center"/>
            <w:hideMark/>
          </w:tcPr>
          <w:p w14:paraId="27CFE201" w14:textId="51653711" w:rsidR="00ED42C6" w:rsidRPr="00945753" w:rsidRDefault="00437E9A" w:rsidP="000C6BD8">
            <w:pPr>
              <w:spacing w:line="240" w:lineRule="auto"/>
              <w:jc w:val="center"/>
              <w:rPr>
                <w:rFonts w:ascii="Times New Roman" w:hAnsi="Times New Roman" w:cs="Times New Roman"/>
              </w:rPr>
            </w:pPr>
            <w:r w:rsidRPr="00437E9A">
              <w:rPr>
                <w:rFonts w:ascii="Times New Roman" w:eastAsia="Calibri" w:hAnsi="Times New Roman" w:cs="Times New Roman"/>
                <w:lang w:val="lt-LT" w:eastAsia="lt-LT"/>
              </w:rPr>
              <w:t>Veiklos/užduotys</w:t>
            </w:r>
            <w:r w:rsidR="00ED42C6" w:rsidRPr="00437E9A">
              <w:rPr>
                <w:rFonts w:ascii="Times New Roman" w:hAnsi="Times New Roman" w:cs="Times New Roman"/>
              </w:rPr>
              <w:t>,</w:t>
            </w:r>
            <w:r w:rsidR="00ED42C6">
              <w:rPr>
                <w:rFonts w:ascii="Times New Roman" w:hAnsi="Times New Roman" w:cs="Times New Roman"/>
              </w:rPr>
              <w:t xml:space="preserve"> </w:t>
            </w:r>
            <w:proofErr w:type="spellStart"/>
            <w:r w:rsidR="00ED42C6">
              <w:rPr>
                <w:rFonts w:ascii="Times New Roman" w:hAnsi="Times New Roman" w:cs="Times New Roman"/>
              </w:rPr>
              <w:t>kurių</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teikimą</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numatyta</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patikėti</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kitiems</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specialistams</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nurodomas</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darbų</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pobūdis</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bei</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vertės</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dalis</w:t>
            </w:r>
            <w:proofErr w:type="spellEnd"/>
            <w:r w:rsidR="00ED42C6">
              <w:rPr>
                <w:rFonts w:ascii="Times New Roman" w:hAnsi="Times New Roman" w:cs="Times New Roman"/>
              </w:rPr>
              <w:t xml:space="preserve"> %)</w:t>
            </w:r>
          </w:p>
        </w:tc>
        <w:tc>
          <w:tcPr>
            <w:tcW w:w="3402" w:type="dxa"/>
            <w:tcBorders>
              <w:top w:val="single" w:sz="4" w:space="0" w:color="auto"/>
              <w:left w:val="single" w:sz="4" w:space="0" w:color="auto"/>
              <w:right w:val="single" w:sz="4" w:space="0" w:color="auto"/>
            </w:tcBorders>
            <w:vAlign w:val="center"/>
            <w:hideMark/>
          </w:tcPr>
          <w:p w14:paraId="6D1E03DF" w14:textId="77777777" w:rsidR="00ED42C6" w:rsidRPr="00945753" w:rsidRDefault="00ED42C6" w:rsidP="000C6BD8">
            <w:pPr>
              <w:spacing w:line="240" w:lineRule="auto"/>
              <w:jc w:val="center"/>
              <w:rPr>
                <w:rFonts w:ascii="Times New Roman" w:hAnsi="Times New Roman" w:cs="Times New Roman"/>
              </w:rPr>
            </w:pPr>
            <w:proofErr w:type="spellStart"/>
            <w:r>
              <w:rPr>
                <w:rFonts w:ascii="Times New Roman" w:hAnsi="Times New Roman" w:cs="Times New Roman"/>
              </w:rPr>
              <w:t>Specialistas</w:t>
            </w:r>
            <w:proofErr w:type="spellEnd"/>
          </w:p>
        </w:tc>
      </w:tr>
      <w:tr w:rsidR="00ED42C6" w:rsidRPr="00945753" w14:paraId="6C76FD13" w14:textId="77777777" w:rsidTr="000C6BD8">
        <w:tc>
          <w:tcPr>
            <w:tcW w:w="567" w:type="dxa"/>
            <w:tcBorders>
              <w:top w:val="single" w:sz="4" w:space="0" w:color="auto"/>
              <w:left w:val="single" w:sz="4" w:space="0" w:color="auto"/>
              <w:bottom w:val="single" w:sz="4" w:space="0" w:color="auto"/>
              <w:right w:val="single" w:sz="4" w:space="0" w:color="auto"/>
            </w:tcBorders>
          </w:tcPr>
          <w:p w14:paraId="6EA44048"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E430231"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5BB7EB57"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9CC44C5" w14:textId="77777777" w:rsidR="00ED42C6" w:rsidRPr="00945753" w:rsidRDefault="00ED42C6" w:rsidP="000C6BD8">
            <w:pPr>
              <w:spacing w:line="240" w:lineRule="auto"/>
              <w:rPr>
                <w:rFonts w:ascii="Times New Roman" w:hAnsi="Times New Roman" w:cs="Times New Roman"/>
              </w:rPr>
            </w:pPr>
          </w:p>
        </w:tc>
      </w:tr>
      <w:tr w:rsidR="00ED42C6" w:rsidRPr="00945753" w14:paraId="0B7F6A2C" w14:textId="77777777" w:rsidTr="000C6BD8">
        <w:tc>
          <w:tcPr>
            <w:tcW w:w="567" w:type="dxa"/>
            <w:tcBorders>
              <w:top w:val="single" w:sz="4" w:space="0" w:color="auto"/>
              <w:left w:val="single" w:sz="4" w:space="0" w:color="auto"/>
              <w:bottom w:val="single" w:sz="4" w:space="0" w:color="auto"/>
              <w:right w:val="single" w:sz="4" w:space="0" w:color="auto"/>
            </w:tcBorders>
          </w:tcPr>
          <w:p w14:paraId="2BD7B4FE"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D474E1E"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38C8036"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01F4AA5" w14:textId="77777777" w:rsidR="00ED42C6" w:rsidRPr="00945753" w:rsidRDefault="00ED42C6" w:rsidP="000C6BD8">
            <w:pPr>
              <w:spacing w:line="240" w:lineRule="auto"/>
              <w:rPr>
                <w:rFonts w:ascii="Times New Roman" w:hAnsi="Times New Roman" w:cs="Times New Roman"/>
              </w:rPr>
            </w:pPr>
          </w:p>
        </w:tc>
      </w:tr>
      <w:tr w:rsidR="00ED42C6" w14:paraId="1CE33C89" w14:textId="77777777" w:rsidTr="000C6BD8">
        <w:tc>
          <w:tcPr>
            <w:tcW w:w="567" w:type="dxa"/>
            <w:tcBorders>
              <w:top w:val="single" w:sz="4" w:space="0" w:color="auto"/>
              <w:left w:val="single" w:sz="4" w:space="0" w:color="auto"/>
              <w:bottom w:val="single" w:sz="4" w:space="0" w:color="auto"/>
              <w:right w:val="single" w:sz="4" w:space="0" w:color="auto"/>
            </w:tcBorders>
          </w:tcPr>
          <w:p w14:paraId="3218BF60" w14:textId="77777777" w:rsidR="00ED42C6" w:rsidRDefault="00ED42C6" w:rsidP="000C6BD8">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7A7291D9" w14:textId="77777777" w:rsidR="00ED42C6" w:rsidRDefault="00ED42C6" w:rsidP="000C6BD8">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18523915" w14:textId="77777777" w:rsidR="00ED42C6" w:rsidRDefault="00ED42C6" w:rsidP="000C6BD8">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256488DD" w14:textId="77777777" w:rsidR="00ED42C6" w:rsidRDefault="00ED42C6" w:rsidP="000C6BD8">
            <w:pPr>
              <w:spacing w:line="240" w:lineRule="auto"/>
              <w:rPr>
                <w:szCs w:val="20"/>
              </w:rPr>
            </w:pPr>
          </w:p>
        </w:tc>
      </w:tr>
    </w:tbl>
    <w:p w14:paraId="40783F5C" w14:textId="77777777" w:rsidR="00437E9A" w:rsidRDefault="00437E9A" w:rsidP="00013A7B">
      <w:pPr>
        <w:spacing w:line="276" w:lineRule="auto"/>
        <w:jc w:val="both"/>
        <w:rPr>
          <w:rFonts w:ascii="Times New Roman" w:eastAsiaTheme="minorEastAsia" w:hAnsi="Times New Roman" w:cs="Times New Roman"/>
          <w:sz w:val="24"/>
          <w:szCs w:val="24"/>
          <w:lang w:eastAsia="lt-LT"/>
        </w:rPr>
      </w:pPr>
    </w:p>
    <w:p w14:paraId="2B18A32A" w14:textId="6AB51875"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Pasiūlymas galioja iki termino, nustatyto pirkimo dokumentuose.</w:t>
      </w:r>
    </w:p>
    <w:p w14:paraId="6B38519B" w14:textId="77777777" w:rsidR="00013A7B" w:rsidRPr="00013A7B" w:rsidRDefault="00013A7B" w:rsidP="00013A7B">
      <w:pPr>
        <w:spacing w:line="276" w:lineRule="auto"/>
        <w:jc w:val="both"/>
        <w:rPr>
          <w:rFonts w:eastAsiaTheme="minorEastAsia"/>
          <w:sz w:val="21"/>
          <w:lang w:eastAsia="lt-LT"/>
        </w:rPr>
      </w:pPr>
    </w:p>
    <w:tbl>
      <w:tblPr>
        <w:tblW w:w="8221" w:type="dxa"/>
        <w:tblInd w:w="392" w:type="dxa"/>
        <w:tblLayout w:type="fixed"/>
        <w:tblLook w:val="04A0" w:firstRow="1" w:lastRow="0" w:firstColumn="1" w:lastColumn="0" w:noHBand="0" w:noVBand="1"/>
      </w:tblPr>
      <w:tblGrid>
        <w:gridCol w:w="3260"/>
        <w:gridCol w:w="567"/>
        <w:gridCol w:w="1276"/>
        <w:gridCol w:w="567"/>
        <w:gridCol w:w="2551"/>
      </w:tblGrid>
      <w:tr w:rsidR="00013A7B" w:rsidRPr="00013A7B" w14:paraId="720DEFCC" w14:textId="77777777" w:rsidTr="000C6BD8">
        <w:trPr>
          <w:trHeight w:val="285"/>
        </w:trPr>
        <w:tc>
          <w:tcPr>
            <w:tcW w:w="3260" w:type="dxa"/>
            <w:tcBorders>
              <w:top w:val="nil"/>
              <w:left w:val="nil"/>
              <w:bottom w:val="single" w:sz="4" w:space="0" w:color="auto"/>
              <w:right w:val="nil"/>
            </w:tcBorders>
          </w:tcPr>
          <w:p w14:paraId="6A9F8EDB" w14:textId="77777777" w:rsidR="00013A7B" w:rsidRPr="00013A7B" w:rsidRDefault="00013A7B" w:rsidP="00013A7B">
            <w:pPr>
              <w:spacing w:line="276" w:lineRule="auto"/>
              <w:ind w:right="-1"/>
              <w:rPr>
                <w:rFonts w:eastAsiaTheme="minorEastAsia"/>
                <w:lang w:eastAsia="lt-LT"/>
              </w:rPr>
            </w:pPr>
          </w:p>
        </w:tc>
        <w:tc>
          <w:tcPr>
            <w:tcW w:w="567" w:type="dxa"/>
          </w:tcPr>
          <w:p w14:paraId="063868F7" w14:textId="77777777" w:rsidR="00013A7B" w:rsidRPr="00013A7B" w:rsidRDefault="00013A7B" w:rsidP="00013A7B">
            <w:pPr>
              <w:spacing w:line="276" w:lineRule="auto"/>
              <w:ind w:right="-1"/>
              <w:jc w:val="center"/>
              <w:rPr>
                <w:rFonts w:eastAsiaTheme="minorEastAsia"/>
                <w:lang w:eastAsia="lt-LT"/>
              </w:rPr>
            </w:pPr>
          </w:p>
        </w:tc>
        <w:tc>
          <w:tcPr>
            <w:tcW w:w="1276" w:type="dxa"/>
            <w:tcBorders>
              <w:top w:val="nil"/>
              <w:left w:val="nil"/>
              <w:bottom w:val="single" w:sz="4" w:space="0" w:color="auto"/>
              <w:right w:val="nil"/>
            </w:tcBorders>
          </w:tcPr>
          <w:p w14:paraId="3D1F7371" w14:textId="77777777" w:rsidR="00013A7B" w:rsidRPr="00013A7B" w:rsidRDefault="00013A7B" w:rsidP="00013A7B">
            <w:pPr>
              <w:spacing w:line="276" w:lineRule="auto"/>
              <w:ind w:right="-1"/>
              <w:jc w:val="center"/>
              <w:rPr>
                <w:rFonts w:eastAsiaTheme="minorEastAsia"/>
                <w:lang w:eastAsia="lt-LT"/>
              </w:rPr>
            </w:pPr>
          </w:p>
        </w:tc>
        <w:tc>
          <w:tcPr>
            <w:tcW w:w="567" w:type="dxa"/>
          </w:tcPr>
          <w:p w14:paraId="7A9C9A3A" w14:textId="77777777" w:rsidR="00013A7B" w:rsidRPr="00013A7B" w:rsidRDefault="00013A7B" w:rsidP="00013A7B">
            <w:pPr>
              <w:spacing w:line="276" w:lineRule="auto"/>
              <w:ind w:right="-1"/>
              <w:jc w:val="center"/>
              <w:rPr>
                <w:rFonts w:eastAsiaTheme="minorEastAsia"/>
                <w:lang w:eastAsia="lt-LT"/>
              </w:rPr>
            </w:pPr>
          </w:p>
        </w:tc>
        <w:tc>
          <w:tcPr>
            <w:tcW w:w="2551" w:type="dxa"/>
            <w:tcBorders>
              <w:top w:val="nil"/>
              <w:left w:val="nil"/>
              <w:bottom w:val="single" w:sz="4" w:space="0" w:color="auto"/>
              <w:right w:val="nil"/>
            </w:tcBorders>
          </w:tcPr>
          <w:p w14:paraId="64D59DA7" w14:textId="77777777" w:rsidR="00013A7B" w:rsidRPr="00013A7B" w:rsidRDefault="00013A7B" w:rsidP="00013A7B">
            <w:pPr>
              <w:spacing w:line="276" w:lineRule="auto"/>
              <w:ind w:right="-1"/>
              <w:jc w:val="right"/>
              <w:rPr>
                <w:rFonts w:eastAsiaTheme="minorEastAsia"/>
                <w:lang w:eastAsia="lt-LT"/>
              </w:rPr>
            </w:pPr>
          </w:p>
        </w:tc>
      </w:tr>
      <w:tr w:rsidR="00013A7B" w:rsidRPr="00013A7B" w14:paraId="758331A7" w14:textId="77777777" w:rsidTr="000C6BD8">
        <w:trPr>
          <w:trHeight w:val="186"/>
        </w:trPr>
        <w:tc>
          <w:tcPr>
            <w:tcW w:w="3260" w:type="dxa"/>
            <w:tcBorders>
              <w:top w:val="single" w:sz="4" w:space="0" w:color="auto"/>
              <w:left w:val="nil"/>
              <w:bottom w:val="nil"/>
              <w:right w:val="nil"/>
            </w:tcBorders>
          </w:tcPr>
          <w:p w14:paraId="1BB5670A" w14:textId="77777777" w:rsidR="00013A7B" w:rsidRPr="00013A7B" w:rsidRDefault="00013A7B" w:rsidP="00013A7B">
            <w:pPr>
              <w:autoSpaceDE w:val="0"/>
              <w:autoSpaceDN w:val="0"/>
              <w:adjustRightInd w:val="0"/>
              <w:spacing w:after="0" w:line="240" w:lineRule="auto"/>
              <w:jc w:val="center"/>
              <w:rPr>
                <w:rFonts w:ascii="Times New Roman" w:eastAsia="Calibri" w:hAnsi="Times New Roman" w:cs="Times New Roman"/>
                <w:position w:val="6"/>
                <w:sz w:val="20"/>
                <w:szCs w:val="20"/>
              </w:rPr>
            </w:pPr>
            <w:r w:rsidRPr="00013A7B">
              <w:rPr>
                <w:rFonts w:ascii="Times New Roman" w:eastAsia="Calibri" w:hAnsi="Times New Roman" w:cs="Times New Roman"/>
                <w:position w:val="6"/>
                <w:sz w:val="20"/>
                <w:szCs w:val="20"/>
              </w:rPr>
              <w:t>tiekėjo arba jo įgalioto asmens pareigų pavadinimas</w:t>
            </w:r>
          </w:p>
        </w:tc>
        <w:tc>
          <w:tcPr>
            <w:tcW w:w="567" w:type="dxa"/>
          </w:tcPr>
          <w:p w14:paraId="193E9CEA"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p>
        </w:tc>
        <w:tc>
          <w:tcPr>
            <w:tcW w:w="1276" w:type="dxa"/>
            <w:tcBorders>
              <w:top w:val="single" w:sz="4" w:space="0" w:color="auto"/>
              <w:left w:val="nil"/>
              <w:bottom w:val="nil"/>
              <w:right w:val="nil"/>
            </w:tcBorders>
          </w:tcPr>
          <w:p w14:paraId="12166BEB"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r w:rsidRPr="00013A7B">
              <w:rPr>
                <w:rFonts w:ascii="Times New Roman" w:eastAsiaTheme="minorEastAsia" w:hAnsi="Times New Roman" w:cs="Times New Roman"/>
                <w:position w:val="6"/>
                <w:sz w:val="20"/>
                <w:szCs w:val="21"/>
                <w:lang w:eastAsia="lt-LT"/>
              </w:rPr>
              <w:t>parašas</w:t>
            </w:r>
          </w:p>
        </w:tc>
        <w:tc>
          <w:tcPr>
            <w:tcW w:w="567" w:type="dxa"/>
          </w:tcPr>
          <w:p w14:paraId="0136BE9D"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p>
        </w:tc>
        <w:tc>
          <w:tcPr>
            <w:tcW w:w="2551" w:type="dxa"/>
            <w:tcBorders>
              <w:top w:val="single" w:sz="4" w:space="0" w:color="auto"/>
              <w:left w:val="nil"/>
              <w:bottom w:val="nil"/>
              <w:right w:val="nil"/>
            </w:tcBorders>
          </w:tcPr>
          <w:p w14:paraId="2C3B2EE7"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r w:rsidRPr="00013A7B">
              <w:rPr>
                <w:rFonts w:ascii="Times New Roman" w:eastAsiaTheme="minorEastAsia" w:hAnsi="Times New Roman" w:cs="Times New Roman"/>
                <w:position w:val="6"/>
                <w:sz w:val="20"/>
                <w:szCs w:val="21"/>
                <w:lang w:eastAsia="lt-LT"/>
              </w:rPr>
              <w:t>vardas ir pavardė</w:t>
            </w:r>
          </w:p>
        </w:tc>
      </w:tr>
      <w:bookmarkEnd w:id="79"/>
    </w:tbl>
    <w:p w14:paraId="4514C1ED" w14:textId="77777777" w:rsidR="00013A7B" w:rsidRPr="00013A7B" w:rsidRDefault="00013A7B" w:rsidP="00013A7B">
      <w:pPr>
        <w:keepNext/>
        <w:keepLines/>
        <w:spacing w:before="120" w:after="0" w:line="240" w:lineRule="auto"/>
        <w:ind w:left="5103"/>
        <w:outlineLvl w:val="1"/>
        <w:rPr>
          <w:rFonts w:ascii="Times New Roman" w:eastAsia="Calibri" w:hAnsi="Times New Roman" w:cs="Times New Roman"/>
          <w:color w:val="0070C0"/>
          <w:sz w:val="24"/>
          <w:szCs w:val="24"/>
          <w:lang w:eastAsia="lt-LT"/>
        </w:rPr>
      </w:pPr>
    </w:p>
    <w:p w14:paraId="486072B2" w14:textId="77777777" w:rsidR="00013A7B" w:rsidRDefault="00013A7B" w:rsidP="00013A7B">
      <w:pPr>
        <w:spacing w:line="276" w:lineRule="auto"/>
        <w:rPr>
          <w:rFonts w:eastAsiaTheme="minorEastAsia"/>
          <w:sz w:val="21"/>
          <w:szCs w:val="21"/>
          <w:lang w:eastAsia="lt-LT"/>
        </w:rPr>
      </w:pPr>
    </w:p>
    <w:p w14:paraId="05B69D02" w14:textId="77777777" w:rsidR="00313B61" w:rsidRDefault="00313B61" w:rsidP="00013A7B">
      <w:pPr>
        <w:spacing w:line="276" w:lineRule="auto"/>
        <w:rPr>
          <w:rFonts w:eastAsiaTheme="minorEastAsia"/>
          <w:sz w:val="21"/>
          <w:szCs w:val="21"/>
          <w:lang w:eastAsia="lt-LT"/>
        </w:rPr>
      </w:pPr>
    </w:p>
    <w:p w14:paraId="5062472E" w14:textId="77777777" w:rsidR="00313B61" w:rsidRPr="00013A7B" w:rsidRDefault="00313B61" w:rsidP="00013A7B">
      <w:pPr>
        <w:spacing w:line="276" w:lineRule="auto"/>
        <w:rPr>
          <w:rFonts w:eastAsiaTheme="minorEastAsia"/>
          <w:sz w:val="21"/>
          <w:szCs w:val="21"/>
          <w:lang w:eastAsia="lt-LT"/>
        </w:rPr>
      </w:pPr>
    </w:p>
    <w:p w14:paraId="371CE916" w14:textId="77777777" w:rsidR="00013A7B" w:rsidRPr="00013A7B" w:rsidRDefault="00013A7B" w:rsidP="00013A7B">
      <w:pPr>
        <w:spacing w:line="276" w:lineRule="auto"/>
        <w:rPr>
          <w:rFonts w:eastAsiaTheme="minorEastAsia"/>
          <w:sz w:val="21"/>
          <w:szCs w:val="21"/>
          <w:lang w:eastAsia="lt-LT"/>
        </w:rPr>
      </w:pPr>
    </w:p>
    <w:p w14:paraId="0AD72132" w14:textId="77777777" w:rsidR="00013A7B" w:rsidRPr="00013A7B" w:rsidRDefault="00013A7B" w:rsidP="00013A7B">
      <w:pPr>
        <w:rPr>
          <w:lang w:eastAsia="lt-LT"/>
        </w:rPr>
      </w:pPr>
    </w:p>
    <w:p w14:paraId="7C3BF5E7"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105" w:name="_Ref39484039"/>
      <w:bookmarkStart w:id="106" w:name="_Ref40278562"/>
      <w:bookmarkStart w:id="107" w:name="_Toc126681656"/>
      <w:bookmarkStart w:id="108" w:name="_Toc126846454"/>
      <w:r w:rsidRPr="00404B07">
        <w:rPr>
          <w:rFonts w:ascii="Times New Roman" w:eastAsia="Calibri" w:hAnsi="Times New Roman" w:cs="Times New Roman"/>
          <w:color w:val="0070C0"/>
          <w:sz w:val="24"/>
          <w:szCs w:val="24"/>
        </w:rPr>
        <w:lastRenderedPageBreak/>
        <w:t>Pirkimo sąlygų 7 priedas „Pasiūlymų vertinimo kriterijai ir sąlygos“</w:t>
      </w:r>
      <w:bookmarkEnd w:id="105"/>
      <w:bookmarkEnd w:id="106"/>
      <w:bookmarkEnd w:id="107"/>
      <w:bookmarkEnd w:id="108"/>
    </w:p>
    <w:p w14:paraId="2355A9E9" w14:textId="77777777" w:rsidR="00124416" w:rsidRPr="00404B07" w:rsidRDefault="00124416" w:rsidP="00124416">
      <w:pPr>
        <w:jc w:val="center"/>
        <w:rPr>
          <w:rFonts w:ascii="Times New Roman" w:hAnsi="Times New Roman" w:cs="Times New Roman"/>
          <w:b/>
          <w:sz w:val="24"/>
          <w:szCs w:val="24"/>
        </w:rPr>
      </w:pPr>
    </w:p>
    <w:p w14:paraId="28642763" w14:textId="77777777" w:rsidR="00124416" w:rsidRPr="00404B07" w:rsidRDefault="00124416" w:rsidP="00124416">
      <w:pPr>
        <w:pStyle w:val="Paantrat"/>
        <w:jc w:val="center"/>
        <w:rPr>
          <w:rFonts w:ascii="Times New Roman" w:hAnsi="Times New Roman" w:cs="Times New Roman"/>
          <w:bCs/>
          <w:smallCaps/>
          <w:sz w:val="24"/>
          <w:szCs w:val="24"/>
        </w:rPr>
      </w:pPr>
      <w:r w:rsidRPr="00404B07">
        <w:rPr>
          <w:rFonts w:ascii="Times New Roman" w:hAnsi="Times New Roman" w:cs="Times New Roman"/>
          <w:sz w:val="24"/>
          <w:szCs w:val="24"/>
        </w:rPr>
        <w:t>PASIŪLYMŲ VERTINIMO KRITERIJAI ir Sąlygos</w:t>
      </w:r>
    </w:p>
    <w:p w14:paraId="2547CF57" w14:textId="77777777" w:rsidR="00124416" w:rsidRPr="00404B07" w:rsidRDefault="00124416" w:rsidP="00ED60D6">
      <w:pPr>
        <w:numPr>
          <w:ilvl w:val="0"/>
          <w:numId w:val="18"/>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6676D107" w14:textId="515F3A6E" w:rsidR="00021F9F" w:rsidRPr="009D470B" w:rsidRDefault="00021F9F" w:rsidP="00ED60D6">
      <w:pPr>
        <w:numPr>
          <w:ilvl w:val="0"/>
          <w:numId w:val="18"/>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už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visų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tiekėjų,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kurių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pasiūlymai</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neatmesti</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dėl</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kitų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priežasčių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ir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kurių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pasiūlyta kaina </w:t>
      </w:r>
      <w:r w:rsidR="00504615" w:rsidRPr="009D470B">
        <w:rPr>
          <w:rFonts w:ascii="Times New Roman" w:hAnsi="Times New Roman" w:cs="Times New Roman"/>
          <w:bCs/>
          <w:iCs/>
          <w:sz w:val="24"/>
          <w:szCs w:val="24"/>
        </w:rPr>
        <w:t>neviršija pirkimui skirtų lėšų, nustatytų ir užfiksuotų perkančiosios organizacijos rengiamuose dokumentuose prieš pradedant pirkimo procedūrą, pasiūlytų kainų aritmetinį vidurkį.</w:t>
      </w:r>
    </w:p>
    <w:p w14:paraId="773DEEBA" w14:textId="77777777" w:rsidR="00124416" w:rsidRPr="00404B07" w:rsidRDefault="00124416" w:rsidP="00ED60D6">
      <w:pPr>
        <w:numPr>
          <w:ilvl w:val="0"/>
          <w:numId w:val="18"/>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DFC5912" w14:textId="77777777" w:rsidR="00124416" w:rsidRPr="00404B07" w:rsidRDefault="00124416" w:rsidP="0012441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74F1D8FC" w14:textId="77777777" w:rsidR="00124416" w:rsidRPr="00404B07" w:rsidRDefault="00124416" w:rsidP="00124416">
      <w:pPr>
        <w:jc w:val="center"/>
        <w:rPr>
          <w:rFonts w:ascii="Times New Roman" w:hAnsi="Times New Roman" w:cs="Times New Roman"/>
        </w:rPr>
      </w:pPr>
      <w:r w:rsidRPr="00404B07">
        <w:rPr>
          <w:rFonts w:ascii="Times New Roman" w:hAnsi="Times New Roman" w:cs="Times New Roman"/>
        </w:rPr>
        <w:t>__________</w:t>
      </w:r>
    </w:p>
    <w:p w14:paraId="7D1E2664" w14:textId="77777777" w:rsidR="00124416" w:rsidRPr="00404B07" w:rsidRDefault="00124416" w:rsidP="00124416">
      <w:pPr>
        <w:pStyle w:val="paragrafesrasas2lygis"/>
        <w:ind w:firstLine="1296"/>
        <w:rPr>
          <w:sz w:val="24"/>
          <w:szCs w:val="24"/>
        </w:rPr>
      </w:pPr>
    </w:p>
    <w:p w14:paraId="08B3CB6F" w14:textId="77777777" w:rsidR="00124416" w:rsidRPr="00504615" w:rsidRDefault="00124416" w:rsidP="00124416">
      <w:pPr>
        <w:rPr>
          <w:rFonts w:ascii="Times New Roman" w:eastAsia="Times New Roman" w:hAnsi="Times New Roman" w:cs="Times New Roman"/>
          <w:sz w:val="24"/>
          <w:szCs w:val="20"/>
        </w:rPr>
      </w:pPr>
      <w:bookmarkStart w:id="109" w:name="_Ref39586171"/>
      <w:bookmarkStart w:id="110" w:name="_Ref39673580"/>
      <w:bookmarkStart w:id="111" w:name="_Ref39674283"/>
      <w:r w:rsidRPr="00404B07">
        <w:rPr>
          <w:rFonts w:ascii="Times New Roman" w:hAnsi="Times New Roman" w:cs="Times New Roman"/>
          <w:sz w:val="24"/>
          <w:szCs w:val="24"/>
          <w:shd w:val="clear" w:color="auto" w:fill="FFFFFF"/>
        </w:rPr>
        <w:br w:type="page"/>
      </w:r>
    </w:p>
    <w:p w14:paraId="74901399" w14:textId="77777777" w:rsidR="00124416" w:rsidRPr="00404B07" w:rsidRDefault="00D91C44" w:rsidP="00124416">
      <w:pPr>
        <w:pStyle w:val="Antrat2"/>
        <w:ind w:left="5103"/>
        <w:rPr>
          <w:rFonts w:ascii="Times New Roman" w:hAnsi="Times New Roman" w:cs="Times New Roman"/>
          <w:color w:val="0070C0"/>
          <w:sz w:val="24"/>
          <w:szCs w:val="24"/>
        </w:rPr>
      </w:pPr>
      <w:bookmarkStart w:id="112" w:name="_Toc126681657"/>
      <w:bookmarkStart w:id="113" w:name="_Toc126846457"/>
      <w:bookmarkStart w:id="114" w:name="_Hlk222806797"/>
      <w:r>
        <w:rPr>
          <w:rFonts w:ascii="Times New Roman" w:hAnsi="Times New Roman" w:cs="Times New Roman"/>
          <w:color w:val="0070C0"/>
          <w:sz w:val="24"/>
          <w:szCs w:val="24"/>
        </w:rPr>
        <w:lastRenderedPageBreak/>
        <w:t xml:space="preserve">Pirkimo sąlygų </w:t>
      </w:r>
      <w:r w:rsidR="00504615">
        <w:rPr>
          <w:rFonts w:ascii="Times New Roman" w:hAnsi="Times New Roman" w:cs="Times New Roman"/>
          <w:color w:val="0070C0"/>
          <w:sz w:val="24"/>
          <w:szCs w:val="24"/>
        </w:rPr>
        <w:t>8</w:t>
      </w:r>
      <w:r w:rsidR="00124416" w:rsidRPr="00404B07">
        <w:rPr>
          <w:rFonts w:ascii="Times New Roman" w:hAnsi="Times New Roman" w:cs="Times New Roman"/>
          <w:color w:val="0070C0"/>
          <w:sz w:val="24"/>
          <w:szCs w:val="24"/>
        </w:rPr>
        <w:t xml:space="preserve"> priedas „Sutarties projektas“</w:t>
      </w:r>
      <w:bookmarkEnd w:id="109"/>
      <w:bookmarkEnd w:id="110"/>
      <w:bookmarkEnd w:id="111"/>
      <w:bookmarkEnd w:id="112"/>
      <w:bookmarkEnd w:id="113"/>
    </w:p>
    <w:bookmarkEnd w:id="114"/>
    <w:p w14:paraId="564CD036" w14:textId="77777777" w:rsidR="00B2288D" w:rsidRDefault="00B2288D" w:rsidP="00B2288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5BDC9CBB" w14:textId="77777777" w:rsidR="00CF4347" w:rsidRPr="00404B07" w:rsidRDefault="00CF4347" w:rsidP="00CF4347">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3BAF942D" w14:textId="7DA5D4FD" w:rsidR="00237AAB" w:rsidRDefault="00237AAB">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FF40BBC" w14:textId="77777777" w:rsidR="006D2718" w:rsidRPr="006D2718" w:rsidRDefault="006D2718" w:rsidP="006D2718">
      <w:pPr>
        <w:spacing w:after="0" w:line="240" w:lineRule="auto"/>
        <w:jc w:val="both"/>
        <w:rPr>
          <w:rFonts w:ascii="Times New Roman" w:hAnsi="Times New Roman" w:cs="Times New Roman"/>
          <w:sz w:val="24"/>
          <w:szCs w:val="24"/>
        </w:rPr>
      </w:pPr>
      <w:r w:rsidRPr="006D2718">
        <w:rPr>
          <w:rFonts w:ascii="Times New Roman" w:hAnsi="Times New Roman" w:cs="Times New Roman"/>
          <w:sz w:val="24"/>
          <w:szCs w:val="24"/>
        </w:rPr>
        <w:lastRenderedPageBreak/>
        <w:t xml:space="preserve">                                                                         Pirkimo sąlygų 9 priedas „Tiekėjo deklaracija dėl </w:t>
      </w:r>
    </w:p>
    <w:p w14:paraId="00731985" w14:textId="77777777" w:rsidR="006D2718" w:rsidRPr="006D2718" w:rsidRDefault="006D2718" w:rsidP="006D2718">
      <w:pPr>
        <w:spacing w:after="0" w:line="240" w:lineRule="auto"/>
        <w:jc w:val="both"/>
        <w:rPr>
          <w:rFonts w:ascii="Times New Roman" w:hAnsi="Times New Roman" w:cs="Times New Roman"/>
          <w:sz w:val="24"/>
          <w:szCs w:val="24"/>
        </w:rPr>
      </w:pPr>
      <w:r w:rsidRPr="006D2718">
        <w:rPr>
          <w:rFonts w:ascii="Times New Roman" w:hAnsi="Times New Roman" w:cs="Times New Roman"/>
          <w:sz w:val="24"/>
          <w:szCs w:val="24"/>
        </w:rPr>
        <w:t xml:space="preserve">                                                                         atitikties Reglamento nuostatoms juridiniam asmeniui“</w:t>
      </w:r>
    </w:p>
    <w:p w14:paraId="5AA6BE49" w14:textId="77777777" w:rsidR="006D2718" w:rsidRPr="00215365" w:rsidRDefault="006D2718" w:rsidP="006D2718">
      <w:pPr>
        <w:spacing w:after="0" w:line="240" w:lineRule="auto"/>
        <w:jc w:val="right"/>
        <w:rPr>
          <w:rFonts w:ascii="Times New Roman" w:hAnsi="Times New Roman" w:cs="Times New Roman"/>
          <w:sz w:val="24"/>
          <w:szCs w:val="24"/>
        </w:rPr>
      </w:pPr>
    </w:p>
    <w:p w14:paraId="49DECE7C" w14:textId="77777777" w:rsidR="006D2718" w:rsidRPr="00215365" w:rsidRDefault="006D2718" w:rsidP="006D2718">
      <w:pPr>
        <w:spacing w:after="0" w:line="240" w:lineRule="auto"/>
        <w:jc w:val="right"/>
        <w:rPr>
          <w:rFonts w:ascii="Times New Roman" w:hAnsi="Times New Roman" w:cs="Times New Roman"/>
          <w:sz w:val="24"/>
          <w:szCs w:val="24"/>
        </w:rPr>
      </w:pPr>
    </w:p>
    <w:p w14:paraId="03A459CB" w14:textId="77777777" w:rsidR="006D2718" w:rsidRPr="00215365" w:rsidRDefault="006D2718" w:rsidP="006D2718">
      <w:pPr>
        <w:spacing w:after="0" w:line="240" w:lineRule="auto"/>
        <w:jc w:val="center"/>
        <w:rPr>
          <w:rFonts w:ascii="Times New Roman" w:hAnsi="Times New Roman" w:cs="Times New Roman"/>
          <w:sz w:val="24"/>
          <w:szCs w:val="24"/>
        </w:rPr>
      </w:pPr>
      <w:r w:rsidRPr="00215365">
        <w:rPr>
          <w:rFonts w:ascii="Times New Roman" w:hAnsi="Times New Roman" w:cs="Times New Roman"/>
          <w:sz w:val="24"/>
          <w:szCs w:val="24"/>
        </w:rPr>
        <w:t>Herbas arba prekių ženklas</w:t>
      </w:r>
    </w:p>
    <w:p w14:paraId="5315860E" w14:textId="77777777" w:rsidR="006D2718" w:rsidRPr="00215365" w:rsidRDefault="006D2718" w:rsidP="006D2718">
      <w:pPr>
        <w:spacing w:after="0" w:line="240" w:lineRule="auto"/>
        <w:jc w:val="center"/>
        <w:rPr>
          <w:rFonts w:ascii="Times New Roman" w:hAnsi="Times New Roman" w:cs="Times New Roman"/>
          <w:sz w:val="24"/>
          <w:szCs w:val="24"/>
        </w:rPr>
      </w:pPr>
      <w:r w:rsidRPr="00215365">
        <w:rPr>
          <w:rFonts w:ascii="Times New Roman" w:hAnsi="Times New Roman" w:cs="Times New Roman"/>
          <w:sz w:val="24"/>
          <w:szCs w:val="24"/>
        </w:rPr>
        <w:t>(</w:t>
      </w:r>
      <w:r w:rsidRPr="00215365">
        <w:rPr>
          <w:rFonts w:ascii="Times New Roman" w:hAnsi="Times New Roman" w:cs="Times New Roman"/>
          <w:sz w:val="20"/>
          <w:szCs w:val="20"/>
        </w:rPr>
        <w:t>Tiekėjo pavadinimas</w:t>
      </w:r>
      <w:r w:rsidRPr="00215365">
        <w:rPr>
          <w:rFonts w:ascii="Times New Roman" w:hAnsi="Times New Roman" w:cs="Times New Roman"/>
          <w:sz w:val="24"/>
          <w:szCs w:val="24"/>
        </w:rPr>
        <w:t>)</w:t>
      </w:r>
    </w:p>
    <w:p w14:paraId="7BC4A199" w14:textId="77777777" w:rsidR="006D2718" w:rsidRPr="00215365" w:rsidRDefault="006D2718" w:rsidP="006D2718">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w:t>
      </w:r>
      <w:r w:rsidRPr="0021536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15365">
        <w:rPr>
          <w:rFonts w:ascii="Times New Roman" w:hAnsi="Times New Roman" w:cs="Times New Roman"/>
          <w:sz w:val="24"/>
          <w:szCs w:val="24"/>
        </w:rPr>
        <w:t>)</w:t>
      </w:r>
    </w:p>
    <w:p w14:paraId="4178549B" w14:textId="77777777" w:rsidR="006D2718" w:rsidRPr="00215365" w:rsidRDefault="006D2718" w:rsidP="006D2718">
      <w:pPr>
        <w:spacing w:after="0" w:line="240" w:lineRule="auto"/>
        <w:jc w:val="both"/>
        <w:rPr>
          <w:rFonts w:ascii="Times New Roman" w:hAnsi="Times New Roman" w:cs="Times New Roman"/>
          <w:sz w:val="24"/>
          <w:szCs w:val="24"/>
        </w:rPr>
      </w:pPr>
    </w:p>
    <w:p w14:paraId="4052990C" w14:textId="77777777" w:rsidR="006D2718" w:rsidRPr="00215365" w:rsidRDefault="006D2718" w:rsidP="006D2718">
      <w:pPr>
        <w:spacing w:after="0" w:line="240" w:lineRule="auto"/>
        <w:jc w:val="center"/>
        <w:rPr>
          <w:rFonts w:ascii="Times New Roman" w:hAnsi="Times New Roman" w:cs="Times New Roman"/>
          <w:sz w:val="24"/>
          <w:szCs w:val="24"/>
          <w:u w:val="single"/>
        </w:rPr>
      </w:pPr>
      <w:r w:rsidRPr="00215365">
        <w:rPr>
          <w:rFonts w:ascii="Times New Roman" w:hAnsi="Times New Roman" w:cs="Times New Roman"/>
          <w:sz w:val="24"/>
          <w:szCs w:val="24"/>
          <w:u w:val="single"/>
        </w:rPr>
        <w:t>Kretingos rajono savivaldybės administracijai</w:t>
      </w:r>
    </w:p>
    <w:p w14:paraId="3BC639ED" w14:textId="77777777" w:rsidR="006D2718" w:rsidRPr="00215365" w:rsidRDefault="006D2718" w:rsidP="006D2718">
      <w:pPr>
        <w:tabs>
          <w:tab w:val="center" w:pos="2520"/>
        </w:tabs>
        <w:spacing w:after="0" w:line="240" w:lineRule="auto"/>
        <w:jc w:val="center"/>
        <w:rPr>
          <w:rFonts w:ascii="Times New Roman" w:hAnsi="Times New Roman" w:cs="Times New Roman"/>
          <w:i/>
          <w:iCs/>
          <w:sz w:val="20"/>
          <w:szCs w:val="20"/>
        </w:rPr>
      </w:pPr>
      <w:r w:rsidRPr="00215365">
        <w:rPr>
          <w:rFonts w:ascii="Times New Roman" w:hAnsi="Times New Roman" w:cs="Times New Roman"/>
          <w:i/>
          <w:iCs/>
          <w:sz w:val="20"/>
          <w:szCs w:val="20"/>
        </w:rPr>
        <w:t>(Adresatas (perkančioji organizacija))</w:t>
      </w:r>
    </w:p>
    <w:p w14:paraId="3EA90766" w14:textId="77777777" w:rsidR="006D2718" w:rsidRPr="00215365" w:rsidRDefault="006D2718" w:rsidP="006D2718">
      <w:pPr>
        <w:spacing w:after="0" w:line="240" w:lineRule="auto"/>
        <w:jc w:val="center"/>
        <w:rPr>
          <w:rFonts w:ascii="Times New Roman" w:hAnsi="Times New Roman" w:cs="Times New Roman"/>
          <w:b/>
          <w:sz w:val="24"/>
          <w:szCs w:val="24"/>
        </w:rPr>
      </w:pPr>
    </w:p>
    <w:p w14:paraId="758DA6C6" w14:textId="77777777" w:rsidR="006D2718" w:rsidRPr="00215365" w:rsidRDefault="006D2718" w:rsidP="006D2718">
      <w:pPr>
        <w:autoSpaceDE w:val="0"/>
        <w:autoSpaceDN w:val="0"/>
        <w:adjustRightInd w:val="0"/>
        <w:spacing w:after="0" w:line="240" w:lineRule="auto"/>
        <w:jc w:val="center"/>
        <w:rPr>
          <w:rFonts w:ascii="Times New Roman" w:hAnsi="Times New Roman" w:cs="Times New Roman"/>
          <w:sz w:val="24"/>
          <w:szCs w:val="24"/>
        </w:rPr>
      </w:pPr>
      <w:r w:rsidRPr="00215365">
        <w:rPr>
          <w:rFonts w:ascii="Times New Roman" w:hAnsi="Times New Roman" w:cs="Times New Roman"/>
          <w:b/>
          <w:bCs/>
          <w:sz w:val="24"/>
          <w:szCs w:val="24"/>
        </w:rPr>
        <w:t>TIEKĖJO DEKLARACIJA</w:t>
      </w:r>
    </w:p>
    <w:p w14:paraId="5643E826" w14:textId="77777777" w:rsidR="006D2718" w:rsidRPr="00215365" w:rsidRDefault="006D2718" w:rsidP="006D2718">
      <w:pPr>
        <w:shd w:val="clear" w:color="auto" w:fill="FFFFFF"/>
        <w:spacing w:after="0" w:line="240" w:lineRule="auto"/>
        <w:jc w:val="center"/>
        <w:rPr>
          <w:rFonts w:ascii="Times New Roman" w:hAnsi="Times New Roman" w:cs="Times New Roman"/>
          <w:b/>
          <w:bCs/>
          <w:sz w:val="24"/>
          <w:szCs w:val="24"/>
        </w:rPr>
      </w:pPr>
      <w:r w:rsidRPr="00215365">
        <w:rPr>
          <w:rFonts w:ascii="Times New Roman" w:hAnsi="Times New Roman" w:cs="Times New Roman"/>
          <w:sz w:val="24"/>
          <w:szCs w:val="24"/>
        </w:rPr>
        <w:t>_____________</w:t>
      </w:r>
      <w:r w:rsidRPr="00215365">
        <w:rPr>
          <w:rFonts w:ascii="Times New Roman" w:hAnsi="Times New Roman" w:cs="Times New Roman"/>
          <w:b/>
          <w:bCs/>
          <w:sz w:val="24"/>
          <w:szCs w:val="24"/>
        </w:rPr>
        <w:t xml:space="preserve"> </w:t>
      </w:r>
      <w:r w:rsidRPr="00215365">
        <w:rPr>
          <w:rFonts w:ascii="Times New Roman" w:hAnsi="Times New Roman" w:cs="Times New Roman"/>
          <w:sz w:val="24"/>
          <w:szCs w:val="24"/>
        </w:rPr>
        <w:t>Nr.______</w:t>
      </w:r>
    </w:p>
    <w:p w14:paraId="062DDB24" w14:textId="77777777" w:rsidR="006D2718" w:rsidRPr="00215365" w:rsidRDefault="006D2718" w:rsidP="006D2718">
      <w:pPr>
        <w:shd w:val="clear" w:color="auto" w:fill="FFFFFF"/>
        <w:spacing w:after="0" w:line="240" w:lineRule="auto"/>
        <w:ind w:firstLine="3969"/>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 xml:space="preserve">           (Data)</w:t>
      </w:r>
    </w:p>
    <w:p w14:paraId="283CA5AF" w14:textId="77777777" w:rsidR="006D2718" w:rsidRPr="00215365" w:rsidRDefault="006D2718" w:rsidP="006D2718">
      <w:pPr>
        <w:shd w:val="clear" w:color="auto" w:fill="FFFFFF"/>
        <w:spacing w:after="0" w:line="240" w:lineRule="auto"/>
        <w:jc w:val="center"/>
        <w:rPr>
          <w:rFonts w:ascii="Times New Roman" w:hAnsi="Times New Roman" w:cs="Times New Roman"/>
          <w:bCs/>
          <w:color w:val="000000"/>
          <w:sz w:val="24"/>
          <w:szCs w:val="24"/>
        </w:rPr>
      </w:pPr>
      <w:r w:rsidRPr="00215365">
        <w:rPr>
          <w:rFonts w:ascii="Times New Roman" w:hAnsi="Times New Roman" w:cs="Times New Roman"/>
          <w:bCs/>
          <w:color w:val="000000"/>
          <w:sz w:val="24"/>
          <w:szCs w:val="24"/>
        </w:rPr>
        <w:t>____________</w:t>
      </w:r>
    </w:p>
    <w:p w14:paraId="39ACE77E" w14:textId="77777777" w:rsidR="006D2718" w:rsidRPr="00215365" w:rsidRDefault="006D2718" w:rsidP="006D2718">
      <w:pPr>
        <w:shd w:val="clear" w:color="auto" w:fill="FFFFFF"/>
        <w:spacing w:after="0" w:line="240" w:lineRule="auto"/>
        <w:jc w:val="center"/>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(Sudarymo vieta)</w:t>
      </w:r>
    </w:p>
    <w:p w14:paraId="39399A1A" w14:textId="77777777" w:rsidR="006D2718" w:rsidRPr="00215365" w:rsidRDefault="006D2718" w:rsidP="006D2718">
      <w:pPr>
        <w:shd w:val="clear" w:color="auto" w:fill="FFFFFF"/>
        <w:spacing w:after="0" w:line="240" w:lineRule="auto"/>
        <w:jc w:val="center"/>
        <w:rPr>
          <w:rFonts w:ascii="Times New Roman" w:hAnsi="Times New Roman" w:cs="Times New Roman"/>
          <w:bCs/>
          <w:color w:val="000000"/>
          <w:sz w:val="20"/>
          <w:szCs w:val="20"/>
        </w:rPr>
      </w:pPr>
    </w:p>
    <w:p w14:paraId="71D99C4D" w14:textId="77777777" w:rsidR="006D2718" w:rsidRPr="00215365" w:rsidRDefault="006D2718" w:rsidP="006D2718">
      <w:pPr>
        <w:tabs>
          <w:tab w:val="left" w:pos="851"/>
        </w:tabs>
        <w:snapToGrid w:val="0"/>
        <w:spacing w:after="0" w:line="240" w:lineRule="auto"/>
        <w:ind w:right="-1"/>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Aš, ______________________________________________________________________</w:t>
      </w:r>
      <w:r w:rsidRPr="00215365">
        <w:rPr>
          <w:rFonts w:ascii="Times New Roman" w:hAnsi="Times New Roman" w:cs="Times New Roman"/>
          <w:spacing w:val="-2"/>
          <w:sz w:val="24"/>
          <w:szCs w:val="24"/>
        </w:rPr>
        <w:softHyphen/>
      </w:r>
      <w:r w:rsidRPr="00215365">
        <w:rPr>
          <w:rFonts w:ascii="Times New Roman" w:hAnsi="Times New Roman" w:cs="Times New Roman"/>
          <w:spacing w:val="-2"/>
          <w:sz w:val="24"/>
          <w:szCs w:val="24"/>
        </w:rPr>
        <w:softHyphen/>
      </w:r>
      <w:r w:rsidRPr="00215365">
        <w:rPr>
          <w:rFonts w:ascii="Times New Roman" w:hAnsi="Times New Roman" w:cs="Times New Roman"/>
          <w:spacing w:val="-2"/>
          <w:sz w:val="24"/>
          <w:szCs w:val="24"/>
        </w:rPr>
        <w:softHyphen/>
      </w:r>
      <w:r w:rsidRPr="00215365">
        <w:rPr>
          <w:rFonts w:ascii="Times New Roman" w:hAnsi="Times New Roman" w:cs="Times New Roman"/>
          <w:spacing w:val="-2"/>
          <w:sz w:val="24"/>
          <w:szCs w:val="24"/>
        </w:rPr>
        <w:softHyphen/>
        <w:t>_______ ,</w:t>
      </w:r>
    </w:p>
    <w:p w14:paraId="444E3367" w14:textId="77777777" w:rsidR="006D2718" w:rsidRPr="00215365" w:rsidRDefault="006D2718" w:rsidP="006D2718">
      <w:pPr>
        <w:tabs>
          <w:tab w:val="left" w:pos="851"/>
        </w:tabs>
        <w:snapToGrid w:val="0"/>
        <w:spacing w:after="0" w:line="240" w:lineRule="auto"/>
        <w:ind w:right="-1"/>
        <w:jc w:val="both"/>
        <w:rPr>
          <w:rFonts w:ascii="Times New Roman" w:hAnsi="Times New Roman" w:cs="Times New Roman"/>
          <w:i/>
          <w:iCs/>
          <w:spacing w:val="-2"/>
          <w:sz w:val="20"/>
          <w:szCs w:val="20"/>
        </w:rPr>
      </w:pPr>
      <w:r w:rsidRPr="00215365">
        <w:rPr>
          <w:rFonts w:ascii="Times New Roman" w:hAnsi="Times New Roman" w:cs="Times New Roman"/>
          <w:spacing w:val="-2"/>
          <w:sz w:val="24"/>
          <w:szCs w:val="24"/>
        </w:rPr>
        <w:tab/>
      </w:r>
      <w:r w:rsidRPr="00215365">
        <w:rPr>
          <w:rFonts w:ascii="Times New Roman" w:hAnsi="Times New Roman" w:cs="Times New Roman"/>
          <w:spacing w:val="-2"/>
          <w:sz w:val="24"/>
          <w:szCs w:val="24"/>
        </w:rPr>
        <w:tab/>
      </w:r>
      <w:r w:rsidRPr="00215365">
        <w:rPr>
          <w:rFonts w:ascii="Times New Roman" w:hAnsi="Times New Roman" w:cs="Times New Roman"/>
          <w:spacing w:val="-2"/>
          <w:sz w:val="20"/>
          <w:szCs w:val="20"/>
        </w:rPr>
        <w:t xml:space="preserve">                 </w:t>
      </w:r>
      <w:r w:rsidRPr="00215365">
        <w:rPr>
          <w:rFonts w:ascii="Times New Roman" w:hAnsi="Times New Roman" w:cs="Times New Roman"/>
          <w:i/>
          <w:iCs/>
          <w:spacing w:val="-2"/>
          <w:sz w:val="20"/>
          <w:szCs w:val="20"/>
        </w:rPr>
        <w:t>(Tiekėjo vadovo ar jo įgalioto asmens pareigų pavadinimas, vardas ir pavardė)</w:t>
      </w:r>
    </w:p>
    <w:p w14:paraId="0716D2F5" w14:textId="77777777" w:rsidR="006D2718" w:rsidRPr="00215365" w:rsidRDefault="006D2718" w:rsidP="006D2718">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tvirtinu, kad mano vadovaujamas (-a) (atstovaujamas (-a))___________________________________,</w:t>
      </w:r>
    </w:p>
    <w:p w14:paraId="11A7C0FF" w14:textId="77777777" w:rsidR="006D2718" w:rsidRPr="00215365" w:rsidRDefault="006D2718" w:rsidP="006D2718">
      <w:pPr>
        <w:snapToGrid w:val="0"/>
        <w:spacing w:after="0" w:line="240" w:lineRule="auto"/>
        <w:jc w:val="both"/>
        <w:rPr>
          <w:rFonts w:ascii="Times New Roman" w:hAnsi="Times New Roman" w:cs="Times New Roman"/>
          <w:i/>
          <w:iCs/>
          <w:spacing w:val="-2"/>
          <w:sz w:val="20"/>
          <w:szCs w:val="20"/>
        </w:rPr>
      </w:pPr>
      <w:r w:rsidRPr="00215365">
        <w:rPr>
          <w:rFonts w:ascii="Times New Roman" w:hAnsi="Times New Roman" w:cs="Times New Roman"/>
          <w:spacing w:val="-2"/>
          <w:sz w:val="20"/>
          <w:szCs w:val="20"/>
        </w:rPr>
        <w:t xml:space="preserve">                                                                                                                                      </w:t>
      </w:r>
      <w:r w:rsidRPr="00215365">
        <w:rPr>
          <w:rFonts w:ascii="Times New Roman" w:hAnsi="Times New Roman" w:cs="Times New Roman"/>
          <w:i/>
          <w:iCs/>
          <w:spacing w:val="-2"/>
          <w:sz w:val="20"/>
          <w:szCs w:val="20"/>
        </w:rPr>
        <w:t>(Tiekėjo pavadinimas)</w:t>
      </w:r>
    </w:p>
    <w:p w14:paraId="6BA3AEC1" w14:textId="77777777" w:rsidR="006D2718" w:rsidRPr="00215365" w:rsidRDefault="006D2718" w:rsidP="006D2718">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dalyvaujantis (-i) ___________________________________________________________________</w:t>
      </w:r>
    </w:p>
    <w:p w14:paraId="01742431" w14:textId="77777777" w:rsidR="006D2718" w:rsidRPr="00215365" w:rsidRDefault="006D2718" w:rsidP="006D2718">
      <w:pPr>
        <w:snapToGrid w:val="0"/>
        <w:spacing w:after="0" w:line="240" w:lineRule="auto"/>
        <w:ind w:firstLine="1296"/>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(perkančiosios organizacijos pavadinimas)</w:t>
      </w:r>
    </w:p>
    <w:p w14:paraId="5F9D2BDD" w14:textId="77777777" w:rsidR="006D2718" w:rsidRPr="00215365" w:rsidRDefault="006D2718" w:rsidP="006D2718">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atliekamame _______________________________________________________________________</w:t>
      </w:r>
    </w:p>
    <w:p w14:paraId="2BA8A2BE" w14:textId="77777777" w:rsidR="006D2718" w:rsidRPr="00215365" w:rsidRDefault="006D2718" w:rsidP="006D2718">
      <w:pPr>
        <w:snapToGrid w:val="0"/>
        <w:spacing w:after="0" w:line="240" w:lineRule="auto"/>
        <w:ind w:left="1296" w:firstLine="1296"/>
        <w:jc w:val="both"/>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(Pirkimo objekto pavadinimas, pirkimo numeris)</w:t>
      </w:r>
    </w:p>
    <w:p w14:paraId="7F780FB6" w14:textId="77777777" w:rsidR="006D2718" w:rsidRPr="00215365" w:rsidRDefault="006D2718" w:rsidP="006D2718">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skelbtame ________________________________________________________________________,</w:t>
      </w:r>
    </w:p>
    <w:p w14:paraId="3BFFBE44" w14:textId="77777777" w:rsidR="006D2718" w:rsidRPr="00215365" w:rsidRDefault="006D2718" w:rsidP="006D2718">
      <w:pPr>
        <w:snapToGrid w:val="0"/>
        <w:spacing w:after="0" w:line="240" w:lineRule="auto"/>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 xml:space="preserve">        (Skelbimo data)</w:t>
      </w:r>
    </w:p>
    <w:p w14:paraId="5D330800" w14:textId="77777777" w:rsidR="006D2718" w:rsidRPr="00215365" w:rsidRDefault="006D2718" w:rsidP="006D2718">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nėra įtakojama Rusijos, kaip nurodyta </w:t>
      </w:r>
      <w:r w:rsidRPr="00215365">
        <w:rPr>
          <w:rFonts w:ascii="Times New Roman" w:hAnsi="Times New Roman" w:cs="Times New Roman"/>
          <w:b/>
          <w:bCs/>
          <w:sz w:val="24"/>
          <w:szCs w:val="24"/>
        </w:rPr>
        <w:t>Tarybos reglamento</w:t>
      </w:r>
      <w:r w:rsidRPr="00215365">
        <w:rPr>
          <w:rFonts w:ascii="Times New Roman" w:hAnsi="Times New Roman" w:cs="Times New Roman"/>
          <w:sz w:val="24"/>
          <w:szCs w:val="24"/>
        </w:rPr>
        <w:t xml:space="preserve"> </w:t>
      </w:r>
      <w:r w:rsidRPr="0021536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5365">
        <w:rPr>
          <w:rFonts w:ascii="Times New Roman" w:hAnsi="Times New Roman" w:cs="Times New Roman"/>
          <w:sz w:val="24"/>
          <w:szCs w:val="24"/>
        </w:rPr>
        <w:t>5k straipsnyje nustatytuose apribojimuose. Visų pirma pareiškiu, kad:</w:t>
      </w:r>
    </w:p>
    <w:p w14:paraId="09C6C4EA" w14:textId="77777777" w:rsidR="006D2718" w:rsidRPr="00215365" w:rsidRDefault="006D2718" w:rsidP="006D2718">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(a) mano atstovaujama įmonė (ir nė viena iš bendrovių, kurios yra mūsų konsorciumo nariais) nėra įsteigta Rusijoje;</w:t>
      </w:r>
    </w:p>
    <w:p w14:paraId="297D017A" w14:textId="77777777" w:rsidR="006D2718" w:rsidRPr="00215365" w:rsidRDefault="006D2718" w:rsidP="006D2718">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153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15365">
        <w:rPr>
          <w:rFonts w:ascii="Times New Roman" w:hAnsi="Times New Roman" w:cs="Times New Roman"/>
          <w:sz w:val="24"/>
          <w:szCs w:val="24"/>
        </w:rPr>
        <w:t xml:space="preserve">; </w:t>
      </w:r>
    </w:p>
    <w:p w14:paraId="3BAE6F33" w14:textId="77777777" w:rsidR="006D2718" w:rsidRPr="00215365" w:rsidRDefault="006D2718" w:rsidP="006D2718">
      <w:pPr>
        <w:spacing w:after="0" w:line="240" w:lineRule="auto"/>
        <w:jc w:val="both"/>
        <w:rPr>
          <w:rFonts w:ascii="Times New Roman" w:hAnsi="Times New Roman" w:cs="Times New Roman"/>
          <w:sz w:val="24"/>
          <w:szCs w:val="24"/>
          <w:shd w:val="clear" w:color="auto" w:fill="FFFFFF"/>
        </w:rPr>
      </w:pPr>
      <w:r w:rsidRPr="00215365">
        <w:rPr>
          <w:rFonts w:ascii="Times New Roman" w:hAnsi="Times New Roman" w:cs="Times New Roman"/>
          <w:sz w:val="24"/>
          <w:szCs w:val="24"/>
        </w:rPr>
        <w:t xml:space="preserve">(c) nei aš, nei mano atstovaujama bendrovė nesame </w:t>
      </w:r>
      <w:r w:rsidRPr="002153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2DECD51D" w14:textId="77777777" w:rsidR="006D2718" w:rsidRPr="00215365" w:rsidRDefault="006D2718" w:rsidP="006D2718">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d) sutartis nebus paskirta vykdyti </w:t>
      </w:r>
      <w:r w:rsidRPr="00215365">
        <w:rPr>
          <w:rFonts w:ascii="Times New Roman" w:hAnsi="Times New Roman" w:cs="Times New Roman"/>
          <w:sz w:val="24"/>
          <w:szCs w:val="24"/>
          <w:shd w:val="clear" w:color="auto" w:fill="FFFFFF"/>
        </w:rPr>
        <w:t>subrangovui (-</w:t>
      </w:r>
      <w:proofErr w:type="spellStart"/>
      <w:r w:rsidRPr="00215365">
        <w:rPr>
          <w:rFonts w:ascii="Times New Roman" w:hAnsi="Times New Roman" w:cs="Times New Roman"/>
          <w:sz w:val="24"/>
          <w:szCs w:val="24"/>
          <w:shd w:val="clear" w:color="auto" w:fill="FFFFFF"/>
        </w:rPr>
        <w:t>ams</w:t>
      </w:r>
      <w:proofErr w:type="spellEnd"/>
      <w:r w:rsidRPr="00215365">
        <w:rPr>
          <w:rFonts w:ascii="Times New Roman" w:hAnsi="Times New Roman" w:cs="Times New Roman"/>
          <w:sz w:val="24"/>
          <w:szCs w:val="24"/>
          <w:shd w:val="clear" w:color="auto" w:fill="FFFFFF"/>
        </w:rPr>
        <w:t>), ar kitam (-</w:t>
      </w:r>
      <w:proofErr w:type="spellStart"/>
      <w:r w:rsidRPr="00215365">
        <w:rPr>
          <w:rFonts w:ascii="Times New Roman" w:hAnsi="Times New Roman" w:cs="Times New Roman"/>
          <w:sz w:val="24"/>
          <w:szCs w:val="24"/>
          <w:shd w:val="clear" w:color="auto" w:fill="FFFFFF"/>
        </w:rPr>
        <w:t>iems</w:t>
      </w:r>
      <w:proofErr w:type="spellEnd"/>
      <w:r w:rsidRPr="0021536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71B88E5A" w14:textId="77777777" w:rsidR="006D2718" w:rsidRPr="00215365" w:rsidRDefault="006D2718" w:rsidP="006D2718">
      <w:pPr>
        <w:spacing w:after="0" w:line="240" w:lineRule="auto"/>
        <w:rPr>
          <w:rFonts w:ascii="Times New Roman" w:hAnsi="Times New Roman" w:cs="Times New Roman"/>
          <w:sz w:val="24"/>
          <w:szCs w:val="24"/>
        </w:rPr>
      </w:pPr>
    </w:p>
    <w:p w14:paraId="503A0436" w14:textId="77777777" w:rsidR="006D2718" w:rsidRPr="00215365" w:rsidRDefault="006D2718" w:rsidP="006D2718">
      <w:pPr>
        <w:spacing w:after="0" w:line="240" w:lineRule="auto"/>
        <w:jc w:val="right"/>
        <w:rPr>
          <w:rFonts w:ascii="Times New Roman" w:hAnsi="Times New Roman" w:cs="Times New Roman"/>
          <w:sz w:val="24"/>
          <w:szCs w:val="24"/>
        </w:rPr>
      </w:pPr>
    </w:p>
    <w:p w14:paraId="5CC06CA6" w14:textId="77777777" w:rsidR="006D2718" w:rsidRPr="00215365" w:rsidRDefault="006D2718" w:rsidP="006D2718">
      <w:pPr>
        <w:spacing w:after="0" w:line="240" w:lineRule="auto"/>
        <w:jc w:val="right"/>
        <w:rPr>
          <w:rFonts w:ascii="Times New Roman" w:hAnsi="Times New Roman" w:cs="Times New Roman"/>
          <w:sz w:val="24"/>
          <w:szCs w:val="24"/>
        </w:rPr>
      </w:pPr>
    </w:p>
    <w:p w14:paraId="5D14FEC2" w14:textId="77777777" w:rsidR="006D2718" w:rsidRPr="00215365" w:rsidRDefault="006D2718" w:rsidP="006D2718">
      <w:pPr>
        <w:spacing w:after="0" w:line="240" w:lineRule="auto"/>
        <w:jc w:val="right"/>
        <w:rPr>
          <w:rFonts w:ascii="Times New Roman" w:hAnsi="Times New Roman" w:cs="Times New Roman"/>
          <w:sz w:val="24"/>
          <w:szCs w:val="24"/>
        </w:rPr>
      </w:pPr>
    </w:p>
    <w:p w14:paraId="097E4C3F" w14:textId="77777777" w:rsidR="006D2718" w:rsidRPr="00215365" w:rsidRDefault="006D2718" w:rsidP="006D2718">
      <w:pPr>
        <w:spacing w:after="0" w:line="240" w:lineRule="auto"/>
        <w:jc w:val="right"/>
        <w:rPr>
          <w:rFonts w:ascii="Times New Roman" w:hAnsi="Times New Roman" w:cs="Times New Roman"/>
          <w:sz w:val="24"/>
          <w:szCs w:val="24"/>
        </w:rPr>
      </w:pPr>
    </w:p>
    <w:p w14:paraId="4D3FB25A" w14:textId="77777777" w:rsidR="006D2718" w:rsidRPr="00215365" w:rsidRDefault="006D2718" w:rsidP="006D2718">
      <w:pPr>
        <w:spacing w:after="0" w:line="240" w:lineRule="auto"/>
        <w:jc w:val="right"/>
        <w:rPr>
          <w:rFonts w:ascii="Times New Roman" w:hAnsi="Times New Roman" w:cs="Times New Roman"/>
          <w:sz w:val="24"/>
          <w:szCs w:val="24"/>
        </w:rPr>
      </w:pPr>
    </w:p>
    <w:p w14:paraId="1FA9F9A5" w14:textId="77777777" w:rsidR="006D2718" w:rsidRPr="00215365" w:rsidRDefault="006D2718" w:rsidP="006D2718">
      <w:pPr>
        <w:spacing w:after="0" w:line="240" w:lineRule="auto"/>
        <w:jc w:val="right"/>
        <w:rPr>
          <w:rFonts w:ascii="Times New Roman" w:hAnsi="Times New Roman" w:cs="Times New Roman"/>
          <w:sz w:val="24"/>
          <w:szCs w:val="24"/>
        </w:rPr>
      </w:pPr>
    </w:p>
    <w:p w14:paraId="56DAE557" w14:textId="77777777" w:rsidR="006D2718" w:rsidRPr="00215365" w:rsidRDefault="006D2718" w:rsidP="006D2718">
      <w:pPr>
        <w:spacing w:after="0" w:line="240" w:lineRule="auto"/>
        <w:jc w:val="right"/>
        <w:rPr>
          <w:rFonts w:ascii="Times New Roman" w:hAnsi="Times New Roman" w:cs="Times New Roman"/>
          <w:sz w:val="24"/>
          <w:szCs w:val="24"/>
        </w:rPr>
      </w:pPr>
    </w:p>
    <w:p w14:paraId="269D0F80" w14:textId="77777777" w:rsidR="006D2718" w:rsidRPr="00215365" w:rsidRDefault="006D2718" w:rsidP="006D2718">
      <w:pPr>
        <w:spacing w:after="0" w:line="240" w:lineRule="auto"/>
        <w:jc w:val="right"/>
        <w:rPr>
          <w:rFonts w:ascii="Times New Roman" w:hAnsi="Times New Roman" w:cs="Times New Roman"/>
          <w:sz w:val="24"/>
          <w:szCs w:val="24"/>
        </w:rPr>
      </w:pPr>
    </w:p>
    <w:p w14:paraId="7268739E" w14:textId="77777777" w:rsidR="006D2718" w:rsidRPr="006D2718" w:rsidRDefault="006D2718" w:rsidP="006D2718">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ab/>
      </w:r>
      <w:r w:rsidRPr="00215365">
        <w:rPr>
          <w:rFonts w:ascii="Times New Roman" w:hAnsi="Times New Roman" w:cs="Times New Roman"/>
          <w:sz w:val="24"/>
          <w:szCs w:val="24"/>
        </w:rPr>
        <w:tab/>
      </w:r>
      <w:r w:rsidRPr="00215365">
        <w:rPr>
          <w:rFonts w:ascii="Times New Roman" w:hAnsi="Times New Roman" w:cs="Times New Roman"/>
          <w:sz w:val="24"/>
          <w:szCs w:val="24"/>
        </w:rPr>
        <w:tab/>
      </w:r>
      <w:r w:rsidRPr="006D2718">
        <w:rPr>
          <w:rFonts w:ascii="Times New Roman" w:hAnsi="Times New Roman" w:cs="Times New Roman"/>
          <w:sz w:val="24"/>
          <w:szCs w:val="24"/>
        </w:rPr>
        <w:t xml:space="preserve"> Pirkimo sąlygų 10 priedas Tiekėjo deklaracija dėl </w:t>
      </w:r>
    </w:p>
    <w:p w14:paraId="2C287799" w14:textId="77777777" w:rsidR="006D2718" w:rsidRPr="006D2718" w:rsidRDefault="006D2718" w:rsidP="006D2718">
      <w:pPr>
        <w:spacing w:after="0" w:line="240" w:lineRule="auto"/>
        <w:jc w:val="both"/>
        <w:rPr>
          <w:rFonts w:ascii="Times New Roman" w:hAnsi="Times New Roman" w:cs="Times New Roman"/>
          <w:sz w:val="24"/>
          <w:szCs w:val="24"/>
        </w:rPr>
      </w:pPr>
      <w:r w:rsidRPr="006D2718">
        <w:rPr>
          <w:rFonts w:ascii="Times New Roman" w:hAnsi="Times New Roman" w:cs="Times New Roman"/>
          <w:sz w:val="24"/>
          <w:szCs w:val="24"/>
        </w:rPr>
        <w:tab/>
      </w:r>
      <w:r w:rsidRPr="006D2718">
        <w:rPr>
          <w:rFonts w:ascii="Times New Roman" w:hAnsi="Times New Roman" w:cs="Times New Roman"/>
          <w:sz w:val="24"/>
          <w:szCs w:val="24"/>
        </w:rPr>
        <w:tab/>
      </w:r>
      <w:r w:rsidRPr="006D2718">
        <w:rPr>
          <w:rFonts w:ascii="Times New Roman" w:hAnsi="Times New Roman" w:cs="Times New Roman"/>
          <w:sz w:val="24"/>
          <w:szCs w:val="24"/>
        </w:rPr>
        <w:tab/>
        <w:t xml:space="preserve"> atitikties Reglamento nuostatoms fiziniam asmeniui“</w:t>
      </w:r>
    </w:p>
    <w:p w14:paraId="27810485" w14:textId="77777777" w:rsidR="006D2718" w:rsidRPr="00215365" w:rsidRDefault="006D2718" w:rsidP="006D2718">
      <w:pPr>
        <w:spacing w:after="0" w:line="240" w:lineRule="auto"/>
        <w:jc w:val="right"/>
        <w:rPr>
          <w:rFonts w:ascii="Times New Roman" w:hAnsi="Times New Roman" w:cs="Times New Roman"/>
          <w:sz w:val="24"/>
          <w:szCs w:val="24"/>
        </w:rPr>
      </w:pPr>
    </w:p>
    <w:p w14:paraId="1B97374A" w14:textId="77777777" w:rsidR="006D2718" w:rsidRPr="00215365" w:rsidRDefault="006D2718" w:rsidP="006D2718">
      <w:pPr>
        <w:spacing w:line="259" w:lineRule="auto"/>
        <w:jc w:val="center"/>
        <w:rPr>
          <w:rFonts w:ascii="Times New Roman" w:hAnsi="Times New Roman" w:cs="Times New Roman"/>
          <w:sz w:val="24"/>
          <w:szCs w:val="24"/>
        </w:rPr>
      </w:pPr>
      <w:r w:rsidRPr="00215365">
        <w:rPr>
          <w:rFonts w:ascii="Times New Roman" w:hAnsi="Times New Roman" w:cs="Times New Roman"/>
          <w:sz w:val="24"/>
          <w:szCs w:val="24"/>
        </w:rPr>
        <w:t>(Tiekėjo pavadinimas)</w:t>
      </w:r>
    </w:p>
    <w:p w14:paraId="1330C49D" w14:textId="77777777" w:rsidR="006D2718" w:rsidRPr="00215365" w:rsidRDefault="006D2718" w:rsidP="006D2718">
      <w:pPr>
        <w:spacing w:line="259" w:lineRule="auto"/>
        <w:jc w:val="center"/>
        <w:rPr>
          <w:rFonts w:ascii="Times New Roman" w:hAnsi="Times New Roman" w:cs="Times New Roman"/>
          <w:sz w:val="20"/>
          <w:szCs w:val="20"/>
        </w:rPr>
      </w:pPr>
      <w:r w:rsidRPr="00215365">
        <w:rPr>
          <w:rFonts w:ascii="Times New Roman" w:hAnsi="Times New Roman" w:cs="Times New Roman"/>
          <w:sz w:val="20"/>
          <w:szCs w:val="20"/>
        </w:rPr>
        <w:t>(Fizinio asmens vardas, pavardė, kontaktinė informacija, registro, kuriame kaupiami ir saugomi duomenys apie tiekėją, pavadinimas)</w:t>
      </w:r>
    </w:p>
    <w:p w14:paraId="50F36D63" w14:textId="77777777" w:rsidR="006D2718" w:rsidRPr="00215365" w:rsidRDefault="006D2718" w:rsidP="006D2718">
      <w:pPr>
        <w:spacing w:after="0" w:line="240" w:lineRule="auto"/>
        <w:jc w:val="center"/>
        <w:rPr>
          <w:rFonts w:ascii="Times New Roman" w:hAnsi="Times New Roman" w:cs="Times New Roman"/>
          <w:sz w:val="24"/>
          <w:szCs w:val="24"/>
          <w:u w:val="single"/>
        </w:rPr>
      </w:pPr>
      <w:r w:rsidRPr="00215365">
        <w:rPr>
          <w:rFonts w:ascii="Times New Roman" w:hAnsi="Times New Roman" w:cs="Times New Roman"/>
          <w:sz w:val="24"/>
          <w:szCs w:val="24"/>
          <w:u w:val="single"/>
        </w:rPr>
        <w:t>Kretingos rajono savivaldybės administracijai</w:t>
      </w:r>
    </w:p>
    <w:p w14:paraId="25B84B34" w14:textId="77777777" w:rsidR="006D2718" w:rsidRPr="00215365" w:rsidRDefault="006D2718" w:rsidP="006D2718">
      <w:pPr>
        <w:tabs>
          <w:tab w:val="center" w:pos="2520"/>
        </w:tabs>
        <w:spacing w:line="240" w:lineRule="auto"/>
        <w:jc w:val="center"/>
        <w:rPr>
          <w:rFonts w:ascii="Times New Roman" w:hAnsi="Times New Roman" w:cs="Times New Roman"/>
          <w:i/>
          <w:iCs/>
          <w:sz w:val="20"/>
          <w:szCs w:val="20"/>
        </w:rPr>
      </w:pPr>
      <w:r w:rsidRPr="00215365">
        <w:rPr>
          <w:rFonts w:ascii="Times New Roman" w:hAnsi="Times New Roman" w:cs="Times New Roman"/>
          <w:i/>
          <w:iCs/>
          <w:sz w:val="20"/>
          <w:szCs w:val="20"/>
        </w:rPr>
        <w:t>(Adresatas (perkančioji organizacija))</w:t>
      </w:r>
    </w:p>
    <w:p w14:paraId="2A29D45F" w14:textId="77777777" w:rsidR="006D2718" w:rsidRPr="00215365" w:rsidRDefault="006D2718" w:rsidP="006D2718">
      <w:pPr>
        <w:autoSpaceDE w:val="0"/>
        <w:autoSpaceDN w:val="0"/>
        <w:adjustRightInd w:val="0"/>
        <w:spacing w:line="259" w:lineRule="auto"/>
        <w:jc w:val="center"/>
        <w:rPr>
          <w:rFonts w:ascii="Times New Roman" w:hAnsi="Times New Roman" w:cs="Times New Roman"/>
          <w:sz w:val="24"/>
          <w:szCs w:val="24"/>
        </w:rPr>
      </w:pPr>
      <w:r w:rsidRPr="00215365">
        <w:rPr>
          <w:rFonts w:ascii="Times New Roman" w:hAnsi="Times New Roman" w:cs="Times New Roman"/>
          <w:b/>
          <w:bCs/>
          <w:sz w:val="24"/>
          <w:szCs w:val="24"/>
        </w:rPr>
        <w:t>TIEKĖJO DEKLARACIJA</w:t>
      </w:r>
    </w:p>
    <w:p w14:paraId="21C5091F" w14:textId="77777777" w:rsidR="006D2718" w:rsidRPr="00215365" w:rsidRDefault="006D2718" w:rsidP="006D2718">
      <w:pPr>
        <w:shd w:val="clear" w:color="auto" w:fill="FFFFFF"/>
        <w:spacing w:after="0" w:line="240" w:lineRule="auto"/>
        <w:jc w:val="center"/>
        <w:rPr>
          <w:rFonts w:ascii="Times New Roman" w:hAnsi="Times New Roman" w:cs="Times New Roman"/>
          <w:b/>
          <w:bCs/>
          <w:sz w:val="24"/>
          <w:szCs w:val="24"/>
        </w:rPr>
      </w:pPr>
      <w:r w:rsidRPr="00215365">
        <w:rPr>
          <w:rFonts w:ascii="Times New Roman" w:hAnsi="Times New Roman" w:cs="Times New Roman"/>
          <w:sz w:val="24"/>
          <w:szCs w:val="24"/>
        </w:rPr>
        <w:t>_____________</w:t>
      </w:r>
      <w:r w:rsidRPr="00215365">
        <w:rPr>
          <w:rFonts w:ascii="Times New Roman" w:hAnsi="Times New Roman" w:cs="Times New Roman"/>
          <w:b/>
          <w:bCs/>
          <w:sz w:val="24"/>
          <w:szCs w:val="24"/>
        </w:rPr>
        <w:t xml:space="preserve"> </w:t>
      </w:r>
      <w:r w:rsidRPr="00215365">
        <w:rPr>
          <w:rFonts w:ascii="Times New Roman" w:hAnsi="Times New Roman" w:cs="Times New Roman"/>
          <w:sz w:val="24"/>
          <w:szCs w:val="24"/>
        </w:rPr>
        <w:t>Nr.______</w:t>
      </w:r>
    </w:p>
    <w:p w14:paraId="1EFB9E1D" w14:textId="77777777" w:rsidR="006D2718" w:rsidRPr="00215365" w:rsidRDefault="006D2718" w:rsidP="006D2718">
      <w:pPr>
        <w:shd w:val="clear" w:color="auto" w:fill="FFFFFF"/>
        <w:spacing w:after="0" w:line="240" w:lineRule="auto"/>
        <w:ind w:firstLine="3969"/>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 xml:space="preserve">           (Data)</w:t>
      </w:r>
    </w:p>
    <w:p w14:paraId="35ED8CB0" w14:textId="77777777" w:rsidR="006D2718" w:rsidRPr="00215365" w:rsidRDefault="006D2718" w:rsidP="006D2718">
      <w:pPr>
        <w:shd w:val="clear" w:color="auto" w:fill="FFFFFF"/>
        <w:spacing w:after="0" w:line="240" w:lineRule="auto"/>
        <w:jc w:val="center"/>
        <w:rPr>
          <w:rFonts w:ascii="Times New Roman" w:hAnsi="Times New Roman" w:cs="Times New Roman"/>
          <w:bCs/>
          <w:color w:val="000000"/>
          <w:sz w:val="24"/>
          <w:szCs w:val="24"/>
        </w:rPr>
      </w:pPr>
      <w:r w:rsidRPr="00215365">
        <w:rPr>
          <w:rFonts w:ascii="Times New Roman" w:hAnsi="Times New Roman" w:cs="Times New Roman"/>
          <w:bCs/>
          <w:color w:val="000000"/>
          <w:sz w:val="24"/>
          <w:szCs w:val="24"/>
        </w:rPr>
        <w:t>____________</w:t>
      </w:r>
    </w:p>
    <w:p w14:paraId="753B00B8" w14:textId="77777777" w:rsidR="006D2718" w:rsidRPr="00215365" w:rsidRDefault="006D2718" w:rsidP="006D2718">
      <w:pPr>
        <w:shd w:val="clear" w:color="auto" w:fill="FFFFFF"/>
        <w:spacing w:after="0" w:line="240" w:lineRule="auto"/>
        <w:jc w:val="center"/>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(Sudarymo vieta)</w:t>
      </w:r>
    </w:p>
    <w:p w14:paraId="7397894D" w14:textId="77777777" w:rsidR="006D2718" w:rsidRPr="00215365" w:rsidRDefault="006D2718" w:rsidP="006D2718">
      <w:pPr>
        <w:shd w:val="clear" w:color="auto" w:fill="FFFFFF"/>
        <w:spacing w:line="259" w:lineRule="auto"/>
        <w:jc w:val="center"/>
        <w:rPr>
          <w:rFonts w:ascii="Times New Roman" w:hAnsi="Times New Roman" w:cs="Times New Roman"/>
          <w:bCs/>
          <w:color w:val="000000"/>
          <w:sz w:val="24"/>
          <w:szCs w:val="24"/>
        </w:rPr>
      </w:pPr>
    </w:p>
    <w:p w14:paraId="177B55EC" w14:textId="77777777" w:rsidR="006D2718" w:rsidRPr="00215365" w:rsidRDefault="006D2718" w:rsidP="006D2718">
      <w:pPr>
        <w:tabs>
          <w:tab w:val="left" w:pos="851"/>
        </w:tabs>
        <w:snapToGrid w:val="0"/>
        <w:spacing w:after="0" w:line="240" w:lineRule="auto"/>
        <w:ind w:right="-1"/>
        <w:jc w:val="center"/>
        <w:rPr>
          <w:rFonts w:ascii="Times New Roman" w:hAnsi="Times New Roman" w:cs="Times New Roman"/>
          <w:spacing w:val="-2"/>
          <w:sz w:val="24"/>
          <w:szCs w:val="24"/>
        </w:rPr>
      </w:pPr>
      <w:r w:rsidRPr="00215365">
        <w:rPr>
          <w:rFonts w:ascii="Times New Roman" w:hAnsi="Times New Roman" w:cs="Times New Roman"/>
          <w:spacing w:val="-2"/>
          <w:sz w:val="24"/>
          <w:szCs w:val="24"/>
        </w:rPr>
        <w:t xml:space="preserve">Aš, ______________________________________________________________________________ </w:t>
      </w:r>
      <w:r w:rsidRPr="00215365">
        <w:rPr>
          <w:rFonts w:ascii="Times New Roman" w:hAnsi="Times New Roman" w:cs="Times New Roman"/>
          <w:i/>
          <w:iCs/>
          <w:spacing w:val="-2"/>
          <w:sz w:val="20"/>
          <w:szCs w:val="20"/>
        </w:rPr>
        <w:t>(Tiekėjo vardas ir pavardė)</w:t>
      </w:r>
    </w:p>
    <w:p w14:paraId="719BF774" w14:textId="77777777" w:rsidR="006D2718" w:rsidRPr="00215365" w:rsidRDefault="006D2718" w:rsidP="006D2718">
      <w:pPr>
        <w:snapToGrid w:val="0"/>
        <w:spacing w:after="0" w:line="240" w:lineRule="auto"/>
        <w:rPr>
          <w:rFonts w:ascii="Times New Roman" w:hAnsi="Times New Roman" w:cs="Times New Roman"/>
          <w:spacing w:val="-2"/>
          <w:sz w:val="24"/>
          <w:szCs w:val="24"/>
        </w:rPr>
      </w:pPr>
      <w:r w:rsidRPr="00215365">
        <w:rPr>
          <w:rFonts w:ascii="Times New Roman" w:hAnsi="Times New Roman" w:cs="Times New Roman"/>
          <w:spacing w:val="-2"/>
          <w:sz w:val="24"/>
          <w:szCs w:val="24"/>
        </w:rPr>
        <w:t>tvirtinu, kad dalyvaudamas (-a) ________________________________________________________</w:t>
      </w:r>
    </w:p>
    <w:p w14:paraId="07710A3D" w14:textId="77777777" w:rsidR="006D2718" w:rsidRPr="00215365" w:rsidRDefault="006D2718" w:rsidP="006D2718">
      <w:pPr>
        <w:snapToGrid w:val="0"/>
        <w:spacing w:after="0" w:line="240" w:lineRule="auto"/>
        <w:ind w:firstLine="1296"/>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(Perkančiosios organizacijos pavadinimas)</w:t>
      </w:r>
    </w:p>
    <w:p w14:paraId="16A28B9F" w14:textId="77777777" w:rsidR="006D2718" w:rsidRPr="00215365" w:rsidRDefault="006D2718" w:rsidP="006D2718">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atliekamame _______________________________________________________________________</w:t>
      </w:r>
    </w:p>
    <w:p w14:paraId="74D314D8" w14:textId="77777777" w:rsidR="006D2718" w:rsidRPr="00215365" w:rsidRDefault="006D2718" w:rsidP="006D2718">
      <w:pPr>
        <w:snapToGrid w:val="0"/>
        <w:spacing w:after="0" w:line="240" w:lineRule="auto"/>
        <w:ind w:left="1296" w:firstLine="1296"/>
        <w:jc w:val="both"/>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(Pirkimo objekto pavadinimas, pirkimo numeris)</w:t>
      </w:r>
    </w:p>
    <w:p w14:paraId="60D3AA9D" w14:textId="77777777" w:rsidR="006D2718" w:rsidRPr="00215365" w:rsidRDefault="006D2718" w:rsidP="006D2718">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skelbtame ________________________________________________________________________ ,</w:t>
      </w:r>
    </w:p>
    <w:p w14:paraId="33452486" w14:textId="77777777" w:rsidR="006D2718" w:rsidRPr="00215365" w:rsidRDefault="006D2718" w:rsidP="006D2718">
      <w:pPr>
        <w:snapToGrid w:val="0"/>
        <w:spacing w:after="0" w:line="240" w:lineRule="auto"/>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 xml:space="preserve">        (Skelbimo data)</w:t>
      </w:r>
    </w:p>
    <w:p w14:paraId="7E96FA33" w14:textId="77777777" w:rsidR="006D2718" w:rsidRPr="00215365" w:rsidRDefault="006D2718" w:rsidP="006D2718">
      <w:pPr>
        <w:spacing w:line="240" w:lineRule="auto"/>
        <w:jc w:val="both"/>
        <w:rPr>
          <w:rFonts w:ascii="Times New Roman" w:hAnsi="Times New Roman" w:cs="Times New Roman"/>
          <w:sz w:val="24"/>
          <w:szCs w:val="24"/>
        </w:rPr>
      </w:pPr>
    </w:p>
    <w:p w14:paraId="01096859" w14:textId="77777777" w:rsidR="006D2718" w:rsidRPr="00215365" w:rsidRDefault="006D2718" w:rsidP="006D2718">
      <w:pPr>
        <w:spacing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nesu įtakojamas (-a) Rusijos, kaip nurodyta </w:t>
      </w:r>
      <w:r w:rsidRPr="00215365">
        <w:rPr>
          <w:rFonts w:ascii="Times New Roman" w:hAnsi="Times New Roman" w:cs="Times New Roman"/>
          <w:b/>
          <w:bCs/>
          <w:sz w:val="24"/>
          <w:szCs w:val="24"/>
        </w:rPr>
        <w:t>Tarybos reglamento</w:t>
      </w:r>
      <w:r w:rsidRPr="00215365">
        <w:rPr>
          <w:rFonts w:ascii="Times New Roman" w:hAnsi="Times New Roman" w:cs="Times New Roman"/>
          <w:sz w:val="24"/>
          <w:szCs w:val="24"/>
        </w:rPr>
        <w:t xml:space="preserve"> </w:t>
      </w:r>
      <w:r w:rsidRPr="0021536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5365">
        <w:rPr>
          <w:rFonts w:ascii="Times New Roman" w:hAnsi="Times New Roman" w:cs="Times New Roman"/>
          <w:sz w:val="24"/>
          <w:szCs w:val="24"/>
        </w:rPr>
        <w:t>5k straipsnyje nustatytuose apribojimuose. Visų pirma pareiškiu, kad:</w:t>
      </w:r>
    </w:p>
    <w:p w14:paraId="60F4CE82" w14:textId="77777777" w:rsidR="006D2718" w:rsidRPr="00215365" w:rsidRDefault="006D2718" w:rsidP="006D2718">
      <w:pPr>
        <w:spacing w:line="240" w:lineRule="auto"/>
        <w:jc w:val="both"/>
        <w:rPr>
          <w:rFonts w:ascii="Times New Roman" w:hAnsi="Times New Roman" w:cs="Times New Roman"/>
          <w:sz w:val="24"/>
          <w:szCs w:val="24"/>
        </w:rPr>
      </w:pPr>
      <w:r w:rsidRPr="00215365">
        <w:rPr>
          <w:rFonts w:ascii="Times New Roman" w:hAnsi="Times New Roman" w:cs="Times New Roman"/>
          <w:sz w:val="24"/>
          <w:szCs w:val="24"/>
        </w:rPr>
        <w:t>(a) nesu Rusijos pilietis (-ė) ar įsisteigęs Rusijoje;</w:t>
      </w:r>
    </w:p>
    <w:p w14:paraId="2AA34990" w14:textId="77777777" w:rsidR="006D2718" w:rsidRPr="00215365" w:rsidRDefault="006D2718" w:rsidP="006D2718">
      <w:pPr>
        <w:spacing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(b) neveikiu </w:t>
      </w:r>
      <w:r w:rsidRPr="00215365">
        <w:rPr>
          <w:rFonts w:ascii="Times New Roman" w:hAnsi="Times New Roman" w:cs="Times New Roman"/>
          <w:sz w:val="24"/>
          <w:szCs w:val="24"/>
          <w:shd w:val="clear" w:color="auto" w:fill="FFFFFF"/>
        </w:rPr>
        <w:t>šios deklaracijos a) punkte nurodyto subjekto vardu ar jo nurodymu;</w:t>
      </w:r>
    </w:p>
    <w:p w14:paraId="5549F3AD" w14:textId="77777777" w:rsidR="006D2718" w:rsidRPr="00215365" w:rsidRDefault="006D2718" w:rsidP="006D2718">
      <w:pPr>
        <w:spacing w:line="240" w:lineRule="auto"/>
        <w:jc w:val="both"/>
        <w:rPr>
          <w:rFonts w:ascii="Times New Roman" w:hAnsi="Times New Roman" w:cs="Times New Roman"/>
          <w:sz w:val="24"/>
          <w:szCs w:val="24"/>
          <w:shd w:val="clear" w:color="auto" w:fill="FFFFFF"/>
        </w:rPr>
      </w:pPr>
      <w:r w:rsidRPr="00215365">
        <w:rPr>
          <w:rFonts w:ascii="Times New Roman" w:hAnsi="Times New Roman" w:cs="Times New Roman"/>
          <w:sz w:val="24"/>
          <w:szCs w:val="24"/>
        </w:rPr>
        <w:t xml:space="preserve">d) sutartis nebus paskirta vykdyti </w:t>
      </w:r>
      <w:r w:rsidRPr="00215365">
        <w:rPr>
          <w:rFonts w:ascii="Times New Roman" w:hAnsi="Times New Roman" w:cs="Times New Roman"/>
          <w:sz w:val="24"/>
          <w:szCs w:val="24"/>
          <w:shd w:val="clear" w:color="auto" w:fill="FFFFFF"/>
        </w:rPr>
        <w:t>subrangovui (-</w:t>
      </w:r>
      <w:proofErr w:type="spellStart"/>
      <w:r w:rsidRPr="00215365">
        <w:rPr>
          <w:rFonts w:ascii="Times New Roman" w:hAnsi="Times New Roman" w:cs="Times New Roman"/>
          <w:sz w:val="24"/>
          <w:szCs w:val="24"/>
          <w:shd w:val="clear" w:color="auto" w:fill="FFFFFF"/>
        </w:rPr>
        <w:t>ams</w:t>
      </w:r>
      <w:proofErr w:type="spellEnd"/>
      <w:r w:rsidRPr="00215365">
        <w:rPr>
          <w:rFonts w:ascii="Times New Roman" w:hAnsi="Times New Roman" w:cs="Times New Roman"/>
          <w:sz w:val="24"/>
          <w:szCs w:val="24"/>
          <w:shd w:val="clear" w:color="auto" w:fill="FFFFFF"/>
        </w:rPr>
        <w:t>), ar kitam (-</w:t>
      </w:r>
      <w:proofErr w:type="spellStart"/>
      <w:r w:rsidRPr="00215365">
        <w:rPr>
          <w:rFonts w:ascii="Times New Roman" w:hAnsi="Times New Roman" w:cs="Times New Roman"/>
          <w:sz w:val="24"/>
          <w:szCs w:val="24"/>
          <w:shd w:val="clear" w:color="auto" w:fill="FFFFFF"/>
        </w:rPr>
        <w:t>iems</w:t>
      </w:r>
      <w:proofErr w:type="spellEnd"/>
      <w:r w:rsidRPr="0021536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11160FF0" w14:textId="77777777" w:rsidR="006D2718" w:rsidRPr="00215365" w:rsidRDefault="006D2718" w:rsidP="006D2718">
      <w:pPr>
        <w:spacing w:line="259" w:lineRule="auto"/>
        <w:jc w:val="both"/>
        <w:rPr>
          <w:rFonts w:ascii="Times New Roman" w:hAnsi="Times New Roman" w:cs="Times New Roman"/>
          <w:sz w:val="24"/>
          <w:szCs w:val="24"/>
        </w:rPr>
      </w:pPr>
    </w:p>
    <w:p w14:paraId="66227D66" w14:textId="77777777" w:rsidR="00124416" w:rsidRPr="00FC0F34" w:rsidRDefault="00124416" w:rsidP="006D2718">
      <w:pPr>
        <w:pStyle w:val="Antrat2"/>
        <w:ind w:left="5103"/>
        <w:jc w:val="both"/>
        <w:rPr>
          <w:rFonts w:ascii="Times New Roman" w:eastAsia="Times New Roman" w:hAnsi="Times New Roman" w:cs="Times New Roman"/>
          <w:b/>
          <w:bCs/>
          <w:sz w:val="24"/>
          <w:szCs w:val="24"/>
        </w:rPr>
      </w:pPr>
    </w:p>
    <w:sectPr w:rsidR="00124416" w:rsidRPr="00FC0F34" w:rsidSect="00437E9A">
      <w:footerReference w:type="default" r:id="rId4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8C57" w14:textId="77777777" w:rsidR="00B647B0" w:rsidRDefault="00B647B0" w:rsidP="00B741FA">
      <w:pPr>
        <w:spacing w:after="0" w:line="240" w:lineRule="auto"/>
      </w:pPr>
      <w:r>
        <w:separator/>
      </w:r>
    </w:p>
  </w:endnote>
  <w:endnote w:type="continuationSeparator" w:id="0">
    <w:p w14:paraId="0C56B9FF" w14:textId="77777777" w:rsidR="00B647B0" w:rsidRDefault="00B647B0" w:rsidP="00B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66756"/>
      <w:docPartObj>
        <w:docPartGallery w:val="Page Numbers (Bottom of Page)"/>
        <w:docPartUnique/>
      </w:docPartObj>
    </w:sdtPr>
    <w:sdtEndPr/>
    <w:sdtContent>
      <w:p w14:paraId="6B2523BD" w14:textId="39C64EA3" w:rsidR="00437E9A" w:rsidRDefault="00437E9A">
        <w:pPr>
          <w:pStyle w:val="Porat"/>
          <w:jc w:val="right"/>
        </w:pPr>
        <w:r>
          <w:fldChar w:fldCharType="begin"/>
        </w:r>
        <w:r>
          <w:instrText>PAGE   \* MERGEFORMAT</w:instrText>
        </w:r>
        <w:r>
          <w:fldChar w:fldCharType="separate"/>
        </w:r>
        <w:r>
          <w:t>2</w:t>
        </w:r>
        <w:r>
          <w:fldChar w:fldCharType="end"/>
        </w:r>
      </w:p>
    </w:sdtContent>
  </w:sdt>
  <w:p w14:paraId="24D0AEF3" w14:textId="7139EDDE" w:rsidR="00504615" w:rsidRDefault="00504615" w:rsidP="00070D3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1738" w14:textId="77777777" w:rsidR="00B647B0" w:rsidRDefault="00B647B0" w:rsidP="00B741FA">
      <w:pPr>
        <w:spacing w:after="0" w:line="240" w:lineRule="auto"/>
      </w:pPr>
      <w:r>
        <w:separator/>
      </w:r>
    </w:p>
  </w:footnote>
  <w:footnote w:type="continuationSeparator" w:id="0">
    <w:p w14:paraId="0DDC2207" w14:textId="77777777" w:rsidR="00B647B0" w:rsidRDefault="00B647B0" w:rsidP="00B741FA">
      <w:pPr>
        <w:spacing w:after="0" w:line="240" w:lineRule="auto"/>
      </w:pPr>
      <w:r>
        <w:continuationSeparator/>
      </w:r>
    </w:p>
  </w:footnote>
  <w:footnote w:id="1">
    <w:p w14:paraId="6116BA06" w14:textId="77777777" w:rsidR="005F516C" w:rsidRDefault="005F516C" w:rsidP="005F516C">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EB6FC4" w14:textId="77777777" w:rsidR="005F516C" w:rsidRDefault="005F516C" w:rsidP="005F516C">
      <w:pPr>
        <w:pStyle w:val="Puslapioinaostekstas"/>
        <w:numPr>
          <w:ilvl w:val="0"/>
          <w:numId w:val="4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62B8825" w14:textId="77777777" w:rsidR="005F516C" w:rsidRDefault="005F516C" w:rsidP="005F516C">
      <w:pPr>
        <w:pStyle w:val="Puslapioinaostekstas"/>
        <w:numPr>
          <w:ilvl w:val="0"/>
          <w:numId w:val="4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F12DA65" w14:textId="77777777" w:rsidR="005F516C" w:rsidRDefault="005F516C" w:rsidP="005F516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511E32" w14:textId="77777777" w:rsidR="005F516C" w:rsidRDefault="005F516C" w:rsidP="005F516C">
      <w:pPr>
        <w:pStyle w:val="Puslapioinaostekstas"/>
        <w:numPr>
          <w:ilvl w:val="0"/>
          <w:numId w:val="4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0004546" w14:textId="77777777" w:rsidR="005F516C" w:rsidRDefault="005F516C" w:rsidP="005F516C">
      <w:pPr>
        <w:pStyle w:val="Puslapioinaostekstas"/>
        <w:numPr>
          <w:ilvl w:val="0"/>
          <w:numId w:val="4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6E517E" w14:textId="77777777" w:rsidR="005F516C" w:rsidRDefault="005F516C" w:rsidP="005F516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9180F" w14:textId="77777777" w:rsidR="005F516C" w:rsidRDefault="005F516C" w:rsidP="005F516C">
      <w:pPr>
        <w:pStyle w:val="Puslapioinaostekstas"/>
        <w:numPr>
          <w:ilvl w:val="0"/>
          <w:numId w:val="4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D5CAB13" w14:textId="77777777" w:rsidR="005F516C" w:rsidRDefault="005F516C" w:rsidP="005F516C">
      <w:pPr>
        <w:pStyle w:val="Puslapioinaostekstas"/>
        <w:numPr>
          <w:ilvl w:val="0"/>
          <w:numId w:val="4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DBA"/>
    <w:multiLevelType w:val="hybridMultilevel"/>
    <w:tmpl w:val="3752A104"/>
    <w:lvl w:ilvl="0" w:tplc="FFFFFFFF">
      <w:start w:val="1"/>
      <w:numFmt w:val="decimal"/>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BAE"/>
    <w:multiLevelType w:val="hybridMultilevel"/>
    <w:tmpl w:val="B580A4A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432EE"/>
    <w:multiLevelType w:val="multilevel"/>
    <w:tmpl w:val="4CA6DE1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F904B0C"/>
    <w:multiLevelType w:val="hybridMultilevel"/>
    <w:tmpl w:val="9034C296"/>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005857"/>
    <w:multiLevelType w:val="hybridMultilevel"/>
    <w:tmpl w:val="DB62E8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044265"/>
    <w:multiLevelType w:val="hybridMultilevel"/>
    <w:tmpl w:val="02549B44"/>
    <w:lvl w:ilvl="0" w:tplc="7A9892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A0C64EC"/>
    <w:multiLevelType w:val="multilevel"/>
    <w:tmpl w:val="055E5AFA"/>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EF54C27"/>
    <w:multiLevelType w:val="multilevel"/>
    <w:tmpl w:val="5A1E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861B4D"/>
    <w:multiLevelType w:val="multilevel"/>
    <w:tmpl w:val="319E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D3271"/>
    <w:multiLevelType w:val="hybridMultilevel"/>
    <w:tmpl w:val="C69256B2"/>
    <w:lvl w:ilvl="0" w:tplc="75968F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70B0887"/>
    <w:multiLevelType w:val="hybridMultilevel"/>
    <w:tmpl w:val="D44AD8C6"/>
    <w:lvl w:ilvl="0" w:tplc="61820C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7291720"/>
    <w:multiLevelType w:val="hybridMultilevel"/>
    <w:tmpl w:val="0284EF7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FC3793"/>
    <w:multiLevelType w:val="hybridMultilevel"/>
    <w:tmpl w:val="CF928C84"/>
    <w:lvl w:ilvl="0" w:tplc="A5985B3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2D8A4B2C"/>
    <w:multiLevelType w:val="hybridMultilevel"/>
    <w:tmpl w:val="FC62F7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4955847"/>
    <w:multiLevelType w:val="multilevel"/>
    <w:tmpl w:val="74E85702"/>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15:restartNumberingAfterBreak="0">
    <w:nsid w:val="449846F0"/>
    <w:multiLevelType w:val="multilevel"/>
    <w:tmpl w:val="61F4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16D6E"/>
    <w:multiLevelType w:val="hybridMultilevel"/>
    <w:tmpl w:val="3752A104"/>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A2E7D37"/>
    <w:multiLevelType w:val="hybridMultilevel"/>
    <w:tmpl w:val="C1126954"/>
    <w:lvl w:ilvl="0" w:tplc="3D2AD4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085484E"/>
    <w:multiLevelType w:val="hybridMultilevel"/>
    <w:tmpl w:val="7C565C90"/>
    <w:lvl w:ilvl="0" w:tplc="FA3EB8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6" w15:restartNumberingAfterBreak="0">
    <w:nsid w:val="564018F5"/>
    <w:multiLevelType w:val="hybridMultilevel"/>
    <w:tmpl w:val="BBE86A32"/>
    <w:lvl w:ilvl="0" w:tplc="F91675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9100F81"/>
    <w:multiLevelType w:val="hybridMultilevel"/>
    <w:tmpl w:val="CD9EE01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B41574"/>
    <w:multiLevelType w:val="multilevel"/>
    <w:tmpl w:val="79F6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567B1"/>
    <w:multiLevelType w:val="hybridMultilevel"/>
    <w:tmpl w:val="A1909E3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63121"/>
    <w:multiLevelType w:val="multilevel"/>
    <w:tmpl w:val="82BCD6F8"/>
    <w:lvl w:ilvl="0">
      <w:start w:val="1"/>
      <w:numFmt w:val="decimal"/>
      <w:lvlText w:val="%1."/>
      <w:lvlJc w:val="left"/>
      <w:pPr>
        <w:ind w:left="360" w:hanging="360"/>
      </w:pPr>
      <w:rPr>
        <w:rFonts w:ascii="Times New Roman" w:eastAsiaTheme="minorEastAsia" w:hAnsi="Times New Roman" w:cs="Times New Roman"/>
        <w:color w:val="000000" w:themeColor="text1"/>
      </w:rPr>
    </w:lvl>
    <w:lvl w:ilvl="1">
      <w:start w:val="1"/>
      <w:numFmt w:val="decimal"/>
      <w:lvlText w:val="%1.%2."/>
      <w:lvlJc w:val="left"/>
      <w:pPr>
        <w:ind w:left="1353"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C804F2"/>
    <w:multiLevelType w:val="hybridMultilevel"/>
    <w:tmpl w:val="E892CF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D15168"/>
    <w:multiLevelType w:val="multilevel"/>
    <w:tmpl w:val="74E85702"/>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C79F9"/>
    <w:multiLevelType w:val="hybridMultilevel"/>
    <w:tmpl w:val="26D63D30"/>
    <w:lvl w:ilvl="0" w:tplc="E514D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D505B75"/>
    <w:multiLevelType w:val="multilevel"/>
    <w:tmpl w:val="5EAC4A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5153A6"/>
    <w:multiLevelType w:val="hybridMultilevel"/>
    <w:tmpl w:val="9A706194"/>
    <w:lvl w:ilvl="0" w:tplc="885A7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7AB33E9"/>
    <w:multiLevelType w:val="hybridMultilevel"/>
    <w:tmpl w:val="B2C236B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454DD6"/>
    <w:multiLevelType w:val="hybridMultilevel"/>
    <w:tmpl w:val="279AA2C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5368038">
    <w:abstractNumId w:val="18"/>
  </w:num>
  <w:num w:numId="2" w16cid:durableId="587924512">
    <w:abstractNumId w:val="6"/>
  </w:num>
  <w:num w:numId="3" w16cid:durableId="3672110">
    <w:abstractNumId w:val="39"/>
  </w:num>
  <w:num w:numId="4" w16cid:durableId="521285428">
    <w:abstractNumId w:val="36"/>
  </w:num>
  <w:num w:numId="5" w16cid:durableId="163980345">
    <w:abstractNumId w:val="29"/>
  </w:num>
  <w:num w:numId="6" w16cid:durableId="1017578043">
    <w:abstractNumId w:val="25"/>
  </w:num>
  <w:num w:numId="7" w16cid:durableId="276497369">
    <w:abstractNumId w:val="22"/>
  </w:num>
  <w:num w:numId="8" w16cid:durableId="203830377">
    <w:abstractNumId w:val="4"/>
  </w:num>
  <w:num w:numId="9" w16cid:durableId="1343121129">
    <w:abstractNumId w:val="30"/>
  </w:num>
  <w:num w:numId="10" w16cid:durableId="112477597">
    <w:abstractNumId w:val="31"/>
  </w:num>
  <w:num w:numId="11" w16cid:durableId="200631632">
    <w:abstractNumId w:val="19"/>
  </w:num>
  <w:num w:numId="12" w16cid:durableId="1407918720">
    <w:abstractNumId w:val="33"/>
  </w:num>
  <w:num w:numId="13" w16cid:durableId="1207722427">
    <w:abstractNumId w:val="37"/>
  </w:num>
  <w:num w:numId="14" w16cid:durableId="1788424665">
    <w:abstractNumId w:val="1"/>
  </w:num>
  <w:num w:numId="15" w16cid:durableId="934634450">
    <w:abstractNumId w:val="32"/>
  </w:num>
  <w:num w:numId="16" w16cid:durableId="56436572">
    <w:abstractNumId w:val="3"/>
  </w:num>
  <w:num w:numId="17" w16cid:durableId="1627273858">
    <w:abstractNumId w:val="40"/>
  </w:num>
  <w:num w:numId="18" w16cid:durableId="822967556">
    <w:abstractNumId w:val="11"/>
  </w:num>
  <w:num w:numId="19" w16cid:durableId="1988319009">
    <w:abstractNumId w:val="35"/>
  </w:num>
  <w:num w:numId="20" w16cid:durableId="190625489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5175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4391994">
    <w:abstractNumId w:val="27"/>
  </w:num>
  <w:num w:numId="23" w16cid:durableId="186141104">
    <w:abstractNumId w:val="34"/>
  </w:num>
  <w:num w:numId="24" w16cid:durableId="1366977473">
    <w:abstractNumId w:val="2"/>
  </w:num>
  <w:num w:numId="25" w16cid:durableId="784272349">
    <w:abstractNumId w:val="42"/>
  </w:num>
  <w:num w:numId="26" w16cid:durableId="1415937359">
    <w:abstractNumId w:val="15"/>
  </w:num>
  <w:num w:numId="27" w16cid:durableId="194126479">
    <w:abstractNumId w:val="17"/>
  </w:num>
  <w:num w:numId="28" w16cid:durableId="1438793777">
    <w:abstractNumId w:val="43"/>
  </w:num>
  <w:num w:numId="29" w16cid:durableId="1713190656">
    <w:abstractNumId w:val="20"/>
  </w:num>
  <w:num w:numId="30" w16cid:durableId="1367102142">
    <w:abstractNumId w:val="26"/>
  </w:num>
  <w:num w:numId="31" w16cid:durableId="869991621">
    <w:abstractNumId w:val="13"/>
  </w:num>
  <w:num w:numId="32" w16cid:durableId="929702774">
    <w:abstractNumId w:val="23"/>
  </w:num>
  <w:num w:numId="33" w16cid:durableId="1199391499">
    <w:abstractNumId w:val="41"/>
  </w:num>
  <w:num w:numId="34" w16cid:durableId="864713271">
    <w:abstractNumId w:val="38"/>
  </w:num>
  <w:num w:numId="35" w16cid:durableId="1935043648">
    <w:abstractNumId w:val="14"/>
  </w:num>
  <w:num w:numId="36" w16cid:durableId="925186054">
    <w:abstractNumId w:val="24"/>
  </w:num>
  <w:num w:numId="37" w16cid:durableId="864826476">
    <w:abstractNumId w:val="16"/>
  </w:num>
  <w:num w:numId="38" w16cid:durableId="2025744028">
    <w:abstractNumId w:val="8"/>
  </w:num>
  <w:num w:numId="39" w16cid:durableId="527767125">
    <w:abstractNumId w:val="5"/>
  </w:num>
  <w:num w:numId="40" w16cid:durableId="678654808">
    <w:abstractNumId w:val="0"/>
  </w:num>
  <w:num w:numId="41" w16cid:durableId="1562596943">
    <w:abstractNumId w:val="9"/>
  </w:num>
  <w:num w:numId="42" w16cid:durableId="4547605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39449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9255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29927729">
    <w:abstractNumId w:val="7"/>
  </w:num>
  <w:num w:numId="46" w16cid:durableId="1033188300">
    <w:abstractNumId w:val="21"/>
  </w:num>
  <w:num w:numId="47" w16cid:durableId="852064524">
    <w:abstractNumId w:val="12"/>
  </w:num>
  <w:num w:numId="48" w16cid:durableId="1333685110">
    <w:abstractNumId w:val="10"/>
  </w:num>
  <w:num w:numId="49" w16cid:durableId="830408600">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27"/>
    <w:rsid w:val="00013A7B"/>
    <w:rsid w:val="000148B5"/>
    <w:rsid w:val="00021F9F"/>
    <w:rsid w:val="00023266"/>
    <w:rsid w:val="00040857"/>
    <w:rsid w:val="00044BF9"/>
    <w:rsid w:val="00045FE9"/>
    <w:rsid w:val="0005209D"/>
    <w:rsid w:val="00055075"/>
    <w:rsid w:val="00060D1B"/>
    <w:rsid w:val="00070D3F"/>
    <w:rsid w:val="000739AF"/>
    <w:rsid w:val="0007404F"/>
    <w:rsid w:val="0007507E"/>
    <w:rsid w:val="000841C4"/>
    <w:rsid w:val="00086C41"/>
    <w:rsid w:val="00086E97"/>
    <w:rsid w:val="000C0365"/>
    <w:rsid w:val="000C45CB"/>
    <w:rsid w:val="000E7F06"/>
    <w:rsid w:val="000F0069"/>
    <w:rsid w:val="00124416"/>
    <w:rsid w:val="001312BE"/>
    <w:rsid w:val="00143EC4"/>
    <w:rsid w:val="001609FB"/>
    <w:rsid w:val="0017736A"/>
    <w:rsid w:val="001A353C"/>
    <w:rsid w:val="001B437B"/>
    <w:rsid w:val="001B541C"/>
    <w:rsid w:val="001C0C5D"/>
    <w:rsid w:val="001D3E77"/>
    <w:rsid w:val="001E2C80"/>
    <w:rsid w:val="001E41C2"/>
    <w:rsid w:val="00200229"/>
    <w:rsid w:val="00220410"/>
    <w:rsid w:val="00237AAB"/>
    <w:rsid w:val="0029271B"/>
    <w:rsid w:val="00293BA3"/>
    <w:rsid w:val="00294AA0"/>
    <w:rsid w:val="00297527"/>
    <w:rsid w:val="002B4DF9"/>
    <w:rsid w:val="002C2E88"/>
    <w:rsid w:val="002D4B9A"/>
    <w:rsid w:val="002D6B43"/>
    <w:rsid w:val="002E538D"/>
    <w:rsid w:val="002F42F3"/>
    <w:rsid w:val="002F6B7F"/>
    <w:rsid w:val="002F7269"/>
    <w:rsid w:val="00313B61"/>
    <w:rsid w:val="0031463B"/>
    <w:rsid w:val="00321818"/>
    <w:rsid w:val="003249E0"/>
    <w:rsid w:val="00325ABE"/>
    <w:rsid w:val="00327AFA"/>
    <w:rsid w:val="003333F6"/>
    <w:rsid w:val="00340FAA"/>
    <w:rsid w:val="0035299A"/>
    <w:rsid w:val="0035464B"/>
    <w:rsid w:val="003677A9"/>
    <w:rsid w:val="00384245"/>
    <w:rsid w:val="003A7C53"/>
    <w:rsid w:val="003B039C"/>
    <w:rsid w:val="003B5129"/>
    <w:rsid w:val="003D192F"/>
    <w:rsid w:val="003D3505"/>
    <w:rsid w:val="003E1305"/>
    <w:rsid w:val="00406609"/>
    <w:rsid w:val="00407FFE"/>
    <w:rsid w:val="00411AB3"/>
    <w:rsid w:val="00422211"/>
    <w:rsid w:val="004269D4"/>
    <w:rsid w:val="00432C52"/>
    <w:rsid w:val="00433BDF"/>
    <w:rsid w:val="00437E9A"/>
    <w:rsid w:val="00443111"/>
    <w:rsid w:val="0044318B"/>
    <w:rsid w:val="004504CB"/>
    <w:rsid w:val="00450988"/>
    <w:rsid w:val="004545B7"/>
    <w:rsid w:val="004560FA"/>
    <w:rsid w:val="004562DA"/>
    <w:rsid w:val="00461C48"/>
    <w:rsid w:val="00467D9B"/>
    <w:rsid w:val="004824F3"/>
    <w:rsid w:val="00482B87"/>
    <w:rsid w:val="004A2AEC"/>
    <w:rsid w:val="004A6CD5"/>
    <w:rsid w:val="004A7607"/>
    <w:rsid w:val="004B2BA1"/>
    <w:rsid w:val="004E2BB9"/>
    <w:rsid w:val="00504615"/>
    <w:rsid w:val="00514608"/>
    <w:rsid w:val="00562D99"/>
    <w:rsid w:val="00575E85"/>
    <w:rsid w:val="005A2BFA"/>
    <w:rsid w:val="005A3928"/>
    <w:rsid w:val="005D289A"/>
    <w:rsid w:val="005E20E3"/>
    <w:rsid w:val="005E30DE"/>
    <w:rsid w:val="005E571A"/>
    <w:rsid w:val="005F516C"/>
    <w:rsid w:val="005F608F"/>
    <w:rsid w:val="005F6EF8"/>
    <w:rsid w:val="0062287F"/>
    <w:rsid w:val="00624C5E"/>
    <w:rsid w:val="0063268B"/>
    <w:rsid w:val="006411B8"/>
    <w:rsid w:val="00645EF0"/>
    <w:rsid w:val="00664538"/>
    <w:rsid w:val="00672410"/>
    <w:rsid w:val="0067465D"/>
    <w:rsid w:val="0067592D"/>
    <w:rsid w:val="00681E2C"/>
    <w:rsid w:val="00685B8F"/>
    <w:rsid w:val="006B0D62"/>
    <w:rsid w:val="006D0111"/>
    <w:rsid w:val="006D2718"/>
    <w:rsid w:val="006D32FD"/>
    <w:rsid w:val="006F6A35"/>
    <w:rsid w:val="00703FD9"/>
    <w:rsid w:val="007044C1"/>
    <w:rsid w:val="00706357"/>
    <w:rsid w:val="00744CC9"/>
    <w:rsid w:val="00761C3E"/>
    <w:rsid w:val="00793911"/>
    <w:rsid w:val="00797DC6"/>
    <w:rsid w:val="007A2B82"/>
    <w:rsid w:val="007B2E88"/>
    <w:rsid w:val="007C4288"/>
    <w:rsid w:val="007C6512"/>
    <w:rsid w:val="007C6588"/>
    <w:rsid w:val="007C7B07"/>
    <w:rsid w:val="007D513B"/>
    <w:rsid w:val="007E59D6"/>
    <w:rsid w:val="00805BD3"/>
    <w:rsid w:val="00824F20"/>
    <w:rsid w:val="00833831"/>
    <w:rsid w:val="00836701"/>
    <w:rsid w:val="0085486F"/>
    <w:rsid w:val="008818D5"/>
    <w:rsid w:val="008849F8"/>
    <w:rsid w:val="008B4BBF"/>
    <w:rsid w:val="008D0653"/>
    <w:rsid w:val="00900D57"/>
    <w:rsid w:val="00902E85"/>
    <w:rsid w:val="00904D46"/>
    <w:rsid w:val="00924693"/>
    <w:rsid w:val="0092757D"/>
    <w:rsid w:val="00937226"/>
    <w:rsid w:val="00945753"/>
    <w:rsid w:val="00984098"/>
    <w:rsid w:val="009D0874"/>
    <w:rsid w:val="009D470B"/>
    <w:rsid w:val="009E77B2"/>
    <w:rsid w:val="00A00CAB"/>
    <w:rsid w:val="00A06378"/>
    <w:rsid w:val="00A10C36"/>
    <w:rsid w:val="00A114F1"/>
    <w:rsid w:val="00A2779D"/>
    <w:rsid w:val="00A536DD"/>
    <w:rsid w:val="00A90BC6"/>
    <w:rsid w:val="00A97914"/>
    <w:rsid w:val="00AA4658"/>
    <w:rsid w:val="00AA6240"/>
    <w:rsid w:val="00AC7110"/>
    <w:rsid w:val="00B00918"/>
    <w:rsid w:val="00B0507A"/>
    <w:rsid w:val="00B10FF2"/>
    <w:rsid w:val="00B11DA1"/>
    <w:rsid w:val="00B2288D"/>
    <w:rsid w:val="00B40BB7"/>
    <w:rsid w:val="00B61574"/>
    <w:rsid w:val="00B62438"/>
    <w:rsid w:val="00B63069"/>
    <w:rsid w:val="00B647B0"/>
    <w:rsid w:val="00B741FA"/>
    <w:rsid w:val="00B7722F"/>
    <w:rsid w:val="00B96C25"/>
    <w:rsid w:val="00BA2764"/>
    <w:rsid w:val="00BC19BE"/>
    <w:rsid w:val="00BD32E5"/>
    <w:rsid w:val="00BF1A84"/>
    <w:rsid w:val="00C16F6F"/>
    <w:rsid w:val="00C26F05"/>
    <w:rsid w:val="00C32013"/>
    <w:rsid w:val="00C47570"/>
    <w:rsid w:val="00C51055"/>
    <w:rsid w:val="00C51AFE"/>
    <w:rsid w:val="00C52E43"/>
    <w:rsid w:val="00C5523C"/>
    <w:rsid w:val="00C64B5F"/>
    <w:rsid w:val="00C67113"/>
    <w:rsid w:val="00C76D62"/>
    <w:rsid w:val="00C8303C"/>
    <w:rsid w:val="00C85F2E"/>
    <w:rsid w:val="00C93E4B"/>
    <w:rsid w:val="00C95617"/>
    <w:rsid w:val="00CA584E"/>
    <w:rsid w:val="00CB7B1B"/>
    <w:rsid w:val="00CF4347"/>
    <w:rsid w:val="00CF4E33"/>
    <w:rsid w:val="00D270BE"/>
    <w:rsid w:val="00D33D75"/>
    <w:rsid w:val="00D37817"/>
    <w:rsid w:val="00D432EB"/>
    <w:rsid w:val="00D478CF"/>
    <w:rsid w:val="00D6642A"/>
    <w:rsid w:val="00D67E09"/>
    <w:rsid w:val="00D74537"/>
    <w:rsid w:val="00D764F3"/>
    <w:rsid w:val="00D82B0D"/>
    <w:rsid w:val="00D84902"/>
    <w:rsid w:val="00D91C44"/>
    <w:rsid w:val="00DA75B0"/>
    <w:rsid w:val="00DB70C0"/>
    <w:rsid w:val="00DB7DDF"/>
    <w:rsid w:val="00DD25F0"/>
    <w:rsid w:val="00E20BB6"/>
    <w:rsid w:val="00E20C85"/>
    <w:rsid w:val="00E25A61"/>
    <w:rsid w:val="00E55998"/>
    <w:rsid w:val="00E61CD1"/>
    <w:rsid w:val="00E7516D"/>
    <w:rsid w:val="00E92593"/>
    <w:rsid w:val="00E965B6"/>
    <w:rsid w:val="00EA36BD"/>
    <w:rsid w:val="00EA3CDD"/>
    <w:rsid w:val="00EB1627"/>
    <w:rsid w:val="00ED187C"/>
    <w:rsid w:val="00ED42C6"/>
    <w:rsid w:val="00ED60D6"/>
    <w:rsid w:val="00EE43DC"/>
    <w:rsid w:val="00EF30AB"/>
    <w:rsid w:val="00F00523"/>
    <w:rsid w:val="00F03D64"/>
    <w:rsid w:val="00F103EF"/>
    <w:rsid w:val="00F10A06"/>
    <w:rsid w:val="00F4365F"/>
    <w:rsid w:val="00F47966"/>
    <w:rsid w:val="00F53490"/>
    <w:rsid w:val="00F54407"/>
    <w:rsid w:val="00F64659"/>
    <w:rsid w:val="00F85A09"/>
    <w:rsid w:val="00F85A76"/>
    <w:rsid w:val="00FC0F34"/>
    <w:rsid w:val="00FD49E7"/>
    <w:rsid w:val="00FD735D"/>
    <w:rsid w:val="00FF2AFD"/>
    <w:rsid w:val="00FF6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8003F"/>
  <w15:chartTrackingRefBased/>
  <w15:docId w15:val="{81997BCF-8885-445B-AC93-DB367809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757D"/>
    <w:pPr>
      <w:spacing w:line="256" w:lineRule="auto"/>
    </w:pPr>
  </w:style>
  <w:style w:type="paragraph" w:styleId="Antrat1">
    <w:name w:val="heading 1"/>
    <w:basedOn w:val="prastasis"/>
    <w:next w:val="prastasis"/>
    <w:link w:val="Antrat1Diagrama"/>
    <w:uiPriority w:val="9"/>
    <w:qFormat/>
    <w:rsid w:val="00B741F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741FA"/>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741F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741F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741F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B741F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B741FA"/>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B741FA"/>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B741FA"/>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41FA"/>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741FA"/>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741FA"/>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741FA"/>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741FA"/>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741FA"/>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741FA"/>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741FA"/>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741FA"/>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741F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B741FA"/>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741FA"/>
    <w:rPr>
      <w:rFonts w:eastAsiaTheme="minorEastAsia"/>
      <w:sz w:val="20"/>
      <w:szCs w:val="20"/>
      <w:lang w:eastAsia="lt-LT"/>
    </w:rPr>
  </w:style>
  <w:style w:type="paragraph" w:styleId="Komentarotekstas">
    <w:name w:val="annotation text"/>
    <w:basedOn w:val="prastasis"/>
    <w:link w:val="KomentarotekstasDiagrama"/>
    <w:uiPriority w:val="99"/>
    <w:unhideWhenUsed/>
    <w:rsid w:val="00B741FA"/>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B741FA"/>
    <w:rPr>
      <w:rFonts w:eastAsiaTheme="minorEastAsia"/>
      <w:sz w:val="20"/>
      <w:szCs w:val="20"/>
      <w:lang w:eastAsia="lt-LT"/>
    </w:rPr>
  </w:style>
  <w:style w:type="paragraph" w:styleId="Paantrat">
    <w:name w:val="Subtitle"/>
    <w:basedOn w:val="prastasis"/>
    <w:next w:val="prastasis"/>
    <w:link w:val="PaantratDiagrama"/>
    <w:uiPriority w:val="11"/>
    <w:qFormat/>
    <w:rsid w:val="00B741FA"/>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B741FA"/>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41F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741FA"/>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741FA"/>
    <w:rPr>
      <w:vertAlign w:val="superscript"/>
    </w:rPr>
  </w:style>
  <w:style w:type="character" w:styleId="Komentaronuoroda">
    <w:name w:val="annotation reference"/>
    <w:basedOn w:val="Numatytasispastraiposriftas"/>
    <w:uiPriority w:val="99"/>
    <w:unhideWhenUsed/>
    <w:rsid w:val="00B741FA"/>
    <w:rPr>
      <w:sz w:val="16"/>
      <w:szCs w:val="16"/>
    </w:rPr>
  </w:style>
  <w:style w:type="table" w:styleId="Lentelstinklelis">
    <w:name w:val="Table Grid"/>
    <w:basedOn w:val="prastojilentel"/>
    <w:rsid w:val="00B741F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741FA"/>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741FA"/>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741F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741FA"/>
    <w:rPr>
      <w:b/>
      <w:bCs/>
    </w:rPr>
  </w:style>
  <w:style w:type="character" w:customStyle="1" w:styleId="KomentarotemaDiagrama">
    <w:name w:val="Komentaro tema Diagrama"/>
    <w:basedOn w:val="KomentarotekstasDiagrama"/>
    <w:link w:val="Komentarotema"/>
    <w:uiPriority w:val="99"/>
    <w:semiHidden/>
    <w:rsid w:val="00B741FA"/>
    <w:rPr>
      <w:rFonts w:eastAsiaTheme="minorEastAsia"/>
      <w:b/>
      <w:bCs/>
      <w:sz w:val="20"/>
      <w:szCs w:val="20"/>
      <w:lang w:eastAsia="lt-LT"/>
    </w:rPr>
  </w:style>
  <w:style w:type="paragraph" w:styleId="prastasiniatinklio">
    <w:name w:val="Normal (Web)"/>
    <w:basedOn w:val="prastasis"/>
    <w:uiPriority w:val="99"/>
    <w:unhideWhenUsed/>
    <w:rsid w:val="00B741FA"/>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B741F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741FA"/>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741FA"/>
    <w:rPr>
      <w:rFonts w:eastAsiaTheme="minorEastAsia"/>
      <w:sz w:val="21"/>
      <w:szCs w:val="20"/>
      <w:lang w:eastAsia="lt-LT"/>
    </w:rPr>
  </w:style>
  <w:style w:type="character" w:customStyle="1" w:styleId="Internetlink">
    <w:name w:val="Internet link"/>
    <w:rsid w:val="00B741FA"/>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B741FA"/>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B741FA"/>
    <w:rPr>
      <w:rFonts w:eastAsiaTheme="minorEastAsia"/>
      <w:sz w:val="21"/>
      <w:szCs w:val="21"/>
      <w:lang w:eastAsia="lt-LT"/>
    </w:rPr>
  </w:style>
  <w:style w:type="paragraph" w:styleId="Porat">
    <w:name w:val="footer"/>
    <w:basedOn w:val="prastasis"/>
    <w:link w:val="PoratDiagrama"/>
    <w:uiPriority w:val="99"/>
    <w:unhideWhenUsed/>
    <w:rsid w:val="00B741FA"/>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basedOn w:val="Numatytasispastraiposriftas"/>
    <w:link w:val="Porat"/>
    <w:uiPriority w:val="99"/>
    <w:rsid w:val="00B741FA"/>
    <w:rPr>
      <w:rFonts w:eastAsiaTheme="minorEastAsia"/>
      <w:sz w:val="21"/>
      <w:szCs w:val="21"/>
      <w:lang w:eastAsia="lt-LT"/>
    </w:rPr>
  </w:style>
  <w:style w:type="paragraph" w:styleId="Pataisymai">
    <w:name w:val="Revision"/>
    <w:hidden/>
    <w:uiPriority w:val="99"/>
    <w:semiHidden/>
    <w:rsid w:val="00B741FA"/>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741FA"/>
    <w:rPr>
      <w:i/>
      <w:iCs/>
      <w:color w:val="595959" w:themeColor="text1" w:themeTint="A6"/>
    </w:rPr>
  </w:style>
  <w:style w:type="paragraph" w:styleId="Antrat">
    <w:name w:val="caption"/>
    <w:basedOn w:val="prastasis"/>
    <w:next w:val="prastasis"/>
    <w:uiPriority w:val="35"/>
    <w:semiHidden/>
    <w:unhideWhenUsed/>
    <w:qFormat/>
    <w:rsid w:val="00B741FA"/>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741FA"/>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741FA"/>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741FA"/>
    <w:rPr>
      <w:b/>
      <w:bCs/>
    </w:rPr>
  </w:style>
  <w:style w:type="character" w:styleId="Emfaz">
    <w:name w:val="Emphasis"/>
    <w:basedOn w:val="Numatytasispastraiposriftas"/>
    <w:uiPriority w:val="20"/>
    <w:qFormat/>
    <w:rsid w:val="00B741FA"/>
    <w:rPr>
      <w:i/>
      <w:iCs/>
      <w:color w:val="000000" w:themeColor="text1"/>
    </w:rPr>
  </w:style>
  <w:style w:type="paragraph" w:styleId="Betarp">
    <w:name w:val="No Spacing"/>
    <w:link w:val="BetarpDiagrama"/>
    <w:uiPriority w:val="1"/>
    <w:qFormat/>
    <w:rsid w:val="00B741FA"/>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741FA"/>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B741FA"/>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741F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B741FA"/>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741F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741F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741FA"/>
    <w:rPr>
      <w:b/>
      <w:bCs/>
      <w:caps w:val="0"/>
      <w:smallCaps/>
      <w:color w:val="auto"/>
      <w:spacing w:val="0"/>
      <w:u w:val="single"/>
    </w:rPr>
  </w:style>
  <w:style w:type="character" w:styleId="Knygospavadinimas">
    <w:name w:val="Book Title"/>
    <w:basedOn w:val="Numatytasispastraiposriftas"/>
    <w:uiPriority w:val="33"/>
    <w:qFormat/>
    <w:rsid w:val="00B741FA"/>
    <w:rPr>
      <w:b/>
      <w:bCs/>
      <w:caps w:val="0"/>
      <w:smallCaps/>
      <w:spacing w:val="0"/>
    </w:rPr>
  </w:style>
  <w:style w:type="paragraph" w:styleId="Turinioantrat">
    <w:name w:val="TOC Heading"/>
    <w:basedOn w:val="Antrat1"/>
    <w:next w:val="prastasis"/>
    <w:uiPriority w:val="39"/>
    <w:unhideWhenUsed/>
    <w:qFormat/>
    <w:rsid w:val="00B741FA"/>
    <w:pPr>
      <w:outlineLvl w:val="9"/>
    </w:pPr>
  </w:style>
  <w:style w:type="character" w:customStyle="1" w:styleId="BetarpDiagrama">
    <w:name w:val="Be tarpų Diagrama"/>
    <w:basedOn w:val="Numatytasispastraiposriftas"/>
    <w:link w:val="Betarp"/>
    <w:uiPriority w:val="1"/>
    <w:rsid w:val="00B741FA"/>
    <w:rPr>
      <w:rFonts w:eastAsiaTheme="minorEastAsia"/>
      <w:sz w:val="21"/>
      <w:szCs w:val="21"/>
      <w:lang w:eastAsia="lt-LT"/>
    </w:rPr>
  </w:style>
  <w:style w:type="character" w:styleId="Vietosrezervavimoenklotekstas">
    <w:name w:val="Placeholder Text"/>
    <w:basedOn w:val="Numatytasispastraiposriftas"/>
    <w:uiPriority w:val="99"/>
    <w:semiHidden/>
    <w:rsid w:val="00B741FA"/>
    <w:rPr>
      <w:color w:val="808080"/>
    </w:rPr>
  </w:style>
  <w:style w:type="paragraph" w:styleId="Turinys1">
    <w:name w:val="toc 1"/>
    <w:basedOn w:val="prastasis"/>
    <w:next w:val="prastasis"/>
    <w:autoRedefine/>
    <w:uiPriority w:val="39"/>
    <w:unhideWhenUsed/>
    <w:rsid w:val="00B741FA"/>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B741F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741FA"/>
    <w:rPr>
      <w:color w:val="954F72" w:themeColor="followedHyperlink"/>
      <w:u w:val="single"/>
    </w:rPr>
  </w:style>
  <w:style w:type="paragraph" w:customStyle="1" w:styleId="Body2">
    <w:name w:val="Body 2"/>
    <w:rsid w:val="00B741FA"/>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741FA"/>
    <w:pPr>
      <w:numPr>
        <w:numId w:val="2"/>
      </w:numPr>
    </w:pPr>
  </w:style>
  <w:style w:type="paragraph" w:styleId="Turinys2">
    <w:name w:val="toc 2"/>
    <w:basedOn w:val="prastasis"/>
    <w:next w:val="prastasis"/>
    <w:autoRedefine/>
    <w:uiPriority w:val="39"/>
    <w:unhideWhenUsed/>
    <w:rsid w:val="00EF30AB"/>
    <w:pPr>
      <w:tabs>
        <w:tab w:val="right" w:leader="dot" w:pos="9962"/>
      </w:tabs>
      <w:spacing w:after="0" w:line="276" w:lineRule="auto"/>
      <w:ind w:left="142"/>
    </w:pPr>
    <w:rPr>
      <w:rFonts w:eastAsiaTheme="minorEastAsia"/>
      <w:sz w:val="21"/>
      <w:szCs w:val="21"/>
      <w:lang w:eastAsia="lt-LT"/>
    </w:rPr>
  </w:style>
  <w:style w:type="table" w:customStyle="1" w:styleId="TableGrid2">
    <w:name w:val="Table Grid2"/>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741FA"/>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B741FA"/>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B741FA"/>
    <w:pPr>
      <w:numPr>
        <w:ilvl w:val="2"/>
      </w:numPr>
    </w:pPr>
  </w:style>
  <w:style w:type="paragraph" w:customStyle="1" w:styleId="Heading">
    <w:name w:val="Heading"/>
    <w:next w:val="Body2"/>
    <w:rsid w:val="00B741F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741FA"/>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741FA"/>
    <w:rPr>
      <w:rFonts w:eastAsiaTheme="minorEastAsia"/>
      <w:sz w:val="20"/>
      <w:szCs w:val="20"/>
      <w:lang w:eastAsia="lt-LT"/>
    </w:rPr>
  </w:style>
  <w:style w:type="character" w:styleId="Dokumentoinaosnumeris">
    <w:name w:val="endnote reference"/>
    <w:basedOn w:val="Numatytasispastraiposriftas"/>
    <w:uiPriority w:val="99"/>
    <w:semiHidden/>
    <w:unhideWhenUsed/>
    <w:rsid w:val="00B741FA"/>
    <w:rPr>
      <w:vertAlign w:val="superscript"/>
    </w:rPr>
  </w:style>
  <w:style w:type="character" w:customStyle="1" w:styleId="Normal12ptChar">
    <w:name w:val="Normal + 12 pt Char"/>
    <w:basedOn w:val="Numatytasispastraiposriftas"/>
    <w:link w:val="Normal12pt"/>
    <w:locked/>
    <w:rsid w:val="00B741FA"/>
  </w:style>
  <w:style w:type="paragraph" w:customStyle="1" w:styleId="Normal12pt">
    <w:name w:val="Normal + 12 pt"/>
    <w:basedOn w:val="prastasis"/>
    <w:link w:val="Normal12ptChar"/>
    <w:rsid w:val="00B741FA"/>
    <w:pPr>
      <w:spacing w:after="0" w:line="240" w:lineRule="auto"/>
      <w:ind w:right="-283"/>
      <w:jc w:val="both"/>
    </w:pPr>
  </w:style>
  <w:style w:type="paragraph" w:customStyle="1" w:styleId="pf0">
    <w:name w:val="pf0"/>
    <w:basedOn w:val="prastasis"/>
    <w:rsid w:val="00B74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B741FA"/>
    <w:rPr>
      <w:rFonts w:ascii="Segoe UI" w:hAnsi="Segoe UI" w:cs="Segoe UI" w:hint="default"/>
      <w:sz w:val="18"/>
      <w:szCs w:val="18"/>
    </w:rPr>
  </w:style>
  <w:style w:type="character" w:customStyle="1" w:styleId="Paminjimas1">
    <w:name w:val="Paminėjimas1"/>
    <w:basedOn w:val="Numatytasispastraiposriftas"/>
    <w:uiPriority w:val="99"/>
    <w:unhideWhenUsed/>
    <w:rsid w:val="00B741FA"/>
    <w:rPr>
      <w:color w:val="2B579A"/>
      <w:shd w:val="clear" w:color="auto" w:fill="E6E6E6"/>
    </w:rPr>
  </w:style>
  <w:style w:type="table" w:customStyle="1" w:styleId="3">
    <w:name w:val="3"/>
    <w:basedOn w:val="prastojilentel"/>
    <w:rsid w:val="00B741FA"/>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741F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741F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741FA"/>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741FA"/>
    <w:rPr>
      <w:rFonts w:eastAsiaTheme="minorEastAsia"/>
      <w:sz w:val="21"/>
      <w:szCs w:val="21"/>
      <w:lang w:eastAsia="lt-LT"/>
    </w:rPr>
  </w:style>
  <w:style w:type="character" w:customStyle="1" w:styleId="cf11">
    <w:name w:val="cf11"/>
    <w:basedOn w:val="Numatytasispastraiposriftas"/>
    <w:rsid w:val="00B741FA"/>
    <w:rPr>
      <w:rFonts w:ascii="Segoe UI" w:hAnsi="Segoe UI" w:cs="Segoe UI" w:hint="default"/>
      <w:color w:val="0000FF"/>
      <w:sz w:val="18"/>
      <w:szCs w:val="18"/>
    </w:rPr>
  </w:style>
  <w:style w:type="character" w:customStyle="1" w:styleId="cf21">
    <w:name w:val="cf21"/>
    <w:basedOn w:val="Numatytasispastraiposriftas"/>
    <w:rsid w:val="00B741FA"/>
    <w:rPr>
      <w:rFonts w:ascii="Segoe UI" w:hAnsi="Segoe UI" w:cs="Segoe UI" w:hint="default"/>
      <w:color w:val="538135"/>
      <w:sz w:val="18"/>
      <w:szCs w:val="18"/>
    </w:rPr>
  </w:style>
  <w:style w:type="paragraph" w:customStyle="1" w:styleId="Tekstas">
    <w:name w:val="Tekstas"/>
    <w:basedOn w:val="prastasis"/>
    <w:qFormat/>
    <w:rsid w:val="00B741FA"/>
    <w:pPr>
      <w:spacing w:after="0" w:line="240" w:lineRule="auto"/>
      <w:ind w:firstLine="720"/>
      <w:jc w:val="both"/>
    </w:pPr>
    <w:rPr>
      <w:rFonts w:ascii="Times New Roman" w:eastAsia="Calibri" w:hAnsi="Times New Roman" w:cs="Times New Roman"/>
      <w:sz w:val="24"/>
      <w:szCs w:val="24"/>
    </w:rPr>
  </w:style>
  <w:style w:type="paragraph" w:customStyle="1" w:styleId="Heading2TitleHeader2">
    <w:name w:val="Heading 2.Title Header2"/>
    <w:basedOn w:val="prastasis"/>
    <w:next w:val="prastasis"/>
    <w:semiHidden/>
    <w:rsid w:val="00B741FA"/>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B741FA"/>
    <w:pPr>
      <w:spacing w:after="0" w:line="240" w:lineRule="auto"/>
      <w:ind w:firstLine="720"/>
      <w:jc w:val="both"/>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rsid w:val="00B741F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B741FA"/>
    <w:pPr>
      <w:spacing w:before="200" w:after="0" w:line="240" w:lineRule="auto"/>
      <w:jc w:val="both"/>
    </w:pPr>
    <w:rPr>
      <w:rFonts w:ascii="Times New Roman" w:eastAsia="Times New Roman" w:hAnsi="Times New Roman" w:cs="Times New Roman"/>
    </w:rPr>
  </w:style>
  <w:style w:type="paragraph" w:customStyle="1" w:styleId="v1msolistparagraph">
    <w:name w:val="v1msolistparagraph"/>
    <w:basedOn w:val="prastasis"/>
    <w:rsid w:val="00B741F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3">
    <w:name w:val="toc 3"/>
    <w:basedOn w:val="prastasis"/>
    <w:next w:val="prastasis"/>
    <w:autoRedefine/>
    <w:uiPriority w:val="39"/>
    <w:unhideWhenUsed/>
    <w:rsid w:val="00B741FA"/>
    <w:pPr>
      <w:spacing w:after="100" w:line="276" w:lineRule="auto"/>
      <w:ind w:left="420"/>
    </w:pPr>
    <w:rPr>
      <w:rFonts w:eastAsiaTheme="minorEastAsia"/>
      <w:sz w:val="21"/>
      <w:szCs w:val="21"/>
      <w:lang w:eastAsia="lt-LT"/>
    </w:rPr>
  </w:style>
  <w:style w:type="paragraph" w:customStyle="1" w:styleId="prastasis10punktai">
    <w:name w:val="Įprastasis + 10 punktai"/>
    <w:aliases w:val="Paryškintasis"/>
    <w:basedOn w:val="prastasis"/>
    <w:rsid w:val="00B2288D"/>
    <w:pPr>
      <w:spacing w:after="0" w:line="240" w:lineRule="auto"/>
      <w:ind w:right="-1"/>
      <w:jc w:val="center"/>
    </w:pPr>
    <w:rPr>
      <w:rFonts w:ascii="Times New Roman" w:eastAsia="Times New Roman" w:hAnsi="Times New Roman" w:cs="Times New Roman"/>
      <w:b/>
      <w:bCs/>
      <w:sz w:val="20"/>
      <w:szCs w:val="20"/>
    </w:rPr>
  </w:style>
  <w:style w:type="paragraph" w:customStyle="1" w:styleId="BodyText11">
    <w:name w:val="Body Text11"/>
    <w:rsid w:val="00B2288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Diagrama">
    <w:name w:val="Body text Diagrama"/>
    <w:link w:val="BodyText1"/>
    <w:semiHidden/>
    <w:locked/>
    <w:rsid w:val="00945753"/>
    <w:rPr>
      <w:rFonts w:ascii="TimesLT" w:eastAsia="Calibri" w:hAnsi="TimesLT" w:cs="Times New Roman"/>
      <w:sz w:val="20"/>
      <w:szCs w:val="20"/>
    </w:rPr>
  </w:style>
  <w:style w:type="paragraph" w:customStyle="1" w:styleId="BodyText1">
    <w:name w:val="Body Text1"/>
    <w:link w:val="BodytextDiagrama"/>
    <w:semiHidden/>
    <w:rsid w:val="00945753"/>
    <w:pPr>
      <w:autoSpaceDE w:val="0"/>
      <w:autoSpaceDN w:val="0"/>
      <w:adjustRightInd w:val="0"/>
      <w:spacing w:after="0" w:line="240" w:lineRule="auto"/>
      <w:ind w:firstLine="312"/>
      <w:jc w:val="both"/>
    </w:pPr>
    <w:rPr>
      <w:rFonts w:ascii="TimesLT" w:eastAsia="Calibri" w:hAnsi="TimesLT" w:cs="Times New Roman"/>
      <w:sz w:val="20"/>
      <w:szCs w:val="20"/>
    </w:rPr>
  </w:style>
  <w:style w:type="table" w:customStyle="1" w:styleId="Lentelstinklelis2">
    <w:name w:val="Lentelės tinklelis2"/>
    <w:basedOn w:val="prastojilentel"/>
    <w:next w:val="Lentelstinklelis"/>
    <w:rsid w:val="00013A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60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8343">
      <w:bodyDiv w:val="1"/>
      <w:marLeft w:val="0"/>
      <w:marRight w:val="0"/>
      <w:marTop w:val="0"/>
      <w:marBottom w:val="0"/>
      <w:divBdr>
        <w:top w:val="none" w:sz="0" w:space="0" w:color="auto"/>
        <w:left w:val="none" w:sz="0" w:space="0" w:color="auto"/>
        <w:bottom w:val="none" w:sz="0" w:space="0" w:color="auto"/>
        <w:right w:val="none" w:sz="0" w:space="0" w:color="auto"/>
      </w:divBdr>
    </w:div>
    <w:div w:id="62290262">
      <w:bodyDiv w:val="1"/>
      <w:marLeft w:val="0"/>
      <w:marRight w:val="0"/>
      <w:marTop w:val="0"/>
      <w:marBottom w:val="0"/>
      <w:divBdr>
        <w:top w:val="none" w:sz="0" w:space="0" w:color="auto"/>
        <w:left w:val="none" w:sz="0" w:space="0" w:color="auto"/>
        <w:bottom w:val="none" w:sz="0" w:space="0" w:color="auto"/>
        <w:right w:val="none" w:sz="0" w:space="0" w:color="auto"/>
      </w:divBdr>
    </w:div>
    <w:div w:id="75591504">
      <w:bodyDiv w:val="1"/>
      <w:marLeft w:val="0"/>
      <w:marRight w:val="0"/>
      <w:marTop w:val="0"/>
      <w:marBottom w:val="0"/>
      <w:divBdr>
        <w:top w:val="none" w:sz="0" w:space="0" w:color="auto"/>
        <w:left w:val="none" w:sz="0" w:space="0" w:color="auto"/>
        <w:bottom w:val="none" w:sz="0" w:space="0" w:color="auto"/>
        <w:right w:val="none" w:sz="0" w:space="0" w:color="auto"/>
      </w:divBdr>
    </w:div>
    <w:div w:id="180165586">
      <w:bodyDiv w:val="1"/>
      <w:marLeft w:val="0"/>
      <w:marRight w:val="0"/>
      <w:marTop w:val="0"/>
      <w:marBottom w:val="0"/>
      <w:divBdr>
        <w:top w:val="none" w:sz="0" w:space="0" w:color="auto"/>
        <w:left w:val="none" w:sz="0" w:space="0" w:color="auto"/>
        <w:bottom w:val="none" w:sz="0" w:space="0" w:color="auto"/>
        <w:right w:val="none" w:sz="0" w:space="0" w:color="auto"/>
      </w:divBdr>
    </w:div>
    <w:div w:id="230115156">
      <w:bodyDiv w:val="1"/>
      <w:marLeft w:val="0"/>
      <w:marRight w:val="0"/>
      <w:marTop w:val="0"/>
      <w:marBottom w:val="0"/>
      <w:divBdr>
        <w:top w:val="none" w:sz="0" w:space="0" w:color="auto"/>
        <w:left w:val="none" w:sz="0" w:space="0" w:color="auto"/>
        <w:bottom w:val="none" w:sz="0" w:space="0" w:color="auto"/>
        <w:right w:val="none" w:sz="0" w:space="0" w:color="auto"/>
      </w:divBdr>
    </w:div>
    <w:div w:id="244190902">
      <w:bodyDiv w:val="1"/>
      <w:marLeft w:val="0"/>
      <w:marRight w:val="0"/>
      <w:marTop w:val="0"/>
      <w:marBottom w:val="0"/>
      <w:divBdr>
        <w:top w:val="none" w:sz="0" w:space="0" w:color="auto"/>
        <w:left w:val="none" w:sz="0" w:space="0" w:color="auto"/>
        <w:bottom w:val="none" w:sz="0" w:space="0" w:color="auto"/>
        <w:right w:val="none" w:sz="0" w:space="0" w:color="auto"/>
      </w:divBdr>
    </w:div>
    <w:div w:id="314065096">
      <w:bodyDiv w:val="1"/>
      <w:marLeft w:val="0"/>
      <w:marRight w:val="0"/>
      <w:marTop w:val="0"/>
      <w:marBottom w:val="0"/>
      <w:divBdr>
        <w:top w:val="none" w:sz="0" w:space="0" w:color="auto"/>
        <w:left w:val="none" w:sz="0" w:space="0" w:color="auto"/>
        <w:bottom w:val="none" w:sz="0" w:space="0" w:color="auto"/>
        <w:right w:val="none" w:sz="0" w:space="0" w:color="auto"/>
      </w:divBdr>
    </w:div>
    <w:div w:id="323094190">
      <w:bodyDiv w:val="1"/>
      <w:marLeft w:val="0"/>
      <w:marRight w:val="0"/>
      <w:marTop w:val="0"/>
      <w:marBottom w:val="0"/>
      <w:divBdr>
        <w:top w:val="none" w:sz="0" w:space="0" w:color="auto"/>
        <w:left w:val="none" w:sz="0" w:space="0" w:color="auto"/>
        <w:bottom w:val="none" w:sz="0" w:space="0" w:color="auto"/>
        <w:right w:val="none" w:sz="0" w:space="0" w:color="auto"/>
      </w:divBdr>
    </w:div>
    <w:div w:id="432281580">
      <w:bodyDiv w:val="1"/>
      <w:marLeft w:val="0"/>
      <w:marRight w:val="0"/>
      <w:marTop w:val="0"/>
      <w:marBottom w:val="0"/>
      <w:divBdr>
        <w:top w:val="none" w:sz="0" w:space="0" w:color="auto"/>
        <w:left w:val="none" w:sz="0" w:space="0" w:color="auto"/>
        <w:bottom w:val="none" w:sz="0" w:space="0" w:color="auto"/>
        <w:right w:val="none" w:sz="0" w:space="0" w:color="auto"/>
      </w:divBdr>
    </w:div>
    <w:div w:id="535046672">
      <w:bodyDiv w:val="1"/>
      <w:marLeft w:val="0"/>
      <w:marRight w:val="0"/>
      <w:marTop w:val="0"/>
      <w:marBottom w:val="0"/>
      <w:divBdr>
        <w:top w:val="none" w:sz="0" w:space="0" w:color="auto"/>
        <w:left w:val="none" w:sz="0" w:space="0" w:color="auto"/>
        <w:bottom w:val="none" w:sz="0" w:space="0" w:color="auto"/>
        <w:right w:val="none" w:sz="0" w:space="0" w:color="auto"/>
      </w:divBdr>
    </w:div>
    <w:div w:id="569081823">
      <w:bodyDiv w:val="1"/>
      <w:marLeft w:val="0"/>
      <w:marRight w:val="0"/>
      <w:marTop w:val="0"/>
      <w:marBottom w:val="0"/>
      <w:divBdr>
        <w:top w:val="none" w:sz="0" w:space="0" w:color="auto"/>
        <w:left w:val="none" w:sz="0" w:space="0" w:color="auto"/>
        <w:bottom w:val="none" w:sz="0" w:space="0" w:color="auto"/>
        <w:right w:val="none" w:sz="0" w:space="0" w:color="auto"/>
      </w:divBdr>
    </w:div>
    <w:div w:id="581304601">
      <w:bodyDiv w:val="1"/>
      <w:marLeft w:val="0"/>
      <w:marRight w:val="0"/>
      <w:marTop w:val="0"/>
      <w:marBottom w:val="0"/>
      <w:divBdr>
        <w:top w:val="none" w:sz="0" w:space="0" w:color="auto"/>
        <w:left w:val="none" w:sz="0" w:space="0" w:color="auto"/>
        <w:bottom w:val="none" w:sz="0" w:space="0" w:color="auto"/>
        <w:right w:val="none" w:sz="0" w:space="0" w:color="auto"/>
      </w:divBdr>
    </w:div>
    <w:div w:id="602886331">
      <w:bodyDiv w:val="1"/>
      <w:marLeft w:val="0"/>
      <w:marRight w:val="0"/>
      <w:marTop w:val="0"/>
      <w:marBottom w:val="0"/>
      <w:divBdr>
        <w:top w:val="none" w:sz="0" w:space="0" w:color="auto"/>
        <w:left w:val="none" w:sz="0" w:space="0" w:color="auto"/>
        <w:bottom w:val="none" w:sz="0" w:space="0" w:color="auto"/>
        <w:right w:val="none" w:sz="0" w:space="0" w:color="auto"/>
      </w:divBdr>
    </w:div>
    <w:div w:id="654260907">
      <w:bodyDiv w:val="1"/>
      <w:marLeft w:val="0"/>
      <w:marRight w:val="0"/>
      <w:marTop w:val="0"/>
      <w:marBottom w:val="0"/>
      <w:divBdr>
        <w:top w:val="none" w:sz="0" w:space="0" w:color="auto"/>
        <w:left w:val="none" w:sz="0" w:space="0" w:color="auto"/>
        <w:bottom w:val="none" w:sz="0" w:space="0" w:color="auto"/>
        <w:right w:val="none" w:sz="0" w:space="0" w:color="auto"/>
      </w:divBdr>
    </w:div>
    <w:div w:id="742916303">
      <w:bodyDiv w:val="1"/>
      <w:marLeft w:val="0"/>
      <w:marRight w:val="0"/>
      <w:marTop w:val="0"/>
      <w:marBottom w:val="0"/>
      <w:divBdr>
        <w:top w:val="none" w:sz="0" w:space="0" w:color="auto"/>
        <w:left w:val="none" w:sz="0" w:space="0" w:color="auto"/>
        <w:bottom w:val="none" w:sz="0" w:space="0" w:color="auto"/>
        <w:right w:val="none" w:sz="0" w:space="0" w:color="auto"/>
      </w:divBdr>
    </w:div>
    <w:div w:id="810368613">
      <w:bodyDiv w:val="1"/>
      <w:marLeft w:val="0"/>
      <w:marRight w:val="0"/>
      <w:marTop w:val="0"/>
      <w:marBottom w:val="0"/>
      <w:divBdr>
        <w:top w:val="none" w:sz="0" w:space="0" w:color="auto"/>
        <w:left w:val="none" w:sz="0" w:space="0" w:color="auto"/>
        <w:bottom w:val="none" w:sz="0" w:space="0" w:color="auto"/>
        <w:right w:val="none" w:sz="0" w:space="0" w:color="auto"/>
      </w:divBdr>
    </w:div>
    <w:div w:id="819155475">
      <w:bodyDiv w:val="1"/>
      <w:marLeft w:val="0"/>
      <w:marRight w:val="0"/>
      <w:marTop w:val="0"/>
      <w:marBottom w:val="0"/>
      <w:divBdr>
        <w:top w:val="none" w:sz="0" w:space="0" w:color="auto"/>
        <w:left w:val="none" w:sz="0" w:space="0" w:color="auto"/>
        <w:bottom w:val="none" w:sz="0" w:space="0" w:color="auto"/>
        <w:right w:val="none" w:sz="0" w:space="0" w:color="auto"/>
      </w:divBdr>
    </w:div>
    <w:div w:id="820194029">
      <w:bodyDiv w:val="1"/>
      <w:marLeft w:val="0"/>
      <w:marRight w:val="0"/>
      <w:marTop w:val="0"/>
      <w:marBottom w:val="0"/>
      <w:divBdr>
        <w:top w:val="none" w:sz="0" w:space="0" w:color="auto"/>
        <w:left w:val="none" w:sz="0" w:space="0" w:color="auto"/>
        <w:bottom w:val="none" w:sz="0" w:space="0" w:color="auto"/>
        <w:right w:val="none" w:sz="0" w:space="0" w:color="auto"/>
      </w:divBdr>
    </w:div>
    <w:div w:id="835344143">
      <w:bodyDiv w:val="1"/>
      <w:marLeft w:val="0"/>
      <w:marRight w:val="0"/>
      <w:marTop w:val="0"/>
      <w:marBottom w:val="0"/>
      <w:divBdr>
        <w:top w:val="none" w:sz="0" w:space="0" w:color="auto"/>
        <w:left w:val="none" w:sz="0" w:space="0" w:color="auto"/>
        <w:bottom w:val="none" w:sz="0" w:space="0" w:color="auto"/>
        <w:right w:val="none" w:sz="0" w:space="0" w:color="auto"/>
      </w:divBdr>
    </w:div>
    <w:div w:id="885140393">
      <w:bodyDiv w:val="1"/>
      <w:marLeft w:val="0"/>
      <w:marRight w:val="0"/>
      <w:marTop w:val="0"/>
      <w:marBottom w:val="0"/>
      <w:divBdr>
        <w:top w:val="none" w:sz="0" w:space="0" w:color="auto"/>
        <w:left w:val="none" w:sz="0" w:space="0" w:color="auto"/>
        <w:bottom w:val="none" w:sz="0" w:space="0" w:color="auto"/>
        <w:right w:val="none" w:sz="0" w:space="0" w:color="auto"/>
      </w:divBdr>
    </w:div>
    <w:div w:id="1118837572">
      <w:bodyDiv w:val="1"/>
      <w:marLeft w:val="0"/>
      <w:marRight w:val="0"/>
      <w:marTop w:val="0"/>
      <w:marBottom w:val="0"/>
      <w:divBdr>
        <w:top w:val="none" w:sz="0" w:space="0" w:color="auto"/>
        <w:left w:val="none" w:sz="0" w:space="0" w:color="auto"/>
        <w:bottom w:val="none" w:sz="0" w:space="0" w:color="auto"/>
        <w:right w:val="none" w:sz="0" w:space="0" w:color="auto"/>
      </w:divBdr>
    </w:div>
    <w:div w:id="1180241831">
      <w:bodyDiv w:val="1"/>
      <w:marLeft w:val="0"/>
      <w:marRight w:val="0"/>
      <w:marTop w:val="0"/>
      <w:marBottom w:val="0"/>
      <w:divBdr>
        <w:top w:val="none" w:sz="0" w:space="0" w:color="auto"/>
        <w:left w:val="none" w:sz="0" w:space="0" w:color="auto"/>
        <w:bottom w:val="none" w:sz="0" w:space="0" w:color="auto"/>
        <w:right w:val="none" w:sz="0" w:space="0" w:color="auto"/>
      </w:divBdr>
    </w:div>
    <w:div w:id="1317107827">
      <w:bodyDiv w:val="1"/>
      <w:marLeft w:val="0"/>
      <w:marRight w:val="0"/>
      <w:marTop w:val="0"/>
      <w:marBottom w:val="0"/>
      <w:divBdr>
        <w:top w:val="none" w:sz="0" w:space="0" w:color="auto"/>
        <w:left w:val="none" w:sz="0" w:space="0" w:color="auto"/>
        <w:bottom w:val="none" w:sz="0" w:space="0" w:color="auto"/>
        <w:right w:val="none" w:sz="0" w:space="0" w:color="auto"/>
      </w:divBdr>
    </w:div>
    <w:div w:id="1412121170">
      <w:bodyDiv w:val="1"/>
      <w:marLeft w:val="0"/>
      <w:marRight w:val="0"/>
      <w:marTop w:val="0"/>
      <w:marBottom w:val="0"/>
      <w:divBdr>
        <w:top w:val="none" w:sz="0" w:space="0" w:color="auto"/>
        <w:left w:val="none" w:sz="0" w:space="0" w:color="auto"/>
        <w:bottom w:val="none" w:sz="0" w:space="0" w:color="auto"/>
        <w:right w:val="none" w:sz="0" w:space="0" w:color="auto"/>
      </w:divBdr>
    </w:div>
    <w:div w:id="1475609249">
      <w:bodyDiv w:val="1"/>
      <w:marLeft w:val="0"/>
      <w:marRight w:val="0"/>
      <w:marTop w:val="0"/>
      <w:marBottom w:val="0"/>
      <w:divBdr>
        <w:top w:val="none" w:sz="0" w:space="0" w:color="auto"/>
        <w:left w:val="none" w:sz="0" w:space="0" w:color="auto"/>
        <w:bottom w:val="none" w:sz="0" w:space="0" w:color="auto"/>
        <w:right w:val="none" w:sz="0" w:space="0" w:color="auto"/>
      </w:divBdr>
    </w:div>
    <w:div w:id="1556046956">
      <w:bodyDiv w:val="1"/>
      <w:marLeft w:val="0"/>
      <w:marRight w:val="0"/>
      <w:marTop w:val="0"/>
      <w:marBottom w:val="0"/>
      <w:divBdr>
        <w:top w:val="none" w:sz="0" w:space="0" w:color="auto"/>
        <w:left w:val="none" w:sz="0" w:space="0" w:color="auto"/>
        <w:bottom w:val="none" w:sz="0" w:space="0" w:color="auto"/>
        <w:right w:val="none" w:sz="0" w:space="0" w:color="auto"/>
      </w:divBdr>
    </w:div>
    <w:div w:id="1582835652">
      <w:bodyDiv w:val="1"/>
      <w:marLeft w:val="0"/>
      <w:marRight w:val="0"/>
      <w:marTop w:val="0"/>
      <w:marBottom w:val="0"/>
      <w:divBdr>
        <w:top w:val="none" w:sz="0" w:space="0" w:color="auto"/>
        <w:left w:val="none" w:sz="0" w:space="0" w:color="auto"/>
        <w:bottom w:val="none" w:sz="0" w:space="0" w:color="auto"/>
        <w:right w:val="none" w:sz="0" w:space="0" w:color="auto"/>
      </w:divBdr>
    </w:div>
    <w:div w:id="1661763284">
      <w:bodyDiv w:val="1"/>
      <w:marLeft w:val="0"/>
      <w:marRight w:val="0"/>
      <w:marTop w:val="0"/>
      <w:marBottom w:val="0"/>
      <w:divBdr>
        <w:top w:val="none" w:sz="0" w:space="0" w:color="auto"/>
        <w:left w:val="none" w:sz="0" w:space="0" w:color="auto"/>
        <w:bottom w:val="none" w:sz="0" w:space="0" w:color="auto"/>
        <w:right w:val="none" w:sz="0" w:space="0" w:color="auto"/>
      </w:divBdr>
    </w:div>
    <w:div w:id="1672023183">
      <w:bodyDiv w:val="1"/>
      <w:marLeft w:val="0"/>
      <w:marRight w:val="0"/>
      <w:marTop w:val="0"/>
      <w:marBottom w:val="0"/>
      <w:divBdr>
        <w:top w:val="none" w:sz="0" w:space="0" w:color="auto"/>
        <w:left w:val="none" w:sz="0" w:space="0" w:color="auto"/>
        <w:bottom w:val="none" w:sz="0" w:space="0" w:color="auto"/>
        <w:right w:val="none" w:sz="0" w:space="0" w:color="auto"/>
      </w:divBdr>
    </w:div>
    <w:div w:id="1691447017">
      <w:bodyDiv w:val="1"/>
      <w:marLeft w:val="0"/>
      <w:marRight w:val="0"/>
      <w:marTop w:val="0"/>
      <w:marBottom w:val="0"/>
      <w:divBdr>
        <w:top w:val="none" w:sz="0" w:space="0" w:color="auto"/>
        <w:left w:val="none" w:sz="0" w:space="0" w:color="auto"/>
        <w:bottom w:val="none" w:sz="0" w:space="0" w:color="auto"/>
        <w:right w:val="none" w:sz="0" w:space="0" w:color="auto"/>
      </w:divBdr>
    </w:div>
    <w:div w:id="1722175033">
      <w:bodyDiv w:val="1"/>
      <w:marLeft w:val="0"/>
      <w:marRight w:val="0"/>
      <w:marTop w:val="0"/>
      <w:marBottom w:val="0"/>
      <w:divBdr>
        <w:top w:val="none" w:sz="0" w:space="0" w:color="auto"/>
        <w:left w:val="none" w:sz="0" w:space="0" w:color="auto"/>
        <w:bottom w:val="none" w:sz="0" w:space="0" w:color="auto"/>
        <w:right w:val="none" w:sz="0" w:space="0" w:color="auto"/>
      </w:divBdr>
    </w:div>
    <w:div w:id="1727138957">
      <w:bodyDiv w:val="1"/>
      <w:marLeft w:val="0"/>
      <w:marRight w:val="0"/>
      <w:marTop w:val="0"/>
      <w:marBottom w:val="0"/>
      <w:divBdr>
        <w:top w:val="none" w:sz="0" w:space="0" w:color="auto"/>
        <w:left w:val="none" w:sz="0" w:space="0" w:color="auto"/>
        <w:bottom w:val="none" w:sz="0" w:space="0" w:color="auto"/>
        <w:right w:val="none" w:sz="0" w:space="0" w:color="auto"/>
      </w:divBdr>
    </w:div>
    <w:div w:id="1746024898">
      <w:bodyDiv w:val="1"/>
      <w:marLeft w:val="0"/>
      <w:marRight w:val="0"/>
      <w:marTop w:val="0"/>
      <w:marBottom w:val="0"/>
      <w:divBdr>
        <w:top w:val="none" w:sz="0" w:space="0" w:color="auto"/>
        <w:left w:val="none" w:sz="0" w:space="0" w:color="auto"/>
        <w:bottom w:val="none" w:sz="0" w:space="0" w:color="auto"/>
        <w:right w:val="none" w:sz="0" w:space="0" w:color="auto"/>
      </w:divBdr>
    </w:div>
    <w:div w:id="1749424319">
      <w:bodyDiv w:val="1"/>
      <w:marLeft w:val="0"/>
      <w:marRight w:val="0"/>
      <w:marTop w:val="0"/>
      <w:marBottom w:val="0"/>
      <w:divBdr>
        <w:top w:val="none" w:sz="0" w:space="0" w:color="auto"/>
        <w:left w:val="none" w:sz="0" w:space="0" w:color="auto"/>
        <w:bottom w:val="none" w:sz="0" w:space="0" w:color="auto"/>
        <w:right w:val="none" w:sz="0" w:space="0" w:color="auto"/>
      </w:divBdr>
    </w:div>
    <w:div w:id="1803620521">
      <w:bodyDiv w:val="1"/>
      <w:marLeft w:val="0"/>
      <w:marRight w:val="0"/>
      <w:marTop w:val="0"/>
      <w:marBottom w:val="0"/>
      <w:divBdr>
        <w:top w:val="none" w:sz="0" w:space="0" w:color="auto"/>
        <w:left w:val="none" w:sz="0" w:space="0" w:color="auto"/>
        <w:bottom w:val="none" w:sz="0" w:space="0" w:color="auto"/>
        <w:right w:val="none" w:sz="0" w:space="0" w:color="auto"/>
      </w:divBdr>
    </w:div>
    <w:div w:id="1814979209">
      <w:bodyDiv w:val="1"/>
      <w:marLeft w:val="0"/>
      <w:marRight w:val="0"/>
      <w:marTop w:val="0"/>
      <w:marBottom w:val="0"/>
      <w:divBdr>
        <w:top w:val="none" w:sz="0" w:space="0" w:color="auto"/>
        <w:left w:val="none" w:sz="0" w:space="0" w:color="auto"/>
        <w:bottom w:val="none" w:sz="0" w:space="0" w:color="auto"/>
        <w:right w:val="none" w:sz="0" w:space="0" w:color="auto"/>
      </w:divBdr>
    </w:div>
    <w:div w:id="1896812602">
      <w:bodyDiv w:val="1"/>
      <w:marLeft w:val="0"/>
      <w:marRight w:val="0"/>
      <w:marTop w:val="0"/>
      <w:marBottom w:val="0"/>
      <w:divBdr>
        <w:top w:val="none" w:sz="0" w:space="0" w:color="auto"/>
        <w:left w:val="none" w:sz="0" w:space="0" w:color="auto"/>
        <w:bottom w:val="none" w:sz="0" w:space="0" w:color="auto"/>
        <w:right w:val="none" w:sz="0" w:space="0" w:color="auto"/>
      </w:divBdr>
    </w:div>
    <w:div w:id="2053071757">
      <w:bodyDiv w:val="1"/>
      <w:marLeft w:val="0"/>
      <w:marRight w:val="0"/>
      <w:marTop w:val="0"/>
      <w:marBottom w:val="0"/>
      <w:divBdr>
        <w:top w:val="none" w:sz="0" w:space="0" w:color="auto"/>
        <w:left w:val="none" w:sz="0" w:space="0" w:color="auto"/>
        <w:bottom w:val="none" w:sz="0" w:space="0" w:color="auto"/>
        <w:right w:val="none" w:sz="0" w:space="0" w:color="auto"/>
      </w:divBdr>
    </w:div>
    <w:div w:id="20807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lt.wikipedia.org/wiki/Mineralin%C4%97s_med%C5%BEiagos" TargetMode="External"/><Relationship Id="rId26" Type="http://schemas.openxmlformats.org/officeDocument/2006/relationships/hyperlink" Target="https://lt.wikipedia.org/wiki/Natris" TargetMode="External"/><Relationship Id="rId39" Type="http://schemas.openxmlformats.org/officeDocument/2006/relationships/hyperlink" Target="https://lt.wikipedia.org/wiki/Mineralin%C4%97s_med%C5%BEiagos" TargetMode="External"/><Relationship Id="rId21" Type="http://schemas.openxmlformats.org/officeDocument/2006/relationships/hyperlink" Target="https://lt.wikipedia.org/wiki/Mineralin%C4%97s_med%C5%BEiagos" TargetMode="External"/><Relationship Id="rId34" Type="http://schemas.openxmlformats.org/officeDocument/2006/relationships/hyperlink" Target="https://lt.wikipedia.org/wiki/Kalcis" TargetMode="External"/><Relationship Id="rId42" Type="http://schemas.openxmlformats.org/officeDocument/2006/relationships/hyperlink" Target="https://lt.wikipedia.org/wiki/Mineralin%C4%97s_med%C5%BEiago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9" Type="http://schemas.openxmlformats.org/officeDocument/2006/relationships/hyperlink" Target="https://lt.wikipedia.org/wiki/Natr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s://lt.wikipedia.org/wiki/Mineralin%C4%97s_med%C5%BEiagos" TargetMode="External"/><Relationship Id="rId32" Type="http://schemas.openxmlformats.org/officeDocument/2006/relationships/hyperlink" Target="https://lt.wikipedia.org/wiki/Natris" TargetMode="External"/><Relationship Id="rId37" Type="http://schemas.openxmlformats.org/officeDocument/2006/relationships/hyperlink" Target="https://lt.wikipedia.org/wiki/Kalcis" TargetMode="External"/><Relationship Id="rId40" Type="http://schemas.openxmlformats.org/officeDocument/2006/relationships/hyperlink" Target="https://lt.wikipedia.org/wiki/Kalci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yperlink" Target="https://lt.wikipedia.org/wiki/Natris" TargetMode="External"/><Relationship Id="rId28" Type="http://schemas.openxmlformats.org/officeDocument/2006/relationships/hyperlink" Target="https://lt.wikipedia.org/wiki/Kalcis" TargetMode="External"/><Relationship Id="rId36" Type="http://schemas.openxmlformats.org/officeDocument/2006/relationships/hyperlink" Target="https://lt.wikipedia.org/wiki/Mineralin%C4%97s_med%C5%BEiagos" TargetMode="External"/><Relationship Id="rId10" Type="http://schemas.openxmlformats.org/officeDocument/2006/relationships/hyperlink" Target="http://draudejai.sodra.lt/draudeju_viesi_duomenys/" TargetMode="External"/><Relationship Id="rId19" Type="http://schemas.openxmlformats.org/officeDocument/2006/relationships/hyperlink" Target="https://lt.wikipedia.org/wiki/Kalcis" TargetMode="External"/><Relationship Id="rId31" Type="http://schemas.openxmlformats.org/officeDocument/2006/relationships/hyperlink" Target="https://lt.wikipedia.org/wiki/Kalcis" TargetMode="External"/><Relationship Id="rId44" Type="http://schemas.openxmlformats.org/officeDocument/2006/relationships/hyperlink" Target="https://lt.wikipedia.org/wiki/Natr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hyperlink" Target="https://lt.wikipedia.org/wiki/Kalcis" TargetMode="External"/><Relationship Id="rId27" Type="http://schemas.openxmlformats.org/officeDocument/2006/relationships/hyperlink" Target="https://lt.wikipedia.org/wiki/Mineralin%C4%97s_med%C5%BEiagos" TargetMode="External"/><Relationship Id="rId30" Type="http://schemas.openxmlformats.org/officeDocument/2006/relationships/hyperlink" Target="https://lt.wikipedia.org/wiki/Mineralin%C4%97s_med%C5%BEiagos" TargetMode="External"/><Relationship Id="rId35" Type="http://schemas.openxmlformats.org/officeDocument/2006/relationships/hyperlink" Target="https://lt.wikipedia.org/wiki/Natris" TargetMode="External"/><Relationship Id="rId43" Type="http://schemas.openxmlformats.org/officeDocument/2006/relationships/hyperlink" Target="https://lt.wikipedia.org/wiki/Kalcis" TargetMode="Externa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hyperlink" Target="https://lt.wikipedia.org/wiki/Kalcis" TargetMode="External"/><Relationship Id="rId33" Type="http://schemas.openxmlformats.org/officeDocument/2006/relationships/hyperlink" Target="https://lt.wikipedia.org/wiki/Mineralin%C4%97s_med%C5%BEiagos" TargetMode="External"/><Relationship Id="rId38" Type="http://schemas.openxmlformats.org/officeDocument/2006/relationships/hyperlink" Target="https://lt.wikipedia.org/wiki/Natris" TargetMode="External"/><Relationship Id="rId46" Type="http://schemas.openxmlformats.org/officeDocument/2006/relationships/fontTable" Target="fontTable.xml"/><Relationship Id="rId20" Type="http://schemas.openxmlformats.org/officeDocument/2006/relationships/hyperlink" Target="https://lt.wikipedia.org/wiki/Natris" TargetMode="External"/><Relationship Id="rId41" Type="http://schemas.openxmlformats.org/officeDocument/2006/relationships/hyperlink" Target="https://lt.wikipedia.org/wiki/Natr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D35E-8D40-43E8-8738-2CCD9B27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37</Pages>
  <Words>44047</Words>
  <Characters>25107</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cp:keywords/>
  <dc:description/>
  <cp:lastModifiedBy>Edita Beržanskienė</cp:lastModifiedBy>
  <cp:revision>3</cp:revision>
  <cp:lastPrinted>2026-03-02T11:14:00Z</cp:lastPrinted>
  <dcterms:created xsi:type="dcterms:W3CDTF">2026-03-18T08:12:00Z</dcterms:created>
  <dcterms:modified xsi:type="dcterms:W3CDTF">2026-03-19T09:01:00Z</dcterms:modified>
</cp:coreProperties>
</file>