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C61A19" w14:textId="0B2D494D" w:rsidR="00E07B8B" w:rsidRPr="000A6C7D" w:rsidRDefault="00B23E57" w:rsidP="00B23E57">
      <w:pPr>
        <w:jc w:val="right"/>
        <w:rPr>
          <w:rFonts w:ascii="Times New Roman" w:hAnsi="Times New Roman" w:cs="Times New Roman"/>
          <w:sz w:val="24"/>
          <w:szCs w:val="24"/>
        </w:rPr>
      </w:pPr>
      <w:r w:rsidRPr="000A6C7D">
        <w:rPr>
          <w:rFonts w:ascii="Times New Roman" w:hAnsi="Times New Roman" w:cs="Times New Roman"/>
          <w:b/>
          <w:bCs/>
          <w:sz w:val="24"/>
          <w:szCs w:val="24"/>
        </w:rPr>
        <w:tab/>
      </w:r>
      <w:r w:rsidRPr="000A6C7D">
        <w:rPr>
          <w:rFonts w:ascii="Times New Roman" w:hAnsi="Times New Roman" w:cs="Times New Roman"/>
          <w:b/>
          <w:bCs/>
          <w:sz w:val="24"/>
          <w:szCs w:val="24"/>
        </w:rPr>
        <w:tab/>
      </w:r>
      <w:r w:rsidRPr="000A6C7D">
        <w:rPr>
          <w:rFonts w:ascii="Times New Roman" w:hAnsi="Times New Roman" w:cs="Times New Roman"/>
          <w:b/>
          <w:bCs/>
          <w:sz w:val="24"/>
          <w:szCs w:val="24"/>
        </w:rPr>
        <w:tab/>
      </w:r>
      <w:r w:rsidR="00E07B8B" w:rsidRPr="000A6C7D">
        <w:rPr>
          <w:rFonts w:ascii="Times New Roman" w:hAnsi="Times New Roman" w:cs="Times New Roman"/>
          <w:b/>
          <w:bCs/>
          <w:sz w:val="24"/>
          <w:szCs w:val="24"/>
        </w:rPr>
        <w:tab/>
      </w:r>
      <w:r w:rsidR="00E07B8B" w:rsidRPr="000A6C7D">
        <w:rPr>
          <w:rFonts w:ascii="Times New Roman" w:hAnsi="Times New Roman" w:cs="Times New Roman"/>
          <w:b/>
          <w:bCs/>
          <w:sz w:val="24"/>
          <w:szCs w:val="24"/>
        </w:rPr>
        <w:tab/>
      </w:r>
      <w:r w:rsidR="00E07B8B" w:rsidRPr="000A6C7D">
        <w:rPr>
          <w:rFonts w:ascii="Times New Roman" w:hAnsi="Times New Roman" w:cs="Times New Roman"/>
          <w:b/>
          <w:bCs/>
          <w:sz w:val="24"/>
          <w:szCs w:val="24"/>
        </w:rPr>
        <w:tab/>
      </w:r>
      <w:r w:rsidR="00E07B8B" w:rsidRPr="000A6C7D">
        <w:rPr>
          <w:rFonts w:ascii="Times New Roman" w:hAnsi="Times New Roman" w:cs="Times New Roman"/>
          <w:b/>
          <w:bCs/>
          <w:sz w:val="24"/>
          <w:szCs w:val="24"/>
        </w:rPr>
        <w:tab/>
      </w:r>
      <w:r w:rsidR="00E07B8B" w:rsidRPr="000A6C7D">
        <w:rPr>
          <w:rFonts w:ascii="Times New Roman" w:hAnsi="Times New Roman" w:cs="Times New Roman"/>
          <w:b/>
          <w:bCs/>
          <w:sz w:val="24"/>
          <w:szCs w:val="24"/>
        </w:rPr>
        <w:tab/>
      </w:r>
      <w:r w:rsidR="00E07B8B" w:rsidRPr="000A6C7D">
        <w:rPr>
          <w:rFonts w:ascii="Times New Roman" w:hAnsi="Times New Roman" w:cs="Times New Roman"/>
          <w:b/>
          <w:bCs/>
          <w:sz w:val="24"/>
          <w:szCs w:val="24"/>
        </w:rPr>
        <w:tab/>
      </w:r>
      <w:r w:rsidRPr="000A6C7D">
        <w:rPr>
          <w:rFonts w:ascii="Times New Roman" w:hAnsi="Times New Roman" w:cs="Times New Roman"/>
          <w:b/>
          <w:bCs/>
          <w:sz w:val="24"/>
          <w:szCs w:val="24"/>
        </w:rPr>
        <w:t>Pirkimo sąlygų 2 priedas</w:t>
      </w:r>
      <w:r w:rsidR="00E07B8B" w:rsidRPr="000A6C7D">
        <w:rPr>
          <w:rFonts w:ascii="Times New Roman" w:hAnsi="Times New Roman" w:cs="Times New Roman"/>
          <w:b/>
          <w:bCs/>
          <w:sz w:val="24"/>
          <w:szCs w:val="24"/>
        </w:rPr>
        <w:tab/>
      </w:r>
    </w:p>
    <w:p w14:paraId="58C05A33" w14:textId="77777777" w:rsidR="00E07B8B" w:rsidRPr="000A6C7D" w:rsidRDefault="00E07B8B" w:rsidP="0009480E">
      <w:pPr>
        <w:jc w:val="center"/>
        <w:rPr>
          <w:rFonts w:ascii="Times New Roman" w:hAnsi="Times New Roman" w:cs="Times New Roman"/>
          <w:b/>
          <w:bCs/>
          <w:sz w:val="24"/>
          <w:szCs w:val="24"/>
        </w:rPr>
      </w:pPr>
    </w:p>
    <w:p w14:paraId="5F8F5B53" w14:textId="3A816C8A" w:rsidR="00F06023" w:rsidRPr="000A6C7D" w:rsidRDefault="00A101B2" w:rsidP="0009480E">
      <w:pPr>
        <w:jc w:val="center"/>
        <w:rPr>
          <w:rFonts w:ascii="Times New Roman" w:hAnsi="Times New Roman" w:cs="Times New Roman"/>
          <w:b/>
          <w:bCs/>
          <w:sz w:val="24"/>
          <w:szCs w:val="24"/>
        </w:rPr>
      </w:pPr>
      <w:r w:rsidRPr="000A6C7D">
        <w:rPr>
          <w:rFonts w:ascii="Times New Roman" w:hAnsi="Times New Roman" w:cs="Times New Roman"/>
          <w:b/>
          <w:bCs/>
          <w:sz w:val="24"/>
          <w:szCs w:val="24"/>
        </w:rPr>
        <w:t xml:space="preserve">TRANSPORTO PRIEMONIŲ PIRKIMO TECHNINĖ </w:t>
      </w:r>
      <w:r w:rsidR="00F06023" w:rsidRPr="000A6C7D">
        <w:rPr>
          <w:rFonts w:ascii="Times New Roman" w:hAnsi="Times New Roman" w:cs="Times New Roman"/>
          <w:b/>
          <w:bCs/>
          <w:sz w:val="24"/>
          <w:szCs w:val="24"/>
        </w:rPr>
        <w:t>SPECIFIKACIJA</w:t>
      </w: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606"/>
      </w:tblGrid>
      <w:tr w:rsidR="000A6C7D" w:rsidRPr="000A6C7D" w14:paraId="5548AD1C" w14:textId="77777777" w:rsidTr="00FA2BDF">
        <w:trPr>
          <w:cantSplit/>
          <w:trHeight w:val="397"/>
        </w:trPr>
        <w:tc>
          <w:tcPr>
            <w:tcW w:w="9606" w:type="dxa"/>
            <w:shd w:val="clear" w:color="auto" w:fill="D9D9D9"/>
            <w:vAlign w:val="center"/>
          </w:tcPr>
          <w:p w14:paraId="6967FC58" w14:textId="77777777" w:rsidR="00FA2BDF" w:rsidRPr="000A6C7D" w:rsidRDefault="00FA2BDF" w:rsidP="00FA2BDF">
            <w:pPr>
              <w:tabs>
                <w:tab w:val="left" w:pos="319"/>
              </w:tabs>
              <w:spacing w:after="0" w:line="240" w:lineRule="auto"/>
              <w:ind w:firstLine="319"/>
              <w:contextualSpacing/>
              <w:jc w:val="both"/>
              <w:rPr>
                <w:rFonts w:ascii="Times New Roman" w:eastAsia="Arial Unicode MS" w:hAnsi="Times New Roman" w:cs="Times New Roman"/>
                <w:b/>
                <w:kern w:val="0"/>
                <w:sz w:val="24"/>
                <w:szCs w:val="24"/>
                <w14:ligatures w14:val="none"/>
              </w:rPr>
            </w:pPr>
            <w:r w:rsidRPr="000A6C7D">
              <w:rPr>
                <w:rFonts w:ascii="Times New Roman" w:eastAsia="Arial Unicode MS" w:hAnsi="Times New Roman" w:cs="Times New Roman"/>
                <w:b/>
                <w:kern w:val="0"/>
                <w:sz w:val="24"/>
                <w:szCs w:val="24"/>
                <w14:ligatures w14:val="none"/>
              </w:rPr>
              <w:t>Pirkimo objekto pavadinimas:</w:t>
            </w:r>
          </w:p>
        </w:tc>
      </w:tr>
      <w:tr w:rsidR="000A6C7D" w:rsidRPr="000A6C7D" w14:paraId="2C1F6F9D" w14:textId="77777777" w:rsidTr="00FA2BDF">
        <w:trPr>
          <w:cantSplit/>
          <w:trHeight w:val="345"/>
        </w:trPr>
        <w:tc>
          <w:tcPr>
            <w:tcW w:w="9606" w:type="dxa"/>
            <w:shd w:val="clear" w:color="auto" w:fill="FFFFFF"/>
          </w:tcPr>
          <w:p w14:paraId="6025FB1D" w14:textId="37FE6B4D" w:rsidR="00FA2BDF" w:rsidRPr="000A6C7D" w:rsidRDefault="000E461F" w:rsidP="001F7CF2">
            <w:pPr>
              <w:spacing w:after="0" w:line="240" w:lineRule="auto"/>
              <w:contextualSpacing/>
              <w:jc w:val="both"/>
              <w:rPr>
                <w:rFonts w:ascii="Times New Roman" w:eastAsia="Arial Unicode MS" w:hAnsi="Times New Roman" w:cs="Times New Roman"/>
                <w:bCs/>
                <w:kern w:val="0"/>
                <w:sz w:val="24"/>
                <w:szCs w:val="24"/>
                <w14:ligatures w14:val="none"/>
              </w:rPr>
            </w:pPr>
            <w:r w:rsidRPr="000A6C7D">
              <w:rPr>
                <w:rFonts w:ascii="Times New Roman" w:eastAsia="Arial Unicode MS" w:hAnsi="Times New Roman" w:cs="Times New Roman"/>
                <w:bCs/>
                <w:kern w:val="0"/>
                <w:sz w:val="24"/>
                <w:szCs w:val="24"/>
                <w14:ligatures w14:val="none"/>
              </w:rPr>
              <w:t>A</w:t>
            </w:r>
            <w:r w:rsidR="00FA2BDF" w:rsidRPr="000A6C7D">
              <w:rPr>
                <w:rFonts w:ascii="Times New Roman" w:eastAsia="Arial Unicode MS" w:hAnsi="Times New Roman" w:cs="Times New Roman"/>
                <w:bCs/>
                <w:kern w:val="0"/>
                <w:sz w:val="24"/>
                <w:szCs w:val="24"/>
                <w14:ligatures w14:val="none"/>
              </w:rPr>
              <w:t xml:space="preserve">utomobilis (mikroautobusas) </w:t>
            </w:r>
            <w:r w:rsidR="00F63CDC" w:rsidRPr="000A6C7D">
              <w:rPr>
                <w:rFonts w:ascii="Times New Roman" w:eastAsia="Arial Unicode MS" w:hAnsi="Times New Roman" w:cs="Times New Roman"/>
                <w:bCs/>
                <w:kern w:val="0"/>
                <w:sz w:val="24"/>
                <w:szCs w:val="24"/>
                <w14:ligatures w14:val="none"/>
              </w:rPr>
              <w:t>– 2 vnt.</w:t>
            </w:r>
          </w:p>
        </w:tc>
      </w:tr>
    </w:tbl>
    <w:p w14:paraId="2523166E" w14:textId="0A24709F" w:rsidR="00FA2BDF" w:rsidRPr="000A6C7D" w:rsidRDefault="00FA2BDF" w:rsidP="00FA2BDF">
      <w:pPr>
        <w:rPr>
          <w:rFonts w:ascii="Times New Roman" w:hAnsi="Times New Roman" w:cs="Times New Roman"/>
          <w:b/>
          <w:bCs/>
          <w:sz w:val="24"/>
          <w:szCs w:val="24"/>
        </w:rPr>
      </w:pPr>
      <w:r w:rsidRPr="000A6C7D">
        <w:rPr>
          <w:rFonts w:ascii="Times New Roman" w:hAnsi="Times New Roman" w:cs="Times New Roman"/>
          <w:b/>
          <w:bCs/>
          <w:sz w:val="24"/>
          <w:szCs w:val="24"/>
        </w:rPr>
        <w:t>Techninė</w:t>
      </w:r>
      <w:r w:rsidR="00F63CDC" w:rsidRPr="000A6C7D">
        <w:rPr>
          <w:rFonts w:ascii="Times New Roman" w:hAnsi="Times New Roman" w:cs="Times New Roman"/>
          <w:b/>
          <w:bCs/>
          <w:sz w:val="24"/>
          <w:szCs w:val="24"/>
        </w:rPr>
        <w:t>s</w:t>
      </w:r>
      <w:r w:rsidRPr="000A6C7D">
        <w:rPr>
          <w:rFonts w:ascii="Times New Roman" w:hAnsi="Times New Roman" w:cs="Times New Roman"/>
          <w:b/>
          <w:bCs/>
          <w:sz w:val="24"/>
          <w:szCs w:val="24"/>
        </w:rPr>
        <w:t xml:space="preserve"> charakteristik</w:t>
      </w:r>
      <w:r w:rsidR="00F63CDC" w:rsidRPr="000A6C7D">
        <w:rPr>
          <w:rFonts w:ascii="Times New Roman" w:hAnsi="Times New Roman" w:cs="Times New Roman"/>
          <w:b/>
          <w:bCs/>
          <w:sz w:val="24"/>
          <w:szCs w:val="24"/>
        </w:rPr>
        <w:t>os</w:t>
      </w:r>
    </w:p>
    <w:tbl>
      <w:tblPr>
        <w:tblStyle w:val="TableGrid"/>
        <w:tblW w:w="9634" w:type="dxa"/>
        <w:tblLook w:val="04A0" w:firstRow="1" w:lastRow="0" w:firstColumn="1" w:lastColumn="0" w:noHBand="0" w:noVBand="1"/>
      </w:tblPr>
      <w:tblGrid>
        <w:gridCol w:w="988"/>
        <w:gridCol w:w="2693"/>
        <w:gridCol w:w="5953"/>
      </w:tblGrid>
      <w:tr w:rsidR="000A6C7D" w:rsidRPr="000A6C7D" w14:paraId="4C20B4CA" w14:textId="77777777" w:rsidTr="0009480E">
        <w:tc>
          <w:tcPr>
            <w:tcW w:w="988" w:type="dxa"/>
          </w:tcPr>
          <w:p w14:paraId="0B6FE1DB" w14:textId="655ABD09" w:rsidR="00F06023" w:rsidRPr="000A6C7D" w:rsidRDefault="00F06023" w:rsidP="00F06023">
            <w:pPr>
              <w:jc w:val="center"/>
              <w:rPr>
                <w:rFonts w:ascii="Times New Roman" w:hAnsi="Times New Roman" w:cs="Times New Roman"/>
                <w:b/>
                <w:bCs/>
                <w:sz w:val="24"/>
                <w:szCs w:val="24"/>
              </w:rPr>
            </w:pPr>
            <w:r w:rsidRPr="000A6C7D">
              <w:rPr>
                <w:rFonts w:ascii="Times New Roman" w:hAnsi="Times New Roman" w:cs="Times New Roman"/>
                <w:b/>
                <w:bCs/>
                <w:sz w:val="24"/>
                <w:szCs w:val="24"/>
              </w:rPr>
              <w:t>Eil. Nr.</w:t>
            </w:r>
          </w:p>
        </w:tc>
        <w:tc>
          <w:tcPr>
            <w:tcW w:w="2693" w:type="dxa"/>
          </w:tcPr>
          <w:p w14:paraId="5E384E79" w14:textId="072D1BA1" w:rsidR="00F06023" w:rsidRPr="000A6C7D" w:rsidRDefault="00F06023" w:rsidP="00F06023">
            <w:pPr>
              <w:jc w:val="center"/>
              <w:rPr>
                <w:rFonts w:ascii="Times New Roman" w:hAnsi="Times New Roman" w:cs="Times New Roman"/>
                <w:b/>
                <w:bCs/>
                <w:sz w:val="24"/>
                <w:szCs w:val="24"/>
              </w:rPr>
            </w:pPr>
            <w:r w:rsidRPr="000A6C7D">
              <w:rPr>
                <w:rFonts w:ascii="Times New Roman" w:hAnsi="Times New Roman" w:cs="Times New Roman"/>
                <w:b/>
                <w:bCs/>
                <w:sz w:val="24"/>
                <w:szCs w:val="24"/>
              </w:rPr>
              <w:t>Savybė</w:t>
            </w:r>
          </w:p>
        </w:tc>
        <w:tc>
          <w:tcPr>
            <w:tcW w:w="5953" w:type="dxa"/>
          </w:tcPr>
          <w:p w14:paraId="31274F79" w14:textId="1F73F665" w:rsidR="00F06023" w:rsidRPr="000A6C7D" w:rsidRDefault="0067261D" w:rsidP="00F06023">
            <w:pPr>
              <w:jc w:val="center"/>
              <w:rPr>
                <w:rFonts w:ascii="Times New Roman" w:hAnsi="Times New Roman" w:cs="Times New Roman"/>
                <w:b/>
                <w:bCs/>
                <w:sz w:val="24"/>
                <w:szCs w:val="24"/>
              </w:rPr>
            </w:pPr>
            <w:r w:rsidRPr="000A6C7D">
              <w:rPr>
                <w:rFonts w:ascii="Times New Roman" w:hAnsi="Times New Roman" w:cs="Times New Roman"/>
                <w:b/>
                <w:bCs/>
                <w:sz w:val="24"/>
                <w:szCs w:val="24"/>
              </w:rPr>
              <w:t>Techniniai reikalavimai transporto priemonei</w:t>
            </w:r>
          </w:p>
        </w:tc>
      </w:tr>
      <w:tr w:rsidR="000A6C7D" w:rsidRPr="000A6C7D" w14:paraId="5F1A64C3" w14:textId="77777777" w:rsidTr="0009480E">
        <w:tc>
          <w:tcPr>
            <w:tcW w:w="988" w:type="dxa"/>
          </w:tcPr>
          <w:p w14:paraId="1DC48F70" w14:textId="4313DB81" w:rsidR="00F06023" w:rsidRPr="000A6C7D" w:rsidRDefault="00F06023" w:rsidP="00F06023">
            <w:pPr>
              <w:jc w:val="center"/>
              <w:rPr>
                <w:rFonts w:ascii="Times New Roman" w:hAnsi="Times New Roman" w:cs="Times New Roman"/>
                <w:b/>
                <w:bCs/>
                <w:sz w:val="24"/>
                <w:szCs w:val="24"/>
              </w:rPr>
            </w:pPr>
            <w:r w:rsidRPr="000A6C7D">
              <w:rPr>
                <w:rFonts w:ascii="Times New Roman" w:hAnsi="Times New Roman" w:cs="Times New Roman"/>
                <w:b/>
                <w:bCs/>
                <w:sz w:val="24"/>
                <w:szCs w:val="24"/>
              </w:rPr>
              <w:t>1.</w:t>
            </w:r>
          </w:p>
        </w:tc>
        <w:tc>
          <w:tcPr>
            <w:tcW w:w="2693" w:type="dxa"/>
          </w:tcPr>
          <w:p w14:paraId="18BF7E4D" w14:textId="32579365" w:rsidR="00F06023" w:rsidRPr="000A6C7D" w:rsidRDefault="00F06023" w:rsidP="00FA2BDF">
            <w:pPr>
              <w:rPr>
                <w:rFonts w:ascii="Times New Roman" w:hAnsi="Times New Roman" w:cs="Times New Roman"/>
                <w:b/>
                <w:bCs/>
                <w:sz w:val="24"/>
                <w:szCs w:val="24"/>
              </w:rPr>
            </w:pPr>
            <w:r w:rsidRPr="000A6C7D">
              <w:rPr>
                <w:rFonts w:ascii="Times New Roman" w:hAnsi="Times New Roman" w:cs="Times New Roman"/>
                <w:sz w:val="24"/>
                <w:szCs w:val="24"/>
              </w:rPr>
              <w:t>Automobilio komplektacija</w:t>
            </w:r>
          </w:p>
        </w:tc>
        <w:tc>
          <w:tcPr>
            <w:tcW w:w="5953" w:type="dxa"/>
          </w:tcPr>
          <w:p w14:paraId="055D15CF" w14:textId="06349CB3" w:rsidR="00F06023" w:rsidRPr="000A6C7D" w:rsidRDefault="00F06023" w:rsidP="00C35877">
            <w:pPr>
              <w:rPr>
                <w:rFonts w:ascii="Times New Roman" w:hAnsi="Times New Roman" w:cs="Times New Roman"/>
                <w:b/>
                <w:bCs/>
                <w:sz w:val="24"/>
                <w:szCs w:val="24"/>
              </w:rPr>
            </w:pPr>
            <w:r w:rsidRPr="000A6C7D">
              <w:rPr>
                <w:rFonts w:ascii="Times New Roman" w:hAnsi="Times New Roman" w:cs="Times New Roman"/>
                <w:sz w:val="24"/>
                <w:szCs w:val="24"/>
              </w:rPr>
              <w:t>Automobilis privalo būti taip sukomplektuotas, kad jį būtų galima be papildomų priemonių eksploatuoti Lietuvos Respublikoje. Kartu su automobiliu turi būti pateikiamas teisės aktais nustatytus reikalavimus atitinkantis gesintuvas, pirmosios pagalbos rinkinys, avarinio sustojimo ženklas ir liemenė su šviesą atspindinčiais elementais</w:t>
            </w:r>
            <w:r w:rsidR="005B7601" w:rsidRPr="000A6C7D">
              <w:rPr>
                <w:rFonts w:ascii="Times New Roman" w:hAnsi="Times New Roman" w:cs="Times New Roman"/>
                <w:sz w:val="24"/>
                <w:szCs w:val="24"/>
              </w:rPr>
              <w:t>.</w:t>
            </w:r>
          </w:p>
        </w:tc>
      </w:tr>
      <w:tr w:rsidR="000A6C7D" w:rsidRPr="000A6C7D" w14:paraId="7808A28B" w14:textId="77777777" w:rsidTr="0009480E">
        <w:tc>
          <w:tcPr>
            <w:tcW w:w="988" w:type="dxa"/>
          </w:tcPr>
          <w:p w14:paraId="12988062" w14:textId="057C60F3" w:rsidR="00F06023" w:rsidRPr="000A6C7D" w:rsidRDefault="00F06023" w:rsidP="00F06023">
            <w:pPr>
              <w:jc w:val="center"/>
              <w:rPr>
                <w:rFonts w:ascii="Times New Roman" w:hAnsi="Times New Roman" w:cs="Times New Roman"/>
                <w:b/>
                <w:bCs/>
                <w:sz w:val="24"/>
                <w:szCs w:val="24"/>
              </w:rPr>
            </w:pPr>
            <w:r w:rsidRPr="000A6C7D">
              <w:rPr>
                <w:rFonts w:ascii="Times New Roman" w:hAnsi="Times New Roman" w:cs="Times New Roman"/>
                <w:b/>
                <w:bCs/>
                <w:sz w:val="24"/>
                <w:szCs w:val="24"/>
              </w:rPr>
              <w:t>2.</w:t>
            </w:r>
          </w:p>
        </w:tc>
        <w:tc>
          <w:tcPr>
            <w:tcW w:w="2693" w:type="dxa"/>
          </w:tcPr>
          <w:p w14:paraId="7F81E685" w14:textId="1C227CBB" w:rsidR="00F06023" w:rsidRPr="000A6C7D" w:rsidRDefault="00F06023" w:rsidP="00FA2BDF">
            <w:pPr>
              <w:rPr>
                <w:rFonts w:ascii="Times New Roman" w:hAnsi="Times New Roman" w:cs="Times New Roman"/>
                <w:b/>
                <w:bCs/>
                <w:sz w:val="24"/>
                <w:szCs w:val="24"/>
              </w:rPr>
            </w:pPr>
            <w:r w:rsidRPr="000A6C7D">
              <w:rPr>
                <w:rFonts w:ascii="Times New Roman" w:hAnsi="Times New Roman" w:cs="Times New Roman"/>
                <w:sz w:val="24"/>
                <w:szCs w:val="24"/>
              </w:rPr>
              <w:t>Automobilio pagaminimas</w:t>
            </w:r>
          </w:p>
        </w:tc>
        <w:tc>
          <w:tcPr>
            <w:tcW w:w="5953" w:type="dxa"/>
          </w:tcPr>
          <w:p w14:paraId="3D838914" w14:textId="77777777" w:rsidR="006E4205" w:rsidRPr="000A6C7D" w:rsidRDefault="006E4205" w:rsidP="006E4205">
            <w:pPr>
              <w:spacing w:after="160" w:line="259" w:lineRule="auto"/>
              <w:jc w:val="both"/>
              <w:rPr>
                <w:rFonts w:ascii="Times New Roman" w:eastAsia="Calibri" w:hAnsi="Times New Roman" w:cs="Times New Roman"/>
                <w:sz w:val="24"/>
                <w:szCs w:val="24"/>
              </w:rPr>
            </w:pPr>
            <w:r w:rsidRPr="000A6C7D">
              <w:rPr>
                <w:rFonts w:ascii="Times New Roman" w:eastAsia="Calibri" w:hAnsi="Times New Roman" w:cs="Times New Roman"/>
                <w:sz w:val="24"/>
                <w:szCs w:val="24"/>
              </w:rPr>
              <w:t xml:space="preserve">Automobilis naujas*, neeksploatuotas. Pagamintas ne anksčiau kaip 2025 m. </w:t>
            </w:r>
          </w:p>
          <w:p w14:paraId="357581FD" w14:textId="66A5A3CF" w:rsidR="00F06023" w:rsidRPr="000A6C7D" w:rsidRDefault="006E4205" w:rsidP="006E4205">
            <w:pPr>
              <w:rPr>
                <w:rFonts w:ascii="Times New Roman" w:hAnsi="Times New Roman" w:cs="Times New Roman"/>
                <w:b/>
                <w:bCs/>
                <w:sz w:val="24"/>
                <w:szCs w:val="24"/>
              </w:rPr>
            </w:pPr>
            <w:r w:rsidRPr="000A6C7D">
              <w:rPr>
                <w:rFonts w:ascii="Times New Roman" w:eastAsia="Calibri" w:hAnsi="Times New Roman" w:cs="Times New Roman"/>
                <w:sz w:val="24"/>
                <w:szCs w:val="24"/>
              </w:rPr>
              <w:t>*Vadovaujantis Lietuvos Respublikos saugaus eismo automobilių kelių įstatymo 2 straipsnio 42 dalimi, nauja transporto priemone laikoma  tokia transporto priemonė, kuri anksčiau nebuvo registruota arba nuo kurios pirmo registravimo yra praėję ne daugiau kaip šeši mėnesiai.</w:t>
            </w:r>
          </w:p>
        </w:tc>
      </w:tr>
      <w:tr w:rsidR="000A6C7D" w:rsidRPr="000A6C7D" w14:paraId="0BB0B009" w14:textId="77777777" w:rsidTr="0009480E">
        <w:tc>
          <w:tcPr>
            <w:tcW w:w="988" w:type="dxa"/>
          </w:tcPr>
          <w:p w14:paraId="7E50B451" w14:textId="37E99F09" w:rsidR="00F06023" w:rsidRPr="000A6C7D" w:rsidRDefault="00F06023" w:rsidP="00F06023">
            <w:pPr>
              <w:jc w:val="center"/>
              <w:rPr>
                <w:rFonts w:ascii="Times New Roman" w:hAnsi="Times New Roman" w:cs="Times New Roman"/>
                <w:b/>
                <w:bCs/>
                <w:sz w:val="24"/>
                <w:szCs w:val="24"/>
              </w:rPr>
            </w:pPr>
            <w:r w:rsidRPr="000A6C7D">
              <w:rPr>
                <w:rFonts w:ascii="Times New Roman" w:hAnsi="Times New Roman" w:cs="Times New Roman"/>
                <w:b/>
                <w:bCs/>
                <w:sz w:val="24"/>
                <w:szCs w:val="24"/>
              </w:rPr>
              <w:t>3.</w:t>
            </w:r>
          </w:p>
        </w:tc>
        <w:tc>
          <w:tcPr>
            <w:tcW w:w="2693" w:type="dxa"/>
          </w:tcPr>
          <w:p w14:paraId="79227125" w14:textId="7D0D28DB" w:rsidR="00F06023" w:rsidRPr="000A6C7D" w:rsidRDefault="00F06023" w:rsidP="00FA2BDF">
            <w:pPr>
              <w:rPr>
                <w:rFonts w:ascii="Times New Roman" w:hAnsi="Times New Roman" w:cs="Times New Roman"/>
                <w:b/>
                <w:bCs/>
                <w:sz w:val="24"/>
                <w:szCs w:val="24"/>
              </w:rPr>
            </w:pPr>
            <w:r w:rsidRPr="000A6C7D">
              <w:rPr>
                <w:rFonts w:ascii="Times New Roman" w:hAnsi="Times New Roman" w:cs="Times New Roman"/>
                <w:sz w:val="24"/>
                <w:szCs w:val="24"/>
              </w:rPr>
              <w:t>Automobili</w:t>
            </w:r>
            <w:r w:rsidR="00B74599" w:rsidRPr="000A6C7D">
              <w:rPr>
                <w:rFonts w:ascii="Times New Roman" w:hAnsi="Times New Roman" w:cs="Times New Roman"/>
                <w:sz w:val="24"/>
                <w:szCs w:val="24"/>
              </w:rPr>
              <w:t>ų</w:t>
            </w:r>
            <w:r w:rsidRPr="000A6C7D">
              <w:rPr>
                <w:rFonts w:ascii="Times New Roman" w:hAnsi="Times New Roman" w:cs="Times New Roman"/>
                <w:sz w:val="24"/>
                <w:szCs w:val="24"/>
              </w:rPr>
              <w:t xml:space="preserve"> pristatymo terminas</w:t>
            </w:r>
          </w:p>
        </w:tc>
        <w:tc>
          <w:tcPr>
            <w:tcW w:w="5953" w:type="dxa"/>
          </w:tcPr>
          <w:p w14:paraId="395BA409" w14:textId="6EACADE9" w:rsidR="00F06023" w:rsidRPr="000A6C7D" w:rsidRDefault="00B74599" w:rsidP="00C35877">
            <w:pPr>
              <w:rPr>
                <w:rFonts w:ascii="Times New Roman" w:hAnsi="Times New Roman" w:cs="Times New Roman"/>
                <w:b/>
                <w:bCs/>
                <w:sz w:val="24"/>
                <w:szCs w:val="24"/>
              </w:rPr>
            </w:pPr>
            <w:r w:rsidRPr="000A6C7D">
              <w:rPr>
                <w:rFonts w:ascii="Times New Roman" w:hAnsi="Times New Roman" w:cs="Times New Roman"/>
                <w:sz w:val="24"/>
                <w:szCs w:val="24"/>
              </w:rPr>
              <w:t>Automobiliai turi būti pristatyti per 9 mėnesius nuo sutarties įsigaliojimo.</w:t>
            </w:r>
          </w:p>
        </w:tc>
      </w:tr>
      <w:tr w:rsidR="000A6C7D" w:rsidRPr="000A6C7D" w14:paraId="63C002E8" w14:textId="77777777" w:rsidTr="0009480E">
        <w:tc>
          <w:tcPr>
            <w:tcW w:w="988" w:type="dxa"/>
          </w:tcPr>
          <w:p w14:paraId="145DF6AE" w14:textId="0D80BAC9" w:rsidR="00F06023" w:rsidRPr="000A6C7D" w:rsidRDefault="00F06023" w:rsidP="00F06023">
            <w:pPr>
              <w:jc w:val="center"/>
              <w:rPr>
                <w:rFonts w:ascii="Times New Roman" w:hAnsi="Times New Roman" w:cs="Times New Roman"/>
                <w:b/>
                <w:bCs/>
                <w:sz w:val="24"/>
                <w:szCs w:val="24"/>
              </w:rPr>
            </w:pPr>
            <w:r w:rsidRPr="000A6C7D">
              <w:rPr>
                <w:rFonts w:ascii="Times New Roman" w:hAnsi="Times New Roman" w:cs="Times New Roman"/>
                <w:b/>
                <w:bCs/>
                <w:sz w:val="24"/>
                <w:szCs w:val="24"/>
              </w:rPr>
              <w:t>4.</w:t>
            </w:r>
          </w:p>
        </w:tc>
        <w:tc>
          <w:tcPr>
            <w:tcW w:w="2693" w:type="dxa"/>
          </w:tcPr>
          <w:p w14:paraId="73CD2788" w14:textId="717B13E1" w:rsidR="00F06023" w:rsidRPr="000A6C7D" w:rsidRDefault="00F06023" w:rsidP="00FA2BDF">
            <w:pPr>
              <w:rPr>
                <w:rFonts w:ascii="Times New Roman" w:hAnsi="Times New Roman" w:cs="Times New Roman"/>
                <w:b/>
                <w:bCs/>
                <w:sz w:val="24"/>
                <w:szCs w:val="24"/>
              </w:rPr>
            </w:pPr>
            <w:r w:rsidRPr="000A6C7D">
              <w:rPr>
                <w:rFonts w:ascii="Times New Roman" w:hAnsi="Times New Roman" w:cs="Times New Roman"/>
                <w:sz w:val="24"/>
                <w:szCs w:val="24"/>
              </w:rPr>
              <w:t>Automobilio rūšis</w:t>
            </w:r>
          </w:p>
        </w:tc>
        <w:tc>
          <w:tcPr>
            <w:tcW w:w="5953" w:type="dxa"/>
          </w:tcPr>
          <w:p w14:paraId="207280B2" w14:textId="1337098D" w:rsidR="00F06023" w:rsidRPr="000A6C7D" w:rsidRDefault="00B74599" w:rsidP="00C35877">
            <w:pPr>
              <w:rPr>
                <w:rFonts w:ascii="Times New Roman" w:hAnsi="Times New Roman" w:cs="Times New Roman"/>
                <w:b/>
                <w:bCs/>
                <w:sz w:val="24"/>
                <w:szCs w:val="24"/>
              </w:rPr>
            </w:pPr>
            <w:r w:rsidRPr="000A6C7D">
              <w:rPr>
                <w:rFonts w:ascii="Times New Roman" w:hAnsi="Times New Roman" w:cs="Times New Roman"/>
                <w:sz w:val="24"/>
                <w:szCs w:val="24"/>
              </w:rPr>
              <w:t>Transporto priemonės kategorija: M1 SH.</w:t>
            </w:r>
          </w:p>
        </w:tc>
      </w:tr>
      <w:tr w:rsidR="000A6C7D" w:rsidRPr="000A6C7D" w14:paraId="3D2F234E" w14:textId="77777777" w:rsidTr="0009480E">
        <w:tc>
          <w:tcPr>
            <w:tcW w:w="988" w:type="dxa"/>
          </w:tcPr>
          <w:p w14:paraId="583C5ABE" w14:textId="5553C3B7" w:rsidR="00F06023" w:rsidRPr="000A6C7D" w:rsidRDefault="00F06023" w:rsidP="00F06023">
            <w:pPr>
              <w:jc w:val="center"/>
              <w:rPr>
                <w:rFonts w:ascii="Times New Roman" w:hAnsi="Times New Roman" w:cs="Times New Roman"/>
                <w:b/>
                <w:bCs/>
                <w:sz w:val="24"/>
                <w:szCs w:val="24"/>
              </w:rPr>
            </w:pPr>
            <w:r w:rsidRPr="000A6C7D">
              <w:rPr>
                <w:rFonts w:ascii="Times New Roman" w:hAnsi="Times New Roman" w:cs="Times New Roman"/>
                <w:b/>
                <w:bCs/>
                <w:sz w:val="24"/>
                <w:szCs w:val="24"/>
              </w:rPr>
              <w:t>5.</w:t>
            </w:r>
          </w:p>
        </w:tc>
        <w:tc>
          <w:tcPr>
            <w:tcW w:w="2693" w:type="dxa"/>
          </w:tcPr>
          <w:p w14:paraId="1E720A69" w14:textId="3DF56C6D" w:rsidR="00F06023" w:rsidRPr="000A6C7D" w:rsidRDefault="00A37A74" w:rsidP="00FA2BDF">
            <w:pPr>
              <w:rPr>
                <w:rFonts w:ascii="Times New Roman" w:hAnsi="Times New Roman" w:cs="Times New Roman"/>
                <w:b/>
                <w:bCs/>
                <w:sz w:val="24"/>
                <w:szCs w:val="24"/>
              </w:rPr>
            </w:pPr>
            <w:r w:rsidRPr="000A6C7D">
              <w:rPr>
                <w:rFonts w:ascii="Times New Roman" w:hAnsi="Times New Roman" w:cs="Times New Roman"/>
                <w:sz w:val="24"/>
                <w:szCs w:val="24"/>
              </w:rPr>
              <w:t>Garantija</w:t>
            </w:r>
          </w:p>
        </w:tc>
        <w:tc>
          <w:tcPr>
            <w:tcW w:w="5953" w:type="dxa"/>
          </w:tcPr>
          <w:p w14:paraId="24E6FCC7" w14:textId="77777777" w:rsidR="001518C7" w:rsidRPr="000A6C7D" w:rsidRDefault="001518C7" w:rsidP="001518C7">
            <w:pPr>
              <w:rPr>
                <w:rFonts w:ascii="Times New Roman" w:hAnsi="Times New Roman" w:cs="Times New Roman"/>
                <w:sz w:val="24"/>
                <w:szCs w:val="24"/>
              </w:rPr>
            </w:pPr>
            <w:r w:rsidRPr="000A6C7D">
              <w:rPr>
                <w:rFonts w:ascii="Times New Roman" w:hAnsi="Times New Roman" w:cs="Times New Roman"/>
                <w:sz w:val="24"/>
                <w:szCs w:val="24"/>
              </w:rPr>
              <w:t>Gamintojo suteikiama bendra garantija – galiojanti ne mažiau kaip 36 mėnesius arba ne mažesnei kaip 100 000 km ridai (priklausomai nuo to, kas anksčiau pasibaigs).</w:t>
            </w:r>
          </w:p>
          <w:p w14:paraId="18061A64" w14:textId="4C7C35A9" w:rsidR="00F06023" w:rsidRPr="000A6C7D" w:rsidRDefault="001518C7" w:rsidP="001518C7">
            <w:pPr>
              <w:rPr>
                <w:rFonts w:ascii="Times New Roman" w:hAnsi="Times New Roman" w:cs="Times New Roman"/>
                <w:b/>
                <w:bCs/>
                <w:sz w:val="24"/>
                <w:szCs w:val="24"/>
              </w:rPr>
            </w:pPr>
            <w:r w:rsidRPr="000A6C7D">
              <w:rPr>
                <w:rFonts w:ascii="Times New Roman" w:hAnsi="Times New Roman" w:cs="Times New Roman"/>
                <w:sz w:val="24"/>
                <w:szCs w:val="24"/>
              </w:rPr>
              <w:t>Asmenų su negalia vežimėlių keltuvui suteikiama 24 mėnesių garantija.</w:t>
            </w:r>
          </w:p>
        </w:tc>
      </w:tr>
      <w:tr w:rsidR="000A6C7D" w:rsidRPr="000A6C7D" w14:paraId="30DC201D" w14:textId="77777777" w:rsidTr="0009480E">
        <w:tc>
          <w:tcPr>
            <w:tcW w:w="988" w:type="dxa"/>
          </w:tcPr>
          <w:p w14:paraId="0ECB1397" w14:textId="5A6520F0" w:rsidR="001F7CF2" w:rsidRPr="000A6C7D" w:rsidRDefault="000B5480" w:rsidP="00F06023">
            <w:pPr>
              <w:jc w:val="center"/>
              <w:rPr>
                <w:rFonts w:ascii="Times New Roman" w:hAnsi="Times New Roman" w:cs="Times New Roman"/>
                <w:b/>
                <w:bCs/>
                <w:sz w:val="24"/>
                <w:szCs w:val="24"/>
              </w:rPr>
            </w:pPr>
            <w:r w:rsidRPr="000A6C7D">
              <w:rPr>
                <w:rFonts w:ascii="Times New Roman" w:hAnsi="Times New Roman" w:cs="Times New Roman"/>
                <w:b/>
                <w:bCs/>
                <w:sz w:val="24"/>
                <w:szCs w:val="24"/>
              </w:rPr>
              <w:t>6.</w:t>
            </w:r>
          </w:p>
        </w:tc>
        <w:tc>
          <w:tcPr>
            <w:tcW w:w="2693" w:type="dxa"/>
          </w:tcPr>
          <w:p w14:paraId="1FBB3DBB" w14:textId="1AFBEDA5" w:rsidR="001F7CF2" w:rsidRPr="000A6C7D" w:rsidRDefault="001F7CF2" w:rsidP="00FA2BDF">
            <w:pPr>
              <w:rPr>
                <w:rFonts w:ascii="Times New Roman" w:hAnsi="Times New Roman" w:cs="Times New Roman"/>
                <w:sz w:val="24"/>
                <w:szCs w:val="24"/>
              </w:rPr>
            </w:pPr>
            <w:r w:rsidRPr="000A6C7D">
              <w:rPr>
                <w:rFonts w:ascii="Times New Roman" w:hAnsi="Times New Roman" w:cs="Times New Roman"/>
                <w:sz w:val="24"/>
                <w:szCs w:val="24"/>
              </w:rPr>
              <w:t>Sėdimų vietų skaičius</w:t>
            </w:r>
          </w:p>
        </w:tc>
        <w:tc>
          <w:tcPr>
            <w:tcW w:w="5953" w:type="dxa"/>
          </w:tcPr>
          <w:p w14:paraId="6D3BF969" w14:textId="59D5A56E" w:rsidR="001F7CF2" w:rsidRPr="000A6C7D" w:rsidRDefault="001F7CF2" w:rsidP="00C35877">
            <w:pPr>
              <w:rPr>
                <w:rFonts w:ascii="Times New Roman" w:hAnsi="Times New Roman" w:cs="Times New Roman"/>
                <w:sz w:val="24"/>
                <w:szCs w:val="24"/>
              </w:rPr>
            </w:pPr>
            <w:r w:rsidRPr="000A6C7D">
              <w:rPr>
                <w:rFonts w:ascii="Times New Roman" w:hAnsi="Times New Roman" w:cs="Times New Roman"/>
                <w:sz w:val="24"/>
                <w:szCs w:val="24"/>
              </w:rPr>
              <w:t>Sėdimų vietų skaičius 9 (</w:t>
            </w:r>
            <w:r w:rsidR="00246AE2" w:rsidRPr="000A6C7D">
              <w:rPr>
                <w:rFonts w:ascii="Times New Roman" w:hAnsi="Times New Roman" w:cs="Times New Roman"/>
                <w:sz w:val="24"/>
                <w:szCs w:val="24"/>
              </w:rPr>
              <w:t>d</w:t>
            </w:r>
            <w:r w:rsidRPr="000A6C7D">
              <w:rPr>
                <w:rFonts w:ascii="Times New Roman" w:hAnsi="Times New Roman" w:cs="Times New Roman"/>
                <w:sz w:val="24"/>
                <w:szCs w:val="24"/>
              </w:rPr>
              <w:t>evynios): iš jų 1 vieta skirta vairuotojui ir 1 vieta pritaikyta vežti asmenį su negalia vežimėlyje</w:t>
            </w:r>
            <w:r w:rsidR="005975D9" w:rsidRPr="000A6C7D">
              <w:rPr>
                <w:rFonts w:ascii="Times New Roman" w:hAnsi="Times New Roman" w:cs="Times New Roman"/>
                <w:sz w:val="24"/>
                <w:szCs w:val="24"/>
              </w:rPr>
              <w:t xml:space="preserve"> </w:t>
            </w:r>
          </w:p>
        </w:tc>
      </w:tr>
      <w:tr w:rsidR="000A6C7D" w:rsidRPr="000A6C7D" w14:paraId="7FB99D41" w14:textId="77777777" w:rsidTr="0009480E">
        <w:trPr>
          <w:trHeight w:val="942"/>
        </w:trPr>
        <w:tc>
          <w:tcPr>
            <w:tcW w:w="988" w:type="dxa"/>
          </w:tcPr>
          <w:p w14:paraId="546A2AEC" w14:textId="64F4D5D5" w:rsidR="00F06023" w:rsidRPr="000A6C7D" w:rsidRDefault="000B5480" w:rsidP="00F06023">
            <w:pPr>
              <w:jc w:val="center"/>
              <w:rPr>
                <w:rFonts w:ascii="Times New Roman" w:hAnsi="Times New Roman" w:cs="Times New Roman"/>
                <w:b/>
                <w:bCs/>
                <w:sz w:val="24"/>
                <w:szCs w:val="24"/>
              </w:rPr>
            </w:pPr>
            <w:r w:rsidRPr="000A6C7D">
              <w:rPr>
                <w:rFonts w:ascii="Times New Roman" w:hAnsi="Times New Roman" w:cs="Times New Roman"/>
                <w:b/>
                <w:bCs/>
                <w:sz w:val="24"/>
                <w:szCs w:val="24"/>
              </w:rPr>
              <w:t>7</w:t>
            </w:r>
            <w:r w:rsidR="00A37A74" w:rsidRPr="000A6C7D">
              <w:rPr>
                <w:rFonts w:ascii="Times New Roman" w:hAnsi="Times New Roman" w:cs="Times New Roman"/>
                <w:b/>
                <w:bCs/>
                <w:sz w:val="24"/>
                <w:szCs w:val="24"/>
              </w:rPr>
              <w:t>.</w:t>
            </w:r>
          </w:p>
        </w:tc>
        <w:tc>
          <w:tcPr>
            <w:tcW w:w="2693" w:type="dxa"/>
          </w:tcPr>
          <w:p w14:paraId="07FD736F" w14:textId="125FE7D9" w:rsidR="00F06023" w:rsidRPr="000A6C7D" w:rsidRDefault="005E53BC" w:rsidP="00FA2BDF">
            <w:pPr>
              <w:rPr>
                <w:rFonts w:ascii="Times New Roman" w:hAnsi="Times New Roman" w:cs="Times New Roman"/>
                <w:sz w:val="24"/>
                <w:szCs w:val="24"/>
              </w:rPr>
            </w:pPr>
            <w:r w:rsidRPr="000A6C7D">
              <w:rPr>
                <w:rFonts w:ascii="Times New Roman" w:hAnsi="Times New Roman" w:cs="Times New Roman"/>
                <w:sz w:val="24"/>
                <w:szCs w:val="24"/>
              </w:rPr>
              <w:t xml:space="preserve">Bendras automobilio plotis su veidrodžiais </w:t>
            </w:r>
          </w:p>
        </w:tc>
        <w:tc>
          <w:tcPr>
            <w:tcW w:w="5953" w:type="dxa"/>
          </w:tcPr>
          <w:p w14:paraId="000C37C4" w14:textId="77777777" w:rsidR="00C46B52" w:rsidRPr="000A6C7D" w:rsidRDefault="00C46B52" w:rsidP="00C35877">
            <w:pPr>
              <w:rPr>
                <w:rFonts w:ascii="Times New Roman" w:hAnsi="Times New Roman" w:cs="Times New Roman"/>
                <w:sz w:val="24"/>
                <w:szCs w:val="24"/>
              </w:rPr>
            </w:pPr>
          </w:p>
          <w:p w14:paraId="214218AE" w14:textId="7D13C57E" w:rsidR="00D01321" w:rsidRPr="000A6C7D" w:rsidRDefault="000E461F" w:rsidP="00C35877">
            <w:pPr>
              <w:rPr>
                <w:rFonts w:ascii="Times New Roman" w:hAnsi="Times New Roman" w:cs="Times New Roman"/>
                <w:sz w:val="24"/>
                <w:szCs w:val="24"/>
              </w:rPr>
            </w:pPr>
            <w:r w:rsidRPr="000A6C7D">
              <w:rPr>
                <w:rFonts w:ascii="Times New Roman" w:hAnsi="Times New Roman" w:cs="Times New Roman"/>
                <w:sz w:val="24"/>
                <w:szCs w:val="24"/>
              </w:rPr>
              <w:t xml:space="preserve">Bendras plotis nuo </w:t>
            </w:r>
            <w:r w:rsidR="00C46B52" w:rsidRPr="000A6C7D">
              <w:rPr>
                <w:rFonts w:ascii="Times New Roman" w:hAnsi="Times New Roman" w:cs="Times New Roman"/>
                <w:sz w:val="24"/>
                <w:szCs w:val="24"/>
              </w:rPr>
              <w:t>2500 milimetrų</w:t>
            </w:r>
          </w:p>
        </w:tc>
      </w:tr>
      <w:tr w:rsidR="000A6C7D" w:rsidRPr="000A6C7D" w14:paraId="23A19EB8" w14:textId="77777777" w:rsidTr="0009480E">
        <w:tc>
          <w:tcPr>
            <w:tcW w:w="988" w:type="dxa"/>
          </w:tcPr>
          <w:p w14:paraId="0ED2C2D9" w14:textId="15B60319" w:rsidR="00F06023" w:rsidRPr="000A6C7D" w:rsidRDefault="000B5480" w:rsidP="00F06023">
            <w:pPr>
              <w:jc w:val="center"/>
              <w:rPr>
                <w:rFonts w:ascii="Times New Roman" w:hAnsi="Times New Roman" w:cs="Times New Roman"/>
                <w:b/>
                <w:bCs/>
                <w:sz w:val="24"/>
                <w:szCs w:val="24"/>
              </w:rPr>
            </w:pPr>
            <w:r w:rsidRPr="000A6C7D">
              <w:rPr>
                <w:rFonts w:ascii="Times New Roman" w:hAnsi="Times New Roman" w:cs="Times New Roman"/>
                <w:b/>
                <w:bCs/>
                <w:sz w:val="24"/>
                <w:szCs w:val="24"/>
              </w:rPr>
              <w:t>8</w:t>
            </w:r>
            <w:r w:rsidR="00A37A74" w:rsidRPr="000A6C7D">
              <w:rPr>
                <w:rFonts w:ascii="Times New Roman" w:hAnsi="Times New Roman" w:cs="Times New Roman"/>
                <w:b/>
                <w:bCs/>
                <w:sz w:val="24"/>
                <w:szCs w:val="24"/>
              </w:rPr>
              <w:t>.</w:t>
            </w:r>
          </w:p>
        </w:tc>
        <w:tc>
          <w:tcPr>
            <w:tcW w:w="2693" w:type="dxa"/>
          </w:tcPr>
          <w:p w14:paraId="4689B89A" w14:textId="3DD7DD75" w:rsidR="00F06023" w:rsidRPr="000A6C7D" w:rsidRDefault="00A37A74" w:rsidP="00FA2BDF">
            <w:pPr>
              <w:rPr>
                <w:rFonts w:ascii="Times New Roman" w:hAnsi="Times New Roman" w:cs="Times New Roman"/>
                <w:b/>
                <w:bCs/>
                <w:sz w:val="24"/>
                <w:szCs w:val="24"/>
              </w:rPr>
            </w:pPr>
            <w:r w:rsidRPr="000A6C7D">
              <w:rPr>
                <w:rFonts w:ascii="Times New Roman" w:hAnsi="Times New Roman" w:cs="Times New Roman"/>
                <w:sz w:val="24"/>
                <w:szCs w:val="24"/>
              </w:rPr>
              <w:t>Bendras ilgis</w:t>
            </w:r>
          </w:p>
        </w:tc>
        <w:tc>
          <w:tcPr>
            <w:tcW w:w="5953" w:type="dxa"/>
          </w:tcPr>
          <w:p w14:paraId="2C7BC782" w14:textId="28659407" w:rsidR="00F06023" w:rsidRPr="000A6C7D" w:rsidRDefault="000E461F" w:rsidP="000E461F">
            <w:pPr>
              <w:rPr>
                <w:rFonts w:ascii="Times New Roman" w:hAnsi="Times New Roman" w:cs="Times New Roman"/>
                <w:sz w:val="24"/>
                <w:szCs w:val="24"/>
              </w:rPr>
            </w:pPr>
            <w:r w:rsidRPr="000A6C7D">
              <w:rPr>
                <w:rFonts w:ascii="Times New Roman" w:hAnsi="Times New Roman" w:cs="Times New Roman"/>
                <w:sz w:val="24"/>
                <w:szCs w:val="24"/>
              </w:rPr>
              <w:t xml:space="preserve">Bendras ilgis nuo </w:t>
            </w:r>
            <w:r w:rsidR="00CF3B1F" w:rsidRPr="000A6C7D">
              <w:rPr>
                <w:rFonts w:ascii="Times New Roman" w:hAnsi="Times New Roman" w:cs="Times New Roman"/>
                <w:sz w:val="24"/>
                <w:szCs w:val="24"/>
              </w:rPr>
              <w:t>5800 milimetrų</w:t>
            </w:r>
            <w:r w:rsidRPr="000A6C7D">
              <w:rPr>
                <w:rFonts w:ascii="Times New Roman" w:hAnsi="Times New Roman" w:cs="Times New Roman"/>
                <w:sz w:val="24"/>
                <w:szCs w:val="24"/>
              </w:rPr>
              <w:t xml:space="preserve"> iki</w:t>
            </w:r>
            <w:r w:rsidR="00CF3B1F" w:rsidRPr="000A6C7D">
              <w:rPr>
                <w:rFonts w:ascii="Times New Roman" w:hAnsi="Times New Roman" w:cs="Times New Roman"/>
                <w:sz w:val="24"/>
                <w:szCs w:val="24"/>
              </w:rPr>
              <w:t xml:space="preserve"> 6200 milimetrų</w:t>
            </w:r>
          </w:p>
        </w:tc>
      </w:tr>
      <w:tr w:rsidR="000A6C7D" w:rsidRPr="000A6C7D" w14:paraId="69FFAEEF" w14:textId="77777777" w:rsidTr="0009480E">
        <w:tc>
          <w:tcPr>
            <w:tcW w:w="988" w:type="dxa"/>
          </w:tcPr>
          <w:p w14:paraId="0A52C02E" w14:textId="0A83007C" w:rsidR="00F06023" w:rsidRPr="000A6C7D" w:rsidRDefault="000B5480" w:rsidP="00F06023">
            <w:pPr>
              <w:jc w:val="center"/>
              <w:rPr>
                <w:rFonts w:ascii="Times New Roman" w:hAnsi="Times New Roman" w:cs="Times New Roman"/>
                <w:b/>
                <w:bCs/>
                <w:sz w:val="24"/>
                <w:szCs w:val="24"/>
              </w:rPr>
            </w:pPr>
            <w:r w:rsidRPr="000A6C7D">
              <w:rPr>
                <w:rFonts w:ascii="Times New Roman" w:hAnsi="Times New Roman" w:cs="Times New Roman"/>
                <w:b/>
                <w:bCs/>
                <w:sz w:val="24"/>
                <w:szCs w:val="24"/>
              </w:rPr>
              <w:t>9</w:t>
            </w:r>
            <w:r w:rsidR="00A37A74" w:rsidRPr="000A6C7D">
              <w:rPr>
                <w:rFonts w:ascii="Times New Roman" w:hAnsi="Times New Roman" w:cs="Times New Roman"/>
                <w:b/>
                <w:bCs/>
                <w:sz w:val="24"/>
                <w:szCs w:val="24"/>
              </w:rPr>
              <w:t>.</w:t>
            </w:r>
          </w:p>
        </w:tc>
        <w:tc>
          <w:tcPr>
            <w:tcW w:w="2693" w:type="dxa"/>
          </w:tcPr>
          <w:p w14:paraId="23A35531" w14:textId="7731AADC" w:rsidR="00F06023" w:rsidRPr="000A6C7D" w:rsidRDefault="00A37A74" w:rsidP="00FA2BDF">
            <w:pPr>
              <w:rPr>
                <w:rFonts w:ascii="Times New Roman" w:hAnsi="Times New Roman" w:cs="Times New Roman"/>
                <w:sz w:val="24"/>
                <w:szCs w:val="24"/>
              </w:rPr>
            </w:pPr>
            <w:r w:rsidRPr="000A6C7D">
              <w:rPr>
                <w:rFonts w:ascii="Times New Roman" w:hAnsi="Times New Roman" w:cs="Times New Roman"/>
                <w:sz w:val="24"/>
                <w:szCs w:val="24"/>
              </w:rPr>
              <w:t xml:space="preserve">Bendras aukštis </w:t>
            </w:r>
          </w:p>
        </w:tc>
        <w:tc>
          <w:tcPr>
            <w:tcW w:w="5953" w:type="dxa"/>
          </w:tcPr>
          <w:p w14:paraId="4C080048" w14:textId="53CCC2DB" w:rsidR="00F06023" w:rsidRPr="000A6C7D" w:rsidRDefault="000E461F" w:rsidP="00C35877">
            <w:pPr>
              <w:rPr>
                <w:rFonts w:ascii="Times New Roman" w:hAnsi="Times New Roman" w:cs="Times New Roman"/>
                <w:sz w:val="24"/>
                <w:szCs w:val="24"/>
              </w:rPr>
            </w:pPr>
            <w:r w:rsidRPr="000A6C7D">
              <w:rPr>
                <w:rFonts w:ascii="Times New Roman" w:hAnsi="Times New Roman" w:cs="Times New Roman"/>
                <w:sz w:val="24"/>
                <w:szCs w:val="24"/>
              </w:rPr>
              <w:t>Bendras aukštis nuo</w:t>
            </w:r>
            <w:r w:rsidR="00A37A74" w:rsidRPr="000A6C7D">
              <w:rPr>
                <w:rFonts w:ascii="Times New Roman" w:hAnsi="Times New Roman" w:cs="Times New Roman"/>
                <w:sz w:val="24"/>
                <w:szCs w:val="24"/>
              </w:rPr>
              <w:t xml:space="preserve"> 240</w:t>
            </w:r>
            <w:r w:rsidR="001F7CF2" w:rsidRPr="000A6C7D">
              <w:rPr>
                <w:rFonts w:ascii="Times New Roman" w:hAnsi="Times New Roman" w:cs="Times New Roman"/>
                <w:sz w:val="24"/>
                <w:szCs w:val="24"/>
              </w:rPr>
              <w:t>0</w:t>
            </w:r>
            <w:r w:rsidR="00A37A74" w:rsidRPr="000A6C7D">
              <w:rPr>
                <w:rFonts w:ascii="Times New Roman" w:hAnsi="Times New Roman" w:cs="Times New Roman"/>
                <w:sz w:val="24"/>
                <w:szCs w:val="24"/>
              </w:rPr>
              <w:t xml:space="preserve"> m</w:t>
            </w:r>
            <w:r w:rsidR="001F7CF2" w:rsidRPr="000A6C7D">
              <w:rPr>
                <w:rFonts w:ascii="Times New Roman" w:hAnsi="Times New Roman" w:cs="Times New Roman"/>
                <w:sz w:val="24"/>
                <w:szCs w:val="24"/>
              </w:rPr>
              <w:t>ilimetrų</w:t>
            </w:r>
            <w:r w:rsidRPr="000A6C7D">
              <w:rPr>
                <w:rFonts w:ascii="Times New Roman" w:hAnsi="Times New Roman" w:cs="Times New Roman"/>
                <w:sz w:val="24"/>
                <w:szCs w:val="24"/>
              </w:rPr>
              <w:t xml:space="preserve"> iki</w:t>
            </w:r>
            <w:r w:rsidR="00A37A74" w:rsidRPr="000A6C7D">
              <w:rPr>
                <w:rFonts w:ascii="Times New Roman" w:hAnsi="Times New Roman" w:cs="Times New Roman"/>
                <w:sz w:val="24"/>
                <w:szCs w:val="24"/>
              </w:rPr>
              <w:t xml:space="preserve"> 260</w:t>
            </w:r>
            <w:r w:rsidR="001F7CF2" w:rsidRPr="000A6C7D">
              <w:rPr>
                <w:rFonts w:ascii="Times New Roman" w:hAnsi="Times New Roman" w:cs="Times New Roman"/>
                <w:sz w:val="24"/>
                <w:szCs w:val="24"/>
              </w:rPr>
              <w:t>0</w:t>
            </w:r>
            <w:r w:rsidR="00A37A74" w:rsidRPr="000A6C7D">
              <w:rPr>
                <w:rFonts w:ascii="Times New Roman" w:hAnsi="Times New Roman" w:cs="Times New Roman"/>
                <w:sz w:val="24"/>
                <w:szCs w:val="24"/>
              </w:rPr>
              <w:t xml:space="preserve"> m</w:t>
            </w:r>
            <w:r w:rsidR="001F7CF2" w:rsidRPr="000A6C7D">
              <w:rPr>
                <w:rFonts w:ascii="Times New Roman" w:hAnsi="Times New Roman" w:cs="Times New Roman"/>
                <w:sz w:val="24"/>
                <w:szCs w:val="24"/>
              </w:rPr>
              <w:t>ilimetrų</w:t>
            </w:r>
          </w:p>
        </w:tc>
      </w:tr>
      <w:tr w:rsidR="000A6C7D" w:rsidRPr="000A6C7D" w14:paraId="341F9EC1" w14:textId="77777777" w:rsidTr="0009480E">
        <w:tc>
          <w:tcPr>
            <w:tcW w:w="988" w:type="dxa"/>
          </w:tcPr>
          <w:p w14:paraId="10E6EC6E" w14:textId="7D7B2D89" w:rsidR="00F06023" w:rsidRPr="000A6C7D" w:rsidRDefault="000B5480" w:rsidP="00F06023">
            <w:pPr>
              <w:jc w:val="center"/>
              <w:rPr>
                <w:rFonts w:ascii="Times New Roman" w:hAnsi="Times New Roman" w:cs="Times New Roman"/>
                <w:b/>
                <w:bCs/>
                <w:sz w:val="24"/>
                <w:szCs w:val="24"/>
              </w:rPr>
            </w:pPr>
            <w:r w:rsidRPr="000A6C7D">
              <w:rPr>
                <w:rFonts w:ascii="Times New Roman" w:hAnsi="Times New Roman" w:cs="Times New Roman"/>
                <w:b/>
                <w:bCs/>
                <w:sz w:val="24"/>
                <w:szCs w:val="24"/>
              </w:rPr>
              <w:t>10</w:t>
            </w:r>
            <w:r w:rsidR="00A37A74" w:rsidRPr="000A6C7D">
              <w:rPr>
                <w:rFonts w:ascii="Times New Roman" w:hAnsi="Times New Roman" w:cs="Times New Roman"/>
                <w:b/>
                <w:bCs/>
                <w:sz w:val="24"/>
                <w:szCs w:val="24"/>
              </w:rPr>
              <w:t>.</w:t>
            </w:r>
          </w:p>
        </w:tc>
        <w:tc>
          <w:tcPr>
            <w:tcW w:w="2693" w:type="dxa"/>
          </w:tcPr>
          <w:p w14:paraId="0608F721" w14:textId="7CCCC436" w:rsidR="00F06023" w:rsidRPr="000A6C7D" w:rsidRDefault="00A37A74" w:rsidP="00FA2BDF">
            <w:pPr>
              <w:rPr>
                <w:rFonts w:ascii="Times New Roman" w:hAnsi="Times New Roman" w:cs="Times New Roman"/>
                <w:b/>
                <w:bCs/>
                <w:sz w:val="24"/>
                <w:szCs w:val="24"/>
              </w:rPr>
            </w:pPr>
            <w:r w:rsidRPr="000A6C7D">
              <w:rPr>
                <w:rFonts w:ascii="Times New Roman" w:hAnsi="Times New Roman" w:cs="Times New Roman"/>
                <w:sz w:val="24"/>
                <w:szCs w:val="24"/>
              </w:rPr>
              <w:t>Transmisijos tipas</w:t>
            </w:r>
          </w:p>
        </w:tc>
        <w:tc>
          <w:tcPr>
            <w:tcW w:w="5953" w:type="dxa"/>
          </w:tcPr>
          <w:p w14:paraId="20FD6530" w14:textId="1C513F2E" w:rsidR="00F06023" w:rsidRPr="000A6C7D" w:rsidRDefault="00A37A74" w:rsidP="00C35877">
            <w:pPr>
              <w:rPr>
                <w:rFonts w:ascii="Times New Roman" w:hAnsi="Times New Roman" w:cs="Times New Roman"/>
                <w:b/>
                <w:bCs/>
                <w:sz w:val="24"/>
                <w:szCs w:val="24"/>
              </w:rPr>
            </w:pPr>
            <w:r w:rsidRPr="000A6C7D">
              <w:rPr>
                <w:rFonts w:ascii="Times New Roman" w:hAnsi="Times New Roman" w:cs="Times New Roman"/>
                <w:sz w:val="24"/>
                <w:szCs w:val="24"/>
              </w:rPr>
              <w:t xml:space="preserve">Automatinė </w:t>
            </w:r>
            <w:r w:rsidR="00734150" w:rsidRPr="000A6C7D">
              <w:rPr>
                <w:rFonts w:ascii="Times New Roman" w:hAnsi="Times New Roman" w:cs="Times New Roman"/>
                <w:sz w:val="24"/>
                <w:szCs w:val="24"/>
              </w:rPr>
              <w:t>arba mechaninė</w:t>
            </w:r>
          </w:p>
        </w:tc>
      </w:tr>
      <w:tr w:rsidR="000A6C7D" w:rsidRPr="000A6C7D" w14:paraId="13D21E48" w14:textId="77777777" w:rsidTr="0009480E">
        <w:tc>
          <w:tcPr>
            <w:tcW w:w="988" w:type="dxa"/>
          </w:tcPr>
          <w:p w14:paraId="3C1A346B" w14:textId="7600E8BD" w:rsidR="00F06023" w:rsidRPr="000A6C7D" w:rsidRDefault="00A37A74" w:rsidP="00F06023">
            <w:pPr>
              <w:jc w:val="center"/>
              <w:rPr>
                <w:rFonts w:ascii="Times New Roman" w:hAnsi="Times New Roman" w:cs="Times New Roman"/>
                <w:b/>
                <w:bCs/>
                <w:sz w:val="24"/>
                <w:szCs w:val="24"/>
              </w:rPr>
            </w:pPr>
            <w:r w:rsidRPr="000A6C7D">
              <w:rPr>
                <w:rFonts w:ascii="Times New Roman" w:hAnsi="Times New Roman" w:cs="Times New Roman"/>
                <w:b/>
                <w:bCs/>
                <w:sz w:val="24"/>
                <w:szCs w:val="24"/>
              </w:rPr>
              <w:t>1</w:t>
            </w:r>
            <w:r w:rsidR="000B5480" w:rsidRPr="000A6C7D">
              <w:rPr>
                <w:rFonts w:ascii="Times New Roman" w:hAnsi="Times New Roman" w:cs="Times New Roman"/>
                <w:b/>
                <w:bCs/>
                <w:sz w:val="24"/>
                <w:szCs w:val="24"/>
              </w:rPr>
              <w:t>1</w:t>
            </w:r>
            <w:r w:rsidRPr="000A6C7D">
              <w:rPr>
                <w:rFonts w:ascii="Times New Roman" w:hAnsi="Times New Roman" w:cs="Times New Roman"/>
                <w:b/>
                <w:bCs/>
                <w:sz w:val="24"/>
                <w:szCs w:val="24"/>
              </w:rPr>
              <w:t>.</w:t>
            </w:r>
          </w:p>
        </w:tc>
        <w:tc>
          <w:tcPr>
            <w:tcW w:w="2693" w:type="dxa"/>
          </w:tcPr>
          <w:p w14:paraId="5459D2B3" w14:textId="34F4E9EF" w:rsidR="00F06023" w:rsidRPr="000A6C7D" w:rsidRDefault="00A37A74" w:rsidP="00FA2BDF">
            <w:pPr>
              <w:rPr>
                <w:rFonts w:ascii="Times New Roman" w:hAnsi="Times New Roman" w:cs="Times New Roman"/>
                <w:b/>
                <w:bCs/>
                <w:sz w:val="24"/>
                <w:szCs w:val="24"/>
              </w:rPr>
            </w:pPr>
            <w:r w:rsidRPr="000A6C7D">
              <w:rPr>
                <w:rFonts w:ascii="Times New Roman" w:hAnsi="Times New Roman" w:cs="Times New Roman"/>
                <w:sz w:val="24"/>
                <w:szCs w:val="24"/>
              </w:rPr>
              <w:t>Variklio galia (</w:t>
            </w:r>
            <w:r w:rsidR="00B74599" w:rsidRPr="000A6C7D">
              <w:rPr>
                <w:rFonts w:ascii="Times New Roman" w:hAnsi="Times New Roman" w:cs="Times New Roman"/>
                <w:sz w:val="24"/>
                <w:szCs w:val="24"/>
              </w:rPr>
              <w:t>kW</w:t>
            </w:r>
            <w:r w:rsidRPr="000A6C7D">
              <w:rPr>
                <w:rFonts w:ascii="Times New Roman" w:hAnsi="Times New Roman" w:cs="Times New Roman"/>
                <w:sz w:val="24"/>
                <w:szCs w:val="24"/>
              </w:rPr>
              <w:t>)</w:t>
            </w:r>
          </w:p>
        </w:tc>
        <w:tc>
          <w:tcPr>
            <w:tcW w:w="5953" w:type="dxa"/>
          </w:tcPr>
          <w:p w14:paraId="14F4F11A" w14:textId="4170B623" w:rsidR="00F06023" w:rsidRPr="000A6C7D" w:rsidRDefault="00A37A74" w:rsidP="00C35877">
            <w:pPr>
              <w:rPr>
                <w:rFonts w:ascii="Times New Roman" w:hAnsi="Times New Roman" w:cs="Times New Roman"/>
                <w:b/>
                <w:bCs/>
                <w:sz w:val="24"/>
                <w:szCs w:val="24"/>
              </w:rPr>
            </w:pPr>
            <w:r w:rsidRPr="000A6C7D">
              <w:rPr>
                <w:rFonts w:ascii="Times New Roman" w:hAnsi="Times New Roman" w:cs="Times New Roman"/>
                <w:sz w:val="24"/>
                <w:szCs w:val="24"/>
              </w:rPr>
              <w:t xml:space="preserve">Ne mažiau kaip </w:t>
            </w:r>
            <w:r w:rsidR="00734150" w:rsidRPr="000A6C7D">
              <w:rPr>
                <w:rFonts w:ascii="Times New Roman" w:hAnsi="Times New Roman" w:cs="Times New Roman"/>
                <w:sz w:val="24"/>
                <w:szCs w:val="24"/>
              </w:rPr>
              <w:t>95 kW</w:t>
            </w:r>
          </w:p>
        </w:tc>
      </w:tr>
      <w:tr w:rsidR="000A6C7D" w:rsidRPr="000A6C7D" w14:paraId="0B94489C" w14:textId="77777777" w:rsidTr="0009480E">
        <w:tc>
          <w:tcPr>
            <w:tcW w:w="988" w:type="dxa"/>
          </w:tcPr>
          <w:p w14:paraId="7EE06D98" w14:textId="75749E5B" w:rsidR="00F06023" w:rsidRPr="000A6C7D" w:rsidRDefault="00A37A74" w:rsidP="00F06023">
            <w:pPr>
              <w:jc w:val="center"/>
              <w:rPr>
                <w:rFonts w:ascii="Times New Roman" w:hAnsi="Times New Roman" w:cs="Times New Roman"/>
                <w:b/>
                <w:bCs/>
                <w:sz w:val="24"/>
                <w:szCs w:val="24"/>
              </w:rPr>
            </w:pPr>
            <w:r w:rsidRPr="000A6C7D">
              <w:rPr>
                <w:rFonts w:ascii="Times New Roman" w:hAnsi="Times New Roman" w:cs="Times New Roman"/>
                <w:b/>
                <w:bCs/>
                <w:sz w:val="24"/>
                <w:szCs w:val="24"/>
              </w:rPr>
              <w:t>1</w:t>
            </w:r>
            <w:r w:rsidR="00C46B52" w:rsidRPr="000A6C7D">
              <w:rPr>
                <w:rFonts w:ascii="Times New Roman" w:hAnsi="Times New Roman" w:cs="Times New Roman"/>
                <w:b/>
                <w:bCs/>
                <w:sz w:val="24"/>
                <w:szCs w:val="24"/>
              </w:rPr>
              <w:t>2</w:t>
            </w:r>
            <w:r w:rsidRPr="000A6C7D">
              <w:rPr>
                <w:rFonts w:ascii="Times New Roman" w:hAnsi="Times New Roman" w:cs="Times New Roman"/>
                <w:b/>
                <w:bCs/>
                <w:sz w:val="24"/>
                <w:szCs w:val="24"/>
              </w:rPr>
              <w:t>.</w:t>
            </w:r>
          </w:p>
        </w:tc>
        <w:tc>
          <w:tcPr>
            <w:tcW w:w="2693" w:type="dxa"/>
          </w:tcPr>
          <w:p w14:paraId="02D95E54" w14:textId="47A71791" w:rsidR="00F06023" w:rsidRPr="000A6C7D" w:rsidRDefault="00A37A74" w:rsidP="00FA2BDF">
            <w:pPr>
              <w:rPr>
                <w:rFonts w:ascii="Times New Roman" w:hAnsi="Times New Roman" w:cs="Times New Roman"/>
                <w:b/>
                <w:bCs/>
                <w:sz w:val="24"/>
                <w:szCs w:val="24"/>
              </w:rPr>
            </w:pPr>
            <w:r w:rsidRPr="000A6C7D">
              <w:rPr>
                <w:rFonts w:ascii="Times New Roman" w:hAnsi="Times New Roman" w:cs="Times New Roman"/>
                <w:sz w:val="24"/>
                <w:szCs w:val="24"/>
              </w:rPr>
              <w:t>Durelių skaičius</w:t>
            </w:r>
          </w:p>
        </w:tc>
        <w:tc>
          <w:tcPr>
            <w:tcW w:w="5953" w:type="dxa"/>
          </w:tcPr>
          <w:p w14:paraId="6804649A" w14:textId="684333E2" w:rsidR="00F06023" w:rsidRPr="000A6C7D" w:rsidRDefault="006C2C55" w:rsidP="00C35877">
            <w:pPr>
              <w:rPr>
                <w:rFonts w:ascii="Times New Roman" w:hAnsi="Times New Roman" w:cs="Times New Roman"/>
                <w:sz w:val="24"/>
                <w:szCs w:val="24"/>
              </w:rPr>
            </w:pPr>
            <w:r w:rsidRPr="000A6C7D">
              <w:rPr>
                <w:rFonts w:ascii="Times New Roman" w:hAnsi="Times New Roman" w:cs="Times New Roman"/>
                <w:sz w:val="24"/>
                <w:szCs w:val="24"/>
              </w:rPr>
              <w:t>5</w:t>
            </w:r>
            <w:r w:rsidR="00D27A00" w:rsidRPr="000A6C7D">
              <w:rPr>
                <w:rFonts w:ascii="Times New Roman" w:hAnsi="Times New Roman" w:cs="Times New Roman"/>
                <w:sz w:val="24"/>
                <w:szCs w:val="24"/>
              </w:rPr>
              <w:t xml:space="preserve"> (galinės durys atidaromos į šonus 180°)</w:t>
            </w:r>
          </w:p>
        </w:tc>
      </w:tr>
      <w:tr w:rsidR="000A6C7D" w:rsidRPr="000A6C7D" w14:paraId="00269FA1" w14:textId="77777777" w:rsidTr="0009480E">
        <w:tc>
          <w:tcPr>
            <w:tcW w:w="988" w:type="dxa"/>
          </w:tcPr>
          <w:p w14:paraId="52B238ED" w14:textId="1B09A2A4" w:rsidR="00F06023" w:rsidRPr="000A6C7D" w:rsidRDefault="00D27A00" w:rsidP="00F06023">
            <w:pPr>
              <w:jc w:val="center"/>
              <w:rPr>
                <w:rFonts w:ascii="Times New Roman" w:hAnsi="Times New Roman" w:cs="Times New Roman"/>
                <w:b/>
                <w:bCs/>
                <w:sz w:val="24"/>
                <w:szCs w:val="24"/>
              </w:rPr>
            </w:pPr>
            <w:r w:rsidRPr="000A6C7D">
              <w:rPr>
                <w:rFonts w:ascii="Times New Roman" w:hAnsi="Times New Roman" w:cs="Times New Roman"/>
                <w:b/>
                <w:bCs/>
                <w:sz w:val="24"/>
                <w:szCs w:val="24"/>
              </w:rPr>
              <w:t>1</w:t>
            </w:r>
            <w:r w:rsidR="00C46B52" w:rsidRPr="000A6C7D">
              <w:rPr>
                <w:rFonts w:ascii="Times New Roman" w:hAnsi="Times New Roman" w:cs="Times New Roman"/>
                <w:b/>
                <w:bCs/>
                <w:sz w:val="24"/>
                <w:szCs w:val="24"/>
              </w:rPr>
              <w:t>3</w:t>
            </w:r>
            <w:r w:rsidRPr="000A6C7D">
              <w:rPr>
                <w:rFonts w:ascii="Times New Roman" w:hAnsi="Times New Roman" w:cs="Times New Roman"/>
                <w:b/>
                <w:bCs/>
                <w:sz w:val="24"/>
                <w:szCs w:val="24"/>
              </w:rPr>
              <w:t>.</w:t>
            </w:r>
          </w:p>
        </w:tc>
        <w:tc>
          <w:tcPr>
            <w:tcW w:w="2693" w:type="dxa"/>
          </w:tcPr>
          <w:p w14:paraId="1A3EB50A" w14:textId="061728A1" w:rsidR="00F06023" w:rsidRPr="000A6C7D" w:rsidRDefault="00D27A00" w:rsidP="00FA2BDF">
            <w:pPr>
              <w:rPr>
                <w:rFonts w:ascii="Times New Roman" w:hAnsi="Times New Roman" w:cs="Times New Roman"/>
                <w:b/>
                <w:bCs/>
                <w:sz w:val="24"/>
                <w:szCs w:val="24"/>
              </w:rPr>
            </w:pPr>
            <w:r w:rsidRPr="000A6C7D">
              <w:rPr>
                <w:rFonts w:ascii="Times New Roman" w:hAnsi="Times New Roman" w:cs="Times New Roman"/>
                <w:sz w:val="24"/>
                <w:szCs w:val="24"/>
              </w:rPr>
              <w:t xml:space="preserve">Vidutinės </w:t>
            </w:r>
            <w:r w:rsidR="00DF29BA" w:rsidRPr="000A6C7D">
              <w:rPr>
                <w:rFonts w:ascii="Times New Roman" w:hAnsi="Times New Roman" w:cs="Times New Roman"/>
                <w:sz w:val="24"/>
                <w:szCs w:val="24"/>
              </w:rPr>
              <w:t>degalų</w:t>
            </w:r>
            <w:r w:rsidRPr="000A6C7D">
              <w:rPr>
                <w:rFonts w:ascii="Times New Roman" w:hAnsi="Times New Roman" w:cs="Times New Roman"/>
                <w:sz w:val="24"/>
                <w:szCs w:val="24"/>
              </w:rPr>
              <w:t xml:space="preserve"> sąnaudos 100 km</w:t>
            </w:r>
          </w:p>
        </w:tc>
        <w:tc>
          <w:tcPr>
            <w:tcW w:w="5953" w:type="dxa"/>
          </w:tcPr>
          <w:p w14:paraId="72B40B69" w14:textId="0D3A1F09" w:rsidR="00F06023" w:rsidRPr="000A6C7D" w:rsidRDefault="00D27A00" w:rsidP="00C35877">
            <w:pPr>
              <w:rPr>
                <w:rFonts w:ascii="Times New Roman" w:hAnsi="Times New Roman" w:cs="Times New Roman"/>
                <w:sz w:val="24"/>
                <w:szCs w:val="24"/>
              </w:rPr>
            </w:pPr>
            <w:r w:rsidRPr="000A6C7D">
              <w:rPr>
                <w:rFonts w:ascii="Times New Roman" w:hAnsi="Times New Roman" w:cs="Times New Roman"/>
                <w:sz w:val="24"/>
                <w:szCs w:val="24"/>
              </w:rPr>
              <w:t>Ne daugiau kaip 10 l/100 km</w:t>
            </w:r>
          </w:p>
        </w:tc>
      </w:tr>
      <w:tr w:rsidR="000A6C7D" w:rsidRPr="000A6C7D" w14:paraId="35F10234" w14:textId="77777777" w:rsidTr="0009480E">
        <w:tc>
          <w:tcPr>
            <w:tcW w:w="988" w:type="dxa"/>
          </w:tcPr>
          <w:p w14:paraId="64C686ED" w14:textId="37F1695E" w:rsidR="00F06023" w:rsidRPr="000A6C7D" w:rsidRDefault="00D27A00" w:rsidP="00F06023">
            <w:pPr>
              <w:jc w:val="center"/>
              <w:rPr>
                <w:rFonts w:ascii="Times New Roman" w:hAnsi="Times New Roman" w:cs="Times New Roman"/>
                <w:b/>
                <w:bCs/>
                <w:sz w:val="24"/>
                <w:szCs w:val="24"/>
              </w:rPr>
            </w:pPr>
            <w:r w:rsidRPr="000A6C7D">
              <w:rPr>
                <w:rFonts w:ascii="Times New Roman" w:hAnsi="Times New Roman" w:cs="Times New Roman"/>
                <w:b/>
                <w:bCs/>
                <w:sz w:val="24"/>
                <w:szCs w:val="24"/>
              </w:rPr>
              <w:t>1</w:t>
            </w:r>
            <w:r w:rsidR="00C46B52" w:rsidRPr="000A6C7D">
              <w:rPr>
                <w:rFonts w:ascii="Times New Roman" w:hAnsi="Times New Roman" w:cs="Times New Roman"/>
                <w:b/>
                <w:bCs/>
                <w:sz w:val="24"/>
                <w:szCs w:val="24"/>
              </w:rPr>
              <w:t>4</w:t>
            </w:r>
            <w:r w:rsidRPr="000A6C7D">
              <w:rPr>
                <w:rFonts w:ascii="Times New Roman" w:hAnsi="Times New Roman" w:cs="Times New Roman"/>
                <w:b/>
                <w:bCs/>
                <w:sz w:val="24"/>
                <w:szCs w:val="24"/>
              </w:rPr>
              <w:t>.</w:t>
            </w:r>
          </w:p>
        </w:tc>
        <w:tc>
          <w:tcPr>
            <w:tcW w:w="2693" w:type="dxa"/>
          </w:tcPr>
          <w:p w14:paraId="2F332F15" w14:textId="3405D15D" w:rsidR="00F06023" w:rsidRPr="000A6C7D" w:rsidRDefault="00D27A00" w:rsidP="00FA2BDF">
            <w:pPr>
              <w:rPr>
                <w:rFonts w:ascii="Times New Roman" w:hAnsi="Times New Roman" w:cs="Times New Roman"/>
                <w:b/>
                <w:bCs/>
                <w:sz w:val="24"/>
                <w:szCs w:val="24"/>
              </w:rPr>
            </w:pPr>
            <w:r w:rsidRPr="000A6C7D">
              <w:rPr>
                <w:rFonts w:ascii="Times New Roman" w:hAnsi="Times New Roman" w:cs="Times New Roman"/>
                <w:sz w:val="24"/>
                <w:szCs w:val="24"/>
              </w:rPr>
              <w:t>Salono šildymas ir vėdinimas</w:t>
            </w:r>
          </w:p>
        </w:tc>
        <w:tc>
          <w:tcPr>
            <w:tcW w:w="5953" w:type="dxa"/>
          </w:tcPr>
          <w:p w14:paraId="59A1F997" w14:textId="2728A426" w:rsidR="00F06023" w:rsidRPr="000A6C7D" w:rsidRDefault="00D27A00" w:rsidP="00C35877">
            <w:pPr>
              <w:rPr>
                <w:rFonts w:ascii="Times New Roman" w:hAnsi="Times New Roman" w:cs="Times New Roman"/>
                <w:b/>
                <w:bCs/>
                <w:sz w:val="24"/>
                <w:szCs w:val="24"/>
              </w:rPr>
            </w:pPr>
            <w:r w:rsidRPr="000A6C7D">
              <w:rPr>
                <w:rFonts w:ascii="Times New Roman" w:hAnsi="Times New Roman" w:cs="Times New Roman"/>
                <w:sz w:val="24"/>
                <w:szCs w:val="24"/>
              </w:rPr>
              <w:t>Šildymo sistema ir oro kondicionierius</w:t>
            </w:r>
            <w:r w:rsidR="001F7CF2" w:rsidRPr="000A6C7D">
              <w:rPr>
                <w:rFonts w:ascii="Times New Roman" w:hAnsi="Times New Roman" w:cs="Times New Roman"/>
                <w:sz w:val="24"/>
                <w:szCs w:val="24"/>
              </w:rPr>
              <w:t>, keleivių skyriuje turi būti užtikrinamas atskiras šildymas ir vėdinimas</w:t>
            </w:r>
          </w:p>
        </w:tc>
      </w:tr>
      <w:tr w:rsidR="000A6C7D" w:rsidRPr="000A6C7D" w14:paraId="7799D552" w14:textId="77777777" w:rsidTr="0009480E">
        <w:tc>
          <w:tcPr>
            <w:tcW w:w="988" w:type="dxa"/>
          </w:tcPr>
          <w:p w14:paraId="351722B0" w14:textId="700D7085" w:rsidR="00F06023" w:rsidRPr="000A6C7D" w:rsidRDefault="001B1F3C" w:rsidP="00F06023">
            <w:pPr>
              <w:jc w:val="center"/>
              <w:rPr>
                <w:rFonts w:ascii="Times New Roman" w:hAnsi="Times New Roman" w:cs="Times New Roman"/>
                <w:b/>
                <w:bCs/>
                <w:sz w:val="24"/>
                <w:szCs w:val="24"/>
              </w:rPr>
            </w:pPr>
            <w:r w:rsidRPr="000A6C7D">
              <w:rPr>
                <w:rFonts w:ascii="Times New Roman" w:hAnsi="Times New Roman" w:cs="Times New Roman"/>
                <w:b/>
                <w:bCs/>
                <w:sz w:val="24"/>
                <w:szCs w:val="24"/>
              </w:rPr>
              <w:t>1</w:t>
            </w:r>
            <w:r w:rsidR="00C46B52" w:rsidRPr="000A6C7D">
              <w:rPr>
                <w:rFonts w:ascii="Times New Roman" w:hAnsi="Times New Roman" w:cs="Times New Roman"/>
                <w:b/>
                <w:bCs/>
                <w:sz w:val="24"/>
                <w:szCs w:val="24"/>
              </w:rPr>
              <w:t>5</w:t>
            </w:r>
            <w:r w:rsidR="00D27A00" w:rsidRPr="000A6C7D">
              <w:rPr>
                <w:rFonts w:ascii="Times New Roman" w:hAnsi="Times New Roman" w:cs="Times New Roman"/>
                <w:b/>
                <w:bCs/>
                <w:sz w:val="24"/>
                <w:szCs w:val="24"/>
              </w:rPr>
              <w:t>.</w:t>
            </w:r>
          </w:p>
        </w:tc>
        <w:tc>
          <w:tcPr>
            <w:tcW w:w="2693" w:type="dxa"/>
          </w:tcPr>
          <w:p w14:paraId="539A76DA" w14:textId="731702CB" w:rsidR="00F06023" w:rsidRPr="000A6C7D" w:rsidRDefault="00D27A00" w:rsidP="00FA2BDF">
            <w:pPr>
              <w:rPr>
                <w:rFonts w:ascii="Times New Roman" w:hAnsi="Times New Roman" w:cs="Times New Roman"/>
                <w:sz w:val="24"/>
                <w:szCs w:val="24"/>
              </w:rPr>
            </w:pPr>
            <w:r w:rsidRPr="000A6C7D">
              <w:rPr>
                <w:rFonts w:ascii="Times New Roman" w:hAnsi="Times New Roman" w:cs="Times New Roman"/>
                <w:sz w:val="24"/>
                <w:szCs w:val="24"/>
              </w:rPr>
              <w:t>Vidaus įranga</w:t>
            </w:r>
          </w:p>
        </w:tc>
        <w:tc>
          <w:tcPr>
            <w:tcW w:w="5953" w:type="dxa"/>
          </w:tcPr>
          <w:p w14:paraId="67CE7CE2" w14:textId="0FA9D059" w:rsidR="00F06023" w:rsidRPr="000A6C7D" w:rsidRDefault="006C2C55" w:rsidP="00AA4372">
            <w:pPr>
              <w:contextualSpacing/>
              <w:rPr>
                <w:rFonts w:ascii="Times New Roman" w:hAnsi="Times New Roman" w:cs="Times New Roman"/>
                <w:b/>
                <w:bCs/>
                <w:sz w:val="24"/>
                <w:szCs w:val="24"/>
              </w:rPr>
            </w:pPr>
            <w:r w:rsidRPr="000A6C7D">
              <w:rPr>
                <w:rFonts w:ascii="Times New Roman" w:hAnsi="Times New Roman" w:cs="Times New Roman"/>
                <w:sz w:val="24"/>
                <w:szCs w:val="24"/>
              </w:rPr>
              <w:t>A</w:t>
            </w:r>
            <w:r w:rsidR="00D27A00" w:rsidRPr="000A6C7D">
              <w:rPr>
                <w:rFonts w:ascii="Times New Roman" w:hAnsi="Times New Roman" w:cs="Times New Roman"/>
                <w:sz w:val="24"/>
                <w:szCs w:val="24"/>
              </w:rPr>
              <w:t xml:space="preserve">utomobilyje turi </w:t>
            </w:r>
            <w:r w:rsidR="00AA4372" w:rsidRPr="000A6C7D">
              <w:rPr>
                <w:rFonts w:ascii="Times New Roman" w:hAnsi="Times New Roman" w:cs="Times New Roman"/>
                <w:sz w:val="24"/>
                <w:szCs w:val="24"/>
              </w:rPr>
              <w:t xml:space="preserve">būti </w:t>
            </w:r>
            <w:r w:rsidR="001518C7" w:rsidRPr="000A6C7D">
              <w:rPr>
                <w:rFonts w:ascii="Times New Roman" w:hAnsi="Times New Roman" w:cs="Times New Roman"/>
                <w:sz w:val="24"/>
                <w:szCs w:val="24"/>
              </w:rPr>
              <w:t xml:space="preserve">įrengti </w:t>
            </w:r>
            <w:r w:rsidRPr="000A6C7D">
              <w:rPr>
                <w:rFonts w:ascii="Times New Roman" w:hAnsi="Times New Roman" w:cs="Times New Roman"/>
                <w:sz w:val="24"/>
                <w:szCs w:val="24"/>
              </w:rPr>
              <w:t>asm</w:t>
            </w:r>
            <w:r w:rsidR="001518C7" w:rsidRPr="000A6C7D">
              <w:rPr>
                <w:rFonts w:ascii="Times New Roman" w:hAnsi="Times New Roman" w:cs="Times New Roman"/>
                <w:sz w:val="24"/>
                <w:szCs w:val="24"/>
              </w:rPr>
              <w:t>ens</w:t>
            </w:r>
            <w:r w:rsidRPr="000A6C7D">
              <w:rPr>
                <w:rFonts w:ascii="Times New Roman" w:hAnsi="Times New Roman" w:cs="Times New Roman"/>
                <w:sz w:val="24"/>
                <w:szCs w:val="24"/>
              </w:rPr>
              <w:t xml:space="preserve"> su negalia vežimėl</w:t>
            </w:r>
            <w:r w:rsidR="00AA4372" w:rsidRPr="000A6C7D">
              <w:rPr>
                <w:rFonts w:ascii="Times New Roman" w:hAnsi="Times New Roman" w:cs="Times New Roman"/>
                <w:sz w:val="24"/>
                <w:szCs w:val="24"/>
              </w:rPr>
              <w:t xml:space="preserve">yje </w:t>
            </w:r>
            <w:r w:rsidRPr="000A6C7D">
              <w:rPr>
                <w:rFonts w:ascii="Times New Roman" w:hAnsi="Times New Roman" w:cs="Times New Roman"/>
                <w:sz w:val="24"/>
                <w:szCs w:val="24"/>
              </w:rPr>
              <w:t>tvirtin</w:t>
            </w:r>
            <w:r w:rsidR="001518C7" w:rsidRPr="000A6C7D">
              <w:rPr>
                <w:rFonts w:ascii="Times New Roman" w:hAnsi="Times New Roman" w:cs="Times New Roman"/>
                <w:sz w:val="24"/>
                <w:szCs w:val="24"/>
              </w:rPr>
              <w:t>i</w:t>
            </w:r>
            <w:r w:rsidRPr="000A6C7D">
              <w:rPr>
                <w:rFonts w:ascii="Times New Roman" w:hAnsi="Times New Roman" w:cs="Times New Roman"/>
                <w:sz w:val="24"/>
                <w:szCs w:val="24"/>
              </w:rPr>
              <w:t>m</w:t>
            </w:r>
            <w:r w:rsidR="00AA4372" w:rsidRPr="000A6C7D">
              <w:rPr>
                <w:rFonts w:ascii="Times New Roman" w:hAnsi="Times New Roman" w:cs="Times New Roman"/>
                <w:sz w:val="24"/>
                <w:szCs w:val="24"/>
              </w:rPr>
              <w:t xml:space="preserve">as trijų taškų tvirtinimo sistema </w:t>
            </w:r>
            <w:r w:rsidR="001518C7" w:rsidRPr="000A6C7D">
              <w:rPr>
                <w:rFonts w:ascii="Times New Roman" w:hAnsi="Times New Roman" w:cs="Times New Roman"/>
                <w:sz w:val="24"/>
                <w:szCs w:val="24"/>
              </w:rPr>
              <w:t>ir</w:t>
            </w:r>
            <w:r w:rsidR="00AA4372" w:rsidRPr="000A6C7D">
              <w:rPr>
                <w:rFonts w:ascii="Times New Roman" w:hAnsi="Times New Roman" w:cs="Times New Roman"/>
                <w:sz w:val="24"/>
                <w:szCs w:val="24"/>
              </w:rPr>
              <w:t xml:space="preserve"> </w:t>
            </w:r>
            <w:r w:rsidR="00AA4372" w:rsidRPr="000A6C7D">
              <w:rPr>
                <w:rFonts w:ascii="Times New Roman" w:hAnsi="Times New Roman" w:cs="Times New Roman"/>
                <w:sz w:val="24"/>
                <w:szCs w:val="24"/>
              </w:rPr>
              <w:lastRenderedPageBreak/>
              <w:t>vežimėli</w:t>
            </w:r>
            <w:r w:rsidR="001518C7" w:rsidRPr="000A6C7D">
              <w:rPr>
                <w:rFonts w:ascii="Times New Roman" w:hAnsi="Times New Roman" w:cs="Times New Roman"/>
                <w:sz w:val="24"/>
                <w:szCs w:val="24"/>
              </w:rPr>
              <w:t>o tvirtinimo</w:t>
            </w:r>
            <w:r w:rsidRPr="000A6C7D">
              <w:rPr>
                <w:rFonts w:ascii="Times New Roman" w:hAnsi="Times New Roman" w:cs="Times New Roman"/>
                <w:sz w:val="24"/>
                <w:szCs w:val="24"/>
              </w:rPr>
              <w:t xml:space="preserve"> diržai</w:t>
            </w:r>
            <w:r w:rsidR="007129FE" w:rsidRPr="000A6C7D">
              <w:rPr>
                <w:rFonts w:ascii="Times New Roman" w:hAnsi="Times New Roman" w:cs="Times New Roman"/>
                <w:sz w:val="24"/>
                <w:szCs w:val="24"/>
              </w:rPr>
              <w:t>. Tvirtinimo diržai turi atiti</w:t>
            </w:r>
            <w:r w:rsidR="008967E4" w:rsidRPr="000A6C7D">
              <w:rPr>
                <w:rFonts w:ascii="Times New Roman" w:hAnsi="Times New Roman" w:cs="Times New Roman"/>
                <w:sz w:val="24"/>
                <w:szCs w:val="24"/>
              </w:rPr>
              <w:t>kti ISO 10542</w:t>
            </w:r>
            <w:r w:rsidR="007129FE" w:rsidRPr="000A6C7D">
              <w:rPr>
                <w:rFonts w:ascii="Times New Roman" w:hAnsi="Times New Roman" w:cs="Times New Roman"/>
                <w:sz w:val="24"/>
                <w:szCs w:val="24"/>
              </w:rPr>
              <w:t xml:space="preserve"> standart</w:t>
            </w:r>
            <w:r w:rsidR="00246AE2" w:rsidRPr="000A6C7D">
              <w:rPr>
                <w:rFonts w:ascii="Times New Roman" w:hAnsi="Times New Roman" w:cs="Times New Roman"/>
                <w:sz w:val="24"/>
                <w:szCs w:val="24"/>
              </w:rPr>
              <w:t>ą.</w:t>
            </w:r>
          </w:p>
        </w:tc>
      </w:tr>
      <w:tr w:rsidR="000A6C7D" w:rsidRPr="000A6C7D" w14:paraId="16AE7303" w14:textId="77777777" w:rsidTr="0009480E">
        <w:tc>
          <w:tcPr>
            <w:tcW w:w="988" w:type="dxa"/>
          </w:tcPr>
          <w:p w14:paraId="529218E2" w14:textId="50014221" w:rsidR="001E6D63" w:rsidRPr="000A6C7D" w:rsidRDefault="001B1F3C" w:rsidP="00F06023">
            <w:pPr>
              <w:jc w:val="center"/>
              <w:rPr>
                <w:rFonts w:ascii="Times New Roman" w:hAnsi="Times New Roman" w:cs="Times New Roman"/>
                <w:b/>
                <w:bCs/>
                <w:sz w:val="24"/>
                <w:szCs w:val="24"/>
              </w:rPr>
            </w:pPr>
            <w:r w:rsidRPr="000A6C7D">
              <w:rPr>
                <w:rFonts w:ascii="Times New Roman" w:hAnsi="Times New Roman" w:cs="Times New Roman"/>
                <w:b/>
                <w:bCs/>
                <w:sz w:val="24"/>
                <w:szCs w:val="24"/>
              </w:rPr>
              <w:lastRenderedPageBreak/>
              <w:t>1</w:t>
            </w:r>
            <w:r w:rsidR="00C46B52" w:rsidRPr="000A6C7D">
              <w:rPr>
                <w:rFonts w:ascii="Times New Roman" w:hAnsi="Times New Roman" w:cs="Times New Roman"/>
                <w:b/>
                <w:bCs/>
                <w:sz w:val="24"/>
                <w:szCs w:val="24"/>
              </w:rPr>
              <w:t>6</w:t>
            </w:r>
            <w:r w:rsidR="001E6D63" w:rsidRPr="000A6C7D">
              <w:rPr>
                <w:rFonts w:ascii="Times New Roman" w:hAnsi="Times New Roman" w:cs="Times New Roman"/>
                <w:b/>
                <w:bCs/>
                <w:sz w:val="24"/>
                <w:szCs w:val="24"/>
              </w:rPr>
              <w:t>.</w:t>
            </w:r>
          </w:p>
        </w:tc>
        <w:tc>
          <w:tcPr>
            <w:tcW w:w="2693" w:type="dxa"/>
          </w:tcPr>
          <w:p w14:paraId="49D17A48" w14:textId="73C8F1A7" w:rsidR="001E6D63" w:rsidRPr="000A6C7D" w:rsidRDefault="001E6D63" w:rsidP="00FA2BDF">
            <w:pPr>
              <w:rPr>
                <w:rFonts w:ascii="Times New Roman" w:hAnsi="Times New Roman" w:cs="Times New Roman"/>
                <w:sz w:val="24"/>
                <w:szCs w:val="24"/>
              </w:rPr>
            </w:pPr>
            <w:r w:rsidRPr="000A6C7D">
              <w:rPr>
                <w:rFonts w:ascii="Times New Roman" w:hAnsi="Times New Roman" w:cs="Times New Roman"/>
                <w:sz w:val="24"/>
                <w:szCs w:val="24"/>
              </w:rPr>
              <w:t xml:space="preserve">Keltuvas </w:t>
            </w:r>
            <w:r w:rsidR="00E90C69" w:rsidRPr="000A6C7D">
              <w:rPr>
                <w:rFonts w:ascii="Times New Roman" w:hAnsi="Times New Roman" w:cs="Times New Roman"/>
                <w:sz w:val="24"/>
                <w:szCs w:val="24"/>
              </w:rPr>
              <w:t>asmens su negalia</w:t>
            </w:r>
            <w:r w:rsidRPr="000A6C7D">
              <w:rPr>
                <w:rFonts w:ascii="Times New Roman" w:hAnsi="Times New Roman" w:cs="Times New Roman"/>
                <w:sz w:val="24"/>
                <w:szCs w:val="24"/>
              </w:rPr>
              <w:t xml:space="preserve"> vežimėliui</w:t>
            </w:r>
          </w:p>
        </w:tc>
        <w:tc>
          <w:tcPr>
            <w:tcW w:w="5953" w:type="dxa"/>
          </w:tcPr>
          <w:p w14:paraId="39390C0A" w14:textId="55B26A18" w:rsidR="00E90C69" w:rsidRPr="000A6C7D" w:rsidRDefault="00E90C69" w:rsidP="001E6D63">
            <w:pPr>
              <w:contextualSpacing/>
              <w:rPr>
                <w:rFonts w:ascii="Times New Roman" w:hAnsi="Times New Roman" w:cs="Times New Roman"/>
                <w:sz w:val="24"/>
                <w:szCs w:val="24"/>
              </w:rPr>
            </w:pPr>
            <w:r w:rsidRPr="000A6C7D">
              <w:rPr>
                <w:rFonts w:ascii="Times New Roman" w:hAnsi="Times New Roman" w:cs="Times New Roman"/>
                <w:sz w:val="24"/>
                <w:szCs w:val="24"/>
              </w:rPr>
              <w:t>Turi būti:</w:t>
            </w:r>
          </w:p>
          <w:p w14:paraId="3DB22534" w14:textId="119BC645" w:rsidR="001E6D63" w:rsidRPr="000A6C7D" w:rsidRDefault="006436AE" w:rsidP="001E6D63">
            <w:pPr>
              <w:contextualSpacing/>
              <w:rPr>
                <w:rFonts w:ascii="Times New Roman" w:hAnsi="Times New Roman" w:cs="Times New Roman"/>
                <w:sz w:val="24"/>
                <w:szCs w:val="24"/>
              </w:rPr>
            </w:pPr>
            <w:r w:rsidRPr="000A6C7D">
              <w:rPr>
                <w:rFonts w:ascii="Times New Roman" w:hAnsi="Times New Roman" w:cs="Times New Roman"/>
                <w:sz w:val="24"/>
                <w:szCs w:val="24"/>
              </w:rPr>
              <w:t>1</w:t>
            </w:r>
            <w:r w:rsidR="00C46B52" w:rsidRPr="000A6C7D">
              <w:rPr>
                <w:rFonts w:ascii="Times New Roman" w:hAnsi="Times New Roman" w:cs="Times New Roman"/>
                <w:sz w:val="24"/>
                <w:szCs w:val="24"/>
              </w:rPr>
              <w:t>6</w:t>
            </w:r>
            <w:r w:rsidR="001E6D63" w:rsidRPr="000A6C7D">
              <w:rPr>
                <w:rFonts w:ascii="Times New Roman" w:hAnsi="Times New Roman" w:cs="Times New Roman"/>
                <w:sz w:val="24"/>
                <w:szCs w:val="24"/>
              </w:rPr>
              <w:t xml:space="preserve">.1. automobilio gale turi būti tvirtinamas automatizuotas hidraulinis automobilinis keltuvas </w:t>
            </w:r>
            <w:r w:rsidR="00E90C69" w:rsidRPr="000A6C7D">
              <w:rPr>
                <w:rFonts w:ascii="Times New Roman" w:hAnsi="Times New Roman" w:cs="Times New Roman"/>
                <w:sz w:val="24"/>
                <w:szCs w:val="24"/>
              </w:rPr>
              <w:t>asmeniui su negalia</w:t>
            </w:r>
            <w:r w:rsidR="001E6D63" w:rsidRPr="000A6C7D">
              <w:rPr>
                <w:rFonts w:ascii="Times New Roman" w:hAnsi="Times New Roman" w:cs="Times New Roman"/>
                <w:sz w:val="24"/>
                <w:szCs w:val="24"/>
              </w:rPr>
              <w:t>;</w:t>
            </w:r>
          </w:p>
          <w:p w14:paraId="764A1A99" w14:textId="6B5C2AF8" w:rsidR="001E6D63" w:rsidRPr="000A6C7D" w:rsidRDefault="006436AE" w:rsidP="001E6D63">
            <w:pPr>
              <w:contextualSpacing/>
              <w:rPr>
                <w:rFonts w:ascii="Times New Roman" w:hAnsi="Times New Roman" w:cs="Times New Roman"/>
                <w:sz w:val="24"/>
                <w:szCs w:val="24"/>
              </w:rPr>
            </w:pPr>
            <w:r w:rsidRPr="000A6C7D">
              <w:rPr>
                <w:rFonts w:ascii="Times New Roman" w:hAnsi="Times New Roman" w:cs="Times New Roman"/>
                <w:sz w:val="24"/>
                <w:szCs w:val="24"/>
              </w:rPr>
              <w:t>1</w:t>
            </w:r>
            <w:r w:rsidR="00C46B52" w:rsidRPr="000A6C7D">
              <w:rPr>
                <w:rFonts w:ascii="Times New Roman" w:hAnsi="Times New Roman" w:cs="Times New Roman"/>
                <w:sz w:val="24"/>
                <w:szCs w:val="24"/>
              </w:rPr>
              <w:t>6</w:t>
            </w:r>
            <w:r w:rsidR="001E6D63" w:rsidRPr="000A6C7D">
              <w:rPr>
                <w:rFonts w:ascii="Times New Roman" w:hAnsi="Times New Roman" w:cs="Times New Roman"/>
                <w:sz w:val="24"/>
                <w:szCs w:val="24"/>
              </w:rPr>
              <w:t>.2. turi būti vienos dalies platforma iš neslystančio paviršiaus;</w:t>
            </w:r>
          </w:p>
          <w:p w14:paraId="13EB5034" w14:textId="18C1AA65" w:rsidR="001E6D63" w:rsidRPr="000A6C7D" w:rsidRDefault="006436AE" w:rsidP="001E6D63">
            <w:pPr>
              <w:contextualSpacing/>
              <w:rPr>
                <w:rFonts w:ascii="Times New Roman" w:hAnsi="Times New Roman" w:cs="Times New Roman"/>
                <w:sz w:val="24"/>
                <w:szCs w:val="24"/>
              </w:rPr>
            </w:pPr>
            <w:r w:rsidRPr="000A6C7D">
              <w:rPr>
                <w:rFonts w:ascii="Times New Roman" w:hAnsi="Times New Roman" w:cs="Times New Roman"/>
                <w:sz w:val="24"/>
                <w:szCs w:val="24"/>
              </w:rPr>
              <w:t>1</w:t>
            </w:r>
            <w:r w:rsidR="00C46B52" w:rsidRPr="000A6C7D">
              <w:rPr>
                <w:rFonts w:ascii="Times New Roman" w:hAnsi="Times New Roman" w:cs="Times New Roman"/>
                <w:sz w:val="24"/>
                <w:szCs w:val="24"/>
              </w:rPr>
              <w:t>6</w:t>
            </w:r>
            <w:r w:rsidR="001E6D63" w:rsidRPr="000A6C7D">
              <w:rPr>
                <w:rFonts w:ascii="Times New Roman" w:hAnsi="Times New Roman" w:cs="Times New Roman"/>
                <w:sz w:val="24"/>
                <w:szCs w:val="24"/>
              </w:rPr>
              <w:t xml:space="preserve">.3. turi būti apsauginiai </w:t>
            </w:r>
            <w:proofErr w:type="spellStart"/>
            <w:r w:rsidR="001E6D63" w:rsidRPr="000A6C7D">
              <w:rPr>
                <w:rFonts w:ascii="Times New Roman" w:hAnsi="Times New Roman" w:cs="Times New Roman"/>
                <w:sz w:val="24"/>
                <w:szCs w:val="24"/>
              </w:rPr>
              <w:t>borteliai</w:t>
            </w:r>
            <w:proofErr w:type="spellEnd"/>
            <w:r w:rsidR="001E6D63" w:rsidRPr="000A6C7D">
              <w:rPr>
                <w:rFonts w:ascii="Times New Roman" w:hAnsi="Times New Roman" w:cs="Times New Roman"/>
                <w:sz w:val="24"/>
                <w:szCs w:val="24"/>
              </w:rPr>
              <w:t xml:space="preserve"> keltuvo kraštuose;</w:t>
            </w:r>
          </w:p>
          <w:p w14:paraId="45708EAB" w14:textId="570015BB" w:rsidR="001E6D63" w:rsidRPr="000A6C7D" w:rsidRDefault="006436AE" w:rsidP="001E6D63">
            <w:pPr>
              <w:contextualSpacing/>
              <w:rPr>
                <w:rFonts w:ascii="Times New Roman" w:hAnsi="Times New Roman" w:cs="Times New Roman"/>
                <w:sz w:val="24"/>
                <w:szCs w:val="24"/>
              </w:rPr>
            </w:pPr>
            <w:r w:rsidRPr="000A6C7D">
              <w:rPr>
                <w:rFonts w:ascii="Times New Roman" w:hAnsi="Times New Roman" w:cs="Times New Roman"/>
                <w:sz w:val="24"/>
                <w:szCs w:val="24"/>
              </w:rPr>
              <w:t>1</w:t>
            </w:r>
            <w:r w:rsidR="00C46B52" w:rsidRPr="000A6C7D">
              <w:rPr>
                <w:rFonts w:ascii="Times New Roman" w:hAnsi="Times New Roman" w:cs="Times New Roman"/>
                <w:sz w:val="24"/>
                <w:szCs w:val="24"/>
              </w:rPr>
              <w:t>6</w:t>
            </w:r>
            <w:r w:rsidR="001E6D63" w:rsidRPr="000A6C7D">
              <w:rPr>
                <w:rFonts w:ascii="Times New Roman" w:hAnsi="Times New Roman" w:cs="Times New Roman"/>
                <w:sz w:val="24"/>
                <w:szCs w:val="24"/>
              </w:rPr>
              <w:t>.4. turi būti valdomas naudojant pultelį arba mygtukus;</w:t>
            </w:r>
          </w:p>
          <w:p w14:paraId="0A1DFD4E" w14:textId="15CE4529" w:rsidR="001E6D63" w:rsidRPr="000A6C7D" w:rsidRDefault="006436AE" w:rsidP="001E6D63">
            <w:pPr>
              <w:contextualSpacing/>
              <w:rPr>
                <w:rFonts w:ascii="Times New Roman" w:hAnsi="Times New Roman" w:cs="Times New Roman"/>
                <w:sz w:val="24"/>
                <w:szCs w:val="24"/>
              </w:rPr>
            </w:pPr>
            <w:r w:rsidRPr="000A6C7D">
              <w:rPr>
                <w:rFonts w:ascii="Times New Roman" w:hAnsi="Times New Roman" w:cs="Times New Roman"/>
                <w:sz w:val="24"/>
                <w:szCs w:val="24"/>
              </w:rPr>
              <w:t>1</w:t>
            </w:r>
            <w:r w:rsidR="00C46B52" w:rsidRPr="000A6C7D">
              <w:rPr>
                <w:rFonts w:ascii="Times New Roman" w:hAnsi="Times New Roman" w:cs="Times New Roman"/>
                <w:sz w:val="24"/>
                <w:szCs w:val="24"/>
              </w:rPr>
              <w:t>6</w:t>
            </w:r>
            <w:r w:rsidR="001E6D63" w:rsidRPr="000A6C7D">
              <w:rPr>
                <w:rFonts w:ascii="Times New Roman" w:hAnsi="Times New Roman" w:cs="Times New Roman"/>
                <w:sz w:val="24"/>
                <w:szCs w:val="24"/>
              </w:rPr>
              <w:t>.5.turi būti avarinio nuleidimo rankena, leidžianti keltuvą suskleisti ir išskleisti mechaniniu būdu;</w:t>
            </w:r>
          </w:p>
          <w:p w14:paraId="3B8B623E" w14:textId="6476AE62" w:rsidR="001E6D63" w:rsidRPr="000A6C7D" w:rsidRDefault="006436AE" w:rsidP="001E6D63">
            <w:pPr>
              <w:contextualSpacing/>
              <w:rPr>
                <w:rFonts w:ascii="Times New Roman" w:hAnsi="Times New Roman" w:cs="Times New Roman"/>
                <w:sz w:val="24"/>
                <w:szCs w:val="24"/>
              </w:rPr>
            </w:pPr>
            <w:r w:rsidRPr="000A6C7D">
              <w:rPr>
                <w:rFonts w:ascii="Times New Roman" w:hAnsi="Times New Roman" w:cs="Times New Roman"/>
                <w:sz w:val="24"/>
                <w:szCs w:val="24"/>
              </w:rPr>
              <w:t>1</w:t>
            </w:r>
            <w:r w:rsidR="00C46B52" w:rsidRPr="000A6C7D">
              <w:rPr>
                <w:rFonts w:ascii="Times New Roman" w:hAnsi="Times New Roman" w:cs="Times New Roman"/>
                <w:sz w:val="24"/>
                <w:szCs w:val="24"/>
              </w:rPr>
              <w:t>6</w:t>
            </w:r>
            <w:r w:rsidR="001E6D63" w:rsidRPr="000A6C7D">
              <w:rPr>
                <w:rFonts w:ascii="Times New Roman" w:hAnsi="Times New Roman" w:cs="Times New Roman"/>
                <w:sz w:val="24"/>
                <w:szCs w:val="24"/>
              </w:rPr>
              <w:t>.6. keliamoji galia turi būti ne mažesnė</w:t>
            </w:r>
            <w:r w:rsidR="00246AE2" w:rsidRPr="000A6C7D">
              <w:rPr>
                <w:rFonts w:ascii="Times New Roman" w:hAnsi="Times New Roman" w:cs="Times New Roman"/>
                <w:sz w:val="24"/>
                <w:szCs w:val="24"/>
              </w:rPr>
              <w:t xml:space="preserve"> kaip</w:t>
            </w:r>
            <w:r w:rsidR="001E6D63" w:rsidRPr="000A6C7D">
              <w:rPr>
                <w:rFonts w:ascii="Times New Roman" w:hAnsi="Times New Roman" w:cs="Times New Roman"/>
                <w:sz w:val="24"/>
                <w:szCs w:val="24"/>
              </w:rPr>
              <w:t xml:space="preserve"> </w:t>
            </w:r>
            <w:r w:rsidR="00734150" w:rsidRPr="000A6C7D">
              <w:rPr>
                <w:rFonts w:ascii="Times New Roman" w:hAnsi="Times New Roman" w:cs="Times New Roman"/>
                <w:b/>
                <w:bCs/>
                <w:sz w:val="24"/>
                <w:szCs w:val="24"/>
              </w:rPr>
              <w:t>400</w:t>
            </w:r>
            <w:r w:rsidR="001E6D63" w:rsidRPr="000A6C7D">
              <w:rPr>
                <w:rFonts w:ascii="Times New Roman" w:hAnsi="Times New Roman" w:cs="Times New Roman"/>
                <w:sz w:val="24"/>
                <w:szCs w:val="24"/>
              </w:rPr>
              <w:t xml:space="preserve"> kg;</w:t>
            </w:r>
          </w:p>
          <w:p w14:paraId="044CF061" w14:textId="51ADF9A0" w:rsidR="001E6D63" w:rsidRPr="000A6C7D" w:rsidRDefault="006436AE" w:rsidP="001E6D63">
            <w:pPr>
              <w:contextualSpacing/>
              <w:rPr>
                <w:rFonts w:ascii="Times New Roman" w:hAnsi="Times New Roman" w:cs="Times New Roman"/>
                <w:sz w:val="24"/>
                <w:szCs w:val="24"/>
              </w:rPr>
            </w:pPr>
            <w:r w:rsidRPr="000A6C7D">
              <w:rPr>
                <w:rFonts w:ascii="Times New Roman" w:hAnsi="Times New Roman" w:cs="Times New Roman"/>
                <w:sz w:val="24"/>
                <w:szCs w:val="24"/>
              </w:rPr>
              <w:t>1</w:t>
            </w:r>
            <w:r w:rsidR="00C46B52" w:rsidRPr="000A6C7D">
              <w:rPr>
                <w:rFonts w:ascii="Times New Roman" w:hAnsi="Times New Roman" w:cs="Times New Roman"/>
                <w:sz w:val="24"/>
                <w:szCs w:val="24"/>
              </w:rPr>
              <w:t>6</w:t>
            </w:r>
            <w:r w:rsidR="001E6D63" w:rsidRPr="000A6C7D">
              <w:rPr>
                <w:rFonts w:ascii="Times New Roman" w:hAnsi="Times New Roman" w:cs="Times New Roman"/>
                <w:sz w:val="24"/>
                <w:szCs w:val="24"/>
              </w:rPr>
              <w:t>.7. išmatavimai turi būti derinami prie automobilio išmatavimų.</w:t>
            </w:r>
          </w:p>
        </w:tc>
      </w:tr>
      <w:tr w:rsidR="000A6C7D" w:rsidRPr="000A6C7D" w14:paraId="0FA33ED8" w14:textId="77777777" w:rsidTr="0009480E">
        <w:tc>
          <w:tcPr>
            <w:tcW w:w="988" w:type="dxa"/>
          </w:tcPr>
          <w:p w14:paraId="6399A838" w14:textId="4AB361FC" w:rsidR="00F06023" w:rsidRPr="000A6C7D" w:rsidRDefault="001B1F3C" w:rsidP="00F06023">
            <w:pPr>
              <w:jc w:val="center"/>
              <w:rPr>
                <w:rFonts w:ascii="Times New Roman" w:hAnsi="Times New Roman" w:cs="Times New Roman"/>
                <w:b/>
                <w:bCs/>
                <w:sz w:val="24"/>
                <w:szCs w:val="24"/>
              </w:rPr>
            </w:pPr>
            <w:r w:rsidRPr="000A6C7D">
              <w:rPr>
                <w:rFonts w:ascii="Times New Roman" w:hAnsi="Times New Roman" w:cs="Times New Roman"/>
                <w:b/>
                <w:bCs/>
                <w:sz w:val="24"/>
                <w:szCs w:val="24"/>
              </w:rPr>
              <w:t>1</w:t>
            </w:r>
            <w:r w:rsidR="00C46B52" w:rsidRPr="000A6C7D">
              <w:rPr>
                <w:rFonts w:ascii="Times New Roman" w:hAnsi="Times New Roman" w:cs="Times New Roman"/>
                <w:b/>
                <w:bCs/>
                <w:sz w:val="24"/>
                <w:szCs w:val="24"/>
              </w:rPr>
              <w:t>7</w:t>
            </w:r>
            <w:r w:rsidR="00D27A00" w:rsidRPr="000A6C7D">
              <w:rPr>
                <w:rFonts w:ascii="Times New Roman" w:hAnsi="Times New Roman" w:cs="Times New Roman"/>
                <w:b/>
                <w:bCs/>
                <w:sz w:val="24"/>
                <w:szCs w:val="24"/>
              </w:rPr>
              <w:t>.</w:t>
            </w:r>
          </w:p>
        </w:tc>
        <w:tc>
          <w:tcPr>
            <w:tcW w:w="2693" w:type="dxa"/>
          </w:tcPr>
          <w:p w14:paraId="18D748E2" w14:textId="09109104" w:rsidR="00F06023" w:rsidRPr="000A6C7D" w:rsidRDefault="001E6D63" w:rsidP="00FA2BDF">
            <w:pPr>
              <w:rPr>
                <w:rFonts w:ascii="Times New Roman" w:hAnsi="Times New Roman" w:cs="Times New Roman"/>
                <w:b/>
                <w:bCs/>
                <w:sz w:val="24"/>
                <w:szCs w:val="24"/>
              </w:rPr>
            </w:pPr>
            <w:r w:rsidRPr="000A6C7D">
              <w:rPr>
                <w:rFonts w:ascii="Times New Roman" w:hAnsi="Times New Roman" w:cs="Times New Roman"/>
                <w:sz w:val="24"/>
                <w:szCs w:val="24"/>
              </w:rPr>
              <w:t>Įranga (parkavimo sistema)</w:t>
            </w:r>
          </w:p>
        </w:tc>
        <w:tc>
          <w:tcPr>
            <w:tcW w:w="5953" w:type="dxa"/>
          </w:tcPr>
          <w:p w14:paraId="77A25B87" w14:textId="2221C8B2" w:rsidR="002C6F74" w:rsidRPr="000A6C7D" w:rsidRDefault="000E461F" w:rsidP="002C6F74">
            <w:pPr>
              <w:rPr>
                <w:rFonts w:ascii="Times New Roman" w:hAnsi="Times New Roman" w:cs="Times New Roman"/>
                <w:sz w:val="24"/>
                <w:szCs w:val="24"/>
              </w:rPr>
            </w:pPr>
            <w:r w:rsidRPr="000A6C7D">
              <w:rPr>
                <w:rFonts w:ascii="Times New Roman" w:hAnsi="Times New Roman" w:cs="Times New Roman"/>
                <w:sz w:val="24"/>
                <w:szCs w:val="24"/>
              </w:rPr>
              <w:t>T</w:t>
            </w:r>
            <w:r w:rsidR="002C6F74" w:rsidRPr="000A6C7D">
              <w:rPr>
                <w:rFonts w:ascii="Times New Roman" w:hAnsi="Times New Roman" w:cs="Times New Roman"/>
                <w:sz w:val="24"/>
                <w:szCs w:val="24"/>
              </w:rPr>
              <w:t>uri būti:</w:t>
            </w:r>
          </w:p>
          <w:p w14:paraId="2A9E37F7" w14:textId="0A4ACC9D" w:rsidR="002C6F74" w:rsidRPr="000A6C7D" w:rsidRDefault="00F57CE4" w:rsidP="00F57CE4">
            <w:pPr>
              <w:pStyle w:val="ListParagraph"/>
              <w:numPr>
                <w:ilvl w:val="1"/>
                <w:numId w:val="2"/>
              </w:numPr>
              <w:spacing w:line="278" w:lineRule="auto"/>
              <w:rPr>
                <w:rFonts w:ascii="Times New Roman" w:hAnsi="Times New Roman" w:cs="Times New Roman"/>
                <w:sz w:val="24"/>
                <w:szCs w:val="24"/>
              </w:rPr>
            </w:pPr>
            <w:r w:rsidRPr="000A6C7D">
              <w:rPr>
                <w:rFonts w:ascii="Times New Roman" w:hAnsi="Times New Roman" w:cs="Times New Roman"/>
                <w:sz w:val="24"/>
                <w:szCs w:val="24"/>
              </w:rPr>
              <w:t xml:space="preserve"> </w:t>
            </w:r>
            <w:r w:rsidR="002C6F74" w:rsidRPr="000A6C7D">
              <w:rPr>
                <w:rFonts w:ascii="Times New Roman" w:hAnsi="Times New Roman" w:cs="Times New Roman"/>
                <w:sz w:val="24"/>
                <w:szCs w:val="24"/>
              </w:rPr>
              <w:t xml:space="preserve">galinė parkavimo sistema (parkavimo davikliai) </w:t>
            </w:r>
            <w:r w:rsidR="002C6F74" w:rsidRPr="000A6C7D">
              <w:rPr>
                <w:rFonts w:ascii="Times New Roman" w:hAnsi="Times New Roman" w:cs="Times New Roman"/>
                <w:b/>
                <w:bCs/>
                <w:sz w:val="24"/>
                <w:szCs w:val="24"/>
              </w:rPr>
              <w:t>arba</w:t>
            </w:r>
          </w:p>
          <w:p w14:paraId="12D5CFBB" w14:textId="79389220" w:rsidR="002C6F74" w:rsidRPr="000A6C7D" w:rsidRDefault="00F57CE4" w:rsidP="00F57CE4">
            <w:pPr>
              <w:pStyle w:val="ListParagraph"/>
              <w:numPr>
                <w:ilvl w:val="1"/>
                <w:numId w:val="2"/>
              </w:numPr>
              <w:spacing w:line="278" w:lineRule="auto"/>
              <w:rPr>
                <w:rFonts w:ascii="Times New Roman" w:hAnsi="Times New Roman" w:cs="Times New Roman"/>
                <w:sz w:val="24"/>
                <w:szCs w:val="24"/>
              </w:rPr>
            </w:pPr>
            <w:r w:rsidRPr="000A6C7D">
              <w:rPr>
                <w:rFonts w:ascii="Times New Roman" w:hAnsi="Times New Roman" w:cs="Times New Roman"/>
                <w:sz w:val="24"/>
                <w:szCs w:val="24"/>
              </w:rPr>
              <w:t xml:space="preserve"> </w:t>
            </w:r>
            <w:r w:rsidR="002C6F74" w:rsidRPr="000A6C7D">
              <w:rPr>
                <w:rFonts w:ascii="Times New Roman" w:hAnsi="Times New Roman" w:cs="Times New Roman"/>
                <w:sz w:val="24"/>
                <w:szCs w:val="24"/>
              </w:rPr>
              <w:t xml:space="preserve">priekinė ir galinė parkavimo sistema </w:t>
            </w:r>
            <w:r w:rsidR="002C6F74" w:rsidRPr="000A6C7D">
              <w:rPr>
                <w:rFonts w:ascii="Times New Roman" w:hAnsi="Times New Roman" w:cs="Times New Roman"/>
                <w:b/>
                <w:bCs/>
                <w:sz w:val="24"/>
                <w:szCs w:val="24"/>
              </w:rPr>
              <w:t>arba</w:t>
            </w:r>
          </w:p>
          <w:p w14:paraId="1613C618" w14:textId="38537EC4" w:rsidR="00F06023" w:rsidRPr="000A6C7D" w:rsidRDefault="00F57CE4" w:rsidP="00F57CE4">
            <w:pPr>
              <w:spacing w:line="278" w:lineRule="auto"/>
              <w:rPr>
                <w:rFonts w:ascii="Times New Roman" w:hAnsi="Times New Roman" w:cs="Times New Roman"/>
                <w:b/>
                <w:bCs/>
                <w:sz w:val="24"/>
                <w:szCs w:val="24"/>
              </w:rPr>
            </w:pPr>
            <w:r w:rsidRPr="000A6C7D">
              <w:rPr>
                <w:rFonts w:ascii="Times New Roman" w:hAnsi="Times New Roman" w:cs="Times New Roman"/>
                <w:sz w:val="24"/>
                <w:szCs w:val="24"/>
              </w:rPr>
              <w:t xml:space="preserve">17.3. </w:t>
            </w:r>
            <w:r w:rsidR="002C6F74" w:rsidRPr="000A6C7D">
              <w:rPr>
                <w:rFonts w:ascii="Times New Roman" w:hAnsi="Times New Roman" w:cs="Times New Roman"/>
                <w:sz w:val="24"/>
                <w:szCs w:val="24"/>
              </w:rPr>
              <w:t>galinė vaizdo kamera, automatiškai įsijungianti statant automobilį atbuline eiga.</w:t>
            </w:r>
          </w:p>
        </w:tc>
      </w:tr>
      <w:tr w:rsidR="000A6C7D" w:rsidRPr="000A6C7D" w14:paraId="3B351865" w14:textId="77777777" w:rsidTr="0009480E">
        <w:tc>
          <w:tcPr>
            <w:tcW w:w="988" w:type="dxa"/>
          </w:tcPr>
          <w:p w14:paraId="04AE99D2" w14:textId="78FC4DE9" w:rsidR="00F06023" w:rsidRPr="000A6C7D" w:rsidRDefault="00C46B52" w:rsidP="00F06023">
            <w:pPr>
              <w:jc w:val="center"/>
              <w:rPr>
                <w:rFonts w:ascii="Times New Roman" w:hAnsi="Times New Roman" w:cs="Times New Roman"/>
                <w:b/>
                <w:bCs/>
                <w:sz w:val="24"/>
                <w:szCs w:val="24"/>
              </w:rPr>
            </w:pPr>
            <w:r w:rsidRPr="000A6C7D">
              <w:rPr>
                <w:rFonts w:ascii="Times New Roman" w:hAnsi="Times New Roman" w:cs="Times New Roman"/>
                <w:b/>
                <w:bCs/>
                <w:sz w:val="24"/>
                <w:szCs w:val="24"/>
              </w:rPr>
              <w:t>18</w:t>
            </w:r>
            <w:r w:rsidR="001E6D63" w:rsidRPr="000A6C7D">
              <w:rPr>
                <w:rFonts w:ascii="Times New Roman" w:hAnsi="Times New Roman" w:cs="Times New Roman"/>
                <w:b/>
                <w:bCs/>
                <w:sz w:val="24"/>
                <w:szCs w:val="24"/>
              </w:rPr>
              <w:t>.</w:t>
            </w:r>
          </w:p>
        </w:tc>
        <w:tc>
          <w:tcPr>
            <w:tcW w:w="2693" w:type="dxa"/>
          </w:tcPr>
          <w:p w14:paraId="394FCD5A" w14:textId="20E77E80" w:rsidR="00F06023" w:rsidRPr="000A6C7D" w:rsidRDefault="001E6D63" w:rsidP="00FA2BDF">
            <w:pPr>
              <w:rPr>
                <w:rFonts w:ascii="Times New Roman" w:hAnsi="Times New Roman" w:cs="Times New Roman"/>
                <w:b/>
                <w:bCs/>
                <w:sz w:val="24"/>
                <w:szCs w:val="24"/>
              </w:rPr>
            </w:pPr>
            <w:r w:rsidRPr="000A6C7D">
              <w:rPr>
                <w:rFonts w:ascii="Times New Roman" w:hAnsi="Times New Roman" w:cs="Times New Roman"/>
                <w:sz w:val="24"/>
                <w:szCs w:val="24"/>
              </w:rPr>
              <w:t>Įranga (laisvų rankų įranga)</w:t>
            </w:r>
          </w:p>
        </w:tc>
        <w:tc>
          <w:tcPr>
            <w:tcW w:w="5953" w:type="dxa"/>
          </w:tcPr>
          <w:p w14:paraId="4585DB26" w14:textId="55FC4731" w:rsidR="00F06023" w:rsidRPr="000A6C7D" w:rsidRDefault="00246AE2" w:rsidP="00C35877">
            <w:pPr>
              <w:rPr>
                <w:rFonts w:ascii="Times New Roman" w:hAnsi="Times New Roman" w:cs="Times New Roman"/>
                <w:b/>
                <w:bCs/>
                <w:sz w:val="24"/>
                <w:szCs w:val="24"/>
              </w:rPr>
            </w:pPr>
            <w:r w:rsidRPr="000A6C7D">
              <w:rPr>
                <w:rFonts w:ascii="Times New Roman" w:hAnsi="Times New Roman" w:cs="Times New Roman"/>
                <w:sz w:val="24"/>
                <w:szCs w:val="24"/>
              </w:rPr>
              <w:t>Transporto priemonė turi būti aprūpinta laisvų rankų įranga.</w:t>
            </w:r>
          </w:p>
        </w:tc>
      </w:tr>
      <w:tr w:rsidR="000A6C7D" w:rsidRPr="000A6C7D" w14:paraId="346A4856" w14:textId="77777777" w:rsidTr="0009480E">
        <w:tc>
          <w:tcPr>
            <w:tcW w:w="988" w:type="dxa"/>
          </w:tcPr>
          <w:p w14:paraId="4BA43D26" w14:textId="71BAB438" w:rsidR="002510C2" w:rsidRPr="000A6C7D" w:rsidRDefault="00C46B52" w:rsidP="00F06023">
            <w:pPr>
              <w:jc w:val="center"/>
              <w:rPr>
                <w:rFonts w:ascii="Times New Roman" w:hAnsi="Times New Roman" w:cs="Times New Roman"/>
                <w:b/>
                <w:bCs/>
                <w:sz w:val="24"/>
                <w:szCs w:val="24"/>
              </w:rPr>
            </w:pPr>
            <w:r w:rsidRPr="000A6C7D">
              <w:rPr>
                <w:rFonts w:ascii="Times New Roman" w:hAnsi="Times New Roman" w:cs="Times New Roman"/>
                <w:b/>
                <w:bCs/>
                <w:sz w:val="24"/>
                <w:szCs w:val="24"/>
              </w:rPr>
              <w:t>19</w:t>
            </w:r>
            <w:r w:rsidR="00B311A5" w:rsidRPr="000A6C7D">
              <w:rPr>
                <w:rFonts w:ascii="Times New Roman" w:hAnsi="Times New Roman" w:cs="Times New Roman"/>
                <w:b/>
                <w:bCs/>
                <w:sz w:val="24"/>
                <w:szCs w:val="24"/>
              </w:rPr>
              <w:t>.</w:t>
            </w:r>
          </w:p>
        </w:tc>
        <w:tc>
          <w:tcPr>
            <w:tcW w:w="2693" w:type="dxa"/>
          </w:tcPr>
          <w:p w14:paraId="76CABEFB" w14:textId="67F46EEC" w:rsidR="002510C2" w:rsidRPr="000A6C7D" w:rsidRDefault="002510C2" w:rsidP="00FA2BDF">
            <w:pPr>
              <w:rPr>
                <w:rFonts w:ascii="Times New Roman" w:hAnsi="Times New Roman" w:cs="Times New Roman"/>
                <w:sz w:val="24"/>
                <w:szCs w:val="24"/>
              </w:rPr>
            </w:pPr>
            <w:r w:rsidRPr="000A6C7D">
              <w:rPr>
                <w:rFonts w:ascii="Times New Roman" w:hAnsi="Times New Roman" w:cs="Times New Roman"/>
                <w:sz w:val="24"/>
                <w:szCs w:val="24"/>
              </w:rPr>
              <w:t>Garso sistema, multimedija</w:t>
            </w:r>
          </w:p>
        </w:tc>
        <w:tc>
          <w:tcPr>
            <w:tcW w:w="5953" w:type="dxa"/>
          </w:tcPr>
          <w:p w14:paraId="7459B3C9" w14:textId="77777777" w:rsidR="002510C2" w:rsidRPr="000A6C7D" w:rsidRDefault="002510C2" w:rsidP="002510C2">
            <w:pPr>
              <w:contextualSpacing/>
              <w:rPr>
                <w:rFonts w:ascii="Times New Roman" w:hAnsi="Times New Roman" w:cs="Times New Roman"/>
                <w:sz w:val="24"/>
                <w:szCs w:val="24"/>
              </w:rPr>
            </w:pPr>
            <w:r w:rsidRPr="000A6C7D">
              <w:rPr>
                <w:rFonts w:ascii="Times New Roman" w:hAnsi="Times New Roman" w:cs="Times New Roman"/>
                <w:sz w:val="24"/>
                <w:szCs w:val="24"/>
              </w:rPr>
              <w:t>Turi būti:</w:t>
            </w:r>
          </w:p>
          <w:p w14:paraId="3053148A" w14:textId="1BED13D7" w:rsidR="002510C2" w:rsidRPr="000A6C7D" w:rsidRDefault="00C46B52" w:rsidP="002510C2">
            <w:pPr>
              <w:contextualSpacing/>
              <w:rPr>
                <w:rFonts w:ascii="Times New Roman" w:hAnsi="Times New Roman" w:cs="Times New Roman"/>
                <w:sz w:val="24"/>
                <w:szCs w:val="24"/>
              </w:rPr>
            </w:pPr>
            <w:r w:rsidRPr="000A6C7D">
              <w:rPr>
                <w:rFonts w:ascii="Times New Roman" w:hAnsi="Times New Roman" w:cs="Times New Roman"/>
                <w:sz w:val="24"/>
                <w:szCs w:val="24"/>
              </w:rPr>
              <w:t>19</w:t>
            </w:r>
            <w:r w:rsidR="002510C2" w:rsidRPr="000A6C7D">
              <w:rPr>
                <w:rFonts w:ascii="Times New Roman" w:hAnsi="Times New Roman" w:cs="Times New Roman"/>
                <w:sz w:val="24"/>
                <w:szCs w:val="24"/>
              </w:rPr>
              <w:t>.1. gamyklinis multimedijos centras;</w:t>
            </w:r>
          </w:p>
          <w:p w14:paraId="7E47C8F9" w14:textId="6F88E3AE" w:rsidR="002510C2" w:rsidRPr="000A6C7D" w:rsidRDefault="00C46B52" w:rsidP="002510C2">
            <w:pPr>
              <w:contextualSpacing/>
              <w:rPr>
                <w:rFonts w:ascii="Times New Roman" w:hAnsi="Times New Roman" w:cs="Times New Roman"/>
                <w:sz w:val="24"/>
                <w:szCs w:val="24"/>
              </w:rPr>
            </w:pPr>
            <w:r w:rsidRPr="000A6C7D">
              <w:rPr>
                <w:rFonts w:ascii="Times New Roman" w:hAnsi="Times New Roman" w:cs="Times New Roman"/>
                <w:sz w:val="24"/>
                <w:szCs w:val="24"/>
              </w:rPr>
              <w:t>19</w:t>
            </w:r>
            <w:r w:rsidR="002510C2" w:rsidRPr="000A6C7D">
              <w:rPr>
                <w:rFonts w:ascii="Times New Roman" w:hAnsi="Times New Roman" w:cs="Times New Roman"/>
                <w:sz w:val="24"/>
                <w:szCs w:val="24"/>
              </w:rPr>
              <w:t xml:space="preserve">.2. </w:t>
            </w:r>
            <w:proofErr w:type="spellStart"/>
            <w:r w:rsidR="002510C2" w:rsidRPr="000A6C7D">
              <w:rPr>
                <w:rFonts w:ascii="Times New Roman" w:hAnsi="Times New Roman" w:cs="Times New Roman"/>
                <w:sz w:val="24"/>
                <w:szCs w:val="24"/>
              </w:rPr>
              <w:t>jutiklinis</w:t>
            </w:r>
            <w:proofErr w:type="spellEnd"/>
            <w:r w:rsidR="002510C2" w:rsidRPr="000A6C7D">
              <w:rPr>
                <w:rFonts w:ascii="Times New Roman" w:hAnsi="Times New Roman" w:cs="Times New Roman"/>
                <w:sz w:val="24"/>
                <w:szCs w:val="24"/>
              </w:rPr>
              <w:t xml:space="preserve"> ekranas;</w:t>
            </w:r>
          </w:p>
          <w:p w14:paraId="5B0D9DC4" w14:textId="7DEA9A08" w:rsidR="002510C2" w:rsidRPr="000A6C7D" w:rsidRDefault="00C46B52" w:rsidP="00B311A5">
            <w:pPr>
              <w:rPr>
                <w:rFonts w:ascii="Times New Roman" w:hAnsi="Times New Roman" w:cs="Times New Roman"/>
                <w:sz w:val="24"/>
                <w:szCs w:val="24"/>
              </w:rPr>
            </w:pPr>
            <w:r w:rsidRPr="000A6C7D">
              <w:rPr>
                <w:rFonts w:ascii="Times New Roman" w:hAnsi="Times New Roman" w:cs="Times New Roman"/>
                <w:sz w:val="24"/>
                <w:szCs w:val="24"/>
              </w:rPr>
              <w:t>19</w:t>
            </w:r>
            <w:r w:rsidR="002510C2" w:rsidRPr="000A6C7D">
              <w:rPr>
                <w:rFonts w:ascii="Times New Roman" w:hAnsi="Times New Roman" w:cs="Times New Roman"/>
                <w:sz w:val="24"/>
                <w:szCs w:val="24"/>
              </w:rPr>
              <w:t>.</w:t>
            </w:r>
            <w:r w:rsidR="00DF29BA" w:rsidRPr="000A6C7D">
              <w:rPr>
                <w:rFonts w:ascii="Times New Roman" w:hAnsi="Times New Roman" w:cs="Times New Roman"/>
                <w:sz w:val="24"/>
                <w:szCs w:val="24"/>
              </w:rPr>
              <w:t>3</w:t>
            </w:r>
            <w:r w:rsidR="002510C2" w:rsidRPr="000A6C7D">
              <w:rPr>
                <w:rFonts w:ascii="Times New Roman" w:hAnsi="Times New Roman" w:cs="Times New Roman"/>
                <w:sz w:val="24"/>
                <w:szCs w:val="24"/>
              </w:rPr>
              <w:t xml:space="preserve">. </w:t>
            </w:r>
            <w:r w:rsidR="00246AE2" w:rsidRPr="000A6C7D">
              <w:rPr>
                <w:rFonts w:ascii="Times New Roman" w:hAnsi="Times New Roman" w:cs="Times New Roman"/>
                <w:sz w:val="24"/>
                <w:szCs w:val="24"/>
              </w:rPr>
              <w:t>bent 1 USB jungtis</w:t>
            </w:r>
            <w:r w:rsidR="005B7601" w:rsidRPr="000A6C7D">
              <w:rPr>
                <w:rFonts w:ascii="Times New Roman" w:hAnsi="Times New Roman" w:cs="Times New Roman"/>
                <w:sz w:val="24"/>
                <w:szCs w:val="24"/>
              </w:rPr>
              <w:t>.</w:t>
            </w:r>
          </w:p>
        </w:tc>
      </w:tr>
      <w:tr w:rsidR="000A6C7D" w:rsidRPr="000A6C7D" w14:paraId="2CB11535" w14:textId="77777777" w:rsidTr="0009480E">
        <w:tc>
          <w:tcPr>
            <w:tcW w:w="988" w:type="dxa"/>
          </w:tcPr>
          <w:p w14:paraId="7EF5C17D" w14:textId="57727AF5" w:rsidR="00F06023" w:rsidRPr="000A6C7D" w:rsidRDefault="00B311A5" w:rsidP="00F06023">
            <w:pPr>
              <w:jc w:val="center"/>
              <w:rPr>
                <w:rFonts w:ascii="Times New Roman" w:hAnsi="Times New Roman" w:cs="Times New Roman"/>
                <w:b/>
                <w:bCs/>
                <w:sz w:val="24"/>
                <w:szCs w:val="24"/>
              </w:rPr>
            </w:pPr>
            <w:r w:rsidRPr="000A6C7D">
              <w:rPr>
                <w:rFonts w:ascii="Times New Roman" w:hAnsi="Times New Roman" w:cs="Times New Roman"/>
                <w:b/>
                <w:bCs/>
                <w:sz w:val="24"/>
                <w:szCs w:val="24"/>
              </w:rPr>
              <w:t>2</w:t>
            </w:r>
            <w:r w:rsidR="00C46B52" w:rsidRPr="000A6C7D">
              <w:rPr>
                <w:rFonts w:ascii="Times New Roman" w:hAnsi="Times New Roman" w:cs="Times New Roman"/>
                <w:b/>
                <w:bCs/>
                <w:sz w:val="24"/>
                <w:szCs w:val="24"/>
              </w:rPr>
              <w:t>0</w:t>
            </w:r>
            <w:r w:rsidR="001E6D63" w:rsidRPr="000A6C7D">
              <w:rPr>
                <w:rFonts w:ascii="Times New Roman" w:hAnsi="Times New Roman" w:cs="Times New Roman"/>
                <w:b/>
                <w:bCs/>
                <w:sz w:val="24"/>
                <w:szCs w:val="24"/>
              </w:rPr>
              <w:t>.</w:t>
            </w:r>
          </w:p>
        </w:tc>
        <w:tc>
          <w:tcPr>
            <w:tcW w:w="2693" w:type="dxa"/>
          </w:tcPr>
          <w:p w14:paraId="350CE0B5" w14:textId="0D39C78B" w:rsidR="00F06023" w:rsidRPr="000A6C7D" w:rsidRDefault="001E6D63" w:rsidP="00FA2BDF">
            <w:pPr>
              <w:rPr>
                <w:rFonts w:ascii="Times New Roman" w:hAnsi="Times New Roman" w:cs="Times New Roman"/>
                <w:b/>
                <w:bCs/>
                <w:sz w:val="24"/>
                <w:szCs w:val="24"/>
              </w:rPr>
            </w:pPr>
            <w:r w:rsidRPr="000A6C7D">
              <w:rPr>
                <w:rFonts w:ascii="Times New Roman" w:hAnsi="Times New Roman" w:cs="Times New Roman"/>
                <w:sz w:val="24"/>
                <w:szCs w:val="24"/>
              </w:rPr>
              <w:t>Įranga (padangos)</w:t>
            </w:r>
          </w:p>
        </w:tc>
        <w:tc>
          <w:tcPr>
            <w:tcW w:w="5953" w:type="dxa"/>
          </w:tcPr>
          <w:p w14:paraId="4A1542D0" w14:textId="2B6C3726" w:rsidR="00F06023" w:rsidRPr="000A6C7D" w:rsidRDefault="001E6D63" w:rsidP="00C35877">
            <w:pPr>
              <w:rPr>
                <w:rFonts w:ascii="Times New Roman" w:hAnsi="Times New Roman" w:cs="Times New Roman"/>
                <w:b/>
                <w:bCs/>
                <w:sz w:val="24"/>
                <w:szCs w:val="24"/>
              </w:rPr>
            </w:pPr>
            <w:r w:rsidRPr="000A6C7D">
              <w:rPr>
                <w:rFonts w:ascii="Times New Roman" w:hAnsi="Times New Roman" w:cs="Times New Roman"/>
                <w:sz w:val="24"/>
                <w:szCs w:val="24"/>
              </w:rPr>
              <w:t>Kartu su automobiliu turi būti pristatyti gamintojo rekomenduojamų matmenų vasarinių ir žieminių padangų komplektai (jei automobilis pristatomas su vasarinėmis padangomis, tai reikalingas žieminių padangų komplektas ir atvirkščiai)</w:t>
            </w:r>
            <w:r w:rsidR="005B7601" w:rsidRPr="000A6C7D">
              <w:rPr>
                <w:rFonts w:ascii="Times New Roman" w:hAnsi="Times New Roman" w:cs="Times New Roman"/>
                <w:sz w:val="24"/>
                <w:szCs w:val="24"/>
              </w:rPr>
              <w:t>.</w:t>
            </w:r>
          </w:p>
        </w:tc>
      </w:tr>
      <w:tr w:rsidR="000A6C7D" w:rsidRPr="000A6C7D" w14:paraId="270DAC11" w14:textId="77777777" w:rsidTr="0009480E">
        <w:tc>
          <w:tcPr>
            <w:tcW w:w="988" w:type="dxa"/>
          </w:tcPr>
          <w:p w14:paraId="3F7F1A41" w14:textId="0B571794" w:rsidR="002510C2" w:rsidRPr="000A6C7D" w:rsidRDefault="001B1F3C" w:rsidP="002510C2">
            <w:pPr>
              <w:jc w:val="center"/>
              <w:rPr>
                <w:rFonts w:ascii="Times New Roman" w:hAnsi="Times New Roman" w:cs="Times New Roman"/>
                <w:b/>
                <w:bCs/>
                <w:sz w:val="24"/>
                <w:szCs w:val="24"/>
              </w:rPr>
            </w:pPr>
            <w:r w:rsidRPr="000A6C7D">
              <w:rPr>
                <w:rFonts w:ascii="Times New Roman" w:hAnsi="Times New Roman" w:cs="Times New Roman"/>
                <w:b/>
                <w:bCs/>
                <w:sz w:val="24"/>
                <w:szCs w:val="24"/>
              </w:rPr>
              <w:t>2</w:t>
            </w:r>
            <w:r w:rsidR="00C46B52" w:rsidRPr="000A6C7D">
              <w:rPr>
                <w:rFonts w:ascii="Times New Roman" w:hAnsi="Times New Roman" w:cs="Times New Roman"/>
                <w:b/>
                <w:bCs/>
                <w:sz w:val="24"/>
                <w:szCs w:val="24"/>
              </w:rPr>
              <w:t>1</w:t>
            </w:r>
            <w:r w:rsidR="00B311A5" w:rsidRPr="000A6C7D">
              <w:rPr>
                <w:rFonts w:ascii="Times New Roman" w:hAnsi="Times New Roman" w:cs="Times New Roman"/>
                <w:b/>
                <w:bCs/>
                <w:sz w:val="24"/>
                <w:szCs w:val="24"/>
              </w:rPr>
              <w:t>.</w:t>
            </w:r>
          </w:p>
        </w:tc>
        <w:tc>
          <w:tcPr>
            <w:tcW w:w="2693" w:type="dxa"/>
          </w:tcPr>
          <w:p w14:paraId="0A1F0E2D" w14:textId="32F62445" w:rsidR="002510C2" w:rsidRPr="000A6C7D" w:rsidRDefault="002510C2" w:rsidP="00FA2BDF">
            <w:pPr>
              <w:rPr>
                <w:rFonts w:ascii="Times New Roman" w:hAnsi="Times New Roman" w:cs="Times New Roman"/>
                <w:sz w:val="24"/>
                <w:szCs w:val="24"/>
              </w:rPr>
            </w:pPr>
            <w:r w:rsidRPr="000A6C7D">
              <w:rPr>
                <w:rFonts w:ascii="Times New Roman" w:hAnsi="Times New Roman" w:cs="Times New Roman"/>
                <w:sz w:val="24"/>
                <w:szCs w:val="24"/>
              </w:rPr>
              <w:t>Apsaugos sistema, atitinkanti reikalavimus KASKO draudimui</w:t>
            </w:r>
          </w:p>
        </w:tc>
        <w:tc>
          <w:tcPr>
            <w:tcW w:w="5953" w:type="dxa"/>
          </w:tcPr>
          <w:p w14:paraId="646F90AA" w14:textId="55EF6EBF" w:rsidR="002510C2" w:rsidRPr="000A6C7D" w:rsidRDefault="00246AE2" w:rsidP="00C35877">
            <w:pPr>
              <w:rPr>
                <w:rFonts w:ascii="Times New Roman" w:hAnsi="Times New Roman" w:cs="Times New Roman"/>
                <w:sz w:val="24"/>
                <w:szCs w:val="24"/>
              </w:rPr>
            </w:pPr>
            <w:r w:rsidRPr="000A6C7D">
              <w:rPr>
                <w:rFonts w:ascii="Times New Roman" w:hAnsi="Times New Roman" w:cs="Times New Roman"/>
                <w:sz w:val="24"/>
                <w:szCs w:val="24"/>
              </w:rPr>
              <w:t>Automobilyje turi būti įrengta KASKO reikalavimus atitinkanti apsaugos sistema.</w:t>
            </w:r>
          </w:p>
        </w:tc>
      </w:tr>
      <w:tr w:rsidR="000A6C7D" w:rsidRPr="000A6C7D" w14:paraId="24CC132B" w14:textId="77777777" w:rsidTr="0009480E">
        <w:tc>
          <w:tcPr>
            <w:tcW w:w="988" w:type="dxa"/>
          </w:tcPr>
          <w:p w14:paraId="20875E75" w14:textId="7F619541" w:rsidR="002510C2" w:rsidRPr="000A6C7D" w:rsidRDefault="000B5480" w:rsidP="002510C2">
            <w:pPr>
              <w:jc w:val="center"/>
              <w:rPr>
                <w:rFonts w:ascii="Times New Roman" w:hAnsi="Times New Roman" w:cs="Times New Roman"/>
                <w:b/>
                <w:bCs/>
                <w:sz w:val="24"/>
                <w:szCs w:val="24"/>
              </w:rPr>
            </w:pPr>
            <w:r w:rsidRPr="000A6C7D">
              <w:rPr>
                <w:rFonts w:ascii="Times New Roman" w:hAnsi="Times New Roman" w:cs="Times New Roman"/>
                <w:b/>
                <w:bCs/>
                <w:sz w:val="24"/>
                <w:szCs w:val="24"/>
              </w:rPr>
              <w:t>2</w:t>
            </w:r>
            <w:r w:rsidR="00C46B52" w:rsidRPr="000A6C7D">
              <w:rPr>
                <w:rFonts w:ascii="Times New Roman" w:hAnsi="Times New Roman" w:cs="Times New Roman"/>
                <w:b/>
                <w:bCs/>
                <w:sz w:val="24"/>
                <w:szCs w:val="24"/>
              </w:rPr>
              <w:t>2</w:t>
            </w:r>
            <w:r w:rsidR="002510C2" w:rsidRPr="000A6C7D">
              <w:rPr>
                <w:rFonts w:ascii="Times New Roman" w:hAnsi="Times New Roman" w:cs="Times New Roman"/>
                <w:b/>
                <w:bCs/>
                <w:sz w:val="24"/>
                <w:szCs w:val="24"/>
              </w:rPr>
              <w:t>.</w:t>
            </w:r>
          </w:p>
        </w:tc>
        <w:tc>
          <w:tcPr>
            <w:tcW w:w="2693" w:type="dxa"/>
          </w:tcPr>
          <w:p w14:paraId="043F7DEF" w14:textId="0905AB3A" w:rsidR="002510C2" w:rsidRPr="000A6C7D" w:rsidRDefault="002510C2" w:rsidP="00FA2BDF">
            <w:pPr>
              <w:rPr>
                <w:rFonts w:ascii="Times New Roman" w:hAnsi="Times New Roman" w:cs="Times New Roman"/>
                <w:b/>
                <w:bCs/>
                <w:sz w:val="24"/>
                <w:szCs w:val="24"/>
              </w:rPr>
            </w:pPr>
            <w:r w:rsidRPr="000A6C7D">
              <w:rPr>
                <w:rFonts w:ascii="Times New Roman" w:hAnsi="Times New Roman" w:cs="Times New Roman"/>
                <w:sz w:val="24"/>
                <w:szCs w:val="24"/>
              </w:rPr>
              <w:t>Šoniniai veidrodėliai</w:t>
            </w:r>
          </w:p>
        </w:tc>
        <w:tc>
          <w:tcPr>
            <w:tcW w:w="5953" w:type="dxa"/>
          </w:tcPr>
          <w:p w14:paraId="12CEDB9F" w14:textId="6CE12DA7" w:rsidR="002510C2" w:rsidRPr="000A6C7D" w:rsidRDefault="00246AE2" w:rsidP="00B311A5">
            <w:pPr>
              <w:contextualSpacing/>
              <w:rPr>
                <w:rFonts w:ascii="Times New Roman" w:hAnsi="Times New Roman" w:cs="Times New Roman"/>
                <w:sz w:val="24"/>
                <w:szCs w:val="24"/>
              </w:rPr>
            </w:pPr>
            <w:r w:rsidRPr="000A6C7D">
              <w:rPr>
                <w:rFonts w:ascii="Times New Roman" w:hAnsi="Times New Roman" w:cs="Times New Roman"/>
                <w:sz w:val="24"/>
                <w:szCs w:val="24"/>
              </w:rPr>
              <w:t>Elektra valdomi ir šildomi šoniniai galinio vaizdo veidrodėliai.</w:t>
            </w:r>
          </w:p>
        </w:tc>
      </w:tr>
      <w:tr w:rsidR="000A6C7D" w:rsidRPr="000A6C7D" w14:paraId="3A496509" w14:textId="77777777" w:rsidTr="005975D9">
        <w:tc>
          <w:tcPr>
            <w:tcW w:w="988" w:type="dxa"/>
          </w:tcPr>
          <w:p w14:paraId="0C5C8A73" w14:textId="496D271C" w:rsidR="005975D9" w:rsidRPr="000A6C7D" w:rsidRDefault="005975D9">
            <w:pPr>
              <w:jc w:val="center"/>
              <w:rPr>
                <w:rFonts w:ascii="Times New Roman" w:hAnsi="Times New Roman" w:cs="Times New Roman"/>
                <w:b/>
                <w:bCs/>
                <w:sz w:val="24"/>
                <w:szCs w:val="24"/>
              </w:rPr>
            </w:pPr>
            <w:r w:rsidRPr="000A6C7D">
              <w:rPr>
                <w:rFonts w:ascii="Times New Roman" w:hAnsi="Times New Roman" w:cs="Times New Roman"/>
                <w:b/>
                <w:bCs/>
                <w:sz w:val="24"/>
                <w:szCs w:val="24"/>
              </w:rPr>
              <w:t>23.</w:t>
            </w:r>
          </w:p>
        </w:tc>
        <w:tc>
          <w:tcPr>
            <w:tcW w:w="2693" w:type="dxa"/>
          </w:tcPr>
          <w:p w14:paraId="553811DA" w14:textId="4FE46C7E" w:rsidR="005975D9" w:rsidRPr="000A6C7D" w:rsidRDefault="005975D9">
            <w:pPr>
              <w:rPr>
                <w:rFonts w:ascii="Times New Roman" w:hAnsi="Times New Roman" w:cs="Times New Roman"/>
                <w:b/>
                <w:bCs/>
                <w:sz w:val="24"/>
                <w:szCs w:val="24"/>
              </w:rPr>
            </w:pPr>
            <w:r w:rsidRPr="000A6C7D">
              <w:rPr>
                <w:rFonts w:ascii="Times New Roman" w:hAnsi="Times New Roman" w:cs="Times New Roman"/>
                <w:sz w:val="24"/>
                <w:szCs w:val="24"/>
              </w:rPr>
              <w:t>Aplinkosaugini</w:t>
            </w:r>
            <w:r w:rsidR="00246AE2" w:rsidRPr="000A6C7D">
              <w:rPr>
                <w:rFonts w:ascii="Times New Roman" w:hAnsi="Times New Roman" w:cs="Times New Roman"/>
                <w:sz w:val="24"/>
                <w:szCs w:val="24"/>
              </w:rPr>
              <w:t xml:space="preserve">s </w:t>
            </w:r>
            <w:r w:rsidRPr="000A6C7D">
              <w:rPr>
                <w:rFonts w:ascii="Times New Roman" w:hAnsi="Times New Roman" w:cs="Times New Roman"/>
                <w:sz w:val="24"/>
                <w:szCs w:val="24"/>
              </w:rPr>
              <w:t>reikalavima</w:t>
            </w:r>
            <w:r w:rsidR="00246AE2" w:rsidRPr="000A6C7D">
              <w:rPr>
                <w:rFonts w:ascii="Times New Roman" w:hAnsi="Times New Roman" w:cs="Times New Roman"/>
                <w:sz w:val="24"/>
                <w:szCs w:val="24"/>
              </w:rPr>
              <w:t>s</w:t>
            </w:r>
          </w:p>
        </w:tc>
        <w:tc>
          <w:tcPr>
            <w:tcW w:w="5953" w:type="dxa"/>
          </w:tcPr>
          <w:p w14:paraId="47BEAACB" w14:textId="6C4002A5" w:rsidR="001518C7" w:rsidRPr="000A6C7D" w:rsidRDefault="005975D9" w:rsidP="001518C7">
            <w:pPr>
              <w:tabs>
                <w:tab w:val="left" w:pos="975"/>
              </w:tabs>
              <w:rPr>
                <w:rFonts w:ascii="Times New Roman" w:hAnsi="Times New Roman" w:cs="Times New Roman"/>
              </w:rPr>
            </w:pPr>
            <w:r w:rsidRPr="000A6C7D">
              <w:rPr>
                <w:rStyle w:val="c5"/>
                <w:rFonts w:ascii="Times New Roman" w:hAnsi="Times New Roman" w:cs="Times New Roman"/>
                <w:sz w:val="24"/>
                <w:szCs w:val="24"/>
              </w:rPr>
              <w:t>Variklio išmetami teršalai turi atitikti ne mažesnį kaip EURO 6 teršalų išmetimo standartą</w:t>
            </w:r>
            <w:r w:rsidR="00246AE2" w:rsidRPr="000A6C7D">
              <w:rPr>
                <w:rStyle w:val="c5"/>
                <w:rFonts w:ascii="Times New Roman" w:hAnsi="Times New Roman" w:cs="Times New Roman"/>
                <w:sz w:val="24"/>
                <w:szCs w:val="24"/>
              </w:rPr>
              <w:t>.</w:t>
            </w:r>
          </w:p>
          <w:p w14:paraId="6311BB40" w14:textId="197C809B" w:rsidR="005975D9" w:rsidRPr="000A6C7D" w:rsidRDefault="005975D9" w:rsidP="005975D9">
            <w:pPr>
              <w:rPr>
                <w:rFonts w:ascii="Times New Roman" w:hAnsi="Times New Roman" w:cs="Times New Roman"/>
              </w:rPr>
            </w:pPr>
          </w:p>
        </w:tc>
      </w:tr>
      <w:tr w:rsidR="000A6C7D" w:rsidRPr="000A6C7D" w14:paraId="2A32AF0F" w14:textId="77777777" w:rsidTr="00512F29">
        <w:tc>
          <w:tcPr>
            <w:tcW w:w="988" w:type="dxa"/>
          </w:tcPr>
          <w:p w14:paraId="2C5C2A63" w14:textId="47B08DF0" w:rsidR="00512F29" w:rsidRPr="000A6C7D" w:rsidRDefault="00512F29">
            <w:pPr>
              <w:jc w:val="center"/>
              <w:rPr>
                <w:rFonts w:ascii="Times New Roman" w:hAnsi="Times New Roman" w:cs="Times New Roman"/>
                <w:b/>
                <w:bCs/>
                <w:sz w:val="24"/>
                <w:szCs w:val="24"/>
              </w:rPr>
            </w:pPr>
            <w:r w:rsidRPr="000A6C7D">
              <w:rPr>
                <w:rFonts w:ascii="Times New Roman" w:hAnsi="Times New Roman" w:cs="Times New Roman"/>
                <w:b/>
                <w:bCs/>
                <w:sz w:val="24"/>
                <w:szCs w:val="24"/>
              </w:rPr>
              <w:t>24.</w:t>
            </w:r>
          </w:p>
        </w:tc>
        <w:tc>
          <w:tcPr>
            <w:tcW w:w="2693" w:type="dxa"/>
          </w:tcPr>
          <w:p w14:paraId="66D2D22F" w14:textId="2F90E845" w:rsidR="00512F29" w:rsidRPr="000A6C7D" w:rsidRDefault="00512F29">
            <w:pPr>
              <w:rPr>
                <w:rFonts w:ascii="Times New Roman" w:hAnsi="Times New Roman" w:cs="Times New Roman"/>
                <w:b/>
                <w:bCs/>
                <w:sz w:val="24"/>
                <w:szCs w:val="24"/>
              </w:rPr>
            </w:pPr>
            <w:r w:rsidRPr="000A6C7D">
              <w:rPr>
                <w:rFonts w:ascii="Times New Roman" w:hAnsi="Times New Roman" w:cs="Times New Roman"/>
                <w:sz w:val="24"/>
                <w:szCs w:val="24"/>
              </w:rPr>
              <w:t>Degalų rūšis</w:t>
            </w:r>
          </w:p>
        </w:tc>
        <w:tc>
          <w:tcPr>
            <w:tcW w:w="5953" w:type="dxa"/>
          </w:tcPr>
          <w:p w14:paraId="7498EFC1" w14:textId="5D788242" w:rsidR="00512F29" w:rsidRPr="000A6C7D" w:rsidRDefault="00512F29">
            <w:pPr>
              <w:rPr>
                <w:rFonts w:ascii="Times New Roman" w:hAnsi="Times New Roman" w:cs="Times New Roman"/>
              </w:rPr>
            </w:pPr>
            <w:r w:rsidRPr="000A6C7D">
              <w:rPr>
                <w:rStyle w:val="c5"/>
                <w:rFonts w:ascii="Times New Roman" w:hAnsi="Times New Roman" w:cs="Times New Roman"/>
                <w:sz w:val="24"/>
                <w:szCs w:val="24"/>
              </w:rPr>
              <w:t>B</w:t>
            </w:r>
            <w:r w:rsidRPr="000A6C7D">
              <w:rPr>
                <w:rStyle w:val="c5"/>
                <w:rFonts w:ascii="Times New Roman" w:hAnsi="Times New Roman" w:cs="Times New Roman"/>
              </w:rPr>
              <w:t xml:space="preserve">enzinas </w:t>
            </w:r>
            <w:r w:rsidR="00246AE2" w:rsidRPr="000A6C7D">
              <w:rPr>
                <w:rStyle w:val="c5"/>
                <w:rFonts w:ascii="Times New Roman" w:hAnsi="Times New Roman" w:cs="Times New Roman"/>
              </w:rPr>
              <w:t>arba</w:t>
            </w:r>
            <w:r w:rsidRPr="000A6C7D">
              <w:rPr>
                <w:rStyle w:val="c5"/>
                <w:rFonts w:ascii="Times New Roman" w:hAnsi="Times New Roman" w:cs="Times New Roman"/>
              </w:rPr>
              <w:t xml:space="preserve"> dyzelinas</w:t>
            </w:r>
            <w:r w:rsidR="00246AE2" w:rsidRPr="000A6C7D">
              <w:rPr>
                <w:rStyle w:val="c5"/>
                <w:rFonts w:ascii="Times New Roman" w:hAnsi="Times New Roman" w:cs="Times New Roman"/>
              </w:rPr>
              <w:t>.</w:t>
            </w:r>
          </w:p>
        </w:tc>
      </w:tr>
      <w:tr w:rsidR="000A6C7D" w:rsidRPr="000A6C7D" w14:paraId="44C7EDC5" w14:textId="77777777" w:rsidTr="00FC0740">
        <w:tc>
          <w:tcPr>
            <w:tcW w:w="988" w:type="dxa"/>
          </w:tcPr>
          <w:p w14:paraId="3EF7C0CA" w14:textId="30C98840" w:rsidR="00FC0740" w:rsidRPr="000A6C7D" w:rsidRDefault="00FC0740">
            <w:pPr>
              <w:jc w:val="center"/>
              <w:rPr>
                <w:rFonts w:ascii="Times New Roman" w:hAnsi="Times New Roman" w:cs="Times New Roman"/>
                <w:b/>
                <w:bCs/>
                <w:sz w:val="24"/>
                <w:szCs w:val="24"/>
              </w:rPr>
            </w:pPr>
            <w:r w:rsidRPr="000A6C7D">
              <w:rPr>
                <w:rFonts w:ascii="Times New Roman" w:hAnsi="Times New Roman" w:cs="Times New Roman"/>
                <w:b/>
                <w:bCs/>
                <w:sz w:val="24"/>
                <w:szCs w:val="24"/>
              </w:rPr>
              <w:t>25.</w:t>
            </w:r>
          </w:p>
        </w:tc>
        <w:tc>
          <w:tcPr>
            <w:tcW w:w="2693" w:type="dxa"/>
          </w:tcPr>
          <w:p w14:paraId="41ABE07F" w14:textId="33E91D17" w:rsidR="00FC0740" w:rsidRPr="000A6C7D" w:rsidRDefault="00D4533B">
            <w:pPr>
              <w:rPr>
                <w:rFonts w:ascii="Times New Roman" w:hAnsi="Times New Roman" w:cs="Times New Roman"/>
                <w:b/>
                <w:bCs/>
                <w:sz w:val="24"/>
                <w:szCs w:val="24"/>
              </w:rPr>
            </w:pPr>
            <w:r w:rsidRPr="000A6C7D">
              <w:rPr>
                <w:rFonts w:ascii="Times New Roman" w:hAnsi="Times New Roman" w:cs="Times New Roman"/>
                <w:sz w:val="24"/>
                <w:szCs w:val="24"/>
              </w:rPr>
              <w:t>Automobil</w:t>
            </w:r>
            <w:r w:rsidR="00246AE2" w:rsidRPr="000A6C7D">
              <w:rPr>
                <w:rFonts w:ascii="Times New Roman" w:hAnsi="Times New Roman" w:cs="Times New Roman"/>
                <w:sz w:val="24"/>
                <w:szCs w:val="24"/>
              </w:rPr>
              <w:t>yje</w:t>
            </w:r>
            <w:r w:rsidR="00FC0740" w:rsidRPr="000A6C7D">
              <w:rPr>
                <w:rFonts w:ascii="Times New Roman" w:hAnsi="Times New Roman" w:cs="Times New Roman"/>
                <w:spacing w:val="-3"/>
                <w:sz w:val="24"/>
                <w:szCs w:val="24"/>
              </w:rPr>
              <w:t xml:space="preserve"> </w:t>
            </w:r>
            <w:r w:rsidR="00FC0740" w:rsidRPr="000A6C7D">
              <w:rPr>
                <w:rFonts w:ascii="Times New Roman" w:hAnsi="Times New Roman" w:cs="Times New Roman"/>
                <w:sz w:val="24"/>
                <w:szCs w:val="24"/>
              </w:rPr>
              <w:t>prie</w:t>
            </w:r>
            <w:r w:rsidR="00FC0740" w:rsidRPr="000A6C7D">
              <w:rPr>
                <w:rFonts w:ascii="Times New Roman" w:hAnsi="Times New Roman" w:cs="Times New Roman"/>
                <w:spacing w:val="-5"/>
                <w:sz w:val="24"/>
                <w:szCs w:val="24"/>
              </w:rPr>
              <w:t xml:space="preserve"> </w:t>
            </w:r>
            <w:r w:rsidR="00FC0740" w:rsidRPr="000A6C7D">
              <w:rPr>
                <w:rFonts w:ascii="Times New Roman" w:hAnsi="Times New Roman" w:cs="Times New Roman"/>
                <w:sz w:val="24"/>
                <w:szCs w:val="24"/>
              </w:rPr>
              <w:t>slankiųjų</w:t>
            </w:r>
            <w:r w:rsidR="00FC0740" w:rsidRPr="000A6C7D">
              <w:rPr>
                <w:rFonts w:ascii="Times New Roman" w:hAnsi="Times New Roman" w:cs="Times New Roman"/>
                <w:spacing w:val="-4"/>
                <w:sz w:val="24"/>
                <w:szCs w:val="24"/>
              </w:rPr>
              <w:t xml:space="preserve"> </w:t>
            </w:r>
            <w:r w:rsidR="00FC0740" w:rsidRPr="000A6C7D">
              <w:rPr>
                <w:rFonts w:ascii="Times New Roman" w:hAnsi="Times New Roman" w:cs="Times New Roman"/>
                <w:sz w:val="24"/>
                <w:szCs w:val="24"/>
              </w:rPr>
              <w:t xml:space="preserve">durų </w:t>
            </w:r>
            <w:r w:rsidRPr="000A6C7D">
              <w:rPr>
                <w:rFonts w:ascii="Times New Roman" w:hAnsi="Times New Roman" w:cs="Times New Roman"/>
                <w:sz w:val="24"/>
                <w:szCs w:val="24"/>
              </w:rPr>
              <w:t xml:space="preserve">automatinis </w:t>
            </w:r>
            <w:r w:rsidR="00FC0740" w:rsidRPr="000A6C7D">
              <w:rPr>
                <w:rFonts w:ascii="Times New Roman" w:hAnsi="Times New Roman" w:cs="Times New Roman"/>
                <w:sz w:val="24"/>
                <w:szCs w:val="24"/>
              </w:rPr>
              <w:t>šoninis</w:t>
            </w:r>
            <w:r w:rsidR="00FC0740" w:rsidRPr="000A6C7D">
              <w:rPr>
                <w:rFonts w:ascii="Times New Roman" w:hAnsi="Times New Roman" w:cs="Times New Roman"/>
                <w:spacing w:val="-4"/>
                <w:sz w:val="24"/>
                <w:szCs w:val="24"/>
              </w:rPr>
              <w:t xml:space="preserve"> </w:t>
            </w:r>
            <w:r w:rsidR="00FC0740" w:rsidRPr="000A6C7D">
              <w:rPr>
                <w:rFonts w:ascii="Times New Roman" w:hAnsi="Times New Roman" w:cs="Times New Roman"/>
                <w:sz w:val="24"/>
                <w:szCs w:val="24"/>
              </w:rPr>
              <w:t>įlipimo</w:t>
            </w:r>
            <w:r w:rsidR="00FC0740" w:rsidRPr="000A6C7D">
              <w:rPr>
                <w:rFonts w:ascii="Times New Roman" w:hAnsi="Times New Roman" w:cs="Times New Roman"/>
                <w:spacing w:val="-3"/>
                <w:sz w:val="24"/>
                <w:szCs w:val="24"/>
              </w:rPr>
              <w:t xml:space="preserve"> </w:t>
            </w:r>
            <w:r w:rsidR="00FC0740" w:rsidRPr="000A6C7D">
              <w:rPr>
                <w:rFonts w:ascii="Times New Roman" w:hAnsi="Times New Roman" w:cs="Times New Roman"/>
                <w:spacing w:val="-2"/>
                <w:sz w:val="24"/>
                <w:szCs w:val="24"/>
              </w:rPr>
              <w:t>laiptelis</w:t>
            </w:r>
          </w:p>
        </w:tc>
        <w:tc>
          <w:tcPr>
            <w:tcW w:w="5953" w:type="dxa"/>
          </w:tcPr>
          <w:p w14:paraId="79D03D2D" w14:textId="5B54236C" w:rsidR="00FC0740" w:rsidRPr="000A6C7D" w:rsidRDefault="00246AE2">
            <w:pPr>
              <w:rPr>
                <w:rFonts w:ascii="Times New Roman" w:hAnsi="Times New Roman" w:cs="Times New Roman"/>
                <w:sz w:val="24"/>
                <w:szCs w:val="24"/>
              </w:rPr>
            </w:pPr>
            <w:r w:rsidRPr="000A6C7D">
              <w:rPr>
                <w:rFonts w:ascii="Times New Roman" w:hAnsi="Times New Roman" w:cs="Times New Roman"/>
                <w:sz w:val="24"/>
                <w:szCs w:val="24"/>
              </w:rPr>
              <w:t>Prie slankiųjų durų turi būti įrengtas automatinis šoninis įlipimo laiptelis.</w:t>
            </w:r>
          </w:p>
        </w:tc>
      </w:tr>
      <w:tr w:rsidR="007D6710" w:rsidRPr="000A6C7D" w14:paraId="1C5014DC" w14:textId="77777777" w:rsidTr="007D6710">
        <w:tc>
          <w:tcPr>
            <w:tcW w:w="988" w:type="dxa"/>
          </w:tcPr>
          <w:p w14:paraId="723CF32C" w14:textId="1AF2EAE1" w:rsidR="007D6710" w:rsidRPr="000A6C7D" w:rsidRDefault="007D6710">
            <w:pPr>
              <w:jc w:val="center"/>
              <w:rPr>
                <w:rFonts w:ascii="Times New Roman" w:hAnsi="Times New Roman" w:cs="Times New Roman"/>
                <w:b/>
                <w:bCs/>
                <w:sz w:val="24"/>
                <w:szCs w:val="24"/>
              </w:rPr>
            </w:pPr>
            <w:r w:rsidRPr="000A6C7D">
              <w:rPr>
                <w:rFonts w:ascii="Times New Roman" w:hAnsi="Times New Roman" w:cs="Times New Roman"/>
                <w:b/>
                <w:bCs/>
                <w:sz w:val="24"/>
                <w:szCs w:val="24"/>
              </w:rPr>
              <w:t>2</w:t>
            </w:r>
            <w:r w:rsidR="0073221C" w:rsidRPr="000A6C7D">
              <w:rPr>
                <w:rFonts w:ascii="Times New Roman" w:hAnsi="Times New Roman" w:cs="Times New Roman"/>
                <w:b/>
                <w:bCs/>
                <w:sz w:val="24"/>
                <w:szCs w:val="24"/>
              </w:rPr>
              <w:t>6</w:t>
            </w:r>
            <w:r w:rsidRPr="000A6C7D">
              <w:rPr>
                <w:rFonts w:ascii="Times New Roman" w:hAnsi="Times New Roman" w:cs="Times New Roman"/>
                <w:b/>
                <w:bCs/>
                <w:sz w:val="24"/>
                <w:szCs w:val="24"/>
              </w:rPr>
              <w:t>.</w:t>
            </w:r>
          </w:p>
        </w:tc>
        <w:tc>
          <w:tcPr>
            <w:tcW w:w="2693" w:type="dxa"/>
          </w:tcPr>
          <w:p w14:paraId="2749C6E9" w14:textId="19A2C9AD" w:rsidR="007D6710" w:rsidRPr="000A6C7D" w:rsidRDefault="0073221C">
            <w:pPr>
              <w:rPr>
                <w:rFonts w:ascii="Times New Roman" w:hAnsi="Times New Roman" w:cs="Times New Roman"/>
                <w:sz w:val="24"/>
                <w:szCs w:val="24"/>
              </w:rPr>
            </w:pPr>
            <w:r w:rsidRPr="000A6C7D">
              <w:rPr>
                <w:rFonts w:ascii="Times New Roman" w:hAnsi="Times New Roman" w:cs="Times New Roman"/>
                <w:sz w:val="24"/>
                <w:szCs w:val="24"/>
              </w:rPr>
              <w:t>Automobilio keleivių sėdynės</w:t>
            </w:r>
          </w:p>
        </w:tc>
        <w:tc>
          <w:tcPr>
            <w:tcW w:w="5953" w:type="dxa"/>
          </w:tcPr>
          <w:p w14:paraId="5460B016" w14:textId="7B1D81D2" w:rsidR="007D6710" w:rsidRPr="000A6C7D" w:rsidRDefault="00776418">
            <w:pPr>
              <w:rPr>
                <w:rFonts w:ascii="Times New Roman" w:hAnsi="Times New Roman" w:cs="Times New Roman"/>
                <w:sz w:val="24"/>
                <w:szCs w:val="24"/>
              </w:rPr>
            </w:pPr>
            <w:r w:rsidRPr="000A6C7D">
              <w:rPr>
                <w:rFonts w:ascii="Times New Roman" w:hAnsi="Times New Roman" w:cs="Times New Roman"/>
                <w:sz w:val="24"/>
                <w:szCs w:val="24"/>
              </w:rPr>
              <w:t>K</w:t>
            </w:r>
            <w:r w:rsidR="0073221C" w:rsidRPr="000A6C7D">
              <w:rPr>
                <w:rFonts w:ascii="Times New Roman" w:hAnsi="Times New Roman" w:cs="Times New Roman"/>
                <w:sz w:val="24"/>
                <w:szCs w:val="24"/>
              </w:rPr>
              <w:t>eleivių</w:t>
            </w:r>
            <w:r w:rsidR="0073221C" w:rsidRPr="000A6C7D">
              <w:rPr>
                <w:rFonts w:ascii="Times New Roman" w:hAnsi="Times New Roman" w:cs="Times New Roman"/>
                <w:spacing w:val="-5"/>
                <w:sz w:val="24"/>
                <w:szCs w:val="24"/>
              </w:rPr>
              <w:t xml:space="preserve"> </w:t>
            </w:r>
            <w:r w:rsidR="0073221C" w:rsidRPr="000A6C7D">
              <w:rPr>
                <w:rFonts w:ascii="Times New Roman" w:hAnsi="Times New Roman" w:cs="Times New Roman"/>
                <w:sz w:val="24"/>
                <w:szCs w:val="24"/>
              </w:rPr>
              <w:t>salone,</w:t>
            </w:r>
            <w:r w:rsidR="0073221C" w:rsidRPr="000A6C7D">
              <w:rPr>
                <w:rFonts w:ascii="Times New Roman" w:hAnsi="Times New Roman" w:cs="Times New Roman"/>
                <w:spacing w:val="-4"/>
                <w:sz w:val="24"/>
                <w:szCs w:val="24"/>
              </w:rPr>
              <w:t xml:space="preserve"> </w:t>
            </w:r>
            <w:r w:rsidR="0073221C" w:rsidRPr="000A6C7D">
              <w:rPr>
                <w:rFonts w:ascii="Times New Roman" w:hAnsi="Times New Roman" w:cs="Times New Roman"/>
                <w:sz w:val="24"/>
                <w:szCs w:val="24"/>
              </w:rPr>
              <w:t>visos</w:t>
            </w:r>
            <w:r w:rsidR="0073221C" w:rsidRPr="000A6C7D">
              <w:rPr>
                <w:rFonts w:ascii="Times New Roman" w:hAnsi="Times New Roman" w:cs="Times New Roman"/>
                <w:spacing w:val="-5"/>
                <w:sz w:val="24"/>
                <w:szCs w:val="24"/>
              </w:rPr>
              <w:t xml:space="preserve"> </w:t>
            </w:r>
            <w:r w:rsidR="0073221C" w:rsidRPr="000A6C7D">
              <w:rPr>
                <w:rFonts w:ascii="Times New Roman" w:hAnsi="Times New Roman" w:cs="Times New Roman"/>
                <w:sz w:val="24"/>
                <w:szCs w:val="24"/>
              </w:rPr>
              <w:t>sėdimos</w:t>
            </w:r>
            <w:r w:rsidR="0073221C" w:rsidRPr="000A6C7D">
              <w:rPr>
                <w:rFonts w:ascii="Times New Roman" w:hAnsi="Times New Roman" w:cs="Times New Roman"/>
                <w:spacing w:val="-5"/>
                <w:sz w:val="24"/>
                <w:szCs w:val="24"/>
              </w:rPr>
              <w:t xml:space="preserve"> </w:t>
            </w:r>
            <w:r w:rsidR="0073221C" w:rsidRPr="000A6C7D">
              <w:rPr>
                <w:rFonts w:ascii="Times New Roman" w:hAnsi="Times New Roman" w:cs="Times New Roman"/>
                <w:sz w:val="24"/>
                <w:szCs w:val="24"/>
              </w:rPr>
              <w:t>vietos</w:t>
            </w:r>
            <w:r w:rsidR="0073221C" w:rsidRPr="000A6C7D">
              <w:rPr>
                <w:rFonts w:ascii="Times New Roman" w:hAnsi="Times New Roman" w:cs="Times New Roman"/>
                <w:spacing w:val="-5"/>
                <w:sz w:val="24"/>
                <w:szCs w:val="24"/>
              </w:rPr>
              <w:t xml:space="preserve"> </w:t>
            </w:r>
            <w:r w:rsidR="0073221C" w:rsidRPr="000A6C7D">
              <w:rPr>
                <w:rFonts w:ascii="Times New Roman" w:hAnsi="Times New Roman" w:cs="Times New Roman"/>
                <w:sz w:val="24"/>
                <w:szCs w:val="24"/>
              </w:rPr>
              <w:t>(sėdynės)</w:t>
            </w:r>
            <w:r w:rsidR="0073221C" w:rsidRPr="000A6C7D">
              <w:rPr>
                <w:rFonts w:ascii="Times New Roman" w:hAnsi="Times New Roman" w:cs="Times New Roman"/>
                <w:spacing w:val="-5"/>
                <w:sz w:val="24"/>
                <w:szCs w:val="24"/>
              </w:rPr>
              <w:t xml:space="preserve"> esant poreikiui </w:t>
            </w:r>
            <w:r w:rsidR="00246AE2" w:rsidRPr="000A6C7D">
              <w:rPr>
                <w:rFonts w:ascii="Times New Roman" w:hAnsi="Times New Roman" w:cs="Times New Roman"/>
                <w:spacing w:val="-5"/>
                <w:sz w:val="24"/>
                <w:szCs w:val="24"/>
              </w:rPr>
              <w:t>turi</w:t>
            </w:r>
            <w:r w:rsidR="0073221C" w:rsidRPr="000A6C7D">
              <w:rPr>
                <w:rFonts w:ascii="Times New Roman" w:hAnsi="Times New Roman" w:cs="Times New Roman"/>
                <w:spacing w:val="-5"/>
                <w:sz w:val="24"/>
                <w:szCs w:val="24"/>
              </w:rPr>
              <w:t xml:space="preserve"> būti </w:t>
            </w:r>
            <w:r w:rsidR="0073221C" w:rsidRPr="000A6C7D">
              <w:rPr>
                <w:rFonts w:ascii="Times New Roman" w:hAnsi="Times New Roman" w:cs="Times New Roman"/>
                <w:sz w:val="24"/>
                <w:szCs w:val="24"/>
              </w:rPr>
              <w:t>išimamos lengvai, po vieną sėdynę, ir be specialių įrankių.</w:t>
            </w:r>
          </w:p>
        </w:tc>
      </w:tr>
    </w:tbl>
    <w:p w14:paraId="351824F0" w14:textId="77777777" w:rsidR="00F06023" w:rsidRPr="000A6C7D" w:rsidRDefault="00F06023" w:rsidP="00F06023">
      <w:pPr>
        <w:jc w:val="center"/>
        <w:rPr>
          <w:rFonts w:ascii="Times New Roman" w:hAnsi="Times New Roman" w:cs="Times New Roman"/>
          <w:b/>
          <w:bCs/>
          <w:sz w:val="24"/>
          <w:szCs w:val="24"/>
        </w:rPr>
      </w:pPr>
    </w:p>
    <w:p w14:paraId="0842DFC3" w14:textId="2A6D602F" w:rsidR="00B74599" w:rsidRPr="000A6C7D" w:rsidRDefault="00B74599" w:rsidP="00F06023">
      <w:pPr>
        <w:jc w:val="center"/>
        <w:rPr>
          <w:rFonts w:ascii="Times New Roman" w:hAnsi="Times New Roman" w:cs="Times New Roman"/>
          <w:b/>
          <w:bCs/>
          <w:sz w:val="24"/>
          <w:szCs w:val="24"/>
        </w:rPr>
      </w:pPr>
      <w:r w:rsidRPr="000A6C7D">
        <w:rPr>
          <w:rFonts w:ascii="Times New Roman" w:hAnsi="Times New Roman" w:cs="Times New Roman"/>
          <w:b/>
          <w:bCs/>
          <w:sz w:val="24"/>
          <w:szCs w:val="24"/>
        </w:rPr>
        <w:t>________________________</w:t>
      </w:r>
    </w:p>
    <w:sectPr w:rsidR="00B74599" w:rsidRPr="000A6C7D" w:rsidSect="008118FD">
      <w:pgSz w:w="12240" w:h="15840"/>
      <w:pgMar w:top="426" w:right="1440" w:bottom="851"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Unicode MS">
    <w:panose1 w:val="020B0604020202020204"/>
    <w:charset w:val="80"/>
    <w:family w:val="swiss"/>
    <w:pitch w:val="default"/>
    <w:sig w:usb0="00000000" w:usb1="00000000" w:usb2="0000003F" w:usb3="00000000" w:csb0="003F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DF8717B"/>
    <w:multiLevelType w:val="multilevel"/>
    <w:tmpl w:val="80C0D8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769F7954"/>
    <w:multiLevelType w:val="multilevel"/>
    <w:tmpl w:val="B4EC54B0"/>
    <w:lvl w:ilvl="0">
      <w:start w:val="17"/>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1332952840">
    <w:abstractNumId w:val="0"/>
  </w:num>
  <w:num w:numId="2" w16cid:durableId="97557148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6023"/>
    <w:rsid w:val="0009480E"/>
    <w:rsid w:val="000A6C7D"/>
    <w:rsid w:val="000B5480"/>
    <w:rsid w:val="000E461F"/>
    <w:rsid w:val="000E679D"/>
    <w:rsid w:val="000F282F"/>
    <w:rsid w:val="00131B71"/>
    <w:rsid w:val="001518C7"/>
    <w:rsid w:val="00171CFB"/>
    <w:rsid w:val="001B1F3C"/>
    <w:rsid w:val="001C79A7"/>
    <w:rsid w:val="001E6D63"/>
    <w:rsid w:val="001F7CF2"/>
    <w:rsid w:val="0020267A"/>
    <w:rsid w:val="00246AE2"/>
    <w:rsid w:val="002510C2"/>
    <w:rsid w:val="00257707"/>
    <w:rsid w:val="00264802"/>
    <w:rsid w:val="002C6F74"/>
    <w:rsid w:val="0034766A"/>
    <w:rsid w:val="003B5414"/>
    <w:rsid w:val="003C0788"/>
    <w:rsid w:val="003D6214"/>
    <w:rsid w:val="00512F29"/>
    <w:rsid w:val="005619E6"/>
    <w:rsid w:val="005975D9"/>
    <w:rsid w:val="005B7601"/>
    <w:rsid w:val="005C0313"/>
    <w:rsid w:val="005E53BC"/>
    <w:rsid w:val="0060739A"/>
    <w:rsid w:val="00636DE9"/>
    <w:rsid w:val="006436AE"/>
    <w:rsid w:val="00670339"/>
    <w:rsid w:val="0067261D"/>
    <w:rsid w:val="00685F74"/>
    <w:rsid w:val="006B393B"/>
    <w:rsid w:val="006B638A"/>
    <w:rsid w:val="006C2C55"/>
    <w:rsid w:val="006E4205"/>
    <w:rsid w:val="007129FE"/>
    <w:rsid w:val="0073221C"/>
    <w:rsid w:val="007332CA"/>
    <w:rsid w:val="00734150"/>
    <w:rsid w:val="00756E63"/>
    <w:rsid w:val="00773D87"/>
    <w:rsid w:val="00776418"/>
    <w:rsid w:val="007A3E53"/>
    <w:rsid w:val="007A6116"/>
    <w:rsid w:val="007D2B60"/>
    <w:rsid w:val="007D60C0"/>
    <w:rsid w:val="007D6710"/>
    <w:rsid w:val="008118FD"/>
    <w:rsid w:val="00825821"/>
    <w:rsid w:val="008967E4"/>
    <w:rsid w:val="009A2186"/>
    <w:rsid w:val="009D41E6"/>
    <w:rsid w:val="009F107D"/>
    <w:rsid w:val="00A0509E"/>
    <w:rsid w:val="00A101B2"/>
    <w:rsid w:val="00A23BD8"/>
    <w:rsid w:val="00A37A74"/>
    <w:rsid w:val="00AA4372"/>
    <w:rsid w:val="00AA4EEC"/>
    <w:rsid w:val="00B116B4"/>
    <w:rsid w:val="00B23E57"/>
    <w:rsid w:val="00B311A5"/>
    <w:rsid w:val="00B46DEB"/>
    <w:rsid w:val="00B57816"/>
    <w:rsid w:val="00B74599"/>
    <w:rsid w:val="00B751DA"/>
    <w:rsid w:val="00BE76B7"/>
    <w:rsid w:val="00C172DC"/>
    <w:rsid w:val="00C35877"/>
    <w:rsid w:val="00C46B52"/>
    <w:rsid w:val="00C55B43"/>
    <w:rsid w:val="00C73F3E"/>
    <w:rsid w:val="00CF3B1F"/>
    <w:rsid w:val="00CF50BD"/>
    <w:rsid w:val="00D01321"/>
    <w:rsid w:val="00D27A00"/>
    <w:rsid w:val="00D4533B"/>
    <w:rsid w:val="00D504F8"/>
    <w:rsid w:val="00D82CD8"/>
    <w:rsid w:val="00DF29BA"/>
    <w:rsid w:val="00E07B8B"/>
    <w:rsid w:val="00E24FA3"/>
    <w:rsid w:val="00E41015"/>
    <w:rsid w:val="00E60C72"/>
    <w:rsid w:val="00E90C69"/>
    <w:rsid w:val="00F06023"/>
    <w:rsid w:val="00F506CC"/>
    <w:rsid w:val="00F57CE4"/>
    <w:rsid w:val="00F63CDC"/>
    <w:rsid w:val="00F67250"/>
    <w:rsid w:val="00F770A5"/>
    <w:rsid w:val="00FA2BDF"/>
    <w:rsid w:val="00FA3978"/>
    <w:rsid w:val="00FC0740"/>
    <w:rsid w:val="00FD4D6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ADCB95"/>
  <w15:chartTrackingRefBased/>
  <w15:docId w15:val="{FDE9BC49-067C-445D-92E8-1ADB6D7289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lt-LT"/>
    </w:rPr>
  </w:style>
  <w:style w:type="paragraph" w:styleId="Heading1">
    <w:name w:val="heading 1"/>
    <w:basedOn w:val="Normal"/>
    <w:next w:val="Normal"/>
    <w:link w:val="Heading1Char"/>
    <w:uiPriority w:val="9"/>
    <w:qFormat/>
    <w:rsid w:val="00F06023"/>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F06023"/>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F06023"/>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F06023"/>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F06023"/>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F0602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0602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0602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0602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06023"/>
    <w:rPr>
      <w:rFonts w:asciiTheme="majorHAnsi" w:eastAsiaTheme="majorEastAsia" w:hAnsiTheme="majorHAnsi" w:cstheme="majorBidi"/>
      <w:color w:val="2F5496" w:themeColor="accent1" w:themeShade="BF"/>
      <w:sz w:val="40"/>
      <w:szCs w:val="40"/>
      <w:lang w:val="lt-LT"/>
    </w:rPr>
  </w:style>
  <w:style w:type="character" w:customStyle="1" w:styleId="Heading2Char">
    <w:name w:val="Heading 2 Char"/>
    <w:basedOn w:val="DefaultParagraphFont"/>
    <w:link w:val="Heading2"/>
    <w:uiPriority w:val="9"/>
    <w:semiHidden/>
    <w:rsid w:val="00F06023"/>
    <w:rPr>
      <w:rFonts w:asciiTheme="majorHAnsi" w:eastAsiaTheme="majorEastAsia" w:hAnsiTheme="majorHAnsi" w:cstheme="majorBidi"/>
      <w:color w:val="2F5496" w:themeColor="accent1" w:themeShade="BF"/>
      <w:sz w:val="32"/>
      <w:szCs w:val="32"/>
      <w:lang w:val="lt-LT"/>
    </w:rPr>
  </w:style>
  <w:style w:type="character" w:customStyle="1" w:styleId="Heading3Char">
    <w:name w:val="Heading 3 Char"/>
    <w:basedOn w:val="DefaultParagraphFont"/>
    <w:link w:val="Heading3"/>
    <w:uiPriority w:val="9"/>
    <w:semiHidden/>
    <w:rsid w:val="00F06023"/>
    <w:rPr>
      <w:rFonts w:eastAsiaTheme="majorEastAsia" w:cstheme="majorBidi"/>
      <w:color w:val="2F5496" w:themeColor="accent1" w:themeShade="BF"/>
      <w:sz w:val="28"/>
      <w:szCs w:val="28"/>
      <w:lang w:val="lt-LT"/>
    </w:rPr>
  </w:style>
  <w:style w:type="character" w:customStyle="1" w:styleId="Heading4Char">
    <w:name w:val="Heading 4 Char"/>
    <w:basedOn w:val="DefaultParagraphFont"/>
    <w:link w:val="Heading4"/>
    <w:uiPriority w:val="9"/>
    <w:semiHidden/>
    <w:rsid w:val="00F06023"/>
    <w:rPr>
      <w:rFonts w:eastAsiaTheme="majorEastAsia" w:cstheme="majorBidi"/>
      <w:i/>
      <w:iCs/>
      <w:color w:val="2F5496" w:themeColor="accent1" w:themeShade="BF"/>
      <w:lang w:val="lt-LT"/>
    </w:rPr>
  </w:style>
  <w:style w:type="character" w:customStyle="1" w:styleId="Heading5Char">
    <w:name w:val="Heading 5 Char"/>
    <w:basedOn w:val="DefaultParagraphFont"/>
    <w:link w:val="Heading5"/>
    <w:uiPriority w:val="9"/>
    <w:semiHidden/>
    <w:rsid w:val="00F06023"/>
    <w:rPr>
      <w:rFonts w:eastAsiaTheme="majorEastAsia" w:cstheme="majorBidi"/>
      <w:color w:val="2F5496" w:themeColor="accent1" w:themeShade="BF"/>
      <w:lang w:val="lt-LT"/>
    </w:rPr>
  </w:style>
  <w:style w:type="character" w:customStyle="1" w:styleId="Heading6Char">
    <w:name w:val="Heading 6 Char"/>
    <w:basedOn w:val="DefaultParagraphFont"/>
    <w:link w:val="Heading6"/>
    <w:uiPriority w:val="9"/>
    <w:semiHidden/>
    <w:rsid w:val="00F06023"/>
    <w:rPr>
      <w:rFonts w:eastAsiaTheme="majorEastAsia" w:cstheme="majorBidi"/>
      <w:i/>
      <w:iCs/>
      <w:color w:val="595959" w:themeColor="text1" w:themeTint="A6"/>
      <w:lang w:val="lt-LT"/>
    </w:rPr>
  </w:style>
  <w:style w:type="character" w:customStyle="1" w:styleId="Heading7Char">
    <w:name w:val="Heading 7 Char"/>
    <w:basedOn w:val="DefaultParagraphFont"/>
    <w:link w:val="Heading7"/>
    <w:uiPriority w:val="9"/>
    <w:semiHidden/>
    <w:rsid w:val="00F06023"/>
    <w:rPr>
      <w:rFonts w:eastAsiaTheme="majorEastAsia" w:cstheme="majorBidi"/>
      <w:color w:val="595959" w:themeColor="text1" w:themeTint="A6"/>
      <w:lang w:val="lt-LT"/>
    </w:rPr>
  </w:style>
  <w:style w:type="character" w:customStyle="1" w:styleId="Heading8Char">
    <w:name w:val="Heading 8 Char"/>
    <w:basedOn w:val="DefaultParagraphFont"/>
    <w:link w:val="Heading8"/>
    <w:uiPriority w:val="9"/>
    <w:semiHidden/>
    <w:rsid w:val="00F06023"/>
    <w:rPr>
      <w:rFonts w:eastAsiaTheme="majorEastAsia" w:cstheme="majorBidi"/>
      <w:i/>
      <w:iCs/>
      <w:color w:val="272727" w:themeColor="text1" w:themeTint="D8"/>
      <w:lang w:val="lt-LT"/>
    </w:rPr>
  </w:style>
  <w:style w:type="character" w:customStyle="1" w:styleId="Heading9Char">
    <w:name w:val="Heading 9 Char"/>
    <w:basedOn w:val="DefaultParagraphFont"/>
    <w:link w:val="Heading9"/>
    <w:uiPriority w:val="9"/>
    <w:semiHidden/>
    <w:rsid w:val="00F06023"/>
    <w:rPr>
      <w:rFonts w:eastAsiaTheme="majorEastAsia" w:cstheme="majorBidi"/>
      <w:color w:val="272727" w:themeColor="text1" w:themeTint="D8"/>
      <w:lang w:val="lt-LT"/>
    </w:rPr>
  </w:style>
  <w:style w:type="paragraph" w:styleId="Title">
    <w:name w:val="Title"/>
    <w:basedOn w:val="Normal"/>
    <w:next w:val="Normal"/>
    <w:link w:val="TitleChar"/>
    <w:uiPriority w:val="10"/>
    <w:qFormat/>
    <w:rsid w:val="00F0602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06023"/>
    <w:rPr>
      <w:rFonts w:asciiTheme="majorHAnsi" w:eastAsiaTheme="majorEastAsia" w:hAnsiTheme="majorHAnsi" w:cstheme="majorBidi"/>
      <w:spacing w:val="-10"/>
      <w:kern w:val="28"/>
      <w:sz w:val="56"/>
      <w:szCs w:val="56"/>
      <w:lang w:val="lt-LT"/>
    </w:rPr>
  </w:style>
  <w:style w:type="paragraph" w:styleId="Subtitle">
    <w:name w:val="Subtitle"/>
    <w:basedOn w:val="Normal"/>
    <w:next w:val="Normal"/>
    <w:link w:val="SubtitleChar"/>
    <w:uiPriority w:val="11"/>
    <w:qFormat/>
    <w:rsid w:val="00F0602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06023"/>
    <w:rPr>
      <w:rFonts w:eastAsiaTheme="majorEastAsia" w:cstheme="majorBidi"/>
      <w:color w:val="595959" w:themeColor="text1" w:themeTint="A6"/>
      <w:spacing w:val="15"/>
      <w:sz w:val="28"/>
      <w:szCs w:val="28"/>
      <w:lang w:val="lt-LT"/>
    </w:rPr>
  </w:style>
  <w:style w:type="paragraph" w:styleId="Quote">
    <w:name w:val="Quote"/>
    <w:basedOn w:val="Normal"/>
    <w:next w:val="Normal"/>
    <w:link w:val="QuoteChar"/>
    <w:uiPriority w:val="29"/>
    <w:qFormat/>
    <w:rsid w:val="00F06023"/>
    <w:pPr>
      <w:spacing w:before="160"/>
      <w:jc w:val="center"/>
    </w:pPr>
    <w:rPr>
      <w:i/>
      <w:iCs/>
      <w:color w:val="404040" w:themeColor="text1" w:themeTint="BF"/>
    </w:rPr>
  </w:style>
  <w:style w:type="character" w:customStyle="1" w:styleId="QuoteChar">
    <w:name w:val="Quote Char"/>
    <w:basedOn w:val="DefaultParagraphFont"/>
    <w:link w:val="Quote"/>
    <w:uiPriority w:val="29"/>
    <w:rsid w:val="00F06023"/>
    <w:rPr>
      <w:i/>
      <w:iCs/>
      <w:color w:val="404040" w:themeColor="text1" w:themeTint="BF"/>
      <w:lang w:val="lt-LT"/>
    </w:rPr>
  </w:style>
  <w:style w:type="paragraph" w:styleId="ListParagraph">
    <w:name w:val="List Paragraph"/>
    <w:basedOn w:val="Normal"/>
    <w:uiPriority w:val="34"/>
    <w:qFormat/>
    <w:rsid w:val="00F06023"/>
    <w:pPr>
      <w:ind w:left="720"/>
      <w:contextualSpacing/>
    </w:pPr>
  </w:style>
  <w:style w:type="character" w:styleId="IntenseEmphasis">
    <w:name w:val="Intense Emphasis"/>
    <w:basedOn w:val="DefaultParagraphFont"/>
    <w:uiPriority w:val="21"/>
    <w:qFormat/>
    <w:rsid w:val="00F06023"/>
    <w:rPr>
      <w:i/>
      <w:iCs/>
      <w:color w:val="2F5496" w:themeColor="accent1" w:themeShade="BF"/>
    </w:rPr>
  </w:style>
  <w:style w:type="paragraph" w:styleId="IntenseQuote">
    <w:name w:val="Intense Quote"/>
    <w:basedOn w:val="Normal"/>
    <w:next w:val="Normal"/>
    <w:link w:val="IntenseQuoteChar"/>
    <w:uiPriority w:val="30"/>
    <w:qFormat/>
    <w:rsid w:val="00F0602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F06023"/>
    <w:rPr>
      <w:i/>
      <w:iCs/>
      <w:color w:val="2F5496" w:themeColor="accent1" w:themeShade="BF"/>
      <w:lang w:val="lt-LT"/>
    </w:rPr>
  </w:style>
  <w:style w:type="character" w:styleId="IntenseReference">
    <w:name w:val="Intense Reference"/>
    <w:basedOn w:val="DefaultParagraphFont"/>
    <w:uiPriority w:val="32"/>
    <w:qFormat/>
    <w:rsid w:val="00F06023"/>
    <w:rPr>
      <w:b/>
      <w:bCs/>
      <w:smallCaps/>
      <w:color w:val="2F5496" w:themeColor="accent1" w:themeShade="BF"/>
      <w:spacing w:val="5"/>
    </w:rPr>
  </w:style>
  <w:style w:type="table" w:styleId="TableGrid">
    <w:name w:val="Table Grid"/>
    <w:basedOn w:val="TableNormal"/>
    <w:uiPriority w:val="39"/>
    <w:rsid w:val="00F0602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5">
    <w:name w:val="c5"/>
    <w:basedOn w:val="DefaultParagraphFont"/>
    <w:rsid w:val="005975D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146</TotalTime>
  <Pages>1</Pages>
  <Words>658</Words>
  <Characters>3757</Characters>
  <Application>Microsoft Office Word</Application>
  <DocSecurity>0</DocSecurity>
  <Lines>31</Lines>
  <Paragraphs>8</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4407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Irma Miliauskienė</dc:creator>
  <cp:keywords/>
  <dc:description/>
  <cp:lastModifiedBy>donatas.stelmokas83@gmail.com</cp:lastModifiedBy>
  <cp:revision>6</cp:revision>
  <dcterms:created xsi:type="dcterms:W3CDTF">2026-03-05T08:23:00Z</dcterms:created>
  <dcterms:modified xsi:type="dcterms:W3CDTF">2026-03-17T13:40:00Z</dcterms:modified>
</cp:coreProperties>
</file>