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E9" w:rsidRPr="00A10867" w:rsidRDefault="00BA11E9" w:rsidP="00BA11E9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:rsidR="00BA11E9" w:rsidRPr="00A10867" w:rsidRDefault="00BA11E9" w:rsidP="00BA11E9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:rsidR="00BA11E9" w:rsidRDefault="00BA1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BA11E9" w:rsidRDefault="00BA1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5A5832" w:rsidRPr="00C84254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C84254">
        <w:rPr>
          <w:b/>
          <w:caps/>
          <w:szCs w:val="24"/>
        </w:rPr>
        <w:t xml:space="preserve">Prekių pirkimo-pardavimo sutarties </w:t>
      </w:r>
      <w:r w:rsidRPr="00C84254">
        <w:rPr>
          <w:b/>
          <w:bCs/>
          <w:caps/>
          <w:szCs w:val="24"/>
        </w:rPr>
        <w:t>Specialiosios</w:t>
      </w:r>
      <w:r w:rsidRPr="00C84254">
        <w:rPr>
          <w:b/>
          <w:caps/>
          <w:szCs w:val="24"/>
        </w:rPr>
        <w:t xml:space="preserve"> sąlygos</w:t>
      </w:r>
      <w:r w:rsidRPr="00C84254">
        <w:rPr>
          <w:caps/>
          <w:szCs w:val="24"/>
        </w:rPr>
        <w:t xml:space="preserve"> </w:t>
      </w:r>
    </w:p>
    <w:p w:rsidR="005A5832" w:rsidRPr="00C84254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C84254">
        <w:tc>
          <w:tcPr>
            <w:tcW w:w="2448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5A5832" w:rsidRPr="005B1768" w:rsidRDefault="00616136" w:rsidP="00616136">
            <w:pPr>
              <w:jc w:val="both"/>
              <w:rPr>
                <w:b/>
                <w:i/>
                <w:kern w:val="2"/>
                <w:szCs w:val="24"/>
              </w:rPr>
            </w:pPr>
            <w:r>
              <w:rPr>
                <w:b/>
                <w:i/>
                <w:kern w:val="2"/>
                <w:szCs w:val="24"/>
              </w:rPr>
              <w:t>T</w:t>
            </w:r>
            <w:r w:rsidR="005B1768" w:rsidRPr="005B1768">
              <w:rPr>
                <w:b/>
                <w:i/>
                <w:kern w:val="2"/>
                <w:szCs w:val="24"/>
              </w:rPr>
              <w:t>raktorius su padargais</w:t>
            </w:r>
          </w:p>
        </w:tc>
      </w:tr>
      <w:tr w:rsidR="005A5832" w:rsidRPr="00C84254">
        <w:tc>
          <w:tcPr>
            <w:tcW w:w="2448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:rsidR="005A5832" w:rsidRPr="00C84254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C84254">
        <w:tc>
          <w:tcPr>
            <w:tcW w:w="9558" w:type="dxa"/>
            <w:gridSpan w:val="3"/>
          </w:tcPr>
          <w:p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20794D" w:rsidRPr="00C84254">
        <w:tc>
          <w:tcPr>
            <w:tcW w:w="2808" w:type="dxa"/>
            <w:vMerge w:val="restart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:rsidR="0020794D" w:rsidRPr="00C84254" w:rsidRDefault="0020794D" w:rsidP="00C30CE5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Kretingos rajono savivaldybės </w:t>
            </w:r>
            <w:r w:rsidR="00C30CE5">
              <w:rPr>
                <w:kern w:val="2"/>
                <w:szCs w:val="24"/>
              </w:rPr>
              <w:t>administracija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 w:rsidRPr="008F5C57">
              <w:rPr>
                <w:snapToGrid w:val="0"/>
                <w:szCs w:val="24"/>
              </w:rPr>
              <w:t>188715222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:rsidR="0020794D" w:rsidRPr="00C84254" w:rsidRDefault="00C30CE5" w:rsidP="00C30CE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Savanorių g. 29 A</w:t>
            </w:r>
            <w:r w:rsidR="0020794D" w:rsidRPr="00C84254">
              <w:rPr>
                <w:kern w:val="2"/>
                <w:szCs w:val="24"/>
              </w:rPr>
              <w:t>, LT-971</w:t>
            </w:r>
            <w:r>
              <w:rPr>
                <w:kern w:val="2"/>
                <w:szCs w:val="24"/>
              </w:rPr>
              <w:t>11</w:t>
            </w:r>
            <w:r w:rsidR="0020794D" w:rsidRPr="00C84254">
              <w:rPr>
                <w:kern w:val="2"/>
                <w:szCs w:val="24"/>
              </w:rPr>
              <w:t xml:space="preserve"> Kretinga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 w:rsidRPr="008F5C57">
              <w:rPr>
                <w:szCs w:val="24"/>
              </w:rPr>
              <w:t>LT73 4010 0418 0000 0035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AB </w:t>
            </w:r>
            <w:proofErr w:type="spellStart"/>
            <w:r w:rsidRPr="00C84254">
              <w:rPr>
                <w:kern w:val="2"/>
                <w:szCs w:val="24"/>
              </w:rPr>
              <w:t>Luminor</w:t>
            </w:r>
            <w:proofErr w:type="spellEnd"/>
            <w:r w:rsidRPr="00C84254">
              <w:rPr>
                <w:kern w:val="2"/>
                <w:szCs w:val="24"/>
              </w:rPr>
              <w:t xml:space="preserve"> Bank, 40100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:rsidR="0020794D" w:rsidRPr="00C84254" w:rsidRDefault="00C30CE5" w:rsidP="00C30CE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+370 445 </w:t>
            </w:r>
            <w:r w:rsidRPr="008F5C57">
              <w:rPr>
                <w:szCs w:val="24"/>
              </w:rPr>
              <w:t>53 141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:rsidR="0020794D" w:rsidRPr="00C84254" w:rsidRDefault="00B02DF0" w:rsidP="0020794D">
            <w:pPr>
              <w:jc w:val="center"/>
              <w:rPr>
                <w:kern w:val="2"/>
                <w:szCs w:val="24"/>
              </w:rPr>
            </w:pPr>
            <w:hyperlink r:id="rId11" w:history="1">
              <w:r w:rsidR="00C30CE5" w:rsidRPr="008F5C57">
                <w:rPr>
                  <w:rStyle w:val="Hipersaitas"/>
                  <w:szCs w:val="24"/>
                </w:rPr>
                <w:t>savivaldybe@kretinga.lt</w:t>
              </w:r>
            </w:hyperlink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Vilma </w:t>
            </w:r>
            <w:proofErr w:type="spellStart"/>
            <w:r>
              <w:rPr>
                <w:kern w:val="2"/>
                <w:szCs w:val="24"/>
              </w:rPr>
              <w:t>Preibienė</w:t>
            </w:r>
            <w:proofErr w:type="spellEnd"/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:rsidR="0020794D" w:rsidRPr="00C84254" w:rsidRDefault="002F75C6" w:rsidP="00E06519">
            <w:pPr>
              <w:jc w:val="both"/>
              <w:rPr>
                <w:color w:val="FF0000"/>
                <w:kern w:val="2"/>
                <w:szCs w:val="24"/>
              </w:rPr>
            </w:pPr>
            <w:r w:rsidRPr="002F75C6">
              <w:rPr>
                <w:kern w:val="2"/>
                <w:szCs w:val="24"/>
              </w:rPr>
              <w:t>Savivaldybės administracijos nuostatai</w:t>
            </w:r>
          </w:p>
        </w:tc>
      </w:tr>
      <w:tr w:rsidR="0020794D" w:rsidRPr="00C84254">
        <w:tc>
          <w:tcPr>
            <w:tcW w:w="2808" w:type="dxa"/>
            <w:vMerge w:val="restart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1.2. Tiekėjas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</w:tbl>
    <w:p w:rsidR="005A5832" w:rsidRPr="00C84254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C84254">
        <w:trPr>
          <w:trHeight w:val="300"/>
        </w:trPr>
        <w:tc>
          <w:tcPr>
            <w:tcW w:w="9535" w:type="dxa"/>
            <w:gridSpan w:val="4"/>
          </w:tcPr>
          <w:p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E06519" w:rsidRPr="00C84254" w:rsidRDefault="00E06519" w:rsidP="00E06519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2.1. Pirkėjo kontaktiniai asmenys:</w:t>
            </w:r>
          </w:p>
          <w:p w:rsidR="00E06519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 atsakingas (-i) už Sutarties vykdymą, Prekių priėmimą;</w:t>
            </w:r>
          </w:p>
          <w:p w:rsidR="00E06519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atsakingas (-i) už Sąskaitų per informacinę sistemą</w:t>
            </w:r>
            <w:r w:rsidR="00231F2E">
              <w:rPr>
                <w:b/>
                <w:bCs/>
                <w:kern w:val="2"/>
                <w:szCs w:val="24"/>
              </w:rPr>
              <w:t xml:space="preserve"> </w:t>
            </w:r>
            <w:r w:rsidR="005B1768">
              <w:rPr>
                <w:b/>
                <w:bCs/>
                <w:kern w:val="2"/>
                <w:szCs w:val="24"/>
              </w:rPr>
              <w:t>SABIS</w:t>
            </w:r>
            <w:r w:rsidRPr="00C84254">
              <w:rPr>
                <w:b/>
                <w:bCs/>
                <w:kern w:val="2"/>
                <w:szCs w:val="24"/>
              </w:rPr>
              <w:t xml:space="preserve"> priėmimą;</w:t>
            </w:r>
          </w:p>
          <w:p w:rsidR="0020794D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atsakingas (-i) už Sutarties paskelbimą ir Sutarties pakeitimų paskelbimą</w:t>
            </w:r>
          </w:p>
        </w:tc>
        <w:tc>
          <w:tcPr>
            <w:tcW w:w="6831" w:type="dxa"/>
            <w:gridSpan w:val="2"/>
          </w:tcPr>
          <w:p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:rsidR="0020794D" w:rsidRPr="00C84254" w:rsidRDefault="00616136" w:rsidP="0020794D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Kartenos seniūnijos seniūnė</w:t>
            </w:r>
            <w:r w:rsidR="005B176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Alina </w:t>
            </w:r>
            <w:proofErr w:type="spellStart"/>
            <w:r>
              <w:rPr>
                <w:szCs w:val="24"/>
              </w:rPr>
              <w:t>Jonutienė</w:t>
            </w:r>
            <w:proofErr w:type="spellEnd"/>
            <w:r w:rsidR="00231F2E" w:rsidRPr="00231F2E">
              <w:rPr>
                <w:szCs w:val="24"/>
              </w:rPr>
              <w:t>, +370 445 4</w:t>
            </w:r>
            <w:r>
              <w:rPr>
                <w:szCs w:val="24"/>
              </w:rPr>
              <w:t>7210</w:t>
            </w:r>
            <w:r w:rsidR="00231F2E">
              <w:rPr>
                <w:b/>
                <w:szCs w:val="24"/>
              </w:rPr>
              <w:t xml:space="preserve">, </w:t>
            </w:r>
            <w:r w:rsidRPr="00616136">
              <w:rPr>
                <w:szCs w:val="24"/>
              </w:rPr>
              <w:t>alina.jonutiene</w:t>
            </w:r>
            <w:r w:rsidR="00231F2E" w:rsidRPr="00231F2E">
              <w:rPr>
                <w:color w:val="383838"/>
                <w:szCs w:val="24"/>
                <w:shd w:val="clear" w:color="auto" w:fill="FFFFFF"/>
              </w:rPr>
              <w:t>@kretinga.lt</w:t>
            </w:r>
            <w:r w:rsidR="00231F2E">
              <w:rPr>
                <w:b/>
                <w:szCs w:val="24"/>
              </w:rPr>
              <w:t xml:space="preserve"> 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616136" w:rsidRPr="00C84254" w:rsidRDefault="00616136" w:rsidP="00616136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Kartenos seniūnijos seniūnė Alina </w:t>
            </w:r>
            <w:proofErr w:type="spellStart"/>
            <w:r>
              <w:rPr>
                <w:szCs w:val="24"/>
              </w:rPr>
              <w:t>Jonutienė</w:t>
            </w:r>
            <w:proofErr w:type="spellEnd"/>
            <w:r w:rsidRPr="00231F2E">
              <w:rPr>
                <w:szCs w:val="24"/>
              </w:rPr>
              <w:t>, +370 445 4</w:t>
            </w:r>
            <w:r>
              <w:rPr>
                <w:szCs w:val="24"/>
              </w:rPr>
              <w:t>7210</w:t>
            </w:r>
            <w:r>
              <w:rPr>
                <w:b/>
                <w:szCs w:val="24"/>
              </w:rPr>
              <w:t xml:space="preserve">, </w:t>
            </w:r>
            <w:r w:rsidRPr="00616136">
              <w:rPr>
                <w:szCs w:val="24"/>
              </w:rPr>
              <w:t>alina.jonutiene</w:t>
            </w:r>
            <w:r w:rsidRPr="00231F2E">
              <w:rPr>
                <w:color w:val="383838"/>
                <w:szCs w:val="24"/>
                <w:shd w:val="clear" w:color="auto" w:fill="FFFFFF"/>
              </w:rPr>
              <w:t>@kretinga.lt</w:t>
            </w:r>
            <w:r>
              <w:rPr>
                <w:b/>
                <w:szCs w:val="24"/>
              </w:rPr>
              <w:t xml:space="preserve"> </w:t>
            </w:r>
          </w:p>
          <w:p w:rsidR="00231F2E" w:rsidRDefault="00231F2E" w:rsidP="0020794D">
            <w:pPr>
              <w:rPr>
                <w:kern w:val="2"/>
                <w:szCs w:val="24"/>
              </w:rPr>
            </w:pPr>
          </w:p>
          <w:p w:rsidR="00231F2E" w:rsidRPr="00C84254" w:rsidRDefault="00231F2E" w:rsidP="0020794D">
            <w:pPr>
              <w:rPr>
                <w:kern w:val="2"/>
                <w:szCs w:val="24"/>
              </w:rPr>
            </w:pPr>
          </w:p>
          <w:p w:rsidR="0020794D" w:rsidRPr="00C84254" w:rsidRDefault="00E06519" w:rsidP="00231F2E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Viešųjų pirkimų </w:t>
            </w:r>
            <w:r w:rsidR="00231F2E">
              <w:rPr>
                <w:kern w:val="2"/>
                <w:szCs w:val="24"/>
              </w:rPr>
              <w:t xml:space="preserve">vyresn. </w:t>
            </w:r>
            <w:r w:rsidRPr="00C84254">
              <w:rPr>
                <w:kern w:val="2"/>
                <w:szCs w:val="24"/>
              </w:rPr>
              <w:t xml:space="preserve">specialistė </w:t>
            </w:r>
            <w:r w:rsidR="00231F2E">
              <w:rPr>
                <w:kern w:val="2"/>
                <w:szCs w:val="24"/>
              </w:rPr>
              <w:t xml:space="preserve">Sandra </w:t>
            </w:r>
            <w:r w:rsidR="00231F2E" w:rsidRPr="00231F2E">
              <w:rPr>
                <w:kern w:val="2"/>
                <w:szCs w:val="24"/>
              </w:rPr>
              <w:t>Gerbenė</w:t>
            </w:r>
            <w:r w:rsidRPr="00231F2E">
              <w:rPr>
                <w:kern w:val="2"/>
                <w:szCs w:val="24"/>
              </w:rPr>
              <w:t xml:space="preserve">, </w:t>
            </w:r>
            <w:hyperlink r:id="rId12" w:history="1">
              <w:r w:rsidR="00231F2E" w:rsidRPr="00231F2E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+370 616 78388</w:t>
              </w:r>
            </w:hyperlink>
            <w:r w:rsidRPr="00231F2E">
              <w:rPr>
                <w:kern w:val="2"/>
                <w:szCs w:val="24"/>
              </w:rPr>
              <w:t>,</w:t>
            </w:r>
            <w:r w:rsidR="00231F2E" w:rsidRPr="00231F2E">
              <w:rPr>
                <w:kern w:val="2"/>
                <w:szCs w:val="24"/>
              </w:rPr>
              <w:t xml:space="preserve"> </w:t>
            </w:r>
            <w:r w:rsidR="00231F2E" w:rsidRPr="00231F2E">
              <w:rPr>
                <w:szCs w:val="24"/>
                <w:shd w:val="clear" w:color="auto" w:fill="FFFFFF"/>
              </w:rPr>
              <w:t>sandra.gerbene@kretinga.lt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:rsidR="0020794D" w:rsidRPr="00C84254" w:rsidRDefault="00E06519" w:rsidP="00B54766">
            <w:pPr>
              <w:jc w:val="both"/>
              <w:rPr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</w:t>
            </w:r>
            <w:r w:rsidRPr="00C84254">
              <w:rPr>
                <w:i/>
                <w:iCs/>
                <w:color w:val="4472C4"/>
                <w:kern w:val="2"/>
                <w:szCs w:val="24"/>
              </w:rPr>
              <w:t>nurodomas padalinys/skyrius, pareigos, vardas, pavardė, tel., el. paštas.</w:t>
            </w:r>
            <w:r w:rsidRPr="00C84254">
              <w:rPr>
                <w:color w:val="4472C4"/>
                <w:kern w:val="2"/>
                <w:szCs w:val="24"/>
              </w:rPr>
              <w:t>)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:rsidR="00E06519" w:rsidRPr="005B1768" w:rsidRDefault="00E06519" w:rsidP="0004698F">
            <w:pPr>
              <w:jc w:val="both"/>
              <w:rPr>
                <w:color w:val="000000"/>
                <w:kern w:val="2"/>
                <w:szCs w:val="24"/>
              </w:rPr>
            </w:pPr>
            <w:r w:rsidRPr="005B1768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616136">
              <w:rPr>
                <w:kern w:val="2"/>
                <w:szCs w:val="24"/>
              </w:rPr>
              <w:t>traktorių su padargais</w:t>
            </w:r>
            <w:r w:rsidRPr="005B1768">
              <w:rPr>
                <w:i/>
                <w:iCs/>
                <w:kern w:val="2"/>
                <w:szCs w:val="24"/>
              </w:rPr>
              <w:t xml:space="preserve"> </w:t>
            </w:r>
            <w:r w:rsidRPr="005B1768">
              <w:rPr>
                <w:color w:val="2F5496" w:themeColor="accent1" w:themeShade="BF"/>
                <w:kern w:val="2"/>
                <w:szCs w:val="24"/>
              </w:rPr>
              <w:t xml:space="preserve"> </w:t>
            </w:r>
            <w:r w:rsidRPr="005B1768">
              <w:rPr>
                <w:color w:val="000000"/>
                <w:kern w:val="2"/>
                <w:szCs w:val="24"/>
              </w:rPr>
              <w:t>(toliau – Prekė (-ės)).</w:t>
            </w:r>
          </w:p>
          <w:p w:rsidR="0020794D" w:rsidRPr="00C84254" w:rsidRDefault="00E06519" w:rsidP="0004698F">
            <w:pPr>
              <w:jc w:val="both"/>
              <w:rPr>
                <w:color w:val="000000"/>
                <w:kern w:val="2"/>
                <w:szCs w:val="24"/>
              </w:rPr>
            </w:pPr>
            <w:r w:rsidRPr="005B1768">
              <w:rPr>
                <w:color w:val="000000"/>
                <w:kern w:val="2"/>
                <w:szCs w:val="24"/>
              </w:rPr>
              <w:t>Išsamus Prekės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ių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aprašymas ir kiti reikalavimai tiekiamai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oms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Prekei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ėms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nustatyti Sutarties priede Nr. 1 „Techninė specifikacija“ (toliau – Techninė specifikacija) ir Sutarties priede Nr. 2 „Pasiūlymas“.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:rsidR="00126D21" w:rsidRDefault="00126D21" w:rsidP="0003400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841BE0">
              <w:rPr>
                <w:b/>
                <w:bCs/>
                <w:kern w:val="2"/>
                <w:szCs w:val="24"/>
              </w:rPr>
              <w:t>6 (šešis</w:t>
            </w:r>
            <w:r>
              <w:rPr>
                <w:b/>
                <w:bCs/>
                <w:kern w:val="2"/>
                <w:szCs w:val="24"/>
              </w:rPr>
              <w:t>) mėnesius</w:t>
            </w:r>
            <w:r>
              <w:rPr>
                <w:kern w:val="2"/>
                <w:szCs w:val="24"/>
              </w:rPr>
              <w:t xml:space="preserve"> nuo Sutarties įsigaliojimo d</w:t>
            </w:r>
            <w:r w:rsidR="00616136">
              <w:rPr>
                <w:kern w:val="2"/>
                <w:szCs w:val="24"/>
              </w:rPr>
              <w:t>ienos šiuo adresu: Mokyklos g. 3</w:t>
            </w:r>
            <w:r>
              <w:rPr>
                <w:kern w:val="2"/>
                <w:szCs w:val="24"/>
              </w:rPr>
              <w:t>, K</w:t>
            </w:r>
            <w:r w:rsidR="00616136">
              <w:rPr>
                <w:kern w:val="2"/>
                <w:szCs w:val="24"/>
              </w:rPr>
              <w:t>artena</w:t>
            </w:r>
            <w:r>
              <w:rPr>
                <w:kern w:val="2"/>
                <w:szCs w:val="24"/>
              </w:rPr>
              <w:t>, Kretingos r.</w:t>
            </w:r>
            <w:r>
              <w:rPr>
                <w:color w:val="4472C4"/>
                <w:kern w:val="2"/>
                <w:szCs w:val="24"/>
              </w:rPr>
              <w:t>.</w:t>
            </w:r>
          </w:p>
          <w:p w:rsidR="0020794D" w:rsidRPr="00C84254" w:rsidRDefault="0020794D" w:rsidP="002F173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:rsidR="002F1732" w:rsidRPr="00C84254" w:rsidRDefault="00126D21" w:rsidP="000469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:rsidR="00E06519" w:rsidRPr="00C84254" w:rsidRDefault="00E06519" w:rsidP="00E06519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Kartu su Prekėmis pateikiami šie dokumentai:</w:t>
            </w:r>
          </w:p>
          <w:p w:rsidR="00E06519" w:rsidRPr="00C84254" w:rsidRDefault="00E06519" w:rsidP="00E06519">
            <w:pPr>
              <w:jc w:val="both"/>
              <w:rPr>
                <w:i/>
                <w:iCs/>
                <w:kern w:val="2"/>
                <w:szCs w:val="24"/>
              </w:rPr>
            </w:pPr>
            <w:r w:rsidRPr="00C84254">
              <w:rPr>
                <w:i/>
                <w:iCs/>
                <w:kern w:val="2"/>
                <w:szCs w:val="24"/>
              </w:rPr>
              <w:t>1. Prekių perdavimo-priėmimo aktas;</w:t>
            </w:r>
          </w:p>
          <w:p w:rsidR="00E06519" w:rsidRPr="00C84254" w:rsidRDefault="00E06519" w:rsidP="00E06519">
            <w:pPr>
              <w:jc w:val="both"/>
              <w:rPr>
                <w:i/>
                <w:iCs/>
                <w:kern w:val="2"/>
                <w:szCs w:val="24"/>
              </w:rPr>
            </w:pPr>
            <w:r w:rsidRPr="00C84254">
              <w:rPr>
                <w:i/>
                <w:iCs/>
                <w:kern w:val="2"/>
                <w:szCs w:val="24"/>
              </w:rPr>
              <w:t>2.</w:t>
            </w:r>
            <w:r w:rsidR="005B1768">
              <w:rPr>
                <w:i/>
                <w:iCs/>
                <w:kern w:val="2"/>
                <w:szCs w:val="24"/>
              </w:rPr>
              <w:t xml:space="preserve"> </w:t>
            </w:r>
            <w:r w:rsidR="005B1768" w:rsidRPr="005B1768">
              <w:rPr>
                <w:i/>
                <w:iCs/>
                <w:kern w:val="2"/>
                <w:szCs w:val="24"/>
              </w:rPr>
              <w:t>Prekių</w:t>
            </w:r>
            <w:r w:rsidR="005B1768" w:rsidRPr="005B1768">
              <w:rPr>
                <w:i/>
                <w:szCs w:val="24"/>
              </w:rPr>
              <w:t xml:space="preserve"> techniniai pasai, eksploatavimo, aptarnavimo bei priežiūros instrukcijos su saugos darbe reikalavimų dalimi </w:t>
            </w:r>
            <w:r w:rsidR="00126D21" w:rsidRPr="005B1768">
              <w:rPr>
                <w:i/>
                <w:iCs/>
                <w:kern w:val="2"/>
                <w:szCs w:val="24"/>
              </w:rPr>
              <w:t>lietuvių kalba</w:t>
            </w:r>
            <w:r w:rsidRPr="005B1768">
              <w:rPr>
                <w:i/>
                <w:kern w:val="2"/>
                <w:szCs w:val="24"/>
                <w:shd w:val="clear" w:color="auto" w:fill="FFFFFF"/>
              </w:rPr>
              <w:t>.</w:t>
            </w:r>
            <w:r w:rsidRPr="00C84254">
              <w:rPr>
                <w:i/>
                <w:iCs/>
                <w:kern w:val="2"/>
                <w:szCs w:val="24"/>
              </w:rPr>
              <w:t xml:space="preserve"> </w:t>
            </w:r>
          </w:p>
          <w:p w:rsidR="0020794D" w:rsidRPr="00C84254" w:rsidRDefault="00E06519" w:rsidP="00E06519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Fiksuoto</w:t>
            </w:r>
            <w:r w:rsidR="00192573">
              <w:rPr>
                <w:kern w:val="2"/>
                <w:szCs w:val="24"/>
              </w:rPr>
              <w:t xml:space="preserve">s kainos </w:t>
            </w:r>
            <w:r w:rsidRPr="00C84254">
              <w:rPr>
                <w:kern w:val="2"/>
                <w:szCs w:val="24"/>
              </w:rPr>
              <w:t>kainodara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 w:rsidTr="002F1732">
        <w:trPr>
          <w:trHeight w:val="51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192573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192573">
              <w:rPr>
                <w:b/>
                <w:bCs/>
                <w:kern w:val="2"/>
                <w:szCs w:val="24"/>
                <w:u w:val="single"/>
              </w:rPr>
              <w:t xml:space="preserve">kainos </w:t>
            </w:r>
            <w:r w:rsidRPr="00C84254">
              <w:rPr>
                <w:b/>
                <w:bCs/>
                <w:kern w:val="2"/>
                <w:szCs w:val="24"/>
              </w:rPr>
              <w:t>kainodara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:rsidR="0020794D" w:rsidRPr="00C84254" w:rsidRDefault="00192573" w:rsidP="0019257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20794D" w:rsidRPr="00C84254" w:rsidTr="002F1732">
        <w:trPr>
          <w:trHeight w:val="635"/>
        </w:trPr>
        <w:tc>
          <w:tcPr>
            <w:tcW w:w="2704" w:type="dxa"/>
            <w:gridSpan w:val="2"/>
          </w:tcPr>
          <w:p w:rsidR="0020794D" w:rsidRPr="00C84254" w:rsidRDefault="0020794D" w:rsidP="002F1732">
            <w:pPr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C84254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:rsidR="002F1732" w:rsidRPr="00C84254" w:rsidRDefault="002F1732" w:rsidP="002F1732">
            <w:pPr>
              <w:rPr>
                <w:color w:val="000000" w:themeColor="text1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Sutarties kaina/įkainiai bus perskaičiuojami:</w:t>
            </w:r>
          </w:p>
          <w:p w:rsidR="002F1732" w:rsidRPr="00C84254" w:rsidRDefault="002F1732" w:rsidP="002F1732">
            <w:pPr>
              <w:rPr>
                <w:color w:val="000000" w:themeColor="text1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:rsidR="002F1732" w:rsidRPr="00C84254" w:rsidRDefault="002F1732" w:rsidP="002F1732">
            <w:pPr>
              <w:rPr>
                <w:color w:val="FF0000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5.3.2. dėl kainų lygio pokyčio.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:rsidR="002F1732" w:rsidRPr="00C84254" w:rsidRDefault="002F1732" w:rsidP="002F1732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kaina/įkainiai perskaičiuojami nekeičiant Prekių kainos/įkainio be PVM. </w:t>
            </w:r>
          </w:p>
          <w:p w:rsidR="0020794D" w:rsidRPr="00C84254" w:rsidRDefault="002F1732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iCs/>
                <w:color w:val="000000" w:themeColor="text1"/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5.3.2.</w:t>
            </w:r>
            <w:r w:rsidRPr="00C84254">
              <w:rPr>
                <w:kern w:val="2"/>
                <w:szCs w:val="24"/>
              </w:rPr>
              <w:t xml:space="preserve"> </w:t>
            </w:r>
            <w:r w:rsidRPr="00C84254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:rsidR="00A70FC8" w:rsidRPr="00C84254" w:rsidRDefault="00A70FC8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</w:rPr>
              <w:t>5.3.3.1 Bet</w:t>
            </w:r>
            <w:r w:rsidRPr="00C84254">
              <w:rPr>
                <w:kern w:val="2"/>
                <w:szCs w:val="24"/>
              </w:rPr>
              <w:t xml:space="preserve"> kuri Sutarties šalis Sutarties galiojimo metu turi teisę inicijuoti Sutarties kainos/įkainių peržiūrą (keitimą) ne anksčiau kaip po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6 (šešių) mėnesių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nuo </w:t>
            </w:r>
            <w:r w:rsidRPr="00C84254">
              <w:rPr>
                <w:kern w:val="2"/>
                <w:szCs w:val="24"/>
              </w:rPr>
              <w:t xml:space="preserve">Sutarties įsigaliojimo dienos (jeigu peržiūra jau buvo atlikta – nuo Susitarimo dėl paskutinio perskaičiavimo pagal šį Specialiųjų sąlygų punktą įsigaliojimo dienos). Sutarties kainos/įkainių peržiūra atliekama ne rečiau kaip kas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6 (šeši) </w:t>
            </w:r>
            <w:r w:rsidRPr="00C84254">
              <w:rPr>
                <w:kern w:val="2"/>
                <w:szCs w:val="24"/>
              </w:rPr>
              <w:t>mėnesiai.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kern w:val="2"/>
                <w:szCs w:val="24"/>
              </w:rPr>
              <w:t>5.3.3.2. Sutarties k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aina/įkainiai peržiūrimi tik tai Sutarties daliai, kuri nėra išpirkta, t. y. Prekėms, kurios nėra priimtos ir apmokėtos. Vėlesnė Sutarties kainos/įkainių peržiūra negali apimti laikotarpio, už kurį jau buvo atliktas peržiūra.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</w:rPr>
              <w:lastRenderedPageBreak/>
              <w:t xml:space="preserve">5.3.3.3.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Jeigu Prekių tiekimas vėluoja dėl Tiekėjo kaltės, uždelstų pristatyti Prekių kaina/įkainiai nėra perskaičiuojami dėl kainų lygio kilimo (negali būti didinami).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</w:rPr>
              <w:t xml:space="preserve">5.3.3.4. Atlikdamos Sutarties kainos/įkainių peržiūrą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vadovaujasi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 xml:space="preserve">Valstybės duomenų agentūros viešai Oficialiosios statistikos portale paskelbtais Rodiklių duomenų bazės duomenimis.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>nereikalaujama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pateikti oficialaus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Valstybės duomenų agentūros ar kitos institucijos išduoto dokumento ar patvirtinimo.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kainą/ įkainius, perskaičiuotą Pradinės Sutarties vertę.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5.3.3.6. Nauja Sutarties kaina/įkainiai apskaičiuojami pagal žemiau pateiktą formulę: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:rsidR="00A70FC8" w:rsidRPr="00C84254" w:rsidRDefault="00B02DF0" w:rsidP="00A70FC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A70FC8" w:rsidRPr="00C84254">
              <w:rPr>
                <w:i/>
                <w:iCs/>
                <w:kern w:val="2"/>
                <w:szCs w:val="24"/>
              </w:rPr>
              <w:t>, kur a</w:t>
            </w:r>
            <w:r w:rsidR="00A70FC8" w:rsidRPr="00C84254">
              <w:rPr>
                <w:kern w:val="2"/>
                <w:szCs w:val="24"/>
              </w:rPr>
              <w:t xml:space="preserve"> – kaina / įkainis (Eur be PVM)) (jei peržiūra jau buvo atlikta, tai po paskutinio perskaičiavimo) 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a</w:t>
            </w:r>
            <w:r w:rsidRPr="00C84254">
              <w:rPr>
                <w:kern w:val="2"/>
                <w:szCs w:val="24"/>
                <w:vertAlign w:val="subscript"/>
              </w:rPr>
              <w:t>1</w:t>
            </w:r>
            <w:r w:rsidRPr="00C84254">
              <w:rPr>
                <w:kern w:val="2"/>
                <w:szCs w:val="24"/>
              </w:rPr>
              <w:t xml:space="preserve"> – perskaičiuota (pakeista) kaina / įkainis (Eur be PVM) 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k – pagal vartotojų kainų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indeksą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( „Vartojimo prekės ir paslaugos“) </w:t>
            </w:r>
            <w:r w:rsidRPr="00C84254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</w:t>
            </w:r>
            <w:r w:rsidRPr="00C84254">
              <w:rPr>
                <w:color w:val="D13438"/>
                <w:kern w:val="2"/>
                <w:szCs w:val="24"/>
              </w:rPr>
              <w:t>: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</w:p>
          <w:p w:rsidR="00A70FC8" w:rsidRPr="00C84254" w:rsidRDefault="00A70FC8" w:rsidP="00A70FC8">
            <w:pPr>
              <w:jc w:val="both"/>
              <w:textAlignment w:val="baseline"/>
              <w:rPr>
                <w:i/>
                <w:iCs/>
                <w:kern w:val="2"/>
                <w:szCs w:val="24"/>
              </w:rPr>
            </w:pPr>
            <m:oMath>
              <m: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C84254">
              <w:rPr>
                <w:kern w:val="2"/>
                <w:szCs w:val="24"/>
              </w:rPr>
              <w:t xml:space="preserve">, </w:t>
            </w:r>
            <w:r w:rsidRPr="00C84254">
              <w:rPr>
                <w:i/>
                <w:iCs/>
                <w:kern w:val="2"/>
                <w:szCs w:val="24"/>
              </w:rPr>
              <w:t>(proc.) kur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C84254">
              <w:rPr>
                <w:kern w:val="2"/>
                <w:szCs w:val="24"/>
              </w:rPr>
              <w:t>Ind</w:t>
            </w:r>
            <w:r w:rsidRPr="00C84254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C84254">
              <w:rPr>
                <w:kern w:val="2"/>
                <w:szCs w:val="24"/>
              </w:rPr>
              <w:t xml:space="preserve"> – kreipimosi dėl kainos / įkainių peržiūros išsiuntimo kitai šaliai dieną paskelbtas naujausias vartojimo prekių ir paslaugų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indeksas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(„Vartojimo prekės ir paslaugos“).</w:t>
            </w:r>
          </w:p>
          <w:p w:rsidR="00A70FC8" w:rsidRPr="00C84254" w:rsidRDefault="00A70FC8" w:rsidP="00A70FC8">
            <w:pPr>
              <w:jc w:val="both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C84254">
              <w:rPr>
                <w:color w:val="000000" w:themeColor="text1"/>
                <w:kern w:val="2"/>
                <w:szCs w:val="24"/>
              </w:rPr>
              <w:t>Ind</w:t>
            </w:r>
            <w:r w:rsidRPr="00C84254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proofErr w:type="spellEnd"/>
            <w:r w:rsidRPr="00C84254">
              <w:rPr>
                <w:color w:val="000000" w:themeColor="text1"/>
                <w:kern w:val="2"/>
                <w:szCs w:val="24"/>
              </w:rPr>
              <w:t xml:space="preserve"> – laikotarpio pradžios datos (mėnesio) vartojimo prekių ir paslaugų indeksas (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„Vartojimo prekės ir paslaugos“</w:t>
            </w:r>
            <w:r w:rsidRPr="00C84254">
              <w:rPr>
                <w:color w:val="000000" w:themeColor="text1"/>
                <w:kern w:val="2"/>
                <w:szCs w:val="24"/>
              </w:rPr>
              <w:t>).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 xml:space="preserve">5.3.3.7.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C84254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keturių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C84254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vieno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 xml:space="preserve">(Valstybės duomenų agentūra pokyčius skelbia apvalindama iki vieno skaitmens po kablelio)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skaitmens po kablelio, o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apskaičiuotas įkainis „a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C8425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dviejų </w:t>
            </w:r>
            <w:r w:rsidRPr="00C8425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kainos/įkainių peržiūros, privalo raštu kreiptis į kitą Šalį ir prašyme pateikti visą reikalingą informaciją: Sutarties pavadinimą, numerį, datą, neperduotų ir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</w:t>
            </w:r>
            <w:r w:rsidRPr="00C84254">
              <w:rPr>
                <w:kern w:val="2"/>
                <w:szCs w:val="24"/>
                <w:shd w:val="clear" w:color="auto" w:fill="FFFFFF"/>
              </w:rPr>
              <w:t>Pr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C8425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C84254">
              <w:rPr>
                <w:kern w:val="2"/>
                <w:szCs w:val="24"/>
              </w:rPr>
              <w:t xml:space="preserve">.3.3.9.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sudarytas per 5 (penkias) darbo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dienų nuo Šalies pateikto tinkamo prašymo perskaičiuoti S</w:t>
            </w:r>
            <w:r w:rsidRPr="00C84254">
              <w:rPr>
                <w:kern w:val="2"/>
                <w:szCs w:val="24"/>
              </w:rPr>
              <w:t xml:space="preserve">utarties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kainą/įkainius gavimo dienos.</w:t>
            </w:r>
          </w:p>
          <w:p w:rsidR="0020794D" w:rsidRPr="00C84254" w:rsidRDefault="00A70FC8" w:rsidP="00A70FC8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C8425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C8425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:rsidR="00A70FC8" w:rsidRPr="00C84254" w:rsidRDefault="00A70FC8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Pirkėjas atsiskaito su Tiekėju ne vėliau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kaip per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30 kalendorinių dienų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84254">
              <w:rPr>
                <w:kern w:val="2"/>
                <w:szCs w:val="24"/>
              </w:rPr>
              <w:t>nuo Sąskaitos gavimo dienos.</w:t>
            </w:r>
          </w:p>
          <w:p w:rsidR="0020794D" w:rsidRPr="00C84254" w:rsidRDefault="00A70FC8" w:rsidP="0004698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C8425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užsakymą, mokama už konkretų kiekį/apimtį pagal nustatytus įkainius.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3C748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:rsidR="00192573" w:rsidRDefault="00192573" w:rsidP="00192573">
            <w:pPr>
              <w:jc w:val="both"/>
              <w:outlineLvl w:val="1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Prekėms nustatomas</w:t>
            </w:r>
            <w:r>
              <w:rPr>
                <w:kern w:val="2"/>
                <w:szCs w:val="24"/>
              </w:rPr>
              <w:t>:</w:t>
            </w:r>
          </w:p>
          <w:p w:rsidR="00192573" w:rsidRPr="005A5B5D" w:rsidRDefault="00192573" w:rsidP="00192573">
            <w:pPr>
              <w:jc w:val="both"/>
              <w:outlineLvl w:val="1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- t</w:t>
            </w:r>
            <w:r w:rsidRPr="005A5B5D">
              <w:rPr>
                <w:rFonts w:eastAsia="Calibri"/>
                <w:color w:val="000000" w:themeColor="text1"/>
                <w:szCs w:val="24"/>
              </w:rPr>
              <w:t>raktoriui</w:t>
            </w:r>
            <w:r>
              <w:rPr>
                <w:rFonts w:eastAsia="Calibri"/>
                <w:color w:val="000000" w:themeColor="text1"/>
                <w:szCs w:val="24"/>
              </w:rPr>
              <w:t xml:space="preserve"> garantinis laikotarpis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ne </w:t>
            </w:r>
            <w:r>
              <w:rPr>
                <w:rFonts w:eastAsia="Calibri"/>
                <w:color w:val="000000" w:themeColor="text1"/>
                <w:szCs w:val="24"/>
              </w:rPr>
              <w:t>trumpesnis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 </w:t>
            </w:r>
            <w:r>
              <w:rPr>
                <w:rFonts w:eastAsia="Calibri"/>
                <w:color w:val="000000" w:themeColor="text1"/>
                <w:szCs w:val="24"/>
              </w:rPr>
              <w:t>24 mėnesiai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arba </w:t>
            </w:r>
            <w:r w:rsidR="005B1768">
              <w:rPr>
                <w:rFonts w:eastAsia="Calibri"/>
                <w:color w:val="000000" w:themeColor="text1"/>
                <w:szCs w:val="24"/>
              </w:rPr>
              <w:t>20</w:t>
            </w:r>
            <w:r w:rsidRPr="005A5B5D">
              <w:rPr>
                <w:rFonts w:eastAsia="Calibri"/>
                <w:color w:val="000000" w:themeColor="text1"/>
                <w:szCs w:val="24"/>
              </w:rPr>
              <w:t>00 moto valandų (kas greičiau pasibaigs),</w:t>
            </w:r>
          </w:p>
          <w:p w:rsidR="00192573" w:rsidRPr="005A5B5D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>-</w:t>
            </w:r>
            <w:r w:rsidR="005B1768">
              <w:rPr>
                <w:color w:val="000000" w:themeColor="text1"/>
                <w:szCs w:val="24"/>
                <w:lang w:eastAsia="x-none"/>
              </w:rPr>
              <w:t xml:space="preserve"> </w:t>
            </w:r>
            <w:r w:rsidR="00616136">
              <w:rPr>
                <w:color w:val="000000" w:themeColor="text1"/>
                <w:szCs w:val="24"/>
                <w:lang w:eastAsia="x-none"/>
              </w:rPr>
              <w:t>šakų smulkintuvui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- 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>
              <w:rPr>
                <w:color w:val="000000" w:themeColor="text1"/>
                <w:szCs w:val="24"/>
                <w:lang w:eastAsia="x-none"/>
              </w:rPr>
              <w:t>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5B1768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 </w:t>
            </w:r>
            <w:r w:rsidR="00616136">
              <w:rPr>
                <w:color w:val="000000" w:themeColor="text1"/>
                <w:szCs w:val="24"/>
                <w:lang w:eastAsia="x-none"/>
              </w:rPr>
              <w:t>palečių šakėms</w:t>
            </w:r>
            <w:r>
              <w:rPr>
                <w:color w:val="000000" w:themeColor="text1"/>
                <w:szCs w:val="24"/>
                <w:lang w:eastAsia="x-none"/>
              </w:rPr>
              <w:t xml:space="preserve"> -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ne </w:t>
            </w:r>
            <w:r w:rsidR="00192573">
              <w:rPr>
                <w:color w:val="000000" w:themeColor="text1"/>
                <w:szCs w:val="24"/>
                <w:lang w:eastAsia="x-none"/>
              </w:rPr>
              <w:t>trumpiau kaip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 w:rsidR="00192573">
              <w:rPr>
                <w:color w:val="000000" w:themeColor="text1"/>
                <w:szCs w:val="24"/>
                <w:lang w:eastAsia="x-none"/>
              </w:rPr>
              <w:t>2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 w:rsidR="00192573"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kaušui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>
              <w:rPr>
                <w:color w:val="000000" w:themeColor="text1"/>
                <w:szCs w:val="24"/>
                <w:lang w:eastAsia="x-none"/>
              </w:rPr>
              <w:t>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</w:t>
            </w:r>
            <w:proofErr w:type="spellStart"/>
            <w:r>
              <w:rPr>
                <w:color w:val="000000" w:themeColor="text1"/>
                <w:szCs w:val="24"/>
                <w:lang w:eastAsia="x-none"/>
              </w:rPr>
              <w:t>frontaliniui</w:t>
            </w:r>
            <w:proofErr w:type="spellEnd"/>
            <w:r>
              <w:rPr>
                <w:color w:val="000000" w:themeColor="text1"/>
                <w:szCs w:val="24"/>
                <w:lang w:eastAsia="x-none"/>
              </w:rPr>
              <w:t xml:space="preserve"> krautuvui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</w:t>
            </w:r>
            <w:r w:rsidR="00616136">
              <w:rPr>
                <w:color w:val="000000" w:themeColor="text1"/>
                <w:szCs w:val="24"/>
                <w:lang w:eastAsia="x-none"/>
              </w:rPr>
              <w:t>12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</w:t>
            </w:r>
            <w:r w:rsidR="005B1768">
              <w:rPr>
                <w:color w:val="000000" w:themeColor="text1"/>
                <w:szCs w:val="24"/>
                <w:lang w:eastAsia="x-none"/>
              </w:rPr>
              <w:t>,</w:t>
            </w:r>
          </w:p>
          <w:p w:rsidR="005B1768" w:rsidRPr="005A5B5D" w:rsidRDefault="005B1768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žolės smulkintuvui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</w:t>
            </w:r>
            <w:r w:rsidR="00616136">
              <w:rPr>
                <w:color w:val="000000" w:themeColor="text1"/>
                <w:szCs w:val="24"/>
                <w:lang w:eastAsia="x-none"/>
              </w:rPr>
              <w:t>12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ėnesių.</w:t>
            </w:r>
          </w:p>
          <w:p w:rsidR="0020794D" w:rsidRPr="00C84254" w:rsidRDefault="00C353FA" w:rsidP="00C353FA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Garantinis terminas, skaičiuojamas nuo Prekių </w:t>
            </w:r>
            <w:r w:rsidR="005B1768">
              <w:rPr>
                <w:kern w:val="2"/>
                <w:szCs w:val="24"/>
              </w:rPr>
              <w:t xml:space="preserve">perdavimo ir </w:t>
            </w:r>
            <w:r w:rsidRPr="00C84254">
              <w:rPr>
                <w:kern w:val="2"/>
                <w:szCs w:val="24"/>
              </w:rPr>
              <w:t>perdavimo–priėmimo akto ar Sąskaitos (kai Prekių perdavimo–priėmimo aktas nėra pasirašomas) pasirašymo dienos.</w:t>
            </w:r>
            <w:r w:rsidR="00A70FC8" w:rsidRPr="00C84254">
              <w:rPr>
                <w:kern w:val="2"/>
                <w:szCs w:val="24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:rsidR="00034005" w:rsidRDefault="00034005" w:rsidP="000340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privalo pašalinti trūkumus ne vėliau kaip per 10 (dešimt) darbo dienų.</w:t>
            </w:r>
          </w:p>
          <w:p w:rsidR="00B02DF0" w:rsidRPr="008B31CD" w:rsidRDefault="00B02DF0" w:rsidP="00B02DF0">
            <w:pPr>
              <w:jc w:val="both"/>
              <w:outlineLvl w:val="1"/>
              <w:rPr>
                <w:b/>
                <w:i/>
                <w:color w:val="5B9BD5" w:themeColor="accent5"/>
                <w:szCs w:val="24"/>
                <w:lang w:eastAsia="x-none"/>
              </w:rPr>
            </w:pPr>
            <w:r w:rsidRPr="008B31CD">
              <w:rPr>
                <w:b/>
                <w:i/>
                <w:color w:val="5B9BD5" w:themeColor="accent5"/>
                <w:szCs w:val="24"/>
                <w:lang w:eastAsia="x-none"/>
              </w:rPr>
              <w:t>(įrašyti iš tiekėjo pasiūlymo)</w:t>
            </w:r>
          </w:p>
          <w:p w:rsidR="00034005" w:rsidRDefault="00034005" w:rsidP="00034005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bookmarkStart w:id="0" w:name="_GoBack"/>
            <w:bookmarkEnd w:id="0"/>
          </w:p>
          <w:p w:rsidR="0020794D" w:rsidRPr="00C84254" w:rsidRDefault="00034005" w:rsidP="000340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:rsidR="00A70FC8" w:rsidRPr="00C84254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Sutarties vykdymui pasitelkiami šie subtiekėjai: (</w:t>
            </w:r>
            <w:r w:rsidRPr="0095673D">
              <w:rPr>
                <w:i/>
                <w:color w:val="5B9BD5" w:themeColor="accent5"/>
                <w:kern w:val="2"/>
                <w:szCs w:val="24"/>
              </w:rPr>
              <w:t>surašyti pasiūlyme nurodytus subtiekėjus, jeigu tokių nėra, parašyti žodį „nėra“)</w:t>
            </w:r>
            <w:r w:rsidRPr="0095673D">
              <w:rPr>
                <w:color w:val="5B9BD5" w:themeColor="accent5"/>
                <w:kern w:val="2"/>
                <w:szCs w:val="24"/>
              </w:rPr>
              <w:t xml:space="preserve"> 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:rsidR="0020794D" w:rsidRPr="00C84254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Prievolių pagal Sutartį įvykdymas užtikrinamas </w:t>
            </w:r>
            <w:r w:rsidRPr="00C84254">
              <w:rPr>
                <w:iCs/>
                <w:color w:val="000000" w:themeColor="text1"/>
                <w:kern w:val="2"/>
                <w:szCs w:val="24"/>
              </w:rPr>
              <w:t>netesybomis (delspinigiais, bauda).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 ŠALIŲ ATSAKOMYBĖ</w:t>
            </w:r>
            <w:r w:rsidRPr="00C84254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:rsidR="0020794D" w:rsidRPr="00C84254" w:rsidRDefault="00A70FC8" w:rsidP="005B5E87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0,0</w:t>
            </w:r>
            <w:r w:rsidR="005B5E87">
              <w:rPr>
                <w:i/>
                <w:iCs/>
                <w:color w:val="000000" w:themeColor="text1"/>
                <w:kern w:val="2"/>
                <w:szCs w:val="24"/>
              </w:rPr>
              <w:t>2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 (</w:t>
            </w:r>
            <w:r w:rsidR="005B5E87">
              <w:rPr>
                <w:i/>
                <w:iCs/>
                <w:color w:val="000000" w:themeColor="text1"/>
                <w:kern w:val="2"/>
                <w:szCs w:val="24"/>
              </w:rPr>
              <w:t>dvi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 šimtosios)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procento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dydžio delspinigius nuo neapmokėtos sumos be PVM už kiekvieną vėlavimo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dieną. 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:rsidR="005B5E87" w:rsidRDefault="00FD35C3" w:rsidP="005B5E87">
            <w:pPr>
              <w:jc w:val="both"/>
              <w:rPr>
                <w:color w:val="000000"/>
                <w:kern w:val="2"/>
                <w:szCs w:val="24"/>
              </w:rPr>
            </w:pPr>
            <w:r w:rsidRPr="009E5442">
              <w:rPr>
                <w:color w:val="000000"/>
                <w:kern w:val="2"/>
                <w:szCs w:val="24"/>
              </w:rPr>
              <w:t>9</w:t>
            </w:r>
            <w:r w:rsidRPr="002D66FD">
              <w:rPr>
                <w:color w:val="000000"/>
                <w:kern w:val="2"/>
                <w:szCs w:val="24"/>
              </w:rPr>
              <w:t xml:space="preserve">.2.1. </w:t>
            </w:r>
            <w:r w:rsidRPr="009E5442">
              <w:rPr>
                <w:color w:val="000000"/>
                <w:kern w:val="2"/>
                <w:szCs w:val="24"/>
              </w:rPr>
              <w:t xml:space="preserve">Jeigu Tiekėjas vėluoja vykdyti užsakymą, </w:t>
            </w:r>
            <w:r w:rsidRPr="00960970">
              <w:rPr>
                <w:color w:val="000000"/>
                <w:kern w:val="2"/>
                <w:szCs w:val="24"/>
              </w:rPr>
              <w:t xml:space="preserve">pristatyti Prekes, </w:t>
            </w:r>
            <w:r w:rsidRPr="00C062D1">
              <w:rPr>
                <w:color w:val="000000"/>
                <w:kern w:val="2"/>
                <w:szCs w:val="24"/>
              </w:rPr>
              <w:t>ištaisyti pristatytų Prekių trūkumus,  nustatytais terminais nevykdo kitų sutartinių įsipareigojimų, Pirkėjas</w:t>
            </w:r>
            <w:r>
              <w:rPr>
                <w:color w:val="000000"/>
                <w:kern w:val="2"/>
                <w:szCs w:val="24"/>
              </w:rPr>
              <w:t>, be atskiro įspėjimo,</w:t>
            </w:r>
            <w:r w:rsidRPr="00960970">
              <w:rPr>
                <w:color w:val="000000"/>
                <w:kern w:val="2"/>
                <w:szCs w:val="24"/>
              </w:rPr>
              <w:t xml:space="preserve"> nuo sekančios nei nustatytas terminas dienos Tiekėjui skaičiuoja </w:t>
            </w:r>
            <w:r w:rsidRPr="00960970">
              <w:rPr>
                <w:i/>
                <w:iCs/>
                <w:kern w:val="2"/>
                <w:szCs w:val="24"/>
              </w:rPr>
              <w:t>0,0</w:t>
            </w:r>
            <w:r w:rsidR="005B5E87">
              <w:rPr>
                <w:i/>
                <w:iCs/>
                <w:kern w:val="2"/>
                <w:szCs w:val="24"/>
              </w:rPr>
              <w:t>2</w:t>
            </w:r>
            <w:r w:rsidRPr="00960970">
              <w:rPr>
                <w:i/>
                <w:iCs/>
                <w:kern w:val="2"/>
                <w:szCs w:val="24"/>
              </w:rPr>
              <w:t xml:space="preserve"> (</w:t>
            </w:r>
            <w:r w:rsidR="005B5E87">
              <w:rPr>
                <w:i/>
                <w:iCs/>
                <w:kern w:val="2"/>
                <w:szCs w:val="24"/>
              </w:rPr>
              <w:t>dvi</w:t>
            </w:r>
            <w:r w:rsidRPr="00960970">
              <w:rPr>
                <w:i/>
                <w:iCs/>
                <w:kern w:val="2"/>
                <w:szCs w:val="24"/>
              </w:rPr>
              <w:t xml:space="preserve"> šimtosios) </w:t>
            </w:r>
            <w:r w:rsidRPr="002D66FD">
              <w:rPr>
                <w:i/>
                <w:iCs/>
                <w:kern w:val="2"/>
                <w:szCs w:val="24"/>
              </w:rPr>
              <w:t>procento</w:t>
            </w:r>
            <w:r w:rsidRPr="009E5442">
              <w:rPr>
                <w:kern w:val="2"/>
                <w:szCs w:val="24"/>
              </w:rPr>
              <w:t xml:space="preserve">  </w:t>
            </w:r>
            <w:r w:rsidRPr="009E5442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960970">
              <w:rPr>
                <w:iCs/>
                <w:kern w:val="2"/>
                <w:szCs w:val="24"/>
              </w:rPr>
              <w:t>dieną</w:t>
            </w:r>
            <w:r w:rsidRPr="00960970">
              <w:rPr>
                <w:color w:val="FF0000"/>
                <w:kern w:val="2"/>
                <w:szCs w:val="24"/>
              </w:rPr>
              <w:t xml:space="preserve"> </w:t>
            </w:r>
            <w:r w:rsidRPr="00960970">
              <w:rPr>
                <w:color w:val="000000"/>
                <w:kern w:val="2"/>
                <w:szCs w:val="24"/>
              </w:rPr>
              <w:t>nuo laiku neperduotų Prekių ar Prekių, tu</w:t>
            </w:r>
            <w:r w:rsidRPr="00C062D1">
              <w:rPr>
                <w:color w:val="000000"/>
                <w:kern w:val="2"/>
                <w:szCs w:val="24"/>
              </w:rPr>
              <w:t>rinčių trūkumų, kainos be PVM.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:rsidR="005B5E87" w:rsidRDefault="005B5E87" w:rsidP="005B5E87">
            <w:pPr>
              <w:jc w:val="both"/>
              <w:rPr>
                <w:color w:val="000000"/>
                <w:kern w:val="2"/>
                <w:szCs w:val="24"/>
              </w:rPr>
            </w:pPr>
          </w:p>
          <w:p w:rsidR="0020794D" w:rsidRPr="00C84254" w:rsidRDefault="00FD35C3" w:rsidP="005B5E87">
            <w:pPr>
              <w:jc w:val="both"/>
              <w:rPr>
                <w:b/>
                <w:bCs/>
                <w:kern w:val="2"/>
                <w:szCs w:val="24"/>
              </w:rPr>
            </w:pPr>
            <w:r w:rsidRPr="00C062D1">
              <w:rPr>
                <w:color w:val="000000"/>
                <w:kern w:val="2"/>
                <w:szCs w:val="24"/>
              </w:rPr>
              <w:t>9.2.2.</w:t>
            </w:r>
            <w:r w:rsidRPr="002D66FD">
              <w:rPr>
                <w:color w:val="000000"/>
                <w:kern w:val="2"/>
                <w:szCs w:val="24"/>
              </w:rPr>
              <w:t xml:space="preserve"> </w:t>
            </w:r>
            <w:r w:rsidR="005B5E87">
              <w:rPr>
                <w:color w:val="000000"/>
                <w:kern w:val="2"/>
                <w:szCs w:val="24"/>
              </w:rPr>
              <w:t xml:space="preserve">Tiekėjas privalo sumokėti Pirkėjui netesybas per 10 </w:t>
            </w:r>
            <w:r w:rsidR="005B5E87">
              <w:rPr>
                <w:color w:val="4472C4"/>
                <w:kern w:val="2"/>
                <w:szCs w:val="24"/>
              </w:rPr>
              <w:t>(dešimt)</w:t>
            </w:r>
            <w:r w:rsidR="005B5E87"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:rsidR="005B5E87" w:rsidRDefault="005B5E87" w:rsidP="005B5E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Tiekėjo padaryto esminio Sutarties pažeidimo, nustatyto Sutarties </w:t>
            </w:r>
            <w:r w:rsidRPr="00C84254">
              <w:rPr>
                <w:kern w:val="2"/>
                <w:szCs w:val="24"/>
              </w:rPr>
              <w:t xml:space="preserve">Specialiosiose sąlygose, </w:t>
            </w:r>
            <w:r>
              <w:rPr>
                <w:kern w:val="2"/>
                <w:szCs w:val="24"/>
              </w:rPr>
              <w:t xml:space="preserve">mokama </w:t>
            </w:r>
            <w:r>
              <w:rPr>
                <w:color w:val="000000" w:themeColor="text1"/>
                <w:szCs w:val="24"/>
                <w:lang w:eastAsia="x-none"/>
              </w:rPr>
              <w:t>2000,00 (dviejų tūkstančių)</w:t>
            </w:r>
            <w:r>
              <w:rPr>
                <w:kern w:val="2"/>
                <w:szCs w:val="24"/>
              </w:rPr>
              <w:t xml:space="preserve"> Eur dydžio bauda.</w:t>
            </w:r>
          </w:p>
          <w:p w:rsidR="0020794D" w:rsidRPr="00C84254" w:rsidRDefault="0020794D" w:rsidP="00FD35C3">
            <w:pPr>
              <w:jc w:val="both"/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</w:t>
            </w:r>
            <w:r w:rsidRPr="00C84254"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31" w:type="dxa"/>
            <w:gridSpan w:val="2"/>
          </w:tcPr>
          <w:p w:rsidR="0020794D" w:rsidRPr="00C84254" w:rsidRDefault="001D61AF" w:rsidP="002079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C353FA">
            <w:pPr>
              <w:jc w:val="both"/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1D61AF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C84254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C84254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:rsidR="00A70FC8" w:rsidRPr="00C9773F" w:rsidRDefault="0020794D" w:rsidP="00A70FC8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 xml:space="preserve">Netaikoma </w:t>
            </w:r>
          </w:p>
          <w:p w:rsidR="0020794D" w:rsidRPr="00C9773F" w:rsidRDefault="0020794D" w:rsidP="0020794D">
            <w:pPr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C84254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:rsidR="0020794D" w:rsidRPr="00C9773F" w:rsidRDefault="0020794D" w:rsidP="0020794D">
            <w:pPr>
              <w:rPr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  <w:p w:rsidR="0020794D" w:rsidRPr="00C9773F" w:rsidRDefault="0020794D" w:rsidP="0020794D">
            <w:pPr>
              <w:rPr>
                <w:color w:val="4472C4"/>
                <w:kern w:val="2"/>
                <w:szCs w:val="24"/>
              </w:rPr>
            </w:pPr>
          </w:p>
          <w:p w:rsidR="0020794D" w:rsidRPr="00C9773F" w:rsidRDefault="00A70FC8" w:rsidP="00A70FC8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C84254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1D61AF">
            <w:pPr>
              <w:jc w:val="both"/>
              <w:outlineLvl w:val="1"/>
              <w:rPr>
                <w:color w:val="4472C4"/>
                <w:kern w:val="2"/>
                <w:szCs w:val="24"/>
              </w:rPr>
            </w:pPr>
            <w:r w:rsidRPr="00C9773F">
              <w:rPr>
                <w:color w:val="000000" w:themeColor="text1"/>
                <w:szCs w:val="24"/>
              </w:rPr>
              <w:t xml:space="preserve">Jei Tiekėjas neištaiso </w:t>
            </w:r>
            <w:r w:rsidRPr="00C9773F">
              <w:rPr>
                <w:color w:val="000000" w:themeColor="text1"/>
                <w:szCs w:val="24"/>
                <w:lang w:eastAsia="x-none"/>
              </w:rPr>
              <w:t xml:space="preserve">neatitikimų ir trūkumų </w:t>
            </w:r>
            <w:r w:rsidRPr="00C9773F">
              <w:rPr>
                <w:color w:val="000000" w:themeColor="text1"/>
                <w:szCs w:val="24"/>
              </w:rPr>
              <w:t xml:space="preserve">(jei juos galima ištaisyti) Pirkėjo nustatytu protingu terminu, Pirkėjas turi teisę be oficialaus įspėjimo ir nesumažindamas kitų savo teisių gynimo būdų pradėti skaičiuoti </w:t>
            </w:r>
            <w:r w:rsidRPr="00C9773F">
              <w:rPr>
                <w:color w:val="000000" w:themeColor="text1"/>
                <w:szCs w:val="24"/>
                <w:lang w:eastAsia="x-none"/>
              </w:rPr>
              <w:t>100 eurų (vienas šimtas) baudą</w:t>
            </w:r>
            <w:r w:rsidRPr="00C9773F">
              <w:rPr>
                <w:color w:val="000000" w:themeColor="text1"/>
                <w:szCs w:val="24"/>
              </w:rPr>
              <w:t xml:space="preserve"> už kiekvieną uždelstą dieną bei išskaičiuoti šias sumas iš Tiekėjui mokėtinos sumos.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:rsidR="001D61AF" w:rsidRDefault="001D61AF" w:rsidP="001D61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:rsidR="001D61AF" w:rsidRDefault="001D61AF" w:rsidP="001D61A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</w:p>
          <w:p w:rsidR="0020794D" w:rsidRPr="00C84254" w:rsidRDefault="001D61AF" w:rsidP="001D61A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7 (septyni</w:t>
            </w:r>
            <w:r w:rsidR="00744AB8" w:rsidRPr="00C84254">
              <w:rPr>
                <w:color w:val="000000"/>
                <w:kern w:val="2"/>
                <w:szCs w:val="24"/>
              </w:rPr>
              <w:t xml:space="preserve">) mėnesiai.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:rsidR="00744AB8" w:rsidRPr="00C84254" w:rsidRDefault="0020794D" w:rsidP="00744AB8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:rsidR="0020794D" w:rsidRPr="00C84254" w:rsidRDefault="00744AB8" w:rsidP="00744AB8">
            <w:pPr>
              <w:jc w:val="both"/>
              <w:rPr>
                <w:color w:val="4472C4"/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Sutartis gali būti nutraukiama rašytiniu Šalių susitarimu arba vienašališkai, Bendrosiose sąlygose ir Specialiosiose sąlygose</w:t>
            </w:r>
            <w:r w:rsidRPr="00C84254">
              <w:rPr>
                <w:kern w:val="2"/>
                <w:szCs w:val="24"/>
                <w:lang w:val="en-US"/>
              </w:rPr>
              <w:t xml:space="preserve"> </w:t>
            </w:r>
            <w:r w:rsidRPr="00C84254">
              <w:rPr>
                <w:kern w:val="2"/>
                <w:szCs w:val="24"/>
              </w:rPr>
              <w:t>nurodytais atvejais ir nustatyta tvarka.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:rsidR="001D61AF" w:rsidRPr="001D61AF" w:rsidRDefault="001D61AF" w:rsidP="001D61AF">
            <w:pPr>
              <w:rPr>
                <w:kern w:val="2"/>
                <w:szCs w:val="24"/>
              </w:rPr>
            </w:pPr>
            <w:r w:rsidRPr="001D61AF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:rsidR="001D61AF" w:rsidRPr="00657878" w:rsidRDefault="00657878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lastRenderedPageBreak/>
              <w:t>11.2.2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:rsidR="001D61AF" w:rsidRPr="00657878" w:rsidRDefault="001D61AF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:rsidR="001D61AF" w:rsidRPr="00657878" w:rsidRDefault="001D61AF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:rsidR="0020794D" w:rsidRPr="00C84254" w:rsidRDefault="00657878" w:rsidP="00657878">
            <w:pPr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5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 w:rsidRPr="00C8425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6E34B3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C84254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C84254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744AB8"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6E34B3" w:rsidRPr="00373D3D">
              <w:rPr>
                <w:color w:val="000000"/>
                <w:kern w:val="2"/>
                <w:szCs w:val="24"/>
                <w:shd w:val="clear" w:color="auto" w:fill="FFFFFF"/>
              </w:rPr>
              <w:t>4.4.4.1, 4.4.4.4, 4.4.4.5 papunkčiais.</w:t>
            </w:r>
            <w:r w:rsidR="00744AB8"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12.2. </w:t>
            </w:r>
            <w:r w:rsidRPr="00C8425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C84254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20794D" w:rsidRPr="00C84254" w:rsidRDefault="00070C10" w:rsidP="0004698F">
            <w:pPr>
              <w:jc w:val="both"/>
              <w:rPr>
                <w:color w:val="008080"/>
                <w:szCs w:val="24"/>
              </w:rPr>
            </w:pPr>
            <w:r w:rsidRPr="00070C10">
              <w:rPr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12.3.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C84254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20794D" w:rsidRPr="00C84254" w:rsidRDefault="00070C10" w:rsidP="00F16F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12.4.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C84254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:rsidR="0020794D" w:rsidRPr="00C84254" w:rsidRDefault="0020794D" w:rsidP="0020794D">
            <w:pPr>
              <w:rPr>
                <w:color w:val="0070C0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44AB8" w:rsidRPr="00C84254">
        <w:trPr>
          <w:trHeight w:val="300"/>
        </w:trPr>
        <w:tc>
          <w:tcPr>
            <w:tcW w:w="2532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744AB8" w:rsidRPr="00C84254">
        <w:trPr>
          <w:trHeight w:val="300"/>
        </w:trPr>
        <w:tc>
          <w:tcPr>
            <w:tcW w:w="2532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Pasiūlymas</w:t>
            </w:r>
          </w:p>
        </w:tc>
      </w:tr>
      <w:tr w:rsidR="00744AB8" w:rsidRPr="00C84254">
        <w:tc>
          <w:tcPr>
            <w:tcW w:w="9535" w:type="dxa"/>
            <w:gridSpan w:val="4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15. ŠALIŲ ATSTOVŲ PARAŠAI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6E34B3" w:rsidP="00744A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Vilma </w:t>
            </w:r>
            <w:proofErr w:type="spellStart"/>
            <w:r>
              <w:rPr>
                <w:kern w:val="2"/>
                <w:szCs w:val="24"/>
              </w:rPr>
              <w:t>Preibienė</w:t>
            </w:r>
            <w:proofErr w:type="spellEnd"/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C84254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C84254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:rsidR="005A5832" w:rsidRPr="00C84254" w:rsidRDefault="00A10867">
      <w:pPr>
        <w:jc w:val="center"/>
        <w:rPr>
          <w:szCs w:val="24"/>
        </w:rPr>
      </w:pPr>
      <w:r w:rsidRPr="00C84254">
        <w:rPr>
          <w:color w:val="000000"/>
          <w:szCs w:val="24"/>
        </w:rPr>
        <w:t>_______________</w:t>
      </w:r>
    </w:p>
    <w:sectPr w:rsidR="005A5832" w:rsidRPr="00C84254" w:rsidSect="00A108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:rsidR="00303468" w:rsidRDefault="0030346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:rsidR="00303468" w:rsidRDefault="0030346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:rsidR="00303468" w:rsidRDefault="0030346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Pr="00A10867" w:rsidRDefault="00303468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02DF0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 w:rsidP="0020794D">
    <w:pPr>
      <w:tabs>
        <w:tab w:val="center" w:pos="4819"/>
        <w:tab w:val="right" w:pos="9638"/>
      </w:tabs>
      <w:jc w:val="right"/>
      <w:rPr>
        <w:rFonts w:eastAsia="Arial"/>
      </w:rPr>
    </w:pPr>
    <w:r>
      <w:rPr>
        <w:rFonts w:eastAsia="Arial"/>
      </w:rPr>
      <w:t>Sutarties 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5E16"/>
    <w:multiLevelType w:val="hybridMultilevel"/>
    <w:tmpl w:val="47480D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606A0"/>
    <w:multiLevelType w:val="multilevel"/>
    <w:tmpl w:val="81FE7F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34005"/>
    <w:rsid w:val="0004698F"/>
    <w:rsid w:val="00070C10"/>
    <w:rsid w:val="00126D21"/>
    <w:rsid w:val="00147A8C"/>
    <w:rsid w:val="00192573"/>
    <w:rsid w:val="001D61AF"/>
    <w:rsid w:val="0020794D"/>
    <w:rsid w:val="00231F2E"/>
    <w:rsid w:val="002515F4"/>
    <w:rsid w:val="00273D83"/>
    <w:rsid w:val="002B4293"/>
    <w:rsid w:val="002F1732"/>
    <w:rsid w:val="002F75C6"/>
    <w:rsid w:val="00303468"/>
    <w:rsid w:val="003C7481"/>
    <w:rsid w:val="004122C0"/>
    <w:rsid w:val="004875E8"/>
    <w:rsid w:val="00490C7B"/>
    <w:rsid w:val="004D2386"/>
    <w:rsid w:val="005A5832"/>
    <w:rsid w:val="005B1768"/>
    <w:rsid w:val="005B5E87"/>
    <w:rsid w:val="005F5B23"/>
    <w:rsid w:val="00616136"/>
    <w:rsid w:val="00657878"/>
    <w:rsid w:val="00676491"/>
    <w:rsid w:val="00691729"/>
    <w:rsid w:val="006E34B3"/>
    <w:rsid w:val="00744AB8"/>
    <w:rsid w:val="00841BE0"/>
    <w:rsid w:val="0095673D"/>
    <w:rsid w:val="00980E80"/>
    <w:rsid w:val="00A10867"/>
    <w:rsid w:val="00A70FC8"/>
    <w:rsid w:val="00B0296B"/>
    <w:rsid w:val="00B02DF0"/>
    <w:rsid w:val="00B54766"/>
    <w:rsid w:val="00BA11E9"/>
    <w:rsid w:val="00C30CE5"/>
    <w:rsid w:val="00C353FA"/>
    <w:rsid w:val="00C84254"/>
    <w:rsid w:val="00C9773F"/>
    <w:rsid w:val="00CE5240"/>
    <w:rsid w:val="00D66F81"/>
    <w:rsid w:val="00E06519"/>
    <w:rsid w:val="00F16FCF"/>
    <w:rsid w:val="00F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0794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44A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AB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E06519"/>
    <w:pPr>
      <w:ind w:left="720"/>
      <w:contextualSpacing/>
    </w:pPr>
  </w:style>
  <w:style w:type="character" w:customStyle="1" w:styleId="object">
    <w:name w:val="object"/>
    <w:basedOn w:val="Numatytasispastraiposriftas"/>
    <w:rsid w:val="00E0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370%20616%207838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documentManagement/types"/>
    <ds:schemaRef ds:uri="http://purl.org/dc/elements/1.1/"/>
    <ds:schemaRef ds:uri="6255fc34-32b5-4914-9001-6e016d400544"/>
    <ds:schemaRef ds:uri="http://schemas.openxmlformats.org/package/2006/metadata/core-properties"/>
    <ds:schemaRef ds:uri="1c713a7c-8a7c-4327-be4a-3e364f1677f1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0B6853-FDF6-4727-A99F-D4BAEBB1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3F2F163C</Template>
  <TotalTime>4</TotalTime>
  <Pages>9</Pages>
  <Words>9849</Words>
  <Characters>5615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Sandra Gerbenė</cp:lastModifiedBy>
  <cp:revision>5</cp:revision>
  <cp:lastPrinted>2024-02-27T09:15:00Z</cp:lastPrinted>
  <dcterms:created xsi:type="dcterms:W3CDTF">2024-12-02T12:36:00Z</dcterms:created>
  <dcterms:modified xsi:type="dcterms:W3CDTF">2025-01-07T08:37:00Z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