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5CEA9F6"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p>
    <w:p w14:paraId="755C5FC5" w14:textId="3CFA1F4C" w:rsidR="00F303B5" w:rsidRPr="00EC0A51"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hAnsi="Trebuchet MS" w:cstheme="minorHAnsi"/>
        </w:rPr>
        <w:t xml:space="preserve">TIEKĖJAS (taip pat visi TIEKĖJŲ grupės nariai, jei pasiūlymą pateikia TIEKĖJŲ grupė), ūkio subjektai, kurių pajėgumais </w:t>
      </w:r>
      <w:r w:rsidR="00AC4A0B" w:rsidRPr="00EC0A51">
        <w:rPr>
          <w:rFonts w:ascii="Trebuchet MS" w:hAnsi="Trebuchet MS" w:cstheme="minorHAnsi"/>
        </w:rPr>
        <w:t xml:space="preserve">TIEKĖJAS </w:t>
      </w:r>
      <w:r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w:t>
      </w:r>
      <w:proofErr w:type="spellStart"/>
      <w:r w:rsidR="00E466C1">
        <w:rPr>
          <w:rFonts w:ascii="Trebuchet MS" w:hAnsi="Trebuchet MS"/>
        </w:rPr>
        <w:t>kvazisubtiekėjus</w:t>
      </w:r>
      <w:proofErr w:type="spellEnd"/>
      <w:r w:rsidR="00E466C1">
        <w:rPr>
          <w:rFonts w:ascii="Trebuchet MS" w:hAnsi="Trebuchet MS"/>
        </w:rPr>
        <w:t xml:space="preserve">,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EC0A51"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EC0A51" w:rsidRDefault="00F303B5" w:rsidP="002A04CC">
            <w:pPr>
              <w:pStyle w:val="Betarp"/>
              <w:ind w:left="32"/>
              <w:jc w:val="both"/>
              <w:rPr>
                <w:rFonts w:ascii="Trebuchet MS" w:hAnsi="Trebuchet MS" w:cstheme="minorHAnsi"/>
                <w:b/>
                <w:bCs/>
                <w:sz w:val="22"/>
                <w:szCs w:val="22"/>
              </w:rPr>
            </w:pPr>
            <w:bookmarkStart w:id="1" w:name="_Hlk146555131"/>
            <w:r w:rsidRPr="00EC0A51">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EC0A51" w:rsidRDefault="00F303B5" w:rsidP="002A04CC">
            <w:pPr>
              <w:pStyle w:val="Betarp"/>
              <w:jc w:val="both"/>
              <w:rPr>
                <w:rFonts w:ascii="Trebuchet MS" w:hAnsi="Trebuchet MS" w:cstheme="minorHAnsi"/>
                <w:bCs/>
                <w:sz w:val="22"/>
                <w:szCs w:val="22"/>
                <w:lang w:eastAsia="en-US"/>
              </w:rPr>
            </w:pPr>
            <w:r w:rsidRPr="00EC0A51">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EC0A51" w:rsidRDefault="00F303B5" w:rsidP="002A04CC">
            <w:pPr>
              <w:pStyle w:val="Betarp"/>
              <w:jc w:val="both"/>
              <w:rPr>
                <w:rFonts w:ascii="Trebuchet MS" w:hAnsi="Trebuchet MS" w:cstheme="minorHAnsi"/>
                <w:bCs/>
                <w:iCs/>
                <w:sz w:val="22"/>
                <w:szCs w:val="22"/>
                <w:lang w:eastAsia="en-US"/>
              </w:rPr>
            </w:pPr>
            <w:r w:rsidRPr="00EC0A51">
              <w:rPr>
                <w:rFonts w:ascii="Trebuchet MS" w:hAnsi="Trebuchet MS" w:cstheme="minorHAnsi"/>
                <w:b/>
                <w:sz w:val="22"/>
                <w:szCs w:val="22"/>
              </w:rPr>
              <w:t>Pašalinimo pagrindų nebuvimą įrodantys dokumentai</w:t>
            </w:r>
          </w:p>
        </w:tc>
      </w:tr>
      <w:tr w:rsidR="00F303B5" w:rsidRPr="00EC0A51"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EC0A51"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dalyvavimą nusikalstamame susivienijime, jo organizavimą ar vadovavimą jam;</w:t>
            </w:r>
          </w:p>
          <w:p w14:paraId="4550B2F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kyšininkavimą, prekybą poveikiu, papirkimą;</w:t>
            </w:r>
          </w:p>
          <w:p w14:paraId="43ED899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4) nusikalstamą bankrotą;</w:t>
            </w:r>
          </w:p>
          <w:p w14:paraId="7DB38F2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5) teroristinį ir su teroristine veikla susijusį nusikaltimą;</w:t>
            </w:r>
          </w:p>
          <w:p w14:paraId="6C87E212"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lastRenderedPageBreak/>
              <w:t>6) nusikalstamu būdu gauto turto legalizavimą;</w:t>
            </w:r>
          </w:p>
          <w:p w14:paraId="33F8C6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7) prekybą žmonėmis, vaiko pirkimą arba pardavimą;</w:t>
            </w:r>
          </w:p>
          <w:p w14:paraId="69D672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EC0A51" w:rsidRDefault="00F303B5" w:rsidP="002A04CC">
            <w:pPr>
              <w:pStyle w:val="Betarp"/>
              <w:jc w:val="both"/>
              <w:rPr>
                <w:rFonts w:ascii="Trebuchet MS" w:hAnsi="Trebuchet MS" w:cstheme="minorHAnsi"/>
                <w:b/>
                <w:bCs/>
                <w:sz w:val="22"/>
                <w:szCs w:val="22"/>
                <w:lang w:eastAsia="en-US"/>
              </w:rPr>
            </w:pPr>
          </w:p>
          <w:p w14:paraId="2EA2835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EC0A51" w:rsidRDefault="00F303B5" w:rsidP="002A04CC">
            <w:pPr>
              <w:pStyle w:val="Betarp"/>
              <w:jc w:val="both"/>
              <w:rPr>
                <w:rFonts w:ascii="Trebuchet MS" w:eastAsia="Yu Mincho" w:hAnsi="Trebuchet MS" w:cs="Arial"/>
                <w:b/>
                <w:bCs/>
                <w:sz w:val="22"/>
                <w:szCs w:val="22"/>
                <w:lang w:eastAsia="en-US"/>
              </w:rPr>
            </w:pPr>
            <w:r w:rsidRPr="00EC0A51">
              <w:rPr>
                <w:rFonts w:ascii="Trebuchet MS" w:eastAsia="Yu Mincho" w:hAnsi="Trebuchet MS" w:cs="Arial"/>
                <w:b/>
                <w:bCs/>
                <w:sz w:val="22"/>
                <w:szCs w:val="22"/>
                <w:lang w:eastAsia="en-US"/>
              </w:rPr>
              <w:lastRenderedPageBreak/>
              <w:t>VPĮ 46 straipsnio 1 dalis</w:t>
            </w:r>
          </w:p>
          <w:p w14:paraId="257286A2" w14:textId="77777777" w:rsidR="00F303B5" w:rsidRPr="00EC0A51" w:rsidRDefault="00F303B5" w:rsidP="002A04CC">
            <w:pPr>
              <w:pStyle w:val="Betarp"/>
              <w:jc w:val="both"/>
              <w:rPr>
                <w:rFonts w:ascii="Trebuchet MS" w:eastAsia="Yu Mincho" w:hAnsi="Trebuchet MS" w:cs="Arial"/>
                <w:sz w:val="22"/>
                <w:szCs w:val="22"/>
                <w:lang w:eastAsia="en-US"/>
              </w:rPr>
            </w:pPr>
          </w:p>
          <w:p w14:paraId="35A3B969"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A1-A6 punktai</w:t>
            </w:r>
          </w:p>
          <w:p w14:paraId="650CD2B3" w14:textId="77777777" w:rsidR="00F303B5" w:rsidRPr="00EC0A51" w:rsidRDefault="00F303B5" w:rsidP="002A04CC">
            <w:pPr>
              <w:pStyle w:val="Betarp"/>
              <w:jc w:val="both"/>
              <w:rPr>
                <w:rFonts w:ascii="Trebuchet MS" w:eastAsia="Yu Mincho" w:hAnsi="Trebuchet MS" w:cs="Arial"/>
                <w:sz w:val="22"/>
                <w:szCs w:val="22"/>
                <w:lang w:eastAsia="en-US"/>
              </w:rPr>
            </w:pPr>
          </w:p>
          <w:p w14:paraId="37FC09E6"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Lietuvoje įsteigtų subjektų reikalaujama:</w:t>
            </w:r>
          </w:p>
          <w:p w14:paraId="3F6A5768"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išrašo iš teismo sprendimo arba</w:t>
            </w:r>
          </w:p>
          <w:p w14:paraId="6DA81170"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Informatikos ir ryšių departamento prie Vidaus reikalų ministerijos pažymos, arba</w:t>
            </w:r>
          </w:p>
          <w:p w14:paraId="63B1DBA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EC0A51" w:rsidRDefault="00F303B5" w:rsidP="002A04CC">
            <w:pPr>
              <w:pStyle w:val="Betarp"/>
              <w:jc w:val="both"/>
              <w:rPr>
                <w:rFonts w:ascii="Trebuchet MS" w:hAnsi="Trebuchet MS"/>
                <w:sz w:val="22"/>
                <w:szCs w:val="22"/>
                <w:lang w:eastAsia="en-US"/>
              </w:rPr>
            </w:pPr>
          </w:p>
          <w:p w14:paraId="23F20B0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179DEBF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2"/>
            </w:r>
            <w:r w:rsidRPr="00EC0A51">
              <w:rPr>
                <w:rFonts w:ascii="Trebuchet MS" w:hAnsi="Trebuchet MS"/>
                <w:sz w:val="22"/>
                <w:szCs w:val="22"/>
              </w:rPr>
              <w:t>.</w:t>
            </w:r>
          </w:p>
          <w:p w14:paraId="2072A6E5" w14:textId="77777777" w:rsidR="00F303B5" w:rsidRPr="00EC0A51" w:rsidRDefault="00F303B5" w:rsidP="002A04CC">
            <w:pPr>
              <w:pStyle w:val="Betarp"/>
              <w:jc w:val="both"/>
              <w:rPr>
                <w:rFonts w:ascii="Trebuchet MS" w:hAnsi="Trebuchet MS"/>
                <w:sz w:val="22"/>
                <w:szCs w:val="22"/>
              </w:rPr>
            </w:pPr>
          </w:p>
          <w:p w14:paraId="69796732"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180 dienų</w:t>
            </w:r>
            <w:r w:rsidRPr="00EC0A51">
              <w:rPr>
                <w:rFonts w:ascii="Trebuchet MS" w:hAnsi="Trebuchet MS"/>
                <w:color w:val="00B050"/>
                <w:sz w:val="22"/>
                <w:szCs w:val="22"/>
              </w:rPr>
              <w:t xml:space="preserve"> </w:t>
            </w:r>
            <w:r w:rsidRPr="00EC0A51">
              <w:rPr>
                <w:rFonts w:ascii="Trebuchet MS" w:hAnsi="Trebuchet MS"/>
                <w:sz w:val="22"/>
                <w:szCs w:val="22"/>
              </w:rPr>
              <w:t xml:space="preserve">iki </w:t>
            </w:r>
            <w:r w:rsidRPr="00EC0A51">
              <w:rPr>
                <w:rFonts w:ascii="Trebuchet MS" w:eastAsia="Times New Roman" w:hAnsi="Trebuchet MS"/>
                <w:iCs/>
                <w:sz w:val="22"/>
                <w:szCs w:val="22"/>
              </w:rPr>
              <w:t>tos dienos, kai TIEKĖJAS KOMISIJOS prašymu turės pateikti pašalinimo pagrindų nebuvimą patvirtinančius dok</w:t>
            </w:r>
            <w:r w:rsidRPr="00EC0A51">
              <w:rPr>
                <w:rFonts w:ascii="Trebuchet MS" w:eastAsia="Times New Roman" w:hAnsi="Trebuchet MS"/>
                <w:sz w:val="22"/>
                <w:szCs w:val="22"/>
              </w:rPr>
              <w:t>umentus.</w:t>
            </w:r>
          </w:p>
          <w:p w14:paraId="7178D85B"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303B5" w:rsidRPr="00EC0A51"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EC0A51" w:rsidRDefault="00F303B5" w:rsidP="002A04CC">
            <w:pPr>
              <w:pStyle w:val="Betarp"/>
              <w:jc w:val="both"/>
              <w:rPr>
                <w:rFonts w:ascii="Trebuchet MS" w:hAnsi="Trebuchet MS" w:cstheme="minorHAnsi"/>
                <w:b/>
                <w:bCs/>
                <w:sz w:val="22"/>
                <w:szCs w:val="22"/>
                <w:lang w:eastAsia="en-US"/>
              </w:rPr>
            </w:pPr>
          </w:p>
          <w:p w14:paraId="02300579" w14:textId="1A9F83B6"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543B0D"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EC0A51" w:rsidRDefault="00F303B5" w:rsidP="002A04CC">
            <w:pPr>
              <w:pStyle w:val="Betarp"/>
              <w:jc w:val="both"/>
              <w:rPr>
                <w:rFonts w:ascii="Trebuchet MS" w:hAnsi="Trebuchet MS" w:cstheme="minorHAnsi"/>
                <w:b/>
                <w:bCs/>
                <w:sz w:val="22"/>
                <w:szCs w:val="22"/>
                <w:lang w:eastAsia="en-US"/>
              </w:rPr>
            </w:pPr>
          </w:p>
          <w:p w14:paraId="5EDD9103"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Tačiau ši nuostata netaikoma, jeigu:</w:t>
            </w:r>
          </w:p>
          <w:p w14:paraId="751110C7"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įsiskolinimo suma neviršija 50 Eur (penkiasdešimt eurų);</w:t>
            </w:r>
          </w:p>
          <w:p w14:paraId="4923A77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KOMISIJAI reikalaujant pateikti aktualius dokumentus pagal VPĮ 50 straipsnio 6 dalį, jis įrodo, </w:t>
            </w:r>
            <w:r w:rsidRPr="00EC0A51">
              <w:rPr>
                <w:rFonts w:ascii="Trebuchet MS" w:hAnsi="Trebuchet MS" w:cstheme="minorHAnsi"/>
                <w:bCs/>
                <w:sz w:val="22"/>
                <w:szCs w:val="22"/>
                <w:lang w:eastAsia="en-US"/>
              </w:rPr>
              <w:lastRenderedPageBreak/>
              <w:t>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3 dalis</w:t>
            </w:r>
          </w:p>
          <w:p w14:paraId="60661D6F" w14:textId="77777777" w:rsidR="00F303B5" w:rsidRPr="00EC0A51" w:rsidRDefault="00F303B5" w:rsidP="002A04CC">
            <w:pPr>
              <w:pStyle w:val="Betarp"/>
              <w:jc w:val="both"/>
              <w:rPr>
                <w:rFonts w:ascii="Trebuchet MS" w:eastAsia="Arial" w:hAnsi="Trebuchet MS" w:cs="Arial"/>
                <w:sz w:val="22"/>
                <w:szCs w:val="22"/>
              </w:rPr>
            </w:pPr>
          </w:p>
          <w:p w14:paraId="48842515"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1) Dėl įsipareigojimų, susijusių su mokesčių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6ACED245" w14:textId="77777777" w:rsidR="00F303B5" w:rsidRPr="00EC0A51" w:rsidRDefault="00F303B5" w:rsidP="002A04CC">
            <w:pPr>
              <w:pStyle w:val="Betarp"/>
              <w:jc w:val="both"/>
              <w:rPr>
                <w:rFonts w:ascii="Trebuchet MS" w:hAnsi="Trebuchet MS"/>
                <w:sz w:val="22"/>
                <w:szCs w:val="22"/>
              </w:rPr>
            </w:pPr>
          </w:p>
          <w:p w14:paraId="1B659BCD" w14:textId="77777777" w:rsidR="00F303B5" w:rsidRPr="00EC0A51" w:rsidRDefault="00F303B5" w:rsidP="002A04CC">
            <w:pPr>
              <w:pStyle w:val="Betarp"/>
              <w:numPr>
                <w:ilvl w:val="0"/>
                <w:numId w:val="2"/>
              </w:numPr>
              <w:tabs>
                <w:tab w:val="left" w:pos="359"/>
              </w:tabs>
              <w:ind w:left="0" w:firstLine="0"/>
              <w:jc w:val="both"/>
              <w:rPr>
                <w:rFonts w:ascii="Trebuchet MS" w:hAnsi="Trebuchet MS"/>
                <w:sz w:val="22"/>
                <w:szCs w:val="22"/>
              </w:rPr>
            </w:pPr>
            <w:r w:rsidRPr="00EC0A51">
              <w:rPr>
                <w:rFonts w:ascii="Trebuchet MS" w:hAnsi="Trebuchet MS"/>
                <w:sz w:val="22"/>
                <w:szCs w:val="22"/>
              </w:rPr>
              <w:t xml:space="preserve">išrašo iš teismo sprendimo (jei toks yra) arba </w:t>
            </w:r>
          </w:p>
          <w:p w14:paraId="2416CF55" w14:textId="77777777" w:rsidR="00F303B5" w:rsidRPr="00EC0A51" w:rsidRDefault="00F303B5" w:rsidP="002A04CC">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Valstybinės mokesčių inspekcijos prie Lietuvos Respublikos finansų ministerijos išduoto dokumento,</w:t>
            </w:r>
          </w:p>
          <w:p w14:paraId="1A1CAAC6" w14:textId="77777777" w:rsidR="00F303B5" w:rsidRPr="00EC0A51" w:rsidRDefault="00F303B5" w:rsidP="002A04CC">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lastRenderedPageBreak/>
              <w:t>arba valstybės įmonės Registrų centro Lietuvos Respublikos Vyriausybės nustatyta tvarka išduoto dokumento, patvirtinančio jungtinius kompetentingų institucijų tvarkomus duomenis.</w:t>
            </w:r>
          </w:p>
          <w:p w14:paraId="58D03EED" w14:textId="77777777" w:rsidR="00F303B5" w:rsidRPr="00EC0A51" w:rsidRDefault="00F303B5" w:rsidP="002A04CC">
            <w:pPr>
              <w:pStyle w:val="Betarp"/>
              <w:jc w:val="both"/>
              <w:rPr>
                <w:rFonts w:ascii="Trebuchet MS" w:hAnsi="Trebuchet MS"/>
                <w:sz w:val="22"/>
                <w:szCs w:val="22"/>
              </w:rPr>
            </w:pPr>
          </w:p>
          <w:p w14:paraId="480AF180"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66DF8873"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3"/>
            </w:r>
            <w:r w:rsidRPr="00EC0A51">
              <w:rPr>
                <w:rFonts w:ascii="Trebuchet MS" w:hAnsi="Trebuchet MS"/>
                <w:sz w:val="22"/>
                <w:szCs w:val="22"/>
              </w:rPr>
              <w:t>.</w:t>
            </w:r>
          </w:p>
          <w:p w14:paraId="28829286" w14:textId="77777777" w:rsidR="00F303B5" w:rsidRPr="00EC0A51" w:rsidRDefault="00F303B5" w:rsidP="002A04CC">
            <w:pPr>
              <w:pStyle w:val="Betarp"/>
              <w:jc w:val="both"/>
              <w:rPr>
                <w:rFonts w:ascii="Trebuchet MS" w:eastAsia="Yu Mincho" w:hAnsi="Trebuchet MS" w:cs="Arial"/>
                <w:sz w:val="22"/>
                <w:szCs w:val="22"/>
              </w:rPr>
            </w:pPr>
          </w:p>
          <w:p w14:paraId="343BE3FD" w14:textId="77777777" w:rsidR="00F303B5" w:rsidRPr="00EC0A51" w:rsidRDefault="00F303B5" w:rsidP="002A04CC">
            <w:pPr>
              <w:pStyle w:val="Betarp"/>
              <w:jc w:val="both"/>
              <w:rPr>
                <w:rFonts w:ascii="Trebuchet MS" w:hAnsi="Trebuchet MS"/>
                <w:i/>
                <w:iCs/>
                <w:color w:val="7030A0"/>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 xml:space="preserve">umentus. </w:t>
            </w:r>
          </w:p>
          <w:p w14:paraId="78A63B6C"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EC0A51" w:rsidRDefault="00F303B5" w:rsidP="002A04CC">
            <w:pPr>
              <w:pStyle w:val="Betarp"/>
              <w:jc w:val="both"/>
              <w:rPr>
                <w:rFonts w:ascii="Trebuchet MS" w:hAnsi="Trebuchet MS" w:cstheme="minorHAnsi"/>
                <w:b/>
                <w:bCs/>
                <w:sz w:val="22"/>
                <w:szCs w:val="22"/>
              </w:rPr>
            </w:pPr>
          </w:p>
          <w:p w14:paraId="3F7226B7"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2) Dėl įsipareigojimų, susijusių su socialinio draudimo įmokų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1944130C"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EC0A51">
                <w:rPr>
                  <w:rStyle w:val="Hipersaitas"/>
                  <w:rFonts w:ascii="Trebuchet MS" w:hAnsi="Trebuchet MS" w:cstheme="minorHAnsi"/>
                  <w:bCs/>
                  <w:sz w:val="22"/>
                  <w:szCs w:val="22"/>
                  <w:u w:val="single"/>
                </w:rPr>
                <w:t>http://draudejai.sodra.lt/draudeju_viesi_duomenys/</w:t>
              </w:r>
            </w:hyperlink>
            <w:r w:rsidRPr="00EC0A51">
              <w:rPr>
                <w:rFonts w:ascii="Trebuchet MS" w:hAnsi="Trebuchet MS" w:cstheme="minorHAnsi"/>
                <w:bCs/>
                <w:sz w:val="22"/>
                <w:szCs w:val="22"/>
              </w:rPr>
              <w:t>.</w:t>
            </w:r>
          </w:p>
          <w:p w14:paraId="639B81A8" w14:textId="77777777" w:rsidR="00F303B5" w:rsidRPr="00EC0A51" w:rsidRDefault="00F303B5" w:rsidP="002A04CC">
            <w:pPr>
              <w:pStyle w:val="Betarp"/>
              <w:jc w:val="both"/>
              <w:rPr>
                <w:rFonts w:ascii="Trebuchet MS" w:hAnsi="Trebuchet MS" w:cstheme="minorHAnsi"/>
                <w:b/>
                <w:bCs/>
                <w:sz w:val="22"/>
                <w:szCs w:val="22"/>
              </w:rPr>
            </w:pPr>
          </w:p>
          <w:p w14:paraId="5FCA031D"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 xml:space="preserve">Jeigu dėl Valstybinio socialinio draudimo fondo valdybos (toliau – „Sodra“) informacinės sistemos techninių trikdžių KOMISIJA neturės galimybės patikrinti neatlygintinai prieinamų duomenų apie TIEKĖJĄ (juridinį asmenį), jis turės teisę prašyti TIEKĖJO (juridinio asmens) pateikti išrašą iš teismo sprendimo (jei toks yra) arba „Sodros“ nustatyta </w:t>
            </w:r>
            <w:r w:rsidRPr="00EC0A51">
              <w:rPr>
                <w:rFonts w:ascii="Trebuchet MS" w:hAnsi="Trebuchet MS"/>
                <w:sz w:val="22"/>
                <w:szCs w:val="22"/>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EC0A51" w:rsidRDefault="00F303B5" w:rsidP="002A04CC">
            <w:pPr>
              <w:pStyle w:val="Betarp"/>
              <w:jc w:val="both"/>
              <w:rPr>
                <w:rFonts w:ascii="Trebuchet MS" w:hAnsi="Trebuchet MS"/>
                <w:b/>
                <w:bCs/>
                <w:sz w:val="22"/>
                <w:szCs w:val="22"/>
              </w:rPr>
            </w:pPr>
          </w:p>
          <w:p w14:paraId="17A7965F"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C0A51" w:rsidRDefault="00F303B5" w:rsidP="002A04CC">
            <w:pPr>
              <w:pStyle w:val="Betarp"/>
              <w:jc w:val="both"/>
              <w:rPr>
                <w:rFonts w:ascii="Trebuchet MS" w:hAnsi="Trebuchet MS" w:cstheme="minorHAnsi"/>
                <w:b/>
                <w:bCs/>
                <w:sz w:val="22"/>
                <w:szCs w:val="22"/>
              </w:rPr>
            </w:pPr>
          </w:p>
          <w:p w14:paraId="2E34E1A1"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3DC0AA71"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kompetentingos institucijos dokumento</w:t>
            </w:r>
            <w:r w:rsidRPr="00EC0A51">
              <w:rPr>
                <w:rStyle w:val="Puslapioinaosnuoroda"/>
                <w:rFonts w:ascii="Trebuchet MS" w:hAnsi="Trebuchet MS"/>
                <w:sz w:val="22"/>
                <w:szCs w:val="22"/>
              </w:rPr>
              <w:footnoteReference w:id="4"/>
            </w:r>
            <w:r w:rsidRPr="00EC0A51">
              <w:rPr>
                <w:rFonts w:ascii="Trebuchet MS" w:hAnsi="Trebuchet MS"/>
                <w:sz w:val="22"/>
                <w:szCs w:val="22"/>
              </w:rPr>
              <w:t>.</w:t>
            </w:r>
          </w:p>
          <w:p w14:paraId="2357796F" w14:textId="77777777" w:rsidR="00F303B5" w:rsidRPr="00EC0A51" w:rsidRDefault="00F303B5" w:rsidP="002A04CC">
            <w:pPr>
              <w:pStyle w:val="Betarp"/>
              <w:jc w:val="both"/>
              <w:rPr>
                <w:rFonts w:ascii="Trebuchet MS" w:hAnsi="Trebuchet MS" w:cstheme="minorHAnsi"/>
                <w:b/>
                <w:bCs/>
                <w:sz w:val="22"/>
                <w:szCs w:val="22"/>
              </w:rPr>
            </w:pPr>
          </w:p>
          <w:p w14:paraId="6DDA5CA1"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umentus.</w:t>
            </w:r>
          </w:p>
          <w:p w14:paraId="6D208D5D"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EC0A51"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TIEKĖJAS su kitais tiekėjais yra sudaręs susitarimų, kuriais siekiama iškreipti konkurenciją atliekamame 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1 punktas</w:t>
            </w:r>
          </w:p>
          <w:p w14:paraId="6C02DB3A" w14:textId="77777777" w:rsidR="00F303B5" w:rsidRPr="00EC0A51" w:rsidRDefault="00F303B5" w:rsidP="002A04CC">
            <w:pPr>
              <w:pStyle w:val="Betarp"/>
              <w:jc w:val="both"/>
              <w:rPr>
                <w:rFonts w:ascii="Trebuchet MS" w:eastAsia="Yu Mincho" w:hAnsi="Trebuchet MS" w:cs="Arial"/>
                <w:sz w:val="22"/>
                <w:szCs w:val="22"/>
              </w:rPr>
            </w:pPr>
          </w:p>
          <w:p w14:paraId="44A12E4B"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6D7F808" w14:textId="77777777" w:rsidR="00F303B5" w:rsidRPr="00EC0A51" w:rsidRDefault="00F303B5" w:rsidP="002A04CC">
            <w:pPr>
              <w:pStyle w:val="Betarp"/>
              <w:jc w:val="both"/>
              <w:rPr>
                <w:rFonts w:ascii="Trebuchet MS" w:hAnsi="Trebuchet MS" w:cstheme="minorHAnsi"/>
                <w:bCs/>
                <w:iCs/>
                <w:sz w:val="22"/>
                <w:szCs w:val="22"/>
                <w:lang w:eastAsia="en-US"/>
              </w:rPr>
            </w:pPr>
          </w:p>
          <w:p w14:paraId="1653195C"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2 punktas</w:t>
            </w:r>
          </w:p>
          <w:p w14:paraId="1EB5CE6D" w14:textId="77777777" w:rsidR="00F303B5" w:rsidRPr="00EC0A51" w:rsidRDefault="00F303B5" w:rsidP="002A04CC">
            <w:pPr>
              <w:pStyle w:val="Betarp"/>
              <w:jc w:val="both"/>
              <w:rPr>
                <w:rFonts w:ascii="Trebuchet MS" w:eastAsia="Yu Mincho" w:hAnsi="Trebuchet MS" w:cs="Arial"/>
                <w:sz w:val="22"/>
                <w:szCs w:val="22"/>
              </w:rPr>
            </w:pPr>
          </w:p>
          <w:p w14:paraId="3FBCEE0F"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70073ED" w14:textId="77777777" w:rsidR="00F303B5" w:rsidRPr="00EC0A51" w:rsidRDefault="00F303B5" w:rsidP="002A04CC">
            <w:pPr>
              <w:pStyle w:val="Betarp"/>
              <w:jc w:val="both"/>
              <w:rPr>
                <w:rFonts w:ascii="Trebuchet MS" w:hAnsi="Trebuchet MS" w:cstheme="minorHAnsi"/>
                <w:bCs/>
                <w:iCs/>
                <w:sz w:val="22"/>
                <w:szCs w:val="22"/>
                <w:lang w:eastAsia="en-US"/>
              </w:rPr>
            </w:pPr>
          </w:p>
          <w:p w14:paraId="776C1785"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3 punktas</w:t>
            </w:r>
          </w:p>
          <w:p w14:paraId="4685EF24" w14:textId="77777777" w:rsidR="00F303B5" w:rsidRPr="00EC0A51" w:rsidRDefault="00F303B5" w:rsidP="002A04CC">
            <w:pPr>
              <w:pStyle w:val="Betarp"/>
              <w:jc w:val="both"/>
              <w:rPr>
                <w:rFonts w:ascii="Trebuchet MS" w:eastAsia="Yu Mincho" w:hAnsi="Trebuchet MS" w:cs="Arial"/>
                <w:sz w:val="22"/>
                <w:szCs w:val="22"/>
              </w:rPr>
            </w:pPr>
          </w:p>
          <w:p w14:paraId="1B341F6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C13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1C891B5"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w:t>
            </w:r>
            <w:r w:rsidRPr="00EC0A51">
              <w:rPr>
                <w:rFonts w:ascii="Trebuchet MS" w:hAnsi="Trebuchet MS" w:cstheme="minorHAnsi"/>
                <w:bCs/>
                <w:sz w:val="22"/>
                <w:szCs w:val="22"/>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4 punktas</w:t>
            </w:r>
          </w:p>
          <w:p w14:paraId="20136200" w14:textId="77777777" w:rsidR="00F303B5" w:rsidRPr="00EC0A51" w:rsidRDefault="00F303B5" w:rsidP="002A04CC">
            <w:pPr>
              <w:pStyle w:val="Betarp"/>
              <w:jc w:val="both"/>
              <w:rPr>
                <w:rFonts w:ascii="Trebuchet MS" w:eastAsia="Yu Mincho" w:hAnsi="Trebuchet MS" w:cs="Arial"/>
                <w:sz w:val="22"/>
                <w:szCs w:val="22"/>
              </w:rPr>
            </w:pPr>
          </w:p>
          <w:p w14:paraId="22A34A55"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C15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0B81442" w14:textId="77777777" w:rsidR="00F303B5" w:rsidRPr="00EC0A51" w:rsidRDefault="00F303B5" w:rsidP="002A04CC">
            <w:pPr>
              <w:pStyle w:val="Betarp"/>
              <w:jc w:val="both"/>
              <w:rPr>
                <w:rFonts w:ascii="Trebuchet MS" w:hAnsi="Trebuchet MS" w:cstheme="minorHAnsi"/>
                <w:bCs/>
                <w:iCs/>
                <w:sz w:val="22"/>
                <w:szCs w:val="22"/>
                <w:lang w:eastAsia="en-US"/>
              </w:rPr>
            </w:pPr>
          </w:p>
          <w:p w14:paraId="20EDE68B" w14:textId="77777777" w:rsidR="00F303B5" w:rsidRPr="00EC0A51" w:rsidRDefault="00F303B5" w:rsidP="002A04CC">
            <w:pPr>
              <w:pStyle w:val="Betarp"/>
              <w:jc w:val="both"/>
              <w:rPr>
                <w:rFonts w:ascii="Trebuchet MS" w:hAnsi="Trebuchet MS" w:cstheme="minorHAnsi"/>
                <w:bCs/>
                <w:iCs/>
                <w:sz w:val="22"/>
                <w:szCs w:val="22"/>
                <w:lang w:eastAsia="en-US"/>
              </w:rPr>
            </w:pPr>
          </w:p>
          <w:p w14:paraId="61B22FAC"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181B44" w:rsidRPr="00EC0A51" w:rsidRDefault="00181B44" w:rsidP="002A04CC">
            <w:pPr>
              <w:pStyle w:val="Betarp"/>
              <w:jc w:val="both"/>
              <w:rPr>
                <w:rFonts w:ascii="Trebuchet MS" w:hAnsi="Trebuchet MS"/>
                <w:b/>
                <w:bCs/>
                <w:sz w:val="22"/>
                <w:szCs w:val="22"/>
              </w:rPr>
            </w:pPr>
          </w:p>
          <w:p w14:paraId="0BDBB6C6" w14:textId="178905F4" w:rsidR="00F303B5" w:rsidRPr="00EC0A51" w:rsidRDefault="00E9547C" w:rsidP="002A04CC">
            <w:pPr>
              <w:pStyle w:val="Betarp"/>
              <w:jc w:val="both"/>
              <w:rPr>
                <w:rFonts w:ascii="Trebuchet MS" w:hAnsi="Trebuchet MS" w:cstheme="minorHAnsi"/>
                <w:b/>
                <w:bCs/>
                <w:sz w:val="22"/>
                <w:szCs w:val="22"/>
              </w:rPr>
            </w:pPr>
            <w:hyperlink r:id="rId12" w:history="1">
              <w:r w:rsidR="00181B44" w:rsidRPr="00EC0A51">
                <w:rPr>
                  <w:rStyle w:val="Hipersaitas"/>
                  <w:rFonts w:ascii="Trebuchet MS" w:hAnsi="Trebuchet MS"/>
                  <w:sz w:val="22"/>
                  <w:szCs w:val="22"/>
                </w:rPr>
                <w:t>Melagingą informaciją pateikusių tiekėjų sąrašas - Viešųjų pirkimų tarnyba (</w:t>
              </w:r>
              <w:proofErr w:type="spellStart"/>
              <w:r w:rsidR="00181B44" w:rsidRPr="00EC0A51">
                <w:rPr>
                  <w:rStyle w:val="Hipersaitas"/>
                  <w:rFonts w:ascii="Trebuchet MS" w:hAnsi="Trebuchet MS"/>
                  <w:sz w:val="22"/>
                  <w:szCs w:val="22"/>
                </w:rPr>
                <w:t>lrv.lt</w:t>
              </w:r>
              <w:proofErr w:type="spellEnd"/>
              <w:r w:rsidR="00181B44" w:rsidRPr="00EC0A51">
                <w:rPr>
                  <w:rStyle w:val="Hipersaitas"/>
                  <w:rFonts w:ascii="Trebuchet MS" w:hAnsi="Trebuchet MS"/>
                  <w:sz w:val="22"/>
                  <w:szCs w:val="22"/>
                </w:rPr>
                <w:t>)</w:t>
              </w:r>
            </w:hyperlink>
            <w:r w:rsidR="00181B44" w:rsidRPr="00EC0A51">
              <w:rPr>
                <w:rFonts w:ascii="Trebuchet MS" w:hAnsi="Trebuchet MS"/>
                <w:sz w:val="22"/>
                <w:szCs w:val="22"/>
                <w:u w:val="single"/>
              </w:rPr>
              <w:t xml:space="preserve"> </w:t>
            </w:r>
          </w:p>
          <w:p w14:paraId="134CA704" w14:textId="77777777" w:rsidR="00F303B5" w:rsidRPr="00EC0A51" w:rsidRDefault="00F303B5" w:rsidP="00181B44">
            <w:pPr>
              <w:pStyle w:val="Betarp"/>
              <w:jc w:val="both"/>
              <w:rPr>
                <w:rFonts w:ascii="Trebuchet MS" w:hAnsi="Trebuchet MS" w:cstheme="minorHAnsi"/>
                <w:b/>
                <w:bCs/>
                <w:sz w:val="22"/>
                <w:szCs w:val="22"/>
              </w:rPr>
            </w:pPr>
          </w:p>
        </w:tc>
      </w:tr>
      <w:tr w:rsidR="00F303B5" w:rsidRPr="00EC0A51"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5 punktas</w:t>
            </w:r>
          </w:p>
          <w:p w14:paraId="7EE3FC90" w14:textId="77777777" w:rsidR="00F303B5" w:rsidRPr="00EC0A51" w:rsidRDefault="00F303B5" w:rsidP="002A04CC">
            <w:pPr>
              <w:pStyle w:val="Betarp"/>
              <w:jc w:val="both"/>
              <w:rPr>
                <w:rFonts w:ascii="Trebuchet MS" w:eastAsia="Yu Mincho" w:hAnsi="Trebuchet MS" w:cs="Arial"/>
                <w:sz w:val="22"/>
                <w:szCs w:val="22"/>
              </w:rPr>
            </w:pPr>
          </w:p>
          <w:p w14:paraId="0B5D2E88"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C15 punktas</w:t>
            </w:r>
          </w:p>
          <w:p w14:paraId="10CEC198" w14:textId="77777777" w:rsidR="00F303B5" w:rsidRPr="00EC0A51" w:rsidRDefault="00F303B5" w:rsidP="002A04CC">
            <w:pPr>
              <w:pStyle w:val="Betarp"/>
              <w:jc w:val="both"/>
              <w:rPr>
                <w:rFonts w:ascii="Trebuchet MS" w:eastAsia="Yu Mincho" w:hAnsi="Trebuchet MS" w:cs="Arial"/>
                <w:sz w:val="22"/>
                <w:szCs w:val="22"/>
                <w:lang w:eastAsia="en-US"/>
              </w:rPr>
            </w:pPr>
          </w:p>
          <w:p w14:paraId="66E5A1CF" w14:textId="77777777" w:rsidR="00F303B5" w:rsidRPr="00EC0A51"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006E8DE"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EC0A51" w:rsidRDefault="00F303B5" w:rsidP="002A04CC">
            <w:pPr>
              <w:spacing w:after="0" w:line="240" w:lineRule="auto"/>
              <w:jc w:val="both"/>
              <w:rPr>
                <w:rFonts w:ascii="Trebuchet MS" w:hAnsi="Trebuchet MS"/>
              </w:rPr>
            </w:pPr>
            <w:r w:rsidRPr="00EC0A51">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EC0A51" w:rsidRDefault="00F303B5" w:rsidP="002A04CC">
            <w:pPr>
              <w:spacing w:after="0" w:line="240" w:lineRule="auto"/>
              <w:jc w:val="both"/>
              <w:rPr>
                <w:rFonts w:ascii="Trebuchet MS" w:hAnsi="Trebuchet MS"/>
              </w:rPr>
            </w:pPr>
            <w:r w:rsidRPr="00EC0A51">
              <w:rPr>
                <w:rFonts w:ascii="Trebuchet MS" w:hAnsi="Trebuchet MS"/>
              </w:rPr>
              <w:t xml:space="preserve">Šiuo pagrindu TIEKĖJAS taip pat pašalinamas iš Pirkimo procedūros, kai, vadovaujantis kitų valstybių teisės aktais, per pastaruosius 3 metus nustatyta, </w:t>
            </w:r>
            <w:r w:rsidRPr="00EC0A51">
              <w:rPr>
                <w:rFonts w:ascii="Trebuchet MS" w:hAnsi="Trebuchet MS"/>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6 punktas</w:t>
            </w:r>
          </w:p>
          <w:p w14:paraId="637A353A" w14:textId="77777777" w:rsidR="00F303B5" w:rsidRPr="00EC0A51" w:rsidRDefault="00F303B5" w:rsidP="002A04CC">
            <w:pPr>
              <w:pStyle w:val="Betarp"/>
              <w:jc w:val="both"/>
              <w:rPr>
                <w:rFonts w:ascii="Trebuchet MS" w:eastAsia="Yu Mincho" w:hAnsi="Trebuchet MS" w:cs="Arial"/>
                <w:sz w:val="22"/>
                <w:szCs w:val="22"/>
              </w:rPr>
            </w:pPr>
          </w:p>
          <w:p w14:paraId="6258CE15"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C14 punktas</w:t>
            </w:r>
          </w:p>
          <w:p w14:paraId="03E6D792" w14:textId="77777777" w:rsidR="00F303B5" w:rsidRPr="00EC0A51" w:rsidRDefault="00F303B5" w:rsidP="002A04CC">
            <w:pPr>
              <w:pStyle w:val="Betarp"/>
              <w:jc w:val="both"/>
              <w:rPr>
                <w:rFonts w:ascii="Trebuchet MS" w:eastAsia="Yu Mincho" w:hAnsi="Trebuchet MS" w:cs="Arial"/>
                <w:sz w:val="22"/>
                <w:szCs w:val="22"/>
                <w:lang w:eastAsia="en-US"/>
              </w:rPr>
            </w:pPr>
          </w:p>
          <w:p w14:paraId="49E8AAA5" w14:textId="77777777" w:rsidR="00F303B5" w:rsidRPr="00EC0A51"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EB5EC9F" w14:textId="77777777" w:rsidR="00F303B5" w:rsidRPr="00EC0A51" w:rsidRDefault="00F303B5" w:rsidP="002A04CC">
            <w:pPr>
              <w:pStyle w:val="Betarp"/>
              <w:jc w:val="both"/>
              <w:rPr>
                <w:rFonts w:ascii="Trebuchet MS" w:hAnsi="Trebuchet MS" w:cstheme="minorHAnsi"/>
                <w:bCs/>
                <w:iCs/>
                <w:sz w:val="22"/>
                <w:szCs w:val="22"/>
                <w:lang w:eastAsia="en-US"/>
              </w:rPr>
            </w:pPr>
          </w:p>
          <w:p w14:paraId="53522D4E" w14:textId="77777777" w:rsidR="004D79E7"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F303B5"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 xml:space="preserve"> </w:t>
            </w:r>
          </w:p>
          <w:p w14:paraId="1176A22D" w14:textId="6F4821FF" w:rsidR="00F303B5" w:rsidRPr="00EC0A51" w:rsidRDefault="00E9547C" w:rsidP="002A04CC">
            <w:pPr>
              <w:pStyle w:val="Betarp"/>
              <w:jc w:val="both"/>
              <w:rPr>
                <w:rFonts w:ascii="Trebuchet MS" w:hAnsi="Trebuchet MS"/>
                <w:sz w:val="22"/>
                <w:szCs w:val="22"/>
              </w:rPr>
            </w:pPr>
            <w:hyperlink r:id="rId13" w:history="1">
              <w:r w:rsidR="004D79E7" w:rsidRPr="00EC0A51">
                <w:rPr>
                  <w:rStyle w:val="Hipersaitas"/>
                  <w:rFonts w:ascii="Trebuchet MS" w:hAnsi="Trebuchet MS"/>
                  <w:sz w:val="22"/>
                  <w:szCs w:val="22"/>
                </w:rPr>
                <w:t>Nepatikimi tiekėjai - Viešųjų pirkimų tarnyba (</w:t>
              </w:r>
              <w:proofErr w:type="spellStart"/>
              <w:r w:rsidR="004D79E7" w:rsidRPr="00EC0A51">
                <w:rPr>
                  <w:rStyle w:val="Hipersaitas"/>
                  <w:rFonts w:ascii="Trebuchet MS" w:hAnsi="Trebuchet MS"/>
                  <w:sz w:val="22"/>
                  <w:szCs w:val="22"/>
                </w:rPr>
                <w:t>lrv.lt</w:t>
              </w:r>
              <w:proofErr w:type="spellEnd"/>
              <w:r w:rsidR="004D79E7" w:rsidRPr="00EC0A51">
                <w:rPr>
                  <w:rStyle w:val="Hipersaitas"/>
                  <w:rFonts w:ascii="Trebuchet MS" w:hAnsi="Trebuchet MS"/>
                  <w:sz w:val="22"/>
                  <w:szCs w:val="22"/>
                </w:rPr>
                <w:t>)</w:t>
              </w:r>
            </w:hyperlink>
          </w:p>
          <w:p w14:paraId="4015B415" w14:textId="77777777" w:rsidR="004D79E7" w:rsidRPr="00EC0A51" w:rsidRDefault="004D79E7" w:rsidP="002A04CC">
            <w:pPr>
              <w:pStyle w:val="Betarp"/>
              <w:jc w:val="both"/>
              <w:rPr>
                <w:rFonts w:ascii="Trebuchet MS" w:hAnsi="Trebuchet MS"/>
                <w:sz w:val="22"/>
                <w:szCs w:val="22"/>
              </w:rPr>
            </w:pPr>
          </w:p>
          <w:p w14:paraId="3D4D235B" w14:textId="77777777" w:rsidR="004D79E7" w:rsidRPr="00EC0A51" w:rsidRDefault="004D79E7" w:rsidP="002A04CC">
            <w:pPr>
              <w:pStyle w:val="Betarp"/>
              <w:jc w:val="both"/>
              <w:rPr>
                <w:rFonts w:ascii="Trebuchet MS" w:hAnsi="Trebuchet MS"/>
                <w:sz w:val="22"/>
                <w:szCs w:val="22"/>
              </w:rPr>
            </w:pPr>
          </w:p>
          <w:p w14:paraId="0F38471B" w14:textId="77777777" w:rsidR="00F303B5" w:rsidRPr="00EC0A51" w:rsidRDefault="00E9547C" w:rsidP="002A04CC">
            <w:pPr>
              <w:pStyle w:val="Betarp"/>
              <w:jc w:val="both"/>
              <w:rPr>
                <w:rStyle w:val="Hipersaitas"/>
                <w:rFonts w:ascii="Trebuchet MS" w:hAnsi="Trebuchet MS"/>
                <w:sz w:val="22"/>
                <w:szCs w:val="22"/>
              </w:rPr>
            </w:pPr>
            <w:hyperlink r:id="rId14" w:history="1">
              <w:r w:rsidR="00F303B5" w:rsidRPr="00EC0A51">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EC0A51" w:rsidRDefault="004D79E7" w:rsidP="002A04CC">
            <w:pPr>
              <w:pStyle w:val="Betarp"/>
              <w:jc w:val="both"/>
              <w:rPr>
                <w:rFonts w:ascii="Trebuchet MS" w:hAnsi="Trebuchet MS"/>
                <w:sz w:val="22"/>
                <w:szCs w:val="22"/>
              </w:rPr>
            </w:pPr>
          </w:p>
          <w:p w14:paraId="7D0C9778" w14:textId="77777777" w:rsidR="00F303B5" w:rsidRPr="00EC0A51" w:rsidRDefault="00F303B5" w:rsidP="002A04CC">
            <w:pPr>
              <w:pStyle w:val="Betarp"/>
              <w:jc w:val="both"/>
              <w:rPr>
                <w:rFonts w:ascii="Trebuchet MS" w:hAnsi="Trebuchet MS" w:cstheme="minorHAnsi"/>
                <w:bCs/>
                <w:sz w:val="22"/>
                <w:szCs w:val="22"/>
              </w:rPr>
            </w:pPr>
          </w:p>
          <w:p w14:paraId="671BCD6E" w14:textId="77777777" w:rsidR="00F303B5" w:rsidRPr="00EC0A51" w:rsidRDefault="00F303B5" w:rsidP="002A04CC">
            <w:pPr>
              <w:pStyle w:val="Betarp"/>
              <w:jc w:val="both"/>
              <w:rPr>
                <w:rFonts w:ascii="Trebuchet MS" w:hAnsi="Trebuchet MS" w:cstheme="minorHAnsi"/>
                <w:b/>
                <w:bCs/>
                <w:sz w:val="22"/>
                <w:szCs w:val="22"/>
              </w:rPr>
            </w:pPr>
          </w:p>
        </w:tc>
      </w:tr>
      <w:tr w:rsidR="00F303B5" w:rsidRPr="00EC0A51"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EC0A51"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EC0A51">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EC0A51"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a papunktis</w:t>
            </w:r>
          </w:p>
          <w:p w14:paraId="7BB774AB" w14:textId="77777777" w:rsidR="00F303B5" w:rsidRPr="00EC0A51" w:rsidRDefault="00F303B5" w:rsidP="002A04CC">
            <w:pPr>
              <w:pStyle w:val="Betarp"/>
              <w:jc w:val="both"/>
              <w:rPr>
                <w:rFonts w:ascii="Trebuchet MS" w:eastAsia="Yu Mincho" w:hAnsi="Trebuchet MS" w:cs="Arial"/>
                <w:sz w:val="22"/>
                <w:szCs w:val="22"/>
              </w:rPr>
            </w:pPr>
          </w:p>
          <w:p w14:paraId="4803D110"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C6D2A52"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5" w:history="1">
              <w:r w:rsidRPr="00EC0A51">
                <w:rPr>
                  <w:rStyle w:val="Hipersaitas"/>
                  <w:rFonts w:ascii="Trebuchet MS" w:hAnsi="Trebuchet MS"/>
                  <w:sz w:val="22"/>
                  <w:szCs w:val="22"/>
                  <w:u w:val="single"/>
                </w:rPr>
                <w:t>https://www.registrucentras.lt/jar/p/index.php</w:t>
              </w:r>
            </w:hyperlink>
          </w:p>
          <w:p w14:paraId="02FD9596"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paskelbtą informaciją, taip pat į šiame informaciniame pranešime pateiktą informaciją:</w:t>
            </w:r>
          </w:p>
          <w:p w14:paraId="55605077" w14:textId="77777777" w:rsidR="00F303B5" w:rsidRPr="00EC0A51" w:rsidRDefault="00E9547C" w:rsidP="002A04CC">
            <w:pPr>
              <w:pStyle w:val="Betarp"/>
              <w:jc w:val="both"/>
              <w:rPr>
                <w:rFonts w:ascii="Trebuchet MS" w:hAnsi="Trebuchet MS" w:cstheme="minorHAnsi"/>
                <w:b/>
                <w:bCs/>
                <w:iCs/>
                <w:sz w:val="22"/>
                <w:szCs w:val="22"/>
              </w:rPr>
            </w:pPr>
            <w:hyperlink r:id="rId16" w:history="1">
              <w:r w:rsidR="00F303B5" w:rsidRPr="00EC0A51">
                <w:rPr>
                  <w:rStyle w:val="Hipersaitas"/>
                  <w:rFonts w:ascii="Trebuchet MS" w:hAnsi="Trebuchet MS"/>
                  <w:sz w:val="22"/>
                  <w:szCs w:val="22"/>
                </w:rPr>
                <w:t>https://vpt.lrv.lt/lt/naujienos/finansiniu-ataskaitu-nepateikimas-gali-tapti-kliutimi-dalyvauti-viesuosiuose-pirkimuose</w:t>
              </w:r>
            </w:hyperlink>
            <w:r w:rsidR="00F303B5" w:rsidRPr="00EC0A51">
              <w:rPr>
                <w:rStyle w:val="Hipersaitas"/>
                <w:rFonts w:ascii="Trebuchet MS" w:hAnsi="Trebuchet MS"/>
                <w:sz w:val="22"/>
                <w:szCs w:val="22"/>
              </w:rPr>
              <w:t>.</w:t>
            </w:r>
          </w:p>
        </w:tc>
      </w:tr>
      <w:tr w:rsidR="00F303B5" w:rsidRPr="00EC0A51"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EC0A51"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yra padaręs rimtą profesinį pažeidimą, dėl kurio UŽSAKOVAS abejoja TIEKĖJO sąžiningumu, </w:t>
            </w:r>
            <w:r w:rsidRPr="00EC0A51">
              <w:rPr>
                <w:rFonts w:ascii="Trebuchet MS" w:eastAsia="Times New Roman" w:hAnsi="Trebuchet MS"/>
                <w:sz w:val="22"/>
                <w:szCs w:val="22"/>
              </w:rPr>
              <w:t>kai jis (TIEKĖJAS) neatitinka minimalių patikimo mokesčių mokėtojo kriterijų, nustatytų Lietuvos Respublikos mokesčių administravimo įstatymo 40</w:t>
            </w:r>
            <w:r w:rsidRPr="00EC0A51">
              <w:rPr>
                <w:rFonts w:ascii="Trebuchet MS" w:eastAsia="Times New Roman" w:hAnsi="Trebuchet MS"/>
                <w:sz w:val="22"/>
                <w:szCs w:val="22"/>
                <w:vertAlign w:val="superscript"/>
              </w:rPr>
              <w:t>1</w:t>
            </w:r>
            <w:r w:rsidRPr="00EC0A51">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b papunktis</w:t>
            </w:r>
          </w:p>
          <w:p w14:paraId="629498FA" w14:textId="77777777" w:rsidR="00F303B5" w:rsidRPr="00EC0A51" w:rsidRDefault="00F303B5" w:rsidP="002A04CC">
            <w:pPr>
              <w:pStyle w:val="Betarp"/>
              <w:jc w:val="both"/>
              <w:rPr>
                <w:rFonts w:ascii="Trebuchet MS" w:eastAsia="Yu Mincho" w:hAnsi="Trebuchet MS" w:cs="Arial"/>
                <w:sz w:val="22"/>
                <w:szCs w:val="22"/>
              </w:rPr>
            </w:pPr>
          </w:p>
          <w:p w14:paraId="79BD87E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DE07BA8" w14:textId="77777777" w:rsidR="00F303B5" w:rsidRPr="00EC0A51" w:rsidRDefault="00F303B5" w:rsidP="002A04CC">
            <w:pPr>
              <w:pStyle w:val="Betarp"/>
              <w:jc w:val="both"/>
              <w:rPr>
                <w:rFonts w:ascii="Trebuchet MS" w:hAnsi="Trebuchet MS" w:cstheme="minorHAnsi"/>
                <w:b/>
                <w:bCs/>
                <w:iCs/>
                <w:sz w:val="22"/>
                <w:szCs w:val="22"/>
                <w:lang w:eastAsia="en-US"/>
              </w:rPr>
            </w:pPr>
          </w:p>
          <w:p w14:paraId="37F4CCF3"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7">
              <w:r w:rsidRPr="00EC0A51">
                <w:rPr>
                  <w:rStyle w:val="Hipersaitas"/>
                  <w:rFonts w:ascii="Trebuchet MS" w:hAnsi="Trebuchet MS"/>
                  <w:sz w:val="22"/>
                  <w:szCs w:val="22"/>
                  <w:u w:val="single"/>
                </w:rPr>
                <w:t>https://www.vmi.lt/evmi/mokesciu-moketoju-informacija</w:t>
              </w:r>
            </w:hyperlink>
            <w:r w:rsidRPr="00EC0A51">
              <w:rPr>
                <w:rFonts w:ascii="Trebuchet MS" w:hAnsi="Trebuchet MS"/>
                <w:sz w:val="22"/>
                <w:szCs w:val="22"/>
              </w:rPr>
              <w:t xml:space="preserve"> skelbiamą informaciją.</w:t>
            </w:r>
          </w:p>
        </w:tc>
      </w:tr>
      <w:tr w:rsidR="00F303B5" w:rsidRPr="00EC0A51"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EC0A51"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w:t>
            </w:r>
            <w:r w:rsidRPr="00EC0A51">
              <w:rPr>
                <w:rFonts w:ascii="Trebuchet MS" w:eastAsia="Times New Roman" w:hAnsi="Trebuchet MS"/>
                <w:sz w:val="22"/>
                <w:szCs w:val="22"/>
              </w:rPr>
              <w:t xml:space="preserve"> kai jis </w:t>
            </w:r>
            <w:r w:rsidRPr="00EC0A51">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c papunktis</w:t>
            </w:r>
          </w:p>
          <w:p w14:paraId="381297B7" w14:textId="77777777" w:rsidR="00F303B5" w:rsidRPr="00EC0A51" w:rsidRDefault="00F303B5" w:rsidP="002A04CC">
            <w:pPr>
              <w:pStyle w:val="Betarp"/>
              <w:jc w:val="both"/>
              <w:rPr>
                <w:rFonts w:ascii="Trebuchet MS" w:eastAsia="Yu Mincho" w:hAnsi="Trebuchet MS" w:cs="Arial"/>
                <w:sz w:val="22"/>
                <w:szCs w:val="22"/>
              </w:rPr>
            </w:pPr>
          </w:p>
          <w:p w14:paraId="3C530A7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6FD179B" w14:textId="77777777" w:rsidR="00F303B5" w:rsidRPr="00EC0A51" w:rsidRDefault="00F303B5" w:rsidP="002A04CC">
            <w:pPr>
              <w:pStyle w:val="Betarp"/>
              <w:jc w:val="both"/>
              <w:rPr>
                <w:rFonts w:ascii="Trebuchet MS" w:hAnsi="Trebuchet MS" w:cstheme="minorHAnsi"/>
                <w:bCs/>
                <w:iCs/>
                <w:sz w:val="22"/>
                <w:szCs w:val="22"/>
                <w:lang w:eastAsia="en-US"/>
              </w:rPr>
            </w:pPr>
          </w:p>
          <w:p w14:paraId="567F645B" w14:textId="77777777" w:rsidR="00F303B5" w:rsidRPr="00EC0A51" w:rsidRDefault="00F303B5" w:rsidP="002A04CC">
            <w:pPr>
              <w:jc w:val="both"/>
              <w:rPr>
                <w:rFonts w:ascii="Trebuchet MS" w:hAnsi="Trebuchet MS"/>
                <w:b/>
                <w:bCs/>
              </w:rPr>
            </w:pPr>
            <w:r w:rsidRPr="00EC0A51">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EC0A51" w:rsidRDefault="00E9547C" w:rsidP="002A04CC">
            <w:pPr>
              <w:jc w:val="both"/>
              <w:rPr>
                <w:rFonts w:ascii="Trebuchet MS" w:hAnsi="Trebuchet MS" w:cstheme="minorHAnsi"/>
                <w:bCs/>
                <w:iCs/>
              </w:rPr>
            </w:pPr>
            <w:hyperlink r:id="rId18" w:history="1">
              <w:r w:rsidR="00F303B5" w:rsidRPr="00EC0A51">
                <w:rPr>
                  <w:rStyle w:val="Hipersaitas"/>
                  <w:rFonts w:ascii="Trebuchet MS" w:hAnsi="Trebuchet MS"/>
                  <w:u w:val="single"/>
                </w:rPr>
                <w:t>https://kt.gov.lt/lt/atviri-duomenys/diskvalifikavimas-is-viesuju-pirkimu</w:t>
              </w:r>
            </w:hyperlink>
            <w:r w:rsidR="00F303B5" w:rsidRPr="00EC0A51">
              <w:rPr>
                <w:rFonts w:ascii="Trebuchet MS" w:hAnsi="Trebuchet MS"/>
              </w:rPr>
              <w:t xml:space="preserve"> skelbiamą informaciją. </w:t>
            </w:r>
          </w:p>
        </w:tc>
      </w:tr>
    </w:tbl>
    <w:bookmarkEnd w:id="1"/>
    <w:p w14:paraId="0143A7E8" w14:textId="168DEF13" w:rsidR="00F303B5" w:rsidRPr="00EC0A51" w:rsidRDefault="00CA030D" w:rsidP="002A04CC">
      <w:pPr>
        <w:pStyle w:val="Sraopastraipa"/>
        <w:tabs>
          <w:tab w:val="left" w:pos="993"/>
        </w:tabs>
        <w:ind w:left="0" w:firstLine="567"/>
        <w:jc w:val="both"/>
        <w:rPr>
          <w:rFonts w:ascii="Trebuchet MS" w:eastAsia="Times New Roman" w:hAnsi="Trebuchet MS" w:cs="Calibri"/>
          <w:iCs/>
          <w:u w:val="single"/>
        </w:rPr>
      </w:pPr>
      <w:r w:rsidRPr="00EC0A51">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EC0A51">
        <w:rPr>
          <w:rFonts w:ascii="Trebuchet MS" w:eastAsia="Verdana" w:hAnsi="Trebuchet MS" w:cs="Verdana"/>
          <w:color w:val="000000" w:themeColor="text1"/>
        </w:rPr>
        <w:t>,</w:t>
      </w:r>
      <w:r w:rsidRPr="00EC0A51">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EC0A51"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EC0A51">
        <w:rPr>
          <w:rFonts w:ascii="Trebuchet MS" w:eastAsia="Times New Roman" w:hAnsi="Trebuchet MS" w:cs="Times New Roman"/>
        </w:rPr>
        <w:t xml:space="preserve">šio priedo </w:t>
      </w:r>
      <w:r w:rsidRPr="00EC0A51">
        <w:rPr>
          <w:rFonts w:ascii="Trebuchet MS" w:eastAsia="Times New Roman" w:hAnsi="Trebuchet MS" w:cs="Calibri"/>
        </w:rPr>
        <w:t>1 punkte nustatytų pašalinimo pagrindų.</w:t>
      </w:r>
    </w:p>
    <w:p w14:paraId="21CC6614" w14:textId="4AA45A52"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EC0A51">
        <w:rPr>
          <w:rFonts w:ascii="Trebuchet MS" w:eastAsia="Times New Roman" w:hAnsi="Trebuchet MS" w:cs="Calibri"/>
          <w:iCs/>
        </w:rPr>
        <w:t>UŽSAKOVAS</w:t>
      </w:r>
      <w:r w:rsidRPr="00EC0A51">
        <w:rPr>
          <w:rFonts w:ascii="Trebuchet MS" w:eastAsia="Times New Roman" w:hAnsi="Trebuchet MS" w:cs="Times New Roman"/>
        </w:rPr>
        <w:t xml:space="preserve"> gali netaikyti</w:t>
      </w:r>
      <w:r w:rsidRPr="00EC0A51">
        <w:rPr>
          <w:rFonts w:ascii="Trebuchet MS" w:eastAsia="Times New Roman" w:hAnsi="Trebuchet MS" w:cs="Times New Roman"/>
          <w:b/>
        </w:rPr>
        <w:t xml:space="preserve"> </w:t>
      </w:r>
      <w:r w:rsidR="00971887" w:rsidRPr="00EC0A51">
        <w:rPr>
          <w:rFonts w:ascii="Trebuchet MS" w:eastAsia="Times New Roman" w:hAnsi="Trebuchet MS" w:cs="Times New Roman"/>
        </w:rPr>
        <w:t>VPĮ</w:t>
      </w:r>
      <w:r w:rsidR="009525AE" w:rsidRPr="00EC0A51">
        <w:rPr>
          <w:rFonts w:ascii="Trebuchet MS" w:eastAsia="Times New Roman" w:hAnsi="Trebuchet MS" w:cs="Times New Roman"/>
        </w:rPr>
        <w:t xml:space="preserve"> </w:t>
      </w:r>
      <w:r w:rsidRPr="00EC0A51">
        <w:rPr>
          <w:rFonts w:ascii="Trebuchet MS" w:eastAsia="Times New Roman" w:hAnsi="Trebuchet MS" w:cs="Times New Roman"/>
        </w:rPr>
        <w:t xml:space="preserve">46 straipsnio 1, 3 ir 4 dalyse nustatytų TIEKĖJO pašalinimo iš </w:t>
      </w:r>
      <w:r w:rsidR="003B13F2" w:rsidRPr="00EC0A51">
        <w:rPr>
          <w:rFonts w:ascii="Trebuchet MS" w:eastAsia="Times New Roman" w:hAnsi="Trebuchet MS" w:cs="Times New Roman"/>
        </w:rPr>
        <w:t xml:space="preserve">Pirkimo </w:t>
      </w:r>
      <w:r w:rsidRPr="00EC0A51">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EC0A51">
        <w:rPr>
          <w:rFonts w:ascii="Trebuchet MS" w:eastAsia="Times New Roman" w:hAnsi="Trebuchet MS" w:cs="Times New Roman"/>
        </w:rPr>
        <w:t>Jeigu TIEKĖJAS neatitinka reikalavimų, nustatyt</w:t>
      </w:r>
      <w:r w:rsidR="009525AE" w:rsidRPr="00EC0A51">
        <w:rPr>
          <w:rFonts w:ascii="Trebuchet MS" w:eastAsia="Times New Roman" w:hAnsi="Trebuchet MS" w:cs="Times New Roman"/>
        </w:rPr>
        <w:t>ų pagal šio priedo 1.1</w:t>
      </w:r>
      <w:r w:rsidRPr="00EC0A51">
        <w:rPr>
          <w:rFonts w:ascii="Trebuchet MS" w:eastAsia="Times New Roman" w:hAnsi="Trebuchet MS" w:cs="Times New Roman"/>
        </w:rPr>
        <w:t xml:space="preserve"> </w:t>
      </w:r>
      <w:r w:rsidR="009525AE" w:rsidRPr="00EC0A51">
        <w:rPr>
          <w:rFonts w:ascii="Trebuchet MS" w:eastAsia="Times New Roman" w:hAnsi="Trebuchet MS" w:cs="Times New Roman"/>
        </w:rPr>
        <w:t>ir 1.3-</w:t>
      </w:r>
      <w:r w:rsidRPr="00EC0A51">
        <w:rPr>
          <w:rFonts w:ascii="Trebuchet MS" w:eastAsia="Times New Roman" w:hAnsi="Trebuchet MS" w:cs="Times New Roman"/>
        </w:rPr>
        <w:t>1.11 punktus, KOMISIJA jo nepašalina iš KONKURSO, kai yra abi šios sąlygos kartu:</w:t>
      </w:r>
    </w:p>
    <w:p w14:paraId="51B96C2C" w14:textId="77777777" w:rsidR="00BB5152"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EC0A51">
        <w:rPr>
          <w:rFonts w:ascii="Trebuchet MS" w:eastAsia="Times New Roman" w:hAnsi="Trebuchet MS" w:cs="Times New Roman"/>
        </w:rPr>
        <w:t>TIEKĖJAS pateikė KOMISIJAI informaciją apie tai, kad ėmėsi šių priemonių:</w:t>
      </w:r>
    </w:p>
    <w:p w14:paraId="5177C640"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EC0A51">
        <w:rPr>
          <w:rFonts w:ascii="Trebuchet MS" w:eastAsia="Times New Roman" w:hAnsi="Trebuchet MS" w:cs="Times New Roman"/>
        </w:rPr>
        <w:t>savanoriškai sumokėjo arba įsipareigojo sumokėti kompensaciją už žalą, p</w:t>
      </w:r>
      <w:r w:rsidR="009525AE" w:rsidRPr="00EC0A51">
        <w:rPr>
          <w:rFonts w:ascii="Trebuchet MS" w:eastAsia="Times New Roman" w:hAnsi="Trebuchet MS" w:cs="Times New Roman"/>
        </w:rPr>
        <w:t>adarytą dėl šio priedo 1.1 ir 1.3-1.11</w:t>
      </w:r>
      <w:r w:rsidRPr="00EC0A51">
        <w:rPr>
          <w:rFonts w:ascii="Trebuchet MS" w:eastAsia="Times New Roman" w:hAnsi="Trebuchet MS" w:cs="Times New Roman"/>
        </w:rPr>
        <w:t xml:space="preserve"> punktuose nurodytos nusikalstamos veikos arba pažeidimo, jeigu taikytina;</w:t>
      </w:r>
    </w:p>
    <w:p w14:paraId="7AFD5F29"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EC0A51">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EC0A51">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KOMISIJA įvertino TIEKĖJO informaciją, pateiktą pagal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4.1 punkte nurodytos TIEKĖJO informacijos gavimo.</w:t>
      </w:r>
    </w:p>
    <w:p w14:paraId="26AE3F20" w14:textId="77777777" w:rsidR="00EE4E72" w:rsidRPr="00EC0A51"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TIEKĖJAS </w:t>
      </w:r>
      <w:r w:rsidR="00EE4E72" w:rsidRPr="00EC0A51">
        <w:rPr>
          <w:rFonts w:ascii="Trebuchet MS" w:eastAsia="Times New Roman" w:hAnsi="Trebuchet MS" w:cs="Times New Roman"/>
        </w:rPr>
        <w:t xml:space="preserve">negali pasinaudoti šio </w:t>
      </w:r>
      <w:r w:rsidRPr="00EC0A51">
        <w:rPr>
          <w:rFonts w:ascii="Trebuchet MS" w:eastAsia="Times New Roman" w:hAnsi="Trebuchet MS" w:cs="Times New Roman"/>
        </w:rPr>
        <w:t>priedo</w:t>
      </w:r>
      <w:r w:rsidR="00EE4E72" w:rsidRPr="00EC0A51">
        <w:rPr>
          <w:rFonts w:ascii="Trebuchet MS" w:eastAsia="Times New Roman" w:hAnsi="Trebuchet MS" w:cs="Times New Roman"/>
        </w:rPr>
        <w:t xml:space="preserve"> </w:t>
      </w:r>
      <w:r w:rsidRPr="00EC0A51">
        <w:rPr>
          <w:rFonts w:ascii="Trebuchet MS" w:eastAsia="Times New Roman" w:hAnsi="Trebuchet MS" w:cs="Times New Roman"/>
        </w:rPr>
        <w:t>4 punkte</w:t>
      </w:r>
      <w:r w:rsidR="00EE4E72" w:rsidRPr="00EC0A51">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EC0A51"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bCs/>
        </w:rPr>
        <w:t xml:space="preserve">Kai priimtu ir įsiteisėjusiu teismo sprendimu TIEKĖJUI yra nustatytas šio priedo </w:t>
      </w:r>
      <w:r w:rsidR="00900337" w:rsidRPr="00EC0A51">
        <w:rPr>
          <w:rFonts w:ascii="Trebuchet MS" w:eastAsia="Times New Roman" w:hAnsi="Trebuchet MS" w:cs="Times New Roman"/>
          <w:bCs/>
        </w:rPr>
        <w:t>1</w:t>
      </w:r>
      <w:r w:rsidR="00BB5152" w:rsidRPr="00EC0A51">
        <w:rPr>
          <w:rFonts w:ascii="Trebuchet MS" w:eastAsia="Times New Roman" w:hAnsi="Trebuchet MS" w:cs="Times New Roman"/>
          <w:bCs/>
        </w:rPr>
        <w:t xml:space="preserve"> punkte </w:t>
      </w:r>
      <w:r w:rsidRPr="00EC0A51">
        <w:rPr>
          <w:rFonts w:ascii="Trebuchet MS" w:eastAsia="Times New Roman" w:hAnsi="Trebuchet MS" w:cs="Times New Roman"/>
          <w:bCs/>
        </w:rPr>
        <w:t xml:space="preserve">nurodytų pašalinimo pagrindų laikotarpis, </w:t>
      </w:r>
      <w:r w:rsidR="00611AEC" w:rsidRPr="00EC0A51">
        <w:rPr>
          <w:rFonts w:ascii="Trebuchet MS" w:eastAsia="Times New Roman" w:hAnsi="Trebuchet MS" w:cs="Times New Roman"/>
          <w:bCs/>
          <w:iCs/>
        </w:rPr>
        <w:t>KOMISIJA</w:t>
      </w:r>
      <w:r w:rsidR="00DF5BCC" w:rsidRPr="00EC0A51">
        <w:rPr>
          <w:rFonts w:ascii="Trebuchet MS" w:eastAsia="Times New Roman" w:hAnsi="Trebuchet MS" w:cs="Times New Roman"/>
          <w:bCs/>
        </w:rPr>
        <w:t xml:space="preserve"> </w:t>
      </w:r>
      <w:r w:rsidRPr="00EC0A51">
        <w:rPr>
          <w:rFonts w:ascii="Trebuchet MS" w:eastAsia="Times New Roman" w:hAnsi="Trebuchet MS" w:cs="Times New Roman"/>
          <w:bCs/>
        </w:rPr>
        <w:t xml:space="preserve">TIEKĖJĄ iš </w:t>
      </w:r>
      <w:r w:rsidR="00DF5BCC" w:rsidRPr="00EC0A51">
        <w:rPr>
          <w:rFonts w:ascii="Trebuchet MS" w:eastAsia="Times New Roman" w:hAnsi="Trebuchet MS" w:cs="Times New Roman"/>
          <w:bCs/>
        </w:rPr>
        <w:t>KONKURSO</w:t>
      </w:r>
      <w:r w:rsidRPr="00EC0A51">
        <w:rPr>
          <w:rFonts w:ascii="Trebuchet MS" w:eastAsia="Times New Roman" w:hAnsi="Trebuchet MS" w:cs="Times New Roman"/>
          <w:bCs/>
        </w:rPr>
        <w:t xml:space="preserve"> šalina teismo sprendime nurodytą laikotarpį</w:t>
      </w:r>
      <w:r w:rsidRPr="00EC0A51">
        <w:rPr>
          <w:rFonts w:ascii="Trebuchet MS" w:eastAsia="Times New Roman" w:hAnsi="Trebuchet MS" w:cs="Times New Roman"/>
        </w:rPr>
        <w:t>.</w:t>
      </w:r>
    </w:p>
    <w:p w14:paraId="2FEFC5F0" w14:textId="7CC060F9" w:rsidR="00F2430E" w:rsidRPr="00EC0A51"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EC0A51">
        <w:rPr>
          <w:rFonts w:ascii="Trebuchet MS" w:hAnsi="Trebuchet MS"/>
          <w:b/>
        </w:rPr>
        <w:t>TIEKĖJO KVALIFIKACIJOS REIKALAVIMAI</w:t>
      </w:r>
    </w:p>
    <w:p w14:paraId="57B5C300" w14:textId="77777777" w:rsidR="008D49D7" w:rsidRDefault="00C5646A" w:rsidP="008D49D7">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TIEKĖJAS, dalyvaujantis KONKURSE, turi atitikti šiuos kvalifikacijos reikalavimus:</w:t>
      </w:r>
      <w:r w:rsidR="008D49D7" w:rsidRPr="004019E3">
        <w:rPr>
          <w:rFonts w:ascii="Trebuchet MS" w:eastAsia="Calibri" w:hAnsi="Trebuchet MS" w:cs="Times New Roman"/>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6892"/>
        <w:gridCol w:w="6892"/>
      </w:tblGrid>
      <w:tr w:rsidR="00E9547C" w:rsidRPr="008D49D7" w14:paraId="459B1633" w14:textId="77777777" w:rsidTr="008D49D7">
        <w:tc>
          <w:tcPr>
            <w:tcW w:w="0" w:type="auto"/>
            <w:shd w:val="clear" w:color="auto" w:fill="auto"/>
          </w:tcPr>
          <w:p w14:paraId="27B6E318" w14:textId="77777777"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b/>
                <w:lang w:eastAsia="lt-LT"/>
              </w:rPr>
            </w:pPr>
            <w:r w:rsidRPr="008D49D7">
              <w:rPr>
                <w:rFonts w:ascii="Trebuchet MS" w:eastAsia="Times New Roman" w:hAnsi="Trebuchet MS" w:cs="Times New Roman"/>
                <w:b/>
                <w:lang w:eastAsia="lt-LT"/>
              </w:rPr>
              <w:t>Eil. Nr.</w:t>
            </w:r>
          </w:p>
        </w:tc>
        <w:tc>
          <w:tcPr>
            <w:tcW w:w="0" w:type="auto"/>
            <w:shd w:val="clear" w:color="auto" w:fill="auto"/>
          </w:tcPr>
          <w:p w14:paraId="2E32CAB0" w14:textId="77777777" w:rsidR="008D49D7" w:rsidRPr="008D49D7" w:rsidRDefault="008D49D7" w:rsidP="008D49D7">
            <w:pPr>
              <w:widowControl w:val="0"/>
              <w:tabs>
                <w:tab w:val="center" w:pos="4819"/>
                <w:tab w:val="right" w:pos="9638"/>
              </w:tabs>
              <w:suppressAutoHyphens/>
              <w:autoSpaceDE w:val="0"/>
              <w:autoSpaceDN w:val="0"/>
              <w:adjustRightInd w:val="0"/>
              <w:spacing w:after="0" w:line="240" w:lineRule="auto"/>
              <w:ind w:firstLine="567"/>
              <w:jc w:val="both"/>
              <w:rPr>
                <w:rFonts w:ascii="Trebuchet MS" w:eastAsia="Times New Roman" w:hAnsi="Trebuchet MS" w:cs="Times New Roman"/>
                <w:b/>
                <w:lang w:eastAsia="lt-LT"/>
              </w:rPr>
            </w:pPr>
            <w:r w:rsidRPr="008D49D7">
              <w:rPr>
                <w:rFonts w:ascii="Trebuchet MS" w:eastAsia="Times New Roman" w:hAnsi="Trebuchet MS" w:cs="Times New Roman"/>
                <w:b/>
                <w:lang w:eastAsia="lt-LT"/>
              </w:rPr>
              <w:t>Kvalifikacijos reikalavimai</w:t>
            </w:r>
          </w:p>
        </w:tc>
        <w:tc>
          <w:tcPr>
            <w:tcW w:w="0" w:type="auto"/>
            <w:shd w:val="clear" w:color="auto" w:fill="auto"/>
          </w:tcPr>
          <w:p w14:paraId="6D9699E7" w14:textId="77777777" w:rsidR="008D49D7" w:rsidRPr="008D49D7" w:rsidRDefault="008D49D7" w:rsidP="008D49D7">
            <w:pPr>
              <w:widowControl w:val="0"/>
              <w:tabs>
                <w:tab w:val="center" w:pos="4819"/>
                <w:tab w:val="right" w:pos="9638"/>
              </w:tabs>
              <w:suppressAutoHyphens/>
              <w:autoSpaceDE w:val="0"/>
              <w:autoSpaceDN w:val="0"/>
              <w:adjustRightInd w:val="0"/>
              <w:spacing w:after="0" w:line="240" w:lineRule="auto"/>
              <w:ind w:firstLine="567"/>
              <w:jc w:val="both"/>
              <w:rPr>
                <w:rFonts w:ascii="Trebuchet MS" w:eastAsia="Times New Roman" w:hAnsi="Trebuchet MS" w:cs="Times New Roman"/>
                <w:b/>
                <w:lang w:eastAsia="lt-LT"/>
              </w:rPr>
            </w:pPr>
            <w:r w:rsidRPr="008D49D7">
              <w:rPr>
                <w:rFonts w:ascii="Trebuchet MS" w:eastAsia="Times New Roman" w:hAnsi="Trebuchet MS" w:cs="Times New Roman"/>
                <w:b/>
                <w:lang w:eastAsia="lt-LT"/>
              </w:rPr>
              <w:t>Kvalifikacijos reikalavimus įrodantys dokumentai</w:t>
            </w:r>
          </w:p>
        </w:tc>
      </w:tr>
      <w:tr w:rsidR="00E9547C" w:rsidRPr="008D49D7" w14:paraId="1351C19D" w14:textId="77777777" w:rsidTr="008D49D7">
        <w:trPr>
          <w:trHeight w:val="983"/>
        </w:trPr>
        <w:tc>
          <w:tcPr>
            <w:tcW w:w="0" w:type="auto"/>
            <w:shd w:val="clear" w:color="auto" w:fill="auto"/>
          </w:tcPr>
          <w:p w14:paraId="69AF6FED" w14:textId="36AD7E0D" w:rsidR="008D49D7" w:rsidRPr="008D49D7" w:rsidRDefault="008D49D7" w:rsidP="008D49D7">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lang w:eastAsia="lt-LT"/>
              </w:rPr>
            </w:pPr>
            <w:r w:rsidRPr="008D49D7">
              <w:rPr>
                <w:rFonts w:ascii="Trebuchet MS" w:eastAsia="Times New Roman" w:hAnsi="Trebuchet MS" w:cs="Times New Roman"/>
                <w:lang w:eastAsia="lt-LT"/>
              </w:rPr>
              <w:t>1.</w:t>
            </w:r>
          </w:p>
        </w:tc>
        <w:tc>
          <w:tcPr>
            <w:tcW w:w="0" w:type="auto"/>
            <w:shd w:val="clear" w:color="auto" w:fill="auto"/>
          </w:tcPr>
          <w:p w14:paraId="0A65C94B" w14:textId="77777777" w:rsidR="008D49D7" w:rsidRPr="008D49D7" w:rsidRDefault="008D49D7" w:rsidP="00DA63C5">
            <w:pPr>
              <w:widowControl w:val="0"/>
              <w:autoSpaceDE w:val="0"/>
              <w:autoSpaceDN w:val="0"/>
              <w:adjustRightInd w:val="0"/>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 xml:space="preserve">TIEKĖJAS turi turėti pagrindinius specialistus (ekspertus), tenkinančius žemiau nurodytus reikalavimus. 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8D49D7">
              <w:rPr>
                <w:rFonts w:ascii="Trebuchet MS" w:eastAsia="Times New Roman" w:hAnsi="Trebuchet MS" w:cs="Times New Roman"/>
              </w:rPr>
              <w:t>Europass</w:t>
            </w:r>
            <w:proofErr w:type="spellEnd"/>
            <w:r w:rsidRPr="008D49D7">
              <w:rPr>
                <w:rFonts w:ascii="Trebuchet MS" w:eastAsia="Times New Roman" w:hAnsi="Trebuchet MS" w:cs="Times New Roman"/>
              </w:rPr>
              <w:t xml:space="preserve"> kalbų pasą); jei specialistas (-ai) nemoka lietuvių kalbos, reikalavimas gali būti tenkinamas numatant vertimo žodžiu ir raštu paslaugas, su jomis susijusias išlaidas įskaičiuojant į </w:t>
            </w:r>
            <w:r w:rsidRPr="008D49D7">
              <w:rPr>
                <w:rFonts w:ascii="Trebuchet MS" w:eastAsia="Times New Roman" w:hAnsi="Trebuchet MS" w:cs="Times New Roman"/>
              </w:rPr>
              <w:lastRenderedPageBreak/>
              <w:t>bendrą pasiūlymo kainą.</w:t>
            </w:r>
          </w:p>
          <w:p w14:paraId="7DE7EED3" w14:textId="77777777" w:rsidR="008D49D7" w:rsidRPr="008D49D7" w:rsidRDefault="008D49D7" w:rsidP="00DA63C5">
            <w:pPr>
              <w:widowControl w:val="0"/>
              <w:autoSpaceDE w:val="0"/>
              <w:autoSpaceDN w:val="0"/>
              <w:adjustRightInd w:val="0"/>
              <w:spacing w:after="0" w:line="240" w:lineRule="auto"/>
              <w:jc w:val="both"/>
              <w:rPr>
                <w:rFonts w:ascii="Trebuchet MS" w:eastAsia="Times New Roman" w:hAnsi="Trebuchet MS" w:cs="Times New Roman"/>
              </w:rPr>
            </w:pPr>
          </w:p>
          <w:p w14:paraId="45C217C7" w14:textId="77777777" w:rsidR="008D49D7" w:rsidRPr="008D49D7" w:rsidRDefault="008D49D7" w:rsidP="00DA63C5">
            <w:pPr>
              <w:widowControl w:val="0"/>
              <w:autoSpaceDE w:val="0"/>
              <w:autoSpaceDN w:val="0"/>
              <w:adjustRightInd w:val="0"/>
              <w:spacing w:after="0" w:line="240" w:lineRule="auto"/>
              <w:jc w:val="both"/>
              <w:rPr>
                <w:rFonts w:ascii="Trebuchet MS" w:eastAsia="Times New Roman" w:hAnsi="Trebuchet MS" w:cs="Times New Roman"/>
                <w:lang w:eastAsia="lt-LT"/>
              </w:rPr>
            </w:pPr>
            <w:r w:rsidRPr="008D49D7">
              <w:rPr>
                <w:rFonts w:ascii="Trebuchet MS" w:eastAsia="Times New Roman" w:hAnsi="Trebuchet MS" w:cs="Times New Roman"/>
                <w:lang w:eastAsia="lt-LT"/>
              </w:rPr>
              <w:t>TIEKĖJAS turi pasitelkti pakankamą kiekį specialistų, kad galėtų tinkamai ir laiku įvykdyti savo įsipareigojimus.</w:t>
            </w:r>
          </w:p>
          <w:p w14:paraId="42170256" w14:textId="77777777" w:rsidR="008D49D7" w:rsidRPr="008D49D7" w:rsidRDefault="008D49D7" w:rsidP="00DA63C5">
            <w:pPr>
              <w:widowControl w:val="0"/>
              <w:autoSpaceDE w:val="0"/>
              <w:autoSpaceDN w:val="0"/>
              <w:adjustRightInd w:val="0"/>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Jeigu pasiūlymą teikia ūkio subjektų grupė – reikalavimą turi atitikti ūkio subjektų grupės nario (-</w:t>
            </w:r>
            <w:proofErr w:type="spellStart"/>
            <w:r w:rsidRPr="008D49D7">
              <w:rPr>
                <w:rFonts w:ascii="Trebuchet MS" w:eastAsia="Times New Roman" w:hAnsi="Trebuchet MS" w:cs="Times New Roman"/>
              </w:rPr>
              <w:t>ių</w:t>
            </w:r>
            <w:proofErr w:type="spellEnd"/>
            <w:r w:rsidRPr="008D49D7">
              <w:rPr>
                <w:rFonts w:ascii="Trebuchet MS" w:eastAsia="Times New Roman" w:hAnsi="Trebuchet MS" w:cs="Times New Roman"/>
              </w:rPr>
              <w:t>)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07C17D4E" w14:textId="77777777" w:rsidR="008D49D7" w:rsidRPr="008D49D7" w:rsidRDefault="008D49D7" w:rsidP="00DA63C5">
            <w:pPr>
              <w:widowControl w:val="0"/>
              <w:autoSpaceDE w:val="0"/>
              <w:autoSpaceDN w:val="0"/>
              <w:adjustRightInd w:val="0"/>
              <w:spacing w:after="0" w:line="240" w:lineRule="auto"/>
              <w:jc w:val="both"/>
              <w:rPr>
                <w:rFonts w:ascii="Trebuchet MS" w:eastAsia="Times New Roman" w:hAnsi="Trebuchet MS" w:cs="Times New Roman"/>
                <w:lang w:eastAsia="lt-LT"/>
              </w:rPr>
            </w:pPr>
            <w:r w:rsidRPr="008D49D7">
              <w:rPr>
                <w:rFonts w:ascii="Trebuchet MS" w:eastAsia="Times New Roman" w:hAnsi="Trebuchet MS" w:cs="Times New Roman"/>
                <w:iCs/>
                <w:lang w:eastAsia="lt-LT"/>
              </w:rPr>
              <w:t>Jei TIEKĖJAS (jo pasitelkiami specialistai) pats atitinka nustatytą reikalavimą, tačiau ketina pasitelkti subtiekėjus (jo specialistus), subtiekėjų specialistai privalo atitikti nustatytus</w:t>
            </w:r>
            <w:r w:rsidRPr="008D49D7">
              <w:rPr>
                <w:rFonts w:ascii="Trebuchet MS" w:eastAsia="Times New Roman" w:hAnsi="Trebuchet MS" w:cs="Times New Roman"/>
                <w:b/>
                <w:bCs/>
                <w:iCs/>
                <w:lang w:eastAsia="lt-LT"/>
              </w:rPr>
              <w:t xml:space="preserve"> </w:t>
            </w:r>
            <w:r w:rsidRPr="008D49D7">
              <w:rPr>
                <w:rFonts w:ascii="Trebuchet MS" w:eastAsia="Times New Roman" w:hAnsi="Trebuchet MS" w:cs="Times New Roman"/>
                <w:iCs/>
                <w:lang w:eastAsia="lt-LT"/>
              </w:rPr>
              <w:t xml:space="preserve">reikalavimus, </w:t>
            </w:r>
            <w:r w:rsidRPr="008D49D7">
              <w:rPr>
                <w:rFonts w:ascii="Trebuchet MS" w:eastAsia="Times New Roman" w:hAnsi="Trebuchet MS" w:cs="Times New Roman"/>
                <w:lang w:eastAsia="lt-LT"/>
              </w:rPr>
              <w:t>jeigu subtiekėjai (jų darbuotojai) patys vykdys tą SUTARTIES dalį, kuriai reikia nustatytos kvalifikacijos</w:t>
            </w:r>
            <w:r w:rsidRPr="008D49D7">
              <w:rPr>
                <w:rFonts w:ascii="Trebuchet MS" w:eastAsia="Times New Roman" w:hAnsi="Trebuchet MS" w:cs="Times New Roman"/>
                <w:iCs/>
                <w:lang w:eastAsia="lt-LT"/>
              </w:rPr>
              <w:t>.</w:t>
            </w:r>
          </w:p>
        </w:tc>
        <w:tc>
          <w:tcPr>
            <w:tcW w:w="0" w:type="auto"/>
            <w:shd w:val="clear" w:color="auto" w:fill="auto"/>
          </w:tcPr>
          <w:p w14:paraId="24F0C792" w14:textId="77777777" w:rsidR="008D49D7" w:rsidRP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lastRenderedPageBreak/>
              <w:t xml:space="preserve">TIEKĖJAS turi pateikti </w:t>
            </w:r>
            <w:r w:rsidRPr="008D49D7">
              <w:rPr>
                <w:rFonts w:ascii="Trebuchet MS" w:eastAsia="Times New Roman" w:hAnsi="Trebuchet MS" w:cs="Times New Roman"/>
                <w:b/>
              </w:rPr>
              <w:t>siūlomų specialistų sąrašą</w:t>
            </w:r>
            <w:r w:rsidRPr="008D49D7">
              <w:rPr>
                <w:rFonts w:ascii="Trebuchet MS" w:eastAsia="Times New Roman" w:hAnsi="Trebuchet MS" w:cs="Times New Roman"/>
              </w:rPr>
              <w:t>, kuriame turi būti nurodytas:</w:t>
            </w:r>
          </w:p>
          <w:p w14:paraId="4424E24A" w14:textId="77777777" w:rsidR="008D49D7" w:rsidRPr="008D49D7" w:rsidRDefault="008D49D7" w:rsidP="00DA63C5">
            <w:pPr>
              <w:numPr>
                <w:ilvl w:val="0"/>
                <w:numId w:val="33"/>
              </w:numPr>
              <w:tabs>
                <w:tab w:val="left" w:pos="443"/>
              </w:tabs>
              <w:spacing w:after="0" w:line="240" w:lineRule="auto"/>
              <w:ind w:left="77" w:firstLine="0"/>
              <w:jc w:val="both"/>
              <w:rPr>
                <w:rFonts w:ascii="Trebuchet MS" w:eastAsia="Times New Roman" w:hAnsi="Trebuchet MS" w:cs="Times New Roman"/>
              </w:rPr>
            </w:pPr>
            <w:r w:rsidRPr="008D49D7">
              <w:rPr>
                <w:rFonts w:ascii="Trebuchet MS" w:eastAsia="Times New Roman" w:hAnsi="Trebuchet MS" w:cs="Times New Roman"/>
              </w:rPr>
              <w:t>specialisto vardas, pavardė;</w:t>
            </w:r>
          </w:p>
          <w:p w14:paraId="5609F7D7" w14:textId="77777777" w:rsidR="008D49D7" w:rsidRPr="008D49D7" w:rsidRDefault="008D49D7" w:rsidP="00DA63C5">
            <w:pPr>
              <w:numPr>
                <w:ilvl w:val="0"/>
                <w:numId w:val="33"/>
              </w:numPr>
              <w:tabs>
                <w:tab w:val="left" w:pos="443"/>
              </w:tabs>
              <w:spacing w:after="0" w:line="240" w:lineRule="auto"/>
              <w:ind w:left="77" w:firstLine="0"/>
              <w:jc w:val="both"/>
              <w:rPr>
                <w:rFonts w:ascii="Trebuchet MS" w:eastAsia="Times New Roman" w:hAnsi="Trebuchet MS" w:cs="Times New Roman"/>
              </w:rPr>
            </w:pPr>
            <w:r w:rsidRPr="008D49D7">
              <w:rPr>
                <w:rFonts w:ascii="Trebuchet MS" w:eastAsia="Times New Roman" w:hAnsi="Trebuchet MS" w:cs="Times New Roman"/>
              </w:rPr>
              <w:t>siūlomos pareigos projekte (ir / arba vykdant sutartį);</w:t>
            </w:r>
          </w:p>
          <w:p w14:paraId="5775CD78" w14:textId="28332C11" w:rsidR="008D49D7" w:rsidRPr="008D49D7" w:rsidRDefault="008D49D7" w:rsidP="00DA63C5">
            <w:pPr>
              <w:numPr>
                <w:ilvl w:val="0"/>
                <w:numId w:val="33"/>
              </w:numPr>
              <w:tabs>
                <w:tab w:val="left" w:pos="443"/>
              </w:tabs>
              <w:spacing w:after="0" w:line="240" w:lineRule="auto"/>
              <w:ind w:left="77" w:firstLine="0"/>
              <w:jc w:val="both"/>
              <w:rPr>
                <w:rFonts w:ascii="Trebuchet MS" w:eastAsia="Times New Roman" w:hAnsi="Trebuchet MS" w:cs="Times New Roman"/>
              </w:rPr>
            </w:pPr>
            <w:r w:rsidRPr="008D49D7">
              <w:rPr>
                <w:rFonts w:ascii="Trebuchet MS" w:eastAsia="Times New Roman" w:hAnsi="Trebuchet MS" w:cs="Times New Roman"/>
              </w:rPr>
              <w:t>teisiniai santykiai su TIEKĖJU (pasiūlymo pateikimo dienos datai).</w:t>
            </w:r>
          </w:p>
          <w:p w14:paraId="5D5850AE" w14:textId="77777777" w:rsidR="008D49D7" w:rsidRP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TIEKĖJO komandos kiekvienam siūlomam specialistui turi būti pateikti:</w:t>
            </w:r>
          </w:p>
          <w:p w14:paraId="201C061E" w14:textId="77777777" w:rsidR="008D49D7" w:rsidRP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lastRenderedPageBreak/>
              <w:t>1) darbo patirties aprašymas (CV), nurodant konkrečius vykdytus projektus, projektų UŽSAKOVUS ir jų kontaktinę informaciją;</w:t>
            </w:r>
          </w:p>
          <w:p w14:paraId="6E237DBE" w14:textId="42B0246A" w:rsid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2) kvalifikaciją liudijančių sertifikatų kopijos</w:t>
            </w:r>
            <w:r w:rsidR="006126A0">
              <w:rPr>
                <w:rFonts w:ascii="Trebuchet MS" w:eastAsia="Times New Roman" w:hAnsi="Trebuchet MS" w:cs="Times New Roman"/>
              </w:rPr>
              <w:t xml:space="preserve"> (</w:t>
            </w:r>
            <w:r w:rsidR="006126A0" w:rsidRPr="008D49D7">
              <w:rPr>
                <w:rFonts w:ascii="Trebuchet MS" w:eastAsia="Times New Roman" w:hAnsi="Trebuchet MS" w:cs="Times New Roman"/>
                <w:bCs/>
              </w:rPr>
              <w:t>Mokymo kursų išklausymo</w:t>
            </w:r>
            <w:r w:rsidR="006126A0">
              <w:rPr>
                <w:rFonts w:ascii="Trebuchet MS" w:eastAsia="Times New Roman" w:hAnsi="Trebuchet MS" w:cs="Times New Roman"/>
                <w:bCs/>
              </w:rPr>
              <w:t xml:space="preserve"> pažymėjimai nevertinami)</w:t>
            </w:r>
            <w:r w:rsidRPr="008D49D7">
              <w:rPr>
                <w:rFonts w:ascii="Trebuchet MS" w:eastAsia="Times New Roman" w:hAnsi="Trebuchet MS" w:cs="Times New Roman"/>
              </w:rPr>
              <w:t>;</w:t>
            </w:r>
          </w:p>
          <w:p w14:paraId="288472ED" w14:textId="7C5D67F3" w:rsidR="006126A0" w:rsidRPr="008D49D7" w:rsidRDefault="006126A0" w:rsidP="00DA63C5">
            <w:pPr>
              <w:spacing w:after="0" w:line="240" w:lineRule="auto"/>
              <w:jc w:val="both"/>
              <w:rPr>
                <w:rFonts w:ascii="Trebuchet MS" w:eastAsia="Times New Roman" w:hAnsi="Trebuchet MS" w:cs="Times New Roman"/>
              </w:rPr>
            </w:pPr>
            <w:r>
              <w:rPr>
                <w:rFonts w:ascii="Trebuchet MS" w:eastAsia="Times New Roman" w:hAnsi="Trebuchet MS" w:cs="Times New Roman"/>
              </w:rPr>
              <w:t>3)</w:t>
            </w:r>
            <w:r w:rsidRPr="0066054D">
              <w:rPr>
                <w:rFonts w:ascii="Trebuchet MS" w:hAnsi="Trebuchet MS"/>
              </w:rPr>
              <w:t xml:space="preserve"> </w:t>
            </w:r>
            <w:r w:rsidRPr="0066054D">
              <w:rPr>
                <w:rFonts w:ascii="Trebuchet MS" w:hAnsi="Trebuchet MS"/>
              </w:rPr>
              <w:t>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11343D8B" w14:textId="77777777" w:rsidR="008D49D7" w:rsidRP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Siekdamas įsitikinti ekspertų CV pateiktos informacijos teisingumu, UŽSAKOVAS turi teisę kreiptis į eksperto CV nurodyto (-ų) projekto (-ų) UŽSAKOVĄ (-</w:t>
            </w:r>
            <w:proofErr w:type="spellStart"/>
            <w:r w:rsidRPr="008D49D7">
              <w:rPr>
                <w:rFonts w:ascii="Trebuchet MS" w:eastAsia="Times New Roman" w:hAnsi="Trebuchet MS" w:cs="Times New Roman"/>
              </w:rPr>
              <w:t>us</w:t>
            </w:r>
            <w:proofErr w:type="spellEnd"/>
            <w:r w:rsidRPr="008D49D7">
              <w:rPr>
                <w:rFonts w:ascii="Trebuchet MS" w:eastAsia="Times New Roman" w:hAnsi="Trebuchet MS" w:cs="Times New Roman"/>
              </w:rPr>
              <w:t>).</w:t>
            </w:r>
          </w:p>
          <w:p w14:paraId="73439242" w14:textId="77777777" w:rsidR="008D49D7" w:rsidRDefault="008D49D7" w:rsidP="00DA63C5">
            <w:pPr>
              <w:spacing w:after="0" w:line="240" w:lineRule="auto"/>
              <w:jc w:val="both"/>
              <w:rPr>
                <w:rFonts w:ascii="Trebuchet MS" w:eastAsia="Times New Roman" w:hAnsi="Trebuchet MS" w:cs="Times New Roman"/>
              </w:rPr>
            </w:pPr>
            <w:r w:rsidRPr="008D49D7">
              <w:rPr>
                <w:rFonts w:ascii="Trebuchet MS" w:eastAsia="Times New Roman" w:hAnsi="Trebuchet MS" w:cs="Times New Roman"/>
              </w:rPr>
              <w:t>Jei asmuo vienu metu vykdė daugiau nei vieną sutartį, skaičiuojant jo patirtį šis laikotarpis nesumuojamas. UŽSAKOVAS užskaitys iki pasiūlymų pateikimo termino pabaigos turimą patirtį sutartyse, kurios yra įvykdytos ir dar vykdomos.</w:t>
            </w:r>
          </w:p>
          <w:p w14:paraId="05D33981" w14:textId="7A71C87A" w:rsidR="006126A0" w:rsidRPr="008D49D7" w:rsidRDefault="006126A0" w:rsidP="00DA63C5">
            <w:pPr>
              <w:spacing w:after="0" w:line="240" w:lineRule="auto"/>
              <w:jc w:val="both"/>
              <w:rPr>
                <w:rFonts w:ascii="Trebuchet MS" w:eastAsia="Times New Roman" w:hAnsi="Trebuchet MS" w:cs="Times New Roman"/>
                <w:b/>
              </w:rPr>
            </w:pPr>
            <w:r w:rsidRPr="008D49D7">
              <w:rPr>
                <w:rFonts w:ascii="Trebuchet MS" w:eastAsia="Times New Roman" w:hAnsi="Trebuchet MS" w:cs="Times New Roman"/>
                <w:b/>
              </w:rPr>
              <w:t xml:space="preserve">Pateikiamos skaitmeninės dokumentų kopijos. </w:t>
            </w:r>
          </w:p>
        </w:tc>
      </w:tr>
      <w:tr w:rsidR="00E9547C" w:rsidRPr="008D49D7" w14:paraId="55226A9D" w14:textId="77777777" w:rsidTr="008D49D7">
        <w:trPr>
          <w:trHeight w:val="983"/>
        </w:trPr>
        <w:tc>
          <w:tcPr>
            <w:tcW w:w="0" w:type="auto"/>
            <w:shd w:val="clear" w:color="auto" w:fill="auto"/>
          </w:tcPr>
          <w:p w14:paraId="427D5CE8" w14:textId="38C97FD5"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val="en-US" w:eastAsia="lt-LT"/>
              </w:rPr>
            </w:pPr>
            <w:r w:rsidRPr="008D49D7">
              <w:rPr>
                <w:rFonts w:ascii="Trebuchet MS" w:eastAsia="Times New Roman" w:hAnsi="Trebuchet MS" w:cs="Times New Roman"/>
                <w:lang w:val="en-US" w:eastAsia="lt-LT"/>
              </w:rPr>
              <w:lastRenderedPageBreak/>
              <w:t>1.1.</w:t>
            </w:r>
          </w:p>
        </w:tc>
        <w:tc>
          <w:tcPr>
            <w:tcW w:w="0" w:type="auto"/>
            <w:tcBorders>
              <w:top w:val="single" w:sz="4" w:space="0" w:color="auto"/>
              <w:left w:val="single" w:sz="4" w:space="0" w:color="auto"/>
              <w:bottom w:val="single" w:sz="4" w:space="0" w:color="auto"/>
              <w:right w:val="single" w:sz="4" w:space="0" w:color="auto"/>
            </w:tcBorders>
          </w:tcPr>
          <w:p w14:paraId="5E6204F3"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Projekto vadovas:</w:t>
            </w:r>
          </w:p>
          <w:p w14:paraId="7164C1DB" w14:textId="77777777" w:rsidR="008D49D7" w:rsidRPr="008D49D7" w:rsidRDefault="008D49D7" w:rsidP="008D49D7">
            <w:pPr>
              <w:spacing w:after="0" w:line="240" w:lineRule="auto"/>
              <w:jc w:val="both"/>
              <w:rPr>
                <w:rFonts w:ascii="Trebuchet MS" w:eastAsia="Times New Roman" w:hAnsi="Trebuchet MS" w:cs="Times New Roman"/>
                <w:color w:val="000000"/>
                <w:u w:val="single"/>
              </w:rPr>
            </w:pPr>
            <w:r w:rsidRPr="008D49D7">
              <w:rPr>
                <w:rFonts w:ascii="Trebuchet MS" w:eastAsia="Times New Roman" w:hAnsi="Trebuchet MS" w:cs="Times New Roman"/>
                <w:color w:val="000000"/>
                <w:u w:val="single"/>
              </w:rPr>
              <w:t xml:space="preserve">Kvalifikacija, kompetencija ir profesinė patirtis: </w:t>
            </w:r>
          </w:p>
          <w:p w14:paraId="416DD7C2" w14:textId="77777777" w:rsidR="008D49D7" w:rsidRPr="008D49D7" w:rsidRDefault="008D49D7" w:rsidP="004D5A48">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projektų vadovo kvalifikaciją;</w:t>
            </w:r>
          </w:p>
          <w:p w14:paraId="2DFB0837" w14:textId="77777777" w:rsidR="008D49D7" w:rsidRPr="008D49D7" w:rsidRDefault="008D49D7" w:rsidP="004D5A48">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ne trumpesnę nei 1 metų vadovavimo projektams patirtį, atliekant paslaugų teikimo valdymą ir eigos kontrolę, projekto rizikos veiksnių valdymą, kokybiško paslaugų vykdymo kontrolę, vadovaujant specialistų komandai, bent viename projekte.</w:t>
            </w:r>
          </w:p>
          <w:p w14:paraId="1276FE8C" w14:textId="77777777" w:rsidR="008D49D7" w:rsidRPr="008D49D7" w:rsidRDefault="008D49D7" w:rsidP="008D49D7">
            <w:pPr>
              <w:tabs>
                <w:tab w:val="left" w:pos="421"/>
              </w:tabs>
              <w:spacing w:after="0" w:line="240" w:lineRule="auto"/>
              <w:jc w:val="both"/>
              <w:rPr>
                <w:rFonts w:ascii="Trebuchet MS" w:eastAsia="Calibri" w:hAnsi="Trebuchet MS" w:cs="Times New Roman"/>
                <w:color w:val="000000"/>
                <w:shd w:val="clear" w:color="auto" w:fill="FFFFFF"/>
                <w:lang w:eastAsia="lt-LT"/>
              </w:rPr>
            </w:pPr>
          </w:p>
        </w:tc>
        <w:tc>
          <w:tcPr>
            <w:tcW w:w="0" w:type="auto"/>
            <w:tcBorders>
              <w:top w:val="single" w:sz="4" w:space="0" w:color="auto"/>
              <w:left w:val="single" w:sz="4" w:space="0" w:color="auto"/>
              <w:bottom w:val="single" w:sz="4" w:space="0" w:color="auto"/>
              <w:right w:val="single" w:sz="4" w:space="0" w:color="auto"/>
            </w:tcBorders>
          </w:tcPr>
          <w:p w14:paraId="7488694E" w14:textId="2ABD1921" w:rsidR="008D49D7" w:rsidRDefault="00E9547C" w:rsidP="00DA63C5">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projektų vadovo kvalifikaciją liudijantį tarptautiniu mastu pripažįstamą sertifikatą (pvz., PMP arba IPMA arba </w:t>
            </w:r>
            <w:proofErr w:type="spellStart"/>
            <w:r w:rsidR="008D49D7" w:rsidRPr="008D49D7">
              <w:rPr>
                <w:rFonts w:ascii="Trebuchet MS" w:eastAsia="Times New Roman" w:hAnsi="Trebuchet MS" w:cs="Times New Roman"/>
              </w:rPr>
              <w:t>CompTIA</w:t>
            </w:r>
            <w:proofErr w:type="spellEnd"/>
            <w:r w:rsidR="008D49D7" w:rsidRPr="008D49D7">
              <w:rPr>
                <w:rFonts w:ascii="Trebuchet MS" w:eastAsia="Times New Roman" w:hAnsi="Trebuchet MS" w:cs="Times New Roman"/>
              </w:rPr>
              <w:t xml:space="preserve"> Project+ arba Prince2 arba </w:t>
            </w:r>
            <w:proofErr w:type="spellStart"/>
            <w:r w:rsidR="008D49D7" w:rsidRPr="008D49D7">
              <w:rPr>
                <w:rFonts w:ascii="Trebuchet MS" w:eastAsia="Times New Roman" w:hAnsi="Trebuchet MS" w:cs="Times New Roman"/>
              </w:rPr>
              <w:t>ICAgile</w:t>
            </w:r>
            <w:proofErr w:type="spellEnd"/>
            <w:r w:rsidR="008D49D7" w:rsidRPr="008D49D7">
              <w:rPr>
                <w:rFonts w:ascii="Trebuchet MS" w:eastAsia="Times New Roman" w:hAnsi="Trebuchet MS" w:cs="Times New Roman"/>
              </w:rPr>
              <w:t xml:space="preserve"> sertifikuoto profesionalo (ICP) arba PMI-</w:t>
            </w:r>
            <w:proofErr w:type="spellStart"/>
            <w:r w:rsidR="008D49D7" w:rsidRPr="008D49D7">
              <w:rPr>
                <w:rFonts w:ascii="Trebuchet MS" w:eastAsia="Times New Roman" w:hAnsi="Trebuchet MS" w:cs="Times New Roman"/>
              </w:rPr>
              <w:t>Agile</w:t>
            </w:r>
            <w:proofErr w:type="spellEnd"/>
            <w:r w:rsidR="008D49D7" w:rsidRPr="008D49D7">
              <w:rPr>
                <w:rFonts w:ascii="Trebuchet MS" w:eastAsia="Times New Roman" w:hAnsi="Trebuchet MS" w:cs="Times New Roman"/>
              </w:rPr>
              <w:t xml:space="preserve"> sertifikuoto profesionalo (PMI-ACP) arba sertifikuoto </w:t>
            </w:r>
            <w:proofErr w:type="spellStart"/>
            <w:r w:rsidR="008D49D7" w:rsidRPr="008D49D7">
              <w:rPr>
                <w:rFonts w:ascii="Trebuchet MS" w:eastAsia="Times New Roman" w:hAnsi="Trebuchet MS" w:cs="Times New Roman"/>
              </w:rPr>
              <w:t>Scrum</w:t>
            </w:r>
            <w:proofErr w:type="spellEnd"/>
            <w:r w:rsidR="008D49D7" w:rsidRPr="008D49D7">
              <w:rPr>
                <w:rFonts w:ascii="Trebuchet MS" w:eastAsia="Times New Roman" w:hAnsi="Trebuchet MS" w:cs="Times New Roman"/>
              </w:rPr>
              <w:t xml:space="preserve"> meistro (CSM)) arba lygiavertį) ar lygiavertį dokumentą.</w:t>
            </w:r>
          </w:p>
          <w:p w14:paraId="7A100F28" w14:textId="303CCFFF" w:rsidR="006126A0" w:rsidRPr="008D49D7" w:rsidRDefault="006126A0" w:rsidP="00DA63C5">
            <w:pPr>
              <w:tabs>
                <w:tab w:val="left" w:pos="381"/>
              </w:tabs>
              <w:spacing w:after="0" w:line="240" w:lineRule="auto"/>
              <w:jc w:val="both"/>
              <w:rPr>
                <w:rFonts w:ascii="Trebuchet MS" w:eastAsia="Times New Roman" w:hAnsi="Trebuchet MS" w:cs="Times New Roman"/>
                <w:highlight w:val="yellow"/>
              </w:rPr>
            </w:pPr>
            <w:r w:rsidRPr="008D49D7">
              <w:rPr>
                <w:rFonts w:ascii="Trebuchet MS" w:eastAsia="Times New Roman" w:hAnsi="Trebuchet MS" w:cs="Times New Roman"/>
                <w:b/>
              </w:rPr>
              <w:t>Pateikiamos skaitmeninės dokumentų kopijos.</w:t>
            </w:r>
          </w:p>
        </w:tc>
      </w:tr>
      <w:tr w:rsidR="00E9547C" w:rsidRPr="008D49D7" w14:paraId="4C8DA4DD" w14:textId="77777777" w:rsidTr="008D49D7">
        <w:trPr>
          <w:trHeight w:val="983"/>
        </w:trPr>
        <w:tc>
          <w:tcPr>
            <w:tcW w:w="0" w:type="auto"/>
            <w:shd w:val="clear" w:color="auto" w:fill="auto"/>
          </w:tcPr>
          <w:p w14:paraId="2460F742" w14:textId="2539D051"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val="en-US" w:eastAsia="lt-LT"/>
              </w:rPr>
            </w:pPr>
            <w:r w:rsidRPr="008D49D7">
              <w:rPr>
                <w:rFonts w:ascii="Trebuchet MS" w:eastAsia="Times New Roman" w:hAnsi="Trebuchet MS" w:cs="Times New Roman"/>
                <w:lang w:val="en-US" w:eastAsia="lt-LT"/>
              </w:rPr>
              <w:t>1.2.</w:t>
            </w:r>
          </w:p>
        </w:tc>
        <w:tc>
          <w:tcPr>
            <w:tcW w:w="0" w:type="auto"/>
            <w:tcBorders>
              <w:top w:val="single" w:sz="4" w:space="0" w:color="auto"/>
              <w:left w:val="single" w:sz="4" w:space="0" w:color="auto"/>
              <w:bottom w:val="single" w:sz="4" w:space="0" w:color="auto"/>
              <w:right w:val="single" w:sz="4" w:space="0" w:color="auto"/>
            </w:tcBorders>
          </w:tcPr>
          <w:p w14:paraId="36FA59DF"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IS analitikas:</w:t>
            </w:r>
          </w:p>
          <w:p w14:paraId="3D569102"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color w:val="000000"/>
                <w:u w:val="single"/>
              </w:rPr>
              <w:t>Kvalifikacija, kompetencija ir profesinė patirtis:</w:t>
            </w:r>
          </w:p>
          <w:p w14:paraId="3D05E121" w14:textId="77777777" w:rsidR="008D49D7" w:rsidRPr="008D49D7" w:rsidRDefault="008D49D7" w:rsidP="004D5A48">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IS analitiko kvalifikaciją;</w:t>
            </w:r>
          </w:p>
          <w:p w14:paraId="259A7BF1" w14:textId="77777777" w:rsidR="008D49D7" w:rsidRPr="008D49D7" w:rsidRDefault="008D49D7" w:rsidP="004D5A48">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ne trumpesnę nei 1 metų darbo patirtį IS analizės srityje;</w:t>
            </w:r>
          </w:p>
          <w:p w14:paraId="329194EF" w14:textId="77777777" w:rsidR="008D49D7" w:rsidRPr="008D49D7" w:rsidRDefault="008D49D7" w:rsidP="004D5A48">
            <w:pPr>
              <w:numPr>
                <w:ilvl w:val="0"/>
                <w:numId w:val="32"/>
              </w:numPr>
              <w:tabs>
                <w:tab w:val="num" w:pos="254"/>
              </w:tabs>
              <w:spacing w:after="0" w:line="240" w:lineRule="auto"/>
              <w:ind w:left="254" w:hanging="254"/>
              <w:jc w:val="both"/>
              <w:rPr>
                <w:rFonts w:ascii="Trebuchet MS" w:eastAsia="Times New Roman" w:hAnsi="Trebuchet MS" w:cs="Times New Roman"/>
              </w:rPr>
            </w:pPr>
            <w:r w:rsidRPr="008D49D7">
              <w:rPr>
                <w:rFonts w:ascii="Trebuchet MS" w:eastAsia="Times New Roman" w:hAnsi="Trebuchet MS" w:cs="Times New Roman"/>
                <w:spacing w:val="-2"/>
              </w:rPr>
              <w:t>turi būti dalyvavęs kaip IS analitikas bent viename IS kūrimo ir / ar modernizavimo ir diegimo projekte.</w:t>
            </w:r>
          </w:p>
        </w:tc>
        <w:tc>
          <w:tcPr>
            <w:tcW w:w="0" w:type="auto"/>
            <w:tcBorders>
              <w:top w:val="single" w:sz="4" w:space="0" w:color="auto"/>
              <w:left w:val="single" w:sz="4" w:space="0" w:color="auto"/>
              <w:bottom w:val="single" w:sz="4" w:space="0" w:color="auto"/>
              <w:right w:val="single" w:sz="4" w:space="0" w:color="auto"/>
            </w:tcBorders>
          </w:tcPr>
          <w:p w14:paraId="28042A74" w14:textId="3379BE5D" w:rsidR="008D49D7" w:rsidRDefault="00E9547C" w:rsidP="00DA63C5">
            <w:pPr>
              <w:tabs>
                <w:tab w:val="left" w:pos="42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IS analitiko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Pr>
                <w:rFonts w:ascii="Trebuchet MS" w:eastAsia="Times New Roman" w:hAnsi="Trebuchet MS" w:cs="Times New Roman"/>
              </w:rPr>
              <w:t xml:space="preserve">sertifikatą (pvz., OMG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Expert</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in</w:t>
            </w:r>
            <w:proofErr w:type="spellEnd"/>
            <w:r w:rsidR="008D49D7" w:rsidRPr="008D49D7">
              <w:rPr>
                <w:rFonts w:ascii="Trebuchet MS" w:eastAsia="Times New Roman" w:hAnsi="Trebuchet MS" w:cs="Times New Roman"/>
              </w:rPr>
              <w:t xml:space="preserve"> BPM 2 (OCEB 2), OMG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BPM Professional, OMG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UML Professional, IBM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Solution</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Designer</w:t>
            </w:r>
            <w:proofErr w:type="spellEnd"/>
            <w:r w:rsidR="008D49D7" w:rsidRPr="008D49D7">
              <w:rPr>
                <w:rFonts w:ascii="Trebuchet MS" w:eastAsia="Times New Roman" w:hAnsi="Trebuchet MS" w:cs="Times New Roman"/>
              </w:rPr>
              <w:t xml:space="preserve"> (vUML2) arba jam lygiavertį) ar lygiavertį dokumentą.</w:t>
            </w:r>
          </w:p>
          <w:p w14:paraId="160B5A23" w14:textId="42DD5C30" w:rsidR="006126A0" w:rsidRPr="008D49D7" w:rsidDel="000464DF" w:rsidRDefault="006126A0" w:rsidP="00DA63C5">
            <w:pPr>
              <w:tabs>
                <w:tab w:val="left" w:pos="42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t>Pateikiamos skaitmeninės dokumentų kopijos.</w:t>
            </w:r>
          </w:p>
        </w:tc>
      </w:tr>
      <w:tr w:rsidR="00E9547C" w:rsidRPr="008D49D7" w14:paraId="05C1F950" w14:textId="77777777" w:rsidTr="008D49D7">
        <w:trPr>
          <w:trHeight w:val="983"/>
        </w:trPr>
        <w:tc>
          <w:tcPr>
            <w:tcW w:w="0" w:type="auto"/>
            <w:shd w:val="clear" w:color="auto" w:fill="auto"/>
          </w:tcPr>
          <w:p w14:paraId="70FA9C4E" w14:textId="35F98745"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eastAsia="lt-LT"/>
              </w:rPr>
            </w:pPr>
            <w:r w:rsidRPr="008D49D7">
              <w:rPr>
                <w:rFonts w:ascii="Trebuchet MS" w:eastAsia="Times New Roman" w:hAnsi="Trebuchet MS" w:cs="Times New Roman"/>
                <w:lang w:val="en-US" w:eastAsia="lt-LT"/>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4B5D5C"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IS projektuotojas:</w:t>
            </w:r>
          </w:p>
          <w:p w14:paraId="3B498A88" w14:textId="77777777" w:rsidR="008D49D7" w:rsidRPr="008D49D7" w:rsidRDefault="008D49D7" w:rsidP="008D49D7">
            <w:pPr>
              <w:spacing w:after="0" w:line="240" w:lineRule="auto"/>
              <w:jc w:val="both"/>
              <w:rPr>
                <w:rFonts w:ascii="Trebuchet MS" w:eastAsia="Times New Roman" w:hAnsi="Trebuchet MS" w:cs="Times New Roman"/>
                <w:color w:val="000000"/>
                <w:u w:val="single"/>
              </w:rPr>
            </w:pPr>
            <w:r w:rsidRPr="008D49D7">
              <w:rPr>
                <w:rFonts w:ascii="Trebuchet MS" w:eastAsia="Times New Roman" w:hAnsi="Trebuchet MS" w:cs="Times New Roman"/>
                <w:color w:val="000000"/>
                <w:u w:val="single"/>
              </w:rPr>
              <w:t xml:space="preserve">Kvalifikacija, kompetencija ir profesinė patirtis: </w:t>
            </w:r>
          </w:p>
          <w:p w14:paraId="0F5463C4" w14:textId="77777777" w:rsidR="008D49D7" w:rsidRPr="008D49D7" w:rsidRDefault="008D49D7" w:rsidP="008D49D7">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IS projektuotojo kvalifikaciją;</w:t>
            </w:r>
          </w:p>
          <w:p w14:paraId="3384204F" w14:textId="77777777" w:rsidR="008D49D7" w:rsidRPr="008D49D7" w:rsidRDefault="008D49D7" w:rsidP="008D49D7">
            <w:pPr>
              <w:numPr>
                <w:ilvl w:val="0"/>
                <w:numId w:val="32"/>
              </w:numPr>
              <w:tabs>
                <w:tab w:val="num" w:pos="254"/>
              </w:tabs>
              <w:spacing w:after="0" w:line="240" w:lineRule="auto"/>
              <w:ind w:left="254" w:hanging="254"/>
              <w:jc w:val="both"/>
              <w:rPr>
                <w:rFonts w:ascii="Trebuchet MS" w:eastAsia="Times New Roman" w:hAnsi="Trebuchet MS" w:cs="Times New Roman"/>
                <w:b/>
                <w:bCs/>
                <w:color w:val="000000"/>
              </w:rPr>
            </w:pPr>
            <w:r w:rsidRPr="008D49D7">
              <w:rPr>
                <w:rFonts w:ascii="Trebuchet MS" w:eastAsia="Times New Roman" w:hAnsi="Trebuchet MS" w:cs="Times New Roman"/>
                <w:spacing w:val="-2"/>
              </w:rPr>
              <w:t xml:space="preserve">turi </w:t>
            </w:r>
            <w:r w:rsidRPr="008D49D7">
              <w:rPr>
                <w:rFonts w:ascii="Trebuchet MS" w:eastAsia="Times New Roman" w:hAnsi="Trebuchet MS" w:cs="Times New Roman"/>
                <w:bCs/>
                <w:color w:val="000000"/>
              </w:rPr>
              <w:t>ne trumpesnę nei 1 metų darbo patirtį IS projektavimo srityje, dalyvaujant kaip IS projektuotojui bent viename IS kūrimo ir / ar modernizavimo ir diegimo projekte.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ED842D3" w14:textId="6088B22D" w:rsidR="008D49D7" w:rsidRPr="008D49D7" w:rsidRDefault="00E9547C" w:rsidP="00DA63C5">
            <w:pPr>
              <w:tabs>
                <w:tab w:val="left" w:pos="42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IS projektuotojo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sidDel="005A490D">
              <w:rPr>
                <w:rFonts w:ascii="Times New Roman" w:eastAsia="Times New Roman" w:hAnsi="Times New Roman" w:cs="Times New Roman"/>
                <w:sz w:val="16"/>
                <w:szCs w:val="16"/>
              </w:rPr>
              <w:t xml:space="preserve"> </w:t>
            </w:r>
            <w:r w:rsidR="008D49D7" w:rsidRPr="008D49D7">
              <w:rPr>
                <w:rFonts w:ascii="Trebuchet MS" w:eastAsia="Times New Roman" w:hAnsi="Trebuchet MS" w:cs="Times New Roman"/>
              </w:rPr>
              <w:t xml:space="preserve">sertifikatą (pvz.: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PL / SQL </w:t>
            </w:r>
            <w:proofErr w:type="spellStart"/>
            <w:r w:rsidR="008D49D7" w:rsidRPr="008D49D7">
              <w:rPr>
                <w:rFonts w:ascii="Trebuchet MS" w:eastAsia="Times New Roman" w:hAnsi="Trebuchet MS" w:cs="Times New Roman"/>
              </w:rPr>
              <w:t>Developer</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Associate</w:t>
            </w:r>
            <w:proofErr w:type="spellEnd"/>
            <w:r w:rsidR="008D49D7" w:rsidRPr="008D49D7">
              <w:rPr>
                <w:rFonts w:ascii="Trebuchet MS" w:eastAsia="Times New Roman" w:hAnsi="Trebuchet MS" w:cs="Times New Roman"/>
              </w:rPr>
              <w:t xml:space="preserve"> arba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Advanced</w:t>
            </w:r>
            <w:proofErr w:type="spellEnd"/>
            <w:r w:rsidR="008D49D7" w:rsidRPr="008D49D7">
              <w:rPr>
                <w:rFonts w:ascii="Trebuchet MS" w:eastAsia="Times New Roman" w:hAnsi="Trebuchet MS" w:cs="Times New Roman"/>
              </w:rPr>
              <w:t xml:space="preserve"> PL / SQL </w:t>
            </w:r>
            <w:proofErr w:type="spellStart"/>
            <w:r w:rsidR="008D49D7" w:rsidRPr="008D49D7">
              <w:rPr>
                <w:rFonts w:ascii="Trebuchet MS" w:eastAsia="Times New Roman" w:hAnsi="Trebuchet MS" w:cs="Times New Roman"/>
              </w:rPr>
              <w:t>Developer</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Professional arba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Expert</w:t>
            </w:r>
            <w:proofErr w:type="spellEnd"/>
            <w:r w:rsidR="008D49D7" w:rsidRPr="008D49D7">
              <w:rPr>
                <w:rFonts w:ascii="Trebuchet MS" w:eastAsia="Times New Roman" w:hAnsi="Trebuchet MS" w:cs="Times New Roman"/>
              </w:rPr>
              <w:t xml:space="preserve"> Java </w:t>
            </w:r>
            <w:proofErr w:type="spellStart"/>
            <w:r w:rsidR="008D49D7" w:rsidRPr="008D49D7">
              <w:rPr>
                <w:rFonts w:ascii="Trebuchet MS" w:eastAsia="Times New Roman" w:hAnsi="Trebuchet MS" w:cs="Times New Roman"/>
              </w:rPr>
              <w:t>Developer</w:t>
            </w:r>
            <w:proofErr w:type="spellEnd"/>
            <w:r w:rsidR="008D49D7" w:rsidRPr="008D49D7">
              <w:rPr>
                <w:rFonts w:ascii="Trebuchet MS" w:eastAsia="Times New Roman" w:hAnsi="Trebuchet MS" w:cs="Times New Roman"/>
              </w:rPr>
              <w:t xml:space="preserve"> arba lygiavertį) ar lygiavertį dokumentą.</w:t>
            </w:r>
          </w:p>
          <w:p w14:paraId="79888778" w14:textId="4126722F" w:rsidR="008D49D7" w:rsidRPr="008D49D7" w:rsidRDefault="006126A0" w:rsidP="00DA63C5">
            <w:pPr>
              <w:tabs>
                <w:tab w:val="left" w:pos="38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t>Pateikiamos skaitmeninės dokumentų kopijos.</w:t>
            </w:r>
          </w:p>
        </w:tc>
      </w:tr>
      <w:tr w:rsidR="00E9547C" w:rsidRPr="008D49D7" w14:paraId="064488E1" w14:textId="77777777" w:rsidTr="008D49D7">
        <w:trPr>
          <w:trHeight w:val="983"/>
        </w:trPr>
        <w:tc>
          <w:tcPr>
            <w:tcW w:w="0" w:type="auto"/>
            <w:shd w:val="clear" w:color="auto" w:fill="auto"/>
          </w:tcPr>
          <w:p w14:paraId="7D862922" w14:textId="40C745B9"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eastAsia="lt-LT"/>
              </w:rPr>
            </w:pPr>
            <w:r w:rsidRPr="008D49D7">
              <w:rPr>
                <w:rFonts w:ascii="Trebuchet MS" w:eastAsia="Times New Roman" w:hAnsi="Trebuchet MS" w:cs="Times New Roman"/>
                <w:lang w:eastAsia="lt-LT"/>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E4EA99" w14:textId="77777777" w:rsidR="008D49D7" w:rsidRPr="008D49D7" w:rsidRDefault="008D49D7" w:rsidP="008D49D7">
            <w:pPr>
              <w:spacing w:after="0" w:line="240" w:lineRule="auto"/>
              <w:ind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IS saugumo specialistas:</w:t>
            </w:r>
          </w:p>
          <w:p w14:paraId="4F08C320" w14:textId="77777777" w:rsidR="008D49D7" w:rsidRPr="008D49D7" w:rsidRDefault="008D49D7" w:rsidP="008D49D7">
            <w:pPr>
              <w:spacing w:after="0" w:line="240" w:lineRule="auto"/>
              <w:ind w:left="254"/>
              <w:jc w:val="both"/>
              <w:rPr>
                <w:rFonts w:ascii="Trebuchet MS" w:eastAsia="Times New Roman" w:hAnsi="Trebuchet MS" w:cs="Times New Roman"/>
                <w:b/>
                <w:bCs/>
                <w:color w:val="000000"/>
              </w:rPr>
            </w:pPr>
            <w:r w:rsidRPr="008D49D7">
              <w:rPr>
                <w:rFonts w:ascii="Trebuchet MS" w:eastAsia="Times New Roman" w:hAnsi="Trebuchet MS" w:cs="Times New Roman"/>
                <w:color w:val="000000"/>
                <w:u w:val="single"/>
              </w:rPr>
              <w:t>Kvalifikacija, kompetencija ir profesinė patirtis:</w:t>
            </w:r>
          </w:p>
          <w:p w14:paraId="1E3290C6"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 xml:space="preserve">turi IS saugumo specialisto kvalifikaciją; </w:t>
            </w:r>
          </w:p>
          <w:p w14:paraId="14E8AFDC"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Calibri" w:hAnsi="Trebuchet MS" w:cs="Times New Roman"/>
                <w:b/>
                <w:bCs/>
                <w:strike/>
                <w:color w:val="000000"/>
                <w:lang w:eastAsia="lt-LT"/>
              </w:rPr>
            </w:pPr>
            <w:r w:rsidRPr="008D49D7">
              <w:rPr>
                <w:rFonts w:ascii="Trebuchet MS" w:eastAsia="Times New Roman" w:hAnsi="Trebuchet MS" w:cs="Times New Roman"/>
                <w:spacing w:val="-2"/>
              </w:rPr>
              <w:t>turi ne trumpesnę nei 1 metų darbo patirtį IS saugumo užtikrinimo srityje, dalyvaujant kaip IS saugumo specialistui bent viename IS kūrimo ir / ar modernizavimo ir diegimo projekte.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AF73941" w14:textId="12A49050" w:rsidR="008D49D7" w:rsidRDefault="00E9547C" w:rsidP="00DA63C5">
            <w:pPr>
              <w:tabs>
                <w:tab w:val="left" w:pos="42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IS saugumo specialisto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Pr>
                <w:rFonts w:ascii="Trebuchet MS" w:eastAsia="Times New Roman" w:hAnsi="Trebuchet MS" w:cs="Times New Roman"/>
              </w:rPr>
              <w:t xml:space="preserve">sertifikatą (pvz.: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Information</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Systems</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Security</w:t>
            </w:r>
            <w:proofErr w:type="spellEnd"/>
            <w:r w:rsidR="008D49D7" w:rsidRPr="008D49D7">
              <w:rPr>
                <w:rFonts w:ascii="Trebuchet MS" w:eastAsia="Times New Roman" w:hAnsi="Trebuchet MS" w:cs="Times New Roman"/>
              </w:rPr>
              <w:t xml:space="preserve"> Professional (CISSP) arba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Information</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Security</w:t>
            </w:r>
            <w:proofErr w:type="spellEnd"/>
            <w:r w:rsidR="008D49D7" w:rsidRPr="008D49D7">
              <w:rPr>
                <w:rFonts w:ascii="Trebuchet MS" w:eastAsia="Times New Roman" w:hAnsi="Trebuchet MS" w:cs="Times New Roman"/>
              </w:rPr>
              <w:t xml:space="preserve"> Manager (CISM) arba lygiavertį) ar lygiavertį dokumentą.</w:t>
            </w:r>
          </w:p>
          <w:p w14:paraId="3DAF39AD" w14:textId="795C7E0D" w:rsidR="006126A0" w:rsidRPr="008D49D7" w:rsidRDefault="006126A0" w:rsidP="00DA63C5">
            <w:pPr>
              <w:tabs>
                <w:tab w:val="left" w:pos="42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t>Pateikiamos skaitmeninės dokumentų kopijos.</w:t>
            </w:r>
          </w:p>
        </w:tc>
      </w:tr>
      <w:tr w:rsidR="00E9547C" w:rsidRPr="008D49D7" w14:paraId="10C6EF5A" w14:textId="77777777" w:rsidTr="008D49D7">
        <w:trPr>
          <w:trHeight w:val="983"/>
        </w:trPr>
        <w:tc>
          <w:tcPr>
            <w:tcW w:w="0" w:type="auto"/>
            <w:shd w:val="clear" w:color="auto" w:fill="auto"/>
          </w:tcPr>
          <w:p w14:paraId="0E43C9DA" w14:textId="37CA9403" w:rsidR="008D49D7" w:rsidRPr="008D49D7" w:rsidRDefault="008D49D7" w:rsidP="008D49D7">
            <w:pPr>
              <w:widowControl w:val="0"/>
              <w:tabs>
                <w:tab w:val="center" w:pos="4819"/>
                <w:tab w:val="right" w:pos="9638"/>
              </w:tabs>
              <w:suppressAutoHyphens/>
              <w:autoSpaceDE w:val="0"/>
              <w:autoSpaceDN w:val="0"/>
              <w:adjustRightInd w:val="0"/>
              <w:spacing w:after="0" w:line="240" w:lineRule="auto"/>
              <w:jc w:val="both"/>
              <w:rPr>
                <w:rFonts w:ascii="Trebuchet MS" w:eastAsia="Times New Roman" w:hAnsi="Trebuchet MS" w:cs="Times New Roman"/>
                <w:lang w:eastAsia="lt-LT"/>
              </w:rPr>
            </w:pPr>
            <w:r w:rsidRPr="008D49D7">
              <w:rPr>
                <w:rFonts w:ascii="Trebuchet MS" w:eastAsia="Times New Roman" w:hAnsi="Trebuchet MS" w:cs="Times New Roman"/>
                <w:lang w:eastAsia="lt-LT"/>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A366D1"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Duomenų bazių administravimo specialistas:</w:t>
            </w:r>
          </w:p>
          <w:p w14:paraId="6CAC49B9" w14:textId="77777777" w:rsidR="008D49D7" w:rsidRPr="008D49D7" w:rsidRDefault="008D49D7" w:rsidP="008D49D7">
            <w:pPr>
              <w:spacing w:after="0" w:line="240" w:lineRule="auto"/>
              <w:jc w:val="both"/>
              <w:rPr>
                <w:rFonts w:ascii="Trebuchet MS" w:eastAsia="Times New Roman" w:hAnsi="Trebuchet MS" w:cs="Times New Roman"/>
                <w:color w:val="000000"/>
                <w:u w:val="single"/>
              </w:rPr>
            </w:pPr>
            <w:r w:rsidRPr="008D49D7">
              <w:rPr>
                <w:rFonts w:ascii="Trebuchet MS" w:eastAsia="Times New Roman" w:hAnsi="Trebuchet MS" w:cs="Times New Roman"/>
                <w:color w:val="000000"/>
                <w:u w:val="single"/>
              </w:rPr>
              <w:t>Kvalifikacija, kompetencija ir profesinė patirtis:</w:t>
            </w:r>
          </w:p>
          <w:p w14:paraId="28952A55"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 xml:space="preserve">turi duomenų bazių administravimo specialisto kvalifikaciją; </w:t>
            </w:r>
          </w:p>
          <w:p w14:paraId="7D85B68C"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Times New Roman" w:hAnsi="Trebuchet MS" w:cs="Times New Roman"/>
                <w:b/>
                <w:strike/>
              </w:rPr>
            </w:pPr>
            <w:r w:rsidRPr="008D49D7">
              <w:rPr>
                <w:rFonts w:ascii="Trebuchet MS" w:eastAsia="Times New Roman" w:hAnsi="Trebuchet MS" w:cs="Times New Roman"/>
                <w:spacing w:val="-2"/>
              </w:rPr>
              <w:t>turi ne trumpesnę nei 1 metų duomenų bazių administravimo darbo patirtį, dalyvaujant kaip duomenų bazių administratoriui bent viename IS kūrimo ir / ar modernizavimo ir diegimo projekte.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5CBA45" w14:textId="2D26522C" w:rsidR="008D49D7" w:rsidRDefault="00E9547C" w:rsidP="00DA63C5">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duomenų bazių administravimo specialisto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Pr>
                <w:rFonts w:ascii="Trebuchet MS" w:eastAsia="Times New Roman" w:hAnsi="Trebuchet MS" w:cs="Times New Roman"/>
              </w:rPr>
              <w:t xml:space="preserve">sertifikatą (pvz.,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Database</w:t>
            </w:r>
            <w:proofErr w:type="spellEnd"/>
            <w:r w:rsidR="008D49D7" w:rsidRPr="008D49D7">
              <w:rPr>
                <w:rFonts w:ascii="Trebuchet MS" w:eastAsia="Times New Roman" w:hAnsi="Trebuchet MS" w:cs="Times New Roman"/>
              </w:rPr>
              <w:t xml:space="preserve"> 12c </w:t>
            </w:r>
            <w:proofErr w:type="spellStart"/>
            <w:r w:rsidR="008D49D7" w:rsidRPr="008D49D7">
              <w:rPr>
                <w:rFonts w:ascii="Trebuchet MS" w:eastAsia="Times New Roman" w:hAnsi="Trebuchet MS" w:cs="Times New Roman"/>
              </w:rPr>
              <w:t>Administrator</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Professional</w:t>
            </w:r>
            <w:r w:rsidR="008D49D7" w:rsidRPr="008D49D7" w:rsidDel="005914CA">
              <w:rPr>
                <w:rFonts w:ascii="Trebuchet MS" w:eastAsia="Times New Roman" w:hAnsi="Trebuchet MS" w:cs="Times New Roman"/>
              </w:rPr>
              <w:t xml:space="preserve"> </w:t>
            </w:r>
            <w:r w:rsidR="008D49D7" w:rsidRPr="008D49D7">
              <w:rPr>
                <w:rFonts w:ascii="Trebuchet MS" w:eastAsia="Times New Roman" w:hAnsi="Trebuchet MS" w:cs="Times New Roman"/>
              </w:rPr>
              <w:t>arba lygiavertį) ar lygiavertį dokumentą.</w:t>
            </w:r>
          </w:p>
          <w:p w14:paraId="0DB9177E" w14:textId="3C62EB84" w:rsidR="006126A0" w:rsidRPr="008D49D7" w:rsidRDefault="006126A0" w:rsidP="00DA63C5">
            <w:pPr>
              <w:tabs>
                <w:tab w:val="left" w:pos="38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t>Pateikiamos skaitmeninės dokumentų kopijos.</w:t>
            </w:r>
          </w:p>
        </w:tc>
      </w:tr>
      <w:tr w:rsidR="00E9547C" w:rsidRPr="008D49D7" w14:paraId="67EFF178" w14:textId="77777777" w:rsidTr="008D49D7">
        <w:trPr>
          <w:trHeight w:val="983"/>
        </w:trPr>
        <w:tc>
          <w:tcPr>
            <w:tcW w:w="0" w:type="auto"/>
            <w:shd w:val="clear" w:color="auto" w:fill="auto"/>
          </w:tcPr>
          <w:p w14:paraId="3AD91A79" w14:textId="719D0DB4" w:rsidR="008D49D7" w:rsidRPr="008D49D7" w:rsidRDefault="008D49D7" w:rsidP="008D49D7">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lang w:eastAsia="lt-LT"/>
              </w:rPr>
            </w:pPr>
            <w:r w:rsidRPr="008D49D7">
              <w:rPr>
                <w:rFonts w:ascii="Trebuchet MS" w:eastAsia="Times New Roman" w:hAnsi="Trebuchet MS" w:cs="Times New Roman"/>
                <w:lang w:eastAsia="lt-LT"/>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D97870"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IS programuotojas:</w:t>
            </w:r>
          </w:p>
          <w:p w14:paraId="72EE2A6A" w14:textId="77777777" w:rsidR="008D49D7" w:rsidRPr="008D49D7" w:rsidRDefault="008D49D7" w:rsidP="008D49D7">
            <w:pPr>
              <w:spacing w:after="0" w:line="240" w:lineRule="auto"/>
              <w:jc w:val="both"/>
              <w:rPr>
                <w:rFonts w:ascii="Trebuchet MS" w:eastAsia="Times New Roman" w:hAnsi="Trebuchet MS" w:cs="Times New Roman"/>
                <w:color w:val="000000"/>
                <w:u w:val="single"/>
              </w:rPr>
            </w:pPr>
            <w:r w:rsidRPr="008D49D7">
              <w:rPr>
                <w:rFonts w:ascii="Trebuchet MS" w:eastAsia="Times New Roman" w:hAnsi="Trebuchet MS" w:cs="Times New Roman"/>
                <w:color w:val="000000"/>
                <w:u w:val="single"/>
              </w:rPr>
              <w:t xml:space="preserve">Kvalifikacija, kompetencija ir profesinė patirtis: </w:t>
            </w:r>
          </w:p>
          <w:p w14:paraId="35DE1A85"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programuotojo kvalifikaciją;</w:t>
            </w:r>
          </w:p>
          <w:p w14:paraId="24AC3D74" w14:textId="77777777" w:rsidR="008D49D7" w:rsidRPr="008D49D7" w:rsidRDefault="008D49D7" w:rsidP="002F0070">
            <w:pPr>
              <w:numPr>
                <w:ilvl w:val="0"/>
                <w:numId w:val="32"/>
              </w:numPr>
              <w:tabs>
                <w:tab w:val="num" w:pos="254"/>
              </w:tabs>
              <w:spacing w:after="0" w:line="240" w:lineRule="auto"/>
              <w:ind w:left="254" w:hanging="254"/>
              <w:jc w:val="both"/>
              <w:rPr>
                <w:rFonts w:ascii="Trebuchet MS" w:eastAsia="Times New Roman" w:hAnsi="Trebuchet MS" w:cs="Times New Roman"/>
                <w:b/>
              </w:rPr>
            </w:pPr>
            <w:r w:rsidRPr="008D49D7">
              <w:rPr>
                <w:rFonts w:ascii="Trebuchet MS" w:eastAsia="Times New Roman" w:hAnsi="Trebuchet MS" w:cs="Times New Roman"/>
                <w:spacing w:val="-2"/>
              </w:rPr>
              <w:t>turi ne trumpesnę nei 1 metų programuotojo darbo patirtį bent viename IS kūrimo ir /ar modernizavimo ir diegimo projekte.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F209EF" w14:textId="3B479181" w:rsidR="008D49D7" w:rsidRDefault="00E9547C" w:rsidP="00DA63C5">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r w:rsidR="008D49D7" w:rsidRPr="008D49D7">
              <w:rPr>
                <w:rFonts w:ascii="Trebuchet MS" w:eastAsia="Times New Roman" w:hAnsi="Trebuchet MS" w:cs="Times New Roman"/>
              </w:rPr>
              <w:t xml:space="preserve">Papildomai pateikti programuotojo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Pr>
                <w:rFonts w:ascii="Trebuchet MS" w:eastAsia="Times New Roman" w:hAnsi="Trebuchet MS" w:cs="Times New Roman"/>
              </w:rPr>
              <w:t xml:space="preserve">sertifikatą (pvz.: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PL / SQL </w:t>
            </w:r>
            <w:proofErr w:type="spellStart"/>
            <w:r w:rsidR="008D49D7" w:rsidRPr="008D49D7">
              <w:rPr>
                <w:rFonts w:ascii="Trebuchet MS" w:eastAsia="Times New Roman" w:hAnsi="Trebuchet MS" w:cs="Times New Roman"/>
              </w:rPr>
              <w:t>Developer</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Professional arba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Associate</w:t>
            </w:r>
            <w:proofErr w:type="spellEnd"/>
            <w:r w:rsidR="008D49D7" w:rsidRPr="008D49D7">
              <w:rPr>
                <w:rFonts w:ascii="Trebuchet MS" w:eastAsia="Times New Roman" w:hAnsi="Trebuchet MS" w:cs="Times New Roman"/>
              </w:rPr>
              <w:t xml:space="preserve"> Java </w:t>
            </w:r>
            <w:proofErr w:type="spellStart"/>
            <w:r w:rsidR="008D49D7" w:rsidRPr="008D49D7">
              <w:rPr>
                <w:rFonts w:ascii="Trebuchet MS" w:eastAsia="Times New Roman" w:hAnsi="Trebuchet MS" w:cs="Times New Roman"/>
              </w:rPr>
              <w:t>Programmer</w:t>
            </w:r>
            <w:proofErr w:type="spellEnd"/>
            <w:r w:rsidR="008D49D7" w:rsidRPr="008D49D7">
              <w:rPr>
                <w:rFonts w:ascii="Trebuchet MS" w:eastAsia="Times New Roman" w:hAnsi="Trebuchet MS" w:cs="Times New Roman"/>
              </w:rPr>
              <w:t xml:space="preserve"> arba </w:t>
            </w:r>
            <w:proofErr w:type="spellStart"/>
            <w:r w:rsidR="008D49D7" w:rsidRPr="008D49D7">
              <w:rPr>
                <w:rFonts w:ascii="Trebuchet MS" w:eastAsia="Times New Roman" w:hAnsi="Trebuchet MS" w:cs="Times New Roman"/>
              </w:rPr>
              <w:t>Sun</w:t>
            </w:r>
            <w:proofErr w:type="spellEnd"/>
            <w:r w:rsidR="008D49D7" w:rsidRPr="008D49D7">
              <w:rPr>
                <w:rFonts w:ascii="Trebuchet MS" w:eastAsia="Times New Roman" w:hAnsi="Trebuchet MS" w:cs="Times New Roman"/>
              </w:rPr>
              <w:t xml:space="preserve"> JAVA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Programmer</w:t>
            </w:r>
            <w:proofErr w:type="spellEnd"/>
            <w:r w:rsidR="008D49D7" w:rsidRPr="008D49D7">
              <w:rPr>
                <w:rFonts w:ascii="Trebuchet MS" w:eastAsia="Times New Roman" w:hAnsi="Trebuchet MS" w:cs="Times New Roman"/>
              </w:rPr>
              <w:t xml:space="preserve"> arba </w:t>
            </w:r>
            <w:proofErr w:type="spellStart"/>
            <w:r w:rsidR="008D49D7" w:rsidRPr="008D49D7">
              <w:rPr>
                <w:rFonts w:ascii="Trebuchet MS" w:eastAsia="Times New Roman" w:hAnsi="Trebuchet MS" w:cs="Times New Roman"/>
              </w:rPr>
              <w:t>Oracle</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Forms</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Developer</w:t>
            </w:r>
            <w:proofErr w:type="spellEnd"/>
            <w:r w:rsidR="008D49D7" w:rsidRPr="008D49D7">
              <w:rPr>
                <w:rFonts w:ascii="Trebuchet MS" w:eastAsia="Times New Roman" w:hAnsi="Trebuchet MS" w:cs="Times New Roman"/>
              </w:rPr>
              <w:t xml:space="preserve"> </w:t>
            </w:r>
            <w:proofErr w:type="spellStart"/>
            <w:r w:rsidR="008D49D7" w:rsidRPr="008D49D7">
              <w:rPr>
                <w:rFonts w:ascii="Trebuchet MS" w:eastAsia="Times New Roman" w:hAnsi="Trebuchet MS" w:cs="Times New Roman"/>
              </w:rPr>
              <w:t>Certified</w:t>
            </w:r>
            <w:proofErr w:type="spellEnd"/>
            <w:r w:rsidR="008D49D7" w:rsidRPr="008D49D7">
              <w:rPr>
                <w:rFonts w:ascii="Trebuchet MS" w:eastAsia="Times New Roman" w:hAnsi="Trebuchet MS" w:cs="Times New Roman"/>
              </w:rPr>
              <w:t xml:space="preserve"> Professional arba lygiavertį) ar lygiavertį dokumentą.</w:t>
            </w:r>
          </w:p>
          <w:p w14:paraId="7EBE5C82" w14:textId="1573EDA5" w:rsidR="006126A0" w:rsidRPr="008D49D7" w:rsidRDefault="006126A0" w:rsidP="00DA63C5">
            <w:pPr>
              <w:tabs>
                <w:tab w:val="left" w:pos="38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t>Pateikiamos skaitmeninės dokumentų kopijos.</w:t>
            </w:r>
          </w:p>
        </w:tc>
      </w:tr>
      <w:tr w:rsidR="00E9547C" w:rsidRPr="008D49D7" w14:paraId="03553F3B" w14:textId="77777777" w:rsidTr="008D49D7">
        <w:trPr>
          <w:trHeight w:val="983"/>
        </w:trPr>
        <w:tc>
          <w:tcPr>
            <w:tcW w:w="0" w:type="auto"/>
            <w:shd w:val="clear" w:color="auto" w:fill="auto"/>
          </w:tcPr>
          <w:p w14:paraId="7B0F6760" w14:textId="3123B1B2" w:rsidR="008D49D7" w:rsidRPr="008D49D7" w:rsidRDefault="008D49D7" w:rsidP="008D49D7">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lang w:eastAsia="lt-LT"/>
              </w:rPr>
            </w:pPr>
            <w:r w:rsidRPr="008D49D7">
              <w:rPr>
                <w:rFonts w:ascii="Trebuchet MS" w:eastAsia="Times New Roman" w:hAnsi="Trebuchet MS" w:cs="Times New Roman"/>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8FDC577" w14:textId="77777777" w:rsidR="008D49D7" w:rsidRPr="008D49D7" w:rsidRDefault="008D49D7" w:rsidP="008D49D7">
            <w:pPr>
              <w:spacing w:after="0" w:line="240" w:lineRule="auto"/>
              <w:ind w:left="113" w:right="113"/>
              <w:jc w:val="both"/>
              <w:rPr>
                <w:rFonts w:ascii="Trebuchet MS" w:eastAsia="Times New Roman" w:hAnsi="Trebuchet MS" w:cs="Times New Roman"/>
                <w:b/>
                <w:bCs/>
                <w:color w:val="000000"/>
              </w:rPr>
            </w:pPr>
            <w:r w:rsidRPr="008D49D7">
              <w:rPr>
                <w:rFonts w:ascii="Trebuchet MS" w:eastAsia="Times New Roman" w:hAnsi="Trebuchet MS" w:cs="Times New Roman"/>
                <w:b/>
                <w:bCs/>
                <w:color w:val="000000"/>
              </w:rPr>
              <w:t>IS testavimo specialistas:</w:t>
            </w:r>
          </w:p>
          <w:p w14:paraId="5A8D15CF" w14:textId="77777777" w:rsidR="008D49D7" w:rsidRPr="008D49D7" w:rsidRDefault="008D49D7" w:rsidP="008D49D7">
            <w:pPr>
              <w:tabs>
                <w:tab w:val="left" w:pos="451"/>
                <w:tab w:val="left" w:pos="1980"/>
              </w:tabs>
              <w:spacing w:after="0" w:line="240" w:lineRule="auto"/>
              <w:jc w:val="both"/>
              <w:rPr>
                <w:rFonts w:ascii="Trebuchet MS" w:eastAsia="Times New Roman" w:hAnsi="Trebuchet MS" w:cs="Times New Roman"/>
                <w:color w:val="000000"/>
              </w:rPr>
            </w:pPr>
            <w:r w:rsidRPr="008D49D7">
              <w:rPr>
                <w:rFonts w:ascii="Trebuchet MS" w:eastAsia="Times New Roman" w:hAnsi="Trebuchet MS" w:cs="Times New Roman"/>
                <w:color w:val="000000"/>
                <w:u w:val="single"/>
              </w:rPr>
              <w:t>Kvalifikacija, kompetencija ir profesinė patirtis:</w:t>
            </w:r>
          </w:p>
          <w:p w14:paraId="718A8D26" w14:textId="77777777" w:rsidR="008D49D7" w:rsidRPr="008D49D7" w:rsidRDefault="008D49D7" w:rsidP="00DA63C5">
            <w:pPr>
              <w:numPr>
                <w:ilvl w:val="0"/>
                <w:numId w:val="32"/>
              </w:numPr>
              <w:tabs>
                <w:tab w:val="num" w:pos="254"/>
              </w:tabs>
              <w:spacing w:after="0" w:line="240" w:lineRule="auto"/>
              <w:ind w:left="254" w:hanging="254"/>
              <w:jc w:val="both"/>
              <w:rPr>
                <w:rFonts w:ascii="Trebuchet MS" w:eastAsia="Times New Roman" w:hAnsi="Trebuchet MS" w:cs="Times New Roman"/>
                <w:spacing w:val="-2"/>
              </w:rPr>
            </w:pPr>
            <w:r w:rsidRPr="008D49D7">
              <w:rPr>
                <w:rFonts w:ascii="Trebuchet MS" w:eastAsia="Times New Roman" w:hAnsi="Trebuchet MS" w:cs="Times New Roman"/>
                <w:spacing w:val="-2"/>
              </w:rPr>
              <w:t>turi testavimo specialisto kvalifikaciją;</w:t>
            </w:r>
          </w:p>
          <w:p w14:paraId="6B55DAAC" w14:textId="77777777" w:rsidR="008D49D7" w:rsidRPr="008D49D7" w:rsidRDefault="008D49D7" w:rsidP="00DA63C5">
            <w:pPr>
              <w:numPr>
                <w:ilvl w:val="0"/>
                <w:numId w:val="32"/>
              </w:numPr>
              <w:tabs>
                <w:tab w:val="num" w:pos="254"/>
              </w:tabs>
              <w:spacing w:after="0" w:line="240" w:lineRule="auto"/>
              <w:ind w:left="254" w:hanging="254"/>
              <w:jc w:val="both"/>
              <w:rPr>
                <w:rFonts w:ascii="Trebuchet MS" w:eastAsia="Calibri" w:hAnsi="Trebuchet MS" w:cs="Times New Roman"/>
                <w:b/>
                <w:bCs/>
                <w:color w:val="000000"/>
                <w:lang w:eastAsia="lt-LT"/>
              </w:rPr>
            </w:pPr>
            <w:r w:rsidRPr="008D49D7">
              <w:rPr>
                <w:rFonts w:ascii="Trebuchet MS" w:eastAsia="Times New Roman" w:hAnsi="Trebuchet MS" w:cs="Times New Roman"/>
                <w:spacing w:val="-2"/>
              </w:rPr>
              <w:t>turi ne trumpesnę nei 1 metų IS testavimo darbo patirtį, dalyvaujant kaip IS testavimo specialistui, įskaitant testavimo dokumentų parengimą, bent viename IS kūrimo ir / ar modernizavimo ir diegimo projekte.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7081ED" w14:textId="4B01B00C" w:rsidR="008D49D7" w:rsidRDefault="00E9547C" w:rsidP="00DA63C5">
            <w:pPr>
              <w:tabs>
                <w:tab w:val="left" w:pos="381"/>
              </w:tabs>
              <w:spacing w:after="0" w:line="240" w:lineRule="auto"/>
              <w:jc w:val="both"/>
              <w:rPr>
                <w:rFonts w:ascii="Trebuchet MS" w:eastAsia="Times New Roman" w:hAnsi="Trebuchet MS" w:cs="Times New Roman"/>
              </w:rPr>
            </w:pPr>
            <w:r w:rsidRPr="000E3BEE">
              <w:rPr>
                <w:rFonts w:ascii="Trebuchet MS" w:eastAsia="Times New Roman" w:hAnsi="Trebuchet MS" w:cs="Times New Roman"/>
              </w:rPr>
              <w:t>TIEKĖJAS turi pateikti 1 punkte nurodytus dokumentus.</w:t>
            </w:r>
            <w:r>
              <w:rPr>
                <w:rFonts w:ascii="Trebuchet MS" w:eastAsia="Times New Roman" w:hAnsi="Trebuchet MS" w:cs="Times New Roman"/>
              </w:rPr>
              <w:t xml:space="preserve"> </w:t>
            </w:r>
            <w:bookmarkStart w:id="9" w:name="_GoBack"/>
            <w:bookmarkEnd w:id="9"/>
            <w:r w:rsidR="008D49D7" w:rsidRPr="008D49D7">
              <w:rPr>
                <w:rFonts w:ascii="Trebuchet MS" w:eastAsia="Times New Roman" w:hAnsi="Trebuchet MS" w:cs="Times New Roman"/>
              </w:rPr>
              <w:t xml:space="preserve">Papildomai pateikti IS testavimo specialisto kvalifikaciją liudijantį </w:t>
            </w:r>
            <w:r w:rsidR="008D49D7" w:rsidRPr="008D49D7">
              <w:rPr>
                <w:rFonts w:ascii="Trebuchet MS" w:eastAsia="Times New Roman" w:hAnsi="Trebuchet MS" w:cs="Times New Roman"/>
                <w:color w:val="000000"/>
              </w:rPr>
              <w:t xml:space="preserve">tarptautiniu mastu pripažįstamą </w:t>
            </w:r>
            <w:r w:rsidR="008D49D7" w:rsidRPr="008D49D7">
              <w:rPr>
                <w:rFonts w:ascii="Trebuchet MS" w:eastAsia="Times New Roman" w:hAnsi="Trebuchet MS" w:cs="Times New Roman"/>
              </w:rPr>
              <w:t>sertifikatą.</w:t>
            </w:r>
          </w:p>
          <w:p w14:paraId="57B2D9AA" w14:textId="4635104D" w:rsidR="006126A0" w:rsidRPr="008D49D7" w:rsidRDefault="006126A0" w:rsidP="00DA63C5">
            <w:pPr>
              <w:tabs>
                <w:tab w:val="left" w:pos="381"/>
              </w:tabs>
              <w:spacing w:after="0" w:line="240" w:lineRule="auto"/>
              <w:jc w:val="both"/>
              <w:rPr>
                <w:rFonts w:ascii="Trebuchet MS" w:eastAsia="Times New Roman" w:hAnsi="Trebuchet MS" w:cs="Times New Roman"/>
              </w:rPr>
            </w:pPr>
            <w:r w:rsidRPr="008D49D7">
              <w:rPr>
                <w:rFonts w:ascii="Trebuchet MS" w:eastAsia="Times New Roman" w:hAnsi="Trebuchet MS" w:cs="Times New Roman"/>
                <w:b/>
              </w:rPr>
              <w:t>Pateikiamos skaitmeninės dokumentų kopijos.</w:t>
            </w:r>
          </w:p>
        </w:tc>
      </w:tr>
    </w:tbl>
    <w:p w14:paraId="74EDDE98" w14:textId="7306C930" w:rsidR="00564845" w:rsidRDefault="004019E3" w:rsidP="008D49D7">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4019E3">
        <w:rPr>
          <w:rFonts w:ascii="Trebuchet MS" w:eastAsia="Calibri" w:hAnsi="Trebuchet MS" w:cs="Times New Roman"/>
          <w:lang w:eastAsia="lt-LT"/>
        </w:rPr>
        <w:t>TIEKĖJAS, dalyvaujantis KONKURSE, turi atitikti šiuos kokybės vadybos sistemos standarto reikalavimus: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501"/>
        <w:gridCol w:w="6"/>
      </w:tblGrid>
      <w:tr w:rsidR="00A1605A" w:rsidRPr="00613896" w14:paraId="7127E6C6" w14:textId="77777777" w:rsidTr="004D5A48">
        <w:trPr>
          <w:gridAfter w:val="1"/>
          <w:wAfter w:w="2" w:type="pct"/>
          <w:trHeight w:val="427"/>
        </w:trPr>
        <w:tc>
          <w:tcPr>
            <w:tcW w:w="4998" w:type="pct"/>
            <w:gridSpan w:val="2"/>
            <w:tcBorders>
              <w:right w:val="single" w:sz="4" w:space="0" w:color="000000"/>
            </w:tcBorders>
            <w:shd w:val="clear" w:color="auto" w:fill="auto"/>
          </w:tcPr>
          <w:p w14:paraId="1143CD4E" w14:textId="5D27F86E" w:rsidR="00A1605A" w:rsidRPr="00A1605A" w:rsidRDefault="00A1605A" w:rsidP="004019E3">
            <w:pPr>
              <w:pStyle w:val="Sraopastraipa"/>
              <w:tabs>
                <w:tab w:val="left" w:pos="381"/>
              </w:tabs>
              <w:spacing w:after="0" w:line="240" w:lineRule="auto"/>
              <w:jc w:val="both"/>
              <w:rPr>
                <w:rFonts w:ascii="Trebuchet MS" w:eastAsia="Times New Roman" w:hAnsi="Trebuchet MS" w:cs="Times New Roman"/>
                <w:b/>
              </w:rPr>
            </w:pPr>
            <w:r w:rsidRPr="00A1605A">
              <w:rPr>
                <w:rFonts w:ascii="Trebuchet MS" w:eastAsia="Times New Roman" w:hAnsi="Trebuchet MS" w:cs="Times New Roman"/>
                <w:b/>
              </w:rPr>
              <w:t>Kokybės vadybos sistemos reikalavimai</w:t>
            </w:r>
          </w:p>
        </w:tc>
      </w:tr>
      <w:tr w:rsidR="00A1605A" w:rsidRPr="00564845" w14:paraId="6B393453" w14:textId="77777777" w:rsidTr="004D5A48">
        <w:trPr>
          <w:trHeight w:val="983"/>
        </w:trPr>
        <w:tc>
          <w:tcPr>
            <w:tcW w:w="2403" w:type="pct"/>
            <w:tcBorders>
              <w:top w:val="single" w:sz="4" w:space="0" w:color="000000"/>
              <w:left w:val="single" w:sz="4" w:space="0" w:color="000000"/>
              <w:bottom w:val="single" w:sz="4" w:space="0" w:color="000000"/>
              <w:right w:val="single" w:sz="4" w:space="0" w:color="000000"/>
            </w:tcBorders>
            <w:shd w:val="clear" w:color="auto" w:fill="auto"/>
          </w:tcPr>
          <w:p w14:paraId="22CD3809" w14:textId="77777777" w:rsidR="00A1605A" w:rsidRDefault="00A1605A" w:rsidP="00EB177A">
            <w:pPr>
              <w:spacing w:after="0" w:line="240" w:lineRule="auto"/>
              <w:ind w:left="113" w:right="113"/>
              <w:jc w:val="both"/>
              <w:rPr>
                <w:rFonts w:ascii="Trebuchet MS" w:hAnsi="Trebuchet MS"/>
              </w:rPr>
            </w:pPr>
            <w:r w:rsidRPr="00ED54A5">
              <w:rPr>
                <w:rFonts w:ascii="Trebuchet MS" w:hAnsi="Trebuchet MS"/>
              </w:rPr>
              <w:t xml:space="preserve">TIEKĖJO veiklos kokybės vadybos sistema turi atitikti ISO 9001 (arba LST EN ISO 9001) arba jam lygiaverčių standartų reikalavimus </w:t>
            </w:r>
            <w:r>
              <w:rPr>
                <w:rFonts w:ascii="Trebuchet MS" w:hAnsi="Trebuchet MS"/>
              </w:rPr>
              <w:t>IT</w:t>
            </w:r>
            <w:r w:rsidRPr="00ED54A5">
              <w:rPr>
                <w:rFonts w:ascii="Trebuchet MS" w:hAnsi="Trebuchet MS"/>
              </w:rPr>
              <w:t xml:space="preserve"> srityje</w:t>
            </w:r>
            <w:r>
              <w:rPr>
                <w:rFonts w:ascii="Trebuchet MS" w:hAnsi="Trebuchet MS"/>
              </w:rPr>
              <w:t>.</w:t>
            </w:r>
          </w:p>
          <w:p w14:paraId="35EB7FB8" w14:textId="77777777" w:rsidR="00A1605A" w:rsidRPr="00564845" w:rsidRDefault="00A1605A" w:rsidP="00EB177A">
            <w:pPr>
              <w:spacing w:after="0" w:line="240" w:lineRule="auto"/>
              <w:ind w:left="113" w:right="113"/>
              <w:jc w:val="both"/>
              <w:rPr>
                <w:rFonts w:ascii="Trebuchet MS" w:eastAsia="Times New Roman" w:hAnsi="Trebuchet MS" w:cs="Times New Roman"/>
                <w:b/>
                <w:bCs/>
                <w:color w:val="000000"/>
              </w:rPr>
            </w:pPr>
            <w:r w:rsidRPr="00EB2A33">
              <w:rPr>
                <w:rFonts w:ascii="Trebuchet MS" w:eastAsia="MS Mincho" w:hAnsi="Trebuchet MS" w:cs="Times New Roman"/>
                <w:lang w:eastAsia="ja-JP"/>
              </w:rPr>
              <w:t>Reikalavimą turi atitikti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xml:space="preserve">, </w:t>
            </w:r>
            <w:r>
              <w:rPr>
                <w:rFonts w:ascii="Trebuchet MS" w:eastAsia="MS Mincho" w:hAnsi="Trebuchet MS" w:cs="Times New Roman"/>
                <w:lang w:eastAsia="ja-JP"/>
              </w:rPr>
              <w:t xml:space="preserve">TIEKĖJŲ </w:t>
            </w:r>
            <w:r w:rsidRPr="00EB2A33">
              <w:rPr>
                <w:rFonts w:ascii="Trebuchet MS" w:eastAsia="MS Mincho" w:hAnsi="Trebuchet MS" w:cs="Times New Roman"/>
                <w:lang w:eastAsia="ja-JP"/>
              </w:rPr>
              <w:t>grupės nariai, kiti ūkio subjektai, kurių pajėgumais remiasi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subtiekėjas pagal prisiimamus įsipareigojimus</w:t>
            </w:r>
            <w:r>
              <w:rPr>
                <w:rFonts w:ascii="Trebuchet MS" w:eastAsia="MS Mincho" w:hAnsi="Trebuchet MS" w:cs="Times New Roman"/>
                <w:lang w:eastAsia="ja-JP"/>
              </w:rPr>
              <w:t>.</w:t>
            </w:r>
          </w:p>
        </w:tc>
        <w:tc>
          <w:tcPr>
            <w:tcW w:w="2597" w:type="pct"/>
            <w:gridSpan w:val="2"/>
            <w:tcBorders>
              <w:top w:val="single" w:sz="4" w:space="0" w:color="000000"/>
              <w:left w:val="single" w:sz="4" w:space="0" w:color="000000"/>
              <w:bottom w:val="single" w:sz="4" w:space="0" w:color="000000"/>
              <w:right w:val="single" w:sz="4" w:space="0" w:color="000000"/>
            </w:tcBorders>
            <w:shd w:val="clear" w:color="auto" w:fill="auto"/>
          </w:tcPr>
          <w:p w14:paraId="268F9681" w14:textId="77777777" w:rsidR="00A1605A" w:rsidRDefault="00A1605A" w:rsidP="00EB177A">
            <w:pPr>
              <w:tabs>
                <w:tab w:val="left" w:pos="381"/>
              </w:tabs>
              <w:spacing w:after="0" w:line="240" w:lineRule="auto"/>
              <w:jc w:val="both"/>
              <w:rPr>
                <w:rFonts w:ascii="Trebuchet MS" w:hAnsi="Trebuchet MS"/>
              </w:rPr>
            </w:pPr>
            <w:r w:rsidRPr="00ED54A5">
              <w:rPr>
                <w:rFonts w:ascii="Trebuchet MS" w:hAnsi="Trebuchet MS"/>
              </w:rPr>
              <w:t xml:space="preserve">TIEKĖJAS turi pateikti </w:t>
            </w:r>
            <w:r w:rsidRPr="00613896">
              <w:rPr>
                <w:rFonts w:ascii="Trebuchet MS" w:hAnsi="Trebuchet MS"/>
              </w:rPr>
              <w:t>nepriklausomos įstaigos</w:t>
            </w:r>
            <w:r w:rsidRPr="00ED54A5">
              <w:rPr>
                <w:rFonts w:ascii="Trebuchet MS" w:hAnsi="Trebuchet MS"/>
              </w:rPr>
              <w:t xml:space="preserve"> išduotą galiojantį sertifikatą arba lygiavertį dokumentą, patvirtinantį kokybės vadybos sistemos atitikimo konkrečiam standartui įvertinimą.</w:t>
            </w:r>
            <w:r>
              <w:rPr>
                <w:rFonts w:ascii="Trebuchet MS" w:hAnsi="Trebuchet MS"/>
              </w:rPr>
              <w:t xml:space="preserve"> </w:t>
            </w:r>
            <w:r w:rsidRPr="00FD2539">
              <w:rPr>
                <w:rFonts w:ascii="Trebuchet MS" w:hAnsi="Trebuchet MS"/>
              </w:rPr>
              <w:t>Lygiaverčiai įrodymai priimami</w:t>
            </w:r>
            <w:r>
              <w:rPr>
                <w:rFonts w:ascii="Trebuchet MS" w:hAnsi="Trebuchet MS"/>
              </w:rPr>
              <w:t>,</w:t>
            </w:r>
            <w:r w:rsidRPr="00FD2539">
              <w:rPr>
                <w:rFonts w:ascii="Trebuchet MS" w:hAnsi="Trebuchet MS"/>
              </w:rPr>
              <w:t xml:space="preserve"> tik jeigu TIEKĖJAS dėl nuo jo nepriklausančių objektyvių priežasčių negali pateikti sertifikatų per nustatytą laiką.</w:t>
            </w:r>
            <w:r>
              <w:rPr>
                <w:rFonts w:ascii="Trebuchet MS" w:hAnsi="Trebuchet MS"/>
              </w:rPr>
              <w:t xml:space="preserve"> </w:t>
            </w:r>
          </w:p>
          <w:p w14:paraId="6D8D927A" w14:textId="77777777" w:rsidR="00A1605A" w:rsidRPr="00564845" w:rsidRDefault="00A1605A" w:rsidP="00EB177A">
            <w:pPr>
              <w:tabs>
                <w:tab w:val="left" w:pos="381"/>
              </w:tabs>
              <w:spacing w:after="0" w:line="240" w:lineRule="auto"/>
              <w:jc w:val="both"/>
              <w:rPr>
                <w:rFonts w:ascii="Trebuchet MS" w:eastAsia="Times New Roman" w:hAnsi="Trebuchet MS" w:cs="Times New Roman"/>
              </w:rPr>
            </w:pPr>
            <w:r w:rsidRPr="00564845">
              <w:rPr>
                <w:rFonts w:ascii="Trebuchet MS" w:eastAsia="Times New Roman" w:hAnsi="Trebuchet MS" w:cs="Times New Roman"/>
                <w:b/>
              </w:rPr>
              <w:t>Pateikiamos skaitmeninės dokumentų kopijos.</w:t>
            </w:r>
          </w:p>
        </w:tc>
      </w:tr>
    </w:tbl>
    <w:p w14:paraId="4E82E4F6" w14:textId="4AF341ED"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t>Pastabos</w:t>
      </w:r>
      <w:r w:rsidR="00D3242A" w:rsidRPr="00564845">
        <w:rPr>
          <w:rFonts w:ascii="Trebuchet MS" w:hAnsi="Trebuchet MS"/>
          <w:b/>
        </w:rPr>
        <w:t>.</w:t>
      </w:r>
      <w:r w:rsidR="00D3242A" w:rsidRPr="00EC0A51">
        <w:rPr>
          <w:rFonts w:ascii="Trebuchet MS" w:hAnsi="Trebuchet MS"/>
        </w:rPr>
        <w:t xml:space="preserve"> </w:t>
      </w:r>
      <w:r w:rsidR="00D961CF" w:rsidRPr="00564845">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64795DA3" w14:textId="3CED3CAF" w:rsidR="008134BA" w:rsidRPr="00EC0A51" w:rsidRDefault="008134BA"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lastRenderedPageBreak/>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13874D24" w:rsidR="00FC79BF" w:rsidRPr="00922322"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rPr>
        <w:t>TIEKĖJAS,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Pr="00EC0A51">
        <w:rPr>
          <w:rFonts w:ascii="Trebuchet MS" w:eastAsia="Times New Roman" w:hAnsi="Trebuchet MS" w:cs="Times New Roman"/>
        </w:rPr>
        <w:t xml:space="preserve"> TIEKĖJO pašalinimo pagrindų, jis tenkina </w:t>
      </w:r>
      <w:r w:rsidR="00FC79BF" w:rsidRPr="00EC0A51">
        <w:rPr>
          <w:rFonts w:ascii="Trebuchet MS" w:eastAsia="Times New Roman" w:hAnsi="Trebuchet MS" w:cs="Times New Roman"/>
        </w:rPr>
        <w:t xml:space="preserve">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7 punkte nustatytus</w:t>
      </w:r>
      <w:r w:rsidRPr="00EC0A51">
        <w:rPr>
          <w:rFonts w:ascii="Trebuchet MS" w:eastAsia="Times New Roman" w:hAnsi="Trebuchet MS" w:cs="Times New Roman"/>
        </w:rPr>
        <w:t xml:space="preserve"> kvalifikacijos reikalavimus ir laikosi reikalaujamų kokybės vadybos sistemos standartų</w:t>
      </w:r>
      <w:r w:rsidR="00FA7D2E" w:rsidRPr="00EC0A51">
        <w:rPr>
          <w:rFonts w:ascii="Trebuchet MS" w:eastAsia="Times New Roman" w:hAnsi="Trebuchet MS" w:cs="Times New Roman"/>
        </w:rPr>
        <w:t xml:space="preserve"> (jei taikomi)</w:t>
      </w:r>
      <w:r w:rsidRPr="00EC0A51">
        <w:rPr>
          <w:rFonts w:ascii="Trebuchet MS" w:eastAsia="Times New Roman" w:hAnsi="Trebuchet MS" w:cs="Times New Roman"/>
        </w:rPr>
        <w:t xml:space="preserve">, teikiant pasiūlymą turi pateikti užpildytą EBVPD. </w:t>
      </w:r>
      <w:r w:rsidR="00FC79BF" w:rsidRPr="00922322">
        <w:rPr>
          <w:rFonts w:ascii="Trebuchet MS" w:hAnsi="Trebuchet MS"/>
        </w:rPr>
        <w:t xml:space="preserve">Visų šio </w:t>
      </w:r>
      <w:r w:rsidR="00786BAB" w:rsidRPr="00922322">
        <w:rPr>
          <w:rFonts w:ascii="Trebuchet MS" w:hAnsi="Trebuchet MS"/>
        </w:rPr>
        <w:t>priedo</w:t>
      </w:r>
      <w:r w:rsidR="00FC79BF" w:rsidRPr="00922322">
        <w:rPr>
          <w:rFonts w:ascii="Trebuchet MS" w:hAnsi="Trebuchet MS"/>
        </w:rPr>
        <w:t xml:space="preserve"> 1 ir 7 punktuose reikalaujamų dokumentų bus prašoma pateikti tik galimą laimėtoją.</w:t>
      </w:r>
      <w:r w:rsidR="00AF4688" w:rsidRPr="00922322">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922322">
        <w:rPr>
          <w:rFonts w:ascii="Trebuchet MS" w:hAnsi="Trebuchet MS"/>
        </w:rPr>
        <w:t>eCertis</w:t>
      </w:r>
      <w:proofErr w:type="spellEnd"/>
      <w:r w:rsidR="00AF4688" w:rsidRPr="00922322">
        <w:rPr>
          <w:rFonts w:ascii="Trebuchet MS" w:hAnsi="Trebuchet MS"/>
          <w:vertAlign w:val="superscript"/>
        </w:rPr>
        <w:footnoteReference w:id="5"/>
      </w:r>
      <w:r w:rsidR="00AF4688" w:rsidRPr="00922322">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05028F36"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t>KOMISIJA nereikalauja iš TIEKĖJO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F62EFC" w:rsidRPr="00EC0A51">
        <w:rPr>
          <w:rFonts w:ascii="Trebuchet MS" w:hAnsi="Trebuchet MS"/>
        </w:rPr>
        <w:t>6</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F62EFC" w:rsidRPr="00EC0A51">
        <w:rPr>
          <w:rFonts w:ascii="Trebuchet MS" w:eastAsia="Calibri" w:hAnsi="Trebuchet MS"/>
          <w:sz w:val="22"/>
          <w:szCs w:val="22"/>
        </w:rPr>
        <w:t>4 ir 15</w:t>
      </w:r>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05FFCF4F"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EC0A51">
        <w:rPr>
          <w:rFonts w:ascii="Trebuchet MS" w:eastAsia="Calibri" w:hAnsi="Trebuchet MS"/>
          <w:i/>
        </w:rPr>
        <w:t>(</w:t>
      </w:r>
      <w:proofErr w:type="spellStart"/>
      <w:r w:rsidRPr="00EC0A51">
        <w:rPr>
          <w:rFonts w:ascii="Trebuchet MS" w:eastAsia="Calibri" w:hAnsi="Trebuchet MS"/>
          <w:i/>
        </w:rPr>
        <w:t>Apostille</w:t>
      </w:r>
      <w:proofErr w:type="spellEnd"/>
      <w:r w:rsidRPr="00EC0A51">
        <w:rPr>
          <w:rFonts w:ascii="Trebuchet MS" w:eastAsia="Calibri" w:hAnsi="Trebuchet MS"/>
          <w:i/>
        </w:rPr>
        <w:t>)</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C0A51">
        <w:rPr>
          <w:rFonts w:ascii="Trebuchet MS" w:eastAsia="Calibri" w:hAnsi="Trebuchet MS"/>
          <w:i/>
        </w:rPr>
        <w:t>Apostille</w:t>
      </w:r>
      <w:proofErr w:type="spellEnd"/>
      <w:r w:rsidRPr="00EC0A51">
        <w:rPr>
          <w:rFonts w:ascii="Trebuchet MS" w:eastAsia="Calibri" w:hAnsi="Trebuchet MS"/>
        </w:rPr>
        <w:t>).</w:t>
      </w:r>
    </w:p>
    <w:p w14:paraId="4883A7D1" w14:textId="7951F63F"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t>REIKALAVIMAI SUSIJĘ SU NACIONALINIU SAUGUMU</w:t>
      </w:r>
    </w:p>
    <w:p w14:paraId="597ECB39" w14:textId="3AA9331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su pasiūlymu TIEKĖJAS</w:t>
      </w:r>
      <w:r w:rsidR="00625D44" w:rsidRPr="00EC0A51">
        <w:rPr>
          <w:rFonts w:ascii="Trebuchet MS" w:eastAsia="Times New Roman" w:hAnsi="Trebuchet MS" w:cs="Times New Roman"/>
          <w:b/>
          <w:bCs/>
          <w:lang w:eastAsia="lt-LT"/>
        </w:rPr>
        <w:t>, subtiekėjas ar ūkio subjektas, kurio pajėgumais remiamasi,</w:t>
      </w:r>
      <w:r w:rsidRPr="00EC0A51">
        <w:rPr>
          <w:rFonts w:ascii="Trebuchet MS" w:eastAsia="Times New Roman" w:hAnsi="Trebuchet MS" w:cs="Times New Roman"/>
          <w:b/>
          <w:bCs/>
          <w:lang w:eastAsia="lt-LT"/>
        </w:rPr>
        <w:t xml:space="preserve"> turi pateikti užpildytą deklaraciją dėl (ne) atitikties Reglamento nuostatoms, kuri pateikta KONKURSO sąlygų </w:t>
      </w:r>
      <w:r w:rsidR="00567835" w:rsidRPr="00EC0A51">
        <w:rPr>
          <w:rFonts w:ascii="Trebuchet MS" w:eastAsia="Times New Roman" w:hAnsi="Trebuchet MS" w:cs="Times New Roman"/>
          <w:b/>
          <w:bCs/>
          <w:lang w:eastAsia="lt-LT"/>
        </w:rPr>
        <w:t>7</w:t>
      </w:r>
      <w:r w:rsidRPr="00EC0A51">
        <w:rPr>
          <w:rFonts w:ascii="Trebuchet MS" w:eastAsia="Times New Roman" w:hAnsi="Trebuchet MS" w:cs="Times New Roman"/>
          <w:b/>
          <w:bCs/>
          <w:lang w:eastAsia="lt-LT"/>
        </w:rPr>
        <w:t xml:space="preserve"> priede</w:t>
      </w:r>
      <w:r w:rsidRPr="00EC0A51">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922322">
        <w:rPr>
          <w:rFonts w:ascii="Trebuchet MS" w:eastAsia="Times New Roman" w:hAnsi="Trebuchet MS" w:cs="Times New Roman"/>
          <w:color w:val="000000"/>
          <w:lang w:eastAsia="lt-LT"/>
        </w:rPr>
        <w:t xml:space="preserve">duomenis, tiek, kiek tai reikalinga </w:t>
      </w:r>
      <w:r w:rsidR="00922322">
        <w:rPr>
          <w:rFonts w:ascii="Trebuchet MS" w:eastAsia="Times New Roman" w:hAnsi="Trebuchet MS" w:cs="Times New Roman"/>
          <w:color w:val="000000"/>
          <w:lang w:eastAsia="lt-LT"/>
        </w:rPr>
        <w:t>UŽSAKOVUI</w:t>
      </w:r>
      <w:r w:rsidR="00922322" w:rsidRPr="00922322">
        <w:rPr>
          <w:rFonts w:ascii="Trebuchet MS" w:eastAsia="Times New Roman" w:hAnsi="Trebuchet MS" w:cs="Times New Roman"/>
          <w:color w:val="000000"/>
          <w:lang w:eastAsia="lt-LT"/>
        </w:rPr>
        <w:t xml:space="preserve"> siekiant tinkamai įgyvendinti </w:t>
      </w:r>
      <w:r w:rsidR="00922322">
        <w:rPr>
          <w:rFonts w:ascii="Trebuchet MS" w:eastAsia="Times New Roman" w:hAnsi="Trebuchet MS" w:cs="Times New Roman"/>
          <w:color w:val="000000"/>
          <w:lang w:eastAsia="lt-LT"/>
        </w:rPr>
        <w:t>Reglamentu nustatytus draudimus</w:t>
      </w:r>
      <w:r w:rsidRPr="00EC0A51">
        <w:rPr>
          <w:rFonts w:ascii="Trebuchet MS" w:eastAsia="Times New Roman" w:hAnsi="Trebuchet MS" w:cs="Times New Roman"/>
          <w:color w:val="000000"/>
          <w:lang w:eastAsia="lt-LT"/>
        </w:rPr>
        <w:t>.</w:t>
      </w:r>
    </w:p>
    <w:p w14:paraId="704729B0"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33DA111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Calibri" w:hAnsi="Trebuchet MS" w:cs="Times New Roman"/>
          <w:lang w:eastAsia="lt-LT"/>
        </w:rPr>
        <w:t xml:space="preserve">Perkančioji organizacija laiko, kad TIEKĖJO siūlomas </w:t>
      </w:r>
      <w:r w:rsidRPr="00EC0A51">
        <w:rPr>
          <w:rFonts w:ascii="Trebuchet MS" w:eastAsia="Calibri" w:hAnsi="Trebuchet MS" w:cs="Times New Roman"/>
          <w:color w:val="000000"/>
          <w:shd w:val="clear" w:color="auto" w:fill="FFFFFF"/>
          <w:lang w:eastAsia="lt-LT"/>
        </w:rPr>
        <w:t>Pirkimo objektas kelia grėsmę nacionaliniam saugumui</w:t>
      </w:r>
      <w:r w:rsidRPr="00EC0A51">
        <w:rPr>
          <w:rFonts w:ascii="Trebuchet MS" w:eastAsia="Calibri" w:hAnsi="Trebuchet MS" w:cs="Times New Roman"/>
          <w:lang w:eastAsia="lt-LT"/>
        </w:rPr>
        <w:t xml:space="preserve">, jei jis atitinka VPĮ </w:t>
      </w:r>
      <w:bookmarkStart w:id="10" w:name="_Hlk137664983"/>
      <w:r w:rsidRPr="00EC0A51">
        <w:rPr>
          <w:rFonts w:ascii="Trebuchet MS" w:eastAsia="Calibri" w:hAnsi="Trebuchet MS" w:cs="Times New Roman"/>
          <w:lang w:eastAsia="lt-LT"/>
        </w:rPr>
        <w:t>37 straipsnio 9 dalies 1 ir (ar) 2 punkte numatytas sąlygas</w:t>
      </w:r>
      <w:bookmarkEnd w:id="10"/>
      <w:r w:rsidRPr="00EC0A51">
        <w:rPr>
          <w:rFonts w:ascii="Trebuchet MS" w:eastAsia="Calibri" w:hAnsi="Trebuchet MS" w:cs="Times New Roman"/>
          <w:lang w:eastAsia="lt-LT"/>
        </w:rPr>
        <w:t xml:space="preserve">. </w:t>
      </w:r>
      <w:r w:rsidRPr="00EC0A51">
        <w:rPr>
          <w:rFonts w:ascii="Trebuchet MS" w:eastAsia="Times New Roman" w:hAnsi="Trebuchet MS" w:cs="Times New Roman"/>
          <w:color w:val="000000"/>
        </w:rPr>
        <w:t xml:space="preserve">TIEKĖJAI kartu su pasiūlymu turi pateikti KONKURSO sąlygų </w:t>
      </w:r>
      <w:r w:rsidR="00567835" w:rsidRPr="00EC0A51">
        <w:rPr>
          <w:rFonts w:ascii="Trebuchet MS" w:eastAsia="Times New Roman" w:hAnsi="Trebuchet MS" w:cs="Times New Roman"/>
          <w:color w:val="000000"/>
        </w:rPr>
        <w:t>6</w:t>
      </w:r>
      <w:r w:rsidRPr="00EC0A51">
        <w:rPr>
          <w:rFonts w:ascii="Trebuchet MS" w:eastAsia="Times New Roman" w:hAnsi="Trebuchet MS" w:cs="Times New Roman"/>
          <w:color w:val="000000"/>
        </w:rPr>
        <w:t xml:space="preserve"> priede pateiktos formos </w:t>
      </w:r>
      <w:r w:rsidRPr="00EC0A51">
        <w:rPr>
          <w:rFonts w:ascii="Trebuchet MS" w:eastAsia="Times New Roman" w:hAnsi="Trebuchet MS" w:cs="Times New Roman"/>
          <w:color w:val="000000"/>
        </w:rPr>
        <w:lastRenderedPageBreak/>
        <w:t xml:space="preserve">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EC0A5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C0A51">
        <w:rPr>
          <w:rFonts w:ascii="Trebuchet MS" w:eastAsia="Calibri" w:hAnsi="Trebuchet MS" w:cs="Times New Roman"/>
          <w:i/>
          <w:iCs/>
          <w:color w:val="7030A0"/>
          <w:sz w:val="20"/>
          <w:szCs w:val="20"/>
          <w:lang w:eastAsia="lt-LT"/>
        </w:rPr>
        <w:t>.</w:t>
      </w:r>
    </w:p>
    <w:p w14:paraId="062BFE0A" w14:textId="3F54219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EC0A51">
        <w:rPr>
          <w:rFonts w:ascii="Trebuchet MS" w:eastAsia="Calibri" w:hAnsi="Trebuchet MS" w:cs="Times New Roman"/>
          <w:lang w:eastAsia="lt-LT"/>
        </w:rPr>
        <w:t xml:space="preserve">Perkančioji organizacija </w:t>
      </w:r>
      <w:r w:rsidRPr="00EC0A51">
        <w:rPr>
          <w:rFonts w:ascii="Trebuchet MS" w:eastAsia="Calibri" w:hAnsi="Trebuchet MS" w:cs="Times New Roman"/>
          <w:color w:val="000000"/>
          <w:shd w:val="clear" w:color="auto" w:fill="FFFFFF"/>
          <w:lang w:eastAsia="lt-LT"/>
        </w:rPr>
        <w:t>laiko, kad TIEKĖJAS turi interesų, galinčių kelti grėsmę nacionaliniam saugumui</w:t>
      </w:r>
      <w:r w:rsidRPr="00EC0A51">
        <w:rPr>
          <w:rFonts w:ascii="Trebuchet MS" w:eastAsia="Calibri" w:hAnsi="Trebuchet MS" w:cs="Times New Roman"/>
          <w:lang w:eastAsia="lt-LT"/>
        </w:rPr>
        <w:t xml:space="preserve">, jei jis, </w:t>
      </w:r>
      <w:r w:rsidRPr="00EC0A51">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EC0A51">
        <w:rPr>
          <w:rFonts w:ascii="Trebuchet MS" w:eastAsia="Calibri" w:hAnsi="Trebuchet MS" w:cs="Times New Roman"/>
          <w:color w:val="000000"/>
          <w:shd w:val="clear" w:color="auto" w:fill="FFFFFF"/>
          <w:lang w:eastAsia="lt-LT"/>
        </w:rPr>
        <w:t xml:space="preserve">47 straipsnio 9 dalyje </w:t>
      </w:r>
      <w:bookmarkEnd w:id="11"/>
      <w:r w:rsidRPr="00EC0A51">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567835" w:rsidRPr="00EC0A51">
        <w:rPr>
          <w:rFonts w:ascii="Trebuchet MS" w:eastAsia="Calibri" w:hAnsi="Trebuchet MS" w:cs="Times New Roman"/>
          <w:color w:val="000000"/>
          <w:shd w:val="clear" w:color="auto" w:fill="FFFFFF"/>
          <w:lang w:eastAsia="lt-LT"/>
        </w:rPr>
        <w:t>6</w:t>
      </w:r>
      <w:r w:rsidRPr="00EC0A51">
        <w:rPr>
          <w:rFonts w:ascii="Trebuchet MS" w:eastAsia="Calibri" w:hAnsi="Trebuchet MS" w:cs="Times New Roman"/>
          <w:color w:val="000000"/>
          <w:shd w:val="clear" w:color="auto" w:fill="FFFFFF"/>
          <w:lang w:eastAsia="lt-LT"/>
        </w:rPr>
        <w:t xml:space="preserve"> priede nustatytos formos deklaraciją</w:t>
      </w:r>
      <w:r w:rsidRPr="00EC0A51">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2"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2"/>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EC0A51"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EC0A51">
        <w:rPr>
          <w:rFonts w:ascii="Trebuchet MS" w:hAnsi="Trebuchet MS"/>
          <w:bCs/>
        </w:rPr>
        <w:t xml:space="preserve">UŽSAKOVAS gali nereikalauti </w:t>
      </w:r>
      <w:r w:rsidRPr="00EC0A51">
        <w:rPr>
          <w:rFonts w:ascii="Trebuchet MS" w:hAnsi="Trebuchet MS"/>
        </w:rPr>
        <w:t>1</w:t>
      </w:r>
      <w:r w:rsidRPr="00EC0A51">
        <w:rPr>
          <w:rFonts w:ascii="Trebuchet MS" w:hAnsi="Trebuchet MS"/>
          <w:lang w:val="en-US"/>
        </w:rPr>
        <w:t>6</w:t>
      </w:r>
      <w:r w:rsidRPr="00EC0A51">
        <w:rPr>
          <w:rFonts w:ascii="Trebuchet MS" w:hAnsi="Trebuchet MS"/>
        </w:rPr>
        <w:t xml:space="preserve"> punkte</w:t>
      </w:r>
      <w:r w:rsidRPr="00EC0A51">
        <w:rPr>
          <w:rFonts w:ascii="Trebuchet MS" w:hAnsi="Trebuchet MS"/>
          <w:bCs/>
        </w:rPr>
        <w:t xml:space="preserve"> nurodytų dokumentų, jeigu iš kitų šaltinių, negu nurodyta 10 punkte, gali nustatyti pasiūlymo atitiktį keliamiems reikalavimams.</w:t>
      </w:r>
    </w:p>
    <w:sectPr w:rsidR="00296063" w:rsidRPr="00EC0A51"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6102BF" w:rsidRPr="001620D3" w:rsidRDefault="006102BF"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6102BF" w:rsidRDefault="006102BF"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6102BF" w:rsidRPr="001620D3" w:rsidRDefault="006102BF"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6102BF" w:rsidRDefault="006102BF"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E9547C">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8E3"/>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C7DED"/>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18E9"/>
    <w:multiLevelType w:val="hybridMultilevel"/>
    <w:tmpl w:val="A10830BE"/>
    <w:lvl w:ilvl="0" w:tplc="5F466A34">
      <w:start w:val="1"/>
      <w:numFmt w:val="decimal"/>
      <w:lvlText w:val="%1)"/>
      <w:lvlJc w:val="left"/>
      <w:pPr>
        <w:tabs>
          <w:tab w:val="num" w:pos="720"/>
        </w:tabs>
        <w:ind w:left="720" w:hanging="360"/>
      </w:pPr>
      <w:rPr>
        <w:rFonts w:ascii="Trebuchet MS" w:eastAsia="Times New Roman" w:hAnsi="Trebuchet MS" w:cs="Times New Roman"/>
        <w:b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C60FD8"/>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02E0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7"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8" w15:restartNumberingAfterBreak="0">
    <w:nsid w:val="40D319CA"/>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4"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5"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1"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A44CE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37"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6"/>
  </w:num>
  <w:num w:numId="3">
    <w:abstractNumId w:val="27"/>
  </w:num>
  <w:num w:numId="4">
    <w:abstractNumId w:val="34"/>
  </w:num>
  <w:num w:numId="5">
    <w:abstractNumId w:val="1"/>
  </w:num>
  <w:num w:numId="6">
    <w:abstractNumId w:val="0"/>
  </w:num>
  <w:num w:numId="7">
    <w:abstractNumId w:val="21"/>
  </w:num>
  <w:num w:numId="8">
    <w:abstractNumId w:val="15"/>
  </w:num>
  <w:num w:numId="9">
    <w:abstractNumId w:val="33"/>
  </w:num>
  <w:num w:numId="10">
    <w:abstractNumId w:val="16"/>
  </w:num>
  <w:num w:numId="11">
    <w:abstractNumId w:val="30"/>
  </w:num>
  <w:num w:numId="12">
    <w:abstractNumId w:val="8"/>
  </w:num>
  <w:num w:numId="13">
    <w:abstractNumId w:val="38"/>
  </w:num>
  <w:num w:numId="14">
    <w:abstractNumId w:val="25"/>
  </w:num>
  <w:num w:numId="15">
    <w:abstractNumId w:val="35"/>
  </w:num>
  <w:num w:numId="16">
    <w:abstractNumId w:val="19"/>
  </w:num>
  <w:num w:numId="17">
    <w:abstractNumId w:val="22"/>
  </w:num>
  <w:num w:numId="18">
    <w:abstractNumId w:val="7"/>
  </w:num>
  <w:num w:numId="19">
    <w:abstractNumId w:val="17"/>
  </w:num>
  <w:num w:numId="20">
    <w:abstractNumId w:val="23"/>
  </w:num>
  <w:num w:numId="21">
    <w:abstractNumId w:val="24"/>
  </w:num>
  <w:num w:numId="22">
    <w:abstractNumId w:val="4"/>
  </w:num>
  <w:num w:numId="23">
    <w:abstractNumId w:val="20"/>
  </w:num>
  <w:num w:numId="24">
    <w:abstractNumId w:val="31"/>
  </w:num>
  <w:num w:numId="25">
    <w:abstractNumId w:val="28"/>
  </w:num>
  <w:num w:numId="26">
    <w:abstractNumId w:val="32"/>
  </w:num>
  <w:num w:numId="27">
    <w:abstractNumId w:val="5"/>
  </w:num>
  <w:num w:numId="28">
    <w:abstractNumId w:val="14"/>
  </w:num>
  <w:num w:numId="29">
    <w:abstractNumId w:val="2"/>
  </w:num>
  <w:num w:numId="30">
    <w:abstractNumId w:val="10"/>
  </w:num>
  <w:num w:numId="31">
    <w:abstractNumId w:val="37"/>
  </w:num>
  <w:num w:numId="32">
    <w:abstractNumId w:val="2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8"/>
  </w:num>
  <w:num w:numId="37">
    <w:abstractNumId w:val="11"/>
  </w:num>
  <w:num w:numId="38">
    <w:abstractNumId w:val="3"/>
  </w:num>
  <w:num w:numId="39">
    <w:abstractNumId w:val="6"/>
  </w:num>
  <w:num w:numId="40">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10998"/>
    <w:rsid w:val="000123A2"/>
    <w:rsid w:val="00012C28"/>
    <w:rsid w:val="00015C72"/>
    <w:rsid w:val="00023068"/>
    <w:rsid w:val="00026901"/>
    <w:rsid w:val="00031313"/>
    <w:rsid w:val="00047A47"/>
    <w:rsid w:val="00050E89"/>
    <w:rsid w:val="0006125F"/>
    <w:rsid w:val="00074746"/>
    <w:rsid w:val="00085206"/>
    <w:rsid w:val="00085E43"/>
    <w:rsid w:val="00092241"/>
    <w:rsid w:val="00092A5F"/>
    <w:rsid w:val="00095F5E"/>
    <w:rsid w:val="000A75E2"/>
    <w:rsid w:val="000B4512"/>
    <w:rsid w:val="000B72C4"/>
    <w:rsid w:val="000C3057"/>
    <w:rsid w:val="000D342D"/>
    <w:rsid w:val="000D588A"/>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F34D6"/>
    <w:rsid w:val="001F50AC"/>
    <w:rsid w:val="001F56C0"/>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42112"/>
    <w:rsid w:val="003459F2"/>
    <w:rsid w:val="00352466"/>
    <w:rsid w:val="0036367C"/>
    <w:rsid w:val="00364CA1"/>
    <w:rsid w:val="00380FB1"/>
    <w:rsid w:val="00392C30"/>
    <w:rsid w:val="003A6D19"/>
    <w:rsid w:val="003B07F7"/>
    <w:rsid w:val="003B13F2"/>
    <w:rsid w:val="003C12B5"/>
    <w:rsid w:val="003C190C"/>
    <w:rsid w:val="003C30FE"/>
    <w:rsid w:val="003C4D25"/>
    <w:rsid w:val="003D7E2C"/>
    <w:rsid w:val="003F0837"/>
    <w:rsid w:val="003F4EC8"/>
    <w:rsid w:val="004019E3"/>
    <w:rsid w:val="004035A3"/>
    <w:rsid w:val="00407551"/>
    <w:rsid w:val="00413F00"/>
    <w:rsid w:val="004166C9"/>
    <w:rsid w:val="00421752"/>
    <w:rsid w:val="004237A9"/>
    <w:rsid w:val="0043673E"/>
    <w:rsid w:val="00436824"/>
    <w:rsid w:val="0046329A"/>
    <w:rsid w:val="00473F3D"/>
    <w:rsid w:val="00477BBF"/>
    <w:rsid w:val="00485EF2"/>
    <w:rsid w:val="00494AF8"/>
    <w:rsid w:val="004A1A93"/>
    <w:rsid w:val="004A2760"/>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11CEA"/>
    <w:rsid w:val="00517CDF"/>
    <w:rsid w:val="0052061B"/>
    <w:rsid w:val="0053511C"/>
    <w:rsid w:val="0053613B"/>
    <w:rsid w:val="00542B9A"/>
    <w:rsid w:val="00543B0D"/>
    <w:rsid w:val="00550515"/>
    <w:rsid w:val="00550535"/>
    <w:rsid w:val="0055264F"/>
    <w:rsid w:val="0056464B"/>
    <w:rsid w:val="00564845"/>
    <w:rsid w:val="00567835"/>
    <w:rsid w:val="00571007"/>
    <w:rsid w:val="00571744"/>
    <w:rsid w:val="00576232"/>
    <w:rsid w:val="005802EF"/>
    <w:rsid w:val="00584C97"/>
    <w:rsid w:val="005878F5"/>
    <w:rsid w:val="005A5A74"/>
    <w:rsid w:val="005C313C"/>
    <w:rsid w:val="005D6FC6"/>
    <w:rsid w:val="005E299E"/>
    <w:rsid w:val="005E3C6C"/>
    <w:rsid w:val="005E6A58"/>
    <w:rsid w:val="005F6589"/>
    <w:rsid w:val="005F7F43"/>
    <w:rsid w:val="00603A6C"/>
    <w:rsid w:val="00607BC7"/>
    <w:rsid w:val="00607EC0"/>
    <w:rsid w:val="006102BF"/>
    <w:rsid w:val="00610751"/>
    <w:rsid w:val="00611638"/>
    <w:rsid w:val="00611AEC"/>
    <w:rsid w:val="006126A0"/>
    <w:rsid w:val="00612F40"/>
    <w:rsid w:val="00613896"/>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52AE"/>
    <w:rsid w:val="0072016C"/>
    <w:rsid w:val="007209F2"/>
    <w:rsid w:val="00721290"/>
    <w:rsid w:val="00733154"/>
    <w:rsid w:val="007459F3"/>
    <w:rsid w:val="0075368E"/>
    <w:rsid w:val="00753970"/>
    <w:rsid w:val="00756ED0"/>
    <w:rsid w:val="00757259"/>
    <w:rsid w:val="00763CEA"/>
    <w:rsid w:val="0076503B"/>
    <w:rsid w:val="00770BD4"/>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7712"/>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429B8"/>
    <w:rsid w:val="00945BF4"/>
    <w:rsid w:val="00945FD5"/>
    <w:rsid w:val="00946A67"/>
    <w:rsid w:val="009525AE"/>
    <w:rsid w:val="0095273A"/>
    <w:rsid w:val="00971887"/>
    <w:rsid w:val="0097465D"/>
    <w:rsid w:val="009A7B98"/>
    <w:rsid w:val="009B0441"/>
    <w:rsid w:val="009C1564"/>
    <w:rsid w:val="009D05BE"/>
    <w:rsid w:val="009E40B0"/>
    <w:rsid w:val="009F07DD"/>
    <w:rsid w:val="009F3268"/>
    <w:rsid w:val="00A032A0"/>
    <w:rsid w:val="00A1605A"/>
    <w:rsid w:val="00A2332D"/>
    <w:rsid w:val="00A26E6F"/>
    <w:rsid w:val="00A42A82"/>
    <w:rsid w:val="00A43478"/>
    <w:rsid w:val="00A50B34"/>
    <w:rsid w:val="00A5231D"/>
    <w:rsid w:val="00A629B5"/>
    <w:rsid w:val="00A64958"/>
    <w:rsid w:val="00A70F64"/>
    <w:rsid w:val="00A870D6"/>
    <w:rsid w:val="00A872CA"/>
    <w:rsid w:val="00A87CAA"/>
    <w:rsid w:val="00A91A4B"/>
    <w:rsid w:val="00AA5681"/>
    <w:rsid w:val="00AB7A0C"/>
    <w:rsid w:val="00AC3EBB"/>
    <w:rsid w:val="00AC4A0B"/>
    <w:rsid w:val="00AC587C"/>
    <w:rsid w:val="00AD5969"/>
    <w:rsid w:val="00AD67FD"/>
    <w:rsid w:val="00AE3FD0"/>
    <w:rsid w:val="00AE5E42"/>
    <w:rsid w:val="00AF4688"/>
    <w:rsid w:val="00AF470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646A"/>
    <w:rsid w:val="00C64712"/>
    <w:rsid w:val="00C7005F"/>
    <w:rsid w:val="00C862D4"/>
    <w:rsid w:val="00C86927"/>
    <w:rsid w:val="00C95959"/>
    <w:rsid w:val="00CA030D"/>
    <w:rsid w:val="00CD5347"/>
    <w:rsid w:val="00CE3A77"/>
    <w:rsid w:val="00CE77EE"/>
    <w:rsid w:val="00CE7F14"/>
    <w:rsid w:val="00CF1BAA"/>
    <w:rsid w:val="00D12133"/>
    <w:rsid w:val="00D26439"/>
    <w:rsid w:val="00D3242A"/>
    <w:rsid w:val="00D33D51"/>
    <w:rsid w:val="00D35149"/>
    <w:rsid w:val="00D35627"/>
    <w:rsid w:val="00D45176"/>
    <w:rsid w:val="00D50645"/>
    <w:rsid w:val="00D53B2B"/>
    <w:rsid w:val="00D5610A"/>
    <w:rsid w:val="00D805DA"/>
    <w:rsid w:val="00D9217E"/>
    <w:rsid w:val="00D93E20"/>
    <w:rsid w:val="00D94249"/>
    <w:rsid w:val="00D9505D"/>
    <w:rsid w:val="00D961CF"/>
    <w:rsid w:val="00DA54B9"/>
    <w:rsid w:val="00DA63C5"/>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76076"/>
    <w:rsid w:val="00E84318"/>
    <w:rsid w:val="00E86523"/>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11DE7"/>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c3775fa-9d3b-4d8c-bc3d-fbdb29195e0c"/>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DC97D-DE17-4651-BB56-C9A6C953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12</Pages>
  <Words>23202</Words>
  <Characters>13226</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Gintaras Kurauskas</cp:lastModifiedBy>
  <cp:revision>25</cp:revision>
  <dcterms:created xsi:type="dcterms:W3CDTF">2024-11-12T08:01:00Z</dcterms:created>
  <dcterms:modified xsi:type="dcterms:W3CDTF">2025-01-03T08:07:00Z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