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188A6" w14:textId="5D07CABB" w:rsidR="0012340C" w:rsidRPr="00EC4621" w:rsidRDefault="00746594" w:rsidP="000B5C35">
      <w:pPr>
        <w:suppressAutoHyphens/>
        <w:spacing w:after="0" w:line="240" w:lineRule="auto"/>
        <w:jc w:val="center"/>
        <w:outlineLvl w:val="0"/>
        <w:rPr>
          <w:rFonts w:ascii="Times New Roman" w:eastAsia="Times New Roman" w:hAnsi="Times New Roman"/>
          <w:bCs/>
          <w:sz w:val="24"/>
          <w:szCs w:val="24"/>
          <w:lang w:eastAsia="ar-SA"/>
        </w:rPr>
      </w:pPr>
      <w:r>
        <w:rPr>
          <w:rFonts w:ascii="Times New Roman" w:hAnsi="Times New Roman"/>
          <w:b/>
          <w:sz w:val="24"/>
        </w:rPr>
        <w:t xml:space="preserve">PSICHOLOGO </w:t>
      </w:r>
      <w:r w:rsidR="00315D3C" w:rsidRPr="00EC4621">
        <w:rPr>
          <w:rFonts w:ascii="Times New Roman" w:hAnsi="Times New Roman"/>
          <w:b/>
          <w:sz w:val="24"/>
        </w:rPr>
        <w:t xml:space="preserve">PASLAUGŲ </w:t>
      </w:r>
      <w:r w:rsidR="0061697D" w:rsidRPr="00EC4621">
        <w:rPr>
          <w:rFonts w:ascii="Times New Roman" w:hAnsi="Times New Roman"/>
          <w:b/>
          <w:sz w:val="24"/>
        </w:rPr>
        <w:t>TEIKIMO</w:t>
      </w:r>
      <w:r w:rsidR="000B5C35" w:rsidRPr="00EC4621">
        <w:rPr>
          <w:rFonts w:ascii="Times New Roman" w:eastAsia="Times New Roman" w:hAnsi="Times New Roman"/>
          <w:b/>
          <w:sz w:val="24"/>
          <w:szCs w:val="24"/>
          <w:lang w:eastAsia="ar-SA"/>
        </w:rPr>
        <w:t xml:space="preserve"> </w:t>
      </w:r>
      <w:r w:rsidR="0012340C" w:rsidRPr="00EC4621">
        <w:rPr>
          <w:rFonts w:ascii="Times New Roman" w:eastAsia="Times New Roman" w:hAnsi="Times New Roman"/>
          <w:b/>
          <w:sz w:val="24"/>
          <w:szCs w:val="24"/>
          <w:lang w:eastAsia="ar-SA"/>
        </w:rPr>
        <w:t>SUTARTIS</w:t>
      </w:r>
      <w:r w:rsidR="00C64B4C" w:rsidRPr="00EC4621">
        <w:rPr>
          <w:rFonts w:ascii="Times New Roman" w:eastAsia="Times New Roman" w:hAnsi="Times New Roman"/>
          <w:bCs/>
          <w:sz w:val="24"/>
          <w:szCs w:val="24"/>
          <w:lang w:eastAsia="ar-SA"/>
        </w:rPr>
        <w:t xml:space="preserve"> </w:t>
      </w:r>
      <w:r w:rsidR="00C64B4C" w:rsidRPr="00081F60">
        <w:rPr>
          <w:rFonts w:ascii="Times New Roman" w:eastAsia="Times New Roman" w:hAnsi="Times New Roman"/>
          <w:b/>
          <w:sz w:val="24"/>
          <w:szCs w:val="24"/>
          <w:lang w:eastAsia="ar-SA"/>
        </w:rPr>
        <w:t xml:space="preserve">Nr. </w:t>
      </w:r>
      <w:r>
        <w:rPr>
          <w:rFonts w:ascii="Times New Roman" w:eastAsia="Times New Roman" w:hAnsi="Times New Roman"/>
          <w:b/>
          <w:sz w:val="24"/>
          <w:szCs w:val="24"/>
          <w:lang w:eastAsia="ar-SA"/>
        </w:rPr>
        <w:t>4.S-</w:t>
      </w:r>
    </w:p>
    <w:p w14:paraId="62A787BC" w14:textId="77777777" w:rsidR="007D778A" w:rsidRDefault="007D778A" w:rsidP="00905244">
      <w:pPr>
        <w:spacing w:after="0" w:line="240" w:lineRule="auto"/>
        <w:jc w:val="center"/>
        <w:outlineLvl w:val="0"/>
        <w:rPr>
          <w:rFonts w:ascii="Times New Roman" w:hAnsi="Times New Roman"/>
          <w:sz w:val="24"/>
          <w:szCs w:val="24"/>
        </w:rPr>
      </w:pPr>
    </w:p>
    <w:p w14:paraId="0B2577BB" w14:textId="77777777" w:rsidR="00FF5D2E" w:rsidRPr="00EC4621" w:rsidRDefault="00FF5D2E" w:rsidP="00905244">
      <w:pPr>
        <w:spacing w:after="0" w:line="240" w:lineRule="auto"/>
        <w:jc w:val="center"/>
        <w:outlineLvl w:val="0"/>
        <w:rPr>
          <w:rFonts w:ascii="Times New Roman" w:hAnsi="Times New Roman"/>
          <w:sz w:val="24"/>
          <w:szCs w:val="24"/>
        </w:rPr>
      </w:pPr>
    </w:p>
    <w:p w14:paraId="73198EB4" w14:textId="2951618D" w:rsidR="0012340C" w:rsidRPr="00EC4621" w:rsidRDefault="000B5C35" w:rsidP="00905244">
      <w:pPr>
        <w:spacing w:after="0" w:line="240" w:lineRule="auto"/>
        <w:jc w:val="center"/>
        <w:outlineLvl w:val="0"/>
        <w:rPr>
          <w:rFonts w:ascii="Times New Roman" w:hAnsi="Times New Roman"/>
          <w:sz w:val="24"/>
          <w:szCs w:val="24"/>
        </w:rPr>
      </w:pPr>
      <w:r w:rsidRPr="00EC4621">
        <w:rPr>
          <w:rFonts w:ascii="Times New Roman" w:hAnsi="Times New Roman"/>
          <w:sz w:val="24"/>
          <w:szCs w:val="24"/>
        </w:rPr>
        <w:t>202</w:t>
      </w:r>
      <w:r w:rsidR="00746594">
        <w:rPr>
          <w:rFonts w:ascii="Times New Roman" w:hAnsi="Times New Roman"/>
          <w:sz w:val="24"/>
          <w:szCs w:val="24"/>
        </w:rPr>
        <w:t>6</w:t>
      </w:r>
      <w:r w:rsidR="00F87699" w:rsidRPr="00EC4621">
        <w:rPr>
          <w:rFonts w:ascii="Times New Roman" w:hAnsi="Times New Roman"/>
          <w:sz w:val="24"/>
          <w:szCs w:val="24"/>
        </w:rPr>
        <w:t xml:space="preserve"> m. </w:t>
      </w:r>
      <w:r w:rsidR="00746594">
        <w:rPr>
          <w:rFonts w:ascii="Times New Roman" w:hAnsi="Times New Roman"/>
          <w:sz w:val="24"/>
          <w:szCs w:val="24"/>
        </w:rPr>
        <w:t xml:space="preserve">             </w:t>
      </w:r>
      <w:r w:rsidR="007E293C">
        <w:rPr>
          <w:rFonts w:ascii="Times New Roman" w:hAnsi="Times New Roman"/>
          <w:sz w:val="24"/>
          <w:szCs w:val="24"/>
        </w:rPr>
        <w:t xml:space="preserve">mėn.    </w:t>
      </w:r>
      <w:r w:rsidR="007E293C" w:rsidRPr="00EC4621">
        <w:rPr>
          <w:rFonts w:ascii="Times New Roman" w:hAnsi="Times New Roman"/>
          <w:sz w:val="24"/>
          <w:szCs w:val="24"/>
        </w:rPr>
        <w:t xml:space="preserve"> </w:t>
      </w:r>
      <w:r w:rsidR="00F87699" w:rsidRPr="00EC4621">
        <w:rPr>
          <w:rFonts w:ascii="Times New Roman" w:hAnsi="Times New Roman"/>
          <w:sz w:val="24"/>
          <w:szCs w:val="24"/>
        </w:rPr>
        <w:t>d.</w:t>
      </w:r>
    </w:p>
    <w:p w14:paraId="36848FD2" w14:textId="1F9D16B1" w:rsidR="0012340C" w:rsidRPr="00EC4621" w:rsidRDefault="00746594" w:rsidP="00905244">
      <w:pPr>
        <w:spacing w:after="0" w:line="240" w:lineRule="auto"/>
        <w:jc w:val="center"/>
        <w:outlineLvl w:val="0"/>
        <w:rPr>
          <w:rFonts w:ascii="Times New Roman" w:hAnsi="Times New Roman"/>
          <w:sz w:val="24"/>
          <w:szCs w:val="24"/>
        </w:rPr>
      </w:pPr>
      <w:r>
        <w:rPr>
          <w:rFonts w:ascii="Times New Roman" w:hAnsi="Times New Roman"/>
          <w:sz w:val="24"/>
          <w:szCs w:val="24"/>
        </w:rPr>
        <w:t>Elektrėnai</w:t>
      </w:r>
    </w:p>
    <w:p w14:paraId="168E2BA8" w14:textId="77777777" w:rsidR="0012340C" w:rsidRDefault="0012340C" w:rsidP="00C64B4C">
      <w:pPr>
        <w:spacing w:after="0" w:line="240" w:lineRule="auto"/>
        <w:jc w:val="center"/>
        <w:rPr>
          <w:rFonts w:ascii="Times New Roman" w:hAnsi="Times New Roman"/>
          <w:sz w:val="24"/>
          <w:szCs w:val="24"/>
        </w:rPr>
      </w:pPr>
    </w:p>
    <w:p w14:paraId="27C3C0B6" w14:textId="77777777" w:rsidR="00FF5D2E" w:rsidRPr="00EC4621" w:rsidRDefault="00FF5D2E" w:rsidP="00C64B4C">
      <w:pPr>
        <w:spacing w:after="0" w:line="240" w:lineRule="auto"/>
        <w:jc w:val="center"/>
        <w:rPr>
          <w:rFonts w:ascii="Times New Roman" w:hAnsi="Times New Roman"/>
          <w:sz w:val="24"/>
          <w:szCs w:val="24"/>
        </w:rPr>
      </w:pPr>
    </w:p>
    <w:p w14:paraId="7418ECF8" w14:textId="28A1CAE9" w:rsidR="007E293C" w:rsidRPr="007E293C" w:rsidRDefault="00746594" w:rsidP="007E293C">
      <w:pPr>
        <w:spacing w:after="0" w:line="240" w:lineRule="auto"/>
        <w:ind w:firstLine="709"/>
        <w:jc w:val="both"/>
        <w:rPr>
          <w:rFonts w:asciiTheme="majorBidi" w:hAnsiTheme="majorBidi" w:cstheme="majorBidi"/>
          <w:bCs/>
          <w:sz w:val="24"/>
          <w:szCs w:val="24"/>
          <w:lang w:eastAsia="x-none"/>
        </w:rPr>
      </w:pPr>
      <w:r w:rsidRPr="0032110D">
        <w:rPr>
          <w:rFonts w:ascii="Times New Roman" w:hAnsi="Times New Roman"/>
          <w:b/>
          <w:iCs/>
          <w:sz w:val="24"/>
          <w:szCs w:val="24"/>
        </w:rPr>
        <w:t>Elektrėnų socialinių paslaugų centras</w:t>
      </w:r>
      <w:r w:rsidRPr="0032110D">
        <w:rPr>
          <w:rFonts w:ascii="Times New Roman" w:hAnsi="Times New Roman"/>
          <w:sz w:val="24"/>
          <w:szCs w:val="24"/>
        </w:rPr>
        <w:t xml:space="preserve">, juridinio asmens kodas </w:t>
      </w:r>
      <w:r w:rsidRPr="0032110D">
        <w:rPr>
          <w:rStyle w:val="Grietas"/>
          <w:rFonts w:ascii="Times New Roman" w:hAnsi="Times New Roman"/>
          <w:sz w:val="24"/>
          <w:szCs w:val="24"/>
          <w:bdr w:val="none" w:sz="0" w:space="0" w:color="auto" w:frame="1"/>
          <w:shd w:val="clear" w:color="auto" w:fill="FFFFFF"/>
        </w:rPr>
        <w:t>181631711</w:t>
      </w:r>
      <w:r w:rsidRPr="0032110D">
        <w:rPr>
          <w:rFonts w:ascii="Times New Roman" w:hAnsi="Times New Roman"/>
          <w:sz w:val="24"/>
          <w:szCs w:val="24"/>
        </w:rPr>
        <w:t>, kurios registruota buveinė yra Draugystės g. 3-2, Elektrėnai, duomenys apie įstaigą kaupiami ir saugomi Lietuvos Respublikos juridinių asmenų registre, atstovaujama</w:t>
      </w:r>
      <w:r>
        <w:rPr>
          <w:rFonts w:ascii="Times New Roman" w:hAnsi="Times New Roman"/>
          <w:sz w:val="24"/>
          <w:szCs w:val="24"/>
        </w:rPr>
        <w:t>s</w:t>
      </w:r>
      <w:r w:rsidRPr="0032110D">
        <w:rPr>
          <w:rFonts w:ascii="Times New Roman" w:hAnsi="Times New Roman"/>
          <w:sz w:val="24"/>
          <w:szCs w:val="24"/>
        </w:rPr>
        <w:t xml:space="preserve"> </w:t>
      </w:r>
      <w:r w:rsidRPr="0032110D">
        <w:rPr>
          <w:rFonts w:ascii="Times New Roman" w:hAnsi="Times New Roman"/>
          <w:iCs/>
          <w:sz w:val="24"/>
          <w:szCs w:val="24"/>
        </w:rPr>
        <w:t>direktorės Dalytės Kutyrevienės</w:t>
      </w:r>
      <w:r w:rsidRPr="0032110D">
        <w:rPr>
          <w:rFonts w:ascii="Times New Roman" w:hAnsi="Times New Roman"/>
          <w:sz w:val="24"/>
          <w:szCs w:val="24"/>
        </w:rPr>
        <w:t xml:space="preserve">, veikiančios pagal </w:t>
      </w:r>
      <w:r>
        <w:rPr>
          <w:rFonts w:ascii="Times New Roman" w:hAnsi="Times New Roman"/>
          <w:sz w:val="24"/>
          <w:szCs w:val="24"/>
        </w:rPr>
        <w:t>į</w:t>
      </w:r>
      <w:r w:rsidRPr="0032110D">
        <w:rPr>
          <w:rFonts w:ascii="Times New Roman" w:hAnsi="Times New Roman"/>
          <w:sz w:val="24"/>
          <w:szCs w:val="24"/>
        </w:rPr>
        <w:t xml:space="preserve">staigos nuostatus </w:t>
      </w:r>
      <w:r w:rsidR="0012340C" w:rsidRPr="007E293C">
        <w:rPr>
          <w:rFonts w:asciiTheme="majorBidi" w:hAnsiTheme="majorBidi" w:cstheme="majorBidi"/>
          <w:bCs/>
          <w:sz w:val="24"/>
          <w:szCs w:val="24"/>
          <w:lang w:eastAsia="x-none"/>
        </w:rPr>
        <w:t xml:space="preserve">(toliau – </w:t>
      </w:r>
      <w:r w:rsidR="006D12CD" w:rsidRPr="007E293C">
        <w:rPr>
          <w:rFonts w:asciiTheme="majorBidi" w:hAnsiTheme="majorBidi" w:cstheme="majorBidi"/>
          <w:b/>
          <w:sz w:val="24"/>
          <w:szCs w:val="24"/>
          <w:lang w:eastAsia="x-none"/>
        </w:rPr>
        <w:t>U</w:t>
      </w:r>
      <w:r w:rsidR="0012340C" w:rsidRPr="007E293C">
        <w:rPr>
          <w:rFonts w:asciiTheme="majorBidi" w:hAnsiTheme="majorBidi" w:cstheme="majorBidi"/>
          <w:b/>
          <w:sz w:val="24"/>
          <w:szCs w:val="24"/>
          <w:lang w:eastAsia="x-none"/>
        </w:rPr>
        <w:t>žsakovas</w:t>
      </w:r>
      <w:r w:rsidR="0012340C" w:rsidRPr="007E293C">
        <w:rPr>
          <w:rFonts w:asciiTheme="majorBidi" w:hAnsiTheme="majorBidi" w:cstheme="majorBidi"/>
          <w:bCs/>
          <w:sz w:val="24"/>
          <w:szCs w:val="24"/>
          <w:lang w:eastAsia="x-none"/>
        </w:rPr>
        <w:t>)</w:t>
      </w:r>
      <w:r w:rsidR="00D82CCB" w:rsidRPr="007E293C">
        <w:rPr>
          <w:rFonts w:asciiTheme="majorBidi" w:hAnsiTheme="majorBidi" w:cstheme="majorBidi"/>
          <w:bCs/>
          <w:sz w:val="24"/>
          <w:szCs w:val="24"/>
          <w:lang w:eastAsia="x-none"/>
        </w:rPr>
        <w:t>,</w:t>
      </w:r>
      <w:r w:rsidR="0012340C" w:rsidRPr="007E293C">
        <w:rPr>
          <w:rFonts w:asciiTheme="majorBidi" w:hAnsiTheme="majorBidi" w:cstheme="majorBidi"/>
          <w:bCs/>
          <w:sz w:val="24"/>
          <w:szCs w:val="24"/>
          <w:lang w:eastAsia="x-none"/>
        </w:rPr>
        <w:t xml:space="preserve"> ir</w:t>
      </w:r>
      <w:r w:rsidR="00A66AB7" w:rsidRPr="007E293C">
        <w:rPr>
          <w:rFonts w:asciiTheme="majorBidi" w:hAnsiTheme="majorBidi" w:cstheme="majorBidi"/>
          <w:bCs/>
          <w:sz w:val="24"/>
          <w:szCs w:val="24"/>
          <w:lang w:eastAsia="x-none"/>
        </w:rPr>
        <w:t xml:space="preserve"> </w:t>
      </w:r>
      <w:r>
        <w:rPr>
          <w:rFonts w:asciiTheme="majorBidi" w:hAnsiTheme="majorBidi" w:cstheme="majorBidi"/>
          <w:bCs/>
          <w:sz w:val="24"/>
          <w:szCs w:val="24"/>
          <w:lang w:eastAsia="x-none"/>
        </w:rPr>
        <w:t xml:space="preserve"> </w:t>
      </w:r>
    </w:p>
    <w:p w14:paraId="48942155" w14:textId="6587F435" w:rsidR="00746594" w:rsidRPr="00746594" w:rsidRDefault="00746594" w:rsidP="007E293C">
      <w:pPr>
        <w:spacing w:after="0" w:line="240" w:lineRule="auto"/>
        <w:ind w:firstLine="709"/>
        <w:jc w:val="both"/>
        <w:rPr>
          <w:rFonts w:asciiTheme="majorBidi" w:hAnsiTheme="majorBidi" w:cstheme="majorBidi"/>
          <w:sz w:val="24"/>
          <w:szCs w:val="24"/>
        </w:rPr>
      </w:pPr>
      <w:r w:rsidRPr="00746594">
        <w:rPr>
          <w:rFonts w:asciiTheme="majorBidi" w:hAnsiTheme="majorBidi" w:cstheme="majorBidi"/>
          <w:b/>
          <w:bCs/>
          <w:sz w:val="24"/>
          <w:szCs w:val="24"/>
        </w:rPr>
        <w:t>Paslaugų teikėjas</w:t>
      </w:r>
      <w:r w:rsidRPr="00746594">
        <w:rPr>
          <w:rFonts w:asciiTheme="majorBidi" w:hAnsiTheme="majorBidi" w:cstheme="majorBidi"/>
          <w:sz w:val="24"/>
          <w:szCs w:val="24"/>
        </w:rPr>
        <w:t xml:space="preserve">, juridinio asmens kodas (nurodomas kodas), kurio registruota buveinė yra (adresas), duomenys apie įmonę kaupiami ir saugomi Lietuvos Respublikos juridinių asmenų registre, atstovaujama (pareigos, vardas, pavardė), veikiančio (-ios) pagal (dokumentas, kurio pagrindu veikia asmuo) (toliau – </w:t>
      </w:r>
      <w:r w:rsidRPr="00746594">
        <w:rPr>
          <w:rFonts w:asciiTheme="majorBidi" w:hAnsiTheme="majorBidi" w:cstheme="majorBidi"/>
          <w:b/>
          <w:bCs/>
          <w:sz w:val="24"/>
          <w:szCs w:val="24"/>
        </w:rPr>
        <w:t>Teikėjas</w:t>
      </w:r>
      <w:r w:rsidRPr="00746594">
        <w:rPr>
          <w:rFonts w:asciiTheme="majorBidi" w:hAnsiTheme="majorBidi" w:cstheme="majorBidi"/>
          <w:sz w:val="24"/>
          <w:szCs w:val="24"/>
        </w:rPr>
        <w:t>),</w:t>
      </w:r>
    </w:p>
    <w:p w14:paraId="26737F4F" w14:textId="77777777" w:rsidR="00C7377E" w:rsidRDefault="00D82CCB" w:rsidP="00C7377E">
      <w:pPr>
        <w:spacing w:after="0" w:line="240" w:lineRule="auto"/>
        <w:ind w:firstLine="709"/>
        <w:jc w:val="both"/>
        <w:rPr>
          <w:rFonts w:asciiTheme="majorBidi" w:hAnsiTheme="majorBidi" w:cstheme="majorBidi"/>
          <w:bCs/>
          <w:sz w:val="24"/>
          <w:szCs w:val="24"/>
        </w:rPr>
      </w:pPr>
      <w:r w:rsidRPr="007E293C">
        <w:rPr>
          <w:rFonts w:asciiTheme="majorBidi" w:hAnsiTheme="majorBidi" w:cstheme="majorBidi"/>
          <w:bCs/>
          <w:sz w:val="24"/>
          <w:szCs w:val="24"/>
          <w:lang w:eastAsia="x-none"/>
        </w:rPr>
        <w:t xml:space="preserve">toliau kartu šioje sutartyje vadinami </w:t>
      </w:r>
      <w:r w:rsidR="00EA6E9E" w:rsidRPr="007E293C">
        <w:rPr>
          <w:rFonts w:asciiTheme="majorBidi" w:hAnsiTheme="majorBidi" w:cstheme="majorBidi"/>
          <w:bCs/>
          <w:sz w:val="24"/>
          <w:szCs w:val="24"/>
          <w:lang w:eastAsia="x-none"/>
        </w:rPr>
        <w:t>Š</w:t>
      </w:r>
      <w:r w:rsidR="0012340C" w:rsidRPr="007E293C">
        <w:rPr>
          <w:rFonts w:asciiTheme="majorBidi" w:hAnsiTheme="majorBidi" w:cstheme="majorBidi"/>
          <w:bCs/>
          <w:sz w:val="24"/>
          <w:szCs w:val="24"/>
          <w:lang w:eastAsia="x-none"/>
        </w:rPr>
        <w:t>al</w:t>
      </w:r>
      <w:r w:rsidRPr="007E293C">
        <w:rPr>
          <w:rFonts w:asciiTheme="majorBidi" w:hAnsiTheme="majorBidi" w:cstheme="majorBidi"/>
          <w:bCs/>
          <w:sz w:val="24"/>
          <w:szCs w:val="24"/>
          <w:lang w:eastAsia="x-none"/>
        </w:rPr>
        <w:t>imis</w:t>
      </w:r>
      <w:r w:rsidR="0012340C" w:rsidRPr="007E293C">
        <w:rPr>
          <w:rFonts w:asciiTheme="majorBidi" w:hAnsiTheme="majorBidi" w:cstheme="majorBidi"/>
          <w:bCs/>
          <w:sz w:val="24"/>
          <w:szCs w:val="24"/>
          <w:lang w:eastAsia="x-none"/>
        </w:rPr>
        <w:t xml:space="preserve">, </w:t>
      </w:r>
      <w:r w:rsidRPr="007E293C">
        <w:rPr>
          <w:rFonts w:asciiTheme="majorBidi" w:hAnsiTheme="majorBidi" w:cstheme="majorBidi"/>
          <w:bCs/>
          <w:sz w:val="24"/>
          <w:szCs w:val="24"/>
          <w:lang w:eastAsia="x-none"/>
        </w:rPr>
        <w:t xml:space="preserve">o kiekvienas atskirai – Šalimi, </w:t>
      </w:r>
      <w:r w:rsidR="0012340C" w:rsidRPr="007E293C">
        <w:rPr>
          <w:rFonts w:asciiTheme="majorBidi" w:hAnsiTheme="majorBidi" w:cstheme="majorBidi"/>
          <w:bCs/>
          <w:sz w:val="24"/>
          <w:szCs w:val="24"/>
          <w:lang w:eastAsia="x-none"/>
        </w:rPr>
        <w:t>sudarė</w:t>
      </w:r>
      <w:r w:rsidR="00D34ACB" w:rsidRPr="007E293C">
        <w:rPr>
          <w:rFonts w:asciiTheme="majorBidi" w:hAnsiTheme="majorBidi" w:cstheme="majorBidi"/>
          <w:bCs/>
          <w:sz w:val="24"/>
          <w:szCs w:val="24"/>
          <w:lang w:eastAsia="x-none"/>
        </w:rPr>
        <w:t xml:space="preserve"> šią </w:t>
      </w:r>
      <w:r w:rsidRPr="007E293C">
        <w:rPr>
          <w:rFonts w:asciiTheme="majorBidi" w:hAnsiTheme="majorBidi" w:cstheme="majorBidi"/>
          <w:bCs/>
          <w:sz w:val="24"/>
          <w:szCs w:val="24"/>
          <w:lang w:eastAsia="x-none"/>
        </w:rPr>
        <w:t xml:space="preserve">Paslaugų </w:t>
      </w:r>
      <w:r w:rsidR="00D34ACB" w:rsidRPr="007E293C">
        <w:rPr>
          <w:rFonts w:asciiTheme="majorBidi" w:hAnsiTheme="majorBidi" w:cstheme="majorBidi"/>
          <w:bCs/>
          <w:sz w:val="24"/>
          <w:szCs w:val="24"/>
          <w:lang w:eastAsia="x-none"/>
        </w:rPr>
        <w:t xml:space="preserve">pirkimo sutartį (toliau – </w:t>
      </w:r>
      <w:r w:rsidR="00D34ACB" w:rsidRPr="007E293C">
        <w:rPr>
          <w:rFonts w:asciiTheme="majorBidi" w:hAnsiTheme="majorBidi" w:cstheme="majorBidi"/>
          <w:b/>
          <w:sz w:val="24"/>
          <w:szCs w:val="24"/>
          <w:lang w:eastAsia="x-none"/>
        </w:rPr>
        <w:t>S</w:t>
      </w:r>
      <w:r w:rsidR="0012340C" w:rsidRPr="007E293C">
        <w:rPr>
          <w:rFonts w:asciiTheme="majorBidi" w:hAnsiTheme="majorBidi" w:cstheme="majorBidi"/>
          <w:b/>
          <w:sz w:val="24"/>
          <w:szCs w:val="24"/>
          <w:lang w:eastAsia="x-none"/>
        </w:rPr>
        <w:t>utartis</w:t>
      </w:r>
      <w:r w:rsidR="0012340C" w:rsidRPr="007E293C">
        <w:rPr>
          <w:rFonts w:asciiTheme="majorBidi" w:hAnsiTheme="majorBidi" w:cstheme="majorBidi"/>
          <w:bCs/>
          <w:sz w:val="24"/>
          <w:szCs w:val="24"/>
          <w:lang w:eastAsia="x-none"/>
        </w:rPr>
        <w:t>)</w:t>
      </w:r>
      <w:r w:rsidR="0061697D" w:rsidRPr="007E293C">
        <w:rPr>
          <w:rFonts w:asciiTheme="majorBidi" w:hAnsiTheme="majorBidi" w:cstheme="majorBidi"/>
          <w:bCs/>
          <w:sz w:val="24"/>
          <w:szCs w:val="24"/>
          <w:lang w:eastAsia="x-none"/>
        </w:rPr>
        <w:t xml:space="preserve"> </w:t>
      </w:r>
      <w:r w:rsidR="0061697D" w:rsidRPr="007E293C">
        <w:rPr>
          <w:rFonts w:asciiTheme="majorBidi" w:hAnsiTheme="majorBidi" w:cstheme="majorBidi"/>
          <w:bCs/>
          <w:sz w:val="24"/>
          <w:szCs w:val="24"/>
        </w:rPr>
        <w:t>ir susitarė dėl toliau išvardintų sąlygų:</w:t>
      </w:r>
    </w:p>
    <w:p w14:paraId="14E639DE" w14:textId="77777777" w:rsidR="00C7377E" w:rsidRDefault="00C7377E" w:rsidP="00C7377E">
      <w:pPr>
        <w:spacing w:after="0" w:line="240" w:lineRule="auto"/>
        <w:ind w:firstLine="709"/>
        <w:jc w:val="both"/>
        <w:rPr>
          <w:rFonts w:asciiTheme="majorBidi" w:hAnsiTheme="majorBidi" w:cstheme="majorBidi"/>
          <w:bCs/>
          <w:sz w:val="24"/>
          <w:szCs w:val="24"/>
          <w:lang w:eastAsia="x-none"/>
        </w:rPr>
      </w:pPr>
    </w:p>
    <w:p w14:paraId="2FCE3F55" w14:textId="2250EBDB" w:rsidR="007E293C" w:rsidRPr="00C7377E" w:rsidRDefault="0012340C" w:rsidP="0009597A">
      <w:pPr>
        <w:pStyle w:val="Sraopastraipa"/>
        <w:numPr>
          <w:ilvl w:val="0"/>
          <w:numId w:val="10"/>
        </w:numPr>
        <w:jc w:val="center"/>
        <w:rPr>
          <w:rFonts w:asciiTheme="majorBidi" w:hAnsiTheme="majorBidi" w:cstheme="majorBidi"/>
          <w:bCs/>
          <w:sz w:val="24"/>
          <w:szCs w:val="24"/>
          <w:lang w:eastAsia="x-none"/>
        </w:rPr>
      </w:pPr>
      <w:r w:rsidRPr="00C7377E">
        <w:rPr>
          <w:rFonts w:asciiTheme="majorBidi" w:hAnsiTheme="majorBidi" w:cstheme="majorBidi"/>
          <w:b/>
          <w:sz w:val="24"/>
          <w:szCs w:val="24"/>
          <w:lang w:eastAsia="lt-LT"/>
        </w:rPr>
        <w:t>SUTARTIES OBJEKTAS</w:t>
      </w:r>
    </w:p>
    <w:p w14:paraId="5B730EF8" w14:textId="77777777" w:rsidR="007E293C" w:rsidRDefault="007E293C" w:rsidP="007E293C">
      <w:pPr>
        <w:spacing w:after="0" w:line="240" w:lineRule="auto"/>
        <w:ind w:firstLine="709"/>
        <w:jc w:val="both"/>
        <w:rPr>
          <w:rFonts w:asciiTheme="majorBidi" w:hAnsiTheme="majorBidi" w:cstheme="majorBidi"/>
          <w:sz w:val="24"/>
          <w:szCs w:val="24"/>
        </w:rPr>
      </w:pPr>
    </w:p>
    <w:p w14:paraId="40A93598" w14:textId="4C525578" w:rsidR="00746594" w:rsidRDefault="0012340C" w:rsidP="00746594">
      <w:pPr>
        <w:spacing w:after="0" w:line="240" w:lineRule="auto"/>
        <w:ind w:firstLine="709"/>
        <w:jc w:val="both"/>
        <w:rPr>
          <w:rFonts w:asciiTheme="majorBidi" w:hAnsiTheme="majorBidi" w:cstheme="majorBidi"/>
          <w:sz w:val="24"/>
          <w:szCs w:val="24"/>
        </w:rPr>
      </w:pPr>
      <w:r w:rsidRPr="007E293C">
        <w:rPr>
          <w:rFonts w:asciiTheme="majorBidi" w:hAnsiTheme="majorBidi" w:cstheme="majorBidi"/>
          <w:sz w:val="24"/>
          <w:szCs w:val="24"/>
        </w:rPr>
        <w:t xml:space="preserve">1.1. Sutarties objektas – </w:t>
      </w:r>
      <w:r w:rsidR="00746594" w:rsidRPr="00746594">
        <w:rPr>
          <w:rFonts w:asciiTheme="majorBidi" w:hAnsiTheme="majorBidi" w:cstheme="majorBidi"/>
          <w:sz w:val="24"/>
          <w:szCs w:val="24"/>
        </w:rPr>
        <w:t>psichologo paslaugos. Perkamų psichologo paslaugų savybės ir reikalavimai</w:t>
      </w:r>
      <w:r w:rsidR="00746594">
        <w:rPr>
          <w:rFonts w:asciiTheme="majorBidi" w:hAnsiTheme="majorBidi" w:cstheme="majorBidi"/>
          <w:sz w:val="24"/>
          <w:szCs w:val="24"/>
        </w:rPr>
        <w:t xml:space="preserve"> </w:t>
      </w:r>
      <w:r w:rsidR="00746594" w:rsidRPr="00746594">
        <w:rPr>
          <w:rFonts w:asciiTheme="majorBidi" w:hAnsiTheme="majorBidi" w:cstheme="majorBidi"/>
          <w:sz w:val="24"/>
          <w:szCs w:val="24"/>
        </w:rPr>
        <w:t>nurodyti Sutarties 1 priede „Techninė specifikacija“.</w:t>
      </w:r>
      <w:r w:rsidR="00746594">
        <w:rPr>
          <w:rFonts w:asciiTheme="majorBidi" w:hAnsiTheme="majorBidi" w:cstheme="majorBidi"/>
          <w:sz w:val="24"/>
          <w:szCs w:val="24"/>
        </w:rPr>
        <w:t xml:space="preserve"> </w:t>
      </w:r>
    </w:p>
    <w:p w14:paraId="53F2C2C9" w14:textId="0FC1E049" w:rsidR="00D34ACB" w:rsidRDefault="000970DE" w:rsidP="007E293C">
      <w:pPr>
        <w:spacing w:after="0" w:line="240" w:lineRule="auto"/>
        <w:ind w:firstLine="709"/>
        <w:jc w:val="both"/>
        <w:rPr>
          <w:rFonts w:asciiTheme="majorBidi" w:hAnsiTheme="majorBidi" w:cstheme="majorBidi"/>
          <w:sz w:val="24"/>
          <w:szCs w:val="24"/>
        </w:rPr>
      </w:pPr>
      <w:r w:rsidRPr="007E293C">
        <w:rPr>
          <w:rFonts w:asciiTheme="majorBidi" w:hAnsiTheme="majorBidi" w:cstheme="majorBidi"/>
          <w:sz w:val="24"/>
          <w:szCs w:val="24"/>
        </w:rPr>
        <w:t>1.</w:t>
      </w:r>
      <w:r w:rsidR="00AA6B7B">
        <w:rPr>
          <w:rFonts w:asciiTheme="majorBidi" w:hAnsiTheme="majorBidi" w:cstheme="majorBidi"/>
          <w:sz w:val="24"/>
          <w:szCs w:val="24"/>
        </w:rPr>
        <w:t>2</w:t>
      </w:r>
      <w:r w:rsidRPr="007E293C">
        <w:rPr>
          <w:rFonts w:asciiTheme="majorBidi" w:hAnsiTheme="majorBidi" w:cstheme="majorBidi"/>
          <w:sz w:val="24"/>
          <w:szCs w:val="24"/>
        </w:rPr>
        <w:t xml:space="preserve">. Paslaugų atlikimo vieta – </w:t>
      </w:r>
      <w:r w:rsidR="00746594">
        <w:rPr>
          <w:rFonts w:asciiTheme="majorBidi" w:hAnsiTheme="majorBidi" w:cstheme="majorBidi"/>
          <w:sz w:val="24"/>
          <w:szCs w:val="24"/>
        </w:rPr>
        <w:t>Elektrėnų</w:t>
      </w:r>
      <w:r w:rsidR="00967297" w:rsidRPr="007E293C">
        <w:rPr>
          <w:rFonts w:asciiTheme="majorBidi" w:hAnsiTheme="majorBidi" w:cstheme="majorBidi"/>
          <w:sz w:val="24"/>
          <w:szCs w:val="24"/>
        </w:rPr>
        <w:t xml:space="preserve"> savivaldybė</w:t>
      </w:r>
      <w:r w:rsidR="0061697D" w:rsidRPr="007E293C">
        <w:rPr>
          <w:rFonts w:asciiTheme="majorBidi" w:hAnsiTheme="majorBidi" w:cstheme="majorBidi"/>
          <w:sz w:val="24"/>
          <w:szCs w:val="24"/>
        </w:rPr>
        <w:t>.</w:t>
      </w:r>
    </w:p>
    <w:p w14:paraId="2C677A49" w14:textId="4DF585BD" w:rsidR="007E293C" w:rsidRDefault="00AA6B7B" w:rsidP="00A91F47">
      <w:pPr>
        <w:spacing w:after="0" w:line="240" w:lineRule="auto"/>
        <w:ind w:firstLine="709"/>
        <w:jc w:val="both"/>
        <w:rPr>
          <w:rFonts w:asciiTheme="majorBidi" w:hAnsiTheme="majorBidi" w:cstheme="majorBidi"/>
          <w:sz w:val="24"/>
          <w:szCs w:val="24"/>
        </w:rPr>
      </w:pPr>
      <w:r>
        <w:rPr>
          <w:rFonts w:asciiTheme="majorBidi" w:hAnsiTheme="majorBidi" w:cstheme="majorBidi"/>
          <w:sz w:val="24"/>
          <w:szCs w:val="24"/>
        </w:rPr>
        <w:t>1.3. P</w:t>
      </w:r>
      <w:r w:rsidRPr="00AA6B7B">
        <w:rPr>
          <w:rFonts w:asciiTheme="majorBidi" w:hAnsiTheme="majorBidi" w:cstheme="majorBidi"/>
          <w:sz w:val="24"/>
          <w:szCs w:val="24"/>
        </w:rPr>
        <w:t>aslaugos bus perkamos pagal Užsakovo poreikį</w:t>
      </w:r>
      <w:r>
        <w:rPr>
          <w:rFonts w:asciiTheme="majorBidi" w:hAnsiTheme="majorBidi" w:cstheme="majorBidi"/>
          <w:sz w:val="24"/>
          <w:szCs w:val="24"/>
        </w:rPr>
        <w:t>.</w:t>
      </w:r>
    </w:p>
    <w:p w14:paraId="1D402494" w14:textId="15D5F902" w:rsidR="00A91F47" w:rsidRDefault="00A91F47" w:rsidP="00A91F47">
      <w:pPr>
        <w:spacing w:after="0" w:line="240" w:lineRule="auto"/>
        <w:ind w:firstLine="709"/>
        <w:jc w:val="both"/>
        <w:rPr>
          <w:rFonts w:asciiTheme="majorBidi" w:hAnsiTheme="majorBidi" w:cstheme="majorBidi"/>
          <w:sz w:val="24"/>
          <w:szCs w:val="24"/>
        </w:rPr>
      </w:pPr>
      <w:r>
        <w:rPr>
          <w:rFonts w:asciiTheme="majorBidi" w:hAnsiTheme="majorBidi" w:cstheme="majorBidi"/>
          <w:sz w:val="24"/>
          <w:szCs w:val="24"/>
        </w:rPr>
        <w:t xml:space="preserve">1.4. </w:t>
      </w:r>
      <w:r w:rsidRPr="00A91F47">
        <w:rPr>
          <w:rFonts w:asciiTheme="majorBidi" w:hAnsiTheme="majorBidi" w:cstheme="majorBidi"/>
          <w:sz w:val="24"/>
          <w:szCs w:val="24"/>
        </w:rPr>
        <w:t>Paslaugos teikiamos įgyvendinant projektą „Kompleksinės paslaugos (KOPA)“ Nr.07-007-P-0001.</w:t>
      </w:r>
      <w:r>
        <w:rPr>
          <w:rFonts w:asciiTheme="majorBidi" w:hAnsiTheme="majorBidi" w:cstheme="majorBidi"/>
          <w:sz w:val="24"/>
          <w:szCs w:val="24"/>
        </w:rPr>
        <w:t xml:space="preserve"> </w:t>
      </w:r>
    </w:p>
    <w:p w14:paraId="49E105AE" w14:textId="77777777" w:rsidR="00A91F47" w:rsidRPr="007E293C" w:rsidRDefault="00A91F47" w:rsidP="00A91F47">
      <w:pPr>
        <w:spacing w:after="0" w:line="240" w:lineRule="auto"/>
        <w:ind w:firstLine="709"/>
        <w:jc w:val="both"/>
        <w:rPr>
          <w:rFonts w:asciiTheme="majorBidi" w:hAnsiTheme="majorBidi" w:cstheme="majorBidi"/>
          <w:sz w:val="24"/>
          <w:szCs w:val="24"/>
        </w:rPr>
      </w:pPr>
    </w:p>
    <w:p w14:paraId="3E4E127D" w14:textId="2765DC4A" w:rsidR="00D34ACB" w:rsidRPr="00C7377E" w:rsidRDefault="00D34ACB" w:rsidP="0009597A">
      <w:pPr>
        <w:pStyle w:val="Sraopastraipa"/>
        <w:numPr>
          <w:ilvl w:val="0"/>
          <w:numId w:val="10"/>
        </w:numPr>
        <w:jc w:val="center"/>
        <w:rPr>
          <w:rFonts w:asciiTheme="majorBidi" w:hAnsiTheme="majorBidi" w:cstheme="majorBidi"/>
          <w:b/>
          <w:sz w:val="24"/>
          <w:szCs w:val="24"/>
        </w:rPr>
      </w:pPr>
      <w:r w:rsidRPr="00C7377E">
        <w:rPr>
          <w:rFonts w:asciiTheme="majorBidi" w:hAnsiTheme="majorBidi" w:cstheme="majorBidi"/>
          <w:b/>
          <w:sz w:val="24"/>
          <w:szCs w:val="24"/>
        </w:rPr>
        <w:t>SUTARTIES GALIOJIMAS, VYKDYMO PRADŽIA, TRUKMĖ IR TERMINAI</w:t>
      </w:r>
    </w:p>
    <w:p w14:paraId="485601DC" w14:textId="77777777" w:rsidR="007E293C" w:rsidRPr="007E293C" w:rsidRDefault="007E293C" w:rsidP="00C7377E">
      <w:pPr>
        <w:spacing w:after="0" w:line="240" w:lineRule="auto"/>
        <w:rPr>
          <w:rFonts w:asciiTheme="majorBidi" w:hAnsiTheme="majorBidi" w:cstheme="majorBidi"/>
          <w:b/>
          <w:sz w:val="24"/>
          <w:szCs w:val="24"/>
        </w:rPr>
      </w:pPr>
    </w:p>
    <w:p w14:paraId="54280B9E" w14:textId="757459AE" w:rsidR="00315D3C" w:rsidRPr="007E293C" w:rsidRDefault="00315D3C" w:rsidP="007E293C">
      <w:pPr>
        <w:tabs>
          <w:tab w:val="left" w:pos="1298"/>
        </w:tabs>
        <w:spacing w:after="0" w:line="240" w:lineRule="auto"/>
        <w:ind w:right="17" w:firstLine="709"/>
        <w:jc w:val="both"/>
        <w:rPr>
          <w:rFonts w:asciiTheme="majorBidi" w:hAnsiTheme="majorBidi" w:cstheme="majorBidi"/>
          <w:sz w:val="24"/>
          <w:szCs w:val="24"/>
        </w:rPr>
      </w:pPr>
      <w:r w:rsidRPr="007E293C">
        <w:rPr>
          <w:rFonts w:asciiTheme="majorBidi" w:hAnsiTheme="majorBidi" w:cstheme="majorBidi"/>
          <w:bCs/>
          <w:sz w:val="24"/>
          <w:szCs w:val="24"/>
        </w:rPr>
        <w:t xml:space="preserve">2.1. </w:t>
      </w:r>
      <w:r w:rsidR="003A5F6F" w:rsidRPr="007E293C">
        <w:rPr>
          <w:rFonts w:asciiTheme="majorBidi" w:hAnsiTheme="majorBidi" w:cstheme="majorBidi"/>
          <w:bCs/>
          <w:sz w:val="24"/>
          <w:szCs w:val="24"/>
        </w:rPr>
        <w:t>S</w:t>
      </w:r>
      <w:r w:rsidRPr="007E293C">
        <w:rPr>
          <w:rFonts w:asciiTheme="majorBidi" w:hAnsiTheme="majorBidi" w:cstheme="majorBidi"/>
          <w:sz w:val="24"/>
          <w:szCs w:val="24"/>
        </w:rPr>
        <w:t xml:space="preserve">utartis įsigalioja nuo to momento, kai ją pasirašo abi Pirkimo sutarties Šalys ir galioja </w:t>
      </w:r>
      <w:r w:rsidR="00A644E2">
        <w:rPr>
          <w:rFonts w:asciiTheme="majorBidi" w:hAnsiTheme="majorBidi" w:cstheme="majorBidi"/>
          <w:sz w:val="24"/>
          <w:szCs w:val="24"/>
        </w:rPr>
        <w:t>36 mėnesius</w:t>
      </w:r>
      <w:r w:rsidR="008456FB" w:rsidRPr="007E293C">
        <w:rPr>
          <w:rFonts w:asciiTheme="majorBidi" w:hAnsiTheme="majorBidi" w:cstheme="majorBidi"/>
          <w:sz w:val="24"/>
          <w:szCs w:val="24"/>
        </w:rPr>
        <w:t>.</w:t>
      </w:r>
      <w:r w:rsidRPr="007E293C">
        <w:rPr>
          <w:rFonts w:asciiTheme="majorBidi" w:hAnsiTheme="majorBidi" w:cstheme="majorBidi"/>
          <w:sz w:val="24"/>
          <w:szCs w:val="24"/>
        </w:rPr>
        <w:t xml:space="preserve"> Išnaudojus šios </w:t>
      </w:r>
      <w:r w:rsidR="003A5F6F" w:rsidRPr="009154F4">
        <w:rPr>
          <w:rFonts w:asciiTheme="majorBidi" w:hAnsiTheme="majorBidi" w:cstheme="majorBidi"/>
          <w:sz w:val="24"/>
          <w:szCs w:val="24"/>
        </w:rPr>
        <w:t>S</w:t>
      </w:r>
      <w:r w:rsidRPr="009154F4">
        <w:rPr>
          <w:rFonts w:asciiTheme="majorBidi" w:hAnsiTheme="majorBidi" w:cstheme="majorBidi"/>
          <w:sz w:val="24"/>
          <w:szCs w:val="24"/>
        </w:rPr>
        <w:t>utarties 3.</w:t>
      </w:r>
      <w:r w:rsidR="003B4FCD">
        <w:rPr>
          <w:rFonts w:asciiTheme="majorBidi" w:hAnsiTheme="majorBidi" w:cstheme="majorBidi"/>
          <w:sz w:val="24"/>
          <w:szCs w:val="24"/>
        </w:rPr>
        <w:t>1</w:t>
      </w:r>
      <w:r w:rsidR="00A45B25" w:rsidRPr="009154F4">
        <w:rPr>
          <w:rFonts w:asciiTheme="majorBidi" w:hAnsiTheme="majorBidi" w:cstheme="majorBidi"/>
          <w:sz w:val="24"/>
          <w:szCs w:val="24"/>
        </w:rPr>
        <w:t>.</w:t>
      </w:r>
      <w:r w:rsidRPr="009154F4">
        <w:rPr>
          <w:rFonts w:asciiTheme="majorBidi" w:hAnsiTheme="majorBidi" w:cstheme="majorBidi"/>
          <w:sz w:val="24"/>
          <w:szCs w:val="24"/>
        </w:rPr>
        <w:t xml:space="preserve"> </w:t>
      </w:r>
      <w:r w:rsidR="00A156DB" w:rsidRPr="009154F4">
        <w:rPr>
          <w:rFonts w:asciiTheme="majorBidi" w:hAnsiTheme="majorBidi" w:cstheme="majorBidi"/>
          <w:sz w:val="24"/>
          <w:szCs w:val="24"/>
        </w:rPr>
        <w:t>papunktyje</w:t>
      </w:r>
      <w:r w:rsidRPr="007E293C">
        <w:rPr>
          <w:rFonts w:asciiTheme="majorBidi" w:hAnsiTheme="majorBidi" w:cstheme="majorBidi"/>
          <w:sz w:val="24"/>
          <w:szCs w:val="24"/>
        </w:rPr>
        <w:t xml:space="preserve"> nurodytą sumą anksčiau nei baigsis </w:t>
      </w:r>
      <w:r w:rsidR="003A5F6F" w:rsidRPr="007E293C">
        <w:rPr>
          <w:rFonts w:asciiTheme="majorBidi" w:hAnsiTheme="majorBidi" w:cstheme="majorBidi"/>
          <w:sz w:val="24"/>
          <w:szCs w:val="24"/>
        </w:rPr>
        <w:t>S</w:t>
      </w:r>
      <w:r w:rsidRPr="007E293C">
        <w:rPr>
          <w:rFonts w:asciiTheme="majorBidi" w:hAnsiTheme="majorBidi" w:cstheme="majorBidi"/>
          <w:sz w:val="24"/>
          <w:szCs w:val="24"/>
        </w:rPr>
        <w:t xml:space="preserve">utarties terminas, ši </w:t>
      </w:r>
      <w:r w:rsidR="003A5F6F" w:rsidRPr="007E293C">
        <w:rPr>
          <w:rFonts w:asciiTheme="majorBidi" w:hAnsiTheme="majorBidi" w:cstheme="majorBidi"/>
          <w:sz w:val="24"/>
          <w:szCs w:val="24"/>
        </w:rPr>
        <w:t>S</w:t>
      </w:r>
      <w:r w:rsidRPr="007E293C">
        <w:rPr>
          <w:rFonts w:asciiTheme="majorBidi" w:hAnsiTheme="majorBidi" w:cstheme="majorBidi"/>
          <w:sz w:val="24"/>
          <w:szCs w:val="24"/>
        </w:rPr>
        <w:t>utartis</w:t>
      </w:r>
      <w:r w:rsidR="003A5F6F" w:rsidRPr="007E293C">
        <w:rPr>
          <w:rFonts w:asciiTheme="majorBidi" w:hAnsiTheme="majorBidi" w:cstheme="majorBidi"/>
          <w:sz w:val="24"/>
          <w:szCs w:val="24"/>
        </w:rPr>
        <w:t xml:space="preserve"> pasibaigia</w:t>
      </w:r>
      <w:r w:rsidRPr="007E293C">
        <w:rPr>
          <w:rFonts w:asciiTheme="majorBidi" w:hAnsiTheme="majorBidi" w:cstheme="majorBidi"/>
          <w:sz w:val="24"/>
          <w:szCs w:val="24"/>
        </w:rPr>
        <w:t>.</w:t>
      </w:r>
      <w:r w:rsidR="00A644E2">
        <w:rPr>
          <w:rFonts w:asciiTheme="majorBidi" w:hAnsiTheme="majorBidi" w:cstheme="majorBidi"/>
          <w:sz w:val="24"/>
          <w:szCs w:val="24"/>
        </w:rPr>
        <w:t xml:space="preserve"> </w:t>
      </w:r>
    </w:p>
    <w:p w14:paraId="3D16F6C5" w14:textId="76C0B08A" w:rsidR="00804EAF" w:rsidRDefault="00E76A6A" w:rsidP="00C7377E">
      <w:pPr>
        <w:tabs>
          <w:tab w:val="left" w:pos="1298"/>
        </w:tabs>
        <w:spacing w:after="0" w:line="240" w:lineRule="auto"/>
        <w:ind w:right="17" w:firstLine="709"/>
        <w:jc w:val="both"/>
        <w:rPr>
          <w:rFonts w:asciiTheme="majorBidi" w:hAnsiTheme="majorBidi" w:cstheme="majorBidi"/>
          <w:sz w:val="24"/>
          <w:szCs w:val="24"/>
        </w:rPr>
      </w:pPr>
      <w:r w:rsidRPr="007E293C">
        <w:rPr>
          <w:rFonts w:asciiTheme="majorBidi" w:hAnsiTheme="majorBidi" w:cstheme="majorBidi"/>
          <w:sz w:val="24"/>
          <w:szCs w:val="24"/>
        </w:rPr>
        <w:t>2.</w:t>
      </w:r>
      <w:r w:rsidR="00A644E2">
        <w:rPr>
          <w:rFonts w:asciiTheme="majorBidi" w:hAnsiTheme="majorBidi" w:cstheme="majorBidi"/>
          <w:sz w:val="24"/>
          <w:szCs w:val="24"/>
        </w:rPr>
        <w:t>2</w:t>
      </w:r>
      <w:r w:rsidRPr="007E293C">
        <w:rPr>
          <w:rFonts w:asciiTheme="majorBidi" w:hAnsiTheme="majorBidi" w:cstheme="majorBidi"/>
          <w:sz w:val="24"/>
          <w:szCs w:val="24"/>
        </w:rPr>
        <w:t xml:space="preserve">. </w:t>
      </w:r>
      <w:r w:rsidR="00003CE4" w:rsidRPr="007E293C">
        <w:rPr>
          <w:rFonts w:asciiTheme="majorBidi" w:hAnsiTheme="majorBidi" w:cstheme="majorBidi"/>
          <w:sz w:val="24"/>
          <w:szCs w:val="24"/>
        </w:rPr>
        <w:t>Nutraukus Sutartį ar jai pasibaigus, lieka galioti šios Sutarties nuostatos, susijusios su atsakomybe bei atsiskaitymais tarp Šalių pagal šią Sutartį, taip pat visos kitos Sutarties nuostatos, kurios, kaip aiškiai nurodyta, išlieka galioti po Sutarties nutraukimo arba turi išlikti galioti, kad būtų visiškai įvykdyta ši Sutartis.</w:t>
      </w:r>
      <w:r w:rsidR="00C03549">
        <w:rPr>
          <w:rFonts w:asciiTheme="majorBidi" w:hAnsiTheme="majorBidi" w:cstheme="majorBidi"/>
          <w:sz w:val="24"/>
          <w:szCs w:val="24"/>
        </w:rPr>
        <w:t xml:space="preserve"> </w:t>
      </w:r>
    </w:p>
    <w:p w14:paraId="063A7668" w14:textId="77777777" w:rsidR="00C7377E" w:rsidRPr="00C7377E" w:rsidRDefault="00C7377E" w:rsidP="00C7377E">
      <w:pPr>
        <w:tabs>
          <w:tab w:val="left" w:pos="1298"/>
        </w:tabs>
        <w:spacing w:after="0" w:line="240" w:lineRule="auto"/>
        <w:ind w:right="17"/>
        <w:jc w:val="both"/>
        <w:rPr>
          <w:rFonts w:asciiTheme="majorBidi" w:hAnsiTheme="majorBidi" w:cstheme="majorBidi"/>
          <w:sz w:val="24"/>
          <w:szCs w:val="24"/>
        </w:rPr>
      </w:pPr>
    </w:p>
    <w:p w14:paraId="390C2746" w14:textId="4BA82A37" w:rsidR="00D34ACB" w:rsidRPr="00C7377E" w:rsidRDefault="00D34ACB" w:rsidP="0009597A">
      <w:pPr>
        <w:pStyle w:val="Sraopastraipa"/>
        <w:numPr>
          <w:ilvl w:val="0"/>
          <w:numId w:val="10"/>
        </w:numPr>
        <w:snapToGrid w:val="0"/>
        <w:jc w:val="center"/>
        <w:rPr>
          <w:rFonts w:asciiTheme="majorBidi" w:hAnsiTheme="majorBidi" w:cstheme="majorBidi"/>
          <w:b/>
          <w:color w:val="000000"/>
          <w:sz w:val="24"/>
          <w:szCs w:val="24"/>
          <w:lang w:eastAsia="lt-LT"/>
        </w:rPr>
      </w:pPr>
      <w:r w:rsidRPr="00C7377E">
        <w:rPr>
          <w:rFonts w:asciiTheme="majorBidi" w:hAnsiTheme="majorBidi" w:cstheme="majorBidi"/>
          <w:b/>
          <w:color w:val="000000"/>
          <w:sz w:val="24"/>
          <w:szCs w:val="24"/>
          <w:lang w:eastAsia="lt-LT"/>
        </w:rPr>
        <w:t>SUTARTIES KAINA</w:t>
      </w:r>
      <w:r w:rsidR="00D17903">
        <w:rPr>
          <w:rFonts w:asciiTheme="majorBidi" w:hAnsiTheme="majorBidi" w:cstheme="majorBidi"/>
          <w:b/>
          <w:color w:val="000000"/>
          <w:sz w:val="24"/>
          <w:szCs w:val="24"/>
          <w:lang w:eastAsia="lt-LT"/>
        </w:rPr>
        <w:t xml:space="preserve">, </w:t>
      </w:r>
      <w:r w:rsidR="00D17903" w:rsidRPr="00D17903">
        <w:rPr>
          <w:rFonts w:asciiTheme="majorBidi" w:hAnsiTheme="majorBidi" w:cstheme="majorBidi"/>
          <w:b/>
          <w:color w:val="000000"/>
          <w:sz w:val="24"/>
          <w:szCs w:val="24"/>
          <w:lang w:eastAsia="lt-LT"/>
        </w:rPr>
        <w:t>KAINODAROS TAISYKLĖS</w:t>
      </w:r>
      <w:r w:rsidRPr="00C7377E">
        <w:rPr>
          <w:rFonts w:asciiTheme="majorBidi" w:hAnsiTheme="majorBidi" w:cstheme="majorBidi"/>
          <w:b/>
          <w:color w:val="000000"/>
          <w:sz w:val="24"/>
          <w:szCs w:val="24"/>
          <w:lang w:eastAsia="lt-LT"/>
        </w:rPr>
        <w:t xml:space="preserve"> IR MOKĖJIMO SĄLYGOS</w:t>
      </w:r>
      <w:r w:rsidR="00D17903">
        <w:rPr>
          <w:rFonts w:asciiTheme="majorBidi" w:hAnsiTheme="majorBidi" w:cstheme="majorBidi"/>
          <w:b/>
          <w:color w:val="000000"/>
          <w:sz w:val="24"/>
          <w:szCs w:val="24"/>
          <w:lang w:eastAsia="lt-LT"/>
        </w:rPr>
        <w:t xml:space="preserve"> </w:t>
      </w:r>
    </w:p>
    <w:p w14:paraId="23A8D17D" w14:textId="77777777" w:rsidR="00C7377E" w:rsidRPr="00C7377E" w:rsidRDefault="00C7377E" w:rsidP="00C7377E">
      <w:pPr>
        <w:snapToGrid w:val="0"/>
        <w:spacing w:after="0" w:line="240" w:lineRule="auto"/>
        <w:rPr>
          <w:rFonts w:asciiTheme="majorBidi" w:eastAsia="Times New Roman" w:hAnsiTheme="majorBidi" w:cstheme="majorBidi"/>
          <w:b/>
          <w:color w:val="000000"/>
          <w:sz w:val="24"/>
          <w:szCs w:val="24"/>
          <w:lang w:eastAsia="lt-LT"/>
        </w:rPr>
      </w:pPr>
    </w:p>
    <w:p w14:paraId="07DAD2E6" w14:textId="0CD8F7E9" w:rsidR="00D17903" w:rsidRDefault="003A5F6F" w:rsidP="007E293C">
      <w:pPr>
        <w:snapToGrid w:val="0"/>
        <w:spacing w:after="0" w:line="240" w:lineRule="auto"/>
        <w:ind w:firstLine="709"/>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3.</w:t>
      </w:r>
      <w:r w:rsidR="00DA3729">
        <w:rPr>
          <w:rFonts w:asciiTheme="majorBidi" w:eastAsia="Times New Roman" w:hAnsiTheme="majorBidi" w:cstheme="majorBidi"/>
          <w:sz w:val="24"/>
          <w:szCs w:val="24"/>
          <w:lang w:eastAsia="lt-LT"/>
        </w:rPr>
        <w:t>1</w:t>
      </w:r>
      <w:r w:rsidRPr="007E293C">
        <w:rPr>
          <w:rFonts w:asciiTheme="majorBidi" w:eastAsia="Times New Roman" w:hAnsiTheme="majorBidi" w:cstheme="majorBidi"/>
          <w:sz w:val="24"/>
          <w:szCs w:val="24"/>
          <w:lang w:eastAsia="lt-LT"/>
        </w:rPr>
        <w:t xml:space="preserve">. </w:t>
      </w:r>
      <w:r w:rsidR="00A644E2">
        <w:rPr>
          <w:rFonts w:asciiTheme="majorBidi" w:eastAsia="Times New Roman" w:hAnsiTheme="majorBidi" w:cstheme="majorBidi"/>
          <w:sz w:val="24"/>
          <w:szCs w:val="24"/>
          <w:lang w:eastAsia="lt-LT"/>
        </w:rPr>
        <w:t>Maksimali</w:t>
      </w:r>
      <w:r w:rsidR="00CE177D" w:rsidRPr="007E293C">
        <w:rPr>
          <w:rFonts w:asciiTheme="majorBidi" w:eastAsia="Times New Roman" w:hAnsiTheme="majorBidi" w:cstheme="majorBidi"/>
          <w:sz w:val="24"/>
          <w:szCs w:val="24"/>
          <w:lang w:eastAsia="lt-LT"/>
        </w:rPr>
        <w:t xml:space="preserve"> </w:t>
      </w:r>
      <w:r w:rsidR="00D34ACB" w:rsidRPr="007E293C">
        <w:rPr>
          <w:rFonts w:asciiTheme="majorBidi" w:eastAsia="Times New Roman" w:hAnsiTheme="majorBidi" w:cstheme="majorBidi"/>
          <w:sz w:val="24"/>
          <w:szCs w:val="24"/>
          <w:lang w:eastAsia="lt-LT"/>
        </w:rPr>
        <w:t xml:space="preserve">Sutarties </w:t>
      </w:r>
      <w:r w:rsidR="00CE177D" w:rsidRPr="007E293C">
        <w:rPr>
          <w:rFonts w:asciiTheme="majorBidi" w:eastAsia="Times New Roman" w:hAnsiTheme="majorBidi" w:cstheme="majorBidi"/>
          <w:sz w:val="24"/>
          <w:szCs w:val="24"/>
          <w:lang w:eastAsia="lt-LT"/>
        </w:rPr>
        <w:t>vertė</w:t>
      </w:r>
      <w:r w:rsidR="00D34ACB" w:rsidRPr="007E293C">
        <w:rPr>
          <w:rFonts w:asciiTheme="majorBidi" w:eastAsia="Times New Roman" w:hAnsiTheme="majorBidi" w:cstheme="majorBidi"/>
          <w:sz w:val="24"/>
          <w:szCs w:val="24"/>
          <w:lang w:eastAsia="lt-LT"/>
        </w:rPr>
        <w:t xml:space="preserve"> </w:t>
      </w:r>
      <w:r w:rsidR="00A644E2" w:rsidRPr="00A644E2">
        <w:rPr>
          <w:rFonts w:asciiTheme="majorBidi" w:eastAsia="Times New Roman" w:hAnsiTheme="majorBidi" w:cstheme="majorBidi"/>
          <w:sz w:val="24"/>
          <w:szCs w:val="24"/>
          <w:lang w:eastAsia="lt-LT"/>
        </w:rPr>
        <w:t>41</w:t>
      </w:r>
      <w:r w:rsidR="00EA6B97">
        <w:rPr>
          <w:rFonts w:asciiTheme="majorBidi" w:eastAsia="Times New Roman" w:hAnsiTheme="majorBidi" w:cstheme="majorBidi"/>
          <w:sz w:val="24"/>
          <w:szCs w:val="24"/>
          <w:lang w:eastAsia="lt-LT"/>
        </w:rPr>
        <w:t xml:space="preserve"> </w:t>
      </w:r>
      <w:r w:rsidR="00A644E2" w:rsidRPr="00A644E2">
        <w:rPr>
          <w:rFonts w:asciiTheme="majorBidi" w:eastAsia="Times New Roman" w:hAnsiTheme="majorBidi" w:cstheme="majorBidi"/>
          <w:sz w:val="24"/>
          <w:szCs w:val="24"/>
          <w:lang w:eastAsia="lt-LT"/>
        </w:rPr>
        <w:t>850</w:t>
      </w:r>
      <w:r w:rsidRPr="00A644E2">
        <w:rPr>
          <w:rFonts w:asciiTheme="majorBidi" w:eastAsia="Times New Roman" w:hAnsiTheme="majorBidi" w:cstheme="majorBidi"/>
          <w:sz w:val="24"/>
          <w:szCs w:val="24"/>
          <w:lang w:eastAsia="lt-LT"/>
        </w:rPr>
        <w:t xml:space="preserve"> </w:t>
      </w:r>
      <w:r w:rsidR="00D34ACB" w:rsidRPr="00A644E2">
        <w:rPr>
          <w:rFonts w:asciiTheme="majorBidi" w:eastAsia="Times New Roman" w:hAnsiTheme="majorBidi" w:cstheme="majorBidi"/>
          <w:sz w:val="24"/>
          <w:szCs w:val="24"/>
          <w:lang w:eastAsia="lt-LT"/>
        </w:rPr>
        <w:t>Eur</w:t>
      </w:r>
      <w:r w:rsidR="00A7626A" w:rsidRPr="007E293C">
        <w:rPr>
          <w:rFonts w:asciiTheme="majorBidi" w:eastAsia="Times New Roman" w:hAnsiTheme="majorBidi" w:cstheme="majorBidi"/>
          <w:sz w:val="24"/>
          <w:szCs w:val="24"/>
          <w:lang w:eastAsia="lt-LT"/>
        </w:rPr>
        <w:t xml:space="preserve"> (</w:t>
      </w:r>
      <w:r w:rsidR="00A644E2">
        <w:rPr>
          <w:rFonts w:asciiTheme="majorBidi" w:eastAsia="Times New Roman" w:hAnsiTheme="majorBidi" w:cstheme="majorBidi"/>
          <w:sz w:val="24"/>
          <w:szCs w:val="24"/>
          <w:lang w:eastAsia="lt-LT"/>
        </w:rPr>
        <w:t>keturiasdešimt vienas tūkstantis aštuoni šimtai penkiasdešimt</w:t>
      </w:r>
      <w:r w:rsidR="00566D2C" w:rsidRPr="007E293C">
        <w:rPr>
          <w:rFonts w:asciiTheme="majorBidi" w:eastAsia="Times New Roman" w:hAnsiTheme="majorBidi" w:cstheme="majorBidi"/>
          <w:sz w:val="24"/>
          <w:szCs w:val="24"/>
          <w:lang w:eastAsia="lt-LT"/>
        </w:rPr>
        <w:t xml:space="preserve"> eurų 00 ct</w:t>
      </w:r>
      <w:r w:rsidR="00A7626A" w:rsidRPr="007E293C">
        <w:rPr>
          <w:rFonts w:asciiTheme="majorBidi" w:eastAsia="Times New Roman" w:hAnsiTheme="majorBidi" w:cstheme="majorBidi"/>
          <w:sz w:val="24"/>
          <w:szCs w:val="24"/>
          <w:lang w:eastAsia="lt-LT"/>
        </w:rPr>
        <w:t>)</w:t>
      </w:r>
      <w:r w:rsidR="00D34ACB" w:rsidRPr="007E293C">
        <w:rPr>
          <w:rFonts w:asciiTheme="majorBidi" w:eastAsia="Times New Roman" w:hAnsiTheme="majorBidi" w:cstheme="majorBidi"/>
          <w:sz w:val="24"/>
          <w:szCs w:val="24"/>
          <w:lang w:eastAsia="lt-LT"/>
        </w:rPr>
        <w:t xml:space="preserve"> </w:t>
      </w:r>
      <w:r w:rsidR="00A644E2">
        <w:rPr>
          <w:rFonts w:asciiTheme="majorBidi" w:eastAsia="Times New Roman" w:hAnsiTheme="majorBidi" w:cstheme="majorBidi"/>
          <w:sz w:val="24"/>
          <w:szCs w:val="24"/>
          <w:lang w:eastAsia="lt-LT"/>
        </w:rPr>
        <w:t>su</w:t>
      </w:r>
      <w:r w:rsidR="00D34ACB" w:rsidRPr="007E293C">
        <w:rPr>
          <w:rFonts w:asciiTheme="majorBidi" w:eastAsia="Times New Roman" w:hAnsiTheme="majorBidi" w:cstheme="majorBidi"/>
          <w:sz w:val="24"/>
          <w:szCs w:val="24"/>
          <w:lang w:eastAsia="lt-LT"/>
        </w:rPr>
        <w:t xml:space="preserve"> PVM</w:t>
      </w:r>
      <w:r w:rsidR="00A644E2">
        <w:rPr>
          <w:rFonts w:asciiTheme="majorBidi" w:eastAsia="Times New Roman" w:hAnsiTheme="majorBidi" w:cstheme="majorBidi"/>
          <w:sz w:val="24"/>
          <w:szCs w:val="24"/>
          <w:lang w:eastAsia="lt-LT"/>
        </w:rPr>
        <w:t>.</w:t>
      </w:r>
    </w:p>
    <w:p w14:paraId="0D569C2E" w14:textId="7E62E04E" w:rsidR="00D17903" w:rsidRDefault="00D17903" w:rsidP="00D17903">
      <w:pPr>
        <w:snapToGrid w:val="0"/>
        <w:spacing w:after="0" w:line="240" w:lineRule="auto"/>
        <w:ind w:firstLine="709"/>
        <w:jc w:val="both"/>
        <w:rPr>
          <w:rFonts w:ascii="Times New Roman" w:hAnsi="Times New Roman"/>
          <w:sz w:val="24"/>
          <w:szCs w:val="24"/>
        </w:rPr>
      </w:pPr>
      <w:r w:rsidRPr="007E293C">
        <w:rPr>
          <w:rFonts w:asciiTheme="majorBidi" w:eastAsia="Times New Roman" w:hAnsiTheme="majorBidi" w:cstheme="majorBidi"/>
          <w:sz w:val="24"/>
          <w:szCs w:val="24"/>
          <w:lang w:eastAsia="lt-LT"/>
        </w:rPr>
        <w:t>3.</w:t>
      </w:r>
      <w:r w:rsidR="00DA3729">
        <w:rPr>
          <w:rFonts w:asciiTheme="majorBidi" w:eastAsia="Times New Roman" w:hAnsiTheme="majorBidi" w:cstheme="majorBidi"/>
          <w:sz w:val="24"/>
          <w:szCs w:val="24"/>
          <w:lang w:eastAsia="lt-LT"/>
        </w:rPr>
        <w:t>2</w:t>
      </w:r>
      <w:r w:rsidRPr="007E293C">
        <w:rPr>
          <w:rFonts w:asciiTheme="majorBidi" w:eastAsia="Times New Roman" w:hAnsiTheme="majorBidi" w:cstheme="majorBidi"/>
          <w:sz w:val="24"/>
          <w:szCs w:val="24"/>
          <w:lang w:eastAsia="lt-LT"/>
        </w:rPr>
        <w:t xml:space="preserve">. </w:t>
      </w:r>
      <w:r w:rsidRPr="00D17903">
        <w:rPr>
          <w:rFonts w:asciiTheme="majorBidi" w:eastAsia="Times New Roman" w:hAnsiTheme="majorBidi" w:cstheme="majorBidi"/>
          <w:sz w:val="24"/>
          <w:szCs w:val="24"/>
          <w:lang w:eastAsia="lt-LT"/>
        </w:rPr>
        <w:t xml:space="preserve">Sutarčiai taikoma fiksuoto įkainio kainodara. </w:t>
      </w:r>
      <w:r w:rsidR="00637AB3" w:rsidRPr="00637AB3">
        <w:rPr>
          <w:rFonts w:ascii="Times New Roman" w:hAnsi="Times New Roman"/>
          <w:sz w:val="24"/>
          <w:szCs w:val="24"/>
        </w:rPr>
        <w:t>Užsakovas moka Teikėjui už suteiktas paslaugas pagal šiuos įkainius:</w:t>
      </w:r>
      <w:r w:rsidR="00637AB3">
        <w:rPr>
          <w:rFonts w:ascii="Times New Roman" w:hAnsi="Times New Roman"/>
          <w:sz w:val="24"/>
          <w:szCs w:val="24"/>
        </w:rPr>
        <w:t xml:space="preserve"> </w:t>
      </w:r>
    </w:p>
    <w:p w14:paraId="7566F077" w14:textId="77777777" w:rsidR="00637AB3" w:rsidRDefault="00637AB3" w:rsidP="00D17903">
      <w:pPr>
        <w:snapToGrid w:val="0"/>
        <w:spacing w:after="0" w:line="240" w:lineRule="auto"/>
        <w:ind w:firstLine="709"/>
        <w:jc w:val="both"/>
        <w:rPr>
          <w:rFonts w:asciiTheme="majorBidi" w:eastAsia="Times New Roman" w:hAnsiTheme="majorBidi" w:cstheme="majorBidi"/>
          <w:sz w:val="24"/>
          <w:szCs w:val="24"/>
          <w:lang w:eastAsia="lt-LT"/>
        </w:rPr>
      </w:pPr>
    </w:p>
    <w:tbl>
      <w:tblPr>
        <w:tblStyle w:val="Lentelstinklelis1"/>
        <w:tblW w:w="0" w:type="auto"/>
        <w:tblLook w:val="04A0" w:firstRow="1" w:lastRow="0" w:firstColumn="1" w:lastColumn="0" w:noHBand="0" w:noVBand="1"/>
      </w:tblPr>
      <w:tblGrid>
        <w:gridCol w:w="834"/>
        <w:gridCol w:w="6107"/>
        <w:gridCol w:w="1485"/>
        <w:gridCol w:w="1628"/>
      </w:tblGrid>
      <w:tr w:rsidR="00183E56" w:rsidRPr="00DA3729" w14:paraId="31ADF114" w14:textId="77777777" w:rsidTr="00EA6B97">
        <w:tc>
          <w:tcPr>
            <w:tcW w:w="834" w:type="dxa"/>
            <w:vAlign w:val="center"/>
          </w:tcPr>
          <w:p w14:paraId="48190833" w14:textId="77777777" w:rsidR="00DA3729" w:rsidRPr="00DA3729" w:rsidRDefault="00DA3729" w:rsidP="00DA3729">
            <w:pPr>
              <w:spacing w:after="0" w:line="240" w:lineRule="auto"/>
              <w:jc w:val="center"/>
              <w:rPr>
                <w:rFonts w:ascii="Times New Roman" w:hAnsi="Times New Roman"/>
                <w:b/>
                <w:sz w:val="24"/>
                <w:szCs w:val="24"/>
              </w:rPr>
            </w:pPr>
            <w:r w:rsidRPr="00DA3729">
              <w:rPr>
                <w:rFonts w:ascii="Times New Roman" w:hAnsi="Times New Roman"/>
                <w:b/>
                <w:sz w:val="24"/>
                <w:szCs w:val="24"/>
              </w:rPr>
              <w:t>Eil. Nr.</w:t>
            </w:r>
          </w:p>
        </w:tc>
        <w:tc>
          <w:tcPr>
            <w:tcW w:w="6107" w:type="dxa"/>
            <w:vAlign w:val="center"/>
          </w:tcPr>
          <w:p w14:paraId="035C5CA1" w14:textId="77777777" w:rsidR="00DA3729" w:rsidRPr="00DA3729" w:rsidRDefault="00DA3729" w:rsidP="00183E56">
            <w:pPr>
              <w:spacing w:after="0" w:line="240" w:lineRule="auto"/>
              <w:jc w:val="center"/>
              <w:rPr>
                <w:rFonts w:ascii="Times New Roman" w:hAnsi="Times New Roman"/>
                <w:b/>
                <w:sz w:val="24"/>
                <w:szCs w:val="24"/>
                <w:lang w:val="lt-LT"/>
              </w:rPr>
            </w:pPr>
            <w:r w:rsidRPr="00DA3729">
              <w:rPr>
                <w:rFonts w:ascii="Times New Roman" w:hAnsi="Times New Roman"/>
                <w:b/>
                <w:sz w:val="24"/>
                <w:szCs w:val="24"/>
                <w:lang w:val="lt-LT"/>
              </w:rPr>
              <w:t>Paslaugų pavadinimas</w:t>
            </w:r>
          </w:p>
        </w:tc>
        <w:tc>
          <w:tcPr>
            <w:tcW w:w="1485" w:type="dxa"/>
            <w:vAlign w:val="center"/>
          </w:tcPr>
          <w:p w14:paraId="095A46A3" w14:textId="77777777" w:rsidR="00DA3729" w:rsidRPr="00DA3729" w:rsidRDefault="00DA3729" w:rsidP="00DA3729">
            <w:pPr>
              <w:spacing w:after="0" w:line="240" w:lineRule="auto"/>
              <w:jc w:val="center"/>
              <w:rPr>
                <w:rFonts w:ascii="Times New Roman" w:hAnsi="Times New Roman"/>
                <w:b/>
                <w:sz w:val="24"/>
                <w:szCs w:val="24"/>
                <w:lang w:val="lt-LT"/>
              </w:rPr>
            </w:pPr>
            <w:r w:rsidRPr="00DA3729">
              <w:rPr>
                <w:rFonts w:ascii="Times New Roman" w:hAnsi="Times New Roman"/>
                <w:b/>
                <w:sz w:val="24"/>
                <w:szCs w:val="24"/>
                <w:lang w:val="lt-LT"/>
              </w:rPr>
              <w:t>Mato vnt.</w:t>
            </w:r>
          </w:p>
        </w:tc>
        <w:tc>
          <w:tcPr>
            <w:tcW w:w="1628" w:type="dxa"/>
            <w:shd w:val="clear" w:color="auto" w:fill="FFFFFF" w:themeFill="background1"/>
            <w:vAlign w:val="center"/>
          </w:tcPr>
          <w:p w14:paraId="67548CE4" w14:textId="77777777" w:rsidR="00DA3729" w:rsidRPr="00DA3729" w:rsidRDefault="00DA3729" w:rsidP="00DA3729">
            <w:pPr>
              <w:spacing w:after="0" w:line="240" w:lineRule="auto"/>
              <w:jc w:val="center"/>
              <w:rPr>
                <w:rFonts w:ascii="Times New Roman" w:hAnsi="Times New Roman"/>
                <w:b/>
                <w:sz w:val="24"/>
                <w:szCs w:val="24"/>
                <w:lang w:val="lt-LT"/>
              </w:rPr>
            </w:pPr>
            <w:r w:rsidRPr="00DA3729">
              <w:rPr>
                <w:rFonts w:ascii="Times New Roman" w:hAnsi="Times New Roman"/>
                <w:b/>
                <w:sz w:val="24"/>
                <w:szCs w:val="24"/>
                <w:lang w:val="lt-LT"/>
              </w:rPr>
              <w:t>Įkainis Eur (su PVM)</w:t>
            </w:r>
          </w:p>
        </w:tc>
      </w:tr>
      <w:tr w:rsidR="00DA3729" w:rsidRPr="00DA3729" w14:paraId="1B07DAD4" w14:textId="77777777" w:rsidTr="00EA6B97">
        <w:trPr>
          <w:trHeight w:val="440"/>
        </w:trPr>
        <w:tc>
          <w:tcPr>
            <w:tcW w:w="834" w:type="dxa"/>
            <w:vAlign w:val="center"/>
          </w:tcPr>
          <w:p w14:paraId="79065578" w14:textId="77777777" w:rsidR="00DA3729" w:rsidRPr="00DA3729" w:rsidRDefault="00DA3729" w:rsidP="00DA3729">
            <w:pPr>
              <w:spacing w:after="0" w:line="240" w:lineRule="auto"/>
              <w:jc w:val="center"/>
              <w:rPr>
                <w:rFonts w:ascii="Times New Roman" w:hAnsi="Times New Roman"/>
                <w:sz w:val="24"/>
                <w:szCs w:val="24"/>
              </w:rPr>
            </w:pPr>
            <w:r w:rsidRPr="00DA3729">
              <w:rPr>
                <w:rFonts w:ascii="Times New Roman" w:hAnsi="Times New Roman"/>
                <w:sz w:val="24"/>
                <w:szCs w:val="24"/>
              </w:rPr>
              <w:t>1.</w:t>
            </w:r>
          </w:p>
        </w:tc>
        <w:tc>
          <w:tcPr>
            <w:tcW w:w="6107" w:type="dxa"/>
            <w:vAlign w:val="center"/>
          </w:tcPr>
          <w:p w14:paraId="0309C832" w14:textId="77777777" w:rsidR="00DA3729" w:rsidRPr="00DA3729" w:rsidRDefault="00DA3729" w:rsidP="00DA3729">
            <w:pPr>
              <w:spacing w:after="0" w:line="240" w:lineRule="auto"/>
              <w:rPr>
                <w:rFonts w:ascii="Times New Roman" w:hAnsi="Times New Roman"/>
                <w:sz w:val="24"/>
                <w:szCs w:val="24"/>
                <w:lang w:val="lt-LT"/>
              </w:rPr>
            </w:pPr>
            <w:r w:rsidRPr="00DA3729">
              <w:rPr>
                <w:rFonts w:ascii="Times New Roman" w:hAnsi="Times New Roman"/>
                <w:sz w:val="24"/>
                <w:szCs w:val="24"/>
                <w:lang w:val="lt-LT"/>
              </w:rPr>
              <w:t>Individualios psichologo konsultacijos</w:t>
            </w:r>
          </w:p>
        </w:tc>
        <w:tc>
          <w:tcPr>
            <w:tcW w:w="1485" w:type="dxa"/>
            <w:vMerge w:val="restart"/>
            <w:vAlign w:val="center"/>
          </w:tcPr>
          <w:p w14:paraId="2951D359" w14:textId="4271BB3C" w:rsidR="00DA3729" w:rsidRPr="00DA3729" w:rsidRDefault="00DA3729" w:rsidP="00DA3729">
            <w:pPr>
              <w:spacing w:after="0" w:line="240" w:lineRule="auto"/>
              <w:jc w:val="center"/>
              <w:rPr>
                <w:rFonts w:ascii="Times New Roman" w:hAnsi="Times New Roman"/>
                <w:sz w:val="24"/>
                <w:szCs w:val="24"/>
                <w:lang w:val="lt-LT"/>
              </w:rPr>
            </w:pPr>
            <w:r>
              <w:rPr>
                <w:rFonts w:ascii="Times New Roman" w:hAnsi="Times New Roman"/>
                <w:sz w:val="24"/>
                <w:szCs w:val="24"/>
                <w:lang w:val="lt-LT"/>
              </w:rPr>
              <w:t>valanda</w:t>
            </w:r>
          </w:p>
        </w:tc>
        <w:tc>
          <w:tcPr>
            <w:tcW w:w="1628" w:type="dxa"/>
            <w:shd w:val="clear" w:color="auto" w:fill="FFFFFF" w:themeFill="background1"/>
            <w:vAlign w:val="center"/>
          </w:tcPr>
          <w:p w14:paraId="4325C51E" w14:textId="0AC7AA98" w:rsidR="00DA3729" w:rsidRPr="00DA3729" w:rsidRDefault="00DA3729" w:rsidP="00DA3729">
            <w:pPr>
              <w:spacing w:after="0" w:line="240" w:lineRule="auto"/>
              <w:jc w:val="center"/>
              <w:rPr>
                <w:rFonts w:ascii="Times New Roman" w:hAnsi="Times New Roman"/>
                <w:sz w:val="24"/>
                <w:szCs w:val="24"/>
                <w:lang w:val="lt-LT"/>
              </w:rPr>
            </w:pPr>
          </w:p>
        </w:tc>
      </w:tr>
      <w:tr w:rsidR="00DA3729" w:rsidRPr="00DA3729" w14:paraId="474E2298" w14:textId="77777777" w:rsidTr="00EA6B97">
        <w:trPr>
          <w:trHeight w:val="417"/>
        </w:trPr>
        <w:tc>
          <w:tcPr>
            <w:tcW w:w="834" w:type="dxa"/>
            <w:vAlign w:val="center"/>
          </w:tcPr>
          <w:p w14:paraId="1762C312" w14:textId="77777777" w:rsidR="00DA3729" w:rsidRPr="00DA3729" w:rsidRDefault="00DA3729" w:rsidP="00DA3729">
            <w:pPr>
              <w:spacing w:after="0" w:line="240" w:lineRule="auto"/>
              <w:jc w:val="center"/>
              <w:rPr>
                <w:rFonts w:ascii="Times New Roman" w:hAnsi="Times New Roman"/>
                <w:sz w:val="24"/>
                <w:szCs w:val="24"/>
              </w:rPr>
            </w:pPr>
            <w:r w:rsidRPr="00DA3729">
              <w:rPr>
                <w:rFonts w:ascii="Times New Roman" w:hAnsi="Times New Roman"/>
                <w:sz w:val="24"/>
                <w:szCs w:val="24"/>
              </w:rPr>
              <w:t>2.</w:t>
            </w:r>
          </w:p>
        </w:tc>
        <w:tc>
          <w:tcPr>
            <w:tcW w:w="6107" w:type="dxa"/>
            <w:vAlign w:val="center"/>
          </w:tcPr>
          <w:p w14:paraId="42E24B07" w14:textId="4AEC4F1E" w:rsidR="00DA3729" w:rsidRPr="00DA3729" w:rsidRDefault="00DA3729" w:rsidP="00DA3729">
            <w:pPr>
              <w:spacing w:after="0" w:line="240" w:lineRule="auto"/>
              <w:rPr>
                <w:rFonts w:ascii="Times New Roman" w:hAnsi="Times New Roman"/>
                <w:sz w:val="24"/>
                <w:szCs w:val="24"/>
                <w:lang w:val="lt-LT"/>
              </w:rPr>
            </w:pPr>
            <w:r w:rsidRPr="00DA3729">
              <w:rPr>
                <w:rFonts w:ascii="Times New Roman" w:hAnsi="Times New Roman"/>
                <w:sz w:val="24"/>
                <w:szCs w:val="24"/>
                <w:lang w:val="lt-LT"/>
              </w:rPr>
              <w:t xml:space="preserve">Grupinės psichologo konsultacijos (iki </w:t>
            </w:r>
            <w:r w:rsidR="00183E56">
              <w:rPr>
                <w:rFonts w:ascii="Times New Roman" w:hAnsi="Times New Roman"/>
                <w:sz w:val="24"/>
                <w:szCs w:val="24"/>
                <w:lang w:val="lt-LT"/>
              </w:rPr>
              <w:t>5</w:t>
            </w:r>
            <w:r w:rsidRPr="00DA3729">
              <w:rPr>
                <w:rFonts w:ascii="Times New Roman" w:hAnsi="Times New Roman"/>
                <w:sz w:val="24"/>
                <w:szCs w:val="24"/>
                <w:lang w:val="lt-LT"/>
              </w:rPr>
              <w:t xml:space="preserve"> asmenų)</w:t>
            </w:r>
          </w:p>
        </w:tc>
        <w:tc>
          <w:tcPr>
            <w:tcW w:w="1485" w:type="dxa"/>
            <w:vMerge/>
            <w:vAlign w:val="center"/>
          </w:tcPr>
          <w:p w14:paraId="7E651BF0" w14:textId="50E04020" w:rsidR="00DA3729" w:rsidRPr="00DA3729" w:rsidRDefault="00DA3729" w:rsidP="00DA3729">
            <w:pPr>
              <w:spacing w:after="0" w:line="240" w:lineRule="auto"/>
              <w:jc w:val="center"/>
              <w:rPr>
                <w:rFonts w:ascii="Times New Roman" w:hAnsi="Times New Roman"/>
                <w:sz w:val="24"/>
                <w:szCs w:val="24"/>
                <w:lang w:val="lt-LT"/>
              </w:rPr>
            </w:pPr>
          </w:p>
        </w:tc>
        <w:tc>
          <w:tcPr>
            <w:tcW w:w="1628" w:type="dxa"/>
            <w:shd w:val="clear" w:color="auto" w:fill="FFFFFF" w:themeFill="background1"/>
            <w:vAlign w:val="center"/>
          </w:tcPr>
          <w:p w14:paraId="07EDC292" w14:textId="1D25F821" w:rsidR="00DA3729" w:rsidRPr="00DA3729" w:rsidRDefault="00DA3729" w:rsidP="00DA3729">
            <w:pPr>
              <w:spacing w:after="0" w:line="240" w:lineRule="auto"/>
              <w:jc w:val="center"/>
              <w:rPr>
                <w:rFonts w:ascii="Times New Roman" w:hAnsi="Times New Roman"/>
                <w:sz w:val="24"/>
                <w:szCs w:val="24"/>
                <w:lang w:val="lt-LT"/>
              </w:rPr>
            </w:pPr>
          </w:p>
        </w:tc>
      </w:tr>
      <w:tr w:rsidR="00DA3729" w:rsidRPr="00DA3729" w14:paraId="600E6022" w14:textId="77777777" w:rsidTr="00EA6B97">
        <w:trPr>
          <w:trHeight w:val="704"/>
        </w:trPr>
        <w:tc>
          <w:tcPr>
            <w:tcW w:w="834" w:type="dxa"/>
            <w:vAlign w:val="center"/>
          </w:tcPr>
          <w:p w14:paraId="1B920CF8" w14:textId="77777777" w:rsidR="00DA3729" w:rsidRPr="00DA3729" w:rsidRDefault="00DA3729" w:rsidP="00DA3729">
            <w:pPr>
              <w:spacing w:after="0" w:line="240" w:lineRule="auto"/>
              <w:jc w:val="center"/>
              <w:rPr>
                <w:rFonts w:ascii="Times New Roman" w:hAnsi="Times New Roman"/>
                <w:sz w:val="24"/>
                <w:szCs w:val="24"/>
              </w:rPr>
            </w:pPr>
            <w:r w:rsidRPr="00DA3729">
              <w:rPr>
                <w:rFonts w:ascii="Times New Roman" w:hAnsi="Times New Roman"/>
                <w:sz w:val="24"/>
                <w:szCs w:val="24"/>
              </w:rPr>
              <w:t>3.</w:t>
            </w:r>
          </w:p>
        </w:tc>
        <w:tc>
          <w:tcPr>
            <w:tcW w:w="6107" w:type="dxa"/>
            <w:vAlign w:val="center"/>
          </w:tcPr>
          <w:p w14:paraId="4D084136" w14:textId="6D387678" w:rsidR="00DA3729" w:rsidRPr="00DA3729" w:rsidRDefault="00DA3729" w:rsidP="00DA3729">
            <w:pPr>
              <w:spacing w:after="0" w:line="240" w:lineRule="auto"/>
              <w:rPr>
                <w:rFonts w:ascii="Times New Roman" w:hAnsi="Times New Roman"/>
                <w:sz w:val="24"/>
                <w:szCs w:val="24"/>
                <w:lang w:val="lt-LT"/>
              </w:rPr>
            </w:pPr>
            <w:r w:rsidRPr="00DA3729">
              <w:rPr>
                <w:rFonts w:ascii="Times New Roman" w:hAnsi="Times New Roman"/>
                <w:sz w:val="24"/>
                <w:szCs w:val="24"/>
                <w:lang w:val="lt-LT"/>
              </w:rPr>
              <w:t>Grupinės psichologo konsultacijos (</w:t>
            </w:r>
            <w:r w:rsidR="006C61AC">
              <w:rPr>
                <w:rFonts w:ascii="Times New Roman" w:hAnsi="Times New Roman"/>
                <w:sz w:val="24"/>
                <w:szCs w:val="24"/>
                <w:lang w:val="lt-LT"/>
              </w:rPr>
              <w:t xml:space="preserve">6 ir </w:t>
            </w:r>
            <w:r w:rsidRPr="00DA3729">
              <w:rPr>
                <w:rFonts w:ascii="Times New Roman" w:hAnsi="Times New Roman"/>
                <w:sz w:val="24"/>
                <w:szCs w:val="24"/>
                <w:lang w:val="lt-LT"/>
              </w:rPr>
              <w:t>daugiau asmenys) ar savitarpio pagalbos grupės</w:t>
            </w:r>
          </w:p>
        </w:tc>
        <w:tc>
          <w:tcPr>
            <w:tcW w:w="1485" w:type="dxa"/>
            <w:vMerge/>
            <w:vAlign w:val="center"/>
          </w:tcPr>
          <w:p w14:paraId="50BA9A85" w14:textId="5D26FDFF" w:rsidR="00DA3729" w:rsidRPr="00DA3729" w:rsidRDefault="00DA3729" w:rsidP="00DA3729">
            <w:pPr>
              <w:spacing w:after="0" w:line="240" w:lineRule="auto"/>
              <w:jc w:val="center"/>
              <w:rPr>
                <w:rFonts w:ascii="Times New Roman" w:hAnsi="Times New Roman"/>
                <w:sz w:val="24"/>
                <w:szCs w:val="24"/>
                <w:lang w:val="lt-LT"/>
              </w:rPr>
            </w:pPr>
          </w:p>
        </w:tc>
        <w:tc>
          <w:tcPr>
            <w:tcW w:w="1628" w:type="dxa"/>
            <w:shd w:val="clear" w:color="auto" w:fill="FFFFFF" w:themeFill="background1"/>
            <w:vAlign w:val="center"/>
          </w:tcPr>
          <w:p w14:paraId="21C6BB5B" w14:textId="143053FF" w:rsidR="00DA3729" w:rsidRPr="00DA3729" w:rsidRDefault="00DA3729" w:rsidP="00DA3729">
            <w:pPr>
              <w:spacing w:after="0" w:line="240" w:lineRule="auto"/>
              <w:jc w:val="center"/>
              <w:rPr>
                <w:rFonts w:ascii="Times New Roman" w:hAnsi="Times New Roman"/>
                <w:sz w:val="24"/>
                <w:szCs w:val="24"/>
                <w:lang w:val="lt-LT"/>
              </w:rPr>
            </w:pPr>
          </w:p>
        </w:tc>
      </w:tr>
    </w:tbl>
    <w:p w14:paraId="4752D53D" w14:textId="77777777" w:rsidR="00637AB3" w:rsidRDefault="00637AB3" w:rsidP="007E293C">
      <w:pPr>
        <w:snapToGrid w:val="0"/>
        <w:spacing w:after="0" w:line="240" w:lineRule="auto"/>
        <w:ind w:firstLine="709"/>
        <w:jc w:val="both"/>
        <w:rPr>
          <w:rFonts w:asciiTheme="majorBidi" w:eastAsia="Times New Roman" w:hAnsiTheme="majorBidi" w:cstheme="majorBidi"/>
          <w:sz w:val="24"/>
          <w:szCs w:val="24"/>
          <w:lang w:eastAsia="lt-LT"/>
        </w:rPr>
      </w:pPr>
    </w:p>
    <w:p w14:paraId="15B5B344" w14:textId="09240EA7" w:rsidR="00B47B2A" w:rsidRPr="007E293C" w:rsidRDefault="00B47B2A" w:rsidP="00AA6B7B">
      <w:pPr>
        <w:snapToGrid w:val="0"/>
        <w:spacing w:after="0" w:line="240" w:lineRule="auto"/>
        <w:ind w:firstLine="709"/>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3.</w:t>
      </w:r>
      <w:r w:rsidR="00AD35D6" w:rsidRPr="007E293C">
        <w:rPr>
          <w:rFonts w:asciiTheme="majorBidi" w:eastAsia="Times New Roman" w:hAnsiTheme="majorBidi" w:cstheme="majorBidi"/>
          <w:sz w:val="24"/>
          <w:szCs w:val="24"/>
          <w:lang w:eastAsia="lt-LT"/>
        </w:rPr>
        <w:t>3</w:t>
      </w:r>
      <w:r w:rsidRPr="007E293C">
        <w:rPr>
          <w:rFonts w:asciiTheme="majorBidi" w:eastAsia="Times New Roman" w:hAnsiTheme="majorBidi" w:cstheme="majorBidi"/>
          <w:sz w:val="24"/>
          <w:szCs w:val="24"/>
          <w:lang w:eastAsia="lt-LT"/>
        </w:rPr>
        <w:t>. Mokėjim</w:t>
      </w:r>
      <w:r w:rsidR="00A644E2">
        <w:rPr>
          <w:rFonts w:asciiTheme="majorBidi" w:eastAsia="Times New Roman" w:hAnsiTheme="majorBidi" w:cstheme="majorBidi"/>
          <w:sz w:val="24"/>
          <w:szCs w:val="24"/>
          <w:lang w:eastAsia="lt-LT"/>
        </w:rPr>
        <w:t>ų</w:t>
      </w:r>
      <w:r w:rsidRPr="007E293C">
        <w:rPr>
          <w:rFonts w:asciiTheme="majorBidi" w:eastAsia="Times New Roman" w:hAnsiTheme="majorBidi" w:cstheme="majorBidi"/>
          <w:sz w:val="24"/>
          <w:szCs w:val="24"/>
          <w:lang w:eastAsia="lt-LT"/>
        </w:rPr>
        <w:t xml:space="preserve"> tvarka:</w:t>
      </w:r>
    </w:p>
    <w:p w14:paraId="29F8AAF8" w14:textId="4855F5ED" w:rsidR="00DE6E1A" w:rsidRPr="00AA6B7B" w:rsidRDefault="00B47B2A" w:rsidP="00AA6B7B">
      <w:pPr>
        <w:spacing w:after="0" w:line="240" w:lineRule="auto"/>
        <w:ind w:firstLine="709"/>
        <w:jc w:val="both"/>
        <w:rPr>
          <w:rFonts w:ascii="Times New Roman" w:hAnsi="Times New Roman"/>
          <w:sz w:val="24"/>
          <w:szCs w:val="24"/>
        </w:rPr>
      </w:pPr>
      <w:r w:rsidRPr="007E293C">
        <w:rPr>
          <w:rFonts w:asciiTheme="majorBidi" w:eastAsia="Times New Roman" w:hAnsiTheme="majorBidi" w:cstheme="majorBidi"/>
          <w:sz w:val="24"/>
          <w:szCs w:val="24"/>
          <w:lang w:eastAsia="lt-LT"/>
        </w:rPr>
        <w:t>3.</w:t>
      </w:r>
      <w:r w:rsidR="00AD35D6" w:rsidRPr="007E293C">
        <w:rPr>
          <w:rFonts w:asciiTheme="majorBidi" w:eastAsia="Times New Roman" w:hAnsiTheme="majorBidi" w:cstheme="majorBidi"/>
          <w:sz w:val="24"/>
          <w:szCs w:val="24"/>
          <w:lang w:eastAsia="lt-LT"/>
        </w:rPr>
        <w:t>3</w:t>
      </w:r>
      <w:r w:rsidR="007246C4" w:rsidRPr="007E293C">
        <w:rPr>
          <w:rFonts w:asciiTheme="majorBidi" w:eastAsia="Times New Roman" w:hAnsiTheme="majorBidi" w:cstheme="majorBidi"/>
          <w:sz w:val="24"/>
          <w:szCs w:val="24"/>
          <w:lang w:eastAsia="lt-LT"/>
        </w:rPr>
        <w:t xml:space="preserve">.1. Užsakovas atsiskaito </w:t>
      </w:r>
      <w:r w:rsidR="00CE177D" w:rsidRPr="007E293C">
        <w:rPr>
          <w:rFonts w:asciiTheme="majorBidi" w:eastAsia="Times New Roman" w:hAnsiTheme="majorBidi" w:cstheme="majorBidi"/>
          <w:sz w:val="24"/>
          <w:szCs w:val="24"/>
          <w:lang w:eastAsia="lt-LT"/>
        </w:rPr>
        <w:t xml:space="preserve">su </w:t>
      </w:r>
      <w:r w:rsidR="007246C4" w:rsidRPr="007E293C">
        <w:rPr>
          <w:rFonts w:asciiTheme="majorBidi" w:eastAsia="Times New Roman" w:hAnsiTheme="majorBidi" w:cstheme="majorBidi"/>
          <w:sz w:val="24"/>
          <w:szCs w:val="24"/>
          <w:lang w:eastAsia="lt-LT"/>
        </w:rPr>
        <w:t>Tei</w:t>
      </w:r>
      <w:r w:rsidRPr="007E293C">
        <w:rPr>
          <w:rFonts w:asciiTheme="majorBidi" w:eastAsia="Times New Roman" w:hAnsiTheme="majorBidi" w:cstheme="majorBidi"/>
          <w:sz w:val="24"/>
          <w:szCs w:val="24"/>
          <w:lang w:eastAsia="lt-LT"/>
        </w:rPr>
        <w:t>kėju per 30 (trisdešimt) dienų nuo sąskaitos gavimo.</w:t>
      </w:r>
      <w:r w:rsidR="00DE6E1A" w:rsidRPr="007E293C">
        <w:rPr>
          <w:rFonts w:asciiTheme="majorBidi" w:eastAsia="Times New Roman" w:hAnsiTheme="majorBidi" w:cstheme="majorBidi"/>
          <w:sz w:val="24"/>
          <w:szCs w:val="24"/>
          <w:lang w:eastAsia="lt-LT"/>
        </w:rPr>
        <w:t xml:space="preserve"> Sąskaita faktūra pateikiama po to, kai Šalys pasirašo Paslaugų priėmimo-perdavimo aktą</w:t>
      </w:r>
      <w:r w:rsidR="00A644E2">
        <w:rPr>
          <w:rFonts w:asciiTheme="majorBidi" w:eastAsia="Times New Roman" w:hAnsiTheme="majorBidi" w:cstheme="majorBidi"/>
          <w:sz w:val="24"/>
          <w:szCs w:val="24"/>
          <w:lang w:eastAsia="lt-LT"/>
        </w:rPr>
        <w:t>.</w:t>
      </w:r>
      <w:r w:rsidR="00AA6B7B">
        <w:rPr>
          <w:rFonts w:asciiTheme="majorBidi" w:eastAsia="Times New Roman" w:hAnsiTheme="majorBidi" w:cstheme="majorBidi"/>
          <w:sz w:val="24"/>
          <w:szCs w:val="24"/>
          <w:lang w:eastAsia="lt-LT"/>
        </w:rPr>
        <w:t xml:space="preserve"> </w:t>
      </w:r>
      <w:r w:rsidR="00AA6B7B" w:rsidRPr="00AA6B7B">
        <w:rPr>
          <w:rFonts w:ascii="Times New Roman" w:hAnsi="Times New Roman"/>
          <w:sz w:val="24"/>
          <w:szCs w:val="24"/>
        </w:rPr>
        <w:t xml:space="preserve">Prie perdavimo ir </w:t>
      </w:r>
      <w:r w:rsidR="00AA6B7B" w:rsidRPr="00AA6B7B">
        <w:rPr>
          <w:rFonts w:ascii="Times New Roman" w:hAnsi="Times New Roman"/>
          <w:sz w:val="24"/>
          <w:szCs w:val="24"/>
        </w:rPr>
        <w:lastRenderedPageBreak/>
        <w:t>priėmimo akto pridedami šie dokumentai: dalyvio apklausos anketos ir dalyvių sąrašas. Dokumentai atsiskaitymui už praėjusį mėnesį pateikiami iki einamojo mėnesio 8 dienos.</w:t>
      </w:r>
      <w:r w:rsidR="00AA6B7B">
        <w:rPr>
          <w:rFonts w:ascii="Times New Roman" w:hAnsi="Times New Roman"/>
          <w:sz w:val="24"/>
          <w:szCs w:val="24"/>
        </w:rPr>
        <w:t xml:space="preserve"> </w:t>
      </w:r>
    </w:p>
    <w:p w14:paraId="08E8268F" w14:textId="1DF25601" w:rsidR="00B47B2A" w:rsidRPr="007E293C" w:rsidRDefault="00CE177D" w:rsidP="00AA6B7B">
      <w:pPr>
        <w:snapToGrid w:val="0"/>
        <w:spacing w:after="0" w:line="240" w:lineRule="auto"/>
        <w:ind w:firstLine="709"/>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3.3.2. </w:t>
      </w:r>
      <w:r w:rsidR="007246C4" w:rsidRPr="007E293C">
        <w:rPr>
          <w:rFonts w:asciiTheme="majorBidi" w:eastAsia="Times New Roman" w:hAnsiTheme="majorBidi" w:cstheme="majorBidi"/>
          <w:sz w:val="24"/>
          <w:szCs w:val="24"/>
          <w:lang w:eastAsia="lt-LT"/>
        </w:rPr>
        <w:t>Tei</w:t>
      </w:r>
      <w:r w:rsidR="00B47B2A" w:rsidRPr="007E293C">
        <w:rPr>
          <w:rFonts w:asciiTheme="majorBidi" w:eastAsia="Times New Roman" w:hAnsiTheme="majorBidi" w:cstheme="majorBidi"/>
          <w:sz w:val="24"/>
          <w:szCs w:val="24"/>
          <w:lang w:eastAsia="lt-LT"/>
        </w:rPr>
        <w:t xml:space="preserve">kėjas sąskaitą faktūrą privalo pateikti naudojantis </w:t>
      </w:r>
      <w:r w:rsidR="00566D2C" w:rsidRPr="007E293C">
        <w:rPr>
          <w:rFonts w:asciiTheme="majorBidi" w:eastAsia="Times New Roman" w:hAnsiTheme="majorBidi" w:cstheme="majorBidi"/>
          <w:sz w:val="24"/>
          <w:szCs w:val="24"/>
          <w:lang w:eastAsia="lt-LT"/>
        </w:rPr>
        <w:t xml:space="preserve">sąskaitų administravimo bendrosios informacinės sistemos (SABIS) priemonėmis. </w:t>
      </w:r>
    </w:p>
    <w:p w14:paraId="422D6C3F" w14:textId="74DA23C0" w:rsidR="00B47B2A" w:rsidRDefault="00B47B2A" w:rsidP="007E293C">
      <w:pPr>
        <w:snapToGrid w:val="0"/>
        <w:spacing w:after="0" w:line="240" w:lineRule="auto"/>
        <w:ind w:firstLine="709"/>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3.</w:t>
      </w:r>
      <w:r w:rsidR="00AD35D6" w:rsidRPr="007E293C">
        <w:rPr>
          <w:rFonts w:asciiTheme="majorBidi" w:eastAsia="Times New Roman" w:hAnsiTheme="majorBidi" w:cstheme="majorBidi"/>
          <w:sz w:val="24"/>
          <w:szCs w:val="24"/>
          <w:lang w:eastAsia="lt-LT"/>
        </w:rPr>
        <w:t>3</w:t>
      </w:r>
      <w:r w:rsidRPr="007E293C">
        <w:rPr>
          <w:rFonts w:asciiTheme="majorBidi" w:eastAsia="Times New Roman" w:hAnsiTheme="majorBidi" w:cstheme="majorBidi"/>
          <w:sz w:val="24"/>
          <w:szCs w:val="24"/>
          <w:lang w:eastAsia="lt-LT"/>
        </w:rPr>
        <w:t>.</w:t>
      </w:r>
      <w:r w:rsidR="00CE177D" w:rsidRPr="007E293C">
        <w:rPr>
          <w:rFonts w:asciiTheme="majorBidi" w:eastAsia="Times New Roman" w:hAnsiTheme="majorBidi" w:cstheme="majorBidi"/>
          <w:sz w:val="24"/>
          <w:szCs w:val="24"/>
          <w:lang w:eastAsia="lt-LT"/>
        </w:rPr>
        <w:t>3</w:t>
      </w:r>
      <w:r w:rsidRPr="007E293C">
        <w:rPr>
          <w:rFonts w:asciiTheme="majorBidi" w:eastAsia="Times New Roman" w:hAnsiTheme="majorBidi" w:cstheme="majorBidi"/>
          <w:sz w:val="24"/>
          <w:szCs w:val="24"/>
          <w:lang w:eastAsia="lt-LT"/>
        </w:rPr>
        <w:t>. Užsakovas</w:t>
      </w:r>
      <w:r w:rsidR="007246C4" w:rsidRPr="007E293C">
        <w:rPr>
          <w:rFonts w:asciiTheme="majorBidi" w:eastAsia="Times New Roman" w:hAnsiTheme="majorBidi" w:cstheme="majorBidi"/>
          <w:sz w:val="24"/>
          <w:szCs w:val="24"/>
          <w:lang w:eastAsia="lt-LT"/>
        </w:rPr>
        <w:t xml:space="preserve"> už perkamas </w:t>
      </w:r>
      <w:r w:rsidR="00CE177D" w:rsidRPr="007E293C">
        <w:rPr>
          <w:rFonts w:asciiTheme="majorBidi" w:eastAsia="Times New Roman" w:hAnsiTheme="majorBidi" w:cstheme="majorBidi"/>
          <w:sz w:val="24"/>
          <w:szCs w:val="24"/>
          <w:lang w:eastAsia="lt-LT"/>
        </w:rPr>
        <w:t>P</w:t>
      </w:r>
      <w:r w:rsidR="007246C4" w:rsidRPr="007E293C">
        <w:rPr>
          <w:rFonts w:asciiTheme="majorBidi" w:eastAsia="Times New Roman" w:hAnsiTheme="majorBidi" w:cstheme="majorBidi"/>
          <w:sz w:val="24"/>
          <w:szCs w:val="24"/>
          <w:lang w:eastAsia="lt-LT"/>
        </w:rPr>
        <w:t>aslaugas Tei</w:t>
      </w:r>
      <w:r w:rsidRPr="007E293C">
        <w:rPr>
          <w:rFonts w:asciiTheme="majorBidi" w:eastAsia="Times New Roman" w:hAnsiTheme="majorBidi" w:cstheme="majorBidi"/>
          <w:sz w:val="24"/>
          <w:szCs w:val="24"/>
          <w:lang w:eastAsia="lt-LT"/>
        </w:rPr>
        <w:t>kėjui at</w:t>
      </w:r>
      <w:r w:rsidR="007246C4" w:rsidRPr="007E293C">
        <w:rPr>
          <w:rFonts w:asciiTheme="majorBidi" w:eastAsia="Times New Roman" w:hAnsiTheme="majorBidi" w:cstheme="majorBidi"/>
          <w:sz w:val="24"/>
          <w:szCs w:val="24"/>
          <w:lang w:eastAsia="lt-LT"/>
        </w:rPr>
        <w:t>siskaito mokėjimo pavedimu į Tei</w:t>
      </w:r>
      <w:r w:rsidRPr="007E293C">
        <w:rPr>
          <w:rFonts w:asciiTheme="majorBidi" w:eastAsia="Times New Roman" w:hAnsiTheme="majorBidi" w:cstheme="majorBidi"/>
          <w:sz w:val="24"/>
          <w:szCs w:val="24"/>
          <w:lang w:eastAsia="lt-LT"/>
        </w:rPr>
        <w:t>kėjo nurodytą banko sąskaitą.</w:t>
      </w:r>
      <w:r w:rsidR="00AD35D6" w:rsidRPr="007E293C">
        <w:rPr>
          <w:rFonts w:asciiTheme="majorBidi" w:eastAsia="Times New Roman" w:hAnsiTheme="majorBidi" w:cstheme="majorBidi"/>
          <w:sz w:val="24"/>
          <w:szCs w:val="24"/>
          <w:lang w:eastAsia="lt-LT"/>
        </w:rPr>
        <w:t xml:space="preserve"> </w:t>
      </w:r>
    </w:p>
    <w:p w14:paraId="72AAF219" w14:textId="36B4866C" w:rsidR="00637AB3" w:rsidRPr="007E293C" w:rsidRDefault="00637AB3" w:rsidP="007E293C">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 xml:space="preserve">3.4. </w:t>
      </w:r>
      <w:r w:rsidRPr="00637AB3">
        <w:rPr>
          <w:rFonts w:asciiTheme="majorBidi" w:eastAsia="Times New Roman" w:hAnsiTheme="majorBidi" w:cstheme="majorBidi"/>
          <w:sz w:val="24"/>
          <w:szCs w:val="24"/>
          <w:lang w:eastAsia="lt-LT"/>
        </w:rPr>
        <w:t>Į paslaugos įkainius įtraukti visi mokesčiai, mokami Lietuvos Respublikoje bei įskaičiuotos visos išlaidos, susijusios paslaugų teikimu ir kitos Teikėjo patiriamos išlaidos, susijusios su tinkamu Sutarties vykdymu.</w:t>
      </w:r>
      <w:r>
        <w:rPr>
          <w:rFonts w:asciiTheme="majorBidi" w:eastAsia="Times New Roman" w:hAnsiTheme="majorBidi" w:cstheme="majorBidi"/>
          <w:sz w:val="24"/>
          <w:szCs w:val="24"/>
          <w:lang w:eastAsia="lt-LT"/>
        </w:rPr>
        <w:t xml:space="preserve"> </w:t>
      </w:r>
    </w:p>
    <w:p w14:paraId="50B30806" w14:textId="1391C304" w:rsidR="00AE2FF3" w:rsidRDefault="007272A9" w:rsidP="00AE2FF3">
      <w:pPr>
        <w:tabs>
          <w:tab w:val="left" w:pos="851"/>
          <w:tab w:val="left" w:pos="993"/>
        </w:tabs>
        <w:spacing w:after="0" w:line="288"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w:t>
      </w:r>
      <w:r w:rsidR="00AE2FF3">
        <w:rPr>
          <w:rFonts w:ascii="Times New Roman" w:eastAsia="Times New Roman" w:hAnsi="Times New Roman"/>
          <w:sz w:val="24"/>
          <w:szCs w:val="24"/>
        </w:rPr>
        <w:t>.</w:t>
      </w:r>
      <w:r>
        <w:rPr>
          <w:rFonts w:ascii="Times New Roman" w:eastAsia="Times New Roman" w:hAnsi="Times New Roman"/>
          <w:sz w:val="24"/>
          <w:szCs w:val="24"/>
        </w:rPr>
        <w:t>5</w:t>
      </w:r>
      <w:r w:rsidR="00AE2FF3">
        <w:rPr>
          <w:rFonts w:ascii="Times New Roman" w:eastAsia="Times New Roman" w:hAnsi="Times New Roman"/>
          <w:sz w:val="24"/>
          <w:szCs w:val="24"/>
        </w:rPr>
        <w:t>. Sutarties įkainiai Sutarties galiojimo metu nekeičiami, išskyrus šiame punkte nurodytais atvejais:</w:t>
      </w:r>
    </w:p>
    <w:p w14:paraId="490000D8" w14:textId="77777777" w:rsidR="0003334C" w:rsidRDefault="007272A9" w:rsidP="00AE2FF3">
      <w:pPr>
        <w:tabs>
          <w:tab w:val="left" w:pos="851"/>
          <w:tab w:val="left" w:pos="1418"/>
        </w:tabs>
        <w:spacing w:after="0" w:line="288"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w:t>
      </w:r>
      <w:r w:rsidR="00AE2FF3">
        <w:rPr>
          <w:rFonts w:ascii="Times New Roman" w:eastAsia="Times New Roman" w:hAnsi="Times New Roman"/>
          <w:sz w:val="24"/>
          <w:szCs w:val="24"/>
        </w:rPr>
        <w:t>.</w:t>
      </w:r>
      <w:r>
        <w:rPr>
          <w:rFonts w:ascii="Times New Roman" w:eastAsia="Times New Roman" w:hAnsi="Times New Roman"/>
          <w:sz w:val="24"/>
          <w:szCs w:val="24"/>
        </w:rPr>
        <w:t>5</w:t>
      </w:r>
      <w:r w:rsidR="00AE2FF3">
        <w:rPr>
          <w:rFonts w:ascii="Times New Roman" w:eastAsia="Times New Roman" w:hAnsi="Times New Roman"/>
          <w:sz w:val="24"/>
          <w:szCs w:val="24"/>
        </w:rPr>
        <w:t xml:space="preserve">.1. padidėjus arba sumažėjus pridėtinės vertės mokesčio (PVM) tarifui Sutarties kaina atitinkamai didinama arba mažinama. </w:t>
      </w:r>
    </w:p>
    <w:p w14:paraId="7F479F06" w14:textId="58884EC4" w:rsidR="00AE2FF3" w:rsidRDefault="0003334C" w:rsidP="00AE2FF3">
      <w:pPr>
        <w:tabs>
          <w:tab w:val="left" w:pos="851"/>
          <w:tab w:val="left" w:pos="1418"/>
        </w:tabs>
        <w:spacing w:after="0" w:line="288"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3.5.1.1. </w:t>
      </w:r>
      <w:r w:rsidR="00AE2FF3">
        <w:rPr>
          <w:rFonts w:ascii="Times New Roman" w:eastAsia="Times New Roman" w:hAnsi="Times New Roman"/>
          <w:sz w:val="24"/>
          <w:szCs w:val="24"/>
        </w:rPr>
        <w:t>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Paslaugas, kurios nebuvo atliktos Užsakovui ir už kurias nebuvo išrašyta Sąskaita.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w:t>
      </w:r>
    </w:p>
    <w:p w14:paraId="1598BD9C" w14:textId="77777777" w:rsidR="0003334C" w:rsidRDefault="00DC4A8D" w:rsidP="00AE2FF3">
      <w:pPr>
        <w:tabs>
          <w:tab w:val="left" w:pos="1560"/>
        </w:tabs>
        <w:spacing w:after="0" w:line="288"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w:t>
      </w:r>
      <w:r w:rsidR="00AE2FF3">
        <w:rPr>
          <w:rFonts w:ascii="Times New Roman" w:eastAsia="Times New Roman" w:hAnsi="Times New Roman"/>
          <w:sz w:val="24"/>
          <w:szCs w:val="24"/>
        </w:rPr>
        <w:t>.</w:t>
      </w:r>
      <w:r>
        <w:rPr>
          <w:rFonts w:ascii="Times New Roman" w:eastAsia="Times New Roman" w:hAnsi="Times New Roman"/>
          <w:sz w:val="24"/>
          <w:szCs w:val="24"/>
        </w:rPr>
        <w:t>5</w:t>
      </w:r>
      <w:r w:rsidR="00AE2FF3">
        <w:rPr>
          <w:rFonts w:ascii="Times New Roman" w:eastAsia="Times New Roman" w:hAnsi="Times New Roman"/>
          <w:sz w:val="24"/>
          <w:szCs w:val="24"/>
        </w:rPr>
        <w:t xml:space="preserve">.2. dėl kainų lygio kitimo. </w:t>
      </w:r>
    </w:p>
    <w:p w14:paraId="79ACA901" w14:textId="60447B03" w:rsidR="00AE2FF3" w:rsidRDefault="0003334C" w:rsidP="00AE2FF3">
      <w:pPr>
        <w:tabs>
          <w:tab w:val="left" w:pos="1560"/>
        </w:tabs>
        <w:spacing w:after="0" w:line="288"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3.5.2.1. </w:t>
      </w:r>
      <w:r w:rsidR="00AE2FF3">
        <w:rPr>
          <w:rFonts w:ascii="Times New Roman" w:eastAsia="Times New Roman" w:hAnsi="Times New Roman"/>
          <w:sz w:val="24"/>
          <w:szCs w:val="24"/>
        </w:rPr>
        <w:t>Sutartyje numatytų įkainių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Paslaugų įkainiai didinami/mažinami tiek procentų, kiek padidėja/sumažėja vartojimo prekių ir paslaugų kainų indekso pokytis. Atlikdamos perskaičiavimą, Šalys vadovaujasi Lietuvos Respublikos valstybės duomenų agentūros viešai Oficialiosios statistikos portale paskelbtais Rodiklių duomenų bazės duomenimis, iš kitos Šalies nereikalaudamos pateikti oficialaus Lietuvos statistikos departamento ar kitos institucijos išduoto dokumento ar patvirtinimo. Perskaičiuoti Sutarties įkainiai įforminami Šalių pasirašomu susitarimu ir taikomi nuo atskirame Šalių susitarime nurodyto momento. Įkainių perskaičiavimą Sutarties galiojimo metu turi teisę inicijuoti bet kuri Sutarties Šalis. Įkainių perskaičiavimas taikomas ne visai pradinės Sutarties vertei, bet tik neišpirktam pagal Sutartį Paslaugų kiekiui (apimčiai).</w:t>
      </w:r>
    </w:p>
    <w:p w14:paraId="6D469DCC" w14:textId="31F36B48"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3.5.2.2.</w:t>
      </w:r>
      <w:r w:rsidR="00F604A2" w:rsidRPr="00F604A2">
        <w:rPr>
          <w:rFonts w:asciiTheme="majorBidi" w:eastAsia="Times New Roman" w:hAnsiTheme="majorBidi" w:cstheme="majorBidi"/>
          <w:sz w:val="24"/>
          <w:szCs w:val="24"/>
          <w:lang w:eastAsia="lt-LT"/>
        </w:rPr>
        <w:t xml:space="preserve"> Sutarties įkainiai peržiūrimi tik tai Sutarties daliai, kuri nėra išpirkta, t. y. Paslaugoms, kurios nėra priimtos ir apmokėtos. Vėlesnė Sutarties įkainių peržiūra negali apimti laikotarpio, už kurį jau buvo atlikta peržiūra.</w:t>
      </w:r>
    </w:p>
    <w:p w14:paraId="49209039" w14:textId="1FDD037A"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.3. Jeigu Paslaugų teikimas vėluoja dėl Tiekėjo kaltės, uždelstų suteikti Paslaugų įkainiai nėra perskaičiuojami dėl kainų lygio kilimo (gali būti mažinami, tačiau negali būti didinami).</w:t>
      </w:r>
    </w:p>
    <w:p w14:paraId="0149B0F4" w14:textId="392754FF"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.4. Atlikdamos Sutarties įkainių peržiūrą, Šalys vadovaujasi Valstybės duomenų agentūros viešai Oficialiosios statistikos portale paskelbtais Rodiklių duomenų bazės duomenimis. Iš Iš kitos Šalies nereikalaujama pateikti oficialaus Valstybės duomenų agentūros ar kitos institucijos išduoto dokumento ar patvirtinimo.</w:t>
      </w:r>
    </w:p>
    <w:p w14:paraId="031636BE" w14:textId="16863006"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63ED00D" w14:textId="327D9CD9"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.6. Nauji Sutarties įkainiai apskaičiuojami pagal žemiau pateiktą formulę:</w:t>
      </w:r>
    </w:p>
    <w:p w14:paraId="32C0241A"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p>
    <w:p w14:paraId="1035CC71"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lastRenderedPageBreak/>
        <w:t>a_1=a+(k/100×a), kur a –įkainis (Eur be PVM) (jei peržiūra jau buvo atlikta, tai po paskutinio perskaičiavimo);</w:t>
      </w:r>
    </w:p>
    <w:p w14:paraId="7AF0C0FF"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t>a1 – perskaičiuota (pakeista) įkainis (Eur be PVM);</w:t>
      </w:r>
    </w:p>
    <w:p w14:paraId="0128EE74"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t>k – pagal vartotojų kainų indeksą apskaičiuotas Vartojimo prekių ir paslaugų kainų pokytis (padidėjimas arba sumažėjimas) (%). „k“ reikšmė skaičiuojama pagal formulę:</w:t>
      </w:r>
    </w:p>
    <w:p w14:paraId="1A507657"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t>k =Ind_naujausias/Ind_pradžia ×100-100, (proc.) kur</w:t>
      </w:r>
    </w:p>
    <w:p w14:paraId="1BD8A2CD"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t>Indnaujausias – kreipimosi dėl įkainių peržiūros išsiuntimo kitai Šaliai dieną paskelbtas naujausias vartojimo prekių ir paslaugų indeksas.</w:t>
      </w:r>
    </w:p>
    <w:p w14:paraId="60EA647B" w14:textId="77777777" w:rsidR="00F604A2" w:rsidRPr="00F604A2" w:rsidRDefault="00F604A2" w:rsidP="00F604A2">
      <w:pPr>
        <w:snapToGrid w:val="0"/>
        <w:spacing w:after="0" w:line="240" w:lineRule="auto"/>
        <w:ind w:firstLine="709"/>
        <w:jc w:val="both"/>
        <w:rPr>
          <w:rFonts w:asciiTheme="majorBidi" w:eastAsia="Times New Roman" w:hAnsiTheme="majorBidi" w:cstheme="majorBidi"/>
          <w:sz w:val="24"/>
          <w:szCs w:val="24"/>
          <w:lang w:eastAsia="lt-LT"/>
        </w:rPr>
      </w:pPr>
      <w:r w:rsidRPr="00F604A2">
        <w:rPr>
          <w:rFonts w:asciiTheme="majorBidi" w:eastAsia="Times New Roman" w:hAnsiTheme="majorBidi" w:cstheme="majorBidi"/>
          <w:sz w:val="24"/>
          <w:szCs w:val="24"/>
          <w:lang w:eastAsia="lt-LT"/>
        </w:rPr>
        <w:t>Indpradžia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1DA840" w14:textId="05EE23D8" w:rsidR="00F604A2" w:rsidRPr="00F604A2" w:rsidRDefault="006F64C4"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sidR="004023F5">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.7. Skaičiavimams indeksų reikšmės imamos dviejų skaitmenų po kablelio tikslumu. Apskaičiuotas pokytis (k) tolimesniems skaičiavimams naudojamas suapvalinus iki vieno skaitmens po kablelio, o apskaičiuotas įkainis „a1“ suapvalinamas iki dviejų skaitmenų po kablelio.</w:t>
      </w:r>
    </w:p>
    <w:p w14:paraId="5BCC6E13" w14:textId="73C4F1AA" w:rsidR="00F604A2" w:rsidRPr="00F604A2" w:rsidRDefault="007E66E0"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kitą svarbią informaciją. Prašyme Šalis neturi teisės nurodyti kito indekso ar prašyti perskaičiavimo pagal kitą indeksą nei nurodytas šioje procedūroje.</w:t>
      </w:r>
    </w:p>
    <w:p w14:paraId="4CA7AC0A" w14:textId="15C79570" w:rsidR="00F604A2" w:rsidRPr="00F604A2" w:rsidRDefault="007E66E0"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.9. Susitarimas turi būti sudarytas per 10 darbo dienų nuo Šalies pateikto tinkamo prašymo perskaičiuoti Sutarties įkainius gavimo dienos.</w:t>
      </w:r>
    </w:p>
    <w:p w14:paraId="3FFE85D5" w14:textId="276E4F6C" w:rsidR="00AE2FF3" w:rsidRDefault="007E66E0" w:rsidP="00F604A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5</w:t>
      </w:r>
      <w:r w:rsidR="00F604A2" w:rsidRPr="00F604A2">
        <w:rPr>
          <w:rFonts w:asciiTheme="majorBidi" w:eastAsia="Times New Roman" w:hAnsiTheme="majorBidi" w:cstheme="majorBidi"/>
          <w:sz w:val="24"/>
          <w:szCs w:val="24"/>
          <w:lang w:eastAsia="lt-LT"/>
        </w:rPr>
        <w:t>.</w:t>
      </w:r>
      <w:r>
        <w:rPr>
          <w:rFonts w:asciiTheme="majorBidi" w:eastAsia="Times New Roman" w:hAnsiTheme="majorBidi" w:cstheme="majorBidi"/>
          <w:sz w:val="24"/>
          <w:szCs w:val="24"/>
          <w:lang w:eastAsia="lt-LT"/>
        </w:rPr>
        <w:t>2</w:t>
      </w:r>
      <w:r w:rsidR="00F604A2" w:rsidRPr="00F604A2">
        <w:rPr>
          <w:rFonts w:asciiTheme="majorBidi" w:eastAsia="Times New Roman" w:hAnsiTheme="majorBidi" w:cstheme="majorBidi"/>
          <w:sz w:val="24"/>
          <w:szCs w:val="24"/>
          <w:lang w:eastAsia="lt-LT"/>
        </w:rPr>
        <w:t>.10. Susitarimu Šalys neturi teisės keisti procedūroje nurodytos tvarkos ar kitų Sutarties nuostatų, išskyrus, jei keitimas atliekamas pagal VPĮ nuostatas.</w:t>
      </w:r>
    </w:p>
    <w:p w14:paraId="16E6662C" w14:textId="5CCD1234" w:rsidR="00EE4B6B" w:rsidRDefault="00EE4B6B" w:rsidP="00A644E2">
      <w:pPr>
        <w:snapToGrid w:val="0"/>
        <w:spacing w:after="0" w:line="240" w:lineRule="auto"/>
        <w:ind w:firstLine="709"/>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3.</w:t>
      </w:r>
      <w:r w:rsidR="00637AB3">
        <w:rPr>
          <w:rFonts w:asciiTheme="majorBidi" w:eastAsia="Times New Roman" w:hAnsiTheme="majorBidi" w:cstheme="majorBidi"/>
          <w:sz w:val="24"/>
          <w:szCs w:val="24"/>
          <w:lang w:eastAsia="lt-LT"/>
        </w:rPr>
        <w:t>6</w:t>
      </w:r>
      <w:r>
        <w:rPr>
          <w:rFonts w:asciiTheme="majorBidi" w:eastAsia="Times New Roman" w:hAnsiTheme="majorBidi" w:cstheme="majorBidi"/>
          <w:sz w:val="24"/>
          <w:szCs w:val="24"/>
          <w:lang w:eastAsia="lt-LT"/>
        </w:rPr>
        <w:t xml:space="preserve">. </w:t>
      </w:r>
      <w:r w:rsidRPr="00EE4B6B">
        <w:rPr>
          <w:rFonts w:asciiTheme="majorBidi" w:eastAsia="Times New Roman" w:hAnsiTheme="majorBidi" w:cstheme="majorBidi"/>
          <w:sz w:val="24"/>
          <w:szCs w:val="24"/>
          <w:lang w:eastAsia="lt-LT"/>
        </w:rPr>
        <w:t xml:space="preserve">Užsakovas neįsipareigoja nupirkti visos Sutarties </w:t>
      </w:r>
      <w:r>
        <w:rPr>
          <w:rFonts w:asciiTheme="majorBidi" w:eastAsia="Times New Roman" w:hAnsiTheme="majorBidi" w:cstheme="majorBidi"/>
          <w:sz w:val="24"/>
          <w:szCs w:val="24"/>
          <w:lang w:eastAsia="lt-LT"/>
        </w:rPr>
        <w:t>3.2.</w:t>
      </w:r>
      <w:r w:rsidRPr="00EE4B6B">
        <w:rPr>
          <w:rFonts w:asciiTheme="majorBidi" w:eastAsia="Times New Roman" w:hAnsiTheme="majorBidi" w:cstheme="majorBidi"/>
          <w:sz w:val="24"/>
          <w:szCs w:val="24"/>
          <w:lang w:eastAsia="lt-LT"/>
        </w:rPr>
        <w:t xml:space="preserve"> punkte nurodytos Sutarties vertės.</w:t>
      </w:r>
      <w:r>
        <w:rPr>
          <w:rFonts w:asciiTheme="majorBidi" w:eastAsia="Times New Roman" w:hAnsiTheme="majorBidi" w:cstheme="majorBidi"/>
          <w:sz w:val="24"/>
          <w:szCs w:val="24"/>
          <w:lang w:eastAsia="lt-LT"/>
        </w:rPr>
        <w:t xml:space="preserve"> </w:t>
      </w:r>
    </w:p>
    <w:p w14:paraId="173D1A9C" w14:textId="77777777" w:rsidR="007E293C" w:rsidRDefault="007E293C" w:rsidP="007E293C">
      <w:pPr>
        <w:snapToGrid w:val="0"/>
        <w:spacing w:after="0" w:line="240" w:lineRule="auto"/>
        <w:ind w:firstLine="709"/>
        <w:jc w:val="both"/>
        <w:rPr>
          <w:rFonts w:asciiTheme="majorBidi" w:eastAsia="Times New Roman" w:hAnsiTheme="majorBidi" w:cstheme="majorBidi"/>
          <w:sz w:val="24"/>
          <w:szCs w:val="24"/>
          <w:lang w:eastAsia="lt-LT"/>
        </w:rPr>
      </w:pPr>
    </w:p>
    <w:p w14:paraId="00603B7C" w14:textId="0BD86C64" w:rsidR="002B1284" w:rsidRPr="00C7377E" w:rsidRDefault="002B1284" w:rsidP="0009597A">
      <w:pPr>
        <w:pStyle w:val="Sraopastraipa"/>
        <w:numPr>
          <w:ilvl w:val="0"/>
          <w:numId w:val="10"/>
        </w:numPr>
        <w:ind w:right="-174"/>
        <w:jc w:val="center"/>
        <w:rPr>
          <w:rFonts w:asciiTheme="majorBidi" w:hAnsiTheme="majorBidi" w:cstheme="majorBidi"/>
          <w:b/>
          <w:bCs/>
          <w:sz w:val="24"/>
          <w:szCs w:val="24"/>
          <w:lang w:eastAsia="lt-LT"/>
        </w:rPr>
      </w:pPr>
      <w:r w:rsidRPr="00C7377E">
        <w:rPr>
          <w:rFonts w:asciiTheme="majorBidi" w:hAnsiTheme="majorBidi" w:cstheme="majorBidi"/>
          <w:b/>
          <w:bCs/>
          <w:sz w:val="24"/>
          <w:szCs w:val="24"/>
          <w:lang w:eastAsia="lt-LT"/>
        </w:rPr>
        <w:t xml:space="preserve">ŠALIŲ TEISĖS IR </w:t>
      </w:r>
      <w:r w:rsidR="00C7377E">
        <w:rPr>
          <w:rFonts w:asciiTheme="majorBidi" w:hAnsiTheme="majorBidi" w:cstheme="majorBidi"/>
          <w:b/>
          <w:bCs/>
          <w:sz w:val="24"/>
          <w:szCs w:val="24"/>
          <w:lang w:eastAsia="lt-LT"/>
        </w:rPr>
        <w:t>I</w:t>
      </w:r>
      <w:r w:rsidRPr="00C7377E">
        <w:rPr>
          <w:rFonts w:asciiTheme="majorBidi" w:hAnsiTheme="majorBidi" w:cstheme="majorBidi"/>
          <w:b/>
          <w:bCs/>
          <w:sz w:val="24"/>
          <w:szCs w:val="24"/>
          <w:lang w:eastAsia="lt-LT"/>
        </w:rPr>
        <w:t>SIPAREIGOJIMAI</w:t>
      </w:r>
    </w:p>
    <w:p w14:paraId="1873B410" w14:textId="77777777" w:rsidR="007E293C" w:rsidRPr="007E293C" w:rsidRDefault="007E293C" w:rsidP="007D412F">
      <w:pPr>
        <w:spacing w:after="0" w:line="240" w:lineRule="auto"/>
        <w:ind w:left="142" w:right="-174"/>
        <w:jc w:val="center"/>
        <w:rPr>
          <w:rFonts w:asciiTheme="majorBidi" w:eastAsia="Times New Roman" w:hAnsiTheme="majorBidi" w:cstheme="majorBidi"/>
          <w:b/>
          <w:bCs/>
          <w:sz w:val="24"/>
          <w:szCs w:val="24"/>
          <w:lang w:eastAsia="lt-LT"/>
        </w:rPr>
      </w:pPr>
    </w:p>
    <w:p w14:paraId="06D6BFD8" w14:textId="749BAFB3" w:rsidR="002B1284" w:rsidRPr="007E293C" w:rsidRDefault="00C17E24" w:rsidP="007D412F">
      <w:pPr>
        <w:numPr>
          <w:ilvl w:val="0"/>
          <w:numId w:val="1"/>
        </w:numPr>
        <w:tabs>
          <w:tab w:val="left" w:pos="567"/>
          <w:tab w:val="left" w:pos="993"/>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b/>
          <w:bCs/>
          <w:sz w:val="24"/>
          <w:szCs w:val="24"/>
          <w:lang w:eastAsia="lt-LT"/>
        </w:rPr>
        <w:t>T</w:t>
      </w:r>
      <w:r w:rsidR="002B1284" w:rsidRPr="007E293C">
        <w:rPr>
          <w:rFonts w:asciiTheme="majorBidi" w:eastAsia="Times New Roman" w:hAnsiTheme="majorBidi" w:cstheme="majorBidi"/>
          <w:b/>
          <w:bCs/>
          <w:sz w:val="24"/>
          <w:szCs w:val="24"/>
          <w:lang w:eastAsia="lt-LT"/>
        </w:rPr>
        <w:t>eikėjas</w:t>
      </w:r>
      <w:r w:rsidR="002B1284" w:rsidRPr="007E293C">
        <w:rPr>
          <w:rFonts w:asciiTheme="majorBidi" w:eastAsia="Times New Roman" w:hAnsiTheme="majorBidi" w:cstheme="majorBidi"/>
          <w:b/>
          <w:sz w:val="24"/>
          <w:szCs w:val="24"/>
          <w:lang w:eastAsia="lt-LT"/>
        </w:rPr>
        <w:t xml:space="preserve"> įsipareigoja:</w:t>
      </w:r>
    </w:p>
    <w:p w14:paraId="156A8B54" w14:textId="74557400" w:rsidR="002B1284" w:rsidRPr="007E293C" w:rsidRDefault="002B1284"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suteikti Užsakovui kokybiškas Paslaugas pagal Užsakovo pateiktą Techninę specifikaciją (Sutarties</w:t>
      </w:r>
      <w:r w:rsidR="00D4214C">
        <w:rPr>
          <w:rFonts w:asciiTheme="majorBidi" w:eastAsia="Times New Roman" w:hAnsiTheme="majorBidi" w:cstheme="majorBidi"/>
          <w:sz w:val="24"/>
          <w:szCs w:val="24"/>
          <w:lang w:eastAsia="lt-LT"/>
        </w:rPr>
        <w:t xml:space="preserve"> 1</w:t>
      </w:r>
      <w:r w:rsidRPr="007E293C">
        <w:rPr>
          <w:rFonts w:asciiTheme="majorBidi" w:eastAsia="Times New Roman" w:hAnsiTheme="majorBidi" w:cstheme="majorBidi"/>
          <w:sz w:val="24"/>
          <w:szCs w:val="24"/>
          <w:lang w:eastAsia="lt-LT"/>
        </w:rPr>
        <w:t xml:space="preserve"> priedas), šioje Sutartyje ir Techninėje specifikacijoje nurodytais terminais ir sąlygomis;</w:t>
      </w:r>
    </w:p>
    <w:p w14:paraId="645A4FA7" w14:textId="77777777" w:rsidR="002B1284" w:rsidRPr="007E293C" w:rsidRDefault="002B1284"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Užsakovo prašymu, per 5 (penkias) darbo dienas, informuoti Užsakovą apie vykdomą Paslaugą ir jos eigą; </w:t>
      </w:r>
    </w:p>
    <w:p w14:paraId="77AE93BB" w14:textId="77777777" w:rsidR="002B1284" w:rsidRPr="007E293C" w:rsidRDefault="002B1284"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užtikrinti iš Užsakovo Sutarties vykdymo metu gautos ir su Sutarties vykdymu susijusios informacijos konfidencialumą bei apsaugą;</w:t>
      </w:r>
    </w:p>
    <w:p w14:paraId="7F665382" w14:textId="37219BB2" w:rsidR="002B1284" w:rsidRPr="007E293C" w:rsidRDefault="002B1284" w:rsidP="007D412F">
      <w:pPr>
        <w:numPr>
          <w:ilvl w:val="2"/>
          <w:numId w:val="2"/>
        </w:numPr>
        <w:tabs>
          <w:tab w:val="left" w:pos="567"/>
          <w:tab w:val="left" w:pos="600"/>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 vykdyti Užsakovo raštiškus teisėtus nurodymus, susijusius su šios Sutarties vykdymu;</w:t>
      </w:r>
    </w:p>
    <w:p w14:paraId="139E95B2" w14:textId="56B7AE91" w:rsidR="002B1284" w:rsidRPr="007E293C" w:rsidRDefault="00D4214C"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ar-SA"/>
        </w:rPr>
      </w:pPr>
      <w:r>
        <w:rPr>
          <w:rFonts w:asciiTheme="majorBidi" w:eastAsia="Times New Roman" w:hAnsiTheme="majorBidi" w:cstheme="majorBidi"/>
          <w:sz w:val="24"/>
          <w:szCs w:val="24"/>
          <w:lang w:eastAsia="ar-SA"/>
        </w:rPr>
        <w:t xml:space="preserve"> </w:t>
      </w:r>
      <w:r w:rsidR="002B1284" w:rsidRPr="007E293C">
        <w:rPr>
          <w:rFonts w:asciiTheme="majorBidi" w:eastAsia="Times New Roman" w:hAnsiTheme="majorBidi" w:cstheme="majorBidi"/>
          <w:sz w:val="24"/>
          <w:szCs w:val="24"/>
          <w:lang w:eastAsia="ar-SA"/>
        </w:rPr>
        <w:t xml:space="preserve">nedelsdamas raštu informuoti Užsakovą apie bet kurias aplinkybes, kurios trukdo ar gali sutrukdyti užbaigti Paslaugos teikimą šioje Sutartyje nustatytais terminais; </w:t>
      </w:r>
    </w:p>
    <w:p w14:paraId="77BCBC96" w14:textId="6DD735E4" w:rsidR="00C7377E" w:rsidRPr="00E9150D" w:rsidRDefault="002B1284"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tinkamai vykdyti visas kitas prievoles, nustatytas Sutartyje, jos prieduose, teisės aktuose, taikomuose vykdant Sutartį, ir (ar) kylančias iš šios Sutarties</w:t>
      </w:r>
      <w:r w:rsidR="00D4214C">
        <w:rPr>
          <w:rFonts w:asciiTheme="majorBidi" w:eastAsia="Times New Roman" w:hAnsiTheme="majorBidi" w:cstheme="majorBidi"/>
          <w:sz w:val="24"/>
          <w:szCs w:val="24"/>
          <w:lang w:eastAsia="lt-LT"/>
        </w:rPr>
        <w:t>.</w:t>
      </w:r>
    </w:p>
    <w:p w14:paraId="6D6F7F2B" w14:textId="7532C0F6" w:rsidR="002B1284" w:rsidRPr="007E293C" w:rsidRDefault="002B1284" w:rsidP="007D412F">
      <w:pPr>
        <w:numPr>
          <w:ilvl w:val="1"/>
          <w:numId w:val="2"/>
        </w:numPr>
        <w:tabs>
          <w:tab w:val="left" w:pos="567"/>
          <w:tab w:val="left" w:pos="851"/>
          <w:tab w:val="left" w:pos="993"/>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b/>
          <w:bCs/>
          <w:sz w:val="24"/>
          <w:szCs w:val="24"/>
          <w:lang w:eastAsia="lt-LT"/>
        </w:rPr>
        <w:t xml:space="preserve"> </w:t>
      </w:r>
      <w:r w:rsidR="00C17E24" w:rsidRPr="007E293C">
        <w:rPr>
          <w:rFonts w:asciiTheme="majorBidi" w:eastAsia="Times New Roman" w:hAnsiTheme="majorBidi" w:cstheme="majorBidi"/>
          <w:b/>
          <w:bCs/>
          <w:sz w:val="24"/>
          <w:szCs w:val="24"/>
          <w:lang w:eastAsia="lt-LT"/>
        </w:rPr>
        <w:t>T</w:t>
      </w:r>
      <w:r w:rsidRPr="007E293C">
        <w:rPr>
          <w:rFonts w:asciiTheme="majorBidi" w:eastAsia="Times New Roman" w:hAnsiTheme="majorBidi" w:cstheme="majorBidi"/>
          <w:b/>
          <w:bCs/>
          <w:sz w:val="24"/>
          <w:szCs w:val="24"/>
          <w:lang w:eastAsia="lt-LT"/>
        </w:rPr>
        <w:t xml:space="preserve">eikėjas turi teisę: </w:t>
      </w:r>
    </w:p>
    <w:p w14:paraId="4E00660F" w14:textId="2E89DB6A" w:rsidR="002B1284" w:rsidRPr="00D4214C" w:rsidRDefault="00D4214C"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Pr>
          <w:rFonts w:asciiTheme="majorBidi" w:eastAsia="Times New Roman" w:hAnsiTheme="majorBidi" w:cstheme="majorBidi"/>
          <w:sz w:val="24"/>
          <w:szCs w:val="24"/>
          <w:lang w:eastAsia="lt-LT"/>
        </w:rPr>
        <w:t xml:space="preserve"> </w:t>
      </w:r>
      <w:r w:rsidR="002B1284" w:rsidRPr="007E293C">
        <w:rPr>
          <w:rFonts w:asciiTheme="majorBidi" w:eastAsia="Times New Roman" w:hAnsiTheme="majorBidi" w:cstheme="majorBidi"/>
          <w:sz w:val="24"/>
          <w:szCs w:val="24"/>
          <w:lang w:eastAsia="lt-LT"/>
        </w:rPr>
        <w:t>reikalauti, kad Užsakovas sumokėtų už faktiškai ir tinkamai suteiktą Paslaugą Sutartyje nurodyta tvarka, sąlygomis ir terminais;</w:t>
      </w:r>
    </w:p>
    <w:p w14:paraId="5562579B" w14:textId="5B801DE5" w:rsidR="00C7377E" w:rsidRPr="00E9150D" w:rsidRDefault="002B1284" w:rsidP="007D412F">
      <w:pPr>
        <w:numPr>
          <w:ilvl w:val="2"/>
          <w:numId w:val="2"/>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naudotis kitomis </w:t>
      </w:r>
      <w:r w:rsidR="00C17E24" w:rsidRPr="007E293C">
        <w:rPr>
          <w:rFonts w:asciiTheme="majorBidi" w:eastAsia="Times New Roman" w:hAnsiTheme="majorBidi" w:cstheme="majorBidi"/>
          <w:bCs/>
          <w:sz w:val="24"/>
          <w:szCs w:val="24"/>
          <w:lang w:eastAsia="lt-LT"/>
        </w:rPr>
        <w:t>T</w:t>
      </w:r>
      <w:r w:rsidRPr="007E293C">
        <w:rPr>
          <w:rFonts w:asciiTheme="majorBidi" w:eastAsia="Times New Roman" w:hAnsiTheme="majorBidi" w:cstheme="majorBidi"/>
          <w:bCs/>
          <w:sz w:val="24"/>
          <w:szCs w:val="24"/>
          <w:lang w:eastAsia="lt-LT"/>
        </w:rPr>
        <w:t>eikėjo</w:t>
      </w:r>
      <w:r w:rsidRPr="007E293C">
        <w:rPr>
          <w:rFonts w:asciiTheme="majorBidi" w:eastAsia="Times New Roman" w:hAnsiTheme="majorBidi" w:cstheme="majorBidi"/>
          <w:sz w:val="24"/>
          <w:szCs w:val="24"/>
          <w:lang w:eastAsia="lt-LT"/>
        </w:rPr>
        <w:t xml:space="preserve"> teisėmis, nurodytomis Sutartyje, jos prieduose, teisės aktuose, taikomuose vykdant Sutartį, ir (ar) kylančiomis iš šios Sutarties esmės</w:t>
      </w:r>
      <w:r w:rsidR="00D4214C">
        <w:rPr>
          <w:rFonts w:asciiTheme="majorBidi" w:eastAsia="Times New Roman" w:hAnsiTheme="majorBidi" w:cstheme="majorBidi"/>
          <w:sz w:val="24"/>
          <w:szCs w:val="24"/>
          <w:lang w:eastAsia="lt-LT"/>
        </w:rPr>
        <w:t>.</w:t>
      </w:r>
    </w:p>
    <w:p w14:paraId="535217C0" w14:textId="1F5EDF19" w:rsidR="002B1284" w:rsidRPr="007E293C" w:rsidRDefault="002B1284" w:rsidP="007D412F">
      <w:pPr>
        <w:tabs>
          <w:tab w:val="left" w:pos="851"/>
          <w:tab w:val="left" w:pos="993"/>
        </w:tabs>
        <w:spacing w:after="0" w:line="240" w:lineRule="auto"/>
        <w:ind w:left="142" w:firstLine="567"/>
        <w:jc w:val="both"/>
        <w:rPr>
          <w:rFonts w:asciiTheme="majorBidi" w:eastAsia="Times New Roman" w:hAnsiTheme="majorBidi" w:cstheme="majorBidi"/>
          <w:b/>
          <w:sz w:val="24"/>
          <w:szCs w:val="24"/>
          <w:lang w:eastAsia="lt-LT"/>
        </w:rPr>
      </w:pPr>
      <w:r w:rsidRPr="007E293C">
        <w:rPr>
          <w:rFonts w:asciiTheme="majorBidi" w:eastAsia="Times New Roman" w:hAnsiTheme="majorBidi" w:cstheme="majorBidi"/>
          <w:b/>
          <w:sz w:val="24"/>
          <w:szCs w:val="24"/>
          <w:lang w:eastAsia="lt-LT"/>
        </w:rPr>
        <w:t>4.3. Užsakovas įsipareigoja</w:t>
      </w:r>
      <w:r w:rsidRPr="007E293C">
        <w:rPr>
          <w:rFonts w:asciiTheme="majorBidi" w:eastAsia="Times New Roman" w:hAnsiTheme="majorBidi" w:cstheme="majorBidi"/>
          <w:sz w:val="24"/>
          <w:szCs w:val="24"/>
          <w:lang w:eastAsia="lt-LT"/>
        </w:rPr>
        <w:t xml:space="preserve">: </w:t>
      </w:r>
    </w:p>
    <w:p w14:paraId="0F65F679" w14:textId="56A3B148" w:rsidR="002B1284" w:rsidRPr="007E293C" w:rsidRDefault="002B1284" w:rsidP="007D412F">
      <w:pPr>
        <w:numPr>
          <w:ilvl w:val="2"/>
          <w:numId w:val="3"/>
        </w:numPr>
        <w:tabs>
          <w:tab w:val="left" w:pos="567"/>
          <w:tab w:val="left" w:pos="1276"/>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teikti </w:t>
      </w:r>
      <w:r w:rsidR="00C17E24" w:rsidRPr="007E293C">
        <w:rPr>
          <w:rFonts w:asciiTheme="majorBidi" w:eastAsia="Times New Roman" w:hAnsiTheme="majorBidi" w:cstheme="majorBidi"/>
          <w:sz w:val="24"/>
          <w:szCs w:val="24"/>
          <w:lang w:eastAsia="lt-LT"/>
        </w:rPr>
        <w:t>T</w:t>
      </w:r>
      <w:r w:rsidRPr="007E293C">
        <w:rPr>
          <w:rFonts w:asciiTheme="majorBidi" w:eastAsia="Times New Roman" w:hAnsiTheme="majorBidi" w:cstheme="majorBidi"/>
          <w:sz w:val="24"/>
          <w:szCs w:val="24"/>
          <w:lang w:eastAsia="lt-LT"/>
        </w:rPr>
        <w:t>eikėjui visą turimą informaciją, reikalingą Paslaugos teikimui;</w:t>
      </w:r>
    </w:p>
    <w:p w14:paraId="55AD3A07" w14:textId="25A01576" w:rsidR="002B1284" w:rsidRPr="007E293C" w:rsidRDefault="002B1284" w:rsidP="007D412F">
      <w:pPr>
        <w:numPr>
          <w:ilvl w:val="2"/>
          <w:numId w:val="3"/>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 paskirti asmenis, atsakingus už Sutarties atliktos paslaugos kontrolę ir priėmimą;</w:t>
      </w:r>
    </w:p>
    <w:p w14:paraId="7197EF9D" w14:textId="3B720458" w:rsidR="002B1284" w:rsidRPr="007E293C" w:rsidRDefault="00521CB1" w:rsidP="007D412F">
      <w:pPr>
        <w:numPr>
          <w:ilvl w:val="2"/>
          <w:numId w:val="3"/>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 </w:t>
      </w:r>
      <w:r w:rsidR="002B1284" w:rsidRPr="007E293C">
        <w:rPr>
          <w:rFonts w:asciiTheme="majorBidi" w:eastAsia="Times New Roman" w:hAnsiTheme="majorBidi" w:cstheme="majorBidi"/>
          <w:sz w:val="24"/>
          <w:szCs w:val="24"/>
          <w:lang w:eastAsia="lt-LT"/>
        </w:rPr>
        <w:t>šios Sutarties nustatyta tvarka priimti tinkamai suteiktas Paslaugas ir atsiskaityti už jas šioje Sutartyje nustatyta tvarka, sąlygomis ir terminais;</w:t>
      </w:r>
    </w:p>
    <w:p w14:paraId="5FDEF33E" w14:textId="101A2407" w:rsidR="00C7377E" w:rsidRPr="00E9150D" w:rsidRDefault="002B1284" w:rsidP="007D412F">
      <w:pPr>
        <w:numPr>
          <w:ilvl w:val="2"/>
          <w:numId w:val="3"/>
        </w:numPr>
        <w:tabs>
          <w:tab w:val="left" w:pos="567"/>
          <w:tab w:val="left" w:pos="1134"/>
        </w:tabs>
        <w:spacing w:after="0" w:line="240" w:lineRule="auto"/>
        <w:ind w:left="142" w:firstLine="567"/>
        <w:jc w:val="both"/>
        <w:rPr>
          <w:rFonts w:asciiTheme="majorBidi" w:eastAsia="Times New Roman" w:hAnsiTheme="majorBidi" w:cstheme="majorBidi"/>
          <w:sz w:val="24"/>
          <w:szCs w:val="24"/>
          <w:lang w:eastAsia="lt-LT"/>
        </w:rPr>
      </w:pPr>
      <w:r w:rsidRPr="007E293C">
        <w:rPr>
          <w:rFonts w:asciiTheme="majorBidi" w:eastAsia="Times New Roman" w:hAnsiTheme="majorBidi" w:cstheme="majorBidi"/>
          <w:sz w:val="24"/>
          <w:szCs w:val="24"/>
          <w:lang w:eastAsia="lt-LT"/>
        </w:rPr>
        <w:t xml:space="preserve">tinkamai vykdyti kitus šioje Sutartyje nustatytus įsipareigojimus, taip pat visas pareigas, priskirtas Užsakovui pagal galiojančius Lietuvos Respublikos įstatymus ir kitus teisės aktus. </w:t>
      </w:r>
    </w:p>
    <w:p w14:paraId="1719DDBD" w14:textId="16335156" w:rsidR="002B1284" w:rsidRPr="007E293C" w:rsidRDefault="002B1284" w:rsidP="007D412F">
      <w:pPr>
        <w:numPr>
          <w:ilvl w:val="1"/>
          <w:numId w:val="3"/>
        </w:numPr>
        <w:tabs>
          <w:tab w:val="left" w:pos="567"/>
          <w:tab w:val="left" w:pos="1134"/>
          <w:tab w:val="left" w:pos="1418"/>
        </w:tabs>
        <w:spacing w:after="0" w:line="240" w:lineRule="auto"/>
        <w:ind w:left="142" w:firstLine="567"/>
        <w:jc w:val="both"/>
        <w:rPr>
          <w:rFonts w:asciiTheme="majorBidi" w:hAnsiTheme="majorBidi" w:cstheme="majorBidi"/>
          <w:b/>
          <w:sz w:val="24"/>
          <w:szCs w:val="24"/>
        </w:rPr>
      </w:pPr>
      <w:r w:rsidRPr="007E293C">
        <w:rPr>
          <w:rFonts w:asciiTheme="majorBidi" w:hAnsiTheme="majorBidi" w:cstheme="majorBidi"/>
          <w:b/>
          <w:sz w:val="24"/>
          <w:szCs w:val="24"/>
        </w:rPr>
        <w:t>Užsakovas turi teisę:</w:t>
      </w:r>
    </w:p>
    <w:p w14:paraId="565C604B" w14:textId="77777777" w:rsidR="002B1284" w:rsidRPr="007E293C" w:rsidRDefault="002B1284" w:rsidP="007D412F">
      <w:pPr>
        <w:numPr>
          <w:ilvl w:val="2"/>
          <w:numId w:val="3"/>
        </w:numPr>
        <w:tabs>
          <w:tab w:val="left" w:pos="567"/>
          <w:tab w:val="left" w:pos="1134"/>
          <w:tab w:val="left" w:pos="1418"/>
        </w:tabs>
        <w:spacing w:after="0" w:line="240" w:lineRule="auto"/>
        <w:ind w:left="142" w:firstLine="567"/>
        <w:jc w:val="both"/>
        <w:rPr>
          <w:rFonts w:asciiTheme="majorBidi" w:hAnsiTheme="majorBidi" w:cstheme="majorBidi"/>
          <w:sz w:val="24"/>
          <w:szCs w:val="24"/>
        </w:rPr>
      </w:pPr>
      <w:r w:rsidRPr="007E293C">
        <w:rPr>
          <w:rFonts w:asciiTheme="majorBidi" w:hAnsiTheme="majorBidi" w:cstheme="majorBidi"/>
          <w:sz w:val="24"/>
          <w:szCs w:val="24"/>
        </w:rPr>
        <w:t xml:space="preserve">reikalauti, kad Sutartyje ir jos prieduose numatytos Paslaugos būtų suteiktos tinkamai, kokybiškai  ir šioje Sutartyje nustatytais terminais; </w:t>
      </w:r>
    </w:p>
    <w:p w14:paraId="30E705C6" w14:textId="77777777" w:rsidR="002B1284" w:rsidRPr="007E293C" w:rsidRDefault="002B1284" w:rsidP="007D412F">
      <w:pPr>
        <w:numPr>
          <w:ilvl w:val="2"/>
          <w:numId w:val="3"/>
        </w:numPr>
        <w:tabs>
          <w:tab w:val="left" w:pos="567"/>
          <w:tab w:val="left" w:pos="1134"/>
          <w:tab w:val="left" w:pos="1418"/>
        </w:tabs>
        <w:spacing w:after="0" w:line="240" w:lineRule="auto"/>
        <w:ind w:left="142" w:firstLine="567"/>
        <w:jc w:val="both"/>
        <w:rPr>
          <w:rFonts w:asciiTheme="majorBidi" w:hAnsiTheme="majorBidi" w:cstheme="majorBidi"/>
          <w:sz w:val="24"/>
          <w:szCs w:val="24"/>
        </w:rPr>
      </w:pPr>
      <w:r w:rsidRPr="007E293C">
        <w:rPr>
          <w:rFonts w:asciiTheme="majorBidi" w:hAnsiTheme="majorBidi" w:cstheme="majorBidi"/>
          <w:sz w:val="24"/>
          <w:szCs w:val="24"/>
        </w:rPr>
        <w:lastRenderedPageBreak/>
        <w:t xml:space="preserve">bet kuriuo metu tikrinti Paslaugos teikimo eigą ir kokybę, o pastebėjęs nukrypimus nuo Sutarties ir jos priedų sąlygų, bloginančius Sutarties objekto kokybę, ar kitus trūkumus, privalo nedelsdamas apie tai pranešti Paslaugos teikėjui; </w:t>
      </w:r>
    </w:p>
    <w:p w14:paraId="29D53F51" w14:textId="55E4ED32" w:rsidR="002B1284" w:rsidRPr="007E293C" w:rsidRDefault="002B1284" w:rsidP="007D412F">
      <w:pPr>
        <w:numPr>
          <w:ilvl w:val="2"/>
          <w:numId w:val="3"/>
        </w:numPr>
        <w:tabs>
          <w:tab w:val="left" w:pos="567"/>
          <w:tab w:val="left" w:pos="1134"/>
          <w:tab w:val="left" w:pos="1418"/>
        </w:tabs>
        <w:spacing w:after="0" w:line="240" w:lineRule="auto"/>
        <w:ind w:left="142" w:firstLine="567"/>
        <w:jc w:val="both"/>
        <w:rPr>
          <w:rFonts w:asciiTheme="majorBidi" w:hAnsiTheme="majorBidi" w:cstheme="majorBidi"/>
          <w:sz w:val="24"/>
          <w:szCs w:val="24"/>
        </w:rPr>
      </w:pPr>
      <w:r w:rsidRPr="007E293C">
        <w:rPr>
          <w:rFonts w:asciiTheme="majorBidi" w:hAnsiTheme="majorBidi" w:cstheme="majorBidi"/>
          <w:sz w:val="24"/>
          <w:szCs w:val="24"/>
        </w:rPr>
        <w:t xml:space="preserve">jeigu Paslaugos teikimas neatitinka kokybės reikalavimų, savo pasirinkimu reikalauti iš </w:t>
      </w:r>
      <w:r w:rsidR="00C17E24" w:rsidRPr="007E293C">
        <w:rPr>
          <w:rFonts w:asciiTheme="majorBidi" w:hAnsiTheme="majorBidi" w:cstheme="majorBidi"/>
          <w:sz w:val="24"/>
          <w:szCs w:val="24"/>
        </w:rPr>
        <w:t>T</w:t>
      </w:r>
      <w:r w:rsidRPr="007E293C">
        <w:rPr>
          <w:rFonts w:asciiTheme="majorBidi" w:hAnsiTheme="majorBidi" w:cstheme="majorBidi"/>
          <w:sz w:val="24"/>
          <w:szCs w:val="24"/>
        </w:rPr>
        <w:t xml:space="preserve">eikėjo per nustatytą protingą terminą neatlygintinai pašalinti Paslaugos trūkumus arba reikalauti iš </w:t>
      </w:r>
      <w:r w:rsidR="00C17E24" w:rsidRPr="007E293C">
        <w:rPr>
          <w:rFonts w:asciiTheme="majorBidi" w:hAnsiTheme="majorBidi" w:cstheme="majorBidi"/>
          <w:sz w:val="24"/>
          <w:szCs w:val="24"/>
        </w:rPr>
        <w:t>T</w:t>
      </w:r>
      <w:r w:rsidRPr="007E293C">
        <w:rPr>
          <w:rFonts w:asciiTheme="majorBidi" w:hAnsiTheme="majorBidi" w:cstheme="majorBidi"/>
          <w:sz w:val="24"/>
          <w:szCs w:val="24"/>
        </w:rPr>
        <w:t>eikėjo atlyginti Užsakovui su trūkumų šalinimu susijusius nuostolius;</w:t>
      </w:r>
      <w:r w:rsidR="00D4214C">
        <w:rPr>
          <w:rFonts w:asciiTheme="majorBidi" w:hAnsiTheme="majorBidi" w:cstheme="majorBidi"/>
          <w:sz w:val="24"/>
          <w:szCs w:val="24"/>
        </w:rPr>
        <w:t xml:space="preserve"> </w:t>
      </w:r>
    </w:p>
    <w:p w14:paraId="74EADDB7" w14:textId="7563C343" w:rsidR="002B1284" w:rsidRPr="007E293C" w:rsidRDefault="002B1284" w:rsidP="007D412F">
      <w:pPr>
        <w:numPr>
          <w:ilvl w:val="2"/>
          <w:numId w:val="3"/>
        </w:numPr>
        <w:tabs>
          <w:tab w:val="left" w:pos="567"/>
          <w:tab w:val="left" w:pos="1134"/>
          <w:tab w:val="left" w:pos="1418"/>
        </w:tabs>
        <w:spacing w:after="0" w:line="240" w:lineRule="auto"/>
        <w:ind w:left="142" w:firstLine="567"/>
        <w:jc w:val="both"/>
        <w:rPr>
          <w:rFonts w:asciiTheme="majorBidi" w:hAnsiTheme="majorBidi" w:cstheme="majorBidi"/>
          <w:sz w:val="24"/>
          <w:szCs w:val="24"/>
        </w:rPr>
      </w:pPr>
      <w:r w:rsidRPr="007E293C">
        <w:rPr>
          <w:rFonts w:asciiTheme="majorBidi" w:hAnsiTheme="majorBidi" w:cstheme="majorBidi"/>
          <w:sz w:val="24"/>
          <w:szCs w:val="24"/>
        </w:rPr>
        <w:t xml:space="preserve">jeigu Paslaugos suteiktos nekokybiškai, nepasirašyti Paslaugų priėmimo – perdavimo akto ir nemokėti už suteiktas Paslaugas tol, kol </w:t>
      </w:r>
      <w:r w:rsidR="00C17E24" w:rsidRPr="007E293C">
        <w:rPr>
          <w:rFonts w:asciiTheme="majorBidi" w:hAnsiTheme="majorBidi" w:cstheme="majorBidi"/>
          <w:sz w:val="24"/>
          <w:szCs w:val="24"/>
        </w:rPr>
        <w:t>T</w:t>
      </w:r>
      <w:r w:rsidRPr="007E293C">
        <w:rPr>
          <w:rFonts w:asciiTheme="majorBidi" w:hAnsiTheme="majorBidi" w:cstheme="majorBidi"/>
          <w:sz w:val="24"/>
          <w:szCs w:val="24"/>
        </w:rPr>
        <w:t>eikėjas nepašalins nustatytų trūkumų pagal pareikštą pretenziją;</w:t>
      </w:r>
    </w:p>
    <w:p w14:paraId="35E2161C" w14:textId="6E31B691" w:rsidR="002B1284" w:rsidRDefault="002B1284" w:rsidP="007D412F">
      <w:pPr>
        <w:numPr>
          <w:ilvl w:val="2"/>
          <w:numId w:val="3"/>
        </w:numPr>
        <w:tabs>
          <w:tab w:val="left" w:pos="567"/>
          <w:tab w:val="left" w:pos="1134"/>
          <w:tab w:val="left" w:pos="1418"/>
        </w:tabs>
        <w:spacing w:after="0" w:line="240" w:lineRule="auto"/>
        <w:ind w:left="142" w:firstLine="567"/>
        <w:jc w:val="both"/>
        <w:rPr>
          <w:rFonts w:asciiTheme="majorBidi" w:hAnsiTheme="majorBidi" w:cstheme="majorBidi"/>
          <w:sz w:val="24"/>
          <w:szCs w:val="24"/>
        </w:rPr>
      </w:pPr>
      <w:r w:rsidRPr="007E293C">
        <w:rPr>
          <w:rFonts w:asciiTheme="majorBidi" w:hAnsiTheme="majorBidi" w:cstheme="majorBidi"/>
          <w:sz w:val="24"/>
          <w:szCs w:val="24"/>
        </w:rPr>
        <w:t>naudotis kitomis Užsakovo teisėmis, nurodytomis Sutartyje, jos prieduose, teisės aktuose, taikomuose vykdant Sutartį, ir (ar) kylančiomis iš šios Sutarties esmės.</w:t>
      </w:r>
    </w:p>
    <w:p w14:paraId="30094D6F" w14:textId="77777777" w:rsidR="007225C5" w:rsidRPr="00E9150D" w:rsidRDefault="007225C5" w:rsidP="007225C5">
      <w:pPr>
        <w:tabs>
          <w:tab w:val="left" w:pos="567"/>
          <w:tab w:val="left" w:pos="1134"/>
          <w:tab w:val="left" w:pos="1418"/>
        </w:tabs>
        <w:spacing w:after="0" w:line="240" w:lineRule="auto"/>
        <w:ind w:left="567"/>
        <w:jc w:val="both"/>
        <w:rPr>
          <w:rFonts w:asciiTheme="majorBidi" w:hAnsiTheme="majorBidi" w:cstheme="majorBidi"/>
          <w:sz w:val="24"/>
          <w:szCs w:val="24"/>
        </w:rPr>
      </w:pPr>
    </w:p>
    <w:p w14:paraId="7CBDFD71" w14:textId="5B3B4512" w:rsidR="00C7377E" w:rsidRDefault="002B1284" w:rsidP="0009597A">
      <w:pPr>
        <w:pStyle w:val="Sraopastraipa"/>
        <w:numPr>
          <w:ilvl w:val="0"/>
          <w:numId w:val="8"/>
        </w:numPr>
        <w:tabs>
          <w:tab w:val="left" w:pos="3969"/>
          <w:tab w:val="left" w:pos="4111"/>
        </w:tabs>
        <w:ind w:right="-174"/>
        <w:jc w:val="center"/>
        <w:rPr>
          <w:rFonts w:asciiTheme="majorBidi" w:hAnsiTheme="majorBidi" w:cstheme="majorBidi"/>
          <w:b/>
          <w:sz w:val="24"/>
          <w:szCs w:val="24"/>
          <w:lang w:eastAsia="lt-LT"/>
        </w:rPr>
      </w:pPr>
      <w:r w:rsidRPr="007E293C">
        <w:rPr>
          <w:rFonts w:asciiTheme="majorBidi" w:hAnsiTheme="majorBidi" w:cstheme="majorBidi"/>
          <w:b/>
          <w:sz w:val="24"/>
          <w:szCs w:val="24"/>
          <w:lang w:eastAsia="lt-LT"/>
        </w:rPr>
        <w:t>ŠALIŲ ATSAKOMYBĖ</w:t>
      </w:r>
      <w:r w:rsidR="00DF677D">
        <w:rPr>
          <w:rFonts w:asciiTheme="majorBidi" w:hAnsiTheme="majorBidi" w:cstheme="majorBidi"/>
          <w:b/>
          <w:sz w:val="24"/>
          <w:szCs w:val="24"/>
          <w:lang w:eastAsia="lt-LT"/>
        </w:rPr>
        <w:t xml:space="preserve"> </w:t>
      </w:r>
      <w:r w:rsidR="00DF677D" w:rsidRPr="00D30313">
        <w:rPr>
          <w:b/>
          <w:bCs/>
          <w:sz w:val="24"/>
          <w:szCs w:val="24"/>
        </w:rPr>
        <w:t>IR SUTARTIES ĮVYKDYMO UŽTIKRINIMAS</w:t>
      </w:r>
    </w:p>
    <w:p w14:paraId="30509AF4" w14:textId="77777777" w:rsidR="00C7377E" w:rsidRPr="00C7377E" w:rsidRDefault="00C7377E" w:rsidP="00C7377E">
      <w:pPr>
        <w:pStyle w:val="Sraopastraipa"/>
        <w:tabs>
          <w:tab w:val="left" w:pos="3969"/>
          <w:tab w:val="left" w:pos="4111"/>
        </w:tabs>
        <w:ind w:left="1080" w:right="-174"/>
        <w:rPr>
          <w:rFonts w:asciiTheme="majorBidi" w:hAnsiTheme="majorBidi" w:cstheme="majorBidi"/>
          <w:b/>
          <w:sz w:val="24"/>
          <w:szCs w:val="24"/>
          <w:lang w:eastAsia="lt-LT"/>
        </w:rPr>
      </w:pPr>
    </w:p>
    <w:p w14:paraId="1A690B08" w14:textId="41127923" w:rsidR="002B1284" w:rsidRPr="007E293C" w:rsidRDefault="002B1284" w:rsidP="007D412F">
      <w:pPr>
        <w:pStyle w:val="Sraopastraipa"/>
        <w:numPr>
          <w:ilvl w:val="1"/>
          <w:numId w:val="4"/>
        </w:numPr>
        <w:tabs>
          <w:tab w:val="left" w:pos="993"/>
        </w:tabs>
        <w:ind w:left="284" w:firstLine="567"/>
        <w:jc w:val="both"/>
        <w:rPr>
          <w:rFonts w:asciiTheme="majorBidi" w:hAnsiTheme="majorBidi" w:cstheme="majorBidi"/>
          <w:sz w:val="24"/>
          <w:szCs w:val="24"/>
        </w:rPr>
      </w:pPr>
      <w:r w:rsidRPr="007E293C">
        <w:rPr>
          <w:rFonts w:asciiTheme="majorBidi" w:hAnsiTheme="majorBidi" w:cstheme="majorBidi"/>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2842220" w14:textId="22A7B9D3" w:rsidR="002B1284" w:rsidRDefault="002B1284" w:rsidP="007D412F">
      <w:pPr>
        <w:pStyle w:val="Sraopastraipa"/>
        <w:widowControl w:val="0"/>
        <w:numPr>
          <w:ilvl w:val="1"/>
          <w:numId w:val="4"/>
        </w:numPr>
        <w:tabs>
          <w:tab w:val="left" w:pos="1134"/>
        </w:tabs>
        <w:autoSpaceDE w:val="0"/>
        <w:autoSpaceDN w:val="0"/>
        <w:adjustRightInd w:val="0"/>
        <w:spacing w:after="240"/>
        <w:ind w:left="284" w:firstLine="567"/>
        <w:jc w:val="both"/>
        <w:rPr>
          <w:rFonts w:asciiTheme="majorBidi" w:eastAsia="Calibri" w:hAnsiTheme="majorBidi" w:cstheme="majorBidi"/>
          <w:sz w:val="24"/>
          <w:szCs w:val="24"/>
        </w:rPr>
      </w:pPr>
      <w:r w:rsidRPr="007E293C">
        <w:rPr>
          <w:rFonts w:asciiTheme="majorBidi" w:hAnsiTheme="majorBidi" w:cstheme="majorBidi"/>
          <w:sz w:val="24"/>
          <w:szCs w:val="24"/>
        </w:rPr>
        <w:t xml:space="preserve">Jei </w:t>
      </w:r>
      <w:r w:rsidR="0012481E" w:rsidRPr="007E293C">
        <w:rPr>
          <w:rFonts w:asciiTheme="majorBidi" w:hAnsiTheme="majorBidi" w:cstheme="majorBidi"/>
          <w:sz w:val="24"/>
          <w:szCs w:val="24"/>
        </w:rPr>
        <w:t>T</w:t>
      </w:r>
      <w:r w:rsidRPr="007E293C">
        <w:rPr>
          <w:rFonts w:asciiTheme="majorBidi" w:hAnsiTheme="majorBidi" w:cstheme="majorBidi"/>
          <w:sz w:val="24"/>
          <w:szCs w:val="24"/>
        </w:rPr>
        <w:t>eikėjas Paslaugas teikia nekokybiškai, Užsakovas surašo Sutarties pažeidimo (defektinį) aktą.</w:t>
      </w:r>
      <w:r w:rsidRPr="007E293C">
        <w:rPr>
          <w:rFonts w:asciiTheme="majorBidi" w:eastAsia="Calibri" w:hAnsiTheme="majorBidi" w:cstheme="majorBidi"/>
          <w:sz w:val="24"/>
          <w:szCs w:val="24"/>
        </w:rPr>
        <w:t xml:space="preserve"> </w:t>
      </w:r>
      <w:r w:rsidRPr="007E293C">
        <w:rPr>
          <w:rFonts w:asciiTheme="majorBidi" w:hAnsiTheme="majorBidi" w:cstheme="majorBidi"/>
          <w:sz w:val="24"/>
          <w:szCs w:val="24"/>
        </w:rPr>
        <w:t>Šio akto pagrindu Užsakovas taiko Paslaugų teikėjui 1</w:t>
      </w:r>
      <w:r w:rsidR="0012481E" w:rsidRPr="007E293C">
        <w:rPr>
          <w:rFonts w:asciiTheme="majorBidi" w:hAnsiTheme="majorBidi" w:cstheme="majorBidi"/>
          <w:sz w:val="24"/>
          <w:szCs w:val="24"/>
        </w:rPr>
        <w:t>0</w:t>
      </w:r>
      <w:r w:rsidRPr="007E293C">
        <w:rPr>
          <w:rFonts w:asciiTheme="majorBidi" w:hAnsiTheme="majorBidi" w:cstheme="majorBidi"/>
          <w:sz w:val="24"/>
          <w:szCs w:val="24"/>
        </w:rPr>
        <w:t xml:space="preserve">0,00 (vienas šimtas) eurų dydžio baudą už kiekvieną pažeidimo atvejį. </w:t>
      </w:r>
      <w:r w:rsidRPr="007E293C">
        <w:rPr>
          <w:rFonts w:asciiTheme="majorBidi" w:eastAsia="Calibri" w:hAnsiTheme="majorBidi" w:cstheme="majorBidi"/>
          <w:sz w:val="24"/>
          <w:szCs w:val="24"/>
        </w:rPr>
        <w:t xml:space="preserve">Pažeidimo (defektinis) aktas surašomas dalyvaujant </w:t>
      </w:r>
      <w:r w:rsidR="0012481E" w:rsidRPr="007E293C">
        <w:rPr>
          <w:rFonts w:asciiTheme="majorBidi" w:eastAsia="Calibri" w:hAnsiTheme="majorBidi" w:cstheme="majorBidi"/>
          <w:sz w:val="24"/>
          <w:szCs w:val="24"/>
        </w:rPr>
        <w:t>T</w:t>
      </w:r>
      <w:r w:rsidRPr="007E293C">
        <w:rPr>
          <w:rFonts w:asciiTheme="majorBidi" w:eastAsia="Calibri" w:hAnsiTheme="majorBidi" w:cstheme="majorBidi"/>
          <w:sz w:val="24"/>
          <w:szCs w:val="24"/>
        </w:rPr>
        <w:t xml:space="preserve">eikėjo atstovui. Jeigu </w:t>
      </w:r>
      <w:r w:rsidR="0012481E" w:rsidRPr="007E293C">
        <w:rPr>
          <w:rFonts w:asciiTheme="majorBidi" w:eastAsia="Calibri" w:hAnsiTheme="majorBidi" w:cstheme="majorBidi"/>
          <w:sz w:val="24"/>
          <w:szCs w:val="24"/>
        </w:rPr>
        <w:t>T</w:t>
      </w:r>
      <w:r w:rsidRPr="007E293C">
        <w:rPr>
          <w:rFonts w:asciiTheme="majorBidi" w:eastAsia="Calibri" w:hAnsiTheme="majorBidi" w:cstheme="majorBidi"/>
          <w:sz w:val="24"/>
          <w:szCs w:val="24"/>
        </w:rPr>
        <w:t xml:space="preserve">eikėjo atstovas neatvyksta sutartu laiku arba atsisako dalyvauti, surašomas vienašalis pažeidimo (defektinis) aktas jam nedalyvaujant, kuris </w:t>
      </w:r>
      <w:r w:rsidR="0012481E" w:rsidRPr="007E293C">
        <w:rPr>
          <w:rFonts w:asciiTheme="majorBidi" w:eastAsia="Calibri" w:hAnsiTheme="majorBidi" w:cstheme="majorBidi"/>
          <w:sz w:val="24"/>
          <w:szCs w:val="24"/>
        </w:rPr>
        <w:t>T</w:t>
      </w:r>
      <w:r w:rsidRPr="007E293C">
        <w:rPr>
          <w:rFonts w:asciiTheme="majorBidi" w:eastAsia="Calibri" w:hAnsiTheme="majorBidi" w:cstheme="majorBidi"/>
          <w:sz w:val="24"/>
          <w:szCs w:val="24"/>
        </w:rPr>
        <w:t xml:space="preserve">eikėjui yra privalomas. Užsakovas nustato protingą terminą, per kurį </w:t>
      </w:r>
      <w:r w:rsidR="0012481E" w:rsidRPr="007E293C">
        <w:rPr>
          <w:rFonts w:asciiTheme="majorBidi" w:eastAsia="Calibri" w:hAnsiTheme="majorBidi" w:cstheme="majorBidi"/>
          <w:sz w:val="24"/>
          <w:szCs w:val="24"/>
        </w:rPr>
        <w:t>T</w:t>
      </w:r>
      <w:r w:rsidRPr="007E293C">
        <w:rPr>
          <w:rFonts w:asciiTheme="majorBidi" w:eastAsia="Calibri" w:hAnsiTheme="majorBidi" w:cstheme="majorBidi"/>
          <w:sz w:val="24"/>
          <w:szCs w:val="24"/>
        </w:rPr>
        <w:t>eikėjas privalo savo sąskaita pašalinti trūkumus. Nepašalinus trūkumų per nustatytą terminą, šiame punkte numatyta bauda taikoma pakartotinai.</w:t>
      </w:r>
    </w:p>
    <w:p w14:paraId="6DBA527B" w14:textId="69FBD62F" w:rsidR="00BD47EF" w:rsidRDefault="00BD47EF" w:rsidP="007D412F">
      <w:pPr>
        <w:pStyle w:val="Sraopastraipa"/>
        <w:widowControl w:val="0"/>
        <w:numPr>
          <w:ilvl w:val="1"/>
          <w:numId w:val="4"/>
        </w:numPr>
        <w:tabs>
          <w:tab w:val="left" w:pos="1134"/>
        </w:tabs>
        <w:autoSpaceDE w:val="0"/>
        <w:autoSpaceDN w:val="0"/>
        <w:adjustRightInd w:val="0"/>
        <w:ind w:left="284" w:firstLine="567"/>
        <w:jc w:val="both"/>
        <w:rPr>
          <w:rFonts w:asciiTheme="majorBidi" w:eastAsia="Calibri" w:hAnsiTheme="majorBidi" w:cstheme="majorBidi"/>
          <w:sz w:val="24"/>
          <w:szCs w:val="24"/>
        </w:rPr>
      </w:pPr>
      <w:r w:rsidRPr="00BD47EF">
        <w:rPr>
          <w:rFonts w:asciiTheme="majorBidi" w:eastAsia="Calibri" w:hAnsiTheme="majorBidi" w:cstheme="majorBidi"/>
          <w:sz w:val="24"/>
          <w:szCs w:val="24"/>
        </w:rPr>
        <w:t>Teikėjas įsipareigoja vykdant Sutartį laikytis šių aplinkosaugos reikalavimų: „Vykdomas žaliasis pirkimas pagal Lietuvos Respublikos aplinkos ministro 2011 m. birželio 28 d. įsakymu Nr. D1-508 patvirtintą „Aplinkos apsaugos kriterijų taikymo, vykdant žaliuosius pirkimus, tvarkos aprašą“ (toliau – Tvarkos aprašas)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Theme="majorBidi" w:eastAsia="Calibri" w:hAnsiTheme="majorBidi" w:cstheme="majorBidi"/>
          <w:sz w:val="24"/>
          <w:szCs w:val="24"/>
        </w:rPr>
        <w:t xml:space="preserve">. </w:t>
      </w:r>
    </w:p>
    <w:p w14:paraId="441BE805" w14:textId="77777777" w:rsidR="00C7377E" w:rsidRDefault="00C7377E" w:rsidP="007D412F">
      <w:pPr>
        <w:snapToGrid w:val="0"/>
        <w:spacing w:after="0" w:line="240" w:lineRule="auto"/>
        <w:ind w:left="284"/>
        <w:jc w:val="both"/>
        <w:rPr>
          <w:rFonts w:asciiTheme="majorBidi" w:eastAsia="Times New Roman" w:hAnsiTheme="majorBidi" w:cstheme="majorBidi"/>
          <w:sz w:val="24"/>
          <w:szCs w:val="24"/>
          <w:lang w:eastAsia="lt-LT"/>
        </w:rPr>
      </w:pPr>
    </w:p>
    <w:p w14:paraId="025A081E" w14:textId="04061366" w:rsidR="007D412F" w:rsidRDefault="00D34ACB" w:rsidP="007D412F">
      <w:pPr>
        <w:pStyle w:val="Sraopastraipa"/>
        <w:numPr>
          <w:ilvl w:val="0"/>
          <w:numId w:val="8"/>
        </w:numPr>
        <w:snapToGrid w:val="0"/>
        <w:jc w:val="center"/>
        <w:rPr>
          <w:rFonts w:asciiTheme="majorBidi" w:hAnsiTheme="majorBidi" w:cstheme="majorBidi"/>
          <w:b/>
          <w:sz w:val="24"/>
          <w:szCs w:val="24"/>
          <w:lang w:eastAsia="lt-LT"/>
        </w:rPr>
      </w:pPr>
      <w:r w:rsidRPr="007D412F">
        <w:rPr>
          <w:rFonts w:asciiTheme="majorBidi" w:hAnsiTheme="majorBidi" w:cstheme="majorBidi"/>
          <w:b/>
          <w:sz w:val="24"/>
          <w:szCs w:val="24"/>
          <w:lang w:eastAsia="lt-LT"/>
        </w:rPr>
        <w:t>SUTARTIES PA</w:t>
      </w:r>
      <w:r w:rsidRPr="00BD47EF">
        <w:rPr>
          <w:rFonts w:asciiTheme="majorBidi" w:hAnsiTheme="majorBidi" w:cstheme="majorBidi"/>
          <w:b/>
          <w:sz w:val="24"/>
          <w:szCs w:val="24"/>
          <w:lang w:eastAsia="lt-LT"/>
        </w:rPr>
        <w:t>KEITIMAI</w:t>
      </w:r>
    </w:p>
    <w:p w14:paraId="701A8C12" w14:textId="77777777" w:rsidR="007D412F" w:rsidRPr="007D412F" w:rsidRDefault="007D412F" w:rsidP="007D412F">
      <w:pPr>
        <w:snapToGrid w:val="0"/>
        <w:rPr>
          <w:rFonts w:asciiTheme="majorBidi" w:hAnsiTheme="majorBidi" w:cstheme="majorBidi"/>
          <w:b/>
          <w:sz w:val="24"/>
          <w:szCs w:val="24"/>
          <w:lang w:eastAsia="lt-LT"/>
        </w:rPr>
      </w:pPr>
    </w:p>
    <w:p w14:paraId="471CE55F" w14:textId="756E9B22" w:rsidR="00D34ACB" w:rsidRPr="007D412F" w:rsidRDefault="00D34ACB" w:rsidP="007D412F">
      <w:pPr>
        <w:pStyle w:val="Sraopastraipa"/>
        <w:numPr>
          <w:ilvl w:val="0"/>
          <w:numId w:val="21"/>
        </w:numPr>
        <w:snapToGrid w:val="0"/>
        <w:spacing w:before="240"/>
        <w:ind w:left="426" w:firstLine="567"/>
        <w:jc w:val="both"/>
        <w:rPr>
          <w:rFonts w:asciiTheme="majorBidi" w:hAnsiTheme="majorBidi" w:cstheme="majorBidi"/>
          <w:sz w:val="24"/>
          <w:szCs w:val="24"/>
          <w:lang w:eastAsia="lt-LT"/>
        </w:rPr>
      </w:pPr>
      <w:r w:rsidRPr="007D412F">
        <w:rPr>
          <w:rFonts w:asciiTheme="majorBidi" w:hAnsiTheme="majorBidi" w:cstheme="majorBidi"/>
          <w:sz w:val="24"/>
          <w:szCs w:val="24"/>
          <w:lang w:eastAsia="lt-LT"/>
        </w:rPr>
        <w:t>Sutartis gali būti keičiama vadovaujantis Viešųjų pirkimų įstatymo 89 straipsnio nuostatomis.</w:t>
      </w:r>
    </w:p>
    <w:p w14:paraId="0AD94064" w14:textId="75D0BA59" w:rsidR="0042394A" w:rsidRPr="004E5CF3" w:rsidRDefault="004E5CF3" w:rsidP="007D412F">
      <w:pPr>
        <w:pStyle w:val="Sraopastraipa"/>
        <w:numPr>
          <w:ilvl w:val="0"/>
          <w:numId w:val="21"/>
        </w:numPr>
        <w:tabs>
          <w:tab w:val="left" w:pos="1134"/>
        </w:tabs>
        <w:spacing w:before="240"/>
        <w:ind w:left="426" w:firstLine="567"/>
        <w:jc w:val="both"/>
        <w:rPr>
          <w:rFonts w:asciiTheme="majorBidi" w:hAnsiTheme="majorBidi" w:cstheme="majorBidi"/>
          <w:sz w:val="24"/>
          <w:szCs w:val="24"/>
        </w:rPr>
      </w:pPr>
      <w:r w:rsidRPr="004E5CF3">
        <w:rPr>
          <w:rFonts w:asciiTheme="majorBidi" w:hAnsiTheme="majorBidi" w:cstheme="majorBidi"/>
          <w:sz w:val="24"/>
          <w:szCs w:val="24"/>
        </w:rPr>
        <w:t>S</w:t>
      </w:r>
      <w:r w:rsidR="00FA053C" w:rsidRPr="004E5CF3">
        <w:rPr>
          <w:rFonts w:asciiTheme="majorBidi" w:hAnsiTheme="majorBidi" w:cstheme="majorBidi"/>
          <w:sz w:val="24"/>
          <w:szCs w:val="24"/>
        </w:rPr>
        <w:t>utarties sąlygų keitimą gali inicijuoti kiekviena šalis, pateikdama kitai šaliai atitinkamą</w:t>
      </w:r>
      <w:r>
        <w:rPr>
          <w:rFonts w:asciiTheme="majorBidi" w:hAnsiTheme="majorBidi" w:cstheme="majorBidi"/>
          <w:sz w:val="24"/>
          <w:szCs w:val="24"/>
        </w:rPr>
        <w:t xml:space="preserve"> </w:t>
      </w:r>
      <w:r w:rsidR="00FA053C" w:rsidRPr="004E5CF3">
        <w:rPr>
          <w:rFonts w:asciiTheme="majorBidi" w:hAnsiTheme="majorBidi" w:cstheme="majorBidi"/>
          <w:sz w:val="24"/>
          <w:szCs w:val="24"/>
        </w:rPr>
        <w:t>prašymą bei jį pagrindžiančius dokumentus. Šalis, gavus tokį prašymą, privalo jį išnagrinėti per 5 (penkias) darbo dienas ir kitai Šaliai pateikti motyvuotą raštišką atsakymą. Šalių nesutarimo atveju sprendimo teisė priklauso Užsakovui.</w:t>
      </w:r>
    </w:p>
    <w:p w14:paraId="338D5616" w14:textId="5678D4FC" w:rsidR="00BD47EF" w:rsidRDefault="00FA053C" w:rsidP="007D412F">
      <w:pPr>
        <w:pStyle w:val="Sraopastraipa"/>
        <w:numPr>
          <w:ilvl w:val="0"/>
          <w:numId w:val="21"/>
        </w:numPr>
        <w:tabs>
          <w:tab w:val="left" w:pos="1134"/>
        </w:tabs>
        <w:spacing w:before="240"/>
        <w:ind w:left="426" w:firstLine="566"/>
        <w:jc w:val="both"/>
        <w:rPr>
          <w:rFonts w:asciiTheme="majorBidi" w:hAnsiTheme="majorBidi" w:cstheme="majorBidi"/>
          <w:sz w:val="24"/>
          <w:szCs w:val="24"/>
        </w:rPr>
      </w:pPr>
      <w:r w:rsidRPr="004E5CF3">
        <w:rPr>
          <w:rFonts w:asciiTheme="majorBidi" w:hAnsiTheme="majorBidi" w:cstheme="majorBidi"/>
          <w:sz w:val="24"/>
          <w:szCs w:val="24"/>
        </w:rPr>
        <w:t xml:space="preserve">Sutarties sąlygų pakeitimas turi būti įformintas papildomu susitarimu ir pasirašytas abiejų Šalių. </w:t>
      </w:r>
    </w:p>
    <w:p w14:paraId="1E5DFBF5" w14:textId="77777777" w:rsidR="00FA053C" w:rsidRPr="007E293C" w:rsidRDefault="00FA053C" w:rsidP="007E293C">
      <w:pPr>
        <w:snapToGrid w:val="0"/>
        <w:spacing w:after="0" w:line="240" w:lineRule="auto"/>
        <w:ind w:firstLine="709"/>
        <w:jc w:val="both"/>
        <w:rPr>
          <w:rFonts w:asciiTheme="majorBidi" w:eastAsia="Times New Roman" w:hAnsiTheme="majorBidi" w:cstheme="majorBidi"/>
          <w:b/>
          <w:sz w:val="24"/>
          <w:szCs w:val="24"/>
          <w:lang w:eastAsia="lt-LT"/>
        </w:rPr>
      </w:pPr>
    </w:p>
    <w:p w14:paraId="7C9DAA13" w14:textId="6ED7754A" w:rsidR="00A45B25" w:rsidRDefault="00D34ACB" w:rsidP="007D412F">
      <w:pPr>
        <w:pStyle w:val="Sraopastraipa"/>
        <w:numPr>
          <w:ilvl w:val="0"/>
          <w:numId w:val="22"/>
        </w:numPr>
        <w:snapToGrid w:val="0"/>
        <w:jc w:val="center"/>
        <w:rPr>
          <w:rFonts w:asciiTheme="majorBidi" w:hAnsiTheme="majorBidi" w:cstheme="majorBidi"/>
          <w:b/>
          <w:color w:val="000000"/>
          <w:sz w:val="24"/>
          <w:szCs w:val="24"/>
          <w:lang w:eastAsia="lt-LT"/>
        </w:rPr>
      </w:pPr>
      <w:r w:rsidRPr="00A45B25">
        <w:rPr>
          <w:rFonts w:asciiTheme="majorBidi" w:hAnsiTheme="majorBidi" w:cstheme="majorBidi"/>
          <w:b/>
          <w:color w:val="000000"/>
          <w:sz w:val="24"/>
          <w:szCs w:val="24"/>
          <w:lang w:eastAsia="lt-LT"/>
        </w:rPr>
        <w:t>SUTARTIES NUTRAUKIMAS</w:t>
      </w:r>
    </w:p>
    <w:p w14:paraId="65094C50" w14:textId="77777777" w:rsidR="00A45B25" w:rsidRPr="00A45B25" w:rsidRDefault="00A45B25" w:rsidP="007D412F">
      <w:pPr>
        <w:pStyle w:val="Sraopastraipa"/>
        <w:snapToGrid w:val="0"/>
        <w:ind w:left="1080" w:firstLine="113"/>
        <w:rPr>
          <w:rFonts w:asciiTheme="majorBidi" w:hAnsiTheme="majorBidi" w:cstheme="majorBidi"/>
          <w:b/>
          <w:color w:val="000000"/>
          <w:sz w:val="24"/>
          <w:szCs w:val="24"/>
          <w:lang w:eastAsia="lt-LT"/>
        </w:rPr>
      </w:pPr>
    </w:p>
    <w:p w14:paraId="28141A89" w14:textId="3C31C761" w:rsidR="00D34ACB" w:rsidRPr="007D412F" w:rsidRDefault="00D34ACB" w:rsidP="009154F4">
      <w:pPr>
        <w:pStyle w:val="Sraopastraipa"/>
        <w:numPr>
          <w:ilvl w:val="0"/>
          <w:numId w:val="23"/>
        </w:numPr>
        <w:snapToGrid w:val="0"/>
        <w:ind w:left="993" w:firstLine="0"/>
        <w:rPr>
          <w:rFonts w:asciiTheme="majorBidi" w:hAnsiTheme="majorBidi" w:cstheme="majorBidi"/>
          <w:color w:val="000000"/>
          <w:sz w:val="24"/>
          <w:szCs w:val="24"/>
          <w:lang w:eastAsia="lt-LT"/>
        </w:rPr>
      </w:pPr>
      <w:r w:rsidRPr="007D412F">
        <w:rPr>
          <w:rFonts w:asciiTheme="majorBidi" w:hAnsiTheme="majorBidi" w:cstheme="majorBidi"/>
          <w:color w:val="000000"/>
          <w:sz w:val="24"/>
          <w:szCs w:val="24"/>
          <w:lang w:eastAsia="lt-LT"/>
        </w:rPr>
        <w:t>Sutartis gali būti nutraukta raštišku abiejų Šalių susitarimu.</w:t>
      </w:r>
    </w:p>
    <w:p w14:paraId="264ACD64" w14:textId="16473274" w:rsidR="00D34ACB" w:rsidRPr="007D412F" w:rsidRDefault="00FD4E7A" w:rsidP="009154F4">
      <w:pPr>
        <w:pStyle w:val="Sraopastraipa"/>
        <w:numPr>
          <w:ilvl w:val="0"/>
          <w:numId w:val="23"/>
        </w:numPr>
        <w:snapToGrid w:val="0"/>
        <w:ind w:left="426" w:firstLine="567"/>
        <w:jc w:val="both"/>
        <w:rPr>
          <w:rFonts w:asciiTheme="majorBidi" w:hAnsiTheme="majorBidi" w:cstheme="majorBidi"/>
          <w:color w:val="000000"/>
          <w:sz w:val="24"/>
          <w:szCs w:val="24"/>
          <w:lang w:eastAsia="lt-LT"/>
        </w:rPr>
      </w:pPr>
      <w:r w:rsidRPr="007D412F">
        <w:rPr>
          <w:rFonts w:asciiTheme="majorBidi" w:hAnsiTheme="majorBidi" w:cstheme="majorBidi"/>
          <w:color w:val="000000"/>
          <w:sz w:val="24"/>
          <w:szCs w:val="24"/>
          <w:lang w:eastAsia="lt-LT"/>
        </w:rPr>
        <w:t>Tei</w:t>
      </w:r>
      <w:r w:rsidR="00D34ACB" w:rsidRPr="007D412F">
        <w:rPr>
          <w:rFonts w:asciiTheme="majorBidi" w:hAnsiTheme="majorBidi" w:cstheme="majorBidi"/>
          <w:color w:val="000000"/>
          <w:sz w:val="24"/>
          <w:szCs w:val="24"/>
          <w:lang w:eastAsia="lt-LT"/>
        </w:rPr>
        <w:t xml:space="preserve">kėjas turi teisę vienašališkai nutraukti Sutartį tik </w:t>
      </w:r>
      <w:r w:rsidR="006A46D3" w:rsidRPr="007D412F">
        <w:rPr>
          <w:rFonts w:asciiTheme="majorBidi" w:hAnsiTheme="majorBidi" w:cstheme="majorBidi"/>
          <w:color w:val="000000"/>
          <w:sz w:val="24"/>
          <w:szCs w:val="24"/>
          <w:lang w:eastAsia="lt-LT"/>
        </w:rPr>
        <w:t>dėl</w:t>
      </w:r>
      <w:r w:rsidR="006A46D3" w:rsidRPr="007D412F">
        <w:rPr>
          <w:rFonts w:asciiTheme="majorBidi" w:hAnsiTheme="majorBidi" w:cstheme="majorBidi"/>
          <w:iCs/>
          <w:kern w:val="36"/>
          <w:sz w:val="24"/>
          <w:szCs w:val="24"/>
        </w:rPr>
        <w:t xml:space="preserve"> Užsakovo įsipareigojimų nev</w:t>
      </w:r>
      <w:r w:rsidRPr="007D412F">
        <w:rPr>
          <w:rFonts w:asciiTheme="majorBidi" w:hAnsiTheme="majorBidi" w:cstheme="majorBidi"/>
          <w:iCs/>
          <w:kern w:val="36"/>
          <w:sz w:val="24"/>
          <w:szCs w:val="24"/>
        </w:rPr>
        <w:t>ykdymo pagal Sutartį bei kai Tei</w:t>
      </w:r>
      <w:r w:rsidR="006A46D3" w:rsidRPr="007D412F">
        <w:rPr>
          <w:rFonts w:asciiTheme="majorBidi" w:hAnsiTheme="majorBidi" w:cstheme="majorBidi"/>
          <w:iCs/>
          <w:kern w:val="36"/>
          <w:sz w:val="24"/>
          <w:szCs w:val="24"/>
        </w:rPr>
        <w:t xml:space="preserve">kėjas negali įvykdyti savo įsipareigojimų dėl Užsakovo ar </w:t>
      </w:r>
      <w:r w:rsidR="006A46D3" w:rsidRPr="007D412F">
        <w:rPr>
          <w:rFonts w:asciiTheme="majorBidi" w:hAnsiTheme="majorBidi" w:cstheme="majorBidi"/>
          <w:iCs/>
          <w:kern w:val="36"/>
          <w:sz w:val="24"/>
          <w:szCs w:val="24"/>
        </w:rPr>
        <w:lastRenderedPageBreak/>
        <w:t>trečiųjų asmenų kaltės ar neveikimo</w:t>
      </w:r>
      <w:r w:rsidR="006A46D3" w:rsidRPr="007D412F">
        <w:rPr>
          <w:rFonts w:asciiTheme="majorBidi" w:hAnsiTheme="majorBidi" w:cstheme="majorBidi"/>
          <w:color w:val="000000"/>
          <w:sz w:val="24"/>
          <w:szCs w:val="24"/>
          <w:lang w:eastAsia="lt-LT"/>
        </w:rPr>
        <w:t>.</w:t>
      </w:r>
      <w:r w:rsidR="00D34ACB" w:rsidRPr="007D412F">
        <w:rPr>
          <w:rFonts w:asciiTheme="majorBidi" w:hAnsiTheme="majorBidi" w:cstheme="majorBidi"/>
          <w:color w:val="000000"/>
          <w:sz w:val="24"/>
          <w:szCs w:val="24"/>
          <w:lang w:eastAsia="lt-LT"/>
        </w:rPr>
        <w:t xml:space="preserve"> Ap</w:t>
      </w:r>
      <w:r w:rsidRPr="007D412F">
        <w:rPr>
          <w:rFonts w:asciiTheme="majorBidi" w:hAnsiTheme="majorBidi" w:cstheme="majorBidi"/>
          <w:color w:val="000000"/>
          <w:sz w:val="24"/>
          <w:szCs w:val="24"/>
          <w:lang w:eastAsia="lt-LT"/>
        </w:rPr>
        <w:t>ie tokį Sutarties nutraukimą Tei</w:t>
      </w:r>
      <w:r w:rsidR="00D34ACB" w:rsidRPr="007D412F">
        <w:rPr>
          <w:rFonts w:asciiTheme="majorBidi" w:hAnsiTheme="majorBidi" w:cstheme="majorBidi"/>
          <w:color w:val="000000"/>
          <w:sz w:val="24"/>
          <w:szCs w:val="24"/>
          <w:lang w:eastAsia="lt-LT"/>
        </w:rPr>
        <w:t>kėjas raštu praneša Užsakovui prieš 14 kalendorinių dienų.</w:t>
      </w:r>
    </w:p>
    <w:p w14:paraId="1EB64415" w14:textId="48E471FF" w:rsidR="00D34ACB" w:rsidRPr="007D412F" w:rsidRDefault="00D34ACB" w:rsidP="009154F4">
      <w:pPr>
        <w:pStyle w:val="Sraopastraipa"/>
        <w:numPr>
          <w:ilvl w:val="0"/>
          <w:numId w:val="23"/>
        </w:numPr>
        <w:tabs>
          <w:tab w:val="left" w:pos="1276"/>
        </w:tabs>
        <w:snapToGrid w:val="0"/>
        <w:ind w:left="426" w:firstLine="567"/>
        <w:jc w:val="both"/>
        <w:rPr>
          <w:rFonts w:asciiTheme="majorBidi" w:hAnsiTheme="majorBidi" w:cstheme="majorBidi"/>
          <w:color w:val="000000"/>
          <w:sz w:val="24"/>
          <w:szCs w:val="24"/>
          <w:lang w:eastAsia="lt-LT"/>
        </w:rPr>
      </w:pPr>
      <w:r w:rsidRPr="007D412F">
        <w:rPr>
          <w:rFonts w:asciiTheme="majorBidi" w:hAnsiTheme="majorBidi" w:cstheme="majorBidi"/>
          <w:color w:val="000000"/>
          <w:sz w:val="24"/>
          <w:szCs w:val="24"/>
          <w:lang w:eastAsia="lt-LT"/>
        </w:rPr>
        <w:t>Užsakovas turi teis</w:t>
      </w:r>
      <w:r w:rsidR="00FD4E7A" w:rsidRPr="007D412F">
        <w:rPr>
          <w:rFonts w:asciiTheme="majorBidi" w:hAnsiTheme="majorBidi" w:cstheme="majorBidi"/>
          <w:color w:val="000000"/>
          <w:sz w:val="24"/>
          <w:szCs w:val="24"/>
          <w:lang w:eastAsia="lt-LT"/>
        </w:rPr>
        <w:t>ę nutraukti Sutartį, įspėjęs Tei</w:t>
      </w:r>
      <w:r w:rsidRPr="007D412F">
        <w:rPr>
          <w:rFonts w:asciiTheme="majorBidi" w:hAnsiTheme="majorBidi" w:cstheme="majorBidi"/>
          <w:color w:val="000000"/>
          <w:sz w:val="24"/>
          <w:szCs w:val="24"/>
          <w:lang w:eastAsia="lt-LT"/>
        </w:rPr>
        <w:t>kėją prieš 14 kalendorinių dienų, šiais atvejais:</w:t>
      </w:r>
    </w:p>
    <w:p w14:paraId="515E896F" w14:textId="3C26ABB1" w:rsidR="00D34ACB" w:rsidRPr="007D412F" w:rsidRDefault="006B227E" w:rsidP="006B227E">
      <w:pPr>
        <w:pStyle w:val="Sraopastraipa"/>
        <w:tabs>
          <w:tab w:val="left" w:pos="1276"/>
        </w:tabs>
        <w:snapToGrid w:val="0"/>
        <w:ind w:left="993"/>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7.3.1. </w:t>
      </w:r>
      <w:r w:rsidR="00FD4E7A" w:rsidRPr="007D412F">
        <w:rPr>
          <w:rFonts w:asciiTheme="majorBidi" w:hAnsiTheme="majorBidi" w:cstheme="majorBidi"/>
          <w:color w:val="000000"/>
          <w:sz w:val="24"/>
          <w:szCs w:val="24"/>
          <w:lang w:eastAsia="lt-LT"/>
        </w:rPr>
        <w:t>kai Tei</w:t>
      </w:r>
      <w:r w:rsidR="00D34ACB" w:rsidRPr="007D412F">
        <w:rPr>
          <w:rFonts w:asciiTheme="majorBidi" w:hAnsiTheme="majorBidi" w:cstheme="majorBidi"/>
          <w:color w:val="000000"/>
          <w:sz w:val="24"/>
          <w:szCs w:val="24"/>
          <w:lang w:eastAsia="lt-LT"/>
        </w:rPr>
        <w:t>kėjas nevykdo savo įsipareigojimų pagal Sutartį;</w:t>
      </w:r>
    </w:p>
    <w:p w14:paraId="32CB3CD2" w14:textId="702E67BB" w:rsidR="00D34ACB" w:rsidRPr="007D412F" w:rsidRDefault="006B227E" w:rsidP="00D17903">
      <w:pPr>
        <w:pStyle w:val="Sraopastraipa"/>
        <w:snapToGrid w:val="0"/>
        <w:ind w:left="426"/>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7.3.2. </w:t>
      </w:r>
      <w:r w:rsidR="00FD4E7A" w:rsidRPr="007D412F">
        <w:rPr>
          <w:rFonts w:asciiTheme="majorBidi" w:hAnsiTheme="majorBidi" w:cstheme="majorBidi"/>
          <w:color w:val="000000"/>
          <w:sz w:val="24"/>
          <w:szCs w:val="24"/>
          <w:lang w:eastAsia="lt-LT"/>
        </w:rPr>
        <w:t>kai Tei</w:t>
      </w:r>
      <w:r w:rsidR="00D34ACB" w:rsidRPr="007D412F">
        <w:rPr>
          <w:rFonts w:asciiTheme="majorBidi" w:hAnsiTheme="majorBidi" w:cstheme="majorBidi"/>
          <w:color w:val="000000"/>
          <w:sz w:val="24"/>
          <w:szCs w:val="24"/>
          <w:lang w:eastAsia="lt-LT"/>
        </w:rPr>
        <w:t>kėjas per pagrįstai nustatytą laikotarpį neįvykdo Užsakovo nurodymo ištaisyti netinkamai įvykdytus arba neįvykdytus sutartinius įsipareigojimus;</w:t>
      </w:r>
    </w:p>
    <w:p w14:paraId="39E9016E" w14:textId="5FC53EC7" w:rsidR="00D34ACB" w:rsidRPr="00183E56" w:rsidRDefault="00183E56" w:rsidP="00183E56">
      <w:pPr>
        <w:tabs>
          <w:tab w:val="left" w:pos="1276"/>
        </w:tabs>
        <w:snapToGrid w:val="0"/>
        <w:spacing w:after="0" w:line="240" w:lineRule="auto"/>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w:t>
      </w:r>
      <w:r w:rsidR="006B227E" w:rsidRPr="00183E56">
        <w:rPr>
          <w:rFonts w:asciiTheme="majorBidi" w:hAnsiTheme="majorBidi" w:cstheme="majorBidi"/>
          <w:color w:val="000000"/>
          <w:sz w:val="24"/>
          <w:szCs w:val="24"/>
          <w:lang w:eastAsia="lt-LT"/>
        </w:rPr>
        <w:t xml:space="preserve">7.3.3. </w:t>
      </w:r>
      <w:r w:rsidR="00FD4E7A" w:rsidRPr="00183E56">
        <w:rPr>
          <w:rFonts w:asciiTheme="majorBidi" w:hAnsiTheme="majorBidi" w:cstheme="majorBidi"/>
          <w:color w:val="000000"/>
          <w:sz w:val="24"/>
          <w:szCs w:val="24"/>
          <w:lang w:eastAsia="lt-LT"/>
        </w:rPr>
        <w:t>kai Tei</w:t>
      </w:r>
      <w:r w:rsidR="00D34ACB" w:rsidRPr="00183E56">
        <w:rPr>
          <w:rFonts w:asciiTheme="majorBidi" w:hAnsiTheme="majorBidi" w:cstheme="majorBidi"/>
          <w:color w:val="000000"/>
          <w:sz w:val="24"/>
          <w:szCs w:val="24"/>
          <w:lang w:eastAsia="lt-LT"/>
        </w:rPr>
        <w:t>kėjas perleidžia Sutartį be Užsakovo leidimo;</w:t>
      </w:r>
    </w:p>
    <w:p w14:paraId="3AE8BB31" w14:textId="65C8E577" w:rsidR="00D34ACB" w:rsidRPr="007D412F" w:rsidRDefault="006B227E" w:rsidP="00183E56">
      <w:pPr>
        <w:pStyle w:val="Sraopastraipa"/>
        <w:tabs>
          <w:tab w:val="left" w:pos="1276"/>
        </w:tabs>
        <w:snapToGrid w:val="0"/>
        <w:ind w:left="426"/>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7.3.4. </w:t>
      </w:r>
      <w:r w:rsidR="00FD4E7A" w:rsidRPr="007D412F">
        <w:rPr>
          <w:rFonts w:asciiTheme="majorBidi" w:hAnsiTheme="majorBidi" w:cstheme="majorBidi"/>
          <w:color w:val="000000"/>
          <w:sz w:val="24"/>
          <w:szCs w:val="24"/>
          <w:lang w:eastAsia="lt-LT"/>
        </w:rPr>
        <w:t>kai Tei</w:t>
      </w:r>
      <w:r w:rsidR="00D34ACB" w:rsidRPr="007D412F">
        <w:rPr>
          <w:rFonts w:asciiTheme="majorBidi" w:hAnsiTheme="majorBidi" w:cstheme="majorBidi"/>
          <w:color w:val="000000"/>
          <w:sz w:val="24"/>
          <w:szCs w:val="24"/>
          <w:lang w:eastAsia="lt-LT"/>
        </w:rPr>
        <w:t>kėjas bankrutuoja arba yra likviduojamas, kai sustabdo ūkinę veiklą, arba kai įstatymuose ir kituose teisės aktuose numatyta tvarka susidaro analogiška situacija</w:t>
      </w:r>
      <w:r>
        <w:rPr>
          <w:rFonts w:asciiTheme="majorBidi" w:hAnsiTheme="majorBidi" w:cstheme="majorBidi"/>
          <w:color w:val="000000"/>
          <w:sz w:val="24"/>
          <w:szCs w:val="24"/>
          <w:lang w:eastAsia="lt-LT"/>
        </w:rPr>
        <w:t>.</w:t>
      </w:r>
    </w:p>
    <w:p w14:paraId="094B9C97" w14:textId="06D4B9DA" w:rsidR="00D34ACB" w:rsidRPr="007D412F" w:rsidRDefault="00D34ACB" w:rsidP="00183E56">
      <w:pPr>
        <w:pStyle w:val="Sraopastraipa"/>
        <w:numPr>
          <w:ilvl w:val="0"/>
          <w:numId w:val="23"/>
        </w:numPr>
        <w:tabs>
          <w:tab w:val="left" w:pos="1276"/>
        </w:tabs>
        <w:snapToGrid w:val="0"/>
        <w:ind w:left="425" w:firstLine="568"/>
        <w:jc w:val="both"/>
        <w:rPr>
          <w:rFonts w:asciiTheme="majorBidi" w:hAnsiTheme="majorBidi" w:cstheme="majorBidi"/>
          <w:color w:val="000000"/>
          <w:sz w:val="24"/>
          <w:szCs w:val="24"/>
          <w:lang w:eastAsia="lt-LT"/>
        </w:rPr>
      </w:pPr>
      <w:r w:rsidRPr="007D412F">
        <w:rPr>
          <w:rFonts w:asciiTheme="majorBidi" w:hAnsiTheme="majorBidi" w:cstheme="majorBidi"/>
          <w:color w:val="000000"/>
          <w:sz w:val="24"/>
          <w:szCs w:val="24"/>
          <w:lang w:eastAsia="lt-LT"/>
        </w:rPr>
        <w:t xml:space="preserve">Užsakovas po </w:t>
      </w:r>
      <w:r w:rsidR="00AA51B2" w:rsidRPr="007D412F">
        <w:rPr>
          <w:rFonts w:asciiTheme="majorBidi" w:hAnsiTheme="majorBidi" w:cstheme="majorBidi"/>
          <w:color w:val="000000"/>
          <w:sz w:val="24"/>
          <w:szCs w:val="24"/>
          <w:lang w:eastAsia="lt-LT"/>
        </w:rPr>
        <w:t>S</w:t>
      </w:r>
      <w:r w:rsidRPr="007D412F">
        <w:rPr>
          <w:rFonts w:asciiTheme="majorBidi" w:hAnsiTheme="majorBidi" w:cstheme="majorBidi"/>
          <w:color w:val="000000"/>
          <w:sz w:val="24"/>
          <w:szCs w:val="24"/>
          <w:lang w:eastAsia="lt-LT"/>
        </w:rPr>
        <w:t>utarties nutraukimo turi kiek galima greičiau patvirtinti suteiktų paslaugų vertę. Taip pat parengiama ataskaita apie Sutart</w:t>
      </w:r>
      <w:r w:rsidR="00FD4E7A" w:rsidRPr="007D412F">
        <w:rPr>
          <w:rFonts w:asciiTheme="majorBidi" w:hAnsiTheme="majorBidi" w:cstheme="majorBidi"/>
          <w:color w:val="000000"/>
          <w:sz w:val="24"/>
          <w:szCs w:val="24"/>
          <w:lang w:eastAsia="lt-LT"/>
        </w:rPr>
        <w:t>ies nutraukimo dieną esančią Tei</w:t>
      </w:r>
      <w:r w:rsidRPr="007D412F">
        <w:rPr>
          <w:rFonts w:asciiTheme="majorBidi" w:hAnsiTheme="majorBidi" w:cstheme="majorBidi"/>
          <w:color w:val="000000"/>
          <w:sz w:val="24"/>
          <w:szCs w:val="24"/>
          <w:lang w:eastAsia="lt-LT"/>
        </w:rPr>
        <w:t>kėjo skolą Užsakovui ir Užsakovo skolą tiekėjui.</w:t>
      </w:r>
    </w:p>
    <w:p w14:paraId="34C2F851" w14:textId="184524B1" w:rsidR="00D34ACB" w:rsidRPr="007D412F" w:rsidRDefault="00CF1AE2" w:rsidP="00CF1AE2">
      <w:pPr>
        <w:pStyle w:val="Sraopastraipa"/>
        <w:numPr>
          <w:ilvl w:val="0"/>
          <w:numId w:val="23"/>
        </w:numPr>
        <w:tabs>
          <w:tab w:val="left" w:pos="1276"/>
        </w:tabs>
        <w:snapToGrid w:val="0"/>
        <w:ind w:left="425" w:firstLine="505"/>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w:t>
      </w:r>
      <w:r w:rsidR="00D34ACB" w:rsidRPr="007D412F">
        <w:rPr>
          <w:rFonts w:asciiTheme="majorBidi" w:hAnsiTheme="majorBidi" w:cstheme="majorBidi"/>
          <w:color w:val="000000"/>
          <w:sz w:val="24"/>
          <w:szCs w:val="24"/>
          <w:lang w:eastAsia="lt-LT"/>
        </w:rPr>
        <w:t>Jei Sutartis nutraukiama Užsakovo iniciatyva, nuostoliai ar išlaidos išie</w:t>
      </w:r>
      <w:r w:rsidR="00FD4E7A" w:rsidRPr="007D412F">
        <w:rPr>
          <w:rFonts w:asciiTheme="majorBidi" w:hAnsiTheme="majorBidi" w:cstheme="majorBidi"/>
          <w:color w:val="000000"/>
          <w:sz w:val="24"/>
          <w:szCs w:val="24"/>
          <w:lang w:eastAsia="lt-LT"/>
        </w:rPr>
        <w:t>škomi išskaičiuojant juos iš Tei</w:t>
      </w:r>
      <w:r w:rsidR="00D34ACB" w:rsidRPr="007D412F">
        <w:rPr>
          <w:rFonts w:asciiTheme="majorBidi" w:hAnsiTheme="majorBidi" w:cstheme="majorBidi"/>
          <w:color w:val="000000"/>
          <w:sz w:val="24"/>
          <w:szCs w:val="24"/>
          <w:lang w:eastAsia="lt-LT"/>
        </w:rPr>
        <w:t>kėjui mokėtinų sumų.</w:t>
      </w:r>
      <w:r>
        <w:rPr>
          <w:rFonts w:asciiTheme="majorBidi" w:hAnsiTheme="majorBidi" w:cstheme="majorBidi"/>
          <w:color w:val="000000"/>
          <w:sz w:val="24"/>
          <w:szCs w:val="24"/>
          <w:lang w:eastAsia="lt-LT"/>
        </w:rPr>
        <w:t xml:space="preserve"> </w:t>
      </w:r>
    </w:p>
    <w:p w14:paraId="42FC28C2" w14:textId="36A107A9" w:rsidR="00D34ACB" w:rsidRPr="007D412F" w:rsidRDefault="00D34ACB" w:rsidP="00671ABB">
      <w:pPr>
        <w:pStyle w:val="Sraopastraipa"/>
        <w:numPr>
          <w:ilvl w:val="0"/>
          <w:numId w:val="23"/>
        </w:numPr>
        <w:snapToGrid w:val="0"/>
        <w:ind w:left="426" w:firstLine="567"/>
        <w:jc w:val="both"/>
        <w:rPr>
          <w:rFonts w:asciiTheme="majorBidi" w:hAnsiTheme="majorBidi" w:cstheme="majorBidi"/>
          <w:color w:val="000000"/>
          <w:sz w:val="24"/>
          <w:szCs w:val="24"/>
          <w:lang w:eastAsia="lt-LT"/>
        </w:rPr>
      </w:pPr>
      <w:r w:rsidRPr="007D412F">
        <w:rPr>
          <w:rFonts w:asciiTheme="majorBidi" w:hAnsiTheme="majorBidi" w:cstheme="majorBidi"/>
          <w:color w:val="000000"/>
          <w:sz w:val="24"/>
          <w:szCs w:val="24"/>
          <w:lang w:eastAsia="lt-LT"/>
        </w:rPr>
        <w:t xml:space="preserve">Sutartį </w:t>
      </w:r>
      <w:r w:rsidR="00FD4E7A" w:rsidRPr="007D412F">
        <w:rPr>
          <w:rFonts w:asciiTheme="majorBidi" w:hAnsiTheme="majorBidi" w:cstheme="majorBidi"/>
          <w:color w:val="000000"/>
          <w:sz w:val="24"/>
          <w:szCs w:val="24"/>
          <w:lang w:eastAsia="lt-LT"/>
        </w:rPr>
        <w:t>nutraukus dėl Tei</w:t>
      </w:r>
      <w:r w:rsidRPr="007D412F">
        <w:rPr>
          <w:rFonts w:asciiTheme="majorBidi" w:hAnsiTheme="majorBidi" w:cstheme="majorBidi"/>
          <w:color w:val="000000"/>
          <w:sz w:val="24"/>
          <w:szCs w:val="24"/>
          <w:lang w:eastAsia="lt-LT"/>
        </w:rPr>
        <w:t>kėjo kaltės, be jam priklausančio atlygi</w:t>
      </w:r>
      <w:r w:rsidR="00FD4E7A" w:rsidRPr="007D412F">
        <w:rPr>
          <w:rFonts w:asciiTheme="majorBidi" w:hAnsiTheme="majorBidi" w:cstheme="majorBidi"/>
          <w:color w:val="000000"/>
          <w:sz w:val="24"/>
          <w:szCs w:val="24"/>
          <w:lang w:eastAsia="lt-LT"/>
        </w:rPr>
        <w:t>nimo už suteiktas paslaugas, Tei</w:t>
      </w:r>
      <w:r w:rsidRPr="007D412F">
        <w:rPr>
          <w:rFonts w:asciiTheme="majorBidi" w:hAnsiTheme="majorBidi" w:cstheme="majorBidi"/>
          <w:color w:val="000000"/>
          <w:sz w:val="24"/>
          <w:szCs w:val="24"/>
          <w:lang w:eastAsia="lt-LT"/>
        </w:rPr>
        <w:t>kėjas neturi teisės į kokių nors patirtų nuostolių ar žalos kompensaciją.</w:t>
      </w:r>
    </w:p>
    <w:p w14:paraId="743EB816" w14:textId="77777777" w:rsidR="00A45B25" w:rsidRPr="007E293C" w:rsidRDefault="00A45B25" w:rsidP="00A45B25">
      <w:pPr>
        <w:snapToGrid w:val="0"/>
        <w:spacing w:after="0" w:line="240" w:lineRule="auto"/>
        <w:ind w:firstLine="709"/>
        <w:jc w:val="both"/>
        <w:rPr>
          <w:rFonts w:asciiTheme="majorBidi" w:eastAsia="Times New Roman" w:hAnsiTheme="majorBidi" w:cstheme="majorBidi"/>
          <w:color w:val="000000"/>
          <w:sz w:val="24"/>
          <w:szCs w:val="24"/>
          <w:lang w:eastAsia="lt-LT"/>
        </w:rPr>
      </w:pPr>
    </w:p>
    <w:p w14:paraId="5EB46541" w14:textId="6B874786" w:rsidR="00D34ACB" w:rsidRDefault="00630C6F" w:rsidP="007D412F">
      <w:pPr>
        <w:pStyle w:val="Sraopastraipa"/>
        <w:numPr>
          <w:ilvl w:val="0"/>
          <w:numId w:val="22"/>
        </w:numPr>
        <w:snapToGrid w:val="0"/>
        <w:jc w:val="center"/>
        <w:rPr>
          <w:rFonts w:asciiTheme="majorBidi" w:hAnsiTheme="majorBidi" w:cstheme="majorBidi"/>
          <w:b/>
          <w:color w:val="000000"/>
          <w:sz w:val="24"/>
          <w:szCs w:val="24"/>
          <w:lang w:eastAsia="lt-LT"/>
        </w:rPr>
      </w:pPr>
      <w:r w:rsidRPr="00A45B25">
        <w:rPr>
          <w:rFonts w:asciiTheme="majorBidi" w:hAnsiTheme="majorBidi" w:cstheme="majorBidi"/>
          <w:b/>
          <w:color w:val="000000"/>
          <w:sz w:val="24"/>
          <w:szCs w:val="24"/>
          <w:lang w:eastAsia="lt-LT"/>
        </w:rPr>
        <w:t>NENUGALIMOS JĖGOS</w:t>
      </w:r>
      <w:r w:rsidR="00094E62" w:rsidRPr="00A45B25">
        <w:rPr>
          <w:rFonts w:asciiTheme="majorBidi" w:hAnsiTheme="majorBidi" w:cstheme="majorBidi"/>
          <w:b/>
          <w:color w:val="000000"/>
          <w:sz w:val="24"/>
          <w:szCs w:val="24"/>
          <w:lang w:eastAsia="lt-LT"/>
        </w:rPr>
        <w:t xml:space="preserve"> </w:t>
      </w:r>
      <w:r w:rsidR="00637AB3" w:rsidRPr="00637AB3">
        <w:rPr>
          <w:rFonts w:asciiTheme="majorBidi" w:hAnsiTheme="majorBidi" w:cstheme="majorBidi"/>
          <w:b/>
          <w:color w:val="000000"/>
          <w:sz w:val="24"/>
          <w:szCs w:val="24"/>
          <w:lang w:eastAsia="lt-LT"/>
        </w:rPr>
        <w:t>(FORCE MAJEURE)</w:t>
      </w:r>
      <w:r w:rsidR="00637AB3">
        <w:rPr>
          <w:rFonts w:asciiTheme="majorBidi" w:hAnsiTheme="majorBidi" w:cstheme="majorBidi"/>
          <w:b/>
          <w:color w:val="000000"/>
          <w:sz w:val="24"/>
          <w:szCs w:val="24"/>
          <w:lang w:eastAsia="lt-LT"/>
        </w:rPr>
        <w:t xml:space="preserve"> </w:t>
      </w:r>
      <w:r w:rsidR="00094E62" w:rsidRPr="00A45B25">
        <w:rPr>
          <w:rFonts w:asciiTheme="majorBidi" w:hAnsiTheme="majorBidi" w:cstheme="majorBidi"/>
          <w:b/>
          <w:color w:val="000000"/>
          <w:sz w:val="24"/>
          <w:szCs w:val="24"/>
          <w:lang w:eastAsia="lt-LT"/>
        </w:rPr>
        <w:t>APLINKYBĖS</w:t>
      </w:r>
    </w:p>
    <w:p w14:paraId="7B380B79" w14:textId="77777777" w:rsidR="00A45B25" w:rsidRPr="00A45B25" w:rsidRDefault="00A45B25" w:rsidP="00A45B25">
      <w:pPr>
        <w:pStyle w:val="Sraopastraipa"/>
        <w:snapToGrid w:val="0"/>
        <w:ind w:left="1080"/>
        <w:rPr>
          <w:rFonts w:asciiTheme="majorBidi" w:hAnsiTheme="majorBidi" w:cstheme="majorBidi"/>
          <w:b/>
          <w:color w:val="000000"/>
          <w:sz w:val="24"/>
          <w:szCs w:val="24"/>
          <w:lang w:eastAsia="lt-LT"/>
        </w:rPr>
      </w:pPr>
    </w:p>
    <w:p w14:paraId="33898973" w14:textId="6C2C05AD" w:rsidR="00D34ACB" w:rsidRPr="00671ABB" w:rsidRDefault="00637AB3" w:rsidP="00671ABB">
      <w:pPr>
        <w:pStyle w:val="Sraopastraipa"/>
        <w:numPr>
          <w:ilvl w:val="0"/>
          <w:numId w:val="24"/>
        </w:numPr>
        <w:snapToGrid w:val="0"/>
        <w:ind w:left="425" w:firstLine="568"/>
        <w:jc w:val="both"/>
        <w:rPr>
          <w:rFonts w:asciiTheme="majorBidi" w:hAnsiTheme="majorBidi" w:cstheme="majorBidi"/>
          <w:color w:val="000000"/>
          <w:sz w:val="24"/>
          <w:szCs w:val="24"/>
          <w:lang w:eastAsia="lt-LT"/>
        </w:rPr>
      </w:pPr>
      <w:r>
        <w:rPr>
          <w:rFonts w:asciiTheme="majorBidi" w:hAnsiTheme="majorBidi" w:cstheme="majorBidi"/>
          <w:color w:val="000000"/>
          <w:sz w:val="24"/>
          <w:szCs w:val="24"/>
          <w:lang w:eastAsia="lt-LT"/>
        </w:rPr>
        <w:t xml:space="preserve"> </w:t>
      </w:r>
      <w:r w:rsidRPr="00637AB3">
        <w:rPr>
          <w:rFonts w:asciiTheme="majorBidi" w:hAnsiTheme="majorBidi" w:cstheme="majorBidi"/>
          <w:color w:val="000000"/>
          <w:sz w:val="24"/>
          <w:szCs w:val="24"/>
          <w:lang w:eastAsia="lt-LT"/>
        </w:rPr>
        <w:t>Šalys neatsako už sutartinių įsipareigojimų nevykdymą, jeigu šių įsipareigojimų nevykdymas yra nenugalimos jėgos (Force Majeure) aplinkybių pasekmė. Nenugalimos jėgos (Force Majeure) aplinkybės suprantamos taip, kaip jos apibrėžtos Lietuvos Respublikos civilinio kodekso 6.212 straipsnyje bei vadovaujantis Lietuvos Respublikos Vyriausybės 1996 m. liepos 15 d. nutarimu Nr. 840. Negalint vykdyti įsipareigojimų dėl Force Majeure aplinkybių, jų vykdymas atidedamas iki šių aplinkybių pasibaigimo. 21. Šalys tą pačią dieną praneša viena kitai apie nenugalimos jėgos aplinkybių atsiradimą ir išnykimą. Nenugalimos jėgos atsiradimo aplinkybių atveju Šalys aptaria Sutarties įvykdymo sustabdymo terminus arba jos nutraukimą.</w:t>
      </w:r>
      <w:r>
        <w:rPr>
          <w:rFonts w:asciiTheme="majorBidi" w:hAnsiTheme="majorBidi" w:cstheme="majorBidi"/>
          <w:color w:val="000000"/>
          <w:sz w:val="24"/>
          <w:szCs w:val="24"/>
          <w:lang w:eastAsia="lt-LT"/>
        </w:rPr>
        <w:t xml:space="preserve"> </w:t>
      </w:r>
    </w:p>
    <w:p w14:paraId="3E6AD06D" w14:textId="232143F5" w:rsidR="00D34ACB" w:rsidRPr="00671ABB" w:rsidRDefault="00D34ACB" w:rsidP="00671ABB">
      <w:pPr>
        <w:pStyle w:val="Sraopastraipa"/>
        <w:numPr>
          <w:ilvl w:val="0"/>
          <w:numId w:val="24"/>
        </w:numPr>
        <w:snapToGrid w:val="0"/>
        <w:ind w:left="425" w:firstLine="568"/>
        <w:jc w:val="both"/>
        <w:rPr>
          <w:rFonts w:asciiTheme="majorBidi" w:hAnsiTheme="majorBidi" w:cstheme="majorBidi"/>
          <w:color w:val="000000"/>
          <w:sz w:val="24"/>
          <w:szCs w:val="24"/>
          <w:lang w:eastAsia="lt-LT"/>
        </w:rPr>
      </w:pPr>
      <w:r w:rsidRPr="00671ABB">
        <w:rPr>
          <w:rFonts w:asciiTheme="majorBidi" w:hAnsiTheme="majorBidi" w:cstheme="majorBidi"/>
          <w:color w:val="000000"/>
          <w:sz w:val="24"/>
          <w:szCs w:val="24"/>
          <w:lang w:eastAsia="lt-LT"/>
        </w:rPr>
        <w:t>Atsiradus nenugalimos jėgos aplinkybėms, savo įsipareigojimų įvykdyti negalinti Šalis, privalo raštu įspėti kitą Šalį apie šias aplinkybes, aprašius aplinkybių esmę ir laiko tarpą, per kurį manoma, kad šitos aplinkybės pasibaigs.</w:t>
      </w:r>
    </w:p>
    <w:p w14:paraId="22CAC2A9" w14:textId="6FE2B5A8" w:rsidR="00D34ACB" w:rsidRPr="00671ABB" w:rsidRDefault="00D34ACB" w:rsidP="00671ABB">
      <w:pPr>
        <w:pStyle w:val="Sraopastraipa"/>
        <w:numPr>
          <w:ilvl w:val="0"/>
          <w:numId w:val="24"/>
        </w:numPr>
        <w:snapToGrid w:val="0"/>
        <w:ind w:left="425" w:firstLine="568"/>
        <w:jc w:val="both"/>
        <w:rPr>
          <w:rFonts w:asciiTheme="majorBidi" w:hAnsiTheme="majorBidi" w:cstheme="majorBidi"/>
          <w:color w:val="000000"/>
          <w:sz w:val="24"/>
          <w:szCs w:val="24"/>
          <w:lang w:eastAsia="lt-LT"/>
        </w:rPr>
      </w:pPr>
      <w:r w:rsidRPr="00671ABB">
        <w:rPr>
          <w:rFonts w:asciiTheme="majorBidi" w:hAnsiTheme="majorBidi" w:cstheme="majorBidi"/>
          <w:color w:val="000000"/>
          <w:sz w:val="24"/>
          <w:szCs w:val="24"/>
          <w:lang w:eastAsia="lt-LT"/>
        </w:rPr>
        <w:t>Jeigu nenugalimos jėgos sąlygos tęsiasi ilgiau kaip 1 (vieną) mėnesį, kiekviena iš Šalių turi teisę kreiptis į kitą Šalį su pasiūlymu nutraukti Sutartį dėl nenugalimų jėgų sąlygų.</w:t>
      </w:r>
      <w:r w:rsidR="00637AB3">
        <w:rPr>
          <w:rFonts w:asciiTheme="majorBidi" w:hAnsiTheme="majorBidi" w:cstheme="majorBidi"/>
          <w:color w:val="000000"/>
          <w:sz w:val="24"/>
          <w:szCs w:val="24"/>
          <w:lang w:eastAsia="lt-LT"/>
        </w:rPr>
        <w:t xml:space="preserve"> </w:t>
      </w:r>
    </w:p>
    <w:p w14:paraId="399187B9" w14:textId="1F109090" w:rsidR="005D0CDF" w:rsidRPr="007E293C" w:rsidRDefault="005D0CDF" w:rsidP="007E293C">
      <w:pPr>
        <w:snapToGrid w:val="0"/>
        <w:spacing w:after="0" w:line="240" w:lineRule="auto"/>
        <w:ind w:firstLine="709"/>
        <w:jc w:val="both"/>
        <w:rPr>
          <w:rFonts w:asciiTheme="majorBidi" w:eastAsia="Times New Roman" w:hAnsiTheme="majorBidi" w:cstheme="majorBidi"/>
          <w:color w:val="000000"/>
          <w:sz w:val="24"/>
          <w:szCs w:val="24"/>
          <w:lang w:eastAsia="lt-LT"/>
        </w:rPr>
      </w:pPr>
    </w:p>
    <w:p w14:paraId="1C010BFB" w14:textId="37DF1760" w:rsidR="005D0CDF" w:rsidRDefault="005D0CDF" w:rsidP="007D412F">
      <w:pPr>
        <w:pStyle w:val="Sraopastraipa"/>
        <w:numPr>
          <w:ilvl w:val="0"/>
          <w:numId w:val="22"/>
        </w:numPr>
        <w:snapToGrid w:val="0"/>
        <w:jc w:val="center"/>
        <w:rPr>
          <w:rFonts w:asciiTheme="majorBidi" w:hAnsiTheme="majorBidi" w:cstheme="majorBidi"/>
          <w:b/>
          <w:color w:val="000000"/>
          <w:sz w:val="24"/>
          <w:szCs w:val="24"/>
          <w:lang w:eastAsia="lt-LT"/>
        </w:rPr>
      </w:pPr>
      <w:r w:rsidRPr="00A45B25">
        <w:rPr>
          <w:rFonts w:asciiTheme="majorBidi" w:hAnsiTheme="majorBidi" w:cstheme="majorBidi"/>
          <w:b/>
          <w:color w:val="000000"/>
          <w:sz w:val="24"/>
          <w:szCs w:val="24"/>
          <w:lang w:eastAsia="lt-LT"/>
        </w:rPr>
        <w:t>GINČŲ SPRENDIMAS</w:t>
      </w:r>
    </w:p>
    <w:p w14:paraId="01CC3054" w14:textId="77777777" w:rsidR="00A45B25" w:rsidRPr="00A45B25" w:rsidRDefault="00A45B25" w:rsidP="00A45B25">
      <w:pPr>
        <w:pStyle w:val="Sraopastraipa"/>
        <w:snapToGrid w:val="0"/>
        <w:ind w:left="1080"/>
        <w:rPr>
          <w:rFonts w:asciiTheme="majorBidi" w:hAnsiTheme="majorBidi" w:cstheme="majorBidi"/>
          <w:b/>
          <w:color w:val="000000"/>
          <w:sz w:val="24"/>
          <w:szCs w:val="24"/>
          <w:lang w:eastAsia="lt-LT"/>
        </w:rPr>
      </w:pPr>
    </w:p>
    <w:p w14:paraId="0420EE3D" w14:textId="77777777" w:rsidR="006B227E" w:rsidRPr="006B227E" w:rsidRDefault="006B227E" w:rsidP="006B227E">
      <w:pPr>
        <w:pStyle w:val="Sraopastraipa"/>
        <w:numPr>
          <w:ilvl w:val="0"/>
          <w:numId w:val="4"/>
        </w:numPr>
        <w:snapToGrid w:val="0"/>
        <w:jc w:val="both"/>
        <w:rPr>
          <w:rFonts w:asciiTheme="majorBidi" w:hAnsiTheme="majorBidi" w:cstheme="majorBidi"/>
          <w:vanish/>
          <w:color w:val="000000"/>
          <w:sz w:val="24"/>
          <w:szCs w:val="24"/>
          <w:lang w:eastAsia="lt-LT"/>
        </w:rPr>
      </w:pPr>
    </w:p>
    <w:p w14:paraId="508C2C81" w14:textId="77777777" w:rsidR="006B227E" w:rsidRPr="006B227E" w:rsidRDefault="006B227E" w:rsidP="006B227E">
      <w:pPr>
        <w:pStyle w:val="Sraopastraipa"/>
        <w:numPr>
          <w:ilvl w:val="0"/>
          <w:numId w:val="4"/>
        </w:numPr>
        <w:snapToGrid w:val="0"/>
        <w:jc w:val="both"/>
        <w:rPr>
          <w:rFonts w:asciiTheme="majorBidi" w:hAnsiTheme="majorBidi" w:cstheme="majorBidi"/>
          <w:vanish/>
          <w:color w:val="000000"/>
          <w:sz w:val="24"/>
          <w:szCs w:val="24"/>
          <w:lang w:eastAsia="lt-LT"/>
        </w:rPr>
      </w:pPr>
    </w:p>
    <w:p w14:paraId="4E50695E" w14:textId="77777777" w:rsidR="006B227E" w:rsidRPr="006B227E" w:rsidRDefault="006B227E" w:rsidP="006B227E">
      <w:pPr>
        <w:pStyle w:val="Sraopastraipa"/>
        <w:numPr>
          <w:ilvl w:val="0"/>
          <w:numId w:val="4"/>
        </w:numPr>
        <w:snapToGrid w:val="0"/>
        <w:jc w:val="both"/>
        <w:rPr>
          <w:rFonts w:asciiTheme="majorBidi" w:hAnsiTheme="majorBidi" w:cstheme="majorBidi"/>
          <w:vanish/>
          <w:color w:val="000000"/>
          <w:sz w:val="24"/>
          <w:szCs w:val="24"/>
          <w:lang w:eastAsia="lt-LT"/>
        </w:rPr>
      </w:pPr>
    </w:p>
    <w:p w14:paraId="27112915" w14:textId="77777777" w:rsidR="006B227E" w:rsidRPr="006B227E" w:rsidRDefault="006B227E" w:rsidP="006B227E">
      <w:pPr>
        <w:pStyle w:val="Sraopastraipa"/>
        <w:numPr>
          <w:ilvl w:val="0"/>
          <w:numId w:val="4"/>
        </w:numPr>
        <w:snapToGrid w:val="0"/>
        <w:jc w:val="both"/>
        <w:rPr>
          <w:rFonts w:asciiTheme="majorBidi" w:hAnsiTheme="majorBidi" w:cstheme="majorBidi"/>
          <w:vanish/>
          <w:color w:val="000000"/>
          <w:sz w:val="24"/>
          <w:szCs w:val="24"/>
          <w:lang w:eastAsia="lt-LT"/>
        </w:rPr>
      </w:pPr>
    </w:p>
    <w:p w14:paraId="6AE4BC13" w14:textId="7DE72206" w:rsidR="005D0CDF" w:rsidRPr="006B227E" w:rsidRDefault="005D0CDF" w:rsidP="006B227E">
      <w:pPr>
        <w:pStyle w:val="Sraopastraipa"/>
        <w:numPr>
          <w:ilvl w:val="1"/>
          <w:numId w:val="4"/>
        </w:numPr>
        <w:snapToGrid w:val="0"/>
        <w:ind w:left="426" w:firstLine="567"/>
        <w:jc w:val="both"/>
        <w:rPr>
          <w:rFonts w:asciiTheme="majorBidi" w:hAnsiTheme="majorBidi" w:cstheme="majorBidi"/>
          <w:sz w:val="24"/>
          <w:szCs w:val="24"/>
          <w:lang w:eastAsia="lt-LT"/>
        </w:rPr>
      </w:pPr>
      <w:r w:rsidRPr="006B227E">
        <w:rPr>
          <w:rFonts w:asciiTheme="majorBidi" w:hAnsiTheme="majorBidi" w:cstheme="majorBidi"/>
          <w:color w:val="000000"/>
          <w:sz w:val="24"/>
          <w:szCs w:val="24"/>
          <w:lang w:eastAsia="lt-LT"/>
        </w:rPr>
        <w:t xml:space="preserve">Visi santykiai tarp Sutarties Šalių yra grindžiami geros valios ir pasitikėjimo principu. Visi ginčai ir nesusipratimai, kurie gali kilti dėl šios Sutarties vykdymo ar susiję, su šia Sutartimi, yra </w:t>
      </w:r>
      <w:r w:rsidRPr="006B227E">
        <w:rPr>
          <w:rFonts w:asciiTheme="majorBidi" w:hAnsiTheme="majorBidi" w:cstheme="majorBidi"/>
          <w:sz w:val="24"/>
          <w:szCs w:val="24"/>
          <w:lang w:eastAsia="lt-LT"/>
        </w:rPr>
        <w:t>sprendžiami derybų būdu.</w:t>
      </w:r>
    </w:p>
    <w:p w14:paraId="637D1C2C" w14:textId="1DA1D280" w:rsidR="00A91F47" w:rsidRPr="0090019C" w:rsidRDefault="005D0CDF" w:rsidP="00A91F47">
      <w:pPr>
        <w:pStyle w:val="Sraopastraipa"/>
        <w:numPr>
          <w:ilvl w:val="1"/>
          <w:numId w:val="4"/>
        </w:numPr>
        <w:snapToGrid w:val="0"/>
        <w:ind w:left="426" w:firstLine="567"/>
        <w:jc w:val="both"/>
        <w:rPr>
          <w:rFonts w:asciiTheme="majorBidi" w:hAnsiTheme="majorBidi" w:cstheme="majorBidi"/>
          <w:sz w:val="24"/>
          <w:szCs w:val="24"/>
          <w:lang w:eastAsia="lt-LT"/>
        </w:rPr>
      </w:pPr>
      <w:r w:rsidRPr="006B227E">
        <w:rPr>
          <w:rFonts w:asciiTheme="majorBidi" w:hAnsiTheme="majorBidi" w:cstheme="majorBidi"/>
          <w:sz w:val="24"/>
          <w:szCs w:val="24"/>
          <w:lang w:eastAsia="lt-LT"/>
        </w:rPr>
        <w:t>Tuo atveju, kai ginčai tarp Sutarties Šalių neišspręsti abipusio susitarimo būdu, jie yra sprendžiami Lietuvos Respublikos teismuose pagal Užsakovo buveinės vietą įstatymų nustatyta tvarka</w:t>
      </w:r>
      <w:r w:rsidR="00A91F47">
        <w:rPr>
          <w:rFonts w:asciiTheme="majorBidi" w:hAnsiTheme="majorBidi" w:cstheme="majorBidi"/>
          <w:sz w:val="24"/>
          <w:szCs w:val="24"/>
          <w:lang w:eastAsia="lt-LT"/>
        </w:rPr>
        <w:t>.</w:t>
      </w:r>
    </w:p>
    <w:p w14:paraId="2B80D084" w14:textId="7F7D89D1" w:rsidR="005D0CDF" w:rsidRDefault="005D0CDF" w:rsidP="000E6CD3">
      <w:pPr>
        <w:pStyle w:val="Sraopastraipa"/>
        <w:numPr>
          <w:ilvl w:val="0"/>
          <w:numId w:val="7"/>
        </w:numPr>
        <w:tabs>
          <w:tab w:val="left" w:pos="567"/>
        </w:tabs>
        <w:jc w:val="center"/>
        <w:rPr>
          <w:rFonts w:asciiTheme="majorBidi" w:hAnsiTheme="majorBidi" w:cstheme="majorBidi"/>
          <w:b/>
          <w:sz w:val="24"/>
          <w:szCs w:val="24"/>
          <w:lang w:eastAsia="lt-LT"/>
        </w:rPr>
      </w:pPr>
      <w:r w:rsidRPr="007E293C">
        <w:rPr>
          <w:rFonts w:asciiTheme="majorBidi" w:hAnsiTheme="majorBidi" w:cstheme="majorBidi"/>
          <w:b/>
          <w:sz w:val="24"/>
          <w:szCs w:val="24"/>
          <w:lang w:eastAsia="lt-LT"/>
        </w:rPr>
        <w:t>KITOS SĄLYGOS</w:t>
      </w:r>
    </w:p>
    <w:p w14:paraId="59CFD8AB" w14:textId="77777777" w:rsidR="00A45B25" w:rsidRPr="007E293C" w:rsidRDefault="00A45B25" w:rsidP="000E6CD3">
      <w:pPr>
        <w:pStyle w:val="Sraopastraipa"/>
        <w:tabs>
          <w:tab w:val="left" w:pos="567"/>
        </w:tabs>
        <w:ind w:left="360" w:firstLine="567"/>
        <w:rPr>
          <w:rFonts w:asciiTheme="majorBidi" w:hAnsiTheme="majorBidi" w:cstheme="majorBidi"/>
          <w:b/>
          <w:sz w:val="24"/>
          <w:szCs w:val="24"/>
          <w:lang w:eastAsia="lt-LT"/>
        </w:rPr>
      </w:pPr>
    </w:p>
    <w:p w14:paraId="07CC1480" w14:textId="021B133A" w:rsidR="005D0CDF" w:rsidRPr="007E293C" w:rsidRDefault="005D0CDF" w:rsidP="000E6CD3">
      <w:pPr>
        <w:pStyle w:val="Sraopastraipa"/>
        <w:numPr>
          <w:ilvl w:val="1"/>
          <w:numId w:val="7"/>
        </w:numPr>
        <w:tabs>
          <w:tab w:val="left" w:pos="851"/>
          <w:tab w:val="left" w:pos="1134"/>
        </w:tabs>
        <w:ind w:left="360" w:firstLine="567"/>
        <w:jc w:val="both"/>
        <w:rPr>
          <w:rFonts w:asciiTheme="majorBidi" w:hAnsiTheme="majorBidi" w:cstheme="majorBidi"/>
          <w:sz w:val="24"/>
          <w:szCs w:val="24"/>
        </w:rPr>
      </w:pPr>
      <w:r w:rsidRPr="007E293C">
        <w:rPr>
          <w:rFonts w:asciiTheme="majorBidi" w:hAnsiTheme="majorBidi" w:cstheme="majorBidi"/>
          <w:sz w:val="24"/>
          <w:szCs w:val="24"/>
        </w:rPr>
        <w:t xml:space="preserve"> Vykdydamos šios Sutarties sąlygas, Šalys vadovaujasi Lietuvos Respublikos įstatymais ir kitais norminiais teisės aktais. </w:t>
      </w:r>
    </w:p>
    <w:p w14:paraId="65D3C902" w14:textId="77777777" w:rsidR="005D0CDF" w:rsidRPr="007E293C" w:rsidRDefault="005D0CDF"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sidRPr="007E293C">
        <w:rPr>
          <w:rFonts w:asciiTheme="majorBidi" w:hAnsiTheme="majorBidi" w:cstheme="majorBidi"/>
          <w:sz w:val="24"/>
          <w:szCs w:val="24"/>
        </w:rPr>
        <w:t>Šalys negali be raštiško kitos Šalies sutikimo perduoti savo teisių ir pareigų, prisiimtų šia Sutartimi, trečiosioms šalims.</w:t>
      </w:r>
    </w:p>
    <w:p w14:paraId="14AC2D3B" w14:textId="3EFBE9EC" w:rsidR="00A45B25" w:rsidRDefault="005D0CDF"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sidRPr="007E293C">
        <w:rPr>
          <w:rFonts w:asciiTheme="majorBidi" w:hAnsiTheme="majorBidi" w:cstheme="majorBidi"/>
          <w:sz w:val="24"/>
          <w:szCs w:val="24"/>
        </w:rPr>
        <w:t xml:space="preserve">Visi su Sutartimi susiję, nurodymai, prašymai, kiti dokumentai ar susirašinėjimas turi būti siunčiami elektroninėmis priemonėmis. Sutarties šalys įsipareigoja nedelsdamos raštu pranešti viena kitai kontaktinės informacijos ir rekvizitų pasikeitimą. </w:t>
      </w:r>
    </w:p>
    <w:p w14:paraId="419BD727" w14:textId="3085609C" w:rsidR="00EA6B97" w:rsidRDefault="00EA6B97"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Pr>
          <w:rFonts w:asciiTheme="majorBidi" w:hAnsiTheme="majorBidi" w:cstheme="majorBidi"/>
          <w:sz w:val="24"/>
          <w:szCs w:val="24"/>
        </w:rPr>
        <w:t xml:space="preserve">Teikėjas Užsakovo asmens duomenis tvarko šios sutarties vykdymo tikslu ir užtikrina, kad </w:t>
      </w:r>
      <w:r w:rsidRPr="00EA6B97">
        <w:rPr>
          <w:rFonts w:asciiTheme="majorBidi" w:hAnsiTheme="majorBidi" w:cstheme="majorBidi"/>
          <w:sz w:val="24"/>
          <w:szCs w:val="24"/>
        </w:rPr>
        <w:t>Teikėjo vykdomas asmens duomenų tvarkymas atitiktų 2016 m. balandžio</w:t>
      </w:r>
      <w:r w:rsidRPr="00EA6B97">
        <w:rPr>
          <w:rFonts w:asciiTheme="majorBidi" w:hAnsiTheme="majorBidi" w:cstheme="majorBidi"/>
          <w:sz w:val="24"/>
          <w:szCs w:val="24"/>
        </w:rPr>
        <w:br/>
        <w:t>27 d. Europos Parlamento ir Tarybos reglamento (ES) 2016/679 dėl fizinių asmenų apsaugos tvarkant</w:t>
      </w:r>
      <w:r w:rsidRPr="00EA6B97">
        <w:rPr>
          <w:rFonts w:asciiTheme="majorBidi" w:hAnsiTheme="majorBidi" w:cstheme="majorBidi"/>
          <w:sz w:val="24"/>
          <w:szCs w:val="24"/>
        </w:rPr>
        <w:br/>
        <w:t>asmens duomenis ir dėl laisvo tokių duomenų judėjimo ir kuriuo panaikinama Direktyva 95/46/EB</w:t>
      </w:r>
      <w:r w:rsidRPr="00EA6B97">
        <w:rPr>
          <w:rFonts w:asciiTheme="majorBidi" w:hAnsiTheme="majorBidi" w:cstheme="majorBidi"/>
          <w:sz w:val="24"/>
          <w:szCs w:val="24"/>
        </w:rPr>
        <w:br/>
      </w:r>
      <w:r w:rsidRPr="00EA6B97">
        <w:rPr>
          <w:rFonts w:asciiTheme="majorBidi" w:hAnsiTheme="majorBidi" w:cstheme="majorBidi"/>
          <w:sz w:val="24"/>
          <w:szCs w:val="24"/>
        </w:rPr>
        <w:lastRenderedPageBreak/>
        <w:t>(Bendrasis duomenų apsaugos reglamentas) bei Lietuvos Respublikos asmens duomenų teisinės apsaugos</w:t>
      </w:r>
      <w:r>
        <w:rPr>
          <w:rFonts w:asciiTheme="majorBidi" w:hAnsiTheme="majorBidi" w:cstheme="majorBidi"/>
          <w:sz w:val="24"/>
          <w:szCs w:val="24"/>
        </w:rPr>
        <w:t xml:space="preserve"> </w:t>
      </w:r>
      <w:r w:rsidRPr="00EA6B97">
        <w:rPr>
          <w:rFonts w:asciiTheme="majorBidi" w:hAnsiTheme="majorBidi" w:cstheme="majorBidi"/>
          <w:sz w:val="24"/>
          <w:szCs w:val="24"/>
        </w:rPr>
        <w:t>įstatymo nuostatas.</w:t>
      </w:r>
      <w:r>
        <w:rPr>
          <w:rFonts w:asciiTheme="majorBidi" w:hAnsiTheme="majorBidi" w:cstheme="majorBidi"/>
          <w:sz w:val="24"/>
          <w:szCs w:val="24"/>
        </w:rPr>
        <w:t xml:space="preserve"> </w:t>
      </w:r>
    </w:p>
    <w:p w14:paraId="0D719A50" w14:textId="77777777" w:rsidR="00A45B25" w:rsidRDefault="005D0CDF"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sidRPr="00A45B25">
        <w:rPr>
          <w:rFonts w:asciiTheme="majorBidi" w:hAnsiTheme="majorBidi" w:cstheme="majorBidi"/>
          <w:sz w:val="24"/>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7704ED0" w14:textId="77777777" w:rsidR="00A45B25" w:rsidRDefault="005D0CDF"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sidRPr="00A45B25">
        <w:rPr>
          <w:rFonts w:asciiTheme="majorBidi" w:hAnsiTheme="majorBidi" w:cstheme="majorBidi"/>
          <w:sz w:val="24"/>
          <w:szCs w:val="24"/>
        </w:rPr>
        <w:t>Jei bet kuri šios Sutarties nuostata teisės aktų nustatyta tvarka tampa ar pripažįstama visiškai ar iš dalies negaliojančia, tai neturi įtakos kitų Sutarties nuostatų galiojimui.</w:t>
      </w:r>
    </w:p>
    <w:p w14:paraId="4E296237" w14:textId="67F830AD" w:rsidR="005D0CDF" w:rsidRPr="00A45B25" w:rsidRDefault="005D0CDF" w:rsidP="000E6CD3">
      <w:pPr>
        <w:numPr>
          <w:ilvl w:val="1"/>
          <w:numId w:val="7"/>
        </w:numPr>
        <w:tabs>
          <w:tab w:val="num" w:pos="-66"/>
          <w:tab w:val="left" w:pos="851"/>
          <w:tab w:val="left" w:pos="1134"/>
        </w:tabs>
        <w:spacing w:after="0" w:line="240" w:lineRule="auto"/>
        <w:ind w:left="360" w:firstLine="567"/>
        <w:jc w:val="both"/>
        <w:rPr>
          <w:rFonts w:asciiTheme="majorBidi" w:hAnsiTheme="majorBidi" w:cstheme="majorBidi"/>
          <w:sz w:val="24"/>
          <w:szCs w:val="24"/>
        </w:rPr>
      </w:pPr>
      <w:r w:rsidRPr="00A45B25">
        <w:rPr>
          <w:rFonts w:asciiTheme="majorBidi" w:hAnsiTheme="majorBidi" w:cstheme="majorBidi"/>
          <w:sz w:val="24"/>
          <w:szCs w:val="24"/>
        </w:rPr>
        <w:t>Asmenys, atsakingi už Sutarties vykdymą:</w:t>
      </w:r>
    </w:p>
    <w:tbl>
      <w:tblPr>
        <w:tblW w:w="479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738"/>
        <w:gridCol w:w="3769"/>
      </w:tblGrid>
      <w:tr w:rsidR="00EC4621" w:rsidRPr="00A45B25" w14:paraId="4311F7C8" w14:textId="77777777" w:rsidTr="000E6CD3">
        <w:tc>
          <w:tcPr>
            <w:tcW w:w="1104" w:type="pct"/>
          </w:tcPr>
          <w:p w14:paraId="24A9BEC9" w14:textId="77777777" w:rsidR="005D0CDF" w:rsidRPr="00A45B25" w:rsidRDefault="005D0CDF" w:rsidP="007E293C">
            <w:pPr>
              <w:spacing w:after="0" w:line="240" w:lineRule="auto"/>
              <w:ind w:firstLine="635"/>
              <w:jc w:val="both"/>
              <w:rPr>
                <w:rFonts w:asciiTheme="majorBidi" w:hAnsiTheme="majorBidi" w:cstheme="majorBidi"/>
                <w:b/>
                <w:sz w:val="24"/>
                <w:szCs w:val="24"/>
              </w:rPr>
            </w:pPr>
          </w:p>
        </w:tc>
        <w:tc>
          <w:tcPr>
            <w:tcW w:w="1940" w:type="pct"/>
          </w:tcPr>
          <w:p w14:paraId="1F08E097" w14:textId="77777777" w:rsidR="005D0CDF" w:rsidRPr="00A45B25" w:rsidRDefault="005D0CDF" w:rsidP="007E293C">
            <w:pPr>
              <w:spacing w:after="0" w:line="240" w:lineRule="auto"/>
              <w:ind w:firstLine="635"/>
              <w:jc w:val="both"/>
              <w:rPr>
                <w:rFonts w:asciiTheme="majorBidi" w:hAnsiTheme="majorBidi" w:cstheme="majorBidi"/>
                <w:b/>
                <w:sz w:val="24"/>
                <w:szCs w:val="24"/>
              </w:rPr>
            </w:pPr>
            <w:r w:rsidRPr="00A45B25">
              <w:rPr>
                <w:rFonts w:asciiTheme="majorBidi" w:hAnsiTheme="majorBidi" w:cstheme="majorBidi"/>
                <w:b/>
                <w:sz w:val="24"/>
                <w:szCs w:val="24"/>
              </w:rPr>
              <w:t>Užsakovo atstovas</w:t>
            </w:r>
          </w:p>
        </w:tc>
        <w:tc>
          <w:tcPr>
            <w:tcW w:w="1956" w:type="pct"/>
          </w:tcPr>
          <w:p w14:paraId="329CC3D8" w14:textId="5D423D81" w:rsidR="005D0CDF" w:rsidRPr="00A45B25" w:rsidRDefault="00FC5BE1" w:rsidP="007E293C">
            <w:pPr>
              <w:spacing w:after="0" w:line="240" w:lineRule="auto"/>
              <w:ind w:firstLine="635"/>
              <w:jc w:val="both"/>
              <w:rPr>
                <w:rFonts w:asciiTheme="majorBidi" w:hAnsiTheme="majorBidi" w:cstheme="majorBidi"/>
                <w:b/>
                <w:sz w:val="24"/>
                <w:szCs w:val="24"/>
              </w:rPr>
            </w:pPr>
            <w:r w:rsidRPr="00A45B25">
              <w:rPr>
                <w:rFonts w:asciiTheme="majorBidi" w:hAnsiTheme="majorBidi" w:cstheme="majorBidi"/>
                <w:b/>
                <w:sz w:val="24"/>
                <w:szCs w:val="24"/>
              </w:rPr>
              <w:t>T</w:t>
            </w:r>
            <w:r w:rsidR="005D0CDF" w:rsidRPr="00A45B25">
              <w:rPr>
                <w:rFonts w:asciiTheme="majorBidi" w:hAnsiTheme="majorBidi" w:cstheme="majorBidi"/>
                <w:b/>
                <w:sz w:val="24"/>
                <w:szCs w:val="24"/>
              </w:rPr>
              <w:t>eikėjo atstovas</w:t>
            </w:r>
          </w:p>
        </w:tc>
      </w:tr>
      <w:tr w:rsidR="00A45B25" w:rsidRPr="00A45B25" w14:paraId="2A6AB609" w14:textId="77777777" w:rsidTr="000E6CD3">
        <w:trPr>
          <w:trHeight w:val="244"/>
        </w:trPr>
        <w:tc>
          <w:tcPr>
            <w:tcW w:w="1104" w:type="pct"/>
            <w:vAlign w:val="center"/>
          </w:tcPr>
          <w:p w14:paraId="235B83FB" w14:textId="77777777" w:rsidR="00A45B25" w:rsidRPr="00A45B25" w:rsidRDefault="00A45B25" w:rsidP="000E6CD3">
            <w:pPr>
              <w:spacing w:after="0" w:line="240" w:lineRule="auto"/>
              <w:rPr>
                <w:rFonts w:asciiTheme="majorBidi" w:hAnsiTheme="majorBidi" w:cstheme="majorBidi"/>
                <w:sz w:val="24"/>
                <w:szCs w:val="24"/>
              </w:rPr>
            </w:pPr>
            <w:r w:rsidRPr="00A45B25">
              <w:rPr>
                <w:rFonts w:asciiTheme="majorBidi" w:hAnsiTheme="majorBidi" w:cstheme="majorBidi"/>
                <w:sz w:val="24"/>
                <w:szCs w:val="24"/>
              </w:rPr>
              <w:t xml:space="preserve">Pareigos, </w:t>
            </w:r>
          </w:p>
          <w:p w14:paraId="08E3033D" w14:textId="77777777" w:rsidR="00A45B25" w:rsidRPr="00A45B25" w:rsidRDefault="00A45B25" w:rsidP="000E6CD3">
            <w:pPr>
              <w:spacing w:after="0" w:line="240" w:lineRule="auto"/>
              <w:rPr>
                <w:rFonts w:asciiTheme="majorBidi" w:hAnsiTheme="majorBidi" w:cstheme="majorBidi"/>
                <w:sz w:val="24"/>
                <w:szCs w:val="24"/>
              </w:rPr>
            </w:pPr>
            <w:r w:rsidRPr="00A45B25">
              <w:rPr>
                <w:rFonts w:asciiTheme="majorBidi" w:hAnsiTheme="majorBidi" w:cstheme="majorBidi"/>
                <w:sz w:val="24"/>
                <w:szCs w:val="24"/>
              </w:rPr>
              <w:t>vardas, pavardė</w:t>
            </w:r>
          </w:p>
        </w:tc>
        <w:tc>
          <w:tcPr>
            <w:tcW w:w="1940" w:type="pct"/>
            <w:shd w:val="clear" w:color="auto" w:fill="FFFFFF" w:themeFill="background1"/>
            <w:vAlign w:val="center"/>
          </w:tcPr>
          <w:p w14:paraId="7E536D53" w14:textId="792CFAF1" w:rsidR="00A45B25" w:rsidRPr="00A45B25" w:rsidRDefault="00DF4D4E" w:rsidP="00DF4D4E">
            <w:pPr>
              <w:spacing w:after="0" w:line="240" w:lineRule="auto"/>
              <w:ind w:left="-106"/>
              <w:rPr>
                <w:rFonts w:asciiTheme="majorBidi" w:hAnsiTheme="majorBidi" w:cstheme="majorBidi"/>
                <w:sz w:val="24"/>
                <w:szCs w:val="24"/>
              </w:rPr>
            </w:pPr>
            <w:r>
              <w:rPr>
                <w:rFonts w:asciiTheme="majorBidi" w:hAnsiTheme="majorBidi" w:cstheme="majorBidi"/>
                <w:sz w:val="24"/>
                <w:szCs w:val="24"/>
              </w:rPr>
              <w:t>Bendruomeninių šeimos namų           koordinatorė Jolanta Šegždienė</w:t>
            </w:r>
          </w:p>
        </w:tc>
        <w:tc>
          <w:tcPr>
            <w:tcW w:w="1956" w:type="pct"/>
          </w:tcPr>
          <w:p w14:paraId="559E0676" w14:textId="083ED809" w:rsidR="00A45B25" w:rsidRPr="00A45B25" w:rsidRDefault="00A45B25" w:rsidP="00A45B25">
            <w:pPr>
              <w:spacing w:after="0" w:line="240" w:lineRule="auto"/>
              <w:ind w:left="-106" w:firstLine="106"/>
              <w:jc w:val="both"/>
              <w:rPr>
                <w:rFonts w:asciiTheme="majorBidi" w:hAnsiTheme="majorBidi" w:cstheme="majorBidi"/>
                <w:sz w:val="24"/>
                <w:szCs w:val="24"/>
              </w:rPr>
            </w:pPr>
          </w:p>
        </w:tc>
      </w:tr>
      <w:tr w:rsidR="00A45B25" w:rsidRPr="00A45B25" w14:paraId="1E6EB926" w14:textId="77777777" w:rsidTr="000E6CD3">
        <w:trPr>
          <w:trHeight w:val="290"/>
        </w:trPr>
        <w:tc>
          <w:tcPr>
            <w:tcW w:w="1104" w:type="pct"/>
            <w:vAlign w:val="center"/>
          </w:tcPr>
          <w:p w14:paraId="5AD63097" w14:textId="77777777" w:rsidR="00A45B25" w:rsidRPr="00A45B25" w:rsidRDefault="00A45B25" w:rsidP="000E6CD3">
            <w:pPr>
              <w:spacing w:after="0" w:line="240" w:lineRule="auto"/>
              <w:rPr>
                <w:rFonts w:asciiTheme="majorBidi" w:hAnsiTheme="majorBidi" w:cstheme="majorBidi"/>
                <w:sz w:val="24"/>
                <w:szCs w:val="24"/>
              </w:rPr>
            </w:pPr>
            <w:r w:rsidRPr="00A45B25">
              <w:rPr>
                <w:rFonts w:asciiTheme="majorBidi" w:hAnsiTheme="majorBidi" w:cstheme="majorBidi"/>
                <w:sz w:val="24"/>
                <w:szCs w:val="24"/>
              </w:rPr>
              <w:t>Adresas</w:t>
            </w:r>
          </w:p>
        </w:tc>
        <w:tc>
          <w:tcPr>
            <w:tcW w:w="1940" w:type="pct"/>
            <w:shd w:val="clear" w:color="auto" w:fill="FFFFFF" w:themeFill="background1"/>
            <w:vAlign w:val="center"/>
          </w:tcPr>
          <w:p w14:paraId="6612E8F8" w14:textId="5763596E" w:rsidR="00A45B25" w:rsidRPr="00A45B25" w:rsidRDefault="00DF4D4E" w:rsidP="00DF4D4E">
            <w:pPr>
              <w:spacing w:after="0" w:line="240" w:lineRule="auto"/>
              <w:rPr>
                <w:rFonts w:asciiTheme="majorBidi" w:hAnsiTheme="majorBidi" w:cstheme="majorBidi"/>
                <w:sz w:val="24"/>
                <w:szCs w:val="24"/>
              </w:rPr>
            </w:pPr>
            <w:r>
              <w:rPr>
                <w:rFonts w:asciiTheme="majorBidi" w:hAnsiTheme="majorBidi" w:cstheme="majorBidi"/>
                <w:sz w:val="24"/>
                <w:szCs w:val="24"/>
              </w:rPr>
              <w:t>Draugystės g. 3-2, Elektrėnai</w:t>
            </w:r>
          </w:p>
        </w:tc>
        <w:tc>
          <w:tcPr>
            <w:tcW w:w="1956" w:type="pct"/>
          </w:tcPr>
          <w:p w14:paraId="7E80634F" w14:textId="0AC4919B" w:rsidR="00A45B25" w:rsidRPr="00A45B25" w:rsidRDefault="00A45B25" w:rsidP="00A45B25">
            <w:pPr>
              <w:spacing w:after="0" w:line="240" w:lineRule="auto"/>
              <w:ind w:left="-106" w:firstLine="106"/>
              <w:jc w:val="both"/>
              <w:rPr>
                <w:rFonts w:asciiTheme="majorBidi" w:hAnsiTheme="majorBidi" w:cstheme="majorBidi"/>
                <w:iCs/>
                <w:sz w:val="24"/>
                <w:szCs w:val="24"/>
              </w:rPr>
            </w:pPr>
          </w:p>
        </w:tc>
      </w:tr>
      <w:tr w:rsidR="00A45B25" w:rsidRPr="00A45B25" w14:paraId="4091F07B" w14:textId="77777777" w:rsidTr="000E6CD3">
        <w:trPr>
          <w:trHeight w:val="70"/>
        </w:trPr>
        <w:tc>
          <w:tcPr>
            <w:tcW w:w="1104" w:type="pct"/>
            <w:vAlign w:val="center"/>
          </w:tcPr>
          <w:p w14:paraId="18C1AC91" w14:textId="759ADBC7" w:rsidR="00A45B25" w:rsidRPr="00A45B25" w:rsidRDefault="00A45B25" w:rsidP="000E6CD3">
            <w:pPr>
              <w:spacing w:after="0" w:line="240" w:lineRule="auto"/>
              <w:rPr>
                <w:rFonts w:asciiTheme="majorBidi" w:hAnsiTheme="majorBidi" w:cstheme="majorBidi"/>
                <w:sz w:val="24"/>
                <w:szCs w:val="24"/>
              </w:rPr>
            </w:pPr>
            <w:r w:rsidRPr="00A45B25">
              <w:rPr>
                <w:rFonts w:asciiTheme="majorBidi" w:hAnsiTheme="majorBidi" w:cstheme="majorBidi"/>
                <w:sz w:val="24"/>
                <w:szCs w:val="24"/>
              </w:rPr>
              <w:t>Telefonas</w:t>
            </w:r>
          </w:p>
        </w:tc>
        <w:tc>
          <w:tcPr>
            <w:tcW w:w="1940" w:type="pct"/>
            <w:shd w:val="clear" w:color="auto" w:fill="FFFFFF" w:themeFill="background1"/>
            <w:vAlign w:val="center"/>
          </w:tcPr>
          <w:p w14:paraId="5905EE45" w14:textId="2A15CDDF" w:rsidR="00A45B25" w:rsidRPr="00DF4D4E" w:rsidRDefault="00DF4D4E" w:rsidP="00DF4D4E">
            <w:pPr>
              <w:spacing w:after="0" w:line="240" w:lineRule="auto"/>
              <w:ind w:left="-106" w:firstLine="106"/>
              <w:rPr>
                <w:rFonts w:ascii="Times New Roman" w:hAnsi="Times New Roman"/>
                <w:sz w:val="24"/>
                <w:szCs w:val="24"/>
              </w:rPr>
            </w:pPr>
            <w:r w:rsidRPr="00DF4D4E">
              <w:rPr>
                <w:rFonts w:ascii="Times New Roman" w:hAnsi="Times New Roman"/>
                <w:sz w:val="24"/>
                <w:szCs w:val="24"/>
              </w:rPr>
              <w:t>+</w:t>
            </w:r>
            <w:r w:rsidRPr="00DF4D4E">
              <w:rPr>
                <w:rFonts w:ascii="Times New Roman" w:hAnsi="Times New Roman"/>
              </w:rPr>
              <w:t>3706</w:t>
            </w:r>
            <w:r>
              <w:rPr>
                <w:rFonts w:ascii="Times New Roman" w:hAnsi="Times New Roman"/>
              </w:rPr>
              <w:t>8396118</w:t>
            </w:r>
          </w:p>
        </w:tc>
        <w:tc>
          <w:tcPr>
            <w:tcW w:w="1956" w:type="pct"/>
          </w:tcPr>
          <w:p w14:paraId="5392C4BA" w14:textId="11248789" w:rsidR="00A45B25" w:rsidRPr="00A45B25" w:rsidRDefault="00A45B25" w:rsidP="00A45B25">
            <w:pPr>
              <w:pStyle w:val="Pagrindinistekstas"/>
              <w:jc w:val="both"/>
              <w:rPr>
                <w:rFonts w:asciiTheme="majorBidi" w:hAnsiTheme="majorBidi" w:cstheme="majorBidi"/>
                <w:szCs w:val="24"/>
              </w:rPr>
            </w:pPr>
          </w:p>
        </w:tc>
      </w:tr>
      <w:tr w:rsidR="00A45B25" w:rsidRPr="00A45B25" w14:paraId="575EDE8C" w14:textId="77777777" w:rsidTr="00EA6B97">
        <w:trPr>
          <w:trHeight w:val="391"/>
        </w:trPr>
        <w:tc>
          <w:tcPr>
            <w:tcW w:w="1104" w:type="pct"/>
            <w:vAlign w:val="center"/>
          </w:tcPr>
          <w:p w14:paraId="39C38184" w14:textId="77777777" w:rsidR="00A45B25" w:rsidRPr="00A45B25" w:rsidRDefault="00A45B25" w:rsidP="000E6CD3">
            <w:pPr>
              <w:spacing w:after="0" w:line="240" w:lineRule="auto"/>
              <w:rPr>
                <w:rFonts w:asciiTheme="majorBidi" w:hAnsiTheme="majorBidi" w:cstheme="majorBidi"/>
                <w:sz w:val="24"/>
                <w:szCs w:val="24"/>
              </w:rPr>
            </w:pPr>
            <w:r w:rsidRPr="00A45B25">
              <w:rPr>
                <w:rFonts w:asciiTheme="majorBidi" w:hAnsiTheme="majorBidi" w:cstheme="majorBidi"/>
                <w:sz w:val="24"/>
                <w:szCs w:val="24"/>
              </w:rPr>
              <w:t>El. paštas</w:t>
            </w:r>
          </w:p>
        </w:tc>
        <w:tc>
          <w:tcPr>
            <w:tcW w:w="1940" w:type="pct"/>
            <w:shd w:val="clear" w:color="auto" w:fill="FFFFFF" w:themeFill="background1"/>
          </w:tcPr>
          <w:p w14:paraId="1C4C6ED6" w14:textId="459B2FF7" w:rsidR="00A45B25" w:rsidRPr="00A45B25" w:rsidRDefault="00DF4D4E" w:rsidP="00A45B25">
            <w:pPr>
              <w:spacing w:after="0" w:line="240" w:lineRule="auto"/>
              <w:ind w:left="-106" w:firstLine="106"/>
              <w:jc w:val="both"/>
              <w:rPr>
                <w:rFonts w:asciiTheme="majorBidi" w:hAnsiTheme="majorBidi" w:cstheme="majorBidi"/>
                <w:sz w:val="24"/>
                <w:szCs w:val="24"/>
              </w:rPr>
            </w:pPr>
            <w:hyperlink r:id="rId8" w:history="1">
              <w:r w:rsidRPr="00684755">
                <w:rPr>
                  <w:rStyle w:val="Hipersaitas"/>
                  <w:rFonts w:asciiTheme="majorBidi" w:hAnsiTheme="majorBidi" w:cstheme="majorBidi"/>
                  <w:sz w:val="24"/>
                  <w:szCs w:val="24"/>
                </w:rPr>
                <w:t>jolanta.segzdiene@soc.elektrenai.lt</w:t>
              </w:r>
            </w:hyperlink>
            <w:r>
              <w:rPr>
                <w:rFonts w:asciiTheme="majorBidi" w:hAnsiTheme="majorBidi" w:cstheme="majorBidi"/>
                <w:sz w:val="24"/>
                <w:szCs w:val="24"/>
              </w:rPr>
              <w:t xml:space="preserve"> </w:t>
            </w:r>
          </w:p>
        </w:tc>
        <w:tc>
          <w:tcPr>
            <w:tcW w:w="1956" w:type="pct"/>
          </w:tcPr>
          <w:p w14:paraId="3B44BEF7" w14:textId="0DBC141C" w:rsidR="00A45B25" w:rsidRPr="00A45B25" w:rsidRDefault="00A45B25" w:rsidP="00A45B25">
            <w:pPr>
              <w:spacing w:after="0" w:line="240" w:lineRule="auto"/>
              <w:ind w:left="-106" w:firstLine="106"/>
              <w:jc w:val="both"/>
              <w:rPr>
                <w:rFonts w:asciiTheme="majorBidi" w:hAnsiTheme="majorBidi" w:cstheme="majorBidi"/>
                <w:sz w:val="24"/>
                <w:szCs w:val="24"/>
              </w:rPr>
            </w:pPr>
          </w:p>
        </w:tc>
      </w:tr>
    </w:tbl>
    <w:p w14:paraId="350C41A2" w14:textId="6A8C65F7" w:rsidR="00FC5BE1" w:rsidRPr="007E293C" w:rsidRDefault="00FC5BE1" w:rsidP="000E6CD3">
      <w:pPr>
        <w:pStyle w:val="Sraopastraipa"/>
        <w:numPr>
          <w:ilvl w:val="1"/>
          <w:numId w:val="7"/>
        </w:numPr>
        <w:tabs>
          <w:tab w:val="left" w:pos="851"/>
          <w:tab w:val="left" w:pos="993"/>
          <w:tab w:val="left" w:pos="1276"/>
        </w:tabs>
        <w:ind w:left="426" w:firstLine="425"/>
        <w:jc w:val="both"/>
        <w:rPr>
          <w:rFonts w:asciiTheme="majorBidi" w:eastAsiaTheme="minorHAnsi" w:hAnsiTheme="majorBidi" w:cstheme="majorBidi"/>
          <w:sz w:val="24"/>
          <w:szCs w:val="24"/>
        </w:rPr>
      </w:pPr>
      <w:r w:rsidRPr="007E293C">
        <w:rPr>
          <w:rFonts w:asciiTheme="majorBidi" w:eastAsiaTheme="minorHAnsi" w:hAnsiTheme="majorBidi" w:cstheme="majorBidi"/>
          <w:sz w:val="24"/>
          <w:szCs w:val="24"/>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323EB932" w14:textId="17D03850" w:rsidR="00FC5BE1" w:rsidRPr="007E293C" w:rsidRDefault="00FC5BE1" w:rsidP="000E6CD3">
      <w:pPr>
        <w:numPr>
          <w:ilvl w:val="1"/>
          <w:numId w:val="7"/>
        </w:numPr>
        <w:tabs>
          <w:tab w:val="left" w:pos="851"/>
          <w:tab w:val="left" w:pos="993"/>
          <w:tab w:val="left" w:pos="1276"/>
        </w:tabs>
        <w:spacing w:after="0" w:line="240" w:lineRule="auto"/>
        <w:ind w:left="0" w:firstLine="851"/>
        <w:jc w:val="both"/>
        <w:rPr>
          <w:rFonts w:asciiTheme="majorBidi" w:eastAsiaTheme="minorHAnsi" w:hAnsiTheme="majorBidi" w:cstheme="majorBidi"/>
          <w:sz w:val="24"/>
          <w:szCs w:val="24"/>
        </w:rPr>
      </w:pPr>
      <w:r w:rsidRPr="007E293C">
        <w:rPr>
          <w:rFonts w:asciiTheme="majorBidi" w:hAnsiTheme="majorBidi" w:cstheme="majorBidi"/>
          <w:sz w:val="24"/>
          <w:szCs w:val="24"/>
        </w:rPr>
        <w:t xml:space="preserve">Už Sutarties ir jos pakeitimų paskelbimą atsakingas Užsakovo paskirtas </w:t>
      </w:r>
      <w:r w:rsidR="00A156DB" w:rsidRPr="007E293C">
        <w:rPr>
          <w:rFonts w:asciiTheme="majorBidi" w:hAnsiTheme="majorBidi" w:cstheme="majorBidi"/>
          <w:sz w:val="24"/>
          <w:szCs w:val="24"/>
        </w:rPr>
        <w:t>darbuotojas</w:t>
      </w:r>
      <w:r w:rsidRPr="007E293C">
        <w:rPr>
          <w:rFonts w:asciiTheme="majorBidi" w:hAnsiTheme="majorBidi" w:cstheme="majorBidi"/>
          <w:sz w:val="24"/>
          <w:szCs w:val="24"/>
        </w:rPr>
        <w:t>.</w:t>
      </w:r>
    </w:p>
    <w:p w14:paraId="2B5388BC" w14:textId="77777777" w:rsidR="00FC5BE1" w:rsidRPr="007E293C" w:rsidRDefault="00FC5BE1" w:rsidP="00EA6B97">
      <w:pPr>
        <w:pStyle w:val="Sraopastraipa"/>
        <w:numPr>
          <w:ilvl w:val="1"/>
          <w:numId w:val="7"/>
        </w:numPr>
        <w:tabs>
          <w:tab w:val="left" w:pos="851"/>
          <w:tab w:val="left" w:pos="993"/>
          <w:tab w:val="left" w:pos="1418"/>
        </w:tabs>
        <w:ind w:left="426" w:right="-1" w:firstLine="425"/>
        <w:jc w:val="both"/>
        <w:rPr>
          <w:rFonts w:asciiTheme="majorBidi" w:hAnsiTheme="majorBidi" w:cstheme="majorBidi"/>
          <w:bCs/>
          <w:sz w:val="24"/>
          <w:szCs w:val="24"/>
        </w:rPr>
      </w:pPr>
      <w:r w:rsidRPr="007E293C">
        <w:rPr>
          <w:rFonts w:asciiTheme="majorBidi" w:hAnsiTheme="majorBidi" w:cstheme="majorBidi"/>
          <w:bCs/>
          <w:sz w:val="24"/>
          <w:szCs w:val="24"/>
        </w:rPr>
        <w:t>Ši Sutartis sudaryta 2 (dviem) egzemplioriais lietuvių kalba, turinčiais vienodą juridinę galią, po vieną egzempliorių kiekvienai Šaliai.</w:t>
      </w:r>
      <w:r w:rsidRPr="007E293C">
        <w:rPr>
          <w:rFonts w:asciiTheme="majorBidi" w:hAnsiTheme="majorBidi" w:cstheme="majorBidi"/>
          <w:sz w:val="24"/>
          <w:szCs w:val="24"/>
          <w:lang w:eastAsia="x-none"/>
        </w:rPr>
        <w:t xml:space="preserve"> Sutartis gali būti sudaroma ir pasirašant elektronine forma (kvalifikuotu elektroniniu parašu). Sutartis sudaryta elektronine forma prilyginama rašytinei formai.</w:t>
      </w:r>
      <w:r w:rsidRPr="007E293C">
        <w:rPr>
          <w:rFonts w:asciiTheme="majorBidi" w:hAnsiTheme="majorBidi" w:cstheme="majorBidi"/>
          <w:bCs/>
          <w:sz w:val="24"/>
          <w:szCs w:val="24"/>
        </w:rPr>
        <w:t xml:space="preserve"> </w:t>
      </w:r>
    </w:p>
    <w:p w14:paraId="6D8C9260" w14:textId="34996BE4" w:rsidR="005D0CDF" w:rsidRPr="007E293C" w:rsidRDefault="005D0CDF" w:rsidP="00D17903">
      <w:pPr>
        <w:tabs>
          <w:tab w:val="left" w:pos="567"/>
        </w:tabs>
        <w:spacing w:after="0" w:line="240" w:lineRule="auto"/>
        <w:ind w:left="426"/>
        <w:jc w:val="both"/>
        <w:rPr>
          <w:rFonts w:asciiTheme="majorBidi" w:hAnsiTheme="majorBidi" w:cstheme="majorBidi"/>
          <w:sz w:val="24"/>
          <w:szCs w:val="24"/>
        </w:rPr>
      </w:pPr>
    </w:p>
    <w:p w14:paraId="44D84DD5" w14:textId="158144A6" w:rsidR="005D0CDF" w:rsidRDefault="005D0CDF" w:rsidP="0009597A">
      <w:pPr>
        <w:pStyle w:val="Sraopastraipa"/>
        <w:numPr>
          <w:ilvl w:val="0"/>
          <w:numId w:val="7"/>
        </w:numPr>
        <w:jc w:val="center"/>
        <w:rPr>
          <w:rFonts w:asciiTheme="majorBidi" w:hAnsiTheme="majorBidi" w:cstheme="majorBidi"/>
          <w:b/>
          <w:sz w:val="24"/>
          <w:szCs w:val="24"/>
          <w:lang w:eastAsia="lt-LT"/>
        </w:rPr>
      </w:pPr>
      <w:r w:rsidRPr="00A45B25">
        <w:rPr>
          <w:rFonts w:asciiTheme="majorBidi" w:hAnsiTheme="majorBidi" w:cstheme="majorBidi"/>
          <w:b/>
          <w:sz w:val="24"/>
          <w:szCs w:val="24"/>
          <w:lang w:eastAsia="lt-LT"/>
        </w:rPr>
        <w:t>SUTARTIES PRIEDAI</w:t>
      </w:r>
    </w:p>
    <w:p w14:paraId="083E8628" w14:textId="77777777" w:rsidR="00A45B25" w:rsidRPr="00A45B25" w:rsidRDefault="00A45B25" w:rsidP="00A45B25">
      <w:pPr>
        <w:pStyle w:val="Sraopastraipa"/>
        <w:ind w:left="1080"/>
        <w:rPr>
          <w:rFonts w:asciiTheme="majorBidi" w:hAnsiTheme="majorBidi" w:cstheme="majorBidi"/>
          <w:b/>
          <w:sz w:val="24"/>
          <w:szCs w:val="24"/>
          <w:lang w:eastAsia="lt-LT"/>
        </w:rPr>
      </w:pPr>
    </w:p>
    <w:p w14:paraId="392EC004" w14:textId="14511E45" w:rsidR="005D0CDF" w:rsidRPr="007E293C" w:rsidRDefault="000E6CD3" w:rsidP="00D17903">
      <w:pPr>
        <w:tabs>
          <w:tab w:val="left" w:pos="426"/>
        </w:tabs>
        <w:spacing w:after="0" w:line="260" w:lineRule="exact"/>
        <w:ind w:left="426" w:firstLine="141"/>
        <w:jc w:val="both"/>
        <w:rPr>
          <w:rFonts w:asciiTheme="majorBidi" w:eastAsia="Times New Roman" w:hAnsiTheme="majorBidi" w:cstheme="majorBidi"/>
          <w:sz w:val="24"/>
          <w:szCs w:val="24"/>
          <w:lang w:eastAsia="lt-LT"/>
        </w:rPr>
      </w:pPr>
      <w:r>
        <w:rPr>
          <w:rFonts w:asciiTheme="majorBidi" w:eastAsia="Times New Roman" w:hAnsiTheme="majorBidi" w:cstheme="majorBidi"/>
          <w:bCs/>
          <w:sz w:val="24"/>
          <w:szCs w:val="24"/>
          <w:lang w:eastAsia="lt-LT"/>
        </w:rPr>
        <w:t xml:space="preserve">     11.1.</w:t>
      </w:r>
      <w:r w:rsidR="005D0CDF" w:rsidRPr="007E293C">
        <w:rPr>
          <w:rFonts w:asciiTheme="majorBidi" w:eastAsia="Times New Roman" w:hAnsiTheme="majorBidi" w:cstheme="majorBidi"/>
          <w:bCs/>
          <w:sz w:val="24"/>
          <w:szCs w:val="24"/>
          <w:lang w:eastAsia="lt-LT"/>
        </w:rPr>
        <w:t xml:space="preserve"> </w:t>
      </w:r>
      <w:r w:rsidR="005D0CDF" w:rsidRPr="007E293C">
        <w:rPr>
          <w:rFonts w:asciiTheme="majorBidi" w:eastAsia="Times New Roman" w:hAnsiTheme="majorBidi" w:cstheme="majorBidi"/>
          <w:sz w:val="24"/>
          <w:szCs w:val="24"/>
          <w:lang w:eastAsia="lt-LT"/>
        </w:rPr>
        <w:t xml:space="preserve">Pirkimo dokumentai bei šios Sutarties priedai yra neatsiejama Sutarties dalis. Sutarties priedai: </w:t>
      </w:r>
    </w:p>
    <w:p w14:paraId="673D4C23" w14:textId="2F0CD284" w:rsidR="00CF7079" w:rsidRPr="0022667C" w:rsidRDefault="000E6CD3" w:rsidP="000E6CD3">
      <w:pPr>
        <w:spacing w:after="0" w:line="240" w:lineRule="auto"/>
        <w:ind w:left="708"/>
        <w:jc w:val="both"/>
        <w:rPr>
          <w:rFonts w:asciiTheme="majorBidi" w:hAnsiTheme="majorBidi" w:cstheme="majorBidi"/>
          <w:sz w:val="24"/>
          <w:szCs w:val="24"/>
        </w:rPr>
      </w:pPr>
      <w:r w:rsidRPr="0022667C">
        <w:rPr>
          <w:rFonts w:asciiTheme="majorBidi" w:hAnsiTheme="majorBidi" w:cstheme="majorBidi"/>
          <w:sz w:val="24"/>
          <w:szCs w:val="24"/>
        </w:rPr>
        <w:t xml:space="preserve">  11.1.2. </w:t>
      </w:r>
      <w:r w:rsidR="00CF7079" w:rsidRPr="0022667C">
        <w:rPr>
          <w:rFonts w:asciiTheme="majorBidi" w:hAnsiTheme="majorBidi" w:cstheme="majorBidi"/>
          <w:sz w:val="24"/>
          <w:szCs w:val="24"/>
        </w:rPr>
        <w:t>Sutarties 1 priedas „Techninė specifikacija“;</w:t>
      </w:r>
    </w:p>
    <w:p w14:paraId="359EC856" w14:textId="7AE65788" w:rsidR="00CF7079" w:rsidRPr="0022667C" w:rsidRDefault="000E6CD3" w:rsidP="000E6CD3">
      <w:pPr>
        <w:spacing w:after="0" w:line="240" w:lineRule="auto"/>
        <w:ind w:left="708"/>
        <w:jc w:val="both"/>
        <w:rPr>
          <w:rFonts w:asciiTheme="majorBidi" w:hAnsiTheme="majorBidi" w:cstheme="majorBidi"/>
          <w:sz w:val="24"/>
          <w:szCs w:val="24"/>
        </w:rPr>
      </w:pPr>
      <w:r w:rsidRPr="0022667C">
        <w:rPr>
          <w:rFonts w:asciiTheme="majorBidi" w:hAnsiTheme="majorBidi" w:cstheme="majorBidi"/>
          <w:sz w:val="24"/>
          <w:szCs w:val="24"/>
        </w:rPr>
        <w:t xml:space="preserve">  11.1.3. </w:t>
      </w:r>
      <w:r w:rsidR="00F01F95" w:rsidRPr="0022667C">
        <w:rPr>
          <w:rFonts w:asciiTheme="majorBidi" w:hAnsiTheme="majorBidi" w:cstheme="majorBidi"/>
          <w:sz w:val="24"/>
          <w:szCs w:val="24"/>
        </w:rPr>
        <w:t>Sutarties 2 priedas „Paslaugų perdavimo</w:t>
      </w:r>
      <w:r w:rsidR="00462B4D" w:rsidRPr="0022667C">
        <w:rPr>
          <w:rFonts w:asciiTheme="majorBidi" w:hAnsiTheme="majorBidi" w:cstheme="majorBidi"/>
          <w:sz w:val="24"/>
          <w:szCs w:val="24"/>
        </w:rPr>
        <w:t xml:space="preserve"> ir </w:t>
      </w:r>
      <w:r w:rsidR="00F01F95" w:rsidRPr="0022667C">
        <w:rPr>
          <w:rFonts w:asciiTheme="majorBidi" w:hAnsiTheme="majorBidi" w:cstheme="majorBidi"/>
          <w:sz w:val="24"/>
          <w:szCs w:val="24"/>
        </w:rPr>
        <w:t>priėmimo akto forma“.</w:t>
      </w:r>
    </w:p>
    <w:p w14:paraId="30023790" w14:textId="6D79F813" w:rsidR="005D0CDF" w:rsidRPr="0022667C" w:rsidRDefault="000E6CD3" w:rsidP="000E6CD3">
      <w:pPr>
        <w:spacing w:after="0" w:line="240" w:lineRule="auto"/>
        <w:ind w:left="708" w:right="-174"/>
        <w:jc w:val="both"/>
        <w:rPr>
          <w:rFonts w:asciiTheme="majorBidi" w:hAnsiTheme="majorBidi" w:cstheme="majorBidi"/>
          <w:sz w:val="24"/>
          <w:szCs w:val="24"/>
        </w:rPr>
      </w:pPr>
      <w:r w:rsidRPr="0022667C">
        <w:rPr>
          <w:rFonts w:asciiTheme="majorBidi" w:hAnsiTheme="majorBidi" w:cstheme="majorBidi"/>
          <w:sz w:val="24"/>
          <w:szCs w:val="24"/>
        </w:rPr>
        <w:t xml:space="preserve">  11.1.4. </w:t>
      </w:r>
      <w:r w:rsidR="00462B4D" w:rsidRPr="0022667C">
        <w:rPr>
          <w:rFonts w:asciiTheme="majorBidi" w:hAnsiTheme="majorBidi" w:cstheme="majorBidi"/>
          <w:sz w:val="24"/>
          <w:szCs w:val="24"/>
        </w:rPr>
        <w:t>Sutarties 3 priedas „Dalyvio apklausos anketa“;</w:t>
      </w:r>
    </w:p>
    <w:p w14:paraId="5015CAE3" w14:textId="400DB4C1" w:rsidR="00462B4D" w:rsidRPr="0022667C" w:rsidRDefault="00462B4D" w:rsidP="000E6CD3">
      <w:pPr>
        <w:spacing w:after="0" w:line="240" w:lineRule="auto"/>
        <w:ind w:left="708" w:right="-174"/>
        <w:jc w:val="both"/>
        <w:rPr>
          <w:rFonts w:asciiTheme="majorBidi" w:hAnsiTheme="majorBidi" w:cstheme="majorBidi"/>
          <w:sz w:val="24"/>
          <w:szCs w:val="24"/>
        </w:rPr>
      </w:pPr>
      <w:r w:rsidRPr="0022667C">
        <w:rPr>
          <w:rFonts w:asciiTheme="majorBidi" w:hAnsiTheme="majorBidi" w:cstheme="majorBidi"/>
          <w:sz w:val="24"/>
          <w:szCs w:val="24"/>
        </w:rPr>
        <w:t xml:space="preserve">  11.1.5. </w:t>
      </w:r>
      <w:r w:rsidR="00051429" w:rsidRPr="0022667C">
        <w:rPr>
          <w:rFonts w:asciiTheme="majorBidi" w:hAnsiTheme="majorBidi" w:cstheme="majorBidi"/>
          <w:sz w:val="24"/>
          <w:szCs w:val="24"/>
        </w:rPr>
        <w:t>Sutarties 4 priedas „Mokymo (-ų) dalyvių sąrašas“;</w:t>
      </w:r>
    </w:p>
    <w:p w14:paraId="19CBEFDE" w14:textId="42958EB7" w:rsidR="00051429" w:rsidRDefault="00051429" w:rsidP="000E6CD3">
      <w:pPr>
        <w:spacing w:after="0" w:line="240" w:lineRule="auto"/>
        <w:ind w:left="708" w:right="-174"/>
        <w:jc w:val="both"/>
        <w:rPr>
          <w:rFonts w:asciiTheme="majorBidi" w:hAnsiTheme="majorBidi" w:cstheme="majorBidi"/>
          <w:sz w:val="24"/>
          <w:szCs w:val="24"/>
        </w:rPr>
      </w:pPr>
      <w:r w:rsidRPr="0022667C">
        <w:rPr>
          <w:rFonts w:asciiTheme="majorBidi" w:hAnsiTheme="majorBidi" w:cstheme="majorBidi"/>
          <w:sz w:val="24"/>
          <w:szCs w:val="24"/>
        </w:rPr>
        <w:t xml:space="preserve">  11.1.5. Sutarties 5 priedas „Pranešimas dėl asmens duomenų tvarkymo“</w:t>
      </w:r>
      <w:r w:rsidR="007D1EC6">
        <w:rPr>
          <w:rFonts w:asciiTheme="majorBidi" w:hAnsiTheme="majorBidi" w:cstheme="majorBidi"/>
          <w:sz w:val="24"/>
          <w:szCs w:val="24"/>
        </w:rPr>
        <w:t>.</w:t>
      </w:r>
    </w:p>
    <w:p w14:paraId="146A160D" w14:textId="287CCC96" w:rsidR="00FF5D2E" w:rsidRDefault="00271E4C" w:rsidP="007D1EC6">
      <w:pPr>
        <w:spacing w:after="0" w:line="240" w:lineRule="auto"/>
        <w:ind w:left="708" w:right="-174"/>
        <w:jc w:val="both"/>
        <w:rPr>
          <w:rFonts w:asciiTheme="majorBidi" w:hAnsiTheme="majorBidi" w:cstheme="majorBidi"/>
          <w:sz w:val="24"/>
          <w:szCs w:val="24"/>
        </w:rPr>
      </w:pPr>
      <w:r>
        <w:rPr>
          <w:rFonts w:asciiTheme="majorBidi" w:hAnsiTheme="majorBidi" w:cstheme="majorBidi"/>
          <w:sz w:val="24"/>
          <w:szCs w:val="24"/>
        </w:rPr>
        <w:t xml:space="preserve">  </w:t>
      </w:r>
    </w:p>
    <w:p w14:paraId="52FA0157" w14:textId="77777777" w:rsidR="007D1EC6" w:rsidRPr="00A45B25" w:rsidRDefault="007D1EC6" w:rsidP="007D1EC6">
      <w:pPr>
        <w:spacing w:after="0" w:line="240" w:lineRule="auto"/>
        <w:ind w:left="708" w:right="-174"/>
        <w:jc w:val="both"/>
        <w:rPr>
          <w:rFonts w:asciiTheme="majorBidi" w:hAnsiTheme="majorBidi" w:cstheme="majorBidi"/>
          <w:bCs/>
          <w:sz w:val="24"/>
          <w:szCs w:val="24"/>
          <w:lang w:eastAsia="lt-LT"/>
        </w:rPr>
      </w:pPr>
    </w:p>
    <w:p w14:paraId="601A5345" w14:textId="77777777" w:rsidR="005D0CDF" w:rsidRPr="007E293C" w:rsidRDefault="005D0CDF" w:rsidP="0009597A">
      <w:pPr>
        <w:numPr>
          <w:ilvl w:val="0"/>
          <w:numId w:val="7"/>
        </w:numPr>
        <w:tabs>
          <w:tab w:val="left" w:pos="750"/>
          <w:tab w:val="center" w:pos="4860"/>
        </w:tabs>
        <w:spacing w:after="0" w:line="240" w:lineRule="auto"/>
        <w:jc w:val="center"/>
        <w:rPr>
          <w:rFonts w:asciiTheme="majorBidi" w:eastAsia="Times New Roman" w:hAnsiTheme="majorBidi" w:cstheme="majorBidi"/>
          <w:b/>
          <w:sz w:val="24"/>
          <w:szCs w:val="24"/>
          <w:lang w:eastAsia="lt-LT"/>
        </w:rPr>
      </w:pPr>
      <w:r w:rsidRPr="007E293C">
        <w:rPr>
          <w:rFonts w:asciiTheme="majorBidi" w:eastAsia="Times New Roman" w:hAnsiTheme="majorBidi" w:cstheme="majorBidi"/>
          <w:b/>
          <w:sz w:val="24"/>
          <w:szCs w:val="24"/>
          <w:lang w:eastAsia="lt-LT"/>
        </w:rPr>
        <w:t>ŠALIŲ REKVIZITAI IR PARAŠAI</w:t>
      </w:r>
    </w:p>
    <w:p w14:paraId="6CF9749A" w14:textId="77777777" w:rsidR="005D0CDF" w:rsidRPr="007E293C" w:rsidRDefault="005D0CDF" w:rsidP="007E293C">
      <w:pPr>
        <w:tabs>
          <w:tab w:val="left" w:pos="750"/>
          <w:tab w:val="center" w:pos="4860"/>
        </w:tabs>
        <w:spacing w:after="0" w:line="240" w:lineRule="auto"/>
        <w:ind w:left="720"/>
        <w:jc w:val="both"/>
        <w:rPr>
          <w:rFonts w:asciiTheme="majorBidi" w:eastAsia="Times New Roman" w:hAnsiTheme="majorBidi" w:cstheme="majorBidi"/>
          <w:b/>
          <w:sz w:val="24"/>
          <w:szCs w:val="24"/>
          <w:lang w:eastAsia="lt-LT"/>
        </w:rPr>
      </w:pPr>
    </w:p>
    <w:tbl>
      <w:tblPr>
        <w:tblW w:w="8646" w:type="dxa"/>
        <w:tblInd w:w="426" w:type="dxa"/>
        <w:tblLayout w:type="fixed"/>
        <w:tblLook w:val="0000" w:firstRow="0" w:lastRow="0" w:firstColumn="0" w:lastColumn="0" w:noHBand="0" w:noVBand="0"/>
      </w:tblPr>
      <w:tblGrid>
        <w:gridCol w:w="4394"/>
        <w:gridCol w:w="4252"/>
      </w:tblGrid>
      <w:tr w:rsidR="00EC4621" w:rsidRPr="007E293C" w14:paraId="072010AA" w14:textId="77777777" w:rsidTr="00D17903">
        <w:trPr>
          <w:trHeight w:val="318"/>
        </w:trPr>
        <w:tc>
          <w:tcPr>
            <w:tcW w:w="4394" w:type="dxa"/>
            <w:vAlign w:val="center"/>
          </w:tcPr>
          <w:p w14:paraId="38FB1F6C" w14:textId="6DDDE6CF" w:rsidR="005D0CDF" w:rsidRPr="007E293C" w:rsidRDefault="005D0CDF" w:rsidP="00D17903">
            <w:pPr>
              <w:tabs>
                <w:tab w:val="left" w:pos="3969"/>
              </w:tabs>
              <w:snapToGrid w:val="0"/>
              <w:spacing w:after="0" w:line="240" w:lineRule="auto"/>
              <w:jc w:val="center"/>
              <w:rPr>
                <w:rFonts w:asciiTheme="majorBidi" w:hAnsiTheme="majorBidi" w:cstheme="majorBidi"/>
                <w:b/>
                <w:bCs/>
                <w:sz w:val="24"/>
                <w:szCs w:val="24"/>
              </w:rPr>
            </w:pPr>
            <w:r w:rsidRPr="007E293C">
              <w:rPr>
                <w:rFonts w:asciiTheme="majorBidi" w:hAnsiTheme="majorBidi" w:cstheme="majorBidi"/>
                <w:b/>
                <w:bCs/>
                <w:sz w:val="24"/>
                <w:szCs w:val="24"/>
              </w:rPr>
              <w:t>U</w:t>
            </w:r>
            <w:r w:rsidR="00FC5BE1" w:rsidRPr="007E293C">
              <w:rPr>
                <w:rFonts w:asciiTheme="majorBidi" w:hAnsiTheme="majorBidi" w:cstheme="majorBidi"/>
                <w:b/>
                <w:bCs/>
                <w:sz w:val="24"/>
                <w:szCs w:val="24"/>
              </w:rPr>
              <w:t>ŽSAKOVAS</w:t>
            </w:r>
          </w:p>
        </w:tc>
        <w:tc>
          <w:tcPr>
            <w:tcW w:w="4252" w:type="dxa"/>
            <w:vAlign w:val="center"/>
          </w:tcPr>
          <w:p w14:paraId="14F1463B" w14:textId="3F1D06F7" w:rsidR="005D0CDF" w:rsidRPr="007E293C" w:rsidRDefault="00FC5BE1" w:rsidP="00D17903">
            <w:pPr>
              <w:tabs>
                <w:tab w:val="left" w:pos="3969"/>
              </w:tabs>
              <w:snapToGrid w:val="0"/>
              <w:spacing w:after="0" w:line="240" w:lineRule="auto"/>
              <w:jc w:val="center"/>
              <w:rPr>
                <w:rFonts w:asciiTheme="majorBidi" w:hAnsiTheme="majorBidi" w:cstheme="majorBidi"/>
                <w:b/>
                <w:bCs/>
                <w:sz w:val="24"/>
                <w:szCs w:val="24"/>
              </w:rPr>
            </w:pPr>
            <w:r w:rsidRPr="007E293C">
              <w:rPr>
                <w:rFonts w:asciiTheme="majorBidi" w:hAnsiTheme="majorBidi" w:cstheme="majorBidi"/>
                <w:b/>
                <w:bCs/>
                <w:sz w:val="24"/>
                <w:szCs w:val="24"/>
              </w:rPr>
              <w:t>TEIKĖJAS</w:t>
            </w:r>
          </w:p>
        </w:tc>
      </w:tr>
      <w:tr w:rsidR="00EC4621" w:rsidRPr="007E293C" w14:paraId="1DCD7095" w14:textId="77777777" w:rsidTr="0022667C">
        <w:trPr>
          <w:trHeight w:val="2271"/>
        </w:trPr>
        <w:tc>
          <w:tcPr>
            <w:tcW w:w="4394" w:type="dxa"/>
          </w:tcPr>
          <w:p w14:paraId="72B60FB9" w14:textId="77777777" w:rsidR="00D17903" w:rsidRPr="00D17903" w:rsidRDefault="00D17903" w:rsidP="0022667C">
            <w:pPr>
              <w:spacing w:after="0"/>
              <w:rPr>
                <w:rFonts w:ascii="Times New Roman" w:eastAsia="Times New Roman" w:hAnsi="Times New Roman"/>
                <w:sz w:val="24"/>
                <w:szCs w:val="24"/>
              </w:rPr>
            </w:pPr>
            <w:r w:rsidRPr="00D17903">
              <w:rPr>
                <w:rFonts w:ascii="Times New Roman" w:eastAsia="Times New Roman" w:hAnsi="Times New Roman"/>
                <w:sz w:val="24"/>
                <w:szCs w:val="24"/>
              </w:rPr>
              <w:t>Elektrėnų socialinių paslaugų centras</w:t>
            </w:r>
          </w:p>
          <w:p w14:paraId="4D862C42" w14:textId="77777777" w:rsidR="00D17903" w:rsidRPr="00D17903" w:rsidRDefault="00D17903" w:rsidP="0022667C">
            <w:pPr>
              <w:spacing w:after="0"/>
              <w:rPr>
                <w:rFonts w:ascii="Times New Roman" w:eastAsia="Times New Roman" w:hAnsi="Times New Roman"/>
                <w:sz w:val="24"/>
                <w:szCs w:val="24"/>
              </w:rPr>
            </w:pPr>
            <w:r w:rsidRPr="00D17903">
              <w:rPr>
                <w:rFonts w:ascii="Times New Roman" w:eastAsia="Times New Roman" w:hAnsi="Times New Roman"/>
                <w:sz w:val="24"/>
                <w:szCs w:val="24"/>
              </w:rPr>
              <w:t>Adresas: Draugystės g. 3-2, 26111 Elektrėnai</w:t>
            </w:r>
          </w:p>
          <w:p w14:paraId="2F5CCA27" w14:textId="77777777" w:rsidR="00D17903" w:rsidRPr="00D17903" w:rsidRDefault="00D17903" w:rsidP="0022667C">
            <w:pPr>
              <w:spacing w:after="0"/>
              <w:rPr>
                <w:rFonts w:ascii="Times New Roman" w:eastAsia="Times New Roman" w:hAnsi="Times New Roman"/>
                <w:sz w:val="24"/>
                <w:szCs w:val="24"/>
              </w:rPr>
            </w:pPr>
            <w:r w:rsidRPr="00D17903">
              <w:rPr>
                <w:rFonts w:ascii="Times New Roman" w:eastAsia="Times New Roman" w:hAnsi="Times New Roman"/>
                <w:sz w:val="24"/>
                <w:szCs w:val="24"/>
              </w:rPr>
              <w:t>Kodas 181631711</w:t>
            </w:r>
          </w:p>
          <w:p w14:paraId="15C3FC68" w14:textId="77777777" w:rsidR="00D17903" w:rsidRPr="00D17903" w:rsidRDefault="00D17903" w:rsidP="0022667C">
            <w:pPr>
              <w:spacing w:after="0"/>
              <w:rPr>
                <w:rFonts w:ascii="Times New Roman" w:eastAsia="Times New Roman" w:hAnsi="Times New Roman"/>
                <w:sz w:val="24"/>
                <w:szCs w:val="24"/>
              </w:rPr>
            </w:pPr>
            <w:r w:rsidRPr="00D17903">
              <w:rPr>
                <w:rFonts w:ascii="Times New Roman" w:eastAsia="Times New Roman" w:hAnsi="Times New Roman"/>
                <w:sz w:val="24"/>
                <w:szCs w:val="24"/>
              </w:rPr>
              <w:t>Tel. +37052839690</w:t>
            </w:r>
          </w:p>
          <w:p w14:paraId="1AB6EB23" w14:textId="77777777" w:rsidR="00D17903" w:rsidRPr="00D17903" w:rsidRDefault="00D17903" w:rsidP="0022667C">
            <w:pPr>
              <w:spacing w:after="0"/>
              <w:rPr>
                <w:rFonts w:ascii="Times New Roman" w:eastAsia="Times New Roman" w:hAnsi="Times New Roman"/>
                <w:sz w:val="24"/>
                <w:szCs w:val="24"/>
              </w:rPr>
            </w:pPr>
            <w:r w:rsidRPr="00D17903">
              <w:rPr>
                <w:rFonts w:ascii="Times New Roman" w:eastAsia="Times New Roman" w:hAnsi="Times New Roman"/>
                <w:sz w:val="24"/>
                <w:szCs w:val="24"/>
              </w:rPr>
              <w:t xml:space="preserve">El. paštas </w:t>
            </w:r>
            <w:hyperlink r:id="rId9" w:history="1">
              <w:r w:rsidRPr="00D17903">
                <w:rPr>
                  <w:rFonts w:ascii="Times New Roman" w:eastAsia="Times New Roman" w:hAnsi="Times New Roman"/>
                  <w:color w:val="0563C1"/>
                  <w:sz w:val="24"/>
                  <w:szCs w:val="24"/>
                  <w:u w:val="single"/>
                </w:rPr>
                <w:t>info@soc.elektrenai.lt</w:t>
              </w:r>
            </w:hyperlink>
            <w:r w:rsidRPr="00D17903">
              <w:rPr>
                <w:rFonts w:ascii="Times New Roman" w:eastAsia="Times New Roman" w:hAnsi="Times New Roman"/>
                <w:sz w:val="24"/>
                <w:szCs w:val="24"/>
              </w:rPr>
              <w:t xml:space="preserve"> </w:t>
            </w:r>
          </w:p>
          <w:p w14:paraId="742C0B51" w14:textId="1B413060" w:rsidR="00E9150D" w:rsidRPr="00E9150D" w:rsidRDefault="00D17903" w:rsidP="0022667C">
            <w:pPr>
              <w:tabs>
                <w:tab w:val="left" w:pos="3969"/>
              </w:tabs>
              <w:snapToGrid w:val="0"/>
              <w:spacing w:after="0"/>
              <w:jc w:val="both"/>
              <w:rPr>
                <w:rFonts w:asciiTheme="majorBidi" w:hAnsiTheme="majorBidi" w:cstheme="majorBidi"/>
                <w:sz w:val="24"/>
                <w:szCs w:val="24"/>
              </w:rPr>
            </w:pPr>
            <w:r w:rsidRPr="0022667C">
              <w:rPr>
                <w:rFonts w:ascii="Times New Roman" w:eastAsia="Times New Roman" w:hAnsi="Times New Roman"/>
                <w:sz w:val="24"/>
                <w:szCs w:val="24"/>
              </w:rPr>
              <w:t xml:space="preserve">Direktorė Dalytė Kutyrevienė </w:t>
            </w:r>
          </w:p>
        </w:tc>
        <w:tc>
          <w:tcPr>
            <w:tcW w:w="4252" w:type="dxa"/>
          </w:tcPr>
          <w:p w14:paraId="1E5D75EB" w14:textId="77777777" w:rsidR="005D0CD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Pavadinimas:</w:t>
            </w:r>
          </w:p>
          <w:p w14:paraId="289001CC"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Kodas:</w:t>
            </w:r>
          </w:p>
          <w:p w14:paraId="149121F8"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Adresas:</w:t>
            </w:r>
          </w:p>
          <w:p w14:paraId="37AA02FE"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Atsiskaitomoji sąskaita:</w:t>
            </w:r>
          </w:p>
          <w:p w14:paraId="1AD6A53C"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Bankas, banko kodas:</w:t>
            </w:r>
          </w:p>
          <w:p w14:paraId="543F4578"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Telefonas:</w:t>
            </w:r>
          </w:p>
          <w:p w14:paraId="75A1D131" w14:textId="77777777" w:rsidR="0066011F"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El. paštas:</w:t>
            </w:r>
          </w:p>
          <w:p w14:paraId="58BB2027" w14:textId="23E866DE" w:rsidR="0066011F" w:rsidRPr="00E9150D" w:rsidRDefault="0066011F" w:rsidP="00E9150D">
            <w:pPr>
              <w:tabs>
                <w:tab w:val="left" w:pos="3969"/>
              </w:tabs>
              <w:snapToGrid w:val="0"/>
              <w:spacing w:after="0" w:line="240" w:lineRule="auto"/>
              <w:jc w:val="both"/>
              <w:rPr>
                <w:rFonts w:asciiTheme="majorBidi" w:hAnsiTheme="majorBidi" w:cstheme="majorBidi"/>
                <w:sz w:val="24"/>
                <w:szCs w:val="24"/>
              </w:rPr>
            </w:pPr>
            <w:r>
              <w:rPr>
                <w:rFonts w:asciiTheme="majorBidi" w:hAnsiTheme="majorBidi" w:cstheme="majorBidi"/>
                <w:sz w:val="24"/>
                <w:szCs w:val="24"/>
              </w:rPr>
              <w:t>Šalies atstovas:</w:t>
            </w:r>
          </w:p>
        </w:tc>
      </w:tr>
    </w:tbl>
    <w:p w14:paraId="691BEE12" w14:textId="1809C9A7" w:rsidR="005E14CC" w:rsidRPr="007E293C" w:rsidRDefault="005E14CC" w:rsidP="007E293C">
      <w:pPr>
        <w:spacing w:after="0" w:line="240" w:lineRule="auto"/>
        <w:jc w:val="both"/>
        <w:rPr>
          <w:rFonts w:asciiTheme="majorBidi" w:hAnsiTheme="majorBidi" w:cstheme="majorBidi"/>
          <w:sz w:val="24"/>
          <w:szCs w:val="24"/>
        </w:rPr>
      </w:pPr>
      <w:r w:rsidRPr="007E293C">
        <w:rPr>
          <w:rFonts w:asciiTheme="majorBidi" w:hAnsiTheme="majorBidi" w:cstheme="majorBidi"/>
          <w:sz w:val="24"/>
          <w:szCs w:val="24"/>
        </w:rPr>
        <w:br w:type="page"/>
      </w:r>
    </w:p>
    <w:p w14:paraId="5772F5BA" w14:textId="1E9C380F" w:rsidR="005E14CC" w:rsidRDefault="005E14CC" w:rsidP="007225C5">
      <w:pPr>
        <w:spacing w:after="0" w:line="240" w:lineRule="auto"/>
        <w:jc w:val="both"/>
        <w:rPr>
          <w:rFonts w:asciiTheme="majorBidi" w:eastAsia="Times New Roman" w:hAnsiTheme="majorBidi" w:cstheme="majorBidi"/>
          <w:bCs/>
          <w:sz w:val="24"/>
          <w:szCs w:val="24"/>
        </w:rPr>
      </w:pPr>
      <w:r w:rsidRPr="007E293C">
        <w:rPr>
          <w:rFonts w:asciiTheme="majorBidi" w:hAnsiTheme="majorBidi" w:cstheme="majorBidi"/>
          <w:noProof/>
          <w:color w:val="000000" w:themeColor="text1"/>
          <w:sz w:val="24"/>
          <w:szCs w:val="24"/>
          <w:lang w:eastAsia="lt-LT"/>
        </w:rPr>
        <w:lastRenderedPageBreak/>
        <mc:AlternateContent>
          <mc:Choice Requires="wps">
            <w:drawing>
              <wp:anchor distT="0" distB="0" distL="114300" distR="114300" simplePos="0" relativeHeight="251659264" behindDoc="0" locked="0" layoutInCell="1" allowOverlap="1" wp14:anchorId="5E19C8A0" wp14:editId="764AC657">
                <wp:simplePos x="0" y="0"/>
                <wp:positionH relativeFrom="margin">
                  <wp:posOffset>4158615</wp:posOffset>
                </wp:positionH>
                <wp:positionV relativeFrom="paragraph">
                  <wp:posOffset>-375285</wp:posOffset>
                </wp:positionV>
                <wp:extent cx="2444115" cy="790575"/>
                <wp:effectExtent l="0" t="0" r="0" b="952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A4D450" w14:textId="77777777" w:rsidR="00462B4D" w:rsidRDefault="00462B4D" w:rsidP="002D7792">
                            <w:pPr>
                              <w:tabs>
                                <w:tab w:val="left" w:pos="6900"/>
                              </w:tabs>
                              <w:spacing w:after="0" w:line="240" w:lineRule="auto"/>
                              <w:ind w:right="266"/>
                              <w:rPr>
                                <w:rFonts w:ascii="Times New Roman" w:hAnsi="Times New Roman"/>
                                <w:sz w:val="24"/>
                                <w:szCs w:val="24"/>
                              </w:rPr>
                            </w:pPr>
                          </w:p>
                          <w:p w14:paraId="7D1C39DF" w14:textId="7F8064B8" w:rsidR="005E14CC" w:rsidRPr="005E14CC" w:rsidRDefault="005E14CC" w:rsidP="002D7792">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sidR="002D7792">
                              <w:rPr>
                                <w:rFonts w:ascii="Times New Roman" w:hAnsi="Times New Roman"/>
                                <w:sz w:val="24"/>
                                <w:szCs w:val="24"/>
                              </w:rPr>
                              <w:t xml:space="preserve"> </w:t>
                            </w:r>
                            <w:r w:rsidR="00D17903">
                              <w:rPr>
                                <w:rFonts w:ascii="Times New Roman" w:hAnsi="Times New Roman"/>
                                <w:sz w:val="24"/>
                                <w:szCs w:val="24"/>
                              </w:rPr>
                              <w:t>4.S</w:t>
                            </w:r>
                            <w:r w:rsidR="002D7792">
                              <w:rPr>
                                <w:rFonts w:ascii="Times New Roman" w:hAnsi="Times New Roman"/>
                                <w:sz w:val="24"/>
                                <w:szCs w:val="24"/>
                              </w:rPr>
                              <w:t>-</w:t>
                            </w:r>
                            <w:r w:rsidRPr="005E14CC">
                              <w:rPr>
                                <w:rFonts w:ascii="Times New Roman" w:hAnsi="Times New Roman"/>
                                <w:sz w:val="24"/>
                                <w:szCs w:val="24"/>
                              </w:rPr>
                              <w:t xml:space="preserve">        </w:t>
                            </w:r>
                          </w:p>
                          <w:p w14:paraId="3EE50E9B" w14:textId="5C27D08A" w:rsidR="005E14CC" w:rsidRPr="005E14CC" w:rsidRDefault="005E14CC" w:rsidP="002D7792">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sidR="00D17903">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sidR="00D17903">
                              <w:rPr>
                                <w:rFonts w:ascii="Times New Roman" w:hAnsi="Times New Roman"/>
                                <w:color w:val="000000" w:themeColor="text1"/>
                                <w:sz w:val="24"/>
                                <w:szCs w:val="24"/>
                              </w:rPr>
                              <w:t xml:space="preserve">         mė</w:t>
                            </w:r>
                            <w:r w:rsidR="002D7792">
                              <w:rPr>
                                <w:rFonts w:ascii="Times New Roman" w:hAnsi="Times New Roman"/>
                                <w:color w:val="000000" w:themeColor="text1"/>
                                <w:sz w:val="24"/>
                                <w:szCs w:val="24"/>
                              </w:rPr>
                              <w:t xml:space="preserve">n.   </w:t>
                            </w:r>
                            <w:r w:rsidRPr="005E14CC">
                              <w:rPr>
                                <w:rFonts w:ascii="Times New Roman" w:hAnsi="Times New Roman"/>
                                <w:sz w:val="24"/>
                                <w:szCs w:val="24"/>
                              </w:rPr>
                              <w:t>d.,</w:t>
                            </w:r>
                          </w:p>
                          <w:p w14:paraId="746E2E0A" w14:textId="77777777" w:rsidR="005E14CC" w:rsidRPr="005E14CC" w:rsidRDefault="005E14CC" w:rsidP="002D7792">
                            <w:pPr>
                              <w:tabs>
                                <w:tab w:val="left" w:pos="6900"/>
                              </w:tabs>
                              <w:spacing w:after="0" w:line="240" w:lineRule="auto"/>
                              <w:ind w:right="195"/>
                              <w:rPr>
                                <w:rFonts w:ascii="Times New Roman" w:hAnsi="Times New Roman"/>
                                <w:b/>
                                <w:sz w:val="24"/>
                                <w:szCs w:val="24"/>
                              </w:rPr>
                            </w:pPr>
                            <w:r w:rsidRPr="005E14CC">
                              <w:rPr>
                                <w:rFonts w:ascii="Times New Roman" w:hAnsi="Times New Roman"/>
                                <w:sz w:val="24"/>
                                <w:szCs w:val="24"/>
                              </w:rPr>
                              <w:t>1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9C8A0" id="_x0000_t202" coordsize="21600,21600" o:spt="202" path="m,l,21600r21600,l21600,xe">
                <v:stroke joinstyle="miter"/>
                <v:path gradientshapeok="t" o:connecttype="rect"/>
              </v:shapetype>
              <v:shape id="Teksto laukas 2" o:spid="_x0000_s1026" type="#_x0000_t202" style="position:absolute;left:0;text-align:left;margin-left:327.45pt;margin-top:-29.55pt;width:192.45pt;height:6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" stroked="f">
                <v:textbox>
                  <w:txbxContent>
                    <w:p w14:paraId="7BA4D450" w14:textId="77777777" w:rsidR="00462B4D" w:rsidRDefault="00462B4D" w:rsidP="002D7792">
                      <w:pPr>
                        <w:tabs>
                          <w:tab w:val="left" w:pos="6900"/>
                        </w:tabs>
                        <w:spacing w:after="0" w:line="240" w:lineRule="auto"/>
                        <w:ind w:right="266"/>
                        <w:rPr>
                          <w:rFonts w:ascii="Times New Roman" w:hAnsi="Times New Roman"/>
                          <w:sz w:val="24"/>
                          <w:szCs w:val="24"/>
                        </w:rPr>
                      </w:pPr>
                    </w:p>
                    <w:p w14:paraId="7D1C39DF" w14:textId="7F8064B8" w:rsidR="005E14CC" w:rsidRPr="005E14CC" w:rsidRDefault="005E14CC" w:rsidP="002D7792">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sidR="002D7792">
                        <w:rPr>
                          <w:rFonts w:ascii="Times New Roman" w:hAnsi="Times New Roman"/>
                          <w:sz w:val="24"/>
                          <w:szCs w:val="24"/>
                        </w:rPr>
                        <w:t xml:space="preserve"> </w:t>
                      </w:r>
                      <w:r w:rsidR="00D17903">
                        <w:rPr>
                          <w:rFonts w:ascii="Times New Roman" w:hAnsi="Times New Roman"/>
                          <w:sz w:val="24"/>
                          <w:szCs w:val="24"/>
                        </w:rPr>
                        <w:t>4.S</w:t>
                      </w:r>
                      <w:r w:rsidR="002D7792">
                        <w:rPr>
                          <w:rFonts w:ascii="Times New Roman" w:hAnsi="Times New Roman"/>
                          <w:sz w:val="24"/>
                          <w:szCs w:val="24"/>
                        </w:rPr>
                        <w:t>-</w:t>
                      </w:r>
                      <w:r w:rsidRPr="005E14CC">
                        <w:rPr>
                          <w:rFonts w:ascii="Times New Roman" w:hAnsi="Times New Roman"/>
                          <w:sz w:val="24"/>
                          <w:szCs w:val="24"/>
                        </w:rPr>
                        <w:t xml:space="preserve">        </w:t>
                      </w:r>
                    </w:p>
                    <w:p w14:paraId="3EE50E9B" w14:textId="5C27D08A" w:rsidR="005E14CC" w:rsidRPr="005E14CC" w:rsidRDefault="005E14CC" w:rsidP="002D7792">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sidR="00D17903">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sidR="00D17903">
                        <w:rPr>
                          <w:rFonts w:ascii="Times New Roman" w:hAnsi="Times New Roman"/>
                          <w:color w:val="000000" w:themeColor="text1"/>
                          <w:sz w:val="24"/>
                          <w:szCs w:val="24"/>
                        </w:rPr>
                        <w:t xml:space="preserve">         mė</w:t>
                      </w:r>
                      <w:r w:rsidR="002D7792">
                        <w:rPr>
                          <w:rFonts w:ascii="Times New Roman" w:hAnsi="Times New Roman"/>
                          <w:color w:val="000000" w:themeColor="text1"/>
                          <w:sz w:val="24"/>
                          <w:szCs w:val="24"/>
                        </w:rPr>
                        <w:t xml:space="preserve">n.   </w:t>
                      </w:r>
                      <w:r w:rsidRPr="005E14CC">
                        <w:rPr>
                          <w:rFonts w:ascii="Times New Roman" w:hAnsi="Times New Roman"/>
                          <w:sz w:val="24"/>
                          <w:szCs w:val="24"/>
                        </w:rPr>
                        <w:t>d.,</w:t>
                      </w:r>
                    </w:p>
                    <w:p w14:paraId="746E2E0A" w14:textId="77777777" w:rsidR="005E14CC" w:rsidRPr="005E14CC" w:rsidRDefault="005E14CC" w:rsidP="002D7792">
                      <w:pPr>
                        <w:tabs>
                          <w:tab w:val="left" w:pos="6900"/>
                        </w:tabs>
                        <w:spacing w:after="0" w:line="240" w:lineRule="auto"/>
                        <w:ind w:right="195"/>
                        <w:rPr>
                          <w:rFonts w:ascii="Times New Roman" w:hAnsi="Times New Roman"/>
                          <w:b/>
                          <w:sz w:val="24"/>
                          <w:szCs w:val="24"/>
                        </w:rPr>
                      </w:pPr>
                      <w:r w:rsidRPr="005E14CC">
                        <w:rPr>
                          <w:rFonts w:ascii="Times New Roman" w:hAnsi="Times New Roman"/>
                          <w:sz w:val="24"/>
                          <w:szCs w:val="24"/>
                        </w:rPr>
                        <w:t>1 priedas</w:t>
                      </w:r>
                    </w:p>
                  </w:txbxContent>
                </v:textbox>
                <w10:wrap anchorx="margin"/>
              </v:shape>
            </w:pict>
          </mc:Fallback>
        </mc:AlternateContent>
      </w:r>
    </w:p>
    <w:p w14:paraId="7836F451" w14:textId="1A900B7B" w:rsidR="005E14CC" w:rsidRPr="007E293C" w:rsidRDefault="005E14CC" w:rsidP="007E293C">
      <w:pPr>
        <w:spacing w:after="0" w:line="240" w:lineRule="auto"/>
        <w:jc w:val="both"/>
        <w:rPr>
          <w:rFonts w:asciiTheme="majorBidi" w:hAnsiTheme="majorBidi" w:cstheme="majorBidi"/>
          <w:bCs/>
          <w:iCs/>
          <w:sz w:val="24"/>
          <w:szCs w:val="24"/>
        </w:rPr>
      </w:pPr>
    </w:p>
    <w:p w14:paraId="16154894" w14:textId="77777777" w:rsidR="00462B4D" w:rsidRDefault="00462B4D" w:rsidP="002D7792">
      <w:pPr>
        <w:spacing w:after="0" w:line="240" w:lineRule="auto"/>
        <w:jc w:val="both"/>
        <w:rPr>
          <w:rFonts w:ascii="Times New Roman" w:eastAsia="Times New Roman" w:hAnsi="Times New Roman"/>
          <w:kern w:val="2"/>
          <w:sz w:val="24"/>
          <w:szCs w:val="24"/>
          <w:highlight w:val="yellow"/>
        </w:rPr>
      </w:pPr>
    </w:p>
    <w:p w14:paraId="498B58B4" w14:textId="77777777" w:rsidR="007D1EC6" w:rsidRDefault="007D1EC6" w:rsidP="002D7792">
      <w:pPr>
        <w:spacing w:after="0" w:line="240" w:lineRule="auto"/>
        <w:jc w:val="both"/>
        <w:rPr>
          <w:rFonts w:ascii="Times New Roman" w:eastAsia="Times New Roman" w:hAnsi="Times New Roman"/>
          <w:kern w:val="2"/>
          <w:sz w:val="24"/>
          <w:szCs w:val="24"/>
          <w:highlight w:val="yellow"/>
        </w:rPr>
      </w:pPr>
    </w:p>
    <w:p w14:paraId="3DA90B99" w14:textId="77777777" w:rsidR="00F01F95" w:rsidRDefault="00F01F95" w:rsidP="002D7792">
      <w:pPr>
        <w:spacing w:after="0" w:line="240" w:lineRule="auto"/>
        <w:jc w:val="both"/>
        <w:rPr>
          <w:rFonts w:ascii="Times New Roman" w:eastAsia="Times New Roman" w:hAnsi="Times New Roman"/>
          <w:kern w:val="2"/>
          <w:sz w:val="24"/>
          <w:szCs w:val="24"/>
        </w:rPr>
      </w:pPr>
    </w:p>
    <w:p w14:paraId="55A2AA35" w14:textId="77777777" w:rsidR="00F01F95" w:rsidRDefault="00F01F95" w:rsidP="00F01F95">
      <w:pPr>
        <w:spacing w:after="0" w:line="240" w:lineRule="auto"/>
        <w:ind w:firstLine="482"/>
        <w:jc w:val="center"/>
        <w:rPr>
          <w:rFonts w:ascii="Times New Roman" w:eastAsia="Times New Roman" w:hAnsi="Times New Roman"/>
          <w:b/>
          <w:sz w:val="24"/>
          <w:szCs w:val="24"/>
          <w:lang w:eastAsia="lt-LT"/>
        </w:rPr>
      </w:pPr>
      <w:r w:rsidRPr="00F01F95">
        <w:rPr>
          <w:rFonts w:ascii="Times New Roman" w:eastAsia="Times New Roman" w:hAnsi="Times New Roman"/>
          <w:b/>
          <w:sz w:val="24"/>
          <w:szCs w:val="24"/>
          <w:lang w:eastAsia="lt-LT"/>
        </w:rPr>
        <w:t>TECHNINĖ SPECIFIKACIJA</w:t>
      </w:r>
    </w:p>
    <w:p w14:paraId="746254C1" w14:textId="77777777" w:rsidR="00C77993" w:rsidRPr="00F01F95" w:rsidRDefault="00C77993" w:rsidP="00F01F95">
      <w:pPr>
        <w:spacing w:after="0" w:line="240" w:lineRule="auto"/>
        <w:ind w:firstLine="482"/>
        <w:jc w:val="center"/>
        <w:rPr>
          <w:rFonts w:ascii="Times New Roman" w:eastAsia="Times New Roman" w:hAnsi="Times New Roman"/>
          <w:b/>
          <w:sz w:val="24"/>
          <w:szCs w:val="24"/>
          <w:lang w:eastAsia="lt-LT"/>
        </w:rPr>
      </w:pPr>
    </w:p>
    <w:p w14:paraId="5C68A093" w14:textId="77777777" w:rsidR="00F01F95" w:rsidRPr="00F01F95" w:rsidRDefault="00F01F95" w:rsidP="00F01F95">
      <w:pPr>
        <w:spacing w:after="0" w:line="240" w:lineRule="auto"/>
        <w:ind w:firstLine="482"/>
        <w:jc w:val="center"/>
        <w:rPr>
          <w:rFonts w:ascii="Times New Roman" w:eastAsia="Times New Roman" w:hAnsi="Times New Roman"/>
          <w:b/>
          <w:sz w:val="24"/>
          <w:szCs w:val="24"/>
          <w:lang w:eastAsia="lt-LT"/>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510"/>
        <w:gridCol w:w="8566"/>
      </w:tblGrid>
      <w:tr w:rsidR="00F01F95" w:rsidRPr="00F01F95" w14:paraId="4CCEE33B" w14:textId="77777777" w:rsidTr="007D1EC6">
        <w:trPr>
          <w:trHeight w:val="537"/>
        </w:trPr>
        <w:tc>
          <w:tcPr>
            <w:tcW w:w="556" w:type="dxa"/>
            <w:vAlign w:val="center"/>
          </w:tcPr>
          <w:p w14:paraId="34E501C4" w14:textId="77777777" w:rsidR="00F01F95" w:rsidRPr="00F01F95" w:rsidRDefault="00F01F95" w:rsidP="007D1EC6">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Eil. Nr.</w:t>
            </w:r>
          </w:p>
        </w:tc>
        <w:tc>
          <w:tcPr>
            <w:tcW w:w="1510" w:type="dxa"/>
          </w:tcPr>
          <w:p w14:paraId="5081984A" w14:textId="77777777" w:rsidR="00F01F95" w:rsidRPr="00F01F95" w:rsidRDefault="00F01F95" w:rsidP="00F01F95">
            <w:pPr>
              <w:spacing w:line="240" w:lineRule="auto"/>
              <w:rPr>
                <w:rFonts w:ascii="Times New Roman" w:eastAsia="Times New Roman" w:hAnsi="Times New Roman"/>
                <w:sz w:val="24"/>
                <w:szCs w:val="24"/>
                <w:lang w:eastAsia="lt-LT"/>
              </w:rPr>
            </w:pPr>
          </w:p>
        </w:tc>
        <w:tc>
          <w:tcPr>
            <w:tcW w:w="8566" w:type="dxa"/>
            <w:vAlign w:val="center"/>
          </w:tcPr>
          <w:p w14:paraId="16BC31CA" w14:textId="77777777" w:rsidR="00F01F95" w:rsidRPr="00F01F95" w:rsidRDefault="00F01F95" w:rsidP="00F01F95">
            <w:pPr>
              <w:spacing w:after="0" w:line="240" w:lineRule="auto"/>
              <w:jc w:val="center"/>
              <w:rPr>
                <w:rFonts w:ascii="Times New Roman" w:hAnsi="Times New Roman"/>
                <w:iCs/>
                <w:sz w:val="24"/>
                <w:szCs w:val="24"/>
              </w:rPr>
            </w:pPr>
            <w:r w:rsidRPr="00F01F95">
              <w:rPr>
                <w:rFonts w:ascii="Times New Roman" w:eastAsia="Times New Roman" w:hAnsi="Times New Roman"/>
                <w:b/>
                <w:sz w:val="24"/>
                <w:szCs w:val="24"/>
                <w:lang w:eastAsia="lt-LT"/>
              </w:rPr>
              <w:t>PSICHOLOGO PASLAUGŲ APRAŠYMAS IR REIKALAVIMAI</w:t>
            </w:r>
          </w:p>
        </w:tc>
      </w:tr>
      <w:tr w:rsidR="00F01F95" w:rsidRPr="00F01F95" w14:paraId="768923F3" w14:textId="77777777" w:rsidTr="007D1EC6">
        <w:trPr>
          <w:trHeight w:val="2980"/>
        </w:trPr>
        <w:tc>
          <w:tcPr>
            <w:tcW w:w="556" w:type="dxa"/>
            <w:vAlign w:val="center"/>
          </w:tcPr>
          <w:p w14:paraId="37F027E6"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1.</w:t>
            </w:r>
          </w:p>
        </w:tc>
        <w:tc>
          <w:tcPr>
            <w:tcW w:w="1510" w:type="dxa"/>
            <w:vAlign w:val="center"/>
          </w:tcPr>
          <w:p w14:paraId="133777C0"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Paslaugos  pavadinimas</w:t>
            </w:r>
          </w:p>
        </w:tc>
        <w:tc>
          <w:tcPr>
            <w:tcW w:w="8566" w:type="dxa"/>
            <w:vAlign w:val="center"/>
          </w:tcPr>
          <w:p w14:paraId="63FE1FEE" w14:textId="47B897A2" w:rsidR="00C77993" w:rsidRDefault="00C47263"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00C77993">
              <w:rPr>
                <w:rFonts w:ascii="Times New Roman" w:eastAsia="Times New Roman" w:hAnsi="Times New Roman"/>
                <w:sz w:val="24"/>
                <w:szCs w:val="24"/>
                <w:lang w:eastAsia="lt-LT"/>
              </w:rPr>
              <w:t>rojekt</w:t>
            </w:r>
            <w:r>
              <w:rPr>
                <w:rFonts w:ascii="Times New Roman" w:eastAsia="Times New Roman" w:hAnsi="Times New Roman"/>
                <w:sz w:val="24"/>
                <w:szCs w:val="24"/>
                <w:lang w:eastAsia="lt-LT"/>
              </w:rPr>
              <w:t>o</w:t>
            </w:r>
            <w:r w:rsidR="00C77993">
              <w:rPr>
                <w:rFonts w:ascii="Times New Roman" w:eastAsia="Times New Roman" w:hAnsi="Times New Roman"/>
                <w:sz w:val="24"/>
                <w:szCs w:val="24"/>
                <w:lang w:eastAsia="lt-LT"/>
              </w:rPr>
              <w:t xml:space="preserve"> </w:t>
            </w:r>
            <w:r w:rsidR="00C77993" w:rsidRPr="00C77993">
              <w:rPr>
                <w:rFonts w:ascii="Times New Roman" w:eastAsia="Times New Roman" w:hAnsi="Times New Roman"/>
                <w:sz w:val="24"/>
                <w:szCs w:val="24"/>
                <w:lang w:eastAsia="lt-LT"/>
              </w:rPr>
              <w:t>„Kompleksinės paslaugos (KOPA)“</w:t>
            </w:r>
            <w:r w:rsidR="00C77993">
              <w:rPr>
                <w:rFonts w:ascii="Times New Roman" w:eastAsia="Times New Roman" w:hAnsi="Times New Roman"/>
                <w:sz w:val="24"/>
                <w:szCs w:val="24"/>
                <w:lang w:eastAsia="lt-LT"/>
              </w:rPr>
              <w:t xml:space="preserve"> </w:t>
            </w:r>
            <w:r w:rsidR="00C77993" w:rsidRPr="00C77993">
              <w:rPr>
                <w:rFonts w:ascii="Times New Roman" w:eastAsia="Times New Roman" w:hAnsi="Times New Roman"/>
                <w:sz w:val="24"/>
                <w:szCs w:val="24"/>
                <w:lang w:eastAsia="lt-LT"/>
              </w:rPr>
              <w:t>Nr. 07-007-P-001</w:t>
            </w:r>
            <w:r w:rsidR="00C77993">
              <w:rPr>
                <w:rFonts w:ascii="Times New Roman" w:eastAsia="Times New Roman" w:hAnsi="Times New Roman"/>
                <w:sz w:val="24"/>
                <w:szCs w:val="24"/>
                <w:lang w:eastAsia="lt-LT"/>
              </w:rPr>
              <w:t xml:space="preserve"> finansuojamo </w:t>
            </w:r>
            <w:r w:rsidR="00C77993" w:rsidRPr="00C77993">
              <w:rPr>
                <w:rFonts w:ascii="Times New Roman" w:eastAsia="Times New Roman" w:hAnsi="Times New Roman"/>
                <w:sz w:val="24"/>
                <w:szCs w:val="24"/>
                <w:lang w:eastAsia="lt-LT"/>
              </w:rPr>
              <w:t>Europos Sąjungos lėšomis</w:t>
            </w:r>
            <w:r>
              <w:rPr>
                <w:rFonts w:ascii="Times New Roman" w:eastAsia="Times New Roman" w:hAnsi="Times New Roman"/>
                <w:sz w:val="24"/>
                <w:szCs w:val="24"/>
                <w:lang w:eastAsia="lt-LT"/>
              </w:rPr>
              <w:t xml:space="preserve"> </w:t>
            </w:r>
            <w:r w:rsidR="001B404E">
              <w:rPr>
                <w:rFonts w:ascii="Times New Roman" w:eastAsia="Times New Roman" w:hAnsi="Times New Roman"/>
                <w:sz w:val="24"/>
                <w:szCs w:val="24"/>
                <w:lang w:eastAsia="lt-LT"/>
              </w:rPr>
              <w:t xml:space="preserve">psichologo </w:t>
            </w:r>
            <w:r>
              <w:rPr>
                <w:rFonts w:ascii="Times New Roman" w:eastAsia="Times New Roman" w:hAnsi="Times New Roman"/>
                <w:sz w:val="24"/>
                <w:szCs w:val="24"/>
                <w:lang w:eastAsia="lt-LT"/>
              </w:rPr>
              <w:t>paslaugos</w:t>
            </w:r>
            <w:r w:rsidR="00CD76E6">
              <w:rPr>
                <w:rFonts w:ascii="Times New Roman" w:eastAsia="Times New Roman" w:hAnsi="Times New Roman"/>
                <w:sz w:val="24"/>
                <w:szCs w:val="24"/>
                <w:lang w:eastAsia="lt-LT"/>
              </w:rPr>
              <w:t>:</w:t>
            </w:r>
            <w:r w:rsidR="00C77993" w:rsidRPr="00C77993">
              <w:rPr>
                <w:rFonts w:ascii="Times New Roman" w:eastAsia="Times New Roman" w:hAnsi="Times New Roman"/>
                <w:sz w:val="24"/>
                <w:szCs w:val="24"/>
                <w:lang w:eastAsia="lt-LT"/>
              </w:rPr>
              <w:t xml:space="preserve"> </w:t>
            </w:r>
          </w:p>
          <w:p w14:paraId="1E0813D3" w14:textId="5B54EC67" w:rsidR="00A91F47" w:rsidRDefault="005540DC"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I</w:t>
            </w:r>
            <w:r w:rsidR="00F01F95" w:rsidRPr="00F01F95">
              <w:rPr>
                <w:rFonts w:ascii="Times New Roman" w:eastAsia="Times New Roman" w:hAnsi="Times New Roman"/>
                <w:sz w:val="24"/>
                <w:szCs w:val="24"/>
                <w:lang w:eastAsia="lt-LT"/>
              </w:rPr>
              <w:t>ndividualios</w:t>
            </w:r>
            <w:r w:rsidR="00A91F47">
              <w:rPr>
                <w:rFonts w:ascii="Times New Roman" w:eastAsia="Times New Roman" w:hAnsi="Times New Roman"/>
                <w:sz w:val="24"/>
                <w:szCs w:val="24"/>
                <w:lang w:eastAsia="lt-LT"/>
              </w:rPr>
              <w:t xml:space="preserve"> konsultacijos;</w:t>
            </w:r>
            <w:r>
              <w:rPr>
                <w:rFonts w:ascii="Times New Roman" w:eastAsia="Times New Roman" w:hAnsi="Times New Roman"/>
                <w:sz w:val="24"/>
                <w:szCs w:val="24"/>
                <w:lang w:eastAsia="lt-LT"/>
              </w:rPr>
              <w:t xml:space="preserve"> </w:t>
            </w:r>
          </w:p>
          <w:p w14:paraId="20AB15F5" w14:textId="02FEA20E" w:rsidR="00A91F47"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 xml:space="preserve">grupinės konsultacijos </w:t>
            </w:r>
            <w:r w:rsidRPr="00A91F47">
              <w:rPr>
                <w:rFonts w:ascii="Times New Roman" w:eastAsia="Times New Roman" w:hAnsi="Times New Roman"/>
                <w:sz w:val="24"/>
                <w:szCs w:val="24"/>
                <w:lang w:eastAsia="lt-LT"/>
              </w:rPr>
              <w:t xml:space="preserve">iki </w:t>
            </w:r>
            <w:r w:rsidR="00A91F47" w:rsidRPr="00A91F47">
              <w:rPr>
                <w:rFonts w:ascii="Times New Roman" w:eastAsia="Times New Roman" w:hAnsi="Times New Roman"/>
                <w:sz w:val="24"/>
                <w:szCs w:val="24"/>
                <w:lang w:eastAsia="lt-LT"/>
              </w:rPr>
              <w:t>5</w:t>
            </w:r>
            <w:r w:rsidRPr="00A91F47">
              <w:rPr>
                <w:rFonts w:ascii="Times New Roman" w:eastAsia="Times New Roman" w:hAnsi="Times New Roman"/>
                <w:sz w:val="24"/>
                <w:szCs w:val="24"/>
                <w:lang w:eastAsia="lt-LT"/>
              </w:rPr>
              <w:t xml:space="preserve"> asm.</w:t>
            </w:r>
            <w:r w:rsidR="00A91F47">
              <w:rPr>
                <w:rFonts w:ascii="Times New Roman" w:eastAsia="Times New Roman" w:hAnsi="Times New Roman"/>
                <w:sz w:val="24"/>
                <w:szCs w:val="24"/>
                <w:lang w:eastAsia="lt-LT"/>
              </w:rPr>
              <w:t>;</w:t>
            </w:r>
            <w:r w:rsidR="00C47263">
              <w:rPr>
                <w:rFonts w:ascii="Times New Roman" w:eastAsia="Times New Roman" w:hAnsi="Times New Roman"/>
                <w:sz w:val="24"/>
                <w:szCs w:val="24"/>
                <w:lang w:eastAsia="lt-LT"/>
              </w:rPr>
              <w:t xml:space="preserve"> </w:t>
            </w:r>
          </w:p>
          <w:p w14:paraId="51F9C861" w14:textId="1171BAD2" w:rsidR="00F01F95" w:rsidRPr="00994551"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g</w:t>
            </w:r>
            <w:r w:rsidRPr="00F01F95">
              <w:rPr>
                <w:rFonts w:ascii="Times New Roman" w:hAnsi="Times New Roman"/>
                <w:sz w:val="24"/>
                <w:szCs w:val="24"/>
              </w:rPr>
              <w:t>rupinės konsultacijos (</w:t>
            </w:r>
            <w:r w:rsidRPr="00A91F47">
              <w:rPr>
                <w:rFonts w:ascii="Times New Roman" w:hAnsi="Times New Roman"/>
                <w:sz w:val="24"/>
                <w:szCs w:val="24"/>
              </w:rPr>
              <w:t xml:space="preserve">daugiau nei </w:t>
            </w:r>
            <w:r w:rsidR="00A91F47" w:rsidRPr="00A91F47">
              <w:rPr>
                <w:rFonts w:ascii="Times New Roman" w:hAnsi="Times New Roman"/>
                <w:sz w:val="24"/>
                <w:szCs w:val="24"/>
              </w:rPr>
              <w:t>6</w:t>
            </w:r>
            <w:r w:rsidRPr="00A91F47">
              <w:rPr>
                <w:rFonts w:ascii="Times New Roman" w:hAnsi="Times New Roman"/>
                <w:sz w:val="24"/>
                <w:szCs w:val="24"/>
              </w:rPr>
              <w:t xml:space="preserve"> asm</w:t>
            </w:r>
            <w:r w:rsidR="005540DC">
              <w:rPr>
                <w:rFonts w:ascii="Times New Roman" w:hAnsi="Times New Roman"/>
                <w:sz w:val="24"/>
                <w:szCs w:val="24"/>
              </w:rPr>
              <w:t>.</w:t>
            </w:r>
            <w:r w:rsidRPr="00A91F47">
              <w:rPr>
                <w:rFonts w:ascii="Times New Roman" w:hAnsi="Times New Roman"/>
                <w:sz w:val="24"/>
                <w:szCs w:val="24"/>
              </w:rPr>
              <w:t>)</w:t>
            </w:r>
            <w:r w:rsidR="005540DC" w:rsidRPr="00F01F95">
              <w:rPr>
                <w:rFonts w:ascii="Times New Roman" w:hAnsi="Times New Roman"/>
                <w:sz w:val="24"/>
                <w:szCs w:val="24"/>
              </w:rPr>
              <w:t xml:space="preserve"> ar</w:t>
            </w:r>
            <w:r w:rsidR="005540DC">
              <w:rPr>
                <w:rFonts w:ascii="Times New Roman" w:hAnsi="Times New Roman"/>
                <w:sz w:val="24"/>
                <w:szCs w:val="24"/>
              </w:rPr>
              <w:t xml:space="preserve"> </w:t>
            </w:r>
            <w:r w:rsidR="005540DC" w:rsidRPr="00F01F95">
              <w:rPr>
                <w:rFonts w:ascii="Times New Roman" w:hAnsi="Times New Roman"/>
                <w:sz w:val="24"/>
                <w:szCs w:val="24"/>
              </w:rPr>
              <w:t>savitarpio pagalbos grupės</w:t>
            </w:r>
            <w:r w:rsidR="005540DC" w:rsidRPr="00F01F95">
              <w:rPr>
                <w:rFonts w:ascii="Times New Roman" w:eastAsia="Times New Roman" w:hAnsi="Times New Roman"/>
                <w:sz w:val="24"/>
                <w:szCs w:val="24"/>
                <w:lang w:eastAsia="lt-LT"/>
              </w:rPr>
              <w:t>)</w:t>
            </w:r>
            <w:r w:rsidR="005540DC">
              <w:rPr>
                <w:rFonts w:ascii="Times New Roman" w:eastAsia="Times New Roman" w:hAnsi="Times New Roman"/>
                <w:sz w:val="24"/>
                <w:szCs w:val="24"/>
              </w:rPr>
              <w:t xml:space="preserve">, kurios </w:t>
            </w:r>
            <w:r w:rsidRPr="00F01F95">
              <w:rPr>
                <w:rFonts w:ascii="Times New Roman" w:eastAsia="Times New Roman" w:hAnsi="Times New Roman"/>
                <w:sz w:val="24"/>
                <w:szCs w:val="24"/>
                <w:lang w:eastAsia="lt-LT"/>
              </w:rPr>
              <w:t>teikiamos Elektrėnų savivaldybės gyventojams, šeimoms, patiriantiems sunkumų asmeniniame gyvenime ir (ar) šeimoje.</w:t>
            </w:r>
            <w:r>
              <w:rPr>
                <w:rFonts w:ascii="Times New Roman" w:eastAsia="Times New Roman" w:hAnsi="Times New Roman"/>
                <w:sz w:val="24"/>
                <w:szCs w:val="24"/>
                <w:lang w:eastAsia="lt-LT"/>
              </w:rPr>
              <w:t xml:space="preserve"> </w:t>
            </w:r>
            <w:r w:rsidR="00A91F47">
              <w:rPr>
                <w:rFonts w:ascii="Times New Roman" w:eastAsia="Times New Roman" w:hAnsi="Times New Roman"/>
                <w:sz w:val="24"/>
                <w:szCs w:val="24"/>
                <w:lang w:eastAsia="lt-LT"/>
              </w:rPr>
              <w:t xml:space="preserve"> </w:t>
            </w:r>
            <w:r w:rsidR="00994551" w:rsidRPr="00F01F95">
              <w:rPr>
                <w:rFonts w:ascii="Times New Roman" w:eastAsia="Times New Roman" w:hAnsi="Times New Roman"/>
                <w:sz w:val="24"/>
                <w:szCs w:val="24"/>
                <w:lang w:eastAsia="lt-LT"/>
              </w:rPr>
              <w:t xml:space="preserve">Psichologo paslaugos teikiamos pagal poreikį. </w:t>
            </w:r>
          </w:p>
        </w:tc>
      </w:tr>
      <w:tr w:rsidR="0066011F" w:rsidRPr="00F01F95" w14:paraId="26355A87" w14:textId="77777777" w:rsidTr="007D1EC6">
        <w:trPr>
          <w:trHeight w:val="2115"/>
        </w:trPr>
        <w:tc>
          <w:tcPr>
            <w:tcW w:w="556" w:type="dxa"/>
            <w:vMerge w:val="restart"/>
            <w:vAlign w:val="center"/>
          </w:tcPr>
          <w:p w14:paraId="06352501" w14:textId="77777777" w:rsidR="0066011F" w:rsidRPr="00F01F95" w:rsidRDefault="0066011F"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2.</w:t>
            </w:r>
          </w:p>
        </w:tc>
        <w:tc>
          <w:tcPr>
            <w:tcW w:w="1510" w:type="dxa"/>
            <w:vMerge w:val="restart"/>
            <w:vAlign w:val="center"/>
          </w:tcPr>
          <w:p w14:paraId="3FD9576D" w14:textId="77777777" w:rsidR="0066011F" w:rsidRPr="00F01F95" w:rsidRDefault="0066011F"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Psichologo paslaugų kiekiai ir apimtys</w:t>
            </w:r>
          </w:p>
        </w:tc>
        <w:tc>
          <w:tcPr>
            <w:tcW w:w="8566" w:type="dxa"/>
            <w:vAlign w:val="center"/>
          </w:tcPr>
          <w:p w14:paraId="4B4F8850" w14:textId="11BE1C4C" w:rsidR="0066011F" w:rsidRPr="00F01F95" w:rsidRDefault="0066011F"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N</w:t>
            </w:r>
            <w:r w:rsidRPr="00F01F95">
              <w:rPr>
                <w:rFonts w:ascii="Times New Roman" w:eastAsia="Times New Roman" w:hAnsi="Times New Roman"/>
                <w:sz w:val="24"/>
                <w:szCs w:val="24"/>
                <w:lang w:eastAsia="lt-LT"/>
              </w:rPr>
              <w:t>umatoma vienos individualios konsultacijos trukmė – 1 val</w:t>
            </w:r>
            <w:r>
              <w:rPr>
                <w:rFonts w:ascii="Times New Roman" w:eastAsia="Times New Roman" w:hAnsi="Times New Roman"/>
                <w:sz w:val="24"/>
                <w:szCs w:val="24"/>
                <w:lang w:eastAsia="lt-LT"/>
              </w:rPr>
              <w:t>.;</w:t>
            </w:r>
            <w:r w:rsidRPr="00F01F95">
              <w:rPr>
                <w:rFonts w:ascii="Times New Roman" w:eastAsia="Times New Roman" w:hAnsi="Times New Roman"/>
                <w:sz w:val="24"/>
                <w:szCs w:val="24"/>
                <w:lang w:eastAsia="lt-LT"/>
              </w:rPr>
              <w:t xml:space="preserve"> </w:t>
            </w:r>
          </w:p>
          <w:p w14:paraId="452D4BDD" w14:textId="0573F000" w:rsidR="0066011F" w:rsidRPr="00F01F95" w:rsidRDefault="0066011F"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Pr="00F01F95">
              <w:rPr>
                <w:rFonts w:ascii="Times New Roman" w:eastAsia="Times New Roman" w:hAnsi="Times New Roman"/>
                <w:sz w:val="24"/>
                <w:szCs w:val="24"/>
                <w:lang w:eastAsia="lt-LT"/>
              </w:rPr>
              <w:t xml:space="preserve">reliminarus individualių konsultacijų </w:t>
            </w:r>
            <w:r w:rsidRPr="00994551">
              <w:rPr>
                <w:rFonts w:ascii="Times New Roman" w:eastAsia="Times New Roman" w:hAnsi="Times New Roman"/>
                <w:sz w:val="24"/>
                <w:szCs w:val="24"/>
                <w:lang w:eastAsia="lt-LT"/>
              </w:rPr>
              <w:t xml:space="preserve">kiekis vienam asmeniui per sutarties galiojimo laikotarpį – </w:t>
            </w:r>
            <w:r>
              <w:rPr>
                <w:rFonts w:ascii="Times New Roman" w:eastAsia="Times New Roman" w:hAnsi="Times New Roman"/>
                <w:sz w:val="24"/>
                <w:szCs w:val="24"/>
                <w:lang w:eastAsia="lt-LT"/>
              </w:rPr>
              <w:t>1</w:t>
            </w:r>
            <w:r w:rsidRPr="00994551">
              <w:rPr>
                <w:rFonts w:ascii="Times New Roman" w:eastAsia="Times New Roman" w:hAnsi="Times New Roman"/>
                <w:sz w:val="24"/>
                <w:szCs w:val="24"/>
                <w:lang w:eastAsia="lt-LT"/>
              </w:rPr>
              <w:t>5 val</w:t>
            </w:r>
            <w:r>
              <w:rPr>
                <w:rFonts w:ascii="Times New Roman" w:eastAsia="Times New Roman" w:hAnsi="Times New Roman"/>
                <w:sz w:val="24"/>
                <w:szCs w:val="24"/>
                <w:lang w:eastAsia="lt-LT"/>
              </w:rPr>
              <w:t>.;</w:t>
            </w:r>
          </w:p>
          <w:p w14:paraId="75C43F37" w14:textId="10FDA8B9" w:rsidR="0066011F" w:rsidRPr="00F01F95" w:rsidRDefault="0066011F"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i</w:t>
            </w:r>
            <w:r w:rsidRPr="00F01F95">
              <w:rPr>
                <w:rFonts w:ascii="Times New Roman" w:eastAsia="Times New Roman" w:hAnsi="Times New Roman"/>
                <w:sz w:val="24"/>
                <w:szCs w:val="24"/>
                <w:lang w:eastAsia="lt-LT"/>
              </w:rPr>
              <w:t xml:space="preserve">š viso planuojamų individualių konsultacijų kiekis per </w:t>
            </w:r>
            <w:r>
              <w:rPr>
                <w:rFonts w:ascii="Times New Roman" w:eastAsia="Times New Roman" w:hAnsi="Times New Roman"/>
                <w:sz w:val="24"/>
                <w:szCs w:val="24"/>
                <w:lang w:eastAsia="lt-LT"/>
              </w:rPr>
              <w:t xml:space="preserve">36 </w:t>
            </w:r>
            <w:r w:rsidRPr="00F01F95">
              <w:rPr>
                <w:rFonts w:ascii="Times New Roman" w:eastAsia="Times New Roman" w:hAnsi="Times New Roman"/>
                <w:sz w:val="24"/>
                <w:szCs w:val="24"/>
                <w:lang w:eastAsia="lt-LT"/>
              </w:rPr>
              <w:t xml:space="preserve">mėn. </w:t>
            </w:r>
            <w:r>
              <w:rPr>
                <w:rFonts w:ascii="Times New Roman" w:eastAsia="Times New Roman" w:hAnsi="Times New Roman"/>
                <w:sz w:val="24"/>
                <w:szCs w:val="24"/>
                <w:lang w:eastAsia="lt-LT"/>
              </w:rPr>
              <w:t>–</w:t>
            </w:r>
            <w:r w:rsidRPr="00F01F95">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980 val.;</w:t>
            </w:r>
          </w:p>
          <w:p w14:paraId="2171CF95" w14:textId="5536583E" w:rsidR="0066011F" w:rsidRPr="00C47263" w:rsidRDefault="0066011F" w:rsidP="007D1EC6">
            <w:pPr>
              <w:spacing w:after="0"/>
              <w:rPr>
                <w:rFonts w:ascii="Times New Roman" w:eastAsia="Times New Roman" w:hAnsi="Times New Roman"/>
                <w:b/>
                <w:bCs/>
                <w:sz w:val="24"/>
                <w:szCs w:val="24"/>
                <w:lang w:eastAsia="lt-LT"/>
              </w:rPr>
            </w:pPr>
            <w:r>
              <w:rPr>
                <w:rFonts w:ascii="Times New Roman" w:eastAsia="Times New Roman" w:hAnsi="Times New Roman"/>
                <w:sz w:val="24"/>
                <w:szCs w:val="24"/>
                <w:lang w:eastAsia="lt-LT"/>
              </w:rPr>
              <w:t>p</w:t>
            </w:r>
            <w:r w:rsidRPr="00F01F95">
              <w:rPr>
                <w:rFonts w:ascii="Times New Roman" w:eastAsia="Times New Roman" w:hAnsi="Times New Roman"/>
                <w:sz w:val="24"/>
                <w:szCs w:val="24"/>
                <w:lang w:eastAsia="lt-LT"/>
              </w:rPr>
              <w:t xml:space="preserve">erkamas 1 val. individualios konsultacijos įkainis – </w:t>
            </w:r>
            <w:r w:rsidR="00DF241C">
              <w:rPr>
                <w:rFonts w:ascii="Times New Roman" w:eastAsia="Times New Roman" w:hAnsi="Times New Roman"/>
                <w:sz w:val="24"/>
                <w:szCs w:val="24"/>
                <w:lang w:eastAsia="lt-LT"/>
              </w:rPr>
              <w:t>_____</w:t>
            </w:r>
            <w:r w:rsidRPr="00410D1A">
              <w:rPr>
                <w:rFonts w:ascii="Times New Roman" w:eastAsia="Times New Roman" w:hAnsi="Times New Roman"/>
                <w:b/>
                <w:bCs/>
                <w:sz w:val="24"/>
                <w:szCs w:val="24"/>
                <w:lang w:eastAsia="lt-LT"/>
              </w:rPr>
              <w:t>Eur su PVM.</w:t>
            </w:r>
          </w:p>
        </w:tc>
      </w:tr>
      <w:tr w:rsidR="0066011F" w:rsidRPr="00F01F95" w14:paraId="4CE539A3" w14:textId="77777777" w:rsidTr="007D1EC6">
        <w:trPr>
          <w:trHeight w:val="2118"/>
        </w:trPr>
        <w:tc>
          <w:tcPr>
            <w:tcW w:w="556" w:type="dxa"/>
            <w:vMerge/>
            <w:vAlign w:val="center"/>
          </w:tcPr>
          <w:p w14:paraId="4192C2CE"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1510" w:type="dxa"/>
            <w:vMerge/>
            <w:vAlign w:val="center"/>
          </w:tcPr>
          <w:p w14:paraId="36482663"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8566" w:type="dxa"/>
            <w:vAlign w:val="center"/>
          </w:tcPr>
          <w:p w14:paraId="3BBE297E" w14:textId="77777777" w:rsidR="0066011F" w:rsidRDefault="0066011F" w:rsidP="007D1EC6">
            <w:pPr>
              <w:spacing w:after="0"/>
              <w:rPr>
                <w:rFonts w:ascii="Times New Roman" w:eastAsia="Times New Roman" w:hAnsi="Times New Roman"/>
                <w:sz w:val="24"/>
                <w:szCs w:val="24"/>
                <w:lang w:eastAsia="lt-LT"/>
              </w:rPr>
            </w:pPr>
            <w:r w:rsidRPr="00994551">
              <w:rPr>
                <w:rFonts w:ascii="Times New Roman" w:eastAsia="Times New Roman" w:hAnsi="Times New Roman"/>
                <w:sz w:val="24"/>
                <w:szCs w:val="24"/>
                <w:lang w:eastAsia="lt-LT"/>
              </w:rPr>
              <w:t>Numatoma vienos grup</w:t>
            </w:r>
            <w:r>
              <w:rPr>
                <w:rFonts w:ascii="Times New Roman" w:eastAsia="Times New Roman" w:hAnsi="Times New Roman"/>
                <w:sz w:val="24"/>
                <w:szCs w:val="24"/>
                <w:lang w:eastAsia="lt-LT"/>
              </w:rPr>
              <w:t>inės</w:t>
            </w:r>
            <w:r w:rsidRPr="00994551">
              <w:rPr>
                <w:rFonts w:ascii="Times New Roman" w:eastAsia="Times New Roman" w:hAnsi="Times New Roman"/>
                <w:sz w:val="24"/>
                <w:szCs w:val="24"/>
                <w:lang w:eastAsia="lt-LT"/>
              </w:rPr>
              <w:t xml:space="preserve"> </w:t>
            </w:r>
            <w:r w:rsidRPr="00994551">
              <w:rPr>
                <w:rFonts w:ascii="Times New Roman" w:hAnsi="Times New Roman"/>
                <w:sz w:val="24"/>
                <w:szCs w:val="24"/>
              </w:rPr>
              <w:t>(iki 5 asmenų)</w:t>
            </w:r>
            <w:r w:rsidRPr="00994551">
              <w:rPr>
                <w:rFonts w:ascii="Times New Roman" w:eastAsia="Times New Roman" w:hAnsi="Times New Roman"/>
                <w:sz w:val="24"/>
                <w:szCs w:val="24"/>
                <w:lang w:eastAsia="lt-LT"/>
              </w:rPr>
              <w:t xml:space="preserve"> konsultacijos trukmė – 2 val.</w:t>
            </w:r>
            <w:r>
              <w:rPr>
                <w:rFonts w:ascii="Times New Roman" w:eastAsia="Times New Roman" w:hAnsi="Times New Roman"/>
                <w:sz w:val="24"/>
                <w:szCs w:val="24"/>
                <w:lang w:eastAsia="lt-LT"/>
              </w:rPr>
              <w:t>;</w:t>
            </w:r>
          </w:p>
          <w:p w14:paraId="7E9748FC" w14:textId="40212107" w:rsidR="0066011F" w:rsidRDefault="0066011F"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Pr="00F01F95">
              <w:rPr>
                <w:rFonts w:ascii="Times New Roman" w:eastAsia="Times New Roman" w:hAnsi="Times New Roman"/>
                <w:sz w:val="24"/>
                <w:szCs w:val="24"/>
                <w:lang w:eastAsia="lt-LT"/>
              </w:rPr>
              <w:t xml:space="preserve">reliminarus </w:t>
            </w:r>
            <w:r>
              <w:rPr>
                <w:rFonts w:ascii="Times New Roman" w:eastAsia="Times New Roman" w:hAnsi="Times New Roman"/>
                <w:sz w:val="24"/>
                <w:szCs w:val="24"/>
                <w:lang w:eastAsia="lt-LT"/>
              </w:rPr>
              <w:t>grupinių</w:t>
            </w:r>
            <w:r w:rsidRPr="00F01F95">
              <w:rPr>
                <w:rFonts w:ascii="Times New Roman" w:eastAsia="Times New Roman" w:hAnsi="Times New Roman"/>
                <w:sz w:val="24"/>
                <w:szCs w:val="24"/>
                <w:lang w:eastAsia="lt-LT"/>
              </w:rPr>
              <w:t xml:space="preserve"> konsultacijų </w:t>
            </w:r>
            <w:r w:rsidRPr="00994551">
              <w:rPr>
                <w:rFonts w:ascii="Times New Roman" w:eastAsia="Times New Roman" w:hAnsi="Times New Roman"/>
                <w:sz w:val="24"/>
                <w:szCs w:val="24"/>
                <w:lang w:eastAsia="lt-LT"/>
              </w:rPr>
              <w:t>kiekis vienam asmeniui per sutarties galiojimo laikotarpį</w:t>
            </w:r>
            <w:r>
              <w:rPr>
                <w:rFonts w:ascii="Times New Roman" w:eastAsia="Times New Roman" w:hAnsi="Times New Roman"/>
                <w:sz w:val="24"/>
                <w:szCs w:val="24"/>
                <w:lang w:eastAsia="lt-LT"/>
              </w:rPr>
              <w:t xml:space="preserve"> – 1</w:t>
            </w:r>
            <w:r w:rsidRPr="00994551">
              <w:rPr>
                <w:rFonts w:ascii="Times New Roman" w:eastAsia="Times New Roman" w:hAnsi="Times New Roman"/>
                <w:sz w:val="24"/>
                <w:szCs w:val="24"/>
                <w:lang w:eastAsia="lt-LT"/>
              </w:rPr>
              <w:t>0</w:t>
            </w:r>
            <w:r>
              <w:rPr>
                <w:rFonts w:ascii="Times New Roman" w:eastAsia="Times New Roman" w:hAnsi="Times New Roman"/>
                <w:sz w:val="24"/>
                <w:szCs w:val="24"/>
                <w:lang w:eastAsia="lt-LT"/>
              </w:rPr>
              <w:t xml:space="preserve"> </w:t>
            </w:r>
            <w:r w:rsidRPr="00994551">
              <w:rPr>
                <w:rFonts w:ascii="Times New Roman" w:eastAsia="Times New Roman" w:hAnsi="Times New Roman"/>
                <w:sz w:val="24"/>
                <w:szCs w:val="24"/>
                <w:lang w:eastAsia="lt-LT"/>
              </w:rPr>
              <w:t>val.</w:t>
            </w:r>
            <w:r>
              <w:rPr>
                <w:rFonts w:ascii="Times New Roman" w:eastAsia="Times New Roman" w:hAnsi="Times New Roman"/>
                <w:sz w:val="24"/>
                <w:szCs w:val="24"/>
                <w:lang w:eastAsia="lt-LT"/>
              </w:rPr>
              <w:t>;</w:t>
            </w:r>
          </w:p>
          <w:p w14:paraId="08F57DBC" w14:textId="3D4B6F79" w:rsidR="0066011F" w:rsidRPr="00C47263" w:rsidRDefault="0066011F" w:rsidP="007D1EC6">
            <w:pPr>
              <w:spacing w:after="0"/>
              <w:rPr>
                <w:rFonts w:ascii="Times New Roman" w:eastAsia="Times New Roman" w:hAnsi="Times New Roman"/>
                <w:b/>
                <w:bCs/>
                <w:sz w:val="24"/>
                <w:szCs w:val="24"/>
                <w:lang w:eastAsia="lt-LT"/>
              </w:rPr>
            </w:pPr>
            <w:r>
              <w:rPr>
                <w:rFonts w:ascii="Times New Roman" w:eastAsia="Times New Roman" w:hAnsi="Times New Roman"/>
                <w:sz w:val="24"/>
                <w:szCs w:val="24"/>
                <w:lang w:eastAsia="lt-LT"/>
              </w:rPr>
              <w:t>i</w:t>
            </w:r>
            <w:r w:rsidRPr="00994551">
              <w:rPr>
                <w:rFonts w:ascii="Times New Roman" w:eastAsia="Times New Roman" w:hAnsi="Times New Roman"/>
                <w:sz w:val="24"/>
                <w:szCs w:val="24"/>
                <w:lang w:eastAsia="lt-LT"/>
              </w:rPr>
              <w:t>š viso planuojamų g</w:t>
            </w:r>
            <w:r w:rsidRPr="00994551">
              <w:rPr>
                <w:rFonts w:ascii="Times New Roman" w:hAnsi="Times New Roman"/>
                <w:sz w:val="24"/>
                <w:szCs w:val="24"/>
              </w:rPr>
              <w:t xml:space="preserve">rupinių konsultacijų (iki </w:t>
            </w:r>
            <w:r>
              <w:rPr>
                <w:rFonts w:ascii="Times New Roman" w:hAnsi="Times New Roman"/>
                <w:sz w:val="24"/>
                <w:szCs w:val="24"/>
              </w:rPr>
              <w:t>5</w:t>
            </w:r>
            <w:r w:rsidRPr="00994551">
              <w:rPr>
                <w:rFonts w:ascii="Times New Roman" w:hAnsi="Times New Roman"/>
                <w:sz w:val="24"/>
                <w:szCs w:val="24"/>
              </w:rPr>
              <w:t xml:space="preserve"> asmenų) kiekis per </w:t>
            </w:r>
            <w:r>
              <w:rPr>
                <w:rFonts w:ascii="Times New Roman" w:hAnsi="Times New Roman"/>
                <w:sz w:val="24"/>
                <w:szCs w:val="24"/>
              </w:rPr>
              <w:t>36</w:t>
            </w:r>
            <w:r w:rsidRPr="00994551">
              <w:rPr>
                <w:rFonts w:ascii="Times New Roman" w:hAnsi="Times New Roman"/>
                <w:sz w:val="24"/>
                <w:szCs w:val="24"/>
              </w:rPr>
              <w:t xml:space="preserve"> mėn</w:t>
            </w:r>
            <w:r>
              <w:rPr>
                <w:rFonts w:ascii="Times New Roman" w:hAnsi="Times New Roman"/>
                <w:sz w:val="24"/>
                <w:szCs w:val="24"/>
              </w:rPr>
              <w:t xml:space="preserve">. – 120 </w:t>
            </w:r>
            <w:r w:rsidRPr="00994551">
              <w:rPr>
                <w:rFonts w:ascii="Times New Roman" w:hAnsi="Times New Roman"/>
                <w:sz w:val="24"/>
                <w:szCs w:val="24"/>
              </w:rPr>
              <w:t>val.</w:t>
            </w:r>
            <w:r>
              <w:rPr>
                <w:rFonts w:ascii="Times New Roman" w:hAnsi="Times New Roman"/>
                <w:sz w:val="24"/>
                <w:szCs w:val="24"/>
              </w:rPr>
              <w:t>;</w:t>
            </w:r>
            <w:r w:rsidRPr="00994551">
              <w:rPr>
                <w:rFonts w:ascii="Times New Roman" w:hAnsi="Times New Roman"/>
                <w:sz w:val="24"/>
                <w:szCs w:val="24"/>
              </w:rPr>
              <w:t xml:space="preserve"> </w:t>
            </w:r>
            <w:r>
              <w:rPr>
                <w:rFonts w:ascii="Times New Roman" w:hAnsi="Times New Roman"/>
                <w:sz w:val="24"/>
                <w:szCs w:val="24"/>
              </w:rPr>
              <w:t>perkamas 1 val. g</w:t>
            </w:r>
            <w:r w:rsidRPr="00994551">
              <w:rPr>
                <w:rFonts w:ascii="Times New Roman" w:eastAsia="Times New Roman" w:hAnsi="Times New Roman"/>
                <w:sz w:val="24"/>
                <w:szCs w:val="24"/>
                <w:lang w:eastAsia="lt-LT"/>
              </w:rPr>
              <w:t xml:space="preserve">rupinės konsultacijos (iki </w:t>
            </w:r>
            <w:r>
              <w:rPr>
                <w:rFonts w:ascii="Times New Roman" w:eastAsia="Times New Roman" w:hAnsi="Times New Roman"/>
                <w:sz w:val="24"/>
                <w:szCs w:val="24"/>
                <w:lang w:eastAsia="lt-LT"/>
              </w:rPr>
              <w:t>5</w:t>
            </w:r>
            <w:r w:rsidRPr="00994551">
              <w:rPr>
                <w:rFonts w:ascii="Times New Roman" w:eastAsia="Times New Roman" w:hAnsi="Times New Roman"/>
                <w:sz w:val="24"/>
                <w:szCs w:val="24"/>
                <w:lang w:eastAsia="lt-LT"/>
              </w:rPr>
              <w:t xml:space="preserve"> asmenų) įkainis – </w:t>
            </w:r>
            <w:r w:rsidR="00DF241C">
              <w:rPr>
                <w:rFonts w:ascii="Times New Roman" w:eastAsia="Times New Roman" w:hAnsi="Times New Roman"/>
                <w:sz w:val="24"/>
                <w:szCs w:val="24"/>
                <w:lang w:eastAsia="lt-LT"/>
              </w:rPr>
              <w:t>_____</w:t>
            </w:r>
            <w:r w:rsidRPr="00410D1A">
              <w:rPr>
                <w:rFonts w:ascii="Times New Roman" w:eastAsia="Times New Roman" w:hAnsi="Times New Roman"/>
                <w:b/>
                <w:bCs/>
                <w:sz w:val="24"/>
                <w:szCs w:val="24"/>
                <w:lang w:eastAsia="lt-LT"/>
              </w:rPr>
              <w:t xml:space="preserve"> Eur su PVM. </w:t>
            </w:r>
          </w:p>
        </w:tc>
      </w:tr>
      <w:tr w:rsidR="0066011F" w:rsidRPr="00F01F95" w14:paraId="73C40397" w14:textId="77777777" w:rsidTr="007D1EC6">
        <w:trPr>
          <w:trHeight w:val="3114"/>
        </w:trPr>
        <w:tc>
          <w:tcPr>
            <w:tcW w:w="556" w:type="dxa"/>
            <w:vMerge/>
            <w:vAlign w:val="center"/>
          </w:tcPr>
          <w:p w14:paraId="26EB7F36"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1510" w:type="dxa"/>
            <w:vMerge/>
            <w:vAlign w:val="center"/>
          </w:tcPr>
          <w:p w14:paraId="337C0998"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8566" w:type="dxa"/>
            <w:vAlign w:val="center"/>
          </w:tcPr>
          <w:p w14:paraId="4A8905F2" w14:textId="1E18AC11" w:rsidR="0066011F" w:rsidRDefault="0066011F" w:rsidP="007D1EC6">
            <w:pPr>
              <w:spacing w:after="0"/>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Numatoma </w:t>
            </w:r>
            <w:r w:rsidRPr="00F01F95">
              <w:rPr>
                <w:rFonts w:ascii="Times New Roman" w:eastAsia="Times New Roman" w:hAnsi="Times New Roman"/>
                <w:sz w:val="24"/>
                <w:szCs w:val="24"/>
                <w:lang w:eastAsia="lt-LT"/>
              </w:rPr>
              <w:t>g</w:t>
            </w:r>
            <w:r w:rsidRPr="00F01F95">
              <w:rPr>
                <w:rFonts w:ascii="Times New Roman" w:hAnsi="Times New Roman"/>
                <w:sz w:val="24"/>
                <w:szCs w:val="24"/>
              </w:rPr>
              <w:t>rupinių konsultacijų (</w:t>
            </w:r>
            <w:r w:rsidR="006C61AC">
              <w:rPr>
                <w:rFonts w:ascii="Times New Roman" w:hAnsi="Times New Roman"/>
                <w:sz w:val="24"/>
                <w:szCs w:val="24"/>
              </w:rPr>
              <w:t xml:space="preserve">6 ir </w:t>
            </w:r>
            <w:r w:rsidRPr="00F01F95">
              <w:rPr>
                <w:rFonts w:ascii="Times New Roman" w:hAnsi="Times New Roman"/>
                <w:sz w:val="24"/>
                <w:szCs w:val="24"/>
              </w:rPr>
              <w:t>daugiau asmenys) ar</w:t>
            </w:r>
            <w:r>
              <w:rPr>
                <w:rFonts w:ascii="Times New Roman" w:hAnsi="Times New Roman"/>
                <w:sz w:val="24"/>
                <w:szCs w:val="24"/>
              </w:rPr>
              <w:t xml:space="preserve"> </w:t>
            </w:r>
            <w:r w:rsidRPr="00F01F95">
              <w:rPr>
                <w:rFonts w:ascii="Times New Roman" w:hAnsi="Times New Roman"/>
                <w:sz w:val="24"/>
                <w:szCs w:val="24"/>
              </w:rPr>
              <w:t>savitarpio pagalbos grup</w:t>
            </w:r>
            <w:r>
              <w:rPr>
                <w:rFonts w:ascii="Times New Roman" w:hAnsi="Times New Roman"/>
                <w:sz w:val="24"/>
                <w:szCs w:val="24"/>
              </w:rPr>
              <w:t>ių</w:t>
            </w:r>
            <w:r w:rsidRPr="00F01F95">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konsultacijos trukmė </w:t>
            </w:r>
            <w:r w:rsidRPr="00CD76E6">
              <w:rPr>
                <w:rFonts w:ascii="Times New Roman" w:eastAsia="Times New Roman" w:hAnsi="Times New Roman"/>
                <w:sz w:val="24"/>
                <w:szCs w:val="24"/>
                <w:lang w:eastAsia="lt-LT"/>
              </w:rPr>
              <w:t>– 2 val.;</w:t>
            </w:r>
            <w:r>
              <w:rPr>
                <w:rFonts w:ascii="Times New Roman" w:eastAsia="Times New Roman" w:hAnsi="Times New Roman"/>
                <w:sz w:val="24"/>
                <w:szCs w:val="24"/>
                <w:lang w:eastAsia="lt-LT"/>
              </w:rPr>
              <w:t xml:space="preserve"> </w:t>
            </w:r>
          </w:p>
          <w:p w14:paraId="3B16471A" w14:textId="08D5C98C" w:rsidR="0066011F" w:rsidRDefault="0066011F" w:rsidP="007D1EC6">
            <w:pPr>
              <w:spacing w:after="0"/>
              <w:rPr>
                <w:rFonts w:ascii="Times New Roman" w:hAnsi="Times New Roman"/>
                <w:sz w:val="24"/>
                <w:szCs w:val="24"/>
              </w:rPr>
            </w:pPr>
            <w:r>
              <w:rPr>
                <w:rFonts w:ascii="Times New Roman" w:hAnsi="Times New Roman"/>
                <w:sz w:val="24"/>
                <w:szCs w:val="24"/>
              </w:rPr>
              <w:t>preliminarus grupinių konsultacijų ar savitarpio pagalbos grupių</w:t>
            </w:r>
            <w:r w:rsidRPr="00F01F95">
              <w:rPr>
                <w:rFonts w:ascii="Times New Roman" w:hAnsi="Times New Roman"/>
                <w:sz w:val="24"/>
                <w:szCs w:val="24"/>
              </w:rPr>
              <w:t xml:space="preserve"> kiekis </w:t>
            </w:r>
            <w:r>
              <w:rPr>
                <w:rFonts w:ascii="Times New Roman" w:hAnsi="Times New Roman"/>
                <w:sz w:val="24"/>
                <w:szCs w:val="24"/>
              </w:rPr>
              <w:t xml:space="preserve">vienam asmeniui per sutarties galiojimo laikotarpį – 12 </w:t>
            </w:r>
            <w:r w:rsidRPr="00CD76E6">
              <w:rPr>
                <w:rFonts w:ascii="Times New Roman" w:hAnsi="Times New Roman"/>
                <w:sz w:val="24"/>
                <w:szCs w:val="24"/>
              </w:rPr>
              <w:t>val.;</w:t>
            </w:r>
            <w:r>
              <w:rPr>
                <w:rFonts w:ascii="Times New Roman" w:hAnsi="Times New Roman"/>
                <w:sz w:val="24"/>
                <w:szCs w:val="24"/>
              </w:rPr>
              <w:t xml:space="preserve">  </w:t>
            </w:r>
          </w:p>
          <w:p w14:paraId="78AF58A2" w14:textId="360FD7F4" w:rsidR="0066011F" w:rsidRDefault="0066011F" w:rsidP="007D1EC6">
            <w:pPr>
              <w:spacing w:after="0"/>
              <w:rPr>
                <w:rFonts w:ascii="Times New Roman" w:hAnsi="Times New Roman"/>
                <w:sz w:val="24"/>
                <w:szCs w:val="24"/>
              </w:rPr>
            </w:pPr>
            <w:r>
              <w:rPr>
                <w:rFonts w:ascii="Times New Roman" w:eastAsia="Times New Roman" w:hAnsi="Times New Roman"/>
                <w:sz w:val="24"/>
                <w:szCs w:val="24"/>
                <w:lang w:eastAsia="lt-LT"/>
              </w:rPr>
              <w:t>i</w:t>
            </w:r>
            <w:r w:rsidRPr="00994551">
              <w:rPr>
                <w:rFonts w:ascii="Times New Roman" w:eastAsia="Times New Roman" w:hAnsi="Times New Roman"/>
                <w:sz w:val="24"/>
                <w:szCs w:val="24"/>
                <w:lang w:eastAsia="lt-LT"/>
              </w:rPr>
              <w:t>š viso planuojamų</w:t>
            </w:r>
            <w:r>
              <w:rPr>
                <w:rFonts w:ascii="Times New Roman" w:eastAsia="Times New Roman" w:hAnsi="Times New Roman"/>
                <w:sz w:val="24"/>
                <w:szCs w:val="24"/>
                <w:lang w:eastAsia="lt-LT"/>
              </w:rPr>
              <w:t xml:space="preserve"> </w:t>
            </w:r>
            <w:r w:rsidRPr="00F01F95">
              <w:rPr>
                <w:rFonts w:ascii="Times New Roman" w:eastAsia="Times New Roman" w:hAnsi="Times New Roman"/>
                <w:sz w:val="24"/>
                <w:szCs w:val="24"/>
                <w:lang w:eastAsia="lt-LT"/>
              </w:rPr>
              <w:t>g</w:t>
            </w:r>
            <w:r w:rsidRPr="00F01F95">
              <w:rPr>
                <w:rFonts w:ascii="Times New Roman" w:hAnsi="Times New Roman"/>
                <w:sz w:val="24"/>
                <w:szCs w:val="24"/>
              </w:rPr>
              <w:t>rupin</w:t>
            </w:r>
            <w:r>
              <w:rPr>
                <w:rFonts w:ascii="Times New Roman" w:hAnsi="Times New Roman"/>
                <w:sz w:val="24"/>
                <w:szCs w:val="24"/>
              </w:rPr>
              <w:t>ių</w:t>
            </w:r>
            <w:r w:rsidRPr="00F01F95">
              <w:rPr>
                <w:rFonts w:ascii="Times New Roman" w:hAnsi="Times New Roman"/>
                <w:sz w:val="24"/>
                <w:szCs w:val="24"/>
              </w:rPr>
              <w:t xml:space="preserve"> konsultacij</w:t>
            </w:r>
            <w:r>
              <w:rPr>
                <w:rFonts w:ascii="Times New Roman" w:hAnsi="Times New Roman"/>
                <w:sz w:val="24"/>
                <w:szCs w:val="24"/>
              </w:rPr>
              <w:t>ų</w:t>
            </w:r>
            <w:r w:rsidRPr="00F01F95">
              <w:rPr>
                <w:rFonts w:ascii="Times New Roman" w:hAnsi="Times New Roman"/>
                <w:sz w:val="24"/>
                <w:szCs w:val="24"/>
              </w:rPr>
              <w:t xml:space="preserve"> (</w:t>
            </w:r>
            <w:r w:rsidR="006C61AC">
              <w:rPr>
                <w:rFonts w:ascii="Times New Roman" w:hAnsi="Times New Roman"/>
                <w:sz w:val="24"/>
                <w:szCs w:val="24"/>
              </w:rPr>
              <w:t xml:space="preserve">6 ir </w:t>
            </w:r>
            <w:r w:rsidRPr="00A91F47">
              <w:rPr>
                <w:rFonts w:ascii="Times New Roman" w:hAnsi="Times New Roman"/>
                <w:sz w:val="24"/>
                <w:szCs w:val="24"/>
              </w:rPr>
              <w:t>daugiau asm</w:t>
            </w:r>
            <w:r>
              <w:rPr>
                <w:rFonts w:ascii="Times New Roman" w:hAnsi="Times New Roman"/>
                <w:sz w:val="24"/>
                <w:szCs w:val="24"/>
              </w:rPr>
              <w:t>.</w:t>
            </w:r>
            <w:r w:rsidRPr="00A91F47">
              <w:rPr>
                <w:rFonts w:ascii="Times New Roman" w:hAnsi="Times New Roman"/>
                <w:sz w:val="24"/>
                <w:szCs w:val="24"/>
              </w:rPr>
              <w:t>)</w:t>
            </w:r>
            <w:r w:rsidRPr="00F01F95">
              <w:rPr>
                <w:rFonts w:ascii="Times New Roman" w:hAnsi="Times New Roman"/>
                <w:sz w:val="24"/>
                <w:szCs w:val="24"/>
              </w:rPr>
              <w:t xml:space="preserve"> ar</w:t>
            </w:r>
            <w:r>
              <w:rPr>
                <w:rFonts w:ascii="Times New Roman" w:hAnsi="Times New Roman"/>
                <w:sz w:val="24"/>
                <w:szCs w:val="24"/>
              </w:rPr>
              <w:t xml:space="preserve"> </w:t>
            </w:r>
            <w:r w:rsidRPr="00F01F95">
              <w:rPr>
                <w:rFonts w:ascii="Times New Roman" w:hAnsi="Times New Roman"/>
                <w:sz w:val="24"/>
                <w:szCs w:val="24"/>
              </w:rPr>
              <w:t>savitarpio pagalbos grup</w:t>
            </w:r>
            <w:r>
              <w:rPr>
                <w:rFonts w:ascii="Times New Roman" w:hAnsi="Times New Roman"/>
                <w:sz w:val="24"/>
                <w:szCs w:val="24"/>
              </w:rPr>
              <w:t>ių</w:t>
            </w:r>
            <w:r w:rsidRPr="00F01F95">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Pr="00994551">
              <w:rPr>
                <w:rFonts w:ascii="Times New Roman" w:hAnsi="Times New Roman"/>
                <w:sz w:val="24"/>
                <w:szCs w:val="24"/>
              </w:rPr>
              <w:t xml:space="preserve">kiekis per </w:t>
            </w:r>
            <w:r>
              <w:rPr>
                <w:rFonts w:ascii="Times New Roman" w:hAnsi="Times New Roman"/>
                <w:sz w:val="24"/>
                <w:szCs w:val="24"/>
              </w:rPr>
              <w:t>36</w:t>
            </w:r>
            <w:r w:rsidRPr="00994551">
              <w:rPr>
                <w:rFonts w:ascii="Times New Roman" w:hAnsi="Times New Roman"/>
                <w:sz w:val="24"/>
                <w:szCs w:val="24"/>
              </w:rPr>
              <w:t xml:space="preserve"> mėn</w:t>
            </w:r>
            <w:r>
              <w:rPr>
                <w:rFonts w:ascii="Times New Roman" w:hAnsi="Times New Roman"/>
                <w:sz w:val="24"/>
                <w:szCs w:val="24"/>
              </w:rPr>
              <w:t xml:space="preserve">. – 150 </w:t>
            </w:r>
            <w:r w:rsidRPr="00994551">
              <w:rPr>
                <w:rFonts w:ascii="Times New Roman" w:hAnsi="Times New Roman"/>
                <w:sz w:val="24"/>
                <w:szCs w:val="24"/>
              </w:rPr>
              <w:t>val.</w:t>
            </w:r>
            <w:r>
              <w:rPr>
                <w:rFonts w:ascii="Times New Roman" w:hAnsi="Times New Roman"/>
                <w:sz w:val="24"/>
                <w:szCs w:val="24"/>
              </w:rPr>
              <w:t>;</w:t>
            </w:r>
          </w:p>
          <w:p w14:paraId="3888D0EE" w14:textId="361BCFD4" w:rsidR="0066011F" w:rsidRPr="0066011F" w:rsidRDefault="0066011F" w:rsidP="007D1EC6">
            <w:pPr>
              <w:spacing w:after="0"/>
              <w:rPr>
                <w:rFonts w:ascii="Times New Roman" w:eastAsia="Times New Roman" w:hAnsi="Times New Roman"/>
                <w:b/>
                <w:bCs/>
                <w:sz w:val="24"/>
                <w:szCs w:val="24"/>
                <w:lang w:eastAsia="lt-LT"/>
              </w:rPr>
            </w:pPr>
            <w:r>
              <w:rPr>
                <w:rFonts w:ascii="Times New Roman" w:hAnsi="Times New Roman"/>
                <w:sz w:val="24"/>
                <w:szCs w:val="24"/>
              </w:rPr>
              <w:t xml:space="preserve">perkamas 1 val. </w:t>
            </w:r>
            <w:r w:rsidRPr="00F01F95">
              <w:rPr>
                <w:rFonts w:ascii="Times New Roman" w:eastAsia="Times New Roman" w:hAnsi="Times New Roman"/>
                <w:sz w:val="24"/>
                <w:szCs w:val="24"/>
                <w:lang w:eastAsia="lt-LT"/>
              </w:rPr>
              <w:t>g</w:t>
            </w:r>
            <w:r w:rsidRPr="00F01F95">
              <w:rPr>
                <w:rFonts w:ascii="Times New Roman" w:hAnsi="Times New Roman"/>
                <w:sz w:val="24"/>
                <w:szCs w:val="24"/>
              </w:rPr>
              <w:t>rupinių konsultacijų (</w:t>
            </w:r>
            <w:r w:rsidR="006C61AC">
              <w:rPr>
                <w:rFonts w:ascii="Times New Roman" w:hAnsi="Times New Roman"/>
                <w:sz w:val="24"/>
                <w:szCs w:val="24"/>
              </w:rPr>
              <w:t xml:space="preserve">6 ir </w:t>
            </w:r>
            <w:r w:rsidRPr="00F01F95">
              <w:rPr>
                <w:rFonts w:ascii="Times New Roman" w:hAnsi="Times New Roman"/>
                <w:sz w:val="24"/>
                <w:szCs w:val="24"/>
              </w:rPr>
              <w:t>daugiau asm</w:t>
            </w:r>
            <w:r w:rsidR="006C61AC">
              <w:rPr>
                <w:rFonts w:ascii="Times New Roman" w:hAnsi="Times New Roman"/>
                <w:sz w:val="24"/>
                <w:szCs w:val="24"/>
              </w:rPr>
              <w:t>.</w:t>
            </w:r>
            <w:r w:rsidRPr="00F01F95">
              <w:rPr>
                <w:rFonts w:ascii="Times New Roman" w:hAnsi="Times New Roman"/>
                <w:sz w:val="24"/>
                <w:szCs w:val="24"/>
              </w:rPr>
              <w:t>) ar</w:t>
            </w:r>
            <w:r>
              <w:rPr>
                <w:rFonts w:ascii="Times New Roman" w:hAnsi="Times New Roman"/>
                <w:sz w:val="24"/>
                <w:szCs w:val="24"/>
              </w:rPr>
              <w:t xml:space="preserve"> </w:t>
            </w:r>
            <w:r w:rsidRPr="00F01F95">
              <w:rPr>
                <w:rFonts w:ascii="Times New Roman" w:hAnsi="Times New Roman"/>
                <w:sz w:val="24"/>
                <w:szCs w:val="24"/>
              </w:rPr>
              <w:t>savitarpio pagalbos grup</w:t>
            </w:r>
            <w:r>
              <w:rPr>
                <w:rFonts w:ascii="Times New Roman" w:hAnsi="Times New Roman"/>
                <w:sz w:val="24"/>
                <w:szCs w:val="24"/>
              </w:rPr>
              <w:t>ių</w:t>
            </w:r>
            <w:r w:rsidRPr="00F01F95">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įkainis – </w:t>
            </w:r>
            <w:r w:rsidR="00DF241C">
              <w:rPr>
                <w:rFonts w:ascii="Times New Roman" w:eastAsia="Times New Roman" w:hAnsi="Times New Roman"/>
                <w:sz w:val="24"/>
                <w:szCs w:val="24"/>
                <w:lang w:eastAsia="lt-LT"/>
              </w:rPr>
              <w:t>______</w:t>
            </w:r>
            <w:r w:rsidRPr="00730EED">
              <w:rPr>
                <w:rFonts w:ascii="Times New Roman" w:eastAsia="Times New Roman" w:hAnsi="Times New Roman"/>
                <w:b/>
                <w:bCs/>
                <w:sz w:val="24"/>
                <w:szCs w:val="24"/>
                <w:lang w:eastAsia="lt-LT"/>
              </w:rPr>
              <w:t>Eur su PVM.</w:t>
            </w:r>
            <w:r>
              <w:rPr>
                <w:rFonts w:ascii="Times New Roman" w:eastAsia="Times New Roman" w:hAnsi="Times New Roman"/>
                <w:b/>
                <w:bCs/>
                <w:sz w:val="24"/>
                <w:szCs w:val="24"/>
                <w:lang w:eastAsia="lt-LT"/>
              </w:rPr>
              <w:t xml:space="preserve"> </w:t>
            </w:r>
          </w:p>
        </w:tc>
      </w:tr>
      <w:tr w:rsidR="0066011F" w:rsidRPr="00F01F95" w14:paraId="3C734E01" w14:textId="77777777" w:rsidTr="007D1EC6">
        <w:trPr>
          <w:trHeight w:val="600"/>
        </w:trPr>
        <w:tc>
          <w:tcPr>
            <w:tcW w:w="556" w:type="dxa"/>
            <w:vMerge/>
            <w:vAlign w:val="center"/>
          </w:tcPr>
          <w:p w14:paraId="3AF0CBB4"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1510" w:type="dxa"/>
            <w:vMerge/>
            <w:vAlign w:val="center"/>
          </w:tcPr>
          <w:p w14:paraId="42C3808C" w14:textId="77777777" w:rsidR="0066011F" w:rsidRPr="00F01F95" w:rsidRDefault="0066011F" w:rsidP="00F01F95">
            <w:pPr>
              <w:spacing w:line="240" w:lineRule="auto"/>
              <w:rPr>
                <w:rFonts w:ascii="Times New Roman" w:eastAsia="Times New Roman" w:hAnsi="Times New Roman"/>
                <w:sz w:val="24"/>
                <w:szCs w:val="24"/>
                <w:lang w:eastAsia="lt-LT"/>
              </w:rPr>
            </w:pPr>
          </w:p>
        </w:tc>
        <w:tc>
          <w:tcPr>
            <w:tcW w:w="8566" w:type="dxa"/>
            <w:vAlign w:val="center"/>
          </w:tcPr>
          <w:p w14:paraId="1F26DEFF" w14:textId="77777777" w:rsidR="007D1EC6" w:rsidRDefault="007D1EC6" w:rsidP="007D1EC6">
            <w:pPr>
              <w:spacing w:after="0"/>
              <w:rPr>
                <w:rFonts w:ascii="Times New Roman" w:eastAsia="Times New Roman" w:hAnsi="Times New Roman"/>
                <w:sz w:val="24"/>
                <w:szCs w:val="24"/>
                <w:lang w:eastAsia="lt-LT"/>
              </w:rPr>
            </w:pPr>
          </w:p>
          <w:p w14:paraId="7A1959A8" w14:textId="3991884E" w:rsidR="007D1EC6" w:rsidRDefault="0066011F" w:rsidP="007D1EC6">
            <w:pPr>
              <w:spacing w:after="0"/>
              <w:rPr>
                <w:rFonts w:asciiTheme="majorBidi" w:eastAsia="Times New Roman" w:hAnsiTheme="majorBidi" w:cstheme="majorBidi"/>
                <w:sz w:val="24"/>
                <w:szCs w:val="24"/>
                <w:lang w:eastAsia="lt-LT"/>
              </w:rPr>
            </w:pPr>
            <w:r w:rsidRPr="0066011F">
              <w:rPr>
                <w:rFonts w:ascii="Times New Roman" w:eastAsia="Times New Roman" w:hAnsi="Times New Roman"/>
                <w:sz w:val="24"/>
                <w:szCs w:val="24"/>
                <w:lang w:eastAsia="lt-LT"/>
              </w:rPr>
              <w:t xml:space="preserve">Maksimali sutarties vertė su PVM yra </w:t>
            </w:r>
            <w:r w:rsidRPr="0066011F">
              <w:rPr>
                <w:rFonts w:asciiTheme="majorBidi" w:eastAsia="Times New Roman" w:hAnsiTheme="majorBidi" w:cstheme="majorBidi"/>
                <w:b/>
                <w:bCs/>
                <w:sz w:val="24"/>
                <w:szCs w:val="24"/>
                <w:lang w:eastAsia="lt-LT"/>
              </w:rPr>
              <w:t>41 850 Eur</w:t>
            </w:r>
            <w:r w:rsidRPr="007E293C">
              <w:rPr>
                <w:rFonts w:asciiTheme="majorBidi" w:eastAsia="Times New Roman" w:hAnsiTheme="majorBidi" w:cstheme="majorBidi"/>
                <w:sz w:val="24"/>
                <w:szCs w:val="24"/>
                <w:lang w:eastAsia="lt-LT"/>
              </w:rPr>
              <w:t xml:space="preserve"> (</w:t>
            </w:r>
            <w:r>
              <w:rPr>
                <w:rFonts w:asciiTheme="majorBidi" w:eastAsia="Times New Roman" w:hAnsiTheme="majorBidi" w:cstheme="majorBidi"/>
                <w:sz w:val="24"/>
                <w:szCs w:val="24"/>
                <w:lang w:eastAsia="lt-LT"/>
              </w:rPr>
              <w:t>keturiasdešimt vienas tūkstantis aštuoni šimtai penkiasdešimt</w:t>
            </w:r>
            <w:r w:rsidRPr="007E293C">
              <w:rPr>
                <w:rFonts w:asciiTheme="majorBidi" w:eastAsia="Times New Roman" w:hAnsiTheme="majorBidi" w:cstheme="majorBidi"/>
                <w:sz w:val="24"/>
                <w:szCs w:val="24"/>
                <w:lang w:eastAsia="lt-LT"/>
              </w:rPr>
              <w:t xml:space="preserve"> eurų 00 ct)</w:t>
            </w:r>
            <w:r>
              <w:rPr>
                <w:rFonts w:asciiTheme="majorBidi" w:eastAsia="Times New Roman" w:hAnsiTheme="majorBidi" w:cstheme="majorBidi"/>
                <w:sz w:val="24"/>
                <w:szCs w:val="24"/>
                <w:lang w:eastAsia="lt-LT"/>
              </w:rPr>
              <w:t>.</w:t>
            </w:r>
          </w:p>
          <w:p w14:paraId="612751A0" w14:textId="75548F11" w:rsidR="007D1EC6" w:rsidRPr="007D1EC6" w:rsidRDefault="007D1EC6" w:rsidP="007D1EC6">
            <w:pPr>
              <w:spacing w:after="0"/>
              <w:rPr>
                <w:rFonts w:asciiTheme="majorBidi" w:eastAsia="Times New Roman" w:hAnsiTheme="majorBidi" w:cstheme="majorBidi"/>
                <w:sz w:val="24"/>
                <w:szCs w:val="24"/>
                <w:lang w:eastAsia="lt-LT"/>
              </w:rPr>
            </w:pPr>
          </w:p>
        </w:tc>
      </w:tr>
      <w:tr w:rsidR="00F01F95" w:rsidRPr="00F01F95" w14:paraId="7E3260A4" w14:textId="77777777" w:rsidTr="007D1EC6">
        <w:trPr>
          <w:trHeight w:val="2542"/>
        </w:trPr>
        <w:tc>
          <w:tcPr>
            <w:tcW w:w="556" w:type="dxa"/>
            <w:vAlign w:val="center"/>
          </w:tcPr>
          <w:p w14:paraId="67DEA6E3"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lastRenderedPageBreak/>
              <w:t>3.</w:t>
            </w:r>
          </w:p>
        </w:tc>
        <w:tc>
          <w:tcPr>
            <w:tcW w:w="1510" w:type="dxa"/>
            <w:vAlign w:val="center"/>
          </w:tcPr>
          <w:p w14:paraId="63B534FE"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Perkamų psichologo paslaugų apibūdinimas</w:t>
            </w:r>
          </w:p>
        </w:tc>
        <w:tc>
          <w:tcPr>
            <w:tcW w:w="8566" w:type="dxa"/>
            <w:vAlign w:val="center"/>
          </w:tcPr>
          <w:p w14:paraId="184111DE" w14:textId="77777777" w:rsidR="007D1EC6" w:rsidRDefault="00F01F95" w:rsidP="007D1EC6">
            <w:pPr>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 xml:space="preserve">Psichologo paslaugų sudėtis – konsultavimas, bendravimas, psichologinė pagalba, emocinis palaikymas. </w:t>
            </w:r>
          </w:p>
          <w:p w14:paraId="6CE3E76E" w14:textId="7E90E8D4" w:rsidR="00F01F95" w:rsidRPr="00F01F95" w:rsidRDefault="00F01F95" w:rsidP="007D1EC6">
            <w:pPr>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Psichologo paslaugų teikėjas: stebi ir įvertina paslaugų gavėjų psichologines galias, sunkumus, raidos ypatumus, psichologines, asmenybės problemas, teikia psichologinę pagalbą, atsižvelgiant į individualius paslaugų gavėjų poreikius, teikia reguliarias individualias, grupines ir šeimos konsultacijas, teikia pagalbą krizių atvejais, išgyvenusiems psichologines traumas.</w:t>
            </w:r>
          </w:p>
        </w:tc>
      </w:tr>
      <w:tr w:rsidR="00F01F95" w:rsidRPr="00F01F95" w14:paraId="27897F60" w14:textId="77777777" w:rsidTr="007D1EC6">
        <w:trPr>
          <w:trHeight w:val="4391"/>
        </w:trPr>
        <w:tc>
          <w:tcPr>
            <w:tcW w:w="556" w:type="dxa"/>
            <w:vAlign w:val="center"/>
          </w:tcPr>
          <w:p w14:paraId="6DB2732E"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4.</w:t>
            </w:r>
          </w:p>
        </w:tc>
        <w:tc>
          <w:tcPr>
            <w:tcW w:w="1510" w:type="dxa"/>
            <w:vAlign w:val="center"/>
          </w:tcPr>
          <w:p w14:paraId="71F9926F" w14:textId="77777777" w:rsidR="00F01F95" w:rsidRPr="00F01F95" w:rsidRDefault="00F01F95" w:rsidP="00F01F95">
            <w:pPr>
              <w:spacing w:line="240" w:lineRule="auto"/>
              <w:rPr>
                <w:rFonts w:ascii="Times New Roman" w:eastAsia="Times New Roman" w:hAnsi="Times New Roman"/>
                <w:sz w:val="24"/>
                <w:szCs w:val="24"/>
                <w:lang w:eastAsia="lt-LT"/>
              </w:rPr>
            </w:pPr>
            <w:r w:rsidRPr="00F01F95">
              <w:rPr>
                <w:rFonts w:ascii="Times New Roman" w:hAnsi="Times New Roman"/>
                <w:sz w:val="24"/>
                <w:szCs w:val="24"/>
              </w:rPr>
              <w:t>Psichologo paslaugų teikimo procedūros</w:t>
            </w:r>
          </w:p>
        </w:tc>
        <w:tc>
          <w:tcPr>
            <w:tcW w:w="8566" w:type="dxa"/>
            <w:vAlign w:val="center"/>
          </w:tcPr>
          <w:p w14:paraId="5A25E393" w14:textId="77777777" w:rsidR="00DF1C22"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Paslaugų teikimo laikas – Elektrėnų socialinių paslaugų centro ir Teikėjo</w:t>
            </w:r>
            <w:r w:rsidRPr="00F01F95">
              <w:rPr>
                <w:rFonts w:eastAsia="Times New Roman"/>
                <w:lang w:eastAsia="lt-LT"/>
              </w:rPr>
              <w:t xml:space="preserve"> </w:t>
            </w:r>
            <w:r w:rsidRPr="00F01F95">
              <w:rPr>
                <w:rFonts w:ascii="Times New Roman" w:eastAsia="Times New Roman" w:hAnsi="Times New Roman"/>
                <w:sz w:val="24"/>
                <w:szCs w:val="24"/>
                <w:lang w:eastAsia="lt-LT"/>
              </w:rPr>
              <w:t>sutartomis dienomis ir valandomis, pagal abiejų Šalių iš anksto suderintą grafiką.</w:t>
            </w:r>
          </w:p>
          <w:p w14:paraId="210BE609" w14:textId="7A986846" w:rsidR="00DF1C22"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 xml:space="preserve">Paslaugų teikimo vieta – Elektrėnų socialinių paslaugų centro patalpos (Draugystės g. 3–2, Elektrėnai) arba kitos sutartos patalpos Elektrėnų savivaldybės teritorijoje. </w:t>
            </w:r>
          </w:p>
          <w:p w14:paraId="0E73ADBB" w14:textId="70E1C9E9" w:rsidR="00F01F95" w:rsidRPr="00F01F95"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 xml:space="preserve">Užsakymai dėl paslaugų teikiami raštu (el. laišku) arba telefonu. </w:t>
            </w:r>
          </w:p>
          <w:p w14:paraId="4BB62028" w14:textId="77777777" w:rsidR="00DF1C22"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 xml:space="preserve">Esant poreikiui, iš anksto pritarus Užsakovui, psichologo paslaugos gali būti teikiamos ir nuotoliniu būdu naudojant interneto sistemas Zoom, Teams arba kitas elektronines ryšio priemones (telefonu ir pan.). </w:t>
            </w:r>
          </w:p>
          <w:p w14:paraId="06DC86B9" w14:textId="575953A2" w:rsidR="00F01F95" w:rsidRPr="00F01F95"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Jeigu paslauga teikiama nuotoliniu būdu, Užsakovui perduodami paslaugų teikimą pagrindžiantys dokumentai.</w:t>
            </w:r>
            <w:r w:rsidR="0066011F">
              <w:rPr>
                <w:rFonts w:ascii="Times New Roman" w:eastAsia="Times New Roman" w:hAnsi="Times New Roman"/>
                <w:sz w:val="24"/>
                <w:szCs w:val="24"/>
                <w:lang w:eastAsia="lt-LT"/>
              </w:rPr>
              <w:t xml:space="preserve"> </w:t>
            </w:r>
          </w:p>
          <w:p w14:paraId="55292BFE" w14:textId="77777777" w:rsidR="00F01F95" w:rsidRPr="00F01F95" w:rsidRDefault="00F01F95"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Teikėjas už kiekvieną mėnesį pateikia Užsakovui suteiktų paslaugų perdavimo ir priėmimo aktą, dalyvių apklausos anketas bei dalyvių sąrašus.</w:t>
            </w:r>
          </w:p>
        </w:tc>
      </w:tr>
      <w:tr w:rsidR="0066011F" w:rsidRPr="00F01F95" w14:paraId="434CCA44" w14:textId="77777777" w:rsidTr="007D1EC6">
        <w:trPr>
          <w:trHeight w:val="1535"/>
        </w:trPr>
        <w:tc>
          <w:tcPr>
            <w:tcW w:w="556" w:type="dxa"/>
            <w:vAlign w:val="center"/>
          </w:tcPr>
          <w:p w14:paraId="0128A606" w14:textId="1C5A82D1" w:rsidR="0066011F" w:rsidRPr="00F01F95" w:rsidRDefault="0066011F" w:rsidP="00F01F95">
            <w:pPr>
              <w:spacing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p>
        </w:tc>
        <w:tc>
          <w:tcPr>
            <w:tcW w:w="1510" w:type="dxa"/>
            <w:vAlign w:val="center"/>
          </w:tcPr>
          <w:p w14:paraId="0F75E6FC" w14:textId="3FD44AC8" w:rsidR="0066011F" w:rsidRPr="00F01F95" w:rsidRDefault="0066011F" w:rsidP="00F01F95">
            <w:pPr>
              <w:spacing w:line="240" w:lineRule="auto"/>
              <w:rPr>
                <w:rFonts w:ascii="Times New Roman" w:hAnsi="Times New Roman"/>
                <w:sz w:val="24"/>
                <w:szCs w:val="24"/>
              </w:rPr>
            </w:pPr>
            <w:r>
              <w:rPr>
                <w:rFonts w:ascii="Times New Roman" w:hAnsi="Times New Roman"/>
                <w:sz w:val="24"/>
                <w:szCs w:val="24"/>
              </w:rPr>
              <w:t>Bendrieji reikalavimai paslaugoms</w:t>
            </w:r>
          </w:p>
        </w:tc>
        <w:tc>
          <w:tcPr>
            <w:tcW w:w="8566" w:type="dxa"/>
            <w:vAlign w:val="center"/>
          </w:tcPr>
          <w:p w14:paraId="392B0ADE" w14:textId="4E45B17F" w:rsidR="0066011F" w:rsidRPr="00F01F95" w:rsidRDefault="0066011F" w:rsidP="007D1EC6">
            <w:pPr>
              <w:spacing w:after="0"/>
              <w:rPr>
                <w:rFonts w:ascii="Times New Roman" w:eastAsia="Times New Roman" w:hAnsi="Times New Roman"/>
                <w:sz w:val="24"/>
                <w:szCs w:val="24"/>
                <w:lang w:eastAsia="lt-LT"/>
              </w:rPr>
            </w:pPr>
            <w:r w:rsidRPr="00F01F95">
              <w:rPr>
                <w:rFonts w:ascii="Times New Roman" w:eastAsia="Times New Roman" w:hAnsi="Times New Roman"/>
                <w:sz w:val="24"/>
                <w:szCs w:val="24"/>
                <w:lang w:eastAsia="lt-LT"/>
              </w:rPr>
              <w:t>Psichologo paslaugas gali teikti asmuo, turintis aukštąjį išsilavinimą ir psichologo kvalifikaciją (specialybę) bei ne žemesnį nei psichologo magistro kvalifikacinį laipsnį, turintis ne mažesnę nei 2 metų profesinio darbo patirtį.</w:t>
            </w:r>
            <w:r>
              <w:rPr>
                <w:rFonts w:ascii="Times New Roman" w:eastAsia="Times New Roman" w:hAnsi="Times New Roman"/>
                <w:sz w:val="24"/>
                <w:szCs w:val="24"/>
                <w:lang w:eastAsia="lt-LT"/>
              </w:rPr>
              <w:t xml:space="preserve"> </w:t>
            </w:r>
          </w:p>
        </w:tc>
      </w:tr>
    </w:tbl>
    <w:p w14:paraId="60E84005" w14:textId="77777777" w:rsidR="00F01F95" w:rsidRPr="00F01F95" w:rsidRDefault="00F01F95" w:rsidP="00F01F95">
      <w:pPr>
        <w:rPr>
          <w:rFonts w:eastAsia="Times New Roman"/>
          <w:lang w:eastAsia="lt-LT"/>
        </w:rPr>
      </w:pPr>
    </w:p>
    <w:p w14:paraId="25779335" w14:textId="1BAE8539" w:rsidR="00F01F95" w:rsidRPr="002D7792" w:rsidRDefault="00F01F95" w:rsidP="002D7792">
      <w:pPr>
        <w:spacing w:after="0" w:line="240" w:lineRule="auto"/>
        <w:jc w:val="both"/>
        <w:rPr>
          <w:rFonts w:ascii="Times New Roman" w:hAnsi="Times New Roman" w:cs="Arial"/>
          <w:sz w:val="24"/>
        </w:rPr>
        <w:sectPr w:rsidR="00F01F95" w:rsidRPr="002D7792" w:rsidSect="00DF1C22">
          <w:pgSz w:w="11906" w:h="16838"/>
          <w:pgMar w:top="993" w:right="849" w:bottom="284" w:left="993" w:header="567" w:footer="567" w:gutter="0"/>
          <w:pgNumType w:start="1"/>
          <w:cols w:space="1296"/>
          <w:titlePg/>
          <w:docGrid w:linePitch="360"/>
        </w:sectPr>
      </w:pPr>
    </w:p>
    <w:p w14:paraId="2DA7A8E6" w14:textId="5B1E0CFE" w:rsidR="00051429" w:rsidRDefault="00051429" w:rsidP="007E293C">
      <w:pPr>
        <w:spacing w:after="0" w:line="240" w:lineRule="auto"/>
        <w:jc w:val="both"/>
        <w:rPr>
          <w:rFonts w:asciiTheme="majorBidi" w:hAnsiTheme="majorBidi" w:cstheme="majorBidi"/>
          <w:sz w:val="24"/>
          <w:szCs w:val="24"/>
        </w:rPr>
      </w:pPr>
      <w:r w:rsidRPr="007E293C">
        <w:rPr>
          <w:rFonts w:asciiTheme="majorBidi" w:hAnsiTheme="majorBidi" w:cstheme="majorBidi"/>
          <w:noProof/>
          <w:color w:val="000000" w:themeColor="text1"/>
          <w:sz w:val="24"/>
          <w:szCs w:val="24"/>
          <w:lang w:eastAsia="lt-LT"/>
        </w:rPr>
        <w:lastRenderedPageBreak/>
        <mc:AlternateContent>
          <mc:Choice Requires="wps">
            <w:drawing>
              <wp:anchor distT="0" distB="0" distL="114300" distR="114300" simplePos="0" relativeHeight="251667456" behindDoc="0" locked="0" layoutInCell="1" allowOverlap="1" wp14:anchorId="4699025F" wp14:editId="1A8A9DBE">
                <wp:simplePos x="0" y="0"/>
                <wp:positionH relativeFrom="margin">
                  <wp:posOffset>3819525</wp:posOffset>
                </wp:positionH>
                <wp:positionV relativeFrom="paragraph">
                  <wp:posOffset>32385</wp:posOffset>
                </wp:positionV>
                <wp:extent cx="2444115" cy="790575"/>
                <wp:effectExtent l="0" t="0" r="0" b="9525"/>
                <wp:wrapNone/>
                <wp:docPr id="2124457069" name="Teksto laukas 2124457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096E6" w14:textId="77777777" w:rsidR="00462B4D" w:rsidRDefault="00462B4D" w:rsidP="00462B4D">
                            <w:pPr>
                              <w:tabs>
                                <w:tab w:val="left" w:pos="6900"/>
                              </w:tabs>
                              <w:spacing w:after="0" w:line="240" w:lineRule="auto"/>
                              <w:ind w:right="266"/>
                              <w:rPr>
                                <w:rFonts w:ascii="Times New Roman" w:hAnsi="Times New Roman"/>
                                <w:sz w:val="24"/>
                                <w:szCs w:val="24"/>
                              </w:rPr>
                            </w:pPr>
                          </w:p>
                          <w:p w14:paraId="5999EFB0"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18D0FA1"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1B9D3B0E" w14:textId="0F54BF6B" w:rsidR="00462B4D" w:rsidRPr="005E14CC" w:rsidRDefault="00462B4D" w:rsidP="00462B4D">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2</w:t>
                            </w:r>
                            <w:r w:rsidRPr="005E14CC">
                              <w:rPr>
                                <w:rFonts w:ascii="Times New Roman" w:hAnsi="Times New Roman"/>
                                <w:sz w:val="24"/>
                                <w:szCs w:val="24"/>
                              </w:rPr>
                              <w:t xml:space="preserve">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9025F" id="Teksto laukas 2124457069" o:spid="_x0000_s1027" type="#_x0000_t202" style="position:absolute;left:0;text-align:left;margin-left:300.75pt;margin-top:2.55pt;width:192.45pt;height:62.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" stroked="f">
                <v:textbox>
                  <w:txbxContent>
                    <w:p w14:paraId="68B096E6" w14:textId="77777777" w:rsidR="00462B4D" w:rsidRDefault="00462B4D" w:rsidP="00462B4D">
                      <w:pPr>
                        <w:tabs>
                          <w:tab w:val="left" w:pos="6900"/>
                        </w:tabs>
                        <w:spacing w:after="0" w:line="240" w:lineRule="auto"/>
                        <w:ind w:right="266"/>
                        <w:rPr>
                          <w:rFonts w:ascii="Times New Roman" w:hAnsi="Times New Roman"/>
                          <w:sz w:val="24"/>
                          <w:szCs w:val="24"/>
                        </w:rPr>
                      </w:pPr>
                    </w:p>
                    <w:p w14:paraId="5999EFB0"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18D0FA1"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1B9D3B0E" w14:textId="0F54BF6B" w:rsidR="00462B4D" w:rsidRPr="005E14CC" w:rsidRDefault="00462B4D" w:rsidP="00462B4D">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2</w:t>
                      </w:r>
                      <w:r w:rsidRPr="005E14CC">
                        <w:rPr>
                          <w:rFonts w:ascii="Times New Roman" w:hAnsi="Times New Roman"/>
                          <w:sz w:val="24"/>
                          <w:szCs w:val="24"/>
                        </w:rPr>
                        <w:t xml:space="preserve"> priedas</w:t>
                      </w:r>
                    </w:p>
                  </w:txbxContent>
                </v:textbox>
                <w10:wrap anchorx="margin"/>
              </v:shape>
            </w:pict>
          </mc:Fallback>
        </mc:AlternateContent>
      </w:r>
    </w:p>
    <w:p w14:paraId="74F837A9" w14:textId="64EEC1E6" w:rsidR="00051429" w:rsidRDefault="00051429" w:rsidP="007E293C">
      <w:pPr>
        <w:spacing w:after="0" w:line="240" w:lineRule="auto"/>
        <w:jc w:val="both"/>
        <w:rPr>
          <w:rFonts w:asciiTheme="majorBidi" w:hAnsiTheme="majorBidi" w:cstheme="majorBidi"/>
          <w:sz w:val="24"/>
          <w:szCs w:val="24"/>
        </w:rPr>
      </w:pPr>
    </w:p>
    <w:p w14:paraId="45AFBA0F" w14:textId="77777777" w:rsidR="00051429" w:rsidRDefault="00051429" w:rsidP="007E293C">
      <w:pPr>
        <w:spacing w:after="0" w:line="240" w:lineRule="auto"/>
        <w:jc w:val="both"/>
        <w:rPr>
          <w:rFonts w:asciiTheme="majorBidi" w:hAnsiTheme="majorBidi" w:cstheme="majorBidi"/>
          <w:sz w:val="24"/>
          <w:szCs w:val="24"/>
        </w:rPr>
      </w:pPr>
    </w:p>
    <w:p w14:paraId="64BD9CC3" w14:textId="77777777" w:rsidR="00051429" w:rsidRDefault="00051429" w:rsidP="007E293C">
      <w:pPr>
        <w:spacing w:after="0" w:line="240" w:lineRule="auto"/>
        <w:jc w:val="both"/>
        <w:rPr>
          <w:rFonts w:asciiTheme="majorBidi" w:hAnsiTheme="majorBidi" w:cstheme="majorBidi"/>
          <w:sz w:val="24"/>
          <w:szCs w:val="24"/>
        </w:rPr>
      </w:pPr>
    </w:p>
    <w:p w14:paraId="34A20E42" w14:textId="77777777" w:rsidR="00051429" w:rsidRDefault="00051429" w:rsidP="007E293C">
      <w:pPr>
        <w:spacing w:after="0" w:line="240" w:lineRule="auto"/>
        <w:jc w:val="both"/>
        <w:rPr>
          <w:rFonts w:asciiTheme="majorBidi" w:hAnsiTheme="majorBidi" w:cstheme="majorBidi"/>
          <w:sz w:val="24"/>
          <w:szCs w:val="24"/>
        </w:rPr>
      </w:pPr>
    </w:p>
    <w:p w14:paraId="39104D21" w14:textId="77777777" w:rsidR="00051429" w:rsidRDefault="00051429" w:rsidP="007E293C">
      <w:pPr>
        <w:spacing w:after="0" w:line="240" w:lineRule="auto"/>
        <w:jc w:val="both"/>
        <w:rPr>
          <w:rFonts w:asciiTheme="majorBidi" w:hAnsiTheme="majorBidi" w:cstheme="majorBidi"/>
          <w:sz w:val="24"/>
          <w:szCs w:val="24"/>
        </w:rPr>
      </w:pPr>
    </w:p>
    <w:p w14:paraId="60931AD8" w14:textId="32CF7090" w:rsidR="00462B4D" w:rsidRDefault="00462B4D" w:rsidP="007E293C">
      <w:pPr>
        <w:spacing w:after="0" w:line="240" w:lineRule="auto"/>
        <w:jc w:val="both"/>
        <w:rPr>
          <w:rFonts w:asciiTheme="majorBidi" w:hAnsiTheme="majorBidi" w:cstheme="majorBidi"/>
          <w:sz w:val="24"/>
          <w:szCs w:val="24"/>
        </w:rPr>
      </w:pPr>
    </w:p>
    <w:p w14:paraId="09268884" w14:textId="77777777" w:rsidR="00051429" w:rsidRPr="00051429" w:rsidRDefault="00051429" w:rsidP="00051429">
      <w:pPr>
        <w:widowControl w:val="0"/>
        <w:suppressAutoHyphens/>
        <w:spacing w:after="60" w:line="240" w:lineRule="auto"/>
        <w:jc w:val="center"/>
        <w:rPr>
          <w:rFonts w:ascii="Times New Roman" w:eastAsia="Arial Unicode MS" w:hAnsi="Times New Roman"/>
          <w:b/>
          <w:kern w:val="1"/>
          <w:sz w:val="24"/>
          <w:szCs w:val="24"/>
        </w:rPr>
      </w:pPr>
      <w:r w:rsidRPr="00051429">
        <w:rPr>
          <w:rFonts w:ascii="Times New Roman" w:eastAsia="Arial Unicode MS" w:hAnsi="Times New Roman"/>
          <w:b/>
          <w:kern w:val="1"/>
          <w:sz w:val="24"/>
          <w:szCs w:val="24"/>
        </w:rPr>
        <w:t xml:space="preserve">PASLAUGŲ PERDAVIMO IR PRIĖMIMO AKTAS </w:t>
      </w:r>
    </w:p>
    <w:p w14:paraId="264FE23B" w14:textId="77777777" w:rsidR="00051429" w:rsidRPr="00051429" w:rsidRDefault="00051429" w:rsidP="00051429">
      <w:pPr>
        <w:widowControl w:val="0"/>
        <w:suppressAutoHyphens/>
        <w:spacing w:after="120" w:line="240" w:lineRule="auto"/>
        <w:rPr>
          <w:rFonts w:ascii="Times New Roman" w:eastAsia="Arial Unicode MS" w:hAnsi="Times New Roman"/>
          <w:kern w:val="1"/>
          <w:sz w:val="24"/>
          <w:szCs w:val="24"/>
          <w:lang w:val="en-GB"/>
        </w:rPr>
      </w:pPr>
    </w:p>
    <w:p w14:paraId="61A6C6B3" w14:textId="77777777" w:rsidR="00051429" w:rsidRPr="00051429" w:rsidRDefault="00051429" w:rsidP="00051429">
      <w:pPr>
        <w:widowControl w:val="0"/>
        <w:suppressAutoHyphens/>
        <w:spacing w:after="0" w:line="240" w:lineRule="auto"/>
        <w:jc w:val="center"/>
        <w:rPr>
          <w:rFonts w:ascii="Times New Roman" w:eastAsia="Arial Unicode MS" w:hAnsi="Times New Roman"/>
          <w:kern w:val="1"/>
          <w:sz w:val="24"/>
          <w:szCs w:val="24"/>
          <w:u w:val="single"/>
          <w:lang w:val="en-GB"/>
        </w:rPr>
      </w:pPr>
      <w:r w:rsidRPr="00051429">
        <w:rPr>
          <w:rFonts w:ascii="Times New Roman" w:eastAsia="Arial Unicode MS" w:hAnsi="Times New Roman"/>
          <w:kern w:val="1"/>
          <w:sz w:val="24"/>
          <w:szCs w:val="24"/>
          <w:u w:val="single"/>
          <w:lang w:val="en-GB"/>
        </w:rPr>
        <w:t xml:space="preserve"> __________</w:t>
      </w:r>
    </w:p>
    <w:p w14:paraId="5621B5FD" w14:textId="77777777" w:rsidR="00051429" w:rsidRPr="00051429" w:rsidRDefault="00051429" w:rsidP="00051429">
      <w:pPr>
        <w:widowControl w:val="0"/>
        <w:suppressAutoHyphens/>
        <w:spacing w:after="0" w:line="240" w:lineRule="auto"/>
        <w:jc w:val="center"/>
        <w:rPr>
          <w:rFonts w:ascii="Times New Roman" w:eastAsia="Arial Unicode MS" w:hAnsi="Times New Roman"/>
          <w:kern w:val="1"/>
          <w:sz w:val="20"/>
          <w:szCs w:val="20"/>
          <w:lang w:val="en-GB"/>
        </w:rPr>
      </w:pPr>
      <w:r w:rsidRPr="00051429">
        <w:rPr>
          <w:rFonts w:ascii="Times New Roman" w:eastAsia="Arial Unicode MS" w:hAnsi="Times New Roman"/>
          <w:kern w:val="1"/>
          <w:sz w:val="20"/>
          <w:szCs w:val="20"/>
          <w:lang w:val="en-GB"/>
        </w:rPr>
        <w:t>(data)</w:t>
      </w:r>
    </w:p>
    <w:p w14:paraId="664F9981" w14:textId="77777777" w:rsidR="00051429" w:rsidRPr="00051429" w:rsidRDefault="00051429" w:rsidP="00051429">
      <w:pPr>
        <w:widowControl w:val="0"/>
        <w:suppressAutoHyphens/>
        <w:spacing w:after="120" w:line="240" w:lineRule="auto"/>
        <w:jc w:val="both"/>
        <w:rPr>
          <w:rFonts w:ascii="Times New Roman" w:eastAsia="Arial Unicode MS" w:hAnsi="Times New Roman"/>
          <w:kern w:val="1"/>
          <w:sz w:val="24"/>
          <w:szCs w:val="24"/>
          <w:lang w:val="en-GB"/>
        </w:rPr>
      </w:pPr>
    </w:p>
    <w:tbl>
      <w:tblPr>
        <w:tblW w:w="9624" w:type="dxa"/>
        <w:tblBorders>
          <w:top w:val="single" w:sz="12" w:space="0" w:color="808080"/>
          <w:left w:val="single" w:sz="12" w:space="0" w:color="808080"/>
          <w:bottom w:val="single" w:sz="12" w:space="0" w:color="808080"/>
          <w:right w:val="single" w:sz="12" w:space="0" w:color="808080"/>
          <w:insideH w:val="single" w:sz="12" w:space="0" w:color="808080"/>
          <w:insideV w:val="single" w:sz="4" w:space="0" w:color="auto"/>
        </w:tblBorders>
        <w:tblLook w:val="04A0" w:firstRow="1" w:lastRow="0" w:firstColumn="1" w:lastColumn="0" w:noHBand="0" w:noVBand="1"/>
      </w:tblPr>
      <w:tblGrid>
        <w:gridCol w:w="4805"/>
        <w:gridCol w:w="4819"/>
      </w:tblGrid>
      <w:tr w:rsidR="00051429" w:rsidRPr="00051429" w14:paraId="71439B84" w14:textId="77777777" w:rsidTr="00051429">
        <w:trPr>
          <w:trHeight w:val="367"/>
        </w:trPr>
        <w:tc>
          <w:tcPr>
            <w:tcW w:w="4805" w:type="dxa"/>
          </w:tcPr>
          <w:p w14:paraId="16C0C79A" w14:textId="77777777" w:rsidR="00051429" w:rsidRPr="00051429" w:rsidRDefault="00051429" w:rsidP="00051429">
            <w:pPr>
              <w:keepNext/>
              <w:widowControl w:val="0"/>
              <w:suppressAutoHyphens/>
              <w:spacing w:before="80" w:after="80" w:line="240" w:lineRule="auto"/>
              <w:rPr>
                <w:rFonts w:ascii="Times New Roman" w:eastAsia="Times New Roman" w:hAnsi="Times New Roman"/>
                <w:bCs/>
                <w:kern w:val="1"/>
                <w:sz w:val="24"/>
                <w:szCs w:val="24"/>
                <w:lang w:val="en-GB"/>
              </w:rPr>
            </w:pPr>
            <w:r w:rsidRPr="00051429">
              <w:rPr>
                <w:rFonts w:ascii="Times New Roman" w:eastAsia="Times New Roman" w:hAnsi="Times New Roman"/>
                <w:b/>
                <w:bCs/>
                <w:kern w:val="1"/>
                <w:sz w:val="24"/>
                <w:szCs w:val="24"/>
                <w:lang w:val="en-GB"/>
              </w:rPr>
              <w:t>Užsakovas:</w:t>
            </w:r>
          </w:p>
        </w:tc>
        <w:tc>
          <w:tcPr>
            <w:tcW w:w="4819" w:type="dxa"/>
          </w:tcPr>
          <w:p w14:paraId="7CB61B56" w14:textId="77777777" w:rsidR="00051429" w:rsidRPr="00051429" w:rsidRDefault="00051429" w:rsidP="00051429">
            <w:pPr>
              <w:keepNext/>
              <w:widowControl w:val="0"/>
              <w:suppressAutoHyphens/>
              <w:spacing w:before="80" w:after="80" w:line="240" w:lineRule="auto"/>
              <w:rPr>
                <w:rFonts w:ascii="Times New Roman" w:eastAsia="Times New Roman" w:hAnsi="Times New Roman"/>
                <w:b/>
                <w:bCs/>
                <w:kern w:val="1"/>
                <w:sz w:val="24"/>
                <w:szCs w:val="24"/>
                <w:lang w:val="en-GB"/>
              </w:rPr>
            </w:pPr>
            <w:r w:rsidRPr="00051429">
              <w:rPr>
                <w:rFonts w:ascii="Times New Roman" w:eastAsia="Times New Roman" w:hAnsi="Times New Roman"/>
                <w:b/>
                <w:bCs/>
                <w:kern w:val="1"/>
                <w:sz w:val="24"/>
                <w:szCs w:val="24"/>
                <w:lang w:val="en-GB"/>
              </w:rPr>
              <w:t>Paslaugos teikėjas:</w:t>
            </w:r>
          </w:p>
        </w:tc>
      </w:tr>
      <w:tr w:rsidR="00051429" w:rsidRPr="00051429" w14:paraId="0E4D4F5A" w14:textId="77777777" w:rsidTr="00051429">
        <w:trPr>
          <w:trHeight w:val="1367"/>
        </w:trPr>
        <w:tc>
          <w:tcPr>
            <w:tcW w:w="4805" w:type="dxa"/>
          </w:tcPr>
          <w:p w14:paraId="49B1F8BC" w14:textId="77777777" w:rsidR="00051429" w:rsidRPr="00051429" w:rsidRDefault="00051429" w:rsidP="00051429">
            <w:pPr>
              <w:widowControl w:val="0"/>
              <w:suppressAutoHyphens/>
              <w:spacing w:after="0" w:line="240" w:lineRule="auto"/>
              <w:jc w:val="both"/>
              <w:rPr>
                <w:rFonts w:ascii="Times New Roman" w:hAnsi="Times New Roman"/>
                <w:kern w:val="1"/>
                <w:sz w:val="24"/>
                <w:szCs w:val="24"/>
              </w:rPr>
            </w:pPr>
            <w:r w:rsidRPr="00051429">
              <w:rPr>
                <w:rFonts w:ascii="Times New Roman" w:hAnsi="Times New Roman"/>
                <w:kern w:val="1"/>
                <w:sz w:val="24"/>
                <w:szCs w:val="24"/>
              </w:rPr>
              <w:t xml:space="preserve">Elektrėnų socialinių paslaugų centras </w:t>
            </w:r>
          </w:p>
          <w:p w14:paraId="4BA01FC9" w14:textId="77777777" w:rsidR="00051429" w:rsidRPr="00051429" w:rsidRDefault="00051429" w:rsidP="00051429">
            <w:pPr>
              <w:widowControl w:val="0"/>
              <w:suppressAutoHyphens/>
              <w:spacing w:after="0" w:line="240" w:lineRule="auto"/>
              <w:jc w:val="both"/>
              <w:rPr>
                <w:rFonts w:ascii="Times New Roman" w:hAnsi="Times New Roman"/>
                <w:kern w:val="1"/>
                <w:sz w:val="24"/>
                <w:szCs w:val="24"/>
              </w:rPr>
            </w:pPr>
            <w:r w:rsidRPr="00051429">
              <w:rPr>
                <w:rFonts w:ascii="Times New Roman" w:hAnsi="Times New Roman"/>
                <w:kern w:val="1"/>
                <w:sz w:val="24"/>
                <w:szCs w:val="24"/>
              </w:rPr>
              <w:t>Kodas 181631711</w:t>
            </w:r>
          </w:p>
          <w:p w14:paraId="58F0338A" w14:textId="77777777" w:rsidR="00051429" w:rsidRPr="00051429" w:rsidRDefault="00051429" w:rsidP="00051429">
            <w:pPr>
              <w:widowControl w:val="0"/>
              <w:suppressAutoHyphens/>
              <w:spacing w:after="0" w:line="240" w:lineRule="auto"/>
              <w:jc w:val="both"/>
              <w:rPr>
                <w:rFonts w:ascii="Times New Roman" w:hAnsi="Times New Roman"/>
                <w:kern w:val="1"/>
                <w:sz w:val="24"/>
                <w:szCs w:val="24"/>
              </w:rPr>
            </w:pPr>
            <w:r w:rsidRPr="00051429">
              <w:rPr>
                <w:rFonts w:ascii="Times New Roman" w:hAnsi="Times New Roman"/>
                <w:kern w:val="1"/>
                <w:sz w:val="24"/>
                <w:szCs w:val="24"/>
              </w:rPr>
              <w:t>Adresas: Draugystės g. 3-2, Elektrėnai</w:t>
            </w:r>
          </w:p>
          <w:p w14:paraId="11F626F4" w14:textId="77777777" w:rsidR="00051429" w:rsidRPr="00051429" w:rsidRDefault="00051429" w:rsidP="00051429">
            <w:pPr>
              <w:widowControl w:val="0"/>
              <w:suppressAutoHyphens/>
              <w:spacing w:after="0" w:line="240" w:lineRule="auto"/>
              <w:jc w:val="both"/>
              <w:rPr>
                <w:rFonts w:ascii="Times New Roman" w:hAnsi="Times New Roman"/>
                <w:kern w:val="1"/>
                <w:sz w:val="24"/>
                <w:szCs w:val="24"/>
              </w:rPr>
            </w:pPr>
            <w:r w:rsidRPr="00051429">
              <w:rPr>
                <w:rFonts w:ascii="Times New Roman" w:hAnsi="Times New Roman"/>
                <w:kern w:val="1"/>
                <w:sz w:val="24"/>
                <w:szCs w:val="24"/>
              </w:rPr>
              <w:t xml:space="preserve">El. paštas </w:t>
            </w:r>
            <w:hyperlink r:id="rId10" w:history="1">
              <w:r w:rsidRPr="00051429">
                <w:rPr>
                  <w:rFonts w:ascii="Times New Roman" w:hAnsi="Times New Roman"/>
                  <w:color w:val="0563C1"/>
                  <w:kern w:val="1"/>
                  <w:sz w:val="24"/>
                  <w:szCs w:val="24"/>
                  <w:u w:val="single"/>
                </w:rPr>
                <w:t>info@soc.elektrenai.lt</w:t>
              </w:r>
            </w:hyperlink>
            <w:r w:rsidRPr="00051429">
              <w:rPr>
                <w:rFonts w:ascii="Times New Roman" w:hAnsi="Times New Roman"/>
                <w:kern w:val="1"/>
                <w:sz w:val="24"/>
                <w:szCs w:val="24"/>
              </w:rPr>
              <w:t xml:space="preserve">  </w:t>
            </w:r>
          </w:p>
          <w:p w14:paraId="2B410EBF" w14:textId="77777777" w:rsidR="00051429" w:rsidRPr="00051429" w:rsidRDefault="00051429" w:rsidP="00051429">
            <w:pPr>
              <w:widowControl w:val="0"/>
              <w:suppressAutoHyphens/>
              <w:spacing w:after="0" w:line="240" w:lineRule="auto"/>
              <w:ind w:right="-98"/>
              <w:rPr>
                <w:rFonts w:ascii="Times New Roman" w:hAnsi="Times New Roman"/>
                <w:kern w:val="1"/>
                <w:sz w:val="24"/>
                <w:szCs w:val="24"/>
                <w:lang w:val="en-GB"/>
              </w:rPr>
            </w:pPr>
          </w:p>
        </w:tc>
        <w:tc>
          <w:tcPr>
            <w:tcW w:w="4819" w:type="dxa"/>
          </w:tcPr>
          <w:p w14:paraId="79DF8063" w14:textId="77777777" w:rsidR="00051429" w:rsidRPr="00051429" w:rsidRDefault="00051429" w:rsidP="00051429">
            <w:pPr>
              <w:widowControl w:val="0"/>
              <w:suppressAutoHyphens/>
              <w:autoSpaceDE w:val="0"/>
              <w:autoSpaceDN w:val="0"/>
              <w:adjustRightInd w:val="0"/>
              <w:spacing w:after="0"/>
              <w:rPr>
                <w:rFonts w:ascii="Times New Roman" w:eastAsia="Times New Roman" w:hAnsi="Times New Roman"/>
                <w:kern w:val="1"/>
                <w:sz w:val="24"/>
                <w:szCs w:val="24"/>
                <w:u w:val="single"/>
                <w:lang w:val="en-GB"/>
              </w:rPr>
            </w:pPr>
          </w:p>
        </w:tc>
      </w:tr>
    </w:tbl>
    <w:p w14:paraId="46E9ED10" w14:textId="77777777" w:rsidR="00051429" w:rsidRPr="00051429" w:rsidRDefault="00051429" w:rsidP="00051429">
      <w:pPr>
        <w:widowControl w:val="0"/>
        <w:suppressAutoHyphens/>
        <w:spacing w:after="120"/>
        <w:jc w:val="both"/>
        <w:rPr>
          <w:rFonts w:ascii="Times New Roman" w:eastAsia="Times New Roman" w:hAnsi="Times New Roman"/>
          <w:sz w:val="24"/>
          <w:szCs w:val="24"/>
        </w:rPr>
      </w:pPr>
    </w:p>
    <w:p w14:paraId="17384F97" w14:textId="77777777" w:rsidR="00051429" w:rsidRPr="00051429" w:rsidRDefault="00051429" w:rsidP="00051429">
      <w:pPr>
        <w:widowControl w:val="0"/>
        <w:numPr>
          <w:ilvl w:val="0"/>
          <w:numId w:val="26"/>
        </w:numPr>
        <w:suppressAutoHyphens/>
        <w:spacing w:after="120" w:line="240" w:lineRule="auto"/>
        <w:jc w:val="both"/>
        <w:rPr>
          <w:rFonts w:ascii="Times New Roman" w:eastAsia="Times New Roman" w:hAnsi="Times New Roman"/>
          <w:sz w:val="24"/>
          <w:szCs w:val="24"/>
        </w:rPr>
      </w:pPr>
      <w:r w:rsidRPr="00051429">
        <w:rPr>
          <w:rFonts w:ascii="Times New Roman" w:eastAsia="Times New Roman" w:hAnsi="Times New Roman"/>
          <w:sz w:val="24"/>
          <w:szCs w:val="24"/>
        </w:rPr>
        <w:t>Paslaugos teikėjas perduoda, o Užsakovas priima šias paslaugas:</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779"/>
        <w:gridCol w:w="1323"/>
        <w:gridCol w:w="1786"/>
        <w:gridCol w:w="1618"/>
        <w:gridCol w:w="1550"/>
      </w:tblGrid>
      <w:tr w:rsidR="00051429" w:rsidRPr="00051429" w14:paraId="56DDDABE" w14:textId="77777777" w:rsidTr="00D67E5F">
        <w:tc>
          <w:tcPr>
            <w:tcW w:w="571" w:type="dxa"/>
            <w:vAlign w:val="center"/>
          </w:tcPr>
          <w:p w14:paraId="6651FFFC"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r w:rsidRPr="00051429">
              <w:rPr>
                <w:rFonts w:ascii="Times New Roman" w:eastAsia="Lucida Sans Unicode" w:hAnsi="Times New Roman"/>
                <w:b/>
                <w:bCs/>
                <w:kern w:val="1"/>
              </w:rPr>
              <w:t>Eil.</w:t>
            </w:r>
          </w:p>
          <w:p w14:paraId="72D66639"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r w:rsidRPr="00051429">
              <w:rPr>
                <w:rFonts w:ascii="Times New Roman" w:eastAsia="Lucida Sans Unicode" w:hAnsi="Times New Roman"/>
                <w:b/>
                <w:bCs/>
                <w:kern w:val="1"/>
              </w:rPr>
              <w:t>Nr.</w:t>
            </w:r>
          </w:p>
        </w:tc>
        <w:tc>
          <w:tcPr>
            <w:tcW w:w="2779" w:type="dxa"/>
            <w:vAlign w:val="center"/>
          </w:tcPr>
          <w:p w14:paraId="261C8654"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r w:rsidRPr="00051429">
              <w:rPr>
                <w:rFonts w:ascii="Times New Roman" w:eastAsia="Lucida Sans Unicode" w:hAnsi="Times New Roman"/>
                <w:b/>
                <w:bCs/>
                <w:kern w:val="1"/>
              </w:rPr>
              <w:t>Paslaugos pavadinimas</w:t>
            </w:r>
          </w:p>
        </w:tc>
        <w:tc>
          <w:tcPr>
            <w:tcW w:w="1323" w:type="dxa"/>
            <w:vAlign w:val="center"/>
          </w:tcPr>
          <w:p w14:paraId="2F5A1477" w14:textId="77777777" w:rsidR="00051429" w:rsidRPr="00051429" w:rsidRDefault="00051429" w:rsidP="00051429">
            <w:pPr>
              <w:widowControl w:val="0"/>
              <w:tabs>
                <w:tab w:val="left" w:pos="993"/>
              </w:tabs>
              <w:suppressAutoHyphens/>
              <w:spacing w:after="0" w:line="240" w:lineRule="auto"/>
              <w:jc w:val="center"/>
              <w:rPr>
                <w:rFonts w:ascii="Times New Roman" w:eastAsia="Arial Unicode MS" w:hAnsi="Times New Roman"/>
                <w:b/>
                <w:bCs/>
                <w:kern w:val="1"/>
              </w:rPr>
            </w:pPr>
            <w:r w:rsidRPr="00051429">
              <w:rPr>
                <w:rFonts w:ascii="Times New Roman" w:eastAsia="Arial Unicode MS" w:hAnsi="Times New Roman"/>
                <w:b/>
                <w:bCs/>
                <w:kern w:val="1"/>
              </w:rPr>
              <w:t>Mato vnt.</w:t>
            </w:r>
          </w:p>
          <w:p w14:paraId="2DCFEBCE"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p>
        </w:tc>
        <w:tc>
          <w:tcPr>
            <w:tcW w:w="1786" w:type="dxa"/>
            <w:vAlign w:val="center"/>
          </w:tcPr>
          <w:p w14:paraId="1C95F7C2" w14:textId="77777777" w:rsidR="00051429" w:rsidRPr="00051429" w:rsidRDefault="00051429" w:rsidP="00051429">
            <w:pPr>
              <w:tabs>
                <w:tab w:val="left" w:pos="993"/>
              </w:tabs>
              <w:spacing w:after="0" w:line="240" w:lineRule="auto"/>
              <w:jc w:val="center"/>
              <w:rPr>
                <w:rFonts w:ascii="Times New Roman" w:hAnsi="Times New Roman"/>
                <w:b/>
                <w:bCs/>
              </w:rPr>
            </w:pPr>
            <w:r w:rsidRPr="00051429">
              <w:rPr>
                <w:rFonts w:ascii="Times New Roman" w:hAnsi="Times New Roman"/>
                <w:b/>
                <w:bCs/>
              </w:rPr>
              <w:t>Įkainis</w:t>
            </w:r>
          </w:p>
          <w:p w14:paraId="404E909D" w14:textId="77777777" w:rsidR="00051429" w:rsidRPr="00051429" w:rsidRDefault="00051429" w:rsidP="00051429">
            <w:pPr>
              <w:tabs>
                <w:tab w:val="left" w:pos="993"/>
              </w:tabs>
              <w:spacing w:after="0" w:line="240" w:lineRule="auto"/>
              <w:jc w:val="center"/>
              <w:rPr>
                <w:rFonts w:ascii="Times New Roman" w:hAnsi="Times New Roman"/>
                <w:b/>
                <w:bCs/>
              </w:rPr>
            </w:pPr>
            <w:r w:rsidRPr="00051429">
              <w:rPr>
                <w:rFonts w:ascii="Times New Roman" w:hAnsi="Times New Roman"/>
                <w:b/>
                <w:bCs/>
              </w:rPr>
              <w:t>Eur / 1 val.</w:t>
            </w:r>
          </w:p>
        </w:tc>
        <w:tc>
          <w:tcPr>
            <w:tcW w:w="1618" w:type="dxa"/>
            <w:vAlign w:val="center"/>
          </w:tcPr>
          <w:p w14:paraId="210EA749"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r w:rsidRPr="00051429">
              <w:rPr>
                <w:rFonts w:ascii="Times New Roman" w:eastAsia="Lucida Sans Unicode" w:hAnsi="Times New Roman"/>
                <w:b/>
                <w:bCs/>
                <w:kern w:val="1"/>
              </w:rPr>
              <w:t>Paslaugos suteikimo trukmė (val.)</w:t>
            </w:r>
          </w:p>
        </w:tc>
        <w:tc>
          <w:tcPr>
            <w:tcW w:w="1550" w:type="dxa"/>
            <w:vAlign w:val="center"/>
          </w:tcPr>
          <w:p w14:paraId="4A34639A" w14:textId="77777777" w:rsidR="00051429" w:rsidRPr="00051429" w:rsidRDefault="00051429" w:rsidP="00051429">
            <w:pPr>
              <w:widowControl w:val="0"/>
              <w:suppressAutoHyphens/>
              <w:spacing w:after="0"/>
              <w:jc w:val="center"/>
              <w:rPr>
                <w:rFonts w:ascii="Times New Roman" w:eastAsia="Lucida Sans Unicode" w:hAnsi="Times New Roman"/>
                <w:b/>
                <w:bCs/>
                <w:kern w:val="1"/>
              </w:rPr>
            </w:pPr>
            <w:r w:rsidRPr="00051429">
              <w:rPr>
                <w:rFonts w:ascii="Times New Roman" w:eastAsia="Lucida Sans Unicode" w:hAnsi="Times New Roman"/>
                <w:b/>
                <w:bCs/>
                <w:kern w:val="1"/>
              </w:rPr>
              <w:t>Kaina</w:t>
            </w:r>
          </w:p>
        </w:tc>
      </w:tr>
      <w:tr w:rsidR="00051429" w:rsidRPr="00051429" w14:paraId="3F097533" w14:textId="77777777" w:rsidTr="00D67E5F">
        <w:tc>
          <w:tcPr>
            <w:tcW w:w="571" w:type="dxa"/>
          </w:tcPr>
          <w:p w14:paraId="181D9606" w14:textId="77777777" w:rsidR="00051429" w:rsidRPr="00051429" w:rsidRDefault="00051429" w:rsidP="00051429">
            <w:pPr>
              <w:widowControl w:val="0"/>
              <w:suppressAutoHyphens/>
              <w:spacing w:after="0"/>
              <w:jc w:val="both"/>
              <w:rPr>
                <w:rFonts w:ascii="Times New Roman" w:eastAsia="Lucida Sans Unicode" w:hAnsi="Times New Roman"/>
                <w:kern w:val="1"/>
              </w:rPr>
            </w:pPr>
            <w:r w:rsidRPr="00051429">
              <w:rPr>
                <w:rFonts w:ascii="Times New Roman" w:eastAsia="Lucida Sans Unicode" w:hAnsi="Times New Roman"/>
                <w:kern w:val="1"/>
              </w:rPr>
              <w:t>1.</w:t>
            </w:r>
          </w:p>
        </w:tc>
        <w:tc>
          <w:tcPr>
            <w:tcW w:w="2779" w:type="dxa"/>
          </w:tcPr>
          <w:p w14:paraId="42112657" w14:textId="77777777" w:rsidR="00051429" w:rsidRPr="00051429" w:rsidRDefault="00051429" w:rsidP="00051429">
            <w:pPr>
              <w:widowControl w:val="0"/>
              <w:suppressAutoHyphens/>
              <w:spacing w:after="0"/>
              <w:rPr>
                <w:rFonts w:ascii="Times New Roman" w:eastAsia="Lucida Sans Unicode" w:hAnsi="Times New Roman"/>
                <w:kern w:val="1"/>
              </w:rPr>
            </w:pPr>
          </w:p>
        </w:tc>
        <w:tc>
          <w:tcPr>
            <w:tcW w:w="1323" w:type="dxa"/>
          </w:tcPr>
          <w:p w14:paraId="26F8C05B"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786" w:type="dxa"/>
          </w:tcPr>
          <w:p w14:paraId="2FF83A5A"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618" w:type="dxa"/>
          </w:tcPr>
          <w:p w14:paraId="60E3599F"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550" w:type="dxa"/>
          </w:tcPr>
          <w:p w14:paraId="0CF21B2E"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r>
      <w:tr w:rsidR="00051429" w:rsidRPr="00051429" w14:paraId="0900C4F8" w14:textId="77777777" w:rsidTr="00D67E5F">
        <w:tc>
          <w:tcPr>
            <w:tcW w:w="571" w:type="dxa"/>
          </w:tcPr>
          <w:p w14:paraId="68E1F5EC" w14:textId="77777777" w:rsidR="00051429" w:rsidRPr="00051429" w:rsidRDefault="00051429" w:rsidP="00051429">
            <w:pPr>
              <w:widowControl w:val="0"/>
              <w:suppressAutoHyphens/>
              <w:spacing w:after="0"/>
              <w:jc w:val="both"/>
              <w:rPr>
                <w:rFonts w:ascii="Times New Roman" w:eastAsia="Lucida Sans Unicode" w:hAnsi="Times New Roman"/>
                <w:kern w:val="1"/>
              </w:rPr>
            </w:pPr>
            <w:r w:rsidRPr="00051429">
              <w:rPr>
                <w:rFonts w:ascii="Times New Roman" w:eastAsia="Lucida Sans Unicode" w:hAnsi="Times New Roman"/>
                <w:kern w:val="1"/>
              </w:rPr>
              <w:t>2.</w:t>
            </w:r>
          </w:p>
        </w:tc>
        <w:tc>
          <w:tcPr>
            <w:tcW w:w="2779" w:type="dxa"/>
          </w:tcPr>
          <w:p w14:paraId="3FA45B1E" w14:textId="77777777" w:rsidR="00051429" w:rsidRPr="00051429" w:rsidRDefault="00051429" w:rsidP="00051429">
            <w:pPr>
              <w:widowControl w:val="0"/>
              <w:suppressAutoHyphens/>
              <w:spacing w:after="0"/>
              <w:rPr>
                <w:rFonts w:ascii="Times New Roman" w:eastAsia="Lucida Sans Unicode" w:hAnsi="Times New Roman"/>
                <w:kern w:val="1"/>
              </w:rPr>
            </w:pPr>
          </w:p>
        </w:tc>
        <w:tc>
          <w:tcPr>
            <w:tcW w:w="1323" w:type="dxa"/>
          </w:tcPr>
          <w:p w14:paraId="1F485575"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786" w:type="dxa"/>
          </w:tcPr>
          <w:p w14:paraId="35032EE3"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618" w:type="dxa"/>
          </w:tcPr>
          <w:p w14:paraId="562A9BF2"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550" w:type="dxa"/>
          </w:tcPr>
          <w:p w14:paraId="3BAD78D1"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r>
      <w:tr w:rsidR="00051429" w:rsidRPr="00051429" w14:paraId="51083E7E" w14:textId="77777777" w:rsidTr="00D67E5F">
        <w:tc>
          <w:tcPr>
            <w:tcW w:w="571" w:type="dxa"/>
          </w:tcPr>
          <w:p w14:paraId="7D9105CD" w14:textId="77777777" w:rsidR="00051429" w:rsidRPr="00051429" w:rsidRDefault="00051429" w:rsidP="00051429">
            <w:pPr>
              <w:widowControl w:val="0"/>
              <w:suppressAutoHyphens/>
              <w:spacing w:after="0"/>
              <w:jc w:val="both"/>
              <w:rPr>
                <w:rFonts w:ascii="Times New Roman" w:eastAsia="Lucida Sans Unicode" w:hAnsi="Times New Roman"/>
                <w:kern w:val="1"/>
              </w:rPr>
            </w:pPr>
          </w:p>
        </w:tc>
        <w:tc>
          <w:tcPr>
            <w:tcW w:w="2779" w:type="dxa"/>
          </w:tcPr>
          <w:p w14:paraId="3F989404" w14:textId="77777777" w:rsidR="00051429" w:rsidRPr="00051429" w:rsidRDefault="00051429" w:rsidP="00051429">
            <w:pPr>
              <w:widowControl w:val="0"/>
              <w:suppressAutoHyphens/>
              <w:spacing w:after="0"/>
              <w:rPr>
                <w:rFonts w:ascii="Times New Roman" w:eastAsia="Arial Unicode MS" w:hAnsi="Times New Roman"/>
                <w:kern w:val="1"/>
              </w:rPr>
            </w:pPr>
          </w:p>
        </w:tc>
        <w:tc>
          <w:tcPr>
            <w:tcW w:w="1323" w:type="dxa"/>
          </w:tcPr>
          <w:p w14:paraId="5B7331BF" w14:textId="77777777" w:rsidR="00051429" w:rsidRPr="00051429" w:rsidRDefault="00051429" w:rsidP="00051429">
            <w:pPr>
              <w:widowControl w:val="0"/>
              <w:suppressAutoHyphens/>
              <w:spacing w:after="0"/>
              <w:jc w:val="center"/>
              <w:rPr>
                <w:rFonts w:ascii="Times New Roman" w:eastAsia="Arial Unicode MS" w:hAnsi="Times New Roman"/>
                <w:kern w:val="1"/>
              </w:rPr>
            </w:pPr>
          </w:p>
        </w:tc>
        <w:tc>
          <w:tcPr>
            <w:tcW w:w="1786" w:type="dxa"/>
          </w:tcPr>
          <w:p w14:paraId="6D48537C" w14:textId="77777777" w:rsidR="00051429" w:rsidRPr="00051429" w:rsidRDefault="00051429" w:rsidP="00051429">
            <w:pPr>
              <w:widowControl w:val="0"/>
              <w:suppressAutoHyphens/>
              <w:spacing w:after="0"/>
              <w:jc w:val="center"/>
              <w:rPr>
                <w:rFonts w:ascii="Times New Roman" w:eastAsia="Arial Unicode MS" w:hAnsi="Times New Roman"/>
                <w:kern w:val="1"/>
              </w:rPr>
            </w:pPr>
          </w:p>
        </w:tc>
        <w:tc>
          <w:tcPr>
            <w:tcW w:w="1618" w:type="dxa"/>
          </w:tcPr>
          <w:p w14:paraId="0AB7B9DB"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550" w:type="dxa"/>
          </w:tcPr>
          <w:p w14:paraId="4561B923"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r>
      <w:tr w:rsidR="00051429" w:rsidRPr="00051429" w14:paraId="253E9683" w14:textId="77777777" w:rsidTr="00D67E5F">
        <w:tc>
          <w:tcPr>
            <w:tcW w:w="571" w:type="dxa"/>
            <w:tcBorders>
              <w:left w:val="nil"/>
              <w:bottom w:val="nil"/>
            </w:tcBorders>
          </w:tcPr>
          <w:p w14:paraId="44524C41" w14:textId="77777777" w:rsidR="00051429" w:rsidRPr="00051429" w:rsidRDefault="00051429" w:rsidP="00051429">
            <w:pPr>
              <w:widowControl w:val="0"/>
              <w:suppressAutoHyphens/>
              <w:spacing w:after="0"/>
              <w:jc w:val="both"/>
              <w:rPr>
                <w:rFonts w:ascii="Times New Roman" w:eastAsia="Lucida Sans Unicode" w:hAnsi="Times New Roman"/>
                <w:kern w:val="1"/>
              </w:rPr>
            </w:pPr>
          </w:p>
        </w:tc>
        <w:tc>
          <w:tcPr>
            <w:tcW w:w="2779" w:type="dxa"/>
          </w:tcPr>
          <w:p w14:paraId="24442358" w14:textId="77777777" w:rsidR="00051429" w:rsidRPr="00051429" w:rsidRDefault="00051429" w:rsidP="00051429">
            <w:pPr>
              <w:widowControl w:val="0"/>
              <w:suppressAutoHyphens/>
              <w:spacing w:after="0"/>
              <w:jc w:val="right"/>
              <w:rPr>
                <w:rFonts w:ascii="Times New Roman" w:eastAsia="Lucida Sans Unicode" w:hAnsi="Times New Roman"/>
                <w:kern w:val="1"/>
              </w:rPr>
            </w:pPr>
            <w:r w:rsidRPr="00051429">
              <w:rPr>
                <w:rFonts w:ascii="Times New Roman" w:eastAsia="Lucida Sans Unicode" w:hAnsi="Times New Roman"/>
                <w:kern w:val="1"/>
              </w:rPr>
              <w:t>Iš viso</w:t>
            </w:r>
          </w:p>
        </w:tc>
        <w:tc>
          <w:tcPr>
            <w:tcW w:w="1323" w:type="dxa"/>
            <w:shd w:val="clear" w:color="auto" w:fill="D9D9D9"/>
          </w:tcPr>
          <w:p w14:paraId="650CB69E" w14:textId="77777777" w:rsidR="00051429" w:rsidRPr="00051429" w:rsidRDefault="00051429" w:rsidP="00051429">
            <w:pPr>
              <w:widowControl w:val="0"/>
              <w:suppressAutoHyphens/>
              <w:spacing w:after="0"/>
              <w:jc w:val="center"/>
              <w:rPr>
                <w:rFonts w:ascii="Times New Roman" w:eastAsia="Lucida Sans Unicode" w:hAnsi="Times New Roman"/>
                <w:kern w:val="1"/>
                <w:highlight w:val="lightGray"/>
              </w:rPr>
            </w:pPr>
          </w:p>
        </w:tc>
        <w:tc>
          <w:tcPr>
            <w:tcW w:w="1786" w:type="dxa"/>
            <w:shd w:val="clear" w:color="auto" w:fill="D9D9D9"/>
          </w:tcPr>
          <w:p w14:paraId="33C6A876" w14:textId="77777777" w:rsidR="00051429" w:rsidRPr="00051429" w:rsidRDefault="00051429" w:rsidP="00051429">
            <w:pPr>
              <w:widowControl w:val="0"/>
              <w:suppressAutoHyphens/>
              <w:spacing w:after="0"/>
              <w:jc w:val="center"/>
              <w:rPr>
                <w:rFonts w:ascii="Times New Roman" w:eastAsia="Lucida Sans Unicode" w:hAnsi="Times New Roman"/>
                <w:kern w:val="1"/>
                <w:highlight w:val="lightGray"/>
              </w:rPr>
            </w:pPr>
          </w:p>
        </w:tc>
        <w:tc>
          <w:tcPr>
            <w:tcW w:w="1618" w:type="dxa"/>
          </w:tcPr>
          <w:p w14:paraId="67398145"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c>
          <w:tcPr>
            <w:tcW w:w="1550" w:type="dxa"/>
          </w:tcPr>
          <w:p w14:paraId="24211C12" w14:textId="77777777" w:rsidR="00051429" w:rsidRPr="00051429" w:rsidRDefault="00051429" w:rsidP="00051429">
            <w:pPr>
              <w:widowControl w:val="0"/>
              <w:suppressAutoHyphens/>
              <w:spacing w:after="0"/>
              <w:jc w:val="center"/>
              <w:rPr>
                <w:rFonts w:ascii="Times New Roman" w:eastAsia="Lucida Sans Unicode" w:hAnsi="Times New Roman"/>
                <w:kern w:val="1"/>
              </w:rPr>
            </w:pPr>
          </w:p>
        </w:tc>
      </w:tr>
    </w:tbl>
    <w:p w14:paraId="6D20ED5D" w14:textId="77777777" w:rsidR="00051429" w:rsidRPr="00051429" w:rsidRDefault="00051429" w:rsidP="00051429">
      <w:pPr>
        <w:widowControl w:val="0"/>
        <w:suppressAutoHyphens/>
        <w:spacing w:after="120"/>
        <w:ind w:firstLine="709"/>
        <w:jc w:val="both"/>
        <w:rPr>
          <w:rFonts w:ascii="Times New Roman" w:eastAsia="Lucida Sans Unicode" w:hAnsi="Times New Roman"/>
          <w:kern w:val="1"/>
          <w:sz w:val="24"/>
          <w:szCs w:val="24"/>
        </w:rPr>
      </w:pPr>
    </w:p>
    <w:p w14:paraId="233EF775" w14:textId="77777777" w:rsidR="00051429" w:rsidRPr="00051429" w:rsidRDefault="00051429" w:rsidP="00051429">
      <w:pPr>
        <w:widowControl w:val="0"/>
        <w:numPr>
          <w:ilvl w:val="0"/>
          <w:numId w:val="26"/>
        </w:numPr>
        <w:suppressAutoHyphens/>
        <w:spacing w:after="120" w:line="240" w:lineRule="auto"/>
        <w:ind w:left="0" w:firstLine="426"/>
        <w:jc w:val="both"/>
        <w:rPr>
          <w:rFonts w:ascii="Times New Roman" w:hAnsi="Times New Roman"/>
          <w:kern w:val="1"/>
          <w:sz w:val="24"/>
          <w:szCs w:val="24"/>
        </w:rPr>
      </w:pPr>
      <w:r w:rsidRPr="00051429">
        <w:rPr>
          <w:rFonts w:ascii="Times New Roman" w:hAnsi="Times New Roman"/>
          <w:kern w:val="1"/>
          <w:sz w:val="24"/>
          <w:szCs w:val="24"/>
        </w:rPr>
        <w:t>Šiuo aktu Sutarties šalys patvirtina, kad neturi viena kitai pretenzijų dėl šiame paslaugų perdavimo ir priėmimo akte nurodytų paslaugų organizavimo ir kokybės.</w:t>
      </w:r>
    </w:p>
    <w:p w14:paraId="41A801EB" w14:textId="77777777" w:rsidR="00051429" w:rsidRPr="00051429" w:rsidRDefault="00051429" w:rsidP="00051429">
      <w:pPr>
        <w:widowControl w:val="0"/>
        <w:numPr>
          <w:ilvl w:val="0"/>
          <w:numId w:val="26"/>
        </w:numPr>
        <w:suppressAutoHyphens/>
        <w:spacing w:after="0" w:line="240" w:lineRule="auto"/>
        <w:ind w:left="0" w:firstLine="426"/>
        <w:contextualSpacing/>
        <w:jc w:val="both"/>
        <w:rPr>
          <w:rFonts w:ascii="Times New Roman" w:hAnsi="Times New Roman"/>
          <w:kern w:val="1"/>
          <w:sz w:val="24"/>
          <w:szCs w:val="24"/>
        </w:rPr>
      </w:pPr>
      <w:r w:rsidRPr="00051429">
        <w:rPr>
          <w:rFonts w:ascii="Times New Roman" w:hAnsi="Times New Roman"/>
          <w:kern w:val="1"/>
          <w:sz w:val="24"/>
          <w:szCs w:val="24"/>
        </w:rPr>
        <w:t>Aktas sudarytas dviem egzemplioriais – po vieną egzempliorių Vykdytojui ir Užsakovui.</w:t>
      </w:r>
    </w:p>
    <w:p w14:paraId="655E79F9" w14:textId="77777777" w:rsidR="00051429" w:rsidRPr="00051429" w:rsidRDefault="00051429" w:rsidP="00051429">
      <w:pPr>
        <w:widowControl w:val="0"/>
        <w:suppressAutoHyphens/>
        <w:spacing w:after="120"/>
        <w:ind w:firstLine="426"/>
        <w:jc w:val="both"/>
        <w:rPr>
          <w:rFonts w:ascii="Times New Roman" w:eastAsia="Lucida Sans Unicode" w:hAnsi="Times New Roman"/>
          <w:kern w:val="1"/>
          <w:sz w:val="24"/>
          <w:szCs w:val="24"/>
        </w:rPr>
      </w:pPr>
    </w:p>
    <w:p w14:paraId="747A2AFB" w14:textId="77777777" w:rsidR="00051429" w:rsidRPr="00051429" w:rsidRDefault="00051429" w:rsidP="00051429">
      <w:pPr>
        <w:tabs>
          <w:tab w:val="left" w:pos="993"/>
          <w:tab w:val="left" w:pos="1418"/>
        </w:tabs>
        <w:spacing w:after="0" w:line="240" w:lineRule="auto"/>
        <w:jc w:val="both"/>
        <w:rPr>
          <w:rFonts w:ascii="Times New Roman" w:hAnsi="Times New Roman"/>
          <w:b/>
          <w:bCs/>
          <w:sz w:val="24"/>
          <w:szCs w:val="24"/>
          <w:lang w:eastAsia="lt-LT"/>
        </w:rPr>
      </w:pPr>
    </w:p>
    <w:p w14:paraId="0DCFE41C" w14:textId="77777777" w:rsidR="00051429" w:rsidRDefault="00051429" w:rsidP="00051429">
      <w:pPr>
        <w:widowControl w:val="0"/>
        <w:suppressAutoHyphens/>
        <w:spacing w:after="120" w:line="240" w:lineRule="auto"/>
        <w:rPr>
          <w:rFonts w:ascii="Times New Roman" w:eastAsia="Lucida Sans Unicode" w:hAnsi="Times New Roman"/>
          <w:kern w:val="1"/>
          <w:sz w:val="24"/>
          <w:szCs w:val="24"/>
        </w:rPr>
      </w:pPr>
    </w:p>
    <w:tbl>
      <w:tblPr>
        <w:tblW w:w="9572" w:type="dxa"/>
        <w:tblCellMar>
          <w:left w:w="0" w:type="dxa"/>
          <w:right w:w="0" w:type="dxa"/>
        </w:tblCellMar>
        <w:tblLook w:val="0000" w:firstRow="0" w:lastRow="0" w:firstColumn="0" w:lastColumn="0" w:noHBand="0" w:noVBand="0"/>
      </w:tblPr>
      <w:tblGrid>
        <w:gridCol w:w="4786"/>
        <w:gridCol w:w="4786"/>
      </w:tblGrid>
      <w:tr w:rsidR="00051429" w:rsidRPr="00051429" w14:paraId="70AF813D" w14:textId="77777777" w:rsidTr="00D67E5F">
        <w:tc>
          <w:tcPr>
            <w:tcW w:w="4786" w:type="dxa"/>
            <w:tcMar>
              <w:top w:w="0" w:type="dxa"/>
              <w:left w:w="108" w:type="dxa"/>
              <w:bottom w:w="0" w:type="dxa"/>
              <w:right w:w="108" w:type="dxa"/>
            </w:tcMar>
            <w:vAlign w:val="center"/>
          </w:tcPr>
          <w:p w14:paraId="7B6EC2A3" w14:textId="77777777" w:rsidR="00051429" w:rsidRPr="00051429" w:rsidRDefault="00051429" w:rsidP="00051429">
            <w:pPr>
              <w:spacing w:after="0" w:line="240" w:lineRule="auto"/>
              <w:ind w:left="-105"/>
              <w:jc w:val="center"/>
              <w:rPr>
                <w:rFonts w:ascii="Times New Roman" w:hAnsi="Times New Roman"/>
                <w:sz w:val="24"/>
                <w:szCs w:val="24"/>
              </w:rPr>
            </w:pPr>
            <w:r w:rsidRPr="00051429">
              <w:rPr>
                <w:rFonts w:ascii="Times New Roman" w:hAnsi="Times New Roman"/>
                <w:b/>
                <w:bCs/>
                <w:sz w:val="24"/>
                <w:szCs w:val="24"/>
                <w:lang w:val="en-US" w:eastAsia="lt-LT"/>
              </w:rPr>
              <w:t>UŽSAKOVAS</w:t>
            </w:r>
          </w:p>
        </w:tc>
        <w:tc>
          <w:tcPr>
            <w:tcW w:w="4786" w:type="dxa"/>
            <w:vAlign w:val="center"/>
          </w:tcPr>
          <w:p w14:paraId="632DD775" w14:textId="77777777" w:rsidR="00051429" w:rsidRPr="00051429" w:rsidRDefault="00051429" w:rsidP="00051429">
            <w:pPr>
              <w:tabs>
                <w:tab w:val="left" w:pos="3544"/>
                <w:tab w:val="left" w:pos="3686"/>
              </w:tabs>
              <w:spacing w:after="0" w:line="240" w:lineRule="auto"/>
              <w:contextualSpacing/>
              <w:jc w:val="center"/>
              <w:rPr>
                <w:rFonts w:ascii="Times New Roman" w:hAnsi="Times New Roman"/>
                <w:b/>
                <w:bCs/>
                <w:sz w:val="24"/>
                <w:szCs w:val="24"/>
              </w:rPr>
            </w:pPr>
            <w:r w:rsidRPr="00051429">
              <w:rPr>
                <w:rFonts w:ascii="Times New Roman" w:hAnsi="Times New Roman"/>
                <w:b/>
                <w:bCs/>
                <w:sz w:val="24"/>
                <w:szCs w:val="24"/>
              </w:rPr>
              <w:t>PASLAUGOS  TEIKĖJAS</w:t>
            </w:r>
          </w:p>
        </w:tc>
      </w:tr>
      <w:tr w:rsidR="00051429" w:rsidRPr="00051429" w14:paraId="7051774B" w14:textId="77777777" w:rsidTr="00D67E5F">
        <w:tc>
          <w:tcPr>
            <w:tcW w:w="4786" w:type="dxa"/>
            <w:tcMar>
              <w:top w:w="0" w:type="dxa"/>
              <w:left w:w="108" w:type="dxa"/>
              <w:bottom w:w="0" w:type="dxa"/>
              <w:right w:w="108" w:type="dxa"/>
            </w:tcMar>
          </w:tcPr>
          <w:p w14:paraId="17FDE3EB" w14:textId="77777777" w:rsidR="00051429" w:rsidRPr="00051429" w:rsidRDefault="00051429" w:rsidP="00051429">
            <w:pPr>
              <w:spacing w:after="0" w:line="240" w:lineRule="auto"/>
              <w:ind w:left="-105"/>
              <w:rPr>
                <w:rFonts w:ascii="Times New Roman" w:hAnsi="Times New Roman"/>
                <w:sz w:val="24"/>
                <w:szCs w:val="24"/>
              </w:rPr>
            </w:pPr>
          </w:p>
          <w:p w14:paraId="021D7170" w14:textId="77777777" w:rsidR="00051429" w:rsidRPr="00051429" w:rsidRDefault="00051429" w:rsidP="00051429">
            <w:pPr>
              <w:widowControl w:val="0"/>
              <w:suppressAutoHyphens/>
              <w:spacing w:after="0" w:line="240" w:lineRule="auto"/>
              <w:rPr>
                <w:rFonts w:ascii="Times New Roman" w:eastAsia="Arial Unicode MS" w:hAnsi="Times New Roman"/>
                <w:kern w:val="1"/>
                <w:sz w:val="24"/>
                <w:szCs w:val="24"/>
                <w:lang w:val="en-GB"/>
              </w:rPr>
            </w:pPr>
          </w:p>
          <w:p w14:paraId="3E95789B" w14:textId="77777777" w:rsidR="00051429" w:rsidRPr="00051429" w:rsidRDefault="00051429" w:rsidP="00051429">
            <w:pPr>
              <w:spacing w:after="0" w:line="240" w:lineRule="auto"/>
              <w:ind w:left="-105"/>
              <w:rPr>
                <w:rFonts w:ascii="Times New Roman" w:hAnsi="Times New Roman"/>
                <w:sz w:val="24"/>
                <w:szCs w:val="24"/>
              </w:rPr>
            </w:pPr>
          </w:p>
          <w:p w14:paraId="07409E84" w14:textId="77777777" w:rsidR="00051429" w:rsidRPr="00051429" w:rsidRDefault="00051429" w:rsidP="00051429">
            <w:pPr>
              <w:spacing w:after="0" w:line="240" w:lineRule="auto"/>
              <w:ind w:left="-105"/>
              <w:rPr>
                <w:rFonts w:ascii="Times New Roman" w:hAnsi="Times New Roman"/>
                <w:sz w:val="24"/>
                <w:szCs w:val="24"/>
              </w:rPr>
            </w:pPr>
          </w:p>
          <w:p w14:paraId="550DEE04" w14:textId="77777777" w:rsidR="00051429" w:rsidRPr="00051429" w:rsidRDefault="00051429" w:rsidP="00051429">
            <w:pPr>
              <w:spacing w:after="0" w:line="240" w:lineRule="auto"/>
              <w:ind w:left="-105"/>
              <w:jc w:val="center"/>
              <w:rPr>
                <w:rFonts w:ascii="Times New Roman" w:hAnsi="Times New Roman"/>
                <w:sz w:val="24"/>
                <w:szCs w:val="24"/>
              </w:rPr>
            </w:pPr>
            <w:r w:rsidRPr="00051429">
              <w:rPr>
                <w:rFonts w:ascii="Times New Roman" w:hAnsi="Times New Roman"/>
                <w:sz w:val="24"/>
                <w:szCs w:val="24"/>
              </w:rPr>
              <w:t>___________________________</w:t>
            </w:r>
          </w:p>
          <w:p w14:paraId="1270F4E9" w14:textId="77777777" w:rsidR="00051429" w:rsidRPr="00051429" w:rsidRDefault="00051429" w:rsidP="00051429">
            <w:pPr>
              <w:spacing w:after="0" w:line="240" w:lineRule="auto"/>
              <w:ind w:left="-105"/>
              <w:jc w:val="center"/>
              <w:rPr>
                <w:rFonts w:ascii="Times New Roman" w:hAnsi="Times New Roman"/>
                <w:sz w:val="24"/>
                <w:szCs w:val="24"/>
              </w:rPr>
            </w:pPr>
            <w:r w:rsidRPr="00051429">
              <w:rPr>
                <w:rFonts w:ascii="Times New Roman" w:hAnsi="Times New Roman"/>
                <w:sz w:val="24"/>
                <w:szCs w:val="24"/>
              </w:rPr>
              <w:t>(parašas)</w:t>
            </w:r>
          </w:p>
          <w:p w14:paraId="12703FE0" w14:textId="77777777" w:rsidR="00051429" w:rsidRPr="00051429" w:rsidRDefault="00051429" w:rsidP="00051429">
            <w:pPr>
              <w:spacing w:after="0" w:line="240" w:lineRule="auto"/>
              <w:ind w:left="-105"/>
              <w:rPr>
                <w:rFonts w:ascii="Times New Roman" w:hAnsi="Times New Roman"/>
                <w:sz w:val="24"/>
                <w:szCs w:val="24"/>
              </w:rPr>
            </w:pPr>
          </w:p>
        </w:tc>
        <w:tc>
          <w:tcPr>
            <w:tcW w:w="4786" w:type="dxa"/>
          </w:tcPr>
          <w:p w14:paraId="774F34CF" w14:textId="77777777" w:rsidR="00051429" w:rsidRPr="00051429" w:rsidRDefault="00051429" w:rsidP="00051429">
            <w:pPr>
              <w:spacing w:after="0" w:line="240" w:lineRule="auto"/>
              <w:ind w:left="-105"/>
              <w:rPr>
                <w:rFonts w:ascii="Times New Roman" w:hAnsi="Times New Roman"/>
                <w:sz w:val="24"/>
                <w:szCs w:val="24"/>
              </w:rPr>
            </w:pPr>
          </w:p>
          <w:p w14:paraId="34A9F17F" w14:textId="77777777" w:rsidR="00051429" w:rsidRPr="00051429" w:rsidRDefault="00051429" w:rsidP="00051429">
            <w:pPr>
              <w:spacing w:after="0" w:line="240" w:lineRule="auto"/>
              <w:ind w:left="-105"/>
              <w:jc w:val="center"/>
              <w:rPr>
                <w:rFonts w:ascii="Times New Roman" w:hAnsi="Times New Roman"/>
                <w:sz w:val="24"/>
                <w:szCs w:val="24"/>
              </w:rPr>
            </w:pPr>
          </w:p>
          <w:p w14:paraId="76A25832" w14:textId="77777777" w:rsidR="00051429" w:rsidRPr="00051429" w:rsidRDefault="00051429" w:rsidP="00051429">
            <w:pPr>
              <w:spacing w:after="0" w:line="240" w:lineRule="auto"/>
              <w:ind w:left="-105"/>
              <w:jc w:val="center"/>
              <w:rPr>
                <w:rFonts w:ascii="Times New Roman" w:hAnsi="Times New Roman"/>
                <w:sz w:val="24"/>
                <w:szCs w:val="24"/>
              </w:rPr>
            </w:pPr>
          </w:p>
          <w:p w14:paraId="4D1E65CF" w14:textId="77777777" w:rsidR="00051429" w:rsidRPr="00051429" w:rsidRDefault="00051429" w:rsidP="00051429">
            <w:pPr>
              <w:spacing w:after="0" w:line="240" w:lineRule="auto"/>
              <w:ind w:left="-105"/>
              <w:jc w:val="center"/>
              <w:rPr>
                <w:rFonts w:ascii="Times New Roman" w:hAnsi="Times New Roman"/>
                <w:sz w:val="24"/>
                <w:szCs w:val="24"/>
              </w:rPr>
            </w:pPr>
          </w:p>
          <w:p w14:paraId="2234828E" w14:textId="77777777" w:rsidR="00051429" w:rsidRPr="00051429" w:rsidRDefault="00051429" w:rsidP="00051429">
            <w:pPr>
              <w:spacing w:after="0" w:line="240" w:lineRule="auto"/>
              <w:ind w:left="-105"/>
              <w:jc w:val="center"/>
              <w:rPr>
                <w:rFonts w:ascii="Times New Roman" w:hAnsi="Times New Roman"/>
                <w:sz w:val="24"/>
                <w:szCs w:val="24"/>
              </w:rPr>
            </w:pPr>
            <w:r w:rsidRPr="00051429">
              <w:rPr>
                <w:rFonts w:ascii="Times New Roman" w:hAnsi="Times New Roman"/>
                <w:sz w:val="24"/>
                <w:szCs w:val="24"/>
              </w:rPr>
              <w:t>____________________________</w:t>
            </w:r>
          </w:p>
          <w:p w14:paraId="53813895" w14:textId="77777777" w:rsidR="00051429" w:rsidRPr="00051429" w:rsidRDefault="00051429" w:rsidP="00051429">
            <w:pPr>
              <w:spacing w:after="0" w:line="240" w:lineRule="auto"/>
              <w:ind w:left="-105"/>
              <w:jc w:val="center"/>
              <w:rPr>
                <w:rFonts w:ascii="Times New Roman" w:hAnsi="Times New Roman"/>
                <w:sz w:val="24"/>
                <w:szCs w:val="24"/>
              </w:rPr>
            </w:pPr>
            <w:r w:rsidRPr="00051429">
              <w:rPr>
                <w:rFonts w:ascii="Times New Roman" w:hAnsi="Times New Roman"/>
                <w:sz w:val="24"/>
                <w:szCs w:val="24"/>
              </w:rPr>
              <w:t>(parašas)</w:t>
            </w:r>
          </w:p>
          <w:p w14:paraId="1F649269" w14:textId="77777777" w:rsidR="00051429" w:rsidRPr="00051429" w:rsidRDefault="00051429" w:rsidP="00051429">
            <w:pPr>
              <w:spacing w:after="0" w:line="240" w:lineRule="auto"/>
              <w:ind w:left="-105"/>
              <w:rPr>
                <w:rFonts w:ascii="Times New Roman" w:hAnsi="Times New Roman"/>
                <w:sz w:val="24"/>
                <w:szCs w:val="24"/>
              </w:rPr>
            </w:pPr>
          </w:p>
        </w:tc>
      </w:tr>
    </w:tbl>
    <w:p w14:paraId="7A9AFD4A" w14:textId="77777777" w:rsidR="00051429" w:rsidRPr="00051429" w:rsidRDefault="00051429" w:rsidP="00051429">
      <w:pPr>
        <w:widowControl w:val="0"/>
        <w:suppressAutoHyphens/>
        <w:spacing w:after="120" w:line="240" w:lineRule="auto"/>
        <w:rPr>
          <w:rFonts w:ascii="Times New Roman" w:eastAsia="Lucida Sans Unicode" w:hAnsi="Times New Roman"/>
          <w:kern w:val="1"/>
          <w:sz w:val="24"/>
          <w:szCs w:val="24"/>
        </w:rPr>
        <w:sectPr w:rsidR="00051429" w:rsidRPr="00051429" w:rsidSect="00051429">
          <w:footnotePr>
            <w:pos w:val="beneathText"/>
          </w:footnotePr>
          <w:pgSz w:w="11905" w:h="16837"/>
          <w:pgMar w:top="426" w:right="567" w:bottom="1134" w:left="1134" w:header="567" w:footer="567" w:gutter="0"/>
          <w:cols w:space="1296"/>
          <w:docGrid w:linePitch="360"/>
        </w:sectPr>
      </w:pPr>
    </w:p>
    <w:p w14:paraId="75C40D44" w14:textId="77777777" w:rsidR="00462B4D" w:rsidRDefault="00462B4D" w:rsidP="007E293C">
      <w:pPr>
        <w:spacing w:after="0" w:line="240" w:lineRule="auto"/>
        <w:jc w:val="both"/>
        <w:rPr>
          <w:rFonts w:asciiTheme="majorBidi" w:hAnsiTheme="majorBidi" w:cstheme="majorBidi"/>
          <w:sz w:val="24"/>
          <w:szCs w:val="24"/>
        </w:rPr>
      </w:pPr>
    </w:p>
    <w:p w14:paraId="10F58350" w14:textId="61863C4C" w:rsidR="005E14CC" w:rsidRPr="007E293C" w:rsidRDefault="00462B4D" w:rsidP="007E293C">
      <w:pPr>
        <w:spacing w:after="0" w:line="240" w:lineRule="auto"/>
        <w:jc w:val="both"/>
        <w:rPr>
          <w:rFonts w:asciiTheme="majorBidi" w:hAnsiTheme="majorBidi" w:cstheme="majorBidi"/>
          <w:sz w:val="24"/>
          <w:szCs w:val="24"/>
        </w:rPr>
      </w:pPr>
      <w:r w:rsidRPr="007E293C">
        <w:rPr>
          <w:rFonts w:asciiTheme="majorBidi" w:hAnsiTheme="majorBidi" w:cstheme="majorBidi"/>
          <w:noProof/>
          <w:color w:val="000000" w:themeColor="text1"/>
          <w:sz w:val="24"/>
          <w:szCs w:val="24"/>
          <w:lang w:eastAsia="lt-LT"/>
        </w:rPr>
        <mc:AlternateContent>
          <mc:Choice Requires="wps">
            <w:drawing>
              <wp:anchor distT="0" distB="0" distL="114300" distR="114300" simplePos="0" relativeHeight="251665408" behindDoc="0" locked="0" layoutInCell="1" allowOverlap="1" wp14:anchorId="7963DCA0" wp14:editId="2330E504">
                <wp:simplePos x="0" y="0"/>
                <wp:positionH relativeFrom="margin">
                  <wp:posOffset>3762375</wp:posOffset>
                </wp:positionH>
                <wp:positionV relativeFrom="paragraph">
                  <wp:posOffset>-742950</wp:posOffset>
                </wp:positionV>
                <wp:extent cx="2444115" cy="790575"/>
                <wp:effectExtent l="0" t="0" r="0" b="9525"/>
                <wp:wrapNone/>
                <wp:docPr id="568501026" name="Teksto laukas 56850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FB381C" w14:textId="77777777" w:rsidR="00462B4D" w:rsidRDefault="00462B4D" w:rsidP="00462B4D">
                            <w:pPr>
                              <w:tabs>
                                <w:tab w:val="left" w:pos="6900"/>
                              </w:tabs>
                              <w:spacing w:after="0" w:line="240" w:lineRule="auto"/>
                              <w:ind w:right="266"/>
                              <w:rPr>
                                <w:rFonts w:ascii="Times New Roman" w:hAnsi="Times New Roman"/>
                                <w:sz w:val="24"/>
                                <w:szCs w:val="24"/>
                              </w:rPr>
                            </w:pPr>
                          </w:p>
                          <w:p w14:paraId="47A45E04"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7B7A31D"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2AF932FA" w14:textId="26BCBB39" w:rsidR="00462B4D" w:rsidRPr="005E14CC" w:rsidRDefault="00462B4D" w:rsidP="00462B4D">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3</w:t>
                            </w:r>
                            <w:r w:rsidRPr="005E14CC">
                              <w:rPr>
                                <w:rFonts w:ascii="Times New Roman" w:hAnsi="Times New Roman"/>
                                <w:sz w:val="24"/>
                                <w:szCs w:val="24"/>
                              </w:rPr>
                              <w:t xml:space="preserve">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3DCA0" id="Teksto laukas 568501026" o:spid="_x0000_s1028" type="#_x0000_t202" style="position:absolute;left:0;text-align:left;margin-left:296.25pt;margin-top:-58.5pt;width:192.45pt;height:6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" stroked="f">
                <v:textbox>
                  <w:txbxContent>
                    <w:p w14:paraId="33FB381C" w14:textId="77777777" w:rsidR="00462B4D" w:rsidRDefault="00462B4D" w:rsidP="00462B4D">
                      <w:pPr>
                        <w:tabs>
                          <w:tab w:val="left" w:pos="6900"/>
                        </w:tabs>
                        <w:spacing w:after="0" w:line="240" w:lineRule="auto"/>
                        <w:ind w:right="266"/>
                        <w:rPr>
                          <w:rFonts w:ascii="Times New Roman" w:hAnsi="Times New Roman"/>
                          <w:sz w:val="24"/>
                          <w:szCs w:val="24"/>
                        </w:rPr>
                      </w:pPr>
                    </w:p>
                    <w:p w14:paraId="47A45E04"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7B7A31D" w14:textId="77777777" w:rsidR="00462B4D" w:rsidRPr="005E14CC" w:rsidRDefault="00462B4D" w:rsidP="00462B4D">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2AF932FA" w14:textId="26BCBB39" w:rsidR="00462B4D" w:rsidRPr="005E14CC" w:rsidRDefault="00462B4D" w:rsidP="00462B4D">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3</w:t>
                      </w:r>
                      <w:r w:rsidRPr="005E14CC">
                        <w:rPr>
                          <w:rFonts w:ascii="Times New Roman" w:hAnsi="Times New Roman"/>
                          <w:sz w:val="24"/>
                          <w:szCs w:val="24"/>
                        </w:rPr>
                        <w:t xml:space="preserve"> priedas</w:t>
                      </w:r>
                    </w:p>
                  </w:txbxContent>
                </v:textbox>
                <w10:wrap anchorx="margin"/>
              </v:shape>
            </w:pict>
          </mc:Fallback>
        </mc:AlternateContent>
      </w:r>
    </w:p>
    <w:p w14:paraId="3B15DBE1" w14:textId="77777777" w:rsidR="007225C5" w:rsidRPr="007E293C" w:rsidRDefault="007225C5" w:rsidP="007E293C">
      <w:pPr>
        <w:spacing w:after="0" w:line="240" w:lineRule="auto"/>
        <w:jc w:val="both"/>
        <w:rPr>
          <w:rFonts w:asciiTheme="majorBidi" w:hAnsiTheme="majorBidi" w:cstheme="majorBidi"/>
          <w:sz w:val="24"/>
          <w:szCs w:val="24"/>
        </w:rPr>
      </w:pPr>
    </w:p>
    <w:p w14:paraId="6F4CE3D8" w14:textId="77777777" w:rsidR="00462B4D" w:rsidRPr="00462B4D" w:rsidRDefault="00462B4D" w:rsidP="00462B4D">
      <w:pPr>
        <w:tabs>
          <w:tab w:val="left" w:pos="3544"/>
        </w:tabs>
        <w:spacing w:after="0" w:line="240" w:lineRule="auto"/>
        <w:jc w:val="center"/>
        <w:rPr>
          <w:rFonts w:ascii="Times New Roman" w:eastAsia="Times New Roman" w:hAnsi="Times New Roman"/>
          <w:lang w:eastAsia="lt-LT"/>
        </w:rPr>
      </w:pPr>
      <w:r w:rsidRPr="00462B4D">
        <w:rPr>
          <w:rFonts w:ascii="Times New Roman" w:eastAsia="Times New Roman" w:hAnsi="Times New Roman"/>
          <w:b/>
          <w:noProof/>
          <w:lang w:eastAsia="ko-KR"/>
        </w:rPr>
        <w:drawing>
          <wp:inline distT="0" distB="0" distL="0" distR="0" wp14:anchorId="5000C197" wp14:editId="480FAB07">
            <wp:extent cx="2585720" cy="527308"/>
            <wp:effectExtent l="0" t="0" r="5080" b="6350"/>
            <wp:docPr id="684140025" name="Paveikslėlis 684140025"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9950" cy="540406"/>
                    </a:xfrm>
                    <a:prstGeom prst="rect">
                      <a:avLst/>
                    </a:prstGeom>
                    <a:noFill/>
                    <a:ln>
                      <a:noFill/>
                    </a:ln>
                  </pic:spPr>
                </pic:pic>
              </a:graphicData>
            </a:graphic>
          </wp:inline>
        </w:drawing>
      </w:r>
    </w:p>
    <w:p w14:paraId="73CDD212" w14:textId="77777777" w:rsidR="00462B4D" w:rsidRPr="00462B4D" w:rsidRDefault="00462B4D" w:rsidP="00462B4D">
      <w:pPr>
        <w:tabs>
          <w:tab w:val="left" w:pos="3544"/>
        </w:tabs>
        <w:spacing w:after="0" w:line="240" w:lineRule="auto"/>
        <w:ind w:left="5387"/>
        <w:rPr>
          <w:rFonts w:ascii="Times New Roman" w:eastAsia="Times New Roman" w:hAnsi="Times New Roman"/>
          <w:b/>
          <w:noProof/>
          <w:lang w:eastAsia="ko-KR"/>
        </w:rPr>
      </w:pPr>
    </w:p>
    <w:p w14:paraId="3A00FF71" w14:textId="77777777" w:rsidR="00462B4D" w:rsidRPr="00462B4D" w:rsidRDefault="00462B4D" w:rsidP="00462B4D">
      <w:pPr>
        <w:tabs>
          <w:tab w:val="left" w:pos="3544"/>
        </w:tabs>
        <w:spacing w:after="0" w:line="240" w:lineRule="auto"/>
        <w:ind w:left="5387"/>
        <w:rPr>
          <w:rFonts w:ascii="Times New Roman" w:eastAsia="Times New Roman" w:hAnsi="Times New Roman"/>
          <w:sz w:val="24"/>
          <w:szCs w:val="24"/>
          <w:lang w:eastAsia="lt-LT"/>
        </w:rPr>
      </w:pPr>
    </w:p>
    <w:p w14:paraId="5354521D" w14:textId="77777777" w:rsidR="00462B4D" w:rsidRPr="00462B4D" w:rsidRDefault="00462B4D" w:rsidP="00462B4D">
      <w:pPr>
        <w:shd w:val="clear" w:color="auto" w:fill="FFFFFF"/>
        <w:tabs>
          <w:tab w:val="left" w:pos="3544"/>
        </w:tabs>
        <w:spacing w:after="0" w:line="240" w:lineRule="auto"/>
        <w:jc w:val="center"/>
        <w:rPr>
          <w:rFonts w:ascii="Times New Roman" w:eastAsia="Times New Roman" w:hAnsi="Times New Roman"/>
          <w:b/>
          <w:bCs/>
          <w:sz w:val="24"/>
          <w:szCs w:val="20"/>
          <w:lang w:eastAsia="lt-LT"/>
        </w:rPr>
      </w:pPr>
      <w:r w:rsidRPr="00462B4D">
        <w:rPr>
          <w:rFonts w:ascii="Times New Roman" w:eastAsia="Times New Roman" w:hAnsi="Times New Roman"/>
          <w:b/>
          <w:bCs/>
          <w:sz w:val="24"/>
          <w:szCs w:val="20"/>
          <w:lang w:eastAsia="lt-LT"/>
        </w:rPr>
        <w:t xml:space="preserve"> DALYVIO</w:t>
      </w:r>
      <w:r w:rsidRPr="00462B4D">
        <w:rPr>
          <w:rFonts w:ascii="Times New Roman" w:eastAsia="Times New Roman" w:hAnsi="Times New Roman"/>
          <w:b/>
          <w:bCs/>
          <w:sz w:val="24"/>
          <w:szCs w:val="20"/>
          <w:vertAlign w:val="superscript"/>
          <w:lang w:eastAsia="lt-LT"/>
        </w:rPr>
        <w:footnoteReference w:id="1"/>
      </w:r>
      <w:r w:rsidRPr="00462B4D">
        <w:rPr>
          <w:rFonts w:ascii="Times New Roman" w:eastAsia="Times New Roman" w:hAnsi="Times New Roman"/>
          <w:b/>
          <w:bCs/>
          <w:sz w:val="24"/>
          <w:szCs w:val="20"/>
          <w:lang w:eastAsia="lt-LT"/>
        </w:rPr>
        <w:t xml:space="preserve"> APKLAUSOS ANKETA</w:t>
      </w:r>
    </w:p>
    <w:p w14:paraId="64DF07FC" w14:textId="77777777" w:rsidR="00462B4D" w:rsidRPr="00462B4D" w:rsidRDefault="00462B4D" w:rsidP="00462B4D">
      <w:pPr>
        <w:shd w:val="clear" w:color="auto" w:fill="FFFFFF"/>
        <w:tabs>
          <w:tab w:val="left" w:pos="3544"/>
        </w:tabs>
        <w:spacing w:after="0" w:line="240" w:lineRule="auto"/>
        <w:jc w:val="center"/>
        <w:rPr>
          <w:rFonts w:ascii="Times New Roman" w:eastAsia="Times New Roman" w:hAnsi="Times New Roman"/>
          <w:b/>
          <w:sz w:val="24"/>
          <w:szCs w:val="24"/>
          <w:lang w:eastAsia="lt-LT"/>
        </w:rPr>
      </w:pPr>
    </w:p>
    <w:p w14:paraId="5B424C80" w14:textId="77777777" w:rsidR="00462B4D" w:rsidRPr="00462B4D" w:rsidRDefault="00462B4D" w:rsidP="00462B4D">
      <w:pPr>
        <w:shd w:val="clear" w:color="auto" w:fill="FFFFFF"/>
        <w:tabs>
          <w:tab w:val="left" w:pos="3544"/>
        </w:tabs>
        <w:spacing w:before="60" w:after="60" w:line="240" w:lineRule="auto"/>
        <w:jc w:val="both"/>
        <w:rPr>
          <w:rFonts w:ascii="Times New Roman" w:eastAsia="Times New Roman" w:hAnsi="Times New Roman"/>
          <w:b/>
          <w:bCs/>
          <w:sz w:val="24"/>
          <w:szCs w:val="20"/>
          <w:lang w:eastAsia="lt-LT"/>
        </w:rPr>
      </w:pPr>
      <w:r w:rsidRPr="00462B4D">
        <w:rPr>
          <w:rFonts w:ascii="Times New Roman" w:eastAsia="Times New Roman" w:hAnsi="Times New Roman"/>
          <w:b/>
          <w:bCs/>
          <w:sz w:val="24"/>
          <w:szCs w:val="20"/>
          <w:lang w:eastAsia="lt-LT"/>
        </w:rPr>
        <w:t xml:space="preserve">1. INFORMACIJA APIE PROJEKTĄ ARBA JP PROJEKTĄ (pildo PV atsakingas už dalyvio anketą) </w:t>
      </w:r>
    </w:p>
    <w:tbl>
      <w:tblPr>
        <w:tblStyle w:val="Lentelstinklelis"/>
        <w:tblW w:w="10485" w:type="dxa"/>
        <w:tblLook w:val="04A0" w:firstRow="1" w:lastRow="0" w:firstColumn="1" w:lastColumn="0" w:noHBand="0" w:noVBand="1"/>
      </w:tblPr>
      <w:tblGrid>
        <w:gridCol w:w="2025"/>
        <w:gridCol w:w="5625"/>
        <w:gridCol w:w="2835"/>
      </w:tblGrid>
      <w:tr w:rsidR="00462B4D" w:rsidRPr="00462B4D" w14:paraId="714D5F44" w14:textId="77777777" w:rsidTr="00462B4D">
        <w:tc>
          <w:tcPr>
            <w:tcW w:w="2025" w:type="dxa"/>
          </w:tcPr>
          <w:p w14:paraId="197DB14E"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Pavadinimas</w:t>
            </w:r>
          </w:p>
        </w:tc>
        <w:tc>
          <w:tcPr>
            <w:tcW w:w="8460" w:type="dxa"/>
            <w:gridSpan w:val="2"/>
          </w:tcPr>
          <w:p w14:paraId="0607B8E8" w14:textId="77777777" w:rsidR="00462B4D" w:rsidRPr="00462B4D" w:rsidRDefault="00462B4D" w:rsidP="00462B4D">
            <w:pPr>
              <w:spacing w:after="0" w:line="240" w:lineRule="auto"/>
              <w:rPr>
                <w:rFonts w:ascii="Times New Roman" w:hAnsi="Times New Roman"/>
                <w:sz w:val="24"/>
              </w:rPr>
            </w:pPr>
            <w:r w:rsidRPr="00462B4D">
              <w:rPr>
                <w:rFonts w:ascii="Times New Roman" w:hAnsi="Times New Roman"/>
                <w:color w:val="000000"/>
                <w:sz w:val="24"/>
                <w:shd w:val="clear" w:color="auto" w:fill="FFFFFF"/>
              </w:rPr>
              <w:t>„Kompleksinės paslaugos (KOPA)“ </w:t>
            </w:r>
            <w:r w:rsidRPr="00462B4D">
              <w:rPr>
                <w:rFonts w:ascii="Times New Roman" w:hAnsi="Times New Roman"/>
                <w:color w:val="000000"/>
                <w:sz w:val="24"/>
              </w:rPr>
              <w:t> </w:t>
            </w:r>
          </w:p>
        </w:tc>
      </w:tr>
      <w:tr w:rsidR="00462B4D" w:rsidRPr="00462B4D" w14:paraId="729D143B" w14:textId="77777777" w:rsidTr="00462B4D">
        <w:tc>
          <w:tcPr>
            <w:tcW w:w="2025" w:type="dxa"/>
          </w:tcPr>
          <w:p w14:paraId="404C9C61"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Kodas</w:t>
            </w:r>
          </w:p>
        </w:tc>
        <w:tc>
          <w:tcPr>
            <w:tcW w:w="8460" w:type="dxa"/>
            <w:gridSpan w:val="2"/>
          </w:tcPr>
          <w:p w14:paraId="561805A3" w14:textId="77777777" w:rsidR="00462B4D" w:rsidRPr="00462B4D" w:rsidRDefault="00462B4D" w:rsidP="00462B4D">
            <w:pPr>
              <w:spacing w:after="0" w:line="240" w:lineRule="auto"/>
              <w:rPr>
                <w:rFonts w:ascii="Times New Roman" w:hAnsi="Times New Roman"/>
                <w:sz w:val="24"/>
              </w:rPr>
            </w:pPr>
            <w:r w:rsidRPr="00462B4D">
              <w:rPr>
                <w:rFonts w:ascii="Times New Roman" w:hAnsi="Times New Roman"/>
                <w:color w:val="000000"/>
                <w:sz w:val="24"/>
                <w:shd w:val="clear" w:color="auto" w:fill="FFFFFF"/>
              </w:rPr>
              <w:t>07-007-P-0001 </w:t>
            </w:r>
            <w:r w:rsidRPr="00462B4D">
              <w:rPr>
                <w:rFonts w:ascii="Times New Roman" w:hAnsi="Times New Roman"/>
                <w:color w:val="000000"/>
                <w:sz w:val="24"/>
              </w:rPr>
              <w:t> </w:t>
            </w:r>
          </w:p>
        </w:tc>
      </w:tr>
      <w:tr w:rsidR="00462B4D" w:rsidRPr="00462B4D" w14:paraId="5C3E1633" w14:textId="77777777" w:rsidTr="00462B4D">
        <w:tc>
          <w:tcPr>
            <w:tcW w:w="2025" w:type="dxa"/>
          </w:tcPr>
          <w:p w14:paraId="0F1E095B" w14:textId="77777777" w:rsidR="00462B4D" w:rsidRPr="00462B4D" w:rsidRDefault="00462B4D" w:rsidP="00462B4D">
            <w:pPr>
              <w:tabs>
                <w:tab w:val="left" w:pos="3544"/>
              </w:tabs>
              <w:spacing w:after="0" w:line="259" w:lineRule="auto"/>
              <w:rPr>
                <w:rFonts w:ascii="Times New Roman" w:hAnsi="Times New Roman"/>
                <w:sz w:val="24"/>
                <w:szCs w:val="24"/>
              </w:rPr>
            </w:pPr>
            <w:r w:rsidRPr="00462B4D">
              <w:rPr>
                <w:rFonts w:ascii="Times New Roman" w:hAnsi="Times New Roman"/>
                <w:sz w:val="24"/>
                <w:szCs w:val="24"/>
              </w:rPr>
              <w:t>Kurso numeris*</w:t>
            </w:r>
          </w:p>
        </w:tc>
        <w:tc>
          <w:tcPr>
            <w:tcW w:w="5625" w:type="dxa"/>
          </w:tcPr>
          <w:p w14:paraId="0E59AD85" w14:textId="77777777" w:rsidR="00462B4D" w:rsidRPr="00462B4D" w:rsidRDefault="00462B4D" w:rsidP="00462B4D">
            <w:pPr>
              <w:spacing w:after="0" w:line="240" w:lineRule="auto"/>
              <w:jc w:val="center"/>
              <w:rPr>
                <w:rFonts w:ascii="Times New Roman" w:hAnsi="Times New Roman"/>
                <w:sz w:val="24"/>
                <w:szCs w:val="24"/>
              </w:rPr>
            </w:pPr>
            <w:r w:rsidRPr="00462B4D">
              <w:rPr>
                <w:rFonts w:ascii="Times New Roman" w:hAnsi="Times New Roman"/>
                <w:sz w:val="24"/>
                <w:szCs w:val="24"/>
              </w:rPr>
              <w:t>Kurso pavadinimas*</w:t>
            </w:r>
          </w:p>
        </w:tc>
        <w:tc>
          <w:tcPr>
            <w:tcW w:w="2835" w:type="dxa"/>
          </w:tcPr>
          <w:p w14:paraId="21628968" w14:textId="77777777" w:rsidR="00462B4D" w:rsidRPr="00462B4D" w:rsidRDefault="00462B4D" w:rsidP="00462B4D">
            <w:pPr>
              <w:tabs>
                <w:tab w:val="left" w:pos="3544"/>
              </w:tabs>
              <w:spacing w:after="0" w:line="240" w:lineRule="auto"/>
              <w:jc w:val="center"/>
              <w:rPr>
                <w:rFonts w:ascii="Times New Roman" w:hAnsi="Times New Roman"/>
                <w:sz w:val="24"/>
                <w:szCs w:val="24"/>
              </w:rPr>
            </w:pPr>
            <w:r w:rsidRPr="00462B4D">
              <w:rPr>
                <w:rFonts w:ascii="Times New Roman" w:hAnsi="Times New Roman"/>
                <w:sz w:val="24"/>
                <w:szCs w:val="24"/>
              </w:rPr>
              <w:t>Grupės  numeris*</w:t>
            </w:r>
          </w:p>
        </w:tc>
      </w:tr>
      <w:tr w:rsidR="00462B4D" w:rsidRPr="00462B4D" w14:paraId="3E93ADB2" w14:textId="77777777" w:rsidTr="00462B4D">
        <w:tc>
          <w:tcPr>
            <w:tcW w:w="2025" w:type="dxa"/>
          </w:tcPr>
          <w:p w14:paraId="54E67DF0" w14:textId="77777777" w:rsidR="00462B4D" w:rsidRPr="00462B4D" w:rsidDel="00A5143D" w:rsidRDefault="00462B4D" w:rsidP="00462B4D">
            <w:pPr>
              <w:tabs>
                <w:tab w:val="left" w:pos="3544"/>
              </w:tabs>
              <w:spacing w:after="0" w:line="240" w:lineRule="auto"/>
              <w:rPr>
                <w:rFonts w:ascii="Times New Roman" w:hAnsi="Times New Roman"/>
              </w:rPr>
            </w:pPr>
            <w:r w:rsidRPr="00462B4D">
              <w:rPr>
                <w:rFonts w:ascii="Times New Roman" w:hAnsi="Times New Roman"/>
              </w:rPr>
              <w:t>1.1.</w:t>
            </w:r>
          </w:p>
        </w:tc>
        <w:tc>
          <w:tcPr>
            <w:tcW w:w="5625" w:type="dxa"/>
          </w:tcPr>
          <w:p w14:paraId="297A511B" w14:textId="77777777" w:rsidR="00462B4D" w:rsidRPr="00462B4D" w:rsidRDefault="00462B4D" w:rsidP="00462B4D">
            <w:pPr>
              <w:spacing w:after="0" w:line="240" w:lineRule="auto"/>
              <w:rPr>
                <w:rFonts w:ascii="Times New Roman" w:hAnsi="Times New Roman"/>
                <w:sz w:val="24"/>
                <w:szCs w:val="24"/>
              </w:rPr>
            </w:pPr>
          </w:p>
        </w:tc>
        <w:tc>
          <w:tcPr>
            <w:tcW w:w="2835" w:type="dxa"/>
          </w:tcPr>
          <w:p w14:paraId="54864862" w14:textId="77777777" w:rsidR="00462B4D" w:rsidRPr="00462B4D" w:rsidRDefault="00462B4D" w:rsidP="00462B4D">
            <w:pPr>
              <w:tabs>
                <w:tab w:val="left" w:pos="3544"/>
              </w:tabs>
              <w:spacing w:after="0" w:line="240" w:lineRule="auto"/>
              <w:rPr>
                <w:rFonts w:ascii="Times New Roman" w:hAnsi="Times New Roman"/>
                <w:iCs/>
                <w:sz w:val="24"/>
                <w:szCs w:val="24"/>
              </w:rPr>
            </w:pPr>
          </w:p>
        </w:tc>
      </w:tr>
    </w:tbl>
    <w:p w14:paraId="427B5430" w14:textId="77777777" w:rsidR="00462B4D" w:rsidRPr="00462B4D" w:rsidRDefault="00462B4D" w:rsidP="00462B4D">
      <w:pPr>
        <w:shd w:val="clear" w:color="auto" w:fill="FFFFFF"/>
        <w:tabs>
          <w:tab w:val="left" w:pos="3544"/>
        </w:tabs>
        <w:spacing w:after="0" w:line="240" w:lineRule="auto"/>
        <w:rPr>
          <w:rFonts w:ascii="Times New Roman" w:eastAsia="Times New Roman" w:hAnsi="Times New Roman"/>
          <w:bCs/>
          <w:sz w:val="16"/>
          <w:szCs w:val="16"/>
          <w:lang w:eastAsia="lt-LT"/>
        </w:rPr>
      </w:pPr>
      <w:r w:rsidRPr="00462B4D">
        <w:rPr>
          <w:rFonts w:ascii="Times New Roman" w:eastAsia="Times New Roman" w:hAnsi="Times New Roman"/>
          <w:bCs/>
          <w:sz w:val="16"/>
          <w:szCs w:val="16"/>
          <w:lang w:eastAsia="lt-LT"/>
        </w:rPr>
        <w:t xml:space="preserve">*Prieš pateikiant dalyviui pildyti anketą, įvertinti eilučių skaičiaus poreikį </w:t>
      </w:r>
    </w:p>
    <w:p w14:paraId="10599D11" w14:textId="77777777" w:rsidR="00462B4D" w:rsidRPr="00462B4D" w:rsidRDefault="00462B4D" w:rsidP="00462B4D">
      <w:pPr>
        <w:shd w:val="clear" w:color="auto" w:fill="FFFFFF"/>
        <w:tabs>
          <w:tab w:val="left" w:pos="3544"/>
        </w:tabs>
        <w:spacing w:after="0" w:line="240" w:lineRule="auto"/>
        <w:jc w:val="center"/>
        <w:rPr>
          <w:rFonts w:ascii="Times New Roman" w:eastAsia="Times New Roman" w:hAnsi="Times New Roman"/>
          <w:b/>
          <w:sz w:val="24"/>
          <w:szCs w:val="24"/>
          <w:lang w:eastAsia="lt-LT"/>
        </w:rPr>
      </w:pPr>
    </w:p>
    <w:p w14:paraId="58EB50AB" w14:textId="77777777" w:rsidR="00462B4D" w:rsidRPr="00462B4D" w:rsidRDefault="00462B4D" w:rsidP="00462B4D">
      <w:pPr>
        <w:shd w:val="clear" w:color="auto" w:fill="FFFFFF"/>
        <w:tabs>
          <w:tab w:val="left" w:pos="3544"/>
        </w:tabs>
        <w:spacing w:before="60" w:after="60" w:line="240" w:lineRule="auto"/>
        <w:rPr>
          <w:rFonts w:ascii="Times New Roman" w:eastAsia="Times New Roman" w:hAnsi="Times New Roman"/>
          <w:b/>
          <w:bCs/>
          <w:sz w:val="24"/>
          <w:szCs w:val="20"/>
          <w:lang w:eastAsia="lt-LT"/>
        </w:rPr>
      </w:pPr>
      <w:r w:rsidRPr="00462B4D">
        <w:rPr>
          <w:rFonts w:ascii="Times New Roman" w:eastAsia="Times New Roman" w:hAnsi="Times New Roman"/>
          <w:b/>
          <w:bCs/>
          <w:sz w:val="24"/>
          <w:szCs w:val="20"/>
          <w:lang w:eastAsia="lt-LT"/>
        </w:rPr>
        <w:t>2.</w:t>
      </w:r>
      <w:r w:rsidRPr="00462B4D">
        <w:rPr>
          <w:rFonts w:ascii="Times New Roman" w:eastAsia="Times New Roman" w:hAnsi="Times New Roman"/>
          <w:sz w:val="24"/>
          <w:szCs w:val="20"/>
          <w:lang w:eastAsia="lt-LT"/>
        </w:rPr>
        <w:t xml:space="preserve"> </w:t>
      </w:r>
      <w:r w:rsidRPr="00462B4D">
        <w:rPr>
          <w:rFonts w:ascii="Times New Roman" w:eastAsia="Times New Roman" w:hAnsi="Times New Roman"/>
          <w:b/>
          <w:bCs/>
          <w:sz w:val="24"/>
          <w:szCs w:val="20"/>
          <w:lang w:eastAsia="lt-LT"/>
        </w:rPr>
        <w:t>BENDRA INFORMACIJA APIE DALYVĮ (pildo dalyvis)</w:t>
      </w:r>
    </w:p>
    <w:tbl>
      <w:tblPr>
        <w:tblStyle w:val="Lentelstinklelis"/>
        <w:tblW w:w="10485" w:type="dxa"/>
        <w:tblLook w:val="04A0" w:firstRow="1" w:lastRow="0" w:firstColumn="1" w:lastColumn="0" w:noHBand="0" w:noVBand="1"/>
      </w:tblPr>
      <w:tblGrid>
        <w:gridCol w:w="2623"/>
        <w:gridCol w:w="7862"/>
      </w:tblGrid>
      <w:tr w:rsidR="00462B4D" w:rsidRPr="00462B4D" w14:paraId="7A12A48E" w14:textId="77777777" w:rsidTr="00462B4D">
        <w:tc>
          <w:tcPr>
            <w:tcW w:w="2623" w:type="dxa"/>
          </w:tcPr>
          <w:p w14:paraId="56829280"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bCs/>
                <w:sz w:val="24"/>
                <w:szCs w:val="24"/>
              </w:rPr>
              <w:t>Dalyvavimo projekto veiklose pradžios data</w:t>
            </w:r>
          </w:p>
        </w:tc>
        <w:tc>
          <w:tcPr>
            <w:tcW w:w="7862" w:type="dxa"/>
          </w:tcPr>
          <w:p w14:paraId="6A3B254B" w14:textId="77777777" w:rsidR="00462B4D" w:rsidRPr="00462B4D" w:rsidRDefault="00462B4D" w:rsidP="00462B4D">
            <w:pPr>
              <w:tabs>
                <w:tab w:val="left" w:pos="3544"/>
              </w:tabs>
              <w:spacing w:after="0" w:line="240" w:lineRule="auto"/>
              <w:rPr>
                <w:rFonts w:ascii="Times New Roman" w:hAnsi="Times New Roman"/>
                <w:i/>
                <w:iCs/>
                <w:sz w:val="24"/>
              </w:rPr>
            </w:pPr>
          </w:p>
        </w:tc>
      </w:tr>
      <w:tr w:rsidR="00462B4D" w:rsidRPr="00462B4D" w14:paraId="0BEC4F69" w14:textId="77777777" w:rsidTr="00462B4D">
        <w:tc>
          <w:tcPr>
            <w:tcW w:w="2623" w:type="dxa"/>
            <w:vAlign w:val="center"/>
          </w:tcPr>
          <w:p w14:paraId="383FD485"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Pavardė (PDD1)*</w:t>
            </w:r>
          </w:p>
        </w:tc>
        <w:tc>
          <w:tcPr>
            <w:tcW w:w="7862" w:type="dxa"/>
            <w:vMerge w:val="restart"/>
          </w:tcPr>
          <w:tbl>
            <w:tblPr>
              <w:tblStyle w:val="Lentelstinklelis"/>
              <w:tblW w:w="0" w:type="auto"/>
              <w:tblLook w:val="04A0" w:firstRow="1" w:lastRow="0" w:firstColumn="1" w:lastColumn="0" w:noHBand="0" w:noVBand="1"/>
            </w:tblPr>
            <w:tblGrid>
              <w:gridCol w:w="348"/>
              <w:gridCol w:w="348"/>
              <w:gridCol w:w="347"/>
              <w:gridCol w:w="347"/>
              <w:gridCol w:w="347"/>
              <w:gridCol w:w="347"/>
              <w:gridCol w:w="347"/>
              <w:gridCol w:w="347"/>
              <w:gridCol w:w="347"/>
              <w:gridCol w:w="347"/>
              <w:gridCol w:w="347"/>
              <w:gridCol w:w="347"/>
              <w:gridCol w:w="347"/>
              <w:gridCol w:w="347"/>
              <w:gridCol w:w="347"/>
              <w:gridCol w:w="347"/>
              <w:gridCol w:w="347"/>
              <w:gridCol w:w="347"/>
              <w:gridCol w:w="347"/>
              <w:gridCol w:w="347"/>
              <w:gridCol w:w="347"/>
              <w:gridCol w:w="347"/>
            </w:tblGrid>
            <w:tr w:rsidR="00462B4D" w:rsidRPr="00462B4D" w14:paraId="0F055461" w14:textId="77777777" w:rsidTr="00D67E5F">
              <w:trPr>
                <w:trHeight w:val="256"/>
              </w:trPr>
              <w:tc>
                <w:tcPr>
                  <w:tcW w:w="351" w:type="dxa"/>
                </w:tcPr>
                <w:p w14:paraId="03C8D2C1" w14:textId="77777777" w:rsidR="00462B4D" w:rsidRPr="00462B4D" w:rsidRDefault="00462B4D" w:rsidP="00462B4D">
                  <w:pPr>
                    <w:tabs>
                      <w:tab w:val="left" w:pos="3544"/>
                    </w:tabs>
                    <w:spacing w:after="0" w:line="240" w:lineRule="auto"/>
                    <w:rPr>
                      <w:b/>
                      <w:sz w:val="24"/>
                      <w:szCs w:val="24"/>
                    </w:rPr>
                  </w:pPr>
                </w:p>
              </w:tc>
              <w:tc>
                <w:tcPr>
                  <w:tcW w:w="351" w:type="dxa"/>
                </w:tcPr>
                <w:p w14:paraId="4A49E0D2" w14:textId="77777777" w:rsidR="00462B4D" w:rsidRPr="00462B4D" w:rsidRDefault="00462B4D" w:rsidP="00462B4D">
                  <w:pPr>
                    <w:tabs>
                      <w:tab w:val="left" w:pos="3544"/>
                    </w:tabs>
                    <w:spacing w:after="0" w:line="240" w:lineRule="auto"/>
                    <w:rPr>
                      <w:b/>
                      <w:sz w:val="24"/>
                      <w:szCs w:val="24"/>
                    </w:rPr>
                  </w:pPr>
                </w:p>
              </w:tc>
              <w:tc>
                <w:tcPr>
                  <w:tcW w:w="351" w:type="dxa"/>
                </w:tcPr>
                <w:p w14:paraId="0F42C6A9" w14:textId="77777777" w:rsidR="00462B4D" w:rsidRPr="00462B4D" w:rsidRDefault="00462B4D" w:rsidP="00462B4D">
                  <w:pPr>
                    <w:tabs>
                      <w:tab w:val="left" w:pos="3544"/>
                    </w:tabs>
                    <w:spacing w:after="0" w:line="240" w:lineRule="auto"/>
                    <w:rPr>
                      <w:b/>
                      <w:sz w:val="24"/>
                      <w:szCs w:val="24"/>
                    </w:rPr>
                  </w:pPr>
                </w:p>
              </w:tc>
              <w:tc>
                <w:tcPr>
                  <w:tcW w:w="351" w:type="dxa"/>
                </w:tcPr>
                <w:p w14:paraId="0FCC0A3A" w14:textId="77777777" w:rsidR="00462B4D" w:rsidRPr="00462B4D" w:rsidRDefault="00462B4D" w:rsidP="00462B4D">
                  <w:pPr>
                    <w:tabs>
                      <w:tab w:val="left" w:pos="3544"/>
                    </w:tabs>
                    <w:spacing w:after="0" w:line="240" w:lineRule="auto"/>
                    <w:rPr>
                      <w:b/>
                      <w:sz w:val="24"/>
                      <w:szCs w:val="24"/>
                    </w:rPr>
                  </w:pPr>
                </w:p>
              </w:tc>
              <w:tc>
                <w:tcPr>
                  <w:tcW w:w="351" w:type="dxa"/>
                </w:tcPr>
                <w:p w14:paraId="21B11BD4" w14:textId="77777777" w:rsidR="00462B4D" w:rsidRPr="00462B4D" w:rsidRDefault="00462B4D" w:rsidP="00462B4D">
                  <w:pPr>
                    <w:tabs>
                      <w:tab w:val="left" w:pos="3544"/>
                    </w:tabs>
                    <w:spacing w:after="0" w:line="240" w:lineRule="auto"/>
                    <w:rPr>
                      <w:b/>
                      <w:sz w:val="24"/>
                      <w:szCs w:val="24"/>
                    </w:rPr>
                  </w:pPr>
                </w:p>
              </w:tc>
              <w:tc>
                <w:tcPr>
                  <w:tcW w:w="351" w:type="dxa"/>
                </w:tcPr>
                <w:p w14:paraId="228555CE" w14:textId="77777777" w:rsidR="00462B4D" w:rsidRPr="00462B4D" w:rsidRDefault="00462B4D" w:rsidP="00462B4D">
                  <w:pPr>
                    <w:tabs>
                      <w:tab w:val="left" w:pos="3544"/>
                    </w:tabs>
                    <w:spacing w:after="0" w:line="240" w:lineRule="auto"/>
                    <w:rPr>
                      <w:b/>
                      <w:sz w:val="24"/>
                      <w:szCs w:val="24"/>
                    </w:rPr>
                  </w:pPr>
                </w:p>
              </w:tc>
              <w:tc>
                <w:tcPr>
                  <w:tcW w:w="351" w:type="dxa"/>
                </w:tcPr>
                <w:p w14:paraId="703985BE" w14:textId="77777777" w:rsidR="00462B4D" w:rsidRPr="00462B4D" w:rsidRDefault="00462B4D" w:rsidP="00462B4D">
                  <w:pPr>
                    <w:tabs>
                      <w:tab w:val="left" w:pos="3544"/>
                    </w:tabs>
                    <w:spacing w:after="0" w:line="240" w:lineRule="auto"/>
                    <w:rPr>
                      <w:b/>
                      <w:sz w:val="24"/>
                      <w:szCs w:val="24"/>
                    </w:rPr>
                  </w:pPr>
                </w:p>
              </w:tc>
              <w:tc>
                <w:tcPr>
                  <w:tcW w:w="351" w:type="dxa"/>
                </w:tcPr>
                <w:p w14:paraId="69CCB5EB" w14:textId="77777777" w:rsidR="00462B4D" w:rsidRPr="00462B4D" w:rsidRDefault="00462B4D" w:rsidP="00462B4D">
                  <w:pPr>
                    <w:tabs>
                      <w:tab w:val="left" w:pos="3544"/>
                    </w:tabs>
                    <w:spacing w:after="0" w:line="240" w:lineRule="auto"/>
                    <w:rPr>
                      <w:b/>
                      <w:sz w:val="24"/>
                      <w:szCs w:val="24"/>
                    </w:rPr>
                  </w:pPr>
                </w:p>
              </w:tc>
              <w:tc>
                <w:tcPr>
                  <w:tcW w:w="351" w:type="dxa"/>
                </w:tcPr>
                <w:p w14:paraId="6D6BE7C9" w14:textId="77777777" w:rsidR="00462B4D" w:rsidRPr="00462B4D" w:rsidRDefault="00462B4D" w:rsidP="00462B4D">
                  <w:pPr>
                    <w:tabs>
                      <w:tab w:val="left" w:pos="3544"/>
                    </w:tabs>
                    <w:spacing w:after="0" w:line="240" w:lineRule="auto"/>
                    <w:rPr>
                      <w:b/>
                      <w:sz w:val="24"/>
                      <w:szCs w:val="24"/>
                    </w:rPr>
                  </w:pPr>
                </w:p>
              </w:tc>
              <w:tc>
                <w:tcPr>
                  <w:tcW w:w="351" w:type="dxa"/>
                </w:tcPr>
                <w:p w14:paraId="5FA80E0B" w14:textId="77777777" w:rsidR="00462B4D" w:rsidRPr="00462B4D" w:rsidRDefault="00462B4D" w:rsidP="00462B4D">
                  <w:pPr>
                    <w:tabs>
                      <w:tab w:val="left" w:pos="3544"/>
                    </w:tabs>
                    <w:spacing w:after="0" w:line="240" w:lineRule="auto"/>
                    <w:rPr>
                      <w:b/>
                      <w:sz w:val="24"/>
                      <w:szCs w:val="24"/>
                    </w:rPr>
                  </w:pPr>
                </w:p>
              </w:tc>
              <w:tc>
                <w:tcPr>
                  <w:tcW w:w="351" w:type="dxa"/>
                </w:tcPr>
                <w:p w14:paraId="4D2F97EF" w14:textId="77777777" w:rsidR="00462B4D" w:rsidRPr="00462B4D" w:rsidRDefault="00462B4D" w:rsidP="00462B4D">
                  <w:pPr>
                    <w:tabs>
                      <w:tab w:val="left" w:pos="3544"/>
                    </w:tabs>
                    <w:spacing w:after="0" w:line="240" w:lineRule="auto"/>
                    <w:rPr>
                      <w:b/>
                      <w:sz w:val="24"/>
                      <w:szCs w:val="24"/>
                    </w:rPr>
                  </w:pPr>
                </w:p>
              </w:tc>
              <w:tc>
                <w:tcPr>
                  <w:tcW w:w="351" w:type="dxa"/>
                </w:tcPr>
                <w:p w14:paraId="35E480CB" w14:textId="77777777" w:rsidR="00462B4D" w:rsidRPr="00462B4D" w:rsidRDefault="00462B4D" w:rsidP="00462B4D">
                  <w:pPr>
                    <w:tabs>
                      <w:tab w:val="left" w:pos="3544"/>
                    </w:tabs>
                    <w:spacing w:after="0" w:line="240" w:lineRule="auto"/>
                    <w:rPr>
                      <w:b/>
                      <w:sz w:val="24"/>
                      <w:szCs w:val="24"/>
                    </w:rPr>
                  </w:pPr>
                </w:p>
              </w:tc>
              <w:tc>
                <w:tcPr>
                  <w:tcW w:w="351" w:type="dxa"/>
                </w:tcPr>
                <w:p w14:paraId="1A2DC4D7" w14:textId="77777777" w:rsidR="00462B4D" w:rsidRPr="00462B4D" w:rsidRDefault="00462B4D" w:rsidP="00462B4D">
                  <w:pPr>
                    <w:tabs>
                      <w:tab w:val="left" w:pos="3544"/>
                    </w:tabs>
                    <w:spacing w:after="0" w:line="240" w:lineRule="auto"/>
                    <w:rPr>
                      <w:b/>
                      <w:sz w:val="24"/>
                      <w:szCs w:val="24"/>
                    </w:rPr>
                  </w:pPr>
                </w:p>
              </w:tc>
              <w:tc>
                <w:tcPr>
                  <w:tcW w:w="351" w:type="dxa"/>
                </w:tcPr>
                <w:p w14:paraId="68E51E75" w14:textId="77777777" w:rsidR="00462B4D" w:rsidRPr="00462B4D" w:rsidRDefault="00462B4D" w:rsidP="00462B4D">
                  <w:pPr>
                    <w:tabs>
                      <w:tab w:val="left" w:pos="3544"/>
                    </w:tabs>
                    <w:spacing w:after="0" w:line="240" w:lineRule="auto"/>
                    <w:rPr>
                      <w:b/>
                      <w:sz w:val="24"/>
                      <w:szCs w:val="24"/>
                    </w:rPr>
                  </w:pPr>
                </w:p>
              </w:tc>
              <w:tc>
                <w:tcPr>
                  <w:tcW w:w="351" w:type="dxa"/>
                </w:tcPr>
                <w:p w14:paraId="38CE4ABE" w14:textId="77777777" w:rsidR="00462B4D" w:rsidRPr="00462B4D" w:rsidRDefault="00462B4D" w:rsidP="00462B4D">
                  <w:pPr>
                    <w:tabs>
                      <w:tab w:val="left" w:pos="3544"/>
                    </w:tabs>
                    <w:spacing w:after="0" w:line="240" w:lineRule="auto"/>
                    <w:rPr>
                      <w:b/>
                      <w:sz w:val="24"/>
                      <w:szCs w:val="24"/>
                    </w:rPr>
                  </w:pPr>
                </w:p>
              </w:tc>
              <w:tc>
                <w:tcPr>
                  <w:tcW w:w="351" w:type="dxa"/>
                </w:tcPr>
                <w:p w14:paraId="5D162580" w14:textId="77777777" w:rsidR="00462B4D" w:rsidRPr="00462B4D" w:rsidRDefault="00462B4D" w:rsidP="00462B4D">
                  <w:pPr>
                    <w:tabs>
                      <w:tab w:val="left" w:pos="3544"/>
                    </w:tabs>
                    <w:spacing w:after="0" w:line="240" w:lineRule="auto"/>
                    <w:rPr>
                      <w:b/>
                      <w:sz w:val="24"/>
                      <w:szCs w:val="24"/>
                    </w:rPr>
                  </w:pPr>
                </w:p>
              </w:tc>
              <w:tc>
                <w:tcPr>
                  <w:tcW w:w="351" w:type="dxa"/>
                </w:tcPr>
                <w:p w14:paraId="35A98E78" w14:textId="77777777" w:rsidR="00462B4D" w:rsidRPr="00462B4D" w:rsidRDefault="00462B4D" w:rsidP="00462B4D">
                  <w:pPr>
                    <w:tabs>
                      <w:tab w:val="left" w:pos="3544"/>
                    </w:tabs>
                    <w:spacing w:after="0" w:line="240" w:lineRule="auto"/>
                    <w:rPr>
                      <w:b/>
                      <w:sz w:val="24"/>
                      <w:szCs w:val="24"/>
                    </w:rPr>
                  </w:pPr>
                </w:p>
              </w:tc>
              <w:tc>
                <w:tcPr>
                  <w:tcW w:w="351" w:type="dxa"/>
                </w:tcPr>
                <w:p w14:paraId="44CB6BCF" w14:textId="77777777" w:rsidR="00462B4D" w:rsidRPr="00462B4D" w:rsidRDefault="00462B4D" w:rsidP="00462B4D">
                  <w:pPr>
                    <w:tabs>
                      <w:tab w:val="left" w:pos="3544"/>
                    </w:tabs>
                    <w:spacing w:after="0" w:line="240" w:lineRule="auto"/>
                    <w:rPr>
                      <w:b/>
                      <w:sz w:val="24"/>
                      <w:szCs w:val="24"/>
                    </w:rPr>
                  </w:pPr>
                </w:p>
              </w:tc>
              <w:tc>
                <w:tcPr>
                  <w:tcW w:w="351" w:type="dxa"/>
                </w:tcPr>
                <w:p w14:paraId="4AF3B259" w14:textId="77777777" w:rsidR="00462B4D" w:rsidRPr="00462B4D" w:rsidRDefault="00462B4D" w:rsidP="00462B4D">
                  <w:pPr>
                    <w:tabs>
                      <w:tab w:val="left" w:pos="3544"/>
                    </w:tabs>
                    <w:spacing w:after="0" w:line="240" w:lineRule="auto"/>
                    <w:rPr>
                      <w:b/>
                      <w:sz w:val="24"/>
                      <w:szCs w:val="24"/>
                    </w:rPr>
                  </w:pPr>
                </w:p>
              </w:tc>
              <w:tc>
                <w:tcPr>
                  <w:tcW w:w="351" w:type="dxa"/>
                </w:tcPr>
                <w:p w14:paraId="020DEB7C" w14:textId="77777777" w:rsidR="00462B4D" w:rsidRPr="00462B4D" w:rsidRDefault="00462B4D" w:rsidP="00462B4D">
                  <w:pPr>
                    <w:tabs>
                      <w:tab w:val="left" w:pos="3544"/>
                    </w:tabs>
                    <w:spacing w:after="0" w:line="240" w:lineRule="auto"/>
                    <w:rPr>
                      <w:b/>
                      <w:sz w:val="24"/>
                      <w:szCs w:val="24"/>
                    </w:rPr>
                  </w:pPr>
                </w:p>
              </w:tc>
              <w:tc>
                <w:tcPr>
                  <w:tcW w:w="351" w:type="dxa"/>
                </w:tcPr>
                <w:p w14:paraId="6B0F9DC8" w14:textId="77777777" w:rsidR="00462B4D" w:rsidRPr="00462B4D" w:rsidRDefault="00462B4D" w:rsidP="00462B4D">
                  <w:pPr>
                    <w:tabs>
                      <w:tab w:val="left" w:pos="3544"/>
                    </w:tabs>
                    <w:spacing w:after="0" w:line="240" w:lineRule="auto"/>
                    <w:rPr>
                      <w:b/>
                      <w:sz w:val="24"/>
                      <w:szCs w:val="24"/>
                    </w:rPr>
                  </w:pPr>
                </w:p>
              </w:tc>
              <w:tc>
                <w:tcPr>
                  <w:tcW w:w="351" w:type="dxa"/>
                </w:tcPr>
                <w:p w14:paraId="5124E22A" w14:textId="77777777" w:rsidR="00462B4D" w:rsidRPr="00462B4D" w:rsidRDefault="00462B4D" w:rsidP="00462B4D">
                  <w:pPr>
                    <w:tabs>
                      <w:tab w:val="left" w:pos="3544"/>
                    </w:tabs>
                    <w:spacing w:after="0" w:line="240" w:lineRule="auto"/>
                    <w:rPr>
                      <w:b/>
                      <w:sz w:val="24"/>
                      <w:szCs w:val="24"/>
                    </w:rPr>
                  </w:pPr>
                </w:p>
              </w:tc>
            </w:tr>
            <w:tr w:rsidR="00462B4D" w:rsidRPr="00462B4D" w14:paraId="385103DC" w14:textId="77777777" w:rsidTr="00D67E5F">
              <w:trPr>
                <w:trHeight w:val="256"/>
              </w:trPr>
              <w:tc>
                <w:tcPr>
                  <w:tcW w:w="351" w:type="dxa"/>
                </w:tcPr>
                <w:p w14:paraId="5A82CF06" w14:textId="77777777" w:rsidR="00462B4D" w:rsidRPr="00462B4D" w:rsidRDefault="00462B4D" w:rsidP="00462B4D">
                  <w:pPr>
                    <w:tabs>
                      <w:tab w:val="left" w:pos="3544"/>
                    </w:tabs>
                    <w:spacing w:after="0" w:line="240" w:lineRule="auto"/>
                    <w:rPr>
                      <w:b/>
                      <w:sz w:val="24"/>
                      <w:szCs w:val="24"/>
                    </w:rPr>
                  </w:pPr>
                </w:p>
              </w:tc>
              <w:tc>
                <w:tcPr>
                  <w:tcW w:w="351" w:type="dxa"/>
                </w:tcPr>
                <w:p w14:paraId="674D0573" w14:textId="77777777" w:rsidR="00462B4D" w:rsidRPr="00462B4D" w:rsidRDefault="00462B4D" w:rsidP="00462B4D">
                  <w:pPr>
                    <w:tabs>
                      <w:tab w:val="left" w:pos="3544"/>
                    </w:tabs>
                    <w:spacing w:after="0" w:line="240" w:lineRule="auto"/>
                    <w:rPr>
                      <w:b/>
                      <w:sz w:val="24"/>
                      <w:szCs w:val="24"/>
                    </w:rPr>
                  </w:pPr>
                </w:p>
              </w:tc>
              <w:tc>
                <w:tcPr>
                  <w:tcW w:w="351" w:type="dxa"/>
                </w:tcPr>
                <w:p w14:paraId="10D6F8AD" w14:textId="77777777" w:rsidR="00462B4D" w:rsidRPr="00462B4D" w:rsidRDefault="00462B4D" w:rsidP="00462B4D">
                  <w:pPr>
                    <w:tabs>
                      <w:tab w:val="left" w:pos="3544"/>
                    </w:tabs>
                    <w:spacing w:after="0" w:line="240" w:lineRule="auto"/>
                    <w:rPr>
                      <w:b/>
                      <w:sz w:val="24"/>
                      <w:szCs w:val="24"/>
                    </w:rPr>
                  </w:pPr>
                </w:p>
              </w:tc>
              <w:tc>
                <w:tcPr>
                  <w:tcW w:w="351" w:type="dxa"/>
                </w:tcPr>
                <w:p w14:paraId="220ECDE8" w14:textId="77777777" w:rsidR="00462B4D" w:rsidRPr="00462B4D" w:rsidRDefault="00462B4D" w:rsidP="00462B4D">
                  <w:pPr>
                    <w:tabs>
                      <w:tab w:val="left" w:pos="3544"/>
                    </w:tabs>
                    <w:spacing w:after="0" w:line="240" w:lineRule="auto"/>
                    <w:rPr>
                      <w:b/>
                      <w:sz w:val="24"/>
                      <w:szCs w:val="24"/>
                    </w:rPr>
                  </w:pPr>
                </w:p>
              </w:tc>
              <w:tc>
                <w:tcPr>
                  <w:tcW w:w="351" w:type="dxa"/>
                </w:tcPr>
                <w:p w14:paraId="2CFDF494" w14:textId="77777777" w:rsidR="00462B4D" w:rsidRPr="00462B4D" w:rsidRDefault="00462B4D" w:rsidP="00462B4D">
                  <w:pPr>
                    <w:tabs>
                      <w:tab w:val="left" w:pos="3544"/>
                    </w:tabs>
                    <w:spacing w:after="0" w:line="240" w:lineRule="auto"/>
                    <w:rPr>
                      <w:b/>
                      <w:sz w:val="24"/>
                      <w:szCs w:val="24"/>
                    </w:rPr>
                  </w:pPr>
                </w:p>
              </w:tc>
              <w:tc>
                <w:tcPr>
                  <w:tcW w:w="351" w:type="dxa"/>
                </w:tcPr>
                <w:p w14:paraId="259CAD8E" w14:textId="77777777" w:rsidR="00462B4D" w:rsidRPr="00462B4D" w:rsidRDefault="00462B4D" w:rsidP="00462B4D">
                  <w:pPr>
                    <w:tabs>
                      <w:tab w:val="left" w:pos="3544"/>
                    </w:tabs>
                    <w:spacing w:after="0" w:line="240" w:lineRule="auto"/>
                    <w:rPr>
                      <w:b/>
                      <w:sz w:val="24"/>
                      <w:szCs w:val="24"/>
                    </w:rPr>
                  </w:pPr>
                </w:p>
              </w:tc>
              <w:tc>
                <w:tcPr>
                  <w:tcW w:w="351" w:type="dxa"/>
                </w:tcPr>
                <w:p w14:paraId="06BAE79F" w14:textId="77777777" w:rsidR="00462B4D" w:rsidRPr="00462B4D" w:rsidRDefault="00462B4D" w:rsidP="00462B4D">
                  <w:pPr>
                    <w:tabs>
                      <w:tab w:val="left" w:pos="3544"/>
                    </w:tabs>
                    <w:spacing w:after="0" w:line="240" w:lineRule="auto"/>
                    <w:rPr>
                      <w:b/>
                      <w:sz w:val="24"/>
                      <w:szCs w:val="24"/>
                    </w:rPr>
                  </w:pPr>
                </w:p>
              </w:tc>
              <w:tc>
                <w:tcPr>
                  <w:tcW w:w="351" w:type="dxa"/>
                </w:tcPr>
                <w:p w14:paraId="4B5479BB" w14:textId="77777777" w:rsidR="00462B4D" w:rsidRPr="00462B4D" w:rsidRDefault="00462B4D" w:rsidP="00462B4D">
                  <w:pPr>
                    <w:tabs>
                      <w:tab w:val="left" w:pos="3544"/>
                    </w:tabs>
                    <w:spacing w:after="0" w:line="240" w:lineRule="auto"/>
                    <w:rPr>
                      <w:b/>
                      <w:sz w:val="24"/>
                      <w:szCs w:val="24"/>
                    </w:rPr>
                  </w:pPr>
                </w:p>
              </w:tc>
              <w:tc>
                <w:tcPr>
                  <w:tcW w:w="351" w:type="dxa"/>
                </w:tcPr>
                <w:p w14:paraId="02CED2E7" w14:textId="77777777" w:rsidR="00462B4D" w:rsidRPr="00462B4D" w:rsidRDefault="00462B4D" w:rsidP="00462B4D">
                  <w:pPr>
                    <w:tabs>
                      <w:tab w:val="left" w:pos="3544"/>
                    </w:tabs>
                    <w:spacing w:after="0" w:line="240" w:lineRule="auto"/>
                    <w:rPr>
                      <w:b/>
                      <w:sz w:val="24"/>
                      <w:szCs w:val="24"/>
                    </w:rPr>
                  </w:pPr>
                </w:p>
              </w:tc>
              <w:tc>
                <w:tcPr>
                  <w:tcW w:w="351" w:type="dxa"/>
                </w:tcPr>
                <w:p w14:paraId="537DA4D5" w14:textId="77777777" w:rsidR="00462B4D" w:rsidRPr="00462B4D" w:rsidRDefault="00462B4D" w:rsidP="00462B4D">
                  <w:pPr>
                    <w:tabs>
                      <w:tab w:val="left" w:pos="3544"/>
                    </w:tabs>
                    <w:spacing w:after="0" w:line="240" w:lineRule="auto"/>
                    <w:rPr>
                      <w:b/>
                      <w:sz w:val="24"/>
                      <w:szCs w:val="24"/>
                    </w:rPr>
                  </w:pPr>
                </w:p>
              </w:tc>
              <w:tc>
                <w:tcPr>
                  <w:tcW w:w="351" w:type="dxa"/>
                </w:tcPr>
                <w:p w14:paraId="16297313" w14:textId="77777777" w:rsidR="00462B4D" w:rsidRPr="00462B4D" w:rsidRDefault="00462B4D" w:rsidP="00462B4D">
                  <w:pPr>
                    <w:tabs>
                      <w:tab w:val="left" w:pos="3544"/>
                    </w:tabs>
                    <w:spacing w:after="0" w:line="240" w:lineRule="auto"/>
                    <w:rPr>
                      <w:b/>
                      <w:sz w:val="24"/>
                      <w:szCs w:val="24"/>
                    </w:rPr>
                  </w:pPr>
                </w:p>
              </w:tc>
              <w:tc>
                <w:tcPr>
                  <w:tcW w:w="351" w:type="dxa"/>
                </w:tcPr>
                <w:p w14:paraId="4F305567" w14:textId="77777777" w:rsidR="00462B4D" w:rsidRPr="00462B4D" w:rsidRDefault="00462B4D" w:rsidP="00462B4D">
                  <w:pPr>
                    <w:tabs>
                      <w:tab w:val="left" w:pos="3544"/>
                    </w:tabs>
                    <w:spacing w:after="0" w:line="240" w:lineRule="auto"/>
                    <w:rPr>
                      <w:b/>
                      <w:sz w:val="24"/>
                      <w:szCs w:val="24"/>
                    </w:rPr>
                  </w:pPr>
                </w:p>
              </w:tc>
              <w:tc>
                <w:tcPr>
                  <w:tcW w:w="351" w:type="dxa"/>
                </w:tcPr>
                <w:p w14:paraId="0C491E6C" w14:textId="77777777" w:rsidR="00462B4D" w:rsidRPr="00462B4D" w:rsidRDefault="00462B4D" w:rsidP="00462B4D">
                  <w:pPr>
                    <w:tabs>
                      <w:tab w:val="left" w:pos="3544"/>
                    </w:tabs>
                    <w:spacing w:after="0" w:line="240" w:lineRule="auto"/>
                    <w:rPr>
                      <w:b/>
                      <w:sz w:val="24"/>
                      <w:szCs w:val="24"/>
                    </w:rPr>
                  </w:pPr>
                </w:p>
              </w:tc>
              <w:tc>
                <w:tcPr>
                  <w:tcW w:w="351" w:type="dxa"/>
                </w:tcPr>
                <w:p w14:paraId="6C20CC14" w14:textId="77777777" w:rsidR="00462B4D" w:rsidRPr="00462B4D" w:rsidRDefault="00462B4D" w:rsidP="00462B4D">
                  <w:pPr>
                    <w:tabs>
                      <w:tab w:val="left" w:pos="3544"/>
                    </w:tabs>
                    <w:spacing w:after="0" w:line="240" w:lineRule="auto"/>
                    <w:rPr>
                      <w:b/>
                      <w:sz w:val="24"/>
                      <w:szCs w:val="24"/>
                    </w:rPr>
                  </w:pPr>
                </w:p>
              </w:tc>
              <w:tc>
                <w:tcPr>
                  <w:tcW w:w="351" w:type="dxa"/>
                </w:tcPr>
                <w:p w14:paraId="414219F8" w14:textId="77777777" w:rsidR="00462B4D" w:rsidRPr="00462B4D" w:rsidRDefault="00462B4D" w:rsidP="00462B4D">
                  <w:pPr>
                    <w:tabs>
                      <w:tab w:val="left" w:pos="3544"/>
                    </w:tabs>
                    <w:spacing w:after="0" w:line="240" w:lineRule="auto"/>
                    <w:rPr>
                      <w:b/>
                      <w:sz w:val="24"/>
                      <w:szCs w:val="24"/>
                    </w:rPr>
                  </w:pPr>
                </w:p>
              </w:tc>
              <w:tc>
                <w:tcPr>
                  <w:tcW w:w="351" w:type="dxa"/>
                </w:tcPr>
                <w:p w14:paraId="1FEB1EEE" w14:textId="77777777" w:rsidR="00462B4D" w:rsidRPr="00462B4D" w:rsidRDefault="00462B4D" w:rsidP="00462B4D">
                  <w:pPr>
                    <w:tabs>
                      <w:tab w:val="left" w:pos="3544"/>
                    </w:tabs>
                    <w:spacing w:after="0" w:line="240" w:lineRule="auto"/>
                    <w:rPr>
                      <w:b/>
                      <w:sz w:val="24"/>
                      <w:szCs w:val="24"/>
                    </w:rPr>
                  </w:pPr>
                </w:p>
              </w:tc>
              <w:tc>
                <w:tcPr>
                  <w:tcW w:w="351" w:type="dxa"/>
                </w:tcPr>
                <w:p w14:paraId="1A0E5027" w14:textId="77777777" w:rsidR="00462B4D" w:rsidRPr="00462B4D" w:rsidRDefault="00462B4D" w:rsidP="00462B4D">
                  <w:pPr>
                    <w:tabs>
                      <w:tab w:val="left" w:pos="3544"/>
                    </w:tabs>
                    <w:spacing w:after="0" w:line="240" w:lineRule="auto"/>
                    <w:rPr>
                      <w:b/>
                      <w:sz w:val="24"/>
                      <w:szCs w:val="24"/>
                    </w:rPr>
                  </w:pPr>
                </w:p>
              </w:tc>
              <w:tc>
                <w:tcPr>
                  <w:tcW w:w="351" w:type="dxa"/>
                </w:tcPr>
                <w:p w14:paraId="3225AAC8" w14:textId="77777777" w:rsidR="00462B4D" w:rsidRPr="00462B4D" w:rsidRDefault="00462B4D" w:rsidP="00462B4D">
                  <w:pPr>
                    <w:tabs>
                      <w:tab w:val="left" w:pos="3544"/>
                    </w:tabs>
                    <w:spacing w:after="0" w:line="240" w:lineRule="auto"/>
                    <w:rPr>
                      <w:b/>
                      <w:sz w:val="24"/>
                      <w:szCs w:val="24"/>
                    </w:rPr>
                  </w:pPr>
                </w:p>
              </w:tc>
              <w:tc>
                <w:tcPr>
                  <w:tcW w:w="351" w:type="dxa"/>
                </w:tcPr>
                <w:p w14:paraId="6A15807D" w14:textId="77777777" w:rsidR="00462B4D" w:rsidRPr="00462B4D" w:rsidRDefault="00462B4D" w:rsidP="00462B4D">
                  <w:pPr>
                    <w:tabs>
                      <w:tab w:val="left" w:pos="3544"/>
                    </w:tabs>
                    <w:spacing w:after="0" w:line="240" w:lineRule="auto"/>
                    <w:rPr>
                      <w:b/>
                      <w:sz w:val="24"/>
                      <w:szCs w:val="24"/>
                    </w:rPr>
                  </w:pPr>
                </w:p>
              </w:tc>
              <w:tc>
                <w:tcPr>
                  <w:tcW w:w="351" w:type="dxa"/>
                </w:tcPr>
                <w:p w14:paraId="55EF2056" w14:textId="77777777" w:rsidR="00462B4D" w:rsidRPr="00462B4D" w:rsidRDefault="00462B4D" w:rsidP="00462B4D">
                  <w:pPr>
                    <w:tabs>
                      <w:tab w:val="left" w:pos="3544"/>
                    </w:tabs>
                    <w:spacing w:after="0" w:line="240" w:lineRule="auto"/>
                    <w:rPr>
                      <w:b/>
                      <w:sz w:val="24"/>
                      <w:szCs w:val="24"/>
                    </w:rPr>
                  </w:pPr>
                </w:p>
              </w:tc>
              <w:tc>
                <w:tcPr>
                  <w:tcW w:w="351" w:type="dxa"/>
                </w:tcPr>
                <w:p w14:paraId="51B876C8" w14:textId="77777777" w:rsidR="00462B4D" w:rsidRPr="00462B4D" w:rsidRDefault="00462B4D" w:rsidP="00462B4D">
                  <w:pPr>
                    <w:tabs>
                      <w:tab w:val="left" w:pos="3544"/>
                    </w:tabs>
                    <w:spacing w:after="0" w:line="240" w:lineRule="auto"/>
                    <w:rPr>
                      <w:b/>
                      <w:sz w:val="24"/>
                      <w:szCs w:val="24"/>
                    </w:rPr>
                  </w:pPr>
                </w:p>
              </w:tc>
              <w:tc>
                <w:tcPr>
                  <w:tcW w:w="351" w:type="dxa"/>
                </w:tcPr>
                <w:p w14:paraId="2CB1B3F2" w14:textId="77777777" w:rsidR="00462B4D" w:rsidRPr="00462B4D" w:rsidRDefault="00462B4D" w:rsidP="00462B4D">
                  <w:pPr>
                    <w:tabs>
                      <w:tab w:val="left" w:pos="3544"/>
                    </w:tabs>
                    <w:spacing w:after="0" w:line="240" w:lineRule="auto"/>
                    <w:rPr>
                      <w:b/>
                      <w:sz w:val="24"/>
                      <w:szCs w:val="24"/>
                    </w:rPr>
                  </w:pPr>
                </w:p>
              </w:tc>
            </w:tr>
          </w:tbl>
          <w:p w14:paraId="170DEA90" w14:textId="77777777" w:rsidR="00462B4D" w:rsidRPr="00462B4D" w:rsidRDefault="00462B4D" w:rsidP="00462B4D">
            <w:pPr>
              <w:tabs>
                <w:tab w:val="left" w:pos="3544"/>
              </w:tabs>
              <w:spacing w:after="0" w:line="240" w:lineRule="auto"/>
              <w:rPr>
                <w:rFonts w:ascii="Times New Roman" w:hAnsi="Times New Roman"/>
                <w:b/>
                <w:sz w:val="24"/>
                <w:szCs w:val="24"/>
              </w:rPr>
            </w:pPr>
          </w:p>
        </w:tc>
      </w:tr>
      <w:tr w:rsidR="00462B4D" w:rsidRPr="00462B4D" w14:paraId="6C49FBC0" w14:textId="77777777" w:rsidTr="00462B4D">
        <w:tc>
          <w:tcPr>
            <w:tcW w:w="2623" w:type="dxa"/>
            <w:vAlign w:val="center"/>
          </w:tcPr>
          <w:p w14:paraId="03AF325C"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Vardas (PDD2)*</w:t>
            </w:r>
          </w:p>
        </w:tc>
        <w:tc>
          <w:tcPr>
            <w:tcW w:w="7862" w:type="dxa"/>
            <w:vMerge/>
          </w:tcPr>
          <w:p w14:paraId="732BA446" w14:textId="77777777" w:rsidR="00462B4D" w:rsidRPr="00462B4D" w:rsidRDefault="00462B4D" w:rsidP="00462B4D">
            <w:pPr>
              <w:tabs>
                <w:tab w:val="left" w:pos="3544"/>
              </w:tabs>
              <w:spacing w:after="0" w:line="240" w:lineRule="auto"/>
              <w:rPr>
                <w:rFonts w:ascii="Times New Roman" w:hAnsi="Times New Roman"/>
                <w:b/>
                <w:sz w:val="24"/>
                <w:szCs w:val="24"/>
              </w:rPr>
            </w:pPr>
          </w:p>
        </w:tc>
      </w:tr>
      <w:tr w:rsidR="00462B4D" w:rsidRPr="00462B4D" w14:paraId="6D44D42C" w14:textId="77777777" w:rsidTr="00462B4D">
        <w:tc>
          <w:tcPr>
            <w:tcW w:w="2623" w:type="dxa"/>
            <w:vAlign w:val="center"/>
          </w:tcPr>
          <w:p w14:paraId="6D4BEB5C" w14:textId="77777777" w:rsidR="00462B4D" w:rsidRPr="00462B4D" w:rsidRDefault="00462B4D" w:rsidP="00462B4D">
            <w:pPr>
              <w:shd w:val="clear" w:color="auto" w:fill="FFFFFF"/>
              <w:spacing w:after="0" w:line="240" w:lineRule="auto"/>
              <w:rPr>
                <w:rFonts w:ascii="Times New Roman" w:hAnsi="Times New Roman"/>
                <w:sz w:val="24"/>
                <w:szCs w:val="24"/>
              </w:rPr>
            </w:pPr>
            <w:r w:rsidRPr="00462B4D">
              <w:rPr>
                <w:rFonts w:ascii="Times New Roman" w:hAnsi="Times New Roman"/>
                <w:sz w:val="24"/>
                <w:szCs w:val="24"/>
              </w:rPr>
              <w:t>Gimimo data (PDD3)</w:t>
            </w:r>
          </w:p>
          <w:p w14:paraId="149116F2"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w:t>
            </w:r>
            <w:r w:rsidRPr="00462B4D">
              <w:rPr>
                <w:rFonts w:ascii="Times New Roman" w:hAnsi="Times New Roman"/>
                <w:i/>
                <w:sz w:val="24"/>
                <w:szCs w:val="24"/>
                <w:shd w:val="clear" w:color="auto" w:fill="FFFFFF"/>
              </w:rPr>
              <w:t>formatu 0000-00-00)</w:t>
            </w:r>
          </w:p>
        </w:tc>
        <w:tc>
          <w:tcPr>
            <w:tcW w:w="7862" w:type="dxa"/>
          </w:tcPr>
          <w:p w14:paraId="1D29F265" w14:textId="77777777" w:rsidR="00462B4D" w:rsidRPr="00462B4D" w:rsidRDefault="00462B4D" w:rsidP="00462B4D">
            <w:pPr>
              <w:tabs>
                <w:tab w:val="left" w:pos="3544"/>
              </w:tabs>
              <w:spacing w:after="0" w:line="240" w:lineRule="auto"/>
              <w:rPr>
                <w:rFonts w:ascii="Times New Roman" w:hAnsi="Times New Roman"/>
                <w:b/>
                <w:sz w:val="24"/>
                <w:szCs w:val="24"/>
              </w:rPr>
            </w:pPr>
          </w:p>
        </w:tc>
      </w:tr>
      <w:tr w:rsidR="00462B4D" w:rsidRPr="00462B4D" w14:paraId="114F890A" w14:textId="77777777" w:rsidTr="00462B4D">
        <w:tc>
          <w:tcPr>
            <w:tcW w:w="2623" w:type="dxa"/>
            <w:vAlign w:val="center"/>
          </w:tcPr>
          <w:p w14:paraId="048C80C4"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Lytis (PDD</w:t>
            </w:r>
            <w:r w:rsidRPr="00462B4D">
              <w:rPr>
                <w:rFonts w:ascii="Times New Roman" w:hAnsi="Times New Roman"/>
                <w:sz w:val="24"/>
                <w:szCs w:val="24"/>
                <w:lang w:val="en-US"/>
              </w:rPr>
              <w:t>6)</w:t>
            </w:r>
          </w:p>
        </w:tc>
        <w:tc>
          <w:tcPr>
            <w:tcW w:w="7862" w:type="dxa"/>
          </w:tcPr>
          <w:p w14:paraId="1D349E85" w14:textId="77777777" w:rsidR="00462B4D" w:rsidRPr="00462B4D" w:rsidRDefault="00000000" w:rsidP="00462B4D">
            <w:pPr>
              <w:tabs>
                <w:tab w:val="left" w:pos="3544"/>
              </w:tabs>
              <w:spacing w:after="0" w:line="240" w:lineRule="auto"/>
              <w:rPr>
                <w:rFonts w:ascii="Times New Roman" w:hAnsi="Times New Roman"/>
                <w:sz w:val="24"/>
                <w:szCs w:val="24"/>
              </w:rPr>
            </w:pPr>
            <w:sdt>
              <w:sdtPr>
                <w:rPr>
                  <w:sz w:val="24"/>
                  <w:szCs w:val="24"/>
                </w:rPr>
                <w:id w:val="-948930705"/>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Vyras (V)  </w:t>
            </w:r>
          </w:p>
          <w:p w14:paraId="06B21A74" w14:textId="77777777" w:rsidR="00462B4D" w:rsidRPr="00462B4D" w:rsidRDefault="00000000" w:rsidP="00462B4D">
            <w:pPr>
              <w:tabs>
                <w:tab w:val="left" w:pos="3544"/>
              </w:tabs>
              <w:spacing w:after="0" w:line="240" w:lineRule="auto"/>
              <w:rPr>
                <w:rFonts w:ascii="Times New Roman" w:hAnsi="Times New Roman"/>
                <w:sz w:val="24"/>
                <w:szCs w:val="24"/>
              </w:rPr>
            </w:pPr>
            <w:sdt>
              <w:sdtPr>
                <w:rPr>
                  <w:sz w:val="24"/>
                  <w:szCs w:val="24"/>
                </w:rPr>
                <w:id w:val="1348603872"/>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Moteris (M)</w:t>
            </w:r>
          </w:p>
          <w:p w14:paraId="79AD8836" w14:textId="77777777" w:rsidR="00462B4D" w:rsidRPr="00462B4D" w:rsidRDefault="00462B4D" w:rsidP="00462B4D">
            <w:pPr>
              <w:tabs>
                <w:tab w:val="left" w:pos="3544"/>
              </w:tabs>
              <w:spacing w:after="0" w:line="240" w:lineRule="auto"/>
              <w:rPr>
                <w:rFonts w:ascii="Times New Roman" w:hAnsi="Times New Roman"/>
                <w:b/>
                <w:bCs/>
                <w:sz w:val="24"/>
              </w:rPr>
            </w:pPr>
          </w:p>
        </w:tc>
      </w:tr>
      <w:tr w:rsidR="00462B4D" w:rsidRPr="00462B4D" w14:paraId="6CE4276C" w14:textId="77777777" w:rsidTr="00462B4D">
        <w:tc>
          <w:tcPr>
            <w:tcW w:w="2623" w:type="dxa"/>
            <w:vAlign w:val="center"/>
          </w:tcPr>
          <w:p w14:paraId="3348FD34"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El. paštas (PDD4)</w:t>
            </w:r>
          </w:p>
        </w:tc>
        <w:tc>
          <w:tcPr>
            <w:tcW w:w="7862" w:type="dxa"/>
          </w:tcPr>
          <w:p w14:paraId="1226930D" w14:textId="77777777" w:rsidR="00462B4D" w:rsidRPr="00462B4D" w:rsidRDefault="00462B4D" w:rsidP="00462B4D">
            <w:pPr>
              <w:tabs>
                <w:tab w:val="left" w:pos="3544"/>
              </w:tabs>
              <w:spacing w:after="0" w:line="240" w:lineRule="auto"/>
              <w:rPr>
                <w:rFonts w:ascii="Times New Roman" w:hAnsi="Times New Roman"/>
                <w:b/>
                <w:sz w:val="24"/>
                <w:szCs w:val="24"/>
              </w:rPr>
            </w:pPr>
          </w:p>
        </w:tc>
      </w:tr>
      <w:tr w:rsidR="00462B4D" w:rsidRPr="00462B4D" w14:paraId="684FFC90" w14:textId="77777777" w:rsidTr="00462B4D">
        <w:tc>
          <w:tcPr>
            <w:tcW w:w="2623" w:type="dxa"/>
            <w:vAlign w:val="center"/>
          </w:tcPr>
          <w:p w14:paraId="07C941F0" w14:textId="77777777" w:rsidR="00462B4D" w:rsidRPr="00462B4D" w:rsidRDefault="00462B4D" w:rsidP="00462B4D">
            <w:pPr>
              <w:tabs>
                <w:tab w:val="left" w:pos="3544"/>
              </w:tabs>
              <w:spacing w:after="0" w:line="240" w:lineRule="auto"/>
              <w:rPr>
                <w:rFonts w:ascii="Times New Roman" w:hAnsi="Times New Roman"/>
                <w:b/>
                <w:sz w:val="24"/>
                <w:szCs w:val="24"/>
              </w:rPr>
            </w:pPr>
            <w:r w:rsidRPr="00462B4D">
              <w:rPr>
                <w:rFonts w:ascii="Times New Roman" w:hAnsi="Times New Roman"/>
                <w:sz w:val="24"/>
                <w:szCs w:val="24"/>
              </w:rPr>
              <w:t>Tel. Nr. (PDD5)</w:t>
            </w:r>
          </w:p>
        </w:tc>
        <w:tc>
          <w:tcPr>
            <w:tcW w:w="7862" w:type="dxa"/>
          </w:tcPr>
          <w:p w14:paraId="4EF356A6" w14:textId="77777777" w:rsidR="00462B4D" w:rsidRPr="00462B4D" w:rsidRDefault="00462B4D" w:rsidP="00462B4D">
            <w:pPr>
              <w:tabs>
                <w:tab w:val="left" w:pos="3544"/>
              </w:tabs>
              <w:spacing w:after="0" w:line="240" w:lineRule="auto"/>
              <w:rPr>
                <w:rFonts w:ascii="Times New Roman" w:hAnsi="Times New Roman"/>
                <w:b/>
                <w:sz w:val="24"/>
                <w:szCs w:val="24"/>
              </w:rPr>
            </w:pPr>
          </w:p>
        </w:tc>
      </w:tr>
      <w:tr w:rsidR="00462B4D" w:rsidRPr="00462B4D" w14:paraId="675746BD" w14:textId="77777777" w:rsidTr="00462B4D">
        <w:trPr>
          <w:trHeight w:val="869"/>
        </w:trPr>
        <w:tc>
          <w:tcPr>
            <w:tcW w:w="2623" w:type="dxa"/>
            <w:vAlign w:val="center"/>
          </w:tcPr>
          <w:p w14:paraId="5F990D7B" w14:textId="77777777" w:rsidR="00462B4D" w:rsidRPr="00462B4D" w:rsidRDefault="00462B4D" w:rsidP="00462B4D">
            <w:pPr>
              <w:tabs>
                <w:tab w:val="left" w:pos="3544"/>
              </w:tabs>
              <w:spacing w:after="0" w:line="240" w:lineRule="auto"/>
              <w:rPr>
                <w:rFonts w:ascii="Times New Roman" w:hAnsi="Times New Roman"/>
                <w:sz w:val="24"/>
                <w:szCs w:val="24"/>
              </w:rPr>
            </w:pPr>
            <w:r w:rsidRPr="00462B4D">
              <w:rPr>
                <w:rFonts w:ascii="Times New Roman" w:hAnsi="Times New Roman"/>
                <w:sz w:val="24"/>
                <w:szCs w:val="24"/>
              </w:rPr>
              <w:t>Požymiai</w:t>
            </w:r>
          </w:p>
        </w:tc>
        <w:tc>
          <w:tcPr>
            <w:tcW w:w="7862" w:type="dxa"/>
          </w:tcPr>
          <w:p w14:paraId="0DA71A7A" w14:textId="77777777" w:rsidR="00462B4D" w:rsidRPr="00462B4D" w:rsidRDefault="00462B4D" w:rsidP="00462B4D">
            <w:pPr>
              <w:tabs>
                <w:tab w:val="left" w:pos="3544"/>
              </w:tabs>
              <w:spacing w:after="0" w:line="240" w:lineRule="auto"/>
              <w:rPr>
                <w:rFonts w:ascii="Times New Roman" w:hAnsi="Times New Roman"/>
                <w:sz w:val="24"/>
              </w:rPr>
            </w:pPr>
            <w:r w:rsidRPr="00462B4D">
              <w:rPr>
                <w:rFonts w:ascii="Times New Roman" w:hAnsi="Times New Roman"/>
                <w:sz w:val="24"/>
              </w:rPr>
              <w:t xml:space="preserve"> </w:t>
            </w:r>
            <w:sdt>
              <w:sdtPr>
                <w:rPr>
                  <w:sz w:val="24"/>
                  <w:szCs w:val="24"/>
                </w:rPr>
                <w:id w:val="2063677680"/>
                <w14:checkbox>
                  <w14:checked w14:val="0"/>
                  <w14:checkedState w14:val="2612" w14:font="MS Gothic"/>
                  <w14:uncheckedState w14:val="2610" w14:font="MS Gothic"/>
                </w14:checkbox>
              </w:sdtPr>
              <w:sdtContent>
                <w:r w:rsidRPr="00462B4D">
                  <w:rPr>
                    <w:rFonts w:ascii="Segoe UI Symbol" w:hAnsi="Segoe UI Symbol" w:cs="Segoe UI Symbol"/>
                    <w:sz w:val="24"/>
                    <w:szCs w:val="24"/>
                  </w:rPr>
                  <w:t>☐</w:t>
                </w:r>
              </w:sdtContent>
            </w:sdt>
            <w:r w:rsidRPr="00462B4D">
              <w:rPr>
                <w:rFonts w:ascii="Times New Roman" w:hAnsi="Times New Roman"/>
                <w:sz w:val="24"/>
              </w:rPr>
              <w:t xml:space="preserve"> Lietuvos Respublikos pilietis</w:t>
            </w:r>
          </w:p>
          <w:p w14:paraId="5EAF7849" w14:textId="77777777" w:rsidR="00462B4D" w:rsidRPr="00462B4D" w:rsidRDefault="00462B4D" w:rsidP="00462B4D">
            <w:pPr>
              <w:tabs>
                <w:tab w:val="left" w:pos="3544"/>
              </w:tabs>
              <w:spacing w:after="0" w:line="240" w:lineRule="auto"/>
              <w:rPr>
                <w:rFonts w:ascii="Times New Roman" w:hAnsi="Times New Roman"/>
                <w:sz w:val="24"/>
              </w:rPr>
            </w:pPr>
            <w:r w:rsidRPr="00462B4D">
              <w:rPr>
                <w:rFonts w:ascii="Times New Roman" w:hAnsi="Times New Roman"/>
                <w:sz w:val="24"/>
              </w:rPr>
              <w:t xml:space="preserve"> </w:t>
            </w:r>
            <w:sdt>
              <w:sdtPr>
                <w:rPr>
                  <w:sz w:val="24"/>
                  <w:szCs w:val="24"/>
                </w:rPr>
                <w:id w:val="-22179244"/>
                <w14:checkbox>
                  <w14:checked w14:val="0"/>
                  <w14:checkedState w14:val="2612" w14:font="MS Gothic"/>
                  <w14:uncheckedState w14:val="2610" w14:font="MS Gothic"/>
                </w14:checkbox>
              </w:sdtPr>
              <w:sdtContent>
                <w:r w:rsidRPr="00462B4D">
                  <w:rPr>
                    <w:rFonts w:ascii="Segoe UI Symbol" w:hAnsi="Segoe UI Symbol" w:cs="Segoe UI Symbol"/>
                    <w:sz w:val="24"/>
                    <w:szCs w:val="24"/>
                  </w:rPr>
                  <w:t>☐</w:t>
                </w:r>
              </w:sdtContent>
            </w:sdt>
            <w:r w:rsidRPr="00462B4D">
              <w:rPr>
                <w:rFonts w:ascii="Times New Roman" w:hAnsi="Times New Roman"/>
                <w:sz w:val="24"/>
                <w:szCs w:val="24"/>
              </w:rPr>
              <w:t xml:space="preserve"> </w:t>
            </w:r>
            <w:r w:rsidRPr="00462B4D">
              <w:rPr>
                <w:rFonts w:ascii="Times New Roman" w:hAnsi="Times New Roman"/>
                <w:sz w:val="24"/>
              </w:rPr>
              <w:t xml:space="preserve">ES šalies narės pilietis </w:t>
            </w:r>
          </w:p>
          <w:p w14:paraId="0CA66AAE" w14:textId="77777777" w:rsidR="00462B4D" w:rsidRPr="00462B4D" w:rsidRDefault="00462B4D" w:rsidP="00462B4D">
            <w:pPr>
              <w:tabs>
                <w:tab w:val="left" w:pos="3544"/>
              </w:tabs>
              <w:spacing w:after="0" w:line="240" w:lineRule="auto"/>
              <w:rPr>
                <w:rFonts w:ascii="Times New Roman" w:hAnsi="Times New Roman"/>
                <w:sz w:val="24"/>
              </w:rPr>
            </w:pPr>
            <w:r w:rsidRPr="00462B4D">
              <w:rPr>
                <w:rFonts w:ascii="Times New Roman" w:hAnsi="Times New Roman"/>
                <w:sz w:val="24"/>
              </w:rPr>
              <w:t xml:space="preserve"> </w:t>
            </w:r>
            <w:sdt>
              <w:sdtPr>
                <w:rPr>
                  <w:sz w:val="24"/>
                  <w:szCs w:val="24"/>
                </w:rPr>
                <w:id w:val="933397737"/>
                <w14:checkbox>
                  <w14:checked w14:val="0"/>
                  <w14:checkedState w14:val="2612" w14:font="MS Gothic"/>
                  <w14:uncheckedState w14:val="2610" w14:font="MS Gothic"/>
                </w14:checkbox>
              </w:sdtPr>
              <w:sdtContent>
                <w:r w:rsidRPr="00462B4D">
                  <w:rPr>
                    <w:rFonts w:ascii="Segoe UI Symbol" w:hAnsi="Segoe UI Symbol" w:cs="Segoe UI Symbol"/>
                    <w:sz w:val="24"/>
                    <w:szCs w:val="24"/>
                  </w:rPr>
                  <w:t>☐</w:t>
                </w:r>
              </w:sdtContent>
            </w:sdt>
            <w:r w:rsidRPr="00462B4D">
              <w:rPr>
                <w:rFonts w:ascii="Times New Roman" w:hAnsi="Times New Roman"/>
                <w:sz w:val="24"/>
                <w:szCs w:val="24"/>
              </w:rPr>
              <w:t xml:space="preserve"> </w:t>
            </w:r>
            <w:r w:rsidRPr="00462B4D">
              <w:rPr>
                <w:rFonts w:ascii="Times New Roman" w:hAnsi="Times New Roman"/>
                <w:sz w:val="24"/>
              </w:rPr>
              <w:t>Trečiosios šalies pilietis</w:t>
            </w:r>
          </w:p>
        </w:tc>
      </w:tr>
    </w:tbl>
    <w:p w14:paraId="1A419CF9" w14:textId="77777777" w:rsidR="00462B4D" w:rsidRPr="00462B4D" w:rsidRDefault="00462B4D" w:rsidP="00462B4D">
      <w:pPr>
        <w:spacing w:after="0" w:line="240" w:lineRule="auto"/>
        <w:rPr>
          <w:rFonts w:ascii="Times New Roman" w:eastAsia="Times New Roman" w:hAnsi="Times New Roman"/>
          <w:sz w:val="24"/>
          <w:szCs w:val="20"/>
          <w:lang w:eastAsia="lt-LT"/>
        </w:rPr>
      </w:pPr>
      <w:r w:rsidRPr="00462B4D">
        <w:rPr>
          <w:rFonts w:ascii="Times New Roman" w:hAnsi="Times New Roman"/>
          <w:sz w:val="16"/>
          <w:szCs w:val="16"/>
        </w:rPr>
        <w:t>*Pildoma didžiosiomis spausdintinėmis raidėmis. Viename langelyje gali būti viena raidė.</w:t>
      </w:r>
    </w:p>
    <w:p w14:paraId="622FCDE7" w14:textId="77777777" w:rsidR="00462B4D" w:rsidRPr="00462B4D" w:rsidRDefault="00462B4D" w:rsidP="00462B4D">
      <w:pPr>
        <w:spacing w:after="0" w:line="240" w:lineRule="auto"/>
        <w:ind w:right="-1"/>
        <w:rPr>
          <w:rFonts w:ascii="Times New Roman" w:eastAsia="Times New Roman" w:hAnsi="Times New Roman"/>
          <w:sz w:val="24"/>
          <w:szCs w:val="20"/>
          <w:lang w:eastAsia="lt-LT"/>
        </w:rPr>
      </w:pPr>
    </w:p>
    <w:p w14:paraId="5EFB01C4" w14:textId="77777777" w:rsidR="00462B4D" w:rsidRPr="00462B4D" w:rsidRDefault="00462B4D" w:rsidP="00462B4D">
      <w:pPr>
        <w:spacing w:after="0" w:line="240" w:lineRule="auto"/>
        <w:ind w:right="-1"/>
        <w:jc w:val="both"/>
        <w:rPr>
          <w:rFonts w:ascii="Times New Roman" w:eastAsia="Times New Roman" w:hAnsi="Times New Roman"/>
          <w:sz w:val="24"/>
          <w:szCs w:val="24"/>
          <w:lang w:eastAsia="lt-LT"/>
        </w:rPr>
      </w:pPr>
      <w:r w:rsidRPr="00462B4D">
        <w:rPr>
          <w:rFonts w:ascii="Times New Roman" w:eastAsia="Times New Roman" w:hAnsi="Times New Roman"/>
          <w:b/>
          <w:bCs/>
          <w:sz w:val="24"/>
          <w:szCs w:val="24"/>
          <w:lang w:eastAsia="lt-LT"/>
        </w:rPr>
        <w:t>2.1.</w:t>
      </w:r>
      <w:r w:rsidRPr="00462B4D">
        <w:rPr>
          <w:rFonts w:ascii="Times New Roman" w:eastAsia="Times New Roman" w:hAnsi="Times New Roman"/>
          <w:sz w:val="24"/>
          <w:szCs w:val="24"/>
          <w:lang w:eastAsia="lt-LT"/>
        </w:rPr>
        <w:t xml:space="preserve"> </w:t>
      </w:r>
      <w:r w:rsidRPr="00462B4D">
        <w:rPr>
          <w:rFonts w:ascii="Times New Roman" w:eastAsia="Times New Roman" w:hAnsi="Times New Roman"/>
          <w:b/>
          <w:bCs/>
          <w:sz w:val="24"/>
          <w:szCs w:val="24"/>
          <w:lang w:eastAsia="lt-LT"/>
        </w:rPr>
        <w:t>Dalyvio statusas darbo rinkoje (pažymimas vienas labiausiai tinkantis variantas 2.1 skiltyje). P</w:t>
      </w:r>
      <w:r w:rsidRPr="00462B4D">
        <w:rPr>
          <w:rFonts w:ascii="Times New Roman" w:eastAsia="Times New Roman" w:hAnsi="Times New Roman"/>
          <w:b/>
          <w:bCs/>
          <w:sz w:val="24"/>
          <w:szCs w:val="24"/>
          <w:shd w:val="clear" w:color="auto" w:fill="FFFFFF"/>
          <w:lang w:eastAsia="lt-LT"/>
        </w:rPr>
        <w:t xml:space="preserve">lano „Naujos kartos Lietuva“ projekto dalyvis pildo tik, kai projekto sutartyje nustatytas bendrasis rodiklis „Dirbančių arba darbo ieškančių asmenų skaičius“ </w:t>
      </w:r>
      <w:r w:rsidRPr="00462B4D">
        <w:rPr>
          <w:rFonts w:ascii="Times New Roman" w:eastAsia="Times New Roman" w:hAnsi="Times New Roman"/>
          <w:sz w:val="24"/>
          <w:szCs w:val="24"/>
          <w:lang w:eastAsia="lt-LT"/>
        </w:rPr>
        <w:t>.</w:t>
      </w:r>
    </w:p>
    <w:p w14:paraId="5E7F96CA" w14:textId="77777777" w:rsidR="00462B4D" w:rsidRPr="00462B4D" w:rsidRDefault="00462B4D" w:rsidP="00462B4D">
      <w:pPr>
        <w:spacing w:after="0" w:line="240" w:lineRule="auto"/>
        <w:ind w:right="-1"/>
        <w:jc w:val="both"/>
        <w:rPr>
          <w:rFonts w:ascii="Times New Roman" w:eastAsia="Times New Roman" w:hAnsi="Times New Roman"/>
          <w:sz w:val="24"/>
          <w:szCs w:val="24"/>
          <w:lang w:eastAsia="lt-LT"/>
        </w:rPr>
      </w:pPr>
    </w:p>
    <w:tbl>
      <w:tblPr>
        <w:tblStyle w:val="Lentelstinklelis"/>
        <w:tblW w:w="10490" w:type="dxa"/>
        <w:tblInd w:w="-5" w:type="dxa"/>
        <w:tblLook w:val="04A0" w:firstRow="1" w:lastRow="0" w:firstColumn="1" w:lastColumn="0" w:noHBand="0" w:noVBand="1"/>
      </w:tblPr>
      <w:tblGrid>
        <w:gridCol w:w="2671"/>
        <w:gridCol w:w="7819"/>
      </w:tblGrid>
      <w:tr w:rsidR="00462B4D" w:rsidRPr="00462B4D" w14:paraId="2D04A45F" w14:textId="77777777" w:rsidTr="00462B4D">
        <w:trPr>
          <w:trHeight w:val="720"/>
        </w:trPr>
        <w:tc>
          <w:tcPr>
            <w:tcW w:w="2671" w:type="dxa"/>
            <w:hideMark/>
          </w:tcPr>
          <w:p w14:paraId="5FC8B460" w14:textId="77777777" w:rsidR="00462B4D" w:rsidRPr="00462B4D" w:rsidRDefault="00462B4D" w:rsidP="00462B4D">
            <w:pPr>
              <w:spacing w:after="0" w:line="240" w:lineRule="auto"/>
              <w:ind w:left="-60" w:right="-60"/>
              <w:textAlignment w:val="baseline"/>
              <w:rPr>
                <w:rFonts w:ascii="Times New Roman" w:eastAsia="Times New Roman" w:hAnsi="Times New Roman"/>
                <w:sz w:val="24"/>
                <w:szCs w:val="24"/>
              </w:rPr>
            </w:pPr>
            <w:r w:rsidRPr="00462B4D">
              <w:rPr>
                <w:rFonts w:ascii="Times New Roman" w:hAnsi="Times New Roman"/>
                <w:sz w:val="24"/>
                <w:szCs w:val="24"/>
              </w:rPr>
              <w:t xml:space="preserve"> 2.1.1. Dirbantis </w:t>
            </w:r>
          </w:p>
        </w:tc>
        <w:tc>
          <w:tcPr>
            <w:tcW w:w="7819" w:type="dxa"/>
            <w:hideMark/>
          </w:tcPr>
          <w:p w14:paraId="31BC9D6B"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1274672469"/>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Dirbu savarankiškai (D1);  </w:t>
            </w:r>
          </w:p>
          <w:p w14:paraId="2BEFE3D8" w14:textId="77777777" w:rsidR="00462B4D" w:rsidRPr="00462B4D" w:rsidRDefault="00000000" w:rsidP="00462B4D">
            <w:pPr>
              <w:spacing w:after="0" w:line="240" w:lineRule="auto"/>
              <w:ind w:left="-60" w:right="-60"/>
              <w:textAlignment w:val="baseline"/>
              <w:rPr>
                <w:rFonts w:ascii="Times New Roman" w:hAnsi="Times New Roman"/>
                <w:sz w:val="24"/>
                <w:szCs w:val="24"/>
              </w:rPr>
            </w:pPr>
            <w:sdt>
              <w:sdtPr>
                <w:rPr>
                  <w:sz w:val="24"/>
                  <w:szCs w:val="24"/>
                </w:rPr>
                <w:id w:val="819305498"/>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Dirbu pagal darbo sutartį, valstybės tarnautojas (D2). </w:t>
            </w:r>
          </w:p>
        </w:tc>
      </w:tr>
      <w:tr w:rsidR="00462B4D" w:rsidRPr="00462B4D" w14:paraId="67D01CCD" w14:textId="77777777" w:rsidTr="00462B4D">
        <w:trPr>
          <w:trHeight w:val="300"/>
        </w:trPr>
        <w:tc>
          <w:tcPr>
            <w:tcW w:w="2671" w:type="dxa"/>
            <w:hideMark/>
          </w:tcPr>
          <w:p w14:paraId="26228E41" w14:textId="77777777" w:rsidR="00462B4D" w:rsidRPr="00462B4D" w:rsidRDefault="00462B4D" w:rsidP="00462B4D">
            <w:pPr>
              <w:spacing w:after="0" w:line="240" w:lineRule="auto"/>
              <w:ind w:left="-60" w:right="-60"/>
              <w:textAlignment w:val="baseline"/>
              <w:rPr>
                <w:rFonts w:ascii="Times New Roman" w:eastAsia="Times New Roman" w:hAnsi="Times New Roman"/>
                <w:sz w:val="24"/>
                <w:szCs w:val="24"/>
              </w:rPr>
            </w:pPr>
            <w:r w:rsidRPr="00462B4D">
              <w:rPr>
                <w:rFonts w:ascii="Times New Roman" w:hAnsi="Times New Roman"/>
                <w:sz w:val="24"/>
                <w:szCs w:val="24"/>
              </w:rPr>
              <w:t xml:space="preserve"> 2.1.2. Bedarbis </w:t>
            </w:r>
          </w:p>
        </w:tc>
        <w:tc>
          <w:tcPr>
            <w:tcW w:w="7819" w:type="dxa"/>
            <w:hideMark/>
          </w:tcPr>
          <w:p w14:paraId="16B820DE"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1873957086"/>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Nedirbu mažiau nei 6 mėn. (B1); </w:t>
            </w:r>
          </w:p>
          <w:p w14:paraId="30D1A28A"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1122653110"/>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Nedirbu nuo 6 iki 12 mėn. (B2); </w:t>
            </w:r>
          </w:p>
          <w:p w14:paraId="75556351"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587202994"/>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Nedirbu daugiau nei 12 mėn. (B3). </w:t>
            </w:r>
          </w:p>
        </w:tc>
      </w:tr>
      <w:tr w:rsidR="00462B4D" w:rsidRPr="00462B4D" w14:paraId="7A994C36" w14:textId="77777777" w:rsidTr="00462B4D">
        <w:trPr>
          <w:trHeight w:val="300"/>
        </w:trPr>
        <w:tc>
          <w:tcPr>
            <w:tcW w:w="2671" w:type="dxa"/>
            <w:hideMark/>
          </w:tcPr>
          <w:p w14:paraId="35EDC069" w14:textId="77777777" w:rsidR="00462B4D" w:rsidRPr="00462B4D" w:rsidRDefault="00462B4D" w:rsidP="00462B4D">
            <w:pPr>
              <w:spacing w:after="0" w:line="240" w:lineRule="auto"/>
              <w:ind w:left="31" w:right="-60"/>
              <w:textAlignment w:val="baseline"/>
              <w:rPr>
                <w:rFonts w:ascii="Times New Roman" w:eastAsia="Times New Roman" w:hAnsi="Times New Roman"/>
                <w:sz w:val="24"/>
                <w:szCs w:val="24"/>
              </w:rPr>
            </w:pPr>
            <w:r w:rsidRPr="00462B4D">
              <w:rPr>
                <w:rFonts w:ascii="Times New Roman" w:hAnsi="Times New Roman"/>
                <w:sz w:val="24"/>
                <w:szCs w:val="24"/>
              </w:rPr>
              <w:lastRenderedPageBreak/>
              <w:t>2.1.3. Ekonomiškai neaktyvus asmuo </w:t>
            </w:r>
          </w:p>
        </w:tc>
        <w:tc>
          <w:tcPr>
            <w:tcW w:w="7819" w:type="dxa"/>
            <w:hideMark/>
          </w:tcPr>
          <w:p w14:paraId="7CFB511C"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779216314"/>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Studijuoju ar mokausi, bet nedirbu (E1);  </w:t>
            </w:r>
          </w:p>
          <w:p w14:paraId="50639EA0" w14:textId="77777777" w:rsidR="00462B4D" w:rsidRPr="00462B4D" w:rsidRDefault="00000000" w:rsidP="00462B4D">
            <w:pPr>
              <w:spacing w:after="0" w:line="240" w:lineRule="auto"/>
              <w:ind w:left="-60" w:right="-60"/>
              <w:textAlignment w:val="baseline"/>
              <w:rPr>
                <w:rFonts w:ascii="Times New Roman" w:hAnsi="Times New Roman"/>
                <w:sz w:val="18"/>
                <w:szCs w:val="18"/>
              </w:rPr>
            </w:pPr>
            <w:sdt>
              <w:sdtPr>
                <w:rPr>
                  <w:sz w:val="24"/>
                  <w:szCs w:val="24"/>
                </w:rPr>
                <w:id w:val="-238325741"/>
                <w14:checkbox>
                  <w14:checked w14:val="0"/>
                  <w14:checkedState w14:val="2612" w14:font="MS Gothic"/>
                  <w14:uncheckedState w14:val="2610" w14:font="MS Gothic"/>
                </w14:checkbox>
              </w:sdtPr>
              <w:sdtContent>
                <w:r w:rsidR="00462B4D" w:rsidRPr="00462B4D">
                  <w:rPr>
                    <w:rFonts w:ascii="Segoe UI Symbol" w:hAnsi="Segoe UI Symbol" w:cs="Segoe UI Symbol"/>
                    <w:sz w:val="24"/>
                    <w:szCs w:val="24"/>
                  </w:rPr>
                  <w:t>☐</w:t>
                </w:r>
              </w:sdtContent>
            </w:sdt>
            <w:r w:rsidR="00462B4D" w:rsidRPr="00462B4D">
              <w:rPr>
                <w:rFonts w:ascii="Times New Roman" w:hAnsi="Times New Roman"/>
                <w:sz w:val="24"/>
                <w:szCs w:val="24"/>
              </w:rPr>
              <w:t xml:space="preserve"> Nedirbu, neieškau darbo, nestudijuoju ir nesimokau (E2). </w:t>
            </w:r>
          </w:p>
          <w:p w14:paraId="18C938EB" w14:textId="77777777" w:rsidR="00462B4D" w:rsidRPr="00462B4D" w:rsidRDefault="00462B4D" w:rsidP="00462B4D">
            <w:pPr>
              <w:spacing w:after="0" w:line="240" w:lineRule="auto"/>
              <w:ind w:left="-60" w:right="-60"/>
              <w:textAlignment w:val="baseline"/>
              <w:rPr>
                <w:rFonts w:ascii="Times New Roman" w:hAnsi="Times New Roman"/>
                <w:sz w:val="18"/>
                <w:szCs w:val="18"/>
              </w:rPr>
            </w:pPr>
            <w:r w:rsidRPr="00462B4D">
              <w:rPr>
                <w:rFonts w:ascii="Times New Roman" w:hAnsi="Times New Roman"/>
                <w:sz w:val="24"/>
                <w:szCs w:val="24"/>
              </w:rPr>
              <w:t> </w:t>
            </w:r>
          </w:p>
        </w:tc>
      </w:tr>
    </w:tbl>
    <w:p w14:paraId="660DA056" w14:textId="77777777" w:rsidR="00462B4D" w:rsidRPr="00462B4D" w:rsidRDefault="00462B4D" w:rsidP="00462B4D">
      <w:pPr>
        <w:shd w:val="clear" w:color="auto" w:fill="FFFFFF"/>
        <w:tabs>
          <w:tab w:val="left" w:pos="3544"/>
        </w:tabs>
        <w:spacing w:before="60" w:after="60" w:line="240" w:lineRule="auto"/>
        <w:jc w:val="both"/>
        <w:rPr>
          <w:rFonts w:ascii="Times New Roman" w:eastAsia="Times New Roman" w:hAnsi="Times New Roman"/>
          <w:b/>
          <w:sz w:val="24"/>
          <w:szCs w:val="24"/>
          <w:lang w:eastAsia="lt-LT"/>
        </w:rPr>
      </w:pPr>
    </w:p>
    <w:p w14:paraId="33CCF2A9" w14:textId="77777777" w:rsidR="00462B4D" w:rsidRPr="00462B4D" w:rsidRDefault="00462B4D" w:rsidP="00462B4D">
      <w:pPr>
        <w:shd w:val="clear" w:color="auto" w:fill="FFFFFF"/>
        <w:tabs>
          <w:tab w:val="left" w:pos="3544"/>
        </w:tabs>
        <w:spacing w:before="60" w:after="60" w:line="240" w:lineRule="auto"/>
        <w:jc w:val="both"/>
        <w:rPr>
          <w:rFonts w:ascii="Times New Roman" w:eastAsia="Times New Roman" w:hAnsi="Times New Roman"/>
          <w:b/>
          <w:sz w:val="24"/>
          <w:szCs w:val="24"/>
          <w:lang w:eastAsia="lt-LT"/>
        </w:rPr>
      </w:pPr>
    </w:p>
    <w:p w14:paraId="58861B0E" w14:textId="77777777" w:rsidR="00462B4D" w:rsidRPr="00462B4D" w:rsidRDefault="00462B4D" w:rsidP="00462B4D">
      <w:pPr>
        <w:shd w:val="clear" w:color="auto" w:fill="FFFFFF"/>
        <w:tabs>
          <w:tab w:val="left" w:pos="3544"/>
        </w:tabs>
        <w:spacing w:before="60" w:after="60" w:line="240" w:lineRule="auto"/>
        <w:jc w:val="both"/>
        <w:rPr>
          <w:rFonts w:ascii="Times New Roman" w:eastAsia="Times New Roman" w:hAnsi="Times New Roman"/>
          <w:b/>
          <w:sz w:val="24"/>
          <w:szCs w:val="24"/>
          <w:lang w:eastAsia="lt-LT"/>
        </w:rPr>
      </w:pPr>
    </w:p>
    <w:p w14:paraId="2BC8C3E0" w14:textId="77777777" w:rsidR="00462B4D" w:rsidRPr="00462B4D" w:rsidRDefault="00462B4D" w:rsidP="00462B4D">
      <w:pPr>
        <w:shd w:val="clear" w:color="auto" w:fill="FFFFFF"/>
        <w:tabs>
          <w:tab w:val="left" w:pos="3544"/>
        </w:tabs>
        <w:spacing w:before="60" w:after="60" w:line="240" w:lineRule="auto"/>
        <w:jc w:val="both"/>
        <w:rPr>
          <w:rFonts w:ascii="Times New Roman" w:eastAsia="Times New Roman" w:hAnsi="Times New Roman"/>
          <w:b/>
          <w:bCs/>
          <w:sz w:val="24"/>
          <w:szCs w:val="20"/>
          <w:lang w:eastAsia="lt-LT"/>
        </w:rPr>
      </w:pPr>
      <w:bookmarkStart w:id="0" w:name="_Hlk148552642"/>
      <w:r w:rsidRPr="00462B4D">
        <w:rPr>
          <w:rFonts w:ascii="Times New Roman" w:eastAsia="Times New Roman" w:hAnsi="Times New Roman"/>
          <w:b/>
          <w:bCs/>
          <w:sz w:val="24"/>
          <w:szCs w:val="20"/>
          <w:lang w:eastAsia="lt-LT"/>
        </w:rPr>
        <w:t>2.2. Dalyvio turimas išsilavinimas (pažymimas vienas labiausiai tinkantis variantas 2.2.1 skiltyje).</w:t>
      </w:r>
      <w:r w:rsidRPr="00462B4D">
        <w:rPr>
          <w:rFonts w:ascii="Times New Roman" w:eastAsia="Times New Roman" w:hAnsi="Times New Roman"/>
          <w:sz w:val="24"/>
          <w:szCs w:val="20"/>
          <w:lang w:eastAsia="lt-LT"/>
        </w:rPr>
        <w:t xml:space="preserve"> </w:t>
      </w:r>
      <w:bookmarkEnd w:id="0"/>
    </w:p>
    <w:tbl>
      <w:tblPr>
        <w:tblStyle w:val="Lentelstinklelis"/>
        <w:tblW w:w="10485" w:type="dxa"/>
        <w:tblLook w:val="04A0" w:firstRow="1" w:lastRow="0" w:firstColumn="1" w:lastColumn="0" w:noHBand="0" w:noVBand="1"/>
      </w:tblPr>
      <w:tblGrid>
        <w:gridCol w:w="2830"/>
        <w:gridCol w:w="7655"/>
      </w:tblGrid>
      <w:tr w:rsidR="00462B4D" w:rsidRPr="00462B4D" w14:paraId="03528776" w14:textId="77777777" w:rsidTr="00462B4D">
        <w:tc>
          <w:tcPr>
            <w:tcW w:w="2830" w:type="dxa"/>
            <w:vAlign w:val="center"/>
          </w:tcPr>
          <w:p w14:paraId="500F2F68" w14:textId="77777777" w:rsidR="00462B4D" w:rsidRPr="00462B4D" w:rsidRDefault="00462B4D" w:rsidP="00462B4D">
            <w:pPr>
              <w:spacing w:after="0" w:line="240" w:lineRule="auto"/>
              <w:rPr>
                <w:rFonts w:ascii="Times New Roman" w:hAnsi="Times New Roman"/>
                <w:sz w:val="24"/>
                <w:lang w:val="en-US"/>
              </w:rPr>
            </w:pPr>
            <w:r w:rsidRPr="00462B4D">
              <w:rPr>
                <w:rFonts w:ascii="Times New Roman" w:hAnsi="Times New Roman"/>
                <w:sz w:val="24"/>
              </w:rPr>
              <w:t>2.2.1. Išsilavinimas</w:t>
            </w:r>
          </w:p>
          <w:p w14:paraId="719A8A1C" w14:textId="77777777" w:rsidR="00462B4D" w:rsidRPr="00462B4D" w:rsidRDefault="00462B4D" w:rsidP="00462B4D">
            <w:pPr>
              <w:spacing w:after="0" w:line="240" w:lineRule="auto"/>
              <w:rPr>
                <w:rFonts w:ascii="Times New Roman" w:hAnsi="Times New Roman"/>
                <w:sz w:val="24"/>
                <w:szCs w:val="24"/>
              </w:rPr>
            </w:pPr>
          </w:p>
          <w:p w14:paraId="50B15280" w14:textId="77777777" w:rsidR="00462B4D" w:rsidRPr="00462B4D" w:rsidRDefault="00462B4D" w:rsidP="00462B4D">
            <w:pPr>
              <w:spacing w:after="0" w:line="240" w:lineRule="auto"/>
              <w:rPr>
                <w:rFonts w:ascii="Times New Roman" w:hAnsi="Times New Roman"/>
                <w:sz w:val="24"/>
              </w:rPr>
            </w:pPr>
            <w:r w:rsidRPr="00462B4D">
              <w:rPr>
                <w:rFonts w:ascii="Times New Roman" w:hAnsi="Times New Roman"/>
                <w:i/>
                <w:iCs/>
                <w:sz w:val="24"/>
              </w:rPr>
              <w:t xml:space="preserve"> </w:t>
            </w:r>
          </w:p>
          <w:p w14:paraId="3DB6DBEE" w14:textId="77777777" w:rsidR="00462B4D" w:rsidRPr="00462B4D" w:rsidRDefault="00462B4D" w:rsidP="00462B4D">
            <w:pPr>
              <w:tabs>
                <w:tab w:val="left" w:pos="3544"/>
              </w:tabs>
              <w:spacing w:after="0" w:line="240" w:lineRule="auto"/>
              <w:ind w:right="-449"/>
              <w:jc w:val="both"/>
              <w:rPr>
                <w:rFonts w:ascii="Times New Roman" w:hAnsi="Times New Roman"/>
                <w:b/>
                <w:sz w:val="24"/>
                <w:szCs w:val="24"/>
              </w:rPr>
            </w:pPr>
          </w:p>
        </w:tc>
        <w:tc>
          <w:tcPr>
            <w:tcW w:w="7655" w:type="dxa"/>
            <w:vAlign w:val="center"/>
          </w:tcPr>
          <w:p w14:paraId="2B2014BA" w14:textId="77777777" w:rsidR="00462B4D" w:rsidRPr="00462B4D" w:rsidRDefault="00000000" w:rsidP="00462B4D">
            <w:pPr>
              <w:spacing w:after="0" w:line="240" w:lineRule="auto"/>
              <w:ind w:left="173" w:right="57" w:hanging="207"/>
              <w:rPr>
                <w:rFonts w:ascii="Times New Roman" w:hAnsi="Times New Roman"/>
                <w:bCs/>
                <w:sz w:val="24"/>
                <w:szCs w:val="24"/>
              </w:rPr>
            </w:pPr>
            <w:sdt>
              <w:sdtPr>
                <w:rPr>
                  <w:bCs/>
                  <w:sz w:val="24"/>
                  <w:szCs w:val="24"/>
                </w:rPr>
                <w:id w:val="-1378155694"/>
                <w14:checkbox>
                  <w14:checked w14:val="0"/>
                  <w14:checkedState w14:val="2612" w14:font="MS Gothic"/>
                  <w14:uncheckedState w14:val="2610" w14:font="MS Gothic"/>
                </w14:checkbox>
              </w:sdtPr>
              <w:sdtContent>
                <w:r w:rsidR="00462B4D" w:rsidRPr="00462B4D">
                  <w:rPr>
                    <w:rFonts w:ascii="Segoe UI Symbol" w:hAnsi="Segoe UI Symbol" w:cs="Segoe UI Symbol"/>
                    <w:bCs/>
                    <w:sz w:val="24"/>
                    <w:szCs w:val="24"/>
                  </w:rPr>
                  <w:t>☐</w:t>
                </w:r>
              </w:sdtContent>
            </w:sdt>
            <w:r w:rsidR="00462B4D" w:rsidRPr="00462B4D">
              <w:rPr>
                <w:rFonts w:ascii="Times New Roman" w:hAnsi="Times New Roman"/>
                <w:bCs/>
                <w:sz w:val="24"/>
                <w:szCs w:val="24"/>
              </w:rPr>
              <w:t xml:space="preserve"> I</w:t>
            </w:r>
            <w:r w:rsidR="00462B4D" w:rsidRPr="00462B4D">
              <w:rPr>
                <w:rFonts w:ascii="Times New Roman" w:hAnsi="Times New Roman"/>
                <w:sz w:val="24"/>
                <w:szCs w:val="24"/>
              </w:rPr>
              <w:t>kimokyklinio amžiaus vaikas</w:t>
            </w:r>
            <w:r w:rsidR="00462B4D" w:rsidRPr="00462B4D">
              <w:rPr>
                <w:rFonts w:ascii="Times New Roman" w:hAnsi="Times New Roman"/>
                <w:bCs/>
                <w:sz w:val="24"/>
                <w:szCs w:val="24"/>
              </w:rPr>
              <w:t>; (I1);</w:t>
            </w:r>
          </w:p>
          <w:p w14:paraId="08C7E031" w14:textId="77777777" w:rsidR="00462B4D" w:rsidRPr="00462B4D" w:rsidRDefault="00462B4D" w:rsidP="00462B4D">
            <w:pPr>
              <w:spacing w:after="0" w:line="240" w:lineRule="auto"/>
              <w:ind w:left="173" w:right="57" w:hanging="207"/>
              <w:rPr>
                <w:rFonts w:ascii="Times New Roman" w:hAnsi="Times New Roman"/>
                <w:sz w:val="24"/>
              </w:rPr>
            </w:pPr>
            <w:r w:rsidRPr="00462B4D">
              <w:rPr>
                <w:rFonts w:ascii="Times New Roman" w:hAnsi="Times New Roman"/>
                <w:sz w:val="24"/>
              </w:rPr>
              <w:t xml:space="preserve"> </w:t>
            </w:r>
            <w:sdt>
              <w:sdtPr>
                <w:rPr>
                  <w:sz w:val="24"/>
                  <w:szCs w:val="24"/>
                </w:rPr>
                <w:id w:val="197599906"/>
                <w:placeholder>
                  <w:docPart w:val="CCA5E668104D481CA7706FCD21C053FD"/>
                </w:placeholder>
                <w14:checkbox>
                  <w14:checked w14:val="0"/>
                  <w14:checkedState w14:val="2612" w14:font="MS Gothic"/>
                  <w14:uncheckedState w14:val="2610" w14:font="MS Gothic"/>
                </w14:checkbox>
              </w:sdtPr>
              <w:sdtContent>
                <w:r w:rsidRPr="00462B4D">
                  <w:rPr>
                    <w:rFonts w:ascii="Segoe UI Symbol" w:hAnsi="Segoe UI Symbol" w:cs="Segoe UI Symbol"/>
                    <w:sz w:val="24"/>
                    <w:szCs w:val="24"/>
                  </w:rPr>
                  <w:t>☐</w:t>
                </w:r>
              </w:sdtContent>
            </w:sdt>
            <w:r w:rsidRPr="00462B4D">
              <w:rPr>
                <w:rFonts w:ascii="Times New Roman" w:hAnsi="Times New Roman"/>
                <w:sz w:val="24"/>
              </w:rPr>
              <w:t xml:space="preserve"> Pradinėse klasėse besimokantis mokinys (iki 4 klasių) (I1);</w:t>
            </w:r>
          </w:p>
          <w:p w14:paraId="76F06940" w14:textId="77777777" w:rsidR="00462B4D" w:rsidRPr="00462B4D" w:rsidRDefault="00462B4D" w:rsidP="00462B4D">
            <w:pPr>
              <w:spacing w:after="0" w:line="240" w:lineRule="auto"/>
              <w:ind w:left="173" w:right="57" w:hanging="207"/>
              <w:rPr>
                <w:rFonts w:ascii="Times New Roman" w:hAnsi="Times New Roman"/>
                <w:bCs/>
                <w:sz w:val="24"/>
                <w:szCs w:val="24"/>
              </w:rPr>
            </w:pPr>
            <w:r w:rsidRPr="00462B4D">
              <w:rPr>
                <w:rFonts w:ascii="Times New Roman" w:hAnsi="Times New Roman"/>
                <w:sz w:val="24"/>
                <w:szCs w:val="24"/>
              </w:rPr>
              <w:t xml:space="preserve"> </w:t>
            </w:r>
            <w:sdt>
              <w:sdtPr>
                <w:rPr>
                  <w:sz w:val="24"/>
                  <w:szCs w:val="24"/>
                </w:rPr>
                <w:id w:val="-545988913"/>
                <w14:checkbox>
                  <w14:checked w14:val="0"/>
                  <w14:checkedState w14:val="2612" w14:font="MS Gothic"/>
                  <w14:uncheckedState w14:val="2610" w14:font="MS Gothic"/>
                </w14:checkbox>
              </w:sdtPr>
              <w:sdtContent>
                <w:r w:rsidRPr="00462B4D">
                  <w:rPr>
                    <w:rFonts w:ascii="Segoe UI Symbol" w:hAnsi="Segoe UI Symbol" w:cs="Segoe UI Symbol"/>
                    <w:sz w:val="24"/>
                    <w:szCs w:val="24"/>
                  </w:rPr>
                  <w:t>☐</w:t>
                </w:r>
              </w:sdtContent>
            </w:sdt>
            <w:r w:rsidRPr="00462B4D">
              <w:rPr>
                <w:rFonts w:ascii="Times New Roman" w:hAnsi="Times New Roman"/>
                <w:sz w:val="24"/>
                <w:szCs w:val="24"/>
              </w:rPr>
              <w:t xml:space="preserve"> P</w:t>
            </w:r>
            <w:r w:rsidRPr="00462B4D">
              <w:rPr>
                <w:rFonts w:ascii="Times New Roman" w:hAnsi="Times New Roman"/>
                <w:bCs/>
                <w:sz w:val="24"/>
                <w:szCs w:val="24"/>
              </w:rPr>
              <w:t>radinis išsilavinimas (4 klasės) (I1);</w:t>
            </w:r>
          </w:p>
          <w:p w14:paraId="0002B7F6" w14:textId="77777777" w:rsidR="00462B4D" w:rsidRPr="00462B4D" w:rsidRDefault="00462B4D" w:rsidP="00462B4D">
            <w:pPr>
              <w:spacing w:after="0" w:line="240" w:lineRule="auto"/>
              <w:ind w:left="173" w:right="57" w:hanging="207"/>
              <w:rPr>
                <w:rFonts w:ascii="Times New Roman" w:hAnsi="Times New Roman"/>
                <w:bCs/>
                <w:sz w:val="24"/>
                <w:szCs w:val="24"/>
              </w:rPr>
            </w:pPr>
            <w:r w:rsidRPr="00462B4D">
              <w:rPr>
                <w:rFonts w:ascii="Times New Roman" w:hAnsi="Times New Roman"/>
                <w:bCs/>
                <w:sz w:val="24"/>
                <w:szCs w:val="24"/>
              </w:rPr>
              <w:t xml:space="preserve"> </w:t>
            </w:r>
            <w:sdt>
              <w:sdtPr>
                <w:rPr>
                  <w:bCs/>
                  <w:sz w:val="24"/>
                  <w:szCs w:val="24"/>
                </w:rPr>
                <w:id w:val="-1700456593"/>
                <w14:checkbox>
                  <w14:checked w14:val="0"/>
                  <w14:checkedState w14:val="2612" w14:font="MS Gothic"/>
                  <w14:uncheckedState w14:val="2610" w14:font="MS Gothic"/>
                </w14:checkbox>
              </w:sdtPr>
              <w:sdtContent>
                <w:r w:rsidRPr="00462B4D">
                  <w:rPr>
                    <w:rFonts w:ascii="Segoe UI Symbol" w:hAnsi="Segoe UI Symbol" w:cs="Segoe UI Symbol"/>
                    <w:bCs/>
                    <w:sz w:val="24"/>
                    <w:szCs w:val="24"/>
                  </w:rPr>
                  <w:t>☐</w:t>
                </w:r>
              </w:sdtContent>
            </w:sdt>
            <w:r w:rsidRPr="00462B4D">
              <w:rPr>
                <w:rFonts w:ascii="Times New Roman" w:hAnsi="Times New Roman"/>
                <w:bCs/>
                <w:sz w:val="24"/>
                <w:szCs w:val="24"/>
              </w:rPr>
              <w:t xml:space="preserve"> </w:t>
            </w:r>
            <w:r w:rsidRPr="00462B4D">
              <w:rPr>
                <w:rFonts w:ascii="Times New Roman" w:hAnsi="Times New Roman"/>
                <w:color w:val="000000"/>
                <w:sz w:val="24"/>
                <w:szCs w:val="24"/>
              </w:rPr>
              <w:t>Pagrindinis išsilavinimas (10 klasių) (I1);</w:t>
            </w:r>
          </w:p>
          <w:p w14:paraId="035807A7" w14:textId="77777777" w:rsidR="00462B4D" w:rsidRPr="00462B4D" w:rsidRDefault="00462B4D" w:rsidP="00462B4D">
            <w:pPr>
              <w:spacing w:after="0" w:line="240" w:lineRule="auto"/>
              <w:ind w:left="173" w:right="57" w:hanging="207"/>
              <w:rPr>
                <w:rFonts w:ascii="Times New Roman" w:hAnsi="Times New Roman"/>
                <w:bCs/>
                <w:sz w:val="24"/>
                <w:szCs w:val="24"/>
              </w:rPr>
            </w:pPr>
            <w:r w:rsidRPr="00462B4D">
              <w:rPr>
                <w:rFonts w:ascii="Times New Roman" w:hAnsi="Times New Roman"/>
                <w:bCs/>
                <w:sz w:val="24"/>
                <w:szCs w:val="24"/>
              </w:rPr>
              <w:t xml:space="preserve"> </w:t>
            </w:r>
            <w:sdt>
              <w:sdtPr>
                <w:rPr>
                  <w:bCs/>
                  <w:sz w:val="24"/>
                  <w:szCs w:val="24"/>
                </w:rPr>
                <w:id w:val="-485168636"/>
                <w14:checkbox>
                  <w14:checked w14:val="0"/>
                  <w14:checkedState w14:val="2612" w14:font="MS Gothic"/>
                  <w14:uncheckedState w14:val="2610" w14:font="MS Gothic"/>
                </w14:checkbox>
              </w:sdtPr>
              <w:sdtContent>
                <w:r w:rsidRPr="00462B4D">
                  <w:rPr>
                    <w:rFonts w:ascii="Segoe UI Symbol" w:hAnsi="Segoe UI Symbol" w:cs="Segoe UI Symbol"/>
                    <w:bCs/>
                    <w:sz w:val="24"/>
                    <w:szCs w:val="24"/>
                  </w:rPr>
                  <w:t>☐</w:t>
                </w:r>
              </w:sdtContent>
            </w:sdt>
            <w:r w:rsidRPr="00462B4D">
              <w:rPr>
                <w:rFonts w:ascii="Times New Roman" w:hAnsi="Times New Roman"/>
                <w:bCs/>
                <w:sz w:val="24"/>
                <w:szCs w:val="24"/>
              </w:rPr>
              <w:t xml:space="preserve"> Vidurinis išsilavinimas (12 klasių); profesinė kvalifikacija (I2);</w:t>
            </w:r>
          </w:p>
          <w:p w14:paraId="632A3662" w14:textId="77777777" w:rsidR="00462B4D" w:rsidRPr="00462B4D" w:rsidRDefault="00462B4D" w:rsidP="00462B4D">
            <w:pPr>
              <w:spacing w:after="0" w:line="240" w:lineRule="auto"/>
              <w:ind w:left="173" w:right="57" w:hanging="207"/>
              <w:rPr>
                <w:rFonts w:ascii="Times New Roman" w:eastAsia="MS Gothic" w:hAnsi="Times New Roman"/>
                <w:bCs/>
                <w:sz w:val="24"/>
                <w:szCs w:val="24"/>
              </w:rPr>
            </w:pPr>
            <w:r w:rsidRPr="00462B4D">
              <w:rPr>
                <w:rFonts w:ascii="Times New Roman" w:hAnsi="Times New Roman"/>
                <w:bCs/>
                <w:sz w:val="24"/>
                <w:szCs w:val="24"/>
              </w:rPr>
              <w:t xml:space="preserve"> </w:t>
            </w:r>
            <w:sdt>
              <w:sdtPr>
                <w:rPr>
                  <w:bCs/>
                  <w:sz w:val="24"/>
                  <w:szCs w:val="24"/>
                </w:rPr>
                <w:id w:val="-817112617"/>
                <w14:checkbox>
                  <w14:checked w14:val="0"/>
                  <w14:checkedState w14:val="2612" w14:font="MS Gothic"/>
                  <w14:uncheckedState w14:val="2610" w14:font="MS Gothic"/>
                </w14:checkbox>
              </w:sdtPr>
              <w:sdtContent>
                <w:r w:rsidRPr="00462B4D">
                  <w:rPr>
                    <w:rFonts w:ascii="Segoe UI Symbol" w:hAnsi="Segoe UI Symbol" w:cs="Segoe UI Symbol"/>
                    <w:bCs/>
                    <w:sz w:val="24"/>
                    <w:szCs w:val="24"/>
                  </w:rPr>
                  <w:t>☐</w:t>
                </w:r>
              </w:sdtContent>
            </w:sdt>
            <w:r w:rsidRPr="00462B4D">
              <w:rPr>
                <w:rFonts w:ascii="Times New Roman" w:hAnsi="Times New Roman"/>
                <w:bCs/>
                <w:sz w:val="24"/>
                <w:szCs w:val="24"/>
              </w:rPr>
              <w:t xml:space="preserve"> Aukštasis išsilavinimas (bakalauras, profesinis bakalauras) (I3);</w:t>
            </w:r>
            <w:r w:rsidRPr="00462B4D">
              <w:rPr>
                <w:rFonts w:ascii="Times New Roman" w:eastAsia="MS Gothic" w:hAnsi="Times New Roman"/>
                <w:bCs/>
                <w:sz w:val="24"/>
                <w:szCs w:val="24"/>
              </w:rPr>
              <w:t xml:space="preserve">  </w:t>
            </w:r>
          </w:p>
          <w:p w14:paraId="6575356C" w14:textId="77777777" w:rsidR="00462B4D" w:rsidRPr="00462B4D" w:rsidRDefault="00462B4D" w:rsidP="00462B4D">
            <w:pPr>
              <w:spacing w:after="0" w:line="240" w:lineRule="auto"/>
              <w:ind w:left="-111" w:right="57"/>
              <w:rPr>
                <w:rFonts w:ascii="Times New Roman" w:hAnsi="Times New Roman"/>
                <w:bCs/>
                <w:sz w:val="24"/>
                <w:szCs w:val="24"/>
              </w:rPr>
            </w:pPr>
            <w:r w:rsidRPr="00462B4D">
              <w:rPr>
                <w:rFonts w:ascii="Times New Roman" w:hAnsi="Times New Roman"/>
                <w:bCs/>
                <w:sz w:val="24"/>
                <w:szCs w:val="24"/>
              </w:rPr>
              <w:t xml:space="preserve">  </w:t>
            </w:r>
            <w:sdt>
              <w:sdtPr>
                <w:rPr>
                  <w:bCs/>
                  <w:sz w:val="24"/>
                  <w:szCs w:val="24"/>
                </w:rPr>
                <w:id w:val="1382059259"/>
                <w14:checkbox>
                  <w14:checked w14:val="0"/>
                  <w14:checkedState w14:val="2612" w14:font="MS Gothic"/>
                  <w14:uncheckedState w14:val="2610" w14:font="MS Gothic"/>
                </w14:checkbox>
              </w:sdtPr>
              <w:sdtContent>
                <w:r w:rsidRPr="00462B4D">
                  <w:rPr>
                    <w:rFonts w:ascii="Segoe UI Symbol" w:hAnsi="Segoe UI Symbol" w:cs="Segoe UI Symbol"/>
                    <w:bCs/>
                    <w:sz w:val="24"/>
                    <w:szCs w:val="24"/>
                  </w:rPr>
                  <w:t>☐</w:t>
                </w:r>
              </w:sdtContent>
            </w:sdt>
            <w:r w:rsidRPr="00462B4D">
              <w:rPr>
                <w:rFonts w:ascii="Times New Roman" w:hAnsi="Times New Roman"/>
                <w:bCs/>
                <w:sz w:val="24"/>
                <w:szCs w:val="24"/>
              </w:rPr>
              <w:t xml:space="preserve"> Aukštasis išsilavinimas (magistras, mokslų daktaras) (I</w:t>
            </w:r>
            <w:r w:rsidRPr="00462B4D">
              <w:rPr>
                <w:rFonts w:ascii="Times New Roman" w:hAnsi="Times New Roman"/>
                <w:bCs/>
                <w:sz w:val="24"/>
                <w:szCs w:val="24"/>
                <w:lang w:val="pt-BR"/>
              </w:rPr>
              <w:t>4</w:t>
            </w:r>
            <w:r w:rsidRPr="00462B4D">
              <w:rPr>
                <w:rFonts w:ascii="Times New Roman" w:hAnsi="Times New Roman"/>
                <w:bCs/>
                <w:sz w:val="24"/>
                <w:szCs w:val="24"/>
              </w:rPr>
              <w:t>);</w:t>
            </w:r>
          </w:p>
          <w:p w14:paraId="5C8F5F94" w14:textId="77777777" w:rsidR="00462B4D" w:rsidRPr="00462B4D" w:rsidRDefault="00462B4D" w:rsidP="00462B4D">
            <w:pPr>
              <w:spacing w:after="0" w:line="240" w:lineRule="auto"/>
              <w:ind w:left="-111" w:right="57"/>
              <w:rPr>
                <w:rFonts w:ascii="Times New Roman" w:hAnsi="Times New Roman"/>
                <w:b/>
                <w:sz w:val="24"/>
                <w:szCs w:val="24"/>
              </w:rPr>
            </w:pPr>
            <w:r w:rsidRPr="00462B4D">
              <w:rPr>
                <w:rFonts w:ascii="Times New Roman" w:hAnsi="Times New Roman"/>
                <w:bCs/>
                <w:sz w:val="24"/>
                <w:szCs w:val="24"/>
              </w:rPr>
              <w:t xml:space="preserve">  </w:t>
            </w:r>
            <w:sdt>
              <w:sdtPr>
                <w:rPr>
                  <w:bCs/>
                  <w:sz w:val="24"/>
                  <w:szCs w:val="24"/>
                  <w:shd w:val="clear" w:color="auto" w:fill="FFFFFF"/>
                </w:rPr>
                <w:id w:val="2065057349"/>
                <w14:checkbox>
                  <w14:checked w14:val="0"/>
                  <w14:checkedState w14:val="2612" w14:font="MS Gothic"/>
                  <w14:uncheckedState w14:val="2610" w14:font="MS Gothic"/>
                </w14:checkbox>
              </w:sdtPr>
              <w:sdtContent>
                <w:r w:rsidRPr="00462B4D">
                  <w:rPr>
                    <w:rFonts w:ascii="Segoe UI Symbol" w:hAnsi="Segoe UI Symbol" w:cs="Segoe UI Symbol"/>
                    <w:bCs/>
                    <w:sz w:val="24"/>
                    <w:szCs w:val="24"/>
                    <w:shd w:val="clear" w:color="auto" w:fill="FFFFFF"/>
                  </w:rPr>
                  <w:t>☐</w:t>
                </w:r>
              </w:sdtContent>
            </w:sdt>
            <w:r w:rsidRPr="00462B4D">
              <w:rPr>
                <w:rFonts w:ascii="Times New Roman" w:hAnsi="Times New Roman"/>
                <w:bCs/>
                <w:sz w:val="24"/>
                <w:szCs w:val="24"/>
                <w:shd w:val="clear" w:color="auto" w:fill="FFFFFF"/>
              </w:rPr>
              <w:t xml:space="preserve"> Suaugęs asmuo neturintis pradinio išsilavinimo (I5).</w:t>
            </w:r>
          </w:p>
        </w:tc>
      </w:tr>
    </w:tbl>
    <w:p w14:paraId="1023736A" w14:textId="77777777" w:rsidR="00462B4D" w:rsidRPr="00462B4D" w:rsidRDefault="00462B4D" w:rsidP="00462B4D">
      <w:pPr>
        <w:widowControl w:val="0"/>
        <w:autoSpaceDN w:val="0"/>
        <w:spacing w:after="0" w:line="240" w:lineRule="auto"/>
        <w:jc w:val="both"/>
        <w:rPr>
          <w:rFonts w:ascii="Times New Roman" w:eastAsia="Times New Roman" w:hAnsi="Times New Roman"/>
          <w:i/>
          <w:sz w:val="18"/>
          <w:szCs w:val="18"/>
          <w:lang w:eastAsia="lt-LT"/>
        </w:rPr>
      </w:pPr>
    </w:p>
    <w:p w14:paraId="3B0F702B" w14:textId="77777777" w:rsidR="00462B4D" w:rsidRPr="00462B4D" w:rsidRDefault="00462B4D" w:rsidP="00462B4D">
      <w:pPr>
        <w:shd w:val="clear" w:color="auto" w:fill="FFFFFF"/>
        <w:tabs>
          <w:tab w:val="left" w:pos="3544"/>
        </w:tabs>
        <w:spacing w:after="0" w:line="240" w:lineRule="auto"/>
        <w:jc w:val="both"/>
        <w:rPr>
          <w:rFonts w:ascii="Times New Roman" w:eastAsia="Times New Roman" w:hAnsi="Times New Roman"/>
          <w:b/>
          <w:sz w:val="24"/>
          <w:szCs w:val="24"/>
          <w:lang w:eastAsia="lt-LT"/>
        </w:rPr>
      </w:pPr>
    </w:p>
    <w:p w14:paraId="5A4EF71D" w14:textId="77777777" w:rsidR="00462B4D" w:rsidRPr="00462B4D" w:rsidRDefault="00462B4D" w:rsidP="00462B4D">
      <w:pPr>
        <w:spacing w:after="0" w:line="240" w:lineRule="auto"/>
        <w:ind w:firstLine="567"/>
        <w:jc w:val="both"/>
        <w:rPr>
          <w:rFonts w:ascii="Times New Roman" w:eastAsia="Times New Roman" w:hAnsi="Times New Roman"/>
          <w:sz w:val="24"/>
          <w:szCs w:val="20"/>
          <w:lang w:eastAsia="lt-LT"/>
        </w:rPr>
      </w:pPr>
      <w:r w:rsidRPr="00462B4D">
        <w:rPr>
          <w:rFonts w:ascii="Times New Roman" w:eastAsia="Times New Roman" w:hAnsi="Times New Roman"/>
          <w:sz w:val="24"/>
          <w:szCs w:val="20"/>
          <w:lang w:eastAsia="lt-LT"/>
        </w:rPr>
        <w:t>Patvirtinu, kad šios dalyvio apklausos anketos punktuose</w:t>
      </w:r>
      <w:r w:rsidRPr="00462B4D">
        <w:rPr>
          <w:rFonts w:ascii="Times New Roman" w:eastAsia="Times New Roman" w:hAnsi="Times New Roman"/>
          <w:spacing w:val="-2"/>
          <w:sz w:val="24"/>
          <w:szCs w:val="24"/>
          <w:lang w:eastAsia="lt-LT"/>
        </w:rPr>
        <w:t xml:space="preserve"> </w:t>
      </w:r>
      <w:r w:rsidRPr="00462B4D">
        <w:rPr>
          <w:rFonts w:ascii="Times New Roman" w:eastAsia="Times New Roman" w:hAnsi="Times New Roman"/>
          <w:sz w:val="24"/>
          <w:szCs w:val="20"/>
          <w:lang w:eastAsia="lt-LT"/>
        </w:rPr>
        <w:t>pateikta informacija</w:t>
      </w:r>
      <w:r w:rsidRPr="00462B4D">
        <w:rPr>
          <w:rFonts w:ascii="Times New Roman" w:eastAsia="Times New Roman" w:hAnsi="Times New Roman"/>
          <w:sz w:val="24"/>
          <w:szCs w:val="24"/>
          <w:lang w:eastAsia="lt-LT"/>
        </w:rPr>
        <w:t xml:space="preserve"> </w:t>
      </w:r>
      <w:r w:rsidRPr="00462B4D">
        <w:rPr>
          <w:rFonts w:ascii="Times New Roman" w:eastAsia="Times New Roman" w:hAnsi="Times New Roman"/>
          <w:sz w:val="24"/>
          <w:szCs w:val="20"/>
          <w:lang w:eastAsia="lt-LT"/>
        </w:rPr>
        <w:t>yra teisinga.</w:t>
      </w:r>
    </w:p>
    <w:p w14:paraId="226AF70B" w14:textId="77777777" w:rsidR="00462B4D" w:rsidRPr="00462B4D" w:rsidRDefault="00462B4D" w:rsidP="00462B4D">
      <w:pPr>
        <w:tabs>
          <w:tab w:val="left" w:pos="851"/>
        </w:tabs>
        <w:autoSpaceDE w:val="0"/>
        <w:autoSpaceDN w:val="0"/>
        <w:adjustRightInd w:val="0"/>
        <w:ind w:firstLine="567"/>
        <w:contextualSpacing/>
        <w:jc w:val="both"/>
        <w:rPr>
          <w:rFonts w:ascii="Times New Roman" w:hAnsi="Times New Roman"/>
          <w:sz w:val="24"/>
          <w:szCs w:val="24"/>
        </w:rPr>
      </w:pPr>
      <w:r w:rsidRPr="00462B4D">
        <w:rPr>
          <w:rFonts w:ascii="Times New Roman" w:eastAsia="Times New Roman" w:hAnsi="Times New Roman"/>
          <w:sz w:val="24"/>
          <w:szCs w:val="24"/>
          <w:lang w:eastAsia="lt-LT"/>
        </w:rPr>
        <w:t>Esu informuotas (-a), kad</w:t>
      </w:r>
      <w:r w:rsidRPr="00462B4D">
        <w:rPr>
          <w:rFonts w:ascii="Times New Roman" w:hAnsi="Times New Roman"/>
        </w:rPr>
        <w:t xml:space="preserve"> </w:t>
      </w:r>
      <w:r w:rsidRPr="00462B4D">
        <w:rPr>
          <w:rFonts w:ascii="Times New Roman" w:hAnsi="Times New Roman"/>
          <w:sz w:val="24"/>
          <w:szCs w:val="24"/>
        </w:rPr>
        <w:t>mano asmens duomenys bus tvarkomi remiantis Pranešimu dėl asmens duomenų tvarkymo.</w:t>
      </w:r>
    </w:p>
    <w:p w14:paraId="7C941CDC" w14:textId="77777777" w:rsidR="00462B4D" w:rsidRPr="00462B4D" w:rsidRDefault="00462B4D" w:rsidP="00462B4D">
      <w:pPr>
        <w:tabs>
          <w:tab w:val="left" w:pos="851"/>
        </w:tabs>
        <w:autoSpaceDE w:val="0"/>
        <w:autoSpaceDN w:val="0"/>
        <w:adjustRightInd w:val="0"/>
        <w:ind w:firstLine="567"/>
        <w:contextualSpacing/>
        <w:jc w:val="both"/>
        <w:rPr>
          <w:rFonts w:ascii="Times New Roman" w:hAnsi="Times New Roman"/>
          <w:sz w:val="24"/>
          <w:szCs w:val="24"/>
        </w:rPr>
      </w:pPr>
    </w:p>
    <w:p w14:paraId="59242925" w14:textId="77777777" w:rsidR="00462B4D" w:rsidRPr="00462B4D" w:rsidRDefault="00462B4D" w:rsidP="00462B4D">
      <w:pPr>
        <w:tabs>
          <w:tab w:val="left" w:pos="851"/>
        </w:tabs>
        <w:autoSpaceDE w:val="0"/>
        <w:autoSpaceDN w:val="0"/>
        <w:adjustRightInd w:val="0"/>
        <w:spacing w:after="0"/>
        <w:ind w:firstLine="567"/>
        <w:contextualSpacing/>
        <w:jc w:val="both"/>
        <w:rPr>
          <w:rFonts w:ascii="Times New Roman" w:hAnsi="Times New Roman"/>
          <w:sz w:val="24"/>
          <w:szCs w:val="24"/>
        </w:rPr>
      </w:pPr>
    </w:p>
    <w:p w14:paraId="5B4B48C8" w14:textId="77777777" w:rsidR="00462B4D" w:rsidRPr="00462B4D" w:rsidRDefault="00462B4D" w:rsidP="00462B4D">
      <w:pPr>
        <w:tabs>
          <w:tab w:val="left" w:pos="851"/>
        </w:tabs>
        <w:autoSpaceDE w:val="0"/>
        <w:autoSpaceDN w:val="0"/>
        <w:adjustRightInd w:val="0"/>
        <w:spacing w:after="0"/>
        <w:ind w:firstLine="567"/>
        <w:contextualSpacing/>
        <w:jc w:val="both"/>
        <w:rPr>
          <w:rFonts w:ascii="Times New Roman" w:hAnsi="Times New Roman"/>
          <w:szCs w:val="24"/>
        </w:rPr>
      </w:pPr>
      <w:r w:rsidRPr="00462B4D">
        <w:rPr>
          <w:rFonts w:ascii="Times New Roman" w:hAnsi="Times New Roman"/>
          <w:szCs w:val="24"/>
        </w:rPr>
        <w:t>___________________</w:t>
      </w:r>
      <w:r w:rsidRPr="00462B4D">
        <w:rPr>
          <w:rFonts w:ascii="Times New Roman" w:hAnsi="Times New Roman"/>
          <w:szCs w:val="24"/>
        </w:rPr>
        <w:tab/>
        <w:t xml:space="preserve">                         _____________________________________</w:t>
      </w:r>
    </w:p>
    <w:p w14:paraId="72340069" w14:textId="42ECB2F9" w:rsidR="00462B4D" w:rsidRPr="00462B4D" w:rsidRDefault="00462B4D" w:rsidP="00462B4D">
      <w:pPr>
        <w:spacing w:after="0" w:line="240" w:lineRule="auto"/>
        <w:rPr>
          <w:rFonts w:ascii="Times New Roman" w:eastAsia="Times New Roman" w:hAnsi="Times New Roman"/>
          <w:szCs w:val="24"/>
          <w:lang w:eastAsia="lt-LT"/>
        </w:rPr>
      </w:pPr>
      <w:r w:rsidRPr="00462B4D">
        <w:rPr>
          <w:rFonts w:ascii="Times New Roman" w:eastAsia="Times New Roman" w:hAnsi="Times New Roman"/>
          <w:szCs w:val="24"/>
          <w:lang w:eastAsia="lt-LT"/>
        </w:rPr>
        <w:t xml:space="preserve"> </w:t>
      </w:r>
      <w:r w:rsidRPr="00462B4D">
        <w:rPr>
          <w:rFonts w:ascii="Times New Roman" w:eastAsia="Times New Roman" w:hAnsi="Times New Roman"/>
          <w:szCs w:val="24"/>
          <w:lang w:eastAsia="lt-LT"/>
        </w:rPr>
        <w:tab/>
      </w:r>
      <w:r>
        <w:rPr>
          <w:rFonts w:ascii="Times New Roman" w:eastAsia="Times New Roman" w:hAnsi="Times New Roman"/>
          <w:szCs w:val="24"/>
          <w:lang w:eastAsia="lt-LT"/>
        </w:rPr>
        <w:t xml:space="preserve">          </w:t>
      </w:r>
      <w:r w:rsidRPr="00462B4D">
        <w:rPr>
          <w:rFonts w:ascii="Times New Roman" w:eastAsia="Times New Roman" w:hAnsi="Times New Roman"/>
          <w:szCs w:val="24"/>
          <w:lang w:eastAsia="lt-LT"/>
        </w:rPr>
        <w:t>(</w:t>
      </w:r>
      <w:r w:rsidRPr="00462B4D">
        <w:rPr>
          <w:rFonts w:ascii="Times New Roman" w:eastAsia="Times New Roman" w:hAnsi="Times New Roman"/>
          <w:i/>
          <w:szCs w:val="24"/>
          <w:lang w:eastAsia="lt-LT"/>
        </w:rPr>
        <w:t>parašas</w:t>
      </w:r>
      <w:r w:rsidRPr="00462B4D">
        <w:rPr>
          <w:rFonts w:ascii="Times New Roman" w:eastAsia="Times New Roman" w:hAnsi="Times New Roman"/>
          <w:szCs w:val="24"/>
          <w:lang w:eastAsia="lt-LT"/>
        </w:rPr>
        <w:t>)</w:t>
      </w:r>
      <w:r w:rsidRPr="00462B4D">
        <w:rPr>
          <w:rFonts w:ascii="Times New Roman" w:eastAsia="Times New Roman" w:hAnsi="Times New Roman"/>
          <w:szCs w:val="24"/>
          <w:lang w:eastAsia="lt-LT"/>
        </w:rPr>
        <w:tab/>
        <w:t xml:space="preserve">               </w:t>
      </w:r>
      <w:r w:rsidRPr="00462B4D">
        <w:rPr>
          <w:rFonts w:ascii="Times New Roman" w:eastAsia="Times New Roman" w:hAnsi="Times New Roman"/>
          <w:szCs w:val="24"/>
          <w:lang w:eastAsia="lt-LT"/>
        </w:rPr>
        <w:tab/>
      </w:r>
      <w:r w:rsidRPr="00462B4D">
        <w:rPr>
          <w:rFonts w:ascii="Times New Roman" w:eastAsia="Times New Roman" w:hAnsi="Times New Roman"/>
          <w:szCs w:val="24"/>
          <w:lang w:eastAsia="lt-LT"/>
        </w:rPr>
        <w:tab/>
      </w:r>
      <w:r w:rsidRPr="00462B4D">
        <w:rPr>
          <w:rFonts w:ascii="Times New Roman" w:eastAsia="Times New Roman" w:hAnsi="Times New Roman"/>
          <w:szCs w:val="24"/>
          <w:lang w:eastAsia="lt-LT"/>
        </w:rPr>
        <w:tab/>
      </w:r>
      <w:r>
        <w:rPr>
          <w:rFonts w:ascii="Times New Roman" w:eastAsia="Times New Roman" w:hAnsi="Times New Roman"/>
          <w:szCs w:val="24"/>
          <w:lang w:eastAsia="lt-LT"/>
        </w:rPr>
        <w:t xml:space="preserve">          </w:t>
      </w:r>
      <w:r w:rsidRPr="00462B4D">
        <w:rPr>
          <w:rFonts w:ascii="Times New Roman" w:eastAsia="Times New Roman" w:hAnsi="Times New Roman"/>
          <w:szCs w:val="24"/>
          <w:lang w:eastAsia="lt-LT"/>
        </w:rPr>
        <w:t xml:space="preserve">  (</w:t>
      </w:r>
      <w:r w:rsidRPr="00462B4D">
        <w:rPr>
          <w:rFonts w:ascii="Times New Roman" w:eastAsia="Times New Roman" w:hAnsi="Times New Roman"/>
          <w:i/>
          <w:szCs w:val="24"/>
          <w:lang w:eastAsia="lt-LT"/>
        </w:rPr>
        <w:t>vardas, pavardė</w:t>
      </w:r>
      <w:r w:rsidRPr="00462B4D">
        <w:rPr>
          <w:rFonts w:ascii="Times New Roman" w:eastAsia="Times New Roman" w:hAnsi="Times New Roman"/>
          <w:szCs w:val="24"/>
          <w:lang w:eastAsia="lt-LT"/>
        </w:rPr>
        <w:t>)</w:t>
      </w:r>
    </w:p>
    <w:p w14:paraId="07B02996" w14:textId="77777777" w:rsidR="00462B4D" w:rsidRDefault="00462B4D" w:rsidP="007225C5">
      <w:pPr>
        <w:spacing w:after="0" w:line="240" w:lineRule="auto"/>
        <w:jc w:val="center"/>
        <w:rPr>
          <w:rFonts w:asciiTheme="majorBidi" w:hAnsiTheme="majorBidi" w:cstheme="majorBidi"/>
          <w:b/>
          <w:bCs/>
          <w:sz w:val="24"/>
          <w:szCs w:val="24"/>
        </w:rPr>
      </w:pPr>
    </w:p>
    <w:p w14:paraId="5BE0E0EC" w14:textId="77777777" w:rsidR="00462B4D" w:rsidRDefault="00462B4D" w:rsidP="007225C5">
      <w:pPr>
        <w:spacing w:after="0" w:line="240" w:lineRule="auto"/>
        <w:jc w:val="center"/>
        <w:rPr>
          <w:rFonts w:asciiTheme="majorBidi" w:hAnsiTheme="majorBidi" w:cstheme="majorBidi"/>
          <w:b/>
          <w:bCs/>
          <w:sz w:val="24"/>
          <w:szCs w:val="24"/>
        </w:rPr>
      </w:pPr>
    </w:p>
    <w:p w14:paraId="6FE58FDC" w14:textId="77777777" w:rsidR="00462B4D" w:rsidRDefault="00462B4D" w:rsidP="007225C5">
      <w:pPr>
        <w:spacing w:after="0" w:line="240" w:lineRule="auto"/>
        <w:jc w:val="center"/>
        <w:rPr>
          <w:rFonts w:asciiTheme="majorBidi" w:hAnsiTheme="majorBidi" w:cstheme="majorBidi"/>
          <w:b/>
          <w:bCs/>
          <w:sz w:val="24"/>
          <w:szCs w:val="24"/>
        </w:rPr>
      </w:pPr>
    </w:p>
    <w:p w14:paraId="53E0C252" w14:textId="77777777" w:rsidR="00462B4D" w:rsidRDefault="00462B4D" w:rsidP="007225C5">
      <w:pPr>
        <w:spacing w:after="0" w:line="240" w:lineRule="auto"/>
        <w:jc w:val="center"/>
        <w:rPr>
          <w:rFonts w:asciiTheme="majorBidi" w:hAnsiTheme="majorBidi" w:cstheme="majorBidi"/>
          <w:b/>
          <w:bCs/>
          <w:sz w:val="24"/>
          <w:szCs w:val="24"/>
        </w:rPr>
      </w:pPr>
    </w:p>
    <w:p w14:paraId="37CED3CA" w14:textId="77777777" w:rsidR="00462B4D" w:rsidRDefault="00462B4D" w:rsidP="007225C5">
      <w:pPr>
        <w:spacing w:after="0" w:line="240" w:lineRule="auto"/>
        <w:jc w:val="center"/>
        <w:rPr>
          <w:rFonts w:asciiTheme="majorBidi" w:hAnsiTheme="majorBidi" w:cstheme="majorBidi"/>
          <w:b/>
          <w:bCs/>
          <w:sz w:val="24"/>
          <w:szCs w:val="24"/>
        </w:rPr>
      </w:pPr>
    </w:p>
    <w:p w14:paraId="4FC0D32C" w14:textId="77777777" w:rsidR="00462B4D" w:rsidRDefault="00462B4D" w:rsidP="007225C5">
      <w:pPr>
        <w:spacing w:after="0" w:line="240" w:lineRule="auto"/>
        <w:jc w:val="center"/>
        <w:rPr>
          <w:rFonts w:asciiTheme="majorBidi" w:hAnsiTheme="majorBidi" w:cstheme="majorBidi"/>
          <w:b/>
          <w:bCs/>
          <w:sz w:val="24"/>
          <w:szCs w:val="24"/>
        </w:rPr>
      </w:pPr>
    </w:p>
    <w:p w14:paraId="3CDE54ED" w14:textId="77777777" w:rsidR="00462B4D" w:rsidRDefault="00462B4D" w:rsidP="007225C5">
      <w:pPr>
        <w:spacing w:after="0" w:line="240" w:lineRule="auto"/>
        <w:jc w:val="center"/>
        <w:rPr>
          <w:rFonts w:asciiTheme="majorBidi" w:hAnsiTheme="majorBidi" w:cstheme="majorBidi"/>
          <w:b/>
          <w:bCs/>
          <w:sz w:val="24"/>
          <w:szCs w:val="24"/>
        </w:rPr>
      </w:pPr>
    </w:p>
    <w:p w14:paraId="436C8E23" w14:textId="77777777" w:rsidR="00462B4D" w:rsidRDefault="00462B4D" w:rsidP="007225C5">
      <w:pPr>
        <w:spacing w:after="0" w:line="240" w:lineRule="auto"/>
        <w:jc w:val="center"/>
        <w:rPr>
          <w:rFonts w:asciiTheme="majorBidi" w:hAnsiTheme="majorBidi" w:cstheme="majorBidi"/>
          <w:b/>
          <w:bCs/>
          <w:sz w:val="24"/>
          <w:szCs w:val="24"/>
        </w:rPr>
      </w:pPr>
    </w:p>
    <w:p w14:paraId="268D1850" w14:textId="77777777" w:rsidR="00462B4D" w:rsidRDefault="00462B4D" w:rsidP="007225C5">
      <w:pPr>
        <w:spacing w:after="0" w:line="240" w:lineRule="auto"/>
        <w:jc w:val="center"/>
        <w:rPr>
          <w:rFonts w:asciiTheme="majorBidi" w:hAnsiTheme="majorBidi" w:cstheme="majorBidi"/>
          <w:b/>
          <w:bCs/>
          <w:sz w:val="24"/>
          <w:szCs w:val="24"/>
        </w:rPr>
      </w:pPr>
    </w:p>
    <w:p w14:paraId="77A4A62D" w14:textId="77777777" w:rsidR="00462B4D" w:rsidRDefault="00462B4D" w:rsidP="007225C5">
      <w:pPr>
        <w:spacing w:after="0" w:line="240" w:lineRule="auto"/>
        <w:jc w:val="center"/>
        <w:rPr>
          <w:rFonts w:asciiTheme="majorBidi" w:hAnsiTheme="majorBidi" w:cstheme="majorBidi"/>
          <w:b/>
          <w:bCs/>
          <w:sz w:val="24"/>
          <w:szCs w:val="24"/>
        </w:rPr>
      </w:pPr>
    </w:p>
    <w:p w14:paraId="44FA25E8" w14:textId="77777777" w:rsidR="00051429" w:rsidRDefault="00051429" w:rsidP="007225C5">
      <w:pPr>
        <w:spacing w:after="0" w:line="240" w:lineRule="auto"/>
        <w:jc w:val="center"/>
        <w:rPr>
          <w:rFonts w:asciiTheme="majorBidi" w:hAnsiTheme="majorBidi" w:cstheme="majorBidi"/>
          <w:b/>
          <w:bCs/>
          <w:sz w:val="24"/>
          <w:szCs w:val="24"/>
        </w:rPr>
      </w:pPr>
    </w:p>
    <w:p w14:paraId="7F9AD222" w14:textId="77777777" w:rsidR="00051429" w:rsidRDefault="00051429" w:rsidP="007225C5">
      <w:pPr>
        <w:spacing w:after="0" w:line="240" w:lineRule="auto"/>
        <w:jc w:val="center"/>
        <w:rPr>
          <w:rFonts w:asciiTheme="majorBidi" w:hAnsiTheme="majorBidi" w:cstheme="majorBidi"/>
          <w:b/>
          <w:bCs/>
          <w:sz w:val="24"/>
          <w:szCs w:val="24"/>
        </w:rPr>
      </w:pPr>
    </w:p>
    <w:p w14:paraId="4D256497" w14:textId="77777777" w:rsidR="00051429" w:rsidRDefault="00051429" w:rsidP="007225C5">
      <w:pPr>
        <w:spacing w:after="0" w:line="240" w:lineRule="auto"/>
        <w:jc w:val="center"/>
        <w:rPr>
          <w:rFonts w:asciiTheme="majorBidi" w:hAnsiTheme="majorBidi" w:cstheme="majorBidi"/>
          <w:b/>
          <w:bCs/>
          <w:sz w:val="24"/>
          <w:szCs w:val="24"/>
        </w:rPr>
      </w:pPr>
    </w:p>
    <w:p w14:paraId="03E91941" w14:textId="77777777" w:rsidR="00051429" w:rsidRDefault="00051429" w:rsidP="007225C5">
      <w:pPr>
        <w:spacing w:after="0" w:line="240" w:lineRule="auto"/>
        <w:jc w:val="center"/>
        <w:rPr>
          <w:rFonts w:asciiTheme="majorBidi" w:hAnsiTheme="majorBidi" w:cstheme="majorBidi"/>
          <w:b/>
          <w:bCs/>
          <w:sz w:val="24"/>
          <w:szCs w:val="24"/>
        </w:rPr>
      </w:pPr>
    </w:p>
    <w:p w14:paraId="17DE6D60" w14:textId="77777777" w:rsidR="00051429" w:rsidRDefault="00051429" w:rsidP="007225C5">
      <w:pPr>
        <w:spacing w:after="0" w:line="240" w:lineRule="auto"/>
        <w:jc w:val="center"/>
        <w:rPr>
          <w:rFonts w:asciiTheme="majorBidi" w:hAnsiTheme="majorBidi" w:cstheme="majorBidi"/>
          <w:b/>
          <w:bCs/>
          <w:sz w:val="24"/>
          <w:szCs w:val="24"/>
        </w:rPr>
      </w:pPr>
    </w:p>
    <w:p w14:paraId="41041959" w14:textId="77777777" w:rsidR="00051429" w:rsidRDefault="00051429" w:rsidP="007225C5">
      <w:pPr>
        <w:spacing w:after="0" w:line="240" w:lineRule="auto"/>
        <w:jc w:val="center"/>
        <w:rPr>
          <w:rFonts w:asciiTheme="majorBidi" w:hAnsiTheme="majorBidi" w:cstheme="majorBidi"/>
          <w:b/>
          <w:bCs/>
          <w:sz w:val="24"/>
          <w:szCs w:val="24"/>
        </w:rPr>
      </w:pPr>
    </w:p>
    <w:p w14:paraId="124664EF" w14:textId="77777777" w:rsidR="00051429" w:rsidRDefault="00051429" w:rsidP="007225C5">
      <w:pPr>
        <w:spacing w:after="0" w:line="240" w:lineRule="auto"/>
        <w:jc w:val="center"/>
        <w:rPr>
          <w:rFonts w:asciiTheme="majorBidi" w:hAnsiTheme="majorBidi" w:cstheme="majorBidi"/>
          <w:b/>
          <w:bCs/>
          <w:sz w:val="24"/>
          <w:szCs w:val="24"/>
        </w:rPr>
      </w:pPr>
    </w:p>
    <w:p w14:paraId="1C129787" w14:textId="77777777" w:rsidR="00051429" w:rsidRDefault="00051429" w:rsidP="007225C5">
      <w:pPr>
        <w:spacing w:after="0" w:line="240" w:lineRule="auto"/>
        <w:jc w:val="center"/>
        <w:rPr>
          <w:rFonts w:asciiTheme="majorBidi" w:hAnsiTheme="majorBidi" w:cstheme="majorBidi"/>
          <w:b/>
          <w:bCs/>
          <w:sz w:val="24"/>
          <w:szCs w:val="24"/>
        </w:rPr>
      </w:pPr>
    </w:p>
    <w:p w14:paraId="47B53705" w14:textId="77777777" w:rsidR="00051429" w:rsidRDefault="00051429" w:rsidP="007225C5">
      <w:pPr>
        <w:spacing w:after="0" w:line="240" w:lineRule="auto"/>
        <w:jc w:val="center"/>
        <w:rPr>
          <w:rFonts w:asciiTheme="majorBidi" w:hAnsiTheme="majorBidi" w:cstheme="majorBidi"/>
          <w:b/>
          <w:bCs/>
          <w:sz w:val="24"/>
          <w:szCs w:val="24"/>
        </w:rPr>
      </w:pPr>
    </w:p>
    <w:p w14:paraId="15E8E919" w14:textId="77777777" w:rsidR="00051429" w:rsidRDefault="00051429" w:rsidP="007225C5">
      <w:pPr>
        <w:spacing w:after="0" w:line="240" w:lineRule="auto"/>
        <w:jc w:val="center"/>
        <w:rPr>
          <w:rFonts w:asciiTheme="majorBidi" w:hAnsiTheme="majorBidi" w:cstheme="majorBidi"/>
          <w:b/>
          <w:bCs/>
          <w:sz w:val="24"/>
          <w:szCs w:val="24"/>
        </w:rPr>
      </w:pPr>
    </w:p>
    <w:p w14:paraId="640D6B07" w14:textId="77777777" w:rsidR="00051429" w:rsidRDefault="00051429" w:rsidP="007225C5">
      <w:pPr>
        <w:spacing w:after="0" w:line="240" w:lineRule="auto"/>
        <w:jc w:val="center"/>
        <w:rPr>
          <w:rFonts w:asciiTheme="majorBidi" w:hAnsiTheme="majorBidi" w:cstheme="majorBidi"/>
          <w:b/>
          <w:bCs/>
          <w:sz w:val="24"/>
          <w:szCs w:val="24"/>
        </w:rPr>
      </w:pPr>
    </w:p>
    <w:p w14:paraId="4D74B403" w14:textId="77777777" w:rsidR="00051429" w:rsidRDefault="00051429" w:rsidP="007225C5">
      <w:pPr>
        <w:spacing w:after="0" w:line="240" w:lineRule="auto"/>
        <w:jc w:val="center"/>
        <w:rPr>
          <w:rFonts w:asciiTheme="majorBidi" w:hAnsiTheme="majorBidi" w:cstheme="majorBidi"/>
          <w:b/>
          <w:bCs/>
          <w:sz w:val="24"/>
          <w:szCs w:val="24"/>
        </w:rPr>
      </w:pPr>
    </w:p>
    <w:p w14:paraId="2CF7F5F7" w14:textId="77777777" w:rsidR="00051429" w:rsidRDefault="00051429" w:rsidP="007225C5">
      <w:pPr>
        <w:spacing w:after="0" w:line="240" w:lineRule="auto"/>
        <w:jc w:val="center"/>
        <w:rPr>
          <w:rFonts w:asciiTheme="majorBidi" w:hAnsiTheme="majorBidi" w:cstheme="majorBidi"/>
          <w:b/>
          <w:bCs/>
          <w:sz w:val="24"/>
          <w:szCs w:val="24"/>
        </w:rPr>
      </w:pPr>
    </w:p>
    <w:p w14:paraId="162B8C27" w14:textId="77777777" w:rsidR="00EA6B97" w:rsidRDefault="00EA6B97" w:rsidP="007225C5">
      <w:pPr>
        <w:spacing w:after="0" w:line="240" w:lineRule="auto"/>
        <w:jc w:val="center"/>
        <w:rPr>
          <w:rFonts w:asciiTheme="majorBidi" w:hAnsiTheme="majorBidi" w:cstheme="majorBidi"/>
          <w:b/>
          <w:bCs/>
          <w:sz w:val="24"/>
          <w:szCs w:val="24"/>
        </w:rPr>
        <w:sectPr w:rsidR="00EA6B97" w:rsidSect="00462B4D">
          <w:headerReference w:type="default" r:id="rId12"/>
          <w:headerReference w:type="first" r:id="rId13"/>
          <w:pgSz w:w="11906" w:h="16838" w:code="9"/>
          <w:pgMar w:top="1701" w:right="707" w:bottom="1134" w:left="993" w:header="142" w:footer="142" w:gutter="0"/>
          <w:cols w:space="1296"/>
          <w:titlePg/>
          <w:docGrid w:linePitch="299"/>
        </w:sectPr>
      </w:pPr>
    </w:p>
    <w:p w14:paraId="7138C565" w14:textId="1BF37EB3" w:rsidR="00051429" w:rsidRPr="00051429" w:rsidRDefault="00FF5D2E" w:rsidP="00051429">
      <w:pPr>
        <w:spacing w:after="0" w:line="240" w:lineRule="auto"/>
        <w:jc w:val="center"/>
        <w:rPr>
          <w:rFonts w:ascii="Times New Roman" w:eastAsia="Times New Roman" w:hAnsi="Times New Roman"/>
          <w:b/>
          <w:bCs/>
          <w:sz w:val="24"/>
          <w:szCs w:val="24"/>
        </w:rPr>
      </w:pPr>
      <w:r w:rsidRPr="00051429">
        <w:rPr>
          <w:rFonts w:ascii="Times New Roman" w:eastAsia="Times New Roman" w:hAnsi="Times New Roman"/>
          <w:b/>
          <w:noProof/>
          <w:lang w:eastAsia="ko-KR"/>
        </w:rPr>
        <w:lastRenderedPageBreak/>
        <w:drawing>
          <wp:anchor distT="0" distB="0" distL="114300" distR="114300" simplePos="0" relativeHeight="251672576" behindDoc="1" locked="0" layoutInCell="1" allowOverlap="1" wp14:anchorId="212EB5D2" wp14:editId="6415496C">
            <wp:simplePos x="0" y="0"/>
            <wp:positionH relativeFrom="column">
              <wp:posOffset>2832735</wp:posOffset>
            </wp:positionH>
            <wp:positionV relativeFrom="paragraph">
              <wp:posOffset>-483235</wp:posOffset>
            </wp:positionV>
            <wp:extent cx="3101340" cy="632460"/>
            <wp:effectExtent l="0" t="0" r="3810" b="0"/>
            <wp:wrapNone/>
            <wp:docPr id="2041306713" name="Paveikslėlis 2041306713"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anchor>
        </w:drawing>
      </w:r>
      <w:r w:rsidR="00EA6B97" w:rsidRPr="007E293C">
        <w:rPr>
          <w:rFonts w:asciiTheme="majorBidi" w:hAnsiTheme="majorBidi" w:cstheme="majorBidi"/>
          <w:noProof/>
          <w:color w:val="000000" w:themeColor="text1"/>
          <w:sz w:val="24"/>
          <w:szCs w:val="24"/>
          <w:lang w:eastAsia="lt-LT"/>
        </w:rPr>
        <mc:AlternateContent>
          <mc:Choice Requires="wps">
            <w:drawing>
              <wp:anchor distT="0" distB="0" distL="114300" distR="114300" simplePos="0" relativeHeight="251669504" behindDoc="0" locked="0" layoutInCell="1" allowOverlap="1" wp14:anchorId="334B63F8" wp14:editId="20937BF2">
                <wp:simplePos x="0" y="0"/>
                <wp:positionH relativeFrom="margin">
                  <wp:posOffset>7176135</wp:posOffset>
                </wp:positionH>
                <wp:positionV relativeFrom="paragraph">
                  <wp:posOffset>-616585</wp:posOffset>
                </wp:positionV>
                <wp:extent cx="2444115" cy="619125"/>
                <wp:effectExtent l="0" t="0" r="0" b="9525"/>
                <wp:wrapNone/>
                <wp:docPr id="1103095610" name="Teksto laukas 1103095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9FB8A7"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3B7BC34C"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16001247" w14:textId="5D2ECB0C" w:rsidR="00051429" w:rsidRPr="005E14CC" w:rsidRDefault="00051429" w:rsidP="00051429">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4</w:t>
                            </w:r>
                            <w:r w:rsidRPr="005E14CC">
                              <w:rPr>
                                <w:rFonts w:ascii="Times New Roman" w:hAnsi="Times New Roman"/>
                                <w:sz w:val="24"/>
                                <w:szCs w:val="24"/>
                              </w:rPr>
                              <w:t xml:space="preserve">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B63F8" id="Teksto laukas 1103095610" o:spid="_x0000_s1029" type="#_x0000_t202" style="position:absolute;left:0;text-align:left;margin-left:565.05pt;margin-top:-48.55pt;width:192.45pt;height:48.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" stroked="f">
                <v:textbox>
                  <w:txbxContent>
                    <w:p w14:paraId="659FB8A7"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3B7BC34C"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16001247" w14:textId="5D2ECB0C" w:rsidR="00051429" w:rsidRPr="005E14CC" w:rsidRDefault="00051429" w:rsidP="00051429">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4</w:t>
                      </w:r>
                      <w:r w:rsidRPr="005E14CC">
                        <w:rPr>
                          <w:rFonts w:ascii="Times New Roman" w:hAnsi="Times New Roman"/>
                          <w:sz w:val="24"/>
                          <w:szCs w:val="24"/>
                        </w:rPr>
                        <w:t xml:space="preserve"> priedas</w:t>
                      </w:r>
                    </w:p>
                  </w:txbxContent>
                </v:textbox>
                <w10:wrap anchorx="margin"/>
              </v:shape>
            </w:pict>
          </mc:Fallback>
        </mc:AlternateContent>
      </w:r>
    </w:p>
    <w:p w14:paraId="29F999BF" w14:textId="77777777" w:rsidR="00051429" w:rsidRPr="00051429" w:rsidRDefault="00051429" w:rsidP="00051429">
      <w:pPr>
        <w:spacing w:after="0" w:line="240" w:lineRule="auto"/>
        <w:jc w:val="center"/>
        <w:rPr>
          <w:rFonts w:ascii="Times New Roman" w:eastAsia="Times New Roman" w:hAnsi="Times New Roman"/>
          <w:b/>
          <w:bCs/>
          <w:sz w:val="24"/>
          <w:szCs w:val="24"/>
        </w:rPr>
      </w:pPr>
      <w:r w:rsidRPr="00051429">
        <w:rPr>
          <w:rFonts w:ascii="Times New Roman" w:eastAsia="Times New Roman" w:hAnsi="Times New Roman"/>
          <w:b/>
          <w:bCs/>
          <w:sz w:val="24"/>
          <w:szCs w:val="24"/>
        </w:rPr>
        <w:t>MOKYMO (-Ų) DALYVIŲ SĄRAŠAS</w:t>
      </w:r>
    </w:p>
    <w:p w14:paraId="678BF725" w14:textId="77777777" w:rsidR="00051429" w:rsidRPr="00051429" w:rsidRDefault="00051429" w:rsidP="00051429">
      <w:pPr>
        <w:spacing w:after="0" w:line="240" w:lineRule="auto"/>
        <w:jc w:val="center"/>
        <w:rPr>
          <w:rFonts w:ascii="Times New Roman" w:eastAsia="Times New Roman" w:hAnsi="Times New Roman"/>
          <w:b/>
          <w:bCs/>
          <w:sz w:val="24"/>
          <w:szCs w:val="24"/>
        </w:rPr>
      </w:pPr>
    </w:p>
    <w:p w14:paraId="7F954092" w14:textId="77777777" w:rsidR="00051429" w:rsidRPr="00051429" w:rsidRDefault="00051429" w:rsidP="00051429">
      <w:pPr>
        <w:spacing w:after="0" w:line="240" w:lineRule="auto"/>
        <w:jc w:val="center"/>
        <w:rPr>
          <w:rFonts w:ascii="Times New Roman" w:eastAsia="Times New Roman" w:hAnsi="Times New Roman"/>
          <w:sz w:val="24"/>
          <w:szCs w:val="24"/>
          <w:lang w:val="sv-SE"/>
        </w:rPr>
      </w:pPr>
      <w:r w:rsidRPr="00051429">
        <w:rPr>
          <w:rFonts w:ascii="Times New Roman" w:eastAsia="Times New Roman" w:hAnsi="Times New Roman"/>
          <w:sz w:val="24"/>
          <w:szCs w:val="24"/>
          <w:lang w:val="sv-SE"/>
        </w:rPr>
        <w:t>______________</w:t>
      </w:r>
    </w:p>
    <w:p w14:paraId="1BDB2417" w14:textId="77777777" w:rsidR="00051429" w:rsidRPr="00051429" w:rsidRDefault="00051429" w:rsidP="00051429">
      <w:pPr>
        <w:spacing w:after="0" w:line="240" w:lineRule="auto"/>
        <w:jc w:val="center"/>
        <w:rPr>
          <w:rFonts w:ascii="Times New Roman" w:eastAsia="Times New Roman" w:hAnsi="Times New Roman"/>
          <w:sz w:val="20"/>
          <w:szCs w:val="24"/>
        </w:rPr>
      </w:pPr>
      <w:r w:rsidRPr="00051429">
        <w:rPr>
          <w:rFonts w:ascii="Times New Roman" w:eastAsia="Times New Roman" w:hAnsi="Times New Roman"/>
          <w:sz w:val="20"/>
          <w:szCs w:val="24"/>
        </w:rPr>
        <w:t>(data)</w:t>
      </w:r>
    </w:p>
    <w:p w14:paraId="4104545B" w14:textId="77777777" w:rsidR="00051429" w:rsidRPr="00051429" w:rsidRDefault="00051429" w:rsidP="00051429">
      <w:pPr>
        <w:spacing w:after="0" w:line="240" w:lineRule="auto"/>
        <w:rPr>
          <w:rFonts w:ascii="Times New Roman" w:eastAsia="Times New Roman" w:hAnsi="Times New Roman"/>
        </w:rPr>
      </w:pPr>
    </w:p>
    <w:p w14:paraId="5E250445" w14:textId="77777777" w:rsidR="00051429" w:rsidRPr="00051429" w:rsidRDefault="00051429" w:rsidP="00051429">
      <w:pPr>
        <w:numPr>
          <w:ilvl w:val="0"/>
          <w:numId w:val="27"/>
        </w:numPr>
        <w:spacing w:after="0" w:line="240" w:lineRule="auto"/>
        <w:ind w:left="851" w:hanging="284"/>
        <w:rPr>
          <w:rFonts w:ascii="Times New Roman" w:eastAsia="Times New Roman" w:hAnsi="Times New Roman"/>
          <w:b/>
          <w:bCs/>
          <w:sz w:val="24"/>
          <w:szCs w:val="24"/>
        </w:rPr>
      </w:pPr>
      <w:r w:rsidRPr="00051429">
        <w:rPr>
          <w:rFonts w:ascii="Times New Roman" w:eastAsia="Times New Roman" w:hAnsi="Times New Roman"/>
          <w:b/>
          <w:bCs/>
          <w:color w:val="000000"/>
          <w:sz w:val="24"/>
          <w:szCs w:val="24"/>
          <w:shd w:val="clear" w:color="auto" w:fill="FFFFFF"/>
        </w:rPr>
        <w:t>BENDRA INFORMACIJA APIE PROJEKTĄ</w:t>
      </w:r>
      <w:r w:rsidRPr="00051429">
        <w:rPr>
          <w:rFonts w:ascii="Times New Roman" w:eastAsia="Times New Roman" w:hAnsi="Times New Roman"/>
          <w:b/>
          <w:bCs/>
          <w:color w:val="000000"/>
          <w:sz w:val="24"/>
          <w:szCs w:val="24"/>
          <w:shd w:val="clear" w:color="auto" w:fill="FFFFFF"/>
          <w:lang w:val="en-US"/>
        </w:rPr>
        <w:t>*</w:t>
      </w:r>
    </w:p>
    <w:tbl>
      <w:tblPr>
        <w:tblW w:w="1368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9180"/>
      </w:tblGrid>
      <w:tr w:rsidR="00051429" w:rsidRPr="00051429" w14:paraId="2F960938" w14:textId="77777777" w:rsidTr="00D67E5F">
        <w:trPr>
          <w:trHeight w:val="340"/>
        </w:trPr>
        <w:tc>
          <w:tcPr>
            <w:tcW w:w="4500" w:type="dxa"/>
            <w:shd w:val="clear" w:color="auto" w:fill="CCCCCC"/>
            <w:vAlign w:val="center"/>
          </w:tcPr>
          <w:p w14:paraId="4D21A368"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Projekto vykdytojo pavadinimas</w:t>
            </w:r>
          </w:p>
        </w:tc>
        <w:tc>
          <w:tcPr>
            <w:tcW w:w="9180" w:type="dxa"/>
          </w:tcPr>
          <w:p w14:paraId="1E86AC8B" w14:textId="77777777" w:rsidR="00051429" w:rsidRPr="00051429" w:rsidRDefault="00051429" w:rsidP="00051429">
            <w:pPr>
              <w:tabs>
                <w:tab w:val="left" w:pos="2355"/>
              </w:tabs>
              <w:spacing w:after="0" w:line="240" w:lineRule="auto"/>
              <w:rPr>
                <w:rFonts w:ascii="Times New Roman" w:eastAsia="Times New Roman" w:hAnsi="Times New Roman"/>
                <w:i/>
                <w:sz w:val="24"/>
                <w:szCs w:val="24"/>
              </w:rPr>
            </w:pPr>
            <w:r w:rsidRPr="00051429">
              <w:rPr>
                <w:rFonts w:ascii="Times New Roman" w:eastAsia="Times New Roman" w:hAnsi="Times New Roman"/>
                <w:i/>
                <w:sz w:val="24"/>
                <w:szCs w:val="24"/>
              </w:rPr>
              <w:t>Europos socialinio fondo agentūra</w:t>
            </w:r>
          </w:p>
        </w:tc>
      </w:tr>
      <w:tr w:rsidR="00051429" w:rsidRPr="00051429" w14:paraId="504EC5A8" w14:textId="77777777" w:rsidTr="00D67E5F">
        <w:trPr>
          <w:trHeight w:val="340"/>
        </w:trPr>
        <w:tc>
          <w:tcPr>
            <w:tcW w:w="4500" w:type="dxa"/>
            <w:shd w:val="clear" w:color="auto" w:fill="CCCCCC"/>
            <w:vAlign w:val="center"/>
          </w:tcPr>
          <w:p w14:paraId="29EC7014"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Projekto vykdytojo kodas</w:t>
            </w:r>
          </w:p>
        </w:tc>
        <w:tc>
          <w:tcPr>
            <w:tcW w:w="9180" w:type="dxa"/>
          </w:tcPr>
          <w:p w14:paraId="6E9474B9" w14:textId="77777777" w:rsidR="00051429" w:rsidRPr="00051429" w:rsidRDefault="00051429" w:rsidP="00051429">
            <w:pPr>
              <w:tabs>
                <w:tab w:val="left" w:pos="2355"/>
              </w:tabs>
              <w:spacing w:after="0" w:line="240" w:lineRule="auto"/>
              <w:rPr>
                <w:rFonts w:ascii="Times New Roman" w:eastAsia="Times New Roman" w:hAnsi="Times New Roman"/>
                <w:i/>
                <w:sz w:val="24"/>
                <w:szCs w:val="24"/>
              </w:rPr>
            </w:pPr>
            <w:r w:rsidRPr="00051429">
              <w:rPr>
                <w:rFonts w:ascii="Times New Roman" w:eastAsia="Times New Roman" w:hAnsi="Times New Roman"/>
                <w:i/>
                <w:sz w:val="24"/>
                <w:szCs w:val="24"/>
              </w:rPr>
              <w:t>192050725</w:t>
            </w:r>
          </w:p>
        </w:tc>
      </w:tr>
      <w:tr w:rsidR="00051429" w:rsidRPr="00051429" w14:paraId="354A1A4E" w14:textId="77777777" w:rsidTr="00D67E5F">
        <w:trPr>
          <w:trHeight w:val="340"/>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79019FF6"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Projekto partneris</w:t>
            </w:r>
          </w:p>
        </w:tc>
        <w:tc>
          <w:tcPr>
            <w:tcW w:w="9180" w:type="dxa"/>
            <w:tcBorders>
              <w:top w:val="single" w:sz="4" w:space="0" w:color="auto"/>
              <w:left w:val="single" w:sz="4" w:space="0" w:color="auto"/>
              <w:bottom w:val="single" w:sz="4" w:space="0" w:color="auto"/>
              <w:right w:val="single" w:sz="4" w:space="0" w:color="auto"/>
            </w:tcBorders>
          </w:tcPr>
          <w:p w14:paraId="4E6289B7" w14:textId="77777777" w:rsidR="00051429" w:rsidRPr="00051429" w:rsidRDefault="00051429" w:rsidP="00051429">
            <w:pPr>
              <w:tabs>
                <w:tab w:val="left" w:pos="2355"/>
              </w:tabs>
              <w:spacing w:after="0" w:line="240" w:lineRule="auto"/>
              <w:rPr>
                <w:rFonts w:ascii="Times New Roman" w:eastAsia="Times New Roman" w:hAnsi="Times New Roman"/>
                <w:i/>
                <w:sz w:val="24"/>
                <w:szCs w:val="24"/>
                <w:lang w:val="pt-BR"/>
              </w:rPr>
            </w:pPr>
            <w:r w:rsidRPr="00051429">
              <w:rPr>
                <w:rFonts w:ascii="Times New Roman" w:eastAsia="Times New Roman" w:hAnsi="Times New Roman"/>
                <w:i/>
                <w:sz w:val="24"/>
                <w:szCs w:val="24"/>
                <w:lang w:val="pt-BR"/>
              </w:rPr>
              <w:t>Elektrėnų socialinių paslaugų centras</w:t>
            </w:r>
          </w:p>
        </w:tc>
      </w:tr>
      <w:tr w:rsidR="00051429" w:rsidRPr="00051429" w14:paraId="79AC2CD4" w14:textId="77777777" w:rsidTr="00D67E5F">
        <w:trPr>
          <w:trHeight w:val="340"/>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76E00098"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 xml:space="preserve">Projekto pavadinimas </w:t>
            </w:r>
          </w:p>
        </w:tc>
        <w:tc>
          <w:tcPr>
            <w:tcW w:w="9180" w:type="dxa"/>
            <w:tcBorders>
              <w:top w:val="single" w:sz="4" w:space="0" w:color="auto"/>
              <w:left w:val="single" w:sz="4" w:space="0" w:color="auto"/>
              <w:bottom w:val="single" w:sz="4" w:space="0" w:color="auto"/>
              <w:right w:val="single" w:sz="4" w:space="0" w:color="auto"/>
            </w:tcBorders>
          </w:tcPr>
          <w:p w14:paraId="0A83B465" w14:textId="77777777" w:rsidR="00051429" w:rsidRPr="00051429" w:rsidRDefault="00051429" w:rsidP="00051429">
            <w:pPr>
              <w:tabs>
                <w:tab w:val="left" w:pos="2355"/>
              </w:tabs>
              <w:spacing w:after="0" w:line="240" w:lineRule="auto"/>
              <w:rPr>
                <w:rFonts w:ascii="Times New Roman" w:eastAsia="Times New Roman" w:hAnsi="Times New Roman"/>
                <w:i/>
                <w:sz w:val="24"/>
                <w:szCs w:val="24"/>
              </w:rPr>
            </w:pPr>
            <w:r w:rsidRPr="00051429">
              <w:rPr>
                <w:rFonts w:ascii="Times New Roman" w:eastAsia="Times New Roman" w:hAnsi="Times New Roman"/>
                <w:i/>
                <w:sz w:val="24"/>
                <w:szCs w:val="24"/>
              </w:rPr>
              <w:t>Kompleksinės paslaugos (KOPA)</w:t>
            </w:r>
          </w:p>
        </w:tc>
      </w:tr>
      <w:tr w:rsidR="00051429" w:rsidRPr="00051429" w14:paraId="6E5D3258" w14:textId="77777777" w:rsidTr="00D67E5F">
        <w:trPr>
          <w:trHeight w:val="340"/>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5D40AC50"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Projekto kodas</w:t>
            </w:r>
          </w:p>
        </w:tc>
        <w:tc>
          <w:tcPr>
            <w:tcW w:w="9180" w:type="dxa"/>
            <w:tcBorders>
              <w:top w:val="single" w:sz="4" w:space="0" w:color="auto"/>
              <w:left w:val="single" w:sz="4" w:space="0" w:color="auto"/>
              <w:bottom w:val="single" w:sz="4" w:space="0" w:color="auto"/>
              <w:right w:val="single" w:sz="4" w:space="0" w:color="auto"/>
            </w:tcBorders>
          </w:tcPr>
          <w:p w14:paraId="151F571A" w14:textId="77777777" w:rsidR="00051429" w:rsidRPr="00051429" w:rsidRDefault="00051429" w:rsidP="00051429">
            <w:pPr>
              <w:autoSpaceDE w:val="0"/>
              <w:autoSpaceDN w:val="0"/>
              <w:adjustRightInd w:val="0"/>
              <w:spacing w:after="0" w:line="240" w:lineRule="auto"/>
              <w:jc w:val="both"/>
              <w:rPr>
                <w:rFonts w:ascii="Times New Roman" w:eastAsia="Times New Roman" w:hAnsi="Times New Roman"/>
                <w:i/>
                <w:sz w:val="24"/>
                <w:szCs w:val="24"/>
                <w:lang w:val="pt-BR"/>
              </w:rPr>
            </w:pPr>
            <w:r w:rsidRPr="00051429">
              <w:rPr>
                <w:rFonts w:ascii="Times New Roman" w:eastAsia="Times New Roman" w:hAnsi="Times New Roman"/>
                <w:i/>
                <w:sz w:val="24"/>
                <w:szCs w:val="24"/>
                <w:lang w:val="pt-BR"/>
              </w:rPr>
              <w:t>07-007-P-0001</w:t>
            </w:r>
          </w:p>
        </w:tc>
      </w:tr>
    </w:tbl>
    <w:p w14:paraId="08615920" w14:textId="77777777" w:rsidR="00051429" w:rsidRPr="00051429" w:rsidRDefault="00051429" w:rsidP="00051429">
      <w:pPr>
        <w:spacing w:after="0" w:line="240" w:lineRule="auto"/>
        <w:ind w:left="360"/>
        <w:rPr>
          <w:rFonts w:ascii="Times New Roman" w:eastAsia="Times New Roman" w:hAnsi="Times New Roman"/>
          <w:color w:val="000000"/>
          <w:sz w:val="20"/>
          <w:szCs w:val="20"/>
          <w:shd w:val="clear" w:color="auto" w:fill="FFFFFF"/>
        </w:rPr>
      </w:pPr>
      <w:r w:rsidRPr="00051429">
        <w:rPr>
          <w:rFonts w:ascii="Times New Roman" w:eastAsia="Times New Roman" w:hAnsi="Times New Roman"/>
          <w:sz w:val="24"/>
          <w:szCs w:val="24"/>
        </w:rPr>
        <w:t xml:space="preserve">     </w:t>
      </w:r>
      <w:r w:rsidRPr="00051429">
        <w:rPr>
          <w:rFonts w:ascii="Times New Roman" w:eastAsia="Times New Roman" w:hAnsi="Times New Roman"/>
          <w:b/>
          <w:bCs/>
          <w:color w:val="000000"/>
          <w:sz w:val="20"/>
          <w:szCs w:val="20"/>
          <w:shd w:val="clear" w:color="auto" w:fill="FFFFFF"/>
        </w:rPr>
        <w:t>*Projektą arba Jungtinį projektą</w:t>
      </w:r>
      <w:r w:rsidRPr="00051429">
        <w:rPr>
          <w:rFonts w:ascii="Times New Roman" w:eastAsia="Times New Roman" w:hAnsi="Times New Roman"/>
          <w:color w:val="000000"/>
          <w:sz w:val="20"/>
          <w:szCs w:val="20"/>
          <w:shd w:val="clear" w:color="auto" w:fill="FFFFFF"/>
        </w:rPr>
        <w:t> </w:t>
      </w:r>
    </w:p>
    <w:p w14:paraId="19A4DD8B" w14:textId="77777777" w:rsidR="00051429" w:rsidRPr="00051429" w:rsidRDefault="00051429" w:rsidP="00051429">
      <w:pPr>
        <w:spacing w:after="0" w:line="240" w:lineRule="auto"/>
        <w:ind w:left="360"/>
        <w:rPr>
          <w:rFonts w:ascii="Times New Roman" w:eastAsia="Times New Roman" w:hAnsi="Times New Roman"/>
          <w:color w:val="000000"/>
          <w:sz w:val="20"/>
          <w:szCs w:val="20"/>
          <w:shd w:val="clear" w:color="auto" w:fill="FFFFFF"/>
        </w:rPr>
      </w:pPr>
    </w:p>
    <w:p w14:paraId="64D3EAD2" w14:textId="77777777" w:rsidR="00051429" w:rsidRPr="00051429" w:rsidRDefault="00051429" w:rsidP="00051429">
      <w:pPr>
        <w:numPr>
          <w:ilvl w:val="0"/>
          <w:numId w:val="27"/>
        </w:numPr>
        <w:spacing w:after="0" w:line="259" w:lineRule="auto"/>
        <w:ind w:left="851" w:hanging="284"/>
        <w:rPr>
          <w:rFonts w:ascii="Times New Roman" w:eastAsia="Times New Roman" w:hAnsi="Times New Roman"/>
          <w:b/>
          <w:bCs/>
          <w:sz w:val="24"/>
          <w:szCs w:val="24"/>
        </w:rPr>
      </w:pPr>
      <w:r w:rsidRPr="00051429">
        <w:rPr>
          <w:rFonts w:ascii="Times New Roman" w:eastAsia="Times New Roman" w:hAnsi="Times New Roman"/>
          <w:b/>
          <w:bCs/>
          <w:sz w:val="24"/>
          <w:szCs w:val="24"/>
        </w:rPr>
        <w:t xml:space="preserve">INFORMACIJA APIE MOKYMĄ* </w:t>
      </w:r>
    </w:p>
    <w:tbl>
      <w:tblPr>
        <w:tblW w:w="13986"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9486"/>
      </w:tblGrid>
      <w:tr w:rsidR="00051429" w:rsidRPr="00051429" w14:paraId="24A5EE6B" w14:textId="77777777" w:rsidTr="00D67E5F">
        <w:trPr>
          <w:trHeight w:val="340"/>
        </w:trPr>
        <w:tc>
          <w:tcPr>
            <w:tcW w:w="4500" w:type="dxa"/>
            <w:shd w:val="clear" w:color="auto" w:fill="CCCCCC"/>
            <w:vAlign w:val="center"/>
          </w:tcPr>
          <w:p w14:paraId="30E46583"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Kurso numeris ir pavadinimas</w:t>
            </w:r>
          </w:p>
        </w:tc>
        <w:tc>
          <w:tcPr>
            <w:tcW w:w="9486" w:type="dxa"/>
          </w:tcPr>
          <w:p w14:paraId="451729A8" w14:textId="77777777" w:rsidR="00051429" w:rsidRPr="00051429" w:rsidRDefault="00051429" w:rsidP="00051429">
            <w:pPr>
              <w:tabs>
                <w:tab w:val="left" w:pos="2355"/>
              </w:tabs>
              <w:spacing w:after="0" w:line="240" w:lineRule="auto"/>
              <w:rPr>
                <w:rFonts w:ascii="Times New Roman" w:eastAsia="Times New Roman" w:hAnsi="Times New Roman"/>
                <w:i/>
                <w:iCs/>
                <w:sz w:val="24"/>
                <w:szCs w:val="24"/>
              </w:rPr>
            </w:pPr>
          </w:p>
        </w:tc>
      </w:tr>
      <w:tr w:rsidR="00051429" w:rsidRPr="00051429" w14:paraId="7AA0B5D9" w14:textId="77777777" w:rsidTr="00D67E5F">
        <w:trPr>
          <w:trHeight w:val="340"/>
        </w:trPr>
        <w:tc>
          <w:tcPr>
            <w:tcW w:w="4500" w:type="dxa"/>
            <w:shd w:val="clear" w:color="auto" w:fill="CCCCCC"/>
            <w:vAlign w:val="center"/>
          </w:tcPr>
          <w:p w14:paraId="0CB8574A"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bCs/>
                <w:iCs/>
                <w:sz w:val="24"/>
                <w:szCs w:val="24"/>
              </w:rPr>
              <w:t>Grupės numeris</w:t>
            </w:r>
          </w:p>
        </w:tc>
        <w:tc>
          <w:tcPr>
            <w:tcW w:w="9486" w:type="dxa"/>
          </w:tcPr>
          <w:p w14:paraId="16F97240" w14:textId="39313D51" w:rsidR="00051429" w:rsidRPr="00051429" w:rsidRDefault="00051429" w:rsidP="00051429">
            <w:pPr>
              <w:autoSpaceDE w:val="0"/>
              <w:autoSpaceDN w:val="0"/>
              <w:adjustRightInd w:val="0"/>
              <w:spacing w:after="0" w:line="240" w:lineRule="auto"/>
              <w:rPr>
                <w:rFonts w:ascii="Times New Roman" w:eastAsia="Times New Roman" w:hAnsi="Times New Roman"/>
                <w:i/>
                <w:iCs/>
                <w:sz w:val="24"/>
                <w:szCs w:val="24"/>
              </w:rPr>
            </w:pPr>
          </w:p>
        </w:tc>
      </w:tr>
      <w:tr w:rsidR="00051429" w:rsidRPr="00051429" w14:paraId="274BA626" w14:textId="77777777" w:rsidTr="00D67E5F">
        <w:trPr>
          <w:trHeight w:val="340"/>
        </w:trPr>
        <w:tc>
          <w:tcPr>
            <w:tcW w:w="4500" w:type="dxa"/>
            <w:shd w:val="clear" w:color="auto" w:fill="CCCCCC"/>
            <w:vAlign w:val="center"/>
          </w:tcPr>
          <w:p w14:paraId="026D334E" w14:textId="77777777" w:rsidR="00051429" w:rsidRPr="00051429" w:rsidRDefault="00051429" w:rsidP="00051429">
            <w:pPr>
              <w:spacing w:after="0" w:line="240" w:lineRule="auto"/>
              <w:rPr>
                <w:rFonts w:ascii="Times New Roman" w:eastAsia="Times New Roman" w:hAnsi="Times New Roman"/>
                <w:b/>
                <w:bCs/>
                <w:iCs/>
                <w:sz w:val="24"/>
                <w:szCs w:val="24"/>
              </w:rPr>
            </w:pPr>
            <w:r w:rsidRPr="00051429">
              <w:rPr>
                <w:rFonts w:ascii="Times New Roman" w:eastAsia="Times New Roman" w:hAnsi="Times New Roman"/>
                <w:b/>
                <w:bCs/>
                <w:iCs/>
                <w:sz w:val="24"/>
                <w:szCs w:val="24"/>
              </w:rPr>
              <w:t>Mokymų pavadinimas</w:t>
            </w:r>
          </w:p>
        </w:tc>
        <w:tc>
          <w:tcPr>
            <w:tcW w:w="9486" w:type="dxa"/>
          </w:tcPr>
          <w:p w14:paraId="3255F959" w14:textId="77777777" w:rsidR="00051429" w:rsidRPr="00051429" w:rsidRDefault="00051429" w:rsidP="00051429">
            <w:pPr>
              <w:autoSpaceDE w:val="0"/>
              <w:autoSpaceDN w:val="0"/>
              <w:adjustRightInd w:val="0"/>
              <w:spacing w:after="0" w:line="240" w:lineRule="auto"/>
              <w:rPr>
                <w:rFonts w:ascii="Times New Roman" w:eastAsia="Times New Roman" w:hAnsi="Times New Roman"/>
                <w:i/>
                <w:iCs/>
                <w:sz w:val="24"/>
                <w:szCs w:val="24"/>
              </w:rPr>
            </w:pPr>
          </w:p>
        </w:tc>
      </w:tr>
      <w:tr w:rsidR="00051429" w:rsidRPr="00051429" w14:paraId="5046E487" w14:textId="77777777" w:rsidTr="00D67E5F">
        <w:trPr>
          <w:trHeight w:val="340"/>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1C31CFFB" w14:textId="77777777" w:rsidR="00051429" w:rsidRPr="00051429"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Mokymų dėstytojas</w:t>
            </w:r>
          </w:p>
        </w:tc>
        <w:tc>
          <w:tcPr>
            <w:tcW w:w="9486" w:type="dxa"/>
            <w:tcBorders>
              <w:top w:val="single" w:sz="4" w:space="0" w:color="auto"/>
              <w:left w:val="single" w:sz="4" w:space="0" w:color="auto"/>
              <w:bottom w:val="single" w:sz="4" w:space="0" w:color="auto"/>
              <w:right w:val="single" w:sz="4" w:space="0" w:color="auto"/>
            </w:tcBorders>
          </w:tcPr>
          <w:p w14:paraId="3E04914C" w14:textId="77777777" w:rsidR="00051429" w:rsidRPr="00051429" w:rsidRDefault="00051429" w:rsidP="00051429">
            <w:pPr>
              <w:tabs>
                <w:tab w:val="left" w:pos="2355"/>
              </w:tabs>
              <w:spacing w:after="0" w:line="240" w:lineRule="auto"/>
              <w:rPr>
                <w:rFonts w:ascii="Times New Roman" w:eastAsia="Times New Roman" w:hAnsi="Times New Roman"/>
                <w:i/>
                <w:sz w:val="24"/>
                <w:szCs w:val="24"/>
              </w:rPr>
            </w:pPr>
          </w:p>
        </w:tc>
      </w:tr>
      <w:tr w:rsidR="00051429" w:rsidRPr="00051429" w14:paraId="6AF5E7D3" w14:textId="77777777" w:rsidTr="00D67E5F">
        <w:trPr>
          <w:trHeight w:val="340"/>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4AB9F9AA" w14:textId="77777777" w:rsidR="00051429" w:rsidRPr="00051429" w:rsidDel="00D65824" w:rsidRDefault="00051429" w:rsidP="00051429">
            <w:pPr>
              <w:spacing w:after="0" w:line="240" w:lineRule="auto"/>
              <w:rPr>
                <w:rFonts w:ascii="Times New Roman" w:eastAsia="Times New Roman" w:hAnsi="Times New Roman"/>
                <w:b/>
                <w:sz w:val="24"/>
                <w:szCs w:val="24"/>
              </w:rPr>
            </w:pPr>
            <w:r w:rsidRPr="00051429">
              <w:rPr>
                <w:rFonts w:ascii="Times New Roman" w:eastAsia="Times New Roman" w:hAnsi="Times New Roman"/>
                <w:b/>
                <w:sz w:val="24"/>
                <w:szCs w:val="24"/>
              </w:rPr>
              <w:t>Mokymų vieta</w:t>
            </w:r>
          </w:p>
        </w:tc>
        <w:tc>
          <w:tcPr>
            <w:tcW w:w="9486" w:type="dxa"/>
            <w:tcBorders>
              <w:top w:val="single" w:sz="4" w:space="0" w:color="auto"/>
              <w:left w:val="single" w:sz="4" w:space="0" w:color="auto"/>
              <w:bottom w:val="single" w:sz="4" w:space="0" w:color="auto"/>
              <w:right w:val="single" w:sz="4" w:space="0" w:color="auto"/>
            </w:tcBorders>
          </w:tcPr>
          <w:p w14:paraId="5BABDACE" w14:textId="77777777" w:rsidR="00051429" w:rsidRPr="00051429" w:rsidDel="00D65824" w:rsidRDefault="00051429" w:rsidP="00051429">
            <w:pPr>
              <w:tabs>
                <w:tab w:val="left" w:pos="2355"/>
              </w:tabs>
              <w:spacing w:after="0" w:line="240" w:lineRule="auto"/>
              <w:rPr>
                <w:rFonts w:ascii="Times New Roman" w:eastAsia="Times New Roman" w:hAnsi="Times New Roman"/>
                <w:i/>
                <w:sz w:val="24"/>
                <w:szCs w:val="24"/>
              </w:rPr>
            </w:pPr>
          </w:p>
        </w:tc>
      </w:tr>
    </w:tbl>
    <w:p w14:paraId="76CB856E" w14:textId="77777777" w:rsidR="00051429" w:rsidRPr="00051429" w:rsidRDefault="00051429" w:rsidP="00051429">
      <w:pPr>
        <w:tabs>
          <w:tab w:val="left" w:pos="851"/>
        </w:tabs>
        <w:spacing w:before="120" w:after="0" w:line="240" w:lineRule="auto"/>
        <w:ind w:left="567"/>
        <w:jc w:val="both"/>
        <w:rPr>
          <w:rFonts w:ascii="Times New Roman" w:hAnsi="Times New Roman"/>
          <w:b/>
          <w:sz w:val="18"/>
          <w:szCs w:val="18"/>
        </w:rPr>
      </w:pPr>
      <w:r w:rsidRPr="00051429">
        <w:rPr>
          <w:rFonts w:ascii="Times New Roman" w:hAnsi="Times New Roman"/>
          <w:b/>
          <w:bCs/>
          <w:sz w:val="18"/>
          <w:szCs w:val="18"/>
        </w:rPr>
        <w:t>*</w:t>
      </w:r>
      <w:r w:rsidRPr="00051429">
        <w:rPr>
          <w:rFonts w:ascii="Times New Roman" w:hAnsi="Times New Roman"/>
          <w:i/>
          <w:iCs/>
          <w:color w:val="000000"/>
          <w:sz w:val="18"/>
          <w:szCs w:val="18"/>
          <w:shd w:val="clear" w:color="auto" w:fill="FFFFFF"/>
        </w:rPr>
        <w:t xml:space="preserve">Toliau vartojamos sąvokos: </w:t>
      </w:r>
      <w:r w:rsidRPr="00051429">
        <w:rPr>
          <w:rFonts w:ascii="Times New Roman" w:hAnsi="Times New Roman"/>
          <w:b/>
          <w:bCs/>
          <w:i/>
          <w:iCs/>
          <w:color w:val="000000"/>
          <w:sz w:val="18"/>
          <w:szCs w:val="18"/>
          <w:shd w:val="clear" w:color="auto" w:fill="FFFFFF"/>
        </w:rPr>
        <w:t>Grupė</w:t>
      </w:r>
      <w:r w:rsidRPr="00051429">
        <w:rPr>
          <w:rFonts w:ascii="Times New Roman" w:hAnsi="Times New Roman"/>
          <w:i/>
          <w:iCs/>
          <w:color w:val="000000"/>
          <w:sz w:val="18"/>
          <w:szCs w:val="18"/>
          <w:shd w:val="clear" w:color="auto" w:fill="FFFFFF"/>
        </w:rPr>
        <w:t xml:space="preserve"> – dalyvių grupė, vienu metu vienoje vietoje dalyvaujanti mokymuose. </w:t>
      </w:r>
      <w:r w:rsidRPr="00051429">
        <w:rPr>
          <w:rFonts w:ascii="Times New Roman" w:hAnsi="Times New Roman"/>
          <w:b/>
          <w:bCs/>
          <w:i/>
          <w:iCs/>
          <w:color w:val="000000"/>
          <w:sz w:val="18"/>
          <w:szCs w:val="18"/>
          <w:shd w:val="clear" w:color="auto" w:fill="FFFFFF"/>
        </w:rPr>
        <w:t>Mokymas</w:t>
      </w:r>
      <w:r w:rsidRPr="00051429">
        <w:rPr>
          <w:rFonts w:ascii="Times New Roman" w:hAnsi="Times New Roman"/>
          <w:i/>
          <w:iCs/>
          <w:color w:val="000000"/>
          <w:sz w:val="18"/>
          <w:szCs w:val="18"/>
          <w:shd w:val="clear" w:color="auto" w:fill="FFFFFF"/>
        </w:rPr>
        <w:t xml:space="preserve"> (paskaitų, seminarų, konsultacijų ar pan.) kursas ar renginys, t. y. viena kurso diena.</w:t>
      </w:r>
      <w:r w:rsidRPr="00051429">
        <w:rPr>
          <w:rFonts w:ascii="Times New Roman" w:hAnsi="Times New Roman"/>
          <w:color w:val="000000"/>
          <w:sz w:val="18"/>
          <w:szCs w:val="18"/>
          <w:shd w:val="clear" w:color="auto" w:fill="FFFFFF"/>
        </w:rPr>
        <w:t> </w:t>
      </w:r>
    </w:p>
    <w:p w14:paraId="1795115A" w14:textId="77777777" w:rsidR="00051429" w:rsidRPr="00051429" w:rsidRDefault="00051429" w:rsidP="00051429">
      <w:pPr>
        <w:spacing w:after="0" w:line="240" w:lineRule="auto"/>
        <w:rPr>
          <w:rFonts w:ascii="Times New Roman" w:eastAsia="Times New Roman" w:hAnsi="Times New Roman"/>
          <w:sz w:val="24"/>
          <w:szCs w:val="24"/>
        </w:rPr>
      </w:pPr>
      <w:r w:rsidRPr="00051429">
        <w:rPr>
          <w:rFonts w:ascii="Times New Roman" w:eastAsia="Times New Roman" w:hAnsi="Times New Roman"/>
          <w:b/>
          <w:bCs/>
          <w:sz w:val="24"/>
          <w:szCs w:val="24"/>
        </w:rPr>
        <w:t xml:space="preserve">MOKYMO (-Ų) DALYVIŲ SĄRAŠAS** </w:t>
      </w:r>
    </w:p>
    <w:p w14:paraId="4CC768DC" w14:textId="77777777" w:rsidR="00051429" w:rsidRPr="00051429" w:rsidRDefault="00051429" w:rsidP="00051429">
      <w:pPr>
        <w:spacing w:after="0" w:line="240" w:lineRule="auto"/>
        <w:ind w:left="567"/>
        <w:rPr>
          <w:rFonts w:ascii="Times New Roman" w:eastAsia="Times New Roman" w:hAnsi="Times New Roman"/>
          <w:sz w:val="24"/>
          <w:szCs w:val="24"/>
        </w:rPr>
      </w:pPr>
      <w:r w:rsidRPr="00051429">
        <w:rPr>
          <w:rFonts w:ascii="Times New Roman" w:eastAsia="Times New Roman" w:hAnsi="Times New Roman"/>
          <w:sz w:val="24"/>
          <w:szCs w:val="24"/>
        </w:rPr>
        <w:t>B. Pildoma, kai Mokymo (-ų) dalyvių sąrašas yra rengiamas daugiau nei vienam mokymui (jei B dalis nereikalinga, ištrinti).</w:t>
      </w:r>
    </w:p>
    <w:tbl>
      <w:tblPr>
        <w:tblW w:w="135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126"/>
        <w:gridCol w:w="2939"/>
        <w:gridCol w:w="1576"/>
        <w:gridCol w:w="1576"/>
        <w:gridCol w:w="1576"/>
        <w:gridCol w:w="1576"/>
        <w:gridCol w:w="1576"/>
      </w:tblGrid>
      <w:tr w:rsidR="00051429" w:rsidRPr="00051429" w14:paraId="632874B9" w14:textId="77777777" w:rsidTr="00D67E5F">
        <w:trPr>
          <w:trHeight w:val="850"/>
        </w:trPr>
        <w:tc>
          <w:tcPr>
            <w:tcW w:w="596" w:type="dxa"/>
            <w:vAlign w:val="center"/>
          </w:tcPr>
          <w:p w14:paraId="190E9E7C" w14:textId="77777777" w:rsidR="00051429" w:rsidRPr="00051429" w:rsidRDefault="00051429" w:rsidP="00051429">
            <w:pPr>
              <w:spacing w:after="0" w:line="240" w:lineRule="auto"/>
              <w:jc w:val="center"/>
              <w:rPr>
                <w:rFonts w:ascii="Times New Roman" w:eastAsia="Times New Roman" w:hAnsi="Times New Roman"/>
                <w:b/>
                <w:bCs/>
                <w:sz w:val="24"/>
                <w:szCs w:val="24"/>
              </w:rPr>
            </w:pPr>
            <w:r w:rsidRPr="00051429">
              <w:rPr>
                <w:rFonts w:ascii="Times New Roman" w:eastAsia="Times New Roman" w:hAnsi="Times New Roman"/>
                <w:b/>
                <w:bCs/>
                <w:sz w:val="24"/>
                <w:szCs w:val="24"/>
              </w:rPr>
              <w:t>Eil. Nr.</w:t>
            </w:r>
          </w:p>
        </w:tc>
        <w:tc>
          <w:tcPr>
            <w:tcW w:w="2126" w:type="dxa"/>
            <w:vAlign w:val="center"/>
          </w:tcPr>
          <w:p w14:paraId="60E2B75D" w14:textId="77777777" w:rsidR="00051429" w:rsidRPr="00051429" w:rsidRDefault="00051429" w:rsidP="00051429">
            <w:pPr>
              <w:spacing w:after="0" w:line="240" w:lineRule="auto"/>
              <w:jc w:val="center"/>
              <w:rPr>
                <w:rFonts w:ascii="Times New Roman" w:eastAsia="Times New Roman" w:hAnsi="Times New Roman"/>
                <w:b/>
                <w:bCs/>
                <w:sz w:val="24"/>
                <w:szCs w:val="24"/>
              </w:rPr>
            </w:pPr>
            <w:r w:rsidRPr="00051429">
              <w:rPr>
                <w:rFonts w:ascii="Times New Roman" w:eastAsia="Times New Roman" w:hAnsi="Times New Roman"/>
                <w:b/>
                <w:bCs/>
                <w:sz w:val="24"/>
                <w:szCs w:val="24"/>
              </w:rPr>
              <w:t>Dalyvio vardas</w:t>
            </w:r>
          </w:p>
        </w:tc>
        <w:tc>
          <w:tcPr>
            <w:tcW w:w="2939" w:type="dxa"/>
            <w:vAlign w:val="center"/>
          </w:tcPr>
          <w:p w14:paraId="74A14D17" w14:textId="77777777" w:rsidR="00051429" w:rsidRPr="00051429" w:rsidRDefault="00051429" w:rsidP="00051429">
            <w:pPr>
              <w:spacing w:after="0" w:line="240" w:lineRule="auto"/>
              <w:jc w:val="center"/>
              <w:rPr>
                <w:rFonts w:ascii="Times New Roman" w:eastAsia="Times New Roman" w:hAnsi="Times New Roman"/>
                <w:b/>
                <w:bCs/>
                <w:sz w:val="24"/>
                <w:szCs w:val="24"/>
              </w:rPr>
            </w:pPr>
            <w:r w:rsidRPr="00051429">
              <w:rPr>
                <w:rFonts w:ascii="Times New Roman" w:eastAsia="Times New Roman" w:hAnsi="Times New Roman"/>
                <w:b/>
                <w:bCs/>
                <w:sz w:val="24"/>
                <w:szCs w:val="24"/>
              </w:rPr>
              <w:t>Dalyvio pavardė</w:t>
            </w:r>
          </w:p>
        </w:tc>
        <w:tc>
          <w:tcPr>
            <w:tcW w:w="1576" w:type="dxa"/>
          </w:tcPr>
          <w:p w14:paraId="6B17512E" w14:textId="77777777" w:rsidR="00051429" w:rsidRPr="00051429" w:rsidRDefault="00051429" w:rsidP="00051429">
            <w:pPr>
              <w:spacing w:after="0" w:line="240" w:lineRule="auto"/>
              <w:jc w:val="center"/>
              <w:textAlignment w:val="baseline"/>
              <w:rPr>
                <w:rFonts w:ascii="Segoe UI" w:eastAsia="Times New Roman" w:hAnsi="Segoe UI" w:cs="Segoe UI"/>
                <w:sz w:val="18"/>
                <w:szCs w:val="18"/>
                <w:lang w:eastAsia="lt-LT"/>
              </w:rPr>
            </w:pPr>
            <w:r w:rsidRPr="00051429">
              <w:rPr>
                <w:rFonts w:ascii="Times New Roman" w:eastAsia="Times New Roman" w:hAnsi="Times New Roman"/>
                <w:b/>
                <w:sz w:val="18"/>
                <w:szCs w:val="18"/>
                <w:lang w:eastAsia="lt-LT"/>
              </w:rPr>
              <w:t>Data</w:t>
            </w:r>
            <w:r w:rsidRPr="00051429">
              <w:rPr>
                <w:rFonts w:ascii="Times New Roman" w:eastAsia="Times New Roman" w:hAnsi="Times New Roman"/>
                <w:b/>
                <w:bCs/>
                <w:sz w:val="18"/>
                <w:szCs w:val="18"/>
                <w:lang w:eastAsia="lt-LT"/>
              </w:rPr>
              <w:t xml:space="preserve"> ***</w:t>
            </w:r>
          </w:p>
          <w:p w14:paraId="78924C37" w14:textId="77777777" w:rsidR="00051429" w:rsidRPr="00051429" w:rsidRDefault="00051429" w:rsidP="00051429">
            <w:pPr>
              <w:spacing w:after="0" w:line="240" w:lineRule="auto"/>
              <w:jc w:val="center"/>
              <w:rPr>
                <w:rFonts w:ascii="Times New Roman" w:eastAsia="Times New Roman" w:hAnsi="Times New Roman"/>
                <w:b/>
                <w:bCs/>
                <w:sz w:val="18"/>
                <w:szCs w:val="18"/>
              </w:rPr>
            </w:pPr>
          </w:p>
        </w:tc>
        <w:tc>
          <w:tcPr>
            <w:tcW w:w="1576" w:type="dxa"/>
          </w:tcPr>
          <w:p w14:paraId="1F82D996" w14:textId="77777777" w:rsidR="00051429" w:rsidRPr="00051429" w:rsidRDefault="00051429" w:rsidP="00051429">
            <w:pPr>
              <w:spacing w:after="0" w:line="240" w:lineRule="auto"/>
              <w:jc w:val="center"/>
              <w:textAlignment w:val="baseline"/>
              <w:rPr>
                <w:rFonts w:ascii="Segoe UI" w:eastAsia="Times New Roman" w:hAnsi="Segoe UI" w:cs="Segoe UI"/>
                <w:sz w:val="18"/>
                <w:szCs w:val="18"/>
                <w:lang w:eastAsia="lt-LT"/>
              </w:rPr>
            </w:pPr>
            <w:r w:rsidRPr="00051429">
              <w:rPr>
                <w:rFonts w:ascii="Times New Roman" w:eastAsia="Times New Roman" w:hAnsi="Times New Roman"/>
                <w:b/>
                <w:sz w:val="18"/>
                <w:szCs w:val="18"/>
                <w:lang w:eastAsia="lt-LT"/>
              </w:rPr>
              <w:t>Data</w:t>
            </w:r>
            <w:r w:rsidRPr="00051429">
              <w:rPr>
                <w:rFonts w:ascii="Times New Roman" w:eastAsia="Times New Roman" w:hAnsi="Times New Roman"/>
                <w:b/>
                <w:bCs/>
                <w:sz w:val="18"/>
                <w:szCs w:val="18"/>
                <w:lang w:eastAsia="lt-LT"/>
              </w:rPr>
              <w:t xml:space="preserve"> ***</w:t>
            </w:r>
          </w:p>
          <w:p w14:paraId="79E20FDA" w14:textId="77777777" w:rsidR="00051429" w:rsidRPr="00051429" w:rsidRDefault="00051429" w:rsidP="00051429">
            <w:pPr>
              <w:spacing w:after="0" w:line="240" w:lineRule="auto"/>
              <w:jc w:val="center"/>
              <w:rPr>
                <w:rFonts w:ascii="Times New Roman" w:eastAsia="Times New Roman" w:hAnsi="Times New Roman"/>
                <w:b/>
                <w:bCs/>
                <w:sz w:val="18"/>
                <w:szCs w:val="18"/>
              </w:rPr>
            </w:pPr>
          </w:p>
        </w:tc>
        <w:tc>
          <w:tcPr>
            <w:tcW w:w="1576" w:type="dxa"/>
          </w:tcPr>
          <w:p w14:paraId="70871F85" w14:textId="77777777" w:rsidR="00051429" w:rsidRPr="00051429" w:rsidRDefault="00051429" w:rsidP="00051429">
            <w:pPr>
              <w:spacing w:after="0" w:line="240" w:lineRule="auto"/>
              <w:jc w:val="center"/>
              <w:textAlignment w:val="baseline"/>
              <w:rPr>
                <w:rFonts w:ascii="Segoe UI" w:eastAsia="Times New Roman" w:hAnsi="Segoe UI" w:cs="Segoe UI"/>
                <w:sz w:val="18"/>
                <w:szCs w:val="18"/>
                <w:lang w:eastAsia="lt-LT"/>
              </w:rPr>
            </w:pPr>
            <w:r w:rsidRPr="00051429">
              <w:rPr>
                <w:rFonts w:ascii="Times New Roman" w:eastAsia="Times New Roman" w:hAnsi="Times New Roman"/>
                <w:b/>
                <w:sz w:val="18"/>
                <w:szCs w:val="18"/>
                <w:lang w:eastAsia="lt-LT"/>
              </w:rPr>
              <w:t>Data</w:t>
            </w:r>
            <w:r w:rsidRPr="00051429">
              <w:rPr>
                <w:rFonts w:ascii="Times New Roman" w:eastAsia="Times New Roman" w:hAnsi="Times New Roman"/>
                <w:b/>
                <w:bCs/>
                <w:sz w:val="18"/>
                <w:szCs w:val="18"/>
                <w:lang w:eastAsia="lt-LT"/>
              </w:rPr>
              <w:t xml:space="preserve"> ***</w:t>
            </w:r>
          </w:p>
          <w:p w14:paraId="0AD11EF1" w14:textId="77777777" w:rsidR="00051429" w:rsidRPr="00051429" w:rsidRDefault="00051429" w:rsidP="00051429">
            <w:pPr>
              <w:spacing w:after="0" w:line="240" w:lineRule="auto"/>
              <w:jc w:val="center"/>
              <w:rPr>
                <w:rFonts w:ascii="Times New Roman" w:eastAsia="Times New Roman" w:hAnsi="Times New Roman"/>
                <w:b/>
                <w:bCs/>
                <w:sz w:val="18"/>
                <w:szCs w:val="18"/>
              </w:rPr>
            </w:pPr>
          </w:p>
        </w:tc>
        <w:tc>
          <w:tcPr>
            <w:tcW w:w="1576" w:type="dxa"/>
          </w:tcPr>
          <w:p w14:paraId="139CAD24" w14:textId="77777777" w:rsidR="00051429" w:rsidRPr="00051429" w:rsidRDefault="00051429" w:rsidP="00051429">
            <w:pPr>
              <w:spacing w:after="0" w:line="240" w:lineRule="auto"/>
              <w:jc w:val="center"/>
              <w:textAlignment w:val="baseline"/>
              <w:rPr>
                <w:rFonts w:ascii="Segoe UI" w:eastAsia="Times New Roman" w:hAnsi="Segoe UI" w:cs="Segoe UI"/>
                <w:sz w:val="18"/>
                <w:szCs w:val="18"/>
                <w:lang w:eastAsia="lt-LT"/>
              </w:rPr>
            </w:pPr>
            <w:r w:rsidRPr="00051429">
              <w:rPr>
                <w:rFonts w:ascii="Times New Roman" w:eastAsia="Times New Roman" w:hAnsi="Times New Roman"/>
                <w:b/>
                <w:sz w:val="18"/>
                <w:szCs w:val="18"/>
                <w:lang w:eastAsia="lt-LT"/>
              </w:rPr>
              <w:t>Data</w:t>
            </w:r>
            <w:r w:rsidRPr="00051429">
              <w:rPr>
                <w:rFonts w:ascii="Times New Roman" w:eastAsia="Times New Roman" w:hAnsi="Times New Roman"/>
                <w:b/>
                <w:bCs/>
                <w:sz w:val="18"/>
                <w:szCs w:val="18"/>
                <w:lang w:eastAsia="lt-LT"/>
              </w:rPr>
              <w:t xml:space="preserve"> ***</w:t>
            </w:r>
          </w:p>
          <w:p w14:paraId="7CAAEA48" w14:textId="77777777" w:rsidR="00051429" w:rsidRPr="00051429" w:rsidRDefault="00051429" w:rsidP="00051429">
            <w:pPr>
              <w:spacing w:after="0" w:line="240" w:lineRule="auto"/>
              <w:jc w:val="center"/>
              <w:rPr>
                <w:rFonts w:ascii="Times New Roman" w:eastAsia="Times New Roman" w:hAnsi="Times New Roman"/>
                <w:b/>
                <w:bCs/>
                <w:sz w:val="18"/>
                <w:szCs w:val="18"/>
              </w:rPr>
            </w:pPr>
          </w:p>
        </w:tc>
        <w:tc>
          <w:tcPr>
            <w:tcW w:w="1576" w:type="dxa"/>
          </w:tcPr>
          <w:p w14:paraId="43EAD2CD" w14:textId="77777777" w:rsidR="00051429" w:rsidRPr="00051429" w:rsidRDefault="00051429" w:rsidP="00051429">
            <w:pPr>
              <w:spacing w:after="0" w:line="240" w:lineRule="auto"/>
              <w:jc w:val="center"/>
              <w:textAlignment w:val="baseline"/>
              <w:rPr>
                <w:rFonts w:ascii="Segoe UI" w:eastAsia="Times New Roman" w:hAnsi="Segoe UI" w:cs="Segoe UI"/>
                <w:sz w:val="18"/>
                <w:szCs w:val="18"/>
                <w:lang w:eastAsia="lt-LT"/>
              </w:rPr>
            </w:pPr>
            <w:r w:rsidRPr="00051429">
              <w:rPr>
                <w:rFonts w:ascii="Times New Roman" w:eastAsia="Times New Roman" w:hAnsi="Times New Roman"/>
                <w:b/>
                <w:sz w:val="18"/>
                <w:szCs w:val="18"/>
                <w:lang w:eastAsia="lt-LT"/>
              </w:rPr>
              <w:t>Data</w:t>
            </w:r>
            <w:r w:rsidRPr="00051429">
              <w:rPr>
                <w:rFonts w:ascii="Times New Roman" w:eastAsia="Times New Roman" w:hAnsi="Times New Roman"/>
                <w:b/>
                <w:bCs/>
                <w:sz w:val="18"/>
                <w:szCs w:val="18"/>
                <w:lang w:eastAsia="lt-LT"/>
              </w:rPr>
              <w:t xml:space="preserve"> ***</w:t>
            </w:r>
          </w:p>
          <w:p w14:paraId="22A5EC0C" w14:textId="77777777" w:rsidR="00051429" w:rsidRPr="00051429" w:rsidRDefault="00051429" w:rsidP="00051429">
            <w:pPr>
              <w:spacing w:after="0" w:line="240" w:lineRule="auto"/>
              <w:jc w:val="center"/>
              <w:rPr>
                <w:rFonts w:ascii="Times New Roman" w:eastAsia="Times New Roman" w:hAnsi="Times New Roman"/>
                <w:b/>
                <w:bCs/>
                <w:sz w:val="18"/>
                <w:szCs w:val="18"/>
              </w:rPr>
            </w:pPr>
          </w:p>
          <w:p w14:paraId="525D5F93" w14:textId="77777777" w:rsidR="00051429" w:rsidRPr="00051429" w:rsidRDefault="00051429" w:rsidP="00051429">
            <w:pPr>
              <w:spacing w:after="0" w:line="240" w:lineRule="auto"/>
              <w:jc w:val="center"/>
              <w:rPr>
                <w:rFonts w:ascii="Times New Roman" w:eastAsia="Times New Roman" w:hAnsi="Times New Roman"/>
                <w:b/>
                <w:bCs/>
                <w:sz w:val="18"/>
                <w:szCs w:val="18"/>
              </w:rPr>
            </w:pPr>
          </w:p>
        </w:tc>
      </w:tr>
      <w:tr w:rsidR="00051429" w:rsidRPr="00051429" w14:paraId="254BB9B6" w14:textId="77777777" w:rsidTr="00D67E5F">
        <w:trPr>
          <w:trHeight w:val="737"/>
        </w:trPr>
        <w:tc>
          <w:tcPr>
            <w:tcW w:w="596" w:type="dxa"/>
          </w:tcPr>
          <w:p w14:paraId="2212D3BF" w14:textId="77777777" w:rsidR="00051429" w:rsidRPr="00051429" w:rsidRDefault="00051429" w:rsidP="00051429">
            <w:pPr>
              <w:spacing w:after="0" w:line="240" w:lineRule="auto"/>
              <w:jc w:val="center"/>
              <w:rPr>
                <w:rFonts w:ascii="Times New Roman" w:eastAsia="Times New Roman" w:hAnsi="Times New Roman"/>
                <w:i/>
                <w:iCs/>
                <w:sz w:val="18"/>
                <w:szCs w:val="18"/>
              </w:rPr>
            </w:pPr>
          </w:p>
        </w:tc>
        <w:tc>
          <w:tcPr>
            <w:tcW w:w="2126" w:type="dxa"/>
          </w:tcPr>
          <w:p w14:paraId="47520780" w14:textId="77777777" w:rsidR="00051429" w:rsidRPr="00051429" w:rsidRDefault="00051429" w:rsidP="00051429">
            <w:pPr>
              <w:spacing w:after="0" w:line="240" w:lineRule="auto"/>
              <w:jc w:val="center"/>
              <w:rPr>
                <w:rFonts w:ascii="Times New Roman" w:eastAsia="Times New Roman" w:hAnsi="Times New Roman"/>
                <w:b/>
                <w:bCs/>
                <w:i/>
                <w:iCs/>
                <w:sz w:val="24"/>
                <w:szCs w:val="24"/>
              </w:rPr>
            </w:pPr>
          </w:p>
        </w:tc>
        <w:tc>
          <w:tcPr>
            <w:tcW w:w="2939" w:type="dxa"/>
          </w:tcPr>
          <w:p w14:paraId="30F68D6C" w14:textId="77777777" w:rsidR="00051429" w:rsidRPr="00051429" w:rsidRDefault="00051429" w:rsidP="00051429">
            <w:pPr>
              <w:spacing w:after="0" w:line="240" w:lineRule="auto"/>
              <w:jc w:val="center"/>
              <w:rPr>
                <w:rFonts w:ascii="Times New Roman" w:eastAsia="Times New Roman" w:hAnsi="Times New Roman"/>
                <w:b/>
                <w:bCs/>
                <w:i/>
                <w:iCs/>
                <w:sz w:val="24"/>
                <w:szCs w:val="24"/>
              </w:rPr>
            </w:pPr>
          </w:p>
        </w:tc>
        <w:tc>
          <w:tcPr>
            <w:tcW w:w="1576" w:type="dxa"/>
          </w:tcPr>
          <w:p w14:paraId="7D9C2C7E" w14:textId="77777777" w:rsidR="00051429" w:rsidRPr="00051429" w:rsidRDefault="00051429" w:rsidP="00051429">
            <w:pPr>
              <w:spacing w:after="0" w:line="240" w:lineRule="auto"/>
              <w:jc w:val="center"/>
              <w:rPr>
                <w:rFonts w:ascii="Times New Roman" w:eastAsia="Times New Roman" w:hAnsi="Times New Roman"/>
                <w:b/>
                <w:bCs/>
                <w:i/>
                <w:iCs/>
                <w:sz w:val="24"/>
                <w:szCs w:val="24"/>
              </w:rPr>
            </w:pPr>
          </w:p>
        </w:tc>
        <w:tc>
          <w:tcPr>
            <w:tcW w:w="1576" w:type="dxa"/>
          </w:tcPr>
          <w:p w14:paraId="6B63C9D1" w14:textId="77777777" w:rsidR="00051429" w:rsidRPr="00051429" w:rsidRDefault="00051429" w:rsidP="00051429">
            <w:pPr>
              <w:spacing w:after="0" w:line="240" w:lineRule="auto"/>
              <w:jc w:val="center"/>
              <w:rPr>
                <w:rFonts w:ascii="Times New Roman" w:eastAsia="Times New Roman" w:hAnsi="Times New Roman"/>
                <w:b/>
                <w:bCs/>
                <w:sz w:val="24"/>
                <w:szCs w:val="24"/>
              </w:rPr>
            </w:pPr>
          </w:p>
        </w:tc>
        <w:tc>
          <w:tcPr>
            <w:tcW w:w="1576" w:type="dxa"/>
          </w:tcPr>
          <w:p w14:paraId="6E42546E" w14:textId="77777777" w:rsidR="00051429" w:rsidRPr="00051429" w:rsidRDefault="00051429" w:rsidP="00051429">
            <w:pPr>
              <w:spacing w:after="0" w:line="240" w:lineRule="auto"/>
              <w:jc w:val="center"/>
              <w:rPr>
                <w:rFonts w:ascii="Times New Roman" w:eastAsia="Times New Roman" w:hAnsi="Times New Roman"/>
                <w:b/>
                <w:bCs/>
                <w:sz w:val="24"/>
                <w:szCs w:val="24"/>
              </w:rPr>
            </w:pPr>
          </w:p>
        </w:tc>
        <w:tc>
          <w:tcPr>
            <w:tcW w:w="1576" w:type="dxa"/>
          </w:tcPr>
          <w:p w14:paraId="01ADE365" w14:textId="77777777" w:rsidR="00051429" w:rsidRPr="00051429" w:rsidRDefault="00051429" w:rsidP="00051429">
            <w:pPr>
              <w:spacing w:after="0" w:line="240" w:lineRule="auto"/>
              <w:jc w:val="center"/>
              <w:rPr>
                <w:rFonts w:ascii="Times New Roman" w:eastAsia="Times New Roman" w:hAnsi="Times New Roman"/>
                <w:b/>
                <w:bCs/>
                <w:sz w:val="24"/>
                <w:szCs w:val="24"/>
              </w:rPr>
            </w:pPr>
          </w:p>
        </w:tc>
        <w:tc>
          <w:tcPr>
            <w:tcW w:w="1576" w:type="dxa"/>
          </w:tcPr>
          <w:p w14:paraId="06F94EAB" w14:textId="77777777" w:rsidR="00051429" w:rsidRPr="00051429" w:rsidRDefault="00051429" w:rsidP="00051429">
            <w:pPr>
              <w:spacing w:after="0" w:line="240" w:lineRule="auto"/>
              <w:jc w:val="center"/>
              <w:rPr>
                <w:rFonts w:ascii="Times New Roman" w:eastAsia="Times New Roman" w:hAnsi="Times New Roman"/>
                <w:b/>
                <w:bCs/>
                <w:sz w:val="24"/>
                <w:szCs w:val="24"/>
              </w:rPr>
            </w:pPr>
          </w:p>
        </w:tc>
      </w:tr>
    </w:tbl>
    <w:p w14:paraId="65203F71" w14:textId="77777777" w:rsidR="00051429" w:rsidRPr="00051429" w:rsidRDefault="00051429" w:rsidP="00051429">
      <w:pPr>
        <w:tabs>
          <w:tab w:val="left" w:pos="1134"/>
        </w:tabs>
        <w:spacing w:after="0" w:line="240" w:lineRule="auto"/>
        <w:ind w:left="851" w:hanging="142"/>
        <w:jc w:val="both"/>
        <w:rPr>
          <w:rFonts w:ascii="Times New Roman" w:eastAsia="Times New Roman" w:hAnsi="Times New Roman"/>
          <w:i/>
          <w:sz w:val="18"/>
          <w:szCs w:val="18"/>
        </w:rPr>
      </w:pPr>
      <w:r w:rsidRPr="00051429">
        <w:rPr>
          <w:rFonts w:ascii="Times New Roman" w:eastAsia="Times New Roman" w:hAnsi="Times New Roman"/>
          <w:i/>
          <w:iCs/>
          <w:color w:val="000000"/>
          <w:sz w:val="18"/>
          <w:szCs w:val="18"/>
          <w:shd w:val="clear" w:color="auto" w:fill="FFFFFF"/>
        </w:rPr>
        <w:t>***Data įvedama rankiniu būdu (formatu 0000-00-00). Jeigu mokymai vyksta ne visą dieną, taip pat nurodomas tikslus mokymo pradžios ir pabaigos laikas (formatu 00:00-00:00).</w:t>
      </w:r>
      <w:r w:rsidRPr="00051429">
        <w:rPr>
          <w:rFonts w:ascii="Times New Roman" w:eastAsia="Times New Roman" w:hAnsi="Times New Roman"/>
          <w:color w:val="000000"/>
          <w:sz w:val="18"/>
          <w:szCs w:val="18"/>
          <w:shd w:val="clear" w:color="auto" w:fill="FFFFFF"/>
        </w:rPr>
        <w:t> </w:t>
      </w:r>
    </w:p>
    <w:p w14:paraId="0E7D54C2" w14:textId="77777777" w:rsidR="00051429" w:rsidRDefault="00051429" w:rsidP="007225C5">
      <w:pPr>
        <w:spacing w:after="0" w:line="240" w:lineRule="auto"/>
        <w:jc w:val="center"/>
        <w:rPr>
          <w:rFonts w:asciiTheme="majorBidi" w:hAnsiTheme="majorBidi" w:cstheme="majorBidi"/>
          <w:b/>
          <w:bCs/>
          <w:sz w:val="24"/>
          <w:szCs w:val="24"/>
        </w:rPr>
      </w:pPr>
    </w:p>
    <w:p w14:paraId="426E0BA3" w14:textId="77777777" w:rsidR="00051429" w:rsidRDefault="00051429" w:rsidP="007225C5">
      <w:pPr>
        <w:spacing w:after="0" w:line="240" w:lineRule="auto"/>
        <w:jc w:val="center"/>
        <w:rPr>
          <w:rFonts w:asciiTheme="majorBidi" w:hAnsiTheme="majorBidi" w:cstheme="majorBidi"/>
          <w:b/>
          <w:bCs/>
          <w:sz w:val="24"/>
          <w:szCs w:val="24"/>
        </w:rPr>
      </w:pPr>
    </w:p>
    <w:p w14:paraId="47F77811" w14:textId="77777777" w:rsidR="00051429" w:rsidRDefault="00051429" w:rsidP="00FF5D2E">
      <w:pPr>
        <w:spacing w:after="0" w:line="240" w:lineRule="auto"/>
        <w:rPr>
          <w:rFonts w:asciiTheme="majorBidi" w:hAnsiTheme="majorBidi" w:cstheme="majorBidi"/>
          <w:b/>
          <w:bCs/>
          <w:sz w:val="24"/>
          <w:szCs w:val="24"/>
        </w:rPr>
      </w:pPr>
    </w:p>
    <w:p w14:paraId="73546B1A" w14:textId="0C15299B" w:rsidR="00FF5D2E" w:rsidRPr="00FF5D2E" w:rsidRDefault="00FF5D2E" w:rsidP="00FF5D2E">
      <w:pPr>
        <w:tabs>
          <w:tab w:val="left" w:pos="11610"/>
        </w:tabs>
        <w:rPr>
          <w:rFonts w:ascii="Times New Roman" w:eastAsia="Times New Roman" w:hAnsi="Times New Roman"/>
          <w:lang w:eastAsia="lt-LT"/>
        </w:rPr>
        <w:sectPr w:rsidR="00FF5D2E" w:rsidRPr="00FF5D2E" w:rsidSect="00FF5D2E">
          <w:pgSz w:w="16838" w:h="11906" w:orient="landscape" w:code="9"/>
          <w:pgMar w:top="284" w:right="1701" w:bottom="709" w:left="1134" w:header="142" w:footer="142" w:gutter="0"/>
          <w:cols w:space="1296"/>
          <w:titlePg/>
          <w:docGrid w:linePitch="299"/>
        </w:sectPr>
      </w:pPr>
    </w:p>
    <w:p w14:paraId="4A4A111C" w14:textId="5E8740DD" w:rsidR="00FF5D2E" w:rsidRDefault="00FF5D2E" w:rsidP="00051429">
      <w:pPr>
        <w:tabs>
          <w:tab w:val="left" w:pos="3544"/>
        </w:tabs>
        <w:spacing w:after="0" w:line="240" w:lineRule="auto"/>
        <w:ind w:left="5184"/>
        <w:rPr>
          <w:rFonts w:ascii="Times New Roman" w:eastAsia="Times New Roman" w:hAnsi="Times New Roman"/>
          <w:lang w:eastAsia="lt-LT"/>
        </w:rPr>
      </w:pPr>
      <w:r w:rsidRPr="007E293C">
        <w:rPr>
          <w:rFonts w:asciiTheme="majorBidi" w:hAnsiTheme="majorBidi" w:cstheme="majorBidi"/>
          <w:noProof/>
          <w:color w:val="000000" w:themeColor="text1"/>
          <w:sz w:val="24"/>
          <w:szCs w:val="24"/>
          <w:lang w:eastAsia="lt-LT"/>
        </w:rPr>
        <w:lastRenderedPageBreak/>
        <mc:AlternateContent>
          <mc:Choice Requires="wps">
            <w:drawing>
              <wp:anchor distT="0" distB="0" distL="114300" distR="114300" simplePos="0" relativeHeight="251671552" behindDoc="0" locked="0" layoutInCell="1" allowOverlap="1" wp14:anchorId="30967BA5" wp14:editId="12CC01FA">
                <wp:simplePos x="0" y="0"/>
                <wp:positionH relativeFrom="margin">
                  <wp:posOffset>4479925</wp:posOffset>
                </wp:positionH>
                <wp:positionV relativeFrom="paragraph">
                  <wp:posOffset>-824230</wp:posOffset>
                </wp:positionV>
                <wp:extent cx="2444115" cy="790575"/>
                <wp:effectExtent l="0" t="0" r="0" b="9525"/>
                <wp:wrapNone/>
                <wp:docPr id="1782598319" name="Teksto laukas 1782598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7F344" w14:textId="77777777" w:rsidR="00051429" w:rsidRDefault="00051429" w:rsidP="00051429">
                            <w:pPr>
                              <w:tabs>
                                <w:tab w:val="left" w:pos="6900"/>
                              </w:tabs>
                              <w:spacing w:after="0" w:line="240" w:lineRule="auto"/>
                              <w:ind w:right="266"/>
                              <w:rPr>
                                <w:rFonts w:ascii="Times New Roman" w:hAnsi="Times New Roman"/>
                                <w:sz w:val="24"/>
                                <w:szCs w:val="24"/>
                              </w:rPr>
                            </w:pPr>
                          </w:p>
                          <w:p w14:paraId="710C71D5"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577FB6F"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66F578F6" w14:textId="3A6E00A4" w:rsidR="00051429" w:rsidRPr="005E14CC" w:rsidRDefault="00051429" w:rsidP="00051429">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5</w:t>
                            </w:r>
                            <w:r w:rsidRPr="005E14CC">
                              <w:rPr>
                                <w:rFonts w:ascii="Times New Roman" w:hAnsi="Times New Roman"/>
                                <w:sz w:val="24"/>
                                <w:szCs w:val="24"/>
                              </w:rPr>
                              <w:t xml:space="preserve">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67BA5" id="Teksto laukas 1782598319" o:spid="_x0000_s1030" type="#_x0000_t202" style="position:absolute;left:0;text-align:left;margin-left:352.75pt;margin-top:-64.9pt;width:192.45pt;height:62.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" stroked="f">
                <v:textbox>
                  <w:txbxContent>
                    <w:p w14:paraId="6907F344" w14:textId="77777777" w:rsidR="00051429" w:rsidRDefault="00051429" w:rsidP="00051429">
                      <w:pPr>
                        <w:tabs>
                          <w:tab w:val="left" w:pos="6900"/>
                        </w:tabs>
                        <w:spacing w:after="0" w:line="240" w:lineRule="auto"/>
                        <w:ind w:right="266"/>
                        <w:rPr>
                          <w:rFonts w:ascii="Times New Roman" w:hAnsi="Times New Roman"/>
                          <w:sz w:val="24"/>
                          <w:szCs w:val="24"/>
                        </w:rPr>
                      </w:pPr>
                    </w:p>
                    <w:p w14:paraId="710C71D5"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5E14CC">
                        <w:rPr>
                          <w:rFonts w:ascii="Times New Roman" w:hAnsi="Times New Roman"/>
                          <w:sz w:val="24"/>
                          <w:szCs w:val="24"/>
                        </w:rPr>
                        <w:t>Sutarties Nr.</w:t>
                      </w:r>
                      <w:r>
                        <w:rPr>
                          <w:rFonts w:ascii="Times New Roman" w:hAnsi="Times New Roman"/>
                          <w:sz w:val="24"/>
                          <w:szCs w:val="24"/>
                        </w:rPr>
                        <w:t xml:space="preserve"> 4.S-</w:t>
                      </w:r>
                      <w:r w:rsidRPr="005E14CC">
                        <w:rPr>
                          <w:rFonts w:ascii="Times New Roman" w:hAnsi="Times New Roman"/>
                          <w:sz w:val="24"/>
                          <w:szCs w:val="24"/>
                        </w:rPr>
                        <w:t xml:space="preserve">        </w:t>
                      </w:r>
                    </w:p>
                    <w:p w14:paraId="0577FB6F" w14:textId="77777777" w:rsidR="00051429" w:rsidRPr="005E14CC" w:rsidRDefault="00051429" w:rsidP="00051429">
                      <w:pPr>
                        <w:tabs>
                          <w:tab w:val="left" w:pos="6900"/>
                        </w:tabs>
                        <w:spacing w:after="0" w:line="240" w:lineRule="auto"/>
                        <w:ind w:right="266"/>
                        <w:rPr>
                          <w:rFonts w:ascii="Times New Roman" w:hAnsi="Times New Roman"/>
                          <w:sz w:val="24"/>
                          <w:szCs w:val="24"/>
                        </w:rPr>
                      </w:pPr>
                      <w:r w:rsidRPr="009A13E5">
                        <w:rPr>
                          <w:rFonts w:ascii="Times New Roman" w:hAnsi="Times New Roman"/>
                          <w:color w:val="000000" w:themeColor="text1"/>
                          <w:sz w:val="24"/>
                          <w:szCs w:val="24"/>
                        </w:rPr>
                        <w:t>sudarytos 202</w:t>
                      </w:r>
                      <w:r>
                        <w:rPr>
                          <w:rFonts w:ascii="Times New Roman" w:hAnsi="Times New Roman"/>
                          <w:color w:val="000000" w:themeColor="text1"/>
                          <w:sz w:val="24"/>
                          <w:szCs w:val="24"/>
                        </w:rPr>
                        <w:t>6</w:t>
                      </w:r>
                      <w:r w:rsidRPr="009A13E5">
                        <w:rPr>
                          <w:rFonts w:ascii="Times New Roman" w:hAnsi="Times New Roman"/>
                          <w:color w:val="000000" w:themeColor="text1"/>
                          <w:sz w:val="24"/>
                          <w:szCs w:val="24"/>
                        </w:rPr>
                        <w:t xml:space="preserve"> m. </w:t>
                      </w:r>
                      <w:r>
                        <w:rPr>
                          <w:rFonts w:ascii="Times New Roman" w:hAnsi="Times New Roman"/>
                          <w:color w:val="000000" w:themeColor="text1"/>
                          <w:sz w:val="24"/>
                          <w:szCs w:val="24"/>
                        </w:rPr>
                        <w:t xml:space="preserve">         mėn.   </w:t>
                      </w:r>
                      <w:r w:rsidRPr="005E14CC">
                        <w:rPr>
                          <w:rFonts w:ascii="Times New Roman" w:hAnsi="Times New Roman"/>
                          <w:sz w:val="24"/>
                          <w:szCs w:val="24"/>
                        </w:rPr>
                        <w:t>d.,</w:t>
                      </w:r>
                    </w:p>
                    <w:p w14:paraId="66F578F6" w14:textId="3A6E00A4" w:rsidR="00051429" w:rsidRPr="005E14CC" w:rsidRDefault="00051429" w:rsidP="00051429">
                      <w:pPr>
                        <w:tabs>
                          <w:tab w:val="left" w:pos="6900"/>
                        </w:tabs>
                        <w:spacing w:after="0" w:line="240" w:lineRule="auto"/>
                        <w:ind w:right="195"/>
                        <w:rPr>
                          <w:rFonts w:ascii="Times New Roman" w:hAnsi="Times New Roman"/>
                          <w:b/>
                          <w:sz w:val="24"/>
                          <w:szCs w:val="24"/>
                        </w:rPr>
                      </w:pPr>
                      <w:r>
                        <w:rPr>
                          <w:rFonts w:ascii="Times New Roman" w:hAnsi="Times New Roman"/>
                          <w:sz w:val="24"/>
                          <w:szCs w:val="24"/>
                        </w:rPr>
                        <w:t>5</w:t>
                      </w:r>
                      <w:r w:rsidRPr="005E14CC">
                        <w:rPr>
                          <w:rFonts w:ascii="Times New Roman" w:hAnsi="Times New Roman"/>
                          <w:sz w:val="24"/>
                          <w:szCs w:val="24"/>
                        </w:rPr>
                        <w:t xml:space="preserve"> priedas</w:t>
                      </w:r>
                    </w:p>
                  </w:txbxContent>
                </v:textbox>
                <w10:wrap anchorx="margin"/>
              </v:shape>
            </w:pict>
          </mc:Fallback>
        </mc:AlternateContent>
      </w:r>
    </w:p>
    <w:p w14:paraId="084B58DC" w14:textId="227A5636"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FORMAI PRITARTA</w:t>
      </w:r>
    </w:p>
    <w:p w14:paraId="4D9C9B9B"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 xml:space="preserve">Tarpinstitucinės darbo grupės, sudarytos Lietuvos Respublikos finansų ministro </w:t>
      </w:r>
    </w:p>
    <w:p w14:paraId="0C0A5F2E"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 xml:space="preserve">2021 m. birželio 11 d. įsakymu Nr. 1K-219 </w:t>
      </w:r>
    </w:p>
    <w:p w14:paraId="04F22156"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 xml:space="preserve">„Dėl tarpinstitucinės darbo grupės sudarymo“, </w:t>
      </w:r>
    </w:p>
    <w:p w14:paraId="57F58781"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2025 m. gruodžio 17 d. posėdžio protokolu Nr. 34</w:t>
      </w:r>
    </w:p>
    <w:p w14:paraId="015C409A"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p>
    <w:p w14:paraId="4B26F42A" w14:textId="77777777" w:rsidR="00051429" w:rsidRPr="00051429" w:rsidRDefault="00051429" w:rsidP="00051429">
      <w:pPr>
        <w:tabs>
          <w:tab w:val="left" w:pos="3544"/>
        </w:tabs>
        <w:spacing w:after="0" w:line="240" w:lineRule="auto"/>
        <w:ind w:left="5184"/>
        <w:rPr>
          <w:rFonts w:ascii="Times New Roman" w:eastAsia="Times New Roman" w:hAnsi="Times New Roman"/>
          <w:lang w:eastAsia="lt-LT"/>
        </w:rPr>
      </w:pPr>
      <w:r w:rsidRPr="00051429">
        <w:rPr>
          <w:rFonts w:ascii="Times New Roman" w:eastAsia="Times New Roman" w:hAnsi="Times New Roman"/>
          <w:lang w:eastAsia="lt-LT"/>
        </w:rPr>
        <w:t>Projekto dalyvių informacijos administravimo instrukcijos 5  priedas</w:t>
      </w:r>
    </w:p>
    <w:p w14:paraId="3071CD25" w14:textId="77777777" w:rsidR="00051429" w:rsidRPr="00051429" w:rsidRDefault="00051429" w:rsidP="00051429">
      <w:pPr>
        <w:spacing w:after="0" w:line="240" w:lineRule="auto"/>
        <w:rPr>
          <w:rFonts w:ascii="Times New Roman" w:eastAsia="Times New Roman" w:hAnsi="Times New Roman"/>
          <w:sz w:val="24"/>
          <w:szCs w:val="24"/>
          <w:lang w:eastAsia="lt-LT"/>
        </w:rPr>
      </w:pPr>
    </w:p>
    <w:p w14:paraId="18D7DA3D" w14:textId="77777777" w:rsidR="00051429" w:rsidRPr="00051429" w:rsidRDefault="00051429" w:rsidP="00051429">
      <w:pPr>
        <w:shd w:val="clear" w:color="auto" w:fill="FFFFFF"/>
        <w:tabs>
          <w:tab w:val="left" w:pos="3544"/>
        </w:tabs>
        <w:spacing w:after="0" w:line="240" w:lineRule="auto"/>
        <w:jc w:val="center"/>
        <w:rPr>
          <w:rFonts w:ascii="Times New Roman" w:eastAsia="Times New Roman" w:hAnsi="Times New Roman"/>
          <w:b/>
          <w:bCs/>
          <w:iCs/>
          <w:sz w:val="24"/>
          <w:szCs w:val="24"/>
          <w:lang w:eastAsia="lt-LT"/>
        </w:rPr>
      </w:pPr>
    </w:p>
    <w:p w14:paraId="2BDC08D0" w14:textId="77777777" w:rsidR="00051429" w:rsidRPr="00051429" w:rsidRDefault="00051429" w:rsidP="00051429">
      <w:pPr>
        <w:spacing w:after="0" w:line="240" w:lineRule="auto"/>
        <w:jc w:val="center"/>
        <w:rPr>
          <w:rFonts w:ascii="Times New Roman" w:eastAsia="Times New Roman" w:hAnsi="Times New Roman"/>
          <w:b/>
          <w:sz w:val="24"/>
          <w:szCs w:val="24"/>
          <w:lang w:eastAsia="lt-LT"/>
        </w:rPr>
      </w:pPr>
      <w:r w:rsidRPr="00051429">
        <w:rPr>
          <w:rFonts w:ascii="Times New Roman" w:eastAsia="Times New Roman" w:hAnsi="Times New Roman"/>
          <w:b/>
          <w:sz w:val="24"/>
          <w:szCs w:val="24"/>
          <w:lang w:eastAsia="lt-LT"/>
        </w:rPr>
        <w:t>PRANEŠIMAS DĖL ASMENS DUOMENŲ TVARKYMO</w:t>
      </w:r>
    </w:p>
    <w:p w14:paraId="334AE54F" w14:textId="77777777" w:rsidR="00051429" w:rsidRPr="00051429" w:rsidRDefault="00051429" w:rsidP="00051429">
      <w:pPr>
        <w:spacing w:after="0" w:line="240" w:lineRule="auto"/>
        <w:ind w:firstLine="426"/>
        <w:jc w:val="both"/>
        <w:rPr>
          <w:rFonts w:ascii="Times New Roman" w:eastAsia="Times New Roman" w:hAnsi="Times New Roman"/>
          <w:sz w:val="24"/>
          <w:szCs w:val="24"/>
          <w:lang w:eastAsia="lt-LT"/>
        </w:rPr>
      </w:pPr>
    </w:p>
    <w:p w14:paraId="5B4BE80E" w14:textId="77777777" w:rsidR="00051429" w:rsidRPr="00051429" w:rsidRDefault="00051429" w:rsidP="00051429">
      <w:pPr>
        <w:spacing w:after="0" w:line="240" w:lineRule="auto"/>
        <w:ind w:firstLine="567"/>
        <w:jc w:val="both"/>
        <w:rPr>
          <w:rFonts w:ascii="Times New Roman" w:eastAsia="Times New Roman" w:hAnsi="Times New Roman"/>
          <w:sz w:val="24"/>
          <w:szCs w:val="20"/>
          <w:lang w:eastAsia="lt-LT"/>
        </w:rPr>
      </w:pPr>
      <w:r w:rsidRPr="00051429">
        <w:rPr>
          <w:rFonts w:ascii="Times New Roman" w:eastAsia="Times New Roman" w:hAnsi="Times New Roman"/>
          <w:sz w:val="24"/>
          <w:szCs w:val="20"/>
          <w:lang w:eastAsia="lt-LT"/>
        </w:rPr>
        <w:t>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13 ir 14 straipsniais, teikiame Jums informaciją, susijusią su Jūsų asmens duomenų tvarkymu:</w:t>
      </w:r>
    </w:p>
    <w:p w14:paraId="0A12518F"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p>
    <w:p w14:paraId="7BCF80B6"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b/>
          <w:sz w:val="24"/>
          <w:szCs w:val="24"/>
          <w:lang w:eastAsia="lt-LT"/>
        </w:rPr>
        <w:t>Duomenų valdytojas</w:t>
      </w:r>
      <w:r w:rsidRPr="00051429">
        <w:rPr>
          <w:rFonts w:ascii="Times New Roman" w:eastAsia="Times New Roman" w:hAnsi="Times New Roman"/>
          <w:sz w:val="24"/>
          <w:szCs w:val="24"/>
          <w:lang w:eastAsia="lt-LT"/>
        </w:rPr>
        <w:t xml:space="preserve"> – Projekto vykdytojas – Europos socialinio fondo agentūra (duomenys kaupiami ir saugomi Juridinių asmenų registre, kodas 192050725, buveinės adresas M. Katkaus g. 44, LT-09217 Vilnius), tel. </w:t>
      </w:r>
      <w:bookmarkStart w:id="1" w:name="_Hlk193441903"/>
      <w:r w:rsidRPr="00051429">
        <w:rPr>
          <w:rFonts w:ascii="Times New Roman" w:eastAsia="Times New Roman" w:hAnsi="Times New Roman"/>
          <w:sz w:val="24"/>
          <w:szCs w:val="24"/>
          <w:lang w:eastAsia="lt-LT"/>
        </w:rPr>
        <w:t>+370 5 264 9340</w:t>
      </w:r>
      <w:bookmarkEnd w:id="1"/>
      <w:r w:rsidRPr="00051429">
        <w:rPr>
          <w:rFonts w:ascii="Times New Roman" w:eastAsia="Times New Roman" w:hAnsi="Times New Roman"/>
          <w:sz w:val="24"/>
          <w:szCs w:val="24"/>
          <w:lang w:eastAsia="lt-LT"/>
        </w:rPr>
        <w:t xml:space="preserve">, el. paštas </w:t>
      </w:r>
      <w:hyperlink r:id="rId15" w:history="1">
        <w:r w:rsidRPr="00051429">
          <w:rPr>
            <w:rFonts w:ascii="Times New Roman" w:eastAsia="Times New Roman" w:hAnsi="Times New Roman"/>
            <w:b/>
            <w:bCs/>
            <w:color w:val="5681B2"/>
            <w:sz w:val="24"/>
            <w:szCs w:val="24"/>
            <w:lang w:eastAsia="lt-LT"/>
          </w:rPr>
          <w:t>info@esf.lt</w:t>
        </w:r>
      </w:hyperlink>
      <w:r w:rsidRPr="00051429">
        <w:rPr>
          <w:rFonts w:ascii="Times New Roman" w:eastAsia="Times New Roman" w:hAnsi="Times New Roman"/>
          <w:sz w:val="24"/>
          <w:szCs w:val="20"/>
          <w:lang w:eastAsia="lt-LT"/>
        </w:rPr>
        <w:t>.</w:t>
      </w:r>
      <w:r w:rsidRPr="00051429">
        <w:rPr>
          <w:rFonts w:ascii="Times New Roman" w:eastAsia="Times New Roman" w:hAnsi="Times New Roman"/>
          <w:sz w:val="24"/>
          <w:szCs w:val="24"/>
          <w:lang w:eastAsia="lt-LT"/>
        </w:rPr>
        <w:t xml:space="preserve"> Duomenų apsaugos pareigūno kontaktai: +370 659 80264, el. paštas </w:t>
      </w:r>
      <w:hyperlink r:id="rId16" w:history="1">
        <w:r w:rsidRPr="00051429">
          <w:rPr>
            <w:rFonts w:ascii="Times New Roman" w:eastAsia="Times New Roman" w:hAnsi="Times New Roman"/>
            <w:b/>
            <w:bCs/>
            <w:color w:val="5681B2"/>
            <w:sz w:val="24"/>
            <w:szCs w:val="24"/>
            <w:lang w:eastAsia="lt-LT"/>
          </w:rPr>
          <w:t>dap</w:t>
        </w:r>
        <w:r w:rsidRPr="00051429">
          <w:rPr>
            <w:rFonts w:ascii="Times New Roman" w:eastAsia="Times New Roman" w:hAnsi="Times New Roman"/>
            <w:b/>
            <w:bCs/>
            <w:color w:val="5681B2"/>
            <w:sz w:val="24"/>
            <w:szCs w:val="24"/>
            <w:lang w:val="pt-BR" w:eastAsia="lt-LT"/>
          </w:rPr>
          <w:t>@esf.lt</w:t>
        </w:r>
      </w:hyperlink>
      <w:r w:rsidRPr="00051429">
        <w:rPr>
          <w:rFonts w:ascii="Times New Roman" w:eastAsia="Times New Roman" w:hAnsi="Times New Roman"/>
          <w:sz w:val="24"/>
          <w:szCs w:val="24"/>
          <w:lang w:eastAsia="lt-LT"/>
        </w:rPr>
        <w:t>.</w:t>
      </w:r>
    </w:p>
    <w:p w14:paraId="6289B4EF" w14:textId="77777777" w:rsidR="00051429" w:rsidRPr="00051429" w:rsidRDefault="00051429" w:rsidP="00051429">
      <w:pPr>
        <w:spacing w:after="0" w:line="240" w:lineRule="auto"/>
        <w:ind w:firstLine="567"/>
        <w:jc w:val="both"/>
        <w:rPr>
          <w:rFonts w:ascii="Times New Roman" w:eastAsia="Times New Roman" w:hAnsi="Times New Roman"/>
          <w:b/>
          <w:sz w:val="24"/>
          <w:szCs w:val="24"/>
          <w:lang w:eastAsia="lt-LT"/>
        </w:rPr>
      </w:pPr>
    </w:p>
    <w:p w14:paraId="57EF278A"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b/>
          <w:sz w:val="24"/>
          <w:szCs w:val="24"/>
          <w:lang w:eastAsia="lt-LT"/>
        </w:rPr>
        <w:t xml:space="preserve">Asmens duomenų tvarkymo tikslas. </w:t>
      </w:r>
      <w:r w:rsidRPr="00051429">
        <w:rPr>
          <w:rFonts w:ascii="Times New Roman" w:eastAsia="Times New Roman" w:hAnsi="Times New Roman"/>
          <w:sz w:val="24"/>
          <w:szCs w:val="24"/>
          <w:lang w:eastAsia="lt-LT"/>
        </w:rPr>
        <w:t>Jūsų asmens duomenys tvarkomi siekiant:</w:t>
      </w:r>
    </w:p>
    <w:p w14:paraId="0CCCB67F" w14:textId="77777777" w:rsidR="00051429" w:rsidRPr="00051429" w:rsidRDefault="00051429" w:rsidP="00051429">
      <w:pPr>
        <w:numPr>
          <w:ilvl w:val="1"/>
          <w:numId w:val="28"/>
        </w:numPr>
        <w:tabs>
          <w:tab w:val="left" w:pos="993"/>
        </w:tabs>
        <w:spacing w:after="0" w:line="240" w:lineRule="auto"/>
        <w:ind w:left="0" w:firstLine="567"/>
        <w:jc w:val="both"/>
        <w:rPr>
          <w:rFonts w:ascii="Times New Roman" w:hAnsi="Times New Roman"/>
          <w:sz w:val="24"/>
          <w:szCs w:val="24"/>
        </w:rPr>
      </w:pPr>
      <w:r w:rsidRPr="00051429">
        <w:rPr>
          <w:rFonts w:ascii="Times New Roman" w:hAnsi="Times New Roman"/>
          <w:sz w:val="24"/>
          <w:szCs w:val="24"/>
        </w:rPr>
        <w:t>pagrįsti išlaidas, susijusias su projekto dalyvio dalyvavimu projekto veiklose;</w:t>
      </w:r>
    </w:p>
    <w:p w14:paraId="2481E60D" w14:textId="77777777" w:rsidR="00051429" w:rsidRPr="00051429" w:rsidRDefault="00051429" w:rsidP="00051429">
      <w:pPr>
        <w:numPr>
          <w:ilvl w:val="1"/>
          <w:numId w:val="28"/>
        </w:numPr>
        <w:tabs>
          <w:tab w:val="left" w:pos="993"/>
        </w:tabs>
        <w:spacing w:after="0" w:line="240" w:lineRule="auto"/>
        <w:ind w:left="567" w:firstLine="0"/>
        <w:jc w:val="both"/>
        <w:rPr>
          <w:rFonts w:ascii="Times New Roman" w:hAnsi="Times New Roman"/>
          <w:sz w:val="24"/>
          <w:szCs w:val="24"/>
        </w:rPr>
      </w:pPr>
      <w:r w:rsidRPr="00051429">
        <w:rPr>
          <w:rFonts w:ascii="Times New Roman" w:hAnsi="Times New Roman"/>
          <w:sz w:val="24"/>
          <w:szCs w:val="24"/>
        </w:rPr>
        <w:t>nustatyti projekto dalyvio atitiktį projekto tikslinei grupei;</w:t>
      </w:r>
    </w:p>
    <w:p w14:paraId="2663583E" w14:textId="77777777" w:rsidR="00051429" w:rsidRPr="00051429" w:rsidRDefault="00051429" w:rsidP="00051429">
      <w:pPr>
        <w:tabs>
          <w:tab w:val="left" w:pos="993"/>
        </w:tabs>
        <w:spacing w:after="0" w:line="240" w:lineRule="auto"/>
        <w:jc w:val="both"/>
        <w:rPr>
          <w:rFonts w:ascii="Times New Roman" w:eastAsia="Times New Roman" w:hAnsi="Times New Roman"/>
          <w:bCs/>
          <w:iCs/>
          <w:sz w:val="24"/>
          <w:szCs w:val="24"/>
          <w:lang w:eastAsia="lt-LT"/>
        </w:rPr>
      </w:pPr>
    </w:p>
    <w:p w14:paraId="4C3CFBFE" w14:textId="77777777" w:rsidR="00051429" w:rsidRPr="00051429" w:rsidRDefault="00051429" w:rsidP="00051429">
      <w:pPr>
        <w:spacing w:after="0" w:line="240" w:lineRule="auto"/>
        <w:ind w:firstLine="567"/>
        <w:jc w:val="both"/>
        <w:rPr>
          <w:rFonts w:ascii="Times New Roman" w:eastAsia="Times New Roman" w:hAnsi="Times New Roman"/>
          <w:sz w:val="24"/>
          <w:szCs w:val="20"/>
          <w:lang w:eastAsia="lt-LT"/>
        </w:rPr>
      </w:pPr>
      <w:r w:rsidRPr="00051429">
        <w:rPr>
          <w:rFonts w:ascii="Times New Roman" w:eastAsia="Times New Roman" w:hAnsi="Times New Roman"/>
          <w:b/>
          <w:sz w:val="24"/>
          <w:szCs w:val="24"/>
          <w:lang w:eastAsia="lt-LT"/>
        </w:rPr>
        <w:t>Asmens duomenų tvarkymo teisinis pagrindas</w:t>
      </w:r>
      <w:r w:rsidRPr="00051429">
        <w:rPr>
          <w:rFonts w:ascii="Times New Roman" w:eastAsia="Times New Roman" w:hAnsi="Times New Roman"/>
          <w:bCs/>
          <w:sz w:val="24"/>
          <w:szCs w:val="24"/>
          <w:lang w:eastAsia="lt-LT"/>
        </w:rPr>
        <w:t>. Informuojame, kad</w:t>
      </w:r>
      <w:r w:rsidRPr="00051429">
        <w:rPr>
          <w:rFonts w:ascii="Times New Roman" w:eastAsia="Times New Roman" w:hAnsi="Times New Roman"/>
          <w:b/>
          <w:sz w:val="24"/>
          <w:szCs w:val="24"/>
          <w:lang w:eastAsia="lt-LT"/>
        </w:rPr>
        <w:t xml:space="preserve"> </w:t>
      </w:r>
      <w:r w:rsidRPr="00051429">
        <w:rPr>
          <w:rFonts w:ascii="Times New Roman" w:eastAsia="Times New Roman" w:hAnsi="Times New Roman"/>
          <w:sz w:val="24"/>
          <w:szCs w:val="20"/>
          <w:lang w:eastAsia="lt-LT"/>
        </w:rPr>
        <w:t xml:space="preserve">Jūs dalyvaujate projekto veikloje, kuri yra finansuojama </w:t>
      </w:r>
      <w:r w:rsidRPr="00FF5D2E">
        <w:rPr>
          <w:rFonts w:ascii="Times New Roman" w:eastAsia="Times New Roman" w:hAnsi="Times New Roman"/>
          <w:sz w:val="24"/>
          <w:szCs w:val="20"/>
          <w:lang w:eastAsia="lt-LT"/>
        </w:rPr>
        <w:t>iš 2021 – 2027 m. Europos</w:t>
      </w:r>
      <w:r w:rsidRPr="00051429">
        <w:rPr>
          <w:rFonts w:ascii="Times New Roman" w:eastAsia="Times New Roman" w:hAnsi="Times New Roman"/>
          <w:sz w:val="24"/>
          <w:szCs w:val="20"/>
          <w:lang w:eastAsia="lt-LT"/>
        </w:rPr>
        <w:t xml:space="preserve"> Sąjungos fondų investicijos programų ir / ar Ekonomikos gaivinimo ir atsparumo didinimo plano „Naujos kartos Lietuva“</w:t>
      </w:r>
      <w:r w:rsidRPr="00051429">
        <w:rPr>
          <w:rFonts w:ascii="Times New Roman" w:eastAsia="Times New Roman" w:hAnsi="Times New Roman"/>
          <w:sz w:val="24"/>
          <w:szCs w:val="20"/>
          <w:vertAlign w:val="superscript"/>
          <w:lang w:eastAsia="lt-LT"/>
        </w:rPr>
        <w:footnoteReference w:id="2"/>
      </w:r>
      <w:r w:rsidRPr="00051429">
        <w:rPr>
          <w:rFonts w:ascii="Times New Roman" w:eastAsia="Times New Roman" w:hAnsi="Times New Roman"/>
          <w:sz w:val="24"/>
          <w:szCs w:val="20"/>
          <w:lang w:eastAsia="lt-LT"/>
        </w:rPr>
        <w:t xml:space="preserve"> lėšų (toliau – Europos Sąjungos fondų lėšos). Už projekto vykdymo išlaidas ir rezultatus</w:t>
      </w:r>
      <w:r w:rsidRPr="00051429">
        <w:rPr>
          <w:rFonts w:ascii="Times New Roman" w:eastAsia="Times New Roman" w:hAnsi="Times New Roman"/>
          <w:b/>
          <w:bCs/>
          <w:i/>
          <w:iCs/>
          <w:sz w:val="24"/>
          <w:szCs w:val="20"/>
          <w:lang w:eastAsia="lt-LT"/>
        </w:rPr>
        <w:t xml:space="preserve"> </w:t>
      </w:r>
      <w:r w:rsidRPr="00051429">
        <w:rPr>
          <w:rFonts w:ascii="Times New Roman" w:eastAsia="Times New Roman" w:hAnsi="Times New Roman"/>
          <w:sz w:val="24"/>
          <w:szCs w:val="20"/>
          <w:lang w:eastAsia="lt-LT"/>
        </w:rPr>
        <w:t>yra atsiskaitoma Europos Komisijai. Pagal Europos Komisijos reikalavimus</w:t>
      </w:r>
      <w:r w:rsidRPr="00051429">
        <w:rPr>
          <w:rFonts w:ascii="Times New Roman" w:eastAsia="Times New Roman" w:hAnsi="Times New Roman"/>
          <w:sz w:val="24"/>
          <w:szCs w:val="20"/>
          <w:vertAlign w:val="superscript"/>
          <w:lang w:eastAsia="lt-LT"/>
        </w:rPr>
        <w:footnoteReference w:id="3"/>
      </w:r>
      <w:r w:rsidRPr="00051429">
        <w:rPr>
          <w:rFonts w:ascii="Times New Roman" w:eastAsia="Times New Roman" w:hAnsi="Times New Roman"/>
          <w:sz w:val="24"/>
          <w:szCs w:val="20"/>
          <w:lang w:eastAsia="lt-LT"/>
        </w:rPr>
        <w:t xml:space="preserve"> Lietuva turi atsiskaityti dėl projektuose dalyvaujančių asmenų priklausymo įvairioms grupėms </w:t>
      </w:r>
      <w:r w:rsidRPr="00051429">
        <w:rPr>
          <w:rFonts w:ascii="Times New Roman" w:eastAsia="Times New Roman" w:hAnsi="Times New Roman"/>
          <w:sz w:val="24"/>
          <w:szCs w:val="24"/>
          <w:lang w:eastAsia="lt-LT"/>
        </w:rPr>
        <w:t xml:space="preserve">(atitinkamai sudaryta Jums pateikta anketa) </w:t>
      </w:r>
      <w:r w:rsidRPr="00051429">
        <w:rPr>
          <w:rFonts w:ascii="Times New Roman" w:eastAsia="Times New Roman" w:hAnsi="Times New Roman"/>
          <w:sz w:val="24"/>
          <w:szCs w:val="20"/>
          <w:lang w:eastAsia="lt-LT"/>
        </w:rPr>
        <w:t>ir turi būti užtikrinta galimybė identifikuoti projekto dalyvį</w:t>
      </w:r>
      <w:r w:rsidRPr="00051429">
        <w:rPr>
          <w:rFonts w:ascii="Times New Roman" w:eastAsia="Times New Roman" w:hAnsi="Times New Roman"/>
          <w:sz w:val="24"/>
          <w:szCs w:val="20"/>
          <w:vertAlign w:val="superscript"/>
          <w:lang w:eastAsia="lt-LT"/>
        </w:rPr>
        <w:footnoteReference w:id="4"/>
      </w:r>
      <w:r w:rsidRPr="00051429">
        <w:rPr>
          <w:rFonts w:ascii="Times New Roman" w:eastAsia="Times New Roman" w:hAnsi="Times New Roman"/>
          <w:sz w:val="24"/>
          <w:szCs w:val="20"/>
          <w:lang w:eastAsia="lt-LT"/>
        </w:rPr>
        <w:t>.</w:t>
      </w:r>
    </w:p>
    <w:p w14:paraId="5A9C2553" w14:textId="77777777" w:rsidR="00051429" w:rsidRPr="00051429" w:rsidRDefault="00051429" w:rsidP="00051429">
      <w:pPr>
        <w:spacing w:after="0" w:line="240" w:lineRule="auto"/>
        <w:ind w:firstLine="567"/>
        <w:contextualSpacing/>
        <w:jc w:val="both"/>
        <w:rPr>
          <w:rFonts w:ascii="Times New Roman" w:eastAsia="Times New Roman" w:hAnsi="Times New Roman"/>
          <w:sz w:val="24"/>
          <w:szCs w:val="24"/>
          <w:lang w:eastAsia="lt-LT"/>
        </w:rPr>
      </w:pPr>
      <w:r w:rsidRPr="00051429">
        <w:rPr>
          <w:rFonts w:ascii="Times New Roman" w:eastAsia="Times New Roman" w:hAnsi="Times New Roman"/>
          <w:sz w:val="24"/>
          <w:szCs w:val="24"/>
          <w:lang w:eastAsia="lt-LT"/>
        </w:rPr>
        <w:t>Jūsų pateikti asmens duomenys (vardas, pavardė, gimimo data, lytis, elektroninio pašto adresas, telefono numeris, pilietybė, statusas darbo rinkoje, išsilavinimas, priklausymas anketoje išvardytoms grupėms, atitiktis anketoje nurodytiems papildomiems kriterijams bei atitiktis, kitiems, ministerijos arba administruojančiosios institucijos suformuluotiems, požymiams (jei taikoma)) tvarkomi, siekiant įvykdyti projekto vykdytojui taikomą teisinę prievolę (Reglamento (ES) 2016/679 6 straipsnio 1 dalies c punktas).</w:t>
      </w:r>
    </w:p>
    <w:p w14:paraId="3350CA21" w14:textId="77777777" w:rsidR="00051429" w:rsidRPr="00051429" w:rsidRDefault="00051429" w:rsidP="00051429">
      <w:pPr>
        <w:spacing w:after="0" w:line="240" w:lineRule="auto"/>
        <w:ind w:firstLine="567"/>
        <w:contextualSpacing/>
        <w:jc w:val="both"/>
        <w:rPr>
          <w:rFonts w:ascii="Times New Roman" w:hAnsi="Times New Roman"/>
          <w:sz w:val="24"/>
          <w:szCs w:val="24"/>
        </w:rPr>
      </w:pPr>
      <w:r w:rsidRPr="00051429">
        <w:rPr>
          <w:rFonts w:ascii="Times New Roman" w:eastAsia="Times New Roman" w:hAnsi="Times New Roman"/>
          <w:sz w:val="24"/>
          <w:szCs w:val="24"/>
          <w:lang w:eastAsia="lt-LT"/>
        </w:rPr>
        <w:t xml:space="preserve">Jums atsisakius pateikti prašomus asmens duomenis, išlaidos, susijusios su Jūsų dalyvavimu projekte, nebus finansuojamos </w:t>
      </w:r>
      <w:r w:rsidRPr="00051429">
        <w:rPr>
          <w:rFonts w:ascii="Times New Roman" w:hAnsi="Times New Roman"/>
          <w:sz w:val="24"/>
          <w:szCs w:val="24"/>
        </w:rPr>
        <w:t>iš Europos Sąjungos fondų lėšų</w:t>
      </w:r>
      <w:r w:rsidRPr="00051429">
        <w:rPr>
          <w:rFonts w:ascii="Times New Roman" w:eastAsia="Times New Roman" w:hAnsi="Times New Roman"/>
          <w:sz w:val="24"/>
          <w:szCs w:val="24"/>
          <w:lang w:eastAsia="lt-LT"/>
        </w:rPr>
        <w:t xml:space="preserve">. </w:t>
      </w:r>
      <w:r w:rsidRPr="00051429">
        <w:rPr>
          <w:rFonts w:ascii="Times New Roman" w:hAnsi="Times New Roman"/>
          <w:sz w:val="24"/>
          <w:szCs w:val="24"/>
        </w:rPr>
        <w:t>Dėl šios priežasties, nepateikus prašomų asmens duomenų, netenkate galimybės dalyvauti projekto veiklose.</w:t>
      </w:r>
    </w:p>
    <w:p w14:paraId="3D6719D2" w14:textId="77777777" w:rsidR="00051429" w:rsidRPr="00051429" w:rsidRDefault="00051429" w:rsidP="00051429">
      <w:pPr>
        <w:spacing w:after="0" w:line="240" w:lineRule="auto"/>
        <w:ind w:firstLine="567"/>
        <w:jc w:val="both"/>
        <w:rPr>
          <w:rFonts w:ascii="Times New Roman" w:eastAsia="Times New Roman" w:hAnsi="Times New Roman"/>
          <w:b/>
          <w:sz w:val="24"/>
          <w:szCs w:val="24"/>
          <w:lang w:eastAsia="lt-LT"/>
        </w:rPr>
      </w:pPr>
    </w:p>
    <w:p w14:paraId="37567238"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b/>
          <w:sz w:val="24"/>
          <w:szCs w:val="24"/>
          <w:lang w:eastAsia="lt-LT"/>
        </w:rPr>
        <w:t xml:space="preserve">Asmens duomenų gavėjų kategorijos. </w:t>
      </w:r>
      <w:r w:rsidRPr="00051429">
        <w:rPr>
          <w:rFonts w:ascii="Times New Roman" w:eastAsia="Times New Roman" w:hAnsi="Times New Roman"/>
          <w:bCs/>
          <w:sz w:val="24"/>
          <w:szCs w:val="24"/>
          <w:lang w:eastAsia="lt-LT"/>
        </w:rPr>
        <w:t>Projekto vykdytojas</w:t>
      </w:r>
      <w:r w:rsidRPr="00051429">
        <w:rPr>
          <w:rFonts w:ascii="Times New Roman" w:eastAsia="Times New Roman" w:hAnsi="Times New Roman"/>
          <w:b/>
          <w:sz w:val="24"/>
          <w:szCs w:val="24"/>
          <w:lang w:eastAsia="lt-LT"/>
        </w:rPr>
        <w:t xml:space="preserve"> </w:t>
      </w:r>
      <w:r w:rsidRPr="00051429">
        <w:rPr>
          <w:rFonts w:ascii="Times New Roman" w:eastAsia="Times New Roman" w:hAnsi="Times New Roman"/>
          <w:sz w:val="24"/>
          <w:szCs w:val="24"/>
          <w:lang w:eastAsia="lt-LT"/>
        </w:rPr>
        <w:t>Jūsų asmens duomenis gali perduoti:</w:t>
      </w:r>
    </w:p>
    <w:p w14:paraId="0A689B86"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sz w:val="24"/>
          <w:szCs w:val="24"/>
        </w:rPr>
      </w:pPr>
      <w:r w:rsidRPr="00051429">
        <w:rPr>
          <w:rFonts w:ascii="Times New Roman" w:hAnsi="Times New Roman"/>
          <w:sz w:val="24"/>
          <w:szCs w:val="24"/>
        </w:rPr>
        <w:t>administruojančiajai institucijai (projekto įgyvendinimo priežiūrai vykdyti);</w:t>
      </w:r>
    </w:p>
    <w:p w14:paraId="6A231A9A"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color w:val="000000"/>
          <w:sz w:val="24"/>
          <w:szCs w:val="24"/>
        </w:rPr>
      </w:pPr>
      <w:r w:rsidRPr="00051429">
        <w:rPr>
          <w:rFonts w:ascii="Times New Roman" w:hAnsi="Times New Roman"/>
          <w:color w:val="000000"/>
          <w:sz w:val="24"/>
          <w:szCs w:val="24"/>
        </w:rPr>
        <w:t xml:space="preserve">Lietuvos Respublikos finansų ministerijai (toliau – Finansų ministerija) (dalyvio anketoje nurodyti duomenys suvedami į Europos Sąjungos investicijų administravimo informacinę sistemą (INVESTIS), kurios valdytoja yra Finansų ministerija); </w:t>
      </w:r>
    </w:p>
    <w:p w14:paraId="5FC06541"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color w:val="000000"/>
          <w:sz w:val="24"/>
          <w:szCs w:val="24"/>
        </w:rPr>
      </w:pPr>
      <w:r w:rsidRPr="00051429">
        <w:rPr>
          <w:rFonts w:ascii="Times New Roman" w:hAnsi="Times New Roman"/>
          <w:color w:val="000000"/>
          <w:sz w:val="24"/>
          <w:szCs w:val="24"/>
        </w:rPr>
        <w:t>duomenų tvarkytojams, kurie atlieka tam tikrus darbus ir teikia paslaugas (pvz., mokymų paslaugų teikėjai);</w:t>
      </w:r>
    </w:p>
    <w:p w14:paraId="72F94A3F"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color w:val="000000"/>
          <w:sz w:val="24"/>
          <w:szCs w:val="24"/>
        </w:rPr>
      </w:pPr>
      <w:r w:rsidRPr="00051429">
        <w:rPr>
          <w:rFonts w:ascii="Times New Roman" w:hAnsi="Times New Roman"/>
          <w:color w:val="000000"/>
          <w:sz w:val="24"/>
          <w:szCs w:val="24"/>
        </w:rPr>
        <w:t>teisėsaugos ar kitoms valstybės institucijoms tiek, kiek toks teikimas nustatomas pagal teisės aktų reikalavimus (pvz., antstoliams, teismams ir kt.).</w:t>
      </w:r>
    </w:p>
    <w:p w14:paraId="60A258B5"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p>
    <w:p w14:paraId="4F32017A"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sz w:val="24"/>
          <w:szCs w:val="24"/>
          <w:lang w:eastAsia="lt-LT"/>
        </w:rPr>
        <w:t>Asmens duomenų teikimas į trečiąsias valstybes nenumatytas.</w:t>
      </w:r>
    </w:p>
    <w:p w14:paraId="4C6F8A79" w14:textId="77777777" w:rsidR="00051429" w:rsidRPr="00051429" w:rsidRDefault="00051429" w:rsidP="00051429">
      <w:pPr>
        <w:spacing w:after="0" w:line="240" w:lineRule="auto"/>
        <w:ind w:firstLine="567"/>
        <w:jc w:val="both"/>
        <w:rPr>
          <w:rFonts w:ascii="Times New Roman" w:eastAsia="Times New Roman" w:hAnsi="Times New Roman"/>
          <w:b/>
          <w:i/>
          <w:sz w:val="24"/>
          <w:szCs w:val="24"/>
          <w:lang w:eastAsia="lt-LT"/>
        </w:rPr>
      </w:pPr>
    </w:p>
    <w:p w14:paraId="6E202609" w14:textId="77777777" w:rsidR="00051429" w:rsidRPr="00051429" w:rsidRDefault="00051429" w:rsidP="00051429">
      <w:pPr>
        <w:spacing w:after="0" w:line="240" w:lineRule="auto"/>
        <w:ind w:firstLine="567"/>
        <w:jc w:val="both"/>
        <w:rPr>
          <w:rFonts w:ascii="Times New Roman" w:eastAsia="Times New Roman" w:hAnsi="Times New Roman"/>
          <w:color w:val="000000"/>
          <w:sz w:val="24"/>
          <w:szCs w:val="24"/>
          <w:lang w:eastAsia="lt-LT"/>
        </w:rPr>
      </w:pPr>
      <w:r w:rsidRPr="00051429">
        <w:rPr>
          <w:rFonts w:ascii="Times New Roman" w:eastAsia="Times New Roman" w:hAnsi="Times New Roman"/>
          <w:b/>
          <w:sz w:val="24"/>
          <w:szCs w:val="24"/>
          <w:lang w:eastAsia="lt-LT"/>
        </w:rPr>
        <w:t xml:space="preserve">Asmens duomenų saugojimo laikotarpis. </w:t>
      </w:r>
      <w:r w:rsidRPr="00051429">
        <w:rPr>
          <w:rFonts w:ascii="Times New Roman" w:eastAsia="Times New Roman" w:hAnsi="Times New Roman"/>
          <w:bCs/>
          <w:color w:val="000000"/>
          <w:sz w:val="24"/>
          <w:szCs w:val="24"/>
          <w:lang w:eastAsia="lt-LT"/>
        </w:rPr>
        <w:t>Informuojame, kad</w:t>
      </w:r>
      <w:r w:rsidRPr="00051429">
        <w:rPr>
          <w:rFonts w:ascii="Times New Roman" w:eastAsia="Times New Roman" w:hAnsi="Times New Roman"/>
          <w:b/>
          <w:bCs/>
          <w:color w:val="000000"/>
          <w:sz w:val="24"/>
          <w:szCs w:val="24"/>
          <w:lang w:eastAsia="lt-LT"/>
        </w:rPr>
        <w:t xml:space="preserve"> </w:t>
      </w:r>
      <w:r w:rsidRPr="00051429">
        <w:rPr>
          <w:rFonts w:ascii="Times New Roman" w:eastAsia="Times New Roman" w:hAnsi="Times New Roman"/>
          <w:color w:val="000000"/>
          <w:sz w:val="24"/>
          <w:szCs w:val="24"/>
          <w:lang w:eastAsia="lt-LT"/>
        </w:rPr>
        <w:t>Jūsų asmens duomenys bus saugomi 10 metų po projekto pabaigos.</w:t>
      </w:r>
    </w:p>
    <w:p w14:paraId="62601E8E" w14:textId="77777777" w:rsidR="00051429" w:rsidRPr="00051429" w:rsidRDefault="00051429" w:rsidP="00051429">
      <w:pPr>
        <w:spacing w:after="0" w:line="240" w:lineRule="auto"/>
        <w:ind w:firstLine="567"/>
        <w:jc w:val="both"/>
        <w:rPr>
          <w:rFonts w:ascii="Times New Roman" w:eastAsia="Times New Roman" w:hAnsi="Times New Roman"/>
          <w:b/>
          <w:sz w:val="24"/>
          <w:szCs w:val="24"/>
          <w:lang w:eastAsia="lt-LT"/>
        </w:rPr>
      </w:pPr>
    </w:p>
    <w:p w14:paraId="1C810E05" w14:textId="77777777" w:rsidR="00051429" w:rsidRPr="00051429" w:rsidRDefault="00051429" w:rsidP="00051429">
      <w:pPr>
        <w:tabs>
          <w:tab w:val="left" w:pos="993"/>
          <w:tab w:val="left" w:pos="4007"/>
          <w:tab w:val="center" w:pos="5386"/>
        </w:tabs>
        <w:spacing w:after="0" w:line="240" w:lineRule="auto"/>
        <w:ind w:firstLine="567"/>
        <w:jc w:val="both"/>
        <w:rPr>
          <w:rFonts w:ascii="Times New Roman" w:eastAsia="Times New Roman" w:hAnsi="Times New Roman"/>
          <w:color w:val="000000"/>
          <w:sz w:val="24"/>
          <w:szCs w:val="24"/>
          <w:lang w:eastAsia="lt-LT"/>
        </w:rPr>
      </w:pPr>
      <w:r w:rsidRPr="00051429">
        <w:rPr>
          <w:rFonts w:ascii="Times New Roman" w:eastAsia="Times New Roman" w:hAnsi="Times New Roman"/>
          <w:b/>
          <w:bCs/>
          <w:color w:val="000000"/>
          <w:sz w:val="24"/>
          <w:szCs w:val="24"/>
          <w:lang w:eastAsia="lt-LT"/>
        </w:rPr>
        <w:t xml:space="preserve">Automatizuotų sprendimų priėmimas. </w:t>
      </w:r>
      <w:r w:rsidRPr="00051429">
        <w:rPr>
          <w:rFonts w:ascii="Times New Roman" w:eastAsia="Times New Roman" w:hAnsi="Times New Roman"/>
          <w:color w:val="000000"/>
          <w:sz w:val="24"/>
          <w:szCs w:val="24"/>
          <w:lang w:eastAsia="lt-LT"/>
        </w:rPr>
        <w:t>Informuojame, kad Jūsų duomenys nebus naudojami automatizuotiems sprendimams dėl Jūsų priimti, įskaitant profiliavimą.</w:t>
      </w:r>
    </w:p>
    <w:p w14:paraId="1E03A6E4" w14:textId="77777777" w:rsidR="00051429" w:rsidRPr="00051429" w:rsidRDefault="00051429" w:rsidP="00051429">
      <w:pPr>
        <w:spacing w:after="0" w:line="240" w:lineRule="auto"/>
        <w:ind w:firstLine="567"/>
        <w:jc w:val="both"/>
        <w:rPr>
          <w:rFonts w:ascii="Times New Roman" w:eastAsia="Times New Roman" w:hAnsi="Times New Roman"/>
          <w:b/>
          <w:sz w:val="24"/>
          <w:szCs w:val="24"/>
          <w:lang w:eastAsia="lt-LT"/>
        </w:rPr>
      </w:pPr>
    </w:p>
    <w:p w14:paraId="0D2640D6" w14:textId="77777777" w:rsidR="00051429" w:rsidRPr="00051429" w:rsidRDefault="00051429" w:rsidP="00051429">
      <w:pPr>
        <w:tabs>
          <w:tab w:val="left" w:pos="4007"/>
          <w:tab w:val="center" w:pos="5386"/>
        </w:tabs>
        <w:spacing w:after="0" w:line="240" w:lineRule="auto"/>
        <w:ind w:firstLine="567"/>
        <w:jc w:val="both"/>
        <w:rPr>
          <w:rFonts w:ascii="Times New Roman" w:eastAsia="Times New Roman" w:hAnsi="Times New Roman"/>
          <w:b/>
          <w:sz w:val="24"/>
          <w:szCs w:val="24"/>
          <w:lang w:eastAsia="lt-LT"/>
        </w:rPr>
      </w:pPr>
      <w:r w:rsidRPr="00051429">
        <w:rPr>
          <w:rFonts w:ascii="Times New Roman" w:eastAsia="Times New Roman" w:hAnsi="Times New Roman"/>
          <w:b/>
          <w:sz w:val="24"/>
          <w:szCs w:val="24"/>
          <w:lang w:eastAsia="lt-LT"/>
        </w:rPr>
        <w:t>Papildoma informacija:</w:t>
      </w:r>
    </w:p>
    <w:p w14:paraId="0F921A93"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color w:val="000000"/>
          <w:sz w:val="28"/>
          <w:szCs w:val="28"/>
        </w:rPr>
      </w:pPr>
      <w:r w:rsidRPr="00051429">
        <w:rPr>
          <w:rFonts w:ascii="Times New Roman" w:hAnsi="Times New Roman"/>
          <w:color w:val="000000"/>
          <w:sz w:val="24"/>
          <w:szCs w:val="28"/>
        </w:rPr>
        <w:t>Kai kurie duomenys apie Jus (vardas, pavardė, gimimo data ir socialinio draudimo laikotarpiai) gali būti gaunami iš Lietuvos Respublikos apdraustųjų valstybiniu socialiniu draudimu ir valstybinio socialinio draudimo („Sodros“) išmokų gavėjų registro. Šiuos duomenis tvarko administruojančiųjų institucijų darbuotojai, siekdami nustatyti Jūsų priklausymą anketoje nurodytoms grupėms.</w:t>
      </w:r>
    </w:p>
    <w:p w14:paraId="73124228"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sz w:val="24"/>
          <w:szCs w:val="28"/>
        </w:rPr>
      </w:pPr>
      <w:r w:rsidRPr="00051429">
        <w:rPr>
          <w:rFonts w:ascii="Times New Roman" w:hAnsi="Times New Roman"/>
          <w:sz w:val="24"/>
          <w:szCs w:val="28"/>
        </w:rPr>
        <w:t>Jūsų pateikti duomenys gali būti naudojami socialiniams tyrimams atlikti. Gauti rezultatai apibendrinta forma, kuri neleidžia identifikuoti konkrečių asmenų, pateikiami Europos Komisijai laikantis „Europos socialinio fondo +“ reglamento</w:t>
      </w:r>
      <w:r w:rsidRPr="00051429">
        <w:rPr>
          <w:rFonts w:ascii="Times New Roman" w:hAnsi="Times New Roman"/>
          <w:sz w:val="24"/>
          <w:szCs w:val="28"/>
          <w:vertAlign w:val="superscript"/>
        </w:rPr>
        <w:footnoteReference w:id="5"/>
      </w:r>
      <w:r w:rsidRPr="00051429">
        <w:rPr>
          <w:rFonts w:ascii="Times New Roman" w:hAnsi="Times New Roman"/>
          <w:sz w:val="24"/>
          <w:szCs w:val="28"/>
        </w:rPr>
        <w:t xml:space="preserve"> ir Europos Komisijos metodinio dokumento dėl „Europos socialinio fondo +“ bendrųjų rodiklių priemonių rinkinio</w:t>
      </w:r>
      <w:r w:rsidRPr="00051429">
        <w:rPr>
          <w:rFonts w:ascii="Times New Roman" w:hAnsi="Times New Roman"/>
          <w:sz w:val="24"/>
          <w:szCs w:val="28"/>
          <w:vertAlign w:val="superscript"/>
        </w:rPr>
        <w:footnoteReference w:id="6"/>
      </w:r>
      <w:r w:rsidRPr="00051429">
        <w:rPr>
          <w:rFonts w:ascii="Times New Roman" w:hAnsi="Times New Roman"/>
          <w:sz w:val="24"/>
          <w:szCs w:val="28"/>
        </w:rPr>
        <w:t xml:space="preserve"> nuostatų.</w:t>
      </w:r>
    </w:p>
    <w:p w14:paraId="1E80E0AF" w14:textId="77777777" w:rsidR="00051429" w:rsidRPr="00051429" w:rsidRDefault="00051429" w:rsidP="00051429">
      <w:pPr>
        <w:numPr>
          <w:ilvl w:val="1"/>
          <w:numId w:val="29"/>
        </w:numPr>
        <w:tabs>
          <w:tab w:val="left" w:pos="993"/>
        </w:tabs>
        <w:spacing w:after="0" w:line="240" w:lineRule="auto"/>
        <w:ind w:left="0" w:firstLine="567"/>
        <w:jc w:val="both"/>
        <w:rPr>
          <w:rFonts w:ascii="Times New Roman" w:hAnsi="Times New Roman"/>
          <w:sz w:val="24"/>
          <w:szCs w:val="24"/>
        </w:rPr>
      </w:pPr>
      <w:r w:rsidRPr="00051429">
        <w:rPr>
          <w:rFonts w:ascii="Times New Roman" w:hAnsi="Times New Roman"/>
          <w:sz w:val="24"/>
          <w:szCs w:val="24"/>
        </w:rPr>
        <w:t>Jūsų nurodytais kontaktiniais duomenimis, siekdami įvertinti Jūsų dalyvavimą projekto veiklose, su Jumis gali susisiekti:</w:t>
      </w:r>
    </w:p>
    <w:p w14:paraId="51385FA2" w14:textId="77777777" w:rsidR="00051429" w:rsidRPr="00051429" w:rsidRDefault="00051429" w:rsidP="00051429">
      <w:pPr>
        <w:tabs>
          <w:tab w:val="left" w:pos="993"/>
        </w:tabs>
        <w:spacing w:after="0" w:line="240" w:lineRule="auto"/>
        <w:ind w:left="567"/>
        <w:jc w:val="both"/>
        <w:rPr>
          <w:rFonts w:ascii="Times New Roman" w:hAnsi="Times New Roman"/>
          <w:sz w:val="24"/>
          <w:szCs w:val="24"/>
        </w:rPr>
      </w:pPr>
      <w:r w:rsidRPr="00051429">
        <w:rPr>
          <w:rFonts w:ascii="Times New Roman" w:hAnsi="Times New Roman"/>
          <w:sz w:val="24"/>
          <w:szCs w:val="24"/>
        </w:rPr>
        <w:t>1) administruojančiųjų institucijų atstovai;</w:t>
      </w:r>
    </w:p>
    <w:p w14:paraId="7AB99D52" w14:textId="77777777" w:rsidR="00051429" w:rsidRPr="00051429" w:rsidRDefault="00051429" w:rsidP="00051429">
      <w:pPr>
        <w:tabs>
          <w:tab w:val="left" w:pos="993"/>
        </w:tabs>
        <w:spacing w:after="0" w:line="240" w:lineRule="auto"/>
        <w:ind w:firstLine="567"/>
        <w:jc w:val="both"/>
        <w:rPr>
          <w:rFonts w:ascii="Times New Roman" w:hAnsi="Times New Roman"/>
          <w:sz w:val="24"/>
          <w:szCs w:val="24"/>
        </w:rPr>
      </w:pPr>
      <w:r w:rsidRPr="00051429">
        <w:rPr>
          <w:rFonts w:ascii="Times New Roman" w:hAnsi="Times New Roman"/>
          <w:sz w:val="24"/>
          <w:szCs w:val="24"/>
        </w:rPr>
        <w:t>2) socialinius tyrimus atliekančių institucijų ar įmonių atstovai, kurie pagal paslaugų sutartis Finansų ministerijos vardu atlieka projekto veiklų vertinimus.</w:t>
      </w:r>
    </w:p>
    <w:p w14:paraId="3DD539F7" w14:textId="77777777" w:rsidR="00051429" w:rsidRPr="00051429" w:rsidRDefault="00051429" w:rsidP="00051429">
      <w:pPr>
        <w:spacing w:after="0" w:line="240" w:lineRule="auto"/>
        <w:ind w:firstLine="567"/>
        <w:jc w:val="both"/>
        <w:rPr>
          <w:rFonts w:ascii="Times New Roman" w:eastAsia="Times New Roman" w:hAnsi="Times New Roman"/>
          <w:b/>
          <w:sz w:val="24"/>
          <w:szCs w:val="24"/>
          <w:lang w:eastAsia="lt-LT"/>
        </w:rPr>
      </w:pPr>
    </w:p>
    <w:p w14:paraId="381D9737" w14:textId="77777777" w:rsidR="00051429" w:rsidRPr="00051429" w:rsidRDefault="00051429" w:rsidP="00051429">
      <w:pPr>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b/>
          <w:sz w:val="24"/>
          <w:szCs w:val="24"/>
          <w:lang w:eastAsia="lt-LT"/>
        </w:rPr>
        <w:t xml:space="preserve">Duomenų subjektų teisės. </w:t>
      </w:r>
      <w:r w:rsidRPr="00051429">
        <w:rPr>
          <w:rFonts w:ascii="Times New Roman" w:eastAsia="Times New Roman" w:hAnsi="Times New Roman"/>
          <w:iCs/>
          <w:sz w:val="24"/>
          <w:szCs w:val="24"/>
          <w:lang w:eastAsia="lt-LT"/>
        </w:rPr>
        <w:t>Informuojame, kad turite šias teises: teisę prašyti, kad Jums būtų leista susipažinti su Jūsų asmens duomenimis, reikalauti ištaisyti netikslius</w:t>
      </w:r>
      <w:r w:rsidRPr="00051429">
        <w:rPr>
          <w:rFonts w:ascii="Times New Roman" w:eastAsia="Times New Roman" w:hAnsi="Times New Roman"/>
          <w:sz w:val="24"/>
          <w:szCs w:val="24"/>
          <w:lang w:eastAsia="lt-LT"/>
        </w:rPr>
        <w:t xml:space="preserve">, neišsamius </w:t>
      </w:r>
      <w:r w:rsidRPr="00051429">
        <w:rPr>
          <w:rFonts w:ascii="Times New Roman" w:eastAsia="Times New Roman" w:hAnsi="Times New Roman"/>
          <w:iCs/>
          <w:sz w:val="24"/>
          <w:szCs w:val="24"/>
          <w:lang w:eastAsia="lt-LT"/>
        </w:rPr>
        <w:t xml:space="preserve">Jūsų asmens duomenis arba juos ištrinti, jei yra bent vienas pagrindas, nustatytas Reglamente (ES) 2016/679, ir teisę apriboti duomenų tvarkymą. </w:t>
      </w:r>
      <w:r w:rsidRPr="00051429">
        <w:rPr>
          <w:rFonts w:ascii="Times New Roman" w:eastAsia="Times New Roman" w:hAnsi="Times New Roman"/>
          <w:sz w:val="24"/>
          <w:szCs w:val="24"/>
          <w:lang w:eastAsia="lt-LT"/>
        </w:rPr>
        <w:t xml:space="preserve">Jūsų teisės įgyvendinamos remiantis </w:t>
      </w:r>
      <w:r w:rsidRPr="00051429">
        <w:rPr>
          <w:rFonts w:ascii="Times New Roman" w:eastAsia="Times New Roman" w:hAnsi="Times New Roman"/>
          <w:color w:val="000000"/>
          <w:sz w:val="24"/>
          <w:szCs w:val="24"/>
          <w:lang w:eastAsia="lt-LT"/>
        </w:rPr>
        <w:t>Reglamento (ES) 2016/679</w:t>
      </w:r>
      <w:r w:rsidRPr="00051429">
        <w:rPr>
          <w:rFonts w:ascii="Times New Roman" w:eastAsia="Times New Roman" w:hAnsi="Times New Roman"/>
          <w:sz w:val="24"/>
          <w:szCs w:val="24"/>
          <w:lang w:eastAsia="lt-LT"/>
        </w:rPr>
        <w:t xml:space="preserve"> reikalavimais ir </w:t>
      </w:r>
      <w:r w:rsidRPr="00051429">
        <w:rPr>
          <w:rFonts w:ascii="Times New Roman" w:eastAsia="Times New Roman" w:hAnsi="Times New Roman"/>
          <w:iCs/>
          <w:sz w:val="24"/>
          <w:szCs w:val="24"/>
          <w:lang w:eastAsia="lt-LT"/>
        </w:rPr>
        <w:t>Duomenų subjekto teisių įgyvendinimo Europos socialinio fondo agentūroje taisyklėmis MT-076,</w:t>
      </w:r>
      <w:r w:rsidRPr="00051429">
        <w:rPr>
          <w:rFonts w:ascii="Times New Roman" w:eastAsia="Times New Roman" w:hAnsi="Times New Roman"/>
          <w:sz w:val="24"/>
          <w:szCs w:val="24"/>
          <w:lang w:eastAsia="lt-LT"/>
        </w:rPr>
        <w:t xml:space="preserve"> kurias galite rasti adresu: </w:t>
      </w:r>
      <w:hyperlink r:id="rId17" w:history="1">
        <w:r w:rsidRPr="00051429">
          <w:rPr>
            <w:rFonts w:ascii="Times New Roman" w:eastAsia="Times New Roman" w:hAnsi="Times New Roman"/>
            <w:b/>
            <w:bCs/>
            <w:color w:val="5681B2"/>
            <w:sz w:val="24"/>
            <w:szCs w:val="24"/>
            <w:lang w:eastAsia="lt-LT"/>
          </w:rPr>
          <w:t>https://www.esf.lt/asmens-duomenu-apsauga/</w:t>
        </w:r>
      </w:hyperlink>
      <w:r w:rsidRPr="00051429">
        <w:rPr>
          <w:rFonts w:ascii="Times New Roman" w:eastAsia="Times New Roman" w:hAnsi="Times New Roman"/>
          <w:sz w:val="24"/>
          <w:szCs w:val="24"/>
          <w:lang w:eastAsia="lt-LT"/>
        </w:rPr>
        <w:t xml:space="preserve"> .</w:t>
      </w:r>
    </w:p>
    <w:p w14:paraId="623EF4B1" w14:textId="77777777" w:rsidR="00051429" w:rsidRPr="00051429" w:rsidRDefault="00051429" w:rsidP="00051429">
      <w:pPr>
        <w:spacing w:after="0" w:line="240" w:lineRule="auto"/>
        <w:ind w:firstLine="567"/>
        <w:jc w:val="both"/>
        <w:rPr>
          <w:rFonts w:ascii="Times New Roman" w:eastAsia="Times New Roman" w:hAnsi="Times New Roman"/>
          <w:iCs/>
          <w:sz w:val="24"/>
          <w:szCs w:val="24"/>
          <w:lang w:eastAsia="lt-LT"/>
        </w:rPr>
      </w:pPr>
      <w:r w:rsidRPr="00051429">
        <w:rPr>
          <w:rFonts w:ascii="Times New Roman" w:eastAsia="Times New Roman" w:hAnsi="Times New Roman"/>
          <w:color w:val="000000"/>
          <w:sz w:val="24"/>
          <w:szCs w:val="24"/>
          <w:lang w:eastAsia="lt-LT"/>
        </w:rPr>
        <w:t xml:space="preserve">Dėl duomenų subjektų teisių įgyvendinimo maloniai prašome kreiptis į Europos socialinio fondo agentūros duomenų apsaugos pareigūną / atsakingą asmenį, </w:t>
      </w:r>
      <w:r w:rsidRPr="00051429">
        <w:rPr>
          <w:rFonts w:ascii="Times New Roman" w:eastAsia="Times New Roman" w:hAnsi="Times New Roman"/>
          <w:sz w:val="24"/>
          <w:szCs w:val="24"/>
          <w:lang w:eastAsia="lt-LT"/>
        </w:rPr>
        <w:t>kurio kontaktiniai duomenys pateikti šio pranešimo pradžioje.</w:t>
      </w:r>
    </w:p>
    <w:p w14:paraId="7C149505" w14:textId="793A08AC" w:rsidR="00051429" w:rsidRPr="007D1EC6" w:rsidRDefault="00051429" w:rsidP="007D1EC6">
      <w:pPr>
        <w:tabs>
          <w:tab w:val="left" w:pos="709"/>
        </w:tabs>
        <w:spacing w:after="0" w:line="240" w:lineRule="auto"/>
        <w:ind w:firstLine="567"/>
        <w:jc w:val="both"/>
        <w:rPr>
          <w:rFonts w:ascii="Times New Roman" w:eastAsia="Times New Roman" w:hAnsi="Times New Roman"/>
          <w:sz w:val="24"/>
          <w:szCs w:val="24"/>
          <w:lang w:eastAsia="lt-LT"/>
        </w:rPr>
      </w:pPr>
      <w:r w:rsidRPr="00051429">
        <w:rPr>
          <w:rFonts w:ascii="Times New Roman" w:eastAsia="Times New Roman" w:hAnsi="Times New Roman"/>
          <w:sz w:val="24"/>
          <w:szCs w:val="24"/>
          <w:lang w:eastAsia="lt-LT"/>
        </w:rPr>
        <w:t>Jei manote, kad Jūsų teisės, susijusios su Europos socialinio fondo agentūros atliekamu Jūsų asmens duomenų tvarkymu, buvo pažeistos, turite teisę kreiptis į Valstybinę duomenų apsaugos inspekciją ir teismą.</w:t>
      </w:r>
    </w:p>
    <w:p w14:paraId="3CA5DEC5" w14:textId="77777777" w:rsidR="00051429" w:rsidRPr="00051429" w:rsidRDefault="00051429" w:rsidP="00051429">
      <w:pPr>
        <w:spacing w:after="0" w:line="240" w:lineRule="auto"/>
        <w:ind w:firstLine="567"/>
        <w:jc w:val="both"/>
        <w:rPr>
          <w:rFonts w:ascii="Times New Roman" w:hAnsi="Times New Roman"/>
          <w:sz w:val="24"/>
          <w:szCs w:val="24"/>
        </w:rPr>
      </w:pPr>
      <w:r w:rsidRPr="00051429">
        <w:rPr>
          <w:rFonts w:ascii="Times New Roman" w:hAnsi="Times New Roman"/>
          <w:sz w:val="24"/>
          <w:szCs w:val="24"/>
        </w:rPr>
        <w:lastRenderedPageBreak/>
        <w:t xml:space="preserve">Prireikus šis pranešimas gali būti tikslinamas. Apie visus jo pakeitimus dalyvis informuojamas </w:t>
      </w:r>
      <w:r w:rsidRPr="00051429">
        <w:rPr>
          <w:rFonts w:ascii="Times New Roman" w:eastAsia="Times New Roman" w:hAnsi="Times New Roman"/>
          <w:sz w:val="24"/>
          <w:szCs w:val="24"/>
          <w:lang w:eastAsia="lt-LT"/>
        </w:rPr>
        <w:t>elektroniniu paštu ir (arba) telefono numeriu</w:t>
      </w:r>
      <w:r w:rsidRPr="00051429">
        <w:rPr>
          <w:rFonts w:ascii="Times New Roman" w:hAnsi="Times New Roman"/>
          <w:sz w:val="24"/>
          <w:szCs w:val="24"/>
        </w:rPr>
        <w:t xml:space="preserve">. </w:t>
      </w:r>
    </w:p>
    <w:p w14:paraId="42601271" w14:textId="77777777" w:rsidR="00051429" w:rsidRPr="00051429" w:rsidRDefault="00051429" w:rsidP="00051429">
      <w:pPr>
        <w:spacing w:after="0" w:line="240" w:lineRule="auto"/>
        <w:ind w:firstLine="567"/>
        <w:contextualSpacing/>
        <w:jc w:val="both"/>
        <w:rPr>
          <w:rFonts w:ascii="Times New Roman" w:hAnsi="Times New Roman"/>
          <w:b/>
          <w:sz w:val="24"/>
          <w:szCs w:val="24"/>
        </w:rPr>
      </w:pPr>
    </w:p>
    <w:p w14:paraId="7AB061F2" w14:textId="77777777" w:rsidR="00051429" w:rsidRPr="00051429" w:rsidRDefault="00051429" w:rsidP="00051429">
      <w:pPr>
        <w:ind w:firstLine="540"/>
        <w:contextualSpacing/>
        <w:jc w:val="both"/>
        <w:rPr>
          <w:i/>
          <w:szCs w:val="24"/>
        </w:rPr>
      </w:pPr>
      <w:r w:rsidRPr="00051429">
        <w:rPr>
          <w:rFonts w:ascii="Times New Roman" w:hAnsi="Times New Roman"/>
          <w:b/>
          <w:sz w:val="24"/>
          <w:szCs w:val="24"/>
        </w:rPr>
        <w:t xml:space="preserve">Jeigu kiltų klausimų dėl projekto veiklų, kuriose Jūs dalyvaujate, prašome kreiptis į projekto vykdytoją: </w:t>
      </w:r>
      <w:hyperlink r:id="rId18" w:history="1">
        <w:r w:rsidRPr="00051429">
          <w:rPr>
            <w:rFonts w:ascii="Times New Roman" w:hAnsi="Times New Roman"/>
            <w:b/>
            <w:bCs/>
            <w:color w:val="5681B2"/>
            <w:sz w:val="24"/>
            <w:szCs w:val="24"/>
          </w:rPr>
          <w:t>kps@esf.lt</w:t>
        </w:r>
      </w:hyperlink>
      <w:r w:rsidRPr="00051429">
        <w:rPr>
          <w:rFonts w:ascii="Times New Roman" w:hAnsi="Times New Roman"/>
          <w:sz w:val="24"/>
          <w:szCs w:val="24"/>
        </w:rPr>
        <w:t xml:space="preserve">  </w:t>
      </w:r>
    </w:p>
    <w:p w14:paraId="66A76335" w14:textId="77777777" w:rsidR="00271E4C" w:rsidRDefault="00271E4C" w:rsidP="00051429">
      <w:pPr>
        <w:spacing w:after="0" w:line="240" w:lineRule="auto"/>
        <w:jc w:val="center"/>
        <w:rPr>
          <w:rFonts w:ascii="Times New Roman" w:eastAsia="Times New Roman" w:hAnsi="Times New Roman"/>
          <w:sz w:val="24"/>
          <w:szCs w:val="24"/>
          <w:lang w:eastAsia="lt-LT"/>
        </w:rPr>
      </w:pPr>
    </w:p>
    <w:p w14:paraId="12D0BE0F" w14:textId="77777777" w:rsidR="00271E4C" w:rsidRDefault="00271E4C" w:rsidP="00051429">
      <w:pPr>
        <w:spacing w:after="0" w:line="240" w:lineRule="auto"/>
        <w:jc w:val="center"/>
        <w:rPr>
          <w:rFonts w:ascii="Times New Roman" w:eastAsia="Times New Roman" w:hAnsi="Times New Roman"/>
          <w:sz w:val="24"/>
          <w:szCs w:val="24"/>
          <w:lang w:eastAsia="lt-LT"/>
        </w:rPr>
      </w:pPr>
    </w:p>
    <w:p w14:paraId="4A202001" w14:textId="77777777" w:rsidR="00271E4C" w:rsidRDefault="00271E4C" w:rsidP="00051429">
      <w:pPr>
        <w:spacing w:after="0" w:line="240" w:lineRule="auto"/>
        <w:jc w:val="center"/>
        <w:rPr>
          <w:rFonts w:ascii="Times New Roman" w:eastAsia="Times New Roman" w:hAnsi="Times New Roman"/>
          <w:sz w:val="24"/>
          <w:szCs w:val="24"/>
          <w:lang w:eastAsia="lt-LT"/>
        </w:rPr>
      </w:pPr>
    </w:p>
    <w:p w14:paraId="38DD19FD" w14:textId="0C44FD9D" w:rsidR="00051429" w:rsidRPr="00051429" w:rsidRDefault="00051429" w:rsidP="00051429">
      <w:pPr>
        <w:spacing w:after="0" w:line="240" w:lineRule="auto"/>
        <w:jc w:val="center"/>
        <w:rPr>
          <w:rFonts w:ascii="Times New Roman" w:eastAsia="Times New Roman" w:hAnsi="Times New Roman"/>
          <w:b/>
          <w:sz w:val="24"/>
          <w:szCs w:val="24"/>
          <w:lang w:eastAsia="lt-LT"/>
        </w:rPr>
      </w:pPr>
      <w:r w:rsidRPr="00051429">
        <w:rPr>
          <w:rFonts w:ascii="Times New Roman" w:eastAsia="Times New Roman" w:hAnsi="Times New Roman"/>
          <w:sz w:val="24"/>
          <w:szCs w:val="24"/>
          <w:lang w:eastAsia="lt-LT"/>
        </w:rPr>
        <w:t>______</w:t>
      </w:r>
      <w:r w:rsidR="00271E4C">
        <w:rPr>
          <w:rFonts w:ascii="Times New Roman" w:eastAsia="Times New Roman" w:hAnsi="Times New Roman"/>
          <w:sz w:val="24"/>
          <w:szCs w:val="24"/>
          <w:lang w:eastAsia="lt-LT"/>
        </w:rPr>
        <w:t>________________________________________________</w:t>
      </w:r>
    </w:p>
    <w:p w14:paraId="153AD2AF" w14:textId="77777777" w:rsidR="00051429" w:rsidRPr="00051429" w:rsidRDefault="00051429" w:rsidP="00051429">
      <w:pPr>
        <w:spacing w:line="240" w:lineRule="auto"/>
        <w:ind w:firstLine="426"/>
        <w:contextualSpacing/>
        <w:jc w:val="both"/>
        <w:rPr>
          <w:rFonts w:ascii="Times New Roman" w:hAnsi="Times New Roman"/>
          <w:sz w:val="24"/>
          <w:szCs w:val="24"/>
        </w:rPr>
      </w:pPr>
    </w:p>
    <w:p w14:paraId="323B2C9F" w14:textId="77777777" w:rsidR="00051429" w:rsidRDefault="00051429" w:rsidP="007225C5">
      <w:pPr>
        <w:spacing w:after="0" w:line="240" w:lineRule="auto"/>
        <w:jc w:val="center"/>
        <w:rPr>
          <w:rFonts w:asciiTheme="majorBidi" w:hAnsiTheme="majorBidi" w:cstheme="majorBidi"/>
          <w:b/>
          <w:bCs/>
          <w:sz w:val="24"/>
          <w:szCs w:val="24"/>
        </w:rPr>
      </w:pPr>
    </w:p>
    <w:p w14:paraId="5D7DC5F6" w14:textId="77777777" w:rsidR="00051429" w:rsidRDefault="00051429" w:rsidP="007225C5">
      <w:pPr>
        <w:spacing w:after="0" w:line="240" w:lineRule="auto"/>
        <w:jc w:val="center"/>
        <w:rPr>
          <w:rFonts w:asciiTheme="majorBidi" w:hAnsiTheme="majorBidi" w:cstheme="majorBidi"/>
          <w:b/>
          <w:bCs/>
          <w:sz w:val="24"/>
          <w:szCs w:val="24"/>
        </w:rPr>
      </w:pPr>
    </w:p>
    <w:p w14:paraId="1B3122E9" w14:textId="77777777" w:rsidR="00051429" w:rsidRDefault="00051429" w:rsidP="007225C5">
      <w:pPr>
        <w:spacing w:after="0" w:line="240" w:lineRule="auto"/>
        <w:jc w:val="center"/>
        <w:rPr>
          <w:rFonts w:asciiTheme="majorBidi" w:hAnsiTheme="majorBidi" w:cstheme="majorBidi"/>
          <w:b/>
          <w:bCs/>
          <w:sz w:val="24"/>
          <w:szCs w:val="24"/>
        </w:rPr>
      </w:pPr>
    </w:p>
    <w:p w14:paraId="0C627936" w14:textId="77777777" w:rsidR="00051429" w:rsidRDefault="00051429" w:rsidP="007225C5">
      <w:pPr>
        <w:spacing w:after="0" w:line="240" w:lineRule="auto"/>
        <w:jc w:val="center"/>
        <w:rPr>
          <w:rFonts w:asciiTheme="majorBidi" w:hAnsiTheme="majorBidi" w:cstheme="majorBidi"/>
          <w:b/>
          <w:bCs/>
          <w:sz w:val="24"/>
          <w:szCs w:val="24"/>
        </w:rPr>
      </w:pPr>
    </w:p>
    <w:p w14:paraId="3B0FEE45" w14:textId="77777777" w:rsidR="00051429" w:rsidRDefault="00051429" w:rsidP="007225C5">
      <w:pPr>
        <w:spacing w:after="0" w:line="240" w:lineRule="auto"/>
        <w:jc w:val="center"/>
        <w:rPr>
          <w:rFonts w:asciiTheme="majorBidi" w:hAnsiTheme="majorBidi" w:cstheme="majorBidi"/>
          <w:b/>
          <w:bCs/>
          <w:sz w:val="24"/>
          <w:szCs w:val="24"/>
        </w:rPr>
      </w:pPr>
    </w:p>
    <w:p w14:paraId="192A55FD" w14:textId="77777777" w:rsidR="00051429" w:rsidRDefault="00051429" w:rsidP="007225C5">
      <w:pPr>
        <w:spacing w:after="0" w:line="240" w:lineRule="auto"/>
        <w:jc w:val="center"/>
        <w:rPr>
          <w:rFonts w:asciiTheme="majorBidi" w:hAnsiTheme="majorBidi" w:cstheme="majorBidi"/>
          <w:b/>
          <w:bCs/>
          <w:sz w:val="24"/>
          <w:szCs w:val="24"/>
        </w:rPr>
      </w:pPr>
    </w:p>
    <w:p w14:paraId="700953C5" w14:textId="77777777" w:rsidR="00051429" w:rsidRDefault="00051429" w:rsidP="007225C5">
      <w:pPr>
        <w:spacing w:after="0" w:line="240" w:lineRule="auto"/>
        <w:jc w:val="center"/>
        <w:rPr>
          <w:rFonts w:asciiTheme="majorBidi" w:hAnsiTheme="majorBidi" w:cstheme="majorBidi"/>
          <w:b/>
          <w:bCs/>
          <w:sz w:val="24"/>
          <w:szCs w:val="24"/>
        </w:rPr>
      </w:pPr>
    </w:p>
    <w:p w14:paraId="0D19B42A" w14:textId="77777777" w:rsidR="00051429" w:rsidRDefault="00051429" w:rsidP="007225C5">
      <w:pPr>
        <w:spacing w:after="0" w:line="240" w:lineRule="auto"/>
        <w:jc w:val="center"/>
        <w:rPr>
          <w:rFonts w:asciiTheme="majorBidi" w:hAnsiTheme="majorBidi" w:cstheme="majorBidi"/>
          <w:b/>
          <w:bCs/>
          <w:sz w:val="24"/>
          <w:szCs w:val="24"/>
        </w:rPr>
      </w:pPr>
    </w:p>
    <w:p w14:paraId="547359D6" w14:textId="77777777" w:rsidR="00051429" w:rsidRDefault="00051429" w:rsidP="007225C5">
      <w:pPr>
        <w:spacing w:after="0" w:line="240" w:lineRule="auto"/>
        <w:jc w:val="center"/>
        <w:rPr>
          <w:rFonts w:asciiTheme="majorBidi" w:hAnsiTheme="majorBidi" w:cstheme="majorBidi"/>
          <w:b/>
          <w:bCs/>
          <w:sz w:val="24"/>
          <w:szCs w:val="24"/>
        </w:rPr>
      </w:pPr>
    </w:p>
    <w:p w14:paraId="03600885" w14:textId="77777777" w:rsidR="00051429" w:rsidRDefault="00051429" w:rsidP="007225C5">
      <w:pPr>
        <w:spacing w:after="0" w:line="240" w:lineRule="auto"/>
        <w:jc w:val="center"/>
        <w:rPr>
          <w:rFonts w:asciiTheme="majorBidi" w:hAnsiTheme="majorBidi" w:cstheme="majorBidi"/>
          <w:b/>
          <w:bCs/>
          <w:sz w:val="24"/>
          <w:szCs w:val="24"/>
        </w:rPr>
      </w:pPr>
    </w:p>
    <w:p w14:paraId="53A15240" w14:textId="77777777" w:rsidR="00051429" w:rsidRDefault="00051429" w:rsidP="007225C5">
      <w:pPr>
        <w:spacing w:after="0" w:line="240" w:lineRule="auto"/>
        <w:jc w:val="center"/>
        <w:rPr>
          <w:rFonts w:asciiTheme="majorBidi" w:hAnsiTheme="majorBidi" w:cstheme="majorBidi"/>
          <w:b/>
          <w:bCs/>
          <w:sz w:val="24"/>
          <w:szCs w:val="24"/>
        </w:rPr>
      </w:pPr>
    </w:p>
    <w:p w14:paraId="3B69ADE9" w14:textId="77777777" w:rsidR="00051429" w:rsidRDefault="00051429" w:rsidP="007225C5">
      <w:pPr>
        <w:spacing w:after="0" w:line="240" w:lineRule="auto"/>
        <w:jc w:val="center"/>
        <w:rPr>
          <w:rFonts w:asciiTheme="majorBidi" w:hAnsiTheme="majorBidi" w:cstheme="majorBidi"/>
          <w:b/>
          <w:bCs/>
          <w:sz w:val="24"/>
          <w:szCs w:val="24"/>
        </w:rPr>
      </w:pPr>
    </w:p>
    <w:p w14:paraId="512F251D" w14:textId="77777777" w:rsidR="00051429" w:rsidRDefault="00051429" w:rsidP="007225C5">
      <w:pPr>
        <w:spacing w:after="0" w:line="240" w:lineRule="auto"/>
        <w:jc w:val="center"/>
        <w:rPr>
          <w:rFonts w:asciiTheme="majorBidi" w:hAnsiTheme="majorBidi" w:cstheme="majorBidi"/>
          <w:b/>
          <w:bCs/>
          <w:sz w:val="24"/>
          <w:szCs w:val="24"/>
        </w:rPr>
      </w:pPr>
    </w:p>
    <w:p w14:paraId="2623DFA7" w14:textId="77777777" w:rsidR="00051429" w:rsidRDefault="00051429" w:rsidP="007225C5">
      <w:pPr>
        <w:spacing w:after="0" w:line="240" w:lineRule="auto"/>
        <w:jc w:val="center"/>
        <w:rPr>
          <w:rFonts w:asciiTheme="majorBidi" w:hAnsiTheme="majorBidi" w:cstheme="majorBidi"/>
          <w:b/>
          <w:bCs/>
          <w:sz w:val="24"/>
          <w:szCs w:val="24"/>
        </w:rPr>
      </w:pPr>
    </w:p>
    <w:p w14:paraId="60CB3F21" w14:textId="77777777" w:rsidR="00051429" w:rsidRDefault="00051429" w:rsidP="007225C5">
      <w:pPr>
        <w:spacing w:after="0" w:line="240" w:lineRule="auto"/>
        <w:jc w:val="center"/>
        <w:rPr>
          <w:rFonts w:asciiTheme="majorBidi" w:hAnsiTheme="majorBidi" w:cstheme="majorBidi"/>
          <w:b/>
          <w:bCs/>
          <w:sz w:val="24"/>
          <w:szCs w:val="24"/>
        </w:rPr>
      </w:pPr>
    </w:p>
    <w:p w14:paraId="23F0C046" w14:textId="77777777" w:rsidR="00051429" w:rsidRDefault="00051429" w:rsidP="007225C5">
      <w:pPr>
        <w:spacing w:after="0" w:line="240" w:lineRule="auto"/>
        <w:jc w:val="center"/>
        <w:rPr>
          <w:rFonts w:asciiTheme="majorBidi" w:hAnsiTheme="majorBidi" w:cstheme="majorBidi"/>
          <w:b/>
          <w:bCs/>
          <w:sz w:val="24"/>
          <w:szCs w:val="24"/>
        </w:rPr>
      </w:pPr>
    </w:p>
    <w:p w14:paraId="1D6B18F3" w14:textId="77777777" w:rsidR="00051429" w:rsidRDefault="00051429" w:rsidP="007225C5">
      <w:pPr>
        <w:spacing w:after="0" w:line="240" w:lineRule="auto"/>
        <w:jc w:val="center"/>
        <w:rPr>
          <w:rFonts w:asciiTheme="majorBidi" w:hAnsiTheme="majorBidi" w:cstheme="majorBidi"/>
          <w:b/>
          <w:bCs/>
          <w:sz w:val="24"/>
          <w:szCs w:val="24"/>
        </w:rPr>
      </w:pPr>
    </w:p>
    <w:p w14:paraId="5B9836B1" w14:textId="77777777" w:rsidR="00051429" w:rsidRDefault="00051429" w:rsidP="007225C5">
      <w:pPr>
        <w:spacing w:after="0" w:line="240" w:lineRule="auto"/>
        <w:jc w:val="center"/>
        <w:rPr>
          <w:rFonts w:asciiTheme="majorBidi" w:hAnsiTheme="majorBidi" w:cstheme="majorBidi"/>
          <w:b/>
          <w:bCs/>
          <w:sz w:val="24"/>
          <w:szCs w:val="24"/>
        </w:rPr>
      </w:pPr>
    </w:p>
    <w:p w14:paraId="68F44F3A" w14:textId="77777777" w:rsidR="00051429" w:rsidRDefault="00051429" w:rsidP="007225C5">
      <w:pPr>
        <w:spacing w:after="0" w:line="240" w:lineRule="auto"/>
        <w:jc w:val="center"/>
        <w:rPr>
          <w:rFonts w:asciiTheme="majorBidi" w:hAnsiTheme="majorBidi" w:cstheme="majorBidi"/>
          <w:b/>
          <w:bCs/>
          <w:sz w:val="24"/>
          <w:szCs w:val="24"/>
        </w:rPr>
      </w:pPr>
    </w:p>
    <w:p w14:paraId="5CAC596B" w14:textId="77777777" w:rsidR="00051429" w:rsidRDefault="00051429" w:rsidP="007225C5">
      <w:pPr>
        <w:spacing w:after="0" w:line="240" w:lineRule="auto"/>
        <w:jc w:val="center"/>
        <w:rPr>
          <w:rFonts w:asciiTheme="majorBidi" w:hAnsiTheme="majorBidi" w:cstheme="majorBidi"/>
          <w:b/>
          <w:bCs/>
          <w:sz w:val="24"/>
          <w:szCs w:val="24"/>
        </w:rPr>
      </w:pPr>
    </w:p>
    <w:p w14:paraId="26DA0B8C" w14:textId="77777777" w:rsidR="00051429" w:rsidRDefault="00051429" w:rsidP="007225C5">
      <w:pPr>
        <w:spacing w:after="0" w:line="240" w:lineRule="auto"/>
        <w:jc w:val="center"/>
        <w:rPr>
          <w:rFonts w:asciiTheme="majorBidi" w:hAnsiTheme="majorBidi" w:cstheme="majorBidi"/>
          <w:b/>
          <w:bCs/>
          <w:sz w:val="24"/>
          <w:szCs w:val="24"/>
        </w:rPr>
      </w:pPr>
    </w:p>
    <w:p w14:paraId="2C130D83" w14:textId="77777777" w:rsidR="00051429" w:rsidRDefault="00051429" w:rsidP="007225C5">
      <w:pPr>
        <w:spacing w:after="0" w:line="240" w:lineRule="auto"/>
        <w:jc w:val="center"/>
        <w:rPr>
          <w:rFonts w:asciiTheme="majorBidi" w:hAnsiTheme="majorBidi" w:cstheme="majorBidi"/>
          <w:b/>
          <w:bCs/>
          <w:sz w:val="24"/>
          <w:szCs w:val="24"/>
        </w:rPr>
      </w:pPr>
    </w:p>
    <w:p w14:paraId="23CED342" w14:textId="77777777" w:rsidR="00051429" w:rsidRDefault="00051429" w:rsidP="007225C5">
      <w:pPr>
        <w:spacing w:after="0" w:line="240" w:lineRule="auto"/>
        <w:jc w:val="center"/>
        <w:rPr>
          <w:rFonts w:asciiTheme="majorBidi" w:hAnsiTheme="majorBidi" w:cstheme="majorBidi"/>
          <w:b/>
          <w:bCs/>
          <w:sz w:val="24"/>
          <w:szCs w:val="24"/>
        </w:rPr>
      </w:pPr>
    </w:p>
    <w:p w14:paraId="0E347CC6" w14:textId="77777777" w:rsidR="00051429" w:rsidRDefault="00051429" w:rsidP="007225C5">
      <w:pPr>
        <w:spacing w:after="0" w:line="240" w:lineRule="auto"/>
        <w:jc w:val="center"/>
        <w:rPr>
          <w:rFonts w:asciiTheme="majorBidi" w:hAnsiTheme="majorBidi" w:cstheme="majorBidi"/>
          <w:b/>
          <w:bCs/>
          <w:sz w:val="24"/>
          <w:szCs w:val="24"/>
        </w:rPr>
      </w:pPr>
    </w:p>
    <w:p w14:paraId="2FFFF393" w14:textId="77777777" w:rsidR="00051429" w:rsidRDefault="00051429" w:rsidP="007225C5">
      <w:pPr>
        <w:spacing w:after="0" w:line="240" w:lineRule="auto"/>
        <w:jc w:val="center"/>
        <w:rPr>
          <w:rFonts w:asciiTheme="majorBidi" w:hAnsiTheme="majorBidi" w:cstheme="majorBidi"/>
          <w:b/>
          <w:bCs/>
          <w:sz w:val="24"/>
          <w:szCs w:val="24"/>
        </w:rPr>
      </w:pPr>
    </w:p>
    <w:p w14:paraId="1385523D" w14:textId="77777777" w:rsidR="00051429" w:rsidRDefault="00051429" w:rsidP="007225C5">
      <w:pPr>
        <w:spacing w:after="0" w:line="240" w:lineRule="auto"/>
        <w:jc w:val="center"/>
        <w:rPr>
          <w:rFonts w:asciiTheme="majorBidi" w:hAnsiTheme="majorBidi" w:cstheme="majorBidi"/>
          <w:b/>
          <w:bCs/>
          <w:sz w:val="24"/>
          <w:szCs w:val="24"/>
        </w:rPr>
      </w:pPr>
    </w:p>
    <w:p w14:paraId="2088ECA1" w14:textId="77777777" w:rsidR="00051429" w:rsidRDefault="00051429" w:rsidP="007225C5">
      <w:pPr>
        <w:spacing w:after="0" w:line="240" w:lineRule="auto"/>
        <w:jc w:val="center"/>
        <w:rPr>
          <w:rFonts w:asciiTheme="majorBidi" w:hAnsiTheme="majorBidi" w:cstheme="majorBidi"/>
          <w:b/>
          <w:bCs/>
          <w:sz w:val="24"/>
          <w:szCs w:val="24"/>
        </w:rPr>
      </w:pPr>
    </w:p>
    <w:p w14:paraId="7B404896" w14:textId="77777777" w:rsidR="00271E4C" w:rsidRDefault="00271E4C" w:rsidP="007225C5">
      <w:pPr>
        <w:spacing w:after="0" w:line="240" w:lineRule="auto"/>
        <w:jc w:val="center"/>
        <w:rPr>
          <w:rFonts w:asciiTheme="majorBidi" w:hAnsiTheme="majorBidi" w:cstheme="majorBidi"/>
          <w:b/>
          <w:bCs/>
          <w:sz w:val="24"/>
          <w:szCs w:val="24"/>
        </w:rPr>
      </w:pPr>
    </w:p>
    <w:p w14:paraId="2A6EBEF4" w14:textId="77777777" w:rsidR="00271E4C" w:rsidRDefault="00271E4C" w:rsidP="007225C5">
      <w:pPr>
        <w:spacing w:after="0" w:line="240" w:lineRule="auto"/>
        <w:jc w:val="center"/>
        <w:rPr>
          <w:rFonts w:asciiTheme="majorBidi" w:hAnsiTheme="majorBidi" w:cstheme="majorBidi"/>
          <w:b/>
          <w:bCs/>
          <w:sz w:val="24"/>
          <w:szCs w:val="24"/>
        </w:rPr>
      </w:pPr>
    </w:p>
    <w:p w14:paraId="266DB3B6" w14:textId="77777777" w:rsidR="00051429" w:rsidRDefault="00051429" w:rsidP="007225C5">
      <w:pPr>
        <w:spacing w:after="0" w:line="240" w:lineRule="auto"/>
        <w:jc w:val="center"/>
        <w:rPr>
          <w:rFonts w:asciiTheme="majorBidi" w:hAnsiTheme="majorBidi" w:cstheme="majorBidi"/>
          <w:b/>
          <w:bCs/>
          <w:sz w:val="24"/>
          <w:szCs w:val="24"/>
        </w:rPr>
      </w:pPr>
    </w:p>
    <w:p w14:paraId="7FE924AD" w14:textId="77777777" w:rsidR="00271E4C" w:rsidRDefault="00271E4C" w:rsidP="007225C5">
      <w:pPr>
        <w:spacing w:after="0" w:line="240" w:lineRule="auto"/>
        <w:jc w:val="center"/>
        <w:rPr>
          <w:rFonts w:asciiTheme="majorBidi" w:hAnsiTheme="majorBidi" w:cstheme="majorBidi"/>
          <w:b/>
          <w:bCs/>
          <w:sz w:val="24"/>
          <w:szCs w:val="24"/>
        </w:rPr>
      </w:pPr>
    </w:p>
    <w:p w14:paraId="26504082" w14:textId="77777777" w:rsidR="00271E4C" w:rsidRDefault="00271E4C" w:rsidP="007225C5">
      <w:pPr>
        <w:spacing w:after="0" w:line="240" w:lineRule="auto"/>
        <w:jc w:val="center"/>
        <w:rPr>
          <w:rFonts w:asciiTheme="majorBidi" w:hAnsiTheme="majorBidi" w:cstheme="majorBidi"/>
          <w:b/>
          <w:bCs/>
          <w:sz w:val="24"/>
          <w:szCs w:val="24"/>
        </w:rPr>
      </w:pPr>
    </w:p>
    <w:p w14:paraId="5666A214" w14:textId="77777777" w:rsidR="00271E4C" w:rsidRDefault="00271E4C" w:rsidP="007225C5">
      <w:pPr>
        <w:spacing w:after="0" w:line="240" w:lineRule="auto"/>
        <w:jc w:val="center"/>
        <w:rPr>
          <w:rFonts w:asciiTheme="majorBidi" w:hAnsiTheme="majorBidi" w:cstheme="majorBidi"/>
          <w:b/>
          <w:bCs/>
          <w:sz w:val="24"/>
          <w:szCs w:val="24"/>
        </w:rPr>
      </w:pPr>
    </w:p>
    <w:p w14:paraId="228223DE" w14:textId="77777777" w:rsidR="00051429" w:rsidRDefault="00051429" w:rsidP="007225C5">
      <w:pPr>
        <w:spacing w:after="0" w:line="240" w:lineRule="auto"/>
        <w:jc w:val="center"/>
        <w:rPr>
          <w:rFonts w:asciiTheme="majorBidi" w:hAnsiTheme="majorBidi" w:cstheme="majorBidi"/>
          <w:b/>
          <w:bCs/>
          <w:sz w:val="24"/>
          <w:szCs w:val="24"/>
        </w:rPr>
      </w:pPr>
    </w:p>
    <w:p w14:paraId="1C0871B5" w14:textId="77777777" w:rsidR="00051429" w:rsidRDefault="00051429" w:rsidP="007225C5">
      <w:pPr>
        <w:spacing w:after="0" w:line="240" w:lineRule="auto"/>
        <w:jc w:val="center"/>
        <w:rPr>
          <w:rFonts w:asciiTheme="majorBidi" w:hAnsiTheme="majorBidi" w:cstheme="majorBidi"/>
          <w:b/>
          <w:bCs/>
          <w:sz w:val="24"/>
          <w:szCs w:val="24"/>
        </w:rPr>
      </w:pPr>
    </w:p>
    <w:p w14:paraId="6EED091A" w14:textId="77777777" w:rsidR="00051429" w:rsidRDefault="00051429" w:rsidP="007225C5">
      <w:pPr>
        <w:spacing w:after="0" w:line="240" w:lineRule="auto"/>
        <w:jc w:val="center"/>
        <w:rPr>
          <w:rFonts w:asciiTheme="majorBidi" w:hAnsiTheme="majorBidi" w:cstheme="majorBidi"/>
          <w:b/>
          <w:bCs/>
          <w:sz w:val="24"/>
          <w:szCs w:val="24"/>
        </w:rPr>
      </w:pPr>
    </w:p>
    <w:p w14:paraId="554017F7" w14:textId="77777777" w:rsidR="00051429" w:rsidRDefault="00051429" w:rsidP="007225C5">
      <w:pPr>
        <w:spacing w:after="0" w:line="240" w:lineRule="auto"/>
        <w:jc w:val="center"/>
        <w:rPr>
          <w:rFonts w:asciiTheme="majorBidi" w:hAnsiTheme="majorBidi" w:cstheme="majorBidi"/>
          <w:b/>
          <w:bCs/>
          <w:sz w:val="24"/>
          <w:szCs w:val="24"/>
        </w:rPr>
      </w:pPr>
    </w:p>
    <w:p w14:paraId="4D693E8E" w14:textId="77777777" w:rsidR="00051429" w:rsidRDefault="00051429" w:rsidP="007225C5">
      <w:pPr>
        <w:spacing w:after="0" w:line="240" w:lineRule="auto"/>
        <w:jc w:val="center"/>
        <w:rPr>
          <w:rFonts w:asciiTheme="majorBidi" w:hAnsiTheme="majorBidi" w:cstheme="majorBidi"/>
          <w:b/>
          <w:bCs/>
          <w:sz w:val="24"/>
          <w:szCs w:val="24"/>
        </w:rPr>
      </w:pPr>
    </w:p>
    <w:p w14:paraId="432FD983" w14:textId="77777777" w:rsidR="00051429" w:rsidRDefault="00051429" w:rsidP="007225C5">
      <w:pPr>
        <w:spacing w:after="0" w:line="240" w:lineRule="auto"/>
        <w:jc w:val="center"/>
        <w:rPr>
          <w:rFonts w:asciiTheme="majorBidi" w:hAnsiTheme="majorBidi" w:cstheme="majorBidi"/>
          <w:b/>
          <w:bCs/>
          <w:sz w:val="24"/>
          <w:szCs w:val="24"/>
        </w:rPr>
      </w:pPr>
    </w:p>
    <w:p w14:paraId="00F0E7A7" w14:textId="4E40A8FB" w:rsidR="00F01F95" w:rsidRDefault="00F01F95" w:rsidP="0022667C">
      <w:pPr>
        <w:spacing w:after="0" w:line="240" w:lineRule="auto"/>
        <w:rPr>
          <w:rFonts w:asciiTheme="majorBidi" w:hAnsiTheme="majorBidi" w:cstheme="majorBidi"/>
          <w:b/>
          <w:bCs/>
          <w:sz w:val="24"/>
          <w:szCs w:val="24"/>
        </w:rPr>
      </w:pPr>
    </w:p>
    <w:sectPr w:rsidR="00F01F95" w:rsidSect="00FF5D2E">
      <w:pgSz w:w="11906" w:h="16838" w:code="9"/>
      <w:pgMar w:top="1701" w:right="709" w:bottom="1134" w:left="709" w:header="142" w:footer="14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CAA9" w14:textId="77777777" w:rsidR="00BB2D2D" w:rsidRDefault="00BB2D2D">
      <w:pPr>
        <w:spacing w:after="0" w:line="240" w:lineRule="auto"/>
      </w:pPr>
      <w:r>
        <w:separator/>
      </w:r>
    </w:p>
  </w:endnote>
  <w:endnote w:type="continuationSeparator" w:id="0">
    <w:p w14:paraId="0A12ADDB" w14:textId="77777777" w:rsidR="00BB2D2D" w:rsidRDefault="00BB2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4C4B" w14:textId="77777777" w:rsidR="00BB2D2D" w:rsidRDefault="00BB2D2D">
      <w:pPr>
        <w:spacing w:after="0" w:line="240" w:lineRule="auto"/>
      </w:pPr>
      <w:r>
        <w:separator/>
      </w:r>
    </w:p>
  </w:footnote>
  <w:footnote w:type="continuationSeparator" w:id="0">
    <w:p w14:paraId="586B907D" w14:textId="77777777" w:rsidR="00BB2D2D" w:rsidRDefault="00BB2D2D">
      <w:pPr>
        <w:spacing w:after="0" w:line="240" w:lineRule="auto"/>
      </w:pPr>
      <w:r>
        <w:continuationSeparator/>
      </w:r>
    </w:p>
  </w:footnote>
  <w:footnote w:id="1">
    <w:p w14:paraId="1C20F7F9" w14:textId="77777777" w:rsidR="00462B4D" w:rsidRDefault="00462B4D" w:rsidP="00462B4D">
      <w:pPr>
        <w:pStyle w:val="Dokumentoinaostekstas"/>
      </w:pPr>
      <w:r w:rsidRPr="5D7ADBBF">
        <w:rPr>
          <w:rStyle w:val="Puslapioinaosnuoroda"/>
        </w:rPr>
        <w:footnoteRef/>
      </w:r>
      <w:r w:rsidRPr="5D7ADBBF">
        <w:t xml:space="preserve"> </w:t>
      </w:r>
      <w:r w:rsidRPr="00481A2D">
        <w:t>Projekto dalyvio arba jungtinio projekto (toliau – JP) projekto dalyvio</w:t>
      </w:r>
    </w:p>
  </w:footnote>
  <w:footnote w:id="2">
    <w:p w14:paraId="0CB139E7" w14:textId="77777777" w:rsidR="00051429" w:rsidRPr="001574C1" w:rsidRDefault="00051429" w:rsidP="00051429">
      <w:pPr>
        <w:pStyle w:val="Puslapioinaostekstas"/>
        <w:jc w:val="both"/>
      </w:pPr>
      <w:r w:rsidRPr="001574C1">
        <w:rPr>
          <w:rStyle w:val="Puslapioinaosnuoroda"/>
        </w:rPr>
        <w:footnoteRef/>
      </w:r>
      <w:r w:rsidRPr="001574C1">
        <w:t xml:space="preserve"> 2021–2027 metų Europos Sąjungos fondų investicijų programos ir Ekonomikos gaivinimo ir atsparumo didinimo plano „Naujos kartos Lietuva“ administravimo taisyklės, </w:t>
      </w:r>
      <w:r w:rsidRPr="001574C1">
        <w:rPr>
          <w:color w:val="000000"/>
          <w:szCs w:val="24"/>
        </w:rPr>
        <w:t>Projektų administravimo ir finansavimo taisyklės, patvirtintos 2022 m. birželio 22 d. Lietuvos Respublikos finansų ministro įsakymu Nr. 1K-237</w:t>
      </w:r>
    </w:p>
  </w:footnote>
  <w:footnote w:id="3">
    <w:p w14:paraId="0606FA7C" w14:textId="77777777" w:rsidR="00051429" w:rsidRPr="00A26CFF" w:rsidRDefault="00051429" w:rsidP="00051429">
      <w:pPr>
        <w:pStyle w:val="Puslapioinaostekstas"/>
        <w:jc w:val="both"/>
      </w:pPr>
      <w:r w:rsidRPr="001574C1">
        <w:rPr>
          <w:rStyle w:val="Puslapioinaosnuoroda"/>
        </w:rPr>
        <w:footnoteRef/>
      </w:r>
      <w:r w:rsidRPr="001574C1">
        <w:t xml:space="preserve">  2021 m. birželio 24 d. Europos Parlamento ir Tarybos reglamento (ES) 2021/1060 ir 2021 m. vasario 12 d. Europos Parlamento ir Tarybos reglamento (ES) 2021/241 nustatytos prievolės, susijusios su 2021–2027 metų ES fondų investicijų programa ir Ekonomikos gaivinimo ir atsparumo didinimo plano „Naujos kartos Lietuva“ įgyvendinimu</w:t>
      </w:r>
      <w:r>
        <w:t xml:space="preserve"> </w:t>
      </w:r>
    </w:p>
  </w:footnote>
  <w:footnote w:id="4">
    <w:p w14:paraId="54C416ED" w14:textId="77777777" w:rsidR="00051429" w:rsidRDefault="00051429" w:rsidP="00051429">
      <w:pPr>
        <w:pStyle w:val="Puslapioinaostekstas"/>
      </w:pPr>
      <w:r>
        <w:rPr>
          <w:rStyle w:val="Puslapioinaosnuoroda"/>
        </w:rPr>
        <w:footnoteRef/>
      </w:r>
      <w:r>
        <w:t xml:space="preserve"> </w:t>
      </w:r>
      <w:r w:rsidRPr="00E3465F">
        <w:t>Projektų administravimo ir finansavimo taisykl</w:t>
      </w:r>
      <w:r>
        <w:t>ės, p</w:t>
      </w:r>
      <w:r w:rsidRPr="00596810">
        <w:t>atvirtintos Lietuvos Respublikos finansų ministro 2022 m. birželio 22 d. įsakymu Nr. 1K-237 „Dėl 2021–2027 metų Europos Sąjungos fondų investicijų programos ir ekonomikos gaivinimo ir atsparumo didinimo plano „Naujos kartos Lietuva“ įgyvendinimo“.</w:t>
      </w:r>
    </w:p>
  </w:footnote>
  <w:footnote w:id="5">
    <w:p w14:paraId="01B05E90" w14:textId="77777777" w:rsidR="00051429" w:rsidRDefault="00051429" w:rsidP="00051429">
      <w:pPr>
        <w:pStyle w:val="Puslapioinaostekstas"/>
      </w:pPr>
      <w:r>
        <w:rPr>
          <w:rStyle w:val="Puslapioinaosnuoroda"/>
        </w:rPr>
        <w:footnoteRef/>
      </w:r>
      <w:r>
        <w:t xml:space="preserve"> </w:t>
      </w:r>
      <w:r w:rsidRPr="00141B49">
        <w:t>2021 m. birželio 24 d. Europos Parlamento ir Tarybos reglament</w:t>
      </w:r>
      <w:r>
        <w:t>as</w:t>
      </w:r>
      <w:r w:rsidRPr="00141B49">
        <w:t xml:space="preserve"> (ES) 2021/1057, kuriuo nustatomas „Europos socialinis fondas +“ (ESF+) ir panaikinamas Reglamentas (ES) Nr. 1296/2013</w:t>
      </w:r>
      <w:r>
        <w:t>.</w:t>
      </w:r>
    </w:p>
  </w:footnote>
  <w:footnote w:id="6">
    <w:p w14:paraId="66287355" w14:textId="77777777" w:rsidR="00051429" w:rsidRDefault="00051429" w:rsidP="00051429">
      <w:pPr>
        <w:pStyle w:val="Puslapioinaostekstas"/>
      </w:pPr>
      <w:r>
        <w:rPr>
          <w:rStyle w:val="Puslapioinaosnuoroda"/>
        </w:rPr>
        <w:footnoteRef/>
      </w:r>
      <w:r>
        <w:t xml:space="preserve"> </w:t>
      </w:r>
      <w:r w:rsidRPr="00141B49">
        <w:t>Europos Komisijos metodini</w:t>
      </w:r>
      <w:r>
        <w:t>s</w:t>
      </w:r>
      <w:r w:rsidRPr="00141B49">
        <w:t xml:space="preserve"> dokument</w:t>
      </w:r>
      <w:r>
        <w:t xml:space="preserve">as </w:t>
      </w:r>
      <w:r w:rsidRPr="00141B49">
        <w:t>dėl „Europos socialinio fondo +“ (ESF+) bendrųjų rodiklių priemonių rinkinio, patvirtinta</w:t>
      </w:r>
      <w:r>
        <w:t>s</w:t>
      </w:r>
      <w:r w:rsidRPr="00141B49">
        <w:t xml:space="preserve"> 2021 m. spalio mėnesį Nr. VC/2020/014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557"/>
      <w:docPartObj>
        <w:docPartGallery w:val="Page Numbers (Top of Page)"/>
        <w:docPartUnique/>
      </w:docPartObj>
    </w:sdtPr>
    <w:sdtEndPr>
      <w:rPr>
        <w:rFonts w:ascii="Times New Roman" w:hAnsi="Times New Roman"/>
        <w:sz w:val="24"/>
        <w:szCs w:val="24"/>
      </w:rPr>
    </w:sdtEndPr>
    <w:sdtContent>
      <w:p w14:paraId="39DE549F" w14:textId="57D9A28B" w:rsidR="003740AE" w:rsidRDefault="003740AE">
        <w:pPr>
          <w:pStyle w:val="Antrats"/>
          <w:jc w:val="center"/>
        </w:pPr>
      </w:p>
      <w:p w14:paraId="0B3EC623" w14:textId="4A3789DB" w:rsidR="003740AE" w:rsidRPr="003740AE" w:rsidRDefault="003740AE">
        <w:pPr>
          <w:pStyle w:val="Antrats"/>
          <w:jc w:val="center"/>
          <w:rPr>
            <w:rFonts w:ascii="Times New Roman" w:hAnsi="Times New Roman"/>
            <w:sz w:val="24"/>
            <w:szCs w:val="24"/>
          </w:rPr>
        </w:pPr>
        <w:r w:rsidRPr="003740AE">
          <w:rPr>
            <w:rFonts w:ascii="Times New Roman" w:hAnsi="Times New Roman"/>
            <w:sz w:val="24"/>
            <w:szCs w:val="24"/>
          </w:rPr>
          <w:fldChar w:fldCharType="begin"/>
        </w:r>
        <w:r w:rsidRPr="003740AE">
          <w:rPr>
            <w:rFonts w:ascii="Times New Roman" w:hAnsi="Times New Roman"/>
            <w:sz w:val="24"/>
            <w:szCs w:val="24"/>
          </w:rPr>
          <w:instrText>PAGE   \* MERGEFORMAT</w:instrText>
        </w:r>
        <w:r w:rsidRPr="003740AE">
          <w:rPr>
            <w:rFonts w:ascii="Times New Roman" w:hAnsi="Times New Roman"/>
            <w:sz w:val="24"/>
            <w:szCs w:val="24"/>
          </w:rPr>
          <w:fldChar w:fldCharType="separate"/>
        </w:r>
        <w:r w:rsidR="008921F8">
          <w:rPr>
            <w:rFonts w:ascii="Times New Roman" w:hAnsi="Times New Roman"/>
            <w:noProof/>
            <w:sz w:val="24"/>
            <w:szCs w:val="24"/>
          </w:rPr>
          <w:t>3</w:t>
        </w:r>
        <w:r w:rsidRPr="003740AE">
          <w:rPr>
            <w:rFonts w:ascii="Times New Roman" w:hAnsi="Times New Roman"/>
            <w:sz w:val="24"/>
            <w:szCs w:val="24"/>
          </w:rPr>
          <w:fldChar w:fldCharType="end"/>
        </w:r>
      </w:p>
    </w:sdtContent>
  </w:sdt>
  <w:p w14:paraId="681DDCE6" w14:textId="77777777" w:rsidR="003740AE" w:rsidRDefault="003740AE">
    <w:pPr>
      <w:pStyle w:val="Antrats"/>
    </w:pPr>
  </w:p>
  <w:p w14:paraId="25D5AB17" w14:textId="77777777" w:rsidR="00E71AE3" w:rsidRDefault="00E71A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80D98" w14:textId="0FFBA7A3" w:rsidR="00BE5296" w:rsidRDefault="00BE5296">
    <w:pPr>
      <w:pStyle w:val="Antrats"/>
      <w:jc w:val="center"/>
    </w:pPr>
    <w:r>
      <w:tab/>
    </w:r>
    <w:r>
      <w:tab/>
    </w:r>
  </w:p>
  <w:p w14:paraId="508AB423" w14:textId="13B921A1" w:rsidR="003740AE" w:rsidRPr="00AF5E41" w:rsidRDefault="003740AE" w:rsidP="003740AE">
    <w:pPr>
      <w:ind w:left="6480"/>
      <w:contextualSpacing/>
      <w:jc w:val="both"/>
      <w:rPr>
        <w:rFonts w:ascii="Times New Roman" w:hAnsi="Times New Roman"/>
        <w:i/>
        <w:iCs/>
        <w:sz w:val="24"/>
        <w:szCs w:val="24"/>
      </w:rPr>
    </w:pPr>
  </w:p>
  <w:p w14:paraId="70BF20F7" w14:textId="77777777" w:rsidR="00085330" w:rsidRDefault="000853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EF5"/>
    <w:multiLevelType w:val="hybridMultilevel"/>
    <w:tmpl w:val="19BEF142"/>
    <w:lvl w:ilvl="0" w:tplc="E92AAF24">
      <w:start w:val="1"/>
      <w:numFmt w:val="decimal"/>
      <w:lvlText w:val="9.%1."/>
      <w:lvlJc w:val="left"/>
      <w:pPr>
        <w:ind w:left="176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4F760D"/>
    <w:multiLevelType w:val="hybridMultilevel"/>
    <w:tmpl w:val="68504B90"/>
    <w:lvl w:ilvl="0" w:tplc="5EB4785C">
      <w:start w:val="1"/>
      <w:numFmt w:val="bullet"/>
      <w:lvlText w:val=""/>
      <w:lvlJc w:val="left"/>
      <w:pPr>
        <w:ind w:left="720" w:hanging="360"/>
      </w:pPr>
      <w:rPr>
        <w:rFonts w:ascii="Symbol" w:hAnsi="Symbol" w:hint="default"/>
        <w:color w:val="auto"/>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0653A0"/>
    <w:multiLevelType w:val="multilevel"/>
    <w:tmpl w:val="5AA4CBD0"/>
    <w:lvl w:ilvl="0">
      <w:start w:val="10"/>
      <w:numFmt w:val="upperRoman"/>
      <w:lvlText w:val="%1."/>
      <w:lvlJc w:val="left"/>
      <w:pPr>
        <w:ind w:left="1080" w:hanging="720"/>
      </w:pPr>
      <w:rPr>
        <w:rFonts w:hint="default"/>
      </w:rPr>
    </w:lvl>
    <w:lvl w:ilvl="1">
      <w:start w:val="1"/>
      <w:numFmt w:val="decimal"/>
      <w:isLgl/>
      <w:lvlText w:val="%1.%2."/>
      <w:lvlJc w:val="left"/>
      <w:pPr>
        <w:ind w:left="4025"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C3D0B09"/>
    <w:multiLevelType w:val="multilevel"/>
    <w:tmpl w:val="78BEB1A6"/>
    <w:lvl w:ilvl="0">
      <w:start w:val="1"/>
      <w:numFmt w:val="decimal"/>
      <w:lvlText w:val="%1."/>
      <w:lvlJc w:val="left"/>
      <w:pPr>
        <w:ind w:left="408" w:hanging="408"/>
      </w:pPr>
      <w:rPr>
        <w:rFonts w:hint="default"/>
        <w:b/>
        <w:bCs/>
      </w:rPr>
    </w:lvl>
    <w:lvl w:ilvl="1">
      <w:start w:val="1"/>
      <w:numFmt w:val="decimal"/>
      <w:lvlText w:val="%1.%2."/>
      <w:lvlJc w:val="left"/>
      <w:pPr>
        <w:ind w:left="408" w:hanging="408"/>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650FC1"/>
    <w:multiLevelType w:val="multilevel"/>
    <w:tmpl w:val="12CEACF0"/>
    <w:lvl w:ilvl="0">
      <w:start w:val="6"/>
      <w:numFmt w:val="decimal"/>
      <w:lvlText w:val="%1."/>
      <w:lvlJc w:val="left"/>
      <w:pPr>
        <w:ind w:left="408" w:hanging="408"/>
      </w:pPr>
      <w:rPr>
        <w:rFonts w:hint="default"/>
        <w:b/>
        <w:bCs/>
      </w:rPr>
    </w:lvl>
    <w:lvl w:ilvl="1">
      <w:start w:val="1"/>
      <w:numFmt w:val="decimal"/>
      <w:lvlText w:val="%1.%2."/>
      <w:lvlJc w:val="left"/>
      <w:pPr>
        <w:ind w:left="408" w:hanging="408"/>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729E9"/>
    <w:multiLevelType w:val="multilevel"/>
    <w:tmpl w:val="175EEFB2"/>
    <w:lvl w:ilvl="0">
      <w:start w:val="8"/>
      <w:numFmt w:val="upperRoman"/>
      <w:lvlText w:val="%1."/>
      <w:lvlJc w:val="left"/>
      <w:pPr>
        <w:ind w:left="108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1240A87"/>
    <w:multiLevelType w:val="hybridMultilevel"/>
    <w:tmpl w:val="D79E754A"/>
    <w:lvl w:ilvl="0" w:tplc="FFFFFFFF">
      <w:start w:val="1"/>
      <w:numFmt w:val="decimal"/>
      <w:lvlText w:val="4.%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2E4D46"/>
    <w:multiLevelType w:val="multilevel"/>
    <w:tmpl w:val="12CEACF0"/>
    <w:lvl w:ilvl="0">
      <w:start w:val="6"/>
      <w:numFmt w:val="decimal"/>
      <w:lvlText w:val="%1."/>
      <w:lvlJc w:val="left"/>
      <w:pPr>
        <w:ind w:left="408" w:hanging="408"/>
      </w:pPr>
      <w:rPr>
        <w:rFonts w:hint="default"/>
        <w:b/>
        <w:bCs/>
      </w:rPr>
    </w:lvl>
    <w:lvl w:ilvl="1">
      <w:start w:val="1"/>
      <w:numFmt w:val="decimal"/>
      <w:lvlText w:val="%1.%2."/>
      <w:lvlJc w:val="left"/>
      <w:pPr>
        <w:ind w:left="408" w:hanging="408"/>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F245F3"/>
    <w:multiLevelType w:val="multilevel"/>
    <w:tmpl w:val="78BEB1A6"/>
    <w:lvl w:ilvl="0">
      <w:start w:val="1"/>
      <w:numFmt w:val="decimal"/>
      <w:lvlText w:val="%1."/>
      <w:lvlJc w:val="left"/>
      <w:pPr>
        <w:ind w:left="408" w:hanging="408"/>
      </w:pPr>
      <w:rPr>
        <w:rFonts w:hint="default"/>
        <w:b/>
        <w:bCs/>
      </w:rPr>
    </w:lvl>
    <w:lvl w:ilvl="1">
      <w:start w:val="1"/>
      <w:numFmt w:val="decimal"/>
      <w:lvlText w:val="%1.%2."/>
      <w:lvlJc w:val="left"/>
      <w:pPr>
        <w:ind w:left="408" w:hanging="408"/>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A4616C"/>
    <w:multiLevelType w:val="hybridMultilevel"/>
    <w:tmpl w:val="70C22118"/>
    <w:lvl w:ilvl="0" w:tplc="E1760558">
      <w:start w:val="1"/>
      <w:numFmt w:val="decimal"/>
      <w:lvlText w:val="7.%1."/>
      <w:lvlJc w:val="left"/>
      <w:pPr>
        <w:ind w:left="1058" w:hanging="360"/>
      </w:pPr>
      <w:rPr>
        <w:rFonts w:hint="default"/>
      </w:rPr>
    </w:lvl>
    <w:lvl w:ilvl="1" w:tplc="04270019">
      <w:start w:val="1"/>
      <w:numFmt w:val="lowerLetter"/>
      <w:lvlText w:val="%2."/>
      <w:lvlJc w:val="left"/>
      <w:pPr>
        <w:ind w:left="1069" w:hanging="360"/>
      </w:pPr>
    </w:lvl>
    <w:lvl w:ilvl="2" w:tplc="0427001B">
      <w:start w:val="1"/>
      <w:numFmt w:val="lowerRoman"/>
      <w:lvlText w:val="%3."/>
      <w:lvlJc w:val="right"/>
      <w:pPr>
        <w:ind w:left="1789" w:hanging="180"/>
      </w:pPr>
    </w:lvl>
    <w:lvl w:ilvl="3" w:tplc="0427000F">
      <w:start w:val="1"/>
      <w:numFmt w:val="decimal"/>
      <w:lvlText w:val="%4."/>
      <w:lvlJc w:val="left"/>
      <w:pPr>
        <w:ind w:left="2509" w:hanging="360"/>
      </w:pPr>
    </w:lvl>
    <w:lvl w:ilvl="4" w:tplc="04270019">
      <w:start w:val="1"/>
      <w:numFmt w:val="lowerLetter"/>
      <w:lvlText w:val="%5."/>
      <w:lvlJc w:val="left"/>
      <w:pPr>
        <w:ind w:left="3229" w:hanging="360"/>
      </w:pPr>
    </w:lvl>
    <w:lvl w:ilvl="5" w:tplc="0427001B">
      <w:start w:val="1"/>
      <w:numFmt w:val="lowerRoman"/>
      <w:lvlText w:val="%6."/>
      <w:lvlJc w:val="right"/>
      <w:pPr>
        <w:ind w:left="3949" w:hanging="180"/>
      </w:pPr>
    </w:lvl>
    <w:lvl w:ilvl="6" w:tplc="0427000F" w:tentative="1">
      <w:start w:val="1"/>
      <w:numFmt w:val="decimal"/>
      <w:lvlText w:val="%7."/>
      <w:lvlJc w:val="left"/>
      <w:pPr>
        <w:ind w:left="4669" w:hanging="360"/>
      </w:pPr>
    </w:lvl>
    <w:lvl w:ilvl="7" w:tplc="04270019" w:tentative="1">
      <w:start w:val="1"/>
      <w:numFmt w:val="lowerLetter"/>
      <w:lvlText w:val="%8."/>
      <w:lvlJc w:val="left"/>
      <w:pPr>
        <w:ind w:left="5389" w:hanging="360"/>
      </w:pPr>
    </w:lvl>
    <w:lvl w:ilvl="8" w:tplc="0427001B" w:tentative="1">
      <w:start w:val="1"/>
      <w:numFmt w:val="lowerRoman"/>
      <w:lvlText w:val="%9."/>
      <w:lvlJc w:val="right"/>
      <w:pPr>
        <w:ind w:left="6109" w:hanging="180"/>
      </w:pPr>
    </w:lvl>
  </w:abstractNum>
  <w:abstractNum w:abstractNumId="11" w15:restartNumberingAfterBreak="0">
    <w:nsid w:val="31553C50"/>
    <w:multiLevelType w:val="hybridMultilevel"/>
    <w:tmpl w:val="199821DA"/>
    <w:lvl w:ilvl="0" w:tplc="16E80AF0">
      <w:start w:val="1"/>
      <w:numFmt w:val="decimal"/>
      <w:lvlText w:val="%1."/>
      <w:lvlJc w:val="left"/>
      <w:pPr>
        <w:ind w:left="107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33631F05"/>
    <w:multiLevelType w:val="hybridMultilevel"/>
    <w:tmpl w:val="63368816"/>
    <w:lvl w:ilvl="0" w:tplc="247AD3F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F9203B"/>
    <w:multiLevelType w:val="hybridMultilevel"/>
    <w:tmpl w:val="5BC27CB8"/>
    <w:lvl w:ilvl="0" w:tplc="DCE27E7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F665F"/>
    <w:multiLevelType w:val="hybridMultilevel"/>
    <w:tmpl w:val="B5B09C4E"/>
    <w:lvl w:ilvl="0" w:tplc="BC9422C4">
      <w:start w:val="5"/>
      <w:numFmt w:val="upperRoman"/>
      <w:lvlText w:val="%1."/>
      <w:lvlJc w:val="left"/>
      <w:pPr>
        <w:ind w:left="1287" w:hanging="72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E0D4247"/>
    <w:multiLevelType w:val="multilevel"/>
    <w:tmpl w:val="AFBE8442"/>
    <w:lvl w:ilvl="0">
      <w:start w:val="5"/>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944AD8"/>
    <w:multiLevelType w:val="hybridMultilevel"/>
    <w:tmpl w:val="255237F2"/>
    <w:lvl w:ilvl="0" w:tplc="9170F2D6">
      <w:start w:val="1"/>
      <w:numFmt w:val="decimal"/>
      <w:lvlText w:val="8.%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4A7A72A0"/>
    <w:multiLevelType w:val="multilevel"/>
    <w:tmpl w:val="40686082"/>
    <w:lvl w:ilvl="0">
      <w:start w:val="7"/>
      <w:numFmt w:val="upperRoman"/>
      <w:lvlText w:val="%1."/>
      <w:lvlJc w:val="left"/>
      <w:pPr>
        <w:ind w:left="108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D65656C"/>
    <w:multiLevelType w:val="hybridMultilevel"/>
    <w:tmpl w:val="7F382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84AC7"/>
    <w:multiLevelType w:val="multilevel"/>
    <w:tmpl w:val="4126A00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D21DF9"/>
    <w:multiLevelType w:val="hybridMultilevel"/>
    <w:tmpl w:val="B5B09C4E"/>
    <w:lvl w:ilvl="0" w:tplc="FFFFFFFF">
      <w:start w:val="5"/>
      <w:numFmt w:val="upperRoman"/>
      <w:lvlText w:val="%1."/>
      <w:lvlJc w:val="left"/>
      <w:pPr>
        <w:ind w:left="1287" w:hanging="72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56274E9C"/>
    <w:multiLevelType w:val="hybridMultilevel"/>
    <w:tmpl w:val="23B89B46"/>
    <w:lvl w:ilvl="0" w:tplc="FFFFFFFF">
      <w:start w:val="5"/>
      <w:numFmt w:val="upperRoman"/>
      <w:lvlText w:val="%1."/>
      <w:lvlJc w:val="left"/>
      <w:pPr>
        <w:ind w:left="1287" w:hanging="72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5DAE15D0"/>
    <w:multiLevelType w:val="multilevel"/>
    <w:tmpl w:val="F162C5F0"/>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731971"/>
    <w:multiLevelType w:val="hybridMultilevel"/>
    <w:tmpl w:val="E1F28BD8"/>
    <w:lvl w:ilvl="0" w:tplc="DCE24D5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1241D4"/>
    <w:multiLevelType w:val="hybridMultilevel"/>
    <w:tmpl w:val="69D47A4A"/>
    <w:lvl w:ilvl="0" w:tplc="5EB4785C">
      <w:start w:val="1"/>
      <w:numFmt w:val="bullet"/>
      <w:lvlText w:val=""/>
      <w:lvlJc w:val="left"/>
      <w:pPr>
        <w:ind w:left="720" w:hanging="360"/>
      </w:pPr>
      <w:rPr>
        <w:rFonts w:ascii="Symbol" w:hAnsi="Symbol" w:hint="default"/>
        <w:color w:val="auto"/>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8B6B5C"/>
    <w:multiLevelType w:val="hybridMultilevel"/>
    <w:tmpl w:val="C7C44E6A"/>
    <w:lvl w:ilvl="0" w:tplc="8B3018B2">
      <w:start w:val="1"/>
      <w:numFmt w:val="decimal"/>
      <w:lvlText w:val="6.%1."/>
      <w:lvlJc w:val="left"/>
      <w:pPr>
        <w:ind w:left="-48" w:hanging="360"/>
      </w:pPr>
      <w:rPr>
        <w:rFonts w:hint="default"/>
      </w:rPr>
    </w:lvl>
    <w:lvl w:ilvl="1" w:tplc="04270019" w:tentative="1">
      <w:start w:val="1"/>
      <w:numFmt w:val="lowerLetter"/>
      <w:lvlText w:val="%2."/>
      <w:lvlJc w:val="left"/>
      <w:pPr>
        <w:ind w:left="672" w:hanging="360"/>
      </w:pPr>
    </w:lvl>
    <w:lvl w:ilvl="2" w:tplc="0427001B" w:tentative="1">
      <w:start w:val="1"/>
      <w:numFmt w:val="lowerRoman"/>
      <w:lvlText w:val="%3."/>
      <w:lvlJc w:val="right"/>
      <w:pPr>
        <w:ind w:left="1392" w:hanging="180"/>
      </w:pPr>
    </w:lvl>
    <w:lvl w:ilvl="3" w:tplc="0427000F" w:tentative="1">
      <w:start w:val="1"/>
      <w:numFmt w:val="decimal"/>
      <w:lvlText w:val="%4."/>
      <w:lvlJc w:val="left"/>
      <w:pPr>
        <w:ind w:left="2112" w:hanging="360"/>
      </w:pPr>
    </w:lvl>
    <w:lvl w:ilvl="4" w:tplc="04270019" w:tentative="1">
      <w:start w:val="1"/>
      <w:numFmt w:val="lowerLetter"/>
      <w:lvlText w:val="%5."/>
      <w:lvlJc w:val="left"/>
      <w:pPr>
        <w:ind w:left="2832" w:hanging="360"/>
      </w:pPr>
    </w:lvl>
    <w:lvl w:ilvl="5" w:tplc="0427001B" w:tentative="1">
      <w:start w:val="1"/>
      <w:numFmt w:val="lowerRoman"/>
      <w:lvlText w:val="%6."/>
      <w:lvlJc w:val="right"/>
      <w:pPr>
        <w:ind w:left="3552" w:hanging="180"/>
      </w:pPr>
    </w:lvl>
    <w:lvl w:ilvl="6" w:tplc="0427000F" w:tentative="1">
      <w:start w:val="1"/>
      <w:numFmt w:val="decimal"/>
      <w:lvlText w:val="%7."/>
      <w:lvlJc w:val="left"/>
      <w:pPr>
        <w:ind w:left="4272" w:hanging="360"/>
      </w:pPr>
    </w:lvl>
    <w:lvl w:ilvl="7" w:tplc="04270019" w:tentative="1">
      <w:start w:val="1"/>
      <w:numFmt w:val="lowerLetter"/>
      <w:lvlText w:val="%8."/>
      <w:lvlJc w:val="left"/>
      <w:pPr>
        <w:ind w:left="4992" w:hanging="360"/>
      </w:pPr>
    </w:lvl>
    <w:lvl w:ilvl="8" w:tplc="0427001B" w:tentative="1">
      <w:start w:val="1"/>
      <w:numFmt w:val="lowerRoman"/>
      <w:lvlText w:val="%9."/>
      <w:lvlJc w:val="right"/>
      <w:pPr>
        <w:ind w:left="5712" w:hanging="180"/>
      </w:pPr>
    </w:lvl>
  </w:abstractNum>
  <w:abstractNum w:abstractNumId="26" w15:restartNumberingAfterBreak="0">
    <w:nsid w:val="69484DDF"/>
    <w:multiLevelType w:val="multilevel"/>
    <w:tmpl w:val="DB4A2D30"/>
    <w:lvl w:ilvl="0">
      <w:start w:val="1"/>
      <w:numFmt w:val="decimal"/>
      <w:suff w:val="space"/>
      <w:lvlText w:val="%1."/>
      <w:lvlJc w:val="left"/>
      <w:pPr>
        <w:ind w:left="1429" w:hanging="360"/>
      </w:pPr>
      <w:rPr>
        <w:rFonts w:hint="default"/>
        <w:b w:val="0"/>
        <w:bCs/>
      </w:rPr>
    </w:lvl>
    <w:lvl w:ilvl="1">
      <w:start w:val="1"/>
      <w:numFmt w:val="decimal"/>
      <w:isLgl/>
      <w:suff w:val="space"/>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75337AEB"/>
    <w:multiLevelType w:val="multilevel"/>
    <w:tmpl w:val="B7A6E820"/>
    <w:lvl w:ilvl="0">
      <w:start w:val="13"/>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A293D86"/>
    <w:multiLevelType w:val="hybridMultilevel"/>
    <w:tmpl w:val="E1F28BD8"/>
    <w:lvl w:ilvl="0" w:tplc="FFFFFFFF">
      <w:start w:val="1"/>
      <w:numFmt w:val="decimal"/>
      <w:lvlText w:val="4.%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72317018">
    <w:abstractNumId w:val="23"/>
  </w:num>
  <w:num w:numId="2" w16cid:durableId="1547258258">
    <w:abstractNumId w:val="1"/>
  </w:num>
  <w:num w:numId="3" w16cid:durableId="963730345">
    <w:abstractNumId w:val="19"/>
  </w:num>
  <w:num w:numId="4" w16cid:durableId="255097575">
    <w:abstractNumId w:val="15"/>
  </w:num>
  <w:num w:numId="5" w16cid:durableId="1474757074">
    <w:abstractNumId w:val="22"/>
  </w:num>
  <w:num w:numId="6" w16cid:durableId="1449007762">
    <w:abstractNumId w:val="6"/>
  </w:num>
  <w:num w:numId="7" w16cid:durableId="1465272925">
    <w:abstractNumId w:val="3"/>
  </w:num>
  <w:num w:numId="8" w16cid:durableId="635336319">
    <w:abstractNumId w:val="14"/>
  </w:num>
  <w:num w:numId="9" w16cid:durableId="988284929">
    <w:abstractNumId w:val="27"/>
  </w:num>
  <w:num w:numId="10" w16cid:durableId="168951870">
    <w:abstractNumId w:val="12"/>
  </w:num>
  <w:num w:numId="11" w16cid:durableId="1724479322">
    <w:abstractNumId w:val="26"/>
  </w:num>
  <w:num w:numId="12" w16cid:durableId="1396705875">
    <w:abstractNumId w:val="13"/>
  </w:num>
  <w:num w:numId="13" w16cid:durableId="1915163273">
    <w:abstractNumId w:val="21"/>
  </w:num>
  <w:num w:numId="14" w16cid:durableId="443499433">
    <w:abstractNumId w:val="7"/>
  </w:num>
  <w:num w:numId="15" w16cid:durableId="503864813">
    <w:abstractNumId w:val="20"/>
  </w:num>
  <w:num w:numId="16" w16cid:durableId="1409377627">
    <w:abstractNumId w:val="9"/>
  </w:num>
  <w:num w:numId="17" w16cid:durableId="360211320">
    <w:abstractNumId w:val="4"/>
  </w:num>
  <w:num w:numId="18" w16cid:durableId="847210591">
    <w:abstractNumId w:val="8"/>
  </w:num>
  <w:num w:numId="19" w16cid:durableId="441150495">
    <w:abstractNumId w:val="5"/>
  </w:num>
  <w:num w:numId="20" w16cid:durableId="213200052">
    <w:abstractNumId w:val="28"/>
  </w:num>
  <w:num w:numId="21" w16cid:durableId="1924802915">
    <w:abstractNumId w:val="25"/>
  </w:num>
  <w:num w:numId="22" w16cid:durableId="655189346">
    <w:abstractNumId w:val="17"/>
  </w:num>
  <w:num w:numId="23" w16cid:durableId="548999129">
    <w:abstractNumId w:val="10"/>
  </w:num>
  <w:num w:numId="24" w16cid:durableId="2108307631">
    <w:abstractNumId w:val="16"/>
  </w:num>
  <w:num w:numId="25" w16cid:durableId="1121418948">
    <w:abstractNumId w:val="0"/>
  </w:num>
  <w:num w:numId="26" w16cid:durableId="405763783">
    <w:abstractNumId w:val="18"/>
  </w:num>
  <w:num w:numId="27" w16cid:durableId="880366660">
    <w:abstractNumId w:val="11"/>
  </w:num>
  <w:num w:numId="28" w16cid:durableId="953946486">
    <w:abstractNumId w:val="24"/>
  </w:num>
  <w:num w:numId="29" w16cid:durableId="35855471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40C"/>
    <w:rsid w:val="00003CE4"/>
    <w:rsid w:val="00011CFE"/>
    <w:rsid w:val="00023DB7"/>
    <w:rsid w:val="00026254"/>
    <w:rsid w:val="0003334C"/>
    <w:rsid w:val="000445D1"/>
    <w:rsid w:val="00046FED"/>
    <w:rsid w:val="00051429"/>
    <w:rsid w:val="00055B0F"/>
    <w:rsid w:val="000635C7"/>
    <w:rsid w:val="000752AC"/>
    <w:rsid w:val="00081F60"/>
    <w:rsid w:val="00085330"/>
    <w:rsid w:val="00094E62"/>
    <w:rsid w:val="0009597A"/>
    <w:rsid w:val="000970DE"/>
    <w:rsid w:val="000A395C"/>
    <w:rsid w:val="000B5C35"/>
    <w:rsid w:val="000E6CD3"/>
    <w:rsid w:val="00102D4C"/>
    <w:rsid w:val="001061F9"/>
    <w:rsid w:val="001220C8"/>
    <w:rsid w:val="0012340C"/>
    <w:rsid w:val="0012481E"/>
    <w:rsid w:val="001307D3"/>
    <w:rsid w:val="00140702"/>
    <w:rsid w:val="00141016"/>
    <w:rsid w:val="0016070A"/>
    <w:rsid w:val="001656F1"/>
    <w:rsid w:val="00172239"/>
    <w:rsid w:val="001828C2"/>
    <w:rsid w:val="00183E56"/>
    <w:rsid w:val="001B404E"/>
    <w:rsid w:val="001C0A5B"/>
    <w:rsid w:val="001C2533"/>
    <w:rsid w:val="001C5D47"/>
    <w:rsid w:val="001D6032"/>
    <w:rsid w:val="001E40CE"/>
    <w:rsid w:val="001E5E0C"/>
    <w:rsid w:val="00210795"/>
    <w:rsid w:val="0022667C"/>
    <w:rsid w:val="00245336"/>
    <w:rsid w:val="00251906"/>
    <w:rsid w:val="002552E1"/>
    <w:rsid w:val="0026719C"/>
    <w:rsid w:val="00271E4C"/>
    <w:rsid w:val="002750AD"/>
    <w:rsid w:val="002B1284"/>
    <w:rsid w:val="002B740C"/>
    <w:rsid w:val="002C0D41"/>
    <w:rsid w:val="002D7792"/>
    <w:rsid w:val="002E07CF"/>
    <w:rsid w:val="002E2764"/>
    <w:rsid w:val="00315D3C"/>
    <w:rsid w:val="00342134"/>
    <w:rsid w:val="003740AE"/>
    <w:rsid w:val="00381C5D"/>
    <w:rsid w:val="003863D9"/>
    <w:rsid w:val="003A5F6F"/>
    <w:rsid w:val="003B02E8"/>
    <w:rsid w:val="003B4FCD"/>
    <w:rsid w:val="003C7CA5"/>
    <w:rsid w:val="003D2ED6"/>
    <w:rsid w:val="003E2FFB"/>
    <w:rsid w:val="003E3E62"/>
    <w:rsid w:val="003F025A"/>
    <w:rsid w:val="004023F5"/>
    <w:rsid w:val="00410D1A"/>
    <w:rsid w:val="004151B1"/>
    <w:rsid w:val="00415F98"/>
    <w:rsid w:val="0042394A"/>
    <w:rsid w:val="00432D8D"/>
    <w:rsid w:val="00440EC5"/>
    <w:rsid w:val="00442376"/>
    <w:rsid w:val="00450047"/>
    <w:rsid w:val="00462B4D"/>
    <w:rsid w:val="00482E93"/>
    <w:rsid w:val="00483095"/>
    <w:rsid w:val="004857C6"/>
    <w:rsid w:val="004B47AE"/>
    <w:rsid w:val="004C71B8"/>
    <w:rsid w:val="004E40A5"/>
    <w:rsid w:val="004E5CF3"/>
    <w:rsid w:val="00507B79"/>
    <w:rsid w:val="00521CB1"/>
    <w:rsid w:val="00521FCE"/>
    <w:rsid w:val="005241ED"/>
    <w:rsid w:val="005259CF"/>
    <w:rsid w:val="00532738"/>
    <w:rsid w:val="00545579"/>
    <w:rsid w:val="005540DC"/>
    <w:rsid w:val="00566D2C"/>
    <w:rsid w:val="0057135A"/>
    <w:rsid w:val="00576EB0"/>
    <w:rsid w:val="00577591"/>
    <w:rsid w:val="005A6F80"/>
    <w:rsid w:val="005A6F83"/>
    <w:rsid w:val="005B3213"/>
    <w:rsid w:val="005B7588"/>
    <w:rsid w:val="005D0CDF"/>
    <w:rsid w:val="005D0EB5"/>
    <w:rsid w:val="005D1036"/>
    <w:rsid w:val="005E14CC"/>
    <w:rsid w:val="005E1609"/>
    <w:rsid w:val="005E7AA4"/>
    <w:rsid w:val="00606DCE"/>
    <w:rsid w:val="0061697D"/>
    <w:rsid w:val="006201D4"/>
    <w:rsid w:val="006254A1"/>
    <w:rsid w:val="00630C6F"/>
    <w:rsid w:val="00637AB3"/>
    <w:rsid w:val="00643569"/>
    <w:rsid w:val="0064441A"/>
    <w:rsid w:val="0066011F"/>
    <w:rsid w:val="00671ABB"/>
    <w:rsid w:val="006831B8"/>
    <w:rsid w:val="006A46D3"/>
    <w:rsid w:val="006A5C5E"/>
    <w:rsid w:val="006B227E"/>
    <w:rsid w:val="006C61AC"/>
    <w:rsid w:val="006D12CD"/>
    <w:rsid w:val="006E33A0"/>
    <w:rsid w:val="006F430A"/>
    <w:rsid w:val="006F64C4"/>
    <w:rsid w:val="00704EA5"/>
    <w:rsid w:val="007105DC"/>
    <w:rsid w:val="007225C5"/>
    <w:rsid w:val="007246C4"/>
    <w:rsid w:val="007272A9"/>
    <w:rsid w:val="00730EED"/>
    <w:rsid w:val="007461F5"/>
    <w:rsid w:val="00746594"/>
    <w:rsid w:val="00765590"/>
    <w:rsid w:val="00767B8C"/>
    <w:rsid w:val="00780E74"/>
    <w:rsid w:val="007845EE"/>
    <w:rsid w:val="007A55BA"/>
    <w:rsid w:val="007A59CE"/>
    <w:rsid w:val="007B0ABE"/>
    <w:rsid w:val="007B21F1"/>
    <w:rsid w:val="007B4D77"/>
    <w:rsid w:val="007C5A12"/>
    <w:rsid w:val="007D1EC6"/>
    <w:rsid w:val="007D2938"/>
    <w:rsid w:val="007D412F"/>
    <w:rsid w:val="007D533C"/>
    <w:rsid w:val="007D55C4"/>
    <w:rsid w:val="007D778A"/>
    <w:rsid w:val="007E239E"/>
    <w:rsid w:val="007E293C"/>
    <w:rsid w:val="007E66E0"/>
    <w:rsid w:val="007F1128"/>
    <w:rsid w:val="00802817"/>
    <w:rsid w:val="00804EAF"/>
    <w:rsid w:val="00817D70"/>
    <w:rsid w:val="00820E64"/>
    <w:rsid w:val="00824D06"/>
    <w:rsid w:val="008456FB"/>
    <w:rsid w:val="00872644"/>
    <w:rsid w:val="00891B41"/>
    <w:rsid w:val="008921F8"/>
    <w:rsid w:val="00897D81"/>
    <w:rsid w:val="008E31BC"/>
    <w:rsid w:val="008F4B25"/>
    <w:rsid w:val="0090019C"/>
    <w:rsid w:val="0090509A"/>
    <w:rsid w:val="00905244"/>
    <w:rsid w:val="009154F4"/>
    <w:rsid w:val="00931704"/>
    <w:rsid w:val="00940846"/>
    <w:rsid w:val="00964505"/>
    <w:rsid w:val="00967297"/>
    <w:rsid w:val="009836E2"/>
    <w:rsid w:val="00994551"/>
    <w:rsid w:val="009A13E5"/>
    <w:rsid w:val="009E03AB"/>
    <w:rsid w:val="00A127E0"/>
    <w:rsid w:val="00A156DB"/>
    <w:rsid w:val="00A221CD"/>
    <w:rsid w:val="00A274BB"/>
    <w:rsid w:val="00A45B25"/>
    <w:rsid w:val="00A64345"/>
    <w:rsid w:val="00A644E2"/>
    <w:rsid w:val="00A66AB7"/>
    <w:rsid w:val="00A7626A"/>
    <w:rsid w:val="00A878FC"/>
    <w:rsid w:val="00A91F47"/>
    <w:rsid w:val="00AA51B2"/>
    <w:rsid w:val="00AA5BFC"/>
    <w:rsid w:val="00AA6B7B"/>
    <w:rsid w:val="00AC43C4"/>
    <w:rsid w:val="00AD10E6"/>
    <w:rsid w:val="00AD35D6"/>
    <w:rsid w:val="00AD4E36"/>
    <w:rsid w:val="00AE2FF3"/>
    <w:rsid w:val="00AF5E41"/>
    <w:rsid w:val="00B0739D"/>
    <w:rsid w:val="00B17DDC"/>
    <w:rsid w:val="00B23326"/>
    <w:rsid w:val="00B25038"/>
    <w:rsid w:val="00B422A1"/>
    <w:rsid w:val="00B47B2A"/>
    <w:rsid w:val="00B73E5D"/>
    <w:rsid w:val="00BB1392"/>
    <w:rsid w:val="00BB2D2D"/>
    <w:rsid w:val="00BC101C"/>
    <w:rsid w:val="00BD47EF"/>
    <w:rsid w:val="00BD6095"/>
    <w:rsid w:val="00BE140B"/>
    <w:rsid w:val="00BE5296"/>
    <w:rsid w:val="00BF2910"/>
    <w:rsid w:val="00C03549"/>
    <w:rsid w:val="00C17E24"/>
    <w:rsid w:val="00C35BA3"/>
    <w:rsid w:val="00C37325"/>
    <w:rsid w:val="00C47263"/>
    <w:rsid w:val="00C62798"/>
    <w:rsid w:val="00C64B4C"/>
    <w:rsid w:val="00C7377E"/>
    <w:rsid w:val="00C75B95"/>
    <w:rsid w:val="00C77993"/>
    <w:rsid w:val="00C925B1"/>
    <w:rsid w:val="00CC7828"/>
    <w:rsid w:val="00CC7EF1"/>
    <w:rsid w:val="00CD76E6"/>
    <w:rsid w:val="00CE177D"/>
    <w:rsid w:val="00CF1AE2"/>
    <w:rsid w:val="00CF3A54"/>
    <w:rsid w:val="00CF7079"/>
    <w:rsid w:val="00D070F1"/>
    <w:rsid w:val="00D07D90"/>
    <w:rsid w:val="00D1060F"/>
    <w:rsid w:val="00D17903"/>
    <w:rsid w:val="00D20FCE"/>
    <w:rsid w:val="00D239ED"/>
    <w:rsid w:val="00D302AA"/>
    <w:rsid w:val="00D343D5"/>
    <w:rsid w:val="00D34ACB"/>
    <w:rsid w:val="00D41594"/>
    <w:rsid w:val="00D4214C"/>
    <w:rsid w:val="00D55CE3"/>
    <w:rsid w:val="00D56539"/>
    <w:rsid w:val="00D57568"/>
    <w:rsid w:val="00D71113"/>
    <w:rsid w:val="00D80855"/>
    <w:rsid w:val="00D82CCB"/>
    <w:rsid w:val="00D906C0"/>
    <w:rsid w:val="00DA3729"/>
    <w:rsid w:val="00DA3DCD"/>
    <w:rsid w:val="00DC38AA"/>
    <w:rsid w:val="00DC4A8D"/>
    <w:rsid w:val="00DC4BA2"/>
    <w:rsid w:val="00DD2D06"/>
    <w:rsid w:val="00DD535D"/>
    <w:rsid w:val="00DE6E1A"/>
    <w:rsid w:val="00DE7616"/>
    <w:rsid w:val="00DF1691"/>
    <w:rsid w:val="00DF1C22"/>
    <w:rsid w:val="00DF241C"/>
    <w:rsid w:val="00DF4D4E"/>
    <w:rsid w:val="00DF677D"/>
    <w:rsid w:val="00E0062F"/>
    <w:rsid w:val="00E030BF"/>
    <w:rsid w:val="00E03937"/>
    <w:rsid w:val="00E11346"/>
    <w:rsid w:val="00E13BCA"/>
    <w:rsid w:val="00E460A3"/>
    <w:rsid w:val="00E4691D"/>
    <w:rsid w:val="00E562ED"/>
    <w:rsid w:val="00E710C1"/>
    <w:rsid w:val="00E71AE3"/>
    <w:rsid w:val="00E76A6A"/>
    <w:rsid w:val="00E776B9"/>
    <w:rsid w:val="00E85FAC"/>
    <w:rsid w:val="00E9150D"/>
    <w:rsid w:val="00EA15A7"/>
    <w:rsid w:val="00EA6B97"/>
    <w:rsid w:val="00EA6E9E"/>
    <w:rsid w:val="00EB5E86"/>
    <w:rsid w:val="00EC0743"/>
    <w:rsid w:val="00EC1177"/>
    <w:rsid w:val="00EC4621"/>
    <w:rsid w:val="00ED64C3"/>
    <w:rsid w:val="00EE4B6B"/>
    <w:rsid w:val="00EF21B8"/>
    <w:rsid w:val="00EF3777"/>
    <w:rsid w:val="00F01F95"/>
    <w:rsid w:val="00F25E2A"/>
    <w:rsid w:val="00F31E19"/>
    <w:rsid w:val="00F53893"/>
    <w:rsid w:val="00F604A2"/>
    <w:rsid w:val="00F62711"/>
    <w:rsid w:val="00F64272"/>
    <w:rsid w:val="00F75FCB"/>
    <w:rsid w:val="00F87699"/>
    <w:rsid w:val="00FA053C"/>
    <w:rsid w:val="00FA2FBC"/>
    <w:rsid w:val="00FA3DAE"/>
    <w:rsid w:val="00FA6174"/>
    <w:rsid w:val="00FA71FC"/>
    <w:rsid w:val="00FB4304"/>
    <w:rsid w:val="00FB7193"/>
    <w:rsid w:val="00FC2EB2"/>
    <w:rsid w:val="00FC5BE1"/>
    <w:rsid w:val="00FD4E7A"/>
    <w:rsid w:val="00FE6DFA"/>
    <w:rsid w:val="00FF5D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502DF"/>
  <w15:docId w15:val="{811D629E-CB99-4D70-BA95-00917861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2340C"/>
    <w:pPr>
      <w:tabs>
        <w:tab w:val="center" w:pos="4819"/>
        <w:tab w:val="right" w:pos="9638"/>
      </w:tabs>
      <w:spacing w:after="0" w:line="240" w:lineRule="auto"/>
    </w:pPr>
  </w:style>
  <w:style w:type="character" w:customStyle="1" w:styleId="AntratsDiagrama">
    <w:name w:val="Antraštės Diagrama"/>
    <w:link w:val="Antrats"/>
    <w:uiPriority w:val="99"/>
    <w:rsid w:val="0012340C"/>
    <w:rPr>
      <w:lang w:val="lt-LT"/>
    </w:rPr>
  </w:style>
  <w:style w:type="paragraph" w:styleId="Pagrindinistekstas">
    <w:name w:val="Body Text"/>
    <w:aliases w:val="Char4"/>
    <w:basedOn w:val="prastasis"/>
    <w:link w:val="PagrindinistekstasDiagrama"/>
    <w:rsid w:val="00804EAF"/>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aliases w:val="Char4 Diagrama"/>
    <w:link w:val="Pagrindinistekstas"/>
    <w:rsid w:val="00804EAF"/>
    <w:rPr>
      <w:rFonts w:ascii="Times New Roman" w:eastAsia="Times New Roman" w:hAnsi="Times New Roman"/>
      <w:sz w:val="24"/>
      <w:lang w:val="x-none" w:eastAsia="x-none"/>
    </w:rPr>
  </w:style>
  <w:style w:type="paragraph" w:styleId="Debesliotekstas">
    <w:name w:val="Balloon Text"/>
    <w:basedOn w:val="prastasis"/>
    <w:link w:val="DebesliotekstasDiagrama"/>
    <w:uiPriority w:val="99"/>
    <w:semiHidden/>
    <w:unhideWhenUsed/>
    <w:rsid w:val="00630C6F"/>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30C6F"/>
    <w:rPr>
      <w:rFonts w:ascii="Tahoma" w:hAnsi="Tahoma" w:cs="Tahoma"/>
      <w:sz w:val="16"/>
      <w:szCs w:val="16"/>
      <w:lang w:val="lt-LT"/>
    </w:rPr>
  </w:style>
  <w:style w:type="character" w:styleId="Hipersaitas">
    <w:name w:val="Hyperlink"/>
    <w:basedOn w:val="Numatytasispastraiposriftas"/>
    <w:uiPriority w:val="99"/>
    <w:unhideWhenUsed/>
    <w:rsid w:val="009E03AB"/>
    <w:rPr>
      <w:color w:val="0000FF" w:themeColor="hyperlink"/>
      <w:u w:val="single"/>
    </w:rPr>
  </w:style>
  <w:style w:type="character" w:customStyle="1" w:styleId="ng-binding">
    <w:name w:val="ng-binding"/>
    <w:basedOn w:val="Numatytasispastraiposriftas"/>
    <w:rsid w:val="005B3213"/>
  </w:style>
  <w:style w:type="paragraph" w:styleId="Porat">
    <w:name w:val="footer"/>
    <w:basedOn w:val="prastasis"/>
    <w:link w:val="PoratDiagrama"/>
    <w:uiPriority w:val="99"/>
    <w:unhideWhenUsed/>
    <w:rsid w:val="00BE529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5296"/>
    <w:rPr>
      <w:sz w:val="22"/>
      <w:szCs w:val="22"/>
      <w:lang w:eastAsia="en-US"/>
    </w:rPr>
  </w:style>
  <w:style w:type="character" w:customStyle="1" w:styleId="Neapdorotaspaminjimas1">
    <w:name w:val="Neapdorotas paminėjimas1"/>
    <w:basedOn w:val="Numatytasispastraiposriftas"/>
    <w:uiPriority w:val="99"/>
    <w:semiHidden/>
    <w:unhideWhenUsed/>
    <w:rsid w:val="00CE177D"/>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le"/>
    <w:basedOn w:val="prastasis"/>
    <w:link w:val="SraopastraipaDiagrama"/>
    <w:uiPriority w:val="34"/>
    <w:qFormat/>
    <w:rsid w:val="002B1284"/>
    <w:pPr>
      <w:spacing w:after="0" w:line="240" w:lineRule="auto"/>
      <w:ind w:left="720"/>
      <w:contextualSpacing/>
    </w:pPr>
    <w:rPr>
      <w:rFonts w:ascii="Times New Roman" w:eastAsia="Times New Roman" w:hAnsi="Times New Roman"/>
      <w:sz w:val="20"/>
      <w:szCs w:val="20"/>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2B1284"/>
    <w:rPr>
      <w:rFonts w:ascii="Times New Roman" w:eastAsia="Times New Roman" w:hAnsi="Times New Roman"/>
      <w:lang w:eastAsia="en-US"/>
    </w:rPr>
  </w:style>
  <w:style w:type="paragraph" w:styleId="Pagrindiniotekstotrauka">
    <w:name w:val="Body Text Indent"/>
    <w:basedOn w:val="prastasis"/>
    <w:link w:val="PagrindiniotekstotraukaDiagrama"/>
    <w:rsid w:val="002B1284"/>
    <w:pPr>
      <w:spacing w:after="120"/>
      <w:ind w:left="283"/>
    </w:pPr>
    <w:rPr>
      <w:rFonts w:ascii="Times New Roman" w:hAnsi="Times New Roman"/>
      <w:sz w:val="24"/>
    </w:rPr>
  </w:style>
  <w:style w:type="character" w:customStyle="1" w:styleId="PagrindiniotekstotraukaDiagrama">
    <w:name w:val="Pagrindinio teksto įtrauka Diagrama"/>
    <w:basedOn w:val="Numatytasispastraiposriftas"/>
    <w:link w:val="Pagrindiniotekstotrauka"/>
    <w:rsid w:val="002B1284"/>
    <w:rPr>
      <w:rFonts w:ascii="Times New Roman" w:hAnsi="Times New Roman"/>
      <w:sz w:val="24"/>
      <w:szCs w:val="22"/>
      <w:lang w:eastAsia="en-US"/>
    </w:rPr>
  </w:style>
  <w:style w:type="table" w:styleId="Lentelstinklelis">
    <w:name w:val="Table Grid"/>
    <w:basedOn w:val="prastojilentel"/>
    <w:uiPriority w:val="59"/>
    <w:rsid w:val="00CF70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15F98"/>
    <w:rPr>
      <w:color w:val="605E5C"/>
      <w:shd w:val="clear" w:color="auto" w:fill="E1DFDD"/>
    </w:rPr>
  </w:style>
  <w:style w:type="character" w:styleId="Komentaronuoroda">
    <w:name w:val="annotation reference"/>
    <w:basedOn w:val="Numatytasispastraiposriftas"/>
    <w:uiPriority w:val="99"/>
    <w:semiHidden/>
    <w:unhideWhenUsed/>
    <w:rsid w:val="00A156DB"/>
    <w:rPr>
      <w:sz w:val="16"/>
      <w:szCs w:val="16"/>
    </w:rPr>
  </w:style>
  <w:style w:type="paragraph" w:styleId="Komentarotekstas">
    <w:name w:val="annotation text"/>
    <w:basedOn w:val="prastasis"/>
    <w:link w:val="KomentarotekstasDiagrama"/>
    <w:uiPriority w:val="99"/>
    <w:unhideWhenUsed/>
    <w:rsid w:val="00A156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56DB"/>
    <w:rPr>
      <w:lang w:eastAsia="en-US"/>
    </w:rPr>
  </w:style>
  <w:style w:type="paragraph" w:styleId="Komentarotema">
    <w:name w:val="annotation subject"/>
    <w:basedOn w:val="Komentarotekstas"/>
    <w:next w:val="Komentarotekstas"/>
    <w:link w:val="KomentarotemaDiagrama"/>
    <w:uiPriority w:val="99"/>
    <w:semiHidden/>
    <w:unhideWhenUsed/>
    <w:rsid w:val="00A156DB"/>
    <w:rPr>
      <w:b/>
      <w:bCs/>
    </w:rPr>
  </w:style>
  <w:style w:type="character" w:customStyle="1" w:styleId="KomentarotemaDiagrama">
    <w:name w:val="Komentaro tema Diagrama"/>
    <w:basedOn w:val="KomentarotekstasDiagrama"/>
    <w:link w:val="Komentarotema"/>
    <w:uiPriority w:val="99"/>
    <w:semiHidden/>
    <w:rsid w:val="00A156DB"/>
    <w:rPr>
      <w:b/>
      <w:bCs/>
      <w:lang w:eastAsia="en-US"/>
    </w:rPr>
  </w:style>
  <w:style w:type="numbering" w:customStyle="1" w:styleId="Sraonra1">
    <w:name w:val="Sąrašo nėra1"/>
    <w:next w:val="Sraonra"/>
    <w:uiPriority w:val="99"/>
    <w:semiHidden/>
    <w:unhideWhenUsed/>
    <w:rsid w:val="002D7792"/>
  </w:style>
  <w:style w:type="paragraph" w:customStyle="1" w:styleId="Antrat1">
    <w:name w:val="Antraštė1"/>
    <w:basedOn w:val="prastasis"/>
    <w:next w:val="prastasis"/>
    <w:uiPriority w:val="35"/>
    <w:unhideWhenUsed/>
    <w:qFormat/>
    <w:rsid w:val="002D7792"/>
    <w:pPr>
      <w:spacing w:after="0" w:line="240" w:lineRule="auto"/>
      <w:jc w:val="both"/>
    </w:pPr>
    <w:rPr>
      <w:rFonts w:ascii="Times New Roman" w:hAnsi="Times New Roman" w:cs="Arial"/>
      <w:b/>
      <w:iCs/>
      <w:sz w:val="24"/>
      <w:szCs w:val="18"/>
    </w:rPr>
  </w:style>
  <w:style w:type="paragraph" w:customStyle="1" w:styleId="Diagrama11">
    <w:name w:val="Diagrama11"/>
    <w:basedOn w:val="prastasis"/>
    <w:next w:val="Puslapioinaostekstas"/>
    <w:link w:val="PuslapioinaostekstasDiagrama"/>
    <w:uiPriority w:val="99"/>
    <w:unhideWhenUsed/>
    <w:rsid w:val="002D7792"/>
    <w:pPr>
      <w:spacing w:after="0" w:line="240" w:lineRule="auto"/>
      <w:jc w:val="both"/>
    </w:pPr>
    <w:rPr>
      <w:rFonts w:ascii="Times New Roman" w:hAnsi="Times New Roman"/>
      <w:sz w:val="20"/>
      <w:szCs w:val="20"/>
      <w:lang w:eastAsia="lt-LT"/>
    </w:rPr>
  </w:style>
  <w:style w:type="character" w:customStyle="1" w:styleId="PuslapioinaostekstasDiagrama">
    <w:name w:val="Puslapio išnašos tekstas Diagrama"/>
    <w:aliases w:val=" Diagrama1 Diagrama,Diagrama1 Diagrama"/>
    <w:basedOn w:val="Numatytasispastraiposriftas"/>
    <w:link w:val="Diagrama11"/>
    <w:uiPriority w:val="99"/>
    <w:rsid w:val="002D7792"/>
    <w:rPr>
      <w:rFonts w:ascii="Times New Roman" w:hAnsi="Times New Roman"/>
      <w:sz w:val="20"/>
      <w:szCs w:val="20"/>
    </w:rPr>
  </w:style>
  <w:style w:type="character" w:styleId="Puslapioinaosnuoroda">
    <w:name w:val="footnote reference"/>
    <w:basedOn w:val="Numatytasispastraiposriftas"/>
    <w:uiPriority w:val="99"/>
    <w:unhideWhenUsed/>
    <w:rsid w:val="002D7792"/>
    <w:rPr>
      <w:vertAlign w:val="superscript"/>
    </w:rPr>
  </w:style>
  <w:style w:type="paragraph" w:customStyle="1" w:styleId="Betarp1">
    <w:name w:val="Be tarpų1"/>
    <w:next w:val="Betarp"/>
    <w:link w:val="BetarpDiagrama"/>
    <w:uiPriority w:val="1"/>
    <w:qFormat/>
    <w:rsid w:val="002D7792"/>
    <w:rPr>
      <w:rFonts w:eastAsia="Times New Roman" w:cs="Arial"/>
      <w:sz w:val="21"/>
      <w:szCs w:val="21"/>
    </w:rPr>
  </w:style>
  <w:style w:type="character" w:customStyle="1" w:styleId="BetarpDiagrama">
    <w:name w:val="Be tarpų Diagrama"/>
    <w:basedOn w:val="Numatytasispastraiposriftas"/>
    <w:link w:val="Betarp1"/>
    <w:uiPriority w:val="1"/>
    <w:rsid w:val="002D7792"/>
    <w:rPr>
      <w:rFonts w:eastAsia="Times New Roman"/>
      <w:sz w:val="21"/>
      <w:szCs w:val="21"/>
      <w:lang w:eastAsia="lt-LT"/>
    </w:rPr>
  </w:style>
  <w:style w:type="paragraph" w:customStyle="1" w:styleId="Pagrindinistekstas2">
    <w:name w:val="Pagrindinis tekstas2"/>
    <w:rsid w:val="002D7792"/>
    <w:pPr>
      <w:snapToGrid w:val="0"/>
      <w:ind w:firstLine="312"/>
      <w:jc w:val="both"/>
    </w:pPr>
    <w:rPr>
      <w:rFonts w:ascii="TimesLT" w:eastAsia="Times New Roman" w:hAnsi="TimesLT"/>
      <w:lang w:val="en-US" w:eastAsia="en-US"/>
    </w:rPr>
  </w:style>
  <w:style w:type="character" w:customStyle="1" w:styleId="cf01">
    <w:name w:val="cf01"/>
    <w:basedOn w:val="Numatytasispastraiposriftas"/>
    <w:rsid w:val="002D7792"/>
    <w:rPr>
      <w:rFonts w:ascii="Segoe UI" w:hAnsi="Segoe UI" w:cs="Segoe UI" w:hint="default"/>
      <w:sz w:val="18"/>
      <w:szCs w:val="18"/>
    </w:rPr>
  </w:style>
  <w:style w:type="character" w:customStyle="1" w:styleId="ui-provider">
    <w:name w:val="ui-provider"/>
    <w:basedOn w:val="Numatytasispastraiposriftas"/>
    <w:rsid w:val="002D7792"/>
  </w:style>
  <w:style w:type="paragraph" w:customStyle="1" w:styleId="Default">
    <w:name w:val="Default"/>
    <w:rsid w:val="002D7792"/>
    <w:pPr>
      <w:autoSpaceDE w:val="0"/>
      <w:autoSpaceDN w:val="0"/>
      <w:adjustRightInd w:val="0"/>
    </w:pPr>
    <w:rPr>
      <w:rFonts w:ascii="Times New Roman" w:hAnsi="Times New Roman"/>
      <w:color w:val="000000"/>
      <w:sz w:val="24"/>
      <w:szCs w:val="24"/>
      <w:lang w:eastAsia="en-US"/>
    </w:rPr>
  </w:style>
  <w:style w:type="paragraph" w:styleId="Puslapioinaostekstas">
    <w:name w:val="footnote text"/>
    <w:basedOn w:val="prastasis"/>
    <w:link w:val="PuslapioinaostekstasDiagrama1"/>
    <w:uiPriority w:val="99"/>
    <w:semiHidden/>
    <w:unhideWhenUsed/>
    <w:rsid w:val="002D7792"/>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2D7792"/>
    <w:rPr>
      <w:lang w:eastAsia="en-US"/>
    </w:rPr>
  </w:style>
  <w:style w:type="paragraph" w:styleId="Betarp">
    <w:name w:val="No Spacing"/>
    <w:uiPriority w:val="1"/>
    <w:qFormat/>
    <w:rsid w:val="002D7792"/>
    <w:rPr>
      <w:sz w:val="22"/>
      <w:szCs w:val="22"/>
      <w:lang w:eastAsia="en-US"/>
    </w:rPr>
  </w:style>
  <w:style w:type="character" w:styleId="Grietas">
    <w:name w:val="Strong"/>
    <w:uiPriority w:val="22"/>
    <w:qFormat/>
    <w:rsid w:val="00746594"/>
    <w:rPr>
      <w:b/>
      <w:bCs/>
    </w:rPr>
  </w:style>
  <w:style w:type="character" w:styleId="Neapdorotaspaminjimas">
    <w:name w:val="Unresolved Mention"/>
    <w:basedOn w:val="Numatytasispastraiposriftas"/>
    <w:uiPriority w:val="99"/>
    <w:semiHidden/>
    <w:unhideWhenUsed/>
    <w:rsid w:val="00DF4D4E"/>
    <w:rPr>
      <w:color w:val="605E5C"/>
      <w:shd w:val="clear" w:color="auto" w:fill="E1DFDD"/>
    </w:rPr>
  </w:style>
  <w:style w:type="table" w:customStyle="1" w:styleId="Lentelstinklelis1">
    <w:name w:val="Lentelės tinklelis1"/>
    <w:basedOn w:val="prastojilentel"/>
    <w:next w:val="Lentelstinklelis"/>
    <w:uiPriority w:val="39"/>
    <w:rsid w:val="00DA3729"/>
    <w:rPr>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oinaostekstasDiagrama">
    <w:name w:val="Dokumento išnašos tekstas Diagrama"/>
    <w:basedOn w:val="Numatytasispastraiposriftas"/>
    <w:link w:val="Dokumentoinaostekstas"/>
    <w:uiPriority w:val="99"/>
    <w:semiHidden/>
    <w:rsid w:val="00462B4D"/>
  </w:style>
  <w:style w:type="paragraph" w:styleId="Dokumentoinaostekstas">
    <w:name w:val="endnote text"/>
    <w:basedOn w:val="prastasis"/>
    <w:link w:val="DokumentoinaostekstasDiagrama"/>
    <w:uiPriority w:val="99"/>
    <w:semiHidden/>
    <w:unhideWhenUsed/>
    <w:rsid w:val="00462B4D"/>
    <w:pPr>
      <w:spacing w:after="0" w:line="240" w:lineRule="auto"/>
    </w:pPr>
    <w:rPr>
      <w:sz w:val="20"/>
      <w:szCs w:val="20"/>
      <w:lang w:eastAsia="lt-LT"/>
    </w:rPr>
  </w:style>
  <w:style w:type="character" w:customStyle="1" w:styleId="DokumentoinaostekstasDiagrama1">
    <w:name w:val="Dokumento išnašos tekstas Diagrama1"/>
    <w:basedOn w:val="Numatytasispastraiposriftas"/>
    <w:uiPriority w:val="99"/>
    <w:semiHidden/>
    <w:rsid w:val="00462B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8346">
      <w:bodyDiv w:val="1"/>
      <w:marLeft w:val="0"/>
      <w:marRight w:val="0"/>
      <w:marTop w:val="0"/>
      <w:marBottom w:val="0"/>
      <w:divBdr>
        <w:top w:val="none" w:sz="0" w:space="0" w:color="auto"/>
        <w:left w:val="none" w:sz="0" w:space="0" w:color="auto"/>
        <w:bottom w:val="none" w:sz="0" w:space="0" w:color="auto"/>
        <w:right w:val="none" w:sz="0" w:space="0" w:color="auto"/>
      </w:divBdr>
    </w:div>
    <w:div w:id="587733815">
      <w:bodyDiv w:val="1"/>
      <w:marLeft w:val="0"/>
      <w:marRight w:val="0"/>
      <w:marTop w:val="0"/>
      <w:marBottom w:val="0"/>
      <w:divBdr>
        <w:top w:val="none" w:sz="0" w:space="0" w:color="auto"/>
        <w:left w:val="none" w:sz="0" w:space="0" w:color="auto"/>
        <w:bottom w:val="none" w:sz="0" w:space="0" w:color="auto"/>
        <w:right w:val="none" w:sz="0" w:space="0" w:color="auto"/>
      </w:divBdr>
    </w:div>
    <w:div w:id="610748325">
      <w:bodyDiv w:val="1"/>
      <w:marLeft w:val="0"/>
      <w:marRight w:val="0"/>
      <w:marTop w:val="0"/>
      <w:marBottom w:val="0"/>
      <w:divBdr>
        <w:top w:val="none" w:sz="0" w:space="0" w:color="auto"/>
        <w:left w:val="none" w:sz="0" w:space="0" w:color="auto"/>
        <w:bottom w:val="none" w:sz="0" w:space="0" w:color="auto"/>
        <w:right w:val="none" w:sz="0" w:space="0" w:color="auto"/>
      </w:divBdr>
    </w:div>
    <w:div w:id="977303574">
      <w:bodyDiv w:val="1"/>
      <w:marLeft w:val="0"/>
      <w:marRight w:val="0"/>
      <w:marTop w:val="0"/>
      <w:marBottom w:val="0"/>
      <w:divBdr>
        <w:top w:val="none" w:sz="0" w:space="0" w:color="auto"/>
        <w:left w:val="none" w:sz="0" w:space="0" w:color="auto"/>
        <w:bottom w:val="none" w:sz="0" w:space="0" w:color="auto"/>
        <w:right w:val="none" w:sz="0" w:space="0" w:color="auto"/>
      </w:divBdr>
    </w:div>
    <w:div w:id="1148667332">
      <w:bodyDiv w:val="1"/>
      <w:marLeft w:val="0"/>
      <w:marRight w:val="0"/>
      <w:marTop w:val="0"/>
      <w:marBottom w:val="0"/>
      <w:divBdr>
        <w:top w:val="none" w:sz="0" w:space="0" w:color="auto"/>
        <w:left w:val="none" w:sz="0" w:space="0" w:color="auto"/>
        <w:bottom w:val="none" w:sz="0" w:space="0" w:color="auto"/>
        <w:right w:val="none" w:sz="0" w:space="0" w:color="auto"/>
      </w:divBdr>
    </w:div>
    <w:div w:id="1997490682">
      <w:bodyDiv w:val="1"/>
      <w:marLeft w:val="0"/>
      <w:marRight w:val="0"/>
      <w:marTop w:val="0"/>
      <w:marBottom w:val="0"/>
      <w:divBdr>
        <w:top w:val="none" w:sz="0" w:space="0" w:color="auto"/>
        <w:left w:val="none" w:sz="0" w:space="0" w:color="auto"/>
        <w:bottom w:val="none" w:sz="0" w:space="0" w:color="auto"/>
        <w:right w:val="none" w:sz="0" w:space="0" w:color="auto"/>
      </w:divBdr>
    </w:div>
    <w:div w:id="207022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egzdiene@soc.elektrenai.lt" TargetMode="External"/><Relationship Id="rId13" Type="http://schemas.openxmlformats.org/officeDocument/2006/relationships/header" Target="header2.xml"/><Relationship Id="rId18" Type="http://schemas.openxmlformats.org/officeDocument/2006/relationships/hyperlink" Target="mailto:kps@esf.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esf.lt/asmens-duomenu-apsauga/" TargetMode="External"/><Relationship Id="rId2" Type="http://schemas.openxmlformats.org/officeDocument/2006/relationships/numbering" Target="numbering.xml"/><Relationship Id="rId16" Type="http://schemas.openxmlformats.org/officeDocument/2006/relationships/hyperlink" Target="mailto:dap@esf.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mailto:info@esf.lt" TargetMode="External"/><Relationship Id="rId10" Type="http://schemas.openxmlformats.org/officeDocument/2006/relationships/hyperlink" Target="mailto:info@soc.elektren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soc.elektrenai.lt" TargetMode="External"/><Relationship Id="rId14"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A5E668104D481CA7706FCD21C053FD"/>
        <w:category>
          <w:name w:val="Bendrosios nuostatos"/>
          <w:gallery w:val="placeholder"/>
        </w:category>
        <w:types>
          <w:type w:val="bbPlcHdr"/>
        </w:types>
        <w:behaviors>
          <w:behavior w:val="content"/>
        </w:behaviors>
        <w:guid w:val="{095FCF23-4EE3-4C99-8E5D-B7D10246F4C6}"/>
      </w:docPartPr>
      <w:docPartBody>
        <w:p w:rsidR="008D01CF" w:rsidRDefault="008D01C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364"/>
    <w:rsid w:val="00141016"/>
    <w:rsid w:val="001C5D47"/>
    <w:rsid w:val="00282D9B"/>
    <w:rsid w:val="0053536A"/>
    <w:rsid w:val="00551A5D"/>
    <w:rsid w:val="008D01CF"/>
    <w:rsid w:val="00B20F8F"/>
    <w:rsid w:val="00C925B1"/>
    <w:rsid w:val="00CD32FE"/>
    <w:rsid w:val="00D17364"/>
    <w:rsid w:val="00D2444E"/>
    <w:rsid w:val="00D57568"/>
    <w:rsid w:val="00DF1691"/>
    <w:rsid w:val="00EC1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2F342-76FB-4A5A-92BA-8C2BA219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15</Pages>
  <Words>22543</Words>
  <Characters>12851</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35324</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Vidaaaa Gindvilienė</dc:creator>
  <cp:lastModifiedBy>Kornelija Gliebkaitė</cp:lastModifiedBy>
  <cp:revision>27</cp:revision>
  <cp:lastPrinted>2023-06-26T14:19:00Z</cp:lastPrinted>
  <dcterms:created xsi:type="dcterms:W3CDTF">2025-03-19T15:05:00Z</dcterms:created>
  <dcterms:modified xsi:type="dcterms:W3CDTF">2026-03-19T12:06:00Z</dcterms:modified>
</cp:coreProperties>
</file>