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85E4" w14:textId="267983B2" w:rsidR="00524FF5" w:rsidRPr="004D253E" w:rsidRDefault="004D253E" w:rsidP="00C22EF7">
      <w:pPr>
        <w:shd w:val="clear" w:color="auto" w:fill="FFFFFF"/>
        <w:jc w:val="right"/>
        <w:rPr>
          <w:b/>
          <w:bCs/>
          <w:color w:val="000000" w:themeColor="text1"/>
          <w:sz w:val="20"/>
          <w:szCs w:val="20"/>
        </w:rPr>
      </w:pPr>
      <w:r w:rsidRPr="004D253E">
        <w:rPr>
          <w:b/>
          <w:bCs/>
          <w:color w:val="000000" w:themeColor="text1"/>
          <w:sz w:val="20"/>
          <w:szCs w:val="20"/>
        </w:rPr>
        <w:t xml:space="preserve">SPS </w:t>
      </w:r>
      <w:r w:rsidR="000F0D89">
        <w:rPr>
          <w:b/>
          <w:bCs/>
          <w:color w:val="000000" w:themeColor="text1"/>
          <w:sz w:val="20"/>
          <w:szCs w:val="20"/>
        </w:rPr>
        <w:t xml:space="preserve">4 </w:t>
      </w:r>
      <w:r w:rsidR="00695CFF">
        <w:rPr>
          <w:b/>
          <w:bCs/>
          <w:color w:val="000000" w:themeColor="text1"/>
          <w:sz w:val="20"/>
          <w:szCs w:val="20"/>
        </w:rPr>
        <w:t>P</w:t>
      </w:r>
      <w:r w:rsidRPr="004D253E">
        <w:rPr>
          <w:b/>
          <w:bCs/>
          <w:color w:val="000000" w:themeColor="text1"/>
          <w:sz w:val="20"/>
          <w:szCs w:val="20"/>
        </w:rPr>
        <w:t>riedas</w:t>
      </w:r>
    </w:p>
    <w:p w14:paraId="16812174" w14:textId="77777777" w:rsidR="004D253E" w:rsidRPr="004D253E" w:rsidRDefault="004D253E" w:rsidP="00C22EF7">
      <w:pPr>
        <w:shd w:val="clear" w:color="auto" w:fill="FFFFFF"/>
        <w:jc w:val="right"/>
        <w:rPr>
          <w:bCs/>
          <w:color w:val="000000" w:themeColor="text1"/>
          <w:sz w:val="20"/>
          <w:szCs w:val="20"/>
        </w:rPr>
      </w:pPr>
    </w:p>
    <w:p w14:paraId="5DCA3D2A" w14:textId="3AE8A97D" w:rsidR="00524FF5" w:rsidRPr="001A4AF6" w:rsidRDefault="00524FF5" w:rsidP="001A4AF6">
      <w:pPr>
        <w:ind w:right="-178"/>
        <w:jc w:val="center"/>
        <w:rPr>
          <w:color w:val="000000" w:themeColor="text1"/>
          <w:sz w:val="22"/>
          <w:szCs w:val="22"/>
        </w:rPr>
      </w:pPr>
      <w:r w:rsidRPr="001A4AF6">
        <w:rPr>
          <w:color w:val="000000" w:themeColor="text1"/>
          <w:sz w:val="22"/>
          <w:szCs w:val="22"/>
        </w:rPr>
        <w:t>Herbas arba prekių ženkla</w:t>
      </w:r>
      <w:r w:rsidR="00784363" w:rsidRPr="001A4AF6">
        <w:rPr>
          <w:color w:val="000000" w:themeColor="text1"/>
          <w:sz w:val="22"/>
          <w:szCs w:val="22"/>
        </w:rPr>
        <w:t>s</w:t>
      </w:r>
    </w:p>
    <w:p w14:paraId="32996895" w14:textId="77777777" w:rsidR="00524FF5" w:rsidRPr="001A4AF6" w:rsidRDefault="00524FF5" w:rsidP="001A4AF6">
      <w:pPr>
        <w:ind w:right="-178"/>
        <w:jc w:val="center"/>
        <w:rPr>
          <w:color w:val="000000" w:themeColor="text1"/>
          <w:sz w:val="22"/>
          <w:szCs w:val="22"/>
        </w:rPr>
      </w:pPr>
    </w:p>
    <w:p w14:paraId="424DDB12" w14:textId="77777777" w:rsidR="00524FF5" w:rsidRPr="001A4AF6" w:rsidRDefault="00524FF5" w:rsidP="001A4AF6">
      <w:pPr>
        <w:ind w:right="-178"/>
        <w:jc w:val="center"/>
        <w:rPr>
          <w:color w:val="000000" w:themeColor="text1"/>
          <w:sz w:val="22"/>
          <w:szCs w:val="22"/>
        </w:rPr>
      </w:pPr>
      <w:r w:rsidRPr="001A4AF6">
        <w:rPr>
          <w:color w:val="000000" w:themeColor="text1"/>
          <w:sz w:val="22"/>
          <w:szCs w:val="22"/>
        </w:rPr>
        <w:t>(Tiekėjo pavadinimas)</w:t>
      </w:r>
    </w:p>
    <w:p w14:paraId="3FDA0B32" w14:textId="77777777" w:rsidR="00524FF5" w:rsidRPr="001A4AF6" w:rsidRDefault="00524FF5" w:rsidP="001A4AF6">
      <w:pPr>
        <w:ind w:right="-178"/>
        <w:jc w:val="center"/>
        <w:rPr>
          <w:color w:val="000000" w:themeColor="text1"/>
          <w:sz w:val="22"/>
          <w:szCs w:val="22"/>
        </w:rPr>
      </w:pPr>
    </w:p>
    <w:p w14:paraId="454050A7" w14:textId="77777777" w:rsidR="00524FF5" w:rsidRPr="00422F6C" w:rsidRDefault="00524FF5" w:rsidP="00C22EF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2E0B2" w14:textId="4EA4E7FC" w:rsidR="00524FF5" w:rsidRPr="00F23D4C" w:rsidRDefault="00524FF5" w:rsidP="00C22EF7">
      <w:pPr>
        <w:jc w:val="both"/>
        <w:rPr>
          <w:color w:val="000000" w:themeColor="text1"/>
        </w:rPr>
      </w:pPr>
      <w:r w:rsidRPr="00F23D4C">
        <w:rPr>
          <w:color w:val="000000" w:themeColor="text1"/>
        </w:rPr>
        <w:t>__________________________</w:t>
      </w:r>
      <w:r w:rsidR="00422F6C">
        <w:rPr>
          <w:color w:val="000000" w:themeColor="text1"/>
        </w:rPr>
        <w:t>___________________________________________________________</w:t>
      </w:r>
    </w:p>
    <w:p w14:paraId="1F52F830" w14:textId="77777777" w:rsidR="00524FF5" w:rsidRPr="008C6749" w:rsidRDefault="00524FF5" w:rsidP="00422F6C">
      <w:pPr>
        <w:tabs>
          <w:tab w:val="center" w:pos="2520"/>
        </w:tabs>
        <w:jc w:val="center"/>
        <w:rPr>
          <w:color w:val="000000" w:themeColor="text1"/>
          <w:sz w:val="16"/>
          <w:szCs w:val="16"/>
        </w:rPr>
      </w:pPr>
      <w:r w:rsidRPr="008C6749">
        <w:rPr>
          <w:color w:val="000000" w:themeColor="text1"/>
          <w:sz w:val="16"/>
          <w:szCs w:val="16"/>
        </w:rPr>
        <w:t>(Adresatas (įgaliotoji organizacija))</w:t>
      </w:r>
    </w:p>
    <w:p w14:paraId="4D081604" w14:textId="00E27B75" w:rsidR="00524FF5" w:rsidRDefault="00524FF5" w:rsidP="00C22EF7">
      <w:pPr>
        <w:jc w:val="center"/>
        <w:rPr>
          <w:b/>
          <w:color w:val="000000" w:themeColor="text1"/>
          <w:sz w:val="20"/>
          <w:szCs w:val="20"/>
        </w:rPr>
      </w:pPr>
    </w:p>
    <w:p w14:paraId="4A41635B" w14:textId="5E9EFE0E" w:rsidR="00524FF5" w:rsidRDefault="00524FF5" w:rsidP="0002615B">
      <w:pPr>
        <w:jc w:val="center"/>
        <w:rPr>
          <w:b/>
          <w:color w:val="000000" w:themeColor="text1"/>
          <w:sz w:val="22"/>
          <w:szCs w:val="22"/>
        </w:rPr>
      </w:pPr>
      <w:r w:rsidRPr="008B2417">
        <w:rPr>
          <w:b/>
          <w:color w:val="000000" w:themeColor="text1"/>
          <w:sz w:val="22"/>
          <w:szCs w:val="22"/>
        </w:rPr>
        <w:t>PASIŪLYMAS</w:t>
      </w:r>
      <w:r w:rsidR="00CB59D8">
        <w:rPr>
          <w:b/>
          <w:color w:val="000000" w:themeColor="text1"/>
          <w:sz w:val="22"/>
          <w:szCs w:val="22"/>
        </w:rPr>
        <w:t xml:space="preserve"> </w:t>
      </w:r>
    </w:p>
    <w:p w14:paraId="1485437E" w14:textId="77777777" w:rsidR="00AC2B03" w:rsidRPr="00AC2B03" w:rsidRDefault="00AC2B03" w:rsidP="0002615B">
      <w:pPr>
        <w:jc w:val="center"/>
        <w:rPr>
          <w:b/>
          <w:color w:val="FF0000"/>
          <w:sz w:val="6"/>
          <w:szCs w:val="6"/>
        </w:rPr>
      </w:pPr>
    </w:p>
    <w:p w14:paraId="788D7734" w14:textId="540368E7" w:rsidR="00B76738" w:rsidRPr="00797CED" w:rsidRDefault="004D7A23" w:rsidP="00B30FD2">
      <w:pPr>
        <w:pStyle w:val="Body"/>
        <w:ind w:right="2"/>
        <w:jc w:val="center"/>
        <w:rPr>
          <w:rFonts w:ascii="Times New Roman" w:hAnsi="Times New Roman" w:cs="Times New Roman"/>
          <w:b/>
          <w:sz w:val="22"/>
          <w:szCs w:val="22"/>
        </w:rPr>
      </w:pPr>
      <w:r>
        <w:rPr>
          <w:rFonts w:ascii="Times New Roman" w:hAnsi="Times New Roman" w:cs="Times New Roman"/>
          <w:b/>
          <w:noProof/>
          <w:sz w:val="22"/>
          <w:szCs w:val="22"/>
        </w:rPr>
        <w:t>V</w:t>
      </w:r>
      <w:r w:rsidR="00B026FB" w:rsidRPr="00B026FB">
        <w:rPr>
          <w:rFonts w:ascii="Times New Roman" w:hAnsi="Times New Roman" w:cs="Times New Roman"/>
          <w:b/>
          <w:noProof/>
          <w:sz w:val="22"/>
          <w:szCs w:val="22"/>
        </w:rPr>
        <w:t>akuumo reguliatoriai ir jų dalys</w:t>
      </w:r>
      <w:r w:rsidR="0069216E" w:rsidRPr="0069216E">
        <w:rPr>
          <w:rFonts w:ascii="Times New Roman" w:hAnsi="Times New Roman" w:cs="Times New Roman"/>
          <w:b/>
          <w:noProof/>
          <w:sz w:val="22"/>
          <w:szCs w:val="22"/>
        </w:rPr>
        <w:t xml:space="preserve"> </w:t>
      </w:r>
      <w:r>
        <w:rPr>
          <w:rFonts w:ascii="Times New Roman" w:hAnsi="Times New Roman" w:cs="Times New Roman"/>
          <w:b/>
          <w:noProof/>
          <w:sz w:val="22"/>
          <w:szCs w:val="22"/>
        </w:rPr>
        <w:t>(11889</w:t>
      </w:r>
      <w:r w:rsidR="00240A8F" w:rsidRPr="00797CED">
        <w:rPr>
          <w:rFonts w:ascii="Times New Roman" w:hAnsi="Times New Roman" w:cs="Times New Roman"/>
          <w:b/>
          <w:sz w:val="22"/>
          <w:szCs w:val="22"/>
        </w:rPr>
        <w:t>)</w:t>
      </w:r>
      <w:r w:rsidR="007D0535" w:rsidRPr="00797CED">
        <w:rPr>
          <w:rFonts w:ascii="Times New Roman" w:hAnsi="Times New Roman" w:cs="Times New Roman"/>
          <w:b/>
          <w:sz w:val="22"/>
          <w:szCs w:val="22"/>
        </w:rPr>
        <w:t xml:space="preserve"> </w:t>
      </w:r>
      <w:r w:rsidR="00420D5F" w:rsidRPr="00797CED">
        <w:rPr>
          <w:rFonts w:ascii="Times New Roman" w:hAnsi="Times New Roman" w:cs="Times New Roman"/>
          <w:b/>
          <w:sz w:val="22"/>
          <w:szCs w:val="22"/>
        </w:rPr>
        <w:t xml:space="preserve"> </w:t>
      </w:r>
    </w:p>
    <w:p w14:paraId="6289232C" w14:textId="77777777" w:rsidR="00670C81" w:rsidRPr="00670C81" w:rsidRDefault="00670C81" w:rsidP="00420D5F">
      <w:pPr>
        <w:pStyle w:val="Body"/>
        <w:spacing w:line="240" w:lineRule="auto"/>
        <w:ind w:right="2"/>
        <w:jc w:val="center"/>
        <w:rPr>
          <w:rFonts w:ascii="Times New Roman" w:hAnsi="Times New Roman" w:cs="Times New Roman"/>
          <w:b/>
          <w:sz w:val="6"/>
          <w:szCs w:val="6"/>
        </w:rPr>
      </w:pPr>
    </w:p>
    <w:p w14:paraId="2B3B4754" w14:textId="17F3A1A8" w:rsidR="003C6791" w:rsidRPr="00420D5F" w:rsidRDefault="003C6791" w:rsidP="00420D5F">
      <w:pPr>
        <w:pStyle w:val="Body"/>
        <w:spacing w:line="240" w:lineRule="auto"/>
        <w:ind w:right="2"/>
        <w:jc w:val="center"/>
        <w:rPr>
          <w:rFonts w:ascii="Times New Roman" w:hAnsi="Times New Roman" w:cs="Times New Roman"/>
          <w:b/>
          <w:sz w:val="22"/>
          <w:szCs w:val="22"/>
        </w:rPr>
      </w:pPr>
      <w:r w:rsidRPr="003A495B">
        <w:rPr>
          <w:rFonts w:ascii="Times New Roman" w:eastAsia="Times New Roman" w:hAnsi="Times New Roman" w:cs="Times New Roman"/>
          <w:b/>
          <w:color w:val="000000" w:themeColor="text1"/>
          <w:sz w:val="22"/>
          <w:szCs w:val="22"/>
        </w:rPr>
        <w:t>PIRKTI</w:t>
      </w:r>
      <w:r w:rsidR="00330DF5">
        <w:rPr>
          <w:rFonts w:ascii="Times New Roman" w:eastAsia="Times New Roman" w:hAnsi="Times New Roman" w:cs="Times New Roman"/>
          <w:b/>
          <w:color w:val="000000" w:themeColor="text1"/>
          <w:sz w:val="22"/>
          <w:szCs w:val="22"/>
        </w:rPr>
        <w:t xml:space="preserve"> </w:t>
      </w:r>
    </w:p>
    <w:p w14:paraId="6955C459" w14:textId="77777777" w:rsidR="00524FF5" w:rsidRPr="00F23D4C" w:rsidRDefault="00524FF5" w:rsidP="0002615B">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1A5A7F4C" w14:textId="7C11A6F1" w:rsidR="00524FF5" w:rsidRPr="008C6749" w:rsidRDefault="008C6749" w:rsidP="008C6749">
      <w:pPr>
        <w:shd w:val="clear" w:color="auto" w:fill="FFFFFF"/>
        <w:ind w:left="2592" w:firstLine="1296"/>
        <w:rPr>
          <w:bCs/>
          <w:color w:val="000000" w:themeColor="text1"/>
          <w:sz w:val="16"/>
          <w:szCs w:val="16"/>
        </w:rPr>
      </w:pPr>
      <w:r>
        <w:rPr>
          <w:bCs/>
          <w:color w:val="000000" w:themeColor="text1"/>
          <w:sz w:val="16"/>
          <w:szCs w:val="16"/>
        </w:rPr>
        <w:t xml:space="preserve">            </w:t>
      </w:r>
      <w:r w:rsidR="00524FF5" w:rsidRPr="008C6749">
        <w:rPr>
          <w:bCs/>
          <w:color w:val="000000" w:themeColor="text1"/>
          <w:sz w:val="16"/>
          <w:szCs w:val="16"/>
        </w:rPr>
        <w:t>(</w:t>
      </w:r>
      <w:r w:rsidR="00422F6C" w:rsidRPr="008C6749">
        <w:rPr>
          <w:bCs/>
          <w:color w:val="000000" w:themeColor="text1"/>
          <w:sz w:val="16"/>
          <w:szCs w:val="16"/>
        </w:rPr>
        <w:t>d</w:t>
      </w:r>
      <w:r w:rsidR="00524FF5" w:rsidRPr="008C6749">
        <w:rPr>
          <w:bCs/>
          <w:color w:val="000000" w:themeColor="text1"/>
          <w:sz w:val="16"/>
          <w:szCs w:val="16"/>
        </w:rPr>
        <w:t>ata)</w:t>
      </w:r>
    </w:p>
    <w:p w14:paraId="1CD24ED8" w14:textId="5D5D1AF8" w:rsidR="00524FF5" w:rsidRPr="007E5B73" w:rsidRDefault="00524FF5" w:rsidP="0002615B">
      <w:pPr>
        <w:shd w:val="clear" w:color="auto" w:fill="FFFFFF"/>
        <w:jc w:val="center"/>
        <w:rPr>
          <w:bCs/>
          <w:color w:val="000000" w:themeColor="text1"/>
          <w:sz w:val="20"/>
          <w:szCs w:val="20"/>
        </w:rPr>
      </w:pPr>
      <w:r w:rsidRPr="007E5B73">
        <w:rPr>
          <w:bCs/>
          <w:color w:val="000000" w:themeColor="text1"/>
          <w:sz w:val="20"/>
          <w:szCs w:val="20"/>
        </w:rPr>
        <w:t>__________</w:t>
      </w:r>
      <w:r w:rsidR="00422F6C" w:rsidRPr="007E5B73">
        <w:rPr>
          <w:bCs/>
          <w:color w:val="000000" w:themeColor="text1"/>
          <w:sz w:val="20"/>
          <w:szCs w:val="20"/>
        </w:rPr>
        <w:t>___</w:t>
      </w:r>
    </w:p>
    <w:p w14:paraId="1D5E5633" w14:textId="3A220446" w:rsidR="00524FF5" w:rsidRPr="001A4AF6" w:rsidRDefault="00524FF5" w:rsidP="001A4AF6">
      <w:pPr>
        <w:shd w:val="clear" w:color="auto" w:fill="FFFFFF"/>
        <w:jc w:val="center"/>
        <w:rPr>
          <w:bCs/>
          <w:color w:val="000000" w:themeColor="text1"/>
          <w:sz w:val="16"/>
          <w:szCs w:val="16"/>
        </w:rPr>
      </w:pPr>
      <w:r w:rsidRPr="008C6749">
        <w:rPr>
          <w:bCs/>
          <w:color w:val="000000" w:themeColor="text1"/>
          <w:sz w:val="16"/>
          <w:szCs w:val="16"/>
        </w:rPr>
        <w:t>(</w:t>
      </w:r>
      <w:r w:rsidR="00422F6C" w:rsidRPr="008C6749">
        <w:rPr>
          <w:bCs/>
          <w:color w:val="000000" w:themeColor="text1"/>
          <w:sz w:val="16"/>
          <w:szCs w:val="16"/>
        </w:rPr>
        <w:t>s</w:t>
      </w:r>
      <w:r w:rsidRPr="008C6749">
        <w:rPr>
          <w:bCs/>
          <w:color w:val="000000" w:themeColor="text1"/>
          <w:sz w:val="16"/>
          <w:szCs w:val="16"/>
        </w:rPr>
        <w:t>udarymo vieta)</w:t>
      </w:r>
      <w:r w:rsidR="00505C3D" w:rsidRPr="005C1487">
        <w:rPr>
          <w:color w:val="EE0000"/>
          <w:sz w:val="10"/>
          <w:szCs w:val="10"/>
        </w:rPr>
        <w:t xml:space="preserve">                                                                                                                        </w:t>
      </w:r>
    </w:p>
    <w:p w14:paraId="282C86BD" w14:textId="77777777" w:rsidR="005561CF" w:rsidRPr="00B76738" w:rsidRDefault="005561CF" w:rsidP="00422F6C">
      <w:pPr>
        <w:rPr>
          <w:color w:val="000000" w:themeColor="text1"/>
          <w:sz w:val="10"/>
          <w:szCs w:val="10"/>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B93C86" w:rsidRPr="00F23D4C" w14:paraId="6011D6E9" w14:textId="77777777" w:rsidTr="003A7DF8">
        <w:tc>
          <w:tcPr>
            <w:tcW w:w="5954" w:type="dxa"/>
          </w:tcPr>
          <w:p w14:paraId="471D9DDF" w14:textId="66B1EBA1" w:rsidR="00B93C86" w:rsidRPr="008B2417" w:rsidRDefault="00B93C86" w:rsidP="00B93C86">
            <w:pPr>
              <w:ind w:right="151"/>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vAlign w:val="center"/>
          </w:tcPr>
          <w:p w14:paraId="2E6E7F2E" w14:textId="51ADE036" w:rsidR="00B93C86" w:rsidRPr="007A3ABE" w:rsidRDefault="00B93C86" w:rsidP="00B93C86">
            <w:pPr>
              <w:jc w:val="center"/>
              <w:rPr>
                <w:color w:val="C00000"/>
                <w:sz w:val="22"/>
                <w:szCs w:val="22"/>
              </w:rPr>
            </w:pPr>
            <w:r w:rsidRPr="007A3ABE">
              <w:rPr>
                <w:i/>
                <w:iCs/>
                <w:color w:val="C00000"/>
                <w:sz w:val="22"/>
                <w:szCs w:val="22"/>
                <w:lang w:eastAsia="lt-LT"/>
              </w:rPr>
              <w:t>Nurodyti</w:t>
            </w:r>
          </w:p>
        </w:tc>
      </w:tr>
      <w:tr w:rsidR="00B93C86" w:rsidRPr="00F23D4C" w14:paraId="4395B76A" w14:textId="77777777" w:rsidTr="003A7DF8">
        <w:tc>
          <w:tcPr>
            <w:tcW w:w="5954" w:type="dxa"/>
          </w:tcPr>
          <w:p w14:paraId="276E8243" w14:textId="49D12F47" w:rsidR="00B93C86" w:rsidRPr="008B2417" w:rsidRDefault="00B93C86" w:rsidP="00B93C86">
            <w:pPr>
              <w:ind w:right="151"/>
              <w:jc w:val="both"/>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vAlign w:val="center"/>
          </w:tcPr>
          <w:p w14:paraId="5D9F4E8F" w14:textId="167F46AB" w:rsidR="00B93C86" w:rsidRPr="007A3ABE" w:rsidRDefault="00B93C86" w:rsidP="00B93C86">
            <w:pPr>
              <w:jc w:val="center"/>
              <w:rPr>
                <w:color w:val="C00000"/>
                <w:sz w:val="22"/>
                <w:szCs w:val="22"/>
              </w:rPr>
            </w:pPr>
            <w:r w:rsidRPr="007A3ABE">
              <w:rPr>
                <w:i/>
                <w:iCs/>
                <w:color w:val="C00000"/>
                <w:sz w:val="22"/>
                <w:szCs w:val="22"/>
                <w:lang w:eastAsia="lt-LT"/>
              </w:rPr>
              <w:t>Nurodyti</w:t>
            </w:r>
          </w:p>
        </w:tc>
      </w:tr>
      <w:tr w:rsidR="00B93C86" w:rsidRPr="00F23D4C" w14:paraId="78D045E3" w14:textId="77777777" w:rsidTr="003A7DF8">
        <w:tc>
          <w:tcPr>
            <w:tcW w:w="5954" w:type="dxa"/>
          </w:tcPr>
          <w:p w14:paraId="61AA33D3" w14:textId="61725D36" w:rsidR="00B93C86" w:rsidRPr="008B2417" w:rsidRDefault="00B93C86" w:rsidP="00B93C86">
            <w:pPr>
              <w:ind w:right="151"/>
              <w:jc w:val="both"/>
              <w:rPr>
                <w:color w:val="000000" w:themeColor="text1"/>
                <w:sz w:val="22"/>
                <w:szCs w:val="22"/>
              </w:rPr>
            </w:pPr>
            <w:r w:rsidRPr="008B2417">
              <w:rPr>
                <w:color w:val="000000" w:themeColor="text1"/>
                <w:sz w:val="22"/>
                <w:szCs w:val="22"/>
              </w:rPr>
              <w:t>Asmens, pasirašiusio pasiūlymą saugiu el</w:t>
            </w:r>
            <w:r>
              <w:rPr>
                <w:color w:val="000000" w:themeColor="text1"/>
                <w:sz w:val="22"/>
                <w:szCs w:val="22"/>
              </w:rPr>
              <w:t>.</w:t>
            </w:r>
            <w:r w:rsidRPr="008B2417">
              <w:rPr>
                <w:color w:val="000000" w:themeColor="text1"/>
                <w:sz w:val="22"/>
                <w:szCs w:val="22"/>
              </w:rPr>
              <w:t xml:space="preserve"> parašu, vardas, pavardė, pareigos</w:t>
            </w:r>
          </w:p>
        </w:tc>
        <w:tc>
          <w:tcPr>
            <w:tcW w:w="4365" w:type="dxa"/>
            <w:vAlign w:val="center"/>
          </w:tcPr>
          <w:p w14:paraId="59930915" w14:textId="2BC6D9CD" w:rsidR="00B93C86" w:rsidRPr="007A3ABE" w:rsidRDefault="00B93C86" w:rsidP="00B93C86">
            <w:pPr>
              <w:jc w:val="center"/>
              <w:rPr>
                <w:color w:val="C00000"/>
                <w:sz w:val="22"/>
                <w:szCs w:val="22"/>
              </w:rPr>
            </w:pPr>
            <w:r w:rsidRPr="007A3ABE">
              <w:rPr>
                <w:i/>
                <w:iCs/>
                <w:color w:val="C00000"/>
                <w:sz w:val="22"/>
                <w:szCs w:val="22"/>
                <w:lang w:eastAsia="lt-LT"/>
              </w:rPr>
              <w:t>Nurodyti</w:t>
            </w:r>
          </w:p>
        </w:tc>
      </w:tr>
      <w:tr w:rsidR="00B93C86" w:rsidRPr="00F23D4C" w14:paraId="355125AB" w14:textId="77777777" w:rsidTr="003A7DF8">
        <w:tc>
          <w:tcPr>
            <w:tcW w:w="5954" w:type="dxa"/>
          </w:tcPr>
          <w:p w14:paraId="69161ECE" w14:textId="55CDA238" w:rsidR="00B93C86" w:rsidRPr="008B2417" w:rsidRDefault="00B93C86" w:rsidP="00B93C86">
            <w:pPr>
              <w:ind w:right="-108"/>
              <w:rPr>
                <w:color w:val="000000" w:themeColor="text1"/>
                <w:sz w:val="22"/>
                <w:szCs w:val="22"/>
              </w:rPr>
            </w:pPr>
            <w:r w:rsidRPr="008B2417">
              <w:rPr>
                <w:color w:val="000000" w:themeColor="text1"/>
                <w:sz w:val="22"/>
                <w:szCs w:val="22"/>
              </w:rPr>
              <w:t>T</w:t>
            </w:r>
            <w:r>
              <w:rPr>
                <w:color w:val="000000" w:themeColor="text1"/>
                <w:sz w:val="22"/>
                <w:szCs w:val="22"/>
              </w:rPr>
              <w:t>iekėjo t</w:t>
            </w:r>
            <w:r w:rsidRPr="008B2417">
              <w:rPr>
                <w:color w:val="000000" w:themeColor="text1"/>
                <w:sz w:val="22"/>
                <w:szCs w:val="22"/>
              </w:rPr>
              <w:t>elefono numeris</w:t>
            </w:r>
          </w:p>
        </w:tc>
        <w:tc>
          <w:tcPr>
            <w:tcW w:w="4365" w:type="dxa"/>
            <w:vAlign w:val="center"/>
          </w:tcPr>
          <w:p w14:paraId="10A8C318" w14:textId="069E527C" w:rsidR="00B93C86" w:rsidRPr="007A3ABE" w:rsidRDefault="00B93C86" w:rsidP="00B93C86">
            <w:pPr>
              <w:jc w:val="center"/>
              <w:rPr>
                <w:color w:val="C00000"/>
                <w:sz w:val="22"/>
                <w:szCs w:val="22"/>
              </w:rPr>
            </w:pPr>
            <w:r w:rsidRPr="007A3ABE">
              <w:rPr>
                <w:i/>
                <w:iCs/>
                <w:color w:val="C00000"/>
                <w:sz w:val="22"/>
                <w:szCs w:val="22"/>
                <w:lang w:eastAsia="lt-LT"/>
              </w:rPr>
              <w:t>Nurodyti</w:t>
            </w:r>
          </w:p>
        </w:tc>
      </w:tr>
      <w:tr w:rsidR="00B93C86" w:rsidRPr="00F23D4C" w14:paraId="0B4E5246" w14:textId="77777777" w:rsidTr="003A7DF8">
        <w:tc>
          <w:tcPr>
            <w:tcW w:w="5954" w:type="dxa"/>
          </w:tcPr>
          <w:p w14:paraId="051EE292" w14:textId="15EBE48B" w:rsidR="00B93C86" w:rsidRPr="008B2417" w:rsidRDefault="00B93C86" w:rsidP="00B93C86">
            <w:pPr>
              <w:ind w:right="-108"/>
              <w:rPr>
                <w:color w:val="000000" w:themeColor="text1"/>
                <w:sz w:val="22"/>
                <w:szCs w:val="22"/>
              </w:rPr>
            </w:pPr>
            <w:r>
              <w:rPr>
                <w:color w:val="000000" w:themeColor="text1"/>
                <w:sz w:val="22"/>
                <w:szCs w:val="22"/>
              </w:rPr>
              <w:t>Tiekėjo f</w:t>
            </w:r>
            <w:r w:rsidRPr="008B2417">
              <w:rPr>
                <w:color w:val="000000" w:themeColor="text1"/>
                <w:sz w:val="22"/>
                <w:szCs w:val="22"/>
              </w:rPr>
              <w:t>akso numeris</w:t>
            </w:r>
          </w:p>
        </w:tc>
        <w:tc>
          <w:tcPr>
            <w:tcW w:w="4365" w:type="dxa"/>
            <w:vAlign w:val="center"/>
          </w:tcPr>
          <w:p w14:paraId="0CE6BF87" w14:textId="02CF1DB1" w:rsidR="00B93C86" w:rsidRPr="007A3ABE" w:rsidRDefault="00B93C86" w:rsidP="00B93C86">
            <w:pPr>
              <w:jc w:val="center"/>
              <w:rPr>
                <w:color w:val="C00000"/>
                <w:sz w:val="22"/>
                <w:szCs w:val="22"/>
              </w:rPr>
            </w:pPr>
            <w:r w:rsidRPr="007A3ABE">
              <w:rPr>
                <w:i/>
                <w:iCs/>
                <w:color w:val="C00000"/>
                <w:sz w:val="22"/>
                <w:szCs w:val="22"/>
                <w:lang w:eastAsia="lt-LT"/>
              </w:rPr>
              <w:t>Nurodyti</w:t>
            </w:r>
          </w:p>
        </w:tc>
      </w:tr>
      <w:tr w:rsidR="00B93C86" w:rsidRPr="00F23D4C" w14:paraId="6B901445" w14:textId="77777777" w:rsidTr="003A7DF8">
        <w:tc>
          <w:tcPr>
            <w:tcW w:w="5954" w:type="dxa"/>
          </w:tcPr>
          <w:p w14:paraId="31FB421B" w14:textId="207FEADB" w:rsidR="00B93C86" w:rsidRPr="008B2417" w:rsidRDefault="00B93C86" w:rsidP="00B93C86">
            <w:pPr>
              <w:ind w:right="-108"/>
              <w:rPr>
                <w:color w:val="000000" w:themeColor="text1"/>
                <w:sz w:val="22"/>
                <w:szCs w:val="22"/>
              </w:rPr>
            </w:pPr>
            <w:r w:rsidRPr="008B2417">
              <w:rPr>
                <w:color w:val="000000" w:themeColor="text1"/>
                <w:sz w:val="22"/>
                <w:szCs w:val="22"/>
              </w:rPr>
              <w:t>Tiekėjo įmonės kodas</w:t>
            </w:r>
          </w:p>
        </w:tc>
        <w:tc>
          <w:tcPr>
            <w:tcW w:w="4365" w:type="dxa"/>
            <w:vAlign w:val="center"/>
          </w:tcPr>
          <w:p w14:paraId="0F23CD85" w14:textId="5EB2BD15" w:rsidR="00B93C86" w:rsidRPr="007A3ABE" w:rsidRDefault="00B93C86" w:rsidP="00B93C86">
            <w:pPr>
              <w:jc w:val="center"/>
              <w:rPr>
                <w:color w:val="C00000"/>
                <w:sz w:val="22"/>
                <w:szCs w:val="22"/>
              </w:rPr>
            </w:pPr>
            <w:r w:rsidRPr="007A3ABE">
              <w:rPr>
                <w:i/>
                <w:iCs/>
                <w:color w:val="C00000"/>
                <w:sz w:val="22"/>
                <w:szCs w:val="22"/>
                <w:lang w:eastAsia="lt-LT"/>
              </w:rPr>
              <w:t>Nurodyti</w:t>
            </w:r>
          </w:p>
        </w:tc>
      </w:tr>
      <w:tr w:rsidR="00B93C86" w:rsidRPr="00F23D4C" w14:paraId="73E78251" w14:textId="77777777" w:rsidTr="003A7DF8">
        <w:tc>
          <w:tcPr>
            <w:tcW w:w="5954" w:type="dxa"/>
            <w:tcBorders>
              <w:bottom w:val="single" w:sz="4" w:space="0" w:color="auto"/>
            </w:tcBorders>
          </w:tcPr>
          <w:p w14:paraId="425D877A" w14:textId="48E79A86" w:rsidR="00B93C86" w:rsidRPr="008B2417" w:rsidRDefault="00B93C86" w:rsidP="00B93C86">
            <w:pPr>
              <w:ind w:right="-108"/>
              <w:rPr>
                <w:color w:val="000000" w:themeColor="text1"/>
                <w:sz w:val="22"/>
                <w:szCs w:val="22"/>
              </w:rPr>
            </w:pPr>
            <w:r w:rsidRPr="008B2417">
              <w:rPr>
                <w:color w:val="000000" w:themeColor="text1"/>
                <w:sz w:val="22"/>
                <w:szCs w:val="22"/>
              </w:rPr>
              <w:t>Tiekėjo PVM mokėtojo kodas</w:t>
            </w:r>
          </w:p>
        </w:tc>
        <w:tc>
          <w:tcPr>
            <w:tcW w:w="4365" w:type="dxa"/>
            <w:tcBorders>
              <w:bottom w:val="single" w:sz="4" w:space="0" w:color="auto"/>
            </w:tcBorders>
            <w:vAlign w:val="center"/>
          </w:tcPr>
          <w:p w14:paraId="1923224C" w14:textId="0A0CA7CD" w:rsidR="00B93C86" w:rsidRPr="007A3ABE" w:rsidRDefault="00B93C86" w:rsidP="00B93C86">
            <w:pPr>
              <w:jc w:val="center"/>
              <w:rPr>
                <w:color w:val="C00000"/>
                <w:sz w:val="22"/>
                <w:szCs w:val="22"/>
              </w:rPr>
            </w:pPr>
            <w:r w:rsidRPr="007A3ABE">
              <w:rPr>
                <w:i/>
                <w:iCs/>
                <w:color w:val="C00000"/>
                <w:sz w:val="22"/>
                <w:szCs w:val="22"/>
                <w:lang w:eastAsia="lt-LT"/>
              </w:rPr>
              <w:t>Nurodyti</w:t>
            </w:r>
          </w:p>
        </w:tc>
      </w:tr>
      <w:tr w:rsidR="00B93C86" w:rsidRPr="00F23D4C" w14:paraId="4BFEDD3A" w14:textId="77777777" w:rsidTr="003A7DF8">
        <w:tc>
          <w:tcPr>
            <w:tcW w:w="5954" w:type="dxa"/>
          </w:tcPr>
          <w:p w14:paraId="56B6EBB2" w14:textId="1A54285B" w:rsidR="00B93C86" w:rsidRPr="008B2417" w:rsidRDefault="00B93C86" w:rsidP="00B93C86">
            <w:pPr>
              <w:ind w:right="-108"/>
              <w:rPr>
                <w:color w:val="000000" w:themeColor="text1"/>
                <w:sz w:val="22"/>
                <w:szCs w:val="22"/>
              </w:rPr>
            </w:pPr>
            <w:r>
              <w:rPr>
                <w:color w:val="000000" w:themeColor="text1"/>
                <w:sz w:val="22"/>
                <w:szCs w:val="22"/>
              </w:rPr>
              <w:t>Tiekėjo e</w:t>
            </w:r>
            <w:r w:rsidRPr="008B2417">
              <w:rPr>
                <w:color w:val="000000" w:themeColor="text1"/>
                <w:sz w:val="22"/>
                <w:szCs w:val="22"/>
              </w:rPr>
              <w:t>l. pašto adresas</w:t>
            </w:r>
          </w:p>
        </w:tc>
        <w:tc>
          <w:tcPr>
            <w:tcW w:w="4365" w:type="dxa"/>
            <w:vAlign w:val="center"/>
          </w:tcPr>
          <w:p w14:paraId="427CE235" w14:textId="228E0D6F" w:rsidR="00B93C86" w:rsidRPr="007A3ABE" w:rsidRDefault="00B93C86" w:rsidP="00B93C86">
            <w:pPr>
              <w:jc w:val="center"/>
              <w:rPr>
                <w:color w:val="C00000"/>
                <w:sz w:val="22"/>
                <w:szCs w:val="22"/>
              </w:rPr>
            </w:pPr>
            <w:r w:rsidRPr="007A3ABE">
              <w:rPr>
                <w:i/>
                <w:iCs/>
                <w:color w:val="C00000"/>
                <w:sz w:val="22"/>
                <w:szCs w:val="22"/>
                <w:lang w:eastAsia="lt-LT"/>
              </w:rPr>
              <w:t>Nurodyti</w:t>
            </w:r>
          </w:p>
        </w:tc>
      </w:tr>
      <w:tr w:rsidR="00B93C86" w:rsidRPr="00F23D4C" w14:paraId="05F0611A" w14:textId="77777777" w:rsidTr="003A7DF8">
        <w:tc>
          <w:tcPr>
            <w:tcW w:w="5954" w:type="dxa"/>
          </w:tcPr>
          <w:p w14:paraId="30158FAB" w14:textId="7C91EBA6" w:rsidR="00B93C86" w:rsidRPr="008B2417" w:rsidRDefault="00B93C86" w:rsidP="00B93C86">
            <w:pPr>
              <w:ind w:right="-108"/>
              <w:rPr>
                <w:color w:val="000000" w:themeColor="text1"/>
                <w:sz w:val="22"/>
                <w:szCs w:val="22"/>
              </w:rPr>
            </w:pPr>
            <w:r>
              <w:rPr>
                <w:color w:val="000000" w:themeColor="text1"/>
                <w:sz w:val="22"/>
                <w:szCs w:val="22"/>
              </w:rPr>
              <w:t xml:space="preserve">Tiekėjo a. </w:t>
            </w:r>
            <w:r w:rsidRPr="00656FBB">
              <w:rPr>
                <w:color w:val="000000" w:themeColor="text1"/>
                <w:sz w:val="22"/>
                <w:szCs w:val="22"/>
              </w:rPr>
              <w:t>s</w:t>
            </w:r>
            <w:r>
              <w:rPr>
                <w:color w:val="000000" w:themeColor="text1"/>
                <w:sz w:val="22"/>
                <w:szCs w:val="22"/>
              </w:rPr>
              <w:t>.</w:t>
            </w:r>
            <w:r w:rsidRPr="00656FBB">
              <w:rPr>
                <w:color w:val="000000" w:themeColor="text1"/>
                <w:sz w:val="22"/>
                <w:szCs w:val="22"/>
              </w:rPr>
              <w:t xml:space="preserve"> numeris</w:t>
            </w:r>
          </w:p>
        </w:tc>
        <w:tc>
          <w:tcPr>
            <w:tcW w:w="4365" w:type="dxa"/>
            <w:vAlign w:val="center"/>
          </w:tcPr>
          <w:p w14:paraId="46354DA4" w14:textId="3EA62A60" w:rsidR="00B93C86" w:rsidRPr="007A3ABE" w:rsidRDefault="00B93C86" w:rsidP="00B93C86">
            <w:pPr>
              <w:jc w:val="center"/>
              <w:rPr>
                <w:color w:val="C00000"/>
                <w:sz w:val="22"/>
                <w:szCs w:val="22"/>
              </w:rPr>
            </w:pPr>
            <w:r w:rsidRPr="007A3ABE">
              <w:rPr>
                <w:i/>
                <w:iCs/>
                <w:color w:val="C00000"/>
                <w:sz w:val="22"/>
                <w:szCs w:val="22"/>
                <w:lang w:eastAsia="lt-LT"/>
              </w:rPr>
              <w:t>Nurodyti</w:t>
            </w:r>
          </w:p>
        </w:tc>
      </w:tr>
      <w:tr w:rsidR="00B93C86" w:rsidRPr="00F23D4C" w14:paraId="1B58F6C0" w14:textId="77777777" w:rsidTr="003A7DF8">
        <w:tc>
          <w:tcPr>
            <w:tcW w:w="5954" w:type="dxa"/>
          </w:tcPr>
          <w:p w14:paraId="56E388F9" w14:textId="318F8666" w:rsidR="00B93C86" w:rsidRPr="00656FBB" w:rsidRDefault="00B93C86" w:rsidP="00B93C86">
            <w:pPr>
              <w:ind w:right="-108"/>
              <w:rPr>
                <w:color w:val="000000" w:themeColor="text1"/>
                <w:sz w:val="22"/>
                <w:szCs w:val="22"/>
              </w:rPr>
            </w:pPr>
            <w:r>
              <w:rPr>
                <w:color w:val="000000" w:themeColor="text1"/>
                <w:sz w:val="22"/>
                <w:szCs w:val="22"/>
              </w:rPr>
              <w:t>Tiekėjo banko pavadinimas, banko kodas</w:t>
            </w:r>
          </w:p>
        </w:tc>
        <w:tc>
          <w:tcPr>
            <w:tcW w:w="4365" w:type="dxa"/>
            <w:vAlign w:val="center"/>
          </w:tcPr>
          <w:p w14:paraId="720A973D" w14:textId="07B4708E" w:rsidR="00B93C86" w:rsidRPr="007A3ABE" w:rsidRDefault="00B93C86" w:rsidP="00B93C86">
            <w:pPr>
              <w:jc w:val="center"/>
              <w:rPr>
                <w:color w:val="C00000"/>
                <w:sz w:val="22"/>
                <w:szCs w:val="22"/>
              </w:rPr>
            </w:pPr>
            <w:r w:rsidRPr="007A3ABE">
              <w:rPr>
                <w:i/>
                <w:iCs/>
                <w:color w:val="C00000"/>
                <w:sz w:val="22"/>
                <w:szCs w:val="22"/>
                <w:lang w:eastAsia="lt-LT"/>
              </w:rPr>
              <w:t>Nurodyti</w:t>
            </w:r>
          </w:p>
        </w:tc>
      </w:tr>
      <w:tr w:rsidR="00B93C86" w:rsidRPr="00F23D4C" w14:paraId="7C2DD7F9" w14:textId="77777777" w:rsidTr="003A7DF8">
        <w:tc>
          <w:tcPr>
            <w:tcW w:w="5954" w:type="dxa"/>
          </w:tcPr>
          <w:p w14:paraId="0CB05347" w14:textId="20160074" w:rsidR="00B93C86" w:rsidRDefault="00B93C86" w:rsidP="00B93C86">
            <w:pPr>
              <w:ind w:right="9"/>
              <w:jc w:val="both"/>
              <w:rPr>
                <w:color w:val="000000" w:themeColor="text1"/>
                <w:sz w:val="22"/>
                <w:szCs w:val="22"/>
              </w:rPr>
            </w:pPr>
            <w:r w:rsidRPr="00850751">
              <w:rPr>
                <w:color w:val="000000" w:themeColor="text1"/>
                <w:sz w:val="22"/>
                <w:szCs w:val="22"/>
              </w:rPr>
              <w:t xml:space="preserve">Tiekėjo (laimėjimo atveju) paskirto atsakingo asmens už sutarties vykdymą pareigos, vardas, pavardė, tel. Nr., el. p. </w:t>
            </w:r>
          </w:p>
        </w:tc>
        <w:tc>
          <w:tcPr>
            <w:tcW w:w="4365" w:type="dxa"/>
            <w:vAlign w:val="center"/>
          </w:tcPr>
          <w:p w14:paraId="63778B74" w14:textId="304EBC99" w:rsidR="00B93C86" w:rsidRPr="007A3ABE" w:rsidRDefault="00B93C86" w:rsidP="00B93C86">
            <w:pPr>
              <w:jc w:val="center"/>
              <w:rPr>
                <w:color w:val="C00000"/>
                <w:sz w:val="22"/>
                <w:szCs w:val="22"/>
              </w:rPr>
            </w:pPr>
            <w:r w:rsidRPr="007A3ABE">
              <w:rPr>
                <w:i/>
                <w:iCs/>
                <w:color w:val="C00000"/>
                <w:sz w:val="22"/>
                <w:szCs w:val="22"/>
                <w:lang w:eastAsia="lt-LT"/>
              </w:rPr>
              <w:t>Nurodyti</w:t>
            </w:r>
          </w:p>
        </w:tc>
      </w:tr>
      <w:tr w:rsidR="00B93C86" w:rsidRPr="00F23D4C" w14:paraId="07881B7F" w14:textId="77777777" w:rsidTr="003A7DF8">
        <w:tc>
          <w:tcPr>
            <w:tcW w:w="5954" w:type="dxa"/>
            <w:tcBorders>
              <w:bottom w:val="single" w:sz="4" w:space="0" w:color="auto"/>
            </w:tcBorders>
          </w:tcPr>
          <w:p w14:paraId="70486FA6" w14:textId="704F555D" w:rsidR="00B93C86" w:rsidRPr="00850751" w:rsidRDefault="00B93C86" w:rsidP="00B93C86">
            <w:pPr>
              <w:ind w:right="9"/>
              <w:jc w:val="both"/>
              <w:rPr>
                <w:color w:val="000000" w:themeColor="text1"/>
                <w:sz w:val="22"/>
                <w:szCs w:val="22"/>
              </w:rPr>
            </w:pPr>
            <w:r w:rsidRPr="00C6111A">
              <w:rPr>
                <w:color w:val="000000" w:themeColor="text1"/>
                <w:sz w:val="22"/>
                <w:szCs w:val="22"/>
              </w:rPr>
              <w:t>Tiekėjo el</w:t>
            </w:r>
            <w:r>
              <w:rPr>
                <w:color w:val="000000" w:themeColor="text1"/>
                <w:sz w:val="22"/>
                <w:szCs w:val="22"/>
              </w:rPr>
              <w:t>.</w:t>
            </w:r>
            <w:r w:rsidRPr="00C6111A">
              <w:rPr>
                <w:color w:val="000000" w:themeColor="text1"/>
                <w:sz w:val="22"/>
                <w:szCs w:val="22"/>
              </w:rPr>
              <w:t xml:space="preserve"> pašt</w:t>
            </w:r>
            <w:r>
              <w:rPr>
                <w:color w:val="000000" w:themeColor="text1"/>
                <w:sz w:val="22"/>
                <w:szCs w:val="22"/>
              </w:rPr>
              <w:t xml:space="preserve">o adresas </w:t>
            </w:r>
            <w:r w:rsidRPr="00C6111A">
              <w:rPr>
                <w:color w:val="000000" w:themeColor="text1"/>
                <w:sz w:val="22"/>
                <w:szCs w:val="22"/>
              </w:rPr>
              <w:t>užsakymų teikimui</w:t>
            </w:r>
          </w:p>
        </w:tc>
        <w:tc>
          <w:tcPr>
            <w:tcW w:w="4365" w:type="dxa"/>
            <w:tcBorders>
              <w:bottom w:val="single" w:sz="4" w:space="0" w:color="auto"/>
            </w:tcBorders>
            <w:vAlign w:val="center"/>
          </w:tcPr>
          <w:p w14:paraId="25F01CA8" w14:textId="57A5F839" w:rsidR="00B93C86" w:rsidRPr="007A3ABE" w:rsidRDefault="00B93C86" w:rsidP="00B93C86">
            <w:pPr>
              <w:jc w:val="center"/>
              <w:rPr>
                <w:color w:val="C00000"/>
                <w:sz w:val="22"/>
                <w:szCs w:val="22"/>
              </w:rPr>
            </w:pPr>
            <w:r w:rsidRPr="007A3ABE">
              <w:rPr>
                <w:i/>
                <w:iCs/>
                <w:color w:val="C00000"/>
                <w:sz w:val="22"/>
                <w:szCs w:val="22"/>
                <w:lang w:eastAsia="lt-LT"/>
              </w:rPr>
              <w:t>Nurodyti</w:t>
            </w:r>
          </w:p>
        </w:tc>
      </w:tr>
    </w:tbl>
    <w:p w14:paraId="0B79C8F9" w14:textId="77777777" w:rsidR="00524FF5" w:rsidRPr="005C1487" w:rsidRDefault="00524FF5" w:rsidP="0002615B">
      <w:pPr>
        <w:jc w:val="both"/>
        <w:rPr>
          <w:i/>
          <w:color w:val="000000" w:themeColor="text1"/>
          <w:sz w:val="10"/>
          <w:szCs w:val="10"/>
        </w:rPr>
      </w:pPr>
    </w:p>
    <w:p w14:paraId="49CED2C4" w14:textId="77777777" w:rsidR="009D48B5" w:rsidRPr="008B2417" w:rsidRDefault="009D48B5" w:rsidP="00073FF2">
      <w:pPr>
        <w:tabs>
          <w:tab w:val="left" w:pos="142"/>
          <w:tab w:val="left" w:pos="567"/>
        </w:tabs>
        <w:ind w:firstLine="567"/>
        <w:jc w:val="both"/>
        <w:rPr>
          <w:color w:val="000000" w:themeColor="text1"/>
          <w:sz w:val="22"/>
          <w:szCs w:val="22"/>
        </w:rPr>
      </w:pPr>
      <w:r w:rsidRPr="008B2417">
        <w:rPr>
          <w:color w:val="000000" w:themeColor="text1"/>
          <w:sz w:val="22"/>
          <w:szCs w:val="22"/>
        </w:rPr>
        <w:t>1. Šiuo pasiūlymu pažymime, kad sutinkame su visomis pirkimo sąlygomis, nustatytomis:</w:t>
      </w:r>
    </w:p>
    <w:p w14:paraId="1E787ABA" w14:textId="7594CD17" w:rsidR="009D48B5" w:rsidRDefault="009D48B5" w:rsidP="00073FF2">
      <w:pPr>
        <w:tabs>
          <w:tab w:val="left" w:pos="142"/>
          <w:tab w:val="left" w:pos="567"/>
        </w:tabs>
        <w:ind w:firstLine="567"/>
        <w:jc w:val="both"/>
        <w:rPr>
          <w:color w:val="000000" w:themeColor="text1"/>
          <w:sz w:val="22"/>
          <w:szCs w:val="22"/>
        </w:rPr>
      </w:pPr>
      <w:r w:rsidRPr="008B2417">
        <w:rPr>
          <w:color w:val="000000" w:themeColor="text1"/>
          <w:sz w:val="22"/>
          <w:szCs w:val="22"/>
        </w:rPr>
        <w:t>1</w:t>
      </w:r>
      <w:r>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A45CFE" w:rsidRPr="00A45CFE">
        <w:rPr>
          <w:color w:val="000000" w:themeColor="text1"/>
          <w:sz w:val="22"/>
          <w:szCs w:val="22"/>
        </w:rPr>
        <w:t xml:space="preserve">supaprastinto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0F08FD07" w14:textId="31ED4AF8" w:rsidR="009D48B5" w:rsidRPr="008B2417" w:rsidRDefault="009D48B5" w:rsidP="00073FF2">
      <w:pPr>
        <w:tabs>
          <w:tab w:val="left" w:pos="142"/>
          <w:tab w:val="left" w:pos="567"/>
        </w:tabs>
        <w:ind w:firstLine="567"/>
        <w:jc w:val="both"/>
        <w:rPr>
          <w:color w:val="000000" w:themeColor="text1"/>
          <w:sz w:val="22"/>
          <w:szCs w:val="22"/>
        </w:rPr>
      </w:pPr>
      <w:r>
        <w:rPr>
          <w:color w:val="000000" w:themeColor="text1"/>
          <w:sz w:val="22"/>
          <w:szCs w:val="22"/>
        </w:rPr>
        <w:t xml:space="preserve">1.2)  </w:t>
      </w:r>
      <w:r w:rsidR="00A45CFE" w:rsidRPr="00A45CFE">
        <w:rPr>
          <w:color w:val="000000" w:themeColor="text1"/>
          <w:sz w:val="22"/>
          <w:szCs w:val="22"/>
        </w:rPr>
        <w:t xml:space="preserve">supaprastinto </w:t>
      </w:r>
      <w:r>
        <w:rPr>
          <w:color w:val="000000" w:themeColor="text1"/>
          <w:sz w:val="22"/>
          <w:szCs w:val="22"/>
        </w:rPr>
        <w:t>atviro konkurso pirkimo dokumentuose;</w:t>
      </w:r>
    </w:p>
    <w:p w14:paraId="66DFA5A5" w14:textId="77777777" w:rsidR="009D48B5" w:rsidRDefault="009D48B5" w:rsidP="00073FF2">
      <w:pPr>
        <w:tabs>
          <w:tab w:val="left" w:pos="142"/>
          <w:tab w:val="left" w:pos="567"/>
        </w:tabs>
        <w:ind w:firstLine="567"/>
        <w:jc w:val="both"/>
        <w:rPr>
          <w:color w:val="000000" w:themeColor="text1"/>
          <w:sz w:val="22"/>
          <w:szCs w:val="22"/>
        </w:rPr>
      </w:pPr>
      <w:r>
        <w:rPr>
          <w:color w:val="000000" w:themeColor="text1"/>
          <w:sz w:val="22"/>
          <w:szCs w:val="22"/>
        </w:rPr>
        <w:t>1.3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2CE29C4F" w14:textId="77777777" w:rsidR="009D48B5" w:rsidRDefault="009D48B5" w:rsidP="00073FF2">
      <w:pPr>
        <w:tabs>
          <w:tab w:val="left" w:pos="142"/>
          <w:tab w:val="left" w:pos="567"/>
        </w:tabs>
        <w:ind w:firstLine="567"/>
        <w:jc w:val="both"/>
        <w:rPr>
          <w:color w:val="000000" w:themeColor="text1"/>
          <w:sz w:val="22"/>
          <w:szCs w:val="22"/>
        </w:rPr>
      </w:pPr>
      <w:r>
        <w:rPr>
          <w:color w:val="000000" w:themeColor="text1"/>
          <w:sz w:val="22"/>
          <w:szCs w:val="22"/>
        </w:rPr>
        <w:t>2</w:t>
      </w:r>
      <w:r w:rsidRPr="008B2417">
        <w:rPr>
          <w:color w:val="000000" w:themeColor="text1"/>
          <w:sz w:val="22"/>
          <w:szCs w:val="22"/>
        </w:rPr>
        <w:t xml:space="preserve">. </w:t>
      </w:r>
      <w:r w:rsidRPr="008B2417">
        <w:rPr>
          <w:color w:val="000000" w:themeColor="text1"/>
          <w:spacing w:val="-4"/>
          <w:sz w:val="22"/>
          <w:szCs w:val="22"/>
        </w:rPr>
        <w:t>Pasirašydamas CVP IS priemonėmis pateiktą pasiūlymą</w:t>
      </w:r>
      <w:r>
        <w:rPr>
          <w:color w:val="000000" w:themeColor="text1"/>
          <w:spacing w:val="-4"/>
          <w:sz w:val="22"/>
          <w:szCs w:val="22"/>
        </w:rPr>
        <w:t xml:space="preserve"> </w:t>
      </w:r>
      <w:r>
        <w:rPr>
          <w:spacing w:val="-4"/>
        </w:rPr>
        <w:t>saugiu elektroniniu parašu</w:t>
      </w:r>
      <w:r w:rsidRPr="008B2417">
        <w:rPr>
          <w:color w:val="000000" w:themeColor="text1"/>
          <w:spacing w:val="-4"/>
          <w:sz w:val="22"/>
          <w:szCs w:val="22"/>
        </w:rPr>
        <w:t>, patvirtinu, kad dokumentų skaitmeninės</w:t>
      </w:r>
      <w:r w:rsidRPr="008B2417">
        <w:rPr>
          <w:color w:val="000000" w:themeColor="text1"/>
          <w:sz w:val="22"/>
          <w:szCs w:val="22"/>
        </w:rPr>
        <w:t xml:space="preserve"> kopijos ir elektroninėmis priemonėmis pateikti duomenys yra tikri.</w:t>
      </w:r>
    </w:p>
    <w:p w14:paraId="0C9355B9" w14:textId="6A0F55B1" w:rsidR="009D48B5" w:rsidRPr="00883DCE" w:rsidRDefault="009D48B5" w:rsidP="00073FF2">
      <w:pPr>
        <w:ind w:firstLine="567"/>
        <w:jc w:val="both"/>
        <w:rPr>
          <w:sz w:val="22"/>
          <w:szCs w:val="22"/>
        </w:rPr>
      </w:pPr>
      <w:r>
        <w:rPr>
          <w:color w:val="000000" w:themeColor="text1"/>
          <w:sz w:val="22"/>
          <w:szCs w:val="22"/>
        </w:rPr>
        <w:t xml:space="preserve">3. </w:t>
      </w:r>
      <w:r>
        <w:rPr>
          <w:sz w:val="22"/>
          <w:szCs w:val="22"/>
        </w:rPr>
        <w:t>Pasiūlymas galioja</w:t>
      </w:r>
      <w:r w:rsidRPr="00883DCE">
        <w:rPr>
          <w:sz w:val="22"/>
          <w:szCs w:val="22"/>
        </w:rPr>
        <w:t xml:space="preserve"> </w:t>
      </w:r>
      <w:r w:rsidR="004C1C0D">
        <w:rPr>
          <w:sz w:val="22"/>
          <w:szCs w:val="22"/>
          <w:u w:val="single"/>
        </w:rPr>
        <w:t>3 mėnesius</w:t>
      </w:r>
      <w:r>
        <w:rPr>
          <w:sz w:val="22"/>
          <w:szCs w:val="22"/>
        </w:rPr>
        <w:t xml:space="preserve"> nuo pasiūlymų pateikimo termino pabaigos</w:t>
      </w:r>
      <w:r w:rsidRPr="00883DCE">
        <w:rPr>
          <w:sz w:val="22"/>
          <w:szCs w:val="22"/>
        </w:rPr>
        <w:t>.</w:t>
      </w:r>
    </w:p>
    <w:p w14:paraId="0B4C5794" w14:textId="77777777" w:rsidR="009D48B5" w:rsidRPr="00C41AA8" w:rsidRDefault="009D48B5" w:rsidP="00073FF2">
      <w:pPr>
        <w:ind w:firstLine="567"/>
        <w:jc w:val="both"/>
        <w:rPr>
          <w:sz w:val="22"/>
          <w:szCs w:val="22"/>
        </w:rPr>
      </w:pPr>
      <w:r>
        <w:rPr>
          <w:sz w:val="22"/>
          <w:szCs w:val="22"/>
          <w:bdr w:val="none" w:sz="0" w:space="0" w:color="auto" w:frame="1"/>
        </w:rPr>
        <w:t>4</w:t>
      </w:r>
      <w:r w:rsidRPr="00C41AA8">
        <w:rPr>
          <w:sz w:val="22"/>
          <w:szCs w:val="22"/>
          <w:bdr w:val="none" w:sz="0" w:space="0" w:color="auto" w:frame="1"/>
        </w:rPr>
        <w:t>.</w:t>
      </w:r>
      <w:r>
        <w:rPr>
          <w:sz w:val="22"/>
          <w:szCs w:val="22"/>
          <w:bdr w:val="none" w:sz="0" w:space="0" w:color="auto" w:frame="1"/>
        </w:rPr>
        <w:t xml:space="preserve"> </w:t>
      </w:r>
      <w:r w:rsidRPr="00C41AA8">
        <w:rPr>
          <w:sz w:val="22"/>
          <w:szCs w:val="22"/>
          <w:bdr w:val="none" w:sz="0" w:space="0" w:color="auto" w:frame="1"/>
        </w:rPr>
        <w:t>Sutinkame, jog vadovaujantis VPĮ 86 str. 9 d., laimėjimo atveju, CVP</w:t>
      </w:r>
      <w:r>
        <w:rPr>
          <w:sz w:val="22"/>
          <w:szCs w:val="22"/>
          <w:bdr w:val="none" w:sz="0" w:space="0" w:color="auto" w:frame="1"/>
        </w:rPr>
        <w:t xml:space="preserve"> </w:t>
      </w:r>
      <w:r w:rsidRPr="00C41AA8">
        <w:rPr>
          <w:sz w:val="22"/>
          <w:szCs w:val="22"/>
          <w:bdr w:val="none" w:sz="0" w:space="0" w:color="auto" w:frame="1"/>
        </w:rPr>
        <w:t>IS būtų paskelbtas pasiūlymas, sudaryta pirkimo sutartis ir jos pakeitimai (jei tokie bus).</w:t>
      </w:r>
    </w:p>
    <w:p w14:paraId="5DFFDB79" w14:textId="77777777" w:rsidR="002735F5" w:rsidRPr="002D26CD" w:rsidRDefault="002735F5" w:rsidP="002735F5">
      <w:pPr>
        <w:tabs>
          <w:tab w:val="left" w:pos="142"/>
          <w:tab w:val="left" w:pos="567"/>
        </w:tabs>
        <w:jc w:val="both"/>
        <w:rPr>
          <w:color w:val="000000" w:themeColor="text1"/>
          <w:sz w:val="6"/>
          <w:szCs w:val="6"/>
        </w:rPr>
      </w:pPr>
    </w:p>
    <w:p w14:paraId="5A1FB632" w14:textId="51DDB5CD" w:rsidR="00524FF5" w:rsidRPr="008B2417" w:rsidRDefault="00524FF5" w:rsidP="0002615B">
      <w:pPr>
        <w:jc w:val="both"/>
        <w:rPr>
          <w:i/>
          <w:noProof/>
          <w:color w:val="000000" w:themeColor="text1"/>
          <w:spacing w:val="-4"/>
          <w:sz w:val="22"/>
          <w:szCs w:val="22"/>
        </w:rPr>
      </w:pPr>
      <w:r w:rsidRPr="008B2417">
        <w:rPr>
          <w:b/>
          <w:color w:val="000000" w:themeColor="text1"/>
          <w:spacing w:val="-4"/>
          <w:sz w:val="22"/>
          <w:szCs w:val="22"/>
        </w:rPr>
        <w:t>Pastaba</w:t>
      </w:r>
      <w:r w:rsidRPr="008B2417">
        <w:rPr>
          <w:i/>
          <w:color w:val="000000" w:themeColor="text1"/>
          <w:spacing w:val="-4"/>
          <w:sz w:val="22"/>
          <w:szCs w:val="22"/>
        </w:rPr>
        <w:t xml:space="preserve">. Pildoma, jei tiekėjas ketina pasitelkti </w:t>
      </w:r>
      <w:r w:rsidRPr="008B2417">
        <w:rPr>
          <w:i/>
          <w:noProof/>
          <w:color w:val="000000" w:themeColor="text1"/>
          <w:spacing w:val="-4"/>
          <w:sz w:val="22"/>
          <w:szCs w:val="22"/>
        </w:rPr>
        <w:t>subrangovą (-us), subtiekėją (-us)</w:t>
      </w:r>
      <w:r w:rsidRPr="008B2417">
        <w:rPr>
          <w:i/>
          <w:strike/>
          <w:noProof/>
          <w:color w:val="000000" w:themeColor="text1"/>
          <w:spacing w:val="-4"/>
          <w:sz w:val="22"/>
          <w:szCs w:val="22"/>
        </w:rPr>
        <w:t>,</w:t>
      </w:r>
      <w:r w:rsidRPr="008B2417">
        <w:rPr>
          <w:i/>
          <w:noProof/>
          <w:color w:val="000000" w:themeColor="text1"/>
          <w:spacing w:val="-4"/>
          <w:sz w:val="22"/>
          <w:szCs w:val="22"/>
        </w:rPr>
        <w:t xml:space="preserve"> ar subteikėją (-us)/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4678"/>
        <w:gridCol w:w="3231"/>
      </w:tblGrid>
      <w:tr w:rsidR="00FC0EF4" w:rsidRPr="008B2417" w14:paraId="3BF85C46" w14:textId="77777777" w:rsidTr="007165D6">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7165D6" w:rsidRDefault="00FC0EF4" w:rsidP="00B817CE">
            <w:pPr>
              <w:tabs>
                <w:tab w:val="left" w:pos="1800"/>
              </w:tabs>
              <w:jc w:val="center"/>
              <w:rPr>
                <w:noProof/>
                <w:color w:val="000000" w:themeColor="text1"/>
                <w:sz w:val="20"/>
                <w:szCs w:val="20"/>
              </w:rPr>
            </w:pPr>
            <w:r w:rsidRPr="007165D6">
              <w:rPr>
                <w:noProof/>
                <w:color w:val="000000" w:themeColor="text1"/>
                <w:sz w:val="20"/>
                <w:szCs w:val="20"/>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7165D6" w:rsidRDefault="00FC0EF4" w:rsidP="00B817CE">
            <w:pPr>
              <w:tabs>
                <w:tab w:val="left" w:pos="1800"/>
              </w:tabs>
              <w:jc w:val="center"/>
              <w:rPr>
                <w:noProof/>
                <w:color w:val="000000" w:themeColor="text1"/>
                <w:sz w:val="20"/>
                <w:szCs w:val="20"/>
              </w:rPr>
            </w:pPr>
            <w:r w:rsidRPr="007165D6">
              <w:rPr>
                <w:noProof/>
                <w:color w:val="000000" w:themeColor="text1"/>
                <w:sz w:val="20"/>
                <w:szCs w:val="20"/>
              </w:rPr>
              <w:t>Ūkio subjekto pavadinimas</w:t>
            </w:r>
          </w:p>
        </w:tc>
        <w:tc>
          <w:tcPr>
            <w:tcW w:w="4678"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7165D6" w:rsidRDefault="00FC0EF4" w:rsidP="00B817CE">
            <w:pPr>
              <w:tabs>
                <w:tab w:val="left" w:pos="1800"/>
              </w:tabs>
              <w:jc w:val="center"/>
              <w:rPr>
                <w:noProof/>
                <w:color w:val="000000" w:themeColor="text1"/>
                <w:sz w:val="20"/>
                <w:szCs w:val="20"/>
              </w:rPr>
            </w:pPr>
            <w:r w:rsidRPr="007165D6">
              <w:rPr>
                <w:noProof/>
                <w:color w:val="000000" w:themeColor="text1"/>
                <w:sz w:val="20"/>
                <w:szCs w:val="20"/>
              </w:rPr>
              <w:t xml:space="preserve">Statusas </w:t>
            </w:r>
          </w:p>
          <w:p w14:paraId="2CB326FE" w14:textId="3FD6CDC8" w:rsidR="00FC0EF4" w:rsidRPr="007165D6" w:rsidRDefault="00FC0EF4" w:rsidP="00B817CE">
            <w:pPr>
              <w:tabs>
                <w:tab w:val="left" w:pos="1800"/>
              </w:tabs>
              <w:jc w:val="center"/>
              <w:rPr>
                <w:noProof/>
                <w:color w:val="000000" w:themeColor="text1"/>
                <w:sz w:val="20"/>
                <w:szCs w:val="20"/>
              </w:rPr>
            </w:pPr>
            <w:r w:rsidRPr="007165D6">
              <w:rPr>
                <w:i/>
                <w:noProof/>
                <w:color w:val="000000" w:themeColor="text1"/>
                <w:sz w:val="20"/>
                <w:szCs w:val="20"/>
              </w:rPr>
              <w:t>(jungtinės veiklos partneris arba subtiekėjas (subrangovas) arba trečiasis asmuo, kurio pajėgumais remiamasi)</w:t>
            </w:r>
          </w:p>
        </w:tc>
        <w:tc>
          <w:tcPr>
            <w:tcW w:w="3231"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7165D6" w:rsidRDefault="00FC0EF4" w:rsidP="00B817CE">
            <w:pPr>
              <w:tabs>
                <w:tab w:val="left" w:pos="1800"/>
              </w:tabs>
              <w:jc w:val="center"/>
              <w:rPr>
                <w:noProof/>
                <w:color w:val="000000" w:themeColor="text1"/>
                <w:sz w:val="20"/>
                <w:szCs w:val="20"/>
              </w:rPr>
            </w:pPr>
            <w:r w:rsidRPr="007165D6">
              <w:rPr>
                <w:noProof/>
                <w:color w:val="000000" w:themeColor="text1"/>
                <w:sz w:val="20"/>
                <w:szCs w:val="20"/>
              </w:rPr>
              <w:t>Ūkio s</w:t>
            </w:r>
            <w:r w:rsidR="004F4B45" w:rsidRPr="007165D6">
              <w:rPr>
                <w:noProof/>
                <w:color w:val="000000" w:themeColor="text1"/>
                <w:sz w:val="20"/>
                <w:szCs w:val="20"/>
              </w:rPr>
              <w:t>ubjektui perduodamų įsipareigoji</w:t>
            </w:r>
            <w:r w:rsidRPr="007165D6">
              <w:rPr>
                <w:noProof/>
                <w:color w:val="000000" w:themeColor="text1"/>
                <w:sz w:val="20"/>
                <w:szCs w:val="20"/>
              </w:rPr>
              <w:t xml:space="preserve">mų apimtis </w:t>
            </w:r>
          </w:p>
          <w:p w14:paraId="6FEB9678" w14:textId="7D27B550" w:rsidR="00FC0EF4" w:rsidRPr="007165D6" w:rsidRDefault="00FC0EF4" w:rsidP="00B817CE">
            <w:pPr>
              <w:tabs>
                <w:tab w:val="left" w:pos="1800"/>
              </w:tabs>
              <w:jc w:val="center"/>
              <w:rPr>
                <w:noProof/>
                <w:color w:val="000000" w:themeColor="text1"/>
                <w:sz w:val="20"/>
                <w:szCs w:val="20"/>
              </w:rPr>
            </w:pPr>
            <w:r w:rsidRPr="007165D6">
              <w:rPr>
                <w:i/>
                <w:noProof/>
                <w:color w:val="000000" w:themeColor="text1"/>
                <w:sz w:val="20"/>
                <w:szCs w:val="20"/>
              </w:rPr>
              <w:t>(ką darys pasitelkiamas ūkio subjektas)</w:t>
            </w:r>
          </w:p>
        </w:tc>
      </w:tr>
      <w:tr w:rsidR="00FC0EF4" w:rsidRPr="008B2417" w14:paraId="09BC70A3" w14:textId="77777777" w:rsidTr="007165D6">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8B2417" w:rsidRDefault="00FC0EF4" w:rsidP="00B817CE">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0AFB100" w14:textId="77777777" w:rsidR="00FC0EF4" w:rsidRPr="008B2417" w:rsidRDefault="00FC0EF4" w:rsidP="00B817CE">
            <w:pPr>
              <w:tabs>
                <w:tab w:val="left" w:pos="1800"/>
              </w:tabs>
              <w:jc w:val="both"/>
              <w:rPr>
                <w:color w:val="000000" w:themeColor="text1"/>
                <w:sz w:val="22"/>
                <w:szCs w:val="22"/>
                <w:highlight w:val="yellow"/>
              </w:rPr>
            </w:pPr>
          </w:p>
        </w:tc>
        <w:tc>
          <w:tcPr>
            <w:tcW w:w="4678" w:type="dxa"/>
            <w:tcBorders>
              <w:top w:val="single" w:sz="4" w:space="0" w:color="auto"/>
              <w:left w:val="single" w:sz="4" w:space="0" w:color="auto"/>
              <w:bottom w:val="single" w:sz="4" w:space="0" w:color="auto"/>
              <w:right w:val="single" w:sz="4" w:space="0" w:color="auto"/>
            </w:tcBorders>
          </w:tcPr>
          <w:p w14:paraId="6F25F695" w14:textId="77777777" w:rsidR="00FC0EF4" w:rsidRPr="008B2417" w:rsidRDefault="00FC0EF4" w:rsidP="00B817CE">
            <w:pPr>
              <w:tabs>
                <w:tab w:val="left" w:pos="1800"/>
              </w:tabs>
              <w:jc w:val="both"/>
              <w:rPr>
                <w:color w:val="000000" w:themeColor="text1"/>
                <w:sz w:val="22"/>
                <w:szCs w:val="22"/>
                <w:highlight w:val="yellow"/>
              </w:rPr>
            </w:pPr>
          </w:p>
        </w:tc>
        <w:tc>
          <w:tcPr>
            <w:tcW w:w="3231" w:type="dxa"/>
            <w:tcBorders>
              <w:top w:val="single" w:sz="4" w:space="0" w:color="auto"/>
              <w:left w:val="single" w:sz="4" w:space="0" w:color="auto"/>
              <w:bottom w:val="single" w:sz="4" w:space="0" w:color="auto"/>
              <w:right w:val="single" w:sz="4" w:space="0" w:color="auto"/>
            </w:tcBorders>
          </w:tcPr>
          <w:p w14:paraId="1E71AB11" w14:textId="77777777" w:rsidR="00FC0EF4" w:rsidRPr="008B2417" w:rsidRDefault="00FC0EF4" w:rsidP="00B817CE">
            <w:pPr>
              <w:tabs>
                <w:tab w:val="left" w:pos="1800"/>
              </w:tabs>
              <w:jc w:val="both"/>
              <w:rPr>
                <w:color w:val="000000" w:themeColor="text1"/>
                <w:sz w:val="22"/>
                <w:szCs w:val="22"/>
                <w:highlight w:val="yellow"/>
              </w:rPr>
            </w:pPr>
          </w:p>
        </w:tc>
      </w:tr>
    </w:tbl>
    <w:p w14:paraId="64F2C42C" w14:textId="77777777" w:rsidR="00422F6C" w:rsidRPr="00594780" w:rsidRDefault="00422F6C" w:rsidP="002735F5">
      <w:pPr>
        <w:jc w:val="both"/>
        <w:rPr>
          <w:b/>
          <w:i/>
          <w:color w:val="000000" w:themeColor="text1"/>
          <w:sz w:val="10"/>
          <w:szCs w:val="10"/>
        </w:rPr>
      </w:pPr>
    </w:p>
    <w:p w14:paraId="734773C9" w14:textId="31C6BAF8" w:rsidR="0006477E" w:rsidRPr="00221B80" w:rsidRDefault="00F16D2F" w:rsidP="00221B80">
      <w:pPr>
        <w:ind w:left="142" w:firstLine="578"/>
        <w:jc w:val="both"/>
        <w:rPr>
          <w:b/>
          <w:i/>
          <w:color w:val="000000" w:themeColor="text1"/>
          <w:sz w:val="22"/>
          <w:szCs w:val="22"/>
        </w:rPr>
      </w:pPr>
      <w:r w:rsidRPr="00621A6C">
        <w:rPr>
          <w:b/>
          <w:i/>
          <w:color w:val="000000" w:themeColor="text1"/>
          <w:sz w:val="22"/>
          <w:szCs w:val="22"/>
        </w:rPr>
        <w:t>Mes siūlome šias prekes</w:t>
      </w:r>
      <w:r w:rsidRPr="004C1445">
        <w:rPr>
          <w:b/>
          <w:i/>
          <w:color w:val="000000" w:themeColor="text1"/>
          <w:sz w:val="22"/>
          <w:szCs w:val="22"/>
        </w:rPr>
        <w:t xml:space="preserve">: </w:t>
      </w:r>
      <w:r w:rsidR="002F29BD" w:rsidRPr="004C1445">
        <w:rPr>
          <w:b/>
          <w:iCs/>
          <w:color w:val="000000" w:themeColor="text1"/>
          <w:sz w:val="22"/>
          <w:szCs w:val="22"/>
        </w:rPr>
        <w:t>pateikiamas užpildytas SPS  1 priedas</w:t>
      </w:r>
      <w:r w:rsidR="002F29BD" w:rsidRPr="004C1445">
        <w:rPr>
          <w:bCs/>
          <w:iCs/>
          <w:color w:val="000000" w:themeColor="text1"/>
          <w:sz w:val="22"/>
          <w:szCs w:val="22"/>
        </w:rPr>
        <w:t xml:space="preserve"> „Techninė specifikacija“.</w:t>
      </w:r>
      <w:r w:rsidR="002F29BD" w:rsidRPr="004C1445">
        <w:t xml:space="preserve"> </w:t>
      </w:r>
      <w:r w:rsidR="002F29BD" w:rsidRPr="002F29BD">
        <w:rPr>
          <w:bCs/>
          <w:iCs/>
          <w:color w:val="000000" w:themeColor="text1"/>
          <w:sz w:val="22"/>
          <w:szCs w:val="22"/>
        </w:rPr>
        <w:t xml:space="preserve">Pildant SPS 1 priedą, </w:t>
      </w:r>
      <w:r w:rsidR="002F29BD" w:rsidRPr="00B019DD">
        <w:rPr>
          <w:bCs/>
          <w:iCs/>
          <w:color w:val="000000" w:themeColor="text1"/>
          <w:sz w:val="22"/>
          <w:szCs w:val="22"/>
          <w:u w:val="single"/>
        </w:rPr>
        <w:t>būtina nurodyti visą prašomą informaciją</w:t>
      </w:r>
      <w:r w:rsidR="00B019DD">
        <w:rPr>
          <w:bCs/>
          <w:iCs/>
          <w:color w:val="000000" w:themeColor="text1"/>
          <w:sz w:val="22"/>
          <w:szCs w:val="22"/>
        </w:rPr>
        <w:t>.</w:t>
      </w:r>
    </w:p>
    <w:p w14:paraId="1AB80C77" w14:textId="77777777" w:rsidR="00B30FD2" w:rsidRPr="00DB7516" w:rsidRDefault="00B30FD2" w:rsidP="00073FF2">
      <w:pPr>
        <w:ind w:left="142" w:firstLine="578"/>
        <w:jc w:val="both"/>
        <w:rPr>
          <w:bCs/>
          <w:iCs/>
          <w:color w:val="000000" w:themeColor="text1"/>
          <w:sz w:val="10"/>
          <w:szCs w:val="10"/>
        </w:rPr>
      </w:pPr>
    </w:p>
    <w:p w14:paraId="03BDE2FD" w14:textId="6FB5678B" w:rsidR="0006477E" w:rsidRPr="0006477E" w:rsidRDefault="0006477E" w:rsidP="005C1487">
      <w:pPr>
        <w:pStyle w:val="ListParagraph"/>
        <w:ind w:left="142" w:firstLine="567"/>
        <w:jc w:val="both"/>
        <w:rPr>
          <w:bCs/>
          <w:iCs/>
          <w:color w:val="000000" w:themeColor="text1"/>
          <w:sz w:val="22"/>
          <w:szCs w:val="22"/>
        </w:rPr>
      </w:pPr>
      <w:r w:rsidRPr="0006477E">
        <w:rPr>
          <w:bCs/>
          <w:iCs/>
          <w:color w:val="000000" w:themeColor="text1"/>
          <w:sz w:val="22"/>
          <w:szCs w:val="22"/>
        </w:rPr>
        <w:t xml:space="preserve">Tais atvejais, kai pagal galiojančius teisės aktus tiekėjui nereikia mokėti PVM, </w:t>
      </w:r>
      <w:r w:rsidR="00033C4A">
        <w:rPr>
          <w:bCs/>
          <w:iCs/>
          <w:color w:val="000000" w:themeColor="text1"/>
          <w:sz w:val="22"/>
          <w:szCs w:val="22"/>
        </w:rPr>
        <w:t xml:space="preserve">būtina </w:t>
      </w:r>
      <w:r w:rsidRPr="0006477E">
        <w:rPr>
          <w:bCs/>
          <w:iCs/>
          <w:color w:val="000000" w:themeColor="text1"/>
          <w:sz w:val="22"/>
          <w:szCs w:val="22"/>
        </w:rPr>
        <w:t>nurod</w:t>
      </w:r>
      <w:r w:rsidR="00033C4A">
        <w:rPr>
          <w:bCs/>
          <w:iCs/>
          <w:color w:val="000000" w:themeColor="text1"/>
          <w:sz w:val="22"/>
          <w:szCs w:val="22"/>
        </w:rPr>
        <w:t>yti</w:t>
      </w:r>
      <w:r w:rsidRPr="0006477E">
        <w:rPr>
          <w:bCs/>
          <w:iCs/>
          <w:color w:val="000000" w:themeColor="text1"/>
          <w:sz w:val="22"/>
          <w:szCs w:val="22"/>
        </w:rPr>
        <w:t xml:space="preserve"> priežastis, dėl kurių PVM nemokamas:</w:t>
      </w:r>
    </w:p>
    <w:p w14:paraId="26B9B7FD" w14:textId="77777777" w:rsidR="0006477E" w:rsidRPr="0006477E" w:rsidRDefault="0006477E" w:rsidP="005C1487">
      <w:pPr>
        <w:pStyle w:val="ListParagraph"/>
        <w:ind w:left="142" w:firstLine="567"/>
        <w:jc w:val="both"/>
        <w:rPr>
          <w:bCs/>
          <w:iCs/>
          <w:color w:val="000000" w:themeColor="text1"/>
          <w:sz w:val="22"/>
          <w:szCs w:val="22"/>
        </w:rPr>
      </w:pPr>
      <w:r w:rsidRPr="0006477E">
        <w:rPr>
          <w:bCs/>
          <w:iCs/>
          <w:color w:val="000000" w:themeColor="text1"/>
          <w:sz w:val="22"/>
          <w:szCs w:val="22"/>
        </w:rPr>
        <w:t>..........................................................................................................................................................................</w:t>
      </w:r>
    </w:p>
    <w:p w14:paraId="3DD4219A" w14:textId="77777777" w:rsidR="0006477E" w:rsidRPr="002F0B1E" w:rsidRDefault="0006477E" w:rsidP="005C1487">
      <w:pPr>
        <w:pStyle w:val="ListParagraph"/>
        <w:ind w:left="142" w:firstLine="567"/>
        <w:jc w:val="both"/>
        <w:rPr>
          <w:bCs/>
          <w:iCs/>
          <w:color w:val="000000" w:themeColor="text1"/>
          <w:sz w:val="4"/>
          <w:szCs w:val="4"/>
        </w:rPr>
      </w:pPr>
    </w:p>
    <w:p w14:paraId="4FDAB7FC" w14:textId="5A7CC50F" w:rsidR="0006477E" w:rsidRDefault="0006477E" w:rsidP="005C1487">
      <w:pPr>
        <w:pStyle w:val="ListParagraph"/>
        <w:ind w:left="142" w:firstLine="567"/>
        <w:jc w:val="both"/>
        <w:rPr>
          <w:bCs/>
          <w:iCs/>
          <w:color w:val="000000" w:themeColor="text1"/>
          <w:sz w:val="22"/>
          <w:szCs w:val="22"/>
        </w:rPr>
      </w:pPr>
      <w:r w:rsidRPr="0006477E">
        <w:rPr>
          <w:bCs/>
          <w:iCs/>
          <w:color w:val="000000" w:themeColor="text1"/>
          <w:sz w:val="22"/>
          <w:szCs w:val="22"/>
        </w:rPr>
        <w:t>Prek</w:t>
      </w:r>
      <w:r w:rsidR="00A62A7D">
        <w:rPr>
          <w:bCs/>
          <w:iCs/>
          <w:color w:val="000000" w:themeColor="text1"/>
          <w:sz w:val="22"/>
          <w:szCs w:val="22"/>
        </w:rPr>
        <w:t>ės</w:t>
      </w:r>
      <w:r w:rsidRPr="0006477E">
        <w:rPr>
          <w:bCs/>
          <w:iCs/>
          <w:color w:val="000000" w:themeColor="text1"/>
          <w:sz w:val="22"/>
          <w:szCs w:val="22"/>
        </w:rPr>
        <w:t xml:space="preserve"> vieneto </w:t>
      </w:r>
      <w:r w:rsidR="006D296D">
        <w:rPr>
          <w:bCs/>
          <w:iCs/>
          <w:color w:val="000000" w:themeColor="text1"/>
          <w:sz w:val="22"/>
          <w:szCs w:val="22"/>
          <w:u w:val="single"/>
        </w:rPr>
        <w:t xml:space="preserve">įkainis </w:t>
      </w:r>
      <w:r w:rsidR="008B67DA">
        <w:rPr>
          <w:bCs/>
          <w:iCs/>
          <w:color w:val="000000" w:themeColor="text1"/>
          <w:sz w:val="22"/>
          <w:szCs w:val="22"/>
          <w:u w:val="single"/>
        </w:rPr>
        <w:t xml:space="preserve">be PVM </w:t>
      </w:r>
      <w:r w:rsidR="006D296D">
        <w:rPr>
          <w:bCs/>
          <w:iCs/>
          <w:color w:val="000000" w:themeColor="text1"/>
          <w:sz w:val="22"/>
          <w:szCs w:val="22"/>
          <w:u w:val="single"/>
        </w:rPr>
        <w:t>gali būti pateikiamas</w:t>
      </w:r>
      <w:r w:rsidR="008B67DA">
        <w:rPr>
          <w:bCs/>
          <w:iCs/>
          <w:color w:val="000000" w:themeColor="text1"/>
          <w:sz w:val="22"/>
          <w:szCs w:val="22"/>
          <w:u w:val="single"/>
        </w:rPr>
        <w:t xml:space="preserve"> suapvalintas ne daugiau kaip 4 skaičiai po kablelio, o </w:t>
      </w:r>
      <w:r w:rsidR="006D296D">
        <w:rPr>
          <w:bCs/>
          <w:iCs/>
          <w:color w:val="000000" w:themeColor="text1"/>
          <w:sz w:val="22"/>
          <w:szCs w:val="22"/>
          <w:u w:val="single"/>
        </w:rPr>
        <w:t xml:space="preserve"> </w:t>
      </w:r>
      <w:r w:rsidRPr="00281750">
        <w:rPr>
          <w:bCs/>
          <w:iCs/>
          <w:color w:val="000000" w:themeColor="text1"/>
          <w:sz w:val="22"/>
          <w:szCs w:val="22"/>
          <w:u w:val="single"/>
        </w:rPr>
        <w:t xml:space="preserve"> </w:t>
      </w:r>
      <w:r w:rsidRPr="008937B9">
        <w:rPr>
          <w:bCs/>
          <w:iCs/>
          <w:color w:val="000000" w:themeColor="text1"/>
          <w:sz w:val="22"/>
          <w:szCs w:val="22"/>
          <w:u w:val="single"/>
        </w:rPr>
        <w:t>bendra suma turi būti išreikšta cento tikslumu</w:t>
      </w:r>
      <w:r w:rsidRPr="0006477E">
        <w:rPr>
          <w:bCs/>
          <w:iCs/>
          <w:color w:val="000000" w:themeColor="text1"/>
          <w:sz w:val="22"/>
          <w:szCs w:val="22"/>
        </w:rPr>
        <w:t xml:space="preserve"> (du skaičiai po kablelio).</w:t>
      </w:r>
    </w:p>
    <w:p w14:paraId="3D067C8D" w14:textId="77777777" w:rsidR="004B796A" w:rsidRPr="004B796A" w:rsidRDefault="004B796A" w:rsidP="005C1487">
      <w:pPr>
        <w:pStyle w:val="ListParagraph"/>
        <w:ind w:left="142" w:firstLine="567"/>
        <w:jc w:val="both"/>
        <w:rPr>
          <w:bCs/>
          <w:iCs/>
          <w:color w:val="000000" w:themeColor="text1"/>
          <w:sz w:val="10"/>
          <w:szCs w:val="10"/>
        </w:rPr>
      </w:pPr>
    </w:p>
    <w:p w14:paraId="514A2F36" w14:textId="77777777" w:rsidR="00AD6DDC" w:rsidRDefault="00AD6DDC" w:rsidP="005C1487">
      <w:pPr>
        <w:pStyle w:val="NormalWeb"/>
        <w:widowControl w:val="0"/>
        <w:tabs>
          <w:tab w:val="left" w:pos="1800"/>
        </w:tabs>
        <w:spacing w:before="0" w:after="0"/>
        <w:ind w:firstLine="720"/>
        <w:jc w:val="both"/>
        <w:rPr>
          <w:b/>
          <w:color w:val="000000" w:themeColor="text1"/>
          <w:sz w:val="22"/>
          <w:szCs w:val="22"/>
        </w:rPr>
      </w:pPr>
    </w:p>
    <w:p w14:paraId="35A2D77D" w14:textId="77777777" w:rsidR="00AD6DDC" w:rsidRDefault="00AD6DDC" w:rsidP="005C1487">
      <w:pPr>
        <w:pStyle w:val="NormalWeb"/>
        <w:widowControl w:val="0"/>
        <w:tabs>
          <w:tab w:val="left" w:pos="1800"/>
        </w:tabs>
        <w:spacing w:before="0" w:after="0"/>
        <w:ind w:firstLine="720"/>
        <w:jc w:val="both"/>
        <w:rPr>
          <w:b/>
          <w:color w:val="000000" w:themeColor="text1"/>
          <w:sz w:val="22"/>
          <w:szCs w:val="22"/>
        </w:rPr>
      </w:pPr>
    </w:p>
    <w:p w14:paraId="62AB2B49" w14:textId="77777777" w:rsidR="00AD6DDC" w:rsidRDefault="00AD6DDC" w:rsidP="005C1487">
      <w:pPr>
        <w:pStyle w:val="NormalWeb"/>
        <w:widowControl w:val="0"/>
        <w:tabs>
          <w:tab w:val="left" w:pos="1800"/>
        </w:tabs>
        <w:spacing w:before="0" w:after="0"/>
        <w:ind w:firstLine="720"/>
        <w:jc w:val="both"/>
        <w:rPr>
          <w:b/>
          <w:color w:val="000000" w:themeColor="text1"/>
          <w:sz w:val="22"/>
          <w:szCs w:val="22"/>
        </w:rPr>
      </w:pPr>
    </w:p>
    <w:p w14:paraId="6843300E" w14:textId="77777777" w:rsidR="00AD6DDC" w:rsidRDefault="00AD6DDC" w:rsidP="005C1487">
      <w:pPr>
        <w:pStyle w:val="NormalWeb"/>
        <w:widowControl w:val="0"/>
        <w:tabs>
          <w:tab w:val="left" w:pos="1800"/>
        </w:tabs>
        <w:spacing w:before="0" w:after="0"/>
        <w:ind w:firstLine="720"/>
        <w:jc w:val="both"/>
        <w:rPr>
          <w:b/>
          <w:color w:val="000000" w:themeColor="text1"/>
          <w:sz w:val="22"/>
          <w:szCs w:val="22"/>
        </w:rPr>
      </w:pPr>
    </w:p>
    <w:p w14:paraId="7292038A" w14:textId="77777777" w:rsidR="00AD6DDC" w:rsidRDefault="00AD6DDC" w:rsidP="005C1487">
      <w:pPr>
        <w:pStyle w:val="NormalWeb"/>
        <w:widowControl w:val="0"/>
        <w:tabs>
          <w:tab w:val="left" w:pos="1800"/>
        </w:tabs>
        <w:spacing w:before="0" w:after="0"/>
        <w:ind w:firstLine="720"/>
        <w:jc w:val="both"/>
        <w:rPr>
          <w:b/>
          <w:color w:val="000000" w:themeColor="text1"/>
          <w:sz w:val="22"/>
          <w:szCs w:val="22"/>
        </w:rPr>
      </w:pPr>
    </w:p>
    <w:p w14:paraId="221FC4C5" w14:textId="53D78411" w:rsidR="004B796A" w:rsidRDefault="00524FF5" w:rsidP="00AD6DDC">
      <w:pPr>
        <w:pStyle w:val="NormalWeb"/>
        <w:widowControl w:val="0"/>
        <w:tabs>
          <w:tab w:val="left" w:pos="1800"/>
        </w:tabs>
        <w:spacing w:before="0" w:after="0"/>
        <w:ind w:firstLine="720"/>
        <w:jc w:val="both"/>
        <w:rPr>
          <w:color w:val="000000"/>
          <w:sz w:val="22"/>
          <w:szCs w:val="22"/>
        </w:rPr>
      </w:pPr>
      <w:r w:rsidRPr="00F456D2">
        <w:rPr>
          <w:b/>
          <w:color w:val="000000" w:themeColor="text1"/>
          <w:sz w:val="22"/>
          <w:szCs w:val="22"/>
        </w:rPr>
        <w:t>Siūlomos prekės visiškai atitinka pirkimo dokumentuose nurodytus reikalavimus</w:t>
      </w:r>
      <w:r w:rsidR="00706A60" w:rsidRPr="00A73E52">
        <w:rPr>
          <w:color w:val="000000" w:themeColor="text1"/>
          <w:sz w:val="22"/>
          <w:szCs w:val="22"/>
        </w:rPr>
        <w:t>.</w:t>
      </w:r>
      <w:r w:rsidR="00A73E52" w:rsidRPr="00A73E52">
        <w:rPr>
          <w:i/>
          <w:color w:val="000000"/>
        </w:rPr>
        <w:t xml:space="preserve"> </w:t>
      </w:r>
      <w:r w:rsidR="00364B2F" w:rsidRPr="006A7904">
        <w:rPr>
          <w:color w:val="000000"/>
          <w:sz w:val="22"/>
          <w:szCs w:val="22"/>
        </w:rPr>
        <w:t xml:space="preserve">Kartu su pasiūlymu pateikiame dokumentus, įrodančius </w:t>
      </w:r>
      <w:r w:rsidR="007362C2">
        <w:rPr>
          <w:color w:val="000000"/>
          <w:sz w:val="22"/>
          <w:szCs w:val="22"/>
        </w:rPr>
        <w:t xml:space="preserve">siūlomų </w:t>
      </w:r>
      <w:r w:rsidR="00364B2F" w:rsidRPr="006A7904">
        <w:rPr>
          <w:color w:val="000000"/>
          <w:sz w:val="22"/>
          <w:szCs w:val="22"/>
        </w:rPr>
        <w:t>prekių atitikimą SPS priedo Nr.1 „Techninė specifikacija“ reikalavimams, taip pat pridedama</w:t>
      </w:r>
      <w:r w:rsidR="00364B2F">
        <w:rPr>
          <w:color w:val="000000"/>
          <w:sz w:val="22"/>
          <w:szCs w:val="22"/>
        </w:rPr>
        <w:t>s</w:t>
      </w:r>
      <w:r w:rsidR="00364B2F" w:rsidRPr="006A7904">
        <w:rPr>
          <w:color w:val="000000"/>
          <w:sz w:val="22"/>
          <w:szCs w:val="22"/>
        </w:rPr>
        <w:t xml:space="preserve"> užpildytas SPS priedas Nr.1 „Techninė specifikacija“</w:t>
      </w:r>
      <w:r w:rsidR="00364B2F">
        <w:rPr>
          <w:color w:val="000000"/>
          <w:sz w:val="22"/>
          <w:szCs w:val="22"/>
        </w:rPr>
        <w:t>.</w:t>
      </w:r>
    </w:p>
    <w:p w14:paraId="7CDFC08D" w14:textId="77777777" w:rsidR="00221B80" w:rsidRPr="00221B80" w:rsidRDefault="00221B80" w:rsidP="005C1487">
      <w:pPr>
        <w:pStyle w:val="NormalWeb"/>
        <w:widowControl w:val="0"/>
        <w:tabs>
          <w:tab w:val="left" w:pos="1800"/>
        </w:tabs>
        <w:spacing w:before="0" w:after="0"/>
        <w:ind w:firstLine="720"/>
        <w:jc w:val="both"/>
        <w:rPr>
          <w:rFonts w:ascii="Calibri" w:hAnsi="Calibri"/>
          <w:color w:val="000000"/>
          <w:sz w:val="10"/>
          <w:szCs w:val="10"/>
          <w:lang w:eastAsia="lt-LT"/>
        </w:rPr>
      </w:pPr>
    </w:p>
    <w:p w14:paraId="5C1F66FD" w14:textId="73D40FCC" w:rsidR="00524FF5" w:rsidRPr="00CD2379" w:rsidRDefault="00524FF5" w:rsidP="005C1487">
      <w:pPr>
        <w:ind w:firstLine="720"/>
        <w:jc w:val="both"/>
        <w:rPr>
          <w:i/>
          <w:iCs/>
          <w:color w:val="C00000"/>
          <w:sz w:val="22"/>
          <w:szCs w:val="22"/>
        </w:rPr>
      </w:pPr>
      <w:r w:rsidRPr="00F23D4C">
        <w:rPr>
          <w:color w:val="000000" w:themeColor="text1"/>
        </w:rPr>
        <w:t xml:space="preserve">Kartu su </w:t>
      </w:r>
      <w:r w:rsidRPr="006B7C00">
        <w:rPr>
          <w:color w:val="000000" w:themeColor="text1"/>
          <w:sz w:val="22"/>
          <w:szCs w:val="22"/>
        </w:rPr>
        <w:t>pasiūlymu pateikiami šie dokumentai:</w:t>
      </w:r>
      <w:r w:rsidR="00CD2379" w:rsidRPr="00CD2379">
        <w:t xml:space="preserve"> </w:t>
      </w:r>
      <w:r w:rsidR="00CD2379" w:rsidRPr="00CD2379">
        <w:rPr>
          <w:i/>
          <w:iCs/>
          <w:color w:val="C00000"/>
          <w:sz w:val="22"/>
          <w:szCs w:val="22"/>
        </w:rPr>
        <w:t>(</w:t>
      </w:r>
      <w:r w:rsidR="00CD2379" w:rsidRPr="003851B1">
        <w:rPr>
          <w:b/>
          <w:bCs/>
          <w:i/>
          <w:iCs/>
          <w:color w:val="C00000"/>
          <w:sz w:val="22"/>
          <w:szCs w:val="22"/>
        </w:rPr>
        <w:t>dokumentai turi būti pateikti suglaudintame aplanke, naudojant ZIP ir kiekvienas dokumentas aplanke turi būti aiškiai įvardintas</w:t>
      </w:r>
      <w:r w:rsidR="00CD2379" w:rsidRPr="00CD2379">
        <w:rPr>
          <w:i/>
          <w:iCs/>
          <w:color w:val="C00000"/>
          <w:sz w:val="22"/>
          <w:szCs w:val="22"/>
        </w:rPr>
        <w:t>)</w:t>
      </w:r>
    </w:p>
    <w:p w14:paraId="7433BE25" w14:textId="77777777" w:rsidR="00863723" w:rsidRPr="00863723" w:rsidRDefault="00863723" w:rsidP="0002615B">
      <w:pPr>
        <w:ind w:firstLine="720"/>
        <w:jc w:val="both"/>
        <w:rPr>
          <w:color w:val="000000" w:themeColor="text1"/>
          <w:sz w:val="10"/>
          <w:szCs w:val="10"/>
        </w:rPr>
      </w:pPr>
    </w:p>
    <w:tbl>
      <w:tblPr>
        <w:tblW w:w="10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6662"/>
        <w:gridCol w:w="992"/>
        <w:gridCol w:w="1702"/>
      </w:tblGrid>
      <w:tr w:rsidR="00F23D4C" w:rsidRPr="006B7C00" w14:paraId="2830C933" w14:textId="2FB23656" w:rsidTr="00D2527D">
        <w:tc>
          <w:tcPr>
            <w:tcW w:w="738" w:type="dxa"/>
            <w:vAlign w:val="center"/>
          </w:tcPr>
          <w:p w14:paraId="03F753BB" w14:textId="77777777" w:rsidR="00C2672A" w:rsidRDefault="00D43F4A" w:rsidP="00C2672A">
            <w:pPr>
              <w:ind w:left="-83" w:right="-109"/>
              <w:jc w:val="center"/>
              <w:rPr>
                <w:color w:val="000000" w:themeColor="text1"/>
                <w:sz w:val="20"/>
                <w:szCs w:val="20"/>
              </w:rPr>
            </w:pPr>
            <w:r w:rsidRPr="00C2672A">
              <w:rPr>
                <w:color w:val="000000" w:themeColor="text1"/>
                <w:sz w:val="20"/>
                <w:szCs w:val="20"/>
              </w:rPr>
              <w:t>Eil</w:t>
            </w:r>
            <w:r w:rsidR="001236C1" w:rsidRPr="00C2672A">
              <w:rPr>
                <w:color w:val="000000" w:themeColor="text1"/>
                <w:sz w:val="20"/>
                <w:szCs w:val="20"/>
              </w:rPr>
              <w:t>ės</w:t>
            </w:r>
          </w:p>
          <w:p w14:paraId="24D76986" w14:textId="03197DAF" w:rsidR="00D43F4A" w:rsidRPr="00C2672A" w:rsidRDefault="00D43F4A" w:rsidP="00C2672A">
            <w:pPr>
              <w:ind w:left="-83" w:right="-109"/>
              <w:jc w:val="center"/>
              <w:rPr>
                <w:color w:val="000000" w:themeColor="text1"/>
                <w:sz w:val="20"/>
                <w:szCs w:val="20"/>
              </w:rPr>
            </w:pPr>
            <w:r w:rsidRPr="00C2672A">
              <w:rPr>
                <w:color w:val="000000" w:themeColor="text1"/>
                <w:sz w:val="20"/>
                <w:szCs w:val="20"/>
              </w:rPr>
              <w:t>Nr.</w:t>
            </w:r>
          </w:p>
        </w:tc>
        <w:tc>
          <w:tcPr>
            <w:tcW w:w="6662" w:type="dxa"/>
            <w:vAlign w:val="center"/>
          </w:tcPr>
          <w:p w14:paraId="76F805E1" w14:textId="5B080E19" w:rsidR="00D43F4A" w:rsidRPr="00C2672A" w:rsidRDefault="00D43F4A" w:rsidP="00D43F4A">
            <w:pPr>
              <w:jc w:val="center"/>
              <w:rPr>
                <w:color w:val="000000" w:themeColor="text1"/>
                <w:sz w:val="20"/>
                <w:szCs w:val="20"/>
              </w:rPr>
            </w:pPr>
            <w:r w:rsidRPr="00C2672A">
              <w:rPr>
                <w:color w:val="000000" w:themeColor="text1"/>
                <w:sz w:val="20"/>
                <w:szCs w:val="20"/>
              </w:rPr>
              <w:t>Pateikto dokumento pavadinimas</w:t>
            </w:r>
          </w:p>
        </w:tc>
        <w:tc>
          <w:tcPr>
            <w:tcW w:w="992" w:type="dxa"/>
          </w:tcPr>
          <w:p w14:paraId="24067E87" w14:textId="77777777" w:rsidR="00D43F4A" w:rsidRPr="00C2672A" w:rsidRDefault="00D43F4A" w:rsidP="0068189B">
            <w:pPr>
              <w:ind w:left="-104" w:right="-114"/>
              <w:jc w:val="center"/>
              <w:rPr>
                <w:color w:val="000000" w:themeColor="text1"/>
                <w:sz w:val="20"/>
                <w:szCs w:val="20"/>
              </w:rPr>
            </w:pPr>
            <w:r w:rsidRPr="00C2672A">
              <w:rPr>
                <w:color w:val="000000" w:themeColor="text1"/>
                <w:sz w:val="20"/>
                <w:szCs w:val="20"/>
              </w:rPr>
              <w:t>Dokumento puslapių skaičius</w:t>
            </w:r>
          </w:p>
        </w:tc>
        <w:tc>
          <w:tcPr>
            <w:tcW w:w="1702" w:type="dxa"/>
          </w:tcPr>
          <w:p w14:paraId="7763C1A2" w14:textId="77777777" w:rsidR="00F23D4C" w:rsidRPr="00C2672A" w:rsidRDefault="00D43F4A" w:rsidP="0002615B">
            <w:pPr>
              <w:jc w:val="center"/>
              <w:rPr>
                <w:color w:val="000000" w:themeColor="text1"/>
                <w:sz w:val="20"/>
                <w:szCs w:val="20"/>
              </w:rPr>
            </w:pPr>
            <w:r w:rsidRPr="00C2672A">
              <w:rPr>
                <w:color w:val="000000" w:themeColor="text1"/>
                <w:sz w:val="20"/>
                <w:szCs w:val="20"/>
              </w:rPr>
              <w:t xml:space="preserve">Dokumento konfidencialumas </w:t>
            </w:r>
          </w:p>
          <w:p w14:paraId="62DB4487" w14:textId="4908628E" w:rsidR="00D43F4A" w:rsidRPr="00C2672A" w:rsidRDefault="00D43F4A" w:rsidP="0002615B">
            <w:pPr>
              <w:jc w:val="center"/>
              <w:rPr>
                <w:color w:val="000000" w:themeColor="text1"/>
                <w:sz w:val="20"/>
                <w:szCs w:val="20"/>
              </w:rPr>
            </w:pPr>
            <w:r w:rsidRPr="00C2672A">
              <w:rPr>
                <w:i/>
                <w:color w:val="000000" w:themeColor="text1"/>
                <w:sz w:val="20"/>
                <w:szCs w:val="20"/>
              </w:rPr>
              <w:t>(taip / ne)</w:t>
            </w:r>
          </w:p>
        </w:tc>
      </w:tr>
      <w:tr w:rsidR="003C7EA9" w:rsidRPr="006B7C00" w14:paraId="6747F45E" w14:textId="77777777" w:rsidTr="00D2527D">
        <w:tc>
          <w:tcPr>
            <w:tcW w:w="738" w:type="dxa"/>
          </w:tcPr>
          <w:p w14:paraId="79A0161A" w14:textId="46099456" w:rsidR="003C7EA9" w:rsidRPr="006B7C00" w:rsidRDefault="00E46EBA" w:rsidP="00F0173D">
            <w:pPr>
              <w:jc w:val="center"/>
              <w:rPr>
                <w:color w:val="000000" w:themeColor="text1"/>
                <w:sz w:val="22"/>
                <w:szCs w:val="22"/>
              </w:rPr>
            </w:pPr>
            <w:r>
              <w:rPr>
                <w:color w:val="000000" w:themeColor="text1"/>
                <w:sz w:val="22"/>
                <w:szCs w:val="22"/>
              </w:rPr>
              <w:t>1</w:t>
            </w:r>
          </w:p>
        </w:tc>
        <w:tc>
          <w:tcPr>
            <w:tcW w:w="6662" w:type="dxa"/>
          </w:tcPr>
          <w:p w14:paraId="0D7CD56A" w14:textId="53765090" w:rsidR="003C7EA9" w:rsidRPr="006B7C00" w:rsidRDefault="006A43A4" w:rsidP="003C7EA9">
            <w:pPr>
              <w:jc w:val="both"/>
              <w:rPr>
                <w:color w:val="000000" w:themeColor="text1"/>
                <w:sz w:val="22"/>
                <w:szCs w:val="22"/>
              </w:rPr>
            </w:pPr>
            <w:r>
              <w:rPr>
                <w:color w:val="000000" w:themeColor="text1"/>
                <w:sz w:val="22"/>
                <w:szCs w:val="22"/>
              </w:rPr>
              <w:t>Užpildytas SPS 1 priedas - Techninė specifikacija</w:t>
            </w:r>
          </w:p>
        </w:tc>
        <w:tc>
          <w:tcPr>
            <w:tcW w:w="992" w:type="dxa"/>
          </w:tcPr>
          <w:p w14:paraId="09140D2A" w14:textId="257AC7A9" w:rsidR="003C7EA9" w:rsidRPr="006B7C00" w:rsidRDefault="006A43A4" w:rsidP="00577CB8">
            <w:pPr>
              <w:jc w:val="center"/>
              <w:rPr>
                <w:color w:val="000000" w:themeColor="text1"/>
                <w:sz w:val="22"/>
                <w:szCs w:val="22"/>
              </w:rPr>
            </w:pPr>
            <w:r>
              <w:rPr>
                <w:color w:val="000000" w:themeColor="text1"/>
                <w:sz w:val="22"/>
                <w:szCs w:val="22"/>
              </w:rPr>
              <w:t>..</w:t>
            </w:r>
          </w:p>
        </w:tc>
        <w:tc>
          <w:tcPr>
            <w:tcW w:w="1702" w:type="dxa"/>
          </w:tcPr>
          <w:p w14:paraId="6149CCF0" w14:textId="2A0C7258" w:rsidR="003C7EA9" w:rsidRPr="006B7C00" w:rsidRDefault="006A43A4" w:rsidP="006A43A4">
            <w:pPr>
              <w:jc w:val="center"/>
              <w:rPr>
                <w:color w:val="000000" w:themeColor="text1"/>
                <w:sz w:val="22"/>
                <w:szCs w:val="22"/>
              </w:rPr>
            </w:pPr>
            <w:r>
              <w:rPr>
                <w:color w:val="000000" w:themeColor="text1"/>
                <w:sz w:val="22"/>
                <w:szCs w:val="22"/>
              </w:rPr>
              <w:t>Ne</w:t>
            </w:r>
          </w:p>
        </w:tc>
      </w:tr>
      <w:tr w:rsidR="006A43A4" w:rsidRPr="006B7C00" w14:paraId="636A56BA" w14:textId="77777777" w:rsidTr="00D2527D">
        <w:tc>
          <w:tcPr>
            <w:tcW w:w="738" w:type="dxa"/>
          </w:tcPr>
          <w:p w14:paraId="6EBD62D2" w14:textId="42072B61" w:rsidR="006A43A4" w:rsidRPr="006B7C00" w:rsidRDefault="00E46EBA" w:rsidP="00F0173D">
            <w:pPr>
              <w:jc w:val="center"/>
              <w:rPr>
                <w:color w:val="000000" w:themeColor="text1"/>
                <w:sz w:val="22"/>
                <w:szCs w:val="22"/>
              </w:rPr>
            </w:pPr>
            <w:r>
              <w:rPr>
                <w:color w:val="000000" w:themeColor="text1"/>
                <w:sz w:val="22"/>
                <w:szCs w:val="22"/>
              </w:rPr>
              <w:t>2</w:t>
            </w:r>
          </w:p>
        </w:tc>
        <w:tc>
          <w:tcPr>
            <w:tcW w:w="6662" w:type="dxa"/>
          </w:tcPr>
          <w:p w14:paraId="72850873" w14:textId="2A5E7F9E" w:rsidR="006A43A4" w:rsidRPr="006B7C00" w:rsidRDefault="006A43A4" w:rsidP="006A43A4">
            <w:pPr>
              <w:jc w:val="both"/>
              <w:rPr>
                <w:color w:val="000000" w:themeColor="text1"/>
                <w:sz w:val="22"/>
                <w:szCs w:val="22"/>
              </w:rPr>
            </w:pPr>
            <w:r>
              <w:rPr>
                <w:color w:val="000000" w:themeColor="text1"/>
                <w:sz w:val="22"/>
                <w:szCs w:val="22"/>
              </w:rPr>
              <w:t>Užpildytas SPS 3 priedas - EBVPD</w:t>
            </w:r>
          </w:p>
        </w:tc>
        <w:tc>
          <w:tcPr>
            <w:tcW w:w="992" w:type="dxa"/>
          </w:tcPr>
          <w:p w14:paraId="74A20ED9" w14:textId="29337E2D" w:rsidR="006A43A4" w:rsidRPr="006B7C00" w:rsidRDefault="006A43A4" w:rsidP="006A43A4">
            <w:pPr>
              <w:jc w:val="center"/>
              <w:rPr>
                <w:color w:val="000000" w:themeColor="text1"/>
                <w:sz w:val="22"/>
                <w:szCs w:val="22"/>
              </w:rPr>
            </w:pPr>
            <w:r>
              <w:rPr>
                <w:color w:val="000000" w:themeColor="text1"/>
                <w:sz w:val="22"/>
                <w:szCs w:val="22"/>
              </w:rPr>
              <w:t>..</w:t>
            </w:r>
          </w:p>
        </w:tc>
        <w:tc>
          <w:tcPr>
            <w:tcW w:w="1702" w:type="dxa"/>
          </w:tcPr>
          <w:p w14:paraId="08208A67" w14:textId="3A8B742F" w:rsidR="006A43A4" w:rsidRPr="006B7C00" w:rsidRDefault="006A43A4" w:rsidP="006A43A4">
            <w:pPr>
              <w:jc w:val="center"/>
              <w:rPr>
                <w:color w:val="000000" w:themeColor="text1"/>
                <w:sz w:val="22"/>
                <w:szCs w:val="22"/>
              </w:rPr>
            </w:pPr>
            <w:r>
              <w:rPr>
                <w:color w:val="000000" w:themeColor="text1"/>
                <w:sz w:val="22"/>
                <w:szCs w:val="22"/>
              </w:rPr>
              <w:t>Ne</w:t>
            </w:r>
          </w:p>
        </w:tc>
      </w:tr>
      <w:tr w:rsidR="006A43A4" w:rsidRPr="006B7C00" w14:paraId="46693388" w14:textId="77777777" w:rsidTr="00D2527D">
        <w:tc>
          <w:tcPr>
            <w:tcW w:w="738" w:type="dxa"/>
          </w:tcPr>
          <w:p w14:paraId="5E8031AC" w14:textId="39A7A6DF" w:rsidR="006A43A4" w:rsidRPr="006B7C00" w:rsidRDefault="00E46EBA" w:rsidP="00F0173D">
            <w:pPr>
              <w:jc w:val="center"/>
              <w:rPr>
                <w:color w:val="000000" w:themeColor="text1"/>
                <w:sz w:val="22"/>
                <w:szCs w:val="22"/>
              </w:rPr>
            </w:pPr>
            <w:r>
              <w:rPr>
                <w:color w:val="000000" w:themeColor="text1"/>
                <w:sz w:val="22"/>
                <w:szCs w:val="22"/>
              </w:rPr>
              <w:t>3</w:t>
            </w:r>
          </w:p>
        </w:tc>
        <w:tc>
          <w:tcPr>
            <w:tcW w:w="6662" w:type="dxa"/>
          </w:tcPr>
          <w:p w14:paraId="76FE6C6C" w14:textId="06529AE2" w:rsidR="006A43A4" w:rsidRPr="006B7C00" w:rsidRDefault="006A43A4" w:rsidP="006A43A4">
            <w:pPr>
              <w:jc w:val="both"/>
              <w:rPr>
                <w:color w:val="000000" w:themeColor="text1"/>
                <w:sz w:val="22"/>
                <w:szCs w:val="22"/>
              </w:rPr>
            </w:pPr>
            <w:r>
              <w:rPr>
                <w:color w:val="000000" w:themeColor="text1"/>
                <w:sz w:val="22"/>
                <w:szCs w:val="22"/>
              </w:rPr>
              <w:t>Užpildytas SPS 4 priedas - Pasiūlymas</w:t>
            </w:r>
          </w:p>
        </w:tc>
        <w:tc>
          <w:tcPr>
            <w:tcW w:w="992" w:type="dxa"/>
          </w:tcPr>
          <w:p w14:paraId="19925C61" w14:textId="35EECEE0" w:rsidR="006A43A4" w:rsidRPr="006B7C00" w:rsidRDefault="006A43A4" w:rsidP="006A43A4">
            <w:pPr>
              <w:jc w:val="center"/>
              <w:rPr>
                <w:color w:val="000000" w:themeColor="text1"/>
                <w:sz w:val="22"/>
                <w:szCs w:val="22"/>
              </w:rPr>
            </w:pPr>
            <w:r>
              <w:rPr>
                <w:color w:val="000000" w:themeColor="text1"/>
                <w:sz w:val="22"/>
                <w:szCs w:val="22"/>
              </w:rPr>
              <w:t>..</w:t>
            </w:r>
          </w:p>
        </w:tc>
        <w:tc>
          <w:tcPr>
            <w:tcW w:w="1702" w:type="dxa"/>
          </w:tcPr>
          <w:p w14:paraId="1EEEB382" w14:textId="12F4FD3A" w:rsidR="006A43A4" w:rsidRPr="006B7C00" w:rsidRDefault="006A43A4" w:rsidP="006A43A4">
            <w:pPr>
              <w:jc w:val="center"/>
              <w:rPr>
                <w:color w:val="000000" w:themeColor="text1"/>
                <w:sz w:val="22"/>
                <w:szCs w:val="22"/>
              </w:rPr>
            </w:pPr>
            <w:r>
              <w:rPr>
                <w:color w:val="000000" w:themeColor="text1"/>
                <w:sz w:val="22"/>
                <w:szCs w:val="22"/>
              </w:rPr>
              <w:t>Ne</w:t>
            </w:r>
          </w:p>
        </w:tc>
      </w:tr>
      <w:tr w:rsidR="003C7EA9" w:rsidRPr="006B7C00" w14:paraId="58EAACF3" w14:textId="77777777" w:rsidTr="00D2527D">
        <w:tc>
          <w:tcPr>
            <w:tcW w:w="738" w:type="dxa"/>
          </w:tcPr>
          <w:p w14:paraId="46E43101" w14:textId="78411F20" w:rsidR="003C7EA9" w:rsidRPr="006B7C00" w:rsidRDefault="003C7EA9" w:rsidP="003C7EA9">
            <w:pPr>
              <w:jc w:val="both"/>
              <w:rPr>
                <w:color w:val="000000" w:themeColor="text1"/>
                <w:sz w:val="22"/>
                <w:szCs w:val="22"/>
              </w:rPr>
            </w:pPr>
            <w:r>
              <w:rPr>
                <w:color w:val="000000" w:themeColor="text1"/>
                <w:sz w:val="22"/>
                <w:szCs w:val="22"/>
              </w:rPr>
              <w:t>ir t.t.</w:t>
            </w:r>
          </w:p>
        </w:tc>
        <w:tc>
          <w:tcPr>
            <w:tcW w:w="6662" w:type="dxa"/>
          </w:tcPr>
          <w:p w14:paraId="3B38BB38" w14:textId="77777777" w:rsidR="003C7EA9" w:rsidRPr="006B7C00" w:rsidRDefault="003C7EA9" w:rsidP="003C7EA9">
            <w:pPr>
              <w:jc w:val="both"/>
              <w:rPr>
                <w:color w:val="000000" w:themeColor="text1"/>
                <w:sz w:val="22"/>
                <w:szCs w:val="22"/>
              </w:rPr>
            </w:pPr>
          </w:p>
        </w:tc>
        <w:tc>
          <w:tcPr>
            <w:tcW w:w="992" w:type="dxa"/>
          </w:tcPr>
          <w:p w14:paraId="0A73349B" w14:textId="77777777" w:rsidR="003C7EA9" w:rsidRPr="006B7C00" w:rsidRDefault="003C7EA9" w:rsidP="00577CB8">
            <w:pPr>
              <w:jc w:val="center"/>
              <w:rPr>
                <w:color w:val="000000" w:themeColor="text1"/>
                <w:sz w:val="22"/>
                <w:szCs w:val="22"/>
              </w:rPr>
            </w:pPr>
          </w:p>
        </w:tc>
        <w:tc>
          <w:tcPr>
            <w:tcW w:w="1702" w:type="dxa"/>
          </w:tcPr>
          <w:p w14:paraId="00B5C8F2" w14:textId="77777777" w:rsidR="003C7EA9" w:rsidRPr="006B7C00" w:rsidRDefault="003C7EA9" w:rsidP="003C7EA9">
            <w:pPr>
              <w:jc w:val="both"/>
              <w:rPr>
                <w:color w:val="000000" w:themeColor="text1"/>
                <w:sz w:val="22"/>
                <w:szCs w:val="22"/>
              </w:rPr>
            </w:pPr>
          </w:p>
        </w:tc>
      </w:tr>
      <w:tr w:rsidR="005C1487" w:rsidRPr="006B7C00" w14:paraId="157423ED" w14:textId="77777777" w:rsidTr="00D2527D">
        <w:tc>
          <w:tcPr>
            <w:tcW w:w="738" w:type="dxa"/>
          </w:tcPr>
          <w:p w14:paraId="26AB4C6F" w14:textId="77777777" w:rsidR="005C1487" w:rsidRDefault="005C1487" w:rsidP="003C7EA9">
            <w:pPr>
              <w:jc w:val="both"/>
              <w:rPr>
                <w:color w:val="000000" w:themeColor="text1"/>
                <w:sz w:val="22"/>
                <w:szCs w:val="22"/>
              </w:rPr>
            </w:pPr>
          </w:p>
        </w:tc>
        <w:tc>
          <w:tcPr>
            <w:tcW w:w="6662" w:type="dxa"/>
          </w:tcPr>
          <w:p w14:paraId="149FFA6B" w14:textId="77777777" w:rsidR="005C1487" w:rsidRPr="006B7C00" w:rsidRDefault="005C1487" w:rsidP="003C7EA9">
            <w:pPr>
              <w:jc w:val="both"/>
              <w:rPr>
                <w:color w:val="000000" w:themeColor="text1"/>
                <w:sz w:val="22"/>
                <w:szCs w:val="22"/>
              </w:rPr>
            </w:pPr>
          </w:p>
        </w:tc>
        <w:tc>
          <w:tcPr>
            <w:tcW w:w="992" w:type="dxa"/>
          </w:tcPr>
          <w:p w14:paraId="5856A845" w14:textId="77777777" w:rsidR="005C1487" w:rsidRPr="006B7C00" w:rsidRDefault="005C1487" w:rsidP="00577CB8">
            <w:pPr>
              <w:jc w:val="center"/>
              <w:rPr>
                <w:color w:val="000000" w:themeColor="text1"/>
                <w:sz w:val="22"/>
                <w:szCs w:val="22"/>
              </w:rPr>
            </w:pPr>
          </w:p>
        </w:tc>
        <w:tc>
          <w:tcPr>
            <w:tcW w:w="1702" w:type="dxa"/>
          </w:tcPr>
          <w:p w14:paraId="0F825143" w14:textId="77777777" w:rsidR="005C1487" w:rsidRPr="006B7C00" w:rsidRDefault="005C1487" w:rsidP="003C7EA9">
            <w:pPr>
              <w:jc w:val="both"/>
              <w:rPr>
                <w:color w:val="000000" w:themeColor="text1"/>
                <w:sz w:val="22"/>
                <w:szCs w:val="22"/>
              </w:rPr>
            </w:pPr>
          </w:p>
        </w:tc>
      </w:tr>
      <w:tr w:rsidR="0070609B" w:rsidRPr="006B7C00" w14:paraId="4E9A386A" w14:textId="77777777" w:rsidTr="00D2527D">
        <w:tc>
          <w:tcPr>
            <w:tcW w:w="738" w:type="dxa"/>
          </w:tcPr>
          <w:p w14:paraId="73EB4800" w14:textId="77777777" w:rsidR="0070609B" w:rsidRPr="006B7C00" w:rsidRDefault="0070609B" w:rsidP="0002615B">
            <w:pPr>
              <w:jc w:val="both"/>
              <w:rPr>
                <w:color w:val="000000" w:themeColor="text1"/>
                <w:sz w:val="22"/>
                <w:szCs w:val="22"/>
              </w:rPr>
            </w:pPr>
          </w:p>
        </w:tc>
        <w:tc>
          <w:tcPr>
            <w:tcW w:w="6662" w:type="dxa"/>
          </w:tcPr>
          <w:p w14:paraId="24362E20" w14:textId="77777777" w:rsidR="0070609B" w:rsidRPr="006B7C00" w:rsidRDefault="0070609B" w:rsidP="0002615B">
            <w:pPr>
              <w:jc w:val="both"/>
              <w:rPr>
                <w:color w:val="000000" w:themeColor="text1"/>
                <w:sz w:val="22"/>
                <w:szCs w:val="22"/>
              </w:rPr>
            </w:pPr>
          </w:p>
        </w:tc>
        <w:tc>
          <w:tcPr>
            <w:tcW w:w="992" w:type="dxa"/>
          </w:tcPr>
          <w:p w14:paraId="4D943A7F" w14:textId="77777777" w:rsidR="0070609B" w:rsidRPr="006B7C00" w:rsidRDefault="0070609B" w:rsidP="00577CB8">
            <w:pPr>
              <w:jc w:val="center"/>
              <w:rPr>
                <w:color w:val="000000" w:themeColor="text1"/>
                <w:sz w:val="22"/>
                <w:szCs w:val="22"/>
              </w:rPr>
            </w:pPr>
          </w:p>
        </w:tc>
        <w:tc>
          <w:tcPr>
            <w:tcW w:w="1702" w:type="dxa"/>
          </w:tcPr>
          <w:p w14:paraId="4A94EECE" w14:textId="77777777" w:rsidR="0070609B" w:rsidRPr="006B7C00" w:rsidRDefault="0070609B" w:rsidP="0002615B">
            <w:pPr>
              <w:jc w:val="both"/>
              <w:rPr>
                <w:color w:val="000000" w:themeColor="text1"/>
                <w:sz w:val="22"/>
                <w:szCs w:val="22"/>
              </w:rPr>
            </w:pPr>
          </w:p>
        </w:tc>
      </w:tr>
    </w:tbl>
    <w:p w14:paraId="4A281F0F" w14:textId="77777777" w:rsidR="00524FF5" w:rsidRPr="00EA7C58" w:rsidRDefault="00524FF5" w:rsidP="0002615B">
      <w:pPr>
        <w:ind w:firstLine="851"/>
        <w:jc w:val="both"/>
        <w:rPr>
          <w:color w:val="000000" w:themeColor="text1"/>
          <w:sz w:val="10"/>
          <w:szCs w:val="10"/>
        </w:rPr>
      </w:pPr>
    </w:p>
    <w:p w14:paraId="6B0D952E" w14:textId="61988653" w:rsidR="00B64E28" w:rsidRPr="00365A6F" w:rsidRDefault="00B64E28" w:rsidP="00C1589F">
      <w:pPr>
        <w:ind w:left="142" w:firstLine="440"/>
        <w:jc w:val="both"/>
        <w:rPr>
          <w:sz w:val="22"/>
          <w:szCs w:val="22"/>
          <w:lang w:eastAsia="lt-LT"/>
        </w:rPr>
      </w:pPr>
      <w:r>
        <w:rPr>
          <w:spacing w:val="-4"/>
          <w:sz w:val="22"/>
          <w:szCs w:val="22"/>
          <w:lang w:eastAsia="lt-LT"/>
        </w:rPr>
        <w:t xml:space="preserve">   </w:t>
      </w:r>
      <w:r w:rsidRPr="00365A6F">
        <w:rPr>
          <w:spacing w:val="-4"/>
          <w:sz w:val="22"/>
          <w:szCs w:val="22"/>
          <w:lang w:eastAsia="lt-LT"/>
        </w:rPr>
        <w:t xml:space="preserve">Ši pasiūlyme nurodyta informacija </w:t>
      </w:r>
      <w:r w:rsidRPr="007B32A1">
        <w:rPr>
          <w:spacing w:val="-4"/>
          <w:sz w:val="22"/>
          <w:szCs w:val="22"/>
          <w:u w:val="single"/>
          <w:lang w:eastAsia="lt-LT"/>
        </w:rPr>
        <w:t>yra konfidenciali</w:t>
      </w:r>
      <w:r w:rsidRPr="00365A6F">
        <w:rPr>
          <w:spacing w:val="-4"/>
          <w:sz w:val="22"/>
          <w:szCs w:val="22"/>
          <w:lang w:eastAsia="lt-LT"/>
        </w:rPr>
        <w:t xml:space="preserve"> </w:t>
      </w:r>
      <w:r w:rsidRPr="00365A6F">
        <w:rPr>
          <w:i/>
          <w:iCs/>
          <w:spacing w:val="-4"/>
          <w:sz w:val="22"/>
          <w:szCs w:val="22"/>
          <w:lang w:eastAsia="lt-LT"/>
        </w:rPr>
        <w:t>/perkančioji organizacija šios informacijos</w:t>
      </w:r>
      <w:r w:rsidRPr="00365A6F">
        <w:rPr>
          <w:i/>
          <w:iCs/>
          <w:sz w:val="22"/>
          <w:szCs w:val="22"/>
          <w:lang w:eastAsia="lt-LT"/>
        </w:rPr>
        <w:t xml:space="preserve"> negali atskleisti tretiesiems asmenims/</w:t>
      </w:r>
      <w:r w:rsidRPr="00365A6F">
        <w:rPr>
          <w:sz w:val="22"/>
          <w:szCs w:val="22"/>
          <w:lang w:eastAsia="lt-LT"/>
        </w:rPr>
        <w:t>:</w:t>
      </w:r>
    </w:p>
    <w:tbl>
      <w:tblPr>
        <w:tblW w:w="1025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2552"/>
        <w:gridCol w:w="2976"/>
        <w:gridCol w:w="4111"/>
      </w:tblGrid>
      <w:tr w:rsidR="00347E09" w:rsidRPr="00446BF3" w14:paraId="2E9E6249" w14:textId="77777777" w:rsidTr="00C11430">
        <w:trPr>
          <w:trHeight w:val="723"/>
        </w:trPr>
        <w:tc>
          <w:tcPr>
            <w:tcW w:w="619" w:type="dxa"/>
            <w:tcBorders>
              <w:top w:val="single" w:sz="4" w:space="0" w:color="auto"/>
              <w:left w:val="single" w:sz="4" w:space="0" w:color="auto"/>
              <w:bottom w:val="single" w:sz="4" w:space="0" w:color="auto"/>
              <w:right w:val="single" w:sz="4" w:space="0" w:color="auto"/>
            </w:tcBorders>
            <w:vAlign w:val="center"/>
          </w:tcPr>
          <w:p w14:paraId="7CBD24DE" w14:textId="7B3AED5A" w:rsidR="00347E09" w:rsidRPr="00C2672A" w:rsidRDefault="00347E09" w:rsidP="00A67C5B">
            <w:pPr>
              <w:jc w:val="center"/>
              <w:rPr>
                <w:noProof/>
                <w:sz w:val="20"/>
                <w:szCs w:val="20"/>
                <w:lang w:eastAsia="lt-LT"/>
              </w:rPr>
            </w:pPr>
            <w:r w:rsidRPr="00C2672A">
              <w:rPr>
                <w:noProof/>
                <w:sz w:val="20"/>
                <w:szCs w:val="20"/>
                <w:lang w:eastAsia="lt-LT"/>
              </w:rPr>
              <w:t>Eil</w:t>
            </w:r>
            <w:r w:rsidR="006A1484" w:rsidRPr="00C2672A">
              <w:rPr>
                <w:noProof/>
                <w:sz w:val="20"/>
                <w:szCs w:val="20"/>
                <w:lang w:eastAsia="lt-LT"/>
              </w:rPr>
              <w:t>ės</w:t>
            </w:r>
            <w:r w:rsidRPr="00C2672A">
              <w:rPr>
                <w:noProof/>
                <w:sz w:val="20"/>
                <w:szCs w:val="20"/>
                <w:lang w:eastAsia="lt-LT"/>
              </w:rPr>
              <w:t>Nr.</w:t>
            </w:r>
          </w:p>
        </w:tc>
        <w:tc>
          <w:tcPr>
            <w:tcW w:w="2552" w:type="dxa"/>
            <w:tcBorders>
              <w:top w:val="single" w:sz="4" w:space="0" w:color="auto"/>
              <w:left w:val="single" w:sz="4" w:space="0" w:color="auto"/>
              <w:bottom w:val="single" w:sz="4" w:space="0" w:color="auto"/>
              <w:right w:val="single" w:sz="4" w:space="0" w:color="auto"/>
            </w:tcBorders>
            <w:vAlign w:val="center"/>
          </w:tcPr>
          <w:p w14:paraId="7F3C4F08" w14:textId="77777777" w:rsidR="00347E09" w:rsidRPr="00C2672A" w:rsidRDefault="00347E09" w:rsidP="00A67C5B">
            <w:pPr>
              <w:jc w:val="center"/>
              <w:rPr>
                <w:sz w:val="20"/>
                <w:szCs w:val="20"/>
                <w:lang w:eastAsia="lt-LT"/>
              </w:rPr>
            </w:pPr>
            <w:r w:rsidRPr="00C2672A">
              <w:rPr>
                <w:i/>
                <w:iCs/>
                <w:sz w:val="20"/>
                <w:szCs w:val="20"/>
                <w:lang w:eastAsia="lt-LT"/>
              </w:rPr>
              <w:t>Pateikto</w:t>
            </w:r>
            <w:r w:rsidRPr="00C2672A">
              <w:rPr>
                <w:sz w:val="20"/>
                <w:szCs w:val="20"/>
                <w:lang w:eastAsia="lt-LT"/>
              </w:rPr>
              <w:t xml:space="preserve"> dokumento pavadinimas</w:t>
            </w:r>
          </w:p>
          <w:p w14:paraId="47B0E5CF" w14:textId="77777777" w:rsidR="00347E09" w:rsidRPr="00C2672A" w:rsidRDefault="00347E09" w:rsidP="00A67C5B">
            <w:pPr>
              <w:jc w:val="center"/>
              <w:rPr>
                <w:sz w:val="20"/>
                <w:szCs w:val="20"/>
                <w:lang w:eastAsia="lt-LT"/>
              </w:rPr>
            </w:pPr>
            <w:r w:rsidRPr="00C2672A">
              <w:rPr>
                <w:sz w:val="20"/>
                <w:szCs w:val="20"/>
                <w:lang w:eastAsia="lt-LT"/>
              </w:rPr>
              <w:t>(rekomenduojama pavadinime vartoti žodį „Konfidencialu“)</w:t>
            </w:r>
          </w:p>
        </w:tc>
        <w:tc>
          <w:tcPr>
            <w:tcW w:w="2976" w:type="dxa"/>
            <w:tcBorders>
              <w:top w:val="single" w:sz="4" w:space="0" w:color="auto"/>
              <w:left w:val="single" w:sz="4" w:space="0" w:color="auto"/>
              <w:bottom w:val="single" w:sz="4" w:space="0" w:color="auto"/>
              <w:right w:val="single" w:sz="4" w:space="0" w:color="auto"/>
            </w:tcBorders>
            <w:vAlign w:val="center"/>
          </w:tcPr>
          <w:p w14:paraId="686D126F" w14:textId="77777777" w:rsidR="00347E09" w:rsidRPr="00C2672A" w:rsidRDefault="00347E09" w:rsidP="004C35B8">
            <w:pPr>
              <w:ind w:left="-100" w:right="-108"/>
              <w:jc w:val="center"/>
              <w:rPr>
                <w:sz w:val="20"/>
                <w:szCs w:val="20"/>
                <w:lang w:eastAsia="lt-LT"/>
              </w:rPr>
            </w:pPr>
            <w:r w:rsidRPr="00C2672A">
              <w:rPr>
                <w:sz w:val="20"/>
                <w:szCs w:val="20"/>
                <w:lang w:eastAsia="lt-LT"/>
              </w:rPr>
              <w:t>Dokumentas yra įkeltas šioje CVP IS pasiūlymo lango eilutėje („Prisegti dokumentai“ arba „Kvalifikaciniai klausimai“ prie atsakymo į klausimą)</w:t>
            </w:r>
          </w:p>
        </w:tc>
        <w:tc>
          <w:tcPr>
            <w:tcW w:w="4111" w:type="dxa"/>
            <w:tcBorders>
              <w:top w:val="single" w:sz="4" w:space="0" w:color="auto"/>
              <w:left w:val="single" w:sz="4" w:space="0" w:color="auto"/>
              <w:bottom w:val="single" w:sz="4" w:space="0" w:color="auto"/>
              <w:right w:val="single" w:sz="4" w:space="0" w:color="auto"/>
            </w:tcBorders>
          </w:tcPr>
          <w:p w14:paraId="3B691D2B" w14:textId="43D817A0" w:rsidR="00347E09" w:rsidRPr="001C01F2" w:rsidRDefault="00347E09" w:rsidP="00A67C5B">
            <w:pPr>
              <w:jc w:val="center"/>
              <w:rPr>
                <w:b/>
                <w:color w:val="C00000"/>
                <w:sz w:val="20"/>
                <w:szCs w:val="20"/>
                <w:lang w:eastAsia="lt-LT"/>
              </w:rPr>
            </w:pPr>
            <w:r w:rsidRPr="001C01F2">
              <w:rPr>
                <w:b/>
                <w:color w:val="C00000"/>
                <w:sz w:val="20"/>
                <w:szCs w:val="20"/>
                <w:u w:val="single"/>
                <w:lang w:eastAsia="lt-LT"/>
              </w:rPr>
              <w:t>Konfidencialumą pagrindžiantis</w:t>
            </w:r>
            <w:r w:rsidRPr="001C01F2">
              <w:rPr>
                <w:b/>
                <w:color w:val="C00000"/>
                <w:sz w:val="20"/>
                <w:szCs w:val="20"/>
                <w:lang w:eastAsia="lt-LT"/>
              </w:rPr>
              <w:t xml:space="preserve"> </w:t>
            </w:r>
            <w:r w:rsidRPr="001C01F2">
              <w:rPr>
                <w:b/>
                <w:color w:val="C00000"/>
                <w:sz w:val="20"/>
                <w:szCs w:val="20"/>
                <w:u w:val="single"/>
                <w:lang w:eastAsia="lt-LT"/>
              </w:rPr>
              <w:t>įrodymas</w:t>
            </w:r>
            <w:r w:rsidRPr="001C01F2">
              <w:rPr>
                <w:b/>
                <w:color w:val="C00000"/>
                <w:sz w:val="20"/>
                <w:szCs w:val="20"/>
                <w:lang w:eastAsia="lt-LT"/>
              </w:rPr>
              <w:t>/dokumentas</w:t>
            </w:r>
            <w:r w:rsidR="003E1EA4" w:rsidRPr="001C01F2">
              <w:rPr>
                <w:b/>
                <w:color w:val="C00000"/>
                <w:sz w:val="20"/>
                <w:szCs w:val="20"/>
                <w:lang w:eastAsia="lt-LT"/>
              </w:rPr>
              <w:t>*</w:t>
            </w:r>
          </w:p>
          <w:p w14:paraId="4A90C33A" w14:textId="4CEA0960" w:rsidR="00347E09" w:rsidRPr="00C2672A" w:rsidRDefault="00347E09" w:rsidP="00A67C5B">
            <w:pPr>
              <w:jc w:val="center"/>
              <w:rPr>
                <w:sz w:val="20"/>
                <w:szCs w:val="20"/>
                <w:lang w:eastAsia="lt-LT"/>
              </w:rPr>
            </w:pPr>
            <w:r w:rsidRPr="00C2672A">
              <w:rPr>
                <w:sz w:val="20"/>
                <w:szCs w:val="20"/>
                <w:lang w:eastAsia="lt-LT"/>
              </w:rPr>
              <w:t>(nurodyti dokument</w:t>
            </w:r>
            <w:r w:rsidR="00FE187B">
              <w:rPr>
                <w:sz w:val="20"/>
                <w:szCs w:val="20"/>
                <w:lang w:eastAsia="lt-LT"/>
              </w:rPr>
              <w:t xml:space="preserve">ų, </w:t>
            </w:r>
            <w:r w:rsidR="00FE187B" w:rsidRPr="00FE187B">
              <w:rPr>
                <w:sz w:val="20"/>
                <w:szCs w:val="20"/>
                <w:u w:val="single"/>
                <w:lang w:eastAsia="lt-LT"/>
              </w:rPr>
              <w:t>kuri</w:t>
            </w:r>
            <w:r w:rsidR="00FE187B">
              <w:rPr>
                <w:sz w:val="20"/>
                <w:szCs w:val="20"/>
                <w:u w:val="single"/>
                <w:lang w:eastAsia="lt-LT"/>
              </w:rPr>
              <w:t>uos</w:t>
            </w:r>
            <w:r w:rsidR="00FE187B" w:rsidRPr="00FE187B">
              <w:rPr>
                <w:sz w:val="20"/>
                <w:szCs w:val="20"/>
                <w:u w:val="single"/>
                <w:lang w:eastAsia="lt-LT"/>
              </w:rPr>
              <w:t>e argumentuojama</w:t>
            </w:r>
            <w:r w:rsidR="00FE187B">
              <w:rPr>
                <w:sz w:val="20"/>
                <w:szCs w:val="20"/>
                <w:u w:val="single"/>
                <w:lang w:eastAsia="lt-LT"/>
              </w:rPr>
              <w:t xml:space="preserve"> ir/ar kita</w:t>
            </w:r>
            <w:r w:rsidR="00FE187B">
              <w:rPr>
                <w:sz w:val="20"/>
                <w:szCs w:val="20"/>
                <w:lang w:eastAsia="lt-LT"/>
              </w:rPr>
              <w:t>,</w:t>
            </w:r>
            <w:r w:rsidRPr="00C2672A">
              <w:rPr>
                <w:sz w:val="20"/>
                <w:szCs w:val="20"/>
                <w:lang w:eastAsia="lt-LT"/>
              </w:rPr>
              <w:t xml:space="preserve"> pavadinimą) yra įkeltas šioje CVP IS pasiūlymo lango eilutėje („Prisegti dokumentai“)</w:t>
            </w:r>
          </w:p>
        </w:tc>
      </w:tr>
      <w:tr w:rsidR="00347E09" w:rsidRPr="00365A6F" w14:paraId="7541043E" w14:textId="77777777" w:rsidTr="00C11430">
        <w:trPr>
          <w:trHeight w:val="266"/>
        </w:trPr>
        <w:tc>
          <w:tcPr>
            <w:tcW w:w="619" w:type="dxa"/>
            <w:tcBorders>
              <w:top w:val="single" w:sz="4" w:space="0" w:color="auto"/>
              <w:left w:val="single" w:sz="4" w:space="0" w:color="auto"/>
              <w:bottom w:val="single" w:sz="4" w:space="0" w:color="auto"/>
              <w:right w:val="single" w:sz="4" w:space="0" w:color="auto"/>
            </w:tcBorders>
          </w:tcPr>
          <w:p w14:paraId="0D2D58AC" w14:textId="77777777" w:rsidR="00347E09" w:rsidRPr="00365A6F" w:rsidRDefault="00347E09" w:rsidP="00A67C5B">
            <w:pPr>
              <w:jc w:val="both"/>
              <w:rPr>
                <w:lang w:eastAsia="lt-LT"/>
              </w:rPr>
            </w:pPr>
          </w:p>
        </w:tc>
        <w:tc>
          <w:tcPr>
            <w:tcW w:w="2552" w:type="dxa"/>
            <w:tcBorders>
              <w:top w:val="single" w:sz="4" w:space="0" w:color="auto"/>
              <w:left w:val="single" w:sz="4" w:space="0" w:color="auto"/>
              <w:bottom w:val="single" w:sz="4" w:space="0" w:color="auto"/>
              <w:right w:val="single" w:sz="4" w:space="0" w:color="auto"/>
            </w:tcBorders>
          </w:tcPr>
          <w:p w14:paraId="1FAF8345" w14:textId="77777777" w:rsidR="00347E09" w:rsidRPr="00365A6F" w:rsidRDefault="00347E09" w:rsidP="00A67C5B">
            <w:pPr>
              <w:jc w:val="both"/>
              <w:rPr>
                <w:lang w:eastAsia="lt-LT"/>
              </w:rPr>
            </w:pPr>
          </w:p>
        </w:tc>
        <w:tc>
          <w:tcPr>
            <w:tcW w:w="2976" w:type="dxa"/>
            <w:tcBorders>
              <w:top w:val="single" w:sz="4" w:space="0" w:color="auto"/>
              <w:left w:val="single" w:sz="4" w:space="0" w:color="auto"/>
              <w:bottom w:val="single" w:sz="4" w:space="0" w:color="auto"/>
              <w:right w:val="single" w:sz="4" w:space="0" w:color="auto"/>
            </w:tcBorders>
          </w:tcPr>
          <w:p w14:paraId="2B4BBE2B" w14:textId="77777777" w:rsidR="00347E09" w:rsidRPr="00365A6F" w:rsidRDefault="00347E09" w:rsidP="00A67C5B">
            <w:pPr>
              <w:jc w:val="both"/>
              <w:rPr>
                <w:lang w:eastAsia="lt-LT"/>
              </w:rPr>
            </w:pPr>
          </w:p>
        </w:tc>
        <w:tc>
          <w:tcPr>
            <w:tcW w:w="4111" w:type="dxa"/>
            <w:tcBorders>
              <w:top w:val="single" w:sz="4" w:space="0" w:color="auto"/>
              <w:left w:val="single" w:sz="4" w:space="0" w:color="auto"/>
              <w:bottom w:val="single" w:sz="4" w:space="0" w:color="auto"/>
              <w:right w:val="single" w:sz="4" w:space="0" w:color="auto"/>
            </w:tcBorders>
          </w:tcPr>
          <w:p w14:paraId="13CB31C5" w14:textId="2DAE996A" w:rsidR="00347E09" w:rsidRPr="0028266A" w:rsidRDefault="00C11430" w:rsidP="0028266A">
            <w:pPr>
              <w:jc w:val="center"/>
              <w:rPr>
                <w:i/>
                <w:iCs/>
                <w:sz w:val="20"/>
                <w:szCs w:val="20"/>
                <w:lang w:eastAsia="lt-LT"/>
              </w:rPr>
            </w:pPr>
            <w:r w:rsidRPr="00C11430">
              <w:rPr>
                <w:i/>
                <w:iCs/>
                <w:color w:val="C00000"/>
                <w:sz w:val="20"/>
                <w:szCs w:val="20"/>
                <w:u w:val="single"/>
                <w:lang w:eastAsia="lt-LT"/>
              </w:rPr>
              <w:t>Nurodyti</w:t>
            </w:r>
            <w:r w:rsidRPr="00C11430">
              <w:rPr>
                <w:i/>
                <w:iCs/>
                <w:color w:val="C00000"/>
                <w:sz w:val="20"/>
                <w:szCs w:val="20"/>
                <w:lang w:eastAsia="lt-LT"/>
              </w:rPr>
              <w:t xml:space="preserve"> / pateikiamas įrodymas ar dokumentas</w:t>
            </w:r>
          </w:p>
        </w:tc>
      </w:tr>
      <w:tr w:rsidR="00347E09" w:rsidRPr="00365A6F" w14:paraId="4E7AFBD7" w14:textId="77777777" w:rsidTr="00C11430">
        <w:trPr>
          <w:trHeight w:val="266"/>
        </w:trPr>
        <w:tc>
          <w:tcPr>
            <w:tcW w:w="619" w:type="dxa"/>
            <w:tcBorders>
              <w:top w:val="single" w:sz="4" w:space="0" w:color="auto"/>
              <w:left w:val="single" w:sz="4" w:space="0" w:color="auto"/>
              <w:bottom w:val="single" w:sz="4" w:space="0" w:color="auto"/>
              <w:right w:val="single" w:sz="4" w:space="0" w:color="auto"/>
            </w:tcBorders>
          </w:tcPr>
          <w:p w14:paraId="5A4CA8C5" w14:textId="77777777" w:rsidR="00347E09" w:rsidRPr="00365A6F" w:rsidRDefault="00347E09" w:rsidP="00A67C5B">
            <w:pPr>
              <w:jc w:val="both"/>
              <w:rPr>
                <w:lang w:eastAsia="lt-LT"/>
              </w:rPr>
            </w:pPr>
          </w:p>
        </w:tc>
        <w:tc>
          <w:tcPr>
            <w:tcW w:w="2552" w:type="dxa"/>
            <w:tcBorders>
              <w:top w:val="single" w:sz="4" w:space="0" w:color="auto"/>
              <w:left w:val="single" w:sz="4" w:space="0" w:color="auto"/>
              <w:bottom w:val="single" w:sz="4" w:space="0" w:color="auto"/>
              <w:right w:val="single" w:sz="4" w:space="0" w:color="auto"/>
            </w:tcBorders>
          </w:tcPr>
          <w:p w14:paraId="49F37D49" w14:textId="77777777" w:rsidR="00347E09" w:rsidRPr="00365A6F" w:rsidRDefault="00347E09" w:rsidP="00A67C5B">
            <w:pPr>
              <w:jc w:val="both"/>
              <w:rPr>
                <w:lang w:eastAsia="lt-LT"/>
              </w:rPr>
            </w:pPr>
          </w:p>
        </w:tc>
        <w:tc>
          <w:tcPr>
            <w:tcW w:w="2976" w:type="dxa"/>
            <w:tcBorders>
              <w:top w:val="single" w:sz="4" w:space="0" w:color="auto"/>
              <w:left w:val="single" w:sz="4" w:space="0" w:color="auto"/>
              <w:bottom w:val="single" w:sz="4" w:space="0" w:color="auto"/>
              <w:right w:val="single" w:sz="4" w:space="0" w:color="auto"/>
            </w:tcBorders>
          </w:tcPr>
          <w:p w14:paraId="1D1A2CB1" w14:textId="77777777" w:rsidR="00347E09" w:rsidRPr="00365A6F" w:rsidRDefault="00347E09" w:rsidP="00A67C5B">
            <w:pPr>
              <w:jc w:val="both"/>
              <w:rPr>
                <w:lang w:eastAsia="lt-LT"/>
              </w:rPr>
            </w:pPr>
          </w:p>
        </w:tc>
        <w:tc>
          <w:tcPr>
            <w:tcW w:w="4111" w:type="dxa"/>
            <w:tcBorders>
              <w:top w:val="single" w:sz="4" w:space="0" w:color="auto"/>
              <w:left w:val="single" w:sz="4" w:space="0" w:color="auto"/>
              <w:bottom w:val="single" w:sz="4" w:space="0" w:color="auto"/>
              <w:right w:val="single" w:sz="4" w:space="0" w:color="auto"/>
            </w:tcBorders>
          </w:tcPr>
          <w:p w14:paraId="10314D9B" w14:textId="77777777" w:rsidR="00347E09" w:rsidRPr="00365A6F" w:rsidRDefault="00347E09" w:rsidP="00A67C5B">
            <w:pPr>
              <w:jc w:val="both"/>
              <w:rPr>
                <w:lang w:eastAsia="lt-LT"/>
              </w:rPr>
            </w:pPr>
          </w:p>
        </w:tc>
      </w:tr>
    </w:tbl>
    <w:p w14:paraId="4C22FC50" w14:textId="50F5485C" w:rsidR="003F74F1" w:rsidRDefault="003F74F1" w:rsidP="00B64E28">
      <w:pPr>
        <w:ind w:firstLine="851"/>
        <w:jc w:val="both"/>
        <w:rPr>
          <w:color w:val="000000" w:themeColor="text1"/>
          <w:sz w:val="10"/>
          <w:szCs w:val="10"/>
        </w:rPr>
      </w:pPr>
    </w:p>
    <w:p w14:paraId="64C3C78C" w14:textId="671079D0" w:rsidR="00347E09" w:rsidRDefault="003E1EA4" w:rsidP="007E0A03">
      <w:pPr>
        <w:spacing w:line="276" w:lineRule="auto"/>
        <w:ind w:firstLine="851"/>
        <w:jc w:val="both"/>
        <w:rPr>
          <w:b/>
          <w:color w:val="000000"/>
          <w:sz w:val="22"/>
          <w:szCs w:val="22"/>
        </w:rPr>
      </w:pPr>
      <w:r>
        <w:rPr>
          <w:b/>
          <w:color w:val="000000"/>
          <w:sz w:val="22"/>
          <w:szCs w:val="22"/>
        </w:rPr>
        <w:t xml:space="preserve">* </w:t>
      </w:r>
      <w:r w:rsidR="00347E09">
        <w:rPr>
          <w:b/>
          <w:color w:val="000000"/>
          <w:sz w:val="22"/>
          <w:szCs w:val="22"/>
        </w:rPr>
        <w:t>PASTABOS:</w:t>
      </w:r>
    </w:p>
    <w:p w14:paraId="45CB44DD" w14:textId="77777777" w:rsidR="00347E09" w:rsidRPr="00B705B2" w:rsidRDefault="00347E09" w:rsidP="005C1487">
      <w:pPr>
        <w:ind w:firstLine="851"/>
        <w:jc w:val="both"/>
        <w:rPr>
          <w:bCs/>
          <w:color w:val="C00000"/>
          <w:sz w:val="22"/>
          <w:szCs w:val="22"/>
        </w:rPr>
      </w:pPr>
      <w:r w:rsidRPr="0085095C">
        <w:rPr>
          <w:color w:val="000000"/>
          <w:sz w:val="22"/>
          <w:szCs w:val="22"/>
        </w:rPr>
        <w:t xml:space="preserve">1. Tiekėjui nurodžius teikiamo pasiūlymo konfidencialią informaciją/dokumentus, </w:t>
      </w:r>
      <w:r w:rsidRPr="00B705B2">
        <w:rPr>
          <w:bCs/>
          <w:color w:val="C00000"/>
          <w:sz w:val="22"/>
          <w:szCs w:val="22"/>
        </w:rPr>
        <w:t>kartu su pasiūlymu būtina pateikti konfidencialumą pagrindžiančius</w:t>
      </w:r>
      <w:r w:rsidRPr="00072081">
        <w:rPr>
          <w:color w:val="943634" w:themeColor="accent2" w:themeShade="BF"/>
          <w:sz w:val="22"/>
          <w:szCs w:val="22"/>
        </w:rPr>
        <w:t xml:space="preserve"> </w:t>
      </w:r>
      <w:r w:rsidRPr="0085095C">
        <w:rPr>
          <w:sz w:val="22"/>
          <w:szCs w:val="22"/>
        </w:rPr>
        <w:t>(laikantis tai sričiai taikomos praktikos)</w:t>
      </w:r>
      <w:r w:rsidRPr="0085095C">
        <w:t xml:space="preserve"> </w:t>
      </w:r>
      <w:r w:rsidRPr="00B705B2">
        <w:rPr>
          <w:bCs/>
          <w:color w:val="C00000"/>
          <w:sz w:val="22"/>
          <w:szCs w:val="22"/>
        </w:rPr>
        <w:t>argumentuotus įrodymus/dokumentus.</w:t>
      </w:r>
    </w:p>
    <w:p w14:paraId="221DA78E" w14:textId="6C38F920" w:rsidR="00347E09" w:rsidRDefault="00347E09" w:rsidP="005C1487">
      <w:pPr>
        <w:ind w:firstLine="851"/>
        <w:jc w:val="both"/>
        <w:rPr>
          <w:color w:val="000000" w:themeColor="text1"/>
          <w:sz w:val="22"/>
          <w:szCs w:val="22"/>
        </w:rPr>
      </w:pPr>
      <w:r w:rsidRPr="0085095C">
        <w:rPr>
          <w:color w:val="000000" w:themeColor="text1"/>
          <w:sz w:val="22"/>
          <w:szCs w:val="22"/>
        </w:rPr>
        <w:t>2. Tiekėjui nenurodžius, kokia informacija yra konfidenciali, ir/ar kartu su pasiūlymu nepateikus argumentuotų konfidencialumo įrodymų/dokumentų,</w:t>
      </w:r>
      <w:r>
        <w:rPr>
          <w:color w:val="000000" w:themeColor="text1"/>
          <w:sz w:val="22"/>
          <w:szCs w:val="22"/>
        </w:rPr>
        <w:t xml:space="preserve"> </w:t>
      </w:r>
      <w:r w:rsidRPr="00FE129F">
        <w:rPr>
          <w:color w:val="808080" w:themeColor="background1" w:themeShade="80"/>
          <w:sz w:val="22"/>
          <w:szCs w:val="22"/>
          <w:u w:val="single"/>
        </w:rPr>
        <w:t>laikoma, kad konfidencialios informacijos pasiūlyme nėra</w:t>
      </w:r>
      <w:r w:rsidRPr="00B64E28">
        <w:rPr>
          <w:color w:val="000000" w:themeColor="text1"/>
          <w:sz w:val="22"/>
          <w:szCs w:val="22"/>
        </w:rPr>
        <w:t>.</w:t>
      </w:r>
    </w:p>
    <w:p w14:paraId="66B1C12F" w14:textId="77777777" w:rsidR="00347E09" w:rsidRPr="00EA7C58" w:rsidRDefault="00347E09" w:rsidP="005C1487">
      <w:pPr>
        <w:ind w:firstLine="851"/>
        <w:jc w:val="both"/>
        <w:rPr>
          <w:strike/>
          <w:color w:val="000000" w:themeColor="text1"/>
          <w:sz w:val="10"/>
          <w:szCs w:val="10"/>
        </w:rPr>
      </w:pPr>
    </w:p>
    <w:p w14:paraId="4C4D16AB" w14:textId="77777777" w:rsidR="00347E09" w:rsidRDefault="00347E09" w:rsidP="005C1487">
      <w:pPr>
        <w:tabs>
          <w:tab w:val="left" w:pos="851"/>
        </w:tabs>
        <w:jc w:val="both"/>
        <w:rPr>
          <w:color w:val="000000" w:themeColor="text1"/>
          <w:sz w:val="22"/>
          <w:szCs w:val="22"/>
        </w:rPr>
      </w:pPr>
      <w:r w:rsidRPr="006B7C00">
        <w:rPr>
          <w:b/>
          <w:color w:val="000000" w:themeColor="text1"/>
          <w:sz w:val="22"/>
          <w:szCs w:val="22"/>
        </w:rPr>
        <w:tab/>
      </w:r>
      <w:r w:rsidRPr="006B7C00">
        <w:rPr>
          <w:color w:val="000000" w:themeColor="text1"/>
          <w:sz w:val="22"/>
          <w:szCs w:val="22"/>
        </w:rPr>
        <w:t>Informuojame, kad šioje lentelėje nenurodyti dokumentai nebus laikomi konfidencialiais ir tiekėjo pasiūlymą pripažinus laimėjusiu, konfidencialiais nenurodyti dokumentai, vadovaujantis Lietuvos Respub</w:t>
      </w:r>
      <w:r>
        <w:rPr>
          <w:color w:val="000000" w:themeColor="text1"/>
          <w:sz w:val="22"/>
          <w:szCs w:val="22"/>
        </w:rPr>
        <w:t xml:space="preserve">likos viešųjų pirkimų įstatymo </w:t>
      </w:r>
      <w:r w:rsidRPr="006B7C00">
        <w:rPr>
          <w:color w:val="000000" w:themeColor="text1"/>
          <w:sz w:val="22"/>
          <w:szCs w:val="22"/>
        </w:rPr>
        <w:t>8</w:t>
      </w:r>
      <w:r>
        <w:rPr>
          <w:color w:val="000000" w:themeColor="text1"/>
          <w:sz w:val="22"/>
          <w:szCs w:val="22"/>
        </w:rPr>
        <w:t>6</w:t>
      </w:r>
      <w:r w:rsidRPr="006B7C00">
        <w:rPr>
          <w:color w:val="000000" w:themeColor="text1"/>
          <w:sz w:val="22"/>
          <w:szCs w:val="22"/>
        </w:rPr>
        <w:t xml:space="preserve"> str. </w:t>
      </w:r>
      <w:r>
        <w:rPr>
          <w:color w:val="000000" w:themeColor="text1"/>
          <w:sz w:val="22"/>
          <w:szCs w:val="22"/>
        </w:rPr>
        <w:t>9</w:t>
      </w:r>
      <w:r w:rsidRPr="006B7C00">
        <w:rPr>
          <w:color w:val="000000" w:themeColor="text1"/>
          <w:sz w:val="22"/>
          <w:szCs w:val="22"/>
        </w:rPr>
        <w:t xml:space="preserve"> d., bus paviešinti kartu su sudaryta sutartimi.</w:t>
      </w:r>
    </w:p>
    <w:tbl>
      <w:tblPr>
        <w:tblW w:w="0" w:type="auto"/>
        <w:tblLayout w:type="fixed"/>
        <w:tblLook w:val="00A0" w:firstRow="1" w:lastRow="0" w:firstColumn="1" w:lastColumn="0" w:noHBand="0" w:noVBand="0"/>
      </w:tblPr>
      <w:tblGrid>
        <w:gridCol w:w="3284"/>
        <w:gridCol w:w="604"/>
        <w:gridCol w:w="1980"/>
        <w:gridCol w:w="701"/>
        <w:gridCol w:w="2611"/>
        <w:gridCol w:w="648"/>
      </w:tblGrid>
      <w:tr w:rsidR="00524FF5" w:rsidRPr="00F23D4C" w14:paraId="68E38FE0" w14:textId="77777777" w:rsidTr="00C22EF7">
        <w:trPr>
          <w:trHeight w:val="285"/>
        </w:trPr>
        <w:tc>
          <w:tcPr>
            <w:tcW w:w="3284" w:type="dxa"/>
            <w:tcBorders>
              <w:top w:val="nil"/>
              <w:left w:val="nil"/>
              <w:bottom w:val="single" w:sz="4" w:space="0" w:color="auto"/>
              <w:right w:val="nil"/>
            </w:tcBorders>
          </w:tcPr>
          <w:p w14:paraId="7E62BE28" w14:textId="77777777" w:rsidR="00524FF5" w:rsidRPr="00F23D4C" w:rsidRDefault="00524FF5" w:rsidP="0002615B">
            <w:pPr>
              <w:ind w:right="-1"/>
              <w:rPr>
                <w:color w:val="000000" w:themeColor="text1"/>
              </w:rPr>
            </w:pPr>
          </w:p>
        </w:tc>
        <w:tc>
          <w:tcPr>
            <w:tcW w:w="604" w:type="dxa"/>
          </w:tcPr>
          <w:p w14:paraId="2D2603C3" w14:textId="77777777" w:rsidR="00524FF5" w:rsidRPr="00F23D4C"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F23D4C" w:rsidRDefault="00524FF5" w:rsidP="0002615B">
            <w:pPr>
              <w:ind w:right="-1"/>
              <w:jc w:val="center"/>
              <w:rPr>
                <w:color w:val="000000" w:themeColor="text1"/>
              </w:rPr>
            </w:pPr>
          </w:p>
        </w:tc>
        <w:tc>
          <w:tcPr>
            <w:tcW w:w="701" w:type="dxa"/>
          </w:tcPr>
          <w:p w14:paraId="74E36FA5" w14:textId="77777777" w:rsidR="00524FF5" w:rsidRPr="00F23D4C" w:rsidRDefault="00524FF5" w:rsidP="0002615B">
            <w:pPr>
              <w:ind w:right="-1"/>
              <w:jc w:val="center"/>
              <w:rPr>
                <w:color w:val="000000" w:themeColor="text1"/>
              </w:rPr>
            </w:pPr>
          </w:p>
        </w:tc>
        <w:tc>
          <w:tcPr>
            <w:tcW w:w="2611" w:type="dxa"/>
            <w:tcBorders>
              <w:top w:val="nil"/>
              <w:left w:val="nil"/>
              <w:bottom w:val="single" w:sz="4" w:space="0" w:color="auto"/>
              <w:right w:val="nil"/>
            </w:tcBorders>
          </w:tcPr>
          <w:p w14:paraId="543EF46B" w14:textId="77777777" w:rsidR="00524FF5" w:rsidRPr="00F23D4C" w:rsidRDefault="00524FF5" w:rsidP="0002615B">
            <w:pPr>
              <w:ind w:right="-1"/>
              <w:jc w:val="right"/>
              <w:rPr>
                <w:color w:val="000000" w:themeColor="text1"/>
              </w:rPr>
            </w:pPr>
          </w:p>
        </w:tc>
        <w:tc>
          <w:tcPr>
            <w:tcW w:w="648" w:type="dxa"/>
          </w:tcPr>
          <w:p w14:paraId="0E3380DE" w14:textId="77777777" w:rsidR="00524FF5" w:rsidRPr="00F23D4C" w:rsidRDefault="00524FF5" w:rsidP="0002615B">
            <w:pPr>
              <w:ind w:right="-1"/>
              <w:jc w:val="right"/>
              <w:rPr>
                <w:color w:val="000000" w:themeColor="text1"/>
              </w:rPr>
            </w:pPr>
          </w:p>
        </w:tc>
      </w:tr>
      <w:tr w:rsidR="00524FF5" w:rsidRPr="00F23D4C" w14:paraId="59A20798" w14:textId="77777777" w:rsidTr="00C22EF7">
        <w:trPr>
          <w:trHeight w:val="186"/>
        </w:trPr>
        <w:tc>
          <w:tcPr>
            <w:tcW w:w="3284" w:type="dxa"/>
            <w:tcBorders>
              <w:top w:val="single" w:sz="4" w:space="0" w:color="auto"/>
              <w:left w:val="nil"/>
              <w:bottom w:val="nil"/>
              <w:right w:val="nil"/>
            </w:tcBorders>
          </w:tcPr>
          <w:p w14:paraId="7D136C4C" w14:textId="1BB743ED" w:rsidR="00524FF5" w:rsidRPr="00706A60"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w:t>
            </w:r>
            <w:r w:rsidR="00524FF5" w:rsidRPr="00706A60">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706A60"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(p</w:t>
            </w:r>
            <w:r w:rsidR="00524FF5" w:rsidRPr="00706A60">
              <w:rPr>
                <w:color w:val="000000" w:themeColor="text1"/>
                <w:position w:val="6"/>
                <w:sz w:val="20"/>
                <w:szCs w:val="20"/>
              </w:rPr>
              <w:t>arašas)</w:t>
            </w:r>
          </w:p>
        </w:tc>
        <w:tc>
          <w:tcPr>
            <w:tcW w:w="701" w:type="dxa"/>
          </w:tcPr>
          <w:p w14:paraId="108EB09D" w14:textId="77777777" w:rsidR="00524FF5" w:rsidRPr="00706A60" w:rsidRDefault="00524FF5" w:rsidP="007A7F60">
            <w:pPr>
              <w:ind w:right="-1"/>
              <w:jc w:val="center"/>
              <w:rPr>
                <w:color w:val="000000" w:themeColor="text1"/>
                <w:sz w:val="20"/>
                <w:szCs w:val="20"/>
              </w:rPr>
            </w:pPr>
          </w:p>
        </w:tc>
        <w:tc>
          <w:tcPr>
            <w:tcW w:w="2611" w:type="dxa"/>
            <w:tcBorders>
              <w:top w:val="single" w:sz="4" w:space="0" w:color="auto"/>
              <w:left w:val="nil"/>
              <w:bottom w:val="nil"/>
              <w:right w:val="nil"/>
            </w:tcBorders>
          </w:tcPr>
          <w:p w14:paraId="4D1A379F" w14:textId="1FD8131A"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(v</w:t>
            </w:r>
            <w:r w:rsidR="00524FF5" w:rsidRPr="00706A60">
              <w:rPr>
                <w:color w:val="000000" w:themeColor="text1"/>
                <w:position w:val="6"/>
                <w:sz w:val="20"/>
                <w:szCs w:val="20"/>
              </w:rPr>
              <w:t>ardas ir pavardė)</w:t>
            </w:r>
          </w:p>
        </w:tc>
        <w:tc>
          <w:tcPr>
            <w:tcW w:w="648" w:type="dxa"/>
          </w:tcPr>
          <w:p w14:paraId="01D4BEA2" w14:textId="77777777" w:rsidR="00524FF5" w:rsidRPr="00F23D4C" w:rsidRDefault="00524FF5" w:rsidP="0002615B">
            <w:pPr>
              <w:ind w:right="-1"/>
              <w:jc w:val="center"/>
              <w:rPr>
                <w:color w:val="000000" w:themeColor="text1"/>
              </w:rPr>
            </w:pPr>
          </w:p>
        </w:tc>
      </w:tr>
    </w:tbl>
    <w:p w14:paraId="25A9359D" w14:textId="7DF8FFF6" w:rsidR="002B0439" w:rsidRDefault="002B0439" w:rsidP="00323A7D">
      <w:pPr>
        <w:rPr>
          <w:sz w:val="16"/>
          <w:szCs w:val="16"/>
          <w:lang w:eastAsia="lt-LT"/>
        </w:rPr>
      </w:pPr>
    </w:p>
    <w:p w14:paraId="7DD7C181" w14:textId="77777777" w:rsidR="00F505FF" w:rsidRPr="00C1589F" w:rsidRDefault="00F505FF" w:rsidP="00323A7D">
      <w:pPr>
        <w:rPr>
          <w:sz w:val="16"/>
          <w:szCs w:val="16"/>
          <w:lang w:eastAsia="lt-LT"/>
        </w:rPr>
      </w:pPr>
    </w:p>
    <w:p w14:paraId="01E27757" w14:textId="3E638E2B" w:rsidR="00347E09" w:rsidRPr="00797CED" w:rsidRDefault="00347E09" w:rsidP="00347E09">
      <w:pPr>
        <w:ind w:right="-285"/>
        <w:rPr>
          <w:b/>
          <w:i/>
          <w:color w:val="C00000"/>
          <w:sz w:val="21"/>
          <w:szCs w:val="21"/>
          <w:lang w:eastAsia="lt-LT"/>
        </w:rPr>
      </w:pPr>
      <w:r w:rsidRPr="00797CED">
        <w:rPr>
          <w:b/>
          <w:i/>
          <w:color w:val="C00000"/>
          <w:sz w:val="21"/>
          <w:szCs w:val="21"/>
          <w:lang w:eastAsia="lt-LT"/>
        </w:rPr>
        <w:t>Pasiūlymas turi būti pasirašytas tiekėjo vadovo ar jo įgalioto asmens parašu.</w:t>
      </w:r>
    </w:p>
    <w:p w14:paraId="2F00EE59" w14:textId="77777777" w:rsidR="00072081" w:rsidRDefault="00072081" w:rsidP="00072081">
      <w:pPr>
        <w:ind w:right="2"/>
        <w:jc w:val="both"/>
        <w:rPr>
          <w:bCs/>
          <w:i/>
          <w:sz w:val="22"/>
          <w:szCs w:val="22"/>
          <w:lang w:eastAsia="lt-LT"/>
        </w:rPr>
      </w:pPr>
      <w:r w:rsidRPr="006D09DA">
        <w:rPr>
          <w:bCs/>
          <w:i/>
          <w:sz w:val="22"/>
          <w:szCs w:val="22"/>
          <w:lang w:eastAsia="lt-LT"/>
        </w:rPr>
        <w:t xml:space="preserve">(kai pasiūlymą pasirašo ne tiekėjas (tiekėjo vadovas), </w:t>
      </w:r>
      <w:r w:rsidRPr="008D20D0">
        <w:rPr>
          <w:bCs/>
          <w:i/>
          <w:color w:val="C00000"/>
          <w:sz w:val="22"/>
          <w:szCs w:val="22"/>
          <w:lang w:eastAsia="lt-LT"/>
        </w:rPr>
        <w:t>pridedamas įgaliojimas pasirašyti pasiūlymą</w:t>
      </w:r>
      <w:r w:rsidRPr="006D09DA">
        <w:rPr>
          <w:bCs/>
          <w:i/>
          <w:sz w:val="22"/>
          <w:szCs w:val="22"/>
          <w:lang w:eastAsia="lt-LT"/>
        </w:rPr>
        <w:t>. Nesant pridėto įgaliojimo arba jei pridėtas įgaliojimas yra netinkamos formos arba negaliojantis, Perkančioji organizacija turi teisę raštu pareikalauti pateikti įgaliojimą. Nepateikus įgaliojimo arba nepatikslinus įgaliojimo per nustatytą terminą, laikoma, kad įgaliotas asmuo neturi teisės atlikti veiksmus ar priimti sprendimus, susijusius su šiuo pirkimu, taip pat tokio tiekėjo pasiūlymas negali būti pripažintas laimėjusiu pirkimą ir yra atmetamas)</w:t>
      </w:r>
      <w:r>
        <w:rPr>
          <w:bCs/>
          <w:i/>
          <w:sz w:val="22"/>
          <w:szCs w:val="22"/>
          <w:lang w:eastAsia="lt-LT"/>
        </w:rPr>
        <w:t>.</w:t>
      </w:r>
    </w:p>
    <w:p w14:paraId="1451C2E4" w14:textId="77777777" w:rsidR="00F505FF" w:rsidRDefault="00F505FF" w:rsidP="00347E09">
      <w:pPr>
        <w:ind w:right="-285"/>
        <w:rPr>
          <w:b/>
          <w:i/>
          <w:sz w:val="10"/>
          <w:szCs w:val="10"/>
          <w:lang w:eastAsia="lt-LT"/>
        </w:rPr>
      </w:pPr>
    </w:p>
    <w:p w14:paraId="43E2D7E3" w14:textId="77777777" w:rsidR="001B193E" w:rsidRPr="001B193E" w:rsidRDefault="001B193E" w:rsidP="00347E09">
      <w:pPr>
        <w:ind w:right="-285"/>
        <w:rPr>
          <w:b/>
          <w:i/>
          <w:color w:val="C00000"/>
          <w:sz w:val="21"/>
          <w:szCs w:val="21"/>
          <w:u w:val="single"/>
          <w:lang w:eastAsia="lt-LT"/>
        </w:rPr>
      </w:pPr>
      <w:r w:rsidRPr="001B193E">
        <w:rPr>
          <w:b/>
          <w:i/>
          <w:color w:val="C00000"/>
          <w:sz w:val="21"/>
          <w:szCs w:val="21"/>
          <w:u w:val="single"/>
          <w:lang w:eastAsia="lt-LT"/>
        </w:rPr>
        <w:t>SVARBU</w:t>
      </w:r>
    </w:p>
    <w:p w14:paraId="6BC9E719" w14:textId="77B05CBE" w:rsidR="005E7D98" w:rsidRPr="00C1589F" w:rsidRDefault="005E7D98" w:rsidP="00347E09">
      <w:pPr>
        <w:ind w:right="-285"/>
        <w:rPr>
          <w:b/>
          <w:i/>
          <w:color w:val="C00000"/>
          <w:sz w:val="21"/>
          <w:szCs w:val="21"/>
          <w:lang w:eastAsia="lt-LT"/>
        </w:rPr>
      </w:pPr>
      <w:r w:rsidRPr="00C1589F">
        <w:rPr>
          <w:bCs/>
          <w:i/>
          <w:color w:val="C00000"/>
          <w:sz w:val="21"/>
          <w:szCs w:val="21"/>
          <w:lang w:eastAsia="lt-LT"/>
        </w:rPr>
        <w:t>CVP IS nėra realizuota galimybė tiekėjui savo pasiūlymą pasirašyti sisteminiu el. parašu.</w:t>
      </w:r>
      <w:r w:rsidRPr="00C1589F">
        <w:rPr>
          <w:b/>
          <w:i/>
          <w:color w:val="C00000"/>
          <w:sz w:val="21"/>
          <w:szCs w:val="21"/>
          <w:lang w:eastAsia="lt-LT"/>
        </w:rPr>
        <w:t xml:space="preserve"> Tiekėjas jį turi pasirašyti vienu el. parašu už CVP IS ribų ir į CVP IS įkelti jau pasirašytą pasiūlymą.</w:t>
      </w:r>
    </w:p>
    <w:sectPr w:rsidR="005E7D98" w:rsidRPr="00C1589F" w:rsidSect="001A4AF6">
      <w:footerReference w:type="default" r:id="rId8"/>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E833C" w14:textId="77777777" w:rsidR="001008AC" w:rsidRDefault="001008AC" w:rsidP="00846BA9">
      <w:r>
        <w:separator/>
      </w:r>
    </w:p>
  </w:endnote>
  <w:endnote w:type="continuationSeparator" w:id="0">
    <w:p w14:paraId="6E14C1C3" w14:textId="77777777" w:rsidR="001008AC" w:rsidRDefault="001008AC"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EC45" w14:textId="54A0B948" w:rsidR="002B0439" w:rsidRPr="005C1487" w:rsidRDefault="002B0439">
    <w:pPr>
      <w:pStyle w:val="Footer"/>
      <w:jc w:val="center"/>
      <w:rPr>
        <w:sz w:val="18"/>
        <w:szCs w:val="18"/>
      </w:rPr>
    </w:pPr>
    <w:r w:rsidRPr="005C1487">
      <w:rPr>
        <w:sz w:val="18"/>
        <w:szCs w:val="18"/>
      </w:rPr>
      <w:fldChar w:fldCharType="begin"/>
    </w:r>
    <w:r w:rsidRPr="005C1487">
      <w:rPr>
        <w:sz w:val="18"/>
        <w:szCs w:val="18"/>
      </w:rPr>
      <w:instrText xml:space="preserve"> PAGE   \* MERGEFORMAT </w:instrText>
    </w:r>
    <w:r w:rsidRPr="005C1487">
      <w:rPr>
        <w:sz w:val="18"/>
        <w:szCs w:val="18"/>
      </w:rPr>
      <w:fldChar w:fldCharType="separate"/>
    </w:r>
    <w:r w:rsidR="00A5146B" w:rsidRPr="005C1487">
      <w:rPr>
        <w:noProof/>
        <w:sz w:val="18"/>
        <w:szCs w:val="18"/>
      </w:rPr>
      <w:t>3</w:t>
    </w:r>
    <w:r w:rsidRPr="005C1487">
      <w:rPr>
        <w:noProof/>
        <w:sz w:val="18"/>
        <w:szCs w:val="18"/>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C5A88" w14:textId="77777777" w:rsidR="001008AC" w:rsidRDefault="001008AC" w:rsidP="00846BA9">
      <w:r>
        <w:separator/>
      </w:r>
    </w:p>
  </w:footnote>
  <w:footnote w:type="continuationSeparator" w:id="0">
    <w:p w14:paraId="501028CE" w14:textId="77777777" w:rsidR="001008AC" w:rsidRDefault="001008AC"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4308D7"/>
    <w:multiLevelType w:val="hybridMultilevel"/>
    <w:tmpl w:val="4208A252"/>
    <w:lvl w:ilvl="0" w:tplc="B6AA33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5"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7"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20"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1" w15:restartNumberingAfterBreak="0">
    <w:nsid w:val="41021C62"/>
    <w:multiLevelType w:val="singleLevel"/>
    <w:tmpl w:val="00000011"/>
    <w:lvl w:ilvl="0">
      <w:start w:val="1"/>
      <w:numFmt w:val="decimal"/>
      <w:lvlText w:val="%1."/>
      <w:lvlJc w:val="left"/>
      <w:pPr>
        <w:ind w:left="720" w:hanging="360"/>
      </w:pPr>
    </w:lvl>
  </w:abstractNum>
  <w:abstractNum w:abstractNumId="22"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3"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4"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6"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7"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8"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3"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7"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42235494">
    <w:abstractNumId w:val="0"/>
  </w:num>
  <w:num w:numId="2" w16cid:durableId="1025326720">
    <w:abstractNumId w:val="14"/>
  </w:num>
  <w:num w:numId="3" w16cid:durableId="1277718868">
    <w:abstractNumId w:val="35"/>
  </w:num>
  <w:num w:numId="4" w16cid:durableId="1902590363">
    <w:abstractNumId w:val="40"/>
  </w:num>
  <w:num w:numId="5" w16cid:durableId="852453476">
    <w:abstractNumId w:val="22"/>
  </w:num>
  <w:num w:numId="6" w16cid:durableId="618339048">
    <w:abstractNumId w:val="20"/>
  </w:num>
  <w:num w:numId="7" w16cid:durableId="2128621032">
    <w:abstractNumId w:val="9"/>
  </w:num>
  <w:num w:numId="8" w16cid:durableId="1136140821">
    <w:abstractNumId w:val="17"/>
  </w:num>
  <w:num w:numId="9" w16cid:durableId="1395078071">
    <w:abstractNumId w:val="37"/>
  </w:num>
  <w:num w:numId="10" w16cid:durableId="1675180694">
    <w:abstractNumId w:val="6"/>
  </w:num>
  <w:num w:numId="11" w16cid:durableId="2068841830">
    <w:abstractNumId w:val="34"/>
  </w:num>
  <w:num w:numId="12" w16cid:durableId="265773677">
    <w:abstractNumId w:val="33"/>
  </w:num>
  <w:num w:numId="13" w16cid:durableId="1779718983">
    <w:abstractNumId w:val="28"/>
  </w:num>
  <w:num w:numId="14" w16cid:durableId="1646010506">
    <w:abstractNumId w:val="8"/>
  </w:num>
  <w:num w:numId="15" w16cid:durableId="345332994">
    <w:abstractNumId w:val="38"/>
  </w:num>
  <w:num w:numId="16" w16cid:durableId="1231159308">
    <w:abstractNumId w:val="39"/>
  </w:num>
  <w:num w:numId="17" w16cid:durableId="700858946">
    <w:abstractNumId w:val="24"/>
  </w:num>
  <w:num w:numId="18" w16cid:durableId="1053889788">
    <w:abstractNumId w:val="25"/>
  </w:num>
  <w:num w:numId="19" w16cid:durableId="1362783912">
    <w:abstractNumId w:val="19"/>
  </w:num>
  <w:num w:numId="20" w16cid:durableId="894000533">
    <w:abstractNumId w:val="16"/>
  </w:num>
  <w:num w:numId="21" w16cid:durableId="1119029984">
    <w:abstractNumId w:val="23"/>
  </w:num>
  <w:num w:numId="22" w16cid:durableId="1758937522">
    <w:abstractNumId w:val="13"/>
  </w:num>
  <w:num w:numId="23" w16cid:durableId="294603086">
    <w:abstractNumId w:val="26"/>
  </w:num>
  <w:num w:numId="24" w16cid:durableId="1675378879">
    <w:abstractNumId w:val="32"/>
  </w:num>
  <w:num w:numId="25" w16cid:durableId="1661813908">
    <w:abstractNumId w:val="10"/>
  </w:num>
  <w:num w:numId="26" w16cid:durableId="966353862">
    <w:abstractNumId w:val="41"/>
  </w:num>
  <w:num w:numId="27" w16cid:durableId="321012553">
    <w:abstractNumId w:val="11"/>
  </w:num>
  <w:num w:numId="28" w16cid:durableId="1977298473">
    <w:abstractNumId w:val="7"/>
  </w:num>
  <w:num w:numId="29" w16cid:durableId="1024790883">
    <w:abstractNumId w:val="21"/>
  </w:num>
  <w:num w:numId="30" w16cid:durableId="1516575111">
    <w:abstractNumId w:val="15"/>
  </w:num>
  <w:num w:numId="31" w16cid:durableId="236945026">
    <w:abstractNumId w:val="30"/>
  </w:num>
  <w:num w:numId="32" w16cid:durableId="1807892840">
    <w:abstractNumId w:val="36"/>
  </w:num>
  <w:num w:numId="33" w16cid:durableId="1496342034">
    <w:abstractNumId w:val="29"/>
  </w:num>
  <w:num w:numId="34" w16cid:durableId="948585657">
    <w:abstractNumId w:val="31"/>
  </w:num>
  <w:num w:numId="35" w16cid:durableId="1248881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00667489">
    <w:abstractNumId w:val="18"/>
  </w:num>
  <w:num w:numId="37" w16cid:durableId="298461313">
    <w:abstractNumId w:val="27"/>
  </w:num>
  <w:num w:numId="38" w16cid:durableId="84354606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1C35"/>
    <w:rsid w:val="00002BFB"/>
    <w:rsid w:val="0000319B"/>
    <w:rsid w:val="00003AA9"/>
    <w:rsid w:val="00003F81"/>
    <w:rsid w:val="00005408"/>
    <w:rsid w:val="00006518"/>
    <w:rsid w:val="00006C45"/>
    <w:rsid w:val="000117B2"/>
    <w:rsid w:val="00011C37"/>
    <w:rsid w:val="00012C84"/>
    <w:rsid w:val="00013780"/>
    <w:rsid w:val="00015F71"/>
    <w:rsid w:val="00017076"/>
    <w:rsid w:val="00020825"/>
    <w:rsid w:val="00020FF7"/>
    <w:rsid w:val="0002150A"/>
    <w:rsid w:val="00022676"/>
    <w:rsid w:val="00022DA3"/>
    <w:rsid w:val="00023CF5"/>
    <w:rsid w:val="000245CB"/>
    <w:rsid w:val="00024AEF"/>
    <w:rsid w:val="00024E9C"/>
    <w:rsid w:val="0002615B"/>
    <w:rsid w:val="0002675C"/>
    <w:rsid w:val="000276D4"/>
    <w:rsid w:val="00027AB4"/>
    <w:rsid w:val="0003121E"/>
    <w:rsid w:val="00031671"/>
    <w:rsid w:val="00032352"/>
    <w:rsid w:val="000331E5"/>
    <w:rsid w:val="00033C4A"/>
    <w:rsid w:val="00033E06"/>
    <w:rsid w:val="00033F9F"/>
    <w:rsid w:val="000348BA"/>
    <w:rsid w:val="00034F03"/>
    <w:rsid w:val="00035F45"/>
    <w:rsid w:val="000375F0"/>
    <w:rsid w:val="00040D50"/>
    <w:rsid w:val="00040FD3"/>
    <w:rsid w:val="00044BF4"/>
    <w:rsid w:val="00047508"/>
    <w:rsid w:val="000506A2"/>
    <w:rsid w:val="000516EE"/>
    <w:rsid w:val="00051B68"/>
    <w:rsid w:val="0005439E"/>
    <w:rsid w:val="000545EC"/>
    <w:rsid w:val="000548A7"/>
    <w:rsid w:val="0005569F"/>
    <w:rsid w:val="00056E10"/>
    <w:rsid w:val="00057E23"/>
    <w:rsid w:val="00061D7A"/>
    <w:rsid w:val="00061DDC"/>
    <w:rsid w:val="0006242F"/>
    <w:rsid w:val="0006351C"/>
    <w:rsid w:val="00063A07"/>
    <w:rsid w:val="00063A0F"/>
    <w:rsid w:val="0006477E"/>
    <w:rsid w:val="000652D0"/>
    <w:rsid w:val="00065BB2"/>
    <w:rsid w:val="0006632F"/>
    <w:rsid w:val="000675CD"/>
    <w:rsid w:val="00067B89"/>
    <w:rsid w:val="000709EC"/>
    <w:rsid w:val="00070C0E"/>
    <w:rsid w:val="00070D89"/>
    <w:rsid w:val="00072081"/>
    <w:rsid w:val="00073273"/>
    <w:rsid w:val="00073FF2"/>
    <w:rsid w:val="00074484"/>
    <w:rsid w:val="00076BC6"/>
    <w:rsid w:val="000779AE"/>
    <w:rsid w:val="0008003E"/>
    <w:rsid w:val="000801E2"/>
    <w:rsid w:val="00083A84"/>
    <w:rsid w:val="0008588C"/>
    <w:rsid w:val="00087494"/>
    <w:rsid w:val="000875B1"/>
    <w:rsid w:val="00087E8B"/>
    <w:rsid w:val="0009065F"/>
    <w:rsid w:val="00090CE6"/>
    <w:rsid w:val="00090E37"/>
    <w:rsid w:val="0009136B"/>
    <w:rsid w:val="0009172A"/>
    <w:rsid w:val="0009309E"/>
    <w:rsid w:val="000935D7"/>
    <w:rsid w:val="00093789"/>
    <w:rsid w:val="00093ADC"/>
    <w:rsid w:val="00094A63"/>
    <w:rsid w:val="00095138"/>
    <w:rsid w:val="00095E61"/>
    <w:rsid w:val="000A0010"/>
    <w:rsid w:val="000A03D6"/>
    <w:rsid w:val="000A128D"/>
    <w:rsid w:val="000A3D86"/>
    <w:rsid w:val="000A4B5A"/>
    <w:rsid w:val="000A55B7"/>
    <w:rsid w:val="000A56EC"/>
    <w:rsid w:val="000A6E0A"/>
    <w:rsid w:val="000A7F3A"/>
    <w:rsid w:val="000B085D"/>
    <w:rsid w:val="000B0D20"/>
    <w:rsid w:val="000B162A"/>
    <w:rsid w:val="000B1A5B"/>
    <w:rsid w:val="000B1C8D"/>
    <w:rsid w:val="000B3218"/>
    <w:rsid w:val="000B3FBB"/>
    <w:rsid w:val="000B5C83"/>
    <w:rsid w:val="000B5D0B"/>
    <w:rsid w:val="000B6813"/>
    <w:rsid w:val="000B7C56"/>
    <w:rsid w:val="000C1780"/>
    <w:rsid w:val="000C1875"/>
    <w:rsid w:val="000C1ABF"/>
    <w:rsid w:val="000C38B4"/>
    <w:rsid w:val="000C4783"/>
    <w:rsid w:val="000C5A84"/>
    <w:rsid w:val="000C6A88"/>
    <w:rsid w:val="000C6EE5"/>
    <w:rsid w:val="000D06A0"/>
    <w:rsid w:val="000D1DE4"/>
    <w:rsid w:val="000D2970"/>
    <w:rsid w:val="000D4E40"/>
    <w:rsid w:val="000D52C8"/>
    <w:rsid w:val="000D5418"/>
    <w:rsid w:val="000E0019"/>
    <w:rsid w:val="000E048F"/>
    <w:rsid w:val="000E0501"/>
    <w:rsid w:val="000E0775"/>
    <w:rsid w:val="000E080C"/>
    <w:rsid w:val="000E0A61"/>
    <w:rsid w:val="000E1C99"/>
    <w:rsid w:val="000E1FF9"/>
    <w:rsid w:val="000E20A9"/>
    <w:rsid w:val="000E436D"/>
    <w:rsid w:val="000E4F76"/>
    <w:rsid w:val="000E535C"/>
    <w:rsid w:val="000E580E"/>
    <w:rsid w:val="000E77E2"/>
    <w:rsid w:val="000E7DCE"/>
    <w:rsid w:val="000F0D89"/>
    <w:rsid w:val="000F0D97"/>
    <w:rsid w:val="000F2711"/>
    <w:rsid w:val="000F4A22"/>
    <w:rsid w:val="000F60BD"/>
    <w:rsid w:val="001008AC"/>
    <w:rsid w:val="00100C89"/>
    <w:rsid w:val="00101330"/>
    <w:rsid w:val="00103549"/>
    <w:rsid w:val="001044DB"/>
    <w:rsid w:val="00104A93"/>
    <w:rsid w:val="0010508F"/>
    <w:rsid w:val="00105529"/>
    <w:rsid w:val="00105D41"/>
    <w:rsid w:val="001067C5"/>
    <w:rsid w:val="00111241"/>
    <w:rsid w:val="00111813"/>
    <w:rsid w:val="00114293"/>
    <w:rsid w:val="001156F0"/>
    <w:rsid w:val="00117A21"/>
    <w:rsid w:val="00117AF0"/>
    <w:rsid w:val="00117BEC"/>
    <w:rsid w:val="001226A8"/>
    <w:rsid w:val="00122E7F"/>
    <w:rsid w:val="001236C1"/>
    <w:rsid w:val="00123C2D"/>
    <w:rsid w:val="00124936"/>
    <w:rsid w:val="00124AA1"/>
    <w:rsid w:val="00124F81"/>
    <w:rsid w:val="0012762F"/>
    <w:rsid w:val="001314D1"/>
    <w:rsid w:val="00131559"/>
    <w:rsid w:val="00131B1E"/>
    <w:rsid w:val="00132A2F"/>
    <w:rsid w:val="00132F6D"/>
    <w:rsid w:val="001354CF"/>
    <w:rsid w:val="00135D96"/>
    <w:rsid w:val="00136375"/>
    <w:rsid w:val="00140B72"/>
    <w:rsid w:val="001421F5"/>
    <w:rsid w:val="00142262"/>
    <w:rsid w:val="00143C2A"/>
    <w:rsid w:val="00143D39"/>
    <w:rsid w:val="00144837"/>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127F"/>
    <w:rsid w:val="0016142E"/>
    <w:rsid w:val="00163C69"/>
    <w:rsid w:val="00166E92"/>
    <w:rsid w:val="00167A93"/>
    <w:rsid w:val="00171C33"/>
    <w:rsid w:val="00173293"/>
    <w:rsid w:val="001739CF"/>
    <w:rsid w:val="001744D3"/>
    <w:rsid w:val="00174942"/>
    <w:rsid w:val="00174A14"/>
    <w:rsid w:val="00174A5C"/>
    <w:rsid w:val="0017541A"/>
    <w:rsid w:val="00177F12"/>
    <w:rsid w:val="00180206"/>
    <w:rsid w:val="0018055B"/>
    <w:rsid w:val="001808DB"/>
    <w:rsid w:val="0018142B"/>
    <w:rsid w:val="0018286C"/>
    <w:rsid w:val="001833C0"/>
    <w:rsid w:val="00184F24"/>
    <w:rsid w:val="00185A7C"/>
    <w:rsid w:val="00185CA2"/>
    <w:rsid w:val="00186107"/>
    <w:rsid w:val="00186FA0"/>
    <w:rsid w:val="00190C7A"/>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AF6"/>
    <w:rsid w:val="001A4CCC"/>
    <w:rsid w:val="001A78AE"/>
    <w:rsid w:val="001B0FD1"/>
    <w:rsid w:val="001B193E"/>
    <w:rsid w:val="001B1C42"/>
    <w:rsid w:val="001B2E89"/>
    <w:rsid w:val="001B4799"/>
    <w:rsid w:val="001B5906"/>
    <w:rsid w:val="001B6EDD"/>
    <w:rsid w:val="001C0162"/>
    <w:rsid w:val="001C01F2"/>
    <w:rsid w:val="001C1A08"/>
    <w:rsid w:val="001C211D"/>
    <w:rsid w:val="001C214B"/>
    <w:rsid w:val="001C2E68"/>
    <w:rsid w:val="001C3447"/>
    <w:rsid w:val="001C3689"/>
    <w:rsid w:val="001C4001"/>
    <w:rsid w:val="001C4836"/>
    <w:rsid w:val="001C4B68"/>
    <w:rsid w:val="001C66D2"/>
    <w:rsid w:val="001C7290"/>
    <w:rsid w:val="001C7A28"/>
    <w:rsid w:val="001D0514"/>
    <w:rsid w:val="001D07FA"/>
    <w:rsid w:val="001D1060"/>
    <w:rsid w:val="001D3725"/>
    <w:rsid w:val="001D3734"/>
    <w:rsid w:val="001D50F7"/>
    <w:rsid w:val="001D5619"/>
    <w:rsid w:val="001D744C"/>
    <w:rsid w:val="001D75A0"/>
    <w:rsid w:val="001E0C46"/>
    <w:rsid w:val="001E0E6B"/>
    <w:rsid w:val="001E14F8"/>
    <w:rsid w:val="001E1A56"/>
    <w:rsid w:val="001E2199"/>
    <w:rsid w:val="001E292B"/>
    <w:rsid w:val="001E30B5"/>
    <w:rsid w:val="001E4612"/>
    <w:rsid w:val="001E4DD9"/>
    <w:rsid w:val="001E4F86"/>
    <w:rsid w:val="001E5967"/>
    <w:rsid w:val="001E64E6"/>
    <w:rsid w:val="001F100B"/>
    <w:rsid w:val="001F1DEA"/>
    <w:rsid w:val="001F234B"/>
    <w:rsid w:val="001F421E"/>
    <w:rsid w:val="001F4DE9"/>
    <w:rsid w:val="001F5B22"/>
    <w:rsid w:val="0020054A"/>
    <w:rsid w:val="00200E27"/>
    <w:rsid w:val="0020182E"/>
    <w:rsid w:val="00203175"/>
    <w:rsid w:val="0020394B"/>
    <w:rsid w:val="002065AE"/>
    <w:rsid w:val="00206EE0"/>
    <w:rsid w:val="00207368"/>
    <w:rsid w:val="00210DA7"/>
    <w:rsid w:val="00212556"/>
    <w:rsid w:val="00215C57"/>
    <w:rsid w:val="0021637F"/>
    <w:rsid w:val="00216C37"/>
    <w:rsid w:val="002212EA"/>
    <w:rsid w:val="002213A3"/>
    <w:rsid w:val="00221413"/>
    <w:rsid w:val="00221B80"/>
    <w:rsid w:val="00223BDC"/>
    <w:rsid w:val="00223D82"/>
    <w:rsid w:val="002242CD"/>
    <w:rsid w:val="00224E8E"/>
    <w:rsid w:val="0022594A"/>
    <w:rsid w:val="00225BD9"/>
    <w:rsid w:val="00225F63"/>
    <w:rsid w:val="00227520"/>
    <w:rsid w:val="002334E4"/>
    <w:rsid w:val="00233919"/>
    <w:rsid w:val="00235B27"/>
    <w:rsid w:val="00237193"/>
    <w:rsid w:val="0023761B"/>
    <w:rsid w:val="00237BE2"/>
    <w:rsid w:val="002401BA"/>
    <w:rsid w:val="002402C0"/>
    <w:rsid w:val="00240A8F"/>
    <w:rsid w:val="002419EA"/>
    <w:rsid w:val="00241DBD"/>
    <w:rsid w:val="00245F73"/>
    <w:rsid w:val="00246593"/>
    <w:rsid w:val="00246FA6"/>
    <w:rsid w:val="0024742D"/>
    <w:rsid w:val="002506E7"/>
    <w:rsid w:val="00254C41"/>
    <w:rsid w:val="0026004E"/>
    <w:rsid w:val="00261257"/>
    <w:rsid w:val="002634DD"/>
    <w:rsid w:val="0026442D"/>
    <w:rsid w:val="00264454"/>
    <w:rsid w:val="00266043"/>
    <w:rsid w:val="002663CD"/>
    <w:rsid w:val="00266C56"/>
    <w:rsid w:val="00270DEF"/>
    <w:rsid w:val="002716B8"/>
    <w:rsid w:val="00271E54"/>
    <w:rsid w:val="00272E10"/>
    <w:rsid w:val="002735F5"/>
    <w:rsid w:val="0027372B"/>
    <w:rsid w:val="00275419"/>
    <w:rsid w:val="00275909"/>
    <w:rsid w:val="00275AD4"/>
    <w:rsid w:val="00275EDF"/>
    <w:rsid w:val="002769AF"/>
    <w:rsid w:val="00277B7B"/>
    <w:rsid w:val="00280364"/>
    <w:rsid w:val="00280C67"/>
    <w:rsid w:val="00281750"/>
    <w:rsid w:val="0028266A"/>
    <w:rsid w:val="0028315B"/>
    <w:rsid w:val="002838AE"/>
    <w:rsid w:val="002842FA"/>
    <w:rsid w:val="00284968"/>
    <w:rsid w:val="00284AA0"/>
    <w:rsid w:val="00284EC1"/>
    <w:rsid w:val="0028589C"/>
    <w:rsid w:val="0028745D"/>
    <w:rsid w:val="00287532"/>
    <w:rsid w:val="00287895"/>
    <w:rsid w:val="00290045"/>
    <w:rsid w:val="00290DB2"/>
    <w:rsid w:val="002917F1"/>
    <w:rsid w:val="0029245D"/>
    <w:rsid w:val="00293255"/>
    <w:rsid w:val="00293D34"/>
    <w:rsid w:val="00293E96"/>
    <w:rsid w:val="00296146"/>
    <w:rsid w:val="002A1545"/>
    <w:rsid w:val="002A1582"/>
    <w:rsid w:val="002A179B"/>
    <w:rsid w:val="002A1C18"/>
    <w:rsid w:val="002A20A4"/>
    <w:rsid w:val="002A20EB"/>
    <w:rsid w:val="002A3B66"/>
    <w:rsid w:val="002A4036"/>
    <w:rsid w:val="002A4734"/>
    <w:rsid w:val="002A4901"/>
    <w:rsid w:val="002A699E"/>
    <w:rsid w:val="002B0439"/>
    <w:rsid w:val="002B19EF"/>
    <w:rsid w:val="002B4AD1"/>
    <w:rsid w:val="002B54B2"/>
    <w:rsid w:val="002B61A5"/>
    <w:rsid w:val="002B70C6"/>
    <w:rsid w:val="002B76C5"/>
    <w:rsid w:val="002B7999"/>
    <w:rsid w:val="002C1FBF"/>
    <w:rsid w:val="002C4183"/>
    <w:rsid w:val="002C4861"/>
    <w:rsid w:val="002C4E96"/>
    <w:rsid w:val="002C5B94"/>
    <w:rsid w:val="002C68D0"/>
    <w:rsid w:val="002C7D12"/>
    <w:rsid w:val="002D05C6"/>
    <w:rsid w:val="002D0E52"/>
    <w:rsid w:val="002D26CD"/>
    <w:rsid w:val="002D3E83"/>
    <w:rsid w:val="002D4922"/>
    <w:rsid w:val="002D5379"/>
    <w:rsid w:val="002D5697"/>
    <w:rsid w:val="002D576D"/>
    <w:rsid w:val="002D58CB"/>
    <w:rsid w:val="002D5D2E"/>
    <w:rsid w:val="002D6BE0"/>
    <w:rsid w:val="002D7AC2"/>
    <w:rsid w:val="002E1501"/>
    <w:rsid w:val="002E33BD"/>
    <w:rsid w:val="002E3D99"/>
    <w:rsid w:val="002E4280"/>
    <w:rsid w:val="002E60BC"/>
    <w:rsid w:val="002E6157"/>
    <w:rsid w:val="002E64AC"/>
    <w:rsid w:val="002E78FB"/>
    <w:rsid w:val="002F011E"/>
    <w:rsid w:val="002F01F4"/>
    <w:rsid w:val="002F0B1E"/>
    <w:rsid w:val="002F0DA2"/>
    <w:rsid w:val="002F1549"/>
    <w:rsid w:val="002F244C"/>
    <w:rsid w:val="002F29BD"/>
    <w:rsid w:val="002F3CE6"/>
    <w:rsid w:val="002F44BF"/>
    <w:rsid w:val="002F4757"/>
    <w:rsid w:val="002F7D1E"/>
    <w:rsid w:val="00302341"/>
    <w:rsid w:val="003035E1"/>
    <w:rsid w:val="0030457B"/>
    <w:rsid w:val="00304B6A"/>
    <w:rsid w:val="00304D70"/>
    <w:rsid w:val="003059A3"/>
    <w:rsid w:val="00305FC8"/>
    <w:rsid w:val="00306A9B"/>
    <w:rsid w:val="00306AC4"/>
    <w:rsid w:val="00306B4E"/>
    <w:rsid w:val="00306DB3"/>
    <w:rsid w:val="0030701E"/>
    <w:rsid w:val="00310085"/>
    <w:rsid w:val="00311FF7"/>
    <w:rsid w:val="003122A7"/>
    <w:rsid w:val="00313C5A"/>
    <w:rsid w:val="003166D4"/>
    <w:rsid w:val="00316CBC"/>
    <w:rsid w:val="00317741"/>
    <w:rsid w:val="00320176"/>
    <w:rsid w:val="003201C7"/>
    <w:rsid w:val="00320BCE"/>
    <w:rsid w:val="00321EFC"/>
    <w:rsid w:val="00323A7D"/>
    <w:rsid w:val="00324322"/>
    <w:rsid w:val="00324A59"/>
    <w:rsid w:val="00326C0D"/>
    <w:rsid w:val="0032713C"/>
    <w:rsid w:val="00330674"/>
    <w:rsid w:val="00330DF5"/>
    <w:rsid w:val="00330F1C"/>
    <w:rsid w:val="0033160A"/>
    <w:rsid w:val="00332223"/>
    <w:rsid w:val="00332331"/>
    <w:rsid w:val="00333C73"/>
    <w:rsid w:val="00334727"/>
    <w:rsid w:val="00336B06"/>
    <w:rsid w:val="00337CB3"/>
    <w:rsid w:val="00341B7B"/>
    <w:rsid w:val="00343528"/>
    <w:rsid w:val="00344B28"/>
    <w:rsid w:val="00345085"/>
    <w:rsid w:val="0034513C"/>
    <w:rsid w:val="00346254"/>
    <w:rsid w:val="003469E5"/>
    <w:rsid w:val="003478F9"/>
    <w:rsid w:val="00347E09"/>
    <w:rsid w:val="00350CC8"/>
    <w:rsid w:val="0035222A"/>
    <w:rsid w:val="003544FE"/>
    <w:rsid w:val="003559C7"/>
    <w:rsid w:val="00356513"/>
    <w:rsid w:val="003567E6"/>
    <w:rsid w:val="00357C66"/>
    <w:rsid w:val="003605CD"/>
    <w:rsid w:val="00361600"/>
    <w:rsid w:val="003617AF"/>
    <w:rsid w:val="00362CCC"/>
    <w:rsid w:val="00364311"/>
    <w:rsid w:val="00364846"/>
    <w:rsid w:val="00364B2F"/>
    <w:rsid w:val="00367B54"/>
    <w:rsid w:val="003715FB"/>
    <w:rsid w:val="00372092"/>
    <w:rsid w:val="0037232E"/>
    <w:rsid w:val="003726A0"/>
    <w:rsid w:val="0037392F"/>
    <w:rsid w:val="003750CA"/>
    <w:rsid w:val="00375B34"/>
    <w:rsid w:val="00376194"/>
    <w:rsid w:val="00376760"/>
    <w:rsid w:val="00377132"/>
    <w:rsid w:val="0037767C"/>
    <w:rsid w:val="003776BC"/>
    <w:rsid w:val="00380960"/>
    <w:rsid w:val="0038197E"/>
    <w:rsid w:val="00382526"/>
    <w:rsid w:val="00382D26"/>
    <w:rsid w:val="00382E93"/>
    <w:rsid w:val="00382F12"/>
    <w:rsid w:val="003851B1"/>
    <w:rsid w:val="0038667B"/>
    <w:rsid w:val="00387D03"/>
    <w:rsid w:val="00390128"/>
    <w:rsid w:val="0039032C"/>
    <w:rsid w:val="00390911"/>
    <w:rsid w:val="00390C73"/>
    <w:rsid w:val="003919EE"/>
    <w:rsid w:val="00392DBB"/>
    <w:rsid w:val="003950B2"/>
    <w:rsid w:val="003960C5"/>
    <w:rsid w:val="00396C89"/>
    <w:rsid w:val="0039789B"/>
    <w:rsid w:val="003A0037"/>
    <w:rsid w:val="003A014D"/>
    <w:rsid w:val="003A01C3"/>
    <w:rsid w:val="003A10C5"/>
    <w:rsid w:val="003A12F6"/>
    <w:rsid w:val="003A1910"/>
    <w:rsid w:val="003A1CB5"/>
    <w:rsid w:val="003A3539"/>
    <w:rsid w:val="003A495B"/>
    <w:rsid w:val="003A4B0A"/>
    <w:rsid w:val="003A5112"/>
    <w:rsid w:val="003A7638"/>
    <w:rsid w:val="003A79F9"/>
    <w:rsid w:val="003A7A10"/>
    <w:rsid w:val="003A7DF8"/>
    <w:rsid w:val="003B162D"/>
    <w:rsid w:val="003B2937"/>
    <w:rsid w:val="003B2CA3"/>
    <w:rsid w:val="003B36E8"/>
    <w:rsid w:val="003B3C90"/>
    <w:rsid w:val="003B624E"/>
    <w:rsid w:val="003B7947"/>
    <w:rsid w:val="003B7C8C"/>
    <w:rsid w:val="003C1555"/>
    <w:rsid w:val="003C2B04"/>
    <w:rsid w:val="003C328D"/>
    <w:rsid w:val="003C33B9"/>
    <w:rsid w:val="003C3FF0"/>
    <w:rsid w:val="003C5E50"/>
    <w:rsid w:val="003C6513"/>
    <w:rsid w:val="003C6791"/>
    <w:rsid w:val="003C6ACE"/>
    <w:rsid w:val="003C6D95"/>
    <w:rsid w:val="003C6F81"/>
    <w:rsid w:val="003C7EA9"/>
    <w:rsid w:val="003D04C9"/>
    <w:rsid w:val="003D0BD5"/>
    <w:rsid w:val="003D264D"/>
    <w:rsid w:val="003D2B2E"/>
    <w:rsid w:val="003D345C"/>
    <w:rsid w:val="003D34B4"/>
    <w:rsid w:val="003D359D"/>
    <w:rsid w:val="003D572B"/>
    <w:rsid w:val="003D68A1"/>
    <w:rsid w:val="003D6CC1"/>
    <w:rsid w:val="003E1BBD"/>
    <w:rsid w:val="003E1D32"/>
    <w:rsid w:val="003E1EA4"/>
    <w:rsid w:val="003E36A6"/>
    <w:rsid w:val="003E3D4A"/>
    <w:rsid w:val="003E3F09"/>
    <w:rsid w:val="003E57BD"/>
    <w:rsid w:val="003E5BA6"/>
    <w:rsid w:val="003E6B4E"/>
    <w:rsid w:val="003E7DBF"/>
    <w:rsid w:val="003F04B0"/>
    <w:rsid w:val="003F0EBC"/>
    <w:rsid w:val="003F1465"/>
    <w:rsid w:val="003F17C3"/>
    <w:rsid w:val="003F1D4E"/>
    <w:rsid w:val="003F2F07"/>
    <w:rsid w:val="003F53E7"/>
    <w:rsid w:val="003F58D0"/>
    <w:rsid w:val="003F6FAC"/>
    <w:rsid w:val="003F74F1"/>
    <w:rsid w:val="003F77DE"/>
    <w:rsid w:val="00400BBE"/>
    <w:rsid w:val="00402E91"/>
    <w:rsid w:val="00402F26"/>
    <w:rsid w:val="004036B6"/>
    <w:rsid w:val="00404223"/>
    <w:rsid w:val="00404BEE"/>
    <w:rsid w:val="00404E86"/>
    <w:rsid w:val="00405475"/>
    <w:rsid w:val="00407875"/>
    <w:rsid w:val="00407FC4"/>
    <w:rsid w:val="004111CB"/>
    <w:rsid w:val="00412A19"/>
    <w:rsid w:val="00413DEA"/>
    <w:rsid w:val="00414336"/>
    <w:rsid w:val="004146C6"/>
    <w:rsid w:val="00414ED6"/>
    <w:rsid w:val="00417217"/>
    <w:rsid w:val="004179A5"/>
    <w:rsid w:val="004209F9"/>
    <w:rsid w:val="00420D5F"/>
    <w:rsid w:val="0042100F"/>
    <w:rsid w:val="004213A8"/>
    <w:rsid w:val="00421801"/>
    <w:rsid w:val="00421861"/>
    <w:rsid w:val="004227CF"/>
    <w:rsid w:val="00422F6C"/>
    <w:rsid w:val="00423FE2"/>
    <w:rsid w:val="00424E9C"/>
    <w:rsid w:val="004262D5"/>
    <w:rsid w:val="00427130"/>
    <w:rsid w:val="00430210"/>
    <w:rsid w:val="0043039A"/>
    <w:rsid w:val="00430EC1"/>
    <w:rsid w:val="004312D3"/>
    <w:rsid w:val="004322DB"/>
    <w:rsid w:val="0043471D"/>
    <w:rsid w:val="00434762"/>
    <w:rsid w:val="0043541B"/>
    <w:rsid w:val="0043742E"/>
    <w:rsid w:val="0044020F"/>
    <w:rsid w:val="00446BBE"/>
    <w:rsid w:val="0044793E"/>
    <w:rsid w:val="00451351"/>
    <w:rsid w:val="00451AE7"/>
    <w:rsid w:val="00452580"/>
    <w:rsid w:val="0045271B"/>
    <w:rsid w:val="00453FF6"/>
    <w:rsid w:val="004553FC"/>
    <w:rsid w:val="00455B19"/>
    <w:rsid w:val="00455EAF"/>
    <w:rsid w:val="0045712B"/>
    <w:rsid w:val="00461096"/>
    <w:rsid w:val="00463CEC"/>
    <w:rsid w:val="004649F2"/>
    <w:rsid w:val="00464CE4"/>
    <w:rsid w:val="0046676F"/>
    <w:rsid w:val="004668B7"/>
    <w:rsid w:val="00466BB7"/>
    <w:rsid w:val="00471738"/>
    <w:rsid w:val="00471B16"/>
    <w:rsid w:val="00473157"/>
    <w:rsid w:val="0047534D"/>
    <w:rsid w:val="00476291"/>
    <w:rsid w:val="00476B33"/>
    <w:rsid w:val="00477164"/>
    <w:rsid w:val="00477C7A"/>
    <w:rsid w:val="00477D61"/>
    <w:rsid w:val="0048003B"/>
    <w:rsid w:val="004804B7"/>
    <w:rsid w:val="004807F8"/>
    <w:rsid w:val="004808C4"/>
    <w:rsid w:val="004821C4"/>
    <w:rsid w:val="00482474"/>
    <w:rsid w:val="0048271A"/>
    <w:rsid w:val="00483111"/>
    <w:rsid w:val="00483D75"/>
    <w:rsid w:val="00483E18"/>
    <w:rsid w:val="00485794"/>
    <w:rsid w:val="00486E5A"/>
    <w:rsid w:val="0048776A"/>
    <w:rsid w:val="00490885"/>
    <w:rsid w:val="0049124F"/>
    <w:rsid w:val="00491F50"/>
    <w:rsid w:val="00493BF7"/>
    <w:rsid w:val="00494AE3"/>
    <w:rsid w:val="00495086"/>
    <w:rsid w:val="004962EE"/>
    <w:rsid w:val="00496CFB"/>
    <w:rsid w:val="00496D82"/>
    <w:rsid w:val="004A24C4"/>
    <w:rsid w:val="004A2FE9"/>
    <w:rsid w:val="004A3EA0"/>
    <w:rsid w:val="004A3EC0"/>
    <w:rsid w:val="004A484E"/>
    <w:rsid w:val="004A4D34"/>
    <w:rsid w:val="004A593F"/>
    <w:rsid w:val="004A7C37"/>
    <w:rsid w:val="004B014A"/>
    <w:rsid w:val="004B0854"/>
    <w:rsid w:val="004B399D"/>
    <w:rsid w:val="004B3C59"/>
    <w:rsid w:val="004B4971"/>
    <w:rsid w:val="004B796A"/>
    <w:rsid w:val="004C03E0"/>
    <w:rsid w:val="004C129E"/>
    <w:rsid w:val="004C1445"/>
    <w:rsid w:val="004C184F"/>
    <w:rsid w:val="004C19EB"/>
    <w:rsid w:val="004C1C0D"/>
    <w:rsid w:val="004C2B95"/>
    <w:rsid w:val="004C35B8"/>
    <w:rsid w:val="004C53AE"/>
    <w:rsid w:val="004C5C02"/>
    <w:rsid w:val="004D1364"/>
    <w:rsid w:val="004D1733"/>
    <w:rsid w:val="004D1D85"/>
    <w:rsid w:val="004D253E"/>
    <w:rsid w:val="004D2B09"/>
    <w:rsid w:val="004D326E"/>
    <w:rsid w:val="004D3490"/>
    <w:rsid w:val="004D3543"/>
    <w:rsid w:val="004D3609"/>
    <w:rsid w:val="004D39B4"/>
    <w:rsid w:val="004D54DC"/>
    <w:rsid w:val="004D5918"/>
    <w:rsid w:val="004D7A23"/>
    <w:rsid w:val="004D7CC1"/>
    <w:rsid w:val="004E193D"/>
    <w:rsid w:val="004E195A"/>
    <w:rsid w:val="004E19D1"/>
    <w:rsid w:val="004E2F90"/>
    <w:rsid w:val="004E336F"/>
    <w:rsid w:val="004E34CF"/>
    <w:rsid w:val="004E3A73"/>
    <w:rsid w:val="004E4C42"/>
    <w:rsid w:val="004E6029"/>
    <w:rsid w:val="004E6714"/>
    <w:rsid w:val="004F03FA"/>
    <w:rsid w:val="004F27D6"/>
    <w:rsid w:val="004F382D"/>
    <w:rsid w:val="004F4337"/>
    <w:rsid w:val="004F4AA7"/>
    <w:rsid w:val="004F4B45"/>
    <w:rsid w:val="004F52F4"/>
    <w:rsid w:val="004F6091"/>
    <w:rsid w:val="004F617A"/>
    <w:rsid w:val="004F6B9B"/>
    <w:rsid w:val="00502435"/>
    <w:rsid w:val="005038DC"/>
    <w:rsid w:val="005055B6"/>
    <w:rsid w:val="00505C3D"/>
    <w:rsid w:val="00505E00"/>
    <w:rsid w:val="00506C75"/>
    <w:rsid w:val="00506FD1"/>
    <w:rsid w:val="00507175"/>
    <w:rsid w:val="00507321"/>
    <w:rsid w:val="00511FAA"/>
    <w:rsid w:val="00513751"/>
    <w:rsid w:val="005138FA"/>
    <w:rsid w:val="005163F9"/>
    <w:rsid w:val="005166E6"/>
    <w:rsid w:val="00516807"/>
    <w:rsid w:val="0051745C"/>
    <w:rsid w:val="0051794A"/>
    <w:rsid w:val="00517EBE"/>
    <w:rsid w:val="00520776"/>
    <w:rsid w:val="00522A3F"/>
    <w:rsid w:val="00522F01"/>
    <w:rsid w:val="00524786"/>
    <w:rsid w:val="0052492A"/>
    <w:rsid w:val="00524FF5"/>
    <w:rsid w:val="00524FF7"/>
    <w:rsid w:val="0052535C"/>
    <w:rsid w:val="00526535"/>
    <w:rsid w:val="00526C1A"/>
    <w:rsid w:val="00526F8C"/>
    <w:rsid w:val="00527AF4"/>
    <w:rsid w:val="005307C8"/>
    <w:rsid w:val="00531897"/>
    <w:rsid w:val="00533039"/>
    <w:rsid w:val="00533367"/>
    <w:rsid w:val="0053450A"/>
    <w:rsid w:val="00537114"/>
    <w:rsid w:val="00537A03"/>
    <w:rsid w:val="00541A3D"/>
    <w:rsid w:val="005421EE"/>
    <w:rsid w:val="00542998"/>
    <w:rsid w:val="005454BC"/>
    <w:rsid w:val="005459EC"/>
    <w:rsid w:val="00550F10"/>
    <w:rsid w:val="00551093"/>
    <w:rsid w:val="005515F8"/>
    <w:rsid w:val="00552108"/>
    <w:rsid w:val="00552153"/>
    <w:rsid w:val="00552EDE"/>
    <w:rsid w:val="00553FD7"/>
    <w:rsid w:val="0055460A"/>
    <w:rsid w:val="00555077"/>
    <w:rsid w:val="005556FF"/>
    <w:rsid w:val="00555B93"/>
    <w:rsid w:val="00556030"/>
    <w:rsid w:val="005561CF"/>
    <w:rsid w:val="00556AE0"/>
    <w:rsid w:val="00560694"/>
    <w:rsid w:val="005608E5"/>
    <w:rsid w:val="005610FF"/>
    <w:rsid w:val="005611A4"/>
    <w:rsid w:val="00562834"/>
    <w:rsid w:val="0056286E"/>
    <w:rsid w:val="0056335C"/>
    <w:rsid w:val="00564733"/>
    <w:rsid w:val="00565DF0"/>
    <w:rsid w:val="005666AE"/>
    <w:rsid w:val="00567777"/>
    <w:rsid w:val="005714ED"/>
    <w:rsid w:val="005715BB"/>
    <w:rsid w:val="00572A58"/>
    <w:rsid w:val="00575DC2"/>
    <w:rsid w:val="00575FE9"/>
    <w:rsid w:val="005777CB"/>
    <w:rsid w:val="00577837"/>
    <w:rsid w:val="00577CB8"/>
    <w:rsid w:val="00581C69"/>
    <w:rsid w:val="00585BBC"/>
    <w:rsid w:val="00586110"/>
    <w:rsid w:val="00587ED5"/>
    <w:rsid w:val="00590074"/>
    <w:rsid w:val="0059256C"/>
    <w:rsid w:val="005929A9"/>
    <w:rsid w:val="00594780"/>
    <w:rsid w:val="0059576B"/>
    <w:rsid w:val="00595D4F"/>
    <w:rsid w:val="00597DDD"/>
    <w:rsid w:val="005A0A67"/>
    <w:rsid w:val="005A2C92"/>
    <w:rsid w:val="005A347F"/>
    <w:rsid w:val="005A4834"/>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1487"/>
    <w:rsid w:val="005C3804"/>
    <w:rsid w:val="005C3D0C"/>
    <w:rsid w:val="005C526C"/>
    <w:rsid w:val="005C5B9E"/>
    <w:rsid w:val="005C7EB7"/>
    <w:rsid w:val="005D0468"/>
    <w:rsid w:val="005D118B"/>
    <w:rsid w:val="005D12FB"/>
    <w:rsid w:val="005D3223"/>
    <w:rsid w:val="005D5F51"/>
    <w:rsid w:val="005D6705"/>
    <w:rsid w:val="005D6E64"/>
    <w:rsid w:val="005D70A7"/>
    <w:rsid w:val="005E1931"/>
    <w:rsid w:val="005E3DAF"/>
    <w:rsid w:val="005E49AE"/>
    <w:rsid w:val="005E6C91"/>
    <w:rsid w:val="005E7D98"/>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4CF7"/>
    <w:rsid w:val="00606172"/>
    <w:rsid w:val="006073EC"/>
    <w:rsid w:val="00611C55"/>
    <w:rsid w:val="00612AFD"/>
    <w:rsid w:val="0061422A"/>
    <w:rsid w:val="00614E33"/>
    <w:rsid w:val="00615409"/>
    <w:rsid w:val="00615412"/>
    <w:rsid w:val="00615513"/>
    <w:rsid w:val="00615A38"/>
    <w:rsid w:val="00616B8D"/>
    <w:rsid w:val="0061706B"/>
    <w:rsid w:val="00617A8C"/>
    <w:rsid w:val="00617FAB"/>
    <w:rsid w:val="00621A6C"/>
    <w:rsid w:val="00622A5F"/>
    <w:rsid w:val="00622CC0"/>
    <w:rsid w:val="0062437A"/>
    <w:rsid w:val="0062602B"/>
    <w:rsid w:val="006264F3"/>
    <w:rsid w:val="00626D4A"/>
    <w:rsid w:val="00631018"/>
    <w:rsid w:val="00634429"/>
    <w:rsid w:val="00634464"/>
    <w:rsid w:val="006348C8"/>
    <w:rsid w:val="00635733"/>
    <w:rsid w:val="00635961"/>
    <w:rsid w:val="006371B4"/>
    <w:rsid w:val="0063745E"/>
    <w:rsid w:val="006379D9"/>
    <w:rsid w:val="00637DB9"/>
    <w:rsid w:val="00642E64"/>
    <w:rsid w:val="006431C2"/>
    <w:rsid w:val="00643445"/>
    <w:rsid w:val="00644E9D"/>
    <w:rsid w:val="0064588A"/>
    <w:rsid w:val="006458F7"/>
    <w:rsid w:val="006468FD"/>
    <w:rsid w:val="00647878"/>
    <w:rsid w:val="006478E3"/>
    <w:rsid w:val="00650C73"/>
    <w:rsid w:val="006525D6"/>
    <w:rsid w:val="006533F0"/>
    <w:rsid w:val="00653A56"/>
    <w:rsid w:val="00654FD3"/>
    <w:rsid w:val="00655314"/>
    <w:rsid w:val="00655D63"/>
    <w:rsid w:val="00656467"/>
    <w:rsid w:val="00656993"/>
    <w:rsid w:val="00656FBB"/>
    <w:rsid w:val="00657148"/>
    <w:rsid w:val="00661A82"/>
    <w:rsid w:val="00661C46"/>
    <w:rsid w:val="00663372"/>
    <w:rsid w:val="00664B78"/>
    <w:rsid w:val="00664BD7"/>
    <w:rsid w:val="00665050"/>
    <w:rsid w:val="00665190"/>
    <w:rsid w:val="006656C4"/>
    <w:rsid w:val="006662D1"/>
    <w:rsid w:val="00666529"/>
    <w:rsid w:val="006671B8"/>
    <w:rsid w:val="00667204"/>
    <w:rsid w:val="006702AB"/>
    <w:rsid w:val="006708EE"/>
    <w:rsid w:val="00670B9B"/>
    <w:rsid w:val="00670C81"/>
    <w:rsid w:val="006713E3"/>
    <w:rsid w:val="00671A82"/>
    <w:rsid w:val="00672572"/>
    <w:rsid w:val="006729E3"/>
    <w:rsid w:val="006743F0"/>
    <w:rsid w:val="00677DF3"/>
    <w:rsid w:val="00680D8F"/>
    <w:rsid w:val="00681138"/>
    <w:rsid w:val="0068189B"/>
    <w:rsid w:val="00683B0A"/>
    <w:rsid w:val="0068408D"/>
    <w:rsid w:val="00684823"/>
    <w:rsid w:val="00685239"/>
    <w:rsid w:val="006856DD"/>
    <w:rsid w:val="0068718C"/>
    <w:rsid w:val="00687D55"/>
    <w:rsid w:val="00687F72"/>
    <w:rsid w:val="00690ADB"/>
    <w:rsid w:val="0069216E"/>
    <w:rsid w:val="00692DA7"/>
    <w:rsid w:val="006933AF"/>
    <w:rsid w:val="00693D9C"/>
    <w:rsid w:val="0069424A"/>
    <w:rsid w:val="00694EE4"/>
    <w:rsid w:val="00695CFF"/>
    <w:rsid w:val="006A1249"/>
    <w:rsid w:val="006A1484"/>
    <w:rsid w:val="006A361F"/>
    <w:rsid w:val="006A43A4"/>
    <w:rsid w:val="006A48B0"/>
    <w:rsid w:val="006A4AA4"/>
    <w:rsid w:val="006B0677"/>
    <w:rsid w:val="006B06F7"/>
    <w:rsid w:val="006B274B"/>
    <w:rsid w:val="006B37EE"/>
    <w:rsid w:val="006B4EBC"/>
    <w:rsid w:val="006B7BEC"/>
    <w:rsid w:val="006B7C00"/>
    <w:rsid w:val="006C4B3F"/>
    <w:rsid w:val="006C7160"/>
    <w:rsid w:val="006C7E2C"/>
    <w:rsid w:val="006D168E"/>
    <w:rsid w:val="006D20A5"/>
    <w:rsid w:val="006D296D"/>
    <w:rsid w:val="006D39AE"/>
    <w:rsid w:val="006D3AB4"/>
    <w:rsid w:val="006D3DE7"/>
    <w:rsid w:val="006D4D40"/>
    <w:rsid w:val="006D5662"/>
    <w:rsid w:val="006D688E"/>
    <w:rsid w:val="006E029A"/>
    <w:rsid w:val="006E2217"/>
    <w:rsid w:val="006E2DE4"/>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3BBF"/>
    <w:rsid w:val="00704570"/>
    <w:rsid w:val="0070459B"/>
    <w:rsid w:val="00704DD0"/>
    <w:rsid w:val="007052EB"/>
    <w:rsid w:val="0070609B"/>
    <w:rsid w:val="00706315"/>
    <w:rsid w:val="00706A60"/>
    <w:rsid w:val="00706C1C"/>
    <w:rsid w:val="00706F1C"/>
    <w:rsid w:val="0071050E"/>
    <w:rsid w:val="007108D3"/>
    <w:rsid w:val="00714B99"/>
    <w:rsid w:val="00714F5D"/>
    <w:rsid w:val="0071543C"/>
    <w:rsid w:val="007165D6"/>
    <w:rsid w:val="00716D19"/>
    <w:rsid w:val="00717274"/>
    <w:rsid w:val="00717AD1"/>
    <w:rsid w:val="00717ECD"/>
    <w:rsid w:val="00721A37"/>
    <w:rsid w:val="00722219"/>
    <w:rsid w:val="00722FB7"/>
    <w:rsid w:val="007270DD"/>
    <w:rsid w:val="0072764E"/>
    <w:rsid w:val="0073025B"/>
    <w:rsid w:val="007323EA"/>
    <w:rsid w:val="0073286A"/>
    <w:rsid w:val="00733A1F"/>
    <w:rsid w:val="00733A36"/>
    <w:rsid w:val="00733A98"/>
    <w:rsid w:val="00733B44"/>
    <w:rsid w:val="00733D54"/>
    <w:rsid w:val="00734198"/>
    <w:rsid w:val="00734774"/>
    <w:rsid w:val="007348F2"/>
    <w:rsid w:val="007356BD"/>
    <w:rsid w:val="00736169"/>
    <w:rsid w:val="007362C2"/>
    <w:rsid w:val="007408E4"/>
    <w:rsid w:val="00741316"/>
    <w:rsid w:val="00741433"/>
    <w:rsid w:val="0074240A"/>
    <w:rsid w:val="00743F82"/>
    <w:rsid w:val="007446C9"/>
    <w:rsid w:val="00744C95"/>
    <w:rsid w:val="00745924"/>
    <w:rsid w:val="00746F0B"/>
    <w:rsid w:val="007479C2"/>
    <w:rsid w:val="00747CE8"/>
    <w:rsid w:val="007505FA"/>
    <w:rsid w:val="0075197D"/>
    <w:rsid w:val="00752BB1"/>
    <w:rsid w:val="00753247"/>
    <w:rsid w:val="0075341D"/>
    <w:rsid w:val="00755675"/>
    <w:rsid w:val="00757F78"/>
    <w:rsid w:val="00760CF7"/>
    <w:rsid w:val="00761C2D"/>
    <w:rsid w:val="00761CD3"/>
    <w:rsid w:val="0076227E"/>
    <w:rsid w:val="00762756"/>
    <w:rsid w:val="00762CA1"/>
    <w:rsid w:val="00763E24"/>
    <w:rsid w:val="0076443C"/>
    <w:rsid w:val="00764D30"/>
    <w:rsid w:val="00765AD3"/>
    <w:rsid w:val="00770967"/>
    <w:rsid w:val="0077268A"/>
    <w:rsid w:val="007745B6"/>
    <w:rsid w:val="00774A5C"/>
    <w:rsid w:val="007751BC"/>
    <w:rsid w:val="00776046"/>
    <w:rsid w:val="00776FDA"/>
    <w:rsid w:val="00777984"/>
    <w:rsid w:val="00780368"/>
    <w:rsid w:val="0078114F"/>
    <w:rsid w:val="00781D80"/>
    <w:rsid w:val="007827B8"/>
    <w:rsid w:val="00784363"/>
    <w:rsid w:val="007848AA"/>
    <w:rsid w:val="00791903"/>
    <w:rsid w:val="00792BB0"/>
    <w:rsid w:val="0079359E"/>
    <w:rsid w:val="0079467A"/>
    <w:rsid w:val="007946DA"/>
    <w:rsid w:val="007947EF"/>
    <w:rsid w:val="00796155"/>
    <w:rsid w:val="00797159"/>
    <w:rsid w:val="00797CED"/>
    <w:rsid w:val="00797D02"/>
    <w:rsid w:val="007A0C56"/>
    <w:rsid w:val="007A14B9"/>
    <w:rsid w:val="007A3ABE"/>
    <w:rsid w:val="007A5349"/>
    <w:rsid w:val="007A7F60"/>
    <w:rsid w:val="007B09D5"/>
    <w:rsid w:val="007B151D"/>
    <w:rsid w:val="007B2A18"/>
    <w:rsid w:val="007B32A1"/>
    <w:rsid w:val="007B3BA5"/>
    <w:rsid w:val="007B4241"/>
    <w:rsid w:val="007B68A5"/>
    <w:rsid w:val="007B6D59"/>
    <w:rsid w:val="007B6DBE"/>
    <w:rsid w:val="007B70B0"/>
    <w:rsid w:val="007B7151"/>
    <w:rsid w:val="007C138F"/>
    <w:rsid w:val="007C1D65"/>
    <w:rsid w:val="007C22F2"/>
    <w:rsid w:val="007C2D09"/>
    <w:rsid w:val="007C4064"/>
    <w:rsid w:val="007C55BA"/>
    <w:rsid w:val="007C7544"/>
    <w:rsid w:val="007C77B1"/>
    <w:rsid w:val="007D0535"/>
    <w:rsid w:val="007D3532"/>
    <w:rsid w:val="007D3586"/>
    <w:rsid w:val="007D474A"/>
    <w:rsid w:val="007D50D0"/>
    <w:rsid w:val="007D53B3"/>
    <w:rsid w:val="007D593F"/>
    <w:rsid w:val="007D6242"/>
    <w:rsid w:val="007D6A37"/>
    <w:rsid w:val="007E0A03"/>
    <w:rsid w:val="007E10F0"/>
    <w:rsid w:val="007E1F49"/>
    <w:rsid w:val="007E2143"/>
    <w:rsid w:val="007E36C9"/>
    <w:rsid w:val="007E3C94"/>
    <w:rsid w:val="007E420D"/>
    <w:rsid w:val="007E5B73"/>
    <w:rsid w:val="007E611E"/>
    <w:rsid w:val="007E6BC3"/>
    <w:rsid w:val="007E75E0"/>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523F"/>
    <w:rsid w:val="0080575F"/>
    <w:rsid w:val="0080596B"/>
    <w:rsid w:val="00805BAB"/>
    <w:rsid w:val="00807DE0"/>
    <w:rsid w:val="00810039"/>
    <w:rsid w:val="008103B6"/>
    <w:rsid w:val="00811A60"/>
    <w:rsid w:val="00811F58"/>
    <w:rsid w:val="008120D7"/>
    <w:rsid w:val="00812A52"/>
    <w:rsid w:val="00813AA5"/>
    <w:rsid w:val="00816266"/>
    <w:rsid w:val="00817231"/>
    <w:rsid w:val="00817E11"/>
    <w:rsid w:val="00821FBA"/>
    <w:rsid w:val="008230E4"/>
    <w:rsid w:val="00823F5F"/>
    <w:rsid w:val="00825CDB"/>
    <w:rsid w:val="008264BD"/>
    <w:rsid w:val="00826713"/>
    <w:rsid w:val="00826BAB"/>
    <w:rsid w:val="0082775E"/>
    <w:rsid w:val="00830326"/>
    <w:rsid w:val="00830AC4"/>
    <w:rsid w:val="0083145F"/>
    <w:rsid w:val="008339C5"/>
    <w:rsid w:val="00834433"/>
    <w:rsid w:val="0083491D"/>
    <w:rsid w:val="00835807"/>
    <w:rsid w:val="0083595C"/>
    <w:rsid w:val="0083646A"/>
    <w:rsid w:val="00836554"/>
    <w:rsid w:val="008378FF"/>
    <w:rsid w:val="00837C1F"/>
    <w:rsid w:val="0084008B"/>
    <w:rsid w:val="00841CD3"/>
    <w:rsid w:val="008436D3"/>
    <w:rsid w:val="00846385"/>
    <w:rsid w:val="00846BA9"/>
    <w:rsid w:val="0084769E"/>
    <w:rsid w:val="00850737"/>
    <w:rsid w:val="00850751"/>
    <w:rsid w:val="00851B16"/>
    <w:rsid w:val="00852452"/>
    <w:rsid w:val="008530D7"/>
    <w:rsid w:val="008546AE"/>
    <w:rsid w:val="008568B5"/>
    <w:rsid w:val="00857476"/>
    <w:rsid w:val="00862A0E"/>
    <w:rsid w:val="00863723"/>
    <w:rsid w:val="00864ACD"/>
    <w:rsid w:val="00864DB3"/>
    <w:rsid w:val="008650A5"/>
    <w:rsid w:val="0086617E"/>
    <w:rsid w:val="00866D40"/>
    <w:rsid w:val="00867549"/>
    <w:rsid w:val="00870220"/>
    <w:rsid w:val="00873784"/>
    <w:rsid w:val="00874347"/>
    <w:rsid w:val="00876B84"/>
    <w:rsid w:val="00877042"/>
    <w:rsid w:val="008770F6"/>
    <w:rsid w:val="008774A4"/>
    <w:rsid w:val="0088302A"/>
    <w:rsid w:val="00884E6A"/>
    <w:rsid w:val="00885203"/>
    <w:rsid w:val="00885213"/>
    <w:rsid w:val="00885950"/>
    <w:rsid w:val="00887EA8"/>
    <w:rsid w:val="0089033B"/>
    <w:rsid w:val="00891760"/>
    <w:rsid w:val="008932EF"/>
    <w:rsid w:val="008937B9"/>
    <w:rsid w:val="00895235"/>
    <w:rsid w:val="00895BBD"/>
    <w:rsid w:val="008A02CA"/>
    <w:rsid w:val="008A02CF"/>
    <w:rsid w:val="008A0730"/>
    <w:rsid w:val="008A6363"/>
    <w:rsid w:val="008A714D"/>
    <w:rsid w:val="008A73CD"/>
    <w:rsid w:val="008A7ADB"/>
    <w:rsid w:val="008B0D5F"/>
    <w:rsid w:val="008B2417"/>
    <w:rsid w:val="008B2E68"/>
    <w:rsid w:val="008B436F"/>
    <w:rsid w:val="008B4586"/>
    <w:rsid w:val="008B4C43"/>
    <w:rsid w:val="008B4EAD"/>
    <w:rsid w:val="008B5016"/>
    <w:rsid w:val="008B52D8"/>
    <w:rsid w:val="008B5A30"/>
    <w:rsid w:val="008B67DA"/>
    <w:rsid w:val="008B7F6C"/>
    <w:rsid w:val="008C20DE"/>
    <w:rsid w:val="008C4469"/>
    <w:rsid w:val="008C4548"/>
    <w:rsid w:val="008C65A5"/>
    <w:rsid w:val="008C6749"/>
    <w:rsid w:val="008D1100"/>
    <w:rsid w:val="008D116F"/>
    <w:rsid w:val="008D137C"/>
    <w:rsid w:val="008D26FA"/>
    <w:rsid w:val="008D37D2"/>
    <w:rsid w:val="008D43F6"/>
    <w:rsid w:val="008D4D6F"/>
    <w:rsid w:val="008D52D5"/>
    <w:rsid w:val="008D54C4"/>
    <w:rsid w:val="008D6224"/>
    <w:rsid w:val="008D64FF"/>
    <w:rsid w:val="008D6743"/>
    <w:rsid w:val="008E0737"/>
    <w:rsid w:val="008E1B54"/>
    <w:rsid w:val="008E1CB5"/>
    <w:rsid w:val="008E2266"/>
    <w:rsid w:val="008E2B2D"/>
    <w:rsid w:val="008E4DAB"/>
    <w:rsid w:val="008E742F"/>
    <w:rsid w:val="008F0C42"/>
    <w:rsid w:val="008F1C31"/>
    <w:rsid w:val="008F4499"/>
    <w:rsid w:val="008F4A20"/>
    <w:rsid w:val="008F522F"/>
    <w:rsid w:val="008F5ED5"/>
    <w:rsid w:val="008F62A3"/>
    <w:rsid w:val="008F69FD"/>
    <w:rsid w:val="008F7998"/>
    <w:rsid w:val="00900792"/>
    <w:rsid w:val="00901FA6"/>
    <w:rsid w:val="00904A1F"/>
    <w:rsid w:val="0090566F"/>
    <w:rsid w:val="00905C4D"/>
    <w:rsid w:val="009067B5"/>
    <w:rsid w:val="00906843"/>
    <w:rsid w:val="00906DE6"/>
    <w:rsid w:val="009110B6"/>
    <w:rsid w:val="00912383"/>
    <w:rsid w:val="00912588"/>
    <w:rsid w:val="0091316F"/>
    <w:rsid w:val="00914CC1"/>
    <w:rsid w:val="00914D57"/>
    <w:rsid w:val="0091645D"/>
    <w:rsid w:val="009179E9"/>
    <w:rsid w:val="009209DE"/>
    <w:rsid w:val="00920CE6"/>
    <w:rsid w:val="00921B3B"/>
    <w:rsid w:val="00921BAF"/>
    <w:rsid w:val="00923D1D"/>
    <w:rsid w:val="00923D3E"/>
    <w:rsid w:val="00924CF3"/>
    <w:rsid w:val="0092514A"/>
    <w:rsid w:val="00925293"/>
    <w:rsid w:val="00930A83"/>
    <w:rsid w:val="00930BC2"/>
    <w:rsid w:val="00933294"/>
    <w:rsid w:val="0093337B"/>
    <w:rsid w:val="009337C3"/>
    <w:rsid w:val="00933E0E"/>
    <w:rsid w:val="009342A0"/>
    <w:rsid w:val="00936911"/>
    <w:rsid w:val="00936BE4"/>
    <w:rsid w:val="00936CA8"/>
    <w:rsid w:val="00937401"/>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615B4"/>
    <w:rsid w:val="009622C8"/>
    <w:rsid w:val="00962CFA"/>
    <w:rsid w:val="00963F9D"/>
    <w:rsid w:val="00964D1D"/>
    <w:rsid w:val="00965127"/>
    <w:rsid w:val="00965128"/>
    <w:rsid w:val="009665ED"/>
    <w:rsid w:val="00966871"/>
    <w:rsid w:val="00972524"/>
    <w:rsid w:val="009726E6"/>
    <w:rsid w:val="0097279F"/>
    <w:rsid w:val="00973F9A"/>
    <w:rsid w:val="0097437B"/>
    <w:rsid w:val="0097477D"/>
    <w:rsid w:val="0097597A"/>
    <w:rsid w:val="00980CD4"/>
    <w:rsid w:val="00981474"/>
    <w:rsid w:val="00982913"/>
    <w:rsid w:val="0098418A"/>
    <w:rsid w:val="00984825"/>
    <w:rsid w:val="00984C7A"/>
    <w:rsid w:val="009863FC"/>
    <w:rsid w:val="00986D2E"/>
    <w:rsid w:val="00990848"/>
    <w:rsid w:val="009908BD"/>
    <w:rsid w:val="0099127C"/>
    <w:rsid w:val="00991BFC"/>
    <w:rsid w:val="00992F6B"/>
    <w:rsid w:val="00995898"/>
    <w:rsid w:val="00995F94"/>
    <w:rsid w:val="0099660C"/>
    <w:rsid w:val="009966A1"/>
    <w:rsid w:val="00996B88"/>
    <w:rsid w:val="009976E6"/>
    <w:rsid w:val="009A09EF"/>
    <w:rsid w:val="009A35FA"/>
    <w:rsid w:val="009A3B69"/>
    <w:rsid w:val="009A4FED"/>
    <w:rsid w:val="009A548B"/>
    <w:rsid w:val="009A55EF"/>
    <w:rsid w:val="009A6154"/>
    <w:rsid w:val="009B01E0"/>
    <w:rsid w:val="009B1B62"/>
    <w:rsid w:val="009B1E15"/>
    <w:rsid w:val="009B1E82"/>
    <w:rsid w:val="009B2B70"/>
    <w:rsid w:val="009B2E91"/>
    <w:rsid w:val="009B529E"/>
    <w:rsid w:val="009B6E67"/>
    <w:rsid w:val="009B7C10"/>
    <w:rsid w:val="009C0E0A"/>
    <w:rsid w:val="009C1F65"/>
    <w:rsid w:val="009C268C"/>
    <w:rsid w:val="009C2A7E"/>
    <w:rsid w:val="009C2C98"/>
    <w:rsid w:val="009C49FF"/>
    <w:rsid w:val="009C4C5D"/>
    <w:rsid w:val="009C5A54"/>
    <w:rsid w:val="009C6945"/>
    <w:rsid w:val="009C7B81"/>
    <w:rsid w:val="009D1B85"/>
    <w:rsid w:val="009D376C"/>
    <w:rsid w:val="009D3D02"/>
    <w:rsid w:val="009D3D3F"/>
    <w:rsid w:val="009D48B5"/>
    <w:rsid w:val="009D6119"/>
    <w:rsid w:val="009D6D75"/>
    <w:rsid w:val="009D7E4F"/>
    <w:rsid w:val="009E0E53"/>
    <w:rsid w:val="009E22E7"/>
    <w:rsid w:val="009E24B1"/>
    <w:rsid w:val="009E2D46"/>
    <w:rsid w:val="009E4371"/>
    <w:rsid w:val="009E4E7D"/>
    <w:rsid w:val="009E72A1"/>
    <w:rsid w:val="009E78F0"/>
    <w:rsid w:val="009F1564"/>
    <w:rsid w:val="009F1759"/>
    <w:rsid w:val="009F2392"/>
    <w:rsid w:val="009F2BF8"/>
    <w:rsid w:val="009F2CC8"/>
    <w:rsid w:val="009F4161"/>
    <w:rsid w:val="009F458E"/>
    <w:rsid w:val="009F78C6"/>
    <w:rsid w:val="00A00332"/>
    <w:rsid w:val="00A0085A"/>
    <w:rsid w:val="00A0107A"/>
    <w:rsid w:val="00A02C01"/>
    <w:rsid w:val="00A03887"/>
    <w:rsid w:val="00A03C35"/>
    <w:rsid w:val="00A03D19"/>
    <w:rsid w:val="00A03E58"/>
    <w:rsid w:val="00A0552D"/>
    <w:rsid w:val="00A05CD9"/>
    <w:rsid w:val="00A06B3C"/>
    <w:rsid w:val="00A105BC"/>
    <w:rsid w:val="00A1095D"/>
    <w:rsid w:val="00A139AA"/>
    <w:rsid w:val="00A15BD7"/>
    <w:rsid w:val="00A20617"/>
    <w:rsid w:val="00A22500"/>
    <w:rsid w:val="00A237D2"/>
    <w:rsid w:val="00A24187"/>
    <w:rsid w:val="00A2446D"/>
    <w:rsid w:val="00A24710"/>
    <w:rsid w:val="00A24E2C"/>
    <w:rsid w:val="00A25730"/>
    <w:rsid w:val="00A26192"/>
    <w:rsid w:val="00A273E2"/>
    <w:rsid w:val="00A27A49"/>
    <w:rsid w:val="00A27FB8"/>
    <w:rsid w:val="00A31694"/>
    <w:rsid w:val="00A32927"/>
    <w:rsid w:val="00A32A73"/>
    <w:rsid w:val="00A33066"/>
    <w:rsid w:val="00A34C1B"/>
    <w:rsid w:val="00A3547F"/>
    <w:rsid w:val="00A379F5"/>
    <w:rsid w:val="00A37A0C"/>
    <w:rsid w:val="00A40339"/>
    <w:rsid w:val="00A40553"/>
    <w:rsid w:val="00A429F3"/>
    <w:rsid w:val="00A44177"/>
    <w:rsid w:val="00A451EA"/>
    <w:rsid w:val="00A45CFE"/>
    <w:rsid w:val="00A47E10"/>
    <w:rsid w:val="00A5067F"/>
    <w:rsid w:val="00A50687"/>
    <w:rsid w:val="00A5146B"/>
    <w:rsid w:val="00A52CE0"/>
    <w:rsid w:val="00A56419"/>
    <w:rsid w:val="00A57C04"/>
    <w:rsid w:val="00A57DE7"/>
    <w:rsid w:val="00A617E0"/>
    <w:rsid w:val="00A61D65"/>
    <w:rsid w:val="00A62A7D"/>
    <w:rsid w:val="00A6483A"/>
    <w:rsid w:val="00A64C2B"/>
    <w:rsid w:val="00A658AB"/>
    <w:rsid w:val="00A66E01"/>
    <w:rsid w:val="00A673C4"/>
    <w:rsid w:val="00A703EE"/>
    <w:rsid w:val="00A70A9E"/>
    <w:rsid w:val="00A71FBF"/>
    <w:rsid w:val="00A73E52"/>
    <w:rsid w:val="00A743B6"/>
    <w:rsid w:val="00A74DE5"/>
    <w:rsid w:val="00A7620D"/>
    <w:rsid w:val="00A76760"/>
    <w:rsid w:val="00A76994"/>
    <w:rsid w:val="00A76F53"/>
    <w:rsid w:val="00A77213"/>
    <w:rsid w:val="00A77302"/>
    <w:rsid w:val="00A77F45"/>
    <w:rsid w:val="00A80487"/>
    <w:rsid w:val="00A8231B"/>
    <w:rsid w:val="00A828CD"/>
    <w:rsid w:val="00A82955"/>
    <w:rsid w:val="00A82E71"/>
    <w:rsid w:val="00A85AB3"/>
    <w:rsid w:val="00A85CEF"/>
    <w:rsid w:val="00A86794"/>
    <w:rsid w:val="00A92B5B"/>
    <w:rsid w:val="00A93355"/>
    <w:rsid w:val="00A93AE8"/>
    <w:rsid w:val="00A943A5"/>
    <w:rsid w:val="00A94A77"/>
    <w:rsid w:val="00A94F5F"/>
    <w:rsid w:val="00A96A55"/>
    <w:rsid w:val="00AA1810"/>
    <w:rsid w:val="00AA1C92"/>
    <w:rsid w:val="00AA28A7"/>
    <w:rsid w:val="00AA3A90"/>
    <w:rsid w:val="00AA5ADB"/>
    <w:rsid w:val="00AA5DA0"/>
    <w:rsid w:val="00AA7C32"/>
    <w:rsid w:val="00AB091F"/>
    <w:rsid w:val="00AB1337"/>
    <w:rsid w:val="00AB191D"/>
    <w:rsid w:val="00AB1D1C"/>
    <w:rsid w:val="00AB4140"/>
    <w:rsid w:val="00AB46C9"/>
    <w:rsid w:val="00AB49F9"/>
    <w:rsid w:val="00AB53F3"/>
    <w:rsid w:val="00AB655E"/>
    <w:rsid w:val="00AB7BC6"/>
    <w:rsid w:val="00AB7EC0"/>
    <w:rsid w:val="00AC19DB"/>
    <w:rsid w:val="00AC249B"/>
    <w:rsid w:val="00AC24DE"/>
    <w:rsid w:val="00AC2B03"/>
    <w:rsid w:val="00AC3016"/>
    <w:rsid w:val="00AC45B0"/>
    <w:rsid w:val="00AD24F5"/>
    <w:rsid w:val="00AD29D2"/>
    <w:rsid w:val="00AD4722"/>
    <w:rsid w:val="00AD509E"/>
    <w:rsid w:val="00AD65E1"/>
    <w:rsid w:val="00AD6B26"/>
    <w:rsid w:val="00AD6DDC"/>
    <w:rsid w:val="00AD6F1F"/>
    <w:rsid w:val="00AD7845"/>
    <w:rsid w:val="00AE1237"/>
    <w:rsid w:val="00AE15D4"/>
    <w:rsid w:val="00AE25CD"/>
    <w:rsid w:val="00AE3B83"/>
    <w:rsid w:val="00AE489B"/>
    <w:rsid w:val="00AE4966"/>
    <w:rsid w:val="00AE5B79"/>
    <w:rsid w:val="00AE5CC0"/>
    <w:rsid w:val="00AE73B8"/>
    <w:rsid w:val="00AF0A4F"/>
    <w:rsid w:val="00AF0BD8"/>
    <w:rsid w:val="00AF2A6F"/>
    <w:rsid w:val="00AF4BDA"/>
    <w:rsid w:val="00AF6A45"/>
    <w:rsid w:val="00B00A11"/>
    <w:rsid w:val="00B00E69"/>
    <w:rsid w:val="00B01013"/>
    <w:rsid w:val="00B0135D"/>
    <w:rsid w:val="00B019DD"/>
    <w:rsid w:val="00B01EDB"/>
    <w:rsid w:val="00B026FB"/>
    <w:rsid w:val="00B02830"/>
    <w:rsid w:val="00B03072"/>
    <w:rsid w:val="00B04722"/>
    <w:rsid w:val="00B0659D"/>
    <w:rsid w:val="00B06C16"/>
    <w:rsid w:val="00B07952"/>
    <w:rsid w:val="00B10A96"/>
    <w:rsid w:val="00B11FA2"/>
    <w:rsid w:val="00B12CFC"/>
    <w:rsid w:val="00B14B1F"/>
    <w:rsid w:val="00B14CE1"/>
    <w:rsid w:val="00B157F2"/>
    <w:rsid w:val="00B173E5"/>
    <w:rsid w:val="00B211F7"/>
    <w:rsid w:val="00B22327"/>
    <w:rsid w:val="00B237D6"/>
    <w:rsid w:val="00B238B1"/>
    <w:rsid w:val="00B24034"/>
    <w:rsid w:val="00B24E33"/>
    <w:rsid w:val="00B2600C"/>
    <w:rsid w:val="00B26941"/>
    <w:rsid w:val="00B30FD2"/>
    <w:rsid w:val="00B32B65"/>
    <w:rsid w:val="00B35749"/>
    <w:rsid w:val="00B36C4C"/>
    <w:rsid w:val="00B3779D"/>
    <w:rsid w:val="00B37E2D"/>
    <w:rsid w:val="00B4089C"/>
    <w:rsid w:val="00B414EA"/>
    <w:rsid w:val="00B41516"/>
    <w:rsid w:val="00B416BA"/>
    <w:rsid w:val="00B4190A"/>
    <w:rsid w:val="00B42034"/>
    <w:rsid w:val="00B428CE"/>
    <w:rsid w:val="00B42C88"/>
    <w:rsid w:val="00B43344"/>
    <w:rsid w:val="00B4383B"/>
    <w:rsid w:val="00B44482"/>
    <w:rsid w:val="00B44BE8"/>
    <w:rsid w:val="00B4500F"/>
    <w:rsid w:val="00B46A7A"/>
    <w:rsid w:val="00B47BBD"/>
    <w:rsid w:val="00B50F38"/>
    <w:rsid w:val="00B5381F"/>
    <w:rsid w:val="00B53B44"/>
    <w:rsid w:val="00B54BE8"/>
    <w:rsid w:val="00B576D3"/>
    <w:rsid w:val="00B57A2D"/>
    <w:rsid w:val="00B61857"/>
    <w:rsid w:val="00B61A55"/>
    <w:rsid w:val="00B61DE6"/>
    <w:rsid w:val="00B62B31"/>
    <w:rsid w:val="00B62FE6"/>
    <w:rsid w:val="00B647A1"/>
    <w:rsid w:val="00B64962"/>
    <w:rsid w:val="00B64E28"/>
    <w:rsid w:val="00B64F8A"/>
    <w:rsid w:val="00B65055"/>
    <w:rsid w:val="00B705B2"/>
    <w:rsid w:val="00B706DD"/>
    <w:rsid w:val="00B72394"/>
    <w:rsid w:val="00B72851"/>
    <w:rsid w:val="00B72921"/>
    <w:rsid w:val="00B753BB"/>
    <w:rsid w:val="00B75648"/>
    <w:rsid w:val="00B75BF3"/>
    <w:rsid w:val="00B75F16"/>
    <w:rsid w:val="00B76738"/>
    <w:rsid w:val="00B76F5E"/>
    <w:rsid w:val="00B77F33"/>
    <w:rsid w:val="00B817CE"/>
    <w:rsid w:val="00B81F4E"/>
    <w:rsid w:val="00B831EE"/>
    <w:rsid w:val="00B870EA"/>
    <w:rsid w:val="00B87CFD"/>
    <w:rsid w:val="00B90535"/>
    <w:rsid w:val="00B91F82"/>
    <w:rsid w:val="00B92190"/>
    <w:rsid w:val="00B923B2"/>
    <w:rsid w:val="00B923F5"/>
    <w:rsid w:val="00B925DF"/>
    <w:rsid w:val="00B925E2"/>
    <w:rsid w:val="00B927D9"/>
    <w:rsid w:val="00B93C86"/>
    <w:rsid w:val="00B95343"/>
    <w:rsid w:val="00B9617A"/>
    <w:rsid w:val="00B963ED"/>
    <w:rsid w:val="00B97540"/>
    <w:rsid w:val="00B976F4"/>
    <w:rsid w:val="00B97B4F"/>
    <w:rsid w:val="00B97CFD"/>
    <w:rsid w:val="00BA18DE"/>
    <w:rsid w:val="00BA1DAD"/>
    <w:rsid w:val="00BA2602"/>
    <w:rsid w:val="00BA2FD1"/>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597"/>
    <w:rsid w:val="00BC3769"/>
    <w:rsid w:val="00BC3CA5"/>
    <w:rsid w:val="00BC42BB"/>
    <w:rsid w:val="00BC55B2"/>
    <w:rsid w:val="00BD0A23"/>
    <w:rsid w:val="00BD1AEE"/>
    <w:rsid w:val="00BD2028"/>
    <w:rsid w:val="00BD5164"/>
    <w:rsid w:val="00BD580E"/>
    <w:rsid w:val="00BD6D19"/>
    <w:rsid w:val="00BD6E5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BF7509"/>
    <w:rsid w:val="00C0003C"/>
    <w:rsid w:val="00C00242"/>
    <w:rsid w:val="00C024DE"/>
    <w:rsid w:val="00C02F65"/>
    <w:rsid w:val="00C0551A"/>
    <w:rsid w:val="00C0629B"/>
    <w:rsid w:val="00C06DA4"/>
    <w:rsid w:val="00C07E46"/>
    <w:rsid w:val="00C10554"/>
    <w:rsid w:val="00C1075B"/>
    <w:rsid w:val="00C11430"/>
    <w:rsid w:val="00C11BAF"/>
    <w:rsid w:val="00C12306"/>
    <w:rsid w:val="00C13CAD"/>
    <w:rsid w:val="00C14D78"/>
    <w:rsid w:val="00C14F54"/>
    <w:rsid w:val="00C1589F"/>
    <w:rsid w:val="00C15C92"/>
    <w:rsid w:val="00C16908"/>
    <w:rsid w:val="00C16F25"/>
    <w:rsid w:val="00C172A6"/>
    <w:rsid w:val="00C204C2"/>
    <w:rsid w:val="00C21516"/>
    <w:rsid w:val="00C22EF7"/>
    <w:rsid w:val="00C2343F"/>
    <w:rsid w:val="00C2441E"/>
    <w:rsid w:val="00C24A43"/>
    <w:rsid w:val="00C24AB0"/>
    <w:rsid w:val="00C25C2A"/>
    <w:rsid w:val="00C2655D"/>
    <w:rsid w:val="00C265C3"/>
    <w:rsid w:val="00C2672A"/>
    <w:rsid w:val="00C27AD7"/>
    <w:rsid w:val="00C30CBD"/>
    <w:rsid w:val="00C3229A"/>
    <w:rsid w:val="00C326B0"/>
    <w:rsid w:val="00C345F8"/>
    <w:rsid w:val="00C34A36"/>
    <w:rsid w:val="00C35250"/>
    <w:rsid w:val="00C35A6B"/>
    <w:rsid w:val="00C36327"/>
    <w:rsid w:val="00C365D9"/>
    <w:rsid w:val="00C36FCD"/>
    <w:rsid w:val="00C378BC"/>
    <w:rsid w:val="00C41427"/>
    <w:rsid w:val="00C41F30"/>
    <w:rsid w:val="00C432B5"/>
    <w:rsid w:val="00C43730"/>
    <w:rsid w:val="00C43D68"/>
    <w:rsid w:val="00C4412C"/>
    <w:rsid w:val="00C44F77"/>
    <w:rsid w:val="00C4591F"/>
    <w:rsid w:val="00C46736"/>
    <w:rsid w:val="00C473D4"/>
    <w:rsid w:val="00C51044"/>
    <w:rsid w:val="00C54A0F"/>
    <w:rsid w:val="00C558B3"/>
    <w:rsid w:val="00C567CB"/>
    <w:rsid w:val="00C56B8B"/>
    <w:rsid w:val="00C57D60"/>
    <w:rsid w:val="00C57E04"/>
    <w:rsid w:val="00C60F4B"/>
    <w:rsid w:val="00C6111A"/>
    <w:rsid w:val="00C61466"/>
    <w:rsid w:val="00C6283C"/>
    <w:rsid w:val="00C6289A"/>
    <w:rsid w:val="00C656E1"/>
    <w:rsid w:val="00C6582E"/>
    <w:rsid w:val="00C6632C"/>
    <w:rsid w:val="00C66454"/>
    <w:rsid w:val="00C67EE9"/>
    <w:rsid w:val="00C702DD"/>
    <w:rsid w:val="00C7108B"/>
    <w:rsid w:val="00C71BA4"/>
    <w:rsid w:val="00C72321"/>
    <w:rsid w:val="00C727FC"/>
    <w:rsid w:val="00C742C4"/>
    <w:rsid w:val="00C74792"/>
    <w:rsid w:val="00C74A00"/>
    <w:rsid w:val="00C74E3E"/>
    <w:rsid w:val="00C75956"/>
    <w:rsid w:val="00C76306"/>
    <w:rsid w:val="00C770F3"/>
    <w:rsid w:val="00C81761"/>
    <w:rsid w:val="00C8180D"/>
    <w:rsid w:val="00C81DAA"/>
    <w:rsid w:val="00C828A1"/>
    <w:rsid w:val="00C86220"/>
    <w:rsid w:val="00C87EF4"/>
    <w:rsid w:val="00C9160A"/>
    <w:rsid w:val="00C94472"/>
    <w:rsid w:val="00C95755"/>
    <w:rsid w:val="00C957AA"/>
    <w:rsid w:val="00CA01DE"/>
    <w:rsid w:val="00CA0D85"/>
    <w:rsid w:val="00CA20A3"/>
    <w:rsid w:val="00CA436F"/>
    <w:rsid w:val="00CA4574"/>
    <w:rsid w:val="00CA46D6"/>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1829"/>
    <w:rsid w:val="00CC1A15"/>
    <w:rsid w:val="00CC1A8F"/>
    <w:rsid w:val="00CC21EF"/>
    <w:rsid w:val="00CC3DF7"/>
    <w:rsid w:val="00CC6E48"/>
    <w:rsid w:val="00CD06CC"/>
    <w:rsid w:val="00CD0750"/>
    <w:rsid w:val="00CD0772"/>
    <w:rsid w:val="00CD1D0D"/>
    <w:rsid w:val="00CD202E"/>
    <w:rsid w:val="00CD2364"/>
    <w:rsid w:val="00CD2379"/>
    <w:rsid w:val="00CD4262"/>
    <w:rsid w:val="00CD4835"/>
    <w:rsid w:val="00CD5AD4"/>
    <w:rsid w:val="00CD5F90"/>
    <w:rsid w:val="00CD6A1B"/>
    <w:rsid w:val="00CD751F"/>
    <w:rsid w:val="00CE0408"/>
    <w:rsid w:val="00CE26D6"/>
    <w:rsid w:val="00CE3816"/>
    <w:rsid w:val="00CE6A48"/>
    <w:rsid w:val="00CE7047"/>
    <w:rsid w:val="00CE7511"/>
    <w:rsid w:val="00CE7637"/>
    <w:rsid w:val="00CE7B19"/>
    <w:rsid w:val="00CF039F"/>
    <w:rsid w:val="00CF0CDE"/>
    <w:rsid w:val="00CF1D8A"/>
    <w:rsid w:val="00CF33F5"/>
    <w:rsid w:val="00CF3AC3"/>
    <w:rsid w:val="00CF3B0E"/>
    <w:rsid w:val="00CF3F9A"/>
    <w:rsid w:val="00CF56E1"/>
    <w:rsid w:val="00CF5C73"/>
    <w:rsid w:val="00CF6915"/>
    <w:rsid w:val="00CF6D68"/>
    <w:rsid w:val="00CF7DE7"/>
    <w:rsid w:val="00D00492"/>
    <w:rsid w:val="00D00D5C"/>
    <w:rsid w:val="00D02A23"/>
    <w:rsid w:val="00D03786"/>
    <w:rsid w:val="00D05076"/>
    <w:rsid w:val="00D060AE"/>
    <w:rsid w:val="00D06184"/>
    <w:rsid w:val="00D061B3"/>
    <w:rsid w:val="00D066C6"/>
    <w:rsid w:val="00D06B11"/>
    <w:rsid w:val="00D07C4F"/>
    <w:rsid w:val="00D11958"/>
    <w:rsid w:val="00D11C89"/>
    <w:rsid w:val="00D11E7C"/>
    <w:rsid w:val="00D124FE"/>
    <w:rsid w:val="00D1403A"/>
    <w:rsid w:val="00D201C9"/>
    <w:rsid w:val="00D20E23"/>
    <w:rsid w:val="00D221E6"/>
    <w:rsid w:val="00D22D59"/>
    <w:rsid w:val="00D23250"/>
    <w:rsid w:val="00D23DE6"/>
    <w:rsid w:val="00D24FEF"/>
    <w:rsid w:val="00D2527D"/>
    <w:rsid w:val="00D27745"/>
    <w:rsid w:val="00D30B1C"/>
    <w:rsid w:val="00D33A45"/>
    <w:rsid w:val="00D34988"/>
    <w:rsid w:val="00D34FB4"/>
    <w:rsid w:val="00D35852"/>
    <w:rsid w:val="00D37689"/>
    <w:rsid w:val="00D376C5"/>
    <w:rsid w:val="00D37DB5"/>
    <w:rsid w:val="00D4021A"/>
    <w:rsid w:val="00D40B09"/>
    <w:rsid w:val="00D40BA8"/>
    <w:rsid w:val="00D40BE3"/>
    <w:rsid w:val="00D43F4A"/>
    <w:rsid w:val="00D44E8C"/>
    <w:rsid w:val="00D461FC"/>
    <w:rsid w:val="00D46D79"/>
    <w:rsid w:val="00D50D71"/>
    <w:rsid w:val="00D53228"/>
    <w:rsid w:val="00D54C21"/>
    <w:rsid w:val="00D54E4A"/>
    <w:rsid w:val="00D57EE3"/>
    <w:rsid w:val="00D61922"/>
    <w:rsid w:val="00D61E35"/>
    <w:rsid w:val="00D6223C"/>
    <w:rsid w:val="00D63ED7"/>
    <w:rsid w:val="00D6483B"/>
    <w:rsid w:val="00D64CC1"/>
    <w:rsid w:val="00D65CFA"/>
    <w:rsid w:val="00D6650E"/>
    <w:rsid w:val="00D70515"/>
    <w:rsid w:val="00D7158E"/>
    <w:rsid w:val="00D76EDD"/>
    <w:rsid w:val="00D80D52"/>
    <w:rsid w:val="00D83353"/>
    <w:rsid w:val="00D83673"/>
    <w:rsid w:val="00D846AC"/>
    <w:rsid w:val="00D865B4"/>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766"/>
    <w:rsid w:val="00DB33E2"/>
    <w:rsid w:val="00DB3522"/>
    <w:rsid w:val="00DB636E"/>
    <w:rsid w:val="00DB7516"/>
    <w:rsid w:val="00DB7530"/>
    <w:rsid w:val="00DC02E9"/>
    <w:rsid w:val="00DC1A4D"/>
    <w:rsid w:val="00DC2B4C"/>
    <w:rsid w:val="00DC301D"/>
    <w:rsid w:val="00DD03CA"/>
    <w:rsid w:val="00DD15D3"/>
    <w:rsid w:val="00DD21D0"/>
    <w:rsid w:val="00DD2881"/>
    <w:rsid w:val="00DD2AB2"/>
    <w:rsid w:val="00DD5B0D"/>
    <w:rsid w:val="00DD5E23"/>
    <w:rsid w:val="00DD6EF4"/>
    <w:rsid w:val="00DE103B"/>
    <w:rsid w:val="00DE1BAA"/>
    <w:rsid w:val="00DE1DF5"/>
    <w:rsid w:val="00DE3497"/>
    <w:rsid w:val="00DE3CDE"/>
    <w:rsid w:val="00DE6EE4"/>
    <w:rsid w:val="00DE6F1D"/>
    <w:rsid w:val="00DE76AD"/>
    <w:rsid w:val="00DF0CDB"/>
    <w:rsid w:val="00DF263A"/>
    <w:rsid w:val="00DF61F8"/>
    <w:rsid w:val="00DF7FDC"/>
    <w:rsid w:val="00E0014D"/>
    <w:rsid w:val="00E01991"/>
    <w:rsid w:val="00E01BA3"/>
    <w:rsid w:val="00E02F44"/>
    <w:rsid w:val="00E04638"/>
    <w:rsid w:val="00E05CF7"/>
    <w:rsid w:val="00E07888"/>
    <w:rsid w:val="00E07B66"/>
    <w:rsid w:val="00E07E79"/>
    <w:rsid w:val="00E106DF"/>
    <w:rsid w:val="00E10A24"/>
    <w:rsid w:val="00E10F1B"/>
    <w:rsid w:val="00E11A10"/>
    <w:rsid w:val="00E12B09"/>
    <w:rsid w:val="00E1480B"/>
    <w:rsid w:val="00E14AD0"/>
    <w:rsid w:val="00E14B61"/>
    <w:rsid w:val="00E14FBA"/>
    <w:rsid w:val="00E15645"/>
    <w:rsid w:val="00E15E52"/>
    <w:rsid w:val="00E17FB7"/>
    <w:rsid w:val="00E20672"/>
    <w:rsid w:val="00E2086E"/>
    <w:rsid w:val="00E20B1C"/>
    <w:rsid w:val="00E20C0D"/>
    <w:rsid w:val="00E20D9E"/>
    <w:rsid w:val="00E218D3"/>
    <w:rsid w:val="00E225C4"/>
    <w:rsid w:val="00E231C7"/>
    <w:rsid w:val="00E23CEB"/>
    <w:rsid w:val="00E23D13"/>
    <w:rsid w:val="00E2479B"/>
    <w:rsid w:val="00E24BE5"/>
    <w:rsid w:val="00E25208"/>
    <w:rsid w:val="00E2567E"/>
    <w:rsid w:val="00E25920"/>
    <w:rsid w:val="00E2619F"/>
    <w:rsid w:val="00E27041"/>
    <w:rsid w:val="00E272D0"/>
    <w:rsid w:val="00E2732D"/>
    <w:rsid w:val="00E27685"/>
    <w:rsid w:val="00E27B3F"/>
    <w:rsid w:val="00E30CA6"/>
    <w:rsid w:val="00E321CE"/>
    <w:rsid w:val="00E32CEF"/>
    <w:rsid w:val="00E32D9A"/>
    <w:rsid w:val="00E33783"/>
    <w:rsid w:val="00E3435E"/>
    <w:rsid w:val="00E35259"/>
    <w:rsid w:val="00E35905"/>
    <w:rsid w:val="00E35EAB"/>
    <w:rsid w:val="00E35F74"/>
    <w:rsid w:val="00E37E0F"/>
    <w:rsid w:val="00E40D09"/>
    <w:rsid w:val="00E40FD3"/>
    <w:rsid w:val="00E41C88"/>
    <w:rsid w:val="00E42D74"/>
    <w:rsid w:val="00E4571B"/>
    <w:rsid w:val="00E458F4"/>
    <w:rsid w:val="00E46346"/>
    <w:rsid w:val="00E46EBA"/>
    <w:rsid w:val="00E47571"/>
    <w:rsid w:val="00E51824"/>
    <w:rsid w:val="00E5795C"/>
    <w:rsid w:val="00E57B3B"/>
    <w:rsid w:val="00E603DC"/>
    <w:rsid w:val="00E60761"/>
    <w:rsid w:val="00E60FF4"/>
    <w:rsid w:val="00E612D3"/>
    <w:rsid w:val="00E6185C"/>
    <w:rsid w:val="00E61DB0"/>
    <w:rsid w:val="00E6211B"/>
    <w:rsid w:val="00E622FB"/>
    <w:rsid w:val="00E626BA"/>
    <w:rsid w:val="00E629E9"/>
    <w:rsid w:val="00E62A06"/>
    <w:rsid w:val="00E63089"/>
    <w:rsid w:val="00E64BF6"/>
    <w:rsid w:val="00E6586D"/>
    <w:rsid w:val="00E65D7A"/>
    <w:rsid w:val="00E66B35"/>
    <w:rsid w:val="00E67569"/>
    <w:rsid w:val="00E70734"/>
    <w:rsid w:val="00E70E67"/>
    <w:rsid w:val="00E70FB3"/>
    <w:rsid w:val="00E73A8E"/>
    <w:rsid w:val="00E75CB3"/>
    <w:rsid w:val="00E802BA"/>
    <w:rsid w:val="00E8041A"/>
    <w:rsid w:val="00E80DEE"/>
    <w:rsid w:val="00E80E46"/>
    <w:rsid w:val="00E82FB4"/>
    <w:rsid w:val="00E84387"/>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96CE7"/>
    <w:rsid w:val="00EA01A4"/>
    <w:rsid w:val="00EA0F32"/>
    <w:rsid w:val="00EA210F"/>
    <w:rsid w:val="00EA213D"/>
    <w:rsid w:val="00EA2F55"/>
    <w:rsid w:val="00EA4AD3"/>
    <w:rsid w:val="00EA5611"/>
    <w:rsid w:val="00EA5E7F"/>
    <w:rsid w:val="00EA6EAE"/>
    <w:rsid w:val="00EA7C58"/>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E1"/>
    <w:rsid w:val="00EC61C4"/>
    <w:rsid w:val="00ED060B"/>
    <w:rsid w:val="00ED1BA5"/>
    <w:rsid w:val="00ED25FA"/>
    <w:rsid w:val="00ED2944"/>
    <w:rsid w:val="00ED383C"/>
    <w:rsid w:val="00ED698B"/>
    <w:rsid w:val="00ED7FC6"/>
    <w:rsid w:val="00EE0562"/>
    <w:rsid w:val="00EE0947"/>
    <w:rsid w:val="00EE2892"/>
    <w:rsid w:val="00EE4085"/>
    <w:rsid w:val="00EE40F9"/>
    <w:rsid w:val="00EE4D6B"/>
    <w:rsid w:val="00EE51A2"/>
    <w:rsid w:val="00EE79C1"/>
    <w:rsid w:val="00EF0C6F"/>
    <w:rsid w:val="00EF13B6"/>
    <w:rsid w:val="00EF1C26"/>
    <w:rsid w:val="00EF2A91"/>
    <w:rsid w:val="00EF32CF"/>
    <w:rsid w:val="00EF414A"/>
    <w:rsid w:val="00EF640E"/>
    <w:rsid w:val="00EF7130"/>
    <w:rsid w:val="00EF77E4"/>
    <w:rsid w:val="00F0173D"/>
    <w:rsid w:val="00F024CC"/>
    <w:rsid w:val="00F03E79"/>
    <w:rsid w:val="00F050EC"/>
    <w:rsid w:val="00F059E2"/>
    <w:rsid w:val="00F06136"/>
    <w:rsid w:val="00F06570"/>
    <w:rsid w:val="00F10DE4"/>
    <w:rsid w:val="00F1111D"/>
    <w:rsid w:val="00F11637"/>
    <w:rsid w:val="00F126D1"/>
    <w:rsid w:val="00F1272C"/>
    <w:rsid w:val="00F12FAA"/>
    <w:rsid w:val="00F143A5"/>
    <w:rsid w:val="00F147EB"/>
    <w:rsid w:val="00F169F3"/>
    <w:rsid w:val="00F16B27"/>
    <w:rsid w:val="00F16D2F"/>
    <w:rsid w:val="00F203B8"/>
    <w:rsid w:val="00F20D1F"/>
    <w:rsid w:val="00F2395F"/>
    <w:rsid w:val="00F23D4C"/>
    <w:rsid w:val="00F24230"/>
    <w:rsid w:val="00F2452B"/>
    <w:rsid w:val="00F249C5"/>
    <w:rsid w:val="00F26146"/>
    <w:rsid w:val="00F2691F"/>
    <w:rsid w:val="00F2693F"/>
    <w:rsid w:val="00F26F3D"/>
    <w:rsid w:val="00F3130D"/>
    <w:rsid w:val="00F3149C"/>
    <w:rsid w:val="00F34DE7"/>
    <w:rsid w:val="00F36261"/>
    <w:rsid w:val="00F37451"/>
    <w:rsid w:val="00F37A98"/>
    <w:rsid w:val="00F40A38"/>
    <w:rsid w:val="00F44EB0"/>
    <w:rsid w:val="00F44F39"/>
    <w:rsid w:val="00F456D2"/>
    <w:rsid w:val="00F46C18"/>
    <w:rsid w:val="00F46CA5"/>
    <w:rsid w:val="00F47DB4"/>
    <w:rsid w:val="00F505FF"/>
    <w:rsid w:val="00F5187F"/>
    <w:rsid w:val="00F53306"/>
    <w:rsid w:val="00F548C3"/>
    <w:rsid w:val="00F55257"/>
    <w:rsid w:val="00F55B18"/>
    <w:rsid w:val="00F606E6"/>
    <w:rsid w:val="00F60D38"/>
    <w:rsid w:val="00F6173E"/>
    <w:rsid w:val="00F624FF"/>
    <w:rsid w:val="00F62A6A"/>
    <w:rsid w:val="00F65226"/>
    <w:rsid w:val="00F652F0"/>
    <w:rsid w:val="00F65F23"/>
    <w:rsid w:val="00F6648A"/>
    <w:rsid w:val="00F66CA5"/>
    <w:rsid w:val="00F66E8F"/>
    <w:rsid w:val="00F70621"/>
    <w:rsid w:val="00F72C04"/>
    <w:rsid w:val="00F7344A"/>
    <w:rsid w:val="00F73467"/>
    <w:rsid w:val="00F744E2"/>
    <w:rsid w:val="00F7547F"/>
    <w:rsid w:val="00F76714"/>
    <w:rsid w:val="00F77091"/>
    <w:rsid w:val="00F77691"/>
    <w:rsid w:val="00F77DF1"/>
    <w:rsid w:val="00F80983"/>
    <w:rsid w:val="00F82FBA"/>
    <w:rsid w:val="00F82FF1"/>
    <w:rsid w:val="00F8363B"/>
    <w:rsid w:val="00F83C4C"/>
    <w:rsid w:val="00F8433D"/>
    <w:rsid w:val="00F85896"/>
    <w:rsid w:val="00F85B99"/>
    <w:rsid w:val="00F86416"/>
    <w:rsid w:val="00F86E64"/>
    <w:rsid w:val="00F90603"/>
    <w:rsid w:val="00F9122E"/>
    <w:rsid w:val="00F921B8"/>
    <w:rsid w:val="00F94F7A"/>
    <w:rsid w:val="00FA0BDF"/>
    <w:rsid w:val="00FA0F15"/>
    <w:rsid w:val="00FA1FC5"/>
    <w:rsid w:val="00FA23E1"/>
    <w:rsid w:val="00FA32D8"/>
    <w:rsid w:val="00FA3B72"/>
    <w:rsid w:val="00FA4D17"/>
    <w:rsid w:val="00FA63C5"/>
    <w:rsid w:val="00FA6464"/>
    <w:rsid w:val="00FA6A98"/>
    <w:rsid w:val="00FA79E7"/>
    <w:rsid w:val="00FB0016"/>
    <w:rsid w:val="00FB1B66"/>
    <w:rsid w:val="00FB2B75"/>
    <w:rsid w:val="00FB3126"/>
    <w:rsid w:val="00FB38AD"/>
    <w:rsid w:val="00FB4934"/>
    <w:rsid w:val="00FB4F1F"/>
    <w:rsid w:val="00FB51EB"/>
    <w:rsid w:val="00FB55CB"/>
    <w:rsid w:val="00FB635B"/>
    <w:rsid w:val="00FC0A74"/>
    <w:rsid w:val="00FC0EB2"/>
    <w:rsid w:val="00FC0EF4"/>
    <w:rsid w:val="00FC17FC"/>
    <w:rsid w:val="00FC28A6"/>
    <w:rsid w:val="00FC2CB9"/>
    <w:rsid w:val="00FC61DC"/>
    <w:rsid w:val="00FC6B5E"/>
    <w:rsid w:val="00FC7657"/>
    <w:rsid w:val="00FD02B3"/>
    <w:rsid w:val="00FD1483"/>
    <w:rsid w:val="00FD1A53"/>
    <w:rsid w:val="00FD220A"/>
    <w:rsid w:val="00FD4666"/>
    <w:rsid w:val="00FE0A32"/>
    <w:rsid w:val="00FE129F"/>
    <w:rsid w:val="00FE13E2"/>
    <w:rsid w:val="00FE15FF"/>
    <w:rsid w:val="00FE187B"/>
    <w:rsid w:val="00FE2163"/>
    <w:rsid w:val="00FE22AF"/>
    <w:rsid w:val="00FE330A"/>
    <w:rsid w:val="00FE4114"/>
    <w:rsid w:val="00FE4CA6"/>
    <w:rsid w:val="00FE5719"/>
    <w:rsid w:val="00FE5F26"/>
    <w:rsid w:val="00FF04F4"/>
    <w:rsid w:val="00FF095D"/>
    <w:rsid w:val="00FF11F8"/>
    <w:rsid w:val="00FF1DD3"/>
    <w:rsid w:val="00FF23D1"/>
    <w:rsid w:val="00FF243A"/>
    <w:rsid w:val="00FF2910"/>
    <w:rsid w:val="00FF340C"/>
    <w:rsid w:val="00FF3BDB"/>
    <w:rsid w:val="00FF554F"/>
    <w:rsid w:val="00FF5961"/>
    <w:rsid w:val="00FF69D0"/>
    <w:rsid w:val="00FF76BA"/>
    <w:rsid w:val="00FF7A69"/>
    <w:rsid w:val="00FF7DE8"/>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F571D9"/>
  <w15:docId w15:val="{AA054DDB-582F-4893-B497-4542BDEF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DB3"/>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327485664">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 w:id="209735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89F90-0BEA-4EDB-BCB7-8622F4123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2</Pages>
  <Words>711</Words>
  <Characters>5291</Characters>
  <Application>Microsoft Office Word</Application>
  <DocSecurity>0</DocSecurity>
  <Lines>199</Lines>
  <Paragraphs>95</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vulsk</dc:creator>
  <cp:keywords/>
  <dc:description/>
  <cp:lastModifiedBy>Egidijus Taliejūnas</cp:lastModifiedBy>
  <cp:revision>333</cp:revision>
  <cp:lastPrinted>2021-04-06T12:00:00Z</cp:lastPrinted>
  <dcterms:created xsi:type="dcterms:W3CDTF">2018-03-05T12:29:00Z</dcterms:created>
  <dcterms:modified xsi:type="dcterms:W3CDTF">2026-03-19T10:44:00Z</dcterms:modified>
</cp:coreProperties>
</file>