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66054F6B" w:rsidR="00C93D59" w:rsidRPr="003D7C5B" w:rsidRDefault="00E34EC8" w:rsidP="006F5211">
          <w:pPr>
            <w:suppressAutoHyphens/>
            <w:spacing w:after="0" w:line="240" w:lineRule="auto"/>
            <w:jc w:val="center"/>
            <w:rPr>
              <w:rFonts w:ascii="Arial" w:hAnsi="Arial" w:cs="Arial"/>
              <w:b/>
              <w:caps/>
              <w:sz w:val="24"/>
              <w:szCs w:val="24"/>
            </w:rPr>
          </w:pPr>
          <w:bookmarkStart w:id="0" w:name="_Hlk171330851"/>
          <w:r w:rsidRPr="00A946EA">
            <w:rPr>
              <w:rFonts w:ascii="Arial" w:hAnsi="Arial" w:cs="Arial"/>
              <w:b/>
              <w:bCs/>
              <w:color w:val="000000" w:themeColor="text1"/>
              <w:sz w:val="24"/>
              <w:szCs w:val="24"/>
              <w:shd w:val="clear" w:color="auto" w:fill="FFFFFF"/>
            </w:rPr>
            <w:t>„</w:t>
          </w:r>
          <w:r w:rsidR="00771497" w:rsidRPr="00771497">
            <w:rPr>
              <w:rFonts w:ascii="Arial" w:hAnsi="Arial" w:cs="Arial"/>
              <w:b/>
              <w:bCs/>
              <w:caps/>
              <w:sz w:val="24"/>
              <w:szCs w:val="24"/>
              <w:shd w:val="clear" w:color="auto" w:fill="FFFFFF"/>
            </w:rPr>
            <w:t>TAURAGĖS RAJONO SAVIVALDYBĖS BŪSTŲ PAPRASTOJO REMONTO DARBAI</w:t>
          </w:r>
          <w:r w:rsidRPr="003D7C5B">
            <w:rPr>
              <w:rFonts w:ascii="Arial" w:hAnsi="Arial" w:cs="Arial"/>
              <w:b/>
              <w:sz w:val="24"/>
              <w:szCs w:val="24"/>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10532">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1B8F8182" w14:textId="4B175A60" w:rsidR="00C93D59" w:rsidRPr="006A5E11" w:rsidRDefault="00053CA2" w:rsidP="00C93D59">
      <w:pPr>
        <w:pStyle w:val="Sraopastraipa"/>
        <w:numPr>
          <w:ilvl w:val="1"/>
          <w:numId w:val="1"/>
        </w:numPr>
        <w:spacing w:after="0"/>
        <w:ind w:left="0" w:firstLine="567"/>
        <w:jc w:val="both"/>
        <w:rPr>
          <w:rFonts w:ascii="Arial" w:hAnsi="Arial" w:cs="Arial"/>
          <w:b/>
          <w:bCs/>
          <w:sz w:val="24"/>
          <w:szCs w:val="24"/>
        </w:rPr>
      </w:pPr>
      <w:r w:rsidRPr="00053CA2">
        <w:rPr>
          <w:rFonts w:ascii="Arial" w:hAnsi="Arial" w:cs="Arial"/>
          <w:sz w:val="24"/>
          <w:szCs w:val="24"/>
        </w:rPr>
        <w:t xml:space="preserve">Tauragės rajono savivaldybės administracija </w:t>
      </w:r>
      <w:r w:rsidR="00C93D59" w:rsidRPr="006A5E11">
        <w:rPr>
          <w:rFonts w:ascii="Arial" w:hAnsi="Arial" w:cs="Arial"/>
          <w:sz w:val="24"/>
          <w:szCs w:val="24"/>
        </w:rPr>
        <w:t>(toliau –</w:t>
      </w:r>
      <w:r w:rsidR="001A73CD">
        <w:rPr>
          <w:rFonts w:ascii="Arial" w:hAnsi="Arial" w:cs="Arial"/>
          <w:sz w:val="24"/>
          <w:szCs w:val="24"/>
        </w:rPr>
        <w:t xml:space="preserve"> </w:t>
      </w:r>
      <w:r w:rsidR="00C93D59" w:rsidRPr="006A5E11">
        <w:rPr>
          <w:rFonts w:ascii="Arial" w:hAnsi="Arial" w:cs="Arial"/>
          <w:sz w:val="24"/>
          <w:szCs w:val="24"/>
        </w:rPr>
        <w:t>perkančioji organizacija) vykdo</w:t>
      </w:r>
      <w:r w:rsidR="00C93D59">
        <w:rPr>
          <w:rFonts w:ascii="Arial" w:hAnsi="Arial" w:cs="Arial"/>
          <w:sz w:val="24"/>
          <w:szCs w:val="24"/>
        </w:rPr>
        <w:t xml:space="preserve"> mažos vertės</w:t>
      </w:r>
      <w:r w:rsidR="00C93D59" w:rsidRPr="006A5E11">
        <w:rPr>
          <w:rFonts w:ascii="Arial" w:hAnsi="Arial" w:cs="Arial"/>
          <w:sz w:val="24"/>
          <w:szCs w:val="24"/>
        </w:rPr>
        <w:t xml:space="preserve"> viešąjį pirkimą</w:t>
      </w:r>
      <w:r w:rsidR="00C93D59">
        <w:rPr>
          <w:rFonts w:ascii="Arial" w:hAnsi="Arial" w:cs="Arial"/>
          <w:sz w:val="24"/>
          <w:szCs w:val="24"/>
        </w:rPr>
        <w:t xml:space="preserve"> skelbiamos apklausos būdu</w:t>
      </w:r>
      <w:r w:rsidR="00C93D59" w:rsidRPr="006A5E11">
        <w:rPr>
          <w:rFonts w:ascii="Arial" w:hAnsi="Arial" w:cs="Arial"/>
          <w:sz w:val="24"/>
          <w:szCs w:val="24"/>
        </w:rPr>
        <w:t xml:space="preserve"> (toliau – </w:t>
      </w:r>
      <w:r w:rsidR="00C93D59">
        <w:rPr>
          <w:rFonts w:ascii="Arial" w:hAnsi="Arial" w:cs="Arial"/>
          <w:sz w:val="24"/>
          <w:szCs w:val="24"/>
        </w:rPr>
        <w:t>P</w:t>
      </w:r>
      <w:r w:rsidR="00C93D59" w:rsidRPr="006A5E11">
        <w:rPr>
          <w:rFonts w:ascii="Arial" w:hAnsi="Arial" w:cs="Arial"/>
          <w:sz w:val="24"/>
          <w:szCs w:val="24"/>
        </w:rPr>
        <w:t>irkimas)</w:t>
      </w:r>
      <w:r w:rsidR="00C93D59" w:rsidRPr="006A5E11">
        <w:rPr>
          <w:rFonts w:ascii="Arial" w:eastAsia="Calibri" w:hAnsi="Arial" w:cs="Arial"/>
          <w:sz w:val="24"/>
          <w:szCs w:val="24"/>
        </w:rPr>
        <w:t>.</w:t>
      </w:r>
    </w:p>
    <w:p w14:paraId="6B681391" w14:textId="08D4C6AA" w:rsidR="00C93D59" w:rsidRPr="006A5E11" w:rsidRDefault="001A73CD" w:rsidP="00C93D59">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 xml:space="preserve">Pirkimo sutartį pasirašys perkančioji organizacija. </w:t>
      </w:r>
      <w:r w:rsidRPr="001A73CD">
        <w:rPr>
          <w:rFonts w:ascii="Arial" w:hAnsi="Arial" w:cs="Arial"/>
          <w:sz w:val="24"/>
          <w:szCs w:val="24"/>
        </w:rPr>
        <w:t>Perkančioji organizacija nėra PVM mokėtoja</w:t>
      </w:r>
      <w:r w:rsidR="00C93D59" w:rsidRPr="006A5E11">
        <w:rPr>
          <w:rFonts w:ascii="Arial" w:hAnsi="Arial" w:cs="Arial"/>
          <w:sz w:val="24"/>
          <w:szCs w:val="24"/>
        </w:rPr>
        <w:t>.</w:t>
      </w:r>
    </w:p>
    <w:p w14:paraId="12C39C7D" w14:textId="0E08BE42" w:rsidR="00C93D59" w:rsidRPr="00A946EA" w:rsidRDefault="00C93D59" w:rsidP="00007C97">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 xml:space="preserve">https://katalogas.cpo.lt/, nes centralizuotų pirkimų kataloge tokių </w:t>
      </w:r>
      <w:r w:rsidR="008C3D8E">
        <w:rPr>
          <w:rFonts w:ascii="Arial" w:hAnsi="Arial" w:cs="Arial"/>
          <w:color w:val="000000" w:themeColor="text1"/>
          <w:sz w:val="24"/>
          <w:szCs w:val="24"/>
        </w:rPr>
        <w:t>darbų</w:t>
      </w:r>
      <w:r w:rsidRPr="00A946EA">
        <w:rPr>
          <w:rFonts w:ascii="Arial" w:hAnsi="Arial" w:cs="Arial"/>
          <w:color w:val="000000" w:themeColor="text1"/>
          <w:sz w:val="24"/>
          <w:szCs w:val="24"/>
        </w:rPr>
        <w:t>,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805DB47" w14:textId="32E7DDF8" w:rsidR="00C93D59" w:rsidRPr="00007C97" w:rsidRDefault="00C93D59" w:rsidP="00007C97">
      <w:pPr>
        <w:pStyle w:val="Sraopastraipa"/>
        <w:numPr>
          <w:ilvl w:val="1"/>
          <w:numId w:val="1"/>
        </w:numPr>
        <w:ind w:left="0" w:firstLine="567"/>
        <w:jc w:val="both"/>
        <w:rPr>
          <w:rFonts w:ascii="Arial" w:hAnsi="Arial" w:cs="Arial"/>
          <w:color w:val="000000" w:themeColor="text1"/>
          <w:sz w:val="24"/>
          <w:szCs w:val="24"/>
        </w:rPr>
      </w:pPr>
      <w:r w:rsidRPr="00007C97">
        <w:rPr>
          <w:rFonts w:ascii="Arial" w:hAnsi="Arial" w:cs="Arial"/>
          <w:sz w:val="24"/>
          <w:szCs w:val="24"/>
        </w:rPr>
        <w:t xml:space="preserve">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007C97" w:rsidRPr="00007C97">
        <w:rPr>
          <w:rFonts w:ascii="Arial" w:hAnsi="Arial" w:cs="Arial"/>
          <w:sz w:val="24"/>
          <w:szCs w:val="24"/>
        </w:rPr>
        <w:t>4.</w:t>
      </w:r>
      <w:r w:rsidR="002466C7">
        <w:rPr>
          <w:rFonts w:ascii="Arial" w:hAnsi="Arial" w:cs="Arial"/>
          <w:sz w:val="24"/>
          <w:szCs w:val="24"/>
        </w:rPr>
        <w:t>1</w:t>
      </w:r>
      <w:r w:rsidRPr="00007C97">
        <w:rPr>
          <w:rFonts w:ascii="Arial" w:hAnsi="Arial" w:cs="Arial"/>
          <w:sz w:val="24"/>
          <w:szCs w:val="24"/>
        </w:rPr>
        <w:t xml:space="preserve"> papunkčiu</w:t>
      </w:r>
      <w:r w:rsidR="00EF7F06">
        <w:rPr>
          <w:rFonts w:ascii="Arial" w:hAnsi="Arial" w:cs="Arial"/>
          <w:sz w:val="24"/>
          <w:szCs w:val="24"/>
        </w:rPr>
        <w:t>: XIII skyri</w:t>
      </w:r>
      <w:r w:rsidR="002044A6">
        <w:rPr>
          <w:rFonts w:ascii="Arial" w:hAnsi="Arial" w:cs="Arial"/>
          <w:sz w:val="24"/>
          <w:szCs w:val="24"/>
        </w:rPr>
        <w:t>a</w:t>
      </w:r>
      <w:r w:rsidR="00EF7F06">
        <w:rPr>
          <w:rFonts w:ascii="Arial" w:hAnsi="Arial" w:cs="Arial"/>
          <w:sz w:val="24"/>
          <w:szCs w:val="24"/>
        </w:rPr>
        <w:t>us „Statybinės medžiagos“</w:t>
      </w:r>
      <w:r w:rsidR="00BA4D7F" w:rsidRPr="00007C97">
        <w:rPr>
          <w:rFonts w:ascii="Arial" w:hAnsi="Arial" w:cs="Arial"/>
          <w:color w:val="000000" w:themeColor="text1"/>
          <w:sz w:val="24"/>
          <w:szCs w:val="24"/>
        </w:rPr>
        <w:t>.</w:t>
      </w:r>
      <w:r w:rsidR="00007C97" w:rsidRPr="00007C97">
        <w:rPr>
          <w:rFonts w:ascii="Arial" w:hAnsi="Arial" w:cs="Arial"/>
          <w:color w:val="000000" w:themeColor="text1"/>
          <w:sz w:val="24"/>
          <w:szCs w:val="24"/>
        </w:rPr>
        <w:t xml:space="preserve"> Aplinkos apaugos kriterijai nustatyti Pirkimo sąlygų 2 priede „Techninė specifikacija“, Pirkimo sąlygų 8 priede „Sutarties projektas“. </w:t>
      </w:r>
    </w:p>
    <w:p w14:paraId="03BA0871" w14:textId="77777777" w:rsidR="00C93D59" w:rsidRPr="00306251" w:rsidRDefault="00C93D59" w:rsidP="00007C97">
      <w:pPr>
        <w:pStyle w:val="Sraopastraipa"/>
        <w:numPr>
          <w:ilvl w:val="1"/>
          <w:numId w:val="1"/>
        </w:numPr>
        <w:spacing w:after="0"/>
        <w:ind w:left="0" w:firstLine="567"/>
        <w:jc w:val="both"/>
        <w:rPr>
          <w:rFonts w:ascii="Arial" w:hAnsi="Arial" w:cs="Arial"/>
          <w:sz w:val="24"/>
          <w:szCs w:val="24"/>
        </w:rPr>
      </w:pPr>
      <w:r w:rsidRPr="000E0A01">
        <w:rPr>
          <w:rFonts w:ascii="Arial" w:hAnsi="Arial" w:cs="Arial"/>
          <w:color w:val="000000" w:themeColor="text1"/>
          <w:sz w:val="24"/>
          <w:szCs w:val="24"/>
        </w:rPr>
        <w:t xml:space="preserve">Pirkime neleidžiama pateikti alternatyvių </w:t>
      </w:r>
      <w:r w:rsidRPr="00306251">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54D97976" w:rsidR="00C93D59" w:rsidRPr="001A73CD" w:rsidRDefault="00C93D59" w:rsidP="001A73CD">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r w:rsidR="00D851BB">
        <w:rPr>
          <w:rFonts w:ascii="Arial" w:eastAsia="Arial" w:hAnsi="Arial" w:cs="Arial"/>
          <w:sz w:val="24"/>
          <w:szCs w:val="24"/>
        </w:rPr>
        <w:t>:</w:t>
      </w:r>
    </w:p>
    <w:p w14:paraId="285EB04B" w14:textId="6159C176" w:rsidR="00C93D59" w:rsidRPr="001A73CD" w:rsidRDefault="001C259D"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Jolanta Makaraitė</w:t>
      </w:r>
      <w:r w:rsidR="00C93D59" w:rsidRPr="001A73CD">
        <w:rPr>
          <w:rFonts w:ascii="Arial" w:hAnsi="Arial" w:cs="Arial"/>
          <w:sz w:val="24"/>
          <w:szCs w:val="24"/>
        </w:rPr>
        <w:t xml:space="preserve">, Tauragės rajono savivaldybės administracijos Viešųjų pirkimų skyriaus </w:t>
      </w:r>
      <w:r>
        <w:rPr>
          <w:rFonts w:ascii="Arial" w:hAnsi="Arial" w:cs="Arial"/>
          <w:sz w:val="24"/>
          <w:szCs w:val="24"/>
        </w:rPr>
        <w:t>specialistė</w:t>
      </w:r>
      <w:r w:rsidR="00C93D59" w:rsidRPr="001A73CD">
        <w:rPr>
          <w:rFonts w:ascii="Arial" w:hAnsi="Arial" w:cs="Arial"/>
          <w:sz w:val="24"/>
          <w:szCs w:val="24"/>
        </w:rPr>
        <w:t>, tel. +</w:t>
      </w:r>
      <w:r w:rsidR="009D5483" w:rsidRPr="001A73CD">
        <w:rPr>
          <w:rFonts w:ascii="Arial" w:hAnsi="Arial" w:cs="Arial"/>
          <w:sz w:val="24"/>
          <w:szCs w:val="24"/>
        </w:rPr>
        <w:t>370</w:t>
      </w:r>
      <w:r>
        <w:rPr>
          <w:rFonts w:ascii="Arial" w:hAnsi="Arial" w:cs="Arial"/>
          <w:sz w:val="24"/>
          <w:szCs w:val="24"/>
        </w:rPr>
        <w:t> </w:t>
      </w:r>
      <w:r w:rsidR="009D5483" w:rsidRPr="001A73CD">
        <w:rPr>
          <w:rFonts w:ascii="Arial" w:hAnsi="Arial" w:cs="Arial"/>
          <w:sz w:val="24"/>
          <w:szCs w:val="24"/>
        </w:rPr>
        <w:t>6</w:t>
      </w:r>
      <w:r>
        <w:rPr>
          <w:rFonts w:ascii="Arial" w:hAnsi="Arial" w:cs="Arial"/>
          <w:sz w:val="24"/>
          <w:szCs w:val="24"/>
        </w:rPr>
        <w:t>55 94828</w:t>
      </w:r>
      <w:r w:rsidR="00C93D59" w:rsidRPr="001A73CD">
        <w:rPr>
          <w:rFonts w:ascii="Arial" w:hAnsi="Arial" w:cs="Arial"/>
          <w:sz w:val="24"/>
          <w:szCs w:val="24"/>
        </w:rPr>
        <w:t>, el. p</w:t>
      </w:r>
      <w:r w:rsidR="009D5483" w:rsidRPr="001A73CD">
        <w:rPr>
          <w:rFonts w:ascii="Arial" w:hAnsi="Arial" w:cs="Arial"/>
          <w:sz w:val="24"/>
          <w:szCs w:val="24"/>
        </w:rPr>
        <w:t xml:space="preserve">. </w:t>
      </w:r>
      <w:proofErr w:type="spellStart"/>
      <w:r>
        <w:rPr>
          <w:rFonts w:ascii="Arial" w:hAnsi="Arial" w:cs="Arial"/>
          <w:sz w:val="24"/>
          <w:szCs w:val="24"/>
        </w:rPr>
        <w:t>jolanta.makaraite</w:t>
      </w:r>
      <w:r w:rsidR="00C93D59" w:rsidRPr="001A73CD">
        <w:rPr>
          <w:rFonts w:ascii="Arial" w:hAnsi="Arial" w:cs="Arial"/>
          <w:sz w:val="24"/>
          <w:szCs w:val="24"/>
        </w:rPr>
        <w:t>@taurage.lt</w:t>
      </w:r>
      <w:proofErr w:type="spellEnd"/>
      <w:r w:rsidR="00C93D59" w:rsidRPr="001A73CD">
        <w:rPr>
          <w:rFonts w:ascii="Arial" w:hAnsi="Arial" w:cs="Arial"/>
          <w:sz w:val="24"/>
          <w:szCs w:val="24"/>
        </w:rPr>
        <w:t>.</w:t>
      </w:r>
    </w:p>
    <w:p w14:paraId="10B9900F" w14:textId="77777777" w:rsidR="00C93D59" w:rsidRPr="001B2CAD" w:rsidRDefault="00C93D59" w:rsidP="00C10532">
      <w:pPr>
        <w:pStyle w:val="Antrat1"/>
        <w:numPr>
          <w:ilvl w:val="0"/>
          <w:numId w:val="1"/>
        </w:numPr>
        <w:spacing w:line="276" w:lineRule="auto"/>
        <w:ind w:left="0" w:firstLine="0"/>
        <w:jc w:val="both"/>
        <w:rPr>
          <w:rFonts w:ascii="Arial" w:hAnsi="Arial" w:cs="Arial"/>
          <w:b/>
          <w:bCs/>
          <w:color w:val="auto"/>
          <w:sz w:val="24"/>
          <w:szCs w:val="24"/>
        </w:rPr>
      </w:pPr>
      <w:bookmarkStart w:id="3" w:name="_Toc137194948"/>
      <w:bookmarkEnd w:id="2"/>
      <w:r w:rsidRPr="00FD6FF9">
        <w:rPr>
          <w:rFonts w:ascii="Arial" w:hAnsi="Arial" w:cs="Arial"/>
          <w:b/>
          <w:bCs/>
          <w:color w:val="auto"/>
          <w:sz w:val="24"/>
          <w:szCs w:val="24"/>
        </w:rPr>
        <w:t>Pirkimo objektas</w:t>
      </w:r>
      <w:bookmarkEnd w:id="3"/>
    </w:p>
    <w:p w14:paraId="72CFABCF" w14:textId="77777777" w:rsidR="003D5116" w:rsidRPr="003D5116" w:rsidRDefault="00C93D59" w:rsidP="003D5116">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6FEC744A">
        <w:rPr>
          <w:rFonts w:ascii="Arial" w:eastAsia="Calibri" w:hAnsi="Arial" w:cs="Arial"/>
          <w:color w:val="000000" w:themeColor="text1"/>
          <w:sz w:val="24"/>
          <w:szCs w:val="24"/>
        </w:rPr>
        <w:t xml:space="preserve">Perkančioji organizacija </w:t>
      </w:r>
      <w:r w:rsidR="006F5211">
        <w:rPr>
          <w:rFonts w:ascii="Arial" w:eastAsia="Calibri" w:hAnsi="Arial" w:cs="Arial"/>
          <w:color w:val="000000" w:themeColor="text1"/>
          <w:sz w:val="24"/>
          <w:szCs w:val="24"/>
        </w:rPr>
        <w:t xml:space="preserve">numato įsigyti </w:t>
      </w:r>
      <w:r w:rsidR="002044A6">
        <w:rPr>
          <w:rFonts w:ascii="Arial" w:eastAsia="Calibri" w:hAnsi="Arial" w:cs="Arial"/>
          <w:b/>
          <w:bCs/>
          <w:color w:val="000000" w:themeColor="text1"/>
          <w:sz w:val="24"/>
          <w:szCs w:val="24"/>
        </w:rPr>
        <w:t>Tauragės rajono savivaldybės būstų paprastojo remonto darbus</w:t>
      </w:r>
      <w:r w:rsidR="006F5211" w:rsidRPr="006F5211">
        <w:rPr>
          <w:rFonts w:ascii="Arial" w:eastAsia="Calibri" w:hAnsi="Arial" w:cs="Arial"/>
          <w:b/>
          <w:bCs/>
          <w:color w:val="000000" w:themeColor="text1"/>
          <w:sz w:val="24"/>
          <w:szCs w:val="24"/>
        </w:rPr>
        <w:t xml:space="preserve"> </w:t>
      </w:r>
      <w:r w:rsidR="006F5211" w:rsidRPr="00FF23AE">
        <w:rPr>
          <w:rFonts w:ascii="Arial" w:eastAsia="Calibri" w:hAnsi="Arial" w:cs="Arial"/>
          <w:color w:val="000000" w:themeColor="text1"/>
          <w:sz w:val="24"/>
          <w:szCs w:val="24"/>
        </w:rPr>
        <w:t>(toliau – Darbai)</w:t>
      </w:r>
      <w:r w:rsidRPr="00FF23AE">
        <w:rPr>
          <w:rFonts w:ascii="Arial" w:eastAsia="Calibri" w:hAnsi="Arial" w:cs="Arial"/>
          <w:color w:val="000000" w:themeColor="text1"/>
          <w:sz w:val="24"/>
          <w:szCs w:val="24"/>
        </w:rPr>
        <w:t>.</w:t>
      </w:r>
      <w:r w:rsidRPr="006F5211">
        <w:rPr>
          <w:rFonts w:ascii="Arial" w:eastAsia="Calibri" w:hAnsi="Arial" w:cs="Arial"/>
          <w:color w:val="000000" w:themeColor="text1"/>
          <w:sz w:val="24"/>
          <w:szCs w:val="24"/>
        </w:rPr>
        <w:t xml:space="preserve"> Reikalavimai pirkimo objektui nustatyti specialiųjų pirkimo sąlygų 2 priede „Techninė specifikacija“ ir specialiųjų pirkimo sąlygų 8 priede „Sutarties projektas“.</w:t>
      </w:r>
    </w:p>
    <w:p w14:paraId="2FF34192" w14:textId="1CE224FA" w:rsidR="009D567F" w:rsidRPr="003D5116" w:rsidRDefault="009D567F" w:rsidP="003D5116">
      <w:pPr>
        <w:pStyle w:val="Sraopastraipa"/>
        <w:numPr>
          <w:ilvl w:val="1"/>
          <w:numId w:val="5"/>
        </w:numPr>
        <w:tabs>
          <w:tab w:val="left" w:pos="993"/>
        </w:tabs>
        <w:spacing w:after="0"/>
        <w:ind w:left="0" w:firstLine="567"/>
        <w:jc w:val="both"/>
        <w:rPr>
          <w:rFonts w:ascii="Arial" w:eastAsia="Calibri" w:hAnsi="Arial" w:cs="Arial"/>
          <w:color w:val="000000" w:themeColor="text1"/>
          <w:sz w:val="24"/>
          <w:szCs w:val="24"/>
        </w:rPr>
      </w:pPr>
      <w:r w:rsidRPr="003D5116">
        <w:rPr>
          <w:rFonts w:ascii="Arial" w:eastAsia="Calibri" w:hAnsi="Arial" w:cs="Arial"/>
          <w:color w:val="000000" w:themeColor="text1"/>
          <w:sz w:val="24"/>
          <w:szCs w:val="24"/>
        </w:rPr>
        <w:t>Darbai užsakomi</w:t>
      </w:r>
      <w:r w:rsidR="00EE1560" w:rsidRPr="003D5116">
        <w:rPr>
          <w:rFonts w:ascii="Arial" w:eastAsia="Calibri" w:hAnsi="Arial" w:cs="Arial"/>
          <w:color w:val="000000" w:themeColor="text1"/>
          <w:sz w:val="24"/>
          <w:szCs w:val="24"/>
        </w:rPr>
        <w:t xml:space="preserve"> pagal</w:t>
      </w:r>
      <w:r w:rsidRPr="003D5116">
        <w:rPr>
          <w:rFonts w:ascii="Arial" w:eastAsia="Calibri" w:hAnsi="Arial" w:cs="Arial"/>
          <w:color w:val="000000" w:themeColor="text1"/>
          <w:sz w:val="24"/>
          <w:szCs w:val="24"/>
        </w:rPr>
        <w:t xml:space="preserve"> </w:t>
      </w:r>
      <w:r w:rsidR="00EE1560" w:rsidRPr="003D5116">
        <w:rPr>
          <w:rFonts w:ascii="Arial" w:eastAsia="Calibri" w:hAnsi="Arial" w:cs="Arial"/>
          <w:color w:val="000000" w:themeColor="text1"/>
          <w:sz w:val="24"/>
          <w:szCs w:val="24"/>
        </w:rPr>
        <w:t>perkančiosios organizacijos poreikį ir vykdomi pagal tiekėjo pasiūlytus įkainius.</w:t>
      </w:r>
      <w:r w:rsidR="003D5116" w:rsidRPr="003D5116">
        <w:rPr>
          <w:rFonts w:ascii="Arial" w:eastAsia="Calibri" w:hAnsi="Arial" w:cs="Arial"/>
          <w:color w:val="000000" w:themeColor="text1"/>
          <w:sz w:val="24"/>
          <w:szCs w:val="24"/>
        </w:rPr>
        <w:t xml:space="preserve"> Maksimali pirkimui skirta lėšų suma visam sutarties galiojimo laikotarpiui (36 mėnesių laikotarpiui) yra 173 553,72 Eur (vienas šimtas septyniasdešimt trys tūkstančiai penki šimtai penkiasdešimt trys Eur 72 ct) be PVM, 210 000,00 Eur (du šimtai dešimt tūkstančių Eur 00 ct) su PVM. Perkančioji organizacija už faktiškai atliktus darbus sumokės tiekėjui pagal tiekėjo pasiūlytus darbų įkainius, neviršijant maksimalios pirkimui skirtos lėšų sumos</w:t>
      </w:r>
      <w:r w:rsidR="003C44F5">
        <w:rPr>
          <w:rFonts w:ascii="Arial" w:eastAsia="Calibri" w:hAnsi="Arial" w:cs="Arial"/>
          <w:color w:val="000000" w:themeColor="text1"/>
          <w:sz w:val="24"/>
          <w:szCs w:val="24"/>
        </w:rPr>
        <w:t>.</w:t>
      </w:r>
    </w:p>
    <w:p w14:paraId="38A90E7A" w14:textId="77777777" w:rsidR="00C93D59" w:rsidRPr="001A7B37" w:rsidRDefault="00C93D59" w:rsidP="00FF23AE">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p>
    <w:p w14:paraId="5201D442" w14:textId="77777777" w:rsidR="00C93D59" w:rsidRPr="007C438E" w:rsidRDefault="00C93D59" w:rsidP="00FF23AE">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lastRenderedPageBreak/>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4" w:name="_Ref39473754"/>
      <w:bookmarkStart w:id="5" w:name="_Ref39473761"/>
      <w:bookmarkStart w:id="6" w:name="_Ref39474188"/>
      <w:bookmarkStart w:id="7" w:name="_Toc126333931"/>
      <w:r>
        <w:rPr>
          <w:rFonts w:ascii="Arial" w:hAnsi="Arial" w:cs="Arial"/>
          <w:b/>
          <w:bCs/>
          <w:sz w:val="24"/>
          <w:szCs w:val="24"/>
        </w:rPr>
        <w:t>3</w:t>
      </w:r>
      <w:r w:rsidRPr="007C438E">
        <w:rPr>
          <w:rFonts w:ascii="Arial" w:hAnsi="Arial" w:cs="Arial"/>
          <w:b/>
          <w:bCs/>
          <w:sz w:val="24"/>
          <w:szCs w:val="24"/>
        </w:rPr>
        <w:t xml:space="preserve">. </w:t>
      </w:r>
      <w:bookmarkStart w:id="8" w:name="_Toc137194949"/>
      <w:bookmarkEnd w:id="4"/>
      <w:bookmarkEnd w:id="5"/>
      <w:bookmarkEnd w:id="6"/>
      <w:bookmarkEnd w:id="7"/>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8"/>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9" w:name="_Hlk41039660"/>
      <w:r w:rsidRPr="001B2CAD">
        <w:rPr>
          <w:rFonts w:ascii="Arial" w:hAnsi="Arial" w:cs="Arial"/>
          <w:sz w:val="24"/>
          <w:szCs w:val="24"/>
        </w:rPr>
        <w:t xml:space="preserve"> ūkio subjektų, kurių pajėgumais tiekėjas remiasi, </w:t>
      </w:r>
      <w:bookmarkEnd w:id="9"/>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0C0E42E"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0" w:name="_Toc126333932"/>
      <w:r>
        <w:rPr>
          <w:rFonts w:ascii="Arial" w:hAnsi="Arial" w:cs="Arial"/>
          <w:b/>
          <w:bCs/>
          <w:sz w:val="24"/>
          <w:szCs w:val="24"/>
        </w:rPr>
        <w:t>4</w:t>
      </w:r>
      <w:r w:rsidRPr="007C438E">
        <w:rPr>
          <w:rFonts w:ascii="Arial" w:hAnsi="Arial" w:cs="Arial"/>
          <w:b/>
          <w:bCs/>
          <w:sz w:val="24"/>
          <w:szCs w:val="24"/>
        </w:rPr>
        <w:t xml:space="preserve">. </w:t>
      </w:r>
      <w:bookmarkStart w:id="11" w:name="_Toc137194950"/>
      <w:bookmarkEnd w:id="10"/>
      <w:r w:rsidRPr="003E6A90">
        <w:rPr>
          <w:rFonts w:ascii="Arial" w:hAnsi="Arial" w:cs="Arial"/>
          <w:b/>
          <w:bCs/>
          <w:color w:val="auto"/>
          <w:sz w:val="24"/>
          <w:szCs w:val="24"/>
        </w:rPr>
        <w:t>Reikalavimai, susiję su nacionaliniu saugumu</w:t>
      </w:r>
      <w:bookmarkEnd w:id="11"/>
      <w:r w:rsidRPr="003E6A90">
        <w:rPr>
          <w:rFonts w:ascii="Arial" w:hAnsi="Arial" w:cs="Arial"/>
          <w:b/>
          <w:bCs/>
          <w:color w:val="auto"/>
          <w:sz w:val="24"/>
          <w:szCs w:val="24"/>
        </w:rPr>
        <w:t xml:space="preserve"> </w:t>
      </w:r>
    </w:p>
    <w:p w14:paraId="6A2402E2" w14:textId="1C5BD94B" w:rsidR="00C93D59" w:rsidRDefault="00053CA2" w:rsidP="00C93D59">
      <w:pPr>
        <w:pStyle w:val="Sraopastraipa"/>
        <w:numPr>
          <w:ilvl w:val="1"/>
          <w:numId w:val="15"/>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Ref39666794"/>
      <w:bookmarkStart w:id="13" w:name="_Ref39666796"/>
      <w:bookmarkStart w:id="14" w:name="_Toc126333933"/>
      <w:r>
        <w:rPr>
          <w:rFonts w:ascii="Arial" w:hAnsi="Arial" w:cs="Arial"/>
          <w:b/>
          <w:bCs/>
          <w:sz w:val="24"/>
          <w:szCs w:val="24"/>
        </w:rPr>
        <w:t>5</w:t>
      </w:r>
      <w:r w:rsidRPr="007C438E">
        <w:rPr>
          <w:rFonts w:ascii="Arial" w:hAnsi="Arial" w:cs="Arial"/>
          <w:b/>
          <w:bCs/>
          <w:sz w:val="24"/>
          <w:szCs w:val="24"/>
        </w:rPr>
        <w:t xml:space="preserve">. </w:t>
      </w:r>
      <w:bookmarkStart w:id="15" w:name="_Toc137194951"/>
      <w:bookmarkEnd w:id="12"/>
      <w:bookmarkEnd w:id="13"/>
      <w:bookmarkEnd w:id="14"/>
      <w:r w:rsidRPr="003E6A90">
        <w:rPr>
          <w:rFonts w:ascii="Arial" w:hAnsi="Arial" w:cs="Arial"/>
          <w:b/>
          <w:bCs/>
          <w:color w:val="auto"/>
          <w:sz w:val="24"/>
          <w:szCs w:val="24"/>
        </w:rPr>
        <w:t>Specialieji reikalavimai pasiūlymų rengimui ir pateikimui</w:t>
      </w:r>
      <w:bookmarkEnd w:id="15"/>
    </w:p>
    <w:p w14:paraId="0CDD00FA" w14:textId="77777777" w:rsidR="00C93D59" w:rsidRPr="001B2CAD" w:rsidRDefault="00C93D59" w:rsidP="00C93D59">
      <w:pPr>
        <w:pStyle w:val="Sraopastraipa"/>
        <w:numPr>
          <w:ilvl w:val="1"/>
          <w:numId w:val="11"/>
        </w:numPr>
        <w:spacing w:after="0"/>
        <w:ind w:left="0" w:firstLine="567"/>
        <w:jc w:val="both"/>
        <w:rPr>
          <w:rFonts w:ascii="Arial" w:hAnsi="Arial" w:cs="Arial"/>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26333934"/>
      <w:bookmarkEnd w:id="16"/>
      <w:bookmarkEnd w:id="17"/>
      <w:bookmarkEnd w:id="18"/>
      <w:bookmarkEnd w:id="19"/>
      <w:bookmarkEnd w:id="20"/>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0925CA3C"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lastRenderedPageBreak/>
        <w:t>5.3. Pasiūlymas turi būti parengtas lietuvių</w:t>
      </w:r>
      <w:r w:rsidR="00E028E3">
        <w:rPr>
          <w:rFonts w:ascii="Arial" w:eastAsia="Arial" w:hAnsi="Arial" w:cs="Arial"/>
          <w:sz w:val="24"/>
          <w:szCs w:val="24"/>
        </w:rPr>
        <w:t xml:space="preserve"> arba anglų</w:t>
      </w:r>
      <w:r w:rsidRPr="002176EF">
        <w:rPr>
          <w:rFonts w:ascii="Arial" w:eastAsia="Arial" w:hAnsi="Arial" w:cs="Arial"/>
          <w:sz w:val="24"/>
          <w:szCs w:val="24"/>
        </w:rPr>
        <w:t xml:space="preserve"> kalb</w:t>
      </w:r>
      <w:r w:rsidR="00E028E3">
        <w:rPr>
          <w:rFonts w:ascii="Arial" w:eastAsia="Arial" w:hAnsi="Arial" w:cs="Arial"/>
          <w:sz w:val="24"/>
          <w:szCs w:val="24"/>
        </w:rPr>
        <w:t>omis</w:t>
      </w:r>
      <w:r w:rsidRPr="002176EF">
        <w:rPr>
          <w:rFonts w:ascii="Arial" w:eastAsia="Arial" w:hAnsi="Arial" w:cs="Arial"/>
          <w:sz w:val="24"/>
          <w:szCs w:val="24"/>
        </w:rPr>
        <w:t>.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1"/>
    <w:bookmarkEnd w:id="22"/>
    <w:bookmarkEnd w:id="23"/>
    <w:p w14:paraId="4B0E1C1B" w14:textId="77777777" w:rsidR="00C93D59" w:rsidRPr="007C438E" w:rsidRDefault="00C93D59" w:rsidP="00C93D59">
      <w:pPr>
        <w:pStyle w:val="Antrat1"/>
        <w:numPr>
          <w:ilvl w:val="0"/>
          <w:numId w:val="12"/>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870325">
      <w:pPr>
        <w:pStyle w:val="Sraopastraipa"/>
        <w:widowControl w:val="0"/>
        <w:numPr>
          <w:ilvl w:val="1"/>
          <w:numId w:val="12"/>
        </w:numPr>
        <w:spacing w:after="0"/>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5B635353"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w:t>
      </w:r>
      <w:r w:rsidR="00BB3FBC">
        <w:rPr>
          <w:rFonts w:ascii="Arial" w:eastAsia="Calibri" w:hAnsi="Arial" w:cs="Arial"/>
          <w:sz w:val="24"/>
          <w:szCs w:val="24"/>
        </w:rPr>
        <w:t>kain</w:t>
      </w:r>
      <w:r w:rsidR="00E338E4">
        <w:rPr>
          <w:rFonts w:ascii="Arial" w:eastAsia="Calibri" w:hAnsi="Arial" w:cs="Arial"/>
          <w:sz w:val="24"/>
          <w:szCs w:val="24"/>
        </w:rPr>
        <w:t>ą</w:t>
      </w:r>
      <w:r w:rsidRPr="004C70D7">
        <w:rPr>
          <w:rFonts w:ascii="Arial" w:eastAsia="Calibri" w:hAnsi="Arial" w:cs="Arial"/>
          <w:sz w:val="24"/>
          <w:szCs w:val="24"/>
        </w:rPr>
        <w:t xml:space="preserve">.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06D61B7C" w:rsidR="00C93D59" w:rsidRPr="00053CA2"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4" w:name="_Toc137194955"/>
      <w:r w:rsidRPr="00AD7354">
        <w:rPr>
          <w:rFonts w:ascii="Arial" w:hAnsi="Arial" w:cs="Arial"/>
          <w:b/>
          <w:bCs/>
          <w:color w:val="auto"/>
          <w:sz w:val="24"/>
          <w:szCs w:val="24"/>
        </w:rPr>
        <w:t>9. Kitos sąlygos</w:t>
      </w:r>
      <w:bookmarkEnd w:id="24"/>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 xml:space="preserve">Perkančioji organizacija informuoja, kad vadovaujantis Europos Sąjungos Bendrojo duomenų apsaugos reglamento (ES) 2016/679 nuostatomis, tiekėjui išreiškus norą dalyvauti perkančiosios organizacijos organizuojamame pirkime, perkančioji </w:t>
      </w:r>
      <w:r w:rsidRPr="00D70BF7">
        <w:rPr>
          <w:rFonts w:ascii="Arial" w:eastAsiaTheme="minorHAnsi" w:hAnsi="Arial" w:cs="Arial"/>
          <w:sz w:val="24"/>
          <w:szCs w:val="24"/>
        </w:rPr>
        <w:lastRenderedPageBreak/>
        <w:t>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5683D780" w14:textId="0060214B" w:rsidR="00C93D59" w:rsidRPr="00B83EDB" w:rsidRDefault="00C93D59" w:rsidP="00B83EDB">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1A7B37">
        <w:trPr>
          <w:trHeight w:val="20"/>
        </w:trPr>
        <w:tc>
          <w:tcPr>
            <w:tcW w:w="709" w:type="dxa"/>
          </w:tcPr>
          <w:p w14:paraId="72790230"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1A7B37">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1A7B37">
        <w:trPr>
          <w:trHeight w:val="20"/>
        </w:trPr>
        <w:tc>
          <w:tcPr>
            <w:tcW w:w="709" w:type="dxa"/>
          </w:tcPr>
          <w:p w14:paraId="48EBFAAD"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1A7B37">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1A7B37">
        <w:trPr>
          <w:trHeight w:val="20"/>
        </w:trPr>
        <w:tc>
          <w:tcPr>
            <w:tcW w:w="709" w:type="dxa"/>
          </w:tcPr>
          <w:p w14:paraId="15983111"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1A7B37">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1A7B37">
            <w:pPr>
              <w:rPr>
                <w:rFonts w:ascii="Arial" w:hAnsi="Arial" w:cs="Arial"/>
                <w:sz w:val="24"/>
                <w:szCs w:val="24"/>
              </w:rPr>
            </w:pPr>
          </w:p>
        </w:tc>
      </w:tr>
      <w:tr w:rsidR="00C93D59" w:rsidRPr="00BD1DDF" w14:paraId="3E48516B" w14:textId="77777777" w:rsidTr="001A7B37">
        <w:trPr>
          <w:trHeight w:val="20"/>
        </w:trPr>
        <w:tc>
          <w:tcPr>
            <w:tcW w:w="709" w:type="dxa"/>
          </w:tcPr>
          <w:p w14:paraId="3DA0A72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1A7B37">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1A7B37">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1A7B37">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1A7B37">
        <w:trPr>
          <w:trHeight w:val="1055"/>
        </w:trPr>
        <w:tc>
          <w:tcPr>
            <w:tcW w:w="709" w:type="dxa"/>
          </w:tcPr>
          <w:p w14:paraId="776840C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1A7B37">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1A7B37">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1A7B37">
            <w:pPr>
              <w:ind w:firstLine="34"/>
              <w:rPr>
                <w:rFonts w:ascii="Arial" w:hAnsi="Arial" w:cs="Arial"/>
                <w:iCs/>
                <w:sz w:val="24"/>
                <w:szCs w:val="24"/>
              </w:rPr>
            </w:pPr>
          </w:p>
        </w:tc>
      </w:tr>
      <w:tr w:rsidR="00C93D59" w:rsidRPr="00BD1DDF" w14:paraId="0CFBCB04" w14:textId="77777777" w:rsidTr="001A7B37">
        <w:trPr>
          <w:trHeight w:val="20"/>
        </w:trPr>
        <w:tc>
          <w:tcPr>
            <w:tcW w:w="709" w:type="dxa"/>
          </w:tcPr>
          <w:p w14:paraId="11402036"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1A7B37">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1A7B37">
            <w:pPr>
              <w:ind w:firstLine="34"/>
              <w:rPr>
                <w:rFonts w:ascii="Arial" w:hAnsi="Arial" w:cs="Arial"/>
                <w:sz w:val="24"/>
                <w:szCs w:val="24"/>
              </w:rPr>
            </w:pPr>
          </w:p>
        </w:tc>
      </w:tr>
      <w:tr w:rsidR="00C93D59" w:rsidRPr="00BD1DDF" w14:paraId="0A420CD6" w14:textId="77777777" w:rsidTr="001A7B37">
        <w:trPr>
          <w:trHeight w:val="20"/>
        </w:trPr>
        <w:tc>
          <w:tcPr>
            <w:tcW w:w="709" w:type="dxa"/>
          </w:tcPr>
          <w:p w14:paraId="32A820F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1A7B37">
            <w:pPr>
              <w:ind w:firstLine="34"/>
              <w:rPr>
                <w:rFonts w:ascii="Arial" w:hAnsi="Arial" w:cs="Arial"/>
                <w:sz w:val="24"/>
                <w:szCs w:val="24"/>
              </w:rPr>
            </w:pPr>
          </w:p>
        </w:tc>
        <w:tc>
          <w:tcPr>
            <w:tcW w:w="1843" w:type="dxa"/>
          </w:tcPr>
          <w:p w14:paraId="23A4F46F" w14:textId="77777777" w:rsidR="00C93D59" w:rsidRPr="00BD1DDF" w:rsidRDefault="00C93D59" w:rsidP="001A7B37">
            <w:pPr>
              <w:ind w:firstLine="34"/>
              <w:rPr>
                <w:rFonts w:ascii="Arial" w:hAnsi="Arial" w:cs="Arial"/>
                <w:sz w:val="24"/>
                <w:szCs w:val="24"/>
              </w:rPr>
            </w:pPr>
          </w:p>
        </w:tc>
      </w:tr>
      <w:tr w:rsidR="00C93D59" w:rsidRPr="00BD1DDF" w14:paraId="427D80C4" w14:textId="77777777" w:rsidTr="001A7B37">
        <w:trPr>
          <w:trHeight w:val="20"/>
        </w:trPr>
        <w:tc>
          <w:tcPr>
            <w:tcW w:w="709" w:type="dxa"/>
          </w:tcPr>
          <w:p w14:paraId="22F31E4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7.</w:t>
            </w:r>
          </w:p>
        </w:tc>
        <w:tc>
          <w:tcPr>
            <w:tcW w:w="3686" w:type="dxa"/>
          </w:tcPr>
          <w:p w14:paraId="63DE180F" w14:textId="77777777" w:rsidR="00C93D59" w:rsidRPr="00BD1DDF" w:rsidRDefault="00C93D59" w:rsidP="001A7B37">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1A7B37">
            <w:pPr>
              <w:ind w:firstLine="34"/>
              <w:rPr>
                <w:rFonts w:ascii="Arial" w:hAnsi="Arial" w:cs="Arial"/>
                <w:sz w:val="24"/>
                <w:szCs w:val="24"/>
              </w:rPr>
            </w:pPr>
          </w:p>
        </w:tc>
        <w:tc>
          <w:tcPr>
            <w:tcW w:w="1843" w:type="dxa"/>
          </w:tcPr>
          <w:p w14:paraId="7BAF2606" w14:textId="77777777" w:rsidR="00C93D59" w:rsidRPr="00BD1DDF" w:rsidRDefault="00C93D59" w:rsidP="001A7B37">
            <w:pPr>
              <w:ind w:firstLine="34"/>
              <w:rPr>
                <w:rFonts w:ascii="Arial" w:hAnsi="Arial" w:cs="Arial"/>
                <w:sz w:val="24"/>
                <w:szCs w:val="24"/>
              </w:rPr>
            </w:pPr>
          </w:p>
          <w:p w14:paraId="0952A480" w14:textId="77777777" w:rsidR="00C93D59" w:rsidRPr="00BD1DDF" w:rsidRDefault="00C93D59" w:rsidP="001A7B37">
            <w:pPr>
              <w:rPr>
                <w:rFonts w:ascii="Arial" w:hAnsi="Arial" w:cs="Arial"/>
                <w:sz w:val="24"/>
                <w:szCs w:val="24"/>
              </w:rPr>
            </w:pPr>
          </w:p>
        </w:tc>
      </w:tr>
      <w:tr w:rsidR="00C93D59" w:rsidRPr="00BD1DDF" w14:paraId="7197680D" w14:textId="77777777" w:rsidTr="001A7B37">
        <w:trPr>
          <w:trHeight w:val="20"/>
        </w:trPr>
        <w:tc>
          <w:tcPr>
            <w:tcW w:w="709" w:type="dxa"/>
          </w:tcPr>
          <w:p w14:paraId="63C1B6DE" w14:textId="77777777" w:rsidR="00C93D59" w:rsidRPr="00BD1DDF" w:rsidRDefault="00C93D59" w:rsidP="001A7B37">
            <w:pPr>
              <w:rPr>
                <w:rFonts w:ascii="Arial" w:hAnsi="Arial" w:cs="Arial"/>
                <w:bCs/>
                <w:sz w:val="24"/>
                <w:szCs w:val="24"/>
              </w:rPr>
            </w:pPr>
            <w:r w:rsidRPr="00BD1DDF">
              <w:rPr>
                <w:rFonts w:ascii="Arial" w:hAnsi="Arial" w:cs="Arial"/>
                <w:bCs/>
                <w:sz w:val="24"/>
                <w:szCs w:val="24"/>
              </w:rPr>
              <w:lastRenderedPageBreak/>
              <w:t>8.</w:t>
            </w:r>
          </w:p>
        </w:tc>
        <w:tc>
          <w:tcPr>
            <w:tcW w:w="3686" w:type="dxa"/>
          </w:tcPr>
          <w:p w14:paraId="1991506C"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1A7B37">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1A7B37">
            <w:pPr>
              <w:ind w:firstLine="34"/>
              <w:rPr>
                <w:rFonts w:ascii="Arial" w:hAnsi="Arial" w:cs="Arial"/>
                <w:sz w:val="24"/>
                <w:szCs w:val="24"/>
              </w:rPr>
            </w:pPr>
          </w:p>
        </w:tc>
      </w:tr>
      <w:tr w:rsidR="00C93D59" w:rsidRPr="00BD1DDF" w14:paraId="5765F092" w14:textId="77777777" w:rsidTr="001A7B37">
        <w:trPr>
          <w:trHeight w:val="20"/>
        </w:trPr>
        <w:tc>
          <w:tcPr>
            <w:tcW w:w="709" w:type="dxa"/>
          </w:tcPr>
          <w:p w14:paraId="587FA3C5"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1A7B37">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1A7B37">
            <w:pPr>
              <w:ind w:firstLine="34"/>
              <w:rPr>
                <w:rFonts w:ascii="Arial" w:hAnsi="Arial" w:cs="Arial"/>
                <w:sz w:val="24"/>
                <w:szCs w:val="24"/>
              </w:rPr>
            </w:pPr>
          </w:p>
        </w:tc>
      </w:tr>
      <w:tr w:rsidR="00C93D59" w:rsidRPr="00BD1DDF" w14:paraId="14974E12" w14:textId="77777777" w:rsidTr="001A7B37">
        <w:trPr>
          <w:trHeight w:val="20"/>
        </w:trPr>
        <w:tc>
          <w:tcPr>
            <w:tcW w:w="709" w:type="dxa"/>
          </w:tcPr>
          <w:p w14:paraId="7CCAFB0F"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1A7B37">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1A7B37">
            <w:pPr>
              <w:ind w:firstLine="34"/>
              <w:rPr>
                <w:rFonts w:ascii="Arial" w:hAnsi="Arial" w:cs="Arial"/>
                <w:sz w:val="24"/>
                <w:szCs w:val="24"/>
              </w:rPr>
            </w:pPr>
          </w:p>
          <w:p w14:paraId="4C83B780"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1A7B37">
            <w:pPr>
              <w:ind w:firstLine="34"/>
              <w:rPr>
                <w:rFonts w:ascii="Arial" w:hAnsi="Arial" w:cs="Arial"/>
                <w:bCs/>
                <w:color w:val="7030A0"/>
                <w:sz w:val="24"/>
                <w:szCs w:val="24"/>
              </w:rPr>
            </w:pPr>
          </w:p>
        </w:tc>
      </w:tr>
      <w:tr w:rsidR="00C93D59" w:rsidRPr="00BD1DDF" w14:paraId="1A2865BB" w14:textId="77777777" w:rsidTr="001A7B37">
        <w:trPr>
          <w:trHeight w:val="20"/>
        </w:trPr>
        <w:tc>
          <w:tcPr>
            <w:tcW w:w="709" w:type="dxa"/>
          </w:tcPr>
          <w:p w14:paraId="0B9AB8B9" w14:textId="77777777" w:rsidR="00C93D59" w:rsidRPr="00BD1DDF" w:rsidRDefault="00C93D59" w:rsidP="001A7B37">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1A7B37">
            <w:pPr>
              <w:ind w:firstLine="34"/>
              <w:rPr>
                <w:rFonts w:ascii="Arial" w:hAnsi="Arial" w:cs="Arial"/>
                <w:sz w:val="24"/>
                <w:szCs w:val="24"/>
              </w:rPr>
            </w:pPr>
          </w:p>
        </w:tc>
      </w:tr>
      <w:tr w:rsidR="00C93D59" w:rsidRPr="00BD1DDF" w14:paraId="09B35DB7" w14:textId="77777777" w:rsidTr="001A7B37">
        <w:trPr>
          <w:trHeight w:val="20"/>
        </w:trPr>
        <w:tc>
          <w:tcPr>
            <w:tcW w:w="709" w:type="dxa"/>
          </w:tcPr>
          <w:p w14:paraId="1AD374D4"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pretenzijos, dalyvis turi teisę pateikti prašymą ar pareikšti ieškinį teismui per (išskyrus </w:t>
            </w:r>
            <w:r w:rsidRPr="00BD1DDF">
              <w:rPr>
                <w:rFonts w:ascii="Arial" w:hAnsi="Arial" w:cs="Arial"/>
                <w:sz w:val="24"/>
                <w:szCs w:val="24"/>
              </w:rPr>
              <w:lastRenderedPageBreak/>
              <w:t xml:space="preserve">ieškinį dėl sutarties pripažinimo negaliojančia) </w:t>
            </w:r>
          </w:p>
        </w:tc>
        <w:tc>
          <w:tcPr>
            <w:tcW w:w="3543" w:type="dxa"/>
            <w:hideMark/>
          </w:tcPr>
          <w:p w14:paraId="4CF51D1E" w14:textId="77777777" w:rsidR="00C93D59" w:rsidRPr="00BD1DDF" w:rsidRDefault="00C93D59" w:rsidP="001A7B37">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pranešti apie priimtą sprendimą </w:t>
            </w:r>
          </w:p>
        </w:tc>
        <w:tc>
          <w:tcPr>
            <w:tcW w:w="1843" w:type="dxa"/>
            <w:hideMark/>
          </w:tcPr>
          <w:p w14:paraId="726AE3D5" w14:textId="77777777" w:rsidR="00C93D59" w:rsidRPr="00BD1DDF" w:rsidRDefault="00C93D59" w:rsidP="001A7B37">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5"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5"/>
    <w:p w14:paraId="166456C5" w14:textId="77777777" w:rsidR="00C93D59" w:rsidRPr="007C438E" w:rsidRDefault="00C93D59" w:rsidP="0006284B">
      <w:pPr>
        <w:spacing w:after="0" w:line="240" w:lineRule="auto"/>
        <w:jc w:val="center"/>
        <w:rPr>
          <w:rFonts w:ascii="Arial" w:hAnsi="Arial" w:cs="Arial"/>
          <w:b/>
          <w:bCs/>
          <w:sz w:val="24"/>
          <w:szCs w:val="24"/>
        </w:rPr>
      </w:pPr>
    </w:p>
    <w:p w14:paraId="409B9007" w14:textId="77777777" w:rsidR="00670F88" w:rsidRDefault="00670F88" w:rsidP="0006284B">
      <w:pPr>
        <w:spacing w:after="0" w:line="240" w:lineRule="auto"/>
        <w:jc w:val="center"/>
        <w:rPr>
          <w:rFonts w:ascii="Arial" w:hAnsi="Arial" w:cs="Arial"/>
          <w:b/>
          <w:bCs/>
          <w:sz w:val="24"/>
          <w:szCs w:val="24"/>
        </w:rPr>
      </w:pPr>
    </w:p>
    <w:p w14:paraId="22617492" w14:textId="1E5BBE2D" w:rsidR="00C93D59" w:rsidRPr="0006284B" w:rsidRDefault="00C93D59" w:rsidP="0006284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3C1C2C6F" w14:textId="77777777" w:rsidR="00D851BB" w:rsidRDefault="00D851BB">
      <w:pPr>
        <w:spacing w:line="259" w:lineRule="auto"/>
        <w:rPr>
          <w:rFonts w:ascii="Arial" w:eastAsia="Times New Roman" w:hAnsi="Arial" w:cs="Arial"/>
          <w:b/>
          <w:sz w:val="24"/>
          <w:szCs w:val="24"/>
        </w:rPr>
      </w:pPr>
    </w:p>
    <w:p w14:paraId="1290C3D4" w14:textId="77777777" w:rsidR="00FD54F6" w:rsidRPr="00245642" w:rsidRDefault="00FD54F6" w:rsidP="00FD54F6">
      <w:pPr>
        <w:pStyle w:val="Sraopastraipa"/>
        <w:numPr>
          <w:ilvl w:val="0"/>
          <w:numId w:val="71"/>
        </w:numPr>
        <w:spacing w:after="0" w:line="240" w:lineRule="auto"/>
        <w:ind w:left="0" w:firstLine="709"/>
        <w:jc w:val="both"/>
        <w:rPr>
          <w:rFonts w:ascii="Arial" w:hAnsi="Arial" w:cs="Arial"/>
          <w:color w:val="000000" w:themeColor="text1"/>
          <w:sz w:val="24"/>
          <w:szCs w:val="24"/>
        </w:rPr>
      </w:pPr>
      <w:r w:rsidRPr="00245642">
        <w:rPr>
          <w:rFonts w:ascii="Arial" w:hAnsi="Arial" w:cs="Arial"/>
          <w:color w:val="000000" w:themeColor="text1"/>
          <w:sz w:val="24"/>
          <w:szCs w:val="24"/>
        </w:rPr>
        <w:t>Tauragės rajono savivaldybės administracija (toliau – Perkančioji organizacija) perka Tauragės rajono savivaldybės būstų paprastojo remonto darbus.</w:t>
      </w:r>
    </w:p>
    <w:p w14:paraId="56B55BEE" w14:textId="77777777" w:rsidR="00FD54F6" w:rsidRPr="00245642" w:rsidRDefault="00FD54F6" w:rsidP="00FD54F6">
      <w:pPr>
        <w:pStyle w:val="Sraopastraipa"/>
        <w:numPr>
          <w:ilvl w:val="0"/>
          <w:numId w:val="71"/>
        </w:numPr>
        <w:spacing w:after="0" w:line="240" w:lineRule="auto"/>
        <w:ind w:left="0" w:firstLine="709"/>
        <w:jc w:val="both"/>
        <w:rPr>
          <w:rFonts w:ascii="Arial" w:hAnsi="Arial" w:cs="Arial"/>
          <w:color w:val="000000" w:themeColor="text1"/>
          <w:sz w:val="24"/>
          <w:szCs w:val="24"/>
        </w:rPr>
      </w:pPr>
      <w:r w:rsidRPr="00245642">
        <w:rPr>
          <w:rFonts w:ascii="Arial" w:hAnsi="Arial" w:cs="Arial"/>
          <w:color w:val="000000" w:themeColor="text1"/>
          <w:sz w:val="24"/>
          <w:szCs w:val="24"/>
        </w:rPr>
        <w:t>Numatomi reikalingi Tauragės rajono savivaldybės būstų paprastojo remonto darbai ir jų kiekis:</w:t>
      </w:r>
    </w:p>
    <w:tbl>
      <w:tblPr>
        <w:tblStyle w:val="Lentelstinklelis"/>
        <w:tblW w:w="9947" w:type="dxa"/>
        <w:tblInd w:w="0" w:type="dxa"/>
        <w:tblLayout w:type="fixed"/>
        <w:tblLook w:val="04A0" w:firstRow="1" w:lastRow="0" w:firstColumn="1" w:lastColumn="0" w:noHBand="0" w:noVBand="1"/>
      </w:tblPr>
      <w:tblGrid>
        <w:gridCol w:w="704"/>
        <w:gridCol w:w="6804"/>
        <w:gridCol w:w="851"/>
        <w:gridCol w:w="1588"/>
      </w:tblGrid>
      <w:tr w:rsidR="00FD54F6" w:rsidRPr="00245642" w14:paraId="418A771F" w14:textId="77777777" w:rsidTr="006F1B65">
        <w:tc>
          <w:tcPr>
            <w:tcW w:w="704" w:type="dxa"/>
          </w:tcPr>
          <w:p w14:paraId="069490FB" w14:textId="77777777" w:rsidR="00FD54F6" w:rsidRPr="00245642" w:rsidRDefault="00FD54F6" w:rsidP="0046026C">
            <w:pPr>
              <w:spacing w:line="240" w:lineRule="auto"/>
              <w:jc w:val="center"/>
              <w:rPr>
                <w:rFonts w:ascii="Arial" w:hAnsi="Arial" w:cs="Arial"/>
                <w:sz w:val="24"/>
                <w:szCs w:val="24"/>
              </w:rPr>
            </w:pPr>
            <w:bookmarkStart w:id="26" w:name="_Hlk129945118"/>
            <w:r w:rsidRPr="00245642">
              <w:rPr>
                <w:rFonts w:ascii="Arial" w:hAnsi="Arial" w:cs="Arial"/>
                <w:sz w:val="24"/>
                <w:szCs w:val="24"/>
              </w:rPr>
              <w:t>Eil. Nr.</w:t>
            </w:r>
          </w:p>
        </w:tc>
        <w:tc>
          <w:tcPr>
            <w:tcW w:w="6804" w:type="dxa"/>
          </w:tcPr>
          <w:p w14:paraId="0C8AA6A8" w14:textId="77777777" w:rsidR="00FD54F6" w:rsidRPr="00245642" w:rsidRDefault="00FD54F6" w:rsidP="0046026C">
            <w:pPr>
              <w:spacing w:line="240" w:lineRule="auto"/>
              <w:jc w:val="center"/>
              <w:rPr>
                <w:rFonts w:ascii="Arial" w:hAnsi="Arial" w:cs="Arial"/>
                <w:sz w:val="24"/>
                <w:szCs w:val="24"/>
              </w:rPr>
            </w:pPr>
            <w:r w:rsidRPr="00245642">
              <w:rPr>
                <w:rFonts w:ascii="Arial" w:hAnsi="Arial" w:cs="Arial"/>
                <w:sz w:val="24"/>
                <w:szCs w:val="24"/>
              </w:rPr>
              <w:t>Darbų aprašymas</w:t>
            </w:r>
          </w:p>
        </w:tc>
        <w:tc>
          <w:tcPr>
            <w:tcW w:w="851" w:type="dxa"/>
          </w:tcPr>
          <w:p w14:paraId="3E283AB9" w14:textId="77777777" w:rsidR="00FD54F6" w:rsidRPr="00245642" w:rsidRDefault="00FD54F6" w:rsidP="0046026C">
            <w:pPr>
              <w:spacing w:line="240" w:lineRule="auto"/>
              <w:jc w:val="center"/>
              <w:rPr>
                <w:rFonts w:ascii="Arial" w:hAnsi="Arial" w:cs="Arial"/>
                <w:sz w:val="24"/>
                <w:szCs w:val="24"/>
              </w:rPr>
            </w:pPr>
            <w:r w:rsidRPr="00245642">
              <w:rPr>
                <w:rFonts w:ascii="Arial" w:hAnsi="Arial" w:cs="Arial"/>
                <w:sz w:val="24"/>
                <w:szCs w:val="24"/>
              </w:rPr>
              <w:t>Mato vnt.</w:t>
            </w:r>
          </w:p>
        </w:tc>
        <w:tc>
          <w:tcPr>
            <w:tcW w:w="1588" w:type="dxa"/>
          </w:tcPr>
          <w:p w14:paraId="28618DD2" w14:textId="77777777" w:rsidR="00FD54F6" w:rsidRPr="00245642" w:rsidRDefault="00FD54F6" w:rsidP="0046026C">
            <w:pPr>
              <w:spacing w:line="240" w:lineRule="auto"/>
              <w:jc w:val="center"/>
              <w:rPr>
                <w:rFonts w:ascii="Arial" w:hAnsi="Arial" w:cs="Arial"/>
                <w:sz w:val="24"/>
                <w:szCs w:val="24"/>
              </w:rPr>
            </w:pPr>
            <w:r w:rsidRPr="00245642">
              <w:rPr>
                <w:rFonts w:ascii="Arial" w:hAnsi="Arial" w:cs="Arial"/>
                <w:sz w:val="24"/>
                <w:szCs w:val="24"/>
              </w:rPr>
              <w:t>Preliminarus kiekis 12 mėnesių laikotarpiui</w:t>
            </w:r>
          </w:p>
        </w:tc>
      </w:tr>
      <w:tr w:rsidR="00FD54F6" w:rsidRPr="00245642" w14:paraId="141E0A52" w14:textId="77777777" w:rsidTr="006F1B65">
        <w:tc>
          <w:tcPr>
            <w:tcW w:w="704" w:type="dxa"/>
          </w:tcPr>
          <w:p w14:paraId="7808C530" w14:textId="77777777" w:rsidR="00FD54F6" w:rsidRPr="002D492D" w:rsidRDefault="00FD54F6" w:rsidP="0046026C">
            <w:pPr>
              <w:spacing w:line="240" w:lineRule="auto"/>
              <w:jc w:val="center"/>
              <w:rPr>
                <w:rFonts w:ascii="Arial" w:hAnsi="Arial" w:cs="Arial"/>
                <w:i/>
                <w:iCs/>
                <w:sz w:val="22"/>
                <w:szCs w:val="22"/>
              </w:rPr>
            </w:pPr>
            <w:r w:rsidRPr="002D492D">
              <w:rPr>
                <w:rFonts w:ascii="Arial" w:hAnsi="Arial" w:cs="Arial"/>
                <w:i/>
                <w:iCs/>
                <w:sz w:val="22"/>
                <w:szCs w:val="22"/>
              </w:rPr>
              <w:t>1</w:t>
            </w:r>
          </w:p>
        </w:tc>
        <w:tc>
          <w:tcPr>
            <w:tcW w:w="6804" w:type="dxa"/>
          </w:tcPr>
          <w:p w14:paraId="0381B5FB" w14:textId="77777777" w:rsidR="00FD54F6" w:rsidRPr="002D492D" w:rsidRDefault="00FD54F6" w:rsidP="0046026C">
            <w:pPr>
              <w:spacing w:line="240" w:lineRule="auto"/>
              <w:jc w:val="center"/>
              <w:rPr>
                <w:rFonts w:ascii="Arial" w:hAnsi="Arial" w:cs="Arial"/>
                <w:i/>
                <w:iCs/>
                <w:sz w:val="22"/>
                <w:szCs w:val="22"/>
              </w:rPr>
            </w:pPr>
            <w:r w:rsidRPr="002D492D">
              <w:rPr>
                <w:rFonts w:ascii="Arial" w:hAnsi="Arial" w:cs="Arial"/>
                <w:i/>
                <w:iCs/>
                <w:sz w:val="22"/>
                <w:szCs w:val="22"/>
              </w:rPr>
              <w:t>2</w:t>
            </w:r>
          </w:p>
        </w:tc>
        <w:tc>
          <w:tcPr>
            <w:tcW w:w="851" w:type="dxa"/>
          </w:tcPr>
          <w:p w14:paraId="222F1542" w14:textId="77777777" w:rsidR="00FD54F6" w:rsidRPr="002D492D" w:rsidRDefault="00FD54F6" w:rsidP="0046026C">
            <w:pPr>
              <w:spacing w:line="240" w:lineRule="auto"/>
              <w:jc w:val="center"/>
              <w:rPr>
                <w:rFonts w:ascii="Arial" w:hAnsi="Arial" w:cs="Arial"/>
                <w:i/>
                <w:iCs/>
                <w:sz w:val="22"/>
                <w:szCs w:val="22"/>
              </w:rPr>
            </w:pPr>
            <w:r w:rsidRPr="002D492D">
              <w:rPr>
                <w:rFonts w:ascii="Arial" w:hAnsi="Arial" w:cs="Arial"/>
                <w:i/>
                <w:iCs/>
                <w:sz w:val="22"/>
                <w:szCs w:val="22"/>
              </w:rPr>
              <w:t>3</w:t>
            </w:r>
          </w:p>
        </w:tc>
        <w:tc>
          <w:tcPr>
            <w:tcW w:w="1588" w:type="dxa"/>
          </w:tcPr>
          <w:p w14:paraId="034F4BDD" w14:textId="77777777" w:rsidR="00FD54F6" w:rsidRPr="002D492D" w:rsidRDefault="00FD54F6" w:rsidP="0046026C">
            <w:pPr>
              <w:spacing w:line="240" w:lineRule="auto"/>
              <w:jc w:val="center"/>
              <w:rPr>
                <w:rFonts w:ascii="Arial" w:hAnsi="Arial" w:cs="Arial"/>
                <w:i/>
                <w:iCs/>
                <w:sz w:val="22"/>
                <w:szCs w:val="22"/>
              </w:rPr>
            </w:pPr>
            <w:r w:rsidRPr="002D492D">
              <w:rPr>
                <w:rFonts w:ascii="Arial" w:hAnsi="Arial" w:cs="Arial"/>
                <w:i/>
                <w:iCs/>
                <w:sz w:val="22"/>
                <w:szCs w:val="22"/>
              </w:rPr>
              <w:t>4</w:t>
            </w:r>
          </w:p>
        </w:tc>
      </w:tr>
      <w:tr w:rsidR="00FD54F6" w:rsidRPr="00245642" w14:paraId="18A53163" w14:textId="77777777" w:rsidTr="0046026C">
        <w:tc>
          <w:tcPr>
            <w:tcW w:w="9947" w:type="dxa"/>
            <w:gridSpan w:val="4"/>
          </w:tcPr>
          <w:p w14:paraId="5F7EA5A2" w14:textId="77777777" w:rsidR="00FD54F6" w:rsidRPr="00245642" w:rsidRDefault="00FD54F6" w:rsidP="0046026C">
            <w:pPr>
              <w:spacing w:line="240" w:lineRule="auto"/>
              <w:ind w:firstLine="22"/>
              <w:jc w:val="center"/>
              <w:rPr>
                <w:rFonts w:ascii="Arial" w:hAnsi="Arial" w:cs="Arial"/>
                <w:sz w:val="24"/>
                <w:szCs w:val="24"/>
              </w:rPr>
            </w:pPr>
            <w:r w:rsidRPr="00245642">
              <w:rPr>
                <w:rFonts w:ascii="Arial" w:hAnsi="Arial" w:cs="Arial"/>
                <w:b/>
                <w:bCs/>
                <w:sz w:val="24"/>
                <w:szCs w:val="24"/>
              </w:rPr>
              <w:t>I. Vidaus sienų apdailos darbai</w:t>
            </w:r>
          </w:p>
        </w:tc>
      </w:tr>
      <w:tr w:rsidR="00FD54F6" w:rsidRPr="00245642" w14:paraId="7F74BF29" w14:textId="77777777" w:rsidTr="006F1B65">
        <w:tc>
          <w:tcPr>
            <w:tcW w:w="704" w:type="dxa"/>
          </w:tcPr>
          <w:p w14:paraId="14646E45" w14:textId="77777777" w:rsidR="00FD54F6" w:rsidRPr="00245642" w:rsidRDefault="00FD54F6" w:rsidP="0046026C">
            <w:pPr>
              <w:spacing w:line="240" w:lineRule="auto"/>
              <w:rPr>
                <w:rFonts w:ascii="Arial" w:hAnsi="Arial" w:cs="Arial"/>
                <w:sz w:val="24"/>
                <w:szCs w:val="24"/>
              </w:rPr>
            </w:pPr>
            <w:r w:rsidRPr="00245642">
              <w:rPr>
                <w:rFonts w:ascii="Arial" w:hAnsi="Arial" w:cs="Arial"/>
                <w:sz w:val="24"/>
                <w:szCs w:val="24"/>
              </w:rPr>
              <w:t>1.</w:t>
            </w:r>
          </w:p>
        </w:tc>
        <w:tc>
          <w:tcPr>
            <w:tcW w:w="6804" w:type="dxa"/>
          </w:tcPr>
          <w:p w14:paraId="6BE71598"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Senų sienų dažų nuvalymas (</w:t>
            </w:r>
            <w:proofErr w:type="spellStart"/>
            <w:r w:rsidRPr="00E827E3">
              <w:rPr>
                <w:rFonts w:ascii="Arial" w:eastAsia="Times New Roman" w:hAnsi="Arial" w:cs="Arial"/>
                <w:sz w:val="24"/>
                <w:szCs w:val="24"/>
              </w:rPr>
              <w:t>nuskutimas</w:t>
            </w:r>
            <w:proofErr w:type="spellEnd"/>
            <w:r w:rsidRPr="00E827E3">
              <w:rPr>
                <w:rFonts w:ascii="Arial" w:eastAsia="Times New Roman" w:hAnsi="Arial" w:cs="Arial"/>
                <w:sz w:val="24"/>
                <w:szCs w:val="24"/>
              </w:rPr>
              <w:t>, nuplovimas)</w:t>
            </w:r>
          </w:p>
        </w:tc>
        <w:tc>
          <w:tcPr>
            <w:tcW w:w="851" w:type="dxa"/>
          </w:tcPr>
          <w:p w14:paraId="1B3461D4" w14:textId="77777777" w:rsidR="00FD54F6" w:rsidRPr="00E827E3" w:rsidRDefault="00FD54F6" w:rsidP="0046026C">
            <w:pPr>
              <w:spacing w:line="240" w:lineRule="auto"/>
              <w:jc w:val="center"/>
              <w:rPr>
                <w:rFonts w:ascii="Arial" w:hAnsi="Arial" w:cs="Arial"/>
                <w:sz w:val="24"/>
                <w:szCs w:val="24"/>
                <w:vertAlign w:val="superscript"/>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4399D45D"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300</w:t>
            </w:r>
          </w:p>
        </w:tc>
      </w:tr>
      <w:tr w:rsidR="00FD54F6" w:rsidRPr="00245642" w14:paraId="7473B163" w14:textId="77777777" w:rsidTr="006F1B65">
        <w:tc>
          <w:tcPr>
            <w:tcW w:w="704" w:type="dxa"/>
          </w:tcPr>
          <w:p w14:paraId="3CD67DC2" w14:textId="77777777" w:rsidR="00FD54F6" w:rsidRPr="00245642" w:rsidRDefault="00FD54F6" w:rsidP="0046026C">
            <w:pPr>
              <w:spacing w:line="240" w:lineRule="auto"/>
              <w:rPr>
                <w:rFonts w:ascii="Arial" w:hAnsi="Arial" w:cs="Arial"/>
                <w:sz w:val="24"/>
                <w:szCs w:val="24"/>
              </w:rPr>
            </w:pPr>
            <w:r w:rsidRPr="00245642">
              <w:rPr>
                <w:rFonts w:ascii="Arial" w:hAnsi="Arial" w:cs="Arial"/>
                <w:sz w:val="24"/>
                <w:szCs w:val="24"/>
              </w:rPr>
              <w:t>2.</w:t>
            </w:r>
          </w:p>
        </w:tc>
        <w:tc>
          <w:tcPr>
            <w:tcW w:w="6804" w:type="dxa"/>
          </w:tcPr>
          <w:p w14:paraId="0BA34AAE"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Sienų paviršių aptaisymas plastikinėmis dailylentėmis</w:t>
            </w:r>
          </w:p>
        </w:tc>
        <w:tc>
          <w:tcPr>
            <w:tcW w:w="851" w:type="dxa"/>
          </w:tcPr>
          <w:p w14:paraId="1274A877"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206F9A00"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80</w:t>
            </w:r>
          </w:p>
        </w:tc>
      </w:tr>
      <w:tr w:rsidR="00FD54F6" w:rsidRPr="00245642" w14:paraId="07AD9D48" w14:textId="77777777" w:rsidTr="006F1B65">
        <w:tc>
          <w:tcPr>
            <w:tcW w:w="704" w:type="dxa"/>
          </w:tcPr>
          <w:p w14:paraId="1569166F" w14:textId="77777777" w:rsidR="00FD54F6" w:rsidRPr="00245642" w:rsidRDefault="00FD54F6" w:rsidP="0046026C">
            <w:pPr>
              <w:spacing w:line="240" w:lineRule="auto"/>
              <w:rPr>
                <w:rFonts w:ascii="Arial" w:hAnsi="Arial" w:cs="Arial"/>
                <w:sz w:val="24"/>
                <w:szCs w:val="24"/>
              </w:rPr>
            </w:pPr>
            <w:r w:rsidRPr="00245642">
              <w:rPr>
                <w:rFonts w:ascii="Arial" w:hAnsi="Arial" w:cs="Arial"/>
                <w:sz w:val="24"/>
                <w:szCs w:val="24"/>
              </w:rPr>
              <w:t>3.</w:t>
            </w:r>
          </w:p>
        </w:tc>
        <w:tc>
          <w:tcPr>
            <w:tcW w:w="6804" w:type="dxa"/>
          </w:tcPr>
          <w:p w14:paraId="7B8E505A" w14:textId="77777777" w:rsidR="00FD54F6" w:rsidRPr="00E827E3" w:rsidRDefault="00FD54F6" w:rsidP="0046026C">
            <w:pPr>
              <w:spacing w:line="240" w:lineRule="auto"/>
              <w:rPr>
                <w:rFonts w:ascii="Arial" w:hAnsi="Arial" w:cs="Arial"/>
                <w:sz w:val="24"/>
                <w:szCs w:val="24"/>
              </w:rPr>
            </w:pPr>
            <w:proofErr w:type="spellStart"/>
            <w:r w:rsidRPr="00E827E3">
              <w:rPr>
                <w:rFonts w:ascii="Arial" w:eastAsia="Times New Roman" w:hAnsi="Arial" w:cs="Arial"/>
                <w:sz w:val="24"/>
                <w:szCs w:val="24"/>
              </w:rPr>
              <w:t>Vienasluoksnio</w:t>
            </w:r>
            <w:proofErr w:type="spellEnd"/>
            <w:r w:rsidRPr="00E827E3">
              <w:rPr>
                <w:rFonts w:ascii="Arial" w:eastAsia="Times New Roman" w:hAnsi="Arial" w:cs="Arial"/>
                <w:sz w:val="24"/>
                <w:szCs w:val="24"/>
              </w:rPr>
              <w:t xml:space="preserve"> </w:t>
            </w:r>
            <w:proofErr w:type="spellStart"/>
            <w:r w:rsidRPr="00E827E3">
              <w:rPr>
                <w:rFonts w:ascii="Arial" w:eastAsia="Times New Roman" w:hAnsi="Arial" w:cs="Arial"/>
                <w:sz w:val="24"/>
                <w:szCs w:val="24"/>
              </w:rPr>
              <w:t>gipskartonio</w:t>
            </w:r>
            <w:proofErr w:type="spellEnd"/>
            <w:r w:rsidRPr="00E827E3">
              <w:rPr>
                <w:rFonts w:ascii="Arial" w:eastAsia="Times New Roman" w:hAnsi="Arial" w:cs="Arial"/>
                <w:sz w:val="24"/>
                <w:szCs w:val="24"/>
              </w:rPr>
              <w:t xml:space="preserve"> pertvarų su metaliniu karkasu ir izoliacijos 50 mm mineralinės vatos sluoksniu, įrengimas</w:t>
            </w:r>
          </w:p>
        </w:tc>
        <w:tc>
          <w:tcPr>
            <w:tcW w:w="851" w:type="dxa"/>
          </w:tcPr>
          <w:p w14:paraId="1DAD7719"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22BEAADD"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60</w:t>
            </w:r>
          </w:p>
        </w:tc>
      </w:tr>
      <w:tr w:rsidR="00FD54F6" w:rsidRPr="00245642" w14:paraId="4DD625A6" w14:textId="77777777" w:rsidTr="006F1B65">
        <w:tc>
          <w:tcPr>
            <w:tcW w:w="704" w:type="dxa"/>
          </w:tcPr>
          <w:p w14:paraId="2A778117" w14:textId="77777777" w:rsidR="00FD54F6" w:rsidRPr="00245642" w:rsidRDefault="00FD54F6" w:rsidP="0046026C">
            <w:pPr>
              <w:spacing w:line="240" w:lineRule="auto"/>
              <w:rPr>
                <w:rFonts w:ascii="Arial" w:hAnsi="Arial" w:cs="Arial"/>
                <w:sz w:val="24"/>
                <w:szCs w:val="24"/>
              </w:rPr>
            </w:pPr>
            <w:r w:rsidRPr="00245642">
              <w:rPr>
                <w:rFonts w:ascii="Arial" w:hAnsi="Arial" w:cs="Arial"/>
                <w:sz w:val="24"/>
                <w:szCs w:val="24"/>
              </w:rPr>
              <w:t>4.</w:t>
            </w:r>
          </w:p>
        </w:tc>
        <w:tc>
          <w:tcPr>
            <w:tcW w:w="6804" w:type="dxa"/>
          </w:tcPr>
          <w:p w14:paraId="45A01018"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Sienų išlyginimas tinkuojant</w:t>
            </w:r>
          </w:p>
        </w:tc>
        <w:tc>
          <w:tcPr>
            <w:tcW w:w="851" w:type="dxa"/>
          </w:tcPr>
          <w:p w14:paraId="28964029"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27283DC3"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40</w:t>
            </w:r>
          </w:p>
        </w:tc>
      </w:tr>
      <w:tr w:rsidR="00FD54F6" w:rsidRPr="00245642" w14:paraId="59582699" w14:textId="77777777" w:rsidTr="006F1B65">
        <w:tc>
          <w:tcPr>
            <w:tcW w:w="704" w:type="dxa"/>
          </w:tcPr>
          <w:p w14:paraId="2B6F39E8" w14:textId="77777777" w:rsidR="00FD54F6" w:rsidRPr="00245642" w:rsidRDefault="00FD54F6" w:rsidP="0046026C">
            <w:pPr>
              <w:spacing w:line="240" w:lineRule="auto"/>
              <w:rPr>
                <w:rFonts w:ascii="Arial" w:hAnsi="Arial" w:cs="Arial"/>
                <w:sz w:val="24"/>
                <w:szCs w:val="24"/>
              </w:rPr>
            </w:pPr>
            <w:r w:rsidRPr="00245642">
              <w:rPr>
                <w:rFonts w:ascii="Arial" w:hAnsi="Arial" w:cs="Arial"/>
                <w:sz w:val="24"/>
                <w:szCs w:val="24"/>
              </w:rPr>
              <w:t>5.</w:t>
            </w:r>
          </w:p>
        </w:tc>
        <w:tc>
          <w:tcPr>
            <w:tcW w:w="6804" w:type="dxa"/>
          </w:tcPr>
          <w:p w14:paraId="650D42A2" w14:textId="77777777" w:rsidR="00FD54F6" w:rsidRPr="00E827E3" w:rsidRDefault="00FD54F6" w:rsidP="0046026C">
            <w:pPr>
              <w:spacing w:line="240" w:lineRule="auto"/>
              <w:rPr>
                <w:rFonts w:ascii="Arial" w:hAnsi="Arial" w:cs="Arial"/>
                <w:sz w:val="24"/>
                <w:szCs w:val="24"/>
              </w:rPr>
            </w:pPr>
            <w:proofErr w:type="spellStart"/>
            <w:r w:rsidRPr="00E827E3">
              <w:rPr>
                <w:rFonts w:ascii="Arial" w:eastAsia="Times New Roman" w:hAnsi="Arial" w:cs="Arial"/>
                <w:sz w:val="24"/>
                <w:szCs w:val="24"/>
              </w:rPr>
              <w:t>Vienasluoksnio</w:t>
            </w:r>
            <w:proofErr w:type="spellEnd"/>
            <w:r w:rsidRPr="00E827E3">
              <w:rPr>
                <w:rFonts w:ascii="Arial" w:eastAsia="Times New Roman" w:hAnsi="Arial" w:cs="Arial"/>
                <w:sz w:val="24"/>
                <w:szCs w:val="24"/>
              </w:rPr>
              <w:t xml:space="preserve"> </w:t>
            </w:r>
            <w:proofErr w:type="spellStart"/>
            <w:r w:rsidRPr="00E827E3">
              <w:rPr>
                <w:rFonts w:ascii="Arial" w:eastAsia="Times New Roman" w:hAnsi="Arial" w:cs="Arial"/>
                <w:sz w:val="24"/>
                <w:szCs w:val="24"/>
              </w:rPr>
              <w:t>gipskartonio</w:t>
            </w:r>
            <w:proofErr w:type="spellEnd"/>
            <w:r w:rsidRPr="00E827E3">
              <w:rPr>
                <w:rFonts w:ascii="Arial" w:eastAsia="Times New Roman" w:hAnsi="Arial" w:cs="Arial"/>
                <w:sz w:val="24"/>
                <w:szCs w:val="24"/>
              </w:rPr>
              <w:t xml:space="preserve"> pertvarų su metaliniu karkasu  įrengimas</w:t>
            </w:r>
          </w:p>
        </w:tc>
        <w:tc>
          <w:tcPr>
            <w:tcW w:w="851" w:type="dxa"/>
          </w:tcPr>
          <w:p w14:paraId="48C23A63"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5E46B344"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100</w:t>
            </w:r>
          </w:p>
        </w:tc>
      </w:tr>
      <w:tr w:rsidR="00FD54F6" w:rsidRPr="00245642" w14:paraId="707FB765" w14:textId="77777777" w:rsidTr="006F1B65">
        <w:tc>
          <w:tcPr>
            <w:tcW w:w="704" w:type="dxa"/>
          </w:tcPr>
          <w:p w14:paraId="25CD8ED4" w14:textId="77777777" w:rsidR="00FD54F6" w:rsidRPr="00245642" w:rsidRDefault="00FD54F6" w:rsidP="0046026C">
            <w:pPr>
              <w:spacing w:line="240" w:lineRule="auto"/>
              <w:rPr>
                <w:rFonts w:ascii="Arial" w:hAnsi="Arial" w:cs="Arial"/>
                <w:sz w:val="24"/>
                <w:szCs w:val="24"/>
              </w:rPr>
            </w:pPr>
            <w:r w:rsidRPr="00245642">
              <w:rPr>
                <w:rFonts w:ascii="Arial" w:hAnsi="Arial" w:cs="Arial"/>
                <w:sz w:val="24"/>
                <w:szCs w:val="24"/>
              </w:rPr>
              <w:t>6.</w:t>
            </w:r>
          </w:p>
        </w:tc>
        <w:tc>
          <w:tcPr>
            <w:tcW w:w="6804" w:type="dxa"/>
          </w:tcPr>
          <w:p w14:paraId="59ED2D49"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Sienų paviršių gruntavimas giluminiu gruntu</w:t>
            </w:r>
          </w:p>
        </w:tc>
        <w:tc>
          <w:tcPr>
            <w:tcW w:w="851" w:type="dxa"/>
          </w:tcPr>
          <w:p w14:paraId="7AEF344A"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45B5F4DE"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400</w:t>
            </w:r>
          </w:p>
        </w:tc>
      </w:tr>
      <w:tr w:rsidR="00FD54F6" w:rsidRPr="00245642" w14:paraId="5E2D2ADE" w14:textId="77777777" w:rsidTr="006F1B65">
        <w:tc>
          <w:tcPr>
            <w:tcW w:w="704" w:type="dxa"/>
          </w:tcPr>
          <w:p w14:paraId="6EAB9A38" w14:textId="77777777" w:rsidR="00FD54F6" w:rsidRPr="00245642" w:rsidRDefault="00FD54F6" w:rsidP="0046026C">
            <w:pPr>
              <w:spacing w:line="240" w:lineRule="auto"/>
              <w:rPr>
                <w:rFonts w:ascii="Arial" w:hAnsi="Arial" w:cs="Arial"/>
                <w:sz w:val="24"/>
                <w:szCs w:val="24"/>
              </w:rPr>
            </w:pPr>
            <w:r w:rsidRPr="00245642">
              <w:rPr>
                <w:rFonts w:ascii="Arial" w:hAnsi="Arial" w:cs="Arial"/>
                <w:sz w:val="24"/>
                <w:szCs w:val="24"/>
              </w:rPr>
              <w:t>7.</w:t>
            </w:r>
          </w:p>
        </w:tc>
        <w:tc>
          <w:tcPr>
            <w:tcW w:w="6804" w:type="dxa"/>
          </w:tcPr>
          <w:p w14:paraId="4848525A"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Sienų paviršių glaistymas organiniais arba akriliniais glaistais (pirminis)</w:t>
            </w:r>
          </w:p>
        </w:tc>
        <w:tc>
          <w:tcPr>
            <w:tcW w:w="851" w:type="dxa"/>
          </w:tcPr>
          <w:p w14:paraId="198C11DA"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m</w:t>
            </w:r>
            <w:r w:rsidRPr="00E827E3">
              <w:rPr>
                <w:rFonts w:ascii="Arial" w:eastAsia="Times New Roman" w:hAnsi="Arial" w:cs="Arial"/>
                <w:sz w:val="24"/>
                <w:szCs w:val="24"/>
                <w:vertAlign w:val="superscript"/>
              </w:rPr>
              <w:t>2</w:t>
            </w:r>
          </w:p>
        </w:tc>
        <w:tc>
          <w:tcPr>
            <w:tcW w:w="1588" w:type="dxa"/>
          </w:tcPr>
          <w:p w14:paraId="2D9592CA"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400</w:t>
            </w:r>
          </w:p>
        </w:tc>
      </w:tr>
      <w:tr w:rsidR="00FD54F6" w:rsidRPr="00245642" w14:paraId="6DFE7A74" w14:textId="77777777" w:rsidTr="006F1B65">
        <w:tc>
          <w:tcPr>
            <w:tcW w:w="704" w:type="dxa"/>
          </w:tcPr>
          <w:p w14:paraId="05D27E8A" w14:textId="77777777" w:rsidR="00FD54F6" w:rsidRPr="00245642" w:rsidRDefault="00FD54F6" w:rsidP="0046026C">
            <w:pPr>
              <w:spacing w:line="240" w:lineRule="auto"/>
              <w:rPr>
                <w:rFonts w:ascii="Arial" w:hAnsi="Arial" w:cs="Arial"/>
                <w:sz w:val="24"/>
                <w:szCs w:val="24"/>
              </w:rPr>
            </w:pPr>
            <w:r w:rsidRPr="00245642">
              <w:rPr>
                <w:rFonts w:ascii="Arial" w:hAnsi="Arial" w:cs="Arial"/>
                <w:sz w:val="24"/>
                <w:szCs w:val="24"/>
              </w:rPr>
              <w:t>8.</w:t>
            </w:r>
          </w:p>
        </w:tc>
        <w:tc>
          <w:tcPr>
            <w:tcW w:w="6804" w:type="dxa"/>
          </w:tcPr>
          <w:p w14:paraId="774D1938"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Glaistytų sienų šveitimas rankiniu būdu</w:t>
            </w:r>
          </w:p>
        </w:tc>
        <w:tc>
          <w:tcPr>
            <w:tcW w:w="851" w:type="dxa"/>
          </w:tcPr>
          <w:p w14:paraId="63CD762C"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5C3B6780"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400</w:t>
            </w:r>
          </w:p>
        </w:tc>
      </w:tr>
      <w:tr w:rsidR="00FD54F6" w:rsidRPr="00245642" w14:paraId="6C01C4DC" w14:textId="77777777" w:rsidTr="006F1B65">
        <w:tc>
          <w:tcPr>
            <w:tcW w:w="704" w:type="dxa"/>
          </w:tcPr>
          <w:p w14:paraId="56ACB5FE" w14:textId="77777777" w:rsidR="00FD54F6" w:rsidRPr="00245642" w:rsidRDefault="00FD54F6" w:rsidP="0046026C">
            <w:pPr>
              <w:spacing w:line="240" w:lineRule="auto"/>
              <w:rPr>
                <w:rFonts w:ascii="Arial" w:hAnsi="Arial" w:cs="Arial"/>
                <w:sz w:val="24"/>
                <w:szCs w:val="24"/>
              </w:rPr>
            </w:pPr>
            <w:r w:rsidRPr="00245642">
              <w:rPr>
                <w:rFonts w:ascii="Arial" w:hAnsi="Arial" w:cs="Arial"/>
                <w:sz w:val="24"/>
                <w:szCs w:val="24"/>
              </w:rPr>
              <w:t>9.</w:t>
            </w:r>
          </w:p>
        </w:tc>
        <w:tc>
          <w:tcPr>
            <w:tcW w:w="6804" w:type="dxa"/>
          </w:tcPr>
          <w:p w14:paraId="3ACEA2DF"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Sienų paviršių glaistymas organiniais arba akriliniais glaistais (kartotinis)</w:t>
            </w:r>
          </w:p>
        </w:tc>
        <w:tc>
          <w:tcPr>
            <w:tcW w:w="851" w:type="dxa"/>
          </w:tcPr>
          <w:p w14:paraId="244B176F"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6FCECFAB"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400</w:t>
            </w:r>
          </w:p>
        </w:tc>
      </w:tr>
      <w:tr w:rsidR="00FD54F6" w:rsidRPr="00245642" w14:paraId="631D1AD7" w14:textId="77777777" w:rsidTr="006F1B65">
        <w:tc>
          <w:tcPr>
            <w:tcW w:w="704" w:type="dxa"/>
          </w:tcPr>
          <w:p w14:paraId="1AEA21F0" w14:textId="77777777" w:rsidR="00FD54F6" w:rsidRPr="00245642" w:rsidRDefault="00FD54F6" w:rsidP="0046026C">
            <w:pPr>
              <w:spacing w:line="240" w:lineRule="auto"/>
              <w:rPr>
                <w:rFonts w:ascii="Arial" w:hAnsi="Arial" w:cs="Arial"/>
                <w:sz w:val="24"/>
                <w:szCs w:val="24"/>
              </w:rPr>
            </w:pPr>
            <w:r w:rsidRPr="00245642">
              <w:rPr>
                <w:rFonts w:ascii="Arial" w:hAnsi="Arial" w:cs="Arial"/>
                <w:sz w:val="24"/>
                <w:szCs w:val="24"/>
              </w:rPr>
              <w:t>10.</w:t>
            </w:r>
          </w:p>
        </w:tc>
        <w:tc>
          <w:tcPr>
            <w:tcW w:w="6804" w:type="dxa"/>
          </w:tcPr>
          <w:p w14:paraId="2324AAF6"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Aptaisytų sienų dažymas vandens emulsiniais dažais 2 kartus</w:t>
            </w:r>
          </w:p>
        </w:tc>
        <w:tc>
          <w:tcPr>
            <w:tcW w:w="851" w:type="dxa"/>
          </w:tcPr>
          <w:p w14:paraId="50BF70BD"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5B54E68A"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400</w:t>
            </w:r>
          </w:p>
        </w:tc>
      </w:tr>
      <w:tr w:rsidR="00FD54F6" w:rsidRPr="00245642" w14:paraId="622DF939" w14:textId="77777777" w:rsidTr="006F1B65">
        <w:tc>
          <w:tcPr>
            <w:tcW w:w="704" w:type="dxa"/>
          </w:tcPr>
          <w:p w14:paraId="6E9B9AB8" w14:textId="77777777" w:rsidR="00FD54F6" w:rsidRPr="00245642" w:rsidRDefault="00FD54F6" w:rsidP="0046026C">
            <w:pPr>
              <w:spacing w:line="240" w:lineRule="auto"/>
              <w:rPr>
                <w:rFonts w:ascii="Arial" w:hAnsi="Arial" w:cs="Arial"/>
                <w:sz w:val="24"/>
                <w:szCs w:val="24"/>
              </w:rPr>
            </w:pPr>
            <w:r w:rsidRPr="00245642">
              <w:rPr>
                <w:rFonts w:ascii="Arial" w:hAnsi="Arial" w:cs="Arial"/>
                <w:sz w:val="24"/>
                <w:szCs w:val="24"/>
              </w:rPr>
              <w:t>11.</w:t>
            </w:r>
          </w:p>
        </w:tc>
        <w:tc>
          <w:tcPr>
            <w:tcW w:w="6804" w:type="dxa"/>
          </w:tcPr>
          <w:p w14:paraId="628B8545"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Tinkuotų sienų dažymas aliejiniais dažais 2 kartus</w:t>
            </w:r>
          </w:p>
        </w:tc>
        <w:tc>
          <w:tcPr>
            <w:tcW w:w="851" w:type="dxa"/>
          </w:tcPr>
          <w:p w14:paraId="1D848ECC"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0166DCB7"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400</w:t>
            </w:r>
          </w:p>
        </w:tc>
      </w:tr>
      <w:tr w:rsidR="00FD54F6" w:rsidRPr="00245642" w14:paraId="2D0C6B1B" w14:textId="77777777" w:rsidTr="006F1B65">
        <w:tc>
          <w:tcPr>
            <w:tcW w:w="704" w:type="dxa"/>
          </w:tcPr>
          <w:p w14:paraId="18BEE803" w14:textId="77777777" w:rsidR="00FD54F6" w:rsidRPr="00245642" w:rsidRDefault="00FD54F6" w:rsidP="0046026C">
            <w:pPr>
              <w:spacing w:line="240" w:lineRule="auto"/>
              <w:rPr>
                <w:rFonts w:ascii="Arial" w:hAnsi="Arial" w:cs="Arial"/>
                <w:sz w:val="24"/>
                <w:szCs w:val="24"/>
              </w:rPr>
            </w:pPr>
            <w:r w:rsidRPr="00245642">
              <w:rPr>
                <w:rFonts w:ascii="Arial" w:hAnsi="Arial" w:cs="Arial"/>
                <w:sz w:val="24"/>
                <w:szCs w:val="24"/>
              </w:rPr>
              <w:t>12.</w:t>
            </w:r>
          </w:p>
        </w:tc>
        <w:tc>
          <w:tcPr>
            <w:tcW w:w="6804" w:type="dxa"/>
          </w:tcPr>
          <w:p w14:paraId="6ED77408"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Sienų vidinių paviršių aptaisymas OSB 12 mm plokštėmis tvirtinant prie įrengto karkaso</w:t>
            </w:r>
          </w:p>
        </w:tc>
        <w:tc>
          <w:tcPr>
            <w:tcW w:w="851" w:type="dxa"/>
          </w:tcPr>
          <w:p w14:paraId="5A8B58E8"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2EDE9BD1"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50</w:t>
            </w:r>
          </w:p>
        </w:tc>
      </w:tr>
      <w:tr w:rsidR="00FD54F6" w:rsidRPr="00245642" w14:paraId="55CCED03" w14:textId="77777777" w:rsidTr="006F1B65">
        <w:tc>
          <w:tcPr>
            <w:tcW w:w="704" w:type="dxa"/>
          </w:tcPr>
          <w:p w14:paraId="5075BDE7" w14:textId="77777777" w:rsidR="00FD54F6" w:rsidRPr="00245642" w:rsidRDefault="00FD54F6" w:rsidP="0046026C">
            <w:pPr>
              <w:spacing w:line="240" w:lineRule="auto"/>
              <w:rPr>
                <w:rFonts w:ascii="Arial" w:hAnsi="Arial" w:cs="Arial"/>
                <w:sz w:val="24"/>
                <w:szCs w:val="24"/>
              </w:rPr>
            </w:pPr>
            <w:r w:rsidRPr="00245642">
              <w:rPr>
                <w:rFonts w:ascii="Arial" w:hAnsi="Arial" w:cs="Arial"/>
                <w:sz w:val="24"/>
                <w:szCs w:val="24"/>
              </w:rPr>
              <w:t>13.</w:t>
            </w:r>
          </w:p>
        </w:tc>
        <w:tc>
          <w:tcPr>
            <w:tcW w:w="6804" w:type="dxa"/>
          </w:tcPr>
          <w:p w14:paraId="5003319D"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Skylių užtaisymas tinkuotose pertvarose arba sienose</w:t>
            </w:r>
          </w:p>
        </w:tc>
        <w:tc>
          <w:tcPr>
            <w:tcW w:w="851" w:type="dxa"/>
          </w:tcPr>
          <w:p w14:paraId="2593470D"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1E199099"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20</w:t>
            </w:r>
          </w:p>
        </w:tc>
      </w:tr>
      <w:tr w:rsidR="00FD54F6" w:rsidRPr="00245642" w14:paraId="2EBE06F2" w14:textId="77777777" w:rsidTr="006F1B65">
        <w:tc>
          <w:tcPr>
            <w:tcW w:w="704" w:type="dxa"/>
          </w:tcPr>
          <w:p w14:paraId="31AD651B" w14:textId="77777777" w:rsidR="00FD54F6" w:rsidRPr="00245642" w:rsidRDefault="00FD54F6" w:rsidP="0046026C">
            <w:pPr>
              <w:spacing w:line="240" w:lineRule="auto"/>
              <w:rPr>
                <w:rFonts w:ascii="Arial" w:hAnsi="Arial" w:cs="Arial"/>
                <w:sz w:val="24"/>
                <w:szCs w:val="24"/>
              </w:rPr>
            </w:pPr>
            <w:r w:rsidRPr="00245642">
              <w:rPr>
                <w:rFonts w:ascii="Arial" w:hAnsi="Arial" w:cs="Arial"/>
                <w:sz w:val="24"/>
                <w:szCs w:val="24"/>
              </w:rPr>
              <w:t>14.</w:t>
            </w:r>
          </w:p>
        </w:tc>
        <w:tc>
          <w:tcPr>
            <w:tcW w:w="6804" w:type="dxa"/>
          </w:tcPr>
          <w:p w14:paraId="640C8E8E"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Senų tapetų nuplėšimas</w:t>
            </w:r>
          </w:p>
        </w:tc>
        <w:tc>
          <w:tcPr>
            <w:tcW w:w="851" w:type="dxa"/>
          </w:tcPr>
          <w:p w14:paraId="50C5BDF1"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4D14B705"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150</w:t>
            </w:r>
          </w:p>
        </w:tc>
      </w:tr>
      <w:tr w:rsidR="00FD54F6" w:rsidRPr="00245642" w14:paraId="2B96A0A9" w14:textId="77777777" w:rsidTr="006F1B65">
        <w:tc>
          <w:tcPr>
            <w:tcW w:w="704" w:type="dxa"/>
          </w:tcPr>
          <w:p w14:paraId="4B1D3A5F" w14:textId="77777777" w:rsidR="00FD54F6" w:rsidRPr="00245642" w:rsidRDefault="00FD54F6" w:rsidP="0046026C">
            <w:pPr>
              <w:spacing w:line="240" w:lineRule="auto"/>
              <w:rPr>
                <w:rFonts w:ascii="Arial" w:hAnsi="Arial" w:cs="Arial"/>
                <w:sz w:val="24"/>
                <w:szCs w:val="24"/>
              </w:rPr>
            </w:pPr>
            <w:r w:rsidRPr="00245642">
              <w:rPr>
                <w:rFonts w:ascii="Arial" w:hAnsi="Arial" w:cs="Arial"/>
                <w:sz w:val="24"/>
                <w:szCs w:val="24"/>
              </w:rPr>
              <w:t>15.</w:t>
            </w:r>
          </w:p>
        </w:tc>
        <w:tc>
          <w:tcPr>
            <w:tcW w:w="6804" w:type="dxa"/>
          </w:tcPr>
          <w:p w14:paraId="3B551ACA"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Naujų tapetų klijavimas ant paruošto pagrindo</w:t>
            </w:r>
          </w:p>
        </w:tc>
        <w:tc>
          <w:tcPr>
            <w:tcW w:w="851" w:type="dxa"/>
          </w:tcPr>
          <w:p w14:paraId="4AF18DC6"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2FD8CF54"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150</w:t>
            </w:r>
          </w:p>
        </w:tc>
      </w:tr>
      <w:tr w:rsidR="00FD54F6" w:rsidRPr="00245642" w14:paraId="4C409B9E" w14:textId="77777777" w:rsidTr="006F1B65">
        <w:tc>
          <w:tcPr>
            <w:tcW w:w="704" w:type="dxa"/>
          </w:tcPr>
          <w:p w14:paraId="4C9E3063" w14:textId="77777777" w:rsidR="00FD54F6" w:rsidRPr="00245642" w:rsidRDefault="00FD54F6" w:rsidP="0046026C">
            <w:pPr>
              <w:spacing w:line="240" w:lineRule="auto"/>
              <w:rPr>
                <w:rFonts w:ascii="Arial" w:hAnsi="Arial" w:cs="Arial"/>
                <w:sz w:val="24"/>
                <w:szCs w:val="24"/>
              </w:rPr>
            </w:pPr>
            <w:r w:rsidRPr="00245642">
              <w:rPr>
                <w:rFonts w:ascii="Arial" w:hAnsi="Arial" w:cs="Arial"/>
                <w:sz w:val="24"/>
                <w:szCs w:val="24"/>
              </w:rPr>
              <w:t>16.</w:t>
            </w:r>
          </w:p>
        </w:tc>
        <w:tc>
          <w:tcPr>
            <w:tcW w:w="6804" w:type="dxa"/>
          </w:tcPr>
          <w:p w14:paraId="6BB31A42"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Vidinių ir išorinių sienų kampų ir angokraščių papildomas tvirtinimas armuojančiais kampuočiais</w:t>
            </w:r>
          </w:p>
        </w:tc>
        <w:tc>
          <w:tcPr>
            <w:tcW w:w="851" w:type="dxa"/>
          </w:tcPr>
          <w:p w14:paraId="51033D14"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044AFFB6"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60</w:t>
            </w:r>
          </w:p>
        </w:tc>
      </w:tr>
      <w:tr w:rsidR="00FD54F6" w:rsidRPr="00245642" w14:paraId="424B27F1" w14:textId="77777777" w:rsidTr="006F1B65">
        <w:tc>
          <w:tcPr>
            <w:tcW w:w="704" w:type="dxa"/>
          </w:tcPr>
          <w:p w14:paraId="659EE692" w14:textId="77777777" w:rsidR="00FD54F6" w:rsidRPr="00245642" w:rsidRDefault="00FD54F6" w:rsidP="0046026C">
            <w:pPr>
              <w:spacing w:line="240" w:lineRule="auto"/>
              <w:rPr>
                <w:rFonts w:ascii="Arial" w:hAnsi="Arial" w:cs="Arial"/>
                <w:sz w:val="24"/>
                <w:szCs w:val="24"/>
              </w:rPr>
            </w:pPr>
            <w:r w:rsidRPr="00245642">
              <w:rPr>
                <w:rFonts w:ascii="Arial" w:hAnsi="Arial" w:cs="Arial"/>
                <w:sz w:val="24"/>
                <w:szCs w:val="24"/>
              </w:rPr>
              <w:t>17.</w:t>
            </w:r>
          </w:p>
        </w:tc>
        <w:tc>
          <w:tcPr>
            <w:tcW w:w="6804" w:type="dxa"/>
          </w:tcPr>
          <w:p w14:paraId="1C0057A4"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Senų plytelių nuardymas</w:t>
            </w:r>
          </w:p>
        </w:tc>
        <w:tc>
          <w:tcPr>
            <w:tcW w:w="851" w:type="dxa"/>
          </w:tcPr>
          <w:p w14:paraId="542EF7EF"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28EA5EFF"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80</w:t>
            </w:r>
          </w:p>
        </w:tc>
      </w:tr>
      <w:tr w:rsidR="00FD54F6" w:rsidRPr="00245642" w14:paraId="1C6C481B" w14:textId="77777777" w:rsidTr="006F1B65">
        <w:tc>
          <w:tcPr>
            <w:tcW w:w="704" w:type="dxa"/>
          </w:tcPr>
          <w:p w14:paraId="58481115" w14:textId="77777777" w:rsidR="00FD54F6" w:rsidRPr="00245642" w:rsidRDefault="00FD54F6" w:rsidP="0046026C">
            <w:pPr>
              <w:spacing w:line="240" w:lineRule="auto"/>
              <w:rPr>
                <w:rFonts w:ascii="Arial" w:hAnsi="Arial" w:cs="Arial"/>
                <w:sz w:val="24"/>
                <w:szCs w:val="24"/>
              </w:rPr>
            </w:pPr>
            <w:r w:rsidRPr="00245642">
              <w:rPr>
                <w:rFonts w:ascii="Arial" w:hAnsi="Arial" w:cs="Arial"/>
                <w:sz w:val="24"/>
                <w:szCs w:val="24"/>
              </w:rPr>
              <w:t>18.</w:t>
            </w:r>
          </w:p>
        </w:tc>
        <w:tc>
          <w:tcPr>
            <w:tcW w:w="6804" w:type="dxa"/>
          </w:tcPr>
          <w:p w14:paraId="5FC425DF"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Vidaus sienų aptaisymas glazūruotomis/keramikinėmis plytelėmis ant paruošto pagrindo su tarpų užglaistymu</w:t>
            </w:r>
          </w:p>
        </w:tc>
        <w:tc>
          <w:tcPr>
            <w:tcW w:w="851" w:type="dxa"/>
          </w:tcPr>
          <w:p w14:paraId="02EDD4A6"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7903A8B6"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120</w:t>
            </w:r>
          </w:p>
        </w:tc>
      </w:tr>
      <w:tr w:rsidR="00FD54F6" w:rsidRPr="00245642" w14:paraId="46F3E78D" w14:textId="77777777" w:rsidTr="006F1B65">
        <w:tc>
          <w:tcPr>
            <w:tcW w:w="704" w:type="dxa"/>
          </w:tcPr>
          <w:p w14:paraId="0116F347" w14:textId="77777777" w:rsidR="00FD54F6" w:rsidRPr="00245642" w:rsidRDefault="00FD54F6" w:rsidP="0046026C">
            <w:pPr>
              <w:spacing w:line="240" w:lineRule="auto"/>
              <w:rPr>
                <w:rFonts w:ascii="Arial" w:hAnsi="Arial" w:cs="Arial"/>
                <w:sz w:val="24"/>
                <w:szCs w:val="24"/>
              </w:rPr>
            </w:pPr>
            <w:r w:rsidRPr="00245642">
              <w:rPr>
                <w:rFonts w:ascii="Arial" w:hAnsi="Arial" w:cs="Arial"/>
                <w:sz w:val="24"/>
                <w:szCs w:val="24"/>
              </w:rPr>
              <w:t>19.</w:t>
            </w:r>
          </w:p>
        </w:tc>
        <w:tc>
          <w:tcPr>
            <w:tcW w:w="6804" w:type="dxa"/>
          </w:tcPr>
          <w:p w14:paraId="687F987F"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Tinkavimas gipsiniu arba kalkiniu tinku</w:t>
            </w:r>
          </w:p>
        </w:tc>
        <w:tc>
          <w:tcPr>
            <w:tcW w:w="851" w:type="dxa"/>
          </w:tcPr>
          <w:p w14:paraId="020A38B4"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5D2DF3EE"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160</w:t>
            </w:r>
          </w:p>
        </w:tc>
      </w:tr>
      <w:tr w:rsidR="00FD54F6" w:rsidRPr="00245642" w14:paraId="632C855F" w14:textId="77777777" w:rsidTr="006F1B65">
        <w:tc>
          <w:tcPr>
            <w:tcW w:w="704" w:type="dxa"/>
          </w:tcPr>
          <w:p w14:paraId="1606E0E5" w14:textId="77777777" w:rsidR="00FD54F6" w:rsidRPr="00245642" w:rsidRDefault="00FD54F6" w:rsidP="0046026C">
            <w:pPr>
              <w:spacing w:line="240" w:lineRule="auto"/>
              <w:rPr>
                <w:rFonts w:ascii="Arial" w:hAnsi="Arial" w:cs="Arial"/>
                <w:sz w:val="24"/>
                <w:szCs w:val="24"/>
              </w:rPr>
            </w:pPr>
            <w:r w:rsidRPr="00245642">
              <w:rPr>
                <w:rFonts w:ascii="Arial" w:hAnsi="Arial" w:cs="Arial"/>
                <w:sz w:val="24"/>
                <w:szCs w:val="24"/>
              </w:rPr>
              <w:t>20.</w:t>
            </w:r>
          </w:p>
        </w:tc>
        <w:tc>
          <w:tcPr>
            <w:tcW w:w="6804" w:type="dxa"/>
          </w:tcPr>
          <w:p w14:paraId="20EE6E69"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Atskirų vietų tinko remontas</w:t>
            </w:r>
          </w:p>
        </w:tc>
        <w:tc>
          <w:tcPr>
            <w:tcW w:w="851" w:type="dxa"/>
          </w:tcPr>
          <w:p w14:paraId="760E74FA"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23AA9BEC"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80</w:t>
            </w:r>
          </w:p>
        </w:tc>
      </w:tr>
      <w:tr w:rsidR="00FD54F6" w:rsidRPr="00245642" w14:paraId="756B1F0A" w14:textId="77777777" w:rsidTr="0046026C">
        <w:tc>
          <w:tcPr>
            <w:tcW w:w="9947" w:type="dxa"/>
            <w:gridSpan w:val="4"/>
          </w:tcPr>
          <w:p w14:paraId="3E058925" w14:textId="77777777" w:rsidR="00FD54F6" w:rsidRPr="00E827E3" w:rsidRDefault="00FD54F6" w:rsidP="0046026C">
            <w:pPr>
              <w:spacing w:line="240" w:lineRule="auto"/>
              <w:ind w:firstLine="22"/>
              <w:jc w:val="center"/>
              <w:rPr>
                <w:rFonts w:ascii="Arial" w:hAnsi="Arial" w:cs="Arial"/>
                <w:sz w:val="24"/>
                <w:szCs w:val="24"/>
              </w:rPr>
            </w:pPr>
            <w:r w:rsidRPr="00E827E3">
              <w:rPr>
                <w:rFonts w:ascii="Arial" w:hAnsi="Arial" w:cs="Arial"/>
                <w:b/>
                <w:bCs/>
                <w:sz w:val="24"/>
                <w:szCs w:val="24"/>
              </w:rPr>
              <w:t>II. Lubų paviršių apdailos darbai</w:t>
            </w:r>
          </w:p>
        </w:tc>
      </w:tr>
      <w:tr w:rsidR="00FD54F6" w:rsidRPr="00245642" w14:paraId="5DA9856F" w14:textId="77777777" w:rsidTr="006F1B65">
        <w:tc>
          <w:tcPr>
            <w:tcW w:w="704" w:type="dxa"/>
          </w:tcPr>
          <w:p w14:paraId="2992B13B" w14:textId="77777777" w:rsidR="00FD54F6" w:rsidRPr="00245642" w:rsidRDefault="00FD54F6" w:rsidP="0046026C">
            <w:pPr>
              <w:spacing w:line="240" w:lineRule="auto"/>
              <w:rPr>
                <w:rFonts w:ascii="Arial" w:hAnsi="Arial" w:cs="Arial"/>
                <w:sz w:val="24"/>
                <w:szCs w:val="24"/>
              </w:rPr>
            </w:pPr>
            <w:r w:rsidRPr="00245642">
              <w:rPr>
                <w:rFonts w:ascii="Arial" w:hAnsi="Arial" w:cs="Arial"/>
                <w:sz w:val="24"/>
                <w:szCs w:val="24"/>
              </w:rPr>
              <w:t>21.</w:t>
            </w:r>
          </w:p>
        </w:tc>
        <w:tc>
          <w:tcPr>
            <w:tcW w:w="6804" w:type="dxa"/>
          </w:tcPr>
          <w:p w14:paraId="7BA5DBCD"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Lubų nuvalymas (</w:t>
            </w:r>
            <w:proofErr w:type="spellStart"/>
            <w:r w:rsidRPr="00E827E3">
              <w:rPr>
                <w:rFonts w:ascii="Arial" w:eastAsia="Times New Roman" w:hAnsi="Arial" w:cs="Arial"/>
                <w:sz w:val="24"/>
                <w:szCs w:val="24"/>
              </w:rPr>
              <w:t>nuskutimas</w:t>
            </w:r>
            <w:proofErr w:type="spellEnd"/>
            <w:r w:rsidRPr="00E827E3">
              <w:rPr>
                <w:rFonts w:ascii="Arial" w:eastAsia="Times New Roman" w:hAnsi="Arial" w:cs="Arial"/>
                <w:sz w:val="24"/>
                <w:szCs w:val="24"/>
              </w:rPr>
              <w:t>, nuplovimas)</w:t>
            </w:r>
          </w:p>
        </w:tc>
        <w:tc>
          <w:tcPr>
            <w:tcW w:w="851" w:type="dxa"/>
          </w:tcPr>
          <w:p w14:paraId="24EE5098"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65969A47"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240</w:t>
            </w:r>
          </w:p>
        </w:tc>
      </w:tr>
      <w:tr w:rsidR="00FD54F6" w:rsidRPr="00245642" w14:paraId="4F8D53C1" w14:textId="77777777" w:rsidTr="006F1B65">
        <w:tc>
          <w:tcPr>
            <w:tcW w:w="704" w:type="dxa"/>
          </w:tcPr>
          <w:p w14:paraId="4B70E5E4" w14:textId="77777777" w:rsidR="00FD54F6" w:rsidRPr="00245642" w:rsidRDefault="00FD54F6" w:rsidP="0046026C">
            <w:pPr>
              <w:spacing w:line="240" w:lineRule="auto"/>
              <w:rPr>
                <w:rFonts w:ascii="Arial" w:hAnsi="Arial" w:cs="Arial"/>
                <w:sz w:val="24"/>
                <w:szCs w:val="24"/>
              </w:rPr>
            </w:pPr>
            <w:r w:rsidRPr="00245642">
              <w:rPr>
                <w:rFonts w:ascii="Arial" w:hAnsi="Arial" w:cs="Arial"/>
                <w:sz w:val="24"/>
                <w:szCs w:val="24"/>
              </w:rPr>
              <w:t>22.</w:t>
            </w:r>
          </w:p>
        </w:tc>
        <w:tc>
          <w:tcPr>
            <w:tcW w:w="6804" w:type="dxa"/>
          </w:tcPr>
          <w:p w14:paraId="45302B41"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Lubų paviršių gruntavimas giluminiu gruntu</w:t>
            </w:r>
          </w:p>
        </w:tc>
        <w:tc>
          <w:tcPr>
            <w:tcW w:w="851" w:type="dxa"/>
          </w:tcPr>
          <w:p w14:paraId="63F824C4"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41A77055"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240</w:t>
            </w:r>
          </w:p>
        </w:tc>
      </w:tr>
      <w:tr w:rsidR="00FD54F6" w:rsidRPr="00245642" w14:paraId="2FED70F6" w14:textId="77777777" w:rsidTr="006F1B65">
        <w:tc>
          <w:tcPr>
            <w:tcW w:w="704" w:type="dxa"/>
          </w:tcPr>
          <w:p w14:paraId="7BD2FC02" w14:textId="77777777" w:rsidR="00FD54F6" w:rsidRPr="00245642" w:rsidRDefault="00FD54F6" w:rsidP="0046026C">
            <w:pPr>
              <w:spacing w:line="240" w:lineRule="auto"/>
              <w:rPr>
                <w:rFonts w:ascii="Arial" w:hAnsi="Arial" w:cs="Arial"/>
                <w:sz w:val="24"/>
                <w:szCs w:val="24"/>
              </w:rPr>
            </w:pPr>
            <w:r w:rsidRPr="00245642">
              <w:rPr>
                <w:rFonts w:ascii="Arial" w:hAnsi="Arial" w:cs="Arial"/>
                <w:sz w:val="24"/>
                <w:szCs w:val="24"/>
              </w:rPr>
              <w:t>23.</w:t>
            </w:r>
          </w:p>
        </w:tc>
        <w:tc>
          <w:tcPr>
            <w:tcW w:w="6804" w:type="dxa"/>
          </w:tcPr>
          <w:p w14:paraId="681AE451"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Lubų glaistymas (pirminis)</w:t>
            </w:r>
          </w:p>
        </w:tc>
        <w:tc>
          <w:tcPr>
            <w:tcW w:w="851" w:type="dxa"/>
          </w:tcPr>
          <w:p w14:paraId="6AB5E08C"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5E7454FE"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240</w:t>
            </w:r>
          </w:p>
        </w:tc>
      </w:tr>
      <w:tr w:rsidR="00FD54F6" w:rsidRPr="00245642" w14:paraId="0CEC204D" w14:textId="77777777" w:rsidTr="006F1B65">
        <w:tc>
          <w:tcPr>
            <w:tcW w:w="704" w:type="dxa"/>
          </w:tcPr>
          <w:p w14:paraId="43135B4B" w14:textId="77777777" w:rsidR="00FD54F6" w:rsidRPr="00245642" w:rsidRDefault="00FD54F6" w:rsidP="0046026C">
            <w:pPr>
              <w:spacing w:line="240" w:lineRule="auto"/>
              <w:rPr>
                <w:rFonts w:ascii="Arial" w:hAnsi="Arial" w:cs="Arial"/>
                <w:sz w:val="24"/>
                <w:szCs w:val="24"/>
              </w:rPr>
            </w:pPr>
            <w:r w:rsidRPr="00245642">
              <w:rPr>
                <w:rFonts w:ascii="Arial" w:hAnsi="Arial" w:cs="Arial"/>
                <w:sz w:val="24"/>
                <w:szCs w:val="24"/>
              </w:rPr>
              <w:t>24.</w:t>
            </w:r>
          </w:p>
        </w:tc>
        <w:tc>
          <w:tcPr>
            <w:tcW w:w="6804" w:type="dxa"/>
          </w:tcPr>
          <w:p w14:paraId="58A2227D"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Lubų glaistymas (kartotinis)</w:t>
            </w:r>
          </w:p>
        </w:tc>
        <w:tc>
          <w:tcPr>
            <w:tcW w:w="851" w:type="dxa"/>
          </w:tcPr>
          <w:p w14:paraId="5F11F1DF"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4E78D765"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240</w:t>
            </w:r>
          </w:p>
        </w:tc>
      </w:tr>
      <w:tr w:rsidR="00FD54F6" w:rsidRPr="00245642" w14:paraId="526231F7" w14:textId="77777777" w:rsidTr="006F1B65">
        <w:tc>
          <w:tcPr>
            <w:tcW w:w="704" w:type="dxa"/>
          </w:tcPr>
          <w:p w14:paraId="599FDEF2" w14:textId="77777777" w:rsidR="00FD54F6" w:rsidRPr="00245642" w:rsidRDefault="00FD54F6" w:rsidP="0046026C">
            <w:pPr>
              <w:spacing w:line="240" w:lineRule="auto"/>
              <w:rPr>
                <w:rFonts w:ascii="Arial" w:hAnsi="Arial" w:cs="Arial"/>
                <w:sz w:val="24"/>
                <w:szCs w:val="24"/>
              </w:rPr>
            </w:pPr>
            <w:r w:rsidRPr="00245642">
              <w:rPr>
                <w:rFonts w:ascii="Arial" w:hAnsi="Arial" w:cs="Arial"/>
                <w:sz w:val="24"/>
                <w:szCs w:val="24"/>
              </w:rPr>
              <w:t>25.</w:t>
            </w:r>
          </w:p>
        </w:tc>
        <w:tc>
          <w:tcPr>
            <w:tcW w:w="6804" w:type="dxa"/>
          </w:tcPr>
          <w:p w14:paraId="6538D3DC"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Nuglaistytų lubų šveitimas</w:t>
            </w:r>
          </w:p>
        </w:tc>
        <w:tc>
          <w:tcPr>
            <w:tcW w:w="851" w:type="dxa"/>
          </w:tcPr>
          <w:p w14:paraId="502498FB"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270DAAE7"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240</w:t>
            </w:r>
          </w:p>
        </w:tc>
      </w:tr>
      <w:tr w:rsidR="00FD54F6" w:rsidRPr="00245642" w14:paraId="5F06B756" w14:textId="77777777" w:rsidTr="006F1B65">
        <w:tc>
          <w:tcPr>
            <w:tcW w:w="704" w:type="dxa"/>
          </w:tcPr>
          <w:p w14:paraId="1C23A69A" w14:textId="77777777" w:rsidR="00FD54F6" w:rsidRPr="00245642" w:rsidRDefault="00FD54F6" w:rsidP="0046026C">
            <w:pPr>
              <w:spacing w:line="240" w:lineRule="auto"/>
              <w:rPr>
                <w:rFonts w:ascii="Arial" w:hAnsi="Arial" w:cs="Arial"/>
                <w:sz w:val="24"/>
                <w:szCs w:val="24"/>
              </w:rPr>
            </w:pPr>
            <w:r w:rsidRPr="00245642">
              <w:rPr>
                <w:rFonts w:ascii="Arial" w:hAnsi="Arial" w:cs="Arial"/>
                <w:sz w:val="24"/>
                <w:szCs w:val="24"/>
              </w:rPr>
              <w:t>26.</w:t>
            </w:r>
          </w:p>
        </w:tc>
        <w:tc>
          <w:tcPr>
            <w:tcW w:w="6804" w:type="dxa"/>
          </w:tcPr>
          <w:p w14:paraId="1EBB1B91" w14:textId="77777777" w:rsidR="00FD54F6" w:rsidRPr="00245642" w:rsidRDefault="00FD54F6" w:rsidP="0046026C">
            <w:pPr>
              <w:spacing w:line="240" w:lineRule="auto"/>
              <w:rPr>
                <w:rFonts w:ascii="Arial" w:hAnsi="Arial" w:cs="Arial"/>
                <w:sz w:val="24"/>
                <w:szCs w:val="24"/>
              </w:rPr>
            </w:pPr>
            <w:r w:rsidRPr="00245642">
              <w:rPr>
                <w:rFonts w:ascii="Arial" w:eastAsia="Times New Roman" w:hAnsi="Arial" w:cs="Arial"/>
                <w:sz w:val="24"/>
                <w:szCs w:val="24"/>
              </w:rPr>
              <w:t>Lubų dažymas (pirminis)</w:t>
            </w:r>
          </w:p>
        </w:tc>
        <w:tc>
          <w:tcPr>
            <w:tcW w:w="851" w:type="dxa"/>
          </w:tcPr>
          <w:p w14:paraId="0B1D574E" w14:textId="77777777" w:rsidR="00FD54F6" w:rsidRPr="00245642" w:rsidRDefault="00FD54F6" w:rsidP="0046026C">
            <w:pPr>
              <w:spacing w:line="240" w:lineRule="auto"/>
              <w:jc w:val="center"/>
              <w:rPr>
                <w:rFonts w:ascii="Arial" w:hAnsi="Arial" w:cs="Arial"/>
                <w:sz w:val="24"/>
                <w:szCs w:val="24"/>
              </w:rPr>
            </w:pPr>
            <w:r w:rsidRPr="00245642">
              <w:rPr>
                <w:rFonts w:ascii="Arial" w:hAnsi="Arial" w:cs="Arial"/>
                <w:sz w:val="24"/>
                <w:szCs w:val="24"/>
              </w:rPr>
              <w:t>m</w:t>
            </w:r>
            <w:r w:rsidRPr="00245642">
              <w:rPr>
                <w:rFonts w:ascii="Arial" w:hAnsi="Arial" w:cs="Arial"/>
                <w:sz w:val="24"/>
                <w:szCs w:val="24"/>
                <w:vertAlign w:val="superscript"/>
              </w:rPr>
              <w:t>2</w:t>
            </w:r>
          </w:p>
        </w:tc>
        <w:tc>
          <w:tcPr>
            <w:tcW w:w="1588" w:type="dxa"/>
          </w:tcPr>
          <w:p w14:paraId="7FAB05B4" w14:textId="77777777" w:rsidR="00FD54F6" w:rsidRPr="00245642" w:rsidRDefault="00FD54F6" w:rsidP="0046026C">
            <w:pPr>
              <w:spacing w:line="240" w:lineRule="auto"/>
              <w:jc w:val="center"/>
              <w:rPr>
                <w:rFonts w:ascii="Arial" w:hAnsi="Arial" w:cs="Arial"/>
                <w:sz w:val="24"/>
                <w:szCs w:val="24"/>
              </w:rPr>
            </w:pPr>
            <w:r w:rsidRPr="00245642">
              <w:rPr>
                <w:rFonts w:ascii="Arial" w:hAnsi="Arial" w:cs="Arial"/>
                <w:sz w:val="24"/>
                <w:szCs w:val="24"/>
              </w:rPr>
              <w:t>240</w:t>
            </w:r>
          </w:p>
        </w:tc>
      </w:tr>
      <w:tr w:rsidR="00FD54F6" w:rsidRPr="00E827E3" w14:paraId="7D55A781" w14:textId="77777777" w:rsidTr="006F1B65">
        <w:tc>
          <w:tcPr>
            <w:tcW w:w="704" w:type="dxa"/>
          </w:tcPr>
          <w:p w14:paraId="1FB43C48"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lastRenderedPageBreak/>
              <w:t>27.</w:t>
            </w:r>
          </w:p>
        </w:tc>
        <w:tc>
          <w:tcPr>
            <w:tcW w:w="6804" w:type="dxa"/>
          </w:tcPr>
          <w:p w14:paraId="6079480F"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Lubų dažymas (kartotinis)</w:t>
            </w:r>
          </w:p>
        </w:tc>
        <w:tc>
          <w:tcPr>
            <w:tcW w:w="851" w:type="dxa"/>
          </w:tcPr>
          <w:p w14:paraId="27CE403E"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2E83475E"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240</w:t>
            </w:r>
          </w:p>
        </w:tc>
      </w:tr>
      <w:tr w:rsidR="00FD54F6" w:rsidRPr="00E827E3" w14:paraId="2EC449B3" w14:textId="77777777" w:rsidTr="006F1B65">
        <w:tc>
          <w:tcPr>
            <w:tcW w:w="704" w:type="dxa"/>
          </w:tcPr>
          <w:p w14:paraId="5A07EF35"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28.</w:t>
            </w:r>
          </w:p>
        </w:tc>
        <w:tc>
          <w:tcPr>
            <w:tcW w:w="6804" w:type="dxa"/>
          </w:tcPr>
          <w:p w14:paraId="7D709B18"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Lubų paviršių aptaisymas putplasčio plokštėmis</w:t>
            </w:r>
          </w:p>
        </w:tc>
        <w:tc>
          <w:tcPr>
            <w:tcW w:w="851" w:type="dxa"/>
          </w:tcPr>
          <w:p w14:paraId="63FAD590"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28DFDA3E"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70</w:t>
            </w:r>
          </w:p>
        </w:tc>
      </w:tr>
      <w:tr w:rsidR="00FD54F6" w:rsidRPr="00E827E3" w14:paraId="75A61D5E" w14:textId="77777777" w:rsidTr="0046026C">
        <w:tc>
          <w:tcPr>
            <w:tcW w:w="9947" w:type="dxa"/>
            <w:gridSpan w:val="4"/>
          </w:tcPr>
          <w:p w14:paraId="3B4C3550" w14:textId="77777777" w:rsidR="00FD54F6" w:rsidRPr="00E827E3" w:rsidRDefault="00FD54F6" w:rsidP="0046026C">
            <w:pPr>
              <w:spacing w:line="240" w:lineRule="auto"/>
              <w:ind w:firstLine="22"/>
              <w:jc w:val="center"/>
              <w:rPr>
                <w:rFonts w:ascii="Arial" w:eastAsia="Times New Roman" w:hAnsi="Arial" w:cs="Arial"/>
                <w:sz w:val="24"/>
                <w:szCs w:val="24"/>
              </w:rPr>
            </w:pPr>
            <w:r w:rsidRPr="00E827E3">
              <w:rPr>
                <w:rFonts w:ascii="Arial" w:hAnsi="Arial" w:cs="Arial"/>
                <w:b/>
                <w:bCs/>
                <w:sz w:val="24"/>
                <w:szCs w:val="24"/>
              </w:rPr>
              <w:t>III. Grindų remonto darbai</w:t>
            </w:r>
          </w:p>
        </w:tc>
      </w:tr>
      <w:tr w:rsidR="00FD54F6" w:rsidRPr="00E827E3" w14:paraId="51DE5A6B" w14:textId="77777777" w:rsidTr="006F1B65">
        <w:tc>
          <w:tcPr>
            <w:tcW w:w="704" w:type="dxa"/>
          </w:tcPr>
          <w:p w14:paraId="00C1A127"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29.</w:t>
            </w:r>
          </w:p>
        </w:tc>
        <w:tc>
          <w:tcPr>
            <w:tcW w:w="6804" w:type="dxa"/>
          </w:tcPr>
          <w:p w14:paraId="1F500E57"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Senų medinių, laminuotų, linoleumo grindų išardymas</w:t>
            </w:r>
          </w:p>
        </w:tc>
        <w:tc>
          <w:tcPr>
            <w:tcW w:w="851" w:type="dxa"/>
          </w:tcPr>
          <w:p w14:paraId="5D42E9C9"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6B0FA29D"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80</w:t>
            </w:r>
          </w:p>
        </w:tc>
      </w:tr>
      <w:tr w:rsidR="00FD54F6" w:rsidRPr="00E827E3" w14:paraId="4FC0FDFE" w14:textId="77777777" w:rsidTr="006F1B65">
        <w:tc>
          <w:tcPr>
            <w:tcW w:w="704" w:type="dxa"/>
          </w:tcPr>
          <w:p w14:paraId="5A3F9E99"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30.</w:t>
            </w:r>
          </w:p>
        </w:tc>
        <w:tc>
          <w:tcPr>
            <w:tcW w:w="6804" w:type="dxa"/>
          </w:tcPr>
          <w:p w14:paraId="55B44AB8"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Medinių ir PVC grindjuosčių nuardymas</w:t>
            </w:r>
          </w:p>
        </w:tc>
        <w:tc>
          <w:tcPr>
            <w:tcW w:w="851" w:type="dxa"/>
          </w:tcPr>
          <w:p w14:paraId="00A34758"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12F4ADEC"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130</w:t>
            </w:r>
          </w:p>
        </w:tc>
      </w:tr>
      <w:tr w:rsidR="00FD54F6" w:rsidRPr="00E827E3" w14:paraId="26E86B57" w14:textId="77777777" w:rsidTr="006F1B65">
        <w:tc>
          <w:tcPr>
            <w:tcW w:w="704" w:type="dxa"/>
          </w:tcPr>
          <w:p w14:paraId="39DCD4A6"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31.</w:t>
            </w:r>
          </w:p>
        </w:tc>
        <w:tc>
          <w:tcPr>
            <w:tcW w:w="6804" w:type="dxa"/>
          </w:tcPr>
          <w:p w14:paraId="67D6BE84"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Senų akmens masės plytelių išardymas</w:t>
            </w:r>
          </w:p>
        </w:tc>
        <w:tc>
          <w:tcPr>
            <w:tcW w:w="851" w:type="dxa"/>
          </w:tcPr>
          <w:p w14:paraId="3457C278"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25CC3A61"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80</w:t>
            </w:r>
          </w:p>
        </w:tc>
      </w:tr>
      <w:tr w:rsidR="00FD54F6" w:rsidRPr="00E827E3" w14:paraId="7C350EC1" w14:textId="77777777" w:rsidTr="006F1B65">
        <w:tc>
          <w:tcPr>
            <w:tcW w:w="704" w:type="dxa"/>
          </w:tcPr>
          <w:p w14:paraId="3D6AA2C0"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32.</w:t>
            </w:r>
          </w:p>
        </w:tc>
        <w:tc>
          <w:tcPr>
            <w:tcW w:w="6804" w:type="dxa"/>
          </w:tcPr>
          <w:p w14:paraId="3EF277CB"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Gulekšnių pakeitimas ant perdangos 100 x 100 mm</w:t>
            </w:r>
          </w:p>
        </w:tc>
        <w:tc>
          <w:tcPr>
            <w:tcW w:w="851" w:type="dxa"/>
          </w:tcPr>
          <w:p w14:paraId="76EA6AA1"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m</w:t>
            </w:r>
            <w:r w:rsidRPr="00E827E3">
              <w:rPr>
                <w:rFonts w:ascii="Arial" w:eastAsia="Times New Roman" w:hAnsi="Arial" w:cs="Arial"/>
                <w:sz w:val="24"/>
                <w:szCs w:val="24"/>
                <w:vertAlign w:val="superscript"/>
              </w:rPr>
              <w:t>3</w:t>
            </w:r>
          </w:p>
        </w:tc>
        <w:tc>
          <w:tcPr>
            <w:tcW w:w="1588" w:type="dxa"/>
          </w:tcPr>
          <w:p w14:paraId="1A09920F"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0,4</w:t>
            </w:r>
          </w:p>
        </w:tc>
      </w:tr>
      <w:tr w:rsidR="00FD54F6" w:rsidRPr="00E827E3" w14:paraId="29505C26" w14:textId="77777777" w:rsidTr="006F1B65">
        <w:tc>
          <w:tcPr>
            <w:tcW w:w="704" w:type="dxa"/>
          </w:tcPr>
          <w:p w14:paraId="1A8402FE"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33.</w:t>
            </w:r>
          </w:p>
        </w:tc>
        <w:tc>
          <w:tcPr>
            <w:tcW w:w="6804" w:type="dxa"/>
          </w:tcPr>
          <w:p w14:paraId="55738DEF"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 xml:space="preserve">Grindų betonavimas rankiniu būdu </w:t>
            </w:r>
          </w:p>
        </w:tc>
        <w:tc>
          <w:tcPr>
            <w:tcW w:w="851" w:type="dxa"/>
          </w:tcPr>
          <w:p w14:paraId="4D18E47D"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4F026102"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60</w:t>
            </w:r>
          </w:p>
        </w:tc>
      </w:tr>
      <w:tr w:rsidR="00FD54F6" w:rsidRPr="00E827E3" w14:paraId="23E8BE82" w14:textId="77777777" w:rsidTr="006F1B65">
        <w:tc>
          <w:tcPr>
            <w:tcW w:w="704" w:type="dxa"/>
          </w:tcPr>
          <w:p w14:paraId="0AEBF028"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34.</w:t>
            </w:r>
          </w:p>
        </w:tc>
        <w:tc>
          <w:tcPr>
            <w:tcW w:w="6804" w:type="dxa"/>
          </w:tcPr>
          <w:p w14:paraId="1868D38C"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Plokštės OSB 2 cm įrengimas ant medinių gulekšnių</w:t>
            </w:r>
          </w:p>
        </w:tc>
        <w:tc>
          <w:tcPr>
            <w:tcW w:w="851" w:type="dxa"/>
          </w:tcPr>
          <w:p w14:paraId="0888715D"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7571A58B"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130</w:t>
            </w:r>
          </w:p>
        </w:tc>
      </w:tr>
      <w:tr w:rsidR="00FD54F6" w:rsidRPr="00E827E3" w14:paraId="3FFC3012" w14:textId="77777777" w:rsidTr="006F1B65">
        <w:tc>
          <w:tcPr>
            <w:tcW w:w="704" w:type="dxa"/>
          </w:tcPr>
          <w:p w14:paraId="32E14231"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35.</w:t>
            </w:r>
          </w:p>
        </w:tc>
        <w:tc>
          <w:tcPr>
            <w:tcW w:w="6804" w:type="dxa"/>
          </w:tcPr>
          <w:p w14:paraId="06B517CA"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PVC sujungimo juostų tvirtinimas</w:t>
            </w:r>
          </w:p>
        </w:tc>
        <w:tc>
          <w:tcPr>
            <w:tcW w:w="851" w:type="dxa"/>
          </w:tcPr>
          <w:p w14:paraId="6C5E4685"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77C4479C"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80</w:t>
            </w:r>
          </w:p>
        </w:tc>
      </w:tr>
      <w:tr w:rsidR="00FD54F6" w:rsidRPr="00E827E3" w14:paraId="594B6D61" w14:textId="77777777" w:rsidTr="006F1B65">
        <w:tc>
          <w:tcPr>
            <w:tcW w:w="704" w:type="dxa"/>
          </w:tcPr>
          <w:p w14:paraId="48CCFAE1"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36.</w:t>
            </w:r>
          </w:p>
        </w:tc>
        <w:tc>
          <w:tcPr>
            <w:tcW w:w="6804" w:type="dxa"/>
          </w:tcPr>
          <w:p w14:paraId="7AC1697E"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 xml:space="preserve">Laminuotų grindų su paklotu įrengimas </w:t>
            </w:r>
          </w:p>
        </w:tc>
        <w:tc>
          <w:tcPr>
            <w:tcW w:w="851" w:type="dxa"/>
          </w:tcPr>
          <w:p w14:paraId="68F90C38"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3556AD84"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200</w:t>
            </w:r>
          </w:p>
        </w:tc>
      </w:tr>
      <w:tr w:rsidR="00FD54F6" w:rsidRPr="00E827E3" w14:paraId="57E2EEAF" w14:textId="77777777" w:rsidTr="006F1B65">
        <w:tc>
          <w:tcPr>
            <w:tcW w:w="704" w:type="dxa"/>
          </w:tcPr>
          <w:p w14:paraId="3DB00691"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37.</w:t>
            </w:r>
          </w:p>
        </w:tc>
        <w:tc>
          <w:tcPr>
            <w:tcW w:w="6804" w:type="dxa"/>
          </w:tcPr>
          <w:p w14:paraId="24F8CAD5"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Grindų nelygumų išlyginimas, skylių užtaisymas betonuojant</w:t>
            </w:r>
          </w:p>
        </w:tc>
        <w:tc>
          <w:tcPr>
            <w:tcW w:w="851" w:type="dxa"/>
          </w:tcPr>
          <w:p w14:paraId="778A2544"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09C4A462"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30</w:t>
            </w:r>
          </w:p>
        </w:tc>
      </w:tr>
      <w:tr w:rsidR="00FD54F6" w:rsidRPr="00E827E3" w14:paraId="3EC81D00" w14:textId="77777777" w:rsidTr="006F1B65">
        <w:tc>
          <w:tcPr>
            <w:tcW w:w="704" w:type="dxa"/>
          </w:tcPr>
          <w:p w14:paraId="37EB9A6C"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38.</w:t>
            </w:r>
          </w:p>
        </w:tc>
        <w:tc>
          <w:tcPr>
            <w:tcW w:w="6804" w:type="dxa"/>
          </w:tcPr>
          <w:p w14:paraId="648FFBD2"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PVC grindjuosčių įrengimas su jungimo elementais</w:t>
            </w:r>
          </w:p>
        </w:tc>
        <w:tc>
          <w:tcPr>
            <w:tcW w:w="851" w:type="dxa"/>
          </w:tcPr>
          <w:p w14:paraId="02BC9849"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182AD8B4"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160</w:t>
            </w:r>
          </w:p>
        </w:tc>
      </w:tr>
      <w:tr w:rsidR="00FD54F6" w:rsidRPr="00E827E3" w14:paraId="258DF3A3" w14:textId="77777777" w:rsidTr="006F1B65">
        <w:tc>
          <w:tcPr>
            <w:tcW w:w="704" w:type="dxa"/>
          </w:tcPr>
          <w:p w14:paraId="1E0D6EE8"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39.</w:t>
            </w:r>
          </w:p>
        </w:tc>
        <w:tc>
          <w:tcPr>
            <w:tcW w:w="6804" w:type="dxa"/>
          </w:tcPr>
          <w:p w14:paraId="04646EF6"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Medinių grindų dažymas aliejiniais dažais 2 kartus</w:t>
            </w:r>
          </w:p>
        </w:tc>
        <w:tc>
          <w:tcPr>
            <w:tcW w:w="851" w:type="dxa"/>
          </w:tcPr>
          <w:p w14:paraId="1C017B15"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7FDB9271"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150</w:t>
            </w:r>
          </w:p>
        </w:tc>
      </w:tr>
      <w:tr w:rsidR="00FD54F6" w:rsidRPr="00E827E3" w14:paraId="1A0FD834" w14:textId="77777777" w:rsidTr="006F1B65">
        <w:tc>
          <w:tcPr>
            <w:tcW w:w="704" w:type="dxa"/>
          </w:tcPr>
          <w:p w14:paraId="51C86DFC"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40.</w:t>
            </w:r>
          </w:p>
        </w:tc>
        <w:tc>
          <w:tcPr>
            <w:tcW w:w="6804" w:type="dxa"/>
          </w:tcPr>
          <w:p w14:paraId="1130381D"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Seno linoleumo nuėmimas</w:t>
            </w:r>
          </w:p>
        </w:tc>
        <w:tc>
          <w:tcPr>
            <w:tcW w:w="851" w:type="dxa"/>
          </w:tcPr>
          <w:p w14:paraId="01E562AB"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5806DB17"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80</w:t>
            </w:r>
          </w:p>
        </w:tc>
      </w:tr>
      <w:tr w:rsidR="00FD54F6" w:rsidRPr="00E827E3" w14:paraId="73E66C77" w14:textId="77777777" w:rsidTr="006F1B65">
        <w:tc>
          <w:tcPr>
            <w:tcW w:w="704" w:type="dxa"/>
          </w:tcPr>
          <w:p w14:paraId="6CE5FB02"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41.</w:t>
            </w:r>
          </w:p>
        </w:tc>
        <w:tc>
          <w:tcPr>
            <w:tcW w:w="6804" w:type="dxa"/>
          </w:tcPr>
          <w:p w14:paraId="4DDB7DCD"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Linoleumo dangų įrengimas (su pašiltinimu)</w:t>
            </w:r>
          </w:p>
        </w:tc>
        <w:tc>
          <w:tcPr>
            <w:tcW w:w="851" w:type="dxa"/>
          </w:tcPr>
          <w:p w14:paraId="787607E6"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6319E801" w14:textId="77777777" w:rsidR="00FD54F6" w:rsidRPr="00E827E3" w:rsidRDefault="00FD54F6" w:rsidP="0046026C">
            <w:pPr>
              <w:spacing w:line="240" w:lineRule="auto"/>
              <w:jc w:val="center"/>
              <w:rPr>
                <w:rFonts w:ascii="Arial" w:hAnsi="Arial" w:cs="Arial"/>
                <w:bCs/>
                <w:sz w:val="24"/>
                <w:szCs w:val="24"/>
              </w:rPr>
            </w:pPr>
            <w:r w:rsidRPr="00E827E3">
              <w:rPr>
                <w:rFonts w:ascii="Arial" w:eastAsia="Times New Roman" w:hAnsi="Arial" w:cs="Arial"/>
                <w:bCs/>
                <w:spacing w:val="15"/>
                <w:sz w:val="24"/>
                <w:szCs w:val="24"/>
              </w:rPr>
              <w:t>80</w:t>
            </w:r>
          </w:p>
        </w:tc>
      </w:tr>
      <w:tr w:rsidR="00FD54F6" w:rsidRPr="00E827E3" w14:paraId="75DA1C44" w14:textId="77777777" w:rsidTr="006F1B65">
        <w:tc>
          <w:tcPr>
            <w:tcW w:w="704" w:type="dxa"/>
          </w:tcPr>
          <w:p w14:paraId="69DC05F7"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42.</w:t>
            </w:r>
          </w:p>
        </w:tc>
        <w:tc>
          <w:tcPr>
            <w:tcW w:w="6804" w:type="dxa"/>
          </w:tcPr>
          <w:p w14:paraId="38DDD4EF"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Grindų paviršių pagrindo gruntavimas</w:t>
            </w:r>
          </w:p>
        </w:tc>
        <w:tc>
          <w:tcPr>
            <w:tcW w:w="851" w:type="dxa"/>
          </w:tcPr>
          <w:p w14:paraId="313EA67F"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4B862F87"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bCs/>
                <w:spacing w:val="15"/>
                <w:sz w:val="24"/>
                <w:szCs w:val="24"/>
              </w:rPr>
              <w:t>30</w:t>
            </w:r>
          </w:p>
        </w:tc>
      </w:tr>
      <w:tr w:rsidR="00FD54F6" w:rsidRPr="00E827E3" w14:paraId="589AA6EF" w14:textId="77777777" w:rsidTr="006F1B65">
        <w:tc>
          <w:tcPr>
            <w:tcW w:w="704" w:type="dxa"/>
          </w:tcPr>
          <w:p w14:paraId="4B7B4ED2"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43.</w:t>
            </w:r>
          </w:p>
        </w:tc>
        <w:tc>
          <w:tcPr>
            <w:tcW w:w="6804" w:type="dxa"/>
          </w:tcPr>
          <w:p w14:paraId="548B9A57"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Keramikinių/akmens masės plytelių grindų dangos įrengimas ant betono pagrindo ir tarpų užglaistymas</w:t>
            </w:r>
          </w:p>
        </w:tc>
        <w:tc>
          <w:tcPr>
            <w:tcW w:w="851" w:type="dxa"/>
          </w:tcPr>
          <w:p w14:paraId="0AACE376"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259ECFE7"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43</w:t>
            </w:r>
          </w:p>
        </w:tc>
      </w:tr>
      <w:tr w:rsidR="00FD54F6" w:rsidRPr="00E827E3" w14:paraId="500CC0C5" w14:textId="77777777" w:rsidTr="0046026C">
        <w:tc>
          <w:tcPr>
            <w:tcW w:w="9947" w:type="dxa"/>
            <w:gridSpan w:val="4"/>
          </w:tcPr>
          <w:p w14:paraId="40030CBF" w14:textId="77777777" w:rsidR="00FD54F6" w:rsidRPr="00E827E3" w:rsidRDefault="00FD54F6" w:rsidP="0046026C">
            <w:pPr>
              <w:spacing w:line="240" w:lineRule="auto"/>
              <w:ind w:firstLine="22"/>
              <w:jc w:val="center"/>
              <w:rPr>
                <w:rFonts w:ascii="Arial" w:eastAsia="Times New Roman" w:hAnsi="Arial" w:cs="Arial"/>
                <w:sz w:val="24"/>
                <w:szCs w:val="24"/>
              </w:rPr>
            </w:pPr>
            <w:r w:rsidRPr="00E827E3">
              <w:rPr>
                <w:rFonts w:ascii="Arial" w:hAnsi="Arial" w:cs="Arial"/>
                <w:b/>
                <w:bCs/>
                <w:sz w:val="24"/>
                <w:szCs w:val="24"/>
              </w:rPr>
              <w:t>IV. Elektros instaliacijos remonto darbai</w:t>
            </w:r>
          </w:p>
        </w:tc>
      </w:tr>
      <w:tr w:rsidR="00FD54F6" w:rsidRPr="00E827E3" w14:paraId="58329A3E" w14:textId="77777777" w:rsidTr="006F1B65">
        <w:tc>
          <w:tcPr>
            <w:tcW w:w="704" w:type="dxa"/>
          </w:tcPr>
          <w:p w14:paraId="144C270D"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44.</w:t>
            </w:r>
          </w:p>
        </w:tc>
        <w:tc>
          <w:tcPr>
            <w:tcW w:w="6804" w:type="dxa"/>
          </w:tcPr>
          <w:p w14:paraId="4882DD43"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Šviestuvų plafonų įrengimas</w:t>
            </w:r>
          </w:p>
        </w:tc>
        <w:tc>
          <w:tcPr>
            <w:tcW w:w="851" w:type="dxa"/>
          </w:tcPr>
          <w:p w14:paraId="5F6F2E60"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47530D50"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40</w:t>
            </w:r>
          </w:p>
        </w:tc>
      </w:tr>
      <w:tr w:rsidR="00FD54F6" w:rsidRPr="00E827E3" w14:paraId="22FAE2F3" w14:textId="77777777" w:rsidTr="006F1B65">
        <w:tc>
          <w:tcPr>
            <w:tcW w:w="704" w:type="dxa"/>
          </w:tcPr>
          <w:p w14:paraId="285410BF"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45.</w:t>
            </w:r>
          </w:p>
        </w:tc>
        <w:tc>
          <w:tcPr>
            <w:tcW w:w="6804" w:type="dxa"/>
          </w:tcPr>
          <w:p w14:paraId="3C132928"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Apskaitos skydo montavimas</w:t>
            </w:r>
          </w:p>
        </w:tc>
        <w:tc>
          <w:tcPr>
            <w:tcW w:w="851" w:type="dxa"/>
          </w:tcPr>
          <w:p w14:paraId="461EBF18"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2495D436"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15</w:t>
            </w:r>
          </w:p>
        </w:tc>
      </w:tr>
      <w:tr w:rsidR="00FD54F6" w:rsidRPr="00E827E3" w14:paraId="3BCE906E" w14:textId="77777777" w:rsidTr="006F1B65">
        <w:tc>
          <w:tcPr>
            <w:tcW w:w="704" w:type="dxa"/>
          </w:tcPr>
          <w:p w14:paraId="0DE15B1F"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46.</w:t>
            </w:r>
          </w:p>
        </w:tc>
        <w:tc>
          <w:tcPr>
            <w:tcW w:w="6804" w:type="dxa"/>
          </w:tcPr>
          <w:p w14:paraId="19717BBF"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Virštinkinių rozečių įrengimas</w:t>
            </w:r>
          </w:p>
        </w:tc>
        <w:tc>
          <w:tcPr>
            <w:tcW w:w="851" w:type="dxa"/>
          </w:tcPr>
          <w:p w14:paraId="31A50CCE"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23E8FA14"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40</w:t>
            </w:r>
          </w:p>
        </w:tc>
      </w:tr>
      <w:tr w:rsidR="00FD54F6" w:rsidRPr="00E827E3" w14:paraId="68C39032" w14:textId="77777777" w:rsidTr="006F1B65">
        <w:tc>
          <w:tcPr>
            <w:tcW w:w="704" w:type="dxa"/>
          </w:tcPr>
          <w:p w14:paraId="7E87AA84"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47.</w:t>
            </w:r>
          </w:p>
        </w:tc>
        <w:tc>
          <w:tcPr>
            <w:tcW w:w="6804" w:type="dxa"/>
          </w:tcPr>
          <w:p w14:paraId="35A592FF"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Potinkinių rozečių įrengimas</w:t>
            </w:r>
          </w:p>
        </w:tc>
        <w:tc>
          <w:tcPr>
            <w:tcW w:w="851" w:type="dxa"/>
          </w:tcPr>
          <w:p w14:paraId="2C052305"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5C1D3D3F"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40</w:t>
            </w:r>
          </w:p>
        </w:tc>
      </w:tr>
      <w:tr w:rsidR="00FD54F6" w:rsidRPr="00E827E3" w14:paraId="3D8200A6" w14:textId="77777777" w:rsidTr="006F1B65">
        <w:tc>
          <w:tcPr>
            <w:tcW w:w="704" w:type="dxa"/>
          </w:tcPr>
          <w:p w14:paraId="317FC719"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48.</w:t>
            </w:r>
          </w:p>
        </w:tc>
        <w:tc>
          <w:tcPr>
            <w:tcW w:w="6804" w:type="dxa"/>
          </w:tcPr>
          <w:p w14:paraId="0E05EA5E"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Apšvietimo jungiklių montavimas</w:t>
            </w:r>
          </w:p>
        </w:tc>
        <w:tc>
          <w:tcPr>
            <w:tcW w:w="851" w:type="dxa"/>
          </w:tcPr>
          <w:p w14:paraId="13FCDB4A"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66754FC4"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40</w:t>
            </w:r>
          </w:p>
        </w:tc>
      </w:tr>
      <w:tr w:rsidR="00FD54F6" w:rsidRPr="00E827E3" w14:paraId="384F6E76" w14:textId="77777777" w:rsidTr="006F1B65">
        <w:tc>
          <w:tcPr>
            <w:tcW w:w="704" w:type="dxa"/>
          </w:tcPr>
          <w:p w14:paraId="3F5FB01B"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49.</w:t>
            </w:r>
          </w:p>
        </w:tc>
        <w:tc>
          <w:tcPr>
            <w:tcW w:w="6804" w:type="dxa"/>
          </w:tcPr>
          <w:p w14:paraId="54F3C071"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Nuotekų relės įrengimas</w:t>
            </w:r>
          </w:p>
        </w:tc>
        <w:tc>
          <w:tcPr>
            <w:tcW w:w="851" w:type="dxa"/>
          </w:tcPr>
          <w:p w14:paraId="262A9794"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4B05CB27"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15</w:t>
            </w:r>
          </w:p>
        </w:tc>
      </w:tr>
      <w:tr w:rsidR="00FD54F6" w:rsidRPr="00E827E3" w14:paraId="09AC290A" w14:textId="77777777" w:rsidTr="006F1B65">
        <w:tc>
          <w:tcPr>
            <w:tcW w:w="704" w:type="dxa"/>
          </w:tcPr>
          <w:p w14:paraId="5A4D6FCB"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50.</w:t>
            </w:r>
          </w:p>
        </w:tc>
        <w:tc>
          <w:tcPr>
            <w:tcW w:w="6804" w:type="dxa"/>
          </w:tcPr>
          <w:p w14:paraId="67C6B129"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Įvairių buitinių prietaisų pajungimas</w:t>
            </w:r>
          </w:p>
        </w:tc>
        <w:tc>
          <w:tcPr>
            <w:tcW w:w="851" w:type="dxa"/>
          </w:tcPr>
          <w:p w14:paraId="4C8759BF"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7F8AC4C8"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20</w:t>
            </w:r>
          </w:p>
        </w:tc>
      </w:tr>
      <w:tr w:rsidR="00FD54F6" w:rsidRPr="00E827E3" w14:paraId="2FDBB873" w14:textId="77777777" w:rsidTr="006F1B65">
        <w:tc>
          <w:tcPr>
            <w:tcW w:w="704" w:type="dxa"/>
          </w:tcPr>
          <w:p w14:paraId="2CAF2C31"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51.</w:t>
            </w:r>
          </w:p>
        </w:tc>
        <w:tc>
          <w:tcPr>
            <w:tcW w:w="6804" w:type="dxa"/>
          </w:tcPr>
          <w:p w14:paraId="573F192F"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Elektros kabelių trijų-keturių gyslų tiesimas sienose, lubose</w:t>
            </w:r>
          </w:p>
        </w:tc>
        <w:tc>
          <w:tcPr>
            <w:tcW w:w="851" w:type="dxa"/>
          </w:tcPr>
          <w:p w14:paraId="2AB6018F"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m</w:t>
            </w:r>
          </w:p>
        </w:tc>
        <w:tc>
          <w:tcPr>
            <w:tcW w:w="1588" w:type="dxa"/>
          </w:tcPr>
          <w:p w14:paraId="23668A7E"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140</w:t>
            </w:r>
          </w:p>
        </w:tc>
      </w:tr>
      <w:tr w:rsidR="00FD54F6" w:rsidRPr="00E827E3" w14:paraId="5A3BC9C2" w14:textId="77777777" w:rsidTr="006F1B65">
        <w:tc>
          <w:tcPr>
            <w:tcW w:w="704" w:type="dxa"/>
          </w:tcPr>
          <w:p w14:paraId="1B3FE1DB"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52.</w:t>
            </w:r>
          </w:p>
        </w:tc>
        <w:tc>
          <w:tcPr>
            <w:tcW w:w="6804" w:type="dxa"/>
          </w:tcPr>
          <w:p w14:paraId="7CC84C5F"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Elektros kabelių PVC lovelių tiesimas sienose, lubose</w:t>
            </w:r>
          </w:p>
        </w:tc>
        <w:tc>
          <w:tcPr>
            <w:tcW w:w="851" w:type="dxa"/>
          </w:tcPr>
          <w:p w14:paraId="2B26D319"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0B7D1FDB"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160</w:t>
            </w:r>
          </w:p>
        </w:tc>
      </w:tr>
      <w:tr w:rsidR="00FD54F6" w:rsidRPr="00E827E3" w14:paraId="0DE8C430" w14:textId="77777777" w:rsidTr="006F1B65">
        <w:tc>
          <w:tcPr>
            <w:tcW w:w="704" w:type="dxa"/>
          </w:tcPr>
          <w:p w14:paraId="42B7EFF8"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53.</w:t>
            </w:r>
          </w:p>
        </w:tc>
        <w:tc>
          <w:tcPr>
            <w:tcW w:w="6804" w:type="dxa"/>
          </w:tcPr>
          <w:p w14:paraId="257DC46D"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Elektros kabelių PVC gofruotų vamzdžių tiesimas sienose, lubose</w:t>
            </w:r>
          </w:p>
        </w:tc>
        <w:tc>
          <w:tcPr>
            <w:tcW w:w="851" w:type="dxa"/>
          </w:tcPr>
          <w:p w14:paraId="64E56070"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4EB19688"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150</w:t>
            </w:r>
          </w:p>
        </w:tc>
      </w:tr>
      <w:tr w:rsidR="00FD54F6" w:rsidRPr="00E827E3" w14:paraId="57FDE0BE" w14:textId="77777777" w:rsidTr="006F1B65">
        <w:tc>
          <w:tcPr>
            <w:tcW w:w="704" w:type="dxa"/>
          </w:tcPr>
          <w:p w14:paraId="35BB24AE"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54.</w:t>
            </w:r>
          </w:p>
        </w:tc>
        <w:tc>
          <w:tcPr>
            <w:tcW w:w="6804" w:type="dxa"/>
          </w:tcPr>
          <w:p w14:paraId="677AE660"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 xml:space="preserve">Paskirstymo ir kitų dėžučių montavimas sienose, lubose </w:t>
            </w:r>
          </w:p>
        </w:tc>
        <w:tc>
          <w:tcPr>
            <w:tcW w:w="851" w:type="dxa"/>
          </w:tcPr>
          <w:p w14:paraId="70E4CF6F"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14F6B802"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40</w:t>
            </w:r>
          </w:p>
        </w:tc>
      </w:tr>
      <w:tr w:rsidR="00FD54F6" w:rsidRPr="00E827E3" w14:paraId="2305188E" w14:textId="77777777" w:rsidTr="006F1B65">
        <w:tc>
          <w:tcPr>
            <w:tcW w:w="704" w:type="dxa"/>
          </w:tcPr>
          <w:p w14:paraId="41A3C5D2"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55.</w:t>
            </w:r>
          </w:p>
        </w:tc>
        <w:tc>
          <w:tcPr>
            <w:tcW w:w="6804" w:type="dxa"/>
          </w:tcPr>
          <w:p w14:paraId="42E8D93D"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Vagų iškirtimas paslėptai instaliacijai vagotuvu tinkuotose sienose, lubose</w:t>
            </w:r>
          </w:p>
        </w:tc>
        <w:tc>
          <w:tcPr>
            <w:tcW w:w="851" w:type="dxa"/>
          </w:tcPr>
          <w:p w14:paraId="79E2CBBA"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m</w:t>
            </w:r>
          </w:p>
        </w:tc>
        <w:tc>
          <w:tcPr>
            <w:tcW w:w="1588" w:type="dxa"/>
          </w:tcPr>
          <w:p w14:paraId="0CAEA538"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40</w:t>
            </w:r>
          </w:p>
        </w:tc>
      </w:tr>
      <w:tr w:rsidR="00FD54F6" w:rsidRPr="00E827E3" w14:paraId="301E39C6" w14:textId="77777777" w:rsidTr="006F1B65">
        <w:tc>
          <w:tcPr>
            <w:tcW w:w="704" w:type="dxa"/>
          </w:tcPr>
          <w:p w14:paraId="158BD6CE"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56.</w:t>
            </w:r>
          </w:p>
        </w:tc>
        <w:tc>
          <w:tcPr>
            <w:tcW w:w="6804" w:type="dxa"/>
          </w:tcPr>
          <w:p w14:paraId="30BC60CC"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Skylių ir vagų užtaisymas (tinkavimas) nutiesus laidus sienų ir lubų paviršiuose</w:t>
            </w:r>
          </w:p>
        </w:tc>
        <w:tc>
          <w:tcPr>
            <w:tcW w:w="851" w:type="dxa"/>
          </w:tcPr>
          <w:p w14:paraId="45DA4248"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m</w:t>
            </w:r>
          </w:p>
        </w:tc>
        <w:tc>
          <w:tcPr>
            <w:tcW w:w="1588" w:type="dxa"/>
          </w:tcPr>
          <w:p w14:paraId="612DABA1"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40</w:t>
            </w:r>
          </w:p>
        </w:tc>
      </w:tr>
      <w:tr w:rsidR="00FD54F6" w:rsidRPr="00E827E3" w14:paraId="03E24243" w14:textId="77777777" w:rsidTr="006F1B65">
        <w:tc>
          <w:tcPr>
            <w:tcW w:w="704" w:type="dxa"/>
          </w:tcPr>
          <w:p w14:paraId="129B2531"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57.</w:t>
            </w:r>
          </w:p>
        </w:tc>
        <w:tc>
          <w:tcPr>
            <w:tcW w:w="6804" w:type="dxa"/>
          </w:tcPr>
          <w:p w14:paraId="64EE8E7B"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Skydelio su automatais montavimas</w:t>
            </w:r>
          </w:p>
        </w:tc>
        <w:tc>
          <w:tcPr>
            <w:tcW w:w="851" w:type="dxa"/>
          </w:tcPr>
          <w:p w14:paraId="2EDD020A"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6FA40F0C"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15</w:t>
            </w:r>
          </w:p>
        </w:tc>
      </w:tr>
      <w:tr w:rsidR="00FD54F6" w:rsidRPr="00E827E3" w14:paraId="1560CD52" w14:textId="77777777" w:rsidTr="006F1B65">
        <w:tc>
          <w:tcPr>
            <w:tcW w:w="704" w:type="dxa"/>
          </w:tcPr>
          <w:p w14:paraId="1A14C468" w14:textId="77777777" w:rsidR="00FD54F6" w:rsidRPr="00E827E3" w:rsidRDefault="00FD54F6" w:rsidP="0046026C">
            <w:pPr>
              <w:spacing w:line="240" w:lineRule="auto"/>
              <w:rPr>
                <w:rFonts w:ascii="Arial" w:hAnsi="Arial" w:cs="Arial"/>
                <w:sz w:val="24"/>
                <w:szCs w:val="24"/>
              </w:rPr>
            </w:pPr>
          </w:p>
        </w:tc>
        <w:tc>
          <w:tcPr>
            <w:tcW w:w="6804" w:type="dxa"/>
          </w:tcPr>
          <w:p w14:paraId="29BF88DF" w14:textId="77777777" w:rsidR="00FD54F6" w:rsidRPr="00E827E3" w:rsidRDefault="00FD54F6" w:rsidP="0046026C">
            <w:pPr>
              <w:spacing w:line="240" w:lineRule="auto"/>
              <w:rPr>
                <w:rFonts w:ascii="Arial" w:eastAsia="Times New Roman" w:hAnsi="Arial" w:cs="Arial"/>
                <w:sz w:val="24"/>
                <w:szCs w:val="24"/>
              </w:rPr>
            </w:pPr>
          </w:p>
        </w:tc>
        <w:tc>
          <w:tcPr>
            <w:tcW w:w="851" w:type="dxa"/>
          </w:tcPr>
          <w:p w14:paraId="33F2AA9B" w14:textId="77777777" w:rsidR="00FD54F6" w:rsidRPr="00E827E3" w:rsidRDefault="00FD54F6" w:rsidP="0046026C">
            <w:pPr>
              <w:spacing w:line="240" w:lineRule="auto"/>
              <w:jc w:val="center"/>
              <w:rPr>
                <w:rFonts w:ascii="Arial" w:eastAsia="Times New Roman" w:hAnsi="Arial" w:cs="Arial"/>
                <w:sz w:val="24"/>
                <w:szCs w:val="24"/>
              </w:rPr>
            </w:pPr>
          </w:p>
        </w:tc>
        <w:tc>
          <w:tcPr>
            <w:tcW w:w="1588" w:type="dxa"/>
          </w:tcPr>
          <w:p w14:paraId="7F87BCBE" w14:textId="77777777" w:rsidR="00FD54F6" w:rsidRPr="00E827E3" w:rsidRDefault="00FD54F6" w:rsidP="0046026C">
            <w:pPr>
              <w:spacing w:line="240" w:lineRule="auto"/>
              <w:jc w:val="center"/>
              <w:rPr>
                <w:rFonts w:ascii="Arial" w:eastAsia="Times New Roman" w:hAnsi="Arial" w:cs="Arial"/>
                <w:sz w:val="24"/>
                <w:szCs w:val="24"/>
              </w:rPr>
            </w:pPr>
          </w:p>
        </w:tc>
      </w:tr>
      <w:tr w:rsidR="00FD54F6" w:rsidRPr="00E827E3" w14:paraId="5E68C579" w14:textId="77777777" w:rsidTr="0046026C">
        <w:tc>
          <w:tcPr>
            <w:tcW w:w="9947" w:type="dxa"/>
            <w:gridSpan w:val="4"/>
          </w:tcPr>
          <w:p w14:paraId="3DB185DA" w14:textId="77777777" w:rsidR="00FD54F6" w:rsidRPr="00E827E3" w:rsidRDefault="00FD54F6" w:rsidP="0046026C">
            <w:pPr>
              <w:spacing w:line="240" w:lineRule="auto"/>
              <w:ind w:firstLine="22"/>
              <w:jc w:val="center"/>
              <w:rPr>
                <w:rFonts w:ascii="Arial" w:eastAsia="Times New Roman" w:hAnsi="Arial" w:cs="Arial"/>
                <w:sz w:val="24"/>
                <w:szCs w:val="24"/>
              </w:rPr>
            </w:pPr>
            <w:r w:rsidRPr="00E827E3">
              <w:rPr>
                <w:rFonts w:ascii="Arial" w:hAnsi="Arial" w:cs="Arial"/>
                <w:b/>
                <w:bCs/>
                <w:sz w:val="24"/>
                <w:szCs w:val="24"/>
              </w:rPr>
              <w:t>V. Santechnikos įrengimo darbai</w:t>
            </w:r>
          </w:p>
        </w:tc>
      </w:tr>
      <w:tr w:rsidR="00FD54F6" w:rsidRPr="00E827E3" w14:paraId="046EF504" w14:textId="77777777" w:rsidTr="006F1B65">
        <w:tc>
          <w:tcPr>
            <w:tcW w:w="704" w:type="dxa"/>
          </w:tcPr>
          <w:p w14:paraId="746CA585"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58.</w:t>
            </w:r>
          </w:p>
        </w:tc>
        <w:tc>
          <w:tcPr>
            <w:tcW w:w="6804" w:type="dxa"/>
          </w:tcPr>
          <w:p w14:paraId="0716D51C"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Čiaupo montavimas vienos krypties</w:t>
            </w:r>
          </w:p>
        </w:tc>
        <w:tc>
          <w:tcPr>
            <w:tcW w:w="851" w:type="dxa"/>
          </w:tcPr>
          <w:p w14:paraId="11FA34F8"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46CEBE7F"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10</w:t>
            </w:r>
          </w:p>
        </w:tc>
      </w:tr>
      <w:tr w:rsidR="00FD54F6" w:rsidRPr="00E827E3" w14:paraId="45D1C92C" w14:textId="77777777" w:rsidTr="006F1B65">
        <w:tc>
          <w:tcPr>
            <w:tcW w:w="704" w:type="dxa"/>
          </w:tcPr>
          <w:p w14:paraId="2FBA5CFE"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59.</w:t>
            </w:r>
          </w:p>
        </w:tc>
        <w:tc>
          <w:tcPr>
            <w:tcW w:w="6804" w:type="dxa"/>
          </w:tcPr>
          <w:p w14:paraId="1B8E3B24"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Čiaupo montavimas dviejų krypčių</w:t>
            </w:r>
          </w:p>
        </w:tc>
        <w:tc>
          <w:tcPr>
            <w:tcW w:w="851" w:type="dxa"/>
          </w:tcPr>
          <w:p w14:paraId="3A7F96C4"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4BC7AA01"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20</w:t>
            </w:r>
          </w:p>
        </w:tc>
      </w:tr>
      <w:tr w:rsidR="00FD54F6" w:rsidRPr="00E827E3" w14:paraId="0BAC1D52" w14:textId="77777777" w:rsidTr="006F1B65">
        <w:tc>
          <w:tcPr>
            <w:tcW w:w="704" w:type="dxa"/>
          </w:tcPr>
          <w:p w14:paraId="1C1F6A8A"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60.</w:t>
            </w:r>
          </w:p>
        </w:tc>
        <w:tc>
          <w:tcPr>
            <w:tcW w:w="6804" w:type="dxa"/>
          </w:tcPr>
          <w:p w14:paraId="7C46E388"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Unitazų montavimas su prijungtais nuplovimo bakeliais</w:t>
            </w:r>
          </w:p>
        </w:tc>
        <w:tc>
          <w:tcPr>
            <w:tcW w:w="851" w:type="dxa"/>
          </w:tcPr>
          <w:p w14:paraId="4693C979"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2EA5048B"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15</w:t>
            </w:r>
          </w:p>
        </w:tc>
      </w:tr>
      <w:tr w:rsidR="00FD54F6" w:rsidRPr="00E827E3" w14:paraId="4E9F63E4" w14:textId="77777777" w:rsidTr="006F1B65">
        <w:tc>
          <w:tcPr>
            <w:tcW w:w="704" w:type="dxa"/>
          </w:tcPr>
          <w:p w14:paraId="64ED7794"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61.</w:t>
            </w:r>
          </w:p>
        </w:tc>
        <w:tc>
          <w:tcPr>
            <w:tcW w:w="6804" w:type="dxa"/>
          </w:tcPr>
          <w:p w14:paraId="051149BA"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Plautuvių su vandens maišytuvais ir spintelėmis įrengimas</w:t>
            </w:r>
          </w:p>
        </w:tc>
        <w:tc>
          <w:tcPr>
            <w:tcW w:w="851" w:type="dxa"/>
          </w:tcPr>
          <w:p w14:paraId="034619B3"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33549330"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15</w:t>
            </w:r>
          </w:p>
        </w:tc>
      </w:tr>
      <w:tr w:rsidR="00FD54F6" w:rsidRPr="00E827E3" w14:paraId="1856FCFC" w14:textId="77777777" w:rsidTr="006F1B65">
        <w:tc>
          <w:tcPr>
            <w:tcW w:w="704" w:type="dxa"/>
          </w:tcPr>
          <w:p w14:paraId="53C80F4C"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62.</w:t>
            </w:r>
          </w:p>
        </w:tc>
        <w:tc>
          <w:tcPr>
            <w:tcW w:w="6804" w:type="dxa"/>
          </w:tcPr>
          <w:p w14:paraId="3CFFBEE9" w14:textId="426787A1"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Kriauklių nuėmimas</w:t>
            </w:r>
            <w:r w:rsidR="006F1B65" w:rsidRPr="00E827E3">
              <w:rPr>
                <w:rFonts w:ascii="Arial" w:eastAsia="Times New Roman" w:hAnsi="Arial" w:cs="Arial"/>
                <w:sz w:val="24"/>
                <w:szCs w:val="24"/>
              </w:rPr>
              <w:t xml:space="preserve"> </w:t>
            </w:r>
            <w:r w:rsidRPr="00E827E3">
              <w:rPr>
                <w:rFonts w:ascii="Arial" w:eastAsia="Times New Roman" w:hAnsi="Arial" w:cs="Arial"/>
                <w:sz w:val="24"/>
                <w:szCs w:val="24"/>
              </w:rPr>
              <w:t>-</w:t>
            </w:r>
            <w:r w:rsidR="006F1B65" w:rsidRPr="00E827E3">
              <w:rPr>
                <w:rFonts w:ascii="Arial" w:eastAsia="Times New Roman" w:hAnsi="Arial" w:cs="Arial"/>
                <w:sz w:val="24"/>
                <w:szCs w:val="24"/>
              </w:rPr>
              <w:t xml:space="preserve"> </w:t>
            </w:r>
            <w:r w:rsidRPr="00E827E3">
              <w:rPr>
                <w:rFonts w:ascii="Arial" w:eastAsia="Times New Roman" w:hAnsi="Arial" w:cs="Arial"/>
                <w:sz w:val="24"/>
                <w:szCs w:val="24"/>
              </w:rPr>
              <w:t>įrengimas</w:t>
            </w:r>
          </w:p>
        </w:tc>
        <w:tc>
          <w:tcPr>
            <w:tcW w:w="851" w:type="dxa"/>
          </w:tcPr>
          <w:p w14:paraId="3A4BC47D"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07BDD312"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8</w:t>
            </w:r>
          </w:p>
        </w:tc>
      </w:tr>
      <w:tr w:rsidR="00FD54F6" w:rsidRPr="00E827E3" w14:paraId="2ABE03CE" w14:textId="77777777" w:rsidTr="006F1B65">
        <w:tc>
          <w:tcPr>
            <w:tcW w:w="704" w:type="dxa"/>
          </w:tcPr>
          <w:p w14:paraId="5C33FFCD"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63.</w:t>
            </w:r>
          </w:p>
        </w:tc>
        <w:tc>
          <w:tcPr>
            <w:tcW w:w="6804" w:type="dxa"/>
          </w:tcPr>
          <w:p w14:paraId="51E93469"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Vidaus nuotekų vamzdynų montavimas kai skersmuo 50 mm su jungiamosiomis dalimis</w:t>
            </w:r>
          </w:p>
        </w:tc>
        <w:tc>
          <w:tcPr>
            <w:tcW w:w="851" w:type="dxa"/>
          </w:tcPr>
          <w:p w14:paraId="7A8C9148"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7DAE81FF"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60</w:t>
            </w:r>
          </w:p>
        </w:tc>
      </w:tr>
      <w:tr w:rsidR="00FD54F6" w:rsidRPr="00E827E3" w14:paraId="1A2D2071" w14:textId="77777777" w:rsidTr="006F1B65">
        <w:tc>
          <w:tcPr>
            <w:tcW w:w="704" w:type="dxa"/>
          </w:tcPr>
          <w:p w14:paraId="56A4CC87"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64.</w:t>
            </w:r>
          </w:p>
        </w:tc>
        <w:tc>
          <w:tcPr>
            <w:tcW w:w="6804" w:type="dxa"/>
          </w:tcPr>
          <w:p w14:paraId="0B4736F4"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Vidaus nuotekų vamzdynų montavimas kai skersmuo 110 mm su jungiamosiomis dalimis</w:t>
            </w:r>
          </w:p>
        </w:tc>
        <w:tc>
          <w:tcPr>
            <w:tcW w:w="851" w:type="dxa"/>
          </w:tcPr>
          <w:p w14:paraId="4613F54C"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06B64977"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30</w:t>
            </w:r>
          </w:p>
        </w:tc>
      </w:tr>
      <w:tr w:rsidR="00FD54F6" w:rsidRPr="00E827E3" w14:paraId="2905E82F" w14:textId="77777777" w:rsidTr="006F1B65">
        <w:tc>
          <w:tcPr>
            <w:tcW w:w="704" w:type="dxa"/>
          </w:tcPr>
          <w:p w14:paraId="50424A18"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65.</w:t>
            </w:r>
          </w:p>
        </w:tc>
        <w:tc>
          <w:tcPr>
            <w:tcW w:w="6804" w:type="dxa"/>
          </w:tcPr>
          <w:p w14:paraId="1A2159A8"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Vamzdynų tiesimas su jungtimis iki 32 mm ir kitais reikalingais elementais</w:t>
            </w:r>
          </w:p>
        </w:tc>
        <w:tc>
          <w:tcPr>
            <w:tcW w:w="851" w:type="dxa"/>
          </w:tcPr>
          <w:p w14:paraId="0C793AD5"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21D2A4B8"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80</w:t>
            </w:r>
          </w:p>
        </w:tc>
      </w:tr>
      <w:tr w:rsidR="00FD54F6" w:rsidRPr="00E827E3" w14:paraId="2BBDA49D" w14:textId="77777777" w:rsidTr="006F1B65">
        <w:tc>
          <w:tcPr>
            <w:tcW w:w="704" w:type="dxa"/>
          </w:tcPr>
          <w:p w14:paraId="62A91589"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lastRenderedPageBreak/>
              <w:t>66.</w:t>
            </w:r>
          </w:p>
        </w:tc>
        <w:tc>
          <w:tcPr>
            <w:tcW w:w="6804" w:type="dxa"/>
          </w:tcPr>
          <w:p w14:paraId="0BAC0708"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Nerūdijančio plieno vamzdžių tiesimas su jungiamosiomis dalimis</w:t>
            </w:r>
          </w:p>
        </w:tc>
        <w:tc>
          <w:tcPr>
            <w:tcW w:w="851" w:type="dxa"/>
          </w:tcPr>
          <w:p w14:paraId="619684B6"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666E2CE8"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20</w:t>
            </w:r>
          </w:p>
        </w:tc>
      </w:tr>
      <w:tr w:rsidR="00FD54F6" w:rsidRPr="00E827E3" w14:paraId="5110FE9B" w14:textId="77777777" w:rsidTr="006F1B65">
        <w:tc>
          <w:tcPr>
            <w:tcW w:w="704" w:type="dxa"/>
          </w:tcPr>
          <w:p w14:paraId="2560D6D4"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67.</w:t>
            </w:r>
          </w:p>
        </w:tc>
        <w:tc>
          <w:tcPr>
            <w:tcW w:w="6804" w:type="dxa"/>
          </w:tcPr>
          <w:p w14:paraId="0F1E5AE9"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PVC šilumos tiekimo vamzdžių įrengimas su jungiamosiomis dalimis</w:t>
            </w:r>
          </w:p>
        </w:tc>
        <w:tc>
          <w:tcPr>
            <w:tcW w:w="851" w:type="dxa"/>
          </w:tcPr>
          <w:p w14:paraId="1A925298"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7A7762AA"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40</w:t>
            </w:r>
          </w:p>
        </w:tc>
      </w:tr>
      <w:tr w:rsidR="00FD54F6" w:rsidRPr="00E827E3" w14:paraId="6F714A26" w14:textId="77777777" w:rsidTr="006F1B65">
        <w:tc>
          <w:tcPr>
            <w:tcW w:w="704" w:type="dxa"/>
          </w:tcPr>
          <w:p w14:paraId="14045B0D"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68.</w:t>
            </w:r>
          </w:p>
        </w:tc>
        <w:tc>
          <w:tcPr>
            <w:tcW w:w="6804" w:type="dxa"/>
          </w:tcPr>
          <w:p w14:paraId="0625B3EE"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Naujų skardinių radiatorių sumontavimas iki 600 W galingumo</w:t>
            </w:r>
          </w:p>
        </w:tc>
        <w:tc>
          <w:tcPr>
            <w:tcW w:w="851" w:type="dxa"/>
          </w:tcPr>
          <w:p w14:paraId="6F745965"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5D9670C6"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7</w:t>
            </w:r>
          </w:p>
        </w:tc>
      </w:tr>
      <w:tr w:rsidR="00FD54F6" w:rsidRPr="00E827E3" w14:paraId="30CD1F58" w14:textId="77777777" w:rsidTr="006F1B65">
        <w:tc>
          <w:tcPr>
            <w:tcW w:w="704" w:type="dxa"/>
          </w:tcPr>
          <w:p w14:paraId="6836750F"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69.</w:t>
            </w:r>
          </w:p>
        </w:tc>
        <w:tc>
          <w:tcPr>
            <w:tcW w:w="6804" w:type="dxa"/>
          </w:tcPr>
          <w:p w14:paraId="0C35B7F7"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Naujų skardinių radiatorių sumontavimas nuo 601 W iki 1000 W galingumo</w:t>
            </w:r>
          </w:p>
        </w:tc>
        <w:tc>
          <w:tcPr>
            <w:tcW w:w="851" w:type="dxa"/>
          </w:tcPr>
          <w:p w14:paraId="03DF2758"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22F51FAE"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7</w:t>
            </w:r>
          </w:p>
        </w:tc>
      </w:tr>
      <w:tr w:rsidR="00FD54F6" w:rsidRPr="00E827E3" w14:paraId="1F5CB4E8" w14:textId="77777777" w:rsidTr="006F1B65">
        <w:tc>
          <w:tcPr>
            <w:tcW w:w="704" w:type="dxa"/>
          </w:tcPr>
          <w:p w14:paraId="4838313C" w14:textId="2BE8C411"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70.</w:t>
            </w:r>
          </w:p>
        </w:tc>
        <w:tc>
          <w:tcPr>
            <w:tcW w:w="6804" w:type="dxa"/>
          </w:tcPr>
          <w:p w14:paraId="2EC5A277"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Naujų skardinių radiatorių sumontavimas nuo 1001 W iki 1500 W galingumo</w:t>
            </w:r>
          </w:p>
        </w:tc>
        <w:tc>
          <w:tcPr>
            <w:tcW w:w="851" w:type="dxa"/>
          </w:tcPr>
          <w:p w14:paraId="6EF676A2"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00322907"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6</w:t>
            </w:r>
          </w:p>
        </w:tc>
      </w:tr>
      <w:tr w:rsidR="00FD54F6" w:rsidRPr="00E827E3" w14:paraId="4BA1F5BB" w14:textId="77777777" w:rsidTr="006F1B65">
        <w:tc>
          <w:tcPr>
            <w:tcW w:w="704" w:type="dxa"/>
          </w:tcPr>
          <w:p w14:paraId="4294E713"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71.</w:t>
            </w:r>
          </w:p>
        </w:tc>
        <w:tc>
          <w:tcPr>
            <w:tcW w:w="6804" w:type="dxa"/>
          </w:tcPr>
          <w:p w14:paraId="65718E01"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Buitinių ventiliacijos grotelių įrengimas</w:t>
            </w:r>
          </w:p>
        </w:tc>
        <w:tc>
          <w:tcPr>
            <w:tcW w:w="851" w:type="dxa"/>
          </w:tcPr>
          <w:p w14:paraId="5061AEDA"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4E7DD004"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20</w:t>
            </w:r>
          </w:p>
        </w:tc>
      </w:tr>
      <w:tr w:rsidR="00FD54F6" w:rsidRPr="00E827E3" w14:paraId="7470C75F" w14:textId="77777777" w:rsidTr="006F1B65">
        <w:tc>
          <w:tcPr>
            <w:tcW w:w="704" w:type="dxa"/>
          </w:tcPr>
          <w:p w14:paraId="1F5CDD54"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72.</w:t>
            </w:r>
          </w:p>
        </w:tc>
        <w:tc>
          <w:tcPr>
            <w:tcW w:w="6804" w:type="dxa"/>
          </w:tcPr>
          <w:p w14:paraId="48A3A38D"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Senų metalinių radiatorių išardymas</w:t>
            </w:r>
          </w:p>
        </w:tc>
        <w:tc>
          <w:tcPr>
            <w:tcW w:w="851" w:type="dxa"/>
          </w:tcPr>
          <w:p w14:paraId="48C62F5D"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7613E623"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6</w:t>
            </w:r>
          </w:p>
        </w:tc>
      </w:tr>
      <w:tr w:rsidR="00FD54F6" w:rsidRPr="00E827E3" w14:paraId="0F5E0F10" w14:textId="77777777" w:rsidTr="006F1B65">
        <w:tc>
          <w:tcPr>
            <w:tcW w:w="704" w:type="dxa"/>
          </w:tcPr>
          <w:p w14:paraId="259D6EB1"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73.</w:t>
            </w:r>
          </w:p>
        </w:tc>
        <w:tc>
          <w:tcPr>
            <w:tcW w:w="6804" w:type="dxa"/>
          </w:tcPr>
          <w:p w14:paraId="23AC346D"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Rankšluosčių džiovintuvo įrengimas (gyvatukas) iki 150 W galingumo</w:t>
            </w:r>
          </w:p>
        </w:tc>
        <w:tc>
          <w:tcPr>
            <w:tcW w:w="851" w:type="dxa"/>
          </w:tcPr>
          <w:p w14:paraId="2063EEF3"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34D2A058"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10</w:t>
            </w:r>
          </w:p>
        </w:tc>
      </w:tr>
      <w:tr w:rsidR="00FD54F6" w:rsidRPr="00E827E3" w14:paraId="4153600B" w14:textId="77777777" w:rsidTr="006F1B65">
        <w:tc>
          <w:tcPr>
            <w:tcW w:w="704" w:type="dxa"/>
          </w:tcPr>
          <w:p w14:paraId="26748A0B"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74.</w:t>
            </w:r>
          </w:p>
        </w:tc>
        <w:tc>
          <w:tcPr>
            <w:tcW w:w="6804" w:type="dxa"/>
          </w:tcPr>
          <w:p w14:paraId="5FE0886F"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Rankšluosčių džiovintuvo įrengimas (gyvatukas) nuo 151 W iki 200 W galingumo</w:t>
            </w:r>
          </w:p>
        </w:tc>
        <w:tc>
          <w:tcPr>
            <w:tcW w:w="851" w:type="dxa"/>
          </w:tcPr>
          <w:p w14:paraId="43DEEC41"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5A1A62F6"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6</w:t>
            </w:r>
          </w:p>
        </w:tc>
      </w:tr>
      <w:tr w:rsidR="00FD54F6" w:rsidRPr="00E827E3" w14:paraId="2D3ECE8C" w14:textId="77777777" w:rsidTr="006F1B65">
        <w:tc>
          <w:tcPr>
            <w:tcW w:w="704" w:type="dxa"/>
          </w:tcPr>
          <w:p w14:paraId="36985652"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75.</w:t>
            </w:r>
          </w:p>
        </w:tc>
        <w:tc>
          <w:tcPr>
            <w:tcW w:w="6804" w:type="dxa"/>
          </w:tcPr>
          <w:p w14:paraId="0D3456D8"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Senų vonių demontavimas/nuėmimas</w:t>
            </w:r>
          </w:p>
        </w:tc>
        <w:tc>
          <w:tcPr>
            <w:tcW w:w="851" w:type="dxa"/>
          </w:tcPr>
          <w:p w14:paraId="2BF441C9"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548C8107"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6</w:t>
            </w:r>
          </w:p>
        </w:tc>
      </w:tr>
      <w:tr w:rsidR="00FD54F6" w:rsidRPr="00E827E3" w14:paraId="2A13BFCB" w14:textId="77777777" w:rsidTr="006F1B65">
        <w:tc>
          <w:tcPr>
            <w:tcW w:w="704" w:type="dxa"/>
          </w:tcPr>
          <w:p w14:paraId="5D86A501"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76.</w:t>
            </w:r>
          </w:p>
        </w:tc>
        <w:tc>
          <w:tcPr>
            <w:tcW w:w="6804" w:type="dxa"/>
          </w:tcPr>
          <w:p w14:paraId="1174F088" w14:textId="77777777" w:rsidR="00FD54F6" w:rsidRPr="00E827E3" w:rsidRDefault="00FD54F6" w:rsidP="0046026C">
            <w:pPr>
              <w:spacing w:line="240" w:lineRule="auto"/>
              <w:rPr>
                <w:rFonts w:ascii="Arial" w:eastAsia="Times New Roman" w:hAnsi="Arial" w:cs="Arial"/>
                <w:sz w:val="24"/>
                <w:szCs w:val="24"/>
              </w:rPr>
            </w:pPr>
            <w:r w:rsidRPr="00E827E3">
              <w:rPr>
                <w:rFonts w:ascii="Arial" w:eastAsia="Times New Roman" w:hAnsi="Arial" w:cs="Arial"/>
                <w:sz w:val="24"/>
                <w:szCs w:val="24"/>
              </w:rPr>
              <w:t>Radiatorių dažymas 2 kartus aliejiniais dažais nuvalant ne mažiau 10</w:t>
            </w:r>
            <w:r w:rsidRPr="00E827E3">
              <w:rPr>
                <w:rFonts w:ascii="Arial" w:eastAsia="Times New Roman" w:hAnsi="Arial" w:cs="Arial"/>
                <w:sz w:val="24"/>
                <w:szCs w:val="24"/>
                <w:lang w:val="en-US"/>
              </w:rPr>
              <w:t>%</w:t>
            </w:r>
            <w:r w:rsidRPr="00E827E3">
              <w:rPr>
                <w:rFonts w:ascii="Arial" w:eastAsia="Times New Roman" w:hAnsi="Arial" w:cs="Arial"/>
                <w:sz w:val="24"/>
                <w:szCs w:val="24"/>
              </w:rPr>
              <w:t xml:space="preserve"> senų dažų </w:t>
            </w:r>
          </w:p>
        </w:tc>
        <w:tc>
          <w:tcPr>
            <w:tcW w:w="851" w:type="dxa"/>
          </w:tcPr>
          <w:p w14:paraId="4E3C4ABA"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7A0B99AF"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15</w:t>
            </w:r>
          </w:p>
        </w:tc>
      </w:tr>
      <w:tr w:rsidR="00FD54F6" w:rsidRPr="00E827E3" w14:paraId="668B24C7" w14:textId="77777777" w:rsidTr="006F1B65">
        <w:tc>
          <w:tcPr>
            <w:tcW w:w="704" w:type="dxa"/>
          </w:tcPr>
          <w:p w14:paraId="52B193E7"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77.</w:t>
            </w:r>
          </w:p>
        </w:tc>
        <w:tc>
          <w:tcPr>
            <w:tcW w:w="6804" w:type="dxa"/>
          </w:tcPr>
          <w:p w14:paraId="0183F7DD"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Revizinių durelių įrengimas</w:t>
            </w:r>
          </w:p>
        </w:tc>
        <w:tc>
          <w:tcPr>
            <w:tcW w:w="851" w:type="dxa"/>
          </w:tcPr>
          <w:p w14:paraId="3EC87ED3"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2CB63E92"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20</w:t>
            </w:r>
          </w:p>
        </w:tc>
      </w:tr>
      <w:tr w:rsidR="00FD54F6" w:rsidRPr="00E827E3" w14:paraId="3F80B7B0" w14:textId="77777777" w:rsidTr="006F1B65">
        <w:tc>
          <w:tcPr>
            <w:tcW w:w="704" w:type="dxa"/>
          </w:tcPr>
          <w:p w14:paraId="030ED9E9"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78.</w:t>
            </w:r>
          </w:p>
        </w:tc>
        <w:tc>
          <w:tcPr>
            <w:tcW w:w="6804" w:type="dxa"/>
          </w:tcPr>
          <w:p w14:paraId="6BCA7D88"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Iki 50 l talpos tūrinio šildytuvo montavimas</w:t>
            </w:r>
          </w:p>
        </w:tc>
        <w:tc>
          <w:tcPr>
            <w:tcW w:w="851" w:type="dxa"/>
          </w:tcPr>
          <w:p w14:paraId="523ECBF5"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4E236905"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5</w:t>
            </w:r>
          </w:p>
        </w:tc>
      </w:tr>
      <w:tr w:rsidR="00FD54F6" w:rsidRPr="00E827E3" w14:paraId="24998864" w14:textId="77777777" w:rsidTr="006F1B65">
        <w:tc>
          <w:tcPr>
            <w:tcW w:w="704" w:type="dxa"/>
          </w:tcPr>
          <w:p w14:paraId="4813B0BB"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79.</w:t>
            </w:r>
          </w:p>
        </w:tc>
        <w:tc>
          <w:tcPr>
            <w:tcW w:w="6804" w:type="dxa"/>
          </w:tcPr>
          <w:p w14:paraId="366FCEF3"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Naujų plieninių vonių įrengimas</w:t>
            </w:r>
          </w:p>
        </w:tc>
        <w:tc>
          <w:tcPr>
            <w:tcW w:w="851" w:type="dxa"/>
          </w:tcPr>
          <w:p w14:paraId="7A631205"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45B7508A"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4</w:t>
            </w:r>
          </w:p>
        </w:tc>
      </w:tr>
      <w:tr w:rsidR="00FD54F6" w:rsidRPr="00E827E3" w14:paraId="1E30AB1F" w14:textId="77777777" w:rsidTr="0046026C">
        <w:tc>
          <w:tcPr>
            <w:tcW w:w="9947" w:type="dxa"/>
            <w:gridSpan w:val="4"/>
          </w:tcPr>
          <w:p w14:paraId="31121808" w14:textId="77777777" w:rsidR="00FD54F6" w:rsidRPr="00E827E3" w:rsidRDefault="00FD54F6" w:rsidP="0046026C">
            <w:pPr>
              <w:spacing w:line="240" w:lineRule="auto"/>
              <w:jc w:val="center"/>
              <w:rPr>
                <w:rFonts w:ascii="Arial" w:eastAsia="Times New Roman" w:hAnsi="Arial" w:cs="Arial"/>
                <w:sz w:val="24"/>
                <w:szCs w:val="24"/>
              </w:rPr>
            </w:pPr>
            <w:r w:rsidRPr="00E827E3">
              <w:rPr>
                <w:rFonts w:ascii="Arial" w:eastAsia="Times New Roman" w:hAnsi="Arial" w:cs="Arial"/>
                <w:b/>
                <w:bCs/>
                <w:sz w:val="24"/>
                <w:szCs w:val="24"/>
              </w:rPr>
              <w:t>VI. Viryklių, krosnių remonto darbai</w:t>
            </w:r>
          </w:p>
        </w:tc>
      </w:tr>
      <w:tr w:rsidR="00FD54F6" w:rsidRPr="00E827E3" w14:paraId="2132FBD4" w14:textId="77777777" w:rsidTr="006F1B65">
        <w:tc>
          <w:tcPr>
            <w:tcW w:w="704" w:type="dxa"/>
          </w:tcPr>
          <w:p w14:paraId="4C21914A"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80.</w:t>
            </w:r>
          </w:p>
        </w:tc>
        <w:tc>
          <w:tcPr>
            <w:tcW w:w="6804" w:type="dxa"/>
          </w:tcPr>
          <w:p w14:paraId="3ECF933B"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Metalinių priekrosnių lakštų įrengimas ne plonesnių nei 1 mm</w:t>
            </w:r>
          </w:p>
        </w:tc>
        <w:tc>
          <w:tcPr>
            <w:tcW w:w="851" w:type="dxa"/>
          </w:tcPr>
          <w:p w14:paraId="3C5025FC"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69CE0F6F"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8</w:t>
            </w:r>
          </w:p>
        </w:tc>
      </w:tr>
      <w:tr w:rsidR="00FD54F6" w:rsidRPr="00E827E3" w14:paraId="05346214" w14:textId="77777777" w:rsidTr="006F1B65">
        <w:tc>
          <w:tcPr>
            <w:tcW w:w="704" w:type="dxa"/>
          </w:tcPr>
          <w:p w14:paraId="3BF3BA13"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81.</w:t>
            </w:r>
          </w:p>
        </w:tc>
        <w:tc>
          <w:tcPr>
            <w:tcW w:w="6804" w:type="dxa"/>
          </w:tcPr>
          <w:p w14:paraId="10363E60"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Apšildomų neaptaisytų mūrinių krosnių ir viryklių remontas</w:t>
            </w:r>
          </w:p>
        </w:tc>
        <w:tc>
          <w:tcPr>
            <w:tcW w:w="851" w:type="dxa"/>
          </w:tcPr>
          <w:p w14:paraId="0C03A9B1"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m</w:t>
            </w:r>
            <w:r w:rsidRPr="00E827E3">
              <w:rPr>
                <w:rFonts w:ascii="Arial" w:eastAsia="Times New Roman" w:hAnsi="Arial" w:cs="Arial"/>
                <w:sz w:val="24"/>
                <w:szCs w:val="24"/>
                <w:vertAlign w:val="superscript"/>
              </w:rPr>
              <w:t>2</w:t>
            </w:r>
          </w:p>
        </w:tc>
        <w:tc>
          <w:tcPr>
            <w:tcW w:w="1588" w:type="dxa"/>
          </w:tcPr>
          <w:p w14:paraId="0391A35A"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6</w:t>
            </w:r>
          </w:p>
        </w:tc>
      </w:tr>
      <w:tr w:rsidR="00FD54F6" w:rsidRPr="00E827E3" w14:paraId="3B62031A" w14:textId="77777777" w:rsidTr="006F1B65">
        <w:tc>
          <w:tcPr>
            <w:tcW w:w="704" w:type="dxa"/>
          </w:tcPr>
          <w:p w14:paraId="45A35D73"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82.</w:t>
            </w:r>
          </w:p>
        </w:tc>
        <w:tc>
          <w:tcPr>
            <w:tcW w:w="6804" w:type="dxa"/>
          </w:tcPr>
          <w:p w14:paraId="2744E9DC"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bCs/>
                <w:spacing w:val="15"/>
                <w:sz w:val="24"/>
                <w:szCs w:val="24"/>
              </w:rPr>
              <w:t>Krosnies išvalymas</w:t>
            </w:r>
          </w:p>
        </w:tc>
        <w:tc>
          <w:tcPr>
            <w:tcW w:w="851" w:type="dxa"/>
          </w:tcPr>
          <w:p w14:paraId="19CC51AD"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bCs/>
                <w:spacing w:val="15"/>
                <w:sz w:val="24"/>
                <w:szCs w:val="24"/>
              </w:rPr>
              <w:t>vnt.</w:t>
            </w:r>
          </w:p>
        </w:tc>
        <w:tc>
          <w:tcPr>
            <w:tcW w:w="1588" w:type="dxa"/>
          </w:tcPr>
          <w:p w14:paraId="4E660887"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bCs/>
                <w:spacing w:val="15"/>
                <w:sz w:val="24"/>
                <w:szCs w:val="24"/>
              </w:rPr>
              <w:t>8</w:t>
            </w:r>
          </w:p>
        </w:tc>
      </w:tr>
      <w:tr w:rsidR="00FD54F6" w:rsidRPr="00E827E3" w14:paraId="098CBB78" w14:textId="77777777" w:rsidTr="006F1B65">
        <w:tc>
          <w:tcPr>
            <w:tcW w:w="704" w:type="dxa"/>
          </w:tcPr>
          <w:p w14:paraId="3A1DD10A"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83.</w:t>
            </w:r>
          </w:p>
        </w:tc>
        <w:tc>
          <w:tcPr>
            <w:tcW w:w="6804" w:type="dxa"/>
          </w:tcPr>
          <w:p w14:paraId="24E9493F"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Kamino išvalymas</w:t>
            </w:r>
          </w:p>
        </w:tc>
        <w:tc>
          <w:tcPr>
            <w:tcW w:w="851" w:type="dxa"/>
          </w:tcPr>
          <w:p w14:paraId="24ABBCD9"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6B7884D4"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8</w:t>
            </w:r>
          </w:p>
        </w:tc>
      </w:tr>
      <w:tr w:rsidR="00FD54F6" w:rsidRPr="00E827E3" w14:paraId="2B581C48" w14:textId="77777777" w:rsidTr="006F1B65">
        <w:tc>
          <w:tcPr>
            <w:tcW w:w="704" w:type="dxa"/>
          </w:tcPr>
          <w:p w14:paraId="7700A735"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84.</w:t>
            </w:r>
          </w:p>
        </w:tc>
        <w:tc>
          <w:tcPr>
            <w:tcW w:w="6804" w:type="dxa"/>
          </w:tcPr>
          <w:p w14:paraId="6F1B9A6E"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Kamino apskardinimas dažyta skarda nemažiau 0,5 mm storio</w:t>
            </w:r>
          </w:p>
        </w:tc>
        <w:tc>
          <w:tcPr>
            <w:tcW w:w="851" w:type="dxa"/>
          </w:tcPr>
          <w:p w14:paraId="110069AC"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m</w:t>
            </w:r>
            <w:r w:rsidRPr="00E827E3">
              <w:rPr>
                <w:rFonts w:ascii="Arial" w:eastAsia="Times New Roman" w:hAnsi="Arial" w:cs="Arial"/>
                <w:sz w:val="24"/>
                <w:szCs w:val="24"/>
                <w:vertAlign w:val="superscript"/>
              </w:rPr>
              <w:t>2</w:t>
            </w:r>
          </w:p>
        </w:tc>
        <w:tc>
          <w:tcPr>
            <w:tcW w:w="1588" w:type="dxa"/>
          </w:tcPr>
          <w:p w14:paraId="57E29AC3"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20</w:t>
            </w:r>
          </w:p>
        </w:tc>
      </w:tr>
      <w:tr w:rsidR="00FD54F6" w:rsidRPr="00E827E3" w14:paraId="1363457E" w14:textId="77777777" w:rsidTr="006F1B65">
        <w:tc>
          <w:tcPr>
            <w:tcW w:w="704" w:type="dxa"/>
          </w:tcPr>
          <w:p w14:paraId="6E41D025"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85.</w:t>
            </w:r>
          </w:p>
        </w:tc>
        <w:tc>
          <w:tcPr>
            <w:tcW w:w="6804" w:type="dxa"/>
          </w:tcPr>
          <w:p w14:paraId="6DDAFB0C"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Pamato betonavimas kieto kuro katilui pastatyti</w:t>
            </w:r>
          </w:p>
        </w:tc>
        <w:tc>
          <w:tcPr>
            <w:tcW w:w="851" w:type="dxa"/>
          </w:tcPr>
          <w:p w14:paraId="04DDF2E0"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m</w:t>
            </w:r>
            <w:r w:rsidRPr="00E827E3">
              <w:rPr>
                <w:rFonts w:ascii="Arial" w:eastAsia="Times New Roman" w:hAnsi="Arial" w:cs="Arial"/>
                <w:sz w:val="24"/>
                <w:szCs w:val="24"/>
                <w:vertAlign w:val="superscript"/>
              </w:rPr>
              <w:t>3</w:t>
            </w:r>
          </w:p>
        </w:tc>
        <w:tc>
          <w:tcPr>
            <w:tcW w:w="1588" w:type="dxa"/>
          </w:tcPr>
          <w:p w14:paraId="51BB240F"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1</w:t>
            </w:r>
          </w:p>
        </w:tc>
      </w:tr>
      <w:tr w:rsidR="00FD54F6" w:rsidRPr="00E827E3" w14:paraId="10C1A54C" w14:textId="77777777" w:rsidTr="006F1B65">
        <w:tc>
          <w:tcPr>
            <w:tcW w:w="704" w:type="dxa"/>
          </w:tcPr>
          <w:p w14:paraId="626DB7C8"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86.</w:t>
            </w:r>
          </w:p>
        </w:tc>
        <w:tc>
          <w:tcPr>
            <w:tcW w:w="6804" w:type="dxa"/>
          </w:tcPr>
          <w:p w14:paraId="263058A9"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Mūrinių krosnių remontas</w:t>
            </w:r>
          </w:p>
        </w:tc>
        <w:tc>
          <w:tcPr>
            <w:tcW w:w="851" w:type="dxa"/>
          </w:tcPr>
          <w:p w14:paraId="27C61F8A"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m</w:t>
            </w:r>
            <w:r w:rsidRPr="00E827E3">
              <w:rPr>
                <w:rFonts w:ascii="Arial" w:eastAsia="Times New Roman" w:hAnsi="Arial" w:cs="Arial"/>
                <w:sz w:val="24"/>
                <w:szCs w:val="24"/>
                <w:vertAlign w:val="superscript"/>
              </w:rPr>
              <w:t>2</w:t>
            </w:r>
          </w:p>
        </w:tc>
        <w:tc>
          <w:tcPr>
            <w:tcW w:w="1588" w:type="dxa"/>
          </w:tcPr>
          <w:p w14:paraId="76B4CA4B"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10</w:t>
            </w:r>
          </w:p>
        </w:tc>
      </w:tr>
      <w:tr w:rsidR="00FD54F6" w:rsidRPr="00E827E3" w14:paraId="3AA8408B" w14:textId="77777777" w:rsidTr="006F1B65">
        <w:tc>
          <w:tcPr>
            <w:tcW w:w="704" w:type="dxa"/>
          </w:tcPr>
          <w:p w14:paraId="6FEF066F"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87.</w:t>
            </w:r>
          </w:p>
        </w:tc>
        <w:tc>
          <w:tcPr>
            <w:tcW w:w="6804" w:type="dxa"/>
          </w:tcPr>
          <w:p w14:paraId="3FD6C882"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Krosnių dažymas 2 kartus</w:t>
            </w:r>
          </w:p>
        </w:tc>
        <w:tc>
          <w:tcPr>
            <w:tcW w:w="851" w:type="dxa"/>
          </w:tcPr>
          <w:p w14:paraId="2DD70A8E"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m</w:t>
            </w:r>
            <w:r w:rsidRPr="00E827E3">
              <w:rPr>
                <w:rFonts w:ascii="Arial" w:eastAsia="Times New Roman" w:hAnsi="Arial" w:cs="Arial"/>
                <w:sz w:val="24"/>
                <w:szCs w:val="24"/>
                <w:vertAlign w:val="superscript"/>
              </w:rPr>
              <w:t>2</w:t>
            </w:r>
          </w:p>
        </w:tc>
        <w:tc>
          <w:tcPr>
            <w:tcW w:w="1588" w:type="dxa"/>
          </w:tcPr>
          <w:p w14:paraId="2DBCAF92"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20</w:t>
            </w:r>
          </w:p>
        </w:tc>
      </w:tr>
      <w:tr w:rsidR="00FD54F6" w:rsidRPr="00E827E3" w14:paraId="7D3684B2" w14:textId="77777777" w:rsidTr="006F1B65">
        <w:tc>
          <w:tcPr>
            <w:tcW w:w="704" w:type="dxa"/>
          </w:tcPr>
          <w:p w14:paraId="63C0D96E"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88.</w:t>
            </w:r>
          </w:p>
        </w:tc>
        <w:tc>
          <w:tcPr>
            <w:tcW w:w="6804" w:type="dxa"/>
          </w:tcPr>
          <w:p w14:paraId="78622EFE"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Kietojo kuro katilas iki 11kW su katilo montavimo darbais</w:t>
            </w:r>
          </w:p>
        </w:tc>
        <w:tc>
          <w:tcPr>
            <w:tcW w:w="851" w:type="dxa"/>
          </w:tcPr>
          <w:p w14:paraId="69B1C4E6"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63DBAADB"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3</w:t>
            </w:r>
          </w:p>
        </w:tc>
      </w:tr>
      <w:tr w:rsidR="00FD54F6" w:rsidRPr="00E827E3" w14:paraId="79F1BC89" w14:textId="77777777" w:rsidTr="006F1B65">
        <w:tc>
          <w:tcPr>
            <w:tcW w:w="704" w:type="dxa"/>
          </w:tcPr>
          <w:p w14:paraId="2F8DAB82"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89.</w:t>
            </w:r>
          </w:p>
        </w:tc>
        <w:tc>
          <w:tcPr>
            <w:tcW w:w="6804" w:type="dxa"/>
          </w:tcPr>
          <w:p w14:paraId="68F96407"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Kietojo kuro katilas iki 15kW su katilo montavimo darbais</w:t>
            </w:r>
          </w:p>
        </w:tc>
        <w:tc>
          <w:tcPr>
            <w:tcW w:w="851" w:type="dxa"/>
          </w:tcPr>
          <w:p w14:paraId="427F5D86"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2B33B69F"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1</w:t>
            </w:r>
          </w:p>
        </w:tc>
      </w:tr>
      <w:tr w:rsidR="00FD54F6" w:rsidRPr="00E827E3" w14:paraId="7B685294" w14:textId="77777777" w:rsidTr="006F1B65">
        <w:tc>
          <w:tcPr>
            <w:tcW w:w="704" w:type="dxa"/>
          </w:tcPr>
          <w:p w14:paraId="49DADE9D"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90.</w:t>
            </w:r>
          </w:p>
        </w:tc>
        <w:tc>
          <w:tcPr>
            <w:tcW w:w="6804" w:type="dxa"/>
          </w:tcPr>
          <w:p w14:paraId="6C9AF6D6"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Šildymo sienelių koklių remontas</w:t>
            </w:r>
          </w:p>
        </w:tc>
        <w:tc>
          <w:tcPr>
            <w:tcW w:w="851" w:type="dxa"/>
          </w:tcPr>
          <w:p w14:paraId="0FFC6CBA"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m</w:t>
            </w:r>
            <w:r w:rsidRPr="00E827E3">
              <w:rPr>
                <w:rFonts w:ascii="Arial" w:eastAsia="Times New Roman" w:hAnsi="Arial" w:cs="Arial"/>
                <w:sz w:val="24"/>
                <w:szCs w:val="24"/>
                <w:vertAlign w:val="superscript"/>
              </w:rPr>
              <w:t>2</w:t>
            </w:r>
          </w:p>
        </w:tc>
        <w:tc>
          <w:tcPr>
            <w:tcW w:w="1588" w:type="dxa"/>
          </w:tcPr>
          <w:p w14:paraId="61E3CE25"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5</w:t>
            </w:r>
          </w:p>
        </w:tc>
      </w:tr>
      <w:tr w:rsidR="00FD54F6" w:rsidRPr="00E827E3" w14:paraId="2121B8A9" w14:textId="77777777" w:rsidTr="006F1B65">
        <w:tc>
          <w:tcPr>
            <w:tcW w:w="704" w:type="dxa"/>
          </w:tcPr>
          <w:p w14:paraId="6C35029B"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91.</w:t>
            </w:r>
          </w:p>
        </w:tc>
        <w:tc>
          <w:tcPr>
            <w:tcW w:w="6804" w:type="dxa"/>
          </w:tcPr>
          <w:p w14:paraId="48B1E47A"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Senų, neveikiančių katilų demontavimas</w:t>
            </w:r>
          </w:p>
        </w:tc>
        <w:tc>
          <w:tcPr>
            <w:tcW w:w="851" w:type="dxa"/>
          </w:tcPr>
          <w:p w14:paraId="6B96F303"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18F59A00"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6</w:t>
            </w:r>
          </w:p>
        </w:tc>
      </w:tr>
      <w:tr w:rsidR="00FD54F6" w:rsidRPr="00E827E3" w14:paraId="4EDA6FAC" w14:textId="77777777" w:rsidTr="0046026C">
        <w:tc>
          <w:tcPr>
            <w:tcW w:w="9947" w:type="dxa"/>
            <w:gridSpan w:val="4"/>
          </w:tcPr>
          <w:p w14:paraId="25B5E9E3" w14:textId="77777777" w:rsidR="00FD54F6" w:rsidRPr="00E827E3" w:rsidRDefault="00FD54F6" w:rsidP="0046026C">
            <w:pPr>
              <w:spacing w:line="240" w:lineRule="auto"/>
              <w:ind w:firstLine="22"/>
              <w:jc w:val="center"/>
              <w:rPr>
                <w:rFonts w:ascii="Arial" w:eastAsia="Times New Roman" w:hAnsi="Arial" w:cs="Arial"/>
                <w:sz w:val="24"/>
                <w:szCs w:val="24"/>
              </w:rPr>
            </w:pPr>
            <w:r w:rsidRPr="00E827E3">
              <w:rPr>
                <w:rFonts w:ascii="Arial" w:hAnsi="Arial" w:cs="Arial"/>
                <w:b/>
                <w:bCs/>
                <w:sz w:val="24"/>
                <w:szCs w:val="24"/>
              </w:rPr>
              <w:t>VII. Durų remontas</w:t>
            </w:r>
          </w:p>
        </w:tc>
      </w:tr>
      <w:tr w:rsidR="00FD54F6" w:rsidRPr="00E827E3" w14:paraId="4A7052BA" w14:textId="77777777" w:rsidTr="006F1B65">
        <w:tc>
          <w:tcPr>
            <w:tcW w:w="704" w:type="dxa"/>
          </w:tcPr>
          <w:p w14:paraId="2CFAFAE5"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92.</w:t>
            </w:r>
          </w:p>
        </w:tc>
        <w:tc>
          <w:tcPr>
            <w:tcW w:w="6804" w:type="dxa"/>
          </w:tcPr>
          <w:p w14:paraId="3377DBC3"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Senų durų su staktomis išardymas</w:t>
            </w:r>
          </w:p>
        </w:tc>
        <w:tc>
          <w:tcPr>
            <w:tcW w:w="851" w:type="dxa"/>
          </w:tcPr>
          <w:p w14:paraId="1836A700"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03B178B4"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9</w:t>
            </w:r>
          </w:p>
        </w:tc>
      </w:tr>
      <w:tr w:rsidR="00FD54F6" w:rsidRPr="00E827E3" w14:paraId="38A91838" w14:textId="77777777" w:rsidTr="006F1B65">
        <w:tc>
          <w:tcPr>
            <w:tcW w:w="704" w:type="dxa"/>
          </w:tcPr>
          <w:p w14:paraId="52229265"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93.</w:t>
            </w:r>
          </w:p>
        </w:tc>
        <w:tc>
          <w:tcPr>
            <w:tcW w:w="6804" w:type="dxa"/>
          </w:tcPr>
          <w:p w14:paraId="13570AF4"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Lauko durų įrengimas</w:t>
            </w:r>
          </w:p>
        </w:tc>
        <w:tc>
          <w:tcPr>
            <w:tcW w:w="851" w:type="dxa"/>
          </w:tcPr>
          <w:p w14:paraId="0D4BF974"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36AD7D35"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20</w:t>
            </w:r>
          </w:p>
        </w:tc>
      </w:tr>
      <w:tr w:rsidR="00FD54F6" w:rsidRPr="00E827E3" w14:paraId="5FF99607" w14:textId="77777777" w:rsidTr="006F1B65">
        <w:tc>
          <w:tcPr>
            <w:tcW w:w="704" w:type="dxa"/>
          </w:tcPr>
          <w:p w14:paraId="4A12FE80"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94.</w:t>
            </w:r>
          </w:p>
        </w:tc>
        <w:tc>
          <w:tcPr>
            <w:tcW w:w="6804" w:type="dxa"/>
          </w:tcPr>
          <w:p w14:paraId="55BA4C64"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Spintelių iš skydų išardymas</w:t>
            </w:r>
          </w:p>
        </w:tc>
        <w:tc>
          <w:tcPr>
            <w:tcW w:w="851" w:type="dxa"/>
          </w:tcPr>
          <w:p w14:paraId="671174A3"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23B48907"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4</w:t>
            </w:r>
          </w:p>
        </w:tc>
      </w:tr>
      <w:tr w:rsidR="00FD54F6" w:rsidRPr="00E827E3" w14:paraId="561F1A8B" w14:textId="77777777" w:rsidTr="006F1B65">
        <w:tc>
          <w:tcPr>
            <w:tcW w:w="704" w:type="dxa"/>
          </w:tcPr>
          <w:p w14:paraId="04FD6523"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95.</w:t>
            </w:r>
          </w:p>
        </w:tc>
        <w:tc>
          <w:tcPr>
            <w:tcW w:w="6804" w:type="dxa"/>
          </w:tcPr>
          <w:p w14:paraId="081D93FC"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Naujų medinių vidaus durų įrengimas</w:t>
            </w:r>
          </w:p>
        </w:tc>
        <w:tc>
          <w:tcPr>
            <w:tcW w:w="851" w:type="dxa"/>
          </w:tcPr>
          <w:p w14:paraId="71C2DAB9"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5B4DE38A"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15</w:t>
            </w:r>
          </w:p>
        </w:tc>
      </w:tr>
      <w:tr w:rsidR="00FD54F6" w:rsidRPr="00E827E3" w14:paraId="78006342" w14:textId="77777777" w:rsidTr="006F1B65">
        <w:tc>
          <w:tcPr>
            <w:tcW w:w="704" w:type="dxa"/>
          </w:tcPr>
          <w:p w14:paraId="024A388B"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96.</w:t>
            </w:r>
          </w:p>
        </w:tc>
        <w:tc>
          <w:tcPr>
            <w:tcW w:w="6804" w:type="dxa"/>
          </w:tcPr>
          <w:p w14:paraId="7467CB24"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Anksčiau dažytų durų dažymas, nuvalant ne mažiau 10</w:t>
            </w:r>
            <w:r w:rsidRPr="00E827E3">
              <w:rPr>
                <w:rFonts w:ascii="Arial" w:eastAsia="Times New Roman" w:hAnsi="Arial" w:cs="Arial"/>
                <w:sz w:val="24"/>
                <w:szCs w:val="24"/>
                <w:lang w:val="en-US"/>
              </w:rPr>
              <w:t xml:space="preserve">% </w:t>
            </w:r>
            <w:r w:rsidRPr="00E827E3">
              <w:rPr>
                <w:rFonts w:ascii="Arial" w:eastAsia="Times New Roman" w:hAnsi="Arial" w:cs="Arial"/>
                <w:sz w:val="24"/>
                <w:szCs w:val="24"/>
              </w:rPr>
              <w:t>senų dažų</w:t>
            </w:r>
          </w:p>
        </w:tc>
        <w:tc>
          <w:tcPr>
            <w:tcW w:w="851" w:type="dxa"/>
          </w:tcPr>
          <w:p w14:paraId="4CE90915"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230E55DA"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15</w:t>
            </w:r>
          </w:p>
        </w:tc>
      </w:tr>
      <w:tr w:rsidR="00FD54F6" w:rsidRPr="00E827E3" w14:paraId="704BAC00" w14:textId="77777777" w:rsidTr="006F1B65">
        <w:tc>
          <w:tcPr>
            <w:tcW w:w="704" w:type="dxa"/>
          </w:tcPr>
          <w:p w14:paraId="41ECDDBA"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97.</w:t>
            </w:r>
          </w:p>
        </w:tc>
        <w:tc>
          <w:tcPr>
            <w:tcW w:w="6804" w:type="dxa"/>
          </w:tcPr>
          <w:p w14:paraId="37030110"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Visos durų spynos pakeitimas su rankenomis ir užraktu</w:t>
            </w:r>
          </w:p>
        </w:tc>
        <w:tc>
          <w:tcPr>
            <w:tcW w:w="851" w:type="dxa"/>
          </w:tcPr>
          <w:p w14:paraId="094C8A26"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585C8448"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20</w:t>
            </w:r>
          </w:p>
        </w:tc>
      </w:tr>
      <w:tr w:rsidR="00FD54F6" w:rsidRPr="00E827E3" w14:paraId="6B3D084D" w14:textId="77777777" w:rsidTr="006F1B65">
        <w:tc>
          <w:tcPr>
            <w:tcW w:w="704" w:type="dxa"/>
          </w:tcPr>
          <w:p w14:paraId="221260C8"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98.</w:t>
            </w:r>
          </w:p>
        </w:tc>
        <w:tc>
          <w:tcPr>
            <w:tcW w:w="6804" w:type="dxa"/>
          </w:tcPr>
          <w:p w14:paraId="361797F9"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Durų spynos širdelės pakeitimas</w:t>
            </w:r>
          </w:p>
        </w:tc>
        <w:tc>
          <w:tcPr>
            <w:tcW w:w="851" w:type="dxa"/>
          </w:tcPr>
          <w:p w14:paraId="422DF197"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779A084A"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20</w:t>
            </w:r>
          </w:p>
        </w:tc>
      </w:tr>
      <w:tr w:rsidR="00FD54F6" w:rsidRPr="00E827E3" w14:paraId="40CC68CE" w14:textId="77777777" w:rsidTr="006F1B65">
        <w:tc>
          <w:tcPr>
            <w:tcW w:w="704" w:type="dxa"/>
          </w:tcPr>
          <w:p w14:paraId="1F7450E9"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99.</w:t>
            </w:r>
          </w:p>
        </w:tc>
        <w:tc>
          <w:tcPr>
            <w:tcW w:w="6804" w:type="dxa"/>
          </w:tcPr>
          <w:p w14:paraId="4C50B384"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Durų rankenų pakeitimas</w:t>
            </w:r>
          </w:p>
        </w:tc>
        <w:tc>
          <w:tcPr>
            <w:tcW w:w="851" w:type="dxa"/>
          </w:tcPr>
          <w:p w14:paraId="4F03A39F" w14:textId="77777777" w:rsidR="00FD54F6" w:rsidRPr="00E827E3" w:rsidRDefault="00FD54F6" w:rsidP="0046026C">
            <w:pPr>
              <w:spacing w:line="240" w:lineRule="auto"/>
              <w:jc w:val="center"/>
              <w:rPr>
                <w:rFonts w:ascii="Arial" w:hAnsi="Arial" w:cs="Arial"/>
                <w:sz w:val="24"/>
                <w:szCs w:val="24"/>
              </w:rPr>
            </w:pPr>
            <w:proofErr w:type="spellStart"/>
            <w:r w:rsidRPr="00E827E3">
              <w:rPr>
                <w:rFonts w:ascii="Arial" w:eastAsia="Times New Roman" w:hAnsi="Arial" w:cs="Arial"/>
                <w:sz w:val="24"/>
                <w:szCs w:val="24"/>
              </w:rPr>
              <w:t>kompl</w:t>
            </w:r>
            <w:proofErr w:type="spellEnd"/>
            <w:r w:rsidRPr="00E827E3">
              <w:rPr>
                <w:rFonts w:ascii="Arial" w:eastAsia="Times New Roman" w:hAnsi="Arial" w:cs="Arial"/>
                <w:sz w:val="24"/>
                <w:szCs w:val="24"/>
              </w:rPr>
              <w:t>.</w:t>
            </w:r>
          </w:p>
        </w:tc>
        <w:tc>
          <w:tcPr>
            <w:tcW w:w="1588" w:type="dxa"/>
          </w:tcPr>
          <w:p w14:paraId="59A8EE57"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20</w:t>
            </w:r>
          </w:p>
        </w:tc>
      </w:tr>
      <w:tr w:rsidR="00FD54F6" w:rsidRPr="00E827E3" w14:paraId="0026E34D" w14:textId="77777777" w:rsidTr="006F1B65">
        <w:tc>
          <w:tcPr>
            <w:tcW w:w="704" w:type="dxa"/>
          </w:tcPr>
          <w:p w14:paraId="7CDD8192"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100.</w:t>
            </w:r>
          </w:p>
        </w:tc>
        <w:tc>
          <w:tcPr>
            <w:tcW w:w="6804" w:type="dxa"/>
          </w:tcPr>
          <w:p w14:paraId="58C0BCF7" w14:textId="00C80219"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Plieninių</w:t>
            </w:r>
            <w:r w:rsidR="006F1B65" w:rsidRPr="00E827E3">
              <w:rPr>
                <w:rFonts w:ascii="Arial" w:eastAsia="Times New Roman" w:hAnsi="Arial" w:cs="Arial"/>
                <w:sz w:val="24"/>
                <w:szCs w:val="24"/>
              </w:rPr>
              <w:t xml:space="preserve"> </w:t>
            </w:r>
            <w:r w:rsidRPr="00E827E3">
              <w:rPr>
                <w:rFonts w:ascii="Arial" w:eastAsia="Times New Roman" w:hAnsi="Arial" w:cs="Arial"/>
                <w:sz w:val="24"/>
                <w:szCs w:val="24"/>
              </w:rPr>
              <w:t>-</w:t>
            </w:r>
            <w:r w:rsidR="006F1B65" w:rsidRPr="00E827E3">
              <w:rPr>
                <w:rFonts w:ascii="Arial" w:eastAsia="Times New Roman" w:hAnsi="Arial" w:cs="Arial"/>
                <w:sz w:val="24"/>
                <w:szCs w:val="24"/>
              </w:rPr>
              <w:t xml:space="preserve"> </w:t>
            </w:r>
            <w:r w:rsidRPr="00E827E3">
              <w:rPr>
                <w:rFonts w:ascii="Arial" w:eastAsia="Times New Roman" w:hAnsi="Arial" w:cs="Arial"/>
                <w:sz w:val="24"/>
                <w:szCs w:val="24"/>
              </w:rPr>
              <w:t>šarvo laiptinės durų blokų įrengimas su angokraščių apdirbimu</w:t>
            </w:r>
          </w:p>
        </w:tc>
        <w:tc>
          <w:tcPr>
            <w:tcW w:w="851" w:type="dxa"/>
          </w:tcPr>
          <w:p w14:paraId="751E448A"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25386928"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8</w:t>
            </w:r>
          </w:p>
        </w:tc>
      </w:tr>
      <w:tr w:rsidR="00FD54F6" w:rsidRPr="00E827E3" w14:paraId="312B2B69" w14:textId="77777777" w:rsidTr="006F1B65">
        <w:tc>
          <w:tcPr>
            <w:tcW w:w="704" w:type="dxa"/>
          </w:tcPr>
          <w:p w14:paraId="6EEAA430"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101.</w:t>
            </w:r>
          </w:p>
        </w:tc>
        <w:tc>
          <w:tcPr>
            <w:tcW w:w="6804" w:type="dxa"/>
          </w:tcPr>
          <w:p w14:paraId="3AA9AD84"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Durų su staktomis įstatymas į pertvarų ir sienų angas</w:t>
            </w:r>
          </w:p>
        </w:tc>
        <w:tc>
          <w:tcPr>
            <w:tcW w:w="851" w:type="dxa"/>
          </w:tcPr>
          <w:p w14:paraId="1A726E5B"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330064E3"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15</w:t>
            </w:r>
          </w:p>
        </w:tc>
      </w:tr>
      <w:tr w:rsidR="00FD54F6" w:rsidRPr="00E827E3" w14:paraId="158EC3E7" w14:textId="77777777" w:rsidTr="006F1B65">
        <w:tc>
          <w:tcPr>
            <w:tcW w:w="704" w:type="dxa"/>
          </w:tcPr>
          <w:p w14:paraId="602D37E7"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102.</w:t>
            </w:r>
          </w:p>
        </w:tc>
        <w:tc>
          <w:tcPr>
            <w:tcW w:w="6804" w:type="dxa"/>
          </w:tcPr>
          <w:p w14:paraId="41C6942D"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Durų angokraščių remontas</w:t>
            </w:r>
          </w:p>
        </w:tc>
        <w:tc>
          <w:tcPr>
            <w:tcW w:w="851" w:type="dxa"/>
          </w:tcPr>
          <w:p w14:paraId="7A2F5477"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04C85C6F"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60</w:t>
            </w:r>
          </w:p>
        </w:tc>
      </w:tr>
      <w:tr w:rsidR="00FD54F6" w:rsidRPr="00E827E3" w14:paraId="50A5A4C5" w14:textId="77777777" w:rsidTr="0046026C">
        <w:tc>
          <w:tcPr>
            <w:tcW w:w="9947" w:type="dxa"/>
            <w:gridSpan w:val="4"/>
          </w:tcPr>
          <w:p w14:paraId="20FE2387" w14:textId="77777777" w:rsidR="00FD54F6" w:rsidRPr="00E827E3" w:rsidRDefault="00FD54F6" w:rsidP="0046026C">
            <w:pPr>
              <w:spacing w:line="240" w:lineRule="auto"/>
              <w:jc w:val="center"/>
              <w:rPr>
                <w:rFonts w:ascii="Arial" w:eastAsia="Times New Roman" w:hAnsi="Arial" w:cs="Arial"/>
                <w:sz w:val="24"/>
                <w:szCs w:val="24"/>
              </w:rPr>
            </w:pPr>
            <w:r w:rsidRPr="00E827E3">
              <w:rPr>
                <w:rFonts w:ascii="Arial" w:hAnsi="Arial" w:cs="Arial"/>
                <w:b/>
                <w:bCs/>
                <w:sz w:val="24"/>
                <w:szCs w:val="24"/>
              </w:rPr>
              <w:t>VIII. Langai</w:t>
            </w:r>
          </w:p>
        </w:tc>
      </w:tr>
      <w:tr w:rsidR="00FD54F6" w:rsidRPr="00E827E3" w14:paraId="0BF1A9F7" w14:textId="77777777" w:rsidTr="006F1B65">
        <w:tc>
          <w:tcPr>
            <w:tcW w:w="704" w:type="dxa"/>
          </w:tcPr>
          <w:p w14:paraId="7DAEF247"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lastRenderedPageBreak/>
              <w:t>103.</w:t>
            </w:r>
          </w:p>
        </w:tc>
        <w:tc>
          <w:tcPr>
            <w:tcW w:w="6804" w:type="dxa"/>
          </w:tcPr>
          <w:p w14:paraId="3B919065"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Senų langų ir staktų demontavimas</w:t>
            </w:r>
          </w:p>
        </w:tc>
        <w:tc>
          <w:tcPr>
            <w:tcW w:w="851" w:type="dxa"/>
          </w:tcPr>
          <w:p w14:paraId="5A5D3D3E"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m</w:t>
            </w:r>
            <w:r w:rsidRPr="00E827E3">
              <w:rPr>
                <w:rFonts w:ascii="Arial" w:eastAsia="Times New Roman" w:hAnsi="Arial" w:cs="Arial"/>
                <w:sz w:val="24"/>
                <w:szCs w:val="24"/>
                <w:vertAlign w:val="superscript"/>
              </w:rPr>
              <w:t>2</w:t>
            </w:r>
          </w:p>
        </w:tc>
        <w:tc>
          <w:tcPr>
            <w:tcW w:w="1588" w:type="dxa"/>
          </w:tcPr>
          <w:p w14:paraId="46036976"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20</w:t>
            </w:r>
          </w:p>
        </w:tc>
      </w:tr>
      <w:tr w:rsidR="00FD54F6" w:rsidRPr="00E827E3" w14:paraId="49B7A040" w14:textId="77777777" w:rsidTr="006F1B65">
        <w:tc>
          <w:tcPr>
            <w:tcW w:w="704" w:type="dxa"/>
          </w:tcPr>
          <w:p w14:paraId="511210E4"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104.</w:t>
            </w:r>
          </w:p>
        </w:tc>
        <w:tc>
          <w:tcPr>
            <w:tcW w:w="6804" w:type="dxa"/>
          </w:tcPr>
          <w:p w14:paraId="3D1EE274"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Stiklo paketų pakeitimas</w:t>
            </w:r>
          </w:p>
        </w:tc>
        <w:tc>
          <w:tcPr>
            <w:tcW w:w="851" w:type="dxa"/>
          </w:tcPr>
          <w:p w14:paraId="64E25DFF"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m</w:t>
            </w:r>
            <w:r w:rsidRPr="00E827E3">
              <w:rPr>
                <w:rFonts w:ascii="Arial" w:eastAsia="Times New Roman" w:hAnsi="Arial" w:cs="Arial"/>
                <w:sz w:val="24"/>
                <w:szCs w:val="24"/>
                <w:vertAlign w:val="superscript"/>
              </w:rPr>
              <w:t>2</w:t>
            </w:r>
          </w:p>
        </w:tc>
        <w:tc>
          <w:tcPr>
            <w:tcW w:w="1588" w:type="dxa"/>
          </w:tcPr>
          <w:p w14:paraId="5B3CE204"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10</w:t>
            </w:r>
          </w:p>
        </w:tc>
      </w:tr>
      <w:tr w:rsidR="00FD54F6" w:rsidRPr="00E827E3" w14:paraId="0916F6C5" w14:textId="77777777" w:rsidTr="006F1B65">
        <w:tc>
          <w:tcPr>
            <w:tcW w:w="704" w:type="dxa"/>
          </w:tcPr>
          <w:p w14:paraId="248B8733"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105.</w:t>
            </w:r>
          </w:p>
        </w:tc>
        <w:tc>
          <w:tcPr>
            <w:tcW w:w="6804" w:type="dxa"/>
          </w:tcPr>
          <w:p w14:paraId="17CE821A"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Vidaus angokraščių apdirbimas tinkuojant, glaistant 2 kartus nudažant</w:t>
            </w:r>
          </w:p>
        </w:tc>
        <w:tc>
          <w:tcPr>
            <w:tcW w:w="851" w:type="dxa"/>
          </w:tcPr>
          <w:p w14:paraId="6861D95D"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m</w:t>
            </w:r>
            <w:r w:rsidRPr="00E827E3">
              <w:rPr>
                <w:rFonts w:ascii="Arial" w:eastAsia="Times New Roman" w:hAnsi="Arial" w:cs="Arial"/>
                <w:sz w:val="24"/>
                <w:szCs w:val="24"/>
                <w:vertAlign w:val="superscript"/>
              </w:rPr>
              <w:t>2</w:t>
            </w:r>
          </w:p>
        </w:tc>
        <w:tc>
          <w:tcPr>
            <w:tcW w:w="1588" w:type="dxa"/>
          </w:tcPr>
          <w:p w14:paraId="0CDCAE4A"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40</w:t>
            </w:r>
          </w:p>
        </w:tc>
      </w:tr>
      <w:tr w:rsidR="00FD54F6" w:rsidRPr="00E827E3" w14:paraId="1351663B" w14:textId="77777777" w:rsidTr="006F1B65">
        <w:tc>
          <w:tcPr>
            <w:tcW w:w="704" w:type="dxa"/>
          </w:tcPr>
          <w:p w14:paraId="5105ABA6"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106.</w:t>
            </w:r>
          </w:p>
        </w:tc>
        <w:tc>
          <w:tcPr>
            <w:tcW w:w="6804" w:type="dxa"/>
          </w:tcPr>
          <w:p w14:paraId="6196CF1A"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Lauko angokraščių apdirbimas</w:t>
            </w:r>
          </w:p>
        </w:tc>
        <w:tc>
          <w:tcPr>
            <w:tcW w:w="851" w:type="dxa"/>
          </w:tcPr>
          <w:p w14:paraId="71940371"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m</w:t>
            </w:r>
            <w:r w:rsidRPr="00E827E3">
              <w:rPr>
                <w:rFonts w:ascii="Arial" w:eastAsia="Times New Roman" w:hAnsi="Arial" w:cs="Arial"/>
                <w:sz w:val="24"/>
                <w:szCs w:val="24"/>
                <w:vertAlign w:val="superscript"/>
              </w:rPr>
              <w:t>2</w:t>
            </w:r>
          </w:p>
        </w:tc>
        <w:tc>
          <w:tcPr>
            <w:tcW w:w="1588" w:type="dxa"/>
          </w:tcPr>
          <w:p w14:paraId="5654EE93"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40</w:t>
            </w:r>
          </w:p>
        </w:tc>
      </w:tr>
      <w:tr w:rsidR="00FD54F6" w:rsidRPr="00E827E3" w14:paraId="15C39DB2" w14:textId="77777777" w:rsidTr="006F1B65">
        <w:tc>
          <w:tcPr>
            <w:tcW w:w="704" w:type="dxa"/>
          </w:tcPr>
          <w:p w14:paraId="34CB9D55"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107.</w:t>
            </w:r>
          </w:p>
        </w:tc>
        <w:tc>
          <w:tcPr>
            <w:tcW w:w="6804" w:type="dxa"/>
          </w:tcPr>
          <w:p w14:paraId="025F8CB1"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 xml:space="preserve">Medinių langų dažymas aliejiniais dažais 2 kartus, nuvalant 10 </w:t>
            </w:r>
            <w:r w:rsidRPr="00E827E3">
              <w:rPr>
                <w:rFonts w:ascii="Arial" w:eastAsia="Times New Roman" w:hAnsi="Arial" w:cs="Arial"/>
                <w:sz w:val="24"/>
                <w:szCs w:val="24"/>
                <w:lang w:val="en-US"/>
              </w:rPr>
              <w:t>%</w:t>
            </w:r>
            <w:r w:rsidRPr="00E827E3">
              <w:rPr>
                <w:rFonts w:ascii="Arial" w:eastAsia="Times New Roman" w:hAnsi="Arial" w:cs="Arial"/>
                <w:sz w:val="24"/>
                <w:szCs w:val="24"/>
              </w:rPr>
              <w:t xml:space="preserve"> senų dažų</w:t>
            </w:r>
          </w:p>
        </w:tc>
        <w:tc>
          <w:tcPr>
            <w:tcW w:w="851" w:type="dxa"/>
          </w:tcPr>
          <w:p w14:paraId="26A5085E"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m</w:t>
            </w:r>
            <w:r w:rsidRPr="00E827E3">
              <w:rPr>
                <w:rFonts w:ascii="Arial" w:eastAsia="Times New Roman" w:hAnsi="Arial" w:cs="Arial"/>
                <w:sz w:val="24"/>
                <w:szCs w:val="24"/>
                <w:vertAlign w:val="superscript"/>
              </w:rPr>
              <w:t>2</w:t>
            </w:r>
          </w:p>
        </w:tc>
        <w:tc>
          <w:tcPr>
            <w:tcW w:w="1588" w:type="dxa"/>
          </w:tcPr>
          <w:p w14:paraId="243EBC1E"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10</w:t>
            </w:r>
          </w:p>
        </w:tc>
      </w:tr>
      <w:tr w:rsidR="00FD54F6" w:rsidRPr="00E827E3" w14:paraId="10657284" w14:textId="77777777" w:rsidTr="006F1B65">
        <w:tc>
          <w:tcPr>
            <w:tcW w:w="704" w:type="dxa"/>
          </w:tcPr>
          <w:p w14:paraId="0C85847E"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108.</w:t>
            </w:r>
          </w:p>
        </w:tc>
        <w:tc>
          <w:tcPr>
            <w:tcW w:w="6804" w:type="dxa"/>
          </w:tcPr>
          <w:p w14:paraId="79388C8B"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Lauko skardinių palangių įrengimas iki 100 mm pločio ir 0,5 mm storio (poliesteris)</w:t>
            </w:r>
          </w:p>
        </w:tc>
        <w:tc>
          <w:tcPr>
            <w:tcW w:w="851" w:type="dxa"/>
          </w:tcPr>
          <w:p w14:paraId="0974A83C"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5B66C376"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20</w:t>
            </w:r>
          </w:p>
        </w:tc>
      </w:tr>
      <w:tr w:rsidR="00FD54F6" w:rsidRPr="00E827E3" w14:paraId="7BC8153C" w14:textId="77777777" w:rsidTr="006F1B65">
        <w:tc>
          <w:tcPr>
            <w:tcW w:w="704" w:type="dxa"/>
          </w:tcPr>
          <w:p w14:paraId="1EE6F3F8"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109.</w:t>
            </w:r>
          </w:p>
        </w:tc>
        <w:tc>
          <w:tcPr>
            <w:tcW w:w="6804" w:type="dxa"/>
          </w:tcPr>
          <w:p w14:paraId="1D2A258C"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Lauko skardinių palangių įrengimas iki 200 mm pločio ir nemažiau 0,5 mm storio (poliesteris)</w:t>
            </w:r>
          </w:p>
        </w:tc>
        <w:tc>
          <w:tcPr>
            <w:tcW w:w="851" w:type="dxa"/>
          </w:tcPr>
          <w:p w14:paraId="74EF2507"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156C6E17"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40</w:t>
            </w:r>
          </w:p>
        </w:tc>
      </w:tr>
      <w:tr w:rsidR="00FD54F6" w:rsidRPr="00E827E3" w14:paraId="0D45C5D7" w14:textId="77777777" w:rsidTr="006F1B65">
        <w:tc>
          <w:tcPr>
            <w:tcW w:w="704" w:type="dxa"/>
          </w:tcPr>
          <w:p w14:paraId="45E3976E"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110.</w:t>
            </w:r>
          </w:p>
        </w:tc>
        <w:tc>
          <w:tcPr>
            <w:tcW w:w="6804" w:type="dxa"/>
          </w:tcPr>
          <w:p w14:paraId="473541E2"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Lauko skardinių palangių įrengimas iki 250 mm pločio ir nemažiau 0,5 mm storio (poliesteris)</w:t>
            </w:r>
          </w:p>
        </w:tc>
        <w:tc>
          <w:tcPr>
            <w:tcW w:w="851" w:type="dxa"/>
          </w:tcPr>
          <w:p w14:paraId="612D5CA8"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244885E7"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10</w:t>
            </w:r>
          </w:p>
        </w:tc>
      </w:tr>
      <w:tr w:rsidR="00FD54F6" w:rsidRPr="00E827E3" w14:paraId="14AD1742" w14:textId="77777777" w:rsidTr="006F1B65">
        <w:tc>
          <w:tcPr>
            <w:tcW w:w="704" w:type="dxa"/>
          </w:tcPr>
          <w:p w14:paraId="48C37131"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111.</w:t>
            </w:r>
          </w:p>
        </w:tc>
        <w:tc>
          <w:tcPr>
            <w:tcW w:w="6804" w:type="dxa"/>
          </w:tcPr>
          <w:p w14:paraId="0CDA4576"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Vidaus laminuotų palangių įrengimas iki 40 cm pločio</w:t>
            </w:r>
          </w:p>
        </w:tc>
        <w:tc>
          <w:tcPr>
            <w:tcW w:w="851" w:type="dxa"/>
          </w:tcPr>
          <w:p w14:paraId="2CA77F7C"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30D273B1"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10</w:t>
            </w:r>
          </w:p>
        </w:tc>
      </w:tr>
      <w:tr w:rsidR="00FD54F6" w:rsidRPr="00E827E3" w14:paraId="7430392A" w14:textId="77777777" w:rsidTr="006F1B65">
        <w:tc>
          <w:tcPr>
            <w:tcW w:w="704" w:type="dxa"/>
          </w:tcPr>
          <w:p w14:paraId="4F61FD2B"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112.</w:t>
            </w:r>
          </w:p>
        </w:tc>
        <w:tc>
          <w:tcPr>
            <w:tcW w:w="6804" w:type="dxa"/>
          </w:tcPr>
          <w:p w14:paraId="7D3A2B51"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Lauko cinkuotos skardos palangių įrengimas iki 250 mm pločio ir nemažiau 0,5 mm storio</w:t>
            </w:r>
          </w:p>
        </w:tc>
        <w:tc>
          <w:tcPr>
            <w:tcW w:w="851" w:type="dxa"/>
          </w:tcPr>
          <w:p w14:paraId="3B9CB451"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05BE64DE"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20</w:t>
            </w:r>
          </w:p>
        </w:tc>
      </w:tr>
      <w:tr w:rsidR="00FD54F6" w:rsidRPr="00E827E3" w14:paraId="283C8965" w14:textId="77777777" w:rsidTr="006F1B65">
        <w:tc>
          <w:tcPr>
            <w:tcW w:w="704" w:type="dxa"/>
          </w:tcPr>
          <w:p w14:paraId="790DFA03"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113.</w:t>
            </w:r>
          </w:p>
        </w:tc>
        <w:tc>
          <w:tcPr>
            <w:tcW w:w="6804" w:type="dxa"/>
          </w:tcPr>
          <w:p w14:paraId="283D4BBD"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Lauko cinkuotos skardos palangių įrengimas virš 250 mm pločio ir nemažiau 0,5 mm storio</w:t>
            </w:r>
          </w:p>
        </w:tc>
        <w:tc>
          <w:tcPr>
            <w:tcW w:w="851" w:type="dxa"/>
          </w:tcPr>
          <w:p w14:paraId="528F54DF"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5FB7C63A"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15</w:t>
            </w:r>
          </w:p>
        </w:tc>
      </w:tr>
      <w:tr w:rsidR="00FD54F6" w:rsidRPr="00E827E3" w14:paraId="15628022" w14:textId="77777777" w:rsidTr="006F1B65">
        <w:tc>
          <w:tcPr>
            <w:tcW w:w="704" w:type="dxa"/>
          </w:tcPr>
          <w:p w14:paraId="356FB7DE"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114.</w:t>
            </w:r>
          </w:p>
        </w:tc>
        <w:tc>
          <w:tcPr>
            <w:tcW w:w="6804" w:type="dxa"/>
          </w:tcPr>
          <w:p w14:paraId="19ED80C4"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PVC vidaus palangių įrengimas iki 150 mm pločio (balta)</w:t>
            </w:r>
          </w:p>
        </w:tc>
        <w:tc>
          <w:tcPr>
            <w:tcW w:w="851" w:type="dxa"/>
          </w:tcPr>
          <w:p w14:paraId="47718CC2"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6A31D919"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30</w:t>
            </w:r>
          </w:p>
        </w:tc>
      </w:tr>
      <w:tr w:rsidR="00FD54F6" w:rsidRPr="00E827E3" w14:paraId="4DAE8AE7" w14:textId="77777777" w:rsidTr="006F1B65">
        <w:tc>
          <w:tcPr>
            <w:tcW w:w="704" w:type="dxa"/>
          </w:tcPr>
          <w:p w14:paraId="7EDA48FA"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115.</w:t>
            </w:r>
          </w:p>
        </w:tc>
        <w:tc>
          <w:tcPr>
            <w:tcW w:w="6804" w:type="dxa"/>
          </w:tcPr>
          <w:p w14:paraId="172E9A9B"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PVC vidaus palangių įrengimas iki 200 mm pločio (balta)</w:t>
            </w:r>
          </w:p>
        </w:tc>
        <w:tc>
          <w:tcPr>
            <w:tcW w:w="851" w:type="dxa"/>
          </w:tcPr>
          <w:p w14:paraId="71EDE27B"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4E166F09"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25</w:t>
            </w:r>
          </w:p>
        </w:tc>
      </w:tr>
      <w:tr w:rsidR="00FD54F6" w:rsidRPr="00E827E3" w14:paraId="4F0366F0" w14:textId="77777777" w:rsidTr="006F1B65">
        <w:tc>
          <w:tcPr>
            <w:tcW w:w="704" w:type="dxa"/>
          </w:tcPr>
          <w:p w14:paraId="3C13A991"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116.</w:t>
            </w:r>
          </w:p>
        </w:tc>
        <w:tc>
          <w:tcPr>
            <w:tcW w:w="6804" w:type="dxa"/>
          </w:tcPr>
          <w:p w14:paraId="595CFDDC"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PVC vidaus palangių įrengimas iki 250 mm pločio (balta)</w:t>
            </w:r>
          </w:p>
        </w:tc>
        <w:tc>
          <w:tcPr>
            <w:tcW w:w="851" w:type="dxa"/>
          </w:tcPr>
          <w:p w14:paraId="5F83C71F"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5D7AE72C"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25</w:t>
            </w:r>
          </w:p>
        </w:tc>
      </w:tr>
      <w:tr w:rsidR="00FD54F6" w:rsidRPr="00E827E3" w14:paraId="53FB20B7" w14:textId="77777777" w:rsidTr="006F1B65">
        <w:tc>
          <w:tcPr>
            <w:tcW w:w="704" w:type="dxa"/>
          </w:tcPr>
          <w:p w14:paraId="5090EADD"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117.</w:t>
            </w:r>
          </w:p>
        </w:tc>
        <w:tc>
          <w:tcPr>
            <w:tcW w:w="6804" w:type="dxa"/>
          </w:tcPr>
          <w:p w14:paraId="628F0CC8"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PVC vidaus palangių įrengimas virš 250 mm pločio (balta)</w:t>
            </w:r>
          </w:p>
        </w:tc>
        <w:tc>
          <w:tcPr>
            <w:tcW w:w="851" w:type="dxa"/>
          </w:tcPr>
          <w:p w14:paraId="24EA2F19"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471D8EC6"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20</w:t>
            </w:r>
          </w:p>
        </w:tc>
      </w:tr>
      <w:tr w:rsidR="00FD54F6" w:rsidRPr="00E827E3" w14:paraId="147C9636" w14:textId="77777777" w:rsidTr="006F1B65">
        <w:tc>
          <w:tcPr>
            <w:tcW w:w="704" w:type="dxa"/>
          </w:tcPr>
          <w:p w14:paraId="6422DDB3"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118.</w:t>
            </w:r>
          </w:p>
        </w:tc>
        <w:tc>
          <w:tcPr>
            <w:tcW w:w="6804" w:type="dxa"/>
          </w:tcPr>
          <w:p w14:paraId="28A01856"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Betoninių palangių remontas tinkuojant</w:t>
            </w:r>
          </w:p>
        </w:tc>
        <w:tc>
          <w:tcPr>
            <w:tcW w:w="851" w:type="dxa"/>
          </w:tcPr>
          <w:p w14:paraId="20D25BD5"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m</w:t>
            </w:r>
            <w:r w:rsidRPr="00E827E3">
              <w:rPr>
                <w:rFonts w:ascii="Arial" w:eastAsia="Times New Roman" w:hAnsi="Arial" w:cs="Arial"/>
                <w:sz w:val="24"/>
                <w:szCs w:val="24"/>
                <w:vertAlign w:val="superscript"/>
              </w:rPr>
              <w:t>2</w:t>
            </w:r>
          </w:p>
        </w:tc>
        <w:tc>
          <w:tcPr>
            <w:tcW w:w="1588" w:type="dxa"/>
          </w:tcPr>
          <w:p w14:paraId="4119C3E2"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8</w:t>
            </w:r>
          </w:p>
        </w:tc>
      </w:tr>
      <w:tr w:rsidR="00FD54F6" w:rsidRPr="00E827E3" w14:paraId="1532A00C" w14:textId="77777777" w:rsidTr="006F1B65">
        <w:tc>
          <w:tcPr>
            <w:tcW w:w="704" w:type="dxa"/>
          </w:tcPr>
          <w:p w14:paraId="0A9B58AE"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119.</w:t>
            </w:r>
          </w:p>
        </w:tc>
        <w:tc>
          <w:tcPr>
            <w:tcW w:w="6804" w:type="dxa"/>
          </w:tcPr>
          <w:p w14:paraId="04A5D47F"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Betoninių palangių dažymas aliejiniais dažais</w:t>
            </w:r>
          </w:p>
        </w:tc>
        <w:tc>
          <w:tcPr>
            <w:tcW w:w="851" w:type="dxa"/>
          </w:tcPr>
          <w:p w14:paraId="68D5B1F9"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m</w:t>
            </w:r>
            <w:r w:rsidRPr="00E827E3">
              <w:rPr>
                <w:rFonts w:ascii="Arial" w:eastAsia="Times New Roman" w:hAnsi="Arial" w:cs="Arial"/>
                <w:sz w:val="24"/>
                <w:szCs w:val="24"/>
                <w:vertAlign w:val="superscript"/>
              </w:rPr>
              <w:t>2</w:t>
            </w:r>
          </w:p>
        </w:tc>
        <w:tc>
          <w:tcPr>
            <w:tcW w:w="1588" w:type="dxa"/>
          </w:tcPr>
          <w:p w14:paraId="6919933E"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40</w:t>
            </w:r>
          </w:p>
        </w:tc>
      </w:tr>
      <w:tr w:rsidR="00FD54F6" w:rsidRPr="00E827E3" w14:paraId="7FF56847" w14:textId="77777777" w:rsidTr="006F1B65">
        <w:tc>
          <w:tcPr>
            <w:tcW w:w="704" w:type="dxa"/>
          </w:tcPr>
          <w:p w14:paraId="52329CC3"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120.</w:t>
            </w:r>
          </w:p>
        </w:tc>
        <w:tc>
          <w:tcPr>
            <w:tcW w:w="6804" w:type="dxa"/>
          </w:tcPr>
          <w:p w14:paraId="7AB4CBB7"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Senų palangių išardymas</w:t>
            </w:r>
          </w:p>
        </w:tc>
        <w:tc>
          <w:tcPr>
            <w:tcW w:w="851" w:type="dxa"/>
          </w:tcPr>
          <w:p w14:paraId="04F81462"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m</w:t>
            </w:r>
            <w:r w:rsidRPr="00E827E3">
              <w:rPr>
                <w:rFonts w:ascii="Arial" w:eastAsia="Times New Roman" w:hAnsi="Arial" w:cs="Arial"/>
                <w:sz w:val="24"/>
                <w:szCs w:val="24"/>
                <w:vertAlign w:val="superscript"/>
              </w:rPr>
              <w:t>2</w:t>
            </w:r>
          </w:p>
        </w:tc>
        <w:tc>
          <w:tcPr>
            <w:tcW w:w="1588" w:type="dxa"/>
          </w:tcPr>
          <w:p w14:paraId="3C32B278"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20</w:t>
            </w:r>
          </w:p>
        </w:tc>
      </w:tr>
      <w:tr w:rsidR="00FD54F6" w:rsidRPr="00E827E3" w14:paraId="307DBDE3" w14:textId="77777777" w:rsidTr="0046026C">
        <w:tc>
          <w:tcPr>
            <w:tcW w:w="9947" w:type="dxa"/>
            <w:gridSpan w:val="4"/>
          </w:tcPr>
          <w:p w14:paraId="04AE5EF6" w14:textId="77777777" w:rsidR="00FD54F6" w:rsidRPr="00E827E3" w:rsidRDefault="00FD54F6" w:rsidP="0046026C">
            <w:pPr>
              <w:spacing w:line="240" w:lineRule="auto"/>
              <w:ind w:firstLine="22"/>
              <w:jc w:val="center"/>
              <w:rPr>
                <w:rFonts w:ascii="Arial" w:eastAsia="Times New Roman" w:hAnsi="Arial" w:cs="Arial"/>
                <w:sz w:val="24"/>
                <w:szCs w:val="24"/>
              </w:rPr>
            </w:pPr>
            <w:r w:rsidRPr="00E827E3">
              <w:rPr>
                <w:rFonts w:ascii="Arial" w:hAnsi="Arial" w:cs="Arial"/>
                <w:b/>
                <w:bCs/>
                <w:sz w:val="24"/>
                <w:szCs w:val="24"/>
              </w:rPr>
              <w:t>IX. Stogas</w:t>
            </w:r>
          </w:p>
        </w:tc>
      </w:tr>
      <w:tr w:rsidR="00FD54F6" w:rsidRPr="00E827E3" w14:paraId="48616C2E" w14:textId="77777777" w:rsidTr="006F1B65">
        <w:tc>
          <w:tcPr>
            <w:tcW w:w="704" w:type="dxa"/>
          </w:tcPr>
          <w:p w14:paraId="62EA81FB"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121.</w:t>
            </w:r>
          </w:p>
        </w:tc>
        <w:tc>
          <w:tcPr>
            <w:tcW w:w="6804" w:type="dxa"/>
          </w:tcPr>
          <w:p w14:paraId="59897630"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 xml:space="preserve">Šlaitinių stogų dengimas </w:t>
            </w:r>
            <w:proofErr w:type="spellStart"/>
            <w:r w:rsidRPr="00E827E3">
              <w:rPr>
                <w:rFonts w:ascii="Arial" w:eastAsia="Times New Roman" w:hAnsi="Arial" w:cs="Arial"/>
                <w:sz w:val="24"/>
                <w:szCs w:val="24"/>
              </w:rPr>
              <w:t>beasbesčio</w:t>
            </w:r>
            <w:proofErr w:type="spellEnd"/>
            <w:r w:rsidRPr="00E827E3">
              <w:rPr>
                <w:rFonts w:ascii="Arial" w:eastAsia="Times New Roman" w:hAnsi="Arial" w:cs="Arial"/>
                <w:sz w:val="24"/>
                <w:szCs w:val="24"/>
              </w:rPr>
              <w:t xml:space="preserve"> šiferio lakštais</w:t>
            </w:r>
          </w:p>
        </w:tc>
        <w:tc>
          <w:tcPr>
            <w:tcW w:w="851" w:type="dxa"/>
          </w:tcPr>
          <w:p w14:paraId="098800E2"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m</w:t>
            </w:r>
            <w:r w:rsidRPr="00E827E3">
              <w:rPr>
                <w:rFonts w:ascii="Arial" w:eastAsia="Times New Roman" w:hAnsi="Arial" w:cs="Arial"/>
                <w:sz w:val="24"/>
                <w:szCs w:val="24"/>
                <w:vertAlign w:val="superscript"/>
              </w:rPr>
              <w:t>2</w:t>
            </w:r>
          </w:p>
        </w:tc>
        <w:tc>
          <w:tcPr>
            <w:tcW w:w="1588" w:type="dxa"/>
          </w:tcPr>
          <w:p w14:paraId="419691BA"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80</w:t>
            </w:r>
          </w:p>
        </w:tc>
      </w:tr>
      <w:tr w:rsidR="00FD54F6" w:rsidRPr="00E827E3" w14:paraId="71DD0001" w14:textId="77777777" w:rsidTr="006F1B65">
        <w:tc>
          <w:tcPr>
            <w:tcW w:w="704" w:type="dxa"/>
          </w:tcPr>
          <w:p w14:paraId="5C7FF1DB"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122.</w:t>
            </w:r>
          </w:p>
        </w:tc>
        <w:tc>
          <w:tcPr>
            <w:tcW w:w="6804" w:type="dxa"/>
          </w:tcPr>
          <w:p w14:paraId="336E53E6"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Stogų dangos įrengimas skardiniais čerpės imitacijos lakštais (poliesteris)</w:t>
            </w:r>
          </w:p>
        </w:tc>
        <w:tc>
          <w:tcPr>
            <w:tcW w:w="851" w:type="dxa"/>
          </w:tcPr>
          <w:p w14:paraId="2A956344"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m</w:t>
            </w:r>
            <w:r w:rsidRPr="00E827E3">
              <w:rPr>
                <w:rFonts w:ascii="Arial" w:eastAsia="Times New Roman" w:hAnsi="Arial" w:cs="Arial"/>
                <w:sz w:val="24"/>
                <w:szCs w:val="24"/>
                <w:vertAlign w:val="superscript"/>
              </w:rPr>
              <w:t>2</w:t>
            </w:r>
          </w:p>
        </w:tc>
        <w:tc>
          <w:tcPr>
            <w:tcW w:w="1588" w:type="dxa"/>
          </w:tcPr>
          <w:p w14:paraId="400DF0D5"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50</w:t>
            </w:r>
          </w:p>
        </w:tc>
      </w:tr>
      <w:tr w:rsidR="00FD54F6" w:rsidRPr="00E827E3" w14:paraId="2F341C86" w14:textId="77777777" w:rsidTr="006F1B65">
        <w:tc>
          <w:tcPr>
            <w:tcW w:w="704" w:type="dxa"/>
          </w:tcPr>
          <w:p w14:paraId="46562465"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123.</w:t>
            </w:r>
          </w:p>
        </w:tc>
        <w:tc>
          <w:tcPr>
            <w:tcW w:w="6804" w:type="dxa"/>
          </w:tcPr>
          <w:p w14:paraId="71BEFE3F"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 xml:space="preserve">Medinių (spygliuočio), obliuotų, dažytų </w:t>
            </w:r>
            <w:proofErr w:type="spellStart"/>
            <w:r w:rsidRPr="00E827E3">
              <w:rPr>
                <w:rFonts w:ascii="Arial" w:eastAsia="Times New Roman" w:hAnsi="Arial" w:cs="Arial"/>
                <w:sz w:val="24"/>
                <w:szCs w:val="24"/>
              </w:rPr>
              <w:t>vėjalenčių</w:t>
            </w:r>
            <w:proofErr w:type="spellEnd"/>
            <w:r w:rsidRPr="00E827E3">
              <w:rPr>
                <w:rFonts w:ascii="Arial" w:eastAsia="Times New Roman" w:hAnsi="Arial" w:cs="Arial"/>
                <w:sz w:val="24"/>
                <w:szCs w:val="24"/>
              </w:rPr>
              <w:t xml:space="preserve"> 20 x 14 x 600 mm įrengimas</w:t>
            </w:r>
          </w:p>
        </w:tc>
        <w:tc>
          <w:tcPr>
            <w:tcW w:w="851" w:type="dxa"/>
          </w:tcPr>
          <w:p w14:paraId="472CA2A2"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1668027C"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40</w:t>
            </w:r>
          </w:p>
        </w:tc>
      </w:tr>
      <w:tr w:rsidR="00FD54F6" w:rsidRPr="00E827E3" w14:paraId="220D6399" w14:textId="77777777" w:rsidTr="006F1B65">
        <w:tc>
          <w:tcPr>
            <w:tcW w:w="704" w:type="dxa"/>
          </w:tcPr>
          <w:p w14:paraId="7D371379"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124.</w:t>
            </w:r>
          </w:p>
        </w:tc>
        <w:tc>
          <w:tcPr>
            <w:tcW w:w="6804" w:type="dxa"/>
          </w:tcPr>
          <w:p w14:paraId="44F2FE25"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 xml:space="preserve">Skardinių (poliesteris) 20 x 0,5 mm </w:t>
            </w:r>
            <w:proofErr w:type="spellStart"/>
            <w:r w:rsidRPr="00E827E3">
              <w:rPr>
                <w:rFonts w:ascii="Arial" w:eastAsia="Times New Roman" w:hAnsi="Arial" w:cs="Arial"/>
                <w:sz w:val="24"/>
                <w:szCs w:val="24"/>
              </w:rPr>
              <w:t>vėjalenčių</w:t>
            </w:r>
            <w:proofErr w:type="spellEnd"/>
            <w:r w:rsidRPr="00E827E3">
              <w:rPr>
                <w:rFonts w:ascii="Arial" w:eastAsia="Times New Roman" w:hAnsi="Arial" w:cs="Arial"/>
                <w:sz w:val="24"/>
                <w:szCs w:val="24"/>
              </w:rPr>
              <w:t xml:space="preserve"> įrengimas</w:t>
            </w:r>
          </w:p>
        </w:tc>
        <w:tc>
          <w:tcPr>
            <w:tcW w:w="851" w:type="dxa"/>
          </w:tcPr>
          <w:p w14:paraId="390CAE94"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36923523"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30</w:t>
            </w:r>
          </w:p>
        </w:tc>
      </w:tr>
      <w:tr w:rsidR="00FD54F6" w:rsidRPr="00E827E3" w14:paraId="71CD94D1" w14:textId="77777777" w:rsidTr="006F1B65">
        <w:tc>
          <w:tcPr>
            <w:tcW w:w="704" w:type="dxa"/>
          </w:tcPr>
          <w:p w14:paraId="76B29CED"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125.</w:t>
            </w:r>
          </w:p>
        </w:tc>
        <w:tc>
          <w:tcPr>
            <w:tcW w:w="6804" w:type="dxa"/>
          </w:tcPr>
          <w:p w14:paraId="3D3B20B7"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 xml:space="preserve">Skardinių cinkuotų </w:t>
            </w:r>
            <w:proofErr w:type="spellStart"/>
            <w:r w:rsidRPr="00E827E3">
              <w:rPr>
                <w:rFonts w:ascii="Arial" w:eastAsia="Times New Roman" w:hAnsi="Arial" w:cs="Arial"/>
                <w:sz w:val="24"/>
                <w:szCs w:val="24"/>
              </w:rPr>
              <w:t>vėjalenčių</w:t>
            </w:r>
            <w:proofErr w:type="spellEnd"/>
            <w:r w:rsidRPr="00E827E3">
              <w:rPr>
                <w:rFonts w:ascii="Arial" w:eastAsia="Times New Roman" w:hAnsi="Arial" w:cs="Arial"/>
                <w:sz w:val="24"/>
                <w:szCs w:val="24"/>
              </w:rPr>
              <w:t xml:space="preserve"> </w:t>
            </w:r>
            <w:proofErr w:type="spellStart"/>
            <w:r w:rsidRPr="00E827E3">
              <w:rPr>
                <w:rFonts w:ascii="Arial" w:eastAsia="Times New Roman" w:hAnsi="Arial" w:cs="Arial"/>
                <w:sz w:val="24"/>
                <w:szCs w:val="24"/>
              </w:rPr>
              <w:t>lankstinių</w:t>
            </w:r>
            <w:proofErr w:type="spellEnd"/>
            <w:r w:rsidRPr="00E827E3">
              <w:rPr>
                <w:rFonts w:ascii="Arial" w:eastAsia="Times New Roman" w:hAnsi="Arial" w:cs="Arial"/>
                <w:sz w:val="24"/>
                <w:szCs w:val="24"/>
              </w:rPr>
              <w:t xml:space="preserve"> įrengimas 20 x 0,5mm </w:t>
            </w:r>
          </w:p>
        </w:tc>
        <w:tc>
          <w:tcPr>
            <w:tcW w:w="851" w:type="dxa"/>
          </w:tcPr>
          <w:p w14:paraId="2062E69F"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0D3628F2" w14:textId="77777777" w:rsidR="00FD54F6" w:rsidRPr="00E827E3" w:rsidRDefault="00FD54F6" w:rsidP="0046026C">
            <w:pPr>
              <w:spacing w:line="240" w:lineRule="auto"/>
              <w:jc w:val="center"/>
              <w:rPr>
                <w:rFonts w:ascii="Arial" w:eastAsia="Times New Roman" w:hAnsi="Arial" w:cs="Arial"/>
                <w:sz w:val="24"/>
                <w:szCs w:val="24"/>
              </w:rPr>
            </w:pPr>
            <w:r w:rsidRPr="00E827E3">
              <w:rPr>
                <w:rFonts w:ascii="Arial" w:eastAsia="Times New Roman" w:hAnsi="Arial" w:cs="Arial"/>
                <w:sz w:val="24"/>
                <w:szCs w:val="24"/>
              </w:rPr>
              <w:t>30</w:t>
            </w:r>
          </w:p>
        </w:tc>
      </w:tr>
      <w:tr w:rsidR="00FD54F6" w:rsidRPr="00E827E3" w14:paraId="6CA57DDD" w14:textId="77777777" w:rsidTr="006F1B65">
        <w:tc>
          <w:tcPr>
            <w:tcW w:w="704" w:type="dxa"/>
          </w:tcPr>
          <w:p w14:paraId="76D30C02"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126.</w:t>
            </w:r>
          </w:p>
        </w:tc>
        <w:tc>
          <w:tcPr>
            <w:tcW w:w="6804" w:type="dxa"/>
          </w:tcPr>
          <w:p w14:paraId="1980B31F"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Medinių paviršių impregnavimas apsaugos priemone</w:t>
            </w:r>
          </w:p>
        </w:tc>
        <w:tc>
          <w:tcPr>
            <w:tcW w:w="851" w:type="dxa"/>
          </w:tcPr>
          <w:p w14:paraId="7964729E"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m</w:t>
            </w:r>
            <w:r w:rsidRPr="00E827E3">
              <w:rPr>
                <w:rFonts w:ascii="Arial" w:eastAsia="Times New Roman" w:hAnsi="Arial" w:cs="Arial"/>
                <w:sz w:val="24"/>
                <w:szCs w:val="24"/>
                <w:vertAlign w:val="superscript"/>
              </w:rPr>
              <w:t>2</w:t>
            </w:r>
          </w:p>
        </w:tc>
        <w:tc>
          <w:tcPr>
            <w:tcW w:w="1588" w:type="dxa"/>
          </w:tcPr>
          <w:p w14:paraId="1D8E06BF"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20</w:t>
            </w:r>
          </w:p>
        </w:tc>
      </w:tr>
      <w:tr w:rsidR="00FD54F6" w:rsidRPr="00E827E3" w14:paraId="670AB9C0" w14:textId="77777777" w:rsidTr="006F1B65">
        <w:tc>
          <w:tcPr>
            <w:tcW w:w="704" w:type="dxa"/>
          </w:tcPr>
          <w:p w14:paraId="23DA7522"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127.</w:t>
            </w:r>
          </w:p>
        </w:tc>
        <w:tc>
          <w:tcPr>
            <w:tcW w:w="6804" w:type="dxa"/>
          </w:tcPr>
          <w:p w14:paraId="0ECC57EC"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Medinių paviršių dažymas aliejiniais dažais</w:t>
            </w:r>
          </w:p>
        </w:tc>
        <w:tc>
          <w:tcPr>
            <w:tcW w:w="851" w:type="dxa"/>
          </w:tcPr>
          <w:p w14:paraId="50559F8C"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m</w:t>
            </w:r>
            <w:r w:rsidRPr="00E827E3">
              <w:rPr>
                <w:rFonts w:ascii="Arial" w:eastAsia="Times New Roman" w:hAnsi="Arial" w:cs="Arial"/>
                <w:sz w:val="24"/>
                <w:szCs w:val="24"/>
                <w:vertAlign w:val="superscript"/>
              </w:rPr>
              <w:t>2</w:t>
            </w:r>
          </w:p>
        </w:tc>
        <w:tc>
          <w:tcPr>
            <w:tcW w:w="1588" w:type="dxa"/>
          </w:tcPr>
          <w:p w14:paraId="7FD69B24"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80</w:t>
            </w:r>
          </w:p>
        </w:tc>
      </w:tr>
      <w:tr w:rsidR="00FD54F6" w:rsidRPr="00E827E3" w14:paraId="14C2DE38" w14:textId="77777777" w:rsidTr="006F1B65">
        <w:tc>
          <w:tcPr>
            <w:tcW w:w="704" w:type="dxa"/>
          </w:tcPr>
          <w:p w14:paraId="2184D664"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128.</w:t>
            </w:r>
          </w:p>
        </w:tc>
        <w:tc>
          <w:tcPr>
            <w:tcW w:w="6804" w:type="dxa"/>
          </w:tcPr>
          <w:p w14:paraId="0021736D"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Karkaso sienų apkalimas medinėmis (spygliuočio) 20 x 120 x 600 lentomis</w:t>
            </w:r>
          </w:p>
        </w:tc>
        <w:tc>
          <w:tcPr>
            <w:tcW w:w="851" w:type="dxa"/>
          </w:tcPr>
          <w:p w14:paraId="1E55DFD0"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m</w:t>
            </w:r>
            <w:r w:rsidRPr="00E827E3">
              <w:rPr>
                <w:rFonts w:ascii="Arial" w:eastAsia="Times New Roman" w:hAnsi="Arial" w:cs="Arial"/>
                <w:sz w:val="24"/>
                <w:szCs w:val="24"/>
                <w:vertAlign w:val="superscript"/>
              </w:rPr>
              <w:t>2</w:t>
            </w:r>
          </w:p>
        </w:tc>
        <w:tc>
          <w:tcPr>
            <w:tcW w:w="1588" w:type="dxa"/>
          </w:tcPr>
          <w:p w14:paraId="5F77DF6A"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4</w:t>
            </w:r>
          </w:p>
        </w:tc>
      </w:tr>
      <w:tr w:rsidR="00FD54F6" w:rsidRPr="00E827E3" w14:paraId="463E23DA" w14:textId="77777777" w:rsidTr="006F1B65">
        <w:tc>
          <w:tcPr>
            <w:tcW w:w="704" w:type="dxa"/>
          </w:tcPr>
          <w:p w14:paraId="12D3D5BA"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129.</w:t>
            </w:r>
          </w:p>
        </w:tc>
        <w:tc>
          <w:tcPr>
            <w:tcW w:w="6804" w:type="dxa"/>
          </w:tcPr>
          <w:p w14:paraId="63BAE9B4"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Lietaus nuvedimo sistemos įrengimas iš skardos gaminių</w:t>
            </w:r>
          </w:p>
        </w:tc>
        <w:tc>
          <w:tcPr>
            <w:tcW w:w="851" w:type="dxa"/>
          </w:tcPr>
          <w:p w14:paraId="14A493E2"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08C9F163"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30</w:t>
            </w:r>
          </w:p>
        </w:tc>
      </w:tr>
      <w:tr w:rsidR="00FD54F6" w:rsidRPr="00E827E3" w14:paraId="61B0A306" w14:textId="77777777" w:rsidTr="0046026C">
        <w:tc>
          <w:tcPr>
            <w:tcW w:w="9947" w:type="dxa"/>
            <w:gridSpan w:val="4"/>
          </w:tcPr>
          <w:p w14:paraId="58F24792" w14:textId="77777777" w:rsidR="00FD54F6" w:rsidRPr="00E827E3" w:rsidRDefault="00FD54F6" w:rsidP="0046026C">
            <w:pPr>
              <w:spacing w:line="240" w:lineRule="auto"/>
              <w:ind w:firstLine="13"/>
              <w:jc w:val="center"/>
              <w:rPr>
                <w:rFonts w:ascii="Arial" w:eastAsia="Times New Roman" w:hAnsi="Arial" w:cs="Arial"/>
                <w:sz w:val="24"/>
                <w:szCs w:val="24"/>
              </w:rPr>
            </w:pPr>
            <w:r w:rsidRPr="00E827E3">
              <w:rPr>
                <w:rFonts w:ascii="Arial" w:hAnsi="Arial" w:cs="Arial"/>
                <w:b/>
                <w:bCs/>
                <w:sz w:val="24"/>
                <w:szCs w:val="24"/>
              </w:rPr>
              <w:t>XI. Kiti darbai</w:t>
            </w:r>
          </w:p>
        </w:tc>
      </w:tr>
      <w:tr w:rsidR="00FD54F6" w:rsidRPr="00E827E3" w14:paraId="136ACCEA" w14:textId="77777777" w:rsidTr="006F1B65">
        <w:tc>
          <w:tcPr>
            <w:tcW w:w="704" w:type="dxa"/>
          </w:tcPr>
          <w:p w14:paraId="506B081A"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130.</w:t>
            </w:r>
          </w:p>
        </w:tc>
        <w:tc>
          <w:tcPr>
            <w:tcW w:w="6804" w:type="dxa"/>
          </w:tcPr>
          <w:p w14:paraId="3522AF01" w14:textId="77777777" w:rsidR="00FD54F6" w:rsidRPr="00E827E3" w:rsidRDefault="00FD54F6" w:rsidP="0046026C">
            <w:pPr>
              <w:spacing w:line="240" w:lineRule="auto"/>
              <w:ind w:firstLine="13"/>
              <w:rPr>
                <w:rFonts w:ascii="Arial" w:eastAsia="Times New Roman" w:hAnsi="Arial" w:cs="Arial"/>
                <w:sz w:val="24"/>
                <w:szCs w:val="24"/>
              </w:rPr>
            </w:pPr>
            <w:r w:rsidRPr="00E827E3">
              <w:rPr>
                <w:rFonts w:ascii="Arial" w:eastAsia="Times New Roman" w:hAnsi="Arial" w:cs="Arial"/>
                <w:sz w:val="24"/>
                <w:szCs w:val="24"/>
              </w:rPr>
              <w:t>Ranktūrių neįgaliesiems montavimas</w:t>
            </w:r>
          </w:p>
        </w:tc>
        <w:tc>
          <w:tcPr>
            <w:tcW w:w="851" w:type="dxa"/>
          </w:tcPr>
          <w:p w14:paraId="0EA07FE0" w14:textId="77777777" w:rsidR="00FD54F6" w:rsidRPr="00E827E3" w:rsidRDefault="00FD54F6" w:rsidP="0046026C">
            <w:pPr>
              <w:spacing w:line="240" w:lineRule="auto"/>
              <w:ind w:firstLine="13"/>
              <w:jc w:val="center"/>
              <w:rPr>
                <w:rFonts w:ascii="Arial" w:hAnsi="Arial" w:cs="Arial"/>
                <w:sz w:val="24"/>
                <w:szCs w:val="24"/>
              </w:rPr>
            </w:pPr>
            <w:r w:rsidRPr="00E827E3">
              <w:rPr>
                <w:rFonts w:ascii="Arial" w:hAnsi="Arial" w:cs="Arial"/>
                <w:sz w:val="24"/>
                <w:szCs w:val="24"/>
              </w:rPr>
              <w:t>Vnt.</w:t>
            </w:r>
          </w:p>
        </w:tc>
        <w:tc>
          <w:tcPr>
            <w:tcW w:w="1588" w:type="dxa"/>
          </w:tcPr>
          <w:p w14:paraId="3E5664EE" w14:textId="77777777" w:rsidR="00FD54F6" w:rsidRPr="00E827E3" w:rsidRDefault="00FD54F6" w:rsidP="0046026C">
            <w:pPr>
              <w:spacing w:line="240" w:lineRule="auto"/>
              <w:ind w:firstLine="13"/>
              <w:jc w:val="center"/>
              <w:rPr>
                <w:rFonts w:ascii="Arial" w:hAnsi="Arial" w:cs="Arial"/>
                <w:sz w:val="24"/>
                <w:szCs w:val="24"/>
              </w:rPr>
            </w:pPr>
            <w:r w:rsidRPr="00E827E3">
              <w:rPr>
                <w:rFonts w:ascii="Arial" w:hAnsi="Arial" w:cs="Arial"/>
                <w:sz w:val="24"/>
                <w:szCs w:val="24"/>
              </w:rPr>
              <w:t>6</w:t>
            </w:r>
          </w:p>
        </w:tc>
      </w:tr>
      <w:tr w:rsidR="00FD54F6" w:rsidRPr="00E827E3" w14:paraId="662F7ECE" w14:textId="77777777" w:rsidTr="006F1B65">
        <w:tc>
          <w:tcPr>
            <w:tcW w:w="704" w:type="dxa"/>
          </w:tcPr>
          <w:p w14:paraId="0343E74E"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131.</w:t>
            </w:r>
          </w:p>
        </w:tc>
        <w:tc>
          <w:tcPr>
            <w:tcW w:w="6804" w:type="dxa"/>
          </w:tcPr>
          <w:p w14:paraId="5F0D5AF3" w14:textId="77777777" w:rsidR="00FD54F6" w:rsidRPr="00E827E3" w:rsidRDefault="00FD54F6" w:rsidP="0046026C">
            <w:pPr>
              <w:spacing w:line="240" w:lineRule="auto"/>
              <w:ind w:firstLine="13"/>
              <w:rPr>
                <w:rFonts w:ascii="Arial" w:hAnsi="Arial" w:cs="Arial"/>
                <w:sz w:val="24"/>
                <w:szCs w:val="24"/>
              </w:rPr>
            </w:pPr>
            <w:r w:rsidRPr="00E827E3">
              <w:rPr>
                <w:rFonts w:ascii="Arial" w:hAnsi="Arial" w:cs="Arial"/>
                <w:sz w:val="24"/>
                <w:szCs w:val="24"/>
              </w:rPr>
              <w:t>Vonios kambario tualetinių reikmenų montavimas (stovai dušui)</w:t>
            </w:r>
          </w:p>
        </w:tc>
        <w:tc>
          <w:tcPr>
            <w:tcW w:w="851" w:type="dxa"/>
          </w:tcPr>
          <w:p w14:paraId="1E66FE4A" w14:textId="77777777" w:rsidR="00FD54F6" w:rsidRPr="00E827E3" w:rsidRDefault="00FD54F6" w:rsidP="0046026C">
            <w:pPr>
              <w:spacing w:line="240" w:lineRule="auto"/>
              <w:ind w:firstLine="13"/>
              <w:jc w:val="center"/>
              <w:rPr>
                <w:rFonts w:ascii="Arial" w:hAnsi="Arial" w:cs="Arial"/>
                <w:sz w:val="24"/>
                <w:szCs w:val="24"/>
              </w:rPr>
            </w:pPr>
            <w:r w:rsidRPr="00E827E3">
              <w:rPr>
                <w:rFonts w:ascii="Arial" w:hAnsi="Arial" w:cs="Arial"/>
                <w:sz w:val="24"/>
                <w:szCs w:val="24"/>
              </w:rPr>
              <w:t>Vnt.</w:t>
            </w:r>
          </w:p>
        </w:tc>
        <w:tc>
          <w:tcPr>
            <w:tcW w:w="1588" w:type="dxa"/>
          </w:tcPr>
          <w:p w14:paraId="70361779" w14:textId="77777777" w:rsidR="00FD54F6" w:rsidRPr="00E827E3" w:rsidRDefault="00FD54F6" w:rsidP="0046026C">
            <w:pPr>
              <w:spacing w:line="240" w:lineRule="auto"/>
              <w:ind w:firstLine="13"/>
              <w:jc w:val="center"/>
              <w:rPr>
                <w:rFonts w:ascii="Arial" w:hAnsi="Arial" w:cs="Arial"/>
                <w:sz w:val="24"/>
                <w:szCs w:val="24"/>
              </w:rPr>
            </w:pPr>
            <w:r w:rsidRPr="00E827E3">
              <w:rPr>
                <w:rFonts w:ascii="Arial" w:hAnsi="Arial" w:cs="Arial"/>
                <w:sz w:val="24"/>
                <w:szCs w:val="24"/>
              </w:rPr>
              <w:t>5</w:t>
            </w:r>
          </w:p>
        </w:tc>
      </w:tr>
      <w:tr w:rsidR="00FD54F6" w:rsidRPr="00E827E3" w14:paraId="11858747" w14:textId="77777777" w:rsidTr="006F1B65">
        <w:tc>
          <w:tcPr>
            <w:tcW w:w="704" w:type="dxa"/>
          </w:tcPr>
          <w:p w14:paraId="47209CCC"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132.</w:t>
            </w:r>
          </w:p>
        </w:tc>
        <w:tc>
          <w:tcPr>
            <w:tcW w:w="6804" w:type="dxa"/>
          </w:tcPr>
          <w:p w14:paraId="492C1088" w14:textId="77777777" w:rsidR="00FD54F6" w:rsidRPr="00E827E3" w:rsidRDefault="00FD54F6" w:rsidP="0046026C">
            <w:pPr>
              <w:spacing w:line="240" w:lineRule="auto"/>
              <w:ind w:firstLine="13"/>
              <w:rPr>
                <w:rFonts w:ascii="Arial" w:hAnsi="Arial" w:cs="Arial"/>
                <w:sz w:val="24"/>
                <w:szCs w:val="24"/>
              </w:rPr>
            </w:pPr>
            <w:r w:rsidRPr="00E827E3">
              <w:rPr>
                <w:rFonts w:ascii="Arial" w:hAnsi="Arial" w:cs="Arial"/>
                <w:sz w:val="24"/>
                <w:szCs w:val="24"/>
              </w:rPr>
              <w:t>Ketinių radiatorių ir vamzdynų ardymas</w:t>
            </w:r>
          </w:p>
        </w:tc>
        <w:tc>
          <w:tcPr>
            <w:tcW w:w="851" w:type="dxa"/>
          </w:tcPr>
          <w:p w14:paraId="3A8303C1" w14:textId="77777777" w:rsidR="00FD54F6" w:rsidRPr="00E827E3" w:rsidRDefault="00FD54F6" w:rsidP="0046026C">
            <w:pPr>
              <w:spacing w:line="240" w:lineRule="auto"/>
              <w:ind w:firstLine="13"/>
              <w:jc w:val="center"/>
              <w:rPr>
                <w:rFonts w:ascii="Arial" w:hAnsi="Arial" w:cs="Arial"/>
                <w:sz w:val="24"/>
                <w:szCs w:val="24"/>
              </w:rPr>
            </w:pPr>
            <w:r w:rsidRPr="00E827E3">
              <w:rPr>
                <w:rFonts w:ascii="Arial" w:hAnsi="Arial" w:cs="Arial"/>
                <w:sz w:val="24"/>
                <w:szCs w:val="24"/>
              </w:rPr>
              <w:t>M</w:t>
            </w:r>
          </w:p>
        </w:tc>
        <w:tc>
          <w:tcPr>
            <w:tcW w:w="1588" w:type="dxa"/>
          </w:tcPr>
          <w:p w14:paraId="4F33CE7E" w14:textId="77777777" w:rsidR="00FD54F6" w:rsidRPr="00E827E3" w:rsidRDefault="00FD54F6" w:rsidP="0046026C">
            <w:pPr>
              <w:spacing w:line="240" w:lineRule="auto"/>
              <w:ind w:firstLine="13"/>
              <w:jc w:val="center"/>
              <w:rPr>
                <w:rFonts w:ascii="Arial" w:hAnsi="Arial" w:cs="Arial"/>
                <w:sz w:val="24"/>
                <w:szCs w:val="24"/>
              </w:rPr>
            </w:pPr>
            <w:r w:rsidRPr="00E827E3">
              <w:rPr>
                <w:rFonts w:ascii="Arial" w:hAnsi="Arial" w:cs="Arial"/>
                <w:sz w:val="24"/>
                <w:szCs w:val="24"/>
              </w:rPr>
              <w:t>18</w:t>
            </w:r>
          </w:p>
        </w:tc>
      </w:tr>
      <w:tr w:rsidR="00FD54F6" w:rsidRPr="00E827E3" w14:paraId="7B8EBE00" w14:textId="77777777" w:rsidTr="006F1B65">
        <w:tc>
          <w:tcPr>
            <w:tcW w:w="704" w:type="dxa"/>
          </w:tcPr>
          <w:p w14:paraId="4AA3578E"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133.</w:t>
            </w:r>
          </w:p>
        </w:tc>
        <w:tc>
          <w:tcPr>
            <w:tcW w:w="6804" w:type="dxa"/>
          </w:tcPr>
          <w:p w14:paraId="7762B53B" w14:textId="77777777" w:rsidR="00FD54F6" w:rsidRPr="00E827E3" w:rsidRDefault="00FD54F6" w:rsidP="0046026C">
            <w:pPr>
              <w:spacing w:line="240" w:lineRule="auto"/>
              <w:ind w:firstLine="13"/>
              <w:rPr>
                <w:rFonts w:ascii="Arial" w:hAnsi="Arial" w:cs="Arial"/>
                <w:sz w:val="24"/>
                <w:szCs w:val="24"/>
              </w:rPr>
            </w:pPr>
            <w:r w:rsidRPr="00E827E3">
              <w:rPr>
                <w:rFonts w:ascii="Arial" w:hAnsi="Arial" w:cs="Arial"/>
                <w:sz w:val="24"/>
                <w:szCs w:val="24"/>
              </w:rPr>
              <w:t xml:space="preserve">Monolitinių betoninių grindų išardymas </w:t>
            </w:r>
          </w:p>
        </w:tc>
        <w:tc>
          <w:tcPr>
            <w:tcW w:w="851" w:type="dxa"/>
          </w:tcPr>
          <w:p w14:paraId="20CF7FB0" w14:textId="77777777" w:rsidR="00FD54F6" w:rsidRPr="00E827E3" w:rsidRDefault="00FD54F6" w:rsidP="0046026C">
            <w:pPr>
              <w:spacing w:line="240" w:lineRule="auto"/>
              <w:ind w:firstLine="13"/>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3</w:t>
            </w:r>
          </w:p>
        </w:tc>
        <w:tc>
          <w:tcPr>
            <w:tcW w:w="1588" w:type="dxa"/>
          </w:tcPr>
          <w:p w14:paraId="5362421A" w14:textId="77777777" w:rsidR="00FD54F6" w:rsidRPr="00E827E3" w:rsidRDefault="00FD54F6" w:rsidP="0046026C">
            <w:pPr>
              <w:spacing w:line="240" w:lineRule="auto"/>
              <w:ind w:firstLine="13"/>
              <w:jc w:val="center"/>
              <w:rPr>
                <w:rFonts w:ascii="Arial" w:hAnsi="Arial" w:cs="Arial"/>
                <w:sz w:val="24"/>
                <w:szCs w:val="24"/>
              </w:rPr>
            </w:pPr>
            <w:r w:rsidRPr="00E827E3">
              <w:rPr>
                <w:rFonts w:ascii="Arial" w:hAnsi="Arial" w:cs="Arial"/>
                <w:sz w:val="24"/>
                <w:szCs w:val="24"/>
              </w:rPr>
              <w:t>3</w:t>
            </w:r>
          </w:p>
        </w:tc>
      </w:tr>
      <w:tr w:rsidR="00FD54F6" w:rsidRPr="00E827E3" w14:paraId="5DA3E0E5" w14:textId="77777777" w:rsidTr="006F1B65">
        <w:tc>
          <w:tcPr>
            <w:tcW w:w="704" w:type="dxa"/>
          </w:tcPr>
          <w:p w14:paraId="2E1C0F0C"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134.</w:t>
            </w:r>
          </w:p>
        </w:tc>
        <w:tc>
          <w:tcPr>
            <w:tcW w:w="6804" w:type="dxa"/>
          </w:tcPr>
          <w:p w14:paraId="0579FB61" w14:textId="77777777" w:rsidR="00FD54F6" w:rsidRPr="00E827E3" w:rsidRDefault="00FD54F6" w:rsidP="0046026C">
            <w:pPr>
              <w:spacing w:line="240" w:lineRule="auto"/>
              <w:ind w:firstLine="13"/>
              <w:rPr>
                <w:rFonts w:ascii="Arial" w:hAnsi="Arial" w:cs="Arial"/>
                <w:sz w:val="24"/>
                <w:szCs w:val="24"/>
              </w:rPr>
            </w:pPr>
            <w:r w:rsidRPr="00E827E3">
              <w:rPr>
                <w:rFonts w:ascii="Arial" w:hAnsi="Arial" w:cs="Arial"/>
                <w:sz w:val="24"/>
                <w:szCs w:val="24"/>
              </w:rPr>
              <w:t>Betonavimas</w:t>
            </w:r>
          </w:p>
        </w:tc>
        <w:tc>
          <w:tcPr>
            <w:tcW w:w="851" w:type="dxa"/>
          </w:tcPr>
          <w:p w14:paraId="33AD7EAC" w14:textId="77777777" w:rsidR="00FD54F6" w:rsidRPr="00E827E3" w:rsidRDefault="00FD54F6" w:rsidP="0046026C">
            <w:pPr>
              <w:spacing w:line="240" w:lineRule="auto"/>
              <w:ind w:firstLine="13"/>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3</w:t>
            </w:r>
          </w:p>
        </w:tc>
        <w:tc>
          <w:tcPr>
            <w:tcW w:w="1588" w:type="dxa"/>
          </w:tcPr>
          <w:p w14:paraId="21E15C6F" w14:textId="77777777" w:rsidR="00FD54F6" w:rsidRPr="00E827E3" w:rsidRDefault="00FD54F6" w:rsidP="0046026C">
            <w:pPr>
              <w:spacing w:line="240" w:lineRule="auto"/>
              <w:ind w:firstLine="13"/>
              <w:jc w:val="center"/>
              <w:rPr>
                <w:rFonts w:ascii="Arial" w:hAnsi="Arial" w:cs="Arial"/>
                <w:sz w:val="24"/>
                <w:szCs w:val="24"/>
              </w:rPr>
            </w:pPr>
            <w:r w:rsidRPr="00E827E3">
              <w:rPr>
                <w:rFonts w:ascii="Arial" w:hAnsi="Arial" w:cs="Arial"/>
                <w:sz w:val="24"/>
                <w:szCs w:val="24"/>
              </w:rPr>
              <w:t>3</w:t>
            </w:r>
          </w:p>
        </w:tc>
      </w:tr>
      <w:tr w:rsidR="00FD54F6" w:rsidRPr="00E827E3" w14:paraId="746561F6" w14:textId="77777777" w:rsidTr="006F1B65">
        <w:tc>
          <w:tcPr>
            <w:tcW w:w="704" w:type="dxa"/>
          </w:tcPr>
          <w:p w14:paraId="72F79179"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135.</w:t>
            </w:r>
          </w:p>
        </w:tc>
        <w:tc>
          <w:tcPr>
            <w:tcW w:w="6804" w:type="dxa"/>
          </w:tcPr>
          <w:p w14:paraId="1E94B875"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Statybinių šiukšlių išvežimas</w:t>
            </w:r>
          </w:p>
        </w:tc>
        <w:tc>
          <w:tcPr>
            <w:tcW w:w="851" w:type="dxa"/>
          </w:tcPr>
          <w:p w14:paraId="4A7530C0"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t</w:t>
            </w:r>
          </w:p>
        </w:tc>
        <w:tc>
          <w:tcPr>
            <w:tcW w:w="1588" w:type="dxa"/>
          </w:tcPr>
          <w:p w14:paraId="0CDC2433" w14:textId="77777777" w:rsidR="00FD54F6" w:rsidRPr="00E827E3" w:rsidRDefault="00FD54F6" w:rsidP="0046026C">
            <w:pPr>
              <w:spacing w:line="240" w:lineRule="auto"/>
              <w:jc w:val="center"/>
              <w:rPr>
                <w:rFonts w:ascii="Arial" w:hAnsi="Arial" w:cs="Arial"/>
                <w:sz w:val="24"/>
                <w:szCs w:val="24"/>
              </w:rPr>
            </w:pPr>
            <w:r w:rsidRPr="00E827E3">
              <w:rPr>
                <w:rFonts w:ascii="Arial" w:hAnsi="Arial" w:cs="Arial"/>
                <w:sz w:val="24"/>
                <w:szCs w:val="24"/>
              </w:rPr>
              <w:t>15</w:t>
            </w:r>
          </w:p>
        </w:tc>
      </w:tr>
      <w:tr w:rsidR="00FD54F6" w:rsidRPr="00245642" w14:paraId="4D01F23A" w14:textId="77777777" w:rsidTr="006F1B65">
        <w:tc>
          <w:tcPr>
            <w:tcW w:w="704" w:type="dxa"/>
          </w:tcPr>
          <w:p w14:paraId="706C055D" w14:textId="77777777" w:rsidR="00FD54F6" w:rsidRPr="00E827E3" w:rsidRDefault="00FD54F6" w:rsidP="0046026C">
            <w:pPr>
              <w:spacing w:line="240" w:lineRule="auto"/>
              <w:rPr>
                <w:rFonts w:ascii="Arial" w:hAnsi="Arial" w:cs="Arial"/>
                <w:sz w:val="24"/>
                <w:szCs w:val="24"/>
              </w:rPr>
            </w:pPr>
            <w:r w:rsidRPr="00E827E3">
              <w:rPr>
                <w:rFonts w:ascii="Arial" w:hAnsi="Arial" w:cs="Arial"/>
                <w:sz w:val="24"/>
                <w:szCs w:val="24"/>
              </w:rPr>
              <w:t>136.</w:t>
            </w:r>
          </w:p>
        </w:tc>
        <w:tc>
          <w:tcPr>
            <w:tcW w:w="6804" w:type="dxa"/>
          </w:tcPr>
          <w:p w14:paraId="7B16A94F" w14:textId="77777777" w:rsidR="00FD54F6" w:rsidRPr="00E827E3" w:rsidRDefault="00FD54F6" w:rsidP="0046026C">
            <w:pPr>
              <w:spacing w:line="240" w:lineRule="auto"/>
              <w:rPr>
                <w:rFonts w:ascii="Arial" w:hAnsi="Arial" w:cs="Arial"/>
                <w:sz w:val="24"/>
                <w:szCs w:val="24"/>
              </w:rPr>
            </w:pPr>
            <w:r w:rsidRPr="00E827E3">
              <w:rPr>
                <w:rFonts w:ascii="Arial" w:eastAsia="Times New Roman" w:hAnsi="Arial" w:cs="Arial"/>
                <w:sz w:val="24"/>
                <w:szCs w:val="24"/>
              </w:rPr>
              <w:t>Senų baldų ir buitinės įrangos išvežimas</w:t>
            </w:r>
          </w:p>
        </w:tc>
        <w:tc>
          <w:tcPr>
            <w:tcW w:w="851" w:type="dxa"/>
          </w:tcPr>
          <w:p w14:paraId="2F6A2486" w14:textId="77777777" w:rsidR="00FD54F6" w:rsidRPr="00E827E3"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t</w:t>
            </w:r>
          </w:p>
        </w:tc>
        <w:tc>
          <w:tcPr>
            <w:tcW w:w="1588" w:type="dxa"/>
          </w:tcPr>
          <w:p w14:paraId="16080704" w14:textId="77777777" w:rsidR="00FD54F6" w:rsidRPr="00245642" w:rsidRDefault="00FD54F6" w:rsidP="0046026C">
            <w:pPr>
              <w:spacing w:line="240" w:lineRule="auto"/>
              <w:jc w:val="center"/>
              <w:rPr>
                <w:rFonts w:ascii="Arial" w:hAnsi="Arial" w:cs="Arial"/>
                <w:sz w:val="24"/>
                <w:szCs w:val="24"/>
              </w:rPr>
            </w:pPr>
            <w:r w:rsidRPr="00E827E3">
              <w:rPr>
                <w:rFonts w:ascii="Arial" w:eastAsia="Times New Roman" w:hAnsi="Arial" w:cs="Arial"/>
                <w:sz w:val="24"/>
                <w:szCs w:val="24"/>
              </w:rPr>
              <w:t>10</w:t>
            </w:r>
          </w:p>
        </w:tc>
      </w:tr>
      <w:bookmarkEnd w:id="26"/>
    </w:tbl>
    <w:p w14:paraId="5EB689BD" w14:textId="77777777" w:rsidR="00FD54F6" w:rsidRPr="00245642" w:rsidRDefault="00FD54F6" w:rsidP="00FD54F6">
      <w:pPr>
        <w:spacing w:after="0" w:line="240" w:lineRule="auto"/>
        <w:jc w:val="both"/>
        <w:rPr>
          <w:rFonts w:ascii="Arial" w:hAnsi="Arial" w:cs="Arial"/>
          <w:color w:val="000000" w:themeColor="text1"/>
          <w:sz w:val="24"/>
          <w:szCs w:val="24"/>
        </w:rPr>
      </w:pPr>
    </w:p>
    <w:p w14:paraId="1BCEFC5E" w14:textId="77777777" w:rsidR="00FD54F6" w:rsidRPr="00245642" w:rsidRDefault="00FD54F6" w:rsidP="00FD54F6">
      <w:pPr>
        <w:pStyle w:val="Sraopastraipa"/>
        <w:numPr>
          <w:ilvl w:val="0"/>
          <w:numId w:val="71"/>
        </w:numPr>
        <w:spacing w:after="0" w:line="240" w:lineRule="auto"/>
        <w:ind w:left="0" w:firstLine="567"/>
        <w:jc w:val="both"/>
        <w:rPr>
          <w:rFonts w:ascii="Arial" w:hAnsi="Arial" w:cs="Arial"/>
          <w:sz w:val="24"/>
          <w:szCs w:val="24"/>
        </w:rPr>
      </w:pPr>
      <w:r w:rsidRPr="00245642">
        <w:rPr>
          <w:rFonts w:ascii="Arial" w:hAnsi="Arial" w:cs="Arial"/>
          <w:sz w:val="24"/>
          <w:szCs w:val="24"/>
        </w:rPr>
        <w:t>Numatomi darbų kiekiai pateikti lentelėje yra preliminarūs ir priklauso nuo Perkančiosios organizacijos poreikio.</w:t>
      </w:r>
      <w:r w:rsidRPr="00245642">
        <w:rPr>
          <w:rFonts w:ascii="Arial" w:hAnsi="Arial" w:cs="Arial"/>
          <w:bCs/>
          <w:sz w:val="24"/>
          <w:szCs w:val="24"/>
        </w:rPr>
        <w:t xml:space="preserve"> </w:t>
      </w:r>
    </w:p>
    <w:p w14:paraId="6EB45A6B" w14:textId="77777777" w:rsidR="00FD54F6" w:rsidRPr="00245642" w:rsidRDefault="00FD54F6" w:rsidP="00FD54F6">
      <w:pPr>
        <w:pStyle w:val="Sraopastraipa"/>
        <w:numPr>
          <w:ilvl w:val="0"/>
          <w:numId w:val="71"/>
        </w:numPr>
        <w:spacing w:after="0" w:line="240" w:lineRule="auto"/>
        <w:ind w:left="0" w:firstLine="567"/>
        <w:jc w:val="both"/>
        <w:rPr>
          <w:rFonts w:ascii="Arial" w:hAnsi="Arial" w:cs="Arial"/>
          <w:sz w:val="24"/>
          <w:szCs w:val="24"/>
        </w:rPr>
      </w:pPr>
      <w:r w:rsidRPr="00245642">
        <w:rPr>
          <w:rFonts w:ascii="Arial" w:hAnsi="Arial" w:cs="Arial"/>
          <w:bCs/>
          <w:sz w:val="24"/>
          <w:szCs w:val="24"/>
        </w:rPr>
        <w:lastRenderedPageBreak/>
        <w:t xml:space="preserve">Techninėje specifikacijoje </w:t>
      </w:r>
      <w:r w:rsidRPr="00245642">
        <w:rPr>
          <w:rFonts w:ascii="Arial" w:hAnsi="Arial" w:cs="Arial"/>
          <w:sz w:val="24"/>
          <w:szCs w:val="24"/>
        </w:rPr>
        <w:t>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17FDA486" w14:textId="77777777" w:rsidR="00FD54F6" w:rsidRPr="00245642" w:rsidRDefault="00FD54F6" w:rsidP="00FD54F6">
      <w:pPr>
        <w:widowControl w:val="0"/>
        <w:numPr>
          <w:ilvl w:val="0"/>
          <w:numId w:val="71"/>
        </w:numPr>
        <w:suppressAutoHyphens/>
        <w:spacing w:after="0" w:line="240" w:lineRule="auto"/>
        <w:ind w:left="0" w:firstLine="567"/>
        <w:jc w:val="both"/>
        <w:rPr>
          <w:rFonts w:ascii="Arial" w:eastAsia="Times New Roman" w:hAnsi="Arial" w:cs="Arial"/>
          <w:kern w:val="1"/>
          <w:sz w:val="24"/>
          <w:szCs w:val="24"/>
        </w:rPr>
      </w:pPr>
      <w:r w:rsidRPr="00245642">
        <w:rPr>
          <w:rFonts w:ascii="Arial" w:eastAsia="Times New Roman" w:hAnsi="Arial" w:cs="Arial"/>
          <w:kern w:val="1"/>
          <w:sz w:val="24"/>
          <w:szCs w:val="24"/>
        </w:rPr>
        <w:t>Rangovas darbus privalo vykdyti vadovaudamasis Lietuvos Respublikoje galiojančių įstatymų, įstatymus įgyvendinančiųjų teisės aktų, normatyvinių statybos techninių dokumentų reikalavimais, statybos taisyklėmis, gamintojų instrukcijomis ir rekomendacijomis.</w:t>
      </w:r>
    </w:p>
    <w:p w14:paraId="789D60A6" w14:textId="77777777" w:rsidR="00FD54F6" w:rsidRPr="00245642" w:rsidRDefault="00FD54F6" w:rsidP="00FD54F6">
      <w:pPr>
        <w:widowControl w:val="0"/>
        <w:numPr>
          <w:ilvl w:val="0"/>
          <w:numId w:val="71"/>
        </w:numPr>
        <w:suppressAutoHyphens/>
        <w:spacing w:after="0" w:line="240" w:lineRule="auto"/>
        <w:ind w:left="0" w:firstLine="567"/>
        <w:jc w:val="both"/>
        <w:rPr>
          <w:rFonts w:ascii="Arial" w:eastAsia="Times New Roman" w:hAnsi="Arial" w:cs="Arial"/>
          <w:kern w:val="1"/>
          <w:sz w:val="24"/>
          <w:szCs w:val="24"/>
        </w:rPr>
      </w:pPr>
      <w:r w:rsidRPr="00245642">
        <w:rPr>
          <w:rFonts w:ascii="Arial" w:hAnsi="Arial" w:cs="Arial"/>
          <w:sz w:val="24"/>
          <w:szCs w:val="24"/>
        </w:rPr>
        <w:t>Rangovas yra atsakingas už visus savo veiksmus ir statybos darbų metodų tinkamumą ir patikimumą.</w:t>
      </w:r>
    </w:p>
    <w:p w14:paraId="4891B471" w14:textId="22501401" w:rsidR="00FD54F6" w:rsidRPr="00245642" w:rsidRDefault="00FD54F6" w:rsidP="00FD54F6">
      <w:pPr>
        <w:widowControl w:val="0"/>
        <w:numPr>
          <w:ilvl w:val="0"/>
          <w:numId w:val="71"/>
        </w:numPr>
        <w:suppressAutoHyphens/>
        <w:spacing w:after="0" w:line="240" w:lineRule="auto"/>
        <w:ind w:left="0" w:firstLine="567"/>
        <w:jc w:val="both"/>
        <w:rPr>
          <w:rFonts w:ascii="Arial" w:eastAsia="Times New Roman" w:hAnsi="Arial" w:cs="Arial"/>
          <w:kern w:val="1"/>
          <w:sz w:val="24"/>
          <w:szCs w:val="24"/>
        </w:rPr>
      </w:pPr>
      <w:r w:rsidRPr="00245642">
        <w:rPr>
          <w:rFonts w:ascii="Arial" w:hAnsi="Arial" w:cs="Arial"/>
          <w:sz w:val="24"/>
          <w:szCs w:val="24"/>
        </w:rPr>
        <w:t xml:space="preserve">Rangovas turi užtikrinti saugų darbą, aplinkos apsaugą bei darbų saugą ir priešgaisrinę saugą darbų vietoje visą darbų vykdymo laikotarpį. Rangovo </w:t>
      </w:r>
      <w:r w:rsidRPr="00245642">
        <w:rPr>
          <w:rFonts w:ascii="Arial" w:hAnsi="Arial" w:cs="Arial"/>
          <w:color w:val="000000" w:themeColor="text1"/>
          <w:sz w:val="24"/>
          <w:szCs w:val="24"/>
        </w:rPr>
        <w:t xml:space="preserve">darbuotojui turi būti sudarytos tinkamos, saugios ir sveikatai nekenksmingos darbo sąlygos, nustatytos Lietuvos Respublikos darbuotojų saugos ir sveikatos įstatyme. </w:t>
      </w:r>
      <w:r w:rsidR="00682A95">
        <w:rPr>
          <w:rFonts w:ascii="Arial" w:hAnsi="Arial" w:cs="Arial"/>
          <w:color w:val="000000" w:themeColor="text1"/>
          <w:sz w:val="24"/>
          <w:szCs w:val="24"/>
        </w:rPr>
        <w:t>D</w:t>
      </w:r>
      <w:r w:rsidRPr="00245642">
        <w:rPr>
          <w:rFonts w:ascii="Arial" w:hAnsi="Arial" w:cs="Arial"/>
          <w:color w:val="000000" w:themeColor="text1"/>
          <w:sz w:val="24"/>
          <w:szCs w:val="24"/>
        </w:rPr>
        <w:t xml:space="preserve">arbuotojo darbo vieta ir aplinka turi būti saugi ir nekenksminga sveikatai, įrengta pagal darbuotojų saugos ir sveikatos norminių teisės aktų reikalavimus. </w:t>
      </w:r>
      <w:r w:rsidRPr="00245642">
        <w:rPr>
          <w:rFonts w:ascii="Arial" w:hAnsi="Arial" w:cs="Arial"/>
          <w:sz w:val="24"/>
          <w:szCs w:val="24"/>
        </w:rPr>
        <w:t>Taip pat gretimos aplinkos bei šalia dirbančių ir judančių žmonių apsaugą nuo remonto darbų keliamų neigiamų veiksnių. Po remonto neturi pablogėti esamo buto bei kitų pastato dalių ir teritorijos elementų eksploatacinės savybės.</w:t>
      </w:r>
    </w:p>
    <w:p w14:paraId="06A1A849" w14:textId="77777777" w:rsidR="00245642" w:rsidRPr="00245642" w:rsidRDefault="00245642" w:rsidP="00245642">
      <w:pPr>
        <w:widowControl w:val="0"/>
        <w:numPr>
          <w:ilvl w:val="0"/>
          <w:numId w:val="71"/>
        </w:numPr>
        <w:suppressAutoHyphens/>
        <w:spacing w:after="0" w:line="240" w:lineRule="auto"/>
        <w:ind w:left="0" w:firstLine="567"/>
        <w:jc w:val="both"/>
        <w:rPr>
          <w:rFonts w:ascii="Arial" w:eastAsia="Times New Roman" w:hAnsi="Arial" w:cs="Arial"/>
          <w:kern w:val="1"/>
          <w:sz w:val="24"/>
          <w:szCs w:val="24"/>
        </w:rPr>
      </w:pPr>
      <w:r w:rsidRPr="00245642">
        <w:rPr>
          <w:rFonts w:ascii="Arial" w:eastAsia="Times New Roman" w:hAnsi="Arial" w:cs="Arial"/>
          <w:kern w:val="1"/>
          <w:sz w:val="24"/>
          <w:szCs w:val="24"/>
        </w:rPr>
        <w:t>Rangovas prieš pradėdamas darbus privalo vietoje susipažinti su esama situacija.</w:t>
      </w:r>
    </w:p>
    <w:p w14:paraId="02C19C7D" w14:textId="77777777" w:rsidR="00245642" w:rsidRPr="00245642" w:rsidRDefault="00245642" w:rsidP="00245642">
      <w:pPr>
        <w:widowControl w:val="0"/>
        <w:numPr>
          <w:ilvl w:val="0"/>
          <w:numId w:val="71"/>
        </w:numPr>
        <w:suppressAutoHyphens/>
        <w:spacing w:after="0" w:line="240" w:lineRule="auto"/>
        <w:ind w:left="0" w:firstLine="567"/>
        <w:jc w:val="both"/>
        <w:rPr>
          <w:rFonts w:ascii="Arial" w:hAnsi="Arial" w:cs="Arial"/>
          <w:sz w:val="24"/>
          <w:szCs w:val="24"/>
          <w:shd w:val="clear" w:color="auto" w:fill="FFFFFF"/>
        </w:rPr>
      </w:pPr>
      <w:r w:rsidRPr="00245642">
        <w:rPr>
          <w:rFonts w:ascii="Arial" w:hAnsi="Arial" w:cs="Arial"/>
          <w:bCs/>
          <w:sz w:val="24"/>
          <w:szCs w:val="24"/>
        </w:rPr>
        <w:t xml:space="preserve">Kiekvieno iš butų remonto darbai detalizuojami pridedamuose darbų kiekių žiniaraščiuose. Darbų kiekiai žiniaraščiuose yra orientaciniai/preliminarūs. Prieš pradedant darbus darbų kiekiai tūri būti patikslinti. </w:t>
      </w:r>
    </w:p>
    <w:p w14:paraId="589D2214" w14:textId="77777777" w:rsidR="00245642" w:rsidRPr="00245642" w:rsidRDefault="00245642" w:rsidP="00245642">
      <w:pPr>
        <w:widowControl w:val="0"/>
        <w:numPr>
          <w:ilvl w:val="0"/>
          <w:numId w:val="71"/>
        </w:numPr>
        <w:suppressAutoHyphens/>
        <w:spacing w:after="0" w:line="240" w:lineRule="auto"/>
        <w:ind w:left="0" w:firstLine="567"/>
        <w:jc w:val="both"/>
        <w:rPr>
          <w:rFonts w:ascii="Arial" w:eastAsia="Times New Roman" w:hAnsi="Arial" w:cs="Arial"/>
          <w:sz w:val="24"/>
          <w:szCs w:val="24"/>
          <w:shd w:val="clear" w:color="auto" w:fill="FFFFFF"/>
        </w:rPr>
      </w:pPr>
      <w:r w:rsidRPr="00245642">
        <w:rPr>
          <w:rFonts w:ascii="Arial" w:eastAsiaTheme="minorHAnsi" w:hAnsi="Arial" w:cs="Arial"/>
          <w:sz w:val="24"/>
          <w:szCs w:val="24"/>
        </w:rPr>
        <w:t>Rangovas visus iškilusius klausimus ir problemas, susijusias su šioje techninėje specifikacijoje nustatytomis apimtimis, turi spręsti savarankiškai (savo pastangomis), tačiau galutinius sprendinius priimti tik suderinęs su Perkančiąja organizacija.</w:t>
      </w:r>
    </w:p>
    <w:p w14:paraId="1F313BBA" w14:textId="77777777" w:rsidR="00245642" w:rsidRPr="00245642" w:rsidRDefault="00245642" w:rsidP="00245642">
      <w:pPr>
        <w:widowControl w:val="0"/>
        <w:numPr>
          <w:ilvl w:val="0"/>
          <w:numId w:val="71"/>
        </w:numPr>
        <w:suppressAutoHyphens/>
        <w:spacing w:after="0" w:line="240" w:lineRule="auto"/>
        <w:ind w:left="0" w:firstLine="567"/>
        <w:jc w:val="both"/>
        <w:rPr>
          <w:rFonts w:ascii="Arial" w:eastAsia="Times New Roman" w:hAnsi="Arial" w:cs="Arial"/>
          <w:sz w:val="24"/>
          <w:szCs w:val="24"/>
          <w:shd w:val="clear" w:color="auto" w:fill="FFFFFF"/>
        </w:rPr>
      </w:pPr>
      <w:r w:rsidRPr="00245642">
        <w:rPr>
          <w:rFonts w:ascii="Arial" w:eastAsia="Times New Roman" w:hAnsi="Arial" w:cs="Arial"/>
          <w:sz w:val="24"/>
          <w:szCs w:val="24"/>
          <w:shd w:val="clear" w:color="auto" w:fill="FFFFFF"/>
        </w:rPr>
        <w:t>Rangovas privalo apsaugoti Perkančiosios organizacijos  turtą dėl nuostolių, apgadinimo ar sunaikinimo, atsiradusių dėl Rangovo veiksmų. Rangovas, vykdydamas darbus, turi imtis visų būtinų atsargumo priemonių. Vykdant darbus neturi būti pažeisti trečiųjų šalių interesai.</w:t>
      </w:r>
    </w:p>
    <w:p w14:paraId="3ECD0C9D" w14:textId="77777777" w:rsidR="00245642" w:rsidRPr="00245642" w:rsidRDefault="00245642" w:rsidP="00245642">
      <w:pPr>
        <w:pStyle w:val="Sraopastraipa"/>
        <w:numPr>
          <w:ilvl w:val="0"/>
          <w:numId w:val="71"/>
        </w:numPr>
        <w:spacing w:after="0" w:line="240" w:lineRule="auto"/>
        <w:ind w:left="0" w:firstLine="567"/>
        <w:jc w:val="both"/>
        <w:rPr>
          <w:rFonts w:ascii="Arial" w:hAnsi="Arial" w:cs="Arial"/>
          <w:sz w:val="24"/>
          <w:szCs w:val="24"/>
        </w:rPr>
      </w:pPr>
      <w:r w:rsidRPr="00245642">
        <w:rPr>
          <w:rFonts w:ascii="Arial" w:eastAsia="TimesNewRomanPSMT" w:hAnsi="Arial" w:cs="Arial"/>
          <w:sz w:val="24"/>
          <w:szCs w:val="24"/>
          <w:lang w:eastAsia="lt-LT"/>
        </w:rPr>
        <w:t xml:space="preserve"> Rangovas turi užtikrinti, kad darbas būtų atliktas teisinga seka.</w:t>
      </w:r>
    </w:p>
    <w:p w14:paraId="5B69A5CB" w14:textId="77777777" w:rsidR="00245642" w:rsidRPr="00245642" w:rsidRDefault="00245642" w:rsidP="00245642">
      <w:pPr>
        <w:pStyle w:val="Sraopastraipa"/>
        <w:numPr>
          <w:ilvl w:val="0"/>
          <w:numId w:val="71"/>
        </w:numPr>
        <w:spacing w:after="0" w:line="240" w:lineRule="auto"/>
        <w:ind w:left="0" w:firstLine="567"/>
        <w:jc w:val="both"/>
        <w:rPr>
          <w:rFonts w:ascii="Arial" w:hAnsi="Arial" w:cs="Arial"/>
          <w:sz w:val="24"/>
          <w:szCs w:val="24"/>
        </w:rPr>
      </w:pPr>
      <w:r w:rsidRPr="00245642">
        <w:rPr>
          <w:rFonts w:ascii="Arial" w:eastAsia="TimesNewRomanPSMT" w:hAnsi="Arial" w:cs="Arial"/>
          <w:sz w:val="24"/>
          <w:szCs w:val="24"/>
          <w:lang w:eastAsia="lt-LT"/>
        </w:rPr>
        <w:t xml:space="preserve">Visos konstrukcijos, gaminiai ir medžiagos turi atitikti Lietuvos Respublikos normatyvinius reikalavimus. </w:t>
      </w:r>
    </w:p>
    <w:p w14:paraId="7F0A56E0" w14:textId="77777777" w:rsidR="00245642" w:rsidRPr="00245642" w:rsidRDefault="00245642" w:rsidP="00245642">
      <w:pPr>
        <w:pStyle w:val="Sraopastraipa"/>
        <w:numPr>
          <w:ilvl w:val="0"/>
          <w:numId w:val="71"/>
        </w:numPr>
        <w:spacing w:after="0" w:line="240" w:lineRule="auto"/>
        <w:ind w:left="0" w:firstLine="567"/>
        <w:jc w:val="both"/>
        <w:rPr>
          <w:rFonts w:ascii="Arial" w:hAnsi="Arial" w:cs="Arial"/>
          <w:sz w:val="24"/>
          <w:szCs w:val="24"/>
        </w:rPr>
      </w:pPr>
      <w:r w:rsidRPr="00245642">
        <w:rPr>
          <w:rFonts w:ascii="Arial" w:hAnsi="Arial" w:cs="Arial"/>
          <w:sz w:val="24"/>
          <w:szCs w:val="24"/>
        </w:rPr>
        <w:t>Atliekant  būsto remonto darbus, darbai, kurie gali būti pagrįstai laikomi būtinais tinkamam sistemų eksploatavimui, privaloma atlikti, nepriklausomai nuo to, ar jie yra apibūdinti aiškinamajame rašte, kiekių žiniaraštyje ar ne.</w:t>
      </w:r>
    </w:p>
    <w:p w14:paraId="4AB3D26D" w14:textId="77777777" w:rsidR="00245642" w:rsidRPr="00245642" w:rsidRDefault="00245642" w:rsidP="00245642">
      <w:pPr>
        <w:pStyle w:val="Sraopastraipa"/>
        <w:numPr>
          <w:ilvl w:val="0"/>
          <w:numId w:val="71"/>
        </w:numPr>
        <w:spacing w:after="0" w:line="240" w:lineRule="auto"/>
        <w:ind w:left="0" w:firstLine="567"/>
        <w:jc w:val="both"/>
        <w:rPr>
          <w:rFonts w:ascii="Arial" w:hAnsi="Arial" w:cs="Arial"/>
          <w:sz w:val="24"/>
          <w:szCs w:val="24"/>
        </w:rPr>
      </w:pPr>
      <w:r w:rsidRPr="00245642">
        <w:rPr>
          <w:rFonts w:ascii="Arial" w:hAnsi="Arial" w:cs="Arial"/>
          <w:sz w:val="24"/>
          <w:szCs w:val="24"/>
        </w:rPr>
        <w:t>Rangovas privalo užtikrinti, kad visos darbo dalys ir visos medžiagos tarpusavyje būtų suderintos.</w:t>
      </w:r>
    </w:p>
    <w:p w14:paraId="6F9C6D98" w14:textId="77777777" w:rsidR="00245642" w:rsidRPr="00245642" w:rsidRDefault="00245642" w:rsidP="00245642">
      <w:pPr>
        <w:pStyle w:val="Sraopastraipa"/>
        <w:numPr>
          <w:ilvl w:val="0"/>
          <w:numId w:val="71"/>
        </w:numPr>
        <w:spacing w:after="0" w:line="240" w:lineRule="auto"/>
        <w:ind w:left="0" w:firstLine="567"/>
        <w:jc w:val="both"/>
        <w:rPr>
          <w:rFonts w:ascii="Arial" w:hAnsi="Arial" w:cs="Arial"/>
          <w:sz w:val="24"/>
          <w:szCs w:val="24"/>
        </w:rPr>
      </w:pPr>
      <w:r w:rsidRPr="00245642">
        <w:rPr>
          <w:rFonts w:ascii="Arial" w:hAnsi="Arial" w:cs="Arial"/>
          <w:sz w:val="24"/>
          <w:szCs w:val="24"/>
        </w:rPr>
        <w:t>Paslėpti darbai turi būti priduoti Perkančiosios organizacijos atstovui darbų kokybei įvertinti ir leidimui sekančiai technologinei sudėtinei darbų daliai atlikti.</w:t>
      </w:r>
    </w:p>
    <w:p w14:paraId="5F2563CB" w14:textId="77777777" w:rsidR="00245642" w:rsidRPr="00245642" w:rsidRDefault="00245642" w:rsidP="00245642">
      <w:pPr>
        <w:pStyle w:val="Sraopastraipa"/>
        <w:numPr>
          <w:ilvl w:val="0"/>
          <w:numId w:val="71"/>
        </w:numPr>
        <w:spacing w:after="0" w:line="240" w:lineRule="auto"/>
        <w:ind w:left="0" w:firstLine="567"/>
        <w:jc w:val="both"/>
        <w:rPr>
          <w:rFonts w:ascii="Arial" w:hAnsi="Arial" w:cs="Arial"/>
          <w:sz w:val="24"/>
          <w:szCs w:val="24"/>
        </w:rPr>
      </w:pPr>
      <w:r w:rsidRPr="00245642">
        <w:rPr>
          <w:rFonts w:ascii="Arial" w:hAnsi="Arial" w:cs="Arial"/>
          <w:sz w:val="24"/>
          <w:szCs w:val="24"/>
        </w:rPr>
        <w:t>Išmontuodamas ir išardydamas esamas konstrukcijas ir elementus Rangovas privalo kartu išmontuoti ir visus jų tvirtinimo, sandarinimo ir apdailos elementus, pašalinti visas paviršiaus (apdailos) medžiagas netinkamas pagal planuojamus atlikti darbus, o esamus paviršius tinkamai paruošti naujai apdailai.</w:t>
      </w:r>
    </w:p>
    <w:p w14:paraId="38723B16" w14:textId="77777777" w:rsidR="00245642" w:rsidRPr="00245642" w:rsidRDefault="00245642" w:rsidP="00245642">
      <w:pPr>
        <w:pStyle w:val="Sraopastraipa"/>
        <w:numPr>
          <w:ilvl w:val="0"/>
          <w:numId w:val="71"/>
        </w:numPr>
        <w:spacing w:after="0" w:line="240" w:lineRule="auto"/>
        <w:ind w:left="0" w:firstLine="567"/>
        <w:jc w:val="both"/>
        <w:rPr>
          <w:rFonts w:ascii="Arial" w:hAnsi="Arial" w:cs="Arial"/>
          <w:sz w:val="24"/>
          <w:szCs w:val="24"/>
        </w:rPr>
      </w:pPr>
      <w:r w:rsidRPr="00245642">
        <w:rPr>
          <w:rFonts w:ascii="Arial" w:hAnsi="Arial" w:cs="Arial"/>
          <w:sz w:val="24"/>
          <w:szCs w:val="24"/>
        </w:rPr>
        <w:t>Perkančiosios organizacijos būstų remonto darbų užsakymai Rangovui  turi būti pateikiami elektroniniu paštu.</w:t>
      </w:r>
    </w:p>
    <w:p w14:paraId="11519AC1" w14:textId="5B8AC7BF" w:rsidR="00245642" w:rsidRPr="00245642" w:rsidRDefault="00245642" w:rsidP="00245642">
      <w:pPr>
        <w:pStyle w:val="Sraopastraipa"/>
        <w:numPr>
          <w:ilvl w:val="0"/>
          <w:numId w:val="71"/>
        </w:numPr>
        <w:spacing w:after="0" w:line="240" w:lineRule="auto"/>
        <w:ind w:left="0" w:firstLine="567"/>
        <w:jc w:val="both"/>
        <w:rPr>
          <w:rFonts w:ascii="Arial" w:hAnsi="Arial" w:cs="Arial"/>
          <w:sz w:val="24"/>
          <w:szCs w:val="24"/>
        </w:rPr>
      </w:pPr>
      <w:r w:rsidRPr="00245642">
        <w:rPr>
          <w:rFonts w:ascii="Arial" w:hAnsi="Arial" w:cs="Arial"/>
          <w:sz w:val="24"/>
          <w:szCs w:val="24"/>
        </w:rPr>
        <w:t xml:space="preserve"> Rangovas privalo paskirti kontaktinį asmenį, kuris nuolatos būtų pasiekiamas nurodytu</w:t>
      </w:r>
      <w:r w:rsidR="00E827E3">
        <w:rPr>
          <w:rFonts w:ascii="Arial" w:hAnsi="Arial" w:cs="Arial"/>
          <w:sz w:val="24"/>
          <w:szCs w:val="24"/>
        </w:rPr>
        <w:t xml:space="preserve"> el. paštu ir</w:t>
      </w:r>
      <w:r w:rsidRPr="00245642">
        <w:rPr>
          <w:rFonts w:ascii="Arial" w:hAnsi="Arial" w:cs="Arial"/>
          <w:sz w:val="24"/>
          <w:szCs w:val="24"/>
        </w:rPr>
        <w:t xml:space="preserve"> telefon</w:t>
      </w:r>
      <w:r w:rsidR="00E827E3">
        <w:rPr>
          <w:rFonts w:ascii="Arial" w:hAnsi="Arial" w:cs="Arial"/>
          <w:sz w:val="24"/>
          <w:szCs w:val="24"/>
        </w:rPr>
        <w:t>u</w:t>
      </w:r>
      <w:r w:rsidRPr="00245642">
        <w:rPr>
          <w:rFonts w:ascii="Arial" w:hAnsi="Arial" w:cs="Arial"/>
          <w:sz w:val="24"/>
          <w:szCs w:val="24"/>
        </w:rPr>
        <w:t xml:space="preserve">, Perkančiajai organizacijai prireikus galėtų </w:t>
      </w:r>
      <w:r w:rsidR="00E827E3">
        <w:rPr>
          <w:rFonts w:ascii="Arial" w:hAnsi="Arial" w:cs="Arial"/>
          <w:sz w:val="24"/>
          <w:szCs w:val="24"/>
        </w:rPr>
        <w:t>gauti informaciją</w:t>
      </w:r>
      <w:r w:rsidRPr="00245642">
        <w:rPr>
          <w:rFonts w:ascii="Arial" w:hAnsi="Arial" w:cs="Arial"/>
          <w:sz w:val="24"/>
          <w:szCs w:val="24"/>
        </w:rPr>
        <w:t xml:space="preserve"> ne </w:t>
      </w:r>
      <w:r w:rsidRPr="00245642">
        <w:rPr>
          <w:rFonts w:ascii="Arial" w:hAnsi="Arial" w:cs="Arial"/>
          <w:sz w:val="24"/>
          <w:szCs w:val="24"/>
        </w:rPr>
        <w:lastRenderedPageBreak/>
        <w:t>vėliau kaip per 1</w:t>
      </w:r>
      <w:r w:rsidR="000C3CE2">
        <w:rPr>
          <w:rFonts w:ascii="Arial" w:hAnsi="Arial" w:cs="Arial"/>
          <w:sz w:val="24"/>
          <w:szCs w:val="24"/>
        </w:rPr>
        <w:t xml:space="preserve"> </w:t>
      </w:r>
      <w:r w:rsidRPr="00245642">
        <w:rPr>
          <w:rFonts w:ascii="Arial" w:hAnsi="Arial" w:cs="Arial"/>
          <w:sz w:val="24"/>
          <w:szCs w:val="24"/>
        </w:rPr>
        <w:t xml:space="preserve">val.  kad Užsakovas galėtų pateikti skubų darbų užsakymą, darbų priėmimą ar skubiai išspręsti problemą ar iškilusius klausimus. </w:t>
      </w:r>
    </w:p>
    <w:p w14:paraId="02AA96D7" w14:textId="77777777" w:rsidR="00245642" w:rsidRPr="00245642" w:rsidRDefault="00245642" w:rsidP="00245642">
      <w:pPr>
        <w:pStyle w:val="Sraopastraipa"/>
        <w:numPr>
          <w:ilvl w:val="0"/>
          <w:numId w:val="71"/>
        </w:numPr>
        <w:spacing w:after="0" w:line="240" w:lineRule="auto"/>
        <w:ind w:left="0" w:firstLine="567"/>
        <w:jc w:val="both"/>
        <w:rPr>
          <w:rFonts w:ascii="Arial" w:hAnsi="Arial" w:cs="Arial"/>
          <w:sz w:val="24"/>
          <w:szCs w:val="24"/>
        </w:rPr>
      </w:pPr>
      <w:r w:rsidRPr="00245642">
        <w:rPr>
          <w:rFonts w:ascii="Arial" w:hAnsi="Arial" w:cs="Arial"/>
          <w:sz w:val="24"/>
          <w:szCs w:val="24"/>
        </w:rPr>
        <w:t xml:space="preserve">Perkančiajai organizacijai teikiant užsakymą, jame turi būti nurodoma vieta, kur turi būti atliekami remonto darbai, atliekamų darbų pavadinimas, esamo nuomininko kontaktiniai duomenys, kad prieš pradedant remonto darbus būtų galima susiderinti laiką ir dieną. Taip pat užsakyme gali būti nurodoma darbų vykdymo pradžios ir pabaigos terminas. Rangovas, vykdydamas darbus, turi griežtai  laikytis užsakyme nurodytų sąlygų. </w:t>
      </w:r>
    </w:p>
    <w:p w14:paraId="65695679" w14:textId="77777777" w:rsidR="00245642" w:rsidRPr="00245642" w:rsidRDefault="00245642" w:rsidP="00245642">
      <w:pPr>
        <w:pStyle w:val="Sraopastraipa"/>
        <w:numPr>
          <w:ilvl w:val="0"/>
          <w:numId w:val="71"/>
        </w:numPr>
        <w:spacing w:after="0" w:line="240" w:lineRule="auto"/>
        <w:ind w:left="0" w:firstLine="567"/>
        <w:jc w:val="both"/>
        <w:rPr>
          <w:rFonts w:ascii="Arial" w:hAnsi="Arial" w:cs="Arial"/>
          <w:sz w:val="24"/>
          <w:szCs w:val="24"/>
        </w:rPr>
      </w:pPr>
      <w:r w:rsidRPr="00245642">
        <w:rPr>
          <w:rFonts w:ascii="Arial" w:hAnsi="Arial" w:cs="Arial"/>
          <w:sz w:val="24"/>
          <w:szCs w:val="24"/>
        </w:rPr>
        <w:t xml:space="preserve">Rangovas po sutarties pasirašymo turi pateikti darbų sąmatas prieš pradedant bet kokį remontą. Rangovo pasiūlymo kaina turi apimti ir tuos darbus, kurie nors ir nebuvo tiesiogiai nustatyti pirkimo dokumentuose ir sutartyje, bet yra būtini sutarčiai įvykdyti, o Rangovas turėjo ir galėjo juos numatyti ir įvertinti dar iki pasiūlymų pateikimo termino pabaigos. Vykdant bet kokį remontą, esant kokybiškoms senoms detalėms ar dalims, Rangovas turi jas pakartotinai panaudoti ir atitinkamai užsakymo kainą. </w:t>
      </w:r>
    </w:p>
    <w:p w14:paraId="15274BC9" w14:textId="77777777" w:rsidR="00245642" w:rsidRPr="00245642" w:rsidRDefault="00245642" w:rsidP="00245642">
      <w:pPr>
        <w:widowControl w:val="0"/>
        <w:numPr>
          <w:ilvl w:val="0"/>
          <w:numId w:val="71"/>
        </w:numPr>
        <w:tabs>
          <w:tab w:val="left" w:pos="709"/>
        </w:tabs>
        <w:suppressAutoHyphens/>
        <w:spacing w:after="0" w:line="240" w:lineRule="auto"/>
        <w:ind w:left="0" w:firstLine="567"/>
        <w:contextualSpacing/>
        <w:jc w:val="both"/>
        <w:rPr>
          <w:rFonts w:ascii="Arial" w:hAnsi="Arial" w:cs="Arial"/>
          <w:sz w:val="24"/>
          <w:szCs w:val="24"/>
        </w:rPr>
      </w:pPr>
      <w:r w:rsidRPr="00245642">
        <w:rPr>
          <w:rFonts w:ascii="Arial" w:hAnsi="Arial" w:cs="Arial"/>
          <w:sz w:val="24"/>
          <w:szCs w:val="24"/>
        </w:rPr>
        <w:t xml:space="preserve">Papildomų ir nenumatytų, bet būtinų darbų įkainis skaičiuojamas sąmatų skaičiavimo programos SISTELA (arba kitomis sąmatų skaičiavimo programomis) duomenų bazėje nurodytomis darbų kainomis, patvirtintomis laikotarpiu, kada buvo nustatytas papildomas darbų poreikis. </w:t>
      </w:r>
    </w:p>
    <w:p w14:paraId="67F6481A" w14:textId="1E41C0C6" w:rsidR="00245642" w:rsidRPr="00E827E3" w:rsidRDefault="00245642" w:rsidP="00E827E3">
      <w:pPr>
        <w:pStyle w:val="Sraopastraipa"/>
        <w:numPr>
          <w:ilvl w:val="0"/>
          <w:numId w:val="71"/>
        </w:numPr>
        <w:spacing w:after="0" w:line="240" w:lineRule="auto"/>
        <w:ind w:left="0" w:firstLine="567"/>
        <w:jc w:val="both"/>
        <w:rPr>
          <w:rFonts w:ascii="Arial" w:hAnsi="Arial" w:cs="Arial"/>
          <w:sz w:val="24"/>
          <w:szCs w:val="24"/>
        </w:rPr>
      </w:pPr>
      <w:r w:rsidRPr="00245642">
        <w:rPr>
          <w:rFonts w:ascii="Arial" w:hAnsi="Arial" w:cs="Arial"/>
          <w:sz w:val="24"/>
          <w:szCs w:val="24"/>
        </w:rPr>
        <w:t>Atliekant Tauragės rajono savivaldybės būstų remonto darbus būtina  vadovautis normatyviniais dokumentais:</w:t>
      </w:r>
    </w:p>
    <w:p w14:paraId="6E38E9AE" w14:textId="21178F91" w:rsidR="00245642" w:rsidRPr="00245642" w:rsidRDefault="00245642" w:rsidP="00245642">
      <w:pPr>
        <w:spacing w:after="0" w:line="240" w:lineRule="auto"/>
        <w:ind w:firstLine="567"/>
        <w:jc w:val="both"/>
        <w:rPr>
          <w:rFonts w:ascii="Arial" w:hAnsi="Arial" w:cs="Arial"/>
          <w:sz w:val="24"/>
          <w:szCs w:val="24"/>
        </w:rPr>
      </w:pPr>
      <w:r w:rsidRPr="00245642">
        <w:rPr>
          <w:rFonts w:ascii="Arial" w:hAnsi="Arial" w:cs="Arial"/>
          <w:sz w:val="24"/>
          <w:szCs w:val="24"/>
        </w:rPr>
        <w:t>23.</w:t>
      </w:r>
      <w:r w:rsidR="006D6187">
        <w:rPr>
          <w:rFonts w:ascii="Arial" w:hAnsi="Arial" w:cs="Arial"/>
          <w:sz w:val="24"/>
          <w:szCs w:val="24"/>
        </w:rPr>
        <w:t>1</w:t>
      </w:r>
      <w:r w:rsidRPr="00245642">
        <w:rPr>
          <w:rFonts w:ascii="Arial" w:hAnsi="Arial" w:cs="Arial"/>
          <w:sz w:val="24"/>
          <w:szCs w:val="24"/>
        </w:rPr>
        <w:t xml:space="preserve">. STR 2.07.01:2003 </w:t>
      </w:r>
      <w:r w:rsidR="00FF37E0">
        <w:rPr>
          <w:rFonts w:ascii="Arial" w:hAnsi="Arial" w:cs="Arial"/>
          <w:sz w:val="24"/>
          <w:szCs w:val="24"/>
        </w:rPr>
        <w:t>„</w:t>
      </w:r>
      <w:r w:rsidRPr="00245642">
        <w:rPr>
          <w:rFonts w:ascii="Arial" w:hAnsi="Arial" w:cs="Arial"/>
          <w:sz w:val="24"/>
          <w:szCs w:val="24"/>
        </w:rPr>
        <w:t xml:space="preserve">Vandentiekis ir nuotekų </w:t>
      </w:r>
      <w:proofErr w:type="spellStart"/>
      <w:r w:rsidRPr="00245642">
        <w:rPr>
          <w:rFonts w:ascii="Arial" w:hAnsi="Arial" w:cs="Arial"/>
          <w:sz w:val="24"/>
          <w:szCs w:val="24"/>
        </w:rPr>
        <w:t>šalintuvas</w:t>
      </w:r>
      <w:proofErr w:type="spellEnd"/>
      <w:r w:rsidRPr="00245642">
        <w:rPr>
          <w:rFonts w:ascii="Arial" w:hAnsi="Arial" w:cs="Arial"/>
          <w:sz w:val="24"/>
          <w:szCs w:val="24"/>
        </w:rPr>
        <w:t>. Pastato inžinerinės sistemos. Lauko inžineriniai tinklai</w:t>
      </w:r>
      <w:r w:rsidR="00FF37E0">
        <w:rPr>
          <w:rFonts w:ascii="Arial" w:hAnsi="Arial" w:cs="Arial"/>
          <w:sz w:val="24"/>
          <w:szCs w:val="24"/>
        </w:rPr>
        <w:t>“</w:t>
      </w:r>
      <w:r w:rsidRPr="00245642">
        <w:rPr>
          <w:rFonts w:ascii="Arial" w:hAnsi="Arial" w:cs="Arial"/>
          <w:sz w:val="24"/>
          <w:szCs w:val="24"/>
        </w:rPr>
        <w:t>;</w:t>
      </w:r>
    </w:p>
    <w:p w14:paraId="1869A90E" w14:textId="026C192E" w:rsidR="00245642" w:rsidRPr="00245642" w:rsidRDefault="00245642" w:rsidP="00245642">
      <w:pPr>
        <w:spacing w:after="0" w:line="240" w:lineRule="auto"/>
        <w:ind w:firstLine="567"/>
        <w:jc w:val="both"/>
        <w:rPr>
          <w:rFonts w:ascii="Arial" w:hAnsi="Arial" w:cs="Arial"/>
          <w:sz w:val="24"/>
          <w:szCs w:val="24"/>
        </w:rPr>
      </w:pPr>
      <w:r w:rsidRPr="00245642">
        <w:rPr>
          <w:rFonts w:ascii="Arial" w:hAnsi="Arial" w:cs="Arial"/>
          <w:sz w:val="24"/>
          <w:szCs w:val="24"/>
        </w:rPr>
        <w:t>23.</w:t>
      </w:r>
      <w:r w:rsidR="006D6187">
        <w:rPr>
          <w:rFonts w:ascii="Arial" w:hAnsi="Arial" w:cs="Arial"/>
          <w:sz w:val="24"/>
          <w:szCs w:val="24"/>
        </w:rPr>
        <w:t>2</w:t>
      </w:r>
      <w:r w:rsidR="006D6187" w:rsidRPr="006D6187">
        <w:rPr>
          <w:rFonts w:ascii="Arial" w:hAnsi="Arial" w:cs="Arial"/>
          <w:sz w:val="24"/>
          <w:szCs w:val="24"/>
        </w:rPr>
        <w:t xml:space="preserve"> STR 2. 01. 01.(5):1999</w:t>
      </w:r>
      <w:r w:rsidRPr="006D6187">
        <w:rPr>
          <w:rFonts w:ascii="Arial" w:hAnsi="Arial" w:cs="Arial"/>
          <w:sz w:val="24"/>
          <w:szCs w:val="24"/>
        </w:rPr>
        <w:t>.</w:t>
      </w:r>
      <w:r w:rsidRPr="00245642">
        <w:rPr>
          <w:rFonts w:ascii="Arial" w:hAnsi="Arial" w:cs="Arial"/>
          <w:sz w:val="24"/>
          <w:szCs w:val="24"/>
        </w:rPr>
        <w:t xml:space="preserve"> </w:t>
      </w:r>
      <w:r w:rsidR="00FF37E0">
        <w:rPr>
          <w:rFonts w:ascii="Arial" w:hAnsi="Arial" w:cs="Arial"/>
          <w:sz w:val="24"/>
          <w:szCs w:val="24"/>
        </w:rPr>
        <w:t>„</w:t>
      </w:r>
      <w:r w:rsidRPr="00245642">
        <w:rPr>
          <w:rFonts w:ascii="Arial" w:hAnsi="Arial" w:cs="Arial"/>
          <w:sz w:val="24"/>
          <w:szCs w:val="24"/>
        </w:rPr>
        <w:t xml:space="preserve">Esminiai statinio reikalavimai. </w:t>
      </w:r>
      <w:r w:rsidR="006D6187">
        <w:rPr>
          <w:rFonts w:ascii="Arial" w:hAnsi="Arial" w:cs="Arial"/>
          <w:sz w:val="24"/>
          <w:szCs w:val="24"/>
        </w:rPr>
        <w:t>Apsauga nuo triukšmo</w:t>
      </w:r>
      <w:r w:rsidRPr="00245642">
        <w:rPr>
          <w:rFonts w:ascii="Arial" w:hAnsi="Arial" w:cs="Arial"/>
          <w:sz w:val="24"/>
          <w:szCs w:val="24"/>
        </w:rPr>
        <w:t>“</w:t>
      </w:r>
      <w:r w:rsidR="003B55D6">
        <w:rPr>
          <w:rFonts w:ascii="Arial" w:hAnsi="Arial" w:cs="Arial"/>
          <w:sz w:val="24"/>
          <w:szCs w:val="24"/>
        </w:rPr>
        <w:t>;</w:t>
      </w:r>
    </w:p>
    <w:p w14:paraId="288746D8" w14:textId="080EA253" w:rsidR="00245642" w:rsidRPr="00245642" w:rsidRDefault="00245642" w:rsidP="00245642">
      <w:pPr>
        <w:spacing w:after="0" w:line="240" w:lineRule="auto"/>
        <w:ind w:firstLine="567"/>
        <w:jc w:val="both"/>
        <w:rPr>
          <w:rFonts w:ascii="Arial" w:hAnsi="Arial" w:cs="Arial"/>
          <w:sz w:val="24"/>
          <w:szCs w:val="24"/>
        </w:rPr>
      </w:pPr>
      <w:r w:rsidRPr="00245642">
        <w:rPr>
          <w:rFonts w:ascii="Arial" w:hAnsi="Arial" w:cs="Arial"/>
          <w:sz w:val="24"/>
          <w:szCs w:val="24"/>
        </w:rPr>
        <w:t>23.</w:t>
      </w:r>
      <w:r w:rsidR="006D6187">
        <w:rPr>
          <w:rFonts w:ascii="Arial" w:hAnsi="Arial" w:cs="Arial"/>
          <w:sz w:val="24"/>
          <w:szCs w:val="24"/>
        </w:rPr>
        <w:t>3</w:t>
      </w:r>
      <w:r w:rsidRPr="00245642">
        <w:rPr>
          <w:rFonts w:ascii="Arial" w:hAnsi="Arial" w:cs="Arial"/>
          <w:sz w:val="24"/>
          <w:szCs w:val="24"/>
        </w:rPr>
        <w:t xml:space="preserve">. STR 2.01.01.(3):1999 </w:t>
      </w:r>
      <w:r w:rsidR="00FF37E0">
        <w:rPr>
          <w:rFonts w:ascii="Arial" w:hAnsi="Arial" w:cs="Arial"/>
          <w:sz w:val="24"/>
          <w:szCs w:val="24"/>
        </w:rPr>
        <w:t>„</w:t>
      </w:r>
      <w:r w:rsidRPr="00245642">
        <w:rPr>
          <w:rFonts w:ascii="Arial" w:hAnsi="Arial" w:cs="Arial"/>
          <w:sz w:val="24"/>
          <w:szCs w:val="24"/>
        </w:rPr>
        <w:t>Esminiai statinio reikalavimai. Higiena, sveikata, aplinkos apsauga“</w:t>
      </w:r>
      <w:r w:rsidR="003B55D6">
        <w:rPr>
          <w:rFonts w:ascii="Arial" w:hAnsi="Arial" w:cs="Arial"/>
          <w:sz w:val="24"/>
          <w:szCs w:val="24"/>
        </w:rPr>
        <w:t>;</w:t>
      </w:r>
    </w:p>
    <w:p w14:paraId="68B58E41" w14:textId="6BC36C4A" w:rsidR="00245642" w:rsidRPr="00245642" w:rsidRDefault="00245642" w:rsidP="00245642">
      <w:pPr>
        <w:spacing w:after="0" w:line="240" w:lineRule="auto"/>
        <w:ind w:firstLine="567"/>
        <w:jc w:val="both"/>
        <w:rPr>
          <w:rFonts w:ascii="Arial" w:hAnsi="Arial" w:cs="Arial"/>
          <w:sz w:val="24"/>
          <w:szCs w:val="24"/>
        </w:rPr>
      </w:pPr>
      <w:r w:rsidRPr="00245642">
        <w:rPr>
          <w:rFonts w:ascii="Arial" w:hAnsi="Arial" w:cs="Arial"/>
          <w:sz w:val="24"/>
          <w:szCs w:val="24"/>
        </w:rPr>
        <w:t>23.</w:t>
      </w:r>
      <w:r w:rsidR="006D6187">
        <w:rPr>
          <w:rFonts w:ascii="Arial" w:hAnsi="Arial" w:cs="Arial"/>
          <w:sz w:val="24"/>
          <w:szCs w:val="24"/>
        </w:rPr>
        <w:t>4</w:t>
      </w:r>
      <w:r w:rsidRPr="00245642">
        <w:rPr>
          <w:rFonts w:ascii="Arial" w:hAnsi="Arial" w:cs="Arial"/>
          <w:sz w:val="24"/>
          <w:szCs w:val="24"/>
        </w:rPr>
        <w:t xml:space="preserve">. STR 2.01.01.(4):2008 </w:t>
      </w:r>
      <w:r w:rsidR="00FF37E0">
        <w:rPr>
          <w:rFonts w:ascii="Arial" w:hAnsi="Arial" w:cs="Arial"/>
          <w:sz w:val="24"/>
          <w:szCs w:val="24"/>
        </w:rPr>
        <w:t>„</w:t>
      </w:r>
      <w:r w:rsidRPr="00245642">
        <w:rPr>
          <w:rFonts w:ascii="Arial" w:hAnsi="Arial" w:cs="Arial"/>
          <w:sz w:val="24"/>
          <w:szCs w:val="24"/>
        </w:rPr>
        <w:t>Esmini</w:t>
      </w:r>
      <w:r w:rsidR="00011A20">
        <w:rPr>
          <w:rFonts w:ascii="Arial" w:hAnsi="Arial" w:cs="Arial"/>
          <w:sz w:val="24"/>
          <w:szCs w:val="24"/>
        </w:rPr>
        <w:t>s</w:t>
      </w:r>
      <w:r w:rsidRPr="00245642">
        <w:rPr>
          <w:rFonts w:ascii="Arial" w:hAnsi="Arial" w:cs="Arial"/>
          <w:sz w:val="24"/>
          <w:szCs w:val="24"/>
        </w:rPr>
        <w:t xml:space="preserve"> statinio reikalavima</w:t>
      </w:r>
      <w:r w:rsidR="00827004">
        <w:rPr>
          <w:rFonts w:ascii="Arial" w:hAnsi="Arial" w:cs="Arial"/>
          <w:sz w:val="24"/>
          <w:szCs w:val="24"/>
        </w:rPr>
        <w:t>s</w:t>
      </w:r>
      <w:r w:rsidRPr="00245642">
        <w:rPr>
          <w:rFonts w:ascii="Arial" w:hAnsi="Arial" w:cs="Arial"/>
          <w:sz w:val="24"/>
          <w:szCs w:val="24"/>
        </w:rPr>
        <w:t>. Naudojimo sauga“;</w:t>
      </w:r>
    </w:p>
    <w:p w14:paraId="181F3FE3" w14:textId="792A9591" w:rsidR="00245642" w:rsidRPr="00245642" w:rsidRDefault="00245642" w:rsidP="00245642">
      <w:pPr>
        <w:spacing w:after="0" w:line="240" w:lineRule="auto"/>
        <w:ind w:firstLine="567"/>
        <w:jc w:val="both"/>
        <w:rPr>
          <w:rFonts w:ascii="Arial" w:hAnsi="Arial" w:cs="Arial"/>
          <w:sz w:val="24"/>
          <w:szCs w:val="24"/>
        </w:rPr>
      </w:pPr>
      <w:r w:rsidRPr="00245642">
        <w:rPr>
          <w:rFonts w:ascii="Arial" w:hAnsi="Arial" w:cs="Arial"/>
          <w:sz w:val="24"/>
          <w:szCs w:val="24"/>
        </w:rPr>
        <w:t>23.</w:t>
      </w:r>
      <w:r w:rsidR="006D6187">
        <w:rPr>
          <w:rFonts w:ascii="Arial" w:hAnsi="Arial" w:cs="Arial"/>
          <w:sz w:val="24"/>
          <w:szCs w:val="24"/>
        </w:rPr>
        <w:t>5</w:t>
      </w:r>
      <w:r w:rsidRPr="00245642">
        <w:rPr>
          <w:rFonts w:ascii="Arial" w:hAnsi="Arial" w:cs="Arial"/>
          <w:sz w:val="24"/>
          <w:szCs w:val="24"/>
        </w:rPr>
        <w:t xml:space="preserve">. STR 2.01.01.(5):2008 </w:t>
      </w:r>
      <w:r w:rsidR="00FF37E0">
        <w:rPr>
          <w:rFonts w:ascii="Arial" w:hAnsi="Arial" w:cs="Arial"/>
          <w:sz w:val="24"/>
          <w:szCs w:val="24"/>
        </w:rPr>
        <w:t>„</w:t>
      </w:r>
      <w:r w:rsidRPr="00245642">
        <w:rPr>
          <w:rFonts w:ascii="Arial" w:hAnsi="Arial" w:cs="Arial"/>
          <w:sz w:val="24"/>
          <w:szCs w:val="24"/>
        </w:rPr>
        <w:t>Esmini</w:t>
      </w:r>
      <w:r w:rsidR="008072F0">
        <w:rPr>
          <w:rFonts w:ascii="Arial" w:hAnsi="Arial" w:cs="Arial"/>
          <w:sz w:val="24"/>
          <w:szCs w:val="24"/>
        </w:rPr>
        <w:t>s</w:t>
      </w:r>
      <w:r w:rsidRPr="00245642">
        <w:rPr>
          <w:rFonts w:ascii="Arial" w:hAnsi="Arial" w:cs="Arial"/>
          <w:sz w:val="24"/>
          <w:szCs w:val="24"/>
        </w:rPr>
        <w:t xml:space="preserve"> statinio reikalavima</w:t>
      </w:r>
      <w:r w:rsidR="008072F0">
        <w:rPr>
          <w:rFonts w:ascii="Arial" w:hAnsi="Arial" w:cs="Arial"/>
          <w:sz w:val="24"/>
          <w:szCs w:val="24"/>
        </w:rPr>
        <w:t>s</w:t>
      </w:r>
      <w:r w:rsidRPr="00245642">
        <w:rPr>
          <w:rFonts w:ascii="Arial" w:hAnsi="Arial" w:cs="Arial"/>
          <w:sz w:val="24"/>
          <w:szCs w:val="24"/>
        </w:rPr>
        <w:t>. Apsauga nuo triukšmo“;</w:t>
      </w:r>
    </w:p>
    <w:p w14:paraId="01E2AD01" w14:textId="5AFAC284" w:rsidR="00245642" w:rsidRPr="00245642" w:rsidRDefault="00245642" w:rsidP="00245642">
      <w:pPr>
        <w:spacing w:after="0" w:line="240" w:lineRule="auto"/>
        <w:ind w:firstLine="567"/>
        <w:jc w:val="both"/>
        <w:rPr>
          <w:rFonts w:ascii="Arial" w:hAnsi="Arial" w:cs="Arial"/>
          <w:sz w:val="24"/>
          <w:szCs w:val="24"/>
        </w:rPr>
      </w:pPr>
      <w:r w:rsidRPr="00245642">
        <w:rPr>
          <w:rFonts w:ascii="Arial" w:hAnsi="Arial" w:cs="Arial"/>
          <w:sz w:val="24"/>
          <w:szCs w:val="24"/>
        </w:rPr>
        <w:t>23.</w:t>
      </w:r>
      <w:r w:rsidR="006D6187">
        <w:rPr>
          <w:rFonts w:ascii="Arial" w:hAnsi="Arial" w:cs="Arial"/>
          <w:sz w:val="24"/>
          <w:szCs w:val="24"/>
        </w:rPr>
        <w:t>6</w:t>
      </w:r>
      <w:r w:rsidRPr="00245642">
        <w:rPr>
          <w:rFonts w:ascii="Arial" w:hAnsi="Arial" w:cs="Arial"/>
          <w:sz w:val="24"/>
          <w:szCs w:val="24"/>
        </w:rPr>
        <w:t xml:space="preserve">. STR 2.01.01.(6):2008 </w:t>
      </w:r>
      <w:r w:rsidR="00FF37E0">
        <w:rPr>
          <w:rFonts w:ascii="Arial" w:hAnsi="Arial" w:cs="Arial"/>
          <w:sz w:val="24"/>
          <w:szCs w:val="24"/>
        </w:rPr>
        <w:t>„</w:t>
      </w:r>
      <w:r w:rsidRPr="00245642">
        <w:rPr>
          <w:rFonts w:ascii="Arial" w:hAnsi="Arial" w:cs="Arial"/>
          <w:sz w:val="24"/>
          <w:szCs w:val="24"/>
        </w:rPr>
        <w:t>Esmini</w:t>
      </w:r>
      <w:r w:rsidR="001D5E2F">
        <w:rPr>
          <w:rFonts w:ascii="Arial" w:hAnsi="Arial" w:cs="Arial"/>
          <w:sz w:val="24"/>
          <w:szCs w:val="24"/>
        </w:rPr>
        <w:t>s</w:t>
      </w:r>
      <w:r w:rsidRPr="00245642">
        <w:rPr>
          <w:rFonts w:ascii="Arial" w:hAnsi="Arial" w:cs="Arial"/>
          <w:sz w:val="24"/>
          <w:szCs w:val="24"/>
        </w:rPr>
        <w:t xml:space="preserve"> statinio reikalavima</w:t>
      </w:r>
      <w:r w:rsidR="001D5E2F">
        <w:rPr>
          <w:rFonts w:ascii="Arial" w:hAnsi="Arial" w:cs="Arial"/>
          <w:sz w:val="24"/>
          <w:szCs w:val="24"/>
        </w:rPr>
        <w:t>s</w:t>
      </w:r>
      <w:r w:rsidRPr="00245642">
        <w:rPr>
          <w:rFonts w:ascii="Arial" w:hAnsi="Arial" w:cs="Arial"/>
          <w:sz w:val="24"/>
          <w:szCs w:val="24"/>
        </w:rPr>
        <w:t>. Energijos taupymas ir šilumos išsaugojimas“;</w:t>
      </w:r>
    </w:p>
    <w:p w14:paraId="7013A20D" w14:textId="1F9FE309" w:rsidR="00245642" w:rsidRPr="00245642" w:rsidRDefault="00245642" w:rsidP="00245642">
      <w:pPr>
        <w:spacing w:after="0" w:line="240" w:lineRule="auto"/>
        <w:ind w:firstLine="567"/>
        <w:jc w:val="both"/>
        <w:rPr>
          <w:rFonts w:ascii="Arial" w:hAnsi="Arial" w:cs="Arial"/>
          <w:sz w:val="24"/>
          <w:szCs w:val="24"/>
        </w:rPr>
      </w:pPr>
      <w:r w:rsidRPr="00245642">
        <w:rPr>
          <w:rFonts w:ascii="Arial" w:hAnsi="Arial" w:cs="Arial"/>
          <w:sz w:val="24"/>
          <w:szCs w:val="24"/>
        </w:rPr>
        <w:t>23.</w:t>
      </w:r>
      <w:r w:rsidR="006D6187">
        <w:rPr>
          <w:rFonts w:ascii="Arial" w:hAnsi="Arial" w:cs="Arial"/>
          <w:sz w:val="24"/>
          <w:szCs w:val="24"/>
        </w:rPr>
        <w:t>7</w:t>
      </w:r>
      <w:r w:rsidRPr="00245642">
        <w:rPr>
          <w:rFonts w:ascii="Arial" w:hAnsi="Arial" w:cs="Arial"/>
          <w:sz w:val="24"/>
          <w:szCs w:val="24"/>
        </w:rPr>
        <w:t xml:space="preserve">. STR 2.01.07:2003 </w:t>
      </w:r>
      <w:r w:rsidR="00FF37E0">
        <w:rPr>
          <w:rFonts w:ascii="Arial" w:hAnsi="Arial" w:cs="Arial"/>
          <w:sz w:val="24"/>
          <w:szCs w:val="24"/>
        </w:rPr>
        <w:t>„</w:t>
      </w:r>
      <w:r w:rsidRPr="00245642">
        <w:rPr>
          <w:rFonts w:ascii="Arial" w:hAnsi="Arial" w:cs="Arial"/>
          <w:sz w:val="24"/>
          <w:szCs w:val="24"/>
        </w:rPr>
        <w:t>Pastatų vidaus ir išorės aplinkos apsauga nuo triukšmo“;</w:t>
      </w:r>
    </w:p>
    <w:p w14:paraId="3C3CD0C0" w14:textId="44B29F73" w:rsidR="00245642" w:rsidRPr="00245642" w:rsidRDefault="00245642" w:rsidP="00245642">
      <w:pPr>
        <w:spacing w:after="0" w:line="240" w:lineRule="auto"/>
        <w:ind w:firstLine="567"/>
        <w:jc w:val="both"/>
        <w:rPr>
          <w:rFonts w:ascii="Arial" w:hAnsi="Arial" w:cs="Arial"/>
          <w:sz w:val="24"/>
          <w:szCs w:val="24"/>
        </w:rPr>
      </w:pPr>
      <w:r w:rsidRPr="00245642">
        <w:rPr>
          <w:rFonts w:ascii="Arial" w:hAnsi="Arial" w:cs="Arial"/>
          <w:sz w:val="24"/>
          <w:szCs w:val="24"/>
        </w:rPr>
        <w:t>23.</w:t>
      </w:r>
      <w:r w:rsidR="006D6187">
        <w:rPr>
          <w:rFonts w:ascii="Arial" w:hAnsi="Arial" w:cs="Arial"/>
          <w:sz w:val="24"/>
          <w:szCs w:val="24"/>
        </w:rPr>
        <w:t>8</w:t>
      </w:r>
      <w:r w:rsidRPr="00245642">
        <w:rPr>
          <w:rFonts w:ascii="Arial" w:hAnsi="Arial" w:cs="Arial"/>
          <w:sz w:val="24"/>
          <w:szCs w:val="24"/>
        </w:rPr>
        <w:t xml:space="preserve">. STR 2.04.01:2018 </w:t>
      </w:r>
      <w:r w:rsidR="00FF37E0">
        <w:rPr>
          <w:rFonts w:ascii="Arial" w:hAnsi="Arial" w:cs="Arial"/>
          <w:sz w:val="24"/>
          <w:szCs w:val="24"/>
        </w:rPr>
        <w:t>„</w:t>
      </w:r>
      <w:r w:rsidRPr="00245642">
        <w:rPr>
          <w:rFonts w:ascii="Arial" w:hAnsi="Arial" w:cs="Arial"/>
          <w:sz w:val="24"/>
          <w:szCs w:val="24"/>
        </w:rPr>
        <w:t>Pastatų atitvaros. Sienos, stogai, langai ir išorinės įėjimo durys“.</w:t>
      </w:r>
    </w:p>
    <w:p w14:paraId="04212241" w14:textId="77777777" w:rsidR="00245642" w:rsidRPr="00245642" w:rsidRDefault="00245642" w:rsidP="00245642">
      <w:pPr>
        <w:spacing w:after="0" w:line="240" w:lineRule="auto"/>
        <w:ind w:firstLine="567"/>
        <w:jc w:val="both"/>
        <w:rPr>
          <w:rFonts w:ascii="Arial" w:hAnsi="Arial" w:cs="Arial"/>
          <w:sz w:val="24"/>
          <w:szCs w:val="24"/>
        </w:rPr>
      </w:pPr>
      <w:r w:rsidRPr="00245642">
        <w:rPr>
          <w:rFonts w:ascii="Arial" w:hAnsi="Arial" w:cs="Arial"/>
          <w:sz w:val="24"/>
          <w:szCs w:val="24"/>
        </w:rPr>
        <w:t>Pastaba: Nustojus galioti kažkuriam teisės aktui, vadovautis jį keičiančiu aktu.</w:t>
      </w:r>
    </w:p>
    <w:p w14:paraId="062BDC8D" w14:textId="77777777" w:rsidR="00245642" w:rsidRPr="00245642" w:rsidRDefault="00245642" w:rsidP="00245642">
      <w:pPr>
        <w:pStyle w:val="Sraopastraipa"/>
        <w:numPr>
          <w:ilvl w:val="0"/>
          <w:numId w:val="72"/>
        </w:numPr>
        <w:spacing w:after="0" w:line="240" w:lineRule="auto"/>
        <w:ind w:left="0" w:firstLine="567"/>
        <w:jc w:val="both"/>
        <w:rPr>
          <w:rFonts w:ascii="Arial" w:hAnsi="Arial" w:cs="Arial"/>
          <w:sz w:val="24"/>
          <w:szCs w:val="24"/>
        </w:rPr>
      </w:pPr>
      <w:r w:rsidRPr="00245642">
        <w:rPr>
          <w:rFonts w:ascii="Arial" w:hAnsi="Arial" w:cs="Arial"/>
          <w:sz w:val="24"/>
          <w:szCs w:val="24"/>
        </w:rPr>
        <w:t xml:space="preserve">Rangovas atlikdamas Tauragės rajono savivaldybės būstų remonto darbus vadovaujasi saugumo, ekonominiais, funkciškai patikimais, ergonomiškais, energetiškai aktyviais, logiškai pagrįstais aspektais. </w:t>
      </w:r>
    </w:p>
    <w:p w14:paraId="5BB8C4E5" w14:textId="77777777" w:rsidR="00245642" w:rsidRPr="00245642" w:rsidRDefault="00245642" w:rsidP="00245642">
      <w:pPr>
        <w:pStyle w:val="Sraopastraipa"/>
        <w:numPr>
          <w:ilvl w:val="0"/>
          <w:numId w:val="72"/>
        </w:numPr>
        <w:spacing w:after="0" w:line="240" w:lineRule="auto"/>
        <w:ind w:left="0" w:firstLine="567"/>
        <w:jc w:val="both"/>
        <w:rPr>
          <w:rFonts w:ascii="Arial" w:hAnsi="Arial" w:cs="Arial"/>
          <w:sz w:val="24"/>
          <w:szCs w:val="24"/>
        </w:rPr>
      </w:pPr>
      <w:r w:rsidRPr="00245642">
        <w:rPr>
          <w:rFonts w:ascii="Arial" w:hAnsi="Arial" w:cs="Arial"/>
          <w:sz w:val="24"/>
          <w:szCs w:val="24"/>
        </w:rPr>
        <w:t>D</w:t>
      </w:r>
      <w:r w:rsidRPr="00245642">
        <w:rPr>
          <w:rFonts w:ascii="Arial" w:hAnsi="Arial" w:cs="Arial"/>
          <w:sz w:val="24"/>
          <w:szCs w:val="24"/>
          <w:lang w:eastAsia="ar-SA"/>
        </w:rPr>
        <w:t>arbai vykdomi ir užbaigiami vadovaujantis statybos techninių reglamentų ir kitais normatyvinių aktų, Lietuvos Respublikoje galiojančių įstatymų, poįstatyminių aktų, Civilinio kodekso reikalavimais.</w:t>
      </w:r>
    </w:p>
    <w:p w14:paraId="5A665D75" w14:textId="77777777" w:rsidR="00245642" w:rsidRPr="00245642" w:rsidRDefault="00245642" w:rsidP="00245642">
      <w:pPr>
        <w:pStyle w:val="Sraopastraipa"/>
        <w:numPr>
          <w:ilvl w:val="0"/>
          <w:numId w:val="72"/>
        </w:numPr>
        <w:spacing w:after="0" w:line="240" w:lineRule="auto"/>
        <w:ind w:left="0" w:firstLine="567"/>
        <w:jc w:val="both"/>
        <w:rPr>
          <w:rFonts w:ascii="Arial" w:hAnsi="Arial" w:cs="Arial"/>
          <w:sz w:val="24"/>
          <w:szCs w:val="24"/>
        </w:rPr>
      </w:pPr>
      <w:r w:rsidRPr="00245642">
        <w:rPr>
          <w:rFonts w:ascii="Arial" w:hAnsi="Arial" w:cs="Arial"/>
          <w:bCs/>
          <w:sz w:val="24"/>
          <w:szCs w:val="24"/>
        </w:rPr>
        <w:t xml:space="preserve">Rangovas visus darbus atlieka su savo medžiagomis ir savo jėgomis, pats pasiruošia saugią darbo vietą, prieš pradedant ir pabaigus darbus, visus nereikalingus daiktus ir  statybines atliekas iš objekto pašalina savo jėgomis, darbuotojus aprūpina darbo įrankiais. Darbai vykdomi pagal iš anksto suderintą darbų atlikimo grafiką. </w:t>
      </w:r>
      <w:r w:rsidRPr="00245642">
        <w:rPr>
          <w:rFonts w:ascii="Arial" w:hAnsi="Arial" w:cs="Arial"/>
          <w:bCs/>
          <w:sz w:val="24"/>
          <w:szCs w:val="24"/>
          <w:lang w:eastAsia="ar-SA"/>
        </w:rPr>
        <w:t>Atlikus remonto darbus visi įrenginiai turi būti pilnai tinkami eksploatacijai. Suremontavus patalpas, jos turi pilnai tikti žmonių apgyvendinimui ir atitikti gyventojų higienines sąlygas.</w:t>
      </w:r>
    </w:p>
    <w:p w14:paraId="241C2A4C" w14:textId="0CD19CBB" w:rsidR="00245642" w:rsidRPr="00245642" w:rsidRDefault="00245642" w:rsidP="00245642">
      <w:pPr>
        <w:pStyle w:val="Sraopastraipa"/>
        <w:numPr>
          <w:ilvl w:val="0"/>
          <w:numId w:val="72"/>
        </w:numPr>
        <w:spacing w:after="0" w:line="240" w:lineRule="auto"/>
        <w:ind w:left="0" w:firstLine="567"/>
        <w:jc w:val="both"/>
        <w:rPr>
          <w:rFonts w:ascii="Arial" w:hAnsi="Arial" w:cs="Arial"/>
          <w:sz w:val="24"/>
          <w:szCs w:val="24"/>
        </w:rPr>
      </w:pPr>
      <w:r w:rsidRPr="00245642">
        <w:rPr>
          <w:rFonts w:ascii="Arial" w:hAnsi="Arial" w:cs="Arial"/>
          <w:bCs/>
          <w:sz w:val="24"/>
          <w:szCs w:val="24"/>
          <w:lang w:eastAsia="ar-SA"/>
        </w:rPr>
        <w:t xml:space="preserve">Atliktų darbų aktas ir PVM sąskaita faktūra </w:t>
      </w:r>
      <w:r w:rsidR="00FD0379">
        <w:rPr>
          <w:rFonts w:ascii="Arial" w:hAnsi="Arial" w:cs="Arial"/>
          <w:bCs/>
          <w:sz w:val="24"/>
          <w:szCs w:val="24"/>
          <w:lang w:eastAsia="ar-SA"/>
        </w:rPr>
        <w:t xml:space="preserve">perkančiajai organizacijai </w:t>
      </w:r>
      <w:r w:rsidRPr="00245642">
        <w:rPr>
          <w:rFonts w:ascii="Arial" w:hAnsi="Arial" w:cs="Arial"/>
          <w:bCs/>
          <w:sz w:val="24"/>
          <w:szCs w:val="24"/>
          <w:lang w:eastAsia="ar-SA"/>
        </w:rPr>
        <w:t>pateikiama ne dažniau kaip vieną kartą per mėnesį.</w:t>
      </w:r>
    </w:p>
    <w:p w14:paraId="678F6273" w14:textId="77777777" w:rsidR="00245642" w:rsidRPr="00245642" w:rsidRDefault="00245642" w:rsidP="00245642">
      <w:pPr>
        <w:pStyle w:val="Sraopastraipa"/>
        <w:numPr>
          <w:ilvl w:val="0"/>
          <w:numId w:val="72"/>
        </w:numPr>
        <w:spacing w:after="0" w:line="240" w:lineRule="auto"/>
        <w:ind w:left="0" w:firstLine="567"/>
        <w:jc w:val="both"/>
        <w:rPr>
          <w:rFonts w:ascii="Arial" w:hAnsi="Arial" w:cs="Arial"/>
          <w:sz w:val="24"/>
          <w:szCs w:val="24"/>
        </w:rPr>
      </w:pPr>
      <w:r w:rsidRPr="00245642">
        <w:rPr>
          <w:rFonts w:ascii="Arial" w:hAnsi="Arial" w:cs="Arial"/>
          <w:bCs/>
          <w:sz w:val="24"/>
          <w:szCs w:val="24"/>
        </w:rPr>
        <w:t>Jei nėra nurodyti papildomi paruošimo darbai, jie turi būti įskaičiuoti į įkainį.</w:t>
      </w:r>
    </w:p>
    <w:p w14:paraId="02C0C281" w14:textId="2D7CA652" w:rsidR="00245642" w:rsidRPr="00245642" w:rsidRDefault="00245642" w:rsidP="00245642">
      <w:pPr>
        <w:pStyle w:val="Sraopastraipa"/>
        <w:numPr>
          <w:ilvl w:val="0"/>
          <w:numId w:val="72"/>
        </w:numPr>
        <w:spacing w:after="0" w:line="240" w:lineRule="auto"/>
        <w:ind w:left="0" w:firstLine="567"/>
        <w:jc w:val="both"/>
        <w:rPr>
          <w:rFonts w:ascii="Arial" w:hAnsi="Arial" w:cs="Arial"/>
          <w:sz w:val="24"/>
          <w:szCs w:val="24"/>
        </w:rPr>
      </w:pPr>
      <w:r w:rsidRPr="00245642">
        <w:rPr>
          <w:rFonts w:ascii="Arial" w:hAnsi="Arial" w:cs="Arial"/>
          <w:bCs/>
          <w:sz w:val="24"/>
          <w:szCs w:val="24"/>
        </w:rPr>
        <w:t xml:space="preserve">Rangovas turi pateikti </w:t>
      </w:r>
      <w:r w:rsidR="00FD0379">
        <w:rPr>
          <w:rFonts w:ascii="Arial" w:hAnsi="Arial" w:cs="Arial"/>
          <w:bCs/>
          <w:sz w:val="24"/>
          <w:szCs w:val="24"/>
          <w:lang w:eastAsia="ar-SA"/>
        </w:rPr>
        <w:t>perkančiajai organizacijai</w:t>
      </w:r>
      <w:r w:rsidRPr="00245642">
        <w:rPr>
          <w:rFonts w:ascii="Arial" w:hAnsi="Arial" w:cs="Arial"/>
          <w:bCs/>
          <w:sz w:val="24"/>
          <w:szCs w:val="24"/>
        </w:rPr>
        <w:t xml:space="preserve"> reikalingų atlikti darbų lokalinę sąmatą.</w:t>
      </w:r>
    </w:p>
    <w:p w14:paraId="37F2717B" w14:textId="77777777" w:rsidR="00245642" w:rsidRDefault="00245642" w:rsidP="00245642">
      <w:pPr>
        <w:tabs>
          <w:tab w:val="left" w:pos="993"/>
        </w:tabs>
        <w:spacing w:after="0" w:line="240" w:lineRule="auto"/>
        <w:jc w:val="both"/>
        <w:rPr>
          <w:rFonts w:ascii="Arial" w:hAnsi="Arial" w:cs="Arial"/>
          <w:b/>
          <w:bCs/>
          <w:sz w:val="24"/>
          <w:szCs w:val="24"/>
        </w:rPr>
      </w:pPr>
    </w:p>
    <w:p w14:paraId="2BA0FF3A" w14:textId="77777777" w:rsidR="003B55D6" w:rsidRDefault="003B55D6" w:rsidP="00245642">
      <w:pPr>
        <w:tabs>
          <w:tab w:val="left" w:pos="993"/>
        </w:tabs>
        <w:spacing w:after="0" w:line="240" w:lineRule="auto"/>
        <w:jc w:val="both"/>
        <w:rPr>
          <w:rFonts w:ascii="Arial" w:hAnsi="Arial" w:cs="Arial"/>
          <w:b/>
          <w:bCs/>
          <w:sz w:val="24"/>
          <w:szCs w:val="24"/>
        </w:rPr>
      </w:pPr>
    </w:p>
    <w:p w14:paraId="43DFA1F1" w14:textId="77777777" w:rsidR="00FD0379" w:rsidRPr="00245642" w:rsidRDefault="00FD0379" w:rsidP="00245642">
      <w:pPr>
        <w:tabs>
          <w:tab w:val="left" w:pos="993"/>
        </w:tabs>
        <w:spacing w:after="0" w:line="240" w:lineRule="auto"/>
        <w:jc w:val="both"/>
        <w:rPr>
          <w:rFonts w:ascii="Arial" w:hAnsi="Arial" w:cs="Arial"/>
          <w:b/>
          <w:bCs/>
          <w:sz w:val="24"/>
          <w:szCs w:val="24"/>
        </w:rPr>
      </w:pPr>
    </w:p>
    <w:p w14:paraId="6AF85260" w14:textId="77777777" w:rsidR="00245642" w:rsidRPr="00245642" w:rsidRDefault="00245642" w:rsidP="00245642">
      <w:pPr>
        <w:tabs>
          <w:tab w:val="left" w:pos="993"/>
        </w:tabs>
        <w:spacing w:after="0" w:line="240" w:lineRule="auto"/>
        <w:jc w:val="center"/>
        <w:rPr>
          <w:rFonts w:ascii="Arial" w:hAnsi="Arial" w:cs="Arial"/>
          <w:b/>
          <w:bCs/>
          <w:sz w:val="24"/>
          <w:szCs w:val="24"/>
        </w:rPr>
      </w:pPr>
      <w:r w:rsidRPr="00245642">
        <w:rPr>
          <w:rFonts w:ascii="Arial" w:hAnsi="Arial" w:cs="Arial"/>
          <w:b/>
          <w:bCs/>
          <w:sz w:val="24"/>
          <w:szCs w:val="24"/>
        </w:rPr>
        <w:lastRenderedPageBreak/>
        <w:t>APLINKOSAUGINIAI REIKALAVIMAI</w:t>
      </w:r>
    </w:p>
    <w:p w14:paraId="537D23C9" w14:textId="77777777" w:rsidR="00245642" w:rsidRPr="00245642" w:rsidRDefault="00245642" w:rsidP="00245642">
      <w:pPr>
        <w:tabs>
          <w:tab w:val="left" w:pos="993"/>
        </w:tabs>
        <w:spacing w:after="0" w:line="240" w:lineRule="auto"/>
        <w:jc w:val="both"/>
        <w:rPr>
          <w:rFonts w:ascii="Arial" w:hAnsi="Arial" w:cs="Arial"/>
          <w:b/>
          <w:bCs/>
          <w:sz w:val="24"/>
          <w:szCs w:val="24"/>
        </w:rPr>
      </w:pPr>
    </w:p>
    <w:p w14:paraId="02D2BA0E" w14:textId="77777777" w:rsidR="00245642" w:rsidRPr="00245642" w:rsidRDefault="00245642" w:rsidP="00D1391D">
      <w:pPr>
        <w:widowControl w:val="0"/>
        <w:tabs>
          <w:tab w:val="left" w:pos="426"/>
        </w:tabs>
        <w:autoSpaceDE w:val="0"/>
        <w:autoSpaceDN w:val="0"/>
        <w:spacing w:after="0" w:line="240" w:lineRule="auto"/>
        <w:ind w:firstLine="567"/>
        <w:jc w:val="both"/>
        <w:rPr>
          <w:rFonts w:ascii="Arial" w:eastAsia="Times New Roman" w:hAnsi="Arial" w:cs="Arial"/>
          <w:sz w:val="24"/>
          <w:szCs w:val="24"/>
        </w:rPr>
      </w:pPr>
      <w:r w:rsidRPr="00245642">
        <w:rPr>
          <w:rFonts w:ascii="Arial" w:eastAsia="Times New Roman" w:hAnsi="Arial" w:cs="Arial"/>
          <w:sz w:val="24"/>
          <w:szCs w:val="24"/>
        </w:rPr>
        <w:t xml:space="preserve">Rangovas privalo vadovautis  LR Aplinkos ministro 2022 m. gruodžio 13 d. įsakyme D1-401 „Dėl aplinkos apsaugos kriterijų taikymo, vykdant žaliuosius pirkimus, tvarkos aprašo patvirtinimo“ pateiktais minimaliais statybos darbų, statybinių medžiagų aplinkosauginiais kriterijais. </w:t>
      </w:r>
    </w:p>
    <w:p w14:paraId="69384B01" w14:textId="77777777" w:rsidR="00245642" w:rsidRPr="00245642" w:rsidRDefault="00245642" w:rsidP="00D1391D">
      <w:pPr>
        <w:widowControl w:val="0"/>
        <w:tabs>
          <w:tab w:val="left" w:pos="426"/>
        </w:tabs>
        <w:autoSpaceDE w:val="0"/>
        <w:autoSpaceDN w:val="0"/>
        <w:spacing w:after="0" w:line="240" w:lineRule="auto"/>
        <w:ind w:firstLine="567"/>
        <w:jc w:val="both"/>
        <w:rPr>
          <w:rFonts w:ascii="Arial" w:eastAsia="Times New Roman" w:hAnsi="Arial" w:cs="Arial"/>
          <w:sz w:val="24"/>
          <w:szCs w:val="24"/>
        </w:rPr>
      </w:pPr>
      <w:r w:rsidRPr="00245642">
        <w:rPr>
          <w:rFonts w:ascii="Arial" w:eastAsia="Times New Roman" w:hAnsi="Arial" w:cs="Arial"/>
          <w:sz w:val="24"/>
          <w:szCs w:val="24"/>
        </w:rPr>
        <w:t>Minimalūs aplinkosauginiai kriterijai yra privalomi. Ši aplinkosauginių kriterijų reikalavimų ir jų taikymo tvarka yra aktuali ir pritaikyta šiam pirkimui pagal LR Aplinkos ministro įsakyme D1-401 „Dėl aplinkos apsaugos kriterijų taikymo, vykdant žaliuosius pirkimus, tvarkos aprašo patvirtinimo“ išvardintas ir atrinktas medžiagas, darbus, kurie yra numatyti techninėje specifikacijoje:</w:t>
      </w:r>
    </w:p>
    <w:p w14:paraId="2FA24DBE" w14:textId="77777777" w:rsidR="00245642" w:rsidRPr="00245642" w:rsidRDefault="00245642" w:rsidP="00245642">
      <w:pPr>
        <w:widowControl w:val="0"/>
        <w:tabs>
          <w:tab w:val="left" w:pos="426"/>
        </w:tabs>
        <w:autoSpaceDE w:val="0"/>
        <w:autoSpaceDN w:val="0"/>
        <w:spacing w:after="0" w:line="240" w:lineRule="auto"/>
        <w:ind w:firstLine="709"/>
        <w:jc w:val="both"/>
        <w:rPr>
          <w:rFonts w:ascii="Arial" w:eastAsia="Times New Roman" w:hAnsi="Arial" w:cs="Arial"/>
          <w:sz w:val="24"/>
          <w:szCs w:val="24"/>
        </w:rPr>
      </w:pPr>
    </w:p>
    <w:p w14:paraId="008D3D7B" w14:textId="77777777" w:rsidR="00245642" w:rsidRPr="00245642" w:rsidRDefault="00245642" w:rsidP="00D1391D">
      <w:pPr>
        <w:widowControl w:val="0"/>
        <w:tabs>
          <w:tab w:val="left" w:pos="426"/>
        </w:tabs>
        <w:autoSpaceDE w:val="0"/>
        <w:autoSpaceDN w:val="0"/>
        <w:spacing w:after="0" w:line="240" w:lineRule="auto"/>
        <w:ind w:firstLine="567"/>
        <w:jc w:val="both"/>
        <w:rPr>
          <w:rFonts w:ascii="Arial" w:hAnsi="Arial" w:cs="Arial"/>
          <w:sz w:val="24"/>
          <w:szCs w:val="24"/>
        </w:rPr>
      </w:pPr>
      <w:r w:rsidRPr="00D1391D">
        <w:rPr>
          <w:rFonts w:ascii="Arial" w:eastAsia="Times New Roman" w:hAnsi="Arial" w:cs="Arial"/>
          <w:b/>
          <w:bCs/>
          <w:sz w:val="24"/>
          <w:szCs w:val="24"/>
        </w:rPr>
        <w:t>1.</w:t>
      </w:r>
      <w:r w:rsidRPr="00245642">
        <w:rPr>
          <w:rFonts w:ascii="Arial" w:eastAsia="Times New Roman" w:hAnsi="Arial" w:cs="Arial"/>
          <w:sz w:val="24"/>
          <w:szCs w:val="24"/>
        </w:rPr>
        <w:t xml:space="preserve"> </w:t>
      </w:r>
      <w:r w:rsidRPr="00245642">
        <w:rPr>
          <w:rFonts w:ascii="Arial" w:eastAsia="Times New Roman" w:hAnsi="Arial" w:cs="Arial"/>
          <w:b/>
          <w:bCs/>
          <w:sz w:val="24"/>
          <w:szCs w:val="24"/>
        </w:rPr>
        <w:t xml:space="preserve">STATYBINĖS MEDŽIAGOS </w:t>
      </w:r>
    </w:p>
    <w:p w14:paraId="457C47CA" w14:textId="77777777" w:rsidR="00245642" w:rsidRPr="00245642" w:rsidRDefault="00245642" w:rsidP="00245642">
      <w:pPr>
        <w:pStyle w:val="Sraopastraipa"/>
        <w:suppressAutoHyphens/>
        <w:spacing w:after="0" w:line="240" w:lineRule="auto"/>
        <w:ind w:left="360"/>
        <w:rPr>
          <w:rFonts w:ascii="Arial" w:hAnsi="Arial" w:cs="Arial"/>
          <w:b/>
          <w:bCs/>
          <w:sz w:val="24"/>
          <w:szCs w:val="24"/>
        </w:rPr>
      </w:pPr>
    </w:p>
    <w:p w14:paraId="4BDADB63" w14:textId="77777777" w:rsidR="00245642" w:rsidRPr="00245642" w:rsidRDefault="00245642" w:rsidP="00D1391D">
      <w:pPr>
        <w:pStyle w:val="Sraopastraipa"/>
        <w:suppressAutoHyphens/>
        <w:spacing w:after="0" w:line="240" w:lineRule="auto"/>
        <w:ind w:left="0" w:firstLine="567"/>
        <w:rPr>
          <w:rFonts w:ascii="Arial" w:hAnsi="Arial" w:cs="Arial"/>
          <w:b/>
          <w:bCs/>
          <w:sz w:val="24"/>
          <w:szCs w:val="24"/>
        </w:rPr>
      </w:pPr>
      <w:r w:rsidRPr="00245642">
        <w:rPr>
          <w:rFonts w:ascii="Arial" w:hAnsi="Arial" w:cs="Arial"/>
          <w:b/>
          <w:bCs/>
          <w:sz w:val="24"/>
          <w:szCs w:val="24"/>
        </w:rPr>
        <w:t>1.1. Mediena ir jos produktai</w:t>
      </w:r>
      <w:r w:rsidRPr="00245642">
        <w:rPr>
          <w:rFonts w:ascii="Arial" w:hAnsi="Arial" w:cs="Arial"/>
          <w:sz w:val="24"/>
          <w:szCs w:val="24"/>
          <w:vertAlign w:val="superscript"/>
        </w:rPr>
        <w:footnoteReference w:id="1"/>
      </w:r>
      <w:r w:rsidRPr="00245642">
        <w:rPr>
          <w:rFonts w:ascii="Arial" w:hAnsi="Arial" w:cs="Arial"/>
          <w:sz w:val="24"/>
          <w:szCs w:val="24"/>
        </w:rPr>
        <w:t>:</w:t>
      </w:r>
    </w:p>
    <w:p w14:paraId="261F4374" w14:textId="77777777" w:rsidR="00245642" w:rsidRPr="00245642" w:rsidRDefault="00245642" w:rsidP="00D1391D">
      <w:pPr>
        <w:pStyle w:val="Sraopastraipa"/>
        <w:suppressAutoHyphens/>
        <w:spacing w:after="0" w:line="240" w:lineRule="auto"/>
        <w:ind w:left="0" w:firstLine="567"/>
        <w:jc w:val="both"/>
        <w:rPr>
          <w:rFonts w:ascii="Arial" w:hAnsi="Arial" w:cs="Arial"/>
          <w:sz w:val="24"/>
          <w:szCs w:val="24"/>
        </w:rPr>
      </w:pPr>
      <w:r w:rsidRPr="00245642">
        <w:rPr>
          <w:rFonts w:ascii="Arial" w:hAnsi="Arial" w:cs="Arial"/>
          <w:sz w:val="24"/>
          <w:szCs w:val="24"/>
        </w:rPr>
        <w:t>1.1.1. ne mažiau kaip 80 proc. statiniuose naudojamos medienos, medienos medžiagų ir gaminių turi būti iš miškų, sertifikuotų naudojant FSC ar PEFC miškų sertifikavimo sistemas arba lygiavertes sertifikavimo sistemas;</w:t>
      </w:r>
    </w:p>
    <w:p w14:paraId="186B6E7E" w14:textId="4CE5074C" w:rsidR="00245642" w:rsidRPr="00245642" w:rsidRDefault="00245642" w:rsidP="00D1391D">
      <w:pPr>
        <w:pStyle w:val="Sraopastraipa"/>
        <w:suppressAutoHyphens/>
        <w:spacing w:after="0" w:line="240" w:lineRule="auto"/>
        <w:ind w:left="0" w:firstLine="567"/>
        <w:jc w:val="both"/>
        <w:rPr>
          <w:rFonts w:ascii="Arial" w:hAnsi="Arial" w:cs="Arial"/>
          <w:sz w:val="24"/>
          <w:szCs w:val="24"/>
          <w:lang w:eastAsia="lt-LT"/>
        </w:rPr>
      </w:pPr>
      <w:r w:rsidRPr="00245642">
        <w:rPr>
          <w:rFonts w:ascii="Arial" w:hAnsi="Arial" w:cs="Arial"/>
          <w:sz w:val="24"/>
          <w:szCs w:val="24"/>
          <w:lang w:eastAsia="lt-LT"/>
        </w:rPr>
        <w:t xml:space="preserve">1.1.2. </w:t>
      </w:r>
      <w:r w:rsidR="00380D9E" w:rsidRPr="00380D9E">
        <w:rPr>
          <w:rFonts w:ascii="Arial" w:hAnsi="Arial" w:cs="Arial"/>
          <w:sz w:val="24"/>
          <w:szCs w:val="24"/>
          <w:lang w:eastAsia="lt-LT"/>
        </w:rPr>
        <w:t xml:space="preserve">plokštėse, kuriose yra </w:t>
      </w:r>
      <w:proofErr w:type="spellStart"/>
      <w:r w:rsidR="00380D9E" w:rsidRPr="00380D9E">
        <w:rPr>
          <w:rFonts w:ascii="Arial" w:hAnsi="Arial" w:cs="Arial"/>
          <w:sz w:val="24"/>
          <w:szCs w:val="24"/>
          <w:lang w:eastAsia="lt-LT"/>
        </w:rPr>
        <w:t>formaldehido</w:t>
      </w:r>
      <w:proofErr w:type="spellEnd"/>
      <w:r w:rsidR="00380D9E" w:rsidRPr="00380D9E">
        <w:rPr>
          <w:rFonts w:ascii="Arial" w:hAnsi="Arial" w:cs="Arial"/>
          <w:sz w:val="24"/>
          <w:szCs w:val="24"/>
          <w:lang w:eastAsia="lt-LT"/>
        </w:rPr>
        <w:t xml:space="preserve"> rišamųjų medžiagų, </w:t>
      </w:r>
      <w:proofErr w:type="spellStart"/>
      <w:r w:rsidR="00380D9E" w:rsidRPr="00380D9E">
        <w:rPr>
          <w:rFonts w:ascii="Arial" w:hAnsi="Arial" w:cs="Arial"/>
          <w:sz w:val="24"/>
          <w:szCs w:val="24"/>
          <w:lang w:eastAsia="lt-LT"/>
        </w:rPr>
        <w:t>formaldehido</w:t>
      </w:r>
      <w:proofErr w:type="spellEnd"/>
      <w:r w:rsidR="00380D9E" w:rsidRPr="00380D9E">
        <w:rPr>
          <w:rFonts w:ascii="Arial" w:hAnsi="Arial" w:cs="Arial"/>
          <w:sz w:val="24"/>
          <w:szCs w:val="24"/>
          <w:lang w:eastAsia="lt-LT"/>
        </w:rPr>
        <w:t xml:space="preserve"> emisija į atmosferą E1 klasės plokštėms turi būti ne didesnė kaip 0,124 mg/m</w:t>
      </w:r>
      <w:r w:rsidR="00380D9E" w:rsidRPr="00380D9E">
        <w:rPr>
          <w:rFonts w:ascii="Arial" w:hAnsi="Arial" w:cs="Arial"/>
          <w:sz w:val="24"/>
          <w:szCs w:val="24"/>
          <w:vertAlign w:val="superscript"/>
          <w:lang w:eastAsia="lt-LT"/>
        </w:rPr>
        <w:t>3</w:t>
      </w:r>
      <w:r w:rsidR="00380D9E" w:rsidRPr="00380D9E">
        <w:rPr>
          <w:rFonts w:ascii="Arial" w:hAnsi="Arial" w:cs="Arial"/>
          <w:sz w:val="24"/>
          <w:szCs w:val="24"/>
          <w:lang w:eastAsia="lt-LT"/>
        </w:rPr>
        <w:t xml:space="preserve"> oro pagal bandymo metodą LST EN 13986 „Medienos skydai, naudojami statybinėms konstrukcijoms. Charakteristikos, atitikties įvertinimas ir ženklinimas“ (arba lygiavertį standartą) arba </w:t>
      </w:r>
      <w:proofErr w:type="spellStart"/>
      <w:r w:rsidR="00380D9E" w:rsidRPr="00380D9E">
        <w:rPr>
          <w:rFonts w:ascii="Arial" w:hAnsi="Arial" w:cs="Arial"/>
          <w:sz w:val="24"/>
          <w:szCs w:val="24"/>
          <w:lang w:eastAsia="lt-LT"/>
        </w:rPr>
        <w:t>formaldehido</w:t>
      </w:r>
      <w:proofErr w:type="spellEnd"/>
      <w:r w:rsidR="00380D9E" w:rsidRPr="00380D9E">
        <w:rPr>
          <w:rFonts w:ascii="Arial" w:hAnsi="Arial" w:cs="Arial"/>
          <w:sz w:val="24"/>
          <w:szCs w:val="24"/>
          <w:lang w:eastAsia="lt-LT"/>
        </w:rPr>
        <w:t xml:space="preserve"> koncentracija turi būti ne didesnė kaip 0,1 </w:t>
      </w:r>
      <w:proofErr w:type="spellStart"/>
      <w:r w:rsidR="00380D9E" w:rsidRPr="00380D9E">
        <w:rPr>
          <w:rFonts w:ascii="Arial" w:hAnsi="Arial" w:cs="Arial"/>
          <w:sz w:val="24"/>
          <w:szCs w:val="24"/>
          <w:lang w:eastAsia="lt-LT"/>
        </w:rPr>
        <w:t>ppm</w:t>
      </w:r>
      <w:proofErr w:type="spellEnd"/>
      <w:r w:rsidR="00380D9E" w:rsidRPr="00380D9E">
        <w:rPr>
          <w:rFonts w:ascii="Arial" w:hAnsi="Arial" w:cs="Arial"/>
          <w:sz w:val="24"/>
          <w:szCs w:val="24"/>
          <w:lang w:eastAsia="lt-LT"/>
        </w:rPr>
        <w:t xml:space="preserve"> pagal bandymo metodą LST EN 717-1 „Medienos skydai. </w:t>
      </w:r>
      <w:proofErr w:type="spellStart"/>
      <w:r w:rsidR="00380D9E" w:rsidRPr="00380D9E">
        <w:rPr>
          <w:rFonts w:ascii="Arial" w:hAnsi="Arial" w:cs="Arial"/>
          <w:sz w:val="24"/>
          <w:szCs w:val="24"/>
          <w:lang w:eastAsia="lt-LT"/>
        </w:rPr>
        <w:t>Formaldehido</w:t>
      </w:r>
      <w:proofErr w:type="spellEnd"/>
      <w:r w:rsidR="00380D9E" w:rsidRPr="00380D9E">
        <w:rPr>
          <w:rFonts w:ascii="Arial" w:hAnsi="Arial" w:cs="Arial"/>
          <w:sz w:val="24"/>
          <w:szCs w:val="24"/>
          <w:lang w:eastAsia="lt-LT"/>
        </w:rPr>
        <w:t xml:space="preserve"> išsiskyrimo nustatymas. 1 dalis. </w:t>
      </w:r>
      <w:proofErr w:type="spellStart"/>
      <w:r w:rsidR="00380D9E" w:rsidRPr="00380D9E">
        <w:rPr>
          <w:rFonts w:ascii="Arial" w:hAnsi="Arial" w:cs="Arial"/>
          <w:sz w:val="24"/>
          <w:szCs w:val="24"/>
          <w:lang w:eastAsia="lt-LT"/>
        </w:rPr>
        <w:t>Formaldehido</w:t>
      </w:r>
      <w:proofErr w:type="spellEnd"/>
      <w:r w:rsidR="00380D9E" w:rsidRPr="00380D9E">
        <w:rPr>
          <w:rFonts w:ascii="Arial" w:hAnsi="Arial" w:cs="Arial"/>
          <w:sz w:val="24"/>
          <w:szCs w:val="24"/>
          <w:lang w:eastAsia="lt-LT"/>
        </w:rPr>
        <w:t xml:space="preserve"> išsiskyrimo nustatymas kameros metodu“ (arba lygiavertį standartą)</w:t>
      </w:r>
      <w:r w:rsidR="00380D9E">
        <w:rPr>
          <w:rFonts w:ascii="Arial" w:hAnsi="Arial" w:cs="Arial"/>
          <w:sz w:val="24"/>
          <w:szCs w:val="24"/>
          <w:lang w:eastAsia="lt-LT"/>
        </w:rPr>
        <w:t>.</w:t>
      </w:r>
    </w:p>
    <w:p w14:paraId="6C7A97D6" w14:textId="77777777" w:rsidR="00245642" w:rsidRPr="00245642" w:rsidRDefault="00245642" w:rsidP="00245642">
      <w:pPr>
        <w:pStyle w:val="Sraopastraipa"/>
        <w:keepNext/>
        <w:keepLines/>
        <w:spacing w:after="0" w:line="240" w:lineRule="auto"/>
        <w:ind w:left="360"/>
        <w:rPr>
          <w:rFonts w:ascii="Arial" w:hAnsi="Arial" w:cs="Arial"/>
          <w:sz w:val="24"/>
          <w:szCs w:val="24"/>
        </w:rPr>
      </w:pPr>
    </w:p>
    <w:p w14:paraId="361FD232" w14:textId="77777777" w:rsidR="00245642" w:rsidRPr="00245642" w:rsidRDefault="00245642" w:rsidP="00D1391D">
      <w:pPr>
        <w:pStyle w:val="Sraopastraipa"/>
        <w:keepNext/>
        <w:keepLines/>
        <w:spacing w:after="0" w:line="240" w:lineRule="auto"/>
        <w:ind w:left="0" w:firstLine="567"/>
        <w:rPr>
          <w:rFonts w:ascii="Arial" w:hAnsi="Arial" w:cs="Arial"/>
          <w:b/>
          <w:bCs/>
          <w:sz w:val="24"/>
          <w:szCs w:val="24"/>
        </w:rPr>
      </w:pPr>
      <w:r w:rsidRPr="00245642">
        <w:rPr>
          <w:rFonts w:ascii="Arial" w:hAnsi="Arial" w:cs="Arial"/>
          <w:b/>
          <w:bCs/>
          <w:sz w:val="24"/>
          <w:szCs w:val="24"/>
        </w:rPr>
        <w:t>1.2. Dažai:</w:t>
      </w:r>
    </w:p>
    <w:p w14:paraId="7DCF9FE7" w14:textId="56A727A4" w:rsidR="00245642" w:rsidRPr="00245642" w:rsidRDefault="00245642" w:rsidP="00D1391D">
      <w:pPr>
        <w:pStyle w:val="Sraopastraipa"/>
        <w:spacing w:after="0" w:line="240" w:lineRule="auto"/>
        <w:ind w:left="0" w:firstLine="567"/>
        <w:jc w:val="both"/>
        <w:rPr>
          <w:rFonts w:ascii="Arial" w:hAnsi="Arial" w:cs="Arial"/>
          <w:sz w:val="24"/>
          <w:szCs w:val="24"/>
        </w:rPr>
      </w:pPr>
      <w:r w:rsidRPr="00245642">
        <w:rPr>
          <w:rFonts w:ascii="Arial" w:hAnsi="Arial" w:cs="Arial"/>
          <w:sz w:val="24"/>
          <w:szCs w:val="24"/>
        </w:rPr>
        <w:t xml:space="preserve">1.2.1 </w:t>
      </w:r>
      <w:r w:rsidR="00341FBC" w:rsidRPr="00341FBC">
        <w:rPr>
          <w:rFonts w:ascii="Arial" w:hAnsi="Arial" w:cs="Arial"/>
          <w:sz w:val="24"/>
          <w:szCs w:val="24"/>
        </w:rPr>
        <w:t xml:space="preserve">paruoštų naudoti patalpų vidaus ir išorės dažų produkte lakiųjų organinių junginių (LOJ), kurių pradinė virimo temperatūra, esant standartiniam 101,3 </w:t>
      </w:r>
      <w:proofErr w:type="spellStart"/>
      <w:r w:rsidR="00341FBC" w:rsidRPr="00341FBC">
        <w:rPr>
          <w:rFonts w:ascii="Arial" w:hAnsi="Arial" w:cs="Arial"/>
          <w:sz w:val="24"/>
          <w:szCs w:val="24"/>
        </w:rPr>
        <w:t>kPa</w:t>
      </w:r>
      <w:proofErr w:type="spellEnd"/>
      <w:r w:rsidR="00341FBC" w:rsidRPr="00341FBC">
        <w:rPr>
          <w:rFonts w:ascii="Arial" w:hAnsi="Arial" w:cs="Arial"/>
          <w:sz w:val="24"/>
          <w:szCs w:val="24"/>
        </w:rPr>
        <w:t xml:space="preserve"> slėgiui, yra ne aukštesnė kaip 250 ˚C, turi būti ne daugiau kaip</w:t>
      </w:r>
      <w:r w:rsidRPr="00245642">
        <w:rPr>
          <w:rFonts w:ascii="Arial" w:hAnsi="Arial" w:cs="Arial"/>
          <w:sz w:val="24"/>
          <w:szCs w:val="24"/>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237"/>
        <w:gridCol w:w="2127"/>
      </w:tblGrid>
      <w:tr w:rsidR="00245642" w:rsidRPr="00245642" w14:paraId="5C9B3DF6" w14:textId="77777777" w:rsidTr="0046026C">
        <w:tc>
          <w:tcPr>
            <w:tcW w:w="567" w:type="dxa"/>
            <w:tcBorders>
              <w:top w:val="single" w:sz="4" w:space="0" w:color="auto"/>
              <w:left w:val="single" w:sz="4" w:space="0" w:color="auto"/>
              <w:bottom w:val="single" w:sz="4" w:space="0" w:color="auto"/>
              <w:right w:val="single" w:sz="4" w:space="0" w:color="auto"/>
            </w:tcBorders>
            <w:hideMark/>
          </w:tcPr>
          <w:p w14:paraId="213655A9"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Eil. Nr.</w:t>
            </w:r>
          </w:p>
        </w:tc>
        <w:tc>
          <w:tcPr>
            <w:tcW w:w="6237" w:type="dxa"/>
            <w:tcBorders>
              <w:top w:val="single" w:sz="4" w:space="0" w:color="auto"/>
              <w:left w:val="single" w:sz="4" w:space="0" w:color="auto"/>
              <w:bottom w:val="single" w:sz="4" w:space="0" w:color="auto"/>
              <w:right w:val="single" w:sz="4" w:space="0" w:color="auto"/>
            </w:tcBorders>
            <w:hideMark/>
          </w:tcPr>
          <w:p w14:paraId="3C80E7DF"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Produkto aprašymas</w:t>
            </w:r>
            <w:r w:rsidRPr="00245642">
              <w:rPr>
                <w:rFonts w:ascii="Arial" w:eastAsia="Times New Roman" w:hAnsi="Arial" w:cs="Arial"/>
                <w:sz w:val="24"/>
                <w:szCs w:val="24"/>
                <w:vertAlign w:val="superscript"/>
              </w:rPr>
              <w:footnoteReference w:id="2"/>
            </w:r>
          </w:p>
        </w:tc>
        <w:tc>
          <w:tcPr>
            <w:tcW w:w="2127" w:type="dxa"/>
            <w:tcBorders>
              <w:top w:val="single" w:sz="4" w:space="0" w:color="auto"/>
              <w:left w:val="single" w:sz="4" w:space="0" w:color="auto"/>
              <w:bottom w:val="single" w:sz="4" w:space="0" w:color="auto"/>
              <w:right w:val="single" w:sz="4" w:space="0" w:color="auto"/>
            </w:tcBorders>
            <w:hideMark/>
          </w:tcPr>
          <w:p w14:paraId="384C27AF"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LOJ ribinė vertė, g/l (įskaitant vandenį)</w:t>
            </w:r>
          </w:p>
        </w:tc>
      </w:tr>
      <w:tr w:rsidR="00245642" w:rsidRPr="00245642" w14:paraId="7BA9DD05" w14:textId="77777777" w:rsidTr="0046026C">
        <w:tc>
          <w:tcPr>
            <w:tcW w:w="567" w:type="dxa"/>
            <w:tcBorders>
              <w:top w:val="single" w:sz="4" w:space="0" w:color="auto"/>
              <w:left w:val="single" w:sz="4" w:space="0" w:color="auto"/>
              <w:bottom w:val="single" w:sz="4" w:space="0" w:color="auto"/>
              <w:right w:val="single" w:sz="4" w:space="0" w:color="auto"/>
            </w:tcBorders>
            <w:hideMark/>
          </w:tcPr>
          <w:p w14:paraId="4AA4FAF5"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1.</w:t>
            </w:r>
          </w:p>
        </w:tc>
        <w:tc>
          <w:tcPr>
            <w:tcW w:w="6237" w:type="dxa"/>
            <w:tcBorders>
              <w:top w:val="single" w:sz="4" w:space="0" w:color="auto"/>
              <w:left w:val="single" w:sz="4" w:space="0" w:color="auto"/>
              <w:bottom w:val="single" w:sz="4" w:space="0" w:color="auto"/>
              <w:right w:val="single" w:sz="4" w:space="0" w:color="auto"/>
            </w:tcBorders>
            <w:hideMark/>
          </w:tcPr>
          <w:p w14:paraId="363C54C2" w14:textId="77777777" w:rsidR="00245642" w:rsidRPr="00245642" w:rsidRDefault="00245642" w:rsidP="0046026C">
            <w:pPr>
              <w:spacing w:after="0" w:line="240" w:lineRule="auto"/>
              <w:rPr>
                <w:rFonts w:ascii="Arial" w:eastAsia="Times New Roman" w:hAnsi="Arial" w:cs="Arial"/>
                <w:sz w:val="24"/>
                <w:szCs w:val="24"/>
              </w:rPr>
            </w:pPr>
            <w:r w:rsidRPr="00245642">
              <w:rPr>
                <w:rFonts w:ascii="Arial" w:eastAsia="Times New Roman" w:hAnsi="Arial" w:cs="Arial"/>
                <w:sz w:val="24"/>
                <w:szCs w:val="24"/>
              </w:rPr>
              <w:t>Vidinių sienų ir lubų matinės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14:paraId="438C6274"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15</w:t>
            </w:r>
          </w:p>
        </w:tc>
      </w:tr>
      <w:tr w:rsidR="00245642" w:rsidRPr="00245642" w14:paraId="1F03124E" w14:textId="77777777" w:rsidTr="0046026C">
        <w:tc>
          <w:tcPr>
            <w:tcW w:w="567" w:type="dxa"/>
            <w:tcBorders>
              <w:top w:val="single" w:sz="4" w:space="0" w:color="auto"/>
              <w:left w:val="single" w:sz="4" w:space="0" w:color="auto"/>
              <w:bottom w:val="single" w:sz="4" w:space="0" w:color="auto"/>
              <w:right w:val="single" w:sz="4" w:space="0" w:color="auto"/>
            </w:tcBorders>
            <w:hideMark/>
          </w:tcPr>
          <w:p w14:paraId="3E9103B3"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2.</w:t>
            </w:r>
          </w:p>
        </w:tc>
        <w:tc>
          <w:tcPr>
            <w:tcW w:w="6237" w:type="dxa"/>
            <w:tcBorders>
              <w:top w:val="single" w:sz="4" w:space="0" w:color="auto"/>
              <w:left w:val="single" w:sz="4" w:space="0" w:color="auto"/>
              <w:bottom w:val="single" w:sz="4" w:space="0" w:color="auto"/>
              <w:right w:val="single" w:sz="4" w:space="0" w:color="auto"/>
            </w:tcBorders>
            <w:hideMark/>
          </w:tcPr>
          <w:p w14:paraId="5C47BFAB" w14:textId="77777777" w:rsidR="00245642" w:rsidRPr="00245642" w:rsidRDefault="00245642" w:rsidP="0046026C">
            <w:pPr>
              <w:spacing w:after="0" w:line="240" w:lineRule="auto"/>
              <w:rPr>
                <w:rFonts w:ascii="Arial" w:eastAsia="Times New Roman" w:hAnsi="Arial" w:cs="Arial"/>
                <w:sz w:val="24"/>
                <w:szCs w:val="24"/>
              </w:rPr>
            </w:pPr>
            <w:r w:rsidRPr="00245642">
              <w:rPr>
                <w:rFonts w:ascii="Arial" w:eastAsia="Times New Roman" w:hAnsi="Arial" w:cs="Arial"/>
                <w:sz w:val="24"/>
                <w:szCs w:val="24"/>
              </w:rPr>
              <w:t>Vidinių sienų ir lubų blizgiosios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14:paraId="4790F490"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60</w:t>
            </w:r>
          </w:p>
        </w:tc>
      </w:tr>
      <w:tr w:rsidR="00245642" w:rsidRPr="00245642" w14:paraId="3BC58047" w14:textId="77777777" w:rsidTr="0046026C">
        <w:tc>
          <w:tcPr>
            <w:tcW w:w="567" w:type="dxa"/>
            <w:tcBorders>
              <w:top w:val="single" w:sz="4" w:space="0" w:color="auto"/>
              <w:left w:val="single" w:sz="4" w:space="0" w:color="auto"/>
              <w:bottom w:val="single" w:sz="4" w:space="0" w:color="auto"/>
              <w:right w:val="single" w:sz="4" w:space="0" w:color="auto"/>
            </w:tcBorders>
            <w:hideMark/>
          </w:tcPr>
          <w:p w14:paraId="53E1F395"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3.</w:t>
            </w:r>
          </w:p>
        </w:tc>
        <w:tc>
          <w:tcPr>
            <w:tcW w:w="6237" w:type="dxa"/>
            <w:tcBorders>
              <w:top w:val="single" w:sz="4" w:space="0" w:color="auto"/>
              <w:left w:val="single" w:sz="4" w:space="0" w:color="auto"/>
              <w:bottom w:val="single" w:sz="4" w:space="0" w:color="auto"/>
              <w:right w:val="single" w:sz="4" w:space="0" w:color="auto"/>
            </w:tcBorders>
            <w:hideMark/>
          </w:tcPr>
          <w:p w14:paraId="1E4A6C47" w14:textId="77777777" w:rsidR="00245642" w:rsidRPr="00245642" w:rsidRDefault="00245642" w:rsidP="0046026C">
            <w:pPr>
              <w:spacing w:after="0" w:line="240" w:lineRule="auto"/>
              <w:rPr>
                <w:rFonts w:ascii="Arial" w:eastAsia="Times New Roman" w:hAnsi="Arial" w:cs="Arial"/>
                <w:sz w:val="24"/>
                <w:szCs w:val="24"/>
              </w:rPr>
            </w:pPr>
            <w:r w:rsidRPr="00245642">
              <w:rPr>
                <w:rFonts w:ascii="Arial" w:eastAsia="Times New Roman" w:hAnsi="Arial" w:cs="Arial"/>
                <w:sz w:val="24"/>
                <w:szCs w:val="24"/>
              </w:rPr>
              <w:t>Išorinių sienų mineraliniam pagrindui skirtos dangos</w:t>
            </w:r>
          </w:p>
        </w:tc>
        <w:tc>
          <w:tcPr>
            <w:tcW w:w="2127" w:type="dxa"/>
            <w:tcBorders>
              <w:top w:val="single" w:sz="4" w:space="0" w:color="auto"/>
              <w:left w:val="single" w:sz="4" w:space="0" w:color="auto"/>
              <w:bottom w:val="single" w:sz="4" w:space="0" w:color="auto"/>
              <w:right w:val="single" w:sz="4" w:space="0" w:color="auto"/>
            </w:tcBorders>
            <w:hideMark/>
          </w:tcPr>
          <w:p w14:paraId="2828AEC5"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30</w:t>
            </w:r>
          </w:p>
        </w:tc>
      </w:tr>
      <w:tr w:rsidR="00245642" w:rsidRPr="00245642" w14:paraId="3F92E28C" w14:textId="77777777" w:rsidTr="0046026C">
        <w:tc>
          <w:tcPr>
            <w:tcW w:w="567" w:type="dxa"/>
            <w:tcBorders>
              <w:top w:val="single" w:sz="4" w:space="0" w:color="auto"/>
              <w:left w:val="single" w:sz="4" w:space="0" w:color="auto"/>
              <w:bottom w:val="single" w:sz="4" w:space="0" w:color="auto"/>
              <w:right w:val="single" w:sz="4" w:space="0" w:color="auto"/>
            </w:tcBorders>
            <w:hideMark/>
          </w:tcPr>
          <w:p w14:paraId="22D6ECED"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4.</w:t>
            </w:r>
          </w:p>
        </w:tc>
        <w:tc>
          <w:tcPr>
            <w:tcW w:w="6237" w:type="dxa"/>
            <w:tcBorders>
              <w:top w:val="single" w:sz="4" w:space="0" w:color="auto"/>
              <w:left w:val="single" w:sz="4" w:space="0" w:color="auto"/>
              <w:bottom w:val="single" w:sz="4" w:space="0" w:color="auto"/>
              <w:right w:val="single" w:sz="4" w:space="0" w:color="auto"/>
            </w:tcBorders>
            <w:hideMark/>
          </w:tcPr>
          <w:p w14:paraId="2A4BFE5D" w14:textId="77777777" w:rsidR="00245642" w:rsidRPr="00245642" w:rsidRDefault="00245642" w:rsidP="0046026C">
            <w:pPr>
              <w:spacing w:after="0" w:line="240" w:lineRule="auto"/>
              <w:rPr>
                <w:rFonts w:ascii="Arial" w:eastAsia="Times New Roman" w:hAnsi="Arial" w:cs="Arial"/>
                <w:sz w:val="24"/>
                <w:szCs w:val="24"/>
              </w:rPr>
            </w:pPr>
            <w:r w:rsidRPr="00245642">
              <w:rPr>
                <w:rFonts w:ascii="Arial" w:eastAsia="Times New Roman" w:hAnsi="Arial" w:cs="Arial"/>
                <w:sz w:val="24"/>
                <w:szCs w:val="24"/>
              </w:rPr>
              <w:t>Vidaus ir (ar) išorės apdailos ir padengimo dažai medienai ir metalui</w:t>
            </w:r>
          </w:p>
        </w:tc>
        <w:tc>
          <w:tcPr>
            <w:tcW w:w="2127" w:type="dxa"/>
            <w:tcBorders>
              <w:top w:val="single" w:sz="4" w:space="0" w:color="auto"/>
              <w:left w:val="single" w:sz="4" w:space="0" w:color="auto"/>
              <w:bottom w:val="single" w:sz="4" w:space="0" w:color="auto"/>
              <w:right w:val="single" w:sz="4" w:space="0" w:color="auto"/>
            </w:tcBorders>
            <w:hideMark/>
          </w:tcPr>
          <w:p w14:paraId="406A0D74"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90</w:t>
            </w:r>
          </w:p>
        </w:tc>
      </w:tr>
      <w:tr w:rsidR="00245642" w:rsidRPr="00245642" w14:paraId="6E306361" w14:textId="77777777" w:rsidTr="0046026C">
        <w:tc>
          <w:tcPr>
            <w:tcW w:w="567" w:type="dxa"/>
            <w:tcBorders>
              <w:top w:val="single" w:sz="4" w:space="0" w:color="auto"/>
              <w:left w:val="single" w:sz="4" w:space="0" w:color="auto"/>
              <w:bottom w:val="single" w:sz="4" w:space="0" w:color="auto"/>
              <w:right w:val="single" w:sz="4" w:space="0" w:color="auto"/>
            </w:tcBorders>
            <w:hideMark/>
          </w:tcPr>
          <w:p w14:paraId="0109F2AC"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5.</w:t>
            </w:r>
          </w:p>
        </w:tc>
        <w:tc>
          <w:tcPr>
            <w:tcW w:w="6237" w:type="dxa"/>
            <w:tcBorders>
              <w:top w:val="single" w:sz="4" w:space="0" w:color="auto"/>
              <w:left w:val="single" w:sz="4" w:space="0" w:color="auto"/>
              <w:bottom w:val="single" w:sz="4" w:space="0" w:color="auto"/>
              <w:right w:val="single" w:sz="4" w:space="0" w:color="auto"/>
            </w:tcBorders>
            <w:hideMark/>
          </w:tcPr>
          <w:p w14:paraId="75AF73D8" w14:textId="77777777" w:rsidR="00245642" w:rsidRPr="00245642" w:rsidRDefault="00245642" w:rsidP="0046026C">
            <w:pPr>
              <w:spacing w:after="0" w:line="240" w:lineRule="auto"/>
              <w:rPr>
                <w:rFonts w:ascii="Arial" w:eastAsia="Times New Roman" w:hAnsi="Arial" w:cs="Arial"/>
                <w:sz w:val="24"/>
                <w:szCs w:val="24"/>
              </w:rPr>
            </w:pPr>
            <w:r w:rsidRPr="00245642">
              <w:rPr>
                <w:rFonts w:ascii="Arial" w:eastAsia="Times New Roman" w:hAnsi="Arial" w:cs="Arial"/>
                <w:sz w:val="24"/>
                <w:szCs w:val="24"/>
              </w:rPr>
              <w:t>Vidaus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14:paraId="66FC0A9F"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75</w:t>
            </w:r>
          </w:p>
        </w:tc>
      </w:tr>
      <w:tr w:rsidR="00245642" w:rsidRPr="00245642" w14:paraId="68772E9E" w14:textId="77777777" w:rsidTr="0046026C">
        <w:tc>
          <w:tcPr>
            <w:tcW w:w="567" w:type="dxa"/>
            <w:tcBorders>
              <w:top w:val="single" w:sz="4" w:space="0" w:color="auto"/>
              <w:left w:val="single" w:sz="4" w:space="0" w:color="auto"/>
              <w:bottom w:val="single" w:sz="4" w:space="0" w:color="auto"/>
              <w:right w:val="single" w:sz="4" w:space="0" w:color="auto"/>
            </w:tcBorders>
            <w:hideMark/>
          </w:tcPr>
          <w:p w14:paraId="51617679"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6.</w:t>
            </w:r>
          </w:p>
        </w:tc>
        <w:tc>
          <w:tcPr>
            <w:tcW w:w="6237" w:type="dxa"/>
            <w:tcBorders>
              <w:top w:val="single" w:sz="4" w:space="0" w:color="auto"/>
              <w:left w:val="single" w:sz="4" w:space="0" w:color="auto"/>
              <w:bottom w:val="single" w:sz="4" w:space="0" w:color="auto"/>
              <w:right w:val="single" w:sz="4" w:space="0" w:color="auto"/>
            </w:tcBorders>
            <w:hideMark/>
          </w:tcPr>
          <w:p w14:paraId="230AF213" w14:textId="77777777" w:rsidR="00245642" w:rsidRPr="00245642" w:rsidRDefault="00245642" w:rsidP="0046026C">
            <w:pPr>
              <w:spacing w:after="0" w:line="240" w:lineRule="auto"/>
              <w:rPr>
                <w:rFonts w:ascii="Arial" w:eastAsia="Times New Roman" w:hAnsi="Arial" w:cs="Arial"/>
                <w:sz w:val="24"/>
                <w:szCs w:val="24"/>
              </w:rPr>
            </w:pPr>
            <w:r w:rsidRPr="00245642">
              <w:rPr>
                <w:rFonts w:ascii="Arial" w:eastAsia="Times New Roman" w:hAnsi="Arial" w:cs="Arial"/>
                <w:sz w:val="24"/>
                <w:szCs w:val="24"/>
              </w:rPr>
              <w:t>Išorės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14:paraId="75F58EE0"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90</w:t>
            </w:r>
          </w:p>
        </w:tc>
      </w:tr>
      <w:tr w:rsidR="00245642" w:rsidRPr="00245642" w14:paraId="69638F69" w14:textId="77777777" w:rsidTr="0046026C">
        <w:tc>
          <w:tcPr>
            <w:tcW w:w="567" w:type="dxa"/>
            <w:tcBorders>
              <w:top w:val="single" w:sz="4" w:space="0" w:color="auto"/>
              <w:left w:val="single" w:sz="4" w:space="0" w:color="auto"/>
              <w:bottom w:val="single" w:sz="4" w:space="0" w:color="auto"/>
              <w:right w:val="single" w:sz="4" w:space="0" w:color="auto"/>
            </w:tcBorders>
            <w:hideMark/>
          </w:tcPr>
          <w:p w14:paraId="3F445E5B"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7.</w:t>
            </w:r>
          </w:p>
        </w:tc>
        <w:tc>
          <w:tcPr>
            <w:tcW w:w="6237" w:type="dxa"/>
            <w:tcBorders>
              <w:top w:val="single" w:sz="4" w:space="0" w:color="auto"/>
              <w:left w:val="single" w:sz="4" w:space="0" w:color="auto"/>
              <w:bottom w:val="single" w:sz="4" w:space="0" w:color="auto"/>
              <w:right w:val="single" w:sz="4" w:space="0" w:color="auto"/>
            </w:tcBorders>
            <w:hideMark/>
          </w:tcPr>
          <w:p w14:paraId="3CE4A5AC" w14:textId="77777777" w:rsidR="00245642" w:rsidRPr="00245642" w:rsidRDefault="00245642" w:rsidP="0046026C">
            <w:pPr>
              <w:spacing w:after="0" w:line="240" w:lineRule="auto"/>
              <w:rPr>
                <w:rFonts w:ascii="Arial" w:eastAsia="Times New Roman" w:hAnsi="Arial" w:cs="Arial"/>
                <w:sz w:val="24"/>
                <w:szCs w:val="24"/>
              </w:rPr>
            </w:pPr>
            <w:r w:rsidRPr="00245642">
              <w:rPr>
                <w:rFonts w:ascii="Arial" w:eastAsia="Times New Roman" w:hAnsi="Arial" w:cs="Arial"/>
                <w:sz w:val="24"/>
                <w:szCs w:val="24"/>
              </w:rPr>
              <w:t xml:space="preserve">Vidaus ir išorės plonasluoksniai medienos beicai </w:t>
            </w:r>
          </w:p>
        </w:tc>
        <w:tc>
          <w:tcPr>
            <w:tcW w:w="2127" w:type="dxa"/>
            <w:tcBorders>
              <w:top w:val="single" w:sz="4" w:space="0" w:color="auto"/>
              <w:left w:val="single" w:sz="4" w:space="0" w:color="auto"/>
              <w:bottom w:val="single" w:sz="4" w:space="0" w:color="auto"/>
              <w:right w:val="single" w:sz="4" w:space="0" w:color="auto"/>
            </w:tcBorders>
            <w:hideMark/>
          </w:tcPr>
          <w:p w14:paraId="2AB47E71"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75</w:t>
            </w:r>
          </w:p>
        </w:tc>
      </w:tr>
      <w:tr w:rsidR="00245642" w:rsidRPr="00245642" w14:paraId="15FF966D" w14:textId="77777777" w:rsidTr="0046026C">
        <w:tc>
          <w:tcPr>
            <w:tcW w:w="567" w:type="dxa"/>
            <w:tcBorders>
              <w:top w:val="single" w:sz="4" w:space="0" w:color="auto"/>
              <w:left w:val="single" w:sz="4" w:space="0" w:color="auto"/>
              <w:bottom w:val="single" w:sz="4" w:space="0" w:color="auto"/>
              <w:right w:val="single" w:sz="4" w:space="0" w:color="auto"/>
            </w:tcBorders>
            <w:hideMark/>
          </w:tcPr>
          <w:p w14:paraId="2B81B199"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8.</w:t>
            </w:r>
          </w:p>
        </w:tc>
        <w:tc>
          <w:tcPr>
            <w:tcW w:w="6237" w:type="dxa"/>
            <w:tcBorders>
              <w:top w:val="single" w:sz="4" w:space="0" w:color="auto"/>
              <w:left w:val="single" w:sz="4" w:space="0" w:color="auto"/>
              <w:bottom w:val="single" w:sz="4" w:space="0" w:color="auto"/>
              <w:right w:val="single" w:sz="4" w:space="0" w:color="auto"/>
            </w:tcBorders>
            <w:hideMark/>
          </w:tcPr>
          <w:p w14:paraId="2986F720" w14:textId="77777777" w:rsidR="00245642" w:rsidRPr="00245642" w:rsidRDefault="00245642" w:rsidP="0046026C">
            <w:pPr>
              <w:spacing w:after="0" w:line="240" w:lineRule="auto"/>
              <w:rPr>
                <w:rFonts w:ascii="Arial" w:eastAsia="Times New Roman" w:hAnsi="Arial" w:cs="Arial"/>
                <w:sz w:val="24"/>
                <w:szCs w:val="24"/>
              </w:rPr>
            </w:pPr>
            <w:r w:rsidRPr="00245642">
              <w:rPr>
                <w:rFonts w:ascii="Arial" w:eastAsia="Times New Roman" w:hAnsi="Arial" w:cs="Arial"/>
                <w:sz w:val="24"/>
                <w:szCs w:val="24"/>
              </w:rPr>
              <w:t xml:space="preserve">Gruntai ir rišamieji gruntai </w:t>
            </w:r>
          </w:p>
        </w:tc>
        <w:tc>
          <w:tcPr>
            <w:tcW w:w="2127" w:type="dxa"/>
            <w:tcBorders>
              <w:top w:val="single" w:sz="4" w:space="0" w:color="auto"/>
              <w:left w:val="single" w:sz="4" w:space="0" w:color="auto"/>
              <w:bottom w:val="single" w:sz="4" w:space="0" w:color="auto"/>
              <w:right w:val="single" w:sz="4" w:space="0" w:color="auto"/>
            </w:tcBorders>
            <w:hideMark/>
          </w:tcPr>
          <w:p w14:paraId="39C35779"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15</w:t>
            </w:r>
          </w:p>
        </w:tc>
      </w:tr>
      <w:tr w:rsidR="00245642" w:rsidRPr="00245642" w14:paraId="2A064A67" w14:textId="77777777" w:rsidTr="0046026C">
        <w:tc>
          <w:tcPr>
            <w:tcW w:w="567" w:type="dxa"/>
            <w:tcBorders>
              <w:top w:val="single" w:sz="4" w:space="0" w:color="auto"/>
              <w:left w:val="single" w:sz="4" w:space="0" w:color="auto"/>
              <w:bottom w:val="single" w:sz="4" w:space="0" w:color="auto"/>
              <w:right w:val="single" w:sz="4" w:space="0" w:color="auto"/>
            </w:tcBorders>
            <w:hideMark/>
          </w:tcPr>
          <w:p w14:paraId="093A826E"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9.</w:t>
            </w:r>
          </w:p>
        </w:tc>
        <w:tc>
          <w:tcPr>
            <w:tcW w:w="6237" w:type="dxa"/>
            <w:tcBorders>
              <w:top w:val="single" w:sz="4" w:space="0" w:color="auto"/>
              <w:left w:val="single" w:sz="4" w:space="0" w:color="auto"/>
              <w:bottom w:val="single" w:sz="4" w:space="0" w:color="auto"/>
              <w:right w:val="single" w:sz="4" w:space="0" w:color="auto"/>
            </w:tcBorders>
            <w:hideMark/>
          </w:tcPr>
          <w:p w14:paraId="24AA7D98" w14:textId="77777777" w:rsidR="00245642" w:rsidRPr="00245642" w:rsidRDefault="00245642" w:rsidP="0046026C">
            <w:pPr>
              <w:spacing w:after="0" w:line="240" w:lineRule="auto"/>
              <w:rPr>
                <w:rFonts w:ascii="Arial" w:eastAsia="Times New Roman" w:hAnsi="Arial" w:cs="Arial"/>
                <w:sz w:val="24"/>
                <w:szCs w:val="24"/>
              </w:rPr>
            </w:pPr>
            <w:r w:rsidRPr="00245642">
              <w:rPr>
                <w:rFonts w:ascii="Arial" w:eastAsia="Times New Roman" w:hAnsi="Arial" w:cs="Arial"/>
                <w:sz w:val="24"/>
                <w:szCs w:val="24"/>
              </w:rPr>
              <w:t>Rišamieji gruntai</w:t>
            </w:r>
          </w:p>
        </w:tc>
        <w:tc>
          <w:tcPr>
            <w:tcW w:w="2127" w:type="dxa"/>
            <w:tcBorders>
              <w:top w:val="single" w:sz="4" w:space="0" w:color="auto"/>
              <w:left w:val="single" w:sz="4" w:space="0" w:color="auto"/>
              <w:bottom w:val="single" w:sz="4" w:space="0" w:color="auto"/>
              <w:right w:val="single" w:sz="4" w:space="0" w:color="auto"/>
            </w:tcBorders>
            <w:hideMark/>
          </w:tcPr>
          <w:p w14:paraId="3BA0FC92"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15</w:t>
            </w:r>
          </w:p>
        </w:tc>
      </w:tr>
      <w:tr w:rsidR="00245642" w:rsidRPr="00245642" w14:paraId="12203DCF" w14:textId="77777777" w:rsidTr="0046026C">
        <w:tc>
          <w:tcPr>
            <w:tcW w:w="567" w:type="dxa"/>
            <w:tcBorders>
              <w:top w:val="single" w:sz="4" w:space="0" w:color="auto"/>
              <w:left w:val="single" w:sz="4" w:space="0" w:color="auto"/>
              <w:bottom w:val="single" w:sz="4" w:space="0" w:color="auto"/>
              <w:right w:val="single" w:sz="4" w:space="0" w:color="auto"/>
            </w:tcBorders>
            <w:hideMark/>
          </w:tcPr>
          <w:p w14:paraId="4E611155"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lastRenderedPageBreak/>
              <w:t>10.</w:t>
            </w:r>
          </w:p>
        </w:tc>
        <w:tc>
          <w:tcPr>
            <w:tcW w:w="6237" w:type="dxa"/>
            <w:tcBorders>
              <w:top w:val="single" w:sz="4" w:space="0" w:color="auto"/>
              <w:left w:val="single" w:sz="4" w:space="0" w:color="auto"/>
              <w:bottom w:val="single" w:sz="4" w:space="0" w:color="auto"/>
              <w:right w:val="single" w:sz="4" w:space="0" w:color="auto"/>
            </w:tcBorders>
            <w:hideMark/>
          </w:tcPr>
          <w:p w14:paraId="7CE2C164" w14:textId="77777777" w:rsidR="00245642" w:rsidRPr="00245642" w:rsidRDefault="00245642" w:rsidP="0046026C">
            <w:pPr>
              <w:spacing w:after="0" w:line="240" w:lineRule="auto"/>
              <w:rPr>
                <w:rFonts w:ascii="Arial" w:eastAsia="Times New Roman" w:hAnsi="Arial" w:cs="Arial"/>
                <w:sz w:val="24"/>
                <w:szCs w:val="24"/>
              </w:rPr>
            </w:pPr>
            <w:proofErr w:type="spellStart"/>
            <w:r w:rsidRPr="00245642">
              <w:rPr>
                <w:rFonts w:ascii="Arial" w:eastAsia="Times New Roman" w:hAnsi="Arial" w:cs="Arial"/>
                <w:sz w:val="24"/>
                <w:szCs w:val="24"/>
              </w:rPr>
              <w:t>Vienkomponentės</w:t>
            </w:r>
            <w:proofErr w:type="spellEnd"/>
            <w:r w:rsidRPr="00245642">
              <w:rPr>
                <w:rFonts w:ascii="Arial" w:eastAsia="Times New Roman" w:hAnsi="Arial" w:cs="Arial"/>
                <w:sz w:val="24"/>
                <w:szCs w:val="24"/>
              </w:rPr>
              <w:t xml:space="preserve"> dangos dengimo medžiagos</w:t>
            </w:r>
          </w:p>
        </w:tc>
        <w:tc>
          <w:tcPr>
            <w:tcW w:w="2127" w:type="dxa"/>
            <w:tcBorders>
              <w:top w:val="single" w:sz="4" w:space="0" w:color="auto"/>
              <w:left w:val="single" w:sz="4" w:space="0" w:color="auto"/>
              <w:bottom w:val="single" w:sz="4" w:space="0" w:color="auto"/>
              <w:right w:val="single" w:sz="4" w:space="0" w:color="auto"/>
            </w:tcBorders>
            <w:hideMark/>
          </w:tcPr>
          <w:p w14:paraId="22221F87"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100</w:t>
            </w:r>
          </w:p>
        </w:tc>
      </w:tr>
      <w:tr w:rsidR="00245642" w:rsidRPr="00245642" w14:paraId="0AB617AB" w14:textId="77777777" w:rsidTr="0046026C">
        <w:tc>
          <w:tcPr>
            <w:tcW w:w="567" w:type="dxa"/>
            <w:tcBorders>
              <w:top w:val="single" w:sz="4" w:space="0" w:color="auto"/>
              <w:left w:val="single" w:sz="4" w:space="0" w:color="auto"/>
              <w:bottom w:val="single" w:sz="4" w:space="0" w:color="auto"/>
              <w:right w:val="single" w:sz="4" w:space="0" w:color="auto"/>
            </w:tcBorders>
            <w:hideMark/>
          </w:tcPr>
          <w:p w14:paraId="79EFF7C7"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11.</w:t>
            </w:r>
          </w:p>
        </w:tc>
        <w:tc>
          <w:tcPr>
            <w:tcW w:w="6237" w:type="dxa"/>
            <w:tcBorders>
              <w:top w:val="single" w:sz="4" w:space="0" w:color="auto"/>
              <w:left w:val="single" w:sz="4" w:space="0" w:color="auto"/>
              <w:bottom w:val="single" w:sz="4" w:space="0" w:color="auto"/>
              <w:right w:val="single" w:sz="4" w:space="0" w:color="auto"/>
            </w:tcBorders>
            <w:hideMark/>
          </w:tcPr>
          <w:p w14:paraId="0601755F" w14:textId="77777777" w:rsidR="00245642" w:rsidRPr="00245642" w:rsidRDefault="00245642" w:rsidP="0046026C">
            <w:pPr>
              <w:spacing w:after="0" w:line="240" w:lineRule="auto"/>
              <w:rPr>
                <w:rFonts w:ascii="Arial" w:eastAsia="Times New Roman" w:hAnsi="Arial" w:cs="Arial"/>
                <w:sz w:val="24"/>
                <w:szCs w:val="24"/>
              </w:rPr>
            </w:pPr>
            <w:proofErr w:type="spellStart"/>
            <w:r w:rsidRPr="00245642">
              <w:rPr>
                <w:rFonts w:ascii="Arial" w:eastAsia="Times New Roman" w:hAnsi="Arial" w:cs="Arial"/>
                <w:sz w:val="24"/>
                <w:szCs w:val="24"/>
              </w:rPr>
              <w:t>Dvikomponentės</w:t>
            </w:r>
            <w:proofErr w:type="spellEnd"/>
            <w:r w:rsidRPr="00245642">
              <w:rPr>
                <w:rFonts w:ascii="Arial" w:eastAsia="Times New Roman" w:hAnsi="Arial" w:cs="Arial"/>
                <w:sz w:val="24"/>
                <w:szCs w:val="24"/>
              </w:rPr>
              <w:t xml:space="preserve"> reaktyviosios dangos, skirtos specialiam galutiniam naudojimui (pvz., grindims) </w:t>
            </w:r>
          </w:p>
        </w:tc>
        <w:tc>
          <w:tcPr>
            <w:tcW w:w="2127" w:type="dxa"/>
            <w:tcBorders>
              <w:top w:val="single" w:sz="4" w:space="0" w:color="auto"/>
              <w:left w:val="single" w:sz="4" w:space="0" w:color="auto"/>
              <w:bottom w:val="single" w:sz="4" w:space="0" w:color="auto"/>
              <w:right w:val="single" w:sz="4" w:space="0" w:color="auto"/>
            </w:tcBorders>
            <w:hideMark/>
          </w:tcPr>
          <w:p w14:paraId="01007C88"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100</w:t>
            </w:r>
          </w:p>
        </w:tc>
      </w:tr>
      <w:tr w:rsidR="00245642" w:rsidRPr="00245642" w14:paraId="53711909" w14:textId="77777777" w:rsidTr="0046026C">
        <w:tc>
          <w:tcPr>
            <w:tcW w:w="567" w:type="dxa"/>
            <w:tcBorders>
              <w:top w:val="single" w:sz="4" w:space="0" w:color="auto"/>
              <w:left w:val="single" w:sz="4" w:space="0" w:color="auto"/>
              <w:bottom w:val="single" w:sz="4" w:space="0" w:color="auto"/>
              <w:right w:val="single" w:sz="4" w:space="0" w:color="auto"/>
            </w:tcBorders>
            <w:hideMark/>
          </w:tcPr>
          <w:p w14:paraId="06B6BFAF"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12.</w:t>
            </w:r>
          </w:p>
        </w:tc>
        <w:tc>
          <w:tcPr>
            <w:tcW w:w="6237" w:type="dxa"/>
            <w:tcBorders>
              <w:top w:val="single" w:sz="4" w:space="0" w:color="auto"/>
              <w:left w:val="single" w:sz="4" w:space="0" w:color="auto"/>
              <w:bottom w:val="single" w:sz="4" w:space="0" w:color="auto"/>
              <w:right w:val="single" w:sz="4" w:space="0" w:color="auto"/>
            </w:tcBorders>
            <w:hideMark/>
          </w:tcPr>
          <w:p w14:paraId="2BE46345" w14:textId="77777777" w:rsidR="00245642" w:rsidRPr="00245642" w:rsidRDefault="00245642" w:rsidP="0046026C">
            <w:pPr>
              <w:spacing w:after="0" w:line="240" w:lineRule="auto"/>
              <w:rPr>
                <w:rFonts w:ascii="Arial" w:eastAsia="Times New Roman" w:hAnsi="Arial" w:cs="Arial"/>
                <w:sz w:val="24"/>
                <w:szCs w:val="24"/>
              </w:rPr>
            </w:pPr>
            <w:r w:rsidRPr="00245642">
              <w:rPr>
                <w:rFonts w:ascii="Arial" w:eastAsia="Times New Roman" w:hAnsi="Arial" w:cs="Arial"/>
                <w:sz w:val="24"/>
                <w:szCs w:val="24"/>
              </w:rPr>
              <w:t>Dekoratyvinės dangos</w:t>
            </w:r>
          </w:p>
        </w:tc>
        <w:tc>
          <w:tcPr>
            <w:tcW w:w="2127" w:type="dxa"/>
            <w:tcBorders>
              <w:top w:val="single" w:sz="4" w:space="0" w:color="auto"/>
              <w:left w:val="single" w:sz="4" w:space="0" w:color="auto"/>
              <w:bottom w:val="single" w:sz="4" w:space="0" w:color="auto"/>
              <w:right w:val="single" w:sz="4" w:space="0" w:color="auto"/>
            </w:tcBorders>
            <w:hideMark/>
          </w:tcPr>
          <w:p w14:paraId="73C12338"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90</w:t>
            </w:r>
          </w:p>
        </w:tc>
      </w:tr>
      <w:tr w:rsidR="00245642" w:rsidRPr="00245642" w14:paraId="7CDB193B" w14:textId="77777777" w:rsidTr="0046026C">
        <w:tc>
          <w:tcPr>
            <w:tcW w:w="567" w:type="dxa"/>
            <w:tcBorders>
              <w:top w:val="single" w:sz="4" w:space="0" w:color="auto"/>
              <w:left w:val="single" w:sz="4" w:space="0" w:color="auto"/>
              <w:bottom w:val="single" w:sz="4" w:space="0" w:color="auto"/>
              <w:right w:val="single" w:sz="4" w:space="0" w:color="auto"/>
            </w:tcBorders>
            <w:hideMark/>
          </w:tcPr>
          <w:p w14:paraId="34DA4FE7"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13.</w:t>
            </w:r>
          </w:p>
        </w:tc>
        <w:tc>
          <w:tcPr>
            <w:tcW w:w="6237" w:type="dxa"/>
            <w:tcBorders>
              <w:top w:val="single" w:sz="4" w:space="0" w:color="auto"/>
              <w:left w:val="single" w:sz="4" w:space="0" w:color="auto"/>
              <w:bottom w:val="single" w:sz="4" w:space="0" w:color="auto"/>
              <w:right w:val="single" w:sz="4" w:space="0" w:color="auto"/>
            </w:tcBorders>
            <w:hideMark/>
          </w:tcPr>
          <w:p w14:paraId="36381E65" w14:textId="77777777" w:rsidR="00245642" w:rsidRPr="00245642" w:rsidRDefault="00245642" w:rsidP="0046026C">
            <w:pPr>
              <w:spacing w:after="0" w:line="240" w:lineRule="auto"/>
              <w:rPr>
                <w:rFonts w:ascii="Arial" w:eastAsia="Times New Roman" w:hAnsi="Arial" w:cs="Arial"/>
                <w:sz w:val="24"/>
                <w:szCs w:val="24"/>
              </w:rPr>
            </w:pPr>
            <w:r w:rsidRPr="00245642">
              <w:rPr>
                <w:rFonts w:ascii="Arial" w:eastAsia="Times New Roman" w:hAnsi="Arial" w:cs="Arial"/>
                <w:sz w:val="24"/>
                <w:szCs w:val="24"/>
              </w:rPr>
              <w:t xml:space="preserve">Antikoroziniai dažai </w:t>
            </w:r>
          </w:p>
        </w:tc>
        <w:tc>
          <w:tcPr>
            <w:tcW w:w="2127" w:type="dxa"/>
            <w:tcBorders>
              <w:top w:val="single" w:sz="4" w:space="0" w:color="auto"/>
              <w:left w:val="single" w:sz="4" w:space="0" w:color="auto"/>
              <w:bottom w:val="single" w:sz="4" w:space="0" w:color="auto"/>
              <w:right w:val="single" w:sz="4" w:space="0" w:color="auto"/>
            </w:tcBorders>
            <w:hideMark/>
          </w:tcPr>
          <w:p w14:paraId="21F2DB7D"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80</w:t>
            </w:r>
          </w:p>
        </w:tc>
      </w:tr>
    </w:tbl>
    <w:p w14:paraId="7C63EFEE" w14:textId="77777777" w:rsidR="00245642" w:rsidRPr="00245642" w:rsidRDefault="00245642" w:rsidP="00245642">
      <w:pPr>
        <w:pStyle w:val="Sraopastraipa"/>
        <w:suppressAutoHyphens/>
        <w:spacing w:after="0" w:line="240" w:lineRule="auto"/>
        <w:ind w:left="360"/>
        <w:jc w:val="both"/>
        <w:rPr>
          <w:rFonts w:ascii="Arial" w:hAnsi="Arial" w:cs="Arial"/>
          <w:sz w:val="24"/>
          <w:szCs w:val="24"/>
        </w:rPr>
      </w:pPr>
    </w:p>
    <w:p w14:paraId="20F87546" w14:textId="1E991B54" w:rsidR="00245642" w:rsidRPr="00245642" w:rsidRDefault="00245642" w:rsidP="00D1391D">
      <w:pPr>
        <w:pStyle w:val="Sraopastraipa"/>
        <w:suppressAutoHyphens/>
        <w:spacing w:after="0" w:line="240" w:lineRule="auto"/>
        <w:ind w:left="0" w:firstLine="567"/>
        <w:jc w:val="both"/>
        <w:rPr>
          <w:rFonts w:ascii="Arial" w:hAnsi="Arial" w:cs="Arial"/>
          <w:bCs/>
          <w:sz w:val="24"/>
          <w:szCs w:val="24"/>
          <w:lang w:eastAsia="en-GB"/>
        </w:rPr>
      </w:pPr>
      <w:r w:rsidRPr="00245642">
        <w:rPr>
          <w:rFonts w:ascii="Arial" w:hAnsi="Arial" w:cs="Arial"/>
          <w:sz w:val="24"/>
          <w:szCs w:val="24"/>
        </w:rPr>
        <w:t>1.2.2.</w:t>
      </w:r>
      <w:r w:rsidR="00FA3220" w:rsidRPr="00FA3220">
        <w:rPr>
          <w:rFonts w:eastAsiaTheme="minorEastAsia"/>
          <w:color w:val="000000"/>
          <w:sz w:val="21"/>
          <w:szCs w:val="21"/>
          <w:lang w:eastAsia="lt-LT"/>
        </w:rPr>
        <w:t xml:space="preserve"> </w:t>
      </w:r>
      <w:r w:rsidR="00FA3220" w:rsidRPr="00FA3220">
        <w:rPr>
          <w:rFonts w:ascii="Arial" w:hAnsi="Arial" w:cs="Arial"/>
          <w:sz w:val="24"/>
          <w:szCs w:val="24"/>
        </w:rPr>
        <w:t>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r w:rsidRPr="00245642">
        <w:rPr>
          <w:rFonts w:ascii="Arial" w:hAnsi="Arial" w:cs="Arial"/>
          <w:sz w:val="24"/>
          <w:szCs w:val="24"/>
        </w:rPr>
        <w:t xml:space="preserve">. </w:t>
      </w:r>
    </w:p>
    <w:p w14:paraId="76B7C2FC" w14:textId="77777777" w:rsidR="00245642" w:rsidRPr="00245642" w:rsidRDefault="00245642" w:rsidP="00245642">
      <w:pPr>
        <w:pStyle w:val="Sraopastraipa"/>
        <w:suppressAutoHyphens/>
        <w:spacing w:after="0" w:line="240" w:lineRule="auto"/>
        <w:ind w:left="360"/>
        <w:jc w:val="both"/>
        <w:rPr>
          <w:rFonts w:ascii="Arial" w:hAnsi="Arial" w:cs="Arial"/>
          <w:bCs/>
          <w:sz w:val="24"/>
          <w:szCs w:val="24"/>
          <w:lang w:eastAsia="en-GB"/>
        </w:rPr>
      </w:pPr>
    </w:p>
    <w:p w14:paraId="02C04579" w14:textId="77777777" w:rsidR="00245642" w:rsidRPr="00245642" w:rsidRDefault="00245642" w:rsidP="00D1391D">
      <w:pPr>
        <w:pStyle w:val="Sraopastraipa"/>
        <w:suppressAutoHyphens/>
        <w:spacing w:after="0" w:line="240" w:lineRule="auto"/>
        <w:ind w:left="0" w:firstLine="567"/>
        <w:jc w:val="both"/>
        <w:rPr>
          <w:rFonts w:ascii="Arial" w:hAnsi="Arial" w:cs="Arial"/>
          <w:b/>
          <w:sz w:val="24"/>
          <w:szCs w:val="24"/>
          <w:lang w:eastAsia="en-GB"/>
        </w:rPr>
      </w:pPr>
      <w:r w:rsidRPr="00245642">
        <w:rPr>
          <w:rFonts w:ascii="Arial" w:hAnsi="Arial" w:cs="Arial"/>
          <w:b/>
          <w:sz w:val="24"/>
          <w:szCs w:val="24"/>
          <w:lang w:eastAsia="en-GB"/>
        </w:rPr>
        <w:t xml:space="preserve">1.3. </w:t>
      </w:r>
      <w:r w:rsidRPr="00245642">
        <w:rPr>
          <w:rFonts w:ascii="Arial" w:hAnsi="Arial" w:cs="Arial"/>
          <w:b/>
          <w:sz w:val="24"/>
          <w:szCs w:val="24"/>
        </w:rPr>
        <w:t>Termoizoliacinės medžiagos:</w:t>
      </w:r>
    </w:p>
    <w:p w14:paraId="29556E93" w14:textId="2DA30E91" w:rsidR="0081453A" w:rsidRPr="0081453A" w:rsidRDefault="0081453A" w:rsidP="00D1391D">
      <w:pPr>
        <w:pStyle w:val="Sraopastraipa"/>
        <w:ind w:left="0" w:firstLine="567"/>
        <w:rPr>
          <w:rFonts w:ascii="Arial" w:hAnsi="Arial" w:cs="Arial"/>
          <w:sz w:val="24"/>
          <w:szCs w:val="24"/>
        </w:rPr>
      </w:pPr>
      <w:r>
        <w:rPr>
          <w:rFonts w:ascii="Arial" w:hAnsi="Arial" w:cs="Arial"/>
          <w:sz w:val="24"/>
          <w:szCs w:val="24"/>
        </w:rPr>
        <w:t>1.3.1.</w:t>
      </w:r>
      <w:r w:rsidRPr="0081453A">
        <w:rPr>
          <w:rFonts w:ascii="Arial" w:hAnsi="Arial" w:cs="Arial"/>
          <w:sz w:val="24"/>
          <w:szCs w:val="24"/>
        </w:rPr>
        <w:t xml:space="preserve"> produktas neturi išskirti šių cheminių medžiagų:</w:t>
      </w:r>
    </w:p>
    <w:p w14:paraId="4D7FD764" w14:textId="6F42BA26" w:rsidR="0081453A" w:rsidRPr="0081453A" w:rsidRDefault="0081453A" w:rsidP="00D1391D">
      <w:pPr>
        <w:pStyle w:val="Sraopastraipa"/>
        <w:ind w:left="0" w:firstLine="567"/>
        <w:rPr>
          <w:rFonts w:ascii="Arial" w:hAnsi="Arial" w:cs="Arial"/>
          <w:sz w:val="24"/>
          <w:szCs w:val="24"/>
        </w:rPr>
      </w:pPr>
      <w:bookmarkStart w:id="27" w:name="part_6428aced2d554057a8c86061854cfb00"/>
      <w:bookmarkEnd w:id="27"/>
      <w:r>
        <w:rPr>
          <w:rFonts w:ascii="Arial" w:hAnsi="Arial" w:cs="Arial"/>
          <w:sz w:val="24"/>
          <w:szCs w:val="24"/>
        </w:rPr>
        <w:t>1</w:t>
      </w:r>
      <w:r w:rsidRPr="0081453A">
        <w:rPr>
          <w:rFonts w:ascii="Arial" w:hAnsi="Arial" w:cs="Arial"/>
          <w:sz w:val="24"/>
          <w:szCs w:val="24"/>
        </w:rPr>
        <w:t>.</w:t>
      </w:r>
      <w:r>
        <w:rPr>
          <w:rFonts w:ascii="Arial" w:hAnsi="Arial" w:cs="Arial"/>
          <w:sz w:val="24"/>
          <w:szCs w:val="24"/>
        </w:rPr>
        <w:t>3</w:t>
      </w:r>
      <w:r w:rsidRPr="0081453A">
        <w:rPr>
          <w:rFonts w:ascii="Arial" w:hAnsi="Arial" w:cs="Arial"/>
          <w:sz w:val="24"/>
          <w:szCs w:val="24"/>
        </w:rPr>
        <w:t>.1.</w:t>
      </w:r>
      <w:r>
        <w:rPr>
          <w:rFonts w:ascii="Arial" w:hAnsi="Arial" w:cs="Arial"/>
          <w:sz w:val="24"/>
          <w:szCs w:val="24"/>
        </w:rPr>
        <w:t>1.</w:t>
      </w:r>
      <w:r w:rsidRPr="0081453A">
        <w:rPr>
          <w:rFonts w:ascii="Arial" w:hAnsi="Arial" w:cs="Arial"/>
          <w:sz w:val="24"/>
          <w:szCs w:val="24"/>
        </w:rPr>
        <w:t xml:space="preserve"> </w:t>
      </w:r>
      <w:proofErr w:type="spellStart"/>
      <w:r w:rsidRPr="0081453A">
        <w:rPr>
          <w:rFonts w:ascii="Arial" w:hAnsi="Arial" w:cs="Arial"/>
          <w:sz w:val="24"/>
          <w:szCs w:val="24"/>
        </w:rPr>
        <w:t>fluorintų</w:t>
      </w:r>
      <w:proofErr w:type="spellEnd"/>
      <w:r w:rsidRPr="0081453A">
        <w:rPr>
          <w:rFonts w:ascii="Arial" w:hAnsi="Arial" w:cs="Arial"/>
          <w:sz w:val="24"/>
          <w:szCs w:val="24"/>
        </w:rPr>
        <w:t xml:space="preserve"> šiltnamio efektą sukeliančių dujų pagal Europos Parlamento ir Tarybos reglamentą (EB) Nr. 842/2006 dėl </w:t>
      </w:r>
      <w:proofErr w:type="spellStart"/>
      <w:r w:rsidRPr="0081453A">
        <w:rPr>
          <w:rFonts w:ascii="Arial" w:hAnsi="Arial" w:cs="Arial"/>
          <w:sz w:val="24"/>
          <w:szCs w:val="24"/>
        </w:rPr>
        <w:t>fluorintų</w:t>
      </w:r>
      <w:proofErr w:type="spellEnd"/>
      <w:r w:rsidRPr="0081453A">
        <w:rPr>
          <w:rFonts w:ascii="Arial" w:hAnsi="Arial" w:cs="Arial"/>
          <w:sz w:val="24"/>
          <w:szCs w:val="24"/>
        </w:rPr>
        <w:t xml:space="preserve"> šiltnamio efektą sukeliančių dujų;</w:t>
      </w:r>
    </w:p>
    <w:p w14:paraId="3C76F6F0" w14:textId="1623A9D9" w:rsidR="0081453A" w:rsidRPr="0081453A" w:rsidRDefault="0081453A" w:rsidP="00D1391D">
      <w:pPr>
        <w:pStyle w:val="Sraopastraipa"/>
        <w:ind w:left="0" w:firstLine="567"/>
        <w:rPr>
          <w:rFonts w:ascii="Arial" w:hAnsi="Arial" w:cs="Arial"/>
          <w:sz w:val="24"/>
          <w:szCs w:val="24"/>
        </w:rPr>
      </w:pPr>
      <w:bookmarkStart w:id="28" w:name="part_eec34855be964a7d90b2743d6aafe767"/>
      <w:bookmarkEnd w:id="28"/>
      <w:r w:rsidRPr="0081453A">
        <w:rPr>
          <w:rFonts w:ascii="Arial" w:hAnsi="Arial" w:cs="Arial"/>
          <w:sz w:val="24"/>
          <w:szCs w:val="24"/>
        </w:rPr>
        <w:t>1</w:t>
      </w:r>
      <w:r>
        <w:rPr>
          <w:rFonts w:ascii="Arial" w:hAnsi="Arial" w:cs="Arial"/>
          <w:sz w:val="24"/>
          <w:szCs w:val="24"/>
        </w:rPr>
        <w:t>3.1.2.</w:t>
      </w:r>
      <w:r w:rsidRPr="0081453A">
        <w:rPr>
          <w:rFonts w:ascii="Arial" w:hAnsi="Arial" w:cs="Arial"/>
          <w:sz w:val="24"/>
          <w:szCs w:val="24"/>
        </w:rPr>
        <w:t xml:space="preserve">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3AEC2656" w14:textId="3186320F" w:rsidR="0081453A" w:rsidRPr="0081453A" w:rsidRDefault="0081453A" w:rsidP="00D1391D">
      <w:pPr>
        <w:pStyle w:val="Sraopastraipa"/>
        <w:ind w:left="0" w:firstLine="567"/>
        <w:rPr>
          <w:rFonts w:ascii="Arial" w:hAnsi="Arial" w:cs="Arial"/>
          <w:sz w:val="24"/>
          <w:szCs w:val="24"/>
        </w:rPr>
      </w:pPr>
      <w:bookmarkStart w:id="29" w:name="part_c2a325a9b8c544a09b4d04631f61e249"/>
      <w:bookmarkEnd w:id="29"/>
      <w:r w:rsidRPr="0081453A">
        <w:rPr>
          <w:rFonts w:ascii="Arial" w:hAnsi="Arial" w:cs="Arial"/>
          <w:sz w:val="24"/>
          <w:szCs w:val="24"/>
        </w:rPr>
        <w:t>1</w:t>
      </w:r>
      <w:r w:rsidR="001A4937">
        <w:rPr>
          <w:rFonts w:ascii="Arial" w:hAnsi="Arial" w:cs="Arial"/>
          <w:sz w:val="24"/>
          <w:szCs w:val="24"/>
        </w:rPr>
        <w:t xml:space="preserve">.3.2. </w:t>
      </w:r>
      <w:r w:rsidRPr="0081453A">
        <w:rPr>
          <w:rFonts w:ascii="Arial" w:hAnsi="Arial" w:cs="Arial"/>
          <w:sz w:val="24"/>
          <w:szCs w:val="24"/>
        </w:rPr>
        <w:t>produktų, pagamintų medienos pagrindu (pvz., kamštinė medžiaga, celiuliozė), gamyboje naudojama mediena ar jos dalis turi būti iš miškų, sertifikuotų naudojant FSC ar PEFC miškų sertifikavimo sistemas arba lygiavertes sertifikavimo sistemas.</w:t>
      </w:r>
    </w:p>
    <w:p w14:paraId="3C05B64A" w14:textId="77777777" w:rsidR="00245642" w:rsidRPr="00245642" w:rsidRDefault="00245642" w:rsidP="00245642">
      <w:pPr>
        <w:pStyle w:val="Sraopastraipa"/>
        <w:spacing w:after="0" w:line="240" w:lineRule="auto"/>
        <w:ind w:left="360"/>
        <w:jc w:val="both"/>
        <w:rPr>
          <w:rFonts w:ascii="Arial" w:hAnsi="Arial" w:cs="Arial"/>
          <w:sz w:val="24"/>
          <w:szCs w:val="24"/>
        </w:rPr>
      </w:pPr>
    </w:p>
    <w:p w14:paraId="422F13F8" w14:textId="77777777" w:rsidR="00245642" w:rsidRPr="00245642" w:rsidRDefault="00245642" w:rsidP="00D1391D">
      <w:pPr>
        <w:pStyle w:val="Sraopastraipa"/>
        <w:spacing w:after="0" w:line="240" w:lineRule="auto"/>
        <w:ind w:left="0" w:firstLine="567"/>
        <w:jc w:val="both"/>
        <w:rPr>
          <w:rFonts w:ascii="Arial" w:hAnsi="Arial" w:cs="Arial"/>
          <w:b/>
          <w:bCs/>
          <w:sz w:val="24"/>
          <w:szCs w:val="24"/>
        </w:rPr>
      </w:pPr>
      <w:r w:rsidRPr="00245642">
        <w:rPr>
          <w:rFonts w:ascii="Arial" w:hAnsi="Arial" w:cs="Arial"/>
          <w:b/>
          <w:bCs/>
          <w:sz w:val="24"/>
          <w:szCs w:val="24"/>
        </w:rPr>
        <w:t>1.4. Gipso plokštės:</w:t>
      </w:r>
    </w:p>
    <w:p w14:paraId="2C629B30" w14:textId="690F4010" w:rsidR="001A4937" w:rsidRPr="001A4937" w:rsidRDefault="00245642" w:rsidP="00D1391D">
      <w:pPr>
        <w:pStyle w:val="Sraopastraipa"/>
        <w:spacing w:after="0" w:line="240" w:lineRule="auto"/>
        <w:ind w:left="0" w:firstLine="567"/>
        <w:rPr>
          <w:rFonts w:ascii="Arial" w:hAnsi="Arial" w:cs="Arial"/>
          <w:sz w:val="24"/>
          <w:szCs w:val="24"/>
        </w:rPr>
      </w:pPr>
      <w:r w:rsidRPr="00245642">
        <w:rPr>
          <w:rFonts w:ascii="Arial" w:hAnsi="Arial" w:cs="Arial"/>
          <w:sz w:val="24"/>
          <w:szCs w:val="24"/>
        </w:rPr>
        <w:t xml:space="preserve">1.4.1. </w:t>
      </w:r>
      <w:r w:rsidR="001A4937">
        <w:rPr>
          <w:rFonts w:ascii="Arial" w:hAnsi="Arial" w:cs="Arial"/>
          <w:sz w:val="24"/>
          <w:szCs w:val="24"/>
        </w:rPr>
        <w:t>g</w:t>
      </w:r>
      <w:r w:rsidR="001A4937" w:rsidRPr="001A4937">
        <w:rPr>
          <w:rFonts w:ascii="Arial" w:hAnsi="Arial" w:cs="Arial"/>
          <w:sz w:val="24"/>
          <w:szCs w:val="24"/>
        </w:rPr>
        <w:t>ipso plokščių sudėtyje turi būti ne mažiau kaip 2 proc. perdirbtų medžiagų;</w:t>
      </w:r>
    </w:p>
    <w:p w14:paraId="5DE8399B" w14:textId="2F02EDB9" w:rsidR="001A4937" w:rsidRPr="001A4937" w:rsidRDefault="001A4937" w:rsidP="00D1391D">
      <w:pPr>
        <w:pStyle w:val="Sraopastraipa"/>
        <w:ind w:left="0" w:firstLine="567"/>
        <w:rPr>
          <w:rFonts w:ascii="Arial" w:hAnsi="Arial" w:cs="Arial"/>
          <w:sz w:val="24"/>
          <w:szCs w:val="24"/>
        </w:rPr>
      </w:pPr>
      <w:bookmarkStart w:id="30" w:name="part_facf1ad833ee417db2fc83164eb3e84f"/>
      <w:bookmarkEnd w:id="30"/>
      <w:r>
        <w:rPr>
          <w:rFonts w:ascii="Arial" w:hAnsi="Arial" w:cs="Arial"/>
          <w:sz w:val="24"/>
          <w:szCs w:val="24"/>
        </w:rPr>
        <w:t>1.4.2.</w:t>
      </w:r>
      <w:r w:rsidRPr="001A4937">
        <w:rPr>
          <w:rFonts w:ascii="Arial" w:hAnsi="Arial" w:cs="Arial"/>
          <w:sz w:val="24"/>
          <w:szCs w:val="24"/>
        </w:rPr>
        <w:t xml:space="preserve">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19F1FB69" w14:textId="30F6DFDA" w:rsidR="00245642" w:rsidRPr="00245642" w:rsidRDefault="00245642" w:rsidP="001A4937">
      <w:pPr>
        <w:pStyle w:val="Sraopastraipa"/>
        <w:tabs>
          <w:tab w:val="left" w:pos="318"/>
        </w:tabs>
        <w:spacing w:after="0" w:line="240" w:lineRule="auto"/>
        <w:ind w:left="360"/>
        <w:jc w:val="both"/>
        <w:rPr>
          <w:rFonts w:ascii="Arial" w:hAnsi="Arial" w:cs="Arial"/>
          <w:sz w:val="24"/>
          <w:szCs w:val="24"/>
          <w:lang w:eastAsia="lt-LT"/>
        </w:rPr>
      </w:pPr>
    </w:p>
    <w:p w14:paraId="7346A68F" w14:textId="77777777" w:rsidR="00245642" w:rsidRPr="00245642" w:rsidRDefault="00245642" w:rsidP="009D0415">
      <w:pPr>
        <w:pStyle w:val="Sraopastraipa"/>
        <w:suppressAutoHyphens/>
        <w:spacing w:after="0" w:line="240" w:lineRule="auto"/>
        <w:ind w:left="360" w:firstLine="207"/>
        <w:jc w:val="both"/>
        <w:rPr>
          <w:rFonts w:ascii="Arial" w:hAnsi="Arial" w:cs="Arial"/>
          <w:b/>
          <w:bCs/>
          <w:sz w:val="24"/>
          <w:szCs w:val="24"/>
          <w:lang w:eastAsia="lt-LT"/>
        </w:rPr>
      </w:pPr>
      <w:r w:rsidRPr="00245642">
        <w:rPr>
          <w:rFonts w:ascii="Arial" w:hAnsi="Arial" w:cs="Arial"/>
          <w:b/>
          <w:bCs/>
          <w:sz w:val="24"/>
          <w:szCs w:val="24"/>
          <w:lang w:eastAsia="lt-LT"/>
        </w:rPr>
        <w:t xml:space="preserve">1.5. </w:t>
      </w:r>
      <w:r w:rsidRPr="00245642">
        <w:rPr>
          <w:rFonts w:ascii="Arial" w:hAnsi="Arial" w:cs="Arial"/>
          <w:b/>
          <w:bCs/>
          <w:sz w:val="24"/>
          <w:szCs w:val="24"/>
        </w:rPr>
        <w:t xml:space="preserve">Plytelės: </w:t>
      </w:r>
    </w:p>
    <w:p w14:paraId="7870BDB9" w14:textId="77777777" w:rsidR="00245642" w:rsidRPr="00245642" w:rsidRDefault="00245642" w:rsidP="009D0415">
      <w:pPr>
        <w:pStyle w:val="Sraopastraipa"/>
        <w:spacing w:after="0" w:line="240" w:lineRule="auto"/>
        <w:ind w:left="0" w:firstLine="567"/>
        <w:jc w:val="both"/>
        <w:rPr>
          <w:rFonts w:ascii="Arial" w:hAnsi="Arial" w:cs="Arial"/>
          <w:sz w:val="24"/>
          <w:szCs w:val="24"/>
        </w:rPr>
      </w:pPr>
      <w:r w:rsidRPr="00245642">
        <w:rPr>
          <w:rFonts w:ascii="Arial" w:hAnsi="Arial" w:cs="Arial"/>
          <w:sz w:val="24"/>
          <w:szCs w:val="24"/>
        </w:rPr>
        <w:t xml:space="preserve">1.5.1 produkto žaliavoje neturi būti pavojingų cheminių medžiagų ar jų junginių, </w:t>
      </w:r>
      <w:r w:rsidRPr="00245642">
        <w:rPr>
          <w:rFonts w:ascii="Arial" w:hAnsi="Arial" w:cs="Arial"/>
          <w:sz w:val="24"/>
          <w:szCs w:val="24"/>
          <w:lang w:eastAsia="lt-LT"/>
        </w:rPr>
        <w:t>klasifikuojamų priskiriant bet kurią iš nurodytų pavojingumo frazę pagal R</w:t>
      </w:r>
      <w:r w:rsidRPr="00245642">
        <w:rPr>
          <w:rFonts w:ascii="Arial" w:hAnsi="Arial" w:cs="Arial"/>
          <w:sz w:val="24"/>
          <w:szCs w:val="24"/>
        </w:rPr>
        <w:t xml:space="preserve">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w:t>
      </w:r>
      <w:r w:rsidRPr="00245642">
        <w:rPr>
          <w:rFonts w:ascii="Arial" w:eastAsia="Calibri" w:hAnsi="Arial" w:cs="Arial"/>
          <w:sz w:val="24"/>
          <w:szCs w:val="24"/>
          <w:lang w:eastAsia="lt-LT"/>
        </w:rPr>
        <w:t>pavojingos ozono sluoksniui</w:t>
      </w:r>
      <w:r w:rsidRPr="00245642">
        <w:rPr>
          <w:rFonts w:ascii="Arial" w:hAnsi="Arial" w:cs="Arial"/>
          <w:sz w:val="24"/>
          <w:szCs w:val="24"/>
        </w:rPr>
        <w:t xml:space="preserve"> (EUH059);</w:t>
      </w:r>
    </w:p>
    <w:p w14:paraId="182B5320" w14:textId="77777777" w:rsidR="00245642" w:rsidRPr="00245642" w:rsidRDefault="00245642" w:rsidP="00E86431">
      <w:pPr>
        <w:pStyle w:val="Sraopastraipa"/>
        <w:spacing w:after="0" w:line="240" w:lineRule="auto"/>
        <w:ind w:left="0" w:firstLine="567"/>
        <w:jc w:val="both"/>
        <w:rPr>
          <w:rFonts w:ascii="Arial" w:hAnsi="Arial" w:cs="Arial"/>
          <w:sz w:val="24"/>
          <w:szCs w:val="24"/>
        </w:rPr>
      </w:pPr>
      <w:r w:rsidRPr="00245642">
        <w:rPr>
          <w:rFonts w:ascii="Arial" w:hAnsi="Arial" w:cs="Arial"/>
          <w:sz w:val="24"/>
          <w:szCs w:val="24"/>
        </w:rPr>
        <w:lastRenderedPageBreak/>
        <w:t>1.5.2. glazūruotų plytelių prieduose naudojamo švino, kadmio ir stibio (arba jų junginių) turi būti ne daugiau kaip: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2694"/>
      </w:tblGrid>
      <w:tr w:rsidR="00245642" w:rsidRPr="00245642" w14:paraId="36B581CA" w14:textId="77777777" w:rsidTr="0046026C">
        <w:tc>
          <w:tcPr>
            <w:tcW w:w="709" w:type="dxa"/>
          </w:tcPr>
          <w:p w14:paraId="5120C246"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Eil.</w:t>
            </w:r>
          </w:p>
          <w:p w14:paraId="70C9D47D"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Nr.</w:t>
            </w:r>
          </w:p>
        </w:tc>
        <w:tc>
          <w:tcPr>
            <w:tcW w:w="2126" w:type="dxa"/>
          </w:tcPr>
          <w:p w14:paraId="09E9B02E"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Pavadinimas</w:t>
            </w:r>
          </w:p>
        </w:tc>
        <w:tc>
          <w:tcPr>
            <w:tcW w:w="2694" w:type="dxa"/>
          </w:tcPr>
          <w:p w14:paraId="6518966C"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Ribinė vertė,</w:t>
            </w:r>
          </w:p>
          <w:p w14:paraId="7B4F9289"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proc. nuo glazūrų svorio</w:t>
            </w:r>
          </w:p>
        </w:tc>
      </w:tr>
      <w:tr w:rsidR="00245642" w:rsidRPr="00245642" w14:paraId="57880239" w14:textId="77777777" w:rsidTr="0046026C">
        <w:tc>
          <w:tcPr>
            <w:tcW w:w="709" w:type="dxa"/>
          </w:tcPr>
          <w:p w14:paraId="6C40EB23"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1.</w:t>
            </w:r>
          </w:p>
        </w:tc>
        <w:tc>
          <w:tcPr>
            <w:tcW w:w="2126" w:type="dxa"/>
          </w:tcPr>
          <w:p w14:paraId="118985DE" w14:textId="77777777" w:rsidR="00245642" w:rsidRPr="00245642" w:rsidRDefault="00245642" w:rsidP="0046026C">
            <w:pPr>
              <w:spacing w:after="0" w:line="240" w:lineRule="auto"/>
              <w:rPr>
                <w:rFonts w:ascii="Arial" w:eastAsia="Times New Roman" w:hAnsi="Arial" w:cs="Arial"/>
                <w:sz w:val="24"/>
                <w:szCs w:val="24"/>
              </w:rPr>
            </w:pPr>
            <w:r w:rsidRPr="00245642">
              <w:rPr>
                <w:rFonts w:ascii="Arial" w:eastAsia="Times New Roman" w:hAnsi="Arial" w:cs="Arial"/>
                <w:sz w:val="24"/>
                <w:szCs w:val="24"/>
              </w:rPr>
              <w:t>Švinas (</w:t>
            </w:r>
            <w:proofErr w:type="spellStart"/>
            <w:r w:rsidRPr="00245642">
              <w:rPr>
                <w:rFonts w:ascii="Arial" w:eastAsia="Times New Roman" w:hAnsi="Arial" w:cs="Arial"/>
                <w:sz w:val="24"/>
                <w:szCs w:val="24"/>
              </w:rPr>
              <w:t>Pb</w:t>
            </w:r>
            <w:proofErr w:type="spellEnd"/>
            <w:r w:rsidRPr="00245642">
              <w:rPr>
                <w:rFonts w:ascii="Arial" w:eastAsia="Times New Roman" w:hAnsi="Arial" w:cs="Arial"/>
                <w:sz w:val="24"/>
                <w:szCs w:val="24"/>
              </w:rPr>
              <w:t>)</w:t>
            </w:r>
          </w:p>
        </w:tc>
        <w:tc>
          <w:tcPr>
            <w:tcW w:w="2694" w:type="dxa"/>
          </w:tcPr>
          <w:p w14:paraId="63E15BB4"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0,5</w:t>
            </w:r>
          </w:p>
        </w:tc>
      </w:tr>
      <w:tr w:rsidR="00245642" w:rsidRPr="00245642" w14:paraId="3D70F86D" w14:textId="77777777" w:rsidTr="0046026C">
        <w:tc>
          <w:tcPr>
            <w:tcW w:w="709" w:type="dxa"/>
          </w:tcPr>
          <w:p w14:paraId="17CA2BE3"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2.</w:t>
            </w:r>
          </w:p>
        </w:tc>
        <w:tc>
          <w:tcPr>
            <w:tcW w:w="2126" w:type="dxa"/>
          </w:tcPr>
          <w:p w14:paraId="42025B83" w14:textId="77777777" w:rsidR="00245642" w:rsidRPr="00245642" w:rsidRDefault="00245642" w:rsidP="0046026C">
            <w:pPr>
              <w:spacing w:after="0" w:line="240" w:lineRule="auto"/>
              <w:rPr>
                <w:rFonts w:ascii="Arial" w:eastAsia="Times New Roman" w:hAnsi="Arial" w:cs="Arial"/>
                <w:sz w:val="24"/>
                <w:szCs w:val="24"/>
              </w:rPr>
            </w:pPr>
            <w:r w:rsidRPr="00245642">
              <w:rPr>
                <w:rFonts w:ascii="Arial" w:eastAsia="Times New Roman" w:hAnsi="Arial" w:cs="Arial"/>
                <w:sz w:val="24"/>
                <w:szCs w:val="24"/>
              </w:rPr>
              <w:t>Kadmis (</w:t>
            </w:r>
            <w:proofErr w:type="spellStart"/>
            <w:r w:rsidRPr="00245642">
              <w:rPr>
                <w:rFonts w:ascii="Arial" w:eastAsia="Times New Roman" w:hAnsi="Arial" w:cs="Arial"/>
                <w:sz w:val="24"/>
                <w:szCs w:val="24"/>
              </w:rPr>
              <w:t>Cd</w:t>
            </w:r>
            <w:proofErr w:type="spellEnd"/>
            <w:r w:rsidRPr="00245642">
              <w:rPr>
                <w:rFonts w:ascii="Arial" w:eastAsia="Times New Roman" w:hAnsi="Arial" w:cs="Arial"/>
                <w:sz w:val="24"/>
                <w:szCs w:val="24"/>
              </w:rPr>
              <w:t>)</w:t>
            </w:r>
          </w:p>
        </w:tc>
        <w:tc>
          <w:tcPr>
            <w:tcW w:w="2694" w:type="dxa"/>
          </w:tcPr>
          <w:p w14:paraId="6F7D8555"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0,1</w:t>
            </w:r>
          </w:p>
        </w:tc>
      </w:tr>
      <w:tr w:rsidR="00245642" w:rsidRPr="00245642" w14:paraId="1670BFB0" w14:textId="77777777" w:rsidTr="0046026C">
        <w:tc>
          <w:tcPr>
            <w:tcW w:w="709" w:type="dxa"/>
          </w:tcPr>
          <w:p w14:paraId="31F752D4"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3.</w:t>
            </w:r>
          </w:p>
        </w:tc>
        <w:tc>
          <w:tcPr>
            <w:tcW w:w="2126" w:type="dxa"/>
          </w:tcPr>
          <w:p w14:paraId="783151B3" w14:textId="77777777" w:rsidR="00245642" w:rsidRPr="00245642" w:rsidRDefault="00245642" w:rsidP="0046026C">
            <w:pPr>
              <w:spacing w:after="0" w:line="240" w:lineRule="auto"/>
              <w:rPr>
                <w:rFonts w:ascii="Arial" w:eastAsia="Times New Roman" w:hAnsi="Arial" w:cs="Arial"/>
                <w:sz w:val="24"/>
                <w:szCs w:val="24"/>
              </w:rPr>
            </w:pPr>
            <w:r w:rsidRPr="00245642">
              <w:rPr>
                <w:rFonts w:ascii="Arial" w:eastAsia="Times New Roman" w:hAnsi="Arial" w:cs="Arial"/>
                <w:sz w:val="24"/>
                <w:szCs w:val="24"/>
              </w:rPr>
              <w:t>Stibis (</w:t>
            </w:r>
            <w:proofErr w:type="spellStart"/>
            <w:r w:rsidRPr="00245642">
              <w:rPr>
                <w:rFonts w:ascii="Arial" w:eastAsia="Times New Roman" w:hAnsi="Arial" w:cs="Arial"/>
                <w:sz w:val="24"/>
                <w:szCs w:val="24"/>
              </w:rPr>
              <w:t>Sb</w:t>
            </w:r>
            <w:proofErr w:type="spellEnd"/>
            <w:r w:rsidRPr="00245642">
              <w:rPr>
                <w:rFonts w:ascii="Arial" w:eastAsia="Times New Roman" w:hAnsi="Arial" w:cs="Arial"/>
                <w:sz w:val="24"/>
                <w:szCs w:val="24"/>
              </w:rPr>
              <w:t>)</w:t>
            </w:r>
          </w:p>
        </w:tc>
        <w:tc>
          <w:tcPr>
            <w:tcW w:w="2694" w:type="dxa"/>
          </w:tcPr>
          <w:p w14:paraId="17183332"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0,25</w:t>
            </w:r>
          </w:p>
        </w:tc>
      </w:tr>
    </w:tbl>
    <w:p w14:paraId="7E767117" w14:textId="77777777" w:rsidR="00245642" w:rsidRPr="00245642" w:rsidRDefault="00245642" w:rsidP="00245642">
      <w:pPr>
        <w:pStyle w:val="Sraopastraipa"/>
        <w:spacing w:after="0" w:line="240" w:lineRule="auto"/>
        <w:ind w:left="360"/>
        <w:jc w:val="both"/>
        <w:rPr>
          <w:rFonts w:ascii="Arial" w:hAnsi="Arial" w:cs="Arial"/>
          <w:sz w:val="24"/>
          <w:szCs w:val="24"/>
        </w:rPr>
      </w:pPr>
    </w:p>
    <w:p w14:paraId="20DD7B5D" w14:textId="77777777" w:rsidR="00245642" w:rsidRPr="00245642" w:rsidRDefault="00245642" w:rsidP="00E86431">
      <w:pPr>
        <w:pStyle w:val="Sraopastraipa"/>
        <w:spacing w:after="0" w:line="240" w:lineRule="auto"/>
        <w:ind w:left="0" w:firstLine="567"/>
        <w:jc w:val="both"/>
        <w:rPr>
          <w:rFonts w:ascii="Arial" w:hAnsi="Arial" w:cs="Arial"/>
          <w:b/>
          <w:bCs/>
          <w:sz w:val="24"/>
          <w:szCs w:val="24"/>
        </w:rPr>
      </w:pPr>
      <w:r w:rsidRPr="00245642">
        <w:rPr>
          <w:rFonts w:ascii="Arial" w:hAnsi="Arial" w:cs="Arial"/>
          <w:b/>
          <w:bCs/>
          <w:sz w:val="24"/>
          <w:szCs w:val="24"/>
        </w:rPr>
        <w:t>1.6. Langai, stoglangiai ir išorinės įstiklintos durys:</w:t>
      </w:r>
    </w:p>
    <w:p w14:paraId="6BD269F0" w14:textId="77777777" w:rsidR="00245642" w:rsidRPr="00245642" w:rsidRDefault="00245642" w:rsidP="00E86431">
      <w:pPr>
        <w:pStyle w:val="Sraopastraipa"/>
        <w:spacing w:after="0" w:line="240" w:lineRule="auto"/>
        <w:ind w:left="0" w:firstLine="567"/>
        <w:jc w:val="both"/>
        <w:rPr>
          <w:rFonts w:ascii="Arial" w:hAnsi="Arial" w:cs="Arial"/>
          <w:b/>
          <w:bCs/>
          <w:sz w:val="24"/>
          <w:szCs w:val="24"/>
        </w:rPr>
      </w:pPr>
      <w:r w:rsidRPr="00245642">
        <w:rPr>
          <w:rFonts w:ascii="Arial" w:hAnsi="Arial" w:cs="Arial"/>
          <w:sz w:val="24"/>
          <w:szCs w:val="24"/>
        </w:rPr>
        <w:t>1.6.1.</w:t>
      </w:r>
      <w:r w:rsidRPr="00245642">
        <w:rPr>
          <w:rFonts w:ascii="Arial" w:hAnsi="Arial" w:cs="Arial"/>
          <w:b/>
          <w:bCs/>
          <w:sz w:val="24"/>
          <w:szCs w:val="24"/>
        </w:rPr>
        <w:t xml:space="preserve"> </w:t>
      </w:r>
      <w:r w:rsidRPr="00245642">
        <w:rPr>
          <w:rFonts w:ascii="Arial" w:hAnsi="Arial" w:cs="Arial"/>
          <w:sz w:val="24"/>
          <w:szCs w:val="24"/>
        </w:rPr>
        <w:t>ne mažiau kaip 80 proc. langų gamybai naudojamos medienos turi būti gauta iš miškų, sertifikuotų naudojant FSC ar PEFC miškų sertifikavimo sistemas arba lygiavertes sertifikavimo sistemas;</w:t>
      </w:r>
    </w:p>
    <w:p w14:paraId="0236FD26" w14:textId="77777777" w:rsidR="00245642" w:rsidRPr="00245642" w:rsidRDefault="00245642" w:rsidP="00E86431">
      <w:pPr>
        <w:pStyle w:val="Sraopastraipa"/>
        <w:spacing w:after="0" w:line="240" w:lineRule="auto"/>
        <w:ind w:left="0" w:firstLine="567"/>
        <w:jc w:val="both"/>
        <w:rPr>
          <w:rFonts w:ascii="Arial" w:hAnsi="Arial" w:cs="Arial"/>
          <w:sz w:val="24"/>
          <w:szCs w:val="24"/>
        </w:rPr>
      </w:pPr>
      <w:r w:rsidRPr="00245642">
        <w:rPr>
          <w:rFonts w:ascii="Arial" w:hAnsi="Arial" w:cs="Arial"/>
          <w:sz w:val="24"/>
          <w:szCs w:val="24"/>
        </w:rPr>
        <w:t xml:space="preserve">1.6.2. visose plastikinėse detalėse, kurių masė ≥ 50 g, švino ar kadmio junginiai neturi viršyti 100 </w:t>
      </w:r>
      <w:proofErr w:type="spellStart"/>
      <w:r w:rsidRPr="00245642">
        <w:rPr>
          <w:rFonts w:ascii="Arial" w:hAnsi="Arial" w:cs="Arial"/>
          <w:sz w:val="24"/>
          <w:szCs w:val="24"/>
        </w:rPr>
        <w:t>ppm</w:t>
      </w:r>
      <w:proofErr w:type="spellEnd"/>
      <w:r w:rsidRPr="00245642">
        <w:rPr>
          <w:rFonts w:ascii="Arial" w:hAnsi="Arial" w:cs="Arial"/>
          <w:sz w:val="24"/>
          <w:szCs w:val="24"/>
        </w:rPr>
        <w:t>;</w:t>
      </w:r>
    </w:p>
    <w:p w14:paraId="129A5015" w14:textId="77777777" w:rsidR="00245642" w:rsidRPr="00245642" w:rsidRDefault="00245642" w:rsidP="00E86431">
      <w:pPr>
        <w:pStyle w:val="Sraopastraipa"/>
        <w:spacing w:after="0" w:line="240" w:lineRule="auto"/>
        <w:ind w:left="0" w:firstLine="567"/>
        <w:jc w:val="both"/>
        <w:rPr>
          <w:rFonts w:ascii="Arial" w:hAnsi="Arial" w:cs="Arial"/>
          <w:sz w:val="24"/>
          <w:szCs w:val="24"/>
        </w:rPr>
      </w:pPr>
      <w:r w:rsidRPr="00245642">
        <w:rPr>
          <w:rFonts w:ascii="Arial" w:hAnsi="Arial" w:cs="Arial"/>
          <w:sz w:val="24"/>
          <w:szCs w:val="24"/>
        </w:rPr>
        <w:t>1.6.3. visos plastikinės detalės, kurių masė ≥ 50 g, turi būti paženklintos pagal LST EN ISO 11469 ar lygiavertį standartą;</w:t>
      </w:r>
    </w:p>
    <w:p w14:paraId="44FEEEBA" w14:textId="77777777" w:rsidR="00245642" w:rsidRPr="00245642" w:rsidRDefault="00245642" w:rsidP="00E86431">
      <w:pPr>
        <w:pStyle w:val="Sraopastraipa"/>
        <w:spacing w:after="0" w:line="240" w:lineRule="auto"/>
        <w:ind w:left="0" w:firstLine="567"/>
        <w:jc w:val="both"/>
        <w:rPr>
          <w:rFonts w:ascii="Arial" w:hAnsi="Arial" w:cs="Arial"/>
          <w:sz w:val="24"/>
          <w:szCs w:val="24"/>
        </w:rPr>
      </w:pPr>
      <w:r w:rsidRPr="00245642">
        <w:rPr>
          <w:rFonts w:ascii="Arial" w:hAnsi="Arial" w:cs="Arial"/>
          <w:sz w:val="24"/>
          <w:szCs w:val="24"/>
        </w:rPr>
        <w:t>1.6.4. produkte neturi būti naudojamas  poveikį šiltnamio efektui darantis dujų užpildas, kurio globalinio šiltėjimo potencialas (GWP) &gt; 5 (per 100 metų laikotarpį);</w:t>
      </w:r>
    </w:p>
    <w:p w14:paraId="03192FCA" w14:textId="77777777" w:rsidR="00245642" w:rsidRPr="00245642" w:rsidRDefault="00245642" w:rsidP="00E86431">
      <w:pPr>
        <w:pStyle w:val="Sraopastraipa"/>
        <w:spacing w:after="0" w:line="240" w:lineRule="auto"/>
        <w:ind w:left="0" w:firstLine="567"/>
        <w:jc w:val="both"/>
        <w:rPr>
          <w:rFonts w:ascii="Arial" w:hAnsi="Arial" w:cs="Arial"/>
          <w:sz w:val="24"/>
          <w:szCs w:val="24"/>
        </w:rPr>
      </w:pPr>
      <w:r w:rsidRPr="00245642">
        <w:rPr>
          <w:rFonts w:ascii="Arial" w:hAnsi="Arial" w:cs="Arial"/>
          <w:sz w:val="24"/>
          <w:szCs w:val="24"/>
        </w:rPr>
        <w:t xml:space="preserve">1.6.5. </w:t>
      </w:r>
      <w:r w:rsidRPr="00245642">
        <w:rPr>
          <w:rFonts w:ascii="Arial" w:hAnsi="Arial" w:cs="Arial"/>
          <w:sz w:val="24"/>
          <w:szCs w:val="24"/>
          <w:lang w:eastAsia="lt-LT"/>
        </w:rPr>
        <w:t xml:space="preserve">produktas,  naudojamas normaliomis naudojimo sąlygomis, neturi išskirti </w:t>
      </w:r>
      <w:r w:rsidRPr="00245642">
        <w:rPr>
          <w:rFonts w:ascii="Arial" w:hAnsi="Arial" w:cs="Arial"/>
          <w:sz w:val="24"/>
          <w:szCs w:val="24"/>
        </w:rPr>
        <w:t>pavojingų cheminių medžiagų</w:t>
      </w:r>
      <w:r w:rsidRPr="00245642">
        <w:rPr>
          <w:rFonts w:ascii="Arial" w:hAnsi="Arial" w:cs="Arial"/>
          <w:sz w:val="24"/>
          <w:szCs w:val="24"/>
          <w:lang w:eastAsia="lt-LT"/>
        </w:rPr>
        <w:t xml:space="preserve">, klasifikuojamų priskiriant bet kurią iš nurodytų pavojingumo frazę pagal </w:t>
      </w:r>
      <w:r w:rsidRPr="00245642">
        <w:rPr>
          <w:rFonts w:ascii="Arial" w:hAnsi="Arial" w:cs="Arial"/>
          <w:sz w:val="24"/>
          <w:szCs w:val="24"/>
        </w:rPr>
        <w:t>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784B002B" w14:textId="77777777" w:rsidR="00245642" w:rsidRPr="00245642" w:rsidRDefault="00245642" w:rsidP="00245642">
      <w:pPr>
        <w:pStyle w:val="Sraopastraipa"/>
        <w:spacing w:after="0" w:line="240" w:lineRule="auto"/>
        <w:ind w:left="360"/>
        <w:jc w:val="both"/>
        <w:rPr>
          <w:rFonts w:ascii="Arial" w:hAnsi="Arial" w:cs="Arial"/>
          <w:sz w:val="24"/>
          <w:szCs w:val="24"/>
        </w:rPr>
      </w:pPr>
    </w:p>
    <w:p w14:paraId="6830CF82" w14:textId="77777777" w:rsidR="00245642" w:rsidRPr="00D1391D" w:rsidRDefault="00245642" w:rsidP="00D1391D">
      <w:pPr>
        <w:spacing w:after="0" w:line="240" w:lineRule="auto"/>
        <w:jc w:val="both"/>
        <w:rPr>
          <w:rFonts w:ascii="Arial" w:hAnsi="Arial" w:cs="Arial"/>
          <w:b/>
          <w:bCs/>
          <w:sz w:val="24"/>
          <w:szCs w:val="24"/>
        </w:rPr>
      </w:pPr>
    </w:p>
    <w:p w14:paraId="339589F1" w14:textId="77777777" w:rsidR="00245642" w:rsidRPr="00245642" w:rsidRDefault="00245642" w:rsidP="00E86431">
      <w:pPr>
        <w:pStyle w:val="Sraopastraipa"/>
        <w:spacing w:after="0" w:line="240" w:lineRule="auto"/>
        <w:ind w:left="360" w:firstLine="207"/>
        <w:jc w:val="both"/>
        <w:rPr>
          <w:rFonts w:ascii="Arial" w:hAnsi="Arial" w:cs="Arial"/>
          <w:b/>
          <w:bCs/>
          <w:sz w:val="24"/>
          <w:szCs w:val="24"/>
        </w:rPr>
      </w:pPr>
      <w:r w:rsidRPr="00245642">
        <w:rPr>
          <w:rFonts w:ascii="Arial" w:hAnsi="Arial" w:cs="Arial"/>
          <w:b/>
          <w:bCs/>
          <w:sz w:val="24"/>
          <w:szCs w:val="24"/>
        </w:rPr>
        <w:t>2. PATALPŲ APŠVIETIMAS</w:t>
      </w:r>
    </w:p>
    <w:p w14:paraId="0AD9A29E" w14:textId="77777777" w:rsidR="00245642" w:rsidRPr="00245642" w:rsidRDefault="00245642" w:rsidP="00245642">
      <w:pPr>
        <w:pStyle w:val="Sraopastraipa"/>
        <w:spacing w:after="0" w:line="240" w:lineRule="auto"/>
        <w:ind w:left="360" w:firstLine="349"/>
        <w:jc w:val="both"/>
        <w:rPr>
          <w:rFonts w:ascii="Arial" w:hAnsi="Arial" w:cs="Arial"/>
          <w:b/>
          <w:bCs/>
          <w:sz w:val="24"/>
          <w:szCs w:val="24"/>
        </w:rPr>
      </w:pPr>
    </w:p>
    <w:p w14:paraId="5A40467D" w14:textId="77777777" w:rsidR="00245642" w:rsidRPr="00245642" w:rsidRDefault="00245642" w:rsidP="00E86431">
      <w:pPr>
        <w:pStyle w:val="Sraopastraipa"/>
        <w:spacing w:after="0" w:line="240" w:lineRule="auto"/>
        <w:ind w:left="0" w:firstLine="567"/>
        <w:jc w:val="both"/>
        <w:rPr>
          <w:rFonts w:ascii="Arial" w:hAnsi="Arial" w:cs="Arial"/>
          <w:b/>
          <w:bCs/>
          <w:sz w:val="24"/>
          <w:szCs w:val="24"/>
        </w:rPr>
      </w:pPr>
      <w:r w:rsidRPr="00245642">
        <w:rPr>
          <w:rFonts w:ascii="Arial" w:hAnsi="Arial" w:cs="Arial"/>
          <w:b/>
          <w:bCs/>
          <w:sz w:val="24"/>
          <w:szCs w:val="24"/>
        </w:rPr>
        <w:t xml:space="preserve">2.1. Elektros lempos: </w:t>
      </w:r>
      <w:r w:rsidRPr="00245642">
        <w:rPr>
          <w:rFonts w:ascii="Arial" w:hAnsi="Arial" w:cs="Arial"/>
          <w:sz w:val="24"/>
          <w:szCs w:val="24"/>
          <w:lang w:eastAsia="lt-LT"/>
        </w:rPr>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Pr="00245642">
        <w:rPr>
          <w:rFonts w:ascii="Arial" w:eastAsia="Arial" w:hAnsi="Arial" w:cs="Arial"/>
          <w:sz w:val="24"/>
          <w:szCs w:val="24"/>
          <w:lang w:eastAsia="en-GB"/>
        </w:rPr>
        <w:t>.</w:t>
      </w:r>
    </w:p>
    <w:p w14:paraId="632E1080" w14:textId="77777777" w:rsidR="00FF23AE" w:rsidRPr="00245642" w:rsidRDefault="00FF23AE" w:rsidP="00FF23AE">
      <w:pPr>
        <w:spacing w:after="0"/>
        <w:jc w:val="both"/>
        <w:rPr>
          <w:rFonts w:ascii="Arial" w:hAnsi="Arial" w:cs="Arial"/>
          <w:sz w:val="24"/>
          <w:szCs w:val="24"/>
        </w:rPr>
      </w:pPr>
    </w:p>
    <w:p w14:paraId="793BEFB7" w14:textId="77777777" w:rsidR="00FF23AE" w:rsidRPr="00245642" w:rsidRDefault="00FF23AE" w:rsidP="00FF23AE">
      <w:pPr>
        <w:spacing w:after="0"/>
        <w:jc w:val="both"/>
        <w:rPr>
          <w:rFonts w:ascii="Arial" w:hAnsi="Arial" w:cs="Arial"/>
          <w:sz w:val="24"/>
          <w:szCs w:val="24"/>
        </w:rPr>
      </w:pPr>
    </w:p>
    <w:p w14:paraId="77CDCB2E" w14:textId="77777777" w:rsidR="00FF23AE" w:rsidRPr="00245642" w:rsidRDefault="00FF23AE">
      <w:pPr>
        <w:spacing w:line="259" w:lineRule="auto"/>
        <w:rPr>
          <w:rFonts w:ascii="Arial" w:eastAsia="Times New Roman" w:hAnsi="Arial" w:cs="Arial"/>
          <w:b/>
          <w:sz w:val="24"/>
          <w:szCs w:val="24"/>
        </w:rPr>
      </w:pPr>
    </w:p>
    <w:p w14:paraId="371A23C7" w14:textId="77777777" w:rsidR="00FF23AE" w:rsidRDefault="00FF23AE">
      <w:pPr>
        <w:spacing w:line="259" w:lineRule="auto"/>
        <w:rPr>
          <w:rFonts w:ascii="Arial" w:eastAsia="Times New Roman" w:hAnsi="Arial" w:cs="Arial"/>
          <w:b/>
          <w:sz w:val="24"/>
          <w:szCs w:val="24"/>
          <w:lang w:eastAsia="en-US"/>
        </w:rPr>
      </w:pPr>
      <w:r w:rsidRPr="00245642">
        <w:rPr>
          <w:rFonts w:ascii="Arial" w:eastAsia="Times New Roman" w:hAnsi="Arial" w:cs="Arial"/>
          <w:b/>
          <w:sz w:val="24"/>
          <w:szCs w:val="24"/>
        </w:rPr>
        <w:br w:type="page"/>
      </w:r>
    </w:p>
    <w:p w14:paraId="2A9B9F58" w14:textId="50F0218F" w:rsidR="00C93D59" w:rsidRPr="007C438E" w:rsidRDefault="00C93D59" w:rsidP="00C93D59">
      <w:pPr>
        <w:spacing w:after="0"/>
        <w:jc w:val="right"/>
        <w:rPr>
          <w:rFonts w:ascii="Arial" w:eastAsia="Calibri" w:hAnsi="Arial" w:cs="Arial"/>
          <w:sz w:val="24"/>
          <w:szCs w:val="24"/>
        </w:rPr>
      </w:pPr>
      <w:bookmarkStart w:id="31" w:name="_Ref38285444"/>
      <w:bookmarkStart w:id="32" w:name="_Ref38291496"/>
      <w:bookmarkStart w:id="33" w:name="_Toc126333941"/>
      <w:r w:rsidRPr="007C438E">
        <w:rPr>
          <w:rFonts w:ascii="Arial" w:eastAsia="Calibri" w:hAnsi="Arial" w:cs="Arial"/>
          <w:sz w:val="24"/>
          <w:szCs w:val="24"/>
        </w:rPr>
        <w:lastRenderedPageBreak/>
        <w:t>Pirkimo sąlygų 3 priedas</w:t>
      </w:r>
      <w:bookmarkEnd w:id="31"/>
      <w:bookmarkEnd w:id="32"/>
      <w:bookmarkEnd w:id="33"/>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03D1C6FD" w14:textId="77777777" w:rsidR="00C73DB0" w:rsidRDefault="00C73DB0" w:rsidP="00007C97">
      <w:pPr>
        <w:pStyle w:val="Sraopastraipa"/>
        <w:tabs>
          <w:tab w:val="left" w:pos="1134"/>
        </w:tabs>
        <w:spacing w:after="0"/>
        <w:ind w:left="0" w:firstLine="567"/>
        <w:jc w:val="both"/>
        <w:rPr>
          <w:rFonts w:ascii="Arial" w:eastAsia="Calibri" w:hAnsi="Arial" w:cs="Arial"/>
          <w:sz w:val="24"/>
          <w:szCs w:val="24"/>
        </w:rPr>
      </w:pPr>
    </w:p>
    <w:p w14:paraId="3102080B" w14:textId="77777777" w:rsidR="00007C97" w:rsidRPr="00007C97" w:rsidRDefault="00007C97" w:rsidP="00007C97">
      <w:pPr>
        <w:pStyle w:val="Sraopastraipa"/>
        <w:numPr>
          <w:ilvl w:val="0"/>
          <w:numId w:val="7"/>
        </w:numPr>
        <w:tabs>
          <w:tab w:val="left" w:pos="1134"/>
        </w:tabs>
        <w:spacing w:after="0" w:line="240" w:lineRule="auto"/>
        <w:ind w:left="0" w:firstLine="567"/>
        <w:jc w:val="both"/>
        <w:rPr>
          <w:rFonts w:ascii="Arial" w:hAnsi="Arial" w:cs="Arial"/>
          <w:iCs/>
          <w:sz w:val="24"/>
          <w:szCs w:val="24"/>
        </w:rPr>
      </w:pPr>
      <w:r w:rsidRPr="00007C97">
        <w:rPr>
          <w:rFonts w:ascii="Arial" w:hAnsi="Arial" w:cs="Arial"/>
          <w:iCs/>
          <w:sz w:val="24"/>
          <w:szCs w:val="24"/>
        </w:rPr>
        <w:t xml:space="preserve">Kvalifikaciniai reikalavimai tiekėjams netaikomi. </w:t>
      </w:r>
    </w:p>
    <w:p w14:paraId="35FB6A15" w14:textId="77777777" w:rsidR="00007C97" w:rsidRDefault="00007C97" w:rsidP="00007C97">
      <w:pPr>
        <w:pStyle w:val="Sraopastraipa"/>
        <w:numPr>
          <w:ilvl w:val="0"/>
          <w:numId w:val="7"/>
        </w:numPr>
        <w:tabs>
          <w:tab w:val="left" w:pos="1134"/>
        </w:tabs>
        <w:spacing w:after="0" w:line="240" w:lineRule="auto"/>
        <w:ind w:left="0" w:firstLine="567"/>
        <w:jc w:val="both"/>
        <w:rPr>
          <w:rFonts w:ascii="Arial" w:hAnsi="Arial" w:cs="Arial"/>
          <w:iCs/>
          <w:sz w:val="24"/>
          <w:szCs w:val="24"/>
        </w:rPr>
      </w:pPr>
      <w:r w:rsidRPr="00007C97">
        <w:rPr>
          <w:rFonts w:ascii="Arial" w:hAnsi="Arial" w:cs="Arial"/>
          <w:iCs/>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67B679A4" w14:textId="77777777" w:rsidR="00007C97" w:rsidRPr="00007C97" w:rsidRDefault="00007C97" w:rsidP="00007C97">
      <w:pPr>
        <w:pStyle w:val="Sraopastraipa"/>
        <w:tabs>
          <w:tab w:val="left" w:pos="1134"/>
        </w:tabs>
        <w:spacing w:after="0" w:line="240" w:lineRule="auto"/>
        <w:ind w:left="0" w:firstLine="567"/>
        <w:jc w:val="both"/>
        <w:rPr>
          <w:rFonts w:ascii="Arial" w:hAnsi="Arial" w:cs="Arial"/>
          <w:iCs/>
          <w:sz w:val="24"/>
          <w:szCs w:val="24"/>
        </w:rPr>
      </w:pPr>
    </w:p>
    <w:p w14:paraId="5A8860B9" w14:textId="77777777" w:rsidR="001B60E6" w:rsidRPr="007C438E" w:rsidRDefault="001B60E6" w:rsidP="001B60E6">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63485CD8" w14:textId="77777777" w:rsidR="00C73DB0" w:rsidRPr="00C73DB0" w:rsidRDefault="00C73DB0" w:rsidP="00C73DB0">
      <w:pPr>
        <w:pStyle w:val="Sraopastraipa"/>
        <w:spacing w:after="0"/>
        <w:jc w:val="both"/>
        <w:rPr>
          <w:rFonts w:ascii="Arial" w:eastAsia="Calibri" w:hAnsi="Arial" w:cs="Arial"/>
          <w:sz w:val="24"/>
          <w:szCs w:val="24"/>
        </w:rPr>
      </w:pPr>
    </w:p>
    <w:p w14:paraId="6A1EB7DD" w14:textId="59FBBA75" w:rsidR="00C73DB0" w:rsidRPr="00007C97" w:rsidRDefault="00007C97" w:rsidP="00007C97">
      <w:pPr>
        <w:pStyle w:val="Sraopastraipa"/>
        <w:numPr>
          <w:ilvl w:val="0"/>
          <w:numId w:val="7"/>
        </w:numPr>
        <w:ind w:left="0" w:firstLine="567"/>
        <w:rPr>
          <w:rFonts w:ascii="Arial" w:eastAsia="Calibri" w:hAnsi="Arial" w:cs="Arial"/>
          <w:sz w:val="24"/>
          <w:szCs w:val="24"/>
        </w:rPr>
      </w:pPr>
      <w:r w:rsidRPr="00007C97">
        <w:rPr>
          <w:rFonts w:ascii="Arial" w:eastAsia="Calibri" w:hAnsi="Arial" w:cs="Arial"/>
          <w:sz w:val="24"/>
          <w:szCs w:val="24"/>
        </w:rPr>
        <w:t>Perkančioji organizacija šiame pirkime nereikalauja, kad tiekėjai laikytųsi kokybės vadybos sistemos ir (arba) aplinkos apsaugos vadybos sistemos standartų.</w:t>
      </w:r>
    </w:p>
    <w:p w14:paraId="6440ED03" w14:textId="77777777" w:rsidR="00C73DB0" w:rsidRDefault="00C73DB0" w:rsidP="00007C97">
      <w:pPr>
        <w:spacing w:after="0"/>
        <w:ind w:firstLine="567"/>
        <w:jc w:val="both"/>
        <w:rPr>
          <w:rFonts w:ascii="Arial" w:hAnsi="Arial" w:cs="Arial"/>
          <w:smallCaps/>
          <w:sz w:val="24"/>
          <w:szCs w:val="24"/>
        </w:rPr>
      </w:pPr>
    </w:p>
    <w:p w14:paraId="089E6BD5" w14:textId="70AE1813" w:rsidR="000B4D7C" w:rsidRDefault="001B60E6" w:rsidP="00007C97">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w:t>
      </w:r>
    </w:p>
    <w:p w14:paraId="1DB28BB5" w14:textId="77777777" w:rsidR="000B4D7C" w:rsidRDefault="000B4D7C">
      <w:pPr>
        <w:spacing w:line="259" w:lineRule="auto"/>
        <w:rPr>
          <w:rFonts w:ascii="Arial" w:eastAsiaTheme="minorHAnsi" w:hAnsi="Arial" w:cs="Arial"/>
          <w:smallCaps/>
          <w:sz w:val="24"/>
          <w:szCs w:val="24"/>
          <w:lang w:eastAsia="en-US"/>
        </w:rPr>
      </w:pPr>
      <w:r>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bookmarkStart w:id="34" w:name="_Ref38291379"/>
      <w:bookmarkStart w:id="35" w:name="_Ref38291394"/>
      <w:bookmarkStart w:id="36" w:name="_Ref38898251"/>
      <w:bookmarkStart w:id="37" w:name="_Toc126333943"/>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4"/>
      <w:bookmarkEnd w:id="35"/>
      <w:bookmarkEnd w:id="36"/>
      <w:bookmarkEnd w:id="37"/>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8" w:name="_Ref38540913"/>
      <w:bookmarkStart w:id="39" w:name="_Ref38898051"/>
      <w:bookmarkStart w:id="40" w:name="_Ref38901392"/>
      <w:bookmarkStart w:id="41"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8"/>
      <w:bookmarkEnd w:id="39"/>
      <w:bookmarkEnd w:id="40"/>
      <w:bookmarkEnd w:id="41"/>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6EAFF21C" w14:textId="6C482CA8" w:rsidR="006F5211" w:rsidRDefault="00022AB4" w:rsidP="006F5211">
      <w:pPr>
        <w:spacing w:after="0" w:line="240" w:lineRule="auto"/>
        <w:jc w:val="center"/>
        <w:rPr>
          <w:rFonts w:ascii="Arial" w:hAnsi="Arial" w:cs="Arial"/>
          <w:b/>
          <w:sz w:val="24"/>
          <w:szCs w:val="24"/>
          <w:shd w:val="clear" w:color="auto" w:fill="FFFFFF"/>
        </w:rPr>
      </w:pPr>
      <w:r w:rsidRPr="00771497">
        <w:rPr>
          <w:rFonts w:ascii="Arial" w:hAnsi="Arial" w:cs="Arial"/>
          <w:b/>
          <w:bCs/>
          <w:caps/>
          <w:sz w:val="24"/>
          <w:szCs w:val="24"/>
          <w:shd w:val="clear" w:color="auto" w:fill="FFFFFF"/>
        </w:rPr>
        <w:t>TAURAGĖS RAJONO SAVIVALDYBĖS BŪSTŲ PAPRASTOJO REMONTO DARBAI</w:t>
      </w:r>
    </w:p>
    <w:p w14:paraId="70B1BE92" w14:textId="1175C915" w:rsidR="00C93D59" w:rsidRPr="007C438E" w:rsidRDefault="00C93D59" w:rsidP="006F5211">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1A7B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1A7B37">
            <w:pPr>
              <w:snapToGrid w:val="0"/>
              <w:spacing w:after="0" w:line="240" w:lineRule="auto"/>
              <w:jc w:val="both"/>
              <w:rPr>
                <w:rFonts w:ascii="Arial" w:hAnsi="Arial" w:cs="Arial"/>
                <w:sz w:val="24"/>
                <w:szCs w:val="24"/>
              </w:rPr>
            </w:pPr>
          </w:p>
          <w:p w14:paraId="7D0BFF7A"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1A7B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1A7B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1A7B37">
            <w:pPr>
              <w:snapToGrid w:val="0"/>
              <w:spacing w:after="0" w:line="240" w:lineRule="auto"/>
              <w:jc w:val="both"/>
              <w:rPr>
                <w:rFonts w:ascii="Arial" w:hAnsi="Arial" w:cs="Arial"/>
                <w:sz w:val="24"/>
                <w:szCs w:val="24"/>
              </w:rPr>
            </w:pPr>
          </w:p>
          <w:p w14:paraId="5C76DB0C"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1A7B37">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77777777" w:rsidR="000B4D7C" w:rsidRPr="002C3FE2" w:rsidRDefault="000B4D7C" w:rsidP="00642DA7">
      <w:pPr>
        <w:pStyle w:val="Sraopastraipa"/>
        <w:tabs>
          <w:tab w:val="left" w:pos="993"/>
        </w:tabs>
        <w:spacing w:after="0" w:line="240" w:lineRule="auto"/>
        <w:ind w:left="0" w:firstLine="567"/>
        <w:jc w:val="both"/>
        <w:rPr>
          <w:rFonts w:ascii="Arial" w:hAnsi="Arial" w:cs="Arial"/>
          <w:sz w:val="24"/>
          <w:szCs w:val="24"/>
        </w:rPr>
      </w:pPr>
      <w:r w:rsidRPr="002C3FE2">
        <w:rPr>
          <w:rFonts w:ascii="Arial" w:hAnsi="Arial" w:cs="Arial"/>
          <w:sz w:val="24"/>
          <w:szCs w:val="24"/>
        </w:rPr>
        <w:t xml:space="preserve">Mes siūlome šiuos darbus, kurie visiškai atitinka pirkimo dokumentuose nurodytus reikalavimus: </w:t>
      </w:r>
    </w:p>
    <w:p w14:paraId="3BCD5143" w14:textId="77777777" w:rsidR="000B4D7C" w:rsidRPr="002C3FE2" w:rsidRDefault="000B4D7C" w:rsidP="00642DA7">
      <w:pPr>
        <w:pStyle w:val="Sraopastraipa"/>
        <w:tabs>
          <w:tab w:val="left" w:pos="993"/>
        </w:tabs>
        <w:spacing w:after="0" w:line="240" w:lineRule="auto"/>
        <w:ind w:left="0" w:firstLine="567"/>
        <w:jc w:val="both"/>
        <w:rPr>
          <w:rFonts w:ascii="Arial" w:hAnsi="Arial" w:cs="Arial"/>
          <w:b/>
          <w:bCs/>
          <w:sz w:val="24"/>
          <w:szCs w:val="24"/>
        </w:rPr>
      </w:pPr>
      <w:r w:rsidRPr="002C3FE2">
        <w:rPr>
          <w:rFonts w:ascii="Arial" w:hAnsi="Arial" w:cs="Arial"/>
          <w:b/>
          <w:bCs/>
          <w:sz w:val="24"/>
          <w:szCs w:val="24"/>
        </w:rPr>
        <w:t>Pasiūlymo kaina:</w:t>
      </w:r>
    </w:p>
    <w:tbl>
      <w:tblPr>
        <w:tblStyle w:val="Lentelstinklelis"/>
        <w:tblW w:w="9776" w:type="dxa"/>
        <w:jc w:val="center"/>
        <w:tblInd w:w="0" w:type="dxa"/>
        <w:tblLayout w:type="fixed"/>
        <w:tblLook w:val="04A0" w:firstRow="1" w:lastRow="0" w:firstColumn="1" w:lastColumn="0" w:noHBand="0" w:noVBand="1"/>
      </w:tblPr>
      <w:tblGrid>
        <w:gridCol w:w="704"/>
        <w:gridCol w:w="2268"/>
        <w:gridCol w:w="709"/>
        <w:gridCol w:w="1559"/>
        <w:gridCol w:w="992"/>
        <w:gridCol w:w="1134"/>
        <w:gridCol w:w="993"/>
        <w:gridCol w:w="1417"/>
      </w:tblGrid>
      <w:tr w:rsidR="002B1718" w:rsidRPr="00245642" w14:paraId="13374134" w14:textId="0C6CC381" w:rsidTr="002B1718">
        <w:trPr>
          <w:jc w:val="center"/>
        </w:trPr>
        <w:tc>
          <w:tcPr>
            <w:tcW w:w="704" w:type="dxa"/>
            <w:vAlign w:val="center"/>
          </w:tcPr>
          <w:p w14:paraId="5429ACC3" w14:textId="77777777" w:rsidR="002B1718" w:rsidRPr="002B1718" w:rsidRDefault="002B1718" w:rsidP="002B1718">
            <w:pPr>
              <w:spacing w:line="240" w:lineRule="auto"/>
              <w:jc w:val="center"/>
              <w:rPr>
                <w:rFonts w:ascii="Arial" w:hAnsi="Arial" w:cs="Arial"/>
                <w:sz w:val="22"/>
                <w:szCs w:val="22"/>
              </w:rPr>
            </w:pPr>
            <w:r w:rsidRPr="002B1718">
              <w:rPr>
                <w:rFonts w:ascii="Arial" w:hAnsi="Arial" w:cs="Arial"/>
                <w:sz w:val="22"/>
                <w:szCs w:val="22"/>
              </w:rPr>
              <w:t>Eil. Nr.</w:t>
            </w:r>
          </w:p>
        </w:tc>
        <w:tc>
          <w:tcPr>
            <w:tcW w:w="2268" w:type="dxa"/>
            <w:vAlign w:val="center"/>
          </w:tcPr>
          <w:p w14:paraId="5DD59F03" w14:textId="77777777" w:rsidR="002B1718" w:rsidRPr="002B1718" w:rsidRDefault="002B1718" w:rsidP="002B1718">
            <w:pPr>
              <w:spacing w:line="240" w:lineRule="auto"/>
              <w:jc w:val="center"/>
              <w:rPr>
                <w:rFonts w:ascii="Arial" w:hAnsi="Arial" w:cs="Arial"/>
                <w:sz w:val="22"/>
                <w:szCs w:val="22"/>
              </w:rPr>
            </w:pPr>
            <w:r w:rsidRPr="002B1718">
              <w:rPr>
                <w:rFonts w:ascii="Arial" w:hAnsi="Arial" w:cs="Arial"/>
                <w:sz w:val="22"/>
                <w:szCs w:val="22"/>
              </w:rPr>
              <w:t>Darbų aprašymas</w:t>
            </w:r>
          </w:p>
        </w:tc>
        <w:tc>
          <w:tcPr>
            <w:tcW w:w="709" w:type="dxa"/>
            <w:vAlign w:val="center"/>
          </w:tcPr>
          <w:p w14:paraId="67421EB0" w14:textId="77777777" w:rsidR="002B1718" w:rsidRPr="002B1718" w:rsidRDefault="002B1718" w:rsidP="002B1718">
            <w:pPr>
              <w:spacing w:line="240" w:lineRule="auto"/>
              <w:jc w:val="center"/>
              <w:rPr>
                <w:rFonts w:ascii="Arial" w:hAnsi="Arial" w:cs="Arial"/>
                <w:sz w:val="22"/>
                <w:szCs w:val="22"/>
              </w:rPr>
            </w:pPr>
            <w:r w:rsidRPr="002B1718">
              <w:rPr>
                <w:rFonts w:ascii="Arial" w:hAnsi="Arial" w:cs="Arial"/>
                <w:sz w:val="22"/>
                <w:szCs w:val="22"/>
              </w:rPr>
              <w:t>Mato vnt.</w:t>
            </w:r>
          </w:p>
        </w:tc>
        <w:tc>
          <w:tcPr>
            <w:tcW w:w="1559" w:type="dxa"/>
            <w:vAlign w:val="center"/>
          </w:tcPr>
          <w:p w14:paraId="6EA035A7" w14:textId="77777777" w:rsidR="002B1718" w:rsidRPr="002B1718" w:rsidRDefault="002B1718" w:rsidP="002B1718">
            <w:pPr>
              <w:spacing w:line="240" w:lineRule="auto"/>
              <w:jc w:val="center"/>
              <w:rPr>
                <w:rFonts w:ascii="Arial" w:hAnsi="Arial" w:cs="Arial"/>
                <w:sz w:val="22"/>
                <w:szCs w:val="22"/>
              </w:rPr>
            </w:pPr>
            <w:r w:rsidRPr="002B1718">
              <w:rPr>
                <w:rFonts w:ascii="Arial" w:hAnsi="Arial" w:cs="Arial"/>
                <w:sz w:val="22"/>
                <w:szCs w:val="22"/>
              </w:rPr>
              <w:t>Preliminarus kiekis 12 mėnesių laikotarpiui</w:t>
            </w:r>
          </w:p>
        </w:tc>
        <w:tc>
          <w:tcPr>
            <w:tcW w:w="992" w:type="dxa"/>
            <w:vAlign w:val="center"/>
          </w:tcPr>
          <w:p w14:paraId="2912E163" w14:textId="3A9B9AC0" w:rsidR="002B1718" w:rsidRPr="002B1718" w:rsidRDefault="002B1718" w:rsidP="002B1718">
            <w:pPr>
              <w:spacing w:line="240" w:lineRule="auto"/>
              <w:jc w:val="center"/>
              <w:rPr>
                <w:rFonts w:ascii="Arial" w:hAnsi="Arial" w:cs="Arial"/>
                <w:sz w:val="22"/>
                <w:szCs w:val="22"/>
              </w:rPr>
            </w:pPr>
            <w:r w:rsidRPr="002B1718">
              <w:rPr>
                <w:rFonts w:ascii="Arial" w:hAnsi="Arial" w:cs="Arial"/>
                <w:sz w:val="22"/>
                <w:szCs w:val="22"/>
              </w:rPr>
              <w:t>Įkainis Eur, be PVM</w:t>
            </w:r>
          </w:p>
        </w:tc>
        <w:tc>
          <w:tcPr>
            <w:tcW w:w="1134" w:type="dxa"/>
            <w:vAlign w:val="center"/>
          </w:tcPr>
          <w:p w14:paraId="7107E481" w14:textId="7E8C9362" w:rsidR="002B1718" w:rsidRPr="002B1718" w:rsidRDefault="002B1718" w:rsidP="002B1718">
            <w:pPr>
              <w:spacing w:line="240" w:lineRule="auto"/>
              <w:jc w:val="center"/>
              <w:rPr>
                <w:rFonts w:ascii="Arial" w:hAnsi="Arial" w:cs="Arial"/>
                <w:sz w:val="22"/>
                <w:szCs w:val="22"/>
              </w:rPr>
            </w:pPr>
            <w:r w:rsidRPr="002B1718">
              <w:rPr>
                <w:rFonts w:ascii="Arial" w:hAnsi="Arial" w:cs="Arial"/>
                <w:sz w:val="22"/>
                <w:szCs w:val="22"/>
              </w:rPr>
              <w:t>Vieneto PVM, Eur</w:t>
            </w:r>
          </w:p>
        </w:tc>
        <w:tc>
          <w:tcPr>
            <w:tcW w:w="993" w:type="dxa"/>
            <w:vAlign w:val="center"/>
          </w:tcPr>
          <w:p w14:paraId="4D4F1138" w14:textId="71FF1C6C" w:rsidR="002B1718" w:rsidRPr="002B1718" w:rsidRDefault="002B1718" w:rsidP="002B1718">
            <w:pPr>
              <w:spacing w:line="240" w:lineRule="auto"/>
              <w:jc w:val="center"/>
              <w:rPr>
                <w:rFonts w:ascii="Arial" w:hAnsi="Arial" w:cs="Arial"/>
                <w:sz w:val="22"/>
                <w:szCs w:val="22"/>
              </w:rPr>
            </w:pPr>
            <w:r w:rsidRPr="002B1718">
              <w:rPr>
                <w:rFonts w:ascii="Arial" w:hAnsi="Arial" w:cs="Arial"/>
                <w:sz w:val="22"/>
                <w:szCs w:val="22"/>
              </w:rPr>
              <w:t>Įkainis Eur, su PVM</w:t>
            </w:r>
          </w:p>
        </w:tc>
        <w:tc>
          <w:tcPr>
            <w:tcW w:w="1417" w:type="dxa"/>
            <w:vAlign w:val="center"/>
          </w:tcPr>
          <w:p w14:paraId="62F244F5" w14:textId="77777777" w:rsidR="002B1718" w:rsidRPr="002B1718" w:rsidRDefault="002B1718" w:rsidP="002B1718">
            <w:pPr>
              <w:spacing w:line="240" w:lineRule="auto"/>
              <w:jc w:val="center"/>
              <w:rPr>
                <w:rFonts w:ascii="Arial" w:hAnsi="Arial" w:cs="Arial"/>
                <w:sz w:val="22"/>
                <w:szCs w:val="22"/>
              </w:rPr>
            </w:pPr>
            <w:r w:rsidRPr="002B1718">
              <w:rPr>
                <w:rFonts w:ascii="Arial" w:hAnsi="Arial" w:cs="Arial"/>
                <w:sz w:val="22"/>
                <w:szCs w:val="22"/>
              </w:rPr>
              <w:t>Kaina Eur, su PVM</w:t>
            </w:r>
          </w:p>
          <w:p w14:paraId="4394D719" w14:textId="37D99D1E" w:rsidR="002B1718" w:rsidRPr="002B1718" w:rsidRDefault="002B1718" w:rsidP="002B1718">
            <w:pPr>
              <w:spacing w:line="240" w:lineRule="auto"/>
              <w:jc w:val="center"/>
              <w:rPr>
                <w:rFonts w:ascii="Arial" w:hAnsi="Arial" w:cs="Arial"/>
                <w:sz w:val="22"/>
                <w:szCs w:val="22"/>
              </w:rPr>
            </w:pPr>
            <w:r w:rsidRPr="002B1718">
              <w:rPr>
                <w:rFonts w:ascii="Arial" w:hAnsi="Arial" w:cs="Arial"/>
                <w:i/>
                <w:iCs/>
                <w:sz w:val="22"/>
                <w:szCs w:val="22"/>
              </w:rPr>
              <w:t>(4</w:t>
            </w:r>
            <w:r>
              <w:rPr>
                <w:rFonts w:ascii="Arial" w:hAnsi="Arial" w:cs="Arial"/>
                <w:i/>
                <w:iCs/>
                <w:sz w:val="22"/>
                <w:szCs w:val="22"/>
              </w:rPr>
              <w:t>x</w:t>
            </w:r>
            <w:r w:rsidRPr="002B1718">
              <w:rPr>
                <w:rFonts w:ascii="Arial" w:hAnsi="Arial" w:cs="Arial"/>
                <w:i/>
                <w:iCs/>
                <w:sz w:val="22"/>
                <w:szCs w:val="22"/>
              </w:rPr>
              <w:t>7)</w:t>
            </w:r>
          </w:p>
        </w:tc>
      </w:tr>
      <w:tr w:rsidR="002B1718" w:rsidRPr="00245642" w14:paraId="1A97AE85" w14:textId="347C19FF" w:rsidTr="002B1718">
        <w:trPr>
          <w:jc w:val="center"/>
        </w:trPr>
        <w:tc>
          <w:tcPr>
            <w:tcW w:w="704" w:type="dxa"/>
          </w:tcPr>
          <w:p w14:paraId="49CD3358" w14:textId="77777777" w:rsidR="002B1718" w:rsidRPr="002D492D" w:rsidRDefault="002B1718" w:rsidP="002B1718">
            <w:pPr>
              <w:spacing w:line="240" w:lineRule="auto"/>
              <w:jc w:val="center"/>
              <w:rPr>
                <w:rFonts w:ascii="Arial" w:hAnsi="Arial" w:cs="Arial"/>
                <w:i/>
                <w:iCs/>
                <w:sz w:val="22"/>
                <w:szCs w:val="22"/>
              </w:rPr>
            </w:pPr>
            <w:r w:rsidRPr="002D492D">
              <w:rPr>
                <w:rFonts w:ascii="Arial" w:hAnsi="Arial" w:cs="Arial"/>
                <w:i/>
                <w:iCs/>
                <w:sz w:val="22"/>
                <w:szCs w:val="22"/>
              </w:rPr>
              <w:t>1</w:t>
            </w:r>
          </w:p>
        </w:tc>
        <w:tc>
          <w:tcPr>
            <w:tcW w:w="2268" w:type="dxa"/>
          </w:tcPr>
          <w:p w14:paraId="60378D6F" w14:textId="77777777" w:rsidR="002B1718" w:rsidRPr="002D492D" w:rsidRDefault="002B1718" w:rsidP="002B1718">
            <w:pPr>
              <w:spacing w:line="240" w:lineRule="auto"/>
              <w:jc w:val="center"/>
              <w:rPr>
                <w:rFonts w:ascii="Arial" w:hAnsi="Arial" w:cs="Arial"/>
                <w:i/>
                <w:iCs/>
                <w:sz w:val="22"/>
                <w:szCs w:val="22"/>
              </w:rPr>
            </w:pPr>
            <w:r w:rsidRPr="002D492D">
              <w:rPr>
                <w:rFonts w:ascii="Arial" w:hAnsi="Arial" w:cs="Arial"/>
                <w:i/>
                <w:iCs/>
                <w:sz w:val="22"/>
                <w:szCs w:val="22"/>
              </w:rPr>
              <w:t>2</w:t>
            </w:r>
          </w:p>
        </w:tc>
        <w:tc>
          <w:tcPr>
            <w:tcW w:w="709" w:type="dxa"/>
          </w:tcPr>
          <w:p w14:paraId="4E39CCB1" w14:textId="77777777" w:rsidR="002B1718" w:rsidRPr="002D492D" w:rsidRDefault="002B1718" w:rsidP="002B1718">
            <w:pPr>
              <w:spacing w:line="240" w:lineRule="auto"/>
              <w:jc w:val="center"/>
              <w:rPr>
                <w:rFonts w:ascii="Arial" w:hAnsi="Arial" w:cs="Arial"/>
                <w:i/>
                <w:iCs/>
                <w:sz w:val="22"/>
                <w:szCs w:val="22"/>
              </w:rPr>
            </w:pPr>
            <w:r w:rsidRPr="002D492D">
              <w:rPr>
                <w:rFonts w:ascii="Arial" w:hAnsi="Arial" w:cs="Arial"/>
                <w:i/>
                <w:iCs/>
                <w:sz w:val="22"/>
                <w:szCs w:val="22"/>
              </w:rPr>
              <w:t>3</w:t>
            </w:r>
          </w:p>
        </w:tc>
        <w:tc>
          <w:tcPr>
            <w:tcW w:w="1559" w:type="dxa"/>
          </w:tcPr>
          <w:p w14:paraId="1A6E7553" w14:textId="77777777" w:rsidR="002B1718" w:rsidRPr="002D492D" w:rsidRDefault="002B1718" w:rsidP="002B1718">
            <w:pPr>
              <w:spacing w:line="240" w:lineRule="auto"/>
              <w:jc w:val="center"/>
              <w:rPr>
                <w:rFonts w:ascii="Arial" w:hAnsi="Arial" w:cs="Arial"/>
                <w:i/>
                <w:iCs/>
                <w:sz w:val="22"/>
                <w:szCs w:val="22"/>
              </w:rPr>
            </w:pPr>
            <w:r w:rsidRPr="002D492D">
              <w:rPr>
                <w:rFonts w:ascii="Arial" w:hAnsi="Arial" w:cs="Arial"/>
                <w:i/>
                <w:iCs/>
                <w:sz w:val="22"/>
                <w:szCs w:val="22"/>
              </w:rPr>
              <w:t>4</w:t>
            </w:r>
          </w:p>
        </w:tc>
        <w:tc>
          <w:tcPr>
            <w:tcW w:w="992" w:type="dxa"/>
          </w:tcPr>
          <w:p w14:paraId="4ECB4B9F" w14:textId="27B3B359" w:rsidR="002B1718" w:rsidRPr="002D492D" w:rsidRDefault="002B1718" w:rsidP="002B1718">
            <w:pPr>
              <w:spacing w:line="240" w:lineRule="auto"/>
              <w:jc w:val="center"/>
              <w:rPr>
                <w:rFonts w:ascii="Arial" w:hAnsi="Arial" w:cs="Arial"/>
                <w:i/>
                <w:iCs/>
                <w:sz w:val="22"/>
                <w:szCs w:val="22"/>
              </w:rPr>
            </w:pPr>
            <w:r>
              <w:rPr>
                <w:rFonts w:ascii="Arial" w:hAnsi="Arial" w:cs="Arial"/>
                <w:i/>
                <w:iCs/>
                <w:sz w:val="22"/>
                <w:szCs w:val="22"/>
              </w:rPr>
              <w:t>5</w:t>
            </w:r>
          </w:p>
        </w:tc>
        <w:tc>
          <w:tcPr>
            <w:tcW w:w="1134" w:type="dxa"/>
          </w:tcPr>
          <w:p w14:paraId="20D62F8C" w14:textId="33F4366C" w:rsidR="002B1718" w:rsidRPr="002D492D" w:rsidRDefault="002B1718" w:rsidP="002B1718">
            <w:pPr>
              <w:spacing w:line="240" w:lineRule="auto"/>
              <w:jc w:val="center"/>
              <w:rPr>
                <w:rFonts w:ascii="Arial" w:hAnsi="Arial" w:cs="Arial"/>
                <w:i/>
                <w:iCs/>
                <w:sz w:val="22"/>
                <w:szCs w:val="22"/>
              </w:rPr>
            </w:pPr>
            <w:r>
              <w:rPr>
                <w:rFonts w:ascii="Arial" w:hAnsi="Arial" w:cs="Arial"/>
                <w:i/>
                <w:iCs/>
                <w:sz w:val="22"/>
                <w:szCs w:val="22"/>
              </w:rPr>
              <w:t>6</w:t>
            </w:r>
          </w:p>
        </w:tc>
        <w:tc>
          <w:tcPr>
            <w:tcW w:w="993" w:type="dxa"/>
          </w:tcPr>
          <w:p w14:paraId="7D7A0371" w14:textId="3AD8A5F3" w:rsidR="002B1718" w:rsidRPr="002D492D" w:rsidRDefault="002B1718" w:rsidP="002B1718">
            <w:pPr>
              <w:spacing w:line="240" w:lineRule="auto"/>
              <w:jc w:val="center"/>
              <w:rPr>
                <w:rFonts w:ascii="Arial" w:hAnsi="Arial" w:cs="Arial"/>
                <w:i/>
                <w:iCs/>
                <w:sz w:val="22"/>
                <w:szCs w:val="22"/>
              </w:rPr>
            </w:pPr>
            <w:r>
              <w:rPr>
                <w:rFonts w:ascii="Arial" w:hAnsi="Arial" w:cs="Arial"/>
                <w:i/>
                <w:iCs/>
                <w:sz w:val="22"/>
                <w:szCs w:val="22"/>
              </w:rPr>
              <w:t>7</w:t>
            </w:r>
          </w:p>
        </w:tc>
        <w:tc>
          <w:tcPr>
            <w:tcW w:w="1417" w:type="dxa"/>
          </w:tcPr>
          <w:p w14:paraId="17FE1B23" w14:textId="24633784" w:rsidR="002B1718" w:rsidRPr="002D492D" w:rsidRDefault="002B1718" w:rsidP="002B1718">
            <w:pPr>
              <w:spacing w:line="240" w:lineRule="auto"/>
              <w:jc w:val="center"/>
              <w:rPr>
                <w:rFonts w:ascii="Arial" w:hAnsi="Arial" w:cs="Arial"/>
                <w:i/>
                <w:iCs/>
                <w:sz w:val="22"/>
                <w:szCs w:val="22"/>
              </w:rPr>
            </w:pPr>
            <w:r>
              <w:rPr>
                <w:rFonts w:ascii="Arial" w:hAnsi="Arial" w:cs="Arial"/>
                <w:i/>
                <w:iCs/>
                <w:sz w:val="22"/>
                <w:szCs w:val="22"/>
              </w:rPr>
              <w:t>8</w:t>
            </w:r>
          </w:p>
        </w:tc>
      </w:tr>
      <w:tr w:rsidR="002B1718" w:rsidRPr="00245642" w14:paraId="00DD45DB" w14:textId="2FD60B01" w:rsidTr="00527A04">
        <w:trPr>
          <w:jc w:val="center"/>
        </w:trPr>
        <w:tc>
          <w:tcPr>
            <w:tcW w:w="9776" w:type="dxa"/>
            <w:gridSpan w:val="8"/>
          </w:tcPr>
          <w:p w14:paraId="4170E461" w14:textId="71BA0936" w:rsidR="002B1718" w:rsidRPr="00642DA7" w:rsidRDefault="002B1718" w:rsidP="002B1718">
            <w:pPr>
              <w:spacing w:line="240" w:lineRule="auto"/>
              <w:ind w:firstLine="22"/>
              <w:rPr>
                <w:rFonts w:ascii="Arial" w:hAnsi="Arial" w:cs="Arial"/>
                <w:b/>
                <w:bCs/>
                <w:sz w:val="22"/>
                <w:szCs w:val="22"/>
              </w:rPr>
            </w:pPr>
            <w:r w:rsidRPr="00642DA7">
              <w:rPr>
                <w:rFonts w:ascii="Arial" w:hAnsi="Arial" w:cs="Arial"/>
                <w:b/>
                <w:bCs/>
                <w:sz w:val="22"/>
                <w:szCs w:val="22"/>
              </w:rPr>
              <w:t>I. Vidaus sienų apdailos darbai</w:t>
            </w:r>
          </w:p>
        </w:tc>
      </w:tr>
      <w:tr w:rsidR="002B1718" w:rsidRPr="00245642" w14:paraId="09D8D0E3" w14:textId="0FE6AF07" w:rsidTr="002B1718">
        <w:trPr>
          <w:jc w:val="center"/>
        </w:trPr>
        <w:tc>
          <w:tcPr>
            <w:tcW w:w="704" w:type="dxa"/>
          </w:tcPr>
          <w:p w14:paraId="43CD9583"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w:t>
            </w:r>
          </w:p>
        </w:tc>
        <w:tc>
          <w:tcPr>
            <w:tcW w:w="2268" w:type="dxa"/>
          </w:tcPr>
          <w:p w14:paraId="40ED89D9" w14:textId="77777777" w:rsidR="002B1718" w:rsidRPr="00642DA7" w:rsidRDefault="002B1718" w:rsidP="002B1718">
            <w:pPr>
              <w:spacing w:line="240" w:lineRule="auto"/>
              <w:rPr>
                <w:rFonts w:ascii="Arial" w:hAnsi="Arial" w:cs="Arial"/>
                <w:sz w:val="22"/>
                <w:szCs w:val="22"/>
              </w:rPr>
            </w:pPr>
            <w:r w:rsidRPr="00642DA7">
              <w:rPr>
                <w:rFonts w:ascii="Arial" w:eastAsia="Times New Roman" w:hAnsi="Arial" w:cs="Arial"/>
                <w:sz w:val="22"/>
                <w:szCs w:val="22"/>
              </w:rPr>
              <w:t>Senų sienų dažų nuvalymas (</w:t>
            </w:r>
            <w:proofErr w:type="spellStart"/>
            <w:r w:rsidRPr="00642DA7">
              <w:rPr>
                <w:rFonts w:ascii="Arial" w:eastAsia="Times New Roman" w:hAnsi="Arial" w:cs="Arial"/>
                <w:sz w:val="22"/>
                <w:szCs w:val="22"/>
              </w:rPr>
              <w:t>nuskutimas</w:t>
            </w:r>
            <w:proofErr w:type="spellEnd"/>
            <w:r w:rsidRPr="00642DA7">
              <w:rPr>
                <w:rFonts w:ascii="Arial" w:eastAsia="Times New Roman" w:hAnsi="Arial" w:cs="Arial"/>
                <w:sz w:val="22"/>
                <w:szCs w:val="22"/>
              </w:rPr>
              <w:t>, nuplovimas)</w:t>
            </w:r>
          </w:p>
        </w:tc>
        <w:tc>
          <w:tcPr>
            <w:tcW w:w="709" w:type="dxa"/>
          </w:tcPr>
          <w:p w14:paraId="73CE252B" w14:textId="77777777" w:rsidR="002B1718" w:rsidRPr="00642DA7" w:rsidRDefault="002B1718" w:rsidP="002B1718">
            <w:pPr>
              <w:spacing w:line="240" w:lineRule="auto"/>
              <w:jc w:val="center"/>
              <w:rPr>
                <w:rFonts w:ascii="Arial" w:hAnsi="Arial" w:cs="Arial"/>
                <w:sz w:val="22"/>
                <w:szCs w:val="22"/>
                <w:vertAlign w:val="superscript"/>
              </w:rPr>
            </w:pPr>
            <w:r w:rsidRPr="00642DA7">
              <w:rPr>
                <w:rFonts w:ascii="Arial" w:hAnsi="Arial" w:cs="Arial"/>
                <w:sz w:val="22"/>
                <w:szCs w:val="22"/>
              </w:rPr>
              <w:t>m</w:t>
            </w:r>
            <w:r w:rsidRPr="00642DA7">
              <w:rPr>
                <w:rFonts w:ascii="Arial" w:hAnsi="Arial" w:cs="Arial"/>
                <w:sz w:val="22"/>
                <w:szCs w:val="22"/>
                <w:vertAlign w:val="superscript"/>
              </w:rPr>
              <w:t>2</w:t>
            </w:r>
          </w:p>
        </w:tc>
        <w:tc>
          <w:tcPr>
            <w:tcW w:w="1559" w:type="dxa"/>
          </w:tcPr>
          <w:p w14:paraId="4674CC92" w14:textId="77777777" w:rsidR="002B1718" w:rsidRPr="00642DA7" w:rsidRDefault="002B1718" w:rsidP="002B1718">
            <w:pPr>
              <w:spacing w:line="240" w:lineRule="auto"/>
              <w:jc w:val="center"/>
              <w:rPr>
                <w:rFonts w:ascii="Arial" w:hAnsi="Arial" w:cs="Arial"/>
                <w:sz w:val="22"/>
                <w:szCs w:val="22"/>
              </w:rPr>
            </w:pPr>
            <w:r w:rsidRPr="00642DA7">
              <w:rPr>
                <w:rFonts w:ascii="Arial" w:hAnsi="Arial" w:cs="Arial"/>
                <w:sz w:val="22"/>
                <w:szCs w:val="22"/>
              </w:rPr>
              <w:t>300</w:t>
            </w:r>
          </w:p>
        </w:tc>
        <w:tc>
          <w:tcPr>
            <w:tcW w:w="992" w:type="dxa"/>
          </w:tcPr>
          <w:p w14:paraId="2793CC2C" w14:textId="77777777" w:rsidR="002B1718" w:rsidRPr="00245642" w:rsidRDefault="002B1718" w:rsidP="002B1718">
            <w:pPr>
              <w:spacing w:line="240" w:lineRule="auto"/>
              <w:jc w:val="center"/>
              <w:rPr>
                <w:rFonts w:ascii="Arial" w:hAnsi="Arial" w:cs="Arial"/>
                <w:sz w:val="24"/>
                <w:szCs w:val="24"/>
              </w:rPr>
            </w:pPr>
          </w:p>
        </w:tc>
        <w:tc>
          <w:tcPr>
            <w:tcW w:w="1134" w:type="dxa"/>
          </w:tcPr>
          <w:p w14:paraId="4BFE4097" w14:textId="77777777" w:rsidR="002B1718" w:rsidRPr="00245642" w:rsidRDefault="002B1718" w:rsidP="002B1718">
            <w:pPr>
              <w:spacing w:line="240" w:lineRule="auto"/>
              <w:jc w:val="center"/>
              <w:rPr>
                <w:rFonts w:ascii="Arial" w:hAnsi="Arial" w:cs="Arial"/>
                <w:sz w:val="24"/>
                <w:szCs w:val="24"/>
              </w:rPr>
            </w:pPr>
          </w:p>
        </w:tc>
        <w:tc>
          <w:tcPr>
            <w:tcW w:w="993" w:type="dxa"/>
          </w:tcPr>
          <w:p w14:paraId="53D399BC" w14:textId="77777777" w:rsidR="002B1718" w:rsidRPr="00245642" w:rsidRDefault="002B1718" w:rsidP="002B1718">
            <w:pPr>
              <w:spacing w:line="240" w:lineRule="auto"/>
              <w:jc w:val="center"/>
              <w:rPr>
                <w:rFonts w:ascii="Arial" w:hAnsi="Arial" w:cs="Arial"/>
                <w:sz w:val="24"/>
                <w:szCs w:val="24"/>
              </w:rPr>
            </w:pPr>
          </w:p>
        </w:tc>
        <w:tc>
          <w:tcPr>
            <w:tcW w:w="1417" w:type="dxa"/>
          </w:tcPr>
          <w:p w14:paraId="1FD5660E" w14:textId="77777777" w:rsidR="002B1718" w:rsidRPr="00245642" w:rsidRDefault="002B1718" w:rsidP="002B1718">
            <w:pPr>
              <w:spacing w:line="240" w:lineRule="auto"/>
              <w:jc w:val="center"/>
              <w:rPr>
                <w:rFonts w:ascii="Arial" w:hAnsi="Arial" w:cs="Arial"/>
                <w:sz w:val="24"/>
                <w:szCs w:val="24"/>
              </w:rPr>
            </w:pPr>
          </w:p>
        </w:tc>
      </w:tr>
      <w:tr w:rsidR="002B1718" w:rsidRPr="00245642" w14:paraId="46E136CA" w14:textId="0D0A5634" w:rsidTr="002B1718">
        <w:trPr>
          <w:jc w:val="center"/>
        </w:trPr>
        <w:tc>
          <w:tcPr>
            <w:tcW w:w="704" w:type="dxa"/>
          </w:tcPr>
          <w:p w14:paraId="5DD251C1"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2.</w:t>
            </w:r>
          </w:p>
        </w:tc>
        <w:tc>
          <w:tcPr>
            <w:tcW w:w="2268" w:type="dxa"/>
          </w:tcPr>
          <w:p w14:paraId="68974947" w14:textId="77777777" w:rsidR="002B1718" w:rsidRPr="00642DA7" w:rsidRDefault="002B1718" w:rsidP="002B1718">
            <w:pPr>
              <w:spacing w:line="240" w:lineRule="auto"/>
              <w:rPr>
                <w:rFonts w:ascii="Arial" w:hAnsi="Arial" w:cs="Arial"/>
                <w:sz w:val="22"/>
                <w:szCs w:val="22"/>
              </w:rPr>
            </w:pPr>
            <w:r w:rsidRPr="00642DA7">
              <w:rPr>
                <w:rFonts w:ascii="Arial" w:eastAsia="Times New Roman" w:hAnsi="Arial" w:cs="Arial"/>
                <w:sz w:val="22"/>
                <w:szCs w:val="22"/>
              </w:rPr>
              <w:t xml:space="preserve">Sienų paviršių aptaisymas </w:t>
            </w:r>
            <w:r w:rsidRPr="00642DA7">
              <w:rPr>
                <w:rFonts w:ascii="Arial" w:eastAsia="Times New Roman" w:hAnsi="Arial" w:cs="Arial"/>
                <w:sz w:val="22"/>
                <w:szCs w:val="22"/>
              </w:rPr>
              <w:lastRenderedPageBreak/>
              <w:t>plastikinėmis dailylentėmis</w:t>
            </w:r>
          </w:p>
        </w:tc>
        <w:tc>
          <w:tcPr>
            <w:tcW w:w="709" w:type="dxa"/>
          </w:tcPr>
          <w:p w14:paraId="0EE325C7" w14:textId="77777777" w:rsidR="002B1718" w:rsidRPr="00642DA7" w:rsidRDefault="002B1718" w:rsidP="002B1718">
            <w:pPr>
              <w:spacing w:line="240" w:lineRule="auto"/>
              <w:jc w:val="center"/>
              <w:rPr>
                <w:rFonts w:ascii="Arial" w:hAnsi="Arial" w:cs="Arial"/>
                <w:sz w:val="22"/>
                <w:szCs w:val="22"/>
              </w:rPr>
            </w:pPr>
            <w:r w:rsidRPr="00642DA7">
              <w:rPr>
                <w:rFonts w:ascii="Arial" w:hAnsi="Arial" w:cs="Arial"/>
                <w:sz w:val="22"/>
                <w:szCs w:val="22"/>
              </w:rPr>
              <w:lastRenderedPageBreak/>
              <w:t>m</w:t>
            </w:r>
            <w:r w:rsidRPr="00642DA7">
              <w:rPr>
                <w:rFonts w:ascii="Arial" w:hAnsi="Arial" w:cs="Arial"/>
                <w:sz w:val="22"/>
                <w:szCs w:val="22"/>
                <w:vertAlign w:val="superscript"/>
              </w:rPr>
              <w:t>2</w:t>
            </w:r>
          </w:p>
        </w:tc>
        <w:tc>
          <w:tcPr>
            <w:tcW w:w="1559" w:type="dxa"/>
          </w:tcPr>
          <w:p w14:paraId="3B2CF5DF" w14:textId="77777777" w:rsidR="002B1718" w:rsidRPr="00642DA7" w:rsidRDefault="002B1718" w:rsidP="002B1718">
            <w:pPr>
              <w:spacing w:line="240" w:lineRule="auto"/>
              <w:jc w:val="center"/>
              <w:rPr>
                <w:rFonts w:ascii="Arial" w:hAnsi="Arial" w:cs="Arial"/>
                <w:sz w:val="22"/>
                <w:szCs w:val="22"/>
              </w:rPr>
            </w:pPr>
            <w:r w:rsidRPr="00642DA7">
              <w:rPr>
                <w:rFonts w:ascii="Arial" w:hAnsi="Arial" w:cs="Arial"/>
                <w:sz w:val="22"/>
                <w:szCs w:val="22"/>
              </w:rPr>
              <w:t>80</w:t>
            </w:r>
          </w:p>
        </w:tc>
        <w:tc>
          <w:tcPr>
            <w:tcW w:w="992" w:type="dxa"/>
          </w:tcPr>
          <w:p w14:paraId="2E6C2AD3" w14:textId="77777777" w:rsidR="002B1718" w:rsidRPr="00245642" w:rsidRDefault="002B1718" w:rsidP="002B1718">
            <w:pPr>
              <w:spacing w:line="240" w:lineRule="auto"/>
              <w:jc w:val="center"/>
              <w:rPr>
                <w:rFonts w:ascii="Arial" w:hAnsi="Arial" w:cs="Arial"/>
                <w:sz w:val="24"/>
                <w:szCs w:val="24"/>
              </w:rPr>
            </w:pPr>
          </w:p>
        </w:tc>
        <w:tc>
          <w:tcPr>
            <w:tcW w:w="1134" w:type="dxa"/>
          </w:tcPr>
          <w:p w14:paraId="05EE0B83" w14:textId="77777777" w:rsidR="002B1718" w:rsidRPr="00245642" w:rsidRDefault="002B1718" w:rsidP="002B1718">
            <w:pPr>
              <w:spacing w:line="240" w:lineRule="auto"/>
              <w:jc w:val="center"/>
              <w:rPr>
                <w:rFonts w:ascii="Arial" w:hAnsi="Arial" w:cs="Arial"/>
                <w:sz w:val="24"/>
                <w:szCs w:val="24"/>
              </w:rPr>
            </w:pPr>
          </w:p>
        </w:tc>
        <w:tc>
          <w:tcPr>
            <w:tcW w:w="993" w:type="dxa"/>
          </w:tcPr>
          <w:p w14:paraId="2ECD0056" w14:textId="77777777" w:rsidR="002B1718" w:rsidRPr="00245642" w:rsidRDefault="002B1718" w:rsidP="002B1718">
            <w:pPr>
              <w:spacing w:line="240" w:lineRule="auto"/>
              <w:jc w:val="center"/>
              <w:rPr>
                <w:rFonts w:ascii="Arial" w:hAnsi="Arial" w:cs="Arial"/>
                <w:sz w:val="24"/>
                <w:szCs w:val="24"/>
              </w:rPr>
            </w:pPr>
          </w:p>
        </w:tc>
        <w:tc>
          <w:tcPr>
            <w:tcW w:w="1417" w:type="dxa"/>
          </w:tcPr>
          <w:p w14:paraId="6099C881" w14:textId="77777777" w:rsidR="002B1718" w:rsidRPr="00245642" w:rsidRDefault="002B1718" w:rsidP="002B1718">
            <w:pPr>
              <w:spacing w:line="240" w:lineRule="auto"/>
              <w:jc w:val="center"/>
              <w:rPr>
                <w:rFonts w:ascii="Arial" w:hAnsi="Arial" w:cs="Arial"/>
                <w:sz w:val="24"/>
                <w:szCs w:val="24"/>
              </w:rPr>
            </w:pPr>
          </w:p>
        </w:tc>
      </w:tr>
      <w:tr w:rsidR="002B1718" w:rsidRPr="00245642" w14:paraId="67172FC7" w14:textId="141C1A4A" w:rsidTr="002B1718">
        <w:trPr>
          <w:jc w:val="center"/>
        </w:trPr>
        <w:tc>
          <w:tcPr>
            <w:tcW w:w="704" w:type="dxa"/>
          </w:tcPr>
          <w:p w14:paraId="48FFC7DD"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3.</w:t>
            </w:r>
          </w:p>
        </w:tc>
        <w:tc>
          <w:tcPr>
            <w:tcW w:w="2268" w:type="dxa"/>
          </w:tcPr>
          <w:p w14:paraId="17A33304" w14:textId="77777777" w:rsidR="002B1718" w:rsidRPr="006D6187" w:rsidRDefault="002B1718" w:rsidP="002B1718">
            <w:pPr>
              <w:spacing w:line="240" w:lineRule="auto"/>
              <w:rPr>
                <w:rFonts w:ascii="Arial" w:hAnsi="Arial" w:cs="Arial"/>
                <w:sz w:val="22"/>
                <w:szCs w:val="22"/>
              </w:rPr>
            </w:pPr>
            <w:proofErr w:type="spellStart"/>
            <w:r w:rsidRPr="006D6187">
              <w:rPr>
                <w:rFonts w:ascii="Arial" w:eastAsia="Times New Roman" w:hAnsi="Arial" w:cs="Arial"/>
                <w:sz w:val="22"/>
                <w:szCs w:val="22"/>
              </w:rPr>
              <w:t>Vienasluoksnio</w:t>
            </w:r>
            <w:proofErr w:type="spellEnd"/>
            <w:r w:rsidRPr="006D6187">
              <w:rPr>
                <w:rFonts w:ascii="Arial" w:eastAsia="Times New Roman" w:hAnsi="Arial" w:cs="Arial"/>
                <w:sz w:val="22"/>
                <w:szCs w:val="22"/>
              </w:rPr>
              <w:t xml:space="preserve"> </w:t>
            </w:r>
            <w:proofErr w:type="spellStart"/>
            <w:r w:rsidRPr="006D6187">
              <w:rPr>
                <w:rFonts w:ascii="Arial" w:eastAsia="Times New Roman" w:hAnsi="Arial" w:cs="Arial"/>
                <w:sz w:val="22"/>
                <w:szCs w:val="22"/>
              </w:rPr>
              <w:t>gipskartonio</w:t>
            </w:r>
            <w:proofErr w:type="spellEnd"/>
            <w:r w:rsidRPr="006D6187">
              <w:rPr>
                <w:rFonts w:ascii="Arial" w:eastAsia="Times New Roman" w:hAnsi="Arial" w:cs="Arial"/>
                <w:sz w:val="22"/>
                <w:szCs w:val="22"/>
              </w:rPr>
              <w:t xml:space="preserve"> pertvarų su metaliniu karkasu ir izoliacijos 50 mm mineralinės vatos sluoksniu, įrengimas</w:t>
            </w:r>
          </w:p>
        </w:tc>
        <w:tc>
          <w:tcPr>
            <w:tcW w:w="709" w:type="dxa"/>
          </w:tcPr>
          <w:p w14:paraId="6AE8F019"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054FF283"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60</w:t>
            </w:r>
          </w:p>
        </w:tc>
        <w:tc>
          <w:tcPr>
            <w:tcW w:w="992" w:type="dxa"/>
          </w:tcPr>
          <w:p w14:paraId="4D4E9DC6" w14:textId="77777777" w:rsidR="002B1718" w:rsidRPr="006D6187" w:rsidRDefault="002B1718" w:rsidP="002B1718">
            <w:pPr>
              <w:spacing w:line="240" w:lineRule="auto"/>
              <w:jc w:val="center"/>
              <w:rPr>
                <w:rFonts w:ascii="Arial" w:hAnsi="Arial" w:cs="Arial"/>
                <w:sz w:val="24"/>
                <w:szCs w:val="24"/>
              </w:rPr>
            </w:pPr>
          </w:p>
        </w:tc>
        <w:tc>
          <w:tcPr>
            <w:tcW w:w="1134" w:type="dxa"/>
          </w:tcPr>
          <w:p w14:paraId="16BD4861" w14:textId="77777777" w:rsidR="002B1718" w:rsidRPr="00245642" w:rsidRDefault="002B1718" w:rsidP="002B1718">
            <w:pPr>
              <w:spacing w:line="240" w:lineRule="auto"/>
              <w:jc w:val="center"/>
              <w:rPr>
                <w:rFonts w:ascii="Arial" w:hAnsi="Arial" w:cs="Arial"/>
                <w:sz w:val="24"/>
                <w:szCs w:val="24"/>
                <w:highlight w:val="yellow"/>
              </w:rPr>
            </w:pPr>
          </w:p>
        </w:tc>
        <w:tc>
          <w:tcPr>
            <w:tcW w:w="993" w:type="dxa"/>
          </w:tcPr>
          <w:p w14:paraId="5FEE83F0" w14:textId="77777777" w:rsidR="002B1718" w:rsidRPr="00245642" w:rsidRDefault="002B1718" w:rsidP="002B1718">
            <w:pPr>
              <w:spacing w:line="240" w:lineRule="auto"/>
              <w:jc w:val="center"/>
              <w:rPr>
                <w:rFonts w:ascii="Arial" w:hAnsi="Arial" w:cs="Arial"/>
                <w:sz w:val="24"/>
                <w:szCs w:val="24"/>
                <w:highlight w:val="yellow"/>
              </w:rPr>
            </w:pPr>
          </w:p>
        </w:tc>
        <w:tc>
          <w:tcPr>
            <w:tcW w:w="1417" w:type="dxa"/>
          </w:tcPr>
          <w:p w14:paraId="15293338" w14:textId="77777777" w:rsidR="002B1718" w:rsidRPr="00245642" w:rsidRDefault="002B1718" w:rsidP="002B1718">
            <w:pPr>
              <w:spacing w:line="240" w:lineRule="auto"/>
              <w:jc w:val="center"/>
              <w:rPr>
                <w:rFonts w:ascii="Arial" w:hAnsi="Arial" w:cs="Arial"/>
                <w:sz w:val="24"/>
                <w:szCs w:val="24"/>
                <w:highlight w:val="yellow"/>
              </w:rPr>
            </w:pPr>
          </w:p>
        </w:tc>
      </w:tr>
      <w:tr w:rsidR="002B1718" w:rsidRPr="00245642" w14:paraId="4B8BCC97" w14:textId="749910A8" w:rsidTr="002B1718">
        <w:trPr>
          <w:jc w:val="center"/>
        </w:trPr>
        <w:tc>
          <w:tcPr>
            <w:tcW w:w="704" w:type="dxa"/>
          </w:tcPr>
          <w:p w14:paraId="7F90DB3A"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4.</w:t>
            </w:r>
          </w:p>
        </w:tc>
        <w:tc>
          <w:tcPr>
            <w:tcW w:w="2268" w:type="dxa"/>
          </w:tcPr>
          <w:p w14:paraId="73373C86"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Sienų išlyginimas tinkuojant</w:t>
            </w:r>
          </w:p>
        </w:tc>
        <w:tc>
          <w:tcPr>
            <w:tcW w:w="709" w:type="dxa"/>
          </w:tcPr>
          <w:p w14:paraId="2919D5A5"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5F25E33F"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40</w:t>
            </w:r>
          </w:p>
        </w:tc>
        <w:tc>
          <w:tcPr>
            <w:tcW w:w="992" w:type="dxa"/>
          </w:tcPr>
          <w:p w14:paraId="130BD6D1" w14:textId="77777777" w:rsidR="002B1718" w:rsidRPr="006D6187" w:rsidRDefault="002B1718" w:rsidP="002B1718">
            <w:pPr>
              <w:spacing w:line="240" w:lineRule="auto"/>
              <w:jc w:val="center"/>
              <w:rPr>
                <w:rFonts w:ascii="Arial" w:hAnsi="Arial" w:cs="Arial"/>
                <w:sz w:val="24"/>
                <w:szCs w:val="24"/>
              </w:rPr>
            </w:pPr>
          </w:p>
        </w:tc>
        <w:tc>
          <w:tcPr>
            <w:tcW w:w="1134" w:type="dxa"/>
          </w:tcPr>
          <w:p w14:paraId="2026253E" w14:textId="77777777" w:rsidR="002B1718" w:rsidRPr="00245642" w:rsidRDefault="002B1718" w:rsidP="002B1718">
            <w:pPr>
              <w:spacing w:line="240" w:lineRule="auto"/>
              <w:jc w:val="center"/>
              <w:rPr>
                <w:rFonts w:ascii="Arial" w:hAnsi="Arial" w:cs="Arial"/>
                <w:sz w:val="24"/>
                <w:szCs w:val="24"/>
              </w:rPr>
            </w:pPr>
          </w:p>
        </w:tc>
        <w:tc>
          <w:tcPr>
            <w:tcW w:w="993" w:type="dxa"/>
          </w:tcPr>
          <w:p w14:paraId="649A5424" w14:textId="77777777" w:rsidR="002B1718" w:rsidRPr="00245642" w:rsidRDefault="002B1718" w:rsidP="002B1718">
            <w:pPr>
              <w:spacing w:line="240" w:lineRule="auto"/>
              <w:jc w:val="center"/>
              <w:rPr>
                <w:rFonts w:ascii="Arial" w:hAnsi="Arial" w:cs="Arial"/>
                <w:sz w:val="24"/>
                <w:szCs w:val="24"/>
              </w:rPr>
            </w:pPr>
          </w:p>
        </w:tc>
        <w:tc>
          <w:tcPr>
            <w:tcW w:w="1417" w:type="dxa"/>
          </w:tcPr>
          <w:p w14:paraId="2F20F6CB" w14:textId="77777777" w:rsidR="002B1718" w:rsidRPr="00245642" w:rsidRDefault="002B1718" w:rsidP="002B1718">
            <w:pPr>
              <w:spacing w:line="240" w:lineRule="auto"/>
              <w:jc w:val="center"/>
              <w:rPr>
                <w:rFonts w:ascii="Arial" w:hAnsi="Arial" w:cs="Arial"/>
                <w:sz w:val="24"/>
                <w:szCs w:val="24"/>
              </w:rPr>
            </w:pPr>
          </w:p>
        </w:tc>
      </w:tr>
      <w:tr w:rsidR="002B1718" w:rsidRPr="00245642" w14:paraId="585DAB81" w14:textId="62C08639" w:rsidTr="002B1718">
        <w:trPr>
          <w:jc w:val="center"/>
        </w:trPr>
        <w:tc>
          <w:tcPr>
            <w:tcW w:w="704" w:type="dxa"/>
          </w:tcPr>
          <w:p w14:paraId="4D349B7D"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5.</w:t>
            </w:r>
          </w:p>
        </w:tc>
        <w:tc>
          <w:tcPr>
            <w:tcW w:w="2268" w:type="dxa"/>
          </w:tcPr>
          <w:p w14:paraId="763DF40E" w14:textId="77777777" w:rsidR="002B1718" w:rsidRPr="006D6187" w:rsidRDefault="002B1718" w:rsidP="002B1718">
            <w:pPr>
              <w:spacing w:line="240" w:lineRule="auto"/>
              <w:rPr>
                <w:rFonts w:ascii="Arial" w:hAnsi="Arial" w:cs="Arial"/>
                <w:sz w:val="22"/>
                <w:szCs w:val="22"/>
              </w:rPr>
            </w:pPr>
            <w:proofErr w:type="spellStart"/>
            <w:r w:rsidRPr="006D6187">
              <w:rPr>
                <w:rFonts w:ascii="Arial" w:eastAsia="Times New Roman" w:hAnsi="Arial" w:cs="Arial"/>
                <w:sz w:val="22"/>
                <w:szCs w:val="22"/>
              </w:rPr>
              <w:t>Vienasluoksnio</w:t>
            </w:r>
            <w:proofErr w:type="spellEnd"/>
            <w:r w:rsidRPr="006D6187">
              <w:rPr>
                <w:rFonts w:ascii="Arial" w:eastAsia="Times New Roman" w:hAnsi="Arial" w:cs="Arial"/>
                <w:sz w:val="22"/>
                <w:szCs w:val="22"/>
              </w:rPr>
              <w:t xml:space="preserve"> </w:t>
            </w:r>
            <w:proofErr w:type="spellStart"/>
            <w:r w:rsidRPr="006D6187">
              <w:rPr>
                <w:rFonts w:ascii="Arial" w:eastAsia="Times New Roman" w:hAnsi="Arial" w:cs="Arial"/>
                <w:sz w:val="22"/>
                <w:szCs w:val="22"/>
              </w:rPr>
              <w:t>gipskartonio</w:t>
            </w:r>
            <w:proofErr w:type="spellEnd"/>
            <w:r w:rsidRPr="006D6187">
              <w:rPr>
                <w:rFonts w:ascii="Arial" w:eastAsia="Times New Roman" w:hAnsi="Arial" w:cs="Arial"/>
                <w:sz w:val="22"/>
                <w:szCs w:val="22"/>
              </w:rPr>
              <w:t xml:space="preserve"> pertvarų su metaliniu karkasu  įrengimas</w:t>
            </w:r>
          </w:p>
        </w:tc>
        <w:tc>
          <w:tcPr>
            <w:tcW w:w="709" w:type="dxa"/>
          </w:tcPr>
          <w:p w14:paraId="41C8C1A2"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4DB94A21"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100</w:t>
            </w:r>
          </w:p>
        </w:tc>
        <w:tc>
          <w:tcPr>
            <w:tcW w:w="992" w:type="dxa"/>
          </w:tcPr>
          <w:p w14:paraId="7B9B7AE0" w14:textId="77777777" w:rsidR="002B1718" w:rsidRPr="006D6187" w:rsidRDefault="002B1718" w:rsidP="002B1718">
            <w:pPr>
              <w:spacing w:line="240" w:lineRule="auto"/>
              <w:jc w:val="center"/>
              <w:rPr>
                <w:rFonts w:ascii="Arial" w:hAnsi="Arial" w:cs="Arial"/>
                <w:sz w:val="24"/>
                <w:szCs w:val="24"/>
              </w:rPr>
            </w:pPr>
          </w:p>
        </w:tc>
        <w:tc>
          <w:tcPr>
            <w:tcW w:w="1134" w:type="dxa"/>
          </w:tcPr>
          <w:p w14:paraId="0A488563" w14:textId="77777777" w:rsidR="002B1718" w:rsidRPr="00245642" w:rsidRDefault="002B1718" w:rsidP="002B1718">
            <w:pPr>
              <w:spacing w:line="240" w:lineRule="auto"/>
              <w:jc w:val="center"/>
              <w:rPr>
                <w:rFonts w:ascii="Arial" w:hAnsi="Arial" w:cs="Arial"/>
                <w:sz w:val="24"/>
                <w:szCs w:val="24"/>
                <w:highlight w:val="yellow"/>
              </w:rPr>
            </w:pPr>
          </w:p>
        </w:tc>
        <w:tc>
          <w:tcPr>
            <w:tcW w:w="993" w:type="dxa"/>
          </w:tcPr>
          <w:p w14:paraId="3D2D6174" w14:textId="77777777" w:rsidR="002B1718" w:rsidRPr="00245642" w:rsidRDefault="002B1718" w:rsidP="002B1718">
            <w:pPr>
              <w:spacing w:line="240" w:lineRule="auto"/>
              <w:jc w:val="center"/>
              <w:rPr>
                <w:rFonts w:ascii="Arial" w:hAnsi="Arial" w:cs="Arial"/>
                <w:sz w:val="24"/>
                <w:szCs w:val="24"/>
                <w:highlight w:val="yellow"/>
              </w:rPr>
            </w:pPr>
          </w:p>
        </w:tc>
        <w:tc>
          <w:tcPr>
            <w:tcW w:w="1417" w:type="dxa"/>
          </w:tcPr>
          <w:p w14:paraId="0EEA2728" w14:textId="77777777" w:rsidR="002B1718" w:rsidRPr="00245642" w:rsidRDefault="002B1718" w:rsidP="002B1718">
            <w:pPr>
              <w:spacing w:line="240" w:lineRule="auto"/>
              <w:jc w:val="center"/>
              <w:rPr>
                <w:rFonts w:ascii="Arial" w:hAnsi="Arial" w:cs="Arial"/>
                <w:sz w:val="24"/>
                <w:szCs w:val="24"/>
                <w:highlight w:val="yellow"/>
              </w:rPr>
            </w:pPr>
          </w:p>
        </w:tc>
      </w:tr>
      <w:tr w:rsidR="002B1718" w:rsidRPr="00245642" w14:paraId="2D73782C" w14:textId="639B2018" w:rsidTr="002B1718">
        <w:trPr>
          <w:jc w:val="center"/>
        </w:trPr>
        <w:tc>
          <w:tcPr>
            <w:tcW w:w="704" w:type="dxa"/>
          </w:tcPr>
          <w:p w14:paraId="1C8953B3"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6.</w:t>
            </w:r>
          </w:p>
        </w:tc>
        <w:tc>
          <w:tcPr>
            <w:tcW w:w="2268" w:type="dxa"/>
          </w:tcPr>
          <w:p w14:paraId="5B5CB9B7"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Sienų paviršių gruntavimas giluminiu gruntu</w:t>
            </w:r>
          </w:p>
        </w:tc>
        <w:tc>
          <w:tcPr>
            <w:tcW w:w="709" w:type="dxa"/>
          </w:tcPr>
          <w:p w14:paraId="0F4D8A75"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2CC57057"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400</w:t>
            </w:r>
          </w:p>
        </w:tc>
        <w:tc>
          <w:tcPr>
            <w:tcW w:w="992" w:type="dxa"/>
          </w:tcPr>
          <w:p w14:paraId="150EFB71" w14:textId="77777777" w:rsidR="002B1718" w:rsidRPr="006D6187" w:rsidRDefault="002B1718" w:rsidP="002B1718">
            <w:pPr>
              <w:spacing w:line="240" w:lineRule="auto"/>
              <w:jc w:val="center"/>
              <w:rPr>
                <w:rFonts w:ascii="Arial" w:hAnsi="Arial" w:cs="Arial"/>
                <w:sz w:val="24"/>
                <w:szCs w:val="24"/>
              </w:rPr>
            </w:pPr>
          </w:p>
        </w:tc>
        <w:tc>
          <w:tcPr>
            <w:tcW w:w="1134" w:type="dxa"/>
          </w:tcPr>
          <w:p w14:paraId="5DF73ADE" w14:textId="77777777" w:rsidR="002B1718" w:rsidRPr="00245642" w:rsidRDefault="002B1718" w:rsidP="002B1718">
            <w:pPr>
              <w:spacing w:line="240" w:lineRule="auto"/>
              <w:jc w:val="center"/>
              <w:rPr>
                <w:rFonts w:ascii="Arial" w:hAnsi="Arial" w:cs="Arial"/>
                <w:sz w:val="24"/>
                <w:szCs w:val="24"/>
                <w:highlight w:val="yellow"/>
              </w:rPr>
            </w:pPr>
          </w:p>
        </w:tc>
        <w:tc>
          <w:tcPr>
            <w:tcW w:w="993" w:type="dxa"/>
          </w:tcPr>
          <w:p w14:paraId="77636FB0" w14:textId="77777777" w:rsidR="002B1718" w:rsidRPr="00245642" w:rsidRDefault="002B1718" w:rsidP="002B1718">
            <w:pPr>
              <w:spacing w:line="240" w:lineRule="auto"/>
              <w:jc w:val="center"/>
              <w:rPr>
                <w:rFonts w:ascii="Arial" w:hAnsi="Arial" w:cs="Arial"/>
                <w:sz w:val="24"/>
                <w:szCs w:val="24"/>
                <w:highlight w:val="yellow"/>
              </w:rPr>
            </w:pPr>
          </w:p>
        </w:tc>
        <w:tc>
          <w:tcPr>
            <w:tcW w:w="1417" w:type="dxa"/>
          </w:tcPr>
          <w:p w14:paraId="512B2178" w14:textId="77777777" w:rsidR="002B1718" w:rsidRPr="00245642" w:rsidRDefault="002B1718" w:rsidP="002B1718">
            <w:pPr>
              <w:spacing w:line="240" w:lineRule="auto"/>
              <w:jc w:val="center"/>
              <w:rPr>
                <w:rFonts w:ascii="Arial" w:hAnsi="Arial" w:cs="Arial"/>
                <w:sz w:val="24"/>
                <w:szCs w:val="24"/>
                <w:highlight w:val="yellow"/>
              </w:rPr>
            </w:pPr>
          </w:p>
        </w:tc>
      </w:tr>
      <w:tr w:rsidR="002B1718" w:rsidRPr="00245642" w14:paraId="09B80B9A" w14:textId="22B3A8BF" w:rsidTr="002B1718">
        <w:trPr>
          <w:jc w:val="center"/>
        </w:trPr>
        <w:tc>
          <w:tcPr>
            <w:tcW w:w="704" w:type="dxa"/>
          </w:tcPr>
          <w:p w14:paraId="41D5FD29"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7.</w:t>
            </w:r>
          </w:p>
        </w:tc>
        <w:tc>
          <w:tcPr>
            <w:tcW w:w="2268" w:type="dxa"/>
          </w:tcPr>
          <w:p w14:paraId="495DEB2E"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Sienų paviršių glaistymas organiniais arba akriliniais glaistais (pirminis)</w:t>
            </w:r>
          </w:p>
        </w:tc>
        <w:tc>
          <w:tcPr>
            <w:tcW w:w="709" w:type="dxa"/>
          </w:tcPr>
          <w:p w14:paraId="33142305"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26905275"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400</w:t>
            </w:r>
          </w:p>
        </w:tc>
        <w:tc>
          <w:tcPr>
            <w:tcW w:w="992" w:type="dxa"/>
          </w:tcPr>
          <w:p w14:paraId="1FB7A709"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58B17672" w14:textId="77777777" w:rsidR="002B1718" w:rsidRPr="00245642" w:rsidRDefault="002B1718" w:rsidP="002B1718">
            <w:pPr>
              <w:spacing w:line="240" w:lineRule="auto"/>
              <w:jc w:val="center"/>
              <w:rPr>
                <w:rFonts w:ascii="Arial" w:eastAsia="Times New Roman" w:hAnsi="Arial" w:cs="Arial"/>
                <w:sz w:val="24"/>
                <w:szCs w:val="24"/>
                <w:highlight w:val="yellow"/>
              </w:rPr>
            </w:pPr>
          </w:p>
        </w:tc>
        <w:tc>
          <w:tcPr>
            <w:tcW w:w="993" w:type="dxa"/>
          </w:tcPr>
          <w:p w14:paraId="56D74531" w14:textId="77777777" w:rsidR="002B1718" w:rsidRPr="00245642" w:rsidRDefault="002B1718" w:rsidP="002B1718">
            <w:pPr>
              <w:spacing w:line="240" w:lineRule="auto"/>
              <w:jc w:val="center"/>
              <w:rPr>
                <w:rFonts w:ascii="Arial" w:eastAsia="Times New Roman" w:hAnsi="Arial" w:cs="Arial"/>
                <w:sz w:val="24"/>
                <w:szCs w:val="24"/>
                <w:highlight w:val="yellow"/>
              </w:rPr>
            </w:pPr>
          </w:p>
        </w:tc>
        <w:tc>
          <w:tcPr>
            <w:tcW w:w="1417" w:type="dxa"/>
          </w:tcPr>
          <w:p w14:paraId="615D68DF" w14:textId="77777777" w:rsidR="002B1718" w:rsidRPr="00245642" w:rsidRDefault="002B1718" w:rsidP="002B1718">
            <w:pPr>
              <w:spacing w:line="240" w:lineRule="auto"/>
              <w:jc w:val="center"/>
              <w:rPr>
                <w:rFonts w:ascii="Arial" w:eastAsia="Times New Roman" w:hAnsi="Arial" w:cs="Arial"/>
                <w:sz w:val="24"/>
                <w:szCs w:val="24"/>
                <w:highlight w:val="yellow"/>
              </w:rPr>
            </w:pPr>
          </w:p>
        </w:tc>
      </w:tr>
      <w:tr w:rsidR="002B1718" w:rsidRPr="00245642" w14:paraId="02B04C4F" w14:textId="54E23FD5" w:rsidTr="002B1718">
        <w:trPr>
          <w:jc w:val="center"/>
        </w:trPr>
        <w:tc>
          <w:tcPr>
            <w:tcW w:w="704" w:type="dxa"/>
          </w:tcPr>
          <w:p w14:paraId="74A1D627"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8.</w:t>
            </w:r>
          </w:p>
        </w:tc>
        <w:tc>
          <w:tcPr>
            <w:tcW w:w="2268" w:type="dxa"/>
          </w:tcPr>
          <w:p w14:paraId="7FA193BF"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Glaistytų sienų šveitimas rankiniu būdu</w:t>
            </w:r>
          </w:p>
        </w:tc>
        <w:tc>
          <w:tcPr>
            <w:tcW w:w="709" w:type="dxa"/>
          </w:tcPr>
          <w:p w14:paraId="74ADF0B5"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4FF8465D"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400</w:t>
            </w:r>
          </w:p>
        </w:tc>
        <w:tc>
          <w:tcPr>
            <w:tcW w:w="992" w:type="dxa"/>
          </w:tcPr>
          <w:p w14:paraId="01906A01" w14:textId="77777777" w:rsidR="002B1718" w:rsidRPr="006D6187" w:rsidRDefault="002B1718" w:rsidP="002B1718">
            <w:pPr>
              <w:spacing w:line="240" w:lineRule="auto"/>
              <w:jc w:val="center"/>
              <w:rPr>
                <w:rFonts w:ascii="Arial" w:hAnsi="Arial" w:cs="Arial"/>
                <w:sz w:val="24"/>
                <w:szCs w:val="24"/>
              </w:rPr>
            </w:pPr>
          </w:p>
        </w:tc>
        <w:tc>
          <w:tcPr>
            <w:tcW w:w="1134" w:type="dxa"/>
          </w:tcPr>
          <w:p w14:paraId="052C1483" w14:textId="77777777" w:rsidR="002B1718" w:rsidRPr="00245642" w:rsidRDefault="002B1718" w:rsidP="002B1718">
            <w:pPr>
              <w:spacing w:line="240" w:lineRule="auto"/>
              <w:jc w:val="center"/>
              <w:rPr>
                <w:rFonts w:ascii="Arial" w:hAnsi="Arial" w:cs="Arial"/>
                <w:sz w:val="24"/>
                <w:szCs w:val="24"/>
                <w:highlight w:val="yellow"/>
              </w:rPr>
            </w:pPr>
          </w:p>
        </w:tc>
        <w:tc>
          <w:tcPr>
            <w:tcW w:w="993" w:type="dxa"/>
          </w:tcPr>
          <w:p w14:paraId="1E1BBB84" w14:textId="77777777" w:rsidR="002B1718" w:rsidRPr="00245642" w:rsidRDefault="002B1718" w:rsidP="002B1718">
            <w:pPr>
              <w:spacing w:line="240" w:lineRule="auto"/>
              <w:jc w:val="center"/>
              <w:rPr>
                <w:rFonts w:ascii="Arial" w:hAnsi="Arial" w:cs="Arial"/>
                <w:sz w:val="24"/>
                <w:szCs w:val="24"/>
                <w:highlight w:val="yellow"/>
              </w:rPr>
            </w:pPr>
          </w:p>
        </w:tc>
        <w:tc>
          <w:tcPr>
            <w:tcW w:w="1417" w:type="dxa"/>
          </w:tcPr>
          <w:p w14:paraId="06B7BA21" w14:textId="77777777" w:rsidR="002B1718" w:rsidRPr="00245642" w:rsidRDefault="002B1718" w:rsidP="002B1718">
            <w:pPr>
              <w:spacing w:line="240" w:lineRule="auto"/>
              <w:jc w:val="center"/>
              <w:rPr>
                <w:rFonts w:ascii="Arial" w:hAnsi="Arial" w:cs="Arial"/>
                <w:sz w:val="24"/>
                <w:szCs w:val="24"/>
                <w:highlight w:val="yellow"/>
              </w:rPr>
            </w:pPr>
          </w:p>
        </w:tc>
      </w:tr>
      <w:tr w:rsidR="002B1718" w:rsidRPr="00245642" w14:paraId="7ECA12E3" w14:textId="4D962528" w:rsidTr="002B1718">
        <w:trPr>
          <w:jc w:val="center"/>
        </w:trPr>
        <w:tc>
          <w:tcPr>
            <w:tcW w:w="704" w:type="dxa"/>
          </w:tcPr>
          <w:p w14:paraId="406C231A"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9.</w:t>
            </w:r>
          </w:p>
        </w:tc>
        <w:tc>
          <w:tcPr>
            <w:tcW w:w="2268" w:type="dxa"/>
          </w:tcPr>
          <w:p w14:paraId="0F8B8354"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Sienų paviršių glaistymas organiniais arba akriliniais glaistais (kartotinis)</w:t>
            </w:r>
          </w:p>
        </w:tc>
        <w:tc>
          <w:tcPr>
            <w:tcW w:w="709" w:type="dxa"/>
          </w:tcPr>
          <w:p w14:paraId="7639E0B0"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256DC277"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400</w:t>
            </w:r>
          </w:p>
        </w:tc>
        <w:tc>
          <w:tcPr>
            <w:tcW w:w="992" w:type="dxa"/>
          </w:tcPr>
          <w:p w14:paraId="67E1871D" w14:textId="77777777" w:rsidR="002B1718" w:rsidRPr="006D6187" w:rsidRDefault="002B1718" w:rsidP="002B1718">
            <w:pPr>
              <w:spacing w:line="240" w:lineRule="auto"/>
              <w:jc w:val="center"/>
              <w:rPr>
                <w:rFonts w:ascii="Arial" w:hAnsi="Arial" w:cs="Arial"/>
                <w:sz w:val="24"/>
                <w:szCs w:val="24"/>
              </w:rPr>
            </w:pPr>
          </w:p>
        </w:tc>
        <w:tc>
          <w:tcPr>
            <w:tcW w:w="1134" w:type="dxa"/>
          </w:tcPr>
          <w:p w14:paraId="52FA6F0D" w14:textId="77777777" w:rsidR="002B1718" w:rsidRPr="00245642" w:rsidRDefault="002B1718" w:rsidP="002B1718">
            <w:pPr>
              <w:spacing w:line="240" w:lineRule="auto"/>
              <w:jc w:val="center"/>
              <w:rPr>
                <w:rFonts w:ascii="Arial" w:hAnsi="Arial" w:cs="Arial"/>
                <w:sz w:val="24"/>
                <w:szCs w:val="24"/>
                <w:highlight w:val="yellow"/>
              </w:rPr>
            </w:pPr>
          </w:p>
        </w:tc>
        <w:tc>
          <w:tcPr>
            <w:tcW w:w="993" w:type="dxa"/>
          </w:tcPr>
          <w:p w14:paraId="17A97CB6" w14:textId="77777777" w:rsidR="002B1718" w:rsidRPr="00245642" w:rsidRDefault="002B1718" w:rsidP="002B1718">
            <w:pPr>
              <w:spacing w:line="240" w:lineRule="auto"/>
              <w:jc w:val="center"/>
              <w:rPr>
                <w:rFonts w:ascii="Arial" w:hAnsi="Arial" w:cs="Arial"/>
                <w:sz w:val="24"/>
                <w:szCs w:val="24"/>
                <w:highlight w:val="yellow"/>
              </w:rPr>
            </w:pPr>
          </w:p>
        </w:tc>
        <w:tc>
          <w:tcPr>
            <w:tcW w:w="1417" w:type="dxa"/>
          </w:tcPr>
          <w:p w14:paraId="141C3D9C" w14:textId="77777777" w:rsidR="002B1718" w:rsidRPr="00245642" w:rsidRDefault="002B1718" w:rsidP="002B1718">
            <w:pPr>
              <w:spacing w:line="240" w:lineRule="auto"/>
              <w:jc w:val="center"/>
              <w:rPr>
                <w:rFonts w:ascii="Arial" w:hAnsi="Arial" w:cs="Arial"/>
                <w:sz w:val="24"/>
                <w:szCs w:val="24"/>
                <w:highlight w:val="yellow"/>
              </w:rPr>
            </w:pPr>
          </w:p>
        </w:tc>
      </w:tr>
      <w:tr w:rsidR="002B1718" w:rsidRPr="00245642" w14:paraId="014476C6" w14:textId="3B8CB29F" w:rsidTr="002B1718">
        <w:trPr>
          <w:jc w:val="center"/>
        </w:trPr>
        <w:tc>
          <w:tcPr>
            <w:tcW w:w="704" w:type="dxa"/>
          </w:tcPr>
          <w:p w14:paraId="29438F7E"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10.</w:t>
            </w:r>
          </w:p>
        </w:tc>
        <w:tc>
          <w:tcPr>
            <w:tcW w:w="2268" w:type="dxa"/>
          </w:tcPr>
          <w:p w14:paraId="1FE4A686"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Aptaisytų sienų dažymas vandens emulsiniais dažais 2 kartus</w:t>
            </w:r>
          </w:p>
        </w:tc>
        <w:tc>
          <w:tcPr>
            <w:tcW w:w="709" w:type="dxa"/>
          </w:tcPr>
          <w:p w14:paraId="21D51CAD"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07B9E2F5"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400</w:t>
            </w:r>
          </w:p>
        </w:tc>
        <w:tc>
          <w:tcPr>
            <w:tcW w:w="992" w:type="dxa"/>
          </w:tcPr>
          <w:p w14:paraId="439B6667" w14:textId="77777777" w:rsidR="002B1718" w:rsidRPr="006D6187" w:rsidRDefault="002B1718" w:rsidP="002B1718">
            <w:pPr>
              <w:spacing w:line="240" w:lineRule="auto"/>
              <w:jc w:val="center"/>
              <w:rPr>
                <w:rFonts w:ascii="Arial" w:hAnsi="Arial" w:cs="Arial"/>
                <w:sz w:val="24"/>
                <w:szCs w:val="24"/>
              </w:rPr>
            </w:pPr>
          </w:p>
        </w:tc>
        <w:tc>
          <w:tcPr>
            <w:tcW w:w="1134" w:type="dxa"/>
          </w:tcPr>
          <w:p w14:paraId="13DFCFCB" w14:textId="77777777" w:rsidR="002B1718" w:rsidRPr="00245642" w:rsidRDefault="002B1718" w:rsidP="002B1718">
            <w:pPr>
              <w:spacing w:line="240" w:lineRule="auto"/>
              <w:jc w:val="center"/>
              <w:rPr>
                <w:rFonts w:ascii="Arial" w:hAnsi="Arial" w:cs="Arial"/>
                <w:sz w:val="24"/>
                <w:szCs w:val="24"/>
                <w:highlight w:val="yellow"/>
              </w:rPr>
            </w:pPr>
          </w:p>
        </w:tc>
        <w:tc>
          <w:tcPr>
            <w:tcW w:w="993" w:type="dxa"/>
          </w:tcPr>
          <w:p w14:paraId="24002161" w14:textId="77777777" w:rsidR="002B1718" w:rsidRPr="00245642" w:rsidRDefault="002B1718" w:rsidP="002B1718">
            <w:pPr>
              <w:spacing w:line="240" w:lineRule="auto"/>
              <w:jc w:val="center"/>
              <w:rPr>
                <w:rFonts w:ascii="Arial" w:hAnsi="Arial" w:cs="Arial"/>
                <w:sz w:val="24"/>
                <w:szCs w:val="24"/>
                <w:highlight w:val="yellow"/>
              </w:rPr>
            </w:pPr>
          </w:p>
        </w:tc>
        <w:tc>
          <w:tcPr>
            <w:tcW w:w="1417" w:type="dxa"/>
          </w:tcPr>
          <w:p w14:paraId="1FAD5967" w14:textId="77777777" w:rsidR="002B1718" w:rsidRPr="00245642" w:rsidRDefault="002B1718" w:rsidP="002B1718">
            <w:pPr>
              <w:spacing w:line="240" w:lineRule="auto"/>
              <w:jc w:val="center"/>
              <w:rPr>
                <w:rFonts w:ascii="Arial" w:hAnsi="Arial" w:cs="Arial"/>
                <w:sz w:val="24"/>
                <w:szCs w:val="24"/>
                <w:highlight w:val="yellow"/>
              </w:rPr>
            </w:pPr>
          </w:p>
        </w:tc>
      </w:tr>
      <w:tr w:rsidR="002B1718" w:rsidRPr="00245642" w14:paraId="48AA6458" w14:textId="1C15C67A" w:rsidTr="002B1718">
        <w:trPr>
          <w:jc w:val="center"/>
        </w:trPr>
        <w:tc>
          <w:tcPr>
            <w:tcW w:w="704" w:type="dxa"/>
          </w:tcPr>
          <w:p w14:paraId="3A8D2C06"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11.</w:t>
            </w:r>
          </w:p>
        </w:tc>
        <w:tc>
          <w:tcPr>
            <w:tcW w:w="2268" w:type="dxa"/>
          </w:tcPr>
          <w:p w14:paraId="54DEAE75"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Tinkuotų sienų dažymas aliejiniais dažais 2 kartus</w:t>
            </w:r>
          </w:p>
        </w:tc>
        <w:tc>
          <w:tcPr>
            <w:tcW w:w="709" w:type="dxa"/>
          </w:tcPr>
          <w:p w14:paraId="7DD7A05B"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542FCBCD"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400</w:t>
            </w:r>
          </w:p>
        </w:tc>
        <w:tc>
          <w:tcPr>
            <w:tcW w:w="992" w:type="dxa"/>
          </w:tcPr>
          <w:p w14:paraId="17DC8B36" w14:textId="77777777" w:rsidR="002B1718" w:rsidRPr="006D6187" w:rsidRDefault="002B1718" w:rsidP="002B1718">
            <w:pPr>
              <w:spacing w:line="240" w:lineRule="auto"/>
              <w:jc w:val="center"/>
              <w:rPr>
                <w:rFonts w:ascii="Arial" w:hAnsi="Arial" w:cs="Arial"/>
                <w:sz w:val="24"/>
                <w:szCs w:val="24"/>
              </w:rPr>
            </w:pPr>
          </w:p>
        </w:tc>
        <w:tc>
          <w:tcPr>
            <w:tcW w:w="1134" w:type="dxa"/>
          </w:tcPr>
          <w:p w14:paraId="56CC5921" w14:textId="77777777" w:rsidR="002B1718" w:rsidRPr="00245642" w:rsidRDefault="002B1718" w:rsidP="002B1718">
            <w:pPr>
              <w:spacing w:line="240" w:lineRule="auto"/>
              <w:jc w:val="center"/>
              <w:rPr>
                <w:rFonts w:ascii="Arial" w:hAnsi="Arial" w:cs="Arial"/>
                <w:sz w:val="24"/>
                <w:szCs w:val="24"/>
                <w:highlight w:val="yellow"/>
              </w:rPr>
            </w:pPr>
          </w:p>
        </w:tc>
        <w:tc>
          <w:tcPr>
            <w:tcW w:w="993" w:type="dxa"/>
          </w:tcPr>
          <w:p w14:paraId="46BE6AF6" w14:textId="77777777" w:rsidR="002B1718" w:rsidRPr="00245642" w:rsidRDefault="002B1718" w:rsidP="002B1718">
            <w:pPr>
              <w:spacing w:line="240" w:lineRule="auto"/>
              <w:jc w:val="center"/>
              <w:rPr>
                <w:rFonts w:ascii="Arial" w:hAnsi="Arial" w:cs="Arial"/>
                <w:sz w:val="24"/>
                <w:szCs w:val="24"/>
                <w:highlight w:val="yellow"/>
              </w:rPr>
            </w:pPr>
          </w:p>
        </w:tc>
        <w:tc>
          <w:tcPr>
            <w:tcW w:w="1417" w:type="dxa"/>
          </w:tcPr>
          <w:p w14:paraId="0A6BFA49" w14:textId="77777777" w:rsidR="002B1718" w:rsidRPr="00245642" w:rsidRDefault="002B1718" w:rsidP="002B1718">
            <w:pPr>
              <w:spacing w:line="240" w:lineRule="auto"/>
              <w:jc w:val="center"/>
              <w:rPr>
                <w:rFonts w:ascii="Arial" w:hAnsi="Arial" w:cs="Arial"/>
                <w:sz w:val="24"/>
                <w:szCs w:val="24"/>
                <w:highlight w:val="yellow"/>
              </w:rPr>
            </w:pPr>
          </w:p>
        </w:tc>
      </w:tr>
      <w:tr w:rsidR="002B1718" w:rsidRPr="00245642" w14:paraId="20965E4E" w14:textId="71A91944" w:rsidTr="002B1718">
        <w:trPr>
          <w:jc w:val="center"/>
        </w:trPr>
        <w:tc>
          <w:tcPr>
            <w:tcW w:w="704" w:type="dxa"/>
          </w:tcPr>
          <w:p w14:paraId="4BD85AE3"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12.</w:t>
            </w:r>
          </w:p>
        </w:tc>
        <w:tc>
          <w:tcPr>
            <w:tcW w:w="2268" w:type="dxa"/>
          </w:tcPr>
          <w:p w14:paraId="462384EA"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Sienų vidinių paviršių aptaisymas OSB 12 mm plokštėmis tvirtinant prie įrengto karkaso</w:t>
            </w:r>
          </w:p>
        </w:tc>
        <w:tc>
          <w:tcPr>
            <w:tcW w:w="709" w:type="dxa"/>
          </w:tcPr>
          <w:p w14:paraId="5BAEE5AA"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5FAD90BC"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50</w:t>
            </w:r>
          </w:p>
        </w:tc>
        <w:tc>
          <w:tcPr>
            <w:tcW w:w="992" w:type="dxa"/>
          </w:tcPr>
          <w:p w14:paraId="3169E4AB" w14:textId="77777777" w:rsidR="002B1718" w:rsidRPr="006D6187" w:rsidRDefault="002B1718" w:rsidP="002B1718">
            <w:pPr>
              <w:spacing w:line="240" w:lineRule="auto"/>
              <w:jc w:val="center"/>
              <w:rPr>
                <w:rFonts w:ascii="Arial" w:hAnsi="Arial" w:cs="Arial"/>
                <w:sz w:val="24"/>
                <w:szCs w:val="24"/>
              </w:rPr>
            </w:pPr>
          </w:p>
        </w:tc>
        <w:tc>
          <w:tcPr>
            <w:tcW w:w="1134" w:type="dxa"/>
          </w:tcPr>
          <w:p w14:paraId="098149CF" w14:textId="77777777" w:rsidR="002B1718" w:rsidRPr="00245642" w:rsidRDefault="002B1718" w:rsidP="002B1718">
            <w:pPr>
              <w:spacing w:line="240" w:lineRule="auto"/>
              <w:jc w:val="center"/>
              <w:rPr>
                <w:rFonts w:ascii="Arial" w:hAnsi="Arial" w:cs="Arial"/>
                <w:sz w:val="24"/>
                <w:szCs w:val="24"/>
              </w:rPr>
            </w:pPr>
          </w:p>
        </w:tc>
        <w:tc>
          <w:tcPr>
            <w:tcW w:w="993" w:type="dxa"/>
          </w:tcPr>
          <w:p w14:paraId="3BD1E12D" w14:textId="77777777" w:rsidR="002B1718" w:rsidRPr="00245642" w:rsidRDefault="002B1718" w:rsidP="002B1718">
            <w:pPr>
              <w:spacing w:line="240" w:lineRule="auto"/>
              <w:jc w:val="center"/>
              <w:rPr>
                <w:rFonts w:ascii="Arial" w:hAnsi="Arial" w:cs="Arial"/>
                <w:sz w:val="24"/>
                <w:szCs w:val="24"/>
              </w:rPr>
            </w:pPr>
          </w:p>
        </w:tc>
        <w:tc>
          <w:tcPr>
            <w:tcW w:w="1417" w:type="dxa"/>
          </w:tcPr>
          <w:p w14:paraId="7F3B374A" w14:textId="77777777" w:rsidR="002B1718" w:rsidRPr="00245642" w:rsidRDefault="002B1718" w:rsidP="002B1718">
            <w:pPr>
              <w:spacing w:line="240" w:lineRule="auto"/>
              <w:jc w:val="center"/>
              <w:rPr>
                <w:rFonts w:ascii="Arial" w:hAnsi="Arial" w:cs="Arial"/>
                <w:sz w:val="24"/>
                <w:szCs w:val="24"/>
              </w:rPr>
            </w:pPr>
          </w:p>
        </w:tc>
      </w:tr>
      <w:tr w:rsidR="002B1718" w:rsidRPr="00245642" w14:paraId="321FE436" w14:textId="1C0CA177" w:rsidTr="002B1718">
        <w:trPr>
          <w:jc w:val="center"/>
        </w:trPr>
        <w:tc>
          <w:tcPr>
            <w:tcW w:w="704" w:type="dxa"/>
          </w:tcPr>
          <w:p w14:paraId="43ACA04A"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13.</w:t>
            </w:r>
          </w:p>
        </w:tc>
        <w:tc>
          <w:tcPr>
            <w:tcW w:w="2268" w:type="dxa"/>
          </w:tcPr>
          <w:p w14:paraId="508E1B70"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Skylių užtaisymas tinkuotose pertvarose arba sienose</w:t>
            </w:r>
          </w:p>
        </w:tc>
        <w:tc>
          <w:tcPr>
            <w:tcW w:w="709" w:type="dxa"/>
          </w:tcPr>
          <w:p w14:paraId="76BF6862"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2814697F"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20</w:t>
            </w:r>
          </w:p>
        </w:tc>
        <w:tc>
          <w:tcPr>
            <w:tcW w:w="992" w:type="dxa"/>
          </w:tcPr>
          <w:p w14:paraId="280F95D0" w14:textId="77777777" w:rsidR="002B1718" w:rsidRPr="006D6187" w:rsidRDefault="002B1718" w:rsidP="002B1718">
            <w:pPr>
              <w:spacing w:line="240" w:lineRule="auto"/>
              <w:jc w:val="center"/>
              <w:rPr>
                <w:rFonts w:ascii="Arial" w:hAnsi="Arial" w:cs="Arial"/>
                <w:sz w:val="24"/>
                <w:szCs w:val="24"/>
              </w:rPr>
            </w:pPr>
          </w:p>
        </w:tc>
        <w:tc>
          <w:tcPr>
            <w:tcW w:w="1134" w:type="dxa"/>
          </w:tcPr>
          <w:p w14:paraId="2F28CE4E" w14:textId="77777777" w:rsidR="002B1718" w:rsidRPr="00245642" w:rsidRDefault="002B1718" w:rsidP="002B1718">
            <w:pPr>
              <w:spacing w:line="240" w:lineRule="auto"/>
              <w:jc w:val="center"/>
              <w:rPr>
                <w:rFonts w:ascii="Arial" w:hAnsi="Arial" w:cs="Arial"/>
                <w:sz w:val="24"/>
                <w:szCs w:val="24"/>
                <w:highlight w:val="yellow"/>
              </w:rPr>
            </w:pPr>
          </w:p>
        </w:tc>
        <w:tc>
          <w:tcPr>
            <w:tcW w:w="993" w:type="dxa"/>
          </w:tcPr>
          <w:p w14:paraId="719EA900" w14:textId="77777777" w:rsidR="002B1718" w:rsidRPr="00245642" w:rsidRDefault="002B1718" w:rsidP="002B1718">
            <w:pPr>
              <w:spacing w:line="240" w:lineRule="auto"/>
              <w:jc w:val="center"/>
              <w:rPr>
                <w:rFonts w:ascii="Arial" w:hAnsi="Arial" w:cs="Arial"/>
                <w:sz w:val="24"/>
                <w:szCs w:val="24"/>
                <w:highlight w:val="yellow"/>
              </w:rPr>
            </w:pPr>
          </w:p>
        </w:tc>
        <w:tc>
          <w:tcPr>
            <w:tcW w:w="1417" w:type="dxa"/>
          </w:tcPr>
          <w:p w14:paraId="2B9B160B" w14:textId="77777777" w:rsidR="002B1718" w:rsidRPr="00245642" w:rsidRDefault="002B1718" w:rsidP="002B1718">
            <w:pPr>
              <w:spacing w:line="240" w:lineRule="auto"/>
              <w:jc w:val="center"/>
              <w:rPr>
                <w:rFonts w:ascii="Arial" w:hAnsi="Arial" w:cs="Arial"/>
                <w:sz w:val="24"/>
                <w:szCs w:val="24"/>
                <w:highlight w:val="yellow"/>
              </w:rPr>
            </w:pPr>
          </w:p>
        </w:tc>
      </w:tr>
      <w:tr w:rsidR="002B1718" w:rsidRPr="00245642" w14:paraId="48B4BDDC" w14:textId="4BD50C6A" w:rsidTr="002B1718">
        <w:trPr>
          <w:jc w:val="center"/>
        </w:trPr>
        <w:tc>
          <w:tcPr>
            <w:tcW w:w="704" w:type="dxa"/>
          </w:tcPr>
          <w:p w14:paraId="0C82B281"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14.</w:t>
            </w:r>
          </w:p>
        </w:tc>
        <w:tc>
          <w:tcPr>
            <w:tcW w:w="2268" w:type="dxa"/>
          </w:tcPr>
          <w:p w14:paraId="0D06ABE6"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Senų tapetų nuplėšimas</w:t>
            </w:r>
          </w:p>
        </w:tc>
        <w:tc>
          <w:tcPr>
            <w:tcW w:w="709" w:type="dxa"/>
          </w:tcPr>
          <w:p w14:paraId="53FD5066"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38023B96"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150</w:t>
            </w:r>
          </w:p>
        </w:tc>
        <w:tc>
          <w:tcPr>
            <w:tcW w:w="992" w:type="dxa"/>
          </w:tcPr>
          <w:p w14:paraId="7A8C21FC" w14:textId="77777777" w:rsidR="002B1718" w:rsidRPr="006D6187" w:rsidRDefault="002B1718" w:rsidP="002B1718">
            <w:pPr>
              <w:spacing w:line="240" w:lineRule="auto"/>
              <w:jc w:val="center"/>
              <w:rPr>
                <w:rFonts w:ascii="Arial" w:hAnsi="Arial" w:cs="Arial"/>
                <w:sz w:val="24"/>
                <w:szCs w:val="24"/>
              </w:rPr>
            </w:pPr>
          </w:p>
        </w:tc>
        <w:tc>
          <w:tcPr>
            <w:tcW w:w="1134" w:type="dxa"/>
          </w:tcPr>
          <w:p w14:paraId="797D4A36" w14:textId="77777777" w:rsidR="002B1718" w:rsidRPr="00245642" w:rsidRDefault="002B1718" w:rsidP="002B1718">
            <w:pPr>
              <w:spacing w:line="240" w:lineRule="auto"/>
              <w:jc w:val="center"/>
              <w:rPr>
                <w:rFonts w:ascii="Arial" w:hAnsi="Arial" w:cs="Arial"/>
                <w:sz w:val="24"/>
                <w:szCs w:val="24"/>
                <w:highlight w:val="yellow"/>
              </w:rPr>
            </w:pPr>
          </w:p>
        </w:tc>
        <w:tc>
          <w:tcPr>
            <w:tcW w:w="993" w:type="dxa"/>
          </w:tcPr>
          <w:p w14:paraId="549F98DA" w14:textId="77777777" w:rsidR="002B1718" w:rsidRPr="00245642" w:rsidRDefault="002B1718" w:rsidP="002B1718">
            <w:pPr>
              <w:spacing w:line="240" w:lineRule="auto"/>
              <w:jc w:val="center"/>
              <w:rPr>
                <w:rFonts w:ascii="Arial" w:hAnsi="Arial" w:cs="Arial"/>
                <w:sz w:val="24"/>
                <w:szCs w:val="24"/>
                <w:highlight w:val="yellow"/>
              </w:rPr>
            </w:pPr>
          </w:p>
        </w:tc>
        <w:tc>
          <w:tcPr>
            <w:tcW w:w="1417" w:type="dxa"/>
          </w:tcPr>
          <w:p w14:paraId="474A10C7" w14:textId="77777777" w:rsidR="002B1718" w:rsidRPr="00245642" w:rsidRDefault="002B1718" w:rsidP="002B1718">
            <w:pPr>
              <w:spacing w:line="240" w:lineRule="auto"/>
              <w:jc w:val="center"/>
              <w:rPr>
                <w:rFonts w:ascii="Arial" w:hAnsi="Arial" w:cs="Arial"/>
                <w:sz w:val="24"/>
                <w:szCs w:val="24"/>
                <w:highlight w:val="yellow"/>
              </w:rPr>
            </w:pPr>
          </w:p>
        </w:tc>
      </w:tr>
      <w:tr w:rsidR="002B1718" w:rsidRPr="00245642" w14:paraId="1FC42287" w14:textId="0DE498DD" w:rsidTr="002B1718">
        <w:trPr>
          <w:jc w:val="center"/>
        </w:trPr>
        <w:tc>
          <w:tcPr>
            <w:tcW w:w="704" w:type="dxa"/>
          </w:tcPr>
          <w:p w14:paraId="58E48EFE"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15.</w:t>
            </w:r>
          </w:p>
        </w:tc>
        <w:tc>
          <w:tcPr>
            <w:tcW w:w="2268" w:type="dxa"/>
          </w:tcPr>
          <w:p w14:paraId="534E7998"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Naujų tapetų klijavimas ant paruošto pagrindo</w:t>
            </w:r>
          </w:p>
        </w:tc>
        <w:tc>
          <w:tcPr>
            <w:tcW w:w="709" w:type="dxa"/>
          </w:tcPr>
          <w:p w14:paraId="049B9576"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5FC19027"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150</w:t>
            </w:r>
          </w:p>
        </w:tc>
        <w:tc>
          <w:tcPr>
            <w:tcW w:w="992" w:type="dxa"/>
          </w:tcPr>
          <w:p w14:paraId="03247B5D" w14:textId="77777777" w:rsidR="002B1718" w:rsidRPr="006D6187" w:rsidRDefault="002B1718" w:rsidP="002B1718">
            <w:pPr>
              <w:spacing w:line="240" w:lineRule="auto"/>
              <w:jc w:val="center"/>
              <w:rPr>
                <w:rFonts w:ascii="Arial" w:hAnsi="Arial" w:cs="Arial"/>
                <w:sz w:val="24"/>
                <w:szCs w:val="24"/>
              </w:rPr>
            </w:pPr>
          </w:p>
        </w:tc>
        <w:tc>
          <w:tcPr>
            <w:tcW w:w="1134" w:type="dxa"/>
          </w:tcPr>
          <w:p w14:paraId="73E68FD6" w14:textId="77777777" w:rsidR="002B1718" w:rsidRPr="00245642" w:rsidRDefault="002B1718" w:rsidP="002B1718">
            <w:pPr>
              <w:spacing w:line="240" w:lineRule="auto"/>
              <w:jc w:val="center"/>
              <w:rPr>
                <w:rFonts w:ascii="Arial" w:hAnsi="Arial" w:cs="Arial"/>
                <w:sz w:val="24"/>
                <w:szCs w:val="24"/>
                <w:highlight w:val="yellow"/>
              </w:rPr>
            </w:pPr>
          </w:p>
        </w:tc>
        <w:tc>
          <w:tcPr>
            <w:tcW w:w="993" w:type="dxa"/>
          </w:tcPr>
          <w:p w14:paraId="254A3258" w14:textId="77777777" w:rsidR="002B1718" w:rsidRPr="00245642" w:rsidRDefault="002B1718" w:rsidP="002B1718">
            <w:pPr>
              <w:spacing w:line="240" w:lineRule="auto"/>
              <w:jc w:val="center"/>
              <w:rPr>
                <w:rFonts w:ascii="Arial" w:hAnsi="Arial" w:cs="Arial"/>
                <w:sz w:val="24"/>
                <w:szCs w:val="24"/>
                <w:highlight w:val="yellow"/>
              </w:rPr>
            </w:pPr>
          </w:p>
        </w:tc>
        <w:tc>
          <w:tcPr>
            <w:tcW w:w="1417" w:type="dxa"/>
          </w:tcPr>
          <w:p w14:paraId="15C90618" w14:textId="77777777" w:rsidR="002B1718" w:rsidRPr="00245642" w:rsidRDefault="002B1718" w:rsidP="002B1718">
            <w:pPr>
              <w:spacing w:line="240" w:lineRule="auto"/>
              <w:jc w:val="center"/>
              <w:rPr>
                <w:rFonts w:ascii="Arial" w:hAnsi="Arial" w:cs="Arial"/>
                <w:sz w:val="24"/>
                <w:szCs w:val="24"/>
                <w:highlight w:val="yellow"/>
              </w:rPr>
            </w:pPr>
          </w:p>
        </w:tc>
      </w:tr>
      <w:tr w:rsidR="002B1718" w:rsidRPr="00245642" w14:paraId="540A7611" w14:textId="60D86A79" w:rsidTr="002B1718">
        <w:trPr>
          <w:jc w:val="center"/>
        </w:trPr>
        <w:tc>
          <w:tcPr>
            <w:tcW w:w="704" w:type="dxa"/>
          </w:tcPr>
          <w:p w14:paraId="426D6045"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16.</w:t>
            </w:r>
          </w:p>
        </w:tc>
        <w:tc>
          <w:tcPr>
            <w:tcW w:w="2268" w:type="dxa"/>
          </w:tcPr>
          <w:p w14:paraId="79131EFD"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 xml:space="preserve">Vidinių ir išorinių sienų kampų ir angokraščių papildomas </w:t>
            </w:r>
            <w:r w:rsidRPr="006D6187">
              <w:rPr>
                <w:rFonts w:ascii="Arial" w:eastAsia="Times New Roman" w:hAnsi="Arial" w:cs="Arial"/>
                <w:sz w:val="22"/>
                <w:szCs w:val="22"/>
              </w:rPr>
              <w:lastRenderedPageBreak/>
              <w:t>tvirtinimas armuojančiais kampuočiais</w:t>
            </w:r>
          </w:p>
        </w:tc>
        <w:tc>
          <w:tcPr>
            <w:tcW w:w="709" w:type="dxa"/>
          </w:tcPr>
          <w:p w14:paraId="6D98CDA3"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lastRenderedPageBreak/>
              <w:t>b/m</w:t>
            </w:r>
          </w:p>
        </w:tc>
        <w:tc>
          <w:tcPr>
            <w:tcW w:w="1559" w:type="dxa"/>
          </w:tcPr>
          <w:p w14:paraId="1A15DEA1"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60</w:t>
            </w:r>
          </w:p>
        </w:tc>
        <w:tc>
          <w:tcPr>
            <w:tcW w:w="992" w:type="dxa"/>
          </w:tcPr>
          <w:p w14:paraId="50EB8398" w14:textId="77777777" w:rsidR="002B1718" w:rsidRPr="006D6187" w:rsidRDefault="002B1718" w:rsidP="002B1718">
            <w:pPr>
              <w:spacing w:line="240" w:lineRule="auto"/>
              <w:jc w:val="center"/>
              <w:rPr>
                <w:rFonts w:ascii="Arial" w:hAnsi="Arial" w:cs="Arial"/>
                <w:sz w:val="24"/>
                <w:szCs w:val="24"/>
              </w:rPr>
            </w:pPr>
          </w:p>
        </w:tc>
        <w:tc>
          <w:tcPr>
            <w:tcW w:w="1134" w:type="dxa"/>
          </w:tcPr>
          <w:p w14:paraId="2B23D34A" w14:textId="77777777" w:rsidR="002B1718" w:rsidRPr="00245642" w:rsidRDefault="002B1718" w:rsidP="002B1718">
            <w:pPr>
              <w:spacing w:line="240" w:lineRule="auto"/>
              <w:jc w:val="center"/>
              <w:rPr>
                <w:rFonts w:ascii="Arial" w:hAnsi="Arial" w:cs="Arial"/>
                <w:sz w:val="24"/>
                <w:szCs w:val="24"/>
                <w:highlight w:val="yellow"/>
              </w:rPr>
            </w:pPr>
          </w:p>
        </w:tc>
        <w:tc>
          <w:tcPr>
            <w:tcW w:w="993" w:type="dxa"/>
          </w:tcPr>
          <w:p w14:paraId="4A1C5B11" w14:textId="77777777" w:rsidR="002B1718" w:rsidRPr="00245642" w:rsidRDefault="002B1718" w:rsidP="002B1718">
            <w:pPr>
              <w:spacing w:line="240" w:lineRule="auto"/>
              <w:jc w:val="center"/>
              <w:rPr>
                <w:rFonts w:ascii="Arial" w:hAnsi="Arial" w:cs="Arial"/>
                <w:sz w:val="24"/>
                <w:szCs w:val="24"/>
                <w:highlight w:val="yellow"/>
              </w:rPr>
            </w:pPr>
          </w:p>
        </w:tc>
        <w:tc>
          <w:tcPr>
            <w:tcW w:w="1417" w:type="dxa"/>
          </w:tcPr>
          <w:p w14:paraId="697982D0" w14:textId="77777777" w:rsidR="002B1718" w:rsidRPr="00245642" w:rsidRDefault="002B1718" w:rsidP="002B1718">
            <w:pPr>
              <w:spacing w:line="240" w:lineRule="auto"/>
              <w:jc w:val="center"/>
              <w:rPr>
                <w:rFonts w:ascii="Arial" w:hAnsi="Arial" w:cs="Arial"/>
                <w:sz w:val="24"/>
                <w:szCs w:val="24"/>
                <w:highlight w:val="yellow"/>
              </w:rPr>
            </w:pPr>
          </w:p>
        </w:tc>
      </w:tr>
      <w:tr w:rsidR="002B1718" w:rsidRPr="00245642" w14:paraId="44BCAB8A" w14:textId="6BF10E2B" w:rsidTr="002B1718">
        <w:trPr>
          <w:jc w:val="center"/>
        </w:trPr>
        <w:tc>
          <w:tcPr>
            <w:tcW w:w="704" w:type="dxa"/>
          </w:tcPr>
          <w:p w14:paraId="30605121"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17.</w:t>
            </w:r>
          </w:p>
        </w:tc>
        <w:tc>
          <w:tcPr>
            <w:tcW w:w="2268" w:type="dxa"/>
          </w:tcPr>
          <w:p w14:paraId="7A15287D"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Senų plytelių nuardymas</w:t>
            </w:r>
          </w:p>
        </w:tc>
        <w:tc>
          <w:tcPr>
            <w:tcW w:w="709" w:type="dxa"/>
          </w:tcPr>
          <w:p w14:paraId="18BF4AE2"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7DA88329"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80</w:t>
            </w:r>
          </w:p>
        </w:tc>
        <w:tc>
          <w:tcPr>
            <w:tcW w:w="992" w:type="dxa"/>
          </w:tcPr>
          <w:p w14:paraId="0BF2474A" w14:textId="77777777" w:rsidR="002B1718" w:rsidRPr="006D6187" w:rsidRDefault="002B1718" w:rsidP="002B1718">
            <w:pPr>
              <w:spacing w:line="240" w:lineRule="auto"/>
              <w:jc w:val="center"/>
              <w:rPr>
                <w:rFonts w:ascii="Arial" w:hAnsi="Arial" w:cs="Arial"/>
                <w:sz w:val="24"/>
                <w:szCs w:val="24"/>
              </w:rPr>
            </w:pPr>
          </w:p>
        </w:tc>
        <w:tc>
          <w:tcPr>
            <w:tcW w:w="1134" w:type="dxa"/>
          </w:tcPr>
          <w:p w14:paraId="178D629F" w14:textId="77777777" w:rsidR="002B1718" w:rsidRPr="00245642" w:rsidRDefault="002B1718" w:rsidP="002B1718">
            <w:pPr>
              <w:spacing w:line="240" w:lineRule="auto"/>
              <w:jc w:val="center"/>
              <w:rPr>
                <w:rFonts w:ascii="Arial" w:hAnsi="Arial" w:cs="Arial"/>
                <w:sz w:val="24"/>
                <w:szCs w:val="24"/>
              </w:rPr>
            </w:pPr>
          </w:p>
        </w:tc>
        <w:tc>
          <w:tcPr>
            <w:tcW w:w="993" w:type="dxa"/>
          </w:tcPr>
          <w:p w14:paraId="3A1F70D8" w14:textId="77777777" w:rsidR="002B1718" w:rsidRPr="00245642" w:rsidRDefault="002B1718" w:rsidP="002B1718">
            <w:pPr>
              <w:spacing w:line="240" w:lineRule="auto"/>
              <w:jc w:val="center"/>
              <w:rPr>
                <w:rFonts w:ascii="Arial" w:hAnsi="Arial" w:cs="Arial"/>
                <w:sz w:val="24"/>
                <w:szCs w:val="24"/>
              </w:rPr>
            </w:pPr>
          </w:p>
        </w:tc>
        <w:tc>
          <w:tcPr>
            <w:tcW w:w="1417" w:type="dxa"/>
          </w:tcPr>
          <w:p w14:paraId="19B973F8" w14:textId="77777777" w:rsidR="002B1718" w:rsidRPr="00245642" w:rsidRDefault="002B1718" w:rsidP="002B1718">
            <w:pPr>
              <w:spacing w:line="240" w:lineRule="auto"/>
              <w:jc w:val="center"/>
              <w:rPr>
                <w:rFonts w:ascii="Arial" w:hAnsi="Arial" w:cs="Arial"/>
                <w:sz w:val="24"/>
                <w:szCs w:val="24"/>
              </w:rPr>
            </w:pPr>
          </w:p>
        </w:tc>
      </w:tr>
      <w:tr w:rsidR="002B1718" w:rsidRPr="00245642" w14:paraId="59306090" w14:textId="126088EC" w:rsidTr="002B1718">
        <w:trPr>
          <w:jc w:val="center"/>
        </w:trPr>
        <w:tc>
          <w:tcPr>
            <w:tcW w:w="704" w:type="dxa"/>
          </w:tcPr>
          <w:p w14:paraId="150D997D"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18.</w:t>
            </w:r>
          </w:p>
        </w:tc>
        <w:tc>
          <w:tcPr>
            <w:tcW w:w="2268" w:type="dxa"/>
          </w:tcPr>
          <w:p w14:paraId="45C60768"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Vidaus sienų aptaisymas glazūruotomis/keramikinėmis plytelėmis ant paruošto pagrindo su tarpų užglaistymu</w:t>
            </w:r>
          </w:p>
        </w:tc>
        <w:tc>
          <w:tcPr>
            <w:tcW w:w="709" w:type="dxa"/>
          </w:tcPr>
          <w:p w14:paraId="5917070F"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6376A1F7"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120</w:t>
            </w:r>
          </w:p>
        </w:tc>
        <w:tc>
          <w:tcPr>
            <w:tcW w:w="992" w:type="dxa"/>
          </w:tcPr>
          <w:p w14:paraId="51EC714F" w14:textId="77777777" w:rsidR="002B1718" w:rsidRPr="006D6187" w:rsidRDefault="002B1718" w:rsidP="002B1718">
            <w:pPr>
              <w:spacing w:line="240" w:lineRule="auto"/>
              <w:jc w:val="center"/>
              <w:rPr>
                <w:rFonts w:ascii="Arial" w:hAnsi="Arial" w:cs="Arial"/>
                <w:sz w:val="24"/>
                <w:szCs w:val="24"/>
              </w:rPr>
            </w:pPr>
          </w:p>
        </w:tc>
        <w:tc>
          <w:tcPr>
            <w:tcW w:w="1134" w:type="dxa"/>
          </w:tcPr>
          <w:p w14:paraId="7FCBE7CC" w14:textId="77777777" w:rsidR="002B1718" w:rsidRPr="00245642" w:rsidRDefault="002B1718" w:rsidP="002B1718">
            <w:pPr>
              <w:spacing w:line="240" w:lineRule="auto"/>
              <w:jc w:val="center"/>
              <w:rPr>
                <w:rFonts w:ascii="Arial" w:hAnsi="Arial" w:cs="Arial"/>
                <w:sz w:val="24"/>
                <w:szCs w:val="24"/>
                <w:highlight w:val="yellow"/>
              </w:rPr>
            </w:pPr>
          </w:p>
        </w:tc>
        <w:tc>
          <w:tcPr>
            <w:tcW w:w="993" w:type="dxa"/>
          </w:tcPr>
          <w:p w14:paraId="3BF88A1F" w14:textId="77777777" w:rsidR="002B1718" w:rsidRPr="00245642" w:rsidRDefault="002B1718" w:rsidP="002B1718">
            <w:pPr>
              <w:spacing w:line="240" w:lineRule="auto"/>
              <w:jc w:val="center"/>
              <w:rPr>
                <w:rFonts w:ascii="Arial" w:hAnsi="Arial" w:cs="Arial"/>
                <w:sz w:val="24"/>
                <w:szCs w:val="24"/>
                <w:highlight w:val="yellow"/>
              </w:rPr>
            </w:pPr>
          </w:p>
        </w:tc>
        <w:tc>
          <w:tcPr>
            <w:tcW w:w="1417" w:type="dxa"/>
          </w:tcPr>
          <w:p w14:paraId="1C718653" w14:textId="77777777" w:rsidR="002B1718" w:rsidRPr="00245642" w:rsidRDefault="002B1718" w:rsidP="002B1718">
            <w:pPr>
              <w:spacing w:line="240" w:lineRule="auto"/>
              <w:jc w:val="center"/>
              <w:rPr>
                <w:rFonts w:ascii="Arial" w:hAnsi="Arial" w:cs="Arial"/>
                <w:sz w:val="24"/>
                <w:szCs w:val="24"/>
                <w:highlight w:val="yellow"/>
              </w:rPr>
            </w:pPr>
          </w:p>
        </w:tc>
      </w:tr>
      <w:tr w:rsidR="002B1718" w:rsidRPr="00245642" w14:paraId="32D3EEAF" w14:textId="3BC39D24" w:rsidTr="002B1718">
        <w:trPr>
          <w:jc w:val="center"/>
        </w:trPr>
        <w:tc>
          <w:tcPr>
            <w:tcW w:w="704" w:type="dxa"/>
          </w:tcPr>
          <w:p w14:paraId="2FF55A5E"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19.</w:t>
            </w:r>
          </w:p>
        </w:tc>
        <w:tc>
          <w:tcPr>
            <w:tcW w:w="2268" w:type="dxa"/>
          </w:tcPr>
          <w:p w14:paraId="72988AC2"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Tinkavimas gipsiniu arba kalkiniu tinku</w:t>
            </w:r>
          </w:p>
        </w:tc>
        <w:tc>
          <w:tcPr>
            <w:tcW w:w="709" w:type="dxa"/>
          </w:tcPr>
          <w:p w14:paraId="611020AC"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42C24B6A"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160</w:t>
            </w:r>
          </w:p>
        </w:tc>
        <w:tc>
          <w:tcPr>
            <w:tcW w:w="992" w:type="dxa"/>
          </w:tcPr>
          <w:p w14:paraId="744451B0" w14:textId="77777777" w:rsidR="002B1718" w:rsidRPr="006D6187" w:rsidRDefault="002B1718" w:rsidP="002B1718">
            <w:pPr>
              <w:spacing w:line="240" w:lineRule="auto"/>
              <w:jc w:val="center"/>
              <w:rPr>
                <w:rFonts w:ascii="Arial" w:hAnsi="Arial" w:cs="Arial"/>
                <w:sz w:val="24"/>
                <w:szCs w:val="24"/>
              </w:rPr>
            </w:pPr>
          </w:p>
        </w:tc>
        <w:tc>
          <w:tcPr>
            <w:tcW w:w="1134" w:type="dxa"/>
          </w:tcPr>
          <w:p w14:paraId="3D1C1CEC" w14:textId="77777777" w:rsidR="002B1718" w:rsidRPr="00245642" w:rsidRDefault="002B1718" w:rsidP="002B1718">
            <w:pPr>
              <w:spacing w:line="240" w:lineRule="auto"/>
              <w:jc w:val="center"/>
              <w:rPr>
                <w:rFonts w:ascii="Arial" w:hAnsi="Arial" w:cs="Arial"/>
                <w:sz w:val="24"/>
                <w:szCs w:val="24"/>
              </w:rPr>
            </w:pPr>
          </w:p>
        </w:tc>
        <w:tc>
          <w:tcPr>
            <w:tcW w:w="993" w:type="dxa"/>
          </w:tcPr>
          <w:p w14:paraId="1FB6D7F8" w14:textId="77777777" w:rsidR="002B1718" w:rsidRPr="00245642" w:rsidRDefault="002B1718" w:rsidP="002B1718">
            <w:pPr>
              <w:spacing w:line="240" w:lineRule="auto"/>
              <w:jc w:val="center"/>
              <w:rPr>
                <w:rFonts w:ascii="Arial" w:hAnsi="Arial" w:cs="Arial"/>
                <w:sz w:val="24"/>
                <w:szCs w:val="24"/>
              </w:rPr>
            </w:pPr>
          </w:p>
        </w:tc>
        <w:tc>
          <w:tcPr>
            <w:tcW w:w="1417" w:type="dxa"/>
          </w:tcPr>
          <w:p w14:paraId="5A70375B" w14:textId="77777777" w:rsidR="002B1718" w:rsidRPr="00245642" w:rsidRDefault="002B1718" w:rsidP="002B1718">
            <w:pPr>
              <w:spacing w:line="240" w:lineRule="auto"/>
              <w:jc w:val="center"/>
              <w:rPr>
                <w:rFonts w:ascii="Arial" w:hAnsi="Arial" w:cs="Arial"/>
                <w:sz w:val="24"/>
                <w:szCs w:val="24"/>
              </w:rPr>
            </w:pPr>
          </w:p>
        </w:tc>
      </w:tr>
      <w:tr w:rsidR="002B1718" w:rsidRPr="00245642" w14:paraId="3C2CD736" w14:textId="445DFE61" w:rsidTr="002B1718">
        <w:trPr>
          <w:jc w:val="center"/>
        </w:trPr>
        <w:tc>
          <w:tcPr>
            <w:tcW w:w="704" w:type="dxa"/>
          </w:tcPr>
          <w:p w14:paraId="07788CDD"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20.</w:t>
            </w:r>
          </w:p>
        </w:tc>
        <w:tc>
          <w:tcPr>
            <w:tcW w:w="2268" w:type="dxa"/>
          </w:tcPr>
          <w:p w14:paraId="36C0B33B"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Atskirų vietų tinko remontas</w:t>
            </w:r>
          </w:p>
        </w:tc>
        <w:tc>
          <w:tcPr>
            <w:tcW w:w="709" w:type="dxa"/>
          </w:tcPr>
          <w:p w14:paraId="19A8BA13"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78F723FF"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80</w:t>
            </w:r>
          </w:p>
        </w:tc>
        <w:tc>
          <w:tcPr>
            <w:tcW w:w="992" w:type="dxa"/>
          </w:tcPr>
          <w:p w14:paraId="5734444D" w14:textId="77777777" w:rsidR="002B1718" w:rsidRPr="006D6187" w:rsidRDefault="002B1718" w:rsidP="002B1718">
            <w:pPr>
              <w:spacing w:line="240" w:lineRule="auto"/>
              <w:jc w:val="center"/>
              <w:rPr>
                <w:rFonts w:ascii="Arial" w:hAnsi="Arial" w:cs="Arial"/>
                <w:sz w:val="24"/>
                <w:szCs w:val="24"/>
              </w:rPr>
            </w:pPr>
          </w:p>
        </w:tc>
        <w:tc>
          <w:tcPr>
            <w:tcW w:w="1134" w:type="dxa"/>
          </w:tcPr>
          <w:p w14:paraId="3C5DFB26" w14:textId="77777777" w:rsidR="002B1718" w:rsidRPr="00245642" w:rsidRDefault="002B1718" w:rsidP="002B1718">
            <w:pPr>
              <w:spacing w:line="240" w:lineRule="auto"/>
              <w:jc w:val="center"/>
              <w:rPr>
                <w:rFonts w:ascii="Arial" w:hAnsi="Arial" w:cs="Arial"/>
                <w:sz w:val="24"/>
                <w:szCs w:val="24"/>
              </w:rPr>
            </w:pPr>
          </w:p>
        </w:tc>
        <w:tc>
          <w:tcPr>
            <w:tcW w:w="993" w:type="dxa"/>
          </w:tcPr>
          <w:p w14:paraId="39BFA813" w14:textId="77777777" w:rsidR="002B1718" w:rsidRPr="00245642" w:rsidRDefault="002B1718" w:rsidP="002B1718">
            <w:pPr>
              <w:spacing w:line="240" w:lineRule="auto"/>
              <w:jc w:val="center"/>
              <w:rPr>
                <w:rFonts w:ascii="Arial" w:hAnsi="Arial" w:cs="Arial"/>
                <w:sz w:val="24"/>
                <w:szCs w:val="24"/>
              </w:rPr>
            </w:pPr>
          </w:p>
        </w:tc>
        <w:tc>
          <w:tcPr>
            <w:tcW w:w="1417" w:type="dxa"/>
          </w:tcPr>
          <w:p w14:paraId="64F4A601" w14:textId="77777777" w:rsidR="002B1718" w:rsidRPr="00245642" w:rsidRDefault="002B1718" w:rsidP="002B1718">
            <w:pPr>
              <w:spacing w:line="240" w:lineRule="auto"/>
              <w:jc w:val="center"/>
              <w:rPr>
                <w:rFonts w:ascii="Arial" w:hAnsi="Arial" w:cs="Arial"/>
                <w:sz w:val="24"/>
                <w:szCs w:val="24"/>
              </w:rPr>
            </w:pPr>
          </w:p>
        </w:tc>
      </w:tr>
      <w:tr w:rsidR="002B1718" w:rsidRPr="00245642" w14:paraId="500DFA92" w14:textId="374F50AE" w:rsidTr="00774213">
        <w:trPr>
          <w:jc w:val="center"/>
        </w:trPr>
        <w:tc>
          <w:tcPr>
            <w:tcW w:w="9776" w:type="dxa"/>
            <w:gridSpan w:val="8"/>
          </w:tcPr>
          <w:p w14:paraId="78D6E5E5" w14:textId="7B1C5D95" w:rsidR="002B1718" w:rsidRPr="006D6187" w:rsidRDefault="002B1718" w:rsidP="002B1718">
            <w:pPr>
              <w:spacing w:line="240" w:lineRule="auto"/>
              <w:ind w:firstLine="22"/>
              <w:rPr>
                <w:rFonts w:ascii="Arial" w:hAnsi="Arial" w:cs="Arial"/>
                <w:b/>
                <w:bCs/>
                <w:sz w:val="22"/>
                <w:szCs w:val="22"/>
              </w:rPr>
            </w:pPr>
            <w:r w:rsidRPr="006D6187">
              <w:rPr>
                <w:rFonts w:ascii="Arial" w:hAnsi="Arial" w:cs="Arial"/>
                <w:b/>
                <w:bCs/>
                <w:sz w:val="22"/>
                <w:szCs w:val="22"/>
              </w:rPr>
              <w:t>II. Lubų paviršių apdailos darbai</w:t>
            </w:r>
          </w:p>
        </w:tc>
      </w:tr>
      <w:tr w:rsidR="002B1718" w:rsidRPr="00245642" w14:paraId="701BCA6B" w14:textId="5AAF6612" w:rsidTr="002B1718">
        <w:trPr>
          <w:jc w:val="center"/>
        </w:trPr>
        <w:tc>
          <w:tcPr>
            <w:tcW w:w="704" w:type="dxa"/>
          </w:tcPr>
          <w:p w14:paraId="4352A574"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21.</w:t>
            </w:r>
          </w:p>
        </w:tc>
        <w:tc>
          <w:tcPr>
            <w:tcW w:w="2268" w:type="dxa"/>
          </w:tcPr>
          <w:p w14:paraId="54A23AFE"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Lubų nuvalymas (</w:t>
            </w:r>
            <w:proofErr w:type="spellStart"/>
            <w:r w:rsidRPr="006D6187">
              <w:rPr>
                <w:rFonts w:ascii="Arial" w:eastAsia="Times New Roman" w:hAnsi="Arial" w:cs="Arial"/>
                <w:sz w:val="22"/>
                <w:szCs w:val="22"/>
              </w:rPr>
              <w:t>nuskutimas</w:t>
            </w:r>
            <w:proofErr w:type="spellEnd"/>
            <w:r w:rsidRPr="006D6187">
              <w:rPr>
                <w:rFonts w:ascii="Arial" w:eastAsia="Times New Roman" w:hAnsi="Arial" w:cs="Arial"/>
                <w:sz w:val="22"/>
                <w:szCs w:val="22"/>
              </w:rPr>
              <w:t>, nuplovimas)</w:t>
            </w:r>
          </w:p>
        </w:tc>
        <w:tc>
          <w:tcPr>
            <w:tcW w:w="709" w:type="dxa"/>
          </w:tcPr>
          <w:p w14:paraId="6EBDF2AB"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08138681"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240</w:t>
            </w:r>
          </w:p>
        </w:tc>
        <w:tc>
          <w:tcPr>
            <w:tcW w:w="992" w:type="dxa"/>
          </w:tcPr>
          <w:p w14:paraId="320BFE65" w14:textId="77777777" w:rsidR="002B1718" w:rsidRPr="006D6187" w:rsidRDefault="002B1718" w:rsidP="002B1718">
            <w:pPr>
              <w:spacing w:line="240" w:lineRule="auto"/>
              <w:jc w:val="center"/>
              <w:rPr>
                <w:rFonts w:ascii="Arial" w:hAnsi="Arial" w:cs="Arial"/>
                <w:sz w:val="24"/>
                <w:szCs w:val="24"/>
              </w:rPr>
            </w:pPr>
          </w:p>
        </w:tc>
        <w:tc>
          <w:tcPr>
            <w:tcW w:w="1134" w:type="dxa"/>
          </w:tcPr>
          <w:p w14:paraId="36E5D304" w14:textId="77777777" w:rsidR="002B1718" w:rsidRPr="00245642" w:rsidRDefault="002B1718" w:rsidP="002B1718">
            <w:pPr>
              <w:spacing w:line="240" w:lineRule="auto"/>
              <w:jc w:val="center"/>
              <w:rPr>
                <w:rFonts w:ascii="Arial" w:hAnsi="Arial" w:cs="Arial"/>
                <w:sz w:val="24"/>
                <w:szCs w:val="24"/>
              </w:rPr>
            </w:pPr>
          </w:p>
        </w:tc>
        <w:tc>
          <w:tcPr>
            <w:tcW w:w="993" w:type="dxa"/>
          </w:tcPr>
          <w:p w14:paraId="6E1CD85B" w14:textId="77777777" w:rsidR="002B1718" w:rsidRPr="00245642" w:rsidRDefault="002B1718" w:rsidP="002B1718">
            <w:pPr>
              <w:spacing w:line="240" w:lineRule="auto"/>
              <w:jc w:val="center"/>
              <w:rPr>
                <w:rFonts w:ascii="Arial" w:hAnsi="Arial" w:cs="Arial"/>
                <w:sz w:val="24"/>
                <w:szCs w:val="24"/>
              </w:rPr>
            </w:pPr>
          </w:p>
        </w:tc>
        <w:tc>
          <w:tcPr>
            <w:tcW w:w="1417" w:type="dxa"/>
          </w:tcPr>
          <w:p w14:paraId="15EB962F" w14:textId="77777777" w:rsidR="002B1718" w:rsidRPr="00245642" w:rsidRDefault="002B1718" w:rsidP="002B1718">
            <w:pPr>
              <w:spacing w:line="240" w:lineRule="auto"/>
              <w:jc w:val="center"/>
              <w:rPr>
                <w:rFonts w:ascii="Arial" w:hAnsi="Arial" w:cs="Arial"/>
                <w:sz w:val="24"/>
                <w:szCs w:val="24"/>
              </w:rPr>
            </w:pPr>
          </w:p>
        </w:tc>
      </w:tr>
      <w:tr w:rsidR="002B1718" w:rsidRPr="00245642" w14:paraId="46FAC84F" w14:textId="65A47C23" w:rsidTr="002B1718">
        <w:trPr>
          <w:jc w:val="center"/>
        </w:trPr>
        <w:tc>
          <w:tcPr>
            <w:tcW w:w="704" w:type="dxa"/>
          </w:tcPr>
          <w:p w14:paraId="7531569D"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22.</w:t>
            </w:r>
          </w:p>
        </w:tc>
        <w:tc>
          <w:tcPr>
            <w:tcW w:w="2268" w:type="dxa"/>
          </w:tcPr>
          <w:p w14:paraId="00D4CD09"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Lubų paviršių gruntavimas giluminiu gruntu</w:t>
            </w:r>
          </w:p>
        </w:tc>
        <w:tc>
          <w:tcPr>
            <w:tcW w:w="709" w:type="dxa"/>
          </w:tcPr>
          <w:p w14:paraId="7ECA7974"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38A25745"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240</w:t>
            </w:r>
          </w:p>
        </w:tc>
        <w:tc>
          <w:tcPr>
            <w:tcW w:w="992" w:type="dxa"/>
          </w:tcPr>
          <w:p w14:paraId="0EFCC3EA" w14:textId="77777777" w:rsidR="002B1718" w:rsidRPr="006D6187" w:rsidRDefault="002B1718" w:rsidP="002B1718">
            <w:pPr>
              <w:spacing w:line="240" w:lineRule="auto"/>
              <w:jc w:val="center"/>
              <w:rPr>
                <w:rFonts w:ascii="Arial" w:hAnsi="Arial" w:cs="Arial"/>
                <w:sz w:val="24"/>
                <w:szCs w:val="24"/>
              </w:rPr>
            </w:pPr>
          </w:p>
        </w:tc>
        <w:tc>
          <w:tcPr>
            <w:tcW w:w="1134" w:type="dxa"/>
          </w:tcPr>
          <w:p w14:paraId="7AB84541" w14:textId="77777777" w:rsidR="002B1718" w:rsidRPr="00245642" w:rsidRDefault="002B1718" w:rsidP="002B1718">
            <w:pPr>
              <w:spacing w:line="240" w:lineRule="auto"/>
              <w:jc w:val="center"/>
              <w:rPr>
                <w:rFonts w:ascii="Arial" w:hAnsi="Arial" w:cs="Arial"/>
                <w:sz w:val="24"/>
                <w:szCs w:val="24"/>
              </w:rPr>
            </w:pPr>
          </w:p>
        </w:tc>
        <w:tc>
          <w:tcPr>
            <w:tcW w:w="993" w:type="dxa"/>
          </w:tcPr>
          <w:p w14:paraId="65386C1C" w14:textId="77777777" w:rsidR="002B1718" w:rsidRPr="00245642" w:rsidRDefault="002B1718" w:rsidP="002B1718">
            <w:pPr>
              <w:spacing w:line="240" w:lineRule="auto"/>
              <w:jc w:val="center"/>
              <w:rPr>
                <w:rFonts w:ascii="Arial" w:hAnsi="Arial" w:cs="Arial"/>
                <w:sz w:val="24"/>
                <w:szCs w:val="24"/>
              </w:rPr>
            </w:pPr>
          </w:p>
        </w:tc>
        <w:tc>
          <w:tcPr>
            <w:tcW w:w="1417" w:type="dxa"/>
          </w:tcPr>
          <w:p w14:paraId="723B4239" w14:textId="77777777" w:rsidR="002B1718" w:rsidRPr="00245642" w:rsidRDefault="002B1718" w:rsidP="002B1718">
            <w:pPr>
              <w:spacing w:line="240" w:lineRule="auto"/>
              <w:jc w:val="center"/>
              <w:rPr>
                <w:rFonts w:ascii="Arial" w:hAnsi="Arial" w:cs="Arial"/>
                <w:sz w:val="24"/>
                <w:szCs w:val="24"/>
              </w:rPr>
            </w:pPr>
          </w:p>
        </w:tc>
      </w:tr>
      <w:tr w:rsidR="002B1718" w:rsidRPr="00245642" w14:paraId="2DCC8F5A" w14:textId="28FFB26A" w:rsidTr="002B1718">
        <w:trPr>
          <w:jc w:val="center"/>
        </w:trPr>
        <w:tc>
          <w:tcPr>
            <w:tcW w:w="704" w:type="dxa"/>
          </w:tcPr>
          <w:p w14:paraId="1DE35B2A"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23.</w:t>
            </w:r>
          </w:p>
        </w:tc>
        <w:tc>
          <w:tcPr>
            <w:tcW w:w="2268" w:type="dxa"/>
          </w:tcPr>
          <w:p w14:paraId="362D1347"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Lubų glaistymas (pirminis)</w:t>
            </w:r>
          </w:p>
        </w:tc>
        <w:tc>
          <w:tcPr>
            <w:tcW w:w="709" w:type="dxa"/>
          </w:tcPr>
          <w:p w14:paraId="7A496D65"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6DF6BD64"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240</w:t>
            </w:r>
          </w:p>
        </w:tc>
        <w:tc>
          <w:tcPr>
            <w:tcW w:w="992" w:type="dxa"/>
          </w:tcPr>
          <w:p w14:paraId="1BB97AF6" w14:textId="77777777" w:rsidR="002B1718" w:rsidRPr="006D6187" w:rsidRDefault="002B1718" w:rsidP="002B1718">
            <w:pPr>
              <w:spacing w:line="240" w:lineRule="auto"/>
              <w:jc w:val="center"/>
              <w:rPr>
                <w:rFonts w:ascii="Arial" w:hAnsi="Arial" w:cs="Arial"/>
                <w:sz w:val="24"/>
                <w:szCs w:val="24"/>
              </w:rPr>
            </w:pPr>
          </w:p>
        </w:tc>
        <w:tc>
          <w:tcPr>
            <w:tcW w:w="1134" w:type="dxa"/>
          </w:tcPr>
          <w:p w14:paraId="21402D11" w14:textId="77777777" w:rsidR="002B1718" w:rsidRPr="00245642" w:rsidRDefault="002B1718" w:rsidP="002B1718">
            <w:pPr>
              <w:spacing w:line="240" w:lineRule="auto"/>
              <w:jc w:val="center"/>
              <w:rPr>
                <w:rFonts w:ascii="Arial" w:hAnsi="Arial" w:cs="Arial"/>
                <w:sz w:val="24"/>
                <w:szCs w:val="24"/>
              </w:rPr>
            </w:pPr>
          </w:p>
        </w:tc>
        <w:tc>
          <w:tcPr>
            <w:tcW w:w="993" w:type="dxa"/>
          </w:tcPr>
          <w:p w14:paraId="2174C3D4" w14:textId="77777777" w:rsidR="002B1718" w:rsidRPr="00245642" w:rsidRDefault="002B1718" w:rsidP="002B1718">
            <w:pPr>
              <w:spacing w:line="240" w:lineRule="auto"/>
              <w:jc w:val="center"/>
              <w:rPr>
                <w:rFonts w:ascii="Arial" w:hAnsi="Arial" w:cs="Arial"/>
                <w:sz w:val="24"/>
                <w:szCs w:val="24"/>
              </w:rPr>
            </w:pPr>
          </w:p>
        </w:tc>
        <w:tc>
          <w:tcPr>
            <w:tcW w:w="1417" w:type="dxa"/>
          </w:tcPr>
          <w:p w14:paraId="746C4287" w14:textId="77777777" w:rsidR="002B1718" w:rsidRPr="00245642" w:rsidRDefault="002B1718" w:rsidP="002B1718">
            <w:pPr>
              <w:spacing w:line="240" w:lineRule="auto"/>
              <w:jc w:val="center"/>
              <w:rPr>
                <w:rFonts w:ascii="Arial" w:hAnsi="Arial" w:cs="Arial"/>
                <w:sz w:val="24"/>
                <w:szCs w:val="24"/>
              </w:rPr>
            </w:pPr>
          </w:p>
        </w:tc>
      </w:tr>
      <w:tr w:rsidR="002B1718" w:rsidRPr="00245642" w14:paraId="68348EF9" w14:textId="2B1E027E" w:rsidTr="002B1718">
        <w:trPr>
          <w:jc w:val="center"/>
        </w:trPr>
        <w:tc>
          <w:tcPr>
            <w:tcW w:w="704" w:type="dxa"/>
          </w:tcPr>
          <w:p w14:paraId="1BA44A70"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24.</w:t>
            </w:r>
          </w:p>
        </w:tc>
        <w:tc>
          <w:tcPr>
            <w:tcW w:w="2268" w:type="dxa"/>
          </w:tcPr>
          <w:p w14:paraId="08C85CE5"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Lubų glaistymas (kartotinis)</w:t>
            </w:r>
          </w:p>
        </w:tc>
        <w:tc>
          <w:tcPr>
            <w:tcW w:w="709" w:type="dxa"/>
          </w:tcPr>
          <w:p w14:paraId="09A06522"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695475B5"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240</w:t>
            </w:r>
          </w:p>
        </w:tc>
        <w:tc>
          <w:tcPr>
            <w:tcW w:w="992" w:type="dxa"/>
          </w:tcPr>
          <w:p w14:paraId="468D43CB" w14:textId="77777777" w:rsidR="002B1718" w:rsidRPr="006D6187" w:rsidRDefault="002B1718" w:rsidP="002B1718">
            <w:pPr>
              <w:spacing w:line="240" w:lineRule="auto"/>
              <w:jc w:val="center"/>
              <w:rPr>
                <w:rFonts w:ascii="Arial" w:hAnsi="Arial" w:cs="Arial"/>
                <w:sz w:val="24"/>
                <w:szCs w:val="24"/>
              </w:rPr>
            </w:pPr>
          </w:p>
        </w:tc>
        <w:tc>
          <w:tcPr>
            <w:tcW w:w="1134" w:type="dxa"/>
          </w:tcPr>
          <w:p w14:paraId="30DB4DC2" w14:textId="77777777" w:rsidR="002B1718" w:rsidRPr="00245642" w:rsidRDefault="002B1718" w:rsidP="002B1718">
            <w:pPr>
              <w:spacing w:line="240" w:lineRule="auto"/>
              <w:jc w:val="center"/>
              <w:rPr>
                <w:rFonts w:ascii="Arial" w:hAnsi="Arial" w:cs="Arial"/>
                <w:sz w:val="24"/>
                <w:szCs w:val="24"/>
              </w:rPr>
            </w:pPr>
          </w:p>
        </w:tc>
        <w:tc>
          <w:tcPr>
            <w:tcW w:w="993" w:type="dxa"/>
          </w:tcPr>
          <w:p w14:paraId="591D1E5A" w14:textId="77777777" w:rsidR="002B1718" w:rsidRPr="00245642" w:rsidRDefault="002B1718" w:rsidP="002B1718">
            <w:pPr>
              <w:spacing w:line="240" w:lineRule="auto"/>
              <w:jc w:val="center"/>
              <w:rPr>
                <w:rFonts w:ascii="Arial" w:hAnsi="Arial" w:cs="Arial"/>
                <w:sz w:val="24"/>
                <w:szCs w:val="24"/>
              </w:rPr>
            </w:pPr>
          </w:p>
        </w:tc>
        <w:tc>
          <w:tcPr>
            <w:tcW w:w="1417" w:type="dxa"/>
          </w:tcPr>
          <w:p w14:paraId="395269ED" w14:textId="77777777" w:rsidR="002B1718" w:rsidRPr="00245642" w:rsidRDefault="002B1718" w:rsidP="002B1718">
            <w:pPr>
              <w:spacing w:line="240" w:lineRule="auto"/>
              <w:jc w:val="center"/>
              <w:rPr>
                <w:rFonts w:ascii="Arial" w:hAnsi="Arial" w:cs="Arial"/>
                <w:sz w:val="24"/>
                <w:szCs w:val="24"/>
              </w:rPr>
            </w:pPr>
          </w:p>
        </w:tc>
      </w:tr>
      <w:tr w:rsidR="002B1718" w:rsidRPr="00245642" w14:paraId="37F02A47" w14:textId="2A925009" w:rsidTr="002B1718">
        <w:trPr>
          <w:jc w:val="center"/>
        </w:trPr>
        <w:tc>
          <w:tcPr>
            <w:tcW w:w="704" w:type="dxa"/>
          </w:tcPr>
          <w:p w14:paraId="435DC7B7"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25.</w:t>
            </w:r>
          </w:p>
        </w:tc>
        <w:tc>
          <w:tcPr>
            <w:tcW w:w="2268" w:type="dxa"/>
          </w:tcPr>
          <w:p w14:paraId="7FC38879"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Nuglaistytų lubų šveitimas</w:t>
            </w:r>
          </w:p>
        </w:tc>
        <w:tc>
          <w:tcPr>
            <w:tcW w:w="709" w:type="dxa"/>
          </w:tcPr>
          <w:p w14:paraId="0B5797BA"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3A646129"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240</w:t>
            </w:r>
          </w:p>
        </w:tc>
        <w:tc>
          <w:tcPr>
            <w:tcW w:w="992" w:type="dxa"/>
          </w:tcPr>
          <w:p w14:paraId="6EF64434" w14:textId="77777777" w:rsidR="002B1718" w:rsidRPr="006D6187" w:rsidRDefault="002B1718" w:rsidP="002B1718">
            <w:pPr>
              <w:spacing w:line="240" w:lineRule="auto"/>
              <w:jc w:val="center"/>
              <w:rPr>
                <w:rFonts w:ascii="Arial" w:hAnsi="Arial" w:cs="Arial"/>
                <w:sz w:val="24"/>
                <w:szCs w:val="24"/>
              </w:rPr>
            </w:pPr>
          </w:p>
        </w:tc>
        <w:tc>
          <w:tcPr>
            <w:tcW w:w="1134" w:type="dxa"/>
          </w:tcPr>
          <w:p w14:paraId="46515C1E" w14:textId="77777777" w:rsidR="002B1718" w:rsidRPr="00245642" w:rsidRDefault="002B1718" w:rsidP="002B1718">
            <w:pPr>
              <w:spacing w:line="240" w:lineRule="auto"/>
              <w:jc w:val="center"/>
              <w:rPr>
                <w:rFonts w:ascii="Arial" w:hAnsi="Arial" w:cs="Arial"/>
                <w:sz w:val="24"/>
                <w:szCs w:val="24"/>
              </w:rPr>
            </w:pPr>
          </w:p>
        </w:tc>
        <w:tc>
          <w:tcPr>
            <w:tcW w:w="993" w:type="dxa"/>
          </w:tcPr>
          <w:p w14:paraId="5E2981AB" w14:textId="77777777" w:rsidR="002B1718" w:rsidRPr="00245642" w:rsidRDefault="002B1718" w:rsidP="002B1718">
            <w:pPr>
              <w:spacing w:line="240" w:lineRule="auto"/>
              <w:jc w:val="center"/>
              <w:rPr>
                <w:rFonts w:ascii="Arial" w:hAnsi="Arial" w:cs="Arial"/>
                <w:sz w:val="24"/>
                <w:szCs w:val="24"/>
              </w:rPr>
            </w:pPr>
          </w:p>
        </w:tc>
        <w:tc>
          <w:tcPr>
            <w:tcW w:w="1417" w:type="dxa"/>
          </w:tcPr>
          <w:p w14:paraId="4A15414F" w14:textId="77777777" w:rsidR="002B1718" w:rsidRPr="00245642" w:rsidRDefault="002B1718" w:rsidP="002B1718">
            <w:pPr>
              <w:spacing w:line="240" w:lineRule="auto"/>
              <w:jc w:val="center"/>
              <w:rPr>
                <w:rFonts w:ascii="Arial" w:hAnsi="Arial" w:cs="Arial"/>
                <w:sz w:val="24"/>
                <w:szCs w:val="24"/>
              </w:rPr>
            </w:pPr>
          </w:p>
        </w:tc>
      </w:tr>
      <w:tr w:rsidR="002B1718" w:rsidRPr="00245642" w14:paraId="03594CBA" w14:textId="35F1E648" w:rsidTr="002B1718">
        <w:trPr>
          <w:jc w:val="center"/>
        </w:trPr>
        <w:tc>
          <w:tcPr>
            <w:tcW w:w="704" w:type="dxa"/>
          </w:tcPr>
          <w:p w14:paraId="1392AB1B"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26.</w:t>
            </w:r>
          </w:p>
        </w:tc>
        <w:tc>
          <w:tcPr>
            <w:tcW w:w="2268" w:type="dxa"/>
          </w:tcPr>
          <w:p w14:paraId="7CBADEF5"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Lubų dažymas (pirminis)</w:t>
            </w:r>
          </w:p>
        </w:tc>
        <w:tc>
          <w:tcPr>
            <w:tcW w:w="709" w:type="dxa"/>
          </w:tcPr>
          <w:p w14:paraId="28084707"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6099B248"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240</w:t>
            </w:r>
          </w:p>
        </w:tc>
        <w:tc>
          <w:tcPr>
            <w:tcW w:w="992" w:type="dxa"/>
          </w:tcPr>
          <w:p w14:paraId="5C7CEB70" w14:textId="77777777" w:rsidR="002B1718" w:rsidRPr="006D6187" w:rsidRDefault="002B1718" w:rsidP="002B1718">
            <w:pPr>
              <w:spacing w:line="240" w:lineRule="auto"/>
              <w:jc w:val="center"/>
              <w:rPr>
                <w:rFonts w:ascii="Arial" w:hAnsi="Arial" w:cs="Arial"/>
                <w:sz w:val="24"/>
                <w:szCs w:val="24"/>
              </w:rPr>
            </w:pPr>
          </w:p>
        </w:tc>
        <w:tc>
          <w:tcPr>
            <w:tcW w:w="1134" w:type="dxa"/>
          </w:tcPr>
          <w:p w14:paraId="6B67810B" w14:textId="77777777" w:rsidR="002B1718" w:rsidRPr="00245642" w:rsidRDefault="002B1718" w:rsidP="002B1718">
            <w:pPr>
              <w:spacing w:line="240" w:lineRule="auto"/>
              <w:jc w:val="center"/>
              <w:rPr>
                <w:rFonts w:ascii="Arial" w:hAnsi="Arial" w:cs="Arial"/>
                <w:sz w:val="24"/>
                <w:szCs w:val="24"/>
              </w:rPr>
            </w:pPr>
          </w:p>
        </w:tc>
        <w:tc>
          <w:tcPr>
            <w:tcW w:w="993" w:type="dxa"/>
          </w:tcPr>
          <w:p w14:paraId="12C144D3" w14:textId="77777777" w:rsidR="002B1718" w:rsidRPr="00245642" w:rsidRDefault="002B1718" w:rsidP="002B1718">
            <w:pPr>
              <w:spacing w:line="240" w:lineRule="auto"/>
              <w:jc w:val="center"/>
              <w:rPr>
                <w:rFonts w:ascii="Arial" w:hAnsi="Arial" w:cs="Arial"/>
                <w:sz w:val="24"/>
                <w:szCs w:val="24"/>
              </w:rPr>
            </w:pPr>
          </w:p>
        </w:tc>
        <w:tc>
          <w:tcPr>
            <w:tcW w:w="1417" w:type="dxa"/>
          </w:tcPr>
          <w:p w14:paraId="1C1C2BB4" w14:textId="77777777" w:rsidR="002B1718" w:rsidRPr="00245642" w:rsidRDefault="002B1718" w:rsidP="002B1718">
            <w:pPr>
              <w:spacing w:line="240" w:lineRule="auto"/>
              <w:jc w:val="center"/>
              <w:rPr>
                <w:rFonts w:ascii="Arial" w:hAnsi="Arial" w:cs="Arial"/>
                <w:sz w:val="24"/>
                <w:szCs w:val="24"/>
              </w:rPr>
            </w:pPr>
          </w:p>
        </w:tc>
      </w:tr>
      <w:tr w:rsidR="002B1718" w:rsidRPr="00245642" w14:paraId="7FD7FCAA" w14:textId="7DEC1C9F" w:rsidTr="002B1718">
        <w:trPr>
          <w:jc w:val="center"/>
        </w:trPr>
        <w:tc>
          <w:tcPr>
            <w:tcW w:w="704" w:type="dxa"/>
          </w:tcPr>
          <w:p w14:paraId="13E12383"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27.</w:t>
            </w:r>
          </w:p>
        </w:tc>
        <w:tc>
          <w:tcPr>
            <w:tcW w:w="2268" w:type="dxa"/>
          </w:tcPr>
          <w:p w14:paraId="3F1C04F3"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Lubų dažymas (kartotinis)</w:t>
            </w:r>
          </w:p>
        </w:tc>
        <w:tc>
          <w:tcPr>
            <w:tcW w:w="709" w:type="dxa"/>
          </w:tcPr>
          <w:p w14:paraId="30F6A623"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0150479D"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240</w:t>
            </w:r>
          </w:p>
        </w:tc>
        <w:tc>
          <w:tcPr>
            <w:tcW w:w="992" w:type="dxa"/>
          </w:tcPr>
          <w:p w14:paraId="5162608C" w14:textId="77777777" w:rsidR="002B1718" w:rsidRPr="006D6187" w:rsidRDefault="002B1718" w:rsidP="002B1718">
            <w:pPr>
              <w:spacing w:line="240" w:lineRule="auto"/>
              <w:jc w:val="center"/>
              <w:rPr>
                <w:rFonts w:ascii="Arial" w:hAnsi="Arial" w:cs="Arial"/>
                <w:sz w:val="24"/>
                <w:szCs w:val="24"/>
              </w:rPr>
            </w:pPr>
          </w:p>
        </w:tc>
        <w:tc>
          <w:tcPr>
            <w:tcW w:w="1134" w:type="dxa"/>
          </w:tcPr>
          <w:p w14:paraId="27644500" w14:textId="77777777" w:rsidR="002B1718" w:rsidRPr="00245642" w:rsidRDefault="002B1718" w:rsidP="002B1718">
            <w:pPr>
              <w:spacing w:line="240" w:lineRule="auto"/>
              <w:jc w:val="center"/>
              <w:rPr>
                <w:rFonts w:ascii="Arial" w:hAnsi="Arial" w:cs="Arial"/>
                <w:sz w:val="24"/>
                <w:szCs w:val="24"/>
              </w:rPr>
            </w:pPr>
          </w:p>
        </w:tc>
        <w:tc>
          <w:tcPr>
            <w:tcW w:w="993" w:type="dxa"/>
          </w:tcPr>
          <w:p w14:paraId="71D39479" w14:textId="77777777" w:rsidR="002B1718" w:rsidRPr="00245642" w:rsidRDefault="002B1718" w:rsidP="002B1718">
            <w:pPr>
              <w:spacing w:line="240" w:lineRule="auto"/>
              <w:jc w:val="center"/>
              <w:rPr>
                <w:rFonts w:ascii="Arial" w:hAnsi="Arial" w:cs="Arial"/>
                <w:sz w:val="24"/>
                <w:szCs w:val="24"/>
              </w:rPr>
            </w:pPr>
          </w:p>
        </w:tc>
        <w:tc>
          <w:tcPr>
            <w:tcW w:w="1417" w:type="dxa"/>
          </w:tcPr>
          <w:p w14:paraId="6612EDC1" w14:textId="77777777" w:rsidR="002B1718" w:rsidRPr="00245642" w:rsidRDefault="002B1718" w:rsidP="002B1718">
            <w:pPr>
              <w:spacing w:line="240" w:lineRule="auto"/>
              <w:jc w:val="center"/>
              <w:rPr>
                <w:rFonts w:ascii="Arial" w:hAnsi="Arial" w:cs="Arial"/>
                <w:sz w:val="24"/>
                <w:szCs w:val="24"/>
              </w:rPr>
            </w:pPr>
          </w:p>
        </w:tc>
      </w:tr>
      <w:tr w:rsidR="002B1718" w:rsidRPr="00245642" w14:paraId="7B34AB8B" w14:textId="17AA124E" w:rsidTr="002B1718">
        <w:trPr>
          <w:jc w:val="center"/>
        </w:trPr>
        <w:tc>
          <w:tcPr>
            <w:tcW w:w="704" w:type="dxa"/>
          </w:tcPr>
          <w:p w14:paraId="1C051387"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28.</w:t>
            </w:r>
          </w:p>
        </w:tc>
        <w:tc>
          <w:tcPr>
            <w:tcW w:w="2268" w:type="dxa"/>
          </w:tcPr>
          <w:p w14:paraId="09CAD42C"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Lubų paviršių aptaisymas putplasčio plokštėmis</w:t>
            </w:r>
          </w:p>
        </w:tc>
        <w:tc>
          <w:tcPr>
            <w:tcW w:w="709" w:type="dxa"/>
          </w:tcPr>
          <w:p w14:paraId="453A6351"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6C00F144"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70</w:t>
            </w:r>
          </w:p>
        </w:tc>
        <w:tc>
          <w:tcPr>
            <w:tcW w:w="992" w:type="dxa"/>
          </w:tcPr>
          <w:p w14:paraId="52224055" w14:textId="77777777" w:rsidR="002B1718" w:rsidRPr="006D6187" w:rsidRDefault="002B1718" w:rsidP="002B1718">
            <w:pPr>
              <w:spacing w:line="240" w:lineRule="auto"/>
              <w:jc w:val="center"/>
              <w:rPr>
                <w:rFonts w:ascii="Arial" w:hAnsi="Arial" w:cs="Arial"/>
                <w:sz w:val="24"/>
                <w:szCs w:val="24"/>
              </w:rPr>
            </w:pPr>
          </w:p>
        </w:tc>
        <w:tc>
          <w:tcPr>
            <w:tcW w:w="1134" w:type="dxa"/>
          </w:tcPr>
          <w:p w14:paraId="6C2A27A8" w14:textId="77777777" w:rsidR="002B1718" w:rsidRPr="00245642" w:rsidRDefault="002B1718" w:rsidP="002B1718">
            <w:pPr>
              <w:spacing w:line="240" w:lineRule="auto"/>
              <w:jc w:val="center"/>
              <w:rPr>
                <w:rFonts w:ascii="Arial" w:hAnsi="Arial" w:cs="Arial"/>
                <w:sz w:val="24"/>
                <w:szCs w:val="24"/>
                <w:highlight w:val="yellow"/>
              </w:rPr>
            </w:pPr>
          </w:p>
        </w:tc>
        <w:tc>
          <w:tcPr>
            <w:tcW w:w="993" w:type="dxa"/>
          </w:tcPr>
          <w:p w14:paraId="4796055C" w14:textId="77777777" w:rsidR="002B1718" w:rsidRPr="00245642" w:rsidRDefault="002B1718" w:rsidP="002B1718">
            <w:pPr>
              <w:spacing w:line="240" w:lineRule="auto"/>
              <w:jc w:val="center"/>
              <w:rPr>
                <w:rFonts w:ascii="Arial" w:hAnsi="Arial" w:cs="Arial"/>
                <w:sz w:val="24"/>
                <w:szCs w:val="24"/>
                <w:highlight w:val="yellow"/>
              </w:rPr>
            </w:pPr>
          </w:p>
        </w:tc>
        <w:tc>
          <w:tcPr>
            <w:tcW w:w="1417" w:type="dxa"/>
          </w:tcPr>
          <w:p w14:paraId="728CF96C" w14:textId="77777777" w:rsidR="002B1718" w:rsidRPr="00245642" w:rsidRDefault="002B1718" w:rsidP="002B1718">
            <w:pPr>
              <w:spacing w:line="240" w:lineRule="auto"/>
              <w:jc w:val="center"/>
              <w:rPr>
                <w:rFonts w:ascii="Arial" w:hAnsi="Arial" w:cs="Arial"/>
                <w:sz w:val="24"/>
                <w:szCs w:val="24"/>
                <w:highlight w:val="yellow"/>
              </w:rPr>
            </w:pPr>
          </w:p>
        </w:tc>
      </w:tr>
      <w:tr w:rsidR="002B1718" w:rsidRPr="00245642" w14:paraId="312C58A3" w14:textId="6E5FCFF6" w:rsidTr="00DF1AB3">
        <w:trPr>
          <w:jc w:val="center"/>
        </w:trPr>
        <w:tc>
          <w:tcPr>
            <w:tcW w:w="9776" w:type="dxa"/>
            <w:gridSpan w:val="8"/>
          </w:tcPr>
          <w:p w14:paraId="6CB9F598" w14:textId="6B90E7E8" w:rsidR="002B1718" w:rsidRPr="006D6187" w:rsidRDefault="002B1718" w:rsidP="002B1718">
            <w:pPr>
              <w:spacing w:line="240" w:lineRule="auto"/>
              <w:ind w:firstLine="22"/>
              <w:rPr>
                <w:rFonts w:ascii="Arial" w:hAnsi="Arial" w:cs="Arial"/>
                <w:b/>
                <w:bCs/>
                <w:sz w:val="22"/>
                <w:szCs w:val="22"/>
              </w:rPr>
            </w:pPr>
            <w:r w:rsidRPr="006D6187">
              <w:rPr>
                <w:rFonts w:ascii="Arial" w:hAnsi="Arial" w:cs="Arial"/>
                <w:b/>
                <w:bCs/>
                <w:sz w:val="22"/>
                <w:szCs w:val="22"/>
              </w:rPr>
              <w:t>III. Grindų remonto darbai</w:t>
            </w:r>
          </w:p>
        </w:tc>
      </w:tr>
      <w:tr w:rsidR="002B1718" w:rsidRPr="00245642" w14:paraId="406D9E91" w14:textId="1E101F38" w:rsidTr="002B1718">
        <w:trPr>
          <w:jc w:val="center"/>
        </w:trPr>
        <w:tc>
          <w:tcPr>
            <w:tcW w:w="704" w:type="dxa"/>
          </w:tcPr>
          <w:p w14:paraId="0D51231C"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29.</w:t>
            </w:r>
          </w:p>
        </w:tc>
        <w:tc>
          <w:tcPr>
            <w:tcW w:w="2268" w:type="dxa"/>
          </w:tcPr>
          <w:p w14:paraId="7CBC9DFE"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Senų medinių, laminuotų, linoleumo grindų išardymas</w:t>
            </w:r>
          </w:p>
        </w:tc>
        <w:tc>
          <w:tcPr>
            <w:tcW w:w="709" w:type="dxa"/>
          </w:tcPr>
          <w:p w14:paraId="6B061BA5"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645F8B3D"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80</w:t>
            </w:r>
          </w:p>
        </w:tc>
        <w:tc>
          <w:tcPr>
            <w:tcW w:w="992" w:type="dxa"/>
          </w:tcPr>
          <w:p w14:paraId="12401C58"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197F2BE5"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29F5EE5E"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6B8A7125"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1379C42B" w14:textId="10C06E21" w:rsidTr="002B1718">
        <w:trPr>
          <w:jc w:val="center"/>
        </w:trPr>
        <w:tc>
          <w:tcPr>
            <w:tcW w:w="704" w:type="dxa"/>
          </w:tcPr>
          <w:p w14:paraId="486900BC"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30.</w:t>
            </w:r>
          </w:p>
        </w:tc>
        <w:tc>
          <w:tcPr>
            <w:tcW w:w="2268" w:type="dxa"/>
          </w:tcPr>
          <w:p w14:paraId="7F4E00E3"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Medinių ir PVC grindjuosčių nuardymas</w:t>
            </w:r>
          </w:p>
        </w:tc>
        <w:tc>
          <w:tcPr>
            <w:tcW w:w="709" w:type="dxa"/>
          </w:tcPr>
          <w:p w14:paraId="6E850770"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007B4103"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130</w:t>
            </w:r>
          </w:p>
        </w:tc>
        <w:tc>
          <w:tcPr>
            <w:tcW w:w="992" w:type="dxa"/>
          </w:tcPr>
          <w:p w14:paraId="51B75B55"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5ED40E29"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55C92E80"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414DA61B"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42D9E1A4" w14:textId="498FB9B8" w:rsidTr="002B1718">
        <w:trPr>
          <w:jc w:val="center"/>
        </w:trPr>
        <w:tc>
          <w:tcPr>
            <w:tcW w:w="704" w:type="dxa"/>
          </w:tcPr>
          <w:p w14:paraId="41676250"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31.</w:t>
            </w:r>
          </w:p>
        </w:tc>
        <w:tc>
          <w:tcPr>
            <w:tcW w:w="2268" w:type="dxa"/>
          </w:tcPr>
          <w:p w14:paraId="36338159"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Senų akmens masės plytelių išardymas</w:t>
            </w:r>
          </w:p>
        </w:tc>
        <w:tc>
          <w:tcPr>
            <w:tcW w:w="709" w:type="dxa"/>
          </w:tcPr>
          <w:p w14:paraId="70F6133D"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2B4CF82F"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80</w:t>
            </w:r>
          </w:p>
        </w:tc>
        <w:tc>
          <w:tcPr>
            <w:tcW w:w="992" w:type="dxa"/>
          </w:tcPr>
          <w:p w14:paraId="0547458B"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2CBEF594"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23447C77"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29D49240"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368BCFB2" w14:textId="15799240" w:rsidTr="002B1718">
        <w:trPr>
          <w:jc w:val="center"/>
        </w:trPr>
        <w:tc>
          <w:tcPr>
            <w:tcW w:w="704" w:type="dxa"/>
          </w:tcPr>
          <w:p w14:paraId="3BB21DC1"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32.</w:t>
            </w:r>
          </w:p>
        </w:tc>
        <w:tc>
          <w:tcPr>
            <w:tcW w:w="2268" w:type="dxa"/>
          </w:tcPr>
          <w:p w14:paraId="3B2C5266"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Gulekšnių pakeitimas ant perdangos 100 x 100 mm</w:t>
            </w:r>
          </w:p>
        </w:tc>
        <w:tc>
          <w:tcPr>
            <w:tcW w:w="709" w:type="dxa"/>
          </w:tcPr>
          <w:p w14:paraId="2E61F25D"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3</w:t>
            </w:r>
          </w:p>
        </w:tc>
        <w:tc>
          <w:tcPr>
            <w:tcW w:w="1559" w:type="dxa"/>
          </w:tcPr>
          <w:p w14:paraId="7E9BB56B"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0,4</w:t>
            </w:r>
          </w:p>
        </w:tc>
        <w:tc>
          <w:tcPr>
            <w:tcW w:w="992" w:type="dxa"/>
          </w:tcPr>
          <w:p w14:paraId="0FEFDB2D"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374DC6AF" w14:textId="77777777" w:rsidR="002B1718" w:rsidRPr="00245642" w:rsidRDefault="002B1718" w:rsidP="002B1718">
            <w:pPr>
              <w:spacing w:line="240" w:lineRule="auto"/>
              <w:jc w:val="center"/>
              <w:rPr>
                <w:rFonts w:ascii="Arial" w:eastAsia="Times New Roman" w:hAnsi="Arial" w:cs="Arial"/>
                <w:sz w:val="24"/>
                <w:szCs w:val="24"/>
                <w:highlight w:val="yellow"/>
              </w:rPr>
            </w:pPr>
          </w:p>
        </w:tc>
        <w:tc>
          <w:tcPr>
            <w:tcW w:w="993" w:type="dxa"/>
          </w:tcPr>
          <w:p w14:paraId="4589B2E5" w14:textId="77777777" w:rsidR="002B1718" w:rsidRPr="00245642" w:rsidRDefault="002B1718" w:rsidP="002B1718">
            <w:pPr>
              <w:spacing w:line="240" w:lineRule="auto"/>
              <w:jc w:val="center"/>
              <w:rPr>
                <w:rFonts w:ascii="Arial" w:eastAsia="Times New Roman" w:hAnsi="Arial" w:cs="Arial"/>
                <w:sz w:val="24"/>
                <w:szCs w:val="24"/>
                <w:highlight w:val="yellow"/>
              </w:rPr>
            </w:pPr>
          </w:p>
        </w:tc>
        <w:tc>
          <w:tcPr>
            <w:tcW w:w="1417" w:type="dxa"/>
          </w:tcPr>
          <w:p w14:paraId="73EC69B4" w14:textId="77777777" w:rsidR="002B1718" w:rsidRPr="00245642" w:rsidRDefault="002B1718" w:rsidP="002B1718">
            <w:pPr>
              <w:spacing w:line="240" w:lineRule="auto"/>
              <w:jc w:val="center"/>
              <w:rPr>
                <w:rFonts w:ascii="Arial" w:eastAsia="Times New Roman" w:hAnsi="Arial" w:cs="Arial"/>
                <w:sz w:val="24"/>
                <w:szCs w:val="24"/>
                <w:highlight w:val="yellow"/>
              </w:rPr>
            </w:pPr>
          </w:p>
        </w:tc>
      </w:tr>
      <w:tr w:rsidR="002B1718" w:rsidRPr="00245642" w14:paraId="744D4550" w14:textId="64C7ABBF" w:rsidTr="002B1718">
        <w:trPr>
          <w:jc w:val="center"/>
        </w:trPr>
        <w:tc>
          <w:tcPr>
            <w:tcW w:w="704" w:type="dxa"/>
          </w:tcPr>
          <w:p w14:paraId="2CABA307"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33.</w:t>
            </w:r>
          </w:p>
        </w:tc>
        <w:tc>
          <w:tcPr>
            <w:tcW w:w="2268" w:type="dxa"/>
          </w:tcPr>
          <w:p w14:paraId="4F9A0255"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 xml:space="preserve">Grindų betonavimas rankiniu būdu </w:t>
            </w:r>
          </w:p>
        </w:tc>
        <w:tc>
          <w:tcPr>
            <w:tcW w:w="709" w:type="dxa"/>
          </w:tcPr>
          <w:p w14:paraId="625858F5"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7259A649"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60</w:t>
            </w:r>
          </w:p>
        </w:tc>
        <w:tc>
          <w:tcPr>
            <w:tcW w:w="992" w:type="dxa"/>
          </w:tcPr>
          <w:p w14:paraId="71C583C6"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3068A545"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0BA9FD1C"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5B14B3A6"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4AC6C95B" w14:textId="1B6A2EF3" w:rsidTr="002B1718">
        <w:trPr>
          <w:jc w:val="center"/>
        </w:trPr>
        <w:tc>
          <w:tcPr>
            <w:tcW w:w="704" w:type="dxa"/>
          </w:tcPr>
          <w:p w14:paraId="53690593"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34.</w:t>
            </w:r>
          </w:p>
        </w:tc>
        <w:tc>
          <w:tcPr>
            <w:tcW w:w="2268" w:type="dxa"/>
          </w:tcPr>
          <w:p w14:paraId="7F07A773"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Plokštės OSB 2 cm įrengimas ant medinių gulekšnių</w:t>
            </w:r>
          </w:p>
        </w:tc>
        <w:tc>
          <w:tcPr>
            <w:tcW w:w="709" w:type="dxa"/>
          </w:tcPr>
          <w:p w14:paraId="63AFD8D1"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6C1DB572"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130</w:t>
            </w:r>
          </w:p>
        </w:tc>
        <w:tc>
          <w:tcPr>
            <w:tcW w:w="992" w:type="dxa"/>
          </w:tcPr>
          <w:p w14:paraId="48F8ECD3"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0B3B0F41"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140E8AC3"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5397D540"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18FE1994" w14:textId="6B9C6A6D" w:rsidTr="002B1718">
        <w:trPr>
          <w:jc w:val="center"/>
        </w:trPr>
        <w:tc>
          <w:tcPr>
            <w:tcW w:w="704" w:type="dxa"/>
          </w:tcPr>
          <w:p w14:paraId="4727741C"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lastRenderedPageBreak/>
              <w:t>35.</w:t>
            </w:r>
          </w:p>
        </w:tc>
        <w:tc>
          <w:tcPr>
            <w:tcW w:w="2268" w:type="dxa"/>
          </w:tcPr>
          <w:p w14:paraId="4F9E3E06"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PVC sujungimo juostų tvirtinimas</w:t>
            </w:r>
          </w:p>
        </w:tc>
        <w:tc>
          <w:tcPr>
            <w:tcW w:w="709" w:type="dxa"/>
          </w:tcPr>
          <w:p w14:paraId="04BE3C95"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1126CFC9"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80</w:t>
            </w:r>
          </w:p>
        </w:tc>
        <w:tc>
          <w:tcPr>
            <w:tcW w:w="992" w:type="dxa"/>
          </w:tcPr>
          <w:p w14:paraId="4D09DE94"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7382069C"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3F04ABA5"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6AABC0B8"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52F05A81" w14:textId="1C8D860C" w:rsidTr="002B1718">
        <w:trPr>
          <w:jc w:val="center"/>
        </w:trPr>
        <w:tc>
          <w:tcPr>
            <w:tcW w:w="704" w:type="dxa"/>
          </w:tcPr>
          <w:p w14:paraId="67280826"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36.</w:t>
            </w:r>
          </w:p>
        </w:tc>
        <w:tc>
          <w:tcPr>
            <w:tcW w:w="2268" w:type="dxa"/>
          </w:tcPr>
          <w:p w14:paraId="05CD7B4A"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 xml:space="preserve">Laminuotų grindų su paklotu įrengimas </w:t>
            </w:r>
          </w:p>
        </w:tc>
        <w:tc>
          <w:tcPr>
            <w:tcW w:w="709" w:type="dxa"/>
          </w:tcPr>
          <w:p w14:paraId="36FF856C"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03AE5B47"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200</w:t>
            </w:r>
          </w:p>
        </w:tc>
        <w:tc>
          <w:tcPr>
            <w:tcW w:w="992" w:type="dxa"/>
          </w:tcPr>
          <w:p w14:paraId="62BA2832"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3E825E2F" w14:textId="77777777" w:rsidR="002B1718" w:rsidRPr="00245642" w:rsidRDefault="002B1718" w:rsidP="002B1718">
            <w:pPr>
              <w:spacing w:line="240" w:lineRule="auto"/>
              <w:jc w:val="center"/>
              <w:rPr>
                <w:rFonts w:ascii="Arial" w:eastAsia="Times New Roman" w:hAnsi="Arial" w:cs="Arial"/>
                <w:sz w:val="24"/>
                <w:szCs w:val="24"/>
                <w:highlight w:val="yellow"/>
              </w:rPr>
            </w:pPr>
          </w:p>
        </w:tc>
        <w:tc>
          <w:tcPr>
            <w:tcW w:w="993" w:type="dxa"/>
          </w:tcPr>
          <w:p w14:paraId="185119E1" w14:textId="77777777" w:rsidR="002B1718" w:rsidRPr="00245642" w:rsidRDefault="002B1718" w:rsidP="002B1718">
            <w:pPr>
              <w:spacing w:line="240" w:lineRule="auto"/>
              <w:jc w:val="center"/>
              <w:rPr>
                <w:rFonts w:ascii="Arial" w:eastAsia="Times New Roman" w:hAnsi="Arial" w:cs="Arial"/>
                <w:sz w:val="24"/>
                <w:szCs w:val="24"/>
                <w:highlight w:val="yellow"/>
              </w:rPr>
            </w:pPr>
          </w:p>
        </w:tc>
        <w:tc>
          <w:tcPr>
            <w:tcW w:w="1417" w:type="dxa"/>
          </w:tcPr>
          <w:p w14:paraId="7C5C2A9C" w14:textId="77777777" w:rsidR="002B1718" w:rsidRPr="00245642" w:rsidRDefault="002B1718" w:rsidP="002B1718">
            <w:pPr>
              <w:spacing w:line="240" w:lineRule="auto"/>
              <w:jc w:val="center"/>
              <w:rPr>
                <w:rFonts w:ascii="Arial" w:eastAsia="Times New Roman" w:hAnsi="Arial" w:cs="Arial"/>
                <w:sz w:val="24"/>
                <w:szCs w:val="24"/>
                <w:highlight w:val="yellow"/>
              </w:rPr>
            </w:pPr>
          </w:p>
        </w:tc>
      </w:tr>
      <w:tr w:rsidR="002B1718" w:rsidRPr="00245642" w14:paraId="52372671" w14:textId="095CB803" w:rsidTr="002B1718">
        <w:trPr>
          <w:jc w:val="center"/>
        </w:trPr>
        <w:tc>
          <w:tcPr>
            <w:tcW w:w="704" w:type="dxa"/>
          </w:tcPr>
          <w:p w14:paraId="69CCEB0A"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37.</w:t>
            </w:r>
          </w:p>
        </w:tc>
        <w:tc>
          <w:tcPr>
            <w:tcW w:w="2268" w:type="dxa"/>
          </w:tcPr>
          <w:p w14:paraId="7561D936"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Grindų nelygumų išlyginimas, skylių užtaisymas betonuojant</w:t>
            </w:r>
          </w:p>
        </w:tc>
        <w:tc>
          <w:tcPr>
            <w:tcW w:w="709" w:type="dxa"/>
          </w:tcPr>
          <w:p w14:paraId="45D6F31D"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62397B2C"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30</w:t>
            </w:r>
          </w:p>
        </w:tc>
        <w:tc>
          <w:tcPr>
            <w:tcW w:w="992" w:type="dxa"/>
          </w:tcPr>
          <w:p w14:paraId="05AF8D0B"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00F75DB7"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604FEF9F"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450BF14E"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0EDFF1DF" w14:textId="155966E8" w:rsidTr="002B1718">
        <w:trPr>
          <w:jc w:val="center"/>
        </w:trPr>
        <w:tc>
          <w:tcPr>
            <w:tcW w:w="704" w:type="dxa"/>
          </w:tcPr>
          <w:p w14:paraId="28CAA6A0"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38.</w:t>
            </w:r>
          </w:p>
        </w:tc>
        <w:tc>
          <w:tcPr>
            <w:tcW w:w="2268" w:type="dxa"/>
          </w:tcPr>
          <w:p w14:paraId="01671F58"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PVC grindjuosčių įrengimas su jungimo elementais</w:t>
            </w:r>
          </w:p>
        </w:tc>
        <w:tc>
          <w:tcPr>
            <w:tcW w:w="709" w:type="dxa"/>
          </w:tcPr>
          <w:p w14:paraId="6C2A36ED"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2A8A18A3"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160</w:t>
            </w:r>
          </w:p>
        </w:tc>
        <w:tc>
          <w:tcPr>
            <w:tcW w:w="992" w:type="dxa"/>
          </w:tcPr>
          <w:p w14:paraId="6217BF93"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30E3A871"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4965B1D1"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21CD8ADB"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453F5D6F" w14:textId="46DBB62D" w:rsidTr="002B1718">
        <w:trPr>
          <w:jc w:val="center"/>
        </w:trPr>
        <w:tc>
          <w:tcPr>
            <w:tcW w:w="704" w:type="dxa"/>
          </w:tcPr>
          <w:p w14:paraId="404EA485"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39.</w:t>
            </w:r>
          </w:p>
        </w:tc>
        <w:tc>
          <w:tcPr>
            <w:tcW w:w="2268" w:type="dxa"/>
          </w:tcPr>
          <w:p w14:paraId="240A581D"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Medinių grindų dažymas aliejiniais dažais 2 kartus</w:t>
            </w:r>
          </w:p>
        </w:tc>
        <w:tc>
          <w:tcPr>
            <w:tcW w:w="709" w:type="dxa"/>
          </w:tcPr>
          <w:p w14:paraId="3BE30330"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0EFE1A30"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150</w:t>
            </w:r>
          </w:p>
        </w:tc>
        <w:tc>
          <w:tcPr>
            <w:tcW w:w="992" w:type="dxa"/>
          </w:tcPr>
          <w:p w14:paraId="6B9CDB9C"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0D0BC655"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42032257"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75E8C52B"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14A00080" w14:textId="6F42B2E8" w:rsidTr="002B1718">
        <w:trPr>
          <w:jc w:val="center"/>
        </w:trPr>
        <w:tc>
          <w:tcPr>
            <w:tcW w:w="704" w:type="dxa"/>
          </w:tcPr>
          <w:p w14:paraId="2AF0356E"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40.</w:t>
            </w:r>
          </w:p>
        </w:tc>
        <w:tc>
          <w:tcPr>
            <w:tcW w:w="2268" w:type="dxa"/>
          </w:tcPr>
          <w:p w14:paraId="5C3E8916"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Seno linoleumo nuėmimas</w:t>
            </w:r>
          </w:p>
        </w:tc>
        <w:tc>
          <w:tcPr>
            <w:tcW w:w="709" w:type="dxa"/>
          </w:tcPr>
          <w:p w14:paraId="661DFFCF"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27EB9AD7"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80</w:t>
            </w:r>
          </w:p>
        </w:tc>
        <w:tc>
          <w:tcPr>
            <w:tcW w:w="992" w:type="dxa"/>
          </w:tcPr>
          <w:p w14:paraId="0209B65D"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39476E4D"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7CFF517A"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6CD65156"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16814E5A" w14:textId="367C18E0" w:rsidTr="002B1718">
        <w:trPr>
          <w:jc w:val="center"/>
        </w:trPr>
        <w:tc>
          <w:tcPr>
            <w:tcW w:w="704" w:type="dxa"/>
          </w:tcPr>
          <w:p w14:paraId="593FF289"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41.</w:t>
            </w:r>
          </w:p>
        </w:tc>
        <w:tc>
          <w:tcPr>
            <w:tcW w:w="2268" w:type="dxa"/>
          </w:tcPr>
          <w:p w14:paraId="054848EA"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Linoleumo dangų įrengimas (su pašiltinimu)</w:t>
            </w:r>
          </w:p>
        </w:tc>
        <w:tc>
          <w:tcPr>
            <w:tcW w:w="709" w:type="dxa"/>
          </w:tcPr>
          <w:p w14:paraId="4121F600"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4EE7324B" w14:textId="77777777" w:rsidR="002B1718" w:rsidRPr="006D6187" w:rsidRDefault="002B1718" w:rsidP="002B1718">
            <w:pPr>
              <w:spacing w:line="240" w:lineRule="auto"/>
              <w:jc w:val="center"/>
              <w:rPr>
                <w:rFonts w:ascii="Arial" w:hAnsi="Arial" w:cs="Arial"/>
                <w:bCs/>
                <w:sz w:val="22"/>
                <w:szCs w:val="22"/>
              </w:rPr>
            </w:pPr>
            <w:r w:rsidRPr="006D6187">
              <w:rPr>
                <w:rFonts w:ascii="Arial" w:eastAsia="Times New Roman" w:hAnsi="Arial" w:cs="Arial"/>
                <w:bCs/>
                <w:spacing w:val="15"/>
                <w:sz w:val="22"/>
                <w:szCs w:val="22"/>
              </w:rPr>
              <w:t>80</w:t>
            </w:r>
          </w:p>
        </w:tc>
        <w:tc>
          <w:tcPr>
            <w:tcW w:w="992" w:type="dxa"/>
          </w:tcPr>
          <w:p w14:paraId="66A9DDAC" w14:textId="77777777" w:rsidR="002B1718" w:rsidRPr="006D6187" w:rsidRDefault="002B1718" w:rsidP="002B1718">
            <w:pPr>
              <w:spacing w:line="240" w:lineRule="auto"/>
              <w:jc w:val="center"/>
              <w:rPr>
                <w:rFonts w:ascii="Arial" w:eastAsia="Times New Roman" w:hAnsi="Arial" w:cs="Arial"/>
                <w:bCs/>
                <w:spacing w:val="15"/>
                <w:sz w:val="24"/>
                <w:szCs w:val="24"/>
              </w:rPr>
            </w:pPr>
          </w:p>
        </w:tc>
        <w:tc>
          <w:tcPr>
            <w:tcW w:w="1134" w:type="dxa"/>
          </w:tcPr>
          <w:p w14:paraId="6D6DC8CA" w14:textId="77777777" w:rsidR="002B1718" w:rsidRPr="00245642" w:rsidRDefault="002B1718" w:rsidP="002B1718">
            <w:pPr>
              <w:spacing w:line="240" w:lineRule="auto"/>
              <w:jc w:val="center"/>
              <w:rPr>
                <w:rFonts w:ascii="Arial" w:eastAsia="Times New Roman" w:hAnsi="Arial" w:cs="Arial"/>
                <w:bCs/>
                <w:spacing w:val="15"/>
                <w:sz w:val="24"/>
                <w:szCs w:val="24"/>
              </w:rPr>
            </w:pPr>
          </w:p>
        </w:tc>
        <w:tc>
          <w:tcPr>
            <w:tcW w:w="993" w:type="dxa"/>
          </w:tcPr>
          <w:p w14:paraId="6DD0F492" w14:textId="77777777" w:rsidR="002B1718" w:rsidRPr="00245642" w:rsidRDefault="002B1718" w:rsidP="002B1718">
            <w:pPr>
              <w:spacing w:line="240" w:lineRule="auto"/>
              <w:jc w:val="center"/>
              <w:rPr>
                <w:rFonts w:ascii="Arial" w:eastAsia="Times New Roman" w:hAnsi="Arial" w:cs="Arial"/>
                <w:bCs/>
                <w:spacing w:val="15"/>
                <w:sz w:val="24"/>
                <w:szCs w:val="24"/>
              </w:rPr>
            </w:pPr>
          </w:p>
        </w:tc>
        <w:tc>
          <w:tcPr>
            <w:tcW w:w="1417" w:type="dxa"/>
          </w:tcPr>
          <w:p w14:paraId="51D30D8F" w14:textId="77777777" w:rsidR="002B1718" w:rsidRPr="00245642" w:rsidRDefault="002B1718" w:rsidP="002B1718">
            <w:pPr>
              <w:spacing w:line="240" w:lineRule="auto"/>
              <w:jc w:val="center"/>
              <w:rPr>
                <w:rFonts w:ascii="Arial" w:eastAsia="Times New Roman" w:hAnsi="Arial" w:cs="Arial"/>
                <w:bCs/>
                <w:spacing w:val="15"/>
                <w:sz w:val="24"/>
                <w:szCs w:val="24"/>
              </w:rPr>
            </w:pPr>
          </w:p>
        </w:tc>
      </w:tr>
      <w:tr w:rsidR="002B1718" w:rsidRPr="00245642" w14:paraId="5D067497" w14:textId="43FE5913" w:rsidTr="002B1718">
        <w:trPr>
          <w:jc w:val="center"/>
        </w:trPr>
        <w:tc>
          <w:tcPr>
            <w:tcW w:w="704" w:type="dxa"/>
          </w:tcPr>
          <w:p w14:paraId="79A783C5"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42.</w:t>
            </w:r>
          </w:p>
        </w:tc>
        <w:tc>
          <w:tcPr>
            <w:tcW w:w="2268" w:type="dxa"/>
          </w:tcPr>
          <w:p w14:paraId="2A771BCC"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Grindų paviršių pagrindo gruntavimas</w:t>
            </w:r>
          </w:p>
        </w:tc>
        <w:tc>
          <w:tcPr>
            <w:tcW w:w="709" w:type="dxa"/>
          </w:tcPr>
          <w:p w14:paraId="36722512"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5404F3B6"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bCs/>
                <w:spacing w:val="15"/>
                <w:sz w:val="22"/>
                <w:szCs w:val="22"/>
              </w:rPr>
              <w:t>30</w:t>
            </w:r>
          </w:p>
        </w:tc>
        <w:tc>
          <w:tcPr>
            <w:tcW w:w="992" w:type="dxa"/>
          </w:tcPr>
          <w:p w14:paraId="5F51B9C2" w14:textId="77777777" w:rsidR="002B1718" w:rsidRPr="006D6187" w:rsidRDefault="002B1718" w:rsidP="002B1718">
            <w:pPr>
              <w:spacing w:line="240" w:lineRule="auto"/>
              <w:jc w:val="center"/>
              <w:rPr>
                <w:rFonts w:ascii="Arial" w:eastAsia="Times New Roman" w:hAnsi="Arial" w:cs="Arial"/>
                <w:bCs/>
                <w:spacing w:val="15"/>
                <w:sz w:val="24"/>
                <w:szCs w:val="24"/>
              </w:rPr>
            </w:pPr>
          </w:p>
        </w:tc>
        <w:tc>
          <w:tcPr>
            <w:tcW w:w="1134" w:type="dxa"/>
          </w:tcPr>
          <w:p w14:paraId="0CBFF2E6" w14:textId="77777777" w:rsidR="002B1718" w:rsidRPr="00245642" w:rsidRDefault="002B1718" w:rsidP="002B1718">
            <w:pPr>
              <w:spacing w:line="240" w:lineRule="auto"/>
              <w:jc w:val="center"/>
              <w:rPr>
                <w:rFonts w:ascii="Arial" w:eastAsia="Times New Roman" w:hAnsi="Arial" w:cs="Arial"/>
                <w:bCs/>
                <w:spacing w:val="15"/>
                <w:sz w:val="24"/>
                <w:szCs w:val="24"/>
                <w:highlight w:val="yellow"/>
              </w:rPr>
            </w:pPr>
          </w:p>
        </w:tc>
        <w:tc>
          <w:tcPr>
            <w:tcW w:w="993" w:type="dxa"/>
          </w:tcPr>
          <w:p w14:paraId="3854BE44" w14:textId="77777777" w:rsidR="002B1718" w:rsidRPr="00245642" w:rsidRDefault="002B1718" w:rsidP="002B1718">
            <w:pPr>
              <w:spacing w:line="240" w:lineRule="auto"/>
              <w:jc w:val="center"/>
              <w:rPr>
                <w:rFonts w:ascii="Arial" w:eastAsia="Times New Roman" w:hAnsi="Arial" w:cs="Arial"/>
                <w:bCs/>
                <w:spacing w:val="15"/>
                <w:sz w:val="24"/>
                <w:szCs w:val="24"/>
                <w:highlight w:val="yellow"/>
              </w:rPr>
            </w:pPr>
          </w:p>
        </w:tc>
        <w:tc>
          <w:tcPr>
            <w:tcW w:w="1417" w:type="dxa"/>
          </w:tcPr>
          <w:p w14:paraId="0FAC0DF7" w14:textId="77777777" w:rsidR="002B1718" w:rsidRPr="00245642" w:rsidRDefault="002B1718" w:rsidP="002B1718">
            <w:pPr>
              <w:spacing w:line="240" w:lineRule="auto"/>
              <w:jc w:val="center"/>
              <w:rPr>
                <w:rFonts w:ascii="Arial" w:eastAsia="Times New Roman" w:hAnsi="Arial" w:cs="Arial"/>
                <w:bCs/>
                <w:spacing w:val="15"/>
                <w:sz w:val="24"/>
                <w:szCs w:val="24"/>
                <w:highlight w:val="yellow"/>
              </w:rPr>
            </w:pPr>
          </w:p>
        </w:tc>
      </w:tr>
      <w:tr w:rsidR="002B1718" w:rsidRPr="00245642" w14:paraId="581EC2CB" w14:textId="65EDD324" w:rsidTr="002B1718">
        <w:trPr>
          <w:jc w:val="center"/>
        </w:trPr>
        <w:tc>
          <w:tcPr>
            <w:tcW w:w="704" w:type="dxa"/>
          </w:tcPr>
          <w:p w14:paraId="5BB3BF23"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43.</w:t>
            </w:r>
          </w:p>
        </w:tc>
        <w:tc>
          <w:tcPr>
            <w:tcW w:w="2268" w:type="dxa"/>
          </w:tcPr>
          <w:p w14:paraId="19B88C57"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Keramikinių/akmens masės plytelių grindų dangos įrengimas ant betono pagrindo ir tarpų užglaistymas</w:t>
            </w:r>
          </w:p>
        </w:tc>
        <w:tc>
          <w:tcPr>
            <w:tcW w:w="709" w:type="dxa"/>
          </w:tcPr>
          <w:p w14:paraId="57ECAB4A"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2D740CE0"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43</w:t>
            </w:r>
          </w:p>
        </w:tc>
        <w:tc>
          <w:tcPr>
            <w:tcW w:w="992" w:type="dxa"/>
          </w:tcPr>
          <w:p w14:paraId="5951A638"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00335D7B"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5A68E642"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6FC9E670"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09E12A83" w14:textId="5C88627B" w:rsidTr="00BD3B31">
        <w:trPr>
          <w:jc w:val="center"/>
        </w:trPr>
        <w:tc>
          <w:tcPr>
            <w:tcW w:w="9776" w:type="dxa"/>
            <w:gridSpan w:val="8"/>
          </w:tcPr>
          <w:p w14:paraId="7736DE06" w14:textId="1C8C3979" w:rsidR="002B1718" w:rsidRPr="006D6187" w:rsidRDefault="002B1718" w:rsidP="002B1718">
            <w:pPr>
              <w:spacing w:line="240" w:lineRule="auto"/>
              <w:ind w:firstLine="22"/>
              <w:rPr>
                <w:rFonts w:ascii="Arial" w:hAnsi="Arial" w:cs="Arial"/>
                <w:b/>
                <w:bCs/>
                <w:sz w:val="22"/>
                <w:szCs w:val="22"/>
              </w:rPr>
            </w:pPr>
            <w:r w:rsidRPr="006D6187">
              <w:rPr>
                <w:rFonts w:ascii="Arial" w:hAnsi="Arial" w:cs="Arial"/>
                <w:b/>
                <w:bCs/>
                <w:sz w:val="22"/>
                <w:szCs w:val="22"/>
              </w:rPr>
              <w:t>IV. Elektros instaliacijos remonto darbai</w:t>
            </w:r>
          </w:p>
        </w:tc>
      </w:tr>
      <w:tr w:rsidR="002B1718" w:rsidRPr="00245642" w14:paraId="31D3A375" w14:textId="41CD4BCB" w:rsidTr="002B1718">
        <w:trPr>
          <w:jc w:val="center"/>
        </w:trPr>
        <w:tc>
          <w:tcPr>
            <w:tcW w:w="704" w:type="dxa"/>
          </w:tcPr>
          <w:p w14:paraId="1E289BB7"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44.</w:t>
            </w:r>
          </w:p>
        </w:tc>
        <w:tc>
          <w:tcPr>
            <w:tcW w:w="2268" w:type="dxa"/>
          </w:tcPr>
          <w:p w14:paraId="16EA70D5"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Šviestuvų plafonų įrengimas</w:t>
            </w:r>
          </w:p>
        </w:tc>
        <w:tc>
          <w:tcPr>
            <w:tcW w:w="709" w:type="dxa"/>
          </w:tcPr>
          <w:p w14:paraId="3AF75B71"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3E7BE381"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40</w:t>
            </w:r>
          </w:p>
        </w:tc>
        <w:tc>
          <w:tcPr>
            <w:tcW w:w="992" w:type="dxa"/>
          </w:tcPr>
          <w:p w14:paraId="65557508"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0334391D"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2E42298F"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7BE181BC"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445E7532" w14:textId="43781AD3" w:rsidTr="002B1718">
        <w:trPr>
          <w:jc w:val="center"/>
        </w:trPr>
        <w:tc>
          <w:tcPr>
            <w:tcW w:w="704" w:type="dxa"/>
          </w:tcPr>
          <w:p w14:paraId="1F327FF2"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45.</w:t>
            </w:r>
          </w:p>
        </w:tc>
        <w:tc>
          <w:tcPr>
            <w:tcW w:w="2268" w:type="dxa"/>
          </w:tcPr>
          <w:p w14:paraId="6F63227B"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Apskaitos skydo montavimas</w:t>
            </w:r>
          </w:p>
        </w:tc>
        <w:tc>
          <w:tcPr>
            <w:tcW w:w="709" w:type="dxa"/>
          </w:tcPr>
          <w:p w14:paraId="492EB208"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1F70C5BC"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15</w:t>
            </w:r>
          </w:p>
        </w:tc>
        <w:tc>
          <w:tcPr>
            <w:tcW w:w="992" w:type="dxa"/>
          </w:tcPr>
          <w:p w14:paraId="14A76018"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2E39F01E"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6BA99DC1"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71A9EF22"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1FC12FF1" w14:textId="4806ACA2" w:rsidTr="002B1718">
        <w:trPr>
          <w:jc w:val="center"/>
        </w:trPr>
        <w:tc>
          <w:tcPr>
            <w:tcW w:w="704" w:type="dxa"/>
          </w:tcPr>
          <w:p w14:paraId="76C2C5F8"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46.</w:t>
            </w:r>
          </w:p>
        </w:tc>
        <w:tc>
          <w:tcPr>
            <w:tcW w:w="2268" w:type="dxa"/>
          </w:tcPr>
          <w:p w14:paraId="2931ADE3"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Virštinkinių rozečių įrengimas</w:t>
            </w:r>
          </w:p>
        </w:tc>
        <w:tc>
          <w:tcPr>
            <w:tcW w:w="709" w:type="dxa"/>
          </w:tcPr>
          <w:p w14:paraId="71E89B6E"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039FAD1F"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40</w:t>
            </w:r>
          </w:p>
        </w:tc>
        <w:tc>
          <w:tcPr>
            <w:tcW w:w="992" w:type="dxa"/>
          </w:tcPr>
          <w:p w14:paraId="02D660CD"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376DB845"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1037AB19"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43199A71"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259D874D" w14:textId="37092CFA" w:rsidTr="002B1718">
        <w:trPr>
          <w:jc w:val="center"/>
        </w:trPr>
        <w:tc>
          <w:tcPr>
            <w:tcW w:w="704" w:type="dxa"/>
          </w:tcPr>
          <w:p w14:paraId="5158F46F"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47.</w:t>
            </w:r>
          </w:p>
        </w:tc>
        <w:tc>
          <w:tcPr>
            <w:tcW w:w="2268" w:type="dxa"/>
          </w:tcPr>
          <w:p w14:paraId="5CA635E4"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Potinkinių rozečių įrengimas</w:t>
            </w:r>
          </w:p>
        </w:tc>
        <w:tc>
          <w:tcPr>
            <w:tcW w:w="709" w:type="dxa"/>
          </w:tcPr>
          <w:p w14:paraId="6F6E576C"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771CC424"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40</w:t>
            </w:r>
          </w:p>
        </w:tc>
        <w:tc>
          <w:tcPr>
            <w:tcW w:w="992" w:type="dxa"/>
          </w:tcPr>
          <w:p w14:paraId="70184247"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4EDE9CBD"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47672154"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760F3521"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0A85DA7D" w14:textId="280E633C" w:rsidTr="002B1718">
        <w:trPr>
          <w:jc w:val="center"/>
        </w:trPr>
        <w:tc>
          <w:tcPr>
            <w:tcW w:w="704" w:type="dxa"/>
          </w:tcPr>
          <w:p w14:paraId="275C4FF1"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48.</w:t>
            </w:r>
          </w:p>
        </w:tc>
        <w:tc>
          <w:tcPr>
            <w:tcW w:w="2268" w:type="dxa"/>
          </w:tcPr>
          <w:p w14:paraId="1B73A885"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Apšvietimo jungiklių montavimas</w:t>
            </w:r>
          </w:p>
        </w:tc>
        <w:tc>
          <w:tcPr>
            <w:tcW w:w="709" w:type="dxa"/>
          </w:tcPr>
          <w:p w14:paraId="3F14B33C"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182CD220"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40</w:t>
            </w:r>
          </w:p>
        </w:tc>
        <w:tc>
          <w:tcPr>
            <w:tcW w:w="992" w:type="dxa"/>
          </w:tcPr>
          <w:p w14:paraId="26895823"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7F14F2E4"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70B7ECAE"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4B01B9CE"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413EDC5F" w14:textId="161F846B" w:rsidTr="002B1718">
        <w:trPr>
          <w:jc w:val="center"/>
        </w:trPr>
        <w:tc>
          <w:tcPr>
            <w:tcW w:w="704" w:type="dxa"/>
          </w:tcPr>
          <w:p w14:paraId="4C1B9E1D"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49.</w:t>
            </w:r>
          </w:p>
        </w:tc>
        <w:tc>
          <w:tcPr>
            <w:tcW w:w="2268" w:type="dxa"/>
          </w:tcPr>
          <w:p w14:paraId="5A8D9AEC"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Nuotekų relės įrengimas</w:t>
            </w:r>
          </w:p>
        </w:tc>
        <w:tc>
          <w:tcPr>
            <w:tcW w:w="709" w:type="dxa"/>
          </w:tcPr>
          <w:p w14:paraId="057D2827"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2D7A2088"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15</w:t>
            </w:r>
          </w:p>
        </w:tc>
        <w:tc>
          <w:tcPr>
            <w:tcW w:w="992" w:type="dxa"/>
          </w:tcPr>
          <w:p w14:paraId="438799EA"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4A3D6548"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40E8F24E"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5227B631"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2F5F1DED" w14:textId="7954A527" w:rsidTr="002B1718">
        <w:trPr>
          <w:jc w:val="center"/>
        </w:trPr>
        <w:tc>
          <w:tcPr>
            <w:tcW w:w="704" w:type="dxa"/>
          </w:tcPr>
          <w:p w14:paraId="2398EF9F"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50.</w:t>
            </w:r>
          </w:p>
        </w:tc>
        <w:tc>
          <w:tcPr>
            <w:tcW w:w="2268" w:type="dxa"/>
          </w:tcPr>
          <w:p w14:paraId="3D2D68B3"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Įvairių buitinių prietaisų pajungimas</w:t>
            </w:r>
          </w:p>
        </w:tc>
        <w:tc>
          <w:tcPr>
            <w:tcW w:w="709" w:type="dxa"/>
          </w:tcPr>
          <w:p w14:paraId="12166EE0"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01A844AC"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20</w:t>
            </w:r>
          </w:p>
        </w:tc>
        <w:tc>
          <w:tcPr>
            <w:tcW w:w="992" w:type="dxa"/>
          </w:tcPr>
          <w:p w14:paraId="4F8EE26A"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5409530D"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26BC33C3"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3F50B524"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2B9DF1BB" w14:textId="112A359A" w:rsidTr="002B1718">
        <w:trPr>
          <w:jc w:val="center"/>
        </w:trPr>
        <w:tc>
          <w:tcPr>
            <w:tcW w:w="704" w:type="dxa"/>
          </w:tcPr>
          <w:p w14:paraId="6F0BE3B7"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51.</w:t>
            </w:r>
          </w:p>
        </w:tc>
        <w:tc>
          <w:tcPr>
            <w:tcW w:w="2268" w:type="dxa"/>
          </w:tcPr>
          <w:p w14:paraId="362BC7EC"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Elektros kabelių trijų-keturių gyslų tiesimas sienose, lubose</w:t>
            </w:r>
          </w:p>
        </w:tc>
        <w:tc>
          <w:tcPr>
            <w:tcW w:w="709" w:type="dxa"/>
          </w:tcPr>
          <w:p w14:paraId="48A18246"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m</w:t>
            </w:r>
          </w:p>
        </w:tc>
        <w:tc>
          <w:tcPr>
            <w:tcW w:w="1559" w:type="dxa"/>
          </w:tcPr>
          <w:p w14:paraId="770F9397"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140</w:t>
            </w:r>
          </w:p>
        </w:tc>
        <w:tc>
          <w:tcPr>
            <w:tcW w:w="992" w:type="dxa"/>
          </w:tcPr>
          <w:p w14:paraId="618D3AA3"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4AF180CE"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35DBF817"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1B5718E8"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555D6424" w14:textId="340DB265" w:rsidTr="002B1718">
        <w:trPr>
          <w:jc w:val="center"/>
        </w:trPr>
        <w:tc>
          <w:tcPr>
            <w:tcW w:w="704" w:type="dxa"/>
          </w:tcPr>
          <w:p w14:paraId="654F5FBC"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52.</w:t>
            </w:r>
          </w:p>
        </w:tc>
        <w:tc>
          <w:tcPr>
            <w:tcW w:w="2268" w:type="dxa"/>
          </w:tcPr>
          <w:p w14:paraId="3118901B"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Elektros kabelių PVC lovelių tiesimas sienose, lubose</w:t>
            </w:r>
          </w:p>
        </w:tc>
        <w:tc>
          <w:tcPr>
            <w:tcW w:w="709" w:type="dxa"/>
          </w:tcPr>
          <w:p w14:paraId="165D295D"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0F088830"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160</w:t>
            </w:r>
          </w:p>
        </w:tc>
        <w:tc>
          <w:tcPr>
            <w:tcW w:w="992" w:type="dxa"/>
          </w:tcPr>
          <w:p w14:paraId="16ABA1F2"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6D21B20E"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17DE8E5E"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0C8197EC"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345F7087" w14:textId="7DC6A4B7" w:rsidTr="002B1718">
        <w:trPr>
          <w:jc w:val="center"/>
        </w:trPr>
        <w:tc>
          <w:tcPr>
            <w:tcW w:w="704" w:type="dxa"/>
          </w:tcPr>
          <w:p w14:paraId="7AD79696"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53.</w:t>
            </w:r>
          </w:p>
        </w:tc>
        <w:tc>
          <w:tcPr>
            <w:tcW w:w="2268" w:type="dxa"/>
          </w:tcPr>
          <w:p w14:paraId="3BB8ECB5"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Elektros kabelių PVC gofruotų vamzdžių tiesimas sienose, lubose</w:t>
            </w:r>
          </w:p>
        </w:tc>
        <w:tc>
          <w:tcPr>
            <w:tcW w:w="709" w:type="dxa"/>
          </w:tcPr>
          <w:p w14:paraId="405DAB1A"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6479EBFF"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150</w:t>
            </w:r>
          </w:p>
        </w:tc>
        <w:tc>
          <w:tcPr>
            <w:tcW w:w="992" w:type="dxa"/>
          </w:tcPr>
          <w:p w14:paraId="3BD98EEB"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3D7D124B"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558AC25A"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48A9EEC6"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241D2962" w14:textId="4206168F" w:rsidTr="002B1718">
        <w:trPr>
          <w:jc w:val="center"/>
        </w:trPr>
        <w:tc>
          <w:tcPr>
            <w:tcW w:w="704" w:type="dxa"/>
          </w:tcPr>
          <w:p w14:paraId="4C6CAB2E"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lastRenderedPageBreak/>
              <w:t>54.</w:t>
            </w:r>
          </w:p>
        </w:tc>
        <w:tc>
          <w:tcPr>
            <w:tcW w:w="2268" w:type="dxa"/>
          </w:tcPr>
          <w:p w14:paraId="7FEFF021"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 xml:space="preserve">Paskirstymo ir kitų dėžučių montavimas sienose, lubose </w:t>
            </w:r>
          </w:p>
        </w:tc>
        <w:tc>
          <w:tcPr>
            <w:tcW w:w="709" w:type="dxa"/>
          </w:tcPr>
          <w:p w14:paraId="32DC1BD3"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41242E9E"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40</w:t>
            </w:r>
          </w:p>
        </w:tc>
        <w:tc>
          <w:tcPr>
            <w:tcW w:w="992" w:type="dxa"/>
          </w:tcPr>
          <w:p w14:paraId="25951DD0"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2464C141"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1E4EA5BA"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7E9C3560"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70013BBB" w14:textId="10F8AC03" w:rsidTr="002B1718">
        <w:trPr>
          <w:jc w:val="center"/>
        </w:trPr>
        <w:tc>
          <w:tcPr>
            <w:tcW w:w="704" w:type="dxa"/>
          </w:tcPr>
          <w:p w14:paraId="0DC9611B"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55.</w:t>
            </w:r>
          </w:p>
        </w:tc>
        <w:tc>
          <w:tcPr>
            <w:tcW w:w="2268" w:type="dxa"/>
          </w:tcPr>
          <w:p w14:paraId="019F0DBF"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Vagų iškirtimas paslėptai instaliacijai vagotuvu tinkuotose sienose, lubose</w:t>
            </w:r>
          </w:p>
        </w:tc>
        <w:tc>
          <w:tcPr>
            <w:tcW w:w="709" w:type="dxa"/>
          </w:tcPr>
          <w:p w14:paraId="4DDF100F"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m</w:t>
            </w:r>
          </w:p>
        </w:tc>
        <w:tc>
          <w:tcPr>
            <w:tcW w:w="1559" w:type="dxa"/>
          </w:tcPr>
          <w:p w14:paraId="0177E7B8"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40</w:t>
            </w:r>
          </w:p>
        </w:tc>
        <w:tc>
          <w:tcPr>
            <w:tcW w:w="992" w:type="dxa"/>
          </w:tcPr>
          <w:p w14:paraId="6F701D9A"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7A7437B0" w14:textId="77777777" w:rsidR="002B1718" w:rsidRPr="00245642" w:rsidRDefault="002B1718" w:rsidP="002B1718">
            <w:pPr>
              <w:spacing w:line="240" w:lineRule="auto"/>
              <w:jc w:val="center"/>
              <w:rPr>
                <w:rFonts w:ascii="Arial" w:eastAsia="Times New Roman" w:hAnsi="Arial" w:cs="Arial"/>
                <w:sz w:val="24"/>
                <w:szCs w:val="24"/>
                <w:highlight w:val="yellow"/>
              </w:rPr>
            </w:pPr>
          </w:p>
        </w:tc>
        <w:tc>
          <w:tcPr>
            <w:tcW w:w="993" w:type="dxa"/>
          </w:tcPr>
          <w:p w14:paraId="57959FB9" w14:textId="77777777" w:rsidR="002B1718" w:rsidRPr="00245642" w:rsidRDefault="002B1718" w:rsidP="002B1718">
            <w:pPr>
              <w:spacing w:line="240" w:lineRule="auto"/>
              <w:jc w:val="center"/>
              <w:rPr>
                <w:rFonts w:ascii="Arial" w:eastAsia="Times New Roman" w:hAnsi="Arial" w:cs="Arial"/>
                <w:sz w:val="24"/>
                <w:szCs w:val="24"/>
                <w:highlight w:val="yellow"/>
              </w:rPr>
            </w:pPr>
          </w:p>
        </w:tc>
        <w:tc>
          <w:tcPr>
            <w:tcW w:w="1417" w:type="dxa"/>
          </w:tcPr>
          <w:p w14:paraId="2EEBBAB2" w14:textId="77777777" w:rsidR="002B1718" w:rsidRPr="00245642" w:rsidRDefault="002B1718" w:rsidP="002B1718">
            <w:pPr>
              <w:spacing w:line="240" w:lineRule="auto"/>
              <w:jc w:val="center"/>
              <w:rPr>
                <w:rFonts w:ascii="Arial" w:eastAsia="Times New Roman" w:hAnsi="Arial" w:cs="Arial"/>
                <w:sz w:val="24"/>
                <w:szCs w:val="24"/>
                <w:highlight w:val="yellow"/>
              </w:rPr>
            </w:pPr>
          </w:p>
        </w:tc>
      </w:tr>
      <w:tr w:rsidR="002B1718" w:rsidRPr="00245642" w14:paraId="036F031C" w14:textId="474891B9" w:rsidTr="002B1718">
        <w:trPr>
          <w:jc w:val="center"/>
        </w:trPr>
        <w:tc>
          <w:tcPr>
            <w:tcW w:w="704" w:type="dxa"/>
          </w:tcPr>
          <w:p w14:paraId="7A5D767C"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56.</w:t>
            </w:r>
          </w:p>
        </w:tc>
        <w:tc>
          <w:tcPr>
            <w:tcW w:w="2268" w:type="dxa"/>
          </w:tcPr>
          <w:p w14:paraId="6E975AAC"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Skylių ir vagų užtaisymas (tinkavimas) nutiesus laidus sienų ir lubų paviršiuose</w:t>
            </w:r>
          </w:p>
        </w:tc>
        <w:tc>
          <w:tcPr>
            <w:tcW w:w="709" w:type="dxa"/>
          </w:tcPr>
          <w:p w14:paraId="3F7E5A6B"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m</w:t>
            </w:r>
          </w:p>
        </w:tc>
        <w:tc>
          <w:tcPr>
            <w:tcW w:w="1559" w:type="dxa"/>
          </w:tcPr>
          <w:p w14:paraId="6D5F7DEE"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40</w:t>
            </w:r>
          </w:p>
        </w:tc>
        <w:tc>
          <w:tcPr>
            <w:tcW w:w="992" w:type="dxa"/>
          </w:tcPr>
          <w:p w14:paraId="6E2D1620"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4A46B0CE" w14:textId="77777777" w:rsidR="002B1718" w:rsidRPr="00245642" w:rsidRDefault="002B1718" w:rsidP="002B1718">
            <w:pPr>
              <w:spacing w:line="240" w:lineRule="auto"/>
              <w:jc w:val="center"/>
              <w:rPr>
                <w:rFonts w:ascii="Arial" w:eastAsia="Times New Roman" w:hAnsi="Arial" w:cs="Arial"/>
                <w:sz w:val="24"/>
                <w:szCs w:val="24"/>
                <w:highlight w:val="yellow"/>
              </w:rPr>
            </w:pPr>
          </w:p>
        </w:tc>
        <w:tc>
          <w:tcPr>
            <w:tcW w:w="993" w:type="dxa"/>
          </w:tcPr>
          <w:p w14:paraId="38BA3DC3" w14:textId="77777777" w:rsidR="002B1718" w:rsidRPr="00245642" w:rsidRDefault="002B1718" w:rsidP="002B1718">
            <w:pPr>
              <w:spacing w:line="240" w:lineRule="auto"/>
              <w:jc w:val="center"/>
              <w:rPr>
                <w:rFonts w:ascii="Arial" w:eastAsia="Times New Roman" w:hAnsi="Arial" w:cs="Arial"/>
                <w:sz w:val="24"/>
                <w:szCs w:val="24"/>
                <w:highlight w:val="yellow"/>
              </w:rPr>
            </w:pPr>
          </w:p>
        </w:tc>
        <w:tc>
          <w:tcPr>
            <w:tcW w:w="1417" w:type="dxa"/>
          </w:tcPr>
          <w:p w14:paraId="460B430B" w14:textId="77777777" w:rsidR="002B1718" w:rsidRPr="00245642" w:rsidRDefault="002B1718" w:rsidP="002B1718">
            <w:pPr>
              <w:spacing w:line="240" w:lineRule="auto"/>
              <w:jc w:val="center"/>
              <w:rPr>
                <w:rFonts w:ascii="Arial" w:eastAsia="Times New Roman" w:hAnsi="Arial" w:cs="Arial"/>
                <w:sz w:val="24"/>
                <w:szCs w:val="24"/>
                <w:highlight w:val="yellow"/>
              </w:rPr>
            </w:pPr>
          </w:p>
        </w:tc>
      </w:tr>
      <w:tr w:rsidR="002B1718" w:rsidRPr="00245642" w14:paraId="3227EDCE" w14:textId="5C3F63F2" w:rsidTr="002B1718">
        <w:trPr>
          <w:jc w:val="center"/>
        </w:trPr>
        <w:tc>
          <w:tcPr>
            <w:tcW w:w="704" w:type="dxa"/>
          </w:tcPr>
          <w:p w14:paraId="54D6EF29"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57.</w:t>
            </w:r>
          </w:p>
        </w:tc>
        <w:tc>
          <w:tcPr>
            <w:tcW w:w="2268" w:type="dxa"/>
          </w:tcPr>
          <w:p w14:paraId="54A1D541"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Skydelio su automatais montavimas</w:t>
            </w:r>
          </w:p>
        </w:tc>
        <w:tc>
          <w:tcPr>
            <w:tcW w:w="709" w:type="dxa"/>
          </w:tcPr>
          <w:p w14:paraId="5F7F04E4"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26EB7659"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15</w:t>
            </w:r>
          </w:p>
        </w:tc>
        <w:tc>
          <w:tcPr>
            <w:tcW w:w="992" w:type="dxa"/>
          </w:tcPr>
          <w:p w14:paraId="46411488"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2FD6F248"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5F6939A1"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06EA1342"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4B2ADBFA" w14:textId="13D7AD85" w:rsidTr="00492EC4">
        <w:trPr>
          <w:jc w:val="center"/>
        </w:trPr>
        <w:tc>
          <w:tcPr>
            <w:tcW w:w="9776" w:type="dxa"/>
            <w:gridSpan w:val="8"/>
          </w:tcPr>
          <w:p w14:paraId="542889A1" w14:textId="559EBAC4" w:rsidR="002B1718" w:rsidRPr="006D6187" w:rsidRDefault="002B1718" w:rsidP="002B1718">
            <w:pPr>
              <w:spacing w:line="240" w:lineRule="auto"/>
              <w:ind w:firstLine="22"/>
              <w:rPr>
                <w:rFonts w:ascii="Arial" w:hAnsi="Arial" w:cs="Arial"/>
                <w:b/>
                <w:bCs/>
                <w:sz w:val="22"/>
                <w:szCs w:val="22"/>
              </w:rPr>
            </w:pPr>
            <w:r w:rsidRPr="006D6187">
              <w:rPr>
                <w:rFonts w:ascii="Arial" w:hAnsi="Arial" w:cs="Arial"/>
                <w:b/>
                <w:bCs/>
                <w:sz w:val="22"/>
                <w:szCs w:val="22"/>
              </w:rPr>
              <w:t>V. Santechnikos įrengimo darbai</w:t>
            </w:r>
          </w:p>
        </w:tc>
      </w:tr>
      <w:tr w:rsidR="002B1718" w:rsidRPr="00245642" w14:paraId="03F49868" w14:textId="7A7BCA36" w:rsidTr="002B1718">
        <w:trPr>
          <w:jc w:val="center"/>
        </w:trPr>
        <w:tc>
          <w:tcPr>
            <w:tcW w:w="704" w:type="dxa"/>
          </w:tcPr>
          <w:p w14:paraId="4645D937"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58.</w:t>
            </w:r>
          </w:p>
        </w:tc>
        <w:tc>
          <w:tcPr>
            <w:tcW w:w="2268" w:type="dxa"/>
          </w:tcPr>
          <w:p w14:paraId="00AAF331"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Čiaupo montavimas vienos krypties</w:t>
            </w:r>
          </w:p>
        </w:tc>
        <w:tc>
          <w:tcPr>
            <w:tcW w:w="709" w:type="dxa"/>
          </w:tcPr>
          <w:p w14:paraId="39405AF8"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74EEB076"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10</w:t>
            </w:r>
          </w:p>
        </w:tc>
        <w:tc>
          <w:tcPr>
            <w:tcW w:w="992" w:type="dxa"/>
          </w:tcPr>
          <w:p w14:paraId="4CAFE0CF"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3BEDB709"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1A18B5E6"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7A097BD7"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3D94DCBC" w14:textId="153AD5D5" w:rsidTr="002B1718">
        <w:trPr>
          <w:jc w:val="center"/>
        </w:trPr>
        <w:tc>
          <w:tcPr>
            <w:tcW w:w="704" w:type="dxa"/>
          </w:tcPr>
          <w:p w14:paraId="598772DF"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59.</w:t>
            </w:r>
          </w:p>
        </w:tc>
        <w:tc>
          <w:tcPr>
            <w:tcW w:w="2268" w:type="dxa"/>
          </w:tcPr>
          <w:p w14:paraId="3C4EAB7B"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Čiaupo montavimas dviejų krypčių</w:t>
            </w:r>
          </w:p>
        </w:tc>
        <w:tc>
          <w:tcPr>
            <w:tcW w:w="709" w:type="dxa"/>
          </w:tcPr>
          <w:p w14:paraId="311558B0"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1AF82AF6"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20</w:t>
            </w:r>
          </w:p>
        </w:tc>
        <w:tc>
          <w:tcPr>
            <w:tcW w:w="992" w:type="dxa"/>
          </w:tcPr>
          <w:p w14:paraId="7202D964"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4C2F5A63"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14A16A60"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0D2A0268"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268446A0" w14:textId="7D85F9C5" w:rsidTr="002B1718">
        <w:trPr>
          <w:jc w:val="center"/>
        </w:trPr>
        <w:tc>
          <w:tcPr>
            <w:tcW w:w="704" w:type="dxa"/>
          </w:tcPr>
          <w:p w14:paraId="12E4E913"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60.</w:t>
            </w:r>
          </w:p>
        </w:tc>
        <w:tc>
          <w:tcPr>
            <w:tcW w:w="2268" w:type="dxa"/>
          </w:tcPr>
          <w:p w14:paraId="72CE2A08"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Unitazų montavimas su prijungtais nuplovimo bakeliais</w:t>
            </w:r>
          </w:p>
        </w:tc>
        <w:tc>
          <w:tcPr>
            <w:tcW w:w="709" w:type="dxa"/>
          </w:tcPr>
          <w:p w14:paraId="6A2F7495"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399865C0"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15</w:t>
            </w:r>
          </w:p>
        </w:tc>
        <w:tc>
          <w:tcPr>
            <w:tcW w:w="992" w:type="dxa"/>
          </w:tcPr>
          <w:p w14:paraId="15A83108"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413DA821"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444D6D36"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17CBE830"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318AB23E" w14:textId="51CAC10D" w:rsidTr="002B1718">
        <w:trPr>
          <w:jc w:val="center"/>
        </w:trPr>
        <w:tc>
          <w:tcPr>
            <w:tcW w:w="704" w:type="dxa"/>
          </w:tcPr>
          <w:p w14:paraId="3B9633BA"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61.</w:t>
            </w:r>
          </w:p>
        </w:tc>
        <w:tc>
          <w:tcPr>
            <w:tcW w:w="2268" w:type="dxa"/>
          </w:tcPr>
          <w:p w14:paraId="0C4B4AFA"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Plautuvių su vandens maišytuvais ir spintelėmis įrengimas</w:t>
            </w:r>
          </w:p>
        </w:tc>
        <w:tc>
          <w:tcPr>
            <w:tcW w:w="709" w:type="dxa"/>
          </w:tcPr>
          <w:p w14:paraId="3F881B95"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6396F6E6"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15</w:t>
            </w:r>
          </w:p>
        </w:tc>
        <w:tc>
          <w:tcPr>
            <w:tcW w:w="992" w:type="dxa"/>
          </w:tcPr>
          <w:p w14:paraId="0BD58203"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04059B51"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5D5068EF"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6A5CF938"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2E627008" w14:textId="7373C5CA" w:rsidTr="002B1718">
        <w:trPr>
          <w:jc w:val="center"/>
        </w:trPr>
        <w:tc>
          <w:tcPr>
            <w:tcW w:w="704" w:type="dxa"/>
          </w:tcPr>
          <w:p w14:paraId="30E4C273"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62.</w:t>
            </w:r>
          </w:p>
        </w:tc>
        <w:tc>
          <w:tcPr>
            <w:tcW w:w="2268" w:type="dxa"/>
          </w:tcPr>
          <w:p w14:paraId="53048C05"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Kriauklių nuėmimas - įrengimas</w:t>
            </w:r>
          </w:p>
        </w:tc>
        <w:tc>
          <w:tcPr>
            <w:tcW w:w="709" w:type="dxa"/>
          </w:tcPr>
          <w:p w14:paraId="707C7846"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721F1B2D"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8</w:t>
            </w:r>
          </w:p>
        </w:tc>
        <w:tc>
          <w:tcPr>
            <w:tcW w:w="992" w:type="dxa"/>
          </w:tcPr>
          <w:p w14:paraId="15714784"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7DBB5728"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79529E69"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3B77C162"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4AA06AC5" w14:textId="5F6EF34C" w:rsidTr="002B1718">
        <w:trPr>
          <w:jc w:val="center"/>
        </w:trPr>
        <w:tc>
          <w:tcPr>
            <w:tcW w:w="704" w:type="dxa"/>
          </w:tcPr>
          <w:p w14:paraId="11709EED"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63.</w:t>
            </w:r>
          </w:p>
        </w:tc>
        <w:tc>
          <w:tcPr>
            <w:tcW w:w="2268" w:type="dxa"/>
          </w:tcPr>
          <w:p w14:paraId="288DB088"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Vidaus nuotekų vamzdynų montavimas kai skersmuo 50 mm su jungiamosiomis dalimis</w:t>
            </w:r>
          </w:p>
        </w:tc>
        <w:tc>
          <w:tcPr>
            <w:tcW w:w="709" w:type="dxa"/>
          </w:tcPr>
          <w:p w14:paraId="5EBA215A"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259E72A2"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60</w:t>
            </w:r>
          </w:p>
        </w:tc>
        <w:tc>
          <w:tcPr>
            <w:tcW w:w="992" w:type="dxa"/>
          </w:tcPr>
          <w:p w14:paraId="392F1D98" w14:textId="77777777" w:rsidR="002B1718" w:rsidRPr="006D6187" w:rsidRDefault="002B1718" w:rsidP="002B1718">
            <w:pPr>
              <w:spacing w:line="240" w:lineRule="auto"/>
              <w:jc w:val="center"/>
              <w:rPr>
                <w:rFonts w:ascii="Arial" w:hAnsi="Arial" w:cs="Arial"/>
                <w:sz w:val="24"/>
                <w:szCs w:val="24"/>
              </w:rPr>
            </w:pPr>
          </w:p>
        </w:tc>
        <w:tc>
          <w:tcPr>
            <w:tcW w:w="1134" w:type="dxa"/>
          </w:tcPr>
          <w:p w14:paraId="3B898617" w14:textId="77777777" w:rsidR="002B1718" w:rsidRPr="00245642" w:rsidRDefault="002B1718" w:rsidP="002B1718">
            <w:pPr>
              <w:spacing w:line="240" w:lineRule="auto"/>
              <w:jc w:val="center"/>
              <w:rPr>
                <w:rFonts w:ascii="Arial" w:hAnsi="Arial" w:cs="Arial"/>
                <w:sz w:val="24"/>
                <w:szCs w:val="24"/>
                <w:highlight w:val="yellow"/>
              </w:rPr>
            </w:pPr>
          </w:p>
        </w:tc>
        <w:tc>
          <w:tcPr>
            <w:tcW w:w="993" w:type="dxa"/>
          </w:tcPr>
          <w:p w14:paraId="38F4B61F" w14:textId="77777777" w:rsidR="002B1718" w:rsidRPr="00245642" w:rsidRDefault="002B1718" w:rsidP="002B1718">
            <w:pPr>
              <w:spacing w:line="240" w:lineRule="auto"/>
              <w:jc w:val="center"/>
              <w:rPr>
                <w:rFonts w:ascii="Arial" w:hAnsi="Arial" w:cs="Arial"/>
                <w:sz w:val="24"/>
                <w:szCs w:val="24"/>
                <w:highlight w:val="yellow"/>
              </w:rPr>
            </w:pPr>
          </w:p>
        </w:tc>
        <w:tc>
          <w:tcPr>
            <w:tcW w:w="1417" w:type="dxa"/>
          </w:tcPr>
          <w:p w14:paraId="3E78837A" w14:textId="77777777" w:rsidR="002B1718" w:rsidRPr="00245642" w:rsidRDefault="002B1718" w:rsidP="002B1718">
            <w:pPr>
              <w:spacing w:line="240" w:lineRule="auto"/>
              <w:jc w:val="center"/>
              <w:rPr>
                <w:rFonts w:ascii="Arial" w:hAnsi="Arial" w:cs="Arial"/>
                <w:sz w:val="24"/>
                <w:szCs w:val="24"/>
                <w:highlight w:val="yellow"/>
              </w:rPr>
            </w:pPr>
          </w:p>
        </w:tc>
      </w:tr>
      <w:tr w:rsidR="002B1718" w:rsidRPr="00245642" w14:paraId="14F900BA" w14:textId="19EA9737" w:rsidTr="002B1718">
        <w:trPr>
          <w:jc w:val="center"/>
        </w:trPr>
        <w:tc>
          <w:tcPr>
            <w:tcW w:w="704" w:type="dxa"/>
          </w:tcPr>
          <w:p w14:paraId="072CF112"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64.</w:t>
            </w:r>
          </w:p>
        </w:tc>
        <w:tc>
          <w:tcPr>
            <w:tcW w:w="2268" w:type="dxa"/>
          </w:tcPr>
          <w:p w14:paraId="6228E96C"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Vidaus nuotekų vamzdynų montavimas kai skersmuo 110 mm su jungiamosiomis dalimis</w:t>
            </w:r>
          </w:p>
        </w:tc>
        <w:tc>
          <w:tcPr>
            <w:tcW w:w="709" w:type="dxa"/>
          </w:tcPr>
          <w:p w14:paraId="568FC2AD"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642C5D02"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30</w:t>
            </w:r>
          </w:p>
        </w:tc>
        <w:tc>
          <w:tcPr>
            <w:tcW w:w="992" w:type="dxa"/>
          </w:tcPr>
          <w:p w14:paraId="7B3A57A9"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20101A49" w14:textId="77777777" w:rsidR="002B1718" w:rsidRPr="00245642" w:rsidRDefault="002B1718" w:rsidP="002B1718">
            <w:pPr>
              <w:spacing w:line="240" w:lineRule="auto"/>
              <w:jc w:val="center"/>
              <w:rPr>
                <w:rFonts w:ascii="Arial" w:eastAsia="Times New Roman" w:hAnsi="Arial" w:cs="Arial"/>
                <w:sz w:val="24"/>
                <w:szCs w:val="24"/>
                <w:highlight w:val="yellow"/>
              </w:rPr>
            </w:pPr>
          </w:p>
        </w:tc>
        <w:tc>
          <w:tcPr>
            <w:tcW w:w="993" w:type="dxa"/>
          </w:tcPr>
          <w:p w14:paraId="401AAD54" w14:textId="77777777" w:rsidR="002B1718" w:rsidRPr="00245642" w:rsidRDefault="002B1718" w:rsidP="002B1718">
            <w:pPr>
              <w:spacing w:line="240" w:lineRule="auto"/>
              <w:jc w:val="center"/>
              <w:rPr>
                <w:rFonts w:ascii="Arial" w:eastAsia="Times New Roman" w:hAnsi="Arial" w:cs="Arial"/>
                <w:sz w:val="24"/>
                <w:szCs w:val="24"/>
                <w:highlight w:val="yellow"/>
              </w:rPr>
            </w:pPr>
          </w:p>
        </w:tc>
        <w:tc>
          <w:tcPr>
            <w:tcW w:w="1417" w:type="dxa"/>
          </w:tcPr>
          <w:p w14:paraId="57B7C5C9" w14:textId="77777777" w:rsidR="002B1718" w:rsidRPr="00245642" w:rsidRDefault="002B1718" w:rsidP="002B1718">
            <w:pPr>
              <w:spacing w:line="240" w:lineRule="auto"/>
              <w:jc w:val="center"/>
              <w:rPr>
                <w:rFonts w:ascii="Arial" w:eastAsia="Times New Roman" w:hAnsi="Arial" w:cs="Arial"/>
                <w:sz w:val="24"/>
                <w:szCs w:val="24"/>
                <w:highlight w:val="yellow"/>
              </w:rPr>
            </w:pPr>
          </w:p>
        </w:tc>
      </w:tr>
      <w:tr w:rsidR="002B1718" w:rsidRPr="00245642" w14:paraId="00C813D2" w14:textId="7F66BFD6" w:rsidTr="002B1718">
        <w:trPr>
          <w:jc w:val="center"/>
        </w:trPr>
        <w:tc>
          <w:tcPr>
            <w:tcW w:w="704" w:type="dxa"/>
          </w:tcPr>
          <w:p w14:paraId="2F9DA1BC"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65.</w:t>
            </w:r>
          </w:p>
        </w:tc>
        <w:tc>
          <w:tcPr>
            <w:tcW w:w="2268" w:type="dxa"/>
          </w:tcPr>
          <w:p w14:paraId="4D526BAF"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Vamzdynų tiesimas su jungtimis iki 32 mm ir kitais reikalingais elementais</w:t>
            </w:r>
          </w:p>
        </w:tc>
        <w:tc>
          <w:tcPr>
            <w:tcW w:w="709" w:type="dxa"/>
          </w:tcPr>
          <w:p w14:paraId="6DF9EFDD"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2873E294"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80</w:t>
            </w:r>
          </w:p>
        </w:tc>
        <w:tc>
          <w:tcPr>
            <w:tcW w:w="992" w:type="dxa"/>
          </w:tcPr>
          <w:p w14:paraId="6179A90F"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4961386C"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35F52063"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23DA6D61"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57634CF8" w14:textId="7FB5C3A0" w:rsidTr="002B1718">
        <w:trPr>
          <w:jc w:val="center"/>
        </w:trPr>
        <w:tc>
          <w:tcPr>
            <w:tcW w:w="704" w:type="dxa"/>
          </w:tcPr>
          <w:p w14:paraId="16AD20C7"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66.</w:t>
            </w:r>
          </w:p>
        </w:tc>
        <w:tc>
          <w:tcPr>
            <w:tcW w:w="2268" w:type="dxa"/>
          </w:tcPr>
          <w:p w14:paraId="0ACF42B2"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Nerūdijančio plieno vamzdžių tiesimas su jungiamosiomis dalimis</w:t>
            </w:r>
          </w:p>
        </w:tc>
        <w:tc>
          <w:tcPr>
            <w:tcW w:w="709" w:type="dxa"/>
          </w:tcPr>
          <w:p w14:paraId="4C3E61D2"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103B8B7F"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20</w:t>
            </w:r>
          </w:p>
        </w:tc>
        <w:tc>
          <w:tcPr>
            <w:tcW w:w="992" w:type="dxa"/>
          </w:tcPr>
          <w:p w14:paraId="394864C5"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3953A586" w14:textId="77777777" w:rsidR="002B1718" w:rsidRPr="00245642" w:rsidRDefault="002B1718" w:rsidP="002B1718">
            <w:pPr>
              <w:spacing w:line="240" w:lineRule="auto"/>
              <w:jc w:val="center"/>
              <w:rPr>
                <w:rFonts w:ascii="Arial" w:eastAsia="Times New Roman" w:hAnsi="Arial" w:cs="Arial"/>
                <w:sz w:val="24"/>
                <w:szCs w:val="24"/>
                <w:highlight w:val="yellow"/>
              </w:rPr>
            </w:pPr>
          </w:p>
        </w:tc>
        <w:tc>
          <w:tcPr>
            <w:tcW w:w="993" w:type="dxa"/>
          </w:tcPr>
          <w:p w14:paraId="0A013F7E" w14:textId="77777777" w:rsidR="002B1718" w:rsidRPr="00245642" w:rsidRDefault="002B1718" w:rsidP="002B1718">
            <w:pPr>
              <w:spacing w:line="240" w:lineRule="auto"/>
              <w:jc w:val="center"/>
              <w:rPr>
                <w:rFonts w:ascii="Arial" w:eastAsia="Times New Roman" w:hAnsi="Arial" w:cs="Arial"/>
                <w:sz w:val="24"/>
                <w:szCs w:val="24"/>
                <w:highlight w:val="yellow"/>
              </w:rPr>
            </w:pPr>
          </w:p>
        </w:tc>
        <w:tc>
          <w:tcPr>
            <w:tcW w:w="1417" w:type="dxa"/>
          </w:tcPr>
          <w:p w14:paraId="7B1ECE67" w14:textId="77777777" w:rsidR="002B1718" w:rsidRPr="00245642" w:rsidRDefault="002B1718" w:rsidP="002B1718">
            <w:pPr>
              <w:spacing w:line="240" w:lineRule="auto"/>
              <w:jc w:val="center"/>
              <w:rPr>
                <w:rFonts w:ascii="Arial" w:eastAsia="Times New Roman" w:hAnsi="Arial" w:cs="Arial"/>
                <w:sz w:val="24"/>
                <w:szCs w:val="24"/>
                <w:highlight w:val="yellow"/>
              </w:rPr>
            </w:pPr>
          </w:p>
        </w:tc>
      </w:tr>
      <w:tr w:rsidR="002B1718" w:rsidRPr="00245642" w14:paraId="20D88C6F" w14:textId="48EF9A34" w:rsidTr="002B1718">
        <w:trPr>
          <w:jc w:val="center"/>
        </w:trPr>
        <w:tc>
          <w:tcPr>
            <w:tcW w:w="704" w:type="dxa"/>
          </w:tcPr>
          <w:p w14:paraId="178CAB06"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67.</w:t>
            </w:r>
          </w:p>
        </w:tc>
        <w:tc>
          <w:tcPr>
            <w:tcW w:w="2268" w:type="dxa"/>
          </w:tcPr>
          <w:p w14:paraId="0A89D25C"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PVC šilumos tiekimo vamzdžių įrengimas su jungiamosiomis dalimis</w:t>
            </w:r>
          </w:p>
        </w:tc>
        <w:tc>
          <w:tcPr>
            <w:tcW w:w="709" w:type="dxa"/>
          </w:tcPr>
          <w:p w14:paraId="6457CA58"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16FA7148"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40</w:t>
            </w:r>
          </w:p>
        </w:tc>
        <w:tc>
          <w:tcPr>
            <w:tcW w:w="992" w:type="dxa"/>
          </w:tcPr>
          <w:p w14:paraId="5266BBD2" w14:textId="77777777" w:rsidR="002B1718" w:rsidRPr="006D6187" w:rsidRDefault="002B1718" w:rsidP="002B1718">
            <w:pPr>
              <w:spacing w:line="240" w:lineRule="auto"/>
              <w:jc w:val="center"/>
              <w:rPr>
                <w:rFonts w:ascii="Arial" w:hAnsi="Arial" w:cs="Arial"/>
                <w:sz w:val="24"/>
                <w:szCs w:val="24"/>
              </w:rPr>
            </w:pPr>
          </w:p>
        </w:tc>
        <w:tc>
          <w:tcPr>
            <w:tcW w:w="1134" w:type="dxa"/>
          </w:tcPr>
          <w:p w14:paraId="4A44D579" w14:textId="77777777" w:rsidR="002B1718" w:rsidRPr="00245642" w:rsidRDefault="002B1718" w:rsidP="002B1718">
            <w:pPr>
              <w:spacing w:line="240" w:lineRule="auto"/>
              <w:jc w:val="center"/>
              <w:rPr>
                <w:rFonts w:ascii="Arial" w:hAnsi="Arial" w:cs="Arial"/>
                <w:sz w:val="24"/>
                <w:szCs w:val="24"/>
                <w:highlight w:val="yellow"/>
              </w:rPr>
            </w:pPr>
          </w:p>
        </w:tc>
        <w:tc>
          <w:tcPr>
            <w:tcW w:w="993" w:type="dxa"/>
          </w:tcPr>
          <w:p w14:paraId="6F1D4146" w14:textId="77777777" w:rsidR="002B1718" w:rsidRPr="00245642" w:rsidRDefault="002B1718" w:rsidP="002B1718">
            <w:pPr>
              <w:spacing w:line="240" w:lineRule="auto"/>
              <w:jc w:val="center"/>
              <w:rPr>
                <w:rFonts w:ascii="Arial" w:hAnsi="Arial" w:cs="Arial"/>
                <w:sz w:val="24"/>
                <w:szCs w:val="24"/>
                <w:highlight w:val="yellow"/>
              </w:rPr>
            </w:pPr>
          </w:p>
        </w:tc>
        <w:tc>
          <w:tcPr>
            <w:tcW w:w="1417" w:type="dxa"/>
          </w:tcPr>
          <w:p w14:paraId="2AFB9AC7" w14:textId="77777777" w:rsidR="002B1718" w:rsidRPr="00245642" w:rsidRDefault="002B1718" w:rsidP="002B1718">
            <w:pPr>
              <w:spacing w:line="240" w:lineRule="auto"/>
              <w:jc w:val="center"/>
              <w:rPr>
                <w:rFonts w:ascii="Arial" w:hAnsi="Arial" w:cs="Arial"/>
                <w:sz w:val="24"/>
                <w:szCs w:val="24"/>
                <w:highlight w:val="yellow"/>
              </w:rPr>
            </w:pPr>
          </w:p>
        </w:tc>
      </w:tr>
      <w:tr w:rsidR="002B1718" w:rsidRPr="00245642" w14:paraId="71558ABC" w14:textId="6D133033" w:rsidTr="002B1718">
        <w:trPr>
          <w:jc w:val="center"/>
        </w:trPr>
        <w:tc>
          <w:tcPr>
            <w:tcW w:w="704" w:type="dxa"/>
          </w:tcPr>
          <w:p w14:paraId="2E90376C"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68.</w:t>
            </w:r>
          </w:p>
        </w:tc>
        <w:tc>
          <w:tcPr>
            <w:tcW w:w="2268" w:type="dxa"/>
          </w:tcPr>
          <w:p w14:paraId="6DAAED71"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 xml:space="preserve">Naujų skardinių radiatorių </w:t>
            </w:r>
            <w:r w:rsidRPr="006D6187">
              <w:rPr>
                <w:rFonts w:ascii="Arial" w:eastAsia="Times New Roman" w:hAnsi="Arial" w:cs="Arial"/>
                <w:sz w:val="22"/>
                <w:szCs w:val="22"/>
              </w:rPr>
              <w:lastRenderedPageBreak/>
              <w:t>sumontavimas iki 600 W galingumo</w:t>
            </w:r>
          </w:p>
        </w:tc>
        <w:tc>
          <w:tcPr>
            <w:tcW w:w="709" w:type="dxa"/>
          </w:tcPr>
          <w:p w14:paraId="516405A1"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lastRenderedPageBreak/>
              <w:t>vnt.</w:t>
            </w:r>
          </w:p>
        </w:tc>
        <w:tc>
          <w:tcPr>
            <w:tcW w:w="1559" w:type="dxa"/>
          </w:tcPr>
          <w:p w14:paraId="0538DBD1"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7</w:t>
            </w:r>
          </w:p>
        </w:tc>
        <w:tc>
          <w:tcPr>
            <w:tcW w:w="992" w:type="dxa"/>
          </w:tcPr>
          <w:p w14:paraId="3683493F"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1CB11AA1"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66F996B3"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142D084B"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1D9EFF86" w14:textId="182C237D" w:rsidTr="002B1718">
        <w:trPr>
          <w:jc w:val="center"/>
        </w:trPr>
        <w:tc>
          <w:tcPr>
            <w:tcW w:w="704" w:type="dxa"/>
          </w:tcPr>
          <w:p w14:paraId="79B835C5"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69.</w:t>
            </w:r>
          </w:p>
        </w:tc>
        <w:tc>
          <w:tcPr>
            <w:tcW w:w="2268" w:type="dxa"/>
          </w:tcPr>
          <w:p w14:paraId="2AF3C0ED"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Naujų skardinių radiatorių sumontavimas nuo 601 W iki 1000 W galingumo</w:t>
            </w:r>
          </w:p>
        </w:tc>
        <w:tc>
          <w:tcPr>
            <w:tcW w:w="709" w:type="dxa"/>
          </w:tcPr>
          <w:p w14:paraId="643D0F66"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1584AAF4"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7</w:t>
            </w:r>
          </w:p>
        </w:tc>
        <w:tc>
          <w:tcPr>
            <w:tcW w:w="992" w:type="dxa"/>
          </w:tcPr>
          <w:p w14:paraId="1ECEB431"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1165744E"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475CD575"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705A2150"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639610E6" w14:textId="0A76148A" w:rsidTr="002B1718">
        <w:trPr>
          <w:jc w:val="center"/>
        </w:trPr>
        <w:tc>
          <w:tcPr>
            <w:tcW w:w="704" w:type="dxa"/>
          </w:tcPr>
          <w:p w14:paraId="77BD89F3"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70.</w:t>
            </w:r>
          </w:p>
        </w:tc>
        <w:tc>
          <w:tcPr>
            <w:tcW w:w="2268" w:type="dxa"/>
          </w:tcPr>
          <w:p w14:paraId="3D621A0D"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Naujų skardinių radiatorių sumontavimas nuo 1001 W iki 1500 W galingumo</w:t>
            </w:r>
          </w:p>
        </w:tc>
        <w:tc>
          <w:tcPr>
            <w:tcW w:w="709" w:type="dxa"/>
          </w:tcPr>
          <w:p w14:paraId="778E386A"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26173697"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6</w:t>
            </w:r>
          </w:p>
        </w:tc>
        <w:tc>
          <w:tcPr>
            <w:tcW w:w="992" w:type="dxa"/>
          </w:tcPr>
          <w:p w14:paraId="711D575C"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6DBE122E"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72752328"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6EFEAA67"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5AE45B86" w14:textId="1536245E" w:rsidTr="002B1718">
        <w:trPr>
          <w:jc w:val="center"/>
        </w:trPr>
        <w:tc>
          <w:tcPr>
            <w:tcW w:w="704" w:type="dxa"/>
          </w:tcPr>
          <w:p w14:paraId="0F1343CA"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71.</w:t>
            </w:r>
          </w:p>
        </w:tc>
        <w:tc>
          <w:tcPr>
            <w:tcW w:w="2268" w:type="dxa"/>
          </w:tcPr>
          <w:p w14:paraId="711C5600"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Buitinių ventiliacijos grotelių įrengimas</w:t>
            </w:r>
          </w:p>
        </w:tc>
        <w:tc>
          <w:tcPr>
            <w:tcW w:w="709" w:type="dxa"/>
          </w:tcPr>
          <w:p w14:paraId="671C31FD"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3FB697A5"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20</w:t>
            </w:r>
          </w:p>
        </w:tc>
        <w:tc>
          <w:tcPr>
            <w:tcW w:w="992" w:type="dxa"/>
          </w:tcPr>
          <w:p w14:paraId="369DA68B" w14:textId="77777777" w:rsidR="002B1718" w:rsidRPr="006D6187" w:rsidRDefault="002B1718" w:rsidP="002B1718">
            <w:pPr>
              <w:spacing w:line="240" w:lineRule="auto"/>
              <w:jc w:val="center"/>
              <w:rPr>
                <w:rFonts w:ascii="Arial" w:hAnsi="Arial" w:cs="Arial"/>
                <w:sz w:val="24"/>
                <w:szCs w:val="24"/>
              </w:rPr>
            </w:pPr>
          </w:p>
        </w:tc>
        <w:tc>
          <w:tcPr>
            <w:tcW w:w="1134" w:type="dxa"/>
          </w:tcPr>
          <w:p w14:paraId="3A986753" w14:textId="77777777" w:rsidR="002B1718" w:rsidRPr="00245642" w:rsidRDefault="002B1718" w:rsidP="002B1718">
            <w:pPr>
              <w:spacing w:line="240" w:lineRule="auto"/>
              <w:jc w:val="center"/>
              <w:rPr>
                <w:rFonts w:ascii="Arial" w:hAnsi="Arial" w:cs="Arial"/>
                <w:sz w:val="24"/>
                <w:szCs w:val="24"/>
                <w:highlight w:val="yellow"/>
              </w:rPr>
            </w:pPr>
          </w:p>
        </w:tc>
        <w:tc>
          <w:tcPr>
            <w:tcW w:w="993" w:type="dxa"/>
          </w:tcPr>
          <w:p w14:paraId="10B5289C" w14:textId="77777777" w:rsidR="002B1718" w:rsidRPr="00245642" w:rsidRDefault="002B1718" w:rsidP="002B1718">
            <w:pPr>
              <w:spacing w:line="240" w:lineRule="auto"/>
              <w:jc w:val="center"/>
              <w:rPr>
                <w:rFonts w:ascii="Arial" w:hAnsi="Arial" w:cs="Arial"/>
                <w:sz w:val="24"/>
                <w:szCs w:val="24"/>
                <w:highlight w:val="yellow"/>
              </w:rPr>
            </w:pPr>
          </w:p>
        </w:tc>
        <w:tc>
          <w:tcPr>
            <w:tcW w:w="1417" w:type="dxa"/>
          </w:tcPr>
          <w:p w14:paraId="591DF274" w14:textId="77777777" w:rsidR="002B1718" w:rsidRPr="00245642" w:rsidRDefault="002B1718" w:rsidP="002B1718">
            <w:pPr>
              <w:spacing w:line="240" w:lineRule="auto"/>
              <w:jc w:val="center"/>
              <w:rPr>
                <w:rFonts w:ascii="Arial" w:hAnsi="Arial" w:cs="Arial"/>
                <w:sz w:val="24"/>
                <w:szCs w:val="24"/>
                <w:highlight w:val="yellow"/>
              </w:rPr>
            </w:pPr>
          </w:p>
        </w:tc>
      </w:tr>
      <w:tr w:rsidR="002B1718" w:rsidRPr="00245642" w14:paraId="2978395B" w14:textId="28A6A82C" w:rsidTr="002B1718">
        <w:trPr>
          <w:jc w:val="center"/>
        </w:trPr>
        <w:tc>
          <w:tcPr>
            <w:tcW w:w="704" w:type="dxa"/>
          </w:tcPr>
          <w:p w14:paraId="05980192"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72.</w:t>
            </w:r>
          </w:p>
        </w:tc>
        <w:tc>
          <w:tcPr>
            <w:tcW w:w="2268" w:type="dxa"/>
          </w:tcPr>
          <w:p w14:paraId="3380E201"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Senų metalinių radiatorių išardymas</w:t>
            </w:r>
          </w:p>
        </w:tc>
        <w:tc>
          <w:tcPr>
            <w:tcW w:w="709" w:type="dxa"/>
          </w:tcPr>
          <w:p w14:paraId="726B2165"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12ED0226"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6</w:t>
            </w:r>
          </w:p>
        </w:tc>
        <w:tc>
          <w:tcPr>
            <w:tcW w:w="992" w:type="dxa"/>
          </w:tcPr>
          <w:p w14:paraId="29B3EA39"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008BD424"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5F6D1E71"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1C8E5EC7"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6E7CBE1A" w14:textId="5A6E5B85" w:rsidTr="002B1718">
        <w:trPr>
          <w:jc w:val="center"/>
        </w:trPr>
        <w:tc>
          <w:tcPr>
            <w:tcW w:w="704" w:type="dxa"/>
          </w:tcPr>
          <w:p w14:paraId="043D31D4"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73.</w:t>
            </w:r>
          </w:p>
        </w:tc>
        <w:tc>
          <w:tcPr>
            <w:tcW w:w="2268" w:type="dxa"/>
          </w:tcPr>
          <w:p w14:paraId="3AAD365B"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Rankšluosčių džiovintuvo įrengimas (gyvatukas) iki 150 W galingumo</w:t>
            </w:r>
          </w:p>
        </w:tc>
        <w:tc>
          <w:tcPr>
            <w:tcW w:w="709" w:type="dxa"/>
          </w:tcPr>
          <w:p w14:paraId="220B1E92"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1FA094E4"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10</w:t>
            </w:r>
          </w:p>
        </w:tc>
        <w:tc>
          <w:tcPr>
            <w:tcW w:w="992" w:type="dxa"/>
          </w:tcPr>
          <w:p w14:paraId="4CAD373F" w14:textId="77777777" w:rsidR="002B1718" w:rsidRPr="006D6187" w:rsidRDefault="002B1718" w:rsidP="002B1718">
            <w:pPr>
              <w:spacing w:line="240" w:lineRule="auto"/>
              <w:jc w:val="center"/>
              <w:rPr>
                <w:rFonts w:ascii="Arial" w:hAnsi="Arial" w:cs="Arial"/>
                <w:sz w:val="24"/>
                <w:szCs w:val="24"/>
              </w:rPr>
            </w:pPr>
          </w:p>
        </w:tc>
        <w:tc>
          <w:tcPr>
            <w:tcW w:w="1134" w:type="dxa"/>
          </w:tcPr>
          <w:p w14:paraId="0F5CEDA9" w14:textId="77777777" w:rsidR="002B1718" w:rsidRPr="00245642" w:rsidRDefault="002B1718" w:rsidP="002B1718">
            <w:pPr>
              <w:spacing w:line="240" w:lineRule="auto"/>
              <w:jc w:val="center"/>
              <w:rPr>
                <w:rFonts w:ascii="Arial" w:hAnsi="Arial" w:cs="Arial"/>
                <w:sz w:val="24"/>
                <w:szCs w:val="24"/>
                <w:highlight w:val="yellow"/>
              </w:rPr>
            </w:pPr>
          </w:p>
        </w:tc>
        <w:tc>
          <w:tcPr>
            <w:tcW w:w="993" w:type="dxa"/>
          </w:tcPr>
          <w:p w14:paraId="187B3704" w14:textId="77777777" w:rsidR="002B1718" w:rsidRPr="00245642" w:rsidRDefault="002B1718" w:rsidP="002B1718">
            <w:pPr>
              <w:spacing w:line="240" w:lineRule="auto"/>
              <w:jc w:val="center"/>
              <w:rPr>
                <w:rFonts w:ascii="Arial" w:hAnsi="Arial" w:cs="Arial"/>
                <w:sz w:val="24"/>
                <w:szCs w:val="24"/>
                <w:highlight w:val="yellow"/>
              </w:rPr>
            </w:pPr>
          </w:p>
        </w:tc>
        <w:tc>
          <w:tcPr>
            <w:tcW w:w="1417" w:type="dxa"/>
          </w:tcPr>
          <w:p w14:paraId="56B9F4D3" w14:textId="77777777" w:rsidR="002B1718" w:rsidRPr="00245642" w:rsidRDefault="002B1718" w:rsidP="002B1718">
            <w:pPr>
              <w:spacing w:line="240" w:lineRule="auto"/>
              <w:jc w:val="center"/>
              <w:rPr>
                <w:rFonts w:ascii="Arial" w:hAnsi="Arial" w:cs="Arial"/>
                <w:sz w:val="24"/>
                <w:szCs w:val="24"/>
                <w:highlight w:val="yellow"/>
              </w:rPr>
            </w:pPr>
          </w:p>
        </w:tc>
      </w:tr>
      <w:tr w:rsidR="002B1718" w:rsidRPr="00245642" w14:paraId="3C72C5B5" w14:textId="07E9BFAE" w:rsidTr="002B1718">
        <w:trPr>
          <w:jc w:val="center"/>
        </w:trPr>
        <w:tc>
          <w:tcPr>
            <w:tcW w:w="704" w:type="dxa"/>
          </w:tcPr>
          <w:p w14:paraId="4295CC07"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74.</w:t>
            </w:r>
          </w:p>
        </w:tc>
        <w:tc>
          <w:tcPr>
            <w:tcW w:w="2268" w:type="dxa"/>
          </w:tcPr>
          <w:p w14:paraId="07C107A1"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Rankšluosčių džiovintuvo įrengimas (gyvatukas) nuo 151 W iki 200 W galingumo</w:t>
            </w:r>
          </w:p>
        </w:tc>
        <w:tc>
          <w:tcPr>
            <w:tcW w:w="709" w:type="dxa"/>
          </w:tcPr>
          <w:p w14:paraId="134E7239"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4380BA2A"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6</w:t>
            </w:r>
          </w:p>
        </w:tc>
        <w:tc>
          <w:tcPr>
            <w:tcW w:w="992" w:type="dxa"/>
          </w:tcPr>
          <w:p w14:paraId="2E0D0705" w14:textId="77777777" w:rsidR="002B1718" w:rsidRPr="006D6187" w:rsidRDefault="002B1718" w:rsidP="002B1718">
            <w:pPr>
              <w:spacing w:line="240" w:lineRule="auto"/>
              <w:jc w:val="center"/>
              <w:rPr>
                <w:rFonts w:ascii="Arial" w:hAnsi="Arial" w:cs="Arial"/>
                <w:sz w:val="24"/>
                <w:szCs w:val="24"/>
              </w:rPr>
            </w:pPr>
          </w:p>
        </w:tc>
        <w:tc>
          <w:tcPr>
            <w:tcW w:w="1134" w:type="dxa"/>
          </w:tcPr>
          <w:p w14:paraId="6399650E" w14:textId="77777777" w:rsidR="002B1718" w:rsidRPr="00245642" w:rsidRDefault="002B1718" w:rsidP="002B1718">
            <w:pPr>
              <w:spacing w:line="240" w:lineRule="auto"/>
              <w:jc w:val="center"/>
              <w:rPr>
                <w:rFonts w:ascii="Arial" w:hAnsi="Arial" w:cs="Arial"/>
                <w:sz w:val="24"/>
                <w:szCs w:val="24"/>
                <w:highlight w:val="yellow"/>
              </w:rPr>
            </w:pPr>
          </w:p>
        </w:tc>
        <w:tc>
          <w:tcPr>
            <w:tcW w:w="993" w:type="dxa"/>
          </w:tcPr>
          <w:p w14:paraId="245DF955" w14:textId="77777777" w:rsidR="002B1718" w:rsidRPr="00245642" w:rsidRDefault="002B1718" w:rsidP="002B1718">
            <w:pPr>
              <w:spacing w:line="240" w:lineRule="auto"/>
              <w:jc w:val="center"/>
              <w:rPr>
                <w:rFonts w:ascii="Arial" w:hAnsi="Arial" w:cs="Arial"/>
                <w:sz w:val="24"/>
                <w:szCs w:val="24"/>
                <w:highlight w:val="yellow"/>
              </w:rPr>
            </w:pPr>
          </w:p>
        </w:tc>
        <w:tc>
          <w:tcPr>
            <w:tcW w:w="1417" w:type="dxa"/>
          </w:tcPr>
          <w:p w14:paraId="2D6B347A" w14:textId="77777777" w:rsidR="002B1718" w:rsidRPr="00245642" w:rsidRDefault="002B1718" w:rsidP="002B1718">
            <w:pPr>
              <w:spacing w:line="240" w:lineRule="auto"/>
              <w:jc w:val="center"/>
              <w:rPr>
                <w:rFonts w:ascii="Arial" w:hAnsi="Arial" w:cs="Arial"/>
                <w:sz w:val="24"/>
                <w:szCs w:val="24"/>
                <w:highlight w:val="yellow"/>
              </w:rPr>
            </w:pPr>
          </w:p>
        </w:tc>
      </w:tr>
      <w:tr w:rsidR="002B1718" w:rsidRPr="00245642" w14:paraId="03E8C9E9" w14:textId="68D3A93C" w:rsidTr="002B1718">
        <w:trPr>
          <w:jc w:val="center"/>
        </w:trPr>
        <w:tc>
          <w:tcPr>
            <w:tcW w:w="704" w:type="dxa"/>
          </w:tcPr>
          <w:p w14:paraId="1A17928A"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75.</w:t>
            </w:r>
          </w:p>
        </w:tc>
        <w:tc>
          <w:tcPr>
            <w:tcW w:w="2268" w:type="dxa"/>
          </w:tcPr>
          <w:p w14:paraId="155D6D2F"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Senų vonių demontavimas/nuėmimas</w:t>
            </w:r>
          </w:p>
        </w:tc>
        <w:tc>
          <w:tcPr>
            <w:tcW w:w="709" w:type="dxa"/>
          </w:tcPr>
          <w:p w14:paraId="3C326EA1"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75CAE60F"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6</w:t>
            </w:r>
          </w:p>
        </w:tc>
        <w:tc>
          <w:tcPr>
            <w:tcW w:w="992" w:type="dxa"/>
          </w:tcPr>
          <w:p w14:paraId="56CD3E33" w14:textId="77777777" w:rsidR="002B1718" w:rsidRPr="006D6187" w:rsidRDefault="002B1718" w:rsidP="002B1718">
            <w:pPr>
              <w:spacing w:line="240" w:lineRule="auto"/>
              <w:jc w:val="center"/>
              <w:rPr>
                <w:rFonts w:ascii="Arial" w:hAnsi="Arial" w:cs="Arial"/>
                <w:sz w:val="24"/>
                <w:szCs w:val="24"/>
              </w:rPr>
            </w:pPr>
          </w:p>
        </w:tc>
        <w:tc>
          <w:tcPr>
            <w:tcW w:w="1134" w:type="dxa"/>
          </w:tcPr>
          <w:p w14:paraId="6F294CD5" w14:textId="77777777" w:rsidR="002B1718" w:rsidRPr="00245642" w:rsidRDefault="002B1718" w:rsidP="002B1718">
            <w:pPr>
              <w:spacing w:line="240" w:lineRule="auto"/>
              <w:jc w:val="center"/>
              <w:rPr>
                <w:rFonts w:ascii="Arial" w:hAnsi="Arial" w:cs="Arial"/>
                <w:sz w:val="24"/>
                <w:szCs w:val="24"/>
                <w:highlight w:val="yellow"/>
              </w:rPr>
            </w:pPr>
          </w:p>
        </w:tc>
        <w:tc>
          <w:tcPr>
            <w:tcW w:w="993" w:type="dxa"/>
          </w:tcPr>
          <w:p w14:paraId="0F196A1B" w14:textId="77777777" w:rsidR="002B1718" w:rsidRPr="00245642" w:rsidRDefault="002B1718" w:rsidP="002B1718">
            <w:pPr>
              <w:spacing w:line="240" w:lineRule="auto"/>
              <w:jc w:val="center"/>
              <w:rPr>
                <w:rFonts w:ascii="Arial" w:hAnsi="Arial" w:cs="Arial"/>
                <w:sz w:val="24"/>
                <w:szCs w:val="24"/>
                <w:highlight w:val="yellow"/>
              </w:rPr>
            </w:pPr>
          </w:p>
        </w:tc>
        <w:tc>
          <w:tcPr>
            <w:tcW w:w="1417" w:type="dxa"/>
          </w:tcPr>
          <w:p w14:paraId="1B104C86" w14:textId="77777777" w:rsidR="002B1718" w:rsidRPr="00245642" w:rsidRDefault="002B1718" w:rsidP="002B1718">
            <w:pPr>
              <w:spacing w:line="240" w:lineRule="auto"/>
              <w:jc w:val="center"/>
              <w:rPr>
                <w:rFonts w:ascii="Arial" w:hAnsi="Arial" w:cs="Arial"/>
                <w:sz w:val="24"/>
                <w:szCs w:val="24"/>
                <w:highlight w:val="yellow"/>
              </w:rPr>
            </w:pPr>
          </w:p>
        </w:tc>
      </w:tr>
      <w:tr w:rsidR="002B1718" w:rsidRPr="00245642" w14:paraId="0415A288" w14:textId="66692DC5" w:rsidTr="002B1718">
        <w:trPr>
          <w:jc w:val="center"/>
        </w:trPr>
        <w:tc>
          <w:tcPr>
            <w:tcW w:w="704" w:type="dxa"/>
          </w:tcPr>
          <w:p w14:paraId="149697E2"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76.</w:t>
            </w:r>
          </w:p>
        </w:tc>
        <w:tc>
          <w:tcPr>
            <w:tcW w:w="2268" w:type="dxa"/>
          </w:tcPr>
          <w:p w14:paraId="704D8154" w14:textId="77777777" w:rsidR="002B1718" w:rsidRPr="006D6187" w:rsidRDefault="002B1718" w:rsidP="002B1718">
            <w:pPr>
              <w:spacing w:line="240" w:lineRule="auto"/>
              <w:rPr>
                <w:rFonts w:ascii="Arial" w:eastAsia="Times New Roman" w:hAnsi="Arial" w:cs="Arial"/>
                <w:sz w:val="22"/>
                <w:szCs w:val="22"/>
              </w:rPr>
            </w:pPr>
            <w:r w:rsidRPr="006D6187">
              <w:rPr>
                <w:rFonts w:ascii="Arial" w:eastAsia="Times New Roman" w:hAnsi="Arial" w:cs="Arial"/>
                <w:sz w:val="22"/>
                <w:szCs w:val="22"/>
              </w:rPr>
              <w:t>Radiatorių dažymas 2 kartus aliejiniais dažais nuvalant ne mažiau 10</w:t>
            </w:r>
            <w:r w:rsidRPr="006D6187">
              <w:rPr>
                <w:rFonts w:ascii="Arial" w:eastAsia="Times New Roman" w:hAnsi="Arial" w:cs="Arial"/>
                <w:sz w:val="22"/>
                <w:szCs w:val="22"/>
                <w:lang w:val="en-US"/>
              </w:rPr>
              <w:t>%</w:t>
            </w:r>
            <w:r w:rsidRPr="006D6187">
              <w:rPr>
                <w:rFonts w:ascii="Arial" w:eastAsia="Times New Roman" w:hAnsi="Arial" w:cs="Arial"/>
                <w:sz w:val="22"/>
                <w:szCs w:val="22"/>
              </w:rPr>
              <w:t xml:space="preserve"> senų dažų </w:t>
            </w:r>
          </w:p>
        </w:tc>
        <w:tc>
          <w:tcPr>
            <w:tcW w:w="709" w:type="dxa"/>
          </w:tcPr>
          <w:p w14:paraId="6867779D"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6464A4DD"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15</w:t>
            </w:r>
          </w:p>
        </w:tc>
        <w:tc>
          <w:tcPr>
            <w:tcW w:w="992" w:type="dxa"/>
          </w:tcPr>
          <w:p w14:paraId="5A9A84B3" w14:textId="77777777" w:rsidR="002B1718" w:rsidRPr="006D6187" w:rsidRDefault="002B1718" w:rsidP="002B1718">
            <w:pPr>
              <w:spacing w:line="240" w:lineRule="auto"/>
              <w:jc w:val="center"/>
              <w:rPr>
                <w:rFonts w:ascii="Arial" w:hAnsi="Arial" w:cs="Arial"/>
                <w:sz w:val="24"/>
                <w:szCs w:val="24"/>
              </w:rPr>
            </w:pPr>
          </w:p>
        </w:tc>
        <w:tc>
          <w:tcPr>
            <w:tcW w:w="1134" w:type="dxa"/>
          </w:tcPr>
          <w:p w14:paraId="371CEDEB" w14:textId="77777777" w:rsidR="002B1718" w:rsidRPr="00245642" w:rsidRDefault="002B1718" w:rsidP="002B1718">
            <w:pPr>
              <w:spacing w:line="240" w:lineRule="auto"/>
              <w:jc w:val="center"/>
              <w:rPr>
                <w:rFonts w:ascii="Arial" w:hAnsi="Arial" w:cs="Arial"/>
                <w:sz w:val="24"/>
                <w:szCs w:val="24"/>
                <w:highlight w:val="yellow"/>
              </w:rPr>
            </w:pPr>
          </w:p>
        </w:tc>
        <w:tc>
          <w:tcPr>
            <w:tcW w:w="993" w:type="dxa"/>
          </w:tcPr>
          <w:p w14:paraId="75B23B7B" w14:textId="77777777" w:rsidR="002B1718" w:rsidRPr="00245642" w:rsidRDefault="002B1718" w:rsidP="002B1718">
            <w:pPr>
              <w:spacing w:line="240" w:lineRule="auto"/>
              <w:jc w:val="center"/>
              <w:rPr>
                <w:rFonts w:ascii="Arial" w:hAnsi="Arial" w:cs="Arial"/>
                <w:sz w:val="24"/>
                <w:szCs w:val="24"/>
                <w:highlight w:val="yellow"/>
              </w:rPr>
            </w:pPr>
          </w:p>
        </w:tc>
        <w:tc>
          <w:tcPr>
            <w:tcW w:w="1417" w:type="dxa"/>
          </w:tcPr>
          <w:p w14:paraId="6C0DBEFF" w14:textId="77777777" w:rsidR="002B1718" w:rsidRPr="00245642" w:rsidRDefault="002B1718" w:rsidP="002B1718">
            <w:pPr>
              <w:spacing w:line="240" w:lineRule="auto"/>
              <w:jc w:val="center"/>
              <w:rPr>
                <w:rFonts w:ascii="Arial" w:hAnsi="Arial" w:cs="Arial"/>
                <w:sz w:val="24"/>
                <w:szCs w:val="24"/>
                <w:highlight w:val="yellow"/>
              </w:rPr>
            </w:pPr>
          </w:p>
        </w:tc>
      </w:tr>
      <w:tr w:rsidR="002B1718" w:rsidRPr="00245642" w14:paraId="65693386" w14:textId="2A7C6738" w:rsidTr="002B1718">
        <w:trPr>
          <w:jc w:val="center"/>
        </w:trPr>
        <w:tc>
          <w:tcPr>
            <w:tcW w:w="704" w:type="dxa"/>
          </w:tcPr>
          <w:p w14:paraId="4D08F2A1"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77.</w:t>
            </w:r>
          </w:p>
        </w:tc>
        <w:tc>
          <w:tcPr>
            <w:tcW w:w="2268" w:type="dxa"/>
          </w:tcPr>
          <w:p w14:paraId="6B50DF4E"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Revizinių durelių įrengimas</w:t>
            </w:r>
          </w:p>
        </w:tc>
        <w:tc>
          <w:tcPr>
            <w:tcW w:w="709" w:type="dxa"/>
          </w:tcPr>
          <w:p w14:paraId="1893A4DB"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7328203A"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20</w:t>
            </w:r>
          </w:p>
        </w:tc>
        <w:tc>
          <w:tcPr>
            <w:tcW w:w="992" w:type="dxa"/>
          </w:tcPr>
          <w:p w14:paraId="4ED596AF"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3F0D5D5D"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3E5D83B5"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01908FDC"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61CB87B0" w14:textId="2D28687C" w:rsidTr="002B1718">
        <w:trPr>
          <w:jc w:val="center"/>
        </w:trPr>
        <w:tc>
          <w:tcPr>
            <w:tcW w:w="704" w:type="dxa"/>
          </w:tcPr>
          <w:p w14:paraId="0FEA8F99"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78.</w:t>
            </w:r>
          </w:p>
        </w:tc>
        <w:tc>
          <w:tcPr>
            <w:tcW w:w="2268" w:type="dxa"/>
          </w:tcPr>
          <w:p w14:paraId="349393FC"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Iki 50 l talpos tūrinio šildytuvo montavimas</w:t>
            </w:r>
          </w:p>
        </w:tc>
        <w:tc>
          <w:tcPr>
            <w:tcW w:w="709" w:type="dxa"/>
          </w:tcPr>
          <w:p w14:paraId="1CA0F541"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65ED75C2"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5</w:t>
            </w:r>
          </w:p>
        </w:tc>
        <w:tc>
          <w:tcPr>
            <w:tcW w:w="992" w:type="dxa"/>
          </w:tcPr>
          <w:p w14:paraId="24C17EBA"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37A2CC99"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6000C740"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023D3877"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35A1A410" w14:textId="5A9C514A" w:rsidTr="002B1718">
        <w:trPr>
          <w:jc w:val="center"/>
        </w:trPr>
        <w:tc>
          <w:tcPr>
            <w:tcW w:w="704" w:type="dxa"/>
          </w:tcPr>
          <w:p w14:paraId="58216093"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79.</w:t>
            </w:r>
          </w:p>
        </w:tc>
        <w:tc>
          <w:tcPr>
            <w:tcW w:w="2268" w:type="dxa"/>
          </w:tcPr>
          <w:p w14:paraId="1382C7FD"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Naujų plieninių vonių įrengimas</w:t>
            </w:r>
          </w:p>
        </w:tc>
        <w:tc>
          <w:tcPr>
            <w:tcW w:w="709" w:type="dxa"/>
          </w:tcPr>
          <w:p w14:paraId="1B3EED8F"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582C46B6"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4</w:t>
            </w:r>
          </w:p>
        </w:tc>
        <w:tc>
          <w:tcPr>
            <w:tcW w:w="992" w:type="dxa"/>
          </w:tcPr>
          <w:p w14:paraId="390B7473"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4CD92724"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008A43B9"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39E76810"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7D69E8FB" w14:textId="6B88D445" w:rsidTr="004C5818">
        <w:trPr>
          <w:jc w:val="center"/>
        </w:trPr>
        <w:tc>
          <w:tcPr>
            <w:tcW w:w="9776" w:type="dxa"/>
            <w:gridSpan w:val="8"/>
          </w:tcPr>
          <w:p w14:paraId="7B443A86" w14:textId="088A409B" w:rsidR="002B1718" w:rsidRPr="006D6187" w:rsidRDefault="002B1718" w:rsidP="002B1718">
            <w:pPr>
              <w:spacing w:line="240" w:lineRule="auto"/>
              <w:rPr>
                <w:rFonts w:ascii="Arial" w:eastAsia="Times New Roman" w:hAnsi="Arial" w:cs="Arial"/>
                <w:b/>
                <w:bCs/>
                <w:sz w:val="22"/>
                <w:szCs w:val="22"/>
              </w:rPr>
            </w:pPr>
            <w:r w:rsidRPr="006D6187">
              <w:rPr>
                <w:rFonts w:ascii="Arial" w:eastAsia="Times New Roman" w:hAnsi="Arial" w:cs="Arial"/>
                <w:b/>
                <w:bCs/>
                <w:sz w:val="22"/>
                <w:szCs w:val="22"/>
              </w:rPr>
              <w:t>VI. Viryklių, krosnių remonto darbai</w:t>
            </w:r>
          </w:p>
        </w:tc>
      </w:tr>
      <w:tr w:rsidR="002B1718" w:rsidRPr="00245642" w14:paraId="54DC0205" w14:textId="56FAB6FD" w:rsidTr="002B1718">
        <w:trPr>
          <w:jc w:val="center"/>
        </w:trPr>
        <w:tc>
          <w:tcPr>
            <w:tcW w:w="704" w:type="dxa"/>
          </w:tcPr>
          <w:p w14:paraId="631BD533"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80.</w:t>
            </w:r>
          </w:p>
        </w:tc>
        <w:tc>
          <w:tcPr>
            <w:tcW w:w="2268" w:type="dxa"/>
          </w:tcPr>
          <w:p w14:paraId="3DCEF4A5"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Metalinių priekrosnių lakštų įrengimas ne plonesnių nei 1 mm</w:t>
            </w:r>
          </w:p>
        </w:tc>
        <w:tc>
          <w:tcPr>
            <w:tcW w:w="709" w:type="dxa"/>
          </w:tcPr>
          <w:p w14:paraId="478C4617"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6B69CCA0"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8</w:t>
            </w:r>
          </w:p>
        </w:tc>
        <w:tc>
          <w:tcPr>
            <w:tcW w:w="992" w:type="dxa"/>
          </w:tcPr>
          <w:p w14:paraId="7E687D18" w14:textId="77777777" w:rsidR="002B1718" w:rsidRPr="006D6187" w:rsidRDefault="002B1718" w:rsidP="002B1718">
            <w:pPr>
              <w:spacing w:line="240" w:lineRule="auto"/>
              <w:jc w:val="center"/>
              <w:rPr>
                <w:rFonts w:ascii="Arial" w:hAnsi="Arial" w:cs="Arial"/>
                <w:sz w:val="24"/>
                <w:szCs w:val="24"/>
              </w:rPr>
            </w:pPr>
          </w:p>
        </w:tc>
        <w:tc>
          <w:tcPr>
            <w:tcW w:w="1134" w:type="dxa"/>
          </w:tcPr>
          <w:p w14:paraId="4318BCF0" w14:textId="77777777" w:rsidR="002B1718" w:rsidRPr="00245642" w:rsidRDefault="002B1718" w:rsidP="002B1718">
            <w:pPr>
              <w:spacing w:line="240" w:lineRule="auto"/>
              <w:jc w:val="center"/>
              <w:rPr>
                <w:rFonts w:ascii="Arial" w:hAnsi="Arial" w:cs="Arial"/>
                <w:sz w:val="24"/>
                <w:szCs w:val="24"/>
                <w:highlight w:val="yellow"/>
              </w:rPr>
            </w:pPr>
          </w:p>
        </w:tc>
        <w:tc>
          <w:tcPr>
            <w:tcW w:w="993" w:type="dxa"/>
          </w:tcPr>
          <w:p w14:paraId="41032B81" w14:textId="77777777" w:rsidR="002B1718" w:rsidRPr="00245642" w:rsidRDefault="002B1718" w:rsidP="002B1718">
            <w:pPr>
              <w:spacing w:line="240" w:lineRule="auto"/>
              <w:jc w:val="center"/>
              <w:rPr>
                <w:rFonts w:ascii="Arial" w:hAnsi="Arial" w:cs="Arial"/>
                <w:sz w:val="24"/>
                <w:szCs w:val="24"/>
                <w:highlight w:val="yellow"/>
              </w:rPr>
            </w:pPr>
          </w:p>
        </w:tc>
        <w:tc>
          <w:tcPr>
            <w:tcW w:w="1417" w:type="dxa"/>
          </w:tcPr>
          <w:p w14:paraId="6B4AFB13" w14:textId="77777777" w:rsidR="002B1718" w:rsidRPr="00245642" w:rsidRDefault="002B1718" w:rsidP="002B1718">
            <w:pPr>
              <w:spacing w:line="240" w:lineRule="auto"/>
              <w:jc w:val="center"/>
              <w:rPr>
                <w:rFonts w:ascii="Arial" w:hAnsi="Arial" w:cs="Arial"/>
                <w:sz w:val="24"/>
                <w:szCs w:val="24"/>
                <w:highlight w:val="yellow"/>
              </w:rPr>
            </w:pPr>
          </w:p>
        </w:tc>
      </w:tr>
      <w:tr w:rsidR="002B1718" w:rsidRPr="00245642" w14:paraId="6A599420" w14:textId="5B0388E2" w:rsidTr="002B1718">
        <w:trPr>
          <w:jc w:val="center"/>
        </w:trPr>
        <w:tc>
          <w:tcPr>
            <w:tcW w:w="704" w:type="dxa"/>
          </w:tcPr>
          <w:p w14:paraId="1746693D"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81.</w:t>
            </w:r>
          </w:p>
        </w:tc>
        <w:tc>
          <w:tcPr>
            <w:tcW w:w="2268" w:type="dxa"/>
          </w:tcPr>
          <w:p w14:paraId="03400076"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Apšildomų neaptaisytų mūrinių krosnių ir viryklių remontas</w:t>
            </w:r>
          </w:p>
        </w:tc>
        <w:tc>
          <w:tcPr>
            <w:tcW w:w="709" w:type="dxa"/>
          </w:tcPr>
          <w:p w14:paraId="495E644A"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453A5848"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6</w:t>
            </w:r>
          </w:p>
        </w:tc>
        <w:tc>
          <w:tcPr>
            <w:tcW w:w="992" w:type="dxa"/>
          </w:tcPr>
          <w:p w14:paraId="562BD83B" w14:textId="77777777" w:rsidR="002B1718" w:rsidRPr="006D6187" w:rsidRDefault="002B1718" w:rsidP="002B1718">
            <w:pPr>
              <w:spacing w:line="240" w:lineRule="auto"/>
              <w:jc w:val="center"/>
              <w:rPr>
                <w:rFonts w:ascii="Arial" w:hAnsi="Arial" w:cs="Arial"/>
                <w:sz w:val="24"/>
                <w:szCs w:val="24"/>
              </w:rPr>
            </w:pPr>
          </w:p>
        </w:tc>
        <w:tc>
          <w:tcPr>
            <w:tcW w:w="1134" w:type="dxa"/>
          </w:tcPr>
          <w:p w14:paraId="6CA7ED5D" w14:textId="77777777" w:rsidR="002B1718" w:rsidRPr="00245642" w:rsidRDefault="002B1718" w:rsidP="002B1718">
            <w:pPr>
              <w:spacing w:line="240" w:lineRule="auto"/>
              <w:jc w:val="center"/>
              <w:rPr>
                <w:rFonts w:ascii="Arial" w:hAnsi="Arial" w:cs="Arial"/>
                <w:sz w:val="24"/>
                <w:szCs w:val="24"/>
                <w:highlight w:val="yellow"/>
              </w:rPr>
            </w:pPr>
          </w:p>
        </w:tc>
        <w:tc>
          <w:tcPr>
            <w:tcW w:w="993" w:type="dxa"/>
          </w:tcPr>
          <w:p w14:paraId="706CAC47" w14:textId="77777777" w:rsidR="002B1718" w:rsidRPr="00245642" w:rsidRDefault="002B1718" w:rsidP="002B1718">
            <w:pPr>
              <w:spacing w:line="240" w:lineRule="auto"/>
              <w:jc w:val="center"/>
              <w:rPr>
                <w:rFonts w:ascii="Arial" w:hAnsi="Arial" w:cs="Arial"/>
                <w:sz w:val="24"/>
                <w:szCs w:val="24"/>
                <w:highlight w:val="yellow"/>
              </w:rPr>
            </w:pPr>
          </w:p>
        </w:tc>
        <w:tc>
          <w:tcPr>
            <w:tcW w:w="1417" w:type="dxa"/>
          </w:tcPr>
          <w:p w14:paraId="31A7372B" w14:textId="77777777" w:rsidR="002B1718" w:rsidRPr="00245642" w:rsidRDefault="002B1718" w:rsidP="002B1718">
            <w:pPr>
              <w:spacing w:line="240" w:lineRule="auto"/>
              <w:jc w:val="center"/>
              <w:rPr>
                <w:rFonts w:ascii="Arial" w:hAnsi="Arial" w:cs="Arial"/>
                <w:sz w:val="24"/>
                <w:szCs w:val="24"/>
                <w:highlight w:val="yellow"/>
              </w:rPr>
            </w:pPr>
          </w:p>
        </w:tc>
      </w:tr>
      <w:tr w:rsidR="002B1718" w:rsidRPr="00245642" w14:paraId="354132E7" w14:textId="7D71423C" w:rsidTr="002B1718">
        <w:trPr>
          <w:jc w:val="center"/>
        </w:trPr>
        <w:tc>
          <w:tcPr>
            <w:tcW w:w="704" w:type="dxa"/>
          </w:tcPr>
          <w:p w14:paraId="099484E4"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82.</w:t>
            </w:r>
          </w:p>
        </w:tc>
        <w:tc>
          <w:tcPr>
            <w:tcW w:w="2268" w:type="dxa"/>
          </w:tcPr>
          <w:p w14:paraId="21BADC92"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bCs/>
                <w:spacing w:val="15"/>
                <w:sz w:val="22"/>
                <w:szCs w:val="22"/>
              </w:rPr>
              <w:t>Krosnies išvalymas</w:t>
            </w:r>
          </w:p>
        </w:tc>
        <w:tc>
          <w:tcPr>
            <w:tcW w:w="709" w:type="dxa"/>
          </w:tcPr>
          <w:p w14:paraId="18AC9A4B"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bCs/>
                <w:spacing w:val="15"/>
                <w:sz w:val="22"/>
                <w:szCs w:val="22"/>
              </w:rPr>
              <w:t>vnt.</w:t>
            </w:r>
          </w:p>
        </w:tc>
        <w:tc>
          <w:tcPr>
            <w:tcW w:w="1559" w:type="dxa"/>
          </w:tcPr>
          <w:p w14:paraId="30A7ED23"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bCs/>
                <w:spacing w:val="15"/>
                <w:sz w:val="22"/>
                <w:szCs w:val="22"/>
              </w:rPr>
              <w:t>8</w:t>
            </w:r>
          </w:p>
        </w:tc>
        <w:tc>
          <w:tcPr>
            <w:tcW w:w="992" w:type="dxa"/>
          </w:tcPr>
          <w:p w14:paraId="69EED581" w14:textId="77777777" w:rsidR="002B1718" w:rsidRPr="006D6187" w:rsidRDefault="002B1718" w:rsidP="002B1718">
            <w:pPr>
              <w:spacing w:line="240" w:lineRule="auto"/>
              <w:jc w:val="center"/>
              <w:rPr>
                <w:rFonts w:ascii="Arial" w:eastAsia="Times New Roman" w:hAnsi="Arial" w:cs="Arial"/>
                <w:bCs/>
                <w:spacing w:val="15"/>
                <w:sz w:val="24"/>
                <w:szCs w:val="24"/>
              </w:rPr>
            </w:pPr>
          </w:p>
        </w:tc>
        <w:tc>
          <w:tcPr>
            <w:tcW w:w="1134" w:type="dxa"/>
          </w:tcPr>
          <w:p w14:paraId="6000B378" w14:textId="77777777" w:rsidR="002B1718" w:rsidRPr="00245642" w:rsidRDefault="002B1718" w:rsidP="002B1718">
            <w:pPr>
              <w:spacing w:line="240" w:lineRule="auto"/>
              <w:jc w:val="center"/>
              <w:rPr>
                <w:rFonts w:ascii="Arial" w:eastAsia="Times New Roman" w:hAnsi="Arial" w:cs="Arial"/>
                <w:bCs/>
                <w:spacing w:val="15"/>
                <w:sz w:val="24"/>
                <w:szCs w:val="24"/>
              </w:rPr>
            </w:pPr>
          </w:p>
        </w:tc>
        <w:tc>
          <w:tcPr>
            <w:tcW w:w="993" w:type="dxa"/>
          </w:tcPr>
          <w:p w14:paraId="38368A73" w14:textId="77777777" w:rsidR="002B1718" w:rsidRPr="00245642" w:rsidRDefault="002B1718" w:rsidP="002B1718">
            <w:pPr>
              <w:spacing w:line="240" w:lineRule="auto"/>
              <w:jc w:val="center"/>
              <w:rPr>
                <w:rFonts w:ascii="Arial" w:eastAsia="Times New Roman" w:hAnsi="Arial" w:cs="Arial"/>
                <w:bCs/>
                <w:spacing w:val="15"/>
                <w:sz w:val="24"/>
                <w:szCs w:val="24"/>
              </w:rPr>
            </w:pPr>
          </w:p>
        </w:tc>
        <w:tc>
          <w:tcPr>
            <w:tcW w:w="1417" w:type="dxa"/>
          </w:tcPr>
          <w:p w14:paraId="7D0705B5" w14:textId="77777777" w:rsidR="002B1718" w:rsidRPr="00245642" w:rsidRDefault="002B1718" w:rsidP="002B1718">
            <w:pPr>
              <w:spacing w:line="240" w:lineRule="auto"/>
              <w:jc w:val="center"/>
              <w:rPr>
                <w:rFonts w:ascii="Arial" w:eastAsia="Times New Roman" w:hAnsi="Arial" w:cs="Arial"/>
                <w:bCs/>
                <w:spacing w:val="15"/>
                <w:sz w:val="24"/>
                <w:szCs w:val="24"/>
              </w:rPr>
            </w:pPr>
          </w:p>
        </w:tc>
      </w:tr>
      <w:tr w:rsidR="002B1718" w:rsidRPr="00245642" w14:paraId="5ECFD1C8" w14:textId="592D1C5B" w:rsidTr="002B1718">
        <w:trPr>
          <w:jc w:val="center"/>
        </w:trPr>
        <w:tc>
          <w:tcPr>
            <w:tcW w:w="704" w:type="dxa"/>
          </w:tcPr>
          <w:p w14:paraId="214AA3EF"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83.</w:t>
            </w:r>
          </w:p>
        </w:tc>
        <w:tc>
          <w:tcPr>
            <w:tcW w:w="2268" w:type="dxa"/>
          </w:tcPr>
          <w:p w14:paraId="477FBD66"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Kamino išvalymas</w:t>
            </w:r>
          </w:p>
        </w:tc>
        <w:tc>
          <w:tcPr>
            <w:tcW w:w="709" w:type="dxa"/>
          </w:tcPr>
          <w:p w14:paraId="0A91C707"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158D0A46"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8</w:t>
            </w:r>
          </w:p>
        </w:tc>
        <w:tc>
          <w:tcPr>
            <w:tcW w:w="992" w:type="dxa"/>
          </w:tcPr>
          <w:p w14:paraId="71E64DD6"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41972322"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13958F22"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32A5C586"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4656AA30" w14:textId="673FE1FB" w:rsidTr="002B1718">
        <w:trPr>
          <w:jc w:val="center"/>
        </w:trPr>
        <w:tc>
          <w:tcPr>
            <w:tcW w:w="704" w:type="dxa"/>
          </w:tcPr>
          <w:p w14:paraId="65AFC1E4"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84.</w:t>
            </w:r>
          </w:p>
        </w:tc>
        <w:tc>
          <w:tcPr>
            <w:tcW w:w="2268" w:type="dxa"/>
          </w:tcPr>
          <w:p w14:paraId="22AE38AC"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 xml:space="preserve">Kamino apskardinimas dažyta skarda </w:t>
            </w:r>
            <w:r w:rsidRPr="006D6187">
              <w:rPr>
                <w:rFonts w:ascii="Arial" w:eastAsia="Times New Roman" w:hAnsi="Arial" w:cs="Arial"/>
                <w:sz w:val="22"/>
                <w:szCs w:val="22"/>
              </w:rPr>
              <w:lastRenderedPageBreak/>
              <w:t>nemažiau 0,5 mm storio</w:t>
            </w:r>
          </w:p>
        </w:tc>
        <w:tc>
          <w:tcPr>
            <w:tcW w:w="709" w:type="dxa"/>
          </w:tcPr>
          <w:p w14:paraId="10C0E718"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lastRenderedPageBreak/>
              <w:t>m</w:t>
            </w:r>
            <w:r w:rsidRPr="006D6187">
              <w:rPr>
                <w:rFonts w:ascii="Arial" w:eastAsia="Times New Roman" w:hAnsi="Arial" w:cs="Arial"/>
                <w:sz w:val="22"/>
                <w:szCs w:val="22"/>
                <w:vertAlign w:val="superscript"/>
              </w:rPr>
              <w:t>2</w:t>
            </w:r>
          </w:p>
        </w:tc>
        <w:tc>
          <w:tcPr>
            <w:tcW w:w="1559" w:type="dxa"/>
          </w:tcPr>
          <w:p w14:paraId="536E3791"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20</w:t>
            </w:r>
          </w:p>
        </w:tc>
        <w:tc>
          <w:tcPr>
            <w:tcW w:w="992" w:type="dxa"/>
          </w:tcPr>
          <w:p w14:paraId="3CA38961" w14:textId="77777777" w:rsidR="002B1718" w:rsidRPr="006D6187" w:rsidRDefault="002B1718" w:rsidP="002B1718">
            <w:pPr>
              <w:spacing w:line="240" w:lineRule="auto"/>
              <w:jc w:val="center"/>
              <w:rPr>
                <w:rFonts w:ascii="Arial" w:hAnsi="Arial" w:cs="Arial"/>
                <w:sz w:val="24"/>
                <w:szCs w:val="24"/>
              </w:rPr>
            </w:pPr>
          </w:p>
        </w:tc>
        <w:tc>
          <w:tcPr>
            <w:tcW w:w="1134" w:type="dxa"/>
          </w:tcPr>
          <w:p w14:paraId="3BF22C53" w14:textId="77777777" w:rsidR="002B1718" w:rsidRPr="00245642" w:rsidRDefault="002B1718" w:rsidP="002B1718">
            <w:pPr>
              <w:spacing w:line="240" w:lineRule="auto"/>
              <w:jc w:val="center"/>
              <w:rPr>
                <w:rFonts w:ascii="Arial" w:hAnsi="Arial" w:cs="Arial"/>
                <w:sz w:val="24"/>
                <w:szCs w:val="24"/>
                <w:highlight w:val="yellow"/>
              </w:rPr>
            </w:pPr>
          </w:p>
        </w:tc>
        <w:tc>
          <w:tcPr>
            <w:tcW w:w="993" w:type="dxa"/>
          </w:tcPr>
          <w:p w14:paraId="59A00E41" w14:textId="77777777" w:rsidR="002B1718" w:rsidRPr="00245642" w:rsidRDefault="002B1718" w:rsidP="002B1718">
            <w:pPr>
              <w:spacing w:line="240" w:lineRule="auto"/>
              <w:jc w:val="center"/>
              <w:rPr>
                <w:rFonts w:ascii="Arial" w:hAnsi="Arial" w:cs="Arial"/>
                <w:sz w:val="24"/>
                <w:szCs w:val="24"/>
                <w:highlight w:val="yellow"/>
              </w:rPr>
            </w:pPr>
          </w:p>
        </w:tc>
        <w:tc>
          <w:tcPr>
            <w:tcW w:w="1417" w:type="dxa"/>
          </w:tcPr>
          <w:p w14:paraId="18CD49C1" w14:textId="77777777" w:rsidR="002B1718" w:rsidRPr="00245642" w:rsidRDefault="002B1718" w:rsidP="002B1718">
            <w:pPr>
              <w:spacing w:line="240" w:lineRule="auto"/>
              <w:jc w:val="center"/>
              <w:rPr>
                <w:rFonts w:ascii="Arial" w:hAnsi="Arial" w:cs="Arial"/>
                <w:sz w:val="24"/>
                <w:szCs w:val="24"/>
                <w:highlight w:val="yellow"/>
              </w:rPr>
            </w:pPr>
          </w:p>
        </w:tc>
      </w:tr>
      <w:tr w:rsidR="002B1718" w:rsidRPr="00245642" w14:paraId="4AD0CCE6" w14:textId="0838CA86" w:rsidTr="002B1718">
        <w:trPr>
          <w:jc w:val="center"/>
        </w:trPr>
        <w:tc>
          <w:tcPr>
            <w:tcW w:w="704" w:type="dxa"/>
          </w:tcPr>
          <w:p w14:paraId="05CBDE97"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85.</w:t>
            </w:r>
          </w:p>
        </w:tc>
        <w:tc>
          <w:tcPr>
            <w:tcW w:w="2268" w:type="dxa"/>
          </w:tcPr>
          <w:p w14:paraId="7926F096"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Pamato betonavimas kieto kuro katilui pastatyti</w:t>
            </w:r>
          </w:p>
        </w:tc>
        <w:tc>
          <w:tcPr>
            <w:tcW w:w="709" w:type="dxa"/>
          </w:tcPr>
          <w:p w14:paraId="65E8B15C"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3</w:t>
            </w:r>
          </w:p>
        </w:tc>
        <w:tc>
          <w:tcPr>
            <w:tcW w:w="1559" w:type="dxa"/>
          </w:tcPr>
          <w:p w14:paraId="2AE914D4"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1</w:t>
            </w:r>
          </w:p>
        </w:tc>
        <w:tc>
          <w:tcPr>
            <w:tcW w:w="992" w:type="dxa"/>
          </w:tcPr>
          <w:p w14:paraId="50340C7D"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32505747"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50F4E914"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05BE2A9C"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76263A4F" w14:textId="36952FAC" w:rsidTr="002B1718">
        <w:trPr>
          <w:jc w:val="center"/>
        </w:trPr>
        <w:tc>
          <w:tcPr>
            <w:tcW w:w="704" w:type="dxa"/>
          </w:tcPr>
          <w:p w14:paraId="4751831F"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86.</w:t>
            </w:r>
          </w:p>
        </w:tc>
        <w:tc>
          <w:tcPr>
            <w:tcW w:w="2268" w:type="dxa"/>
          </w:tcPr>
          <w:p w14:paraId="1D2027DC"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Mūrinių krosnių remontas</w:t>
            </w:r>
          </w:p>
        </w:tc>
        <w:tc>
          <w:tcPr>
            <w:tcW w:w="709" w:type="dxa"/>
          </w:tcPr>
          <w:p w14:paraId="75A5F677"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7AED215F"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10</w:t>
            </w:r>
          </w:p>
        </w:tc>
        <w:tc>
          <w:tcPr>
            <w:tcW w:w="992" w:type="dxa"/>
          </w:tcPr>
          <w:p w14:paraId="2AF284D7"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2B16C850"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71696DC7"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1452BD71"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4FA3063F" w14:textId="468ADF98" w:rsidTr="002B1718">
        <w:trPr>
          <w:jc w:val="center"/>
        </w:trPr>
        <w:tc>
          <w:tcPr>
            <w:tcW w:w="704" w:type="dxa"/>
          </w:tcPr>
          <w:p w14:paraId="3397F232"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87.</w:t>
            </w:r>
          </w:p>
        </w:tc>
        <w:tc>
          <w:tcPr>
            <w:tcW w:w="2268" w:type="dxa"/>
          </w:tcPr>
          <w:p w14:paraId="673327A0"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Krosnių dažymas 2 kartus</w:t>
            </w:r>
          </w:p>
        </w:tc>
        <w:tc>
          <w:tcPr>
            <w:tcW w:w="709" w:type="dxa"/>
          </w:tcPr>
          <w:p w14:paraId="30841F8F"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57BB8325"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20</w:t>
            </w:r>
          </w:p>
        </w:tc>
        <w:tc>
          <w:tcPr>
            <w:tcW w:w="992" w:type="dxa"/>
          </w:tcPr>
          <w:p w14:paraId="6E63F3C6"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73B52461"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606C32BE"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58B0AD46"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26952638" w14:textId="13D3B0D6" w:rsidTr="002B1718">
        <w:trPr>
          <w:jc w:val="center"/>
        </w:trPr>
        <w:tc>
          <w:tcPr>
            <w:tcW w:w="704" w:type="dxa"/>
          </w:tcPr>
          <w:p w14:paraId="3C3376A1"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88.</w:t>
            </w:r>
          </w:p>
        </w:tc>
        <w:tc>
          <w:tcPr>
            <w:tcW w:w="2268" w:type="dxa"/>
          </w:tcPr>
          <w:p w14:paraId="1D5ACCDE"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Kietojo kuro katilas iki 11kW su katilo montavimo darbais</w:t>
            </w:r>
          </w:p>
        </w:tc>
        <w:tc>
          <w:tcPr>
            <w:tcW w:w="709" w:type="dxa"/>
          </w:tcPr>
          <w:p w14:paraId="3F7213FA"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1675218F"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3</w:t>
            </w:r>
          </w:p>
        </w:tc>
        <w:tc>
          <w:tcPr>
            <w:tcW w:w="992" w:type="dxa"/>
          </w:tcPr>
          <w:p w14:paraId="2C10A7A2"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569A2928"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2E2BF93A"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3B33C255"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5C625A2F" w14:textId="2216592E" w:rsidTr="002B1718">
        <w:trPr>
          <w:jc w:val="center"/>
        </w:trPr>
        <w:tc>
          <w:tcPr>
            <w:tcW w:w="704" w:type="dxa"/>
          </w:tcPr>
          <w:p w14:paraId="42E7FFD2"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89.</w:t>
            </w:r>
          </w:p>
        </w:tc>
        <w:tc>
          <w:tcPr>
            <w:tcW w:w="2268" w:type="dxa"/>
          </w:tcPr>
          <w:p w14:paraId="594DEE15"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Kietojo kuro katilas iki 15kW su katilo montavimo darbais</w:t>
            </w:r>
          </w:p>
        </w:tc>
        <w:tc>
          <w:tcPr>
            <w:tcW w:w="709" w:type="dxa"/>
          </w:tcPr>
          <w:p w14:paraId="1DB390D2"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0CC77F11"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1</w:t>
            </w:r>
          </w:p>
        </w:tc>
        <w:tc>
          <w:tcPr>
            <w:tcW w:w="992" w:type="dxa"/>
          </w:tcPr>
          <w:p w14:paraId="622ED1A7"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49117F0C"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26268F94"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4E6802FE"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2442652F" w14:textId="0DD1888C" w:rsidTr="002B1718">
        <w:trPr>
          <w:jc w:val="center"/>
        </w:trPr>
        <w:tc>
          <w:tcPr>
            <w:tcW w:w="704" w:type="dxa"/>
          </w:tcPr>
          <w:p w14:paraId="442AA0F4"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90.</w:t>
            </w:r>
          </w:p>
        </w:tc>
        <w:tc>
          <w:tcPr>
            <w:tcW w:w="2268" w:type="dxa"/>
          </w:tcPr>
          <w:p w14:paraId="326D8F5A"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Šildymo sienelių koklių remontas</w:t>
            </w:r>
          </w:p>
        </w:tc>
        <w:tc>
          <w:tcPr>
            <w:tcW w:w="709" w:type="dxa"/>
          </w:tcPr>
          <w:p w14:paraId="302139F3"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05B8F958"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5</w:t>
            </w:r>
          </w:p>
        </w:tc>
        <w:tc>
          <w:tcPr>
            <w:tcW w:w="992" w:type="dxa"/>
          </w:tcPr>
          <w:p w14:paraId="163FAC5C"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785555CC"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1FBC471E"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3A701344"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4B1FFCA3" w14:textId="757A02F7" w:rsidTr="002B1718">
        <w:trPr>
          <w:jc w:val="center"/>
        </w:trPr>
        <w:tc>
          <w:tcPr>
            <w:tcW w:w="704" w:type="dxa"/>
          </w:tcPr>
          <w:p w14:paraId="2230891A"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91.</w:t>
            </w:r>
          </w:p>
        </w:tc>
        <w:tc>
          <w:tcPr>
            <w:tcW w:w="2268" w:type="dxa"/>
          </w:tcPr>
          <w:p w14:paraId="3B0879CC"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Senų, neveikiančių katilų demontavimas</w:t>
            </w:r>
          </w:p>
        </w:tc>
        <w:tc>
          <w:tcPr>
            <w:tcW w:w="709" w:type="dxa"/>
          </w:tcPr>
          <w:p w14:paraId="4F35484C"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4A23667F"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6</w:t>
            </w:r>
          </w:p>
        </w:tc>
        <w:tc>
          <w:tcPr>
            <w:tcW w:w="992" w:type="dxa"/>
          </w:tcPr>
          <w:p w14:paraId="26111920"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5325CDF6"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62F30608"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64D0A6C7"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201571B0" w14:textId="0410AE66" w:rsidTr="009E3EB2">
        <w:trPr>
          <w:jc w:val="center"/>
        </w:trPr>
        <w:tc>
          <w:tcPr>
            <w:tcW w:w="9776" w:type="dxa"/>
            <w:gridSpan w:val="8"/>
          </w:tcPr>
          <w:p w14:paraId="0EFF3335" w14:textId="2D7E5932" w:rsidR="002B1718" w:rsidRPr="006D6187" w:rsidRDefault="002B1718" w:rsidP="002B1718">
            <w:pPr>
              <w:spacing w:line="240" w:lineRule="auto"/>
              <w:ind w:firstLine="22"/>
              <w:rPr>
                <w:rFonts w:ascii="Arial" w:hAnsi="Arial" w:cs="Arial"/>
                <w:b/>
                <w:bCs/>
                <w:sz w:val="22"/>
                <w:szCs w:val="22"/>
              </w:rPr>
            </w:pPr>
            <w:r w:rsidRPr="006D6187">
              <w:rPr>
                <w:rFonts w:ascii="Arial" w:hAnsi="Arial" w:cs="Arial"/>
                <w:b/>
                <w:bCs/>
                <w:sz w:val="22"/>
                <w:szCs w:val="22"/>
              </w:rPr>
              <w:t>VII. Durų remontas</w:t>
            </w:r>
          </w:p>
        </w:tc>
      </w:tr>
      <w:tr w:rsidR="002B1718" w:rsidRPr="00245642" w14:paraId="72F62AEA" w14:textId="246A4A3C" w:rsidTr="002B1718">
        <w:trPr>
          <w:jc w:val="center"/>
        </w:trPr>
        <w:tc>
          <w:tcPr>
            <w:tcW w:w="704" w:type="dxa"/>
          </w:tcPr>
          <w:p w14:paraId="71B72DBF"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92.</w:t>
            </w:r>
          </w:p>
        </w:tc>
        <w:tc>
          <w:tcPr>
            <w:tcW w:w="2268" w:type="dxa"/>
          </w:tcPr>
          <w:p w14:paraId="1B62FD2A"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Senų durų su staktomis išardymas</w:t>
            </w:r>
          </w:p>
        </w:tc>
        <w:tc>
          <w:tcPr>
            <w:tcW w:w="709" w:type="dxa"/>
          </w:tcPr>
          <w:p w14:paraId="3F96E2A4"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1A8171C4"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9</w:t>
            </w:r>
          </w:p>
        </w:tc>
        <w:tc>
          <w:tcPr>
            <w:tcW w:w="992" w:type="dxa"/>
          </w:tcPr>
          <w:p w14:paraId="3424CA0F"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175CD6DB"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6CE3F2C9"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1CAE99CB"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2CB004CD" w14:textId="12460D9C" w:rsidTr="002B1718">
        <w:trPr>
          <w:jc w:val="center"/>
        </w:trPr>
        <w:tc>
          <w:tcPr>
            <w:tcW w:w="704" w:type="dxa"/>
          </w:tcPr>
          <w:p w14:paraId="68D9547B"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93.</w:t>
            </w:r>
          </w:p>
        </w:tc>
        <w:tc>
          <w:tcPr>
            <w:tcW w:w="2268" w:type="dxa"/>
          </w:tcPr>
          <w:p w14:paraId="748AEE16"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Lauko durų įrengimas</w:t>
            </w:r>
          </w:p>
        </w:tc>
        <w:tc>
          <w:tcPr>
            <w:tcW w:w="709" w:type="dxa"/>
          </w:tcPr>
          <w:p w14:paraId="10DCC86B"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01015F42"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20</w:t>
            </w:r>
          </w:p>
        </w:tc>
        <w:tc>
          <w:tcPr>
            <w:tcW w:w="992" w:type="dxa"/>
          </w:tcPr>
          <w:p w14:paraId="3E0F6D2C"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48524C4E" w14:textId="77777777" w:rsidR="002B1718" w:rsidRPr="00245642" w:rsidRDefault="002B1718" w:rsidP="002B1718">
            <w:pPr>
              <w:spacing w:line="240" w:lineRule="auto"/>
              <w:jc w:val="center"/>
              <w:rPr>
                <w:rFonts w:ascii="Arial" w:eastAsia="Times New Roman" w:hAnsi="Arial" w:cs="Arial"/>
                <w:sz w:val="24"/>
                <w:szCs w:val="24"/>
                <w:highlight w:val="yellow"/>
              </w:rPr>
            </w:pPr>
          </w:p>
        </w:tc>
        <w:tc>
          <w:tcPr>
            <w:tcW w:w="993" w:type="dxa"/>
          </w:tcPr>
          <w:p w14:paraId="53B21798" w14:textId="77777777" w:rsidR="002B1718" w:rsidRPr="00245642" w:rsidRDefault="002B1718" w:rsidP="002B1718">
            <w:pPr>
              <w:spacing w:line="240" w:lineRule="auto"/>
              <w:jc w:val="center"/>
              <w:rPr>
                <w:rFonts w:ascii="Arial" w:eastAsia="Times New Roman" w:hAnsi="Arial" w:cs="Arial"/>
                <w:sz w:val="24"/>
                <w:szCs w:val="24"/>
                <w:highlight w:val="yellow"/>
              </w:rPr>
            </w:pPr>
          </w:p>
        </w:tc>
        <w:tc>
          <w:tcPr>
            <w:tcW w:w="1417" w:type="dxa"/>
          </w:tcPr>
          <w:p w14:paraId="2484E607" w14:textId="77777777" w:rsidR="002B1718" w:rsidRPr="00245642" w:rsidRDefault="002B1718" w:rsidP="002B1718">
            <w:pPr>
              <w:spacing w:line="240" w:lineRule="auto"/>
              <w:jc w:val="center"/>
              <w:rPr>
                <w:rFonts w:ascii="Arial" w:eastAsia="Times New Roman" w:hAnsi="Arial" w:cs="Arial"/>
                <w:sz w:val="24"/>
                <w:szCs w:val="24"/>
                <w:highlight w:val="yellow"/>
              </w:rPr>
            </w:pPr>
          </w:p>
        </w:tc>
      </w:tr>
      <w:tr w:rsidR="002B1718" w:rsidRPr="00245642" w14:paraId="34A04660" w14:textId="7254F0A8" w:rsidTr="002B1718">
        <w:trPr>
          <w:jc w:val="center"/>
        </w:trPr>
        <w:tc>
          <w:tcPr>
            <w:tcW w:w="704" w:type="dxa"/>
          </w:tcPr>
          <w:p w14:paraId="77B4EB30"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94.</w:t>
            </w:r>
          </w:p>
        </w:tc>
        <w:tc>
          <w:tcPr>
            <w:tcW w:w="2268" w:type="dxa"/>
          </w:tcPr>
          <w:p w14:paraId="72AF770D"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Spintelių iš skydų išardymas</w:t>
            </w:r>
          </w:p>
        </w:tc>
        <w:tc>
          <w:tcPr>
            <w:tcW w:w="709" w:type="dxa"/>
          </w:tcPr>
          <w:p w14:paraId="50771174"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02E55FFE"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4</w:t>
            </w:r>
          </w:p>
        </w:tc>
        <w:tc>
          <w:tcPr>
            <w:tcW w:w="992" w:type="dxa"/>
          </w:tcPr>
          <w:p w14:paraId="5B873C27"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4A0D3388"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0A63B774"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3FA1633A"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2AB75479" w14:textId="43BE67E2" w:rsidTr="002B1718">
        <w:trPr>
          <w:jc w:val="center"/>
        </w:trPr>
        <w:tc>
          <w:tcPr>
            <w:tcW w:w="704" w:type="dxa"/>
          </w:tcPr>
          <w:p w14:paraId="03B8A613"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95.</w:t>
            </w:r>
          </w:p>
        </w:tc>
        <w:tc>
          <w:tcPr>
            <w:tcW w:w="2268" w:type="dxa"/>
          </w:tcPr>
          <w:p w14:paraId="5DC7DF2C"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Naujų medinių vidaus durų įrengimas</w:t>
            </w:r>
          </w:p>
        </w:tc>
        <w:tc>
          <w:tcPr>
            <w:tcW w:w="709" w:type="dxa"/>
          </w:tcPr>
          <w:p w14:paraId="57C984A2"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68F21909"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15</w:t>
            </w:r>
          </w:p>
        </w:tc>
        <w:tc>
          <w:tcPr>
            <w:tcW w:w="992" w:type="dxa"/>
          </w:tcPr>
          <w:p w14:paraId="28ACC4EC"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13F72C70" w14:textId="77777777" w:rsidR="002B1718" w:rsidRPr="00245642" w:rsidRDefault="002B1718" w:rsidP="002B1718">
            <w:pPr>
              <w:spacing w:line="240" w:lineRule="auto"/>
              <w:jc w:val="center"/>
              <w:rPr>
                <w:rFonts w:ascii="Arial" w:eastAsia="Times New Roman" w:hAnsi="Arial" w:cs="Arial"/>
                <w:sz w:val="24"/>
                <w:szCs w:val="24"/>
                <w:highlight w:val="yellow"/>
              </w:rPr>
            </w:pPr>
          </w:p>
        </w:tc>
        <w:tc>
          <w:tcPr>
            <w:tcW w:w="993" w:type="dxa"/>
          </w:tcPr>
          <w:p w14:paraId="3D3F9091" w14:textId="77777777" w:rsidR="002B1718" w:rsidRPr="00245642" w:rsidRDefault="002B1718" w:rsidP="002B1718">
            <w:pPr>
              <w:spacing w:line="240" w:lineRule="auto"/>
              <w:jc w:val="center"/>
              <w:rPr>
                <w:rFonts w:ascii="Arial" w:eastAsia="Times New Roman" w:hAnsi="Arial" w:cs="Arial"/>
                <w:sz w:val="24"/>
                <w:szCs w:val="24"/>
                <w:highlight w:val="yellow"/>
              </w:rPr>
            </w:pPr>
          </w:p>
        </w:tc>
        <w:tc>
          <w:tcPr>
            <w:tcW w:w="1417" w:type="dxa"/>
          </w:tcPr>
          <w:p w14:paraId="7AA42E67" w14:textId="77777777" w:rsidR="002B1718" w:rsidRPr="00245642" w:rsidRDefault="002B1718" w:rsidP="002B1718">
            <w:pPr>
              <w:spacing w:line="240" w:lineRule="auto"/>
              <w:jc w:val="center"/>
              <w:rPr>
                <w:rFonts w:ascii="Arial" w:eastAsia="Times New Roman" w:hAnsi="Arial" w:cs="Arial"/>
                <w:sz w:val="24"/>
                <w:szCs w:val="24"/>
                <w:highlight w:val="yellow"/>
              </w:rPr>
            </w:pPr>
          </w:p>
        </w:tc>
      </w:tr>
      <w:tr w:rsidR="002B1718" w:rsidRPr="00245642" w14:paraId="4AEF667D" w14:textId="07F00134" w:rsidTr="002B1718">
        <w:trPr>
          <w:jc w:val="center"/>
        </w:trPr>
        <w:tc>
          <w:tcPr>
            <w:tcW w:w="704" w:type="dxa"/>
          </w:tcPr>
          <w:p w14:paraId="56307681"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96.</w:t>
            </w:r>
          </w:p>
        </w:tc>
        <w:tc>
          <w:tcPr>
            <w:tcW w:w="2268" w:type="dxa"/>
          </w:tcPr>
          <w:p w14:paraId="1C3F16D2"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Anksčiau dažytų durų dažymas, nuvalant ne mažiau 10</w:t>
            </w:r>
            <w:r w:rsidRPr="006D6187">
              <w:rPr>
                <w:rFonts w:ascii="Arial" w:eastAsia="Times New Roman" w:hAnsi="Arial" w:cs="Arial"/>
                <w:sz w:val="22"/>
                <w:szCs w:val="22"/>
                <w:lang w:val="en-US"/>
              </w:rPr>
              <w:t xml:space="preserve">% </w:t>
            </w:r>
            <w:r w:rsidRPr="006D6187">
              <w:rPr>
                <w:rFonts w:ascii="Arial" w:eastAsia="Times New Roman" w:hAnsi="Arial" w:cs="Arial"/>
                <w:sz w:val="22"/>
                <w:szCs w:val="22"/>
              </w:rPr>
              <w:t>senų dažų</w:t>
            </w:r>
          </w:p>
        </w:tc>
        <w:tc>
          <w:tcPr>
            <w:tcW w:w="709" w:type="dxa"/>
          </w:tcPr>
          <w:p w14:paraId="3B5B359B"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35244171"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15</w:t>
            </w:r>
          </w:p>
        </w:tc>
        <w:tc>
          <w:tcPr>
            <w:tcW w:w="992" w:type="dxa"/>
          </w:tcPr>
          <w:p w14:paraId="35BBAA31"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36D4A87A" w14:textId="77777777" w:rsidR="002B1718" w:rsidRPr="00245642" w:rsidRDefault="002B1718" w:rsidP="002B1718">
            <w:pPr>
              <w:spacing w:line="240" w:lineRule="auto"/>
              <w:jc w:val="center"/>
              <w:rPr>
                <w:rFonts w:ascii="Arial" w:eastAsia="Times New Roman" w:hAnsi="Arial" w:cs="Arial"/>
                <w:sz w:val="24"/>
                <w:szCs w:val="24"/>
                <w:highlight w:val="yellow"/>
              </w:rPr>
            </w:pPr>
          </w:p>
        </w:tc>
        <w:tc>
          <w:tcPr>
            <w:tcW w:w="993" w:type="dxa"/>
          </w:tcPr>
          <w:p w14:paraId="6ADA97DA" w14:textId="77777777" w:rsidR="002B1718" w:rsidRPr="00245642" w:rsidRDefault="002B1718" w:rsidP="002B1718">
            <w:pPr>
              <w:spacing w:line="240" w:lineRule="auto"/>
              <w:jc w:val="center"/>
              <w:rPr>
                <w:rFonts w:ascii="Arial" w:eastAsia="Times New Roman" w:hAnsi="Arial" w:cs="Arial"/>
                <w:sz w:val="24"/>
                <w:szCs w:val="24"/>
                <w:highlight w:val="yellow"/>
              </w:rPr>
            </w:pPr>
          </w:p>
        </w:tc>
        <w:tc>
          <w:tcPr>
            <w:tcW w:w="1417" w:type="dxa"/>
          </w:tcPr>
          <w:p w14:paraId="1D6AEDF3" w14:textId="77777777" w:rsidR="002B1718" w:rsidRPr="00245642" w:rsidRDefault="002B1718" w:rsidP="002B1718">
            <w:pPr>
              <w:spacing w:line="240" w:lineRule="auto"/>
              <w:jc w:val="center"/>
              <w:rPr>
                <w:rFonts w:ascii="Arial" w:eastAsia="Times New Roman" w:hAnsi="Arial" w:cs="Arial"/>
                <w:sz w:val="24"/>
                <w:szCs w:val="24"/>
                <w:highlight w:val="yellow"/>
              </w:rPr>
            </w:pPr>
          </w:p>
        </w:tc>
      </w:tr>
      <w:tr w:rsidR="002B1718" w:rsidRPr="00245642" w14:paraId="73FAD055" w14:textId="4D0CA6B9" w:rsidTr="002B1718">
        <w:trPr>
          <w:jc w:val="center"/>
        </w:trPr>
        <w:tc>
          <w:tcPr>
            <w:tcW w:w="704" w:type="dxa"/>
          </w:tcPr>
          <w:p w14:paraId="5D3BAC77"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97.</w:t>
            </w:r>
          </w:p>
        </w:tc>
        <w:tc>
          <w:tcPr>
            <w:tcW w:w="2268" w:type="dxa"/>
          </w:tcPr>
          <w:p w14:paraId="55543004"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Visos durų spynos pakeitimas su rankenomis ir užraktu</w:t>
            </w:r>
          </w:p>
        </w:tc>
        <w:tc>
          <w:tcPr>
            <w:tcW w:w="709" w:type="dxa"/>
          </w:tcPr>
          <w:p w14:paraId="19C2DAAE"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634BF4CA"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20</w:t>
            </w:r>
          </w:p>
        </w:tc>
        <w:tc>
          <w:tcPr>
            <w:tcW w:w="992" w:type="dxa"/>
          </w:tcPr>
          <w:p w14:paraId="4A8934FE"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40788163"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0011FBFA"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7964DBF3"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7D19037E" w14:textId="319B72CA" w:rsidTr="002B1718">
        <w:trPr>
          <w:jc w:val="center"/>
        </w:trPr>
        <w:tc>
          <w:tcPr>
            <w:tcW w:w="704" w:type="dxa"/>
          </w:tcPr>
          <w:p w14:paraId="78173CBE"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98.</w:t>
            </w:r>
          </w:p>
        </w:tc>
        <w:tc>
          <w:tcPr>
            <w:tcW w:w="2268" w:type="dxa"/>
          </w:tcPr>
          <w:p w14:paraId="2E824C92"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Durų spynos širdelės pakeitimas</w:t>
            </w:r>
          </w:p>
        </w:tc>
        <w:tc>
          <w:tcPr>
            <w:tcW w:w="709" w:type="dxa"/>
          </w:tcPr>
          <w:p w14:paraId="57C04724"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06762293"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20</w:t>
            </w:r>
          </w:p>
        </w:tc>
        <w:tc>
          <w:tcPr>
            <w:tcW w:w="992" w:type="dxa"/>
          </w:tcPr>
          <w:p w14:paraId="05892214"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2E48E123"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368A33EE"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338F7C56"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54C3836A" w14:textId="09E48ED7" w:rsidTr="002B1718">
        <w:trPr>
          <w:jc w:val="center"/>
        </w:trPr>
        <w:tc>
          <w:tcPr>
            <w:tcW w:w="704" w:type="dxa"/>
          </w:tcPr>
          <w:p w14:paraId="43A7EB6A"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99.</w:t>
            </w:r>
          </w:p>
        </w:tc>
        <w:tc>
          <w:tcPr>
            <w:tcW w:w="2268" w:type="dxa"/>
          </w:tcPr>
          <w:p w14:paraId="1BFF180D"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Durų rankenų pakeitimas</w:t>
            </w:r>
          </w:p>
        </w:tc>
        <w:tc>
          <w:tcPr>
            <w:tcW w:w="709" w:type="dxa"/>
          </w:tcPr>
          <w:p w14:paraId="244A7CB2" w14:textId="77777777" w:rsidR="002B1718" w:rsidRPr="006D6187" w:rsidRDefault="002B1718" w:rsidP="002B1718">
            <w:pPr>
              <w:spacing w:line="240" w:lineRule="auto"/>
              <w:jc w:val="center"/>
              <w:rPr>
                <w:rFonts w:ascii="Arial" w:hAnsi="Arial" w:cs="Arial"/>
                <w:sz w:val="22"/>
                <w:szCs w:val="22"/>
              </w:rPr>
            </w:pPr>
            <w:proofErr w:type="spellStart"/>
            <w:r w:rsidRPr="006D6187">
              <w:rPr>
                <w:rFonts w:ascii="Arial" w:eastAsia="Times New Roman" w:hAnsi="Arial" w:cs="Arial"/>
                <w:sz w:val="22"/>
                <w:szCs w:val="22"/>
              </w:rPr>
              <w:t>kompl</w:t>
            </w:r>
            <w:proofErr w:type="spellEnd"/>
            <w:r w:rsidRPr="006D6187">
              <w:rPr>
                <w:rFonts w:ascii="Arial" w:eastAsia="Times New Roman" w:hAnsi="Arial" w:cs="Arial"/>
                <w:sz w:val="22"/>
                <w:szCs w:val="22"/>
              </w:rPr>
              <w:t>.</w:t>
            </w:r>
          </w:p>
        </w:tc>
        <w:tc>
          <w:tcPr>
            <w:tcW w:w="1559" w:type="dxa"/>
          </w:tcPr>
          <w:p w14:paraId="589E8790"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20</w:t>
            </w:r>
          </w:p>
        </w:tc>
        <w:tc>
          <w:tcPr>
            <w:tcW w:w="992" w:type="dxa"/>
          </w:tcPr>
          <w:p w14:paraId="266C40A9"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536B4314" w14:textId="77777777" w:rsidR="002B1718" w:rsidRPr="00245642" w:rsidRDefault="002B1718" w:rsidP="002B1718">
            <w:pPr>
              <w:spacing w:line="240" w:lineRule="auto"/>
              <w:jc w:val="center"/>
              <w:rPr>
                <w:rFonts w:ascii="Arial" w:eastAsia="Times New Roman" w:hAnsi="Arial" w:cs="Arial"/>
                <w:sz w:val="24"/>
                <w:szCs w:val="24"/>
                <w:highlight w:val="yellow"/>
              </w:rPr>
            </w:pPr>
          </w:p>
        </w:tc>
        <w:tc>
          <w:tcPr>
            <w:tcW w:w="993" w:type="dxa"/>
          </w:tcPr>
          <w:p w14:paraId="0EA96619" w14:textId="77777777" w:rsidR="002B1718" w:rsidRPr="00245642" w:rsidRDefault="002B1718" w:rsidP="002B1718">
            <w:pPr>
              <w:spacing w:line="240" w:lineRule="auto"/>
              <w:jc w:val="center"/>
              <w:rPr>
                <w:rFonts w:ascii="Arial" w:eastAsia="Times New Roman" w:hAnsi="Arial" w:cs="Arial"/>
                <w:sz w:val="24"/>
                <w:szCs w:val="24"/>
                <w:highlight w:val="yellow"/>
              </w:rPr>
            </w:pPr>
          </w:p>
        </w:tc>
        <w:tc>
          <w:tcPr>
            <w:tcW w:w="1417" w:type="dxa"/>
          </w:tcPr>
          <w:p w14:paraId="204891C5" w14:textId="77777777" w:rsidR="002B1718" w:rsidRPr="00245642" w:rsidRDefault="002B1718" w:rsidP="002B1718">
            <w:pPr>
              <w:spacing w:line="240" w:lineRule="auto"/>
              <w:jc w:val="center"/>
              <w:rPr>
                <w:rFonts w:ascii="Arial" w:eastAsia="Times New Roman" w:hAnsi="Arial" w:cs="Arial"/>
                <w:sz w:val="24"/>
                <w:szCs w:val="24"/>
                <w:highlight w:val="yellow"/>
              </w:rPr>
            </w:pPr>
          </w:p>
        </w:tc>
      </w:tr>
      <w:tr w:rsidR="002B1718" w:rsidRPr="00245642" w14:paraId="3E146413" w14:textId="2F06D74F" w:rsidTr="002B1718">
        <w:trPr>
          <w:jc w:val="center"/>
        </w:trPr>
        <w:tc>
          <w:tcPr>
            <w:tcW w:w="704" w:type="dxa"/>
          </w:tcPr>
          <w:p w14:paraId="6B956D1F"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100.</w:t>
            </w:r>
          </w:p>
        </w:tc>
        <w:tc>
          <w:tcPr>
            <w:tcW w:w="2268" w:type="dxa"/>
          </w:tcPr>
          <w:p w14:paraId="5E882284"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Plieninių - šarvo laiptinės durų blokų įrengimas su angokraščių apdirbimu</w:t>
            </w:r>
          </w:p>
        </w:tc>
        <w:tc>
          <w:tcPr>
            <w:tcW w:w="709" w:type="dxa"/>
          </w:tcPr>
          <w:p w14:paraId="27A0FD4B"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6621E9D4"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8</w:t>
            </w:r>
          </w:p>
        </w:tc>
        <w:tc>
          <w:tcPr>
            <w:tcW w:w="992" w:type="dxa"/>
          </w:tcPr>
          <w:p w14:paraId="6C5E5AE5"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03B79AF9"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73D089DB"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347EC40C"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0D91FC86" w14:textId="5C99B118" w:rsidTr="002B1718">
        <w:trPr>
          <w:jc w:val="center"/>
        </w:trPr>
        <w:tc>
          <w:tcPr>
            <w:tcW w:w="704" w:type="dxa"/>
          </w:tcPr>
          <w:p w14:paraId="2F50029F"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101.</w:t>
            </w:r>
          </w:p>
        </w:tc>
        <w:tc>
          <w:tcPr>
            <w:tcW w:w="2268" w:type="dxa"/>
          </w:tcPr>
          <w:p w14:paraId="2B815FCF"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Durų su staktomis įstatymas į pertvarų ir sienų angas</w:t>
            </w:r>
          </w:p>
        </w:tc>
        <w:tc>
          <w:tcPr>
            <w:tcW w:w="709" w:type="dxa"/>
          </w:tcPr>
          <w:p w14:paraId="1D455E12"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0936922A"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15</w:t>
            </w:r>
          </w:p>
        </w:tc>
        <w:tc>
          <w:tcPr>
            <w:tcW w:w="992" w:type="dxa"/>
          </w:tcPr>
          <w:p w14:paraId="46DDBC18"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53006DD2"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04E41CA6"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0F2BBF56"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3EA3814D" w14:textId="5CA7C0C9" w:rsidTr="002B1718">
        <w:trPr>
          <w:jc w:val="center"/>
        </w:trPr>
        <w:tc>
          <w:tcPr>
            <w:tcW w:w="704" w:type="dxa"/>
          </w:tcPr>
          <w:p w14:paraId="34915B0D"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102.</w:t>
            </w:r>
          </w:p>
        </w:tc>
        <w:tc>
          <w:tcPr>
            <w:tcW w:w="2268" w:type="dxa"/>
          </w:tcPr>
          <w:p w14:paraId="475EC84E"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Durų angokraščių remontas</w:t>
            </w:r>
          </w:p>
        </w:tc>
        <w:tc>
          <w:tcPr>
            <w:tcW w:w="709" w:type="dxa"/>
          </w:tcPr>
          <w:p w14:paraId="1A373639"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5327F309"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60</w:t>
            </w:r>
          </w:p>
        </w:tc>
        <w:tc>
          <w:tcPr>
            <w:tcW w:w="992" w:type="dxa"/>
          </w:tcPr>
          <w:p w14:paraId="0AED76FA"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111E9F52" w14:textId="77777777" w:rsidR="002B1718" w:rsidRPr="00245642" w:rsidRDefault="002B1718" w:rsidP="002B1718">
            <w:pPr>
              <w:spacing w:line="240" w:lineRule="auto"/>
              <w:jc w:val="center"/>
              <w:rPr>
                <w:rFonts w:ascii="Arial" w:eastAsia="Times New Roman" w:hAnsi="Arial" w:cs="Arial"/>
                <w:sz w:val="24"/>
                <w:szCs w:val="24"/>
                <w:highlight w:val="yellow"/>
              </w:rPr>
            </w:pPr>
          </w:p>
        </w:tc>
        <w:tc>
          <w:tcPr>
            <w:tcW w:w="993" w:type="dxa"/>
          </w:tcPr>
          <w:p w14:paraId="411E53A2" w14:textId="77777777" w:rsidR="002B1718" w:rsidRPr="00245642" w:rsidRDefault="002B1718" w:rsidP="002B1718">
            <w:pPr>
              <w:spacing w:line="240" w:lineRule="auto"/>
              <w:jc w:val="center"/>
              <w:rPr>
                <w:rFonts w:ascii="Arial" w:eastAsia="Times New Roman" w:hAnsi="Arial" w:cs="Arial"/>
                <w:sz w:val="24"/>
                <w:szCs w:val="24"/>
                <w:highlight w:val="yellow"/>
              </w:rPr>
            </w:pPr>
          </w:p>
        </w:tc>
        <w:tc>
          <w:tcPr>
            <w:tcW w:w="1417" w:type="dxa"/>
          </w:tcPr>
          <w:p w14:paraId="2A9BB56A" w14:textId="77777777" w:rsidR="002B1718" w:rsidRPr="00245642" w:rsidRDefault="002B1718" w:rsidP="002B1718">
            <w:pPr>
              <w:spacing w:line="240" w:lineRule="auto"/>
              <w:jc w:val="center"/>
              <w:rPr>
                <w:rFonts w:ascii="Arial" w:eastAsia="Times New Roman" w:hAnsi="Arial" w:cs="Arial"/>
                <w:sz w:val="24"/>
                <w:szCs w:val="24"/>
                <w:highlight w:val="yellow"/>
              </w:rPr>
            </w:pPr>
          </w:p>
        </w:tc>
      </w:tr>
      <w:tr w:rsidR="002B1718" w:rsidRPr="00245642" w14:paraId="36A1CE5D" w14:textId="69414E91" w:rsidTr="0020046B">
        <w:trPr>
          <w:jc w:val="center"/>
        </w:trPr>
        <w:tc>
          <w:tcPr>
            <w:tcW w:w="9776" w:type="dxa"/>
            <w:gridSpan w:val="8"/>
          </w:tcPr>
          <w:p w14:paraId="09700B56" w14:textId="6DB31623" w:rsidR="002B1718" w:rsidRPr="006D6187" w:rsidRDefault="002B1718" w:rsidP="002B1718">
            <w:pPr>
              <w:spacing w:line="240" w:lineRule="auto"/>
              <w:rPr>
                <w:rFonts w:ascii="Arial" w:hAnsi="Arial" w:cs="Arial"/>
                <w:b/>
                <w:bCs/>
                <w:sz w:val="22"/>
                <w:szCs w:val="22"/>
              </w:rPr>
            </w:pPr>
            <w:r w:rsidRPr="006D6187">
              <w:rPr>
                <w:rFonts w:ascii="Arial" w:hAnsi="Arial" w:cs="Arial"/>
                <w:b/>
                <w:bCs/>
                <w:sz w:val="22"/>
                <w:szCs w:val="22"/>
              </w:rPr>
              <w:t>VIII. Langai</w:t>
            </w:r>
          </w:p>
        </w:tc>
      </w:tr>
      <w:tr w:rsidR="002B1718" w:rsidRPr="00245642" w14:paraId="0E31F816" w14:textId="13F128FE" w:rsidTr="002B1718">
        <w:trPr>
          <w:jc w:val="center"/>
        </w:trPr>
        <w:tc>
          <w:tcPr>
            <w:tcW w:w="704" w:type="dxa"/>
          </w:tcPr>
          <w:p w14:paraId="7876919C"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103.</w:t>
            </w:r>
          </w:p>
        </w:tc>
        <w:tc>
          <w:tcPr>
            <w:tcW w:w="2268" w:type="dxa"/>
          </w:tcPr>
          <w:p w14:paraId="77BD06FA"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Senų langų ir staktų demontavimas</w:t>
            </w:r>
          </w:p>
        </w:tc>
        <w:tc>
          <w:tcPr>
            <w:tcW w:w="709" w:type="dxa"/>
          </w:tcPr>
          <w:p w14:paraId="29C1A805"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0557A3C2"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20</w:t>
            </w:r>
          </w:p>
        </w:tc>
        <w:tc>
          <w:tcPr>
            <w:tcW w:w="992" w:type="dxa"/>
          </w:tcPr>
          <w:p w14:paraId="746420E3"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7EA46487"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5E5BBECF"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25BE5C16"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374755FA" w14:textId="7C4F028D" w:rsidTr="002B1718">
        <w:trPr>
          <w:jc w:val="center"/>
        </w:trPr>
        <w:tc>
          <w:tcPr>
            <w:tcW w:w="704" w:type="dxa"/>
          </w:tcPr>
          <w:p w14:paraId="2E0716B8"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104.</w:t>
            </w:r>
          </w:p>
        </w:tc>
        <w:tc>
          <w:tcPr>
            <w:tcW w:w="2268" w:type="dxa"/>
          </w:tcPr>
          <w:p w14:paraId="60FF698F"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Stiklo paketų pakeitimas</w:t>
            </w:r>
          </w:p>
        </w:tc>
        <w:tc>
          <w:tcPr>
            <w:tcW w:w="709" w:type="dxa"/>
          </w:tcPr>
          <w:p w14:paraId="41816F30"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1D934EEB"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10</w:t>
            </w:r>
          </w:p>
        </w:tc>
        <w:tc>
          <w:tcPr>
            <w:tcW w:w="992" w:type="dxa"/>
          </w:tcPr>
          <w:p w14:paraId="0D6FC59A"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057F9C7B"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623212D2"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7E21CCE3"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4B1BCD42" w14:textId="258F2F3B" w:rsidTr="002B1718">
        <w:trPr>
          <w:jc w:val="center"/>
        </w:trPr>
        <w:tc>
          <w:tcPr>
            <w:tcW w:w="704" w:type="dxa"/>
          </w:tcPr>
          <w:p w14:paraId="46BA3209"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lastRenderedPageBreak/>
              <w:t>105.</w:t>
            </w:r>
          </w:p>
        </w:tc>
        <w:tc>
          <w:tcPr>
            <w:tcW w:w="2268" w:type="dxa"/>
          </w:tcPr>
          <w:p w14:paraId="701E516B"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Vidaus angokraščių apdirbimas tinkuojant, glaistant 2 kartus nudažant</w:t>
            </w:r>
          </w:p>
        </w:tc>
        <w:tc>
          <w:tcPr>
            <w:tcW w:w="709" w:type="dxa"/>
          </w:tcPr>
          <w:p w14:paraId="56266104"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1964CD11"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40</w:t>
            </w:r>
          </w:p>
        </w:tc>
        <w:tc>
          <w:tcPr>
            <w:tcW w:w="992" w:type="dxa"/>
          </w:tcPr>
          <w:p w14:paraId="621C8F33"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088D80BB"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2399E720"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0113B212"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6FFC6AE1" w14:textId="3928AB3C" w:rsidTr="002B1718">
        <w:trPr>
          <w:jc w:val="center"/>
        </w:trPr>
        <w:tc>
          <w:tcPr>
            <w:tcW w:w="704" w:type="dxa"/>
          </w:tcPr>
          <w:p w14:paraId="049E2CC7"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106.</w:t>
            </w:r>
          </w:p>
        </w:tc>
        <w:tc>
          <w:tcPr>
            <w:tcW w:w="2268" w:type="dxa"/>
          </w:tcPr>
          <w:p w14:paraId="432892ED"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Lauko angokraščių apdirbimas</w:t>
            </w:r>
          </w:p>
        </w:tc>
        <w:tc>
          <w:tcPr>
            <w:tcW w:w="709" w:type="dxa"/>
          </w:tcPr>
          <w:p w14:paraId="069976A0"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48689A83"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40</w:t>
            </w:r>
          </w:p>
        </w:tc>
        <w:tc>
          <w:tcPr>
            <w:tcW w:w="992" w:type="dxa"/>
          </w:tcPr>
          <w:p w14:paraId="5323A7AC"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1080967D"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74897DE3"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683DF343"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1B992906" w14:textId="20014BA9" w:rsidTr="002B1718">
        <w:trPr>
          <w:jc w:val="center"/>
        </w:trPr>
        <w:tc>
          <w:tcPr>
            <w:tcW w:w="704" w:type="dxa"/>
          </w:tcPr>
          <w:p w14:paraId="419D2B08"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107.</w:t>
            </w:r>
          </w:p>
        </w:tc>
        <w:tc>
          <w:tcPr>
            <w:tcW w:w="2268" w:type="dxa"/>
          </w:tcPr>
          <w:p w14:paraId="45889DF5"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 xml:space="preserve">Medinių langų dažymas aliejiniais dažais 2 kartus, nuvalant 10 </w:t>
            </w:r>
            <w:r w:rsidRPr="006D6187">
              <w:rPr>
                <w:rFonts w:ascii="Arial" w:eastAsia="Times New Roman" w:hAnsi="Arial" w:cs="Arial"/>
                <w:sz w:val="22"/>
                <w:szCs w:val="22"/>
                <w:lang w:val="en-US"/>
              </w:rPr>
              <w:t>%</w:t>
            </w:r>
            <w:r w:rsidRPr="006D6187">
              <w:rPr>
                <w:rFonts w:ascii="Arial" w:eastAsia="Times New Roman" w:hAnsi="Arial" w:cs="Arial"/>
                <w:sz w:val="22"/>
                <w:szCs w:val="22"/>
              </w:rPr>
              <w:t xml:space="preserve"> senų dažų</w:t>
            </w:r>
          </w:p>
        </w:tc>
        <w:tc>
          <w:tcPr>
            <w:tcW w:w="709" w:type="dxa"/>
          </w:tcPr>
          <w:p w14:paraId="2520A7DB"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70D44CF4"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10</w:t>
            </w:r>
          </w:p>
        </w:tc>
        <w:tc>
          <w:tcPr>
            <w:tcW w:w="992" w:type="dxa"/>
          </w:tcPr>
          <w:p w14:paraId="5F691FA6"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584FC2B5"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1A654CB5"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6CC0632A"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4D89C4BF" w14:textId="40E3301C" w:rsidTr="002B1718">
        <w:trPr>
          <w:jc w:val="center"/>
        </w:trPr>
        <w:tc>
          <w:tcPr>
            <w:tcW w:w="704" w:type="dxa"/>
          </w:tcPr>
          <w:p w14:paraId="5DC792BC"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108.</w:t>
            </w:r>
          </w:p>
        </w:tc>
        <w:tc>
          <w:tcPr>
            <w:tcW w:w="2268" w:type="dxa"/>
          </w:tcPr>
          <w:p w14:paraId="4C55220B"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Lauko skardinių palangių įrengimas iki 100 mm pločio ir 0,5 mm storio (poliesteris)</w:t>
            </w:r>
          </w:p>
        </w:tc>
        <w:tc>
          <w:tcPr>
            <w:tcW w:w="709" w:type="dxa"/>
          </w:tcPr>
          <w:p w14:paraId="7907E17A"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3E61EB39"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20</w:t>
            </w:r>
          </w:p>
        </w:tc>
        <w:tc>
          <w:tcPr>
            <w:tcW w:w="992" w:type="dxa"/>
          </w:tcPr>
          <w:p w14:paraId="339D16FC"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3F007310"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39B5B7BC"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66B96DEC"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4D0CFC31" w14:textId="2F1D199D" w:rsidTr="002B1718">
        <w:trPr>
          <w:jc w:val="center"/>
        </w:trPr>
        <w:tc>
          <w:tcPr>
            <w:tcW w:w="704" w:type="dxa"/>
          </w:tcPr>
          <w:p w14:paraId="394DA176"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109.</w:t>
            </w:r>
          </w:p>
        </w:tc>
        <w:tc>
          <w:tcPr>
            <w:tcW w:w="2268" w:type="dxa"/>
          </w:tcPr>
          <w:p w14:paraId="7238100B"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Lauko skardinių palangių įrengimas iki 200 mm pločio ir nemažiau 0,5 mm storio (poliesteris)</w:t>
            </w:r>
          </w:p>
        </w:tc>
        <w:tc>
          <w:tcPr>
            <w:tcW w:w="709" w:type="dxa"/>
          </w:tcPr>
          <w:p w14:paraId="6BCC7094"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1D07BDE7"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40</w:t>
            </w:r>
          </w:p>
        </w:tc>
        <w:tc>
          <w:tcPr>
            <w:tcW w:w="992" w:type="dxa"/>
          </w:tcPr>
          <w:p w14:paraId="5E687DAD"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712CCB20"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03754DF4"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0A6C78A6"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597E3643" w14:textId="680A20A0" w:rsidTr="002B1718">
        <w:trPr>
          <w:jc w:val="center"/>
        </w:trPr>
        <w:tc>
          <w:tcPr>
            <w:tcW w:w="704" w:type="dxa"/>
          </w:tcPr>
          <w:p w14:paraId="0633C343"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110.</w:t>
            </w:r>
          </w:p>
        </w:tc>
        <w:tc>
          <w:tcPr>
            <w:tcW w:w="2268" w:type="dxa"/>
          </w:tcPr>
          <w:p w14:paraId="0AD6A48E"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Lauko skardinių palangių įrengimas iki 250 mm pločio ir nemažiau 0,5 mm storio (poliesteris)</w:t>
            </w:r>
          </w:p>
        </w:tc>
        <w:tc>
          <w:tcPr>
            <w:tcW w:w="709" w:type="dxa"/>
          </w:tcPr>
          <w:p w14:paraId="67738C70"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56DF8F02"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10</w:t>
            </w:r>
          </w:p>
        </w:tc>
        <w:tc>
          <w:tcPr>
            <w:tcW w:w="992" w:type="dxa"/>
          </w:tcPr>
          <w:p w14:paraId="0188135E"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2FFB3FD7"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64CB1B82"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67928AF7"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546C3569" w14:textId="63BBA5AC" w:rsidTr="002B1718">
        <w:trPr>
          <w:jc w:val="center"/>
        </w:trPr>
        <w:tc>
          <w:tcPr>
            <w:tcW w:w="704" w:type="dxa"/>
          </w:tcPr>
          <w:p w14:paraId="59F48FD1"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111.</w:t>
            </w:r>
          </w:p>
        </w:tc>
        <w:tc>
          <w:tcPr>
            <w:tcW w:w="2268" w:type="dxa"/>
          </w:tcPr>
          <w:p w14:paraId="163E18D9"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Vidaus laminuotų palangių įrengimas iki 40 cm pločio</w:t>
            </w:r>
          </w:p>
        </w:tc>
        <w:tc>
          <w:tcPr>
            <w:tcW w:w="709" w:type="dxa"/>
          </w:tcPr>
          <w:p w14:paraId="674C0117"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69D2BB66"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10</w:t>
            </w:r>
          </w:p>
        </w:tc>
        <w:tc>
          <w:tcPr>
            <w:tcW w:w="992" w:type="dxa"/>
          </w:tcPr>
          <w:p w14:paraId="10264586"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5F4FEE26"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3ABCF4B5"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30CFA2A2"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3E8A93AA" w14:textId="19094910" w:rsidTr="002B1718">
        <w:trPr>
          <w:jc w:val="center"/>
        </w:trPr>
        <w:tc>
          <w:tcPr>
            <w:tcW w:w="704" w:type="dxa"/>
          </w:tcPr>
          <w:p w14:paraId="5649D290"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112.</w:t>
            </w:r>
          </w:p>
        </w:tc>
        <w:tc>
          <w:tcPr>
            <w:tcW w:w="2268" w:type="dxa"/>
          </w:tcPr>
          <w:p w14:paraId="691FBAD9"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Lauko cinkuotos skardos palangių įrengimas iki 250 mm pločio ir nemažiau 0,5 mm storio</w:t>
            </w:r>
          </w:p>
        </w:tc>
        <w:tc>
          <w:tcPr>
            <w:tcW w:w="709" w:type="dxa"/>
          </w:tcPr>
          <w:p w14:paraId="014FFD30"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74B0D28E"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20</w:t>
            </w:r>
          </w:p>
        </w:tc>
        <w:tc>
          <w:tcPr>
            <w:tcW w:w="992" w:type="dxa"/>
          </w:tcPr>
          <w:p w14:paraId="00F0E112"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2C50DEF1"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6DB9CFD3"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1444AEC7"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76BF5C7F" w14:textId="1BC10FA8" w:rsidTr="002B1718">
        <w:trPr>
          <w:jc w:val="center"/>
        </w:trPr>
        <w:tc>
          <w:tcPr>
            <w:tcW w:w="704" w:type="dxa"/>
          </w:tcPr>
          <w:p w14:paraId="654FAC5C"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113.</w:t>
            </w:r>
          </w:p>
        </w:tc>
        <w:tc>
          <w:tcPr>
            <w:tcW w:w="2268" w:type="dxa"/>
          </w:tcPr>
          <w:p w14:paraId="3C9429D4"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Lauko cinkuotos skardos palangių įrengimas virš 250 mm pločio ir nemažiau 0,5 mm storio</w:t>
            </w:r>
          </w:p>
        </w:tc>
        <w:tc>
          <w:tcPr>
            <w:tcW w:w="709" w:type="dxa"/>
          </w:tcPr>
          <w:p w14:paraId="1B156CC8"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1FFAE211"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15</w:t>
            </w:r>
          </w:p>
        </w:tc>
        <w:tc>
          <w:tcPr>
            <w:tcW w:w="992" w:type="dxa"/>
          </w:tcPr>
          <w:p w14:paraId="18E4DFFE"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3866D07D"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63E8AC97"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5882644A"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6808870D" w14:textId="30E29A8F" w:rsidTr="002B1718">
        <w:trPr>
          <w:jc w:val="center"/>
        </w:trPr>
        <w:tc>
          <w:tcPr>
            <w:tcW w:w="704" w:type="dxa"/>
          </w:tcPr>
          <w:p w14:paraId="264C686D"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114.</w:t>
            </w:r>
          </w:p>
        </w:tc>
        <w:tc>
          <w:tcPr>
            <w:tcW w:w="2268" w:type="dxa"/>
          </w:tcPr>
          <w:p w14:paraId="5C4EF3D7"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PVC vidaus palangių įrengimas iki 150 mm pločio (balta)</w:t>
            </w:r>
          </w:p>
        </w:tc>
        <w:tc>
          <w:tcPr>
            <w:tcW w:w="709" w:type="dxa"/>
          </w:tcPr>
          <w:p w14:paraId="5BED5B91"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3BDEA90F"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30</w:t>
            </w:r>
          </w:p>
        </w:tc>
        <w:tc>
          <w:tcPr>
            <w:tcW w:w="992" w:type="dxa"/>
          </w:tcPr>
          <w:p w14:paraId="3769AE84"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4CE4E337"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17FD1965"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00503C7D"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20FFCB91" w14:textId="151D823C" w:rsidTr="002B1718">
        <w:trPr>
          <w:jc w:val="center"/>
        </w:trPr>
        <w:tc>
          <w:tcPr>
            <w:tcW w:w="704" w:type="dxa"/>
          </w:tcPr>
          <w:p w14:paraId="2A31FF6D"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115.</w:t>
            </w:r>
          </w:p>
        </w:tc>
        <w:tc>
          <w:tcPr>
            <w:tcW w:w="2268" w:type="dxa"/>
          </w:tcPr>
          <w:p w14:paraId="5B20BC2F"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PVC vidaus palangių įrengimas iki 200 mm pločio (balta)</w:t>
            </w:r>
          </w:p>
        </w:tc>
        <w:tc>
          <w:tcPr>
            <w:tcW w:w="709" w:type="dxa"/>
          </w:tcPr>
          <w:p w14:paraId="11E02AC6"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5FD59D48"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25</w:t>
            </w:r>
          </w:p>
        </w:tc>
        <w:tc>
          <w:tcPr>
            <w:tcW w:w="992" w:type="dxa"/>
          </w:tcPr>
          <w:p w14:paraId="2F2DAA62"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6AF333A7"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26A64300"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2819F311"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646702E8" w14:textId="6830190E" w:rsidTr="002B1718">
        <w:trPr>
          <w:jc w:val="center"/>
        </w:trPr>
        <w:tc>
          <w:tcPr>
            <w:tcW w:w="704" w:type="dxa"/>
          </w:tcPr>
          <w:p w14:paraId="10314F8C"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116.</w:t>
            </w:r>
          </w:p>
        </w:tc>
        <w:tc>
          <w:tcPr>
            <w:tcW w:w="2268" w:type="dxa"/>
          </w:tcPr>
          <w:p w14:paraId="4EC5677B"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PVC vidaus palangių įrengimas iki 250 mm pločio (balta)</w:t>
            </w:r>
          </w:p>
        </w:tc>
        <w:tc>
          <w:tcPr>
            <w:tcW w:w="709" w:type="dxa"/>
          </w:tcPr>
          <w:p w14:paraId="061FA750"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0762626F"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25</w:t>
            </w:r>
          </w:p>
        </w:tc>
        <w:tc>
          <w:tcPr>
            <w:tcW w:w="992" w:type="dxa"/>
          </w:tcPr>
          <w:p w14:paraId="5B34B230"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4A996842"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2D233589"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183E0B39"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10F806CE" w14:textId="7B095426" w:rsidTr="002B1718">
        <w:trPr>
          <w:jc w:val="center"/>
        </w:trPr>
        <w:tc>
          <w:tcPr>
            <w:tcW w:w="704" w:type="dxa"/>
          </w:tcPr>
          <w:p w14:paraId="5EE75C2A"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117.</w:t>
            </w:r>
          </w:p>
        </w:tc>
        <w:tc>
          <w:tcPr>
            <w:tcW w:w="2268" w:type="dxa"/>
          </w:tcPr>
          <w:p w14:paraId="6CC7A7F3"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PVC vidaus palangių įrengimas virš 250 mm pločio (balta)</w:t>
            </w:r>
          </w:p>
        </w:tc>
        <w:tc>
          <w:tcPr>
            <w:tcW w:w="709" w:type="dxa"/>
          </w:tcPr>
          <w:p w14:paraId="4282F64F"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3530173B"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20</w:t>
            </w:r>
          </w:p>
        </w:tc>
        <w:tc>
          <w:tcPr>
            <w:tcW w:w="992" w:type="dxa"/>
          </w:tcPr>
          <w:p w14:paraId="4ABBA8F9"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00A5C8A6"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3876600A"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2FEE266C"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346DA5A4" w14:textId="3BF1195B" w:rsidTr="002B1718">
        <w:trPr>
          <w:jc w:val="center"/>
        </w:trPr>
        <w:tc>
          <w:tcPr>
            <w:tcW w:w="704" w:type="dxa"/>
          </w:tcPr>
          <w:p w14:paraId="1629D48C"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118.</w:t>
            </w:r>
          </w:p>
        </w:tc>
        <w:tc>
          <w:tcPr>
            <w:tcW w:w="2268" w:type="dxa"/>
          </w:tcPr>
          <w:p w14:paraId="5DCBABD1"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Betoninių palangių remontas tinkuojant</w:t>
            </w:r>
          </w:p>
        </w:tc>
        <w:tc>
          <w:tcPr>
            <w:tcW w:w="709" w:type="dxa"/>
          </w:tcPr>
          <w:p w14:paraId="698B4A2A"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1FA913E9"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8</w:t>
            </w:r>
          </w:p>
        </w:tc>
        <w:tc>
          <w:tcPr>
            <w:tcW w:w="992" w:type="dxa"/>
          </w:tcPr>
          <w:p w14:paraId="21DF2901"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55D93D8A"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1132C903"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2B6687C9"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5A38CDFD" w14:textId="1C7D79B9" w:rsidTr="002B1718">
        <w:trPr>
          <w:jc w:val="center"/>
        </w:trPr>
        <w:tc>
          <w:tcPr>
            <w:tcW w:w="704" w:type="dxa"/>
          </w:tcPr>
          <w:p w14:paraId="6D784FCE"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lastRenderedPageBreak/>
              <w:t>119.</w:t>
            </w:r>
          </w:p>
        </w:tc>
        <w:tc>
          <w:tcPr>
            <w:tcW w:w="2268" w:type="dxa"/>
          </w:tcPr>
          <w:p w14:paraId="3B9A79C3"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Betoninių palangių dažymas aliejiniais dažais</w:t>
            </w:r>
          </w:p>
        </w:tc>
        <w:tc>
          <w:tcPr>
            <w:tcW w:w="709" w:type="dxa"/>
          </w:tcPr>
          <w:p w14:paraId="303E0548"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565D7405"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40</w:t>
            </w:r>
          </w:p>
        </w:tc>
        <w:tc>
          <w:tcPr>
            <w:tcW w:w="992" w:type="dxa"/>
          </w:tcPr>
          <w:p w14:paraId="73E40A3D"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4C758640"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58D5C52C"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14B362A9"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466FE337" w14:textId="441BEEA7" w:rsidTr="002B1718">
        <w:trPr>
          <w:jc w:val="center"/>
        </w:trPr>
        <w:tc>
          <w:tcPr>
            <w:tcW w:w="704" w:type="dxa"/>
          </w:tcPr>
          <w:p w14:paraId="50434B82"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120.</w:t>
            </w:r>
          </w:p>
        </w:tc>
        <w:tc>
          <w:tcPr>
            <w:tcW w:w="2268" w:type="dxa"/>
          </w:tcPr>
          <w:p w14:paraId="40B4A9F2"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Senų palangių išardymas</w:t>
            </w:r>
          </w:p>
        </w:tc>
        <w:tc>
          <w:tcPr>
            <w:tcW w:w="709" w:type="dxa"/>
          </w:tcPr>
          <w:p w14:paraId="6DE87C15"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0AED234C"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20</w:t>
            </w:r>
          </w:p>
        </w:tc>
        <w:tc>
          <w:tcPr>
            <w:tcW w:w="992" w:type="dxa"/>
          </w:tcPr>
          <w:p w14:paraId="38509026"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3867779A"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25F3E43B"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7E9F6770"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58BE3F50" w14:textId="196449F8" w:rsidTr="00EB6A02">
        <w:trPr>
          <w:jc w:val="center"/>
        </w:trPr>
        <w:tc>
          <w:tcPr>
            <w:tcW w:w="9776" w:type="dxa"/>
            <w:gridSpan w:val="8"/>
          </w:tcPr>
          <w:p w14:paraId="37765E39" w14:textId="12F6DB0C" w:rsidR="002B1718" w:rsidRPr="006D6187" w:rsidRDefault="002B1718" w:rsidP="002B1718">
            <w:pPr>
              <w:spacing w:line="240" w:lineRule="auto"/>
              <w:ind w:firstLine="22"/>
              <w:rPr>
                <w:rFonts w:ascii="Arial" w:hAnsi="Arial" w:cs="Arial"/>
                <w:b/>
                <w:bCs/>
                <w:sz w:val="22"/>
                <w:szCs w:val="22"/>
              </w:rPr>
            </w:pPr>
            <w:r w:rsidRPr="006D6187">
              <w:rPr>
                <w:rFonts w:ascii="Arial" w:hAnsi="Arial" w:cs="Arial"/>
                <w:b/>
                <w:bCs/>
                <w:sz w:val="22"/>
                <w:szCs w:val="22"/>
              </w:rPr>
              <w:t>IX. Stogas</w:t>
            </w:r>
          </w:p>
        </w:tc>
      </w:tr>
      <w:tr w:rsidR="002B1718" w:rsidRPr="00245642" w14:paraId="61F95B86" w14:textId="3F8B0CB1" w:rsidTr="002B1718">
        <w:trPr>
          <w:jc w:val="center"/>
        </w:trPr>
        <w:tc>
          <w:tcPr>
            <w:tcW w:w="704" w:type="dxa"/>
          </w:tcPr>
          <w:p w14:paraId="158FCB36"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121.</w:t>
            </w:r>
          </w:p>
        </w:tc>
        <w:tc>
          <w:tcPr>
            <w:tcW w:w="2268" w:type="dxa"/>
          </w:tcPr>
          <w:p w14:paraId="4873A6B7"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 xml:space="preserve">Šlaitinių stogų dengimas </w:t>
            </w:r>
            <w:proofErr w:type="spellStart"/>
            <w:r w:rsidRPr="006D6187">
              <w:rPr>
                <w:rFonts w:ascii="Arial" w:eastAsia="Times New Roman" w:hAnsi="Arial" w:cs="Arial"/>
                <w:sz w:val="22"/>
                <w:szCs w:val="22"/>
              </w:rPr>
              <w:t>beasbesčio</w:t>
            </w:r>
            <w:proofErr w:type="spellEnd"/>
            <w:r w:rsidRPr="006D6187">
              <w:rPr>
                <w:rFonts w:ascii="Arial" w:eastAsia="Times New Roman" w:hAnsi="Arial" w:cs="Arial"/>
                <w:sz w:val="22"/>
                <w:szCs w:val="22"/>
              </w:rPr>
              <w:t xml:space="preserve"> šiferio lakštais</w:t>
            </w:r>
          </w:p>
        </w:tc>
        <w:tc>
          <w:tcPr>
            <w:tcW w:w="709" w:type="dxa"/>
          </w:tcPr>
          <w:p w14:paraId="17CF9AFE"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1279B3F4"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80</w:t>
            </w:r>
          </w:p>
        </w:tc>
        <w:tc>
          <w:tcPr>
            <w:tcW w:w="992" w:type="dxa"/>
          </w:tcPr>
          <w:p w14:paraId="0812E13E"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019CA3F2"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7D3DE4FB"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5472BA7E"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402FC44A" w14:textId="188423D8" w:rsidTr="002B1718">
        <w:trPr>
          <w:jc w:val="center"/>
        </w:trPr>
        <w:tc>
          <w:tcPr>
            <w:tcW w:w="704" w:type="dxa"/>
          </w:tcPr>
          <w:p w14:paraId="36391340"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122.</w:t>
            </w:r>
          </w:p>
        </w:tc>
        <w:tc>
          <w:tcPr>
            <w:tcW w:w="2268" w:type="dxa"/>
          </w:tcPr>
          <w:p w14:paraId="46A4437C"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Stogų dangos įrengimas skardiniais čerpės imitacijos lakštais (poliesteris)</w:t>
            </w:r>
          </w:p>
        </w:tc>
        <w:tc>
          <w:tcPr>
            <w:tcW w:w="709" w:type="dxa"/>
          </w:tcPr>
          <w:p w14:paraId="26BDBF98"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586BF200"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50</w:t>
            </w:r>
          </w:p>
        </w:tc>
        <w:tc>
          <w:tcPr>
            <w:tcW w:w="992" w:type="dxa"/>
          </w:tcPr>
          <w:p w14:paraId="1575BFD2"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02CED0DC"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33BF3E6D"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205FE21F"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42EDB890" w14:textId="18A87C75" w:rsidTr="002B1718">
        <w:trPr>
          <w:jc w:val="center"/>
        </w:trPr>
        <w:tc>
          <w:tcPr>
            <w:tcW w:w="704" w:type="dxa"/>
          </w:tcPr>
          <w:p w14:paraId="038A2001"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123.</w:t>
            </w:r>
          </w:p>
        </w:tc>
        <w:tc>
          <w:tcPr>
            <w:tcW w:w="2268" w:type="dxa"/>
          </w:tcPr>
          <w:p w14:paraId="64FA8706"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 xml:space="preserve">Medinių (spygliuočio), obliuotų, dažytų </w:t>
            </w:r>
            <w:proofErr w:type="spellStart"/>
            <w:r w:rsidRPr="006D6187">
              <w:rPr>
                <w:rFonts w:ascii="Arial" w:eastAsia="Times New Roman" w:hAnsi="Arial" w:cs="Arial"/>
                <w:sz w:val="22"/>
                <w:szCs w:val="22"/>
              </w:rPr>
              <w:t>vėjalenčių</w:t>
            </w:r>
            <w:proofErr w:type="spellEnd"/>
            <w:r w:rsidRPr="006D6187">
              <w:rPr>
                <w:rFonts w:ascii="Arial" w:eastAsia="Times New Roman" w:hAnsi="Arial" w:cs="Arial"/>
                <w:sz w:val="22"/>
                <w:szCs w:val="22"/>
              </w:rPr>
              <w:t xml:space="preserve"> 20 x 14 x 600 mm įrengimas</w:t>
            </w:r>
          </w:p>
        </w:tc>
        <w:tc>
          <w:tcPr>
            <w:tcW w:w="709" w:type="dxa"/>
          </w:tcPr>
          <w:p w14:paraId="7A1AE803"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7543BE70"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40</w:t>
            </w:r>
          </w:p>
        </w:tc>
        <w:tc>
          <w:tcPr>
            <w:tcW w:w="992" w:type="dxa"/>
          </w:tcPr>
          <w:p w14:paraId="797F2641"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12AB9D0A"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664B96EA"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12BB6641"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3A02E355" w14:textId="50614D6B" w:rsidTr="002B1718">
        <w:trPr>
          <w:jc w:val="center"/>
        </w:trPr>
        <w:tc>
          <w:tcPr>
            <w:tcW w:w="704" w:type="dxa"/>
          </w:tcPr>
          <w:p w14:paraId="34CE391D"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124.</w:t>
            </w:r>
          </w:p>
        </w:tc>
        <w:tc>
          <w:tcPr>
            <w:tcW w:w="2268" w:type="dxa"/>
          </w:tcPr>
          <w:p w14:paraId="6671EE57"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 xml:space="preserve">Skardinių (poliesteris) 20 x 0,5 mm </w:t>
            </w:r>
            <w:proofErr w:type="spellStart"/>
            <w:r w:rsidRPr="006D6187">
              <w:rPr>
                <w:rFonts w:ascii="Arial" w:eastAsia="Times New Roman" w:hAnsi="Arial" w:cs="Arial"/>
                <w:sz w:val="22"/>
                <w:szCs w:val="22"/>
              </w:rPr>
              <w:t>vėjalenčių</w:t>
            </w:r>
            <w:proofErr w:type="spellEnd"/>
            <w:r w:rsidRPr="006D6187">
              <w:rPr>
                <w:rFonts w:ascii="Arial" w:eastAsia="Times New Roman" w:hAnsi="Arial" w:cs="Arial"/>
                <w:sz w:val="22"/>
                <w:szCs w:val="22"/>
              </w:rPr>
              <w:t xml:space="preserve"> įrengimas</w:t>
            </w:r>
          </w:p>
        </w:tc>
        <w:tc>
          <w:tcPr>
            <w:tcW w:w="709" w:type="dxa"/>
          </w:tcPr>
          <w:p w14:paraId="3BD17385"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6D498F14"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30</w:t>
            </w:r>
          </w:p>
        </w:tc>
        <w:tc>
          <w:tcPr>
            <w:tcW w:w="992" w:type="dxa"/>
          </w:tcPr>
          <w:p w14:paraId="6DE84408"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69535932"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5647B8AF"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3FE3F0B1"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67A69A5D" w14:textId="53C06EEE" w:rsidTr="002B1718">
        <w:trPr>
          <w:jc w:val="center"/>
        </w:trPr>
        <w:tc>
          <w:tcPr>
            <w:tcW w:w="704" w:type="dxa"/>
          </w:tcPr>
          <w:p w14:paraId="1BD81178"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125.</w:t>
            </w:r>
          </w:p>
        </w:tc>
        <w:tc>
          <w:tcPr>
            <w:tcW w:w="2268" w:type="dxa"/>
          </w:tcPr>
          <w:p w14:paraId="4B22D70D"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 xml:space="preserve">Skardinių cinkuotų </w:t>
            </w:r>
            <w:proofErr w:type="spellStart"/>
            <w:r w:rsidRPr="006D6187">
              <w:rPr>
                <w:rFonts w:ascii="Arial" w:eastAsia="Times New Roman" w:hAnsi="Arial" w:cs="Arial"/>
                <w:sz w:val="22"/>
                <w:szCs w:val="22"/>
              </w:rPr>
              <w:t>vėjalenčių</w:t>
            </w:r>
            <w:proofErr w:type="spellEnd"/>
            <w:r w:rsidRPr="006D6187">
              <w:rPr>
                <w:rFonts w:ascii="Arial" w:eastAsia="Times New Roman" w:hAnsi="Arial" w:cs="Arial"/>
                <w:sz w:val="22"/>
                <w:szCs w:val="22"/>
              </w:rPr>
              <w:t xml:space="preserve"> </w:t>
            </w:r>
            <w:proofErr w:type="spellStart"/>
            <w:r w:rsidRPr="006D6187">
              <w:rPr>
                <w:rFonts w:ascii="Arial" w:eastAsia="Times New Roman" w:hAnsi="Arial" w:cs="Arial"/>
                <w:sz w:val="22"/>
                <w:szCs w:val="22"/>
              </w:rPr>
              <w:t>lankstinių</w:t>
            </w:r>
            <w:proofErr w:type="spellEnd"/>
            <w:r w:rsidRPr="006D6187">
              <w:rPr>
                <w:rFonts w:ascii="Arial" w:eastAsia="Times New Roman" w:hAnsi="Arial" w:cs="Arial"/>
                <w:sz w:val="22"/>
                <w:szCs w:val="22"/>
              </w:rPr>
              <w:t xml:space="preserve"> įrengimas 20 x 0,5mm </w:t>
            </w:r>
          </w:p>
        </w:tc>
        <w:tc>
          <w:tcPr>
            <w:tcW w:w="709" w:type="dxa"/>
          </w:tcPr>
          <w:p w14:paraId="12A0D8E1"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3FACEA55" w14:textId="77777777" w:rsidR="002B1718" w:rsidRPr="006D6187" w:rsidRDefault="002B1718" w:rsidP="002B1718">
            <w:pPr>
              <w:spacing w:line="240" w:lineRule="auto"/>
              <w:jc w:val="center"/>
              <w:rPr>
                <w:rFonts w:ascii="Arial" w:eastAsia="Times New Roman" w:hAnsi="Arial" w:cs="Arial"/>
                <w:sz w:val="22"/>
                <w:szCs w:val="22"/>
              </w:rPr>
            </w:pPr>
            <w:r w:rsidRPr="006D6187">
              <w:rPr>
                <w:rFonts w:ascii="Arial" w:eastAsia="Times New Roman" w:hAnsi="Arial" w:cs="Arial"/>
                <w:sz w:val="22"/>
                <w:szCs w:val="22"/>
              </w:rPr>
              <w:t>30</w:t>
            </w:r>
          </w:p>
        </w:tc>
        <w:tc>
          <w:tcPr>
            <w:tcW w:w="992" w:type="dxa"/>
          </w:tcPr>
          <w:p w14:paraId="4D4DF8D5"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6840DA2B"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7A8BD080"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186C779B"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56DEA12E" w14:textId="02937FCF" w:rsidTr="002B1718">
        <w:trPr>
          <w:jc w:val="center"/>
        </w:trPr>
        <w:tc>
          <w:tcPr>
            <w:tcW w:w="704" w:type="dxa"/>
          </w:tcPr>
          <w:p w14:paraId="7D7CD9AB"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126.</w:t>
            </w:r>
          </w:p>
        </w:tc>
        <w:tc>
          <w:tcPr>
            <w:tcW w:w="2268" w:type="dxa"/>
          </w:tcPr>
          <w:p w14:paraId="39B766F0"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Medinių paviršių impregnavimas apsaugos priemone</w:t>
            </w:r>
          </w:p>
        </w:tc>
        <w:tc>
          <w:tcPr>
            <w:tcW w:w="709" w:type="dxa"/>
          </w:tcPr>
          <w:p w14:paraId="4BF4DBBB"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0B9E66E9"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20</w:t>
            </w:r>
          </w:p>
        </w:tc>
        <w:tc>
          <w:tcPr>
            <w:tcW w:w="992" w:type="dxa"/>
          </w:tcPr>
          <w:p w14:paraId="3D28F336"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16C75E1D"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27AA3E3C"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6F9AD946"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61A7E970" w14:textId="4554FFA8" w:rsidTr="002B1718">
        <w:trPr>
          <w:jc w:val="center"/>
        </w:trPr>
        <w:tc>
          <w:tcPr>
            <w:tcW w:w="704" w:type="dxa"/>
          </w:tcPr>
          <w:p w14:paraId="35DA45D1"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127.</w:t>
            </w:r>
          </w:p>
        </w:tc>
        <w:tc>
          <w:tcPr>
            <w:tcW w:w="2268" w:type="dxa"/>
          </w:tcPr>
          <w:p w14:paraId="11B5302E"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Medinių paviršių dažymas aliejiniais dažais</w:t>
            </w:r>
          </w:p>
        </w:tc>
        <w:tc>
          <w:tcPr>
            <w:tcW w:w="709" w:type="dxa"/>
          </w:tcPr>
          <w:p w14:paraId="6F061299"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57047922"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80</w:t>
            </w:r>
          </w:p>
        </w:tc>
        <w:tc>
          <w:tcPr>
            <w:tcW w:w="992" w:type="dxa"/>
          </w:tcPr>
          <w:p w14:paraId="7E8F6DAE"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38226B31"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2BEE247C"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68E0BC73"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275148DC" w14:textId="1001773F" w:rsidTr="002B1718">
        <w:trPr>
          <w:jc w:val="center"/>
        </w:trPr>
        <w:tc>
          <w:tcPr>
            <w:tcW w:w="704" w:type="dxa"/>
          </w:tcPr>
          <w:p w14:paraId="01B35099"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128.</w:t>
            </w:r>
          </w:p>
        </w:tc>
        <w:tc>
          <w:tcPr>
            <w:tcW w:w="2268" w:type="dxa"/>
          </w:tcPr>
          <w:p w14:paraId="5727A811"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Karkaso sienų apkalimas medinėmis (spygliuočio) 20 x 120 x 600 lentomis</w:t>
            </w:r>
          </w:p>
        </w:tc>
        <w:tc>
          <w:tcPr>
            <w:tcW w:w="709" w:type="dxa"/>
          </w:tcPr>
          <w:p w14:paraId="27676DA5"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45E618C6"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4</w:t>
            </w:r>
          </w:p>
        </w:tc>
        <w:tc>
          <w:tcPr>
            <w:tcW w:w="992" w:type="dxa"/>
          </w:tcPr>
          <w:p w14:paraId="10F110DD"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1F172D1C"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32A9433C"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23485A45"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3739E86E" w14:textId="267972A1" w:rsidTr="002B1718">
        <w:trPr>
          <w:jc w:val="center"/>
        </w:trPr>
        <w:tc>
          <w:tcPr>
            <w:tcW w:w="704" w:type="dxa"/>
          </w:tcPr>
          <w:p w14:paraId="7464ED18"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129.</w:t>
            </w:r>
          </w:p>
        </w:tc>
        <w:tc>
          <w:tcPr>
            <w:tcW w:w="2268" w:type="dxa"/>
          </w:tcPr>
          <w:p w14:paraId="5EE8B55E"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Lietaus nuvedimo sistemos įrengimas iš skardos gaminių</w:t>
            </w:r>
          </w:p>
        </w:tc>
        <w:tc>
          <w:tcPr>
            <w:tcW w:w="709" w:type="dxa"/>
          </w:tcPr>
          <w:p w14:paraId="2082B689"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51A16203"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30</w:t>
            </w:r>
          </w:p>
        </w:tc>
        <w:tc>
          <w:tcPr>
            <w:tcW w:w="992" w:type="dxa"/>
          </w:tcPr>
          <w:p w14:paraId="71D54A40"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6C3CD195"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3EE8A7A4"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1C2F5F89" w14:textId="77777777" w:rsidR="002B1718" w:rsidRPr="00245642" w:rsidRDefault="002B1718" w:rsidP="002B1718">
            <w:pPr>
              <w:spacing w:line="240" w:lineRule="auto"/>
              <w:jc w:val="center"/>
              <w:rPr>
                <w:rFonts w:ascii="Arial" w:eastAsia="Times New Roman" w:hAnsi="Arial" w:cs="Arial"/>
                <w:sz w:val="24"/>
                <w:szCs w:val="24"/>
              </w:rPr>
            </w:pPr>
          </w:p>
        </w:tc>
      </w:tr>
      <w:tr w:rsidR="002B1718" w:rsidRPr="00245642" w14:paraId="00DAD98F" w14:textId="37A3C444" w:rsidTr="00C530AC">
        <w:trPr>
          <w:jc w:val="center"/>
        </w:trPr>
        <w:tc>
          <w:tcPr>
            <w:tcW w:w="9776" w:type="dxa"/>
            <w:gridSpan w:val="8"/>
          </w:tcPr>
          <w:p w14:paraId="20AD2BAA" w14:textId="677598FB" w:rsidR="002B1718" w:rsidRPr="006D6187" w:rsidRDefault="002B1718" w:rsidP="002B1718">
            <w:pPr>
              <w:spacing w:line="240" w:lineRule="auto"/>
              <w:ind w:firstLine="13"/>
              <w:rPr>
                <w:rFonts w:ascii="Arial" w:hAnsi="Arial" w:cs="Arial"/>
                <w:b/>
                <w:bCs/>
                <w:sz w:val="22"/>
                <w:szCs w:val="22"/>
              </w:rPr>
            </w:pPr>
            <w:r w:rsidRPr="006D6187">
              <w:rPr>
                <w:rFonts w:ascii="Arial" w:hAnsi="Arial" w:cs="Arial"/>
                <w:b/>
                <w:bCs/>
                <w:sz w:val="22"/>
                <w:szCs w:val="22"/>
              </w:rPr>
              <w:t>XI. Kiti darbai</w:t>
            </w:r>
          </w:p>
        </w:tc>
      </w:tr>
      <w:tr w:rsidR="002B1718" w:rsidRPr="00245642" w14:paraId="1A425CAA" w14:textId="49989212" w:rsidTr="002B1718">
        <w:trPr>
          <w:jc w:val="center"/>
        </w:trPr>
        <w:tc>
          <w:tcPr>
            <w:tcW w:w="704" w:type="dxa"/>
          </w:tcPr>
          <w:p w14:paraId="66D8F24D"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130.</w:t>
            </w:r>
          </w:p>
        </w:tc>
        <w:tc>
          <w:tcPr>
            <w:tcW w:w="2268" w:type="dxa"/>
          </w:tcPr>
          <w:p w14:paraId="2BD46C63" w14:textId="77777777" w:rsidR="002B1718" w:rsidRPr="006D6187" w:rsidRDefault="002B1718" w:rsidP="002B1718">
            <w:pPr>
              <w:spacing w:line="240" w:lineRule="auto"/>
              <w:ind w:firstLine="13"/>
              <w:rPr>
                <w:rFonts w:ascii="Arial" w:eastAsia="Times New Roman" w:hAnsi="Arial" w:cs="Arial"/>
                <w:sz w:val="22"/>
                <w:szCs w:val="22"/>
              </w:rPr>
            </w:pPr>
            <w:r w:rsidRPr="006D6187">
              <w:rPr>
                <w:rFonts w:ascii="Arial" w:eastAsia="Times New Roman" w:hAnsi="Arial" w:cs="Arial"/>
                <w:sz w:val="22"/>
                <w:szCs w:val="22"/>
              </w:rPr>
              <w:t>Ranktūrių neįgaliesiems montavimas</w:t>
            </w:r>
          </w:p>
        </w:tc>
        <w:tc>
          <w:tcPr>
            <w:tcW w:w="709" w:type="dxa"/>
          </w:tcPr>
          <w:p w14:paraId="0F4ECCF0" w14:textId="77777777" w:rsidR="002B1718" w:rsidRPr="006D6187" w:rsidRDefault="002B1718" w:rsidP="002B1718">
            <w:pPr>
              <w:spacing w:line="240" w:lineRule="auto"/>
              <w:ind w:firstLine="13"/>
              <w:jc w:val="center"/>
              <w:rPr>
                <w:rFonts w:ascii="Arial" w:hAnsi="Arial" w:cs="Arial"/>
                <w:sz w:val="22"/>
                <w:szCs w:val="22"/>
              </w:rPr>
            </w:pPr>
            <w:r w:rsidRPr="006D6187">
              <w:rPr>
                <w:rFonts w:ascii="Arial" w:hAnsi="Arial" w:cs="Arial"/>
                <w:sz w:val="22"/>
                <w:szCs w:val="22"/>
              </w:rPr>
              <w:t>Vnt.</w:t>
            </w:r>
          </w:p>
        </w:tc>
        <w:tc>
          <w:tcPr>
            <w:tcW w:w="1559" w:type="dxa"/>
          </w:tcPr>
          <w:p w14:paraId="5D18C4CA" w14:textId="77777777" w:rsidR="002B1718" w:rsidRPr="006D6187" w:rsidRDefault="002B1718" w:rsidP="002B1718">
            <w:pPr>
              <w:spacing w:line="240" w:lineRule="auto"/>
              <w:ind w:firstLine="13"/>
              <w:jc w:val="center"/>
              <w:rPr>
                <w:rFonts w:ascii="Arial" w:hAnsi="Arial" w:cs="Arial"/>
                <w:sz w:val="22"/>
                <w:szCs w:val="22"/>
              </w:rPr>
            </w:pPr>
            <w:r w:rsidRPr="006D6187">
              <w:rPr>
                <w:rFonts w:ascii="Arial" w:hAnsi="Arial" w:cs="Arial"/>
                <w:sz w:val="22"/>
                <w:szCs w:val="22"/>
              </w:rPr>
              <w:t>6</w:t>
            </w:r>
          </w:p>
        </w:tc>
        <w:tc>
          <w:tcPr>
            <w:tcW w:w="992" w:type="dxa"/>
          </w:tcPr>
          <w:p w14:paraId="4F647F47" w14:textId="77777777" w:rsidR="002B1718" w:rsidRPr="006D6187" w:rsidRDefault="002B1718" w:rsidP="002B1718">
            <w:pPr>
              <w:spacing w:line="240" w:lineRule="auto"/>
              <w:ind w:firstLine="13"/>
              <w:jc w:val="center"/>
              <w:rPr>
                <w:rFonts w:ascii="Arial" w:hAnsi="Arial" w:cs="Arial"/>
                <w:sz w:val="24"/>
                <w:szCs w:val="24"/>
              </w:rPr>
            </w:pPr>
          </w:p>
        </w:tc>
        <w:tc>
          <w:tcPr>
            <w:tcW w:w="1134" w:type="dxa"/>
          </w:tcPr>
          <w:p w14:paraId="52CA4BF1" w14:textId="77777777" w:rsidR="002B1718" w:rsidRPr="00245642" w:rsidRDefault="002B1718" w:rsidP="002B1718">
            <w:pPr>
              <w:spacing w:line="240" w:lineRule="auto"/>
              <w:ind w:firstLine="13"/>
              <w:jc w:val="center"/>
              <w:rPr>
                <w:rFonts w:ascii="Arial" w:hAnsi="Arial" w:cs="Arial"/>
                <w:sz w:val="24"/>
                <w:szCs w:val="24"/>
                <w:highlight w:val="yellow"/>
              </w:rPr>
            </w:pPr>
          </w:p>
        </w:tc>
        <w:tc>
          <w:tcPr>
            <w:tcW w:w="993" w:type="dxa"/>
          </w:tcPr>
          <w:p w14:paraId="00E5EB5F" w14:textId="77777777" w:rsidR="002B1718" w:rsidRPr="00245642" w:rsidRDefault="002B1718" w:rsidP="002B1718">
            <w:pPr>
              <w:spacing w:line="240" w:lineRule="auto"/>
              <w:ind w:firstLine="13"/>
              <w:jc w:val="center"/>
              <w:rPr>
                <w:rFonts w:ascii="Arial" w:hAnsi="Arial" w:cs="Arial"/>
                <w:sz w:val="24"/>
                <w:szCs w:val="24"/>
                <w:highlight w:val="yellow"/>
              </w:rPr>
            </w:pPr>
          </w:p>
        </w:tc>
        <w:tc>
          <w:tcPr>
            <w:tcW w:w="1417" w:type="dxa"/>
          </w:tcPr>
          <w:p w14:paraId="7D28A057" w14:textId="77777777" w:rsidR="002B1718" w:rsidRPr="00245642" w:rsidRDefault="002B1718" w:rsidP="002B1718">
            <w:pPr>
              <w:spacing w:line="240" w:lineRule="auto"/>
              <w:ind w:firstLine="13"/>
              <w:jc w:val="center"/>
              <w:rPr>
                <w:rFonts w:ascii="Arial" w:hAnsi="Arial" w:cs="Arial"/>
                <w:sz w:val="24"/>
                <w:szCs w:val="24"/>
                <w:highlight w:val="yellow"/>
              </w:rPr>
            </w:pPr>
          </w:p>
        </w:tc>
      </w:tr>
      <w:tr w:rsidR="002B1718" w:rsidRPr="00245642" w14:paraId="7C3A34DF" w14:textId="320F7E56" w:rsidTr="002B1718">
        <w:trPr>
          <w:jc w:val="center"/>
        </w:trPr>
        <w:tc>
          <w:tcPr>
            <w:tcW w:w="704" w:type="dxa"/>
          </w:tcPr>
          <w:p w14:paraId="7EE9B315"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131.</w:t>
            </w:r>
          </w:p>
        </w:tc>
        <w:tc>
          <w:tcPr>
            <w:tcW w:w="2268" w:type="dxa"/>
          </w:tcPr>
          <w:p w14:paraId="668817D9" w14:textId="77777777" w:rsidR="002B1718" w:rsidRPr="006D6187" w:rsidRDefault="002B1718" w:rsidP="002B1718">
            <w:pPr>
              <w:spacing w:line="240" w:lineRule="auto"/>
              <w:ind w:firstLine="13"/>
              <w:rPr>
                <w:rFonts w:ascii="Arial" w:hAnsi="Arial" w:cs="Arial"/>
                <w:sz w:val="22"/>
                <w:szCs w:val="22"/>
              </w:rPr>
            </w:pPr>
            <w:r w:rsidRPr="006D6187">
              <w:rPr>
                <w:rFonts w:ascii="Arial" w:hAnsi="Arial" w:cs="Arial"/>
                <w:sz w:val="22"/>
                <w:szCs w:val="22"/>
              </w:rPr>
              <w:t>Vonios kambario tualetinių reikmenų montavimas (stovai dušui)</w:t>
            </w:r>
          </w:p>
        </w:tc>
        <w:tc>
          <w:tcPr>
            <w:tcW w:w="709" w:type="dxa"/>
          </w:tcPr>
          <w:p w14:paraId="0E07DD57" w14:textId="77777777" w:rsidR="002B1718" w:rsidRPr="006D6187" w:rsidRDefault="002B1718" w:rsidP="002B1718">
            <w:pPr>
              <w:spacing w:line="240" w:lineRule="auto"/>
              <w:ind w:firstLine="13"/>
              <w:jc w:val="center"/>
              <w:rPr>
                <w:rFonts w:ascii="Arial" w:hAnsi="Arial" w:cs="Arial"/>
                <w:sz w:val="22"/>
                <w:szCs w:val="22"/>
              </w:rPr>
            </w:pPr>
            <w:r w:rsidRPr="006D6187">
              <w:rPr>
                <w:rFonts w:ascii="Arial" w:hAnsi="Arial" w:cs="Arial"/>
                <w:sz w:val="22"/>
                <w:szCs w:val="22"/>
              </w:rPr>
              <w:t>Vnt.</w:t>
            </w:r>
          </w:p>
        </w:tc>
        <w:tc>
          <w:tcPr>
            <w:tcW w:w="1559" w:type="dxa"/>
          </w:tcPr>
          <w:p w14:paraId="5EC30F98" w14:textId="77777777" w:rsidR="002B1718" w:rsidRPr="006D6187" w:rsidRDefault="002B1718" w:rsidP="002B1718">
            <w:pPr>
              <w:spacing w:line="240" w:lineRule="auto"/>
              <w:ind w:firstLine="13"/>
              <w:jc w:val="center"/>
              <w:rPr>
                <w:rFonts w:ascii="Arial" w:hAnsi="Arial" w:cs="Arial"/>
                <w:sz w:val="22"/>
                <w:szCs w:val="22"/>
              </w:rPr>
            </w:pPr>
            <w:r w:rsidRPr="006D6187">
              <w:rPr>
                <w:rFonts w:ascii="Arial" w:hAnsi="Arial" w:cs="Arial"/>
                <w:sz w:val="22"/>
                <w:szCs w:val="22"/>
              </w:rPr>
              <w:t>5</w:t>
            </w:r>
          </w:p>
        </w:tc>
        <w:tc>
          <w:tcPr>
            <w:tcW w:w="992" w:type="dxa"/>
          </w:tcPr>
          <w:p w14:paraId="3E6A32D2" w14:textId="77777777" w:rsidR="002B1718" w:rsidRPr="006D6187" w:rsidRDefault="002B1718" w:rsidP="002B1718">
            <w:pPr>
              <w:spacing w:line="240" w:lineRule="auto"/>
              <w:ind w:firstLine="13"/>
              <w:jc w:val="center"/>
              <w:rPr>
                <w:rFonts w:ascii="Arial" w:hAnsi="Arial" w:cs="Arial"/>
                <w:sz w:val="24"/>
                <w:szCs w:val="24"/>
              </w:rPr>
            </w:pPr>
          </w:p>
        </w:tc>
        <w:tc>
          <w:tcPr>
            <w:tcW w:w="1134" w:type="dxa"/>
          </w:tcPr>
          <w:p w14:paraId="32F854EB" w14:textId="77777777" w:rsidR="002B1718" w:rsidRPr="00245642" w:rsidRDefault="002B1718" w:rsidP="002B1718">
            <w:pPr>
              <w:spacing w:line="240" w:lineRule="auto"/>
              <w:ind w:firstLine="13"/>
              <w:jc w:val="center"/>
              <w:rPr>
                <w:rFonts w:ascii="Arial" w:hAnsi="Arial" w:cs="Arial"/>
                <w:sz w:val="24"/>
                <w:szCs w:val="24"/>
                <w:highlight w:val="yellow"/>
              </w:rPr>
            </w:pPr>
          </w:p>
        </w:tc>
        <w:tc>
          <w:tcPr>
            <w:tcW w:w="993" w:type="dxa"/>
          </w:tcPr>
          <w:p w14:paraId="035C0F3B" w14:textId="77777777" w:rsidR="002B1718" w:rsidRPr="00245642" w:rsidRDefault="002B1718" w:rsidP="002B1718">
            <w:pPr>
              <w:spacing w:line="240" w:lineRule="auto"/>
              <w:ind w:firstLine="13"/>
              <w:jc w:val="center"/>
              <w:rPr>
                <w:rFonts w:ascii="Arial" w:hAnsi="Arial" w:cs="Arial"/>
                <w:sz w:val="24"/>
                <w:szCs w:val="24"/>
                <w:highlight w:val="yellow"/>
              </w:rPr>
            </w:pPr>
          </w:p>
        </w:tc>
        <w:tc>
          <w:tcPr>
            <w:tcW w:w="1417" w:type="dxa"/>
          </w:tcPr>
          <w:p w14:paraId="176E6902" w14:textId="77777777" w:rsidR="002B1718" w:rsidRPr="00245642" w:rsidRDefault="002B1718" w:rsidP="002B1718">
            <w:pPr>
              <w:spacing w:line="240" w:lineRule="auto"/>
              <w:ind w:firstLine="13"/>
              <w:jc w:val="center"/>
              <w:rPr>
                <w:rFonts w:ascii="Arial" w:hAnsi="Arial" w:cs="Arial"/>
                <w:sz w:val="24"/>
                <w:szCs w:val="24"/>
                <w:highlight w:val="yellow"/>
              </w:rPr>
            </w:pPr>
          </w:p>
        </w:tc>
      </w:tr>
      <w:tr w:rsidR="002B1718" w:rsidRPr="00245642" w14:paraId="560403E9" w14:textId="2C502C74" w:rsidTr="002B1718">
        <w:trPr>
          <w:jc w:val="center"/>
        </w:trPr>
        <w:tc>
          <w:tcPr>
            <w:tcW w:w="704" w:type="dxa"/>
          </w:tcPr>
          <w:p w14:paraId="600B5C7A"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132.</w:t>
            </w:r>
          </w:p>
        </w:tc>
        <w:tc>
          <w:tcPr>
            <w:tcW w:w="2268" w:type="dxa"/>
          </w:tcPr>
          <w:p w14:paraId="2EE78BC3" w14:textId="77777777" w:rsidR="002B1718" w:rsidRPr="006D6187" w:rsidRDefault="002B1718" w:rsidP="002B1718">
            <w:pPr>
              <w:spacing w:line="240" w:lineRule="auto"/>
              <w:ind w:firstLine="13"/>
              <w:rPr>
                <w:rFonts w:ascii="Arial" w:hAnsi="Arial" w:cs="Arial"/>
                <w:sz w:val="22"/>
                <w:szCs w:val="22"/>
              </w:rPr>
            </w:pPr>
            <w:r w:rsidRPr="006D6187">
              <w:rPr>
                <w:rFonts w:ascii="Arial" w:hAnsi="Arial" w:cs="Arial"/>
                <w:sz w:val="22"/>
                <w:szCs w:val="22"/>
              </w:rPr>
              <w:t>Ketinių radiatorių ir vamzdynų ardymas</w:t>
            </w:r>
          </w:p>
        </w:tc>
        <w:tc>
          <w:tcPr>
            <w:tcW w:w="709" w:type="dxa"/>
          </w:tcPr>
          <w:p w14:paraId="03E990B5" w14:textId="77777777" w:rsidR="002B1718" w:rsidRPr="006D6187" w:rsidRDefault="002B1718" w:rsidP="002B1718">
            <w:pPr>
              <w:spacing w:line="240" w:lineRule="auto"/>
              <w:ind w:firstLine="13"/>
              <w:jc w:val="center"/>
              <w:rPr>
                <w:rFonts w:ascii="Arial" w:hAnsi="Arial" w:cs="Arial"/>
                <w:sz w:val="22"/>
                <w:szCs w:val="22"/>
              </w:rPr>
            </w:pPr>
            <w:r w:rsidRPr="006D6187">
              <w:rPr>
                <w:rFonts w:ascii="Arial" w:hAnsi="Arial" w:cs="Arial"/>
                <w:sz w:val="22"/>
                <w:szCs w:val="22"/>
              </w:rPr>
              <w:t>M</w:t>
            </w:r>
          </w:p>
        </w:tc>
        <w:tc>
          <w:tcPr>
            <w:tcW w:w="1559" w:type="dxa"/>
          </w:tcPr>
          <w:p w14:paraId="32613391" w14:textId="77777777" w:rsidR="002B1718" w:rsidRPr="006D6187" w:rsidRDefault="002B1718" w:rsidP="002B1718">
            <w:pPr>
              <w:spacing w:line="240" w:lineRule="auto"/>
              <w:ind w:firstLine="13"/>
              <w:jc w:val="center"/>
              <w:rPr>
                <w:rFonts w:ascii="Arial" w:hAnsi="Arial" w:cs="Arial"/>
                <w:sz w:val="22"/>
                <w:szCs w:val="22"/>
              </w:rPr>
            </w:pPr>
            <w:r w:rsidRPr="006D6187">
              <w:rPr>
                <w:rFonts w:ascii="Arial" w:hAnsi="Arial" w:cs="Arial"/>
                <w:sz w:val="22"/>
                <w:szCs w:val="22"/>
              </w:rPr>
              <w:t>18</w:t>
            </w:r>
          </w:p>
        </w:tc>
        <w:tc>
          <w:tcPr>
            <w:tcW w:w="992" w:type="dxa"/>
          </w:tcPr>
          <w:p w14:paraId="5337DB28" w14:textId="77777777" w:rsidR="002B1718" w:rsidRPr="006D6187" w:rsidRDefault="002B1718" w:rsidP="002B1718">
            <w:pPr>
              <w:spacing w:line="240" w:lineRule="auto"/>
              <w:ind w:firstLine="13"/>
              <w:jc w:val="center"/>
              <w:rPr>
                <w:rFonts w:ascii="Arial" w:hAnsi="Arial" w:cs="Arial"/>
                <w:sz w:val="24"/>
                <w:szCs w:val="24"/>
              </w:rPr>
            </w:pPr>
          </w:p>
        </w:tc>
        <w:tc>
          <w:tcPr>
            <w:tcW w:w="1134" w:type="dxa"/>
          </w:tcPr>
          <w:p w14:paraId="0B510BAB" w14:textId="77777777" w:rsidR="002B1718" w:rsidRPr="00245642" w:rsidRDefault="002B1718" w:rsidP="002B1718">
            <w:pPr>
              <w:spacing w:line="240" w:lineRule="auto"/>
              <w:ind w:firstLine="13"/>
              <w:jc w:val="center"/>
              <w:rPr>
                <w:rFonts w:ascii="Arial" w:hAnsi="Arial" w:cs="Arial"/>
                <w:sz w:val="24"/>
                <w:szCs w:val="24"/>
                <w:highlight w:val="yellow"/>
              </w:rPr>
            </w:pPr>
          </w:p>
        </w:tc>
        <w:tc>
          <w:tcPr>
            <w:tcW w:w="993" w:type="dxa"/>
          </w:tcPr>
          <w:p w14:paraId="5C429AF5" w14:textId="77777777" w:rsidR="002B1718" w:rsidRPr="00245642" w:rsidRDefault="002B1718" w:rsidP="002B1718">
            <w:pPr>
              <w:spacing w:line="240" w:lineRule="auto"/>
              <w:ind w:firstLine="13"/>
              <w:jc w:val="center"/>
              <w:rPr>
                <w:rFonts w:ascii="Arial" w:hAnsi="Arial" w:cs="Arial"/>
                <w:sz w:val="24"/>
                <w:szCs w:val="24"/>
                <w:highlight w:val="yellow"/>
              </w:rPr>
            </w:pPr>
          </w:p>
        </w:tc>
        <w:tc>
          <w:tcPr>
            <w:tcW w:w="1417" w:type="dxa"/>
          </w:tcPr>
          <w:p w14:paraId="1AC61870" w14:textId="77777777" w:rsidR="002B1718" w:rsidRPr="00245642" w:rsidRDefault="002B1718" w:rsidP="002B1718">
            <w:pPr>
              <w:spacing w:line="240" w:lineRule="auto"/>
              <w:ind w:firstLine="13"/>
              <w:jc w:val="center"/>
              <w:rPr>
                <w:rFonts w:ascii="Arial" w:hAnsi="Arial" w:cs="Arial"/>
                <w:sz w:val="24"/>
                <w:szCs w:val="24"/>
                <w:highlight w:val="yellow"/>
              </w:rPr>
            </w:pPr>
          </w:p>
        </w:tc>
      </w:tr>
      <w:tr w:rsidR="002B1718" w:rsidRPr="00245642" w14:paraId="01CEDE77" w14:textId="33298624" w:rsidTr="002B1718">
        <w:trPr>
          <w:jc w:val="center"/>
        </w:trPr>
        <w:tc>
          <w:tcPr>
            <w:tcW w:w="704" w:type="dxa"/>
          </w:tcPr>
          <w:p w14:paraId="7316F15C"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133.</w:t>
            </w:r>
          </w:p>
        </w:tc>
        <w:tc>
          <w:tcPr>
            <w:tcW w:w="2268" w:type="dxa"/>
          </w:tcPr>
          <w:p w14:paraId="52364FF4" w14:textId="77777777" w:rsidR="002B1718" w:rsidRPr="006D6187" w:rsidRDefault="002B1718" w:rsidP="002B1718">
            <w:pPr>
              <w:spacing w:line="240" w:lineRule="auto"/>
              <w:ind w:firstLine="13"/>
              <w:rPr>
                <w:rFonts w:ascii="Arial" w:hAnsi="Arial" w:cs="Arial"/>
                <w:sz w:val="22"/>
                <w:szCs w:val="22"/>
              </w:rPr>
            </w:pPr>
            <w:r w:rsidRPr="006D6187">
              <w:rPr>
                <w:rFonts w:ascii="Arial" w:hAnsi="Arial" w:cs="Arial"/>
                <w:sz w:val="22"/>
                <w:szCs w:val="22"/>
              </w:rPr>
              <w:t xml:space="preserve">Monolitinių betoninių grindų išardymas </w:t>
            </w:r>
          </w:p>
        </w:tc>
        <w:tc>
          <w:tcPr>
            <w:tcW w:w="709" w:type="dxa"/>
          </w:tcPr>
          <w:p w14:paraId="08A63576" w14:textId="77777777" w:rsidR="002B1718" w:rsidRPr="006D6187" w:rsidRDefault="002B1718" w:rsidP="002B1718">
            <w:pPr>
              <w:spacing w:line="240" w:lineRule="auto"/>
              <w:ind w:firstLine="13"/>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3</w:t>
            </w:r>
          </w:p>
        </w:tc>
        <w:tc>
          <w:tcPr>
            <w:tcW w:w="1559" w:type="dxa"/>
          </w:tcPr>
          <w:p w14:paraId="6B5D9FF8" w14:textId="77777777" w:rsidR="002B1718" w:rsidRPr="006D6187" w:rsidRDefault="002B1718" w:rsidP="002B1718">
            <w:pPr>
              <w:spacing w:line="240" w:lineRule="auto"/>
              <w:ind w:firstLine="13"/>
              <w:jc w:val="center"/>
              <w:rPr>
                <w:rFonts w:ascii="Arial" w:hAnsi="Arial" w:cs="Arial"/>
                <w:sz w:val="22"/>
                <w:szCs w:val="22"/>
              </w:rPr>
            </w:pPr>
            <w:r w:rsidRPr="006D6187">
              <w:rPr>
                <w:rFonts w:ascii="Arial" w:hAnsi="Arial" w:cs="Arial"/>
                <w:sz w:val="22"/>
                <w:szCs w:val="22"/>
              </w:rPr>
              <w:t>3</w:t>
            </w:r>
          </w:p>
        </w:tc>
        <w:tc>
          <w:tcPr>
            <w:tcW w:w="992" w:type="dxa"/>
          </w:tcPr>
          <w:p w14:paraId="5A064B1C" w14:textId="77777777" w:rsidR="002B1718" w:rsidRPr="006D6187" w:rsidRDefault="002B1718" w:rsidP="002B1718">
            <w:pPr>
              <w:spacing w:line="240" w:lineRule="auto"/>
              <w:ind w:firstLine="13"/>
              <w:jc w:val="center"/>
              <w:rPr>
                <w:rFonts w:ascii="Arial" w:hAnsi="Arial" w:cs="Arial"/>
                <w:sz w:val="24"/>
                <w:szCs w:val="24"/>
              </w:rPr>
            </w:pPr>
          </w:p>
        </w:tc>
        <w:tc>
          <w:tcPr>
            <w:tcW w:w="1134" w:type="dxa"/>
          </w:tcPr>
          <w:p w14:paraId="721A2E56" w14:textId="77777777" w:rsidR="002B1718" w:rsidRPr="00245642" w:rsidRDefault="002B1718" w:rsidP="002B1718">
            <w:pPr>
              <w:spacing w:line="240" w:lineRule="auto"/>
              <w:ind w:firstLine="13"/>
              <w:jc w:val="center"/>
              <w:rPr>
                <w:rFonts w:ascii="Arial" w:hAnsi="Arial" w:cs="Arial"/>
                <w:sz w:val="24"/>
                <w:szCs w:val="24"/>
                <w:highlight w:val="yellow"/>
              </w:rPr>
            </w:pPr>
          </w:p>
        </w:tc>
        <w:tc>
          <w:tcPr>
            <w:tcW w:w="993" w:type="dxa"/>
          </w:tcPr>
          <w:p w14:paraId="30FD6416" w14:textId="77777777" w:rsidR="002B1718" w:rsidRPr="00245642" w:rsidRDefault="002B1718" w:rsidP="002B1718">
            <w:pPr>
              <w:spacing w:line="240" w:lineRule="auto"/>
              <w:ind w:firstLine="13"/>
              <w:jc w:val="center"/>
              <w:rPr>
                <w:rFonts w:ascii="Arial" w:hAnsi="Arial" w:cs="Arial"/>
                <w:sz w:val="24"/>
                <w:szCs w:val="24"/>
                <w:highlight w:val="yellow"/>
              </w:rPr>
            </w:pPr>
          </w:p>
        </w:tc>
        <w:tc>
          <w:tcPr>
            <w:tcW w:w="1417" w:type="dxa"/>
          </w:tcPr>
          <w:p w14:paraId="5B0BD144" w14:textId="77777777" w:rsidR="002B1718" w:rsidRPr="00245642" w:rsidRDefault="002B1718" w:rsidP="002B1718">
            <w:pPr>
              <w:spacing w:line="240" w:lineRule="auto"/>
              <w:ind w:firstLine="13"/>
              <w:jc w:val="center"/>
              <w:rPr>
                <w:rFonts w:ascii="Arial" w:hAnsi="Arial" w:cs="Arial"/>
                <w:sz w:val="24"/>
                <w:szCs w:val="24"/>
                <w:highlight w:val="yellow"/>
              </w:rPr>
            </w:pPr>
          </w:p>
        </w:tc>
      </w:tr>
      <w:tr w:rsidR="002B1718" w:rsidRPr="00245642" w14:paraId="4A19F295" w14:textId="7731D95E" w:rsidTr="002B1718">
        <w:trPr>
          <w:jc w:val="center"/>
        </w:trPr>
        <w:tc>
          <w:tcPr>
            <w:tcW w:w="704" w:type="dxa"/>
          </w:tcPr>
          <w:p w14:paraId="783927F6"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134.</w:t>
            </w:r>
          </w:p>
        </w:tc>
        <w:tc>
          <w:tcPr>
            <w:tcW w:w="2268" w:type="dxa"/>
          </w:tcPr>
          <w:p w14:paraId="43BEF311" w14:textId="77777777" w:rsidR="002B1718" w:rsidRPr="006D6187" w:rsidRDefault="002B1718" w:rsidP="002B1718">
            <w:pPr>
              <w:spacing w:line="240" w:lineRule="auto"/>
              <w:ind w:firstLine="13"/>
              <w:rPr>
                <w:rFonts w:ascii="Arial" w:hAnsi="Arial" w:cs="Arial"/>
                <w:sz w:val="22"/>
                <w:szCs w:val="22"/>
              </w:rPr>
            </w:pPr>
            <w:r w:rsidRPr="006D6187">
              <w:rPr>
                <w:rFonts w:ascii="Arial" w:hAnsi="Arial" w:cs="Arial"/>
                <w:sz w:val="22"/>
                <w:szCs w:val="22"/>
              </w:rPr>
              <w:t>Betonavimas</w:t>
            </w:r>
          </w:p>
        </w:tc>
        <w:tc>
          <w:tcPr>
            <w:tcW w:w="709" w:type="dxa"/>
          </w:tcPr>
          <w:p w14:paraId="0F7FB6E9" w14:textId="77777777" w:rsidR="002B1718" w:rsidRPr="006D6187" w:rsidRDefault="002B1718" w:rsidP="002B1718">
            <w:pPr>
              <w:spacing w:line="240" w:lineRule="auto"/>
              <w:ind w:firstLine="13"/>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3</w:t>
            </w:r>
          </w:p>
        </w:tc>
        <w:tc>
          <w:tcPr>
            <w:tcW w:w="1559" w:type="dxa"/>
          </w:tcPr>
          <w:p w14:paraId="3198B30E" w14:textId="77777777" w:rsidR="002B1718" w:rsidRPr="006D6187" w:rsidRDefault="002B1718" w:rsidP="002B1718">
            <w:pPr>
              <w:spacing w:line="240" w:lineRule="auto"/>
              <w:ind w:firstLine="13"/>
              <w:jc w:val="center"/>
              <w:rPr>
                <w:rFonts w:ascii="Arial" w:hAnsi="Arial" w:cs="Arial"/>
                <w:sz w:val="22"/>
                <w:szCs w:val="22"/>
              </w:rPr>
            </w:pPr>
            <w:r w:rsidRPr="006D6187">
              <w:rPr>
                <w:rFonts w:ascii="Arial" w:hAnsi="Arial" w:cs="Arial"/>
                <w:sz w:val="22"/>
                <w:szCs w:val="22"/>
              </w:rPr>
              <w:t>3</w:t>
            </w:r>
          </w:p>
        </w:tc>
        <w:tc>
          <w:tcPr>
            <w:tcW w:w="992" w:type="dxa"/>
          </w:tcPr>
          <w:p w14:paraId="5D4C1E1F" w14:textId="77777777" w:rsidR="002B1718" w:rsidRPr="006D6187" w:rsidRDefault="002B1718" w:rsidP="002B1718">
            <w:pPr>
              <w:spacing w:line="240" w:lineRule="auto"/>
              <w:ind w:firstLine="13"/>
              <w:jc w:val="center"/>
              <w:rPr>
                <w:rFonts w:ascii="Arial" w:hAnsi="Arial" w:cs="Arial"/>
                <w:sz w:val="24"/>
                <w:szCs w:val="24"/>
              </w:rPr>
            </w:pPr>
          </w:p>
        </w:tc>
        <w:tc>
          <w:tcPr>
            <w:tcW w:w="1134" w:type="dxa"/>
          </w:tcPr>
          <w:p w14:paraId="1267A9A4" w14:textId="77777777" w:rsidR="002B1718" w:rsidRPr="00245642" w:rsidRDefault="002B1718" w:rsidP="002B1718">
            <w:pPr>
              <w:spacing w:line="240" w:lineRule="auto"/>
              <w:ind w:firstLine="13"/>
              <w:jc w:val="center"/>
              <w:rPr>
                <w:rFonts w:ascii="Arial" w:hAnsi="Arial" w:cs="Arial"/>
                <w:sz w:val="24"/>
                <w:szCs w:val="24"/>
                <w:highlight w:val="yellow"/>
              </w:rPr>
            </w:pPr>
          </w:p>
        </w:tc>
        <w:tc>
          <w:tcPr>
            <w:tcW w:w="993" w:type="dxa"/>
          </w:tcPr>
          <w:p w14:paraId="743A032C" w14:textId="77777777" w:rsidR="002B1718" w:rsidRPr="00245642" w:rsidRDefault="002B1718" w:rsidP="002B1718">
            <w:pPr>
              <w:spacing w:line="240" w:lineRule="auto"/>
              <w:ind w:firstLine="13"/>
              <w:jc w:val="center"/>
              <w:rPr>
                <w:rFonts w:ascii="Arial" w:hAnsi="Arial" w:cs="Arial"/>
                <w:sz w:val="24"/>
                <w:szCs w:val="24"/>
                <w:highlight w:val="yellow"/>
              </w:rPr>
            </w:pPr>
          </w:p>
        </w:tc>
        <w:tc>
          <w:tcPr>
            <w:tcW w:w="1417" w:type="dxa"/>
          </w:tcPr>
          <w:p w14:paraId="4E6CD865" w14:textId="77777777" w:rsidR="002B1718" w:rsidRPr="00245642" w:rsidRDefault="002B1718" w:rsidP="002B1718">
            <w:pPr>
              <w:spacing w:line="240" w:lineRule="auto"/>
              <w:ind w:firstLine="13"/>
              <w:jc w:val="center"/>
              <w:rPr>
                <w:rFonts w:ascii="Arial" w:hAnsi="Arial" w:cs="Arial"/>
                <w:sz w:val="24"/>
                <w:szCs w:val="24"/>
                <w:highlight w:val="yellow"/>
              </w:rPr>
            </w:pPr>
          </w:p>
        </w:tc>
      </w:tr>
      <w:tr w:rsidR="002B1718" w:rsidRPr="00245642" w14:paraId="5FE2C4A8" w14:textId="437BB4D7" w:rsidTr="002B1718">
        <w:trPr>
          <w:jc w:val="center"/>
        </w:trPr>
        <w:tc>
          <w:tcPr>
            <w:tcW w:w="704" w:type="dxa"/>
          </w:tcPr>
          <w:p w14:paraId="607C1771"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lastRenderedPageBreak/>
              <w:t>135.</w:t>
            </w:r>
          </w:p>
        </w:tc>
        <w:tc>
          <w:tcPr>
            <w:tcW w:w="2268" w:type="dxa"/>
          </w:tcPr>
          <w:p w14:paraId="139C37AD"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Statybinių šiukšlių išvežimas</w:t>
            </w:r>
          </w:p>
        </w:tc>
        <w:tc>
          <w:tcPr>
            <w:tcW w:w="709" w:type="dxa"/>
          </w:tcPr>
          <w:p w14:paraId="6B10915B"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t</w:t>
            </w:r>
          </w:p>
        </w:tc>
        <w:tc>
          <w:tcPr>
            <w:tcW w:w="1559" w:type="dxa"/>
          </w:tcPr>
          <w:p w14:paraId="75A54206" w14:textId="77777777" w:rsidR="002B1718" w:rsidRPr="006D6187" w:rsidRDefault="002B1718" w:rsidP="002B1718">
            <w:pPr>
              <w:spacing w:line="240" w:lineRule="auto"/>
              <w:jc w:val="center"/>
              <w:rPr>
                <w:rFonts w:ascii="Arial" w:hAnsi="Arial" w:cs="Arial"/>
                <w:sz w:val="22"/>
                <w:szCs w:val="22"/>
              </w:rPr>
            </w:pPr>
            <w:r w:rsidRPr="006D6187">
              <w:rPr>
                <w:rFonts w:ascii="Arial" w:hAnsi="Arial" w:cs="Arial"/>
                <w:sz w:val="22"/>
                <w:szCs w:val="22"/>
              </w:rPr>
              <w:t>15</w:t>
            </w:r>
          </w:p>
        </w:tc>
        <w:tc>
          <w:tcPr>
            <w:tcW w:w="992" w:type="dxa"/>
          </w:tcPr>
          <w:p w14:paraId="77A91A44" w14:textId="77777777" w:rsidR="002B1718" w:rsidRPr="006D6187" w:rsidRDefault="002B1718" w:rsidP="002B1718">
            <w:pPr>
              <w:spacing w:line="240" w:lineRule="auto"/>
              <w:jc w:val="center"/>
              <w:rPr>
                <w:rFonts w:ascii="Arial" w:hAnsi="Arial" w:cs="Arial"/>
                <w:sz w:val="24"/>
                <w:szCs w:val="24"/>
              </w:rPr>
            </w:pPr>
          </w:p>
        </w:tc>
        <w:tc>
          <w:tcPr>
            <w:tcW w:w="1134" w:type="dxa"/>
          </w:tcPr>
          <w:p w14:paraId="50B37AF8" w14:textId="77777777" w:rsidR="002B1718" w:rsidRPr="00245642" w:rsidRDefault="002B1718" w:rsidP="002B1718">
            <w:pPr>
              <w:spacing w:line="240" w:lineRule="auto"/>
              <w:jc w:val="center"/>
              <w:rPr>
                <w:rFonts w:ascii="Arial" w:hAnsi="Arial" w:cs="Arial"/>
                <w:sz w:val="24"/>
                <w:szCs w:val="24"/>
                <w:highlight w:val="yellow"/>
              </w:rPr>
            </w:pPr>
          </w:p>
        </w:tc>
        <w:tc>
          <w:tcPr>
            <w:tcW w:w="993" w:type="dxa"/>
          </w:tcPr>
          <w:p w14:paraId="2C3250AA" w14:textId="77777777" w:rsidR="002B1718" w:rsidRPr="00245642" w:rsidRDefault="002B1718" w:rsidP="002B1718">
            <w:pPr>
              <w:spacing w:line="240" w:lineRule="auto"/>
              <w:jc w:val="center"/>
              <w:rPr>
                <w:rFonts w:ascii="Arial" w:hAnsi="Arial" w:cs="Arial"/>
                <w:sz w:val="24"/>
                <w:szCs w:val="24"/>
                <w:highlight w:val="yellow"/>
              </w:rPr>
            </w:pPr>
          </w:p>
        </w:tc>
        <w:tc>
          <w:tcPr>
            <w:tcW w:w="1417" w:type="dxa"/>
          </w:tcPr>
          <w:p w14:paraId="7BD57138" w14:textId="77777777" w:rsidR="002B1718" w:rsidRPr="00245642" w:rsidRDefault="002B1718" w:rsidP="002B1718">
            <w:pPr>
              <w:spacing w:line="240" w:lineRule="auto"/>
              <w:jc w:val="center"/>
              <w:rPr>
                <w:rFonts w:ascii="Arial" w:hAnsi="Arial" w:cs="Arial"/>
                <w:sz w:val="24"/>
                <w:szCs w:val="24"/>
                <w:highlight w:val="yellow"/>
              </w:rPr>
            </w:pPr>
          </w:p>
        </w:tc>
      </w:tr>
      <w:tr w:rsidR="002B1718" w:rsidRPr="00245642" w14:paraId="069DCBB9" w14:textId="442EBC6C" w:rsidTr="002B1718">
        <w:trPr>
          <w:jc w:val="center"/>
        </w:trPr>
        <w:tc>
          <w:tcPr>
            <w:tcW w:w="704" w:type="dxa"/>
          </w:tcPr>
          <w:p w14:paraId="199F5134" w14:textId="77777777" w:rsidR="002B1718" w:rsidRPr="00642DA7" w:rsidRDefault="002B1718" w:rsidP="002B1718">
            <w:pPr>
              <w:spacing w:line="240" w:lineRule="auto"/>
              <w:rPr>
                <w:rFonts w:ascii="Arial" w:hAnsi="Arial" w:cs="Arial"/>
                <w:sz w:val="22"/>
                <w:szCs w:val="22"/>
              </w:rPr>
            </w:pPr>
            <w:r w:rsidRPr="00642DA7">
              <w:rPr>
                <w:rFonts w:ascii="Arial" w:hAnsi="Arial" w:cs="Arial"/>
                <w:sz w:val="22"/>
                <w:szCs w:val="22"/>
              </w:rPr>
              <w:t>136.</w:t>
            </w:r>
          </w:p>
        </w:tc>
        <w:tc>
          <w:tcPr>
            <w:tcW w:w="2268" w:type="dxa"/>
          </w:tcPr>
          <w:p w14:paraId="0FFAE826" w14:textId="77777777" w:rsidR="002B1718" w:rsidRPr="006D6187" w:rsidRDefault="002B1718" w:rsidP="002B1718">
            <w:pPr>
              <w:spacing w:line="240" w:lineRule="auto"/>
              <w:rPr>
                <w:rFonts w:ascii="Arial" w:hAnsi="Arial" w:cs="Arial"/>
                <w:sz w:val="22"/>
                <w:szCs w:val="22"/>
              </w:rPr>
            </w:pPr>
            <w:r w:rsidRPr="006D6187">
              <w:rPr>
                <w:rFonts w:ascii="Arial" w:eastAsia="Times New Roman" w:hAnsi="Arial" w:cs="Arial"/>
                <w:sz w:val="22"/>
                <w:szCs w:val="22"/>
              </w:rPr>
              <w:t>Senų baldų ir buitinės įrangos išvežimas</w:t>
            </w:r>
          </w:p>
        </w:tc>
        <w:tc>
          <w:tcPr>
            <w:tcW w:w="709" w:type="dxa"/>
          </w:tcPr>
          <w:p w14:paraId="27A8AC62"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t</w:t>
            </w:r>
          </w:p>
        </w:tc>
        <w:tc>
          <w:tcPr>
            <w:tcW w:w="1559" w:type="dxa"/>
          </w:tcPr>
          <w:p w14:paraId="0CE9F662" w14:textId="77777777" w:rsidR="002B1718" w:rsidRPr="006D6187" w:rsidRDefault="002B1718" w:rsidP="002B1718">
            <w:pPr>
              <w:spacing w:line="240" w:lineRule="auto"/>
              <w:jc w:val="center"/>
              <w:rPr>
                <w:rFonts w:ascii="Arial" w:hAnsi="Arial" w:cs="Arial"/>
                <w:sz w:val="22"/>
                <w:szCs w:val="22"/>
              </w:rPr>
            </w:pPr>
            <w:r w:rsidRPr="006D6187">
              <w:rPr>
                <w:rFonts w:ascii="Arial" w:eastAsia="Times New Roman" w:hAnsi="Arial" w:cs="Arial"/>
                <w:sz w:val="22"/>
                <w:szCs w:val="22"/>
              </w:rPr>
              <w:t>10</w:t>
            </w:r>
          </w:p>
        </w:tc>
        <w:tc>
          <w:tcPr>
            <w:tcW w:w="992" w:type="dxa"/>
          </w:tcPr>
          <w:p w14:paraId="17C59C23" w14:textId="77777777" w:rsidR="002B1718" w:rsidRPr="006D6187" w:rsidRDefault="002B1718" w:rsidP="002B1718">
            <w:pPr>
              <w:spacing w:line="240" w:lineRule="auto"/>
              <w:jc w:val="center"/>
              <w:rPr>
                <w:rFonts w:ascii="Arial" w:eastAsia="Times New Roman" w:hAnsi="Arial" w:cs="Arial"/>
                <w:sz w:val="24"/>
                <w:szCs w:val="24"/>
              </w:rPr>
            </w:pPr>
          </w:p>
        </w:tc>
        <w:tc>
          <w:tcPr>
            <w:tcW w:w="1134" w:type="dxa"/>
          </w:tcPr>
          <w:p w14:paraId="0823D52E" w14:textId="77777777" w:rsidR="002B1718" w:rsidRPr="00245642" w:rsidRDefault="002B1718" w:rsidP="002B1718">
            <w:pPr>
              <w:spacing w:line="240" w:lineRule="auto"/>
              <w:jc w:val="center"/>
              <w:rPr>
                <w:rFonts w:ascii="Arial" w:eastAsia="Times New Roman" w:hAnsi="Arial" w:cs="Arial"/>
                <w:sz w:val="24"/>
                <w:szCs w:val="24"/>
              </w:rPr>
            </w:pPr>
          </w:p>
        </w:tc>
        <w:tc>
          <w:tcPr>
            <w:tcW w:w="993" w:type="dxa"/>
          </w:tcPr>
          <w:p w14:paraId="25BD5C7C" w14:textId="77777777" w:rsidR="002B1718" w:rsidRPr="00245642" w:rsidRDefault="002B1718" w:rsidP="002B1718">
            <w:pPr>
              <w:spacing w:line="240" w:lineRule="auto"/>
              <w:jc w:val="center"/>
              <w:rPr>
                <w:rFonts w:ascii="Arial" w:eastAsia="Times New Roman" w:hAnsi="Arial" w:cs="Arial"/>
                <w:sz w:val="24"/>
                <w:szCs w:val="24"/>
              </w:rPr>
            </w:pPr>
          </w:p>
        </w:tc>
        <w:tc>
          <w:tcPr>
            <w:tcW w:w="1417" w:type="dxa"/>
          </w:tcPr>
          <w:p w14:paraId="4FFF60E9" w14:textId="77777777" w:rsidR="002B1718" w:rsidRPr="00245642" w:rsidRDefault="002B1718" w:rsidP="002B1718">
            <w:pPr>
              <w:spacing w:line="240" w:lineRule="auto"/>
              <w:jc w:val="center"/>
              <w:rPr>
                <w:rFonts w:ascii="Arial" w:eastAsia="Times New Roman" w:hAnsi="Arial" w:cs="Arial"/>
                <w:sz w:val="24"/>
                <w:szCs w:val="24"/>
              </w:rPr>
            </w:pPr>
          </w:p>
        </w:tc>
      </w:tr>
    </w:tbl>
    <w:p w14:paraId="0DECC290"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4EF0D80B" w14:textId="77777777" w:rsidR="000B4D7C" w:rsidRPr="002C3FE2" w:rsidRDefault="000B4D7C" w:rsidP="000B4D7C">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089CEDA6" w14:textId="77777777" w:rsidR="000B4D7C" w:rsidRPr="002C3FE2" w:rsidRDefault="000B4D7C" w:rsidP="000B4D7C">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3E95CD7E" w14:textId="77777777" w:rsidR="00DC4BD1" w:rsidRDefault="00DC4BD1" w:rsidP="00DC4BD1">
      <w:pPr>
        <w:spacing w:after="0"/>
        <w:ind w:firstLine="567"/>
        <w:jc w:val="both"/>
        <w:rPr>
          <w:rFonts w:ascii="Arial" w:hAnsi="Arial" w:cs="Arial"/>
          <w:b/>
          <w:bCs/>
          <w:sz w:val="24"/>
          <w:szCs w:val="24"/>
        </w:rPr>
      </w:pPr>
    </w:p>
    <w:p w14:paraId="3F9AADBA" w14:textId="248FE01F" w:rsidR="00DC4BD1" w:rsidRPr="00656111" w:rsidRDefault="00DC4BD1" w:rsidP="00DC4BD1">
      <w:pPr>
        <w:spacing w:after="0"/>
        <w:ind w:firstLine="567"/>
        <w:jc w:val="both"/>
        <w:rPr>
          <w:rFonts w:ascii="Arial" w:hAnsi="Arial" w:cs="Arial"/>
          <w:b/>
          <w:bCs/>
          <w:sz w:val="24"/>
          <w:szCs w:val="24"/>
        </w:rPr>
      </w:pPr>
      <w:r w:rsidRPr="00656111">
        <w:rPr>
          <w:rFonts w:ascii="Arial" w:hAnsi="Arial" w:cs="Arial"/>
          <w:b/>
          <w:bCs/>
          <w:sz w:val="24"/>
          <w:szCs w:val="24"/>
        </w:rPr>
        <w:t>Pastabos:</w:t>
      </w:r>
    </w:p>
    <w:p w14:paraId="2C07A0DF" w14:textId="2B54BF31" w:rsidR="00DC4BD1" w:rsidRPr="00656111" w:rsidRDefault="00DC4BD1" w:rsidP="00DC4BD1">
      <w:pPr>
        <w:spacing w:after="0"/>
        <w:ind w:firstLine="567"/>
        <w:jc w:val="both"/>
        <w:rPr>
          <w:rFonts w:ascii="Arial" w:hAnsi="Arial" w:cs="Arial"/>
          <w:bCs/>
          <w:sz w:val="24"/>
          <w:szCs w:val="24"/>
        </w:rPr>
      </w:pPr>
      <w:r w:rsidRPr="00656111">
        <w:rPr>
          <w:rFonts w:ascii="Arial" w:hAnsi="Arial" w:cs="Arial"/>
          <w:bCs/>
          <w:sz w:val="24"/>
          <w:szCs w:val="24"/>
        </w:rPr>
        <w:t>1. Perkančioji organizacija pasiūlymo kainą laikys per didele (nepriimtina) ir atmes tiekėjo pasiūlymą, jei įsigyjamų prekių kaina, nurodyta tiekėjo pasiūlyme ir paskaičiuota pagal perkamus kiekius, viršys</w:t>
      </w:r>
      <w:r w:rsidR="00AC7F88">
        <w:rPr>
          <w:rFonts w:ascii="Arial" w:hAnsi="Arial" w:cs="Arial"/>
          <w:bCs/>
          <w:sz w:val="24"/>
          <w:szCs w:val="24"/>
        </w:rPr>
        <w:t xml:space="preserve"> </w:t>
      </w:r>
      <w:r w:rsidR="0004551D" w:rsidRPr="0004551D">
        <w:rPr>
          <w:rFonts w:ascii="Arial" w:hAnsi="Arial" w:cs="Arial"/>
          <w:b/>
          <w:sz w:val="24"/>
          <w:szCs w:val="24"/>
        </w:rPr>
        <w:t>57 851,24 Eur be PVM</w:t>
      </w:r>
      <w:r w:rsidRPr="0004551D">
        <w:rPr>
          <w:rFonts w:ascii="Arial" w:hAnsi="Arial" w:cs="Arial"/>
          <w:b/>
          <w:sz w:val="24"/>
          <w:szCs w:val="24"/>
        </w:rPr>
        <w:t xml:space="preserve"> </w:t>
      </w:r>
      <w:r w:rsidR="0004551D" w:rsidRPr="0004551D">
        <w:rPr>
          <w:rFonts w:ascii="Arial" w:hAnsi="Arial" w:cs="Arial"/>
          <w:b/>
          <w:sz w:val="24"/>
          <w:szCs w:val="24"/>
        </w:rPr>
        <w:t>(</w:t>
      </w:r>
      <w:r w:rsidRPr="0004551D">
        <w:rPr>
          <w:rFonts w:ascii="Arial" w:hAnsi="Arial" w:cs="Arial"/>
          <w:b/>
          <w:sz w:val="24"/>
          <w:szCs w:val="24"/>
        </w:rPr>
        <w:t xml:space="preserve">70 000,00 Eur </w:t>
      </w:r>
      <w:r w:rsidR="00AC7F88" w:rsidRPr="0004551D">
        <w:rPr>
          <w:rFonts w:ascii="Arial" w:hAnsi="Arial" w:cs="Arial"/>
          <w:b/>
          <w:sz w:val="24"/>
          <w:szCs w:val="24"/>
        </w:rPr>
        <w:t>su</w:t>
      </w:r>
      <w:r w:rsidRPr="0004551D">
        <w:rPr>
          <w:rFonts w:ascii="Arial" w:hAnsi="Arial" w:cs="Arial"/>
          <w:b/>
          <w:sz w:val="24"/>
          <w:szCs w:val="24"/>
        </w:rPr>
        <w:t xml:space="preserve"> PVM</w:t>
      </w:r>
      <w:r w:rsidR="0004551D" w:rsidRPr="0004551D">
        <w:rPr>
          <w:rFonts w:ascii="Arial" w:hAnsi="Arial" w:cs="Arial"/>
          <w:b/>
          <w:sz w:val="24"/>
          <w:szCs w:val="24"/>
        </w:rPr>
        <w:t>)</w:t>
      </w:r>
      <w:r w:rsidRPr="0004551D">
        <w:rPr>
          <w:rFonts w:ascii="Arial" w:hAnsi="Arial" w:cs="Arial"/>
          <w:bCs/>
          <w:sz w:val="24"/>
          <w:szCs w:val="24"/>
        </w:rPr>
        <w:t>.</w:t>
      </w:r>
    </w:p>
    <w:p w14:paraId="3BB35EDB" w14:textId="77777777" w:rsidR="00DC4BD1" w:rsidRPr="00656111" w:rsidRDefault="00DC4BD1" w:rsidP="00DC4BD1">
      <w:pPr>
        <w:spacing w:after="0"/>
        <w:ind w:firstLine="567"/>
        <w:jc w:val="both"/>
        <w:rPr>
          <w:rFonts w:ascii="Arial" w:hAnsi="Arial" w:cs="Arial"/>
          <w:bCs/>
          <w:sz w:val="24"/>
          <w:szCs w:val="24"/>
        </w:rPr>
      </w:pPr>
      <w:r w:rsidRPr="00656111">
        <w:rPr>
          <w:rFonts w:ascii="Arial" w:hAnsi="Arial" w:cs="Arial"/>
          <w:bCs/>
          <w:sz w:val="24"/>
          <w:szCs w:val="24"/>
        </w:rPr>
        <w:t>2. Bendra pasiūlymo kaina bus naudojama tik pasiūlymų eilei sudaryti ir nugalėtojui nustatyti.</w:t>
      </w:r>
    </w:p>
    <w:p w14:paraId="6B4ADB36" w14:textId="7C8675F8" w:rsidR="00DC4BD1" w:rsidRPr="00656111" w:rsidRDefault="00DC4BD1" w:rsidP="00DC4BD1">
      <w:pPr>
        <w:spacing w:after="0"/>
        <w:ind w:firstLine="567"/>
        <w:jc w:val="both"/>
        <w:rPr>
          <w:rFonts w:ascii="Arial" w:hAnsi="Arial" w:cs="Arial"/>
          <w:bCs/>
          <w:sz w:val="24"/>
          <w:szCs w:val="24"/>
        </w:rPr>
      </w:pPr>
      <w:r w:rsidRPr="00656111">
        <w:rPr>
          <w:rFonts w:ascii="Arial" w:hAnsi="Arial" w:cs="Arial"/>
          <w:bCs/>
          <w:sz w:val="24"/>
          <w:szCs w:val="24"/>
        </w:rPr>
        <w:t xml:space="preserve">3. Lentelėje nurodytas </w:t>
      </w:r>
      <w:r w:rsidR="0004551D">
        <w:rPr>
          <w:rFonts w:ascii="Arial" w:hAnsi="Arial" w:cs="Arial"/>
          <w:bCs/>
          <w:sz w:val="24"/>
          <w:szCs w:val="24"/>
        </w:rPr>
        <w:t>darbų</w:t>
      </w:r>
      <w:r w:rsidRPr="00656111">
        <w:rPr>
          <w:rFonts w:ascii="Arial" w:hAnsi="Arial" w:cs="Arial"/>
          <w:bCs/>
          <w:sz w:val="24"/>
          <w:szCs w:val="24"/>
        </w:rPr>
        <w:t xml:space="preserve"> kiekis yra preliminarus.</w:t>
      </w:r>
    </w:p>
    <w:p w14:paraId="0755B002" w14:textId="77777777" w:rsidR="000B4D7C" w:rsidRPr="002C3FE2" w:rsidRDefault="000B4D7C" w:rsidP="000B4D7C">
      <w:pPr>
        <w:spacing w:after="0" w:line="240" w:lineRule="auto"/>
        <w:rPr>
          <w:rFonts w:ascii="Arial" w:eastAsia="Calibri" w:hAnsi="Arial" w:cs="Arial"/>
          <w:bCs/>
          <w:iCs/>
          <w:sz w:val="24"/>
          <w:szCs w:val="24"/>
          <w:lang w:eastAsia="en-US"/>
        </w:rPr>
      </w:pPr>
    </w:p>
    <w:p w14:paraId="7D4DE0C3"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07F543A"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w:t>
      </w:r>
      <w:r w:rsidRPr="002C3FE2">
        <w:rPr>
          <w:rFonts w:ascii="Arial" w:eastAsia="Calibri" w:hAnsi="Arial" w:cs="Arial"/>
          <w:sz w:val="24"/>
          <w:szCs w:val="24"/>
          <w:lang w:eastAsia="en-US"/>
        </w:rPr>
        <w:lastRenderedPageBreak/>
        <w:t>5 iki 9, antrąjį skaičių po kablelio padidiname vienu vienetu, pvz., 3,14159 suapvalinus iki šimtųjų bus 3,14. Suapvalinus 3,1153 iki šimtųjų bus 3,12.</w:t>
      </w:r>
    </w:p>
    <w:p w14:paraId="73AD0723" w14:textId="77777777" w:rsidR="000B4D7C" w:rsidRPr="002B1718" w:rsidRDefault="000B4D7C" w:rsidP="002B1718">
      <w:pPr>
        <w:tabs>
          <w:tab w:val="left" w:pos="993"/>
        </w:tabs>
        <w:spacing w:after="0" w:line="240" w:lineRule="auto"/>
        <w:jc w:val="both"/>
        <w:rPr>
          <w:rFonts w:ascii="Arial" w:hAnsi="Arial" w:cs="Arial"/>
          <w:sz w:val="24"/>
          <w:szCs w:val="24"/>
        </w:rPr>
      </w:pPr>
    </w:p>
    <w:p w14:paraId="6C41C870" w14:textId="77777777" w:rsidR="000B4D7C" w:rsidRPr="002C3FE2" w:rsidRDefault="000B4D7C" w:rsidP="000B4D7C">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C1126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C1126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C1126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C11266">
            <w:pPr>
              <w:jc w:val="both"/>
              <w:rPr>
                <w:rFonts w:ascii="Arial" w:hAnsi="Arial" w:cs="Arial"/>
                <w:sz w:val="24"/>
                <w:szCs w:val="24"/>
              </w:rPr>
            </w:pPr>
          </w:p>
        </w:tc>
      </w:tr>
      <w:tr w:rsidR="000B4D7C" w:rsidRPr="002C3FE2" w14:paraId="339D3131" w14:textId="77777777" w:rsidTr="00C1126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C11266">
            <w:pPr>
              <w:jc w:val="both"/>
              <w:rPr>
                <w:rFonts w:ascii="Arial" w:hAnsi="Arial" w:cs="Arial"/>
                <w:sz w:val="24"/>
                <w:szCs w:val="24"/>
              </w:rPr>
            </w:pPr>
          </w:p>
        </w:tc>
      </w:tr>
      <w:tr w:rsidR="000B4D7C" w:rsidRPr="002C3FE2" w14:paraId="79E41810" w14:textId="77777777" w:rsidTr="00C1126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C11266">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C11266">
            <w:pPr>
              <w:jc w:val="both"/>
              <w:rPr>
                <w:rFonts w:ascii="Arial" w:hAnsi="Arial" w:cs="Arial"/>
                <w:sz w:val="24"/>
                <w:szCs w:val="24"/>
              </w:rPr>
            </w:pPr>
          </w:p>
        </w:tc>
      </w:tr>
    </w:tbl>
    <w:p w14:paraId="3591CDDF" w14:textId="364E2074" w:rsidR="0004551D" w:rsidRPr="00642DA7" w:rsidRDefault="000B4D7C" w:rsidP="00642DA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0DB7AE1" w14:textId="77777777" w:rsidR="0004551D" w:rsidRDefault="0004551D" w:rsidP="000B4D7C">
      <w:pPr>
        <w:spacing w:after="0" w:line="240" w:lineRule="auto"/>
        <w:ind w:firstLine="567"/>
        <w:rPr>
          <w:rFonts w:ascii="Arial" w:eastAsia="Calibri" w:hAnsi="Arial" w:cs="Arial"/>
          <w:sz w:val="24"/>
          <w:szCs w:val="24"/>
          <w:lang w:eastAsia="en-US"/>
        </w:rPr>
      </w:pPr>
    </w:p>
    <w:p w14:paraId="18E2E013" w14:textId="3593C438" w:rsidR="000B4D7C" w:rsidRPr="002C3FE2" w:rsidRDefault="000B4D7C" w:rsidP="000B4D7C">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0B4D7C" w:rsidRPr="002C3FE2" w14:paraId="045E1E15" w14:textId="77777777" w:rsidTr="00C11266">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C11266">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C11266">
            <w:pPr>
              <w:jc w:val="center"/>
              <w:rPr>
                <w:rFonts w:ascii="Arial" w:hAnsi="Arial"/>
                <w:sz w:val="24"/>
                <w:szCs w:val="24"/>
                <w:lang w:val="lt-LT"/>
              </w:rPr>
            </w:pPr>
          </w:p>
        </w:tc>
      </w:tr>
      <w:tr w:rsidR="000B4D7C" w:rsidRPr="002C3FE2" w14:paraId="488BC9D8"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C11266">
            <w:pPr>
              <w:jc w:val="center"/>
              <w:rPr>
                <w:rFonts w:ascii="Arial" w:hAnsi="Arial"/>
                <w:sz w:val="24"/>
                <w:szCs w:val="24"/>
                <w:lang w:val="lt-LT"/>
              </w:rPr>
            </w:pPr>
          </w:p>
        </w:tc>
      </w:tr>
    </w:tbl>
    <w:p w14:paraId="35CB30A5" w14:textId="77777777" w:rsidR="000B4D7C" w:rsidRPr="002C3FE2"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4F16073A"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33737F70"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B4D7C" w:rsidRPr="002C3FE2" w14:paraId="3F221D10" w14:textId="77777777" w:rsidTr="00C1126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B4D7C" w:rsidRPr="002C3FE2" w14:paraId="17C54752" w14:textId="77777777" w:rsidTr="00C1126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C11266">
            <w:pPr>
              <w:jc w:val="both"/>
              <w:rPr>
                <w:rFonts w:ascii="Arial" w:hAnsi="Arial"/>
                <w:sz w:val="24"/>
                <w:szCs w:val="24"/>
                <w:lang w:val="lt-LT"/>
              </w:rPr>
            </w:pPr>
          </w:p>
        </w:tc>
      </w:tr>
      <w:tr w:rsidR="000B4D7C" w:rsidRPr="002C3FE2" w14:paraId="72AABA4D" w14:textId="77777777" w:rsidTr="00C1126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C11266">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Pr="002C3FE2" w:rsidRDefault="000B4D7C" w:rsidP="000B4D7C">
      <w:pPr>
        <w:spacing w:after="0" w:line="240" w:lineRule="auto"/>
        <w:ind w:firstLine="567"/>
        <w:rPr>
          <w:rFonts w:ascii="Arial" w:eastAsia="Calibri" w:hAnsi="Arial" w:cs="Arial"/>
          <w:sz w:val="24"/>
          <w:szCs w:val="24"/>
          <w:lang w:eastAsia="en-US"/>
        </w:rPr>
      </w:pPr>
    </w:p>
    <w:p w14:paraId="00F7D095" w14:textId="77777777" w:rsidR="00AB1F07" w:rsidRDefault="00AB1F07" w:rsidP="000B4D7C">
      <w:pPr>
        <w:spacing w:after="0" w:line="240" w:lineRule="auto"/>
        <w:ind w:firstLine="567"/>
        <w:rPr>
          <w:rFonts w:ascii="Arial" w:eastAsia="Calibri" w:hAnsi="Arial" w:cs="Arial"/>
          <w:b/>
          <w:bCs/>
          <w:sz w:val="24"/>
          <w:szCs w:val="24"/>
          <w:lang w:eastAsia="en-US"/>
        </w:rPr>
      </w:pPr>
    </w:p>
    <w:p w14:paraId="0DD0EC1A" w14:textId="77777777" w:rsidR="00AB1F07" w:rsidRDefault="00AB1F07" w:rsidP="000B4D7C">
      <w:pPr>
        <w:spacing w:after="0" w:line="240" w:lineRule="auto"/>
        <w:ind w:firstLine="567"/>
        <w:rPr>
          <w:rFonts w:ascii="Arial" w:eastAsia="Calibri" w:hAnsi="Arial" w:cs="Arial"/>
          <w:b/>
          <w:bCs/>
          <w:sz w:val="24"/>
          <w:szCs w:val="24"/>
          <w:lang w:eastAsia="en-US"/>
        </w:rPr>
      </w:pPr>
    </w:p>
    <w:p w14:paraId="15678A7F" w14:textId="3E09821A"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lastRenderedPageBreak/>
        <w:t>Pasirašydamas šį pasiūlymą, tvirtinu,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2C3FE2" w14:paraId="252C2851" w14:textId="77777777" w:rsidTr="00C11266">
        <w:tc>
          <w:tcPr>
            <w:tcW w:w="1484" w:type="pct"/>
            <w:tcBorders>
              <w:bottom w:val="single" w:sz="4" w:space="0" w:color="auto"/>
            </w:tcBorders>
          </w:tcPr>
          <w:p w14:paraId="3E5C4E35" w14:textId="77777777" w:rsidR="000B4D7C" w:rsidRPr="002C3FE2" w:rsidRDefault="000B4D7C" w:rsidP="00C11266">
            <w:pPr>
              <w:rPr>
                <w:rFonts w:ascii="Arial" w:hAnsi="Arial" w:cs="Arial"/>
                <w:sz w:val="22"/>
                <w:szCs w:val="22"/>
              </w:rPr>
            </w:pPr>
          </w:p>
        </w:tc>
        <w:tc>
          <w:tcPr>
            <w:tcW w:w="517" w:type="pct"/>
          </w:tcPr>
          <w:p w14:paraId="76311E18" w14:textId="77777777" w:rsidR="000B4D7C" w:rsidRPr="002C3FE2" w:rsidRDefault="000B4D7C" w:rsidP="00C1126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C11266">
            <w:pPr>
              <w:rPr>
                <w:rFonts w:ascii="Arial" w:hAnsi="Arial" w:cs="Arial"/>
                <w:sz w:val="22"/>
                <w:szCs w:val="22"/>
              </w:rPr>
            </w:pPr>
          </w:p>
        </w:tc>
        <w:tc>
          <w:tcPr>
            <w:tcW w:w="517" w:type="pct"/>
          </w:tcPr>
          <w:p w14:paraId="55BDB53D" w14:textId="77777777" w:rsidR="000B4D7C" w:rsidRPr="002C3FE2" w:rsidRDefault="000B4D7C" w:rsidP="00C1126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C11266">
            <w:pPr>
              <w:rPr>
                <w:rFonts w:ascii="Arial" w:hAnsi="Arial" w:cs="Arial"/>
                <w:sz w:val="22"/>
                <w:szCs w:val="22"/>
              </w:rPr>
            </w:pPr>
          </w:p>
        </w:tc>
      </w:tr>
      <w:tr w:rsidR="000B4D7C" w:rsidRPr="002C3FE2" w14:paraId="582A68E6" w14:textId="77777777" w:rsidTr="00C11266">
        <w:tc>
          <w:tcPr>
            <w:tcW w:w="1484" w:type="pct"/>
            <w:tcBorders>
              <w:top w:val="single" w:sz="4" w:space="0" w:color="auto"/>
            </w:tcBorders>
          </w:tcPr>
          <w:p w14:paraId="2A13645F"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C1126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C1126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(vardas ir pavardė)</w:t>
            </w:r>
          </w:p>
        </w:tc>
      </w:tr>
    </w:tbl>
    <w:p w14:paraId="6E0731F8" w14:textId="77777777" w:rsidR="000B4D7C" w:rsidRPr="002C3FE2" w:rsidRDefault="000B4D7C" w:rsidP="000B4D7C">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BBD885" w14:textId="581939A2" w:rsidR="000B4D7C" w:rsidRDefault="000B4D7C">
      <w:pPr>
        <w:spacing w:line="259" w:lineRule="auto"/>
        <w:rPr>
          <w:rFonts w:ascii="Arial" w:eastAsiaTheme="minorHAnsi" w:hAnsi="Arial" w:cs="Arial"/>
          <w:sz w:val="24"/>
          <w:szCs w:val="24"/>
          <w:lang w:eastAsia="en-US"/>
        </w:rPr>
      </w:pPr>
      <w:r>
        <w:rPr>
          <w:rFonts w:ascii="Arial" w:hAnsi="Arial" w:cs="Arial"/>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42" w:name="_Ref39484039"/>
      <w:bookmarkStart w:id="43" w:name="_Ref40278562"/>
      <w:bookmarkStart w:id="44"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42"/>
      <w:bookmarkEnd w:id="43"/>
      <w:bookmarkEnd w:id="44"/>
    </w:p>
    <w:p w14:paraId="1C74746F" w14:textId="77777777" w:rsidR="00C93D59" w:rsidRPr="007C438E" w:rsidRDefault="00C93D59" w:rsidP="00C93D59">
      <w:pPr>
        <w:spacing w:after="0"/>
        <w:jc w:val="center"/>
        <w:rPr>
          <w:rFonts w:ascii="Arial" w:hAnsi="Arial" w:cs="Arial"/>
          <w:b/>
          <w:sz w:val="24"/>
          <w:szCs w:val="24"/>
        </w:rPr>
      </w:pPr>
    </w:p>
    <w:p w14:paraId="31052B49" w14:textId="77777777" w:rsidR="00C93D59" w:rsidRPr="007C438E" w:rsidRDefault="00C93D59" w:rsidP="00C93D59">
      <w:pPr>
        <w:spacing w:after="0"/>
        <w:rPr>
          <w:rFonts w:ascii="Arial" w:hAnsi="Arial" w:cs="Arial"/>
          <w:b/>
          <w:bCs/>
          <w:sz w:val="24"/>
          <w:szCs w:val="24"/>
        </w:rPr>
      </w:pPr>
    </w:p>
    <w:p w14:paraId="44806113" w14:textId="77777777" w:rsidR="009C6098" w:rsidRPr="007C438E" w:rsidRDefault="009C6098" w:rsidP="009C6098">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0C18FA03" w14:textId="77777777" w:rsidR="009C6098" w:rsidRPr="007C438E" w:rsidRDefault="009C6098" w:rsidP="009C6098">
      <w:pPr>
        <w:spacing w:after="0"/>
        <w:rPr>
          <w:rFonts w:ascii="Arial" w:hAnsi="Arial" w:cs="Arial"/>
          <w:b/>
          <w:bCs/>
          <w:sz w:val="24"/>
          <w:szCs w:val="24"/>
        </w:rPr>
      </w:pPr>
    </w:p>
    <w:p w14:paraId="1467E589" w14:textId="77777777" w:rsidR="00642DA7" w:rsidRDefault="00642DA7" w:rsidP="00642DA7">
      <w:pPr>
        <w:pStyle w:val="Sraopastraipa"/>
        <w:numPr>
          <w:ilvl w:val="0"/>
          <w:numId w:val="73"/>
        </w:numPr>
        <w:spacing w:after="0"/>
        <w:jc w:val="both"/>
        <w:rPr>
          <w:rFonts w:ascii="Arial" w:hAnsi="Arial" w:cs="Arial"/>
          <w:sz w:val="24"/>
          <w:szCs w:val="24"/>
        </w:rPr>
      </w:pPr>
      <w:r w:rsidRPr="00F3238B">
        <w:rPr>
          <w:rFonts w:ascii="Arial" w:hAnsi="Arial" w:cs="Arial"/>
          <w:sz w:val="24"/>
          <w:szCs w:val="24"/>
        </w:rPr>
        <w:t xml:space="preserve">Šiame pirkime ekonomiškai naudingiausias pasiūlymas </w:t>
      </w:r>
      <w:r>
        <w:rPr>
          <w:rFonts w:ascii="Arial" w:hAnsi="Arial" w:cs="Arial"/>
          <w:sz w:val="24"/>
          <w:szCs w:val="24"/>
        </w:rPr>
        <w:t xml:space="preserve">yra </w:t>
      </w:r>
      <w:r w:rsidRPr="00F3238B">
        <w:rPr>
          <w:rFonts w:ascii="Arial" w:hAnsi="Arial" w:cs="Arial"/>
          <w:sz w:val="24"/>
          <w:szCs w:val="24"/>
        </w:rPr>
        <w:t>išrenkamas pagal kain</w:t>
      </w:r>
      <w:r>
        <w:rPr>
          <w:rFonts w:ascii="Arial" w:hAnsi="Arial" w:cs="Arial"/>
          <w:sz w:val="24"/>
          <w:szCs w:val="24"/>
        </w:rPr>
        <w:t xml:space="preserve">ą, </w:t>
      </w:r>
      <w:r w:rsidRPr="00171B9B">
        <w:rPr>
          <w:rFonts w:ascii="Arial" w:hAnsi="Arial" w:cs="Arial"/>
          <w:sz w:val="24"/>
          <w:szCs w:val="24"/>
        </w:rPr>
        <w:t>kuri turi būti apskaičiuota ir nurodyta taip, kaip reikalaujama specialiųjų pirkimo sąlygų 6 priede „Pasiūlymo forma“</w:t>
      </w:r>
      <w:r w:rsidRPr="00F3238B">
        <w:rPr>
          <w:rFonts w:ascii="Arial" w:hAnsi="Arial" w:cs="Arial"/>
          <w:sz w:val="24"/>
          <w:szCs w:val="24"/>
        </w:rPr>
        <w:t>.</w:t>
      </w:r>
      <w:r w:rsidRPr="00171B9B">
        <w:rPr>
          <w:rFonts w:ascii="Arial" w:hAnsi="Arial" w:cs="Arial"/>
          <w:sz w:val="24"/>
          <w:szCs w:val="24"/>
        </w:rPr>
        <w:t xml:space="preserve"> Laimėjusiu skiriamas mažiausią kainą pasiūlęs dalyvis</w:t>
      </w:r>
      <w:r>
        <w:rPr>
          <w:rFonts w:ascii="Arial" w:hAnsi="Arial" w:cs="Arial"/>
          <w:sz w:val="24"/>
          <w:szCs w:val="24"/>
        </w:rPr>
        <w:t xml:space="preserve">. </w:t>
      </w:r>
    </w:p>
    <w:p w14:paraId="7FDD9506" w14:textId="6C8AB5D3" w:rsidR="00C93D59" w:rsidRPr="00642DA7" w:rsidRDefault="00642DA7" w:rsidP="00642DA7">
      <w:pPr>
        <w:pStyle w:val="Sraopastraipa"/>
        <w:numPr>
          <w:ilvl w:val="0"/>
          <w:numId w:val="73"/>
        </w:numPr>
        <w:spacing w:after="0"/>
        <w:jc w:val="both"/>
        <w:rPr>
          <w:rFonts w:ascii="Arial" w:hAnsi="Arial" w:cs="Arial"/>
          <w:sz w:val="24"/>
          <w:szCs w:val="24"/>
        </w:rPr>
      </w:pPr>
      <w:r w:rsidRPr="00171B9B">
        <w:rPr>
          <w:rFonts w:ascii="Arial" w:hAnsi="Arial" w:cs="Arial"/>
          <w:sz w:val="24"/>
          <w:szCs w:val="24"/>
        </w:rPr>
        <w:t>Pasiūlymuose nurodytos kainos vertinamos eurais.</w:t>
      </w:r>
      <w:r w:rsidR="00C93D59" w:rsidRPr="00642DA7">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45" w:name="_Ref39586171"/>
      <w:bookmarkStart w:id="46" w:name="_Ref39673580"/>
      <w:bookmarkStart w:id="47" w:name="_Ref39674283"/>
      <w:bookmarkStart w:id="48"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5"/>
      <w:bookmarkEnd w:id="46"/>
      <w:bookmarkEnd w:id="47"/>
      <w:bookmarkEnd w:id="48"/>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110C7F1A" w14:textId="77777777" w:rsidR="00237422" w:rsidRDefault="00237422" w:rsidP="00C93D59">
      <w:pPr>
        <w:pStyle w:val="linija"/>
        <w:spacing w:before="0" w:after="0" w:line="276" w:lineRule="auto"/>
        <w:jc w:val="center"/>
        <w:rPr>
          <w:rFonts w:ascii="Arial" w:hAnsi="Arial" w:cs="Arial"/>
          <w:bCs/>
          <w:i/>
          <w:iCs/>
          <w:shd w:val="clear" w:color="auto" w:fill="FFFFFF"/>
        </w:rPr>
      </w:pPr>
    </w:p>
    <w:p w14:paraId="26701C5B" w14:textId="0F12C49D" w:rsidR="00237422" w:rsidRPr="00C70EAB" w:rsidRDefault="00237422" w:rsidP="00237422">
      <w:pPr>
        <w:spacing w:before="60" w:after="60" w:line="240" w:lineRule="auto"/>
        <w:jc w:val="center"/>
        <w:rPr>
          <w:rFonts w:ascii="Arial" w:eastAsia="Times New Roman" w:hAnsi="Arial" w:cs="Arial"/>
          <w:b/>
          <w:bCs/>
          <w:sz w:val="24"/>
          <w:szCs w:val="24"/>
        </w:rPr>
      </w:pPr>
      <w:r w:rsidRPr="00C70EAB">
        <w:rPr>
          <w:rFonts w:ascii="Arial" w:eastAsia="Times New Roman" w:hAnsi="Arial" w:cs="Arial"/>
          <w:b/>
          <w:bCs/>
          <w:sz w:val="24"/>
          <w:szCs w:val="24"/>
        </w:rPr>
        <w:t>TAURAGĖS RAJONO SAVIVALDYBĖS BŪSTŲ PA</w:t>
      </w:r>
      <w:r w:rsidR="00DA47DC">
        <w:rPr>
          <w:rFonts w:ascii="Arial" w:eastAsia="Times New Roman" w:hAnsi="Arial" w:cs="Arial"/>
          <w:b/>
          <w:bCs/>
          <w:sz w:val="24"/>
          <w:szCs w:val="24"/>
        </w:rPr>
        <w:t>P</w:t>
      </w:r>
      <w:r w:rsidRPr="00C70EAB">
        <w:rPr>
          <w:rFonts w:ascii="Arial" w:eastAsia="Times New Roman" w:hAnsi="Arial" w:cs="Arial"/>
          <w:b/>
          <w:bCs/>
          <w:sz w:val="24"/>
          <w:szCs w:val="24"/>
        </w:rPr>
        <w:t>RASTOJO REMONTO DARBAI</w:t>
      </w:r>
    </w:p>
    <w:p w14:paraId="350E5D96" w14:textId="432C3D66" w:rsidR="00237422" w:rsidRPr="00BC1085" w:rsidRDefault="00237422" w:rsidP="00BC1085">
      <w:pPr>
        <w:spacing w:before="60" w:after="60" w:line="240" w:lineRule="auto"/>
        <w:jc w:val="center"/>
        <w:rPr>
          <w:rFonts w:ascii="Arial" w:eastAsia="Times New Roman" w:hAnsi="Arial" w:cs="Arial"/>
          <w:sz w:val="24"/>
          <w:szCs w:val="24"/>
        </w:rPr>
      </w:pPr>
      <w:r w:rsidRPr="00C70EAB">
        <w:rPr>
          <w:rFonts w:ascii="Arial" w:eastAsia="Times New Roman" w:hAnsi="Arial" w:cs="Arial"/>
          <w:sz w:val="24"/>
          <w:szCs w:val="24"/>
        </w:rPr>
        <w:t xml:space="preserve"> </w:t>
      </w:r>
    </w:p>
    <w:p w14:paraId="03B6E601" w14:textId="77777777" w:rsidR="00B7766C" w:rsidRPr="00B7766C" w:rsidRDefault="00B7766C" w:rsidP="00B7766C">
      <w:pPr>
        <w:spacing w:before="60" w:after="60" w:line="240" w:lineRule="auto"/>
        <w:ind w:firstLine="709"/>
        <w:jc w:val="both"/>
        <w:rPr>
          <w:rFonts w:ascii="Arial" w:eastAsia="Times New Roman" w:hAnsi="Arial" w:cs="Arial"/>
          <w:sz w:val="24"/>
          <w:szCs w:val="24"/>
        </w:rPr>
      </w:pPr>
      <w:r w:rsidRPr="00B7766C">
        <w:rPr>
          <w:rFonts w:ascii="Arial" w:eastAsia="Times New Roman" w:hAnsi="Arial" w:cs="Arial"/>
          <w:b/>
          <w:bCs/>
          <w:sz w:val="24"/>
          <w:szCs w:val="24"/>
        </w:rPr>
        <w:t>Tauragės rajono savivaldybės administracija</w:t>
      </w:r>
      <w:r w:rsidRPr="00B7766C">
        <w:rPr>
          <w:rFonts w:ascii="Arial" w:eastAsia="Times New Roman" w:hAnsi="Arial" w:cs="Arial"/>
          <w:sz w:val="24"/>
          <w:szCs w:val="24"/>
        </w:rPr>
        <w:t xml:space="preserve">, juridinio asmens kodas ____________, kurios buveinė yra ____________ </w:t>
      </w:r>
      <w:r w:rsidRPr="00B7766C">
        <w:rPr>
          <w:rFonts w:ascii="Arial" w:eastAsia="Times New Roman" w:hAnsi="Arial" w:cs="Arial"/>
          <w:i/>
          <w:iCs/>
          <w:sz w:val="24"/>
          <w:szCs w:val="24"/>
        </w:rPr>
        <w:t>[nurodomas adresas]</w:t>
      </w:r>
      <w:r w:rsidRPr="00B7766C">
        <w:rPr>
          <w:rFonts w:ascii="Arial" w:eastAsia="Times New Roman" w:hAnsi="Arial" w:cs="Arial"/>
          <w:sz w:val="24"/>
          <w:szCs w:val="24"/>
        </w:rPr>
        <w:t xml:space="preserve">, duomenys apie įstaigą kaupiami ir saugomi Lietuvos Respublikos juridinių asmenų registre, atstovaujama _______________ </w:t>
      </w:r>
      <w:r w:rsidRPr="00B7766C">
        <w:rPr>
          <w:rFonts w:ascii="Arial" w:eastAsia="Times New Roman" w:hAnsi="Arial" w:cs="Arial"/>
          <w:i/>
          <w:iCs/>
          <w:sz w:val="24"/>
          <w:szCs w:val="24"/>
        </w:rPr>
        <w:t>[atstovaujančio asmens pareigos, vardas ir pavardė]</w:t>
      </w:r>
      <w:r w:rsidRPr="00B7766C">
        <w:rPr>
          <w:rFonts w:ascii="Arial" w:eastAsia="Times New Roman" w:hAnsi="Arial" w:cs="Arial"/>
          <w:sz w:val="24"/>
          <w:szCs w:val="24"/>
        </w:rPr>
        <w:t>, veikiančio (-</w:t>
      </w:r>
      <w:proofErr w:type="spellStart"/>
      <w:r w:rsidRPr="00B7766C">
        <w:rPr>
          <w:rFonts w:ascii="Arial" w:eastAsia="Times New Roman" w:hAnsi="Arial" w:cs="Arial"/>
          <w:sz w:val="24"/>
          <w:szCs w:val="24"/>
        </w:rPr>
        <w:t>ios</w:t>
      </w:r>
      <w:proofErr w:type="spellEnd"/>
      <w:r w:rsidRPr="00B7766C">
        <w:rPr>
          <w:rFonts w:ascii="Arial" w:eastAsia="Times New Roman" w:hAnsi="Arial" w:cs="Arial"/>
          <w:sz w:val="24"/>
          <w:szCs w:val="24"/>
        </w:rPr>
        <w:t xml:space="preserve">) pagal ____________ </w:t>
      </w:r>
      <w:r w:rsidRPr="00B7766C">
        <w:rPr>
          <w:rFonts w:ascii="Arial" w:eastAsia="Times New Roman" w:hAnsi="Arial" w:cs="Arial"/>
          <w:i/>
          <w:iCs/>
          <w:sz w:val="24"/>
          <w:szCs w:val="24"/>
        </w:rPr>
        <w:t>[nurodomas(-i) atstovavimo teisėtumą pagrindžiantis (-</w:t>
      </w:r>
      <w:proofErr w:type="spellStart"/>
      <w:r w:rsidRPr="00B7766C">
        <w:rPr>
          <w:rFonts w:ascii="Arial" w:eastAsia="Times New Roman" w:hAnsi="Arial" w:cs="Arial"/>
          <w:i/>
          <w:iCs/>
          <w:sz w:val="24"/>
          <w:szCs w:val="24"/>
        </w:rPr>
        <w:t>ys</w:t>
      </w:r>
      <w:proofErr w:type="spellEnd"/>
      <w:r w:rsidRPr="00B7766C">
        <w:rPr>
          <w:rFonts w:ascii="Arial" w:eastAsia="Times New Roman" w:hAnsi="Arial" w:cs="Arial"/>
          <w:i/>
          <w:iCs/>
          <w:sz w:val="24"/>
          <w:szCs w:val="24"/>
        </w:rPr>
        <w:t>) dokumentas(-ai)]</w:t>
      </w:r>
      <w:r w:rsidRPr="00B7766C">
        <w:rPr>
          <w:rFonts w:ascii="Arial" w:eastAsia="Times New Roman" w:hAnsi="Arial" w:cs="Arial"/>
          <w:sz w:val="24"/>
          <w:szCs w:val="24"/>
        </w:rPr>
        <w:t xml:space="preserve">, (toliau – Užsakovas) </w:t>
      </w:r>
    </w:p>
    <w:p w14:paraId="1AA27507" w14:textId="77777777" w:rsidR="00B7766C" w:rsidRPr="00B7766C" w:rsidRDefault="00B7766C" w:rsidP="00B7766C">
      <w:pPr>
        <w:spacing w:before="60" w:after="60" w:line="240" w:lineRule="auto"/>
        <w:ind w:firstLine="709"/>
        <w:jc w:val="both"/>
        <w:rPr>
          <w:rFonts w:ascii="Arial" w:eastAsia="Times New Roman" w:hAnsi="Arial" w:cs="Arial"/>
          <w:sz w:val="24"/>
          <w:szCs w:val="24"/>
        </w:rPr>
      </w:pPr>
      <w:r w:rsidRPr="00B7766C">
        <w:rPr>
          <w:rFonts w:ascii="Arial" w:eastAsia="Times New Roman" w:hAnsi="Arial" w:cs="Arial"/>
          <w:sz w:val="24"/>
          <w:szCs w:val="24"/>
        </w:rPr>
        <w:t xml:space="preserve">ir </w:t>
      </w:r>
    </w:p>
    <w:p w14:paraId="65705E04" w14:textId="77777777" w:rsidR="00B7766C" w:rsidRPr="00B7766C" w:rsidRDefault="00B7766C" w:rsidP="00B7766C">
      <w:pPr>
        <w:spacing w:before="60" w:after="60" w:line="240" w:lineRule="auto"/>
        <w:ind w:firstLine="709"/>
        <w:jc w:val="both"/>
        <w:rPr>
          <w:rFonts w:ascii="Arial" w:eastAsia="Times New Roman" w:hAnsi="Arial" w:cs="Arial"/>
          <w:sz w:val="24"/>
          <w:szCs w:val="24"/>
        </w:rPr>
      </w:pPr>
      <w:r w:rsidRPr="00B7766C">
        <w:rPr>
          <w:rFonts w:ascii="Arial" w:eastAsia="Times New Roman" w:hAnsi="Arial" w:cs="Arial"/>
          <w:sz w:val="24"/>
          <w:szCs w:val="24"/>
        </w:rPr>
        <w:t xml:space="preserve">_______________, juridinio asmens kodas ____________, kurio buveinė yra ____________ </w:t>
      </w:r>
      <w:r w:rsidRPr="00B7766C">
        <w:rPr>
          <w:rFonts w:ascii="Arial" w:eastAsia="Times New Roman" w:hAnsi="Arial" w:cs="Arial"/>
          <w:i/>
          <w:iCs/>
          <w:sz w:val="24"/>
          <w:szCs w:val="24"/>
        </w:rPr>
        <w:t>[nurodomas adresas]</w:t>
      </w:r>
      <w:r w:rsidRPr="00B7766C">
        <w:rPr>
          <w:rFonts w:ascii="Arial" w:eastAsia="Times New Roman" w:hAnsi="Arial" w:cs="Arial"/>
          <w:sz w:val="24"/>
          <w:szCs w:val="24"/>
        </w:rPr>
        <w:t xml:space="preserve">, atstovaujama </w:t>
      </w:r>
      <w:r w:rsidRPr="00B7766C">
        <w:rPr>
          <w:rFonts w:ascii="Arial" w:eastAsia="Times New Roman" w:hAnsi="Arial" w:cs="Arial"/>
          <w:i/>
          <w:iCs/>
          <w:sz w:val="24"/>
          <w:szCs w:val="24"/>
        </w:rPr>
        <w:t>[atstovaujančio asmens pareigos, vardas ir pavardė]</w:t>
      </w:r>
      <w:r w:rsidRPr="00B7766C">
        <w:rPr>
          <w:rFonts w:ascii="Arial" w:eastAsia="Times New Roman" w:hAnsi="Arial" w:cs="Arial"/>
          <w:sz w:val="24"/>
          <w:szCs w:val="24"/>
        </w:rPr>
        <w:t>, veikiančio (-</w:t>
      </w:r>
      <w:proofErr w:type="spellStart"/>
      <w:r w:rsidRPr="00B7766C">
        <w:rPr>
          <w:rFonts w:ascii="Arial" w:eastAsia="Times New Roman" w:hAnsi="Arial" w:cs="Arial"/>
          <w:sz w:val="24"/>
          <w:szCs w:val="24"/>
        </w:rPr>
        <w:t>ios</w:t>
      </w:r>
      <w:proofErr w:type="spellEnd"/>
      <w:r w:rsidRPr="00B7766C">
        <w:rPr>
          <w:rFonts w:ascii="Arial" w:eastAsia="Times New Roman" w:hAnsi="Arial" w:cs="Arial"/>
          <w:sz w:val="24"/>
          <w:szCs w:val="24"/>
        </w:rPr>
        <w:t xml:space="preserve">) pagal </w:t>
      </w:r>
      <w:r w:rsidRPr="00B7766C">
        <w:rPr>
          <w:rFonts w:ascii="Arial" w:eastAsia="Times New Roman" w:hAnsi="Arial" w:cs="Arial"/>
          <w:i/>
          <w:iCs/>
          <w:sz w:val="24"/>
          <w:szCs w:val="24"/>
        </w:rPr>
        <w:t>[atstovavimo pagrindas]</w:t>
      </w:r>
      <w:r w:rsidRPr="00B7766C">
        <w:rPr>
          <w:rFonts w:ascii="Arial" w:eastAsia="Times New Roman" w:hAnsi="Arial" w:cs="Arial"/>
          <w:sz w:val="24"/>
          <w:szCs w:val="24"/>
        </w:rPr>
        <w:t>, (toliau – Rangovas), ir toliau kartu vadinami Šalimis, o kiekvienas atskirai – Šalimi, sudarė šią Tauragės rajono savivaldybės būstų paprastojo remonto darbų pagal fiksuotus įkainius sutartį (toliau – Sutartis).</w:t>
      </w:r>
    </w:p>
    <w:p w14:paraId="19CE2CE9" w14:textId="77777777" w:rsidR="00237422" w:rsidRPr="00C70EAB" w:rsidRDefault="00237422" w:rsidP="00237422">
      <w:pPr>
        <w:spacing w:before="60" w:after="60" w:line="240" w:lineRule="auto"/>
        <w:ind w:firstLine="709"/>
        <w:jc w:val="both"/>
        <w:rPr>
          <w:rFonts w:ascii="Arial" w:eastAsia="Times New Roman" w:hAnsi="Arial" w:cs="Arial"/>
          <w:sz w:val="24"/>
          <w:szCs w:val="24"/>
        </w:rPr>
      </w:pPr>
    </w:p>
    <w:p w14:paraId="159DAC08" w14:textId="77777777" w:rsidR="00237422" w:rsidRPr="00C70EAB" w:rsidRDefault="00237422" w:rsidP="00237422">
      <w:pPr>
        <w:numPr>
          <w:ilvl w:val="0"/>
          <w:numId w:val="75"/>
        </w:numPr>
        <w:tabs>
          <w:tab w:val="clear" w:pos="567"/>
        </w:tabs>
        <w:spacing w:after="120" w:line="240" w:lineRule="auto"/>
        <w:ind w:left="709" w:hanging="709"/>
        <w:jc w:val="center"/>
        <w:rPr>
          <w:rFonts w:ascii="Arial" w:hAnsi="Arial" w:cs="Arial"/>
          <w:b/>
          <w:sz w:val="24"/>
          <w:szCs w:val="24"/>
        </w:rPr>
      </w:pPr>
      <w:r w:rsidRPr="00C70EAB">
        <w:rPr>
          <w:rFonts w:ascii="Arial" w:hAnsi="Arial" w:cs="Arial"/>
          <w:b/>
          <w:sz w:val="24"/>
          <w:szCs w:val="24"/>
        </w:rPr>
        <w:t>SUTARTIES DALYKAS</w:t>
      </w:r>
    </w:p>
    <w:p w14:paraId="5CDD6A06" w14:textId="77777777" w:rsidR="00237422" w:rsidRPr="00C70EAB" w:rsidRDefault="00237422" w:rsidP="00237422">
      <w:pPr>
        <w:spacing w:after="0" w:line="240" w:lineRule="auto"/>
        <w:ind w:firstLine="720"/>
        <w:jc w:val="both"/>
        <w:rPr>
          <w:rFonts w:ascii="Arial" w:eastAsiaTheme="minorHAnsi" w:hAnsi="Arial" w:cs="Arial"/>
          <w:i/>
          <w:sz w:val="24"/>
          <w:szCs w:val="24"/>
        </w:rPr>
      </w:pPr>
      <w:r w:rsidRPr="00C70EAB">
        <w:rPr>
          <w:rFonts w:ascii="Arial" w:hAnsi="Arial" w:cs="Arial"/>
          <w:sz w:val="24"/>
          <w:szCs w:val="24"/>
          <w:shd w:val="clear" w:color="auto" w:fill="FFFFFF"/>
        </w:rPr>
        <w:t xml:space="preserve">1. Sutarties objektas – Tauragės </w:t>
      </w:r>
      <w:bookmarkStart w:id="49" w:name="_Hlk38286379"/>
      <w:bookmarkStart w:id="50" w:name="_Hlk11068308"/>
      <w:r w:rsidRPr="00C70EAB">
        <w:rPr>
          <w:rFonts w:ascii="Arial" w:hAnsi="Arial" w:cs="Arial"/>
          <w:sz w:val="24"/>
          <w:szCs w:val="24"/>
        </w:rPr>
        <w:t xml:space="preserve">rajono savivaldybės būstų paprastojo remonto darbai. </w:t>
      </w:r>
      <w:bookmarkEnd w:id="49"/>
      <w:r w:rsidRPr="00C70EAB">
        <w:rPr>
          <w:rFonts w:ascii="Arial" w:hAnsi="Arial" w:cs="Arial"/>
          <w:sz w:val="24"/>
          <w:szCs w:val="24"/>
          <w:shd w:val="clear" w:color="auto" w:fill="FFFFFF"/>
        </w:rPr>
        <w:t>(toliau – Darbai).</w:t>
      </w:r>
    </w:p>
    <w:bookmarkEnd w:id="50"/>
    <w:p w14:paraId="35394E15" w14:textId="23E5749D" w:rsidR="00237422" w:rsidRPr="00C70EAB" w:rsidRDefault="00237422" w:rsidP="00237422">
      <w:pPr>
        <w:spacing w:after="0" w:line="240" w:lineRule="auto"/>
        <w:ind w:firstLine="720"/>
        <w:jc w:val="both"/>
        <w:rPr>
          <w:rFonts w:ascii="Arial" w:hAnsi="Arial" w:cs="Arial"/>
          <w:sz w:val="24"/>
          <w:szCs w:val="24"/>
          <w:shd w:val="clear" w:color="auto" w:fill="FFFFFF"/>
        </w:rPr>
      </w:pPr>
      <w:r w:rsidRPr="00C70EAB">
        <w:rPr>
          <w:rFonts w:ascii="Arial" w:hAnsi="Arial" w:cs="Arial"/>
          <w:sz w:val="24"/>
          <w:szCs w:val="24"/>
        </w:rPr>
        <w:t xml:space="preserve">2. Sutarties 1 priede „Techninė specifikacija“ nurodyti Darbų kiekiai yra preliminarūs. </w:t>
      </w:r>
      <w:r w:rsidRPr="00C70EAB">
        <w:rPr>
          <w:rFonts w:ascii="Arial" w:hAnsi="Arial" w:cs="Arial"/>
          <w:sz w:val="24"/>
          <w:szCs w:val="24"/>
          <w:shd w:val="clear" w:color="auto" w:fill="FFFFFF"/>
        </w:rPr>
        <w:t xml:space="preserve">Užsakovas neįsipareigoja nupirkti viso Darbų kiekio. </w:t>
      </w:r>
      <w:r w:rsidRPr="00C70EAB">
        <w:rPr>
          <w:rFonts w:ascii="Arial" w:hAnsi="Arial" w:cs="Arial"/>
          <w:sz w:val="24"/>
          <w:szCs w:val="24"/>
        </w:rPr>
        <w:t>Darbų kiekiai Sutarties vykdymo metu gali keistis priklausomai nuo Užsakovo poreikio</w:t>
      </w:r>
      <w:r w:rsidRPr="00C70EAB">
        <w:rPr>
          <w:rFonts w:ascii="Arial" w:hAnsi="Arial" w:cs="Arial"/>
          <w:sz w:val="24"/>
          <w:szCs w:val="24"/>
          <w:shd w:val="clear" w:color="auto" w:fill="FFFFFF"/>
        </w:rPr>
        <w:t>, bet negali viršyti pradinės Sutarties vertės nurodytos Sutarties 5 punkte.</w:t>
      </w:r>
    </w:p>
    <w:p w14:paraId="727556AA" w14:textId="77777777" w:rsidR="00237422" w:rsidRPr="00C70EAB" w:rsidRDefault="00237422" w:rsidP="00C3780F">
      <w:pPr>
        <w:spacing w:after="0" w:line="240" w:lineRule="auto"/>
        <w:ind w:firstLine="720"/>
        <w:jc w:val="both"/>
        <w:rPr>
          <w:rFonts w:ascii="Arial" w:eastAsiaTheme="minorHAnsi" w:hAnsi="Arial" w:cs="Arial"/>
          <w:sz w:val="24"/>
          <w:szCs w:val="24"/>
        </w:rPr>
      </w:pPr>
      <w:r w:rsidRPr="00C70EAB">
        <w:rPr>
          <w:rFonts w:ascii="Arial" w:eastAsia="Times New Roman" w:hAnsi="Arial" w:cs="Arial"/>
          <w:color w:val="000000"/>
          <w:sz w:val="24"/>
          <w:szCs w:val="24"/>
        </w:rPr>
        <w:t xml:space="preserve">3. Reikalavimai pirkimo objektui nustatyti </w:t>
      </w:r>
      <w:r w:rsidRPr="00C70EAB">
        <w:rPr>
          <w:rFonts w:ascii="Arial" w:eastAsiaTheme="minorHAnsi" w:hAnsi="Arial" w:cs="Arial"/>
          <w:sz w:val="24"/>
          <w:szCs w:val="24"/>
        </w:rPr>
        <w:t xml:space="preserve">Techninėse specifikacijose (Sutarties 1 priedas). </w:t>
      </w:r>
    </w:p>
    <w:p w14:paraId="1A8AAC33" w14:textId="77777777" w:rsidR="00237422" w:rsidRPr="00C70EAB" w:rsidRDefault="00237422" w:rsidP="00237422">
      <w:pPr>
        <w:spacing w:after="0" w:line="240" w:lineRule="auto"/>
        <w:ind w:firstLine="720"/>
        <w:jc w:val="both"/>
        <w:rPr>
          <w:rFonts w:ascii="Arial" w:eastAsia="Times New Roman" w:hAnsi="Arial" w:cs="Arial"/>
          <w:sz w:val="24"/>
          <w:szCs w:val="24"/>
          <w:lang w:eastAsia="ar-SA"/>
        </w:rPr>
      </w:pPr>
      <w:r w:rsidRPr="00C70EAB">
        <w:rPr>
          <w:rFonts w:ascii="Arial" w:eastAsia="Times New Roman" w:hAnsi="Arial" w:cs="Arial"/>
          <w:sz w:val="24"/>
          <w:szCs w:val="24"/>
          <w:lang w:eastAsia="ar-SA"/>
        </w:rPr>
        <w:t>4. Šioje Sutartyje nustatytomis sąlygomis Užsakovas įsipareigoja sumokėti Rangovui už tinkamai ir laiku atliktus, Sutartyje numatytus Darbus.</w:t>
      </w:r>
    </w:p>
    <w:p w14:paraId="54FCDE7E" w14:textId="77777777" w:rsidR="00237422" w:rsidRPr="00C70EAB" w:rsidRDefault="00237422" w:rsidP="00237422">
      <w:pPr>
        <w:spacing w:after="0" w:line="240" w:lineRule="auto"/>
        <w:ind w:firstLine="720"/>
        <w:jc w:val="both"/>
        <w:rPr>
          <w:rFonts w:ascii="Arial" w:hAnsi="Arial" w:cs="Arial"/>
          <w:b/>
          <w:bCs/>
          <w:sz w:val="24"/>
          <w:szCs w:val="24"/>
        </w:rPr>
      </w:pPr>
    </w:p>
    <w:p w14:paraId="03F069EF" w14:textId="77777777" w:rsidR="00237422" w:rsidRPr="00C70EAB" w:rsidRDefault="00237422" w:rsidP="00237422">
      <w:pPr>
        <w:pStyle w:val="Sraopastraipa"/>
        <w:numPr>
          <w:ilvl w:val="0"/>
          <w:numId w:val="75"/>
        </w:numPr>
        <w:spacing w:after="0" w:line="240" w:lineRule="auto"/>
        <w:jc w:val="center"/>
        <w:rPr>
          <w:rFonts w:ascii="Arial" w:hAnsi="Arial" w:cs="Arial"/>
          <w:sz w:val="24"/>
          <w:szCs w:val="24"/>
          <w:lang w:eastAsia="ar-SA"/>
        </w:rPr>
      </w:pPr>
      <w:r w:rsidRPr="00C70EAB">
        <w:rPr>
          <w:rFonts w:ascii="Arial" w:hAnsi="Arial" w:cs="Arial"/>
          <w:b/>
          <w:bCs/>
          <w:sz w:val="24"/>
          <w:szCs w:val="24"/>
        </w:rPr>
        <w:t>SUTARTIES KAINA</w:t>
      </w:r>
    </w:p>
    <w:p w14:paraId="391CA75A" w14:textId="77777777" w:rsidR="00237422" w:rsidRPr="00C70EAB" w:rsidRDefault="00237422" w:rsidP="00237422">
      <w:pPr>
        <w:spacing w:after="0" w:line="240" w:lineRule="auto"/>
        <w:ind w:firstLine="720"/>
        <w:jc w:val="both"/>
        <w:rPr>
          <w:rFonts w:ascii="Arial" w:eastAsia="Times New Roman" w:hAnsi="Arial" w:cs="Arial"/>
          <w:sz w:val="24"/>
          <w:szCs w:val="24"/>
          <w:lang w:eastAsia="ar-SA"/>
        </w:rPr>
      </w:pPr>
    </w:p>
    <w:p w14:paraId="1B4D0402" w14:textId="77777777" w:rsidR="00237422" w:rsidRPr="00C70EAB" w:rsidRDefault="00237422" w:rsidP="00237422">
      <w:pPr>
        <w:spacing w:after="0" w:line="240" w:lineRule="auto"/>
        <w:ind w:firstLine="720"/>
        <w:jc w:val="both"/>
        <w:rPr>
          <w:rFonts w:ascii="Arial" w:hAnsi="Arial" w:cs="Arial"/>
          <w:color w:val="000000"/>
          <w:sz w:val="24"/>
          <w:szCs w:val="24"/>
        </w:rPr>
      </w:pPr>
      <w:r w:rsidRPr="00C70EAB">
        <w:rPr>
          <w:rFonts w:ascii="Arial" w:eastAsia="Times New Roman" w:hAnsi="Arial" w:cs="Arial"/>
          <w:sz w:val="24"/>
          <w:szCs w:val="24"/>
          <w:lang w:eastAsia="ar-SA"/>
        </w:rPr>
        <w:t>5</w:t>
      </w:r>
      <w:r w:rsidRPr="00C70EAB">
        <w:rPr>
          <w:rFonts w:ascii="Arial" w:hAnsi="Arial" w:cs="Arial"/>
          <w:color w:val="000000"/>
          <w:sz w:val="24"/>
          <w:szCs w:val="24"/>
        </w:rPr>
        <w:t xml:space="preserve">. Pradinės Sutarties vertė, 12 mėnesių Sutarties galiojimo laikotarpiui, yra lygi maksimaliai pirkimui skirtai lėšų sumai be PVM pirkimo dokumentuose ir Sutartyje nurodytų Darbų įsigijimui Rangovo pasiūlyme nurodytais įkainiais be PVM ir yra 57 851,24 Eur </w:t>
      </w:r>
      <w:r w:rsidRPr="00C70EAB">
        <w:rPr>
          <w:rFonts w:ascii="Arial" w:hAnsi="Arial" w:cs="Arial"/>
          <w:i/>
          <w:iCs/>
          <w:color w:val="000000"/>
          <w:sz w:val="24"/>
          <w:szCs w:val="24"/>
        </w:rPr>
        <w:t>(penkiasdešimt septyni tūkstančiai aštuoni šimtai penkiasdešimt vienas Eur 24 ct)</w:t>
      </w:r>
      <w:r w:rsidRPr="00C70EAB">
        <w:rPr>
          <w:rFonts w:ascii="Arial" w:hAnsi="Arial" w:cs="Arial"/>
          <w:color w:val="000000"/>
          <w:sz w:val="24"/>
          <w:szCs w:val="24"/>
        </w:rPr>
        <w:t xml:space="preserve"> be PVM. Sutarties kaina yra 70 000,00 Eur su PVM, iš jų – 12 148,76 Eur PVM, 36 mėnesių laikotarpiui – 173 553,72 Eur </w:t>
      </w:r>
      <w:r w:rsidRPr="00C70EAB">
        <w:rPr>
          <w:rFonts w:ascii="Arial" w:hAnsi="Arial" w:cs="Arial"/>
          <w:i/>
          <w:iCs/>
          <w:color w:val="000000"/>
          <w:sz w:val="24"/>
          <w:szCs w:val="24"/>
        </w:rPr>
        <w:t>(vienas šimtas septyniasdešimt trys tūkstančiai penki šimtai penkiasdešimt trys tūkstančiai Eur 72 ct)</w:t>
      </w:r>
      <w:r w:rsidRPr="00C70EAB">
        <w:rPr>
          <w:rFonts w:ascii="Arial" w:hAnsi="Arial" w:cs="Arial"/>
          <w:color w:val="000000"/>
          <w:sz w:val="24"/>
          <w:szCs w:val="24"/>
        </w:rPr>
        <w:t xml:space="preserve"> be PVM, 210 000,00 Eur su PVM, iš jų – 36 446,28 Eur PVM.</w:t>
      </w:r>
    </w:p>
    <w:p w14:paraId="749F922C" w14:textId="77777777" w:rsidR="00237422" w:rsidRPr="00C70EAB" w:rsidRDefault="00237422" w:rsidP="00237422">
      <w:pPr>
        <w:spacing w:after="0" w:line="240" w:lineRule="auto"/>
        <w:ind w:firstLine="720"/>
        <w:jc w:val="both"/>
        <w:rPr>
          <w:rFonts w:ascii="Arial" w:hAnsi="Arial" w:cs="Arial"/>
          <w:color w:val="000000"/>
          <w:sz w:val="24"/>
          <w:szCs w:val="24"/>
        </w:rPr>
      </w:pPr>
      <w:r w:rsidRPr="00C70EAB">
        <w:rPr>
          <w:rFonts w:ascii="Arial" w:hAnsi="Arial" w:cs="Arial"/>
          <w:color w:val="000000"/>
          <w:sz w:val="24"/>
          <w:szCs w:val="24"/>
        </w:rPr>
        <w:t>6. Į Darbų kainą yra įskaičiuotos visos išlaidos ir visi mokesčiai, bei visos Sutarčiai įvykdyti reikalingos sąnaudos, susijusios su Darbams atlikti reikalingomis medžiagomis, įrenginiais, gaminiais, Rangovo naudojama technika, mechanizmais bei transportu ir kitomis darbams atlikti naudojamomis priemonėmis. Rangovas neturi teisės reikalauti padengti jokių išlaidų, viršijančių Darbų kainą.</w:t>
      </w:r>
    </w:p>
    <w:p w14:paraId="28B78CD5" w14:textId="77777777" w:rsidR="00237422" w:rsidRPr="00C70EAB" w:rsidRDefault="00237422" w:rsidP="00237422">
      <w:pPr>
        <w:spacing w:after="0" w:line="240" w:lineRule="auto"/>
        <w:ind w:firstLine="709"/>
        <w:jc w:val="both"/>
        <w:rPr>
          <w:rFonts w:ascii="Arial" w:eastAsia="Times New Roman" w:hAnsi="Arial" w:cs="Arial"/>
          <w:sz w:val="24"/>
          <w:szCs w:val="24"/>
          <w:lang w:eastAsia="ar-SA"/>
        </w:rPr>
      </w:pPr>
      <w:r w:rsidRPr="00C70EAB">
        <w:rPr>
          <w:rFonts w:ascii="Arial" w:eastAsia="Times New Roman" w:hAnsi="Arial" w:cs="Arial"/>
          <w:sz w:val="24"/>
          <w:szCs w:val="24"/>
        </w:rPr>
        <w:lastRenderedPageBreak/>
        <w:t xml:space="preserve">7. </w:t>
      </w:r>
      <w:r w:rsidRPr="00C70EAB">
        <w:rPr>
          <w:rFonts w:ascii="Arial" w:hAnsi="Arial" w:cs="Arial"/>
          <w:sz w:val="24"/>
          <w:szCs w:val="24"/>
        </w:rPr>
        <w:t xml:space="preserve">Sutarčiai taikoma fiksuoto įkainio kainodara. Sutarties įkainiai, nustatyti viešojo pirkimo metu, pagal kuriuos </w:t>
      </w:r>
      <w:r w:rsidRPr="00C70EAB">
        <w:rPr>
          <w:rFonts w:ascii="Arial" w:eastAsia="Times New Roman" w:hAnsi="Arial" w:cs="Arial"/>
          <w:sz w:val="24"/>
          <w:szCs w:val="24"/>
          <w:lang w:eastAsia="ar-SA"/>
        </w:rPr>
        <w:t>Užsakovas atsiskaitys Rangovui už faktiškai atliktus Darbus pateikiami Sutarties 2 priede „Rangovo pasiūlymas“.</w:t>
      </w:r>
    </w:p>
    <w:p w14:paraId="24A2A21E" w14:textId="77777777" w:rsidR="00237422" w:rsidRPr="00C70EAB" w:rsidRDefault="00237422" w:rsidP="00237422">
      <w:pPr>
        <w:spacing w:after="0" w:line="240" w:lineRule="auto"/>
        <w:ind w:firstLine="709"/>
        <w:jc w:val="both"/>
        <w:rPr>
          <w:rFonts w:ascii="Arial" w:eastAsia="Times New Roman" w:hAnsi="Arial" w:cs="Arial"/>
          <w:sz w:val="24"/>
          <w:szCs w:val="24"/>
        </w:rPr>
      </w:pPr>
      <w:r w:rsidRPr="00C70EAB">
        <w:rPr>
          <w:rFonts w:ascii="Arial" w:eastAsia="Times New Roman" w:hAnsi="Arial" w:cs="Arial"/>
          <w:sz w:val="24"/>
          <w:szCs w:val="24"/>
        </w:rPr>
        <w:t xml:space="preserve">8. Padidėjus arba sumažėjus pridėtinės vertės mokesčio (toliau –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E323178" w14:textId="77777777" w:rsidR="00237422" w:rsidRPr="00C70EAB" w:rsidRDefault="00237422" w:rsidP="00237422">
      <w:pPr>
        <w:spacing w:after="0" w:line="240" w:lineRule="auto"/>
        <w:ind w:firstLine="709"/>
        <w:jc w:val="both"/>
        <w:rPr>
          <w:rFonts w:ascii="Arial" w:eastAsia="Times New Roman" w:hAnsi="Arial" w:cs="Arial"/>
          <w:sz w:val="24"/>
          <w:szCs w:val="24"/>
        </w:rPr>
      </w:pPr>
      <w:r w:rsidRPr="00C70EAB">
        <w:rPr>
          <w:rFonts w:ascii="Arial" w:eastAsia="Times New Roman" w:hAnsi="Arial" w:cs="Arial"/>
          <w:sz w:val="24"/>
          <w:szCs w:val="24"/>
        </w:rPr>
        <w:t>Sutarties kainos perskaičiavimo formulė pasikeitus PVM tarifui:</w:t>
      </w:r>
    </w:p>
    <w:p w14:paraId="36A07088" w14:textId="77777777" w:rsidR="00237422" w:rsidRPr="00C70EAB" w:rsidRDefault="00237422" w:rsidP="00237422">
      <w:pPr>
        <w:spacing w:after="0" w:line="240" w:lineRule="auto"/>
        <w:ind w:firstLine="709"/>
        <w:jc w:val="both"/>
        <w:rPr>
          <w:rFonts w:ascii="Arial" w:eastAsia="Times New Roman" w:hAnsi="Arial" w:cs="Arial"/>
          <w:sz w:val="24"/>
          <w:szCs w:val="24"/>
        </w:rPr>
      </w:pPr>
      <w:r w:rsidRPr="00C70EAB">
        <w:rPr>
          <w:rFonts w:ascii="Arial" w:eastAsia="Times New Roman" w:hAnsi="Arial" w:cs="Arial"/>
          <w:sz w:val="24"/>
          <w:szCs w:val="24"/>
        </w:rPr>
        <w:object w:dxaOrig="2880" w:dyaOrig="1005" w14:anchorId="34186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9.2pt" o:ole="">
            <v:imagedata r:id="rId8" o:title=""/>
          </v:shape>
          <o:OLEObject Type="Embed" ProgID="Equation.3" ShapeID="_x0000_i1025" DrawAspect="Content" ObjectID="_1835506257" r:id="rId9"/>
        </w:object>
      </w:r>
    </w:p>
    <w:p w14:paraId="4409E421" w14:textId="77777777" w:rsidR="00237422" w:rsidRPr="00C70EAB" w:rsidRDefault="00237422" w:rsidP="00237422">
      <w:pPr>
        <w:pStyle w:val="Sraopastraipa"/>
        <w:tabs>
          <w:tab w:val="left" w:pos="1560"/>
          <w:tab w:val="left" w:pos="1985"/>
        </w:tabs>
        <w:ind w:left="0" w:firstLine="851"/>
        <w:rPr>
          <w:rFonts w:ascii="Arial" w:hAnsi="Arial" w:cs="Arial"/>
          <w:sz w:val="24"/>
          <w:szCs w:val="24"/>
        </w:rPr>
      </w:pPr>
      <w:r w:rsidRPr="00C70EAB">
        <w:rPr>
          <w:rFonts w:ascii="Arial" w:hAnsi="Arial" w:cs="Arial"/>
          <w:sz w:val="24"/>
          <w:szCs w:val="24"/>
        </w:rPr>
        <w:t>S</w:t>
      </w:r>
      <w:r w:rsidRPr="00C70EAB">
        <w:rPr>
          <w:rFonts w:ascii="Arial" w:hAnsi="Arial" w:cs="Arial"/>
          <w:sz w:val="24"/>
          <w:szCs w:val="24"/>
          <w:vertAlign w:val="subscript"/>
        </w:rPr>
        <w:t>N</w:t>
      </w:r>
      <w:r w:rsidRPr="00C70EAB">
        <w:rPr>
          <w:rFonts w:ascii="Arial" w:hAnsi="Arial" w:cs="Arial"/>
          <w:sz w:val="24"/>
          <w:szCs w:val="24"/>
        </w:rPr>
        <w:t xml:space="preserve">  - Perskaičiuota Sutarties kaina (su PVM)</w:t>
      </w:r>
    </w:p>
    <w:p w14:paraId="4A818DD8" w14:textId="77777777" w:rsidR="00237422" w:rsidRPr="00C70EAB" w:rsidRDefault="00237422" w:rsidP="00237422">
      <w:pPr>
        <w:pStyle w:val="Sraopastraipa"/>
        <w:tabs>
          <w:tab w:val="left" w:pos="1560"/>
          <w:tab w:val="left" w:pos="1985"/>
        </w:tabs>
        <w:ind w:left="0" w:firstLine="851"/>
        <w:rPr>
          <w:rFonts w:ascii="Arial" w:hAnsi="Arial" w:cs="Arial"/>
          <w:sz w:val="24"/>
          <w:szCs w:val="24"/>
        </w:rPr>
      </w:pPr>
      <w:r w:rsidRPr="00C70EAB">
        <w:rPr>
          <w:rFonts w:ascii="Arial" w:hAnsi="Arial" w:cs="Arial"/>
          <w:sz w:val="24"/>
          <w:szCs w:val="24"/>
        </w:rPr>
        <w:tab/>
        <w:t>S</w:t>
      </w:r>
      <w:r w:rsidRPr="00C70EAB">
        <w:rPr>
          <w:rFonts w:ascii="Arial" w:hAnsi="Arial" w:cs="Arial"/>
          <w:sz w:val="24"/>
          <w:szCs w:val="24"/>
          <w:vertAlign w:val="subscript"/>
        </w:rPr>
        <w:t>S</w:t>
      </w:r>
      <w:r w:rsidRPr="00C70EAB">
        <w:rPr>
          <w:rFonts w:ascii="Arial" w:hAnsi="Arial" w:cs="Arial"/>
          <w:sz w:val="24"/>
          <w:szCs w:val="24"/>
        </w:rPr>
        <w:t xml:space="preserve">  - Sutarties kaina (su PVM) iki perskaičiavimo</w:t>
      </w:r>
    </w:p>
    <w:p w14:paraId="672B78B9" w14:textId="77777777" w:rsidR="00237422" w:rsidRPr="00C70EAB" w:rsidRDefault="00237422" w:rsidP="00237422">
      <w:pPr>
        <w:pStyle w:val="Sraopastraipa"/>
        <w:tabs>
          <w:tab w:val="left" w:pos="1560"/>
          <w:tab w:val="left" w:pos="1985"/>
        </w:tabs>
        <w:ind w:left="0" w:firstLine="851"/>
        <w:rPr>
          <w:rFonts w:ascii="Arial" w:hAnsi="Arial" w:cs="Arial"/>
          <w:sz w:val="24"/>
          <w:szCs w:val="24"/>
        </w:rPr>
      </w:pPr>
      <w:r w:rsidRPr="00C70EAB">
        <w:rPr>
          <w:rFonts w:ascii="Arial" w:hAnsi="Arial" w:cs="Arial"/>
          <w:sz w:val="24"/>
          <w:szCs w:val="24"/>
        </w:rPr>
        <w:tab/>
        <w:t>A – Atliktų darbų kaina (su PVM) iki perskaičiavimo</w:t>
      </w:r>
    </w:p>
    <w:p w14:paraId="09C34892" w14:textId="77777777" w:rsidR="00237422" w:rsidRPr="00C70EAB" w:rsidRDefault="00237422" w:rsidP="00237422">
      <w:pPr>
        <w:pStyle w:val="Sraopastraipa"/>
        <w:tabs>
          <w:tab w:val="left" w:pos="1560"/>
          <w:tab w:val="left" w:pos="1985"/>
        </w:tabs>
        <w:ind w:left="0" w:firstLine="851"/>
        <w:rPr>
          <w:rFonts w:ascii="Arial" w:hAnsi="Arial" w:cs="Arial"/>
          <w:sz w:val="24"/>
          <w:szCs w:val="24"/>
        </w:rPr>
      </w:pPr>
      <w:r w:rsidRPr="00C70EAB">
        <w:rPr>
          <w:rFonts w:ascii="Arial" w:hAnsi="Arial" w:cs="Arial"/>
          <w:sz w:val="24"/>
          <w:szCs w:val="24"/>
        </w:rPr>
        <w:tab/>
        <w:t>T</w:t>
      </w:r>
      <w:r w:rsidRPr="00C70EAB">
        <w:rPr>
          <w:rFonts w:ascii="Arial" w:hAnsi="Arial" w:cs="Arial"/>
          <w:sz w:val="24"/>
          <w:szCs w:val="24"/>
          <w:vertAlign w:val="subscript"/>
        </w:rPr>
        <w:t>S</w:t>
      </w:r>
      <w:r w:rsidRPr="00C70EAB">
        <w:rPr>
          <w:rFonts w:ascii="Arial" w:hAnsi="Arial" w:cs="Arial"/>
          <w:sz w:val="24"/>
          <w:szCs w:val="24"/>
        </w:rPr>
        <w:t xml:space="preserve">  - senas PVM tarifas (procentais)</w:t>
      </w:r>
    </w:p>
    <w:p w14:paraId="23C3CA14" w14:textId="77777777" w:rsidR="00237422" w:rsidRPr="00C70EAB" w:rsidRDefault="00237422" w:rsidP="00237422">
      <w:pPr>
        <w:pStyle w:val="Sraopastraipa"/>
        <w:tabs>
          <w:tab w:val="left" w:pos="1560"/>
          <w:tab w:val="left" w:pos="1985"/>
        </w:tabs>
        <w:ind w:left="0" w:firstLine="851"/>
        <w:rPr>
          <w:rFonts w:ascii="Arial" w:hAnsi="Arial" w:cs="Arial"/>
          <w:sz w:val="24"/>
          <w:szCs w:val="24"/>
        </w:rPr>
      </w:pPr>
      <w:r w:rsidRPr="00C70EAB">
        <w:rPr>
          <w:rFonts w:ascii="Arial" w:hAnsi="Arial" w:cs="Arial"/>
          <w:sz w:val="24"/>
          <w:szCs w:val="24"/>
        </w:rPr>
        <w:tab/>
        <w:t>T</w:t>
      </w:r>
      <w:r w:rsidRPr="00C70EAB">
        <w:rPr>
          <w:rFonts w:ascii="Arial" w:hAnsi="Arial" w:cs="Arial"/>
          <w:sz w:val="24"/>
          <w:szCs w:val="24"/>
          <w:vertAlign w:val="subscript"/>
        </w:rPr>
        <w:t>N</w:t>
      </w:r>
      <w:r w:rsidRPr="00C70EAB">
        <w:rPr>
          <w:rFonts w:ascii="Arial" w:hAnsi="Arial" w:cs="Arial"/>
          <w:sz w:val="24"/>
          <w:szCs w:val="24"/>
        </w:rPr>
        <w:t xml:space="preserve">  - naujas PVM tarifas (procentais)</w:t>
      </w:r>
    </w:p>
    <w:p w14:paraId="292C2E38" w14:textId="77777777" w:rsidR="00237422" w:rsidRPr="00F14073" w:rsidRDefault="00237422" w:rsidP="00237422">
      <w:pPr>
        <w:pStyle w:val="Sraopastraipa"/>
        <w:numPr>
          <w:ilvl w:val="0"/>
          <w:numId w:val="74"/>
        </w:numPr>
        <w:spacing w:after="0" w:line="240" w:lineRule="auto"/>
        <w:ind w:left="0" w:firstLine="709"/>
        <w:jc w:val="both"/>
        <w:rPr>
          <w:rFonts w:ascii="Times New Roman" w:hAnsi="Times New Roman"/>
          <w:sz w:val="24"/>
          <w:szCs w:val="24"/>
          <w:lang w:eastAsia="ar-SA"/>
        </w:rPr>
      </w:pPr>
      <w:bookmarkStart w:id="51" w:name="_Hlk36192464"/>
      <w:r w:rsidRPr="00C70EAB">
        <w:rPr>
          <w:rFonts w:ascii="Arial" w:hAnsi="Arial" w:cs="Arial"/>
          <w:b/>
          <w:bCs/>
          <w:sz w:val="24"/>
          <w:szCs w:val="24"/>
          <w:lang w:eastAsia="ar-SA"/>
        </w:rPr>
        <w:t xml:space="preserve">Sutarties kainos perskaičiavimas dėl kainų </w:t>
      </w:r>
      <w:r w:rsidRPr="0007794B">
        <w:rPr>
          <w:rFonts w:ascii="Arial" w:hAnsi="Arial" w:cs="Arial"/>
          <w:b/>
          <w:bCs/>
          <w:sz w:val="24"/>
          <w:szCs w:val="24"/>
          <w:lang w:eastAsia="ar-SA"/>
        </w:rPr>
        <w:t>lygio pokyčio</w:t>
      </w:r>
      <w:r w:rsidRPr="0007794B">
        <w:rPr>
          <w:rFonts w:ascii="Arial" w:hAnsi="Arial" w:cs="Arial"/>
          <w:sz w:val="24"/>
          <w:szCs w:val="24"/>
          <w:lang w:eastAsia="ar-SA"/>
        </w:rPr>
        <w:t>:</w:t>
      </w:r>
    </w:p>
    <w:p w14:paraId="1EF5E2BA" w14:textId="77777777" w:rsidR="00237422" w:rsidRPr="00C70EAB" w:rsidRDefault="00237422" w:rsidP="00237422">
      <w:pPr>
        <w:pStyle w:val="Sraopastraipa"/>
        <w:numPr>
          <w:ilvl w:val="0"/>
          <w:numId w:val="77"/>
        </w:numPr>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 xml:space="preserve"> 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5A07BEE1" w14:textId="77777777" w:rsidR="00237422" w:rsidRPr="00C70EAB" w:rsidRDefault="00237422" w:rsidP="00237422">
      <w:pPr>
        <w:pStyle w:val="Sraopastraipa"/>
        <w:numPr>
          <w:ilvl w:val="0"/>
          <w:numId w:val="77"/>
        </w:numPr>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 xml:space="preserve"> Gali būti perskaičiuojamos Rangovui mokėtinos sumos tik už statybos darbus. Rangovui mokėtinos sumos už statybos darbus gali būti perskaičiuojamos, jeigu Valstybės duomenų agentūros (</w:t>
      </w:r>
      <w:hyperlink r:id="rId10" w:history="1">
        <w:r w:rsidRPr="00C70EAB">
          <w:rPr>
            <w:rStyle w:val="Hipersaitas"/>
            <w:rFonts w:ascii="Arial" w:hAnsi="Arial" w:cs="Arial"/>
            <w:sz w:val="24"/>
            <w:szCs w:val="24"/>
            <w:lang w:eastAsia="ar-SA"/>
          </w:rPr>
          <w:t>www.stat.gov.lt</w:t>
        </w:r>
      </w:hyperlink>
      <w:r w:rsidRPr="00C70EAB">
        <w:rPr>
          <w:rFonts w:ascii="Arial" w:hAnsi="Arial" w:cs="Arial"/>
          <w:sz w:val="24"/>
          <w:szCs w:val="24"/>
          <w:lang w:eastAsia="ar-SA"/>
        </w:rPr>
        <w:t>) kas mėnesį skelbiamo statybos sąnaudų elementų kainų indekso „Gyvenamieji namai“ (toliau – Indeksas) reikšmė pakinta daugiau kaip 5,0 per bet kurį Darbų vykdymo laikotarpį.</w:t>
      </w:r>
    </w:p>
    <w:p w14:paraId="76329840" w14:textId="77777777" w:rsidR="00237422" w:rsidRPr="00C70EAB" w:rsidRDefault="00237422" w:rsidP="00237422">
      <w:pPr>
        <w:pStyle w:val="Sraopastraipa"/>
        <w:numPr>
          <w:ilvl w:val="0"/>
          <w:numId w:val="77"/>
        </w:numPr>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 xml:space="preserve"> Sutarties kaina perskaičiuojama dėl Indekso pokyčio, pagal Sutartį neišpirktų statybos darbų vertę padauginant iš Indekso pokyčio koeficiento, kuris apskaičiuojamas pagal toliau nurodytą formulę:</w:t>
      </w:r>
    </w:p>
    <w:p w14:paraId="0E07B947" w14:textId="77777777" w:rsidR="00237422" w:rsidRPr="00C70EAB" w:rsidRDefault="00237422" w:rsidP="00237422">
      <w:pPr>
        <w:pStyle w:val="Sraopastraipa"/>
        <w:spacing w:after="0" w:line="240" w:lineRule="auto"/>
        <w:ind w:left="0" w:firstLine="568"/>
        <w:jc w:val="both"/>
        <w:rPr>
          <w:rFonts w:ascii="Arial" w:hAnsi="Arial" w:cs="Arial"/>
          <w:sz w:val="24"/>
          <w:szCs w:val="24"/>
          <w:lang w:eastAsia="ar-SA"/>
        </w:rPr>
      </w:pPr>
      <w:r w:rsidRPr="00C70EAB">
        <w:rPr>
          <w:rFonts w:ascii="Arial" w:hAnsi="Arial" w:cs="Arial"/>
          <w:sz w:val="24"/>
          <w:szCs w:val="24"/>
          <w:lang w:eastAsia="ar-SA"/>
        </w:rPr>
        <w:t xml:space="preserve">K = </w:t>
      </w:r>
      <w:proofErr w:type="spellStart"/>
      <w:r w:rsidRPr="00C70EAB">
        <w:rPr>
          <w:rFonts w:ascii="Arial" w:hAnsi="Arial" w:cs="Arial"/>
          <w:sz w:val="24"/>
          <w:szCs w:val="24"/>
          <w:lang w:eastAsia="ar-SA"/>
        </w:rPr>
        <w:t>IPb</w:t>
      </w:r>
      <w:proofErr w:type="spellEnd"/>
      <w:r w:rsidRPr="00C70EAB">
        <w:rPr>
          <w:rFonts w:ascii="Arial" w:hAnsi="Arial" w:cs="Arial"/>
          <w:sz w:val="24"/>
          <w:szCs w:val="24"/>
          <w:lang w:eastAsia="ar-SA"/>
        </w:rPr>
        <w:t xml:space="preserve"> / IPrl</w:t>
      </w:r>
    </w:p>
    <w:p w14:paraId="595B8D2B" w14:textId="77777777" w:rsidR="00237422" w:rsidRPr="00C70EAB" w:rsidRDefault="00237422" w:rsidP="00237422">
      <w:pPr>
        <w:pStyle w:val="Sraopastraipa"/>
        <w:spacing w:after="0" w:line="240" w:lineRule="auto"/>
        <w:ind w:left="0" w:firstLine="568"/>
        <w:jc w:val="both"/>
        <w:rPr>
          <w:rFonts w:ascii="Arial" w:hAnsi="Arial" w:cs="Arial"/>
          <w:sz w:val="24"/>
          <w:szCs w:val="24"/>
          <w:lang w:eastAsia="ar-SA"/>
        </w:rPr>
      </w:pPr>
      <w:r w:rsidRPr="00C70EAB">
        <w:rPr>
          <w:rFonts w:ascii="Arial" w:hAnsi="Arial" w:cs="Arial"/>
          <w:sz w:val="24"/>
          <w:szCs w:val="24"/>
          <w:lang w:eastAsia="ar-SA"/>
        </w:rPr>
        <w:t xml:space="preserve">Kur:                    </w:t>
      </w:r>
    </w:p>
    <w:p w14:paraId="28438330" w14:textId="77777777" w:rsidR="00237422" w:rsidRPr="00C70EAB" w:rsidRDefault="00237422" w:rsidP="00237422">
      <w:pPr>
        <w:pStyle w:val="Sraopastraipa"/>
        <w:spacing w:after="0" w:line="240" w:lineRule="auto"/>
        <w:ind w:left="0" w:firstLine="568"/>
        <w:jc w:val="both"/>
        <w:rPr>
          <w:rFonts w:ascii="Arial" w:hAnsi="Arial" w:cs="Arial"/>
          <w:sz w:val="24"/>
          <w:szCs w:val="24"/>
          <w:lang w:eastAsia="ar-SA"/>
        </w:rPr>
      </w:pPr>
      <w:r w:rsidRPr="00C70EAB">
        <w:rPr>
          <w:rFonts w:ascii="Arial" w:hAnsi="Arial" w:cs="Arial"/>
          <w:sz w:val="24"/>
          <w:szCs w:val="24"/>
          <w:lang w:eastAsia="ar-SA"/>
        </w:rPr>
        <w:t>K – Indekso pokyčio koeficientas;</w:t>
      </w:r>
    </w:p>
    <w:p w14:paraId="410C96BD" w14:textId="77777777" w:rsidR="00237422" w:rsidRPr="00C70EAB" w:rsidRDefault="00237422" w:rsidP="00237422">
      <w:pPr>
        <w:pStyle w:val="Sraopastraipa"/>
        <w:spacing w:after="0" w:line="240" w:lineRule="auto"/>
        <w:ind w:left="0" w:firstLine="568"/>
        <w:jc w:val="both"/>
        <w:rPr>
          <w:rFonts w:ascii="Arial" w:hAnsi="Arial" w:cs="Arial"/>
          <w:sz w:val="24"/>
          <w:szCs w:val="24"/>
          <w:lang w:eastAsia="ar-SA"/>
        </w:rPr>
      </w:pPr>
      <w:proofErr w:type="spellStart"/>
      <w:r w:rsidRPr="00C70EAB">
        <w:rPr>
          <w:rFonts w:ascii="Arial" w:hAnsi="Arial" w:cs="Arial"/>
          <w:sz w:val="24"/>
          <w:szCs w:val="24"/>
          <w:lang w:eastAsia="ar-SA"/>
        </w:rPr>
        <w:t>IPr</w:t>
      </w:r>
      <w:proofErr w:type="spellEnd"/>
      <w:r w:rsidRPr="00C70EAB">
        <w:rPr>
          <w:rFonts w:ascii="Arial" w:hAnsi="Arial" w:cs="Arial"/>
          <w:sz w:val="24"/>
          <w:szCs w:val="24"/>
          <w:lang w:eastAsia="ar-SA"/>
        </w:rPr>
        <w:t xml:space="preserve"> – Indekso reikšmė laikotarpio pradžioje;</w:t>
      </w:r>
    </w:p>
    <w:p w14:paraId="1AFFA362" w14:textId="77777777" w:rsidR="00237422" w:rsidRPr="00C70EAB" w:rsidRDefault="00237422" w:rsidP="00237422">
      <w:pPr>
        <w:pStyle w:val="Sraopastraipa"/>
        <w:spacing w:after="0" w:line="240" w:lineRule="auto"/>
        <w:ind w:left="0" w:firstLine="568"/>
        <w:jc w:val="both"/>
        <w:rPr>
          <w:rFonts w:ascii="Arial" w:hAnsi="Arial" w:cs="Arial"/>
          <w:sz w:val="24"/>
          <w:szCs w:val="24"/>
          <w:lang w:eastAsia="ar-SA"/>
        </w:rPr>
      </w:pPr>
      <w:proofErr w:type="spellStart"/>
      <w:r w:rsidRPr="00C70EAB">
        <w:rPr>
          <w:rFonts w:ascii="Arial" w:hAnsi="Arial" w:cs="Arial"/>
          <w:sz w:val="24"/>
          <w:szCs w:val="24"/>
          <w:lang w:eastAsia="ar-SA"/>
        </w:rPr>
        <w:t>IPb</w:t>
      </w:r>
      <w:proofErr w:type="spellEnd"/>
      <w:r w:rsidRPr="00C70EAB">
        <w:rPr>
          <w:rFonts w:ascii="Arial" w:hAnsi="Arial" w:cs="Arial"/>
          <w:sz w:val="24"/>
          <w:szCs w:val="24"/>
          <w:lang w:eastAsia="ar-SA"/>
        </w:rPr>
        <w:t xml:space="preserve"> – Indekso reikšmė laikotarpio pabaigoje;</w:t>
      </w:r>
    </w:p>
    <w:p w14:paraId="5C2BAE75" w14:textId="77777777" w:rsidR="00237422" w:rsidRPr="00C70EAB" w:rsidRDefault="00237422" w:rsidP="00237422">
      <w:pPr>
        <w:pStyle w:val="Sraopastraipa"/>
        <w:spacing w:after="0" w:line="240" w:lineRule="auto"/>
        <w:ind w:left="0" w:firstLine="568"/>
        <w:jc w:val="both"/>
        <w:rPr>
          <w:rFonts w:ascii="Arial" w:hAnsi="Arial" w:cs="Arial"/>
          <w:sz w:val="24"/>
          <w:szCs w:val="24"/>
          <w:lang w:eastAsia="ar-SA"/>
        </w:rPr>
      </w:pPr>
      <w:r w:rsidRPr="00C70EAB">
        <w:rPr>
          <w:rFonts w:ascii="Arial" w:hAnsi="Arial" w:cs="Arial"/>
          <w:sz w:val="24"/>
          <w:szCs w:val="24"/>
          <w:lang w:eastAsia="ar-SA"/>
        </w:rPr>
        <w:t>Laikotarpis yra bet koks laikotarpis, kurio pradžia yra ne ankstesnė, negu Sutarties sudarymo diena, pabaiga ne vėlesnė, negu paskutiniojo atliktų darbų akto pagal Sutartį sudarymo diena.</w:t>
      </w:r>
    </w:p>
    <w:p w14:paraId="12D09FC4" w14:textId="77777777" w:rsidR="00237422" w:rsidRPr="00C70EAB" w:rsidRDefault="00237422" w:rsidP="00237422">
      <w:pPr>
        <w:pStyle w:val="Sraopastraipa"/>
        <w:numPr>
          <w:ilvl w:val="0"/>
          <w:numId w:val="77"/>
        </w:numPr>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 xml:space="preserve"> 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perskaičiuotus įkainius perskaičiuotą Pradinės sutarties vertę, perskaičiuotą Sutarties kainą.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688DCCD6" w14:textId="77777777" w:rsidR="00237422" w:rsidRPr="00C70EAB" w:rsidRDefault="00237422" w:rsidP="00237422">
      <w:pPr>
        <w:pStyle w:val="Sraopastraipa"/>
        <w:numPr>
          <w:ilvl w:val="0"/>
          <w:numId w:val="77"/>
        </w:numPr>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 xml:space="preserve"> Po to, kai Šalys sudaro susitarimą dėl kainos perskaičiavimo, perskaičiuotoji kaina taikoma statybos darbams, kurie yra įtraukiami į atliktų darbų aktus ir išlaidų </w:t>
      </w:r>
      <w:r w:rsidRPr="00C70EAB">
        <w:rPr>
          <w:rFonts w:ascii="Arial" w:hAnsi="Arial" w:cs="Arial"/>
          <w:sz w:val="24"/>
          <w:szCs w:val="24"/>
          <w:lang w:eastAsia="ar-SA"/>
        </w:rPr>
        <w:lastRenderedPageBreak/>
        <w:t>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22F81525" w14:textId="77777777" w:rsidR="00237422" w:rsidRPr="00C70EAB" w:rsidRDefault="00237422" w:rsidP="00237422">
      <w:pPr>
        <w:pStyle w:val="Sraopastraipa"/>
        <w:numPr>
          <w:ilvl w:val="0"/>
          <w:numId w:val="77"/>
        </w:numPr>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 xml:space="preserve"> Pirmoji Sutarties kainos peržiūra gali būti atliekama ne anksčiau nei po 12 mėnesių po Sutarties įsigaliojimo ir po to Sutarties kaina gali būti peržiūrima ne dažniau negu kas 12 mėnesių.</w:t>
      </w:r>
    </w:p>
    <w:p w14:paraId="224FF965" w14:textId="77777777" w:rsidR="00237422" w:rsidRPr="00C70EAB" w:rsidRDefault="00237422" w:rsidP="00237422">
      <w:pPr>
        <w:pStyle w:val="Sraopastraipa"/>
        <w:numPr>
          <w:ilvl w:val="0"/>
          <w:numId w:val="77"/>
        </w:numPr>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Vėlesnis kainų perskaičiavimas negali apimti laikotarpio, už kurį jau buvo atliktas perskaičiavimas.</w:t>
      </w:r>
    </w:p>
    <w:p w14:paraId="711F6012" w14:textId="77777777" w:rsidR="00237422" w:rsidRPr="00C70EAB" w:rsidRDefault="00237422" w:rsidP="00237422">
      <w:pPr>
        <w:pStyle w:val="Sraopastraipa"/>
        <w:numPr>
          <w:ilvl w:val="0"/>
          <w:numId w:val="77"/>
        </w:numPr>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 xml:space="preserve">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5BB57E36" w14:textId="77777777" w:rsidR="00237422" w:rsidRPr="00C70EAB" w:rsidRDefault="00237422" w:rsidP="00237422">
      <w:pPr>
        <w:pStyle w:val="Sraopastraipa"/>
        <w:numPr>
          <w:ilvl w:val="0"/>
          <w:numId w:val="77"/>
        </w:numPr>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 xml:space="preserve">Atsižvelgiant į tai, kad pagal šio arba kitų papunkčio nuostatas bet kuris kainų kilimas arba kritimas kompensuojami ne visada, tai turi būti laikoma, kad į Sutarties kainą jau yra įtrauktos sumos, skirtos padengti kitiems nenumatytiems kainų kilimams arba kritimams. </w:t>
      </w:r>
    </w:p>
    <w:p w14:paraId="5CB7B834" w14:textId="77777777" w:rsidR="00237422" w:rsidRPr="00C70EAB" w:rsidRDefault="00237422" w:rsidP="00237422">
      <w:pPr>
        <w:pStyle w:val="Sraopastraipa"/>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 xml:space="preserve">Jeigu Sutarties kaina buvo pakeista pagal šį papunktį, atitinkamai pakeičiama ir Pradinė sutarties vertė. </w:t>
      </w:r>
    </w:p>
    <w:bookmarkEnd w:id="51"/>
    <w:p w14:paraId="0F2293E3" w14:textId="77777777" w:rsidR="00237422" w:rsidRPr="00C70EAB" w:rsidRDefault="00237422" w:rsidP="00237422">
      <w:pPr>
        <w:pStyle w:val="Sraopastraipa"/>
        <w:numPr>
          <w:ilvl w:val="0"/>
          <w:numId w:val="74"/>
        </w:numPr>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 xml:space="preserve">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tačiau tai Rangovui nesuteikia teisės sustabdyti Sutarties vykdymo ar šiuo pagrindu atsisakyti Sutarties.</w:t>
      </w:r>
    </w:p>
    <w:p w14:paraId="3C901BA5" w14:textId="77777777" w:rsidR="00237422" w:rsidRPr="00C70EAB" w:rsidRDefault="00237422" w:rsidP="00237422">
      <w:pPr>
        <w:widowControl w:val="0"/>
        <w:numPr>
          <w:ilvl w:val="0"/>
          <w:numId w:val="74"/>
        </w:numPr>
        <w:tabs>
          <w:tab w:val="left" w:pos="709"/>
        </w:tabs>
        <w:suppressAutoHyphens/>
        <w:spacing w:after="0" w:line="240" w:lineRule="auto"/>
        <w:ind w:left="0" w:firstLine="709"/>
        <w:contextualSpacing/>
        <w:jc w:val="both"/>
        <w:rPr>
          <w:rFonts w:ascii="Arial" w:eastAsia="Times New Roman" w:hAnsi="Arial" w:cs="Arial"/>
          <w:sz w:val="24"/>
          <w:szCs w:val="24"/>
          <w:lang w:eastAsia="ar-SA"/>
        </w:rPr>
      </w:pPr>
      <w:r w:rsidRPr="00C70EAB">
        <w:rPr>
          <w:rFonts w:ascii="Arial" w:eastAsia="Times New Roman" w:hAnsi="Arial" w:cs="Arial"/>
          <w:sz w:val="24"/>
          <w:szCs w:val="24"/>
          <w:lang w:eastAsia="ar-SA"/>
        </w:rPr>
        <w:t xml:space="preserve"> Kiekvieno objekto kaina apskaičiuojama pagal Užsakovo pateiktą darbų užduotį ir Rangovo pasiūlyme pateiktus įkainius. </w:t>
      </w:r>
    </w:p>
    <w:p w14:paraId="7F815AE9" w14:textId="77777777" w:rsidR="00237422" w:rsidRPr="00C70EAB" w:rsidRDefault="00237422" w:rsidP="00237422">
      <w:pPr>
        <w:widowControl w:val="0"/>
        <w:tabs>
          <w:tab w:val="left" w:pos="709"/>
        </w:tabs>
        <w:suppressAutoHyphens/>
        <w:spacing w:after="0" w:line="240" w:lineRule="auto"/>
        <w:ind w:left="284"/>
        <w:contextualSpacing/>
        <w:jc w:val="both"/>
        <w:rPr>
          <w:rFonts w:ascii="Arial" w:eastAsia="Times New Roman" w:hAnsi="Arial" w:cs="Arial"/>
          <w:sz w:val="24"/>
          <w:szCs w:val="24"/>
          <w:lang w:eastAsia="ar-SA"/>
        </w:rPr>
      </w:pPr>
    </w:p>
    <w:p w14:paraId="208991E9" w14:textId="77777777" w:rsidR="00237422" w:rsidRPr="00C70EAB" w:rsidRDefault="00237422" w:rsidP="00237422">
      <w:pPr>
        <w:pStyle w:val="Engl12"/>
        <w:numPr>
          <w:ilvl w:val="0"/>
          <w:numId w:val="75"/>
        </w:numPr>
        <w:tabs>
          <w:tab w:val="clear" w:pos="567"/>
        </w:tabs>
        <w:overflowPunct/>
        <w:spacing w:after="120"/>
        <w:jc w:val="center"/>
        <w:rPr>
          <w:rFonts w:ascii="Arial" w:hAnsi="Arial" w:cs="Arial"/>
          <w:b/>
          <w:bCs/>
          <w:szCs w:val="24"/>
          <w:lang w:val="lt-LT"/>
        </w:rPr>
      </w:pPr>
      <w:r w:rsidRPr="00C70EAB">
        <w:rPr>
          <w:rFonts w:ascii="Arial" w:hAnsi="Arial" w:cs="Arial"/>
          <w:b/>
          <w:szCs w:val="24"/>
          <w:lang w:val="lt-LT"/>
        </w:rPr>
        <w:t>DARBŲ PERDAVIMAS-PRIĖMIMAS IR ATSISKAITYMO TVARKA</w:t>
      </w:r>
    </w:p>
    <w:p w14:paraId="58AF5576" w14:textId="77777777" w:rsidR="00237422" w:rsidRPr="00C70EAB" w:rsidRDefault="00237422" w:rsidP="00237422">
      <w:pPr>
        <w:widowControl w:val="0"/>
        <w:tabs>
          <w:tab w:val="left" w:pos="709"/>
        </w:tabs>
        <w:suppressAutoHyphens/>
        <w:spacing w:after="0" w:line="240" w:lineRule="auto"/>
        <w:ind w:left="284"/>
        <w:contextualSpacing/>
        <w:jc w:val="both"/>
        <w:rPr>
          <w:rFonts w:ascii="Arial" w:eastAsia="Times New Roman" w:hAnsi="Arial" w:cs="Arial"/>
          <w:sz w:val="24"/>
          <w:szCs w:val="24"/>
          <w:lang w:eastAsia="ar-SA"/>
        </w:rPr>
      </w:pPr>
    </w:p>
    <w:p w14:paraId="596E6416" w14:textId="77777777" w:rsidR="00237422" w:rsidRPr="00C70EAB" w:rsidRDefault="00237422" w:rsidP="00237422">
      <w:pPr>
        <w:pStyle w:val="Sraopastraipa"/>
        <w:widowControl w:val="0"/>
        <w:numPr>
          <w:ilvl w:val="0"/>
          <w:numId w:val="74"/>
        </w:numPr>
        <w:tabs>
          <w:tab w:val="left" w:pos="709"/>
        </w:tabs>
        <w:suppressAutoHyphens/>
        <w:spacing w:after="0" w:line="240" w:lineRule="auto"/>
        <w:ind w:left="0" w:firstLine="709"/>
        <w:jc w:val="both"/>
        <w:rPr>
          <w:rFonts w:ascii="Arial" w:hAnsi="Arial" w:cs="Arial"/>
          <w:sz w:val="24"/>
          <w:szCs w:val="24"/>
          <w:lang w:eastAsia="ar-SA"/>
        </w:rPr>
      </w:pPr>
      <w:bookmarkStart w:id="52" w:name="_Hlk40354534"/>
      <w:r w:rsidRPr="00C70EAB">
        <w:rPr>
          <w:rFonts w:ascii="Arial" w:hAnsi="Arial" w:cs="Arial"/>
          <w:sz w:val="24"/>
          <w:szCs w:val="24"/>
          <w:lang w:eastAsia="ar-SA"/>
        </w:rPr>
        <w:t>Užsakovas darbus perima, kai visi darbai baigti pagal Sutartį ir pasirašomas Darbų perdavimo-priėmimo aktas. Rangovas, užbaigęs Darbus, Darbų perdavimo-priėmimo aktą teikia Užsakovui. Užsakovas per 5 darbo dienas nuo Darbų perdavimo-priėmimo akto gavimo dienos patikrina Darbų perdavimo-priėmimo akte nurodytų darbų atitikimą faktiškai atliktiems Darbams ir, nenustačius neatitikimų, Darbų trūkumų ir/ar defektų, pasirašo Darbų perdavimo-priėmimo aktą.</w:t>
      </w:r>
    </w:p>
    <w:p w14:paraId="7B02801F" w14:textId="77777777" w:rsidR="00237422" w:rsidRPr="00C70EAB" w:rsidRDefault="00237422" w:rsidP="00237422">
      <w:pPr>
        <w:pStyle w:val="Sraopastraipa"/>
        <w:widowControl w:val="0"/>
        <w:numPr>
          <w:ilvl w:val="0"/>
          <w:numId w:val="74"/>
        </w:numPr>
        <w:tabs>
          <w:tab w:val="left" w:pos="709"/>
        </w:tabs>
        <w:suppressAutoHyphens/>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29FA2730" w14:textId="77777777" w:rsidR="00237422" w:rsidRPr="00C70EAB" w:rsidRDefault="00237422" w:rsidP="00237422">
      <w:pPr>
        <w:pStyle w:val="Sraopastraipa"/>
        <w:widowControl w:val="0"/>
        <w:numPr>
          <w:ilvl w:val="0"/>
          <w:numId w:val="74"/>
        </w:numPr>
        <w:tabs>
          <w:tab w:val="left" w:pos="709"/>
        </w:tabs>
        <w:suppressAutoHyphens/>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Rangovas iki Darbų perdavimo-priėmimo akto pasirašymo dienos privalo pašalinti iš statybvietės visus dar likusius Rangovo įrengimus, medžiagų perteklių, šiukšles, laikinuosius statinius (jei tokie buvo). Darbų perdavimo Užsakovui metu patalpos turi būti švarios ir sutvarkytos.</w:t>
      </w:r>
    </w:p>
    <w:p w14:paraId="7CBE3513" w14:textId="77777777" w:rsidR="00237422" w:rsidRPr="00C70EAB" w:rsidRDefault="00237422" w:rsidP="00237422">
      <w:pPr>
        <w:pStyle w:val="Sraopastraipa"/>
        <w:widowControl w:val="0"/>
        <w:numPr>
          <w:ilvl w:val="0"/>
          <w:numId w:val="74"/>
        </w:numPr>
        <w:tabs>
          <w:tab w:val="left" w:pos="709"/>
        </w:tabs>
        <w:suppressAutoHyphens/>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 xml:space="preserve">Už tinkamai atliktus Darbus Užsakovas sumoka Rangovui per 30 kalendorinių dienų nuo Darbų perdavimo-priėmimo akto pasirašymo ir sąskaitos faktūros gavimo dienos. </w:t>
      </w:r>
    </w:p>
    <w:p w14:paraId="28071589" w14:textId="77777777" w:rsidR="00237422" w:rsidRPr="00C70EAB" w:rsidRDefault="00237422" w:rsidP="00237422">
      <w:pPr>
        <w:pStyle w:val="Sraopastraipa"/>
        <w:widowControl w:val="0"/>
        <w:numPr>
          <w:ilvl w:val="0"/>
          <w:numId w:val="74"/>
        </w:numPr>
        <w:tabs>
          <w:tab w:val="left" w:pos="709"/>
        </w:tabs>
        <w:suppressAutoHyphens/>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 xml:space="preserve">Užsakovas turi teisę sulaikyti Rangovui pagal Sutartį mokėtinas sumas, jei: </w:t>
      </w:r>
    </w:p>
    <w:p w14:paraId="32D1F785" w14:textId="77777777" w:rsidR="00237422" w:rsidRPr="00C70EAB" w:rsidRDefault="00237422" w:rsidP="00237422">
      <w:pPr>
        <w:pStyle w:val="Sraopastraipa"/>
        <w:widowControl w:val="0"/>
        <w:tabs>
          <w:tab w:val="left" w:pos="709"/>
        </w:tabs>
        <w:suppressAutoHyphens/>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lastRenderedPageBreak/>
        <w:t xml:space="preserve">(i) nustatomi bet kokie atliktų Darbų trūkumai, kurių objektyviai nebuvo įmanoma pastebėti Darbų perdavimo-priėmimo metu; </w:t>
      </w:r>
    </w:p>
    <w:p w14:paraId="3C117F7C" w14:textId="77777777" w:rsidR="00237422" w:rsidRPr="00C70EAB" w:rsidRDefault="00237422" w:rsidP="00237422">
      <w:pPr>
        <w:pStyle w:val="Sraopastraipa"/>
        <w:widowControl w:val="0"/>
        <w:tabs>
          <w:tab w:val="left" w:pos="709"/>
        </w:tabs>
        <w:suppressAutoHyphens/>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 xml:space="preserve">(ii) po Darbų perdavimo-priėmimo paaiškėja, kad Užsakovui dėl Rangovo kaltės padaryti nuostoliai; </w:t>
      </w:r>
    </w:p>
    <w:p w14:paraId="06548D8B" w14:textId="77777777" w:rsidR="00237422" w:rsidRPr="00C70EAB" w:rsidRDefault="00237422" w:rsidP="00237422">
      <w:pPr>
        <w:pStyle w:val="Sraopastraipa"/>
        <w:widowControl w:val="0"/>
        <w:tabs>
          <w:tab w:val="left" w:pos="709"/>
        </w:tabs>
        <w:suppressAutoHyphens/>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(iii) Rangovas nevykdo kitų savo įsipareigojimų arba tampa akivaizdu, kad tinkami neįvykdys bet kurio Sutartyje nurodyto įsipareigojimo.</w:t>
      </w:r>
    </w:p>
    <w:p w14:paraId="0958B173" w14:textId="447F1BB9" w:rsidR="00237422" w:rsidRDefault="00237422" w:rsidP="00AB393C">
      <w:pPr>
        <w:pStyle w:val="Sraopastraipa"/>
        <w:widowControl w:val="0"/>
        <w:numPr>
          <w:ilvl w:val="0"/>
          <w:numId w:val="74"/>
        </w:numPr>
        <w:tabs>
          <w:tab w:val="left" w:pos="709"/>
        </w:tabs>
        <w:suppressAutoHyphens/>
        <w:spacing w:after="0" w:line="240" w:lineRule="auto"/>
        <w:ind w:left="0" w:firstLine="709"/>
        <w:jc w:val="both"/>
        <w:rPr>
          <w:rFonts w:ascii="Arial" w:hAnsi="Arial" w:cs="Arial"/>
          <w:sz w:val="24"/>
          <w:szCs w:val="24"/>
          <w:lang w:eastAsia="ar-SA"/>
        </w:rPr>
      </w:pPr>
      <w:r w:rsidRPr="00A14FF0">
        <w:rPr>
          <w:rFonts w:ascii="Arial" w:hAnsi="Arial" w:cs="Arial"/>
          <w:sz w:val="24"/>
          <w:szCs w:val="24"/>
          <w:lang w:eastAsia="ar-SA"/>
        </w:rPr>
        <w:t>Vykdant Sutartį sąskaitos faktūros teikiamos tik elektroniniu būdu.</w:t>
      </w:r>
      <w:r w:rsidR="00FB01C2" w:rsidRPr="00AB393C">
        <w:rPr>
          <w:rFonts w:ascii="Arial" w:hAnsi="Arial" w:cs="Arial"/>
          <w:sz w:val="24"/>
          <w:szCs w:val="24"/>
          <w:lang w:eastAsia="ar-SA"/>
        </w:rPr>
        <w:t xml:space="preserve"> Elektroninę sąskaitą faktūrą,</w:t>
      </w:r>
      <w:r w:rsidRPr="00A14FF0">
        <w:rPr>
          <w:rFonts w:ascii="Arial" w:hAnsi="Arial" w:cs="Arial"/>
          <w:sz w:val="24"/>
          <w:szCs w:val="24"/>
          <w:lang w:eastAsia="ar-SA"/>
        </w:rPr>
        <w:t xml:space="preserve"> </w:t>
      </w:r>
      <w:r w:rsidR="00B274C9" w:rsidRPr="00AB393C">
        <w:rPr>
          <w:rFonts w:ascii="Arial" w:hAnsi="Arial" w:cs="Arial"/>
          <w:sz w:val="24"/>
          <w:szCs w:val="24"/>
          <w:lang w:eastAsia="ar-SA"/>
        </w:rPr>
        <w:t xml:space="preserve">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sidR="00AB393C">
        <w:rPr>
          <w:rFonts w:ascii="Arial" w:hAnsi="Arial" w:cs="Arial"/>
          <w:sz w:val="24"/>
          <w:szCs w:val="24"/>
          <w:lang w:eastAsia="ar-SA"/>
        </w:rPr>
        <w:t>Rangovas</w:t>
      </w:r>
      <w:r w:rsidR="00B274C9" w:rsidRPr="00AB393C">
        <w:rPr>
          <w:rFonts w:ascii="Arial" w:hAnsi="Arial" w:cs="Arial"/>
          <w:sz w:val="24"/>
          <w:szCs w:val="24"/>
          <w:lang w:eastAsia="ar-SA"/>
        </w:rPr>
        <w:t xml:space="preserve"> gali pateikti pasirinktomis priemonėmis</w:t>
      </w:r>
      <w:r w:rsidR="00FB01C2" w:rsidRPr="00AB393C">
        <w:rPr>
          <w:rFonts w:ascii="Arial" w:hAnsi="Arial" w:cs="Arial"/>
          <w:sz w:val="24"/>
          <w:szCs w:val="24"/>
          <w:lang w:eastAsia="ar-SA"/>
        </w:rPr>
        <w:t>.</w:t>
      </w:r>
      <w:r w:rsidR="00D9503F" w:rsidRPr="00AB393C">
        <w:rPr>
          <w:rFonts w:ascii="Arial" w:hAnsi="Arial" w:cs="Arial"/>
          <w:sz w:val="24"/>
          <w:szCs w:val="24"/>
          <w:lang w:eastAsia="ar-SA"/>
        </w:rPr>
        <w:t xml:space="preserve"> Europos elektroninių sąskaitų faktūrų standarto neatitinkančią elektroninę sąskaitą faktūrą </w:t>
      </w:r>
      <w:r w:rsidR="00AB393C">
        <w:rPr>
          <w:rFonts w:ascii="Arial" w:hAnsi="Arial" w:cs="Arial"/>
          <w:sz w:val="24"/>
          <w:szCs w:val="24"/>
          <w:lang w:eastAsia="ar-SA"/>
        </w:rPr>
        <w:t xml:space="preserve">Rangovas </w:t>
      </w:r>
      <w:r w:rsidR="00D9503F" w:rsidRPr="00AB393C">
        <w:rPr>
          <w:rFonts w:ascii="Arial" w:hAnsi="Arial" w:cs="Arial"/>
          <w:sz w:val="24"/>
          <w:szCs w:val="24"/>
          <w:lang w:eastAsia="ar-SA"/>
        </w:rPr>
        <w:t>gali teikti tik naudojantis informacinės sistemos SABIS priemonėmis.</w:t>
      </w:r>
      <w:r w:rsidR="00AB393C" w:rsidRPr="00AB393C">
        <w:rPr>
          <w:rFonts w:ascii="Arial" w:hAnsi="Arial" w:cs="Arial"/>
          <w:sz w:val="24"/>
          <w:szCs w:val="24"/>
          <w:lang w:eastAsia="ar-SA"/>
        </w:rPr>
        <w:t xml:space="preserve"> </w:t>
      </w:r>
      <w:r w:rsidR="00AB393C">
        <w:rPr>
          <w:rFonts w:ascii="Arial" w:hAnsi="Arial" w:cs="Arial"/>
          <w:sz w:val="24"/>
          <w:szCs w:val="24"/>
          <w:lang w:eastAsia="ar-SA"/>
        </w:rPr>
        <w:t>Užsakovas</w:t>
      </w:r>
      <w:r w:rsidR="00AB393C" w:rsidRPr="00AB393C">
        <w:rPr>
          <w:rFonts w:ascii="Arial" w:hAnsi="Arial" w:cs="Arial"/>
          <w:sz w:val="24"/>
          <w:szCs w:val="24"/>
          <w:lang w:eastAsia="ar-SA"/>
        </w:rPr>
        <w:t xml:space="preserve"> elektronines sąskaitas faktūras priima ir apdoroja naudodamasis informacinės sistemos SABIS priemonėmis, išskyrus jeigu mobilizacijos, karo ar nepaprastosios padėties atveju yra informacinės sistemos SABIS pažeidimų, dėl kurių negalimas </w:t>
      </w:r>
      <w:r w:rsidR="00AB393C">
        <w:rPr>
          <w:rFonts w:ascii="Arial" w:hAnsi="Arial" w:cs="Arial"/>
          <w:sz w:val="24"/>
          <w:szCs w:val="24"/>
          <w:lang w:eastAsia="ar-SA"/>
        </w:rPr>
        <w:t>Užsakovo</w:t>
      </w:r>
      <w:r w:rsidR="00AB393C" w:rsidRPr="00AB393C">
        <w:rPr>
          <w:rFonts w:ascii="Arial" w:hAnsi="Arial" w:cs="Arial"/>
          <w:sz w:val="24"/>
          <w:szCs w:val="24"/>
          <w:lang w:eastAsia="ar-SA"/>
        </w:rPr>
        <w:t xml:space="preserve"> ir </w:t>
      </w:r>
      <w:r w:rsidR="00AB393C">
        <w:rPr>
          <w:rFonts w:ascii="Arial" w:hAnsi="Arial" w:cs="Arial"/>
          <w:sz w:val="24"/>
          <w:szCs w:val="24"/>
          <w:lang w:eastAsia="ar-SA"/>
        </w:rPr>
        <w:t>Rangovo</w:t>
      </w:r>
      <w:r w:rsidR="00AB393C" w:rsidRPr="00AB393C">
        <w:rPr>
          <w:rFonts w:ascii="Arial" w:hAnsi="Arial" w:cs="Arial"/>
          <w:sz w:val="24"/>
          <w:szCs w:val="24"/>
          <w:lang w:eastAsia="ar-SA"/>
        </w:rPr>
        <w:t xml:space="preserve"> bendravimas ir keitimasis informacija naudojantis SABIS.</w:t>
      </w:r>
    </w:p>
    <w:p w14:paraId="31A5890D" w14:textId="77777777" w:rsidR="00F218AA" w:rsidRPr="00A14FF0" w:rsidRDefault="00F218AA" w:rsidP="00F218AA">
      <w:pPr>
        <w:pStyle w:val="Sraopastraipa"/>
        <w:widowControl w:val="0"/>
        <w:tabs>
          <w:tab w:val="left" w:pos="709"/>
        </w:tabs>
        <w:suppressAutoHyphens/>
        <w:spacing w:after="0" w:line="240" w:lineRule="auto"/>
        <w:ind w:left="1070"/>
        <w:jc w:val="both"/>
        <w:rPr>
          <w:rFonts w:ascii="Arial" w:hAnsi="Arial" w:cs="Arial"/>
          <w:sz w:val="24"/>
          <w:szCs w:val="24"/>
          <w:lang w:eastAsia="ar-SA"/>
        </w:rPr>
      </w:pPr>
    </w:p>
    <w:p w14:paraId="2A9C415A" w14:textId="77777777" w:rsidR="00237422" w:rsidRPr="00C70EAB" w:rsidRDefault="00237422" w:rsidP="00237422">
      <w:pPr>
        <w:pStyle w:val="Engl12"/>
        <w:numPr>
          <w:ilvl w:val="0"/>
          <w:numId w:val="75"/>
        </w:numPr>
        <w:tabs>
          <w:tab w:val="clear" w:pos="567"/>
        </w:tabs>
        <w:overflowPunct/>
        <w:ind w:left="0" w:hanging="709"/>
        <w:jc w:val="center"/>
        <w:rPr>
          <w:rFonts w:ascii="Arial" w:hAnsi="Arial" w:cs="Arial"/>
          <w:b/>
          <w:bCs/>
          <w:szCs w:val="24"/>
          <w:lang w:val="lt-LT"/>
        </w:rPr>
      </w:pPr>
      <w:r w:rsidRPr="00C70EAB">
        <w:rPr>
          <w:rFonts w:ascii="Arial" w:hAnsi="Arial" w:cs="Arial"/>
          <w:b/>
          <w:szCs w:val="24"/>
          <w:lang w:val="lt-LT"/>
        </w:rPr>
        <w:t xml:space="preserve">DARBŲ ATLIKIMO TVARKA IR </w:t>
      </w:r>
      <w:r w:rsidRPr="00C70EAB">
        <w:rPr>
          <w:rFonts w:ascii="Arial" w:hAnsi="Arial" w:cs="Arial"/>
          <w:b/>
          <w:bCs/>
          <w:szCs w:val="24"/>
          <w:lang w:val="lt-LT"/>
        </w:rPr>
        <w:t>TERMINAI</w:t>
      </w:r>
    </w:p>
    <w:p w14:paraId="4783D27E" w14:textId="77777777" w:rsidR="00237422" w:rsidRPr="00C70EAB" w:rsidRDefault="00237422" w:rsidP="00237422">
      <w:pPr>
        <w:pStyle w:val="Sraopastraipa"/>
        <w:widowControl w:val="0"/>
        <w:tabs>
          <w:tab w:val="left" w:pos="709"/>
        </w:tabs>
        <w:suppressAutoHyphens/>
        <w:spacing w:after="0" w:line="240" w:lineRule="auto"/>
        <w:ind w:left="0"/>
        <w:jc w:val="both"/>
        <w:rPr>
          <w:rFonts w:ascii="Arial" w:hAnsi="Arial" w:cs="Arial"/>
          <w:sz w:val="24"/>
          <w:szCs w:val="24"/>
          <w:lang w:eastAsia="ar-SA"/>
        </w:rPr>
      </w:pPr>
    </w:p>
    <w:p w14:paraId="272EF97A" w14:textId="77777777" w:rsidR="00237422" w:rsidRPr="00C70EAB" w:rsidRDefault="00237422" w:rsidP="00237422">
      <w:pPr>
        <w:pStyle w:val="Sraopastraipa"/>
        <w:widowControl w:val="0"/>
        <w:numPr>
          <w:ilvl w:val="0"/>
          <w:numId w:val="74"/>
        </w:numPr>
        <w:tabs>
          <w:tab w:val="left" w:pos="709"/>
        </w:tabs>
        <w:suppressAutoHyphens/>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Avarinius (keliančius pavojų žmogaus sveikatai ir gyvybei, trečiųjų asmenų turto sugadinimui)</w:t>
      </w:r>
      <w:bookmarkEnd w:id="52"/>
      <w:r w:rsidRPr="00C70EAB">
        <w:rPr>
          <w:rFonts w:ascii="Arial" w:hAnsi="Arial" w:cs="Arial"/>
          <w:sz w:val="24"/>
          <w:szCs w:val="24"/>
          <w:lang w:eastAsia="ar-SA"/>
        </w:rPr>
        <w:t xml:space="preserve"> </w:t>
      </w:r>
      <w:r w:rsidRPr="00C70EAB">
        <w:rPr>
          <w:rFonts w:ascii="Arial" w:hAnsi="Arial" w:cs="Arial"/>
          <w:sz w:val="24"/>
          <w:szCs w:val="24"/>
          <w:u w:val="single"/>
          <w:lang w:eastAsia="ar-SA"/>
        </w:rPr>
        <w:t>elektros instaliacijos sutvarkymo darbus</w:t>
      </w:r>
      <w:r w:rsidRPr="00C70EAB">
        <w:rPr>
          <w:rFonts w:ascii="Arial" w:hAnsi="Arial" w:cs="Arial"/>
          <w:sz w:val="24"/>
          <w:szCs w:val="24"/>
          <w:lang w:eastAsia="ar-SA"/>
        </w:rPr>
        <w:t xml:space="preserve"> būtina pradėti per 2 valandas nuo Užsakovo pranešimo telefonu ir (arba) elektroniniu paštu išsiuntimo Rangovui.</w:t>
      </w:r>
    </w:p>
    <w:p w14:paraId="50257EA8" w14:textId="77777777" w:rsidR="00237422" w:rsidRPr="00C70EAB" w:rsidRDefault="00237422" w:rsidP="00237422">
      <w:pPr>
        <w:widowControl w:val="0"/>
        <w:numPr>
          <w:ilvl w:val="0"/>
          <w:numId w:val="74"/>
        </w:numPr>
        <w:tabs>
          <w:tab w:val="left" w:pos="709"/>
        </w:tabs>
        <w:suppressAutoHyphens/>
        <w:spacing w:after="0" w:line="240" w:lineRule="auto"/>
        <w:ind w:left="0" w:firstLine="709"/>
        <w:contextualSpacing/>
        <w:jc w:val="both"/>
        <w:rPr>
          <w:rFonts w:ascii="Arial" w:eastAsia="Times New Roman" w:hAnsi="Arial" w:cs="Arial"/>
          <w:color w:val="000000" w:themeColor="text1"/>
          <w:sz w:val="24"/>
          <w:szCs w:val="24"/>
          <w:lang w:eastAsia="ar-SA"/>
        </w:rPr>
      </w:pPr>
      <w:r w:rsidRPr="00C70EAB">
        <w:rPr>
          <w:rFonts w:ascii="Arial" w:eastAsia="Times New Roman" w:hAnsi="Arial" w:cs="Arial"/>
          <w:color w:val="000000" w:themeColor="text1"/>
          <w:sz w:val="24"/>
          <w:szCs w:val="24"/>
          <w:lang w:eastAsia="ar-SA"/>
        </w:rPr>
        <w:t xml:space="preserve">Avarinius (keliančius pavojų žmogaus sveikatai ir gyvybei, trečiųjų asmenų turto sugadinimui) </w:t>
      </w:r>
      <w:r w:rsidRPr="00C70EAB">
        <w:rPr>
          <w:rFonts w:ascii="Arial" w:eastAsia="Times New Roman" w:hAnsi="Arial" w:cs="Arial"/>
          <w:color w:val="000000" w:themeColor="text1"/>
          <w:sz w:val="24"/>
          <w:szCs w:val="24"/>
          <w:u w:val="single"/>
          <w:lang w:eastAsia="ar-SA"/>
        </w:rPr>
        <w:t>santechnikos magistralinių vamzdynų (iki vartotojo) sutvarkymo darbus</w:t>
      </w:r>
      <w:r w:rsidRPr="00C70EAB">
        <w:rPr>
          <w:rFonts w:ascii="Arial" w:eastAsia="Times New Roman" w:hAnsi="Arial" w:cs="Arial"/>
          <w:color w:val="000000" w:themeColor="text1"/>
          <w:sz w:val="24"/>
          <w:szCs w:val="24"/>
          <w:lang w:eastAsia="ar-SA"/>
        </w:rPr>
        <w:t xml:space="preserve"> būtina pradėti per 4 valandas nuo Užsakovo pranešimo telefonu ir (arba) elektroniniu paštu išsiuntimo Rangovui.</w:t>
      </w:r>
    </w:p>
    <w:p w14:paraId="4978DBDB" w14:textId="77777777" w:rsidR="00237422" w:rsidRPr="00C70EAB" w:rsidRDefault="00237422" w:rsidP="00237422">
      <w:pPr>
        <w:widowControl w:val="0"/>
        <w:numPr>
          <w:ilvl w:val="0"/>
          <w:numId w:val="74"/>
        </w:numPr>
        <w:tabs>
          <w:tab w:val="left" w:pos="709"/>
        </w:tabs>
        <w:suppressAutoHyphens/>
        <w:spacing w:after="0" w:line="240" w:lineRule="auto"/>
        <w:ind w:left="0" w:firstLine="709"/>
        <w:contextualSpacing/>
        <w:jc w:val="both"/>
        <w:rPr>
          <w:rFonts w:ascii="Arial" w:eastAsia="Times New Roman" w:hAnsi="Arial" w:cs="Arial"/>
          <w:color w:val="000000" w:themeColor="text1"/>
          <w:sz w:val="24"/>
          <w:szCs w:val="24"/>
          <w:lang w:eastAsia="ar-SA"/>
        </w:rPr>
      </w:pPr>
      <w:r w:rsidRPr="00C70EAB">
        <w:rPr>
          <w:rFonts w:ascii="Arial" w:eastAsia="Times New Roman" w:hAnsi="Arial" w:cs="Arial"/>
          <w:color w:val="000000" w:themeColor="text1"/>
          <w:sz w:val="24"/>
          <w:szCs w:val="24"/>
          <w:lang w:eastAsia="ar-SA"/>
        </w:rPr>
        <w:t>Darbai, išvardinti 18 ir 19 punktuose įtraukiami į sekantį papildomą susitarimą prie Sutarties.</w:t>
      </w:r>
    </w:p>
    <w:p w14:paraId="3C973ED2" w14:textId="77777777" w:rsidR="00237422" w:rsidRPr="00C70EAB" w:rsidRDefault="00237422" w:rsidP="00237422">
      <w:pPr>
        <w:widowControl w:val="0"/>
        <w:numPr>
          <w:ilvl w:val="0"/>
          <w:numId w:val="74"/>
        </w:numPr>
        <w:tabs>
          <w:tab w:val="left" w:pos="709"/>
        </w:tabs>
        <w:suppressAutoHyphens/>
        <w:spacing w:after="0" w:line="240" w:lineRule="auto"/>
        <w:ind w:left="0" w:firstLine="709"/>
        <w:contextualSpacing/>
        <w:jc w:val="both"/>
        <w:rPr>
          <w:rFonts w:ascii="Arial" w:eastAsia="Times New Roman" w:hAnsi="Arial" w:cs="Arial"/>
          <w:color w:val="000000" w:themeColor="text1"/>
          <w:sz w:val="24"/>
          <w:szCs w:val="24"/>
          <w:lang w:eastAsia="ar-SA"/>
        </w:rPr>
      </w:pPr>
      <w:proofErr w:type="spellStart"/>
      <w:r w:rsidRPr="00C70EAB">
        <w:rPr>
          <w:rFonts w:ascii="Arial" w:eastAsia="Times New Roman" w:hAnsi="Arial" w:cs="Arial"/>
          <w:color w:val="000000" w:themeColor="text1"/>
          <w:sz w:val="24"/>
          <w:szCs w:val="24"/>
          <w:lang w:eastAsia="ar-SA"/>
        </w:rPr>
        <w:t>Bendrastatybinius</w:t>
      </w:r>
      <w:proofErr w:type="spellEnd"/>
      <w:r w:rsidRPr="00C70EAB">
        <w:rPr>
          <w:rFonts w:ascii="Arial" w:eastAsia="Times New Roman" w:hAnsi="Arial" w:cs="Arial"/>
          <w:color w:val="000000" w:themeColor="text1"/>
          <w:sz w:val="24"/>
          <w:szCs w:val="24"/>
          <w:lang w:eastAsia="ar-SA"/>
        </w:rPr>
        <w:t xml:space="preserve"> (vidaus, išorės ir kitus apdailos darbus) būtina pradėti per 3 dienas nuo Papildomo susitarimo (Sutarties 3 priedas) prie Sutarties pasirašymo dienos.</w:t>
      </w:r>
    </w:p>
    <w:p w14:paraId="1151C519" w14:textId="77777777" w:rsidR="00237422" w:rsidRPr="00C70EAB" w:rsidRDefault="00237422" w:rsidP="00237422">
      <w:pPr>
        <w:widowControl w:val="0"/>
        <w:numPr>
          <w:ilvl w:val="0"/>
          <w:numId w:val="74"/>
        </w:numPr>
        <w:tabs>
          <w:tab w:val="left" w:pos="709"/>
        </w:tabs>
        <w:suppressAutoHyphens/>
        <w:spacing w:after="0" w:line="240" w:lineRule="auto"/>
        <w:ind w:left="0" w:firstLine="709"/>
        <w:contextualSpacing/>
        <w:jc w:val="both"/>
        <w:rPr>
          <w:rFonts w:ascii="Arial" w:eastAsia="Times New Roman" w:hAnsi="Arial" w:cs="Arial"/>
          <w:color w:val="000000" w:themeColor="text1"/>
          <w:sz w:val="24"/>
          <w:szCs w:val="24"/>
          <w:lang w:eastAsia="ar-SA"/>
        </w:rPr>
      </w:pPr>
      <w:r w:rsidRPr="00C70EAB">
        <w:rPr>
          <w:rFonts w:ascii="Arial" w:eastAsia="Times New Roman" w:hAnsi="Arial" w:cs="Arial"/>
          <w:color w:val="000000" w:themeColor="text1"/>
          <w:sz w:val="24"/>
          <w:szCs w:val="24"/>
          <w:lang w:eastAsia="ar-SA"/>
        </w:rPr>
        <w:t>Darbai, kurių kaina neviršija 150 Eur per mėnesį, gali būti atliekami nepasirašant Papildomo susitarimo prie Sutarties, tačiau jie yra sumuojami pateikiant atliktų darbų aktus ir įtraukiami į sekantį pasirašomą papildomą susitarimą.</w:t>
      </w:r>
    </w:p>
    <w:p w14:paraId="09031C83" w14:textId="77777777" w:rsidR="00237422" w:rsidRPr="00C70EAB" w:rsidRDefault="00237422" w:rsidP="00237422">
      <w:pPr>
        <w:widowControl w:val="0"/>
        <w:numPr>
          <w:ilvl w:val="0"/>
          <w:numId w:val="74"/>
        </w:numPr>
        <w:tabs>
          <w:tab w:val="left" w:pos="709"/>
        </w:tabs>
        <w:suppressAutoHyphens/>
        <w:spacing w:after="0" w:line="240" w:lineRule="auto"/>
        <w:ind w:left="0" w:firstLine="709"/>
        <w:contextualSpacing/>
        <w:jc w:val="both"/>
        <w:rPr>
          <w:rFonts w:ascii="Arial" w:eastAsia="Times New Roman" w:hAnsi="Arial" w:cs="Arial"/>
          <w:color w:val="000000" w:themeColor="text1"/>
          <w:sz w:val="24"/>
          <w:szCs w:val="24"/>
          <w:lang w:eastAsia="ar-SA"/>
        </w:rPr>
      </w:pPr>
      <w:r w:rsidRPr="00C70EAB">
        <w:rPr>
          <w:rFonts w:ascii="Arial" w:eastAsia="Times New Roman" w:hAnsi="Arial" w:cs="Arial"/>
          <w:color w:val="000000" w:themeColor="text1"/>
          <w:sz w:val="24"/>
          <w:szCs w:val="24"/>
          <w:lang w:eastAsia="ar-SA"/>
        </w:rPr>
        <w:t>Darbų atlikimo terminas nurodomas pasirašant Papildomą susitarimą (Sutarties 3 priedas) prie Sutarties, atsižvelgiant į Darbų sudėtingumą ir apimtis, terminą tarpusavyje suderinus Sutarties Šalims.</w:t>
      </w:r>
    </w:p>
    <w:p w14:paraId="57698B8E" w14:textId="77777777" w:rsidR="00237422" w:rsidRPr="00C70EAB" w:rsidRDefault="00237422" w:rsidP="00237422">
      <w:pPr>
        <w:widowControl w:val="0"/>
        <w:numPr>
          <w:ilvl w:val="0"/>
          <w:numId w:val="74"/>
        </w:numPr>
        <w:tabs>
          <w:tab w:val="left" w:pos="709"/>
        </w:tabs>
        <w:suppressAutoHyphens/>
        <w:spacing w:after="0" w:line="240" w:lineRule="auto"/>
        <w:ind w:left="0" w:firstLine="709"/>
        <w:contextualSpacing/>
        <w:jc w:val="both"/>
        <w:rPr>
          <w:rFonts w:ascii="Arial" w:eastAsia="Times New Roman" w:hAnsi="Arial" w:cs="Arial"/>
          <w:color w:val="000000" w:themeColor="text1"/>
          <w:sz w:val="24"/>
          <w:szCs w:val="24"/>
          <w:lang w:eastAsia="ar-SA"/>
        </w:rPr>
      </w:pPr>
      <w:r w:rsidRPr="00C70EAB">
        <w:rPr>
          <w:rFonts w:ascii="Arial" w:eastAsia="Times New Roman" w:hAnsi="Arial" w:cs="Arial"/>
          <w:color w:val="000000" w:themeColor="text1"/>
          <w:sz w:val="24"/>
          <w:szCs w:val="24"/>
          <w:lang w:eastAsia="ar-SA"/>
        </w:rPr>
        <w:t xml:space="preserve">Nepradėjus darbų laiku taip, kaip numatyta Papildomame susitarime, Rangovui skiriama bauda 5 % nuo Papildomame susitarime nurodytos reikalingų atlikti darbų sumos. Darbų atlikimo pradžia gali būti pratęsta: avariniams (keliantiems pavojų, žmogaus sveikatai ir gyvybei, trečiųjų asmenų turto sugadinimui) </w:t>
      </w:r>
      <w:r w:rsidRPr="00C70EAB">
        <w:rPr>
          <w:rFonts w:ascii="Arial" w:eastAsia="Times New Roman" w:hAnsi="Arial" w:cs="Arial"/>
          <w:color w:val="000000" w:themeColor="text1"/>
          <w:sz w:val="24"/>
          <w:szCs w:val="24"/>
          <w:u w:val="single"/>
          <w:lang w:eastAsia="ar-SA"/>
        </w:rPr>
        <w:t>elektros instaliacijos darbams</w:t>
      </w:r>
      <w:r w:rsidRPr="00C70EAB">
        <w:rPr>
          <w:rFonts w:ascii="Arial" w:eastAsia="Times New Roman" w:hAnsi="Arial" w:cs="Arial"/>
          <w:color w:val="000000" w:themeColor="text1"/>
          <w:sz w:val="24"/>
          <w:szCs w:val="24"/>
          <w:lang w:eastAsia="ar-SA"/>
        </w:rPr>
        <w:t xml:space="preserve"> 2 val., avariniams (keliantiems pavojų žmogaus sveikatai ir gyvybei, trečiųjų asmenų turto sugadinimui) </w:t>
      </w:r>
      <w:r w:rsidRPr="00C70EAB">
        <w:rPr>
          <w:rFonts w:ascii="Arial" w:eastAsia="Times New Roman" w:hAnsi="Arial" w:cs="Arial"/>
          <w:color w:val="000000" w:themeColor="text1"/>
          <w:sz w:val="24"/>
          <w:szCs w:val="24"/>
          <w:u w:val="single"/>
          <w:lang w:eastAsia="ar-SA"/>
        </w:rPr>
        <w:t>santechnikos darbams</w:t>
      </w:r>
      <w:r w:rsidRPr="00C70EAB">
        <w:rPr>
          <w:rFonts w:ascii="Arial" w:eastAsia="Times New Roman" w:hAnsi="Arial" w:cs="Arial"/>
          <w:color w:val="000000" w:themeColor="text1"/>
          <w:sz w:val="24"/>
          <w:szCs w:val="24"/>
          <w:lang w:eastAsia="ar-SA"/>
        </w:rPr>
        <w:t xml:space="preserve"> 2 val., </w:t>
      </w:r>
      <w:proofErr w:type="spellStart"/>
      <w:r w:rsidRPr="00C70EAB">
        <w:rPr>
          <w:rFonts w:ascii="Arial" w:eastAsia="Times New Roman" w:hAnsi="Arial" w:cs="Arial"/>
          <w:color w:val="000000" w:themeColor="text1"/>
          <w:sz w:val="24"/>
          <w:szCs w:val="24"/>
          <w:lang w:eastAsia="ar-SA"/>
        </w:rPr>
        <w:t>bendrastatybiniams</w:t>
      </w:r>
      <w:proofErr w:type="spellEnd"/>
      <w:r w:rsidRPr="00C70EAB">
        <w:rPr>
          <w:rFonts w:ascii="Arial" w:eastAsia="Times New Roman" w:hAnsi="Arial" w:cs="Arial"/>
          <w:color w:val="000000" w:themeColor="text1"/>
          <w:sz w:val="24"/>
          <w:szCs w:val="24"/>
          <w:lang w:eastAsia="ar-SA"/>
        </w:rPr>
        <w:t xml:space="preserve"> darbams 1 dienai. Rangovas raštu informuoja Užsakovą nurodydamas aplinkybes dėl kurių darbai negalėjo būti pradėti Papildomame susitarime nurodytu laiku.</w:t>
      </w:r>
    </w:p>
    <w:p w14:paraId="071BA8BF" w14:textId="77777777" w:rsidR="00237422" w:rsidRPr="00C70EAB" w:rsidRDefault="00237422" w:rsidP="00237422">
      <w:pPr>
        <w:widowControl w:val="0"/>
        <w:numPr>
          <w:ilvl w:val="0"/>
          <w:numId w:val="74"/>
        </w:numPr>
        <w:tabs>
          <w:tab w:val="left" w:pos="709"/>
        </w:tabs>
        <w:suppressAutoHyphens/>
        <w:spacing w:after="0" w:line="240" w:lineRule="auto"/>
        <w:ind w:left="0" w:firstLine="709"/>
        <w:contextualSpacing/>
        <w:jc w:val="both"/>
        <w:rPr>
          <w:rFonts w:ascii="Arial" w:eastAsia="Times New Roman" w:hAnsi="Arial" w:cs="Arial"/>
          <w:color w:val="000000" w:themeColor="text1"/>
          <w:sz w:val="24"/>
          <w:szCs w:val="24"/>
          <w:lang w:eastAsia="ar-SA"/>
        </w:rPr>
      </w:pPr>
      <w:r w:rsidRPr="00C70EAB">
        <w:rPr>
          <w:rFonts w:ascii="Arial" w:hAnsi="Arial" w:cs="Arial"/>
          <w:sz w:val="24"/>
          <w:szCs w:val="24"/>
        </w:rPr>
        <w:t>Darbų atlikimo terminas gali būti pratęstas ne ilgesniam kaip 15</w:t>
      </w:r>
      <w:r w:rsidRPr="00C70EAB">
        <w:rPr>
          <w:rFonts w:ascii="Arial" w:hAnsi="Arial" w:cs="Arial"/>
          <w:b/>
          <w:bCs/>
          <w:sz w:val="24"/>
          <w:szCs w:val="24"/>
        </w:rPr>
        <w:t xml:space="preserve"> </w:t>
      </w:r>
      <w:r w:rsidRPr="00C70EAB">
        <w:rPr>
          <w:rFonts w:ascii="Arial" w:hAnsi="Arial" w:cs="Arial"/>
          <w:sz w:val="24"/>
          <w:szCs w:val="24"/>
        </w:rPr>
        <w:t>kalendorinių dienų terminui ir tik dėl aplinkybių, kurios nepriklauso nuo Rangovo, taip pat dėl:</w:t>
      </w:r>
    </w:p>
    <w:p w14:paraId="4B2558EA" w14:textId="77777777" w:rsidR="00237422" w:rsidRPr="00C70EAB" w:rsidRDefault="00237422" w:rsidP="00237422">
      <w:pPr>
        <w:pStyle w:val="Sraopastraipa"/>
        <w:widowControl w:val="0"/>
        <w:numPr>
          <w:ilvl w:val="0"/>
          <w:numId w:val="78"/>
        </w:numPr>
        <w:tabs>
          <w:tab w:val="left" w:pos="709"/>
        </w:tabs>
        <w:suppressAutoHyphens/>
        <w:spacing w:after="0" w:line="240" w:lineRule="auto"/>
        <w:ind w:left="0" w:firstLine="709"/>
        <w:jc w:val="both"/>
        <w:rPr>
          <w:rFonts w:ascii="Arial" w:hAnsi="Arial" w:cs="Arial"/>
          <w:color w:val="000000" w:themeColor="text1"/>
          <w:sz w:val="24"/>
          <w:szCs w:val="24"/>
          <w:lang w:eastAsia="ar-SA"/>
        </w:rPr>
      </w:pPr>
      <w:r w:rsidRPr="00C70EAB">
        <w:rPr>
          <w:rFonts w:ascii="Arial" w:hAnsi="Arial" w:cs="Arial"/>
          <w:sz w:val="24"/>
          <w:szCs w:val="24"/>
        </w:rPr>
        <w:t>išskirtinai nepalankių gamtinių sąlygų (taikoma Darbams, kurių kokybė priklauso nuo gamtinių sąlygų);</w:t>
      </w:r>
    </w:p>
    <w:p w14:paraId="72D0E551" w14:textId="77777777" w:rsidR="00237422" w:rsidRPr="00C70EAB" w:rsidRDefault="00237422" w:rsidP="00237422">
      <w:pPr>
        <w:pStyle w:val="Sraopastraipa"/>
        <w:widowControl w:val="0"/>
        <w:numPr>
          <w:ilvl w:val="0"/>
          <w:numId w:val="78"/>
        </w:numPr>
        <w:tabs>
          <w:tab w:val="left" w:pos="709"/>
        </w:tabs>
        <w:suppressAutoHyphens/>
        <w:spacing w:after="0" w:line="240" w:lineRule="auto"/>
        <w:ind w:left="0" w:firstLine="709"/>
        <w:jc w:val="both"/>
        <w:rPr>
          <w:rFonts w:ascii="Arial" w:hAnsi="Arial" w:cs="Arial"/>
          <w:color w:val="000000" w:themeColor="text1"/>
          <w:sz w:val="24"/>
          <w:szCs w:val="24"/>
          <w:lang w:eastAsia="ar-SA"/>
        </w:rPr>
      </w:pPr>
      <w:r w:rsidRPr="00C70EAB">
        <w:rPr>
          <w:rFonts w:ascii="Arial" w:hAnsi="Arial" w:cs="Arial"/>
          <w:sz w:val="24"/>
          <w:szCs w:val="24"/>
        </w:rPr>
        <w:t xml:space="preserve">dėl vėlavimo, kliūčių ar trukdymų, sukeltų arba priskiriamų Užsakovui arba tretiesiems asmenims (Rangovo tiekėjų/partnerių netinkamas sutartinių įsipareigojimų </w:t>
      </w:r>
      <w:r w:rsidRPr="00C70EAB">
        <w:rPr>
          <w:rFonts w:ascii="Arial" w:hAnsi="Arial" w:cs="Arial"/>
          <w:sz w:val="24"/>
          <w:szCs w:val="24"/>
        </w:rPr>
        <w:lastRenderedPageBreak/>
        <w:t>vykdymas nėra pagrindas Darbų atlikimo termino pratęsimui);</w:t>
      </w:r>
    </w:p>
    <w:p w14:paraId="52FA4C3C" w14:textId="77777777" w:rsidR="00237422" w:rsidRPr="00C70EAB" w:rsidRDefault="00237422" w:rsidP="00237422">
      <w:pPr>
        <w:pStyle w:val="Sraopastraipa"/>
        <w:widowControl w:val="0"/>
        <w:numPr>
          <w:ilvl w:val="0"/>
          <w:numId w:val="78"/>
        </w:numPr>
        <w:tabs>
          <w:tab w:val="left" w:pos="709"/>
        </w:tabs>
        <w:suppressAutoHyphens/>
        <w:spacing w:after="0" w:line="240" w:lineRule="auto"/>
        <w:ind w:left="0" w:firstLine="709"/>
        <w:jc w:val="both"/>
        <w:rPr>
          <w:rFonts w:ascii="Arial" w:hAnsi="Arial" w:cs="Arial"/>
          <w:color w:val="000000" w:themeColor="text1"/>
          <w:sz w:val="24"/>
          <w:szCs w:val="24"/>
          <w:lang w:eastAsia="ar-SA"/>
        </w:rPr>
      </w:pPr>
      <w:r w:rsidRPr="00C70EAB">
        <w:rPr>
          <w:rFonts w:ascii="Arial" w:hAnsi="Arial" w:cs="Arial"/>
          <w:sz w:val="24"/>
          <w:szCs w:val="24"/>
        </w:rPr>
        <w:t>dėl naujų teisės aktų, turinčių įtakos Sutartyje numatytų Darbų atlikimui, priėmimo, pasikeitimo ar panaikinimo;</w:t>
      </w:r>
    </w:p>
    <w:p w14:paraId="674B84B8" w14:textId="77777777" w:rsidR="00237422" w:rsidRPr="00C70EAB" w:rsidRDefault="00237422" w:rsidP="00237422">
      <w:pPr>
        <w:pStyle w:val="Sraopastraipa"/>
        <w:widowControl w:val="0"/>
        <w:numPr>
          <w:ilvl w:val="0"/>
          <w:numId w:val="78"/>
        </w:numPr>
        <w:tabs>
          <w:tab w:val="left" w:pos="709"/>
        </w:tabs>
        <w:suppressAutoHyphens/>
        <w:spacing w:after="0" w:line="240" w:lineRule="auto"/>
        <w:ind w:left="0" w:firstLine="709"/>
        <w:jc w:val="both"/>
        <w:rPr>
          <w:rFonts w:ascii="Arial" w:hAnsi="Arial" w:cs="Arial"/>
          <w:color w:val="000000" w:themeColor="text1"/>
          <w:sz w:val="24"/>
          <w:szCs w:val="24"/>
          <w:lang w:eastAsia="ar-SA"/>
        </w:rPr>
      </w:pPr>
      <w:r w:rsidRPr="00C70EAB">
        <w:rPr>
          <w:rFonts w:ascii="Arial" w:hAnsi="Arial" w:cs="Arial"/>
          <w:sz w:val="24"/>
          <w:szCs w:val="24"/>
        </w:rPr>
        <w:t>dėl aplinkybių kurių Sutarties sudarymo metu Šalys negalėjo numatyti.</w:t>
      </w:r>
    </w:p>
    <w:p w14:paraId="572F6866" w14:textId="77777777" w:rsidR="00237422" w:rsidRPr="00C70EAB" w:rsidRDefault="00237422" w:rsidP="00237422">
      <w:pPr>
        <w:pStyle w:val="Engl12"/>
        <w:numPr>
          <w:ilvl w:val="0"/>
          <w:numId w:val="74"/>
        </w:numPr>
        <w:ind w:left="0" w:firstLine="709"/>
        <w:rPr>
          <w:rFonts w:ascii="Arial" w:hAnsi="Arial" w:cs="Arial"/>
          <w:szCs w:val="24"/>
          <w:lang w:val="lt-LT"/>
        </w:rPr>
      </w:pPr>
      <w:r w:rsidRPr="00C70EAB">
        <w:rPr>
          <w:rFonts w:ascii="Arial" w:hAnsi="Arial" w:cs="Arial"/>
          <w:szCs w:val="24"/>
          <w:lang w:val="lt-LT"/>
        </w:rPr>
        <w:t>Nekokybiškai atlikti Darbai, jų trūkumų ar/ir defektų šalinimas negali būti priežastimi Darbų atlikimo termino pratęsimui.</w:t>
      </w:r>
    </w:p>
    <w:p w14:paraId="50C4FDED" w14:textId="77777777" w:rsidR="00237422" w:rsidRPr="00C70EAB" w:rsidRDefault="00237422" w:rsidP="00237422">
      <w:pPr>
        <w:pStyle w:val="Engl12"/>
        <w:numPr>
          <w:ilvl w:val="0"/>
          <w:numId w:val="74"/>
        </w:numPr>
        <w:ind w:left="0" w:firstLine="709"/>
        <w:rPr>
          <w:rFonts w:ascii="Arial" w:hAnsi="Arial" w:cs="Arial"/>
          <w:szCs w:val="24"/>
          <w:lang w:val="lt-LT"/>
        </w:rPr>
      </w:pPr>
      <w:r w:rsidRPr="00C70EAB">
        <w:rPr>
          <w:rFonts w:ascii="Arial" w:hAnsi="Arial" w:cs="Arial"/>
          <w:szCs w:val="24"/>
          <w:lang w:val="lt-LT"/>
        </w:rPr>
        <w:t>Rangovas, manydamas, jog jis turi teisę į terminų pratęsimą, apie tai nepasibaigus terminui, bet ne vėliau kaip prieš 7 kalendorines dienas iki termino pabaigos, praneša Užsakovui, pranešime nurodydamas, kokiam laikui turi būti pratęsiamas terminas, aplinkybes, kurios lėmė poreikį pratęsti terminą, laiką, kurį truko šios aplinkybės, bei pateikia nurodytą informaciją pagrindžiančius dokumentus. Užsakovas priima sprendimą dėl Rangovo prašymo pratęsti terminą tenkinimo/netenkinimo per 4 darbo dienas nuo tokio prašymo ir visų pagrindžiančių dokumentų (ar informacijos) gavimo dienos.</w:t>
      </w:r>
    </w:p>
    <w:p w14:paraId="304E4404" w14:textId="77777777" w:rsidR="00237422" w:rsidRPr="00C70EAB" w:rsidRDefault="00237422" w:rsidP="00237422">
      <w:pPr>
        <w:pStyle w:val="Engl12"/>
        <w:numPr>
          <w:ilvl w:val="0"/>
          <w:numId w:val="74"/>
        </w:numPr>
        <w:ind w:left="0" w:firstLine="709"/>
        <w:rPr>
          <w:rFonts w:ascii="Arial" w:hAnsi="Arial" w:cs="Arial"/>
          <w:szCs w:val="24"/>
          <w:lang w:val="lt-LT"/>
        </w:rPr>
      </w:pPr>
      <w:r w:rsidRPr="00C70EAB">
        <w:rPr>
          <w:rFonts w:ascii="Arial" w:eastAsia="Meiryo" w:hAnsi="Arial" w:cs="Arial"/>
          <w:szCs w:val="24"/>
          <w:lang w:val="lt-LT" w:eastAsia="zh-CN"/>
        </w:rPr>
        <w:t xml:space="preserve">Darbų ar jų dalies vykdymas gali būti sustabdomas, jei atsiranda toliau nurodytos aplinkybės, dėl kurių visų Darbų ar jų dalies vykdymas nėra galimas: </w:t>
      </w:r>
    </w:p>
    <w:p w14:paraId="45941BE7" w14:textId="77777777" w:rsidR="00237422" w:rsidRPr="00C70EAB" w:rsidRDefault="00237422" w:rsidP="00237422">
      <w:pPr>
        <w:pStyle w:val="Engl12"/>
        <w:numPr>
          <w:ilvl w:val="0"/>
          <w:numId w:val="79"/>
        </w:numPr>
        <w:ind w:left="0" w:firstLine="709"/>
        <w:rPr>
          <w:rFonts w:ascii="Arial" w:eastAsia="Meiryo" w:hAnsi="Arial" w:cs="Arial"/>
          <w:szCs w:val="24"/>
          <w:lang w:val="lt-LT" w:eastAsia="zh-CN"/>
        </w:rPr>
      </w:pPr>
      <w:r w:rsidRPr="00C70EAB">
        <w:rPr>
          <w:rFonts w:ascii="Arial" w:eastAsia="Meiryo" w:hAnsi="Arial" w:cs="Arial"/>
          <w:szCs w:val="24"/>
          <w:lang w:val="lt-LT" w:eastAsia="zh-CN"/>
        </w:rPr>
        <w:t xml:space="preserve">sustabdytas finansavimas arba yra finansavimo trūkumas; </w:t>
      </w:r>
    </w:p>
    <w:p w14:paraId="5DFF4D93" w14:textId="77777777" w:rsidR="00237422" w:rsidRPr="00C70EAB" w:rsidRDefault="00237422" w:rsidP="00237422">
      <w:pPr>
        <w:pStyle w:val="Engl12"/>
        <w:numPr>
          <w:ilvl w:val="0"/>
          <w:numId w:val="79"/>
        </w:numPr>
        <w:ind w:left="0" w:firstLine="709"/>
        <w:rPr>
          <w:rFonts w:ascii="Arial" w:eastAsia="Meiryo" w:hAnsi="Arial" w:cs="Arial"/>
          <w:szCs w:val="24"/>
          <w:lang w:val="lt-LT" w:eastAsia="zh-CN"/>
        </w:rPr>
      </w:pPr>
      <w:r w:rsidRPr="00C70EAB">
        <w:rPr>
          <w:rFonts w:ascii="Arial" w:eastAsia="Meiryo" w:hAnsi="Arial" w:cs="Arial"/>
          <w:szCs w:val="24"/>
          <w:lang w:val="lt-LT" w:eastAsia="zh-CN"/>
        </w:rPr>
        <w:t xml:space="preserve">valstybės ar savivaldos institucijų neveikimas, nesant Šalių kaltės (pvz.: per nustatytą terminą nepateikti atsakymai, suderinimai, sutikimai, leidimai ar kitokia informacija ar dokumentai, būtini Sutarčiai įgyvendinti); </w:t>
      </w:r>
    </w:p>
    <w:p w14:paraId="264FE662" w14:textId="77777777" w:rsidR="00237422" w:rsidRPr="00C70EAB" w:rsidRDefault="00237422" w:rsidP="00237422">
      <w:pPr>
        <w:pStyle w:val="Engl12"/>
        <w:numPr>
          <w:ilvl w:val="0"/>
          <w:numId w:val="79"/>
        </w:numPr>
        <w:ind w:left="0" w:firstLine="709"/>
        <w:rPr>
          <w:rFonts w:ascii="Arial" w:eastAsia="Meiryo" w:hAnsi="Arial" w:cs="Arial"/>
          <w:szCs w:val="24"/>
          <w:lang w:val="lt-LT" w:eastAsia="zh-CN"/>
        </w:rPr>
      </w:pPr>
      <w:r w:rsidRPr="00C70EAB">
        <w:rPr>
          <w:rFonts w:ascii="Arial" w:eastAsia="Meiryo" w:hAnsi="Arial" w:cs="Arial"/>
          <w:szCs w:val="24"/>
          <w:lang w:val="lt-LT"/>
        </w:rPr>
        <w:t xml:space="preserve">būtinybė atlikti gamtosaugos ir (ar) archeologinius tyrinėjimus, kurie nebuvo numatyti </w:t>
      </w:r>
      <w:r w:rsidRPr="00C70EAB">
        <w:rPr>
          <w:rStyle w:val="FontStyle44"/>
          <w:rFonts w:ascii="Arial" w:eastAsia="Meiryo" w:hAnsi="Arial" w:cs="Arial"/>
          <w:sz w:val="24"/>
          <w:szCs w:val="24"/>
          <w:lang w:val="lt-LT"/>
        </w:rPr>
        <w:t>T</w:t>
      </w:r>
      <w:r w:rsidRPr="00C70EAB">
        <w:rPr>
          <w:rFonts w:ascii="Arial" w:eastAsia="Meiryo" w:hAnsi="Arial" w:cs="Arial"/>
          <w:szCs w:val="24"/>
          <w:lang w:val="lt-LT"/>
        </w:rPr>
        <w:t xml:space="preserve">echninėje specifikacijoje ir (ar) projektinėje dokumentacijoje; </w:t>
      </w:r>
      <w:bookmarkStart w:id="53" w:name="_Hlk60998536"/>
    </w:p>
    <w:p w14:paraId="6245F93E" w14:textId="77777777" w:rsidR="00237422" w:rsidRPr="00C70EAB" w:rsidRDefault="00237422" w:rsidP="00237422">
      <w:pPr>
        <w:pStyle w:val="Engl12"/>
        <w:numPr>
          <w:ilvl w:val="0"/>
          <w:numId w:val="79"/>
        </w:numPr>
        <w:ind w:left="0" w:firstLine="709"/>
        <w:rPr>
          <w:rFonts w:ascii="Arial" w:eastAsia="Meiryo" w:hAnsi="Arial" w:cs="Arial"/>
          <w:szCs w:val="24"/>
          <w:lang w:val="lt-LT" w:eastAsia="zh-CN"/>
        </w:rPr>
      </w:pPr>
      <w:r w:rsidRPr="00C70EAB">
        <w:rPr>
          <w:rFonts w:ascii="Arial" w:eastAsia="Meiryo" w:hAnsi="Arial" w:cs="Arial"/>
          <w:szCs w:val="24"/>
          <w:lang w:val="lt-LT" w:eastAsia="zh-CN"/>
        </w:rPr>
        <w:t xml:space="preserve">aplinkybės, </w:t>
      </w:r>
      <w:r w:rsidRPr="00C70EAB">
        <w:rPr>
          <w:rFonts w:ascii="Arial" w:eastAsia="Meiryo" w:hAnsi="Arial" w:cs="Arial"/>
          <w:color w:val="000000"/>
          <w:szCs w:val="24"/>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rangovas</w:t>
      </w:r>
      <w:bookmarkEnd w:id="53"/>
      <w:r w:rsidRPr="00C70EAB">
        <w:rPr>
          <w:rFonts w:ascii="Arial" w:eastAsia="Meiryo" w:hAnsi="Arial" w:cs="Arial"/>
          <w:color w:val="000000"/>
          <w:szCs w:val="24"/>
          <w:lang w:val="lt-LT" w:eastAsia="lt-LT"/>
        </w:rPr>
        <w:t>.</w:t>
      </w:r>
    </w:p>
    <w:p w14:paraId="3177AFD8" w14:textId="77777777" w:rsidR="00237422" w:rsidRPr="00C70EAB" w:rsidRDefault="00237422" w:rsidP="00237422">
      <w:pPr>
        <w:pStyle w:val="Engl12"/>
        <w:numPr>
          <w:ilvl w:val="0"/>
          <w:numId w:val="74"/>
        </w:numPr>
        <w:ind w:left="0" w:firstLine="709"/>
        <w:rPr>
          <w:rFonts w:ascii="Arial" w:hAnsi="Arial" w:cs="Arial"/>
          <w:szCs w:val="24"/>
          <w:lang w:val="lt-LT"/>
        </w:rPr>
      </w:pPr>
      <w:r w:rsidRPr="00C70EAB">
        <w:rPr>
          <w:rFonts w:ascii="Arial" w:eastAsia="Meiryo" w:hAnsi="Arial" w:cs="Arial"/>
          <w:szCs w:val="24"/>
          <w:lang w:val="lt-LT" w:eastAsia="zh-CN"/>
        </w:rPr>
        <w:t>Užsakovas turi teisę bet kuriuo metu dėl Sutarties 28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Pr="00C70EAB">
        <w:rPr>
          <w:rFonts w:ascii="Arial" w:hAnsi="Arial" w:cs="Arial"/>
          <w:color w:val="000000"/>
          <w:szCs w:val="24"/>
          <w:lang w:val="lt-LT"/>
        </w:rPr>
        <w:t>.</w:t>
      </w:r>
    </w:p>
    <w:p w14:paraId="57A1AFA8" w14:textId="77777777" w:rsidR="00237422" w:rsidRPr="00C70EAB" w:rsidRDefault="00237422" w:rsidP="00237422">
      <w:pPr>
        <w:pStyle w:val="Engl12"/>
        <w:numPr>
          <w:ilvl w:val="0"/>
          <w:numId w:val="74"/>
        </w:numPr>
        <w:ind w:left="0" w:firstLine="709"/>
        <w:rPr>
          <w:rFonts w:ascii="Arial" w:hAnsi="Arial" w:cs="Arial"/>
          <w:szCs w:val="24"/>
          <w:lang w:val="lt-LT"/>
        </w:rPr>
      </w:pPr>
      <w:r w:rsidRPr="00C70EAB">
        <w:rPr>
          <w:rFonts w:ascii="Arial" w:eastAsia="Meiryo" w:hAnsi="Arial" w:cs="Arial"/>
          <w:szCs w:val="24"/>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darbo dienas išnagrinėja Rangovo pateiktą informaciją, priima sprendimą dėl Darbų stabdymo ir apie jį raštu praneša Rangovui. Užsakovas, atmesdamas Rangovo prašymą stabdyti Darbus, nurodo atmetimo priežastis. Darbai stabdomi Šalims pasirašant susitarimą dėl Darbų stabdymo, kurio projektą parengia Rangovas.</w:t>
      </w:r>
    </w:p>
    <w:p w14:paraId="70DCB717" w14:textId="77777777" w:rsidR="00237422" w:rsidRPr="00C70EAB" w:rsidRDefault="00237422" w:rsidP="00237422">
      <w:pPr>
        <w:pStyle w:val="Engl12"/>
        <w:numPr>
          <w:ilvl w:val="0"/>
          <w:numId w:val="74"/>
        </w:numPr>
        <w:ind w:left="0" w:firstLine="709"/>
        <w:rPr>
          <w:rFonts w:ascii="Arial" w:hAnsi="Arial" w:cs="Arial"/>
          <w:szCs w:val="24"/>
          <w:lang w:val="lt-LT"/>
        </w:rPr>
      </w:pPr>
      <w:r w:rsidRPr="00C70EAB">
        <w:rPr>
          <w:rFonts w:ascii="Arial" w:eastAsia="Meiryo" w:hAnsi="Arial" w:cs="Arial"/>
          <w:szCs w:val="24"/>
          <w:lang w:val="lt-LT"/>
        </w:rPr>
        <w:t>Darbų sustabdymo terminas nėra įskaičiuojamas į Darbų atlikimo terminą.</w:t>
      </w:r>
    </w:p>
    <w:p w14:paraId="5E68DF3F" w14:textId="77777777" w:rsidR="00237422" w:rsidRPr="00C70EAB" w:rsidRDefault="00237422" w:rsidP="00237422">
      <w:pPr>
        <w:pStyle w:val="Engl12"/>
        <w:numPr>
          <w:ilvl w:val="0"/>
          <w:numId w:val="74"/>
        </w:numPr>
        <w:ind w:left="0" w:firstLine="709"/>
        <w:rPr>
          <w:rFonts w:ascii="Arial" w:hAnsi="Arial" w:cs="Arial"/>
          <w:szCs w:val="24"/>
          <w:lang w:val="lt-LT"/>
        </w:rPr>
      </w:pPr>
      <w:r w:rsidRPr="00C70EAB">
        <w:rPr>
          <w:rFonts w:ascii="Arial" w:eastAsia="Meiryo" w:hAnsi="Arial" w:cs="Arial"/>
          <w:color w:val="000000"/>
          <w:szCs w:val="24"/>
          <w:lang w:val="lt-LT" w:eastAsia="lt-LT"/>
        </w:rPr>
        <w:t>Sutarties sustabdymo metu visus Darbus arba dalį jų Rangovas privalo prižiūrėti, sandėliuoti, saugoti nuo sugadinimo, praradimo arba žalos.</w:t>
      </w:r>
      <w:r w:rsidRPr="00C70EAB">
        <w:rPr>
          <w:rFonts w:ascii="Arial" w:eastAsia="Meiryo" w:hAnsi="Arial" w:cs="Arial"/>
          <w:szCs w:val="24"/>
          <w:lang w:val="lt-LT"/>
        </w:rPr>
        <w:t xml:space="preserve"> </w:t>
      </w:r>
      <w:r w:rsidRPr="00C70EAB">
        <w:rPr>
          <w:rFonts w:ascii="Arial" w:eastAsia="Meiryo" w:hAnsi="Arial" w:cs="Arial"/>
          <w:szCs w:val="24"/>
          <w:lang w:val="lt-LT" w:eastAsia="zh-CN"/>
        </w:rPr>
        <w:t xml:space="preserve">Jei </w:t>
      </w:r>
      <w:r w:rsidRPr="00C70EAB">
        <w:rPr>
          <w:rFonts w:ascii="Arial" w:eastAsia="Meiryo" w:hAnsi="Arial" w:cs="Arial"/>
          <w:szCs w:val="24"/>
          <w:lang w:val="lt-LT"/>
        </w:rPr>
        <w:t xml:space="preserve">Darbų vykdymas buvo sustabdytas </w:t>
      </w:r>
      <w:r w:rsidRPr="00C70EAB">
        <w:rPr>
          <w:rFonts w:ascii="Arial" w:eastAsia="Meiryo" w:hAnsi="Arial" w:cs="Arial"/>
          <w:szCs w:val="24"/>
          <w:lang w:val="lt-LT" w:eastAsia="zh-CN"/>
        </w:rPr>
        <w:t>dėl nuo Rangovo priklausančių aplinkybių, Užsakovas neįsipareigoja atlyginti Rangovui jokių išlaidų ar nuostolių (tiesioginių ar netiesioginių) susijusių su Darbų sustabdymu.</w:t>
      </w:r>
    </w:p>
    <w:p w14:paraId="78495152" w14:textId="77777777" w:rsidR="00237422" w:rsidRPr="00C70EAB" w:rsidRDefault="00237422" w:rsidP="00237422">
      <w:pPr>
        <w:widowControl w:val="0"/>
        <w:tabs>
          <w:tab w:val="left" w:pos="709"/>
        </w:tabs>
        <w:suppressAutoHyphens/>
        <w:spacing w:after="0" w:line="240" w:lineRule="auto"/>
        <w:ind w:firstLine="709"/>
        <w:contextualSpacing/>
        <w:jc w:val="both"/>
        <w:rPr>
          <w:rFonts w:ascii="Arial" w:eastAsia="Times New Roman" w:hAnsi="Arial" w:cs="Arial"/>
          <w:color w:val="000000" w:themeColor="text1"/>
          <w:sz w:val="24"/>
          <w:szCs w:val="24"/>
          <w:lang w:eastAsia="ar-SA"/>
        </w:rPr>
      </w:pPr>
    </w:p>
    <w:p w14:paraId="2FC1A409" w14:textId="77777777" w:rsidR="00237422" w:rsidRPr="00C70EAB" w:rsidRDefault="00237422" w:rsidP="00237422">
      <w:pPr>
        <w:pStyle w:val="Engl12"/>
        <w:numPr>
          <w:ilvl w:val="0"/>
          <w:numId w:val="75"/>
        </w:numPr>
        <w:tabs>
          <w:tab w:val="clear" w:pos="567"/>
        </w:tabs>
        <w:overflowPunct/>
        <w:ind w:left="0" w:hanging="709"/>
        <w:jc w:val="center"/>
        <w:rPr>
          <w:rFonts w:ascii="Arial" w:hAnsi="Arial" w:cs="Arial"/>
          <w:b/>
          <w:bCs/>
          <w:szCs w:val="24"/>
          <w:lang w:val="lt-LT"/>
        </w:rPr>
      </w:pPr>
      <w:r w:rsidRPr="00C70EAB">
        <w:rPr>
          <w:rFonts w:ascii="Arial" w:hAnsi="Arial" w:cs="Arial"/>
          <w:b/>
          <w:bCs/>
          <w:szCs w:val="24"/>
          <w:lang w:val="lt-LT"/>
        </w:rPr>
        <w:t>ŠALIŲ TEISĖS IR PAREIGOS</w:t>
      </w:r>
    </w:p>
    <w:p w14:paraId="32BEC0D1" w14:textId="77777777" w:rsidR="00237422" w:rsidRPr="00C70EAB" w:rsidRDefault="00237422" w:rsidP="00237422">
      <w:pPr>
        <w:pStyle w:val="Sraopastraipa"/>
        <w:widowControl w:val="0"/>
        <w:tabs>
          <w:tab w:val="left" w:pos="709"/>
        </w:tabs>
        <w:suppressAutoHyphens/>
        <w:spacing w:after="0" w:line="240" w:lineRule="auto"/>
        <w:ind w:left="0"/>
        <w:jc w:val="both"/>
        <w:rPr>
          <w:rFonts w:ascii="Arial" w:hAnsi="Arial" w:cs="Arial"/>
          <w:color w:val="000000" w:themeColor="text1"/>
          <w:sz w:val="24"/>
          <w:szCs w:val="24"/>
          <w:lang w:eastAsia="ar-SA"/>
        </w:rPr>
      </w:pPr>
    </w:p>
    <w:p w14:paraId="5AF7D9B5" w14:textId="77777777" w:rsidR="00237422" w:rsidRPr="00C70EAB" w:rsidRDefault="00237422" w:rsidP="00237422">
      <w:pPr>
        <w:pStyle w:val="Engl12"/>
        <w:numPr>
          <w:ilvl w:val="0"/>
          <w:numId w:val="74"/>
        </w:numPr>
        <w:ind w:left="0" w:firstLine="709"/>
        <w:rPr>
          <w:rFonts w:ascii="Arial" w:hAnsi="Arial" w:cs="Arial"/>
          <w:szCs w:val="24"/>
          <w:lang w:val="lt-LT"/>
        </w:rPr>
      </w:pPr>
      <w:r w:rsidRPr="00C70EAB">
        <w:rPr>
          <w:rFonts w:ascii="Arial" w:hAnsi="Arial" w:cs="Arial"/>
          <w:b/>
          <w:bCs/>
          <w:szCs w:val="24"/>
          <w:lang w:val="lt-LT"/>
        </w:rPr>
        <w:t>Rangovas įsipareigoja</w:t>
      </w:r>
      <w:r w:rsidRPr="00C70EAB">
        <w:rPr>
          <w:rFonts w:ascii="Arial" w:hAnsi="Arial" w:cs="Arial"/>
          <w:szCs w:val="24"/>
          <w:lang w:val="lt-LT"/>
        </w:rPr>
        <w:t>:</w:t>
      </w:r>
    </w:p>
    <w:p w14:paraId="7167CF0A"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Tinkamai</w:t>
      </w:r>
      <w:r w:rsidRPr="00C70EAB">
        <w:rPr>
          <w:rFonts w:ascii="Arial" w:hAnsi="Arial" w:cs="Arial"/>
          <w:spacing w:val="11"/>
          <w:szCs w:val="24"/>
          <w:lang w:val="lt-LT"/>
        </w:rPr>
        <w:t xml:space="preserve"> </w:t>
      </w:r>
      <w:r w:rsidRPr="00C70EAB">
        <w:rPr>
          <w:rFonts w:ascii="Arial" w:hAnsi="Arial" w:cs="Arial"/>
          <w:szCs w:val="24"/>
          <w:lang w:val="lt-LT"/>
        </w:rPr>
        <w:t>ir</w:t>
      </w:r>
      <w:r w:rsidRPr="00C70EAB">
        <w:rPr>
          <w:rFonts w:ascii="Arial" w:hAnsi="Arial" w:cs="Arial"/>
          <w:spacing w:val="14"/>
          <w:szCs w:val="24"/>
          <w:lang w:val="lt-LT"/>
        </w:rPr>
        <w:t xml:space="preserve"> </w:t>
      </w:r>
      <w:r w:rsidRPr="00C70EAB">
        <w:rPr>
          <w:rFonts w:ascii="Arial" w:hAnsi="Arial" w:cs="Arial"/>
          <w:szCs w:val="24"/>
          <w:lang w:val="lt-LT"/>
        </w:rPr>
        <w:t>są</w:t>
      </w:r>
      <w:r w:rsidRPr="00C70EAB">
        <w:rPr>
          <w:rFonts w:ascii="Arial" w:hAnsi="Arial" w:cs="Arial"/>
          <w:spacing w:val="-1"/>
          <w:szCs w:val="24"/>
          <w:lang w:val="lt-LT"/>
        </w:rPr>
        <w:t>ž</w:t>
      </w:r>
      <w:r w:rsidRPr="00C70EAB">
        <w:rPr>
          <w:rFonts w:ascii="Arial" w:hAnsi="Arial" w:cs="Arial"/>
          <w:szCs w:val="24"/>
          <w:lang w:val="lt-LT"/>
        </w:rPr>
        <w:t>i</w:t>
      </w:r>
      <w:r w:rsidRPr="00C70EAB">
        <w:rPr>
          <w:rFonts w:ascii="Arial" w:hAnsi="Arial" w:cs="Arial"/>
          <w:spacing w:val="-2"/>
          <w:szCs w:val="24"/>
          <w:lang w:val="lt-LT"/>
        </w:rPr>
        <w:t>n</w:t>
      </w:r>
      <w:r w:rsidRPr="00C70EAB">
        <w:rPr>
          <w:rFonts w:ascii="Arial" w:hAnsi="Arial" w:cs="Arial"/>
          <w:szCs w:val="24"/>
          <w:lang w:val="lt-LT"/>
        </w:rPr>
        <w:t>i</w:t>
      </w:r>
      <w:r w:rsidRPr="00C70EAB">
        <w:rPr>
          <w:rFonts w:ascii="Arial" w:hAnsi="Arial" w:cs="Arial"/>
          <w:spacing w:val="-2"/>
          <w:szCs w:val="24"/>
          <w:lang w:val="lt-LT"/>
        </w:rPr>
        <w:t>n</w:t>
      </w:r>
      <w:r w:rsidRPr="00C70EAB">
        <w:rPr>
          <w:rFonts w:ascii="Arial" w:hAnsi="Arial" w:cs="Arial"/>
          <w:spacing w:val="-1"/>
          <w:szCs w:val="24"/>
          <w:lang w:val="lt-LT"/>
        </w:rPr>
        <w:t>g</w:t>
      </w:r>
      <w:r w:rsidRPr="00C70EAB">
        <w:rPr>
          <w:rFonts w:ascii="Arial" w:hAnsi="Arial" w:cs="Arial"/>
          <w:szCs w:val="24"/>
          <w:lang w:val="lt-LT"/>
        </w:rPr>
        <w:t>ai</w:t>
      </w:r>
      <w:r w:rsidRPr="00C70EAB">
        <w:rPr>
          <w:rFonts w:ascii="Arial" w:hAnsi="Arial" w:cs="Arial"/>
          <w:spacing w:val="14"/>
          <w:szCs w:val="24"/>
          <w:lang w:val="lt-LT"/>
        </w:rPr>
        <w:t xml:space="preserve"> </w:t>
      </w:r>
      <w:r w:rsidRPr="00C70EAB">
        <w:rPr>
          <w:rFonts w:ascii="Arial" w:hAnsi="Arial" w:cs="Arial"/>
          <w:spacing w:val="-2"/>
          <w:szCs w:val="24"/>
          <w:lang w:val="lt-LT"/>
        </w:rPr>
        <w:t>v</w:t>
      </w:r>
      <w:r w:rsidRPr="00C70EAB">
        <w:rPr>
          <w:rFonts w:ascii="Arial" w:hAnsi="Arial" w:cs="Arial"/>
          <w:szCs w:val="24"/>
          <w:lang w:val="lt-LT"/>
        </w:rPr>
        <w:t>yk</w:t>
      </w:r>
      <w:r w:rsidRPr="00C70EAB">
        <w:rPr>
          <w:rFonts w:ascii="Arial" w:hAnsi="Arial" w:cs="Arial"/>
          <w:spacing w:val="-3"/>
          <w:szCs w:val="24"/>
          <w:lang w:val="lt-LT"/>
        </w:rPr>
        <w:t>d</w:t>
      </w:r>
      <w:r w:rsidRPr="00C70EAB">
        <w:rPr>
          <w:rFonts w:ascii="Arial" w:hAnsi="Arial" w:cs="Arial"/>
          <w:szCs w:val="24"/>
          <w:lang w:val="lt-LT"/>
        </w:rPr>
        <w:t>yti</w:t>
      </w:r>
      <w:r w:rsidRPr="00C70EAB">
        <w:rPr>
          <w:rFonts w:ascii="Arial" w:hAnsi="Arial" w:cs="Arial"/>
          <w:spacing w:val="14"/>
          <w:szCs w:val="24"/>
          <w:lang w:val="lt-LT"/>
        </w:rPr>
        <w:t xml:space="preserve"> </w:t>
      </w:r>
      <w:r w:rsidRPr="00C70EAB">
        <w:rPr>
          <w:rFonts w:ascii="Arial" w:hAnsi="Arial" w:cs="Arial"/>
          <w:szCs w:val="24"/>
          <w:lang w:val="lt-LT"/>
        </w:rPr>
        <w:t>S</w:t>
      </w:r>
      <w:r w:rsidRPr="00C70EAB">
        <w:rPr>
          <w:rFonts w:ascii="Arial" w:hAnsi="Arial" w:cs="Arial"/>
          <w:spacing w:val="-2"/>
          <w:szCs w:val="24"/>
          <w:lang w:val="lt-LT"/>
        </w:rPr>
        <w:t>u</w:t>
      </w:r>
      <w:r w:rsidRPr="00C70EAB">
        <w:rPr>
          <w:rFonts w:ascii="Arial" w:hAnsi="Arial" w:cs="Arial"/>
          <w:szCs w:val="24"/>
          <w:lang w:val="lt-LT"/>
        </w:rPr>
        <w:t>tartį,</w:t>
      </w:r>
      <w:r w:rsidRPr="00C70EAB">
        <w:rPr>
          <w:rFonts w:ascii="Arial" w:hAnsi="Arial" w:cs="Arial"/>
          <w:spacing w:val="14"/>
          <w:szCs w:val="24"/>
          <w:lang w:val="lt-LT"/>
        </w:rPr>
        <w:t xml:space="preserve"> </w:t>
      </w:r>
      <w:r w:rsidRPr="00C70EAB">
        <w:rPr>
          <w:rFonts w:ascii="Arial" w:hAnsi="Arial" w:cs="Arial"/>
          <w:szCs w:val="24"/>
          <w:lang w:val="lt-LT"/>
        </w:rPr>
        <w:t>Dar</w:t>
      </w:r>
      <w:r w:rsidRPr="00C70EAB">
        <w:rPr>
          <w:rFonts w:ascii="Arial" w:hAnsi="Arial" w:cs="Arial"/>
          <w:spacing w:val="-2"/>
          <w:szCs w:val="24"/>
          <w:lang w:val="lt-LT"/>
        </w:rPr>
        <w:t>b</w:t>
      </w:r>
      <w:r w:rsidRPr="00C70EAB">
        <w:rPr>
          <w:rFonts w:ascii="Arial" w:hAnsi="Arial" w:cs="Arial"/>
          <w:spacing w:val="-1"/>
          <w:szCs w:val="24"/>
          <w:lang w:val="lt-LT"/>
        </w:rPr>
        <w:t>u</w:t>
      </w:r>
      <w:r w:rsidRPr="00C70EAB">
        <w:rPr>
          <w:rFonts w:ascii="Arial" w:hAnsi="Arial" w:cs="Arial"/>
          <w:szCs w:val="24"/>
          <w:lang w:val="lt-LT"/>
        </w:rPr>
        <w:t>s</w:t>
      </w:r>
      <w:r w:rsidRPr="00C70EAB">
        <w:rPr>
          <w:rFonts w:ascii="Arial" w:hAnsi="Arial" w:cs="Arial"/>
          <w:spacing w:val="12"/>
          <w:szCs w:val="24"/>
          <w:lang w:val="lt-LT"/>
        </w:rPr>
        <w:t xml:space="preserve"> </w:t>
      </w:r>
      <w:r w:rsidRPr="00C70EAB">
        <w:rPr>
          <w:rFonts w:ascii="Arial" w:hAnsi="Arial" w:cs="Arial"/>
          <w:szCs w:val="24"/>
          <w:lang w:val="lt-LT"/>
        </w:rPr>
        <w:t>atlie</w:t>
      </w:r>
      <w:r w:rsidRPr="00C70EAB">
        <w:rPr>
          <w:rFonts w:ascii="Arial" w:hAnsi="Arial" w:cs="Arial"/>
          <w:spacing w:val="-2"/>
          <w:szCs w:val="24"/>
          <w:lang w:val="lt-LT"/>
        </w:rPr>
        <w:t>k</w:t>
      </w:r>
      <w:r w:rsidRPr="00C70EAB">
        <w:rPr>
          <w:rFonts w:ascii="Arial" w:hAnsi="Arial" w:cs="Arial"/>
          <w:szCs w:val="24"/>
          <w:lang w:val="lt-LT"/>
        </w:rPr>
        <w:t>a</w:t>
      </w:r>
      <w:r w:rsidRPr="00C70EAB">
        <w:rPr>
          <w:rFonts w:ascii="Arial" w:hAnsi="Arial" w:cs="Arial"/>
          <w:spacing w:val="-1"/>
          <w:szCs w:val="24"/>
          <w:lang w:val="lt-LT"/>
        </w:rPr>
        <w:t>n</w:t>
      </w:r>
      <w:r w:rsidRPr="00C70EAB">
        <w:rPr>
          <w:rFonts w:ascii="Arial" w:hAnsi="Arial" w:cs="Arial"/>
          <w:szCs w:val="24"/>
          <w:lang w:val="lt-LT"/>
        </w:rPr>
        <w:t>t</w:t>
      </w:r>
      <w:r w:rsidRPr="00C70EAB">
        <w:rPr>
          <w:rFonts w:ascii="Arial" w:hAnsi="Arial" w:cs="Arial"/>
          <w:spacing w:val="16"/>
          <w:szCs w:val="24"/>
          <w:lang w:val="lt-LT"/>
        </w:rPr>
        <w:t xml:space="preserve"> </w:t>
      </w:r>
      <w:r w:rsidRPr="00C70EAB">
        <w:rPr>
          <w:rFonts w:ascii="Arial" w:hAnsi="Arial" w:cs="Arial"/>
          <w:spacing w:val="-1"/>
          <w:szCs w:val="24"/>
          <w:lang w:val="lt-LT"/>
        </w:rPr>
        <w:t>p</w:t>
      </w:r>
      <w:r w:rsidRPr="00C70EAB">
        <w:rPr>
          <w:rFonts w:ascii="Arial" w:hAnsi="Arial" w:cs="Arial"/>
          <w:szCs w:val="24"/>
          <w:lang w:val="lt-LT"/>
        </w:rPr>
        <w:t>rof</w:t>
      </w:r>
      <w:r w:rsidRPr="00C70EAB">
        <w:rPr>
          <w:rFonts w:ascii="Arial" w:hAnsi="Arial" w:cs="Arial"/>
          <w:spacing w:val="-3"/>
          <w:szCs w:val="24"/>
          <w:lang w:val="lt-LT"/>
        </w:rPr>
        <w:t>e</w:t>
      </w:r>
      <w:r w:rsidRPr="00C70EAB">
        <w:rPr>
          <w:rFonts w:ascii="Arial" w:hAnsi="Arial" w:cs="Arial"/>
          <w:szCs w:val="24"/>
          <w:lang w:val="lt-LT"/>
        </w:rPr>
        <w:t>sio</w:t>
      </w:r>
      <w:r w:rsidRPr="00C70EAB">
        <w:rPr>
          <w:rFonts w:ascii="Arial" w:hAnsi="Arial" w:cs="Arial"/>
          <w:spacing w:val="-1"/>
          <w:szCs w:val="24"/>
          <w:lang w:val="lt-LT"/>
        </w:rPr>
        <w:t>n</w:t>
      </w:r>
      <w:r w:rsidRPr="00C70EAB">
        <w:rPr>
          <w:rFonts w:ascii="Arial" w:hAnsi="Arial" w:cs="Arial"/>
          <w:szCs w:val="24"/>
          <w:lang w:val="lt-LT"/>
        </w:rPr>
        <w:t>al</w:t>
      </w:r>
      <w:r w:rsidRPr="00C70EAB">
        <w:rPr>
          <w:rFonts w:ascii="Arial" w:hAnsi="Arial" w:cs="Arial"/>
          <w:spacing w:val="-1"/>
          <w:szCs w:val="24"/>
          <w:lang w:val="lt-LT"/>
        </w:rPr>
        <w:t>i</w:t>
      </w:r>
      <w:r w:rsidRPr="00C70EAB">
        <w:rPr>
          <w:rFonts w:ascii="Arial" w:hAnsi="Arial" w:cs="Arial"/>
          <w:szCs w:val="24"/>
          <w:lang w:val="lt-LT"/>
        </w:rPr>
        <w:t>ai,</w:t>
      </w:r>
      <w:r w:rsidRPr="00C70EAB">
        <w:rPr>
          <w:rFonts w:ascii="Arial" w:hAnsi="Arial" w:cs="Arial"/>
          <w:spacing w:val="14"/>
          <w:szCs w:val="24"/>
          <w:lang w:val="lt-LT"/>
        </w:rPr>
        <w:t xml:space="preserve"> </w:t>
      </w:r>
      <w:r w:rsidRPr="00C70EAB">
        <w:rPr>
          <w:rFonts w:ascii="Arial" w:hAnsi="Arial" w:cs="Arial"/>
          <w:szCs w:val="24"/>
          <w:lang w:val="lt-LT"/>
        </w:rPr>
        <w:t>r</w:t>
      </w:r>
      <w:r w:rsidRPr="00C70EAB">
        <w:rPr>
          <w:rFonts w:ascii="Arial" w:hAnsi="Arial" w:cs="Arial"/>
          <w:spacing w:val="-1"/>
          <w:szCs w:val="24"/>
          <w:lang w:val="lt-LT"/>
        </w:rPr>
        <w:t>ū</w:t>
      </w:r>
      <w:r w:rsidRPr="00C70EAB">
        <w:rPr>
          <w:rFonts w:ascii="Arial" w:hAnsi="Arial" w:cs="Arial"/>
          <w:spacing w:val="-4"/>
          <w:szCs w:val="24"/>
          <w:lang w:val="lt-LT"/>
        </w:rPr>
        <w:t>p</w:t>
      </w:r>
      <w:r w:rsidRPr="00C70EAB">
        <w:rPr>
          <w:rFonts w:ascii="Arial" w:hAnsi="Arial" w:cs="Arial"/>
          <w:szCs w:val="24"/>
          <w:lang w:val="lt-LT"/>
        </w:rPr>
        <w:t>esti</w:t>
      </w:r>
      <w:r w:rsidRPr="00C70EAB">
        <w:rPr>
          <w:rFonts w:ascii="Arial" w:hAnsi="Arial" w:cs="Arial"/>
          <w:spacing w:val="-2"/>
          <w:szCs w:val="24"/>
          <w:lang w:val="lt-LT"/>
        </w:rPr>
        <w:t>n</w:t>
      </w:r>
      <w:r w:rsidRPr="00C70EAB">
        <w:rPr>
          <w:rFonts w:ascii="Arial" w:hAnsi="Arial" w:cs="Arial"/>
          <w:spacing w:val="-1"/>
          <w:szCs w:val="24"/>
          <w:lang w:val="lt-LT"/>
        </w:rPr>
        <w:t>g</w:t>
      </w:r>
      <w:r w:rsidRPr="00C70EAB">
        <w:rPr>
          <w:rFonts w:ascii="Arial" w:hAnsi="Arial" w:cs="Arial"/>
          <w:spacing w:val="-3"/>
          <w:szCs w:val="24"/>
          <w:lang w:val="lt-LT"/>
        </w:rPr>
        <w:t>a</w:t>
      </w:r>
      <w:r w:rsidRPr="00C70EAB">
        <w:rPr>
          <w:rFonts w:ascii="Arial" w:hAnsi="Arial" w:cs="Arial"/>
          <w:szCs w:val="24"/>
          <w:lang w:val="lt-LT"/>
        </w:rPr>
        <w:t>i,</w:t>
      </w:r>
      <w:r w:rsidRPr="00C70EAB">
        <w:rPr>
          <w:rFonts w:ascii="Arial" w:hAnsi="Arial" w:cs="Arial"/>
          <w:spacing w:val="14"/>
          <w:szCs w:val="24"/>
          <w:lang w:val="lt-LT"/>
        </w:rPr>
        <w:t xml:space="preserve"> </w:t>
      </w:r>
      <w:r w:rsidRPr="00C70EAB">
        <w:rPr>
          <w:rFonts w:ascii="Arial" w:hAnsi="Arial" w:cs="Arial"/>
          <w:szCs w:val="24"/>
          <w:lang w:val="lt-LT"/>
        </w:rPr>
        <w:t>efe</w:t>
      </w:r>
      <w:r w:rsidRPr="00C70EAB">
        <w:rPr>
          <w:rFonts w:ascii="Arial" w:hAnsi="Arial" w:cs="Arial"/>
          <w:spacing w:val="-2"/>
          <w:szCs w:val="24"/>
          <w:lang w:val="lt-LT"/>
        </w:rPr>
        <w:t>k</w:t>
      </w:r>
      <w:r w:rsidRPr="00C70EAB">
        <w:rPr>
          <w:rFonts w:ascii="Arial" w:hAnsi="Arial" w:cs="Arial"/>
          <w:szCs w:val="24"/>
          <w:lang w:val="lt-LT"/>
        </w:rPr>
        <w:t>t</w:t>
      </w:r>
      <w:r w:rsidRPr="00C70EAB">
        <w:rPr>
          <w:rFonts w:ascii="Arial" w:hAnsi="Arial" w:cs="Arial"/>
          <w:spacing w:val="-2"/>
          <w:szCs w:val="24"/>
          <w:lang w:val="lt-LT"/>
        </w:rPr>
        <w:t>y</w:t>
      </w:r>
      <w:r w:rsidRPr="00C70EAB">
        <w:rPr>
          <w:rFonts w:ascii="Arial" w:hAnsi="Arial" w:cs="Arial"/>
          <w:szCs w:val="24"/>
          <w:lang w:val="lt-LT"/>
        </w:rPr>
        <w:t>via</w:t>
      </w:r>
      <w:r w:rsidRPr="00C70EAB">
        <w:rPr>
          <w:rFonts w:ascii="Arial" w:hAnsi="Arial" w:cs="Arial"/>
          <w:spacing w:val="-1"/>
          <w:szCs w:val="24"/>
          <w:lang w:val="lt-LT"/>
        </w:rPr>
        <w:t>i</w:t>
      </w:r>
      <w:r w:rsidRPr="00C70EAB">
        <w:rPr>
          <w:rFonts w:ascii="Arial" w:hAnsi="Arial" w:cs="Arial"/>
          <w:szCs w:val="24"/>
          <w:lang w:val="lt-LT"/>
        </w:rPr>
        <w:t>, k</w:t>
      </w:r>
      <w:r w:rsidRPr="00C70EAB">
        <w:rPr>
          <w:rFonts w:ascii="Arial" w:hAnsi="Arial" w:cs="Arial"/>
          <w:spacing w:val="1"/>
          <w:szCs w:val="24"/>
          <w:lang w:val="lt-LT"/>
        </w:rPr>
        <w:t>o</w:t>
      </w:r>
      <w:r w:rsidRPr="00C70EAB">
        <w:rPr>
          <w:rFonts w:ascii="Arial" w:hAnsi="Arial" w:cs="Arial"/>
          <w:spacing w:val="-2"/>
          <w:szCs w:val="24"/>
          <w:lang w:val="lt-LT"/>
        </w:rPr>
        <w:t>k</w:t>
      </w:r>
      <w:r w:rsidRPr="00C70EAB">
        <w:rPr>
          <w:rFonts w:ascii="Arial" w:hAnsi="Arial" w:cs="Arial"/>
          <w:szCs w:val="24"/>
          <w:lang w:val="lt-LT"/>
        </w:rPr>
        <w:t>y</w:t>
      </w:r>
      <w:r w:rsidRPr="00C70EAB">
        <w:rPr>
          <w:rFonts w:ascii="Arial" w:hAnsi="Arial" w:cs="Arial"/>
          <w:spacing w:val="-1"/>
          <w:szCs w:val="24"/>
          <w:lang w:val="lt-LT"/>
        </w:rPr>
        <w:t>b</w:t>
      </w:r>
      <w:r w:rsidRPr="00C70EAB">
        <w:rPr>
          <w:rFonts w:ascii="Arial" w:hAnsi="Arial" w:cs="Arial"/>
          <w:szCs w:val="24"/>
          <w:lang w:val="lt-LT"/>
        </w:rPr>
        <w:t>iškai,</w:t>
      </w:r>
      <w:r w:rsidRPr="00C70EAB">
        <w:rPr>
          <w:rFonts w:ascii="Arial" w:hAnsi="Arial" w:cs="Arial"/>
          <w:spacing w:val="47"/>
          <w:szCs w:val="24"/>
          <w:lang w:val="lt-LT"/>
        </w:rPr>
        <w:t xml:space="preserve"> </w:t>
      </w:r>
      <w:r w:rsidRPr="00C70EAB">
        <w:rPr>
          <w:rFonts w:ascii="Arial" w:hAnsi="Arial" w:cs="Arial"/>
          <w:szCs w:val="24"/>
          <w:lang w:val="lt-LT"/>
        </w:rPr>
        <w:t>S</w:t>
      </w:r>
      <w:r w:rsidRPr="00C70EAB">
        <w:rPr>
          <w:rFonts w:ascii="Arial" w:hAnsi="Arial" w:cs="Arial"/>
          <w:spacing w:val="-2"/>
          <w:szCs w:val="24"/>
          <w:lang w:val="lt-LT"/>
        </w:rPr>
        <w:t>u</w:t>
      </w:r>
      <w:r w:rsidRPr="00C70EAB">
        <w:rPr>
          <w:rFonts w:ascii="Arial" w:hAnsi="Arial" w:cs="Arial"/>
          <w:szCs w:val="24"/>
          <w:lang w:val="lt-LT"/>
        </w:rPr>
        <w:t>tar</w:t>
      </w:r>
      <w:r w:rsidRPr="00C70EAB">
        <w:rPr>
          <w:rFonts w:ascii="Arial" w:hAnsi="Arial" w:cs="Arial"/>
          <w:spacing w:val="-2"/>
          <w:szCs w:val="24"/>
          <w:lang w:val="lt-LT"/>
        </w:rPr>
        <w:t>t</w:t>
      </w:r>
      <w:r w:rsidRPr="00C70EAB">
        <w:rPr>
          <w:rFonts w:ascii="Arial" w:hAnsi="Arial" w:cs="Arial"/>
          <w:szCs w:val="24"/>
          <w:lang w:val="lt-LT"/>
        </w:rPr>
        <w:t>yje</w:t>
      </w:r>
      <w:r w:rsidRPr="00C70EAB">
        <w:rPr>
          <w:rFonts w:ascii="Arial" w:hAnsi="Arial" w:cs="Arial"/>
          <w:spacing w:val="49"/>
          <w:szCs w:val="24"/>
          <w:lang w:val="lt-LT"/>
        </w:rPr>
        <w:t xml:space="preserve"> </w:t>
      </w:r>
      <w:r w:rsidRPr="00C70EAB">
        <w:rPr>
          <w:rFonts w:ascii="Arial" w:hAnsi="Arial" w:cs="Arial"/>
          <w:szCs w:val="24"/>
          <w:lang w:val="lt-LT"/>
        </w:rPr>
        <w:t>n</w:t>
      </w:r>
      <w:r w:rsidRPr="00C70EAB">
        <w:rPr>
          <w:rFonts w:ascii="Arial" w:hAnsi="Arial" w:cs="Arial"/>
          <w:spacing w:val="-1"/>
          <w:szCs w:val="24"/>
          <w:lang w:val="lt-LT"/>
        </w:rPr>
        <w:t>u</w:t>
      </w:r>
      <w:r w:rsidRPr="00C70EAB">
        <w:rPr>
          <w:rFonts w:ascii="Arial" w:hAnsi="Arial" w:cs="Arial"/>
          <w:szCs w:val="24"/>
          <w:lang w:val="lt-LT"/>
        </w:rPr>
        <w:t>s</w:t>
      </w:r>
      <w:r w:rsidRPr="00C70EAB">
        <w:rPr>
          <w:rFonts w:ascii="Arial" w:hAnsi="Arial" w:cs="Arial"/>
          <w:spacing w:val="-2"/>
          <w:szCs w:val="24"/>
          <w:lang w:val="lt-LT"/>
        </w:rPr>
        <w:t>t</w:t>
      </w:r>
      <w:r w:rsidRPr="00C70EAB">
        <w:rPr>
          <w:rFonts w:ascii="Arial" w:hAnsi="Arial" w:cs="Arial"/>
          <w:szCs w:val="24"/>
          <w:lang w:val="lt-LT"/>
        </w:rPr>
        <w:t>atyta</w:t>
      </w:r>
      <w:r w:rsidRPr="00C70EAB">
        <w:rPr>
          <w:rFonts w:ascii="Arial" w:hAnsi="Arial" w:cs="Arial"/>
          <w:spacing w:val="49"/>
          <w:szCs w:val="24"/>
          <w:lang w:val="lt-LT"/>
        </w:rPr>
        <w:t xml:space="preserve"> </w:t>
      </w:r>
      <w:r w:rsidRPr="00C70EAB">
        <w:rPr>
          <w:rFonts w:ascii="Arial" w:hAnsi="Arial" w:cs="Arial"/>
          <w:spacing w:val="-2"/>
          <w:szCs w:val="24"/>
          <w:lang w:val="lt-LT"/>
        </w:rPr>
        <w:t>t</w:t>
      </w:r>
      <w:r w:rsidRPr="00C70EAB">
        <w:rPr>
          <w:rFonts w:ascii="Arial" w:hAnsi="Arial" w:cs="Arial"/>
          <w:szCs w:val="24"/>
          <w:lang w:val="lt-LT"/>
        </w:rPr>
        <w:t>varka</w:t>
      </w:r>
      <w:r w:rsidRPr="00C70EAB">
        <w:rPr>
          <w:rFonts w:ascii="Arial" w:hAnsi="Arial" w:cs="Arial"/>
          <w:spacing w:val="47"/>
          <w:szCs w:val="24"/>
          <w:lang w:val="lt-LT"/>
        </w:rPr>
        <w:t xml:space="preserve"> </w:t>
      </w:r>
      <w:r w:rsidRPr="00C70EAB">
        <w:rPr>
          <w:rFonts w:ascii="Arial" w:hAnsi="Arial" w:cs="Arial"/>
          <w:szCs w:val="24"/>
          <w:lang w:val="lt-LT"/>
        </w:rPr>
        <w:t xml:space="preserve">ir </w:t>
      </w:r>
      <w:r w:rsidRPr="00C70EAB">
        <w:rPr>
          <w:rFonts w:ascii="Arial" w:hAnsi="Arial" w:cs="Arial"/>
          <w:spacing w:val="-2"/>
          <w:szCs w:val="24"/>
          <w:lang w:val="lt-LT"/>
        </w:rPr>
        <w:t>t</w:t>
      </w:r>
      <w:r w:rsidRPr="00C70EAB">
        <w:rPr>
          <w:rFonts w:ascii="Arial" w:hAnsi="Arial" w:cs="Arial"/>
          <w:szCs w:val="24"/>
          <w:lang w:val="lt-LT"/>
        </w:rPr>
        <w:t>er</w:t>
      </w:r>
      <w:r w:rsidRPr="00C70EAB">
        <w:rPr>
          <w:rFonts w:ascii="Arial" w:hAnsi="Arial" w:cs="Arial"/>
          <w:spacing w:val="1"/>
          <w:szCs w:val="24"/>
          <w:lang w:val="lt-LT"/>
        </w:rPr>
        <w:t>m</w:t>
      </w:r>
      <w:r w:rsidRPr="00C70EAB">
        <w:rPr>
          <w:rFonts w:ascii="Arial" w:hAnsi="Arial" w:cs="Arial"/>
          <w:szCs w:val="24"/>
          <w:lang w:val="lt-LT"/>
        </w:rPr>
        <w:t>i</w:t>
      </w:r>
      <w:r w:rsidRPr="00C70EAB">
        <w:rPr>
          <w:rFonts w:ascii="Arial" w:hAnsi="Arial" w:cs="Arial"/>
          <w:spacing w:val="-2"/>
          <w:szCs w:val="24"/>
          <w:lang w:val="lt-LT"/>
        </w:rPr>
        <w:t>n</w:t>
      </w:r>
      <w:r w:rsidRPr="00C70EAB">
        <w:rPr>
          <w:rFonts w:ascii="Arial" w:hAnsi="Arial" w:cs="Arial"/>
          <w:szCs w:val="24"/>
          <w:lang w:val="lt-LT"/>
        </w:rPr>
        <w:t xml:space="preserve">ais </w:t>
      </w:r>
      <w:r w:rsidRPr="00C70EAB">
        <w:rPr>
          <w:rFonts w:ascii="Arial" w:hAnsi="Arial" w:cs="Arial"/>
          <w:spacing w:val="-3"/>
          <w:szCs w:val="24"/>
          <w:lang w:val="lt-LT"/>
        </w:rPr>
        <w:t>(</w:t>
      </w:r>
      <w:r w:rsidRPr="00C70EAB">
        <w:rPr>
          <w:rFonts w:ascii="Arial" w:hAnsi="Arial" w:cs="Arial"/>
          <w:szCs w:val="24"/>
          <w:lang w:val="lt-LT"/>
        </w:rPr>
        <w:t>įskaita</w:t>
      </w:r>
      <w:r w:rsidRPr="00C70EAB">
        <w:rPr>
          <w:rFonts w:ascii="Arial" w:hAnsi="Arial" w:cs="Arial"/>
          <w:spacing w:val="-1"/>
          <w:szCs w:val="24"/>
          <w:lang w:val="lt-LT"/>
        </w:rPr>
        <w:t>n</w:t>
      </w:r>
      <w:r w:rsidRPr="00C70EAB">
        <w:rPr>
          <w:rFonts w:ascii="Arial" w:hAnsi="Arial" w:cs="Arial"/>
          <w:szCs w:val="24"/>
          <w:lang w:val="lt-LT"/>
        </w:rPr>
        <w:t>t,</w:t>
      </w:r>
      <w:r w:rsidRPr="00C70EAB">
        <w:rPr>
          <w:rFonts w:ascii="Arial" w:hAnsi="Arial" w:cs="Arial"/>
          <w:spacing w:val="49"/>
          <w:szCs w:val="24"/>
          <w:lang w:val="lt-LT"/>
        </w:rPr>
        <w:t xml:space="preserve"> </w:t>
      </w:r>
      <w:r w:rsidRPr="00C70EAB">
        <w:rPr>
          <w:rFonts w:ascii="Arial" w:hAnsi="Arial" w:cs="Arial"/>
          <w:szCs w:val="24"/>
          <w:lang w:val="lt-LT"/>
        </w:rPr>
        <w:t>kai</w:t>
      </w:r>
      <w:r w:rsidRPr="00C70EAB">
        <w:rPr>
          <w:rFonts w:ascii="Arial" w:hAnsi="Arial" w:cs="Arial"/>
          <w:spacing w:val="48"/>
          <w:szCs w:val="24"/>
          <w:lang w:val="lt-LT"/>
        </w:rPr>
        <w:t xml:space="preserve"> </w:t>
      </w:r>
      <w:r w:rsidRPr="00C70EAB">
        <w:rPr>
          <w:rFonts w:ascii="Arial" w:hAnsi="Arial" w:cs="Arial"/>
          <w:szCs w:val="24"/>
          <w:lang w:val="lt-LT"/>
        </w:rPr>
        <w:lastRenderedPageBreak/>
        <w:t>Dar</w:t>
      </w:r>
      <w:r w:rsidRPr="00C70EAB">
        <w:rPr>
          <w:rFonts w:ascii="Arial" w:hAnsi="Arial" w:cs="Arial"/>
          <w:spacing w:val="-2"/>
          <w:szCs w:val="24"/>
          <w:lang w:val="lt-LT"/>
        </w:rPr>
        <w:t>b</w:t>
      </w:r>
      <w:r w:rsidRPr="00C70EAB">
        <w:rPr>
          <w:rFonts w:ascii="Arial" w:hAnsi="Arial" w:cs="Arial"/>
          <w:szCs w:val="24"/>
          <w:lang w:val="lt-LT"/>
        </w:rPr>
        <w:t>ai</w:t>
      </w:r>
      <w:r w:rsidRPr="00C70EAB">
        <w:rPr>
          <w:rFonts w:ascii="Arial" w:hAnsi="Arial" w:cs="Arial"/>
          <w:spacing w:val="48"/>
          <w:szCs w:val="24"/>
          <w:lang w:val="lt-LT"/>
        </w:rPr>
        <w:t xml:space="preserve"> </w:t>
      </w:r>
      <w:r w:rsidRPr="00C70EAB">
        <w:rPr>
          <w:rFonts w:ascii="Arial" w:hAnsi="Arial" w:cs="Arial"/>
          <w:szCs w:val="24"/>
          <w:lang w:val="lt-LT"/>
        </w:rPr>
        <w:t>atlie</w:t>
      </w:r>
      <w:r w:rsidRPr="00C70EAB">
        <w:rPr>
          <w:rFonts w:ascii="Arial" w:hAnsi="Arial" w:cs="Arial"/>
          <w:spacing w:val="-3"/>
          <w:szCs w:val="24"/>
          <w:lang w:val="lt-LT"/>
        </w:rPr>
        <w:t>k</w:t>
      </w:r>
      <w:r w:rsidRPr="00C70EAB">
        <w:rPr>
          <w:rFonts w:ascii="Arial" w:hAnsi="Arial" w:cs="Arial"/>
          <w:szCs w:val="24"/>
          <w:lang w:val="lt-LT"/>
        </w:rPr>
        <w:t>ami</w:t>
      </w:r>
      <w:r w:rsidRPr="00C70EAB">
        <w:rPr>
          <w:rFonts w:ascii="Arial" w:hAnsi="Arial" w:cs="Arial"/>
          <w:spacing w:val="47"/>
          <w:szCs w:val="24"/>
          <w:lang w:val="lt-LT"/>
        </w:rPr>
        <w:t xml:space="preserve"> </w:t>
      </w:r>
      <w:r w:rsidRPr="00C70EAB">
        <w:rPr>
          <w:rFonts w:ascii="Arial" w:hAnsi="Arial" w:cs="Arial"/>
          <w:szCs w:val="24"/>
          <w:lang w:val="lt-LT"/>
        </w:rPr>
        <w:t>eta</w:t>
      </w:r>
      <w:r w:rsidRPr="00C70EAB">
        <w:rPr>
          <w:rFonts w:ascii="Arial" w:hAnsi="Arial" w:cs="Arial"/>
          <w:spacing w:val="-1"/>
          <w:szCs w:val="24"/>
          <w:lang w:val="lt-LT"/>
        </w:rPr>
        <w:t>p</w:t>
      </w:r>
      <w:r w:rsidRPr="00C70EAB">
        <w:rPr>
          <w:rFonts w:ascii="Arial" w:hAnsi="Arial" w:cs="Arial"/>
          <w:szCs w:val="24"/>
          <w:lang w:val="lt-LT"/>
        </w:rPr>
        <w:t>ais,</w:t>
      </w:r>
      <w:r w:rsidRPr="00C70EAB">
        <w:rPr>
          <w:rFonts w:ascii="Arial" w:hAnsi="Arial" w:cs="Arial"/>
          <w:spacing w:val="48"/>
          <w:szCs w:val="24"/>
          <w:lang w:val="lt-LT"/>
        </w:rPr>
        <w:t xml:space="preserve"> </w:t>
      </w:r>
      <w:r w:rsidRPr="00C70EAB">
        <w:rPr>
          <w:rFonts w:ascii="Arial" w:hAnsi="Arial" w:cs="Arial"/>
          <w:spacing w:val="-1"/>
          <w:szCs w:val="24"/>
          <w:lang w:val="lt-LT"/>
        </w:rPr>
        <w:t>p</w:t>
      </w:r>
      <w:r w:rsidRPr="00C70EAB">
        <w:rPr>
          <w:rFonts w:ascii="Arial" w:hAnsi="Arial" w:cs="Arial"/>
          <w:szCs w:val="24"/>
          <w:lang w:val="lt-LT"/>
        </w:rPr>
        <w:t>a</w:t>
      </w:r>
      <w:r w:rsidRPr="00C70EAB">
        <w:rPr>
          <w:rFonts w:ascii="Arial" w:hAnsi="Arial" w:cs="Arial"/>
          <w:spacing w:val="-1"/>
          <w:szCs w:val="24"/>
          <w:lang w:val="lt-LT"/>
        </w:rPr>
        <w:t>g</w:t>
      </w:r>
      <w:r w:rsidRPr="00C70EAB">
        <w:rPr>
          <w:rFonts w:ascii="Arial" w:hAnsi="Arial" w:cs="Arial"/>
          <w:szCs w:val="24"/>
          <w:lang w:val="lt-LT"/>
        </w:rPr>
        <w:t>al Darbų vykdymo gra</w:t>
      </w:r>
      <w:r w:rsidRPr="00C70EAB">
        <w:rPr>
          <w:rFonts w:ascii="Arial" w:hAnsi="Arial" w:cs="Arial"/>
          <w:spacing w:val="-1"/>
          <w:szCs w:val="24"/>
          <w:lang w:val="lt-LT"/>
        </w:rPr>
        <w:t>f</w:t>
      </w:r>
      <w:r w:rsidRPr="00C70EAB">
        <w:rPr>
          <w:rFonts w:ascii="Arial" w:hAnsi="Arial" w:cs="Arial"/>
          <w:szCs w:val="24"/>
          <w:lang w:val="lt-LT"/>
        </w:rPr>
        <w:t>iką</w:t>
      </w:r>
      <w:r w:rsidRPr="00C70EAB">
        <w:rPr>
          <w:rFonts w:ascii="Arial" w:hAnsi="Arial" w:cs="Arial"/>
          <w:spacing w:val="-1"/>
          <w:szCs w:val="24"/>
          <w:lang w:val="lt-LT"/>
        </w:rPr>
        <w:t>)</w:t>
      </w:r>
      <w:r w:rsidRPr="00C70EAB">
        <w:rPr>
          <w:rFonts w:ascii="Arial" w:hAnsi="Arial" w:cs="Arial"/>
          <w:szCs w:val="24"/>
          <w:lang w:val="lt-LT"/>
        </w:rPr>
        <w:t>,</w:t>
      </w:r>
      <w:r w:rsidRPr="00C70EAB">
        <w:rPr>
          <w:rFonts w:ascii="Arial" w:hAnsi="Arial" w:cs="Arial"/>
          <w:spacing w:val="5"/>
          <w:szCs w:val="24"/>
          <w:lang w:val="lt-LT"/>
        </w:rPr>
        <w:t xml:space="preserve"> </w:t>
      </w:r>
      <w:r w:rsidRPr="00C70EAB">
        <w:rPr>
          <w:rFonts w:ascii="Arial" w:hAnsi="Arial" w:cs="Arial"/>
          <w:szCs w:val="24"/>
          <w:lang w:val="lt-LT"/>
        </w:rPr>
        <w:t>sa</w:t>
      </w:r>
      <w:r w:rsidRPr="00C70EAB">
        <w:rPr>
          <w:rFonts w:ascii="Arial" w:hAnsi="Arial" w:cs="Arial"/>
          <w:spacing w:val="-2"/>
          <w:szCs w:val="24"/>
          <w:lang w:val="lt-LT"/>
        </w:rPr>
        <w:t>v</w:t>
      </w:r>
      <w:r w:rsidRPr="00C70EAB">
        <w:rPr>
          <w:rFonts w:ascii="Arial" w:hAnsi="Arial" w:cs="Arial"/>
          <w:szCs w:val="24"/>
          <w:lang w:val="lt-LT"/>
        </w:rPr>
        <w:t>o</w:t>
      </w:r>
      <w:r w:rsidRPr="00C70EAB">
        <w:rPr>
          <w:rFonts w:ascii="Arial" w:hAnsi="Arial" w:cs="Arial"/>
          <w:spacing w:val="6"/>
          <w:szCs w:val="24"/>
          <w:lang w:val="lt-LT"/>
        </w:rPr>
        <w:t xml:space="preserve"> </w:t>
      </w:r>
      <w:r w:rsidRPr="00C70EAB">
        <w:rPr>
          <w:rFonts w:ascii="Arial" w:hAnsi="Arial" w:cs="Arial"/>
          <w:szCs w:val="24"/>
          <w:lang w:val="lt-LT"/>
        </w:rPr>
        <w:t>ri</w:t>
      </w:r>
      <w:r w:rsidRPr="00C70EAB">
        <w:rPr>
          <w:rFonts w:ascii="Arial" w:hAnsi="Arial" w:cs="Arial"/>
          <w:spacing w:val="-2"/>
          <w:szCs w:val="24"/>
          <w:lang w:val="lt-LT"/>
        </w:rPr>
        <w:t>z</w:t>
      </w:r>
      <w:r w:rsidRPr="00C70EAB">
        <w:rPr>
          <w:rFonts w:ascii="Arial" w:hAnsi="Arial" w:cs="Arial"/>
          <w:szCs w:val="24"/>
          <w:lang w:val="lt-LT"/>
        </w:rPr>
        <w:t>ika</w:t>
      </w:r>
      <w:r w:rsidRPr="00C70EAB">
        <w:rPr>
          <w:rFonts w:ascii="Arial" w:hAnsi="Arial" w:cs="Arial"/>
          <w:spacing w:val="7"/>
          <w:szCs w:val="24"/>
          <w:lang w:val="lt-LT"/>
        </w:rPr>
        <w:t xml:space="preserve"> </w:t>
      </w:r>
      <w:r w:rsidRPr="00C70EAB">
        <w:rPr>
          <w:rFonts w:ascii="Arial" w:hAnsi="Arial" w:cs="Arial"/>
          <w:szCs w:val="24"/>
          <w:lang w:val="lt-LT"/>
        </w:rPr>
        <w:t>ir</w:t>
      </w:r>
      <w:r w:rsidRPr="00C70EAB">
        <w:rPr>
          <w:rFonts w:ascii="Arial" w:hAnsi="Arial" w:cs="Arial"/>
          <w:spacing w:val="4"/>
          <w:szCs w:val="24"/>
          <w:lang w:val="lt-LT"/>
        </w:rPr>
        <w:t xml:space="preserve"> </w:t>
      </w:r>
      <w:r w:rsidRPr="00C70EAB">
        <w:rPr>
          <w:rFonts w:ascii="Arial" w:hAnsi="Arial" w:cs="Arial"/>
          <w:szCs w:val="24"/>
          <w:lang w:val="lt-LT"/>
        </w:rPr>
        <w:t>są</w:t>
      </w:r>
      <w:r w:rsidRPr="00C70EAB">
        <w:rPr>
          <w:rFonts w:ascii="Arial" w:hAnsi="Arial" w:cs="Arial"/>
          <w:spacing w:val="-3"/>
          <w:szCs w:val="24"/>
          <w:lang w:val="lt-LT"/>
        </w:rPr>
        <w:t>s</w:t>
      </w:r>
      <w:r w:rsidRPr="00C70EAB">
        <w:rPr>
          <w:rFonts w:ascii="Arial" w:hAnsi="Arial" w:cs="Arial"/>
          <w:spacing w:val="-2"/>
          <w:szCs w:val="24"/>
          <w:lang w:val="lt-LT"/>
        </w:rPr>
        <w:t>k</w:t>
      </w:r>
      <w:r w:rsidRPr="00C70EAB">
        <w:rPr>
          <w:rFonts w:ascii="Arial" w:hAnsi="Arial" w:cs="Arial"/>
          <w:szCs w:val="24"/>
          <w:lang w:val="lt-LT"/>
        </w:rPr>
        <w:t>aita,</w:t>
      </w:r>
      <w:r w:rsidRPr="00C70EAB">
        <w:rPr>
          <w:rFonts w:ascii="Arial" w:hAnsi="Arial" w:cs="Arial"/>
          <w:spacing w:val="7"/>
          <w:szCs w:val="24"/>
          <w:lang w:val="lt-LT"/>
        </w:rPr>
        <w:t xml:space="preserve"> </w:t>
      </w:r>
      <w:r w:rsidRPr="00C70EAB">
        <w:rPr>
          <w:rFonts w:ascii="Arial" w:hAnsi="Arial" w:cs="Arial"/>
          <w:szCs w:val="24"/>
          <w:lang w:val="lt-LT"/>
        </w:rPr>
        <w:t>la</w:t>
      </w:r>
      <w:r w:rsidRPr="00C70EAB">
        <w:rPr>
          <w:rFonts w:ascii="Arial" w:hAnsi="Arial" w:cs="Arial"/>
          <w:spacing w:val="-1"/>
          <w:szCs w:val="24"/>
          <w:lang w:val="lt-LT"/>
        </w:rPr>
        <w:t>i</w:t>
      </w:r>
      <w:r w:rsidRPr="00C70EAB">
        <w:rPr>
          <w:rFonts w:ascii="Arial" w:hAnsi="Arial" w:cs="Arial"/>
          <w:spacing w:val="-2"/>
          <w:szCs w:val="24"/>
          <w:lang w:val="lt-LT"/>
        </w:rPr>
        <w:t>k</w:t>
      </w:r>
      <w:r w:rsidRPr="00C70EAB">
        <w:rPr>
          <w:rFonts w:ascii="Arial" w:hAnsi="Arial" w:cs="Arial"/>
          <w:szCs w:val="24"/>
          <w:lang w:val="lt-LT"/>
        </w:rPr>
        <w:t>a</w:t>
      </w:r>
      <w:r w:rsidRPr="00C70EAB">
        <w:rPr>
          <w:rFonts w:ascii="Arial" w:hAnsi="Arial" w:cs="Arial"/>
          <w:spacing w:val="-1"/>
          <w:szCs w:val="24"/>
          <w:lang w:val="lt-LT"/>
        </w:rPr>
        <w:t>n</w:t>
      </w:r>
      <w:r w:rsidRPr="00C70EAB">
        <w:rPr>
          <w:rFonts w:ascii="Arial" w:hAnsi="Arial" w:cs="Arial"/>
          <w:szCs w:val="24"/>
          <w:lang w:val="lt-LT"/>
        </w:rPr>
        <w:t>tis</w:t>
      </w:r>
      <w:r w:rsidRPr="00C70EAB">
        <w:rPr>
          <w:rFonts w:ascii="Arial" w:hAnsi="Arial" w:cs="Arial"/>
          <w:spacing w:val="7"/>
          <w:szCs w:val="24"/>
          <w:lang w:val="lt-LT"/>
        </w:rPr>
        <w:t xml:space="preserve"> </w:t>
      </w:r>
      <w:r w:rsidRPr="00C70EAB">
        <w:rPr>
          <w:rFonts w:ascii="Arial" w:hAnsi="Arial" w:cs="Arial"/>
          <w:szCs w:val="24"/>
          <w:lang w:val="lt-LT"/>
        </w:rPr>
        <w:t>S</w:t>
      </w:r>
      <w:r w:rsidRPr="00C70EAB">
        <w:rPr>
          <w:rFonts w:ascii="Arial" w:hAnsi="Arial" w:cs="Arial"/>
          <w:spacing w:val="-2"/>
          <w:szCs w:val="24"/>
          <w:lang w:val="lt-LT"/>
        </w:rPr>
        <w:t>u</w:t>
      </w:r>
      <w:r w:rsidRPr="00C70EAB">
        <w:rPr>
          <w:rFonts w:ascii="Arial" w:hAnsi="Arial" w:cs="Arial"/>
          <w:szCs w:val="24"/>
          <w:lang w:val="lt-LT"/>
        </w:rPr>
        <w:t>t</w:t>
      </w:r>
      <w:r w:rsidRPr="00C70EAB">
        <w:rPr>
          <w:rFonts w:ascii="Arial" w:hAnsi="Arial" w:cs="Arial"/>
          <w:spacing w:val="-3"/>
          <w:szCs w:val="24"/>
          <w:lang w:val="lt-LT"/>
        </w:rPr>
        <w:t>a</w:t>
      </w:r>
      <w:r w:rsidRPr="00C70EAB">
        <w:rPr>
          <w:rFonts w:ascii="Arial" w:hAnsi="Arial" w:cs="Arial"/>
          <w:szCs w:val="24"/>
          <w:lang w:val="lt-LT"/>
        </w:rPr>
        <w:t>rties</w:t>
      </w:r>
      <w:r w:rsidRPr="00C70EAB">
        <w:rPr>
          <w:rFonts w:ascii="Arial" w:hAnsi="Arial" w:cs="Arial"/>
          <w:spacing w:val="5"/>
          <w:szCs w:val="24"/>
          <w:lang w:val="lt-LT"/>
        </w:rPr>
        <w:t xml:space="preserve"> </w:t>
      </w:r>
      <w:r w:rsidRPr="00C70EAB">
        <w:rPr>
          <w:rFonts w:ascii="Arial" w:hAnsi="Arial" w:cs="Arial"/>
          <w:szCs w:val="24"/>
          <w:lang w:val="lt-LT"/>
        </w:rPr>
        <w:t>ir</w:t>
      </w:r>
      <w:r w:rsidRPr="00C70EAB">
        <w:rPr>
          <w:rFonts w:ascii="Arial" w:hAnsi="Arial" w:cs="Arial"/>
          <w:spacing w:val="4"/>
          <w:szCs w:val="24"/>
          <w:lang w:val="lt-LT"/>
        </w:rPr>
        <w:t xml:space="preserve"> </w:t>
      </w:r>
      <w:r w:rsidRPr="00C70EAB">
        <w:rPr>
          <w:rFonts w:ascii="Arial" w:hAnsi="Arial" w:cs="Arial"/>
          <w:szCs w:val="24"/>
          <w:lang w:val="lt-LT"/>
        </w:rPr>
        <w:t>(</w:t>
      </w:r>
      <w:r w:rsidRPr="00C70EAB">
        <w:rPr>
          <w:rFonts w:ascii="Arial" w:hAnsi="Arial" w:cs="Arial"/>
          <w:spacing w:val="-3"/>
          <w:szCs w:val="24"/>
          <w:lang w:val="lt-LT"/>
        </w:rPr>
        <w:t>a</w:t>
      </w:r>
      <w:r w:rsidRPr="00C70EAB">
        <w:rPr>
          <w:rFonts w:ascii="Arial" w:hAnsi="Arial" w:cs="Arial"/>
          <w:szCs w:val="24"/>
          <w:lang w:val="lt-LT"/>
        </w:rPr>
        <w:t>r)</w:t>
      </w:r>
      <w:r w:rsidRPr="00C70EAB">
        <w:rPr>
          <w:rFonts w:ascii="Arial" w:hAnsi="Arial" w:cs="Arial"/>
          <w:spacing w:val="7"/>
          <w:szCs w:val="24"/>
          <w:lang w:val="lt-LT"/>
        </w:rPr>
        <w:t xml:space="preserve"> </w:t>
      </w:r>
      <w:r w:rsidRPr="00C70EAB">
        <w:rPr>
          <w:rFonts w:ascii="Arial" w:hAnsi="Arial" w:cs="Arial"/>
          <w:spacing w:val="-2"/>
          <w:szCs w:val="24"/>
          <w:lang w:val="lt-LT"/>
        </w:rPr>
        <w:t>t</w:t>
      </w:r>
      <w:r w:rsidRPr="00C70EAB">
        <w:rPr>
          <w:rFonts w:ascii="Arial" w:hAnsi="Arial" w:cs="Arial"/>
          <w:szCs w:val="24"/>
          <w:lang w:val="lt-LT"/>
        </w:rPr>
        <w:t>eisės</w:t>
      </w:r>
      <w:r w:rsidRPr="00C70EAB">
        <w:rPr>
          <w:rFonts w:ascii="Arial" w:hAnsi="Arial" w:cs="Arial"/>
          <w:spacing w:val="5"/>
          <w:szCs w:val="24"/>
          <w:lang w:val="lt-LT"/>
        </w:rPr>
        <w:t xml:space="preserve"> </w:t>
      </w:r>
      <w:r w:rsidRPr="00C70EAB">
        <w:rPr>
          <w:rFonts w:ascii="Arial" w:hAnsi="Arial" w:cs="Arial"/>
          <w:szCs w:val="24"/>
          <w:lang w:val="lt-LT"/>
        </w:rPr>
        <w:t>aktų</w:t>
      </w:r>
      <w:r w:rsidRPr="00C70EAB">
        <w:rPr>
          <w:rFonts w:ascii="Arial" w:hAnsi="Arial" w:cs="Arial"/>
          <w:spacing w:val="5"/>
          <w:szCs w:val="24"/>
          <w:lang w:val="lt-LT"/>
        </w:rPr>
        <w:t xml:space="preserve"> </w:t>
      </w:r>
      <w:r w:rsidRPr="00C70EAB">
        <w:rPr>
          <w:rFonts w:ascii="Arial" w:hAnsi="Arial" w:cs="Arial"/>
          <w:spacing w:val="-1"/>
          <w:szCs w:val="24"/>
          <w:lang w:val="lt-LT"/>
        </w:rPr>
        <w:t>nu</w:t>
      </w:r>
      <w:r w:rsidRPr="00C70EAB">
        <w:rPr>
          <w:rFonts w:ascii="Arial" w:hAnsi="Arial" w:cs="Arial"/>
          <w:szCs w:val="24"/>
          <w:lang w:val="lt-LT"/>
        </w:rPr>
        <w:t>sta</w:t>
      </w:r>
      <w:r w:rsidRPr="00C70EAB">
        <w:rPr>
          <w:rFonts w:ascii="Arial" w:hAnsi="Arial" w:cs="Arial"/>
          <w:spacing w:val="-2"/>
          <w:szCs w:val="24"/>
          <w:lang w:val="lt-LT"/>
        </w:rPr>
        <w:t>t</w:t>
      </w:r>
      <w:r w:rsidRPr="00C70EAB">
        <w:rPr>
          <w:rFonts w:ascii="Arial" w:hAnsi="Arial" w:cs="Arial"/>
          <w:szCs w:val="24"/>
          <w:lang w:val="lt-LT"/>
        </w:rPr>
        <w:t>ytų</w:t>
      </w:r>
      <w:r w:rsidRPr="00C70EAB">
        <w:rPr>
          <w:rFonts w:ascii="Arial" w:hAnsi="Arial" w:cs="Arial"/>
          <w:spacing w:val="5"/>
          <w:szCs w:val="24"/>
          <w:lang w:val="lt-LT"/>
        </w:rPr>
        <w:t xml:space="preserve"> </w:t>
      </w:r>
      <w:r w:rsidRPr="00C70EAB">
        <w:rPr>
          <w:rFonts w:ascii="Arial" w:hAnsi="Arial" w:cs="Arial"/>
          <w:szCs w:val="24"/>
          <w:lang w:val="lt-LT"/>
        </w:rPr>
        <w:t>re</w:t>
      </w:r>
      <w:r w:rsidRPr="00C70EAB">
        <w:rPr>
          <w:rFonts w:ascii="Arial" w:hAnsi="Arial" w:cs="Arial"/>
          <w:spacing w:val="-3"/>
          <w:szCs w:val="24"/>
          <w:lang w:val="lt-LT"/>
        </w:rPr>
        <w:t>i</w:t>
      </w:r>
      <w:r w:rsidRPr="00C70EAB">
        <w:rPr>
          <w:rFonts w:ascii="Arial" w:hAnsi="Arial" w:cs="Arial"/>
          <w:szCs w:val="24"/>
          <w:lang w:val="lt-LT"/>
        </w:rPr>
        <w:t>kalav</w:t>
      </w:r>
      <w:r w:rsidRPr="00C70EAB">
        <w:rPr>
          <w:rFonts w:ascii="Arial" w:hAnsi="Arial" w:cs="Arial"/>
          <w:spacing w:val="-3"/>
          <w:szCs w:val="24"/>
          <w:lang w:val="lt-LT"/>
        </w:rPr>
        <w:t>i</w:t>
      </w:r>
      <w:r w:rsidRPr="00C70EAB">
        <w:rPr>
          <w:rFonts w:ascii="Arial" w:hAnsi="Arial" w:cs="Arial"/>
          <w:szCs w:val="24"/>
          <w:lang w:val="lt-LT"/>
        </w:rPr>
        <w:t>m</w:t>
      </w:r>
      <w:r w:rsidRPr="00C70EAB">
        <w:rPr>
          <w:rFonts w:ascii="Arial" w:hAnsi="Arial" w:cs="Arial"/>
          <w:spacing w:val="-1"/>
          <w:szCs w:val="24"/>
          <w:lang w:val="lt-LT"/>
        </w:rPr>
        <w:t>ų</w:t>
      </w:r>
      <w:r w:rsidRPr="00C70EAB">
        <w:rPr>
          <w:rFonts w:ascii="Arial" w:hAnsi="Arial" w:cs="Arial"/>
          <w:szCs w:val="24"/>
          <w:lang w:val="lt-LT"/>
        </w:rPr>
        <w:t>,</w:t>
      </w:r>
      <w:r w:rsidRPr="00C70EAB">
        <w:rPr>
          <w:rFonts w:ascii="Arial" w:hAnsi="Arial" w:cs="Arial"/>
          <w:spacing w:val="5"/>
          <w:szCs w:val="24"/>
          <w:lang w:val="lt-LT"/>
        </w:rPr>
        <w:t xml:space="preserve"> </w:t>
      </w:r>
      <w:r w:rsidRPr="00C70EAB">
        <w:rPr>
          <w:rFonts w:ascii="Arial" w:hAnsi="Arial" w:cs="Arial"/>
          <w:szCs w:val="24"/>
          <w:lang w:val="lt-LT"/>
        </w:rPr>
        <w:t>o</w:t>
      </w:r>
      <w:r w:rsidRPr="00C70EAB">
        <w:rPr>
          <w:rFonts w:ascii="Arial" w:hAnsi="Arial" w:cs="Arial"/>
          <w:spacing w:val="6"/>
          <w:szCs w:val="24"/>
          <w:lang w:val="lt-LT"/>
        </w:rPr>
        <w:t xml:space="preserve"> </w:t>
      </w:r>
      <w:r w:rsidRPr="00C70EAB">
        <w:rPr>
          <w:rFonts w:ascii="Arial" w:hAnsi="Arial" w:cs="Arial"/>
          <w:szCs w:val="24"/>
          <w:lang w:val="lt-LT"/>
        </w:rPr>
        <w:t>jei</w:t>
      </w:r>
      <w:r w:rsidRPr="00C70EAB">
        <w:rPr>
          <w:rFonts w:ascii="Arial" w:hAnsi="Arial" w:cs="Arial"/>
          <w:spacing w:val="5"/>
          <w:szCs w:val="24"/>
          <w:lang w:val="lt-LT"/>
        </w:rPr>
        <w:t xml:space="preserve"> </w:t>
      </w:r>
      <w:r w:rsidRPr="00C70EAB">
        <w:rPr>
          <w:rFonts w:ascii="Arial" w:hAnsi="Arial" w:cs="Arial"/>
          <w:spacing w:val="-2"/>
          <w:szCs w:val="24"/>
          <w:lang w:val="lt-LT"/>
        </w:rPr>
        <w:t>t</w:t>
      </w:r>
      <w:r w:rsidRPr="00C70EAB">
        <w:rPr>
          <w:rFonts w:ascii="Arial" w:hAnsi="Arial" w:cs="Arial"/>
          <w:spacing w:val="1"/>
          <w:szCs w:val="24"/>
          <w:lang w:val="lt-LT"/>
        </w:rPr>
        <w:t>o</w:t>
      </w:r>
      <w:r w:rsidRPr="00C70EAB">
        <w:rPr>
          <w:rFonts w:ascii="Arial" w:hAnsi="Arial" w:cs="Arial"/>
          <w:szCs w:val="24"/>
          <w:lang w:val="lt-LT"/>
        </w:rPr>
        <w:t>kie reikalav</w:t>
      </w:r>
      <w:r w:rsidRPr="00C70EAB">
        <w:rPr>
          <w:rFonts w:ascii="Arial" w:hAnsi="Arial" w:cs="Arial"/>
          <w:spacing w:val="-2"/>
          <w:szCs w:val="24"/>
          <w:lang w:val="lt-LT"/>
        </w:rPr>
        <w:t>i</w:t>
      </w:r>
      <w:r w:rsidRPr="00C70EAB">
        <w:rPr>
          <w:rFonts w:ascii="Arial" w:hAnsi="Arial" w:cs="Arial"/>
          <w:szCs w:val="24"/>
          <w:lang w:val="lt-LT"/>
        </w:rPr>
        <w:t>mai</w:t>
      </w:r>
      <w:r w:rsidRPr="00C70EAB">
        <w:rPr>
          <w:rFonts w:ascii="Arial" w:hAnsi="Arial" w:cs="Arial"/>
          <w:spacing w:val="2"/>
          <w:szCs w:val="24"/>
          <w:lang w:val="lt-LT"/>
        </w:rPr>
        <w:t xml:space="preserve"> </w:t>
      </w:r>
      <w:r w:rsidRPr="00C70EAB">
        <w:rPr>
          <w:rFonts w:ascii="Arial" w:hAnsi="Arial" w:cs="Arial"/>
          <w:spacing w:val="-1"/>
          <w:szCs w:val="24"/>
          <w:lang w:val="lt-LT"/>
        </w:rPr>
        <w:t>n</w:t>
      </w:r>
      <w:r w:rsidRPr="00C70EAB">
        <w:rPr>
          <w:rFonts w:ascii="Arial" w:hAnsi="Arial" w:cs="Arial"/>
          <w:szCs w:val="24"/>
          <w:lang w:val="lt-LT"/>
        </w:rPr>
        <w:t>en</w:t>
      </w:r>
      <w:r w:rsidRPr="00C70EAB">
        <w:rPr>
          <w:rFonts w:ascii="Arial" w:hAnsi="Arial" w:cs="Arial"/>
          <w:spacing w:val="-2"/>
          <w:szCs w:val="24"/>
          <w:lang w:val="lt-LT"/>
        </w:rPr>
        <w:t>u</w:t>
      </w:r>
      <w:r w:rsidRPr="00C70EAB">
        <w:rPr>
          <w:rFonts w:ascii="Arial" w:hAnsi="Arial" w:cs="Arial"/>
          <w:spacing w:val="-3"/>
          <w:szCs w:val="24"/>
          <w:lang w:val="lt-LT"/>
        </w:rPr>
        <w:t>r</w:t>
      </w:r>
      <w:r w:rsidRPr="00C70EAB">
        <w:rPr>
          <w:rFonts w:ascii="Arial" w:hAnsi="Arial" w:cs="Arial"/>
          <w:spacing w:val="1"/>
          <w:szCs w:val="24"/>
          <w:lang w:val="lt-LT"/>
        </w:rPr>
        <w:t>o</w:t>
      </w:r>
      <w:r w:rsidRPr="00C70EAB">
        <w:rPr>
          <w:rFonts w:ascii="Arial" w:hAnsi="Arial" w:cs="Arial"/>
          <w:spacing w:val="-1"/>
          <w:szCs w:val="24"/>
          <w:lang w:val="lt-LT"/>
        </w:rPr>
        <w:t>d</w:t>
      </w:r>
      <w:r w:rsidRPr="00C70EAB">
        <w:rPr>
          <w:rFonts w:ascii="Arial" w:hAnsi="Arial" w:cs="Arial"/>
          <w:szCs w:val="24"/>
          <w:lang w:val="lt-LT"/>
        </w:rPr>
        <w:t>yti</w:t>
      </w:r>
      <w:r w:rsidRPr="00C70EAB">
        <w:rPr>
          <w:rFonts w:ascii="Arial" w:hAnsi="Arial" w:cs="Arial"/>
          <w:spacing w:val="4"/>
          <w:szCs w:val="24"/>
          <w:lang w:val="lt-LT"/>
        </w:rPr>
        <w:t xml:space="preserve"> </w:t>
      </w:r>
      <w:r w:rsidRPr="00C70EAB">
        <w:rPr>
          <w:rFonts w:ascii="Arial" w:hAnsi="Arial" w:cs="Arial"/>
          <w:szCs w:val="24"/>
          <w:lang w:val="lt-LT"/>
        </w:rPr>
        <w:t>–</w:t>
      </w:r>
      <w:r w:rsidRPr="00C70EAB">
        <w:rPr>
          <w:rFonts w:ascii="Arial" w:hAnsi="Arial" w:cs="Arial"/>
          <w:spacing w:val="3"/>
          <w:szCs w:val="24"/>
          <w:lang w:val="lt-LT"/>
        </w:rPr>
        <w:t xml:space="preserve"> </w:t>
      </w:r>
      <w:r w:rsidRPr="00C70EAB">
        <w:rPr>
          <w:rFonts w:ascii="Arial" w:hAnsi="Arial" w:cs="Arial"/>
          <w:spacing w:val="-4"/>
          <w:szCs w:val="24"/>
          <w:lang w:val="lt-LT"/>
        </w:rPr>
        <w:t>p</w:t>
      </w:r>
      <w:r w:rsidRPr="00C70EAB">
        <w:rPr>
          <w:rFonts w:ascii="Arial" w:hAnsi="Arial" w:cs="Arial"/>
          <w:szCs w:val="24"/>
          <w:lang w:val="lt-LT"/>
        </w:rPr>
        <w:t>a</w:t>
      </w:r>
      <w:r w:rsidRPr="00C70EAB">
        <w:rPr>
          <w:rFonts w:ascii="Arial" w:hAnsi="Arial" w:cs="Arial"/>
          <w:spacing w:val="-1"/>
          <w:szCs w:val="24"/>
          <w:lang w:val="lt-LT"/>
        </w:rPr>
        <w:t>g</w:t>
      </w:r>
      <w:r w:rsidRPr="00C70EAB">
        <w:rPr>
          <w:rFonts w:ascii="Arial" w:hAnsi="Arial" w:cs="Arial"/>
          <w:szCs w:val="24"/>
          <w:lang w:val="lt-LT"/>
        </w:rPr>
        <w:t>al</w:t>
      </w:r>
      <w:r w:rsidRPr="00C70EAB">
        <w:rPr>
          <w:rFonts w:ascii="Arial" w:hAnsi="Arial" w:cs="Arial"/>
          <w:spacing w:val="4"/>
          <w:szCs w:val="24"/>
          <w:lang w:val="lt-LT"/>
        </w:rPr>
        <w:t xml:space="preserve"> </w:t>
      </w:r>
      <w:r w:rsidRPr="00C70EAB">
        <w:rPr>
          <w:rFonts w:ascii="Arial" w:hAnsi="Arial" w:cs="Arial"/>
          <w:szCs w:val="24"/>
          <w:lang w:val="lt-LT"/>
        </w:rPr>
        <w:t>vis</w:t>
      </w:r>
      <w:r w:rsidRPr="00C70EAB">
        <w:rPr>
          <w:rFonts w:ascii="Arial" w:hAnsi="Arial" w:cs="Arial"/>
          <w:spacing w:val="-4"/>
          <w:szCs w:val="24"/>
          <w:lang w:val="lt-LT"/>
        </w:rPr>
        <w:t>u</w:t>
      </w:r>
      <w:r w:rsidRPr="00C70EAB">
        <w:rPr>
          <w:rFonts w:ascii="Arial" w:hAnsi="Arial" w:cs="Arial"/>
          <w:spacing w:val="1"/>
          <w:szCs w:val="24"/>
          <w:lang w:val="lt-LT"/>
        </w:rPr>
        <w:t>o</w:t>
      </w:r>
      <w:r w:rsidRPr="00C70EAB">
        <w:rPr>
          <w:rFonts w:ascii="Arial" w:hAnsi="Arial" w:cs="Arial"/>
          <w:szCs w:val="24"/>
          <w:lang w:val="lt-LT"/>
        </w:rPr>
        <w:t>ti</w:t>
      </w:r>
      <w:r w:rsidRPr="00C70EAB">
        <w:rPr>
          <w:rFonts w:ascii="Arial" w:hAnsi="Arial" w:cs="Arial"/>
          <w:spacing w:val="-1"/>
          <w:szCs w:val="24"/>
          <w:lang w:val="lt-LT"/>
        </w:rPr>
        <w:t>n</w:t>
      </w:r>
      <w:r w:rsidRPr="00C70EAB">
        <w:rPr>
          <w:rFonts w:ascii="Arial" w:hAnsi="Arial" w:cs="Arial"/>
          <w:szCs w:val="24"/>
          <w:lang w:val="lt-LT"/>
        </w:rPr>
        <w:t>ai</w:t>
      </w:r>
      <w:r w:rsidRPr="00C70EAB">
        <w:rPr>
          <w:rFonts w:ascii="Arial" w:hAnsi="Arial" w:cs="Arial"/>
          <w:spacing w:val="2"/>
          <w:szCs w:val="24"/>
          <w:lang w:val="lt-LT"/>
        </w:rPr>
        <w:t xml:space="preserve"> </w:t>
      </w:r>
      <w:r w:rsidRPr="00C70EAB">
        <w:rPr>
          <w:rFonts w:ascii="Arial" w:hAnsi="Arial" w:cs="Arial"/>
          <w:spacing w:val="-1"/>
          <w:szCs w:val="24"/>
          <w:lang w:val="lt-LT"/>
        </w:rPr>
        <w:t>p</w:t>
      </w:r>
      <w:r w:rsidRPr="00C70EAB">
        <w:rPr>
          <w:rFonts w:ascii="Arial" w:hAnsi="Arial" w:cs="Arial"/>
          <w:szCs w:val="24"/>
          <w:lang w:val="lt-LT"/>
        </w:rPr>
        <w:t>ri</w:t>
      </w:r>
      <w:r w:rsidRPr="00C70EAB">
        <w:rPr>
          <w:rFonts w:ascii="Arial" w:hAnsi="Arial" w:cs="Arial"/>
          <w:spacing w:val="-2"/>
          <w:szCs w:val="24"/>
          <w:lang w:val="lt-LT"/>
        </w:rPr>
        <w:t>p</w:t>
      </w:r>
      <w:r w:rsidRPr="00C70EAB">
        <w:rPr>
          <w:rFonts w:ascii="Arial" w:hAnsi="Arial" w:cs="Arial"/>
          <w:szCs w:val="24"/>
          <w:lang w:val="lt-LT"/>
        </w:rPr>
        <w:t>a</w:t>
      </w:r>
      <w:r w:rsidRPr="00C70EAB">
        <w:rPr>
          <w:rFonts w:ascii="Arial" w:hAnsi="Arial" w:cs="Arial"/>
          <w:spacing w:val="-1"/>
          <w:szCs w:val="24"/>
          <w:lang w:val="lt-LT"/>
        </w:rPr>
        <w:t>ž</w:t>
      </w:r>
      <w:r w:rsidRPr="00C70EAB">
        <w:rPr>
          <w:rFonts w:ascii="Arial" w:hAnsi="Arial" w:cs="Arial"/>
          <w:szCs w:val="24"/>
          <w:lang w:val="lt-LT"/>
        </w:rPr>
        <w:t>įst</w:t>
      </w:r>
      <w:r w:rsidRPr="00C70EAB">
        <w:rPr>
          <w:rFonts w:ascii="Arial" w:hAnsi="Arial" w:cs="Arial"/>
          <w:spacing w:val="-3"/>
          <w:szCs w:val="24"/>
          <w:lang w:val="lt-LT"/>
        </w:rPr>
        <w:t>a</w:t>
      </w:r>
      <w:r w:rsidRPr="00C70EAB">
        <w:rPr>
          <w:rFonts w:ascii="Arial" w:hAnsi="Arial" w:cs="Arial"/>
          <w:spacing w:val="-2"/>
          <w:szCs w:val="24"/>
          <w:lang w:val="lt-LT"/>
        </w:rPr>
        <w:t>m</w:t>
      </w:r>
      <w:r w:rsidRPr="00C70EAB">
        <w:rPr>
          <w:rFonts w:ascii="Arial" w:hAnsi="Arial" w:cs="Arial"/>
          <w:spacing w:val="-1"/>
          <w:szCs w:val="24"/>
          <w:lang w:val="lt-LT"/>
        </w:rPr>
        <w:t>u</w:t>
      </w:r>
      <w:r w:rsidRPr="00C70EAB">
        <w:rPr>
          <w:rFonts w:ascii="Arial" w:hAnsi="Arial" w:cs="Arial"/>
          <w:szCs w:val="24"/>
          <w:lang w:val="lt-LT"/>
        </w:rPr>
        <w:t>s</w:t>
      </w:r>
      <w:r w:rsidRPr="00C70EAB">
        <w:rPr>
          <w:rFonts w:ascii="Arial" w:hAnsi="Arial" w:cs="Arial"/>
          <w:spacing w:val="5"/>
          <w:szCs w:val="24"/>
          <w:lang w:val="lt-LT"/>
        </w:rPr>
        <w:t xml:space="preserve"> </w:t>
      </w:r>
      <w:r w:rsidRPr="00C70EAB">
        <w:rPr>
          <w:rFonts w:ascii="Arial" w:hAnsi="Arial" w:cs="Arial"/>
          <w:spacing w:val="-1"/>
          <w:szCs w:val="24"/>
          <w:lang w:val="lt-LT"/>
        </w:rPr>
        <w:t>p</w:t>
      </w:r>
      <w:r w:rsidRPr="00C70EAB">
        <w:rPr>
          <w:rFonts w:ascii="Arial" w:hAnsi="Arial" w:cs="Arial"/>
          <w:szCs w:val="24"/>
          <w:lang w:val="lt-LT"/>
        </w:rPr>
        <w:t>ro</w:t>
      </w:r>
      <w:r w:rsidRPr="00C70EAB">
        <w:rPr>
          <w:rFonts w:ascii="Arial" w:hAnsi="Arial" w:cs="Arial"/>
          <w:spacing w:val="-3"/>
          <w:szCs w:val="24"/>
          <w:lang w:val="lt-LT"/>
        </w:rPr>
        <w:t>f</w:t>
      </w:r>
      <w:r w:rsidRPr="00C70EAB">
        <w:rPr>
          <w:rFonts w:ascii="Arial" w:hAnsi="Arial" w:cs="Arial"/>
          <w:szCs w:val="24"/>
          <w:lang w:val="lt-LT"/>
        </w:rPr>
        <w:t>esin</w:t>
      </w:r>
      <w:r w:rsidRPr="00C70EAB">
        <w:rPr>
          <w:rFonts w:ascii="Arial" w:hAnsi="Arial" w:cs="Arial"/>
          <w:spacing w:val="-1"/>
          <w:szCs w:val="24"/>
          <w:lang w:val="lt-LT"/>
        </w:rPr>
        <w:t>iu</w:t>
      </w:r>
      <w:r w:rsidRPr="00C70EAB">
        <w:rPr>
          <w:rFonts w:ascii="Arial" w:hAnsi="Arial" w:cs="Arial"/>
          <w:szCs w:val="24"/>
          <w:lang w:val="lt-LT"/>
        </w:rPr>
        <w:t>s</w:t>
      </w:r>
      <w:r w:rsidRPr="00C70EAB">
        <w:rPr>
          <w:rFonts w:ascii="Arial" w:hAnsi="Arial" w:cs="Arial"/>
          <w:spacing w:val="6"/>
          <w:szCs w:val="24"/>
          <w:lang w:val="lt-LT"/>
        </w:rPr>
        <w:t xml:space="preserve"> </w:t>
      </w:r>
      <w:r w:rsidRPr="00C70EAB">
        <w:rPr>
          <w:rFonts w:ascii="Arial" w:hAnsi="Arial" w:cs="Arial"/>
          <w:spacing w:val="-3"/>
          <w:szCs w:val="24"/>
          <w:lang w:val="lt-LT"/>
        </w:rPr>
        <w:t>s</w:t>
      </w:r>
      <w:r w:rsidRPr="00C70EAB">
        <w:rPr>
          <w:rFonts w:ascii="Arial" w:hAnsi="Arial" w:cs="Arial"/>
          <w:szCs w:val="24"/>
          <w:lang w:val="lt-LT"/>
        </w:rPr>
        <w:t>tan</w:t>
      </w:r>
      <w:r w:rsidRPr="00C70EAB">
        <w:rPr>
          <w:rFonts w:ascii="Arial" w:hAnsi="Arial" w:cs="Arial"/>
          <w:spacing w:val="-2"/>
          <w:szCs w:val="24"/>
          <w:lang w:val="lt-LT"/>
        </w:rPr>
        <w:t>d</w:t>
      </w:r>
      <w:r w:rsidRPr="00C70EAB">
        <w:rPr>
          <w:rFonts w:ascii="Arial" w:hAnsi="Arial" w:cs="Arial"/>
          <w:szCs w:val="24"/>
          <w:lang w:val="lt-LT"/>
        </w:rPr>
        <w:t>art</w:t>
      </w:r>
      <w:r w:rsidRPr="00C70EAB">
        <w:rPr>
          <w:rFonts w:ascii="Arial" w:hAnsi="Arial" w:cs="Arial"/>
          <w:spacing w:val="-1"/>
          <w:szCs w:val="24"/>
          <w:lang w:val="lt-LT"/>
        </w:rPr>
        <w:t>u</w:t>
      </w:r>
      <w:r w:rsidRPr="00C70EAB">
        <w:rPr>
          <w:rFonts w:ascii="Arial" w:hAnsi="Arial" w:cs="Arial"/>
          <w:szCs w:val="24"/>
          <w:lang w:val="lt-LT"/>
        </w:rPr>
        <w:t>s</w:t>
      </w:r>
      <w:r w:rsidRPr="00C70EAB">
        <w:rPr>
          <w:rFonts w:ascii="Arial" w:hAnsi="Arial" w:cs="Arial"/>
          <w:spacing w:val="2"/>
          <w:szCs w:val="24"/>
          <w:lang w:val="lt-LT"/>
        </w:rPr>
        <w:t xml:space="preserve"> </w:t>
      </w:r>
      <w:r w:rsidRPr="00C70EAB">
        <w:rPr>
          <w:rFonts w:ascii="Arial" w:hAnsi="Arial" w:cs="Arial"/>
          <w:spacing w:val="-1"/>
          <w:szCs w:val="24"/>
          <w:lang w:val="lt-LT"/>
        </w:rPr>
        <w:t>b</w:t>
      </w:r>
      <w:r w:rsidRPr="00C70EAB">
        <w:rPr>
          <w:rFonts w:ascii="Arial" w:hAnsi="Arial" w:cs="Arial"/>
          <w:szCs w:val="24"/>
          <w:lang w:val="lt-LT"/>
        </w:rPr>
        <w:t>ei</w:t>
      </w:r>
      <w:r w:rsidRPr="00C70EAB">
        <w:rPr>
          <w:rFonts w:ascii="Arial" w:hAnsi="Arial" w:cs="Arial"/>
          <w:spacing w:val="5"/>
          <w:szCs w:val="24"/>
          <w:lang w:val="lt-LT"/>
        </w:rPr>
        <w:t xml:space="preserve"> </w:t>
      </w:r>
      <w:r w:rsidRPr="00C70EAB">
        <w:rPr>
          <w:rFonts w:ascii="Arial" w:hAnsi="Arial" w:cs="Arial"/>
          <w:spacing w:val="-1"/>
          <w:szCs w:val="24"/>
          <w:lang w:val="lt-LT"/>
        </w:rPr>
        <w:t>p</w:t>
      </w:r>
      <w:r w:rsidRPr="00C70EAB">
        <w:rPr>
          <w:rFonts w:ascii="Arial" w:hAnsi="Arial" w:cs="Arial"/>
          <w:szCs w:val="24"/>
          <w:lang w:val="lt-LT"/>
        </w:rPr>
        <w:t>ra</w:t>
      </w:r>
      <w:r w:rsidRPr="00C70EAB">
        <w:rPr>
          <w:rFonts w:ascii="Arial" w:hAnsi="Arial" w:cs="Arial"/>
          <w:spacing w:val="-3"/>
          <w:szCs w:val="24"/>
          <w:lang w:val="lt-LT"/>
        </w:rPr>
        <w:t>k</w:t>
      </w:r>
      <w:r w:rsidRPr="00C70EAB">
        <w:rPr>
          <w:rFonts w:ascii="Arial" w:hAnsi="Arial" w:cs="Arial"/>
          <w:szCs w:val="24"/>
          <w:lang w:val="lt-LT"/>
        </w:rPr>
        <w:t>tik</w:t>
      </w:r>
      <w:r w:rsidRPr="00C70EAB">
        <w:rPr>
          <w:rFonts w:ascii="Arial" w:hAnsi="Arial" w:cs="Arial"/>
          <w:spacing w:val="1"/>
          <w:szCs w:val="24"/>
          <w:lang w:val="lt-LT"/>
        </w:rPr>
        <w:t>ą</w:t>
      </w:r>
      <w:r w:rsidRPr="00C70EAB">
        <w:rPr>
          <w:rFonts w:ascii="Arial" w:hAnsi="Arial" w:cs="Arial"/>
          <w:szCs w:val="24"/>
          <w:lang w:val="lt-LT"/>
        </w:rPr>
        <w:t>,</w:t>
      </w:r>
      <w:r w:rsidRPr="00C70EAB">
        <w:rPr>
          <w:rFonts w:ascii="Arial" w:hAnsi="Arial" w:cs="Arial"/>
          <w:spacing w:val="2"/>
          <w:szCs w:val="24"/>
          <w:lang w:val="lt-LT"/>
        </w:rPr>
        <w:t xml:space="preserve"> </w:t>
      </w:r>
      <w:r w:rsidRPr="00C70EAB">
        <w:rPr>
          <w:rFonts w:ascii="Arial" w:hAnsi="Arial" w:cs="Arial"/>
          <w:szCs w:val="24"/>
          <w:lang w:val="lt-LT"/>
        </w:rPr>
        <w:t>taip</w:t>
      </w:r>
      <w:r w:rsidRPr="00C70EAB">
        <w:rPr>
          <w:rFonts w:ascii="Arial" w:hAnsi="Arial" w:cs="Arial"/>
          <w:spacing w:val="2"/>
          <w:szCs w:val="24"/>
          <w:lang w:val="lt-LT"/>
        </w:rPr>
        <w:t xml:space="preserve"> </w:t>
      </w:r>
      <w:r w:rsidRPr="00C70EAB">
        <w:rPr>
          <w:rFonts w:ascii="Arial" w:hAnsi="Arial" w:cs="Arial"/>
          <w:spacing w:val="-1"/>
          <w:szCs w:val="24"/>
          <w:lang w:val="lt-LT"/>
        </w:rPr>
        <w:t>p</w:t>
      </w:r>
      <w:r w:rsidRPr="00C70EAB">
        <w:rPr>
          <w:rFonts w:ascii="Arial" w:hAnsi="Arial" w:cs="Arial"/>
          <w:szCs w:val="24"/>
          <w:lang w:val="lt-LT"/>
        </w:rPr>
        <w:t>at atsi</w:t>
      </w:r>
      <w:r w:rsidRPr="00C70EAB">
        <w:rPr>
          <w:rFonts w:ascii="Arial" w:hAnsi="Arial" w:cs="Arial"/>
          <w:spacing w:val="-1"/>
          <w:szCs w:val="24"/>
          <w:lang w:val="lt-LT"/>
        </w:rPr>
        <w:t>ž</w:t>
      </w:r>
      <w:r w:rsidRPr="00C70EAB">
        <w:rPr>
          <w:rFonts w:ascii="Arial" w:hAnsi="Arial" w:cs="Arial"/>
          <w:szCs w:val="24"/>
          <w:lang w:val="lt-LT"/>
        </w:rPr>
        <w:t>vel</w:t>
      </w:r>
      <w:r w:rsidRPr="00C70EAB">
        <w:rPr>
          <w:rFonts w:ascii="Arial" w:hAnsi="Arial" w:cs="Arial"/>
          <w:spacing w:val="-1"/>
          <w:szCs w:val="24"/>
          <w:lang w:val="lt-LT"/>
        </w:rPr>
        <w:t>g</w:t>
      </w:r>
      <w:r w:rsidRPr="00C70EAB">
        <w:rPr>
          <w:rFonts w:ascii="Arial" w:hAnsi="Arial" w:cs="Arial"/>
          <w:szCs w:val="24"/>
          <w:lang w:val="lt-LT"/>
        </w:rPr>
        <w:t>ti</w:t>
      </w:r>
      <w:r w:rsidRPr="00C70EAB">
        <w:rPr>
          <w:rFonts w:ascii="Arial" w:hAnsi="Arial" w:cs="Arial"/>
          <w:spacing w:val="-3"/>
          <w:szCs w:val="24"/>
          <w:lang w:val="lt-LT"/>
        </w:rPr>
        <w:t xml:space="preserve"> </w:t>
      </w:r>
      <w:r w:rsidRPr="00C70EAB">
        <w:rPr>
          <w:rFonts w:ascii="Arial" w:hAnsi="Arial" w:cs="Arial"/>
          <w:szCs w:val="24"/>
          <w:lang w:val="lt-LT"/>
        </w:rPr>
        <w:t>į Sutart</w:t>
      </w:r>
      <w:r w:rsidRPr="00C70EAB">
        <w:rPr>
          <w:rFonts w:ascii="Arial" w:hAnsi="Arial" w:cs="Arial"/>
          <w:spacing w:val="-4"/>
          <w:szCs w:val="24"/>
          <w:lang w:val="lt-LT"/>
        </w:rPr>
        <w:t>i</w:t>
      </w:r>
      <w:r w:rsidRPr="00C70EAB">
        <w:rPr>
          <w:rFonts w:ascii="Arial" w:hAnsi="Arial" w:cs="Arial"/>
          <w:szCs w:val="24"/>
          <w:lang w:val="lt-LT"/>
        </w:rPr>
        <w:t>es</w:t>
      </w:r>
      <w:r w:rsidRPr="00C70EAB">
        <w:rPr>
          <w:rFonts w:ascii="Arial" w:hAnsi="Arial" w:cs="Arial"/>
          <w:spacing w:val="-2"/>
          <w:szCs w:val="24"/>
          <w:lang w:val="lt-LT"/>
        </w:rPr>
        <w:t xml:space="preserve"> </w:t>
      </w:r>
      <w:r w:rsidRPr="00C70EAB">
        <w:rPr>
          <w:rFonts w:ascii="Arial" w:hAnsi="Arial" w:cs="Arial"/>
          <w:szCs w:val="24"/>
          <w:lang w:val="lt-LT"/>
        </w:rPr>
        <w:t>vyk</w:t>
      </w:r>
      <w:r w:rsidRPr="00C70EAB">
        <w:rPr>
          <w:rFonts w:ascii="Arial" w:hAnsi="Arial" w:cs="Arial"/>
          <w:spacing w:val="-3"/>
          <w:szCs w:val="24"/>
          <w:lang w:val="lt-LT"/>
        </w:rPr>
        <w:t>d</w:t>
      </w:r>
      <w:r w:rsidRPr="00C70EAB">
        <w:rPr>
          <w:rFonts w:ascii="Arial" w:hAnsi="Arial" w:cs="Arial"/>
          <w:spacing w:val="-2"/>
          <w:szCs w:val="24"/>
          <w:lang w:val="lt-LT"/>
        </w:rPr>
        <w:t>y</w:t>
      </w:r>
      <w:r w:rsidRPr="00C70EAB">
        <w:rPr>
          <w:rFonts w:ascii="Arial" w:hAnsi="Arial" w:cs="Arial"/>
          <w:szCs w:val="24"/>
          <w:lang w:val="lt-LT"/>
        </w:rPr>
        <w:t>mo</w:t>
      </w:r>
      <w:r w:rsidRPr="00C70EAB">
        <w:rPr>
          <w:rFonts w:ascii="Arial" w:hAnsi="Arial" w:cs="Arial"/>
          <w:spacing w:val="-1"/>
          <w:szCs w:val="24"/>
          <w:lang w:val="lt-LT"/>
        </w:rPr>
        <w:t xml:space="preserve"> m</w:t>
      </w:r>
      <w:r w:rsidRPr="00C70EAB">
        <w:rPr>
          <w:rFonts w:ascii="Arial" w:hAnsi="Arial" w:cs="Arial"/>
          <w:szCs w:val="24"/>
          <w:lang w:val="lt-LT"/>
        </w:rPr>
        <w:t>etu</w:t>
      </w:r>
      <w:r w:rsidRPr="00C70EAB">
        <w:rPr>
          <w:rFonts w:ascii="Arial" w:hAnsi="Arial" w:cs="Arial"/>
          <w:spacing w:val="-1"/>
          <w:szCs w:val="24"/>
          <w:lang w:val="lt-LT"/>
        </w:rPr>
        <w:t xml:space="preserve"> </w:t>
      </w:r>
      <w:r w:rsidRPr="00C70EAB">
        <w:rPr>
          <w:rFonts w:ascii="Arial" w:hAnsi="Arial" w:cs="Arial"/>
          <w:szCs w:val="24"/>
          <w:lang w:val="lt-LT"/>
        </w:rPr>
        <w:t>Užs</w:t>
      </w:r>
      <w:r w:rsidRPr="00C70EAB">
        <w:rPr>
          <w:rFonts w:ascii="Arial" w:hAnsi="Arial" w:cs="Arial"/>
          <w:spacing w:val="-3"/>
          <w:szCs w:val="24"/>
          <w:lang w:val="lt-LT"/>
        </w:rPr>
        <w:t>a</w:t>
      </w:r>
      <w:r w:rsidRPr="00C70EAB">
        <w:rPr>
          <w:rFonts w:ascii="Arial" w:hAnsi="Arial" w:cs="Arial"/>
          <w:szCs w:val="24"/>
          <w:lang w:val="lt-LT"/>
        </w:rPr>
        <w:t>k</w:t>
      </w:r>
      <w:r w:rsidRPr="00C70EAB">
        <w:rPr>
          <w:rFonts w:ascii="Arial" w:hAnsi="Arial" w:cs="Arial"/>
          <w:spacing w:val="-1"/>
          <w:szCs w:val="24"/>
          <w:lang w:val="lt-LT"/>
        </w:rPr>
        <w:t>o</w:t>
      </w:r>
      <w:r w:rsidRPr="00C70EAB">
        <w:rPr>
          <w:rFonts w:ascii="Arial" w:hAnsi="Arial" w:cs="Arial"/>
          <w:spacing w:val="-2"/>
          <w:szCs w:val="24"/>
          <w:lang w:val="lt-LT"/>
        </w:rPr>
        <w:t>v</w:t>
      </w:r>
      <w:r w:rsidRPr="00C70EAB">
        <w:rPr>
          <w:rFonts w:ascii="Arial" w:hAnsi="Arial" w:cs="Arial"/>
          <w:szCs w:val="24"/>
          <w:lang w:val="lt-LT"/>
        </w:rPr>
        <w:t>o</w:t>
      </w:r>
      <w:r w:rsidRPr="00C70EAB">
        <w:rPr>
          <w:rFonts w:ascii="Arial" w:hAnsi="Arial" w:cs="Arial"/>
          <w:spacing w:val="1"/>
          <w:szCs w:val="24"/>
          <w:lang w:val="lt-LT"/>
        </w:rPr>
        <w:t xml:space="preserve"> </w:t>
      </w:r>
      <w:r w:rsidRPr="00C70EAB">
        <w:rPr>
          <w:rFonts w:ascii="Arial" w:hAnsi="Arial" w:cs="Arial"/>
          <w:szCs w:val="24"/>
          <w:lang w:val="lt-LT"/>
        </w:rPr>
        <w:t>pa</w:t>
      </w:r>
      <w:r w:rsidRPr="00C70EAB">
        <w:rPr>
          <w:rFonts w:ascii="Arial" w:hAnsi="Arial" w:cs="Arial"/>
          <w:spacing w:val="-3"/>
          <w:szCs w:val="24"/>
          <w:lang w:val="lt-LT"/>
        </w:rPr>
        <w:t>t</w:t>
      </w:r>
      <w:r w:rsidRPr="00C70EAB">
        <w:rPr>
          <w:rFonts w:ascii="Arial" w:hAnsi="Arial" w:cs="Arial"/>
          <w:szCs w:val="24"/>
          <w:lang w:val="lt-LT"/>
        </w:rPr>
        <w:t>eik</w:t>
      </w:r>
      <w:r w:rsidRPr="00C70EAB">
        <w:rPr>
          <w:rFonts w:ascii="Arial" w:hAnsi="Arial" w:cs="Arial"/>
          <w:spacing w:val="-2"/>
          <w:szCs w:val="24"/>
          <w:lang w:val="lt-LT"/>
        </w:rPr>
        <w:t>t</w:t>
      </w:r>
      <w:r w:rsidRPr="00C70EAB">
        <w:rPr>
          <w:rFonts w:ascii="Arial" w:hAnsi="Arial" w:cs="Arial"/>
          <w:szCs w:val="24"/>
          <w:lang w:val="lt-LT"/>
        </w:rPr>
        <w:t>as pasta</w:t>
      </w:r>
      <w:r w:rsidRPr="00C70EAB">
        <w:rPr>
          <w:rFonts w:ascii="Arial" w:hAnsi="Arial" w:cs="Arial"/>
          <w:spacing w:val="-1"/>
          <w:szCs w:val="24"/>
          <w:lang w:val="lt-LT"/>
        </w:rPr>
        <w:t>b</w:t>
      </w:r>
      <w:r w:rsidRPr="00C70EAB">
        <w:rPr>
          <w:rFonts w:ascii="Arial" w:hAnsi="Arial" w:cs="Arial"/>
          <w:szCs w:val="24"/>
          <w:lang w:val="lt-LT"/>
        </w:rPr>
        <w:t>as, pa</w:t>
      </w:r>
      <w:r w:rsidRPr="00C70EAB">
        <w:rPr>
          <w:rFonts w:ascii="Arial" w:hAnsi="Arial" w:cs="Arial"/>
          <w:spacing w:val="-2"/>
          <w:szCs w:val="24"/>
          <w:lang w:val="lt-LT"/>
        </w:rPr>
        <w:t>p</w:t>
      </w:r>
      <w:r w:rsidRPr="00C70EAB">
        <w:rPr>
          <w:rFonts w:ascii="Arial" w:hAnsi="Arial" w:cs="Arial"/>
          <w:szCs w:val="24"/>
          <w:lang w:val="lt-LT"/>
        </w:rPr>
        <w:t>i</w:t>
      </w:r>
      <w:r w:rsidRPr="00C70EAB">
        <w:rPr>
          <w:rFonts w:ascii="Arial" w:hAnsi="Arial" w:cs="Arial"/>
          <w:spacing w:val="-1"/>
          <w:szCs w:val="24"/>
          <w:lang w:val="lt-LT"/>
        </w:rPr>
        <w:t>l</w:t>
      </w:r>
      <w:r w:rsidRPr="00C70EAB">
        <w:rPr>
          <w:rFonts w:ascii="Arial" w:hAnsi="Arial" w:cs="Arial"/>
          <w:spacing w:val="-4"/>
          <w:szCs w:val="24"/>
          <w:lang w:val="lt-LT"/>
        </w:rPr>
        <w:t>d</w:t>
      </w:r>
      <w:r w:rsidRPr="00C70EAB">
        <w:rPr>
          <w:rFonts w:ascii="Arial" w:hAnsi="Arial" w:cs="Arial"/>
          <w:spacing w:val="1"/>
          <w:szCs w:val="24"/>
          <w:lang w:val="lt-LT"/>
        </w:rPr>
        <w:t>o</w:t>
      </w:r>
      <w:r w:rsidRPr="00C70EAB">
        <w:rPr>
          <w:rFonts w:ascii="Arial" w:hAnsi="Arial" w:cs="Arial"/>
          <w:szCs w:val="24"/>
          <w:lang w:val="lt-LT"/>
        </w:rPr>
        <w:t>mą</w:t>
      </w:r>
      <w:r w:rsidRPr="00C70EAB">
        <w:rPr>
          <w:rFonts w:ascii="Arial" w:hAnsi="Arial" w:cs="Arial"/>
          <w:spacing w:val="-3"/>
          <w:szCs w:val="24"/>
          <w:lang w:val="lt-LT"/>
        </w:rPr>
        <w:t xml:space="preserve"> </w:t>
      </w:r>
      <w:r w:rsidRPr="00C70EAB">
        <w:rPr>
          <w:rFonts w:ascii="Arial" w:hAnsi="Arial" w:cs="Arial"/>
          <w:szCs w:val="24"/>
          <w:lang w:val="lt-LT"/>
        </w:rPr>
        <w:t>in</w:t>
      </w:r>
      <w:r w:rsidRPr="00C70EAB">
        <w:rPr>
          <w:rFonts w:ascii="Arial" w:hAnsi="Arial" w:cs="Arial"/>
          <w:spacing w:val="-4"/>
          <w:szCs w:val="24"/>
          <w:lang w:val="lt-LT"/>
        </w:rPr>
        <w:t>f</w:t>
      </w:r>
      <w:r w:rsidRPr="00C70EAB">
        <w:rPr>
          <w:rFonts w:ascii="Arial" w:hAnsi="Arial" w:cs="Arial"/>
          <w:spacing w:val="1"/>
          <w:szCs w:val="24"/>
          <w:lang w:val="lt-LT"/>
        </w:rPr>
        <w:t>o</w:t>
      </w:r>
      <w:r w:rsidRPr="00C70EAB">
        <w:rPr>
          <w:rFonts w:ascii="Arial" w:hAnsi="Arial" w:cs="Arial"/>
          <w:szCs w:val="24"/>
          <w:lang w:val="lt-LT"/>
        </w:rPr>
        <w:t>r</w:t>
      </w:r>
      <w:r w:rsidRPr="00C70EAB">
        <w:rPr>
          <w:rFonts w:ascii="Arial" w:hAnsi="Arial" w:cs="Arial"/>
          <w:spacing w:val="-2"/>
          <w:szCs w:val="24"/>
          <w:lang w:val="lt-LT"/>
        </w:rPr>
        <w:t>m</w:t>
      </w:r>
      <w:r w:rsidRPr="00C70EAB">
        <w:rPr>
          <w:rFonts w:ascii="Arial" w:hAnsi="Arial" w:cs="Arial"/>
          <w:szCs w:val="24"/>
          <w:lang w:val="lt-LT"/>
        </w:rPr>
        <w:t>aciją;</w:t>
      </w:r>
    </w:p>
    <w:p w14:paraId="367EAE1E"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Tinkamai</w:t>
      </w:r>
      <w:r w:rsidRPr="00C70EAB">
        <w:rPr>
          <w:rFonts w:ascii="Arial" w:hAnsi="Arial" w:cs="Arial"/>
          <w:spacing w:val="2"/>
          <w:szCs w:val="24"/>
          <w:lang w:val="lt-LT"/>
        </w:rPr>
        <w:t xml:space="preserve"> </w:t>
      </w:r>
      <w:r w:rsidRPr="00C70EAB">
        <w:rPr>
          <w:rFonts w:ascii="Arial" w:hAnsi="Arial" w:cs="Arial"/>
          <w:spacing w:val="-1"/>
          <w:szCs w:val="24"/>
          <w:lang w:val="lt-LT"/>
        </w:rPr>
        <w:t>užb</w:t>
      </w:r>
      <w:r w:rsidRPr="00C70EAB">
        <w:rPr>
          <w:rFonts w:ascii="Arial" w:hAnsi="Arial" w:cs="Arial"/>
          <w:szCs w:val="24"/>
          <w:lang w:val="lt-LT"/>
        </w:rPr>
        <w:t>ai</w:t>
      </w:r>
      <w:r w:rsidRPr="00C70EAB">
        <w:rPr>
          <w:rFonts w:ascii="Arial" w:hAnsi="Arial" w:cs="Arial"/>
          <w:spacing w:val="-2"/>
          <w:szCs w:val="24"/>
          <w:lang w:val="lt-LT"/>
        </w:rPr>
        <w:t>g</w:t>
      </w:r>
      <w:r w:rsidRPr="00C70EAB">
        <w:rPr>
          <w:rFonts w:ascii="Arial" w:hAnsi="Arial" w:cs="Arial"/>
          <w:spacing w:val="-1"/>
          <w:szCs w:val="24"/>
          <w:lang w:val="lt-LT"/>
        </w:rPr>
        <w:t>u</w:t>
      </w:r>
      <w:r w:rsidRPr="00C70EAB">
        <w:rPr>
          <w:rFonts w:ascii="Arial" w:hAnsi="Arial" w:cs="Arial"/>
          <w:szCs w:val="24"/>
          <w:lang w:val="lt-LT"/>
        </w:rPr>
        <w:t>s</w:t>
      </w:r>
      <w:r w:rsidRPr="00C70EAB">
        <w:rPr>
          <w:rFonts w:ascii="Arial" w:hAnsi="Arial" w:cs="Arial"/>
          <w:spacing w:val="5"/>
          <w:szCs w:val="24"/>
          <w:lang w:val="lt-LT"/>
        </w:rPr>
        <w:t xml:space="preserve"> </w:t>
      </w:r>
      <w:r w:rsidRPr="00C70EAB">
        <w:rPr>
          <w:rFonts w:ascii="Arial" w:hAnsi="Arial" w:cs="Arial"/>
          <w:szCs w:val="24"/>
          <w:lang w:val="lt-LT"/>
        </w:rPr>
        <w:t>Dar</w:t>
      </w:r>
      <w:r w:rsidRPr="00C70EAB">
        <w:rPr>
          <w:rFonts w:ascii="Arial" w:hAnsi="Arial" w:cs="Arial"/>
          <w:spacing w:val="-2"/>
          <w:szCs w:val="24"/>
          <w:lang w:val="lt-LT"/>
        </w:rPr>
        <w:t>b</w:t>
      </w:r>
      <w:r w:rsidRPr="00C70EAB">
        <w:rPr>
          <w:rFonts w:ascii="Arial" w:hAnsi="Arial" w:cs="Arial"/>
          <w:spacing w:val="-1"/>
          <w:szCs w:val="24"/>
          <w:lang w:val="lt-LT"/>
        </w:rPr>
        <w:t>u</w:t>
      </w:r>
      <w:r w:rsidRPr="00C70EAB">
        <w:rPr>
          <w:rFonts w:ascii="Arial" w:hAnsi="Arial" w:cs="Arial"/>
          <w:szCs w:val="24"/>
          <w:lang w:val="lt-LT"/>
        </w:rPr>
        <w:t>s, perd</w:t>
      </w:r>
      <w:r w:rsidRPr="00C70EAB">
        <w:rPr>
          <w:rFonts w:ascii="Arial" w:hAnsi="Arial" w:cs="Arial"/>
          <w:spacing w:val="-2"/>
          <w:szCs w:val="24"/>
          <w:lang w:val="lt-LT"/>
        </w:rPr>
        <w:t>u</w:t>
      </w:r>
      <w:r w:rsidRPr="00C70EAB">
        <w:rPr>
          <w:rFonts w:ascii="Arial" w:hAnsi="Arial" w:cs="Arial"/>
          <w:spacing w:val="1"/>
          <w:szCs w:val="24"/>
          <w:lang w:val="lt-LT"/>
        </w:rPr>
        <w:t>o</w:t>
      </w:r>
      <w:r w:rsidRPr="00C70EAB">
        <w:rPr>
          <w:rFonts w:ascii="Arial" w:hAnsi="Arial" w:cs="Arial"/>
          <w:szCs w:val="24"/>
          <w:lang w:val="lt-LT"/>
        </w:rPr>
        <w:t>ti</w:t>
      </w:r>
      <w:r w:rsidRPr="00C70EAB">
        <w:rPr>
          <w:rFonts w:ascii="Arial" w:hAnsi="Arial" w:cs="Arial"/>
          <w:spacing w:val="2"/>
          <w:szCs w:val="24"/>
          <w:lang w:val="lt-LT"/>
        </w:rPr>
        <w:t xml:space="preserve"> </w:t>
      </w:r>
      <w:r w:rsidRPr="00C70EAB">
        <w:rPr>
          <w:rFonts w:ascii="Arial" w:hAnsi="Arial" w:cs="Arial"/>
          <w:szCs w:val="24"/>
          <w:lang w:val="lt-LT"/>
        </w:rPr>
        <w:t>U</w:t>
      </w:r>
      <w:r w:rsidRPr="00C70EAB">
        <w:rPr>
          <w:rFonts w:ascii="Arial" w:hAnsi="Arial" w:cs="Arial"/>
          <w:spacing w:val="-1"/>
          <w:szCs w:val="24"/>
          <w:lang w:val="lt-LT"/>
        </w:rPr>
        <w:t>ž</w:t>
      </w:r>
      <w:r w:rsidRPr="00C70EAB">
        <w:rPr>
          <w:rFonts w:ascii="Arial" w:hAnsi="Arial" w:cs="Arial"/>
          <w:szCs w:val="24"/>
          <w:lang w:val="lt-LT"/>
        </w:rPr>
        <w:t>sa</w:t>
      </w:r>
      <w:r w:rsidRPr="00C70EAB">
        <w:rPr>
          <w:rFonts w:ascii="Arial" w:hAnsi="Arial" w:cs="Arial"/>
          <w:spacing w:val="-3"/>
          <w:szCs w:val="24"/>
          <w:lang w:val="lt-LT"/>
        </w:rPr>
        <w:t>k</w:t>
      </w:r>
      <w:r w:rsidRPr="00C70EAB">
        <w:rPr>
          <w:rFonts w:ascii="Arial" w:hAnsi="Arial" w:cs="Arial"/>
          <w:spacing w:val="1"/>
          <w:szCs w:val="24"/>
          <w:lang w:val="lt-LT"/>
        </w:rPr>
        <w:t>o</w:t>
      </w:r>
      <w:r w:rsidRPr="00C70EAB">
        <w:rPr>
          <w:rFonts w:ascii="Arial" w:hAnsi="Arial" w:cs="Arial"/>
          <w:szCs w:val="24"/>
          <w:lang w:val="lt-LT"/>
        </w:rPr>
        <w:t>v</w:t>
      </w:r>
      <w:r w:rsidRPr="00C70EAB">
        <w:rPr>
          <w:rFonts w:ascii="Arial" w:hAnsi="Arial" w:cs="Arial"/>
          <w:spacing w:val="-1"/>
          <w:szCs w:val="24"/>
          <w:lang w:val="lt-LT"/>
        </w:rPr>
        <w:t>u</w:t>
      </w:r>
      <w:r w:rsidRPr="00C70EAB">
        <w:rPr>
          <w:rFonts w:ascii="Arial" w:hAnsi="Arial" w:cs="Arial"/>
          <w:szCs w:val="24"/>
          <w:lang w:val="lt-LT"/>
        </w:rPr>
        <w:t>i</w:t>
      </w:r>
      <w:r w:rsidRPr="00C70EAB">
        <w:rPr>
          <w:rFonts w:ascii="Arial" w:hAnsi="Arial" w:cs="Arial"/>
          <w:spacing w:val="4"/>
          <w:szCs w:val="24"/>
          <w:lang w:val="lt-LT"/>
        </w:rPr>
        <w:t xml:space="preserve"> </w:t>
      </w:r>
      <w:r w:rsidRPr="00C70EAB">
        <w:rPr>
          <w:rFonts w:ascii="Arial" w:hAnsi="Arial" w:cs="Arial"/>
          <w:szCs w:val="24"/>
          <w:lang w:val="lt-LT"/>
        </w:rPr>
        <w:t>S</w:t>
      </w:r>
      <w:r w:rsidRPr="00C70EAB">
        <w:rPr>
          <w:rFonts w:ascii="Arial" w:hAnsi="Arial" w:cs="Arial"/>
          <w:spacing w:val="-2"/>
          <w:szCs w:val="24"/>
          <w:lang w:val="lt-LT"/>
        </w:rPr>
        <w:t>u</w:t>
      </w:r>
      <w:r w:rsidRPr="00C70EAB">
        <w:rPr>
          <w:rFonts w:ascii="Arial" w:hAnsi="Arial" w:cs="Arial"/>
          <w:szCs w:val="24"/>
          <w:lang w:val="lt-LT"/>
        </w:rPr>
        <w:t>t</w:t>
      </w:r>
      <w:r w:rsidRPr="00C70EAB">
        <w:rPr>
          <w:rFonts w:ascii="Arial" w:hAnsi="Arial" w:cs="Arial"/>
          <w:spacing w:val="-3"/>
          <w:szCs w:val="24"/>
          <w:lang w:val="lt-LT"/>
        </w:rPr>
        <w:t>a</w:t>
      </w:r>
      <w:r w:rsidRPr="00C70EAB">
        <w:rPr>
          <w:rFonts w:ascii="Arial" w:hAnsi="Arial" w:cs="Arial"/>
          <w:szCs w:val="24"/>
          <w:lang w:val="lt-LT"/>
        </w:rPr>
        <w:t>rt</w:t>
      </w:r>
      <w:r w:rsidRPr="00C70EAB">
        <w:rPr>
          <w:rFonts w:ascii="Arial" w:hAnsi="Arial" w:cs="Arial"/>
          <w:spacing w:val="-3"/>
          <w:szCs w:val="24"/>
          <w:lang w:val="lt-LT"/>
        </w:rPr>
        <w:t>i</w:t>
      </w:r>
      <w:r w:rsidRPr="00C70EAB">
        <w:rPr>
          <w:rFonts w:ascii="Arial" w:hAnsi="Arial" w:cs="Arial"/>
          <w:szCs w:val="24"/>
          <w:lang w:val="lt-LT"/>
        </w:rPr>
        <w:t>es</w:t>
      </w:r>
      <w:r w:rsidRPr="00C70EAB">
        <w:rPr>
          <w:rFonts w:ascii="Arial" w:hAnsi="Arial" w:cs="Arial"/>
          <w:spacing w:val="5"/>
          <w:szCs w:val="24"/>
          <w:lang w:val="lt-LT"/>
        </w:rPr>
        <w:t xml:space="preserve"> </w:t>
      </w:r>
      <w:r w:rsidRPr="00C70EAB">
        <w:rPr>
          <w:rFonts w:ascii="Arial" w:hAnsi="Arial" w:cs="Arial"/>
          <w:szCs w:val="24"/>
          <w:lang w:val="lt-LT"/>
        </w:rPr>
        <w:t>ir</w:t>
      </w:r>
      <w:r w:rsidRPr="00C70EAB">
        <w:rPr>
          <w:rFonts w:ascii="Arial" w:hAnsi="Arial" w:cs="Arial"/>
          <w:spacing w:val="2"/>
          <w:szCs w:val="24"/>
          <w:lang w:val="lt-LT"/>
        </w:rPr>
        <w:t xml:space="preserve"> </w:t>
      </w:r>
      <w:r w:rsidRPr="00C70EAB">
        <w:rPr>
          <w:rFonts w:ascii="Arial" w:hAnsi="Arial" w:cs="Arial"/>
          <w:szCs w:val="24"/>
          <w:lang w:val="lt-LT"/>
        </w:rPr>
        <w:t>tei</w:t>
      </w:r>
      <w:r w:rsidRPr="00C70EAB">
        <w:rPr>
          <w:rFonts w:ascii="Arial" w:hAnsi="Arial" w:cs="Arial"/>
          <w:spacing w:val="-3"/>
          <w:szCs w:val="24"/>
          <w:lang w:val="lt-LT"/>
        </w:rPr>
        <w:t>s</w:t>
      </w:r>
      <w:r w:rsidRPr="00C70EAB">
        <w:rPr>
          <w:rFonts w:ascii="Arial" w:hAnsi="Arial" w:cs="Arial"/>
          <w:szCs w:val="24"/>
          <w:lang w:val="lt-LT"/>
        </w:rPr>
        <w:t>ės</w:t>
      </w:r>
      <w:r w:rsidRPr="00C70EAB">
        <w:rPr>
          <w:rFonts w:ascii="Arial" w:hAnsi="Arial" w:cs="Arial"/>
          <w:spacing w:val="5"/>
          <w:szCs w:val="24"/>
          <w:lang w:val="lt-LT"/>
        </w:rPr>
        <w:t xml:space="preserve"> </w:t>
      </w:r>
      <w:r w:rsidRPr="00C70EAB">
        <w:rPr>
          <w:rFonts w:ascii="Arial" w:hAnsi="Arial" w:cs="Arial"/>
          <w:spacing w:val="-3"/>
          <w:szCs w:val="24"/>
          <w:lang w:val="lt-LT"/>
        </w:rPr>
        <w:t>a</w:t>
      </w:r>
      <w:r w:rsidRPr="00C70EAB">
        <w:rPr>
          <w:rFonts w:ascii="Arial" w:hAnsi="Arial" w:cs="Arial"/>
          <w:szCs w:val="24"/>
          <w:lang w:val="lt-LT"/>
        </w:rPr>
        <w:t>ktų</w:t>
      </w:r>
      <w:r w:rsidRPr="00C70EAB">
        <w:rPr>
          <w:rFonts w:ascii="Arial" w:hAnsi="Arial" w:cs="Arial"/>
          <w:spacing w:val="4"/>
          <w:szCs w:val="24"/>
          <w:lang w:val="lt-LT"/>
        </w:rPr>
        <w:t xml:space="preserve"> </w:t>
      </w:r>
      <w:r w:rsidRPr="00C70EAB">
        <w:rPr>
          <w:rFonts w:ascii="Arial" w:hAnsi="Arial" w:cs="Arial"/>
          <w:spacing w:val="-3"/>
          <w:szCs w:val="24"/>
          <w:lang w:val="lt-LT"/>
        </w:rPr>
        <w:t>r</w:t>
      </w:r>
      <w:r w:rsidRPr="00C70EAB">
        <w:rPr>
          <w:rFonts w:ascii="Arial" w:hAnsi="Arial" w:cs="Arial"/>
          <w:szCs w:val="24"/>
          <w:lang w:val="lt-LT"/>
        </w:rPr>
        <w:t>eikal</w:t>
      </w:r>
      <w:r w:rsidRPr="00C70EAB">
        <w:rPr>
          <w:rFonts w:ascii="Arial" w:hAnsi="Arial" w:cs="Arial"/>
          <w:spacing w:val="-3"/>
          <w:szCs w:val="24"/>
          <w:lang w:val="lt-LT"/>
        </w:rPr>
        <w:t>a</w:t>
      </w:r>
      <w:r w:rsidRPr="00C70EAB">
        <w:rPr>
          <w:rFonts w:ascii="Arial" w:hAnsi="Arial" w:cs="Arial"/>
          <w:szCs w:val="24"/>
          <w:lang w:val="lt-LT"/>
        </w:rPr>
        <w:t>v</w:t>
      </w:r>
      <w:r w:rsidRPr="00C70EAB">
        <w:rPr>
          <w:rFonts w:ascii="Arial" w:hAnsi="Arial" w:cs="Arial"/>
          <w:spacing w:val="-3"/>
          <w:szCs w:val="24"/>
          <w:lang w:val="lt-LT"/>
        </w:rPr>
        <w:t>i</w:t>
      </w:r>
      <w:r w:rsidRPr="00C70EAB">
        <w:rPr>
          <w:rFonts w:ascii="Arial" w:hAnsi="Arial" w:cs="Arial"/>
          <w:spacing w:val="-2"/>
          <w:szCs w:val="24"/>
          <w:lang w:val="lt-LT"/>
        </w:rPr>
        <w:t>m</w:t>
      </w:r>
      <w:r w:rsidRPr="00C70EAB">
        <w:rPr>
          <w:rFonts w:ascii="Arial" w:hAnsi="Arial" w:cs="Arial"/>
          <w:spacing w:val="-1"/>
          <w:szCs w:val="24"/>
          <w:lang w:val="lt-LT"/>
        </w:rPr>
        <w:t>u</w:t>
      </w:r>
      <w:r w:rsidRPr="00C70EAB">
        <w:rPr>
          <w:rFonts w:ascii="Arial" w:hAnsi="Arial" w:cs="Arial"/>
          <w:szCs w:val="24"/>
          <w:lang w:val="lt-LT"/>
        </w:rPr>
        <w:t>s</w:t>
      </w:r>
      <w:r w:rsidRPr="00C70EAB">
        <w:rPr>
          <w:rFonts w:ascii="Arial" w:hAnsi="Arial" w:cs="Arial"/>
          <w:spacing w:val="5"/>
          <w:szCs w:val="24"/>
          <w:lang w:val="lt-LT"/>
        </w:rPr>
        <w:t xml:space="preserve"> </w:t>
      </w:r>
      <w:r w:rsidRPr="00C70EAB">
        <w:rPr>
          <w:rFonts w:ascii="Arial" w:hAnsi="Arial" w:cs="Arial"/>
          <w:szCs w:val="24"/>
          <w:lang w:val="lt-LT"/>
        </w:rPr>
        <w:t>atiti</w:t>
      </w:r>
      <w:r w:rsidRPr="00C70EAB">
        <w:rPr>
          <w:rFonts w:ascii="Arial" w:hAnsi="Arial" w:cs="Arial"/>
          <w:spacing w:val="-1"/>
          <w:szCs w:val="24"/>
          <w:lang w:val="lt-LT"/>
        </w:rPr>
        <w:t>n</w:t>
      </w:r>
      <w:r w:rsidRPr="00C70EAB">
        <w:rPr>
          <w:rFonts w:ascii="Arial" w:hAnsi="Arial" w:cs="Arial"/>
          <w:szCs w:val="24"/>
          <w:lang w:val="lt-LT"/>
        </w:rPr>
        <w:t>ka</w:t>
      </w:r>
      <w:r w:rsidRPr="00C70EAB">
        <w:rPr>
          <w:rFonts w:ascii="Arial" w:hAnsi="Arial" w:cs="Arial"/>
          <w:spacing w:val="3"/>
          <w:szCs w:val="24"/>
          <w:lang w:val="lt-LT"/>
        </w:rPr>
        <w:t>n</w:t>
      </w:r>
      <w:r w:rsidRPr="00C70EAB">
        <w:rPr>
          <w:rFonts w:ascii="Arial" w:hAnsi="Arial" w:cs="Arial"/>
          <w:szCs w:val="24"/>
          <w:lang w:val="lt-LT"/>
        </w:rPr>
        <w:t>tį Dar</w:t>
      </w:r>
      <w:r w:rsidRPr="00C70EAB">
        <w:rPr>
          <w:rFonts w:ascii="Arial" w:hAnsi="Arial" w:cs="Arial"/>
          <w:spacing w:val="-2"/>
          <w:szCs w:val="24"/>
          <w:lang w:val="lt-LT"/>
        </w:rPr>
        <w:t>b</w:t>
      </w:r>
      <w:r w:rsidRPr="00C70EAB">
        <w:rPr>
          <w:rFonts w:ascii="Arial" w:hAnsi="Arial" w:cs="Arial"/>
          <w:szCs w:val="24"/>
          <w:lang w:val="lt-LT"/>
        </w:rPr>
        <w:t>ų</w:t>
      </w:r>
      <w:r w:rsidRPr="00C70EAB">
        <w:rPr>
          <w:rFonts w:ascii="Arial" w:hAnsi="Arial" w:cs="Arial"/>
          <w:spacing w:val="-8"/>
          <w:szCs w:val="24"/>
          <w:lang w:val="lt-LT"/>
        </w:rPr>
        <w:t xml:space="preserve"> </w:t>
      </w:r>
      <w:r w:rsidRPr="00C70EAB">
        <w:rPr>
          <w:rFonts w:ascii="Arial" w:hAnsi="Arial" w:cs="Arial"/>
          <w:szCs w:val="24"/>
          <w:lang w:val="lt-LT"/>
        </w:rPr>
        <w:t>rez</w:t>
      </w:r>
      <w:r w:rsidRPr="00C70EAB">
        <w:rPr>
          <w:rFonts w:ascii="Arial" w:hAnsi="Arial" w:cs="Arial"/>
          <w:spacing w:val="-2"/>
          <w:szCs w:val="24"/>
          <w:lang w:val="lt-LT"/>
        </w:rPr>
        <w:t>u</w:t>
      </w:r>
      <w:r w:rsidRPr="00C70EAB">
        <w:rPr>
          <w:rFonts w:ascii="Arial" w:hAnsi="Arial" w:cs="Arial"/>
          <w:szCs w:val="24"/>
          <w:lang w:val="lt-LT"/>
        </w:rPr>
        <w:t>ltatą,</w:t>
      </w:r>
      <w:r w:rsidRPr="00C70EAB">
        <w:rPr>
          <w:rFonts w:ascii="Arial" w:hAnsi="Arial" w:cs="Arial"/>
          <w:spacing w:val="-7"/>
          <w:szCs w:val="24"/>
          <w:lang w:val="lt-LT"/>
        </w:rPr>
        <w:t xml:space="preserve"> </w:t>
      </w:r>
      <w:r w:rsidRPr="00C70EAB">
        <w:rPr>
          <w:rFonts w:ascii="Arial" w:hAnsi="Arial" w:cs="Arial"/>
          <w:szCs w:val="24"/>
          <w:lang w:val="lt-LT"/>
        </w:rPr>
        <w:t>išta</w:t>
      </w:r>
      <w:r w:rsidRPr="00C70EAB">
        <w:rPr>
          <w:rFonts w:ascii="Arial" w:hAnsi="Arial" w:cs="Arial"/>
          <w:spacing w:val="-3"/>
          <w:szCs w:val="24"/>
          <w:lang w:val="lt-LT"/>
        </w:rPr>
        <w:t>i</w:t>
      </w:r>
      <w:r w:rsidRPr="00C70EAB">
        <w:rPr>
          <w:rFonts w:ascii="Arial" w:hAnsi="Arial" w:cs="Arial"/>
          <w:szCs w:val="24"/>
          <w:lang w:val="lt-LT"/>
        </w:rPr>
        <w:t>syti</w:t>
      </w:r>
      <w:r w:rsidRPr="00C70EAB">
        <w:rPr>
          <w:rFonts w:ascii="Arial" w:hAnsi="Arial" w:cs="Arial"/>
          <w:spacing w:val="-9"/>
          <w:szCs w:val="24"/>
          <w:lang w:val="lt-LT"/>
        </w:rPr>
        <w:t xml:space="preserve"> </w:t>
      </w:r>
      <w:r w:rsidRPr="00C70EAB">
        <w:rPr>
          <w:rFonts w:ascii="Arial" w:hAnsi="Arial" w:cs="Arial"/>
          <w:szCs w:val="24"/>
          <w:lang w:val="lt-LT"/>
        </w:rPr>
        <w:t>vi</w:t>
      </w:r>
      <w:r w:rsidRPr="00C70EAB">
        <w:rPr>
          <w:rFonts w:ascii="Arial" w:hAnsi="Arial" w:cs="Arial"/>
          <w:spacing w:val="-3"/>
          <w:szCs w:val="24"/>
          <w:lang w:val="lt-LT"/>
        </w:rPr>
        <w:t>s</w:t>
      </w:r>
      <w:r w:rsidRPr="00C70EAB">
        <w:rPr>
          <w:rFonts w:ascii="Arial" w:hAnsi="Arial" w:cs="Arial"/>
          <w:spacing w:val="-1"/>
          <w:szCs w:val="24"/>
          <w:lang w:val="lt-LT"/>
        </w:rPr>
        <w:t>u</w:t>
      </w:r>
      <w:r w:rsidRPr="00C70EAB">
        <w:rPr>
          <w:rFonts w:ascii="Arial" w:hAnsi="Arial" w:cs="Arial"/>
          <w:szCs w:val="24"/>
          <w:lang w:val="lt-LT"/>
        </w:rPr>
        <w:t>s</w:t>
      </w:r>
      <w:r w:rsidRPr="00C70EAB">
        <w:rPr>
          <w:rFonts w:ascii="Arial" w:hAnsi="Arial" w:cs="Arial"/>
          <w:spacing w:val="-7"/>
          <w:szCs w:val="24"/>
          <w:lang w:val="lt-LT"/>
        </w:rPr>
        <w:t xml:space="preserve"> </w:t>
      </w:r>
      <w:r w:rsidRPr="00C70EAB">
        <w:rPr>
          <w:rFonts w:ascii="Arial" w:hAnsi="Arial" w:cs="Arial"/>
          <w:szCs w:val="24"/>
          <w:lang w:val="lt-LT"/>
        </w:rPr>
        <w:t>ir</w:t>
      </w:r>
      <w:r w:rsidRPr="00C70EAB">
        <w:rPr>
          <w:rFonts w:ascii="Arial" w:hAnsi="Arial" w:cs="Arial"/>
          <w:spacing w:val="-7"/>
          <w:szCs w:val="24"/>
          <w:lang w:val="lt-LT"/>
        </w:rPr>
        <w:t xml:space="preserve"> </w:t>
      </w:r>
      <w:r w:rsidRPr="00C70EAB">
        <w:rPr>
          <w:rFonts w:ascii="Arial" w:hAnsi="Arial" w:cs="Arial"/>
          <w:spacing w:val="-1"/>
          <w:szCs w:val="24"/>
          <w:lang w:val="lt-LT"/>
        </w:rPr>
        <w:t>b</w:t>
      </w:r>
      <w:r w:rsidRPr="00C70EAB">
        <w:rPr>
          <w:rFonts w:ascii="Arial" w:hAnsi="Arial" w:cs="Arial"/>
          <w:szCs w:val="24"/>
          <w:lang w:val="lt-LT"/>
        </w:rPr>
        <w:t>et</w:t>
      </w:r>
      <w:r w:rsidRPr="00C70EAB">
        <w:rPr>
          <w:rFonts w:ascii="Arial" w:hAnsi="Arial" w:cs="Arial"/>
          <w:spacing w:val="-6"/>
          <w:szCs w:val="24"/>
          <w:lang w:val="lt-LT"/>
        </w:rPr>
        <w:t xml:space="preserve"> </w:t>
      </w:r>
      <w:r w:rsidRPr="00C70EAB">
        <w:rPr>
          <w:rFonts w:ascii="Arial" w:hAnsi="Arial" w:cs="Arial"/>
          <w:szCs w:val="24"/>
          <w:lang w:val="lt-LT"/>
        </w:rPr>
        <w:t>k</w:t>
      </w:r>
      <w:r w:rsidRPr="00C70EAB">
        <w:rPr>
          <w:rFonts w:ascii="Arial" w:hAnsi="Arial" w:cs="Arial"/>
          <w:spacing w:val="1"/>
          <w:szCs w:val="24"/>
          <w:lang w:val="lt-LT"/>
        </w:rPr>
        <w:t>o</w:t>
      </w:r>
      <w:r w:rsidRPr="00C70EAB">
        <w:rPr>
          <w:rFonts w:ascii="Arial" w:hAnsi="Arial" w:cs="Arial"/>
          <w:szCs w:val="24"/>
          <w:lang w:val="lt-LT"/>
        </w:rPr>
        <w:t>ki</w:t>
      </w:r>
      <w:r w:rsidRPr="00C70EAB">
        <w:rPr>
          <w:rFonts w:ascii="Arial" w:hAnsi="Arial" w:cs="Arial"/>
          <w:spacing w:val="-1"/>
          <w:szCs w:val="24"/>
          <w:lang w:val="lt-LT"/>
        </w:rPr>
        <w:t>u</w:t>
      </w:r>
      <w:r w:rsidRPr="00C70EAB">
        <w:rPr>
          <w:rFonts w:ascii="Arial" w:hAnsi="Arial" w:cs="Arial"/>
          <w:szCs w:val="24"/>
          <w:lang w:val="lt-LT"/>
        </w:rPr>
        <w:t>s</w:t>
      </w:r>
      <w:r w:rsidRPr="00C70EAB">
        <w:rPr>
          <w:rFonts w:ascii="Arial" w:hAnsi="Arial" w:cs="Arial"/>
          <w:spacing w:val="-7"/>
          <w:szCs w:val="24"/>
          <w:lang w:val="lt-LT"/>
        </w:rPr>
        <w:t xml:space="preserve"> </w:t>
      </w:r>
      <w:r w:rsidRPr="00C70EAB">
        <w:rPr>
          <w:rFonts w:ascii="Arial" w:hAnsi="Arial" w:cs="Arial"/>
          <w:szCs w:val="24"/>
          <w:lang w:val="lt-LT"/>
        </w:rPr>
        <w:t>trūk</w:t>
      </w:r>
      <w:r w:rsidRPr="00C70EAB">
        <w:rPr>
          <w:rFonts w:ascii="Arial" w:hAnsi="Arial" w:cs="Arial"/>
          <w:spacing w:val="-4"/>
          <w:szCs w:val="24"/>
          <w:lang w:val="lt-LT"/>
        </w:rPr>
        <w:t>u</w:t>
      </w:r>
      <w:r w:rsidRPr="00C70EAB">
        <w:rPr>
          <w:rFonts w:ascii="Arial" w:hAnsi="Arial" w:cs="Arial"/>
          <w:szCs w:val="24"/>
          <w:lang w:val="lt-LT"/>
        </w:rPr>
        <w:t>m</w:t>
      </w:r>
      <w:r w:rsidRPr="00C70EAB">
        <w:rPr>
          <w:rFonts w:ascii="Arial" w:hAnsi="Arial" w:cs="Arial"/>
          <w:spacing w:val="-1"/>
          <w:szCs w:val="24"/>
          <w:lang w:val="lt-LT"/>
        </w:rPr>
        <w:t>u</w:t>
      </w:r>
      <w:r w:rsidRPr="00C70EAB">
        <w:rPr>
          <w:rFonts w:ascii="Arial" w:hAnsi="Arial" w:cs="Arial"/>
          <w:szCs w:val="24"/>
          <w:lang w:val="lt-LT"/>
        </w:rPr>
        <w:t>s,</w:t>
      </w:r>
      <w:r w:rsidRPr="00C70EAB">
        <w:rPr>
          <w:rFonts w:ascii="Arial" w:hAnsi="Arial" w:cs="Arial"/>
          <w:spacing w:val="-7"/>
          <w:szCs w:val="24"/>
          <w:lang w:val="lt-LT"/>
        </w:rPr>
        <w:t xml:space="preserve"> </w:t>
      </w:r>
      <w:r w:rsidRPr="00C70EAB">
        <w:rPr>
          <w:rFonts w:ascii="Arial" w:hAnsi="Arial" w:cs="Arial"/>
          <w:spacing w:val="-4"/>
          <w:szCs w:val="24"/>
          <w:lang w:val="lt-LT"/>
        </w:rPr>
        <w:t>n</w:t>
      </w:r>
      <w:r w:rsidRPr="00C70EAB">
        <w:rPr>
          <w:rFonts w:ascii="Arial" w:hAnsi="Arial" w:cs="Arial"/>
          <w:spacing w:val="-1"/>
          <w:szCs w:val="24"/>
          <w:lang w:val="lt-LT"/>
        </w:rPr>
        <w:t>u</w:t>
      </w:r>
      <w:r w:rsidRPr="00C70EAB">
        <w:rPr>
          <w:rFonts w:ascii="Arial" w:hAnsi="Arial" w:cs="Arial"/>
          <w:szCs w:val="24"/>
          <w:lang w:val="lt-LT"/>
        </w:rPr>
        <w:t>statytus</w:t>
      </w:r>
      <w:r w:rsidRPr="00C70EAB">
        <w:rPr>
          <w:rFonts w:ascii="Arial" w:hAnsi="Arial" w:cs="Arial"/>
          <w:spacing w:val="-7"/>
          <w:szCs w:val="24"/>
          <w:lang w:val="lt-LT"/>
        </w:rPr>
        <w:t xml:space="preserve"> </w:t>
      </w:r>
      <w:r w:rsidRPr="00C70EAB">
        <w:rPr>
          <w:rFonts w:ascii="Arial" w:hAnsi="Arial" w:cs="Arial"/>
          <w:spacing w:val="-1"/>
          <w:szCs w:val="24"/>
          <w:lang w:val="lt-LT"/>
        </w:rPr>
        <w:t>b</w:t>
      </w:r>
      <w:r w:rsidRPr="00C70EAB">
        <w:rPr>
          <w:rFonts w:ascii="Arial" w:hAnsi="Arial" w:cs="Arial"/>
          <w:spacing w:val="-2"/>
          <w:szCs w:val="24"/>
          <w:lang w:val="lt-LT"/>
        </w:rPr>
        <w:t>e</w:t>
      </w:r>
      <w:r w:rsidRPr="00C70EAB">
        <w:rPr>
          <w:rFonts w:ascii="Arial" w:hAnsi="Arial" w:cs="Arial"/>
          <w:szCs w:val="24"/>
          <w:lang w:val="lt-LT"/>
        </w:rPr>
        <w:t>t</w:t>
      </w:r>
      <w:r w:rsidRPr="00C70EAB">
        <w:rPr>
          <w:rFonts w:ascii="Arial" w:hAnsi="Arial" w:cs="Arial"/>
          <w:spacing w:val="-6"/>
          <w:szCs w:val="24"/>
          <w:lang w:val="lt-LT"/>
        </w:rPr>
        <w:t xml:space="preserve"> </w:t>
      </w:r>
      <w:r w:rsidRPr="00C70EAB">
        <w:rPr>
          <w:rFonts w:ascii="Arial" w:hAnsi="Arial" w:cs="Arial"/>
          <w:szCs w:val="24"/>
          <w:lang w:val="lt-LT"/>
        </w:rPr>
        <w:t>kur</w:t>
      </w:r>
      <w:r w:rsidRPr="00C70EAB">
        <w:rPr>
          <w:rFonts w:ascii="Arial" w:hAnsi="Arial" w:cs="Arial"/>
          <w:spacing w:val="-2"/>
          <w:szCs w:val="24"/>
          <w:lang w:val="lt-LT"/>
        </w:rPr>
        <w:t>i</w:t>
      </w:r>
      <w:r w:rsidRPr="00C70EAB">
        <w:rPr>
          <w:rFonts w:ascii="Arial" w:hAnsi="Arial" w:cs="Arial"/>
          <w:spacing w:val="-1"/>
          <w:szCs w:val="24"/>
          <w:lang w:val="lt-LT"/>
        </w:rPr>
        <w:t>u</w:t>
      </w:r>
      <w:r w:rsidRPr="00C70EAB">
        <w:rPr>
          <w:rFonts w:ascii="Arial" w:hAnsi="Arial" w:cs="Arial"/>
          <w:szCs w:val="24"/>
          <w:lang w:val="lt-LT"/>
        </w:rPr>
        <w:t>o</w:t>
      </w:r>
      <w:r w:rsidRPr="00C70EAB">
        <w:rPr>
          <w:rFonts w:ascii="Arial" w:hAnsi="Arial" w:cs="Arial"/>
          <w:spacing w:val="-6"/>
          <w:szCs w:val="24"/>
          <w:lang w:val="lt-LT"/>
        </w:rPr>
        <w:t xml:space="preserve"> </w:t>
      </w:r>
      <w:r w:rsidRPr="00C70EAB">
        <w:rPr>
          <w:rFonts w:ascii="Arial" w:hAnsi="Arial" w:cs="Arial"/>
          <w:szCs w:val="24"/>
          <w:lang w:val="lt-LT"/>
        </w:rPr>
        <w:t>S</w:t>
      </w:r>
      <w:r w:rsidRPr="00C70EAB">
        <w:rPr>
          <w:rFonts w:ascii="Arial" w:hAnsi="Arial" w:cs="Arial"/>
          <w:spacing w:val="-2"/>
          <w:szCs w:val="24"/>
          <w:lang w:val="lt-LT"/>
        </w:rPr>
        <w:t>u</w:t>
      </w:r>
      <w:r w:rsidRPr="00C70EAB">
        <w:rPr>
          <w:rFonts w:ascii="Arial" w:hAnsi="Arial" w:cs="Arial"/>
          <w:szCs w:val="24"/>
          <w:lang w:val="lt-LT"/>
        </w:rPr>
        <w:t>tart</w:t>
      </w:r>
      <w:r w:rsidRPr="00C70EAB">
        <w:rPr>
          <w:rFonts w:ascii="Arial" w:hAnsi="Arial" w:cs="Arial"/>
          <w:spacing w:val="-3"/>
          <w:szCs w:val="24"/>
          <w:lang w:val="lt-LT"/>
        </w:rPr>
        <w:t>i</w:t>
      </w:r>
      <w:r w:rsidRPr="00C70EAB">
        <w:rPr>
          <w:rFonts w:ascii="Arial" w:hAnsi="Arial" w:cs="Arial"/>
          <w:szCs w:val="24"/>
          <w:lang w:val="lt-LT"/>
        </w:rPr>
        <w:t>es</w:t>
      </w:r>
      <w:r w:rsidRPr="00C70EAB">
        <w:rPr>
          <w:rFonts w:ascii="Arial" w:hAnsi="Arial" w:cs="Arial"/>
          <w:spacing w:val="-6"/>
          <w:szCs w:val="24"/>
          <w:lang w:val="lt-LT"/>
        </w:rPr>
        <w:t xml:space="preserve"> </w:t>
      </w:r>
      <w:r w:rsidRPr="00C70EAB">
        <w:rPr>
          <w:rFonts w:ascii="Arial" w:hAnsi="Arial" w:cs="Arial"/>
          <w:szCs w:val="24"/>
          <w:lang w:val="lt-LT"/>
        </w:rPr>
        <w:t>v</w:t>
      </w:r>
      <w:r w:rsidRPr="00C70EAB">
        <w:rPr>
          <w:rFonts w:ascii="Arial" w:hAnsi="Arial" w:cs="Arial"/>
          <w:spacing w:val="-2"/>
          <w:szCs w:val="24"/>
          <w:lang w:val="lt-LT"/>
        </w:rPr>
        <w:t>y</w:t>
      </w:r>
      <w:r w:rsidRPr="00C70EAB">
        <w:rPr>
          <w:rFonts w:ascii="Arial" w:hAnsi="Arial" w:cs="Arial"/>
          <w:szCs w:val="24"/>
          <w:lang w:val="lt-LT"/>
        </w:rPr>
        <w:t>kd</w:t>
      </w:r>
      <w:r w:rsidRPr="00C70EAB">
        <w:rPr>
          <w:rFonts w:ascii="Arial" w:hAnsi="Arial" w:cs="Arial"/>
          <w:spacing w:val="-2"/>
          <w:szCs w:val="24"/>
          <w:lang w:val="lt-LT"/>
        </w:rPr>
        <w:t>ym</w:t>
      </w:r>
      <w:r w:rsidRPr="00C70EAB">
        <w:rPr>
          <w:rFonts w:ascii="Arial" w:hAnsi="Arial" w:cs="Arial"/>
          <w:szCs w:val="24"/>
          <w:lang w:val="lt-LT"/>
        </w:rPr>
        <w:t>o metu</w:t>
      </w:r>
      <w:r w:rsidRPr="00C70EAB">
        <w:rPr>
          <w:rFonts w:ascii="Arial" w:hAnsi="Arial" w:cs="Arial"/>
          <w:spacing w:val="-3"/>
          <w:szCs w:val="24"/>
          <w:lang w:val="lt-LT"/>
        </w:rPr>
        <w:t xml:space="preserve"> </w:t>
      </w:r>
      <w:r w:rsidRPr="00C70EAB">
        <w:rPr>
          <w:rFonts w:ascii="Arial" w:hAnsi="Arial" w:cs="Arial"/>
          <w:szCs w:val="24"/>
          <w:lang w:val="lt-LT"/>
        </w:rPr>
        <w:t>ar per</w:t>
      </w:r>
      <w:r w:rsidRPr="00C70EAB">
        <w:rPr>
          <w:rFonts w:ascii="Arial" w:hAnsi="Arial" w:cs="Arial"/>
          <w:spacing w:val="-2"/>
          <w:szCs w:val="24"/>
          <w:lang w:val="lt-LT"/>
        </w:rPr>
        <w:t xml:space="preserve"> </w:t>
      </w:r>
      <w:r w:rsidRPr="00C70EAB">
        <w:rPr>
          <w:rFonts w:ascii="Arial" w:hAnsi="Arial" w:cs="Arial"/>
          <w:szCs w:val="24"/>
          <w:lang w:val="lt-LT"/>
        </w:rPr>
        <w:t>k</w:t>
      </w:r>
      <w:r w:rsidRPr="00C70EAB">
        <w:rPr>
          <w:rFonts w:ascii="Arial" w:hAnsi="Arial" w:cs="Arial"/>
          <w:spacing w:val="-1"/>
          <w:szCs w:val="24"/>
          <w:lang w:val="lt-LT"/>
        </w:rPr>
        <w:t>o</w:t>
      </w:r>
      <w:r w:rsidRPr="00C70EAB">
        <w:rPr>
          <w:rFonts w:ascii="Arial" w:hAnsi="Arial" w:cs="Arial"/>
          <w:szCs w:val="24"/>
          <w:lang w:val="lt-LT"/>
        </w:rPr>
        <w:t>ky</w:t>
      </w:r>
      <w:r w:rsidRPr="00C70EAB">
        <w:rPr>
          <w:rFonts w:ascii="Arial" w:hAnsi="Arial" w:cs="Arial"/>
          <w:spacing w:val="-4"/>
          <w:szCs w:val="24"/>
          <w:lang w:val="lt-LT"/>
        </w:rPr>
        <w:t>b</w:t>
      </w:r>
      <w:r w:rsidRPr="00C70EAB">
        <w:rPr>
          <w:rFonts w:ascii="Arial" w:hAnsi="Arial" w:cs="Arial"/>
          <w:szCs w:val="24"/>
          <w:lang w:val="lt-LT"/>
        </w:rPr>
        <w:t>ės</w:t>
      </w:r>
      <w:r w:rsidRPr="00C70EAB">
        <w:rPr>
          <w:rFonts w:ascii="Arial" w:hAnsi="Arial" w:cs="Arial"/>
          <w:spacing w:val="1"/>
          <w:szCs w:val="24"/>
          <w:lang w:val="lt-LT"/>
        </w:rPr>
        <w:t xml:space="preserve"> </w:t>
      </w:r>
      <w:r w:rsidRPr="00C70EAB">
        <w:rPr>
          <w:rFonts w:ascii="Arial" w:hAnsi="Arial" w:cs="Arial"/>
          <w:spacing w:val="-1"/>
          <w:szCs w:val="24"/>
          <w:lang w:val="lt-LT"/>
        </w:rPr>
        <w:t>g</w:t>
      </w:r>
      <w:r w:rsidRPr="00C70EAB">
        <w:rPr>
          <w:rFonts w:ascii="Arial" w:hAnsi="Arial" w:cs="Arial"/>
          <w:szCs w:val="24"/>
          <w:lang w:val="lt-LT"/>
        </w:rPr>
        <w:t>ara</w:t>
      </w:r>
      <w:r w:rsidRPr="00C70EAB">
        <w:rPr>
          <w:rFonts w:ascii="Arial" w:hAnsi="Arial" w:cs="Arial"/>
          <w:spacing w:val="-4"/>
          <w:szCs w:val="24"/>
          <w:lang w:val="lt-LT"/>
        </w:rPr>
        <w:t>n</w:t>
      </w:r>
      <w:r w:rsidRPr="00C70EAB">
        <w:rPr>
          <w:rFonts w:ascii="Arial" w:hAnsi="Arial" w:cs="Arial"/>
          <w:szCs w:val="24"/>
          <w:lang w:val="lt-LT"/>
        </w:rPr>
        <w:t>tij</w:t>
      </w:r>
      <w:r w:rsidRPr="00C70EAB">
        <w:rPr>
          <w:rFonts w:ascii="Arial" w:hAnsi="Arial" w:cs="Arial"/>
          <w:spacing w:val="1"/>
          <w:szCs w:val="24"/>
          <w:lang w:val="lt-LT"/>
        </w:rPr>
        <w:t>o</w:t>
      </w:r>
      <w:r w:rsidRPr="00C70EAB">
        <w:rPr>
          <w:rFonts w:ascii="Arial" w:hAnsi="Arial" w:cs="Arial"/>
          <w:szCs w:val="24"/>
          <w:lang w:val="lt-LT"/>
        </w:rPr>
        <w:t>s</w:t>
      </w:r>
      <w:r w:rsidRPr="00C70EAB">
        <w:rPr>
          <w:rFonts w:ascii="Arial" w:hAnsi="Arial" w:cs="Arial"/>
          <w:spacing w:val="-2"/>
          <w:szCs w:val="24"/>
          <w:lang w:val="lt-LT"/>
        </w:rPr>
        <w:t xml:space="preserve"> </w:t>
      </w:r>
      <w:r w:rsidRPr="00C70EAB">
        <w:rPr>
          <w:rFonts w:ascii="Arial" w:hAnsi="Arial" w:cs="Arial"/>
          <w:szCs w:val="24"/>
          <w:lang w:val="lt-LT"/>
        </w:rPr>
        <w:t>te</w:t>
      </w:r>
      <w:r w:rsidRPr="00C70EAB">
        <w:rPr>
          <w:rFonts w:ascii="Arial" w:hAnsi="Arial" w:cs="Arial"/>
          <w:spacing w:val="-3"/>
          <w:szCs w:val="24"/>
          <w:lang w:val="lt-LT"/>
        </w:rPr>
        <w:t>r</w:t>
      </w:r>
      <w:r w:rsidRPr="00C70EAB">
        <w:rPr>
          <w:rFonts w:ascii="Arial" w:hAnsi="Arial" w:cs="Arial"/>
          <w:szCs w:val="24"/>
          <w:lang w:val="lt-LT"/>
        </w:rPr>
        <w:t>mi</w:t>
      </w:r>
      <w:r w:rsidRPr="00C70EAB">
        <w:rPr>
          <w:rFonts w:ascii="Arial" w:hAnsi="Arial" w:cs="Arial"/>
          <w:spacing w:val="-2"/>
          <w:szCs w:val="24"/>
          <w:lang w:val="lt-LT"/>
        </w:rPr>
        <w:t>n</w:t>
      </w:r>
      <w:r w:rsidRPr="00C70EAB">
        <w:rPr>
          <w:rFonts w:ascii="Arial" w:hAnsi="Arial" w:cs="Arial"/>
          <w:szCs w:val="24"/>
          <w:lang w:val="lt-LT"/>
        </w:rPr>
        <w:t>ą;</w:t>
      </w:r>
    </w:p>
    <w:p w14:paraId="34EA7590"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U</w:t>
      </w:r>
      <w:r w:rsidRPr="00C70EAB">
        <w:rPr>
          <w:rFonts w:ascii="Arial" w:hAnsi="Arial" w:cs="Arial"/>
          <w:spacing w:val="-1"/>
          <w:szCs w:val="24"/>
          <w:lang w:val="lt-LT"/>
        </w:rPr>
        <w:t>ž</w:t>
      </w:r>
      <w:r w:rsidRPr="00C70EAB">
        <w:rPr>
          <w:rFonts w:ascii="Arial" w:hAnsi="Arial" w:cs="Arial"/>
          <w:szCs w:val="24"/>
          <w:lang w:val="lt-LT"/>
        </w:rPr>
        <w:t>sa</w:t>
      </w:r>
      <w:r w:rsidRPr="00C70EAB">
        <w:rPr>
          <w:rFonts w:ascii="Arial" w:hAnsi="Arial" w:cs="Arial"/>
          <w:spacing w:val="-3"/>
          <w:szCs w:val="24"/>
          <w:lang w:val="lt-LT"/>
        </w:rPr>
        <w:t>k</w:t>
      </w:r>
      <w:r w:rsidRPr="00C70EAB">
        <w:rPr>
          <w:rFonts w:ascii="Arial" w:hAnsi="Arial" w:cs="Arial"/>
          <w:spacing w:val="-2"/>
          <w:szCs w:val="24"/>
          <w:lang w:val="lt-LT"/>
        </w:rPr>
        <w:t>ov</w:t>
      </w:r>
      <w:r w:rsidRPr="00C70EAB">
        <w:rPr>
          <w:rFonts w:ascii="Arial" w:hAnsi="Arial" w:cs="Arial"/>
          <w:szCs w:val="24"/>
          <w:lang w:val="lt-LT"/>
        </w:rPr>
        <w:t>o reikalav</w:t>
      </w:r>
      <w:r w:rsidRPr="00C70EAB">
        <w:rPr>
          <w:rFonts w:ascii="Arial" w:hAnsi="Arial" w:cs="Arial"/>
          <w:spacing w:val="-3"/>
          <w:szCs w:val="24"/>
          <w:lang w:val="lt-LT"/>
        </w:rPr>
        <w:t>i</w:t>
      </w:r>
      <w:r w:rsidRPr="00C70EAB">
        <w:rPr>
          <w:rFonts w:ascii="Arial" w:hAnsi="Arial" w:cs="Arial"/>
          <w:szCs w:val="24"/>
          <w:lang w:val="lt-LT"/>
        </w:rPr>
        <w:t>m</w:t>
      </w:r>
      <w:r w:rsidRPr="00C70EAB">
        <w:rPr>
          <w:rFonts w:ascii="Arial" w:hAnsi="Arial" w:cs="Arial"/>
          <w:spacing w:val="-1"/>
          <w:szCs w:val="24"/>
          <w:lang w:val="lt-LT"/>
        </w:rPr>
        <w:t>u</w:t>
      </w:r>
      <w:r w:rsidRPr="00C70EAB">
        <w:rPr>
          <w:rFonts w:ascii="Arial" w:hAnsi="Arial" w:cs="Arial"/>
          <w:szCs w:val="24"/>
          <w:lang w:val="lt-LT"/>
        </w:rPr>
        <w:t>,</w:t>
      </w:r>
      <w:r w:rsidRPr="00C70EAB">
        <w:rPr>
          <w:rFonts w:ascii="Arial" w:hAnsi="Arial" w:cs="Arial"/>
          <w:spacing w:val="26"/>
          <w:szCs w:val="24"/>
          <w:lang w:val="lt-LT"/>
        </w:rPr>
        <w:t xml:space="preserve"> </w:t>
      </w:r>
      <w:r w:rsidRPr="00C70EAB">
        <w:rPr>
          <w:rFonts w:ascii="Arial" w:hAnsi="Arial" w:cs="Arial"/>
          <w:spacing w:val="-1"/>
          <w:szCs w:val="24"/>
          <w:lang w:val="lt-LT"/>
        </w:rPr>
        <w:t>p</w:t>
      </w:r>
      <w:r w:rsidRPr="00C70EAB">
        <w:rPr>
          <w:rFonts w:ascii="Arial" w:hAnsi="Arial" w:cs="Arial"/>
          <w:szCs w:val="24"/>
          <w:lang w:val="lt-LT"/>
        </w:rPr>
        <w:t>a</w:t>
      </w:r>
      <w:r w:rsidRPr="00C70EAB">
        <w:rPr>
          <w:rFonts w:ascii="Arial" w:hAnsi="Arial" w:cs="Arial"/>
          <w:spacing w:val="-3"/>
          <w:szCs w:val="24"/>
          <w:lang w:val="lt-LT"/>
        </w:rPr>
        <w:t>t</w:t>
      </w:r>
      <w:r w:rsidRPr="00C70EAB">
        <w:rPr>
          <w:rFonts w:ascii="Arial" w:hAnsi="Arial" w:cs="Arial"/>
          <w:szCs w:val="24"/>
          <w:lang w:val="lt-LT"/>
        </w:rPr>
        <w:t>eikti</w:t>
      </w:r>
      <w:r w:rsidRPr="00C70EAB">
        <w:rPr>
          <w:rFonts w:ascii="Arial" w:hAnsi="Arial" w:cs="Arial"/>
          <w:spacing w:val="24"/>
          <w:szCs w:val="24"/>
          <w:lang w:val="lt-LT"/>
        </w:rPr>
        <w:t xml:space="preserve"> </w:t>
      </w:r>
      <w:r w:rsidRPr="00C70EAB">
        <w:rPr>
          <w:rFonts w:ascii="Arial" w:hAnsi="Arial" w:cs="Arial"/>
          <w:szCs w:val="24"/>
          <w:lang w:val="lt-LT"/>
        </w:rPr>
        <w:t>visą</w:t>
      </w:r>
      <w:r w:rsidRPr="00C70EAB">
        <w:rPr>
          <w:rFonts w:ascii="Arial" w:hAnsi="Arial" w:cs="Arial"/>
          <w:spacing w:val="24"/>
          <w:szCs w:val="24"/>
          <w:lang w:val="lt-LT"/>
        </w:rPr>
        <w:t xml:space="preserve"> </w:t>
      </w:r>
      <w:r w:rsidRPr="00C70EAB">
        <w:rPr>
          <w:rFonts w:ascii="Arial" w:hAnsi="Arial" w:cs="Arial"/>
          <w:szCs w:val="24"/>
          <w:lang w:val="lt-LT"/>
        </w:rPr>
        <w:t>i</w:t>
      </w:r>
      <w:r w:rsidRPr="00C70EAB">
        <w:rPr>
          <w:rFonts w:ascii="Arial" w:hAnsi="Arial" w:cs="Arial"/>
          <w:spacing w:val="-2"/>
          <w:szCs w:val="24"/>
          <w:lang w:val="lt-LT"/>
        </w:rPr>
        <w:t>n</w:t>
      </w:r>
      <w:r w:rsidRPr="00C70EAB">
        <w:rPr>
          <w:rFonts w:ascii="Arial" w:hAnsi="Arial" w:cs="Arial"/>
          <w:szCs w:val="24"/>
          <w:lang w:val="lt-LT"/>
        </w:rPr>
        <w:t>form</w:t>
      </w:r>
      <w:r w:rsidRPr="00C70EAB">
        <w:rPr>
          <w:rFonts w:ascii="Arial" w:hAnsi="Arial" w:cs="Arial"/>
          <w:spacing w:val="-3"/>
          <w:szCs w:val="24"/>
          <w:lang w:val="lt-LT"/>
        </w:rPr>
        <w:t>a</w:t>
      </w:r>
      <w:r w:rsidRPr="00C70EAB">
        <w:rPr>
          <w:rFonts w:ascii="Arial" w:hAnsi="Arial" w:cs="Arial"/>
          <w:szCs w:val="24"/>
          <w:lang w:val="lt-LT"/>
        </w:rPr>
        <w:t>ciją</w:t>
      </w:r>
      <w:r w:rsidRPr="00C70EAB">
        <w:rPr>
          <w:rFonts w:ascii="Arial" w:hAnsi="Arial" w:cs="Arial"/>
          <w:spacing w:val="27"/>
          <w:szCs w:val="24"/>
          <w:lang w:val="lt-LT"/>
        </w:rPr>
        <w:t xml:space="preserve"> </w:t>
      </w:r>
      <w:r w:rsidRPr="00C70EAB">
        <w:rPr>
          <w:rFonts w:ascii="Arial" w:hAnsi="Arial" w:cs="Arial"/>
          <w:szCs w:val="24"/>
          <w:lang w:val="lt-LT"/>
        </w:rPr>
        <w:t>ir</w:t>
      </w:r>
      <w:r w:rsidRPr="00C70EAB">
        <w:rPr>
          <w:rFonts w:ascii="Arial" w:hAnsi="Arial" w:cs="Arial"/>
          <w:spacing w:val="27"/>
          <w:szCs w:val="24"/>
          <w:lang w:val="lt-LT"/>
        </w:rPr>
        <w:t xml:space="preserve"> </w:t>
      </w:r>
      <w:r w:rsidRPr="00C70EAB">
        <w:rPr>
          <w:rFonts w:ascii="Arial" w:hAnsi="Arial" w:cs="Arial"/>
          <w:spacing w:val="-1"/>
          <w:szCs w:val="24"/>
          <w:lang w:val="lt-LT"/>
        </w:rPr>
        <w:t>d</w:t>
      </w:r>
      <w:r w:rsidRPr="00C70EAB">
        <w:rPr>
          <w:rFonts w:ascii="Arial" w:hAnsi="Arial" w:cs="Arial"/>
          <w:spacing w:val="1"/>
          <w:szCs w:val="24"/>
          <w:lang w:val="lt-LT"/>
        </w:rPr>
        <w:t>o</w:t>
      </w:r>
      <w:r w:rsidRPr="00C70EAB">
        <w:rPr>
          <w:rFonts w:ascii="Arial" w:hAnsi="Arial" w:cs="Arial"/>
          <w:szCs w:val="24"/>
          <w:lang w:val="lt-LT"/>
        </w:rPr>
        <w:t>k</w:t>
      </w:r>
      <w:r w:rsidRPr="00C70EAB">
        <w:rPr>
          <w:rFonts w:ascii="Arial" w:hAnsi="Arial" w:cs="Arial"/>
          <w:spacing w:val="-3"/>
          <w:szCs w:val="24"/>
          <w:lang w:val="lt-LT"/>
        </w:rPr>
        <w:t>u</w:t>
      </w:r>
      <w:r w:rsidRPr="00C70EAB">
        <w:rPr>
          <w:rFonts w:ascii="Arial" w:hAnsi="Arial" w:cs="Arial"/>
          <w:szCs w:val="24"/>
          <w:lang w:val="lt-LT"/>
        </w:rPr>
        <w:t>men</w:t>
      </w:r>
      <w:r w:rsidRPr="00C70EAB">
        <w:rPr>
          <w:rFonts w:ascii="Arial" w:hAnsi="Arial" w:cs="Arial"/>
          <w:spacing w:val="-3"/>
          <w:szCs w:val="24"/>
          <w:lang w:val="lt-LT"/>
        </w:rPr>
        <w:t>t</w:t>
      </w:r>
      <w:r w:rsidRPr="00C70EAB">
        <w:rPr>
          <w:rFonts w:ascii="Arial" w:hAnsi="Arial" w:cs="Arial"/>
          <w:szCs w:val="24"/>
          <w:lang w:val="lt-LT"/>
        </w:rPr>
        <w:t>acij</w:t>
      </w:r>
      <w:r w:rsidRPr="00C70EAB">
        <w:rPr>
          <w:rFonts w:ascii="Arial" w:hAnsi="Arial" w:cs="Arial"/>
          <w:spacing w:val="3"/>
          <w:szCs w:val="24"/>
          <w:lang w:val="lt-LT"/>
        </w:rPr>
        <w:t>ą</w:t>
      </w:r>
      <w:r w:rsidRPr="00C70EAB">
        <w:rPr>
          <w:rFonts w:ascii="Arial" w:hAnsi="Arial" w:cs="Arial"/>
          <w:szCs w:val="24"/>
          <w:lang w:val="lt-LT"/>
        </w:rPr>
        <w:t>,</w:t>
      </w:r>
      <w:r w:rsidRPr="00C70EAB">
        <w:rPr>
          <w:rFonts w:ascii="Arial" w:hAnsi="Arial" w:cs="Arial"/>
          <w:spacing w:val="27"/>
          <w:szCs w:val="24"/>
          <w:lang w:val="lt-LT"/>
        </w:rPr>
        <w:t xml:space="preserve"> </w:t>
      </w:r>
      <w:r w:rsidRPr="00C70EAB">
        <w:rPr>
          <w:rFonts w:ascii="Arial" w:hAnsi="Arial" w:cs="Arial"/>
          <w:szCs w:val="24"/>
          <w:lang w:val="lt-LT"/>
        </w:rPr>
        <w:t>sus</w:t>
      </w:r>
      <w:r w:rsidRPr="00C70EAB">
        <w:rPr>
          <w:rFonts w:ascii="Arial" w:hAnsi="Arial" w:cs="Arial"/>
          <w:spacing w:val="-1"/>
          <w:szCs w:val="24"/>
          <w:lang w:val="lt-LT"/>
        </w:rPr>
        <w:t>i</w:t>
      </w:r>
      <w:r w:rsidRPr="00C70EAB">
        <w:rPr>
          <w:rFonts w:ascii="Arial" w:hAnsi="Arial" w:cs="Arial"/>
          <w:szCs w:val="24"/>
          <w:lang w:val="lt-LT"/>
        </w:rPr>
        <w:t>j</w:t>
      </w:r>
      <w:r w:rsidRPr="00C70EAB">
        <w:rPr>
          <w:rFonts w:ascii="Arial" w:hAnsi="Arial" w:cs="Arial"/>
          <w:spacing w:val="-1"/>
          <w:szCs w:val="24"/>
          <w:lang w:val="lt-LT"/>
        </w:rPr>
        <w:t>u</w:t>
      </w:r>
      <w:r w:rsidRPr="00C70EAB">
        <w:rPr>
          <w:rFonts w:ascii="Arial" w:hAnsi="Arial" w:cs="Arial"/>
          <w:szCs w:val="24"/>
          <w:lang w:val="lt-LT"/>
        </w:rPr>
        <w:t>sią</w:t>
      </w:r>
      <w:r w:rsidRPr="00C70EAB">
        <w:rPr>
          <w:rFonts w:ascii="Arial" w:hAnsi="Arial" w:cs="Arial"/>
          <w:spacing w:val="27"/>
          <w:szCs w:val="24"/>
          <w:lang w:val="lt-LT"/>
        </w:rPr>
        <w:t xml:space="preserve"> </w:t>
      </w:r>
      <w:r w:rsidRPr="00C70EAB">
        <w:rPr>
          <w:rFonts w:ascii="Arial" w:hAnsi="Arial" w:cs="Arial"/>
          <w:szCs w:val="24"/>
          <w:lang w:val="lt-LT"/>
        </w:rPr>
        <w:t>su</w:t>
      </w:r>
      <w:r w:rsidRPr="00C70EAB">
        <w:rPr>
          <w:rFonts w:ascii="Arial" w:hAnsi="Arial" w:cs="Arial"/>
          <w:spacing w:val="27"/>
          <w:szCs w:val="24"/>
          <w:lang w:val="lt-LT"/>
        </w:rPr>
        <w:t xml:space="preserve"> </w:t>
      </w:r>
      <w:r w:rsidRPr="00C70EAB">
        <w:rPr>
          <w:rFonts w:ascii="Arial" w:hAnsi="Arial" w:cs="Arial"/>
          <w:szCs w:val="24"/>
          <w:lang w:val="lt-LT"/>
        </w:rPr>
        <w:t>Dar</w:t>
      </w:r>
      <w:r w:rsidRPr="00C70EAB">
        <w:rPr>
          <w:rFonts w:ascii="Arial" w:hAnsi="Arial" w:cs="Arial"/>
          <w:spacing w:val="-2"/>
          <w:szCs w:val="24"/>
          <w:lang w:val="lt-LT"/>
        </w:rPr>
        <w:t>b</w:t>
      </w:r>
      <w:r w:rsidRPr="00C70EAB">
        <w:rPr>
          <w:rFonts w:ascii="Arial" w:hAnsi="Arial" w:cs="Arial"/>
          <w:szCs w:val="24"/>
          <w:lang w:val="lt-LT"/>
        </w:rPr>
        <w:t>ų</w:t>
      </w:r>
      <w:r w:rsidRPr="00C70EAB">
        <w:rPr>
          <w:rFonts w:ascii="Arial" w:hAnsi="Arial" w:cs="Arial"/>
          <w:spacing w:val="24"/>
          <w:szCs w:val="24"/>
          <w:lang w:val="lt-LT"/>
        </w:rPr>
        <w:t xml:space="preserve"> </w:t>
      </w:r>
      <w:r w:rsidRPr="00C70EAB">
        <w:rPr>
          <w:rFonts w:ascii="Arial" w:hAnsi="Arial" w:cs="Arial"/>
          <w:szCs w:val="24"/>
          <w:lang w:val="lt-LT"/>
        </w:rPr>
        <w:t>atlikimu</w:t>
      </w:r>
      <w:r w:rsidRPr="00C70EAB">
        <w:rPr>
          <w:rFonts w:ascii="Arial" w:hAnsi="Arial" w:cs="Arial"/>
          <w:spacing w:val="27"/>
          <w:szCs w:val="24"/>
          <w:lang w:val="lt-LT"/>
        </w:rPr>
        <w:t xml:space="preserve"> </w:t>
      </w:r>
      <w:r w:rsidRPr="00C70EAB">
        <w:rPr>
          <w:rFonts w:ascii="Arial" w:hAnsi="Arial" w:cs="Arial"/>
          <w:szCs w:val="24"/>
          <w:lang w:val="lt-LT"/>
        </w:rPr>
        <w:t>(</w:t>
      </w:r>
      <w:r w:rsidRPr="00C70EAB">
        <w:rPr>
          <w:rFonts w:ascii="Arial" w:hAnsi="Arial" w:cs="Arial"/>
          <w:spacing w:val="-2"/>
          <w:szCs w:val="24"/>
          <w:lang w:val="lt-LT"/>
        </w:rPr>
        <w:t>j</w:t>
      </w:r>
      <w:r w:rsidRPr="00C70EAB">
        <w:rPr>
          <w:rFonts w:ascii="Arial" w:hAnsi="Arial" w:cs="Arial"/>
          <w:szCs w:val="24"/>
          <w:lang w:val="lt-LT"/>
        </w:rPr>
        <w:t>ų rez</w:t>
      </w:r>
      <w:r w:rsidRPr="00C70EAB">
        <w:rPr>
          <w:rFonts w:ascii="Arial" w:hAnsi="Arial" w:cs="Arial"/>
          <w:spacing w:val="-2"/>
          <w:szCs w:val="24"/>
          <w:lang w:val="lt-LT"/>
        </w:rPr>
        <w:t>u</w:t>
      </w:r>
      <w:r w:rsidRPr="00C70EAB">
        <w:rPr>
          <w:rFonts w:ascii="Arial" w:hAnsi="Arial" w:cs="Arial"/>
          <w:szCs w:val="24"/>
          <w:lang w:val="lt-LT"/>
        </w:rPr>
        <w:t>ltatais),</w:t>
      </w:r>
      <w:r w:rsidRPr="00C70EAB">
        <w:rPr>
          <w:rFonts w:ascii="Arial" w:hAnsi="Arial" w:cs="Arial"/>
          <w:spacing w:val="40"/>
          <w:szCs w:val="24"/>
          <w:lang w:val="lt-LT"/>
        </w:rPr>
        <w:t xml:space="preserve"> </w:t>
      </w:r>
      <w:r w:rsidRPr="00C70EAB">
        <w:rPr>
          <w:rFonts w:ascii="Arial" w:hAnsi="Arial" w:cs="Arial"/>
          <w:szCs w:val="24"/>
          <w:lang w:val="lt-LT"/>
        </w:rPr>
        <w:t>Dar</w:t>
      </w:r>
      <w:r w:rsidRPr="00C70EAB">
        <w:rPr>
          <w:rFonts w:ascii="Arial" w:hAnsi="Arial" w:cs="Arial"/>
          <w:spacing w:val="-2"/>
          <w:szCs w:val="24"/>
          <w:lang w:val="lt-LT"/>
        </w:rPr>
        <w:t>b</w:t>
      </w:r>
      <w:r w:rsidRPr="00C70EAB">
        <w:rPr>
          <w:rFonts w:ascii="Arial" w:hAnsi="Arial" w:cs="Arial"/>
          <w:szCs w:val="24"/>
          <w:lang w:val="lt-LT"/>
        </w:rPr>
        <w:t>ų</w:t>
      </w:r>
      <w:r w:rsidRPr="00C70EAB">
        <w:rPr>
          <w:rFonts w:ascii="Arial" w:hAnsi="Arial" w:cs="Arial"/>
          <w:spacing w:val="44"/>
          <w:szCs w:val="24"/>
          <w:lang w:val="lt-LT"/>
        </w:rPr>
        <w:t xml:space="preserve"> </w:t>
      </w:r>
      <w:r w:rsidRPr="00C70EAB">
        <w:rPr>
          <w:rFonts w:ascii="Arial" w:hAnsi="Arial" w:cs="Arial"/>
          <w:szCs w:val="24"/>
          <w:lang w:val="lt-LT"/>
        </w:rPr>
        <w:t>ei</w:t>
      </w:r>
      <w:r w:rsidRPr="00C70EAB">
        <w:rPr>
          <w:rFonts w:ascii="Arial" w:hAnsi="Arial" w:cs="Arial"/>
          <w:spacing w:val="-1"/>
          <w:szCs w:val="24"/>
          <w:lang w:val="lt-LT"/>
        </w:rPr>
        <w:t>g</w:t>
      </w:r>
      <w:r w:rsidRPr="00C70EAB">
        <w:rPr>
          <w:rFonts w:ascii="Arial" w:hAnsi="Arial" w:cs="Arial"/>
          <w:szCs w:val="24"/>
          <w:lang w:val="lt-LT"/>
        </w:rPr>
        <w:t>a</w:t>
      </w:r>
      <w:r w:rsidRPr="00C70EAB">
        <w:rPr>
          <w:rFonts w:ascii="Arial" w:hAnsi="Arial" w:cs="Arial"/>
          <w:spacing w:val="43"/>
          <w:szCs w:val="24"/>
          <w:lang w:val="lt-LT"/>
        </w:rPr>
        <w:t xml:space="preserve"> </w:t>
      </w:r>
      <w:r w:rsidRPr="00C70EAB">
        <w:rPr>
          <w:rFonts w:ascii="Arial" w:hAnsi="Arial" w:cs="Arial"/>
          <w:szCs w:val="24"/>
          <w:lang w:val="lt-LT"/>
        </w:rPr>
        <w:t>ir</w:t>
      </w:r>
      <w:r w:rsidRPr="00C70EAB">
        <w:rPr>
          <w:rFonts w:ascii="Arial" w:hAnsi="Arial" w:cs="Arial"/>
          <w:spacing w:val="39"/>
          <w:szCs w:val="24"/>
          <w:lang w:val="lt-LT"/>
        </w:rPr>
        <w:t xml:space="preserve"> </w:t>
      </w:r>
      <w:r w:rsidRPr="00C70EAB">
        <w:rPr>
          <w:rFonts w:ascii="Arial" w:hAnsi="Arial" w:cs="Arial"/>
          <w:szCs w:val="24"/>
          <w:lang w:val="lt-LT"/>
        </w:rPr>
        <w:t>S</w:t>
      </w:r>
      <w:r w:rsidRPr="00C70EAB">
        <w:rPr>
          <w:rFonts w:ascii="Arial" w:hAnsi="Arial" w:cs="Arial"/>
          <w:spacing w:val="-2"/>
          <w:szCs w:val="24"/>
          <w:lang w:val="lt-LT"/>
        </w:rPr>
        <w:t>u</w:t>
      </w:r>
      <w:r w:rsidRPr="00C70EAB">
        <w:rPr>
          <w:rFonts w:ascii="Arial" w:hAnsi="Arial" w:cs="Arial"/>
          <w:szCs w:val="24"/>
          <w:lang w:val="lt-LT"/>
        </w:rPr>
        <w:t>tart</w:t>
      </w:r>
      <w:r w:rsidRPr="00C70EAB">
        <w:rPr>
          <w:rFonts w:ascii="Arial" w:hAnsi="Arial" w:cs="Arial"/>
          <w:spacing w:val="1"/>
          <w:szCs w:val="24"/>
          <w:lang w:val="lt-LT"/>
        </w:rPr>
        <w:t>y</w:t>
      </w:r>
      <w:r w:rsidRPr="00C70EAB">
        <w:rPr>
          <w:rFonts w:ascii="Arial" w:hAnsi="Arial" w:cs="Arial"/>
          <w:szCs w:val="24"/>
          <w:lang w:val="lt-LT"/>
        </w:rPr>
        <w:t>je</w:t>
      </w:r>
      <w:r w:rsidRPr="00C70EAB">
        <w:rPr>
          <w:rFonts w:ascii="Arial" w:hAnsi="Arial" w:cs="Arial"/>
          <w:spacing w:val="44"/>
          <w:szCs w:val="24"/>
          <w:lang w:val="lt-LT"/>
        </w:rPr>
        <w:t xml:space="preserve"> </w:t>
      </w:r>
      <w:r w:rsidRPr="00C70EAB">
        <w:rPr>
          <w:rFonts w:ascii="Arial" w:hAnsi="Arial" w:cs="Arial"/>
          <w:spacing w:val="-1"/>
          <w:szCs w:val="24"/>
          <w:lang w:val="lt-LT"/>
        </w:rPr>
        <w:t>nu</w:t>
      </w:r>
      <w:r w:rsidRPr="00C70EAB">
        <w:rPr>
          <w:rFonts w:ascii="Arial" w:hAnsi="Arial" w:cs="Arial"/>
          <w:spacing w:val="-3"/>
          <w:szCs w:val="24"/>
          <w:lang w:val="lt-LT"/>
        </w:rPr>
        <w:t>r</w:t>
      </w:r>
      <w:r w:rsidRPr="00C70EAB">
        <w:rPr>
          <w:rFonts w:ascii="Arial" w:hAnsi="Arial" w:cs="Arial"/>
          <w:spacing w:val="1"/>
          <w:szCs w:val="24"/>
          <w:lang w:val="lt-LT"/>
        </w:rPr>
        <w:t>o</w:t>
      </w:r>
      <w:r w:rsidRPr="00C70EAB">
        <w:rPr>
          <w:rFonts w:ascii="Arial" w:hAnsi="Arial" w:cs="Arial"/>
          <w:spacing w:val="-1"/>
          <w:szCs w:val="24"/>
          <w:lang w:val="lt-LT"/>
        </w:rPr>
        <w:t>d</w:t>
      </w:r>
      <w:r w:rsidRPr="00C70EAB">
        <w:rPr>
          <w:rFonts w:ascii="Arial" w:hAnsi="Arial" w:cs="Arial"/>
          <w:szCs w:val="24"/>
          <w:lang w:val="lt-LT"/>
        </w:rPr>
        <w:t>ytų</w:t>
      </w:r>
      <w:r w:rsidRPr="00C70EAB">
        <w:rPr>
          <w:rFonts w:ascii="Arial" w:hAnsi="Arial" w:cs="Arial"/>
          <w:spacing w:val="43"/>
          <w:szCs w:val="24"/>
          <w:lang w:val="lt-LT"/>
        </w:rPr>
        <w:t xml:space="preserve"> </w:t>
      </w:r>
      <w:r w:rsidRPr="00C70EAB">
        <w:rPr>
          <w:rFonts w:ascii="Arial" w:hAnsi="Arial" w:cs="Arial"/>
          <w:szCs w:val="24"/>
          <w:lang w:val="lt-LT"/>
        </w:rPr>
        <w:t>re</w:t>
      </w:r>
      <w:r w:rsidRPr="00C70EAB">
        <w:rPr>
          <w:rFonts w:ascii="Arial" w:hAnsi="Arial" w:cs="Arial"/>
          <w:spacing w:val="-3"/>
          <w:szCs w:val="24"/>
          <w:lang w:val="lt-LT"/>
        </w:rPr>
        <w:t>i</w:t>
      </w:r>
      <w:r w:rsidRPr="00C70EAB">
        <w:rPr>
          <w:rFonts w:ascii="Arial" w:hAnsi="Arial" w:cs="Arial"/>
          <w:szCs w:val="24"/>
          <w:lang w:val="lt-LT"/>
        </w:rPr>
        <w:t>ka</w:t>
      </w:r>
      <w:r w:rsidRPr="00C70EAB">
        <w:rPr>
          <w:rFonts w:ascii="Arial" w:hAnsi="Arial" w:cs="Arial"/>
          <w:spacing w:val="-3"/>
          <w:szCs w:val="24"/>
          <w:lang w:val="lt-LT"/>
        </w:rPr>
        <w:t>l</w:t>
      </w:r>
      <w:r w:rsidRPr="00C70EAB">
        <w:rPr>
          <w:rFonts w:ascii="Arial" w:hAnsi="Arial" w:cs="Arial"/>
          <w:szCs w:val="24"/>
          <w:lang w:val="lt-LT"/>
        </w:rPr>
        <w:t>avimų</w:t>
      </w:r>
      <w:r w:rsidRPr="00C70EAB">
        <w:rPr>
          <w:rFonts w:ascii="Arial" w:hAnsi="Arial" w:cs="Arial"/>
          <w:spacing w:val="43"/>
          <w:szCs w:val="24"/>
          <w:lang w:val="lt-LT"/>
        </w:rPr>
        <w:t xml:space="preserve"> </w:t>
      </w:r>
      <w:r w:rsidRPr="00C70EAB">
        <w:rPr>
          <w:rFonts w:ascii="Arial" w:hAnsi="Arial" w:cs="Arial"/>
          <w:szCs w:val="24"/>
          <w:lang w:val="lt-LT"/>
        </w:rPr>
        <w:t>la</w:t>
      </w:r>
      <w:r w:rsidRPr="00C70EAB">
        <w:rPr>
          <w:rFonts w:ascii="Arial" w:hAnsi="Arial" w:cs="Arial"/>
          <w:spacing w:val="-1"/>
          <w:szCs w:val="24"/>
          <w:lang w:val="lt-LT"/>
        </w:rPr>
        <w:t>i</w:t>
      </w:r>
      <w:r w:rsidRPr="00C70EAB">
        <w:rPr>
          <w:rFonts w:ascii="Arial" w:hAnsi="Arial" w:cs="Arial"/>
          <w:spacing w:val="-2"/>
          <w:szCs w:val="24"/>
          <w:lang w:val="lt-LT"/>
        </w:rPr>
        <w:t>ky</w:t>
      </w:r>
      <w:r w:rsidRPr="00C70EAB">
        <w:rPr>
          <w:rFonts w:ascii="Arial" w:hAnsi="Arial" w:cs="Arial"/>
          <w:szCs w:val="24"/>
          <w:lang w:val="lt-LT"/>
        </w:rPr>
        <w:t>m</w:t>
      </w:r>
      <w:r w:rsidRPr="00C70EAB">
        <w:rPr>
          <w:rFonts w:ascii="Arial" w:hAnsi="Arial" w:cs="Arial"/>
          <w:spacing w:val="1"/>
          <w:szCs w:val="24"/>
          <w:lang w:val="lt-LT"/>
        </w:rPr>
        <w:t>ų</w:t>
      </w:r>
      <w:r w:rsidRPr="00C70EAB">
        <w:rPr>
          <w:rFonts w:ascii="Arial" w:hAnsi="Arial" w:cs="Arial"/>
          <w:szCs w:val="24"/>
          <w:lang w:val="lt-LT"/>
        </w:rPr>
        <w:t>si,</w:t>
      </w:r>
      <w:r w:rsidRPr="00C70EAB">
        <w:rPr>
          <w:rFonts w:ascii="Arial" w:hAnsi="Arial" w:cs="Arial"/>
          <w:spacing w:val="42"/>
          <w:szCs w:val="24"/>
          <w:lang w:val="lt-LT"/>
        </w:rPr>
        <w:t xml:space="preserve"> </w:t>
      </w:r>
      <w:r w:rsidRPr="00C70EAB">
        <w:rPr>
          <w:rFonts w:ascii="Arial" w:hAnsi="Arial" w:cs="Arial"/>
          <w:spacing w:val="-2"/>
          <w:szCs w:val="24"/>
          <w:lang w:val="lt-LT"/>
        </w:rPr>
        <w:t>k</w:t>
      </w:r>
      <w:r w:rsidRPr="00C70EAB">
        <w:rPr>
          <w:rFonts w:ascii="Arial" w:hAnsi="Arial" w:cs="Arial"/>
          <w:spacing w:val="1"/>
          <w:szCs w:val="24"/>
          <w:lang w:val="lt-LT"/>
        </w:rPr>
        <w:t>o</w:t>
      </w:r>
      <w:r w:rsidRPr="00C70EAB">
        <w:rPr>
          <w:rFonts w:ascii="Arial" w:hAnsi="Arial" w:cs="Arial"/>
          <w:spacing w:val="-1"/>
          <w:szCs w:val="24"/>
          <w:lang w:val="lt-LT"/>
        </w:rPr>
        <w:t>n</w:t>
      </w:r>
      <w:r w:rsidRPr="00C70EAB">
        <w:rPr>
          <w:rFonts w:ascii="Arial" w:hAnsi="Arial" w:cs="Arial"/>
          <w:szCs w:val="24"/>
          <w:lang w:val="lt-LT"/>
        </w:rPr>
        <w:t>su</w:t>
      </w:r>
      <w:r w:rsidRPr="00C70EAB">
        <w:rPr>
          <w:rFonts w:ascii="Arial" w:hAnsi="Arial" w:cs="Arial"/>
          <w:spacing w:val="-2"/>
          <w:szCs w:val="24"/>
          <w:lang w:val="lt-LT"/>
        </w:rPr>
        <w:t>l</w:t>
      </w:r>
      <w:r w:rsidRPr="00C70EAB">
        <w:rPr>
          <w:rFonts w:ascii="Arial" w:hAnsi="Arial" w:cs="Arial"/>
          <w:szCs w:val="24"/>
          <w:lang w:val="lt-LT"/>
        </w:rPr>
        <w:t>t</w:t>
      </w:r>
      <w:r w:rsidRPr="00C70EAB">
        <w:rPr>
          <w:rFonts w:ascii="Arial" w:hAnsi="Arial" w:cs="Arial"/>
          <w:spacing w:val="-3"/>
          <w:szCs w:val="24"/>
          <w:lang w:val="lt-LT"/>
        </w:rPr>
        <w:t>u</w:t>
      </w:r>
      <w:r w:rsidRPr="00C70EAB">
        <w:rPr>
          <w:rFonts w:ascii="Arial" w:hAnsi="Arial" w:cs="Arial"/>
          <w:spacing w:val="1"/>
          <w:szCs w:val="24"/>
          <w:lang w:val="lt-LT"/>
        </w:rPr>
        <w:t>o</w:t>
      </w:r>
      <w:r w:rsidRPr="00C70EAB">
        <w:rPr>
          <w:rFonts w:ascii="Arial" w:hAnsi="Arial" w:cs="Arial"/>
          <w:szCs w:val="24"/>
          <w:lang w:val="lt-LT"/>
        </w:rPr>
        <w:t>ti</w:t>
      </w:r>
      <w:r w:rsidRPr="00C70EAB">
        <w:rPr>
          <w:rFonts w:ascii="Arial" w:hAnsi="Arial" w:cs="Arial"/>
          <w:spacing w:val="43"/>
          <w:szCs w:val="24"/>
          <w:lang w:val="lt-LT"/>
        </w:rPr>
        <w:t xml:space="preserve"> </w:t>
      </w:r>
      <w:r w:rsidRPr="00C70EAB">
        <w:rPr>
          <w:rFonts w:ascii="Arial" w:hAnsi="Arial" w:cs="Arial"/>
          <w:szCs w:val="24"/>
          <w:lang w:val="lt-LT"/>
        </w:rPr>
        <w:t>U</w:t>
      </w:r>
      <w:r w:rsidRPr="00C70EAB">
        <w:rPr>
          <w:rFonts w:ascii="Arial" w:hAnsi="Arial" w:cs="Arial"/>
          <w:spacing w:val="-1"/>
          <w:szCs w:val="24"/>
          <w:lang w:val="lt-LT"/>
        </w:rPr>
        <w:t>ž</w:t>
      </w:r>
      <w:r w:rsidRPr="00C70EAB">
        <w:rPr>
          <w:rFonts w:ascii="Arial" w:hAnsi="Arial" w:cs="Arial"/>
          <w:szCs w:val="24"/>
          <w:lang w:val="lt-LT"/>
        </w:rPr>
        <w:t>sa</w:t>
      </w:r>
      <w:r w:rsidRPr="00C70EAB">
        <w:rPr>
          <w:rFonts w:ascii="Arial" w:hAnsi="Arial" w:cs="Arial"/>
          <w:spacing w:val="-3"/>
          <w:szCs w:val="24"/>
          <w:lang w:val="lt-LT"/>
        </w:rPr>
        <w:t>k</w:t>
      </w:r>
      <w:r w:rsidRPr="00C70EAB">
        <w:rPr>
          <w:rFonts w:ascii="Arial" w:hAnsi="Arial" w:cs="Arial"/>
          <w:spacing w:val="-2"/>
          <w:szCs w:val="24"/>
          <w:lang w:val="lt-LT"/>
        </w:rPr>
        <w:t>o</w:t>
      </w:r>
      <w:r w:rsidRPr="00C70EAB">
        <w:rPr>
          <w:rFonts w:ascii="Arial" w:hAnsi="Arial" w:cs="Arial"/>
          <w:szCs w:val="24"/>
          <w:lang w:val="lt-LT"/>
        </w:rPr>
        <w:t>vą vis</w:t>
      </w:r>
      <w:r w:rsidRPr="00C70EAB">
        <w:rPr>
          <w:rFonts w:ascii="Arial" w:hAnsi="Arial" w:cs="Arial"/>
          <w:spacing w:val="-1"/>
          <w:szCs w:val="24"/>
          <w:lang w:val="lt-LT"/>
        </w:rPr>
        <w:t>a</w:t>
      </w:r>
      <w:r w:rsidRPr="00C70EAB">
        <w:rPr>
          <w:rFonts w:ascii="Arial" w:hAnsi="Arial" w:cs="Arial"/>
          <w:szCs w:val="24"/>
          <w:lang w:val="lt-LT"/>
        </w:rPr>
        <w:t>is su</w:t>
      </w:r>
      <w:r w:rsidRPr="00C70EAB">
        <w:rPr>
          <w:rFonts w:ascii="Arial" w:hAnsi="Arial" w:cs="Arial"/>
          <w:spacing w:val="-3"/>
          <w:szCs w:val="24"/>
          <w:lang w:val="lt-LT"/>
        </w:rPr>
        <w:t xml:space="preserve"> </w:t>
      </w:r>
      <w:r w:rsidRPr="00C70EAB">
        <w:rPr>
          <w:rFonts w:ascii="Arial" w:hAnsi="Arial" w:cs="Arial"/>
          <w:szCs w:val="24"/>
          <w:lang w:val="lt-LT"/>
        </w:rPr>
        <w:t>Dar</w:t>
      </w:r>
      <w:r w:rsidRPr="00C70EAB">
        <w:rPr>
          <w:rFonts w:ascii="Arial" w:hAnsi="Arial" w:cs="Arial"/>
          <w:spacing w:val="-2"/>
          <w:szCs w:val="24"/>
          <w:lang w:val="lt-LT"/>
        </w:rPr>
        <w:t>b</w:t>
      </w:r>
      <w:r w:rsidRPr="00C70EAB">
        <w:rPr>
          <w:rFonts w:ascii="Arial" w:hAnsi="Arial" w:cs="Arial"/>
          <w:szCs w:val="24"/>
          <w:lang w:val="lt-LT"/>
        </w:rPr>
        <w:t>ų</w:t>
      </w:r>
      <w:r w:rsidRPr="00C70EAB">
        <w:rPr>
          <w:rFonts w:ascii="Arial" w:hAnsi="Arial" w:cs="Arial"/>
          <w:spacing w:val="-1"/>
          <w:szCs w:val="24"/>
          <w:lang w:val="lt-LT"/>
        </w:rPr>
        <w:t xml:space="preserve"> </w:t>
      </w:r>
      <w:r w:rsidRPr="00C70EAB">
        <w:rPr>
          <w:rFonts w:ascii="Arial" w:hAnsi="Arial" w:cs="Arial"/>
          <w:szCs w:val="24"/>
          <w:lang w:val="lt-LT"/>
        </w:rPr>
        <w:t>atl</w:t>
      </w:r>
      <w:r w:rsidRPr="00C70EAB">
        <w:rPr>
          <w:rFonts w:ascii="Arial" w:hAnsi="Arial" w:cs="Arial"/>
          <w:spacing w:val="-4"/>
          <w:szCs w:val="24"/>
          <w:lang w:val="lt-LT"/>
        </w:rPr>
        <w:t>i</w:t>
      </w:r>
      <w:r w:rsidRPr="00C70EAB">
        <w:rPr>
          <w:rFonts w:ascii="Arial" w:hAnsi="Arial" w:cs="Arial"/>
          <w:szCs w:val="24"/>
          <w:lang w:val="lt-LT"/>
        </w:rPr>
        <w:t>kimu</w:t>
      </w:r>
      <w:r w:rsidRPr="00C70EAB">
        <w:rPr>
          <w:rFonts w:ascii="Arial" w:hAnsi="Arial" w:cs="Arial"/>
          <w:spacing w:val="-3"/>
          <w:szCs w:val="24"/>
          <w:lang w:val="lt-LT"/>
        </w:rPr>
        <w:t xml:space="preserve"> </w:t>
      </w:r>
      <w:r w:rsidRPr="00C70EAB">
        <w:rPr>
          <w:rFonts w:ascii="Arial" w:hAnsi="Arial" w:cs="Arial"/>
          <w:szCs w:val="24"/>
          <w:lang w:val="lt-LT"/>
        </w:rPr>
        <w:t>su</w:t>
      </w:r>
      <w:r w:rsidRPr="00C70EAB">
        <w:rPr>
          <w:rFonts w:ascii="Arial" w:hAnsi="Arial" w:cs="Arial"/>
          <w:spacing w:val="-3"/>
          <w:szCs w:val="24"/>
          <w:lang w:val="lt-LT"/>
        </w:rPr>
        <w:t>s</w:t>
      </w:r>
      <w:r w:rsidRPr="00C70EAB">
        <w:rPr>
          <w:rFonts w:ascii="Arial" w:hAnsi="Arial" w:cs="Arial"/>
          <w:szCs w:val="24"/>
          <w:lang w:val="lt-LT"/>
        </w:rPr>
        <w:t>ij</w:t>
      </w:r>
      <w:r w:rsidRPr="00C70EAB">
        <w:rPr>
          <w:rFonts w:ascii="Arial" w:hAnsi="Arial" w:cs="Arial"/>
          <w:spacing w:val="-2"/>
          <w:szCs w:val="24"/>
          <w:lang w:val="lt-LT"/>
        </w:rPr>
        <w:t>u</w:t>
      </w:r>
      <w:r w:rsidRPr="00C70EAB">
        <w:rPr>
          <w:rFonts w:ascii="Arial" w:hAnsi="Arial" w:cs="Arial"/>
          <w:szCs w:val="24"/>
          <w:lang w:val="lt-LT"/>
        </w:rPr>
        <w:t>siais kla</w:t>
      </w:r>
      <w:r w:rsidRPr="00C70EAB">
        <w:rPr>
          <w:rFonts w:ascii="Arial" w:hAnsi="Arial" w:cs="Arial"/>
          <w:spacing w:val="-1"/>
          <w:szCs w:val="24"/>
          <w:lang w:val="lt-LT"/>
        </w:rPr>
        <w:t>u</w:t>
      </w:r>
      <w:r w:rsidRPr="00C70EAB">
        <w:rPr>
          <w:rFonts w:ascii="Arial" w:hAnsi="Arial" w:cs="Arial"/>
          <w:szCs w:val="24"/>
          <w:lang w:val="lt-LT"/>
        </w:rPr>
        <w:t>s</w:t>
      </w:r>
      <w:r w:rsidRPr="00C70EAB">
        <w:rPr>
          <w:rFonts w:ascii="Arial" w:hAnsi="Arial" w:cs="Arial"/>
          <w:spacing w:val="-3"/>
          <w:szCs w:val="24"/>
          <w:lang w:val="lt-LT"/>
        </w:rPr>
        <w:t>i</w:t>
      </w:r>
      <w:r w:rsidRPr="00C70EAB">
        <w:rPr>
          <w:rFonts w:ascii="Arial" w:hAnsi="Arial" w:cs="Arial"/>
          <w:szCs w:val="24"/>
          <w:lang w:val="lt-LT"/>
        </w:rPr>
        <w:t>mais;</w:t>
      </w:r>
    </w:p>
    <w:p w14:paraId="21ACE5CA"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Sudarius Sutartį, jeigu to pageidauja Užsakovas, Rangovas per 3 darbo dienas pateikia Darbų vykdymo grafiką darbams, aprašytiems techninėje specifikacijoje, įvykdyti per Sutarties Šalių sutarimu nustatytą terminą. Grafikas turi būti pakankamai detalus, t. y. leidžiantis įvertinti ne tik Darbų trukmę, bet ir darbuotojų, technikos, medžiagų transportavimo terminus;</w:t>
      </w:r>
    </w:p>
    <w:p w14:paraId="00F82D02"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4BE36929"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jeigu Rangovo kvalifikacija dėl teisės verstis atitinkama veikla nebuvo tikrinama arba tikrinama ne visa apimtimi, Rangovas Užsakovui įsipareigoja, kad Sutartį vykdys tik tokią teisę turintys asmenys;</w:t>
      </w:r>
    </w:p>
    <w:p w14:paraId="6E463604"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nedelsdamas raštu informuoti Užsakovą apie bet kurias aplinkybes, kurios trukdo ar gali trukdyti Rangovui tinkamai atlikti Darbus Sutartyje nustatytais terminais;</w:t>
      </w:r>
    </w:p>
    <w:p w14:paraId="169320E1"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vykdant Sutartį bendradarbiauti su Užsakovu ir jo nurodytais specialistais ar kitais asmenimis;</w:t>
      </w:r>
    </w:p>
    <w:p w14:paraId="25612118"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vykdyti visus teisėtus ir neprieštaraujančius Sutarties nuostatoms Užsakovo nurodymus;</w:t>
      </w:r>
    </w:p>
    <w:p w14:paraId="1A3F68E4"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patalpų naudotojų ir Rangovo, administracinės patalpos, aptvėrimai šalia pastatų ir pan.);</w:t>
      </w:r>
    </w:p>
    <w:p w14:paraId="0DA7BE22"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7735E6E1"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Rangovas privalo naudoti tik Darbų vykdymui ir naudojimo sąlygoms tinkamą įrangą ir medžiagas pagal Techninėje specifikacijoje nurodytus reikalavimus;</w:t>
      </w:r>
    </w:p>
    <w:p w14:paraId="69E73F58"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67760BAD"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36AADD97"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lastRenderedPageBreak/>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5403B95A"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p>
    <w:p w14:paraId="2DEAA72F"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pacing w:val="-2"/>
          <w:szCs w:val="24"/>
          <w:lang w:val="lt-LT"/>
        </w:rPr>
        <w:t>Rangovo pateikiamos medžiagų ar įrangos eksploatacijos ir priežiūros instrukcijos turi būti pakankamai išsamios, kad Užsakovas galėtų tinkamai naudoti, prižiūrėti, išmontuoti, perrinkti, suderinti ir pataisyti įrangą.</w:t>
      </w:r>
      <w:r w:rsidRPr="00C70EAB">
        <w:rPr>
          <w:rFonts w:ascii="Arial" w:hAnsi="Arial" w:cs="Arial"/>
          <w:szCs w:val="24"/>
          <w:lang w:val="lt-LT"/>
        </w:rPr>
        <w:t xml:space="preserve"> Instrukcijose turi būti aprašyta visa mechaninė ir elektrinė įranga, tiekta arba įrengta pagal šią Sutartį. Kartu turi būti pateikti minėtos įrangos techniniai pasai (jeigu tokia įranga įrengiama);</w:t>
      </w:r>
    </w:p>
    <w:p w14:paraId="1E1C88B9"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skirti atsakingą asmenį už Sutarties vykdymą;</w:t>
      </w:r>
    </w:p>
    <w:p w14:paraId="47B5E218"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27AF9819"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užtikrinti, kad jo pasamdyti darbuotojai ir/arba tretieji asmenys, už kuriuos atsakingas Rangovas, darbų atlikimo metu nebūtų apsvaigę nuo alkoholio, narkotinių, toksinių ir/arba psichotropinių medžiagų;</w:t>
      </w:r>
    </w:p>
    <w:p w14:paraId="166AC7B5"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197C2F51"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4C2FF19E"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 xml:space="preserve">užbaigęs Darbus, iki Darbų perdavimo-priėmimo akto pasirašymo, išgabenti po darbų likusias statybines atliekas, išvalyti teritoriją, langus bei patalpas, kuriose dirbo. </w:t>
      </w:r>
    </w:p>
    <w:p w14:paraId="66552744"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Vykdant Darbus numatomas statybinių šiukšlių išvežimas pagal LR aplinkos ministro 2006 m. gruodžio 29 d. įsakymu Nr. D1-637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w:t>
      </w:r>
      <w:proofErr w:type="spellStart"/>
      <w:r w:rsidRPr="00C70EAB">
        <w:rPr>
          <w:rFonts w:ascii="Arial" w:hAnsi="Arial" w:cs="Arial"/>
          <w:szCs w:val="24"/>
          <w:lang w:val="lt-LT"/>
        </w:rPr>
        <w:t>as</w:t>
      </w:r>
      <w:proofErr w:type="spellEnd"/>
      <w:r w:rsidRPr="00C70EAB">
        <w:rPr>
          <w:rFonts w:ascii="Arial" w:hAnsi="Arial" w:cs="Arial"/>
          <w:szCs w:val="24"/>
          <w:lang w:val="lt-LT"/>
        </w:rPr>
        <w:t>) apie statybinių atliekų perdavimą jas tvarkančiai įmonei arba jų sutvarkymą kitu teisės aktais nustatytu būdu;</w:t>
      </w:r>
    </w:p>
    <w:p w14:paraId="6BD058FB"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Užsakovui, garantinio laikotarpio metu aptikus defektus ir raštu informavus apie tai Rangovą, Rangovas įsipareigoja juos savo sąskaita pašalinti per 5 kalendorinių dienų terminą nuo pranešimo apie defektus gavimo dienos;</w:t>
      </w:r>
    </w:p>
    <w:p w14:paraId="32F289FF"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 xml:space="preserve">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 </w:t>
      </w:r>
    </w:p>
    <w:p w14:paraId="1DA4DC5F" w14:textId="77777777" w:rsidR="00237422" w:rsidRPr="00C70EAB" w:rsidRDefault="00237422" w:rsidP="00237422">
      <w:pPr>
        <w:pStyle w:val="Engl12"/>
        <w:numPr>
          <w:ilvl w:val="0"/>
          <w:numId w:val="76"/>
        </w:numPr>
        <w:ind w:left="0" w:firstLine="709"/>
        <w:rPr>
          <w:rFonts w:ascii="Arial" w:hAnsi="Arial" w:cs="Arial"/>
          <w:szCs w:val="24"/>
          <w:lang w:val="lt-LT"/>
        </w:rPr>
      </w:pPr>
      <w:r w:rsidRPr="00C70EAB">
        <w:rPr>
          <w:rFonts w:ascii="Arial" w:hAnsi="Arial" w:cs="Arial"/>
          <w:b/>
          <w:bCs/>
          <w:szCs w:val="24"/>
          <w:lang w:val="lt-LT"/>
        </w:rPr>
        <w:lastRenderedPageBreak/>
        <w:t>Rangovas</w:t>
      </w:r>
      <w:r w:rsidRPr="00C70EAB">
        <w:rPr>
          <w:rFonts w:ascii="Arial" w:hAnsi="Arial" w:cs="Arial"/>
          <w:szCs w:val="24"/>
          <w:lang w:val="lt-LT"/>
        </w:rPr>
        <w:t xml:space="preserve"> </w:t>
      </w:r>
      <w:r w:rsidRPr="00C70EAB">
        <w:rPr>
          <w:rFonts w:ascii="Arial" w:hAnsi="Arial" w:cs="Arial"/>
          <w:b/>
          <w:bCs/>
          <w:szCs w:val="24"/>
          <w:lang w:val="lt-LT"/>
        </w:rPr>
        <w:t>turi teisę</w:t>
      </w:r>
      <w:r w:rsidRPr="00C70EAB">
        <w:rPr>
          <w:rFonts w:ascii="Arial" w:hAnsi="Arial" w:cs="Arial"/>
          <w:szCs w:val="24"/>
          <w:lang w:val="lt-LT"/>
        </w:rPr>
        <w:t>:</w:t>
      </w:r>
    </w:p>
    <w:p w14:paraId="58A6EF18" w14:textId="77777777" w:rsidR="00237422" w:rsidRPr="00C70EAB" w:rsidRDefault="00237422" w:rsidP="00237422">
      <w:pPr>
        <w:pStyle w:val="Engl12"/>
        <w:numPr>
          <w:ilvl w:val="1"/>
          <w:numId w:val="74"/>
        </w:numPr>
        <w:ind w:left="0" w:firstLine="709"/>
        <w:rPr>
          <w:rFonts w:ascii="Arial" w:hAnsi="Arial" w:cs="Arial"/>
          <w:szCs w:val="24"/>
          <w:lang w:val="lt-LT"/>
        </w:rPr>
      </w:pPr>
      <w:r w:rsidRPr="00C70EAB">
        <w:rPr>
          <w:rFonts w:ascii="Arial" w:hAnsi="Arial" w:cs="Arial"/>
          <w:bCs/>
          <w:iCs/>
          <w:szCs w:val="24"/>
          <w:lang w:val="lt-LT"/>
        </w:rPr>
        <w:t>reikalauti priimti tinkamai atliktus Darbus ir sumokėti Sutartyje nustatyta tvarka;</w:t>
      </w:r>
    </w:p>
    <w:p w14:paraId="172F499B" w14:textId="77777777" w:rsidR="00237422" w:rsidRPr="00C70EAB" w:rsidRDefault="00237422" w:rsidP="00237422">
      <w:pPr>
        <w:pStyle w:val="Engl12"/>
        <w:numPr>
          <w:ilvl w:val="1"/>
          <w:numId w:val="74"/>
        </w:numPr>
        <w:ind w:left="0" w:firstLine="709"/>
        <w:rPr>
          <w:rFonts w:ascii="Arial" w:hAnsi="Arial" w:cs="Arial"/>
          <w:szCs w:val="24"/>
          <w:lang w:val="lt-LT"/>
        </w:rPr>
      </w:pPr>
      <w:r w:rsidRPr="00C70EAB">
        <w:rPr>
          <w:rFonts w:ascii="Arial" w:hAnsi="Arial" w:cs="Arial"/>
          <w:bCs/>
          <w:iCs/>
          <w:szCs w:val="24"/>
          <w:lang w:val="lt-LT"/>
        </w:rPr>
        <w:t>gauti Sutartyje nurodytą apmokėjimą už tinkamai atliktus Darbus;</w:t>
      </w:r>
    </w:p>
    <w:p w14:paraId="0C2789A4" w14:textId="77777777" w:rsidR="00237422" w:rsidRPr="00C70EAB" w:rsidRDefault="00237422" w:rsidP="00237422">
      <w:pPr>
        <w:pStyle w:val="Engl12"/>
        <w:numPr>
          <w:ilvl w:val="1"/>
          <w:numId w:val="74"/>
        </w:numPr>
        <w:ind w:left="0" w:firstLine="709"/>
        <w:rPr>
          <w:rFonts w:ascii="Arial" w:hAnsi="Arial" w:cs="Arial"/>
          <w:szCs w:val="24"/>
          <w:lang w:val="lt-LT"/>
        </w:rPr>
      </w:pPr>
      <w:r w:rsidRPr="00C70EAB">
        <w:rPr>
          <w:rFonts w:ascii="Arial" w:hAnsi="Arial" w:cs="Arial"/>
          <w:szCs w:val="24"/>
          <w:lang w:val="lt-LT"/>
        </w:rPr>
        <w:t>gauti visą informaciją ir dokumentus, reikalingus tinkamam Sutarties vykdymui;</w:t>
      </w:r>
    </w:p>
    <w:p w14:paraId="63D8133F" w14:textId="77777777" w:rsidR="00237422" w:rsidRPr="00C70EAB" w:rsidRDefault="00237422" w:rsidP="00237422">
      <w:pPr>
        <w:pStyle w:val="Engl12"/>
        <w:numPr>
          <w:ilvl w:val="1"/>
          <w:numId w:val="74"/>
        </w:numPr>
        <w:ind w:left="0" w:firstLine="709"/>
        <w:rPr>
          <w:rFonts w:ascii="Arial" w:hAnsi="Arial" w:cs="Arial"/>
          <w:szCs w:val="24"/>
          <w:lang w:val="lt-LT"/>
        </w:rPr>
      </w:pPr>
      <w:r w:rsidRPr="00C70EAB">
        <w:rPr>
          <w:rFonts w:ascii="Arial" w:hAnsi="Arial" w:cs="Arial"/>
          <w:szCs w:val="24"/>
          <w:lang w:val="lt-LT"/>
        </w:rPr>
        <w:t>Sutarties vykdymui pasitelkti ir/ar pakeisti subrangovus šios Sutarties nustatyta tvarka;</w:t>
      </w:r>
    </w:p>
    <w:p w14:paraId="73673A57" w14:textId="77777777" w:rsidR="00237422" w:rsidRPr="00C70EAB" w:rsidRDefault="00237422" w:rsidP="00237422">
      <w:pPr>
        <w:pStyle w:val="Engl12"/>
        <w:numPr>
          <w:ilvl w:val="1"/>
          <w:numId w:val="74"/>
        </w:numPr>
        <w:ind w:left="0" w:firstLine="709"/>
        <w:rPr>
          <w:rFonts w:ascii="Arial" w:hAnsi="Arial" w:cs="Arial"/>
          <w:szCs w:val="24"/>
          <w:lang w:val="lt-LT"/>
        </w:rPr>
      </w:pPr>
      <w:r w:rsidRPr="00C70EAB">
        <w:rPr>
          <w:rFonts w:ascii="Arial" w:hAnsi="Arial" w:cs="Arial"/>
          <w:bCs/>
          <w:iCs/>
          <w:szCs w:val="24"/>
          <w:lang w:val="lt-LT"/>
        </w:rPr>
        <w:t>Rangovas turi visas Sutartyje ir Lietuvos Respublikoje galiojančiuose teisės aktuose numatytas teises</w:t>
      </w:r>
      <w:r w:rsidRPr="00C70EAB">
        <w:rPr>
          <w:rFonts w:ascii="Arial" w:hAnsi="Arial" w:cs="Arial"/>
          <w:szCs w:val="24"/>
          <w:lang w:val="lt-LT"/>
        </w:rPr>
        <w:t>.</w:t>
      </w:r>
    </w:p>
    <w:p w14:paraId="5A360F5E" w14:textId="2FE64715" w:rsidR="00237422" w:rsidRPr="00C70EAB" w:rsidRDefault="00237422" w:rsidP="00237422">
      <w:pPr>
        <w:pStyle w:val="Engl12"/>
        <w:numPr>
          <w:ilvl w:val="0"/>
          <w:numId w:val="74"/>
        </w:numPr>
        <w:ind w:left="0" w:firstLine="709"/>
        <w:rPr>
          <w:rFonts w:ascii="Arial" w:hAnsi="Arial" w:cs="Arial"/>
          <w:szCs w:val="24"/>
          <w:lang w:val="lt-LT"/>
        </w:rPr>
      </w:pPr>
      <w:r w:rsidRPr="00C70EAB">
        <w:rPr>
          <w:rFonts w:ascii="Arial" w:hAnsi="Arial" w:cs="Arial"/>
          <w:b/>
          <w:bCs/>
          <w:szCs w:val="24"/>
          <w:lang w:val="lt-LT"/>
        </w:rPr>
        <w:t>Užsakov</w:t>
      </w:r>
      <w:r w:rsidR="00F77939">
        <w:rPr>
          <w:rFonts w:ascii="Arial" w:hAnsi="Arial" w:cs="Arial"/>
          <w:b/>
          <w:bCs/>
          <w:szCs w:val="24"/>
          <w:lang w:val="lt-LT"/>
        </w:rPr>
        <w:t>as</w:t>
      </w:r>
      <w:r w:rsidRPr="00C70EAB">
        <w:rPr>
          <w:rFonts w:ascii="Arial" w:hAnsi="Arial" w:cs="Arial"/>
          <w:b/>
          <w:bCs/>
          <w:szCs w:val="24"/>
          <w:lang w:val="lt-LT"/>
        </w:rPr>
        <w:t xml:space="preserve"> įsipareigoja</w:t>
      </w:r>
      <w:r w:rsidRPr="00C70EAB">
        <w:rPr>
          <w:rFonts w:ascii="Arial" w:hAnsi="Arial" w:cs="Arial"/>
          <w:szCs w:val="24"/>
          <w:lang w:val="lt-LT"/>
        </w:rPr>
        <w:t>:</w:t>
      </w:r>
    </w:p>
    <w:p w14:paraId="66F87B69" w14:textId="77777777" w:rsidR="00237422" w:rsidRPr="00C70EAB" w:rsidRDefault="00237422" w:rsidP="00237422">
      <w:pPr>
        <w:pStyle w:val="Engl12"/>
        <w:numPr>
          <w:ilvl w:val="1"/>
          <w:numId w:val="74"/>
        </w:numPr>
        <w:ind w:left="0" w:firstLine="709"/>
        <w:rPr>
          <w:rFonts w:ascii="Arial" w:hAnsi="Arial" w:cs="Arial"/>
          <w:szCs w:val="24"/>
          <w:lang w:val="lt-LT"/>
        </w:rPr>
      </w:pPr>
      <w:r w:rsidRPr="00C70EAB">
        <w:rPr>
          <w:rFonts w:ascii="Arial" w:hAnsi="Arial" w:cs="Arial"/>
          <w:szCs w:val="24"/>
          <w:lang w:val="lt-LT"/>
        </w:rPr>
        <w:t>bendradarbiauti su Rangovu vykdant Sutartį, teikiant Sutarties vykdymui pagrįstai reikalingą informaciją;</w:t>
      </w:r>
    </w:p>
    <w:p w14:paraId="65A36B6B" w14:textId="77777777" w:rsidR="00237422" w:rsidRPr="00C70EAB" w:rsidRDefault="00237422" w:rsidP="00237422">
      <w:pPr>
        <w:pStyle w:val="Engl12"/>
        <w:numPr>
          <w:ilvl w:val="1"/>
          <w:numId w:val="74"/>
        </w:numPr>
        <w:ind w:left="0" w:firstLine="709"/>
        <w:rPr>
          <w:rFonts w:ascii="Arial" w:hAnsi="Arial" w:cs="Arial"/>
          <w:szCs w:val="24"/>
          <w:lang w:val="lt-LT"/>
        </w:rPr>
      </w:pPr>
      <w:r w:rsidRPr="00C70EAB">
        <w:rPr>
          <w:rFonts w:ascii="Arial" w:hAnsi="Arial" w:cs="Arial"/>
          <w:szCs w:val="24"/>
          <w:lang w:val="lt-LT"/>
        </w:rPr>
        <w:t>sudaryti visas būtinas sąlygas Rangovui vykdyti Sutartyje numatytus Darbus;</w:t>
      </w:r>
    </w:p>
    <w:p w14:paraId="495CE6E0" w14:textId="77777777" w:rsidR="00237422" w:rsidRPr="00C70EAB" w:rsidRDefault="00237422" w:rsidP="00237422">
      <w:pPr>
        <w:pStyle w:val="Engl12"/>
        <w:numPr>
          <w:ilvl w:val="1"/>
          <w:numId w:val="74"/>
        </w:numPr>
        <w:ind w:left="0" w:firstLine="709"/>
        <w:rPr>
          <w:rFonts w:ascii="Arial" w:hAnsi="Arial" w:cs="Arial"/>
          <w:szCs w:val="24"/>
          <w:lang w:val="lt-LT"/>
        </w:rPr>
      </w:pPr>
      <w:r w:rsidRPr="00C70EAB">
        <w:rPr>
          <w:rFonts w:ascii="Arial" w:hAnsi="Arial" w:cs="Arial"/>
          <w:szCs w:val="24"/>
          <w:lang w:val="lt-LT"/>
        </w:rPr>
        <w:t>atsiskaityti su Rangovu už tinkamai atliktus bei nustatyta tvarka priimtus Darbus Sutartyje numatytais terminais ir tvarka;</w:t>
      </w:r>
    </w:p>
    <w:p w14:paraId="0C11F4A6" w14:textId="77777777" w:rsidR="00237422" w:rsidRPr="00C70EAB" w:rsidRDefault="00237422" w:rsidP="00237422">
      <w:pPr>
        <w:pStyle w:val="Engl12"/>
        <w:numPr>
          <w:ilvl w:val="1"/>
          <w:numId w:val="74"/>
        </w:numPr>
        <w:ind w:left="0" w:firstLine="709"/>
        <w:rPr>
          <w:rFonts w:ascii="Arial" w:hAnsi="Arial" w:cs="Arial"/>
          <w:szCs w:val="24"/>
          <w:lang w:val="lt-LT"/>
        </w:rPr>
      </w:pPr>
      <w:r w:rsidRPr="00C70EAB">
        <w:rPr>
          <w:rFonts w:ascii="Arial" w:hAnsi="Arial" w:cs="Arial"/>
          <w:szCs w:val="24"/>
          <w:lang w:val="lt-LT"/>
        </w:rPr>
        <w:t>skirti už Sutarties vykdymą atsakingą asmenį;</w:t>
      </w:r>
    </w:p>
    <w:p w14:paraId="27E32C8B" w14:textId="77777777" w:rsidR="00237422" w:rsidRPr="00C70EAB" w:rsidRDefault="00237422" w:rsidP="00237422">
      <w:pPr>
        <w:pStyle w:val="Engl12"/>
        <w:numPr>
          <w:ilvl w:val="1"/>
          <w:numId w:val="74"/>
        </w:numPr>
        <w:ind w:left="0" w:firstLine="709"/>
        <w:rPr>
          <w:rFonts w:ascii="Arial" w:hAnsi="Arial" w:cs="Arial"/>
          <w:szCs w:val="24"/>
          <w:lang w:val="lt-LT"/>
        </w:rPr>
      </w:pPr>
      <w:r w:rsidRPr="00C70EAB">
        <w:rPr>
          <w:rFonts w:ascii="Arial" w:hAnsi="Arial" w:cs="Arial"/>
          <w:szCs w:val="24"/>
          <w:lang w:val="lt-LT"/>
        </w:rPr>
        <w:t>vykdyti kitas jam priskirtas pareigas Lietuvos Respublikos įstatymų ir kitų teisės aktų nustatyta tvarka.</w:t>
      </w:r>
    </w:p>
    <w:p w14:paraId="513098BA" w14:textId="77777777" w:rsidR="00237422" w:rsidRPr="00C70EAB" w:rsidRDefault="00237422" w:rsidP="00237422">
      <w:pPr>
        <w:pStyle w:val="Engl12"/>
        <w:numPr>
          <w:ilvl w:val="0"/>
          <w:numId w:val="74"/>
        </w:numPr>
        <w:ind w:left="0" w:firstLine="709"/>
        <w:rPr>
          <w:rFonts w:ascii="Arial" w:hAnsi="Arial" w:cs="Arial"/>
          <w:szCs w:val="24"/>
          <w:lang w:val="lt-LT"/>
        </w:rPr>
      </w:pPr>
      <w:r w:rsidRPr="00C70EAB">
        <w:rPr>
          <w:rFonts w:ascii="Arial" w:hAnsi="Arial" w:cs="Arial"/>
          <w:b/>
          <w:bCs/>
          <w:szCs w:val="24"/>
          <w:lang w:val="lt-LT"/>
        </w:rPr>
        <w:t>Užsakovas turi teisę</w:t>
      </w:r>
      <w:r w:rsidRPr="00C70EAB">
        <w:rPr>
          <w:rFonts w:ascii="Arial" w:hAnsi="Arial" w:cs="Arial"/>
          <w:szCs w:val="24"/>
          <w:lang w:val="lt-LT"/>
        </w:rPr>
        <w:t>:</w:t>
      </w:r>
    </w:p>
    <w:p w14:paraId="505FF54E" w14:textId="77777777" w:rsidR="00237422" w:rsidRPr="00C70EAB" w:rsidRDefault="00237422" w:rsidP="00237422">
      <w:pPr>
        <w:pStyle w:val="Engl12"/>
        <w:numPr>
          <w:ilvl w:val="1"/>
          <w:numId w:val="74"/>
        </w:numPr>
        <w:ind w:left="0" w:firstLine="709"/>
        <w:rPr>
          <w:rFonts w:ascii="Arial" w:hAnsi="Arial" w:cs="Arial"/>
          <w:szCs w:val="24"/>
          <w:lang w:val="lt-LT"/>
        </w:rPr>
      </w:pPr>
      <w:r w:rsidRPr="00C70EAB">
        <w:rPr>
          <w:rFonts w:ascii="Arial" w:hAnsi="Arial" w:cs="Arial"/>
          <w:szCs w:val="24"/>
          <w:lang w:val="lt-LT"/>
        </w:rPr>
        <w:t>bet kuriuo metu tikrinti Darbų eigą ir kokybę, Rangovo tiekiamų medžiagų kokybę, medžiagų naudojimą, o pastebėjęs nukrypimus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0C529418" w14:textId="77777777" w:rsidR="00237422" w:rsidRPr="002539FE" w:rsidRDefault="00237422" w:rsidP="00237422">
      <w:pPr>
        <w:pStyle w:val="Engl12"/>
        <w:numPr>
          <w:ilvl w:val="1"/>
          <w:numId w:val="74"/>
        </w:numPr>
        <w:ind w:left="0" w:firstLine="709"/>
        <w:rPr>
          <w:rFonts w:ascii="Arial" w:hAnsi="Arial" w:cs="Arial"/>
          <w:szCs w:val="24"/>
          <w:lang w:val="lt-LT"/>
        </w:rPr>
      </w:pPr>
      <w:r w:rsidRPr="00C70EAB">
        <w:rPr>
          <w:rFonts w:ascii="Arial" w:hAnsi="Arial" w:cs="Arial"/>
          <w:szCs w:val="24"/>
          <w:lang w:val="lt-LT"/>
        </w:rPr>
        <w:t>Užsakovas yra atsakingas už tai, kad jo personalas bendradarbiautų su Rangovu. Užsakovas privalo paskirtį asmenį, atsakingą už Sutarties vykd</w:t>
      </w:r>
      <w:r w:rsidRPr="009A365C">
        <w:rPr>
          <w:szCs w:val="24"/>
          <w:lang w:val="lt-LT"/>
        </w:rPr>
        <w:t>ymą</w:t>
      </w:r>
      <w:r w:rsidRPr="002539FE">
        <w:rPr>
          <w:rFonts w:ascii="Arial" w:hAnsi="Arial" w:cs="Arial"/>
          <w:szCs w:val="24"/>
          <w:lang w:val="lt-LT"/>
        </w:rPr>
        <w:t>, Sutarties ir jos pakeitimų paskelbimą pagal Lietuvos Respublikos viešųjų pirkimų įstatymo nuostatas;</w:t>
      </w:r>
    </w:p>
    <w:p w14:paraId="57081FA1" w14:textId="77777777" w:rsidR="00237422" w:rsidRPr="002539FE" w:rsidRDefault="00237422" w:rsidP="00237422">
      <w:pPr>
        <w:pStyle w:val="Engl12"/>
        <w:numPr>
          <w:ilvl w:val="1"/>
          <w:numId w:val="74"/>
        </w:numPr>
        <w:ind w:left="0" w:firstLine="709"/>
        <w:rPr>
          <w:rFonts w:ascii="Arial" w:hAnsi="Arial" w:cs="Arial"/>
          <w:szCs w:val="24"/>
          <w:lang w:val="lt-LT"/>
        </w:rPr>
      </w:pPr>
      <w:r w:rsidRPr="002539FE">
        <w:rPr>
          <w:rFonts w:ascii="Arial" w:hAnsi="Arial" w:cs="Arial"/>
          <w:szCs w:val="24"/>
          <w:lang w:val="lt-LT"/>
        </w:rPr>
        <w:t>Raštu</w:t>
      </w:r>
      <w:r w:rsidRPr="002539FE">
        <w:rPr>
          <w:rFonts w:ascii="Arial" w:hAnsi="Arial" w:cs="Arial"/>
          <w:spacing w:val="3"/>
          <w:szCs w:val="24"/>
          <w:lang w:val="lt-LT"/>
        </w:rPr>
        <w:t xml:space="preserve"> </w:t>
      </w:r>
      <w:r w:rsidRPr="002539FE">
        <w:rPr>
          <w:rFonts w:ascii="Arial" w:hAnsi="Arial" w:cs="Arial"/>
          <w:szCs w:val="24"/>
          <w:lang w:val="lt-LT"/>
        </w:rPr>
        <w:t>re</w:t>
      </w:r>
      <w:r w:rsidRPr="002539FE">
        <w:rPr>
          <w:rFonts w:ascii="Arial" w:hAnsi="Arial" w:cs="Arial"/>
          <w:spacing w:val="-3"/>
          <w:szCs w:val="24"/>
          <w:lang w:val="lt-LT"/>
        </w:rPr>
        <w:t>i</w:t>
      </w:r>
      <w:r w:rsidRPr="002539FE">
        <w:rPr>
          <w:rFonts w:ascii="Arial" w:hAnsi="Arial" w:cs="Arial"/>
          <w:szCs w:val="24"/>
          <w:lang w:val="lt-LT"/>
        </w:rPr>
        <w:t>kala</w:t>
      </w:r>
      <w:r w:rsidRPr="002539FE">
        <w:rPr>
          <w:rFonts w:ascii="Arial" w:hAnsi="Arial" w:cs="Arial"/>
          <w:spacing w:val="-2"/>
          <w:szCs w:val="24"/>
          <w:lang w:val="lt-LT"/>
        </w:rPr>
        <w:t>u</w:t>
      </w:r>
      <w:r w:rsidRPr="002539FE">
        <w:rPr>
          <w:rFonts w:ascii="Arial" w:hAnsi="Arial" w:cs="Arial"/>
          <w:szCs w:val="24"/>
          <w:lang w:val="lt-LT"/>
        </w:rPr>
        <w:t>ti</w:t>
      </w:r>
      <w:r w:rsidRPr="002539FE">
        <w:rPr>
          <w:rFonts w:ascii="Arial" w:hAnsi="Arial" w:cs="Arial"/>
          <w:spacing w:val="2"/>
          <w:szCs w:val="24"/>
          <w:lang w:val="lt-LT"/>
        </w:rPr>
        <w:t xml:space="preserve"> </w:t>
      </w:r>
      <w:r w:rsidRPr="002539FE">
        <w:rPr>
          <w:rFonts w:ascii="Arial" w:hAnsi="Arial" w:cs="Arial"/>
          <w:szCs w:val="24"/>
          <w:lang w:val="lt-LT"/>
        </w:rPr>
        <w:t>Ra</w:t>
      </w:r>
      <w:r w:rsidRPr="002539FE">
        <w:rPr>
          <w:rFonts w:ascii="Arial" w:hAnsi="Arial" w:cs="Arial"/>
          <w:spacing w:val="-1"/>
          <w:szCs w:val="24"/>
          <w:lang w:val="lt-LT"/>
        </w:rPr>
        <w:t>ng</w:t>
      </w:r>
      <w:r w:rsidRPr="002539FE">
        <w:rPr>
          <w:rFonts w:ascii="Arial" w:hAnsi="Arial" w:cs="Arial"/>
          <w:spacing w:val="-2"/>
          <w:szCs w:val="24"/>
          <w:lang w:val="lt-LT"/>
        </w:rPr>
        <w:t>o</w:t>
      </w:r>
      <w:r w:rsidRPr="002539FE">
        <w:rPr>
          <w:rFonts w:ascii="Arial" w:hAnsi="Arial" w:cs="Arial"/>
          <w:szCs w:val="24"/>
          <w:lang w:val="lt-LT"/>
        </w:rPr>
        <w:t>v</w:t>
      </w:r>
      <w:r w:rsidRPr="002539FE">
        <w:rPr>
          <w:rFonts w:ascii="Arial" w:hAnsi="Arial" w:cs="Arial"/>
          <w:spacing w:val="1"/>
          <w:szCs w:val="24"/>
          <w:lang w:val="lt-LT"/>
        </w:rPr>
        <w:t>o</w:t>
      </w:r>
      <w:r w:rsidRPr="002539FE">
        <w:rPr>
          <w:rFonts w:ascii="Arial" w:hAnsi="Arial" w:cs="Arial"/>
          <w:szCs w:val="24"/>
          <w:lang w:val="lt-LT"/>
        </w:rPr>
        <w:t>,</w:t>
      </w:r>
      <w:r w:rsidRPr="002539FE">
        <w:rPr>
          <w:rFonts w:ascii="Arial" w:hAnsi="Arial" w:cs="Arial"/>
          <w:spacing w:val="1"/>
          <w:szCs w:val="24"/>
          <w:lang w:val="lt-LT"/>
        </w:rPr>
        <w:t xml:space="preserve"> </w:t>
      </w:r>
      <w:r w:rsidRPr="002539FE">
        <w:rPr>
          <w:rFonts w:ascii="Arial" w:hAnsi="Arial" w:cs="Arial"/>
          <w:szCs w:val="24"/>
          <w:lang w:val="lt-LT"/>
        </w:rPr>
        <w:t>t.</w:t>
      </w:r>
      <w:r w:rsidRPr="002539FE">
        <w:rPr>
          <w:rFonts w:ascii="Arial" w:hAnsi="Arial" w:cs="Arial"/>
          <w:spacing w:val="1"/>
          <w:szCs w:val="24"/>
          <w:lang w:val="lt-LT"/>
        </w:rPr>
        <w:t xml:space="preserve"> </w:t>
      </w:r>
      <w:r w:rsidRPr="002539FE">
        <w:rPr>
          <w:rFonts w:ascii="Arial" w:hAnsi="Arial" w:cs="Arial"/>
          <w:szCs w:val="24"/>
          <w:lang w:val="lt-LT"/>
        </w:rPr>
        <w:t>y.</w:t>
      </w:r>
      <w:r w:rsidRPr="002539FE">
        <w:rPr>
          <w:rFonts w:ascii="Arial" w:hAnsi="Arial" w:cs="Arial"/>
          <w:spacing w:val="3"/>
          <w:szCs w:val="24"/>
          <w:lang w:val="lt-LT"/>
        </w:rPr>
        <w:t xml:space="preserve"> </w:t>
      </w:r>
      <w:r w:rsidRPr="002539FE">
        <w:rPr>
          <w:rFonts w:ascii="Arial" w:hAnsi="Arial" w:cs="Arial"/>
          <w:spacing w:val="-3"/>
          <w:szCs w:val="24"/>
          <w:lang w:val="lt-LT"/>
        </w:rPr>
        <w:t>j</w:t>
      </w:r>
      <w:r w:rsidRPr="002539FE">
        <w:rPr>
          <w:rFonts w:ascii="Arial" w:hAnsi="Arial" w:cs="Arial"/>
          <w:szCs w:val="24"/>
          <w:lang w:val="lt-LT"/>
        </w:rPr>
        <w:t>o</w:t>
      </w:r>
      <w:r w:rsidRPr="002539FE">
        <w:rPr>
          <w:rFonts w:ascii="Arial" w:hAnsi="Arial" w:cs="Arial"/>
          <w:spacing w:val="4"/>
          <w:szCs w:val="24"/>
          <w:lang w:val="lt-LT"/>
        </w:rPr>
        <w:t xml:space="preserve"> </w:t>
      </w:r>
      <w:r w:rsidRPr="002539FE">
        <w:rPr>
          <w:rFonts w:ascii="Arial" w:hAnsi="Arial" w:cs="Arial"/>
          <w:spacing w:val="-1"/>
          <w:szCs w:val="24"/>
          <w:lang w:val="lt-LT"/>
        </w:rPr>
        <w:t>p</w:t>
      </w:r>
      <w:r w:rsidRPr="002539FE">
        <w:rPr>
          <w:rFonts w:ascii="Arial" w:hAnsi="Arial" w:cs="Arial"/>
          <w:szCs w:val="24"/>
          <w:lang w:val="lt-LT"/>
        </w:rPr>
        <w:t>er</w:t>
      </w:r>
      <w:r w:rsidRPr="002539FE">
        <w:rPr>
          <w:rFonts w:ascii="Arial" w:hAnsi="Arial" w:cs="Arial"/>
          <w:spacing w:val="-3"/>
          <w:szCs w:val="24"/>
          <w:lang w:val="lt-LT"/>
        </w:rPr>
        <w:t>s</w:t>
      </w:r>
      <w:r w:rsidRPr="002539FE">
        <w:rPr>
          <w:rFonts w:ascii="Arial" w:hAnsi="Arial" w:cs="Arial"/>
          <w:spacing w:val="1"/>
          <w:szCs w:val="24"/>
          <w:lang w:val="lt-LT"/>
        </w:rPr>
        <w:t>o</w:t>
      </w:r>
      <w:r w:rsidRPr="002539FE">
        <w:rPr>
          <w:rFonts w:ascii="Arial" w:hAnsi="Arial" w:cs="Arial"/>
          <w:spacing w:val="-1"/>
          <w:szCs w:val="24"/>
          <w:lang w:val="lt-LT"/>
        </w:rPr>
        <w:t>n</w:t>
      </w:r>
      <w:r w:rsidRPr="002539FE">
        <w:rPr>
          <w:rFonts w:ascii="Arial" w:hAnsi="Arial" w:cs="Arial"/>
          <w:szCs w:val="24"/>
          <w:lang w:val="lt-LT"/>
        </w:rPr>
        <w:t>a</w:t>
      </w:r>
      <w:r w:rsidRPr="002539FE">
        <w:rPr>
          <w:rFonts w:ascii="Arial" w:hAnsi="Arial" w:cs="Arial"/>
          <w:spacing w:val="-3"/>
          <w:szCs w:val="24"/>
          <w:lang w:val="lt-LT"/>
        </w:rPr>
        <w:t>l</w:t>
      </w:r>
      <w:r w:rsidRPr="002539FE">
        <w:rPr>
          <w:rFonts w:ascii="Arial" w:hAnsi="Arial" w:cs="Arial"/>
          <w:szCs w:val="24"/>
          <w:lang w:val="lt-LT"/>
        </w:rPr>
        <w:t>o</w:t>
      </w:r>
      <w:r w:rsidRPr="002539FE">
        <w:rPr>
          <w:rFonts w:ascii="Arial" w:hAnsi="Arial" w:cs="Arial"/>
          <w:spacing w:val="4"/>
          <w:szCs w:val="24"/>
          <w:lang w:val="lt-LT"/>
        </w:rPr>
        <w:t xml:space="preserve"> </w:t>
      </w:r>
      <w:r w:rsidRPr="002539FE">
        <w:rPr>
          <w:rFonts w:ascii="Arial" w:hAnsi="Arial" w:cs="Arial"/>
          <w:szCs w:val="24"/>
          <w:lang w:val="lt-LT"/>
        </w:rPr>
        <w:t>ar</w:t>
      </w:r>
      <w:r w:rsidRPr="002539FE">
        <w:rPr>
          <w:rFonts w:ascii="Arial" w:hAnsi="Arial" w:cs="Arial"/>
          <w:spacing w:val="49"/>
          <w:szCs w:val="24"/>
          <w:lang w:val="lt-LT"/>
        </w:rPr>
        <w:t xml:space="preserve"> </w:t>
      </w:r>
      <w:r w:rsidRPr="002539FE">
        <w:rPr>
          <w:rFonts w:ascii="Arial" w:hAnsi="Arial" w:cs="Arial"/>
          <w:szCs w:val="24"/>
          <w:lang w:val="lt-LT"/>
        </w:rPr>
        <w:t>ki</w:t>
      </w:r>
      <w:r w:rsidRPr="002539FE">
        <w:rPr>
          <w:rFonts w:ascii="Arial" w:hAnsi="Arial" w:cs="Arial"/>
          <w:spacing w:val="-2"/>
          <w:szCs w:val="24"/>
          <w:lang w:val="lt-LT"/>
        </w:rPr>
        <w:t>t</w:t>
      </w:r>
      <w:r w:rsidRPr="002539FE">
        <w:rPr>
          <w:rFonts w:ascii="Arial" w:hAnsi="Arial" w:cs="Arial"/>
          <w:szCs w:val="24"/>
          <w:lang w:val="lt-LT"/>
        </w:rPr>
        <w:t>o</w:t>
      </w:r>
      <w:r w:rsidRPr="002539FE">
        <w:rPr>
          <w:rFonts w:ascii="Arial" w:hAnsi="Arial" w:cs="Arial"/>
          <w:spacing w:val="4"/>
          <w:szCs w:val="24"/>
          <w:lang w:val="lt-LT"/>
        </w:rPr>
        <w:t xml:space="preserve"> </w:t>
      </w:r>
      <w:r w:rsidRPr="002539FE">
        <w:rPr>
          <w:rFonts w:ascii="Arial" w:hAnsi="Arial" w:cs="Arial"/>
          <w:szCs w:val="24"/>
          <w:lang w:val="lt-LT"/>
        </w:rPr>
        <w:t>Ra</w:t>
      </w:r>
      <w:r w:rsidRPr="002539FE">
        <w:rPr>
          <w:rFonts w:ascii="Arial" w:hAnsi="Arial" w:cs="Arial"/>
          <w:spacing w:val="-1"/>
          <w:szCs w:val="24"/>
          <w:lang w:val="lt-LT"/>
        </w:rPr>
        <w:t>n</w:t>
      </w:r>
      <w:r w:rsidRPr="002539FE">
        <w:rPr>
          <w:rFonts w:ascii="Arial" w:hAnsi="Arial" w:cs="Arial"/>
          <w:spacing w:val="-4"/>
          <w:szCs w:val="24"/>
          <w:lang w:val="lt-LT"/>
        </w:rPr>
        <w:t>g</w:t>
      </w:r>
      <w:r w:rsidRPr="002539FE">
        <w:rPr>
          <w:rFonts w:ascii="Arial" w:hAnsi="Arial" w:cs="Arial"/>
          <w:spacing w:val="1"/>
          <w:szCs w:val="24"/>
          <w:lang w:val="lt-LT"/>
        </w:rPr>
        <w:t>o</w:t>
      </w:r>
      <w:r w:rsidRPr="002539FE">
        <w:rPr>
          <w:rFonts w:ascii="Arial" w:hAnsi="Arial" w:cs="Arial"/>
          <w:spacing w:val="-2"/>
          <w:szCs w:val="24"/>
          <w:lang w:val="lt-LT"/>
        </w:rPr>
        <w:t>v</w:t>
      </w:r>
      <w:r w:rsidRPr="002539FE">
        <w:rPr>
          <w:rFonts w:ascii="Arial" w:hAnsi="Arial" w:cs="Arial"/>
          <w:szCs w:val="24"/>
          <w:lang w:val="lt-LT"/>
        </w:rPr>
        <w:t>o</w:t>
      </w:r>
      <w:r w:rsidRPr="002539FE">
        <w:rPr>
          <w:rFonts w:ascii="Arial" w:hAnsi="Arial" w:cs="Arial"/>
          <w:spacing w:val="4"/>
          <w:szCs w:val="24"/>
          <w:lang w:val="lt-LT"/>
        </w:rPr>
        <w:t xml:space="preserve"> </w:t>
      </w:r>
      <w:r w:rsidRPr="002539FE">
        <w:rPr>
          <w:rFonts w:ascii="Arial" w:hAnsi="Arial" w:cs="Arial"/>
          <w:spacing w:val="-1"/>
          <w:szCs w:val="24"/>
          <w:lang w:val="lt-LT"/>
        </w:rPr>
        <w:t>p</w:t>
      </w:r>
      <w:r w:rsidRPr="002539FE">
        <w:rPr>
          <w:rFonts w:ascii="Arial" w:hAnsi="Arial" w:cs="Arial"/>
          <w:szCs w:val="24"/>
          <w:lang w:val="lt-LT"/>
        </w:rPr>
        <w:t>a</w:t>
      </w:r>
      <w:r w:rsidRPr="002539FE">
        <w:rPr>
          <w:rFonts w:ascii="Arial" w:hAnsi="Arial" w:cs="Arial"/>
          <w:spacing w:val="-3"/>
          <w:szCs w:val="24"/>
          <w:lang w:val="lt-LT"/>
        </w:rPr>
        <w:t>r</w:t>
      </w:r>
      <w:r w:rsidRPr="002539FE">
        <w:rPr>
          <w:rFonts w:ascii="Arial" w:hAnsi="Arial" w:cs="Arial"/>
          <w:szCs w:val="24"/>
          <w:lang w:val="lt-LT"/>
        </w:rPr>
        <w:t>ei</w:t>
      </w:r>
      <w:r w:rsidRPr="002539FE">
        <w:rPr>
          <w:rFonts w:ascii="Arial" w:hAnsi="Arial" w:cs="Arial"/>
          <w:spacing w:val="-1"/>
          <w:szCs w:val="24"/>
          <w:lang w:val="lt-LT"/>
        </w:rPr>
        <w:t>g</w:t>
      </w:r>
      <w:r w:rsidRPr="002539FE">
        <w:rPr>
          <w:rFonts w:ascii="Arial" w:hAnsi="Arial" w:cs="Arial"/>
          <w:szCs w:val="24"/>
          <w:lang w:val="lt-LT"/>
        </w:rPr>
        <w:t>as</w:t>
      </w:r>
      <w:r w:rsidRPr="002539FE">
        <w:rPr>
          <w:rFonts w:ascii="Arial" w:hAnsi="Arial" w:cs="Arial"/>
          <w:spacing w:val="1"/>
          <w:szCs w:val="24"/>
          <w:lang w:val="lt-LT"/>
        </w:rPr>
        <w:t xml:space="preserve"> </w:t>
      </w:r>
      <w:r w:rsidRPr="002539FE">
        <w:rPr>
          <w:rFonts w:ascii="Arial" w:hAnsi="Arial" w:cs="Arial"/>
          <w:szCs w:val="24"/>
          <w:lang w:val="lt-LT"/>
        </w:rPr>
        <w:t>v</w:t>
      </w:r>
      <w:r w:rsidRPr="002539FE">
        <w:rPr>
          <w:rFonts w:ascii="Arial" w:hAnsi="Arial" w:cs="Arial"/>
          <w:spacing w:val="-2"/>
          <w:szCs w:val="24"/>
          <w:lang w:val="lt-LT"/>
        </w:rPr>
        <w:t>y</w:t>
      </w:r>
      <w:r w:rsidRPr="002539FE">
        <w:rPr>
          <w:rFonts w:ascii="Arial" w:hAnsi="Arial" w:cs="Arial"/>
          <w:szCs w:val="24"/>
          <w:lang w:val="lt-LT"/>
        </w:rPr>
        <w:t>kda</w:t>
      </w:r>
      <w:r w:rsidRPr="002539FE">
        <w:rPr>
          <w:rFonts w:ascii="Arial" w:hAnsi="Arial" w:cs="Arial"/>
          <w:spacing w:val="-2"/>
          <w:szCs w:val="24"/>
          <w:lang w:val="lt-LT"/>
        </w:rPr>
        <w:t>n</w:t>
      </w:r>
      <w:r w:rsidRPr="002539FE">
        <w:rPr>
          <w:rFonts w:ascii="Arial" w:hAnsi="Arial" w:cs="Arial"/>
          <w:szCs w:val="24"/>
          <w:lang w:val="lt-LT"/>
        </w:rPr>
        <w:t>čio</w:t>
      </w:r>
      <w:r w:rsidRPr="002539FE">
        <w:rPr>
          <w:rFonts w:ascii="Arial" w:hAnsi="Arial" w:cs="Arial"/>
          <w:spacing w:val="4"/>
          <w:szCs w:val="24"/>
          <w:lang w:val="lt-LT"/>
        </w:rPr>
        <w:t xml:space="preserve"> </w:t>
      </w:r>
      <w:r w:rsidRPr="002539FE">
        <w:rPr>
          <w:rFonts w:ascii="Arial" w:hAnsi="Arial" w:cs="Arial"/>
          <w:szCs w:val="24"/>
          <w:lang w:val="lt-LT"/>
        </w:rPr>
        <w:t>a</w:t>
      </w:r>
      <w:r w:rsidRPr="002539FE">
        <w:rPr>
          <w:rFonts w:ascii="Arial" w:hAnsi="Arial" w:cs="Arial"/>
          <w:spacing w:val="-3"/>
          <w:szCs w:val="24"/>
          <w:lang w:val="lt-LT"/>
        </w:rPr>
        <w:t>s</w:t>
      </w:r>
      <w:r w:rsidRPr="002539FE">
        <w:rPr>
          <w:rFonts w:ascii="Arial" w:hAnsi="Arial" w:cs="Arial"/>
          <w:spacing w:val="-2"/>
          <w:szCs w:val="24"/>
          <w:lang w:val="lt-LT"/>
        </w:rPr>
        <w:t>m</w:t>
      </w:r>
      <w:r w:rsidRPr="002539FE">
        <w:rPr>
          <w:rFonts w:ascii="Arial" w:hAnsi="Arial" w:cs="Arial"/>
          <w:szCs w:val="24"/>
          <w:lang w:val="lt-LT"/>
        </w:rPr>
        <w:t>e</w:t>
      </w:r>
      <w:r w:rsidRPr="002539FE">
        <w:rPr>
          <w:rFonts w:ascii="Arial" w:hAnsi="Arial" w:cs="Arial"/>
          <w:spacing w:val="-3"/>
          <w:szCs w:val="24"/>
          <w:lang w:val="lt-LT"/>
        </w:rPr>
        <w:t>n</w:t>
      </w:r>
      <w:r w:rsidRPr="002539FE">
        <w:rPr>
          <w:rFonts w:ascii="Arial" w:hAnsi="Arial" w:cs="Arial"/>
          <w:szCs w:val="24"/>
          <w:lang w:val="lt-LT"/>
        </w:rPr>
        <w:t xml:space="preserve">s </w:t>
      </w:r>
      <w:r w:rsidRPr="002539FE">
        <w:rPr>
          <w:rFonts w:ascii="Arial" w:hAnsi="Arial" w:cs="Arial"/>
          <w:spacing w:val="-1"/>
          <w:szCs w:val="24"/>
          <w:lang w:val="lt-LT"/>
        </w:rPr>
        <w:t>p</w:t>
      </w:r>
      <w:r w:rsidRPr="002539FE">
        <w:rPr>
          <w:rFonts w:ascii="Arial" w:hAnsi="Arial" w:cs="Arial"/>
          <w:szCs w:val="24"/>
          <w:lang w:val="lt-LT"/>
        </w:rPr>
        <w:t>akeit</w:t>
      </w:r>
      <w:r w:rsidRPr="002539FE">
        <w:rPr>
          <w:rFonts w:ascii="Arial" w:hAnsi="Arial" w:cs="Arial"/>
          <w:spacing w:val="-3"/>
          <w:szCs w:val="24"/>
          <w:lang w:val="lt-LT"/>
        </w:rPr>
        <w:t>i</w:t>
      </w:r>
      <w:r w:rsidRPr="002539FE">
        <w:rPr>
          <w:rFonts w:ascii="Arial" w:hAnsi="Arial" w:cs="Arial"/>
          <w:szCs w:val="24"/>
          <w:lang w:val="lt-LT"/>
        </w:rPr>
        <w:t>m</w:t>
      </w:r>
      <w:r w:rsidRPr="002539FE">
        <w:rPr>
          <w:rFonts w:ascii="Arial" w:hAnsi="Arial" w:cs="Arial"/>
          <w:spacing w:val="1"/>
          <w:szCs w:val="24"/>
          <w:lang w:val="lt-LT"/>
        </w:rPr>
        <w:t>o</w:t>
      </w:r>
      <w:r w:rsidRPr="002539FE">
        <w:rPr>
          <w:rFonts w:ascii="Arial" w:hAnsi="Arial" w:cs="Arial"/>
          <w:szCs w:val="24"/>
          <w:lang w:val="lt-LT"/>
        </w:rPr>
        <w:t>,</w:t>
      </w:r>
      <w:r w:rsidRPr="002539FE">
        <w:rPr>
          <w:rFonts w:ascii="Arial" w:hAnsi="Arial" w:cs="Arial"/>
          <w:spacing w:val="-3"/>
          <w:szCs w:val="24"/>
          <w:lang w:val="lt-LT"/>
        </w:rPr>
        <w:t xml:space="preserve"> </w:t>
      </w:r>
      <w:r w:rsidRPr="002539FE">
        <w:rPr>
          <w:rFonts w:ascii="Arial" w:hAnsi="Arial" w:cs="Arial"/>
          <w:szCs w:val="24"/>
          <w:lang w:val="lt-LT"/>
        </w:rPr>
        <w:t>jei</w:t>
      </w:r>
      <w:r w:rsidRPr="002539FE">
        <w:rPr>
          <w:rFonts w:ascii="Arial" w:hAnsi="Arial" w:cs="Arial"/>
          <w:spacing w:val="-3"/>
          <w:szCs w:val="24"/>
          <w:lang w:val="lt-LT"/>
        </w:rPr>
        <w:t xml:space="preserve"> </w:t>
      </w:r>
      <w:r w:rsidRPr="002539FE">
        <w:rPr>
          <w:rFonts w:ascii="Arial" w:hAnsi="Arial" w:cs="Arial"/>
          <w:szCs w:val="24"/>
          <w:lang w:val="lt-LT"/>
        </w:rPr>
        <w:t>ma</w:t>
      </w:r>
      <w:r w:rsidRPr="002539FE">
        <w:rPr>
          <w:rFonts w:ascii="Arial" w:hAnsi="Arial" w:cs="Arial"/>
          <w:spacing w:val="-4"/>
          <w:szCs w:val="24"/>
          <w:lang w:val="lt-LT"/>
        </w:rPr>
        <w:t>n</w:t>
      </w:r>
      <w:r w:rsidRPr="002539FE">
        <w:rPr>
          <w:rFonts w:ascii="Arial" w:hAnsi="Arial" w:cs="Arial"/>
          <w:spacing w:val="1"/>
          <w:szCs w:val="24"/>
          <w:lang w:val="lt-LT"/>
        </w:rPr>
        <w:t>o</w:t>
      </w:r>
      <w:r w:rsidRPr="002539FE">
        <w:rPr>
          <w:rFonts w:ascii="Arial" w:hAnsi="Arial" w:cs="Arial"/>
          <w:szCs w:val="24"/>
          <w:lang w:val="lt-LT"/>
        </w:rPr>
        <w:t>,</w:t>
      </w:r>
      <w:r w:rsidRPr="002539FE">
        <w:rPr>
          <w:rFonts w:ascii="Arial" w:hAnsi="Arial" w:cs="Arial"/>
          <w:spacing w:val="-2"/>
          <w:szCs w:val="24"/>
          <w:lang w:val="lt-LT"/>
        </w:rPr>
        <w:t xml:space="preserve"> </w:t>
      </w:r>
      <w:r w:rsidRPr="002539FE">
        <w:rPr>
          <w:rFonts w:ascii="Arial" w:hAnsi="Arial" w:cs="Arial"/>
          <w:szCs w:val="24"/>
          <w:lang w:val="lt-LT"/>
        </w:rPr>
        <w:t>kad š</w:t>
      </w:r>
      <w:r w:rsidRPr="002539FE">
        <w:rPr>
          <w:rFonts w:ascii="Arial" w:hAnsi="Arial" w:cs="Arial"/>
          <w:spacing w:val="-3"/>
          <w:szCs w:val="24"/>
          <w:lang w:val="lt-LT"/>
        </w:rPr>
        <w:t>i</w:t>
      </w:r>
      <w:r w:rsidRPr="002539FE">
        <w:rPr>
          <w:rFonts w:ascii="Arial" w:hAnsi="Arial" w:cs="Arial"/>
          <w:szCs w:val="24"/>
          <w:lang w:val="lt-LT"/>
        </w:rPr>
        <w:t>s as</w:t>
      </w:r>
      <w:r w:rsidRPr="002539FE">
        <w:rPr>
          <w:rFonts w:ascii="Arial" w:hAnsi="Arial" w:cs="Arial"/>
          <w:spacing w:val="1"/>
          <w:szCs w:val="24"/>
          <w:lang w:val="lt-LT"/>
        </w:rPr>
        <w:t>m</w:t>
      </w:r>
      <w:r w:rsidRPr="002539FE">
        <w:rPr>
          <w:rFonts w:ascii="Arial" w:hAnsi="Arial" w:cs="Arial"/>
          <w:spacing w:val="-4"/>
          <w:szCs w:val="24"/>
          <w:lang w:val="lt-LT"/>
        </w:rPr>
        <w:t>u</w:t>
      </w:r>
      <w:r w:rsidRPr="002539FE">
        <w:rPr>
          <w:rFonts w:ascii="Arial" w:hAnsi="Arial" w:cs="Arial"/>
          <w:szCs w:val="24"/>
          <w:lang w:val="lt-LT"/>
        </w:rPr>
        <w:t>o</w:t>
      </w:r>
      <w:r w:rsidRPr="002539FE">
        <w:rPr>
          <w:rFonts w:ascii="Arial" w:hAnsi="Arial" w:cs="Arial"/>
          <w:spacing w:val="1"/>
          <w:szCs w:val="24"/>
          <w:lang w:val="lt-LT"/>
        </w:rPr>
        <w:t xml:space="preserve"> </w:t>
      </w:r>
      <w:r w:rsidRPr="002539FE">
        <w:rPr>
          <w:rFonts w:ascii="Arial" w:hAnsi="Arial" w:cs="Arial"/>
          <w:szCs w:val="24"/>
          <w:lang w:val="lt-LT"/>
        </w:rPr>
        <w:t>n</w:t>
      </w:r>
      <w:r w:rsidRPr="002539FE">
        <w:rPr>
          <w:rFonts w:ascii="Arial" w:hAnsi="Arial" w:cs="Arial"/>
          <w:spacing w:val="-3"/>
          <w:szCs w:val="24"/>
          <w:lang w:val="lt-LT"/>
        </w:rPr>
        <w:t>e</w:t>
      </w:r>
      <w:r w:rsidRPr="002539FE">
        <w:rPr>
          <w:rFonts w:ascii="Arial" w:hAnsi="Arial" w:cs="Arial"/>
          <w:spacing w:val="-2"/>
          <w:szCs w:val="24"/>
          <w:lang w:val="lt-LT"/>
        </w:rPr>
        <w:t>v</w:t>
      </w:r>
      <w:r w:rsidRPr="002539FE">
        <w:rPr>
          <w:rFonts w:ascii="Arial" w:hAnsi="Arial" w:cs="Arial"/>
          <w:szCs w:val="24"/>
          <w:lang w:val="lt-LT"/>
        </w:rPr>
        <w:t>ykdo</w:t>
      </w:r>
      <w:r w:rsidRPr="002539FE">
        <w:rPr>
          <w:rFonts w:ascii="Arial" w:hAnsi="Arial" w:cs="Arial"/>
          <w:spacing w:val="-2"/>
          <w:szCs w:val="24"/>
          <w:lang w:val="lt-LT"/>
        </w:rPr>
        <w:t xml:space="preserve"> </w:t>
      </w:r>
      <w:r w:rsidRPr="002539FE">
        <w:rPr>
          <w:rFonts w:ascii="Arial" w:hAnsi="Arial" w:cs="Arial"/>
          <w:szCs w:val="24"/>
          <w:lang w:val="lt-LT"/>
        </w:rPr>
        <w:t>ar n</w:t>
      </w:r>
      <w:r w:rsidRPr="002539FE">
        <w:rPr>
          <w:rFonts w:ascii="Arial" w:hAnsi="Arial" w:cs="Arial"/>
          <w:spacing w:val="-3"/>
          <w:szCs w:val="24"/>
          <w:lang w:val="lt-LT"/>
        </w:rPr>
        <w:t>e</w:t>
      </w:r>
      <w:r w:rsidRPr="002539FE">
        <w:rPr>
          <w:rFonts w:ascii="Arial" w:hAnsi="Arial" w:cs="Arial"/>
          <w:szCs w:val="24"/>
          <w:lang w:val="lt-LT"/>
        </w:rPr>
        <w:t>ti</w:t>
      </w:r>
      <w:r w:rsidRPr="002539FE">
        <w:rPr>
          <w:rFonts w:ascii="Arial" w:hAnsi="Arial" w:cs="Arial"/>
          <w:spacing w:val="-1"/>
          <w:szCs w:val="24"/>
          <w:lang w:val="lt-LT"/>
        </w:rPr>
        <w:t>n</w:t>
      </w:r>
      <w:r w:rsidRPr="002539FE">
        <w:rPr>
          <w:rFonts w:ascii="Arial" w:hAnsi="Arial" w:cs="Arial"/>
          <w:spacing w:val="-2"/>
          <w:szCs w:val="24"/>
          <w:lang w:val="lt-LT"/>
        </w:rPr>
        <w:t>k</w:t>
      </w:r>
      <w:r w:rsidRPr="002539FE">
        <w:rPr>
          <w:rFonts w:ascii="Arial" w:hAnsi="Arial" w:cs="Arial"/>
          <w:szCs w:val="24"/>
          <w:lang w:val="lt-LT"/>
        </w:rPr>
        <w:t>amai</w:t>
      </w:r>
      <w:r w:rsidRPr="002539FE">
        <w:rPr>
          <w:rFonts w:ascii="Arial" w:hAnsi="Arial" w:cs="Arial"/>
          <w:spacing w:val="-3"/>
          <w:szCs w:val="24"/>
          <w:lang w:val="lt-LT"/>
        </w:rPr>
        <w:t xml:space="preserve"> </w:t>
      </w:r>
      <w:r w:rsidRPr="002539FE">
        <w:rPr>
          <w:rFonts w:ascii="Arial" w:hAnsi="Arial" w:cs="Arial"/>
          <w:szCs w:val="24"/>
          <w:lang w:val="lt-LT"/>
        </w:rPr>
        <w:t>v</w:t>
      </w:r>
      <w:r w:rsidRPr="002539FE">
        <w:rPr>
          <w:rFonts w:ascii="Arial" w:hAnsi="Arial" w:cs="Arial"/>
          <w:spacing w:val="-2"/>
          <w:szCs w:val="24"/>
          <w:lang w:val="lt-LT"/>
        </w:rPr>
        <w:t>y</w:t>
      </w:r>
      <w:r w:rsidRPr="002539FE">
        <w:rPr>
          <w:rFonts w:ascii="Arial" w:hAnsi="Arial" w:cs="Arial"/>
          <w:szCs w:val="24"/>
          <w:lang w:val="lt-LT"/>
        </w:rPr>
        <w:t xml:space="preserve">kdo </w:t>
      </w:r>
      <w:r w:rsidRPr="002539FE">
        <w:rPr>
          <w:rFonts w:ascii="Arial" w:hAnsi="Arial" w:cs="Arial"/>
          <w:spacing w:val="-3"/>
          <w:szCs w:val="24"/>
          <w:lang w:val="lt-LT"/>
        </w:rPr>
        <w:t>į</w:t>
      </w:r>
      <w:r w:rsidRPr="002539FE">
        <w:rPr>
          <w:rFonts w:ascii="Arial" w:hAnsi="Arial" w:cs="Arial"/>
          <w:szCs w:val="24"/>
          <w:lang w:val="lt-LT"/>
        </w:rPr>
        <w:t>si</w:t>
      </w:r>
      <w:r w:rsidRPr="002539FE">
        <w:rPr>
          <w:rFonts w:ascii="Arial" w:hAnsi="Arial" w:cs="Arial"/>
          <w:spacing w:val="-2"/>
          <w:szCs w:val="24"/>
          <w:lang w:val="lt-LT"/>
        </w:rPr>
        <w:t>p</w:t>
      </w:r>
      <w:r w:rsidRPr="002539FE">
        <w:rPr>
          <w:rFonts w:ascii="Arial" w:hAnsi="Arial" w:cs="Arial"/>
          <w:szCs w:val="24"/>
          <w:lang w:val="lt-LT"/>
        </w:rPr>
        <w:t>arei</w:t>
      </w:r>
      <w:r w:rsidRPr="002539FE">
        <w:rPr>
          <w:rFonts w:ascii="Arial" w:hAnsi="Arial" w:cs="Arial"/>
          <w:spacing w:val="-2"/>
          <w:szCs w:val="24"/>
          <w:lang w:val="lt-LT"/>
        </w:rPr>
        <w:t>g</w:t>
      </w:r>
      <w:r w:rsidRPr="002539FE">
        <w:rPr>
          <w:rFonts w:ascii="Arial" w:hAnsi="Arial" w:cs="Arial"/>
          <w:spacing w:val="1"/>
          <w:szCs w:val="24"/>
          <w:lang w:val="lt-LT"/>
        </w:rPr>
        <w:t>o</w:t>
      </w:r>
      <w:r w:rsidRPr="002539FE">
        <w:rPr>
          <w:rFonts w:ascii="Arial" w:hAnsi="Arial" w:cs="Arial"/>
          <w:szCs w:val="24"/>
          <w:lang w:val="lt-LT"/>
        </w:rPr>
        <w:t>j</w:t>
      </w:r>
      <w:r w:rsidRPr="002539FE">
        <w:rPr>
          <w:rFonts w:ascii="Arial" w:hAnsi="Arial" w:cs="Arial"/>
          <w:spacing w:val="-3"/>
          <w:szCs w:val="24"/>
          <w:lang w:val="lt-LT"/>
        </w:rPr>
        <w:t>i</w:t>
      </w:r>
      <w:r w:rsidRPr="002539FE">
        <w:rPr>
          <w:rFonts w:ascii="Arial" w:hAnsi="Arial" w:cs="Arial"/>
          <w:szCs w:val="24"/>
          <w:lang w:val="lt-LT"/>
        </w:rPr>
        <w:t>m</w:t>
      </w:r>
      <w:r w:rsidRPr="002539FE">
        <w:rPr>
          <w:rFonts w:ascii="Arial" w:hAnsi="Arial" w:cs="Arial"/>
          <w:spacing w:val="-1"/>
          <w:szCs w:val="24"/>
          <w:lang w:val="lt-LT"/>
        </w:rPr>
        <w:t>u</w:t>
      </w:r>
      <w:r w:rsidRPr="002539FE">
        <w:rPr>
          <w:rFonts w:ascii="Arial" w:hAnsi="Arial" w:cs="Arial"/>
          <w:szCs w:val="24"/>
          <w:lang w:val="lt-LT"/>
        </w:rPr>
        <w:t>s</w:t>
      </w:r>
      <w:r w:rsidRPr="002539FE">
        <w:rPr>
          <w:rFonts w:ascii="Arial" w:hAnsi="Arial" w:cs="Arial"/>
          <w:spacing w:val="-3"/>
          <w:szCs w:val="24"/>
          <w:lang w:val="lt-LT"/>
        </w:rPr>
        <w:t xml:space="preserve"> </w:t>
      </w:r>
      <w:r w:rsidRPr="002539FE">
        <w:rPr>
          <w:rFonts w:ascii="Arial" w:hAnsi="Arial" w:cs="Arial"/>
          <w:szCs w:val="24"/>
          <w:lang w:val="lt-LT"/>
        </w:rPr>
        <w:t>pa</w:t>
      </w:r>
      <w:r w:rsidRPr="002539FE">
        <w:rPr>
          <w:rFonts w:ascii="Arial" w:hAnsi="Arial" w:cs="Arial"/>
          <w:spacing w:val="-2"/>
          <w:szCs w:val="24"/>
          <w:lang w:val="lt-LT"/>
        </w:rPr>
        <w:t>g</w:t>
      </w:r>
      <w:r w:rsidRPr="002539FE">
        <w:rPr>
          <w:rFonts w:ascii="Arial" w:hAnsi="Arial" w:cs="Arial"/>
          <w:szCs w:val="24"/>
          <w:lang w:val="lt-LT"/>
        </w:rPr>
        <w:t>al S</w:t>
      </w:r>
      <w:r w:rsidRPr="002539FE">
        <w:rPr>
          <w:rFonts w:ascii="Arial" w:hAnsi="Arial" w:cs="Arial"/>
          <w:spacing w:val="-2"/>
          <w:szCs w:val="24"/>
          <w:lang w:val="lt-LT"/>
        </w:rPr>
        <w:t>u</w:t>
      </w:r>
      <w:r w:rsidRPr="002539FE">
        <w:rPr>
          <w:rFonts w:ascii="Arial" w:hAnsi="Arial" w:cs="Arial"/>
          <w:szCs w:val="24"/>
          <w:lang w:val="lt-LT"/>
        </w:rPr>
        <w:t xml:space="preserve">tartį </w:t>
      </w:r>
      <w:r w:rsidRPr="002539FE">
        <w:rPr>
          <w:rFonts w:ascii="Arial" w:hAnsi="Arial" w:cs="Arial"/>
          <w:spacing w:val="-1"/>
          <w:szCs w:val="24"/>
          <w:lang w:val="lt-LT"/>
        </w:rPr>
        <w:t>i</w:t>
      </w:r>
      <w:r w:rsidRPr="002539FE">
        <w:rPr>
          <w:rFonts w:ascii="Arial" w:hAnsi="Arial" w:cs="Arial"/>
          <w:szCs w:val="24"/>
          <w:lang w:val="lt-LT"/>
        </w:rPr>
        <w:t xml:space="preserve">r (ar) </w:t>
      </w:r>
      <w:r w:rsidRPr="002539FE">
        <w:rPr>
          <w:rFonts w:ascii="Arial" w:hAnsi="Arial" w:cs="Arial"/>
          <w:spacing w:val="-2"/>
          <w:szCs w:val="24"/>
          <w:lang w:val="lt-LT"/>
        </w:rPr>
        <w:t>t</w:t>
      </w:r>
      <w:r w:rsidRPr="002539FE">
        <w:rPr>
          <w:rFonts w:ascii="Arial" w:hAnsi="Arial" w:cs="Arial"/>
          <w:szCs w:val="24"/>
          <w:lang w:val="lt-LT"/>
        </w:rPr>
        <w:t>eisės</w:t>
      </w:r>
      <w:r w:rsidRPr="002539FE">
        <w:rPr>
          <w:rFonts w:ascii="Arial" w:hAnsi="Arial" w:cs="Arial"/>
          <w:spacing w:val="-2"/>
          <w:szCs w:val="24"/>
          <w:lang w:val="lt-LT"/>
        </w:rPr>
        <w:t xml:space="preserve"> </w:t>
      </w:r>
      <w:r w:rsidRPr="002539FE">
        <w:rPr>
          <w:rFonts w:ascii="Arial" w:hAnsi="Arial" w:cs="Arial"/>
          <w:szCs w:val="24"/>
          <w:lang w:val="lt-LT"/>
        </w:rPr>
        <w:t>aktus</w:t>
      </w:r>
      <w:r w:rsidRPr="002539FE">
        <w:rPr>
          <w:rFonts w:ascii="Arial" w:hAnsi="Arial" w:cs="Arial"/>
          <w:spacing w:val="-3"/>
          <w:szCs w:val="24"/>
          <w:lang w:val="lt-LT"/>
        </w:rPr>
        <w:t xml:space="preserve"> </w:t>
      </w:r>
      <w:r w:rsidRPr="002539FE">
        <w:rPr>
          <w:rFonts w:ascii="Arial" w:hAnsi="Arial" w:cs="Arial"/>
          <w:szCs w:val="24"/>
          <w:lang w:val="lt-LT"/>
        </w:rPr>
        <w:t>ar</w:t>
      </w:r>
      <w:r w:rsidRPr="002539FE">
        <w:rPr>
          <w:rFonts w:ascii="Arial" w:hAnsi="Arial" w:cs="Arial"/>
          <w:spacing w:val="-2"/>
          <w:szCs w:val="24"/>
          <w:lang w:val="lt-LT"/>
        </w:rPr>
        <w:t xml:space="preserve"> </w:t>
      </w:r>
      <w:r w:rsidRPr="002539FE">
        <w:rPr>
          <w:rFonts w:ascii="Arial" w:hAnsi="Arial" w:cs="Arial"/>
          <w:szCs w:val="24"/>
          <w:lang w:val="lt-LT"/>
        </w:rPr>
        <w:t>yra p</w:t>
      </w:r>
      <w:r w:rsidRPr="002539FE">
        <w:rPr>
          <w:rFonts w:ascii="Arial" w:hAnsi="Arial" w:cs="Arial"/>
          <w:spacing w:val="-4"/>
          <w:szCs w:val="24"/>
          <w:lang w:val="lt-LT"/>
        </w:rPr>
        <w:t>a</w:t>
      </w:r>
      <w:r w:rsidRPr="002539FE">
        <w:rPr>
          <w:rFonts w:ascii="Arial" w:hAnsi="Arial" w:cs="Arial"/>
          <w:spacing w:val="-1"/>
          <w:szCs w:val="24"/>
          <w:lang w:val="lt-LT"/>
        </w:rPr>
        <w:t>g</w:t>
      </w:r>
      <w:r w:rsidRPr="002539FE">
        <w:rPr>
          <w:rFonts w:ascii="Arial" w:hAnsi="Arial" w:cs="Arial"/>
          <w:szCs w:val="24"/>
          <w:lang w:val="lt-LT"/>
        </w:rPr>
        <w:t>ri</w:t>
      </w:r>
      <w:r w:rsidRPr="002539FE">
        <w:rPr>
          <w:rFonts w:ascii="Arial" w:hAnsi="Arial" w:cs="Arial"/>
          <w:spacing w:val="-2"/>
          <w:szCs w:val="24"/>
          <w:lang w:val="lt-LT"/>
        </w:rPr>
        <w:t>n</w:t>
      </w:r>
      <w:r w:rsidRPr="002539FE">
        <w:rPr>
          <w:rFonts w:ascii="Arial" w:hAnsi="Arial" w:cs="Arial"/>
          <w:spacing w:val="-1"/>
          <w:szCs w:val="24"/>
          <w:lang w:val="lt-LT"/>
        </w:rPr>
        <w:t>d</w:t>
      </w:r>
      <w:r w:rsidRPr="002539FE">
        <w:rPr>
          <w:rFonts w:ascii="Arial" w:hAnsi="Arial" w:cs="Arial"/>
          <w:szCs w:val="24"/>
          <w:lang w:val="lt-LT"/>
        </w:rPr>
        <w:t>o</w:t>
      </w:r>
      <w:r w:rsidRPr="002539FE">
        <w:rPr>
          <w:rFonts w:ascii="Arial" w:hAnsi="Arial" w:cs="Arial"/>
          <w:spacing w:val="1"/>
          <w:szCs w:val="24"/>
          <w:lang w:val="lt-LT"/>
        </w:rPr>
        <w:t xml:space="preserve"> m</w:t>
      </w:r>
      <w:r w:rsidRPr="002539FE">
        <w:rPr>
          <w:rFonts w:ascii="Arial" w:hAnsi="Arial" w:cs="Arial"/>
          <w:szCs w:val="24"/>
          <w:lang w:val="lt-LT"/>
        </w:rPr>
        <w:t>a</w:t>
      </w:r>
      <w:r w:rsidRPr="002539FE">
        <w:rPr>
          <w:rFonts w:ascii="Arial" w:hAnsi="Arial" w:cs="Arial"/>
          <w:spacing w:val="-4"/>
          <w:szCs w:val="24"/>
          <w:lang w:val="lt-LT"/>
        </w:rPr>
        <w:t>n</w:t>
      </w:r>
      <w:r w:rsidRPr="002539FE">
        <w:rPr>
          <w:rFonts w:ascii="Arial" w:hAnsi="Arial" w:cs="Arial"/>
          <w:szCs w:val="24"/>
          <w:lang w:val="lt-LT"/>
        </w:rPr>
        <w:t>yti,</w:t>
      </w:r>
      <w:r w:rsidRPr="002539FE">
        <w:rPr>
          <w:rFonts w:ascii="Arial" w:hAnsi="Arial" w:cs="Arial"/>
          <w:spacing w:val="-2"/>
          <w:szCs w:val="24"/>
          <w:lang w:val="lt-LT"/>
        </w:rPr>
        <w:t xml:space="preserve"> </w:t>
      </w:r>
      <w:r w:rsidRPr="002539FE">
        <w:rPr>
          <w:rFonts w:ascii="Arial" w:hAnsi="Arial" w:cs="Arial"/>
          <w:szCs w:val="24"/>
          <w:lang w:val="lt-LT"/>
        </w:rPr>
        <w:t>kad</w:t>
      </w:r>
      <w:r w:rsidRPr="002539FE">
        <w:rPr>
          <w:rFonts w:ascii="Arial" w:hAnsi="Arial" w:cs="Arial"/>
          <w:spacing w:val="-3"/>
          <w:szCs w:val="24"/>
          <w:lang w:val="lt-LT"/>
        </w:rPr>
        <w:t xml:space="preserve"> </w:t>
      </w:r>
      <w:r w:rsidRPr="002539FE">
        <w:rPr>
          <w:rFonts w:ascii="Arial" w:hAnsi="Arial" w:cs="Arial"/>
          <w:szCs w:val="24"/>
          <w:lang w:val="lt-LT"/>
        </w:rPr>
        <w:t>mi</w:t>
      </w:r>
      <w:r w:rsidRPr="002539FE">
        <w:rPr>
          <w:rFonts w:ascii="Arial" w:hAnsi="Arial" w:cs="Arial"/>
          <w:spacing w:val="-2"/>
          <w:szCs w:val="24"/>
          <w:lang w:val="lt-LT"/>
        </w:rPr>
        <w:t>n</w:t>
      </w:r>
      <w:r w:rsidRPr="002539FE">
        <w:rPr>
          <w:rFonts w:ascii="Arial" w:hAnsi="Arial" w:cs="Arial"/>
          <w:szCs w:val="24"/>
          <w:lang w:val="lt-LT"/>
        </w:rPr>
        <w:t xml:space="preserve">ėti </w:t>
      </w:r>
      <w:r w:rsidRPr="002539FE">
        <w:rPr>
          <w:rFonts w:ascii="Arial" w:hAnsi="Arial" w:cs="Arial"/>
          <w:spacing w:val="-3"/>
          <w:szCs w:val="24"/>
          <w:lang w:val="lt-LT"/>
        </w:rPr>
        <w:t>į</w:t>
      </w:r>
      <w:r w:rsidRPr="002539FE">
        <w:rPr>
          <w:rFonts w:ascii="Arial" w:hAnsi="Arial" w:cs="Arial"/>
          <w:szCs w:val="24"/>
          <w:lang w:val="lt-LT"/>
        </w:rPr>
        <w:t>si</w:t>
      </w:r>
      <w:r w:rsidRPr="002539FE">
        <w:rPr>
          <w:rFonts w:ascii="Arial" w:hAnsi="Arial" w:cs="Arial"/>
          <w:spacing w:val="-2"/>
          <w:szCs w:val="24"/>
          <w:lang w:val="lt-LT"/>
        </w:rPr>
        <w:t>p</w:t>
      </w:r>
      <w:r w:rsidRPr="002539FE">
        <w:rPr>
          <w:rFonts w:ascii="Arial" w:hAnsi="Arial" w:cs="Arial"/>
          <w:szCs w:val="24"/>
          <w:lang w:val="lt-LT"/>
        </w:rPr>
        <w:t>arei</w:t>
      </w:r>
      <w:r w:rsidRPr="002539FE">
        <w:rPr>
          <w:rFonts w:ascii="Arial" w:hAnsi="Arial" w:cs="Arial"/>
          <w:spacing w:val="-2"/>
          <w:szCs w:val="24"/>
          <w:lang w:val="lt-LT"/>
        </w:rPr>
        <w:t>g</w:t>
      </w:r>
      <w:r w:rsidRPr="002539FE">
        <w:rPr>
          <w:rFonts w:ascii="Arial" w:hAnsi="Arial" w:cs="Arial"/>
          <w:spacing w:val="1"/>
          <w:szCs w:val="24"/>
          <w:lang w:val="lt-LT"/>
        </w:rPr>
        <w:t>o</w:t>
      </w:r>
      <w:r w:rsidRPr="002539FE">
        <w:rPr>
          <w:rFonts w:ascii="Arial" w:hAnsi="Arial" w:cs="Arial"/>
          <w:szCs w:val="24"/>
          <w:lang w:val="lt-LT"/>
        </w:rPr>
        <w:t>j</w:t>
      </w:r>
      <w:r w:rsidRPr="002539FE">
        <w:rPr>
          <w:rFonts w:ascii="Arial" w:hAnsi="Arial" w:cs="Arial"/>
          <w:spacing w:val="-3"/>
          <w:szCs w:val="24"/>
          <w:lang w:val="lt-LT"/>
        </w:rPr>
        <w:t>i</w:t>
      </w:r>
      <w:r w:rsidRPr="002539FE">
        <w:rPr>
          <w:rFonts w:ascii="Arial" w:hAnsi="Arial" w:cs="Arial"/>
          <w:szCs w:val="24"/>
          <w:lang w:val="lt-LT"/>
        </w:rPr>
        <w:t>mai a</w:t>
      </w:r>
      <w:r w:rsidRPr="002539FE">
        <w:rPr>
          <w:rFonts w:ascii="Arial" w:hAnsi="Arial" w:cs="Arial"/>
          <w:spacing w:val="-3"/>
          <w:szCs w:val="24"/>
          <w:lang w:val="lt-LT"/>
        </w:rPr>
        <w:t>t</w:t>
      </w:r>
      <w:r w:rsidRPr="002539FE">
        <w:rPr>
          <w:rFonts w:ascii="Arial" w:hAnsi="Arial" w:cs="Arial"/>
          <w:szCs w:val="24"/>
          <w:lang w:val="lt-LT"/>
        </w:rPr>
        <w:t>ei</w:t>
      </w:r>
      <w:r w:rsidRPr="002539FE">
        <w:rPr>
          <w:rFonts w:ascii="Arial" w:hAnsi="Arial" w:cs="Arial"/>
          <w:spacing w:val="-2"/>
          <w:szCs w:val="24"/>
          <w:lang w:val="lt-LT"/>
        </w:rPr>
        <w:t>t</w:t>
      </w:r>
      <w:r w:rsidRPr="002539FE">
        <w:rPr>
          <w:rFonts w:ascii="Arial" w:hAnsi="Arial" w:cs="Arial"/>
          <w:szCs w:val="24"/>
          <w:lang w:val="lt-LT"/>
        </w:rPr>
        <w:t xml:space="preserve">yje </w:t>
      </w:r>
      <w:r w:rsidRPr="002539FE">
        <w:rPr>
          <w:rFonts w:ascii="Arial" w:hAnsi="Arial" w:cs="Arial"/>
          <w:spacing w:val="-4"/>
          <w:szCs w:val="24"/>
          <w:lang w:val="lt-LT"/>
        </w:rPr>
        <w:t>n</w:t>
      </w:r>
      <w:r w:rsidRPr="002539FE">
        <w:rPr>
          <w:rFonts w:ascii="Arial" w:hAnsi="Arial" w:cs="Arial"/>
          <w:szCs w:val="24"/>
          <w:lang w:val="lt-LT"/>
        </w:rPr>
        <w:t>eb</w:t>
      </w:r>
      <w:r w:rsidRPr="002539FE">
        <w:rPr>
          <w:rFonts w:ascii="Arial" w:hAnsi="Arial" w:cs="Arial"/>
          <w:spacing w:val="-2"/>
          <w:szCs w:val="24"/>
          <w:lang w:val="lt-LT"/>
        </w:rPr>
        <w:t>u</w:t>
      </w:r>
      <w:r w:rsidRPr="002539FE">
        <w:rPr>
          <w:rFonts w:ascii="Arial" w:hAnsi="Arial" w:cs="Arial"/>
          <w:szCs w:val="24"/>
          <w:lang w:val="lt-LT"/>
        </w:rPr>
        <w:t xml:space="preserve">s </w:t>
      </w:r>
      <w:r w:rsidRPr="002539FE">
        <w:rPr>
          <w:rFonts w:ascii="Arial" w:hAnsi="Arial" w:cs="Arial"/>
          <w:spacing w:val="1"/>
          <w:szCs w:val="24"/>
          <w:lang w:val="lt-LT"/>
        </w:rPr>
        <w:t>v</w:t>
      </w:r>
      <w:r w:rsidRPr="002539FE">
        <w:rPr>
          <w:rFonts w:ascii="Arial" w:hAnsi="Arial" w:cs="Arial"/>
          <w:spacing w:val="-2"/>
          <w:szCs w:val="24"/>
          <w:lang w:val="lt-LT"/>
        </w:rPr>
        <w:t>y</w:t>
      </w:r>
      <w:r w:rsidRPr="002539FE">
        <w:rPr>
          <w:rFonts w:ascii="Arial" w:hAnsi="Arial" w:cs="Arial"/>
          <w:szCs w:val="24"/>
          <w:lang w:val="lt-LT"/>
        </w:rPr>
        <w:t>kd</w:t>
      </w:r>
      <w:r w:rsidRPr="002539FE">
        <w:rPr>
          <w:rFonts w:ascii="Arial" w:hAnsi="Arial" w:cs="Arial"/>
          <w:spacing w:val="-2"/>
          <w:szCs w:val="24"/>
          <w:lang w:val="lt-LT"/>
        </w:rPr>
        <w:t>o</w:t>
      </w:r>
      <w:r w:rsidRPr="002539FE">
        <w:rPr>
          <w:rFonts w:ascii="Arial" w:hAnsi="Arial" w:cs="Arial"/>
          <w:spacing w:val="5"/>
          <w:szCs w:val="24"/>
          <w:lang w:val="lt-LT"/>
        </w:rPr>
        <w:t>m</w:t>
      </w:r>
      <w:r w:rsidRPr="002539FE">
        <w:rPr>
          <w:rFonts w:ascii="Arial" w:hAnsi="Arial" w:cs="Arial"/>
          <w:spacing w:val="-1"/>
          <w:szCs w:val="24"/>
          <w:lang w:val="lt-LT"/>
        </w:rPr>
        <w:t>i;</w:t>
      </w:r>
    </w:p>
    <w:p w14:paraId="6DB24531" w14:textId="77777777" w:rsidR="00237422" w:rsidRPr="002539FE" w:rsidRDefault="00237422" w:rsidP="00237422">
      <w:pPr>
        <w:pStyle w:val="Engl12"/>
        <w:numPr>
          <w:ilvl w:val="1"/>
          <w:numId w:val="74"/>
        </w:numPr>
        <w:ind w:left="0" w:firstLine="709"/>
        <w:rPr>
          <w:rFonts w:ascii="Arial" w:hAnsi="Arial" w:cs="Arial"/>
          <w:szCs w:val="24"/>
          <w:lang w:val="lt-LT"/>
        </w:rPr>
      </w:pPr>
      <w:r w:rsidRPr="002539FE">
        <w:rPr>
          <w:rFonts w:ascii="Arial" w:hAnsi="Arial" w:cs="Arial"/>
          <w:szCs w:val="24"/>
          <w:lang w:val="lt-LT"/>
        </w:rPr>
        <w:t>organizuoti Užsakovo ir Rangovo susitikimus Sutarties vykdymui aptarti;</w:t>
      </w:r>
    </w:p>
    <w:p w14:paraId="6B15639B" w14:textId="77777777" w:rsidR="00237422" w:rsidRPr="002539FE" w:rsidRDefault="00237422" w:rsidP="00237422">
      <w:pPr>
        <w:pStyle w:val="Engl12"/>
        <w:numPr>
          <w:ilvl w:val="1"/>
          <w:numId w:val="74"/>
        </w:numPr>
        <w:ind w:left="0" w:firstLine="709"/>
        <w:rPr>
          <w:rFonts w:ascii="Arial" w:hAnsi="Arial" w:cs="Arial"/>
          <w:szCs w:val="24"/>
          <w:lang w:val="lt-LT"/>
        </w:rPr>
      </w:pPr>
      <w:r w:rsidRPr="002539FE">
        <w:rPr>
          <w:rFonts w:ascii="Arial" w:hAnsi="Arial" w:cs="Arial"/>
          <w:szCs w:val="24"/>
          <w:lang w:val="lt-LT"/>
        </w:rPr>
        <w:t>atsisakyti priimti Sutarties reikalavimų neatitinkančių Darbų;</w:t>
      </w:r>
    </w:p>
    <w:p w14:paraId="2E9B266C" w14:textId="77777777" w:rsidR="00237422" w:rsidRPr="002539FE" w:rsidRDefault="00237422" w:rsidP="00237422">
      <w:pPr>
        <w:pStyle w:val="Engl12"/>
        <w:numPr>
          <w:ilvl w:val="1"/>
          <w:numId w:val="74"/>
        </w:numPr>
        <w:ind w:left="0" w:firstLine="709"/>
        <w:rPr>
          <w:rFonts w:ascii="Arial" w:hAnsi="Arial" w:cs="Arial"/>
          <w:szCs w:val="24"/>
          <w:lang w:val="lt-LT"/>
        </w:rPr>
      </w:pPr>
      <w:r w:rsidRPr="002539FE">
        <w:rPr>
          <w:rFonts w:ascii="Arial" w:hAnsi="Arial" w:cs="Arial"/>
          <w:szCs w:val="24"/>
          <w:lang w:val="lt-LT"/>
        </w:rPr>
        <w:t>Užsakovas turi visas Sutartyje bei galiojančiuose teisės aktuose numatytas teises.</w:t>
      </w:r>
    </w:p>
    <w:p w14:paraId="111DD37B" w14:textId="77777777" w:rsidR="00237422" w:rsidRPr="002539FE" w:rsidRDefault="00237422" w:rsidP="00237422">
      <w:pPr>
        <w:pStyle w:val="Engl12"/>
        <w:ind w:left="284" w:firstLine="709"/>
        <w:rPr>
          <w:rFonts w:ascii="Arial" w:hAnsi="Arial" w:cs="Arial"/>
          <w:szCs w:val="24"/>
          <w:lang w:val="lt-LT"/>
        </w:rPr>
      </w:pPr>
    </w:p>
    <w:p w14:paraId="4046CBC8" w14:textId="77777777" w:rsidR="00237422" w:rsidRPr="002539FE" w:rsidRDefault="00237422" w:rsidP="00237422">
      <w:pPr>
        <w:pStyle w:val="Engl12"/>
        <w:numPr>
          <w:ilvl w:val="0"/>
          <w:numId w:val="75"/>
        </w:numPr>
        <w:tabs>
          <w:tab w:val="clear" w:pos="567"/>
        </w:tabs>
        <w:overflowPunct/>
        <w:spacing w:after="120"/>
        <w:jc w:val="center"/>
        <w:rPr>
          <w:rFonts w:ascii="Arial" w:hAnsi="Arial" w:cs="Arial"/>
          <w:b/>
          <w:bCs/>
          <w:szCs w:val="24"/>
          <w:lang w:val="lt-LT"/>
        </w:rPr>
      </w:pPr>
      <w:r w:rsidRPr="002539FE">
        <w:rPr>
          <w:rFonts w:ascii="Arial" w:hAnsi="Arial" w:cs="Arial"/>
          <w:b/>
          <w:bCs/>
          <w:szCs w:val="24"/>
          <w:lang w:val="lt-LT"/>
        </w:rPr>
        <w:t>ŠALIŲ ATSAKOMYBĖ IR GARANTIJOS</w:t>
      </w:r>
    </w:p>
    <w:p w14:paraId="77049709" w14:textId="77777777" w:rsidR="00237422" w:rsidRPr="002539FE" w:rsidRDefault="00237422" w:rsidP="00237422">
      <w:pPr>
        <w:pStyle w:val="Sraopastraipa"/>
        <w:numPr>
          <w:ilvl w:val="0"/>
          <w:numId w:val="74"/>
        </w:numPr>
        <w:spacing w:after="120" w:line="240" w:lineRule="auto"/>
        <w:ind w:left="0" w:firstLine="709"/>
        <w:jc w:val="both"/>
        <w:rPr>
          <w:rFonts w:ascii="Arial" w:hAnsi="Arial" w:cs="Arial"/>
          <w:sz w:val="24"/>
          <w:szCs w:val="24"/>
        </w:rPr>
      </w:pPr>
      <w:r w:rsidRPr="002539FE">
        <w:rPr>
          <w:rFonts w:ascii="Arial" w:hAnsi="Arial" w:cs="Arial"/>
          <w:sz w:val="24"/>
          <w:szCs w:val="24"/>
        </w:rPr>
        <w:t>Šalių atsakomybė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06233D3E" w14:textId="77777777" w:rsidR="00237422" w:rsidRPr="002539FE" w:rsidRDefault="00237422" w:rsidP="00237422">
      <w:pPr>
        <w:pStyle w:val="Sraopastraipa"/>
        <w:numPr>
          <w:ilvl w:val="0"/>
          <w:numId w:val="74"/>
        </w:numPr>
        <w:spacing w:after="120" w:line="240" w:lineRule="auto"/>
        <w:ind w:left="0" w:firstLine="709"/>
        <w:jc w:val="both"/>
        <w:rPr>
          <w:rFonts w:ascii="Arial" w:hAnsi="Arial" w:cs="Arial"/>
          <w:sz w:val="24"/>
          <w:szCs w:val="24"/>
        </w:rPr>
      </w:pPr>
      <w:r w:rsidRPr="002539FE">
        <w:rPr>
          <w:rFonts w:ascii="Arial" w:hAnsi="Arial" w:cs="Arial"/>
          <w:sz w:val="24"/>
          <w:szCs w:val="24"/>
        </w:rPr>
        <w:t>Užsakovas nepagrįstai uždelsęs atsiskaityti laiku už atliktus Darbus, Rangovo reikalavimu moka 0,02 proc. dydžio delspinigius už kiekvieną uždelstą dieną nuo Rangovui neapmokėtos sumos ir baigiami skaičiuoti įvykdžius atitinkamus mokėjimo įsipareigojimus.</w:t>
      </w:r>
    </w:p>
    <w:p w14:paraId="10F12880" w14:textId="77777777" w:rsidR="00237422" w:rsidRPr="002539FE" w:rsidRDefault="00237422" w:rsidP="00237422">
      <w:pPr>
        <w:pStyle w:val="Sraopastraipa"/>
        <w:numPr>
          <w:ilvl w:val="0"/>
          <w:numId w:val="74"/>
        </w:numPr>
        <w:spacing w:after="200" w:line="240" w:lineRule="auto"/>
        <w:ind w:left="0" w:firstLine="709"/>
        <w:jc w:val="both"/>
        <w:rPr>
          <w:rFonts w:ascii="Arial" w:hAnsi="Arial" w:cs="Arial"/>
          <w:sz w:val="24"/>
          <w:szCs w:val="24"/>
        </w:rPr>
      </w:pPr>
      <w:r w:rsidRPr="002539FE">
        <w:rPr>
          <w:rFonts w:ascii="Arial" w:hAnsi="Arial" w:cs="Arial"/>
          <w:sz w:val="24"/>
          <w:szCs w:val="24"/>
        </w:rPr>
        <w:t xml:space="preserve">Rangovui nevykdant savo įsipareigojimų laiku, jam mokėtinas atlygis už Darbus, mažinamas išskaitant iš mokėtinų sumų 0,02 proc. sutarties vertės už kiekvieną uždelstą dieną skaičiuojant Papildomo susitarimo vertę konkrečiam remontuojamam objektui. </w:t>
      </w:r>
    </w:p>
    <w:p w14:paraId="0EAB7A17" w14:textId="77777777" w:rsidR="00237422" w:rsidRPr="002539FE" w:rsidRDefault="00237422" w:rsidP="00237422">
      <w:pPr>
        <w:pStyle w:val="Sraopastraipa"/>
        <w:numPr>
          <w:ilvl w:val="0"/>
          <w:numId w:val="74"/>
        </w:numPr>
        <w:spacing w:after="120" w:line="240" w:lineRule="auto"/>
        <w:ind w:left="0" w:firstLine="709"/>
        <w:jc w:val="both"/>
        <w:rPr>
          <w:rFonts w:ascii="Arial" w:hAnsi="Arial" w:cs="Arial"/>
          <w:sz w:val="24"/>
          <w:szCs w:val="24"/>
        </w:rPr>
      </w:pPr>
      <w:r w:rsidRPr="002539FE">
        <w:rPr>
          <w:rFonts w:ascii="Arial" w:hAnsi="Arial" w:cs="Arial"/>
          <w:sz w:val="24"/>
          <w:szCs w:val="24"/>
        </w:rPr>
        <w:t>Delspinigių sumokėjimas neatleidžia Sutarties Šalių nuo pareigos vykdyti Sutartimi prisiimtų įsipareigojimų. Sutarties nutraukimas neatleidžia Sutarties Šalių nuo delspinigių, priskaičiuotų iki Sutarties nutraukimo, mokėjimo.</w:t>
      </w:r>
    </w:p>
    <w:p w14:paraId="637771AF" w14:textId="77777777" w:rsidR="00237422" w:rsidRPr="002539FE" w:rsidRDefault="00237422" w:rsidP="00237422">
      <w:pPr>
        <w:pStyle w:val="Sraopastraipa"/>
        <w:numPr>
          <w:ilvl w:val="0"/>
          <w:numId w:val="74"/>
        </w:numPr>
        <w:spacing w:after="120" w:line="240" w:lineRule="auto"/>
        <w:ind w:left="0" w:firstLine="709"/>
        <w:jc w:val="both"/>
        <w:rPr>
          <w:rFonts w:ascii="Arial" w:hAnsi="Arial" w:cs="Arial"/>
          <w:sz w:val="24"/>
          <w:szCs w:val="24"/>
        </w:rPr>
      </w:pPr>
      <w:r w:rsidRPr="002539FE">
        <w:rPr>
          <w:rFonts w:ascii="Arial" w:hAnsi="Arial" w:cs="Arial"/>
          <w:sz w:val="24"/>
          <w:szCs w:val="24"/>
        </w:rPr>
        <w:lastRenderedPageBreak/>
        <w:t>Užsakovas priskaičiuotą delspinigių sumą arba Sutarties 43 punkte nurodytą baudą turi teisę išskaičiuoti iš Rangovui mokėtinos sumos arba reikalauti Rangovo sumokėti netesybas į Užsakovo reikalavime nurodytą sąskaitą ne vėliau kaip per 15 (penkiolika) kalendorinių dienų nuo Užsakovo pareikalavimo dienos.</w:t>
      </w:r>
    </w:p>
    <w:p w14:paraId="785142A7" w14:textId="77777777" w:rsidR="00237422" w:rsidRPr="002539FE" w:rsidRDefault="00237422" w:rsidP="00237422">
      <w:pPr>
        <w:pStyle w:val="Sraopastraipa"/>
        <w:numPr>
          <w:ilvl w:val="0"/>
          <w:numId w:val="74"/>
        </w:numPr>
        <w:spacing w:after="120" w:line="240" w:lineRule="auto"/>
        <w:ind w:left="0" w:firstLine="709"/>
        <w:jc w:val="both"/>
        <w:rPr>
          <w:rFonts w:ascii="Arial" w:hAnsi="Arial" w:cs="Arial"/>
          <w:b/>
          <w:bCs/>
          <w:sz w:val="24"/>
          <w:szCs w:val="24"/>
        </w:rPr>
      </w:pPr>
      <w:r w:rsidRPr="002539FE">
        <w:rPr>
          <w:rFonts w:ascii="Arial" w:hAnsi="Arial" w:cs="Arial"/>
          <w:b/>
          <w:bCs/>
          <w:sz w:val="24"/>
          <w:szCs w:val="24"/>
        </w:rPr>
        <w:t>Esminiu Rangovo Sutarties pažeidimu bus laikomas Rangovo netinkamas Darbų vykdymas arba Darbų neįvykdymas Sutartyje nustatytu terminu, sąlygomis ir tvarka.</w:t>
      </w:r>
    </w:p>
    <w:p w14:paraId="6076F913" w14:textId="77777777" w:rsidR="00237422" w:rsidRPr="002539FE" w:rsidRDefault="00237422" w:rsidP="00237422">
      <w:pPr>
        <w:pStyle w:val="Sraopastraipa"/>
        <w:numPr>
          <w:ilvl w:val="0"/>
          <w:numId w:val="74"/>
        </w:numPr>
        <w:spacing w:after="120" w:line="240" w:lineRule="auto"/>
        <w:ind w:left="0" w:firstLine="709"/>
        <w:jc w:val="both"/>
        <w:rPr>
          <w:rFonts w:ascii="Arial" w:hAnsi="Arial" w:cs="Arial"/>
          <w:sz w:val="24"/>
          <w:szCs w:val="24"/>
        </w:rPr>
      </w:pPr>
      <w:r w:rsidRPr="002539FE">
        <w:rPr>
          <w:rFonts w:ascii="Arial" w:hAnsi="Arial" w:cs="Arial"/>
          <w:sz w:val="24"/>
          <w:szCs w:val="24"/>
        </w:rPr>
        <w:t>Rangovas, padaręs esminį Sutarties pažeidimą, Užsakovui pareikalavus, moka Užsakovui 10 proc. baudą nuo pradinės sutarties vertės ir atlygina kitas Užsakovo išlaidas ar nuostolius, kurie viršija nurodytos baudos dydį.</w:t>
      </w:r>
    </w:p>
    <w:p w14:paraId="4F3E4A35" w14:textId="77777777" w:rsidR="00237422" w:rsidRPr="002539FE" w:rsidRDefault="00237422" w:rsidP="00237422">
      <w:pPr>
        <w:pStyle w:val="Sraopastraipa"/>
        <w:numPr>
          <w:ilvl w:val="0"/>
          <w:numId w:val="74"/>
        </w:numPr>
        <w:spacing w:after="120" w:line="240" w:lineRule="auto"/>
        <w:ind w:left="0" w:firstLine="709"/>
        <w:jc w:val="both"/>
        <w:rPr>
          <w:rFonts w:ascii="Arial" w:hAnsi="Arial" w:cs="Arial"/>
          <w:sz w:val="24"/>
          <w:szCs w:val="24"/>
        </w:rPr>
      </w:pPr>
      <w:r w:rsidRPr="002539FE">
        <w:rPr>
          <w:rFonts w:ascii="Arial" w:hAnsi="Arial" w:cs="Arial"/>
          <w:sz w:val="24"/>
          <w:szCs w:val="24"/>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23B1BA35" w14:textId="77777777" w:rsidR="00237422" w:rsidRPr="002539FE" w:rsidRDefault="00237422" w:rsidP="00237422">
      <w:pPr>
        <w:pStyle w:val="Sraopastraipa"/>
        <w:numPr>
          <w:ilvl w:val="0"/>
          <w:numId w:val="74"/>
        </w:numPr>
        <w:spacing w:after="120" w:line="240" w:lineRule="auto"/>
        <w:ind w:left="0" w:firstLine="709"/>
        <w:jc w:val="both"/>
        <w:rPr>
          <w:rFonts w:ascii="Arial" w:hAnsi="Arial" w:cs="Arial"/>
          <w:sz w:val="24"/>
          <w:szCs w:val="24"/>
        </w:rPr>
      </w:pPr>
      <w:r w:rsidRPr="002539FE">
        <w:rPr>
          <w:rFonts w:ascii="Arial" w:hAnsi="Arial" w:cs="Arial"/>
          <w:color w:val="000000"/>
          <w:sz w:val="24"/>
          <w:szCs w:val="24"/>
        </w:rPr>
        <w:t>Sutarties įsipareigojimų nevykdymas arba netinkamas vykdymas nelaikomas Sutarties pažeidimu, jeigu to priežastimi buvo nenugalima jėga (</w:t>
      </w:r>
      <w:r w:rsidRPr="002539FE">
        <w:rPr>
          <w:rFonts w:ascii="Arial" w:hAnsi="Arial" w:cs="Arial"/>
          <w:i/>
          <w:color w:val="000000"/>
          <w:sz w:val="24"/>
          <w:szCs w:val="24"/>
        </w:rPr>
        <w:t>force majeure</w:t>
      </w:r>
      <w:r w:rsidRPr="002539FE">
        <w:rPr>
          <w:rFonts w:ascii="Arial" w:hAnsi="Arial" w:cs="Arial"/>
          <w:color w:val="000000"/>
          <w:sz w:val="24"/>
          <w:szCs w:val="24"/>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2539FE">
        <w:rPr>
          <w:rFonts w:ascii="Arial" w:hAnsi="Arial" w:cs="Arial"/>
          <w:sz w:val="24"/>
          <w:szCs w:val="24"/>
        </w:rPr>
        <w:t>Šalys susitaria dėl Sutarties sąlygų pakeitimo ar visiško jos nutraukimo</w:t>
      </w:r>
      <w:r w:rsidRPr="002539FE">
        <w:rPr>
          <w:rFonts w:ascii="Arial" w:hAnsi="Arial" w:cs="Arial"/>
          <w:color w:val="000000"/>
          <w:sz w:val="24"/>
          <w:szCs w:val="24"/>
        </w:rPr>
        <w:t>.</w:t>
      </w:r>
    </w:p>
    <w:p w14:paraId="74414CC1" w14:textId="77777777" w:rsidR="00237422" w:rsidRPr="002539FE" w:rsidRDefault="00237422" w:rsidP="00237422">
      <w:pPr>
        <w:pStyle w:val="Sraopastraipa"/>
        <w:numPr>
          <w:ilvl w:val="0"/>
          <w:numId w:val="74"/>
        </w:numPr>
        <w:spacing w:after="120" w:line="240" w:lineRule="auto"/>
        <w:ind w:left="0" w:firstLine="709"/>
        <w:jc w:val="both"/>
        <w:rPr>
          <w:rFonts w:ascii="Arial" w:hAnsi="Arial" w:cs="Arial"/>
          <w:sz w:val="24"/>
          <w:szCs w:val="24"/>
        </w:rPr>
      </w:pPr>
      <w:r w:rsidRPr="002539FE">
        <w:rPr>
          <w:rFonts w:ascii="Arial" w:hAnsi="Arial" w:cs="Arial"/>
          <w:sz w:val="24"/>
          <w:szCs w:val="24"/>
        </w:rPr>
        <w:t>Rangovas garantuoja, kad priėmimo metu jo atlikti Darbai atitiks Sutartyje numatytas sąlygas, normatyvinių statybos dokumentų reikalavimus, bus atlikti be klaidų, kurios panaikintų arba sumažintų jų vertę, arba tinkamumą įprastam naudojimui.</w:t>
      </w:r>
    </w:p>
    <w:p w14:paraId="082A8F96" w14:textId="77777777" w:rsidR="00237422" w:rsidRPr="002539FE" w:rsidRDefault="00237422" w:rsidP="00237422">
      <w:pPr>
        <w:pStyle w:val="Sraopastraipa"/>
        <w:numPr>
          <w:ilvl w:val="0"/>
          <w:numId w:val="74"/>
        </w:numPr>
        <w:spacing w:after="120" w:line="240" w:lineRule="auto"/>
        <w:ind w:left="0" w:firstLine="709"/>
        <w:jc w:val="both"/>
        <w:rPr>
          <w:rFonts w:ascii="Arial" w:hAnsi="Arial" w:cs="Arial"/>
          <w:sz w:val="24"/>
          <w:szCs w:val="24"/>
        </w:rPr>
      </w:pPr>
      <w:r w:rsidRPr="002539FE">
        <w:rPr>
          <w:rFonts w:ascii="Arial" w:hAnsi="Arial" w:cs="Arial"/>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3D3308D" w14:textId="77777777" w:rsidR="00237422" w:rsidRPr="002539FE" w:rsidRDefault="00237422" w:rsidP="00237422">
      <w:pPr>
        <w:pStyle w:val="Sraopastraipa"/>
        <w:numPr>
          <w:ilvl w:val="0"/>
          <w:numId w:val="74"/>
        </w:numPr>
        <w:spacing w:after="120" w:line="240" w:lineRule="auto"/>
        <w:ind w:left="0" w:firstLine="709"/>
        <w:jc w:val="both"/>
        <w:rPr>
          <w:rFonts w:ascii="Arial" w:hAnsi="Arial" w:cs="Arial"/>
          <w:sz w:val="24"/>
          <w:szCs w:val="24"/>
        </w:rPr>
      </w:pPr>
      <w:r w:rsidRPr="002539FE">
        <w:rPr>
          <w:rFonts w:ascii="Arial" w:hAnsi="Arial" w:cs="Arial"/>
          <w:sz w:val="24"/>
          <w:szCs w:val="24"/>
        </w:rPr>
        <w:t>Rangovas prisiima atsakomybę padengti visus nuostolius patirtus dėl jo veiksmų trečiųjų asmenų atžvilgiu.</w:t>
      </w:r>
    </w:p>
    <w:p w14:paraId="37FA80DE" w14:textId="77777777" w:rsidR="00237422" w:rsidRPr="002539FE" w:rsidRDefault="00237422" w:rsidP="00237422">
      <w:pPr>
        <w:pStyle w:val="Engl12"/>
        <w:numPr>
          <w:ilvl w:val="0"/>
          <w:numId w:val="75"/>
        </w:numPr>
        <w:tabs>
          <w:tab w:val="clear" w:pos="567"/>
        </w:tabs>
        <w:overflowPunct/>
        <w:spacing w:after="120"/>
        <w:jc w:val="center"/>
        <w:rPr>
          <w:rFonts w:ascii="Arial" w:hAnsi="Arial" w:cs="Arial"/>
          <w:b/>
          <w:bCs/>
          <w:szCs w:val="24"/>
          <w:lang w:val="lt-LT"/>
        </w:rPr>
      </w:pPr>
      <w:r w:rsidRPr="002539FE">
        <w:rPr>
          <w:rFonts w:ascii="Arial" w:eastAsia="Arial Unicode MS" w:hAnsi="Arial" w:cs="Arial"/>
          <w:b/>
          <w:szCs w:val="24"/>
          <w:lang w:val="lt-LT" w:bidi="lo-LA"/>
        </w:rPr>
        <w:t>SUBRANGOVŲ KEITIMO PAGRINDAI IR TVARKA</w:t>
      </w:r>
    </w:p>
    <w:p w14:paraId="202E90DA" w14:textId="374A4435" w:rsidR="00237422" w:rsidRPr="002539FE" w:rsidRDefault="00237422" w:rsidP="00237422">
      <w:pPr>
        <w:pStyle w:val="Engl12"/>
        <w:numPr>
          <w:ilvl w:val="0"/>
          <w:numId w:val="74"/>
        </w:numPr>
        <w:tabs>
          <w:tab w:val="left" w:pos="993"/>
        </w:tabs>
        <w:ind w:left="0" w:firstLine="709"/>
        <w:rPr>
          <w:rFonts w:ascii="Arial" w:hAnsi="Arial" w:cs="Arial"/>
          <w:szCs w:val="24"/>
          <w:lang w:val="lt-LT"/>
        </w:rPr>
      </w:pPr>
      <w:r w:rsidRPr="002539FE">
        <w:rPr>
          <w:rFonts w:ascii="Arial" w:eastAsia="Calibri" w:hAnsi="Arial" w:cs="Arial"/>
          <w:iCs/>
          <w:szCs w:val="24"/>
          <w:lang w:val="lt-LT"/>
        </w:rPr>
        <w:t>Sutarties vykdymui Rangovas pasitelkia šį (-</w:t>
      </w:r>
      <w:proofErr w:type="spellStart"/>
      <w:r w:rsidRPr="002539FE">
        <w:rPr>
          <w:rFonts w:ascii="Arial" w:eastAsia="Calibri" w:hAnsi="Arial" w:cs="Arial"/>
          <w:iCs/>
          <w:szCs w:val="24"/>
          <w:lang w:val="lt-LT"/>
        </w:rPr>
        <w:t>iuos</w:t>
      </w:r>
      <w:proofErr w:type="spellEnd"/>
      <w:r w:rsidRPr="002539FE">
        <w:rPr>
          <w:rFonts w:ascii="Arial" w:eastAsia="Calibri" w:hAnsi="Arial" w:cs="Arial"/>
          <w:iCs/>
          <w:szCs w:val="24"/>
          <w:lang w:val="lt-LT"/>
        </w:rPr>
        <w:t>) žinomą (-</w:t>
      </w:r>
      <w:proofErr w:type="spellStart"/>
      <w:r w:rsidRPr="002539FE">
        <w:rPr>
          <w:rFonts w:ascii="Arial" w:eastAsia="Calibri" w:hAnsi="Arial" w:cs="Arial"/>
          <w:iCs/>
          <w:szCs w:val="24"/>
          <w:lang w:val="lt-LT"/>
        </w:rPr>
        <w:t>us</w:t>
      </w:r>
      <w:proofErr w:type="spellEnd"/>
      <w:r w:rsidRPr="002539FE">
        <w:rPr>
          <w:rFonts w:ascii="Arial" w:eastAsia="Calibri" w:hAnsi="Arial" w:cs="Arial"/>
          <w:iCs/>
          <w:szCs w:val="24"/>
          <w:lang w:val="lt-LT"/>
        </w:rPr>
        <w:t>) subrangovą (-</w:t>
      </w:r>
      <w:proofErr w:type="spellStart"/>
      <w:r w:rsidRPr="002539FE">
        <w:rPr>
          <w:rFonts w:ascii="Arial" w:eastAsia="Calibri" w:hAnsi="Arial" w:cs="Arial"/>
          <w:iCs/>
          <w:szCs w:val="24"/>
          <w:lang w:val="lt-LT"/>
        </w:rPr>
        <w:t>us</w:t>
      </w:r>
      <w:proofErr w:type="spellEnd"/>
      <w:r w:rsidRPr="002539FE">
        <w:rPr>
          <w:rFonts w:ascii="Arial" w:eastAsia="Calibri" w:hAnsi="Arial" w:cs="Arial"/>
          <w:iCs/>
          <w:szCs w:val="24"/>
          <w:lang w:val="lt-LT"/>
        </w:rPr>
        <w:t xml:space="preserve">) </w:t>
      </w:r>
      <w:r w:rsidR="00F83662" w:rsidRPr="00F0707B">
        <w:rPr>
          <w:rFonts w:eastAsia="Calibri"/>
          <w:iCs/>
          <w:szCs w:val="24"/>
          <w:lang w:val="lt-LT"/>
        </w:rPr>
        <w:t>_____________________________</w:t>
      </w:r>
      <w:r w:rsidRPr="002539FE">
        <w:rPr>
          <w:rFonts w:ascii="Arial" w:eastAsia="Calibri" w:hAnsi="Arial" w:cs="Arial"/>
          <w:iCs/>
          <w:szCs w:val="24"/>
          <w:lang w:val="lt-LT"/>
        </w:rPr>
        <w:t xml:space="preserve"> </w:t>
      </w:r>
      <w:r w:rsidRPr="002539FE">
        <w:rPr>
          <w:rFonts w:ascii="Arial" w:eastAsia="Calibri" w:hAnsi="Arial" w:cs="Arial"/>
          <w:i/>
          <w:iCs/>
          <w:szCs w:val="24"/>
          <w:lang w:val="lt-LT"/>
        </w:rPr>
        <w:t>[įrašyti subtiekėją, jei nenurodytas pasiūlyme įrašoma nepasitelkiama/nežinoma]</w:t>
      </w:r>
      <w:r w:rsidRPr="002539FE">
        <w:rPr>
          <w:rFonts w:ascii="Arial" w:eastAsia="Calibri" w:hAnsi="Arial" w:cs="Arial"/>
          <w:iCs/>
          <w:szCs w:val="24"/>
          <w:lang w:val="lt-LT"/>
        </w:rPr>
        <w:t xml:space="preserve"> (toliau – Subrangovas).</w:t>
      </w:r>
    </w:p>
    <w:p w14:paraId="3577CA9F" w14:textId="77777777" w:rsidR="00237422" w:rsidRPr="002539FE" w:rsidRDefault="00237422" w:rsidP="00237422">
      <w:pPr>
        <w:pStyle w:val="Engl12"/>
        <w:numPr>
          <w:ilvl w:val="0"/>
          <w:numId w:val="74"/>
        </w:numPr>
        <w:tabs>
          <w:tab w:val="left" w:pos="993"/>
        </w:tabs>
        <w:ind w:left="0" w:firstLine="709"/>
        <w:rPr>
          <w:rFonts w:ascii="Arial" w:hAnsi="Arial" w:cs="Arial"/>
          <w:szCs w:val="24"/>
          <w:lang w:val="lt-LT"/>
        </w:rPr>
      </w:pPr>
      <w:r w:rsidRPr="002539FE">
        <w:rPr>
          <w:rFonts w:ascii="Arial" w:eastAsia="Calibri" w:hAnsi="Arial" w:cs="Arial"/>
          <w:szCs w:val="24"/>
          <w:lang w:val="lt-LT"/>
        </w:rPr>
        <w:t xml:space="preserve">Sudarius Sutartį, tačiau ne vėliau kaip </w:t>
      </w:r>
      <w:r w:rsidRPr="002539FE">
        <w:rPr>
          <w:rFonts w:ascii="Arial" w:hAnsi="Arial" w:cs="Arial"/>
          <w:szCs w:val="24"/>
          <w:lang w:val="lt-LT"/>
        </w:rPr>
        <w:t>iki Sutarties vykdymo pradžios, Rangovas privalo Užsakovui pranešti subrangovų pavadinimus, kontaktinius duomenis ir jų atstovus, taip pat privalo informuoti apie minėtos informacijos pasikeitimus visu Sutarties vykdymo metu bei apie naujus subrangovus, kuriuos Rangovas ketina pasitelkti vėliau.</w:t>
      </w:r>
    </w:p>
    <w:p w14:paraId="4FA4FDEB" w14:textId="77777777" w:rsidR="00237422" w:rsidRPr="002539FE" w:rsidRDefault="00237422" w:rsidP="00237422">
      <w:pPr>
        <w:pStyle w:val="Engl12"/>
        <w:numPr>
          <w:ilvl w:val="0"/>
          <w:numId w:val="74"/>
        </w:numPr>
        <w:tabs>
          <w:tab w:val="left" w:pos="993"/>
        </w:tabs>
        <w:ind w:left="0" w:firstLine="709"/>
        <w:rPr>
          <w:rFonts w:ascii="Arial" w:hAnsi="Arial" w:cs="Arial"/>
          <w:szCs w:val="24"/>
          <w:lang w:val="lt-LT"/>
        </w:rPr>
      </w:pPr>
      <w:r w:rsidRPr="002539FE">
        <w:rPr>
          <w:rFonts w:ascii="Arial" w:hAnsi="Arial" w:cs="Arial"/>
          <w:szCs w:val="24"/>
          <w:lang w:val="lt-LT"/>
        </w:rPr>
        <w:t>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p>
    <w:p w14:paraId="07ADF724" w14:textId="77777777" w:rsidR="00237422" w:rsidRPr="002539FE" w:rsidRDefault="00237422" w:rsidP="00237422">
      <w:pPr>
        <w:pStyle w:val="Engl12"/>
        <w:numPr>
          <w:ilvl w:val="0"/>
          <w:numId w:val="74"/>
        </w:numPr>
        <w:tabs>
          <w:tab w:val="left" w:pos="993"/>
        </w:tabs>
        <w:ind w:left="0" w:firstLine="709"/>
        <w:rPr>
          <w:rFonts w:ascii="Arial" w:hAnsi="Arial" w:cs="Arial"/>
          <w:szCs w:val="24"/>
          <w:lang w:val="lt-LT"/>
        </w:rPr>
      </w:pPr>
      <w:r w:rsidRPr="002539FE">
        <w:rPr>
          <w:rFonts w:ascii="Arial" w:hAnsi="Arial" w:cs="Arial"/>
          <w:szCs w:val="24"/>
          <w:lang w:val="lt-LT"/>
        </w:rPr>
        <w:lastRenderedPageBreak/>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p>
    <w:p w14:paraId="37EEE098" w14:textId="77777777" w:rsidR="00237422" w:rsidRPr="002539FE" w:rsidRDefault="00237422" w:rsidP="00237422">
      <w:pPr>
        <w:pStyle w:val="Engl12"/>
        <w:numPr>
          <w:ilvl w:val="0"/>
          <w:numId w:val="74"/>
        </w:numPr>
        <w:tabs>
          <w:tab w:val="left" w:pos="993"/>
        </w:tabs>
        <w:ind w:left="0" w:firstLine="709"/>
        <w:rPr>
          <w:rFonts w:ascii="Arial" w:hAnsi="Arial" w:cs="Arial"/>
          <w:szCs w:val="24"/>
          <w:lang w:val="lt-LT"/>
        </w:rPr>
      </w:pPr>
      <w:r w:rsidRPr="002539FE">
        <w:rPr>
          <w:rFonts w:ascii="Arial" w:hAnsi="Arial" w:cs="Arial"/>
          <w:szCs w:val="24"/>
          <w:lang w:val="lt-LT"/>
        </w:rPr>
        <w:t xml:space="preserve">Užsakovas Sutarties vykdymo metu gali inicijuoti subrangovo pakeitimą, nurodydamas tokio keitimo motyvus. Subrangovas gali būti keičiamas šiais atvejais:  </w:t>
      </w:r>
    </w:p>
    <w:p w14:paraId="622AE9C1" w14:textId="77777777" w:rsidR="00237422" w:rsidRPr="002539FE" w:rsidRDefault="00237422" w:rsidP="00237422">
      <w:pPr>
        <w:pStyle w:val="Engl12"/>
        <w:tabs>
          <w:tab w:val="left" w:pos="993"/>
        </w:tabs>
        <w:ind w:firstLine="709"/>
        <w:rPr>
          <w:rFonts w:ascii="Arial" w:hAnsi="Arial" w:cs="Arial"/>
          <w:szCs w:val="24"/>
          <w:lang w:val="lt-LT"/>
        </w:rPr>
      </w:pPr>
      <w:r w:rsidRPr="002539FE">
        <w:rPr>
          <w:rFonts w:ascii="Arial" w:hAnsi="Arial" w:cs="Arial"/>
          <w:szCs w:val="24"/>
          <w:lang w:val="lt-LT"/>
        </w:rPr>
        <w:t xml:space="preserve">53.1. kai subrangovas bankrutuoja ar yra likviduojamas; </w:t>
      </w:r>
    </w:p>
    <w:p w14:paraId="23567658" w14:textId="77777777" w:rsidR="00237422" w:rsidRPr="002539FE" w:rsidRDefault="00237422" w:rsidP="00237422">
      <w:pPr>
        <w:pStyle w:val="Engl12"/>
        <w:tabs>
          <w:tab w:val="left" w:pos="993"/>
        </w:tabs>
        <w:ind w:firstLine="709"/>
        <w:rPr>
          <w:rFonts w:ascii="Arial" w:hAnsi="Arial" w:cs="Arial"/>
          <w:szCs w:val="24"/>
          <w:lang w:val="lt-LT"/>
        </w:rPr>
      </w:pPr>
      <w:r w:rsidRPr="002539FE">
        <w:rPr>
          <w:rFonts w:ascii="Arial" w:hAnsi="Arial" w:cs="Arial"/>
          <w:szCs w:val="24"/>
          <w:lang w:val="lt-LT"/>
        </w:rPr>
        <w:t>53.2. kai subrangovas dėl objektyvių priežasčių (nutrūkus teisiniams santykiams su Rangovu, subrangovui atsisakius atlikti darbus, teikti paslaugas ir pan.) nebegali atlikti visų ar dalies Sutartyje ir jos prieduose nurodytų darbų ir (ar) paslaugų;</w:t>
      </w:r>
    </w:p>
    <w:p w14:paraId="4706D0A8" w14:textId="77777777" w:rsidR="00237422" w:rsidRPr="002539FE" w:rsidRDefault="00237422" w:rsidP="00237422">
      <w:pPr>
        <w:pStyle w:val="Engl12"/>
        <w:numPr>
          <w:ilvl w:val="0"/>
          <w:numId w:val="74"/>
        </w:numPr>
        <w:tabs>
          <w:tab w:val="left" w:pos="993"/>
        </w:tabs>
        <w:ind w:left="0" w:firstLine="709"/>
        <w:rPr>
          <w:rFonts w:ascii="Arial" w:hAnsi="Arial" w:cs="Arial"/>
          <w:szCs w:val="24"/>
          <w:lang w:val="lt-LT"/>
        </w:rPr>
      </w:pPr>
      <w:r w:rsidRPr="002539FE">
        <w:rPr>
          <w:rFonts w:ascii="Arial" w:hAnsi="Arial" w:cs="Arial"/>
          <w:szCs w:val="24"/>
          <w:lang w:val="lt-LT"/>
        </w:rPr>
        <w:t>Rangovas naują subrangovą gali pasitelkti, jeigu Sutarties vykdymo metu paaiškėja, kad dėl trečiųjų asmenų kaltės, Rangovas negali tinkamai tęsti Sutarties vykdymo, kol nebus pasitelktas naujas specialistas, subrangovas.</w:t>
      </w:r>
    </w:p>
    <w:p w14:paraId="6B7F89D5" w14:textId="77777777" w:rsidR="00237422" w:rsidRPr="002539FE" w:rsidRDefault="00237422" w:rsidP="00237422">
      <w:pPr>
        <w:pStyle w:val="Engl12"/>
        <w:numPr>
          <w:ilvl w:val="0"/>
          <w:numId w:val="74"/>
        </w:numPr>
        <w:tabs>
          <w:tab w:val="left" w:pos="993"/>
        </w:tabs>
        <w:ind w:left="0" w:firstLine="709"/>
        <w:rPr>
          <w:rFonts w:ascii="Arial" w:hAnsi="Arial" w:cs="Arial"/>
          <w:szCs w:val="24"/>
          <w:lang w:val="lt-LT"/>
        </w:rPr>
      </w:pPr>
      <w:r w:rsidRPr="002539FE">
        <w:rPr>
          <w:rFonts w:ascii="Arial" w:hAnsi="Arial" w:cs="Arial"/>
          <w:szCs w:val="24"/>
          <w:lang w:val="lt-LT"/>
        </w:rPr>
        <w:t>Rangovas, siekdamas pakeisti ar pasitelkti naują subrangovą, turi raštu informuoti Užsakovą prieš 3 (tris) darbo dienas ir gauti Užsakovo raštišką sutikimą. Naujas (keičiamas) subrangovas privalo atitikti visus atitinkamam subrangovui pirkimo dokumentuose nustatytus kvalifikacinius reikalavimus. Rangovas privalo pateikti kvalifikacijos atitiktį ir pašalinimo pagrindų nebuvimą patvirtinančius dokumentus Užsakovui, tam kad gautų Užsakovo pritarimą.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6D79130" w14:textId="77777777" w:rsidR="00237422" w:rsidRPr="002539FE" w:rsidRDefault="00237422" w:rsidP="00237422">
      <w:pPr>
        <w:pStyle w:val="Engl12"/>
        <w:numPr>
          <w:ilvl w:val="0"/>
          <w:numId w:val="74"/>
        </w:numPr>
        <w:tabs>
          <w:tab w:val="left" w:pos="993"/>
        </w:tabs>
        <w:ind w:left="0" w:firstLine="709"/>
        <w:rPr>
          <w:rFonts w:ascii="Arial" w:hAnsi="Arial" w:cs="Arial"/>
          <w:szCs w:val="24"/>
          <w:lang w:val="lt-LT"/>
        </w:rPr>
      </w:pPr>
      <w:r w:rsidRPr="002539FE">
        <w:rPr>
          <w:rFonts w:ascii="Arial" w:hAnsi="Arial" w:cs="Arial"/>
          <w:szCs w:val="24"/>
          <w:lang w:val="lt-LT"/>
        </w:rPr>
        <w:t>Sutikimas duodamas tik dėl konkretaus subrangovo pakeitimo apibrėžta subrangos apimtimi ir tik įvardijus numatomą subrangovą. Užsakovas per 10 (dešimt) kalendorinių dienų nuo pranešimo apie numatomą sudaryti subrangovo pakeitimą iš Rangovo gavimo dienos turi pranešti Rangovui savo sprendimą.</w:t>
      </w:r>
    </w:p>
    <w:p w14:paraId="66E9ABFC" w14:textId="77777777" w:rsidR="00237422" w:rsidRPr="002539FE" w:rsidRDefault="00237422" w:rsidP="00237422">
      <w:pPr>
        <w:pStyle w:val="Engl12"/>
        <w:numPr>
          <w:ilvl w:val="0"/>
          <w:numId w:val="74"/>
        </w:numPr>
        <w:ind w:left="0" w:firstLine="709"/>
        <w:rPr>
          <w:rFonts w:ascii="Arial" w:hAnsi="Arial" w:cs="Arial"/>
          <w:szCs w:val="24"/>
          <w:lang w:val="lt-LT"/>
        </w:rPr>
      </w:pPr>
      <w:r w:rsidRPr="002539FE">
        <w:rPr>
          <w:rFonts w:ascii="Arial" w:hAnsi="Arial" w:cs="Arial"/>
          <w:szCs w:val="24"/>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2D77E2AD" w14:textId="77777777" w:rsidR="00237422" w:rsidRPr="002539FE" w:rsidRDefault="00237422" w:rsidP="00237422">
      <w:pPr>
        <w:pStyle w:val="Engl12"/>
        <w:numPr>
          <w:ilvl w:val="0"/>
          <w:numId w:val="74"/>
        </w:numPr>
        <w:ind w:left="0" w:firstLine="709"/>
        <w:rPr>
          <w:rFonts w:ascii="Arial" w:hAnsi="Arial" w:cs="Arial"/>
          <w:szCs w:val="24"/>
          <w:lang w:val="lt-LT"/>
        </w:rPr>
      </w:pPr>
      <w:r w:rsidRPr="002539FE">
        <w:rPr>
          <w:rFonts w:ascii="Arial" w:hAnsi="Arial" w:cs="Arial"/>
          <w:szCs w:val="24"/>
          <w:lang w:val="lt-LT"/>
        </w:rPr>
        <w:t xml:space="preserve">Subrangovo(-ų) keitimo ir naujo pasitelkimo tvarkos pažeidimas laikomas esminiu Sutarties pažeidimu. </w:t>
      </w:r>
    </w:p>
    <w:p w14:paraId="6B3FD18D" w14:textId="77777777" w:rsidR="00237422" w:rsidRPr="002539FE" w:rsidRDefault="00237422" w:rsidP="00237422">
      <w:pPr>
        <w:pStyle w:val="Engl12"/>
        <w:rPr>
          <w:rFonts w:ascii="Arial" w:hAnsi="Arial" w:cs="Arial"/>
          <w:szCs w:val="24"/>
          <w:lang w:val="lt-LT"/>
        </w:rPr>
      </w:pPr>
    </w:p>
    <w:p w14:paraId="0A56EBBD" w14:textId="77777777" w:rsidR="00237422" w:rsidRPr="002539FE" w:rsidRDefault="00237422" w:rsidP="00237422">
      <w:pPr>
        <w:pStyle w:val="Sraopastraipa"/>
        <w:numPr>
          <w:ilvl w:val="0"/>
          <w:numId w:val="75"/>
        </w:numPr>
        <w:spacing w:after="0" w:line="240" w:lineRule="auto"/>
        <w:jc w:val="center"/>
        <w:rPr>
          <w:rFonts w:ascii="Arial" w:hAnsi="Arial" w:cs="Arial"/>
          <w:b/>
          <w:sz w:val="24"/>
          <w:szCs w:val="24"/>
        </w:rPr>
      </w:pPr>
      <w:r w:rsidRPr="002539FE">
        <w:rPr>
          <w:rFonts w:ascii="Arial" w:hAnsi="Arial" w:cs="Arial"/>
          <w:b/>
          <w:sz w:val="24"/>
          <w:szCs w:val="24"/>
        </w:rPr>
        <w:t>SUTARTIES PAKEITIMAI</w:t>
      </w:r>
    </w:p>
    <w:p w14:paraId="439E5926" w14:textId="77777777" w:rsidR="00237422" w:rsidRPr="002539FE" w:rsidRDefault="00237422" w:rsidP="00237422">
      <w:pPr>
        <w:widowControl w:val="0"/>
        <w:tabs>
          <w:tab w:val="left" w:pos="851"/>
        </w:tabs>
        <w:suppressAutoHyphens/>
        <w:spacing w:after="0" w:line="240" w:lineRule="auto"/>
        <w:ind w:firstLine="567"/>
        <w:jc w:val="both"/>
        <w:rPr>
          <w:rFonts w:ascii="Arial" w:hAnsi="Arial" w:cs="Arial"/>
          <w:b/>
          <w:szCs w:val="24"/>
          <w:lang w:eastAsia="ar-SA"/>
        </w:rPr>
      </w:pPr>
    </w:p>
    <w:p w14:paraId="2CCED615" w14:textId="77777777" w:rsidR="00237422" w:rsidRPr="002539FE" w:rsidRDefault="00237422" w:rsidP="00237422">
      <w:pPr>
        <w:pStyle w:val="Sraopastraipa"/>
        <w:widowControl w:val="0"/>
        <w:numPr>
          <w:ilvl w:val="0"/>
          <w:numId w:val="74"/>
        </w:numPr>
        <w:tabs>
          <w:tab w:val="left" w:pos="851"/>
        </w:tabs>
        <w:suppressAutoHyphens/>
        <w:spacing w:after="0" w:line="240" w:lineRule="auto"/>
        <w:ind w:left="0" w:firstLine="709"/>
        <w:jc w:val="both"/>
        <w:rPr>
          <w:rFonts w:ascii="Arial" w:hAnsi="Arial" w:cs="Arial"/>
          <w:bCs/>
          <w:sz w:val="24"/>
          <w:szCs w:val="24"/>
          <w:lang w:eastAsia="ar-SA"/>
        </w:rPr>
      </w:pPr>
      <w:r w:rsidRPr="002539FE">
        <w:rPr>
          <w:rFonts w:ascii="Arial" w:hAnsi="Arial" w:cs="Arial"/>
          <w:bCs/>
          <w:sz w:val="24"/>
          <w:szCs w:val="24"/>
          <w:lang w:eastAsia="ar-SA"/>
        </w:rPr>
        <w:t>Užsakovas, vadovaudamasis Viešųjų pirkimų įstatymo 89 straipsnio 1 dalies 1 punkto nuostatomis ir atsižvelgdamas į būtinybę, pagal šią Sutartį turi teisę įsigyti papildomų darbų arba neatlikti (atsisakyti) kai kurių Sutartyje numatytų darbų. Papildomi darbai – Sutartyje nenumatyti, tačiau tiesiogiai su Sutartyje numatytais Darbais susiję ir būtini Sutarčiai įvykdyti (užbaigti) statybos darbai, ir Sutartyje numatytų darbų apimtys, viršijančios pradinės Sutarties vertę. Neatliekami (atsisakomi) darbai – statybos darbai, kurie Sutartyje buvo numatyti, tačiau Sutarties įgyvendinimo eigoje paaiškėjo, kad tokio pobūdžio statybos darbų vykdymas netikslingas. Susitarimai dėl kiekių (apimties) keitimo turi būti įforminami raštu, pagrįsti dokumentais, Šalių suderinti ir yra laikomi sudėtine Sutarties dalimi.</w:t>
      </w:r>
    </w:p>
    <w:p w14:paraId="15F79DDA" w14:textId="77777777" w:rsidR="00237422" w:rsidRPr="002539FE" w:rsidRDefault="00237422" w:rsidP="00237422">
      <w:pPr>
        <w:pStyle w:val="Sraopastraipa"/>
        <w:widowControl w:val="0"/>
        <w:numPr>
          <w:ilvl w:val="0"/>
          <w:numId w:val="74"/>
        </w:numPr>
        <w:tabs>
          <w:tab w:val="left" w:pos="851"/>
        </w:tabs>
        <w:suppressAutoHyphens/>
        <w:spacing w:after="0" w:line="240" w:lineRule="auto"/>
        <w:ind w:left="0" w:firstLine="709"/>
        <w:jc w:val="both"/>
        <w:rPr>
          <w:rFonts w:ascii="Arial" w:hAnsi="Arial" w:cs="Arial"/>
          <w:bCs/>
          <w:sz w:val="24"/>
          <w:szCs w:val="24"/>
          <w:lang w:eastAsia="ar-SA"/>
        </w:rPr>
      </w:pPr>
      <w:r w:rsidRPr="002539FE">
        <w:rPr>
          <w:rFonts w:ascii="Arial" w:hAnsi="Arial" w:cs="Arial"/>
          <w:bCs/>
          <w:sz w:val="24"/>
          <w:szCs w:val="24"/>
          <w:lang w:eastAsia="ar-SA"/>
        </w:rPr>
        <w:lastRenderedPageBreak/>
        <w:t>Darbų kiekių (apimties) pakeitimai gali būti atliekami šiais atvejais:</w:t>
      </w:r>
    </w:p>
    <w:p w14:paraId="576F6CD7" w14:textId="77777777" w:rsidR="00237422" w:rsidRPr="002539FE" w:rsidRDefault="00237422" w:rsidP="00237422">
      <w:pPr>
        <w:pStyle w:val="Sraopastraipa"/>
        <w:widowControl w:val="0"/>
        <w:numPr>
          <w:ilvl w:val="1"/>
          <w:numId w:val="74"/>
        </w:numPr>
        <w:tabs>
          <w:tab w:val="left" w:pos="851"/>
        </w:tabs>
        <w:suppressAutoHyphens/>
        <w:spacing w:after="0" w:line="240" w:lineRule="auto"/>
        <w:ind w:left="0" w:firstLine="709"/>
        <w:jc w:val="both"/>
        <w:rPr>
          <w:rFonts w:ascii="Arial" w:hAnsi="Arial" w:cs="Arial"/>
          <w:bCs/>
          <w:sz w:val="24"/>
          <w:szCs w:val="24"/>
          <w:lang w:eastAsia="ar-SA"/>
        </w:rPr>
      </w:pPr>
      <w:r w:rsidRPr="002539FE">
        <w:rPr>
          <w:rFonts w:ascii="Arial" w:hAnsi="Arial" w:cs="Arial"/>
          <w:bCs/>
          <w:sz w:val="24"/>
          <w:szCs w:val="24"/>
          <w:lang w:eastAsia="ar-SA"/>
        </w:rPr>
        <w:t>kai projektinėje (techninėje) dokumentacijoje nurodyti Darbai dėl atliktų projektinės (techninėje) dokumentacijos korekcijų tampa nebereikalingi;</w:t>
      </w:r>
    </w:p>
    <w:p w14:paraId="68AF5A3B" w14:textId="77777777" w:rsidR="00237422" w:rsidRPr="002539FE" w:rsidRDefault="00237422" w:rsidP="00237422">
      <w:pPr>
        <w:pStyle w:val="Sraopastraipa"/>
        <w:widowControl w:val="0"/>
        <w:numPr>
          <w:ilvl w:val="1"/>
          <w:numId w:val="74"/>
        </w:numPr>
        <w:tabs>
          <w:tab w:val="left" w:pos="851"/>
        </w:tabs>
        <w:suppressAutoHyphens/>
        <w:spacing w:after="0" w:line="240" w:lineRule="auto"/>
        <w:ind w:left="0" w:firstLine="709"/>
        <w:jc w:val="both"/>
        <w:rPr>
          <w:rFonts w:ascii="Arial" w:hAnsi="Arial" w:cs="Arial"/>
          <w:bCs/>
          <w:sz w:val="24"/>
          <w:szCs w:val="24"/>
          <w:lang w:eastAsia="ar-SA"/>
        </w:rPr>
      </w:pPr>
      <w:r w:rsidRPr="002539FE">
        <w:rPr>
          <w:rFonts w:ascii="Arial" w:hAnsi="Arial" w:cs="Arial"/>
          <w:bCs/>
          <w:sz w:val="24"/>
          <w:szCs w:val="24"/>
          <w:lang w:eastAsia="ar-SA"/>
        </w:rPr>
        <w:t>kai projektinėje (techninėje) dokumentacijoje numatytų sprendinių neįmanoma įgyvendinti dėl šios dokumentacijos klaidų, kurių nėra galimybės patikslinti Sutarties įgyvendinimo metu;</w:t>
      </w:r>
    </w:p>
    <w:p w14:paraId="2A257961" w14:textId="77777777" w:rsidR="00237422" w:rsidRPr="002539FE" w:rsidRDefault="00237422" w:rsidP="00237422">
      <w:pPr>
        <w:pStyle w:val="Sraopastraipa"/>
        <w:widowControl w:val="0"/>
        <w:numPr>
          <w:ilvl w:val="1"/>
          <w:numId w:val="74"/>
        </w:numPr>
        <w:tabs>
          <w:tab w:val="left" w:pos="851"/>
        </w:tabs>
        <w:suppressAutoHyphens/>
        <w:spacing w:after="0" w:line="240" w:lineRule="auto"/>
        <w:ind w:left="0" w:firstLine="709"/>
        <w:jc w:val="both"/>
        <w:rPr>
          <w:rFonts w:ascii="Arial" w:hAnsi="Arial" w:cs="Arial"/>
          <w:bCs/>
          <w:sz w:val="24"/>
          <w:szCs w:val="24"/>
          <w:lang w:eastAsia="ar-SA"/>
        </w:rPr>
      </w:pPr>
      <w:r w:rsidRPr="002539FE">
        <w:rPr>
          <w:rFonts w:ascii="Arial" w:hAnsi="Arial" w:cs="Arial"/>
          <w:bCs/>
          <w:sz w:val="24"/>
          <w:szCs w:val="24"/>
          <w:lang w:eastAsia="ar-SA"/>
        </w:rPr>
        <w:t>kai dėl paaiškėjusių techninių priežasčių ir aplinkybių tam tikrus Darbus vykdyti tampa neracionalu;</w:t>
      </w:r>
    </w:p>
    <w:p w14:paraId="7AAE3FF2" w14:textId="77777777" w:rsidR="00237422" w:rsidRPr="002539FE" w:rsidRDefault="00237422" w:rsidP="00237422">
      <w:pPr>
        <w:pStyle w:val="Sraopastraipa"/>
        <w:widowControl w:val="0"/>
        <w:numPr>
          <w:ilvl w:val="1"/>
          <w:numId w:val="74"/>
        </w:numPr>
        <w:tabs>
          <w:tab w:val="left" w:pos="851"/>
        </w:tabs>
        <w:suppressAutoHyphens/>
        <w:spacing w:after="0" w:line="240" w:lineRule="auto"/>
        <w:ind w:left="0" w:firstLine="709"/>
        <w:jc w:val="both"/>
        <w:rPr>
          <w:rFonts w:ascii="Arial" w:hAnsi="Arial" w:cs="Arial"/>
          <w:bCs/>
          <w:sz w:val="24"/>
          <w:szCs w:val="24"/>
          <w:lang w:eastAsia="ar-SA"/>
        </w:rPr>
      </w:pPr>
      <w:r w:rsidRPr="002539FE">
        <w:rPr>
          <w:rFonts w:ascii="Arial" w:hAnsi="Arial" w:cs="Arial"/>
          <w:bCs/>
          <w:sz w:val="24"/>
          <w:szCs w:val="24"/>
          <w:lang w:eastAsia="ar-SA"/>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09D83296" w14:textId="77777777" w:rsidR="00237422" w:rsidRPr="002539FE" w:rsidRDefault="00237422" w:rsidP="00237422">
      <w:pPr>
        <w:pStyle w:val="Sraopastraipa"/>
        <w:widowControl w:val="0"/>
        <w:numPr>
          <w:ilvl w:val="1"/>
          <w:numId w:val="74"/>
        </w:numPr>
        <w:tabs>
          <w:tab w:val="left" w:pos="851"/>
        </w:tabs>
        <w:suppressAutoHyphens/>
        <w:spacing w:after="0" w:line="240" w:lineRule="auto"/>
        <w:ind w:left="0" w:firstLine="709"/>
        <w:jc w:val="both"/>
        <w:rPr>
          <w:rFonts w:ascii="Arial" w:hAnsi="Arial" w:cs="Arial"/>
          <w:bCs/>
          <w:sz w:val="24"/>
          <w:szCs w:val="24"/>
          <w:lang w:eastAsia="ar-SA"/>
        </w:rPr>
      </w:pPr>
      <w:r w:rsidRPr="002539FE">
        <w:rPr>
          <w:rFonts w:ascii="Arial" w:hAnsi="Arial" w:cs="Arial"/>
          <w:bCs/>
          <w:sz w:val="24"/>
          <w:szCs w:val="24"/>
          <w:lang w:eastAsia="ar-SA"/>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461947C9" w14:textId="77777777" w:rsidR="00237422" w:rsidRPr="002539FE" w:rsidRDefault="00237422" w:rsidP="00237422">
      <w:pPr>
        <w:pStyle w:val="Sraopastraipa"/>
        <w:widowControl w:val="0"/>
        <w:numPr>
          <w:ilvl w:val="1"/>
          <w:numId w:val="74"/>
        </w:numPr>
        <w:tabs>
          <w:tab w:val="left" w:pos="851"/>
        </w:tabs>
        <w:suppressAutoHyphens/>
        <w:spacing w:after="0" w:line="240" w:lineRule="auto"/>
        <w:ind w:left="0" w:firstLine="709"/>
        <w:jc w:val="both"/>
        <w:rPr>
          <w:rFonts w:ascii="Arial" w:hAnsi="Arial" w:cs="Arial"/>
          <w:bCs/>
          <w:sz w:val="24"/>
          <w:szCs w:val="24"/>
          <w:lang w:eastAsia="ar-SA"/>
        </w:rPr>
      </w:pPr>
      <w:r w:rsidRPr="002539FE">
        <w:rPr>
          <w:rFonts w:ascii="Arial" w:hAnsi="Arial" w:cs="Arial"/>
          <w:bCs/>
          <w:sz w:val="24"/>
          <w:szCs w:val="24"/>
          <w:lang w:eastAsia="ar-SA"/>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52E3B2B3" w14:textId="77777777" w:rsidR="00237422" w:rsidRPr="002539FE" w:rsidRDefault="00237422" w:rsidP="00237422">
      <w:pPr>
        <w:pStyle w:val="Sraopastraipa"/>
        <w:widowControl w:val="0"/>
        <w:numPr>
          <w:ilvl w:val="1"/>
          <w:numId w:val="74"/>
        </w:numPr>
        <w:tabs>
          <w:tab w:val="left" w:pos="851"/>
        </w:tabs>
        <w:suppressAutoHyphens/>
        <w:spacing w:after="0" w:line="240" w:lineRule="auto"/>
        <w:ind w:hanging="481"/>
        <w:jc w:val="both"/>
        <w:rPr>
          <w:rFonts w:ascii="Arial" w:hAnsi="Arial" w:cs="Arial"/>
          <w:bCs/>
          <w:sz w:val="24"/>
          <w:szCs w:val="24"/>
          <w:lang w:eastAsia="ar-SA"/>
        </w:rPr>
      </w:pPr>
      <w:r w:rsidRPr="002539FE">
        <w:rPr>
          <w:rFonts w:ascii="Arial" w:hAnsi="Arial" w:cs="Arial"/>
          <w:bCs/>
          <w:sz w:val="24"/>
          <w:szCs w:val="24"/>
          <w:lang w:eastAsia="ar-SA"/>
        </w:rPr>
        <w:t>kai nėra skiriamas pakankamas finansavimas Darbams apmokėti;</w:t>
      </w:r>
    </w:p>
    <w:p w14:paraId="044B5E37" w14:textId="77777777" w:rsidR="00237422" w:rsidRPr="002539FE" w:rsidRDefault="00237422" w:rsidP="00237422">
      <w:pPr>
        <w:pStyle w:val="Sraopastraipa"/>
        <w:numPr>
          <w:ilvl w:val="0"/>
          <w:numId w:val="74"/>
        </w:numPr>
        <w:spacing w:after="0" w:line="240" w:lineRule="auto"/>
        <w:ind w:left="0" w:firstLine="709"/>
        <w:jc w:val="both"/>
        <w:rPr>
          <w:rFonts w:ascii="Arial" w:hAnsi="Arial" w:cs="Arial"/>
          <w:bCs/>
          <w:sz w:val="24"/>
          <w:szCs w:val="24"/>
          <w:lang w:eastAsia="ar-SA"/>
        </w:rPr>
      </w:pPr>
      <w:r w:rsidRPr="002539FE">
        <w:rPr>
          <w:rFonts w:ascii="Arial" w:hAnsi="Arial" w:cs="Arial"/>
          <w:bCs/>
          <w:sz w:val="24"/>
          <w:szCs w:val="24"/>
          <w:lang w:eastAsia="ar-SA"/>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5A6A07A5" w14:textId="77777777" w:rsidR="00237422" w:rsidRPr="002539FE" w:rsidRDefault="00237422" w:rsidP="00237422">
      <w:pPr>
        <w:pStyle w:val="Sraopastraipa"/>
        <w:widowControl w:val="0"/>
        <w:numPr>
          <w:ilvl w:val="0"/>
          <w:numId w:val="74"/>
        </w:numPr>
        <w:tabs>
          <w:tab w:val="left" w:pos="851"/>
        </w:tabs>
        <w:suppressAutoHyphens/>
        <w:spacing w:after="0" w:line="240" w:lineRule="auto"/>
        <w:ind w:left="0" w:firstLine="709"/>
        <w:jc w:val="both"/>
        <w:rPr>
          <w:rFonts w:ascii="Arial" w:hAnsi="Arial" w:cs="Arial"/>
          <w:bCs/>
          <w:sz w:val="24"/>
          <w:szCs w:val="24"/>
          <w:lang w:eastAsia="ar-SA"/>
        </w:rPr>
      </w:pPr>
      <w:r w:rsidRPr="002539FE">
        <w:rPr>
          <w:rFonts w:ascii="Arial" w:hAnsi="Arial" w:cs="Arial"/>
          <w:bCs/>
          <w:sz w:val="24"/>
          <w:szCs w:val="24"/>
          <w:lang w:eastAsia="ar-SA"/>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p>
    <w:p w14:paraId="30B43077" w14:textId="77777777" w:rsidR="00237422" w:rsidRPr="002539FE" w:rsidRDefault="00237422" w:rsidP="00237422">
      <w:pPr>
        <w:pStyle w:val="Sraopastraipa"/>
        <w:widowControl w:val="0"/>
        <w:numPr>
          <w:ilvl w:val="0"/>
          <w:numId w:val="74"/>
        </w:numPr>
        <w:tabs>
          <w:tab w:val="left" w:pos="851"/>
        </w:tabs>
        <w:suppressAutoHyphens/>
        <w:spacing w:after="0" w:line="240" w:lineRule="auto"/>
        <w:ind w:left="0" w:firstLine="709"/>
        <w:jc w:val="both"/>
        <w:rPr>
          <w:rFonts w:ascii="Arial" w:hAnsi="Arial" w:cs="Arial"/>
          <w:bCs/>
          <w:sz w:val="24"/>
          <w:szCs w:val="24"/>
          <w:lang w:eastAsia="ar-SA"/>
        </w:rPr>
      </w:pPr>
      <w:r w:rsidRPr="002539FE">
        <w:rPr>
          <w:rFonts w:ascii="Arial" w:hAnsi="Arial" w:cs="Arial"/>
          <w:bCs/>
          <w:sz w:val="24"/>
          <w:szCs w:val="24"/>
          <w:lang w:eastAsia="ar-SA"/>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w:t>
      </w:r>
      <w:r w:rsidRPr="009E2346">
        <w:rPr>
          <w:rFonts w:ascii="Times New Roman" w:hAnsi="Times New Roman"/>
          <w:bCs/>
          <w:sz w:val="24"/>
          <w:szCs w:val="24"/>
          <w:lang w:eastAsia="ar-SA"/>
        </w:rPr>
        <w:t xml:space="preserve"> </w:t>
      </w:r>
      <w:r w:rsidRPr="002539FE">
        <w:rPr>
          <w:rFonts w:ascii="Arial" w:hAnsi="Arial" w:cs="Arial"/>
          <w:bCs/>
          <w:sz w:val="24"/>
          <w:szCs w:val="24"/>
          <w:lang w:eastAsia="ar-SA"/>
        </w:rPr>
        <w:t>inicijuoti statinio statybos techninis prižiūrėtojas.</w:t>
      </w:r>
    </w:p>
    <w:p w14:paraId="0BB411D0" w14:textId="77777777" w:rsidR="00237422" w:rsidRPr="002539FE" w:rsidRDefault="00237422" w:rsidP="00237422">
      <w:pPr>
        <w:pStyle w:val="Sraopastraipa"/>
        <w:widowControl w:val="0"/>
        <w:numPr>
          <w:ilvl w:val="0"/>
          <w:numId w:val="74"/>
        </w:numPr>
        <w:tabs>
          <w:tab w:val="left" w:pos="851"/>
        </w:tabs>
        <w:suppressAutoHyphens/>
        <w:spacing w:after="0" w:line="240" w:lineRule="auto"/>
        <w:ind w:left="0" w:firstLine="709"/>
        <w:jc w:val="both"/>
        <w:rPr>
          <w:rFonts w:ascii="Arial" w:hAnsi="Arial" w:cs="Arial"/>
          <w:bCs/>
          <w:sz w:val="24"/>
          <w:szCs w:val="24"/>
          <w:lang w:eastAsia="ar-SA"/>
        </w:rPr>
      </w:pPr>
      <w:r w:rsidRPr="002539FE">
        <w:rPr>
          <w:rFonts w:ascii="Arial" w:hAnsi="Arial" w:cs="Arial"/>
          <w:bCs/>
          <w:sz w:val="24"/>
          <w:szCs w:val="24"/>
          <w:lang w:eastAsia="ar-SA"/>
        </w:rPr>
        <w:t>Atsisakomų arba įsigyjamų papildomų darbų kainos apskaičiuojamos vadovaujantis aktualios Viešųjų pirkimų tarnybos įsakymu patvirtintos Kainodaros taisyklių nustatymo metodikos redakcijos nuostatomis.</w:t>
      </w:r>
    </w:p>
    <w:p w14:paraId="161BFE1B" w14:textId="77777777" w:rsidR="00237422" w:rsidRPr="002539FE" w:rsidRDefault="00237422" w:rsidP="00237422">
      <w:pPr>
        <w:pStyle w:val="Sraopastraipa"/>
        <w:widowControl w:val="0"/>
        <w:tabs>
          <w:tab w:val="left" w:pos="851"/>
        </w:tabs>
        <w:suppressAutoHyphens/>
        <w:spacing w:after="0" w:line="240" w:lineRule="auto"/>
        <w:ind w:left="710"/>
        <w:jc w:val="both"/>
        <w:rPr>
          <w:rFonts w:ascii="Arial" w:hAnsi="Arial" w:cs="Arial"/>
          <w:bCs/>
          <w:sz w:val="24"/>
          <w:szCs w:val="24"/>
          <w:lang w:eastAsia="ar-SA"/>
        </w:rPr>
      </w:pPr>
    </w:p>
    <w:p w14:paraId="4AF0055C" w14:textId="77777777" w:rsidR="00237422" w:rsidRPr="002539FE" w:rsidRDefault="00237422" w:rsidP="00237422">
      <w:pPr>
        <w:pStyle w:val="Sraopastraipa"/>
        <w:numPr>
          <w:ilvl w:val="0"/>
          <w:numId w:val="75"/>
        </w:numPr>
        <w:spacing w:after="0" w:line="240" w:lineRule="auto"/>
        <w:jc w:val="center"/>
        <w:rPr>
          <w:rFonts w:ascii="Arial" w:hAnsi="Arial" w:cs="Arial"/>
          <w:b/>
          <w:sz w:val="24"/>
          <w:szCs w:val="24"/>
        </w:rPr>
      </w:pPr>
      <w:r w:rsidRPr="002539FE">
        <w:rPr>
          <w:rFonts w:ascii="Arial" w:hAnsi="Arial" w:cs="Arial"/>
          <w:b/>
          <w:sz w:val="24"/>
          <w:szCs w:val="24"/>
        </w:rPr>
        <w:t>SUTARTIES GALIOJIMAS IR NUTRAUKIMAS</w:t>
      </w:r>
    </w:p>
    <w:p w14:paraId="750A730F" w14:textId="77777777" w:rsidR="00237422" w:rsidRPr="002539FE" w:rsidRDefault="00237422" w:rsidP="00237422">
      <w:pPr>
        <w:widowControl w:val="0"/>
        <w:tabs>
          <w:tab w:val="left" w:pos="851"/>
        </w:tabs>
        <w:suppressAutoHyphens/>
        <w:spacing w:after="0" w:line="240" w:lineRule="auto"/>
        <w:ind w:left="284" w:firstLine="426"/>
        <w:jc w:val="both"/>
        <w:rPr>
          <w:rFonts w:ascii="Arial" w:hAnsi="Arial" w:cs="Arial"/>
          <w:b/>
          <w:sz w:val="24"/>
          <w:szCs w:val="24"/>
          <w:lang w:eastAsia="ar-SA"/>
        </w:rPr>
      </w:pPr>
    </w:p>
    <w:p w14:paraId="2CED0215" w14:textId="77777777" w:rsidR="00237422" w:rsidRPr="002539FE" w:rsidRDefault="00237422" w:rsidP="00237422">
      <w:pPr>
        <w:pStyle w:val="Sraopastraipa"/>
        <w:widowControl w:val="0"/>
        <w:numPr>
          <w:ilvl w:val="0"/>
          <w:numId w:val="74"/>
        </w:numPr>
        <w:suppressAutoHyphens/>
        <w:spacing w:after="0" w:line="240" w:lineRule="auto"/>
        <w:ind w:left="0" w:firstLine="709"/>
        <w:jc w:val="both"/>
        <w:rPr>
          <w:rFonts w:ascii="Arial" w:hAnsi="Arial" w:cs="Arial"/>
          <w:bCs/>
          <w:sz w:val="24"/>
          <w:szCs w:val="24"/>
          <w:lang w:eastAsia="ar-SA"/>
        </w:rPr>
      </w:pPr>
      <w:r w:rsidRPr="002539FE">
        <w:rPr>
          <w:rFonts w:ascii="Arial" w:hAnsi="Arial" w:cs="Arial"/>
          <w:bCs/>
          <w:sz w:val="24"/>
          <w:szCs w:val="24"/>
          <w:lang w:eastAsia="ar-SA"/>
        </w:rPr>
        <w:t>Ši Sutartis įsigalioja nuo jos pasirašymo dienos ir galioja 36 mėnesius.</w:t>
      </w:r>
      <w:r w:rsidRPr="002539FE">
        <w:rPr>
          <w:rFonts w:ascii="Arial" w:hAnsi="Arial" w:cs="Arial"/>
          <w:bCs/>
          <w:sz w:val="24"/>
          <w:szCs w:val="24"/>
          <w:lang w:eastAsia="lt-LT"/>
        </w:rPr>
        <w:t xml:space="preserve"> </w:t>
      </w:r>
      <w:r w:rsidRPr="002539FE">
        <w:rPr>
          <w:rFonts w:ascii="Arial" w:hAnsi="Arial" w:cs="Arial"/>
          <w:bCs/>
          <w:sz w:val="24"/>
          <w:szCs w:val="24"/>
        </w:rPr>
        <w:t xml:space="preserve">Sutartis nebus pratęsta. </w:t>
      </w:r>
    </w:p>
    <w:p w14:paraId="1B75AE62" w14:textId="77777777" w:rsidR="00237422" w:rsidRPr="002539FE" w:rsidRDefault="00237422" w:rsidP="00237422">
      <w:pPr>
        <w:pStyle w:val="Sraopastraipa"/>
        <w:widowControl w:val="0"/>
        <w:numPr>
          <w:ilvl w:val="0"/>
          <w:numId w:val="74"/>
        </w:numPr>
        <w:suppressAutoHyphens/>
        <w:spacing w:after="0" w:line="240" w:lineRule="auto"/>
        <w:ind w:left="0" w:firstLine="709"/>
        <w:jc w:val="both"/>
        <w:rPr>
          <w:rFonts w:ascii="Arial" w:hAnsi="Arial" w:cs="Arial"/>
          <w:bCs/>
          <w:sz w:val="24"/>
          <w:szCs w:val="24"/>
          <w:lang w:eastAsia="ar-SA"/>
        </w:rPr>
      </w:pPr>
      <w:r w:rsidRPr="002539FE">
        <w:rPr>
          <w:rFonts w:ascii="Arial" w:hAnsi="Arial" w:cs="Arial"/>
          <w:bCs/>
          <w:sz w:val="24"/>
          <w:szCs w:val="24"/>
          <w:lang w:eastAsia="ar-SA"/>
        </w:rPr>
        <w:t>Sutartis pasibaigia pasibaigus maksimaliai pirkimui skirtai lėšų sumai, nurodytai Sutarties 5 punkte.</w:t>
      </w:r>
    </w:p>
    <w:p w14:paraId="0CAF9569" w14:textId="77777777" w:rsidR="00237422" w:rsidRPr="002539FE" w:rsidRDefault="00237422" w:rsidP="00237422">
      <w:pPr>
        <w:widowControl w:val="0"/>
        <w:numPr>
          <w:ilvl w:val="0"/>
          <w:numId w:val="74"/>
        </w:numPr>
        <w:suppressAutoHyphens/>
        <w:spacing w:after="0" w:line="240" w:lineRule="auto"/>
        <w:ind w:left="0" w:firstLine="709"/>
        <w:contextualSpacing/>
        <w:jc w:val="both"/>
        <w:rPr>
          <w:rFonts w:ascii="Arial" w:eastAsia="Times New Roman" w:hAnsi="Arial" w:cs="Arial"/>
          <w:sz w:val="24"/>
          <w:szCs w:val="24"/>
          <w:lang w:eastAsia="ar-SA"/>
        </w:rPr>
      </w:pPr>
      <w:r w:rsidRPr="002539FE">
        <w:rPr>
          <w:rFonts w:ascii="Arial" w:eastAsia="Times New Roman" w:hAnsi="Arial" w:cs="Arial"/>
          <w:sz w:val="24"/>
          <w:szCs w:val="24"/>
          <w:lang w:eastAsia="ar-SA"/>
        </w:rPr>
        <w:t>Sutartis gali būti nutraukta Šalių susitarimu arba vienos Šalies iniciatyva tik sutartyje ar Lietuvos Respublikos civiliniame kodekse numatytais atvejais.</w:t>
      </w:r>
    </w:p>
    <w:p w14:paraId="47038C46" w14:textId="77777777" w:rsidR="00237422" w:rsidRPr="002539FE" w:rsidRDefault="00237422" w:rsidP="00237422">
      <w:pPr>
        <w:widowControl w:val="0"/>
        <w:numPr>
          <w:ilvl w:val="0"/>
          <w:numId w:val="74"/>
        </w:numPr>
        <w:suppressAutoHyphens/>
        <w:spacing w:after="0" w:line="240" w:lineRule="auto"/>
        <w:ind w:left="0" w:firstLine="709"/>
        <w:contextualSpacing/>
        <w:jc w:val="both"/>
        <w:rPr>
          <w:rFonts w:ascii="Arial" w:eastAsia="Times New Roman" w:hAnsi="Arial" w:cs="Arial"/>
          <w:sz w:val="24"/>
          <w:szCs w:val="24"/>
          <w:lang w:eastAsia="ar-SA"/>
        </w:rPr>
      </w:pPr>
      <w:r w:rsidRPr="002539FE">
        <w:rPr>
          <w:rFonts w:ascii="Arial" w:eastAsia="Times New Roman" w:hAnsi="Arial" w:cs="Arial"/>
          <w:sz w:val="24"/>
          <w:szCs w:val="24"/>
          <w:lang w:eastAsia="ar-SA"/>
        </w:rPr>
        <w:t xml:space="preserve">Šalis turi teisę vienašališkai nutraukti sutartį, jeigu kita Šalis ją iš esmės pažeidė. Apie sutarties nutraukimą turi būti pranešta raštu ne vėliau kaip prieš 15 dienų. </w:t>
      </w:r>
    </w:p>
    <w:p w14:paraId="6E293CEF" w14:textId="77777777" w:rsidR="00237422" w:rsidRPr="002539FE" w:rsidRDefault="00237422" w:rsidP="00237422">
      <w:pPr>
        <w:widowControl w:val="0"/>
        <w:numPr>
          <w:ilvl w:val="0"/>
          <w:numId w:val="74"/>
        </w:numPr>
        <w:suppressAutoHyphens/>
        <w:spacing w:after="0" w:line="240" w:lineRule="auto"/>
        <w:ind w:left="0" w:firstLine="709"/>
        <w:contextualSpacing/>
        <w:jc w:val="both"/>
        <w:rPr>
          <w:rFonts w:ascii="Arial" w:eastAsia="Times New Roman" w:hAnsi="Arial" w:cs="Arial"/>
          <w:sz w:val="24"/>
          <w:szCs w:val="24"/>
          <w:lang w:eastAsia="ar-SA"/>
        </w:rPr>
      </w:pPr>
      <w:r w:rsidRPr="002539FE">
        <w:rPr>
          <w:rFonts w:ascii="Arial" w:eastAsia="Times New Roman" w:hAnsi="Arial" w:cs="Arial"/>
          <w:sz w:val="24"/>
          <w:szCs w:val="24"/>
          <w:lang w:eastAsia="ar-SA"/>
        </w:rPr>
        <w:t>Rangovo padarytas sutarties pažeidimas laikomas esminiu, jeigu:</w:t>
      </w:r>
    </w:p>
    <w:p w14:paraId="3F137F0E" w14:textId="77777777" w:rsidR="00237422" w:rsidRPr="002539FE" w:rsidRDefault="00237422" w:rsidP="00237422">
      <w:pPr>
        <w:pStyle w:val="Sraopastraipa"/>
        <w:widowControl w:val="0"/>
        <w:numPr>
          <w:ilvl w:val="1"/>
          <w:numId w:val="74"/>
        </w:numPr>
        <w:suppressAutoHyphens/>
        <w:spacing w:after="0" w:line="240" w:lineRule="auto"/>
        <w:ind w:left="0" w:firstLine="709"/>
        <w:jc w:val="both"/>
        <w:rPr>
          <w:rFonts w:ascii="Arial" w:hAnsi="Arial" w:cs="Arial"/>
          <w:sz w:val="24"/>
          <w:szCs w:val="24"/>
          <w:lang w:eastAsia="ar-SA"/>
        </w:rPr>
      </w:pPr>
      <w:r w:rsidRPr="002539FE">
        <w:rPr>
          <w:rFonts w:ascii="Arial" w:hAnsi="Arial" w:cs="Arial"/>
          <w:sz w:val="24"/>
          <w:szCs w:val="24"/>
          <w:lang w:eastAsia="ar-SA"/>
        </w:rPr>
        <w:t xml:space="preserve"> Atlikti darbai neatitinka bent vieno iš sutartyje nurodytų reikalavimų ir neatitikimų neįmanoma per Užsakovui priimtiną terminą pašalinti;</w:t>
      </w:r>
    </w:p>
    <w:p w14:paraId="69FE1B05" w14:textId="77777777" w:rsidR="00237422" w:rsidRPr="002539FE" w:rsidRDefault="00237422" w:rsidP="00237422">
      <w:pPr>
        <w:pStyle w:val="Sraopastraipa"/>
        <w:widowControl w:val="0"/>
        <w:numPr>
          <w:ilvl w:val="1"/>
          <w:numId w:val="74"/>
        </w:numPr>
        <w:suppressAutoHyphens/>
        <w:spacing w:after="0" w:line="240" w:lineRule="auto"/>
        <w:ind w:left="0" w:firstLine="709"/>
        <w:jc w:val="both"/>
        <w:rPr>
          <w:rFonts w:ascii="Arial" w:hAnsi="Arial" w:cs="Arial"/>
          <w:sz w:val="24"/>
          <w:szCs w:val="24"/>
          <w:lang w:eastAsia="ar-SA"/>
        </w:rPr>
      </w:pPr>
      <w:r w:rsidRPr="002539FE">
        <w:rPr>
          <w:rFonts w:ascii="Arial" w:hAnsi="Arial" w:cs="Arial"/>
          <w:sz w:val="24"/>
          <w:szCs w:val="24"/>
          <w:lang w:eastAsia="ar-SA"/>
        </w:rPr>
        <w:t>Rangovas daugiau kaip 20 darbo dienų pažeidė numatytą darbų atlikimo ir (arba) perdavimo terminą.</w:t>
      </w:r>
    </w:p>
    <w:p w14:paraId="545F6DF9" w14:textId="77777777" w:rsidR="00237422" w:rsidRPr="002539FE" w:rsidRDefault="00237422" w:rsidP="00237422">
      <w:pPr>
        <w:pStyle w:val="Sraopastraipa"/>
        <w:widowControl w:val="0"/>
        <w:numPr>
          <w:ilvl w:val="1"/>
          <w:numId w:val="74"/>
        </w:numPr>
        <w:suppressAutoHyphens/>
        <w:spacing w:after="0" w:line="240" w:lineRule="auto"/>
        <w:ind w:left="0" w:firstLine="709"/>
        <w:jc w:val="both"/>
        <w:rPr>
          <w:rFonts w:ascii="Arial" w:hAnsi="Arial" w:cs="Arial"/>
          <w:sz w:val="24"/>
          <w:szCs w:val="24"/>
          <w:lang w:eastAsia="ar-SA"/>
        </w:rPr>
      </w:pPr>
      <w:r w:rsidRPr="002539FE">
        <w:rPr>
          <w:rFonts w:ascii="Arial" w:hAnsi="Arial" w:cs="Arial"/>
          <w:sz w:val="24"/>
          <w:szCs w:val="24"/>
          <w:lang w:eastAsia="ar-SA"/>
        </w:rPr>
        <w:lastRenderedPageBreak/>
        <w:t>Sutartis buvo pakeista, pažeidžiant Viešųjų pirkimų įstatymo nuostatas, reglamentuojančias sutarties pakeitimo sąlygas ir tvarką;</w:t>
      </w:r>
    </w:p>
    <w:p w14:paraId="6C0ADD85" w14:textId="77777777" w:rsidR="00237422" w:rsidRPr="002539FE" w:rsidRDefault="00237422" w:rsidP="00237422">
      <w:pPr>
        <w:pStyle w:val="Sraopastraipa"/>
        <w:widowControl w:val="0"/>
        <w:numPr>
          <w:ilvl w:val="1"/>
          <w:numId w:val="74"/>
        </w:numPr>
        <w:suppressAutoHyphens/>
        <w:spacing w:after="0" w:line="240" w:lineRule="auto"/>
        <w:ind w:left="0" w:firstLine="709"/>
        <w:jc w:val="both"/>
        <w:rPr>
          <w:rFonts w:ascii="Arial" w:hAnsi="Arial" w:cs="Arial"/>
          <w:sz w:val="24"/>
          <w:szCs w:val="24"/>
          <w:lang w:eastAsia="ar-SA"/>
        </w:rPr>
      </w:pPr>
      <w:r w:rsidRPr="002539FE">
        <w:rPr>
          <w:rFonts w:ascii="Arial" w:hAnsi="Arial" w:cs="Arial"/>
          <w:sz w:val="24"/>
          <w:szCs w:val="24"/>
          <w:lang w:eastAsia="ar-SA"/>
        </w:rPr>
        <w:t>Rangovas pažeidžia Sutarties sąlygas, kurios yra laikomos esminėmis ir per Užsakovo nurodytą terminą nepašalina nurodyto(-ų) Sutarties vykdymo pažeidimo(-ų).</w:t>
      </w:r>
    </w:p>
    <w:p w14:paraId="77E11F04" w14:textId="77777777" w:rsidR="00237422" w:rsidRPr="002539FE" w:rsidRDefault="00237422" w:rsidP="00237422">
      <w:pPr>
        <w:pStyle w:val="Sraopastraipa"/>
        <w:widowControl w:val="0"/>
        <w:numPr>
          <w:ilvl w:val="0"/>
          <w:numId w:val="74"/>
        </w:numPr>
        <w:suppressAutoHyphens/>
        <w:spacing w:after="0" w:line="240" w:lineRule="auto"/>
        <w:ind w:left="0" w:firstLine="709"/>
        <w:jc w:val="both"/>
        <w:rPr>
          <w:rFonts w:ascii="Arial" w:hAnsi="Arial" w:cs="Arial"/>
          <w:sz w:val="24"/>
          <w:szCs w:val="24"/>
          <w:lang w:eastAsia="ar-SA"/>
        </w:rPr>
      </w:pPr>
      <w:r w:rsidRPr="002539FE">
        <w:rPr>
          <w:rFonts w:ascii="Arial" w:hAnsi="Arial" w:cs="Arial"/>
          <w:sz w:val="24"/>
          <w:szCs w:val="24"/>
          <w:lang w:eastAsia="ar-SA"/>
        </w:rPr>
        <w:t>Užsakovo padarytas sutarties pažeidimas laikomas esminiu, jeigu Užsakovas daugiau kaip 20 darbo dienų pažeidė sutartyje numatytą apmokėjimo už darbus terminą, kai Rangovas tinkamai įvykdė savo pareigas.</w:t>
      </w:r>
    </w:p>
    <w:p w14:paraId="126FC548" w14:textId="77777777" w:rsidR="00237422" w:rsidRPr="002539FE" w:rsidRDefault="00237422" w:rsidP="00237422">
      <w:pPr>
        <w:pStyle w:val="Sraopastraipa"/>
        <w:widowControl w:val="0"/>
        <w:suppressAutoHyphens/>
        <w:spacing w:after="0" w:line="240" w:lineRule="auto"/>
        <w:ind w:left="0" w:firstLine="284"/>
        <w:jc w:val="both"/>
        <w:rPr>
          <w:rFonts w:ascii="Arial" w:hAnsi="Arial" w:cs="Arial"/>
          <w:sz w:val="24"/>
          <w:szCs w:val="24"/>
          <w:lang w:eastAsia="ar-SA"/>
        </w:rPr>
      </w:pPr>
    </w:p>
    <w:p w14:paraId="64F01320" w14:textId="77777777" w:rsidR="00237422" w:rsidRPr="002539FE" w:rsidRDefault="00237422" w:rsidP="00237422">
      <w:pPr>
        <w:pStyle w:val="Pagrindiniotekstotrauka"/>
        <w:numPr>
          <w:ilvl w:val="0"/>
          <w:numId w:val="75"/>
        </w:numPr>
        <w:tabs>
          <w:tab w:val="clear" w:pos="567"/>
        </w:tabs>
        <w:ind w:left="0" w:firstLine="0"/>
        <w:jc w:val="center"/>
        <w:rPr>
          <w:rFonts w:ascii="Arial" w:hAnsi="Arial" w:cs="Arial"/>
          <w:b/>
        </w:rPr>
      </w:pPr>
      <w:r w:rsidRPr="002539FE">
        <w:rPr>
          <w:rFonts w:ascii="Arial" w:hAnsi="Arial" w:cs="Arial"/>
          <w:b/>
          <w:bCs/>
        </w:rPr>
        <w:t>KONFIDENCIALUMAS IR DUOMENŲ APSAUGA</w:t>
      </w:r>
    </w:p>
    <w:p w14:paraId="691AA6C3" w14:textId="77777777" w:rsidR="00237422" w:rsidRPr="002539FE" w:rsidRDefault="00237422" w:rsidP="00237422">
      <w:pPr>
        <w:pStyle w:val="Pagrindiniotekstotrauka"/>
        <w:numPr>
          <w:ilvl w:val="0"/>
          <w:numId w:val="74"/>
        </w:numPr>
        <w:spacing w:after="0"/>
        <w:ind w:left="0" w:firstLine="709"/>
        <w:jc w:val="both"/>
        <w:rPr>
          <w:rFonts w:ascii="Arial" w:hAnsi="Arial" w:cs="Arial"/>
        </w:rPr>
      </w:pPr>
      <w:r w:rsidRPr="002539FE">
        <w:rPr>
          <w:rFonts w:ascii="Arial" w:hAnsi="Arial" w:cs="Arial"/>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p>
    <w:p w14:paraId="3E7C7582" w14:textId="77777777" w:rsidR="00237422" w:rsidRPr="002539FE" w:rsidRDefault="00237422" w:rsidP="00237422">
      <w:pPr>
        <w:pStyle w:val="Pagrindiniotekstotrauka"/>
        <w:numPr>
          <w:ilvl w:val="0"/>
          <w:numId w:val="74"/>
        </w:numPr>
        <w:spacing w:after="0"/>
        <w:ind w:left="0" w:firstLine="709"/>
        <w:jc w:val="both"/>
        <w:rPr>
          <w:rFonts w:ascii="Arial" w:hAnsi="Arial" w:cs="Arial"/>
        </w:rPr>
      </w:pPr>
      <w:r w:rsidRPr="002539FE">
        <w:rPr>
          <w:rFonts w:ascii="Arial" w:hAnsi="Arial" w:cs="Arial"/>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w:t>
      </w:r>
      <w:proofErr w:type="spellStart"/>
      <w:r w:rsidRPr="002539FE">
        <w:rPr>
          <w:rFonts w:ascii="Arial" w:hAnsi="Arial" w:cs="Arial"/>
        </w:rPr>
        <w:t>ys</w:t>
      </w:r>
      <w:proofErr w:type="spellEnd"/>
      <w:r w:rsidRPr="002539FE">
        <w:rPr>
          <w:rFonts w:ascii="Arial" w:hAnsi="Arial" w:cs="Arial"/>
        </w:rPr>
        <w:t>) Sutarties vykdyme, pasirašytų atskirą konfidencialumo pasižadėjimą.</w:t>
      </w:r>
    </w:p>
    <w:p w14:paraId="47B4E0EE" w14:textId="77777777" w:rsidR="00237422" w:rsidRPr="002539FE" w:rsidRDefault="00237422" w:rsidP="00237422">
      <w:pPr>
        <w:pStyle w:val="Pagrindiniotekstotrauka"/>
        <w:numPr>
          <w:ilvl w:val="0"/>
          <w:numId w:val="74"/>
        </w:numPr>
        <w:spacing w:after="0"/>
        <w:ind w:left="0" w:firstLine="709"/>
        <w:jc w:val="both"/>
        <w:rPr>
          <w:rFonts w:ascii="Arial" w:hAnsi="Arial" w:cs="Arial"/>
        </w:rPr>
      </w:pPr>
      <w:r w:rsidRPr="002539FE">
        <w:rPr>
          <w:rFonts w:ascii="Arial" w:hAnsi="Arial" w:cs="Arial"/>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Pr="002539FE">
        <w:rPr>
          <w:rFonts w:ascii="Arial" w:hAnsi="Arial" w:cs="Arial"/>
          <w:color w:val="000000"/>
        </w:rPr>
        <w:t>.</w:t>
      </w:r>
    </w:p>
    <w:p w14:paraId="0125E919" w14:textId="77777777" w:rsidR="00237422" w:rsidRPr="002539FE" w:rsidRDefault="00237422" w:rsidP="00237422">
      <w:pPr>
        <w:pStyle w:val="Pagrindiniotekstotrauka"/>
        <w:numPr>
          <w:ilvl w:val="0"/>
          <w:numId w:val="74"/>
        </w:numPr>
        <w:spacing w:after="0"/>
        <w:ind w:left="0" w:firstLine="709"/>
        <w:jc w:val="both"/>
        <w:rPr>
          <w:rFonts w:ascii="Arial" w:hAnsi="Arial" w:cs="Arial"/>
        </w:rPr>
      </w:pPr>
      <w:r w:rsidRPr="002539FE">
        <w:rPr>
          <w:rFonts w:ascii="Arial" w:hAnsi="Arial" w:cs="Arial"/>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66C275F" w14:textId="77777777" w:rsidR="00237422" w:rsidRPr="002539FE" w:rsidRDefault="00237422" w:rsidP="00237422">
      <w:pPr>
        <w:pStyle w:val="Pagrindiniotekstotrauka"/>
        <w:numPr>
          <w:ilvl w:val="0"/>
          <w:numId w:val="74"/>
        </w:numPr>
        <w:spacing w:after="0"/>
        <w:ind w:left="0" w:firstLine="709"/>
        <w:jc w:val="both"/>
        <w:rPr>
          <w:rFonts w:ascii="Arial" w:hAnsi="Arial" w:cs="Arial"/>
        </w:rPr>
      </w:pPr>
      <w:r w:rsidRPr="002539FE">
        <w:rPr>
          <w:rFonts w:ascii="Arial" w:hAnsi="Arial" w:cs="Arial"/>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1E2F1F56" w14:textId="77777777" w:rsidR="00237422" w:rsidRPr="002539FE" w:rsidRDefault="00237422" w:rsidP="00237422">
      <w:pPr>
        <w:pStyle w:val="Pagrindiniotekstotrauka"/>
        <w:numPr>
          <w:ilvl w:val="0"/>
          <w:numId w:val="74"/>
        </w:numPr>
        <w:spacing w:after="0"/>
        <w:ind w:left="0" w:firstLine="709"/>
        <w:jc w:val="both"/>
        <w:rPr>
          <w:rFonts w:ascii="Arial" w:hAnsi="Arial" w:cs="Arial"/>
        </w:rPr>
      </w:pPr>
      <w:r w:rsidRPr="002539FE">
        <w:rPr>
          <w:rFonts w:ascii="Arial" w:hAnsi="Arial" w:cs="Arial"/>
        </w:rPr>
        <w:t>Rangovas nedelsdamas informuoja Užsakovą, jei nėra nurodymų dėl asmens duomenų tvarkymo konkrečioje situacijoje, arba, jei nurodymai pažeidžia Sutartį ar taikomus duomenų apsaugos teisės aktus.</w:t>
      </w:r>
    </w:p>
    <w:p w14:paraId="10D1F196" w14:textId="77777777" w:rsidR="00237422" w:rsidRPr="002539FE" w:rsidRDefault="00237422" w:rsidP="00237422">
      <w:pPr>
        <w:pStyle w:val="Pagrindiniotekstotrauka"/>
        <w:numPr>
          <w:ilvl w:val="0"/>
          <w:numId w:val="74"/>
        </w:numPr>
        <w:spacing w:after="0"/>
        <w:ind w:left="0" w:firstLine="709"/>
        <w:jc w:val="both"/>
        <w:rPr>
          <w:rFonts w:ascii="Arial" w:hAnsi="Arial" w:cs="Arial"/>
        </w:rPr>
      </w:pPr>
      <w:r w:rsidRPr="002539FE">
        <w:rPr>
          <w:rFonts w:ascii="Arial" w:hAnsi="Arial" w:cs="Arial"/>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612DC053" w14:textId="77777777" w:rsidR="00237422" w:rsidRPr="002539FE" w:rsidRDefault="00237422" w:rsidP="00237422">
      <w:pPr>
        <w:pStyle w:val="Pagrindiniotekstotrauka"/>
        <w:numPr>
          <w:ilvl w:val="0"/>
          <w:numId w:val="74"/>
        </w:numPr>
        <w:spacing w:after="0"/>
        <w:ind w:left="0" w:firstLine="709"/>
        <w:jc w:val="both"/>
        <w:rPr>
          <w:rFonts w:ascii="Arial" w:hAnsi="Arial" w:cs="Arial"/>
        </w:rPr>
      </w:pPr>
      <w:r w:rsidRPr="002539FE">
        <w:rPr>
          <w:rFonts w:ascii="Arial" w:hAnsi="Arial" w:cs="Arial"/>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33381485" w14:textId="77777777" w:rsidR="00237422" w:rsidRPr="002539FE" w:rsidRDefault="00237422" w:rsidP="00237422">
      <w:pPr>
        <w:pStyle w:val="Pagrindiniotekstotrauka"/>
        <w:numPr>
          <w:ilvl w:val="0"/>
          <w:numId w:val="74"/>
        </w:numPr>
        <w:spacing w:after="0"/>
        <w:ind w:left="0" w:firstLine="709"/>
        <w:jc w:val="both"/>
        <w:rPr>
          <w:rFonts w:ascii="Arial" w:hAnsi="Arial" w:cs="Arial"/>
        </w:rPr>
      </w:pPr>
      <w:r w:rsidRPr="002539FE">
        <w:rPr>
          <w:rFonts w:ascii="Arial" w:hAnsi="Arial" w:cs="Arial"/>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097804BE" w14:textId="77777777" w:rsidR="00237422" w:rsidRPr="002539FE" w:rsidRDefault="00237422" w:rsidP="00237422">
      <w:pPr>
        <w:pStyle w:val="Pagrindiniotekstotrauka"/>
        <w:numPr>
          <w:ilvl w:val="0"/>
          <w:numId w:val="74"/>
        </w:numPr>
        <w:spacing w:after="0"/>
        <w:ind w:left="0" w:firstLine="709"/>
        <w:jc w:val="both"/>
        <w:rPr>
          <w:rFonts w:ascii="Arial" w:hAnsi="Arial" w:cs="Arial"/>
        </w:rPr>
      </w:pPr>
      <w:r w:rsidRPr="002539FE">
        <w:rPr>
          <w:rFonts w:ascii="Arial" w:hAnsi="Arial" w:cs="Arial"/>
        </w:rPr>
        <w:lastRenderedPageBreak/>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5C5A9901" w14:textId="77777777" w:rsidR="00237422" w:rsidRPr="002539FE" w:rsidRDefault="00237422" w:rsidP="00237422">
      <w:pPr>
        <w:pStyle w:val="Pagrindiniotekstotrauka"/>
        <w:numPr>
          <w:ilvl w:val="0"/>
          <w:numId w:val="74"/>
        </w:numPr>
        <w:spacing w:after="0"/>
        <w:ind w:left="0" w:firstLine="709"/>
        <w:jc w:val="both"/>
        <w:rPr>
          <w:rFonts w:ascii="Arial" w:hAnsi="Arial" w:cs="Arial"/>
        </w:rPr>
      </w:pPr>
      <w:r w:rsidRPr="002539FE">
        <w:rPr>
          <w:rFonts w:ascii="Arial" w:hAnsi="Arial" w:cs="Arial"/>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AACAD1B" w14:textId="77777777" w:rsidR="00237422" w:rsidRPr="002539FE" w:rsidRDefault="00237422" w:rsidP="00237422">
      <w:pPr>
        <w:pStyle w:val="Pagrindiniotekstotrauka"/>
        <w:numPr>
          <w:ilvl w:val="0"/>
          <w:numId w:val="74"/>
        </w:numPr>
        <w:spacing w:after="0"/>
        <w:ind w:left="0" w:firstLine="709"/>
        <w:jc w:val="both"/>
        <w:rPr>
          <w:rFonts w:ascii="Arial" w:hAnsi="Arial" w:cs="Arial"/>
        </w:rPr>
      </w:pPr>
      <w:r w:rsidRPr="002539FE">
        <w:rPr>
          <w:rFonts w:ascii="Arial" w:hAnsi="Arial" w:cs="Arial"/>
        </w:rPr>
        <w:t>Rangovas įsipareigoja neatlikti jokių kitų veiksmų, kuriais galėtų būti pažeidžiamos šios Sutarties nuostatos ar kiti duomenų apsaugą reglamentuojantys teisės aktai.</w:t>
      </w:r>
    </w:p>
    <w:p w14:paraId="6D79B44E" w14:textId="77777777" w:rsidR="00237422" w:rsidRPr="002539FE" w:rsidRDefault="00237422" w:rsidP="00237422">
      <w:pPr>
        <w:pStyle w:val="Pagrindiniotekstotrauka"/>
        <w:numPr>
          <w:ilvl w:val="0"/>
          <w:numId w:val="74"/>
        </w:numPr>
        <w:spacing w:after="0"/>
        <w:ind w:left="0" w:firstLine="709"/>
        <w:jc w:val="both"/>
        <w:rPr>
          <w:rFonts w:ascii="Arial" w:hAnsi="Arial" w:cs="Arial"/>
        </w:rPr>
      </w:pPr>
      <w:r w:rsidRPr="002539FE">
        <w:rPr>
          <w:rFonts w:ascii="Arial" w:hAnsi="Arial" w:cs="Arial"/>
        </w:rPr>
        <w:t>Be išankstinio raštiško Užsakovo sutikimo Rangovas neturi teisės panaudoti jokių Užsakovo Rangovui pateiktų asmens duomenų, įskaitant ir paties Užsakovo duomenis, rinkodaros tikslais.</w:t>
      </w:r>
    </w:p>
    <w:p w14:paraId="710709D2" w14:textId="77777777" w:rsidR="00237422" w:rsidRPr="002539FE" w:rsidRDefault="00237422" w:rsidP="00237422">
      <w:pPr>
        <w:pStyle w:val="Pagrindiniotekstotrauka"/>
        <w:numPr>
          <w:ilvl w:val="0"/>
          <w:numId w:val="74"/>
        </w:numPr>
        <w:spacing w:after="0"/>
        <w:ind w:left="0" w:firstLine="709"/>
        <w:jc w:val="both"/>
        <w:rPr>
          <w:rFonts w:ascii="Arial" w:hAnsi="Arial" w:cs="Arial"/>
        </w:rPr>
      </w:pPr>
      <w:r w:rsidRPr="002539FE">
        <w:rPr>
          <w:rFonts w:ascii="Arial" w:hAnsi="Arial" w:cs="Arial"/>
        </w:rPr>
        <w:t>Šio Sutarties skyriaus nuostatos lieka galioti neterminuotai po šios Sutarties pasibaigimo ar nutraukimo.</w:t>
      </w:r>
    </w:p>
    <w:p w14:paraId="3610B64D" w14:textId="77777777" w:rsidR="00237422" w:rsidRPr="002539FE" w:rsidRDefault="00237422" w:rsidP="00237422">
      <w:pPr>
        <w:pStyle w:val="Pagrindiniotekstotrauka"/>
        <w:spacing w:after="0"/>
        <w:ind w:left="709"/>
        <w:jc w:val="both"/>
        <w:rPr>
          <w:rFonts w:ascii="Arial" w:hAnsi="Arial" w:cs="Arial"/>
        </w:rPr>
      </w:pPr>
    </w:p>
    <w:p w14:paraId="3A2E68F0" w14:textId="77777777" w:rsidR="00237422" w:rsidRPr="002539FE" w:rsidRDefault="00237422" w:rsidP="00237422">
      <w:pPr>
        <w:pStyle w:val="Pagrindiniotekstotrauka"/>
        <w:numPr>
          <w:ilvl w:val="0"/>
          <w:numId w:val="75"/>
        </w:numPr>
        <w:tabs>
          <w:tab w:val="clear" w:pos="567"/>
        </w:tabs>
        <w:spacing w:after="0"/>
        <w:jc w:val="center"/>
        <w:rPr>
          <w:rFonts w:ascii="Arial" w:hAnsi="Arial" w:cs="Arial"/>
          <w:b/>
        </w:rPr>
      </w:pPr>
      <w:r w:rsidRPr="002539FE">
        <w:rPr>
          <w:rFonts w:ascii="Arial" w:hAnsi="Arial" w:cs="Arial"/>
          <w:b/>
        </w:rPr>
        <w:t>BAIGIAMOSIOS NUOSTATOS</w:t>
      </w:r>
    </w:p>
    <w:p w14:paraId="217C852C" w14:textId="77777777" w:rsidR="00237422" w:rsidRPr="002539FE" w:rsidRDefault="00237422" w:rsidP="00237422">
      <w:pPr>
        <w:pStyle w:val="Pagrindiniotekstotrauka"/>
        <w:spacing w:after="0"/>
        <w:ind w:left="567"/>
        <w:jc w:val="center"/>
        <w:rPr>
          <w:rFonts w:ascii="Arial" w:hAnsi="Arial" w:cs="Arial"/>
          <w:b/>
        </w:rPr>
      </w:pPr>
    </w:p>
    <w:p w14:paraId="410DB57D" w14:textId="77777777" w:rsidR="00237422" w:rsidRPr="002539FE" w:rsidRDefault="00237422" w:rsidP="00237422">
      <w:pPr>
        <w:pStyle w:val="Sraopastraipa"/>
        <w:widowControl w:val="0"/>
        <w:numPr>
          <w:ilvl w:val="0"/>
          <w:numId w:val="74"/>
        </w:numPr>
        <w:suppressAutoHyphens/>
        <w:spacing w:after="0" w:line="240" w:lineRule="auto"/>
        <w:ind w:left="0" w:firstLine="709"/>
        <w:jc w:val="both"/>
        <w:rPr>
          <w:rFonts w:ascii="Arial" w:hAnsi="Arial" w:cs="Arial"/>
          <w:sz w:val="24"/>
          <w:szCs w:val="24"/>
          <w:lang w:eastAsia="ar-SA"/>
        </w:rPr>
      </w:pPr>
      <w:r w:rsidRPr="002539FE">
        <w:rPr>
          <w:rFonts w:ascii="Arial" w:hAnsi="Arial" w:cs="Arial"/>
          <w:sz w:val="24"/>
          <w:szCs w:val="24"/>
          <w:lang w:eastAsia="ar-SA"/>
        </w:rPr>
        <w:t>Jeigu kuri nors Sutarties nuostata bus pripažinta negaliojančia teismine tvarka, ji bus netaikoma ir bus laikoma neįtraukta į sutartį, tačiau tai neturės jokios įtakos bei nepakenks kitų sutarties nuostatų galiojimui, teisėtumui ar privalomumui.</w:t>
      </w:r>
    </w:p>
    <w:p w14:paraId="45F84158" w14:textId="77777777" w:rsidR="00237422" w:rsidRPr="002539FE" w:rsidRDefault="00237422" w:rsidP="00237422">
      <w:pPr>
        <w:pStyle w:val="Sraopastraipa"/>
        <w:widowControl w:val="0"/>
        <w:numPr>
          <w:ilvl w:val="0"/>
          <w:numId w:val="74"/>
        </w:numPr>
        <w:suppressAutoHyphens/>
        <w:spacing w:after="0" w:line="240" w:lineRule="auto"/>
        <w:ind w:left="0" w:firstLine="709"/>
        <w:jc w:val="both"/>
        <w:rPr>
          <w:rFonts w:ascii="Arial" w:hAnsi="Arial" w:cs="Arial"/>
          <w:sz w:val="24"/>
          <w:szCs w:val="24"/>
          <w:lang w:eastAsia="ar-SA"/>
        </w:rPr>
      </w:pPr>
      <w:r w:rsidRPr="002539FE">
        <w:rPr>
          <w:rFonts w:ascii="Arial" w:hAnsi="Arial" w:cs="Arial"/>
          <w:sz w:val="24"/>
          <w:szCs w:val="24"/>
          <w:lang w:eastAsia="ar-SA"/>
        </w:rPr>
        <w:t>Sutartis gali būti keičiama neatliekant naujos pirkimo procedūros Viešųjų pirkimų įstatymo 89 straipsnyje nustatyta tvarka.</w:t>
      </w:r>
    </w:p>
    <w:p w14:paraId="5FEFAB01" w14:textId="77777777" w:rsidR="00237422" w:rsidRPr="002539FE" w:rsidRDefault="00237422" w:rsidP="00237422">
      <w:pPr>
        <w:pStyle w:val="Sraopastraipa"/>
        <w:widowControl w:val="0"/>
        <w:numPr>
          <w:ilvl w:val="0"/>
          <w:numId w:val="74"/>
        </w:numPr>
        <w:suppressAutoHyphens/>
        <w:spacing w:after="0" w:line="240" w:lineRule="auto"/>
        <w:ind w:left="0" w:firstLine="709"/>
        <w:jc w:val="both"/>
        <w:rPr>
          <w:rFonts w:ascii="Arial" w:hAnsi="Arial" w:cs="Arial"/>
          <w:sz w:val="24"/>
          <w:szCs w:val="24"/>
          <w:lang w:eastAsia="ar-SA"/>
        </w:rPr>
      </w:pPr>
      <w:r w:rsidRPr="002539FE">
        <w:rPr>
          <w:rFonts w:ascii="Arial" w:hAnsi="Arial" w:cs="Arial"/>
          <w:sz w:val="24"/>
          <w:szCs w:val="24"/>
          <w:lang w:eastAsia="ar-SA"/>
        </w:rPr>
        <w:t>Sutarties galiojimo laikotarpiu sutarties keitimai įforminami susitarimu, kuris yra Sutarties neatskiriama dalis.</w:t>
      </w:r>
    </w:p>
    <w:p w14:paraId="08801DA2" w14:textId="77777777" w:rsidR="00237422" w:rsidRPr="002539FE" w:rsidRDefault="00237422" w:rsidP="00237422">
      <w:pPr>
        <w:pStyle w:val="Sraopastraipa"/>
        <w:widowControl w:val="0"/>
        <w:numPr>
          <w:ilvl w:val="0"/>
          <w:numId w:val="74"/>
        </w:numPr>
        <w:suppressAutoHyphens/>
        <w:spacing w:after="0" w:line="240" w:lineRule="auto"/>
        <w:ind w:left="0" w:firstLine="709"/>
        <w:jc w:val="both"/>
        <w:rPr>
          <w:rFonts w:ascii="Arial" w:hAnsi="Arial" w:cs="Arial"/>
          <w:sz w:val="24"/>
          <w:szCs w:val="24"/>
          <w:lang w:eastAsia="ar-SA"/>
        </w:rPr>
      </w:pPr>
      <w:r w:rsidRPr="002539FE">
        <w:rPr>
          <w:rFonts w:ascii="Arial" w:hAnsi="Arial" w:cs="Arial"/>
          <w:sz w:val="24"/>
          <w:szCs w:val="24"/>
          <w:lang w:eastAsia="ar-SA"/>
        </w:rPr>
        <w:t>Šiai Sutarčiai ir visoms iš šios Sutarties atsirandančioms teisėms ir pareigoms taikomi Lietuvos Respublikos įstatymai bei kiti norminiai teisės aktai. Sutartis sudaryta ir turi būti aiškinama pagal Lietuvos Respublikos teisę.</w:t>
      </w:r>
    </w:p>
    <w:p w14:paraId="35FD8247" w14:textId="77777777" w:rsidR="00237422" w:rsidRPr="002539FE" w:rsidRDefault="00237422" w:rsidP="00237422">
      <w:pPr>
        <w:pStyle w:val="Sraopastraipa"/>
        <w:widowControl w:val="0"/>
        <w:numPr>
          <w:ilvl w:val="0"/>
          <w:numId w:val="74"/>
        </w:numPr>
        <w:suppressAutoHyphens/>
        <w:spacing w:after="0" w:line="240" w:lineRule="auto"/>
        <w:ind w:left="0" w:firstLine="709"/>
        <w:jc w:val="both"/>
        <w:rPr>
          <w:rFonts w:ascii="Arial" w:hAnsi="Arial" w:cs="Arial"/>
          <w:sz w:val="24"/>
          <w:szCs w:val="24"/>
          <w:lang w:eastAsia="ar-SA"/>
        </w:rPr>
      </w:pPr>
      <w:r w:rsidRPr="002539FE">
        <w:rPr>
          <w:rFonts w:ascii="Arial" w:hAnsi="Arial" w:cs="Arial"/>
          <w:sz w:val="24"/>
          <w:szCs w:val="24"/>
          <w:lang w:eastAsia="ar-SA"/>
        </w:rPr>
        <w:t xml:space="preserve">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w:t>
      </w:r>
    </w:p>
    <w:p w14:paraId="597BC0FF" w14:textId="77777777" w:rsidR="00237422" w:rsidRPr="002539FE" w:rsidRDefault="00237422" w:rsidP="00237422">
      <w:pPr>
        <w:pStyle w:val="Sraopastraipa"/>
        <w:widowControl w:val="0"/>
        <w:numPr>
          <w:ilvl w:val="0"/>
          <w:numId w:val="74"/>
        </w:numPr>
        <w:suppressAutoHyphens/>
        <w:spacing w:after="0" w:line="240" w:lineRule="auto"/>
        <w:ind w:left="0" w:firstLine="709"/>
        <w:jc w:val="both"/>
        <w:rPr>
          <w:rFonts w:ascii="Arial" w:hAnsi="Arial" w:cs="Arial"/>
          <w:sz w:val="24"/>
          <w:szCs w:val="24"/>
          <w:lang w:eastAsia="ar-SA"/>
        </w:rPr>
      </w:pPr>
      <w:r w:rsidRPr="002539FE">
        <w:rPr>
          <w:rFonts w:ascii="Arial" w:hAnsi="Arial" w:cs="Arial"/>
          <w:sz w:val="24"/>
          <w:szCs w:val="24"/>
          <w:lang w:eastAsia="ar-SA"/>
        </w:rPr>
        <w:t>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7BA7E35B" w14:textId="0B6569EF" w:rsidR="00237422" w:rsidRPr="00996739" w:rsidRDefault="00237422" w:rsidP="00996739">
      <w:pPr>
        <w:pStyle w:val="Sraopastraipa"/>
        <w:widowControl w:val="0"/>
        <w:numPr>
          <w:ilvl w:val="0"/>
          <w:numId w:val="74"/>
        </w:numPr>
        <w:suppressAutoHyphens/>
        <w:spacing w:after="0" w:line="240" w:lineRule="auto"/>
        <w:ind w:left="0" w:firstLine="709"/>
        <w:jc w:val="both"/>
        <w:rPr>
          <w:rFonts w:ascii="Times New Roman" w:hAnsi="Times New Roman"/>
          <w:sz w:val="24"/>
          <w:szCs w:val="24"/>
          <w:lang w:eastAsia="ar-SA"/>
        </w:rPr>
      </w:pPr>
      <w:r w:rsidRPr="002539FE">
        <w:rPr>
          <w:rFonts w:ascii="Arial" w:hAnsi="Arial" w:cs="Arial"/>
          <w:sz w:val="24"/>
          <w:szCs w:val="24"/>
          <w:lang w:eastAsia="ar-SA"/>
        </w:rPr>
        <w:t>Rangovas skiria atsakingu (-</w:t>
      </w:r>
      <w:proofErr w:type="spellStart"/>
      <w:r w:rsidRPr="002539FE">
        <w:rPr>
          <w:rFonts w:ascii="Arial" w:hAnsi="Arial" w:cs="Arial"/>
          <w:sz w:val="24"/>
          <w:szCs w:val="24"/>
          <w:lang w:eastAsia="ar-SA"/>
        </w:rPr>
        <w:t>ais</w:t>
      </w:r>
      <w:proofErr w:type="spellEnd"/>
      <w:r w:rsidRPr="002539FE">
        <w:rPr>
          <w:rFonts w:ascii="Arial" w:hAnsi="Arial" w:cs="Arial"/>
          <w:sz w:val="24"/>
          <w:szCs w:val="24"/>
          <w:lang w:eastAsia="ar-SA"/>
        </w:rPr>
        <w:t>) už Sutarties vykdymą šį (-</w:t>
      </w:r>
      <w:proofErr w:type="spellStart"/>
      <w:r w:rsidRPr="002539FE">
        <w:rPr>
          <w:rFonts w:ascii="Arial" w:hAnsi="Arial" w:cs="Arial"/>
          <w:sz w:val="24"/>
          <w:szCs w:val="24"/>
          <w:lang w:eastAsia="ar-SA"/>
        </w:rPr>
        <w:t>iuos</w:t>
      </w:r>
      <w:proofErr w:type="spellEnd"/>
      <w:r w:rsidRPr="002539FE">
        <w:rPr>
          <w:rFonts w:ascii="Arial" w:hAnsi="Arial" w:cs="Arial"/>
          <w:sz w:val="24"/>
          <w:szCs w:val="24"/>
          <w:lang w:eastAsia="ar-SA"/>
        </w:rPr>
        <w:t>) asmenį (-</w:t>
      </w:r>
      <w:proofErr w:type="spellStart"/>
      <w:r w:rsidRPr="002539FE">
        <w:rPr>
          <w:rFonts w:ascii="Arial" w:hAnsi="Arial" w:cs="Arial"/>
          <w:sz w:val="24"/>
          <w:szCs w:val="24"/>
          <w:lang w:eastAsia="ar-SA"/>
        </w:rPr>
        <w:t>is</w:t>
      </w:r>
      <w:proofErr w:type="spellEnd"/>
      <w:r w:rsidRPr="002539FE">
        <w:rPr>
          <w:rFonts w:ascii="Arial" w:hAnsi="Arial" w:cs="Arial"/>
          <w:sz w:val="24"/>
          <w:szCs w:val="24"/>
          <w:lang w:eastAsia="ar-SA"/>
        </w:rPr>
        <w:t xml:space="preserve">): </w:t>
      </w:r>
      <w:r w:rsidR="00996739" w:rsidRPr="00996739">
        <w:rPr>
          <w:rFonts w:ascii="Arial" w:hAnsi="Arial" w:cs="Arial"/>
          <w:sz w:val="24"/>
          <w:szCs w:val="24"/>
          <w:lang w:eastAsia="ar-SA"/>
        </w:rPr>
        <w:t xml:space="preserve">_________________________ </w:t>
      </w:r>
      <w:r w:rsidR="00996739" w:rsidRPr="00996739">
        <w:rPr>
          <w:rFonts w:ascii="Arial" w:hAnsi="Arial" w:cs="Arial"/>
          <w:i/>
          <w:iCs/>
          <w:sz w:val="24"/>
          <w:szCs w:val="24"/>
          <w:lang w:eastAsia="ar-SA"/>
        </w:rPr>
        <w:t>[nurodomas Rangovo paskirtas darbuotojas ir jo kontaktiniai duomenys (telefonas, el. pašto adresas)]</w:t>
      </w:r>
      <w:r w:rsidR="00996739" w:rsidRPr="00996739">
        <w:rPr>
          <w:rFonts w:ascii="Arial" w:hAnsi="Arial" w:cs="Arial"/>
          <w:sz w:val="24"/>
          <w:szCs w:val="24"/>
          <w:lang w:eastAsia="ar-SA"/>
        </w:rPr>
        <w:t>.</w:t>
      </w:r>
      <w:r w:rsidRPr="00996739">
        <w:rPr>
          <w:rFonts w:ascii="Arial" w:hAnsi="Arial" w:cs="Arial"/>
          <w:sz w:val="24"/>
          <w:szCs w:val="24"/>
          <w:lang w:eastAsia="ar-SA"/>
        </w:rPr>
        <w:t xml:space="preserve"> </w:t>
      </w:r>
    </w:p>
    <w:p w14:paraId="47B75B9B" w14:textId="77777777" w:rsidR="00F50FE6" w:rsidRPr="00407C9D" w:rsidRDefault="00237422" w:rsidP="00F50FE6">
      <w:pPr>
        <w:pStyle w:val="Sraopastraipa"/>
        <w:widowControl w:val="0"/>
        <w:numPr>
          <w:ilvl w:val="0"/>
          <w:numId w:val="74"/>
        </w:numPr>
        <w:suppressAutoHyphens/>
        <w:spacing w:after="0" w:line="240" w:lineRule="auto"/>
        <w:ind w:left="0" w:firstLine="709"/>
        <w:jc w:val="both"/>
        <w:rPr>
          <w:rFonts w:ascii="Times New Roman" w:hAnsi="Times New Roman"/>
          <w:sz w:val="24"/>
          <w:szCs w:val="24"/>
          <w:lang w:eastAsia="ar-SA"/>
        </w:rPr>
      </w:pPr>
      <w:r w:rsidRPr="00F50FE6">
        <w:rPr>
          <w:rFonts w:ascii="Arial" w:hAnsi="Arial" w:cs="Arial"/>
          <w:sz w:val="24"/>
          <w:szCs w:val="24"/>
          <w:lang w:eastAsia="ar-SA"/>
        </w:rPr>
        <w:t>Užsakovas skiria atsakingu už Sutarties vykdymą šį (-</w:t>
      </w:r>
      <w:proofErr w:type="spellStart"/>
      <w:r w:rsidRPr="00F50FE6">
        <w:rPr>
          <w:rFonts w:ascii="Arial" w:hAnsi="Arial" w:cs="Arial"/>
          <w:sz w:val="24"/>
          <w:szCs w:val="24"/>
          <w:lang w:eastAsia="ar-SA"/>
        </w:rPr>
        <w:t>iuos</w:t>
      </w:r>
      <w:proofErr w:type="spellEnd"/>
      <w:r w:rsidRPr="00F50FE6">
        <w:rPr>
          <w:rFonts w:ascii="Arial" w:hAnsi="Arial" w:cs="Arial"/>
          <w:sz w:val="24"/>
          <w:szCs w:val="24"/>
          <w:lang w:eastAsia="ar-SA"/>
        </w:rPr>
        <w:t>) asmenį (-</w:t>
      </w:r>
      <w:proofErr w:type="spellStart"/>
      <w:r w:rsidRPr="00F50FE6">
        <w:rPr>
          <w:rFonts w:ascii="Arial" w:hAnsi="Arial" w:cs="Arial"/>
          <w:sz w:val="24"/>
          <w:szCs w:val="24"/>
          <w:lang w:eastAsia="ar-SA"/>
        </w:rPr>
        <w:t>is</w:t>
      </w:r>
      <w:proofErr w:type="spellEnd"/>
      <w:r w:rsidRPr="00F50FE6">
        <w:rPr>
          <w:rFonts w:ascii="Arial" w:hAnsi="Arial" w:cs="Arial"/>
          <w:sz w:val="24"/>
          <w:szCs w:val="24"/>
          <w:lang w:eastAsia="ar-SA"/>
        </w:rPr>
        <w:t xml:space="preserve">): </w:t>
      </w:r>
      <w:r w:rsidR="00F50FE6" w:rsidRPr="00F50FE6">
        <w:rPr>
          <w:rFonts w:ascii="Arial" w:hAnsi="Arial" w:cs="Arial"/>
          <w:sz w:val="24"/>
          <w:szCs w:val="24"/>
          <w:lang w:eastAsia="ar-SA"/>
        </w:rPr>
        <w:t xml:space="preserve">_______________ </w:t>
      </w:r>
      <w:r w:rsidR="00F50FE6" w:rsidRPr="00F50FE6">
        <w:rPr>
          <w:rFonts w:ascii="Arial" w:hAnsi="Arial" w:cs="Arial"/>
          <w:i/>
          <w:iCs/>
          <w:sz w:val="24"/>
          <w:szCs w:val="24"/>
          <w:lang w:eastAsia="ar-SA"/>
        </w:rPr>
        <w:t>[nurodomas Užsakovo paskirtas darbuotojas ir jo kontaktiniai duomenys (telefonas, el. pašto adresas)]</w:t>
      </w:r>
      <w:r w:rsidR="00F50FE6" w:rsidRPr="00F50FE6">
        <w:rPr>
          <w:rFonts w:ascii="Arial" w:hAnsi="Arial" w:cs="Arial"/>
          <w:sz w:val="24"/>
          <w:szCs w:val="24"/>
          <w:lang w:eastAsia="ar-SA"/>
        </w:rPr>
        <w:t>.</w:t>
      </w:r>
    </w:p>
    <w:p w14:paraId="270650E6" w14:textId="77777777" w:rsidR="00237422" w:rsidRPr="002539FE" w:rsidRDefault="00237422" w:rsidP="00237422">
      <w:pPr>
        <w:pStyle w:val="Sraopastraipa"/>
        <w:widowControl w:val="0"/>
        <w:numPr>
          <w:ilvl w:val="0"/>
          <w:numId w:val="74"/>
        </w:numPr>
        <w:suppressAutoHyphens/>
        <w:spacing w:after="0" w:line="240" w:lineRule="auto"/>
        <w:ind w:left="0" w:firstLine="709"/>
        <w:jc w:val="both"/>
        <w:rPr>
          <w:rFonts w:ascii="Arial" w:hAnsi="Arial" w:cs="Arial"/>
          <w:sz w:val="24"/>
          <w:szCs w:val="24"/>
          <w:lang w:eastAsia="ar-SA"/>
        </w:rPr>
      </w:pPr>
      <w:r w:rsidRPr="002539FE">
        <w:rPr>
          <w:rFonts w:ascii="Arial" w:hAnsi="Arial" w:cs="Arial"/>
          <w:sz w:val="24"/>
          <w:szCs w:val="24"/>
          <w:lang w:eastAsia="ar-SA"/>
        </w:rPr>
        <w:t xml:space="preserve">Ši Sutartis sudaryta lietuvių kalba, 2 (dviem) egzemplioriais, turinčiais vienodą teisinę galią – po vieną kiekvienai Šaliai (punkto redakcija, jei sutartis pasirašoma rašytiniais </w:t>
      </w:r>
      <w:r w:rsidRPr="002539FE">
        <w:rPr>
          <w:rFonts w:ascii="Arial" w:hAnsi="Arial" w:cs="Arial"/>
          <w:sz w:val="24"/>
          <w:szCs w:val="24"/>
          <w:lang w:eastAsia="ar-SA"/>
        </w:rPr>
        <w:lastRenderedPageBreak/>
        <w:t xml:space="preserve">(fiziniais) parašais). Ši Sutartis sudaryta ją pasirašant kvalifikuotais elektroniniais parašais ir kiekviena Šalis turi sutarties egzempliorių su abiejų Šalių atstovų kvalifikuotais elektroniniais parašais, kuris laikomas Sutarties originalu (punkto redakcija, jei sutartis pasirašoma kvalifikuotais elektroniniais parašais). </w:t>
      </w:r>
    </w:p>
    <w:p w14:paraId="385A4CF0" w14:textId="77777777" w:rsidR="00237422" w:rsidRPr="002539FE" w:rsidRDefault="00237422" w:rsidP="00237422">
      <w:pPr>
        <w:pStyle w:val="Sraopastraipa"/>
        <w:widowControl w:val="0"/>
        <w:numPr>
          <w:ilvl w:val="0"/>
          <w:numId w:val="74"/>
        </w:numPr>
        <w:suppressAutoHyphens/>
        <w:spacing w:after="0" w:line="240" w:lineRule="auto"/>
        <w:ind w:left="0" w:firstLine="709"/>
        <w:jc w:val="both"/>
        <w:rPr>
          <w:rFonts w:ascii="Arial" w:hAnsi="Arial" w:cs="Arial"/>
          <w:sz w:val="24"/>
          <w:szCs w:val="24"/>
          <w:lang w:eastAsia="ar-SA"/>
        </w:rPr>
      </w:pPr>
      <w:r w:rsidRPr="002539FE">
        <w:rPr>
          <w:rFonts w:ascii="Arial" w:hAnsi="Arial" w:cs="Arial"/>
          <w:sz w:val="24"/>
          <w:szCs w:val="24"/>
          <w:lang w:eastAsia="lt-LT"/>
        </w:rPr>
        <w:t>Sutarties priedai yra sudėtinės ir neatskiriamos šios Sutarties dalys. Sutarties priedai pateikiami pirmumo tvarka:</w:t>
      </w:r>
    </w:p>
    <w:p w14:paraId="7B4674AA" w14:textId="77777777" w:rsidR="00237422" w:rsidRPr="002539FE" w:rsidRDefault="00237422" w:rsidP="00237422">
      <w:pPr>
        <w:pStyle w:val="Sraopastraipa"/>
        <w:widowControl w:val="0"/>
        <w:suppressAutoHyphens/>
        <w:spacing w:after="0" w:line="240" w:lineRule="auto"/>
        <w:ind w:left="426" w:firstLine="283"/>
        <w:jc w:val="both"/>
        <w:rPr>
          <w:rFonts w:ascii="Arial" w:hAnsi="Arial" w:cs="Arial"/>
          <w:sz w:val="24"/>
          <w:szCs w:val="24"/>
          <w:lang w:eastAsia="lt-LT"/>
        </w:rPr>
      </w:pPr>
      <w:r w:rsidRPr="002539FE">
        <w:rPr>
          <w:rFonts w:ascii="Arial" w:hAnsi="Arial" w:cs="Arial"/>
          <w:sz w:val="24"/>
          <w:szCs w:val="24"/>
          <w:lang w:eastAsia="lt-LT"/>
        </w:rPr>
        <w:t>1 priedas – Techninė specifikacija;</w:t>
      </w:r>
    </w:p>
    <w:p w14:paraId="58F6AA06" w14:textId="77777777" w:rsidR="00237422" w:rsidRPr="002539FE" w:rsidRDefault="00237422" w:rsidP="00237422">
      <w:pPr>
        <w:pStyle w:val="Sraopastraipa"/>
        <w:widowControl w:val="0"/>
        <w:suppressAutoHyphens/>
        <w:spacing w:after="0" w:line="240" w:lineRule="auto"/>
        <w:ind w:left="426" w:firstLine="283"/>
        <w:jc w:val="both"/>
        <w:rPr>
          <w:rFonts w:ascii="Arial" w:hAnsi="Arial" w:cs="Arial"/>
          <w:sz w:val="24"/>
          <w:szCs w:val="24"/>
          <w:lang w:eastAsia="lt-LT"/>
        </w:rPr>
      </w:pPr>
      <w:r w:rsidRPr="002539FE">
        <w:rPr>
          <w:rFonts w:ascii="Arial" w:hAnsi="Arial" w:cs="Arial"/>
          <w:sz w:val="24"/>
          <w:szCs w:val="24"/>
          <w:lang w:eastAsia="lt-LT"/>
        </w:rPr>
        <w:t>2 priedas – Rangovo pasiūlymas;</w:t>
      </w:r>
    </w:p>
    <w:p w14:paraId="09E58339" w14:textId="77777777" w:rsidR="00237422" w:rsidRPr="002539FE" w:rsidRDefault="00237422" w:rsidP="00237422">
      <w:pPr>
        <w:pStyle w:val="Sraopastraipa"/>
        <w:widowControl w:val="0"/>
        <w:suppressAutoHyphens/>
        <w:spacing w:after="0" w:line="240" w:lineRule="auto"/>
        <w:ind w:left="426" w:firstLine="283"/>
        <w:jc w:val="both"/>
        <w:rPr>
          <w:rFonts w:ascii="Arial" w:hAnsi="Arial" w:cs="Arial"/>
          <w:sz w:val="24"/>
          <w:szCs w:val="24"/>
          <w:lang w:eastAsia="lt-LT"/>
        </w:rPr>
      </w:pPr>
      <w:r w:rsidRPr="002539FE">
        <w:rPr>
          <w:rFonts w:ascii="Arial" w:hAnsi="Arial" w:cs="Arial"/>
          <w:sz w:val="24"/>
          <w:szCs w:val="24"/>
          <w:lang w:eastAsia="lt-LT"/>
        </w:rPr>
        <w:t>3 priedas – Papildomas susitarimas;</w:t>
      </w:r>
    </w:p>
    <w:p w14:paraId="44E7C96B" w14:textId="77777777" w:rsidR="00237422" w:rsidRPr="002539FE" w:rsidRDefault="00237422" w:rsidP="00237422">
      <w:pPr>
        <w:pStyle w:val="Sraopastraipa"/>
        <w:widowControl w:val="0"/>
        <w:suppressAutoHyphens/>
        <w:spacing w:after="0" w:line="240" w:lineRule="auto"/>
        <w:ind w:left="426" w:firstLine="283"/>
        <w:jc w:val="both"/>
        <w:rPr>
          <w:rFonts w:ascii="Arial" w:hAnsi="Arial" w:cs="Arial"/>
          <w:sz w:val="24"/>
          <w:szCs w:val="24"/>
          <w:lang w:eastAsia="lt-LT"/>
        </w:rPr>
      </w:pPr>
      <w:r w:rsidRPr="002539FE">
        <w:rPr>
          <w:rFonts w:ascii="Arial" w:hAnsi="Arial" w:cs="Arial"/>
          <w:sz w:val="24"/>
          <w:szCs w:val="24"/>
          <w:lang w:eastAsia="lt-LT"/>
        </w:rPr>
        <w:t>4 priedas – Atliktų darbų aktas;</w:t>
      </w:r>
    </w:p>
    <w:p w14:paraId="0B26F20E" w14:textId="77777777" w:rsidR="00237422" w:rsidRPr="002539FE" w:rsidRDefault="00237422" w:rsidP="00237422">
      <w:pPr>
        <w:pStyle w:val="Sraopastraipa"/>
        <w:widowControl w:val="0"/>
        <w:suppressAutoHyphens/>
        <w:spacing w:after="0" w:line="240" w:lineRule="auto"/>
        <w:ind w:left="426" w:firstLine="283"/>
        <w:jc w:val="both"/>
        <w:rPr>
          <w:rFonts w:ascii="Arial" w:hAnsi="Arial" w:cs="Arial"/>
          <w:sz w:val="24"/>
          <w:szCs w:val="24"/>
          <w:lang w:eastAsia="ar-SA"/>
        </w:rPr>
      </w:pPr>
      <w:r w:rsidRPr="002539FE">
        <w:rPr>
          <w:rFonts w:ascii="Arial" w:hAnsi="Arial" w:cs="Arial"/>
          <w:sz w:val="24"/>
          <w:szCs w:val="24"/>
          <w:lang w:eastAsia="lt-LT"/>
        </w:rPr>
        <w:t>5 priedas – Darbų perdavimo – priėmimo aktas.</w:t>
      </w:r>
    </w:p>
    <w:p w14:paraId="7020B0F0" w14:textId="77777777" w:rsidR="00237422" w:rsidRPr="002539FE" w:rsidRDefault="00237422" w:rsidP="00237422">
      <w:pPr>
        <w:pStyle w:val="Sraopastraipa"/>
        <w:widowControl w:val="0"/>
        <w:suppressAutoHyphens/>
        <w:spacing w:after="0" w:line="240" w:lineRule="auto"/>
        <w:ind w:left="426"/>
        <w:jc w:val="both"/>
        <w:rPr>
          <w:rFonts w:ascii="Arial" w:hAnsi="Arial" w:cs="Arial"/>
          <w:sz w:val="24"/>
          <w:szCs w:val="24"/>
          <w:lang w:eastAsia="ar-SA"/>
        </w:rPr>
      </w:pPr>
    </w:p>
    <w:p w14:paraId="3130EDAF" w14:textId="77777777" w:rsidR="00237422" w:rsidRPr="002539FE" w:rsidRDefault="00237422" w:rsidP="00237422">
      <w:pPr>
        <w:pStyle w:val="Sraopastraipa"/>
        <w:suppressAutoHyphens/>
        <w:spacing w:line="240" w:lineRule="auto"/>
        <w:ind w:left="0"/>
        <w:jc w:val="center"/>
        <w:rPr>
          <w:rFonts w:ascii="Arial" w:hAnsi="Arial" w:cs="Arial"/>
          <w:b/>
          <w:bCs/>
          <w:sz w:val="24"/>
          <w:szCs w:val="24"/>
        </w:rPr>
      </w:pPr>
      <w:r w:rsidRPr="002539FE">
        <w:rPr>
          <w:rFonts w:ascii="Arial" w:hAnsi="Arial" w:cs="Arial"/>
          <w:b/>
          <w:bCs/>
          <w:sz w:val="24"/>
          <w:szCs w:val="24"/>
        </w:rPr>
        <w:t>12. SUTARTIES ŠALIŲ REKVIZITAI</w:t>
      </w:r>
    </w:p>
    <w:tbl>
      <w:tblPr>
        <w:tblW w:w="9404" w:type="dxa"/>
        <w:tblLook w:val="04A0" w:firstRow="1" w:lastRow="0" w:firstColumn="1" w:lastColumn="0" w:noHBand="0" w:noVBand="1"/>
      </w:tblPr>
      <w:tblGrid>
        <w:gridCol w:w="4524"/>
        <w:gridCol w:w="222"/>
        <w:gridCol w:w="4658"/>
      </w:tblGrid>
      <w:tr w:rsidR="00237422" w:rsidRPr="002539FE" w14:paraId="09B45856" w14:textId="77777777" w:rsidTr="00BF090B">
        <w:tc>
          <w:tcPr>
            <w:tcW w:w="4524" w:type="dxa"/>
          </w:tcPr>
          <w:p w14:paraId="3D1B2E36" w14:textId="77777777" w:rsidR="00237422" w:rsidRPr="002539FE" w:rsidRDefault="00237422" w:rsidP="0046026C">
            <w:pPr>
              <w:tabs>
                <w:tab w:val="left" w:pos="360"/>
              </w:tabs>
              <w:spacing w:after="0" w:line="240" w:lineRule="auto"/>
              <w:jc w:val="both"/>
              <w:rPr>
                <w:rFonts w:ascii="Arial" w:hAnsi="Arial" w:cs="Arial"/>
                <w:b/>
                <w:sz w:val="24"/>
                <w:szCs w:val="24"/>
              </w:rPr>
            </w:pPr>
            <w:bookmarkStart w:id="54" w:name="_Hlk114480279"/>
          </w:p>
          <w:p w14:paraId="56C8AD13" w14:textId="77777777" w:rsidR="00237422" w:rsidRPr="002539FE" w:rsidRDefault="00237422" w:rsidP="0046026C">
            <w:pPr>
              <w:tabs>
                <w:tab w:val="left" w:pos="360"/>
              </w:tabs>
              <w:spacing w:after="0" w:line="240" w:lineRule="auto"/>
              <w:jc w:val="both"/>
              <w:rPr>
                <w:rFonts w:ascii="Arial" w:hAnsi="Arial" w:cs="Arial"/>
                <w:b/>
                <w:sz w:val="24"/>
                <w:szCs w:val="24"/>
              </w:rPr>
            </w:pPr>
            <w:r w:rsidRPr="002539FE">
              <w:rPr>
                <w:rFonts w:ascii="Arial" w:hAnsi="Arial" w:cs="Arial"/>
                <w:b/>
                <w:sz w:val="24"/>
                <w:szCs w:val="24"/>
              </w:rPr>
              <w:t>UŽSAKOVAS</w:t>
            </w:r>
          </w:p>
          <w:p w14:paraId="6BA49B79" w14:textId="77777777" w:rsidR="00237422" w:rsidRPr="002539FE" w:rsidRDefault="00237422" w:rsidP="0046026C">
            <w:pPr>
              <w:tabs>
                <w:tab w:val="left" w:pos="360"/>
              </w:tabs>
              <w:spacing w:after="0" w:line="240" w:lineRule="auto"/>
              <w:jc w:val="both"/>
              <w:rPr>
                <w:rFonts w:ascii="Arial" w:hAnsi="Arial" w:cs="Arial"/>
                <w:b/>
                <w:sz w:val="24"/>
                <w:szCs w:val="24"/>
              </w:rPr>
            </w:pPr>
          </w:p>
          <w:p w14:paraId="24ED6E8A" w14:textId="77777777" w:rsidR="00237422" w:rsidRPr="002539FE" w:rsidRDefault="00237422" w:rsidP="0046026C">
            <w:pPr>
              <w:tabs>
                <w:tab w:val="left" w:pos="360"/>
              </w:tabs>
              <w:spacing w:after="0" w:line="240" w:lineRule="auto"/>
              <w:jc w:val="both"/>
              <w:rPr>
                <w:rFonts w:ascii="Arial" w:hAnsi="Arial" w:cs="Arial"/>
                <w:b/>
                <w:sz w:val="24"/>
                <w:szCs w:val="24"/>
              </w:rPr>
            </w:pPr>
            <w:r w:rsidRPr="002539FE">
              <w:rPr>
                <w:rFonts w:ascii="Arial" w:hAnsi="Arial" w:cs="Arial"/>
                <w:b/>
                <w:sz w:val="24"/>
                <w:szCs w:val="24"/>
              </w:rPr>
              <w:t>Tauragės rajono savivaldybės administracija</w:t>
            </w:r>
          </w:p>
        </w:tc>
        <w:tc>
          <w:tcPr>
            <w:tcW w:w="236" w:type="dxa"/>
          </w:tcPr>
          <w:p w14:paraId="43B66818" w14:textId="77777777" w:rsidR="00237422" w:rsidRPr="002539FE" w:rsidRDefault="00237422" w:rsidP="0046026C">
            <w:pPr>
              <w:tabs>
                <w:tab w:val="left" w:pos="360"/>
              </w:tabs>
              <w:spacing w:after="0" w:line="240" w:lineRule="auto"/>
              <w:ind w:firstLine="284"/>
              <w:jc w:val="both"/>
              <w:rPr>
                <w:rFonts w:ascii="Arial" w:hAnsi="Arial" w:cs="Arial"/>
                <w:b/>
                <w:sz w:val="24"/>
                <w:szCs w:val="24"/>
              </w:rPr>
            </w:pPr>
          </w:p>
        </w:tc>
        <w:tc>
          <w:tcPr>
            <w:tcW w:w="4644" w:type="dxa"/>
          </w:tcPr>
          <w:p w14:paraId="47C430E4" w14:textId="77777777" w:rsidR="00237422" w:rsidRPr="002539FE" w:rsidRDefault="00237422" w:rsidP="0046026C">
            <w:pPr>
              <w:tabs>
                <w:tab w:val="left" w:pos="360"/>
              </w:tabs>
              <w:spacing w:after="0" w:line="240" w:lineRule="auto"/>
              <w:jc w:val="both"/>
              <w:rPr>
                <w:rFonts w:ascii="Arial" w:hAnsi="Arial" w:cs="Arial"/>
                <w:b/>
                <w:sz w:val="24"/>
                <w:szCs w:val="24"/>
              </w:rPr>
            </w:pPr>
          </w:p>
          <w:p w14:paraId="4C94824E" w14:textId="77777777" w:rsidR="00237422" w:rsidRPr="002539FE" w:rsidRDefault="00237422" w:rsidP="0046026C">
            <w:pPr>
              <w:tabs>
                <w:tab w:val="left" w:pos="360"/>
              </w:tabs>
              <w:spacing w:after="0" w:line="240" w:lineRule="auto"/>
              <w:jc w:val="both"/>
              <w:rPr>
                <w:rFonts w:ascii="Arial" w:hAnsi="Arial" w:cs="Arial"/>
                <w:b/>
                <w:sz w:val="24"/>
                <w:szCs w:val="24"/>
              </w:rPr>
            </w:pPr>
            <w:r w:rsidRPr="002539FE">
              <w:rPr>
                <w:rFonts w:ascii="Arial" w:hAnsi="Arial" w:cs="Arial"/>
                <w:b/>
                <w:sz w:val="24"/>
                <w:szCs w:val="24"/>
              </w:rPr>
              <w:t>RANGOVAS</w:t>
            </w:r>
          </w:p>
          <w:p w14:paraId="7857BE41" w14:textId="77777777" w:rsidR="00237422" w:rsidRPr="002539FE" w:rsidRDefault="00237422" w:rsidP="0046026C">
            <w:pPr>
              <w:tabs>
                <w:tab w:val="left" w:pos="360"/>
              </w:tabs>
              <w:spacing w:after="0" w:line="240" w:lineRule="auto"/>
              <w:jc w:val="both"/>
              <w:rPr>
                <w:rFonts w:ascii="Arial" w:hAnsi="Arial" w:cs="Arial"/>
                <w:b/>
                <w:sz w:val="24"/>
                <w:szCs w:val="24"/>
              </w:rPr>
            </w:pPr>
          </w:p>
          <w:p w14:paraId="556B1FEB" w14:textId="0EFD3CF5" w:rsidR="00237422" w:rsidRPr="00BF090B" w:rsidRDefault="00BF090B" w:rsidP="00F4112E">
            <w:pPr>
              <w:tabs>
                <w:tab w:val="left" w:pos="360"/>
              </w:tabs>
              <w:spacing w:after="0" w:line="240" w:lineRule="auto"/>
              <w:jc w:val="both"/>
              <w:rPr>
                <w:rFonts w:ascii="Arial" w:hAnsi="Arial" w:cs="Arial"/>
                <w:bCs/>
                <w:sz w:val="24"/>
                <w:szCs w:val="24"/>
              </w:rPr>
            </w:pPr>
            <w:r w:rsidRPr="00BF090B">
              <w:rPr>
                <w:rFonts w:ascii="Arial" w:hAnsi="Arial" w:cs="Arial"/>
                <w:i/>
                <w:sz w:val="24"/>
                <w:szCs w:val="24"/>
              </w:rPr>
              <w:t>[</w:t>
            </w:r>
            <w:r w:rsidRPr="00BF090B">
              <w:rPr>
                <w:rFonts w:ascii="Arial" w:hAnsi="Arial" w:cs="Arial"/>
                <w:bCs/>
                <w:i/>
                <w:iCs/>
                <w:sz w:val="24"/>
                <w:szCs w:val="24"/>
              </w:rPr>
              <w:t>Rangovo</w:t>
            </w:r>
            <w:r w:rsidRPr="00BF090B">
              <w:rPr>
                <w:rFonts w:ascii="Arial" w:hAnsi="Arial" w:cs="Arial"/>
                <w:i/>
                <w:iCs/>
                <w:sz w:val="24"/>
                <w:szCs w:val="24"/>
              </w:rPr>
              <w:t xml:space="preserve"> rekvizitai</w:t>
            </w:r>
            <w:r w:rsidRPr="00BF090B">
              <w:rPr>
                <w:rFonts w:ascii="Arial" w:hAnsi="Arial" w:cs="Arial"/>
                <w:i/>
                <w:sz w:val="24"/>
                <w:szCs w:val="24"/>
              </w:rPr>
              <w:t>]</w:t>
            </w:r>
          </w:p>
        </w:tc>
      </w:tr>
      <w:tr w:rsidR="00237422" w:rsidRPr="002539FE" w14:paraId="608D79D0" w14:textId="77777777" w:rsidTr="00BF090B">
        <w:tc>
          <w:tcPr>
            <w:tcW w:w="4524" w:type="dxa"/>
          </w:tcPr>
          <w:p w14:paraId="66AD862D" w14:textId="77777777" w:rsidR="00237422" w:rsidRPr="002539FE" w:rsidRDefault="00237422" w:rsidP="0046026C">
            <w:pPr>
              <w:tabs>
                <w:tab w:val="left" w:pos="360"/>
              </w:tabs>
              <w:spacing w:after="0" w:line="240" w:lineRule="auto"/>
              <w:jc w:val="both"/>
              <w:rPr>
                <w:rFonts w:ascii="Arial" w:hAnsi="Arial" w:cs="Arial"/>
                <w:sz w:val="24"/>
                <w:szCs w:val="24"/>
              </w:rPr>
            </w:pPr>
            <w:r w:rsidRPr="002539FE">
              <w:rPr>
                <w:rFonts w:ascii="Arial" w:hAnsi="Arial" w:cs="Arial"/>
                <w:sz w:val="24"/>
                <w:szCs w:val="24"/>
              </w:rPr>
              <w:t>Juridinio asmens kodas 188737457</w:t>
            </w:r>
          </w:p>
          <w:p w14:paraId="2A014943" w14:textId="77777777" w:rsidR="00237422" w:rsidRPr="002539FE" w:rsidRDefault="00237422" w:rsidP="0046026C">
            <w:pPr>
              <w:tabs>
                <w:tab w:val="left" w:pos="360"/>
              </w:tabs>
              <w:spacing w:after="0" w:line="240" w:lineRule="auto"/>
              <w:jc w:val="both"/>
              <w:rPr>
                <w:rFonts w:ascii="Arial" w:hAnsi="Arial" w:cs="Arial"/>
                <w:sz w:val="24"/>
                <w:szCs w:val="24"/>
              </w:rPr>
            </w:pPr>
            <w:r w:rsidRPr="002539FE">
              <w:rPr>
                <w:rFonts w:ascii="Arial" w:hAnsi="Arial" w:cs="Arial"/>
                <w:sz w:val="24"/>
                <w:szCs w:val="24"/>
              </w:rPr>
              <w:t>Respublikos g. 2, 72255 Tauragė</w:t>
            </w:r>
            <w:r w:rsidRPr="002539FE">
              <w:rPr>
                <w:rFonts w:ascii="Arial" w:hAnsi="Arial" w:cs="Arial"/>
                <w:sz w:val="24"/>
                <w:szCs w:val="24"/>
              </w:rPr>
              <w:tab/>
            </w:r>
          </w:p>
          <w:p w14:paraId="0E644BCF" w14:textId="77777777" w:rsidR="00237422" w:rsidRPr="002539FE" w:rsidRDefault="00237422" w:rsidP="0046026C">
            <w:pPr>
              <w:spacing w:after="0" w:line="240" w:lineRule="auto"/>
              <w:jc w:val="both"/>
              <w:rPr>
                <w:rFonts w:ascii="Arial" w:hAnsi="Arial" w:cs="Arial"/>
                <w:sz w:val="24"/>
                <w:szCs w:val="24"/>
              </w:rPr>
            </w:pPr>
            <w:r w:rsidRPr="002539FE">
              <w:rPr>
                <w:rFonts w:ascii="Arial" w:hAnsi="Arial" w:cs="Arial"/>
                <w:sz w:val="24"/>
                <w:szCs w:val="24"/>
              </w:rPr>
              <w:t>Tel. +370 700 11 220</w:t>
            </w:r>
          </w:p>
          <w:p w14:paraId="38BD0E14" w14:textId="77777777" w:rsidR="00237422" w:rsidRPr="002539FE" w:rsidRDefault="00237422" w:rsidP="0046026C">
            <w:pPr>
              <w:spacing w:after="0" w:line="240" w:lineRule="auto"/>
              <w:jc w:val="both"/>
              <w:rPr>
                <w:rFonts w:ascii="Arial" w:hAnsi="Arial" w:cs="Arial"/>
                <w:sz w:val="24"/>
                <w:szCs w:val="24"/>
              </w:rPr>
            </w:pPr>
            <w:r w:rsidRPr="002539FE">
              <w:rPr>
                <w:rFonts w:ascii="Arial" w:hAnsi="Arial" w:cs="Arial"/>
                <w:sz w:val="24"/>
                <w:szCs w:val="24"/>
              </w:rPr>
              <w:t xml:space="preserve">El. p. </w:t>
            </w:r>
            <w:hyperlink r:id="rId11" w:history="1">
              <w:r w:rsidRPr="002539FE">
                <w:rPr>
                  <w:rStyle w:val="Hipersaitas"/>
                  <w:rFonts w:ascii="Arial" w:hAnsi="Arial" w:cs="Arial"/>
                  <w:sz w:val="24"/>
                  <w:szCs w:val="24"/>
                </w:rPr>
                <w:t>savivalda@taurage.lt</w:t>
              </w:r>
            </w:hyperlink>
            <w:r w:rsidRPr="002539FE">
              <w:rPr>
                <w:rFonts w:ascii="Arial" w:hAnsi="Arial" w:cs="Arial"/>
                <w:sz w:val="24"/>
                <w:szCs w:val="24"/>
              </w:rPr>
              <w:t xml:space="preserve"> </w:t>
            </w:r>
          </w:p>
          <w:p w14:paraId="47D1F2DA" w14:textId="77777777" w:rsidR="00237422" w:rsidRPr="002539FE" w:rsidRDefault="00237422" w:rsidP="0046026C">
            <w:pPr>
              <w:tabs>
                <w:tab w:val="left" w:pos="360"/>
              </w:tabs>
              <w:spacing w:after="0" w:line="240" w:lineRule="auto"/>
              <w:jc w:val="both"/>
              <w:rPr>
                <w:rFonts w:ascii="Arial" w:hAnsi="Arial" w:cs="Arial"/>
                <w:sz w:val="24"/>
                <w:szCs w:val="24"/>
              </w:rPr>
            </w:pPr>
            <w:r w:rsidRPr="002539FE">
              <w:rPr>
                <w:rFonts w:ascii="Arial" w:hAnsi="Arial" w:cs="Arial"/>
                <w:sz w:val="24"/>
                <w:szCs w:val="24"/>
              </w:rPr>
              <w:t>a/s. Nr. LT274010041600020037</w:t>
            </w:r>
            <w:r w:rsidRPr="002539FE">
              <w:rPr>
                <w:rFonts w:ascii="Arial" w:hAnsi="Arial" w:cs="Arial"/>
                <w:sz w:val="24"/>
                <w:szCs w:val="24"/>
              </w:rPr>
              <w:tab/>
            </w:r>
          </w:p>
          <w:p w14:paraId="5C5E6A03" w14:textId="77777777" w:rsidR="00237422" w:rsidRPr="002539FE" w:rsidRDefault="00237422" w:rsidP="0046026C">
            <w:pPr>
              <w:tabs>
                <w:tab w:val="left" w:pos="360"/>
              </w:tabs>
              <w:spacing w:after="0" w:line="240" w:lineRule="auto"/>
              <w:jc w:val="both"/>
              <w:rPr>
                <w:rFonts w:ascii="Arial" w:hAnsi="Arial" w:cs="Arial"/>
                <w:sz w:val="24"/>
                <w:szCs w:val="24"/>
              </w:rPr>
            </w:pPr>
          </w:p>
          <w:p w14:paraId="53D005C7" w14:textId="77777777" w:rsidR="00F4112E" w:rsidRPr="00EC26BE" w:rsidRDefault="00F4112E" w:rsidP="00F4112E">
            <w:pPr>
              <w:tabs>
                <w:tab w:val="left" w:pos="360"/>
              </w:tabs>
              <w:spacing w:after="0" w:line="240" w:lineRule="auto"/>
              <w:jc w:val="both"/>
              <w:rPr>
                <w:rFonts w:ascii="Arial" w:hAnsi="Arial" w:cs="Arial"/>
                <w:i/>
                <w:sz w:val="24"/>
                <w:szCs w:val="24"/>
              </w:rPr>
            </w:pPr>
            <w:r w:rsidRPr="00EC26BE">
              <w:rPr>
                <w:rFonts w:ascii="Arial" w:hAnsi="Arial" w:cs="Arial"/>
                <w:i/>
                <w:sz w:val="24"/>
                <w:szCs w:val="24"/>
              </w:rPr>
              <w:t>Pasirašančiojo pareigos, vardas, pavardė</w:t>
            </w:r>
          </w:p>
          <w:p w14:paraId="7E367130" w14:textId="77777777" w:rsidR="00237422" w:rsidRPr="002539FE" w:rsidRDefault="00237422" w:rsidP="0046026C">
            <w:pPr>
              <w:tabs>
                <w:tab w:val="left" w:pos="360"/>
              </w:tabs>
              <w:spacing w:after="0" w:line="240" w:lineRule="auto"/>
              <w:jc w:val="both"/>
              <w:rPr>
                <w:rFonts w:ascii="Arial" w:hAnsi="Arial" w:cs="Arial"/>
                <w:sz w:val="24"/>
                <w:szCs w:val="24"/>
              </w:rPr>
            </w:pPr>
            <w:r w:rsidRPr="002539FE">
              <w:rPr>
                <w:rFonts w:ascii="Arial" w:hAnsi="Arial" w:cs="Arial"/>
                <w:i/>
                <w:sz w:val="24"/>
                <w:szCs w:val="24"/>
              </w:rPr>
              <w:t xml:space="preserve">Parašas  </w:t>
            </w:r>
            <w:r w:rsidRPr="002539FE">
              <w:rPr>
                <w:rFonts w:ascii="Arial" w:hAnsi="Arial" w:cs="Arial"/>
                <w:sz w:val="24"/>
                <w:szCs w:val="24"/>
              </w:rPr>
              <w:t>...................................................</w:t>
            </w:r>
          </w:p>
          <w:p w14:paraId="09A13654" w14:textId="77777777" w:rsidR="00237422" w:rsidRPr="002539FE" w:rsidRDefault="00237422" w:rsidP="0046026C">
            <w:pPr>
              <w:tabs>
                <w:tab w:val="left" w:pos="360"/>
              </w:tabs>
              <w:spacing w:after="0" w:line="240" w:lineRule="auto"/>
              <w:jc w:val="both"/>
              <w:rPr>
                <w:rFonts w:ascii="Arial" w:hAnsi="Arial" w:cs="Arial"/>
                <w:sz w:val="24"/>
                <w:szCs w:val="24"/>
              </w:rPr>
            </w:pPr>
            <w:r w:rsidRPr="002539FE">
              <w:rPr>
                <w:rFonts w:ascii="Arial" w:hAnsi="Arial" w:cs="Arial"/>
                <w:i/>
                <w:sz w:val="24"/>
                <w:szCs w:val="24"/>
              </w:rPr>
              <w:t>Data</w:t>
            </w:r>
            <w:r w:rsidRPr="002539FE">
              <w:rPr>
                <w:rFonts w:ascii="Arial" w:hAnsi="Arial" w:cs="Arial"/>
                <w:sz w:val="24"/>
                <w:szCs w:val="24"/>
              </w:rPr>
              <w:t>.........................................................</w:t>
            </w:r>
          </w:p>
          <w:p w14:paraId="08ADD99C" w14:textId="77777777" w:rsidR="00237422" w:rsidRPr="002539FE" w:rsidRDefault="00237422" w:rsidP="0046026C">
            <w:pPr>
              <w:tabs>
                <w:tab w:val="left" w:pos="360"/>
              </w:tabs>
              <w:spacing w:after="0" w:line="240" w:lineRule="auto"/>
              <w:jc w:val="both"/>
              <w:rPr>
                <w:rFonts w:ascii="Arial" w:hAnsi="Arial" w:cs="Arial"/>
                <w:sz w:val="24"/>
                <w:szCs w:val="24"/>
              </w:rPr>
            </w:pPr>
          </w:p>
          <w:p w14:paraId="1081E5C7" w14:textId="77777777" w:rsidR="00237422" w:rsidRPr="002539FE" w:rsidRDefault="00237422" w:rsidP="0046026C">
            <w:pPr>
              <w:tabs>
                <w:tab w:val="left" w:pos="360"/>
              </w:tabs>
              <w:spacing w:after="0" w:line="240" w:lineRule="auto"/>
              <w:jc w:val="both"/>
              <w:rPr>
                <w:rFonts w:ascii="Arial" w:hAnsi="Arial" w:cs="Arial"/>
                <w:b/>
                <w:sz w:val="24"/>
                <w:szCs w:val="24"/>
              </w:rPr>
            </w:pPr>
            <w:r w:rsidRPr="002539FE">
              <w:rPr>
                <w:rFonts w:ascii="Arial" w:hAnsi="Arial" w:cs="Arial"/>
                <w:sz w:val="24"/>
                <w:szCs w:val="24"/>
              </w:rPr>
              <w:t>A.V.</w:t>
            </w:r>
          </w:p>
        </w:tc>
        <w:tc>
          <w:tcPr>
            <w:tcW w:w="236" w:type="dxa"/>
          </w:tcPr>
          <w:p w14:paraId="6258CE4B" w14:textId="77777777" w:rsidR="00237422" w:rsidRPr="002539FE" w:rsidRDefault="00237422" w:rsidP="0046026C">
            <w:pPr>
              <w:tabs>
                <w:tab w:val="left" w:pos="360"/>
              </w:tabs>
              <w:spacing w:after="0" w:line="240" w:lineRule="auto"/>
              <w:ind w:firstLine="284"/>
              <w:jc w:val="both"/>
              <w:rPr>
                <w:rFonts w:ascii="Arial" w:hAnsi="Arial" w:cs="Arial"/>
                <w:sz w:val="24"/>
                <w:szCs w:val="24"/>
              </w:rPr>
            </w:pPr>
          </w:p>
        </w:tc>
        <w:tc>
          <w:tcPr>
            <w:tcW w:w="4644" w:type="dxa"/>
          </w:tcPr>
          <w:p w14:paraId="42CC81EE" w14:textId="3829953C" w:rsidR="00237422" w:rsidRPr="00EC26BE" w:rsidRDefault="00237422" w:rsidP="0046026C">
            <w:pPr>
              <w:tabs>
                <w:tab w:val="left" w:pos="360"/>
              </w:tabs>
              <w:spacing w:after="0" w:line="240" w:lineRule="auto"/>
              <w:jc w:val="both"/>
              <w:rPr>
                <w:rFonts w:ascii="Arial" w:hAnsi="Arial" w:cs="Arial"/>
                <w:sz w:val="24"/>
                <w:szCs w:val="24"/>
              </w:rPr>
            </w:pPr>
          </w:p>
          <w:p w14:paraId="115B2E13" w14:textId="77777777" w:rsidR="00BF090B" w:rsidRPr="00EC26BE" w:rsidRDefault="00BF090B" w:rsidP="00F4112E">
            <w:pPr>
              <w:tabs>
                <w:tab w:val="left" w:pos="360"/>
              </w:tabs>
              <w:spacing w:after="0" w:line="240" w:lineRule="auto"/>
              <w:jc w:val="both"/>
              <w:rPr>
                <w:rFonts w:ascii="Arial" w:hAnsi="Arial" w:cs="Arial"/>
                <w:i/>
                <w:sz w:val="24"/>
                <w:szCs w:val="24"/>
              </w:rPr>
            </w:pPr>
          </w:p>
          <w:p w14:paraId="0194FABC" w14:textId="77777777" w:rsidR="00BF090B" w:rsidRPr="00EC26BE" w:rsidRDefault="00BF090B" w:rsidP="00F4112E">
            <w:pPr>
              <w:tabs>
                <w:tab w:val="left" w:pos="360"/>
              </w:tabs>
              <w:spacing w:after="0" w:line="240" w:lineRule="auto"/>
              <w:jc w:val="both"/>
              <w:rPr>
                <w:rFonts w:ascii="Arial" w:hAnsi="Arial" w:cs="Arial"/>
                <w:i/>
                <w:sz w:val="24"/>
                <w:szCs w:val="24"/>
              </w:rPr>
            </w:pPr>
          </w:p>
          <w:p w14:paraId="49A5163E" w14:textId="77777777" w:rsidR="00BF090B" w:rsidRPr="00EC26BE" w:rsidRDefault="00BF090B" w:rsidP="00F4112E">
            <w:pPr>
              <w:tabs>
                <w:tab w:val="left" w:pos="360"/>
              </w:tabs>
              <w:spacing w:after="0" w:line="240" w:lineRule="auto"/>
              <w:jc w:val="both"/>
              <w:rPr>
                <w:rFonts w:ascii="Arial" w:hAnsi="Arial" w:cs="Arial"/>
                <w:i/>
                <w:sz w:val="24"/>
                <w:szCs w:val="24"/>
              </w:rPr>
            </w:pPr>
          </w:p>
          <w:p w14:paraId="5917FE6E" w14:textId="77777777" w:rsidR="00BF090B" w:rsidRPr="00EC26BE" w:rsidRDefault="00BF090B" w:rsidP="00F4112E">
            <w:pPr>
              <w:tabs>
                <w:tab w:val="left" w:pos="360"/>
              </w:tabs>
              <w:spacing w:after="0" w:line="240" w:lineRule="auto"/>
              <w:jc w:val="both"/>
              <w:rPr>
                <w:rFonts w:ascii="Arial" w:hAnsi="Arial" w:cs="Arial"/>
                <w:i/>
                <w:sz w:val="24"/>
                <w:szCs w:val="24"/>
              </w:rPr>
            </w:pPr>
          </w:p>
          <w:p w14:paraId="7E715AC0" w14:textId="77777777" w:rsidR="00BF090B" w:rsidRPr="00EC26BE" w:rsidRDefault="00BF090B" w:rsidP="00F4112E">
            <w:pPr>
              <w:tabs>
                <w:tab w:val="left" w:pos="360"/>
              </w:tabs>
              <w:spacing w:after="0" w:line="240" w:lineRule="auto"/>
              <w:jc w:val="both"/>
              <w:rPr>
                <w:rFonts w:ascii="Arial" w:hAnsi="Arial" w:cs="Arial"/>
                <w:i/>
                <w:sz w:val="24"/>
                <w:szCs w:val="24"/>
              </w:rPr>
            </w:pPr>
          </w:p>
          <w:p w14:paraId="0365D528" w14:textId="279B8A5B" w:rsidR="00F4112E" w:rsidRPr="00EC26BE" w:rsidRDefault="00F4112E" w:rsidP="00F4112E">
            <w:pPr>
              <w:tabs>
                <w:tab w:val="left" w:pos="360"/>
              </w:tabs>
              <w:spacing w:after="0" w:line="240" w:lineRule="auto"/>
              <w:jc w:val="both"/>
              <w:rPr>
                <w:rFonts w:ascii="Arial" w:hAnsi="Arial" w:cs="Arial"/>
                <w:i/>
                <w:sz w:val="24"/>
                <w:szCs w:val="24"/>
              </w:rPr>
            </w:pPr>
            <w:r w:rsidRPr="00EC26BE">
              <w:rPr>
                <w:rFonts w:ascii="Arial" w:hAnsi="Arial" w:cs="Arial"/>
                <w:i/>
                <w:sz w:val="24"/>
                <w:szCs w:val="24"/>
              </w:rPr>
              <w:t>Pasirašančiojo pareigos, vardas, pavardė</w:t>
            </w:r>
          </w:p>
          <w:p w14:paraId="5B0D84EE" w14:textId="77777777" w:rsidR="00237422" w:rsidRPr="002539FE" w:rsidRDefault="00237422" w:rsidP="0046026C">
            <w:pPr>
              <w:tabs>
                <w:tab w:val="left" w:pos="360"/>
              </w:tabs>
              <w:spacing w:after="0" w:line="240" w:lineRule="auto"/>
              <w:jc w:val="both"/>
              <w:rPr>
                <w:rFonts w:ascii="Arial" w:hAnsi="Arial" w:cs="Arial"/>
                <w:sz w:val="24"/>
                <w:szCs w:val="24"/>
              </w:rPr>
            </w:pPr>
            <w:r w:rsidRPr="002539FE">
              <w:rPr>
                <w:rFonts w:ascii="Arial" w:hAnsi="Arial" w:cs="Arial"/>
                <w:i/>
                <w:sz w:val="24"/>
                <w:szCs w:val="24"/>
              </w:rPr>
              <w:t>Parašas</w:t>
            </w:r>
            <w:r w:rsidRPr="002539FE">
              <w:rPr>
                <w:rFonts w:ascii="Arial" w:hAnsi="Arial" w:cs="Arial"/>
                <w:sz w:val="24"/>
                <w:szCs w:val="24"/>
              </w:rPr>
              <w:t xml:space="preserve"> .....................................................</w:t>
            </w:r>
          </w:p>
          <w:p w14:paraId="30B17FB8" w14:textId="77777777" w:rsidR="00237422" w:rsidRPr="002539FE" w:rsidRDefault="00237422" w:rsidP="0046026C">
            <w:pPr>
              <w:tabs>
                <w:tab w:val="left" w:pos="360"/>
              </w:tabs>
              <w:spacing w:after="0" w:line="240" w:lineRule="auto"/>
              <w:jc w:val="both"/>
              <w:rPr>
                <w:rFonts w:ascii="Arial" w:hAnsi="Arial" w:cs="Arial"/>
                <w:sz w:val="24"/>
                <w:szCs w:val="24"/>
              </w:rPr>
            </w:pPr>
            <w:r w:rsidRPr="002539FE">
              <w:rPr>
                <w:rFonts w:ascii="Arial" w:hAnsi="Arial" w:cs="Arial"/>
                <w:i/>
                <w:sz w:val="24"/>
                <w:szCs w:val="24"/>
              </w:rPr>
              <w:t>Data</w:t>
            </w:r>
            <w:r w:rsidRPr="002539FE">
              <w:rPr>
                <w:rFonts w:ascii="Arial" w:hAnsi="Arial" w:cs="Arial"/>
                <w:sz w:val="24"/>
                <w:szCs w:val="24"/>
              </w:rPr>
              <w:t>...........................................................</w:t>
            </w:r>
          </w:p>
          <w:p w14:paraId="247D86D8" w14:textId="77777777" w:rsidR="00237422" w:rsidRPr="002539FE" w:rsidRDefault="00237422" w:rsidP="0046026C">
            <w:pPr>
              <w:tabs>
                <w:tab w:val="left" w:pos="360"/>
              </w:tabs>
              <w:spacing w:after="0" w:line="240" w:lineRule="auto"/>
              <w:jc w:val="both"/>
              <w:rPr>
                <w:rFonts w:ascii="Arial" w:hAnsi="Arial" w:cs="Arial"/>
                <w:sz w:val="24"/>
                <w:szCs w:val="24"/>
              </w:rPr>
            </w:pPr>
          </w:p>
          <w:p w14:paraId="43F31C32" w14:textId="4FA4AE84" w:rsidR="00237422" w:rsidRPr="002539FE" w:rsidRDefault="00237422" w:rsidP="00C70EAB">
            <w:pPr>
              <w:tabs>
                <w:tab w:val="left" w:pos="360"/>
              </w:tabs>
              <w:spacing w:after="0" w:line="240" w:lineRule="auto"/>
              <w:jc w:val="both"/>
              <w:rPr>
                <w:rFonts w:ascii="Arial" w:hAnsi="Arial" w:cs="Arial"/>
                <w:sz w:val="24"/>
                <w:szCs w:val="24"/>
              </w:rPr>
            </w:pPr>
            <w:r w:rsidRPr="002539FE">
              <w:rPr>
                <w:rFonts w:ascii="Arial" w:hAnsi="Arial" w:cs="Arial"/>
                <w:sz w:val="24"/>
                <w:szCs w:val="24"/>
              </w:rPr>
              <w:t>A.V.</w:t>
            </w:r>
          </w:p>
        </w:tc>
      </w:tr>
      <w:bookmarkEnd w:id="54"/>
    </w:tbl>
    <w:p w14:paraId="76FF99CB" w14:textId="3A4B4DDE" w:rsidR="00914474" w:rsidRPr="00C70EAB" w:rsidRDefault="00914474" w:rsidP="00C70EAB">
      <w:pPr>
        <w:rPr>
          <w:rFonts w:ascii="Arial" w:hAnsi="Arial" w:cs="Arial"/>
          <w:sz w:val="22"/>
          <w:szCs w:val="22"/>
          <w:lang w:eastAsia="en-US"/>
        </w:rPr>
        <w:sectPr w:rsidR="00914474" w:rsidRPr="00C70EAB" w:rsidSect="00914474">
          <w:footerReference w:type="first" r:id="rId12"/>
          <w:footnotePr>
            <w:numRestart w:val="eachSect"/>
          </w:footnotePr>
          <w:pgSz w:w="11907" w:h="16840" w:code="9"/>
          <w:pgMar w:top="1134" w:right="567" w:bottom="1134" w:left="1701" w:header="567" w:footer="567" w:gutter="0"/>
          <w:pgNumType w:start="34"/>
          <w:cols w:space="1296"/>
          <w:docGrid w:linePitch="326"/>
        </w:sectPr>
      </w:pPr>
    </w:p>
    <w:p w14:paraId="4ADDAC86" w14:textId="77777777" w:rsidR="00BD273F" w:rsidRPr="00BD273F" w:rsidRDefault="00BD273F" w:rsidP="00BD273F">
      <w:pPr>
        <w:jc w:val="right"/>
        <w:rPr>
          <w:rFonts w:ascii="Arial" w:hAnsi="Arial" w:cs="Arial"/>
          <w:sz w:val="24"/>
          <w:szCs w:val="24"/>
        </w:rPr>
      </w:pPr>
      <w:r w:rsidRPr="00BD273F">
        <w:rPr>
          <w:rFonts w:ascii="Arial" w:hAnsi="Arial" w:cs="Arial"/>
          <w:sz w:val="24"/>
          <w:szCs w:val="24"/>
        </w:rPr>
        <w:lastRenderedPageBreak/>
        <w:t>Sutarties 3 priedas</w:t>
      </w:r>
    </w:p>
    <w:p w14:paraId="35307C0E" w14:textId="77777777" w:rsidR="00BD273F" w:rsidRPr="00BD273F" w:rsidRDefault="00BD273F" w:rsidP="00BD273F">
      <w:pPr>
        <w:spacing w:after="0"/>
        <w:jc w:val="center"/>
        <w:rPr>
          <w:rFonts w:ascii="Arial" w:hAnsi="Arial" w:cs="Arial"/>
          <w:b/>
          <w:bCs/>
          <w:sz w:val="24"/>
          <w:szCs w:val="24"/>
        </w:rPr>
      </w:pPr>
      <w:r w:rsidRPr="00BD273F">
        <w:rPr>
          <w:rFonts w:ascii="Arial" w:hAnsi="Arial" w:cs="Arial"/>
          <w:b/>
          <w:bCs/>
          <w:sz w:val="24"/>
          <w:szCs w:val="24"/>
        </w:rPr>
        <w:t>PAPILDOMAS SUSITARIMAS</w:t>
      </w:r>
    </w:p>
    <w:p w14:paraId="2013E3BA" w14:textId="77777777" w:rsidR="00BD273F" w:rsidRPr="00BD273F" w:rsidRDefault="00BD273F" w:rsidP="00BD273F">
      <w:pPr>
        <w:spacing w:after="0"/>
        <w:jc w:val="center"/>
        <w:rPr>
          <w:rFonts w:ascii="Arial" w:hAnsi="Arial" w:cs="Arial"/>
          <w:b/>
          <w:bCs/>
          <w:sz w:val="24"/>
          <w:szCs w:val="24"/>
        </w:rPr>
      </w:pPr>
      <w:r w:rsidRPr="00BD273F">
        <w:rPr>
          <w:rFonts w:ascii="Arial" w:hAnsi="Arial" w:cs="Arial"/>
          <w:b/>
          <w:bCs/>
          <w:sz w:val="24"/>
          <w:szCs w:val="24"/>
        </w:rPr>
        <w:t xml:space="preserve"> </w:t>
      </w:r>
    </w:p>
    <w:p w14:paraId="36142AB7" w14:textId="76946272" w:rsidR="00BD273F" w:rsidRPr="00BD273F" w:rsidRDefault="00BD273F" w:rsidP="00BD273F">
      <w:pPr>
        <w:spacing w:after="0"/>
        <w:jc w:val="center"/>
        <w:rPr>
          <w:rFonts w:ascii="Arial" w:hAnsi="Arial" w:cs="Arial"/>
          <w:b/>
          <w:i/>
          <w:sz w:val="24"/>
          <w:szCs w:val="24"/>
        </w:rPr>
      </w:pPr>
      <w:r w:rsidRPr="00BD273F">
        <w:rPr>
          <w:rFonts w:ascii="Arial" w:hAnsi="Arial" w:cs="Arial"/>
          <w:b/>
          <w:sz w:val="24"/>
          <w:szCs w:val="24"/>
        </w:rPr>
        <w:t xml:space="preserve">PRIE ____________ </w:t>
      </w:r>
      <w:r w:rsidRPr="00BD273F">
        <w:rPr>
          <w:rFonts w:ascii="Arial" w:hAnsi="Arial" w:cs="Arial"/>
          <w:b/>
          <w:i/>
          <w:sz w:val="24"/>
          <w:szCs w:val="24"/>
        </w:rPr>
        <w:t>[sutarties data]</w:t>
      </w:r>
      <w:r w:rsidRPr="00BD273F">
        <w:rPr>
          <w:rFonts w:ascii="Arial" w:hAnsi="Arial" w:cs="Arial"/>
          <w:b/>
          <w:sz w:val="24"/>
          <w:szCs w:val="24"/>
        </w:rPr>
        <w:t xml:space="preserve"> TAURAGĖS RAJONO SAVIVALDYBĖS BŪSTŲ PAPRASTOJO REMONTO DARBŲ SUTARTIES NR. __________ </w:t>
      </w:r>
      <w:r w:rsidRPr="00BD273F">
        <w:rPr>
          <w:rFonts w:ascii="Arial" w:hAnsi="Arial" w:cs="Arial"/>
          <w:b/>
          <w:i/>
          <w:sz w:val="24"/>
          <w:szCs w:val="24"/>
        </w:rPr>
        <w:t>[sutarties numeris]</w:t>
      </w:r>
    </w:p>
    <w:p w14:paraId="3EB787A5" w14:textId="77777777" w:rsidR="00BD273F" w:rsidRPr="00BD273F" w:rsidRDefault="00BD273F" w:rsidP="00BD273F">
      <w:pPr>
        <w:spacing w:after="0"/>
        <w:jc w:val="center"/>
        <w:rPr>
          <w:rFonts w:ascii="Arial" w:hAnsi="Arial" w:cs="Arial"/>
          <w:b/>
          <w:bCs/>
          <w:sz w:val="24"/>
          <w:szCs w:val="24"/>
        </w:rPr>
      </w:pPr>
    </w:p>
    <w:p w14:paraId="21DBA4A1" w14:textId="77777777" w:rsidR="00BD273F" w:rsidRPr="00BD273F" w:rsidRDefault="00BD273F" w:rsidP="00BD273F">
      <w:pPr>
        <w:spacing w:after="0"/>
        <w:jc w:val="center"/>
        <w:rPr>
          <w:rFonts w:ascii="Arial" w:hAnsi="Arial" w:cs="Arial"/>
          <w:b/>
          <w:bCs/>
          <w:sz w:val="24"/>
          <w:szCs w:val="24"/>
        </w:rPr>
      </w:pPr>
      <w:r w:rsidRPr="00BD273F">
        <w:rPr>
          <w:rFonts w:ascii="Arial" w:hAnsi="Arial" w:cs="Arial"/>
          <w:b/>
          <w:bCs/>
          <w:sz w:val="24"/>
          <w:szCs w:val="24"/>
        </w:rPr>
        <w:t>20____ m. ___________ d</w:t>
      </w:r>
      <w:r w:rsidRPr="00BD273F">
        <w:rPr>
          <w:rFonts w:ascii="Arial" w:hAnsi="Arial" w:cs="Arial"/>
          <w:bCs/>
          <w:sz w:val="24"/>
          <w:szCs w:val="24"/>
        </w:rPr>
        <w:t>.</w:t>
      </w:r>
      <w:r w:rsidRPr="00BD273F">
        <w:rPr>
          <w:rFonts w:ascii="Arial" w:hAnsi="Arial" w:cs="Arial"/>
          <w:b/>
          <w:sz w:val="24"/>
          <w:szCs w:val="24"/>
        </w:rPr>
        <w:t xml:space="preserve"> Nr._______</w:t>
      </w:r>
    </w:p>
    <w:p w14:paraId="0247663F" w14:textId="77777777" w:rsidR="00BD273F" w:rsidRPr="00BD273F" w:rsidRDefault="00BD273F" w:rsidP="00BD273F">
      <w:pPr>
        <w:spacing w:after="0"/>
        <w:jc w:val="center"/>
        <w:rPr>
          <w:rFonts w:ascii="Arial" w:hAnsi="Arial" w:cs="Arial"/>
          <w:sz w:val="24"/>
          <w:szCs w:val="24"/>
        </w:rPr>
      </w:pPr>
      <w:r w:rsidRPr="00BD273F">
        <w:rPr>
          <w:rFonts w:ascii="Arial" w:hAnsi="Arial" w:cs="Arial"/>
          <w:i/>
          <w:iCs/>
          <w:sz w:val="24"/>
          <w:szCs w:val="24"/>
        </w:rPr>
        <w:t xml:space="preserve">[sudarymo data] </w:t>
      </w:r>
    </w:p>
    <w:p w14:paraId="082A2361" w14:textId="77777777" w:rsidR="00BD273F" w:rsidRPr="00BD273F" w:rsidRDefault="00BD273F" w:rsidP="00BD273F">
      <w:pPr>
        <w:spacing w:before="60" w:after="60" w:line="240" w:lineRule="auto"/>
        <w:ind w:firstLine="709"/>
        <w:jc w:val="both"/>
        <w:rPr>
          <w:rFonts w:ascii="Arial" w:eastAsia="Times New Roman" w:hAnsi="Arial" w:cs="Arial"/>
          <w:b/>
          <w:bCs/>
          <w:sz w:val="24"/>
          <w:szCs w:val="24"/>
        </w:rPr>
      </w:pPr>
    </w:p>
    <w:p w14:paraId="539C0553" w14:textId="77777777" w:rsidR="00BD273F" w:rsidRPr="00BD273F" w:rsidRDefault="00BD273F" w:rsidP="00BD273F">
      <w:pPr>
        <w:spacing w:before="60" w:after="60" w:line="240" w:lineRule="auto"/>
        <w:ind w:firstLine="709"/>
        <w:jc w:val="both"/>
        <w:rPr>
          <w:rFonts w:ascii="Arial" w:eastAsia="Times New Roman" w:hAnsi="Arial" w:cs="Arial"/>
          <w:sz w:val="24"/>
          <w:szCs w:val="24"/>
        </w:rPr>
      </w:pPr>
      <w:r w:rsidRPr="00BD273F">
        <w:rPr>
          <w:rFonts w:ascii="Arial" w:eastAsia="Times New Roman" w:hAnsi="Arial" w:cs="Arial"/>
          <w:b/>
          <w:bCs/>
          <w:sz w:val="24"/>
          <w:szCs w:val="24"/>
        </w:rPr>
        <w:t>Tauragės rajono savivaldybės administracija</w:t>
      </w:r>
      <w:r w:rsidRPr="00BD273F">
        <w:rPr>
          <w:rFonts w:ascii="Arial" w:eastAsia="Times New Roman" w:hAnsi="Arial" w:cs="Arial"/>
          <w:sz w:val="24"/>
          <w:szCs w:val="24"/>
        </w:rPr>
        <w:t xml:space="preserve">, juridinio asmens kodas ____________, kurios buveinė yra ____________ </w:t>
      </w:r>
      <w:r w:rsidRPr="00BD273F">
        <w:rPr>
          <w:rFonts w:ascii="Arial" w:eastAsia="Times New Roman" w:hAnsi="Arial" w:cs="Arial"/>
          <w:i/>
          <w:iCs/>
          <w:sz w:val="24"/>
          <w:szCs w:val="24"/>
        </w:rPr>
        <w:t>[nurodomas adresas]</w:t>
      </w:r>
      <w:r w:rsidRPr="00BD273F">
        <w:rPr>
          <w:rFonts w:ascii="Arial" w:eastAsia="Times New Roman" w:hAnsi="Arial" w:cs="Arial"/>
          <w:sz w:val="24"/>
          <w:szCs w:val="24"/>
        </w:rPr>
        <w:t xml:space="preserve">, duomenys apie įstaigą kaupiami ir saugomi Lietuvos Respublikos juridinių asmenų registre, atstovaujama _______________ </w:t>
      </w:r>
      <w:r w:rsidRPr="00BD273F">
        <w:rPr>
          <w:rFonts w:ascii="Arial" w:eastAsia="Times New Roman" w:hAnsi="Arial" w:cs="Arial"/>
          <w:i/>
          <w:iCs/>
          <w:sz w:val="24"/>
          <w:szCs w:val="24"/>
        </w:rPr>
        <w:t>[atstovaujančio asmens pareigos, vardas ir pavardė]</w:t>
      </w:r>
      <w:r w:rsidRPr="00BD273F">
        <w:rPr>
          <w:rFonts w:ascii="Arial" w:eastAsia="Times New Roman" w:hAnsi="Arial" w:cs="Arial"/>
          <w:sz w:val="24"/>
          <w:szCs w:val="24"/>
        </w:rPr>
        <w:t>, veikiančio (-</w:t>
      </w:r>
      <w:proofErr w:type="spellStart"/>
      <w:r w:rsidRPr="00BD273F">
        <w:rPr>
          <w:rFonts w:ascii="Arial" w:eastAsia="Times New Roman" w:hAnsi="Arial" w:cs="Arial"/>
          <w:sz w:val="24"/>
          <w:szCs w:val="24"/>
        </w:rPr>
        <w:t>ios</w:t>
      </w:r>
      <w:proofErr w:type="spellEnd"/>
      <w:r w:rsidRPr="00BD273F">
        <w:rPr>
          <w:rFonts w:ascii="Arial" w:eastAsia="Times New Roman" w:hAnsi="Arial" w:cs="Arial"/>
          <w:sz w:val="24"/>
          <w:szCs w:val="24"/>
        </w:rPr>
        <w:t xml:space="preserve">) pagal ____________ </w:t>
      </w:r>
      <w:r w:rsidRPr="00BD273F">
        <w:rPr>
          <w:rFonts w:ascii="Arial" w:eastAsia="Times New Roman" w:hAnsi="Arial" w:cs="Arial"/>
          <w:i/>
          <w:iCs/>
          <w:sz w:val="24"/>
          <w:szCs w:val="24"/>
        </w:rPr>
        <w:t>[nurodomas(-i) atstovavimo teisėtumą pagrindžiantis (-</w:t>
      </w:r>
      <w:proofErr w:type="spellStart"/>
      <w:r w:rsidRPr="00BD273F">
        <w:rPr>
          <w:rFonts w:ascii="Arial" w:eastAsia="Times New Roman" w:hAnsi="Arial" w:cs="Arial"/>
          <w:i/>
          <w:iCs/>
          <w:sz w:val="24"/>
          <w:szCs w:val="24"/>
        </w:rPr>
        <w:t>ys</w:t>
      </w:r>
      <w:proofErr w:type="spellEnd"/>
      <w:r w:rsidRPr="00BD273F">
        <w:rPr>
          <w:rFonts w:ascii="Arial" w:eastAsia="Times New Roman" w:hAnsi="Arial" w:cs="Arial"/>
          <w:i/>
          <w:iCs/>
          <w:sz w:val="24"/>
          <w:szCs w:val="24"/>
        </w:rPr>
        <w:t>) dokumentas(-ai)]</w:t>
      </w:r>
      <w:r w:rsidRPr="00BD273F">
        <w:rPr>
          <w:rFonts w:ascii="Arial" w:eastAsia="Times New Roman" w:hAnsi="Arial" w:cs="Arial"/>
          <w:sz w:val="24"/>
          <w:szCs w:val="24"/>
        </w:rPr>
        <w:t xml:space="preserve">, (toliau – Užsakovas) </w:t>
      </w:r>
    </w:p>
    <w:p w14:paraId="23851DC2" w14:textId="77777777" w:rsidR="00BD273F" w:rsidRPr="00BD273F" w:rsidRDefault="00BD273F" w:rsidP="00BD273F">
      <w:pPr>
        <w:spacing w:before="60" w:after="60" w:line="240" w:lineRule="auto"/>
        <w:ind w:firstLine="709"/>
        <w:jc w:val="both"/>
        <w:rPr>
          <w:rFonts w:ascii="Arial" w:eastAsia="Times New Roman" w:hAnsi="Arial" w:cs="Arial"/>
          <w:sz w:val="24"/>
          <w:szCs w:val="24"/>
        </w:rPr>
      </w:pPr>
      <w:r w:rsidRPr="00BD273F">
        <w:rPr>
          <w:rFonts w:ascii="Arial" w:eastAsia="Times New Roman" w:hAnsi="Arial" w:cs="Arial"/>
          <w:sz w:val="24"/>
          <w:szCs w:val="24"/>
        </w:rPr>
        <w:t xml:space="preserve">ir </w:t>
      </w:r>
    </w:p>
    <w:p w14:paraId="44D35326" w14:textId="3591AB59" w:rsidR="00BD273F" w:rsidRPr="00BD273F" w:rsidRDefault="00BD273F" w:rsidP="00BD273F">
      <w:pPr>
        <w:spacing w:before="60" w:after="60" w:line="240" w:lineRule="auto"/>
        <w:ind w:firstLine="709"/>
        <w:jc w:val="both"/>
        <w:rPr>
          <w:rFonts w:ascii="Arial" w:eastAsia="Times New Roman" w:hAnsi="Arial" w:cs="Arial"/>
          <w:sz w:val="24"/>
          <w:szCs w:val="24"/>
        </w:rPr>
      </w:pPr>
      <w:r w:rsidRPr="00BD273F">
        <w:rPr>
          <w:rFonts w:ascii="Arial" w:eastAsia="Times New Roman" w:hAnsi="Arial" w:cs="Arial"/>
          <w:sz w:val="24"/>
          <w:szCs w:val="24"/>
        </w:rPr>
        <w:t xml:space="preserve">_______________, juridinio asmens kodas ____________, kurio buveinė yra ____________ </w:t>
      </w:r>
      <w:r w:rsidRPr="00BD273F">
        <w:rPr>
          <w:rFonts w:ascii="Arial" w:eastAsia="Times New Roman" w:hAnsi="Arial" w:cs="Arial"/>
          <w:i/>
          <w:iCs/>
          <w:sz w:val="24"/>
          <w:szCs w:val="24"/>
        </w:rPr>
        <w:t>[nurodomas adresas]</w:t>
      </w:r>
      <w:r w:rsidRPr="00BD273F">
        <w:rPr>
          <w:rFonts w:ascii="Arial" w:eastAsia="Times New Roman" w:hAnsi="Arial" w:cs="Arial"/>
          <w:sz w:val="24"/>
          <w:szCs w:val="24"/>
        </w:rPr>
        <w:t xml:space="preserve">, atstovaujama </w:t>
      </w:r>
      <w:r w:rsidRPr="00BD273F">
        <w:rPr>
          <w:rFonts w:ascii="Arial" w:eastAsia="Times New Roman" w:hAnsi="Arial" w:cs="Arial"/>
          <w:i/>
          <w:iCs/>
          <w:sz w:val="24"/>
          <w:szCs w:val="24"/>
        </w:rPr>
        <w:t>[atstovaujančio asmens pareigos, vardas ir pavardė]</w:t>
      </w:r>
      <w:r w:rsidRPr="00BD273F">
        <w:rPr>
          <w:rFonts w:ascii="Arial" w:eastAsia="Times New Roman" w:hAnsi="Arial" w:cs="Arial"/>
          <w:sz w:val="24"/>
          <w:szCs w:val="24"/>
        </w:rPr>
        <w:t>, veikiančio (-</w:t>
      </w:r>
      <w:proofErr w:type="spellStart"/>
      <w:r w:rsidRPr="00BD273F">
        <w:rPr>
          <w:rFonts w:ascii="Arial" w:eastAsia="Times New Roman" w:hAnsi="Arial" w:cs="Arial"/>
          <w:sz w:val="24"/>
          <w:szCs w:val="24"/>
        </w:rPr>
        <w:t>ios</w:t>
      </w:r>
      <w:proofErr w:type="spellEnd"/>
      <w:r w:rsidRPr="00BD273F">
        <w:rPr>
          <w:rFonts w:ascii="Arial" w:eastAsia="Times New Roman" w:hAnsi="Arial" w:cs="Arial"/>
          <w:sz w:val="24"/>
          <w:szCs w:val="24"/>
        </w:rPr>
        <w:t xml:space="preserve">) pagal </w:t>
      </w:r>
      <w:r w:rsidRPr="00BD273F">
        <w:rPr>
          <w:rFonts w:ascii="Arial" w:eastAsia="Times New Roman" w:hAnsi="Arial" w:cs="Arial"/>
          <w:i/>
          <w:iCs/>
          <w:sz w:val="24"/>
          <w:szCs w:val="24"/>
        </w:rPr>
        <w:t>[atstovavimo pagrindas]</w:t>
      </w:r>
      <w:r w:rsidRPr="00BD273F">
        <w:rPr>
          <w:rFonts w:ascii="Arial" w:eastAsia="Times New Roman" w:hAnsi="Arial" w:cs="Arial"/>
          <w:sz w:val="24"/>
          <w:szCs w:val="24"/>
        </w:rPr>
        <w:t xml:space="preserve">, (toliau – Rangovas), ir toliau kartu vadinami Šalimis, o kiekvienas atskirai – Šalimi, vadovaudamiesi ___________ </w:t>
      </w:r>
      <w:r w:rsidRPr="00BD273F">
        <w:rPr>
          <w:rFonts w:ascii="Arial" w:eastAsia="Times New Roman" w:hAnsi="Arial" w:cs="Arial"/>
          <w:i/>
          <w:iCs/>
          <w:sz w:val="24"/>
          <w:szCs w:val="24"/>
        </w:rPr>
        <w:t>[įrašyti datą]</w:t>
      </w:r>
      <w:r w:rsidRPr="00BD273F">
        <w:rPr>
          <w:rFonts w:ascii="Arial" w:eastAsia="Times New Roman" w:hAnsi="Arial" w:cs="Arial"/>
          <w:sz w:val="24"/>
          <w:szCs w:val="24"/>
        </w:rPr>
        <w:t xml:space="preserve"> </w:t>
      </w:r>
      <w:r w:rsidRPr="00BD273F">
        <w:rPr>
          <w:rFonts w:ascii="Arial" w:eastAsia="Times New Roman" w:hAnsi="Arial" w:cs="Arial"/>
          <w:b/>
          <w:bCs/>
          <w:sz w:val="24"/>
          <w:szCs w:val="24"/>
        </w:rPr>
        <w:t>Tauragės rajono savivaldybės būstų paprastojo remonto darbų sutartimi</w:t>
      </w:r>
      <w:r w:rsidRPr="00BD273F">
        <w:rPr>
          <w:rFonts w:ascii="Arial" w:eastAsia="Times New Roman" w:hAnsi="Arial" w:cs="Arial"/>
          <w:sz w:val="24"/>
          <w:szCs w:val="24"/>
        </w:rPr>
        <w:t xml:space="preserve"> (toliau – Sutartis) Nr. ________ </w:t>
      </w:r>
      <w:r w:rsidRPr="00BD273F">
        <w:rPr>
          <w:rFonts w:ascii="Arial" w:eastAsia="Times New Roman" w:hAnsi="Arial" w:cs="Arial"/>
          <w:i/>
          <w:iCs/>
          <w:sz w:val="24"/>
          <w:szCs w:val="24"/>
        </w:rPr>
        <w:t>[įrašyti sutarties numerį]</w:t>
      </w:r>
      <w:r w:rsidRPr="00BD273F">
        <w:rPr>
          <w:rFonts w:ascii="Arial" w:eastAsia="Times New Roman" w:hAnsi="Arial" w:cs="Arial"/>
          <w:sz w:val="24"/>
          <w:szCs w:val="24"/>
        </w:rPr>
        <w:t xml:space="preserve"> sąlygomis, </w:t>
      </w:r>
    </w:p>
    <w:p w14:paraId="7A29B111" w14:textId="77777777" w:rsidR="00BD273F" w:rsidRPr="00BD273F" w:rsidRDefault="00BD273F" w:rsidP="00BD273F">
      <w:pPr>
        <w:spacing w:before="60" w:after="60" w:line="240" w:lineRule="auto"/>
        <w:ind w:firstLine="709"/>
        <w:jc w:val="both"/>
        <w:rPr>
          <w:rFonts w:ascii="Arial" w:eastAsia="Times New Roman" w:hAnsi="Arial" w:cs="Arial"/>
          <w:sz w:val="24"/>
          <w:szCs w:val="24"/>
        </w:rPr>
      </w:pPr>
      <w:r w:rsidRPr="00BD273F">
        <w:rPr>
          <w:rFonts w:ascii="Arial" w:eastAsia="Times New Roman" w:hAnsi="Arial" w:cs="Arial"/>
          <w:sz w:val="24"/>
          <w:szCs w:val="24"/>
        </w:rPr>
        <w:t>sudarėme šį papildomą s u s i t a r i m ą:</w:t>
      </w:r>
      <w:bookmarkStart w:id="55" w:name="_Hlk54878043"/>
      <w:bookmarkStart w:id="56" w:name="_Hlk105499454"/>
      <w:bookmarkStart w:id="57" w:name="_Hlk70334149"/>
    </w:p>
    <w:p w14:paraId="2C7AD855" w14:textId="77777777" w:rsidR="00BD273F" w:rsidRPr="00BD273F" w:rsidRDefault="00BD273F" w:rsidP="00BD273F">
      <w:pPr>
        <w:spacing w:before="60" w:after="60" w:line="240" w:lineRule="auto"/>
        <w:ind w:firstLine="709"/>
        <w:jc w:val="both"/>
        <w:rPr>
          <w:rFonts w:ascii="Arial" w:eastAsia="Times New Roman" w:hAnsi="Arial" w:cs="Arial"/>
          <w:sz w:val="24"/>
          <w:szCs w:val="24"/>
        </w:rPr>
      </w:pPr>
    </w:p>
    <w:p w14:paraId="7FC9F1CB" w14:textId="77777777" w:rsidR="00BD273F" w:rsidRPr="00BD273F" w:rsidRDefault="00BD273F" w:rsidP="00BD273F">
      <w:pPr>
        <w:spacing w:before="60" w:after="60" w:line="240" w:lineRule="auto"/>
        <w:ind w:firstLine="709"/>
        <w:jc w:val="both"/>
        <w:rPr>
          <w:rFonts w:ascii="Arial" w:eastAsia="Times New Roman" w:hAnsi="Arial" w:cs="Arial"/>
          <w:sz w:val="24"/>
          <w:szCs w:val="24"/>
        </w:rPr>
      </w:pPr>
      <w:r w:rsidRPr="00BD273F">
        <w:rPr>
          <w:rFonts w:ascii="Arial" w:eastAsia="Times New Roman" w:hAnsi="Arial" w:cs="Arial"/>
          <w:sz w:val="24"/>
          <w:szCs w:val="24"/>
        </w:rPr>
        <w:t xml:space="preserve">1. </w:t>
      </w:r>
      <w:r w:rsidRPr="00BD273F">
        <w:rPr>
          <w:rFonts w:ascii="Arial" w:hAnsi="Arial" w:cs="Arial"/>
          <w:sz w:val="24"/>
          <w:szCs w:val="24"/>
        </w:rPr>
        <w:t xml:space="preserve">Atlikti ________________________________________________ </w:t>
      </w:r>
      <w:r w:rsidRPr="00BD273F">
        <w:rPr>
          <w:rFonts w:ascii="Arial" w:hAnsi="Arial" w:cs="Arial"/>
          <w:i/>
          <w:iCs/>
          <w:sz w:val="24"/>
          <w:szCs w:val="24"/>
        </w:rPr>
        <w:t>[įrašomas darbų atlikimo adresas]</w:t>
      </w:r>
      <w:r w:rsidRPr="00BD273F">
        <w:rPr>
          <w:rFonts w:ascii="Arial" w:eastAsia="Times New Roman" w:hAnsi="Arial" w:cs="Arial"/>
          <w:sz w:val="24"/>
          <w:szCs w:val="24"/>
        </w:rPr>
        <w:t xml:space="preserve"> remonto</w:t>
      </w:r>
      <w:r w:rsidRPr="00BD273F">
        <w:rPr>
          <w:rFonts w:ascii="Arial" w:hAnsi="Arial" w:cs="Arial"/>
          <w:sz w:val="24"/>
          <w:szCs w:val="24"/>
        </w:rPr>
        <w:t xml:space="preserve"> darbus pagal </w:t>
      </w:r>
      <w:bookmarkEnd w:id="55"/>
      <w:bookmarkEnd w:id="56"/>
      <w:r w:rsidRPr="00BD273F">
        <w:rPr>
          <w:rFonts w:ascii="Arial" w:eastAsia="Times New Roman" w:hAnsi="Arial" w:cs="Arial"/>
          <w:sz w:val="24"/>
          <w:szCs w:val="24"/>
        </w:rPr>
        <w:t xml:space="preserve">Sutarties Nr. ________ </w:t>
      </w:r>
      <w:r w:rsidRPr="00BD273F">
        <w:rPr>
          <w:rFonts w:ascii="Arial" w:eastAsia="Times New Roman" w:hAnsi="Arial" w:cs="Arial"/>
          <w:i/>
          <w:iCs/>
          <w:sz w:val="24"/>
          <w:szCs w:val="24"/>
        </w:rPr>
        <w:t>[įrašyti sutarties numerį]</w:t>
      </w:r>
      <w:r w:rsidRPr="00BD273F">
        <w:rPr>
          <w:rFonts w:ascii="Arial" w:eastAsia="Times New Roman" w:hAnsi="Arial" w:cs="Arial"/>
          <w:sz w:val="24"/>
          <w:szCs w:val="24"/>
        </w:rPr>
        <w:t xml:space="preserve"> įkainius:</w:t>
      </w:r>
    </w:p>
    <w:p w14:paraId="014DEC71" w14:textId="77777777" w:rsidR="00BD273F" w:rsidRPr="00BD273F" w:rsidRDefault="00BD273F" w:rsidP="00BD273F">
      <w:pPr>
        <w:spacing w:before="60" w:after="60" w:line="240" w:lineRule="auto"/>
        <w:ind w:firstLine="709"/>
        <w:jc w:val="both"/>
        <w:rPr>
          <w:rFonts w:ascii="Arial" w:eastAsia="Times New Roman" w:hAnsi="Arial" w:cs="Arial"/>
          <w:sz w:val="24"/>
          <w:szCs w:val="24"/>
        </w:rPr>
      </w:pPr>
    </w:p>
    <w:tbl>
      <w:tblPr>
        <w:tblStyle w:val="Lentelstinklelis"/>
        <w:tblW w:w="0" w:type="auto"/>
        <w:tblInd w:w="0" w:type="dxa"/>
        <w:tblLook w:val="04A0" w:firstRow="1" w:lastRow="0" w:firstColumn="1" w:lastColumn="0" w:noHBand="0" w:noVBand="1"/>
      </w:tblPr>
      <w:tblGrid>
        <w:gridCol w:w="578"/>
        <w:gridCol w:w="2590"/>
        <w:gridCol w:w="776"/>
        <w:gridCol w:w="935"/>
        <w:gridCol w:w="1222"/>
        <w:gridCol w:w="1265"/>
        <w:gridCol w:w="1123"/>
        <w:gridCol w:w="1140"/>
      </w:tblGrid>
      <w:tr w:rsidR="00BD273F" w:rsidRPr="00BD273F" w14:paraId="75DA6400" w14:textId="77777777" w:rsidTr="0046026C">
        <w:tc>
          <w:tcPr>
            <w:tcW w:w="570" w:type="dxa"/>
          </w:tcPr>
          <w:p w14:paraId="2574498C" w14:textId="77777777" w:rsidR="00BD273F" w:rsidRPr="00BD273F" w:rsidRDefault="00BD273F" w:rsidP="0046026C">
            <w:pPr>
              <w:spacing w:line="240" w:lineRule="auto"/>
              <w:jc w:val="center"/>
              <w:rPr>
                <w:rFonts w:ascii="Arial" w:eastAsia="Times New Roman" w:hAnsi="Arial" w:cs="Arial"/>
                <w:b/>
                <w:bCs/>
                <w:sz w:val="24"/>
                <w:szCs w:val="24"/>
              </w:rPr>
            </w:pPr>
            <w:r w:rsidRPr="00BD273F">
              <w:rPr>
                <w:rFonts w:ascii="Arial" w:eastAsia="Times New Roman" w:hAnsi="Arial" w:cs="Arial"/>
                <w:b/>
                <w:bCs/>
                <w:sz w:val="24"/>
                <w:szCs w:val="24"/>
              </w:rPr>
              <w:t>Eil. Nr.</w:t>
            </w:r>
          </w:p>
        </w:tc>
        <w:tc>
          <w:tcPr>
            <w:tcW w:w="2649" w:type="dxa"/>
          </w:tcPr>
          <w:p w14:paraId="793656ED" w14:textId="77777777" w:rsidR="00BD273F" w:rsidRPr="00BD273F" w:rsidRDefault="00BD273F" w:rsidP="0046026C">
            <w:pPr>
              <w:spacing w:line="240" w:lineRule="auto"/>
              <w:jc w:val="center"/>
              <w:rPr>
                <w:rFonts w:ascii="Arial" w:eastAsia="Times New Roman" w:hAnsi="Arial" w:cs="Arial"/>
                <w:b/>
                <w:bCs/>
                <w:sz w:val="24"/>
                <w:szCs w:val="24"/>
              </w:rPr>
            </w:pPr>
            <w:r w:rsidRPr="00BD273F">
              <w:rPr>
                <w:rFonts w:ascii="Arial" w:eastAsia="Times New Roman" w:hAnsi="Arial" w:cs="Arial"/>
                <w:b/>
                <w:bCs/>
                <w:sz w:val="24"/>
                <w:szCs w:val="24"/>
              </w:rPr>
              <w:t>Darbų aprašymas</w:t>
            </w:r>
          </w:p>
        </w:tc>
        <w:tc>
          <w:tcPr>
            <w:tcW w:w="763" w:type="dxa"/>
          </w:tcPr>
          <w:p w14:paraId="34B1A9FD" w14:textId="77777777" w:rsidR="00BD273F" w:rsidRPr="00BD273F" w:rsidRDefault="00BD273F" w:rsidP="0046026C">
            <w:pPr>
              <w:spacing w:line="240" w:lineRule="auto"/>
              <w:jc w:val="center"/>
              <w:rPr>
                <w:rFonts w:ascii="Arial" w:eastAsia="Times New Roman" w:hAnsi="Arial" w:cs="Arial"/>
                <w:b/>
                <w:bCs/>
                <w:sz w:val="24"/>
                <w:szCs w:val="24"/>
              </w:rPr>
            </w:pPr>
            <w:r w:rsidRPr="00BD273F">
              <w:rPr>
                <w:rFonts w:ascii="Arial" w:eastAsia="Times New Roman" w:hAnsi="Arial" w:cs="Arial"/>
                <w:b/>
                <w:bCs/>
                <w:sz w:val="24"/>
                <w:szCs w:val="24"/>
              </w:rPr>
              <w:t>Mato vnt.</w:t>
            </w:r>
          </w:p>
        </w:tc>
        <w:tc>
          <w:tcPr>
            <w:tcW w:w="936" w:type="dxa"/>
          </w:tcPr>
          <w:p w14:paraId="1ED30FBA" w14:textId="77777777" w:rsidR="00BD273F" w:rsidRPr="00BD273F" w:rsidRDefault="00BD273F" w:rsidP="0046026C">
            <w:pPr>
              <w:spacing w:line="240" w:lineRule="auto"/>
              <w:jc w:val="center"/>
              <w:rPr>
                <w:rFonts w:ascii="Arial" w:eastAsia="Times New Roman" w:hAnsi="Arial" w:cs="Arial"/>
                <w:b/>
                <w:bCs/>
                <w:sz w:val="24"/>
                <w:szCs w:val="24"/>
              </w:rPr>
            </w:pPr>
            <w:r w:rsidRPr="00BD273F">
              <w:rPr>
                <w:rFonts w:ascii="Arial" w:eastAsia="Times New Roman" w:hAnsi="Arial" w:cs="Arial"/>
                <w:b/>
                <w:bCs/>
                <w:sz w:val="24"/>
                <w:szCs w:val="24"/>
              </w:rPr>
              <w:t>Kiekis</w:t>
            </w:r>
          </w:p>
        </w:tc>
        <w:tc>
          <w:tcPr>
            <w:tcW w:w="1236" w:type="dxa"/>
          </w:tcPr>
          <w:p w14:paraId="220F0A9E" w14:textId="77777777" w:rsidR="00BD273F" w:rsidRPr="00BD273F" w:rsidRDefault="00BD273F" w:rsidP="0046026C">
            <w:pPr>
              <w:spacing w:line="240" w:lineRule="auto"/>
              <w:jc w:val="center"/>
              <w:rPr>
                <w:rFonts w:ascii="Arial" w:eastAsia="Times New Roman" w:hAnsi="Arial" w:cs="Arial"/>
                <w:b/>
                <w:bCs/>
                <w:sz w:val="24"/>
                <w:szCs w:val="24"/>
              </w:rPr>
            </w:pPr>
            <w:r w:rsidRPr="00BD273F">
              <w:rPr>
                <w:rFonts w:ascii="Arial" w:eastAsia="Times New Roman" w:hAnsi="Arial" w:cs="Arial"/>
                <w:b/>
                <w:bCs/>
                <w:sz w:val="24"/>
                <w:szCs w:val="24"/>
              </w:rPr>
              <w:t>Įkainis Eur, be PVM</w:t>
            </w:r>
          </w:p>
        </w:tc>
        <w:tc>
          <w:tcPr>
            <w:tcW w:w="1275" w:type="dxa"/>
          </w:tcPr>
          <w:p w14:paraId="36172425" w14:textId="77777777" w:rsidR="00BD273F" w:rsidRPr="00BD273F" w:rsidRDefault="00BD273F" w:rsidP="0046026C">
            <w:pPr>
              <w:spacing w:line="240" w:lineRule="auto"/>
              <w:jc w:val="center"/>
              <w:rPr>
                <w:rFonts w:ascii="Arial" w:eastAsia="Times New Roman" w:hAnsi="Arial" w:cs="Arial"/>
                <w:b/>
                <w:bCs/>
                <w:sz w:val="24"/>
                <w:szCs w:val="24"/>
              </w:rPr>
            </w:pPr>
            <w:r w:rsidRPr="00BD273F">
              <w:rPr>
                <w:rFonts w:ascii="Arial" w:hAnsi="Arial" w:cs="Arial"/>
                <w:b/>
                <w:bCs/>
                <w:sz w:val="24"/>
                <w:szCs w:val="24"/>
              </w:rPr>
              <w:t>Vieneto PVM, Eur</w:t>
            </w:r>
          </w:p>
        </w:tc>
        <w:tc>
          <w:tcPr>
            <w:tcW w:w="1131" w:type="dxa"/>
          </w:tcPr>
          <w:p w14:paraId="30D263A1" w14:textId="77777777" w:rsidR="00BD273F" w:rsidRPr="00BD273F" w:rsidRDefault="00BD273F" w:rsidP="0046026C">
            <w:pPr>
              <w:spacing w:line="240" w:lineRule="auto"/>
              <w:jc w:val="center"/>
              <w:rPr>
                <w:rFonts w:ascii="Arial" w:eastAsia="Times New Roman" w:hAnsi="Arial" w:cs="Arial"/>
                <w:b/>
                <w:bCs/>
                <w:sz w:val="24"/>
                <w:szCs w:val="24"/>
              </w:rPr>
            </w:pPr>
            <w:r w:rsidRPr="00BD273F">
              <w:rPr>
                <w:rFonts w:ascii="Arial" w:hAnsi="Arial" w:cs="Arial"/>
                <w:b/>
                <w:bCs/>
                <w:sz w:val="24"/>
                <w:szCs w:val="24"/>
              </w:rPr>
              <w:t>Įkainis Eur, su PVM</w:t>
            </w:r>
          </w:p>
        </w:tc>
        <w:tc>
          <w:tcPr>
            <w:tcW w:w="1145" w:type="dxa"/>
          </w:tcPr>
          <w:p w14:paraId="1244D635" w14:textId="77777777" w:rsidR="00BD273F" w:rsidRPr="00BD273F" w:rsidRDefault="00BD273F" w:rsidP="0046026C">
            <w:pPr>
              <w:spacing w:line="240" w:lineRule="auto"/>
              <w:jc w:val="center"/>
              <w:rPr>
                <w:rFonts w:ascii="Arial" w:hAnsi="Arial" w:cs="Arial"/>
                <w:b/>
                <w:bCs/>
                <w:sz w:val="24"/>
                <w:szCs w:val="24"/>
              </w:rPr>
            </w:pPr>
            <w:r w:rsidRPr="00BD273F">
              <w:rPr>
                <w:rFonts w:ascii="Arial" w:hAnsi="Arial" w:cs="Arial"/>
                <w:b/>
                <w:bCs/>
                <w:sz w:val="24"/>
                <w:szCs w:val="24"/>
              </w:rPr>
              <w:t>Bendra suma, Eur</w:t>
            </w:r>
          </w:p>
        </w:tc>
      </w:tr>
      <w:tr w:rsidR="00BD273F" w:rsidRPr="00BD273F" w14:paraId="7E50D310" w14:textId="77777777" w:rsidTr="0046026C">
        <w:tc>
          <w:tcPr>
            <w:tcW w:w="570" w:type="dxa"/>
          </w:tcPr>
          <w:p w14:paraId="563B4F68" w14:textId="77777777" w:rsidR="00BD273F" w:rsidRPr="00BD273F" w:rsidRDefault="00BD273F" w:rsidP="0046026C">
            <w:pPr>
              <w:spacing w:before="60" w:after="60" w:line="240" w:lineRule="auto"/>
              <w:jc w:val="center"/>
              <w:rPr>
                <w:rFonts w:ascii="Arial" w:eastAsia="Times New Roman" w:hAnsi="Arial" w:cs="Arial"/>
                <w:sz w:val="24"/>
                <w:szCs w:val="24"/>
              </w:rPr>
            </w:pPr>
            <w:r w:rsidRPr="00BD273F">
              <w:rPr>
                <w:rFonts w:ascii="Arial" w:eastAsia="Times New Roman" w:hAnsi="Arial" w:cs="Arial"/>
                <w:sz w:val="24"/>
                <w:szCs w:val="24"/>
              </w:rPr>
              <w:t>1.</w:t>
            </w:r>
          </w:p>
        </w:tc>
        <w:tc>
          <w:tcPr>
            <w:tcW w:w="2649" w:type="dxa"/>
          </w:tcPr>
          <w:p w14:paraId="3C6228EA" w14:textId="77777777" w:rsidR="00BD273F" w:rsidRPr="00BD273F" w:rsidRDefault="00BD273F" w:rsidP="0046026C">
            <w:pPr>
              <w:spacing w:before="60" w:after="60" w:line="240" w:lineRule="auto"/>
              <w:rPr>
                <w:rFonts w:ascii="Arial" w:eastAsia="Times New Roman" w:hAnsi="Arial" w:cs="Arial"/>
                <w:sz w:val="24"/>
                <w:szCs w:val="24"/>
              </w:rPr>
            </w:pPr>
          </w:p>
        </w:tc>
        <w:tc>
          <w:tcPr>
            <w:tcW w:w="763" w:type="dxa"/>
          </w:tcPr>
          <w:p w14:paraId="1CC87493" w14:textId="77777777" w:rsidR="00BD273F" w:rsidRPr="00BD273F" w:rsidRDefault="00BD273F" w:rsidP="0046026C">
            <w:pPr>
              <w:spacing w:before="60" w:after="60" w:line="240" w:lineRule="auto"/>
              <w:rPr>
                <w:rFonts w:ascii="Arial" w:eastAsia="Times New Roman" w:hAnsi="Arial" w:cs="Arial"/>
                <w:sz w:val="24"/>
                <w:szCs w:val="24"/>
              </w:rPr>
            </w:pPr>
          </w:p>
        </w:tc>
        <w:tc>
          <w:tcPr>
            <w:tcW w:w="936" w:type="dxa"/>
          </w:tcPr>
          <w:p w14:paraId="512CDD87" w14:textId="77777777" w:rsidR="00BD273F" w:rsidRPr="00BD273F" w:rsidRDefault="00BD273F" w:rsidP="0046026C">
            <w:pPr>
              <w:spacing w:before="60" w:after="60" w:line="240" w:lineRule="auto"/>
              <w:rPr>
                <w:rFonts w:ascii="Arial" w:eastAsia="Times New Roman" w:hAnsi="Arial" w:cs="Arial"/>
                <w:sz w:val="24"/>
                <w:szCs w:val="24"/>
              </w:rPr>
            </w:pPr>
          </w:p>
        </w:tc>
        <w:tc>
          <w:tcPr>
            <w:tcW w:w="1236" w:type="dxa"/>
          </w:tcPr>
          <w:p w14:paraId="413B71BD" w14:textId="77777777" w:rsidR="00BD273F" w:rsidRPr="00BD273F" w:rsidRDefault="00BD273F" w:rsidP="0046026C">
            <w:pPr>
              <w:spacing w:before="60" w:after="60" w:line="240" w:lineRule="auto"/>
              <w:rPr>
                <w:rFonts w:ascii="Arial" w:eastAsia="Times New Roman" w:hAnsi="Arial" w:cs="Arial"/>
                <w:sz w:val="24"/>
                <w:szCs w:val="24"/>
              </w:rPr>
            </w:pPr>
          </w:p>
        </w:tc>
        <w:tc>
          <w:tcPr>
            <w:tcW w:w="1275" w:type="dxa"/>
          </w:tcPr>
          <w:p w14:paraId="20873681" w14:textId="77777777" w:rsidR="00BD273F" w:rsidRPr="00BD273F" w:rsidRDefault="00BD273F" w:rsidP="0046026C">
            <w:pPr>
              <w:spacing w:before="60" w:after="60" w:line="240" w:lineRule="auto"/>
              <w:rPr>
                <w:rFonts w:ascii="Arial" w:eastAsia="Times New Roman" w:hAnsi="Arial" w:cs="Arial"/>
                <w:sz w:val="24"/>
                <w:szCs w:val="24"/>
              </w:rPr>
            </w:pPr>
          </w:p>
        </w:tc>
        <w:tc>
          <w:tcPr>
            <w:tcW w:w="1131" w:type="dxa"/>
          </w:tcPr>
          <w:p w14:paraId="7E42BA57" w14:textId="77777777" w:rsidR="00BD273F" w:rsidRPr="00BD273F" w:rsidRDefault="00BD273F" w:rsidP="0046026C">
            <w:pPr>
              <w:spacing w:before="60" w:after="60" w:line="240" w:lineRule="auto"/>
              <w:rPr>
                <w:rFonts w:ascii="Arial" w:eastAsia="Times New Roman" w:hAnsi="Arial" w:cs="Arial"/>
                <w:sz w:val="24"/>
                <w:szCs w:val="24"/>
              </w:rPr>
            </w:pPr>
          </w:p>
        </w:tc>
        <w:tc>
          <w:tcPr>
            <w:tcW w:w="1145" w:type="dxa"/>
          </w:tcPr>
          <w:p w14:paraId="60F3A6BF" w14:textId="77777777" w:rsidR="00BD273F" w:rsidRPr="00BD273F" w:rsidRDefault="00BD273F" w:rsidP="0046026C">
            <w:pPr>
              <w:spacing w:before="60" w:after="60" w:line="240" w:lineRule="auto"/>
              <w:rPr>
                <w:rFonts w:ascii="Arial" w:eastAsia="Times New Roman" w:hAnsi="Arial" w:cs="Arial"/>
                <w:sz w:val="24"/>
                <w:szCs w:val="24"/>
              </w:rPr>
            </w:pPr>
          </w:p>
        </w:tc>
      </w:tr>
      <w:tr w:rsidR="00BD273F" w:rsidRPr="00BD273F" w14:paraId="1BFB422D" w14:textId="77777777" w:rsidTr="0046026C">
        <w:tc>
          <w:tcPr>
            <w:tcW w:w="570" w:type="dxa"/>
          </w:tcPr>
          <w:p w14:paraId="7DBDF94E" w14:textId="77777777" w:rsidR="00BD273F" w:rsidRPr="00BD273F" w:rsidRDefault="00BD273F" w:rsidP="0046026C">
            <w:pPr>
              <w:spacing w:before="60" w:after="60" w:line="240" w:lineRule="auto"/>
              <w:jc w:val="center"/>
              <w:rPr>
                <w:rFonts w:ascii="Arial" w:eastAsia="Times New Roman" w:hAnsi="Arial" w:cs="Arial"/>
                <w:sz w:val="24"/>
                <w:szCs w:val="24"/>
              </w:rPr>
            </w:pPr>
            <w:r w:rsidRPr="00BD273F">
              <w:rPr>
                <w:rFonts w:ascii="Arial" w:eastAsia="Times New Roman" w:hAnsi="Arial" w:cs="Arial"/>
                <w:sz w:val="24"/>
                <w:szCs w:val="24"/>
              </w:rPr>
              <w:t>...</w:t>
            </w:r>
          </w:p>
        </w:tc>
        <w:tc>
          <w:tcPr>
            <w:tcW w:w="2649" w:type="dxa"/>
          </w:tcPr>
          <w:p w14:paraId="7C122622" w14:textId="77777777" w:rsidR="00BD273F" w:rsidRPr="00BD273F" w:rsidRDefault="00BD273F" w:rsidP="0046026C">
            <w:pPr>
              <w:spacing w:before="60" w:after="60" w:line="240" w:lineRule="auto"/>
              <w:rPr>
                <w:rFonts w:ascii="Arial" w:eastAsia="Times New Roman" w:hAnsi="Arial" w:cs="Arial"/>
                <w:sz w:val="24"/>
                <w:szCs w:val="24"/>
              </w:rPr>
            </w:pPr>
          </w:p>
        </w:tc>
        <w:tc>
          <w:tcPr>
            <w:tcW w:w="763" w:type="dxa"/>
          </w:tcPr>
          <w:p w14:paraId="5F4DEFD8" w14:textId="77777777" w:rsidR="00BD273F" w:rsidRPr="00BD273F" w:rsidRDefault="00BD273F" w:rsidP="0046026C">
            <w:pPr>
              <w:spacing w:before="60" w:after="60" w:line="240" w:lineRule="auto"/>
              <w:rPr>
                <w:rFonts w:ascii="Arial" w:eastAsia="Times New Roman" w:hAnsi="Arial" w:cs="Arial"/>
                <w:sz w:val="24"/>
                <w:szCs w:val="24"/>
              </w:rPr>
            </w:pPr>
          </w:p>
        </w:tc>
        <w:tc>
          <w:tcPr>
            <w:tcW w:w="936" w:type="dxa"/>
          </w:tcPr>
          <w:p w14:paraId="4BF7174C" w14:textId="77777777" w:rsidR="00BD273F" w:rsidRPr="00BD273F" w:rsidRDefault="00BD273F" w:rsidP="0046026C">
            <w:pPr>
              <w:spacing w:before="60" w:after="60" w:line="240" w:lineRule="auto"/>
              <w:rPr>
                <w:rFonts w:ascii="Arial" w:eastAsia="Times New Roman" w:hAnsi="Arial" w:cs="Arial"/>
                <w:sz w:val="24"/>
                <w:szCs w:val="24"/>
              </w:rPr>
            </w:pPr>
          </w:p>
        </w:tc>
        <w:tc>
          <w:tcPr>
            <w:tcW w:w="1236" w:type="dxa"/>
          </w:tcPr>
          <w:p w14:paraId="614592AD" w14:textId="77777777" w:rsidR="00BD273F" w:rsidRPr="00BD273F" w:rsidRDefault="00BD273F" w:rsidP="0046026C">
            <w:pPr>
              <w:spacing w:before="60" w:after="60" w:line="240" w:lineRule="auto"/>
              <w:rPr>
                <w:rFonts w:ascii="Arial" w:eastAsia="Times New Roman" w:hAnsi="Arial" w:cs="Arial"/>
                <w:sz w:val="24"/>
                <w:szCs w:val="24"/>
              </w:rPr>
            </w:pPr>
          </w:p>
        </w:tc>
        <w:tc>
          <w:tcPr>
            <w:tcW w:w="1275" w:type="dxa"/>
          </w:tcPr>
          <w:p w14:paraId="4518EF68" w14:textId="77777777" w:rsidR="00BD273F" w:rsidRPr="00BD273F" w:rsidRDefault="00BD273F" w:rsidP="0046026C">
            <w:pPr>
              <w:spacing w:before="60" w:after="60" w:line="240" w:lineRule="auto"/>
              <w:rPr>
                <w:rFonts w:ascii="Arial" w:eastAsia="Times New Roman" w:hAnsi="Arial" w:cs="Arial"/>
                <w:sz w:val="24"/>
                <w:szCs w:val="24"/>
              </w:rPr>
            </w:pPr>
          </w:p>
        </w:tc>
        <w:tc>
          <w:tcPr>
            <w:tcW w:w="1131" w:type="dxa"/>
          </w:tcPr>
          <w:p w14:paraId="68A54C95" w14:textId="77777777" w:rsidR="00BD273F" w:rsidRPr="00BD273F" w:rsidRDefault="00BD273F" w:rsidP="0046026C">
            <w:pPr>
              <w:spacing w:before="60" w:after="60" w:line="240" w:lineRule="auto"/>
              <w:rPr>
                <w:rFonts w:ascii="Arial" w:eastAsia="Times New Roman" w:hAnsi="Arial" w:cs="Arial"/>
                <w:sz w:val="24"/>
                <w:szCs w:val="24"/>
              </w:rPr>
            </w:pPr>
          </w:p>
        </w:tc>
        <w:tc>
          <w:tcPr>
            <w:tcW w:w="1145" w:type="dxa"/>
          </w:tcPr>
          <w:p w14:paraId="2877EE3C" w14:textId="77777777" w:rsidR="00BD273F" w:rsidRPr="00BD273F" w:rsidRDefault="00BD273F" w:rsidP="0046026C">
            <w:pPr>
              <w:spacing w:before="60" w:after="60" w:line="240" w:lineRule="auto"/>
              <w:rPr>
                <w:rFonts w:ascii="Arial" w:eastAsia="Times New Roman" w:hAnsi="Arial" w:cs="Arial"/>
                <w:sz w:val="24"/>
                <w:szCs w:val="24"/>
              </w:rPr>
            </w:pPr>
          </w:p>
        </w:tc>
      </w:tr>
      <w:tr w:rsidR="00BD273F" w:rsidRPr="00BD273F" w14:paraId="5F7A28C2" w14:textId="77777777" w:rsidTr="0046026C">
        <w:tc>
          <w:tcPr>
            <w:tcW w:w="8560" w:type="dxa"/>
            <w:gridSpan w:val="7"/>
          </w:tcPr>
          <w:p w14:paraId="11266BAD" w14:textId="77777777" w:rsidR="00BD273F" w:rsidRPr="00BD273F" w:rsidRDefault="00BD273F" w:rsidP="0046026C">
            <w:pPr>
              <w:spacing w:before="60" w:after="60" w:line="240" w:lineRule="auto"/>
              <w:jc w:val="right"/>
              <w:rPr>
                <w:rFonts w:ascii="Arial" w:eastAsia="Times New Roman" w:hAnsi="Arial" w:cs="Arial"/>
                <w:b/>
                <w:bCs/>
                <w:sz w:val="24"/>
                <w:szCs w:val="24"/>
              </w:rPr>
            </w:pPr>
            <w:r w:rsidRPr="00BD273F">
              <w:rPr>
                <w:rFonts w:ascii="Arial" w:eastAsia="Times New Roman" w:hAnsi="Arial" w:cs="Arial"/>
                <w:b/>
                <w:bCs/>
                <w:sz w:val="24"/>
                <w:szCs w:val="24"/>
              </w:rPr>
              <w:t>Iš viso:</w:t>
            </w:r>
          </w:p>
        </w:tc>
        <w:tc>
          <w:tcPr>
            <w:tcW w:w="1145" w:type="dxa"/>
          </w:tcPr>
          <w:p w14:paraId="09FD8F96" w14:textId="77777777" w:rsidR="00BD273F" w:rsidRPr="00BD273F" w:rsidRDefault="00BD273F" w:rsidP="0046026C">
            <w:pPr>
              <w:spacing w:before="60" w:after="60" w:line="240" w:lineRule="auto"/>
              <w:rPr>
                <w:rFonts w:ascii="Arial" w:eastAsia="Times New Roman" w:hAnsi="Arial" w:cs="Arial"/>
                <w:sz w:val="24"/>
                <w:szCs w:val="24"/>
              </w:rPr>
            </w:pPr>
          </w:p>
        </w:tc>
      </w:tr>
    </w:tbl>
    <w:p w14:paraId="6C7A8E50" w14:textId="77777777" w:rsidR="00BD273F" w:rsidRPr="00BD273F" w:rsidRDefault="00BD273F" w:rsidP="00BD273F">
      <w:pPr>
        <w:spacing w:before="60" w:after="60" w:line="240" w:lineRule="auto"/>
        <w:ind w:firstLine="709"/>
        <w:jc w:val="both"/>
        <w:rPr>
          <w:rFonts w:ascii="Arial" w:eastAsia="Times New Roman" w:hAnsi="Arial" w:cs="Arial"/>
          <w:sz w:val="24"/>
          <w:szCs w:val="24"/>
        </w:rPr>
      </w:pPr>
    </w:p>
    <w:p w14:paraId="34B28C39" w14:textId="77777777" w:rsidR="00BD273F" w:rsidRPr="00BD273F" w:rsidRDefault="00BD273F" w:rsidP="00BD273F">
      <w:pPr>
        <w:spacing w:before="60" w:after="60" w:line="240" w:lineRule="auto"/>
        <w:ind w:firstLine="709"/>
        <w:jc w:val="both"/>
        <w:rPr>
          <w:rFonts w:ascii="Arial" w:eastAsia="Times New Roman" w:hAnsi="Arial" w:cs="Arial"/>
          <w:i/>
          <w:iCs/>
          <w:sz w:val="24"/>
          <w:szCs w:val="24"/>
        </w:rPr>
      </w:pPr>
      <w:r w:rsidRPr="00BD273F">
        <w:rPr>
          <w:rFonts w:ascii="Arial" w:eastAsia="Times New Roman" w:hAnsi="Arial" w:cs="Arial"/>
          <w:sz w:val="24"/>
          <w:szCs w:val="24"/>
        </w:rPr>
        <w:t xml:space="preserve">2. </w:t>
      </w:r>
      <w:r w:rsidRPr="00BD273F">
        <w:rPr>
          <w:rFonts w:ascii="Arial" w:eastAsia="Times New Roman" w:hAnsi="Arial" w:cs="Arial"/>
          <w:i/>
          <w:iCs/>
          <w:sz w:val="24"/>
          <w:szCs w:val="24"/>
        </w:rPr>
        <w:t>[pildoma aukščiau pateikta lentelė]...</w:t>
      </w:r>
    </w:p>
    <w:p w14:paraId="40BA359B" w14:textId="77777777" w:rsidR="00BD273F" w:rsidRPr="00BD273F" w:rsidRDefault="00BD273F" w:rsidP="00BD273F">
      <w:pPr>
        <w:widowControl w:val="0"/>
        <w:tabs>
          <w:tab w:val="left" w:pos="561"/>
          <w:tab w:val="left" w:pos="1309"/>
        </w:tabs>
        <w:spacing w:after="0" w:line="240" w:lineRule="auto"/>
        <w:ind w:firstLine="567"/>
        <w:jc w:val="both"/>
        <w:rPr>
          <w:rFonts w:ascii="Arial" w:hAnsi="Arial" w:cs="Arial"/>
          <w:sz w:val="24"/>
          <w:szCs w:val="24"/>
        </w:rPr>
      </w:pPr>
      <w:r w:rsidRPr="00BD273F">
        <w:rPr>
          <w:rFonts w:ascii="Arial" w:hAnsi="Arial" w:cs="Arial"/>
          <w:sz w:val="24"/>
          <w:szCs w:val="24"/>
        </w:rPr>
        <w:t>Bendra papildomo susitarimo vertė yra _________ Eur (</w:t>
      </w:r>
      <w:r w:rsidRPr="00BD273F">
        <w:rPr>
          <w:rFonts w:ascii="Arial" w:hAnsi="Arial" w:cs="Arial"/>
          <w:i/>
          <w:iCs/>
          <w:sz w:val="24"/>
          <w:szCs w:val="24"/>
        </w:rPr>
        <w:t>[įrašyti sumą žodžiais]</w:t>
      </w:r>
      <w:r w:rsidRPr="00BD273F">
        <w:rPr>
          <w:rFonts w:ascii="Arial" w:hAnsi="Arial" w:cs="Arial"/>
          <w:sz w:val="24"/>
          <w:szCs w:val="24"/>
        </w:rPr>
        <w:t>) su PVM.</w:t>
      </w:r>
    </w:p>
    <w:p w14:paraId="42A75F6A" w14:textId="77777777" w:rsidR="00BD273F" w:rsidRPr="00BD273F" w:rsidRDefault="00BD273F" w:rsidP="00BD273F">
      <w:pPr>
        <w:widowControl w:val="0"/>
        <w:tabs>
          <w:tab w:val="left" w:pos="561"/>
          <w:tab w:val="left" w:pos="1309"/>
        </w:tabs>
        <w:spacing w:after="0" w:line="240" w:lineRule="auto"/>
        <w:ind w:firstLine="567"/>
        <w:jc w:val="both"/>
        <w:rPr>
          <w:rFonts w:ascii="Arial" w:hAnsi="Arial" w:cs="Arial"/>
          <w:sz w:val="24"/>
          <w:szCs w:val="24"/>
        </w:rPr>
      </w:pPr>
      <w:r w:rsidRPr="00BD273F">
        <w:rPr>
          <w:rFonts w:ascii="Arial" w:hAnsi="Arial" w:cs="Arial"/>
          <w:sz w:val="24"/>
          <w:szCs w:val="24"/>
        </w:rPr>
        <w:t xml:space="preserve">Darbų kiekiai bus tikslinami darbų atlikimo metu, nes gali būti kiekių svyravimų. </w:t>
      </w:r>
    </w:p>
    <w:p w14:paraId="2A0432C3" w14:textId="77777777" w:rsidR="00BD273F" w:rsidRPr="00BD273F" w:rsidRDefault="00BD273F" w:rsidP="00BD273F">
      <w:pPr>
        <w:widowControl w:val="0"/>
        <w:tabs>
          <w:tab w:val="left" w:pos="561"/>
          <w:tab w:val="left" w:pos="1309"/>
        </w:tabs>
        <w:spacing w:after="0" w:line="240" w:lineRule="auto"/>
        <w:ind w:firstLine="567"/>
        <w:jc w:val="both"/>
        <w:rPr>
          <w:rFonts w:ascii="Arial" w:hAnsi="Arial" w:cs="Arial"/>
          <w:snapToGrid w:val="0"/>
          <w:sz w:val="24"/>
          <w:szCs w:val="24"/>
        </w:rPr>
      </w:pPr>
    </w:p>
    <w:p w14:paraId="7E1C20BA" w14:textId="77777777" w:rsidR="00BD273F" w:rsidRPr="00BD273F" w:rsidRDefault="00BD273F" w:rsidP="00BD273F">
      <w:pPr>
        <w:widowControl w:val="0"/>
        <w:tabs>
          <w:tab w:val="left" w:pos="561"/>
          <w:tab w:val="left" w:pos="1309"/>
        </w:tabs>
        <w:spacing w:after="0" w:line="240" w:lineRule="auto"/>
        <w:ind w:firstLine="567"/>
        <w:jc w:val="both"/>
        <w:rPr>
          <w:rFonts w:ascii="Arial" w:hAnsi="Arial" w:cs="Arial"/>
          <w:sz w:val="24"/>
          <w:szCs w:val="24"/>
        </w:rPr>
      </w:pPr>
      <w:r w:rsidRPr="00BD273F">
        <w:rPr>
          <w:rFonts w:ascii="Arial" w:hAnsi="Arial" w:cs="Arial"/>
          <w:sz w:val="24"/>
          <w:szCs w:val="24"/>
        </w:rPr>
        <w:t>Šis papildomas susitarimas įsigalioja nuo jo pasirašymo dienos ir jame numatyti darbai turi būti atlikti per</w:t>
      </w:r>
      <w:r w:rsidRPr="00BD273F">
        <w:rPr>
          <w:rFonts w:ascii="Arial" w:hAnsi="Arial" w:cs="Arial"/>
          <w:bCs/>
          <w:sz w:val="24"/>
          <w:szCs w:val="24"/>
        </w:rPr>
        <w:t xml:space="preserve"> ________ </w:t>
      </w:r>
      <w:r w:rsidRPr="00BD273F">
        <w:rPr>
          <w:rFonts w:ascii="Arial" w:hAnsi="Arial" w:cs="Arial"/>
          <w:bCs/>
          <w:i/>
          <w:iCs/>
          <w:sz w:val="24"/>
          <w:szCs w:val="24"/>
        </w:rPr>
        <w:t>[įrašyti dienų/mėnesių skaičių].</w:t>
      </w:r>
    </w:p>
    <w:p w14:paraId="18208120" w14:textId="77777777" w:rsidR="00BD273F" w:rsidRPr="00BD273F" w:rsidRDefault="00BD273F" w:rsidP="00BD273F">
      <w:pPr>
        <w:widowControl w:val="0"/>
        <w:tabs>
          <w:tab w:val="left" w:pos="561"/>
          <w:tab w:val="left" w:pos="1309"/>
        </w:tabs>
        <w:spacing w:after="0" w:line="240" w:lineRule="auto"/>
        <w:ind w:firstLine="567"/>
        <w:jc w:val="both"/>
        <w:rPr>
          <w:rFonts w:ascii="Arial" w:hAnsi="Arial" w:cs="Arial"/>
          <w:sz w:val="24"/>
          <w:szCs w:val="24"/>
        </w:rPr>
      </w:pPr>
      <w:r w:rsidRPr="00BD273F">
        <w:rPr>
          <w:rFonts w:ascii="Arial" w:hAnsi="Arial" w:cs="Arial"/>
          <w:sz w:val="24"/>
          <w:szCs w:val="24"/>
        </w:rPr>
        <w:t xml:space="preserve">Sutarties sąlygos, nurodytos Sutartyje </w:t>
      </w:r>
      <w:r w:rsidRPr="00BD273F">
        <w:rPr>
          <w:rFonts w:ascii="Arial" w:eastAsia="Times New Roman" w:hAnsi="Arial" w:cs="Arial"/>
          <w:sz w:val="24"/>
          <w:szCs w:val="24"/>
        </w:rPr>
        <w:t xml:space="preserve">Nr. ________ </w:t>
      </w:r>
      <w:r w:rsidRPr="00BD273F">
        <w:rPr>
          <w:rFonts w:ascii="Arial" w:eastAsia="Times New Roman" w:hAnsi="Arial" w:cs="Arial"/>
          <w:i/>
          <w:iCs/>
          <w:sz w:val="24"/>
          <w:szCs w:val="24"/>
        </w:rPr>
        <w:t>[įrašyti sutarties numerį]</w:t>
      </w:r>
      <w:r w:rsidRPr="00BD273F">
        <w:rPr>
          <w:rFonts w:ascii="Arial" w:hAnsi="Arial" w:cs="Arial"/>
          <w:sz w:val="24"/>
          <w:szCs w:val="24"/>
        </w:rPr>
        <w:t>, nėra keičiamos ir galioja šiam sudarytam papildomam susitarimui.</w:t>
      </w:r>
    </w:p>
    <w:p w14:paraId="32065E5A" w14:textId="77777777" w:rsidR="00BD273F" w:rsidRPr="00BD273F" w:rsidRDefault="00BD273F" w:rsidP="00BD273F">
      <w:pPr>
        <w:widowControl w:val="0"/>
        <w:tabs>
          <w:tab w:val="left" w:pos="561"/>
          <w:tab w:val="left" w:pos="1309"/>
        </w:tabs>
        <w:spacing w:after="0" w:line="240" w:lineRule="auto"/>
        <w:ind w:firstLine="567"/>
        <w:jc w:val="both"/>
        <w:rPr>
          <w:rFonts w:ascii="Arial" w:hAnsi="Arial" w:cs="Arial"/>
          <w:sz w:val="24"/>
          <w:szCs w:val="24"/>
        </w:rPr>
      </w:pPr>
      <w:r w:rsidRPr="00BD273F">
        <w:rPr>
          <w:rFonts w:ascii="Arial" w:hAnsi="Arial" w:cs="Arial"/>
          <w:sz w:val="24"/>
          <w:szCs w:val="24"/>
        </w:rPr>
        <w:t xml:space="preserve">Bus apmokama už faktiškai atliktus darbus, pagal sutartyje </w:t>
      </w:r>
      <w:r w:rsidRPr="00BD273F">
        <w:rPr>
          <w:rFonts w:ascii="Arial" w:eastAsia="Times New Roman" w:hAnsi="Arial" w:cs="Arial"/>
          <w:sz w:val="24"/>
          <w:szCs w:val="24"/>
        </w:rPr>
        <w:t xml:space="preserve">Nr. ________ </w:t>
      </w:r>
      <w:r w:rsidRPr="00BD273F">
        <w:rPr>
          <w:rFonts w:ascii="Arial" w:eastAsia="Times New Roman" w:hAnsi="Arial" w:cs="Arial"/>
          <w:i/>
          <w:iCs/>
          <w:sz w:val="24"/>
          <w:szCs w:val="24"/>
        </w:rPr>
        <w:t>[įrašyti sutarties numerį]</w:t>
      </w:r>
      <w:r w:rsidRPr="00BD273F">
        <w:rPr>
          <w:rFonts w:ascii="Arial" w:eastAsia="Times New Roman" w:hAnsi="Arial" w:cs="Arial"/>
          <w:sz w:val="24"/>
          <w:szCs w:val="24"/>
        </w:rPr>
        <w:t xml:space="preserve"> </w:t>
      </w:r>
      <w:r w:rsidRPr="00BD273F">
        <w:rPr>
          <w:rFonts w:ascii="Arial" w:hAnsi="Arial" w:cs="Arial"/>
          <w:sz w:val="24"/>
          <w:szCs w:val="24"/>
        </w:rPr>
        <w:t>nurodytus darbų atlikimo įkainius.</w:t>
      </w:r>
    </w:p>
    <w:p w14:paraId="395E5F3D" w14:textId="77777777" w:rsidR="00BD273F" w:rsidRPr="00BD273F" w:rsidRDefault="00BD273F" w:rsidP="00BD273F">
      <w:pPr>
        <w:widowControl w:val="0"/>
        <w:tabs>
          <w:tab w:val="left" w:pos="561"/>
          <w:tab w:val="left" w:pos="1309"/>
        </w:tabs>
        <w:spacing w:after="0" w:line="240" w:lineRule="auto"/>
        <w:ind w:firstLine="567"/>
        <w:jc w:val="both"/>
        <w:rPr>
          <w:rFonts w:ascii="Arial" w:hAnsi="Arial" w:cs="Arial"/>
          <w:sz w:val="24"/>
          <w:szCs w:val="24"/>
        </w:rPr>
      </w:pPr>
    </w:p>
    <w:p w14:paraId="74787801" w14:textId="77777777" w:rsidR="00BD273F" w:rsidRPr="00BD273F" w:rsidRDefault="00BD273F" w:rsidP="00BD273F">
      <w:pPr>
        <w:widowControl w:val="0"/>
        <w:tabs>
          <w:tab w:val="left" w:pos="1309"/>
        </w:tabs>
        <w:spacing w:after="0" w:line="240" w:lineRule="auto"/>
        <w:ind w:firstLine="567"/>
        <w:jc w:val="both"/>
        <w:rPr>
          <w:rFonts w:ascii="Arial" w:hAnsi="Arial" w:cs="Arial"/>
          <w:sz w:val="24"/>
          <w:szCs w:val="24"/>
        </w:rPr>
      </w:pPr>
      <w:r w:rsidRPr="00BD273F">
        <w:rPr>
          <w:rFonts w:ascii="Arial" w:hAnsi="Arial" w:cs="Arial"/>
          <w:sz w:val="24"/>
          <w:szCs w:val="24"/>
        </w:rPr>
        <w:t>Šalys perskaitė šį Susitarimą, suprato jo turinį ir pasekmes bei pasirašė kaip dokumentą, atitinkantį jų ketinimus ir tikslus.</w:t>
      </w:r>
    </w:p>
    <w:p w14:paraId="4CA0BE31" w14:textId="77777777" w:rsidR="00BD273F" w:rsidRPr="00BD273F" w:rsidRDefault="00BD273F" w:rsidP="00BD273F">
      <w:pPr>
        <w:widowControl w:val="0"/>
        <w:tabs>
          <w:tab w:val="left" w:pos="1309"/>
        </w:tabs>
        <w:spacing w:after="0" w:line="240" w:lineRule="auto"/>
        <w:ind w:firstLine="567"/>
        <w:jc w:val="both"/>
        <w:rPr>
          <w:rFonts w:ascii="Arial" w:hAnsi="Arial" w:cs="Arial"/>
          <w:sz w:val="24"/>
          <w:szCs w:val="24"/>
        </w:rPr>
      </w:pPr>
      <w:r w:rsidRPr="00BD273F">
        <w:rPr>
          <w:rFonts w:ascii="Arial" w:hAnsi="Arial" w:cs="Arial"/>
          <w:sz w:val="24"/>
          <w:szCs w:val="24"/>
        </w:rPr>
        <w:t>Šalių rekvizitai ir parašai:</w:t>
      </w:r>
    </w:p>
    <w:tbl>
      <w:tblPr>
        <w:tblW w:w="9119" w:type="dxa"/>
        <w:tblLook w:val="04A0" w:firstRow="1" w:lastRow="0" w:firstColumn="1" w:lastColumn="0" w:noHBand="0" w:noVBand="1"/>
      </w:tblPr>
      <w:tblGrid>
        <w:gridCol w:w="4524"/>
        <w:gridCol w:w="222"/>
        <w:gridCol w:w="4658"/>
      </w:tblGrid>
      <w:tr w:rsidR="00BD273F" w:rsidRPr="00BD273F" w14:paraId="13719E62" w14:textId="77777777" w:rsidTr="0046026C">
        <w:tc>
          <w:tcPr>
            <w:tcW w:w="4361" w:type="dxa"/>
          </w:tcPr>
          <w:p w14:paraId="4DAD3325" w14:textId="77777777" w:rsidR="00BD273F" w:rsidRPr="00BD273F" w:rsidRDefault="00BD273F" w:rsidP="0046026C">
            <w:pPr>
              <w:tabs>
                <w:tab w:val="left" w:pos="360"/>
              </w:tabs>
              <w:spacing w:after="0" w:line="240" w:lineRule="auto"/>
              <w:jc w:val="both"/>
              <w:rPr>
                <w:rFonts w:ascii="Arial" w:hAnsi="Arial" w:cs="Arial"/>
                <w:b/>
                <w:sz w:val="24"/>
                <w:szCs w:val="24"/>
              </w:rPr>
            </w:pPr>
          </w:p>
          <w:p w14:paraId="088FE803" w14:textId="77777777" w:rsidR="00BD273F" w:rsidRPr="00BD273F" w:rsidRDefault="00BD273F" w:rsidP="0046026C">
            <w:pPr>
              <w:tabs>
                <w:tab w:val="left" w:pos="360"/>
              </w:tabs>
              <w:spacing w:after="0" w:line="240" w:lineRule="auto"/>
              <w:jc w:val="both"/>
              <w:rPr>
                <w:rFonts w:ascii="Arial" w:hAnsi="Arial" w:cs="Arial"/>
                <w:b/>
                <w:sz w:val="24"/>
                <w:szCs w:val="24"/>
              </w:rPr>
            </w:pPr>
            <w:r w:rsidRPr="00BD273F">
              <w:rPr>
                <w:rFonts w:ascii="Arial" w:hAnsi="Arial" w:cs="Arial"/>
                <w:b/>
                <w:sz w:val="24"/>
                <w:szCs w:val="24"/>
              </w:rPr>
              <w:t>UŽSAKOVAS</w:t>
            </w:r>
          </w:p>
          <w:p w14:paraId="13C47F34" w14:textId="77777777" w:rsidR="00BD273F" w:rsidRPr="00BD273F" w:rsidRDefault="00BD273F" w:rsidP="0046026C">
            <w:pPr>
              <w:tabs>
                <w:tab w:val="left" w:pos="360"/>
              </w:tabs>
              <w:spacing w:after="0" w:line="240" w:lineRule="auto"/>
              <w:jc w:val="both"/>
              <w:rPr>
                <w:rFonts w:ascii="Arial" w:hAnsi="Arial" w:cs="Arial"/>
                <w:b/>
                <w:sz w:val="24"/>
                <w:szCs w:val="24"/>
              </w:rPr>
            </w:pPr>
          </w:p>
          <w:p w14:paraId="7450A5A2" w14:textId="77777777" w:rsidR="00BD273F" w:rsidRPr="00BD273F" w:rsidRDefault="00BD273F" w:rsidP="0046026C">
            <w:pPr>
              <w:tabs>
                <w:tab w:val="left" w:pos="360"/>
              </w:tabs>
              <w:spacing w:after="0" w:line="240" w:lineRule="auto"/>
              <w:jc w:val="both"/>
              <w:rPr>
                <w:rFonts w:ascii="Arial" w:hAnsi="Arial" w:cs="Arial"/>
                <w:b/>
                <w:sz w:val="24"/>
                <w:szCs w:val="24"/>
              </w:rPr>
            </w:pPr>
            <w:r w:rsidRPr="00BD273F">
              <w:rPr>
                <w:rFonts w:ascii="Arial" w:hAnsi="Arial" w:cs="Arial"/>
                <w:b/>
                <w:sz w:val="24"/>
                <w:szCs w:val="24"/>
              </w:rPr>
              <w:t>Tauragės rajono savivaldybės administracija</w:t>
            </w:r>
          </w:p>
        </w:tc>
        <w:tc>
          <w:tcPr>
            <w:tcW w:w="459" w:type="dxa"/>
          </w:tcPr>
          <w:p w14:paraId="54EF3D73" w14:textId="77777777" w:rsidR="00BD273F" w:rsidRPr="00BD273F" w:rsidRDefault="00BD273F" w:rsidP="0046026C">
            <w:pPr>
              <w:tabs>
                <w:tab w:val="left" w:pos="360"/>
              </w:tabs>
              <w:spacing w:after="0" w:line="240" w:lineRule="auto"/>
              <w:ind w:firstLine="284"/>
              <w:jc w:val="both"/>
              <w:rPr>
                <w:rFonts w:ascii="Arial" w:hAnsi="Arial" w:cs="Arial"/>
                <w:b/>
                <w:sz w:val="24"/>
                <w:szCs w:val="24"/>
              </w:rPr>
            </w:pPr>
          </w:p>
        </w:tc>
        <w:tc>
          <w:tcPr>
            <w:tcW w:w="4299" w:type="dxa"/>
          </w:tcPr>
          <w:p w14:paraId="79153985" w14:textId="77777777" w:rsidR="00BD273F" w:rsidRPr="00BD273F" w:rsidRDefault="00BD273F" w:rsidP="0046026C">
            <w:pPr>
              <w:tabs>
                <w:tab w:val="left" w:pos="360"/>
              </w:tabs>
              <w:spacing w:after="0" w:line="240" w:lineRule="auto"/>
              <w:jc w:val="both"/>
              <w:rPr>
                <w:rFonts w:ascii="Arial" w:hAnsi="Arial" w:cs="Arial"/>
                <w:b/>
                <w:sz w:val="24"/>
                <w:szCs w:val="24"/>
              </w:rPr>
            </w:pPr>
          </w:p>
          <w:p w14:paraId="3E4C8DDD" w14:textId="77777777" w:rsidR="00BD273F" w:rsidRPr="00BD273F" w:rsidRDefault="00BD273F" w:rsidP="0046026C">
            <w:pPr>
              <w:tabs>
                <w:tab w:val="left" w:pos="360"/>
              </w:tabs>
              <w:spacing w:after="0" w:line="240" w:lineRule="auto"/>
              <w:jc w:val="both"/>
              <w:rPr>
                <w:rFonts w:ascii="Arial" w:hAnsi="Arial" w:cs="Arial"/>
                <w:b/>
                <w:sz w:val="24"/>
                <w:szCs w:val="24"/>
              </w:rPr>
            </w:pPr>
            <w:r w:rsidRPr="00BD273F">
              <w:rPr>
                <w:rFonts w:ascii="Arial" w:hAnsi="Arial" w:cs="Arial"/>
                <w:b/>
                <w:sz w:val="24"/>
                <w:szCs w:val="24"/>
              </w:rPr>
              <w:t>RANGOVAS</w:t>
            </w:r>
          </w:p>
          <w:p w14:paraId="19EB3C84" w14:textId="77777777" w:rsidR="00BD273F" w:rsidRPr="00BD273F" w:rsidRDefault="00BD273F" w:rsidP="0046026C">
            <w:pPr>
              <w:tabs>
                <w:tab w:val="left" w:pos="360"/>
              </w:tabs>
              <w:spacing w:after="0" w:line="240" w:lineRule="auto"/>
              <w:jc w:val="both"/>
              <w:rPr>
                <w:rFonts w:ascii="Arial" w:hAnsi="Arial" w:cs="Arial"/>
                <w:b/>
                <w:sz w:val="24"/>
                <w:szCs w:val="24"/>
              </w:rPr>
            </w:pPr>
          </w:p>
          <w:p w14:paraId="707D56A3" w14:textId="77777777" w:rsidR="00BD273F" w:rsidRPr="00BD273F" w:rsidRDefault="00BD273F" w:rsidP="0046026C">
            <w:pPr>
              <w:spacing w:after="0" w:line="240" w:lineRule="auto"/>
              <w:rPr>
                <w:rFonts w:ascii="Arial" w:hAnsi="Arial" w:cs="Arial"/>
                <w:i/>
                <w:sz w:val="24"/>
                <w:szCs w:val="24"/>
              </w:rPr>
            </w:pPr>
            <w:r w:rsidRPr="00BD273F">
              <w:rPr>
                <w:rFonts w:ascii="Arial" w:hAnsi="Arial" w:cs="Arial"/>
                <w:i/>
                <w:sz w:val="24"/>
                <w:szCs w:val="24"/>
              </w:rPr>
              <w:t>[</w:t>
            </w:r>
            <w:r w:rsidRPr="00BD273F">
              <w:rPr>
                <w:rFonts w:ascii="Arial" w:hAnsi="Arial" w:cs="Arial"/>
                <w:bCs/>
                <w:i/>
                <w:iCs/>
                <w:sz w:val="24"/>
                <w:szCs w:val="24"/>
              </w:rPr>
              <w:t>Rangovo</w:t>
            </w:r>
            <w:r w:rsidRPr="00BD273F">
              <w:rPr>
                <w:rFonts w:ascii="Arial" w:hAnsi="Arial" w:cs="Arial"/>
                <w:i/>
                <w:iCs/>
                <w:sz w:val="24"/>
                <w:szCs w:val="24"/>
              </w:rPr>
              <w:t xml:space="preserve"> rekvizitai</w:t>
            </w:r>
            <w:r w:rsidRPr="00BD273F">
              <w:rPr>
                <w:rFonts w:ascii="Arial" w:hAnsi="Arial" w:cs="Arial"/>
                <w:i/>
                <w:sz w:val="24"/>
                <w:szCs w:val="24"/>
              </w:rPr>
              <w:t>]</w:t>
            </w:r>
          </w:p>
        </w:tc>
      </w:tr>
      <w:tr w:rsidR="00BD273F" w:rsidRPr="00BD273F" w14:paraId="18B45549" w14:textId="77777777" w:rsidTr="0046026C">
        <w:tc>
          <w:tcPr>
            <w:tcW w:w="4361" w:type="dxa"/>
          </w:tcPr>
          <w:p w14:paraId="08D5D020" w14:textId="77777777" w:rsidR="00BD273F" w:rsidRPr="00BD273F" w:rsidRDefault="00BD273F" w:rsidP="0046026C">
            <w:pPr>
              <w:tabs>
                <w:tab w:val="left" w:pos="360"/>
              </w:tabs>
              <w:spacing w:after="0" w:line="240" w:lineRule="auto"/>
              <w:jc w:val="both"/>
              <w:rPr>
                <w:rFonts w:ascii="Arial" w:hAnsi="Arial" w:cs="Arial"/>
                <w:sz w:val="24"/>
                <w:szCs w:val="24"/>
              </w:rPr>
            </w:pPr>
            <w:r w:rsidRPr="00BD273F">
              <w:rPr>
                <w:rFonts w:ascii="Arial" w:hAnsi="Arial" w:cs="Arial"/>
                <w:sz w:val="24"/>
                <w:szCs w:val="24"/>
              </w:rPr>
              <w:t>Juridinio asmens kodas 188737457</w:t>
            </w:r>
          </w:p>
          <w:p w14:paraId="0D9E09C9" w14:textId="77777777" w:rsidR="00BD273F" w:rsidRPr="00BD273F" w:rsidRDefault="00BD273F" w:rsidP="0046026C">
            <w:pPr>
              <w:tabs>
                <w:tab w:val="left" w:pos="360"/>
              </w:tabs>
              <w:spacing w:after="0" w:line="240" w:lineRule="auto"/>
              <w:jc w:val="both"/>
              <w:rPr>
                <w:rFonts w:ascii="Arial" w:hAnsi="Arial" w:cs="Arial"/>
                <w:sz w:val="24"/>
                <w:szCs w:val="24"/>
              </w:rPr>
            </w:pPr>
            <w:r w:rsidRPr="00BD273F">
              <w:rPr>
                <w:rFonts w:ascii="Arial" w:hAnsi="Arial" w:cs="Arial"/>
                <w:sz w:val="24"/>
                <w:szCs w:val="24"/>
              </w:rPr>
              <w:t>Respublikos g. 2, 72255 Tauragė</w:t>
            </w:r>
            <w:r w:rsidRPr="00BD273F">
              <w:rPr>
                <w:rFonts w:ascii="Arial" w:hAnsi="Arial" w:cs="Arial"/>
                <w:sz w:val="24"/>
                <w:szCs w:val="24"/>
              </w:rPr>
              <w:tab/>
            </w:r>
          </w:p>
          <w:p w14:paraId="02EA134E" w14:textId="77777777" w:rsidR="00BD273F" w:rsidRPr="00BD273F" w:rsidRDefault="00BD273F" w:rsidP="0046026C">
            <w:pPr>
              <w:spacing w:after="0" w:line="240" w:lineRule="auto"/>
              <w:jc w:val="both"/>
              <w:rPr>
                <w:rFonts w:ascii="Arial" w:hAnsi="Arial" w:cs="Arial"/>
                <w:sz w:val="24"/>
                <w:szCs w:val="24"/>
              </w:rPr>
            </w:pPr>
            <w:r w:rsidRPr="00BD273F">
              <w:rPr>
                <w:rFonts w:ascii="Arial" w:hAnsi="Arial" w:cs="Arial"/>
                <w:sz w:val="24"/>
                <w:szCs w:val="24"/>
              </w:rPr>
              <w:t>Tel. +370 700 11 220, (8 446) 62 810</w:t>
            </w:r>
          </w:p>
          <w:p w14:paraId="68F33C0C" w14:textId="77777777" w:rsidR="00BD273F" w:rsidRPr="00BD273F" w:rsidRDefault="00BD273F" w:rsidP="0046026C">
            <w:pPr>
              <w:spacing w:after="0" w:line="240" w:lineRule="auto"/>
              <w:jc w:val="both"/>
              <w:rPr>
                <w:rFonts w:ascii="Arial" w:hAnsi="Arial" w:cs="Arial"/>
                <w:sz w:val="24"/>
                <w:szCs w:val="24"/>
              </w:rPr>
            </w:pPr>
            <w:r w:rsidRPr="00BD273F">
              <w:rPr>
                <w:rFonts w:ascii="Arial" w:hAnsi="Arial" w:cs="Arial"/>
                <w:sz w:val="24"/>
                <w:szCs w:val="24"/>
              </w:rPr>
              <w:t>El. p. savivalda@taurage.lt</w:t>
            </w:r>
          </w:p>
          <w:p w14:paraId="565398B6" w14:textId="77777777" w:rsidR="00BD273F" w:rsidRPr="00BD273F" w:rsidRDefault="00BD273F" w:rsidP="0046026C">
            <w:pPr>
              <w:tabs>
                <w:tab w:val="left" w:pos="360"/>
              </w:tabs>
              <w:spacing w:after="0" w:line="240" w:lineRule="auto"/>
              <w:jc w:val="both"/>
              <w:rPr>
                <w:rFonts w:ascii="Arial" w:hAnsi="Arial" w:cs="Arial"/>
                <w:sz w:val="24"/>
                <w:szCs w:val="24"/>
              </w:rPr>
            </w:pPr>
            <w:r w:rsidRPr="00BD273F">
              <w:rPr>
                <w:rFonts w:ascii="Arial" w:hAnsi="Arial" w:cs="Arial"/>
                <w:sz w:val="24"/>
                <w:szCs w:val="24"/>
              </w:rPr>
              <w:t>a/s. Nr. LT274010041600020037</w:t>
            </w:r>
            <w:r w:rsidRPr="00BD273F">
              <w:rPr>
                <w:rFonts w:ascii="Arial" w:hAnsi="Arial" w:cs="Arial"/>
                <w:sz w:val="24"/>
                <w:szCs w:val="24"/>
              </w:rPr>
              <w:tab/>
            </w:r>
          </w:p>
          <w:p w14:paraId="601674BA" w14:textId="77777777" w:rsidR="00BD273F" w:rsidRPr="00BD273F" w:rsidRDefault="00BD273F" w:rsidP="0046026C">
            <w:pPr>
              <w:tabs>
                <w:tab w:val="left" w:pos="360"/>
              </w:tabs>
              <w:spacing w:after="0" w:line="240" w:lineRule="auto"/>
              <w:jc w:val="both"/>
              <w:rPr>
                <w:rFonts w:ascii="Arial" w:hAnsi="Arial" w:cs="Arial"/>
                <w:sz w:val="24"/>
                <w:szCs w:val="24"/>
              </w:rPr>
            </w:pPr>
          </w:p>
          <w:p w14:paraId="5888F203" w14:textId="77777777" w:rsidR="00BD273F" w:rsidRPr="00BD273F" w:rsidRDefault="00BD273F" w:rsidP="0046026C">
            <w:pPr>
              <w:tabs>
                <w:tab w:val="left" w:pos="360"/>
              </w:tabs>
              <w:spacing w:after="0" w:line="240" w:lineRule="auto"/>
              <w:jc w:val="both"/>
              <w:rPr>
                <w:rFonts w:ascii="Arial" w:hAnsi="Arial" w:cs="Arial"/>
                <w:i/>
                <w:sz w:val="24"/>
                <w:szCs w:val="24"/>
              </w:rPr>
            </w:pPr>
            <w:r w:rsidRPr="00BD273F">
              <w:rPr>
                <w:rFonts w:ascii="Arial" w:hAnsi="Arial" w:cs="Arial"/>
                <w:i/>
                <w:sz w:val="24"/>
                <w:szCs w:val="24"/>
              </w:rPr>
              <w:t>Pasirašančiojo pareigos, vardas, pavardė</w:t>
            </w:r>
          </w:p>
          <w:p w14:paraId="18B95341" w14:textId="77777777" w:rsidR="00BD273F" w:rsidRPr="00BD273F" w:rsidRDefault="00BD273F" w:rsidP="0046026C">
            <w:pPr>
              <w:tabs>
                <w:tab w:val="left" w:pos="360"/>
              </w:tabs>
              <w:spacing w:after="0" w:line="240" w:lineRule="auto"/>
              <w:jc w:val="both"/>
              <w:rPr>
                <w:rFonts w:ascii="Arial" w:hAnsi="Arial" w:cs="Arial"/>
                <w:sz w:val="24"/>
                <w:szCs w:val="24"/>
              </w:rPr>
            </w:pPr>
            <w:r w:rsidRPr="00BD273F">
              <w:rPr>
                <w:rFonts w:ascii="Arial" w:hAnsi="Arial" w:cs="Arial"/>
                <w:i/>
                <w:sz w:val="24"/>
                <w:szCs w:val="24"/>
              </w:rPr>
              <w:t xml:space="preserve">Parašas  </w:t>
            </w:r>
            <w:r w:rsidRPr="00BD273F">
              <w:rPr>
                <w:rFonts w:ascii="Arial" w:hAnsi="Arial" w:cs="Arial"/>
                <w:sz w:val="24"/>
                <w:szCs w:val="24"/>
              </w:rPr>
              <w:t>...................................................</w:t>
            </w:r>
          </w:p>
          <w:p w14:paraId="18BBA940" w14:textId="77777777" w:rsidR="00BD273F" w:rsidRPr="00BD273F" w:rsidRDefault="00BD273F" w:rsidP="0046026C">
            <w:pPr>
              <w:tabs>
                <w:tab w:val="left" w:pos="360"/>
              </w:tabs>
              <w:spacing w:after="0" w:line="240" w:lineRule="auto"/>
              <w:jc w:val="both"/>
              <w:rPr>
                <w:rFonts w:ascii="Arial" w:hAnsi="Arial" w:cs="Arial"/>
                <w:sz w:val="24"/>
                <w:szCs w:val="24"/>
              </w:rPr>
            </w:pPr>
            <w:r w:rsidRPr="00BD273F">
              <w:rPr>
                <w:rFonts w:ascii="Arial" w:hAnsi="Arial" w:cs="Arial"/>
                <w:i/>
                <w:sz w:val="24"/>
                <w:szCs w:val="24"/>
              </w:rPr>
              <w:t>Data</w:t>
            </w:r>
            <w:r w:rsidRPr="00BD273F">
              <w:rPr>
                <w:rFonts w:ascii="Arial" w:hAnsi="Arial" w:cs="Arial"/>
                <w:sz w:val="24"/>
                <w:szCs w:val="24"/>
              </w:rPr>
              <w:t>.........................................................</w:t>
            </w:r>
          </w:p>
          <w:p w14:paraId="7258BE69" w14:textId="77777777" w:rsidR="00BD273F" w:rsidRPr="00BD273F" w:rsidRDefault="00BD273F" w:rsidP="0046026C">
            <w:pPr>
              <w:tabs>
                <w:tab w:val="left" w:pos="360"/>
              </w:tabs>
              <w:spacing w:after="0" w:line="240" w:lineRule="auto"/>
              <w:jc w:val="both"/>
              <w:rPr>
                <w:rFonts w:ascii="Arial" w:hAnsi="Arial" w:cs="Arial"/>
                <w:sz w:val="24"/>
                <w:szCs w:val="24"/>
              </w:rPr>
            </w:pPr>
          </w:p>
          <w:p w14:paraId="518DAAE5" w14:textId="77777777" w:rsidR="00BD273F" w:rsidRPr="00BD273F" w:rsidRDefault="00BD273F" w:rsidP="0046026C">
            <w:pPr>
              <w:tabs>
                <w:tab w:val="left" w:pos="360"/>
              </w:tabs>
              <w:spacing w:after="0" w:line="240" w:lineRule="auto"/>
              <w:jc w:val="both"/>
              <w:rPr>
                <w:rFonts w:ascii="Arial" w:hAnsi="Arial" w:cs="Arial"/>
                <w:b/>
                <w:sz w:val="24"/>
                <w:szCs w:val="24"/>
              </w:rPr>
            </w:pPr>
            <w:r w:rsidRPr="00BD273F">
              <w:rPr>
                <w:rFonts w:ascii="Arial" w:hAnsi="Arial" w:cs="Arial"/>
                <w:sz w:val="24"/>
                <w:szCs w:val="24"/>
              </w:rPr>
              <w:t>A.V.</w:t>
            </w:r>
          </w:p>
        </w:tc>
        <w:tc>
          <w:tcPr>
            <w:tcW w:w="459" w:type="dxa"/>
          </w:tcPr>
          <w:p w14:paraId="42E1EAA2" w14:textId="77777777" w:rsidR="00BD273F" w:rsidRPr="00BD273F" w:rsidRDefault="00BD273F" w:rsidP="0046026C">
            <w:pPr>
              <w:tabs>
                <w:tab w:val="left" w:pos="360"/>
              </w:tabs>
              <w:spacing w:after="0" w:line="240" w:lineRule="auto"/>
              <w:ind w:firstLine="284"/>
              <w:jc w:val="both"/>
              <w:rPr>
                <w:rFonts w:ascii="Arial" w:hAnsi="Arial" w:cs="Arial"/>
                <w:sz w:val="24"/>
                <w:szCs w:val="24"/>
              </w:rPr>
            </w:pPr>
          </w:p>
        </w:tc>
        <w:tc>
          <w:tcPr>
            <w:tcW w:w="4299" w:type="dxa"/>
          </w:tcPr>
          <w:p w14:paraId="6FF321B7" w14:textId="77777777" w:rsidR="00BD273F" w:rsidRPr="00BD273F" w:rsidRDefault="00BD273F" w:rsidP="0046026C">
            <w:pPr>
              <w:tabs>
                <w:tab w:val="left" w:pos="360"/>
              </w:tabs>
              <w:spacing w:after="0" w:line="240" w:lineRule="auto"/>
              <w:jc w:val="both"/>
              <w:rPr>
                <w:rFonts w:ascii="Arial" w:hAnsi="Arial" w:cs="Arial"/>
                <w:sz w:val="24"/>
                <w:szCs w:val="24"/>
              </w:rPr>
            </w:pPr>
          </w:p>
          <w:p w14:paraId="5D6153A7" w14:textId="77777777" w:rsidR="00BD273F" w:rsidRPr="00BD273F" w:rsidRDefault="00BD273F" w:rsidP="0046026C">
            <w:pPr>
              <w:tabs>
                <w:tab w:val="left" w:pos="360"/>
              </w:tabs>
              <w:spacing w:after="0" w:line="240" w:lineRule="auto"/>
              <w:jc w:val="both"/>
              <w:rPr>
                <w:rFonts w:ascii="Arial" w:hAnsi="Arial" w:cs="Arial"/>
                <w:sz w:val="24"/>
                <w:szCs w:val="24"/>
              </w:rPr>
            </w:pPr>
          </w:p>
          <w:p w14:paraId="79D31657" w14:textId="77777777" w:rsidR="00BD273F" w:rsidRPr="00BD273F" w:rsidRDefault="00BD273F" w:rsidP="0046026C">
            <w:pPr>
              <w:tabs>
                <w:tab w:val="left" w:pos="360"/>
              </w:tabs>
              <w:spacing w:after="0" w:line="240" w:lineRule="auto"/>
              <w:jc w:val="both"/>
              <w:rPr>
                <w:rFonts w:ascii="Arial" w:hAnsi="Arial" w:cs="Arial"/>
                <w:sz w:val="24"/>
                <w:szCs w:val="24"/>
              </w:rPr>
            </w:pPr>
          </w:p>
          <w:p w14:paraId="320CFE4B" w14:textId="77777777" w:rsidR="00BD273F" w:rsidRPr="00BD273F" w:rsidRDefault="00BD273F" w:rsidP="0046026C">
            <w:pPr>
              <w:tabs>
                <w:tab w:val="left" w:pos="360"/>
              </w:tabs>
              <w:spacing w:after="0" w:line="240" w:lineRule="auto"/>
              <w:jc w:val="both"/>
              <w:rPr>
                <w:rFonts w:ascii="Arial" w:hAnsi="Arial" w:cs="Arial"/>
                <w:sz w:val="24"/>
                <w:szCs w:val="24"/>
              </w:rPr>
            </w:pPr>
          </w:p>
          <w:p w14:paraId="3784524C" w14:textId="77777777" w:rsidR="00BD273F" w:rsidRPr="00BD273F" w:rsidRDefault="00BD273F" w:rsidP="0046026C">
            <w:pPr>
              <w:tabs>
                <w:tab w:val="left" w:pos="360"/>
              </w:tabs>
              <w:spacing w:after="0" w:line="240" w:lineRule="auto"/>
              <w:jc w:val="both"/>
              <w:rPr>
                <w:rFonts w:ascii="Arial" w:hAnsi="Arial" w:cs="Arial"/>
                <w:sz w:val="24"/>
                <w:szCs w:val="24"/>
              </w:rPr>
            </w:pPr>
          </w:p>
          <w:p w14:paraId="6A55F949" w14:textId="77777777" w:rsidR="00BD273F" w:rsidRPr="00BD273F" w:rsidRDefault="00BD273F" w:rsidP="0046026C">
            <w:pPr>
              <w:tabs>
                <w:tab w:val="left" w:pos="360"/>
              </w:tabs>
              <w:spacing w:after="0" w:line="240" w:lineRule="auto"/>
              <w:jc w:val="both"/>
              <w:rPr>
                <w:rFonts w:ascii="Arial" w:hAnsi="Arial" w:cs="Arial"/>
                <w:sz w:val="24"/>
                <w:szCs w:val="24"/>
              </w:rPr>
            </w:pPr>
          </w:p>
          <w:p w14:paraId="7F4950E3" w14:textId="77777777" w:rsidR="00BD273F" w:rsidRPr="00BD273F" w:rsidRDefault="00BD273F" w:rsidP="0046026C">
            <w:pPr>
              <w:tabs>
                <w:tab w:val="left" w:pos="360"/>
              </w:tabs>
              <w:spacing w:after="0" w:line="240" w:lineRule="auto"/>
              <w:jc w:val="both"/>
              <w:rPr>
                <w:rFonts w:ascii="Arial" w:hAnsi="Arial" w:cs="Arial"/>
                <w:i/>
                <w:sz w:val="24"/>
                <w:szCs w:val="24"/>
              </w:rPr>
            </w:pPr>
            <w:r w:rsidRPr="00BD273F">
              <w:rPr>
                <w:rFonts w:ascii="Arial" w:hAnsi="Arial" w:cs="Arial"/>
                <w:i/>
                <w:sz w:val="24"/>
                <w:szCs w:val="24"/>
              </w:rPr>
              <w:t>Pasirašančiojo pareigos, vardas, pavardė</w:t>
            </w:r>
          </w:p>
          <w:p w14:paraId="3AB11FD5" w14:textId="77777777" w:rsidR="00BD273F" w:rsidRPr="00BD273F" w:rsidRDefault="00BD273F" w:rsidP="0046026C">
            <w:pPr>
              <w:tabs>
                <w:tab w:val="left" w:pos="360"/>
              </w:tabs>
              <w:spacing w:after="0" w:line="240" w:lineRule="auto"/>
              <w:jc w:val="both"/>
              <w:rPr>
                <w:rFonts w:ascii="Arial" w:hAnsi="Arial" w:cs="Arial"/>
                <w:sz w:val="24"/>
                <w:szCs w:val="24"/>
              </w:rPr>
            </w:pPr>
            <w:r w:rsidRPr="00BD273F">
              <w:rPr>
                <w:rFonts w:ascii="Arial" w:hAnsi="Arial" w:cs="Arial"/>
                <w:i/>
                <w:sz w:val="24"/>
                <w:szCs w:val="24"/>
              </w:rPr>
              <w:t>Parašas</w:t>
            </w:r>
            <w:r w:rsidRPr="00BD273F">
              <w:rPr>
                <w:rFonts w:ascii="Arial" w:hAnsi="Arial" w:cs="Arial"/>
                <w:sz w:val="24"/>
                <w:szCs w:val="24"/>
              </w:rPr>
              <w:t xml:space="preserve"> .....................................................</w:t>
            </w:r>
          </w:p>
          <w:p w14:paraId="381F0286" w14:textId="77777777" w:rsidR="00BD273F" w:rsidRPr="00BD273F" w:rsidRDefault="00BD273F" w:rsidP="0046026C">
            <w:pPr>
              <w:tabs>
                <w:tab w:val="left" w:pos="360"/>
              </w:tabs>
              <w:spacing w:after="0" w:line="240" w:lineRule="auto"/>
              <w:jc w:val="both"/>
              <w:rPr>
                <w:rFonts w:ascii="Arial" w:hAnsi="Arial" w:cs="Arial"/>
                <w:sz w:val="24"/>
                <w:szCs w:val="24"/>
              </w:rPr>
            </w:pPr>
            <w:r w:rsidRPr="00BD273F">
              <w:rPr>
                <w:rFonts w:ascii="Arial" w:hAnsi="Arial" w:cs="Arial"/>
                <w:i/>
                <w:sz w:val="24"/>
                <w:szCs w:val="24"/>
              </w:rPr>
              <w:t>Data</w:t>
            </w:r>
            <w:r w:rsidRPr="00BD273F">
              <w:rPr>
                <w:rFonts w:ascii="Arial" w:hAnsi="Arial" w:cs="Arial"/>
                <w:sz w:val="24"/>
                <w:szCs w:val="24"/>
              </w:rPr>
              <w:t>...........................................................</w:t>
            </w:r>
          </w:p>
          <w:p w14:paraId="18B0A7D9" w14:textId="77777777" w:rsidR="00BD273F" w:rsidRPr="00BD273F" w:rsidRDefault="00BD273F" w:rsidP="0046026C">
            <w:pPr>
              <w:tabs>
                <w:tab w:val="left" w:pos="360"/>
              </w:tabs>
              <w:spacing w:after="0" w:line="240" w:lineRule="auto"/>
              <w:jc w:val="both"/>
              <w:rPr>
                <w:rFonts w:ascii="Arial" w:hAnsi="Arial" w:cs="Arial"/>
                <w:sz w:val="24"/>
                <w:szCs w:val="24"/>
              </w:rPr>
            </w:pPr>
          </w:p>
          <w:p w14:paraId="4C23E927" w14:textId="77777777" w:rsidR="00BD273F" w:rsidRPr="00BD273F" w:rsidRDefault="00BD273F" w:rsidP="0046026C">
            <w:pPr>
              <w:tabs>
                <w:tab w:val="left" w:pos="360"/>
              </w:tabs>
              <w:spacing w:after="0" w:line="240" w:lineRule="auto"/>
              <w:jc w:val="both"/>
              <w:rPr>
                <w:rFonts w:ascii="Arial" w:hAnsi="Arial" w:cs="Arial"/>
                <w:b/>
                <w:sz w:val="24"/>
                <w:szCs w:val="24"/>
              </w:rPr>
            </w:pPr>
            <w:r w:rsidRPr="00BD273F">
              <w:rPr>
                <w:rFonts w:ascii="Arial" w:hAnsi="Arial" w:cs="Arial"/>
                <w:sz w:val="24"/>
                <w:szCs w:val="24"/>
              </w:rPr>
              <w:t>A.V.</w:t>
            </w:r>
          </w:p>
        </w:tc>
      </w:tr>
    </w:tbl>
    <w:p w14:paraId="59389C5F" w14:textId="77777777" w:rsidR="00BD273F" w:rsidRPr="00BD273F" w:rsidRDefault="00BD273F" w:rsidP="00BD273F">
      <w:pPr>
        <w:widowControl w:val="0"/>
        <w:tabs>
          <w:tab w:val="left" w:pos="1309"/>
        </w:tabs>
        <w:spacing w:after="0" w:line="240" w:lineRule="auto"/>
        <w:ind w:firstLine="567"/>
        <w:jc w:val="both"/>
        <w:rPr>
          <w:rFonts w:ascii="Arial" w:hAnsi="Arial" w:cs="Arial"/>
          <w:sz w:val="24"/>
          <w:szCs w:val="24"/>
        </w:rPr>
      </w:pPr>
      <w:r w:rsidRPr="00BD273F">
        <w:rPr>
          <w:rFonts w:ascii="Arial" w:hAnsi="Arial" w:cs="Arial"/>
          <w:sz w:val="24"/>
          <w:szCs w:val="24"/>
        </w:rPr>
        <w:br w:type="page"/>
      </w:r>
    </w:p>
    <w:bookmarkEnd w:id="57"/>
    <w:p w14:paraId="6BD3D3F5" w14:textId="77777777" w:rsidR="00BD273F" w:rsidRPr="00CF4703" w:rsidRDefault="00BD273F" w:rsidP="00BD273F">
      <w:pPr>
        <w:jc w:val="right"/>
        <w:rPr>
          <w:rFonts w:ascii="Arial" w:hAnsi="Arial" w:cs="Arial"/>
          <w:sz w:val="24"/>
          <w:szCs w:val="24"/>
        </w:rPr>
      </w:pPr>
      <w:r w:rsidRPr="00CF4703">
        <w:rPr>
          <w:rFonts w:ascii="Arial" w:hAnsi="Arial" w:cs="Arial"/>
          <w:sz w:val="24"/>
          <w:szCs w:val="24"/>
        </w:rPr>
        <w:lastRenderedPageBreak/>
        <w:t>Sutarties 4 priedas</w:t>
      </w:r>
    </w:p>
    <w:p w14:paraId="387749FA" w14:textId="77777777" w:rsidR="00BD273F" w:rsidRPr="00CF4703" w:rsidRDefault="00BD273F" w:rsidP="00BD273F">
      <w:pPr>
        <w:jc w:val="center"/>
        <w:rPr>
          <w:rFonts w:ascii="Arial" w:hAnsi="Arial" w:cs="Arial"/>
          <w:b/>
          <w:bCs/>
          <w:sz w:val="24"/>
          <w:szCs w:val="24"/>
        </w:rPr>
      </w:pPr>
      <w:r w:rsidRPr="00CF4703">
        <w:rPr>
          <w:rFonts w:ascii="Arial" w:hAnsi="Arial" w:cs="Arial"/>
          <w:b/>
          <w:bCs/>
          <w:sz w:val="24"/>
          <w:szCs w:val="24"/>
        </w:rPr>
        <w:t>ATLIKTŲ DARBŲ AKTAS Nr.____</w:t>
      </w:r>
    </w:p>
    <w:p w14:paraId="535DCBEB" w14:textId="77777777" w:rsidR="00BD273F" w:rsidRPr="00CF4703" w:rsidRDefault="00BD273F" w:rsidP="00BD273F">
      <w:pPr>
        <w:jc w:val="center"/>
        <w:rPr>
          <w:rFonts w:ascii="Arial" w:hAnsi="Arial" w:cs="Arial"/>
          <w:b/>
          <w:bCs/>
          <w:sz w:val="24"/>
          <w:szCs w:val="24"/>
        </w:rPr>
      </w:pPr>
      <w:r w:rsidRPr="00CF4703">
        <w:rPr>
          <w:rFonts w:ascii="Arial" w:hAnsi="Arial" w:cs="Arial"/>
          <w:b/>
          <w:bCs/>
          <w:sz w:val="24"/>
          <w:szCs w:val="24"/>
        </w:rPr>
        <w:t>[Data]</w:t>
      </w:r>
    </w:p>
    <w:p w14:paraId="5064D6E1" w14:textId="77777777" w:rsidR="00BD273F" w:rsidRPr="00CF4703" w:rsidRDefault="00BD273F" w:rsidP="00BD273F">
      <w:pPr>
        <w:spacing w:after="0" w:line="240" w:lineRule="auto"/>
        <w:jc w:val="both"/>
        <w:rPr>
          <w:rFonts w:ascii="Arial" w:hAnsi="Arial" w:cs="Arial"/>
          <w:b/>
          <w:bCs/>
          <w:sz w:val="24"/>
          <w:szCs w:val="24"/>
        </w:rPr>
      </w:pPr>
      <w:r w:rsidRPr="00CF4703">
        <w:rPr>
          <w:rFonts w:ascii="Arial" w:hAnsi="Arial" w:cs="Arial"/>
          <w:b/>
          <w:bCs/>
          <w:sz w:val="24"/>
          <w:szCs w:val="24"/>
        </w:rPr>
        <w:t>Užsakovas: Tauragės rajono savivaldybės administracija</w:t>
      </w:r>
    </w:p>
    <w:p w14:paraId="47944DC7" w14:textId="77777777" w:rsidR="00BD273F" w:rsidRPr="00CF4703" w:rsidRDefault="00BD273F" w:rsidP="00BD273F">
      <w:pPr>
        <w:spacing w:after="0" w:line="240" w:lineRule="auto"/>
        <w:jc w:val="both"/>
        <w:rPr>
          <w:rFonts w:ascii="Arial" w:hAnsi="Arial" w:cs="Arial"/>
          <w:b/>
          <w:bCs/>
          <w:sz w:val="24"/>
          <w:szCs w:val="24"/>
        </w:rPr>
      </w:pPr>
      <w:r w:rsidRPr="00CF4703">
        <w:rPr>
          <w:rFonts w:ascii="Arial" w:hAnsi="Arial" w:cs="Arial"/>
          <w:b/>
          <w:bCs/>
          <w:sz w:val="24"/>
          <w:szCs w:val="24"/>
        </w:rPr>
        <w:t>Rangovas:</w:t>
      </w:r>
    </w:p>
    <w:p w14:paraId="1F78B58B" w14:textId="77777777" w:rsidR="00BD273F" w:rsidRPr="00CF4703" w:rsidRDefault="00BD273F" w:rsidP="00BD273F">
      <w:pPr>
        <w:spacing w:after="0" w:line="240" w:lineRule="auto"/>
        <w:rPr>
          <w:rFonts w:ascii="Arial" w:hAnsi="Arial" w:cs="Arial"/>
          <w:b/>
          <w:bCs/>
          <w:sz w:val="24"/>
          <w:szCs w:val="24"/>
        </w:rPr>
      </w:pPr>
      <w:r w:rsidRPr="00CF4703">
        <w:rPr>
          <w:rFonts w:ascii="Arial" w:hAnsi="Arial" w:cs="Arial"/>
          <w:b/>
          <w:bCs/>
          <w:sz w:val="24"/>
          <w:szCs w:val="24"/>
        </w:rPr>
        <w:t>Objektas:</w:t>
      </w:r>
    </w:p>
    <w:p w14:paraId="74D95EB3" w14:textId="77777777" w:rsidR="00BD273F" w:rsidRPr="00CF4703" w:rsidRDefault="00BD273F" w:rsidP="00BD273F">
      <w:pPr>
        <w:spacing w:after="0" w:line="240" w:lineRule="auto"/>
        <w:rPr>
          <w:rFonts w:ascii="Arial" w:hAnsi="Arial" w:cs="Arial"/>
          <w:b/>
          <w:bCs/>
          <w:sz w:val="24"/>
          <w:szCs w:val="24"/>
        </w:rPr>
      </w:pPr>
      <w:r w:rsidRPr="00CF4703">
        <w:rPr>
          <w:rFonts w:ascii="Arial" w:hAnsi="Arial" w:cs="Arial"/>
          <w:b/>
          <w:bCs/>
          <w:sz w:val="24"/>
          <w:szCs w:val="24"/>
        </w:rPr>
        <w:t xml:space="preserve">Statybos rangos sutarties data ir numeris: </w:t>
      </w:r>
    </w:p>
    <w:p w14:paraId="5212E4A0" w14:textId="77777777" w:rsidR="00BD273F" w:rsidRPr="00CF4703" w:rsidRDefault="00BD273F" w:rsidP="00BD273F">
      <w:pPr>
        <w:spacing w:after="0" w:line="240" w:lineRule="auto"/>
        <w:rPr>
          <w:rFonts w:ascii="Arial" w:hAnsi="Arial" w:cs="Arial"/>
          <w:b/>
          <w:bCs/>
          <w:sz w:val="24"/>
          <w:szCs w:val="24"/>
        </w:rPr>
      </w:pPr>
      <w:r w:rsidRPr="00CF4703">
        <w:rPr>
          <w:rFonts w:ascii="Arial" w:hAnsi="Arial" w:cs="Arial"/>
          <w:b/>
          <w:bCs/>
          <w:sz w:val="24"/>
          <w:szCs w:val="24"/>
        </w:rPr>
        <w:t>Sudaryta už ______m. __________ mėn.</w:t>
      </w:r>
    </w:p>
    <w:tbl>
      <w:tblPr>
        <w:tblW w:w="9356" w:type="dxa"/>
        <w:tblInd w:w="2" w:type="dxa"/>
        <w:tblLook w:val="00A0" w:firstRow="1" w:lastRow="0" w:firstColumn="1" w:lastColumn="0" w:noHBand="0" w:noVBand="0"/>
      </w:tblPr>
      <w:tblGrid>
        <w:gridCol w:w="556"/>
        <w:gridCol w:w="2725"/>
        <w:gridCol w:w="1263"/>
        <w:gridCol w:w="1477"/>
        <w:gridCol w:w="1785"/>
        <w:gridCol w:w="1550"/>
      </w:tblGrid>
      <w:tr w:rsidR="00BD273F" w:rsidRPr="00CF4703" w14:paraId="6B371C8D" w14:textId="77777777" w:rsidTr="0046026C">
        <w:trPr>
          <w:trHeight w:val="1200"/>
        </w:trPr>
        <w:tc>
          <w:tcPr>
            <w:tcW w:w="556" w:type="dxa"/>
            <w:tcBorders>
              <w:top w:val="single" w:sz="4" w:space="0" w:color="auto"/>
              <w:left w:val="single" w:sz="8" w:space="0" w:color="auto"/>
              <w:bottom w:val="nil"/>
              <w:right w:val="single" w:sz="4" w:space="0" w:color="auto"/>
            </w:tcBorders>
            <w:vAlign w:val="center"/>
          </w:tcPr>
          <w:p w14:paraId="39D9A1AC" w14:textId="77777777" w:rsidR="00BD273F" w:rsidRPr="00CF4703" w:rsidRDefault="00BD273F" w:rsidP="0046026C">
            <w:pPr>
              <w:spacing w:after="120" w:line="240" w:lineRule="auto"/>
              <w:jc w:val="center"/>
              <w:rPr>
                <w:rFonts w:ascii="Arial" w:hAnsi="Arial" w:cs="Arial"/>
                <w:bCs/>
                <w:sz w:val="24"/>
                <w:szCs w:val="24"/>
              </w:rPr>
            </w:pPr>
            <w:r w:rsidRPr="00CF4703">
              <w:rPr>
                <w:rFonts w:ascii="Arial" w:hAnsi="Arial" w:cs="Arial"/>
                <w:bCs/>
                <w:sz w:val="24"/>
                <w:szCs w:val="24"/>
              </w:rPr>
              <w:t>Eil.</w:t>
            </w:r>
          </w:p>
          <w:p w14:paraId="6D1C0B43" w14:textId="77777777" w:rsidR="00BD273F" w:rsidRPr="00CF4703" w:rsidRDefault="00BD273F" w:rsidP="0046026C">
            <w:pPr>
              <w:spacing w:after="120" w:line="240" w:lineRule="auto"/>
              <w:jc w:val="center"/>
              <w:rPr>
                <w:rFonts w:ascii="Arial" w:hAnsi="Arial" w:cs="Arial"/>
                <w:bCs/>
                <w:sz w:val="24"/>
                <w:szCs w:val="24"/>
              </w:rPr>
            </w:pPr>
            <w:r w:rsidRPr="00CF4703">
              <w:rPr>
                <w:rFonts w:ascii="Arial" w:hAnsi="Arial" w:cs="Arial"/>
                <w:bCs/>
                <w:sz w:val="24"/>
                <w:szCs w:val="24"/>
              </w:rPr>
              <w:t>Nr.</w:t>
            </w:r>
          </w:p>
        </w:tc>
        <w:tc>
          <w:tcPr>
            <w:tcW w:w="2788" w:type="dxa"/>
            <w:tcBorders>
              <w:top w:val="single" w:sz="4" w:space="0" w:color="auto"/>
              <w:left w:val="nil"/>
              <w:bottom w:val="single" w:sz="4" w:space="0" w:color="auto"/>
              <w:right w:val="single" w:sz="4" w:space="0" w:color="auto"/>
            </w:tcBorders>
            <w:vAlign w:val="center"/>
          </w:tcPr>
          <w:p w14:paraId="67E909FD" w14:textId="77777777" w:rsidR="00BD273F" w:rsidRPr="00CF4703" w:rsidRDefault="00BD273F" w:rsidP="0046026C">
            <w:pPr>
              <w:spacing w:after="120" w:line="240" w:lineRule="auto"/>
              <w:jc w:val="center"/>
              <w:rPr>
                <w:rFonts w:ascii="Arial" w:hAnsi="Arial" w:cs="Arial"/>
                <w:sz w:val="24"/>
                <w:szCs w:val="24"/>
              </w:rPr>
            </w:pPr>
            <w:r w:rsidRPr="00CF4703">
              <w:rPr>
                <w:rFonts w:ascii="Arial" w:hAnsi="Arial" w:cs="Arial"/>
                <w:sz w:val="24"/>
                <w:szCs w:val="24"/>
              </w:rPr>
              <w:t>Darbų grupių (etapų) pavadinimas</w:t>
            </w:r>
          </w:p>
        </w:tc>
        <w:tc>
          <w:tcPr>
            <w:tcW w:w="1282" w:type="dxa"/>
            <w:tcBorders>
              <w:top w:val="single" w:sz="4" w:space="0" w:color="auto"/>
              <w:left w:val="nil"/>
              <w:bottom w:val="single" w:sz="4" w:space="0" w:color="auto"/>
              <w:right w:val="single" w:sz="4" w:space="0" w:color="auto"/>
            </w:tcBorders>
          </w:tcPr>
          <w:p w14:paraId="72312A77" w14:textId="77777777" w:rsidR="00BD273F" w:rsidRPr="00CF4703" w:rsidRDefault="00BD273F" w:rsidP="0046026C">
            <w:pPr>
              <w:spacing w:after="120" w:line="240" w:lineRule="auto"/>
              <w:jc w:val="center"/>
              <w:rPr>
                <w:rFonts w:ascii="Arial" w:hAnsi="Arial" w:cs="Arial"/>
                <w:sz w:val="24"/>
                <w:szCs w:val="24"/>
              </w:rPr>
            </w:pPr>
          </w:p>
          <w:p w14:paraId="63370539" w14:textId="77777777" w:rsidR="00BD273F" w:rsidRPr="00CF4703" w:rsidRDefault="00BD273F" w:rsidP="0046026C">
            <w:pPr>
              <w:spacing w:after="120" w:line="240" w:lineRule="auto"/>
              <w:jc w:val="center"/>
              <w:rPr>
                <w:rFonts w:ascii="Arial" w:hAnsi="Arial" w:cs="Arial"/>
                <w:sz w:val="24"/>
                <w:szCs w:val="24"/>
              </w:rPr>
            </w:pPr>
            <w:r w:rsidRPr="00CF4703">
              <w:rPr>
                <w:rFonts w:ascii="Arial" w:hAnsi="Arial" w:cs="Arial"/>
                <w:sz w:val="24"/>
                <w:szCs w:val="24"/>
              </w:rPr>
              <w:t>Kaina</w:t>
            </w:r>
          </w:p>
          <w:p w14:paraId="50D04E6C" w14:textId="77777777" w:rsidR="00BD273F" w:rsidRPr="00CF4703" w:rsidRDefault="00BD273F" w:rsidP="0046026C">
            <w:pPr>
              <w:spacing w:after="120" w:line="240" w:lineRule="auto"/>
              <w:jc w:val="center"/>
              <w:rPr>
                <w:rFonts w:ascii="Arial" w:hAnsi="Arial" w:cs="Arial"/>
                <w:sz w:val="24"/>
                <w:szCs w:val="24"/>
              </w:rPr>
            </w:pPr>
            <w:r w:rsidRPr="00CF4703">
              <w:rPr>
                <w:rFonts w:ascii="Arial" w:hAnsi="Arial" w:cs="Arial"/>
                <w:sz w:val="24"/>
                <w:szCs w:val="24"/>
              </w:rPr>
              <w:t>pagal Sutartį</w:t>
            </w:r>
          </w:p>
          <w:p w14:paraId="625D6298" w14:textId="77777777" w:rsidR="00BD273F" w:rsidRPr="00CF4703" w:rsidRDefault="00BD273F" w:rsidP="0046026C">
            <w:pPr>
              <w:spacing w:after="120" w:line="240" w:lineRule="auto"/>
              <w:jc w:val="center"/>
              <w:rPr>
                <w:rFonts w:ascii="Arial" w:hAnsi="Arial" w:cs="Arial"/>
                <w:sz w:val="24"/>
                <w:szCs w:val="24"/>
              </w:rPr>
            </w:pPr>
            <w:r w:rsidRPr="00CF4703">
              <w:rPr>
                <w:rFonts w:ascii="Arial" w:hAnsi="Arial" w:cs="Arial"/>
                <w:sz w:val="24"/>
                <w:szCs w:val="24"/>
              </w:rPr>
              <w:t>[Eur] be PVM</w:t>
            </w:r>
          </w:p>
        </w:tc>
        <w:tc>
          <w:tcPr>
            <w:tcW w:w="1496" w:type="dxa"/>
            <w:tcBorders>
              <w:top w:val="single" w:sz="4" w:space="0" w:color="auto"/>
              <w:left w:val="single" w:sz="4" w:space="0" w:color="auto"/>
              <w:bottom w:val="single" w:sz="4" w:space="0" w:color="auto"/>
              <w:right w:val="single" w:sz="4" w:space="0" w:color="auto"/>
            </w:tcBorders>
            <w:vAlign w:val="center"/>
          </w:tcPr>
          <w:p w14:paraId="339C477F" w14:textId="77777777" w:rsidR="00BD273F" w:rsidRPr="00CF4703" w:rsidRDefault="00BD273F" w:rsidP="0046026C">
            <w:pPr>
              <w:spacing w:after="120" w:line="240" w:lineRule="auto"/>
              <w:jc w:val="center"/>
              <w:rPr>
                <w:rFonts w:ascii="Arial" w:hAnsi="Arial" w:cs="Arial"/>
                <w:sz w:val="24"/>
                <w:szCs w:val="24"/>
              </w:rPr>
            </w:pPr>
            <w:r w:rsidRPr="00CF4703">
              <w:rPr>
                <w:rFonts w:ascii="Arial" w:hAnsi="Arial" w:cs="Arial"/>
                <w:sz w:val="24"/>
                <w:szCs w:val="24"/>
              </w:rPr>
              <w:t>Atliktų Darbų grupės (etapo) dalis (%) nuo Darbų pradžios</w:t>
            </w:r>
          </w:p>
        </w:tc>
        <w:tc>
          <w:tcPr>
            <w:tcW w:w="1798" w:type="dxa"/>
            <w:tcBorders>
              <w:top w:val="single" w:sz="4" w:space="0" w:color="auto"/>
              <w:left w:val="single" w:sz="4" w:space="0" w:color="auto"/>
              <w:bottom w:val="single" w:sz="4" w:space="0" w:color="auto"/>
              <w:right w:val="single" w:sz="4" w:space="0" w:color="auto"/>
            </w:tcBorders>
            <w:vAlign w:val="center"/>
          </w:tcPr>
          <w:p w14:paraId="0D6FAAA8" w14:textId="77777777" w:rsidR="00BD273F" w:rsidRPr="00CF4703" w:rsidRDefault="00BD273F" w:rsidP="0046026C">
            <w:pPr>
              <w:spacing w:after="120" w:line="240" w:lineRule="auto"/>
              <w:jc w:val="center"/>
              <w:rPr>
                <w:rFonts w:ascii="Arial" w:hAnsi="Arial" w:cs="Arial"/>
                <w:sz w:val="24"/>
                <w:szCs w:val="24"/>
              </w:rPr>
            </w:pPr>
            <w:r w:rsidRPr="00CF4703">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0FF2A881" w14:textId="77777777" w:rsidR="00BD273F" w:rsidRPr="00CF4703" w:rsidRDefault="00BD273F" w:rsidP="0046026C">
            <w:pPr>
              <w:spacing w:after="120" w:line="240" w:lineRule="auto"/>
              <w:ind w:firstLine="108"/>
              <w:jc w:val="center"/>
              <w:rPr>
                <w:rFonts w:ascii="Arial" w:hAnsi="Arial" w:cs="Arial"/>
                <w:sz w:val="24"/>
                <w:szCs w:val="24"/>
              </w:rPr>
            </w:pPr>
            <w:r w:rsidRPr="00CF4703">
              <w:rPr>
                <w:rFonts w:ascii="Arial" w:hAnsi="Arial" w:cs="Arial"/>
                <w:sz w:val="24"/>
                <w:szCs w:val="24"/>
              </w:rPr>
              <w:t>Atliktų Darbų grupės (etapo) per atsiskaitomą laikotarpį suma [Eur] be PVM</w:t>
            </w:r>
          </w:p>
        </w:tc>
      </w:tr>
      <w:tr w:rsidR="00BD273F" w:rsidRPr="00CF4703" w14:paraId="5160BAEA" w14:textId="77777777" w:rsidTr="0046026C">
        <w:trPr>
          <w:trHeight w:val="240"/>
        </w:trPr>
        <w:tc>
          <w:tcPr>
            <w:tcW w:w="556" w:type="dxa"/>
            <w:tcBorders>
              <w:top w:val="single" w:sz="4" w:space="0" w:color="auto"/>
              <w:left w:val="single" w:sz="8" w:space="0" w:color="auto"/>
              <w:bottom w:val="single" w:sz="4" w:space="0" w:color="auto"/>
              <w:right w:val="single" w:sz="4" w:space="0" w:color="auto"/>
            </w:tcBorders>
            <w:shd w:val="clear" w:color="auto" w:fill="FFFFFF"/>
            <w:vAlign w:val="center"/>
          </w:tcPr>
          <w:p w14:paraId="3C4F3633" w14:textId="77777777" w:rsidR="00BD273F" w:rsidRPr="00CF4703" w:rsidRDefault="00BD273F" w:rsidP="0046026C">
            <w:pPr>
              <w:spacing w:after="0" w:line="240" w:lineRule="auto"/>
              <w:jc w:val="center"/>
              <w:rPr>
                <w:rFonts w:ascii="Arial" w:hAnsi="Arial" w:cs="Arial"/>
                <w:sz w:val="24"/>
                <w:szCs w:val="24"/>
              </w:rPr>
            </w:pPr>
          </w:p>
        </w:tc>
        <w:tc>
          <w:tcPr>
            <w:tcW w:w="2788" w:type="dxa"/>
            <w:tcBorders>
              <w:top w:val="single" w:sz="4" w:space="0" w:color="auto"/>
              <w:left w:val="nil"/>
              <w:bottom w:val="nil"/>
              <w:right w:val="single" w:sz="4" w:space="0" w:color="auto"/>
            </w:tcBorders>
            <w:vAlign w:val="center"/>
          </w:tcPr>
          <w:p w14:paraId="45DF086F" w14:textId="77777777" w:rsidR="00BD273F" w:rsidRPr="00CF4703" w:rsidRDefault="00BD273F" w:rsidP="0046026C">
            <w:pPr>
              <w:spacing w:after="0" w:line="240" w:lineRule="auto"/>
              <w:jc w:val="center"/>
              <w:rPr>
                <w:rFonts w:ascii="Arial" w:hAnsi="Arial" w:cs="Arial"/>
                <w:i/>
                <w:iCs/>
                <w:sz w:val="24"/>
                <w:szCs w:val="24"/>
              </w:rPr>
            </w:pPr>
            <w:r w:rsidRPr="00CF4703">
              <w:rPr>
                <w:rFonts w:ascii="Arial" w:hAnsi="Arial" w:cs="Arial"/>
                <w:i/>
                <w:iCs/>
                <w:sz w:val="24"/>
                <w:szCs w:val="24"/>
              </w:rPr>
              <w:t>[Darbų grupės (etapo) pavadinimas pagal Veiklų sąrašą]</w:t>
            </w:r>
          </w:p>
        </w:tc>
        <w:tc>
          <w:tcPr>
            <w:tcW w:w="1282" w:type="dxa"/>
            <w:tcBorders>
              <w:top w:val="single" w:sz="4" w:space="0" w:color="auto"/>
              <w:left w:val="nil"/>
              <w:bottom w:val="nil"/>
              <w:right w:val="single" w:sz="4" w:space="0" w:color="auto"/>
            </w:tcBorders>
            <w:vAlign w:val="center"/>
          </w:tcPr>
          <w:p w14:paraId="18537639" w14:textId="77777777" w:rsidR="00BD273F" w:rsidRPr="00CF4703" w:rsidRDefault="00BD273F" w:rsidP="0046026C">
            <w:pPr>
              <w:spacing w:after="0" w:line="240" w:lineRule="auto"/>
              <w:jc w:val="center"/>
              <w:rPr>
                <w:rFonts w:ascii="Arial" w:hAnsi="Arial" w:cs="Arial"/>
                <w:sz w:val="24"/>
                <w:szCs w:val="24"/>
              </w:rPr>
            </w:pPr>
          </w:p>
        </w:tc>
        <w:tc>
          <w:tcPr>
            <w:tcW w:w="1496" w:type="dxa"/>
            <w:tcBorders>
              <w:top w:val="single" w:sz="4" w:space="0" w:color="auto"/>
              <w:left w:val="single" w:sz="4" w:space="0" w:color="auto"/>
              <w:bottom w:val="nil"/>
              <w:right w:val="single" w:sz="4" w:space="0" w:color="auto"/>
            </w:tcBorders>
            <w:vAlign w:val="center"/>
          </w:tcPr>
          <w:p w14:paraId="54EB31C3" w14:textId="77777777" w:rsidR="00BD273F" w:rsidRPr="00CF4703" w:rsidRDefault="00BD273F" w:rsidP="0046026C">
            <w:pPr>
              <w:spacing w:after="0" w:line="240" w:lineRule="auto"/>
              <w:jc w:val="center"/>
              <w:rPr>
                <w:rFonts w:ascii="Arial" w:hAnsi="Arial" w:cs="Arial"/>
                <w:sz w:val="24"/>
                <w:szCs w:val="24"/>
              </w:rPr>
            </w:pPr>
          </w:p>
        </w:tc>
        <w:tc>
          <w:tcPr>
            <w:tcW w:w="1798" w:type="dxa"/>
            <w:tcBorders>
              <w:top w:val="single" w:sz="4" w:space="0" w:color="auto"/>
              <w:left w:val="single" w:sz="4" w:space="0" w:color="auto"/>
              <w:bottom w:val="nil"/>
              <w:right w:val="nil"/>
            </w:tcBorders>
            <w:vAlign w:val="center"/>
          </w:tcPr>
          <w:p w14:paraId="5DE0E380" w14:textId="77777777" w:rsidR="00BD273F" w:rsidRPr="00CF4703" w:rsidRDefault="00BD273F" w:rsidP="0046026C">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1784814A" w14:textId="77777777" w:rsidR="00BD273F" w:rsidRPr="00CF4703" w:rsidRDefault="00BD273F" w:rsidP="0046026C">
            <w:pPr>
              <w:spacing w:after="0" w:line="240" w:lineRule="auto"/>
              <w:jc w:val="center"/>
              <w:rPr>
                <w:rFonts w:ascii="Arial" w:hAnsi="Arial" w:cs="Arial"/>
                <w:sz w:val="24"/>
                <w:szCs w:val="24"/>
              </w:rPr>
            </w:pPr>
          </w:p>
        </w:tc>
      </w:tr>
      <w:tr w:rsidR="00BD273F" w:rsidRPr="00CF4703" w14:paraId="4B8178C1" w14:textId="77777777" w:rsidTr="0046026C">
        <w:trPr>
          <w:trHeight w:val="240"/>
        </w:trPr>
        <w:tc>
          <w:tcPr>
            <w:tcW w:w="556" w:type="dxa"/>
            <w:tcBorders>
              <w:top w:val="single" w:sz="4" w:space="0" w:color="auto"/>
              <w:left w:val="single" w:sz="8" w:space="0" w:color="auto"/>
              <w:bottom w:val="single" w:sz="4" w:space="0" w:color="auto"/>
              <w:right w:val="single" w:sz="4" w:space="0" w:color="auto"/>
            </w:tcBorders>
            <w:vAlign w:val="center"/>
          </w:tcPr>
          <w:p w14:paraId="06EF8458" w14:textId="77777777" w:rsidR="00BD273F" w:rsidRPr="00CF4703" w:rsidRDefault="00BD273F" w:rsidP="0046026C">
            <w:pPr>
              <w:spacing w:after="0" w:line="240" w:lineRule="auto"/>
              <w:jc w:val="center"/>
              <w:rPr>
                <w:rFonts w:ascii="Arial" w:hAnsi="Arial" w:cs="Arial"/>
                <w:sz w:val="24"/>
                <w:szCs w:val="24"/>
              </w:rPr>
            </w:pPr>
          </w:p>
        </w:tc>
        <w:tc>
          <w:tcPr>
            <w:tcW w:w="2788" w:type="dxa"/>
            <w:tcBorders>
              <w:top w:val="single" w:sz="4" w:space="0" w:color="auto"/>
              <w:left w:val="nil"/>
              <w:bottom w:val="single" w:sz="4" w:space="0" w:color="auto"/>
              <w:right w:val="single" w:sz="4" w:space="0" w:color="auto"/>
            </w:tcBorders>
            <w:vAlign w:val="center"/>
          </w:tcPr>
          <w:p w14:paraId="2DB4D593" w14:textId="77777777" w:rsidR="00BD273F" w:rsidRPr="00CF4703" w:rsidRDefault="00BD273F" w:rsidP="0046026C">
            <w:pPr>
              <w:spacing w:after="0" w:line="240" w:lineRule="auto"/>
              <w:jc w:val="center"/>
              <w:rPr>
                <w:rFonts w:ascii="Arial" w:hAnsi="Arial" w:cs="Arial"/>
                <w:sz w:val="24"/>
                <w:szCs w:val="24"/>
              </w:rPr>
            </w:pPr>
          </w:p>
        </w:tc>
        <w:tc>
          <w:tcPr>
            <w:tcW w:w="1282" w:type="dxa"/>
            <w:tcBorders>
              <w:top w:val="single" w:sz="4" w:space="0" w:color="auto"/>
              <w:left w:val="nil"/>
              <w:bottom w:val="single" w:sz="4" w:space="0" w:color="auto"/>
              <w:right w:val="single" w:sz="4" w:space="0" w:color="auto"/>
            </w:tcBorders>
            <w:vAlign w:val="center"/>
          </w:tcPr>
          <w:p w14:paraId="0D722553" w14:textId="77777777" w:rsidR="00BD273F" w:rsidRPr="00CF4703" w:rsidRDefault="00BD273F" w:rsidP="0046026C">
            <w:pPr>
              <w:spacing w:after="0" w:line="240" w:lineRule="auto"/>
              <w:jc w:val="center"/>
              <w:rPr>
                <w:rFonts w:ascii="Arial" w:hAnsi="Arial" w:cs="Arial"/>
                <w:sz w:val="24"/>
                <w:szCs w:val="24"/>
              </w:rPr>
            </w:pPr>
          </w:p>
        </w:tc>
        <w:tc>
          <w:tcPr>
            <w:tcW w:w="1496" w:type="dxa"/>
            <w:tcBorders>
              <w:top w:val="single" w:sz="4" w:space="0" w:color="auto"/>
              <w:left w:val="single" w:sz="4" w:space="0" w:color="auto"/>
              <w:bottom w:val="single" w:sz="4" w:space="0" w:color="auto"/>
              <w:right w:val="single" w:sz="4" w:space="0" w:color="auto"/>
            </w:tcBorders>
            <w:vAlign w:val="center"/>
          </w:tcPr>
          <w:p w14:paraId="6F0E881D" w14:textId="77777777" w:rsidR="00BD273F" w:rsidRPr="00CF4703" w:rsidRDefault="00BD273F" w:rsidP="0046026C">
            <w:pPr>
              <w:spacing w:after="0" w:line="240" w:lineRule="auto"/>
              <w:jc w:val="center"/>
              <w:rPr>
                <w:rFonts w:ascii="Arial" w:hAnsi="Arial" w:cs="Arial"/>
                <w:sz w:val="24"/>
                <w:szCs w:val="24"/>
              </w:rPr>
            </w:pPr>
          </w:p>
        </w:tc>
        <w:tc>
          <w:tcPr>
            <w:tcW w:w="1798" w:type="dxa"/>
            <w:tcBorders>
              <w:top w:val="single" w:sz="4" w:space="0" w:color="auto"/>
              <w:left w:val="single" w:sz="4" w:space="0" w:color="auto"/>
              <w:bottom w:val="single" w:sz="4" w:space="0" w:color="auto"/>
              <w:right w:val="single" w:sz="8" w:space="0" w:color="auto"/>
            </w:tcBorders>
            <w:vAlign w:val="center"/>
          </w:tcPr>
          <w:p w14:paraId="1B88ABC3" w14:textId="77777777" w:rsidR="00BD273F" w:rsidRPr="00CF4703" w:rsidRDefault="00BD273F" w:rsidP="0046026C">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6532089E" w14:textId="77777777" w:rsidR="00BD273F" w:rsidRPr="00CF4703" w:rsidRDefault="00BD273F" w:rsidP="0046026C">
            <w:pPr>
              <w:spacing w:after="0" w:line="240" w:lineRule="auto"/>
              <w:jc w:val="center"/>
              <w:rPr>
                <w:rFonts w:ascii="Arial" w:hAnsi="Arial" w:cs="Arial"/>
                <w:sz w:val="24"/>
                <w:szCs w:val="24"/>
              </w:rPr>
            </w:pPr>
          </w:p>
        </w:tc>
      </w:tr>
      <w:tr w:rsidR="00BD273F" w:rsidRPr="00CF4703" w14:paraId="1D28E9A5" w14:textId="77777777" w:rsidTr="0046026C">
        <w:trPr>
          <w:trHeight w:val="240"/>
        </w:trPr>
        <w:tc>
          <w:tcPr>
            <w:tcW w:w="556" w:type="dxa"/>
            <w:tcBorders>
              <w:top w:val="nil"/>
              <w:left w:val="single" w:sz="8" w:space="0" w:color="auto"/>
              <w:bottom w:val="single" w:sz="4" w:space="0" w:color="auto"/>
              <w:right w:val="single" w:sz="4" w:space="0" w:color="auto"/>
            </w:tcBorders>
            <w:vAlign w:val="center"/>
          </w:tcPr>
          <w:p w14:paraId="41025868" w14:textId="77777777" w:rsidR="00BD273F" w:rsidRPr="00CF4703" w:rsidRDefault="00BD273F" w:rsidP="0046026C">
            <w:pPr>
              <w:spacing w:after="0" w:line="240" w:lineRule="auto"/>
              <w:jc w:val="center"/>
              <w:rPr>
                <w:rFonts w:ascii="Arial" w:hAnsi="Arial" w:cs="Arial"/>
                <w:sz w:val="24"/>
                <w:szCs w:val="24"/>
              </w:rPr>
            </w:pPr>
          </w:p>
        </w:tc>
        <w:tc>
          <w:tcPr>
            <w:tcW w:w="2788" w:type="dxa"/>
            <w:tcBorders>
              <w:top w:val="nil"/>
              <w:left w:val="nil"/>
              <w:bottom w:val="single" w:sz="4" w:space="0" w:color="auto"/>
              <w:right w:val="single" w:sz="4" w:space="0" w:color="auto"/>
            </w:tcBorders>
            <w:vAlign w:val="center"/>
          </w:tcPr>
          <w:p w14:paraId="120674E3" w14:textId="77777777" w:rsidR="00BD273F" w:rsidRPr="00CF4703" w:rsidRDefault="00BD273F" w:rsidP="0046026C">
            <w:pPr>
              <w:spacing w:after="0" w:line="240" w:lineRule="auto"/>
              <w:jc w:val="center"/>
              <w:rPr>
                <w:rFonts w:ascii="Arial" w:hAnsi="Arial" w:cs="Arial"/>
                <w:sz w:val="24"/>
                <w:szCs w:val="24"/>
              </w:rPr>
            </w:pPr>
          </w:p>
        </w:tc>
        <w:tc>
          <w:tcPr>
            <w:tcW w:w="1282" w:type="dxa"/>
            <w:tcBorders>
              <w:top w:val="nil"/>
              <w:left w:val="nil"/>
              <w:bottom w:val="single" w:sz="4" w:space="0" w:color="auto"/>
              <w:right w:val="single" w:sz="4" w:space="0" w:color="auto"/>
            </w:tcBorders>
            <w:vAlign w:val="center"/>
          </w:tcPr>
          <w:p w14:paraId="1CBED98C" w14:textId="77777777" w:rsidR="00BD273F" w:rsidRPr="00CF4703" w:rsidRDefault="00BD273F" w:rsidP="0046026C">
            <w:pPr>
              <w:spacing w:after="0" w:line="240" w:lineRule="auto"/>
              <w:jc w:val="center"/>
              <w:rPr>
                <w:rFonts w:ascii="Arial" w:hAnsi="Arial" w:cs="Arial"/>
                <w:sz w:val="24"/>
                <w:szCs w:val="24"/>
              </w:rPr>
            </w:pPr>
          </w:p>
        </w:tc>
        <w:tc>
          <w:tcPr>
            <w:tcW w:w="1496" w:type="dxa"/>
            <w:tcBorders>
              <w:top w:val="nil"/>
              <w:left w:val="single" w:sz="4" w:space="0" w:color="auto"/>
              <w:bottom w:val="single" w:sz="4" w:space="0" w:color="auto"/>
              <w:right w:val="single" w:sz="4" w:space="0" w:color="auto"/>
            </w:tcBorders>
            <w:vAlign w:val="center"/>
          </w:tcPr>
          <w:p w14:paraId="60AC825C" w14:textId="77777777" w:rsidR="00BD273F" w:rsidRPr="00CF4703" w:rsidRDefault="00BD273F" w:rsidP="0046026C">
            <w:pPr>
              <w:spacing w:after="0" w:line="240" w:lineRule="auto"/>
              <w:jc w:val="center"/>
              <w:rPr>
                <w:rFonts w:ascii="Arial" w:hAnsi="Arial" w:cs="Arial"/>
                <w:sz w:val="24"/>
                <w:szCs w:val="24"/>
              </w:rPr>
            </w:pPr>
          </w:p>
        </w:tc>
        <w:tc>
          <w:tcPr>
            <w:tcW w:w="1798" w:type="dxa"/>
            <w:tcBorders>
              <w:top w:val="nil"/>
              <w:left w:val="single" w:sz="4" w:space="0" w:color="auto"/>
              <w:bottom w:val="single" w:sz="4" w:space="0" w:color="auto"/>
              <w:right w:val="single" w:sz="8" w:space="0" w:color="auto"/>
            </w:tcBorders>
            <w:vAlign w:val="center"/>
          </w:tcPr>
          <w:p w14:paraId="5511ED98" w14:textId="77777777" w:rsidR="00BD273F" w:rsidRPr="00CF4703" w:rsidRDefault="00BD273F" w:rsidP="0046026C">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BD4C8D2" w14:textId="77777777" w:rsidR="00BD273F" w:rsidRPr="00CF4703" w:rsidRDefault="00BD273F" w:rsidP="0046026C">
            <w:pPr>
              <w:spacing w:after="0" w:line="240" w:lineRule="auto"/>
              <w:jc w:val="center"/>
              <w:rPr>
                <w:rFonts w:ascii="Arial" w:hAnsi="Arial" w:cs="Arial"/>
                <w:sz w:val="24"/>
                <w:szCs w:val="24"/>
              </w:rPr>
            </w:pPr>
          </w:p>
        </w:tc>
      </w:tr>
      <w:tr w:rsidR="00BD273F" w:rsidRPr="00CF4703" w14:paraId="3B844608" w14:textId="77777777" w:rsidTr="0046026C">
        <w:trPr>
          <w:trHeight w:val="240"/>
        </w:trPr>
        <w:tc>
          <w:tcPr>
            <w:tcW w:w="556" w:type="dxa"/>
            <w:tcBorders>
              <w:top w:val="nil"/>
              <w:left w:val="single" w:sz="8" w:space="0" w:color="auto"/>
              <w:bottom w:val="single" w:sz="4" w:space="0" w:color="auto"/>
              <w:right w:val="single" w:sz="4" w:space="0" w:color="auto"/>
            </w:tcBorders>
            <w:vAlign w:val="center"/>
          </w:tcPr>
          <w:p w14:paraId="4598321D" w14:textId="77777777" w:rsidR="00BD273F" w:rsidRPr="00CF4703" w:rsidRDefault="00BD273F" w:rsidP="0046026C">
            <w:pPr>
              <w:spacing w:after="0" w:line="240" w:lineRule="auto"/>
              <w:jc w:val="center"/>
              <w:rPr>
                <w:rFonts w:ascii="Arial" w:hAnsi="Arial" w:cs="Arial"/>
                <w:sz w:val="24"/>
                <w:szCs w:val="24"/>
              </w:rPr>
            </w:pPr>
          </w:p>
        </w:tc>
        <w:tc>
          <w:tcPr>
            <w:tcW w:w="2788" w:type="dxa"/>
            <w:tcBorders>
              <w:top w:val="nil"/>
              <w:left w:val="nil"/>
              <w:bottom w:val="single" w:sz="4" w:space="0" w:color="auto"/>
              <w:right w:val="single" w:sz="4" w:space="0" w:color="auto"/>
            </w:tcBorders>
            <w:vAlign w:val="center"/>
          </w:tcPr>
          <w:p w14:paraId="7AC74DD6" w14:textId="77777777" w:rsidR="00BD273F" w:rsidRPr="00CF4703" w:rsidRDefault="00BD273F" w:rsidP="0046026C">
            <w:pPr>
              <w:spacing w:after="0" w:line="240" w:lineRule="auto"/>
              <w:jc w:val="center"/>
              <w:rPr>
                <w:rFonts w:ascii="Arial" w:hAnsi="Arial" w:cs="Arial"/>
                <w:sz w:val="24"/>
                <w:szCs w:val="24"/>
              </w:rPr>
            </w:pPr>
          </w:p>
        </w:tc>
        <w:tc>
          <w:tcPr>
            <w:tcW w:w="1282" w:type="dxa"/>
            <w:tcBorders>
              <w:top w:val="nil"/>
              <w:left w:val="nil"/>
              <w:bottom w:val="single" w:sz="4" w:space="0" w:color="auto"/>
              <w:right w:val="single" w:sz="4" w:space="0" w:color="auto"/>
            </w:tcBorders>
            <w:vAlign w:val="center"/>
          </w:tcPr>
          <w:p w14:paraId="4B01F9A3" w14:textId="77777777" w:rsidR="00BD273F" w:rsidRPr="00CF4703" w:rsidRDefault="00BD273F" w:rsidP="0046026C">
            <w:pPr>
              <w:spacing w:after="0" w:line="240" w:lineRule="auto"/>
              <w:jc w:val="center"/>
              <w:rPr>
                <w:rFonts w:ascii="Arial" w:hAnsi="Arial" w:cs="Arial"/>
                <w:sz w:val="24"/>
                <w:szCs w:val="24"/>
              </w:rPr>
            </w:pPr>
          </w:p>
        </w:tc>
        <w:tc>
          <w:tcPr>
            <w:tcW w:w="1496" w:type="dxa"/>
            <w:tcBorders>
              <w:top w:val="nil"/>
              <w:left w:val="single" w:sz="4" w:space="0" w:color="auto"/>
              <w:bottom w:val="single" w:sz="4" w:space="0" w:color="auto"/>
              <w:right w:val="single" w:sz="4" w:space="0" w:color="auto"/>
            </w:tcBorders>
            <w:vAlign w:val="center"/>
          </w:tcPr>
          <w:p w14:paraId="25D2B576" w14:textId="77777777" w:rsidR="00BD273F" w:rsidRPr="00CF4703" w:rsidRDefault="00BD273F" w:rsidP="0046026C">
            <w:pPr>
              <w:spacing w:after="0" w:line="240" w:lineRule="auto"/>
              <w:jc w:val="center"/>
              <w:rPr>
                <w:rFonts w:ascii="Arial" w:hAnsi="Arial" w:cs="Arial"/>
                <w:sz w:val="24"/>
                <w:szCs w:val="24"/>
              </w:rPr>
            </w:pPr>
          </w:p>
        </w:tc>
        <w:tc>
          <w:tcPr>
            <w:tcW w:w="1798" w:type="dxa"/>
            <w:tcBorders>
              <w:top w:val="nil"/>
              <w:left w:val="single" w:sz="4" w:space="0" w:color="auto"/>
              <w:bottom w:val="single" w:sz="4" w:space="0" w:color="auto"/>
              <w:right w:val="single" w:sz="8" w:space="0" w:color="auto"/>
            </w:tcBorders>
            <w:vAlign w:val="center"/>
          </w:tcPr>
          <w:p w14:paraId="1F884224" w14:textId="77777777" w:rsidR="00BD273F" w:rsidRPr="00CF4703" w:rsidRDefault="00BD273F" w:rsidP="0046026C">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495E237D" w14:textId="77777777" w:rsidR="00BD273F" w:rsidRPr="00CF4703" w:rsidRDefault="00BD273F" w:rsidP="0046026C">
            <w:pPr>
              <w:spacing w:after="0" w:line="240" w:lineRule="auto"/>
              <w:jc w:val="center"/>
              <w:rPr>
                <w:rFonts w:ascii="Arial" w:hAnsi="Arial" w:cs="Arial"/>
                <w:sz w:val="24"/>
                <w:szCs w:val="24"/>
              </w:rPr>
            </w:pPr>
          </w:p>
        </w:tc>
      </w:tr>
      <w:tr w:rsidR="00BD273F" w:rsidRPr="00CF4703" w14:paraId="193FFDE9" w14:textId="77777777" w:rsidTr="0046026C">
        <w:trPr>
          <w:trHeight w:val="240"/>
        </w:trPr>
        <w:tc>
          <w:tcPr>
            <w:tcW w:w="556" w:type="dxa"/>
            <w:tcBorders>
              <w:top w:val="nil"/>
              <w:left w:val="single" w:sz="8" w:space="0" w:color="auto"/>
              <w:bottom w:val="single" w:sz="4" w:space="0" w:color="auto"/>
              <w:right w:val="single" w:sz="4" w:space="0" w:color="auto"/>
            </w:tcBorders>
            <w:vAlign w:val="center"/>
          </w:tcPr>
          <w:p w14:paraId="5C7F6FA8" w14:textId="77777777" w:rsidR="00BD273F" w:rsidRPr="00CF4703" w:rsidRDefault="00BD273F" w:rsidP="0046026C">
            <w:pPr>
              <w:spacing w:after="0" w:line="240" w:lineRule="auto"/>
              <w:jc w:val="center"/>
              <w:rPr>
                <w:rFonts w:ascii="Arial" w:hAnsi="Arial" w:cs="Arial"/>
                <w:sz w:val="24"/>
                <w:szCs w:val="24"/>
              </w:rPr>
            </w:pPr>
          </w:p>
        </w:tc>
        <w:tc>
          <w:tcPr>
            <w:tcW w:w="2788" w:type="dxa"/>
            <w:tcBorders>
              <w:top w:val="nil"/>
              <w:left w:val="nil"/>
              <w:bottom w:val="single" w:sz="4" w:space="0" w:color="auto"/>
              <w:right w:val="single" w:sz="4" w:space="0" w:color="auto"/>
            </w:tcBorders>
            <w:vAlign w:val="center"/>
          </w:tcPr>
          <w:p w14:paraId="1FEB5633" w14:textId="77777777" w:rsidR="00BD273F" w:rsidRPr="00CF4703" w:rsidRDefault="00BD273F" w:rsidP="0046026C">
            <w:pPr>
              <w:spacing w:after="0" w:line="240" w:lineRule="auto"/>
              <w:jc w:val="center"/>
              <w:rPr>
                <w:rFonts w:ascii="Arial" w:hAnsi="Arial" w:cs="Arial"/>
                <w:sz w:val="24"/>
                <w:szCs w:val="24"/>
              </w:rPr>
            </w:pPr>
          </w:p>
        </w:tc>
        <w:tc>
          <w:tcPr>
            <w:tcW w:w="1282" w:type="dxa"/>
            <w:tcBorders>
              <w:top w:val="nil"/>
              <w:left w:val="nil"/>
              <w:bottom w:val="single" w:sz="4" w:space="0" w:color="auto"/>
              <w:right w:val="single" w:sz="4" w:space="0" w:color="auto"/>
            </w:tcBorders>
            <w:vAlign w:val="center"/>
          </w:tcPr>
          <w:p w14:paraId="2256B806" w14:textId="77777777" w:rsidR="00BD273F" w:rsidRPr="00CF4703" w:rsidRDefault="00BD273F" w:rsidP="0046026C">
            <w:pPr>
              <w:spacing w:after="0" w:line="240" w:lineRule="auto"/>
              <w:jc w:val="center"/>
              <w:rPr>
                <w:rFonts w:ascii="Arial" w:hAnsi="Arial" w:cs="Arial"/>
                <w:sz w:val="24"/>
                <w:szCs w:val="24"/>
              </w:rPr>
            </w:pPr>
          </w:p>
        </w:tc>
        <w:tc>
          <w:tcPr>
            <w:tcW w:w="1496" w:type="dxa"/>
            <w:tcBorders>
              <w:top w:val="nil"/>
              <w:left w:val="single" w:sz="4" w:space="0" w:color="auto"/>
              <w:bottom w:val="single" w:sz="4" w:space="0" w:color="auto"/>
              <w:right w:val="single" w:sz="4" w:space="0" w:color="auto"/>
            </w:tcBorders>
            <w:vAlign w:val="center"/>
          </w:tcPr>
          <w:p w14:paraId="73DE7B51" w14:textId="77777777" w:rsidR="00BD273F" w:rsidRPr="00CF4703" w:rsidRDefault="00BD273F" w:rsidP="0046026C">
            <w:pPr>
              <w:spacing w:after="0" w:line="240" w:lineRule="auto"/>
              <w:jc w:val="center"/>
              <w:rPr>
                <w:rFonts w:ascii="Arial" w:hAnsi="Arial" w:cs="Arial"/>
                <w:sz w:val="24"/>
                <w:szCs w:val="24"/>
              </w:rPr>
            </w:pPr>
          </w:p>
        </w:tc>
        <w:tc>
          <w:tcPr>
            <w:tcW w:w="1798" w:type="dxa"/>
            <w:tcBorders>
              <w:top w:val="nil"/>
              <w:left w:val="single" w:sz="4" w:space="0" w:color="auto"/>
              <w:bottom w:val="single" w:sz="4" w:space="0" w:color="auto"/>
              <w:right w:val="single" w:sz="8" w:space="0" w:color="auto"/>
            </w:tcBorders>
            <w:vAlign w:val="center"/>
          </w:tcPr>
          <w:p w14:paraId="392DDB05" w14:textId="77777777" w:rsidR="00BD273F" w:rsidRPr="00CF4703" w:rsidRDefault="00BD273F" w:rsidP="0046026C">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F382DC0" w14:textId="77777777" w:rsidR="00BD273F" w:rsidRPr="00CF4703" w:rsidRDefault="00BD273F" w:rsidP="0046026C">
            <w:pPr>
              <w:spacing w:after="0" w:line="240" w:lineRule="auto"/>
              <w:jc w:val="center"/>
              <w:rPr>
                <w:rFonts w:ascii="Arial" w:hAnsi="Arial" w:cs="Arial"/>
                <w:sz w:val="24"/>
                <w:szCs w:val="24"/>
              </w:rPr>
            </w:pPr>
          </w:p>
        </w:tc>
      </w:tr>
      <w:tr w:rsidR="00BD273F" w:rsidRPr="00CF4703" w14:paraId="75BF2054" w14:textId="77777777" w:rsidTr="0046026C">
        <w:trPr>
          <w:trHeight w:val="240"/>
        </w:trPr>
        <w:tc>
          <w:tcPr>
            <w:tcW w:w="556" w:type="dxa"/>
            <w:tcBorders>
              <w:top w:val="nil"/>
              <w:left w:val="single" w:sz="8" w:space="0" w:color="auto"/>
              <w:bottom w:val="single" w:sz="4" w:space="0" w:color="auto"/>
              <w:right w:val="single" w:sz="4" w:space="0" w:color="auto"/>
            </w:tcBorders>
            <w:vAlign w:val="center"/>
          </w:tcPr>
          <w:p w14:paraId="46FCA158" w14:textId="77777777" w:rsidR="00BD273F" w:rsidRPr="00CF4703" w:rsidRDefault="00BD273F" w:rsidP="0046026C">
            <w:pPr>
              <w:spacing w:after="0" w:line="240" w:lineRule="auto"/>
              <w:jc w:val="center"/>
              <w:rPr>
                <w:rFonts w:ascii="Arial" w:hAnsi="Arial" w:cs="Arial"/>
                <w:sz w:val="24"/>
                <w:szCs w:val="24"/>
              </w:rPr>
            </w:pPr>
          </w:p>
        </w:tc>
        <w:tc>
          <w:tcPr>
            <w:tcW w:w="2788" w:type="dxa"/>
            <w:tcBorders>
              <w:top w:val="nil"/>
              <w:left w:val="nil"/>
              <w:bottom w:val="single" w:sz="4" w:space="0" w:color="auto"/>
              <w:right w:val="single" w:sz="4" w:space="0" w:color="auto"/>
            </w:tcBorders>
            <w:vAlign w:val="center"/>
          </w:tcPr>
          <w:p w14:paraId="64C694AB" w14:textId="77777777" w:rsidR="00BD273F" w:rsidRPr="00CF4703" w:rsidRDefault="00BD273F" w:rsidP="0046026C">
            <w:pPr>
              <w:spacing w:after="0" w:line="240" w:lineRule="auto"/>
              <w:jc w:val="center"/>
              <w:rPr>
                <w:rFonts w:ascii="Arial" w:hAnsi="Arial" w:cs="Arial"/>
                <w:sz w:val="24"/>
                <w:szCs w:val="24"/>
              </w:rPr>
            </w:pPr>
          </w:p>
        </w:tc>
        <w:tc>
          <w:tcPr>
            <w:tcW w:w="1282" w:type="dxa"/>
            <w:tcBorders>
              <w:top w:val="nil"/>
              <w:left w:val="nil"/>
              <w:bottom w:val="single" w:sz="4" w:space="0" w:color="auto"/>
              <w:right w:val="single" w:sz="4" w:space="0" w:color="auto"/>
            </w:tcBorders>
            <w:vAlign w:val="center"/>
          </w:tcPr>
          <w:p w14:paraId="31424CF2" w14:textId="77777777" w:rsidR="00BD273F" w:rsidRPr="00CF4703" w:rsidRDefault="00BD273F" w:rsidP="0046026C">
            <w:pPr>
              <w:spacing w:after="0" w:line="240" w:lineRule="auto"/>
              <w:jc w:val="center"/>
              <w:rPr>
                <w:rFonts w:ascii="Arial" w:hAnsi="Arial" w:cs="Arial"/>
                <w:sz w:val="24"/>
                <w:szCs w:val="24"/>
              </w:rPr>
            </w:pPr>
          </w:p>
        </w:tc>
        <w:tc>
          <w:tcPr>
            <w:tcW w:w="1496" w:type="dxa"/>
            <w:tcBorders>
              <w:top w:val="nil"/>
              <w:left w:val="single" w:sz="4" w:space="0" w:color="auto"/>
              <w:bottom w:val="single" w:sz="4" w:space="0" w:color="auto"/>
              <w:right w:val="single" w:sz="4" w:space="0" w:color="auto"/>
            </w:tcBorders>
            <w:vAlign w:val="center"/>
          </w:tcPr>
          <w:p w14:paraId="578EBE2C" w14:textId="77777777" w:rsidR="00BD273F" w:rsidRPr="00CF4703" w:rsidRDefault="00BD273F" w:rsidP="0046026C">
            <w:pPr>
              <w:spacing w:after="0" w:line="240" w:lineRule="auto"/>
              <w:jc w:val="center"/>
              <w:rPr>
                <w:rFonts w:ascii="Arial" w:hAnsi="Arial" w:cs="Arial"/>
                <w:sz w:val="24"/>
                <w:szCs w:val="24"/>
              </w:rPr>
            </w:pPr>
          </w:p>
        </w:tc>
        <w:tc>
          <w:tcPr>
            <w:tcW w:w="1798" w:type="dxa"/>
            <w:tcBorders>
              <w:top w:val="nil"/>
              <w:left w:val="single" w:sz="4" w:space="0" w:color="auto"/>
              <w:bottom w:val="single" w:sz="4" w:space="0" w:color="auto"/>
              <w:right w:val="single" w:sz="8" w:space="0" w:color="auto"/>
            </w:tcBorders>
            <w:vAlign w:val="center"/>
          </w:tcPr>
          <w:p w14:paraId="1A228B28" w14:textId="77777777" w:rsidR="00BD273F" w:rsidRPr="00CF4703" w:rsidRDefault="00BD273F" w:rsidP="0046026C">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A4149F5" w14:textId="77777777" w:rsidR="00BD273F" w:rsidRPr="00CF4703" w:rsidRDefault="00BD273F" w:rsidP="0046026C">
            <w:pPr>
              <w:spacing w:after="0" w:line="240" w:lineRule="auto"/>
              <w:jc w:val="center"/>
              <w:rPr>
                <w:rFonts w:ascii="Arial" w:hAnsi="Arial" w:cs="Arial"/>
                <w:sz w:val="24"/>
                <w:szCs w:val="24"/>
              </w:rPr>
            </w:pPr>
          </w:p>
        </w:tc>
      </w:tr>
      <w:tr w:rsidR="00BD273F" w:rsidRPr="00CF4703" w14:paraId="430E6EB4" w14:textId="77777777" w:rsidTr="0046026C">
        <w:trPr>
          <w:trHeight w:val="240"/>
        </w:trPr>
        <w:tc>
          <w:tcPr>
            <w:tcW w:w="556" w:type="dxa"/>
            <w:tcBorders>
              <w:top w:val="single" w:sz="4" w:space="0" w:color="auto"/>
              <w:left w:val="nil"/>
              <w:bottom w:val="nil"/>
              <w:right w:val="nil"/>
            </w:tcBorders>
          </w:tcPr>
          <w:p w14:paraId="40483F09" w14:textId="77777777" w:rsidR="00BD273F" w:rsidRPr="00CF4703" w:rsidRDefault="00BD273F" w:rsidP="0046026C">
            <w:pPr>
              <w:spacing w:after="0" w:line="240" w:lineRule="auto"/>
              <w:rPr>
                <w:rFonts w:ascii="Arial" w:hAnsi="Arial" w:cs="Arial"/>
                <w:sz w:val="24"/>
                <w:szCs w:val="24"/>
              </w:rPr>
            </w:pPr>
          </w:p>
        </w:tc>
        <w:tc>
          <w:tcPr>
            <w:tcW w:w="2788" w:type="dxa"/>
            <w:tcBorders>
              <w:top w:val="single" w:sz="4" w:space="0" w:color="auto"/>
              <w:left w:val="nil"/>
              <w:bottom w:val="nil"/>
              <w:right w:val="nil"/>
            </w:tcBorders>
          </w:tcPr>
          <w:p w14:paraId="2EA71450" w14:textId="77777777" w:rsidR="00BD273F" w:rsidRPr="00CF4703" w:rsidRDefault="00BD273F" w:rsidP="0046026C">
            <w:pPr>
              <w:spacing w:after="0" w:line="240" w:lineRule="auto"/>
              <w:rPr>
                <w:rFonts w:ascii="Arial" w:hAnsi="Arial" w:cs="Arial"/>
                <w:sz w:val="24"/>
                <w:szCs w:val="24"/>
              </w:rPr>
            </w:pPr>
          </w:p>
        </w:tc>
        <w:tc>
          <w:tcPr>
            <w:tcW w:w="1282" w:type="dxa"/>
            <w:tcBorders>
              <w:top w:val="single" w:sz="4" w:space="0" w:color="auto"/>
              <w:left w:val="nil"/>
              <w:bottom w:val="nil"/>
              <w:right w:val="single" w:sz="4" w:space="0" w:color="auto"/>
            </w:tcBorders>
          </w:tcPr>
          <w:p w14:paraId="5AC304F2" w14:textId="77777777" w:rsidR="00BD273F" w:rsidRPr="00CF4703" w:rsidRDefault="00BD273F" w:rsidP="0046026C">
            <w:pPr>
              <w:spacing w:after="0" w:line="240" w:lineRule="auto"/>
              <w:jc w:val="right"/>
              <w:rPr>
                <w:rFonts w:ascii="Arial" w:hAnsi="Arial" w:cs="Arial"/>
                <w:sz w:val="24"/>
                <w:szCs w:val="24"/>
              </w:rPr>
            </w:pPr>
          </w:p>
        </w:tc>
        <w:tc>
          <w:tcPr>
            <w:tcW w:w="3294" w:type="dxa"/>
            <w:gridSpan w:val="2"/>
            <w:tcBorders>
              <w:top w:val="single" w:sz="8" w:space="0" w:color="auto"/>
              <w:left w:val="single" w:sz="4" w:space="0" w:color="auto"/>
              <w:bottom w:val="single" w:sz="4" w:space="0" w:color="auto"/>
              <w:right w:val="single" w:sz="8" w:space="0" w:color="auto"/>
            </w:tcBorders>
          </w:tcPr>
          <w:p w14:paraId="06A1A77C" w14:textId="77777777" w:rsidR="00BD273F" w:rsidRPr="00CF4703" w:rsidRDefault="00BD273F" w:rsidP="0046026C">
            <w:pPr>
              <w:spacing w:after="0" w:line="240" w:lineRule="auto"/>
              <w:jc w:val="right"/>
              <w:rPr>
                <w:rFonts w:ascii="Arial" w:hAnsi="Arial" w:cs="Arial"/>
                <w:b/>
                <w:bCs/>
                <w:sz w:val="24"/>
                <w:szCs w:val="24"/>
              </w:rPr>
            </w:pPr>
            <w:r w:rsidRPr="00CF4703">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02A30549" w14:textId="77777777" w:rsidR="00BD273F" w:rsidRPr="00CF4703" w:rsidRDefault="00BD273F" w:rsidP="0046026C">
            <w:pPr>
              <w:spacing w:after="0" w:line="240" w:lineRule="auto"/>
              <w:jc w:val="center"/>
              <w:rPr>
                <w:rFonts w:ascii="Arial" w:hAnsi="Arial" w:cs="Arial"/>
                <w:sz w:val="24"/>
                <w:szCs w:val="24"/>
              </w:rPr>
            </w:pPr>
          </w:p>
        </w:tc>
      </w:tr>
      <w:tr w:rsidR="00BD273F" w:rsidRPr="00CF4703" w14:paraId="03D9DE76" w14:textId="77777777" w:rsidTr="0046026C">
        <w:trPr>
          <w:trHeight w:val="240"/>
        </w:trPr>
        <w:tc>
          <w:tcPr>
            <w:tcW w:w="556" w:type="dxa"/>
          </w:tcPr>
          <w:p w14:paraId="1BB9B72D" w14:textId="77777777" w:rsidR="00BD273F" w:rsidRPr="00CF4703" w:rsidRDefault="00BD273F" w:rsidP="0046026C">
            <w:pPr>
              <w:spacing w:after="0" w:line="240" w:lineRule="auto"/>
              <w:rPr>
                <w:rFonts w:ascii="Arial" w:hAnsi="Arial" w:cs="Arial"/>
                <w:sz w:val="24"/>
                <w:szCs w:val="24"/>
              </w:rPr>
            </w:pPr>
          </w:p>
        </w:tc>
        <w:tc>
          <w:tcPr>
            <w:tcW w:w="2788" w:type="dxa"/>
          </w:tcPr>
          <w:p w14:paraId="3EB50447" w14:textId="77777777" w:rsidR="00BD273F" w:rsidRPr="00CF4703" w:rsidRDefault="00BD273F" w:rsidP="0046026C">
            <w:pPr>
              <w:spacing w:after="0" w:line="240" w:lineRule="auto"/>
              <w:rPr>
                <w:rFonts w:ascii="Arial" w:hAnsi="Arial" w:cs="Arial"/>
                <w:sz w:val="24"/>
                <w:szCs w:val="24"/>
              </w:rPr>
            </w:pPr>
          </w:p>
        </w:tc>
        <w:tc>
          <w:tcPr>
            <w:tcW w:w="1282" w:type="dxa"/>
            <w:tcBorders>
              <w:top w:val="nil"/>
              <w:left w:val="nil"/>
              <w:bottom w:val="nil"/>
              <w:right w:val="single" w:sz="4" w:space="0" w:color="auto"/>
            </w:tcBorders>
          </w:tcPr>
          <w:p w14:paraId="4171E3D8" w14:textId="77777777" w:rsidR="00BD273F" w:rsidRPr="00CF4703" w:rsidRDefault="00BD273F" w:rsidP="0046026C">
            <w:pPr>
              <w:spacing w:after="0" w:line="240" w:lineRule="auto"/>
              <w:jc w:val="right"/>
              <w:rPr>
                <w:rFonts w:ascii="Arial" w:hAnsi="Arial" w:cs="Arial"/>
                <w:b/>
                <w:bCs/>
                <w:sz w:val="24"/>
                <w:szCs w:val="24"/>
              </w:rPr>
            </w:pPr>
          </w:p>
        </w:tc>
        <w:tc>
          <w:tcPr>
            <w:tcW w:w="3294" w:type="dxa"/>
            <w:gridSpan w:val="2"/>
            <w:tcBorders>
              <w:top w:val="single" w:sz="4" w:space="0" w:color="auto"/>
              <w:left w:val="single" w:sz="4" w:space="0" w:color="auto"/>
              <w:bottom w:val="single" w:sz="4" w:space="0" w:color="auto"/>
              <w:right w:val="single" w:sz="4" w:space="0" w:color="auto"/>
            </w:tcBorders>
          </w:tcPr>
          <w:p w14:paraId="493EBD52" w14:textId="77777777" w:rsidR="00BD273F" w:rsidRPr="00CF4703" w:rsidRDefault="00BD273F" w:rsidP="0046026C">
            <w:pPr>
              <w:spacing w:after="0" w:line="240" w:lineRule="auto"/>
              <w:jc w:val="right"/>
              <w:rPr>
                <w:rFonts w:ascii="Arial" w:hAnsi="Arial" w:cs="Arial"/>
                <w:b/>
                <w:bCs/>
                <w:sz w:val="24"/>
                <w:szCs w:val="24"/>
              </w:rPr>
            </w:pPr>
            <w:r w:rsidRPr="00CF4703">
              <w:rPr>
                <w:rFonts w:ascii="Arial" w:hAnsi="Arial" w:cs="Arial"/>
                <w:b/>
                <w:bCs/>
                <w:sz w:val="24"/>
                <w:szCs w:val="24"/>
              </w:rPr>
              <w:t>PVM 21%:</w:t>
            </w:r>
          </w:p>
        </w:tc>
        <w:tc>
          <w:tcPr>
            <w:tcW w:w="1436" w:type="dxa"/>
            <w:tcBorders>
              <w:top w:val="nil"/>
              <w:left w:val="single" w:sz="4" w:space="0" w:color="auto"/>
              <w:bottom w:val="single" w:sz="4" w:space="0" w:color="auto"/>
              <w:right w:val="single" w:sz="4" w:space="0" w:color="auto"/>
            </w:tcBorders>
            <w:vAlign w:val="center"/>
          </w:tcPr>
          <w:p w14:paraId="06F1C331" w14:textId="77777777" w:rsidR="00BD273F" w:rsidRPr="00CF4703" w:rsidRDefault="00BD273F" w:rsidP="0046026C">
            <w:pPr>
              <w:spacing w:after="0" w:line="240" w:lineRule="auto"/>
              <w:jc w:val="center"/>
              <w:rPr>
                <w:rFonts w:ascii="Arial" w:hAnsi="Arial" w:cs="Arial"/>
                <w:b/>
                <w:bCs/>
                <w:sz w:val="24"/>
                <w:szCs w:val="24"/>
              </w:rPr>
            </w:pPr>
          </w:p>
        </w:tc>
      </w:tr>
      <w:tr w:rsidR="00BD273F" w:rsidRPr="00CF4703" w14:paraId="1FFAF332" w14:textId="77777777" w:rsidTr="0046026C">
        <w:trPr>
          <w:trHeight w:val="255"/>
        </w:trPr>
        <w:tc>
          <w:tcPr>
            <w:tcW w:w="556" w:type="dxa"/>
          </w:tcPr>
          <w:p w14:paraId="5837F60F" w14:textId="77777777" w:rsidR="00BD273F" w:rsidRPr="00CF4703" w:rsidRDefault="00BD273F" w:rsidP="0046026C">
            <w:pPr>
              <w:spacing w:after="0" w:line="240" w:lineRule="auto"/>
              <w:rPr>
                <w:rFonts w:ascii="Arial" w:hAnsi="Arial" w:cs="Arial"/>
                <w:bCs/>
                <w:sz w:val="24"/>
                <w:szCs w:val="24"/>
              </w:rPr>
            </w:pPr>
          </w:p>
        </w:tc>
        <w:tc>
          <w:tcPr>
            <w:tcW w:w="2788" w:type="dxa"/>
          </w:tcPr>
          <w:p w14:paraId="75E78931" w14:textId="77777777" w:rsidR="00BD273F" w:rsidRPr="00CF4703" w:rsidRDefault="00BD273F" w:rsidP="0046026C">
            <w:pPr>
              <w:spacing w:after="0" w:line="240" w:lineRule="auto"/>
              <w:rPr>
                <w:rFonts w:ascii="Arial" w:hAnsi="Arial" w:cs="Arial"/>
                <w:bCs/>
                <w:sz w:val="24"/>
                <w:szCs w:val="24"/>
              </w:rPr>
            </w:pPr>
          </w:p>
        </w:tc>
        <w:tc>
          <w:tcPr>
            <w:tcW w:w="1282" w:type="dxa"/>
            <w:tcBorders>
              <w:top w:val="nil"/>
              <w:left w:val="nil"/>
              <w:bottom w:val="nil"/>
              <w:right w:val="single" w:sz="4" w:space="0" w:color="auto"/>
            </w:tcBorders>
          </w:tcPr>
          <w:p w14:paraId="4E8724A5" w14:textId="77777777" w:rsidR="00BD273F" w:rsidRPr="00CF4703" w:rsidRDefault="00BD273F" w:rsidP="0046026C">
            <w:pPr>
              <w:spacing w:after="0" w:line="240" w:lineRule="auto"/>
              <w:jc w:val="right"/>
              <w:rPr>
                <w:rFonts w:ascii="Arial" w:hAnsi="Arial" w:cs="Arial"/>
                <w:b/>
                <w:bCs/>
                <w:sz w:val="24"/>
                <w:szCs w:val="24"/>
              </w:rPr>
            </w:pPr>
          </w:p>
        </w:tc>
        <w:tc>
          <w:tcPr>
            <w:tcW w:w="3294" w:type="dxa"/>
            <w:gridSpan w:val="2"/>
            <w:tcBorders>
              <w:top w:val="single" w:sz="4" w:space="0" w:color="auto"/>
              <w:left w:val="single" w:sz="4" w:space="0" w:color="auto"/>
              <w:bottom w:val="single" w:sz="4" w:space="0" w:color="auto"/>
              <w:right w:val="single" w:sz="4" w:space="0" w:color="auto"/>
            </w:tcBorders>
          </w:tcPr>
          <w:p w14:paraId="3195B3EC" w14:textId="77777777" w:rsidR="00BD273F" w:rsidRPr="00CF4703" w:rsidRDefault="00BD273F" w:rsidP="0046026C">
            <w:pPr>
              <w:spacing w:after="0" w:line="240" w:lineRule="auto"/>
              <w:jc w:val="right"/>
              <w:rPr>
                <w:rFonts w:ascii="Arial" w:hAnsi="Arial" w:cs="Arial"/>
                <w:b/>
                <w:bCs/>
                <w:sz w:val="24"/>
                <w:szCs w:val="24"/>
              </w:rPr>
            </w:pPr>
            <w:r w:rsidRPr="00CF4703">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57242060" w14:textId="77777777" w:rsidR="00BD273F" w:rsidRPr="00CF4703" w:rsidRDefault="00BD273F" w:rsidP="0046026C">
            <w:pPr>
              <w:spacing w:after="0" w:line="240" w:lineRule="auto"/>
              <w:jc w:val="center"/>
              <w:rPr>
                <w:rFonts w:ascii="Arial" w:hAnsi="Arial" w:cs="Arial"/>
                <w:b/>
                <w:bCs/>
                <w:sz w:val="24"/>
                <w:szCs w:val="24"/>
              </w:rPr>
            </w:pPr>
          </w:p>
        </w:tc>
      </w:tr>
    </w:tbl>
    <w:p w14:paraId="7950835A" w14:textId="77777777" w:rsidR="00BD273F" w:rsidRPr="00CF4703" w:rsidRDefault="00BD273F" w:rsidP="00BD273F">
      <w:pPr>
        <w:jc w:val="both"/>
        <w:rPr>
          <w:rFonts w:ascii="Arial" w:hAnsi="Arial" w:cs="Arial"/>
          <w:sz w:val="24"/>
          <w:szCs w:val="24"/>
        </w:rPr>
      </w:pPr>
      <w:r w:rsidRPr="00CF4703">
        <w:rPr>
          <w:rFonts w:ascii="Arial" w:hAnsi="Arial" w:cs="Arial"/>
          <w:sz w:val="24"/>
          <w:szCs w:val="24"/>
        </w:rPr>
        <w:t>Užsakovas</w:t>
      </w:r>
      <w:r w:rsidRPr="00CF4703">
        <w:rPr>
          <w:rFonts w:ascii="Arial" w:hAnsi="Arial" w:cs="Arial"/>
          <w:sz w:val="24"/>
          <w:szCs w:val="24"/>
        </w:rPr>
        <w:tab/>
      </w:r>
      <w:r w:rsidRPr="00CF4703">
        <w:rPr>
          <w:rFonts w:ascii="Arial" w:hAnsi="Arial" w:cs="Arial"/>
          <w:sz w:val="24"/>
          <w:szCs w:val="24"/>
        </w:rPr>
        <w:tab/>
      </w:r>
      <w:r w:rsidRPr="00CF4703">
        <w:rPr>
          <w:rFonts w:ascii="Arial" w:hAnsi="Arial" w:cs="Arial"/>
          <w:sz w:val="24"/>
          <w:szCs w:val="24"/>
        </w:rPr>
        <w:tab/>
      </w:r>
      <w:r w:rsidRPr="00CF4703">
        <w:rPr>
          <w:rFonts w:ascii="Arial" w:hAnsi="Arial" w:cs="Arial"/>
          <w:sz w:val="24"/>
          <w:szCs w:val="24"/>
        </w:rPr>
        <w:tab/>
        <w:t>Rangovas</w:t>
      </w:r>
    </w:p>
    <w:p w14:paraId="20CC0AC2" w14:textId="77777777" w:rsidR="00BD273F" w:rsidRPr="00CF4703" w:rsidRDefault="00BD273F" w:rsidP="00BD273F">
      <w:pPr>
        <w:jc w:val="both"/>
        <w:rPr>
          <w:rFonts w:ascii="Arial" w:hAnsi="Arial" w:cs="Arial"/>
          <w:sz w:val="24"/>
          <w:szCs w:val="24"/>
        </w:rPr>
      </w:pPr>
    </w:p>
    <w:p w14:paraId="4EC58014" w14:textId="77777777" w:rsidR="00BD273F" w:rsidRPr="00CF4703" w:rsidRDefault="00BD273F" w:rsidP="00BD273F">
      <w:pPr>
        <w:widowControl w:val="0"/>
        <w:autoSpaceDE w:val="0"/>
        <w:autoSpaceDN w:val="0"/>
        <w:adjustRightInd w:val="0"/>
        <w:rPr>
          <w:rFonts w:ascii="Arial" w:hAnsi="Arial" w:cs="Arial"/>
          <w:sz w:val="24"/>
          <w:szCs w:val="24"/>
        </w:rPr>
      </w:pPr>
      <w:r w:rsidRPr="00CF4703">
        <w:rPr>
          <w:rFonts w:ascii="Arial" w:hAnsi="Arial" w:cs="Arial"/>
          <w:sz w:val="24"/>
          <w:szCs w:val="24"/>
        </w:rPr>
        <w:t xml:space="preserve">20__m. __________________ mėn. ____d. </w:t>
      </w:r>
      <w:r w:rsidRPr="00CF4703">
        <w:rPr>
          <w:rFonts w:ascii="Arial" w:hAnsi="Arial" w:cs="Arial"/>
          <w:sz w:val="24"/>
          <w:szCs w:val="24"/>
        </w:rPr>
        <w:tab/>
        <w:t>20__m. ______________ mėn. _________d.</w:t>
      </w:r>
    </w:p>
    <w:p w14:paraId="09CF63AC" w14:textId="77777777" w:rsidR="00BD273F" w:rsidRPr="00CF4703" w:rsidRDefault="00BD273F" w:rsidP="00BD273F">
      <w:pPr>
        <w:widowControl w:val="0"/>
        <w:autoSpaceDE w:val="0"/>
        <w:autoSpaceDN w:val="0"/>
        <w:adjustRightInd w:val="0"/>
        <w:rPr>
          <w:rFonts w:ascii="Arial" w:hAnsi="Arial" w:cs="Arial"/>
          <w:sz w:val="24"/>
          <w:szCs w:val="24"/>
        </w:rPr>
      </w:pPr>
    </w:p>
    <w:p w14:paraId="742F803E" w14:textId="77777777" w:rsidR="00BD273F" w:rsidRPr="00CF4703" w:rsidRDefault="00BD273F" w:rsidP="00BD273F">
      <w:pPr>
        <w:jc w:val="both"/>
        <w:rPr>
          <w:rFonts w:ascii="Arial" w:hAnsi="Arial" w:cs="Arial"/>
          <w:sz w:val="24"/>
          <w:szCs w:val="24"/>
        </w:rPr>
      </w:pPr>
      <w:r w:rsidRPr="00CF4703">
        <w:rPr>
          <w:rFonts w:ascii="Arial" w:hAnsi="Arial" w:cs="Arial"/>
          <w:sz w:val="24"/>
          <w:szCs w:val="24"/>
        </w:rPr>
        <w:t>Statinio statybos techninės priežiūros vadovas</w:t>
      </w:r>
    </w:p>
    <w:p w14:paraId="5D57C4A8" w14:textId="77777777" w:rsidR="00BD273F" w:rsidRPr="00CF4703" w:rsidRDefault="00BD273F" w:rsidP="00BD273F">
      <w:pPr>
        <w:spacing w:before="120"/>
        <w:jc w:val="both"/>
        <w:rPr>
          <w:rFonts w:ascii="Arial" w:hAnsi="Arial" w:cs="Arial"/>
          <w:sz w:val="24"/>
          <w:szCs w:val="24"/>
        </w:rPr>
      </w:pPr>
      <w:r w:rsidRPr="00CF4703">
        <w:rPr>
          <w:rFonts w:ascii="Arial" w:hAnsi="Arial" w:cs="Arial"/>
          <w:sz w:val="24"/>
          <w:szCs w:val="24"/>
        </w:rPr>
        <w:t>20__m. __________________ mėn. ____d.</w:t>
      </w:r>
    </w:p>
    <w:p w14:paraId="0B203DDF" w14:textId="77777777" w:rsidR="00BD273F" w:rsidRPr="00CF4703" w:rsidRDefault="00BD273F" w:rsidP="00BD273F">
      <w:pPr>
        <w:widowControl w:val="0"/>
        <w:autoSpaceDE w:val="0"/>
        <w:autoSpaceDN w:val="0"/>
        <w:adjustRightInd w:val="0"/>
        <w:rPr>
          <w:rFonts w:ascii="Arial" w:hAnsi="Arial" w:cs="Arial"/>
          <w:sz w:val="24"/>
          <w:szCs w:val="24"/>
        </w:rPr>
      </w:pPr>
      <w:r w:rsidRPr="00CF4703">
        <w:rPr>
          <w:rFonts w:ascii="Arial" w:hAnsi="Arial" w:cs="Arial"/>
          <w:sz w:val="24"/>
          <w:szCs w:val="24"/>
        </w:rPr>
        <w:br w:type="page"/>
      </w:r>
    </w:p>
    <w:p w14:paraId="6EF24982" w14:textId="77777777" w:rsidR="00BD273F" w:rsidRPr="00203895" w:rsidRDefault="00BD273F" w:rsidP="00BD273F">
      <w:pPr>
        <w:widowControl w:val="0"/>
        <w:autoSpaceDE w:val="0"/>
        <w:autoSpaceDN w:val="0"/>
        <w:adjustRightInd w:val="0"/>
        <w:jc w:val="right"/>
        <w:rPr>
          <w:rFonts w:ascii="Arial" w:hAnsi="Arial" w:cs="Arial"/>
          <w:sz w:val="24"/>
          <w:szCs w:val="24"/>
        </w:rPr>
      </w:pPr>
      <w:r w:rsidRPr="00203895">
        <w:rPr>
          <w:rFonts w:ascii="Arial" w:hAnsi="Arial" w:cs="Arial"/>
          <w:sz w:val="24"/>
          <w:szCs w:val="24"/>
        </w:rPr>
        <w:lastRenderedPageBreak/>
        <w:t>Sutarties 5 priedas</w:t>
      </w:r>
    </w:p>
    <w:p w14:paraId="5FFAF497" w14:textId="77777777" w:rsidR="00BD273F" w:rsidRPr="00203895" w:rsidRDefault="00BD273F" w:rsidP="00BD273F">
      <w:pPr>
        <w:jc w:val="center"/>
        <w:rPr>
          <w:rFonts w:ascii="Arial" w:hAnsi="Arial" w:cs="Arial"/>
          <w:b/>
          <w:sz w:val="24"/>
          <w:szCs w:val="24"/>
        </w:rPr>
      </w:pPr>
      <w:r w:rsidRPr="00203895">
        <w:rPr>
          <w:rFonts w:ascii="Arial" w:hAnsi="Arial" w:cs="Arial"/>
          <w:b/>
          <w:sz w:val="24"/>
          <w:szCs w:val="24"/>
        </w:rPr>
        <w:t>DARBŲ PERDAVIMO</w:t>
      </w:r>
      <w:r w:rsidRPr="00203895">
        <w:rPr>
          <w:rFonts w:ascii="Arial" w:hAnsi="Arial" w:cs="Arial"/>
          <w:bCs/>
          <w:sz w:val="24"/>
          <w:szCs w:val="24"/>
        </w:rPr>
        <w:t>-</w:t>
      </w:r>
      <w:r w:rsidRPr="00203895">
        <w:rPr>
          <w:rFonts w:ascii="Arial" w:hAnsi="Arial" w:cs="Arial"/>
          <w:b/>
          <w:sz w:val="24"/>
          <w:szCs w:val="24"/>
        </w:rPr>
        <w:t>PRIĖMIMO AKTAS</w:t>
      </w:r>
    </w:p>
    <w:p w14:paraId="39862224" w14:textId="77777777" w:rsidR="00BD273F" w:rsidRPr="00203895" w:rsidRDefault="00BD273F" w:rsidP="00BD273F">
      <w:pPr>
        <w:jc w:val="center"/>
        <w:rPr>
          <w:rFonts w:ascii="Arial" w:hAnsi="Arial" w:cs="Arial"/>
          <w:sz w:val="24"/>
          <w:szCs w:val="24"/>
        </w:rPr>
      </w:pPr>
      <w:r w:rsidRPr="00203895">
        <w:rPr>
          <w:rFonts w:ascii="Arial" w:hAnsi="Arial" w:cs="Arial"/>
          <w:i/>
          <w:sz w:val="24"/>
          <w:szCs w:val="24"/>
        </w:rPr>
        <w:t>[Akto sudarymo vieta]</w:t>
      </w:r>
      <w:r w:rsidRPr="00203895">
        <w:rPr>
          <w:rFonts w:ascii="Arial" w:hAnsi="Arial" w:cs="Arial"/>
          <w:sz w:val="24"/>
          <w:szCs w:val="24"/>
        </w:rPr>
        <w:t>, ......... m. ............................... ........... d.</w:t>
      </w:r>
    </w:p>
    <w:p w14:paraId="69D89E62" w14:textId="77777777" w:rsidR="00BD273F" w:rsidRPr="00203895" w:rsidRDefault="00BD273F" w:rsidP="00BD273F">
      <w:pPr>
        <w:ind w:firstLine="709"/>
        <w:jc w:val="both"/>
        <w:rPr>
          <w:rFonts w:ascii="Arial" w:hAnsi="Arial" w:cs="Arial"/>
          <w:sz w:val="24"/>
          <w:szCs w:val="24"/>
        </w:rPr>
      </w:pPr>
      <w:r w:rsidRPr="00203895">
        <w:rPr>
          <w:rFonts w:ascii="Arial" w:hAnsi="Arial" w:cs="Arial"/>
          <w:i/>
          <w:sz w:val="24"/>
          <w:szCs w:val="24"/>
        </w:rPr>
        <w:t>[Rangovo pavadinimas]</w:t>
      </w:r>
      <w:r w:rsidRPr="00203895">
        <w:rPr>
          <w:rFonts w:ascii="Arial" w:hAnsi="Arial" w:cs="Arial"/>
          <w:sz w:val="24"/>
          <w:szCs w:val="24"/>
        </w:rPr>
        <w:t xml:space="preserve">, atstovaujama .............................................., veikiančio pagal ........................................................................................................., toliau vadinamas Rangovu, ir </w:t>
      </w:r>
      <w:r w:rsidRPr="00203895">
        <w:rPr>
          <w:rFonts w:ascii="Arial" w:hAnsi="Arial" w:cs="Arial"/>
          <w:i/>
          <w:sz w:val="24"/>
          <w:szCs w:val="24"/>
        </w:rPr>
        <w:t>[Užsakovo pavadinimas]</w:t>
      </w:r>
      <w:r w:rsidRPr="00203895">
        <w:rPr>
          <w:rFonts w:ascii="Arial" w:hAnsi="Arial" w:cs="Arial"/>
          <w:sz w:val="24"/>
          <w:szCs w:val="24"/>
        </w:rPr>
        <w:t xml:space="preserve">, atstovaujama ..........................................., veikiančio pagal ......................................................................................, toliau vadinamas Užsakovu (toliau kartu vadinamos Šalimis, o kiekviena atskirai – Šalimi), vadovaudamiesi </w:t>
      </w:r>
      <w:r w:rsidRPr="00203895">
        <w:rPr>
          <w:rFonts w:ascii="Arial" w:hAnsi="Arial" w:cs="Arial"/>
          <w:i/>
          <w:sz w:val="24"/>
          <w:szCs w:val="24"/>
        </w:rPr>
        <w:t>[sutarties sudarymo data]</w:t>
      </w:r>
      <w:r w:rsidRPr="00203895">
        <w:rPr>
          <w:rFonts w:ascii="Arial" w:hAnsi="Arial" w:cs="Arial"/>
          <w:sz w:val="24"/>
          <w:szCs w:val="24"/>
        </w:rPr>
        <w:t xml:space="preserve"> Šalių sudaryta </w:t>
      </w:r>
      <w:r w:rsidRPr="00203895">
        <w:rPr>
          <w:rFonts w:ascii="Arial" w:hAnsi="Arial" w:cs="Arial"/>
          <w:i/>
          <w:sz w:val="24"/>
          <w:szCs w:val="24"/>
        </w:rPr>
        <w:t>[sutarties pavadinimas]</w:t>
      </w:r>
      <w:r w:rsidRPr="00203895">
        <w:rPr>
          <w:rFonts w:ascii="Arial" w:hAnsi="Arial" w:cs="Arial"/>
          <w:sz w:val="24"/>
          <w:szCs w:val="24"/>
        </w:rPr>
        <w:t xml:space="preserve"> sutartimi </w:t>
      </w:r>
      <w:r w:rsidRPr="00203895">
        <w:rPr>
          <w:rFonts w:ascii="Arial" w:hAnsi="Arial" w:cs="Arial"/>
          <w:i/>
          <w:iCs/>
          <w:sz w:val="24"/>
          <w:szCs w:val="24"/>
        </w:rPr>
        <w:t>[sutarties Nr.]</w:t>
      </w:r>
      <w:r w:rsidRPr="00203895">
        <w:rPr>
          <w:rFonts w:ascii="Arial" w:hAnsi="Arial" w:cs="Arial"/>
          <w:sz w:val="24"/>
          <w:szCs w:val="24"/>
        </w:rPr>
        <w:t xml:space="preserve"> (toliau – vadinama Sutartimi) </w:t>
      </w:r>
      <w:r w:rsidRPr="00203895">
        <w:rPr>
          <w:rFonts w:ascii="Arial" w:hAnsi="Arial" w:cs="Arial"/>
          <w:i/>
          <w:sz w:val="24"/>
          <w:szCs w:val="24"/>
        </w:rPr>
        <w:t>[bei papildomais susitarimais Nr. _________ (data)</w:t>
      </w:r>
      <w:r w:rsidRPr="00203895">
        <w:rPr>
          <w:rFonts w:ascii="Arial" w:hAnsi="Arial" w:cs="Arial"/>
          <w:i/>
          <w:iCs/>
          <w:sz w:val="24"/>
          <w:szCs w:val="24"/>
        </w:rPr>
        <w:t>(jeigu yra)]</w:t>
      </w:r>
      <w:r w:rsidRPr="00203895">
        <w:rPr>
          <w:rFonts w:ascii="Arial" w:hAnsi="Arial" w:cs="Arial"/>
          <w:sz w:val="24"/>
          <w:szCs w:val="24"/>
        </w:rPr>
        <w:t>, sudarė šį Darbų perdavimo-priėmimo aktą:</w:t>
      </w:r>
    </w:p>
    <w:p w14:paraId="3641179A" w14:textId="6D1361EC" w:rsidR="00BD273F" w:rsidRPr="00203895" w:rsidRDefault="00BD273F" w:rsidP="00BD273F">
      <w:pPr>
        <w:ind w:left="360" w:hanging="360"/>
        <w:jc w:val="both"/>
        <w:rPr>
          <w:rFonts w:ascii="Arial" w:hAnsi="Arial" w:cs="Arial"/>
          <w:sz w:val="24"/>
          <w:szCs w:val="24"/>
        </w:rPr>
      </w:pPr>
      <w:r w:rsidRPr="00203895">
        <w:rPr>
          <w:rFonts w:ascii="Arial" w:hAnsi="Arial" w:cs="Arial"/>
          <w:sz w:val="24"/>
          <w:szCs w:val="24"/>
        </w:rPr>
        <w:t xml:space="preserve">1. Rangovas perduoda Užsakovui atliktus Darbus ...................................................... </w:t>
      </w:r>
      <w:r w:rsidRPr="00203895">
        <w:rPr>
          <w:rFonts w:ascii="Arial" w:hAnsi="Arial" w:cs="Arial"/>
          <w:i/>
          <w:sz w:val="24"/>
          <w:szCs w:val="24"/>
        </w:rPr>
        <w:t xml:space="preserve">[Darbų pavadinimas, sutampantis su </w:t>
      </w:r>
      <w:r w:rsidRPr="005D1E05">
        <w:rPr>
          <w:rFonts w:ascii="Arial" w:hAnsi="Arial" w:cs="Arial"/>
          <w:iCs/>
          <w:sz w:val="24"/>
          <w:szCs w:val="24"/>
        </w:rPr>
        <w:t>Sutarties</w:t>
      </w:r>
      <w:r w:rsidRPr="00203895">
        <w:rPr>
          <w:rFonts w:ascii="Arial" w:hAnsi="Arial" w:cs="Arial"/>
          <w:i/>
          <w:sz w:val="24"/>
          <w:szCs w:val="24"/>
        </w:rPr>
        <w:t xml:space="preserve"> </w:t>
      </w:r>
      <w:r w:rsidR="00724B9A">
        <w:rPr>
          <w:rFonts w:ascii="Arial" w:hAnsi="Arial" w:cs="Arial"/>
          <w:i/>
          <w:sz w:val="24"/>
          <w:szCs w:val="24"/>
        </w:rPr>
        <w:t>1</w:t>
      </w:r>
      <w:r w:rsidR="005D1E05">
        <w:rPr>
          <w:rFonts w:ascii="Arial" w:hAnsi="Arial" w:cs="Arial"/>
          <w:i/>
          <w:sz w:val="24"/>
          <w:szCs w:val="24"/>
        </w:rPr>
        <w:t xml:space="preserve"> </w:t>
      </w:r>
      <w:r w:rsidR="00724B9A">
        <w:rPr>
          <w:rFonts w:ascii="Arial" w:hAnsi="Arial" w:cs="Arial"/>
          <w:i/>
          <w:sz w:val="24"/>
          <w:szCs w:val="24"/>
        </w:rPr>
        <w:t>punkte</w:t>
      </w:r>
      <w:r w:rsidR="005D1E05">
        <w:rPr>
          <w:rFonts w:ascii="Arial" w:hAnsi="Arial" w:cs="Arial"/>
          <w:i/>
          <w:sz w:val="24"/>
          <w:szCs w:val="24"/>
        </w:rPr>
        <w:t xml:space="preserve"> </w:t>
      </w:r>
      <w:r w:rsidRPr="00203895">
        <w:rPr>
          <w:rFonts w:ascii="Arial" w:hAnsi="Arial" w:cs="Arial"/>
          <w:i/>
          <w:sz w:val="24"/>
          <w:szCs w:val="24"/>
        </w:rPr>
        <w:t>esančiu Darbų pavadinimu]</w:t>
      </w:r>
      <w:r w:rsidRPr="00203895">
        <w:rPr>
          <w:rFonts w:ascii="Arial" w:hAnsi="Arial" w:cs="Arial"/>
          <w:sz w:val="24"/>
          <w:szCs w:val="24"/>
        </w:rPr>
        <w:t xml:space="preserve">, o Užsakovas šiuos atliktus Darbus priima. </w:t>
      </w:r>
    </w:p>
    <w:p w14:paraId="7A334E67" w14:textId="77777777" w:rsidR="00BD273F" w:rsidRPr="00203895" w:rsidRDefault="00BD273F" w:rsidP="00BD273F">
      <w:pPr>
        <w:ind w:left="360" w:hanging="360"/>
        <w:jc w:val="both"/>
        <w:rPr>
          <w:rFonts w:ascii="Arial" w:hAnsi="Arial" w:cs="Arial"/>
          <w:sz w:val="24"/>
          <w:szCs w:val="24"/>
        </w:rPr>
      </w:pPr>
      <w:r w:rsidRPr="00203895">
        <w:rPr>
          <w:rFonts w:ascii="Arial" w:hAnsi="Arial" w:cs="Arial"/>
          <w:sz w:val="24"/>
          <w:szCs w:val="24"/>
        </w:rPr>
        <w:t>2. Už atliktus Darbus Užsakovas įsipareigoja sumokėti Rangovui likusią ....................... Eur (.................................................................................................... eurų) sumą Šalių sudarytoje Sutartyje nustatyta tvarka.</w:t>
      </w:r>
    </w:p>
    <w:p w14:paraId="1D53AEFF" w14:textId="77777777" w:rsidR="00BD273F" w:rsidRPr="00203895" w:rsidRDefault="00BD273F" w:rsidP="00BD273F">
      <w:pPr>
        <w:pStyle w:val="Pagrindiniotekstotrauka"/>
        <w:spacing w:after="0"/>
        <w:ind w:left="360" w:hanging="360"/>
        <w:rPr>
          <w:rFonts w:ascii="Arial" w:hAnsi="Arial" w:cs="Arial"/>
        </w:rPr>
      </w:pPr>
      <w:r w:rsidRPr="00203895">
        <w:rPr>
          <w:rFonts w:ascii="Arial" w:hAnsi="Arial" w:cs="Arial"/>
        </w:rPr>
        <w:t xml:space="preserve">[3. </w:t>
      </w:r>
      <w:r w:rsidRPr="00203895">
        <w:rPr>
          <w:rFonts w:ascii="Arial" w:hAnsi="Arial" w:cs="Arial"/>
        </w:rPr>
        <w:tab/>
        <w:t xml:space="preserve">Šalys patvirtina, kad Darbai yra atlikti pilnai ir tinkamai. Užsakovas neturi Rangovui pretenzijų dėl atliktų Darbų kokybės.] </w:t>
      </w:r>
    </w:p>
    <w:p w14:paraId="2E6D1D91" w14:textId="77777777" w:rsidR="00BD273F" w:rsidRPr="00203895" w:rsidRDefault="00BD273F" w:rsidP="00BD273F">
      <w:pPr>
        <w:pStyle w:val="Pagrindiniotekstotrauka"/>
        <w:spacing w:after="0"/>
        <w:ind w:left="360" w:hanging="360"/>
        <w:rPr>
          <w:rFonts w:ascii="Arial" w:hAnsi="Arial" w:cs="Arial"/>
        </w:rPr>
      </w:pPr>
      <w:r w:rsidRPr="00203895">
        <w:rPr>
          <w:rFonts w:ascii="Arial" w:hAnsi="Arial" w:cs="Arial"/>
        </w:rPr>
        <w:t xml:space="preserve">[3. </w:t>
      </w:r>
      <w:r w:rsidRPr="00203895">
        <w:rPr>
          <w:rFonts w:ascii="Arial" w:hAnsi="Arial" w:cs="Arial"/>
        </w:rPr>
        <w:tab/>
        <w:t xml:space="preserve">Šalys patvirtina, kad Darbai yra atlikti pilnai ir tinkamai, išskyrus defektus, kurie neturės esminės įtakos naudojant Darbus pagal paskirtį. Defektų sąrašas pridedamas. Defektai turi būti pašalinti per </w:t>
      </w:r>
      <w:r w:rsidRPr="00203895">
        <w:rPr>
          <w:rFonts w:ascii="Arial" w:hAnsi="Arial" w:cs="Arial"/>
          <w:i/>
        </w:rPr>
        <w:t xml:space="preserve">[nurodyti dienų skaičių, ne ilgesnį nei 14 dienų] </w:t>
      </w:r>
      <w:r w:rsidRPr="00203895">
        <w:rPr>
          <w:rFonts w:ascii="Arial" w:hAnsi="Arial" w:cs="Arial"/>
        </w:rPr>
        <w:t xml:space="preserve">dienų po šio Darbų perdavimo-priėmimo akto pasirašymo dienos.] </w:t>
      </w:r>
    </w:p>
    <w:p w14:paraId="2B140E9B" w14:textId="77777777" w:rsidR="00BD273F" w:rsidRPr="00203895" w:rsidRDefault="00BD273F" w:rsidP="00BD273F">
      <w:pPr>
        <w:pStyle w:val="Pagrindiniotekstotrauka"/>
        <w:spacing w:after="0"/>
        <w:ind w:left="360" w:hanging="360"/>
        <w:rPr>
          <w:rFonts w:ascii="Arial" w:hAnsi="Arial" w:cs="Arial"/>
          <w:i/>
        </w:rPr>
      </w:pPr>
      <w:r w:rsidRPr="00203895">
        <w:rPr>
          <w:rFonts w:ascii="Arial" w:hAnsi="Arial" w:cs="Arial"/>
          <w:i/>
        </w:rPr>
        <w:t xml:space="preserve">[Pasirenkama pagal situaciją] </w:t>
      </w:r>
    </w:p>
    <w:p w14:paraId="3B811C5D" w14:textId="77777777" w:rsidR="00BD273F" w:rsidRPr="00203895" w:rsidRDefault="00BD273F" w:rsidP="00BD273F">
      <w:pPr>
        <w:pStyle w:val="Pagrindiniotekstotrauka"/>
        <w:spacing w:after="0"/>
        <w:ind w:left="284" w:hanging="284"/>
        <w:jc w:val="both"/>
        <w:rPr>
          <w:rFonts w:ascii="Arial" w:hAnsi="Arial" w:cs="Arial"/>
        </w:rPr>
      </w:pPr>
      <w:r w:rsidRPr="00203895">
        <w:rPr>
          <w:rFonts w:ascii="Arial" w:hAnsi="Arial" w:cs="Arial"/>
        </w:rPr>
        <w:t xml:space="preserve">4. Šis aktas sudarytas dviem egzemplioriais, kurie abu turi vienodą teisinę galią. Vienas egzempliorius pateikiamas Rangovui, kitas lieka Užsakovui. </w:t>
      </w:r>
    </w:p>
    <w:p w14:paraId="6329DD45" w14:textId="77777777" w:rsidR="00BD273F" w:rsidRPr="00203895" w:rsidRDefault="00BD273F" w:rsidP="00BD273F">
      <w:pPr>
        <w:pStyle w:val="Pagrindiniotekstotrauka"/>
        <w:spacing w:after="0"/>
        <w:ind w:left="0"/>
        <w:jc w:val="both"/>
        <w:rPr>
          <w:rFonts w:ascii="Arial" w:hAnsi="Arial" w:cs="Arial"/>
        </w:rPr>
      </w:pPr>
    </w:p>
    <w:tbl>
      <w:tblPr>
        <w:tblW w:w="0" w:type="auto"/>
        <w:tblInd w:w="674" w:type="dxa"/>
        <w:tblLayout w:type="fixed"/>
        <w:tblLook w:val="0000" w:firstRow="0" w:lastRow="0" w:firstColumn="0" w:lastColumn="0" w:noHBand="0" w:noVBand="0"/>
      </w:tblPr>
      <w:tblGrid>
        <w:gridCol w:w="4396"/>
        <w:gridCol w:w="4245"/>
      </w:tblGrid>
      <w:tr w:rsidR="00BD273F" w:rsidRPr="00203895" w14:paraId="50E235D3" w14:textId="77777777" w:rsidTr="0046026C">
        <w:tc>
          <w:tcPr>
            <w:tcW w:w="4396" w:type="dxa"/>
          </w:tcPr>
          <w:p w14:paraId="581A96D4" w14:textId="77777777" w:rsidR="00BD273F" w:rsidRPr="00203895" w:rsidRDefault="00BD273F" w:rsidP="0046026C">
            <w:pPr>
              <w:spacing w:after="120"/>
              <w:rPr>
                <w:rFonts w:ascii="Arial" w:hAnsi="Arial" w:cs="Arial"/>
                <w:b/>
                <w:bCs/>
                <w:sz w:val="24"/>
                <w:szCs w:val="24"/>
              </w:rPr>
            </w:pPr>
            <w:r w:rsidRPr="00203895">
              <w:rPr>
                <w:rFonts w:ascii="Arial" w:hAnsi="Arial" w:cs="Arial"/>
                <w:b/>
                <w:bCs/>
                <w:sz w:val="24"/>
                <w:szCs w:val="24"/>
              </w:rPr>
              <w:t>Rangovas</w:t>
            </w:r>
          </w:p>
        </w:tc>
        <w:tc>
          <w:tcPr>
            <w:tcW w:w="4245" w:type="dxa"/>
          </w:tcPr>
          <w:p w14:paraId="0F191909" w14:textId="77777777" w:rsidR="00BD273F" w:rsidRPr="00203895" w:rsidRDefault="00BD273F" w:rsidP="0046026C">
            <w:pPr>
              <w:spacing w:after="120"/>
              <w:rPr>
                <w:rFonts w:ascii="Arial" w:hAnsi="Arial" w:cs="Arial"/>
                <w:b/>
                <w:bCs/>
                <w:sz w:val="24"/>
                <w:szCs w:val="24"/>
              </w:rPr>
            </w:pPr>
            <w:r w:rsidRPr="00203895">
              <w:rPr>
                <w:rFonts w:ascii="Arial" w:hAnsi="Arial" w:cs="Arial"/>
                <w:b/>
                <w:bCs/>
                <w:sz w:val="24"/>
                <w:szCs w:val="24"/>
              </w:rPr>
              <w:t>Užsakovas</w:t>
            </w:r>
          </w:p>
        </w:tc>
      </w:tr>
      <w:tr w:rsidR="00BD273F" w:rsidRPr="00203895" w14:paraId="4D4612AC" w14:textId="77777777" w:rsidTr="0046026C">
        <w:tc>
          <w:tcPr>
            <w:tcW w:w="4396" w:type="dxa"/>
          </w:tcPr>
          <w:p w14:paraId="1137CB67"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 xml:space="preserve">[Pavadinimas] </w:t>
            </w:r>
          </w:p>
        </w:tc>
        <w:tc>
          <w:tcPr>
            <w:tcW w:w="4245" w:type="dxa"/>
          </w:tcPr>
          <w:p w14:paraId="2482E98A"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[Pavadinimas]</w:t>
            </w:r>
          </w:p>
        </w:tc>
      </w:tr>
      <w:tr w:rsidR="00BD273F" w:rsidRPr="00203895" w14:paraId="6347AD4A" w14:textId="77777777" w:rsidTr="0046026C">
        <w:tc>
          <w:tcPr>
            <w:tcW w:w="4396" w:type="dxa"/>
          </w:tcPr>
          <w:p w14:paraId="14472B86"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[Buveinės adresas]</w:t>
            </w:r>
          </w:p>
        </w:tc>
        <w:tc>
          <w:tcPr>
            <w:tcW w:w="4245" w:type="dxa"/>
          </w:tcPr>
          <w:p w14:paraId="095D81C2"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[Buveinės adresas]</w:t>
            </w:r>
          </w:p>
        </w:tc>
      </w:tr>
      <w:tr w:rsidR="00BD273F" w:rsidRPr="00203895" w14:paraId="44214659" w14:textId="77777777" w:rsidTr="0046026C">
        <w:tc>
          <w:tcPr>
            <w:tcW w:w="4396" w:type="dxa"/>
          </w:tcPr>
          <w:p w14:paraId="4FCFEA77"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[Telefonas, faksas]</w:t>
            </w:r>
          </w:p>
        </w:tc>
        <w:tc>
          <w:tcPr>
            <w:tcW w:w="4245" w:type="dxa"/>
          </w:tcPr>
          <w:p w14:paraId="7662B75C"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[Telefonas, faksas]</w:t>
            </w:r>
          </w:p>
        </w:tc>
      </w:tr>
      <w:tr w:rsidR="00BD273F" w:rsidRPr="00203895" w14:paraId="60B89B2B" w14:textId="77777777" w:rsidTr="0046026C">
        <w:tc>
          <w:tcPr>
            <w:tcW w:w="4396" w:type="dxa"/>
          </w:tcPr>
          <w:p w14:paraId="4B949CF9"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[Įmonės kodas]</w:t>
            </w:r>
          </w:p>
        </w:tc>
        <w:tc>
          <w:tcPr>
            <w:tcW w:w="4245" w:type="dxa"/>
          </w:tcPr>
          <w:p w14:paraId="1F56D1BA"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[Įmonės kodas]</w:t>
            </w:r>
          </w:p>
        </w:tc>
      </w:tr>
      <w:tr w:rsidR="00BD273F" w:rsidRPr="00203895" w14:paraId="219E853D" w14:textId="77777777" w:rsidTr="0046026C">
        <w:tc>
          <w:tcPr>
            <w:tcW w:w="4396" w:type="dxa"/>
          </w:tcPr>
          <w:p w14:paraId="2525AF38"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[PVM mokėtojo kodas]</w:t>
            </w:r>
          </w:p>
        </w:tc>
        <w:tc>
          <w:tcPr>
            <w:tcW w:w="4245" w:type="dxa"/>
          </w:tcPr>
          <w:p w14:paraId="31BFAEB8"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[PVM mokėtojo kodas]</w:t>
            </w:r>
          </w:p>
        </w:tc>
      </w:tr>
      <w:tr w:rsidR="00BD273F" w:rsidRPr="00203895" w14:paraId="33970FFC" w14:textId="77777777" w:rsidTr="0046026C">
        <w:tc>
          <w:tcPr>
            <w:tcW w:w="4396" w:type="dxa"/>
          </w:tcPr>
          <w:p w14:paraId="596A3812"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______________________________</w:t>
            </w:r>
          </w:p>
          <w:p w14:paraId="5AF5EC3F"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Parašas</w:t>
            </w:r>
          </w:p>
          <w:p w14:paraId="27750155"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[Pareigos, vardas ir pavardė]</w:t>
            </w:r>
          </w:p>
        </w:tc>
        <w:tc>
          <w:tcPr>
            <w:tcW w:w="4245" w:type="dxa"/>
          </w:tcPr>
          <w:p w14:paraId="4EC0E88E"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______________________________</w:t>
            </w:r>
          </w:p>
          <w:p w14:paraId="59A65EC9"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Parašas</w:t>
            </w:r>
          </w:p>
          <w:p w14:paraId="5E8F1EA2"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[Pareigos, vardas ir pavardė]</w:t>
            </w:r>
          </w:p>
        </w:tc>
      </w:tr>
    </w:tbl>
    <w:p w14:paraId="454CF5F0" w14:textId="77777777" w:rsidR="00BD273F" w:rsidRPr="00DB1444" w:rsidRDefault="00BD273F" w:rsidP="00BD273F">
      <w:pPr>
        <w:jc w:val="center"/>
        <w:rPr>
          <w:szCs w:val="24"/>
        </w:rPr>
      </w:pPr>
    </w:p>
    <w:p w14:paraId="59DDA6FA" w14:textId="2819363C" w:rsidR="00914474" w:rsidRPr="002C3FE2" w:rsidRDefault="00914474" w:rsidP="00914474">
      <w:pPr>
        <w:rPr>
          <w:rFonts w:ascii="Arial" w:hAnsi="Arial" w:cs="Arial"/>
          <w:szCs w:val="24"/>
          <w:lang w:eastAsia="en-US"/>
        </w:rPr>
      </w:pPr>
    </w:p>
    <w:sectPr w:rsidR="00914474" w:rsidRPr="002C3FE2" w:rsidSect="00BD273F">
      <w:pgSz w:w="11906" w:h="16838"/>
      <w:pgMar w:top="993" w:right="70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A0788" w14:textId="77777777" w:rsidR="005546DF" w:rsidRDefault="005546DF" w:rsidP="00C93D59">
      <w:pPr>
        <w:spacing w:after="0" w:line="240" w:lineRule="auto"/>
      </w:pPr>
      <w:r>
        <w:separator/>
      </w:r>
    </w:p>
  </w:endnote>
  <w:endnote w:type="continuationSeparator" w:id="0">
    <w:p w14:paraId="094CC29D" w14:textId="77777777" w:rsidR="005546DF" w:rsidRDefault="005546DF"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EE"/>
    <w:family w:val="auto"/>
    <w:notTrueType/>
    <w:pitch w:val="default"/>
    <w:sig w:usb0="00000007" w:usb1="00000000" w:usb2="00000000" w:usb3="00000000" w:csb0="00000003" w:csb1="00000000"/>
  </w:font>
  <w:font w:name="Yu Mincho">
    <w:charset w:val="80"/>
    <w:family w:val="roman"/>
    <w:pitch w:val="variable"/>
    <w:sig w:usb0="800002E7" w:usb1="2AC7FCFF" w:usb2="00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D78E" w14:textId="77777777" w:rsidR="00914474" w:rsidRDefault="00914474">
    <w:pPr>
      <w:pStyle w:val="Porat"/>
      <w:jc w:val="right"/>
    </w:pPr>
  </w:p>
  <w:p w14:paraId="7527408B" w14:textId="77777777" w:rsidR="00914474" w:rsidRDefault="009144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C76BD" w14:textId="77777777" w:rsidR="005546DF" w:rsidRDefault="005546DF" w:rsidP="00C93D59">
      <w:pPr>
        <w:spacing w:after="0" w:line="240" w:lineRule="auto"/>
      </w:pPr>
      <w:r>
        <w:separator/>
      </w:r>
    </w:p>
  </w:footnote>
  <w:footnote w:type="continuationSeparator" w:id="0">
    <w:p w14:paraId="04E1A642" w14:textId="77777777" w:rsidR="005546DF" w:rsidRDefault="005546DF" w:rsidP="00C93D59">
      <w:pPr>
        <w:spacing w:after="0" w:line="240" w:lineRule="auto"/>
      </w:pPr>
      <w:r>
        <w:continuationSeparator/>
      </w:r>
    </w:p>
  </w:footnote>
  <w:footnote w:id="1">
    <w:p w14:paraId="6EDD0100" w14:textId="77777777" w:rsidR="00245642" w:rsidRPr="00A924A0" w:rsidRDefault="00245642" w:rsidP="00245642">
      <w:pPr>
        <w:pStyle w:val="Puslapioinaostekstas"/>
        <w:rPr>
          <w:rFonts w:ascii="Arial" w:hAnsi="Arial" w:cs="Arial"/>
        </w:rPr>
      </w:pPr>
      <w:r w:rsidRPr="00A924A0">
        <w:rPr>
          <w:rStyle w:val="Puslapioinaosnuoroda"/>
          <w:rFonts w:ascii="Arial" w:hAnsi="Arial" w:cs="Arial"/>
        </w:rPr>
        <w:footnoteRef/>
      </w:r>
      <w:r w:rsidRPr="00A924A0">
        <w:rPr>
          <w:rFonts w:ascii="Arial" w:hAnsi="Arial" w:cs="Arial"/>
        </w:rPr>
        <w:t xml:space="preserve"> Mediena ir jos produktai: statybinė mediena (pvz. lentos, tašai, kt.), medžio drožlių plokštės.</w:t>
      </w:r>
    </w:p>
  </w:footnote>
  <w:footnote w:id="2">
    <w:p w14:paraId="2F7C43CE" w14:textId="77777777" w:rsidR="00245642" w:rsidRPr="005C780E" w:rsidRDefault="00245642" w:rsidP="00245642">
      <w:pPr>
        <w:pStyle w:val="Puslapioinaostekstas"/>
        <w:rPr>
          <w:rFonts w:ascii="Times New Roman" w:hAnsi="Times New Roman"/>
        </w:rPr>
      </w:pPr>
      <w:r w:rsidRPr="00A924A0">
        <w:rPr>
          <w:rStyle w:val="Puslapioinaosnuoroda"/>
          <w:rFonts w:ascii="Arial" w:hAnsi="Arial" w:cs="Arial"/>
        </w:rPr>
        <w:footnoteRef/>
      </w:r>
      <w:r w:rsidRPr="00A924A0">
        <w:rPr>
          <w:rFonts w:ascii="Arial" w:hAnsi="Arial" w:cs="Arial"/>
        </w:rPr>
        <w:t xml:space="preserve"> 1.2.1 punkto minimalus aplinkosauginis kriterijus taikomas visiems Produktams, išvardintiems lentelėje, išskyrus lentelės Eil. Nr. 3; 5; 6; 7; 10; 11; 12;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526EC4"/>
    <w:multiLevelType w:val="hybridMultilevel"/>
    <w:tmpl w:val="54D0009A"/>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94D4FCB"/>
    <w:multiLevelType w:val="hybridMultilevel"/>
    <w:tmpl w:val="6B507E78"/>
    <w:lvl w:ilvl="0" w:tplc="2FB24C74">
      <w:start w:val="24"/>
      <w:numFmt w:val="decimal"/>
      <w:lvlText w:val="%1."/>
      <w:lvlJc w:val="left"/>
      <w:pPr>
        <w:ind w:left="2017" w:hanging="360"/>
      </w:pPr>
      <w:rPr>
        <w:rFonts w:ascii="Arial" w:hAnsi="Arial" w:cs="Arial"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rPr>
        <w:rFonts w:cs="Times New Roman"/>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1"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2"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3" w15:restartNumberingAfterBreak="0">
    <w:nsid w:val="1F7B5AA7"/>
    <w:multiLevelType w:val="hybridMultilevel"/>
    <w:tmpl w:val="26D2B95E"/>
    <w:lvl w:ilvl="0" w:tplc="52D0687A">
      <w:start w:val="1"/>
      <w:numFmt w:val="decimal"/>
      <w:lvlText w:val="%1."/>
      <w:lvlJc w:val="left"/>
      <w:pPr>
        <w:ind w:left="2017" w:hanging="360"/>
      </w:pPr>
      <w:rPr>
        <w:b w:val="0"/>
        <w:bCs/>
      </w:rPr>
    </w:lvl>
    <w:lvl w:ilvl="1" w:tplc="04270019" w:tentative="1">
      <w:start w:val="1"/>
      <w:numFmt w:val="lowerLetter"/>
      <w:lvlText w:val="%2."/>
      <w:lvlJc w:val="left"/>
      <w:pPr>
        <w:ind w:left="2737" w:hanging="360"/>
      </w:pPr>
    </w:lvl>
    <w:lvl w:ilvl="2" w:tplc="0427001B" w:tentative="1">
      <w:start w:val="1"/>
      <w:numFmt w:val="lowerRoman"/>
      <w:lvlText w:val="%3."/>
      <w:lvlJc w:val="right"/>
      <w:pPr>
        <w:ind w:left="3457" w:hanging="180"/>
      </w:pPr>
    </w:lvl>
    <w:lvl w:ilvl="3" w:tplc="0427000F" w:tentative="1">
      <w:start w:val="1"/>
      <w:numFmt w:val="decimal"/>
      <w:lvlText w:val="%4."/>
      <w:lvlJc w:val="left"/>
      <w:pPr>
        <w:ind w:left="4177" w:hanging="360"/>
      </w:pPr>
    </w:lvl>
    <w:lvl w:ilvl="4" w:tplc="04270019" w:tentative="1">
      <w:start w:val="1"/>
      <w:numFmt w:val="lowerLetter"/>
      <w:lvlText w:val="%5."/>
      <w:lvlJc w:val="left"/>
      <w:pPr>
        <w:ind w:left="4897" w:hanging="360"/>
      </w:pPr>
    </w:lvl>
    <w:lvl w:ilvl="5" w:tplc="0427001B" w:tentative="1">
      <w:start w:val="1"/>
      <w:numFmt w:val="lowerRoman"/>
      <w:lvlText w:val="%6."/>
      <w:lvlJc w:val="right"/>
      <w:pPr>
        <w:ind w:left="5617" w:hanging="180"/>
      </w:pPr>
    </w:lvl>
    <w:lvl w:ilvl="6" w:tplc="0427000F" w:tentative="1">
      <w:start w:val="1"/>
      <w:numFmt w:val="decimal"/>
      <w:lvlText w:val="%7."/>
      <w:lvlJc w:val="left"/>
      <w:pPr>
        <w:ind w:left="6337" w:hanging="360"/>
      </w:pPr>
    </w:lvl>
    <w:lvl w:ilvl="7" w:tplc="04270019" w:tentative="1">
      <w:start w:val="1"/>
      <w:numFmt w:val="lowerLetter"/>
      <w:lvlText w:val="%8."/>
      <w:lvlJc w:val="left"/>
      <w:pPr>
        <w:ind w:left="7057" w:hanging="360"/>
      </w:pPr>
    </w:lvl>
    <w:lvl w:ilvl="8" w:tplc="0427001B" w:tentative="1">
      <w:start w:val="1"/>
      <w:numFmt w:val="lowerRoman"/>
      <w:lvlText w:val="%9."/>
      <w:lvlJc w:val="right"/>
      <w:pPr>
        <w:ind w:left="7777" w:hanging="180"/>
      </w:pPr>
    </w:lvl>
  </w:abstractNum>
  <w:abstractNum w:abstractNumId="14"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412023E"/>
    <w:multiLevelType w:val="hybridMultilevel"/>
    <w:tmpl w:val="F300E228"/>
    <w:lvl w:ilvl="0" w:tplc="C5A861B2">
      <w:start w:val="1"/>
      <w:numFmt w:val="decimal"/>
      <w:suff w:val="space"/>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1728E0"/>
    <w:multiLevelType w:val="hybridMultilevel"/>
    <w:tmpl w:val="0CDEF83A"/>
    <w:lvl w:ilvl="0" w:tplc="FBB862F8">
      <w:start w:val="1"/>
      <w:numFmt w:val="decimal"/>
      <w:lvlText w:val="13.%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3" w15:restartNumberingAfterBreak="0">
    <w:nsid w:val="2C7F51C0"/>
    <w:multiLevelType w:val="hybridMultilevel"/>
    <w:tmpl w:val="5498C848"/>
    <w:lvl w:ilvl="0" w:tplc="03E0E51A">
      <w:start w:val="1"/>
      <w:numFmt w:val="decimal"/>
      <w:lvlText w:val="28.%1."/>
      <w:lvlJc w:val="left"/>
      <w:pPr>
        <w:ind w:left="1070" w:hanging="360"/>
      </w:pPr>
      <w:rPr>
        <w:rFonts w:ascii="Arial" w:hAnsi="Arial" w:cs="Arial" w:hint="default"/>
        <w:b w:val="0"/>
        <w:bCs/>
        <w:sz w:val="24"/>
        <w:szCs w:val="24"/>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411186"/>
    <w:multiLevelType w:val="multilevel"/>
    <w:tmpl w:val="9E0C98E8"/>
    <w:lvl w:ilvl="0">
      <w:start w:val="1"/>
      <w:numFmt w:val="decimal"/>
      <w:suff w:val="space"/>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3" w15:restartNumberingAfterBreak="0">
    <w:nsid w:val="3DFA63A0"/>
    <w:multiLevelType w:val="hybridMultilevel"/>
    <w:tmpl w:val="7C949986"/>
    <w:lvl w:ilvl="0" w:tplc="3EE067AE">
      <w:start w:val="1"/>
      <w:numFmt w:val="decimal"/>
      <w:lvlText w:val="%1."/>
      <w:lvlJc w:val="left"/>
      <w:pPr>
        <w:ind w:left="1353" w:hanging="360"/>
      </w:pPr>
      <w:rPr>
        <w:rFonts w:ascii="Arial" w:hAnsi="Arial" w:cs="Arial" w:hint="default"/>
        <w:sz w:val="24"/>
        <w:szCs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4" w15:restartNumberingAfterBreak="0">
    <w:nsid w:val="3E2D0E9B"/>
    <w:multiLevelType w:val="multilevel"/>
    <w:tmpl w:val="953E1574"/>
    <w:lvl w:ilvl="0">
      <w:start w:val="9"/>
      <w:numFmt w:val="decimal"/>
      <w:lvlText w:val="%1."/>
      <w:lvlJc w:val="left"/>
      <w:pPr>
        <w:ind w:left="928" w:hanging="360"/>
      </w:pPr>
      <w:rPr>
        <w:rFonts w:ascii="Arial" w:eastAsia="Calibri" w:hAnsi="Arial" w:cs="Arial" w:hint="default"/>
        <w:b w:val="0"/>
        <w:bCs/>
      </w:rPr>
    </w:lvl>
    <w:lvl w:ilvl="1">
      <w:start w:val="1"/>
      <w:numFmt w:val="decimal"/>
      <w:isLgl/>
      <w:lvlText w:val="%1.%2."/>
      <w:lvlJc w:val="left"/>
      <w:pPr>
        <w:ind w:left="1190" w:hanging="480"/>
      </w:pPr>
      <w:rPr>
        <w:rFonts w:hint="default"/>
        <w:b w:val="0"/>
        <w:bCs w:val="0"/>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5"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467A02D0"/>
    <w:multiLevelType w:val="multilevel"/>
    <w:tmpl w:val="A0764FA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4"/>
        <w:szCs w:val="24"/>
      </w:rPr>
    </w:lvl>
    <w:lvl w:ilvl="2">
      <w:start w:val="1"/>
      <w:numFmt w:val="decimal"/>
      <w:lvlText w:val="%1.%2.%3."/>
      <w:lvlJc w:val="left"/>
      <w:pPr>
        <w:tabs>
          <w:tab w:val="num" w:pos="567"/>
        </w:tabs>
        <w:ind w:left="567" w:hanging="567"/>
      </w:pPr>
      <w:rPr>
        <w:rFonts w:hint="default"/>
        <w:b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9" w15:restartNumberingAfterBreak="0">
    <w:nsid w:val="474A15C8"/>
    <w:multiLevelType w:val="hybridMultilevel"/>
    <w:tmpl w:val="3BA6D076"/>
    <w:lvl w:ilvl="0" w:tplc="B05400E2">
      <w:start w:val="1"/>
      <w:numFmt w:val="decimal"/>
      <w:suff w:val="space"/>
      <w:lvlText w:val="9.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0"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42"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3"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4"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0700FEC"/>
    <w:multiLevelType w:val="hybridMultilevel"/>
    <w:tmpl w:val="C834EBAA"/>
    <w:lvl w:ilvl="0" w:tplc="98FEC074">
      <w:start w:val="1"/>
      <w:numFmt w:val="decimal"/>
      <w:lvlText w:val="25.%1."/>
      <w:lvlJc w:val="left"/>
      <w:pPr>
        <w:ind w:left="1287" w:hanging="360"/>
      </w:pPr>
      <w:rPr>
        <w:rFonts w:ascii="Arial" w:hAnsi="Arial" w:cs="Arial" w:hint="default"/>
        <w:b w:val="0"/>
        <w:bCs/>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7"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8"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56F00007"/>
    <w:multiLevelType w:val="hybridMultilevel"/>
    <w:tmpl w:val="4C26A260"/>
    <w:lvl w:ilvl="0" w:tplc="73C01340">
      <w:start w:val="1"/>
      <w:numFmt w:val="decimal"/>
      <w:lvlText w:val="15.%1."/>
      <w:lvlJc w:val="left"/>
      <w:pPr>
        <w:ind w:left="587" w:hanging="227"/>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1"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3"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5"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6"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7"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58" w15:restartNumberingAfterBreak="0">
    <w:nsid w:val="68955C97"/>
    <w:multiLevelType w:val="multilevel"/>
    <w:tmpl w:val="DCB47AC4"/>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61" w15:restartNumberingAfterBreak="0">
    <w:nsid w:val="6AD716FF"/>
    <w:multiLevelType w:val="hybridMultilevel"/>
    <w:tmpl w:val="97EA6540"/>
    <w:lvl w:ilvl="0" w:tplc="655E4A72">
      <w:start w:val="1"/>
      <w:numFmt w:val="decimal"/>
      <w:lvlText w:val="2.%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3" w15:restartNumberingAfterBreak="0">
    <w:nsid w:val="6DA94E3C"/>
    <w:multiLevelType w:val="hybridMultilevel"/>
    <w:tmpl w:val="7804C7D2"/>
    <w:lvl w:ilvl="0" w:tplc="C2969B9E">
      <w:start w:val="1"/>
      <w:numFmt w:val="decimal"/>
      <w:lvlText w:val="9.%1."/>
      <w:lvlJc w:val="left"/>
      <w:pPr>
        <w:ind w:left="1648" w:hanging="360"/>
      </w:pPr>
      <w:rPr>
        <w:rFonts w:hint="default"/>
        <w:b w:val="0"/>
        <w:bCs/>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64"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5"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7"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2" w15:restartNumberingAfterBreak="0">
    <w:nsid w:val="77E266EA"/>
    <w:multiLevelType w:val="hybridMultilevel"/>
    <w:tmpl w:val="FD5E9C2E"/>
    <w:lvl w:ilvl="0" w:tplc="8E40CAA8">
      <w:start w:val="1"/>
      <w:numFmt w:val="decimal"/>
      <w:lvlText w:val="4.%1."/>
      <w:lvlJc w:val="left"/>
      <w:pPr>
        <w:ind w:left="1069"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73"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D840946"/>
    <w:multiLevelType w:val="hybridMultilevel"/>
    <w:tmpl w:val="FD368FB2"/>
    <w:lvl w:ilvl="0" w:tplc="7340FA6E">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5" w15:restartNumberingAfterBreak="0">
    <w:nsid w:val="7F5F347E"/>
    <w:multiLevelType w:val="multilevel"/>
    <w:tmpl w:val="8132CEB8"/>
    <w:lvl w:ilvl="0">
      <w:start w:val="1"/>
      <w:numFmt w:val="decimal"/>
      <w:lvlText w:val="5.9.%1."/>
      <w:lvlJc w:val="left"/>
      <w:pPr>
        <w:tabs>
          <w:tab w:val="num" w:pos="180"/>
        </w:tabs>
        <w:ind w:left="900" w:hanging="360"/>
      </w:pPr>
      <w:rPr>
        <w:rFonts w:cs="Times New Roman"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76"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292152">
    <w:abstractNumId w:val="25"/>
  </w:num>
  <w:num w:numId="2" w16cid:durableId="1148059689">
    <w:abstractNumId w:val="15"/>
  </w:num>
  <w:num w:numId="3" w16cid:durableId="732117296">
    <w:abstractNumId w:val="6"/>
  </w:num>
  <w:num w:numId="4" w16cid:durableId="1269510562">
    <w:abstractNumId w:val="59"/>
  </w:num>
  <w:num w:numId="5" w16cid:durableId="2089423090">
    <w:abstractNumId w:val="47"/>
  </w:num>
  <w:num w:numId="6" w16cid:durableId="998383091">
    <w:abstractNumId w:val="21"/>
  </w:num>
  <w:num w:numId="7" w16cid:durableId="2060786097">
    <w:abstractNumId w:val="51"/>
  </w:num>
  <w:num w:numId="8" w16cid:durableId="1036200406">
    <w:abstractNumId w:val="57"/>
  </w:num>
  <w:num w:numId="9" w16cid:durableId="352070113">
    <w:abstractNumId w:val="35"/>
  </w:num>
  <w:num w:numId="10" w16cid:durableId="173307838">
    <w:abstractNumId w:val="29"/>
  </w:num>
  <w:num w:numId="11" w16cid:durableId="724453456">
    <w:abstractNumId w:val="56"/>
  </w:num>
  <w:num w:numId="12" w16cid:durableId="929434131">
    <w:abstractNumId w:val="55"/>
  </w:num>
  <w:num w:numId="13" w16cid:durableId="2028941228">
    <w:abstractNumId w:val="73"/>
  </w:num>
  <w:num w:numId="14" w16cid:durableId="1746075774">
    <w:abstractNumId w:val="36"/>
  </w:num>
  <w:num w:numId="15" w16cid:durableId="20787436">
    <w:abstractNumId w:val="53"/>
  </w:num>
  <w:num w:numId="16" w16cid:durableId="185854310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2985267">
    <w:abstractNumId w:val="3"/>
  </w:num>
  <w:num w:numId="18" w16cid:durableId="656500465">
    <w:abstractNumId w:val="1"/>
  </w:num>
  <w:num w:numId="19" w16cid:durableId="1545633215">
    <w:abstractNumId w:val="65"/>
  </w:num>
  <w:num w:numId="20" w16cid:durableId="90545204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7136650">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731159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38690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742227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069599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30156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5599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45349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4905">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8915351">
    <w:abstractNumId w:val="2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5091784">
    <w:abstractNumId w:val="26"/>
  </w:num>
  <w:num w:numId="32" w16cid:durableId="1248345417">
    <w:abstractNumId w:val="0"/>
  </w:num>
  <w:num w:numId="33" w16cid:durableId="236062839">
    <w:abstractNumId w:val="24"/>
  </w:num>
  <w:num w:numId="34" w16cid:durableId="304818271">
    <w:abstractNumId w:val="42"/>
  </w:num>
  <w:num w:numId="35" w16cid:durableId="1247034225">
    <w:abstractNumId w:val="50"/>
  </w:num>
  <w:num w:numId="36" w16cid:durableId="856625497">
    <w:abstractNumId w:val="68"/>
  </w:num>
  <w:num w:numId="37" w16cid:durableId="763377721">
    <w:abstractNumId w:val="18"/>
  </w:num>
  <w:num w:numId="38" w16cid:durableId="1938053295">
    <w:abstractNumId w:val="38"/>
  </w:num>
  <w:num w:numId="39" w16cid:durableId="267934320">
    <w:abstractNumId w:val="48"/>
  </w:num>
  <w:num w:numId="40" w16cid:durableId="1162355726">
    <w:abstractNumId w:val="27"/>
  </w:num>
  <w:num w:numId="41" w16cid:durableId="1480883899">
    <w:abstractNumId w:val="71"/>
  </w:num>
  <w:num w:numId="42" w16cid:durableId="1530725506">
    <w:abstractNumId w:val="7"/>
  </w:num>
  <w:num w:numId="43" w16cid:durableId="1408921074">
    <w:abstractNumId w:val="62"/>
  </w:num>
  <w:num w:numId="44" w16cid:durableId="786702067">
    <w:abstractNumId w:val="44"/>
  </w:num>
  <w:num w:numId="45" w16cid:durableId="1690140274">
    <w:abstractNumId w:val="12"/>
  </w:num>
  <w:num w:numId="46" w16cid:durableId="516701746">
    <w:abstractNumId w:val="4"/>
  </w:num>
  <w:num w:numId="47" w16cid:durableId="1521966939">
    <w:abstractNumId w:val="64"/>
  </w:num>
  <w:num w:numId="48" w16cid:durableId="930041230">
    <w:abstractNumId w:val="66"/>
  </w:num>
  <w:num w:numId="49" w16cid:durableId="456726715">
    <w:abstractNumId w:val="72"/>
  </w:num>
  <w:num w:numId="50" w16cid:durableId="749229361">
    <w:abstractNumId w:val="14"/>
  </w:num>
  <w:num w:numId="51" w16cid:durableId="444078835">
    <w:abstractNumId w:val="8"/>
  </w:num>
  <w:num w:numId="52" w16cid:durableId="1599631667">
    <w:abstractNumId w:val="2"/>
  </w:num>
  <w:num w:numId="53" w16cid:durableId="82840097">
    <w:abstractNumId w:val="28"/>
  </w:num>
  <w:num w:numId="54" w16cid:durableId="627591147">
    <w:abstractNumId w:val="52"/>
  </w:num>
  <w:num w:numId="55" w16cid:durableId="1009481205">
    <w:abstractNumId w:val="45"/>
  </w:num>
  <w:num w:numId="56" w16cid:durableId="14892488">
    <w:abstractNumId w:val="30"/>
  </w:num>
  <w:num w:numId="57" w16cid:durableId="858086508">
    <w:abstractNumId w:val="31"/>
  </w:num>
  <w:num w:numId="58" w16cid:durableId="679701932">
    <w:abstractNumId w:val="16"/>
  </w:num>
  <w:num w:numId="59" w16cid:durableId="590772254">
    <w:abstractNumId w:val="60"/>
  </w:num>
  <w:num w:numId="60" w16cid:durableId="532964535">
    <w:abstractNumId w:val="75"/>
  </w:num>
  <w:num w:numId="61" w16cid:durableId="728959192">
    <w:abstractNumId w:val="43"/>
  </w:num>
  <w:num w:numId="62" w16cid:durableId="797456500">
    <w:abstractNumId w:val="39"/>
  </w:num>
  <w:num w:numId="63" w16cid:durableId="1533612308">
    <w:abstractNumId w:val="10"/>
  </w:num>
  <w:num w:numId="64" w16cid:durableId="1886019468">
    <w:abstractNumId w:val="69"/>
  </w:num>
  <w:num w:numId="65" w16cid:durableId="862784239">
    <w:abstractNumId w:val="74"/>
  </w:num>
  <w:num w:numId="66" w16cid:durableId="475877983">
    <w:abstractNumId w:val="61"/>
  </w:num>
  <w:num w:numId="67" w16cid:durableId="877473590">
    <w:abstractNumId w:val="20"/>
  </w:num>
  <w:num w:numId="68" w16cid:durableId="866142887">
    <w:abstractNumId w:val="49"/>
  </w:num>
  <w:num w:numId="69" w16cid:durableId="1457262503">
    <w:abstractNumId w:val="17"/>
  </w:num>
  <w:num w:numId="70" w16cid:durableId="3747039">
    <w:abstractNumId w:val="13"/>
  </w:num>
  <w:num w:numId="71" w16cid:durableId="1968512670">
    <w:abstractNumId w:val="33"/>
  </w:num>
  <w:num w:numId="72" w16cid:durableId="1313559055">
    <w:abstractNumId w:val="9"/>
  </w:num>
  <w:num w:numId="73" w16cid:durableId="6561094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97389918">
    <w:abstractNumId w:val="34"/>
  </w:num>
  <w:num w:numId="75" w16cid:durableId="235212698">
    <w:abstractNumId w:val="37"/>
  </w:num>
  <w:num w:numId="76" w16cid:durableId="293944673">
    <w:abstractNumId w:val="34"/>
    <w:lvlOverride w:ilvl="0">
      <w:lvl w:ilvl="0">
        <w:start w:val="9"/>
        <w:numFmt w:val="decimal"/>
        <w:lvlText w:val="%1."/>
        <w:lvlJc w:val="left"/>
        <w:pPr>
          <w:ind w:left="1070" w:hanging="360"/>
        </w:pPr>
        <w:rPr>
          <w:rFonts w:eastAsia="Calibri" w:hint="default"/>
        </w:rPr>
      </w:lvl>
    </w:lvlOverride>
    <w:lvlOverride w:ilvl="1">
      <w:lvl w:ilvl="1">
        <w:start w:val="1"/>
        <w:numFmt w:val="decimal"/>
        <w:isLgl/>
        <w:suff w:val="space"/>
        <w:lvlText w:val="%1.%2."/>
        <w:lvlJc w:val="left"/>
        <w:pPr>
          <w:ind w:left="1190" w:hanging="480"/>
        </w:pPr>
        <w:rPr>
          <w:rFonts w:hint="default"/>
        </w:rPr>
      </w:lvl>
    </w:lvlOverride>
    <w:lvlOverride w:ilvl="2">
      <w:lvl w:ilvl="2">
        <w:start w:val="1"/>
        <w:numFmt w:val="decimal"/>
        <w:isLgl/>
        <w:lvlText w:val="%1.%2.%3."/>
        <w:lvlJc w:val="left"/>
        <w:pPr>
          <w:ind w:left="1430" w:hanging="720"/>
        </w:pPr>
        <w:rPr>
          <w:rFonts w:hint="default"/>
        </w:rPr>
      </w:lvl>
    </w:lvlOverride>
    <w:lvlOverride w:ilvl="3">
      <w:lvl w:ilvl="3">
        <w:start w:val="1"/>
        <w:numFmt w:val="decimal"/>
        <w:isLgl/>
        <w:lvlText w:val="%1.%2.%3.%4."/>
        <w:lvlJc w:val="left"/>
        <w:pPr>
          <w:ind w:left="1430" w:hanging="720"/>
        </w:pPr>
        <w:rPr>
          <w:rFonts w:hint="default"/>
        </w:rPr>
      </w:lvl>
    </w:lvlOverride>
    <w:lvlOverride w:ilvl="4">
      <w:lvl w:ilvl="4">
        <w:start w:val="1"/>
        <w:numFmt w:val="decimal"/>
        <w:isLgl/>
        <w:lvlText w:val="%1.%2.%3.%4.%5."/>
        <w:lvlJc w:val="left"/>
        <w:pPr>
          <w:ind w:left="1790" w:hanging="1080"/>
        </w:pPr>
        <w:rPr>
          <w:rFonts w:hint="default"/>
        </w:rPr>
      </w:lvl>
    </w:lvlOverride>
    <w:lvlOverride w:ilvl="5">
      <w:lvl w:ilvl="5">
        <w:start w:val="1"/>
        <w:numFmt w:val="decimal"/>
        <w:isLgl/>
        <w:lvlText w:val="%1.%2.%3.%4.%5.%6."/>
        <w:lvlJc w:val="left"/>
        <w:pPr>
          <w:ind w:left="1790" w:hanging="1080"/>
        </w:pPr>
        <w:rPr>
          <w:rFonts w:hint="default"/>
        </w:rPr>
      </w:lvl>
    </w:lvlOverride>
    <w:lvlOverride w:ilvl="6">
      <w:lvl w:ilvl="6">
        <w:start w:val="1"/>
        <w:numFmt w:val="decimal"/>
        <w:isLgl/>
        <w:lvlText w:val="%1.%2.%3.%4.%5.%6.%7."/>
        <w:lvlJc w:val="left"/>
        <w:pPr>
          <w:ind w:left="2150" w:hanging="1440"/>
        </w:pPr>
        <w:rPr>
          <w:rFonts w:hint="default"/>
        </w:rPr>
      </w:lvl>
    </w:lvlOverride>
    <w:lvlOverride w:ilvl="7">
      <w:lvl w:ilvl="7">
        <w:start w:val="1"/>
        <w:numFmt w:val="decimal"/>
        <w:isLgl/>
        <w:lvlText w:val="%1.%2.%3.%4.%5.%6.%7.%8."/>
        <w:lvlJc w:val="left"/>
        <w:pPr>
          <w:ind w:left="2150" w:hanging="1440"/>
        </w:pPr>
        <w:rPr>
          <w:rFonts w:hint="default"/>
        </w:rPr>
      </w:lvl>
    </w:lvlOverride>
    <w:lvlOverride w:ilvl="8">
      <w:lvl w:ilvl="8">
        <w:start w:val="1"/>
        <w:numFmt w:val="decimal"/>
        <w:isLgl/>
        <w:lvlText w:val="%1.%2.%3.%4.%5.%6.%7.%8.%9."/>
        <w:lvlJc w:val="left"/>
        <w:pPr>
          <w:ind w:left="2510" w:hanging="1800"/>
        </w:pPr>
        <w:rPr>
          <w:rFonts w:hint="default"/>
        </w:rPr>
      </w:lvl>
    </w:lvlOverride>
  </w:num>
  <w:num w:numId="77" w16cid:durableId="550921383">
    <w:abstractNumId w:val="63"/>
  </w:num>
  <w:num w:numId="78" w16cid:durableId="1229346540">
    <w:abstractNumId w:val="46"/>
  </w:num>
  <w:num w:numId="79" w16cid:durableId="1394084074">
    <w:abstractNumId w:val="2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07C97"/>
    <w:rsid w:val="00011A20"/>
    <w:rsid w:val="00022AB4"/>
    <w:rsid w:val="000356B9"/>
    <w:rsid w:val="0004551D"/>
    <w:rsid w:val="00046FED"/>
    <w:rsid w:val="00050178"/>
    <w:rsid w:val="00053CA2"/>
    <w:rsid w:val="0006284B"/>
    <w:rsid w:val="0007794B"/>
    <w:rsid w:val="000B3C11"/>
    <w:rsid w:val="000B49FE"/>
    <w:rsid w:val="000B4D7C"/>
    <w:rsid w:val="000B4E6A"/>
    <w:rsid w:val="000C3CE2"/>
    <w:rsid w:val="000E0A01"/>
    <w:rsid w:val="00102F3C"/>
    <w:rsid w:val="00141D4D"/>
    <w:rsid w:val="00145C4B"/>
    <w:rsid w:val="00162421"/>
    <w:rsid w:val="00163BB3"/>
    <w:rsid w:val="00164DDD"/>
    <w:rsid w:val="00171932"/>
    <w:rsid w:val="00173C43"/>
    <w:rsid w:val="00186042"/>
    <w:rsid w:val="001A4937"/>
    <w:rsid w:val="001A62AE"/>
    <w:rsid w:val="001A73CD"/>
    <w:rsid w:val="001A7713"/>
    <w:rsid w:val="001B60E6"/>
    <w:rsid w:val="001C259D"/>
    <w:rsid w:val="001C7DB1"/>
    <w:rsid w:val="001D5E2F"/>
    <w:rsid w:val="001D6747"/>
    <w:rsid w:val="00203895"/>
    <w:rsid w:val="002044A6"/>
    <w:rsid w:val="00213942"/>
    <w:rsid w:val="00225E92"/>
    <w:rsid w:val="00230EA7"/>
    <w:rsid w:val="00235B5D"/>
    <w:rsid w:val="00237422"/>
    <w:rsid w:val="00245642"/>
    <w:rsid w:val="002466C7"/>
    <w:rsid w:val="002539FE"/>
    <w:rsid w:val="00264174"/>
    <w:rsid w:val="00274272"/>
    <w:rsid w:val="00287959"/>
    <w:rsid w:val="002908D6"/>
    <w:rsid w:val="002B1718"/>
    <w:rsid w:val="002B563D"/>
    <w:rsid w:val="002C6F5D"/>
    <w:rsid w:val="002D1531"/>
    <w:rsid w:val="002D492D"/>
    <w:rsid w:val="002D7C96"/>
    <w:rsid w:val="002E5996"/>
    <w:rsid w:val="00300339"/>
    <w:rsid w:val="0030681E"/>
    <w:rsid w:val="00341252"/>
    <w:rsid w:val="00341FBC"/>
    <w:rsid w:val="003460F3"/>
    <w:rsid w:val="00370901"/>
    <w:rsid w:val="003774AA"/>
    <w:rsid w:val="00380D9E"/>
    <w:rsid w:val="00386B05"/>
    <w:rsid w:val="003B0821"/>
    <w:rsid w:val="003B0FAB"/>
    <w:rsid w:val="003B55D6"/>
    <w:rsid w:val="003C44F5"/>
    <w:rsid w:val="003C5D59"/>
    <w:rsid w:val="003D31C6"/>
    <w:rsid w:val="003D5116"/>
    <w:rsid w:val="003F63FB"/>
    <w:rsid w:val="00410A25"/>
    <w:rsid w:val="00412A90"/>
    <w:rsid w:val="00413F84"/>
    <w:rsid w:val="004277E0"/>
    <w:rsid w:val="00440D5B"/>
    <w:rsid w:val="004453CB"/>
    <w:rsid w:val="00462089"/>
    <w:rsid w:val="004741D6"/>
    <w:rsid w:val="0049431D"/>
    <w:rsid w:val="004A0B4C"/>
    <w:rsid w:val="004C0C59"/>
    <w:rsid w:val="004F2A80"/>
    <w:rsid w:val="00505B7D"/>
    <w:rsid w:val="005404B3"/>
    <w:rsid w:val="00541176"/>
    <w:rsid w:val="005546DF"/>
    <w:rsid w:val="00563385"/>
    <w:rsid w:val="00583AE6"/>
    <w:rsid w:val="005A45C3"/>
    <w:rsid w:val="005B1F16"/>
    <w:rsid w:val="005B4FA7"/>
    <w:rsid w:val="005B7232"/>
    <w:rsid w:val="005B7E8D"/>
    <w:rsid w:val="005D1E05"/>
    <w:rsid w:val="005E3517"/>
    <w:rsid w:val="006074AE"/>
    <w:rsid w:val="00613F1B"/>
    <w:rsid w:val="006260BC"/>
    <w:rsid w:val="00634348"/>
    <w:rsid w:val="006415BE"/>
    <w:rsid w:val="00642DA7"/>
    <w:rsid w:val="00670F88"/>
    <w:rsid w:val="00682A95"/>
    <w:rsid w:val="006D6187"/>
    <w:rsid w:val="006E67A6"/>
    <w:rsid w:val="006F1B65"/>
    <w:rsid w:val="006F2233"/>
    <w:rsid w:val="006F5211"/>
    <w:rsid w:val="006F7930"/>
    <w:rsid w:val="0071339A"/>
    <w:rsid w:val="00714775"/>
    <w:rsid w:val="007159C0"/>
    <w:rsid w:val="00721930"/>
    <w:rsid w:val="00722A7F"/>
    <w:rsid w:val="00724B9A"/>
    <w:rsid w:val="0072543D"/>
    <w:rsid w:val="007317FA"/>
    <w:rsid w:val="00743715"/>
    <w:rsid w:val="00771497"/>
    <w:rsid w:val="00777480"/>
    <w:rsid w:val="00790FD5"/>
    <w:rsid w:val="007A1EE1"/>
    <w:rsid w:val="007B20BF"/>
    <w:rsid w:val="008072F0"/>
    <w:rsid w:val="0081453A"/>
    <w:rsid w:val="00814F6D"/>
    <w:rsid w:val="00827004"/>
    <w:rsid w:val="00863BC1"/>
    <w:rsid w:val="00864F0A"/>
    <w:rsid w:val="00870325"/>
    <w:rsid w:val="00870350"/>
    <w:rsid w:val="00870489"/>
    <w:rsid w:val="00880F42"/>
    <w:rsid w:val="008A6F24"/>
    <w:rsid w:val="008B5A18"/>
    <w:rsid w:val="008C3D8E"/>
    <w:rsid w:val="008D39E4"/>
    <w:rsid w:val="008F19AE"/>
    <w:rsid w:val="008F73ED"/>
    <w:rsid w:val="00914474"/>
    <w:rsid w:val="00916BAD"/>
    <w:rsid w:val="00924A21"/>
    <w:rsid w:val="00942149"/>
    <w:rsid w:val="00944F0D"/>
    <w:rsid w:val="00945878"/>
    <w:rsid w:val="00962B28"/>
    <w:rsid w:val="00973C3E"/>
    <w:rsid w:val="0098143E"/>
    <w:rsid w:val="00991C68"/>
    <w:rsid w:val="00993701"/>
    <w:rsid w:val="00996739"/>
    <w:rsid w:val="009B23D7"/>
    <w:rsid w:val="009B5D93"/>
    <w:rsid w:val="009B6697"/>
    <w:rsid w:val="009C6098"/>
    <w:rsid w:val="009D0415"/>
    <w:rsid w:val="009D4F7A"/>
    <w:rsid w:val="009D5483"/>
    <w:rsid w:val="009D567F"/>
    <w:rsid w:val="009F2845"/>
    <w:rsid w:val="00A11744"/>
    <w:rsid w:val="00A14FF0"/>
    <w:rsid w:val="00A23018"/>
    <w:rsid w:val="00A47673"/>
    <w:rsid w:val="00A71404"/>
    <w:rsid w:val="00A71D9E"/>
    <w:rsid w:val="00A908E5"/>
    <w:rsid w:val="00A924A0"/>
    <w:rsid w:val="00A97ACA"/>
    <w:rsid w:val="00AA0A3D"/>
    <w:rsid w:val="00AB1F07"/>
    <w:rsid w:val="00AB393C"/>
    <w:rsid w:val="00AB5B14"/>
    <w:rsid w:val="00AC1C4A"/>
    <w:rsid w:val="00AC326B"/>
    <w:rsid w:val="00AC7F88"/>
    <w:rsid w:val="00B136BD"/>
    <w:rsid w:val="00B22DF5"/>
    <w:rsid w:val="00B274C9"/>
    <w:rsid w:val="00B3056A"/>
    <w:rsid w:val="00B33821"/>
    <w:rsid w:val="00B435EC"/>
    <w:rsid w:val="00B7766C"/>
    <w:rsid w:val="00B83EDB"/>
    <w:rsid w:val="00B87EDB"/>
    <w:rsid w:val="00B94872"/>
    <w:rsid w:val="00BA4D7F"/>
    <w:rsid w:val="00BB3DA9"/>
    <w:rsid w:val="00BB3FBC"/>
    <w:rsid w:val="00BC1085"/>
    <w:rsid w:val="00BD1406"/>
    <w:rsid w:val="00BD273F"/>
    <w:rsid w:val="00BF090B"/>
    <w:rsid w:val="00BF3FC9"/>
    <w:rsid w:val="00BF5E2D"/>
    <w:rsid w:val="00C10532"/>
    <w:rsid w:val="00C11E5A"/>
    <w:rsid w:val="00C17612"/>
    <w:rsid w:val="00C3780F"/>
    <w:rsid w:val="00C40795"/>
    <w:rsid w:val="00C50886"/>
    <w:rsid w:val="00C50C79"/>
    <w:rsid w:val="00C52CBE"/>
    <w:rsid w:val="00C54A6A"/>
    <w:rsid w:val="00C70EAB"/>
    <w:rsid w:val="00C73DB0"/>
    <w:rsid w:val="00C93D59"/>
    <w:rsid w:val="00CA5931"/>
    <w:rsid w:val="00CA75E8"/>
    <w:rsid w:val="00CC14DD"/>
    <w:rsid w:val="00CD38E7"/>
    <w:rsid w:val="00CD4839"/>
    <w:rsid w:val="00CF4703"/>
    <w:rsid w:val="00D1391D"/>
    <w:rsid w:val="00D1540A"/>
    <w:rsid w:val="00D16AC5"/>
    <w:rsid w:val="00D173ED"/>
    <w:rsid w:val="00D210C0"/>
    <w:rsid w:val="00D345F1"/>
    <w:rsid w:val="00D67E6B"/>
    <w:rsid w:val="00D80957"/>
    <w:rsid w:val="00D851BB"/>
    <w:rsid w:val="00D9503F"/>
    <w:rsid w:val="00DA47DC"/>
    <w:rsid w:val="00DA522F"/>
    <w:rsid w:val="00DA547D"/>
    <w:rsid w:val="00DB388C"/>
    <w:rsid w:val="00DC4BD1"/>
    <w:rsid w:val="00DC5AB1"/>
    <w:rsid w:val="00DC6AD3"/>
    <w:rsid w:val="00DD0718"/>
    <w:rsid w:val="00DF5A1E"/>
    <w:rsid w:val="00DF705C"/>
    <w:rsid w:val="00E01CE3"/>
    <w:rsid w:val="00E028E3"/>
    <w:rsid w:val="00E13A43"/>
    <w:rsid w:val="00E2103B"/>
    <w:rsid w:val="00E338E4"/>
    <w:rsid w:val="00E34EC8"/>
    <w:rsid w:val="00E55F0A"/>
    <w:rsid w:val="00E57234"/>
    <w:rsid w:val="00E63DDC"/>
    <w:rsid w:val="00E827E3"/>
    <w:rsid w:val="00E86431"/>
    <w:rsid w:val="00EA01F7"/>
    <w:rsid w:val="00EC26BE"/>
    <w:rsid w:val="00ED62DE"/>
    <w:rsid w:val="00EE1560"/>
    <w:rsid w:val="00EF7F06"/>
    <w:rsid w:val="00F1128A"/>
    <w:rsid w:val="00F14CAF"/>
    <w:rsid w:val="00F218AA"/>
    <w:rsid w:val="00F4112E"/>
    <w:rsid w:val="00F50FE6"/>
    <w:rsid w:val="00F77939"/>
    <w:rsid w:val="00F83662"/>
    <w:rsid w:val="00FA3220"/>
    <w:rsid w:val="00FA7462"/>
    <w:rsid w:val="00FB01C2"/>
    <w:rsid w:val="00FB52D1"/>
    <w:rsid w:val="00FD0379"/>
    <w:rsid w:val="00FD54F6"/>
    <w:rsid w:val="00FF23AE"/>
    <w:rsid w:val="00FF37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10"/>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C93D59"/>
    <w:rPr>
      <w:rFonts w:eastAsiaTheme="minorEastAsia"/>
      <w:sz w:val="20"/>
      <w:szCs w:val="20"/>
      <w:lang w:eastAsia="lt-LT"/>
    </w:rPr>
  </w:style>
  <w:style w:type="paragraph" w:styleId="Paantrat">
    <w:name w:val="Subtitle"/>
    <w:basedOn w:val="prastasis"/>
    <w:next w:val="prastasis"/>
    <w:link w:val="PaantratDiagrama"/>
    <w:uiPriority w:val="99"/>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C93D59"/>
    <w:rPr>
      <w:vertAlign w:val="superscript"/>
    </w:rPr>
  </w:style>
  <w:style w:type="character" w:styleId="Komentaronuoroda">
    <w:name w:val="annotation reference"/>
    <w:basedOn w:val="Numatytasispastraiposriftas"/>
    <w:unhideWhenUsed/>
    <w:rsid w:val="00C93D59"/>
    <w:rPr>
      <w:sz w:val="16"/>
      <w:szCs w:val="16"/>
    </w:rPr>
  </w:style>
  <w:style w:type="table" w:styleId="Lentelstinklelis">
    <w:name w:val="Table Grid"/>
    <w:basedOn w:val="prastojilentel"/>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C93D59"/>
    <w:rPr>
      <w:b/>
      <w:bCs/>
    </w:rPr>
  </w:style>
  <w:style w:type="character" w:customStyle="1" w:styleId="KomentarotemaDiagrama">
    <w:name w:val="Komentaro tema Diagrama"/>
    <w:basedOn w:val="KomentarotekstasDiagrama"/>
    <w:link w:val="Komentarotema"/>
    <w:uiPriority w:val="99"/>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99"/>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qFormat/>
    <w:rsid w:val="00C93D59"/>
    <w:rPr>
      <w:b/>
      <w:bCs/>
    </w:rPr>
  </w:style>
  <w:style w:type="character" w:styleId="Emfaz">
    <w:name w:val="Emphasis"/>
    <w:basedOn w:val="Numatytasispastraiposriftas"/>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uiPriority w:val="99"/>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uiPriority w:val="99"/>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20"/>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21"/>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22"/>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23"/>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uiPriority w:val="99"/>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24"/>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24"/>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24"/>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24"/>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24"/>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24"/>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5"/>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6"/>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7"/>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8"/>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9"/>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30"/>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22"/>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20"/>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31"/>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914474"/>
    <w:pPr>
      <w:numPr>
        <w:numId w:val="32"/>
      </w:numPr>
      <w:spacing w:before="60" w:after="60"/>
      <w:jc w:val="both"/>
    </w:pPr>
    <w:rPr>
      <w:b/>
    </w:rPr>
  </w:style>
  <w:style w:type="paragraph" w:customStyle="1" w:styleId="Papunktis">
    <w:name w:val="Papunktis"/>
    <w:basedOn w:val="Pagrindiniotekstotrauka"/>
    <w:uiPriority w:val="99"/>
    <w:rsid w:val="00914474"/>
    <w:pPr>
      <w:numPr>
        <w:ilvl w:val="1"/>
        <w:numId w:val="32"/>
      </w:numPr>
      <w:spacing w:after="0"/>
      <w:jc w:val="both"/>
    </w:pPr>
  </w:style>
  <w:style w:type="paragraph" w:customStyle="1" w:styleId="Papunkiopapunktis">
    <w:name w:val="Papunkčio papunktis"/>
    <w:basedOn w:val="prastasis"/>
    <w:uiPriority w:val="99"/>
    <w:rsid w:val="00914474"/>
    <w:pPr>
      <w:numPr>
        <w:ilvl w:val="2"/>
        <w:numId w:val="32"/>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33"/>
      </w:numPr>
    </w:pPr>
  </w:style>
  <w:style w:type="numbering" w:customStyle="1" w:styleId="Stilius5">
    <w:name w:val="Stilius5"/>
    <w:uiPriority w:val="99"/>
    <w:rsid w:val="00914474"/>
    <w:pPr>
      <w:numPr>
        <w:numId w:val="58"/>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table" w:customStyle="1" w:styleId="TableNormal">
    <w:name w:val="Table Normal"/>
    <w:uiPriority w:val="2"/>
    <w:semiHidden/>
    <w:unhideWhenUsed/>
    <w:qFormat/>
    <w:rsid w:val="00670F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Engl12">
    <w:name w:val="Engl12"/>
    <w:basedOn w:val="prastasis"/>
    <w:rsid w:val="0023742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character" w:customStyle="1" w:styleId="FontStyle44">
    <w:name w:val="Font Style44"/>
    <w:basedOn w:val="Numatytasispastraiposriftas"/>
    <w:uiPriority w:val="99"/>
    <w:rsid w:val="00237422"/>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a@taurage.lt" TargetMode="External"/><Relationship Id="rId5" Type="http://schemas.openxmlformats.org/officeDocument/2006/relationships/webSettings" Target="webSettings.xml"/><Relationship Id="rId10" Type="http://schemas.openxmlformats.org/officeDocument/2006/relationships/hyperlink" Target="http://www.stat.gov.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51</Pages>
  <Words>14655</Words>
  <Characters>99949</Characters>
  <Application>Microsoft Office Word</Application>
  <DocSecurity>0</DocSecurity>
  <Lines>3997</Lines>
  <Paragraphs>2083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Jolanta Makaraitė</cp:lastModifiedBy>
  <cp:revision>9</cp:revision>
  <dcterms:created xsi:type="dcterms:W3CDTF">2026-03-19T13:05:00Z</dcterms:created>
  <dcterms:modified xsi:type="dcterms:W3CDTF">2026-03-20T08:05:00Z</dcterms:modified>
</cp:coreProperties>
</file>