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C0A" w:rsidRDefault="00284C0A" w:rsidP="00284C0A">
      <w:pPr>
        <w:jc w:val="right"/>
        <w:rPr>
          <w:rFonts w:eastAsia="Arial Unicode MS" w:cs="Arial Unicode MS"/>
          <w:b/>
          <w:color w:val="000000"/>
          <w:sz w:val="22"/>
          <w:szCs w:val="22"/>
          <w:bdr w:val="nil"/>
        </w:rPr>
      </w:pPr>
      <w:r>
        <w:rPr>
          <w:rFonts w:eastAsia="Arial Unicode MS" w:cs="Arial Unicode MS"/>
          <w:b/>
          <w:color w:val="000000"/>
          <w:sz w:val="22"/>
          <w:szCs w:val="22"/>
          <w:bdr w:val="nil"/>
        </w:rPr>
        <w:t>2 PRIEDAS</w:t>
      </w:r>
    </w:p>
    <w:p w:rsidR="00C207AE" w:rsidRDefault="00C207AE" w:rsidP="00284C0A">
      <w:pPr>
        <w:jc w:val="right"/>
        <w:rPr>
          <w:rFonts w:eastAsia="Arial Unicode MS" w:cs="Arial Unicode MS"/>
          <w:b/>
          <w:color w:val="000000"/>
          <w:sz w:val="22"/>
          <w:szCs w:val="22"/>
          <w:bdr w:val="nil"/>
        </w:rPr>
      </w:pPr>
    </w:p>
    <w:p w:rsidR="00284C0A" w:rsidRDefault="00284C0A" w:rsidP="00284C0A">
      <w:pPr>
        <w:pBdr>
          <w:top w:val="nil"/>
          <w:left w:val="nil"/>
          <w:bottom w:val="nil"/>
          <w:right w:val="nil"/>
          <w:between w:val="nil"/>
          <w:bar w:val="nil"/>
        </w:pBdr>
        <w:suppressAutoHyphens/>
        <w:spacing w:after="40"/>
        <w:ind w:left="720"/>
        <w:jc w:val="right"/>
        <w:rPr>
          <w:rFonts w:eastAsia="Arial Unicode MS" w:cs="Arial Unicode MS"/>
          <w:b/>
          <w:color w:val="000000"/>
          <w:sz w:val="22"/>
          <w:szCs w:val="22"/>
          <w:bdr w:val="nil"/>
        </w:rPr>
      </w:pPr>
    </w:p>
    <w:p w:rsidR="00284C0A" w:rsidRPr="00E75359" w:rsidRDefault="00284C0A" w:rsidP="00284C0A">
      <w:pPr>
        <w:ind w:right="-178"/>
        <w:jc w:val="center"/>
        <w:rPr>
          <w:noProof/>
          <w:sz w:val="22"/>
          <w:szCs w:val="22"/>
        </w:rPr>
      </w:pPr>
      <w:r w:rsidRPr="00E75359">
        <w:rPr>
          <w:noProof/>
          <w:sz w:val="22"/>
          <w:szCs w:val="22"/>
        </w:rPr>
        <w:t>Herbas arba prekių ženklas</w:t>
      </w:r>
    </w:p>
    <w:p w:rsidR="00284C0A" w:rsidRPr="00E75359" w:rsidRDefault="00284C0A" w:rsidP="00284C0A">
      <w:pPr>
        <w:ind w:right="-178"/>
        <w:jc w:val="center"/>
        <w:rPr>
          <w:noProof/>
          <w:sz w:val="22"/>
          <w:szCs w:val="22"/>
        </w:rPr>
      </w:pPr>
    </w:p>
    <w:p w:rsidR="00284C0A" w:rsidRPr="00E75359" w:rsidRDefault="00284C0A" w:rsidP="00284C0A">
      <w:pPr>
        <w:ind w:right="-178"/>
        <w:jc w:val="center"/>
        <w:rPr>
          <w:noProof/>
          <w:sz w:val="22"/>
          <w:szCs w:val="22"/>
        </w:rPr>
      </w:pPr>
      <w:r w:rsidRPr="00E75359">
        <w:rPr>
          <w:noProof/>
          <w:sz w:val="22"/>
          <w:szCs w:val="22"/>
        </w:rPr>
        <w:t>(Tiekėjo pavadinimas)</w:t>
      </w:r>
    </w:p>
    <w:p w:rsidR="00284C0A" w:rsidRPr="00E75359" w:rsidRDefault="00284C0A" w:rsidP="00284C0A">
      <w:pPr>
        <w:ind w:right="-178"/>
        <w:jc w:val="center"/>
        <w:rPr>
          <w:noProof/>
          <w:sz w:val="18"/>
          <w:szCs w:val="18"/>
        </w:rPr>
      </w:pPr>
      <w:r w:rsidRPr="00E75359">
        <w:rPr>
          <w:noProof/>
          <w:sz w:val="22"/>
          <w:szCs w:val="22"/>
        </w:rPr>
        <w:t>(</w:t>
      </w:r>
      <w:r w:rsidRPr="00E75359">
        <w:rPr>
          <w:noProof/>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84C0A" w:rsidRPr="00E75359" w:rsidRDefault="00284C0A" w:rsidP="00284C0A">
      <w:pPr>
        <w:ind w:right="-178"/>
        <w:jc w:val="center"/>
        <w:rPr>
          <w:noProof/>
          <w:sz w:val="22"/>
          <w:szCs w:val="22"/>
        </w:rPr>
      </w:pPr>
    </w:p>
    <w:p w:rsidR="00284C0A" w:rsidRPr="00E75359" w:rsidRDefault="00284C0A" w:rsidP="00284C0A">
      <w:pPr>
        <w:pBdr>
          <w:top w:val="nil"/>
          <w:left w:val="nil"/>
          <w:bottom w:val="nil"/>
          <w:right w:val="nil"/>
          <w:between w:val="nil"/>
          <w:bar w:val="nil"/>
        </w:pBdr>
        <w:rPr>
          <w:rFonts w:eastAsia="Calibri"/>
          <w:b/>
          <w:color w:val="000000"/>
          <w:sz w:val="22"/>
          <w:szCs w:val="22"/>
          <w:bdr w:val="nil"/>
        </w:rPr>
      </w:pPr>
      <w:r w:rsidRPr="00E75359">
        <w:rPr>
          <w:rFonts w:eastAsia="Calibri"/>
          <w:b/>
          <w:color w:val="000000"/>
          <w:sz w:val="22"/>
          <w:szCs w:val="22"/>
          <w:bdr w:val="nil"/>
        </w:rPr>
        <w:t>UAB „Kauno vandenys“</w:t>
      </w:r>
    </w:p>
    <w:p w:rsidR="00284C0A" w:rsidRPr="00E75359" w:rsidRDefault="00284C0A" w:rsidP="00284C0A">
      <w:pPr>
        <w:pBdr>
          <w:top w:val="nil"/>
          <w:left w:val="nil"/>
          <w:bottom w:val="nil"/>
          <w:right w:val="nil"/>
          <w:between w:val="nil"/>
          <w:bar w:val="nil"/>
        </w:pBdr>
        <w:rPr>
          <w:rFonts w:eastAsia="Calibri"/>
          <w:b/>
          <w:color w:val="000000"/>
          <w:sz w:val="22"/>
          <w:szCs w:val="22"/>
          <w:bdr w:val="nil"/>
        </w:rPr>
      </w:pPr>
      <w:r w:rsidRPr="00E75359">
        <w:rPr>
          <w:rFonts w:eastAsia="Calibri"/>
          <w:b/>
          <w:color w:val="000000"/>
          <w:sz w:val="22"/>
          <w:szCs w:val="22"/>
          <w:bdr w:val="nil"/>
        </w:rPr>
        <w:t>Aukštaičių g. 43 Kaunas</w:t>
      </w:r>
    </w:p>
    <w:p w:rsidR="00284C0A" w:rsidRDefault="00284C0A" w:rsidP="00284C0A">
      <w:pPr>
        <w:pBdr>
          <w:top w:val="nil"/>
          <w:left w:val="nil"/>
          <w:bottom w:val="nil"/>
          <w:right w:val="nil"/>
          <w:between w:val="nil"/>
          <w:bar w:val="nil"/>
        </w:pBdr>
        <w:suppressAutoHyphens/>
        <w:spacing w:after="40"/>
        <w:jc w:val="center"/>
        <w:rPr>
          <w:rFonts w:eastAsia="Arial Unicode MS"/>
          <w:b/>
          <w:sz w:val="22"/>
          <w:szCs w:val="22"/>
          <w:bdr w:val="nil"/>
        </w:rPr>
      </w:pPr>
    </w:p>
    <w:p w:rsidR="00C207AE" w:rsidRPr="00E75359" w:rsidRDefault="00C207AE" w:rsidP="00284C0A">
      <w:pPr>
        <w:pBdr>
          <w:top w:val="nil"/>
          <w:left w:val="nil"/>
          <w:bottom w:val="nil"/>
          <w:right w:val="nil"/>
          <w:between w:val="nil"/>
          <w:bar w:val="nil"/>
        </w:pBdr>
        <w:suppressAutoHyphens/>
        <w:spacing w:after="40"/>
        <w:jc w:val="center"/>
        <w:rPr>
          <w:rFonts w:eastAsia="Arial Unicode MS"/>
          <w:b/>
          <w:sz w:val="22"/>
          <w:szCs w:val="22"/>
          <w:bdr w:val="nil"/>
        </w:rPr>
      </w:pPr>
    </w:p>
    <w:p w:rsidR="00284C0A" w:rsidRPr="004909B8" w:rsidRDefault="00DB14D1" w:rsidP="004909B8">
      <w:pPr>
        <w:pBdr>
          <w:top w:val="nil"/>
          <w:left w:val="nil"/>
          <w:bottom w:val="nil"/>
          <w:right w:val="nil"/>
          <w:between w:val="nil"/>
          <w:bar w:val="nil"/>
        </w:pBdr>
        <w:jc w:val="center"/>
        <w:rPr>
          <w:rFonts w:eastAsia="Arial Unicode MS"/>
          <w:b/>
          <w:sz w:val="22"/>
          <w:szCs w:val="22"/>
          <w:bdr w:val="nil"/>
        </w:rPr>
      </w:pPr>
      <w:r w:rsidRPr="00DB14D1">
        <w:rPr>
          <w:rFonts w:eastAsia="Arial Unicode MS"/>
          <w:b/>
          <w:sz w:val="22"/>
          <w:szCs w:val="22"/>
          <w:bdr w:val="nil"/>
        </w:rPr>
        <w:t xml:space="preserve">PASIŪLYMAS </w:t>
      </w:r>
      <w:r w:rsidR="00284C0A" w:rsidRPr="00DB14D1">
        <w:rPr>
          <w:rFonts w:eastAsia="Arial Unicode MS"/>
          <w:b/>
          <w:sz w:val="22"/>
          <w:szCs w:val="22"/>
          <w:bdr w:val="nil"/>
        </w:rPr>
        <w:t xml:space="preserve">DĖL </w:t>
      </w:r>
      <w:r w:rsidR="004909B8" w:rsidRPr="004909B8">
        <w:rPr>
          <w:rFonts w:eastAsia="Arial Unicode MS"/>
          <w:b/>
          <w:sz w:val="22"/>
          <w:szCs w:val="22"/>
          <w:bdr w:val="nil"/>
        </w:rPr>
        <w:t>DISTRIBUTORIAUS SLĖGIO ŽARN</w:t>
      </w:r>
      <w:r w:rsidR="004909B8">
        <w:rPr>
          <w:rFonts w:eastAsia="Arial Unicode MS"/>
          <w:b/>
          <w:sz w:val="22"/>
          <w:szCs w:val="22"/>
          <w:bdr w:val="nil"/>
        </w:rPr>
        <w:t xml:space="preserve">OS </w:t>
      </w:r>
      <w:r w:rsidR="00284C0A" w:rsidRPr="00835311">
        <w:rPr>
          <w:rFonts w:eastAsia="Arial Unicode MS"/>
          <w:b/>
          <w:sz w:val="22"/>
          <w:szCs w:val="22"/>
          <w:bdr w:val="nil"/>
        </w:rPr>
        <w:t xml:space="preserve">PIRKIMO </w:t>
      </w:r>
    </w:p>
    <w:p w:rsidR="00284C0A" w:rsidRPr="00E75359" w:rsidRDefault="00284C0A" w:rsidP="00284C0A">
      <w:pPr>
        <w:pBdr>
          <w:top w:val="nil"/>
          <w:left w:val="nil"/>
          <w:bottom w:val="nil"/>
          <w:right w:val="nil"/>
          <w:between w:val="nil"/>
          <w:bar w:val="nil"/>
        </w:pBdr>
        <w:jc w:val="center"/>
        <w:rPr>
          <w:rFonts w:eastAsia="Arial Unicode MS"/>
          <w:sz w:val="22"/>
          <w:szCs w:val="22"/>
          <w:bdr w:val="nil"/>
        </w:rPr>
      </w:pPr>
      <w:r w:rsidRPr="00E75359">
        <w:rPr>
          <w:rFonts w:eastAsia="Arial Unicode MS"/>
          <w:sz w:val="22"/>
          <w:szCs w:val="22"/>
          <w:bdr w:val="nil"/>
        </w:rPr>
        <w:t>(Data)</w:t>
      </w:r>
    </w:p>
    <w:p w:rsidR="00284C0A" w:rsidRPr="00E75359" w:rsidRDefault="00284C0A" w:rsidP="00284C0A">
      <w:pPr>
        <w:pBdr>
          <w:top w:val="nil"/>
          <w:left w:val="nil"/>
          <w:bottom w:val="nil"/>
          <w:right w:val="nil"/>
          <w:between w:val="nil"/>
          <w:bar w:val="nil"/>
        </w:pBdr>
        <w:jc w:val="center"/>
        <w:rPr>
          <w:rFonts w:eastAsia="Arial Unicode MS"/>
          <w:sz w:val="22"/>
          <w:szCs w:val="22"/>
          <w:bdr w:val="nil"/>
        </w:rPr>
      </w:pPr>
      <w:r w:rsidRPr="00E75359">
        <w:rPr>
          <w:rFonts w:eastAsia="Arial Unicode MS"/>
          <w:sz w:val="22"/>
          <w:szCs w:val="22"/>
          <w:bdr w:val="nil"/>
        </w:rPr>
        <w:t>______________</w:t>
      </w:r>
    </w:p>
    <w:p w:rsidR="00284C0A" w:rsidRPr="00E75359" w:rsidRDefault="00284C0A" w:rsidP="00284C0A">
      <w:pPr>
        <w:pBdr>
          <w:top w:val="nil"/>
          <w:left w:val="nil"/>
          <w:bottom w:val="nil"/>
          <w:right w:val="nil"/>
          <w:between w:val="nil"/>
          <w:bar w:val="nil"/>
        </w:pBdr>
        <w:jc w:val="center"/>
        <w:rPr>
          <w:rFonts w:eastAsia="Arial Unicode MS"/>
          <w:sz w:val="22"/>
          <w:szCs w:val="22"/>
          <w:bdr w:val="nil"/>
        </w:rPr>
      </w:pPr>
      <w:r w:rsidRPr="00E75359">
        <w:rPr>
          <w:rFonts w:eastAsia="Arial Unicode MS"/>
          <w:sz w:val="22"/>
          <w:szCs w:val="22"/>
          <w:bdr w:val="nil"/>
        </w:rPr>
        <w:t>(Sudarymo vieta)</w:t>
      </w:r>
    </w:p>
    <w:p w:rsidR="00284C0A" w:rsidRPr="00E75359" w:rsidRDefault="00284C0A" w:rsidP="00284C0A">
      <w:pPr>
        <w:pBdr>
          <w:top w:val="nil"/>
          <w:left w:val="nil"/>
          <w:bottom w:val="nil"/>
          <w:right w:val="nil"/>
          <w:between w:val="nil"/>
          <w:bar w:val="nil"/>
        </w:pBdr>
        <w:jc w:val="center"/>
        <w:rPr>
          <w:rFonts w:eastAsia="Arial Unicode MS"/>
          <w:sz w:val="22"/>
          <w:szCs w:val="22"/>
          <w:bdr w:val="nil"/>
        </w:rPr>
      </w:pPr>
    </w:p>
    <w:p w:rsidR="00284C0A" w:rsidRPr="00E75359" w:rsidRDefault="00284C0A" w:rsidP="00284C0A">
      <w:pPr>
        <w:pBdr>
          <w:top w:val="nil"/>
          <w:left w:val="nil"/>
          <w:bottom w:val="nil"/>
          <w:right w:val="nil"/>
          <w:between w:val="nil"/>
          <w:bar w:val="nil"/>
        </w:pBdr>
        <w:jc w:val="both"/>
        <w:rPr>
          <w:rFonts w:eastAsia="Arial Unicode MS"/>
          <w:b/>
          <w:sz w:val="22"/>
          <w:szCs w:val="22"/>
          <w:bdr w:val="nil"/>
        </w:rPr>
      </w:pPr>
      <w:r w:rsidRPr="00E75359">
        <w:rPr>
          <w:rFonts w:eastAsia="Arial Unicode MS"/>
          <w:b/>
          <w:sz w:val="22"/>
          <w:szCs w:val="22"/>
          <w:bdr w:val="nil"/>
        </w:rPr>
        <w:t>1. INFORMACIJA APIE TIEKĖJĄ</w:t>
      </w:r>
    </w:p>
    <w:p w:rsidR="00284C0A" w:rsidRPr="00E75359" w:rsidRDefault="00284C0A" w:rsidP="00284C0A">
      <w:pPr>
        <w:pBdr>
          <w:top w:val="nil"/>
          <w:left w:val="nil"/>
          <w:bottom w:val="nil"/>
          <w:right w:val="nil"/>
          <w:between w:val="nil"/>
          <w:bar w:val="nil"/>
        </w:pBdr>
        <w:jc w:val="both"/>
        <w:rPr>
          <w:rFonts w:eastAsia="Arial Unicode MS"/>
          <w:sz w:val="20"/>
          <w:szCs w:val="22"/>
          <w:bdr w:val="nil"/>
        </w:rPr>
      </w:pPr>
      <w:r w:rsidRPr="00E75359">
        <w:rPr>
          <w:rFonts w:eastAsia="Arial Unicode MS"/>
          <w:sz w:val="20"/>
          <w:szCs w:val="22"/>
          <w:bdr w:val="nil"/>
        </w:rPr>
        <w:t>(</w:t>
      </w:r>
      <w:r w:rsidRPr="00E75359">
        <w:rPr>
          <w:rFonts w:eastAsia="Arial Unicode MS"/>
          <w:i/>
          <w:sz w:val="20"/>
          <w:szCs w:val="22"/>
          <w:bdr w:val="nil"/>
        </w:rPr>
        <w:t>Jeigu dalyvauja ūkio subjektų grupė, lentelė kartojama užpildant visas pozicijas</w:t>
      </w:r>
      <w:r w:rsidRPr="00E75359">
        <w:rPr>
          <w:rFonts w:eastAsia="Arial Unicode MS"/>
          <w:sz w:val="20"/>
          <w:szCs w:val="22"/>
          <w:bdr w:val="ni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284C0A" w:rsidRPr="00E75359" w:rsidTr="00C04108">
        <w:tc>
          <w:tcPr>
            <w:tcW w:w="5098" w:type="dxa"/>
            <w:tcBorders>
              <w:top w:val="single" w:sz="4" w:space="0" w:color="auto"/>
              <w:left w:val="single" w:sz="4" w:space="0" w:color="auto"/>
              <w:bottom w:val="single" w:sz="4" w:space="0" w:color="auto"/>
              <w:right w:val="single" w:sz="4" w:space="0" w:color="auto"/>
            </w:tcBorders>
            <w:hideMark/>
          </w:tcPr>
          <w:p w:rsidR="00284C0A" w:rsidRPr="00E75359"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 xml:space="preserve">Tiekėjo pavadinimas </w:t>
            </w:r>
          </w:p>
        </w:tc>
        <w:tc>
          <w:tcPr>
            <w:tcW w:w="4395" w:type="dxa"/>
            <w:tcBorders>
              <w:top w:val="single" w:sz="4" w:space="0" w:color="auto"/>
              <w:left w:val="single" w:sz="4" w:space="0" w:color="auto"/>
              <w:bottom w:val="single" w:sz="4" w:space="0" w:color="auto"/>
              <w:right w:val="single" w:sz="4" w:space="0" w:color="auto"/>
            </w:tcBorders>
          </w:tcPr>
          <w:p w:rsidR="00284C0A" w:rsidRPr="00E75359"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75359" w:rsidTr="00C04108">
        <w:tc>
          <w:tcPr>
            <w:tcW w:w="5098" w:type="dxa"/>
            <w:tcBorders>
              <w:top w:val="single" w:sz="4" w:space="0" w:color="auto"/>
              <w:left w:val="single" w:sz="4" w:space="0" w:color="auto"/>
              <w:bottom w:val="single" w:sz="4" w:space="0" w:color="auto"/>
              <w:right w:val="single" w:sz="4" w:space="0" w:color="auto"/>
            </w:tcBorders>
            <w:hideMark/>
          </w:tcPr>
          <w:p w:rsidR="00284C0A" w:rsidRPr="00E75359"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 xml:space="preserve">Tiekėjo įmonės kodas </w:t>
            </w:r>
          </w:p>
        </w:tc>
        <w:tc>
          <w:tcPr>
            <w:tcW w:w="4395" w:type="dxa"/>
            <w:tcBorders>
              <w:top w:val="single" w:sz="4" w:space="0" w:color="auto"/>
              <w:left w:val="single" w:sz="4" w:space="0" w:color="auto"/>
              <w:bottom w:val="single" w:sz="4" w:space="0" w:color="auto"/>
              <w:right w:val="single" w:sz="4" w:space="0" w:color="auto"/>
            </w:tcBorders>
          </w:tcPr>
          <w:p w:rsidR="00284C0A" w:rsidRPr="00E75359"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75359" w:rsidTr="00C04108">
        <w:tc>
          <w:tcPr>
            <w:tcW w:w="5098" w:type="dxa"/>
            <w:tcBorders>
              <w:top w:val="single" w:sz="4" w:space="0" w:color="auto"/>
              <w:left w:val="single" w:sz="4" w:space="0" w:color="auto"/>
              <w:bottom w:val="single" w:sz="4" w:space="0" w:color="auto"/>
              <w:right w:val="single" w:sz="4" w:space="0" w:color="auto"/>
            </w:tcBorders>
            <w:hideMark/>
          </w:tcPr>
          <w:p w:rsidR="00284C0A" w:rsidRPr="00E75359"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 xml:space="preserve">Tiekėjo adresas </w:t>
            </w:r>
          </w:p>
        </w:tc>
        <w:tc>
          <w:tcPr>
            <w:tcW w:w="4395" w:type="dxa"/>
            <w:tcBorders>
              <w:top w:val="single" w:sz="4" w:space="0" w:color="auto"/>
              <w:left w:val="single" w:sz="4" w:space="0" w:color="auto"/>
              <w:bottom w:val="single" w:sz="4" w:space="0" w:color="auto"/>
              <w:right w:val="single" w:sz="4" w:space="0" w:color="auto"/>
            </w:tcBorders>
          </w:tcPr>
          <w:p w:rsidR="00284C0A" w:rsidRPr="00E75359"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75359" w:rsidTr="00C04108">
        <w:tc>
          <w:tcPr>
            <w:tcW w:w="5098" w:type="dxa"/>
            <w:tcBorders>
              <w:top w:val="single" w:sz="4" w:space="0" w:color="auto"/>
              <w:left w:val="single" w:sz="4" w:space="0" w:color="auto"/>
              <w:bottom w:val="single" w:sz="4" w:space="0" w:color="auto"/>
              <w:right w:val="single" w:sz="4" w:space="0" w:color="auto"/>
            </w:tcBorders>
          </w:tcPr>
          <w:p w:rsidR="00284C0A" w:rsidRPr="00E75359"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Telefono numeris</w:t>
            </w:r>
          </w:p>
        </w:tc>
        <w:tc>
          <w:tcPr>
            <w:tcW w:w="4395" w:type="dxa"/>
            <w:tcBorders>
              <w:top w:val="single" w:sz="4" w:space="0" w:color="auto"/>
              <w:left w:val="single" w:sz="4" w:space="0" w:color="auto"/>
              <w:bottom w:val="single" w:sz="4" w:space="0" w:color="auto"/>
              <w:right w:val="single" w:sz="4" w:space="0" w:color="auto"/>
            </w:tcBorders>
          </w:tcPr>
          <w:p w:rsidR="00284C0A" w:rsidRPr="00E75359"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75359" w:rsidTr="00C04108">
        <w:tc>
          <w:tcPr>
            <w:tcW w:w="5098" w:type="dxa"/>
            <w:tcBorders>
              <w:top w:val="single" w:sz="4" w:space="0" w:color="auto"/>
              <w:left w:val="single" w:sz="4" w:space="0" w:color="auto"/>
              <w:bottom w:val="single" w:sz="4" w:space="0" w:color="auto"/>
              <w:right w:val="single" w:sz="4" w:space="0" w:color="auto"/>
            </w:tcBorders>
          </w:tcPr>
          <w:p w:rsidR="00284C0A" w:rsidRPr="00E75359"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El. pašto adresas</w:t>
            </w:r>
          </w:p>
        </w:tc>
        <w:tc>
          <w:tcPr>
            <w:tcW w:w="4395" w:type="dxa"/>
            <w:tcBorders>
              <w:top w:val="single" w:sz="4" w:space="0" w:color="auto"/>
              <w:left w:val="single" w:sz="4" w:space="0" w:color="auto"/>
              <w:bottom w:val="single" w:sz="4" w:space="0" w:color="auto"/>
              <w:right w:val="single" w:sz="4" w:space="0" w:color="auto"/>
            </w:tcBorders>
          </w:tcPr>
          <w:p w:rsidR="00284C0A" w:rsidRPr="00E75359"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75359" w:rsidTr="00C04108">
        <w:tc>
          <w:tcPr>
            <w:tcW w:w="5098" w:type="dxa"/>
            <w:tcBorders>
              <w:top w:val="single" w:sz="4" w:space="0" w:color="auto"/>
              <w:left w:val="single" w:sz="4" w:space="0" w:color="auto"/>
              <w:bottom w:val="single" w:sz="4" w:space="0" w:color="auto"/>
              <w:right w:val="single" w:sz="4" w:space="0" w:color="auto"/>
            </w:tcBorders>
            <w:hideMark/>
          </w:tcPr>
          <w:p w:rsidR="00284C0A" w:rsidRPr="00E75359" w:rsidRDefault="00284C0A" w:rsidP="00C04108">
            <w:pPr>
              <w:pBdr>
                <w:top w:val="nil"/>
                <w:left w:val="nil"/>
                <w:bottom w:val="nil"/>
                <w:right w:val="nil"/>
                <w:between w:val="nil"/>
                <w:bar w:val="nil"/>
              </w:pBdr>
              <w:spacing w:line="276" w:lineRule="auto"/>
              <w:rPr>
                <w:rFonts w:eastAsia="Arial Unicode MS"/>
                <w:sz w:val="22"/>
                <w:szCs w:val="22"/>
                <w:bdr w:val="nil"/>
              </w:rPr>
            </w:pPr>
            <w:r w:rsidRPr="00E75359">
              <w:rPr>
                <w:rFonts w:eastAsia="Arial Unicode MS"/>
                <w:sz w:val="22"/>
                <w:szCs w:val="22"/>
                <w:bdr w:val="nil"/>
              </w:rPr>
              <w:t>Už pasiūlymą atsakingo asmens pareigos, vardas, pavardė, telefono numeris</w:t>
            </w:r>
          </w:p>
        </w:tc>
        <w:tc>
          <w:tcPr>
            <w:tcW w:w="4395" w:type="dxa"/>
            <w:tcBorders>
              <w:top w:val="single" w:sz="4" w:space="0" w:color="auto"/>
              <w:left w:val="single" w:sz="4" w:space="0" w:color="auto"/>
              <w:bottom w:val="single" w:sz="4" w:space="0" w:color="auto"/>
              <w:right w:val="single" w:sz="4" w:space="0" w:color="auto"/>
            </w:tcBorders>
          </w:tcPr>
          <w:p w:rsidR="00284C0A" w:rsidRPr="00E75359"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bl>
    <w:p w:rsidR="00284C0A" w:rsidRDefault="00284C0A" w:rsidP="00284C0A">
      <w:pPr>
        <w:pBdr>
          <w:top w:val="nil"/>
          <w:left w:val="nil"/>
          <w:bottom w:val="nil"/>
          <w:right w:val="nil"/>
          <w:between w:val="nil"/>
          <w:bar w:val="nil"/>
        </w:pBdr>
        <w:jc w:val="both"/>
        <w:rPr>
          <w:rFonts w:eastAsia="Arial Unicode MS"/>
          <w:b/>
          <w:sz w:val="22"/>
          <w:szCs w:val="22"/>
          <w:bdr w:val="nil"/>
        </w:rPr>
      </w:pPr>
    </w:p>
    <w:p w:rsidR="003416D9" w:rsidRPr="00E75359" w:rsidRDefault="003416D9" w:rsidP="00284C0A">
      <w:pPr>
        <w:pBdr>
          <w:top w:val="nil"/>
          <w:left w:val="nil"/>
          <w:bottom w:val="nil"/>
          <w:right w:val="nil"/>
          <w:between w:val="nil"/>
          <w:bar w:val="nil"/>
        </w:pBdr>
        <w:jc w:val="both"/>
        <w:rPr>
          <w:rFonts w:eastAsia="Arial Unicode MS"/>
          <w:b/>
          <w:sz w:val="22"/>
          <w:szCs w:val="22"/>
          <w:bdr w:val="nil"/>
        </w:rPr>
      </w:pPr>
    </w:p>
    <w:p w:rsidR="00284C0A" w:rsidRPr="00E75359" w:rsidRDefault="00284C0A" w:rsidP="00284C0A">
      <w:pPr>
        <w:pBdr>
          <w:top w:val="nil"/>
          <w:left w:val="nil"/>
          <w:bottom w:val="nil"/>
          <w:right w:val="nil"/>
          <w:between w:val="nil"/>
          <w:bar w:val="nil"/>
        </w:pBdr>
        <w:jc w:val="both"/>
        <w:rPr>
          <w:rFonts w:eastAsia="Arial Unicode MS"/>
          <w:b/>
          <w:sz w:val="22"/>
          <w:szCs w:val="22"/>
          <w:bdr w:val="nil"/>
        </w:rPr>
      </w:pPr>
      <w:r w:rsidRPr="00E75359">
        <w:rPr>
          <w:rFonts w:eastAsia="Arial Unicode MS"/>
          <w:b/>
          <w:sz w:val="22"/>
          <w:szCs w:val="22"/>
          <w:bdr w:val="nil"/>
        </w:rPr>
        <w:t>2. SUTIKIMAS SU PIRKIMO SĄLYGOMIS</w:t>
      </w:r>
    </w:p>
    <w:p w:rsidR="00284C0A" w:rsidRPr="00E75359" w:rsidRDefault="00284C0A" w:rsidP="00284C0A">
      <w:pPr>
        <w:pBdr>
          <w:top w:val="nil"/>
          <w:left w:val="nil"/>
          <w:bottom w:val="nil"/>
          <w:right w:val="nil"/>
          <w:between w:val="nil"/>
          <w:bar w:val="nil"/>
        </w:pBdr>
        <w:jc w:val="both"/>
        <w:rPr>
          <w:rFonts w:eastAsia="Arial Unicode MS"/>
          <w:sz w:val="22"/>
          <w:szCs w:val="22"/>
          <w:bdr w:val="nil"/>
        </w:rPr>
      </w:pPr>
    </w:p>
    <w:p w:rsidR="00284C0A" w:rsidRPr="00E75359"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E75359">
        <w:rPr>
          <w:rFonts w:eastAsia="Arial Unicode MS"/>
          <w:sz w:val="22"/>
          <w:szCs w:val="22"/>
          <w:bdr w:val="nil"/>
        </w:rPr>
        <w:t>Šiuo pasiūlymu pažymime, kad sutinkame su visomis Pirkimo sąlygomis, nustatytomis:</w:t>
      </w:r>
    </w:p>
    <w:p w:rsidR="00284C0A" w:rsidRPr="00835311" w:rsidRDefault="00284C0A" w:rsidP="00284C0A">
      <w:pPr>
        <w:pBdr>
          <w:top w:val="nil"/>
          <w:left w:val="nil"/>
          <w:bottom w:val="nil"/>
          <w:right w:val="nil"/>
          <w:between w:val="nil"/>
          <w:bar w:val="nil"/>
        </w:pBdr>
        <w:spacing w:line="360" w:lineRule="auto"/>
        <w:jc w:val="both"/>
        <w:rPr>
          <w:rFonts w:eastAsia="Arial Unicode MS"/>
          <w:sz w:val="22"/>
          <w:szCs w:val="22"/>
          <w:bdr w:val="nil"/>
        </w:rPr>
      </w:pPr>
      <w:r>
        <w:rPr>
          <w:rFonts w:eastAsia="Arial Unicode MS"/>
          <w:sz w:val="22"/>
          <w:szCs w:val="22"/>
          <w:bdr w:val="nil"/>
        </w:rPr>
        <w:t>1.</w:t>
      </w:r>
      <w:r w:rsidRPr="00E75359">
        <w:rPr>
          <w:rFonts w:eastAsia="Arial Unicode MS"/>
          <w:sz w:val="22"/>
          <w:szCs w:val="22"/>
          <w:bdr w:val="nil"/>
        </w:rPr>
        <w:t> </w:t>
      </w:r>
      <w:r w:rsidRPr="00835311">
        <w:rPr>
          <w:rFonts w:eastAsia="Arial Unicode MS"/>
          <w:sz w:val="22"/>
          <w:szCs w:val="22"/>
          <w:bdr w:val="nil"/>
        </w:rPr>
        <w:t>Pirkimo dokumentuose (jų paaiškinimuose, papildymuose).</w:t>
      </w:r>
    </w:p>
    <w:p w:rsidR="00284C0A" w:rsidRPr="00835311"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835311">
        <w:rPr>
          <w:rFonts w:eastAsia="Arial Unicode MS"/>
          <w:sz w:val="22"/>
          <w:szCs w:val="22"/>
          <w:bdr w:val="nil"/>
        </w:rPr>
        <w:t>2. Pasiūlymas galioja iki termino, nustatyto Pirkimo dokumentuose.</w:t>
      </w:r>
    </w:p>
    <w:p w:rsidR="00284C0A"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835311">
        <w:rPr>
          <w:rFonts w:eastAsia="Arial Unicode MS"/>
          <w:sz w:val="22"/>
          <w:szCs w:val="22"/>
          <w:bdr w:val="nil"/>
        </w:rPr>
        <w:t xml:space="preserve">3. Pasirašydamas pasiūlymą saugiu elektroniniu parašu, patvirtinu, kad dokumentų skaitmeninės kopijos yra tikros. </w:t>
      </w:r>
    </w:p>
    <w:p w:rsidR="003416D9" w:rsidRDefault="003416D9" w:rsidP="00284C0A">
      <w:pPr>
        <w:pBdr>
          <w:top w:val="nil"/>
          <w:left w:val="nil"/>
          <w:bottom w:val="nil"/>
          <w:right w:val="nil"/>
          <w:between w:val="nil"/>
          <w:bar w:val="nil"/>
        </w:pBdr>
        <w:spacing w:line="360" w:lineRule="auto"/>
        <w:jc w:val="both"/>
        <w:rPr>
          <w:rFonts w:eastAsia="Arial Unicode MS"/>
          <w:sz w:val="22"/>
          <w:szCs w:val="22"/>
          <w:bdr w:val="nil"/>
        </w:rPr>
      </w:pPr>
    </w:p>
    <w:p w:rsidR="00D125E4" w:rsidRDefault="00D125E4" w:rsidP="00D125E4">
      <w:pPr>
        <w:spacing w:before="120"/>
        <w:jc w:val="both"/>
        <w:rPr>
          <w:rFonts w:eastAsia="Arial Unicode MS"/>
          <w:b/>
          <w:sz w:val="22"/>
          <w:szCs w:val="22"/>
          <w:bdr w:val="none" w:sz="0" w:space="0" w:color="auto" w:frame="1"/>
        </w:rPr>
      </w:pPr>
      <w:r w:rsidRPr="002F180E">
        <w:rPr>
          <w:rFonts w:eastAsia="Arial Unicode MS"/>
          <w:b/>
          <w:bCs/>
          <w:sz w:val="22"/>
          <w:szCs w:val="22"/>
          <w:bdr w:val="none" w:sz="0" w:space="0" w:color="auto" w:frame="1"/>
        </w:rPr>
        <w:t xml:space="preserve">3. </w:t>
      </w:r>
      <w:r w:rsidRPr="002F180E">
        <w:rPr>
          <w:rFonts w:eastAsia="Arial Unicode MS"/>
          <w:b/>
          <w:sz w:val="22"/>
          <w:szCs w:val="22"/>
          <w:bdr w:val="none" w:sz="0" w:space="0" w:color="auto" w:frame="1"/>
        </w:rPr>
        <w:t xml:space="preserve"> </w:t>
      </w:r>
      <w:r w:rsidRPr="00872BAC">
        <w:rPr>
          <w:rFonts w:eastAsia="Arial Unicode MS"/>
          <w:b/>
          <w:sz w:val="22"/>
          <w:szCs w:val="22"/>
          <w:bdr w:val="none" w:sz="0" w:space="0" w:color="auto" w:frame="1"/>
        </w:rPr>
        <w:t>REIKALAUJAMI PERKAMŲ PREKIŲ PARAMETRAI</w:t>
      </w:r>
    </w:p>
    <w:p w:rsidR="00A4708B" w:rsidRPr="00307A7E" w:rsidRDefault="00A4708B" w:rsidP="004E00C3">
      <w:pPr>
        <w:spacing w:before="120"/>
        <w:ind w:firstLine="720"/>
        <w:jc w:val="both"/>
        <w:rPr>
          <w:rFonts w:eastAsia="Arial Unicode MS"/>
          <w:sz w:val="10"/>
          <w:szCs w:val="10"/>
          <w:bdr w:val="none" w:sz="0" w:space="0" w:color="auto" w:frame="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536"/>
        <w:gridCol w:w="6095"/>
        <w:gridCol w:w="1667"/>
      </w:tblGrid>
      <w:tr w:rsidR="004909B8" w:rsidRPr="000D203B" w:rsidTr="004909B8">
        <w:trPr>
          <w:trHeight w:val="642"/>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9B8" w:rsidRPr="000D203B" w:rsidRDefault="004909B8" w:rsidP="007C07D2">
            <w:pPr>
              <w:rPr>
                <w:lang w:eastAsia="en-US"/>
              </w:rPr>
            </w:pPr>
            <w:r w:rsidRPr="000D203B">
              <w:rPr>
                <w:lang w:eastAsia="en-US"/>
              </w:rPr>
              <w:t>Eil.</w:t>
            </w:r>
          </w:p>
          <w:p w:rsidR="004909B8" w:rsidRPr="000D203B" w:rsidRDefault="004909B8" w:rsidP="007C07D2">
            <w:pPr>
              <w:rPr>
                <w:lang w:eastAsia="en-US"/>
              </w:rPr>
            </w:pPr>
            <w:r w:rsidRPr="000D203B">
              <w:rPr>
                <w:lang w:eastAsia="en-US"/>
              </w:rPr>
              <w:t>Nr.</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9B8" w:rsidRPr="00A86421" w:rsidRDefault="004909B8" w:rsidP="007C07D2">
            <w:pPr>
              <w:jc w:val="center"/>
              <w:rPr>
                <w:lang w:eastAsia="en-US"/>
              </w:rPr>
            </w:pPr>
            <w:r w:rsidRPr="00A86421">
              <w:rPr>
                <w:lang w:eastAsia="en-US"/>
              </w:rPr>
              <w:t>Rodiklis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9B8" w:rsidRPr="000D203B" w:rsidRDefault="004909B8" w:rsidP="007C07D2">
            <w:pPr>
              <w:rPr>
                <w:lang w:eastAsia="en-US"/>
              </w:rPr>
            </w:pPr>
            <w:r w:rsidRPr="000D203B">
              <w:rPr>
                <w:lang w:eastAsia="en-US"/>
              </w:rPr>
              <w:t xml:space="preserve">             Techniniai reikalavimai</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9B8" w:rsidRPr="000D203B" w:rsidRDefault="004909B8" w:rsidP="007C07D2">
            <w:pPr>
              <w:rPr>
                <w:sz w:val="16"/>
                <w:szCs w:val="16"/>
                <w:lang w:eastAsia="en-US"/>
              </w:rPr>
            </w:pPr>
            <w:r w:rsidRPr="000D203B">
              <w:rPr>
                <w:sz w:val="16"/>
                <w:szCs w:val="16"/>
                <w:lang w:eastAsia="en-US"/>
              </w:rPr>
              <w:t>Pagrindimas (įrašyti „Atitinka“/ Neatitinka „ ir , kur reikia, nurodyti konkrečius duomenis.</w:t>
            </w:r>
          </w:p>
        </w:tc>
      </w:tr>
      <w:tr w:rsidR="004909B8" w:rsidRPr="00F0742A" w:rsidTr="004909B8">
        <w:trPr>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9B8" w:rsidRPr="000E7E05" w:rsidRDefault="004909B8" w:rsidP="007C07D2">
            <w:pPr>
              <w:rPr>
                <w:sz w:val="18"/>
                <w:szCs w:val="18"/>
                <w:lang w:eastAsia="en-US"/>
              </w:rPr>
            </w:pPr>
            <w:r w:rsidRPr="000E7E05">
              <w:rPr>
                <w:sz w:val="18"/>
                <w:szCs w:val="18"/>
                <w:lang w:eastAsia="en-US"/>
              </w:rPr>
              <w:t>1.</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9B8" w:rsidRPr="000E7E05" w:rsidRDefault="004909B8" w:rsidP="007C07D2">
            <w:pPr>
              <w:rPr>
                <w:sz w:val="18"/>
                <w:szCs w:val="18"/>
                <w:lang w:eastAsia="en-US"/>
              </w:rPr>
            </w:pPr>
            <w:r w:rsidRPr="000E7E05">
              <w:rPr>
                <w:sz w:val="18"/>
                <w:szCs w:val="18"/>
                <w:lang w:eastAsia="en-US"/>
              </w:rPr>
              <w:t>Gamintojas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9B8" w:rsidRPr="000E7E05" w:rsidRDefault="004909B8" w:rsidP="007C07D2">
            <w:pPr>
              <w:rPr>
                <w:sz w:val="18"/>
                <w:szCs w:val="18"/>
                <w:lang w:eastAsia="en-US"/>
              </w:rPr>
            </w:pPr>
            <w:r w:rsidRPr="000E7E05">
              <w:rPr>
                <w:sz w:val="18"/>
                <w:szCs w:val="18"/>
                <w:lang w:eastAsia="en-US"/>
              </w:rPr>
              <w:t xml:space="preserve">Nurodyti </w:t>
            </w:r>
            <w:r>
              <w:rPr>
                <w:sz w:val="18"/>
                <w:szCs w:val="18"/>
                <w:lang w:eastAsia="en-US"/>
              </w:rPr>
              <w:t>žarnos gamintojo pavadinimą.</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9B8" w:rsidRPr="00F0742A" w:rsidRDefault="004909B8" w:rsidP="007C07D2">
            <w:pPr>
              <w:rPr>
                <w:i/>
                <w:lang w:eastAsia="en-US"/>
              </w:rPr>
            </w:pPr>
            <w:r w:rsidRPr="00F0742A">
              <w:rPr>
                <w:i/>
                <w:lang w:eastAsia="en-US"/>
              </w:rPr>
              <w:t>Nurodyti</w:t>
            </w:r>
          </w:p>
        </w:tc>
      </w:tr>
      <w:tr w:rsidR="004909B8" w:rsidRPr="00891A13" w:rsidTr="004909B8">
        <w:trPr>
          <w:trHeight w:val="562"/>
          <w:jc w:val="center"/>
        </w:trPr>
        <w:tc>
          <w:tcPr>
            <w:tcW w:w="556" w:type="dxa"/>
            <w:tcBorders>
              <w:top w:val="single" w:sz="4" w:space="0" w:color="auto"/>
              <w:left w:val="single" w:sz="4" w:space="0" w:color="auto"/>
              <w:right w:val="single" w:sz="4" w:space="0" w:color="auto"/>
            </w:tcBorders>
            <w:shd w:val="clear" w:color="auto" w:fill="auto"/>
            <w:vAlign w:val="center"/>
            <w:hideMark/>
          </w:tcPr>
          <w:p w:rsidR="004909B8" w:rsidRPr="000E7E05" w:rsidRDefault="004909B8" w:rsidP="007C07D2">
            <w:pPr>
              <w:rPr>
                <w:sz w:val="18"/>
                <w:szCs w:val="18"/>
                <w:lang w:eastAsia="en-US"/>
              </w:rPr>
            </w:pPr>
            <w:r w:rsidRPr="000E7E05">
              <w:rPr>
                <w:sz w:val="18"/>
                <w:szCs w:val="18"/>
                <w:lang w:eastAsia="en-US"/>
              </w:rPr>
              <w:t>2.</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9B8" w:rsidRPr="000E7E05" w:rsidRDefault="004909B8" w:rsidP="007C07D2">
            <w:pPr>
              <w:rPr>
                <w:sz w:val="18"/>
                <w:szCs w:val="18"/>
                <w:lang w:eastAsia="en-US"/>
              </w:rPr>
            </w:pPr>
            <w:r w:rsidRPr="000E7E05">
              <w:rPr>
                <w:sz w:val="18"/>
                <w:szCs w:val="18"/>
                <w:lang w:eastAsia="en-US"/>
              </w:rPr>
              <w:t>Paskirtis</w:t>
            </w:r>
          </w:p>
        </w:tc>
        <w:tc>
          <w:tcPr>
            <w:tcW w:w="6095" w:type="dxa"/>
            <w:tcBorders>
              <w:top w:val="single" w:sz="4" w:space="0" w:color="auto"/>
              <w:left w:val="single" w:sz="4" w:space="0" w:color="auto"/>
              <w:right w:val="single" w:sz="4" w:space="0" w:color="auto"/>
            </w:tcBorders>
            <w:shd w:val="clear" w:color="auto" w:fill="auto"/>
            <w:vAlign w:val="center"/>
            <w:hideMark/>
          </w:tcPr>
          <w:p w:rsidR="004909B8" w:rsidRPr="000E7E05" w:rsidRDefault="004909B8" w:rsidP="007C07D2">
            <w:pPr>
              <w:rPr>
                <w:sz w:val="18"/>
                <w:szCs w:val="18"/>
                <w:lang w:eastAsia="en-US"/>
              </w:rPr>
            </w:pPr>
            <w:r>
              <w:rPr>
                <w:sz w:val="18"/>
                <w:szCs w:val="18"/>
                <w:lang w:eastAsia="en-US"/>
              </w:rPr>
              <w:t xml:space="preserve">Transportuoti </w:t>
            </w:r>
            <w:r w:rsidRPr="00EB3A29">
              <w:rPr>
                <w:sz w:val="18"/>
                <w:szCs w:val="18"/>
                <w:lang w:eastAsia="en-US"/>
              </w:rPr>
              <w:t>sausintą dumblą (dumble 3,1% ± 0,2 % sausos medžiagos)</w:t>
            </w:r>
            <w:r>
              <w:rPr>
                <w:sz w:val="18"/>
                <w:szCs w:val="18"/>
                <w:lang w:eastAsia="en-US"/>
              </w:rPr>
              <w:t>. Nuolatinis judėjimas.</w:t>
            </w:r>
          </w:p>
        </w:tc>
        <w:tc>
          <w:tcPr>
            <w:tcW w:w="1667" w:type="dxa"/>
            <w:tcBorders>
              <w:top w:val="single" w:sz="4" w:space="0" w:color="auto"/>
              <w:left w:val="single" w:sz="4" w:space="0" w:color="auto"/>
              <w:right w:val="single" w:sz="4" w:space="0" w:color="auto"/>
            </w:tcBorders>
            <w:shd w:val="clear" w:color="auto" w:fill="auto"/>
            <w:vAlign w:val="center"/>
            <w:hideMark/>
          </w:tcPr>
          <w:p w:rsidR="004909B8" w:rsidRPr="00891A13" w:rsidRDefault="004909B8" w:rsidP="007C07D2">
            <w:pPr>
              <w:rPr>
                <w:i/>
                <w:lang w:eastAsia="en-US"/>
              </w:rPr>
            </w:pPr>
            <w:r w:rsidRPr="00891A13">
              <w:rPr>
                <w:i/>
                <w:lang w:eastAsia="en-US"/>
              </w:rPr>
              <w:t>Atitinka</w:t>
            </w:r>
          </w:p>
        </w:tc>
      </w:tr>
      <w:tr w:rsidR="004909B8" w:rsidRPr="00891A13" w:rsidTr="004909B8">
        <w:trPr>
          <w:trHeight w:val="562"/>
          <w:jc w:val="center"/>
        </w:trPr>
        <w:tc>
          <w:tcPr>
            <w:tcW w:w="556" w:type="dxa"/>
            <w:tcBorders>
              <w:top w:val="single" w:sz="4" w:space="0" w:color="auto"/>
              <w:left w:val="single" w:sz="4" w:space="0" w:color="auto"/>
              <w:right w:val="single" w:sz="4" w:space="0" w:color="auto"/>
            </w:tcBorders>
            <w:shd w:val="clear" w:color="auto" w:fill="auto"/>
            <w:vAlign w:val="center"/>
          </w:tcPr>
          <w:p w:rsidR="004909B8" w:rsidRPr="000E7E05" w:rsidRDefault="004909B8" w:rsidP="007C07D2">
            <w:pPr>
              <w:rPr>
                <w:sz w:val="18"/>
                <w:szCs w:val="18"/>
                <w:lang w:eastAsia="en-US"/>
              </w:rPr>
            </w:pPr>
            <w:r>
              <w:rPr>
                <w:sz w:val="18"/>
                <w:szCs w:val="18"/>
                <w:lang w:eastAsia="en-US"/>
              </w:rPr>
              <w:t>3.</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4909B8" w:rsidRPr="000E7E05" w:rsidRDefault="004909B8" w:rsidP="007C07D2">
            <w:pPr>
              <w:rPr>
                <w:sz w:val="18"/>
                <w:szCs w:val="18"/>
                <w:lang w:eastAsia="en-US"/>
              </w:rPr>
            </w:pPr>
            <w:r>
              <w:rPr>
                <w:sz w:val="18"/>
                <w:szCs w:val="18"/>
                <w:lang w:eastAsia="en-US"/>
              </w:rPr>
              <w:t>Bendros savybės</w:t>
            </w:r>
          </w:p>
        </w:tc>
        <w:tc>
          <w:tcPr>
            <w:tcW w:w="6095"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sz w:val="18"/>
                <w:szCs w:val="18"/>
                <w:lang w:eastAsia="en-US"/>
              </w:rPr>
            </w:pPr>
            <w:r>
              <w:rPr>
                <w:sz w:val="18"/>
                <w:szCs w:val="18"/>
                <w:lang w:eastAsia="en-US"/>
              </w:rPr>
              <w:t xml:space="preserve">Žarna guminė su metaliniu kordu, galinti lanksčiai judėti distributoriaus judėjimo keliu 2,5 metro. Atspari trinčiai.  Žarnos lankstumo ir tvirtumo santykis užtikrintų stabilų distributoriaus mechanizmo judėjimą abiem kryptimis su kordu, kuris būtų iš </w:t>
            </w:r>
            <w:r>
              <w:t xml:space="preserve"> </w:t>
            </w:r>
            <w:r>
              <w:rPr>
                <w:sz w:val="18"/>
                <w:szCs w:val="18"/>
                <w:lang w:eastAsia="en-US"/>
              </w:rPr>
              <w:t>d</w:t>
            </w:r>
            <w:r w:rsidRPr="00C20609">
              <w:rPr>
                <w:sz w:val="18"/>
                <w:szCs w:val="18"/>
                <w:lang w:eastAsia="en-US"/>
              </w:rPr>
              <w:t>idelio tempimo sintetinės tekstilės virvės ir plieninės vielos spiralė</w:t>
            </w:r>
            <w:r>
              <w:rPr>
                <w:sz w:val="18"/>
                <w:szCs w:val="18"/>
                <w:lang w:eastAsia="en-US"/>
              </w:rPr>
              <w:t xml:space="preserve"> arba lygiavertė.</w:t>
            </w:r>
          </w:p>
        </w:tc>
        <w:tc>
          <w:tcPr>
            <w:tcW w:w="1667" w:type="dxa"/>
            <w:tcBorders>
              <w:top w:val="single" w:sz="4" w:space="0" w:color="auto"/>
              <w:left w:val="single" w:sz="4" w:space="0" w:color="auto"/>
              <w:right w:val="single" w:sz="4" w:space="0" w:color="auto"/>
            </w:tcBorders>
            <w:shd w:val="clear" w:color="auto" w:fill="auto"/>
            <w:vAlign w:val="center"/>
          </w:tcPr>
          <w:p w:rsidR="004909B8" w:rsidRPr="00891A13" w:rsidRDefault="004909B8" w:rsidP="007C07D2">
            <w:pPr>
              <w:rPr>
                <w:i/>
                <w:lang w:eastAsia="en-US"/>
              </w:rPr>
            </w:pPr>
            <w:r w:rsidRPr="003D12DC">
              <w:rPr>
                <w:i/>
                <w:lang w:eastAsia="en-US"/>
              </w:rPr>
              <w:t>Atitinka</w:t>
            </w:r>
          </w:p>
        </w:tc>
      </w:tr>
      <w:tr w:rsidR="004909B8" w:rsidRPr="00C20609" w:rsidTr="004909B8">
        <w:trPr>
          <w:trHeight w:val="562"/>
          <w:jc w:val="center"/>
        </w:trPr>
        <w:tc>
          <w:tcPr>
            <w:tcW w:w="556" w:type="dxa"/>
            <w:tcBorders>
              <w:top w:val="single" w:sz="4" w:space="0" w:color="auto"/>
              <w:left w:val="single" w:sz="4" w:space="0" w:color="auto"/>
              <w:right w:val="single" w:sz="4" w:space="0" w:color="auto"/>
            </w:tcBorders>
            <w:shd w:val="clear" w:color="auto" w:fill="auto"/>
            <w:vAlign w:val="center"/>
          </w:tcPr>
          <w:p w:rsidR="004909B8" w:rsidRPr="000E7E05" w:rsidRDefault="004909B8" w:rsidP="007C07D2">
            <w:pPr>
              <w:rPr>
                <w:sz w:val="18"/>
                <w:szCs w:val="18"/>
                <w:lang w:eastAsia="en-US"/>
              </w:rPr>
            </w:pPr>
            <w:r>
              <w:rPr>
                <w:lang w:eastAsia="en-US"/>
              </w:rPr>
              <w:t>4</w:t>
            </w:r>
            <w:r w:rsidRPr="000D203B">
              <w:rPr>
                <w:lang w:eastAsia="en-US"/>
              </w:rPr>
              <w:t>.</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4909B8" w:rsidRPr="000E7E05" w:rsidRDefault="004909B8" w:rsidP="007C07D2">
            <w:pPr>
              <w:rPr>
                <w:sz w:val="18"/>
                <w:szCs w:val="18"/>
                <w:lang w:eastAsia="en-US"/>
              </w:rPr>
            </w:pPr>
            <w:r>
              <w:rPr>
                <w:sz w:val="18"/>
                <w:szCs w:val="18"/>
                <w:lang w:eastAsia="en-US"/>
              </w:rPr>
              <w:t xml:space="preserve">Diametras </w:t>
            </w:r>
          </w:p>
        </w:tc>
        <w:tc>
          <w:tcPr>
            <w:tcW w:w="6095"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sz w:val="18"/>
                <w:szCs w:val="18"/>
                <w:lang w:eastAsia="en-US"/>
              </w:rPr>
            </w:pPr>
            <w:r>
              <w:rPr>
                <w:sz w:val="18"/>
                <w:szCs w:val="18"/>
                <w:lang w:eastAsia="en-US"/>
              </w:rPr>
              <w:t>DN100-102</w:t>
            </w:r>
          </w:p>
        </w:tc>
        <w:tc>
          <w:tcPr>
            <w:tcW w:w="1667" w:type="dxa"/>
            <w:tcBorders>
              <w:top w:val="single" w:sz="4" w:space="0" w:color="auto"/>
              <w:left w:val="single" w:sz="4" w:space="0" w:color="auto"/>
              <w:right w:val="single" w:sz="4" w:space="0" w:color="auto"/>
            </w:tcBorders>
            <w:shd w:val="clear" w:color="auto" w:fill="auto"/>
            <w:vAlign w:val="center"/>
          </w:tcPr>
          <w:p w:rsidR="004909B8" w:rsidRPr="00C20609" w:rsidRDefault="004909B8" w:rsidP="007C07D2">
            <w:pPr>
              <w:rPr>
                <w:i/>
                <w:lang w:eastAsia="en-US"/>
              </w:rPr>
            </w:pPr>
            <w:r w:rsidRPr="00C20609">
              <w:rPr>
                <w:i/>
                <w:lang w:eastAsia="en-US"/>
              </w:rPr>
              <w:t>Nurodyti</w:t>
            </w:r>
          </w:p>
        </w:tc>
      </w:tr>
      <w:tr w:rsidR="004909B8" w:rsidRPr="00EA606A" w:rsidTr="004909B8">
        <w:trPr>
          <w:trHeight w:val="861"/>
          <w:jc w:val="center"/>
        </w:trPr>
        <w:tc>
          <w:tcPr>
            <w:tcW w:w="556" w:type="dxa"/>
            <w:tcBorders>
              <w:top w:val="single" w:sz="4" w:space="0" w:color="auto"/>
              <w:left w:val="single" w:sz="4" w:space="0" w:color="auto"/>
              <w:right w:val="single" w:sz="4" w:space="0" w:color="auto"/>
            </w:tcBorders>
            <w:shd w:val="clear" w:color="auto" w:fill="auto"/>
            <w:vAlign w:val="center"/>
          </w:tcPr>
          <w:p w:rsidR="004909B8" w:rsidRPr="000D203B" w:rsidRDefault="004909B8" w:rsidP="007C07D2">
            <w:pPr>
              <w:rPr>
                <w:lang w:eastAsia="en-US"/>
              </w:rPr>
            </w:pPr>
            <w:r>
              <w:rPr>
                <w:lang w:eastAsia="en-US"/>
              </w:rPr>
              <w:t>5.</w:t>
            </w:r>
          </w:p>
        </w:tc>
        <w:tc>
          <w:tcPr>
            <w:tcW w:w="1424" w:type="dxa"/>
            <w:tcBorders>
              <w:top w:val="single" w:sz="4" w:space="0" w:color="auto"/>
              <w:left w:val="single" w:sz="4" w:space="0" w:color="auto"/>
              <w:right w:val="single" w:sz="4" w:space="0" w:color="auto"/>
            </w:tcBorders>
            <w:shd w:val="clear" w:color="auto" w:fill="auto"/>
            <w:vAlign w:val="center"/>
          </w:tcPr>
          <w:p w:rsidR="004909B8" w:rsidRPr="00A86421" w:rsidRDefault="004909B8" w:rsidP="007C07D2">
            <w:pPr>
              <w:rPr>
                <w:lang w:eastAsia="en-US"/>
              </w:rPr>
            </w:pPr>
            <w:r>
              <w:rPr>
                <w:lang w:eastAsia="en-US"/>
              </w:rPr>
              <w:t xml:space="preserve">Slėgis </w:t>
            </w:r>
          </w:p>
        </w:tc>
        <w:tc>
          <w:tcPr>
            <w:tcW w:w="6095"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sz w:val="18"/>
                <w:szCs w:val="18"/>
                <w:lang w:eastAsia="en-US"/>
              </w:rPr>
            </w:pPr>
            <w:r>
              <w:rPr>
                <w:sz w:val="18"/>
                <w:szCs w:val="18"/>
                <w:lang w:eastAsia="en-US"/>
              </w:rPr>
              <w:t xml:space="preserve">Darbinis slėgis ne mažiau kaip 16 -26 barai </w:t>
            </w:r>
          </w:p>
          <w:p w:rsidR="004909B8" w:rsidRPr="000E7E05" w:rsidRDefault="004909B8" w:rsidP="007C07D2">
            <w:pPr>
              <w:rPr>
                <w:sz w:val="18"/>
                <w:szCs w:val="18"/>
                <w:lang w:eastAsia="en-US"/>
              </w:rPr>
            </w:pPr>
          </w:p>
        </w:tc>
        <w:tc>
          <w:tcPr>
            <w:tcW w:w="1667" w:type="dxa"/>
            <w:tcBorders>
              <w:top w:val="single" w:sz="4" w:space="0" w:color="auto"/>
              <w:left w:val="single" w:sz="4" w:space="0" w:color="auto"/>
              <w:right w:val="single" w:sz="4" w:space="0" w:color="auto"/>
            </w:tcBorders>
            <w:shd w:val="clear" w:color="auto" w:fill="auto"/>
            <w:vAlign w:val="center"/>
            <w:hideMark/>
          </w:tcPr>
          <w:p w:rsidR="004909B8" w:rsidRPr="00EA606A" w:rsidRDefault="004909B8" w:rsidP="007C07D2">
            <w:pPr>
              <w:rPr>
                <w:i/>
                <w:sz w:val="18"/>
                <w:szCs w:val="18"/>
              </w:rPr>
            </w:pPr>
            <w:r w:rsidRPr="00891A13">
              <w:rPr>
                <w:sz w:val="18"/>
                <w:szCs w:val="18"/>
              </w:rPr>
              <w:t xml:space="preserve">        </w:t>
            </w:r>
            <w:r w:rsidRPr="00EA606A">
              <w:rPr>
                <w:i/>
                <w:sz w:val="18"/>
                <w:szCs w:val="18"/>
              </w:rPr>
              <w:t xml:space="preserve">Nurodyti  </w:t>
            </w:r>
          </w:p>
        </w:tc>
      </w:tr>
      <w:tr w:rsidR="004909B8" w:rsidRPr="00C20609" w:rsidTr="004909B8">
        <w:trPr>
          <w:trHeight w:val="861"/>
          <w:jc w:val="center"/>
        </w:trPr>
        <w:tc>
          <w:tcPr>
            <w:tcW w:w="556"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6.</w:t>
            </w:r>
          </w:p>
        </w:tc>
        <w:tc>
          <w:tcPr>
            <w:tcW w:w="1424"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Slėgis plyšimo</w:t>
            </w:r>
          </w:p>
        </w:tc>
        <w:tc>
          <w:tcPr>
            <w:tcW w:w="6095"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sz w:val="18"/>
                <w:szCs w:val="18"/>
                <w:lang w:eastAsia="en-US"/>
              </w:rPr>
            </w:pPr>
            <w:r w:rsidRPr="00CB106A">
              <w:rPr>
                <w:sz w:val="18"/>
                <w:szCs w:val="18"/>
                <w:lang w:eastAsia="en-US"/>
              </w:rPr>
              <w:t xml:space="preserve">Plyšimo slėgis </w:t>
            </w:r>
            <w:r>
              <w:rPr>
                <w:sz w:val="18"/>
                <w:szCs w:val="18"/>
                <w:lang w:eastAsia="en-US"/>
              </w:rPr>
              <w:t xml:space="preserve">ne mažiau </w:t>
            </w:r>
            <w:r w:rsidRPr="00CB106A">
              <w:rPr>
                <w:sz w:val="18"/>
                <w:szCs w:val="18"/>
                <w:lang w:eastAsia="en-US"/>
              </w:rPr>
              <w:t>48bar</w:t>
            </w:r>
          </w:p>
        </w:tc>
        <w:tc>
          <w:tcPr>
            <w:tcW w:w="1667" w:type="dxa"/>
            <w:tcBorders>
              <w:top w:val="single" w:sz="4" w:space="0" w:color="auto"/>
              <w:left w:val="single" w:sz="4" w:space="0" w:color="auto"/>
              <w:right w:val="single" w:sz="4" w:space="0" w:color="auto"/>
            </w:tcBorders>
            <w:shd w:val="clear" w:color="auto" w:fill="auto"/>
            <w:vAlign w:val="center"/>
          </w:tcPr>
          <w:p w:rsidR="004909B8" w:rsidRPr="00C20609" w:rsidRDefault="004909B8" w:rsidP="007C07D2">
            <w:pPr>
              <w:rPr>
                <w:i/>
                <w:sz w:val="18"/>
                <w:szCs w:val="18"/>
              </w:rPr>
            </w:pPr>
            <w:r w:rsidRPr="00C20609">
              <w:rPr>
                <w:i/>
                <w:sz w:val="18"/>
                <w:szCs w:val="18"/>
              </w:rPr>
              <w:t>Nurodyti</w:t>
            </w:r>
          </w:p>
        </w:tc>
      </w:tr>
      <w:tr w:rsidR="004909B8" w:rsidRPr="00891A13" w:rsidTr="004909B8">
        <w:trPr>
          <w:trHeight w:val="861"/>
          <w:jc w:val="center"/>
        </w:trPr>
        <w:tc>
          <w:tcPr>
            <w:tcW w:w="556"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7.</w:t>
            </w:r>
          </w:p>
        </w:tc>
        <w:tc>
          <w:tcPr>
            <w:tcW w:w="1424"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Ilgis</w:t>
            </w:r>
          </w:p>
        </w:tc>
        <w:tc>
          <w:tcPr>
            <w:tcW w:w="6095"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sz w:val="18"/>
                <w:szCs w:val="18"/>
                <w:lang w:eastAsia="en-US"/>
              </w:rPr>
            </w:pPr>
            <w:r>
              <w:rPr>
                <w:sz w:val="18"/>
                <w:szCs w:val="18"/>
                <w:lang w:eastAsia="en-US"/>
              </w:rPr>
              <w:t>4,30 metro su flanšais</w:t>
            </w:r>
          </w:p>
        </w:tc>
        <w:tc>
          <w:tcPr>
            <w:tcW w:w="1667" w:type="dxa"/>
            <w:tcBorders>
              <w:top w:val="single" w:sz="4" w:space="0" w:color="auto"/>
              <w:left w:val="single" w:sz="4" w:space="0" w:color="auto"/>
              <w:right w:val="single" w:sz="4" w:space="0" w:color="auto"/>
            </w:tcBorders>
            <w:shd w:val="clear" w:color="auto" w:fill="auto"/>
            <w:vAlign w:val="center"/>
          </w:tcPr>
          <w:p w:rsidR="004909B8" w:rsidRPr="00891A13" w:rsidRDefault="004909B8" w:rsidP="007C07D2">
            <w:pPr>
              <w:rPr>
                <w:sz w:val="18"/>
                <w:szCs w:val="18"/>
              </w:rPr>
            </w:pPr>
            <w:r w:rsidRPr="00EA606A">
              <w:rPr>
                <w:i/>
                <w:sz w:val="18"/>
                <w:szCs w:val="18"/>
              </w:rPr>
              <w:t xml:space="preserve">Nurodyti  </w:t>
            </w:r>
          </w:p>
        </w:tc>
      </w:tr>
      <w:tr w:rsidR="004909B8" w:rsidRPr="00891A13" w:rsidTr="004909B8">
        <w:trPr>
          <w:trHeight w:val="871"/>
          <w:jc w:val="center"/>
        </w:trPr>
        <w:tc>
          <w:tcPr>
            <w:tcW w:w="556"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8.</w:t>
            </w:r>
          </w:p>
        </w:tc>
        <w:tc>
          <w:tcPr>
            <w:tcW w:w="1424" w:type="dxa"/>
            <w:tcBorders>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 xml:space="preserve">Medžiaga </w:t>
            </w:r>
          </w:p>
        </w:tc>
        <w:tc>
          <w:tcPr>
            <w:tcW w:w="6095"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sz w:val="18"/>
                <w:szCs w:val="18"/>
                <w:lang w:eastAsia="en-US"/>
              </w:rPr>
            </w:pPr>
            <w:r>
              <w:rPr>
                <w:sz w:val="18"/>
                <w:szCs w:val="18"/>
                <w:lang w:eastAsia="en-US"/>
              </w:rPr>
              <w:t>Guma atspari nuotekų sausintam dumblui.</w:t>
            </w:r>
          </w:p>
          <w:p w:rsidR="004909B8" w:rsidRPr="000E7E05" w:rsidRDefault="004909B8" w:rsidP="007C07D2">
            <w:pPr>
              <w:rPr>
                <w:sz w:val="18"/>
                <w:szCs w:val="18"/>
                <w:lang w:eastAsia="en-US"/>
              </w:rPr>
            </w:pPr>
          </w:p>
        </w:tc>
        <w:tc>
          <w:tcPr>
            <w:tcW w:w="1667" w:type="dxa"/>
            <w:tcBorders>
              <w:top w:val="single" w:sz="4" w:space="0" w:color="auto"/>
              <w:left w:val="single" w:sz="4" w:space="0" w:color="auto"/>
              <w:right w:val="single" w:sz="4" w:space="0" w:color="auto"/>
            </w:tcBorders>
            <w:shd w:val="clear" w:color="auto" w:fill="auto"/>
            <w:vAlign w:val="center"/>
          </w:tcPr>
          <w:p w:rsidR="004909B8" w:rsidRPr="00891A13" w:rsidRDefault="004909B8" w:rsidP="007C07D2">
            <w:pPr>
              <w:rPr>
                <w:i/>
                <w:lang w:eastAsia="en-US"/>
              </w:rPr>
            </w:pPr>
            <w:r>
              <w:rPr>
                <w:i/>
                <w:lang w:eastAsia="en-US"/>
              </w:rPr>
              <w:t>Nurodyti</w:t>
            </w:r>
          </w:p>
        </w:tc>
      </w:tr>
      <w:tr w:rsidR="004909B8" w:rsidRPr="00891A13" w:rsidTr="004909B8">
        <w:trPr>
          <w:trHeight w:val="871"/>
          <w:jc w:val="center"/>
        </w:trPr>
        <w:tc>
          <w:tcPr>
            <w:tcW w:w="556"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9.</w:t>
            </w:r>
          </w:p>
        </w:tc>
        <w:tc>
          <w:tcPr>
            <w:tcW w:w="1424" w:type="dxa"/>
            <w:tcBorders>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Tvirtinimas</w:t>
            </w:r>
          </w:p>
        </w:tc>
        <w:tc>
          <w:tcPr>
            <w:tcW w:w="6095" w:type="dxa"/>
            <w:tcBorders>
              <w:top w:val="single" w:sz="4" w:space="0" w:color="auto"/>
              <w:left w:val="single" w:sz="4" w:space="0" w:color="auto"/>
              <w:right w:val="single" w:sz="4" w:space="0" w:color="auto"/>
            </w:tcBorders>
            <w:shd w:val="clear" w:color="auto" w:fill="auto"/>
            <w:vAlign w:val="center"/>
          </w:tcPr>
          <w:p w:rsidR="004909B8" w:rsidRPr="000E7E05" w:rsidRDefault="004909B8" w:rsidP="007C07D2">
            <w:pPr>
              <w:rPr>
                <w:sz w:val="18"/>
                <w:szCs w:val="18"/>
                <w:lang w:eastAsia="en-US"/>
              </w:rPr>
            </w:pPr>
            <w:r>
              <w:rPr>
                <w:sz w:val="18"/>
                <w:szCs w:val="18"/>
                <w:lang w:eastAsia="en-US"/>
              </w:rPr>
              <w:t>Besisukantys flanšai DN100 pritvirtinti prie žarnos ne mažiau  PN10, skylės 8vnt. Skylės Ø 18mm. flanšai</w:t>
            </w:r>
          </w:p>
        </w:tc>
        <w:tc>
          <w:tcPr>
            <w:tcW w:w="1667" w:type="dxa"/>
            <w:tcBorders>
              <w:top w:val="single" w:sz="4" w:space="0" w:color="auto"/>
              <w:left w:val="single" w:sz="4" w:space="0" w:color="auto"/>
              <w:right w:val="single" w:sz="4" w:space="0" w:color="auto"/>
            </w:tcBorders>
            <w:shd w:val="clear" w:color="auto" w:fill="auto"/>
          </w:tcPr>
          <w:p w:rsidR="004909B8" w:rsidRPr="00891A13" w:rsidRDefault="004909B8" w:rsidP="007C07D2">
            <w:pPr>
              <w:rPr>
                <w:i/>
                <w:lang w:eastAsia="en-US"/>
              </w:rPr>
            </w:pPr>
            <w:r w:rsidRPr="009F73A1">
              <w:rPr>
                <w:i/>
                <w:lang w:eastAsia="en-US"/>
              </w:rPr>
              <w:t>Nurodyti</w:t>
            </w:r>
          </w:p>
        </w:tc>
      </w:tr>
      <w:tr w:rsidR="004909B8" w:rsidRPr="009F73A1" w:rsidTr="004909B8">
        <w:trPr>
          <w:trHeight w:val="871"/>
          <w:jc w:val="center"/>
        </w:trPr>
        <w:tc>
          <w:tcPr>
            <w:tcW w:w="556"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10.</w:t>
            </w:r>
          </w:p>
        </w:tc>
        <w:tc>
          <w:tcPr>
            <w:tcW w:w="1424" w:type="dxa"/>
            <w:tcBorders>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Surinkimas</w:t>
            </w:r>
          </w:p>
        </w:tc>
        <w:tc>
          <w:tcPr>
            <w:tcW w:w="6095" w:type="dxa"/>
            <w:tcBorders>
              <w:top w:val="single" w:sz="4" w:space="0" w:color="auto"/>
              <w:left w:val="single" w:sz="4" w:space="0" w:color="auto"/>
              <w:right w:val="single" w:sz="4" w:space="0" w:color="auto"/>
            </w:tcBorders>
            <w:shd w:val="clear" w:color="auto" w:fill="auto"/>
            <w:vAlign w:val="center"/>
          </w:tcPr>
          <w:p w:rsidR="004909B8" w:rsidRPr="00CB106A" w:rsidRDefault="004909B8" w:rsidP="007C07D2">
            <w:pPr>
              <w:rPr>
                <w:color w:val="FF0000"/>
                <w:sz w:val="18"/>
                <w:szCs w:val="18"/>
                <w:lang w:eastAsia="en-US"/>
              </w:rPr>
            </w:pPr>
            <w:r w:rsidRPr="006867AD">
              <w:rPr>
                <w:sz w:val="18"/>
                <w:szCs w:val="18"/>
                <w:lang w:eastAsia="en-US"/>
              </w:rPr>
              <w:t>Žarna sumontuota su flanšais paruošta darbui.</w:t>
            </w:r>
          </w:p>
        </w:tc>
        <w:tc>
          <w:tcPr>
            <w:tcW w:w="1667" w:type="dxa"/>
            <w:tcBorders>
              <w:top w:val="single" w:sz="4" w:space="0" w:color="auto"/>
              <w:left w:val="single" w:sz="4" w:space="0" w:color="auto"/>
              <w:right w:val="single" w:sz="4" w:space="0" w:color="auto"/>
            </w:tcBorders>
            <w:shd w:val="clear" w:color="auto" w:fill="auto"/>
          </w:tcPr>
          <w:p w:rsidR="004909B8" w:rsidRPr="009F73A1" w:rsidRDefault="004909B8" w:rsidP="007C07D2">
            <w:pPr>
              <w:rPr>
                <w:i/>
                <w:lang w:eastAsia="en-US"/>
              </w:rPr>
            </w:pPr>
            <w:r w:rsidRPr="00CB106A">
              <w:rPr>
                <w:i/>
                <w:lang w:eastAsia="en-US"/>
              </w:rPr>
              <w:t>Nurodyti</w:t>
            </w:r>
          </w:p>
        </w:tc>
      </w:tr>
      <w:tr w:rsidR="004909B8" w:rsidRPr="009F73A1" w:rsidTr="004909B8">
        <w:trPr>
          <w:trHeight w:val="871"/>
          <w:jc w:val="center"/>
        </w:trPr>
        <w:tc>
          <w:tcPr>
            <w:tcW w:w="556"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11.</w:t>
            </w:r>
          </w:p>
        </w:tc>
        <w:tc>
          <w:tcPr>
            <w:tcW w:w="1424" w:type="dxa"/>
            <w:tcBorders>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Kordas</w:t>
            </w:r>
          </w:p>
        </w:tc>
        <w:tc>
          <w:tcPr>
            <w:tcW w:w="6095"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sz w:val="18"/>
                <w:szCs w:val="18"/>
                <w:lang w:eastAsia="en-US"/>
              </w:rPr>
            </w:pPr>
            <w:r w:rsidRPr="006867AD">
              <w:rPr>
                <w:sz w:val="18"/>
                <w:szCs w:val="18"/>
                <w:lang w:eastAsia="en-US"/>
              </w:rPr>
              <w:t>Kordas</w:t>
            </w:r>
            <w:r>
              <w:rPr>
                <w:sz w:val="18"/>
                <w:szCs w:val="18"/>
                <w:lang w:eastAsia="en-US"/>
              </w:rPr>
              <w:t xml:space="preserve"> tekstilinis su </w:t>
            </w:r>
            <w:r w:rsidRPr="006867AD">
              <w:rPr>
                <w:sz w:val="18"/>
                <w:szCs w:val="18"/>
                <w:lang w:eastAsia="en-US"/>
              </w:rPr>
              <w:t xml:space="preserve"> plieni</w:t>
            </w:r>
            <w:r>
              <w:rPr>
                <w:sz w:val="18"/>
                <w:szCs w:val="18"/>
                <w:lang w:eastAsia="en-US"/>
              </w:rPr>
              <w:t>nia</w:t>
            </w:r>
            <w:r w:rsidRPr="006867AD">
              <w:rPr>
                <w:sz w:val="18"/>
                <w:szCs w:val="18"/>
                <w:lang w:eastAsia="en-US"/>
              </w:rPr>
              <w:t xml:space="preserve"> (viela)  </w:t>
            </w:r>
            <w:r>
              <w:rPr>
                <w:sz w:val="18"/>
                <w:szCs w:val="18"/>
                <w:lang w:eastAsia="en-US"/>
              </w:rPr>
              <w:t>arba lygiavertis suteikiantis žarnai tokias pat technines ir technologines savybes.</w:t>
            </w:r>
          </w:p>
        </w:tc>
        <w:tc>
          <w:tcPr>
            <w:tcW w:w="1667" w:type="dxa"/>
            <w:tcBorders>
              <w:top w:val="single" w:sz="4" w:space="0" w:color="auto"/>
              <w:left w:val="single" w:sz="4" w:space="0" w:color="auto"/>
              <w:right w:val="single" w:sz="4" w:space="0" w:color="auto"/>
            </w:tcBorders>
            <w:shd w:val="clear" w:color="auto" w:fill="auto"/>
          </w:tcPr>
          <w:p w:rsidR="004909B8" w:rsidRPr="009F73A1" w:rsidRDefault="004909B8" w:rsidP="007C07D2">
            <w:pPr>
              <w:rPr>
                <w:i/>
                <w:lang w:eastAsia="en-US"/>
              </w:rPr>
            </w:pPr>
            <w:r w:rsidRPr="007B0A69">
              <w:rPr>
                <w:i/>
                <w:lang w:eastAsia="en-US"/>
              </w:rPr>
              <w:t>Nurodyti</w:t>
            </w:r>
          </w:p>
        </w:tc>
      </w:tr>
      <w:tr w:rsidR="004909B8" w:rsidRPr="009F73A1" w:rsidTr="004909B8">
        <w:trPr>
          <w:trHeight w:val="871"/>
          <w:jc w:val="center"/>
        </w:trPr>
        <w:tc>
          <w:tcPr>
            <w:tcW w:w="556"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12.</w:t>
            </w:r>
          </w:p>
        </w:tc>
        <w:tc>
          <w:tcPr>
            <w:tcW w:w="1424" w:type="dxa"/>
            <w:tcBorders>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Darbo intensyvumas</w:t>
            </w:r>
          </w:p>
        </w:tc>
        <w:tc>
          <w:tcPr>
            <w:tcW w:w="6095"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sz w:val="18"/>
                <w:szCs w:val="18"/>
                <w:lang w:eastAsia="en-US"/>
              </w:rPr>
            </w:pPr>
            <w:r>
              <w:rPr>
                <w:sz w:val="18"/>
                <w:szCs w:val="18"/>
                <w:lang w:eastAsia="en-US"/>
              </w:rPr>
              <w:t>24/7</w:t>
            </w:r>
          </w:p>
        </w:tc>
        <w:tc>
          <w:tcPr>
            <w:tcW w:w="1667" w:type="dxa"/>
            <w:tcBorders>
              <w:top w:val="single" w:sz="4" w:space="0" w:color="auto"/>
              <w:left w:val="single" w:sz="4" w:space="0" w:color="auto"/>
              <w:right w:val="single" w:sz="4" w:space="0" w:color="auto"/>
            </w:tcBorders>
            <w:shd w:val="clear" w:color="auto" w:fill="auto"/>
          </w:tcPr>
          <w:p w:rsidR="004909B8" w:rsidRPr="009F73A1" w:rsidRDefault="004909B8" w:rsidP="007C07D2">
            <w:pPr>
              <w:rPr>
                <w:i/>
                <w:lang w:eastAsia="en-US"/>
              </w:rPr>
            </w:pPr>
            <w:r w:rsidRPr="009F73A1">
              <w:rPr>
                <w:i/>
                <w:lang w:eastAsia="en-US"/>
              </w:rPr>
              <w:t>Nurodyti</w:t>
            </w:r>
          </w:p>
        </w:tc>
      </w:tr>
      <w:tr w:rsidR="004909B8" w:rsidRPr="009F73A1" w:rsidTr="004909B8">
        <w:trPr>
          <w:trHeight w:val="871"/>
          <w:jc w:val="center"/>
        </w:trPr>
        <w:tc>
          <w:tcPr>
            <w:tcW w:w="556"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13.</w:t>
            </w:r>
          </w:p>
        </w:tc>
        <w:tc>
          <w:tcPr>
            <w:tcW w:w="1424" w:type="dxa"/>
            <w:tcBorders>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Vaizdas</w:t>
            </w:r>
          </w:p>
        </w:tc>
        <w:tc>
          <w:tcPr>
            <w:tcW w:w="6095"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sz w:val="18"/>
                <w:szCs w:val="18"/>
                <w:lang w:eastAsia="en-US"/>
              </w:rPr>
            </w:pPr>
            <w:r w:rsidRPr="008D1BFF">
              <w:rPr>
                <w:noProof/>
                <w:sz w:val="18"/>
                <w:szCs w:val="18"/>
              </w:rPr>
              <w:drawing>
                <wp:inline distT="0" distB="0" distL="0" distR="0" wp14:anchorId="46833F84" wp14:editId="34287954">
                  <wp:extent cx="3444949" cy="2583712"/>
                  <wp:effectExtent l="0" t="0" r="3175" b="7620"/>
                  <wp:docPr id="1" name="Paveikslėlis 1" descr="C:\Users\raimrail\Desktop\20230724_064614997_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imrail\Desktop\20230724_064614997_iO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1555" cy="2596167"/>
                          </a:xfrm>
                          <a:prstGeom prst="rect">
                            <a:avLst/>
                          </a:prstGeom>
                          <a:noFill/>
                          <a:ln>
                            <a:noFill/>
                          </a:ln>
                        </pic:spPr>
                      </pic:pic>
                    </a:graphicData>
                  </a:graphic>
                </wp:inline>
              </w:drawing>
            </w:r>
          </w:p>
          <w:p w:rsidR="004909B8" w:rsidRDefault="004909B8" w:rsidP="007C07D2">
            <w:pPr>
              <w:rPr>
                <w:sz w:val="18"/>
                <w:szCs w:val="18"/>
                <w:lang w:eastAsia="en-US"/>
              </w:rPr>
            </w:pPr>
            <w:r w:rsidRPr="001042E6">
              <w:rPr>
                <w:noProof/>
                <w:sz w:val="18"/>
                <w:szCs w:val="18"/>
              </w:rPr>
              <w:drawing>
                <wp:inline distT="0" distB="0" distL="0" distR="0" wp14:anchorId="0FC36535" wp14:editId="560E65FD">
                  <wp:extent cx="3444875" cy="4588311"/>
                  <wp:effectExtent l="0" t="0" r="3175" b="3175"/>
                  <wp:docPr id="2" name="Paveikslėlis 2" descr="C:\Users\raimrail\Desktop\20230830_055516251_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imrail\Desktop\20230830_055516251_i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3842" cy="4666850"/>
                          </a:xfrm>
                          <a:prstGeom prst="rect">
                            <a:avLst/>
                          </a:prstGeom>
                          <a:noFill/>
                          <a:ln>
                            <a:noFill/>
                          </a:ln>
                        </pic:spPr>
                      </pic:pic>
                    </a:graphicData>
                  </a:graphic>
                </wp:inline>
              </w:drawing>
            </w:r>
          </w:p>
          <w:p w:rsidR="004909B8" w:rsidRDefault="004909B8" w:rsidP="007C07D2">
            <w:pPr>
              <w:rPr>
                <w:sz w:val="18"/>
                <w:szCs w:val="18"/>
                <w:lang w:eastAsia="en-US"/>
              </w:rPr>
            </w:pPr>
            <w:r w:rsidRPr="001042E6">
              <w:rPr>
                <w:noProof/>
                <w:sz w:val="18"/>
                <w:szCs w:val="18"/>
              </w:rPr>
              <w:drawing>
                <wp:inline distT="0" distB="0" distL="0" distR="0" wp14:anchorId="016B7C8C" wp14:editId="1395ADFA">
                  <wp:extent cx="1251479" cy="1666875"/>
                  <wp:effectExtent l="0" t="0" r="6350" b="0"/>
                  <wp:docPr id="3" name="Paveikslėlis 3" descr="C:\Users\raimrail\Desktop\20230830_055406204_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imrail\Desktop\20230830_055406204_i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1212" cy="1679839"/>
                          </a:xfrm>
                          <a:prstGeom prst="rect">
                            <a:avLst/>
                          </a:prstGeom>
                          <a:noFill/>
                          <a:ln>
                            <a:noFill/>
                          </a:ln>
                        </pic:spPr>
                      </pic:pic>
                    </a:graphicData>
                  </a:graphic>
                </wp:inline>
              </w:drawing>
            </w:r>
            <w:r w:rsidRPr="001042E6">
              <w:rPr>
                <w:noProof/>
                <w:sz w:val="18"/>
                <w:szCs w:val="18"/>
              </w:rPr>
              <w:drawing>
                <wp:inline distT="0" distB="0" distL="0" distR="0" wp14:anchorId="703FFC40" wp14:editId="61BD23F0">
                  <wp:extent cx="1237176" cy="1647825"/>
                  <wp:effectExtent l="0" t="0" r="1270" b="0"/>
                  <wp:docPr id="4" name="Paveikslėlis 4" descr="C:\Users\raimrail\Desktop\20230830_055533000_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imrail\Desktop\20230830_055533000_iO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849" cy="1683352"/>
                          </a:xfrm>
                          <a:prstGeom prst="rect">
                            <a:avLst/>
                          </a:prstGeom>
                          <a:noFill/>
                          <a:ln>
                            <a:noFill/>
                          </a:ln>
                        </pic:spPr>
                      </pic:pic>
                    </a:graphicData>
                  </a:graphic>
                </wp:inline>
              </w:drawing>
            </w:r>
          </w:p>
          <w:p w:rsidR="004909B8" w:rsidRDefault="004909B8" w:rsidP="007C07D2">
            <w:pPr>
              <w:rPr>
                <w:sz w:val="18"/>
                <w:szCs w:val="18"/>
                <w:lang w:eastAsia="en-US"/>
              </w:rPr>
            </w:pPr>
          </w:p>
        </w:tc>
        <w:tc>
          <w:tcPr>
            <w:tcW w:w="1667" w:type="dxa"/>
            <w:tcBorders>
              <w:top w:val="single" w:sz="4" w:space="0" w:color="auto"/>
              <w:left w:val="single" w:sz="4" w:space="0" w:color="auto"/>
              <w:right w:val="single" w:sz="4" w:space="0" w:color="auto"/>
            </w:tcBorders>
            <w:shd w:val="clear" w:color="auto" w:fill="auto"/>
          </w:tcPr>
          <w:p w:rsidR="004909B8" w:rsidRPr="009F73A1" w:rsidRDefault="004909B8" w:rsidP="007C07D2">
            <w:pPr>
              <w:rPr>
                <w:i/>
                <w:lang w:eastAsia="en-US"/>
              </w:rPr>
            </w:pPr>
            <w:r>
              <w:rPr>
                <w:i/>
                <w:lang w:eastAsia="en-US"/>
              </w:rPr>
              <w:t>Pvz.</w:t>
            </w:r>
          </w:p>
        </w:tc>
      </w:tr>
      <w:tr w:rsidR="004909B8" w:rsidTr="004909B8">
        <w:trPr>
          <w:trHeight w:val="871"/>
          <w:jc w:val="center"/>
        </w:trPr>
        <w:tc>
          <w:tcPr>
            <w:tcW w:w="556"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14.</w:t>
            </w:r>
          </w:p>
        </w:tc>
        <w:tc>
          <w:tcPr>
            <w:tcW w:w="1424" w:type="dxa"/>
            <w:tcBorders>
              <w:left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 xml:space="preserve">Lenkimo spindis </w:t>
            </w:r>
          </w:p>
        </w:tc>
        <w:tc>
          <w:tcPr>
            <w:tcW w:w="6095" w:type="dxa"/>
            <w:tcBorders>
              <w:top w:val="single" w:sz="4" w:space="0" w:color="auto"/>
              <w:left w:val="single" w:sz="4" w:space="0" w:color="auto"/>
              <w:right w:val="single" w:sz="4" w:space="0" w:color="auto"/>
            </w:tcBorders>
            <w:shd w:val="clear" w:color="auto" w:fill="auto"/>
            <w:vAlign w:val="center"/>
          </w:tcPr>
          <w:p w:rsidR="004909B8" w:rsidRDefault="004909B8" w:rsidP="007C07D2">
            <w:pPr>
              <w:rPr>
                <w:noProof/>
                <w:sz w:val="18"/>
                <w:szCs w:val="18"/>
              </w:rPr>
            </w:pPr>
            <w:r w:rsidRPr="00B16659">
              <w:rPr>
                <w:noProof/>
                <w:sz w:val="18"/>
                <w:szCs w:val="18"/>
              </w:rPr>
              <w:drawing>
                <wp:inline distT="0" distB="0" distL="0" distR="0" wp14:anchorId="30189A03" wp14:editId="3AD9272D">
                  <wp:extent cx="3171825" cy="2378869"/>
                  <wp:effectExtent l="0" t="0" r="0" b="2540"/>
                  <wp:docPr id="5" name="Paveikslėlis 5" descr="C:\Users\raimrail\Desktop\IMG_2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imrail\Desktop\IMG_267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6023" cy="2397017"/>
                          </a:xfrm>
                          <a:prstGeom prst="rect">
                            <a:avLst/>
                          </a:prstGeom>
                          <a:noFill/>
                          <a:ln>
                            <a:noFill/>
                          </a:ln>
                        </pic:spPr>
                      </pic:pic>
                    </a:graphicData>
                  </a:graphic>
                </wp:inline>
              </w:drawing>
            </w:r>
          </w:p>
          <w:p w:rsidR="004909B8" w:rsidRPr="008D1BFF" w:rsidRDefault="004909B8" w:rsidP="007C07D2">
            <w:pPr>
              <w:rPr>
                <w:noProof/>
                <w:sz w:val="18"/>
                <w:szCs w:val="18"/>
              </w:rPr>
            </w:pPr>
            <w:r>
              <w:rPr>
                <w:noProof/>
                <w:sz w:val="18"/>
                <w:szCs w:val="18"/>
              </w:rPr>
              <w:t xml:space="preserve">Žarnos lenkimo spindis nuo 400 iki 600 mm </w:t>
            </w:r>
          </w:p>
        </w:tc>
        <w:tc>
          <w:tcPr>
            <w:tcW w:w="1667" w:type="dxa"/>
            <w:tcBorders>
              <w:top w:val="single" w:sz="4" w:space="0" w:color="auto"/>
              <w:left w:val="single" w:sz="4" w:space="0" w:color="auto"/>
              <w:right w:val="single" w:sz="4" w:space="0" w:color="auto"/>
            </w:tcBorders>
            <w:shd w:val="clear" w:color="auto" w:fill="auto"/>
          </w:tcPr>
          <w:p w:rsidR="004909B8" w:rsidRDefault="004909B8" w:rsidP="007C07D2">
            <w:pPr>
              <w:rPr>
                <w:i/>
                <w:lang w:eastAsia="en-US"/>
              </w:rPr>
            </w:pPr>
            <w:r>
              <w:rPr>
                <w:i/>
                <w:lang w:eastAsia="en-US"/>
              </w:rPr>
              <w:t>Nurodyti</w:t>
            </w:r>
          </w:p>
        </w:tc>
      </w:tr>
      <w:tr w:rsidR="004909B8" w:rsidRPr="00F0742A" w:rsidTr="004909B8">
        <w:trPr>
          <w:trHeight w:val="485"/>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4909B8" w:rsidRDefault="004909B8" w:rsidP="007C07D2">
            <w:pPr>
              <w:rPr>
                <w:lang w:eastAsia="en-US"/>
              </w:rPr>
            </w:pPr>
            <w:r>
              <w:rPr>
                <w:lang w:eastAsia="en-US"/>
              </w:rPr>
              <w:t>15.</w:t>
            </w:r>
          </w:p>
        </w:tc>
        <w:tc>
          <w:tcPr>
            <w:tcW w:w="1424" w:type="dxa"/>
            <w:tcBorders>
              <w:left w:val="single" w:sz="4" w:space="0" w:color="auto"/>
              <w:right w:val="single" w:sz="4" w:space="0" w:color="auto"/>
            </w:tcBorders>
            <w:shd w:val="clear" w:color="auto" w:fill="auto"/>
            <w:vAlign w:val="center"/>
          </w:tcPr>
          <w:p w:rsidR="004909B8" w:rsidRPr="002914A6" w:rsidRDefault="004909B8" w:rsidP="007C07D2">
            <w:pPr>
              <w:rPr>
                <w:lang w:eastAsia="en-US"/>
              </w:rPr>
            </w:pPr>
            <w:r w:rsidRPr="002914A6">
              <w:rPr>
                <w:lang w:eastAsia="en-US"/>
              </w:rPr>
              <w:t>Gamybos laikas</w:t>
            </w:r>
          </w:p>
        </w:tc>
        <w:tc>
          <w:tcPr>
            <w:tcW w:w="6095" w:type="dxa"/>
            <w:tcBorders>
              <w:top w:val="single" w:sz="4" w:space="0" w:color="auto"/>
              <w:left w:val="single" w:sz="4" w:space="0" w:color="auto"/>
              <w:right w:val="single" w:sz="4" w:space="0" w:color="auto"/>
            </w:tcBorders>
            <w:shd w:val="clear" w:color="auto" w:fill="auto"/>
            <w:vAlign w:val="center"/>
          </w:tcPr>
          <w:p w:rsidR="004909B8" w:rsidRPr="002914A6" w:rsidRDefault="004909B8" w:rsidP="007C07D2">
            <w:pPr>
              <w:rPr>
                <w:noProof/>
              </w:rPr>
            </w:pPr>
            <w:r w:rsidRPr="002914A6">
              <w:rPr>
                <w:noProof/>
              </w:rPr>
              <w:t>Žarna pagaminta ne seniau kaip 202</w:t>
            </w:r>
            <w:r>
              <w:rPr>
                <w:noProof/>
              </w:rPr>
              <w:t>4</w:t>
            </w:r>
            <w:r w:rsidRPr="002914A6">
              <w:rPr>
                <w:noProof/>
              </w:rPr>
              <w:t xml:space="preserve"> metais</w:t>
            </w:r>
          </w:p>
        </w:tc>
        <w:tc>
          <w:tcPr>
            <w:tcW w:w="1667" w:type="dxa"/>
            <w:tcBorders>
              <w:top w:val="single" w:sz="4" w:space="0" w:color="auto"/>
              <w:left w:val="single" w:sz="4" w:space="0" w:color="auto"/>
              <w:right w:val="single" w:sz="4" w:space="0" w:color="auto"/>
            </w:tcBorders>
            <w:shd w:val="clear" w:color="auto" w:fill="auto"/>
            <w:vAlign w:val="center"/>
          </w:tcPr>
          <w:p w:rsidR="004909B8" w:rsidRPr="00F0742A" w:rsidRDefault="004909B8" w:rsidP="007C07D2">
            <w:pPr>
              <w:rPr>
                <w:i/>
                <w:lang w:eastAsia="en-US"/>
              </w:rPr>
            </w:pPr>
            <w:r>
              <w:rPr>
                <w:i/>
                <w:lang w:eastAsia="en-US"/>
              </w:rPr>
              <w:t>Nurodyti</w:t>
            </w:r>
          </w:p>
        </w:tc>
      </w:tr>
    </w:tbl>
    <w:p w:rsidR="00D125E4" w:rsidRDefault="00D125E4" w:rsidP="00284C0A">
      <w:pPr>
        <w:pBdr>
          <w:top w:val="nil"/>
          <w:left w:val="nil"/>
          <w:bottom w:val="nil"/>
          <w:right w:val="nil"/>
          <w:between w:val="nil"/>
          <w:bar w:val="nil"/>
        </w:pBdr>
        <w:spacing w:line="360" w:lineRule="auto"/>
        <w:jc w:val="both"/>
        <w:rPr>
          <w:rFonts w:eastAsia="Arial Unicode MS"/>
          <w:sz w:val="22"/>
          <w:szCs w:val="22"/>
          <w:bdr w:val="nil"/>
        </w:rPr>
      </w:pPr>
    </w:p>
    <w:p w:rsidR="004909B8" w:rsidRDefault="004909B8" w:rsidP="00284C0A">
      <w:pPr>
        <w:pBdr>
          <w:top w:val="nil"/>
          <w:left w:val="nil"/>
          <w:bottom w:val="nil"/>
          <w:right w:val="nil"/>
          <w:between w:val="nil"/>
          <w:bar w:val="nil"/>
        </w:pBdr>
        <w:spacing w:line="360" w:lineRule="auto"/>
        <w:jc w:val="both"/>
        <w:rPr>
          <w:rFonts w:eastAsia="Arial Unicode MS"/>
          <w:sz w:val="22"/>
          <w:szCs w:val="22"/>
          <w:bdr w:val="nil"/>
        </w:rPr>
      </w:pPr>
    </w:p>
    <w:p w:rsidR="003416D9" w:rsidRDefault="003416D9" w:rsidP="00284C0A">
      <w:pPr>
        <w:pBdr>
          <w:top w:val="nil"/>
          <w:left w:val="nil"/>
          <w:bottom w:val="nil"/>
          <w:right w:val="nil"/>
          <w:between w:val="nil"/>
          <w:bar w:val="nil"/>
        </w:pBdr>
        <w:spacing w:line="360" w:lineRule="auto"/>
        <w:jc w:val="both"/>
        <w:rPr>
          <w:rFonts w:eastAsia="Arial Unicode MS"/>
          <w:sz w:val="22"/>
          <w:szCs w:val="22"/>
          <w:bdr w:val="nil"/>
        </w:rPr>
      </w:pPr>
    </w:p>
    <w:p w:rsidR="00284C0A" w:rsidRDefault="00D125E4" w:rsidP="00284C0A">
      <w:pPr>
        <w:spacing w:before="120"/>
        <w:jc w:val="both"/>
        <w:rPr>
          <w:rFonts w:eastAsia="Arial Unicode MS"/>
          <w:b/>
          <w:sz w:val="22"/>
          <w:szCs w:val="22"/>
          <w:bdr w:val="none" w:sz="0" w:space="0" w:color="auto" w:frame="1"/>
        </w:rPr>
      </w:pPr>
      <w:r>
        <w:rPr>
          <w:rFonts w:eastAsia="Arial Unicode MS"/>
          <w:b/>
          <w:bCs/>
          <w:sz w:val="22"/>
          <w:szCs w:val="22"/>
          <w:bdr w:val="none" w:sz="0" w:space="0" w:color="auto" w:frame="1"/>
        </w:rPr>
        <w:t>4</w:t>
      </w:r>
      <w:r w:rsidR="00284C0A" w:rsidRPr="002F180E">
        <w:rPr>
          <w:rFonts w:eastAsia="Arial Unicode MS"/>
          <w:b/>
          <w:bCs/>
          <w:sz w:val="22"/>
          <w:szCs w:val="22"/>
          <w:bdr w:val="none" w:sz="0" w:space="0" w:color="auto" w:frame="1"/>
        </w:rPr>
        <w:t xml:space="preserve">. </w:t>
      </w:r>
      <w:r w:rsidR="00284C0A" w:rsidRPr="002F180E">
        <w:rPr>
          <w:rFonts w:eastAsia="Arial Unicode MS"/>
          <w:b/>
          <w:sz w:val="22"/>
          <w:szCs w:val="22"/>
          <w:bdr w:val="none" w:sz="0" w:space="0" w:color="auto" w:frame="1"/>
        </w:rPr>
        <w:t xml:space="preserve"> </w:t>
      </w:r>
      <w:r w:rsidR="00433D86" w:rsidRPr="002F180E">
        <w:rPr>
          <w:rFonts w:eastAsia="Arial Unicode MS"/>
          <w:b/>
          <w:sz w:val="22"/>
          <w:szCs w:val="22"/>
          <w:bdr w:val="none" w:sz="0" w:space="0" w:color="auto" w:frame="1"/>
        </w:rPr>
        <w:t>PASIŪLYMO KAINA</w:t>
      </w:r>
    </w:p>
    <w:p w:rsidR="003416D9" w:rsidRDefault="003416D9" w:rsidP="00284C0A">
      <w:pPr>
        <w:spacing w:before="120"/>
        <w:jc w:val="both"/>
        <w:rPr>
          <w:rFonts w:eastAsia="Arial Unicode MS"/>
          <w:b/>
          <w:sz w:val="22"/>
          <w:szCs w:val="22"/>
          <w:bdr w:val="none" w:sz="0" w:space="0" w:color="auto" w:frame="1"/>
        </w:rPr>
      </w:pPr>
    </w:p>
    <w:tbl>
      <w:tblPr>
        <w:tblpPr w:leftFromText="180" w:rightFromText="180" w:vertAnchor="text" w:horzAnchor="margin" w:tblpX="-357" w:tblpY="41"/>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962"/>
        <w:gridCol w:w="1701"/>
        <w:gridCol w:w="1417"/>
        <w:gridCol w:w="1498"/>
      </w:tblGrid>
      <w:tr w:rsidR="00252AFA" w:rsidRPr="0010140A" w:rsidTr="009A37D0">
        <w:trPr>
          <w:trHeight w:val="69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AFA" w:rsidRPr="00B17AA1" w:rsidRDefault="00252AFA" w:rsidP="009A37D0">
            <w:pPr>
              <w:jc w:val="both"/>
              <w:rPr>
                <w:b/>
                <w:sz w:val="22"/>
                <w:szCs w:val="22"/>
              </w:rPr>
            </w:pPr>
            <w:r w:rsidRPr="00B17AA1">
              <w:rPr>
                <w:b/>
                <w:sz w:val="22"/>
                <w:szCs w:val="22"/>
              </w:rPr>
              <w:t>Eil.</w:t>
            </w:r>
          </w:p>
          <w:p w:rsidR="00252AFA" w:rsidRPr="00B17AA1" w:rsidRDefault="00252AFA" w:rsidP="009A37D0">
            <w:pPr>
              <w:jc w:val="both"/>
              <w:rPr>
                <w:b/>
                <w:sz w:val="22"/>
                <w:szCs w:val="22"/>
              </w:rPr>
            </w:pPr>
            <w:r w:rsidRPr="00B17AA1">
              <w:rPr>
                <w:b/>
                <w:sz w:val="22"/>
                <w:szCs w:val="22"/>
              </w:rPr>
              <w:t>Nr.</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AFA" w:rsidRPr="00B17AA1" w:rsidRDefault="00252AFA" w:rsidP="009A37D0">
            <w:pPr>
              <w:jc w:val="center"/>
              <w:rPr>
                <w:b/>
                <w:sz w:val="22"/>
                <w:szCs w:val="22"/>
              </w:rPr>
            </w:pPr>
            <w:r>
              <w:rPr>
                <w:b/>
                <w:sz w:val="22"/>
                <w:szCs w:val="22"/>
              </w:rPr>
              <w:t>P</w:t>
            </w:r>
            <w:r w:rsidRPr="00B17AA1">
              <w:rPr>
                <w:b/>
                <w:sz w:val="22"/>
                <w:szCs w:val="22"/>
              </w:rPr>
              <w:t>avadinimas</w:t>
            </w:r>
          </w:p>
        </w:tc>
        <w:tc>
          <w:tcPr>
            <w:tcW w:w="1701" w:type="dxa"/>
            <w:tcBorders>
              <w:top w:val="single" w:sz="4" w:space="0" w:color="auto"/>
              <w:left w:val="single" w:sz="4" w:space="0" w:color="auto"/>
              <w:bottom w:val="single" w:sz="4" w:space="0" w:color="auto"/>
              <w:right w:val="single" w:sz="4" w:space="0" w:color="auto"/>
            </w:tcBorders>
            <w:vAlign w:val="center"/>
          </w:tcPr>
          <w:p w:rsidR="00252AFA" w:rsidRPr="005D5D8B" w:rsidRDefault="00252AFA" w:rsidP="009A37D0">
            <w:pPr>
              <w:spacing w:line="276" w:lineRule="auto"/>
              <w:jc w:val="center"/>
              <w:rPr>
                <w:b/>
                <w:sz w:val="22"/>
                <w:szCs w:val="22"/>
              </w:rPr>
            </w:pPr>
            <w:r w:rsidRPr="005D5D8B">
              <w:rPr>
                <w:b/>
                <w:sz w:val="22"/>
                <w:szCs w:val="22"/>
              </w:rPr>
              <w:t xml:space="preserve">Kaina </w:t>
            </w:r>
          </w:p>
          <w:p w:rsidR="00252AFA" w:rsidRPr="005D5D8B" w:rsidRDefault="00252AFA" w:rsidP="009A37D0">
            <w:pPr>
              <w:spacing w:line="276" w:lineRule="auto"/>
              <w:jc w:val="center"/>
              <w:rPr>
                <w:rFonts w:eastAsia="Calibri"/>
                <w:b/>
                <w:sz w:val="22"/>
                <w:szCs w:val="22"/>
              </w:rPr>
            </w:pPr>
            <w:r w:rsidRPr="005D5D8B">
              <w:rPr>
                <w:b/>
                <w:sz w:val="22"/>
                <w:szCs w:val="22"/>
              </w:rPr>
              <w:t xml:space="preserve">Eur be PVM </w:t>
            </w:r>
          </w:p>
        </w:tc>
        <w:tc>
          <w:tcPr>
            <w:tcW w:w="1417" w:type="dxa"/>
            <w:tcBorders>
              <w:top w:val="single" w:sz="4" w:space="0" w:color="auto"/>
              <w:left w:val="single" w:sz="4" w:space="0" w:color="auto"/>
              <w:bottom w:val="single" w:sz="4" w:space="0" w:color="auto"/>
              <w:right w:val="single" w:sz="4" w:space="0" w:color="auto"/>
            </w:tcBorders>
          </w:tcPr>
          <w:p w:rsidR="00252AFA" w:rsidRPr="005D5D8B" w:rsidRDefault="00252AFA" w:rsidP="009A37D0">
            <w:pPr>
              <w:spacing w:line="276" w:lineRule="auto"/>
              <w:jc w:val="center"/>
              <w:rPr>
                <w:rFonts w:eastAsia="Calibri"/>
                <w:b/>
                <w:sz w:val="22"/>
                <w:szCs w:val="22"/>
              </w:rPr>
            </w:pPr>
          </w:p>
          <w:p w:rsidR="00252AFA" w:rsidRPr="005D5D8B" w:rsidRDefault="00252AFA" w:rsidP="009A37D0">
            <w:pPr>
              <w:spacing w:line="276" w:lineRule="auto"/>
              <w:jc w:val="center"/>
              <w:rPr>
                <w:rFonts w:eastAsia="Calibri"/>
                <w:b/>
                <w:sz w:val="22"/>
                <w:szCs w:val="22"/>
              </w:rPr>
            </w:pPr>
            <w:r w:rsidRPr="005D5D8B">
              <w:rPr>
                <w:rFonts w:eastAsia="Calibri"/>
                <w:b/>
                <w:sz w:val="22"/>
                <w:szCs w:val="22"/>
              </w:rPr>
              <w:t>21℅ PVM</w:t>
            </w:r>
          </w:p>
        </w:tc>
        <w:tc>
          <w:tcPr>
            <w:tcW w:w="1498" w:type="dxa"/>
            <w:tcBorders>
              <w:top w:val="single" w:sz="4" w:space="0" w:color="auto"/>
              <w:left w:val="single" w:sz="4" w:space="0" w:color="auto"/>
              <w:bottom w:val="single" w:sz="4" w:space="0" w:color="auto"/>
              <w:right w:val="single" w:sz="4" w:space="0" w:color="auto"/>
            </w:tcBorders>
            <w:vAlign w:val="center"/>
          </w:tcPr>
          <w:p w:rsidR="00252AFA" w:rsidRPr="005D5D8B" w:rsidRDefault="00252AFA" w:rsidP="009A37D0">
            <w:pPr>
              <w:spacing w:line="276" w:lineRule="auto"/>
              <w:jc w:val="center"/>
              <w:rPr>
                <w:b/>
                <w:sz w:val="22"/>
                <w:szCs w:val="22"/>
              </w:rPr>
            </w:pPr>
            <w:r w:rsidRPr="005D5D8B">
              <w:rPr>
                <w:rFonts w:eastAsia="Calibri"/>
                <w:b/>
                <w:sz w:val="22"/>
                <w:szCs w:val="22"/>
              </w:rPr>
              <w:t>Kaina</w:t>
            </w:r>
            <w:r w:rsidRPr="005D5D8B">
              <w:rPr>
                <w:b/>
                <w:sz w:val="22"/>
                <w:szCs w:val="22"/>
              </w:rPr>
              <w:t xml:space="preserve">          </w:t>
            </w:r>
          </w:p>
          <w:p w:rsidR="00252AFA" w:rsidRPr="005D5D8B" w:rsidRDefault="00252AFA" w:rsidP="009A37D0">
            <w:pPr>
              <w:spacing w:line="276" w:lineRule="auto"/>
              <w:jc w:val="center"/>
              <w:rPr>
                <w:rFonts w:eastAsia="Calibri"/>
                <w:b/>
                <w:sz w:val="22"/>
                <w:szCs w:val="22"/>
              </w:rPr>
            </w:pPr>
            <w:r w:rsidRPr="005D5D8B">
              <w:rPr>
                <w:rFonts w:eastAsia="Calibri"/>
                <w:b/>
                <w:sz w:val="22"/>
                <w:szCs w:val="22"/>
              </w:rPr>
              <w:t>Eur su PVM</w:t>
            </w:r>
          </w:p>
        </w:tc>
      </w:tr>
      <w:tr w:rsidR="00252AFA" w:rsidRPr="0010140A" w:rsidTr="009A37D0">
        <w:trPr>
          <w:trHeight w:val="219"/>
        </w:trPr>
        <w:tc>
          <w:tcPr>
            <w:tcW w:w="562" w:type="dxa"/>
            <w:shd w:val="clear" w:color="auto" w:fill="D9D9D9"/>
          </w:tcPr>
          <w:p w:rsidR="00252AFA" w:rsidRPr="000E4559" w:rsidRDefault="00252AFA" w:rsidP="009A37D0">
            <w:pPr>
              <w:jc w:val="center"/>
              <w:rPr>
                <w:b/>
                <w:sz w:val="22"/>
                <w:szCs w:val="22"/>
              </w:rPr>
            </w:pPr>
            <w:r w:rsidRPr="000E4559">
              <w:rPr>
                <w:b/>
                <w:sz w:val="22"/>
                <w:szCs w:val="22"/>
              </w:rPr>
              <w:t>1</w:t>
            </w:r>
          </w:p>
        </w:tc>
        <w:tc>
          <w:tcPr>
            <w:tcW w:w="4962" w:type="dxa"/>
            <w:shd w:val="clear" w:color="auto" w:fill="D9D9D9"/>
          </w:tcPr>
          <w:p w:rsidR="00252AFA" w:rsidRPr="000E4559" w:rsidRDefault="00252AFA" w:rsidP="009A37D0">
            <w:pPr>
              <w:jc w:val="center"/>
              <w:rPr>
                <w:b/>
                <w:sz w:val="22"/>
                <w:szCs w:val="22"/>
              </w:rPr>
            </w:pPr>
            <w:r w:rsidRPr="000E4559">
              <w:rPr>
                <w:b/>
                <w:sz w:val="22"/>
                <w:szCs w:val="22"/>
              </w:rPr>
              <w:t>2</w:t>
            </w:r>
          </w:p>
        </w:tc>
        <w:tc>
          <w:tcPr>
            <w:tcW w:w="1701" w:type="dxa"/>
            <w:shd w:val="clear" w:color="auto" w:fill="D9D9D9"/>
          </w:tcPr>
          <w:p w:rsidR="00252AFA" w:rsidRPr="000E4559" w:rsidRDefault="00252AFA" w:rsidP="009A37D0">
            <w:pPr>
              <w:jc w:val="center"/>
              <w:rPr>
                <w:b/>
                <w:sz w:val="22"/>
                <w:szCs w:val="22"/>
              </w:rPr>
            </w:pPr>
            <w:r w:rsidRPr="000E4559">
              <w:rPr>
                <w:b/>
                <w:sz w:val="22"/>
                <w:szCs w:val="22"/>
              </w:rPr>
              <w:t>3</w:t>
            </w:r>
          </w:p>
        </w:tc>
        <w:tc>
          <w:tcPr>
            <w:tcW w:w="1417" w:type="dxa"/>
            <w:shd w:val="clear" w:color="auto" w:fill="D9D9D9"/>
          </w:tcPr>
          <w:p w:rsidR="00252AFA" w:rsidRPr="000E4559" w:rsidRDefault="00252AFA" w:rsidP="009A37D0">
            <w:pPr>
              <w:jc w:val="center"/>
              <w:rPr>
                <w:b/>
                <w:sz w:val="22"/>
                <w:szCs w:val="22"/>
              </w:rPr>
            </w:pPr>
            <w:r w:rsidRPr="000E4559">
              <w:rPr>
                <w:b/>
                <w:sz w:val="22"/>
                <w:szCs w:val="22"/>
              </w:rPr>
              <w:t>4</w:t>
            </w:r>
          </w:p>
        </w:tc>
        <w:tc>
          <w:tcPr>
            <w:tcW w:w="1498" w:type="dxa"/>
            <w:shd w:val="clear" w:color="auto" w:fill="D9D9D9"/>
          </w:tcPr>
          <w:p w:rsidR="00252AFA" w:rsidRPr="000E4559" w:rsidRDefault="00252AFA" w:rsidP="009A37D0">
            <w:pPr>
              <w:jc w:val="center"/>
              <w:rPr>
                <w:b/>
                <w:sz w:val="22"/>
                <w:szCs w:val="22"/>
              </w:rPr>
            </w:pPr>
            <w:r w:rsidRPr="000E4559">
              <w:rPr>
                <w:b/>
                <w:sz w:val="22"/>
                <w:szCs w:val="22"/>
              </w:rPr>
              <w:t>(3</w:t>
            </w:r>
            <w:r>
              <w:rPr>
                <w:b/>
                <w:sz w:val="22"/>
                <w:szCs w:val="22"/>
              </w:rPr>
              <w:t>+</w:t>
            </w:r>
            <w:r w:rsidRPr="000E4559">
              <w:rPr>
                <w:b/>
                <w:sz w:val="22"/>
                <w:szCs w:val="22"/>
              </w:rPr>
              <w:t>4)5</w:t>
            </w:r>
          </w:p>
        </w:tc>
      </w:tr>
      <w:tr w:rsidR="00252AFA" w:rsidRPr="0010140A" w:rsidTr="009A37D0">
        <w:trPr>
          <w:trHeight w:val="498"/>
        </w:trPr>
        <w:tc>
          <w:tcPr>
            <w:tcW w:w="562" w:type="dxa"/>
            <w:tcBorders>
              <w:top w:val="single" w:sz="4" w:space="0" w:color="auto"/>
              <w:left w:val="single" w:sz="4" w:space="0" w:color="auto"/>
              <w:bottom w:val="single" w:sz="4" w:space="0" w:color="auto"/>
              <w:right w:val="single" w:sz="4" w:space="0" w:color="auto"/>
            </w:tcBorders>
            <w:vAlign w:val="center"/>
          </w:tcPr>
          <w:p w:rsidR="00252AFA" w:rsidRPr="00B17AA1" w:rsidRDefault="00252AFA" w:rsidP="009A37D0">
            <w:pPr>
              <w:jc w:val="center"/>
              <w:rPr>
                <w:sz w:val="22"/>
                <w:szCs w:val="22"/>
              </w:rPr>
            </w:pPr>
            <w:r w:rsidRPr="00B17AA1">
              <w:rPr>
                <w:sz w:val="22"/>
                <w:szCs w:val="22"/>
              </w:rPr>
              <w:t>1.</w:t>
            </w:r>
          </w:p>
        </w:tc>
        <w:tc>
          <w:tcPr>
            <w:tcW w:w="4962" w:type="dxa"/>
            <w:tcBorders>
              <w:top w:val="single" w:sz="4" w:space="0" w:color="auto"/>
              <w:left w:val="single" w:sz="4" w:space="0" w:color="auto"/>
              <w:bottom w:val="single" w:sz="4" w:space="0" w:color="auto"/>
              <w:right w:val="single" w:sz="4" w:space="0" w:color="auto"/>
            </w:tcBorders>
            <w:vAlign w:val="center"/>
          </w:tcPr>
          <w:p w:rsidR="004909B8" w:rsidRDefault="004909B8" w:rsidP="004909B8">
            <w:pPr>
              <w:jc w:val="both"/>
              <w:rPr>
                <w:bCs/>
                <w:sz w:val="22"/>
                <w:szCs w:val="22"/>
              </w:rPr>
            </w:pPr>
          </w:p>
          <w:p w:rsidR="004909B8" w:rsidRPr="004909B8" w:rsidRDefault="004909B8" w:rsidP="004909B8">
            <w:pPr>
              <w:jc w:val="both"/>
              <w:rPr>
                <w:bCs/>
                <w:sz w:val="22"/>
                <w:szCs w:val="22"/>
              </w:rPr>
            </w:pPr>
            <w:r w:rsidRPr="004909B8">
              <w:rPr>
                <w:bCs/>
                <w:sz w:val="22"/>
                <w:szCs w:val="22"/>
              </w:rPr>
              <w:t>Distributoriaus slėgio žarna</w:t>
            </w:r>
          </w:p>
          <w:p w:rsidR="00252AFA" w:rsidRPr="00F8246A" w:rsidRDefault="00252AFA" w:rsidP="009A37D0">
            <w:pPr>
              <w:jc w:val="both"/>
              <w:rPr>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252AFA" w:rsidRPr="00B17AA1" w:rsidRDefault="00252AFA" w:rsidP="009A37D0">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252AFA" w:rsidRPr="00B17AA1" w:rsidRDefault="00252AFA" w:rsidP="009A37D0">
            <w:pPr>
              <w:jc w:val="center"/>
              <w:rPr>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rsidR="00252AFA" w:rsidRDefault="00252AFA" w:rsidP="009A37D0">
            <w:pPr>
              <w:jc w:val="center"/>
              <w:rPr>
                <w:sz w:val="22"/>
                <w:szCs w:val="22"/>
              </w:rPr>
            </w:pPr>
          </w:p>
          <w:p w:rsidR="00252AFA" w:rsidRPr="00B17AA1" w:rsidRDefault="00252AFA" w:rsidP="009A37D0">
            <w:pPr>
              <w:jc w:val="center"/>
              <w:rPr>
                <w:sz w:val="22"/>
                <w:szCs w:val="22"/>
              </w:rPr>
            </w:pPr>
          </w:p>
        </w:tc>
      </w:tr>
    </w:tbl>
    <w:p w:rsidR="00284C0A" w:rsidRDefault="00284C0A" w:rsidP="00284C0A">
      <w:pPr>
        <w:tabs>
          <w:tab w:val="right" w:pos="0"/>
          <w:tab w:val="center" w:pos="4320"/>
          <w:tab w:val="right" w:pos="8640"/>
        </w:tabs>
        <w:jc w:val="both"/>
        <w:rPr>
          <w:rFonts w:eastAsia="Arial Unicode MS"/>
          <w:i/>
          <w:sz w:val="22"/>
          <w:szCs w:val="22"/>
          <w:bdr w:val="none" w:sz="0" w:space="0" w:color="auto" w:frame="1"/>
        </w:rPr>
      </w:pPr>
    </w:p>
    <w:p w:rsidR="008C629D" w:rsidRPr="008C629D" w:rsidRDefault="008C629D" w:rsidP="008C629D">
      <w:pPr>
        <w:spacing w:before="120"/>
        <w:jc w:val="both"/>
        <w:rPr>
          <w:rFonts w:eastAsia="Arial Unicode MS"/>
          <w:b/>
          <w:bCs/>
          <w:sz w:val="22"/>
          <w:szCs w:val="22"/>
          <w:bdr w:val="none" w:sz="0" w:space="0" w:color="auto" w:frame="1"/>
        </w:rPr>
      </w:pPr>
      <w:r w:rsidRPr="008C629D">
        <w:rPr>
          <w:rFonts w:eastAsia="Arial Unicode MS"/>
          <w:b/>
          <w:bCs/>
          <w:sz w:val="22"/>
          <w:szCs w:val="22"/>
          <w:bdr w:val="none" w:sz="0" w:space="0" w:color="auto" w:frame="1"/>
        </w:rPr>
        <w:t xml:space="preserve">Bendra pasiūlymo kaina Eur be PVM (žodžiais) – </w:t>
      </w:r>
    </w:p>
    <w:p w:rsidR="008C629D" w:rsidRPr="008C629D" w:rsidRDefault="008C629D" w:rsidP="008C629D">
      <w:pPr>
        <w:spacing w:before="120"/>
        <w:jc w:val="both"/>
        <w:rPr>
          <w:rFonts w:eastAsia="Arial Unicode MS"/>
          <w:b/>
          <w:sz w:val="22"/>
          <w:szCs w:val="22"/>
          <w:bdr w:val="none" w:sz="0" w:space="0" w:color="auto" w:frame="1"/>
        </w:rPr>
      </w:pPr>
      <w:r w:rsidRPr="008C629D">
        <w:rPr>
          <w:rFonts w:eastAsia="Arial Unicode MS"/>
          <w:b/>
          <w:sz w:val="22"/>
          <w:szCs w:val="22"/>
          <w:bdr w:val="none" w:sz="0" w:space="0" w:color="auto" w:frame="1"/>
        </w:rPr>
        <w:t xml:space="preserve">PVM 21 proc. (skaičiais ir žodžiais)  – </w:t>
      </w:r>
    </w:p>
    <w:p w:rsidR="008C629D" w:rsidRPr="008C629D" w:rsidRDefault="008C629D" w:rsidP="008C629D">
      <w:pPr>
        <w:spacing w:before="120"/>
        <w:jc w:val="both"/>
        <w:rPr>
          <w:rFonts w:eastAsia="Arial Unicode MS"/>
          <w:b/>
          <w:bCs/>
          <w:i/>
          <w:sz w:val="22"/>
          <w:szCs w:val="22"/>
          <w:bdr w:val="none" w:sz="0" w:space="0" w:color="auto" w:frame="1"/>
        </w:rPr>
      </w:pPr>
      <w:r w:rsidRPr="008C629D">
        <w:rPr>
          <w:rFonts w:eastAsia="Arial Unicode MS"/>
          <w:b/>
          <w:sz w:val="22"/>
          <w:szCs w:val="22"/>
          <w:bdr w:val="none" w:sz="0" w:space="0" w:color="auto" w:frame="1"/>
        </w:rPr>
        <w:t>Bendra pasiūlymo kaina Eur su PVM (skaičiais ir žodžiais) –</w:t>
      </w:r>
    </w:p>
    <w:p w:rsidR="008C629D" w:rsidRPr="008C629D" w:rsidRDefault="008C629D" w:rsidP="008C629D">
      <w:pPr>
        <w:spacing w:before="120"/>
        <w:jc w:val="both"/>
        <w:rPr>
          <w:rFonts w:eastAsia="Arial Unicode MS"/>
          <w:b/>
          <w:sz w:val="22"/>
          <w:szCs w:val="22"/>
          <w:bdr w:val="none" w:sz="0" w:space="0" w:color="auto" w:frame="1"/>
        </w:rPr>
      </w:pPr>
    </w:p>
    <w:p w:rsidR="00284C0A" w:rsidRPr="008C629D" w:rsidRDefault="00284C0A" w:rsidP="00284C0A">
      <w:pPr>
        <w:spacing w:before="120"/>
        <w:jc w:val="both"/>
        <w:rPr>
          <w:rFonts w:eastAsia="Arial Unicode MS"/>
          <w:bCs/>
          <w:i/>
          <w:sz w:val="22"/>
          <w:szCs w:val="22"/>
          <w:bdr w:val="none" w:sz="0" w:space="0" w:color="auto" w:frame="1"/>
        </w:rPr>
      </w:pPr>
      <w:r w:rsidRPr="008C629D">
        <w:rPr>
          <w:rFonts w:eastAsia="Arial Unicode MS"/>
          <w:bCs/>
          <w:sz w:val="22"/>
          <w:szCs w:val="22"/>
          <w:bdr w:val="none" w:sz="0" w:space="0" w:color="auto" w:frame="1"/>
        </w:rPr>
        <w:t xml:space="preserve">Pasiūlymas galioja iki </w:t>
      </w:r>
      <w:r w:rsidRPr="008C629D">
        <w:rPr>
          <w:rFonts w:eastAsia="Arial Unicode MS"/>
          <w:bCs/>
          <w:i/>
          <w:sz w:val="22"/>
          <w:szCs w:val="22"/>
          <w:bdr w:val="none" w:sz="0" w:space="0" w:color="auto" w:frame="1"/>
        </w:rPr>
        <w:t>(nurodoma data).</w:t>
      </w:r>
    </w:p>
    <w:p w:rsidR="00284C0A" w:rsidRDefault="00284C0A" w:rsidP="00284C0A">
      <w:pPr>
        <w:spacing w:before="120"/>
        <w:jc w:val="both"/>
        <w:rPr>
          <w:rFonts w:eastAsia="Arial Unicode MS"/>
          <w:bCs/>
          <w:sz w:val="22"/>
          <w:szCs w:val="22"/>
          <w:bdr w:val="none" w:sz="0" w:space="0" w:color="auto" w:frame="1"/>
        </w:rPr>
      </w:pPr>
      <w:r w:rsidRPr="008C629D">
        <w:rPr>
          <w:rFonts w:eastAsia="Arial Unicode MS"/>
          <w:bCs/>
          <w:sz w:val="22"/>
          <w:szCs w:val="22"/>
          <w:bdr w:val="none" w:sz="0" w:space="0" w:color="auto" w:frame="1"/>
        </w:rPr>
        <w:t>Į kainą įeina visos išlaidos ir visi mokesčiai.</w:t>
      </w:r>
    </w:p>
    <w:p w:rsidR="00284C0A" w:rsidRDefault="00284C0A" w:rsidP="00284C0A">
      <w:pPr>
        <w:spacing w:before="120"/>
        <w:jc w:val="both"/>
        <w:rPr>
          <w:rFonts w:eastAsia="Arial Unicode MS"/>
          <w:bCs/>
          <w:sz w:val="22"/>
          <w:szCs w:val="22"/>
          <w:bdr w:val="none" w:sz="0" w:space="0" w:color="auto" w:frame="1"/>
        </w:rPr>
      </w:pPr>
    </w:p>
    <w:p w:rsidR="00284C0A" w:rsidRPr="002F180E" w:rsidRDefault="00A4708B" w:rsidP="00284C0A">
      <w:pPr>
        <w:spacing w:before="120"/>
        <w:jc w:val="both"/>
        <w:rPr>
          <w:rFonts w:eastAsia="Arial Unicode MS"/>
          <w:b/>
          <w:bCs/>
          <w:sz w:val="22"/>
          <w:szCs w:val="22"/>
          <w:bdr w:val="none" w:sz="0" w:space="0" w:color="auto" w:frame="1"/>
        </w:rPr>
      </w:pPr>
      <w:r>
        <w:rPr>
          <w:rFonts w:eastAsia="Arial Unicode MS"/>
          <w:b/>
          <w:bCs/>
          <w:sz w:val="22"/>
          <w:szCs w:val="22"/>
          <w:bdr w:val="none" w:sz="0" w:space="0" w:color="auto" w:frame="1"/>
        </w:rPr>
        <w:t>5</w:t>
      </w:r>
      <w:r w:rsidR="00284C0A" w:rsidRPr="002F180E">
        <w:rPr>
          <w:rFonts w:eastAsia="Arial Unicode MS"/>
          <w:b/>
          <w:bCs/>
          <w:sz w:val="22"/>
          <w:szCs w:val="22"/>
          <w:bdr w:val="none" w:sz="0" w:space="0" w:color="auto" w:frame="1"/>
        </w:rPr>
        <w:t>. KONFIDENCIALI INFORMACIJA</w:t>
      </w:r>
    </w:p>
    <w:p w:rsidR="00284C0A" w:rsidRPr="002F180E" w:rsidRDefault="00A90463" w:rsidP="00284C0A">
      <w:pPr>
        <w:tabs>
          <w:tab w:val="left" w:pos="993"/>
        </w:tabs>
        <w:spacing w:before="120" w:after="60"/>
        <w:jc w:val="both"/>
        <w:rPr>
          <w:rFonts w:eastAsia="Arial Unicode MS"/>
          <w:sz w:val="22"/>
          <w:szCs w:val="22"/>
          <w:bdr w:val="none" w:sz="0" w:space="0" w:color="auto" w:frame="1"/>
        </w:rPr>
      </w:pPr>
      <w:sdt>
        <w:sdtPr>
          <w:rPr>
            <w:rFonts w:eastAsia="Arial Unicode MS"/>
            <w:sz w:val="22"/>
            <w:szCs w:val="22"/>
            <w:bdr w:val="none" w:sz="0" w:space="0" w:color="auto" w:frame="1"/>
          </w:rPr>
          <w:id w:val="1554041387"/>
          <w14:checkbox>
            <w14:checked w14:val="0"/>
            <w14:checkedState w14:val="2612" w14:font="MS Gothic"/>
            <w14:uncheckedState w14:val="2610" w14:font="MS Gothic"/>
          </w14:checkbox>
        </w:sdtPr>
        <w:sdtEndPr/>
        <w:sdtContent>
          <w:r w:rsidR="00284C0A" w:rsidRPr="002F180E">
            <w:rPr>
              <w:rFonts w:ascii="Segoe UI Symbol" w:eastAsia="MS Gothic" w:hAnsi="Segoe UI Symbol" w:cs="Segoe UI Symbol"/>
              <w:sz w:val="22"/>
              <w:szCs w:val="22"/>
              <w:bdr w:val="none" w:sz="0" w:space="0" w:color="auto" w:frame="1"/>
            </w:rPr>
            <w:t>☐</w:t>
          </w:r>
        </w:sdtContent>
      </w:sdt>
      <w:r w:rsidR="00284C0A" w:rsidRPr="002F180E">
        <w:rPr>
          <w:rFonts w:eastAsia="Arial Unicode MS"/>
          <w:sz w:val="22"/>
          <w:szCs w:val="22"/>
          <w:bdr w:val="none" w:sz="0" w:space="0" w:color="auto" w:frame="1"/>
        </w:rPr>
        <w:t xml:space="preserve"> Pasiūlyme nėra pateikta konfidencialios informacijos</w:t>
      </w:r>
    </w:p>
    <w:p w:rsidR="00284C0A" w:rsidRPr="002F180E" w:rsidRDefault="00A90463" w:rsidP="00284C0A">
      <w:pPr>
        <w:tabs>
          <w:tab w:val="left" w:pos="993"/>
        </w:tabs>
        <w:spacing w:before="120" w:after="60" w:line="360" w:lineRule="auto"/>
        <w:jc w:val="both"/>
        <w:rPr>
          <w:rFonts w:eastAsia="Arial Unicode MS"/>
          <w:sz w:val="22"/>
          <w:szCs w:val="22"/>
          <w:bdr w:val="none" w:sz="0" w:space="0" w:color="auto" w:frame="1"/>
        </w:rPr>
      </w:pPr>
      <w:sdt>
        <w:sdtPr>
          <w:rPr>
            <w:rFonts w:eastAsia="Arial Unicode MS"/>
            <w:sz w:val="22"/>
            <w:szCs w:val="22"/>
            <w:bdr w:val="none" w:sz="0" w:space="0" w:color="auto" w:frame="1"/>
          </w:rPr>
          <w:id w:val="1313134611"/>
          <w14:checkbox>
            <w14:checked w14:val="0"/>
            <w14:checkedState w14:val="2612" w14:font="MS Gothic"/>
            <w14:uncheckedState w14:val="2610" w14:font="MS Gothic"/>
          </w14:checkbox>
        </w:sdtPr>
        <w:sdtEndPr/>
        <w:sdtContent>
          <w:r w:rsidR="00284C0A" w:rsidRPr="002F180E">
            <w:rPr>
              <w:rFonts w:ascii="Segoe UI Symbol" w:eastAsia="MS Gothic" w:hAnsi="Segoe UI Symbol" w:cs="Segoe UI Symbol"/>
              <w:sz w:val="22"/>
              <w:szCs w:val="22"/>
              <w:bdr w:val="none" w:sz="0" w:space="0" w:color="auto" w:frame="1"/>
            </w:rPr>
            <w:t>☐</w:t>
          </w:r>
        </w:sdtContent>
      </w:sdt>
      <w:r w:rsidR="00284C0A" w:rsidRPr="002F180E">
        <w:rPr>
          <w:rFonts w:eastAsia="Arial Unicode MS"/>
          <w:sz w:val="22"/>
          <w:szCs w:val="22"/>
          <w:bdr w:val="none" w:sz="0" w:space="0" w:color="auto" w:frame="1"/>
        </w:rPr>
        <w:t xml:space="preserve"> Šiame pasiūlyme yra pateikta konfidenciali informacija:</w:t>
      </w:r>
      <w:r w:rsidR="00284C0A" w:rsidRPr="002F180E">
        <w:rPr>
          <w:rFonts w:eastAsia="Arial Unicode MS"/>
          <w:sz w:val="22"/>
          <w:szCs w:val="22"/>
          <w:vertAlign w:val="superscript"/>
        </w:rPr>
        <w:footnoteReference w:id="1"/>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734"/>
        <w:gridCol w:w="6521"/>
      </w:tblGrid>
      <w:tr w:rsidR="00284C0A" w:rsidRPr="002F180E" w:rsidTr="00C04108">
        <w:tc>
          <w:tcPr>
            <w:tcW w:w="805" w:type="dxa"/>
            <w:tcBorders>
              <w:top w:val="single" w:sz="4" w:space="0" w:color="auto"/>
              <w:left w:val="single" w:sz="4" w:space="0" w:color="auto"/>
              <w:bottom w:val="single" w:sz="4" w:space="0" w:color="auto"/>
              <w:right w:val="single" w:sz="4" w:space="0" w:color="auto"/>
            </w:tcBorders>
            <w:hideMark/>
          </w:tcPr>
          <w:p w:rsidR="00284C0A" w:rsidRPr="002F180E" w:rsidRDefault="00284C0A" w:rsidP="00C04108">
            <w:pPr>
              <w:spacing w:line="276" w:lineRule="auto"/>
              <w:jc w:val="center"/>
              <w:rPr>
                <w:rFonts w:eastAsia="Arial Unicode MS"/>
                <w:sz w:val="20"/>
                <w:bdr w:val="none" w:sz="0" w:space="0" w:color="auto" w:frame="1"/>
              </w:rPr>
            </w:pPr>
            <w:r w:rsidRPr="002F180E">
              <w:rPr>
                <w:rFonts w:eastAsia="Arial Unicode MS"/>
                <w:sz w:val="20"/>
                <w:bdr w:val="none" w:sz="0" w:space="0" w:color="auto" w:frame="1"/>
              </w:rPr>
              <w:t>Eil. Nr.</w:t>
            </w:r>
          </w:p>
        </w:tc>
        <w:tc>
          <w:tcPr>
            <w:tcW w:w="2734" w:type="dxa"/>
            <w:tcBorders>
              <w:top w:val="single" w:sz="4" w:space="0" w:color="auto"/>
              <w:left w:val="single" w:sz="4" w:space="0" w:color="auto"/>
              <w:bottom w:val="single" w:sz="4" w:space="0" w:color="auto"/>
              <w:right w:val="single" w:sz="4" w:space="0" w:color="auto"/>
            </w:tcBorders>
            <w:hideMark/>
          </w:tcPr>
          <w:p w:rsidR="00284C0A" w:rsidRPr="002F180E" w:rsidRDefault="00284C0A" w:rsidP="00C04108">
            <w:pPr>
              <w:spacing w:line="276" w:lineRule="auto"/>
              <w:jc w:val="center"/>
              <w:rPr>
                <w:rFonts w:eastAsia="Arial Unicode MS"/>
                <w:sz w:val="20"/>
                <w:bdr w:val="none" w:sz="0" w:space="0" w:color="auto" w:frame="1"/>
              </w:rPr>
            </w:pPr>
            <w:r w:rsidRPr="002F180E">
              <w:rPr>
                <w:rFonts w:eastAsia="Arial Unicode MS"/>
                <w:sz w:val="20"/>
                <w:bdr w:val="none" w:sz="0" w:space="0" w:color="auto" w:frame="1"/>
              </w:rPr>
              <w:t>Pateikto dokumento pavadinimas</w:t>
            </w:r>
            <w:r w:rsidRPr="002F180E">
              <w:rPr>
                <w:rFonts w:eastAsia="Arial Unicode MS"/>
                <w:sz w:val="20"/>
                <w:vertAlign w:val="superscript"/>
              </w:rPr>
              <w:footnoteReference w:id="2"/>
            </w:r>
          </w:p>
        </w:tc>
        <w:tc>
          <w:tcPr>
            <w:tcW w:w="6521" w:type="dxa"/>
            <w:tcBorders>
              <w:top w:val="single" w:sz="4" w:space="0" w:color="auto"/>
              <w:left w:val="single" w:sz="4" w:space="0" w:color="auto"/>
              <w:bottom w:val="single" w:sz="4" w:space="0" w:color="auto"/>
              <w:right w:val="single" w:sz="4" w:space="0" w:color="auto"/>
            </w:tcBorders>
            <w:hideMark/>
          </w:tcPr>
          <w:p w:rsidR="00284C0A" w:rsidRPr="002F180E" w:rsidRDefault="00284C0A" w:rsidP="00C04108">
            <w:pPr>
              <w:spacing w:line="276" w:lineRule="auto"/>
              <w:jc w:val="center"/>
              <w:rPr>
                <w:rFonts w:eastAsia="Arial Unicode MS"/>
                <w:sz w:val="20"/>
                <w:bdr w:val="none" w:sz="0" w:space="0" w:color="auto" w:frame="1"/>
              </w:rPr>
            </w:pPr>
            <w:r w:rsidRPr="002F180E">
              <w:rPr>
                <w:rFonts w:eastAsia="Arial Unicode MS"/>
                <w:bCs/>
                <w:sz w:val="20"/>
                <w:bdr w:val="none" w:sz="0" w:space="0" w:color="auto" w:frame="1"/>
              </w:rPr>
              <w:t xml:space="preserve">Kokiu pagrindu atitinkamas dokumentas yra konfidencialus </w:t>
            </w:r>
            <w:r w:rsidRPr="002F180E">
              <w:rPr>
                <w:rFonts w:eastAsia="Arial Unicode MS"/>
                <w:bCs/>
                <w:i/>
                <w:sz w:val="20"/>
                <w:bdr w:val="none" w:sz="0" w:space="0" w:color="auto" w:frame="1"/>
              </w:rPr>
              <w:t>(pvz. įtrauktas komercinių gamybinių paslapčių sąrašą ir pan.</w:t>
            </w:r>
            <w:r w:rsidRPr="002F180E">
              <w:rPr>
                <w:rFonts w:eastAsia="Arial Unicode MS"/>
                <w:bCs/>
                <w:sz w:val="20"/>
                <w:bdr w:val="none" w:sz="0" w:space="0" w:color="auto" w:frame="1"/>
              </w:rPr>
              <w:t xml:space="preserve">) arba kuri dokumento informacija yra laikoma konfidencialia </w:t>
            </w:r>
            <w:r w:rsidRPr="002F180E">
              <w:rPr>
                <w:rFonts w:eastAsia="Arial Unicode MS"/>
                <w:bCs/>
                <w:i/>
                <w:sz w:val="20"/>
                <w:bdr w:val="none" w:sz="0" w:space="0" w:color="auto" w:frame="1"/>
              </w:rPr>
              <w:t>( pvz. asmens duomenys)</w:t>
            </w:r>
          </w:p>
        </w:tc>
      </w:tr>
      <w:tr w:rsidR="00284C0A" w:rsidRPr="002F180E" w:rsidTr="00C04108">
        <w:tc>
          <w:tcPr>
            <w:tcW w:w="805" w:type="dxa"/>
            <w:tcBorders>
              <w:top w:val="single" w:sz="4" w:space="0" w:color="auto"/>
              <w:left w:val="single" w:sz="4" w:space="0" w:color="auto"/>
              <w:bottom w:val="single" w:sz="4" w:space="0" w:color="auto"/>
              <w:right w:val="single" w:sz="4" w:space="0" w:color="auto"/>
            </w:tcBorders>
          </w:tcPr>
          <w:p w:rsidR="00284C0A" w:rsidRPr="002F180E" w:rsidRDefault="00284C0A" w:rsidP="00C04108">
            <w:pPr>
              <w:spacing w:line="276" w:lineRule="auto"/>
              <w:jc w:val="right"/>
              <w:rPr>
                <w:rFonts w:eastAsia="Arial Unicode MS"/>
                <w:sz w:val="20"/>
                <w:bdr w:val="none" w:sz="0" w:space="0" w:color="auto" w:frame="1"/>
              </w:rPr>
            </w:pPr>
          </w:p>
        </w:tc>
        <w:tc>
          <w:tcPr>
            <w:tcW w:w="2734" w:type="dxa"/>
            <w:tcBorders>
              <w:top w:val="single" w:sz="4" w:space="0" w:color="auto"/>
              <w:left w:val="single" w:sz="4" w:space="0" w:color="auto"/>
              <w:bottom w:val="single" w:sz="4" w:space="0" w:color="auto"/>
              <w:right w:val="single" w:sz="4" w:space="0" w:color="auto"/>
            </w:tcBorders>
          </w:tcPr>
          <w:p w:rsidR="00284C0A" w:rsidRPr="002F180E" w:rsidRDefault="00284C0A" w:rsidP="00C04108">
            <w:pPr>
              <w:spacing w:line="276" w:lineRule="auto"/>
              <w:jc w:val="both"/>
              <w:rPr>
                <w:rFonts w:eastAsia="Arial Unicode MS"/>
                <w:i/>
                <w:sz w:val="20"/>
                <w:bdr w:val="none" w:sz="0" w:space="0" w:color="auto" w:frame="1"/>
              </w:rPr>
            </w:pPr>
          </w:p>
        </w:tc>
        <w:tc>
          <w:tcPr>
            <w:tcW w:w="6521" w:type="dxa"/>
            <w:tcBorders>
              <w:top w:val="single" w:sz="4" w:space="0" w:color="auto"/>
              <w:left w:val="single" w:sz="4" w:space="0" w:color="auto"/>
              <w:bottom w:val="single" w:sz="4" w:space="0" w:color="auto"/>
              <w:right w:val="single" w:sz="4" w:space="0" w:color="auto"/>
            </w:tcBorders>
          </w:tcPr>
          <w:p w:rsidR="00284C0A" w:rsidRPr="002F180E" w:rsidRDefault="00284C0A" w:rsidP="00C04108">
            <w:pPr>
              <w:spacing w:line="276" w:lineRule="auto"/>
              <w:jc w:val="both"/>
              <w:rPr>
                <w:rFonts w:eastAsia="Arial Unicode MS"/>
                <w:sz w:val="20"/>
                <w:bdr w:val="none" w:sz="0" w:space="0" w:color="auto" w:frame="1"/>
              </w:rPr>
            </w:pPr>
          </w:p>
        </w:tc>
      </w:tr>
    </w:tbl>
    <w:p w:rsidR="00284C0A" w:rsidRPr="002F180E" w:rsidRDefault="00284C0A" w:rsidP="00284C0A">
      <w:pPr>
        <w:jc w:val="both"/>
        <w:rPr>
          <w:rFonts w:eastAsia="Arial Unicode MS"/>
          <w:bCs/>
          <w:i/>
          <w:sz w:val="20"/>
          <w:bdr w:val="none" w:sz="0" w:space="0" w:color="auto" w:frame="1"/>
        </w:rPr>
      </w:pPr>
    </w:p>
    <w:p w:rsidR="00284C0A" w:rsidRPr="002F180E" w:rsidRDefault="00284C0A" w:rsidP="00284C0A">
      <w:pPr>
        <w:jc w:val="both"/>
        <w:rPr>
          <w:rFonts w:eastAsia="Arial Unicode MS"/>
          <w:bCs/>
          <w:i/>
          <w:sz w:val="20"/>
          <w:bdr w:val="none" w:sz="0" w:space="0" w:color="auto" w:frame="1"/>
        </w:rPr>
      </w:pPr>
    </w:p>
    <w:p w:rsidR="00284C0A" w:rsidRPr="002F180E" w:rsidRDefault="00A4708B" w:rsidP="00284C0A">
      <w:pPr>
        <w:jc w:val="both"/>
        <w:rPr>
          <w:rFonts w:eastAsia="Arial Unicode MS"/>
          <w:b/>
          <w:sz w:val="22"/>
          <w:szCs w:val="22"/>
          <w:bdr w:val="none" w:sz="0" w:space="0" w:color="auto" w:frame="1"/>
        </w:rPr>
      </w:pPr>
      <w:r>
        <w:rPr>
          <w:rFonts w:eastAsia="Arial Unicode MS"/>
          <w:b/>
          <w:sz w:val="22"/>
          <w:szCs w:val="22"/>
          <w:bdr w:val="none" w:sz="0" w:space="0" w:color="auto" w:frame="1"/>
        </w:rPr>
        <w:t>6</w:t>
      </w:r>
      <w:r w:rsidR="00284C0A" w:rsidRPr="002F180E">
        <w:rPr>
          <w:rFonts w:eastAsia="Arial Unicode MS"/>
          <w:b/>
          <w:sz w:val="22"/>
          <w:szCs w:val="22"/>
          <w:bdr w:val="none" w:sz="0" w:space="0" w:color="auto" w:frame="1"/>
        </w:rPr>
        <w:t>. KARTU SU PASIŪLYMU PATEIKIAMI DOKUMENTAI:</w:t>
      </w:r>
    </w:p>
    <w:p w:rsidR="00284C0A" w:rsidRPr="002F180E" w:rsidRDefault="00284C0A" w:rsidP="00284C0A">
      <w:pPr>
        <w:jc w:val="both"/>
        <w:rPr>
          <w:rFonts w:eastAsia="Arial Unicode MS"/>
          <w:b/>
          <w:sz w:val="22"/>
          <w:szCs w:val="22"/>
          <w:bdr w:val="none" w:sz="0" w:space="0" w:color="auto" w:frame="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98"/>
        <w:gridCol w:w="2158"/>
      </w:tblGrid>
      <w:tr w:rsidR="00284C0A" w:rsidRPr="00437693" w:rsidTr="00C04108">
        <w:tc>
          <w:tcPr>
            <w:tcW w:w="704" w:type="dxa"/>
            <w:tcBorders>
              <w:top w:val="single" w:sz="4" w:space="0" w:color="auto"/>
              <w:left w:val="single" w:sz="4" w:space="0" w:color="auto"/>
              <w:bottom w:val="single" w:sz="4" w:space="0" w:color="auto"/>
              <w:right w:val="single" w:sz="4" w:space="0" w:color="auto"/>
            </w:tcBorders>
            <w:hideMark/>
          </w:tcPr>
          <w:p w:rsidR="00284C0A" w:rsidRPr="00437693" w:rsidRDefault="00284C0A" w:rsidP="00C04108">
            <w:pPr>
              <w:spacing w:line="276" w:lineRule="auto"/>
              <w:jc w:val="center"/>
              <w:rPr>
                <w:rFonts w:eastAsia="Arial Unicode MS"/>
                <w:sz w:val="22"/>
                <w:szCs w:val="22"/>
                <w:bdr w:val="none" w:sz="0" w:space="0" w:color="auto" w:frame="1"/>
              </w:rPr>
            </w:pPr>
            <w:r w:rsidRPr="00437693">
              <w:rPr>
                <w:rFonts w:eastAsia="Arial Unicode MS"/>
                <w:sz w:val="22"/>
                <w:szCs w:val="22"/>
                <w:bdr w:val="none" w:sz="0" w:space="0" w:color="auto" w:frame="1"/>
              </w:rPr>
              <w:t>Eil. Nr.</w:t>
            </w:r>
          </w:p>
        </w:tc>
        <w:tc>
          <w:tcPr>
            <w:tcW w:w="7198" w:type="dxa"/>
            <w:tcBorders>
              <w:top w:val="single" w:sz="4" w:space="0" w:color="auto"/>
              <w:left w:val="single" w:sz="4" w:space="0" w:color="auto"/>
              <w:bottom w:val="single" w:sz="4" w:space="0" w:color="auto"/>
              <w:right w:val="single" w:sz="4" w:space="0" w:color="auto"/>
            </w:tcBorders>
            <w:hideMark/>
          </w:tcPr>
          <w:p w:rsidR="00284C0A" w:rsidRPr="00437693" w:rsidRDefault="00284C0A" w:rsidP="00C04108">
            <w:pPr>
              <w:spacing w:line="276" w:lineRule="auto"/>
              <w:jc w:val="center"/>
              <w:rPr>
                <w:rFonts w:eastAsia="Arial Unicode MS"/>
                <w:sz w:val="22"/>
                <w:szCs w:val="22"/>
                <w:bdr w:val="none" w:sz="0" w:space="0" w:color="auto" w:frame="1"/>
              </w:rPr>
            </w:pPr>
            <w:r w:rsidRPr="00437693">
              <w:rPr>
                <w:rFonts w:eastAsia="Arial Unicode MS"/>
                <w:sz w:val="22"/>
                <w:szCs w:val="22"/>
                <w:bdr w:val="none" w:sz="0" w:space="0" w:color="auto" w:frame="1"/>
              </w:rPr>
              <w:t>Pateiktų dokumentų pavadinimas</w:t>
            </w:r>
          </w:p>
        </w:tc>
        <w:tc>
          <w:tcPr>
            <w:tcW w:w="2158" w:type="dxa"/>
            <w:tcBorders>
              <w:top w:val="single" w:sz="4" w:space="0" w:color="auto"/>
              <w:left w:val="single" w:sz="4" w:space="0" w:color="auto"/>
              <w:bottom w:val="single" w:sz="4" w:space="0" w:color="auto"/>
              <w:right w:val="single" w:sz="4" w:space="0" w:color="auto"/>
            </w:tcBorders>
            <w:hideMark/>
          </w:tcPr>
          <w:p w:rsidR="00284C0A" w:rsidRPr="00437693" w:rsidRDefault="00284C0A" w:rsidP="00C04108">
            <w:pPr>
              <w:spacing w:line="276" w:lineRule="auto"/>
              <w:jc w:val="center"/>
              <w:rPr>
                <w:rFonts w:eastAsia="Arial Unicode MS"/>
                <w:sz w:val="22"/>
                <w:szCs w:val="22"/>
                <w:bdr w:val="none" w:sz="0" w:space="0" w:color="auto" w:frame="1"/>
              </w:rPr>
            </w:pPr>
            <w:r w:rsidRPr="00437693">
              <w:rPr>
                <w:rFonts w:eastAsia="Arial Unicode MS"/>
                <w:sz w:val="22"/>
                <w:szCs w:val="22"/>
                <w:bdr w:val="none" w:sz="0" w:space="0" w:color="auto" w:frame="1"/>
              </w:rPr>
              <w:t>Dokumento puslapių skaičius</w:t>
            </w:r>
          </w:p>
        </w:tc>
      </w:tr>
      <w:tr w:rsidR="00284C0A" w:rsidRPr="00437693" w:rsidTr="00C04108">
        <w:tc>
          <w:tcPr>
            <w:tcW w:w="704" w:type="dxa"/>
            <w:tcBorders>
              <w:top w:val="single" w:sz="4" w:space="0" w:color="auto"/>
              <w:left w:val="single" w:sz="4" w:space="0" w:color="auto"/>
              <w:bottom w:val="single" w:sz="4" w:space="0" w:color="auto"/>
              <w:right w:val="single" w:sz="4" w:space="0" w:color="auto"/>
            </w:tcBorders>
            <w:hideMark/>
          </w:tcPr>
          <w:p w:rsidR="00284C0A" w:rsidRPr="00437693" w:rsidRDefault="00284C0A" w:rsidP="00C04108">
            <w:pPr>
              <w:spacing w:line="276" w:lineRule="auto"/>
              <w:jc w:val="right"/>
              <w:rPr>
                <w:rFonts w:eastAsia="Arial Unicode MS"/>
                <w:sz w:val="22"/>
                <w:szCs w:val="22"/>
                <w:bdr w:val="none" w:sz="0" w:space="0" w:color="auto" w:frame="1"/>
              </w:rPr>
            </w:pPr>
            <w:r w:rsidRPr="00437693">
              <w:rPr>
                <w:rFonts w:eastAsia="Arial Unicode MS"/>
                <w:sz w:val="22"/>
                <w:szCs w:val="22"/>
                <w:bdr w:val="none" w:sz="0" w:space="0" w:color="auto" w:frame="1"/>
              </w:rPr>
              <w:t>1</w:t>
            </w:r>
          </w:p>
        </w:tc>
        <w:tc>
          <w:tcPr>
            <w:tcW w:w="71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84C0A" w:rsidRPr="00437693" w:rsidRDefault="00284C0A" w:rsidP="00C04108">
            <w:pPr>
              <w:jc w:val="both"/>
              <w:rPr>
                <w:rFonts w:eastAsia="Arial Unicode MS"/>
                <w:sz w:val="22"/>
                <w:szCs w:val="22"/>
                <w:bdr w:val="none" w:sz="0" w:space="0" w:color="auto" w:frame="1"/>
              </w:rPr>
            </w:pPr>
            <w:r w:rsidRPr="00437693">
              <w:rPr>
                <w:rFonts w:eastAsia="Arial Unicode MS"/>
                <w:sz w:val="22"/>
                <w:szCs w:val="22"/>
                <w:bdr w:val="none" w:sz="0" w:space="0" w:color="auto" w:frame="1"/>
              </w:rPr>
              <w:t>Pasiūlymo forma.</w:t>
            </w:r>
          </w:p>
        </w:tc>
        <w:tc>
          <w:tcPr>
            <w:tcW w:w="2158" w:type="dxa"/>
            <w:tcBorders>
              <w:top w:val="single" w:sz="4" w:space="0" w:color="auto"/>
              <w:left w:val="single" w:sz="4" w:space="0" w:color="auto"/>
              <w:bottom w:val="single" w:sz="4" w:space="0" w:color="auto"/>
              <w:right w:val="single" w:sz="4" w:space="0" w:color="auto"/>
            </w:tcBorders>
          </w:tcPr>
          <w:p w:rsidR="00284C0A" w:rsidRPr="00437693" w:rsidRDefault="00284C0A" w:rsidP="00C04108">
            <w:pPr>
              <w:spacing w:line="276" w:lineRule="auto"/>
              <w:jc w:val="center"/>
              <w:rPr>
                <w:rFonts w:eastAsia="Arial Unicode MS"/>
                <w:sz w:val="22"/>
                <w:szCs w:val="22"/>
                <w:bdr w:val="none" w:sz="0" w:space="0" w:color="auto" w:frame="1"/>
              </w:rPr>
            </w:pPr>
          </w:p>
        </w:tc>
      </w:tr>
      <w:tr w:rsidR="00284C0A" w:rsidRPr="00437693" w:rsidTr="00C04108">
        <w:trPr>
          <w:trHeight w:val="350"/>
        </w:trPr>
        <w:tc>
          <w:tcPr>
            <w:tcW w:w="704" w:type="dxa"/>
            <w:tcBorders>
              <w:top w:val="single" w:sz="4" w:space="0" w:color="auto"/>
              <w:left w:val="single" w:sz="4" w:space="0" w:color="auto"/>
              <w:bottom w:val="single" w:sz="4" w:space="0" w:color="auto"/>
              <w:right w:val="single" w:sz="4" w:space="0" w:color="auto"/>
            </w:tcBorders>
          </w:tcPr>
          <w:p w:rsidR="00284C0A" w:rsidRPr="00437693" w:rsidRDefault="00284C0A" w:rsidP="00C04108">
            <w:pPr>
              <w:spacing w:line="276" w:lineRule="auto"/>
              <w:jc w:val="right"/>
              <w:rPr>
                <w:rFonts w:eastAsia="Arial Unicode MS"/>
                <w:sz w:val="22"/>
                <w:szCs w:val="22"/>
                <w:bdr w:val="none" w:sz="0" w:space="0" w:color="auto" w:frame="1"/>
              </w:rPr>
            </w:pPr>
            <w:r w:rsidRPr="00437693">
              <w:rPr>
                <w:rFonts w:eastAsia="Arial Unicode MS"/>
                <w:sz w:val="22"/>
                <w:szCs w:val="22"/>
                <w:bdr w:val="none" w:sz="0" w:space="0" w:color="auto" w:frame="1"/>
              </w:rPr>
              <w:t>2</w:t>
            </w:r>
          </w:p>
        </w:tc>
        <w:tc>
          <w:tcPr>
            <w:tcW w:w="7198" w:type="dxa"/>
            <w:tcBorders>
              <w:top w:val="single" w:sz="4" w:space="0" w:color="auto"/>
              <w:left w:val="single" w:sz="4" w:space="0" w:color="auto"/>
              <w:bottom w:val="single" w:sz="4" w:space="0" w:color="auto"/>
              <w:right w:val="single" w:sz="4" w:space="0" w:color="auto"/>
            </w:tcBorders>
            <w:shd w:val="clear" w:color="auto" w:fill="FFFFFF" w:themeFill="background1"/>
          </w:tcPr>
          <w:p w:rsidR="00284C0A" w:rsidRPr="00437693" w:rsidRDefault="00284C0A" w:rsidP="00C04108">
            <w:pPr>
              <w:tabs>
                <w:tab w:val="center" w:pos="4819"/>
                <w:tab w:val="right" w:pos="9638"/>
              </w:tabs>
              <w:spacing w:line="276" w:lineRule="auto"/>
              <w:jc w:val="both"/>
              <w:rPr>
                <w:rFonts w:eastAsia="Calibri"/>
                <w:sz w:val="22"/>
                <w:szCs w:val="22"/>
                <w:bdr w:val="none" w:sz="0" w:space="0" w:color="auto" w:frame="1"/>
              </w:rPr>
            </w:pPr>
            <w:r w:rsidRPr="00437693">
              <w:rPr>
                <w:rFonts w:eastAsia="Calibri"/>
                <w:sz w:val="22"/>
                <w:szCs w:val="22"/>
                <w:bdr w:val="none" w:sz="0" w:space="0" w:color="auto" w:frame="1"/>
              </w:rPr>
              <w:t>Įgaliojimas teikti pasiūlymą (jei taikoma).</w:t>
            </w:r>
          </w:p>
        </w:tc>
        <w:tc>
          <w:tcPr>
            <w:tcW w:w="2158" w:type="dxa"/>
            <w:tcBorders>
              <w:top w:val="single" w:sz="4" w:space="0" w:color="auto"/>
              <w:left w:val="single" w:sz="4" w:space="0" w:color="auto"/>
              <w:bottom w:val="single" w:sz="4" w:space="0" w:color="auto"/>
              <w:right w:val="single" w:sz="4" w:space="0" w:color="auto"/>
            </w:tcBorders>
          </w:tcPr>
          <w:p w:rsidR="00284C0A" w:rsidRPr="00437693" w:rsidRDefault="00284C0A" w:rsidP="00C04108">
            <w:pPr>
              <w:spacing w:line="276" w:lineRule="auto"/>
              <w:jc w:val="center"/>
              <w:rPr>
                <w:rFonts w:eastAsia="Arial Unicode MS"/>
                <w:sz w:val="22"/>
                <w:szCs w:val="22"/>
                <w:highlight w:val="yellow"/>
                <w:bdr w:val="none" w:sz="0" w:space="0" w:color="auto" w:frame="1"/>
              </w:rPr>
            </w:pPr>
          </w:p>
        </w:tc>
      </w:tr>
      <w:tr w:rsidR="00284C0A" w:rsidRPr="00437693" w:rsidTr="00C04108">
        <w:tc>
          <w:tcPr>
            <w:tcW w:w="704" w:type="dxa"/>
            <w:tcBorders>
              <w:top w:val="single" w:sz="4" w:space="0" w:color="auto"/>
              <w:left w:val="single" w:sz="4" w:space="0" w:color="auto"/>
              <w:bottom w:val="single" w:sz="4" w:space="0" w:color="auto"/>
              <w:right w:val="single" w:sz="4" w:space="0" w:color="auto"/>
            </w:tcBorders>
          </w:tcPr>
          <w:p w:rsidR="00284C0A" w:rsidRPr="00BD4B4F" w:rsidRDefault="00284C0A" w:rsidP="00C04108">
            <w:pPr>
              <w:spacing w:line="276" w:lineRule="auto"/>
              <w:jc w:val="right"/>
              <w:rPr>
                <w:rFonts w:eastAsia="Arial Unicode MS"/>
                <w:sz w:val="22"/>
                <w:szCs w:val="22"/>
                <w:bdr w:val="none" w:sz="0" w:space="0" w:color="auto" w:frame="1"/>
              </w:rPr>
            </w:pPr>
            <w:r w:rsidRPr="00BD4B4F">
              <w:rPr>
                <w:rFonts w:eastAsia="Arial Unicode MS"/>
                <w:sz w:val="22"/>
                <w:szCs w:val="22"/>
                <w:bdr w:val="none" w:sz="0" w:space="0" w:color="auto" w:frame="1"/>
              </w:rPr>
              <w:t>3</w:t>
            </w:r>
          </w:p>
        </w:tc>
        <w:tc>
          <w:tcPr>
            <w:tcW w:w="7198" w:type="dxa"/>
            <w:tcBorders>
              <w:top w:val="single" w:sz="4" w:space="0" w:color="auto"/>
              <w:left w:val="single" w:sz="4" w:space="0" w:color="auto"/>
              <w:bottom w:val="single" w:sz="4" w:space="0" w:color="auto"/>
              <w:right w:val="single" w:sz="4" w:space="0" w:color="auto"/>
            </w:tcBorders>
            <w:shd w:val="clear" w:color="auto" w:fill="FFFFFF" w:themeFill="background1"/>
          </w:tcPr>
          <w:p w:rsidR="00284C0A" w:rsidRPr="00BD4B4F" w:rsidRDefault="00BD4B4F" w:rsidP="00BD4B4F">
            <w:pPr>
              <w:tabs>
                <w:tab w:val="center" w:pos="4819"/>
                <w:tab w:val="right" w:pos="9638"/>
              </w:tabs>
              <w:spacing w:line="276" w:lineRule="auto"/>
              <w:jc w:val="both"/>
              <w:rPr>
                <w:rFonts w:eastAsia="Calibri"/>
                <w:sz w:val="22"/>
                <w:szCs w:val="22"/>
                <w:bdr w:val="none" w:sz="0" w:space="0" w:color="auto" w:frame="1"/>
              </w:rPr>
            </w:pPr>
            <w:r w:rsidRPr="00BD4B4F">
              <w:rPr>
                <w:rFonts w:eastAsia="Calibri"/>
                <w:sz w:val="22"/>
                <w:szCs w:val="22"/>
                <w:bdr w:val="none" w:sz="0" w:space="0" w:color="auto" w:frame="1"/>
              </w:rPr>
              <w:t xml:space="preserve">Prekės techninis aprašymas lietuvių kalba </w:t>
            </w:r>
          </w:p>
        </w:tc>
        <w:tc>
          <w:tcPr>
            <w:tcW w:w="2158" w:type="dxa"/>
            <w:tcBorders>
              <w:top w:val="single" w:sz="4" w:space="0" w:color="auto"/>
              <w:left w:val="single" w:sz="4" w:space="0" w:color="auto"/>
              <w:bottom w:val="single" w:sz="4" w:space="0" w:color="auto"/>
              <w:right w:val="single" w:sz="4" w:space="0" w:color="auto"/>
            </w:tcBorders>
          </w:tcPr>
          <w:p w:rsidR="00284C0A" w:rsidRPr="00437693" w:rsidRDefault="00284C0A" w:rsidP="00C04108">
            <w:pPr>
              <w:spacing w:line="276" w:lineRule="auto"/>
              <w:jc w:val="center"/>
              <w:rPr>
                <w:rFonts w:eastAsia="Arial Unicode MS"/>
                <w:sz w:val="22"/>
                <w:szCs w:val="22"/>
                <w:highlight w:val="yellow"/>
                <w:bdr w:val="none" w:sz="0" w:space="0" w:color="auto" w:frame="1"/>
              </w:rPr>
            </w:pPr>
          </w:p>
        </w:tc>
      </w:tr>
      <w:tr w:rsidR="009400AA" w:rsidRPr="00437693" w:rsidTr="00C04108">
        <w:tc>
          <w:tcPr>
            <w:tcW w:w="704" w:type="dxa"/>
            <w:tcBorders>
              <w:top w:val="single" w:sz="4" w:space="0" w:color="auto"/>
              <w:left w:val="single" w:sz="4" w:space="0" w:color="auto"/>
              <w:bottom w:val="single" w:sz="4" w:space="0" w:color="auto"/>
              <w:right w:val="single" w:sz="4" w:space="0" w:color="auto"/>
            </w:tcBorders>
          </w:tcPr>
          <w:p w:rsidR="009400AA" w:rsidRPr="00437693" w:rsidRDefault="009400AA" w:rsidP="00C04108">
            <w:pPr>
              <w:spacing w:line="276" w:lineRule="auto"/>
              <w:jc w:val="right"/>
              <w:rPr>
                <w:rFonts w:eastAsia="Arial Unicode MS"/>
                <w:sz w:val="22"/>
                <w:szCs w:val="22"/>
                <w:bdr w:val="none" w:sz="0" w:space="0" w:color="auto" w:frame="1"/>
              </w:rPr>
            </w:pPr>
            <w:r>
              <w:rPr>
                <w:rFonts w:eastAsia="Arial Unicode MS"/>
                <w:sz w:val="22"/>
                <w:szCs w:val="22"/>
                <w:bdr w:val="none" w:sz="0" w:space="0" w:color="auto" w:frame="1"/>
              </w:rPr>
              <w:t>4</w:t>
            </w:r>
          </w:p>
        </w:tc>
        <w:tc>
          <w:tcPr>
            <w:tcW w:w="7198" w:type="dxa"/>
            <w:tcBorders>
              <w:top w:val="single" w:sz="4" w:space="0" w:color="auto"/>
              <w:left w:val="single" w:sz="4" w:space="0" w:color="auto"/>
              <w:bottom w:val="single" w:sz="4" w:space="0" w:color="auto"/>
              <w:right w:val="single" w:sz="4" w:space="0" w:color="auto"/>
            </w:tcBorders>
            <w:shd w:val="clear" w:color="auto" w:fill="FFFFFF" w:themeFill="background1"/>
          </w:tcPr>
          <w:p w:rsidR="009400AA" w:rsidRPr="00956CC9" w:rsidRDefault="009400AA" w:rsidP="009400AA">
            <w:pPr>
              <w:tabs>
                <w:tab w:val="center" w:pos="4819"/>
                <w:tab w:val="right" w:pos="9638"/>
              </w:tabs>
              <w:spacing w:line="276" w:lineRule="auto"/>
              <w:jc w:val="both"/>
              <w:rPr>
                <w:rFonts w:eastAsia="Calibri"/>
                <w:sz w:val="22"/>
                <w:szCs w:val="22"/>
                <w:highlight w:val="yellow"/>
                <w:bdr w:val="none" w:sz="0" w:space="0" w:color="auto" w:frame="1"/>
              </w:rPr>
            </w:pPr>
          </w:p>
        </w:tc>
        <w:tc>
          <w:tcPr>
            <w:tcW w:w="2158" w:type="dxa"/>
            <w:tcBorders>
              <w:top w:val="single" w:sz="4" w:space="0" w:color="auto"/>
              <w:left w:val="single" w:sz="4" w:space="0" w:color="auto"/>
              <w:bottom w:val="single" w:sz="4" w:space="0" w:color="auto"/>
              <w:right w:val="single" w:sz="4" w:space="0" w:color="auto"/>
            </w:tcBorders>
          </w:tcPr>
          <w:p w:rsidR="009400AA" w:rsidRPr="00437693" w:rsidRDefault="009400AA" w:rsidP="00C04108">
            <w:pPr>
              <w:spacing w:line="276" w:lineRule="auto"/>
              <w:jc w:val="center"/>
              <w:rPr>
                <w:rFonts w:eastAsia="Arial Unicode MS"/>
                <w:sz w:val="22"/>
                <w:szCs w:val="22"/>
                <w:highlight w:val="yellow"/>
                <w:bdr w:val="none" w:sz="0" w:space="0" w:color="auto" w:frame="1"/>
              </w:rPr>
            </w:pPr>
          </w:p>
        </w:tc>
      </w:tr>
    </w:tbl>
    <w:p w:rsidR="00284C0A" w:rsidRPr="00710D9F" w:rsidRDefault="00284C0A" w:rsidP="00284C0A">
      <w:pPr>
        <w:jc w:val="both"/>
        <w:rPr>
          <w:sz w:val="18"/>
          <w:szCs w:val="18"/>
        </w:rPr>
      </w:pPr>
      <w:r w:rsidRPr="00710D9F">
        <w:rPr>
          <w:sz w:val="18"/>
          <w:szCs w:val="18"/>
        </w:rPr>
        <w:t>Patvirtiname, kad atidžiai perskaitėme visas Pirkimo sąlygas ir Techninės specifikacijos reikalavimus, mūsų pateikiamas Pasiūlymas juos visiškai atitinka.</w:t>
      </w:r>
    </w:p>
    <w:p w:rsidR="00284C0A" w:rsidRPr="002F180E" w:rsidRDefault="00284C0A" w:rsidP="00284C0A">
      <w:pPr>
        <w:rPr>
          <w:rFonts w:eastAsia="Arial Unicode MS"/>
          <w:color w:val="000000"/>
          <w:bdr w:val="none" w:sz="0" w:space="0" w:color="auto" w:frame="1"/>
        </w:rPr>
      </w:pPr>
    </w:p>
    <w:p w:rsidR="00284C0A" w:rsidRDefault="00284C0A" w:rsidP="00284C0A">
      <w:pPr>
        <w:rPr>
          <w:rFonts w:eastAsia="Arial Unicode MS"/>
          <w:color w:val="000000"/>
          <w:bdr w:val="none" w:sz="0" w:space="0" w:color="auto" w:frame="1"/>
        </w:rPr>
      </w:pPr>
    </w:p>
    <w:p w:rsidR="00284C0A" w:rsidRDefault="00284C0A" w:rsidP="00284C0A">
      <w:pPr>
        <w:rPr>
          <w:rFonts w:eastAsia="Arial Unicode MS"/>
          <w:color w:val="000000"/>
          <w:bdr w:val="none" w:sz="0" w:space="0" w:color="auto" w:frame="1"/>
        </w:rPr>
      </w:pPr>
    </w:p>
    <w:p w:rsidR="001C33C9" w:rsidRDefault="001C33C9" w:rsidP="00284C0A">
      <w:pPr>
        <w:rPr>
          <w:rFonts w:eastAsia="Arial Unicode MS"/>
          <w:color w:val="000000"/>
          <w:bdr w:val="none" w:sz="0" w:space="0" w:color="auto" w:frame="1"/>
        </w:rPr>
      </w:pPr>
    </w:p>
    <w:p w:rsidR="001C33C9" w:rsidRDefault="001C33C9" w:rsidP="00284C0A">
      <w:pPr>
        <w:rPr>
          <w:rFonts w:eastAsia="Arial Unicode MS"/>
          <w:color w:val="000000"/>
          <w:bdr w:val="none" w:sz="0" w:space="0" w:color="auto" w:frame="1"/>
        </w:rPr>
      </w:pPr>
    </w:p>
    <w:p w:rsidR="00284C0A" w:rsidRDefault="00284C0A" w:rsidP="00284C0A">
      <w:pPr>
        <w:rPr>
          <w:rFonts w:eastAsia="Arial Unicode MS"/>
          <w:color w:val="000000"/>
          <w:bdr w:val="none" w:sz="0" w:space="0" w:color="auto" w:frame="1"/>
        </w:rPr>
      </w:pPr>
    </w:p>
    <w:p w:rsidR="00284C0A" w:rsidRDefault="00284C0A" w:rsidP="00284C0A">
      <w:pPr>
        <w:rPr>
          <w:rFonts w:eastAsia="Arial Unicode MS"/>
          <w:color w:val="000000"/>
          <w:bdr w:val="none" w:sz="0" w:space="0" w:color="auto" w:frame="1"/>
        </w:rPr>
      </w:pPr>
    </w:p>
    <w:p w:rsidR="00284C0A" w:rsidRPr="002F180E" w:rsidRDefault="00284C0A" w:rsidP="00284C0A">
      <w:pPr>
        <w:rPr>
          <w:rFonts w:eastAsia="Arial Unicode MS"/>
          <w:color w:val="000000"/>
          <w:bdr w:val="none" w:sz="0" w:space="0" w:color="auto" w:frame="1"/>
        </w:rPr>
      </w:pPr>
    </w:p>
    <w:p w:rsidR="00284C0A" w:rsidRPr="002F180E" w:rsidRDefault="00284C0A" w:rsidP="00284C0A">
      <w:pPr>
        <w:pBdr>
          <w:top w:val="single" w:sz="4" w:space="1" w:color="auto"/>
        </w:pBdr>
        <w:rPr>
          <w:rFonts w:eastAsia="Arial Unicode MS"/>
          <w:i/>
          <w:color w:val="000000"/>
          <w:sz w:val="22"/>
          <w:szCs w:val="22"/>
          <w:bdr w:val="none" w:sz="0" w:space="0" w:color="auto" w:frame="1"/>
        </w:rPr>
      </w:pPr>
      <w:r w:rsidRPr="002F180E">
        <w:rPr>
          <w:rFonts w:eastAsia="Arial Unicode MS"/>
          <w:i/>
          <w:color w:val="000000"/>
          <w:sz w:val="22"/>
          <w:szCs w:val="22"/>
          <w:bdr w:val="none" w:sz="0" w:space="0" w:color="auto" w:frame="1"/>
        </w:rPr>
        <w:t>(Tiekėjo arba jo įgalioto asmens pareigos)</w:t>
      </w:r>
      <w:r w:rsidRPr="002F180E">
        <w:rPr>
          <w:rFonts w:eastAsia="Arial Unicode MS"/>
          <w:i/>
          <w:color w:val="000000"/>
          <w:sz w:val="22"/>
          <w:szCs w:val="22"/>
          <w:bdr w:val="none" w:sz="0" w:space="0" w:color="auto" w:frame="1"/>
        </w:rPr>
        <w:tab/>
        <w:t xml:space="preserve">                    (parašas)                     (vardas, pavardė)</w:t>
      </w:r>
    </w:p>
    <w:p w:rsidR="00284C0A" w:rsidRDefault="00284C0A" w:rsidP="00284C0A">
      <w:pPr>
        <w:pStyle w:val="Pagrindinistekstas"/>
        <w:jc w:val="right"/>
        <w:rPr>
          <w:b/>
          <w:sz w:val="22"/>
          <w:szCs w:val="22"/>
        </w:rPr>
      </w:pPr>
    </w:p>
    <w:sectPr w:rsidR="00284C0A" w:rsidSect="00284C0A">
      <w:pgSz w:w="12240" w:h="15840"/>
      <w:pgMar w:top="993" w:right="567"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463" w:rsidRDefault="00A90463" w:rsidP="00284C0A">
      <w:r>
        <w:separator/>
      </w:r>
    </w:p>
  </w:endnote>
  <w:endnote w:type="continuationSeparator" w:id="0">
    <w:p w:rsidR="00A90463" w:rsidRDefault="00A90463" w:rsidP="0028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463" w:rsidRDefault="00A90463" w:rsidP="00284C0A">
      <w:r>
        <w:separator/>
      </w:r>
    </w:p>
  </w:footnote>
  <w:footnote w:type="continuationSeparator" w:id="0">
    <w:p w:rsidR="00A90463" w:rsidRDefault="00A90463" w:rsidP="00284C0A">
      <w:r>
        <w:continuationSeparator/>
      </w:r>
    </w:p>
  </w:footnote>
  <w:footnote w:id="1">
    <w:p w:rsidR="00284C0A" w:rsidRDefault="00284C0A" w:rsidP="00284C0A">
      <w:pPr>
        <w:pStyle w:val="Puslapioinaostekstas"/>
        <w:jc w:val="both"/>
      </w:pPr>
      <w:r>
        <w:rPr>
          <w:rStyle w:val="Puslapioinaosnuoroda"/>
        </w:rPr>
        <w:footnoteRef/>
      </w:r>
      <w:r>
        <w:t xml:space="preserve"> Dokumentai su konfidencialia informacija pateikti (“prisegti”) atskirai, su žyma dokumento pavadinime „konfidencialu“.</w:t>
      </w:r>
    </w:p>
  </w:footnote>
  <w:footnote w:id="2">
    <w:p w:rsidR="00284C0A" w:rsidRDefault="00284C0A" w:rsidP="00284C0A">
      <w:pPr>
        <w:pStyle w:val="Puslapioinaostekstas"/>
      </w:pPr>
      <w:r>
        <w:rPr>
          <w:rStyle w:val="Puslapioinaosnuoroda"/>
        </w:rPr>
        <w:footnoteRef/>
      </w:r>
      <w:r>
        <w:t xml:space="preserve"> 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E54A5"/>
    <w:multiLevelType w:val="hybridMultilevel"/>
    <w:tmpl w:val="EAE27BB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627F6E"/>
    <w:multiLevelType w:val="hybridMultilevel"/>
    <w:tmpl w:val="EA58C8E2"/>
    <w:lvl w:ilvl="0" w:tplc="79A88CA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5F5FA0"/>
    <w:multiLevelType w:val="hybridMultilevel"/>
    <w:tmpl w:val="745A0C1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6C23F0B"/>
    <w:multiLevelType w:val="hybridMultilevel"/>
    <w:tmpl w:val="B36A720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F61123B"/>
    <w:multiLevelType w:val="hybridMultilevel"/>
    <w:tmpl w:val="495CBAF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C0A"/>
    <w:rsid w:val="00013434"/>
    <w:rsid w:val="000A2889"/>
    <w:rsid w:val="000C7720"/>
    <w:rsid w:val="000E4DF6"/>
    <w:rsid w:val="00164660"/>
    <w:rsid w:val="001831C3"/>
    <w:rsid w:val="00192174"/>
    <w:rsid w:val="001C33C9"/>
    <w:rsid w:val="002277BC"/>
    <w:rsid w:val="00230EB8"/>
    <w:rsid w:val="00252AFA"/>
    <w:rsid w:val="00284C0A"/>
    <w:rsid w:val="00285797"/>
    <w:rsid w:val="002A5F1C"/>
    <w:rsid w:val="002C2466"/>
    <w:rsid w:val="002D5AED"/>
    <w:rsid w:val="003113DE"/>
    <w:rsid w:val="00317A62"/>
    <w:rsid w:val="0033114C"/>
    <w:rsid w:val="003416D9"/>
    <w:rsid w:val="0037105D"/>
    <w:rsid w:val="003868E1"/>
    <w:rsid w:val="00387B37"/>
    <w:rsid w:val="003B478F"/>
    <w:rsid w:val="00424DF0"/>
    <w:rsid w:val="00433D86"/>
    <w:rsid w:val="00441391"/>
    <w:rsid w:val="0044328D"/>
    <w:rsid w:val="004909B8"/>
    <w:rsid w:val="00494D06"/>
    <w:rsid w:val="004D3125"/>
    <w:rsid w:val="004E00C3"/>
    <w:rsid w:val="00527BFA"/>
    <w:rsid w:val="005449AA"/>
    <w:rsid w:val="005721BD"/>
    <w:rsid w:val="0059629C"/>
    <w:rsid w:val="005B018E"/>
    <w:rsid w:val="005C120B"/>
    <w:rsid w:val="005D2A24"/>
    <w:rsid w:val="006761A8"/>
    <w:rsid w:val="00681E59"/>
    <w:rsid w:val="006D785C"/>
    <w:rsid w:val="00725AF2"/>
    <w:rsid w:val="007734BB"/>
    <w:rsid w:val="007B4510"/>
    <w:rsid w:val="007C1D14"/>
    <w:rsid w:val="007C20FD"/>
    <w:rsid w:val="007E4D60"/>
    <w:rsid w:val="007E7EF4"/>
    <w:rsid w:val="00804B06"/>
    <w:rsid w:val="0083245D"/>
    <w:rsid w:val="00861B8E"/>
    <w:rsid w:val="008C2484"/>
    <w:rsid w:val="008C41C0"/>
    <w:rsid w:val="008C629D"/>
    <w:rsid w:val="008D0F6A"/>
    <w:rsid w:val="008D1CE6"/>
    <w:rsid w:val="009400AA"/>
    <w:rsid w:val="009407AC"/>
    <w:rsid w:val="00956CC9"/>
    <w:rsid w:val="00960627"/>
    <w:rsid w:val="009B282B"/>
    <w:rsid w:val="009D69AB"/>
    <w:rsid w:val="009D7629"/>
    <w:rsid w:val="00A02CAA"/>
    <w:rsid w:val="00A229C7"/>
    <w:rsid w:val="00A26216"/>
    <w:rsid w:val="00A36FA6"/>
    <w:rsid w:val="00A4708B"/>
    <w:rsid w:val="00A56108"/>
    <w:rsid w:val="00A90463"/>
    <w:rsid w:val="00A95EA6"/>
    <w:rsid w:val="00AD4DF6"/>
    <w:rsid w:val="00AF468B"/>
    <w:rsid w:val="00B22823"/>
    <w:rsid w:val="00B26F15"/>
    <w:rsid w:val="00B81A88"/>
    <w:rsid w:val="00BD4B4F"/>
    <w:rsid w:val="00C207AE"/>
    <w:rsid w:val="00C6431A"/>
    <w:rsid w:val="00C72767"/>
    <w:rsid w:val="00CB72EF"/>
    <w:rsid w:val="00D0151B"/>
    <w:rsid w:val="00D125E4"/>
    <w:rsid w:val="00D2378B"/>
    <w:rsid w:val="00D41484"/>
    <w:rsid w:val="00DB14D1"/>
    <w:rsid w:val="00DE5867"/>
    <w:rsid w:val="00E76847"/>
    <w:rsid w:val="00E7684A"/>
    <w:rsid w:val="00F27550"/>
    <w:rsid w:val="00F83721"/>
    <w:rsid w:val="00FF0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E0560"/>
  <w15:chartTrackingRefBased/>
  <w15:docId w15:val="{30AFB434-4BF4-4E98-8326-CD5CF5E2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C0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4C0A"/>
    <w:pPr>
      <w:spacing w:line="360" w:lineRule="auto"/>
      <w:ind w:firstLine="851"/>
    </w:pPr>
  </w:style>
  <w:style w:type="character" w:customStyle="1" w:styleId="PagrindinistekstasDiagrama">
    <w:name w:val="Pagrindinis tekstas Diagrama"/>
    <w:basedOn w:val="Numatytasispastraiposriftas"/>
    <w:link w:val="Pagrindinistekstas"/>
    <w:rsid w:val="00284C0A"/>
    <w:rPr>
      <w:sz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284C0A"/>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284C0A"/>
    <w:rPr>
      <w:sz w:val="24"/>
      <w:lang w:eastAsia="en-US"/>
    </w:rPr>
  </w:style>
  <w:style w:type="paragraph" w:styleId="Puslapioinaostekstas">
    <w:name w:val="footnote text"/>
    <w:basedOn w:val="prastasis"/>
    <w:link w:val="PuslapioinaostekstasDiagrama"/>
    <w:uiPriority w:val="99"/>
    <w:rsid w:val="00284C0A"/>
    <w:rPr>
      <w:sz w:val="20"/>
    </w:rPr>
  </w:style>
  <w:style w:type="character" w:customStyle="1" w:styleId="PuslapioinaostekstasDiagrama">
    <w:name w:val="Puslapio išnašos tekstas Diagrama"/>
    <w:basedOn w:val="Numatytasispastraiposriftas"/>
    <w:link w:val="Puslapioinaostekstas"/>
    <w:uiPriority w:val="99"/>
    <w:rsid w:val="00284C0A"/>
  </w:style>
  <w:style w:type="character" w:styleId="Puslapioinaosnuoroda">
    <w:name w:val="footnote reference"/>
    <w:basedOn w:val="Numatytasispastraiposriftas"/>
    <w:uiPriority w:val="99"/>
    <w:unhideWhenUsed/>
    <w:rsid w:val="00284C0A"/>
    <w:rPr>
      <w:vertAlign w:val="superscript"/>
    </w:rPr>
  </w:style>
  <w:style w:type="table" w:styleId="Lentelstinklelis">
    <w:name w:val="Table Grid"/>
    <w:basedOn w:val="prastojilentel"/>
    <w:uiPriority w:val="59"/>
    <w:rsid w:val="00284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D125E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125E4"/>
    <w:rPr>
      <w:sz w:val="24"/>
    </w:rPr>
  </w:style>
  <w:style w:type="table" w:customStyle="1" w:styleId="Lentelstinklelis1">
    <w:name w:val="Lentelės tinklelis1"/>
    <w:basedOn w:val="prastojilentel"/>
    <w:next w:val="Lentelstinklelis"/>
    <w:uiPriority w:val="59"/>
    <w:rsid w:val="00D125E4"/>
    <w:rPr>
      <w:rFonts w:asciiTheme="minorHAnsi" w:eastAsiaTheme="minorHAnsi" w:hAnsiTheme="minorHAnsi" w:cstheme="minorBid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2554</Words>
  <Characters>1457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Sandra Gudaitienė</cp:lastModifiedBy>
  <cp:revision>5</cp:revision>
  <dcterms:created xsi:type="dcterms:W3CDTF">2023-09-14T06:23:00Z</dcterms:created>
  <dcterms:modified xsi:type="dcterms:W3CDTF">2024-12-17T10:16:00Z</dcterms:modified>
</cp:coreProperties>
</file>