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1931B979" w:rsidR="00B83EA9"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6E5D77">
        <w:rPr>
          <w:rFonts w:ascii="Times New Roman" w:hAnsi="Times New Roman" w:cs="Times New Roman"/>
          <w:lang w:val="lt-LT"/>
        </w:rPr>
        <w:t>26</w:t>
      </w:r>
      <w:r w:rsidRPr="00E042C0">
        <w:rPr>
          <w:rFonts w:ascii="Times New Roman" w:hAnsi="Times New Roman" w:cs="Times New Roman"/>
          <w:lang w:val="lt-LT"/>
        </w:rPr>
        <w:t xml:space="preserve"> m._______________ d.</w:t>
      </w:r>
    </w:p>
    <w:p w14:paraId="12D6F246" w14:textId="062CFF0E" w:rsidR="007D2F72" w:rsidRPr="00E042C0" w:rsidRDefault="006E5D77" w:rsidP="005075B1">
      <w:pPr>
        <w:spacing w:after="0" w:line="240" w:lineRule="auto"/>
        <w:jc w:val="center"/>
        <w:rPr>
          <w:rFonts w:ascii="Times New Roman" w:hAnsi="Times New Roman" w:cs="Times New Roman"/>
          <w:lang w:val="lt-LT"/>
        </w:rPr>
      </w:pPr>
      <w:r>
        <w:rPr>
          <w:rFonts w:ascii="Times New Roman" w:hAnsi="Times New Roman" w:cs="Times New Roman"/>
          <w:lang w:val="lt-LT"/>
        </w:rPr>
        <w:t>Pabradė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9"/>
        <w:gridCol w:w="8061"/>
      </w:tblGrid>
      <w:tr w:rsidR="007D2F72" w:rsidRPr="00E042C0" w14:paraId="6FD3494D" w14:textId="77777777" w:rsidTr="00AD7551">
        <w:trPr>
          <w:trHeight w:val="331"/>
        </w:trPr>
        <w:tc>
          <w:tcPr>
            <w:tcW w:w="0" w:type="auto"/>
            <w:gridSpan w:val="2"/>
          </w:tcPr>
          <w:p w14:paraId="5B192CA9" w14:textId="1C6112E4"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Pirkėjas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061336" w:rsidRPr="009510D2" w14:paraId="4D93C04C" w14:textId="77777777" w:rsidTr="00AD7551">
        <w:trPr>
          <w:trHeight w:val="331"/>
        </w:trPr>
        <w:tc>
          <w:tcPr>
            <w:tcW w:w="0" w:type="auto"/>
            <w:gridSpan w:val="2"/>
          </w:tcPr>
          <w:p w14:paraId="558E4256" w14:textId="0CAA56E1" w:rsidR="00061336" w:rsidRPr="00B04688" w:rsidRDefault="00061336" w:rsidP="00B04688">
            <w:pPr>
              <w:pStyle w:val="ListParagraph"/>
              <w:numPr>
                <w:ilvl w:val="0"/>
                <w:numId w:val="2"/>
              </w:numPr>
              <w:spacing w:after="0" w:line="240" w:lineRule="auto"/>
              <w:ind w:left="421" w:hanging="425"/>
              <w:jc w:val="both"/>
              <w:rPr>
                <w:rFonts w:ascii="Times New Roman" w:hAnsi="Times New Roman" w:cs="Times New Roman"/>
                <w:b/>
                <w:lang w:val="lt-LT"/>
              </w:rPr>
            </w:pPr>
            <w:r w:rsidRPr="009510D2">
              <w:rPr>
                <w:rFonts w:ascii="Times New Roman" w:hAnsi="Times New Roman" w:cs="Times New Roman"/>
                <w:b/>
                <w:lang w:val="lt-LT"/>
              </w:rPr>
              <w:t>Mokėtojas  –</w:t>
            </w:r>
          </w:p>
        </w:tc>
      </w:tr>
      <w:tr w:rsidR="007D2F72" w:rsidRPr="00BF6FC9" w14:paraId="4A79ADEA" w14:textId="77777777" w:rsidTr="00AD7551">
        <w:trPr>
          <w:trHeight w:val="331"/>
        </w:trPr>
        <w:tc>
          <w:tcPr>
            <w:tcW w:w="0" w:type="auto"/>
            <w:gridSpan w:val="2"/>
          </w:tcPr>
          <w:p w14:paraId="38450265" w14:textId="7ACDA55E" w:rsidR="007D2F72" w:rsidRPr="00E042C0"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E042C0" w14:paraId="68960510" w14:textId="77777777" w:rsidTr="00AD7551">
        <w:trPr>
          <w:trHeight w:val="1609"/>
        </w:trPr>
        <w:tc>
          <w:tcPr>
            <w:tcW w:w="0" w:type="auto"/>
            <w:gridSpan w:val="2"/>
          </w:tcPr>
          <w:p w14:paraId="37F804F0" w14:textId="77777777" w:rsidR="00431E20" w:rsidRPr="00E042C0" w:rsidRDefault="00431E20" w:rsidP="00AD755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0D37A2CB" w:rsidR="00431E20" w:rsidRPr="00E042C0" w:rsidRDefault="00431E20" w:rsidP="00AD7551">
            <w:pPr>
              <w:pStyle w:val="ListParagraph"/>
              <w:numPr>
                <w:ilvl w:val="1"/>
                <w:numId w:val="2"/>
              </w:numPr>
              <w:spacing w:after="0" w:line="240" w:lineRule="auto"/>
              <w:ind w:left="455" w:hanging="455"/>
              <w:jc w:val="both"/>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6E5D77">
              <w:rPr>
                <w:rFonts w:ascii="Times New Roman" w:hAnsi="Times New Roman" w:cs="Times New Roman"/>
                <w:lang w:val="lt-LT"/>
              </w:rPr>
              <w:t xml:space="preserve"> 300 vnt. tiro plastiko</w:t>
            </w:r>
            <w:r w:rsidR="00B80294">
              <w:rPr>
                <w:rFonts w:ascii="Times New Roman" w:hAnsi="Times New Roman" w:cs="Times New Roman"/>
                <w:b/>
                <w:lang w:val="lt-LT"/>
              </w:rPr>
              <w:t xml:space="preserve"> </w:t>
            </w:r>
            <w:r w:rsidR="00B80294">
              <w:rPr>
                <w:rFonts w:ascii="Times New Roman" w:hAnsi="Times New Roman" w:cs="Times New Roman"/>
                <w:lang w:val="lt-LT"/>
              </w:rPr>
              <w:t>(toliau – Prekės)</w:t>
            </w:r>
            <w:r w:rsidR="003B3A40" w:rsidRPr="00B80294">
              <w:rPr>
                <w:rFonts w:ascii="Times New Roman" w:hAnsi="Times New Roman" w:cs="Times New Roman"/>
                <w:i/>
                <w:lang w:val="lt-LT"/>
              </w:rPr>
              <w:t>.</w:t>
            </w:r>
            <w:r w:rsidRPr="00E042C0">
              <w:rPr>
                <w:rFonts w:ascii="Times New Roman" w:hAnsi="Times New Roman" w:cs="Times New Roman"/>
                <w:lang w:val="lt-LT"/>
              </w:rPr>
              <w:t xml:space="preserve"> </w:t>
            </w:r>
          </w:p>
          <w:p w14:paraId="4498A28A" w14:textId="7A27AC9A" w:rsidR="00431E20" w:rsidRPr="00E042C0" w:rsidRDefault="00431E20" w:rsidP="00AD7551">
            <w:pPr>
              <w:pStyle w:val="ListParagraph"/>
              <w:numPr>
                <w:ilvl w:val="1"/>
                <w:numId w:val="2"/>
              </w:numPr>
              <w:spacing w:after="0" w:line="240" w:lineRule="auto"/>
              <w:ind w:left="455" w:hanging="455"/>
              <w:jc w:val="both"/>
              <w:rPr>
                <w:rFonts w:ascii="Times New Roman" w:hAnsi="Times New Roman" w:cs="Times New Roman"/>
                <w:lang w:val="lt-LT"/>
              </w:rPr>
            </w:pPr>
            <w:r w:rsidRPr="00E042C0">
              <w:rPr>
                <w:rFonts w:ascii="Times New Roman" w:hAnsi="Times New Roman" w:cs="Times New Roman"/>
                <w:lang w:val="lt-LT"/>
              </w:rPr>
              <w:t xml:space="preserve">Pirkėjas įsipareigoja priimti </w:t>
            </w:r>
            <w:r w:rsidR="003207A9">
              <w:rPr>
                <w:rFonts w:ascii="Times New Roman" w:hAnsi="Times New Roman" w:cs="Times New Roman"/>
                <w:lang w:val="lt-LT"/>
              </w:rPr>
              <w:t>4</w:t>
            </w:r>
            <w:r w:rsidRPr="00E042C0">
              <w:rPr>
                <w:rFonts w:ascii="Times New Roman" w:hAnsi="Times New Roman" w:cs="Times New Roman"/>
                <w:lang w:val="lt-LT"/>
              </w:rPr>
              <w:t xml:space="preserve">.1 </w:t>
            </w:r>
            <w:r w:rsidR="00A306CD">
              <w:rPr>
                <w:rFonts w:ascii="Times New Roman" w:hAnsi="Times New Roman" w:cs="Times New Roman"/>
                <w:lang w:val="lt-LT"/>
              </w:rPr>
              <w:t>pa</w:t>
            </w:r>
            <w:r w:rsidRPr="00E042C0">
              <w:rPr>
                <w:rFonts w:ascii="Times New Roman" w:hAnsi="Times New Roman" w:cs="Times New Roman"/>
                <w:lang w:val="lt-LT"/>
              </w:rPr>
              <w:t>punkt</w:t>
            </w:r>
            <w:r w:rsidR="00A306CD">
              <w:rPr>
                <w:rFonts w:ascii="Times New Roman" w:hAnsi="Times New Roman" w:cs="Times New Roman"/>
                <w:lang w:val="lt-LT"/>
              </w:rPr>
              <w:t>yje</w:t>
            </w:r>
            <w:r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3207A9">
              <w:rPr>
                <w:rFonts w:ascii="Times New Roman" w:hAnsi="Times New Roman" w:cs="Times New Roman"/>
                <w:lang w:val="lt-LT"/>
              </w:rPr>
              <w:t>rekes 5</w:t>
            </w:r>
            <w:r w:rsidR="009510D2">
              <w:rPr>
                <w:rFonts w:ascii="Times New Roman" w:hAnsi="Times New Roman" w:cs="Times New Roman"/>
                <w:lang w:val="lt-LT"/>
              </w:rPr>
              <w:t xml:space="preserve"> </w:t>
            </w:r>
            <w:r w:rsidRPr="00E042C0">
              <w:rPr>
                <w:rFonts w:ascii="Times New Roman" w:hAnsi="Times New Roman" w:cs="Times New Roman"/>
                <w:lang w:val="lt-LT"/>
              </w:rPr>
              <w:t xml:space="preserve">punkte nurodytą kainą. </w:t>
            </w:r>
          </w:p>
          <w:p w14:paraId="2EA073A8" w14:textId="77777777" w:rsidR="00431E20" w:rsidRPr="00E042C0" w:rsidRDefault="00431E20" w:rsidP="00AD7551">
            <w:pPr>
              <w:pStyle w:val="ListParagraph"/>
              <w:numPr>
                <w:ilvl w:val="1"/>
                <w:numId w:val="2"/>
              </w:numPr>
              <w:spacing w:after="0" w:line="240" w:lineRule="auto"/>
              <w:ind w:left="455" w:hanging="455"/>
              <w:jc w:val="both"/>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3091873A" w:rsidR="00431E20" w:rsidRPr="003207A9" w:rsidRDefault="004C69D5" w:rsidP="00AD7551">
            <w:pPr>
              <w:pStyle w:val="ListParagraph"/>
              <w:numPr>
                <w:ilvl w:val="1"/>
                <w:numId w:val="2"/>
              </w:numPr>
              <w:spacing w:after="0" w:line="240" w:lineRule="auto"/>
              <w:ind w:left="455" w:hanging="455"/>
              <w:jc w:val="both"/>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AD7551">
        <w:trPr>
          <w:trHeight w:val="76"/>
        </w:trPr>
        <w:tc>
          <w:tcPr>
            <w:tcW w:w="0" w:type="auto"/>
            <w:gridSpan w:val="2"/>
          </w:tcPr>
          <w:p w14:paraId="5E4D3272" w14:textId="10B367EE" w:rsidR="008E1417" w:rsidRPr="00E042C0" w:rsidRDefault="00EC34BC" w:rsidP="00AD7551">
            <w:pPr>
              <w:pStyle w:val="ListParagraph"/>
              <w:numPr>
                <w:ilvl w:val="0"/>
                <w:numId w:val="2"/>
              </w:numPr>
              <w:spacing w:after="0" w:line="240" w:lineRule="auto"/>
              <w:ind w:left="387" w:hanging="425"/>
              <w:jc w:val="both"/>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8E1417" w:rsidRPr="00E042C0">
              <w:rPr>
                <w:rFonts w:ascii="Times New Roman" w:hAnsi="Times New Roman" w:cs="Times New Roman"/>
                <w:b/>
                <w:lang w:val="lt-LT"/>
              </w:rPr>
              <w:t>:</w:t>
            </w:r>
          </w:p>
        </w:tc>
      </w:tr>
      <w:tr w:rsidR="00AD7551" w:rsidRPr="00E042C0" w14:paraId="5131B1B4" w14:textId="77777777" w:rsidTr="00AD7551">
        <w:trPr>
          <w:trHeight w:val="281"/>
        </w:trPr>
        <w:tc>
          <w:tcPr>
            <w:tcW w:w="2163" w:type="dxa"/>
          </w:tcPr>
          <w:p w14:paraId="3EB9EFFB" w14:textId="77777777" w:rsidR="006C16B4" w:rsidRPr="00E042C0" w:rsidRDefault="006C16B4" w:rsidP="00AD7551">
            <w:pPr>
              <w:pStyle w:val="ListParagraph"/>
              <w:numPr>
                <w:ilvl w:val="1"/>
                <w:numId w:val="2"/>
              </w:numPr>
              <w:spacing w:after="0" w:line="240" w:lineRule="auto"/>
              <w:ind w:left="455" w:hanging="455"/>
              <w:jc w:val="both"/>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8916" w:type="dxa"/>
          </w:tcPr>
          <w:p w14:paraId="6C448C55" w14:textId="77777777" w:rsidR="002B3E63" w:rsidRPr="002B3E63" w:rsidRDefault="002B3E63" w:rsidP="00AD7551">
            <w:pPr>
              <w:pStyle w:val="ListParagraph"/>
              <w:numPr>
                <w:ilvl w:val="2"/>
                <w:numId w:val="2"/>
              </w:numPr>
              <w:ind w:left="571" w:hanging="540"/>
              <w:rPr>
                <w:rFonts w:ascii="Times New Roman" w:hAnsi="Times New Roman" w:cs="Times New Roman"/>
                <w:lang w:val="lt-LT"/>
              </w:rPr>
            </w:pPr>
            <w:r w:rsidRPr="002B3E63">
              <w:rPr>
                <w:rFonts w:ascii="Times New Roman" w:hAnsi="Times New Roman" w:cs="Times New Roman"/>
                <w:lang w:val="lt-LT"/>
              </w:rPr>
              <w:t>Sutarties kaina – ______ EUR be PVM, ______ EUR su PVM.</w:t>
            </w:r>
          </w:p>
          <w:p w14:paraId="7E384EBD" w14:textId="4306FB84" w:rsidR="002B3E63" w:rsidRPr="002B3E63" w:rsidRDefault="00AD7551" w:rsidP="00AD7551">
            <w:pPr>
              <w:pStyle w:val="ListParagraph"/>
              <w:numPr>
                <w:ilvl w:val="2"/>
                <w:numId w:val="2"/>
              </w:numPr>
              <w:spacing w:after="0" w:line="240" w:lineRule="auto"/>
              <w:ind w:left="571" w:hanging="540"/>
              <w:rPr>
                <w:rFonts w:ascii="Times New Roman" w:hAnsi="Times New Roman" w:cs="Times New Roman"/>
                <w:lang w:val="lt-LT"/>
              </w:rPr>
            </w:pPr>
            <w:r>
              <w:rPr>
                <w:rFonts w:ascii="Times New Roman" w:hAnsi="Times New Roman" w:cs="Times New Roman"/>
                <w:lang w:val="lt-LT"/>
              </w:rPr>
              <w:t>vieno tiro plastiko</w:t>
            </w:r>
            <w:r w:rsidR="002B3E63" w:rsidRPr="002B3E63">
              <w:rPr>
                <w:rFonts w:ascii="Times New Roman" w:hAnsi="Times New Roman" w:cs="Times New Roman"/>
                <w:lang w:val="lt-LT"/>
              </w:rPr>
              <w:t xml:space="preserve"> kaina – ______ EUR be PVM, ______ EUR su PVM.</w:t>
            </w:r>
          </w:p>
        </w:tc>
      </w:tr>
      <w:tr w:rsidR="00A82C8E" w:rsidRPr="00E042C0" w14:paraId="14CB10A3" w14:textId="77777777" w:rsidTr="00AD7551">
        <w:trPr>
          <w:trHeight w:val="349"/>
        </w:trPr>
        <w:tc>
          <w:tcPr>
            <w:tcW w:w="0" w:type="auto"/>
            <w:gridSpan w:val="2"/>
            <w:tcBorders>
              <w:top w:val="single" w:sz="4" w:space="0" w:color="auto"/>
              <w:left w:val="single" w:sz="4" w:space="0" w:color="auto"/>
              <w:right w:val="single" w:sz="4" w:space="0" w:color="auto"/>
            </w:tcBorders>
          </w:tcPr>
          <w:p w14:paraId="5A414398" w14:textId="1D66B94B" w:rsidR="00A82C8E" w:rsidRPr="00E042C0" w:rsidRDefault="00A82C8E" w:rsidP="00AD7551">
            <w:pPr>
              <w:pStyle w:val="ListParagraph"/>
              <w:numPr>
                <w:ilvl w:val="0"/>
                <w:numId w:val="2"/>
              </w:numPr>
              <w:spacing w:after="0" w:line="240" w:lineRule="auto"/>
              <w:ind w:left="387" w:hanging="425"/>
              <w:jc w:val="both"/>
              <w:rPr>
                <w:rFonts w:ascii="Times New Roman" w:hAnsi="Times New Roman" w:cs="Times New Roman"/>
                <w:b/>
                <w:lang w:val="lt-LT"/>
              </w:rPr>
            </w:pPr>
            <w:r w:rsidRPr="00E042C0">
              <w:rPr>
                <w:rFonts w:ascii="Times New Roman" w:hAnsi="Times New Roman" w:cs="Times New Roman"/>
                <w:b/>
                <w:lang w:val="lt-LT"/>
              </w:rPr>
              <w:t>Kainos peržiūra:</w:t>
            </w:r>
          </w:p>
        </w:tc>
      </w:tr>
      <w:tr w:rsidR="00A82C8E" w:rsidRPr="00E042C0" w14:paraId="2ABD0FCA" w14:textId="77777777" w:rsidTr="00AD7551">
        <w:trPr>
          <w:trHeight w:val="553"/>
        </w:trPr>
        <w:tc>
          <w:tcPr>
            <w:tcW w:w="0" w:type="auto"/>
            <w:gridSpan w:val="2"/>
            <w:tcBorders>
              <w:top w:val="single" w:sz="4" w:space="0" w:color="auto"/>
              <w:left w:val="single" w:sz="4" w:space="0" w:color="auto"/>
              <w:right w:val="single" w:sz="4" w:space="0" w:color="auto"/>
            </w:tcBorders>
          </w:tcPr>
          <w:p w14:paraId="4D49FEB4" w14:textId="73711B68" w:rsidR="00A82C8E" w:rsidRPr="00E042C0" w:rsidRDefault="00AE77D5" w:rsidP="00AD7551">
            <w:pPr>
              <w:spacing w:after="0" w:line="240" w:lineRule="auto"/>
              <w:jc w:val="both"/>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E042C0" w14:paraId="490B5001" w14:textId="77777777" w:rsidTr="00AD755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E042C0" w:rsidRDefault="00A82C8E" w:rsidP="00AD7551">
            <w:pPr>
              <w:pStyle w:val="ListParagraph"/>
              <w:numPr>
                <w:ilvl w:val="0"/>
                <w:numId w:val="2"/>
              </w:numPr>
              <w:spacing w:after="0" w:line="240" w:lineRule="auto"/>
              <w:ind w:left="313" w:hanging="283"/>
              <w:jc w:val="both"/>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1394BF4C" w:rsidR="00A82C8E" w:rsidRPr="00B2683D" w:rsidRDefault="00A82C8E" w:rsidP="00AD7551">
            <w:pPr>
              <w:pStyle w:val="ListParagraph"/>
              <w:numPr>
                <w:ilvl w:val="1"/>
                <w:numId w:val="2"/>
              </w:numPr>
              <w:spacing w:after="0" w:line="240" w:lineRule="auto"/>
              <w:ind w:left="455" w:hanging="425"/>
              <w:jc w:val="both"/>
              <w:rPr>
                <w:rFonts w:ascii="Times New Roman" w:hAnsi="Times New Roman" w:cs="Times New Roman"/>
                <w:lang w:val="lt-LT"/>
              </w:rPr>
            </w:pPr>
            <w:r w:rsidRPr="00E042C0">
              <w:rPr>
                <w:rFonts w:ascii="Times New Roman" w:hAnsi="Times New Roman" w:cs="Times New Roman"/>
                <w:lang w:val="lt-LT"/>
              </w:rPr>
              <w:t xml:space="preserve">Prekės turi būti pristatytos ne vėliau kaip per </w:t>
            </w:r>
            <w:r w:rsidR="00B2683D">
              <w:rPr>
                <w:rFonts w:ascii="Times New Roman" w:hAnsi="Times New Roman" w:cs="Times New Roman"/>
                <w:lang w:val="lt-LT"/>
              </w:rPr>
              <w:t xml:space="preserve">30 (trisdešimt) dienų nuo </w:t>
            </w:r>
            <w:r w:rsidR="007B276C" w:rsidRPr="00B2683D">
              <w:rPr>
                <w:rFonts w:ascii="Times New Roman" w:hAnsi="Times New Roman" w:cs="Times New Roman"/>
                <w:lang w:val="lt-LT"/>
              </w:rPr>
              <w:t>S</w:t>
            </w:r>
            <w:r w:rsidRPr="00B2683D">
              <w:rPr>
                <w:rFonts w:ascii="Times New Roman" w:hAnsi="Times New Roman" w:cs="Times New Roman"/>
                <w:lang w:val="lt-LT"/>
              </w:rPr>
              <w:t>utarties įsigaliojimo</w:t>
            </w:r>
            <w:r w:rsidR="0094660F" w:rsidRPr="00B2683D">
              <w:rPr>
                <w:rFonts w:ascii="Times New Roman" w:hAnsi="Times New Roman" w:cs="Times New Roman"/>
                <w:lang w:val="lt-LT"/>
              </w:rPr>
              <w:t>.</w:t>
            </w:r>
          </w:p>
          <w:p w14:paraId="083ADB8D" w14:textId="365AB8C8" w:rsidR="00A82C8E" w:rsidRPr="003E3650" w:rsidRDefault="00A82C8E" w:rsidP="00AD7551">
            <w:pPr>
              <w:pStyle w:val="ListParagraph"/>
              <w:numPr>
                <w:ilvl w:val="1"/>
                <w:numId w:val="2"/>
              </w:numPr>
              <w:spacing w:after="0" w:line="240" w:lineRule="auto"/>
              <w:ind w:left="455" w:hanging="425"/>
              <w:jc w:val="both"/>
              <w:rPr>
                <w:rFonts w:ascii="Times New Roman" w:hAnsi="Times New Roman" w:cs="Times New Roman"/>
                <w:lang w:val="lt-LT"/>
              </w:rPr>
            </w:pPr>
            <w:r w:rsidRPr="00E042C0">
              <w:rPr>
                <w:rFonts w:ascii="Times New Roman" w:hAnsi="Times New Roman" w:cs="Times New Roman"/>
                <w:lang w:val="lt-LT"/>
              </w:rPr>
              <w:t xml:space="preserve">Prekės turi būti pristatytos į </w:t>
            </w:r>
            <w:r w:rsidR="00E4608C" w:rsidRPr="00A85017">
              <w:rPr>
                <w:rFonts w:ascii="Times New Roman" w:hAnsi="Times New Roman" w:cs="Times New Roman"/>
                <w:lang w:val="lt-LT"/>
              </w:rPr>
              <w:t>Lietuvos kariuomenės Generolo Adolfo Ramanausko kovinio rengimo centro Gener</w:t>
            </w:r>
            <w:r w:rsidR="00E4608C">
              <w:rPr>
                <w:rFonts w:ascii="Times New Roman" w:hAnsi="Times New Roman" w:cs="Times New Roman"/>
                <w:lang w:val="lt-LT"/>
              </w:rPr>
              <w:t>olo Silvestro Žukausko poligoną</w:t>
            </w:r>
            <w:r w:rsidR="00E4608C" w:rsidRPr="00A85017">
              <w:rPr>
                <w:rFonts w:ascii="Times New Roman" w:hAnsi="Times New Roman" w:cs="Times New Roman"/>
                <w:lang w:val="lt-LT"/>
              </w:rPr>
              <w:t>, Mažalotės k. 9, Pabradės sen., Švenčionių r. sav., LT-</w:t>
            </w:r>
            <w:r w:rsidR="00E4608C">
              <w:rPr>
                <w:rFonts w:ascii="Times New Roman" w:hAnsi="Times New Roman" w:cs="Times New Roman"/>
                <w:lang w:val="lt-LT"/>
              </w:rPr>
              <w:t xml:space="preserve"> </w:t>
            </w:r>
            <w:r w:rsidR="00E4608C" w:rsidRPr="00A85017">
              <w:rPr>
                <w:rFonts w:ascii="Times New Roman" w:hAnsi="Times New Roman" w:cs="Times New Roman"/>
                <w:lang w:val="lt-LT"/>
              </w:rPr>
              <w:t>18174</w:t>
            </w:r>
            <w:r w:rsidR="00E4608C">
              <w:rPr>
                <w:rFonts w:ascii="Times New Roman" w:hAnsi="Times New Roman" w:cs="Times New Roman"/>
                <w:lang w:val="lt-LT"/>
              </w:rPr>
              <w:t>.</w:t>
            </w:r>
          </w:p>
          <w:p w14:paraId="60429A69" w14:textId="77777777" w:rsidR="0094660F" w:rsidRDefault="0094660F" w:rsidP="00AD7551">
            <w:pPr>
              <w:pStyle w:val="ListParagraph"/>
              <w:numPr>
                <w:ilvl w:val="1"/>
                <w:numId w:val="2"/>
              </w:numPr>
              <w:spacing w:after="0" w:line="240" w:lineRule="auto"/>
              <w:ind w:left="455" w:hanging="425"/>
              <w:jc w:val="both"/>
              <w:rPr>
                <w:rFonts w:ascii="Times New Roman" w:hAnsi="Times New Roman" w:cs="Times New Roman"/>
                <w:lang w:val="lt-LT"/>
              </w:rPr>
            </w:pPr>
            <w:r w:rsidRPr="00E042C0">
              <w:rPr>
                <w:rFonts w:ascii="Times New Roman" w:hAnsi="Times New Roman" w:cs="Times New Roman"/>
                <w:lang w:val="lt-LT"/>
              </w:rPr>
              <w:t>Prekės yra priimamos pasirašant priėmimo</w:t>
            </w:r>
            <w:r w:rsidR="00730A90">
              <w:rPr>
                <w:rFonts w:ascii="Times New Roman" w:hAnsi="Times New Roman" w:cs="Times New Roman"/>
                <w:lang w:val="lt-LT"/>
              </w:rPr>
              <w:t>–</w:t>
            </w:r>
            <w:r w:rsidRPr="00E042C0">
              <w:rPr>
                <w:rFonts w:ascii="Times New Roman" w:hAnsi="Times New Roman" w:cs="Times New Roman"/>
                <w:lang w:val="lt-LT"/>
              </w:rPr>
              <w:t xml:space="preserve">perdavimo aktą (2 priedas). </w:t>
            </w:r>
          </w:p>
          <w:p w14:paraId="550557EF" w14:textId="43B50C35" w:rsidR="00882708" w:rsidRPr="00B04688" w:rsidRDefault="00882708" w:rsidP="00AD7551">
            <w:pPr>
              <w:pStyle w:val="ListParagraph"/>
              <w:numPr>
                <w:ilvl w:val="1"/>
                <w:numId w:val="2"/>
              </w:numPr>
              <w:spacing w:after="0" w:line="240" w:lineRule="auto"/>
              <w:ind w:left="455" w:hanging="425"/>
              <w:jc w:val="both"/>
              <w:rPr>
                <w:rFonts w:ascii="Times New Roman" w:hAnsi="Times New Roman" w:cs="Times New Roman"/>
                <w:lang w:val="lt-LT"/>
              </w:rPr>
            </w:pPr>
            <w:r w:rsidRPr="00882708">
              <w:rPr>
                <w:rFonts w:ascii="Times New Roman" w:hAnsi="Times New Roman" w:cs="Times New Roman"/>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82708">
              <w:rPr>
                <w:rFonts w:ascii="Times New Roman" w:hAnsi="Times New Roman" w:cs="Times New Roman"/>
                <w:lang w:val="lt-LT"/>
              </w:rPr>
              <w:t>pajėgumais</w:t>
            </w:r>
            <w:proofErr w:type="spellEnd"/>
            <w:r w:rsidRPr="00882708">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Pr="00882708">
              <w:rPr>
                <w:rFonts w:ascii="Times New Roman" w:hAnsi="Times New Roman" w:cs="Times New Roman"/>
                <w:szCs w:val="24"/>
                <w:lang w:val="lt-LT"/>
              </w:rPr>
              <w:t>.</w:t>
            </w:r>
          </w:p>
        </w:tc>
      </w:tr>
      <w:tr w:rsidR="00A82C8E" w:rsidRPr="00E042C0" w14:paraId="3FE7D643" w14:textId="77777777" w:rsidTr="00AD7551">
        <w:trPr>
          <w:trHeight w:val="551"/>
        </w:trPr>
        <w:tc>
          <w:tcPr>
            <w:tcW w:w="0" w:type="auto"/>
            <w:gridSpan w:val="2"/>
          </w:tcPr>
          <w:p w14:paraId="52090A95" w14:textId="4FD7EE15" w:rsidR="00A82C8E" w:rsidRPr="00E042C0" w:rsidRDefault="00FC07E2" w:rsidP="00063EE3">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0C82" w:rsidRPr="0002096B">
              <w:rPr>
                <w:rFonts w:ascii="Times New Roman" w:hAnsi="Times New Roman" w:cs="Times New Roman"/>
                <w:lang w:val="lt-LT"/>
              </w:rPr>
              <w:t>30 (trisdešimt) dienų nuo visų Prekių</w:t>
            </w:r>
            <w:r w:rsidR="00050C82" w:rsidRPr="0002096B">
              <w:rPr>
                <w:rFonts w:ascii="Times New Roman" w:hAnsi="Times New Roman" w:cs="Times New Roman"/>
                <w:b/>
                <w:i/>
                <w:lang w:val="lt-LT"/>
              </w:rPr>
              <w:t xml:space="preserve"> </w:t>
            </w:r>
            <w:r w:rsidR="00050C82" w:rsidRPr="0002096B">
              <w:rPr>
                <w:rFonts w:ascii="Times New Roman" w:hAnsi="Times New Roman" w:cs="Times New Roman"/>
                <w:lang w:val="lt-LT"/>
              </w:rPr>
              <w:t xml:space="preserve"> perdavimo–priėmimo dienos. Pirkėjas sumoka už Prekes tik tuo atveju, jei sąskaita yra gaunama SABIS priemonėmis.</w:t>
            </w:r>
          </w:p>
        </w:tc>
      </w:tr>
      <w:tr w:rsidR="00A82C8E" w:rsidRPr="00E042C0" w14:paraId="5883AD68" w14:textId="77777777" w:rsidTr="00AD7551">
        <w:trPr>
          <w:trHeight w:val="56"/>
        </w:trPr>
        <w:tc>
          <w:tcPr>
            <w:tcW w:w="0" w:type="auto"/>
            <w:gridSpan w:val="2"/>
          </w:tcPr>
          <w:p w14:paraId="3C13A3E7" w14:textId="6785D437" w:rsidR="00A82C8E" w:rsidRPr="00E042C0" w:rsidRDefault="00FC07E2" w:rsidP="006C56D8">
            <w:pPr>
              <w:pStyle w:val="ListParagraph"/>
              <w:numPr>
                <w:ilvl w:val="0"/>
                <w:numId w:val="2"/>
              </w:numPr>
              <w:spacing w:after="0" w:line="240" w:lineRule="auto"/>
              <w:ind w:left="314" w:hanging="284"/>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A82C8E" w:rsidRPr="00E042C0">
              <w:rPr>
                <w:rFonts w:ascii="Times New Roman" w:hAnsi="Times New Roman" w:cs="Times New Roman"/>
                <w:lang w:val="lt-LT"/>
              </w:rPr>
              <w:t xml:space="preserve"> </w:t>
            </w:r>
            <w:r w:rsidR="006C56D8" w:rsidRPr="00D64C6D">
              <w:rPr>
                <w:rFonts w:ascii="Times New Roman" w:hAnsi="Times New Roman" w:cs="Times New Roman"/>
                <w:lang w:val="lt-LT"/>
              </w:rPr>
              <w:t>24 (dvidešimt keturi)</w:t>
            </w:r>
            <w:r w:rsidR="00A82C8E" w:rsidRPr="00E042C0">
              <w:rPr>
                <w:rFonts w:ascii="Times New Roman" w:hAnsi="Times New Roman" w:cs="Times New Roman"/>
                <w:lang w:val="lt-LT"/>
              </w:rPr>
              <w:t xml:space="preserve"> mėnesiai 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6C56D8" w:rsidRPr="00AD7551">
              <w:rPr>
                <w:rFonts w:ascii="Times New Roman" w:hAnsi="Times New Roman" w:cs="Times New Roman"/>
                <w:lang w:val="lt-LT"/>
              </w:rPr>
              <w:t>10 (dešimt) darbo</w:t>
            </w:r>
            <w:r w:rsidR="00A82C8E" w:rsidRPr="00E042C0">
              <w:rPr>
                <w:rFonts w:ascii="Times New Roman" w:hAnsi="Times New Roman" w:cs="Times New Roman"/>
                <w:lang w:val="lt-LT"/>
              </w:rPr>
              <w:t xml:space="preserve"> dienų nuo pranešimo apie trūkumus.</w:t>
            </w:r>
          </w:p>
        </w:tc>
      </w:tr>
      <w:tr w:rsidR="00063EE3" w:rsidRPr="00063EE3" w14:paraId="55A2688C" w14:textId="77777777" w:rsidTr="00AD7551">
        <w:trPr>
          <w:trHeight w:val="529"/>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60F2E7C8" w:rsidR="004D4517" w:rsidRPr="00063EE3" w:rsidRDefault="00A82C8E"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6C56D8">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4D4517">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19F3407" w:rsidR="00B80294" w:rsidRPr="00063EE3" w:rsidRDefault="006C56D8" w:rsidP="005075B1">
            <w:pPr>
              <w:pStyle w:val="ListParagraph"/>
              <w:numPr>
                <w:ilvl w:val="1"/>
                <w:numId w:val="2"/>
              </w:numPr>
              <w:spacing w:after="0" w:line="240" w:lineRule="auto"/>
              <w:ind w:left="597" w:hanging="567"/>
              <w:jc w:val="both"/>
              <w:rPr>
                <w:rFonts w:ascii="Times New Roman" w:hAnsi="Times New Roman" w:cs="Times New Roman"/>
                <w:b/>
                <w:lang w:val="lt-LT"/>
              </w:rPr>
            </w:pPr>
            <w:r>
              <w:rPr>
                <w:rFonts w:ascii="Times New Roman" w:hAnsi="Times New Roman" w:cs="Times New Roman"/>
                <w:lang w:val="lt-LT"/>
              </w:rPr>
              <w:t>Nutraukus Sutartį 11</w:t>
            </w:r>
            <w:r w:rsidR="00B80294"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00B80294"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7E270233" w:rsidR="00795E56" w:rsidRPr="00063EE3" w:rsidRDefault="006C56D8" w:rsidP="005075B1">
            <w:pPr>
              <w:pStyle w:val="ListParagraph"/>
              <w:numPr>
                <w:ilvl w:val="1"/>
                <w:numId w:val="2"/>
              </w:numPr>
              <w:spacing w:after="0" w:line="240" w:lineRule="auto"/>
              <w:ind w:left="597" w:hanging="567"/>
              <w:jc w:val="both"/>
              <w:rPr>
                <w:rFonts w:ascii="Times New Roman" w:hAnsi="Times New Roman" w:cs="Times New Roman"/>
                <w:b/>
                <w:lang w:val="lt-LT"/>
              </w:rPr>
            </w:pPr>
            <w:r>
              <w:rPr>
                <w:rFonts w:ascii="Times New Roman" w:hAnsi="Times New Roman" w:cs="Times New Roman"/>
                <w:lang w:val="lt-LT"/>
              </w:rPr>
              <w:t>Pažeidus 12</w:t>
            </w:r>
            <w:r w:rsidR="00B51B8D"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00B51B8D" w:rsidRPr="00063EE3">
              <w:rPr>
                <w:rFonts w:ascii="Times New Roman" w:hAnsi="Times New Roman" w:cs="Times New Roman"/>
                <w:lang w:val="lt-LT"/>
              </w:rPr>
              <w:t>punkt</w:t>
            </w:r>
            <w:r w:rsidR="00730A90" w:rsidRPr="00063EE3">
              <w:rPr>
                <w:rFonts w:ascii="Times New Roman" w:hAnsi="Times New Roman" w:cs="Times New Roman"/>
                <w:lang w:val="lt-LT"/>
              </w:rPr>
              <w:t>į</w:t>
            </w:r>
            <w:r w:rsidR="00B51B8D"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00B51B8D"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063EE3" w14:paraId="5515579B" w14:textId="77777777" w:rsidTr="00AD7551">
        <w:trPr>
          <w:trHeight w:val="408"/>
        </w:trPr>
        <w:tc>
          <w:tcPr>
            <w:tcW w:w="0" w:type="auto"/>
            <w:gridSpan w:val="2"/>
          </w:tcPr>
          <w:p w14:paraId="5291ACCF" w14:textId="77777777" w:rsidR="00A82C8E" w:rsidRPr="00063EE3" w:rsidRDefault="00A82C8E" w:rsidP="00AD755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01CD9F5E" w:rsidR="00A82C8E" w:rsidRPr="00063EE3" w:rsidRDefault="004313B6" w:rsidP="00AD755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2E0FC44B" w:rsidR="00A82C8E" w:rsidRPr="00063EE3" w:rsidRDefault="004313B6" w:rsidP="00AD755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 xml:space="preserve">edo reikalavimus atitinkančias </w:t>
            </w:r>
            <w:r w:rsidR="007B276C" w:rsidRPr="00AD7551">
              <w:rPr>
                <w:rFonts w:ascii="Times New Roman" w:hAnsi="Times New Roman" w:cs="Times New Roman"/>
                <w:lang w:val="lt-LT"/>
              </w:rPr>
              <w:t>P</w:t>
            </w:r>
            <w:r w:rsidR="00CA6639" w:rsidRPr="00AD7551">
              <w:rPr>
                <w:rFonts w:ascii="Times New Roman" w:hAnsi="Times New Roman" w:cs="Times New Roman"/>
                <w:lang w:val="lt-LT"/>
              </w:rPr>
              <w:t xml:space="preserve">rekes </w:t>
            </w:r>
            <w:r w:rsidR="00505413" w:rsidRPr="00AD7551">
              <w:rPr>
                <w:rFonts w:ascii="Times New Roman" w:hAnsi="Times New Roman" w:cs="Times New Roman"/>
                <w:lang w:val="lt-LT"/>
              </w:rPr>
              <w:t>10 (dešimt) darbo dienų</w:t>
            </w:r>
            <w:r w:rsidR="00505413" w:rsidRPr="00505413">
              <w:rPr>
                <w:rFonts w:ascii="Times New Roman" w:hAnsi="Times New Roman" w:cs="Times New Roman"/>
                <w:lang w:val="lt-LT"/>
              </w:rPr>
              <w:t xml:space="preserve"> </w:t>
            </w:r>
            <w:r w:rsidR="004C69D5" w:rsidRPr="00063EE3">
              <w:rPr>
                <w:rFonts w:ascii="Times New Roman" w:hAnsi="Times New Roman" w:cs="Times New Roman"/>
                <w:lang w:val="lt-LT"/>
              </w:rPr>
              <w:t>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E2D4CA7" w:rsidR="00A82C8E" w:rsidRPr="00063EE3" w:rsidRDefault="004313B6" w:rsidP="00AD755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F3DA723" w:rsidR="00795E56" w:rsidRPr="00063EE3" w:rsidRDefault="004313B6" w:rsidP="00AD755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8AFFF90" w:rsidR="00795E56" w:rsidRPr="00063EE3" w:rsidRDefault="004313B6" w:rsidP="00AD755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B5321E4" w:rsidR="001C2DE4" w:rsidRPr="00063EE3" w:rsidRDefault="001C2DE4" w:rsidP="00AD755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4313B6">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6BFEE4E3" w:rsidR="001C2DE4" w:rsidRPr="00063EE3" w:rsidRDefault="004313B6" w:rsidP="00AD755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3B7B14E8" w:rsidR="00063EE3" w:rsidRPr="00063EE3" w:rsidRDefault="004313B6" w:rsidP="00AD7551">
            <w:pPr>
              <w:ind w:left="38"/>
              <w:jc w:val="both"/>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063EE3">
              <w:rPr>
                <w:rFonts w:ascii="Times New Roman" w:hAnsi="Times New Roman" w:cs="Times New Roman"/>
                <w:lang w:val="lt-LT"/>
              </w:rPr>
              <w:t xml:space="preserve">os aplinkybės trunka ilgiau nei </w:t>
            </w:r>
            <w:r w:rsidR="00505413">
              <w:rPr>
                <w:rFonts w:ascii="Times New Roman" w:hAnsi="Times New Roman" w:cs="Times New Roman"/>
                <w:lang w:val="lt-LT"/>
              </w:rPr>
              <w:t>30 (tri</w:t>
            </w:r>
            <w:r w:rsidR="00505413" w:rsidRPr="00D64C6D">
              <w:rPr>
                <w:rFonts w:ascii="Times New Roman" w:hAnsi="Times New Roman" w:cs="Times New Roman"/>
                <w:lang w:val="lt-LT"/>
              </w:rPr>
              <w:t>sdešimt) kalendorinių dienų.</w:t>
            </w:r>
            <w:r w:rsidR="00063EE3" w:rsidRPr="00063EE3">
              <w:rPr>
                <w:rFonts w:ascii="Times New Roman" w:hAnsi="Times New Roman" w:cs="Times New Roman"/>
                <w:lang w:val="lt-LT"/>
              </w:rPr>
              <w:t xml:space="preserve">. </w:t>
            </w:r>
          </w:p>
        </w:tc>
      </w:tr>
      <w:tr w:rsidR="00A82C8E" w:rsidRPr="00E042C0" w14:paraId="0E3FC38E" w14:textId="77777777" w:rsidTr="00AD7551">
        <w:trPr>
          <w:trHeight w:val="408"/>
        </w:trPr>
        <w:tc>
          <w:tcPr>
            <w:tcW w:w="0" w:type="auto"/>
            <w:gridSpan w:val="2"/>
          </w:tcPr>
          <w:p w14:paraId="2ECEBA2A" w14:textId="77777777" w:rsidR="001C2DE4" w:rsidRPr="00444C46"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444C46">
              <w:rPr>
                <w:rFonts w:ascii="Times New Roman" w:hAnsi="Times New Roman" w:cs="Times New Roman"/>
                <w:b/>
                <w:lang w:val="lt-LT"/>
              </w:rPr>
              <w:t>Kitos sąlygos</w:t>
            </w:r>
            <w:r w:rsidR="005D300A" w:rsidRPr="00444C46">
              <w:rPr>
                <w:rFonts w:ascii="Times New Roman" w:hAnsi="Times New Roman" w:cs="Times New Roman"/>
                <w:b/>
                <w:lang w:val="lt-LT"/>
              </w:rPr>
              <w:t>:</w:t>
            </w:r>
          </w:p>
          <w:p w14:paraId="4BC8A377" w14:textId="51AA5B7D" w:rsidR="00B51B8D" w:rsidRPr="00444C46" w:rsidRDefault="00505413" w:rsidP="005075B1">
            <w:pPr>
              <w:pStyle w:val="ListParagraph"/>
              <w:spacing w:after="0" w:line="240" w:lineRule="auto"/>
              <w:ind w:left="459" w:hanging="429"/>
              <w:jc w:val="both"/>
              <w:rPr>
                <w:rFonts w:ascii="Times New Roman" w:hAnsi="Times New Roman" w:cs="Times New Roman"/>
                <w:lang w:val="lt-LT"/>
              </w:rPr>
            </w:pPr>
            <w:r w:rsidRPr="00444C46">
              <w:rPr>
                <w:rFonts w:ascii="Times New Roman" w:hAnsi="Times New Roman" w:cs="Times New Roman"/>
                <w:lang w:val="lt-LT"/>
              </w:rPr>
              <w:t>12</w:t>
            </w:r>
            <w:r w:rsidR="00B51B8D" w:rsidRPr="00444C46">
              <w:rPr>
                <w:rFonts w:ascii="Times New Roman" w:hAnsi="Times New Roman" w:cs="Times New Roman"/>
                <w:lang w:val="lt-LT"/>
              </w:rPr>
              <w:t>.1. Šalys privalo užtikrinti, kad informacija</w:t>
            </w:r>
            <w:r w:rsidR="005D300A" w:rsidRPr="00444C46">
              <w:rPr>
                <w:rFonts w:ascii="Times New Roman" w:hAnsi="Times New Roman" w:cs="Times New Roman"/>
                <w:lang w:val="lt-LT"/>
              </w:rPr>
              <w:t>,</w:t>
            </w:r>
            <w:r w:rsidR="00E042C0" w:rsidRPr="00444C46">
              <w:rPr>
                <w:rFonts w:ascii="Times New Roman" w:hAnsi="Times New Roman" w:cs="Times New Roman"/>
                <w:lang w:val="lt-LT"/>
              </w:rPr>
              <w:t xml:space="preserve"> įskaitant asmens duomenis</w:t>
            </w:r>
            <w:r w:rsidR="00B51B8D" w:rsidRPr="00444C46">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A0B78FE" w:rsidR="0094660F" w:rsidRPr="00444C46" w:rsidRDefault="00505413" w:rsidP="005075B1">
            <w:pPr>
              <w:pStyle w:val="ListParagraph"/>
              <w:spacing w:after="0" w:line="240" w:lineRule="auto"/>
              <w:ind w:left="459" w:hanging="429"/>
              <w:jc w:val="both"/>
              <w:rPr>
                <w:rFonts w:ascii="Times New Roman" w:hAnsi="Times New Roman" w:cs="Times New Roman"/>
                <w:lang w:val="lt-LT"/>
              </w:rPr>
            </w:pPr>
            <w:r w:rsidRPr="00444C46">
              <w:rPr>
                <w:rFonts w:ascii="Times New Roman" w:hAnsi="Times New Roman" w:cs="Times New Roman"/>
                <w:lang w:val="lt-LT"/>
              </w:rPr>
              <w:t>12</w:t>
            </w:r>
            <w:r w:rsidR="0094660F" w:rsidRPr="00444C46">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444C46">
              <w:rPr>
                <w:rFonts w:ascii="Times New Roman" w:hAnsi="Times New Roman" w:cs="Times New Roman"/>
                <w:lang w:val="lt-LT"/>
              </w:rPr>
              <w:t> </w:t>
            </w:r>
            <w:r w:rsidR="0094660F" w:rsidRPr="00444C46">
              <w:rPr>
                <w:rFonts w:ascii="Times New Roman" w:hAnsi="Times New Roman" w:cs="Times New Roman"/>
                <w:lang w:val="lt-LT"/>
              </w:rPr>
              <w:t>straipsnio 2</w:t>
            </w:r>
            <w:r w:rsidR="0094660F" w:rsidRPr="00444C46">
              <w:rPr>
                <w:rFonts w:ascii="Times New Roman" w:hAnsi="Times New Roman" w:cs="Times New Roman"/>
                <w:vertAlign w:val="superscript"/>
                <w:lang w:val="lt-LT"/>
              </w:rPr>
              <w:t>1</w:t>
            </w:r>
            <w:r w:rsidR="0094660F" w:rsidRPr="00444C46">
              <w:rPr>
                <w:rFonts w:ascii="Times New Roman" w:hAnsi="Times New Roman" w:cs="Times New Roman"/>
                <w:lang w:val="lt-LT"/>
              </w:rPr>
              <w:t xml:space="preserve"> dalyje</w:t>
            </w:r>
            <w:r w:rsidR="005D300A" w:rsidRPr="00444C46">
              <w:rPr>
                <w:rFonts w:ascii="Times New Roman" w:hAnsi="Times New Roman" w:cs="Times New Roman"/>
                <w:lang w:val="lt-LT"/>
              </w:rPr>
              <w:t xml:space="preserve"> ar </w:t>
            </w:r>
            <w:r w:rsidR="0094660F" w:rsidRPr="00444C46">
              <w:rPr>
                <w:rFonts w:ascii="Times New Roman" w:hAnsi="Times New Roman" w:cs="Times New Roman"/>
                <w:lang w:val="lt-LT"/>
              </w:rPr>
              <w:t>Viešųjų pirkimų</w:t>
            </w:r>
            <w:r w:rsidR="005D300A" w:rsidRPr="00444C46">
              <w:rPr>
                <w:rFonts w:ascii="Times New Roman" w:hAnsi="Times New Roman" w:cs="Times New Roman"/>
                <w:lang w:val="lt-LT"/>
              </w:rPr>
              <w:t>,</w:t>
            </w:r>
            <w:r w:rsidR="0094660F" w:rsidRPr="00444C46">
              <w:rPr>
                <w:rFonts w:ascii="Times New Roman" w:hAnsi="Times New Roman" w:cs="Times New Roman"/>
                <w:lang w:val="lt-LT"/>
              </w:rPr>
              <w:t xml:space="preserve"> atliekamų gynybos ir saugumo srityje</w:t>
            </w:r>
            <w:r w:rsidR="005D300A" w:rsidRPr="00444C46">
              <w:rPr>
                <w:rFonts w:ascii="Times New Roman" w:hAnsi="Times New Roman" w:cs="Times New Roman"/>
                <w:lang w:val="lt-LT"/>
              </w:rPr>
              <w:t>,</w:t>
            </w:r>
            <w:r w:rsidR="0094660F" w:rsidRPr="00444C46">
              <w:rPr>
                <w:rFonts w:ascii="Times New Roman" w:hAnsi="Times New Roman" w:cs="Times New Roman"/>
                <w:lang w:val="lt-LT"/>
              </w:rPr>
              <w:t xml:space="preserve"> įstatymo 33 straipsnio 9 dalyje. </w:t>
            </w:r>
          </w:p>
          <w:p w14:paraId="42306526" w14:textId="53DB86C0" w:rsidR="00A82C8E" w:rsidRPr="00444C46" w:rsidRDefault="00505413" w:rsidP="005075B1">
            <w:pPr>
              <w:pStyle w:val="ListParagraph"/>
              <w:spacing w:after="0" w:line="240" w:lineRule="auto"/>
              <w:ind w:left="459" w:hanging="429"/>
              <w:jc w:val="both"/>
              <w:rPr>
                <w:rFonts w:ascii="Times New Roman" w:hAnsi="Times New Roman" w:cs="Times New Roman"/>
                <w:lang w:val="lt-LT"/>
              </w:rPr>
            </w:pPr>
            <w:r w:rsidRPr="00444C46">
              <w:rPr>
                <w:rFonts w:ascii="Times New Roman" w:hAnsi="Times New Roman" w:cs="Times New Roman"/>
                <w:lang w:val="lt-LT"/>
              </w:rPr>
              <w:t>12</w:t>
            </w:r>
            <w:r w:rsidR="0094660F" w:rsidRPr="00444C46">
              <w:rPr>
                <w:rFonts w:ascii="Times New Roman" w:hAnsi="Times New Roman" w:cs="Times New Roman"/>
                <w:lang w:val="lt-LT"/>
              </w:rPr>
              <w:t>.3</w:t>
            </w:r>
            <w:r w:rsidR="00B51B8D" w:rsidRPr="00444C46">
              <w:rPr>
                <w:rFonts w:ascii="Times New Roman" w:hAnsi="Times New Roman" w:cs="Times New Roman"/>
                <w:lang w:val="lt-LT"/>
              </w:rPr>
              <w:t>.</w:t>
            </w:r>
            <w:r w:rsidR="0094660F" w:rsidRPr="00444C46">
              <w:rPr>
                <w:rFonts w:ascii="Times New Roman" w:hAnsi="Times New Roman" w:cs="Times New Roman"/>
                <w:lang w:val="lt-LT"/>
              </w:rPr>
              <w:t xml:space="preserve"> </w:t>
            </w:r>
            <w:r w:rsidR="00A82C8E" w:rsidRPr="00444C46">
              <w:rPr>
                <w:rFonts w:ascii="Times New Roman" w:hAnsi="Times New Roman" w:cs="Times New Roman"/>
                <w:bCs/>
                <w:lang w:val="lt-LT"/>
              </w:rPr>
              <w:t>Pirkėjui</w:t>
            </w:r>
            <w:r w:rsidR="00A82C8E" w:rsidRPr="00444C46">
              <w:rPr>
                <w:rFonts w:ascii="Times New Roman" w:hAnsi="Times New Roman" w:cs="Times New Roman"/>
                <w:lang w:val="lt-LT"/>
              </w:rPr>
              <w:t xml:space="preserve"> pareikalavus, </w:t>
            </w:r>
            <w:r w:rsidR="00A82C8E" w:rsidRPr="00444C46">
              <w:rPr>
                <w:rFonts w:ascii="Times New Roman" w:hAnsi="Times New Roman" w:cs="Times New Roman"/>
                <w:bCs/>
                <w:lang w:val="lt-LT"/>
              </w:rPr>
              <w:t>Pardavėjas</w:t>
            </w:r>
            <w:r w:rsidR="00A82C8E" w:rsidRPr="00444C46">
              <w:rPr>
                <w:rFonts w:ascii="Times New Roman" w:hAnsi="Times New Roman" w:cs="Times New Roman"/>
                <w:lang w:val="lt-LT"/>
              </w:rPr>
              <w:t xml:space="preserve"> privalo per 5 (penkias) dienas nemokamai pateikti</w:t>
            </w:r>
            <w:r w:rsidR="0094660F" w:rsidRPr="00444C46">
              <w:rPr>
                <w:rFonts w:ascii="Times New Roman" w:hAnsi="Times New Roman" w:cs="Times New Roman"/>
                <w:lang w:val="lt-LT"/>
              </w:rPr>
              <w:t xml:space="preserve"> </w:t>
            </w:r>
            <w:r w:rsidR="004C69D5" w:rsidRPr="00444C46">
              <w:rPr>
                <w:rFonts w:ascii="Times New Roman" w:hAnsi="Times New Roman" w:cs="Times New Roman"/>
                <w:lang w:val="lt-LT"/>
              </w:rPr>
              <w:t>dokumentus</w:t>
            </w:r>
            <w:r w:rsidR="00130041" w:rsidRPr="00444C46">
              <w:rPr>
                <w:rFonts w:ascii="Times New Roman" w:hAnsi="Times New Roman" w:cs="Times New Roman"/>
                <w:lang w:val="lt-LT"/>
              </w:rPr>
              <w:t>,</w:t>
            </w:r>
            <w:r w:rsidR="004C69D5" w:rsidRPr="00444C46">
              <w:rPr>
                <w:rFonts w:ascii="Times New Roman" w:hAnsi="Times New Roman" w:cs="Times New Roman"/>
                <w:lang w:val="lt-LT"/>
              </w:rPr>
              <w:t xml:space="preserve"> pagrindžiančius P</w:t>
            </w:r>
            <w:r w:rsidR="00A82C8E" w:rsidRPr="00444C46">
              <w:rPr>
                <w:rFonts w:ascii="Times New Roman" w:hAnsi="Times New Roman" w:cs="Times New Roman"/>
                <w:lang w:val="lt-LT"/>
              </w:rPr>
              <w:t>rekės techninius parametrus,</w:t>
            </w:r>
            <w:r w:rsidR="0094660F" w:rsidRPr="00444C46">
              <w:rPr>
                <w:rFonts w:ascii="Times New Roman" w:hAnsi="Times New Roman" w:cs="Times New Roman"/>
                <w:lang w:val="lt-LT"/>
              </w:rPr>
              <w:t xml:space="preserve"> </w:t>
            </w:r>
            <w:r w:rsidR="00A82C8E" w:rsidRPr="00444C46">
              <w:rPr>
                <w:rFonts w:ascii="Times New Roman" w:hAnsi="Times New Roman" w:cs="Times New Roman"/>
                <w:lang w:val="lt-LT"/>
              </w:rPr>
              <w:t xml:space="preserve">kodifikavimui reikalingą papildomą techninę dokumentaciją ar kitus su </w:t>
            </w:r>
            <w:r w:rsidR="00C7623E" w:rsidRPr="00444C46">
              <w:rPr>
                <w:rFonts w:ascii="Times New Roman" w:hAnsi="Times New Roman" w:cs="Times New Roman"/>
                <w:lang w:val="lt-LT"/>
              </w:rPr>
              <w:t>P</w:t>
            </w:r>
            <w:r w:rsidR="00A82C8E" w:rsidRPr="00444C46">
              <w:rPr>
                <w:rFonts w:ascii="Times New Roman" w:hAnsi="Times New Roman" w:cs="Times New Roman"/>
                <w:lang w:val="lt-LT"/>
              </w:rPr>
              <w:t xml:space="preserve">rekėmis susijusius dokumentus. </w:t>
            </w:r>
          </w:p>
          <w:p w14:paraId="55A5420A" w14:textId="16B1A5A5" w:rsidR="003B7D1D" w:rsidRPr="00444C46" w:rsidRDefault="00E042C0" w:rsidP="005075B1">
            <w:pPr>
              <w:pStyle w:val="ListParagraph"/>
              <w:spacing w:after="0" w:line="240" w:lineRule="auto"/>
              <w:ind w:left="459" w:hanging="429"/>
              <w:jc w:val="both"/>
              <w:rPr>
                <w:rFonts w:ascii="Times New Roman" w:hAnsi="Times New Roman" w:cs="Times New Roman"/>
                <w:lang w:val="lt-LT"/>
              </w:rPr>
            </w:pPr>
            <w:r w:rsidRPr="00444C46">
              <w:rPr>
                <w:rFonts w:ascii="Times New Roman" w:hAnsi="Times New Roman" w:cs="Times New Roman"/>
                <w:lang w:val="lt-LT"/>
              </w:rPr>
              <w:t>1</w:t>
            </w:r>
            <w:r w:rsidR="00505413" w:rsidRPr="00444C46">
              <w:rPr>
                <w:rFonts w:ascii="Times New Roman" w:hAnsi="Times New Roman" w:cs="Times New Roman"/>
                <w:lang w:val="lt-LT"/>
              </w:rPr>
              <w:t>2</w:t>
            </w:r>
            <w:r w:rsidRPr="00444C46">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44C46">
              <w:rPr>
                <w:rFonts w:ascii="Times New Roman" w:hAnsi="Times New Roman" w:cs="Times New Roman"/>
                <w:lang w:val="lt-LT"/>
              </w:rPr>
              <w:t>se pagal Pirkėjo buveinės vietą.</w:t>
            </w:r>
          </w:p>
          <w:p w14:paraId="5287710A" w14:textId="77777777" w:rsidR="008554A6" w:rsidRPr="00434EAA" w:rsidRDefault="00505413" w:rsidP="00444C46">
            <w:pPr>
              <w:pStyle w:val="ListParagraph"/>
              <w:spacing w:after="120" w:line="240" w:lineRule="auto"/>
              <w:ind w:left="459" w:hanging="429"/>
              <w:jc w:val="both"/>
              <w:rPr>
                <w:rFonts w:ascii="Times New Roman" w:hAnsi="Times New Roman" w:cs="Times New Roman"/>
                <w:lang w:val="lt-LT"/>
              </w:rPr>
            </w:pPr>
            <w:r w:rsidRPr="00523938">
              <w:rPr>
                <w:rFonts w:ascii="Times New Roman" w:hAnsi="Times New Roman" w:cs="Times New Roman"/>
                <w:lang w:val="lt-LT"/>
              </w:rPr>
              <w:t>12</w:t>
            </w:r>
            <w:r w:rsidR="003B7D1D" w:rsidRPr="00523938">
              <w:rPr>
                <w:rFonts w:ascii="Times New Roman" w:hAnsi="Times New Roman" w:cs="Times New Roman"/>
                <w:lang w:val="lt-LT"/>
              </w:rPr>
              <w:t>.5</w:t>
            </w:r>
            <w:r w:rsidR="00444C46" w:rsidRPr="00523938">
              <w:rPr>
                <w:rFonts w:ascii="Times New Roman" w:hAnsi="Times New Roman" w:cs="Times New Roman"/>
                <w:lang w:val="lt-LT"/>
              </w:rPr>
              <w:t xml:space="preserve">. </w:t>
            </w:r>
            <w:r w:rsidR="00523938" w:rsidRPr="00523938">
              <w:rPr>
                <w:rFonts w:ascii="Times New Roman" w:hAnsi="Times New Roman" w:cs="Times New Roman"/>
                <w:lang w:val="lt-LT"/>
              </w:rPr>
              <w:t xml:space="preserve">Aplinkosauginiai kriterijai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523938" w:rsidRPr="00434EAA">
              <w:rPr>
                <w:rFonts w:ascii="Times New Roman" w:hAnsi="Times New Roman" w:cs="Times New Roman"/>
                <w:lang w:val="lt-LT"/>
              </w:rPr>
              <w:t>4.4.4.</w:t>
            </w:r>
            <w:r w:rsidR="00912AF3" w:rsidRPr="00434EAA">
              <w:rPr>
                <w:rFonts w:ascii="Times New Roman" w:hAnsi="Times New Roman" w:cs="Times New Roman"/>
                <w:lang w:val="lt-LT"/>
              </w:rPr>
              <w:t>3, 4.4.4.4</w:t>
            </w:r>
            <w:r w:rsidR="00523938" w:rsidRPr="00434EAA">
              <w:rPr>
                <w:rFonts w:ascii="Times New Roman" w:hAnsi="Times New Roman" w:cs="Times New Roman"/>
                <w:lang w:val="lt-LT"/>
              </w:rPr>
              <w:t xml:space="preserve"> ir 4.4.4.1 papunkčiais:</w:t>
            </w:r>
          </w:p>
          <w:p w14:paraId="7CD7B766" w14:textId="299E54A6" w:rsidR="00E77587" w:rsidRPr="00434EAA" w:rsidRDefault="008554A6" w:rsidP="00444C46">
            <w:pPr>
              <w:pStyle w:val="ListParagraph"/>
              <w:spacing w:after="120" w:line="240" w:lineRule="auto"/>
              <w:ind w:left="459" w:hanging="429"/>
              <w:jc w:val="both"/>
              <w:rPr>
                <w:rFonts w:ascii="Times New Roman" w:hAnsi="Times New Roman" w:cs="Times New Roman"/>
                <w:lang w:val="lt-LT"/>
              </w:rPr>
            </w:pPr>
            <w:r w:rsidRPr="00434EAA">
              <w:rPr>
                <w:rFonts w:ascii="Times New Roman" w:hAnsi="Times New Roman" w:cs="Times New Roman"/>
                <w:lang w:val="lt-LT"/>
              </w:rPr>
              <w:t xml:space="preserve">12.5.1. </w:t>
            </w:r>
            <w:r w:rsidR="00E77587" w:rsidRPr="00434EAA">
              <w:rPr>
                <w:rFonts w:ascii="Times New Roman" w:hAnsi="Times New Roman" w:cs="Times New Roman"/>
                <w:lang w:val="lt-LT"/>
              </w:rPr>
              <w:t>P</w:t>
            </w:r>
            <w:r w:rsidRPr="00434EAA">
              <w:rPr>
                <w:rFonts w:ascii="Times New Roman" w:hAnsi="Times New Roman" w:cs="Times New Roman"/>
                <w:lang w:val="lt-LT"/>
              </w:rPr>
              <w:t>rekei pagaminti naudojama mažiau ar nenaudojama pavojingųjų cheminių medžiagų, neteršiama aplinka ir nekeliamas pavojus sveikatai</w:t>
            </w:r>
            <w:r w:rsidR="00E77587" w:rsidRPr="00434EAA">
              <w:rPr>
                <w:rFonts w:ascii="Times New Roman" w:hAnsi="Times New Roman" w:cs="Times New Roman"/>
                <w:lang w:val="lt-LT"/>
              </w:rPr>
              <w:t>.</w:t>
            </w:r>
            <w:r w:rsidR="001C52B2" w:rsidRPr="00434EAA">
              <w:rPr>
                <w:rFonts w:ascii="Times New Roman" w:hAnsi="Times New Roman" w:cs="Times New Roman"/>
                <w:lang w:val="lt-LT"/>
              </w:rPr>
              <w:t xml:space="preserve"> Tiro  plastiko sudėtyje nėra išplaunamų toksinų (</w:t>
            </w:r>
            <w:r w:rsidR="000225B7">
              <w:rPr>
                <w:rFonts w:ascii="Times New Roman" w:hAnsi="Times New Roman" w:cs="Times New Roman"/>
                <w:lang w:val="lt-LT"/>
              </w:rPr>
              <w:t xml:space="preserve">pridėtinių </w:t>
            </w:r>
            <w:r w:rsidR="001C52B2" w:rsidRPr="00434EAA">
              <w:rPr>
                <w:rFonts w:ascii="Times New Roman" w:hAnsi="Times New Roman" w:cs="Times New Roman"/>
                <w:lang w:val="lt-LT"/>
              </w:rPr>
              <w:t xml:space="preserve">sunkiųjų metalų </w:t>
            </w:r>
            <w:proofErr w:type="spellStart"/>
            <w:r w:rsidR="001C52B2" w:rsidRPr="00434EAA">
              <w:rPr>
                <w:rFonts w:ascii="Times New Roman" w:hAnsi="Times New Roman" w:cs="Times New Roman"/>
                <w:lang w:val="lt-LT"/>
              </w:rPr>
              <w:t>Pb</w:t>
            </w:r>
            <w:proofErr w:type="spellEnd"/>
            <w:r w:rsidR="001C52B2" w:rsidRPr="00434EAA">
              <w:rPr>
                <w:rFonts w:ascii="Times New Roman" w:hAnsi="Times New Roman" w:cs="Times New Roman"/>
                <w:lang w:val="lt-LT"/>
              </w:rPr>
              <w:t xml:space="preserve">, </w:t>
            </w:r>
            <w:proofErr w:type="spellStart"/>
            <w:r w:rsidR="001C52B2" w:rsidRPr="00434EAA">
              <w:rPr>
                <w:rFonts w:ascii="Times New Roman" w:hAnsi="Times New Roman" w:cs="Times New Roman"/>
                <w:lang w:val="lt-LT"/>
              </w:rPr>
              <w:t>Cd</w:t>
            </w:r>
            <w:proofErr w:type="spellEnd"/>
            <w:r w:rsidR="001C52B2" w:rsidRPr="00434EAA">
              <w:rPr>
                <w:rFonts w:ascii="Times New Roman" w:hAnsi="Times New Roman" w:cs="Times New Roman"/>
                <w:lang w:val="lt-LT"/>
              </w:rPr>
              <w:t xml:space="preserve">, </w:t>
            </w:r>
            <w:proofErr w:type="spellStart"/>
            <w:r w:rsidR="001C52B2" w:rsidRPr="00434EAA">
              <w:rPr>
                <w:rFonts w:ascii="Times New Roman" w:hAnsi="Times New Roman" w:cs="Times New Roman"/>
                <w:lang w:val="lt-LT"/>
              </w:rPr>
              <w:t>Hg</w:t>
            </w:r>
            <w:proofErr w:type="spellEnd"/>
            <w:r w:rsidR="001C52B2" w:rsidRPr="00434EAA">
              <w:rPr>
                <w:rFonts w:ascii="Times New Roman" w:hAnsi="Times New Roman" w:cs="Times New Roman"/>
                <w:lang w:val="lt-LT"/>
              </w:rPr>
              <w:t xml:space="preserve">, </w:t>
            </w:r>
            <w:proofErr w:type="spellStart"/>
            <w:r w:rsidR="001C52B2" w:rsidRPr="00434EAA">
              <w:rPr>
                <w:rFonts w:ascii="Times New Roman" w:hAnsi="Times New Roman" w:cs="Times New Roman"/>
                <w:lang w:val="lt-LT"/>
              </w:rPr>
              <w:t>Cr</w:t>
            </w:r>
            <w:proofErr w:type="spellEnd"/>
            <w:r w:rsidR="000225B7">
              <w:rPr>
                <w:rFonts w:ascii="Times New Roman" w:hAnsi="Times New Roman" w:cs="Times New Roman"/>
                <w:lang w:val="lt-LT"/>
              </w:rPr>
              <w:t>(VI) ir jų koncentracija neviršija REACH reglamento (EB) Nr. 1907/2006 BVII priedo nustatytų ribų</w:t>
            </w:r>
            <w:bookmarkStart w:id="0" w:name="_GoBack"/>
            <w:bookmarkEnd w:id="0"/>
            <w:r w:rsidR="001C52B2" w:rsidRPr="00434EAA">
              <w:rPr>
                <w:rFonts w:ascii="Times New Roman" w:hAnsi="Times New Roman" w:cs="Times New Roman"/>
                <w:lang w:val="lt-LT"/>
              </w:rPr>
              <w:t>.</w:t>
            </w:r>
            <w:r w:rsidR="00E77587" w:rsidRPr="00434EAA">
              <w:rPr>
                <w:rFonts w:ascii="Times New Roman" w:hAnsi="Times New Roman" w:cs="Times New Roman"/>
                <w:lang w:val="lt-LT"/>
              </w:rPr>
              <w:t xml:space="preserve"> </w:t>
            </w:r>
          </w:p>
          <w:p w14:paraId="4B230A48" w14:textId="35452E2D" w:rsidR="00E77587" w:rsidRDefault="00E77587" w:rsidP="00444C46">
            <w:pPr>
              <w:pStyle w:val="ListParagraph"/>
              <w:spacing w:after="120" w:line="240" w:lineRule="auto"/>
              <w:ind w:left="459" w:hanging="429"/>
              <w:jc w:val="both"/>
              <w:rPr>
                <w:rFonts w:ascii="Times New Roman" w:hAnsi="Times New Roman" w:cs="Times New Roman"/>
                <w:lang w:val="lt-LT"/>
              </w:rPr>
            </w:pPr>
            <w:r w:rsidRPr="00411030">
              <w:rPr>
                <w:rFonts w:ascii="Times New Roman" w:hAnsi="Times New Roman" w:cs="Times New Roman"/>
                <w:lang w:val="lt-LT"/>
              </w:rPr>
              <w:t>12.5.2. Prekė yra tvirta, ilgaamžė, funkcionali.</w:t>
            </w:r>
            <w:r w:rsidR="00411030">
              <w:rPr>
                <w:rFonts w:ascii="Times New Roman" w:hAnsi="Times New Roman" w:cs="Times New Roman"/>
                <w:lang w:val="lt-LT"/>
              </w:rPr>
              <w:t xml:space="preserve"> Prekė turi atitikti Sutarties 1 priede nustatytus smūginio atsparumo ir „</w:t>
            </w:r>
            <w:proofErr w:type="spellStart"/>
            <w:r w:rsidR="00411030">
              <w:rPr>
                <w:rFonts w:ascii="Times New Roman" w:hAnsi="Times New Roman" w:cs="Times New Roman"/>
                <w:lang w:val="lt-LT"/>
              </w:rPr>
              <w:t>gyjimo</w:t>
            </w:r>
            <w:proofErr w:type="spellEnd"/>
            <w:r w:rsidR="00411030">
              <w:rPr>
                <w:rFonts w:ascii="Times New Roman" w:hAnsi="Times New Roman" w:cs="Times New Roman"/>
                <w:lang w:val="lt-LT"/>
              </w:rPr>
              <w:t>“, atsparumo aplinkai , atmosferos poveikiui bei temperatūrai ir UV stabilumo reikalavimus.</w:t>
            </w:r>
          </w:p>
          <w:p w14:paraId="1919C642" w14:textId="213BFCA5" w:rsidR="00523938" w:rsidRDefault="00E77587" w:rsidP="00444C46">
            <w:pPr>
              <w:pStyle w:val="ListParagraph"/>
              <w:spacing w:after="120" w:line="240" w:lineRule="auto"/>
              <w:ind w:left="459" w:hanging="429"/>
              <w:jc w:val="both"/>
              <w:rPr>
                <w:rFonts w:ascii="Times New Roman" w:hAnsi="Times New Roman" w:cs="Times New Roman"/>
                <w:lang w:val="lt-LT"/>
              </w:rPr>
            </w:pPr>
            <w:r w:rsidRPr="00E77587">
              <w:rPr>
                <w:rFonts w:ascii="Times New Roman" w:hAnsi="Times New Roman" w:cs="Times New Roman"/>
                <w:lang w:val="lt-LT"/>
              </w:rPr>
              <w:t xml:space="preserve">12.5.3. </w:t>
            </w:r>
            <w:r>
              <w:rPr>
                <w:rFonts w:ascii="Times New Roman" w:hAnsi="Times New Roman" w:cs="Times New Roman"/>
                <w:lang w:val="lt-LT"/>
              </w:rPr>
              <w:t>P</w:t>
            </w:r>
            <w:r w:rsidRPr="00E77587">
              <w:rPr>
                <w:rFonts w:ascii="Times New Roman" w:hAnsi="Times New Roman" w:cs="Times New Roman"/>
                <w:lang w:val="lt-LT"/>
              </w:rPr>
              <w:t>rekei tiekti sunaudojama mažiau gamtos išteklių.</w:t>
            </w:r>
            <w:r w:rsidR="00523938" w:rsidRPr="00E77587">
              <w:rPr>
                <w:rFonts w:ascii="Times New Roman" w:hAnsi="Times New Roman" w:cs="Times New Roman"/>
                <w:lang w:val="lt-LT"/>
              </w:rPr>
              <w:t xml:space="preserve"> </w:t>
            </w:r>
            <w:r w:rsidRPr="00E77587">
              <w:rPr>
                <w:rFonts w:ascii="Times New Roman" w:hAnsi="Times New Roman" w:cs="Times New Roman"/>
                <w:lang w:val="lt-LT"/>
              </w:rPr>
              <w:t>Prekės tiekiamos kuo efektyviau išnaudojant laiko, kuro bei transporto priemonių sąnaudas.</w:t>
            </w:r>
          </w:p>
          <w:p w14:paraId="2A98EA52" w14:textId="2E4CC9AC" w:rsidR="00444C46" w:rsidRPr="00E77587" w:rsidRDefault="00444C46" w:rsidP="00444C46">
            <w:pPr>
              <w:pStyle w:val="ListParagraph"/>
              <w:spacing w:after="120" w:line="240" w:lineRule="auto"/>
              <w:ind w:left="459" w:hanging="429"/>
              <w:jc w:val="both"/>
              <w:rPr>
                <w:rFonts w:ascii="Times New Roman" w:hAnsi="Times New Roman" w:cs="Times New Roman"/>
                <w:lang w:val="lt-LT"/>
              </w:rPr>
            </w:pPr>
            <w:r w:rsidRPr="00E77587">
              <w:rPr>
                <w:rFonts w:ascii="Times New Roman" w:hAnsi="Times New Roman" w:cs="Times New Roman"/>
                <w:lang w:val="lt-LT"/>
              </w:rPr>
              <w:t>12.5.</w:t>
            </w:r>
            <w:r w:rsidR="00E77587" w:rsidRPr="00E77587">
              <w:rPr>
                <w:rFonts w:ascii="Times New Roman" w:hAnsi="Times New Roman" w:cs="Times New Roman"/>
                <w:lang w:val="lt-LT"/>
              </w:rPr>
              <w:t xml:space="preserve">3.1. Prekės pristatomos </w:t>
            </w:r>
            <w:r w:rsidRPr="00E77587">
              <w:rPr>
                <w:rFonts w:ascii="Times New Roman" w:hAnsi="Times New Roman" w:cs="Times New Roman"/>
                <w:lang w:val="lt-LT"/>
              </w:rPr>
              <w:t>pasirenkant optimalų maršrutą, pristatant maksimalius prekių kiekius.</w:t>
            </w:r>
          </w:p>
          <w:p w14:paraId="47620BC7" w14:textId="278591B7" w:rsidR="00444C46" w:rsidRDefault="00444C46" w:rsidP="00444C46">
            <w:pPr>
              <w:pStyle w:val="ListParagraph"/>
              <w:spacing w:after="120" w:line="240" w:lineRule="auto"/>
              <w:ind w:left="459" w:hanging="429"/>
              <w:jc w:val="both"/>
              <w:rPr>
                <w:rFonts w:ascii="Times New Roman" w:hAnsi="Times New Roman" w:cs="Times New Roman"/>
                <w:lang w:val="lt-LT"/>
              </w:rPr>
            </w:pPr>
            <w:r w:rsidRPr="00E77587">
              <w:rPr>
                <w:rFonts w:ascii="Times New Roman" w:hAnsi="Times New Roman" w:cs="Times New Roman"/>
                <w:lang w:val="lt-LT"/>
              </w:rPr>
              <w:t>12.5.</w:t>
            </w:r>
            <w:r w:rsidR="00E77587">
              <w:rPr>
                <w:rFonts w:ascii="Times New Roman" w:hAnsi="Times New Roman" w:cs="Times New Roman"/>
                <w:lang w:val="lt-LT"/>
              </w:rPr>
              <w:t>3.2.</w:t>
            </w:r>
            <w:r w:rsidRPr="00E77587">
              <w:rPr>
                <w:rFonts w:ascii="Times New Roman" w:hAnsi="Times New Roman" w:cs="Times New Roman"/>
                <w:lang w:val="lt-LT"/>
              </w:rPr>
              <w:t xml:space="preserve"> Prekės pristatomos ne piko valandomis (pirmadienį–penktadienį nuo 9.30 iki 12.00 val. ir nuo 12.45 iki 15.00 val.).</w:t>
            </w:r>
          </w:p>
          <w:p w14:paraId="4A33E814" w14:textId="4D69F890" w:rsidR="000C65E8" w:rsidRPr="00E77587" w:rsidRDefault="000C65E8" w:rsidP="00444C46">
            <w:pPr>
              <w:pStyle w:val="ListParagraph"/>
              <w:spacing w:after="120" w:line="240" w:lineRule="auto"/>
              <w:ind w:left="459" w:hanging="429"/>
              <w:jc w:val="both"/>
              <w:rPr>
                <w:rFonts w:ascii="Times New Roman" w:hAnsi="Times New Roman" w:cs="Times New Roman"/>
                <w:lang w:val="lt-LT"/>
              </w:rPr>
            </w:pPr>
            <w:r>
              <w:rPr>
                <w:rFonts w:ascii="Times New Roman" w:hAnsi="Times New Roman" w:cs="Times New Roman"/>
                <w:lang w:val="lt-LT"/>
              </w:rPr>
              <w:t>12.6.</w:t>
            </w:r>
            <w:r>
              <w:t xml:space="preserve"> </w:t>
            </w:r>
            <w:r w:rsidRPr="000C65E8">
              <w:rPr>
                <w:rFonts w:ascii="Times New Roman" w:hAnsi="Times New Roman" w:cs="Times New Roman"/>
                <w:lang w:val="lt-LT"/>
              </w:rPr>
              <w:t xml:space="preserve">Pažeidus Sutarties specialiosios dalies </w:t>
            </w:r>
            <w:r>
              <w:rPr>
                <w:rFonts w:ascii="Times New Roman" w:hAnsi="Times New Roman" w:cs="Times New Roman"/>
                <w:lang w:val="lt-LT"/>
              </w:rPr>
              <w:t>12</w:t>
            </w:r>
            <w:r w:rsidRPr="000C65E8">
              <w:rPr>
                <w:rFonts w:ascii="Times New Roman" w:hAnsi="Times New Roman" w:cs="Times New Roman"/>
                <w:lang w:val="lt-LT"/>
              </w:rPr>
              <w:t>.5. papunktyje nustatytus reikalavimus, Pardavėjas įsipareigoja sumokėti Pirkėjui 10 (dešimties) procentų dydžio baudą nuo Sutarties vertės be PVM.</w:t>
            </w:r>
            <w:r>
              <w:rPr>
                <w:rFonts w:ascii="Times New Roman" w:hAnsi="Times New Roman" w:cs="Times New Roman"/>
                <w:lang w:val="lt-LT"/>
              </w:rPr>
              <w:t xml:space="preserve"> </w:t>
            </w:r>
          </w:p>
          <w:p w14:paraId="3FE34E4D" w14:textId="5018207F" w:rsidR="00CA6639" w:rsidRPr="006C3EB3" w:rsidRDefault="00444C46" w:rsidP="000C65E8">
            <w:pPr>
              <w:pStyle w:val="ListParagraph"/>
              <w:spacing w:after="0" w:line="240" w:lineRule="auto"/>
              <w:ind w:left="459" w:hanging="429"/>
              <w:jc w:val="both"/>
              <w:rPr>
                <w:rFonts w:ascii="Times New Roman" w:hAnsi="Times New Roman" w:cs="Times New Roman"/>
                <w:highlight w:val="yellow"/>
                <w:lang w:val="lt-LT"/>
              </w:rPr>
            </w:pPr>
            <w:r>
              <w:rPr>
                <w:rFonts w:ascii="Times New Roman" w:hAnsi="Times New Roman" w:cs="Times New Roman"/>
                <w:lang w:val="lt-LT"/>
              </w:rPr>
              <w:t>12.</w:t>
            </w:r>
            <w:r w:rsidR="000C65E8">
              <w:rPr>
                <w:rFonts w:ascii="Times New Roman" w:hAnsi="Times New Roman" w:cs="Times New Roman"/>
                <w:lang w:val="lt-LT"/>
              </w:rPr>
              <w:t>7</w:t>
            </w:r>
            <w:r>
              <w:rPr>
                <w:rFonts w:ascii="Times New Roman" w:hAnsi="Times New Roman" w:cs="Times New Roman"/>
                <w:lang w:val="lt-LT"/>
              </w:rPr>
              <w:t>. Sutartis įsigalioja nuo jos pasirašymo momento ir galioja 2</w:t>
            </w:r>
            <w:r w:rsidRPr="007B4B57">
              <w:rPr>
                <w:rFonts w:ascii="Times New Roman" w:hAnsi="Times New Roman" w:cs="Times New Roman"/>
                <w:lang w:val="lt-LT"/>
              </w:rPr>
              <w:t xml:space="preserve"> (</w:t>
            </w:r>
            <w:r>
              <w:rPr>
                <w:rFonts w:ascii="Times New Roman" w:hAnsi="Times New Roman" w:cs="Times New Roman"/>
                <w:lang w:val="lt-LT"/>
              </w:rPr>
              <w:t>du</w:t>
            </w:r>
            <w:r w:rsidRPr="007B4B57">
              <w:rPr>
                <w:rFonts w:ascii="Times New Roman" w:hAnsi="Times New Roman" w:cs="Times New Roman"/>
                <w:lang w:val="lt-LT"/>
              </w:rPr>
              <w:t xml:space="preserve">) </w:t>
            </w:r>
            <w:r>
              <w:rPr>
                <w:rFonts w:ascii="Times New Roman" w:hAnsi="Times New Roman" w:cs="Times New Roman"/>
                <w:lang w:val="lt-LT"/>
              </w:rPr>
              <w:t>mėnesius arba iki visiško finansinių įsipareigojimų įvykdymo.</w:t>
            </w:r>
          </w:p>
        </w:tc>
      </w:tr>
      <w:tr w:rsidR="00A82C8E" w:rsidRPr="00E042C0" w14:paraId="65CB0F7A" w14:textId="77777777" w:rsidTr="00AD7551">
        <w:trPr>
          <w:trHeight w:val="273"/>
        </w:trPr>
        <w:tc>
          <w:tcPr>
            <w:tcW w:w="0" w:type="auto"/>
            <w:gridSpan w:val="2"/>
          </w:tcPr>
          <w:p w14:paraId="3F3DE16C" w14:textId="77777777" w:rsidR="00A82C8E" w:rsidRPr="00E042C0" w:rsidRDefault="00A82C8E" w:rsidP="005075B1">
            <w:pPr>
              <w:pStyle w:val="ListParagraph"/>
              <w:numPr>
                <w:ilvl w:val="0"/>
                <w:numId w:val="2"/>
              </w:numPr>
              <w:spacing w:after="0" w:line="240" w:lineRule="auto"/>
              <w:ind w:left="318" w:hanging="318"/>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CE98F97"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E042C0" w:rsidRPr="00CA6639">
              <w:rPr>
                <w:rFonts w:ascii="Times New Roman" w:hAnsi="Times New Roman" w:cs="Times New Roman"/>
                <w:lang w:val="lt-LT"/>
              </w:rPr>
              <w:t xml:space="preserve"> </w:t>
            </w:r>
            <w:r w:rsidRPr="00CA6639">
              <w:rPr>
                <w:rFonts w:ascii="Times New Roman" w:hAnsi="Times New Roman" w:cs="Times New Roman"/>
                <w:lang w:val="lt-LT"/>
              </w:rPr>
              <w:t xml:space="preserve">– </w:t>
            </w:r>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AD7551">
        <w:trPr>
          <w:trHeight w:val="56"/>
        </w:trPr>
        <w:tc>
          <w:tcPr>
            <w:tcW w:w="0" w:type="auto"/>
            <w:gridSpan w:val="2"/>
          </w:tcPr>
          <w:p w14:paraId="3A1DB47B" w14:textId="77777777" w:rsidR="00A82C8E" w:rsidRPr="00E57611"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57611">
              <w:rPr>
                <w:rFonts w:ascii="Times New Roman" w:hAnsi="Times New Roman" w:cs="Times New Roman"/>
                <w:b/>
                <w:lang w:val="lt-LT"/>
              </w:rPr>
              <w:t>Sutarties priedai:</w:t>
            </w:r>
          </w:p>
          <w:p w14:paraId="20A1A183" w14:textId="3F683613" w:rsidR="00A82C8E" w:rsidRPr="00E57611" w:rsidRDefault="0030260F" w:rsidP="005075B1">
            <w:pPr>
              <w:pStyle w:val="ListParagraph"/>
              <w:numPr>
                <w:ilvl w:val="1"/>
                <w:numId w:val="2"/>
              </w:numPr>
              <w:spacing w:after="0" w:line="240" w:lineRule="auto"/>
              <w:ind w:left="599" w:hanging="569"/>
              <w:rPr>
                <w:rFonts w:ascii="Times New Roman" w:hAnsi="Times New Roman" w:cs="Times New Roman"/>
                <w:lang w:val="lt-LT"/>
              </w:rPr>
            </w:pPr>
            <w:r w:rsidRPr="00E57611">
              <w:rPr>
                <w:rFonts w:ascii="Times New Roman" w:hAnsi="Times New Roman" w:cs="Times New Roman"/>
                <w:lang w:val="lt-LT"/>
              </w:rPr>
              <w:t>Tiro plastiko techninė specifikacija</w:t>
            </w:r>
            <w:r w:rsidR="00C7623E" w:rsidRPr="00E57611">
              <w:rPr>
                <w:rFonts w:ascii="Times New Roman" w:hAnsi="Times New Roman" w:cs="Times New Roman"/>
                <w:lang w:val="lt-LT"/>
              </w:rPr>
              <w:t>.</w:t>
            </w:r>
          </w:p>
          <w:p w14:paraId="54AF2228" w14:textId="6E8DC1B7" w:rsidR="00A82C8E" w:rsidRPr="00E57611" w:rsidRDefault="00E57611" w:rsidP="00E57611">
            <w:pPr>
              <w:pStyle w:val="ListParagraph"/>
              <w:numPr>
                <w:ilvl w:val="1"/>
                <w:numId w:val="2"/>
              </w:numPr>
              <w:spacing w:after="0" w:line="240" w:lineRule="auto"/>
              <w:ind w:left="599" w:hanging="569"/>
              <w:rPr>
                <w:rFonts w:ascii="Times New Roman" w:hAnsi="Times New Roman" w:cs="Times New Roman"/>
                <w:lang w:val="lt-LT"/>
              </w:rPr>
            </w:pPr>
            <w:r w:rsidRPr="00E57611">
              <w:rPr>
                <w:rFonts w:ascii="Times New Roman" w:hAnsi="Times New Roman" w:cs="Times New Roman"/>
                <w:lang w:val="lt-LT"/>
              </w:rPr>
              <w:lastRenderedPageBreak/>
              <w:t>Prekių perdavimo-priėmimo akto forma</w:t>
            </w:r>
            <w:r w:rsidR="00C7623E" w:rsidRPr="00E57611">
              <w:rPr>
                <w:rFonts w:ascii="Times New Roman" w:hAnsi="Times New Roman" w:cs="Times New Roman"/>
                <w:i/>
                <w:lang w:val="lt-LT"/>
              </w:rPr>
              <w:t>.</w:t>
            </w:r>
          </w:p>
        </w:tc>
      </w:tr>
      <w:tr w:rsidR="005075B1" w:rsidRPr="00E042C0" w14:paraId="17B21171" w14:textId="77777777" w:rsidTr="00AD7551">
        <w:trPr>
          <w:trHeight w:val="657"/>
        </w:trPr>
        <w:tc>
          <w:tcPr>
            <w:tcW w:w="0" w:type="auto"/>
            <w:gridSpan w:val="2"/>
          </w:tcPr>
          <w:p w14:paraId="66262698" w14:textId="4617F849" w:rsidR="005075B1" w:rsidRPr="00E84EAA"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E84EAA">
              <w:rPr>
                <w:rFonts w:ascii="Times New Roman" w:hAnsi="Times New Roman" w:cs="Times New Roman"/>
                <w:b/>
                <w:lang w:val="lt-LT"/>
              </w:rPr>
              <w:lastRenderedPageBreak/>
              <w:t xml:space="preserve">Sutarties </w:t>
            </w:r>
            <w:r w:rsidR="007D0A1A" w:rsidRPr="00E84EAA">
              <w:rPr>
                <w:rFonts w:ascii="Times New Roman" w:hAnsi="Times New Roman" w:cs="Times New Roman"/>
                <w:b/>
                <w:lang w:val="lt-LT"/>
              </w:rPr>
              <w:t>Š</w:t>
            </w:r>
            <w:r w:rsidRPr="00E84EAA">
              <w:rPr>
                <w:rFonts w:ascii="Times New Roman" w:hAnsi="Times New Roman" w:cs="Times New Roman"/>
                <w:b/>
                <w:lang w:val="lt-LT"/>
              </w:rPr>
              <w:t>alių parašai ir rekvizitai:</w:t>
            </w:r>
          </w:p>
          <w:p w14:paraId="60A37D98" w14:textId="77777777" w:rsidR="00F51D7F" w:rsidRPr="00E84EAA" w:rsidRDefault="00F51D7F" w:rsidP="00F51D7F">
            <w:pPr>
              <w:pStyle w:val="ListParagraph"/>
              <w:spacing w:after="0" w:line="240" w:lineRule="auto"/>
              <w:ind w:left="32"/>
              <w:rPr>
                <w:rFonts w:ascii="Times New Roman" w:hAnsi="Times New Roman" w:cs="Times New Roman"/>
                <w:b/>
                <w:lang w:val="lt-LT"/>
              </w:rPr>
            </w:pPr>
          </w:p>
          <w:p w14:paraId="70974A79" w14:textId="77777777" w:rsidR="00E84EAA" w:rsidRPr="00B66962" w:rsidRDefault="00F51D7F" w:rsidP="00E84EAA">
            <w:pPr>
              <w:spacing w:after="0" w:line="240" w:lineRule="auto"/>
              <w:rPr>
                <w:rFonts w:ascii="Times New Roman" w:hAnsi="Times New Roman" w:cs="Times New Roman"/>
                <w:b/>
                <w:lang w:val="lt-LT"/>
              </w:rPr>
            </w:pPr>
            <w:r w:rsidRPr="00E84EAA">
              <w:rPr>
                <w:rFonts w:ascii="Times New Roman" w:hAnsi="Times New Roman" w:cs="Times New Roman"/>
                <w:b/>
                <w:lang w:val="lt-LT"/>
              </w:rPr>
              <w:t xml:space="preserve"> </w:t>
            </w:r>
            <w:r w:rsidR="00E84EAA">
              <w:rPr>
                <w:rFonts w:ascii="Times New Roman" w:hAnsi="Times New Roman" w:cs="Times New Roman"/>
                <w:b/>
                <w:lang w:val="lt-LT"/>
              </w:rPr>
              <w:t xml:space="preserve"> 15</w:t>
            </w:r>
            <w:r w:rsidR="00E84EAA" w:rsidRPr="00B66962">
              <w:rPr>
                <w:rFonts w:ascii="Times New Roman" w:hAnsi="Times New Roman" w:cs="Times New Roman"/>
                <w:b/>
                <w:lang w:val="lt-LT"/>
              </w:rPr>
              <w:t xml:space="preserve">.1. Pirkėjas  </w:t>
            </w:r>
          </w:p>
          <w:p w14:paraId="7710EDE7" w14:textId="77777777" w:rsidR="00E84EAA" w:rsidRPr="00B66962" w:rsidRDefault="00E84EAA" w:rsidP="00E84EAA">
            <w:pPr>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Lietuvos kariuomenės</w:t>
            </w:r>
          </w:p>
          <w:p w14:paraId="5F83B120" w14:textId="77777777" w:rsidR="00E84EAA" w:rsidRPr="00B66962" w:rsidRDefault="00E84EAA" w:rsidP="00E84EAA">
            <w:pPr>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Generolo Adolfo Ramanausko kovinio rengimo centras</w:t>
            </w:r>
          </w:p>
          <w:p w14:paraId="5A2EFC5A" w14:textId="77777777" w:rsidR="00E84EAA" w:rsidRPr="00B66962" w:rsidRDefault="00E84EAA" w:rsidP="00E84EAA">
            <w:pPr>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Registracijos kodas 193027843</w:t>
            </w:r>
          </w:p>
          <w:p w14:paraId="2D442C47" w14:textId="77777777" w:rsidR="00E84EAA" w:rsidRDefault="00E84EAA" w:rsidP="00E84EAA">
            <w:pPr>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 xml:space="preserve">Adresas: </w:t>
            </w:r>
            <w:r w:rsidRPr="00E84EAA">
              <w:rPr>
                <w:rFonts w:ascii="Times New Roman" w:eastAsia="Times New Roman" w:hAnsi="Times New Roman" w:cs="Times New Roman"/>
                <w:lang w:val="lt-LT" w:eastAsia="lt-LT"/>
              </w:rPr>
              <w:t>Mažalotės k. 9, Pabradės sen., Švenčionių r. sav., LT- 18174</w:t>
            </w:r>
          </w:p>
          <w:p w14:paraId="63CA60E0" w14:textId="0958C32C" w:rsidR="00E84EAA" w:rsidRPr="00B66962" w:rsidRDefault="00E84EAA" w:rsidP="00E84EAA">
            <w:pPr>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Tel. + 370 5 210 8851</w:t>
            </w:r>
          </w:p>
          <w:p w14:paraId="65F34AB0" w14:textId="77777777" w:rsidR="00E84EAA" w:rsidRPr="00B66962" w:rsidRDefault="00E84EAA" w:rsidP="00E84EAA">
            <w:pPr>
              <w:spacing w:after="0" w:line="240" w:lineRule="auto"/>
              <w:rPr>
                <w:rFonts w:ascii="Times New Roman" w:hAnsi="Times New Roman" w:cs="Times New Roman"/>
                <w:b/>
                <w:lang w:val="lt-LT"/>
              </w:rPr>
            </w:pPr>
            <w:r w:rsidRPr="00B66962">
              <w:rPr>
                <w:rFonts w:ascii="Times New Roman" w:hAnsi="Times New Roman" w:cs="Times New Roman"/>
                <w:b/>
                <w:lang w:val="lt-LT"/>
              </w:rPr>
              <w:t>1</w:t>
            </w:r>
            <w:r>
              <w:rPr>
                <w:rFonts w:ascii="Times New Roman" w:hAnsi="Times New Roman" w:cs="Times New Roman"/>
                <w:b/>
                <w:lang w:val="lt-LT"/>
              </w:rPr>
              <w:t>5</w:t>
            </w:r>
            <w:r w:rsidRPr="00B66962">
              <w:rPr>
                <w:rFonts w:ascii="Times New Roman" w:hAnsi="Times New Roman" w:cs="Times New Roman"/>
                <w:b/>
                <w:lang w:val="lt-LT"/>
              </w:rPr>
              <w:t xml:space="preserve">.2. Pardavėjas     </w:t>
            </w:r>
          </w:p>
          <w:p w14:paraId="41852F8F" w14:textId="77777777" w:rsidR="00E84EAA" w:rsidRPr="00B66962" w:rsidRDefault="00E84EAA" w:rsidP="00E84EAA">
            <w:pPr>
              <w:spacing w:after="0" w:line="240" w:lineRule="auto"/>
              <w:rPr>
                <w:rFonts w:ascii="Times New Roman" w:hAnsi="Times New Roman" w:cs="Times New Roman"/>
                <w:lang w:val="lt-LT"/>
              </w:rPr>
            </w:pPr>
            <w:r w:rsidRPr="00B66962">
              <w:rPr>
                <w:rFonts w:ascii="Times New Roman" w:hAnsi="Times New Roman" w:cs="Times New Roman"/>
                <w:lang w:val="lt-LT"/>
              </w:rPr>
              <w:t>UAB „</w:t>
            </w:r>
            <w:r>
              <w:rPr>
                <w:rFonts w:ascii="Times New Roman" w:hAnsi="Times New Roman" w:cs="Times New Roman"/>
                <w:lang w:val="lt-LT"/>
              </w:rPr>
              <w:t>..............................</w:t>
            </w:r>
            <w:r w:rsidRPr="00B66962">
              <w:rPr>
                <w:rFonts w:ascii="Times New Roman" w:hAnsi="Times New Roman" w:cs="Times New Roman"/>
                <w:lang w:val="lt-LT"/>
              </w:rPr>
              <w:t>“</w:t>
            </w:r>
          </w:p>
          <w:p w14:paraId="2D7E50D3" w14:textId="77777777" w:rsidR="00E84EAA" w:rsidRPr="00B66962" w:rsidRDefault="00E84EAA" w:rsidP="00E84EAA">
            <w:pPr>
              <w:spacing w:after="0" w:line="240" w:lineRule="auto"/>
              <w:jc w:val="both"/>
              <w:rPr>
                <w:rFonts w:ascii="Times New Roman" w:hAnsi="Times New Roman" w:cs="Times New Roman"/>
                <w:lang w:val="lt-LT"/>
              </w:rPr>
            </w:pPr>
            <w:r w:rsidRPr="00B66962">
              <w:rPr>
                <w:rFonts w:ascii="Times New Roman" w:hAnsi="Times New Roman" w:cs="Times New Roman"/>
                <w:lang w:val="lt-LT"/>
              </w:rPr>
              <w:t xml:space="preserve">Įmonės kodas </w:t>
            </w:r>
            <w:r>
              <w:rPr>
                <w:rFonts w:ascii="Times New Roman" w:hAnsi="Times New Roman" w:cs="Times New Roman"/>
                <w:lang w:val="lt-LT"/>
              </w:rPr>
              <w:t>.................................</w:t>
            </w:r>
          </w:p>
          <w:p w14:paraId="61EF7A41" w14:textId="77777777" w:rsidR="00E84EAA" w:rsidRPr="00B66962" w:rsidRDefault="00E84EAA" w:rsidP="00E84EAA">
            <w:pPr>
              <w:spacing w:after="0" w:line="240" w:lineRule="auto"/>
              <w:jc w:val="both"/>
              <w:rPr>
                <w:rFonts w:ascii="Times New Roman" w:hAnsi="Times New Roman" w:cs="Times New Roman"/>
                <w:lang w:val="lt-LT"/>
              </w:rPr>
            </w:pPr>
            <w:r w:rsidRPr="00B66962">
              <w:rPr>
                <w:rFonts w:ascii="Times New Roman" w:hAnsi="Times New Roman" w:cs="Times New Roman"/>
                <w:lang w:val="lt-LT"/>
              </w:rPr>
              <w:t>PVM kodas</w:t>
            </w:r>
            <w:r>
              <w:rPr>
                <w:rFonts w:ascii="Times New Roman" w:hAnsi="Times New Roman" w:cs="Times New Roman"/>
                <w:lang w:val="lt-LT"/>
              </w:rPr>
              <w:t xml:space="preserve"> LT.............................</w:t>
            </w:r>
          </w:p>
          <w:p w14:paraId="3B31F405" w14:textId="4EF0CDB6" w:rsidR="00E84EAA" w:rsidRDefault="00E84EAA" w:rsidP="00E84EAA">
            <w:pPr>
              <w:spacing w:after="0" w:line="240" w:lineRule="auto"/>
              <w:jc w:val="both"/>
              <w:rPr>
                <w:rFonts w:ascii="Times New Roman" w:hAnsi="Times New Roman" w:cs="Times New Roman"/>
                <w:lang w:val="lt-LT"/>
              </w:rPr>
            </w:pPr>
            <w:r w:rsidRPr="00B66962">
              <w:rPr>
                <w:rFonts w:ascii="Times New Roman" w:hAnsi="Times New Roman" w:cs="Times New Roman"/>
                <w:lang w:val="lt-LT"/>
              </w:rPr>
              <w:t>A.</w:t>
            </w:r>
            <w:r w:rsidR="00F558B7">
              <w:rPr>
                <w:rFonts w:ascii="Times New Roman" w:hAnsi="Times New Roman" w:cs="Times New Roman"/>
                <w:lang w:val="lt-LT"/>
              </w:rPr>
              <w:t> </w:t>
            </w:r>
            <w:r w:rsidRPr="00B66962">
              <w:rPr>
                <w:rFonts w:ascii="Times New Roman" w:hAnsi="Times New Roman" w:cs="Times New Roman"/>
                <w:lang w:val="lt-LT"/>
              </w:rPr>
              <w:t xml:space="preserve">s. </w:t>
            </w:r>
            <w:r>
              <w:rPr>
                <w:rFonts w:ascii="Times New Roman" w:hAnsi="Times New Roman" w:cs="Times New Roman"/>
                <w:lang w:val="lt-LT"/>
              </w:rPr>
              <w:t>LT.....................................</w:t>
            </w:r>
          </w:p>
          <w:p w14:paraId="066B2695" w14:textId="77777777" w:rsidR="00E84EAA" w:rsidRDefault="00E84EAA" w:rsidP="00E84EAA">
            <w:pPr>
              <w:spacing w:after="0" w:line="240" w:lineRule="auto"/>
              <w:jc w:val="both"/>
              <w:rPr>
                <w:rFonts w:ascii="Times New Roman" w:hAnsi="Times New Roman" w:cs="Times New Roman"/>
                <w:lang w:val="lt-LT"/>
              </w:rPr>
            </w:pPr>
            <w:r>
              <w:rPr>
                <w:rFonts w:ascii="Times New Roman" w:hAnsi="Times New Roman" w:cs="Times New Roman"/>
                <w:lang w:val="lt-LT"/>
              </w:rPr>
              <w:t>Bankas: ..........................................</w:t>
            </w:r>
          </w:p>
          <w:p w14:paraId="57B3CF89" w14:textId="77777777" w:rsidR="00E84EAA" w:rsidRPr="00B66962" w:rsidRDefault="00E84EAA" w:rsidP="00E84EAA">
            <w:pPr>
              <w:spacing w:after="0" w:line="240" w:lineRule="auto"/>
              <w:jc w:val="both"/>
              <w:rPr>
                <w:rFonts w:ascii="Times New Roman" w:hAnsi="Times New Roman" w:cs="Times New Roman"/>
                <w:highlight w:val="yellow"/>
                <w:lang w:val="lt-LT"/>
              </w:rPr>
            </w:pPr>
            <w:r>
              <w:rPr>
                <w:rFonts w:ascii="Times New Roman" w:hAnsi="Times New Roman" w:cs="Times New Roman"/>
                <w:lang w:val="lt-LT"/>
              </w:rPr>
              <w:t>Banko kodas: ..................................</w:t>
            </w:r>
          </w:p>
          <w:p w14:paraId="282D9775" w14:textId="77777777" w:rsidR="00E84EAA" w:rsidRPr="00B66962" w:rsidRDefault="00E84EAA" w:rsidP="00E84EAA">
            <w:pPr>
              <w:spacing w:after="0" w:line="240" w:lineRule="auto"/>
              <w:jc w:val="both"/>
              <w:rPr>
                <w:rFonts w:ascii="Times New Roman" w:hAnsi="Times New Roman" w:cs="Times New Roman"/>
                <w:lang w:val="lt-LT"/>
              </w:rPr>
            </w:pPr>
            <w:r w:rsidRPr="00B66962">
              <w:rPr>
                <w:rFonts w:ascii="Times New Roman" w:hAnsi="Times New Roman" w:cs="Times New Roman"/>
                <w:lang w:val="lt-LT"/>
              </w:rPr>
              <w:t xml:space="preserve">Adresas: </w:t>
            </w:r>
            <w:r>
              <w:rPr>
                <w:rFonts w:ascii="Times New Roman" w:hAnsi="Times New Roman" w:cs="Times New Roman"/>
                <w:lang w:val="lt-LT"/>
              </w:rPr>
              <w:t>.......................................</w:t>
            </w:r>
          </w:p>
          <w:p w14:paraId="7818316D" w14:textId="77777777" w:rsidR="00E84EAA" w:rsidRPr="00B66962" w:rsidRDefault="00E84EAA" w:rsidP="00E84EAA">
            <w:pPr>
              <w:spacing w:after="0" w:line="240" w:lineRule="auto"/>
              <w:jc w:val="both"/>
              <w:rPr>
                <w:rFonts w:ascii="Times New Roman" w:hAnsi="Times New Roman" w:cs="Times New Roman"/>
                <w:highlight w:val="yellow"/>
                <w:lang w:val="lt-LT"/>
              </w:rPr>
            </w:pPr>
            <w:r w:rsidRPr="00B66962">
              <w:rPr>
                <w:rFonts w:ascii="Times New Roman" w:hAnsi="Times New Roman" w:cs="Times New Roman"/>
                <w:lang w:val="lt-LT"/>
              </w:rPr>
              <w:t xml:space="preserve">Tel. </w:t>
            </w:r>
            <w:r>
              <w:rPr>
                <w:rFonts w:ascii="Times New Roman" w:hAnsi="Times New Roman" w:cs="Times New Roman"/>
                <w:lang w:val="lt-LT"/>
              </w:rPr>
              <w:t>...........................................</w:t>
            </w:r>
          </w:p>
          <w:p w14:paraId="532D1F34" w14:textId="77777777" w:rsidR="00E84EAA" w:rsidRPr="00B66962" w:rsidRDefault="00E84EAA" w:rsidP="00E84EAA">
            <w:pPr>
              <w:spacing w:after="0" w:line="240" w:lineRule="auto"/>
              <w:jc w:val="both"/>
            </w:pPr>
            <w:r w:rsidRPr="00B66962">
              <w:rPr>
                <w:rFonts w:ascii="Times New Roman" w:hAnsi="Times New Roman" w:cs="Times New Roman"/>
                <w:lang w:val="lt-LT"/>
              </w:rPr>
              <w:t xml:space="preserve">El. p. </w:t>
            </w:r>
            <w:r>
              <w:t>……………………………</w:t>
            </w:r>
          </w:p>
          <w:p w14:paraId="0512EA6E" w14:textId="77777777" w:rsidR="00E84EAA" w:rsidRPr="00B66962" w:rsidRDefault="00E84EAA" w:rsidP="00E84EAA">
            <w:pPr>
              <w:spacing w:after="0" w:line="240" w:lineRule="auto"/>
              <w:rPr>
                <w:rFonts w:ascii="Times New Roman" w:hAnsi="Times New Roman" w:cs="Times New Roman"/>
                <w:b/>
                <w:lang w:val="lt-LT"/>
              </w:rPr>
            </w:pPr>
            <w:r>
              <w:rPr>
                <w:rFonts w:ascii="Times New Roman" w:hAnsi="Times New Roman" w:cs="Times New Roman"/>
                <w:b/>
                <w:lang w:val="lt-LT"/>
              </w:rPr>
              <w:t>15</w:t>
            </w:r>
            <w:r w:rsidRPr="00B66962">
              <w:rPr>
                <w:rFonts w:ascii="Times New Roman" w:hAnsi="Times New Roman" w:cs="Times New Roman"/>
                <w:b/>
                <w:lang w:val="lt-LT"/>
              </w:rPr>
              <w:t xml:space="preserve">.3. Mokėtojas </w:t>
            </w:r>
          </w:p>
          <w:p w14:paraId="41B83DF3" w14:textId="77777777" w:rsidR="00E84EAA" w:rsidRPr="00B66962" w:rsidRDefault="00E84EAA" w:rsidP="00E84EAA">
            <w:pPr>
              <w:spacing w:after="0"/>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Lietuvos kariuomenė</w:t>
            </w:r>
          </w:p>
          <w:p w14:paraId="542D71C3" w14:textId="77777777" w:rsidR="00E84EAA" w:rsidRPr="00B66962" w:rsidRDefault="00E84EAA" w:rsidP="00E84EAA">
            <w:pPr>
              <w:tabs>
                <w:tab w:val="left" w:pos="6075"/>
              </w:tabs>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Registracijos kodas: 188732677</w:t>
            </w:r>
          </w:p>
          <w:p w14:paraId="6E72218D" w14:textId="77777777" w:rsidR="00E84EAA" w:rsidRPr="00B66962" w:rsidRDefault="00E84EAA" w:rsidP="00E84EAA">
            <w:pPr>
              <w:tabs>
                <w:tab w:val="left" w:pos="6075"/>
              </w:tabs>
              <w:spacing w:after="0" w:line="240" w:lineRule="auto"/>
              <w:rPr>
                <w:rFonts w:ascii="Times New Roman" w:eastAsia="Times New Roman" w:hAnsi="Times New Roman" w:cs="Times New Roman"/>
                <w:lang w:val="lt-LT" w:eastAsia="lt-LT"/>
              </w:rPr>
            </w:pPr>
            <w:r w:rsidRPr="00B66962">
              <w:rPr>
                <w:rFonts w:ascii="Times New Roman" w:eastAsia="Times New Roman" w:hAnsi="Times New Roman" w:cs="Times New Roman"/>
                <w:lang w:val="lt-LT" w:eastAsia="lt-LT"/>
              </w:rPr>
              <w:t>PVM mokėtojo kodas LT887326716</w:t>
            </w:r>
            <w:r w:rsidRPr="00B66962">
              <w:rPr>
                <w:rFonts w:ascii="Times New Roman" w:eastAsia="Times New Roman" w:hAnsi="Times New Roman" w:cs="Times New Roman"/>
                <w:lang w:val="lt-LT" w:eastAsia="lt-LT"/>
              </w:rPr>
              <w:tab/>
            </w:r>
          </w:p>
          <w:p w14:paraId="2B7E04A7" w14:textId="77777777" w:rsidR="00E84EAA" w:rsidRPr="00B66962" w:rsidRDefault="00E84EAA" w:rsidP="00E84EAA">
            <w:pPr>
              <w:spacing w:after="0" w:line="240" w:lineRule="auto"/>
              <w:jc w:val="both"/>
              <w:rPr>
                <w:rFonts w:ascii="Times New Roman" w:hAnsi="Times New Roman" w:cs="Times New Roman"/>
                <w:lang w:val="lt-LT"/>
              </w:rPr>
            </w:pPr>
            <w:r w:rsidRPr="00B66962">
              <w:rPr>
                <w:rFonts w:ascii="Times New Roman" w:hAnsi="Times New Roman" w:cs="Times New Roman"/>
                <w:lang w:val="lt-LT"/>
              </w:rPr>
              <w:t>Adresas: Šv. Ignoto g. 8, 01144 Vilnius</w:t>
            </w:r>
          </w:p>
          <w:p w14:paraId="1C8539D6" w14:textId="77777777" w:rsidR="00E84EAA" w:rsidRPr="00B66962" w:rsidRDefault="00E84EAA" w:rsidP="00E84EAA">
            <w:pPr>
              <w:spacing w:after="0" w:line="240" w:lineRule="auto"/>
              <w:jc w:val="both"/>
              <w:rPr>
                <w:rFonts w:ascii="Times New Roman" w:hAnsi="Times New Roman" w:cs="Times New Roman"/>
                <w:lang w:val="lt-LT"/>
              </w:rPr>
            </w:pPr>
            <w:r w:rsidRPr="00B66962">
              <w:rPr>
                <w:rFonts w:ascii="Times New Roman" w:hAnsi="Times New Roman" w:cs="Times New Roman"/>
                <w:lang w:val="lt-LT"/>
              </w:rPr>
              <w:t>A. s. LT62 40400 63610 001175</w:t>
            </w:r>
          </w:p>
          <w:p w14:paraId="3E087EF0" w14:textId="77777777" w:rsidR="00E84EAA" w:rsidRPr="00B66962" w:rsidRDefault="00E84EAA" w:rsidP="00E84EAA">
            <w:pPr>
              <w:spacing w:after="0" w:line="240" w:lineRule="auto"/>
              <w:jc w:val="both"/>
              <w:rPr>
                <w:rFonts w:ascii="Times New Roman" w:hAnsi="Times New Roman" w:cs="Times New Roman"/>
                <w:lang w:val="lt-LT"/>
              </w:rPr>
            </w:pPr>
            <w:r w:rsidRPr="00B66962">
              <w:rPr>
                <w:rFonts w:ascii="Times New Roman" w:hAnsi="Times New Roman" w:cs="Times New Roman"/>
                <w:lang w:val="lt-LT"/>
              </w:rPr>
              <w:t>Banko pavadinimas: Lietuvos Respublikos finansų ministerija</w:t>
            </w:r>
          </w:p>
          <w:p w14:paraId="66FA9FDE" w14:textId="77777777" w:rsidR="00E84EAA" w:rsidRPr="00B66962" w:rsidRDefault="00E84EAA" w:rsidP="00E84EAA">
            <w:pPr>
              <w:spacing w:after="0" w:line="240" w:lineRule="auto"/>
              <w:jc w:val="both"/>
              <w:rPr>
                <w:rFonts w:ascii="Times New Roman" w:hAnsi="Times New Roman" w:cs="Times New Roman"/>
                <w:lang w:val="lt-LT"/>
              </w:rPr>
            </w:pPr>
            <w:r w:rsidRPr="00B66962">
              <w:rPr>
                <w:rFonts w:ascii="Times New Roman" w:hAnsi="Times New Roman" w:cs="Times New Roman"/>
                <w:lang w:val="lt-LT"/>
              </w:rPr>
              <w:t>Banko kodas: 40 400</w:t>
            </w:r>
          </w:p>
          <w:p w14:paraId="37D3E9F5" w14:textId="77777777" w:rsidR="00E84EAA" w:rsidRPr="00B66962" w:rsidRDefault="00E84EAA" w:rsidP="00E84EAA">
            <w:pPr>
              <w:spacing w:after="0" w:line="240" w:lineRule="auto"/>
              <w:jc w:val="both"/>
              <w:rPr>
                <w:rFonts w:ascii="Times New Roman" w:hAnsi="Times New Roman" w:cs="Times New Roman"/>
                <w:lang w:val="lt-LT"/>
              </w:rPr>
            </w:pPr>
            <w:r w:rsidRPr="00B66962">
              <w:rPr>
                <w:rFonts w:ascii="Times New Roman" w:hAnsi="Times New Roman" w:cs="Times New Roman"/>
                <w:lang w:val="lt-LT"/>
              </w:rPr>
              <w:t>SWIFT kodas: MFRLLT22XXX</w:t>
            </w:r>
          </w:p>
          <w:p w14:paraId="57C31B78" w14:textId="77777777" w:rsidR="00E84EAA" w:rsidRPr="00B66962" w:rsidRDefault="00E84EAA" w:rsidP="00E84EAA">
            <w:pPr>
              <w:pStyle w:val="ListParagraph"/>
              <w:spacing w:after="0" w:line="240" w:lineRule="auto"/>
              <w:ind w:left="32"/>
              <w:jc w:val="both"/>
              <w:rPr>
                <w:rFonts w:ascii="Times New Roman" w:hAnsi="Times New Roman" w:cs="Times New Roman"/>
                <w:b/>
                <w:lang w:val="lt-LT"/>
              </w:rPr>
            </w:pPr>
            <w:r w:rsidRPr="00B66962">
              <w:rPr>
                <w:rFonts w:ascii="Times New Roman" w:hAnsi="Times New Roman" w:cs="Times New Roman"/>
                <w:lang w:val="lt-LT"/>
              </w:rPr>
              <w:t>Banko adresas: Lukiškių g. 2, 01512 Vilnius</w:t>
            </w:r>
          </w:p>
          <w:p w14:paraId="7B160B07" w14:textId="5E154B8A" w:rsidR="005075B1" w:rsidRPr="006C3EB3" w:rsidRDefault="005075B1" w:rsidP="00E84EAA">
            <w:pPr>
              <w:spacing w:after="0" w:line="240" w:lineRule="auto"/>
              <w:rPr>
                <w:rFonts w:ascii="Times New Roman" w:hAnsi="Times New Roman" w:cs="Times New Roman"/>
                <w:b/>
                <w:highlight w:val="yellow"/>
                <w:lang w:val="lt-LT"/>
              </w:rPr>
            </w:pPr>
          </w:p>
        </w:tc>
      </w:tr>
    </w:tbl>
    <w:p w14:paraId="2553E64F" w14:textId="1421F91A" w:rsidR="00F51383" w:rsidRDefault="00F51383" w:rsidP="005075B1">
      <w:pPr>
        <w:spacing w:after="0" w:line="240" w:lineRule="auto"/>
      </w:pPr>
    </w:p>
    <w:p w14:paraId="765E23CC" w14:textId="6D791C28" w:rsidR="00050E6F" w:rsidRDefault="00050E6F" w:rsidP="005075B1">
      <w:pPr>
        <w:spacing w:after="0" w:line="240" w:lineRule="auto"/>
      </w:pPr>
    </w:p>
    <w:tbl>
      <w:tblPr>
        <w:tblW w:w="0" w:type="auto"/>
        <w:tblLook w:val="0000" w:firstRow="0" w:lastRow="0" w:firstColumn="0" w:lastColumn="0" w:noHBand="0" w:noVBand="0"/>
      </w:tblPr>
      <w:tblGrid>
        <w:gridCol w:w="4723"/>
        <w:gridCol w:w="523"/>
        <w:gridCol w:w="4339"/>
      </w:tblGrid>
      <w:tr w:rsidR="00050E6F" w:rsidRPr="005302E5" w14:paraId="0BC98C49" w14:textId="77777777" w:rsidTr="00311C3D">
        <w:trPr>
          <w:trHeight w:val="245"/>
        </w:trPr>
        <w:tc>
          <w:tcPr>
            <w:tcW w:w="4723" w:type="dxa"/>
            <w:shd w:val="clear" w:color="auto" w:fill="auto"/>
          </w:tcPr>
          <w:p w14:paraId="453A52F3" w14:textId="77777777" w:rsidR="00050E6F" w:rsidRDefault="00050E6F" w:rsidP="00311C3D">
            <w:pPr>
              <w:suppressAutoHyphens/>
              <w:spacing w:after="0" w:line="240" w:lineRule="auto"/>
              <w:rPr>
                <w:rFonts w:ascii="Times New Roman" w:eastAsia="Times New Roman" w:hAnsi="Times New Roman" w:cs="Times New Roman"/>
                <w:b/>
                <w:sz w:val="24"/>
                <w:szCs w:val="24"/>
                <w:lang w:val="lt-LT" w:eastAsia="ar-SA"/>
              </w:rPr>
            </w:pPr>
          </w:p>
          <w:p w14:paraId="698D0280" w14:textId="77777777" w:rsidR="00050E6F" w:rsidRPr="005302E5" w:rsidRDefault="00050E6F" w:rsidP="00311C3D">
            <w:pPr>
              <w:suppressAutoHyphens/>
              <w:spacing w:after="0" w:line="240" w:lineRule="auto"/>
              <w:rPr>
                <w:rFonts w:ascii="Times New Roman" w:eastAsia="Times New Roman" w:hAnsi="Times New Roman" w:cs="Times New Roman"/>
                <w:b/>
                <w:sz w:val="24"/>
                <w:szCs w:val="24"/>
                <w:lang w:val="lt-LT" w:eastAsia="ar-SA"/>
              </w:rPr>
            </w:pPr>
            <w:r w:rsidRPr="005302E5">
              <w:rPr>
                <w:rFonts w:ascii="Times New Roman" w:eastAsia="Times New Roman" w:hAnsi="Times New Roman" w:cs="Times New Roman"/>
                <w:b/>
                <w:sz w:val="24"/>
                <w:szCs w:val="24"/>
                <w:lang w:val="lt-LT" w:eastAsia="ar-SA"/>
              </w:rPr>
              <w:t>PIRKĖJAS</w:t>
            </w:r>
          </w:p>
        </w:tc>
        <w:tc>
          <w:tcPr>
            <w:tcW w:w="523" w:type="dxa"/>
            <w:shd w:val="clear" w:color="auto" w:fill="auto"/>
          </w:tcPr>
          <w:p w14:paraId="61A5DA9D" w14:textId="77777777" w:rsidR="00050E6F" w:rsidRDefault="00050E6F" w:rsidP="00311C3D">
            <w:pPr>
              <w:suppressAutoHyphens/>
              <w:snapToGrid w:val="0"/>
              <w:spacing w:after="0" w:line="240" w:lineRule="auto"/>
              <w:jc w:val="center"/>
              <w:rPr>
                <w:rFonts w:ascii="Times New Roman" w:eastAsia="Times New Roman" w:hAnsi="Times New Roman" w:cs="Times New Roman"/>
                <w:b/>
                <w:sz w:val="24"/>
                <w:szCs w:val="24"/>
                <w:lang w:val="lt-LT" w:eastAsia="ar-SA"/>
              </w:rPr>
            </w:pPr>
          </w:p>
          <w:p w14:paraId="32C0AB60" w14:textId="77777777" w:rsidR="00050E6F" w:rsidRPr="005302E5" w:rsidRDefault="00050E6F" w:rsidP="00311C3D">
            <w:pPr>
              <w:suppressAutoHyphens/>
              <w:snapToGrid w:val="0"/>
              <w:spacing w:after="0" w:line="240" w:lineRule="auto"/>
              <w:jc w:val="center"/>
              <w:rPr>
                <w:rFonts w:ascii="Times New Roman" w:eastAsia="Times New Roman" w:hAnsi="Times New Roman" w:cs="Times New Roman"/>
                <w:b/>
                <w:sz w:val="24"/>
                <w:szCs w:val="24"/>
                <w:lang w:val="lt-LT" w:eastAsia="ar-SA"/>
              </w:rPr>
            </w:pPr>
          </w:p>
        </w:tc>
        <w:tc>
          <w:tcPr>
            <w:tcW w:w="4339" w:type="dxa"/>
            <w:shd w:val="clear" w:color="auto" w:fill="auto"/>
          </w:tcPr>
          <w:p w14:paraId="247B62C2" w14:textId="77777777" w:rsidR="00050E6F" w:rsidRDefault="00050E6F" w:rsidP="00311C3D">
            <w:pPr>
              <w:suppressAutoHyphens/>
              <w:spacing w:after="0" w:line="240" w:lineRule="auto"/>
              <w:rPr>
                <w:rFonts w:ascii="Times New Roman" w:eastAsia="Times New Roman" w:hAnsi="Times New Roman" w:cs="Times New Roman"/>
                <w:b/>
                <w:sz w:val="24"/>
                <w:szCs w:val="24"/>
                <w:lang w:val="lt-LT" w:eastAsia="ar-SA"/>
              </w:rPr>
            </w:pPr>
          </w:p>
          <w:p w14:paraId="2C8880FF" w14:textId="77777777" w:rsidR="00050E6F" w:rsidRPr="005302E5" w:rsidRDefault="00050E6F" w:rsidP="00311C3D">
            <w:pPr>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b/>
                <w:sz w:val="24"/>
                <w:szCs w:val="24"/>
                <w:lang w:val="lt-LT" w:eastAsia="ar-SA"/>
              </w:rPr>
              <w:t>PARDAVĖJAS</w:t>
            </w:r>
          </w:p>
        </w:tc>
      </w:tr>
      <w:tr w:rsidR="00050E6F" w:rsidRPr="005302E5" w14:paraId="72BD3B82" w14:textId="77777777" w:rsidTr="00311C3D">
        <w:trPr>
          <w:cantSplit/>
          <w:trHeight w:val="546"/>
        </w:trPr>
        <w:tc>
          <w:tcPr>
            <w:tcW w:w="4723" w:type="dxa"/>
            <w:tcBorders>
              <w:bottom w:val="single" w:sz="4" w:space="0" w:color="000000"/>
            </w:tcBorders>
            <w:shd w:val="clear" w:color="auto" w:fill="auto"/>
          </w:tcPr>
          <w:p w14:paraId="4E17713C" w14:textId="77777777" w:rsidR="00050E6F" w:rsidRPr="005302E5" w:rsidRDefault="00050E6F" w:rsidP="00311C3D">
            <w:pPr>
              <w:suppressAutoHyphens/>
              <w:snapToGrid w:val="0"/>
              <w:spacing w:after="0" w:line="240" w:lineRule="auto"/>
              <w:jc w:val="center"/>
              <w:rPr>
                <w:rFonts w:ascii="Times New Roman" w:eastAsia="Times New Roman" w:hAnsi="Times New Roman" w:cs="Times New Roman"/>
                <w:b/>
                <w:sz w:val="24"/>
                <w:szCs w:val="24"/>
                <w:lang w:val="lt-LT" w:eastAsia="ar-SA"/>
              </w:rPr>
            </w:pPr>
          </w:p>
          <w:p w14:paraId="745FE4C8" w14:textId="77777777" w:rsidR="00050E6F" w:rsidRPr="005302E5" w:rsidRDefault="00050E6F" w:rsidP="00311C3D">
            <w:pPr>
              <w:suppressAutoHyphens/>
              <w:spacing w:after="0" w:line="240" w:lineRule="auto"/>
              <w:jc w:val="center"/>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 xml:space="preserve">                      </w:t>
            </w:r>
          </w:p>
        </w:tc>
        <w:tc>
          <w:tcPr>
            <w:tcW w:w="523" w:type="dxa"/>
            <w:vMerge w:val="restart"/>
            <w:shd w:val="clear" w:color="auto" w:fill="auto"/>
          </w:tcPr>
          <w:p w14:paraId="1DD8D2A1" w14:textId="77777777" w:rsidR="00050E6F" w:rsidRPr="005302E5" w:rsidRDefault="00050E6F" w:rsidP="00311C3D">
            <w:pPr>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tcBorders>
              <w:bottom w:val="single" w:sz="4" w:space="0" w:color="000000"/>
            </w:tcBorders>
            <w:shd w:val="clear" w:color="auto" w:fill="auto"/>
          </w:tcPr>
          <w:p w14:paraId="22153BA3" w14:textId="77777777" w:rsidR="00050E6F" w:rsidRPr="005302E5" w:rsidRDefault="00050E6F" w:rsidP="00311C3D">
            <w:pPr>
              <w:suppressAutoHyphens/>
              <w:spacing w:after="0" w:line="240" w:lineRule="auto"/>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 xml:space="preserve">                                  </w:t>
            </w:r>
          </w:p>
          <w:p w14:paraId="239DAB31" w14:textId="77777777" w:rsidR="00050E6F" w:rsidRPr="005302E5" w:rsidRDefault="00050E6F" w:rsidP="00311C3D">
            <w:pPr>
              <w:suppressAutoHyphens/>
              <w:spacing w:after="0" w:line="240" w:lineRule="auto"/>
              <w:jc w:val="right"/>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 xml:space="preserve">                 </w:t>
            </w:r>
          </w:p>
        </w:tc>
      </w:tr>
      <w:tr w:rsidR="00050E6F" w:rsidRPr="005302E5" w14:paraId="71A7E287" w14:textId="77777777" w:rsidTr="00311C3D">
        <w:trPr>
          <w:cantSplit/>
          <w:trHeight w:val="161"/>
        </w:trPr>
        <w:tc>
          <w:tcPr>
            <w:tcW w:w="4723" w:type="dxa"/>
            <w:shd w:val="clear" w:color="auto" w:fill="auto"/>
          </w:tcPr>
          <w:p w14:paraId="60A0D9B8"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0"/>
                <w:szCs w:val="24"/>
                <w:lang w:val="lt-LT" w:eastAsia="ar-SA"/>
              </w:rPr>
            </w:pPr>
            <w:r w:rsidRPr="005302E5">
              <w:rPr>
                <w:rFonts w:ascii="Times New Roman" w:eastAsia="Times New Roman" w:hAnsi="Times New Roman" w:cs="Times New Roman"/>
                <w:sz w:val="20"/>
                <w:szCs w:val="24"/>
                <w:lang w:val="lt-LT" w:eastAsia="ar-SA"/>
              </w:rPr>
              <w:t>(parašas)                                   vardas, pavardė</w:t>
            </w:r>
          </w:p>
        </w:tc>
        <w:tc>
          <w:tcPr>
            <w:tcW w:w="523" w:type="dxa"/>
            <w:vMerge/>
            <w:shd w:val="clear" w:color="auto" w:fill="auto"/>
          </w:tcPr>
          <w:p w14:paraId="15CD4C7A" w14:textId="77777777" w:rsidR="00050E6F" w:rsidRPr="005302E5" w:rsidRDefault="00050E6F" w:rsidP="00311C3D">
            <w:pPr>
              <w:tabs>
                <w:tab w:val="left" w:pos="2835"/>
              </w:tabs>
              <w:suppressAutoHyphens/>
              <w:snapToGrid w:val="0"/>
              <w:spacing w:after="0" w:line="240" w:lineRule="auto"/>
              <w:jc w:val="both"/>
              <w:rPr>
                <w:rFonts w:ascii="Times New Roman" w:eastAsia="Times New Roman" w:hAnsi="Times New Roman" w:cs="Times New Roman"/>
                <w:sz w:val="20"/>
                <w:szCs w:val="24"/>
                <w:lang w:val="lt-LT" w:eastAsia="ar-SA"/>
              </w:rPr>
            </w:pPr>
          </w:p>
        </w:tc>
        <w:tc>
          <w:tcPr>
            <w:tcW w:w="4339" w:type="dxa"/>
            <w:shd w:val="clear" w:color="auto" w:fill="auto"/>
          </w:tcPr>
          <w:p w14:paraId="7FFB959F"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0"/>
                <w:szCs w:val="24"/>
                <w:lang w:val="lt-LT" w:eastAsia="ar-SA"/>
              </w:rPr>
            </w:pPr>
            <w:r w:rsidRPr="005302E5">
              <w:rPr>
                <w:rFonts w:ascii="Times New Roman" w:eastAsia="Times New Roman" w:hAnsi="Times New Roman" w:cs="Times New Roman"/>
                <w:sz w:val="20"/>
                <w:szCs w:val="24"/>
                <w:lang w:val="lt-LT" w:eastAsia="ar-SA"/>
              </w:rPr>
              <w:t>(parašas)                         vardas, pavardė</w:t>
            </w:r>
          </w:p>
        </w:tc>
      </w:tr>
      <w:tr w:rsidR="00050E6F" w:rsidRPr="005302E5" w14:paraId="0F1AD694" w14:textId="77777777" w:rsidTr="00311C3D">
        <w:trPr>
          <w:trHeight w:val="616"/>
        </w:trPr>
        <w:tc>
          <w:tcPr>
            <w:tcW w:w="4723" w:type="dxa"/>
            <w:shd w:val="clear" w:color="auto" w:fill="auto"/>
          </w:tcPr>
          <w:p w14:paraId="50AA594A"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32305CA7"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045F344F"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A. V.</w:t>
            </w:r>
          </w:p>
        </w:tc>
        <w:tc>
          <w:tcPr>
            <w:tcW w:w="523" w:type="dxa"/>
            <w:shd w:val="clear" w:color="auto" w:fill="auto"/>
          </w:tcPr>
          <w:p w14:paraId="536672AB" w14:textId="77777777" w:rsidR="00050E6F" w:rsidRPr="005302E5" w:rsidRDefault="00050E6F" w:rsidP="00311C3D">
            <w:pPr>
              <w:tabs>
                <w:tab w:val="left" w:pos="2835"/>
              </w:tabs>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shd w:val="clear" w:color="auto" w:fill="auto"/>
          </w:tcPr>
          <w:p w14:paraId="1C49FE43"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5DAC18A5"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2E3A56A5"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A. V.</w:t>
            </w:r>
          </w:p>
        </w:tc>
      </w:tr>
      <w:tr w:rsidR="00050E6F" w:rsidRPr="005302E5" w14:paraId="11FC0EAA" w14:textId="77777777" w:rsidTr="00311C3D">
        <w:trPr>
          <w:trHeight w:val="746"/>
        </w:trPr>
        <w:tc>
          <w:tcPr>
            <w:tcW w:w="4723" w:type="dxa"/>
            <w:shd w:val="clear" w:color="auto" w:fill="auto"/>
          </w:tcPr>
          <w:p w14:paraId="13A6AF0E" w14:textId="77777777" w:rsidR="00050E6F" w:rsidRPr="005302E5" w:rsidRDefault="00050E6F" w:rsidP="00311C3D">
            <w:pPr>
              <w:tabs>
                <w:tab w:val="left" w:pos="2835"/>
              </w:tabs>
              <w:suppressAutoHyphens/>
              <w:spacing w:after="0" w:line="240" w:lineRule="auto"/>
              <w:rPr>
                <w:rFonts w:ascii="Times New Roman" w:eastAsia="Times New Roman" w:hAnsi="Times New Roman" w:cs="Times New Roman"/>
                <w:sz w:val="24"/>
                <w:szCs w:val="24"/>
                <w:lang w:val="lt-LT" w:eastAsia="ar-SA"/>
              </w:rPr>
            </w:pPr>
          </w:p>
          <w:p w14:paraId="7C9663E7" w14:textId="4D4A93D1" w:rsidR="00050E6F" w:rsidRPr="005302E5" w:rsidRDefault="00050E6F" w:rsidP="00311C3D">
            <w:pPr>
              <w:tabs>
                <w:tab w:val="left" w:pos="2835"/>
              </w:tabs>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2026</w:t>
            </w:r>
            <w:r w:rsidRPr="005302E5">
              <w:rPr>
                <w:rFonts w:ascii="Times New Roman" w:eastAsia="Times New Roman" w:hAnsi="Times New Roman" w:cs="Times New Roman"/>
                <w:sz w:val="24"/>
                <w:szCs w:val="24"/>
                <w:lang w:val="lt-LT" w:eastAsia="ar-SA"/>
              </w:rPr>
              <w:t xml:space="preserve"> m.</w:t>
            </w:r>
            <w:r>
              <w:rPr>
                <w:rFonts w:ascii="Times New Roman" w:eastAsia="Times New Roman" w:hAnsi="Times New Roman" w:cs="Times New Roman"/>
                <w:sz w:val="24"/>
                <w:szCs w:val="24"/>
                <w:lang w:val="lt-LT" w:eastAsia="ar-SA"/>
              </w:rPr>
              <w:t xml:space="preserve">           </w:t>
            </w:r>
            <w:r w:rsidRPr="005302E5">
              <w:rPr>
                <w:rFonts w:ascii="Times New Roman" w:eastAsia="Times New Roman" w:hAnsi="Times New Roman" w:cs="Times New Roman"/>
                <w:sz w:val="24"/>
                <w:szCs w:val="24"/>
                <w:lang w:val="lt-LT" w:eastAsia="ar-SA"/>
              </w:rPr>
              <w:t xml:space="preserve">            d.</w:t>
            </w:r>
          </w:p>
        </w:tc>
        <w:tc>
          <w:tcPr>
            <w:tcW w:w="523" w:type="dxa"/>
            <w:shd w:val="clear" w:color="auto" w:fill="auto"/>
          </w:tcPr>
          <w:p w14:paraId="3083A17C" w14:textId="77777777" w:rsidR="00050E6F" w:rsidRPr="005302E5" w:rsidRDefault="00050E6F" w:rsidP="00311C3D">
            <w:pPr>
              <w:tabs>
                <w:tab w:val="left" w:pos="2835"/>
              </w:tabs>
              <w:suppressAutoHyphens/>
              <w:snapToGrid w:val="0"/>
              <w:spacing w:after="0" w:line="240" w:lineRule="auto"/>
              <w:rPr>
                <w:rFonts w:ascii="Times New Roman" w:eastAsia="Times New Roman" w:hAnsi="Times New Roman" w:cs="Times New Roman"/>
                <w:sz w:val="24"/>
                <w:szCs w:val="24"/>
                <w:lang w:val="lt-LT" w:eastAsia="ar-SA"/>
              </w:rPr>
            </w:pPr>
          </w:p>
        </w:tc>
        <w:tc>
          <w:tcPr>
            <w:tcW w:w="4339" w:type="dxa"/>
            <w:shd w:val="clear" w:color="auto" w:fill="auto"/>
          </w:tcPr>
          <w:p w14:paraId="44D6E298" w14:textId="77777777" w:rsidR="00050E6F" w:rsidRPr="005302E5" w:rsidRDefault="00050E6F" w:rsidP="00311C3D">
            <w:pPr>
              <w:tabs>
                <w:tab w:val="left" w:pos="2835"/>
              </w:tabs>
              <w:suppressAutoHyphens/>
              <w:spacing w:after="0" w:line="240" w:lineRule="auto"/>
              <w:rPr>
                <w:rFonts w:ascii="Times New Roman" w:eastAsia="Times New Roman" w:hAnsi="Times New Roman" w:cs="Times New Roman"/>
                <w:sz w:val="24"/>
                <w:szCs w:val="24"/>
                <w:lang w:val="lt-LT" w:eastAsia="ar-SA"/>
              </w:rPr>
            </w:pPr>
          </w:p>
          <w:p w14:paraId="02BFC52D" w14:textId="1497B737" w:rsidR="00050E6F" w:rsidRPr="005302E5" w:rsidRDefault="00050E6F" w:rsidP="00050E6F">
            <w:pPr>
              <w:tabs>
                <w:tab w:val="left" w:pos="2835"/>
              </w:tabs>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2026</w:t>
            </w:r>
            <w:r w:rsidRPr="005302E5">
              <w:rPr>
                <w:rFonts w:ascii="Times New Roman" w:eastAsia="Times New Roman" w:hAnsi="Times New Roman" w:cs="Times New Roman"/>
                <w:sz w:val="24"/>
                <w:szCs w:val="24"/>
                <w:lang w:val="lt-LT" w:eastAsia="ar-SA"/>
              </w:rPr>
              <w:t xml:space="preserve"> m.</w:t>
            </w:r>
            <w:r>
              <w:rPr>
                <w:rFonts w:ascii="Times New Roman" w:eastAsia="Times New Roman" w:hAnsi="Times New Roman" w:cs="Times New Roman"/>
                <w:sz w:val="24"/>
                <w:szCs w:val="24"/>
                <w:lang w:val="lt-LT" w:eastAsia="ar-SA"/>
              </w:rPr>
              <w:t xml:space="preserve">               </w:t>
            </w:r>
            <w:r w:rsidRPr="005302E5">
              <w:rPr>
                <w:rFonts w:ascii="Times New Roman" w:eastAsia="Times New Roman" w:hAnsi="Times New Roman" w:cs="Times New Roman"/>
                <w:sz w:val="24"/>
                <w:szCs w:val="24"/>
                <w:lang w:val="lt-LT" w:eastAsia="ar-SA"/>
              </w:rPr>
              <w:t xml:space="preserve">             d.</w:t>
            </w:r>
          </w:p>
        </w:tc>
      </w:tr>
    </w:tbl>
    <w:p w14:paraId="5A3A1C0C" w14:textId="7B7FF36B" w:rsidR="00050E6F" w:rsidRDefault="00050E6F" w:rsidP="005075B1">
      <w:pPr>
        <w:spacing w:after="0" w:line="240" w:lineRule="auto"/>
      </w:pPr>
    </w:p>
    <w:p w14:paraId="76AA5910" w14:textId="13C78612" w:rsidR="00050E6F" w:rsidRDefault="00050E6F" w:rsidP="005075B1">
      <w:pPr>
        <w:spacing w:after="0" w:line="240" w:lineRule="auto"/>
      </w:pPr>
    </w:p>
    <w:p w14:paraId="686F0FF5" w14:textId="0E79122B" w:rsidR="00050E6F" w:rsidRDefault="00050E6F" w:rsidP="005075B1">
      <w:pPr>
        <w:spacing w:after="0" w:line="240" w:lineRule="auto"/>
      </w:pPr>
    </w:p>
    <w:p w14:paraId="55BABD2F" w14:textId="636433BE" w:rsidR="00BD77E3" w:rsidRDefault="00BD77E3" w:rsidP="005075B1">
      <w:pPr>
        <w:spacing w:after="0" w:line="240" w:lineRule="auto"/>
      </w:pPr>
    </w:p>
    <w:p w14:paraId="1621F3DE" w14:textId="6451111B" w:rsidR="00BD77E3" w:rsidRDefault="00BD77E3" w:rsidP="005075B1">
      <w:pPr>
        <w:spacing w:after="0" w:line="240" w:lineRule="auto"/>
      </w:pPr>
    </w:p>
    <w:p w14:paraId="150A3844" w14:textId="7CC81CA5" w:rsidR="00BD77E3" w:rsidRDefault="00BD77E3" w:rsidP="005075B1">
      <w:pPr>
        <w:spacing w:after="0" w:line="240" w:lineRule="auto"/>
      </w:pPr>
    </w:p>
    <w:p w14:paraId="23FFF2BC" w14:textId="589A94F2" w:rsidR="00BD77E3" w:rsidRDefault="00BD77E3" w:rsidP="005075B1">
      <w:pPr>
        <w:spacing w:after="0" w:line="240" w:lineRule="auto"/>
      </w:pPr>
    </w:p>
    <w:p w14:paraId="3D50F84F" w14:textId="6A816C54" w:rsidR="00BD77E3" w:rsidRDefault="00BD77E3" w:rsidP="005075B1">
      <w:pPr>
        <w:spacing w:after="0" w:line="240" w:lineRule="auto"/>
      </w:pPr>
    </w:p>
    <w:p w14:paraId="0225CB14" w14:textId="155DDECA" w:rsidR="00BD77E3" w:rsidRDefault="00BD77E3" w:rsidP="005075B1">
      <w:pPr>
        <w:spacing w:after="0" w:line="240" w:lineRule="auto"/>
      </w:pPr>
    </w:p>
    <w:p w14:paraId="4D38B855" w14:textId="77777777" w:rsidR="00BD77E3" w:rsidRDefault="00BD77E3" w:rsidP="005075B1">
      <w:pPr>
        <w:spacing w:after="0" w:line="240" w:lineRule="auto"/>
      </w:pPr>
    </w:p>
    <w:p w14:paraId="36DFFC57" w14:textId="1E2A5155" w:rsidR="00050E6F" w:rsidRDefault="00050E6F" w:rsidP="005075B1">
      <w:pPr>
        <w:spacing w:after="0" w:line="240" w:lineRule="auto"/>
      </w:pPr>
    </w:p>
    <w:p w14:paraId="2EAFFA80" w14:textId="77777777" w:rsidR="00050E6F" w:rsidRPr="00051A40" w:rsidRDefault="00050E6F" w:rsidP="00050E6F">
      <w:pPr>
        <w:spacing w:after="0" w:line="240" w:lineRule="auto"/>
        <w:ind w:right="282"/>
        <w:jc w:val="right"/>
        <w:rPr>
          <w:rFonts w:ascii="Times New Roman" w:eastAsia="Times New Roman" w:hAnsi="Times New Roman" w:cs="Times New Roman"/>
          <w:b/>
          <w:sz w:val="24"/>
          <w:szCs w:val="24"/>
          <w:lang w:val="lt-LT" w:eastAsia="lt-LT"/>
        </w:rPr>
      </w:pPr>
      <w:r w:rsidRPr="00050E6F">
        <w:rPr>
          <w:rFonts w:ascii="Times New Roman" w:eastAsia="Times New Roman" w:hAnsi="Times New Roman" w:cs="Times New Roman"/>
          <w:color w:val="000000"/>
          <w:sz w:val="24"/>
          <w:szCs w:val="24"/>
          <w:lang w:val="lt-LT"/>
        </w:rPr>
        <w:t xml:space="preserve">             </w:t>
      </w:r>
      <w:r w:rsidRPr="00051A40">
        <w:rPr>
          <w:rFonts w:ascii="Times New Roman" w:eastAsia="Times New Roman" w:hAnsi="Times New Roman" w:cs="Times New Roman"/>
          <w:b/>
          <w:sz w:val="24"/>
          <w:szCs w:val="24"/>
          <w:lang w:val="lt-LT" w:eastAsia="lt-LT"/>
        </w:rPr>
        <w:t xml:space="preserve">Prekių pirkimo–pardavimo sutarties  </w:t>
      </w:r>
    </w:p>
    <w:p w14:paraId="3029C031" w14:textId="77777777" w:rsidR="00050E6F" w:rsidRPr="00051A40" w:rsidRDefault="00050E6F" w:rsidP="00050E6F">
      <w:pPr>
        <w:spacing w:after="0" w:line="240" w:lineRule="auto"/>
        <w:ind w:left="5529" w:right="282" w:firstLine="720"/>
        <w:jc w:val="right"/>
        <w:rPr>
          <w:rFonts w:ascii="Times New Roman" w:eastAsia="Times New Roman" w:hAnsi="Times New Roman" w:cs="Times New Roman"/>
          <w:b/>
          <w:sz w:val="24"/>
          <w:szCs w:val="24"/>
          <w:lang w:val="lt-LT" w:eastAsia="lt-LT"/>
        </w:rPr>
      </w:pPr>
      <w:r w:rsidRPr="00051A40">
        <w:rPr>
          <w:rFonts w:ascii="Times New Roman" w:eastAsia="Times New Roman" w:hAnsi="Times New Roman" w:cs="Times New Roman"/>
          <w:b/>
          <w:sz w:val="24"/>
          <w:szCs w:val="24"/>
          <w:lang w:val="lt-LT" w:eastAsia="lt-LT"/>
        </w:rPr>
        <w:t xml:space="preserve"> 1 priedas</w:t>
      </w:r>
    </w:p>
    <w:p w14:paraId="426FDC1B" w14:textId="77777777" w:rsidR="00050E6F" w:rsidRDefault="00050E6F" w:rsidP="00050E6F">
      <w:pPr>
        <w:suppressAutoHyphens/>
        <w:autoSpaceDE w:val="0"/>
        <w:spacing w:after="0" w:line="240" w:lineRule="auto"/>
        <w:rPr>
          <w:rFonts w:ascii="Times New Roman" w:eastAsia="Times New Roman" w:hAnsi="Times New Roman" w:cs="Times New Roman"/>
          <w:color w:val="000000"/>
          <w:sz w:val="24"/>
          <w:szCs w:val="24"/>
          <w:lang w:val="lt-LT"/>
        </w:rPr>
      </w:pPr>
    </w:p>
    <w:p w14:paraId="244C9ECA" w14:textId="77777777" w:rsidR="00050E6F" w:rsidRDefault="00050E6F" w:rsidP="00050E6F">
      <w:pPr>
        <w:suppressAutoHyphens/>
        <w:autoSpaceDE w:val="0"/>
        <w:spacing w:after="0" w:line="240" w:lineRule="auto"/>
        <w:rPr>
          <w:rFonts w:ascii="Times New Roman" w:eastAsia="Times New Roman" w:hAnsi="Times New Roman" w:cs="Times New Roman"/>
          <w:color w:val="000000"/>
          <w:sz w:val="24"/>
          <w:szCs w:val="24"/>
          <w:lang w:val="lt-LT"/>
        </w:rPr>
      </w:pPr>
    </w:p>
    <w:p w14:paraId="05BF7900" w14:textId="2F0F22EA" w:rsidR="00050E6F" w:rsidRPr="00050E6F" w:rsidRDefault="00050E6F" w:rsidP="00050E6F">
      <w:pPr>
        <w:suppressAutoHyphens/>
        <w:autoSpaceDE w:val="0"/>
        <w:spacing w:after="0" w:line="240" w:lineRule="auto"/>
        <w:jc w:val="center"/>
        <w:rPr>
          <w:rFonts w:ascii="Times New Roman" w:eastAsia="Times New Roman" w:hAnsi="Times New Roman" w:cs="Times New Roman"/>
          <w:b/>
          <w:bCs/>
          <w:sz w:val="24"/>
          <w:szCs w:val="24"/>
          <w:lang w:val="en-GB"/>
        </w:rPr>
      </w:pPr>
      <w:r w:rsidRPr="00050E6F">
        <w:rPr>
          <w:rFonts w:ascii="Times New Roman" w:eastAsia="Times New Roman" w:hAnsi="Times New Roman" w:cs="Times New Roman"/>
          <w:b/>
          <w:color w:val="000000"/>
          <w:sz w:val="24"/>
          <w:szCs w:val="24"/>
          <w:lang w:val="lt-LT"/>
        </w:rPr>
        <w:t xml:space="preserve">TIRO </w:t>
      </w:r>
      <w:r w:rsidR="007404F7">
        <w:rPr>
          <w:rFonts w:ascii="Times New Roman" w:eastAsia="Times New Roman" w:hAnsi="Times New Roman" w:cs="Times New Roman"/>
          <w:b/>
          <w:color w:val="000000"/>
          <w:sz w:val="24"/>
          <w:szCs w:val="24"/>
          <w:lang w:val="lt-LT"/>
        </w:rPr>
        <w:t>PLASTIKO</w:t>
      </w:r>
      <w:r w:rsidRPr="00050E6F">
        <w:rPr>
          <w:rFonts w:ascii="Times New Roman" w:eastAsia="Times New Roman" w:hAnsi="Times New Roman" w:cs="Times New Roman"/>
          <w:b/>
          <w:color w:val="000000"/>
          <w:sz w:val="24"/>
          <w:szCs w:val="24"/>
          <w:lang w:val="lt-LT"/>
        </w:rPr>
        <w:t xml:space="preserve"> </w:t>
      </w:r>
      <w:r w:rsidRPr="00050E6F">
        <w:rPr>
          <w:rFonts w:ascii="Times New Roman" w:eastAsia="Times New Roman" w:hAnsi="Times New Roman" w:cs="Times New Roman"/>
          <w:b/>
          <w:bCs/>
          <w:sz w:val="24"/>
          <w:szCs w:val="24"/>
          <w:lang w:val="en-GB"/>
        </w:rPr>
        <w:t>TECHNINĖ SPECIFIKACIJA</w:t>
      </w:r>
    </w:p>
    <w:p w14:paraId="1D91ABDA" w14:textId="77777777" w:rsidR="00050E6F" w:rsidRPr="00050E6F" w:rsidRDefault="00050E6F" w:rsidP="00050E6F">
      <w:pPr>
        <w:spacing w:after="0" w:line="240" w:lineRule="auto"/>
        <w:jc w:val="both"/>
        <w:rPr>
          <w:rFonts w:ascii="Times New Roman" w:eastAsia="Times New Roman" w:hAnsi="Times New Roman" w:cs="Times New Roman"/>
          <w:b/>
          <w:color w:val="000000"/>
          <w:sz w:val="24"/>
          <w:szCs w:val="24"/>
          <w:lang w:val="lt-LT"/>
        </w:rPr>
      </w:pPr>
    </w:p>
    <w:p w14:paraId="787A7C2B" w14:textId="77777777" w:rsidR="00050E6F" w:rsidRPr="00050E6F" w:rsidRDefault="00050E6F" w:rsidP="00050E6F">
      <w:pPr>
        <w:suppressAutoHyphens/>
        <w:autoSpaceDE w:val="0"/>
        <w:spacing w:after="0" w:line="240" w:lineRule="auto"/>
        <w:rPr>
          <w:rFonts w:ascii="Times New Roman" w:eastAsia="Times New Roman" w:hAnsi="Times New Roman" w:cs="Times New Roman"/>
          <w:b/>
          <w:bCs/>
          <w:sz w:val="24"/>
          <w:szCs w:val="24"/>
          <w:lang w:val="en-GB"/>
        </w:rPr>
      </w:pPr>
      <w:r w:rsidRPr="00050E6F">
        <w:rPr>
          <w:rFonts w:ascii="Times New Roman" w:eastAsia="Times New Roman" w:hAnsi="Times New Roman" w:cs="Times New Roman"/>
          <w:b/>
          <w:bCs/>
          <w:sz w:val="24"/>
          <w:szCs w:val="24"/>
          <w:lang w:val="en-GB"/>
        </w:rPr>
        <w:t xml:space="preserve">                              </w:t>
      </w:r>
    </w:p>
    <w:p w14:paraId="0DFA83BF" w14:textId="77777777" w:rsidR="00050E6F" w:rsidRPr="00050E6F" w:rsidRDefault="00050E6F" w:rsidP="00050E6F">
      <w:pPr>
        <w:tabs>
          <w:tab w:val="left" w:pos="1560"/>
        </w:tabs>
        <w:spacing w:after="0" w:line="240" w:lineRule="auto"/>
        <w:contextualSpacing/>
        <w:jc w:val="both"/>
        <w:rPr>
          <w:rFonts w:ascii="Times New Roman" w:eastAsia="Times New Roman" w:hAnsi="Times New Roman" w:cs="Times New Roman"/>
          <w:b/>
          <w:bCs/>
          <w:sz w:val="24"/>
          <w:szCs w:val="24"/>
          <w:lang w:val="lt-LT" w:eastAsia="lt-LT"/>
        </w:rPr>
      </w:pPr>
      <w:r w:rsidRPr="00050E6F">
        <w:rPr>
          <w:rFonts w:ascii="Times New Roman" w:eastAsia="Times New Roman" w:hAnsi="Times New Roman" w:cs="Times New Roman"/>
          <w:b/>
          <w:bCs/>
          <w:sz w:val="24"/>
          <w:szCs w:val="24"/>
          <w:lang w:val="lt-LT" w:eastAsia="lt-LT"/>
        </w:rPr>
        <w:t>Bendrieji reikalavimai:</w:t>
      </w:r>
    </w:p>
    <w:p w14:paraId="5E9CEF41" w14:textId="23CCF70B" w:rsidR="00050E6F" w:rsidRPr="00050E6F" w:rsidRDefault="00050E6F" w:rsidP="00050E6F">
      <w:pPr>
        <w:numPr>
          <w:ilvl w:val="0"/>
          <w:numId w:val="5"/>
        </w:numPr>
        <w:tabs>
          <w:tab w:val="clear" w:pos="720"/>
          <w:tab w:val="num" w:pos="0"/>
          <w:tab w:val="left" w:pos="709"/>
        </w:tabs>
        <w:spacing w:after="0" w:line="240" w:lineRule="auto"/>
        <w:ind w:left="0" w:firstLine="36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Tiro plastikas</w:t>
      </w:r>
      <w:r w:rsidRPr="00050E6F">
        <w:rPr>
          <w:rFonts w:ascii="Times New Roman" w:eastAsia="Times New Roman" w:hAnsi="Times New Roman" w:cs="Times New Roman"/>
          <w:color w:val="000000"/>
          <w:sz w:val="24"/>
          <w:szCs w:val="24"/>
          <w:lang w:val="lt-LT"/>
        </w:rPr>
        <w:t xml:space="preserve"> turi būti pagamintas iš atsparaus atmosferos pokyčiams, UV spinduliams, smūgiams, deformacijai plastiko</w:t>
      </w:r>
      <w:r w:rsidR="00F558B7">
        <w:rPr>
          <w:rFonts w:ascii="Times New Roman" w:eastAsia="Times New Roman" w:hAnsi="Times New Roman" w:cs="Times New Roman"/>
          <w:color w:val="000000"/>
          <w:sz w:val="24"/>
          <w:szCs w:val="24"/>
          <w:lang w:val="lt-LT"/>
        </w:rPr>
        <w:t>.</w:t>
      </w:r>
    </w:p>
    <w:p w14:paraId="45938BA5" w14:textId="76E5A60C" w:rsidR="00050E6F" w:rsidRPr="00050E6F" w:rsidRDefault="00F558B7" w:rsidP="00050E6F">
      <w:pPr>
        <w:numPr>
          <w:ilvl w:val="0"/>
          <w:numId w:val="5"/>
        </w:numPr>
        <w:tabs>
          <w:tab w:val="clear" w:pos="720"/>
          <w:tab w:val="left" w:pos="709"/>
        </w:tabs>
        <w:spacing w:after="0" w:line="240" w:lineRule="auto"/>
        <w:ind w:left="0" w:firstLine="36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Plastikas</w:t>
      </w:r>
      <w:r w:rsidR="00050E6F" w:rsidRPr="00050E6F">
        <w:rPr>
          <w:rFonts w:ascii="Times New Roman" w:eastAsia="Times New Roman" w:hAnsi="Times New Roman" w:cs="Times New Roman"/>
          <w:color w:val="000000"/>
          <w:sz w:val="24"/>
          <w:szCs w:val="24"/>
          <w:lang w:val="lt-LT"/>
        </w:rPr>
        <w:t xml:space="preserve">, veikiamas tiesioginių saulės spindulių, temperatūros pokyčių nuo </w:t>
      </w:r>
      <w:r>
        <w:rPr>
          <w:rFonts w:ascii="Times New Roman" w:eastAsia="Times New Roman" w:hAnsi="Times New Roman" w:cs="Times New Roman"/>
          <w:color w:val="000000"/>
          <w:sz w:val="24"/>
          <w:szCs w:val="24"/>
          <w:lang w:val="lt-LT"/>
        </w:rPr>
        <w:t>–</w:t>
      </w:r>
      <w:r w:rsidR="00050E6F" w:rsidRPr="00050E6F">
        <w:rPr>
          <w:rFonts w:ascii="Times New Roman" w:eastAsia="Times New Roman" w:hAnsi="Times New Roman" w:cs="Times New Roman"/>
          <w:color w:val="000000"/>
          <w:sz w:val="24"/>
          <w:szCs w:val="24"/>
          <w:lang w:val="lt-LT"/>
        </w:rPr>
        <w:t>40 iki +40 ºC bei drėgmės (liet</w:t>
      </w:r>
      <w:r>
        <w:rPr>
          <w:rFonts w:ascii="Times New Roman" w:eastAsia="Times New Roman" w:hAnsi="Times New Roman" w:cs="Times New Roman"/>
          <w:color w:val="000000"/>
          <w:sz w:val="24"/>
          <w:szCs w:val="24"/>
          <w:lang w:val="lt-LT"/>
        </w:rPr>
        <w:t>a</w:t>
      </w:r>
      <w:r w:rsidR="00050E6F" w:rsidRPr="00050E6F">
        <w:rPr>
          <w:rFonts w:ascii="Times New Roman" w:eastAsia="Times New Roman" w:hAnsi="Times New Roman" w:cs="Times New Roman"/>
          <w:color w:val="000000"/>
          <w:sz w:val="24"/>
          <w:szCs w:val="24"/>
          <w:lang w:val="lt-LT"/>
        </w:rPr>
        <w:t xml:space="preserve">us, </w:t>
      </w:r>
      <w:r w:rsidRPr="00050E6F">
        <w:rPr>
          <w:rFonts w:ascii="Times New Roman" w:eastAsia="Times New Roman" w:hAnsi="Times New Roman" w:cs="Times New Roman"/>
          <w:color w:val="000000"/>
          <w:sz w:val="24"/>
          <w:szCs w:val="24"/>
          <w:lang w:val="lt-LT"/>
        </w:rPr>
        <w:t>rūk</w:t>
      </w:r>
      <w:r>
        <w:rPr>
          <w:rFonts w:ascii="Times New Roman" w:eastAsia="Times New Roman" w:hAnsi="Times New Roman" w:cs="Times New Roman"/>
          <w:color w:val="000000"/>
          <w:sz w:val="24"/>
          <w:szCs w:val="24"/>
          <w:lang w:val="lt-LT"/>
        </w:rPr>
        <w:t>o</w:t>
      </w:r>
      <w:r w:rsidR="00050E6F" w:rsidRPr="00050E6F">
        <w:rPr>
          <w:rFonts w:ascii="Times New Roman" w:eastAsia="Times New Roman" w:hAnsi="Times New Roman" w:cs="Times New Roman"/>
          <w:color w:val="000000"/>
          <w:sz w:val="24"/>
          <w:szCs w:val="24"/>
          <w:lang w:val="lt-LT"/>
        </w:rPr>
        <w:t xml:space="preserve">, </w:t>
      </w:r>
      <w:r w:rsidRPr="00050E6F">
        <w:rPr>
          <w:rFonts w:ascii="Times New Roman" w:eastAsia="Times New Roman" w:hAnsi="Times New Roman" w:cs="Times New Roman"/>
          <w:color w:val="000000"/>
          <w:sz w:val="24"/>
          <w:szCs w:val="24"/>
          <w:lang w:val="lt-LT"/>
        </w:rPr>
        <w:t>snieg</w:t>
      </w:r>
      <w:r>
        <w:rPr>
          <w:rFonts w:ascii="Times New Roman" w:eastAsia="Times New Roman" w:hAnsi="Times New Roman" w:cs="Times New Roman"/>
          <w:color w:val="000000"/>
          <w:sz w:val="24"/>
          <w:szCs w:val="24"/>
          <w:lang w:val="lt-LT"/>
        </w:rPr>
        <w:t>o</w:t>
      </w:r>
      <w:r w:rsidR="00050E6F" w:rsidRPr="00050E6F">
        <w:rPr>
          <w:rFonts w:ascii="Times New Roman" w:eastAsia="Times New Roman" w:hAnsi="Times New Roman" w:cs="Times New Roman"/>
          <w:color w:val="000000"/>
          <w:sz w:val="24"/>
          <w:szCs w:val="24"/>
          <w:lang w:val="lt-LT"/>
        </w:rPr>
        <w:t>), turi išlaikyti savo formą, darbines savybes ir spalvą</w:t>
      </w:r>
      <w:r>
        <w:rPr>
          <w:rFonts w:ascii="Times New Roman" w:eastAsia="Times New Roman" w:hAnsi="Times New Roman" w:cs="Times New Roman"/>
          <w:color w:val="000000"/>
          <w:sz w:val="24"/>
          <w:szCs w:val="24"/>
          <w:lang w:val="lt-LT"/>
        </w:rPr>
        <w:t>.</w:t>
      </w:r>
      <w:r w:rsidR="00050E6F" w:rsidRPr="00050E6F">
        <w:rPr>
          <w:rFonts w:ascii="Times New Roman" w:eastAsia="Times New Roman" w:hAnsi="Times New Roman" w:cs="Times New Roman"/>
          <w:color w:val="000000"/>
          <w:sz w:val="24"/>
          <w:szCs w:val="24"/>
          <w:lang w:val="lt-LT"/>
        </w:rPr>
        <w:t xml:space="preserve"> </w:t>
      </w:r>
    </w:p>
    <w:p w14:paraId="48611C85" w14:textId="7747CA6B" w:rsidR="00050E6F" w:rsidRPr="00050E6F" w:rsidRDefault="00F558B7" w:rsidP="00050E6F">
      <w:pPr>
        <w:numPr>
          <w:ilvl w:val="0"/>
          <w:numId w:val="5"/>
        </w:numPr>
        <w:spacing w:after="0" w:line="240" w:lineRule="auto"/>
        <w:ind w:left="0" w:firstLine="36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M</w:t>
      </w:r>
      <w:r w:rsidR="00050E6F" w:rsidRPr="00050E6F">
        <w:rPr>
          <w:rFonts w:ascii="Times New Roman" w:eastAsia="Times New Roman" w:hAnsi="Times New Roman" w:cs="Times New Roman"/>
          <w:sz w:val="24"/>
          <w:szCs w:val="24"/>
          <w:lang w:val="lt-LT"/>
        </w:rPr>
        <w:t>echani</w:t>
      </w:r>
      <w:r>
        <w:rPr>
          <w:rFonts w:ascii="Times New Roman" w:eastAsia="Times New Roman" w:hAnsi="Times New Roman" w:cs="Times New Roman"/>
          <w:sz w:val="24"/>
          <w:szCs w:val="24"/>
          <w:lang w:val="lt-LT"/>
        </w:rPr>
        <w:t>škai paveiktas</w:t>
      </w:r>
      <w:r w:rsidR="00050E6F" w:rsidRPr="00050E6F">
        <w:rPr>
          <w:rFonts w:ascii="Times New Roman" w:eastAsia="Times New Roman" w:hAnsi="Times New Roman" w:cs="Times New Roman"/>
          <w:sz w:val="24"/>
          <w:szCs w:val="24"/>
          <w:lang w:val="lt-LT"/>
        </w:rPr>
        <w:t xml:space="preserve"> (pataikius kulkai) </w:t>
      </w:r>
      <w:r w:rsidR="00050E6F">
        <w:rPr>
          <w:rFonts w:ascii="Times New Roman" w:eastAsia="Times New Roman" w:hAnsi="Times New Roman" w:cs="Times New Roman"/>
          <w:sz w:val="24"/>
          <w:szCs w:val="24"/>
          <w:lang w:val="lt-LT"/>
        </w:rPr>
        <w:t>plastikas</w:t>
      </w:r>
      <w:r w:rsidR="00050E6F" w:rsidRPr="00050E6F">
        <w:rPr>
          <w:rFonts w:ascii="Times New Roman" w:eastAsia="Times New Roman" w:hAnsi="Times New Roman" w:cs="Times New Roman"/>
          <w:sz w:val="24"/>
          <w:szCs w:val="24"/>
          <w:lang w:val="lt-LT"/>
        </w:rPr>
        <w:t xml:space="preserve"> neturi</w:t>
      </w:r>
      <w:r w:rsidR="00050E6F" w:rsidRPr="00050E6F">
        <w:rPr>
          <w:rFonts w:ascii="Times New Roman" w:eastAsia="Times New Roman" w:hAnsi="Times New Roman" w:cs="Times New Roman"/>
          <w:color w:val="000000"/>
          <w:sz w:val="24"/>
          <w:szCs w:val="24"/>
          <w:lang w:val="lt-LT"/>
        </w:rPr>
        <w:t xml:space="preserve"> </w:t>
      </w:r>
      <w:r w:rsidR="00050E6F" w:rsidRPr="00050E6F">
        <w:rPr>
          <w:rFonts w:ascii="Times New Roman" w:eastAsia="Times New Roman" w:hAnsi="Times New Roman" w:cs="Times New Roman"/>
          <w:sz w:val="24"/>
          <w:szCs w:val="24"/>
          <w:lang w:val="lt-LT"/>
        </w:rPr>
        <w:t>skilinėti, trupėti, linkti</w:t>
      </w:r>
      <w:r>
        <w:rPr>
          <w:rFonts w:ascii="Times New Roman" w:eastAsia="Times New Roman" w:hAnsi="Times New Roman" w:cs="Times New Roman"/>
          <w:sz w:val="24"/>
          <w:szCs w:val="24"/>
          <w:lang w:val="lt-LT"/>
        </w:rPr>
        <w:t>.</w:t>
      </w:r>
    </w:p>
    <w:p w14:paraId="50900384" w14:textId="493D41E8" w:rsidR="00050E6F" w:rsidRPr="00050E6F" w:rsidRDefault="00F558B7" w:rsidP="00050E6F">
      <w:pPr>
        <w:numPr>
          <w:ilvl w:val="0"/>
          <w:numId w:val="5"/>
        </w:numPr>
        <w:spacing w:after="0" w:line="240" w:lineRule="auto"/>
        <w:jc w:val="both"/>
        <w:rPr>
          <w:rFonts w:ascii="Times New Roman" w:eastAsia="Times New Roman" w:hAnsi="Times New Roman" w:cs="Times New Roman"/>
          <w:color w:val="000000"/>
          <w:sz w:val="24"/>
          <w:szCs w:val="32"/>
          <w:lang w:val="lt-LT"/>
        </w:rPr>
      </w:pPr>
      <w:r>
        <w:rPr>
          <w:rFonts w:ascii="Times New Roman" w:eastAsia="Times New Roman" w:hAnsi="Times New Roman" w:cs="Times New Roman"/>
          <w:color w:val="000000"/>
          <w:sz w:val="24"/>
          <w:szCs w:val="32"/>
          <w:lang w:val="lt-LT"/>
        </w:rPr>
        <w:t>Plastiko</w:t>
      </w:r>
      <w:r w:rsidRPr="00050E6F">
        <w:rPr>
          <w:rFonts w:ascii="Times New Roman" w:eastAsia="Times New Roman" w:hAnsi="Times New Roman" w:cs="Times New Roman"/>
          <w:color w:val="000000"/>
          <w:sz w:val="24"/>
          <w:szCs w:val="32"/>
          <w:lang w:val="lt-LT"/>
        </w:rPr>
        <w:t xml:space="preserve"> </w:t>
      </w:r>
      <w:r w:rsidR="00050E6F" w:rsidRPr="00050E6F">
        <w:rPr>
          <w:rFonts w:ascii="Times New Roman" w:eastAsia="Times New Roman" w:hAnsi="Times New Roman" w:cs="Times New Roman"/>
          <w:color w:val="000000"/>
          <w:sz w:val="24"/>
          <w:szCs w:val="32"/>
          <w:lang w:val="lt-LT"/>
        </w:rPr>
        <w:t>spalva turi būti juoda, matinė iš abiejų pusių</w:t>
      </w:r>
      <w:r>
        <w:rPr>
          <w:rFonts w:ascii="Times New Roman" w:eastAsia="Times New Roman" w:hAnsi="Times New Roman" w:cs="Times New Roman"/>
          <w:color w:val="000000"/>
          <w:sz w:val="24"/>
          <w:szCs w:val="32"/>
          <w:lang w:val="lt-LT"/>
        </w:rPr>
        <w:t>.</w:t>
      </w:r>
      <w:r w:rsidR="00050E6F" w:rsidRPr="00050E6F">
        <w:rPr>
          <w:rFonts w:ascii="Times New Roman" w:eastAsia="Times New Roman" w:hAnsi="Times New Roman" w:cs="Times New Roman"/>
          <w:color w:val="000000"/>
          <w:sz w:val="24"/>
          <w:szCs w:val="32"/>
          <w:lang w:val="lt-LT"/>
        </w:rPr>
        <w:t xml:space="preserve"> </w:t>
      </w:r>
    </w:p>
    <w:p w14:paraId="3FE3B9B1" w14:textId="65249888" w:rsidR="00050E6F" w:rsidRPr="00050E6F" w:rsidRDefault="00F558B7" w:rsidP="00050E6F">
      <w:pPr>
        <w:numPr>
          <w:ilvl w:val="0"/>
          <w:numId w:val="5"/>
        </w:numPr>
        <w:spacing w:after="0" w:line="240" w:lineRule="auto"/>
        <w:jc w:val="both"/>
        <w:rPr>
          <w:rFonts w:ascii="Times New Roman" w:eastAsia="Times New Roman" w:hAnsi="Times New Roman" w:cs="Times New Roman"/>
          <w:color w:val="000000"/>
          <w:sz w:val="24"/>
          <w:szCs w:val="32"/>
          <w:lang w:val="lt-LT"/>
        </w:rPr>
      </w:pPr>
      <w:r>
        <w:rPr>
          <w:rFonts w:ascii="Times New Roman" w:eastAsia="Times New Roman" w:hAnsi="Times New Roman" w:cs="Times New Roman"/>
          <w:color w:val="000000"/>
          <w:sz w:val="24"/>
          <w:szCs w:val="32"/>
          <w:lang w:val="lt-LT"/>
        </w:rPr>
        <w:t>K</w:t>
      </w:r>
      <w:r w:rsidRPr="00050E6F">
        <w:rPr>
          <w:rFonts w:ascii="Times New Roman" w:eastAsia="Times New Roman" w:hAnsi="Times New Roman" w:cs="Times New Roman"/>
          <w:color w:val="000000"/>
          <w:sz w:val="24"/>
          <w:szCs w:val="32"/>
          <w:lang w:val="lt-LT"/>
        </w:rPr>
        <w:t xml:space="preserve">ulkos </w:t>
      </w:r>
      <w:r w:rsidR="00050E6F" w:rsidRPr="00050E6F">
        <w:rPr>
          <w:rFonts w:ascii="Times New Roman" w:eastAsia="Times New Roman" w:hAnsi="Times New Roman" w:cs="Times New Roman"/>
          <w:color w:val="000000"/>
          <w:sz w:val="24"/>
          <w:szCs w:val="32"/>
          <w:lang w:val="lt-LT"/>
        </w:rPr>
        <w:t>pramušta kiaurymė turi būti ne didesnė nei 1,5</w:t>
      </w:r>
      <w:r w:rsidR="00050E6F" w:rsidRPr="0086522B">
        <w:rPr>
          <w:rFonts w:ascii="Times New Roman" w:eastAsia="Times New Roman" w:hAnsi="Times New Roman" w:cs="Times New Roman"/>
          <w:i/>
          <w:color w:val="000000"/>
          <w:sz w:val="24"/>
          <w:szCs w:val="32"/>
          <w:lang w:val="lt-LT"/>
        </w:rPr>
        <w:t>d</w:t>
      </w:r>
      <w:r w:rsidR="00050E6F" w:rsidRPr="00050E6F">
        <w:rPr>
          <w:rFonts w:ascii="Times New Roman" w:eastAsia="Times New Roman" w:hAnsi="Times New Roman" w:cs="Times New Roman"/>
          <w:color w:val="000000"/>
          <w:sz w:val="24"/>
          <w:szCs w:val="32"/>
          <w:lang w:val="lt-LT"/>
        </w:rPr>
        <w:t xml:space="preserve"> (</w:t>
      </w:r>
      <w:r w:rsidR="00050E6F" w:rsidRPr="0086522B">
        <w:rPr>
          <w:rFonts w:ascii="Times New Roman" w:eastAsia="Times New Roman" w:hAnsi="Times New Roman" w:cs="Times New Roman"/>
          <w:i/>
          <w:color w:val="000000"/>
          <w:sz w:val="24"/>
          <w:szCs w:val="32"/>
          <w:lang w:val="lt-LT"/>
        </w:rPr>
        <w:t>d</w:t>
      </w:r>
      <w:r w:rsidR="00050E6F" w:rsidRPr="00050E6F">
        <w:rPr>
          <w:rFonts w:ascii="Times New Roman" w:eastAsia="Times New Roman" w:hAnsi="Times New Roman" w:cs="Times New Roman"/>
          <w:color w:val="000000"/>
          <w:sz w:val="24"/>
          <w:szCs w:val="32"/>
          <w:lang w:val="lt-LT"/>
        </w:rPr>
        <w:t xml:space="preserve"> – kulkos skersmuo)</w:t>
      </w:r>
      <w:r>
        <w:rPr>
          <w:rFonts w:ascii="Times New Roman" w:eastAsia="Times New Roman" w:hAnsi="Times New Roman" w:cs="Times New Roman"/>
          <w:color w:val="000000"/>
          <w:sz w:val="24"/>
          <w:szCs w:val="32"/>
          <w:lang w:val="lt-LT"/>
        </w:rPr>
        <w:t>.</w:t>
      </w:r>
    </w:p>
    <w:p w14:paraId="1E5793DE" w14:textId="4CFB0E10" w:rsidR="00050E6F" w:rsidRPr="00050E6F" w:rsidRDefault="00F558B7" w:rsidP="00050E6F">
      <w:pPr>
        <w:numPr>
          <w:ilvl w:val="0"/>
          <w:numId w:val="5"/>
        </w:numPr>
        <w:spacing w:after="0" w:line="240" w:lineRule="auto"/>
        <w:jc w:val="both"/>
        <w:rPr>
          <w:rFonts w:ascii="Times New Roman" w:eastAsia="Times New Roman" w:hAnsi="Times New Roman" w:cs="Times New Roman"/>
          <w:color w:val="000000"/>
          <w:sz w:val="24"/>
          <w:szCs w:val="32"/>
          <w:lang w:val="lt-LT"/>
        </w:rPr>
      </w:pPr>
      <w:r>
        <w:rPr>
          <w:rFonts w:ascii="Times New Roman" w:eastAsia="Times New Roman" w:hAnsi="Times New Roman" w:cs="Times New Roman"/>
          <w:color w:val="000000"/>
          <w:sz w:val="24"/>
          <w:szCs w:val="32"/>
          <w:lang w:val="lt-LT"/>
        </w:rPr>
        <w:t>Plastiko</w:t>
      </w:r>
      <w:r w:rsidRPr="00050E6F">
        <w:rPr>
          <w:rFonts w:ascii="Times New Roman" w:eastAsia="Times New Roman" w:hAnsi="Times New Roman" w:cs="Times New Roman"/>
          <w:color w:val="000000"/>
          <w:sz w:val="24"/>
          <w:szCs w:val="32"/>
          <w:lang w:val="lt-LT"/>
        </w:rPr>
        <w:t xml:space="preserve"> </w:t>
      </w:r>
      <w:r w:rsidR="00050E6F" w:rsidRPr="00050E6F">
        <w:rPr>
          <w:rFonts w:ascii="Times New Roman" w:eastAsia="Times New Roman" w:hAnsi="Times New Roman" w:cs="Times New Roman"/>
          <w:color w:val="000000"/>
          <w:sz w:val="24"/>
          <w:szCs w:val="32"/>
          <w:lang w:val="lt-LT"/>
        </w:rPr>
        <w:t>lakštas turi būti takus ir tąsus</w:t>
      </w:r>
      <w:r>
        <w:rPr>
          <w:rFonts w:ascii="Times New Roman" w:eastAsia="Times New Roman" w:hAnsi="Times New Roman" w:cs="Times New Roman"/>
          <w:color w:val="000000"/>
          <w:sz w:val="24"/>
          <w:szCs w:val="32"/>
          <w:lang w:val="lt-LT"/>
        </w:rPr>
        <w:t>.</w:t>
      </w:r>
    </w:p>
    <w:p w14:paraId="20D079F3" w14:textId="7B182F1D" w:rsidR="00050E6F" w:rsidRPr="00050E6F" w:rsidRDefault="00F558B7" w:rsidP="00050E6F">
      <w:pPr>
        <w:numPr>
          <w:ilvl w:val="0"/>
          <w:numId w:val="5"/>
        </w:numPr>
        <w:spacing w:after="0" w:line="240" w:lineRule="auto"/>
        <w:jc w:val="both"/>
        <w:rPr>
          <w:rFonts w:ascii="Times New Roman" w:eastAsia="Times New Roman" w:hAnsi="Times New Roman" w:cs="Times New Roman"/>
          <w:color w:val="000000"/>
          <w:sz w:val="24"/>
          <w:szCs w:val="32"/>
          <w:lang w:val="lt-LT"/>
        </w:rPr>
      </w:pPr>
      <w:r>
        <w:rPr>
          <w:rFonts w:ascii="Times New Roman" w:eastAsia="Times New Roman" w:hAnsi="Times New Roman" w:cs="Times New Roman"/>
          <w:color w:val="000000"/>
          <w:sz w:val="24"/>
          <w:szCs w:val="32"/>
          <w:lang w:val="lt-LT"/>
        </w:rPr>
        <w:t>Plastiko</w:t>
      </w:r>
      <w:r w:rsidRPr="00050E6F">
        <w:rPr>
          <w:rFonts w:ascii="Times New Roman" w:eastAsia="Times New Roman" w:hAnsi="Times New Roman" w:cs="Times New Roman"/>
          <w:color w:val="000000"/>
          <w:sz w:val="24"/>
          <w:szCs w:val="32"/>
          <w:lang w:val="lt-LT"/>
        </w:rPr>
        <w:t xml:space="preserve"> </w:t>
      </w:r>
      <w:r w:rsidR="00050E6F" w:rsidRPr="00050E6F">
        <w:rPr>
          <w:rFonts w:ascii="Times New Roman" w:eastAsia="Times New Roman" w:hAnsi="Times New Roman" w:cs="Times New Roman"/>
          <w:color w:val="000000"/>
          <w:sz w:val="24"/>
          <w:szCs w:val="32"/>
          <w:lang w:val="lt-LT"/>
        </w:rPr>
        <w:t xml:space="preserve">masė – nuo </w:t>
      </w:r>
      <w:r w:rsidR="00050E6F" w:rsidRPr="00050E6F">
        <w:rPr>
          <w:rFonts w:ascii="Times New Roman" w:eastAsia="Times New Roman" w:hAnsi="Times New Roman" w:cs="Times New Roman"/>
          <w:color w:val="000000"/>
          <w:sz w:val="24"/>
          <w:szCs w:val="32"/>
        </w:rPr>
        <w:t xml:space="preserve">500 </w:t>
      </w:r>
      <w:proofErr w:type="spellStart"/>
      <w:r w:rsidR="00050E6F" w:rsidRPr="00050E6F">
        <w:rPr>
          <w:rFonts w:ascii="Times New Roman" w:eastAsia="Times New Roman" w:hAnsi="Times New Roman" w:cs="Times New Roman"/>
          <w:color w:val="000000"/>
          <w:sz w:val="24"/>
          <w:szCs w:val="32"/>
        </w:rPr>
        <w:t>iki</w:t>
      </w:r>
      <w:proofErr w:type="spellEnd"/>
      <w:r w:rsidR="00050E6F" w:rsidRPr="00050E6F">
        <w:rPr>
          <w:rFonts w:ascii="Times New Roman" w:eastAsia="Times New Roman" w:hAnsi="Times New Roman" w:cs="Times New Roman"/>
          <w:color w:val="000000"/>
          <w:sz w:val="24"/>
          <w:szCs w:val="32"/>
        </w:rPr>
        <w:t xml:space="preserve"> 4000 g</w:t>
      </w:r>
      <w:r>
        <w:rPr>
          <w:rFonts w:ascii="Times New Roman" w:eastAsia="Times New Roman" w:hAnsi="Times New Roman" w:cs="Times New Roman"/>
          <w:color w:val="000000"/>
          <w:sz w:val="24"/>
          <w:szCs w:val="32"/>
        </w:rPr>
        <w:t>.</w:t>
      </w:r>
    </w:p>
    <w:p w14:paraId="78E331FF" w14:textId="2CAB59A2" w:rsidR="00050E6F" w:rsidRPr="00050E6F" w:rsidRDefault="00F558B7" w:rsidP="00050E6F">
      <w:pPr>
        <w:numPr>
          <w:ilvl w:val="0"/>
          <w:numId w:val="5"/>
        </w:numPr>
        <w:spacing w:after="0" w:line="240" w:lineRule="auto"/>
        <w:jc w:val="both"/>
        <w:rPr>
          <w:rFonts w:ascii="Times New Roman" w:eastAsia="Times New Roman" w:hAnsi="Times New Roman" w:cs="Times New Roman"/>
          <w:color w:val="000000"/>
          <w:sz w:val="24"/>
          <w:szCs w:val="32"/>
          <w:lang w:val="lt-LT"/>
        </w:rPr>
      </w:pPr>
      <w:r>
        <w:rPr>
          <w:rFonts w:ascii="Times New Roman" w:eastAsia="Times New Roman" w:hAnsi="Times New Roman" w:cs="Times New Roman"/>
          <w:color w:val="000000"/>
          <w:sz w:val="24"/>
          <w:szCs w:val="32"/>
          <w:lang w:val="lt-LT"/>
        </w:rPr>
        <w:t>Plastiko</w:t>
      </w:r>
      <w:r w:rsidRPr="00050E6F">
        <w:rPr>
          <w:rFonts w:ascii="Times New Roman" w:eastAsia="Times New Roman" w:hAnsi="Times New Roman" w:cs="Times New Roman"/>
          <w:color w:val="000000"/>
          <w:sz w:val="24"/>
          <w:szCs w:val="32"/>
          <w:lang w:val="lt-LT"/>
        </w:rPr>
        <w:t xml:space="preserve"> </w:t>
      </w:r>
      <w:r w:rsidR="00050E6F" w:rsidRPr="00050E6F">
        <w:rPr>
          <w:rFonts w:ascii="Times New Roman" w:eastAsia="Times New Roman" w:hAnsi="Times New Roman" w:cs="Times New Roman"/>
          <w:color w:val="000000"/>
          <w:sz w:val="24"/>
          <w:szCs w:val="32"/>
          <w:lang w:val="lt-LT"/>
        </w:rPr>
        <w:t>storis – nuo 3 iki 5 mm</w:t>
      </w:r>
      <w:r>
        <w:rPr>
          <w:rFonts w:ascii="Times New Roman" w:eastAsia="Times New Roman" w:hAnsi="Times New Roman" w:cs="Times New Roman"/>
          <w:color w:val="000000"/>
          <w:sz w:val="24"/>
          <w:szCs w:val="32"/>
          <w:lang w:val="lt-LT"/>
        </w:rPr>
        <w:t>.</w:t>
      </w:r>
      <w:r w:rsidR="00050E6F" w:rsidRPr="00050E6F">
        <w:rPr>
          <w:rFonts w:ascii="Times New Roman" w:eastAsia="Times New Roman" w:hAnsi="Times New Roman" w:cs="Times New Roman"/>
          <w:color w:val="000000"/>
          <w:sz w:val="24"/>
          <w:szCs w:val="32"/>
          <w:lang w:val="lt-LT"/>
        </w:rPr>
        <w:tab/>
      </w:r>
    </w:p>
    <w:p w14:paraId="2E467BC7" w14:textId="76968101" w:rsidR="00F558B7" w:rsidRDefault="00F558B7" w:rsidP="0086522B">
      <w:pPr>
        <w:numPr>
          <w:ilvl w:val="0"/>
          <w:numId w:val="5"/>
        </w:numPr>
        <w:spacing w:after="0" w:line="240" w:lineRule="auto"/>
        <w:jc w:val="both"/>
        <w:rPr>
          <w:rFonts w:ascii="Times New Roman" w:eastAsia="Times New Roman" w:hAnsi="Times New Roman" w:cs="Times New Roman"/>
          <w:color w:val="000000"/>
          <w:sz w:val="24"/>
          <w:szCs w:val="32"/>
          <w:lang w:val="lt-LT"/>
        </w:rPr>
      </w:pPr>
      <w:r>
        <w:rPr>
          <w:rFonts w:ascii="Times New Roman" w:eastAsia="Times New Roman" w:hAnsi="Times New Roman" w:cs="Times New Roman"/>
          <w:color w:val="000000"/>
          <w:sz w:val="24"/>
          <w:szCs w:val="32"/>
          <w:lang w:val="lt-LT"/>
        </w:rPr>
        <w:t>Plastiko</w:t>
      </w:r>
      <w:r w:rsidRPr="00050E6F">
        <w:rPr>
          <w:rFonts w:ascii="Times New Roman" w:eastAsia="Times New Roman" w:hAnsi="Times New Roman" w:cs="Times New Roman"/>
          <w:color w:val="000000"/>
          <w:sz w:val="24"/>
          <w:szCs w:val="32"/>
          <w:lang w:val="lt-LT"/>
        </w:rPr>
        <w:t xml:space="preserve"> </w:t>
      </w:r>
      <w:r>
        <w:rPr>
          <w:rFonts w:ascii="Times New Roman" w:eastAsia="Times New Roman" w:hAnsi="Times New Roman" w:cs="Times New Roman"/>
          <w:color w:val="000000"/>
          <w:sz w:val="24"/>
          <w:szCs w:val="32"/>
          <w:lang w:val="lt-LT"/>
        </w:rPr>
        <w:t>matmenys</w:t>
      </w:r>
    </w:p>
    <w:p w14:paraId="48A83FE4" w14:textId="769F7BC4" w:rsidR="00050E6F" w:rsidRPr="00F558B7" w:rsidRDefault="00050E6F" w:rsidP="0086522B">
      <w:pPr>
        <w:numPr>
          <w:ilvl w:val="0"/>
          <w:numId w:val="5"/>
        </w:numPr>
        <w:spacing w:after="0" w:line="240" w:lineRule="auto"/>
        <w:jc w:val="both"/>
        <w:rPr>
          <w:rFonts w:ascii="Times New Roman" w:eastAsia="Times New Roman" w:hAnsi="Times New Roman" w:cs="Times New Roman"/>
          <w:color w:val="000000"/>
          <w:sz w:val="24"/>
          <w:szCs w:val="32"/>
          <w:lang w:val="lt-LT"/>
        </w:rPr>
      </w:pPr>
      <w:r w:rsidRPr="00050E6F">
        <w:rPr>
          <w:rFonts w:ascii="Times New Roman" w:eastAsia="Times New Roman" w:hAnsi="Times New Roman" w:cs="Times New Roman"/>
          <w:color w:val="000000"/>
          <w:sz w:val="24"/>
          <w:szCs w:val="32"/>
          <w:lang w:val="lt-LT"/>
        </w:rPr>
        <w:t>:</w:t>
      </w:r>
      <w:r w:rsidR="00F558B7">
        <w:rPr>
          <w:rFonts w:ascii="Times New Roman" w:eastAsia="Times New Roman" w:hAnsi="Times New Roman" w:cs="Times New Roman"/>
          <w:color w:val="000000"/>
          <w:sz w:val="24"/>
          <w:szCs w:val="32"/>
          <w:lang w:val="lt-LT"/>
        </w:rPr>
        <w:t xml:space="preserve"> </w:t>
      </w:r>
      <w:r w:rsidRPr="00F558B7">
        <w:rPr>
          <w:rFonts w:ascii="Times New Roman" w:eastAsia="Times New Roman" w:hAnsi="Times New Roman" w:cs="Times New Roman"/>
          <w:color w:val="000000"/>
          <w:sz w:val="24"/>
          <w:szCs w:val="32"/>
          <w:lang w:val="lt-LT"/>
        </w:rPr>
        <w:t>1250</w:t>
      </w:r>
      <w:r w:rsidR="00F558B7">
        <w:rPr>
          <w:rFonts w:ascii="Times New Roman" w:eastAsia="Times New Roman" w:hAnsi="Times New Roman" w:cs="Times New Roman"/>
          <w:color w:val="000000"/>
          <w:sz w:val="24"/>
          <w:szCs w:val="32"/>
          <w:lang w:val="lt-LT"/>
        </w:rPr>
        <w:t>×</w:t>
      </w:r>
      <w:r w:rsidRPr="00F558B7">
        <w:rPr>
          <w:rFonts w:ascii="Times New Roman" w:eastAsia="Times New Roman" w:hAnsi="Times New Roman" w:cs="Times New Roman"/>
          <w:color w:val="000000"/>
          <w:sz w:val="24"/>
          <w:szCs w:val="32"/>
          <w:lang w:val="lt-LT"/>
        </w:rPr>
        <w:t>1250</w:t>
      </w:r>
      <w:r w:rsidR="00F558B7">
        <w:rPr>
          <w:rFonts w:ascii="Times New Roman" w:eastAsia="Times New Roman" w:hAnsi="Times New Roman" w:cs="Times New Roman"/>
          <w:color w:val="000000"/>
          <w:sz w:val="24"/>
          <w:szCs w:val="32"/>
          <w:lang w:val="lt-LT"/>
        </w:rPr>
        <w:t>±</w:t>
      </w:r>
      <w:r w:rsidRPr="00F558B7">
        <w:rPr>
          <w:rFonts w:ascii="Times New Roman" w:eastAsia="Times New Roman" w:hAnsi="Times New Roman" w:cs="Times New Roman"/>
          <w:color w:val="000000"/>
          <w:sz w:val="24"/>
          <w:szCs w:val="32"/>
          <w:lang w:val="lt-LT"/>
        </w:rPr>
        <w:t>50 mm.</w:t>
      </w:r>
    </w:p>
    <w:p w14:paraId="79A7E5CA" w14:textId="77777777" w:rsidR="00050E6F" w:rsidRP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p w14:paraId="39278007" w14:textId="77777777" w:rsidR="00050E6F" w:rsidRP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p w14:paraId="1E78C9DB" w14:textId="77777777" w:rsidR="00050E6F" w:rsidRP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tbl>
      <w:tblPr>
        <w:tblpPr w:leftFromText="180" w:rightFromText="180" w:vertAnchor="text" w:horzAnchor="margin" w:tblpXSpec="center"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50E6F" w:rsidRPr="00050E6F" w14:paraId="56B02B41" w14:textId="77777777" w:rsidTr="00311C3D">
        <w:trPr>
          <w:trHeight w:val="2680"/>
        </w:trPr>
        <w:tc>
          <w:tcPr>
            <w:tcW w:w="3260" w:type="dxa"/>
            <w:shd w:val="clear" w:color="auto" w:fill="auto"/>
          </w:tcPr>
          <w:p w14:paraId="1AE4AB74" w14:textId="77777777" w:rsidR="00050E6F" w:rsidRPr="00050E6F" w:rsidRDefault="00050E6F" w:rsidP="00050E6F">
            <w:pPr>
              <w:spacing w:after="0" w:line="240" w:lineRule="auto"/>
              <w:jc w:val="both"/>
              <w:rPr>
                <w:rFonts w:ascii="Times New Roman" w:eastAsia="Times New Roman" w:hAnsi="Times New Roman" w:cs="Times New Roman"/>
                <w:color w:val="000000"/>
                <w:sz w:val="24"/>
                <w:szCs w:val="32"/>
                <w:lang w:val="lt-LT"/>
              </w:rPr>
            </w:pPr>
            <w:r w:rsidRPr="00050E6F">
              <w:rPr>
                <w:rFonts w:ascii="Times New Roman" w:eastAsia="Times New Roman" w:hAnsi="Times New Roman" w:cs="Times New Roman"/>
                <w:noProof/>
                <w:color w:val="000000"/>
                <w:sz w:val="24"/>
                <w:szCs w:val="32"/>
              </w:rPr>
              <mc:AlternateContent>
                <mc:Choice Requires="wps">
                  <w:drawing>
                    <wp:anchor distT="0" distB="0" distL="114300" distR="114300" simplePos="0" relativeHeight="251661312" behindDoc="0" locked="0" layoutInCell="1" allowOverlap="1" wp14:anchorId="3C42C7D2" wp14:editId="68F88D2B">
                      <wp:simplePos x="0" y="0"/>
                      <wp:positionH relativeFrom="column">
                        <wp:posOffset>252095</wp:posOffset>
                      </wp:positionH>
                      <wp:positionV relativeFrom="paragraph">
                        <wp:posOffset>31115</wp:posOffset>
                      </wp:positionV>
                      <wp:extent cx="0" cy="1666875"/>
                      <wp:effectExtent l="57150" t="18415" r="57150" b="196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68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AF1C62" id="_x0000_t32" coordsize="21600,21600" o:spt="32" o:oned="t" path="m,l21600,21600e" filled="f">
                      <v:path arrowok="t" fillok="f" o:connecttype="none"/>
                      <o:lock v:ext="edit" shapetype="t"/>
                    </v:shapetype>
                    <v:shape id="Straight Arrow Connector 3" o:spid="_x0000_s1026" type="#_x0000_t32" style="position:absolute;margin-left:19.85pt;margin-top:2.45pt;width:0;height:1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agqFOwIAAI4EAAAOAAAAZHJzL2Uyb0RvYy54bWysVMuO2jAU3VfqP1jeM0l4DUSE0SiBbqYd JKYfYGyHWHV8LdsQUNV/r20CLe1mVJWF8ePe43uOz83i6dRKdOTGClAFzh5SjLiiwITaF/jr23ow w8g6ohiRoHiBz9zip+XHD4tO53wIDUjGDfIgyuadLnDjnM6TxNKGt8Q+gObKH9ZgWuL80uwTZkjn 0VuZDNN0mnRgmDZAubV+t7oc4mXEr2tO3WtdW+6QLLCvzcXRxHEXxmS5IPneEN0I2pdB/qGKlgjl L71BVcQRdDDiL6hWUAMWavdAoU2grgXlkYNnk6V/sNk2RPPIxYtj9U0m+/9g6ZfjxiDBCjzCSJHW P9HWGSL2jUPPxkCHSlDKywgGjYJanba5TyrVxgS+9KS2+gXoN4sUlA1Rex6rfjtrD5WFjOQuJSys 9nfuus/AfAw5OIjSnWrTBkgvCjrFFzrfXoifHKKXTep3s+l0OnucRHSSXxO1se4ThxaFSYFtz+NG IIvXkOOLdaEskl8Twq0K1kLKaAepUFfg+WQ4iQkWpGDhMIRZs9+V0qAjCYaKv76KuzADB8UiWMMJ WymGXBTEGeElkhyHG1rOMJLc902YxWhHhHxvtCcgVajJi+Mp9bOL677P0/lqtpqNB+PhdDUYp1U1 eF6X48F0nT1OqlFVllX2I9DLxnkjGOMqMLx2QDZ+n8P6Xrx499YDNymTe/SouS/2+h+Lju4IhrhY awfsvDHheYJRvOljcN+goat+X8eoX5+R5U8AAAD//wMAUEsDBBQABgAIAAAAIQCp0u3L3AAAAAcB AAAPAAAAZHJzL2Rvd25yZXYueG1sTI5NS8NAFEX3gv9heII7O7GW1Ma8FPEDpBuxWsHda+aZBDNv QmbSRH+9oxtdXu7l3JOvJ9uqA/e+cYJwPktAsZTONFIhvDzfn12C8oHEUOuEET7Zw7o4PsopM26U Jz5sQ6UiRHxGCHUIXaa1L2u25GeuY4ndu+sthRj7Spuexgi3rZ4nSaotNRIfaur4pubyYztYhFZ2 j3ev9OA36TDxbvP2pe14i3h6Ml1fgQo8hb8x/OhHdSii094NYrxqES5Wy7hEWKxAxfo37hHm6XIB usj1f//iGwAA//8DAFBLAQItABQABgAIAAAAIQC2gziS/gAAAOEBAAATAAAAAAAAAAAAAAAAAAAA AABbQ29udGVudF9UeXBlc10ueG1sUEsBAi0AFAAGAAgAAAAhADj9If/WAAAAlAEAAAsAAAAAAAAA AAAAAAAALwEAAF9yZWxzLy5yZWxzUEsBAi0AFAAGAAgAAAAhABlqCoU7AgAAjgQAAA4AAAAAAAAA AAAAAAAALgIAAGRycy9lMm9Eb2MueG1sUEsBAi0AFAAGAAgAAAAhAKnS7cvcAAAABwEAAA8AAAAA AAAAAAAAAAAAlQQAAGRycy9kb3ducmV2LnhtbFBLBQYAAAAABAAEAPMAAACeBQAAAAA= ">
                      <v:stroke startarrow="block" endarrow="block"/>
                    </v:shape>
                  </w:pict>
                </mc:Fallback>
              </mc:AlternateContent>
            </w:r>
            <w:r w:rsidRPr="00050E6F">
              <w:rPr>
                <w:rFonts w:ascii="Times New Roman" w:eastAsia="Times New Roman" w:hAnsi="Times New Roman" w:cs="Times New Roman"/>
                <w:noProof/>
                <w:color w:val="000000"/>
                <w:sz w:val="24"/>
                <w:szCs w:val="32"/>
              </w:rPr>
              <mc:AlternateContent>
                <mc:Choice Requires="wps">
                  <w:drawing>
                    <wp:anchor distT="0" distB="0" distL="114300" distR="114300" simplePos="0" relativeHeight="251660288" behindDoc="0" locked="0" layoutInCell="1" allowOverlap="1" wp14:anchorId="224C8835" wp14:editId="6D122E12">
                      <wp:simplePos x="0" y="0"/>
                      <wp:positionH relativeFrom="column">
                        <wp:posOffset>-71755</wp:posOffset>
                      </wp:positionH>
                      <wp:positionV relativeFrom="paragraph">
                        <wp:posOffset>202565</wp:posOffset>
                      </wp:positionV>
                      <wp:extent cx="2085975" cy="0"/>
                      <wp:effectExtent l="19050" t="56515" r="19050" b="577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AA1FF" id="Straight Arrow Connector 2" o:spid="_x0000_s1026" type="#_x0000_t32" style="position:absolute;margin-left:-5.65pt;margin-top:15.95pt;width:16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5OwIAAI4EAAAOAAAAZHJzL2Uyb0RvYy54bWysVFtv2yAUfp+0/4B4T31Z0iVWnaqyk710 W6V2P4AAjtEwBwGNE0377zuQy9rtpZrmBww+1+/jO7653Q+a7KTzCkxNi6ucEmk4CGW2Nf32tJ7M KfGBGcE0GFnTg/T0dvn+3c1oK1lCD1pIRzCJ8dVoa9qHYKss87yXA/NXYKVBYwduYAGPbpsJx0bM PuiszPPrbAQnrAMuvcev7dFIlyl/10kevnadl4HommJvIa0urZu4ZssbVm0ds73ipzbYP3QxMGWw 6CVVywIjz079lWpQ3IGHLlxxGDLoOsVlwoBoivwPNI89szJhQXK8vdDk/19a/mX34IgSNS0pMWzA K3oMjqltH8idczCSBoxBGsGRMrI1Wl9hUGMeXMTL9+bR3gP/7omBpmdmK1PXTweLqYoYkb0KiQdv seZm/AwCfdhzgETdvnNDTImkkH26ocPlhuQ+EI4fy3w+W3ycUcLPtoxV50DrfPgkYSBxU1N/wnEB UKQybHfvQ2yLVeeAWNXAWmmd5KANGWu6mJWzFOBBKxGN0c277abRjuxYFFR6Eka0vHRz8GxEStZL JlZGkJAICU4hRVrSWGGQghItcW7iLnkHpvRbvRGANrEnJAchnXZH1f1Y5IvVfDWfTqbl9Woyzdt2 crduppPrdfFx1n5om6YtfkZ4xbTqlRDSRITnCSimb1PYaRaP2r3MwIXK7HX2xDk2e36nppM6oiCO 0tqAODy4eD1RKCj65Hwa0DhVL8/J6/dvZPkLAAD//wMAUEsDBBQABgAIAAAAIQDXOzLl3wAAAAkB AAAPAAAAZHJzL2Rvd25yZXYueG1sTI9NS8NAEIbvgv9hGcFbu9kGqo3ZFPEDpBdptQVv0+yYBLOz Ibtpor/eFQ96nJmHd543X0+2FSfqfeNYg5onIIhLZxquNLy+PM6uQfiAbLB1TBo+ycO6OD/LMTNu 5C2ddqESMYR9hhrqELpMSl/WZNHPXUccb++utxji2FfS9DjGcNvKRZIspcWG44caO7qrqfzYDVZD y/vnhwM++c1ymGi/efuSdrzX+vJiur0BEWgKfzD86Ed1KKLT0Q1svGg1zJRKI6ohVSsQEUjV1QLE 8Xchi1z+b1B8AwAA//8DAFBLAQItABQABgAIAAAAIQC2gziS/gAAAOEBAAATAAAAAAAAAAAAAAAA AAAAAABbQ29udGVudF9UeXBlc10ueG1sUEsBAi0AFAAGAAgAAAAhADj9If/WAAAAlAEAAAsAAAAA AAAAAAAAAAAALwEAAF9yZWxzLy5yZWxzUEsBAi0AFAAGAAgAAAAhAL/Wf7k7AgAAjgQAAA4AAAAA AAAAAAAAAAAALgIAAGRycy9lMm9Eb2MueG1sUEsBAi0AFAAGAAgAAAAhANc7MuXfAAAACQEAAA8A AAAAAAAAAAAAAAAAlQQAAGRycy9kb3ducmV2LnhtbFBLBQYAAAAABAAEAPMAAAChBQAAAAA= ">
                      <v:stroke startarrow="block" endarrow="block"/>
                    </v:shape>
                  </w:pict>
                </mc:Fallback>
              </mc:AlternateContent>
            </w:r>
            <w:r w:rsidRPr="00050E6F">
              <w:rPr>
                <w:rFonts w:ascii="Times New Roman" w:eastAsia="Times New Roman" w:hAnsi="Times New Roman" w:cs="Times New Roman"/>
                <w:noProof/>
                <w:color w:val="000000"/>
                <w:sz w:val="24"/>
                <w:szCs w:val="32"/>
              </w:rPr>
              <mc:AlternateContent>
                <mc:Choice Requires="wps">
                  <w:drawing>
                    <wp:anchor distT="0" distB="0" distL="114300" distR="114300" simplePos="0" relativeHeight="251659264" behindDoc="0" locked="0" layoutInCell="1" allowOverlap="1" wp14:anchorId="6D7E5A0E" wp14:editId="2351AC1F">
                      <wp:simplePos x="0" y="0"/>
                      <wp:positionH relativeFrom="column">
                        <wp:posOffset>-71755</wp:posOffset>
                      </wp:positionH>
                      <wp:positionV relativeFrom="paragraph">
                        <wp:posOffset>31115</wp:posOffset>
                      </wp:positionV>
                      <wp:extent cx="0"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3AF4D" id="Straight Arrow Connector 1" o:spid="_x0000_s1026" type="#_x0000_t32" style="position:absolute;margin-left:-5.65pt;margin-top:2.4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rCoHgIAAEQEAAAOAAAAZHJzL2Uyb0RvYy54bWysU8uu2jAQ3VfqP1jZQxIKFCLC1VUC3dy2 SNx+gLGdxGrisWxDQFX/vWMDaWk3VdUsHD9mjs85M149nbuWnISxElQepeMkIkIx4FLVefTldTta RMQ6qjhtQYk8uggbPa3fvln1OhMTaKDlwhAEUTbrdR41zuksji1rREftGLRQeFiB6ajDpaljbmiP 6F0bT5JkHvdguDbAhLW4W14Po3XAryrB3OeqssKRNo+QmwujCePBj/F6RbPaUN1IdqNB/4FFR6XC SweokjpKjkb+AdVJZsBC5cYMuhiqSjIRNKCaNPlNzb6hWgQtaI7Vg032/8GyT6edIZJj7SKiaIcl 2jtDZd048mwM9KQApdBGMCT1bvXaZphUqJ3xetlZ7fULsK+WKCgaqmoRWL9eNEKFjPghxS+sxjsP /UfgGEOPDoJ158p0HhJNIedQoctQIXF2hF032X03ptk9RRvrPgjoiJ/kkb0pGKin4QJ6erEOJWDi PcHfp2Ar2zY0QqtIn0fL2WQWEiy0kvtDH2ZNfShaQ07Ut1L4vB8I9hBm4Kh4AGsE5Zvb3FHZXucY 3yqPh5KQzm127ZVvy2S5WWwW09F0Mt+MpklZjp63xXQ036bvZ+W7sijK9Lunlk6zRnIulGd379t0 +nd9cXtB144bOnewIX5EDxKR7P0fSIea+jJeG+IA/LIz3g1fXmzVEHx7Vv4t/LoOUT8f//oHAAAA //8DAFBLAwQUAAYACAAAACEAOqy8mdkAAAAHAQAADwAAAGRycy9kb3ducmV2LnhtbEyOTU/DMBBE 70j8B2uRuKDWSfkQTeNUFRIHjrSVuG7jbRKI11HsNKG/ngUOcHya0czL15Nr1Yn60Hg2kM4TUMSl tw1XBva759kjqBCRLbaeycAnBVgXlxc5ZtaP/EqnbayUjHDI0EAdY5dpHcqaHIa574glO/reYRTs K217HGXctXqRJA/aYcPyUGNHTzWVH9vBGaAw3KfJZumq/ct5vHlbnN/HbmfM9dW0WYGKNMW/Mnzr izoU4nTwA9ugWgOzNL2VqoG7JSjJf/nww7rI9X//4gsAAP//AwBQSwECLQAUAAYACAAAACEAtoM4 kv4AAADhAQAAEwAAAAAAAAAAAAAAAAAAAAAAW0NvbnRlbnRfVHlwZXNdLnhtbFBLAQItABQABgAI AAAAIQA4/SH/1gAAAJQBAAALAAAAAAAAAAAAAAAAAC8BAABfcmVscy8ucmVsc1BLAQItABQABgAI AAAAIQCs+rCoHgIAAEQEAAAOAAAAAAAAAAAAAAAAAC4CAABkcnMvZTJvRG9jLnhtbFBLAQItABQA BgAIAAAAIQA6rLyZ2QAAAAcBAAAPAAAAAAAAAAAAAAAAAHgEAABkcnMvZG93bnJldi54bWxQSwUG AAAAAAQABADzAAAAfgUAAAAA "/>
                  </w:pict>
                </mc:Fallback>
              </mc:AlternateContent>
            </w:r>
            <w:r w:rsidRPr="00050E6F">
              <w:rPr>
                <w:rFonts w:ascii="Times New Roman" w:eastAsia="Times New Roman" w:hAnsi="Times New Roman" w:cs="Times New Roman"/>
                <w:color w:val="000000"/>
                <w:sz w:val="24"/>
                <w:szCs w:val="32"/>
                <w:lang w:val="lt-LT"/>
              </w:rPr>
              <w:t xml:space="preserve">            1250 mm</w:t>
            </w:r>
          </w:p>
          <w:p w14:paraId="51925343" w14:textId="77777777" w:rsidR="00050E6F" w:rsidRPr="00050E6F" w:rsidRDefault="00050E6F" w:rsidP="00050E6F">
            <w:pPr>
              <w:spacing w:after="0" w:line="240" w:lineRule="auto"/>
              <w:rPr>
                <w:rFonts w:ascii="Times New Roman" w:eastAsia="Times New Roman" w:hAnsi="Times New Roman" w:cs="Times New Roman"/>
                <w:sz w:val="24"/>
                <w:szCs w:val="24"/>
                <w:lang w:val="lt-LT"/>
              </w:rPr>
            </w:pPr>
          </w:p>
          <w:p w14:paraId="75910E2C" w14:textId="77777777" w:rsidR="00050E6F" w:rsidRPr="00050E6F" w:rsidRDefault="00050E6F" w:rsidP="00050E6F">
            <w:pPr>
              <w:spacing w:after="0" w:line="240" w:lineRule="auto"/>
              <w:rPr>
                <w:rFonts w:ascii="Times New Roman" w:eastAsia="Times New Roman" w:hAnsi="Times New Roman" w:cs="Times New Roman"/>
                <w:sz w:val="24"/>
                <w:szCs w:val="24"/>
                <w:lang w:val="lt-LT"/>
              </w:rPr>
            </w:pPr>
          </w:p>
          <w:p w14:paraId="58D9B035" w14:textId="77777777" w:rsidR="00050E6F" w:rsidRPr="00050E6F" w:rsidRDefault="00050E6F" w:rsidP="00050E6F">
            <w:pPr>
              <w:spacing w:after="0" w:line="240" w:lineRule="auto"/>
              <w:rPr>
                <w:rFonts w:ascii="Times New Roman" w:eastAsia="Times New Roman" w:hAnsi="Times New Roman" w:cs="Times New Roman"/>
                <w:sz w:val="24"/>
                <w:szCs w:val="24"/>
                <w:lang w:val="lt-LT"/>
              </w:rPr>
            </w:pPr>
          </w:p>
          <w:p w14:paraId="3249D5C5" w14:textId="77777777" w:rsidR="00050E6F" w:rsidRPr="00050E6F" w:rsidRDefault="00050E6F" w:rsidP="00050E6F">
            <w:pPr>
              <w:spacing w:after="0" w:line="240" w:lineRule="auto"/>
              <w:rPr>
                <w:rFonts w:ascii="Times New Roman" w:eastAsia="Times New Roman" w:hAnsi="Times New Roman" w:cs="Times New Roman"/>
                <w:sz w:val="24"/>
                <w:szCs w:val="24"/>
                <w:lang w:val="lt-LT"/>
              </w:rPr>
            </w:pPr>
          </w:p>
          <w:p w14:paraId="559AAB59" w14:textId="77777777" w:rsidR="00050E6F" w:rsidRPr="00050E6F" w:rsidRDefault="00050E6F" w:rsidP="00050E6F">
            <w:pPr>
              <w:spacing w:after="0" w:line="240" w:lineRule="auto"/>
              <w:rPr>
                <w:rFonts w:ascii="Times New Roman" w:eastAsia="Times New Roman" w:hAnsi="Times New Roman" w:cs="Times New Roman"/>
                <w:sz w:val="24"/>
                <w:szCs w:val="24"/>
                <w:lang w:val="lt-LT"/>
              </w:rPr>
            </w:pPr>
          </w:p>
          <w:p w14:paraId="29AC6BCC" w14:textId="77777777" w:rsidR="00050E6F" w:rsidRPr="00050E6F" w:rsidRDefault="00050E6F" w:rsidP="00050E6F">
            <w:pPr>
              <w:spacing w:after="0" w:line="240" w:lineRule="auto"/>
              <w:rPr>
                <w:rFonts w:ascii="Times New Roman" w:eastAsia="Times New Roman" w:hAnsi="Times New Roman" w:cs="Times New Roman"/>
                <w:sz w:val="24"/>
                <w:szCs w:val="24"/>
                <w:lang w:val="lt-LT"/>
              </w:rPr>
            </w:pPr>
            <w:r w:rsidRPr="00050E6F">
              <w:rPr>
                <w:rFonts w:ascii="Times New Roman" w:eastAsia="Times New Roman" w:hAnsi="Times New Roman" w:cs="Times New Roman"/>
                <w:sz w:val="24"/>
                <w:szCs w:val="24"/>
                <w:lang w:val="lt-LT"/>
              </w:rPr>
              <w:t xml:space="preserve">       1250 mm</w:t>
            </w:r>
          </w:p>
        </w:tc>
      </w:tr>
    </w:tbl>
    <w:p w14:paraId="3F7834A8" w14:textId="77777777" w:rsidR="00050E6F" w:rsidRP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p w14:paraId="0188D4EC" w14:textId="77777777" w:rsidR="00050E6F" w:rsidRP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p w14:paraId="795D0493" w14:textId="77777777" w:rsidR="00050E6F" w:rsidRP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p w14:paraId="00856701" w14:textId="77777777" w:rsidR="00050E6F" w:rsidRP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p w14:paraId="18CD4A16" w14:textId="77777777" w:rsidR="00050E6F" w:rsidRP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p w14:paraId="169FF4BB" w14:textId="77777777" w:rsidR="00050E6F" w:rsidRP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p w14:paraId="117C5489" w14:textId="77777777" w:rsidR="00050E6F" w:rsidRP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p w14:paraId="69C3B624" w14:textId="77777777" w:rsidR="00050E6F" w:rsidRP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p w14:paraId="142F6546" w14:textId="77777777" w:rsidR="00050E6F" w:rsidRPr="00050E6F" w:rsidRDefault="00050E6F" w:rsidP="00050E6F">
      <w:pPr>
        <w:spacing w:after="0" w:line="240" w:lineRule="auto"/>
        <w:jc w:val="both"/>
        <w:rPr>
          <w:rFonts w:ascii="Times New Roman" w:eastAsia="Times New Roman" w:hAnsi="Times New Roman" w:cs="Times New Roman"/>
          <w:color w:val="000000"/>
          <w:sz w:val="24"/>
          <w:szCs w:val="32"/>
          <w:lang w:val="lt-LT"/>
        </w:rPr>
      </w:pPr>
    </w:p>
    <w:p w14:paraId="794CF6A8" w14:textId="77777777" w:rsidR="00050E6F" w:rsidRPr="00050E6F" w:rsidRDefault="00050E6F" w:rsidP="00050E6F">
      <w:pPr>
        <w:spacing w:after="0" w:line="240" w:lineRule="auto"/>
        <w:jc w:val="both"/>
        <w:rPr>
          <w:rFonts w:ascii="Times New Roman" w:eastAsia="Times New Roman" w:hAnsi="Times New Roman" w:cs="Times New Roman"/>
          <w:color w:val="000000"/>
          <w:sz w:val="24"/>
          <w:szCs w:val="32"/>
          <w:lang w:val="lt-LT"/>
        </w:rPr>
      </w:pPr>
      <w:r w:rsidRPr="00050E6F">
        <w:rPr>
          <w:rFonts w:ascii="Times New Roman" w:eastAsia="Times New Roman" w:hAnsi="Times New Roman" w:cs="Times New Roman"/>
          <w:color w:val="000000"/>
          <w:sz w:val="24"/>
          <w:szCs w:val="32"/>
          <w:lang w:val="lt-LT"/>
        </w:rPr>
        <w:t xml:space="preserve">                                                              </w:t>
      </w:r>
    </w:p>
    <w:p w14:paraId="189F8F22" w14:textId="3CA2FD64" w:rsid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p w14:paraId="53DFCA08" w14:textId="77777777" w:rsidR="00050E6F" w:rsidRPr="00050E6F" w:rsidRDefault="00050E6F" w:rsidP="00050E6F">
      <w:pPr>
        <w:spacing w:after="0" w:line="240" w:lineRule="auto"/>
        <w:ind w:left="720"/>
        <w:jc w:val="both"/>
        <w:rPr>
          <w:rFonts w:ascii="Times New Roman" w:eastAsia="Times New Roman" w:hAnsi="Times New Roman" w:cs="Times New Roman"/>
          <w:color w:val="000000"/>
          <w:sz w:val="24"/>
          <w:szCs w:val="32"/>
          <w:lang w:val="lt-LT"/>
        </w:rPr>
      </w:pPr>
    </w:p>
    <w:tbl>
      <w:tblPr>
        <w:tblW w:w="0" w:type="auto"/>
        <w:tblLook w:val="0000" w:firstRow="0" w:lastRow="0" w:firstColumn="0" w:lastColumn="0" w:noHBand="0" w:noVBand="0"/>
      </w:tblPr>
      <w:tblGrid>
        <w:gridCol w:w="4723"/>
        <w:gridCol w:w="523"/>
        <w:gridCol w:w="4339"/>
      </w:tblGrid>
      <w:tr w:rsidR="00050E6F" w:rsidRPr="005302E5" w14:paraId="5A4F7608" w14:textId="77777777" w:rsidTr="00311C3D">
        <w:trPr>
          <w:trHeight w:val="245"/>
        </w:trPr>
        <w:tc>
          <w:tcPr>
            <w:tcW w:w="4723" w:type="dxa"/>
            <w:shd w:val="clear" w:color="auto" w:fill="auto"/>
          </w:tcPr>
          <w:p w14:paraId="1B5B3AB8" w14:textId="77777777" w:rsidR="00050E6F" w:rsidRDefault="00050E6F" w:rsidP="00311C3D">
            <w:pPr>
              <w:suppressAutoHyphens/>
              <w:spacing w:after="0" w:line="240" w:lineRule="auto"/>
              <w:rPr>
                <w:rFonts w:ascii="Times New Roman" w:eastAsia="Times New Roman" w:hAnsi="Times New Roman" w:cs="Times New Roman"/>
                <w:b/>
                <w:sz w:val="24"/>
                <w:szCs w:val="24"/>
                <w:lang w:val="lt-LT" w:eastAsia="ar-SA"/>
              </w:rPr>
            </w:pPr>
          </w:p>
          <w:p w14:paraId="15E86C41" w14:textId="77777777" w:rsidR="00050E6F" w:rsidRPr="005302E5" w:rsidRDefault="00050E6F" w:rsidP="00311C3D">
            <w:pPr>
              <w:suppressAutoHyphens/>
              <w:spacing w:after="0" w:line="240" w:lineRule="auto"/>
              <w:rPr>
                <w:rFonts w:ascii="Times New Roman" w:eastAsia="Times New Roman" w:hAnsi="Times New Roman" w:cs="Times New Roman"/>
                <w:b/>
                <w:sz w:val="24"/>
                <w:szCs w:val="24"/>
                <w:lang w:val="lt-LT" w:eastAsia="ar-SA"/>
              </w:rPr>
            </w:pPr>
            <w:r w:rsidRPr="005302E5">
              <w:rPr>
                <w:rFonts w:ascii="Times New Roman" w:eastAsia="Times New Roman" w:hAnsi="Times New Roman" w:cs="Times New Roman"/>
                <w:b/>
                <w:sz w:val="24"/>
                <w:szCs w:val="24"/>
                <w:lang w:val="lt-LT" w:eastAsia="ar-SA"/>
              </w:rPr>
              <w:t>PIRKĖJAS</w:t>
            </w:r>
          </w:p>
        </w:tc>
        <w:tc>
          <w:tcPr>
            <w:tcW w:w="523" w:type="dxa"/>
            <w:shd w:val="clear" w:color="auto" w:fill="auto"/>
          </w:tcPr>
          <w:p w14:paraId="108DB110" w14:textId="77777777" w:rsidR="00050E6F" w:rsidRDefault="00050E6F" w:rsidP="00311C3D">
            <w:pPr>
              <w:suppressAutoHyphens/>
              <w:snapToGrid w:val="0"/>
              <w:spacing w:after="0" w:line="240" w:lineRule="auto"/>
              <w:jc w:val="center"/>
              <w:rPr>
                <w:rFonts w:ascii="Times New Roman" w:eastAsia="Times New Roman" w:hAnsi="Times New Roman" w:cs="Times New Roman"/>
                <w:b/>
                <w:sz w:val="24"/>
                <w:szCs w:val="24"/>
                <w:lang w:val="lt-LT" w:eastAsia="ar-SA"/>
              </w:rPr>
            </w:pPr>
          </w:p>
          <w:p w14:paraId="26CE762D" w14:textId="77777777" w:rsidR="00050E6F" w:rsidRPr="005302E5" w:rsidRDefault="00050E6F" w:rsidP="00311C3D">
            <w:pPr>
              <w:suppressAutoHyphens/>
              <w:snapToGrid w:val="0"/>
              <w:spacing w:after="0" w:line="240" w:lineRule="auto"/>
              <w:jc w:val="center"/>
              <w:rPr>
                <w:rFonts w:ascii="Times New Roman" w:eastAsia="Times New Roman" w:hAnsi="Times New Roman" w:cs="Times New Roman"/>
                <w:b/>
                <w:sz w:val="24"/>
                <w:szCs w:val="24"/>
                <w:lang w:val="lt-LT" w:eastAsia="ar-SA"/>
              </w:rPr>
            </w:pPr>
          </w:p>
        </w:tc>
        <w:tc>
          <w:tcPr>
            <w:tcW w:w="4339" w:type="dxa"/>
            <w:shd w:val="clear" w:color="auto" w:fill="auto"/>
          </w:tcPr>
          <w:p w14:paraId="59985B23" w14:textId="77777777" w:rsidR="00050E6F" w:rsidRDefault="00050E6F" w:rsidP="00311C3D">
            <w:pPr>
              <w:suppressAutoHyphens/>
              <w:spacing w:after="0" w:line="240" w:lineRule="auto"/>
              <w:rPr>
                <w:rFonts w:ascii="Times New Roman" w:eastAsia="Times New Roman" w:hAnsi="Times New Roman" w:cs="Times New Roman"/>
                <w:b/>
                <w:sz w:val="24"/>
                <w:szCs w:val="24"/>
                <w:lang w:val="lt-LT" w:eastAsia="ar-SA"/>
              </w:rPr>
            </w:pPr>
          </w:p>
          <w:p w14:paraId="44ED2FCC" w14:textId="77777777" w:rsidR="00050E6F" w:rsidRPr="005302E5" w:rsidRDefault="00050E6F" w:rsidP="00311C3D">
            <w:pPr>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b/>
                <w:sz w:val="24"/>
                <w:szCs w:val="24"/>
                <w:lang w:val="lt-LT" w:eastAsia="ar-SA"/>
              </w:rPr>
              <w:t>PARDAVĖJAS</w:t>
            </w:r>
          </w:p>
        </w:tc>
      </w:tr>
      <w:tr w:rsidR="00050E6F" w:rsidRPr="005302E5" w14:paraId="76558B98" w14:textId="77777777" w:rsidTr="00311C3D">
        <w:trPr>
          <w:cantSplit/>
          <w:trHeight w:val="546"/>
        </w:trPr>
        <w:tc>
          <w:tcPr>
            <w:tcW w:w="4723" w:type="dxa"/>
            <w:tcBorders>
              <w:bottom w:val="single" w:sz="4" w:space="0" w:color="000000"/>
            </w:tcBorders>
            <w:shd w:val="clear" w:color="auto" w:fill="auto"/>
          </w:tcPr>
          <w:p w14:paraId="356FF157" w14:textId="77777777" w:rsidR="00050E6F" w:rsidRPr="005302E5" w:rsidRDefault="00050E6F" w:rsidP="00311C3D">
            <w:pPr>
              <w:suppressAutoHyphens/>
              <w:snapToGrid w:val="0"/>
              <w:spacing w:after="0" w:line="240" w:lineRule="auto"/>
              <w:jc w:val="center"/>
              <w:rPr>
                <w:rFonts w:ascii="Times New Roman" w:eastAsia="Times New Roman" w:hAnsi="Times New Roman" w:cs="Times New Roman"/>
                <w:b/>
                <w:sz w:val="24"/>
                <w:szCs w:val="24"/>
                <w:lang w:val="lt-LT" w:eastAsia="ar-SA"/>
              </w:rPr>
            </w:pPr>
          </w:p>
          <w:p w14:paraId="228A67AE" w14:textId="77777777" w:rsidR="00050E6F" w:rsidRPr="005302E5" w:rsidRDefault="00050E6F" w:rsidP="00311C3D">
            <w:pPr>
              <w:suppressAutoHyphens/>
              <w:spacing w:after="0" w:line="240" w:lineRule="auto"/>
              <w:jc w:val="center"/>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 xml:space="preserve">                      </w:t>
            </w:r>
          </w:p>
        </w:tc>
        <w:tc>
          <w:tcPr>
            <w:tcW w:w="523" w:type="dxa"/>
            <w:vMerge w:val="restart"/>
            <w:shd w:val="clear" w:color="auto" w:fill="auto"/>
          </w:tcPr>
          <w:p w14:paraId="32B84638" w14:textId="77777777" w:rsidR="00050E6F" w:rsidRPr="005302E5" w:rsidRDefault="00050E6F" w:rsidP="00311C3D">
            <w:pPr>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tcBorders>
              <w:bottom w:val="single" w:sz="4" w:space="0" w:color="000000"/>
            </w:tcBorders>
            <w:shd w:val="clear" w:color="auto" w:fill="auto"/>
          </w:tcPr>
          <w:p w14:paraId="626A9B2C" w14:textId="77777777" w:rsidR="00050E6F" w:rsidRPr="005302E5" w:rsidRDefault="00050E6F" w:rsidP="00311C3D">
            <w:pPr>
              <w:suppressAutoHyphens/>
              <w:spacing w:after="0" w:line="240" w:lineRule="auto"/>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 xml:space="preserve">                                  </w:t>
            </w:r>
          </w:p>
          <w:p w14:paraId="2ECFD61B" w14:textId="77777777" w:rsidR="00050E6F" w:rsidRPr="005302E5" w:rsidRDefault="00050E6F" w:rsidP="00311C3D">
            <w:pPr>
              <w:suppressAutoHyphens/>
              <w:spacing w:after="0" w:line="240" w:lineRule="auto"/>
              <w:jc w:val="right"/>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 xml:space="preserve">                 </w:t>
            </w:r>
          </w:p>
        </w:tc>
      </w:tr>
      <w:tr w:rsidR="00050E6F" w:rsidRPr="005302E5" w14:paraId="276F0FAB" w14:textId="77777777" w:rsidTr="00311C3D">
        <w:trPr>
          <w:cantSplit/>
          <w:trHeight w:val="161"/>
        </w:trPr>
        <w:tc>
          <w:tcPr>
            <w:tcW w:w="4723" w:type="dxa"/>
            <w:shd w:val="clear" w:color="auto" w:fill="auto"/>
          </w:tcPr>
          <w:p w14:paraId="4AD9327D"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0"/>
                <w:szCs w:val="24"/>
                <w:lang w:val="lt-LT" w:eastAsia="ar-SA"/>
              </w:rPr>
            </w:pPr>
            <w:r w:rsidRPr="005302E5">
              <w:rPr>
                <w:rFonts w:ascii="Times New Roman" w:eastAsia="Times New Roman" w:hAnsi="Times New Roman" w:cs="Times New Roman"/>
                <w:sz w:val="20"/>
                <w:szCs w:val="24"/>
                <w:lang w:val="lt-LT" w:eastAsia="ar-SA"/>
              </w:rPr>
              <w:t>(parašas)                                   vardas, pavardė</w:t>
            </w:r>
          </w:p>
        </w:tc>
        <w:tc>
          <w:tcPr>
            <w:tcW w:w="523" w:type="dxa"/>
            <w:vMerge/>
            <w:shd w:val="clear" w:color="auto" w:fill="auto"/>
          </w:tcPr>
          <w:p w14:paraId="0972D163" w14:textId="77777777" w:rsidR="00050E6F" w:rsidRPr="005302E5" w:rsidRDefault="00050E6F" w:rsidP="00311C3D">
            <w:pPr>
              <w:tabs>
                <w:tab w:val="left" w:pos="2835"/>
              </w:tabs>
              <w:suppressAutoHyphens/>
              <w:snapToGrid w:val="0"/>
              <w:spacing w:after="0" w:line="240" w:lineRule="auto"/>
              <w:jc w:val="both"/>
              <w:rPr>
                <w:rFonts w:ascii="Times New Roman" w:eastAsia="Times New Roman" w:hAnsi="Times New Roman" w:cs="Times New Roman"/>
                <w:sz w:val="20"/>
                <w:szCs w:val="24"/>
                <w:lang w:val="lt-LT" w:eastAsia="ar-SA"/>
              </w:rPr>
            </w:pPr>
          </w:p>
        </w:tc>
        <w:tc>
          <w:tcPr>
            <w:tcW w:w="4339" w:type="dxa"/>
            <w:shd w:val="clear" w:color="auto" w:fill="auto"/>
          </w:tcPr>
          <w:p w14:paraId="14D76CA1"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0"/>
                <w:szCs w:val="24"/>
                <w:lang w:val="lt-LT" w:eastAsia="ar-SA"/>
              </w:rPr>
            </w:pPr>
            <w:r w:rsidRPr="005302E5">
              <w:rPr>
                <w:rFonts w:ascii="Times New Roman" w:eastAsia="Times New Roman" w:hAnsi="Times New Roman" w:cs="Times New Roman"/>
                <w:sz w:val="20"/>
                <w:szCs w:val="24"/>
                <w:lang w:val="lt-LT" w:eastAsia="ar-SA"/>
              </w:rPr>
              <w:t>(parašas)                         vardas, pavardė</w:t>
            </w:r>
          </w:p>
        </w:tc>
      </w:tr>
      <w:tr w:rsidR="00050E6F" w:rsidRPr="005302E5" w14:paraId="04C79F94" w14:textId="77777777" w:rsidTr="00311C3D">
        <w:trPr>
          <w:trHeight w:val="616"/>
        </w:trPr>
        <w:tc>
          <w:tcPr>
            <w:tcW w:w="4723" w:type="dxa"/>
            <w:shd w:val="clear" w:color="auto" w:fill="auto"/>
          </w:tcPr>
          <w:p w14:paraId="6AB8C8EB"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4E00C93F"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0F35429E"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A. V.</w:t>
            </w:r>
          </w:p>
        </w:tc>
        <w:tc>
          <w:tcPr>
            <w:tcW w:w="523" w:type="dxa"/>
            <w:shd w:val="clear" w:color="auto" w:fill="auto"/>
          </w:tcPr>
          <w:p w14:paraId="09495AE1" w14:textId="77777777" w:rsidR="00050E6F" w:rsidRPr="005302E5" w:rsidRDefault="00050E6F" w:rsidP="00311C3D">
            <w:pPr>
              <w:tabs>
                <w:tab w:val="left" w:pos="2835"/>
              </w:tabs>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shd w:val="clear" w:color="auto" w:fill="auto"/>
          </w:tcPr>
          <w:p w14:paraId="5E30150C"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75A446BF"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3A3B01FA" w14:textId="77777777" w:rsidR="00050E6F" w:rsidRPr="005302E5" w:rsidRDefault="00050E6F"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A. V.</w:t>
            </w:r>
          </w:p>
        </w:tc>
      </w:tr>
      <w:tr w:rsidR="00050E6F" w:rsidRPr="005302E5" w14:paraId="654880EA" w14:textId="77777777" w:rsidTr="00311C3D">
        <w:trPr>
          <w:trHeight w:val="746"/>
        </w:trPr>
        <w:tc>
          <w:tcPr>
            <w:tcW w:w="4723" w:type="dxa"/>
            <w:shd w:val="clear" w:color="auto" w:fill="auto"/>
          </w:tcPr>
          <w:p w14:paraId="79419660" w14:textId="77777777" w:rsidR="00050E6F" w:rsidRPr="005302E5" w:rsidRDefault="00050E6F" w:rsidP="00311C3D">
            <w:pPr>
              <w:tabs>
                <w:tab w:val="left" w:pos="2835"/>
              </w:tabs>
              <w:suppressAutoHyphens/>
              <w:spacing w:after="0" w:line="240" w:lineRule="auto"/>
              <w:rPr>
                <w:rFonts w:ascii="Times New Roman" w:eastAsia="Times New Roman" w:hAnsi="Times New Roman" w:cs="Times New Roman"/>
                <w:sz w:val="24"/>
                <w:szCs w:val="24"/>
                <w:lang w:val="lt-LT" w:eastAsia="ar-SA"/>
              </w:rPr>
            </w:pPr>
          </w:p>
          <w:p w14:paraId="6432E81E" w14:textId="77777777" w:rsidR="00050E6F" w:rsidRPr="005302E5" w:rsidRDefault="00050E6F" w:rsidP="00311C3D">
            <w:pPr>
              <w:tabs>
                <w:tab w:val="left" w:pos="2835"/>
              </w:tabs>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2026</w:t>
            </w:r>
            <w:r w:rsidRPr="005302E5">
              <w:rPr>
                <w:rFonts w:ascii="Times New Roman" w:eastAsia="Times New Roman" w:hAnsi="Times New Roman" w:cs="Times New Roman"/>
                <w:sz w:val="24"/>
                <w:szCs w:val="24"/>
                <w:lang w:val="lt-LT" w:eastAsia="ar-SA"/>
              </w:rPr>
              <w:t xml:space="preserve"> m.</w:t>
            </w:r>
            <w:r>
              <w:rPr>
                <w:rFonts w:ascii="Times New Roman" w:eastAsia="Times New Roman" w:hAnsi="Times New Roman" w:cs="Times New Roman"/>
                <w:sz w:val="24"/>
                <w:szCs w:val="24"/>
                <w:lang w:val="lt-LT" w:eastAsia="ar-SA"/>
              </w:rPr>
              <w:t xml:space="preserve">           </w:t>
            </w:r>
            <w:r w:rsidRPr="005302E5">
              <w:rPr>
                <w:rFonts w:ascii="Times New Roman" w:eastAsia="Times New Roman" w:hAnsi="Times New Roman" w:cs="Times New Roman"/>
                <w:sz w:val="24"/>
                <w:szCs w:val="24"/>
                <w:lang w:val="lt-LT" w:eastAsia="ar-SA"/>
              </w:rPr>
              <w:t xml:space="preserve">            d.</w:t>
            </w:r>
          </w:p>
        </w:tc>
        <w:tc>
          <w:tcPr>
            <w:tcW w:w="523" w:type="dxa"/>
            <w:shd w:val="clear" w:color="auto" w:fill="auto"/>
          </w:tcPr>
          <w:p w14:paraId="0FFFC1DC" w14:textId="77777777" w:rsidR="00050E6F" w:rsidRPr="005302E5" w:rsidRDefault="00050E6F" w:rsidP="00311C3D">
            <w:pPr>
              <w:tabs>
                <w:tab w:val="left" w:pos="2835"/>
              </w:tabs>
              <w:suppressAutoHyphens/>
              <w:snapToGrid w:val="0"/>
              <w:spacing w:after="0" w:line="240" w:lineRule="auto"/>
              <w:rPr>
                <w:rFonts w:ascii="Times New Roman" w:eastAsia="Times New Roman" w:hAnsi="Times New Roman" w:cs="Times New Roman"/>
                <w:sz w:val="24"/>
                <w:szCs w:val="24"/>
                <w:lang w:val="lt-LT" w:eastAsia="ar-SA"/>
              </w:rPr>
            </w:pPr>
          </w:p>
        </w:tc>
        <w:tc>
          <w:tcPr>
            <w:tcW w:w="4339" w:type="dxa"/>
            <w:shd w:val="clear" w:color="auto" w:fill="auto"/>
          </w:tcPr>
          <w:p w14:paraId="61BCCB2B" w14:textId="77777777" w:rsidR="00050E6F" w:rsidRPr="005302E5" w:rsidRDefault="00050E6F" w:rsidP="00311C3D">
            <w:pPr>
              <w:tabs>
                <w:tab w:val="left" w:pos="2835"/>
              </w:tabs>
              <w:suppressAutoHyphens/>
              <w:spacing w:after="0" w:line="240" w:lineRule="auto"/>
              <w:rPr>
                <w:rFonts w:ascii="Times New Roman" w:eastAsia="Times New Roman" w:hAnsi="Times New Roman" w:cs="Times New Roman"/>
                <w:sz w:val="24"/>
                <w:szCs w:val="24"/>
                <w:lang w:val="lt-LT" w:eastAsia="ar-SA"/>
              </w:rPr>
            </w:pPr>
          </w:p>
          <w:p w14:paraId="22CB1DF2" w14:textId="77777777" w:rsidR="00050E6F" w:rsidRPr="005302E5" w:rsidRDefault="00050E6F" w:rsidP="00311C3D">
            <w:pPr>
              <w:tabs>
                <w:tab w:val="left" w:pos="2835"/>
              </w:tabs>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2026</w:t>
            </w:r>
            <w:r w:rsidRPr="005302E5">
              <w:rPr>
                <w:rFonts w:ascii="Times New Roman" w:eastAsia="Times New Roman" w:hAnsi="Times New Roman" w:cs="Times New Roman"/>
                <w:sz w:val="24"/>
                <w:szCs w:val="24"/>
                <w:lang w:val="lt-LT" w:eastAsia="ar-SA"/>
              </w:rPr>
              <w:t xml:space="preserve"> m.</w:t>
            </w:r>
            <w:r>
              <w:rPr>
                <w:rFonts w:ascii="Times New Roman" w:eastAsia="Times New Roman" w:hAnsi="Times New Roman" w:cs="Times New Roman"/>
                <w:sz w:val="24"/>
                <w:szCs w:val="24"/>
                <w:lang w:val="lt-LT" w:eastAsia="ar-SA"/>
              </w:rPr>
              <w:t xml:space="preserve">               </w:t>
            </w:r>
            <w:r w:rsidRPr="005302E5">
              <w:rPr>
                <w:rFonts w:ascii="Times New Roman" w:eastAsia="Times New Roman" w:hAnsi="Times New Roman" w:cs="Times New Roman"/>
                <w:sz w:val="24"/>
                <w:szCs w:val="24"/>
                <w:lang w:val="lt-LT" w:eastAsia="ar-SA"/>
              </w:rPr>
              <w:t xml:space="preserve">             d.</w:t>
            </w:r>
          </w:p>
        </w:tc>
      </w:tr>
    </w:tbl>
    <w:p w14:paraId="587EE572" w14:textId="4BFDB28A" w:rsidR="00050E6F" w:rsidRDefault="00050E6F" w:rsidP="005075B1">
      <w:pPr>
        <w:spacing w:after="0" w:line="240" w:lineRule="auto"/>
      </w:pPr>
    </w:p>
    <w:p w14:paraId="5EB74620" w14:textId="67A82259" w:rsidR="00E57611" w:rsidRDefault="00E57611" w:rsidP="005075B1">
      <w:pPr>
        <w:spacing w:after="0" w:line="240" w:lineRule="auto"/>
      </w:pPr>
    </w:p>
    <w:p w14:paraId="383A9902" w14:textId="6948EACC" w:rsidR="00E57611" w:rsidRDefault="00E57611" w:rsidP="005075B1">
      <w:pPr>
        <w:spacing w:after="0" w:line="240" w:lineRule="auto"/>
      </w:pPr>
    </w:p>
    <w:p w14:paraId="2D647C90" w14:textId="77777777" w:rsidR="00AD7551" w:rsidRDefault="00AD7551" w:rsidP="005075B1">
      <w:pPr>
        <w:spacing w:after="0" w:line="240" w:lineRule="auto"/>
      </w:pPr>
    </w:p>
    <w:p w14:paraId="71DB14AC" w14:textId="49401BCB" w:rsidR="00E57611" w:rsidRDefault="00E57611" w:rsidP="005075B1">
      <w:pPr>
        <w:spacing w:after="0" w:line="240" w:lineRule="auto"/>
      </w:pPr>
    </w:p>
    <w:p w14:paraId="72863ED6" w14:textId="1E7757D4" w:rsidR="00E57611" w:rsidRDefault="00E57611" w:rsidP="00E57611">
      <w:pPr>
        <w:spacing w:after="0" w:line="240" w:lineRule="auto"/>
        <w:ind w:left="5529" w:right="282" w:firstLine="720"/>
        <w:jc w:val="right"/>
        <w:rPr>
          <w:rFonts w:ascii="Times New Roman" w:eastAsia="Times New Roman" w:hAnsi="Times New Roman" w:cs="Times New Roman"/>
          <w:b/>
          <w:sz w:val="24"/>
          <w:szCs w:val="24"/>
          <w:lang w:val="lt-LT" w:eastAsia="lt-LT"/>
        </w:rPr>
      </w:pPr>
      <w:r w:rsidRPr="00051A40">
        <w:rPr>
          <w:rFonts w:ascii="Times New Roman" w:eastAsia="Times New Roman" w:hAnsi="Times New Roman" w:cs="Times New Roman"/>
          <w:b/>
          <w:sz w:val="24"/>
          <w:szCs w:val="24"/>
          <w:lang w:val="lt-LT" w:eastAsia="lt-LT"/>
        </w:rPr>
        <w:t xml:space="preserve">Prekių pirkimo–pardavimo sutarties  </w:t>
      </w:r>
    </w:p>
    <w:p w14:paraId="676A5BDD" w14:textId="00277206" w:rsidR="00E57611" w:rsidRDefault="00E57611" w:rsidP="00E57611">
      <w:pPr>
        <w:spacing w:after="0" w:line="240" w:lineRule="auto"/>
        <w:ind w:left="5529" w:right="282" w:firstLine="720"/>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2</w:t>
      </w:r>
      <w:r w:rsidRPr="00D435A1">
        <w:rPr>
          <w:rFonts w:ascii="Times New Roman" w:eastAsia="Times New Roman" w:hAnsi="Times New Roman" w:cs="Times New Roman"/>
          <w:b/>
          <w:sz w:val="24"/>
          <w:szCs w:val="24"/>
          <w:lang w:val="lt-LT" w:eastAsia="lt-LT"/>
        </w:rPr>
        <w:t xml:space="preserve"> priedas</w:t>
      </w:r>
    </w:p>
    <w:p w14:paraId="044DEE14" w14:textId="77777777" w:rsidR="00E57611" w:rsidRPr="00D435A1" w:rsidRDefault="00E57611" w:rsidP="00E57611">
      <w:pPr>
        <w:spacing w:after="0" w:line="240" w:lineRule="auto"/>
        <w:ind w:left="5529" w:right="282" w:firstLine="720"/>
        <w:jc w:val="right"/>
        <w:rPr>
          <w:rFonts w:ascii="Times New Roman" w:eastAsia="Times New Roman" w:hAnsi="Times New Roman" w:cs="Times New Roman"/>
          <w:b/>
          <w:sz w:val="24"/>
          <w:szCs w:val="24"/>
          <w:lang w:val="lt-LT" w:eastAsia="lt-LT"/>
        </w:rPr>
      </w:pPr>
    </w:p>
    <w:p w14:paraId="76532551" w14:textId="77777777" w:rsidR="00E57611" w:rsidRPr="0044692B" w:rsidRDefault="00E57611" w:rsidP="00E57611">
      <w:pPr>
        <w:spacing w:after="0" w:line="240" w:lineRule="auto"/>
        <w:jc w:val="center"/>
        <w:outlineLvl w:val="0"/>
        <w:rPr>
          <w:rFonts w:ascii="Times New Roman" w:eastAsia="Times New Roman" w:hAnsi="Times New Roman" w:cs="Times New Roman"/>
          <w:b/>
          <w:sz w:val="24"/>
          <w:szCs w:val="24"/>
          <w:lang w:val="lt-LT" w:eastAsia="zh-CN"/>
        </w:rPr>
      </w:pPr>
      <w:r>
        <w:rPr>
          <w:rFonts w:ascii="Times New Roman" w:eastAsia="Times New Roman" w:hAnsi="Times New Roman" w:cs="Times New Roman"/>
          <w:b/>
          <w:sz w:val="24"/>
          <w:szCs w:val="24"/>
          <w:lang w:val="lt-LT" w:eastAsia="zh-CN"/>
        </w:rPr>
        <w:t>PREKIŲ</w:t>
      </w:r>
      <w:r w:rsidRPr="0044692B">
        <w:rPr>
          <w:rFonts w:ascii="Times New Roman" w:eastAsia="Times New Roman" w:hAnsi="Times New Roman" w:cs="Times New Roman"/>
          <w:b/>
          <w:sz w:val="24"/>
          <w:szCs w:val="24"/>
          <w:lang w:val="lt-LT" w:eastAsia="zh-CN"/>
        </w:rPr>
        <w:t xml:space="preserve"> </w:t>
      </w:r>
      <w:r>
        <w:rPr>
          <w:rFonts w:ascii="Times New Roman" w:eastAsia="Times New Roman" w:hAnsi="Times New Roman" w:cs="Times New Roman"/>
          <w:b/>
          <w:sz w:val="24"/>
          <w:szCs w:val="24"/>
          <w:lang w:val="lt-LT" w:eastAsia="zh-CN"/>
        </w:rPr>
        <w:t xml:space="preserve">PERDAVIMO–PRIĖMIMO </w:t>
      </w:r>
      <w:r w:rsidRPr="0044692B">
        <w:rPr>
          <w:rFonts w:ascii="Times New Roman" w:eastAsia="Times New Roman" w:hAnsi="Times New Roman" w:cs="Times New Roman"/>
          <w:b/>
          <w:sz w:val="24"/>
          <w:szCs w:val="24"/>
          <w:lang w:val="lt-LT" w:eastAsia="zh-CN"/>
        </w:rPr>
        <w:t>AKT</w:t>
      </w:r>
      <w:r>
        <w:rPr>
          <w:rFonts w:ascii="Times New Roman" w:eastAsia="Times New Roman" w:hAnsi="Times New Roman" w:cs="Times New Roman"/>
          <w:b/>
          <w:sz w:val="24"/>
          <w:szCs w:val="24"/>
          <w:lang w:val="lt-LT" w:eastAsia="zh-CN"/>
        </w:rPr>
        <w:t>O FORMA</w:t>
      </w:r>
      <w:r w:rsidRPr="0044692B">
        <w:rPr>
          <w:rFonts w:ascii="Times New Roman" w:eastAsia="Times New Roman" w:hAnsi="Times New Roman" w:cs="Times New Roman"/>
          <w:b/>
          <w:sz w:val="24"/>
          <w:szCs w:val="24"/>
          <w:lang w:val="lt-LT" w:eastAsia="zh-CN"/>
        </w:rPr>
        <w:t xml:space="preserve"> </w:t>
      </w:r>
    </w:p>
    <w:p w14:paraId="6ECB942D" w14:textId="77777777" w:rsidR="00E57611" w:rsidRPr="0044692B" w:rsidRDefault="00E57611" w:rsidP="00E57611">
      <w:pPr>
        <w:spacing w:after="0" w:line="240" w:lineRule="auto"/>
        <w:jc w:val="center"/>
        <w:rPr>
          <w:rFonts w:ascii="Times New Roman" w:eastAsia="Times New Roman" w:hAnsi="Times New Roman" w:cs="Times New Roman"/>
          <w:sz w:val="24"/>
          <w:szCs w:val="24"/>
          <w:lang w:val="lt-LT" w:eastAsia="zh-CN"/>
        </w:rPr>
      </w:pPr>
    </w:p>
    <w:p w14:paraId="13007704" w14:textId="77777777" w:rsidR="00E57611" w:rsidRPr="0044692B" w:rsidRDefault="00E57611" w:rsidP="00E57611">
      <w:pPr>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2025</w:t>
      </w:r>
      <w:r w:rsidRPr="0044692B">
        <w:rPr>
          <w:rFonts w:ascii="Times New Roman" w:eastAsia="Times New Roman" w:hAnsi="Times New Roman" w:cs="Times New Roman"/>
          <w:sz w:val="24"/>
          <w:szCs w:val="24"/>
          <w:lang w:val="lt-LT" w:eastAsia="zh-CN"/>
        </w:rPr>
        <w:t xml:space="preserve"> m.                          d.</w:t>
      </w:r>
    </w:p>
    <w:p w14:paraId="13E280E3" w14:textId="77777777" w:rsidR="00E57611" w:rsidRPr="0044692B" w:rsidRDefault="00E57611" w:rsidP="00E57611">
      <w:pPr>
        <w:spacing w:after="0" w:line="240" w:lineRule="auto"/>
        <w:jc w:val="center"/>
        <w:outlineLvl w:val="0"/>
        <w:rPr>
          <w:rFonts w:ascii="Times New Roman" w:eastAsia="Times New Roman" w:hAnsi="Times New Roman" w:cs="Times New Roman"/>
          <w:b/>
          <w:sz w:val="24"/>
          <w:szCs w:val="24"/>
          <w:lang w:val="lt-LT" w:eastAsia="zh-CN"/>
        </w:rPr>
      </w:pPr>
    </w:p>
    <w:p w14:paraId="73775349" w14:textId="77777777" w:rsidR="00E57611" w:rsidRPr="0044692B" w:rsidRDefault="00E57611" w:rsidP="00E57611">
      <w:pPr>
        <w:spacing w:after="0" w:line="240" w:lineRule="auto"/>
        <w:rPr>
          <w:rFonts w:ascii="Times New Roman" w:eastAsia="Times New Roman" w:hAnsi="Times New Roman" w:cs="Times New Roman"/>
          <w:sz w:val="24"/>
          <w:szCs w:val="24"/>
          <w:lang w:val="lt-LT" w:eastAsia="zh-CN"/>
        </w:rPr>
      </w:pPr>
    </w:p>
    <w:p w14:paraId="43C31B05" w14:textId="77F1BEFB" w:rsidR="00E57611" w:rsidRPr="0044692B" w:rsidRDefault="00E57611" w:rsidP="00E57611">
      <w:pPr>
        <w:spacing w:after="0" w:line="240" w:lineRule="auto"/>
        <w:jc w:val="center"/>
        <w:rPr>
          <w:rFonts w:ascii="Times New Roman" w:eastAsia="Times New Roman" w:hAnsi="Times New Roman" w:cs="Times New Roman"/>
          <w:b/>
          <w:sz w:val="24"/>
          <w:szCs w:val="24"/>
          <w:lang w:val="lt-LT" w:eastAsia="zh-CN"/>
        </w:rPr>
      </w:pPr>
      <w:r w:rsidRPr="0044692B">
        <w:rPr>
          <w:rFonts w:ascii="Times New Roman" w:eastAsia="Times New Roman" w:hAnsi="Times New Roman" w:cs="Times New Roman"/>
          <w:b/>
          <w:sz w:val="24"/>
          <w:szCs w:val="24"/>
          <w:lang w:val="lt-LT" w:eastAsia="zh-CN"/>
        </w:rPr>
        <w:t xml:space="preserve">PAGAL </w:t>
      </w:r>
      <w:r>
        <w:rPr>
          <w:rFonts w:ascii="Times New Roman" w:eastAsia="Times New Roman" w:hAnsi="Times New Roman" w:cs="Times New Roman"/>
          <w:b/>
          <w:sz w:val="24"/>
          <w:szCs w:val="24"/>
          <w:lang w:val="lt-LT" w:eastAsia="zh-CN"/>
        </w:rPr>
        <w:t xml:space="preserve">2026 m.                      d. </w:t>
      </w:r>
      <w:r w:rsidRPr="0044692B">
        <w:rPr>
          <w:rFonts w:ascii="Times New Roman" w:eastAsia="Times New Roman" w:hAnsi="Times New Roman" w:cs="Times New Roman"/>
          <w:b/>
          <w:sz w:val="24"/>
          <w:szCs w:val="24"/>
          <w:lang w:val="lt-LT" w:eastAsia="zh-CN"/>
        </w:rPr>
        <w:t xml:space="preserve">SUTARTĮ Nr. </w:t>
      </w:r>
      <w:r>
        <w:rPr>
          <w:rFonts w:ascii="Times New Roman" w:eastAsia="Times New Roman" w:hAnsi="Times New Roman" w:cs="Times New Roman"/>
          <w:b/>
          <w:sz w:val="24"/>
          <w:szCs w:val="24"/>
          <w:lang w:val="lt-LT" w:eastAsia="zh-CN"/>
        </w:rPr>
        <w:t>PS-</w:t>
      </w:r>
    </w:p>
    <w:p w14:paraId="2EF06044" w14:textId="77777777" w:rsidR="00E57611" w:rsidRPr="0044692B" w:rsidRDefault="00E57611" w:rsidP="00E57611">
      <w:pPr>
        <w:spacing w:after="0" w:line="240" w:lineRule="auto"/>
        <w:jc w:val="right"/>
        <w:rPr>
          <w:rFonts w:ascii="Times New Roman" w:eastAsia="Times New Roman" w:hAnsi="Times New Roman" w:cs="Times New Roman"/>
          <w:sz w:val="24"/>
          <w:szCs w:val="24"/>
          <w:lang w:val="lt-LT" w:eastAsia="zh-CN"/>
        </w:rPr>
      </w:pPr>
    </w:p>
    <w:p w14:paraId="56A9D530" w14:textId="77777777" w:rsidR="00E57611" w:rsidRPr="0044692B" w:rsidRDefault="00E57611" w:rsidP="00E57611">
      <w:pPr>
        <w:spacing w:after="0" w:line="240" w:lineRule="auto"/>
        <w:rPr>
          <w:rFonts w:ascii="Times New Roman" w:eastAsia="Times New Roman" w:hAnsi="Times New Roman" w:cs="Times New Roman"/>
          <w:sz w:val="24"/>
          <w:szCs w:val="24"/>
          <w:lang w:val="lt-LT" w:eastAsia="zh-CN"/>
        </w:rPr>
      </w:pPr>
    </w:p>
    <w:p w14:paraId="4C646D06" w14:textId="77777777" w:rsidR="00E57611" w:rsidRPr="0044692B" w:rsidRDefault="00E57611" w:rsidP="00E57611">
      <w:pPr>
        <w:spacing w:after="0" w:line="240" w:lineRule="auto"/>
        <w:rPr>
          <w:rFonts w:ascii="Times New Roman" w:eastAsia="Times New Roman" w:hAnsi="Times New Roman" w:cs="Times New Roman"/>
          <w:sz w:val="24"/>
          <w:szCs w:val="24"/>
          <w:lang w:val="lt-LT" w:eastAsia="zh-CN"/>
        </w:rPr>
      </w:pPr>
    </w:p>
    <w:p w14:paraId="43B7702C" w14:textId="77777777" w:rsidR="00E57611" w:rsidRPr="0044692B" w:rsidRDefault="00E57611" w:rsidP="00E57611">
      <w:pPr>
        <w:spacing w:after="0" w:line="240" w:lineRule="auto"/>
        <w:rPr>
          <w:rFonts w:ascii="Times New Roman" w:eastAsia="Times New Roman" w:hAnsi="Times New Roman" w:cs="Times New Roman"/>
          <w:sz w:val="24"/>
          <w:szCs w:val="24"/>
          <w:lang w:val="lt-LT" w:eastAsia="zh-CN"/>
        </w:rPr>
      </w:pPr>
      <w:r w:rsidRPr="0044692B">
        <w:rPr>
          <w:rFonts w:ascii="Times New Roman" w:eastAsia="Times New Roman" w:hAnsi="Times New Roman" w:cs="Times New Roman"/>
          <w:sz w:val="24"/>
          <w:szCs w:val="24"/>
          <w:lang w:val="lt-LT" w:eastAsia="zh-CN"/>
        </w:rPr>
        <w:t xml:space="preserve">Perduodamos </w:t>
      </w:r>
      <w:r>
        <w:rPr>
          <w:rFonts w:ascii="Times New Roman" w:eastAsia="Times New Roman" w:hAnsi="Times New Roman" w:cs="Times New Roman"/>
          <w:sz w:val="24"/>
          <w:szCs w:val="24"/>
          <w:lang w:val="lt-LT" w:eastAsia="zh-CN"/>
        </w:rPr>
        <w:t>prekės</w:t>
      </w:r>
      <w:r w:rsidRPr="0044692B">
        <w:rPr>
          <w:rFonts w:ascii="Times New Roman" w:eastAsia="Times New Roman" w:hAnsi="Times New Roman" w:cs="Times New Roman"/>
          <w:sz w:val="24"/>
          <w:szCs w:val="24"/>
          <w:lang w:val="lt-LT" w:eastAsia="zh-CN"/>
        </w:rPr>
        <w:t>:</w:t>
      </w:r>
    </w:p>
    <w:p w14:paraId="6F571E86" w14:textId="77777777" w:rsidR="00E57611" w:rsidRPr="0044692B" w:rsidRDefault="00E57611" w:rsidP="00E57611">
      <w:pPr>
        <w:spacing w:after="0" w:line="240" w:lineRule="auto"/>
        <w:rPr>
          <w:rFonts w:ascii="Times New Roman" w:eastAsia="Times New Roman" w:hAnsi="Times New Roman" w:cs="Times New Roman"/>
          <w:sz w:val="24"/>
          <w:szCs w:val="24"/>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418"/>
        <w:gridCol w:w="1814"/>
        <w:gridCol w:w="1559"/>
        <w:gridCol w:w="1559"/>
      </w:tblGrid>
      <w:tr w:rsidR="00E57611" w:rsidRPr="0044692B" w14:paraId="64B327E2" w14:textId="77777777" w:rsidTr="0086522B">
        <w:trPr>
          <w:trHeight w:val="305"/>
        </w:trPr>
        <w:tc>
          <w:tcPr>
            <w:tcW w:w="2830" w:type="dxa"/>
            <w:tcBorders>
              <w:top w:val="single" w:sz="4" w:space="0" w:color="auto"/>
              <w:left w:val="single" w:sz="4" w:space="0" w:color="auto"/>
              <w:bottom w:val="single" w:sz="4" w:space="0" w:color="auto"/>
              <w:right w:val="single" w:sz="4" w:space="0" w:color="auto"/>
            </w:tcBorders>
            <w:hideMark/>
          </w:tcPr>
          <w:p w14:paraId="7C3AF303" w14:textId="77777777" w:rsidR="00E57611" w:rsidRPr="0086522B" w:rsidRDefault="00E57611" w:rsidP="00311C3D">
            <w:pPr>
              <w:spacing w:after="0" w:line="256" w:lineRule="auto"/>
              <w:jc w:val="center"/>
              <w:rPr>
                <w:rFonts w:ascii="Times New Roman" w:eastAsia="Times New Roman" w:hAnsi="Times New Roman" w:cs="Times New Roman"/>
                <w:b/>
                <w:sz w:val="24"/>
                <w:szCs w:val="24"/>
                <w:lang w:val="lt-LT" w:eastAsia="zh-CN"/>
              </w:rPr>
            </w:pPr>
            <w:r w:rsidRPr="0086522B">
              <w:rPr>
                <w:rFonts w:ascii="Times New Roman" w:eastAsia="Times New Roman" w:hAnsi="Times New Roman" w:cs="Times New Roman"/>
                <w:b/>
                <w:sz w:val="24"/>
                <w:szCs w:val="24"/>
                <w:lang w:val="lt-LT" w:eastAsia="zh-CN"/>
              </w:rPr>
              <w:t>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89AF80" w14:textId="77777777" w:rsidR="00E57611" w:rsidRPr="0086522B" w:rsidRDefault="00E57611" w:rsidP="00311C3D">
            <w:pPr>
              <w:spacing w:after="0" w:line="256" w:lineRule="auto"/>
              <w:jc w:val="center"/>
              <w:rPr>
                <w:rFonts w:ascii="Times New Roman" w:eastAsia="Times New Roman" w:hAnsi="Times New Roman" w:cs="Times New Roman"/>
                <w:b/>
                <w:sz w:val="24"/>
                <w:szCs w:val="24"/>
                <w:lang w:val="lt-LT" w:eastAsia="zh-CN"/>
              </w:rPr>
            </w:pPr>
            <w:r w:rsidRPr="0086522B">
              <w:rPr>
                <w:rFonts w:ascii="Times New Roman" w:eastAsia="Times New Roman" w:hAnsi="Times New Roman" w:cs="Times New Roman"/>
                <w:b/>
                <w:sz w:val="24"/>
                <w:szCs w:val="24"/>
                <w:lang w:val="lt-LT" w:eastAsia="zh-CN"/>
              </w:rPr>
              <w:t>Mato vienetas</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91EB39E" w14:textId="77777777" w:rsidR="00E57611" w:rsidRPr="0086522B" w:rsidRDefault="00E57611" w:rsidP="00311C3D">
            <w:pPr>
              <w:spacing w:after="0" w:line="256" w:lineRule="auto"/>
              <w:jc w:val="center"/>
              <w:rPr>
                <w:rFonts w:ascii="Times New Roman" w:eastAsia="Times New Roman" w:hAnsi="Times New Roman" w:cs="Times New Roman"/>
                <w:b/>
                <w:sz w:val="24"/>
                <w:szCs w:val="24"/>
                <w:lang w:val="lt-LT" w:eastAsia="zh-CN"/>
              </w:rPr>
            </w:pPr>
            <w:r w:rsidRPr="0086522B">
              <w:rPr>
                <w:rFonts w:ascii="Times New Roman" w:eastAsia="Times New Roman" w:hAnsi="Times New Roman" w:cs="Times New Roman"/>
                <w:b/>
                <w:sz w:val="24"/>
                <w:szCs w:val="24"/>
                <w:lang w:val="lt-LT" w:eastAsia="zh-CN"/>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DD8074" w14:textId="77777777" w:rsidR="00E57611" w:rsidRPr="0086522B" w:rsidRDefault="00E57611" w:rsidP="00311C3D">
            <w:pPr>
              <w:spacing w:after="0" w:line="256" w:lineRule="auto"/>
              <w:jc w:val="center"/>
              <w:rPr>
                <w:rFonts w:ascii="Times New Roman" w:eastAsia="Times New Roman" w:hAnsi="Times New Roman" w:cs="Times New Roman"/>
                <w:b/>
                <w:sz w:val="24"/>
                <w:szCs w:val="24"/>
                <w:lang w:val="lt-LT" w:eastAsia="zh-CN"/>
              </w:rPr>
            </w:pPr>
            <w:r w:rsidRPr="0086522B">
              <w:rPr>
                <w:rFonts w:ascii="Times New Roman" w:eastAsia="Times New Roman" w:hAnsi="Times New Roman" w:cs="Times New Roman"/>
                <w:b/>
                <w:sz w:val="24"/>
                <w:szCs w:val="24"/>
                <w:lang w:val="lt-LT" w:eastAsia="zh-CN"/>
              </w:rPr>
              <w:t xml:space="preserve">Kaina </w:t>
            </w:r>
            <w:proofErr w:type="spellStart"/>
            <w:r w:rsidRPr="0086522B">
              <w:rPr>
                <w:rFonts w:ascii="Times New Roman" w:eastAsia="Times New Roman" w:hAnsi="Times New Roman" w:cs="Times New Roman"/>
                <w:b/>
                <w:sz w:val="24"/>
                <w:szCs w:val="24"/>
                <w:lang w:val="lt-LT" w:eastAsia="zh-CN"/>
              </w:rPr>
              <w:t>Eur</w:t>
            </w:r>
            <w:proofErr w:type="spellEnd"/>
            <w:r w:rsidRPr="0086522B">
              <w:rPr>
                <w:rFonts w:ascii="Times New Roman" w:eastAsia="Times New Roman" w:hAnsi="Times New Roman" w:cs="Times New Roman"/>
                <w:b/>
                <w:sz w:val="24"/>
                <w:szCs w:val="24"/>
                <w:lang w:val="lt-LT" w:eastAsia="zh-CN"/>
              </w:rPr>
              <w:t xml:space="preserve"> su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95A3A2" w14:textId="77777777" w:rsidR="00E57611" w:rsidRPr="0086522B" w:rsidRDefault="00E57611" w:rsidP="00311C3D">
            <w:pPr>
              <w:spacing w:after="0" w:line="256" w:lineRule="auto"/>
              <w:jc w:val="center"/>
              <w:rPr>
                <w:rFonts w:ascii="Times New Roman" w:eastAsia="Times New Roman" w:hAnsi="Times New Roman" w:cs="Times New Roman"/>
                <w:b/>
                <w:sz w:val="24"/>
                <w:szCs w:val="24"/>
                <w:lang w:val="lt-LT" w:eastAsia="zh-CN"/>
              </w:rPr>
            </w:pPr>
            <w:r w:rsidRPr="0086522B">
              <w:rPr>
                <w:rFonts w:ascii="Times New Roman" w:eastAsia="Times New Roman" w:hAnsi="Times New Roman" w:cs="Times New Roman"/>
                <w:b/>
                <w:sz w:val="24"/>
                <w:szCs w:val="24"/>
                <w:lang w:val="lt-LT" w:eastAsia="zh-CN"/>
              </w:rPr>
              <w:t xml:space="preserve">Suma </w:t>
            </w:r>
            <w:proofErr w:type="spellStart"/>
            <w:r w:rsidRPr="0086522B">
              <w:rPr>
                <w:rFonts w:ascii="Times New Roman" w:eastAsia="Times New Roman" w:hAnsi="Times New Roman" w:cs="Times New Roman"/>
                <w:b/>
                <w:sz w:val="24"/>
                <w:szCs w:val="24"/>
                <w:lang w:val="lt-LT" w:eastAsia="zh-CN"/>
              </w:rPr>
              <w:t>Eur</w:t>
            </w:r>
            <w:proofErr w:type="spellEnd"/>
            <w:r w:rsidRPr="0086522B">
              <w:rPr>
                <w:rFonts w:ascii="Times New Roman" w:eastAsia="Times New Roman" w:hAnsi="Times New Roman" w:cs="Times New Roman"/>
                <w:b/>
                <w:sz w:val="24"/>
                <w:szCs w:val="24"/>
                <w:lang w:val="lt-LT" w:eastAsia="zh-CN"/>
              </w:rPr>
              <w:t xml:space="preserve"> su PVM</w:t>
            </w:r>
          </w:p>
        </w:tc>
      </w:tr>
      <w:tr w:rsidR="00E57611" w:rsidRPr="0044692B" w14:paraId="0BF53D72" w14:textId="77777777" w:rsidTr="0086522B">
        <w:trPr>
          <w:trHeight w:val="423"/>
        </w:trPr>
        <w:tc>
          <w:tcPr>
            <w:tcW w:w="2830" w:type="dxa"/>
            <w:tcBorders>
              <w:top w:val="single" w:sz="4" w:space="0" w:color="auto"/>
              <w:left w:val="single" w:sz="4" w:space="0" w:color="auto"/>
              <w:bottom w:val="single" w:sz="4" w:space="0" w:color="auto"/>
              <w:right w:val="single" w:sz="4" w:space="0" w:color="auto"/>
            </w:tcBorders>
          </w:tcPr>
          <w:p w14:paraId="480E057C" w14:textId="40C778D5" w:rsidR="00E57611" w:rsidRPr="0044692B" w:rsidRDefault="00E57611" w:rsidP="00311C3D">
            <w:pPr>
              <w:spacing w:after="0" w:line="256" w:lineRule="auto"/>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Tiro plastikas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F53911" w14:textId="77777777" w:rsidR="00E57611" w:rsidRPr="0044692B" w:rsidRDefault="00E57611" w:rsidP="00311C3D">
            <w:pPr>
              <w:spacing w:after="0" w:line="256"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vnt.</w:t>
            </w:r>
          </w:p>
        </w:tc>
        <w:tc>
          <w:tcPr>
            <w:tcW w:w="1814" w:type="dxa"/>
            <w:tcBorders>
              <w:top w:val="single" w:sz="4" w:space="0" w:color="auto"/>
              <w:left w:val="single" w:sz="4" w:space="0" w:color="auto"/>
              <w:bottom w:val="single" w:sz="4" w:space="0" w:color="auto"/>
              <w:right w:val="single" w:sz="4" w:space="0" w:color="auto"/>
            </w:tcBorders>
            <w:vAlign w:val="center"/>
          </w:tcPr>
          <w:p w14:paraId="469B24E8" w14:textId="51CBC245" w:rsidR="00E57611" w:rsidRPr="0044692B" w:rsidRDefault="00E57611" w:rsidP="00311C3D">
            <w:pPr>
              <w:spacing w:after="0" w:line="256"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48E3A90E" w14:textId="77777777" w:rsidR="00E57611" w:rsidRPr="0044692B" w:rsidRDefault="00E57611" w:rsidP="00311C3D">
            <w:pPr>
              <w:spacing w:after="0" w:line="256" w:lineRule="auto"/>
              <w:jc w:val="center"/>
              <w:rPr>
                <w:rFonts w:ascii="Times New Roman" w:eastAsia="Times New Roman" w:hAnsi="Times New Roman" w:cs="Times New Roman"/>
                <w:sz w:val="24"/>
                <w:szCs w:val="24"/>
                <w:lang w:val="lt-LT"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60D95095" w14:textId="77777777" w:rsidR="00E57611" w:rsidRPr="0044692B" w:rsidRDefault="00E57611" w:rsidP="00311C3D">
            <w:pPr>
              <w:spacing w:after="0" w:line="256" w:lineRule="auto"/>
              <w:jc w:val="center"/>
              <w:rPr>
                <w:rFonts w:ascii="Times New Roman" w:eastAsia="Times New Roman" w:hAnsi="Times New Roman" w:cs="Times New Roman"/>
                <w:sz w:val="24"/>
                <w:szCs w:val="24"/>
                <w:lang w:val="lt-LT" w:eastAsia="zh-CN"/>
              </w:rPr>
            </w:pPr>
          </w:p>
        </w:tc>
      </w:tr>
    </w:tbl>
    <w:p w14:paraId="5A4305AB" w14:textId="77777777" w:rsidR="00E57611" w:rsidRPr="0044692B" w:rsidRDefault="00E57611" w:rsidP="00E57611">
      <w:pPr>
        <w:spacing w:after="0" w:line="240" w:lineRule="auto"/>
        <w:rPr>
          <w:rFonts w:ascii="Times New Roman" w:eastAsia="Times New Roman" w:hAnsi="Times New Roman" w:cs="Times New Roman"/>
          <w:sz w:val="24"/>
          <w:szCs w:val="24"/>
          <w:lang w:val="lt-LT" w:eastAsia="zh-CN"/>
        </w:rPr>
      </w:pPr>
    </w:p>
    <w:p w14:paraId="583D675B" w14:textId="77777777" w:rsidR="00E57611" w:rsidRPr="0044692B" w:rsidRDefault="00E57611" w:rsidP="00E57611">
      <w:pPr>
        <w:spacing w:after="0" w:line="240" w:lineRule="auto"/>
        <w:rPr>
          <w:rFonts w:ascii="Times New Roman" w:eastAsia="Times New Roman" w:hAnsi="Times New Roman" w:cs="Times New Roman"/>
          <w:sz w:val="24"/>
          <w:szCs w:val="24"/>
          <w:lang w:val="lt-LT" w:eastAsia="zh-CN"/>
        </w:rPr>
      </w:pPr>
    </w:p>
    <w:p w14:paraId="46B30006" w14:textId="77777777" w:rsidR="00E57611" w:rsidRPr="0044692B" w:rsidRDefault="00E57611" w:rsidP="00E57611">
      <w:pPr>
        <w:spacing w:after="0" w:line="240" w:lineRule="auto"/>
        <w:rPr>
          <w:rFonts w:ascii="Times New Roman" w:eastAsia="Times New Roman" w:hAnsi="Times New Roman" w:cs="Times New Roman"/>
          <w:sz w:val="24"/>
          <w:szCs w:val="24"/>
          <w:lang w:val="lt-LT" w:eastAsia="zh-CN"/>
        </w:rPr>
      </w:pPr>
    </w:p>
    <w:p w14:paraId="5C14CA95" w14:textId="77777777" w:rsidR="00E57611" w:rsidRPr="0044692B" w:rsidRDefault="00E57611" w:rsidP="00E57611">
      <w:pPr>
        <w:spacing w:after="0" w:line="240" w:lineRule="auto"/>
        <w:rPr>
          <w:rFonts w:ascii="Times New Roman" w:eastAsia="Times New Roman" w:hAnsi="Times New Roman" w:cs="Times New Roman"/>
          <w:sz w:val="24"/>
          <w:szCs w:val="24"/>
          <w:lang w:val="lt-LT" w:eastAsia="zh-CN"/>
        </w:rPr>
      </w:pPr>
    </w:p>
    <w:p w14:paraId="24AC9F41" w14:textId="77777777" w:rsidR="00E57611" w:rsidRPr="00403D8C" w:rsidRDefault="00E57611" w:rsidP="00E57611">
      <w:pPr>
        <w:ind w:firstLine="1296"/>
        <w:rPr>
          <w:rFonts w:ascii="Times New Roman" w:hAnsi="Times New Roman" w:cs="Times New Roman"/>
          <w:b/>
          <w:lang w:val="lt-LT"/>
        </w:rPr>
      </w:pPr>
      <w:r w:rsidRPr="00403D8C">
        <w:rPr>
          <w:rFonts w:ascii="Times New Roman" w:hAnsi="Times New Roman" w:cs="Times New Roman"/>
          <w:b/>
          <w:lang w:val="lt-LT"/>
        </w:rPr>
        <w:t>Pirkėjo atstovas:</w:t>
      </w:r>
      <w:r w:rsidRPr="00403D8C">
        <w:rPr>
          <w:rFonts w:ascii="Times New Roman" w:hAnsi="Times New Roman" w:cs="Times New Roman"/>
          <w:b/>
          <w:lang w:val="lt-LT"/>
        </w:rPr>
        <w:tab/>
      </w:r>
      <w:r w:rsidRPr="00403D8C">
        <w:rPr>
          <w:rFonts w:ascii="Times New Roman" w:hAnsi="Times New Roman" w:cs="Times New Roman"/>
          <w:b/>
          <w:lang w:val="lt-LT"/>
        </w:rPr>
        <w:tab/>
      </w:r>
      <w:r>
        <w:rPr>
          <w:rFonts w:ascii="Times New Roman" w:hAnsi="Times New Roman" w:cs="Times New Roman"/>
          <w:b/>
          <w:lang w:val="lt-LT"/>
        </w:rPr>
        <w:t xml:space="preserve">                                    Pardavėjo</w:t>
      </w:r>
      <w:r w:rsidRPr="00403D8C">
        <w:rPr>
          <w:rFonts w:ascii="Times New Roman" w:hAnsi="Times New Roman" w:cs="Times New Roman"/>
          <w:b/>
          <w:lang w:val="lt-LT"/>
        </w:rPr>
        <w:t xml:space="preserve"> atstovas:</w:t>
      </w:r>
    </w:p>
    <w:p w14:paraId="0D665463" w14:textId="77777777" w:rsidR="00E57611" w:rsidRPr="00403D8C" w:rsidRDefault="00E57611" w:rsidP="00E57611">
      <w:pPr>
        <w:ind w:firstLine="1296"/>
        <w:rPr>
          <w:rFonts w:ascii="Times New Roman" w:hAnsi="Times New Roman" w:cs="Times New Roman"/>
          <w:lang w:val="lt-LT"/>
        </w:rPr>
      </w:pPr>
      <w:r w:rsidRPr="00403D8C">
        <w:rPr>
          <w:rFonts w:ascii="Times New Roman" w:hAnsi="Times New Roman" w:cs="Times New Roman"/>
          <w:lang w:val="lt-LT"/>
        </w:rPr>
        <w:t>...................................................</w:t>
      </w:r>
      <w:r w:rsidRPr="00403D8C">
        <w:rPr>
          <w:rFonts w:ascii="Times New Roman" w:hAnsi="Times New Roman" w:cs="Times New Roman"/>
          <w:lang w:val="lt-LT"/>
        </w:rPr>
        <w:tab/>
      </w:r>
      <w:r>
        <w:rPr>
          <w:rFonts w:ascii="Times New Roman" w:hAnsi="Times New Roman" w:cs="Times New Roman"/>
          <w:lang w:val="lt-LT"/>
        </w:rPr>
        <w:t xml:space="preserve">                       </w:t>
      </w:r>
      <w:r w:rsidRPr="00403D8C">
        <w:rPr>
          <w:rFonts w:ascii="Times New Roman" w:hAnsi="Times New Roman" w:cs="Times New Roman"/>
          <w:lang w:val="lt-LT"/>
        </w:rPr>
        <w:t>...................................................</w:t>
      </w:r>
    </w:p>
    <w:p w14:paraId="29C0104A" w14:textId="1FD774B3" w:rsidR="00E57611" w:rsidRPr="00403D8C" w:rsidRDefault="00E57611" w:rsidP="00E57611">
      <w:pPr>
        <w:ind w:firstLine="1296"/>
        <w:rPr>
          <w:rFonts w:ascii="Times New Roman" w:hAnsi="Times New Roman" w:cs="Times New Roman"/>
          <w:lang w:val="lt-LT"/>
        </w:rPr>
      </w:pPr>
      <w:r w:rsidRPr="00403D8C">
        <w:rPr>
          <w:rFonts w:ascii="Times New Roman" w:hAnsi="Times New Roman" w:cs="Times New Roman"/>
          <w:lang w:val="lt-LT"/>
        </w:rPr>
        <w:t>202</w:t>
      </w:r>
      <w:r>
        <w:rPr>
          <w:rFonts w:ascii="Times New Roman" w:hAnsi="Times New Roman" w:cs="Times New Roman"/>
          <w:lang w:val="lt-LT"/>
        </w:rPr>
        <w:t>6</w:t>
      </w:r>
      <w:r w:rsidRPr="00403D8C">
        <w:rPr>
          <w:rFonts w:ascii="Times New Roman" w:hAnsi="Times New Roman" w:cs="Times New Roman"/>
          <w:lang w:val="lt-LT"/>
        </w:rPr>
        <w:t xml:space="preserve"> m. .........</w:t>
      </w:r>
      <w:r>
        <w:rPr>
          <w:rFonts w:ascii="Times New Roman" w:hAnsi="Times New Roman" w:cs="Times New Roman"/>
          <w:lang w:val="lt-LT"/>
        </w:rPr>
        <w:t>........................ d.</w:t>
      </w:r>
      <w:r>
        <w:rPr>
          <w:rFonts w:ascii="Times New Roman" w:hAnsi="Times New Roman" w:cs="Times New Roman"/>
          <w:lang w:val="lt-LT"/>
        </w:rPr>
        <w:tab/>
        <w:t xml:space="preserve">                        2026</w:t>
      </w:r>
      <w:r w:rsidRPr="00403D8C">
        <w:rPr>
          <w:rFonts w:ascii="Times New Roman" w:hAnsi="Times New Roman" w:cs="Times New Roman"/>
          <w:lang w:val="lt-LT"/>
        </w:rPr>
        <w:t xml:space="preserve"> m. ................................. d.</w:t>
      </w:r>
    </w:p>
    <w:p w14:paraId="483DB4CF" w14:textId="77777777" w:rsidR="00E57611" w:rsidRDefault="00E57611" w:rsidP="00E57611">
      <w:pPr>
        <w:ind w:firstLine="1296"/>
        <w:rPr>
          <w:rFonts w:ascii="Times New Roman" w:hAnsi="Times New Roman" w:cs="Times New Roman"/>
          <w:lang w:val="lt-LT"/>
        </w:rPr>
      </w:pPr>
      <w:r w:rsidRPr="00403D8C">
        <w:rPr>
          <w:rFonts w:ascii="Times New Roman" w:hAnsi="Times New Roman" w:cs="Times New Roman"/>
          <w:lang w:val="lt-LT"/>
        </w:rPr>
        <w:tab/>
      </w:r>
      <w:r w:rsidRPr="00403D8C">
        <w:rPr>
          <w:rFonts w:ascii="Times New Roman" w:hAnsi="Times New Roman" w:cs="Times New Roman"/>
          <w:lang w:val="lt-LT"/>
        </w:rPr>
        <w:tab/>
      </w:r>
      <w:r w:rsidRPr="00403D8C">
        <w:rPr>
          <w:rFonts w:ascii="Times New Roman" w:hAnsi="Times New Roman" w:cs="Times New Roman"/>
          <w:lang w:val="lt-LT"/>
        </w:rPr>
        <w:tab/>
      </w:r>
    </w:p>
    <w:p w14:paraId="024E3F72" w14:textId="77777777" w:rsidR="00E57611" w:rsidRDefault="00E57611" w:rsidP="00E57611">
      <w:pPr>
        <w:ind w:firstLine="1296"/>
        <w:rPr>
          <w:rFonts w:ascii="Times New Roman" w:hAnsi="Times New Roman" w:cs="Times New Roman"/>
          <w:lang w:val="lt-LT"/>
        </w:rPr>
      </w:pPr>
    </w:p>
    <w:p w14:paraId="0EE4AE84" w14:textId="77777777" w:rsidR="00E57611" w:rsidRDefault="00E57611" w:rsidP="00E57611">
      <w:pPr>
        <w:ind w:firstLine="1296"/>
        <w:rPr>
          <w:rFonts w:ascii="Times New Roman" w:hAnsi="Times New Roman" w:cs="Times New Roman"/>
          <w:lang w:val="lt-LT"/>
        </w:rPr>
      </w:pPr>
    </w:p>
    <w:tbl>
      <w:tblPr>
        <w:tblW w:w="0" w:type="auto"/>
        <w:tblLook w:val="0000" w:firstRow="0" w:lastRow="0" w:firstColumn="0" w:lastColumn="0" w:noHBand="0" w:noVBand="0"/>
      </w:tblPr>
      <w:tblGrid>
        <w:gridCol w:w="4723"/>
        <w:gridCol w:w="523"/>
        <w:gridCol w:w="4339"/>
      </w:tblGrid>
      <w:tr w:rsidR="00E57611" w:rsidRPr="005302E5" w14:paraId="473CFE73" w14:textId="77777777" w:rsidTr="00311C3D">
        <w:trPr>
          <w:trHeight w:val="245"/>
        </w:trPr>
        <w:tc>
          <w:tcPr>
            <w:tcW w:w="4723" w:type="dxa"/>
            <w:shd w:val="clear" w:color="auto" w:fill="auto"/>
          </w:tcPr>
          <w:p w14:paraId="0CE2D21D" w14:textId="77777777" w:rsidR="00E57611" w:rsidRDefault="00E57611" w:rsidP="00311C3D">
            <w:pPr>
              <w:suppressAutoHyphens/>
              <w:spacing w:after="0" w:line="240" w:lineRule="auto"/>
              <w:rPr>
                <w:rFonts w:ascii="Times New Roman" w:eastAsia="Times New Roman" w:hAnsi="Times New Roman" w:cs="Times New Roman"/>
                <w:b/>
                <w:sz w:val="24"/>
                <w:szCs w:val="24"/>
                <w:lang w:val="lt-LT" w:eastAsia="ar-SA"/>
              </w:rPr>
            </w:pPr>
          </w:p>
          <w:p w14:paraId="74A34D77" w14:textId="77777777" w:rsidR="00E57611" w:rsidRPr="005302E5" w:rsidRDefault="00E57611" w:rsidP="00311C3D">
            <w:pPr>
              <w:suppressAutoHyphens/>
              <w:spacing w:after="0" w:line="240" w:lineRule="auto"/>
              <w:rPr>
                <w:rFonts w:ascii="Times New Roman" w:eastAsia="Times New Roman" w:hAnsi="Times New Roman" w:cs="Times New Roman"/>
                <w:b/>
                <w:sz w:val="24"/>
                <w:szCs w:val="24"/>
                <w:lang w:val="lt-LT" w:eastAsia="ar-SA"/>
              </w:rPr>
            </w:pPr>
            <w:r w:rsidRPr="005302E5">
              <w:rPr>
                <w:rFonts w:ascii="Times New Roman" w:eastAsia="Times New Roman" w:hAnsi="Times New Roman" w:cs="Times New Roman"/>
                <w:b/>
                <w:sz w:val="24"/>
                <w:szCs w:val="24"/>
                <w:lang w:val="lt-LT" w:eastAsia="ar-SA"/>
              </w:rPr>
              <w:t>PIRKĖJAS</w:t>
            </w:r>
          </w:p>
        </w:tc>
        <w:tc>
          <w:tcPr>
            <w:tcW w:w="523" w:type="dxa"/>
            <w:shd w:val="clear" w:color="auto" w:fill="auto"/>
          </w:tcPr>
          <w:p w14:paraId="37DFD181" w14:textId="77777777" w:rsidR="00E57611" w:rsidRDefault="00E57611" w:rsidP="00311C3D">
            <w:pPr>
              <w:suppressAutoHyphens/>
              <w:snapToGrid w:val="0"/>
              <w:spacing w:after="0" w:line="240" w:lineRule="auto"/>
              <w:jc w:val="center"/>
              <w:rPr>
                <w:rFonts w:ascii="Times New Roman" w:eastAsia="Times New Roman" w:hAnsi="Times New Roman" w:cs="Times New Roman"/>
                <w:b/>
                <w:sz w:val="24"/>
                <w:szCs w:val="24"/>
                <w:lang w:val="lt-LT" w:eastAsia="ar-SA"/>
              </w:rPr>
            </w:pPr>
          </w:p>
          <w:p w14:paraId="207524B2" w14:textId="77777777" w:rsidR="00E57611" w:rsidRPr="005302E5" w:rsidRDefault="00E57611" w:rsidP="00311C3D">
            <w:pPr>
              <w:suppressAutoHyphens/>
              <w:snapToGrid w:val="0"/>
              <w:spacing w:after="0" w:line="240" w:lineRule="auto"/>
              <w:jc w:val="center"/>
              <w:rPr>
                <w:rFonts w:ascii="Times New Roman" w:eastAsia="Times New Roman" w:hAnsi="Times New Roman" w:cs="Times New Roman"/>
                <w:b/>
                <w:sz w:val="24"/>
                <w:szCs w:val="24"/>
                <w:lang w:val="lt-LT" w:eastAsia="ar-SA"/>
              </w:rPr>
            </w:pPr>
          </w:p>
        </w:tc>
        <w:tc>
          <w:tcPr>
            <w:tcW w:w="4339" w:type="dxa"/>
            <w:shd w:val="clear" w:color="auto" w:fill="auto"/>
          </w:tcPr>
          <w:p w14:paraId="490D8A8B" w14:textId="77777777" w:rsidR="00E57611" w:rsidRDefault="00E57611" w:rsidP="00311C3D">
            <w:pPr>
              <w:suppressAutoHyphens/>
              <w:spacing w:after="0" w:line="240" w:lineRule="auto"/>
              <w:rPr>
                <w:rFonts w:ascii="Times New Roman" w:eastAsia="Times New Roman" w:hAnsi="Times New Roman" w:cs="Times New Roman"/>
                <w:b/>
                <w:sz w:val="24"/>
                <w:szCs w:val="24"/>
                <w:lang w:val="lt-LT" w:eastAsia="ar-SA"/>
              </w:rPr>
            </w:pPr>
          </w:p>
          <w:p w14:paraId="2788D415" w14:textId="77777777" w:rsidR="00E57611" w:rsidRPr="005302E5" w:rsidRDefault="00E57611" w:rsidP="00311C3D">
            <w:pPr>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b/>
                <w:sz w:val="24"/>
                <w:szCs w:val="24"/>
                <w:lang w:val="lt-LT" w:eastAsia="ar-SA"/>
              </w:rPr>
              <w:t>PARDAVĖJAS</w:t>
            </w:r>
          </w:p>
        </w:tc>
      </w:tr>
      <w:tr w:rsidR="00E57611" w:rsidRPr="005302E5" w14:paraId="6A83949D" w14:textId="77777777" w:rsidTr="00311C3D">
        <w:trPr>
          <w:cantSplit/>
          <w:trHeight w:val="546"/>
        </w:trPr>
        <w:tc>
          <w:tcPr>
            <w:tcW w:w="4723" w:type="dxa"/>
            <w:tcBorders>
              <w:bottom w:val="single" w:sz="4" w:space="0" w:color="000000"/>
            </w:tcBorders>
            <w:shd w:val="clear" w:color="auto" w:fill="auto"/>
          </w:tcPr>
          <w:p w14:paraId="09FA4CEF" w14:textId="77777777" w:rsidR="00E57611" w:rsidRPr="005302E5" w:rsidRDefault="00E57611" w:rsidP="00311C3D">
            <w:pPr>
              <w:suppressAutoHyphens/>
              <w:snapToGrid w:val="0"/>
              <w:spacing w:after="0" w:line="240" w:lineRule="auto"/>
              <w:jc w:val="center"/>
              <w:rPr>
                <w:rFonts w:ascii="Times New Roman" w:eastAsia="Times New Roman" w:hAnsi="Times New Roman" w:cs="Times New Roman"/>
                <w:b/>
                <w:sz w:val="24"/>
                <w:szCs w:val="24"/>
                <w:lang w:val="lt-LT" w:eastAsia="ar-SA"/>
              </w:rPr>
            </w:pPr>
          </w:p>
          <w:p w14:paraId="6266276B" w14:textId="77777777" w:rsidR="00E57611" w:rsidRPr="005302E5" w:rsidRDefault="00E57611" w:rsidP="00311C3D">
            <w:pPr>
              <w:suppressAutoHyphens/>
              <w:spacing w:after="0" w:line="240" w:lineRule="auto"/>
              <w:jc w:val="center"/>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 xml:space="preserve">                      </w:t>
            </w:r>
          </w:p>
        </w:tc>
        <w:tc>
          <w:tcPr>
            <w:tcW w:w="523" w:type="dxa"/>
            <w:vMerge w:val="restart"/>
            <w:shd w:val="clear" w:color="auto" w:fill="auto"/>
          </w:tcPr>
          <w:p w14:paraId="04030F5D" w14:textId="77777777" w:rsidR="00E57611" w:rsidRPr="005302E5" w:rsidRDefault="00E57611" w:rsidP="00311C3D">
            <w:pPr>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tcBorders>
              <w:bottom w:val="single" w:sz="4" w:space="0" w:color="000000"/>
            </w:tcBorders>
            <w:shd w:val="clear" w:color="auto" w:fill="auto"/>
          </w:tcPr>
          <w:p w14:paraId="04710DF3" w14:textId="77777777" w:rsidR="00E57611" w:rsidRPr="005302E5" w:rsidRDefault="00E57611" w:rsidP="00311C3D">
            <w:pPr>
              <w:suppressAutoHyphens/>
              <w:spacing w:after="0" w:line="240" w:lineRule="auto"/>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 xml:space="preserve">                                  </w:t>
            </w:r>
          </w:p>
          <w:p w14:paraId="0030C85F" w14:textId="77777777" w:rsidR="00E57611" w:rsidRPr="005302E5" w:rsidRDefault="00E57611" w:rsidP="00311C3D">
            <w:pPr>
              <w:suppressAutoHyphens/>
              <w:spacing w:after="0" w:line="240" w:lineRule="auto"/>
              <w:jc w:val="right"/>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 xml:space="preserve">                 </w:t>
            </w:r>
          </w:p>
        </w:tc>
      </w:tr>
      <w:tr w:rsidR="00E57611" w:rsidRPr="005302E5" w14:paraId="4893BEA7" w14:textId="77777777" w:rsidTr="00311C3D">
        <w:trPr>
          <w:cantSplit/>
          <w:trHeight w:val="161"/>
        </w:trPr>
        <w:tc>
          <w:tcPr>
            <w:tcW w:w="4723" w:type="dxa"/>
            <w:shd w:val="clear" w:color="auto" w:fill="auto"/>
          </w:tcPr>
          <w:p w14:paraId="54E93C67" w14:textId="77777777" w:rsidR="00E57611" w:rsidRPr="005302E5" w:rsidRDefault="00E57611" w:rsidP="00311C3D">
            <w:pPr>
              <w:tabs>
                <w:tab w:val="left" w:pos="2835"/>
              </w:tabs>
              <w:suppressAutoHyphens/>
              <w:spacing w:after="0" w:line="240" w:lineRule="auto"/>
              <w:jc w:val="both"/>
              <w:rPr>
                <w:rFonts w:ascii="Times New Roman" w:eastAsia="Times New Roman" w:hAnsi="Times New Roman" w:cs="Times New Roman"/>
                <w:sz w:val="20"/>
                <w:szCs w:val="24"/>
                <w:lang w:val="lt-LT" w:eastAsia="ar-SA"/>
              </w:rPr>
            </w:pPr>
            <w:r w:rsidRPr="005302E5">
              <w:rPr>
                <w:rFonts w:ascii="Times New Roman" w:eastAsia="Times New Roman" w:hAnsi="Times New Roman" w:cs="Times New Roman"/>
                <w:sz w:val="20"/>
                <w:szCs w:val="24"/>
                <w:lang w:val="lt-LT" w:eastAsia="ar-SA"/>
              </w:rPr>
              <w:t>(parašas)                                   vardas, pavardė</w:t>
            </w:r>
          </w:p>
        </w:tc>
        <w:tc>
          <w:tcPr>
            <w:tcW w:w="523" w:type="dxa"/>
            <w:vMerge/>
            <w:shd w:val="clear" w:color="auto" w:fill="auto"/>
          </w:tcPr>
          <w:p w14:paraId="12BF1CD4" w14:textId="77777777" w:rsidR="00E57611" w:rsidRPr="005302E5" w:rsidRDefault="00E57611" w:rsidP="00311C3D">
            <w:pPr>
              <w:tabs>
                <w:tab w:val="left" w:pos="2835"/>
              </w:tabs>
              <w:suppressAutoHyphens/>
              <w:snapToGrid w:val="0"/>
              <w:spacing w:after="0" w:line="240" w:lineRule="auto"/>
              <w:jc w:val="both"/>
              <w:rPr>
                <w:rFonts w:ascii="Times New Roman" w:eastAsia="Times New Roman" w:hAnsi="Times New Roman" w:cs="Times New Roman"/>
                <w:sz w:val="20"/>
                <w:szCs w:val="24"/>
                <w:lang w:val="lt-LT" w:eastAsia="ar-SA"/>
              </w:rPr>
            </w:pPr>
          </w:p>
        </w:tc>
        <w:tc>
          <w:tcPr>
            <w:tcW w:w="4339" w:type="dxa"/>
            <w:shd w:val="clear" w:color="auto" w:fill="auto"/>
          </w:tcPr>
          <w:p w14:paraId="48C1A996" w14:textId="77777777" w:rsidR="00E57611" w:rsidRPr="005302E5" w:rsidRDefault="00E57611" w:rsidP="00311C3D">
            <w:pPr>
              <w:tabs>
                <w:tab w:val="left" w:pos="2835"/>
              </w:tabs>
              <w:suppressAutoHyphens/>
              <w:spacing w:after="0" w:line="240" w:lineRule="auto"/>
              <w:jc w:val="both"/>
              <w:rPr>
                <w:rFonts w:ascii="Times New Roman" w:eastAsia="Times New Roman" w:hAnsi="Times New Roman" w:cs="Times New Roman"/>
                <w:sz w:val="20"/>
                <w:szCs w:val="24"/>
                <w:lang w:val="lt-LT" w:eastAsia="ar-SA"/>
              </w:rPr>
            </w:pPr>
            <w:r w:rsidRPr="005302E5">
              <w:rPr>
                <w:rFonts w:ascii="Times New Roman" w:eastAsia="Times New Roman" w:hAnsi="Times New Roman" w:cs="Times New Roman"/>
                <w:sz w:val="20"/>
                <w:szCs w:val="24"/>
                <w:lang w:val="lt-LT" w:eastAsia="ar-SA"/>
              </w:rPr>
              <w:t>(parašas)                         vardas, pavardė</w:t>
            </w:r>
          </w:p>
        </w:tc>
      </w:tr>
      <w:tr w:rsidR="00E57611" w:rsidRPr="005302E5" w14:paraId="20E9306C" w14:textId="77777777" w:rsidTr="00311C3D">
        <w:trPr>
          <w:trHeight w:val="616"/>
        </w:trPr>
        <w:tc>
          <w:tcPr>
            <w:tcW w:w="4723" w:type="dxa"/>
            <w:shd w:val="clear" w:color="auto" w:fill="auto"/>
          </w:tcPr>
          <w:p w14:paraId="6705DA5E" w14:textId="77777777" w:rsidR="00E57611" w:rsidRPr="005302E5" w:rsidRDefault="00E57611"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66972FD9" w14:textId="77777777" w:rsidR="00E57611" w:rsidRPr="005302E5" w:rsidRDefault="00E57611"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511380A8" w14:textId="77777777" w:rsidR="00E57611" w:rsidRPr="005302E5" w:rsidRDefault="00E57611"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A. V.</w:t>
            </w:r>
          </w:p>
        </w:tc>
        <w:tc>
          <w:tcPr>
            <w:tcW w:w="523" w:type="dxa"/>
            <w:shd w:val="clear" w:color="auto" w:fill="auto"/>
          </w:tcPr>
          <w:p w14:paraId="743B8B4A" w14:textId="77777777" w:rsidR="00E57611" w:rsidRPr="005302E5" w:rsidRDefault="00E57611" w:rsidP="00311C3D">
            <w:pPr>
              <w:tabs>
                <w:tab w:val="left" w:pos="2835"/>
              </w:tabs>
              <w:suppressAutoHyphens/>
              <w:snapToGrid w:val="0"/>
              <w:spacing w:after="0" w:line="240" w:lineRule="auto"/>
              <w:jc w:val="both"/>
              <w:rPr>
                <w:rFonts w:ascii="Times New Roman" w:eastAsia="Times New Roman" w:hAnsi="Times New Roman" w:cs="Times New Roman"/>
                <w:sz w:val="24"/>
                <w:szCs w:val="24"/>
                <w:lang w:val="lt-LT" w:eastAsia="ar-SA"/>
              </w:rPr>
            </w:pPr>
          </w:p>
        </w:tc>
        <w:tc>
          <w:tcPr>
            <w:tcW w:w="4339" w:type="dxa"/>
            <w:shd w:val="clear" w:color="auto" w:fill="auto"/>
          </w:tcPr>
          <w:p w14:paraId="2B5B830E" w14:textId="77777777" w:rsidR="00E57611" w:rsidRPr="005302E5" w:rsidRDefault="00E57611"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70BF7C96" w14:textId="77777777" w:rsidR="00E57611" w:rsidRPr="005302E5" w:rsidRDefault="00E57611"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p>
          <w:p w14:paraId="7D1B71C9" w14:textId="77777777" w:rsidR="00E57611" w:rsidRPr="005302E5" w:rsidRDefault="00E57611" w:rsidP="00311C3D">
            <w:pPr>
              <w:tabs>
                <w:tab w:val="left" w:pos="2835"/>
              </w:tabs>
              <w:suppressAutoHyphens/>
              <w:spacing w:after="0" w:line="240" w:lineRule="auto"/>
              <w:jc w:val="both"/>
              <w:rPr>
                <w:rFonts w:ascii="Times New Roman" w:eastAsia="Times New Roman" w:hAnsi="Times New Roman" w:cs="Times New Roman"/>
                <w:sz w:val="24"/>
                <w:szCs w:val="24"/>
                <w:lang w:val="lt-LT" w:eastAsia="ar-SA"/>
              </w:rPr>
            </w:pPr>
            <w:r w:rsidRPr="005302E5">
              <w:rPr>
                <w:rFonts w:ascii="Times New Roman" w:eastAsia="Times New Roman" w:hAnsi="Times New Roman" w:cs="Times New Roman"/>
                <w:sz w:val="24"/>
                <w:szCs w:val="24"/>
                <w:lang w:val="lt-LT" w:eastAsia="ar-SA"/>
              </w:rPr>
              <w:t>A. V.</w:t>
            </w:r>
          </w:p>
        </w:tc>
      </w:tr>
      <w:tr w:rsidR="00E57611" w:rsidRPr="005302E5" w14:paraId="7113F55E" w14:textId="77777777" w:rsidTr="00311C3D">
        <w:trPr>
          <w:trHeight w:val="746"/>
        </w:trPr>
        <w:tc>
          <w:tcPr>
            <w:tcW w:w="4723" w:type="dxa"/>
            <w:shd w:val="clear" w:color="auto" w:fill="auto"/>
          </w:tcPr>
          <w:p w14:paraId="2CF35137" w14:textId="77777777" w:rsidR="00E57611" w:rsidRPr="005302E5" w:rsidRDefault="00E57611" w:rsidP="00311C3D">
            <w:pPr>
              <w:tabs>
                <w:tab w:val="left" w:pos="2835"/>
              </w:tabs>
              <w:suppressAutoHyphens/>
              <w:spacing w:after="0" w:line="240" w:lineRule="auto"/>
              <w:rPr>
                <w:rFonts w:ascii="Times New Roman" w:eastAsia="Times New Roman" w:hAnsi="Times New Roman" w:cs="Times New Roman"/>
                <w:sz w:val="24"/>
                <w:szCs w:val="24"/>
                <w:lang w:val="lt-LT" w:eastAsia="ar-SA"/>
              </w:rPr>
            </w:pPr>
          </w:p>
          <w:p w14:paraId="0D7F6461" w14:textId="77777777" w:rsidR="00E57611" w:rsidRPr="005302E5" w:rsidRDefault="00E57611" w:rsidP="00311C3D">
            <w:pPr>
              <w:tabs>
                <w:tab w:val="left" w:pos="2835"/>
              </w:tabs>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2026</w:t>
            </w:r>
            <w:r w:rsidRPr="005302E5">
              <w:rPr>
                <w:rFonts w:ascii="Times New Roman" w:eastAsia="Times New Roman" w:hAnsi="Times New Roman" w:cs="Times New Roman"/>
                <w:sz w:val="24"/>
                <w:szCs w:val="24"/>
                <w:lang w:val="lt-LT" w:eastAsia="ar-SA"/>
              </w:rPr>
              <w:t xml:space="preserve"> m.</w:t>
            </w:r>
            <w:r>
              <w:rPr>
                <w:rFonts w:ascii="Times New Roman" w:eastAsia="Times New Roman" w:hAnsi="Times New Roman" w:cs="Times New Roman"/>
                <w:sz w:val="24"/>
                <w:szCs w:val="24"/>
                <w:lang w:val="lt-LT" w:eastAsia="ar-SA"/>
              </w:rPr>
              <w:t xml:space="preserve">           </w:t>
            </w:r>
            <w:r w:rsidRPr="005302E5">
              <w:rPr>
                <w:rFonts w:ascii="Times New Roman" w:eastAsia="Times New Roman" w:hAnsi="Times New Roman" w:cs="Times New Roman"/>
                <w:sz w:val="24"/>
                <w:szCs w:val="24"/>
                <w:lang w:val="lt-LT" w:eastAsia="ar-SA"/>
              </w:rPr>
              <w:t xml:space="preserve">            d.</w:t>
            </w:r>
          </w:p>
        </w:tc>
        <w:tc>
          <w:tcPr>
            <w:tcW w:w="523" w:type="dxa"/>
            <w:shd w:val="clear" w:color="auto" w:fill="auto"/>
          </w:tcPr>
          <w:p w14:paraId="6B3A95F5" w14:textId="77777777" w:rsidR="00E57611" w:rsidRPr="005302E5" w:rsidRDefault="00E57611" w:rsidP="00311C3D">
            <w:pPr>
              <w:tabs>
                <w:tab w:val="left" w:pos="2835"/>
              </w:tabs>
              <w:suppressAutoHyphens/>
              <w:snapToGrid w:val="0"/>
              <w:spacing w:after="0" w:line="240" w:lineRule="auto"/>
              <w:rPr>
                <w:rFonts w:ascii="Times New Roman" w:eastAsia="Times New Roman" w:hAnsi="Times New Roman" w:cs="Times New Roman"/>
                <w:sz w:val="24"/>
                <w:szCs w:val="24"/>
                <w:lang w:val="lt-LT" w:eastAsia="ar-SA"/>
              </w:rPr>
            </w:pPr>
          </w:p>
        </w:tc>
        <w:tc>
          <w:tcPr>
            <w:tcW w:w="4339" w:type="dxa"/>
            <w:shd w:val="clear" w:color="auto" w:fill="auto"/>
          </w:tcPr>
          <w:p w14:paraId="4197C51A" w14:textId="77777777" w:rsidR="00E57611" w:rsidRPr="005302E5" w:rsidRDefault="00E57611" w:rsidP="00311C3D">
            <w:pPr>
              <w:tabs>
                <w:tab w:val="left" w:pos="2835"/>
              </w:tabs>
              <w:suppressAutoHyphens/>
              <w:spacing w:after="0" w:line="240" w:lineRule="auto"/>
              <w:rPr>
                <w:rFonts w:ascii="Times New Roman" w:eastAsia="Times New Roman" w:hAnsi="Times New Roman" w:cs="Times New Roman"/>
                <w:sz w:val="24"/>
                <w:szCs w:val="24"/>
                <w:lang w:val="lt-LT" w:eastAsia="ar-SA"/>
              </w:rPr>
            </w:pPr>
          </w:p>
          <w:p w14:paraId="76713BE7" w14:textId="77777777" w:rsidR="00E57611" w:rsidRPr="005302E5" w:rsidRDefault="00E57611" w:rsidP="00311C3D">
            <w:pPr>
              <w:tabs>
                <w:tab w:val="left" w:pos="2835"/>
              </w:tabs>
              <w:suppressAutoHyphens/>
              <w:spacing w:after="0" w:line="240" w:lineRule="auto"/>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2026</w:t>
            </w:r>
            <w:r w:rsidRPr="005302E5">
              <w:rPr>
                <w:rFonts w:ascii="Times New Roman" w:eastAsia="Times New Roman" w:hAnsi="Times New Roman" w:cs="Times New Roman"/>
                <w:sz w:val="24"/>
                <w:szCs w:val="24"/>
                <w:lang w:val="lt-LT" w:eastAsia="ar-SA"/>
              </w:rPr>
              <w:t xml:space="preserve"> m.</w:t>
            </w:r>
            <w:r>
              <w:rPr>
                <w:rFonts w:ascii="Times New Roman" w:eastAsia="Times New Roman" w:hAnsi="Times New Roman" w:cs="Times New Roman"/>
                <w:sz w:val="24"/>
                <w:szCs w:val="24"/>
                <w:lang w:val="lt-LT" w:eastAsia="ar-SA"/>
              </w:rPr>
              <w:t xml:space="preserve">               </w:t>
            </w:r>
            <w:r w:rsidRPr="005302E5">
              <w:rPr>
                <w:rFonts w:ascii="Times New Roman" w:eastAsia="Times New Roman" w:hAnsi="Times New Roman" w:cs="Times New Roman"/>
                <w:sz w:val="24"/>
                <w:szCs w:val="24"/>
                <w:lang w:val="lt-LT" w:eastAsia="ar-SA"/>
              </w:rPr>
              <w:t xml:space="preserve">             d.</w:t>
            </w:r>
          </w:p>
        </w:tc>
      </w:tr>
    </w:tbl>
    <w:p w14:paraId="55C5F1B5" w14:textId="77777777" w:rsidR="00E57611" w:rsidRPr="002138F0" w:rsidRDefault="00E57611" w:rsidP="00E57611">
      <w:pPr>
        <w:spacing w:after="0" w:line="240" w:lineRule="auto"/>
        <w:rPr>
          <w:rFonts w:ascii="Times New Roman" w:hAnsi="Times New Roman" w:cs="Times New Roman"/>
          <w:sz w:val="24"/>
          <w:szCs w:val="24"/>
        </w:rPr>
      </w:pPr>
    </w:p>
    <w:p w14:paraId="25D68565" w14:textId="77777777" w:rsidR="00E57611" w:rsidRPr="0002096B" w:rsidRDefault="00E57611" w:rsidP="00E57611">
      <w:pPr>
        <w:spacing w:after="0" w:line="240" w:lineRule="auto"/>
        <w:rPr>
          <w:rFonts w:ascii="Times New Roman" w:hAnsi="Times New Roman" w:cs="Times New Roman"/>
        </w:rPr>
      </w:pPr>
    </w:p>
    <w:p w14:paraId="31C848F6" w14:textId="77777777" w:rsidR="00E57611" w:rsidRDefault="00E57611" w:rsidP="00E57611">
      <w:pPr>
        <w:spacing w:after="0" w:line="240" w:lineRule="auto"/>
      </w:pPr>
    </w:p>
    <w:p w14:paraId="3B7705E6" w14:textId="77777777" w:rsidR="00E57611" w:rsidRDefault="00E57611" w:rsidP="005075B1">
      <w:pPr>
        <w:spacing w:after="0" w:line="240" w:lineRule="auto"/>
      </w:pPr>
    </w:p>
    <w:sectPr w:rsidR="00E57611" w:rsidSect="00063EE3">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164D4" w14:textId="77777777" w:rsidR="00746421" w:rsidRDefault="00746421" w:rsidP="00C7623E">
      <w:pPr>
        <w:spacing w:after="0" w:line="240" w:lineRule="auto"/>
      </w:pPr>
      <w:r>
        <w:separator/>
      </w:r>
    </w:p>
  </w:endnote>
  <w:endnote w:type="continuationSeparator" w:id="0">
    <w:p w14:paraId="33911818" w14:textId="77777777" w:rsidR="00746421" w:rsidRDefault="00746421"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DBC29" w14:textId="77777777" w:rsidR="00746421" w:rsidRDefault="00746421" w:rsidP="00C7623E">
      <w:pPr>
        <w:spacing w:after="0" w:line="240" w:lineRule="auto"/>
      </w:pPr>
      <w:r>
        <w:separator/>
      </w:r>
    </w:p>
  </w:footnote>
  <w:footnote w:type="continuationSeparator" w:id="0">
    <w:p w14:paraId="1F6B3E1F" w14:textId="77777777" w:rsidR="00746421" w:rsidRDefault="00746421"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F9C392D" w:rsidR="00C7623E" w:rsidRDefault="00C7623E">
        <w:pPr>
          <w:pStyle w:val="Header"/>
          <w:jc w:val="center"/>
        </w:pPr>
        <w:r>
          <w:fldChar w:fldCharType="begin"/>
        </w:r>
        <w:r>
          <w:instrText xml:space="preserve"> PAGE   \* MERGEFORMAT </w:instrText>
        </w:r>
        <w:r>
          <w:fldChar w:fldCharType="separate"/>
        </w:r>
        <w:r w:rsidR="000225B7">
          <w:rPr>
            <w:noProof/>
          </w:rPr>
          <w:t>5</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25B7"/>
    <w:rsid w:val="0003769A"/>
    <w:rsid w:val="00050C82"/>
    <w:rsid w:val="00050E6F"/>
    <w:rsid w:val="00061336"/>
    <w:rsid w:val="00063EE3"/>
    <w:rsid w:val="00076D6F"/>
    <w:rsid w:val="000C65E8"/>
    <w:rsid w:val="000E5818"/>
    <w:rsid w:val="00130041"/>
    <w:rsid w:val="001829E6"/>
    <w:rsid w:val="001A1258"/>
    <w:rsid w:val="001C2DE4"/>
    <w:rsid w:val="001C52B2"/>
    <w:rsid w:val="00242C2A"/>
    <w:rsid w:val="00294D4A"/>
    <w:rsid w:val="002A13B2"/>
    <w:rsid w:val="002B3E63"/>
    <w:rsid w:val="002E6760"/>
    <w:rsid w:val="0030260F"/>
    <w:rsid w:val="003056F0"/>
    <w:rsid w:val="003125F8"/>
    <w:rsid w:val="003207A9"/>
    <w:rsid w:val="00341BC7"/>
    <w:rsid w:val="003467EC"/>
    <w:rsid w:val="00350830"/>
    <w:rsid w:val="003960D0"/>
    <w:rsid w:val="003976A1"/>
    <w:rsid w:val="003A3A4C"/>
    <w:rsid w:val="003B2A40"/>
    <w:rsid w:val="003B3A40"/>
    <w:rsid w:val="003B7D1D"/>
    <w:rsid w:val="003E3650"/>
    <w:rsid w:val="00411030"/>
    <w:rsid w:val="00416669"/>
    <w:rsid w:val="004313B6"/>
    <w:rsid w:val="00431E20"/>
    <w:rsid w:val="00434EAA"/>
    <w:rsid w:val="00444C46"/>
    <w:rsid w:val="004C69D5"/>
    <w:rsid w:val="004D4517"/>
    <w:rsid w:val="004F3CE3"/>
    <w:rsid w:val="00505413"/>
    <w:rsid w:val="005075B1"/>
    <w:rsid w:val="00510385"/>
    <w:rsid w:val="005177D2"/>
    <w:rsid w:val="00523938"/>
    <w:rsid w:val="00556EA9"/>
    <w:rsid w:val="00557A7D"/>
    <w:rsid w:val="0057170D"/>
    <w:rsid w:val="005D300A"/>
    <w:rsid w:val="00646B25"/>
    <w:rsid w:val="006A09FD"/>
    <w:rsid w:val="006C16B4"/>
    <w:rsid w:val="006C3EB3"/>
    <w:rsid w:val="006C56D8"/>
    <w:rsid w:val="006D0A73"/>
    <w:rsid w:val="006E5D77"/>
    <w:rsid w:val="00730A90"/>
    <w:rsid w:val="007404F7"/>
    <w:rsid w:val="00746421"/>
    <w:rsid w:val="00795E56"/>
    <w:rsid w:val="007B276C"/>
    <w:rsid w:val="007C77AC"/>
    <w:rsid w:val="007D0A1A"/>
    <w:rsid w:val="007D2F72"/>
    <w:rsid w:val="00805A2A"/>
    <w:rsid w:val="00854E53"/>
    <w:rsid w:val="008554A6"/>
    <w:rsid w:val="00856D9C"/>
    <w:rsid w:val="00864A61"/>
    <w:rsid w:val="0086522B"/>
    <w:rsid w:val="00882708"/>
    <w:rsid w:val="008E1417"/>
    <w:rsid w:val="008E78B0"/>
    <w:rsid w:val="00910C86"/>
    <w:rsid w:val="00912AF3"/>
    <w:rsid w:val="009275EA"/>
    <w:rsid w:val="0094660F"/>
    <w:rsid w:val="0095086A"/>
    <w:rsid w:val="009510D2"/>
    <w:rsid w:val="009B7FFB"/>
    <w:rsid w:val="009C1910"/>
    <w:rsid w:val="009C2AD5"/>
    <w:rsid w:val="00A06EE4"/>
    <w:rsid w:val="00A306CD"/>
    <w:rsid w:val="00A82C8E"/>
    <w:rsid w:val="00AD7551"/>
    <w:rsid w:val="00AE628B"/>
    <w:rsid w:val="00AE77D5"/>
    <w:rsid w:val="00AF3CC7"/>
    <w:rsid w:val="00B04688"/>
    <w:rsid w:val="00B2683D"/>
    <w:rsid w:val="00B40257"/>
    <w:rsid w:val="00B51B8D"/>
    <w:rsid w:val="00B80294"/>
    <w:rsid w:val="00B83EA9"/>
    <w:rsid w:val="00BA5225"/>
    <w:rsid w:val="00BC29B4"/>
    <w:rsid w:val="00BD77E3"/>
    <w:rsid w:val="00BF6FC9"/>
    <w:rsid w:val="00C01ABC"/>
    <w:rsid w:val="00C556A2"/>
    <w:rsid w:val="00C7623E"/>
    <w:rsid w:val="00CA6639"/>
    <w:rsid w:val="00CD776B"/>
    <w:rsid w:val="00DA3D36"/>
    <w:rsid w:val="00DD7962"/>
    <w:rsid w:val="00DE1B43"/>
    <w:rsid w:val="00E042C0"/>
    <w:rsid w:val="00E4608C"/>
    <w:rsid w:val="00E54645"/>
    <w:rsid w:val="00E57611"/>
    <w:rsid w:val="00E77587"/>
    <w:rsid w:val="00E778D2"/>
    <w:rsid w:val="00E84EAA"/>
    <w:rsid w:val="00E870F4"/>
    <w:rsid w:val="00EC34BC"/>
    <w:rsid w:val="00EE4644"/>
    <w:rsid w:val="00F41769"/>
    <w:rsid w:val="00F51383"/>
    <w:rsid w:val="00F51D7F"/>
    <w:rsid w:val="00F558B7"/>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ListParagraphChar">
    <w:name w:val="List Paragraph Char"/>
    <w:link w:val="ListParagraph"/>
    <w:uiPriority w:val="34"/>
    <w:qFormat/>
    <w:rsid w:val="00444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D68F6-43A2-4845-9152-CB207534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Simona Moceviciute</cp:lastModifiedBy>
  <cp:revision>4</cp:revision>
  <dcterms:created xsi:type="dcterms:W3CDTF">2026-03-20T08:18:00Z</dcterms:created>
  <dcterms:modified xsi:type="dcterms:W3CDTF">2026-03-20T08:57:00Z</dcterms:modified>
</cp:coreProperties>
</file>