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262C7" w:rsidRDefault="79A52F8C" w:rsidP="00C253A3">
      <w:pPr>
        <w:spacing w:after="0" w:line="240" w:lineRule="auto"/>
        <w:contextualSpacing/>
        <w:jc w:val="center"/>
        <w:rPr>
          <w:rFonts w:ascii="Arial" w:hAnsi="Arial" w:cs="Arial"/>
          <w:b/>
          <w:bCs/>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6C7C2D31" w:rsidR="00CB4317" w:rsidRPr="001262C7" w:rsidRDefault="00531B44" w:rsidP="00C253A3">
          <w:pPr>
            <w:tabs>
              <w:tab w:val="left" w:pos="-3960"/>
              <w:tab w:val="left" w:pos="-3780"/>
            </w:tabs>
            <w:spacing w:after="0" w:line="240" w:lineRule="auto"/>
            <w:ind w:firstLine="5387"/>
            <w:rPr>
              <w:rFonts w:ascii="Arial" w:hAnsi="Arial" w:cs="Arial"/>
              <w:b/>
              <w:sz w:val="22"/>
              <w:szCs w:val="22"/>
            </w:rPr>
          </w:pPr>
          <w:r w:rsidRPr="001262C7">
            <w:rPr>
              <w:rFonts w:ascii="Arial" w:hAnsi="Arial" w:cs="Arial"/>
              <w:b/>
              <w:sz w:val="22"/>
              <w:szCs w:val="22"/>
            </w:rPr>
            <w:t>PATVIRTINTA</w:t>
          </w:r>
        </w:p>
        <w:p w14:paraId="71EC6C23" w14:textId="77777777" w:rsidR="000359AD" w:rsidRPr="001262C7" w:rsidRDefault="00CB4317" w:rsidP="00C253A3">
          <w:pPr>
            <w:tabs>
              <w:tab w:val="left" w:pos="-3960"/>
              <w:tab w:val="left" w:pos="-3780"/>
            </w:tabs>
            <w:spacing w:after="0" w:line="240" w:lineRule="auto"/>
            <w:ind w:left="5387"/>
            <w:rPr>
              <w:rFonts w:ascii="Arial" w:hAnsi="Arial" w:cs="Arial"/>
              <w:sz w:val="22"/>
              <w:szCs w:val="22"/>
            </w:rPr>
          </w:pPr>
          <w:r w:rsidRPr="001262C7">
            <w:rPr>
              <w:rFonts w:ascii="Arial" w:hAnsi="Arial" w:cs="Arial"/>
              <w:sz w:val="22"/>
              <w:szCs w:val="22"/>
            </w:rPr>
            <w:t xml:space="preserve">Klaipėdos rajono savivaldybės administracijos direktoriaus </w:t>
          </w:r>
        </w:p>
        <w:p w14:paraId="2AFD4428" w14:textId="1A806065" w:rsidR="00CB4317" w:rsidRPr="001262C7" w:rsidRDefault="00CB4317" w:rsidP="00C253A3">
          <w:pPr>
            <w:tabs>
              <w:tab w:val="left" w:pos="-3960"/>
              <w:tab w:val="left" w:pos="-3780"/>
            </w:tabs>
            <w:spacing w:after="0" w:line="240" w:lineRule="auto"/>
            <w:ind w:left="5387"/>
            <w:rPr>
              <w:rFonts w:ascii="Arial" w:hAnsi="Arial" w:cs="Arial"/>
              <w:sz w:val="22"/>
              <w:szCs w:val="22"/>
            </w:rPr>
          </w:pPr>
          <w:r w:rsidRPr="001262C7">
            <w:rPr>
              <w:rFonts w:ascii="Arial" w:hAnsi="Arial" w:cs="Arial"/>
              <w:sz w:val="22"/>
              <w:szCs w:val="22"/>
            </w:rPr>
            <w:t>202</w:t>
          </w:r>
          <w:r w:rsidR="00567C1B" w:rsidRPr="001262C7">
            <w:rPr>
              <w:rFonts w:ascii="Arial" w:hAnsi="Arial" w:cs="Arial"/>
              <w:sz w:val="22"/>
              <w:szCs w:val="22"/>
            </w:rPr>
            <w:t>6-0</w:t>
          </w:r>
          <w:r w:rsidR="00872440">
            <w:rPr>
              <w:rFonts w:ascii="Arial" w:hAnsi="Arial" w:cs="Arial"/>
              <w:sz w:val="22"/>
              <w:szCs w:val="22"/>
            </w:rPr>
            <w:t>3</w:t>
          </w:r>
          <w:r w:rsidR="00567C1B" w:rsidRPr="001262C7">
            <w:rPr>
              <w:rFonts w:ascii="Arial" w:hAnsi="Arial" w:cs="Arial"/>
              <w:sz w:val="22"/>
              <w:szCs w:val="22"/>
            </w:rPr>
            <w:t xml:space="preserve">- </w:t>
          </w:r>
          <w:r w:rsidR="007A619F" w:rsidRPr="001262C7">
            <w:rPr>
              <w:rFonts w:ascii="Arial" w:hAnsi="Arial" w:cs="Arial"/>
              <w:sz w:val="22"/>
              <w:szCs w:val="22"/>
            </w:rPr>
            <w:t xml:space="preserve"> </w:t>
          </w:r>
          <w:r w:rsidRPr="001262C7">
            <w:rPr>
              <w:rFonts w:ascii="Arial" w:hAnsi="Arial" w:cs="Arial"/>
              <w:sz w:val="22"/>
              <w:szCs w:val="22"/>
            </w:rPr>
            <w:t>įsakymu Nr. AV-</w:t>
          </w:r>
        </w:p>
        <w:p w14:paraId="79594784" w14:textId="512C8999" w:rsidR="00CB4317" w:rsidRPr="001262C7" w:rsidRDefault="00CB4317" w:rsidP="00C253A3">
          <w:pPr>
            <w:spacing w:after="0" w:line="240" w:lineRule="auto"/>
            <w:jc w:val="center"/>
            <w:rPr>
              <w:rFonts w:ascii="Arial" w:hAnsi="Arial" w:cs="Arial"/>
              <w:b/>
              <w:bCs/>
              <w:sz w:val="22"/>
              <w:szCs w:val="22"/>
            </w:rPr>
          </w:pPr>
        </w:p>
        <w:p w14:paraId="0F345FB9" w14:textId="4C1C6B9D" w:rsidR="00CB4317" w:rsidRPr="001262C7" w:rsidRDefault="00CB4317" w:rsidP="00C253A3">
          <w:pPr>
            <w:spacing w:after="0" w:line="240" w:lineRule="auto"/>
            <w:jc w:val="center"/>
            <w:rPr>
              <w:rFonts w:ascii="Arial" w:hAnsi="Arial" w:cs="Arial"/>
              <w:b/>
              <w:caps/>
              <w:sz w:val="22"/>
              <w:szCs w:val="22"/>
            </w:rPr>
          </w:pPr>
          <w:r w:rsidRPr="001262C7">
            <w:rPr>
              <w:rFonts w:ascii="Arial" w:hAnsi="Arial" w:cs="Arial"/>
              <w:b/>
              <w:sz w:val="22"/>
              <w:szCs w:val="22"/>
            </w:rPr>
            <w:t>KLAIPĖDOS RAJONO SAVIVALDYBĖS ADMINISTRACIJOS</w:t>
          </w:r>
        </w:p>
        <w:p w14:paraId="4DE960DC" w14:textId="77777777" w:rsidR="00567C1B" w:rsidRPr="001262C7" w:rsidRDefault="00A928C3" w:rsidP="00C253A3">
          <w:pPr>
            <w:spacing w:after="0" w:line="240" w:lineRule="auto"/>
            <w:contextualSpacing/>
            <w:jc w:val="center"/>
            <w:rPr>
              <w:rFonts w:ascii="Arial" w:hAnsi="Arial" w:cs="Arial"/>
              <w:b/>
              <w:bCs/>
              <w:sz w:val="22"/>
              <w:szCs w:val="22"/>
            </w:rPr>
          </w:pPr>
          <w:r w:rsidRPr="001262C7">
            <w:rPr>
              <w:rFonts w:ascii="Arial" w:hAnsi="Arial" w:cs="Arial"/>
              <w:b/>
              <w:bCs/>
              <w:sz w:val="22"/>
              <w:szCs w:val="22"/>
            </w:rPr>
            <w:t>TARPTAUTINIO</w:t>
          </w:r>
          <w:r w:rsidR="007A130B" w:rsidRPr="001262C7">
            <w:rPr>
              <w:rFonts w:ascii="Arial" w:hAnsi="Arial" w:cs="Arial"/>
              <w:b/>
              <w:bCs/>
              <w:sz w:val="22"/>
              <w:szCs w:val="22"/>
            </w:rPr>
            <w:t xml:space="preserve"> </w:t>
          </w:r>
          <w:r w:rsidR="00D526C8" w:rsidRPr="001262C7">
            <w:rPr>
              <w:rFonts w:ascii="Arial" w:hAnsi="Arial" w:cs="Arial"/>
              <w:b/>
              <w:bCs/>
              <w:sz w:val="22"/>
              <w:szCs w:val="22"/>
            </w:rPr>
            <w:t xml:space="preserve">VIEŠOJO </w:t>
          </w:r>
          <w:r w:rsidR="001F0927" w:rsidRPr="001262C7">
            <w:rPr>
              <w:rFonts w:ascii="Arial" w:hAnsi="Arial" w:cs="Arial"/>
              <w:b/>
              <w:bCs/>
              <w:sz w:val="22"/>
              <w:szCs w:val="22"/>
            </w:rPr>
            <w:t>PIRKIMO</w:t>
          </w:r>
        </w:p>
        <w:p w14:paraId="2EF8B999" w14:textId="3132B842" w:rsidR="001F0927" w:rsidRPr="001262C7" w:rsidRDefault="001F0927" w:rsidP="00C253A3">
          <w:pPr>
            <w:spacing w:after="0" w:line="240" w:lineRule="auto"/>
            <w:contextualSpacing/>
            <w:jc w:val="center"/>
            <w:rPr>
              <w:rFonts w:ascii="Arial" w:hAnsi="Arial" w:cs="Arial"/>
              <w:b/>
              <w:bCs/>
              <w:sz w:val="22"/>
              <w:szCs w:val="22"/>
            </w:rPr>
          </w:pPr>
          <w:r w:rsidRPr="001262C7">
            <w:rPr>
              <w:rFonts w:ascii="Arial" w:hAnsi="Arial" w:cs="Arial"/>
              <w:b/>
              <w:bCs/>
              <w:sz w:val="22"/>
              <w:szCs w:val="22"/>
            </w:rPr>
            <w:t xml:space="preserve"> ,,</w:t>
          </w:r>
          <w:r w:rsidR="00567C1B" w:rsidRPr="001262C7">
            <w:rPr>
              <w:rFonts w:ascii="Arial" w:hAnsi="Arial" w:cs="Arial"/>
              <w:b/>
              <w:bCs/>
              <w:sz w:val="22"/>
              <w:szCs w:val="22"/>
            </w:rPr>
            <w:t>Mokslo paskirties, lopšelio–darželio pastato, visuomeninių negyvenamųjų pastatų grupės, Karaliaus Mindaugo g. 36, Gargždų m., Klaipėdos r. sav., statybos darbai</w:t>
          </w:r>
          <w:r w:rsidRPr="001262C7">
            <w:rPr>
              <w:rFonts w:ascii="Arial" w:hAnsi="Arial" w:cs="Arial"/>
              <w:b/>
              <w:bCs/>
              <w:sz w:val="22"/>
              <w:szCs w:val="22"/>
            </w:rPr>
            <w:t xml:space="preserve">“ </w:t>
          </w:r>
        </w:p>
        <w:p w14:paraId="52D9BCD5" w14:textId="66498ED0" w:rsidR="00FD1641" w:rsidRPr="001262C7" w:rsidRDefault="00D526C8" w:rsidP="00C253A3">
          <w:pPr>
            <w:spacing w:after="0" w:line="240" w:lineRule="auto"/>
            <w:contextualSpacing/>
            <w:jc w:val="center"/>
            <w:rPr>
              <w:rFonts w:ascii="Arial" w:hAnsi="Arial" w:cs="Arial"/>
              <w:b/>
              <w:bCs/>
              <w:sz w:val="22"/>
              <w:szCs w:val="22"/>
            </w:rPr>
          </w:pPr>
          <w:r w:rsidRPr="001262C7">
            <w:rPr>
              <w:rFonts w:ascii="Arial" w:hAnsi="Arial" w:cs="Arial"/>
              <w:b/>
              <w:bCs/>
              <w:sz w:val="22"/>
              <w:szCs w:val="22"/>
            </w:rPr>
            <w:t xml:space="preserve">ATVIRO KONKURSO </w:t>
          </w:r>
          <w:r w:rsidR="00FD1641" w:rsidRPr="001262C7">
            <w:rPr>
              <w:rFonts w:ascii="Arial" w:hAnsi="Arial" w:cs="Arial"/>
              <w:b/>
              <w:bCs/>
              <w:sz w:val="22"/>
              <w:szCs w:val="22"/>
            </w:rPr>
            <w:t>BŪDU</w:t>
          </w:r>
        </w:p>
        <w:p w14:paraId="013A7EB6" w14:textId="77777777" w:rsidR="00064DDF" w:rsidRPr="001262C7" w:rsidRDefault="00064DDF" w:rsidP="00C253A3">
          <w:pPr>
            <w:spacing w:after="0" w:line="240" w:lineRule="auto"/>
            <w:contextualSpacing/>
            <w:jc w:val="center"/>
            <w:rPr>
              <w:rFonts w:ascii="Arial" w:hAnsi="Arial" w:cs="Arial"/>
              <w:b/>
              <w:bCs/>
              <w:sz w:val="22"/>
              <w:szCs w:val="22"/>
            </w:rPr>
          </w:pPr>
        </w:p>
        <w:p w14:paraId="18ACC6AD" w14:textId="2D4F3610" w:rsidR="00D526C8" w:rsidRPr="001262C7" w:rsidRDefault="00EB164F" w:rsidP="00C253A3">
          <w:pPr>
            <w:spacing w:after="0" w:line="240" w:lineRule="auto"/>
            <w:contextualSpacing/>
            <w:jc w:val="center"/>
            <w:rPr>
              <w:rFonts w:ascii="Arial" w:hAnsi="Arial" w:cs="Arial"/>
              <w:b/>
              <w:bCs/>
              <w:sz w:val="22"/>
              <w:szCs w:val="22"/>
            </w:rPr>
          </w:pPr>
          <w:r w:rsidRPr="001262C7">
            <w:rPr>
              <w:rFonts w:ascii="Arial" w:hAnsi="Arial" w:cs="Arial"/>
              <w:b/>
              <w:bCs/>
              <w:sz w:val="22"/>
              <w:szCs w:val="22"/>
            </w:rPr>
            <w:t xml:space="preserve">SPECIALIOSIOS </w:t>
          </w:r>
          <w:r w:rsidR="00D526C8" w:rsidRPr="001262C7">
            <w:rPr>
              <w:rFonts w:ascii="Arial" w:hAnsi="Arial" w:cs="Arial"/>
              <w:b/>
              <w:bCs/>
              <w:sz w:val="22"/>
              <w:szCs w:val="22"/>
            </w:rPr>
            <w:t>SĄLYGOS</w:t>
          </w:r>
        </w:p>
        <w:p w14:paraId="1008F279" w14:textId="0F5741A4" w:rsidR="00FD1641" w:rsidRPr="001262C7" w:rsidRDefault="00FD1641" w:rsidP="00C253A3">
          <w:pPr>
            <w:spacing w:after="0" w:line="240" w:lineRule="auto"/>
            <w:contextualSpacing/>
            <w:jc w:val="center"/>
            <w:rPr>
              <w:rFonts w:ascii="Arial" w:hAnsi="Arial" w:cs="Arial"/>
              <w:b/>
              <w:bCs/>
              <w:sz w:val="22"/>
              <w:szCs w:val="22"/>
            </w:rPr>
          </w:pPr>
          <w:r w:rsidRPr="001262C7">
            <w:rPr>
              <w:rFonts w:ascii="Arial" w:hAnsi="Arial" w:cs="Arial"/>
              <w:b/>
              <w:bCs/>
              <w:sz w:val="22"/>
              <w:szCs w:val="22"/>
            </w:rPr>
            <w:t>(versija 202</w:t>
          </w:r>
          <w:r w:rsidR="00A928C3" w:rsidRPr="001262C7">
            <w:rPr>
              <w:rFonts w:ascii="Arial" w:hAnsi="Arial" w:cs="Arial"/>
              <w:b/>
              <w:bCs/>
              <w:sz w:val="22"/>
              <w:szCs w:val="22"/>
            </w:rPr>
            <w:t>5</w:t>
          </w:r>
          <w:r w:rsidRPr="001262C7">
            <w:rPr>
              <w:rFonts w:ascii="Arial" w:hAnsi="Arial" w:cs="Arial"/>
              <w:b/>
              <w:bCs/>
              <w:sz w:val="22"/>
              <w:szCs w:val="22"/>
            </w:rPr>
            <w:t>.</w:t>
          </w:r>
          <w:r w:rsidR="001E52D2" w:rsidRPr="001262C7">
            <w:rPr>
              <w:rFonts w:ascii="Arial" w:hAnsi="Arial" w:cs="Arial"/>
              <w:b/>
              <w:bCs/>
              <w:sz w:val="22"/>
              <w:szCs w:val="22"/>
            </w:rPr>
            <w:t>0</w:t>
          </w:r>
          <w:r w:rsidR="00A928C3" w:rsidRPr="001262C7">
            <w:rPr>
              <w:rFonts w:ascii="Arial" w:hAnsi="Arial" w:cs="Arial"/>
              <w:b/>
              <w:bCs/>
              <w:sz w:val="22"/>
              <w:szCs w:val="22"/>
            </w:rPr>
            <w:t>2</w:t>
          </w:r>
          <w:r w:rsidR="0050362C" w:rsidRPr="001262C7">
            <w:rPr>
              <w:rFonts w:ascii="Arial" w:hAnsi="Arial" w:cs="Arial"/>
              <w:b/>
              <w:bCs/>
              <w:sz w:val="22"/>
              <w:szCs w:val="22"/>
            </w:rPr>
            <w:t>.</w:t>
          </w:r>
          <w:r w:rsidR="00A928C3" w:rsidRPr="001262C7">
            <w:rPr>
              <w:rFonts w:ascii="Arial" w:hAnsi="Arial" w:cs="Arial"/>
              <w:b/>
              <w:bCs/>
              <w:sz w:val="22"/>
              <w:szCs w:val="22"/>
            </w:rPr>
            <w:t>01</w:t>
          </w:r>
          <w:r w:rsidRPr="001262C7">
            <w:rPr>
              <w:rFonts w:ascii="Arial" w:hAnsi="Arial" w:cs="Arial"/>
              <w:b/>
              <w:bCs/>
              <w:sz w:val="22"/>
              <w:szCs w:val="22"/>
            </w:rPr>
            <w:t>)</w:t>
          </w:r>
        </w:p>
        <w:p w14:paraId="06DFEDAD" w14:textId="57ADB5A7" w:rsidR="0051425D" w:rsidRPr="001262C7" w:rsidRDefault="0051425D" w:rsidP="00C253A3">
          <w:pPr>
            <w:pStyle w:val="Turinioantrat"/>
            <w:spacing w:before="0" w:after="0"/>
            <w:ind w:left="432" w:hanging="432"/>
            <w:contextualSpacing/>
            <w:rPr>
              <w:rFonts w:ascii="Arial" w:hAnsi="Arial" w:cs="Arial"/>
              <w:color w:val="auto"/>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1262C7" w:rsidRDefault="001C24BC" w:rsidP="00C253A3">
              <w:pPr>
                <w:spacing w:after="0" w:line="240" w:lineRule="auto"/>
                <w:contextualSpacing/>
                <w:rPr>
                  <w:rFonts w:ascii="Arial" w:hAnsi="Arial" w:cs="Arial"/>
                  <w:b/>
                  <w:bCs/>
                  <w:sz w:val="22"/>
                  <w:szCs w:val="22"/>
                </w:rPr>
              </w:pPr>
              <w:r w:rsidRPr="001262C7">
                <w:rPr>
                  <w:rFonts w:ascii="Arial" w:hAnsi="Arial" w:cs="Arial"/>
                  <w:b/>
                  <w:bCs/>
                  <w:sz w:val="22"/>
                  <w:szCs w:val="22"/>
                </w:rPr>
                <w:t>TURINYS</w:t>
              </w:r>
            </w:p>
            <w:p w14:paraId="5C884616" w14:textId="00B1ED04" w:rsidR="0074475B" w:rsidRPr="001262C7" w:rsidRDefault="001C24BC" w:rsidP="00C253A3">
              <w:pPr>
                <w:pStyle w:val="Turinys1"/>
                <w:spacing w:line="240" w:lineRule="auto"/>
                <w:rPr>
                  <w:rFonts w:ascii="Arial" w:hAnsi="Arial" w:cs="Arial"/>
                  <w:noProof/>
                  <w:sz w:val="22"/>
                  <w:szCs w:val="22"/>
                  <w:lang w:val="en-US" w:eastAsia="en-US"/>
                </w:rPr>
              </w:pPr>
              <w:r w:rsidRPr="001262C7">
                <w:rPr>
                  <w:rFonts w:ascii="Arial" w:hAnsi="Arial" w:cs="Arial"/>
                  <w:sz w:val="22"/>
                  <w:szCs w:val="22"/>
                  <w:shd w:val="clear" w:color="auto" w:fill="E6E6E6"/>
                </w:rPr>
                <w:fldChar w:fldCharType="begin"/>
              </w:r>
              <w:r w:rsidRPr="001262C7">
                <w:rPr>
                  <w:rFonts w:ascii="Arial" w:hAnsi="Arial" w:cs="Arial"/>
                  <w:sz w:val="22"/>
                  <w:szCs w:val="22"/>
                </w:rPr>
                <w:instrText xml:space="preserve"> TOC \o "1-3" \h \z \u </w:instrText>
              </w:r>
              <w:r w:rsidRPr="001262C7">
                <w:rPr>
                  <w:rFonts w:ascii="Arial" w:hAnsi="Arial" w:cs="Arial"/>
                  <w:sz w:val="22"/>
                  <w:szCs w:val="22"/>
                  <w:shd w:val="clear" w:color="auto" w:fill="E6E6E6"/>
                </w:rPr>
                <w:fldChar w:fldCharType="separate"/>
              </w:r>
              <w:hyperlink w:anchor="_Toc126333928" w:history="1">
                <w:r w:rsidR="006C5174" w:rsidRPr="001262C7">
                  <w:rPr>
                    <w:rStyle w:val="Hipersaitas"/>
                    <w:rFonts w:ascii="Arial" w:hAnsi="Arial" w:cs="Arial"/>
                    <w:noProof/>
                    <w:sz w:val="22"/>
                    <w:szCs w:val="22"/>
                  </w:rPr>
                  <w:t>I</w:t>
                </w:r>
                <w:r w:rsidR="00A928C3" w:rsidRPr="001262C7">
                  <w:rPr>
                    <w:rStyle w:val="Hipersaitas"/>
                    <w:rFonts w:ascii="Arial" w:hAnsi="Arial" w:cs="Arial"/>
                    <w:noProof/>
                    <w:sz w:val="22"/>
                    <w:szCs w:val="22"/>
                  </w:rPr>
                  <w:t xml:space="preserve"> SKYRIUS</w:t>
                </w:r>
                <w:r w:rsidR="00A928C3" w:rsidRPr="001262C7">
                  <w:rPr>
                    <w:rFonts w:ascii="Arial" w:hAnsi="Arial" w:cs="Arial"/>
                    <w:noProof/>
                    <w:sz w:val="22"/>
                    <w:szCs w:val="22"/>
                    <w:lang w:val="en-US" w:eastAsia="en-US"/>
                  </w:rPr>
                  <w:t xml:space="preserve"> </w:t>
                </w:r>
                <w:r w:rsidR="00A928C3" w:rsidRPr="001262C7">
                  <w:rPr>
                    <w:rStyle w:val="Hipersaitas"/>
                    <w:rFonts w:ascii="Arial" w:hAnsi="Arial" w:cs="Arial"/>
                    <w:noProof/>
                    <w:sz w:val="22"/>
                    <w:szCs w:val="22"/>
                  </w:rPr>
                  <w:t>BENDRA INFORMACIJA</w:t>
                </w:r>
                <w:r w:rsidR="0074475B" w:rsidRPr="001262C7">
                  <w:rPr>
                    <w:rFonts w:ascii="Arial" w:hAnsi="Arial" w:cs="Arial"/>
                    <w:noProof/>
                    <w:webHidden/>
                    <w:sz w:val="22"/>
                    <w:szCs w:val="22"/>
                  </w:rPr>
                  <w:tab/>
                </w:r>
                <w:r w:rsidR="002804C1">
                  <w:rPr>
                    <w:rFonts w:ascii="Arial" w:hAnsi="Arial" w:cs="Arial"/>
                    <w:noProof/>
                    <w:webHidden/>
                    <w:sz w:val="22"/>
                    <w:szCs w:val="22"/>
                  </w:rPr>
                  <w:t>1</w:t>
                </w:r>
              </w:hyperlink>
            </w:p>
            <w:p w14:paraId="72F5B133" w14:textId="100B1674" w:rsidR="0074475B" w:rsidRPr="001262C7" w:rsidRDefault="006C5174" w:rsidP="00C253A3">
              <w:pPr>
                <w:pStyle w:val="Turinys1"/>
                <w:spacing w:line="240" w:lineRule="auto"/>
                <w:rPr>
                  <w:rFonts w:ascii="Arial" w:hAnsi="Arial" w:cs="Arial"/>
                  <w:noProof/>
                  <w:sz w:val="22"/>
                  <w:szCs w:val="22"/>
                  <w:lang w:val="en-US" w:eastAsia="en-US"/>
                </w:rPr>
              </w:pPr>
              <w:hyperlink w:anchor="_Toc126333929" w:history="1">
                <w:r w:rsidRPr="001262C7">
                  <w:rPr>
                    <w:rStyle w:val="Hipersaitas"/>
                    <w:rFonts w:ascii="Arial" w:hAnsi="Arial" w:cs="Arial"/>
                    <w:noProof/>
                    <w:sz w:val="22"/>
                    <w:szCs w:val="22"/>
                  </w:rPr>
                  <w:t>II</w:t>
                </w:r>
                <w:r w:rsidR="00A928C3" w:rsidRPr="001262C7">
                  <w:rPr>
                    <w:rStyle w:val="Hipersaitas"/>
                    <w:rFonts w:ascii="Arial" w:hAnsi="Arial" w:cs="Arial"/>
                    <w:noProof/>
                    <w:sz w:val="22"/>
                    <w:szCs w:val="22"/>
                  </w:rPr>
                  <w:t xml:space="preserve"> SKYRIUS</w:t>
                </w:r>
                <w:r w:rsidR="0074475B" w:rsidRPr="001262C7">
                  <w:rPr>
                    <w:rStyle w:val="Hipersaitas"/>
                    <w:rFonts w:ascii="Arial" w:hAnsi="Arial" w:cs="Arial"/>
                    <w:noProof/>
                    <w:sz w:val="22"/>
                    <w:szCs w:val="22"/>
                  </w:rPr>
                  <w:t xml:space="preserve"> </w:t>
                </w:r>
                <w:r w:rsidR="007E0A9D" w:rsidRPr="001262C7">
                  <w:rPr>
                    <w:rStyle w:val="Hipersaitas"/>
                    <w:rFonts w:ascii="Arial" w:hAnsi="Arial" w:cs="Arial"/>
                    <w:noProof/>
                    <w:sz w:val="22"/>
                    <w:szCs w:val="22"/>
                  </w:rPr>
                  <w:t xml:space="preserve"> </w:t>
                </w:r>
                <w:r w:rsidR="00A928C3" w:rsidRPr="001262C7">
                  <w:rPr>
                    <w:rStyle w:val="Hipersaitas"/>
                    <w:rFonts w:ascii="Arial" w:hAnsi="Arial" w:cs="Arial"/>
                    <w:noProof/>
                    <w:sz w:val="22"/>
                    <w:szCs w:val="22"/>
                  </w:rPr>
                  <w:t>PIRKIMO OBJEKTAS</w:t>
                </w:r>
                <w:r w:rsidR="0074475B" w:rsidRPr="001262C7">
                  <w:rPr>
                    <w:rFonts w:ascii="Arial" w:hAnsi="Arial" w:cs="Arial"/>
                    <w:noProof/>
                    <w:webHidden/>
                    <w:sz w:val="22"/>
                    <w:szCs w:val="22"/>
                  </w:rPr>
                  <w:tab/>
                </w:r>
                <w:r w:rsidR="00685119" w:rsidRPr="001262C7">
                  <w:rPr>
                    <w:rFonts w:ascii="Arial" w:hAnsi="Arial" w:cs="Arial"/>
                    <w:noProof/>
                    <w:webHidden/>
                    <w:sz w:val="22"/>
                    <w:szCs w:val="22"/>
                  </w:rPr>
                  <w:t>2</w:t>
                </w:r>
              </w:hyperlink>
            </w:p>
            <w:p w14:paraId="569BF15B" w14:textId="5317FF0F" w:rsidR="0074475B" w:rsidRPr="001262C7" w:rsidRDefault="006C5174" w:rsidP="00C253A3">
              <w:pPr>
                <w:pStyle w:val="Turinys1"/>
                <w:spacing w:line="240" w:lineRule="auto"/>
                <w:rPr>
                  <w:rFonts w:ascii="Arial" w:hAnsi="Arial" w:cs="Arial"/>
                  <w:noProof/>
                  <w:sz w:val="22"/>
                  <w:szCs w:val="22"/>
                  <w:lang w:val="en-US" w:eastAsia="en-US"/>
                </w:rPr>
              </w:pPr>
              <w:hyperlink w:anchor="_Toc126333930" w:history="1">
                <w:r w:rsidRPr="001262C7">
                  <w:rPr>
                    <w:rStyle w:val="Hipersaitas"/>
                    <w:rFonts w:ascii="Arial" w:hAnsi="Arial" w:cs="Arial"/>
                    <w:noProof/>
                    <w:sz w:val="22"/>
                    <w:szCs w:val="22"/>
                  </w:rPr>
                  <w:t>III</w:t>
                </w:r>
                <w:r w:rsidR="00A928C3" w:rsidRPr="001262C7">
                  <w:rPr>
                    <w:rStyle w:val="Hipersaitas"/>
                    <w:rFonts w:ascii="Arial" w:hAnsi="Arial" w:cs="Arial"/>
                    <w:noProof/>
                    <w:sz w:val="22"/>
                    <w:szCs w:val="22"/>
                  </w:rPr>
                  <w:t xml:space="preserve"> SKYRIUS</w:t>
                </w:r>
                <w:r w:rsidR="0074475B" w:rsidRPr="001262C7">
                  <w:rPr>
                    <w:rStyle w:val="Hipersaitas"/>
                    <w:rFonts w:ascii="Arial" w:hAnsi="Arial" w:cs="Arial"/>
                    <w:noProof/>
                    <w:sz w:val="22"/>
                    <w:szCs w:val="22"/>
                  </w:rPr>
                  <w:t xml:space="preserve"> </w:t>
                </w:r>
                <w:r w:rsidR="007E0A9D" w:rsidRPr="001262C7">
                  <w:rPr>
                    <w:rStyle w:val="Hipersaitas"/>
                    <w:rFonts w:ascii="Arial" w:hAnsi="Arial" w:cs="Arial"/>
                    <w:noProof/>
                    <w:sz w:val="22"/>
                    <w:szCs w:val="22"/>
                  </w:rPr>
                  <w:t xml:space="preserve"> </w:t>
                </w:r>
                <w:r w:rsidR="00A928C3" w:rsidRPr="001262C7">
                  <w:rPr>
                    <w:rStyle w:val="Hipersaitas"/>
                    <w:rFonts w:ascii="Arial" w:hAnsi="Arial" w:cs="Arial"/>
                    <w:noProof/>
                    <w:sz w:val="22"/>
                    <w:szCs w:val="22"/>
                  </w:rPr>
                  <w:t>SUSITIKIMAI SU TIEKĖJAIS IR OBJEKTO APŽIŪRA</w:t>
                </w:r>
                <w:r w:rsidR="0074475B" w:rsidRPr="001262C7">
                  <w:rPr>
                    <w:rFonts w:ascii="Arial" w:hAnsi="Arial" w:cs="Arial"/>
                    <w:noProof/>
                    <w:webHidden/>
                    <w:sz w:val="22"/>
                    <w:szCs w:val="22"/>
                  </w:rPr>
                  <w:tab/>
                </w:r>
                <w:r w:rsidR="0074475B" w:rsidRPr="001262C7">
                  <w:rPr>
                    <w:rFonts w:ascii="Arial" w:hAnsi="Arial" w:cs="Arial"/>
                    <w:noProof/>
                    <w:webHidden/>
                    <w:sz w:val="22"/>
                    <w:szCs w:val="22"/>
                  </w:rPr>
                  <w:fldChar w:fldCharType="begin"/>
                </w:r>
                <w:r w:rsidR="0074475B" w:rsidRPr="001262C7">
                  <w:rPr>
                    <w:rFonts w:ascii="Arial" w:hAnsi="Arial" w:cs="Arial"/>
                    <w:noProof/>
                    <w:webHidden/>
                    <w:sz w:val="22"/>
                    <w:szCs w:val="22"/>
                  </w:rPr>
                  <w:instrText xml:space="preserve"> PAGEREF _Toc126333930 \h </w:instrText>
                </w:r>
                <w:r w:rsidR="0074475B" w:rsidRPr="001262C7">
                  <w:rPr>
                    <w:rFonts w:ascii="Arial" w:hAnsi="Arial" w:cs="Arial"/>
                    <w:noProof/>
                    <w:webHidden/>
                    <w:sz w:val="22"/>
                    <w:szCs w:val="22"/>
                  </w:rPr>
                </w:r>
                <w:r w:rsidR="0074475B" w:rsidRPr="001262C7">
                  <w:rPr>
                    <w:rFonts w:ascii="Arial" w:hAnsi="Arial" w:cs="Arial"/>
                    <w:noProof/>
                    <w:webHidden/>
                    <w:sz w:val="22"/>
                    <w:szCs w:val="22"/>
                  </w:rPr>
                  <w:fldChar w:fldCharType="separate"/>
                </w:r>
                <w:r w:rsidR="001D414C" w:rsidRPr="001262C7">
                  <w:rPr>
                    <w:rFonts w:ascii="Arial" w:hAnsi="Arial" w:cs="Arial"/>
                    <w:noProof/>
                    <w:webHidden/>
                    <w:sz w:val="22"/>
                    <w:szCs w:val="22"/>
                  </w:rPr>
                  <w:t>3</w:t>
                </w:r>
                <w:r w:rsidR="0074475B" w:rsidRPr="001262C7">
                  <w:rPr>
                    <w:rFonts w:ascii="Arial" w:hAnsi="Arial" w:cs="Arial"/>
                    <w:noProof/>
                    <w:webHidden/>
                    <w:sz w:val="22"/>
                    <w:szCs w:val="22"/>
                  </w:rPr>
                  <w:fldChar w:fldCharType="end"/>
                </w:r>
              </w:hyperlink>
            </w:p>
            <w:p w14:paraId="37870567" w14:textId="1EDA5DCC" w:rsidR="0074475B" w:rsidRPr="001262C7" w:rsidRDefault="006C5174" w:rsidP="00C253A3">
              <w:pPr>
                <w:pStyle w:val="Turinys1"/>
                <w:spacing w:line="240" w:lineRule="auto"/>
                <w:rPr>
                  <w:rFonts w:ascii="Arial" w:hAnsi="Arial" w:cs="Arial"/>
                  <w:noProof/>
                  <w:sz w:val="22"/>
                  <w:szCs w:val="22"/>
                  <w:lang w:val="en-US" w:eastAsia="en-US"/>
                </w:rPr>
              </w:pPr>
              <w:hyperlink w:anchor="_Toc126333931" w:history="1">
                <w:r w:rsidRPr="001262C7">
                  <w:rPr>
                    <w:rStyle w:val="Hipersaitas"/>
                    <w:rFonts w:ascii="Arial" w:hAnsi="Arial" w:cs="Arial"/>
                    <w:noProof/>
                    <w:sz w:val="22"/>
                    <w:szCs w:val="22"/>
                  </w:rPr>
                  <w:t>IV</w:t>
                </w:r>
                <w:r w:rsidR="00A928C3" w:rsidRPr="001262C7">
                  <w:rPr>
                    <w:rStyle w:val="Hipersaitas"/>
                    <w:rFonts w:ascii="Arial" w:hAnsi="Arial" w:cs="Arial"/>
                    <w:noProof/>
                    <w:sz w:val="22"/>
                    <w:szCs w:val="22"/>
                  </w:rPr>
                  <w:t xml:space="preserve"> SKYRIUS</w:t>
                </w:r>
                <w:r w:rsidR="0074475B" w:rsidRPr="001262C7">
                  <w:rPr>
                    <w:rStyle w:val="Hipersaitas"/>
                    <w:rFonts w:ascii="Arial" w:hAnsi="Arial" w:cs="Arial"/>
                    <w:noProof/>
                    <w:sz w:val="22"/>
                    <w:szCs w:val="22"/>
                  </w:rPr>
                  <w:t xml:space="preserve"> </w:t>
                </w:r>
                <w:r w:rsidR="007E0A9D" w:rsidRPr="001262C7">
                  <w:rPr>
                    <w:rStyle w:val="Hipersaitas"/>
                    <w:rFonts w:ascii="Arial" w:hAnsi="Arial" w:cs="Arial"/>
                    <w:noProof/>
                    <w:sz w:val="22"/>
                    <w:szCs w:val="22"/>
                  </w:rPr>
                  <w:t xml:space="preserve"> </w:t>
                </w:r>
                <w:r w:rsidR="00A928C3" w:rsidRPr="001262C7">
                  <w:rPr>
                    <w:rStyle w:val="Hipersaitas"/>
                    <w:rFonts w:ascii="Arial" w:hAnsi="Arial" w:cs="Arial"/>
                    <w:noProof/>
                    <w:sz w:val="22"/>
                    <w:szCs w:val="22"/>
                  </w:rPr>
                  <w:t>TIEKĖJŲ PAŠALINIMO PAGRINDAI IR KVALIFIKACIJOS REIKALAVIMAI</w:t>
                </w:r>
                <w:r w:rsidR="0074475B" w:rsidRPr="001262C7">
                  <w:rPr>
                    <w:rFonts w:ascii="Arial" w:hAnsi="Arial" w:cs="Arial"/>
                    <w:noProof/>
                    <w:webHidden/>
                    <w:sz w:val="22"/>
                    <w:szCs w:val="22"/>
                  </w:rPr>
                  <w:tab/>
                </w:r>
                <w:r w:rsidR="00685119" w:rsidRPr="001262C7">
                  <w:rPr>
                    <w:rFonts w:ascii="Arial" w:hAnsi="Arial" w:cs="Arial"/>
                    <w:noProof/>
                    <w:webHidden/>
                    <w:sz w:val="22"/>
                    <w:szCs w:val="22"/>
                  </w:rPr>
                  <w:t>3</w:t>
                </w:r>
              </w:hyperlink>
            </w:p>
            <w:p w14:paraId="51E715FC" w14:textId="39DC1AAA" w:rsidR="0074475B" w:rsidRPr="001262C7" w:rsidRDefault="006C5174" w:rsidP="00C253A3">
              <w:pPr>
                <w:pStyle w:val="Turinys1"/>
                <w:spacing w:line="240" w:lineRule="auto"/>
                <w:rPr>
                  <w:rFonts w:ascii="Arial" w:hAnsi="Arial" w:cs="Arial"/>
                  <w:noProof/>
                  <w:sz w:val="22"/>
                  <w:szCs w:val="22"/>
                  <w:lang w:val="en-US" w:eastAsia="en-US"/>
                </w:rPr>
              </w:pPr>
              <w:hyperlink w:anchor="_Toc126333932" w:history="1">
                <w:r w:rsidRPr="001262C7">
                  <w:rPr>
                    <w:rStyle w:val="Hipersaitas"/>
                    <w:rFonts w:ascii="Arial" w:hAnsi="Arial" w:cs="Arial"/>
                    <w:noProof/>
                    <w:sz w:val="22"/>
                    <w:szCs w:val="22"/>
                  </w:rPr>
                  <w:t>V</w:t>
                </w:r>
                <w:r w:rsidR="00A928C3" w:rsidRPr="001262C7">
                  <w:rPr>
                    <w:rStyle w:val="Hipersaitas"/>
                    <w:rFonts w:ascii="Arial" w:hAnsi="Arial" w:cs="Arial"/>
                    <w:noProof/>
                    <w:sz w:val="22"/>
                    <w:szCs w:val="22"/>
                  </w:rPr>
                  <w:t xml:space="preserve"> SKYRIUS</w:t>
                </w:r>
                <w:r w:rsidR="0074475B" w:rsidRPr="001262C7">
                  <w:rPr>
                    <w:rStyle w:val="Hipersaitas"/>
                    <w:rFonts w:ascii="Arial" w:hAnsi="Arial" w:cs="Arial"/>
                    <w:noProof/>
                    <w:sz w:val="22"/>
                    <w:szCs w:val="22"/>
                  </w:rPr>
                  <w:t xml:space="preserve">  </w:t>
                </w:r>
                <w:r w:rsidR="00A928C3" w:rsidRPr="001262C7">
                  <w:rPr>
                    <w:rStyle w:val="Hipersaitas"/>
                    <w:rFonts w:ascii="Arial" w:hAnsi="Arial" w:cs="Arial"/>
                    <w:noProof/>
                    <w:sz w:val="22"/>
                    <w:szCs w:val="22"/>
                  </w:rPr>
                  <w:t>REIKALAVIMAI, SUSIJĘ SU NACIONALINIU SAUGUMU</w:t>
                </w:r>
                <w:r w:rsidR="0074475B" w:rsidRPr="001262C7">
                  <w:rPr>
                    <w:rFonts w:ascii="Arial" w:hAnsi="Arial" w:cs="Arial"/>
                    <w:noProof/>
                    <w:webHidden/>
                    <w:sz w:val="22"/>
                    <w:szCs w:val="22"/>
                  </w:rPr>
                  <w:tab/>
                </w:r>
                <w:r w:rsidR="00685119" w:rsidRPr="001262C7">
                  <w:rPr>
                    <w:rFonts w:ascii="Arial" w:hAnsi="Arial" w:cs="Arial"/>
                    <w:noProof/>
                    <w:webHidden/>
                    <w:sz w:val="22"/>
                    <w:szCs w:val="22"/>
                  </w:rPr>
                  <w:t>3</w:t>
                </w:r>
              </w:hyperlink>
            </w:p>
            <w:p w14:paraId="29434F06" w14:textId="1747A604" w:rsidR="0074475B" w:rsidRPr="001262C7" w:rsidRDefault="006C5174" w:rsidP="00C253A3">
              <w:pPr>
                <w:pStyle w:val="Turinys1"/>
                <w:spacing w:line="240" w:lineRule="auto"/>
                <w:rPr>
                  <w:rFonts w:ascii="Arial" w:hAnsi="Arial" w:cs="Arial"/>
                  <w:noProof/>
                  <w:sz w:val="22"/>
                  <w:szCs w:val="22"/>
                  <w:lang w:val="en-US" w:eastAsia="en-US"/>
                </w:rPr>
              </w:pPr>
              <w:hyperlink w:anchor="_Toc126333933" w:history="1">
                <w:r w:rsidRPr="001262C7">
                  <w:rPr>
                    <w:rStyle w:val="Hipersaitas"/>
                    <w:rFonts w:ascii="Arial" w:hAnsi="Arial" w:cs="Arial"/>
                    <w:noProof/>
                    <w:sz w:val="22"/>
                    <w:szCs w:val="22"/>
                  </w:rPr>
                  <w:t>VI</w:t>
                </w:r>
                <w:r w:rsidR="00A928C3" w:rsidRPr="001262C7">
                  <w:rPr>
                    <w:rStyle w:val="Hipersaitas"/>
                    <w:rFonts w:ascii="Arial" w:hAnsi="Arial" w:cs="Arial"/>
                    <w:noProof/>
                    <w:sz w:val="22"/>
                    <w:szCs w:val="22"/>
                  </w:rPr>
                  <w:t xml:space="preserve"> SKYRIUS</w:t>
                </w:r>
                <w:r w:rsidR="0074475B" w:rsidRPr="001262C7">
                  <w:rPr>
                    <w:rStyle w:val="Hipersaitas"/>
                    <w:rFonts w:ascii="Arial" w:hAnsi="Arial" w:cs="Arial"/>
                    <w:noProof/>
                    <w:sz w:val="22"/>
                    <w:szCs w:val="22"/>
                  </w:rPr>
                  <w:t xml:space="preserve">  </w:t>
                </w:r>
                <w:r w:rsidR="00A928C3" w:rsidRPr="001262C7">
                  <w:rPr>
                    <w:rStyle w:val="Hipersaitas"/>
                    <w:rFonts w:ascii="Arial" w:hAnsi="Arial" w:cs="Arial"/>
                    <w:noProof/>
                    <w:sz w:val="22"/>
                    <w:szCs w:val="22"/>
                  </w:rPr>
                  <w:t>SPECIALIEJI REIKALAVIMAI PASIŪLYMŲ RENGIMUI IR PATEIKIMUI</w:t>
                </w:r>
                <w:r w:rsidR="0074475B" w:rsidRPr="001262C7">
                  <w:rPr>
                    <w:rFonts w:ascii="Arial" w:hAnsi="Arial" w:cs="Arial"/>
                    <w:noProof/>
                    <w:webHidden/>
                    <w:sz w:val="22"/>
                    <w:szCs w:val="22"/>
                  </w:rPr>
                  <w:tab/>
                </w:r>
                <w:r w:rsidR="002804C1">
                  <w:rPr>
                    <w:rFonts w:ascii="Arial" w:hAnsi="Arial" w:cs="Arial"/>
                    <w:noProof/>
                    <w:webHidden/>
                    <w:sz w:val="22"/>
                    <w:szCs w:val="22"/>
                  </w:rPr>
                  <w:t>3</w:t>
                </w:r>
              </w:hyperlink>
            </w:p>
            <w:p w14:paraId="163B50EE" w14:textId="5E04363D" w:rsidR="0074475B" w:rsidRPr="001262C7" w:rsidRDefault="006C5174" w:rsidP="00C253A3">
              <w:pPr>
                <w:pStyle w:val="Turinys1"/>
                <w:spacing w:line="240" w:lineRule="auto"/>
                <w:rPr>
                  <w:rFonts w:ascii="Arial" w:hAnsi="Arial" w:cs="Arial"/>
                  <w:noProof/>
                  <w:sz w:val="22"/>
                  <w:szCs w:val="22"/>
                  <w:lang w:val="en-US" w:eastAsia="en-US"/>
                </w:rPr>
              </w:pPr>
              <w:hyperlink w:anchor="_Toc126333934" w:history="1">
                <w:r w:rsidRPr="001262C7">
                  <w:rPr>
                    <w:rStyle w:val="Hipersaitas"/>
                    <w:rFonts w:ascii="Arial" w:eastAsia="Calibri" w:hAnsi="Arial" w:cs="Arial"/>
                    <w:noProof/>
                    <w:sz w:val="22"/>
                    <w:szCs w:val="22"/>
                  </w:rPr>
                  <w:t>VII</w:t>
                </w:r>
                <w:r w:rsidR="00A928C3" w:rsidRPr="001262C7">
                  <w:rPr>
                    <w:rStyle w:val="Hipersaitas"/>
                    <w:rFonts w:ascii="Arial" w:eastAsia="Calibri" w:hAnsi="Arial" w:cs="Arial"/>
                    <w:noProof/>
                    <w:sz w:val="22"/>
                    <w:szCs w:val="22"/>
                  </w:rPr>
                  <w:t xml:space="preserve"> SKYRIUS</w:t>
                </w:r>
                <w:r w:rsidRPr="001262C7">
                  <w:rPr>
                    <w:rFonts w:ascii="Arial" w:hAnsi="Arial" w:cs="Arial"/>
                    <w:noProof/>
                    <w:sz w:val="22"/>
                    <w:szCs w:val="22"/>
                    <w:lang w:val="en-US" w:eastAsia="en-US"/>
                  </w:rPr>
                  <w:t xml:space="preserve"> </w:t>
                </w:r>
                <w:r w:rsidR="00A928C3" w:rsidRPr="001262C7">
                  <w:rPr>
                    <w:rStyle w:val="Hipersaitas"/>
                    <w:rFonts w:ascii="Arial" w:hAnsi="Arial" w:cs="Arial"/>
                    <w:noProof/>
                    <w:sz w:val="22"/>
                    <w:szCs w:val="22"/>
                  </w:rPr>
                  <w:t>PASIŪLYMO GALIOJIMO UŽTIKRINIMAS</w:t>
                </w:r>
                <w:r w:rsidR="0074475B" w:rsidRPr="001262C7">
                  <w:rPr>
                    <w:rFonts w:ascii="Arial" w:hAnsi="Arial" w:cs="Arial"/>
                    <w:noProof/>
                    <w:webHidden/>
                    <w:sz w:val="22"/>
                    <w:szCs w:val="22"/>
                  </w:rPr>
                  <w:tab/>
                </w:r>
                <w:r w:rsidR="001528B2">
                  <w:rPr>
                    <w:rFonts w:ascii="Arial" w:hAnsi="Arial" w:cs="Arial"/>
                    <w:noProof/>
                    <w:webHidden/>
                    <w:sz w:val="22"/>
                    <w:szCs w:val="22"/>
                  </w:rPr>
                  <w:t>4</w:t>
                </w:r>
              </w:hyperlink>
            </w:p>
            <w:p w14:paraId="7C9C7354" w14:textId="2A964125" w:rsidR="0074475B" w:rsidRPr="001262C7" w:rsidRDefault="006C5174" w:rsidP="00C253A3">
              <w:pPr>
                <w:pStyle w:val="Turinys1"/>
                <w:spacing w:line="240" w:lineRule="auto"/>
                <w:rPr>
                  <w:rFonts w:ascii="Arial" w:hAnsi="Arial" w:cs="Arial"/>
                  <w:noProof/>
                  <w:sz w:val="22"/>
                  <w:szCs w:val="22"/>
                  <w:lang w:val="en-US" w:eastAsia="en-US"/>
                </w:rPr>
              </w:pPr>
              <w:hyperlink w:anchor="_Toc126333935" w:history="1">
                <w:r w:rsidRPr="001262C7">
                  <w:rPr>
                    <w:rStyle w:val="Hipersaitas"/>
                    <w:rFonts w:ascii="Arial" w:eastAsia="Calibri" w:hAnsi="Arial" w:cs="Arial"/>
                    <w:noProof/>
                    <w:sz w:val="22"/>
                    <w:szCs w:val="22"/>
                  </w:rPr>
                  <w:t>VIII</w:t>
                </w:r>
                <w:r w:rsidR="00A928C3" w:rsidRPr="001262C7">
                  <w:rPr>
                    <w:rStyle w:val="Hipersaitas"/>
                    <w:rFonts w:ascii="Arial" w:eastAsia="Calibri" w:hAnsi="Arial" w:cs="Arial"/>
                    <w:noProof/>
                    <w:sz w:val="22"/>
                    <w:szCs w:val="22"/>
                  </w:rPr>
                  <w:t xml:space="preserve"> SKYRIUS</w:t>
                </w:r>
                <w:r w:rsidRPr="001262C7">
                  <w:rPr>
                    <w:rStyle w:val="Hipersaitas"/>
                    <w:rFonts w:ascii="Arial" w:eastAsia="Calibri" w:hAnsi="Arial" w:cs="Arial"/>
                    <w:noProof/>
                    <w:sz w:val="22"/>
                    <w:szCs w:val="22"/>
                  </w:rPr>
                  <w:t xml:space="preserve"> </w:t>
                </w:r>
                <w:r w:rsidR="00A928C3" w:rsidRPr="001262C7">
                  <w:rPr>
                    <w:rStyle w:val="Hipersaitas"/>
                    <w:rFonts w:ascii="Arial" w:hAnsi="Arial" w:cs="Arial"/>
                    <w:noProof/>
                    <w:sz w:val="22"/>
                    <w:szCs w:val="22"/>
                  </w:rPr>
                  <w:t>ELEKTRONINIS AUKCIONAS</w:t>
                </w:r>
                <w:r w:rsidR="0074475B" w:rsidRPr="001262C7">
                  <w:rPr>
                    <w:rFonts w:ascii="Arial" w:hAnsi="Arial" w:cs="Arial"/>
                    <w:noProof/>
                    <w:webHidden/>
                    <w:sz w:val="22"/>
                    <w:szCs w:val="22"/>
                  </w:rPr>
                  <w:tab/>
                </w:r>
                <w:r w:rsidR="00685119" w:rsidRPr="001262C7">
                  <w:rPr>
                    <w:rFonts w:ascii="Arial" w:hAnsi="Arial" w:cs="Arial"/>
                    <w:noProof/>
                    <w:webHidden/>
                    <w:sz w:val="22"/>
                    <w:szCs w:val="22"/>
                  </w:rPr>
                  <w:t>5</w:t>
                </w:r>
              </w:hyperlink>
            </w:p>
            <w:p w14:paraId="1901588D" w14:textId="03C98EBC" w:rsidR="0074475B" w:rsidRPr="001262C7" w:rsidRDefault="006C5174" w:rsidP="00C253A3">
              <w:pPr>
                <w:pStyle w:val="Turinys1"/>
                <w:spacing w:line="240" w:lineRule="auto"/>
                <w:rPr>
                  <w:rFonts w:ascii="Arial" w:hAnsi="Arial" w:cs="Arial"/>
                  <w:noProof/>
                  <w:sz w:val="22"/>
                  <w:szCs w:val="22"/>
                  <w:lang w:val="en-US" w:eastAsia="en-US"/>
                </w:rPr>
              </w:pPr>
              <w:hyperlink w:anchor="_Toc126333936" w:history="1">
                <w:r w:rsidRPr="001262C7">
                  <w:rPr>
                    <w:rStyle w:val="Hipersaitas"/>
                    <w:rFonts w:ascii="Arial" w:eastAsia="Calibri" w:hAnsi="Arial" w:cs="Arial"/>
                    <w:noProof/>
                    <w:sz w:val="22"/>
                    <w:szCs w:val="22"/>
                  </w:rPr>
                  <w:t>IX</w:t>
                </w:r>
                <w:r w:rsidR="00A928C3" w:rsidRPr="001262C7">
                  <w:rPr>
                    <w:rStyle w:val="Hipersaitas"/>
                    <w:rFonts w:ascii="Arial" w:eastAsia="Calibri" w:hAnsi="Arial" w:cs="Arial"/>
                    <w:noProof/>
                    <w:sz w:val="22"/>
                    <w:szCs w:val="22"/>
                  </w:rPr>
                  <w:t xml:space="preserve"> SKYRIUS</w:t>
                </w:r>
                <w:r w:rsidRPr="001262C7">
                  <w:rPr>
                    <w:rStyle w:val="Hipersaitas"/>
                    <w:rFonts w:ascii="Arial" w:eastAsia="Calibri" w:hAnsi="Arial" w:cs="Arial"/>
                    <w:noProof/>
                    <w:sz w:val="22"/>
                    <w:szCs w:val="22"/>
                  </w:rPr>
                  <w:t xml:space="preserve"> </w:t>
                </w:r>
                <w:r w:rsidR="00A928C3" w:rsidRPr="001262C7">
                  <w:rPr>
                    <w:rStyle w:val="Hipersaitas"/>
                    <w:rFonts w:ascii="Arial" w:hAnsi="Arial" w:cs="Arial"/>
                    <w:noProof/>
                    <w:sz w:val="22"/>
                    <w:szCs w:val="22"/>
                  </w:rPr>
                  <w:t>PASIŪLYMŲ VERTINIMAS</w:t>
                </w:r>
                <w:r w:rsidR="0074475B" w:rsidRPr="001262C7">
                  <w:rPr>
                    <w:rFonts w:ascii="Arial" w:hAnsi="Arial" w:cs="Arial"/>
                    <w:noProof/>
                    <w:webHidden/>
                    <w:sz w:val="22"/>
                    <w:szCs w:val="22"/>
                  </w:rPr>
                  <w:tab/>
                </w:r>
                <w:r w:rsidR="00685119" w:rsidRPr="001262C7">
                  <w:rPr>
                    <w:rFonts w:ascii="Arial" w:hAnsi="Arial" w:cs="Arial"/>
                    <w:noProof/>
                    <w:webHidden/>
                    <w:sz w:val="22"/>
                    <w:szCs w:val="22"/>
                  </w:rPr>
                  <w:t>5</w:t>
                </w:r>
              </w:hyperlink>
            </w:p>
            <w:p w14:paraId="63AED696" w14:textId="44A9ADCA" w:rsidR="0074475B" w:rsidRPr="001262C7" w:rsidRDefault="006C5174" w:rsidP="00C253A3">
              <w:pPr>
                <w:pStyle w:val="Turinys1"/>
                <w:spacing w:line="240" w:lineRule="auto"/>
                <w:rPr>
                  <w:rFonts w:ascii="Arial" w:hAnsi="Arial" w:cs="Arial"/>
                  <w:noProof/>
                  <w:sz w:val="22"/>
                  <w:szCs w:val="22"/>
                  <w:lang w:val="en-US" w:eastAsia="en-US"/>
                </w:rPr>
              </w:pPr>
              <w:hyperlink w:anchor="_Toc126333937" w:history="1">
                <w:r w:rsidRPr="001262C7">
                  <w:rPr>
                    <w:rStyle w:val="Hipersaitas"/>
                    <w:rFonts w:ascii="Arial" w:eastAsia="Calibri" w:hAnsi="Arial" w:cs="Arial"/>
                    <w:noProof/>
                    <w:sz w:val="22"/>
                    <w:szCs w:val="22"/>
                  </w:rPr>
                  <w:t>X</w:t>
                </w:r>
                <w:r w:rsidR="00A928C3" w:rsidRPr="001262C7">
                  <w:rPr>
                    <w:rStyle w:val="Hipersaitas"/>
                    <w:rFonts w:ascii="Arial" w:eastAsia="Calibri" w:hAnsi="Arial" w:cs="Arial"/>
                    <w:noProof/>
                    <w:sz w:val="22"/>
                    <w:szCs w:val="22"/>
                  </w:rPr>
                  <w:t xml:space="preserve"> SKYRIUS</w:t>
                </w:r>
                <w:r w:rsidRPr="001262C7">
                  <w:rPr>
                    <w:rStyle w:val="Hipersaitas"/>
                    <w:rFonts w:ascii="Arial" w:eastAsia="Calibri" w:hAnsi="Arial" w:cs="Arial"/>
                    <w:noProof/>
                    <w:sz w:val="22"/>
                    <w:szCs w:val="22"/>
                  </w:rPr>
                  <w:t xml:space="preserve"> </w:t>
                </w:r>
                <w:r w:rsidR="00A928C3" w:rsidRPr="001262C7">
                  <w:rPr>
                    <w:rStyle w:val="Hipersaitas"/>
                    <w:rFonts w:ascii="Arial" w:hAnsi="Arial" w:cs="Arial"/>
                    <w:noProof/>
                    <w:sz w:val="22"/>
                    <w:szCs w:val="22"/>
                  </w:rPr>
                  <w:t>SUTARTIES SUDARYMAS</w:t>
                </w:r>
                <w:r w:rsidR="0074475B" w:rsidRPr="001262C7">
                  <w:rPr>
                    <w:rFonts w:ascii="Arial" w:hAnsi="Arial" w:cs="Arial"/>
                    <w:noProof/>
                    <w:webHidden/>
                    <w:sz w:val="22"/>
                    <w:szCs w:val="22"/>
                  </w:rPr>
                  <w:tab/>
                </w:r>
                <w:r w:rsidR="00685119" w:rsidRPr="001262C7">
                  <w:rPr>
                    <w:rFonts w:ascii="Arial" w:hAnsi="Arial" w:cs="Arial"/>
                    <w:noProof/>
                    <w:webHidden/>
                    <w:sz w:val="22"/>
                    <w:szCs w:val="22"/>
                  </w:rPr>
                  <w:t>5</w:t>
                </w:r>
              </w:hyperlink>
            </w:p>
            <w:p w14:paraId="456B2FA1" w14:textId="0A8F6EC3" w:rsidR="0074475B" w:rsidRPr="001262C7" w:rsidRDefault="006C5174" w:rsidP="00C253A3">
              <w:pPr>
                <w:pStyle w:val="Turinys1"/>
                <w:spacing w:line="240" w:lineRule="auto"/>
                <w:rPr>
                  <w:rFonts w:ascii="Arial" w:hAnsi="Arial" w:cs="Arial"/>
                  <w:noProof/>
                  <w:sz w:val="22"/>
                  <w:szCs w:val="22"/>
                  <w:lang w:val="en-US" w:eastAsia="en-US"/>
                </w:rPr>
              </w:pPr>
              <w:hyperlink w:anchor="_Toc126333938" w:history="1">
                <w:r w:rsidRPr="001262C7">
                  <w:rPr>
                    <w:rStyle w:val="Hipersaitas"/>
                    <w:rFonts w:ascii="Arial" w:hAnsi="Arial" w:cs="Arial"/>
                    <w:noProof/>
                    <w:sz w:val="22"/>
                    <w:szCs w:val="22"/>
                  </w:rPr>
                  <w:t>XI</w:t>
                </w:r>
                <w:r w:rsidR="00A928C3" w:rsidRPr="001262C7">
                  <w:rPr>
                    <w:rStyle w:val="Hipersaitas"/>
                    <w:rFonts w:ascii="Arial" w:hAnsi="Arial" w:cs="Arial"/>
                    <w:noProof/>
                    <w:sz w:val="22"/>
                    <w:szCs w:val="22"/>
                  </w:rPr>
                  <w:t xml:space="preserve"> SKYRIUS</w:t>
                </w:r>
                <w:r w:rsidR="0074475B" w:rsidRPr="001262C7">
                  <w:rPr>
                    <w:rFonts w:ascii="Arial" w:hAnsi="Arial" w:cs="Arial"/>
                    <w:noProof/>
                    <w:sz w:val="22"/>
                    <w:szCs w:val="22"/>
                    <w:lang w:val="en-US" w:eastAsia="en-US"/>
                  </w:rPr>
                  <w:t xml:space="preserve"> </w:t>
                </w:r>
                <w:r w:rsidR="00A928C3" w:rsidRPr="001262C7">
                  <w:rPr>
                    <w:rStyle w:val="Hipersaitas"/>
                    <w:rFonts w:ascii="Arial" w:hAnsi="Arial" w:cs="Arial"/>
                    <w:noProof/>
                    <w:sz w:val="22"/>
                    <w:szCs w:val="22"/>
                  </w:rPr>
                  <w:t>KITOS SĄLYGOS</w:t>
                </w:r>
                <w:r w:rsidR="0074475B" w:rsidRPr="001262C7">
                  <w:rPr>
                    <w:rFonts w:ascii="Arial" w:hAnsi="Arial" w:cs="Arial"/>
                    <w:noProof/>
                    <w:webHidden/>
                    <w:sz w:val="22"/>
                    <w:szCs w:val="22"/>
                  </w:rPr>
                  <w:tab/>
                </w:r>
                <w:r w:rsidR="0012639C">
                  <w:rPr>
                    <w:rFonts w:ascii="Arial" w:hAnsi="Arial" w:cs="Arial"/>
                    <w:noProof/>
                    <w:webHidden/>
                    <w:sz w:val="22"/>
                    <w:szCs w:val="22"/>
                  </w:rPr>
                  <w:t>5</w:t>
                </w:r>
              </w:hyperlink>
            </w:p>
            <w:p w14:paraId="3C0F05FC" w14:textId="43E64E2A" w:rsidR="0074475B" w:rsidRPr="001262C7" w:rsidRDefault="0074475B" w:rsidP="00C253A3">
              <w:pPr>
                <w:pStyle w:val="Turinys1"/>
                <w:spacing w:line="240" w:lineRule="auto"/>
                <w:rPr>
                  <w:rFonts w:ascii="Arial" w:hAnsi="Arial" w:cs="Arial"/>
                  <w:noProof/>
                  <w:sz w:val="22"/>
                  <w:szCs w:val="22"/>
                  <w:lang w:val="en-US" w:eastAsia="en-US"/>
                </w:rPr>
              </w:pPr>
              <w:r w:rsidRPr="001262C7">
                <w:rPr>
                  <w:rStyle w:val="Hipersaitas"/>
                  <w:rFonts w:ascii="Arial" w:hAnsi="Arial" w:cs="Arial"/>
                  <w:noProof/>
                  <w:sz w:val="22"/>
                  <w:szCs w:val="22"/>
                </w:rPr>
                <w:t xml:space="preserve"> </w:t>
              </w:r>
              <w:hyperlink w:anchor="_Toc126333939" w:history="1">
                <w:r w:rsidRPr="001262C7">
                  <w:rPr>
                    <w:rStyle w:val="Hipersaitas"/>
                    <w:rFonts w:ascii="Arial" w:hAnsi="Arial" w:cs="Arial"/>
                    <w:noProof/>
                    <w:sz w:val="22"/>
                    <w:szCs w:val="22"/>
                  </w:rPr>
                  <w:t>Pirkimo sąlygų 1 priedas „Terminai“</w:t>
                </w:r>
                <w:r w:rsidRPr="001262C7">
                  <w:rPr>
                    <w:rFonts w:ascii="Arial" w:hAnsi="Arial" w:cs="Arial"/>
                    <w:noProof/>
                    <w:webHidden/>
                    <w:sz w:val="22"/>
                    <w:szCs w:val="22"/>
                  </w:rPr>
                  <w:tab/>
                </w:r>
                <w:r w:rsidR="00685119" w:rsidRPr="001262C7">
                  <w:rPr>
                    <w:rFonts w:ascii="Arial" w:hAnsi="Arial" w:cs="Arial"/>
                    <w:noProof/>
                    <w:webHidden/>
                    <w:sz w:val="22"/>
                    <w:szCs w:val="22"/>
                  </w:rPr>
                  <w:t>6</w:t>
                </w:r>
              </w:hyperlink>
            </w:p>
            <w:p w14:paraId="27656DDD" w14:textId="6366D99E" w:rsidR="0074475B" w:rsidRPr="001262C7" w:rsidRDefault="0074475B" w:rsidP="00C253A3">
              <w:pPr>
                <w:pStyle w:val="Turinys2"/>
                <w:spacing w:line="240" w:lineRule="auto"/>
                <w:rPr>
                  <w:rFonts w:ascii="Arial" w:hAnsi="Arial" w:cs="Arial"/>
                  <w:noProof/>
                  <w:sz w:val="22"/>
                  <w:szCs w:val="22"/>
                  <w:lang w:val="en-US" w:eastAsia="en-US"/>
                </w:rPr>
              </w:pPr>
              <w:hyperlink w:anchor="_Toc126333940" w:history="1">
                <w:r w:rsidRPr="001262C7">
                  <w:rPr>
                    <w:rStyle w:val="Hipersaitas"/>
                    <w:rFonts w:ascii="Arial" w:eastAsia="Calibri" w:hAnsi="Arial" w:cs="Arial"/>
                    <w:noProof/>
                    <w:sz w:val="22"/>
                    <w:szCs w:val="22"/>
                  </w:rPr>
                  <w:t>Pirkimo sąlygų 2 priedas „Techninė specifikacija“</w:t>
                </w:r>
                <w:r w:rsidRPr="001262C7">
                  <w:rPr>
                    <w:rFonts w:ascii="Arial" w:hAnsi="Arial" w:cs="Arial"/>
                    <w:noProof/>
                    <w:webHidden/>
                    <w:sz w:val="22"/>
                    <w:szCs w:val="22"/>
                  </w:rPr>
                  <w:tab/>
                </w:r>
                <w:r w:rsidR="00E45578">
                  <w:rPr>
                    <w:rFonts w:ascii="Arial" w:hAnsi="Arial" w:cs="Arial"/>
                    <w:noProof/>
                    <w:webHidden/>
                    <w:sz w:val="22"/>
                    <w:szCs w:val="22"/>
                  </w:rPr>
                  <w:t>7</w:t>
                </w:r>
              </w:hyperlink>
            </w:p>
            <w:p w14:paraId="79347E8A" w14:textId="03200976" w:rsidR="0074475B" w:rsidRPr="00203FE0" w:rsidRDefault="0074475B" w:rsidP="00C253A3">
              <w:pPr>
                <w:pStyle w:val="Turinys2"/>
                <w:spacing w:line="240" w:lineRule="auto"/>
                <w:rPr>
                  <w:rFonts w:ascii="Arial" w:hAnsi="Arial" w:cs="Arial"/>
                  <w:noProof/>
                  <w:sz w:val="22"/>
                  <w:szCs w:val="22"/>
                  <w:lang w:val="en-US" w:eastAsia="en-US"/>
                </w:rPr>
              </w:pPr>
              <w:hyperlink w:anchor="_Toc126333941" w:history="1">
                <w:r w:rsidRPr="001262C7">
                  <w:rPr>
                    <w:rStyle w:val="Hipersaitas"/>
                    <w:rFonts w:ascii="Arial" w:eastAsia="Calibri" w:hAnsi="Arial" w:cs="Arial"/>
                    <w:noProof/>
                    <w:sz w:val="22"/>
                    <w:szCs w:val="22"/>
                  </w:rPr>
                  <w:t>Pirkimo sąlygų 3 priedas „Tiekėjų pašalinimo pagrindai“</w:t>
                </w:r>
                <w:r w:rsidRPr="001262C7">
                  <w:rPr>
                    <w:rFonts w:ascii="Arial" w:hAnsi="Arial" w:cs="Arial"/>
                    <w:noProof/>
                    <w:webHidden/>
                    <w:sz w:val="22"/>
                    <w:szCs w:val="22"/>
                  </w:rPr>
                  <w:tab/>
                </w:r>
              </w:hyperlink>
              <w:r w:rsidR="00E45578" w:rsidRPr="00203FE0">
                <w:rPr>
                  <w:rFonts w:ascii="Arial" w:hAnsi="Arial" w:cs="Arial"/>
                  <w:sz w:val="22"/>
                  <w:szCs w:val="22"/>
                </w:rPr>
                <w:t>8</w:t>
              </w:r>
            </w:p>
            <w:p w14:paraId="6DE76A5E" w14:textId="0DC14E0F" w:rsidR="0074475B" w:rsidRPr="001262C7" w:rsidRDefault="0074475B" w:rsidP="00C253A3">
              <w:pPr>
                <w:pStyle w:val="Turinys2"/>
                <w:spacing w:line="240" w:lineRule="auto"/>
                <w:rPr>
                  <w:rFonts w:ascii="Arial" w:hAnsi="Arial" w:cs="Arial"/>
                  <w:noProof/>
                  <w:sz w:val="22"/>
                  <w:szCs w:val="22"/>
                  <w:lang w:val="en-US" w:eastAsia="en-US"/>
                </w:rPr>
              </w:pPr>
              <w:hyperlink w:anchor="_Toc126333942" w:history="1">
                <w:r w:rsidRPr="001262C7">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1262C7">
                  <w:rPr>
                    <w:rFonts w:ascii="Arial" w:hAnsi="Arial" w:cs="Arial"/>
                    <w:noProof/>
                    <w:webHidden/>
                    <w:sz w:val="22"/>
                    <w:szCs w:val="22"/>
                  </w:rPr>
                  <w:tab/>
                </w:r>
                <w:r w:rsidR="006D38A2">
                  <w:rPr>
                    <w:rFonts w:ascii="Arial" w:hAnsi="Arial" w:cs="Arial"/>
                    <w:noProof/>
                    <w:webHidden/>
                    <w:sz w:val="22"/>
                    <w:szCs w:val="22"/>
                  </w:rPr>
                  <w:t>17</w:t>
                </w:r>
              </w:hyperlink>
            </w:p>
            <w:p w14:paraId="61E88A43" w14:textId="388185D7" w:rsidR="0074475B" w:rsidRPr="001262C7" w:rsidRDefault="0074475B" w:rsidP="00C253A3">
              <w:pPr>
                <w:pStyle w:val="Turinys2"/>
                <w:spacing w:line="240" w:lineRule="auto"/>
                <w:rPr>
                  <w:rFonts w:ascii="Arial" w:hAnsi="Arial" w:cs="Arial"/>
                  <w:noProof/>
                  <w:sz w:val="22"/>
                  <w:szCs w:val="22"/>
                  <w:lang w:val="en-US" w:eastAsia="en-US"/>
                </w:rPr>
              </w:pPr>
              <w:hyperlink w:anchor="_Toc126333943" w:history="1">
                <w:r w:rsidRPr="001262C7">
                  <w:rPr>
                    <w:rStyle w:val="Hipersaitas"/>
                    <w:rFonts w:ascii="Arial" w:eastAsia="Calibri" w:hAnsi="Arial" w:cs="Arial"/>
                    <w:noProof/>
                    <w:sz w:val="22"/>
                    <w:szCs w:val="22"/>
                  </w:rPr>
                  <w:t xml:space="preserve">Pirkimo sąlygų 5 priedas „EBVPD“ </w:t>
                </w:r>
                <w:r w:rsidRPr="001262C7">
                  <w:rPr>
                    <w:rStyle w:val="Hipersaitas"/>
                    <w:rFonts w:ascii="Arial" w:hAnsi="Arial" w:cs="Arial"/>
                    <w:noProof/>
                    <w:sz w:val="22"/>
                    <w:szCs w:val="22"/>
                  </w:rPr>
                  <w:t>(XML formatu)</w:t>
                </w:r>
                <w:r w:rsidRPr="001262C7">
                  <w:rPr>
                    <w:rFonts w:ascii="Arial" w:hAnsi="Arial" w:cs="Arial"/>
                    <w:noProof/>
                    <w:webHidden/>
                    <w:sz w:val="22"/>
                    <w:szCs w:val="22"/>
                  </w:rPr>
                  <w:tab/>
                </w:r>
                <w:r w:rsidR="00314BF4">
                  <w:rPr>
                    <w:rFonts w:ascii="Arial" w:hAnsi="Arial" w:cs="Arial"/>
                    <w:noProof/>
                    <w:webHidden/>
                    <w:sz w:val="22"/>
                    <w:szCs w:val="22"/>
                  </w:rPr>
                  <w:t>24</w:t>
                </w:r>
              </w:hyperlink>
            </w:p>
            <w:p w14:paraId="310D1EC2" w14:textId="741CA863" w:rsidR="0074475B" w:rsidRPr="001262C7" w:rsidRDefault="0074475B" w:rsidP="00C253A3">
              <w:pPr>
                <w:pStyle w:val="Turinys2"/>
                <w:spacing w:line="240" w:lineRule="auto"/>
                <w:rPr>
                  <w:rFonts w:ascii="Arial" w:hAnsi="Arial" w:cs="Arial"/>
                  <w:noProof/>
                  <w:sz w:val="22"/>
                  <w:szCs w:val="22"/>
                  <w:lang w:val="en-US" w:eastAsia="en-US"/>
                </w:rPr>
              </w:pPr>
              <w:hyperlink w:anchor="_Toc126333944" w:history="1">
                <w:r w:rsidRPr="001262C7">
                  <w:rPr>
                    <w:rStyle w:val="Hipersaitas"/>
                    <w:rFonts w:ascii="Arial" w:eastAsia="Calibri" w:hAnsi="Arial" w:cs="Arial"/>
                    <w:noProof/>
                    <w:sz w:val="22"/>
                    <w:szCs w:val="22"/>
                  </w:rPr>
                  <w:t>Pirkimo sąlygų 6 priedas „Pasiūlymo forma“</w:t>
                </w:r>
                <w:r w:rsidRPr="001262C7">
                  <w:rPr>
                    <w:rFonts w:ascii="Arial" w:hAnsi="Arial" w:cs="Arial"/>
                    <w:noProof/>
                    <w:webHidden/>
                    <w:sz w:val="22"/>
                    <w:szCs w:val="22"/>
                  </w:rPr>
                  <w:tab/>
                </w:r>
                <w:r w:rsidR="00314BF4">
                  <w:rPr>
                    <w:rFonts w:ascii="Arial" w:hAnsi="Arial" w:cs="Arial"/>
                    <w:noProof/>
                    <w:webHidden/>
                    <w:sz w:val="22"/>
                    <w:szCs w:val="22"/>
                  </w:rPr>
                  <w:t>25</w:t>
                </w:r>
              </w:hyperlink>
            </w:p>
            <w:p w14:paraId="5F61B9F6" w14:textId="14237F1C" w:rsidR="0074475B" w:rsidRPr="001262C7" w:rsidRDefault="0074475B" w:rsidP="00C253A3">
              <w:pPr>
                <w:pStyle w:val="Turinys2"/>
                <w:spacing w:line="240" w:lineRule="auto"/>
                <w:rPr>
                  <w:rFonts w:ascii="Arial" w:hAnsi="Arial" w:cs="Arial"/>
                  <w:noProof/>
                  <w:sz w:val="22"/>
                  <w:szCs w:val="22"/>
                  <w:lang w:val="en-US" w:eastAsia="en-US"/>
                </w:rPr>
              </w:pPr>
              <w:hyperlink w:anchor="_Toc126333945" w:history="1">
                <w:r w:rsidRPr="001262C7">
                  <w:rPr>
                    <w:rStyle w:val="Hipersaitas"/>
                    <w:rFonts w:ascii="Arial" w:eastAsia="Calibri" w:hAnsi="Arial" w:cs="Arial"/>
                    <w:noProof/>
                    <w:sz w:val="22"/>
                    <w:szCs w:val="22"/>
                  </w:rPr>
                  <w:t>Pirkimo sąlygų 7 priedas „Pasiūlymų vertinimo kriterijai ir sąlygos“</w:t>
                </w:r>
                <w:r w:rsidRPr="001262C7">
                  <w:rPr>
                    <w:rFonts w:ascii="Arial" w:hAnsi="Arial" w:cs="Arial"/>
                    <w:noProof/>
                    <w:webHidden/>
                    <w:sz w:val="22"/>
                    <w:szCs w:val="22"/>
                  </w:rPr>
                  <w:tab/>
                </w:r>
                <w:r w:rsidR="003675BD">
                  <w:rPr>
                    <w:rFonts w:ascii="Arial" w:hAnsi="Arial" w:cs="Arial"/>
                    <w:noProof/>
                    <w:webHidden/>
                    <w:sz w:val="22"/>
                    <w:szCs w:val="22"/>
                  </w:rPr>
                  <w:t xml:space="preserve">35 </w:t>
                </w:r>
              </w:hyperlink>
            </w:p>
            <w:p w14:paraId="1446CD49" w14:textId="04F8D04F" w:rsidR="0074475B" w:rsidRPr="001262C7" w:rsidRDefault="0074475B" w:rsidP="00C253A3">
              <w:pPr>
                <w:pStyle w:val="Turinys2"/>
                <w:spacing w:line="240" w:lineRule="auto"/>
                <w:rPr>
                  <w:rFonts w:ascii="Arial" w:hAnsi="Arial" w:cs="Arial"/>
                  <w:noProof/>
                  <w:sz w:val="22"/>
                  <w:szCs w:val="22"/>
                </w:rPr>
              </w:pPr>
              <w:hyperlink w:anchor="_Toc126333948" w:history="1">
                <w:r w:rsidRPr="001262C7">
                  <w:rPr>
                    <w:rStyle w:val="Hipersaitas"/>
                    <w:rFonts w:ascii="Arial" w:hAnsi="Arial" w:cs="Arial"/>
                    <w:noProof/>
                    <w:sz w:val="22"/>
                    <w:szCs w:val="22"/>
                  </w:rPr>
                  <w:t xml:space="preserve">Pirkimo sąlygų </w:t>
                </w:r>
                <w:r w:rsidR="00360C18" w:rsidRPr="001262C7">
                  <w:rPr>
                    <w:rStyle w:val="Hipersaitas"/>
                    <w:rFonts w:ascii="Arial" w:hAnsi="Arial" w:cs="Arial"/>
                    <w:noProof/>
                    <w:sz w:val="22"/>
                    <w:szCs w:val="22"/>
                  </w:rPr>
                  <w:t>8</w:t>
                </w:r>
                <w:r w:rsidRPr="001262C7">
                  <w:rPr>
                    <w:rStyle w:val="Hipersaitas"/>
                    <w:rFonts w:ascii="Arial" w:hAnsi="Arial" w:cs="Arial"/>
                    <w:noProof/>
                    <w:sz w:val="22"/>
                    <w:szCs w:val="22"/>
                  </w:rPr>
                  <w:t xml:space="preserve"> priedas „Sutarties projektas“</w:t>
                </w:r>
                <w:r w:rsidRPr="001262C7">
                  <w:rPr>
                    <w:rFonts w:ascii="Arial" w:hAnsi="Arial" w:cs="Arial"/>
                    <w:noProof/>
                    <w:webHidden/>
                    <w:sz w:val="22"/>
                    <w:szCs w:val="22"/>
                  </w:rPr>
                  <w:tab/>
                </w:r>
                <w:r w:rsidR="00C54B75">
                  <w:rPr>
                    <w:rFonts w:ascii="Arial" w:hAnsi="Arial" w:cs="Arial"/>
                    <w:noProof/>
                    <w:webHidden/>
                    <w:sz w:val="22"/>
                    <w:szCs w:val="22"/>
                  </w:rPr>
                  <w:t>..</w:t>
                </w:r>
                <w:r w:rsidR="003675BD">
                  <w:rPr>
                    <w:rFonts w:ascii="Arial" w:hAnsi="Arial" w:cs="Arial"/>
                    <w:noProof/>
                    <w:webHidden/>
                    <w:sz w:val="22"/>
                    <w:szCs w:val="22"/>
                  </w:rPr>
                  <w:t>38</w:t>
                </w:r>
              </w:hyperlink>
            </w:p>
            <w:p w14:paraId="5EAAF485" w14:textId="30AA1304" w:rsidR="00A928C3" w:rsidRPr="001262C7" w:rsidRDefault="00A928C3" w:rsidP="00C253A3">
              <w:pPr>
                <w:spacing w:after="0" w:line="240" w:lineRule="auto"/>
                <w:rPr>
                  <w:rFonts w:ascii="Arial" w:hAnsi="Arial" w:cs="Arial"/>
                  <w:sz w:val="22"/>
                  <w:szCs w:val="22"/>
                </w:rPr>
              </w:pPr>
              <w:r w:rsidRPr="001262C7">
                <w:rPr>
                  <w:rFonts w:ascii="Arial" w:hAnsi="Arial" w:cs="Arial"/>
                  <w:sz w:val="22"/>
                  <w:szCs w:val="22"/>
                </w:rPr>
                <w:t xml:space="preserve">   </w:t>
              </w:r>
              <w:r w:rsidR="00C54B75">
                <w:rPr>
                  <w:rFonts w:ascii="Arial" w:hAnsi="Arial" w:cs="Arial"/>
                  <w:sz w:val="22"/>
                  <w:szCs w:val="22"/>
                </w:rPr>
                <w:t xml:space="preserve"> </w:t>
              </w:r>
              <w:r w:rsidRPr="001262C7">
                <w:rPr>
                  <w:rFonts w:ascii="Arial" w:hAnsi="Arial" w:cs="Arial"/>
                  <w:sz w:val="22"/>
                  <w:szCs w:val="22"/>
                </w:rPr>
                <w:t>Pirkimo sąlygų 9 priedas "Tiekėjo deklaracija dėl atitikties Reglamento nuostatoms"........</w:t>
              </w:r>
              <w:r w:rsidR="00C54B75">
                <w:rPr>
                  <w:rFonts w:ascii="Arial" w:hAnsi="Arial" w:cs="Arial"/>
                  <w:sz w:val="22"/>
                  <w:szCs w:val="22"/>
                </w:rPr>
                <w:t>..............</w:t>
              </w:r>
              <w:r w:rsidRPr="001262C7">
                <w:rPr>
                  <w:rFonts w:ascii="Arial" w:hAnsi="Arial" w:cs="Arial"/>
                  <w:sz w:val="22"/>
                  <w:szCs w:val="22"/>
                </w:rPr>
                <w:t>.</w:t>
              </w:r>
              <w:r w:rsidR="00C54B75">
                <w:rPr>
                  <w:rFonts w:ascii="Arial" w:hAnsi="Arial" w:cs="Arial"/>
                  <w:sz w:val="22"/>
                  <w:szCs w:val="22"/>
                </w:rPr>
                <w:t>.</w:t>
              </w:r>
              <w:r w:rsidR="00691C3E">
                <w:rPr>
                  <w:rFonts w:ascii="Arial" w:hAnsi="Arial" w:cs="Arial"/>
                  <w:sz w:val="22"/>
                  <w:szCs w:val="22"/>
                </w:rPr>
                <w:t>39</w:t>
              </w:r>
            </w:p>
            <w:p w14:paraId="5F737299" w14:textId="022BAB1F" w:rsidR="00A928C3" w:rsidRPr="001262C7" w:rsidRDefault="00A928C3" w:rsidP="00C253A3">
              <w:pPr>
                <w:spacing w:after="0" w:line="240" w:lineRule="auto"/>
                <w:rPr>
                  <w:rFonts w:ascii="Arial" w:hAnsi="Arial" w:cs="Arial"/>
                  <w:sz w:val="22"/>
                  <w:szCs w:val="22"/>
                </w:rPr>
              </w:pPr>
              <w:r w:rsidRPr="001262C7">
                <w:rPr>
                  <w:rFonts w:ascii="Arial" w:hAnsi="Arial" w:cs="Arial"/>
                  <w:sz w:val="22"/>
                  <w:szCs w:val="22"/>
                </w:rPr>
                <w:t xml:space="preserve">   </w:t>
              </w:r>
              <w:r w:rsidR="00C54B75">
                <w:rPr>
                  <w:rFonts w:ascii="Arial" w:hAnsi="Arial" w:cs="Arial"/>
                  <w:sz w:val="22"/>
                  <w:szCs w:val="22"/>
                </w:rPr>
                <w:t xml:space="preserve"> </w:t>
              </w:r>
              <w:r w:rsidRPr="001262C7">
                <w:rPr>
                  <w:rFonts w:ascii="Arial" w:hAnsi="Arial" w:cs="Arial"/>
                  <w:sz w:val="22"/>
                  <w:szCs w:val="22"/>
                </w:rPr>
                <w:t>Pirkimo sąlygų 10 priedas "Deklaracija dėl tiekėjo atsakingų asmenų</w:t>
              </w:r>
              <w:r w:rsidR="00DD51A6" w:rsidRPr="001262C7">
                <w:rPr>
                  <w:rFonts w:ascii="Arial" w:hAnsi="Arial" w:cs="Arial"/>
                  <w:sz w:val="22"/>
                  <w:szCs w:val="22"/>
                </w:rPr>
                <w:t>"</w:t>
              </w:r>
              <w:r w:rsidRPr="001262C7">
                <w:rPr>
                  <w:rFonts w:ascii="Arial" w:hAnsi="Arial" w:cs="Arial"/>
                  <w:sz w:val="22"/>
                  <w:szCs w:val="22"/>
                </w:rPr>
                <w:t>..............</w:t>
              </w:r>
              <w:r w:rsidR="00C54B75">
                <w:rPr>
                  <w:rFonts w:ascii="Arial" w:hAnsi="Arial" w:cs="Arial"/>
                  <w:sz w:val="22"/>
                  <w:szCs w:val="22"/>
                </w:rPr>
                <w:t>.............</w:t>
              </w:r>
              <w:r w:rsidRPr="001262C7">
                <w:rPr>
                  <w:rFonts w:ascii="Arial" w:hAnsi="Arial" w:cs="Arial"/>
                  <w:sz w:val="22"/>
                  <w:szCs w:val="22"/>
                </w:rPr>
                <w:t>...</w:t>
              </w:r>
              <w:r w:rsidR="00C54B75">
                <w:rPr>
                  <w:rFonts w:ascii="Arial" w:hAnsi="Arial" w:cs="Arial"/>
                  <w:sz w:val="22"/>
                  <w:szCs w:val="22"/>
                </w:rPr>
                <w:t>.</w:t>
              </w:r>
              <w:r w:rsidRPr="001262C7">
                <w:rPr>
                  <w:rFonts w:ascii="Arial" w:hAnsi="Arial" w:cs="Arial"/>
                  <w:sz w:val="22"/>
                  <w:szCs w:val="22"/>
                </w:rPr>
                <w:t>...............</w:t>
              </w:r>
              <w:r w:rsidR="00360226" w:rsidRPr="001262C7">
                <w:rPr>
                  <w:rFonts w:ascii="Arial" w:hAnsi="Arial" w:cs="Arial"/>
                  <w:sz w:val="22"/>
                  <w:szCs w:val="22"/>
                </w:rPr>
                <w:t>4</w:t>
              </w:r>
              <w:r w:rsidR="00691C3E">
                <w:rPr>
                  <w:rFonts w:ascii="Arial" w:hAnsi="Arial" w:cs="Arial"/>
                  <w:sz w:val="22"/>
                  <w:szCs w:val="22"/>
                </w:rPr>
                <w:t>0</w:t>
              </w:r>
            </w:p>
            <w:p w14:paraId="08B223A7" w14:textId="0520DC4F" w:rsidR="00B36051" w:rsidRDefault="00C54B75" w:rsidP="00C253A3">
              <w:pPr>
                <w:spacing w:after="0" w:line="240" w:lineRule="auto"/>
                <w:rPr>
                  <w:rFonts w:ascii="Arial" w:hAnsi="Arial" w:cs="Arial"/>
                  <w:sz w:val="22"/>
                  <w:szCs w:val="22"/>
                </w:rPr>
              </w:pPr>
              <w:r>
                <w:rPr>
                  <w:rFonts w:ascii="Arial" w:hAnsi="Arial" w:cs="Arial"/>
                  <w:sz w:val="22"/>
                  <w:szCs w:val="22"/>
                </w:rPr>
                <w:t xml:space="preserve">    </w:t>
              </w:r>
              <w:r w:rsidR="00E16238" w:rsidRPr="001262C7">
                <w:rPr>
                  <w:rFonts w:ascii="Arial" w:hAnsi="Arial" w:cs="Arial"/>
                  <w:sz w:val="22"/>
                  <w:szCs w:val="22"/>
                </w:rPr>
                <w:t>Pirkimo sąlygų 11 priedas "Pažyma apie pajamas"</w:t>
              </w:r>
              <w:r>
                <w:rPr>
                  <w:rFonts w:ascii="Arial" w:hAnsi="Arial" w:cs="Arial"/>
                  <w:sz w:val="22"/>
                  <w:szCs w:val="22"/>
                </w:rPr>
                <w:t>............................................................................4</w:t>
              </w:r>
              <w:r w:rsidR="00691C3E">
                <w:rPr>
                  <w:rFonts w:ascii="Arial" w:hAnsi="Arial" w:cs="Arial"/>
                  <w:sz w:val="22"/>
                  <w:szCs w:val="22"/>
                </w:rPr>
                <w:t>1</w:t>
              </w:r>
            </w:p>
            <w:p w14:paraId="25D838D6" w14:textId="77777777" w:rsidR="00E16238" w:rsidRPr="001262C7" w:rsidRDefault="00E16238" w:rsidP="00C253A3">
              <w:pPr>
                <w:spacing w:after="0" w:line="240" w:lineRule="auto"/>
                <w:rPr>
                  <w:rFonts w:ascii="Arial" w:hAnsi="Arial" w:cs="Arial"/>
                  <w:sz w:val="22"/>
                  <w:szCs w:val="22"/>
                </w:rPr>
              </w:pPr>
            </w:p>
            <w:p w14:paraId="429833AB" w14:textId="77777777" w:rsidR="003C4591" w:rsidRPr="001262C7" w:rsidRDefault="003C4591" w:rsidP="00C253A3">
              <w:pPr>
                <w:spacing w:after="0" w:line="240" w:lineRule="auto"/>
                <w:rPr>
                  <w:rFonts w:ascii="Arial" w:hAnsi="Arial" w:cs="Arial"/>
                  <w:sz w:val="22"/>
                  <w:szCs w:val="22"/>
                </w:rPr>
              </w:pPr>
            </w:p>
            <w:p w14:paraId="73CCB438" w14:textId="6A70218E" w:rsidR="005F13F0" w:rsidRPr="001262C7" w:rsidRDefault="001C24BC" w:rsidP="00C253A3">
              <w:pPr>
                <w:spacing w:after="0" w:line="240" w:lineRule="auto"/>
                <w:contextualSpacing/>
                <w:rPr>
                  <w:rFonts w:ascii="Arial" w:hAnsi="Arial" w:cs="Arial"/>
                  <w:sz w:val="22"/>
                  <w:szCs w:val="22"/>
                </w:rPr>
              </w:pPr>
              <w:r w:rsidRPr="001262C7">
                <w:rPr>
                  <w:rFonts w:ascii="Arial" w:hAnsi="Arial" w:cs="Arial"/>
                  <w:b/>
                  <w:bCs/>
                  <w:sz w:val="22"/>
                  <w:szCs w:val="22"/>
                  <w:shd w:val="clear" w:color="auto" w:fill="E6E6E6"/>
                </w:rPr>
                <w:fldChar w:fldCharType="end"/>
              </w:r>
            </w:p>
          </w:sdtContent>
        </w:sdt>
      </w:sdtContent>
    </w:sdt>
    <w:p w14:paraId="205205CE" w14:textId="2A8A6873" w:rsidR="00F10CC1" w:rsidRPr="001262C7" w:rsidRDefault="00F10CC1" w:rsidP="00C253A3">
      <w:pPr>
        <w:pStyle w:val="Antrat1"/>
        <w:spacing w:before="0" w:after="0"/>
        <w:contextualSpacing/>
        <w:jc w:val="center"/>
        <w:rPr>
          <w:rFonts w:ascii="Arial" w:hAnsi="Arial" w:cs="Arial"/>
          <w:b/>
          <w:bCs/>
          <w:color w:val="auto"/>
          <w:sz w:val="22"/>
          <w:szCs w:val="22"/>
        </w:rPr>
      </w:pPr>
      <w:bookmarkStart w:id="0" w:name="_Toc126333928"/>
      <w:bookmarkStart w:id="1" w:name="_Toc335201954"/>
      <w:bookmarkStart w:id="2" w:name="_Toc147739116"/>
      <w:r w:rsidRPr="001262C7">
        <w:rPr>
          <w:rFonts w:ascii="Arial" w:hAnsi="Arial" w:cs="Arial"/>
          <w:b/>
          <w:bCs/>
          <w:color w:val="auto"/>
          <w:sz w:val="22"/>
          <w:szCs w:val="22"/>
        </w:rPr>
        <w:t>I SKYRIUS</w:t>
      </w:r>
    </w:p>
    <w:p w14:paraId="7DBFF88B" w14:textId="01CE0133" w:rsidR="002415C7" w:rsidRPr="001262C7" w:rsidRDefault="00F10CC1" w:rsidP="00C253A3">
      <w:pPr>
        <w:pStyle w:val="Antrat1"/>
        <w:spacing w:before="0" w:after="0"/>
        <w:contextualSpacing/>
        <w:jc w:val="center"/>
        <w:rPr>
          <w:rFonts w:ascii="Arial" w:hAnsi="Arial" w:cs="Arial"/>
          <w:b/>
          <w:bCs/>
          <w:color w:val="auto"/>
          <w:sz w:val="22"/>
          <w:szCs w:val="22"/>
        </w:rPr>
      </w:pPr>
      <w:r w:rsidRPr="001262C7">
        <w:rPr>
          <w:rFonts w:ascii="Arial" w:hAnsi="Arial" w:cs="Arial"/>
          <w:b/>
          <w:bCs/>
          <w:color w:val="auto"/>
          <w:sz w:val="22"/>
          <w:szCs w:val="22"/>
        </w:rPr>
        <w:t>BENDRA INFORMACIJA</w:t>
      </w:r>
      <w:bookmarkEnd w:id="0"/>
    </w:p>
    <w:p w14:paraId="299FB677" w14:textId="36CC3917" w:rsidR="00CC1590" w:rsidRPr="001262C7" w:rsidRDefault="00CC1590" w:rsidP="00C253A3">
      <w:pPr>
        <w:pStyle w:val="Sraopastraipa"/>
        <w:numPr>
          <w:ilvl w:val="1"/>
          <w:numId w:val="1"/>
        </w:numPr>
        <w:tabs>
          <w:tab w:val="left" w:pos="993"/>
        </w:tabs>
        <w:spacing w:after="0" w:line="240" w:lineRule="auto"/>
        <w:ind w:left="0" w:firstLine="567"/>
        <w:jc w:val="both"/>
        <w:rPr>
          <w:rFonts w:ascii="Arial" w:hAnsi="Arial" w:cs="Arial"/>
          <w:sz w:val="22"/>
          <w:szCs w:val="22"/>
        </w:rPr>
      </w:pPr>
      <w:r w:rsidRPr="001262C7">
        <w:rPr>
          <w:rFonts w:ascii="Arial" w:hAnsi="Arial" w:cs="Arial"/>
          <w:sz w:val="22"/>
          <w:szCs w:val="22"/>
        </w:rPr>
        <w:t>Klaipėdos rajono savivaldybės administracija (kodas 188773688), Klaipėdos g. 2, LT-96130 Gargždai, tel. (</w:t>
      </w:r>
      <w:r w:rsidR="007A619F" w:rsidRPr="001262C7">
        <w:rPr>
          <w:rFonts w:ascii="Arial" w:hAnsi="Arial" w:cs="Arial"/>
          <w:sz w:val="22"/>
          <w:szCs w:val="22"/>
        </w:rPr>
        <w:t>0</w:t>
      </w:r>
      <w:r w:rsidRPr="001262C7">
        <w:rPr>
          <w:rFonts w:ascii="Arial" w:hAnsi="Arial" w:cs="Arial"/>
          <w:sz w:val="22"/>
          <w:szCs w:val="22"/>
        </w:rPr>
        <w:t>-46) 452545, faksas (</w:t>
      </w:r>
      <w:r w:rsidR="007A619F" w:rsidRPr="001262C7">
        <w:rPr>
          <w:rFonts w:ascii="Arial" w:hAnsi="Arial" w:cs="Arial"/>
          <w:sz w:val="22"/>
          <w:szCs w:val="22"/>
        </w:rPr>
        <w:t>0</w:t>
      </w:r>
      <w:r w:rsidRPr="001262C7">
        <w:rPr>
          <w:rFonts w:ascii="Arial" w:hAnsi="Arial" w:cs="Arial"/>
          <w:sz w:val="22"/>
          <w:szCs w:val="22"/>
        </w:rPr>
        <w:t>-46) 472005 (toliau – Perkančioji organizacija) atlieka viešojo pirkimo „</w:t>
      </w:r>
      <w:r w:rsidR="00567C1B" w:rsidRPr="001262C7">
        <w:rPr>
          <w:rFonts w:ascii="Arial" w:hAnsi="Arial" w:cs="Arial"/>
          <w:sz w:val="22"/>
          <w:szCs w:val="22"/>
        </w:rPr>
        <w:t>Mokslo paskirties, lopšelio–darželio pastato, visuomeninių negyvenamųjų pastatų grupės, Karaliaus Mindaugo g. 36, Gargždų m., Klaipėdos r. sav., statybos darbai.</w:t>
      </w:r>
      <w:r w:rsidRPr="001262C7">
        <w:rPr>
          <w:rFonts w:ascii="Arial" w:hAnsi="Arial" w:cs="Arial"/>
          <w:sz w:val="22"/>
          <w:szCs w:val="22"/>
        </w:rPr>
        <w:t xml:space="preserve"> (toliau – pirkimas) procedūras</w:t>
      </w:r>
      <w:r w:rsidRPr="001262C7">
        <w:rPr>
          <w:rFonts w:ascii="Arial" w:eastAsia="Calibri" w:hAnsi="Arial" w:cs="Arial"/>
          <w:sz w:val="22"/>
          <w:szCs w:val="22"/>
        </w:rPr>
        <w:t xml:space="preserve">. Perkančioji organizacija nėra PVM mokėtoja. </w:t>
      </w:r>
    </w:p>
    <w:p w14:paraId="2239DD1B" w14:textId="66DB3F2E" w:rsidR="002F5F8E" w:rsidRPr="001262C7" w:rsidRDefault="002F5F8E" w:rsidP="00C253A3">
      <w:pPr>
        <w:pStyle w:val="Sraopastraipa"/>
        <w:spacing w:after="0" w:line="240" w:lineRule="auto"/>
        <w:ind w:left="0" w:firstLine="567"/>
        <w:jc w:val="both"/>
        <w:rPr>
          <w:rFonts w:ascii="Arial" w:eastAsia="Calibri" w:hAnsi="Arial" w:cs="Arial"/>
          <w:sz w:val="22"/>
          <w:szCs w:val="22"/>
          <w:u w:val="single"/>
        </w:rPr>
      </w:pPr>
      <w:r w:rsidRPr="001262C7">
        <w:rPr>
          <w:rFonts w:ascii="Arial" w:hAnsi="Arial" w:cs="Arial"/>
          <w:sz w:val="22"/>
          <w:szCs w:val="22"/>
        </w:rPr>
        <w:t xml:space="preserve">1.3. </w:t>
      </w:r>
      <w:r w:rsidR="007D6857" w:rsidRPr="001262C7">
        <w:rPr>
          <w:rFonts w:ascii="Arial" w:hAnsi="Arial" w:cs="Arial"/>
          <w:sz w:val="22"/>
          <w:szCs w:val="22"/>
        </w:rPr>
        <w:t>Pirkimas</w:t>
      </w:r>
      <w:r w:rsidR="00B37854" w:rsidRPr="001262C7">
        <w:rPr>
          <w:rFonts w:ascii="Arial" w:hAnsi="Arial" w:cs="Arial"/>
          <w:sz w:val="22"/>
          <w:szCs w:val="22"/>
        </w:rPr>
        <w:t xml:space="preserve"> neatlieka</w:t>
      </w:r>
      <w:r w:rsidR="007D6857" w:rsidRPr="001262C7">
        <w:rPr>
          <w:rFonts w:ascii="Arial" w:hAnsi="Arial" w:cs="Arial"/>
          <w:sz w:val="22"/>
          <w:szCs w:val="22"/>
        </w:rPr>
        <w:t>mas</w:t>
      </w:r>
      <w:r w:rsidR="00B37854" w:rsidRPr="001262C7">
        <w:rPr>
          <w:rFonts w:ascii="Arial" w:hAnsi="Arial" w:cs="Arial"/>
          <w:sz w:val="22"/>
          <w:szCs w:val="22"/>
        </w:rPr>
        <w:t xml:space="preserve"> </w:t>
      </w:r>
      <w:r w:rsidRPr="001262C7">
        <w:rPr>
          <w:rFonts w:ascii="Arial" w:hAnsi="Arial" w:cs="Arial"/>
          <w:sz w:val="22"/>
          <w:szCs w:val="22"/>
        </w:rPr>
        <w:t>naudojantis centralizuotų pirkimų katalogu</w:t>
      </w:r>
      <w:r w:rsidR="007D6857" w:rsidRPr="001262C7">
        <w:rPr>
          <w:rFonts w:ascii="Arial" w:hAnsi="Arial" w:cs="Arial"/>
          <w:sz w:val="22"/>
          <w:szCs w:val="22"/>
        </w:rPr>
        <w:t>, nes</w:t>
      </w:r>
      <w:r w:rsidR="00D915F9" w:rsidRPr="001262C7">
        <w:rPr>
          <w:rFonts w:ascii="Arial" w:hAnsi="Arial" w:cs="Arial"/>
          <w:sz w:val="22"/>
          <w:szCs w:val="22"/>
        </w:rPr>
        <w:t xml:space="preserve"> CPO LT centralizuotų pirkimų katalogas nesiūlo </w:t>
      </w:r>
      <w:r w:rsidR="00567C1B" w:rsidRPr="001262C7">
        <w:rPr>
          <w:rFonts w:ascii="Arial" w:hAnsi="Arial" w:cs="Arial"/>
          <w:sz w:val="22"/>
          <w:szCs w:val="22"/>
        </w:rPr>
        <w:t>darbų</w:t>
      </w:r>
      <w:r w:rsidR="00D915F9" w:rsidRPr="001262C7">
        <w:rPr>
          <w:rFonts w:ascii="Arial" w:hAnsi="Arial" w:cs="Arial"/>
          <w:sz w:val="22"/>
          <w:szCs w:val="22"/>
        </w:rPr>
        <w:t>, kuri</w:t>
      </w:r>
      <w:r w:rsidR="00567C1B" w:rsidRPr="001262C7">
        <w:rPr>
          <w:rFonts w:ascii="Arial" w:hAnsi="Arial" w:cs="Arial"/>
          <w:sz w:val="22"/>
          <w:szCs w:val="22"/>
        </w:rPr>
        <w:t>uos</w:t>
      </w:r>
      <w:r w:rsidR="00D915F9" w:rsidRPr="001262C7">
        <w:rPr>
          <w:rFonts w:ascii="Arial" w:hAnsi="Arial" w:cs="Arial"/>
          <w:sz w:val="22"/>
          <w:szCs w:val="22"/>
        </w:rPr>
        <w:t xml:space="preserve"> ketinama įsigyti šiuo Pirkimu</w:t>
      </w:r>
      <w:r w:rsidR="00040BFF" w:rsidRPr="001262C7">
        <w:rPr>
          <w:rFonts w:ascii="Arial" w:hAnsi="Arial" w:cs="Arial"/>
          <w:sz w:val="22"/>
          <w:szCs w:val="22"/>
        </w:rPr>
        <w:t>.</w:t>
      </w:r>
      <w:r w:rsidR="007D460F" w:rsidRPr="001262C7">
        <w:rPr>
          <w:rFonts w:ascii="Arial" w:hAnsi="Arial" w:cs="Arial"/>
          <w:sz w:val="22"/>
          <w:szCs w:val="22"/>
        </w:rPr>
        <w:t xml:space="preserve"> CPO LT katalogo patikrinimo data – </w:t>
      </w:r>
      <w:r w:rsidR="00F143E3" w:rsidRPr="001262C7">
        <w:rPr>
          <w:rFonts w:ascii="Arial" w:hAnsi="Arial" w:cs="Arial"/>
          <w:sz w:val="22"/>
          <w:szCs w:val="22"/>
        </w:rPr>
        <w:t xml:space="preserve">pirkimo paskelbimo diena. </w:t>
      </w:r>
    </w:p>
    <w:p w14:paraId="62DF64D0" w14:textId="6033D00F" w:rsidR="00AA23FB" w:rsidRPr="001262C7" w:rsidRDefault="002F5F8E" w:rsidP="00C253A3">
      <w:pPr>
        <w:spacing w:after="0" w:line="240" w:lineRule="auto"/>
        <w:ind w:firstLine="567"/>
        <w:rPr>
          <w:rFonts w:ascii="Arial" w:hAnsi="Arial" w:cs="Arial"/>
          <w:sz w:val="22"/>
          <w:szCs w:val="22"/>
        </w:rPr>
      </w:pPr>
      <w:r w:rsidRPr="001262C7">
        <w:rPr>
          <w:rFonts w:ascii="Arial" w:hAnsi="Arial" w:cs="Arial"/>
          <w:sz w:val="22"/>
          <w:szCs w:val="22"/>
        </w:rPr>
        <w:t xml:space="preserve">1.4. </w:t>
      </w:r>
      <w:r w:rsidR="00AA23FB" w:rsidRPr="001262C7">
        <w:rPr>
          <w:rFonts w:ascii="Arial" w:hAnsi="Arial" w:cs="Arial"/>
          <w:sz w:val="22"/>
          <w:szCs w:val="22"/>
        </w:rPr>
        <w:t xml:space="preserve"> </w:t>
      </w:r>
      <w:r w:rsidR="00AA23FB" w:rsidRPr="001262C7">
        <w:rPr>
          <w:rFonts w:ascii="Arial" w:eastAsia="Times New Roman" w:hAnsi="Arial" w:cs="Arial"/>
          <w:sz w:val="22"/>
          <w:szCs w:val="22"/>
        </w:rPr>
        <w:t>Perkančioji organizacija nerezervuoja teisės dalyvauti pirkime.</w:t>
      </w:r>
    </w:p>
    <w:p w14:paraId="573233DF" w14:textId="2BA71295" w:rsidR="00E32C8E" w:rsidRPr="001262C7" w:rsidRDefault="00C447D2" w:rsidP="00C253A3">
      <w:pPr>
        <w:pStyle w:val="Sraopastraipa"/>
        <w:spacing w:after="0" w:line="240" w:lineRule="auto"/>
        <w:ind w:left="0" w:firstLine="567"/>
        <w:jc w:val="both"/>
        <w:rPr>
          <w:rFonts w:ascii="Arial" w:hAnsi="Arial" w:cs="Arial"/>
          <w:sz w:val="22"/>
          <w:szCs w:val="22"/>
        </w:rPr>
      </w:pPr>
      <w:r w:rsidRPr="001262C7">
        <w:rPr>
          <w:rFonts w:ascii="Arial" w:hAnsi="Arial" w:cs="Arial"/>
          <w:sz w:val="22"/>
          <w:szCs w:val="22"/>
        </w:rPr>
        <w:t>1.</w:t>
      </w:r>
      <w:r w:rsidR="00095A99" w:rsidRPr="001262C7">
        <w:rPr>
          <w:rFonts w:ascii="Arial" w:hAnsi="Arial" w:cs="Arial"/>
          <w:sz w:val="22"/>
          <w:szCs w:val="22"/>
        </w:rPr>
        <w:t>5</w:t>
      </w:r>
      <w:r w:rsidRPr="001262C7">
        <w:rPr>
          <w:rFonts w:ascii="Arial" w:hAnsi="Arial" w:cs="Arial"/>
          <w:sz w:val="22"/>
          <w:szCs w:val="22"/>
        </w:rPr>
        <w:t xml:space="preserve">. </w:t>
      </w:r>
      <w:r w:rsidR="005B0F17" w:rsidRPr="001262C7">
        <w:rPr>
          <w:rFonts w:ascii="Arial" w:hAnsi="Arial" w:cs="Arial"/>
          <w:sz w:val="22"/>
          <w:szCs w:val="22"/>
        </w:rPr>
        <w:t xml:space="preserve"> </w:t>
      </w:r>
      <w:r w:rsidR="00E32C8E" w:rsidRPr="001262C7">
        <w:rPr>
          <w:rFonts w:ascii="Arial" w:hAnsi="Arial" w:cs="Arial"/>
          <w:sz w:val="22"/>
          <w:szCs w:val="22"/>
        </w:rPr>
        <w:t xml:space="preserve">Stebėtojai dalyvauti </w:t>
      </w:r>
      <w:r w:rsidR="008A3C98" w:rsidRPr="001262C7">
        <w:rPr>
          <w:rFonts w:ascii="Arial" w:hAnsi="Arial" w:cs="Arial"/>
          <w:sz w:val="22"/>
          <w:szCs w:val="22"/>
        </w:rPr>
        <w:t>K</w:t>
      </w:r>
      <w:r w:rsidR="00E32C8E" w:rsidRPr="001262C7">
        <w:rPr>
          <w:rFonts w:ascii="Arial" w:hAnsi="Arial" w:cs="Arial"/>
          <w:sz w:val="22"/>
          <w:szCs w:val="22"/>
        </w:rPr>
        <w:t>omisijos posėdžiuose nėra kviečiami.</w:t>
      </w:r>
    </w:p>
    <w:p w14:paraId="39603E6D" w14:textId="584B17CC" w:rsidR="005E62F0" w:rsidRPr="001262C7" w:rsidRDefault="005E62F0" w:rsidP="00C253A3">
      <w:pPr>
        <w:pStyle w:val="Sraopastraipa"/>
        <w:numPr>
          <w:ilvl w:val="1"/>
          <w:numId w:val="7"/>
        </w:numPr>
        <w:tabs>
          <w:tab w:val="left" w:pos="993"/>
        </w:tabs>
        <w:spacing w:after="0" w:line="240" w:lineRule="auto"/>
        <w:ind w:left="0" w:firstLine="567"/>
        <w:jc w:val="both"/>
        <w:rPr>
          <w:rFonts w:ascii="Arial" w:hAnsi="Arial" w:cs="Arial"/>
          <w:sz w:val="22"/>
          <w:szCs w:val="22"/>
        </w:rPr>
      </w:pPr>
      <w:r w:rsidRPr="001262C7">
        <w:rPr>
          <w:rFonts w:ascii="Arial" w:hAnsi="Arial" w:cs="Arial"/>
          <w:sz w:val="22"/>
          <w:szCs w:val="22"/>
        </w:rPr>
        <w:t xml:space="preserve">Atliekamas žaliasis pirkimas. Pirkimas vykdomas vadovaujantis </w:t>
      </w:r>
      <w:hyperlink r:id="rId10" w:history="1">
        <w:r w:rsidRPr="001262C7">
          <w:rPr>
            <w:rStyle w:val="Hipersaitas"/>
            <w:rFonts w:ascii="Arial" w:hAnsi="Arial" w:cs="Arial"/>
            <w:sz w:val="22"/>
            <w:szCs w:val="22"/>
          </w:rPr>
          <w:t>Lietuvos Respublikos aplinkos ministro 2022 m. gruodžio 13 d. įsakym</w:t>
        </w:r>
        <w:r w:rsidR="005D59E2" w:rsidRPr="001262C7">
          <w:rPr>
            <w:rStyle w:val="Hipersaitas"/>
            <w:rFonts w:ascii="Arial" w:hAnsi="Arial" w:cs="Arial"/>
            <w:sz w:val="22"/>
            <w:szCs w:val="22"/>
          </w:rPr>
          <w:t>o</w:t>
        </w:r>
        <w:r w:rsidRPr="001262C7">
          <w:rPr>
            <w:rStyle w:val="Hipersaitas"/>
            <w:rFonts w:ascii="Arial" w:hAnsi="Arial" w:cs="Arial"/>
            <w:sz w:val="22"/>
            <w:szCs w:val="22"/>
          </w:rPr>
          <w:t xml:space="preserve"> Nr. D1-401 „Dėl Lietuvos Respublikos aplinkos ministro 2011 </w:t>
        </w:r>
        <w:r w:rsidRPr="001262C7">
          <w:rPr>
            <w:rStyle w:val="Hipersaitas"/>
            <w:rFonts w:ascii="Arial" w:hAnsi="Arial" w:cs="Arial"/>
            <w:sz w:val="22"/>
            <w:szCs w:val="22"/>
          </w:rPr>
          <w:lastRenderedPageBreak/>
          <w:t>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262C7">
        <w:rPr>
          <w:rFonts w:ascii="Arial" w:hAnsi="Arial" w:cs="Arial"/>
          <w:sz w:val="22"/>
          <w:szCs w:val="22"/>
        </w:rPr>
        <w:t xml:space="preserve">“ </w:t>
      </w:r>
      <w:r w:rsidR="007E52C1" w:rsidRPr="001262C7">
        <w:rPr>
          <w:rFonts w:ascii="Arial" w:hAnsi="Arial" w:cs="Arial"/>
          <w:sz w:val="22"/>
          <w:szCs w:val="22"/>
        </w:rPr>
        <w:t>4.1. punktu</w:t>
      </w:r>
      <w:r w:rsidR="0057695D" w:rsidRPr="001262C7">
        <w:rPr>
          <w:rFonts w:ascii="Arial" w:hAnsi="Arial" w:cs="Arial"/>
          <w:sz w:val="22"/>
          <w:szCs w:val="22"/>
        </w:rPr>
        <w:t xml:space="preserve">, 4.4 punktu ir yra nustatyti: </w:t>
      </w:r>
      <w:r w:rsidR="00266995" w:rsidRPr="001262C7">
        <w:rPr>
          <w:rFonts w:ascii="Arial" w:hAnsi="Arial" w:cs="Arial"/>
          <w:sz w:val="22"/>
          <w:szCs w:val="22"/>
          <w:u w:val="single"/>
        </w:rPr>
        <w:t>Techninėje specifikacijoje</w:t>
      </w:r>
      <w:r w:rsidR="0057695D" w:rsidRPr="001262C7">
        <w:rPr>
          <w:rFonts w:ascii="Arial" w:hAnsi="Arial" w:cs="Arial"/>
          <w:sz w:val="22"/>
          <w:szCs w:val="22"/>
          <w:u w:val="single"/>
        </w:rPr>
        <w:t>;</w:t>
      </w:r>
      <w:r w:rsidR="00266995" w:rsidRPr="001262C7">
        <w:rPr>
          <w:rFonts w:ascii="Arial" w:hAnsi="Arial" w:cs="Arial"/>
          <w:sz w:val="22"/>
          <w:szCs w:val="22"/>
          <w:u w:val="single"/>
        </w:rPr>
        <w:t xml:space="preserve"> Sutarties projekte</w:t>
      </w:r>
      <w:r w:rsidR="0057695D" w:rsidRPr="001262C7">
        <w:rPr>
          <w:rFonts w:ascii="Arial" w:hAnsi="Arial" w:cs="Arial"/>
          <w:sz w:val="22"/>
          <w:szCs w:val="22"/>
          <w:u w:val="single"/>
        </w:rPr>
        <w:t xml:space="preserve">; </w:t>
      </w:r>
      <w:r w:rsidR="00266995" w:rsidRPr="001262C7">
        <w:rPr>
          <w:rFonts w:ascii="Arial" w:hAnsi="Arial" w:cs="Arial"/>
          <w:sz w:val="22"/>
          <w:szCs w:val="22"/>
          <w:u w:val="single"/>
        </w:rPr>
        <w:t>Taikoma aplinkos apsaugos vadybos sistema.</w:t>
      </w:r>
    </w:p>
    <w:p w14:paraId="2413C02D" w14:textId="1D942804" w:rsidR="00E32C8E" w:rsidRPr="001262C7" w:rsidRDefault="00E32C8E" w:rsidP="00C253A3">
      <w:pPr>
        <w:pStyle w:val="Sraopastraipa"/>
        <w:numPr>
          <w:ilvl w:val="1"/>
          <w:numId w:val="7"/>
        </w:numPr>
        <w:tabs>
          <w:tab w:val="left" w:pos="993"/>
        </w:tabs>
        <w:spacing w:after="0" w:line="240" w:lineRule="auto"/>
        <w:ind w:left="0" w:firstLine="567"/>
        <w:jc w:val="both"/>
        <w:rPr>
          <w:rFonts w:ascii="Arial" w:eastAsia="Arial" w:hAnsi="Arial" w:cs="Arial"/>
          <w:sz w:val="22"/>
          <w:szCs w:val="22"/>
        </w:rPr>
      </w:pPr>
      <w:r w:rsidRPr="001262C7">
        <w:rPr>
          <w:rFonts w:ascii="Arial" w:eastAsia="Arial" w:hAnsi="Arial" w:cs="Arial"/>
          <w:sz w:val="22"/>
          <w:szCs w:val="22"/>
        </w:rPr>
        <w:t xml:space="preserve">Išankstinis skelbimas apie </w:t>
      </w:r>
      <w:r w:rsidR="007A68AD" w:rsidRPr="001262C7">
        <w:rPr>
          <w:rFonts w:ascii="Arial" w:eastAsia="Arial" w:hAnsi="Arial" w:cs="Arial"/>
          <w:sz w:val="22"/>
          <w:szCs w:val="22"/>
        </w:rPr>
        <w:t>p</w:t>
      </w:r>
      <w:r w:rsidRPr="001262C7">
        <w:rPr>
          <w:rFonts w:ascii="Arial" w:eastAsia="Arial" w:hAnsi="Arial" w:cs="Arial"/>
          <w:sz w:val="22"/>
          <w:szCs w:val="22"/>
        </w:rPr>
        <w:t>irkimą nebuvo paskelbtas</w:t>
      </w:r>
      <w:r w:rsidR="005B0F17" w:rsidRPr="001262C7">
        <w:rPr>
          <w:rFonts w:ascii="Arial" w:eastAsia="Arial" w:hAnsi="Arial" w:cs="Arial"/>
          <w:sz w:val="22"/>
          <w:szCs w:val="22"/>
        </w:rPr>
        <w:t>.</w:t>
      </w:r>
    </w:p>
    <w:p w14:paraId="72EF28E7" w14:textId="61993630" w:rsidR="00AF1430" w:rsidRPr="001262C7" w:rsidRDefault="00015FC9" w:rsidP="00C253A3">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1262C7">
        <w:rPr>
          <w:rFonts w:ascii="Arial" w:hAnsi="Arial" w:cs="Arial"/>
          <w:sz w:val="22"/>
          <w:szCs w:val="22"/>
          <w:lang w:eastAsia="en-US"/>
        </w:rPr>
        <w:t>P</w:t>
      </w:r>
      <w:r w:rsidR="00E32C8E" w:rsidRPr="001262C7">
        <w:rPr>
          <w:rFonts w:ascii="Arial" w:hAnsi="Arial" w:cs="Arial"/>
          <w:sz w:val="22"/>
          <w:szCs w:val="22"/>
          <w:lang w:eastAsia="en-US"/>
        </w:rPr>
        <w:t xml:space="preserve">irkime </w:t>
      </w:r>
      <w:r w:rsidR="00E32C8E" w:rsidRPr="001262C7">
        <w:rPr>
          <w:rFonts w:ascii="Arial" w:hAnsi="Arial" w:cs="Arial"/>
          <w:sz w:val="22"/>
          <w:szCs w:val="22"/>
        </w:rPr>
        <w:t xml:space="preserve"> </w:t>
      </w:r>
      <w:r w:rsidR="007A68AD" w:rsidRPr="001262C7">
        <w:rPr>
          <w:rFonts w:ascii="Arial" w:hAnsi="Arial" w:cs="Arial"/>
          <w:sz w:val="22"/>
          <w:szCs w:val="22"/>
        </w:rPr>
        <w:t>perkančioji organizacija</w:t>
      </w:r>
      <w:r w:rsidR="00E32C8E" w:rsidRPr="001262C7">
        <w:rPr>
          <w:rFonts w:ascii="Arial" w:hAnsi="Arial" w:cs="Arial"/>
          <w:sz w:val="22"/>
          <w:szCs w:val="22"/>
          <w:lang w:eastAsia="en-US"/>
        </w:rPr>
        <w:t xml:space="preserve"> nenumato skelbti pranešimo dėl savanoriško </w:t>
      </w:r>
      <w:proofErr w:type="spellStart"/>
      <w:r w:rsidR="00E32C8E" w:rsidRPr="001262C7">
        <w:rPr>
          <w:rFonts w:ascii="Arial" w:hAnsi="Arial" w:cs="Arial"/>
          <w:i/>
          <w:iCs/>
          <w:sz w:val="22"/>
          <w:szCs w:val="22"/>
          <w:lang w:eastAsia="en-US"/>
        </w:rPr>
        <w:t>ex</w:t>
      </w:r>
      <w:proofErr w:type="spellEnd"/>
      <w:r w:rsidR="00E32C8E" w:rsidRPr="001262C7">
        <w:rPr>
          <w:rFonts w:ascii="Arial" w:hAnsi="Arial" w:cs="Arial"/>
          <w:i/>
          <w:iCs/>
          <w:sz w:val="22"/>
          <w:szCs w:val="22"/>
          <w:lang w:eastAsia="en-US"/>
        </w:rPr>
        <w:t xml:space="preserve"> ante</w:t>
      </w:r>
      <w:r w:rsidR="00E32C8E" w:rsidRPr="001262C7">
        <w:rPr>
          <w:rFonts w:ascii="Arial" w:hAnsi="Arial" w:cs="Arial"/>
          <w:sz w:val="22"/>
          <w:szCs w:val="22"/>
          <w:lang w:eastAsia="en-US"/>
        </w:rPr>
        <w:t xml:space="preserve"> skaidrumo.</w:t>
      </w:r>
    </w:p>
    <w:p w14:paraId="278EA4A0" w14:textId="57CFEE54" w:rsidR="00AF1430" w:rsidRPr="001262C7" w:rsidRDefault="007466F8" w:rsidP="00C253A3">
      <w:pPr>
        <w:pStyle w:val="Sraopastraipa"/>
        <w:numPr>
          <w:ilvl w:val="1"/>
          <w:numId w:val="7"/>
        </w:numPr>
        <w:tabs>
          <w:tab w:val="left" w:pos="851"/>
          <w:tab w:val="left" w:pos="993"/>
        </w:tabs>
        <w:spacing w:after="0" w:line="240" w:lineRule="auto"/>
        <w:ind w:left="0" w:firstLine="567"/>
        <w:jc w:val="both"/>
        <w:rPr>
          <w:rFonts w:ascii="Arial" w:hAnsi="Arial" w:cs="Arial"/>
          <w:sz w:val="22"/>
          <w:szCs w:val="22"/>
        </w:rPr>
      </w:pPr>
      <w:r w:rsidRPr="001262C7">
        <w:rPr>
          <w:rFonts w:ascii="Arial" w:hAnsi="Arial" w:cs="Arial"/>
          <w:sz w:val="22"/>
          <w:szCs w:val="22"/>
        </w:rPr>
        <w:t>Pirkime neleidžia</w:t>
      </w:r>
      <w:r w:rsidR="00216820" w:rsidRPr="001262C7">
        <w:rPr>
          <w:rFonts w:ascii="Arial" w:hAnsi="Arial" w:cs="Arial"/>
          <w:sz w:val="22"/>
          <w:szCs w:val="22"/>
        </w:rPr>
        <w:t>ma</w:t>
      </w:r>
      <w:r w:rsidRPr="001262C7">
        <w:rPr>
          <w:rFonts w:ascii="Arial" w:hAnsi="Arial" w:cs="Arial"/>
          <w:sz w:val="22"/>
          <w:szCs w:val="22"/>
        </w:rPr>
        <w:t xml:space="preserve"> pateikti alternatyvių </w:t>
      </w:r>
      <w:r w:rsidR="00D27E76" w:rsidRPr="001262C7">
        <w:rPr>
          <w:rFonts w:ascii="Arial" w:hAnsi="Arial" w:cs="Arial"/>
          <w:sz w:val="22"/>
          <w:szCs w:val="22"/>
        </w:rPr>
        <w:t>p</w:t>
      </w:r>
      <w:r w:rsidRPr="001262C7">
        <w:rPr>
          <w:rFonts w:ascii="Arial" w:hAnsi="Arial" w:cs="Arial"/>
          <w:sz w:val="22"/>
          <w:szCs w:val="22"/>
        </w:rPr>
        <w:t xml:space="preserve">asiūlymų. </w:t>
      </w:r>
    </w:p>
    <w:p w14:paraId="0C002F05" w14:textId="68A15AD1" w:rsidR="00E32C8E" w:rsidRPr="001262C7" w:rsidRDefault="00E32C8E" w:rsidP="00C253A3">
      <w:pPr>
        <w:pStyle w:val="Sraopastraipa"/>
        <w:numPr>
          <w:ilvl w:val="1"/>
          <w:numId w:val="7"/>
        </w:numPr>
        <w:tabs>
          <w:tab w:val="left" w:pos="993"/>
        </w:tabs>
        <w:spacing w:after="0" w:line="240" w:lineRule="auto"/>
        <w:ind w:left="0" w:firstLine="567"/>
        <w:jc w:val="both"/>
        <w:rPr>
          <w:rFonts w:ascii="Arial" w:hAnsi="Arial" w:cs="Arial"/>
          <w:sz w:val="22"/>
          <w:szCs w:val="22"/>
        </w:rPr>
      </w:pPr>
      <w:r w:rsidRPr="001262C7">
        <w:rPr>
          <w:rFonts w:ascii="Arial" w:eastAsia="Arial" w:hAnsi="Arial" w:cs="Arial"/>
          <w:sz w:val="22"/>
          <w:szCs w:val="22"/>
        </w:rPr>
        <w:t xml:space="preserve">Bendrosios </w:t>
      </w:r>
      <w:r w:rsidR="007E5F55" w:rsidRPr="001262C7">
        <w:rPr>
          <w:rFonts w:ascii="Arial" w:eastAsia="Arial" w:hAnsi="Arial" w:cs="Arial"/>
          <w:sz w:val="22"/>
          <w:szCs w:val="22"/>
        </w:rPr>
        <w:t xml:space="preserve">pirkimo </w:t>
      </w:r>
      <w:r w:rsidRPr="001262C7">
        <w:rPr>
          <w:rFonts w:ascii="Arial" w:eastAsia="Arial" w:hAnsi="Arial" w:cs="Arial"/>
          <w:sz w:val="22"/>
          <w:szCs w:val="22"/>
        </w:rPr>
        <w:t>sąlygos yra neatskiriama ši</w:t>
      </w:r>
      <w:r w:rsidR="00C07F25" w:rsidRPr="001262C7">
        <w:rPr>
          <w:rFonts w:ascii="Arial" w:eastAsia="Arial" w:hAnsi="Arial" w:cs="Arial"/>
          <w:sz w:val="22"/>
          <w:szCs w:val="22"/>
        </w:rPr>
        <w:t>ų</w:t>
      </w:r>
      <w:r w:rsidRPr="001262C7">
        <w:rPr>
          <w:rFonts w:ascii="Arial" w:eastAsia="Arial" w:hAnsi="Arial" w:cs="Arial"/>
          <w:sz w:val="22"/>
          <w:szCs w:val="22"/>
        </w:rPr>
        <w:t xml:space="preserve"> </w:t>
      </w:r>
      <w:r w:rsidR="00F4541C" w:rsidRPr="001262C7">
        <w:rPr>
          <w:rFonts w:ascii="Arial" w:eastAsia="Arial" w:hAnsi="Arial" w:cs="Arial"/>
          <w:sz w:val="22"/>
          <w:szCs w:val="22"/>
        </w:rPr>
        <w:t>p</w:t>
      </w:r>
      <w:r w:rsidRPr="001262C7">
        <w:rPr>
          <w:rFonts w:ascii="Arial" w:eastAsia="Arial" w:hAnsi="Arial" w:cs="Arial"/>
          <w:sz w:val="22"/>
          <w:szCs w:val="22"/>
        </w:rPr>
        <w:t>irkimo sąlygų dalis.</w:t>
      </w:r>
    </w:p>
    <w:p w14:paraId="7662A801" w14:textId="4D616E1B" w:rsidR="003B0223" w:rsidRPr="001262C7" w:rsidRDefault="003B0223" w:rsidP="00C253A3">
      <w:pPr>
        <w:pStyle w:val="Sraopastraipa"/>
        <w:numPr>
          <w:ilvl w:val="1"/>
          <w:numId w:val="7"/>
        </w:numPr>
        <w:tabs>
          <w:tab w:val="left" w:pos="993"/>
        </w:tabs>
        <w:spacing w:after="0" w:line="240" w:lineRule="auto"/>
        <w:ind w:left="0" w:firstLine="567"/>
        <w:jc w:val="both"/>
        <w:rPr>
          <w:rFonts w:ascii="Arial" w:hAnsi="Arial" w:cs="Arial"/>
          <w:sz w:val="22"/>
          <w:szCs w:val="22"/>
        </w:rPr>
      </w:pPr>
      <w:r w:rsidRPr="001262C7">
        <w:rPr>
          <w:rFonts w:ascii="Arial" w:hAnsi="Arial" w:cs="Arial"/>
          <w:sz w:val="22"/>
          <w:szCs w:val="22"/>
        </w:rPr>
        <w:t>Pirkimo procedūrų klausimais konsultuoja:</w:t>
      </w:r>
      <w:r w:rsidR="00567C1B" w:rsidRPr="001262C7">
        <w:rPr>
          <w:rFonts w:ascii="Arial" w:hAnsi="Arial" w:cs="Arial"/>
          <w:sz w:val="22"/>
          <w:szCs w:val="22"/>
        </w:rPr>
        <w:t xml:space="preserve"> </w:t>
      </w:r>
      <w:r w:rsidR="00567C1B" w:rsidRPr="001262C7">
        <w:rPr>
          <w:rFonts w:ascii="Arial" w:eastAsia="Calibri" w:hAnsi="Arial" w:cs="Arial"/>
          <w:sz w:val="22"/>
          <w:szCs w:val="22"/>
        </w:rPr>
        <w:t>Toma Skomantienė</w:t>
      </w:r>
      <w:r w:rsidRPr="001262C7">
        <w:rPr>
          <w:rFonts w:ascii="Arial" w:eastAsia="Calibri" w:hAnsi="Arial" w:cs="Arial"/>
          <w:sz w:val="22"/>
          <w:szCs w:val="22"/>
        </w:rPr>
        <w:t>, Viešųjų pirkimų skyriaus</w:t>
      </w:r>
      <w:r w:rsidR="00567C1B" w:rsidRPr="001262C7">
        <w:rPr>
          <w:rFonts w:ascii="Arial" w:eastAsia="Calibri" w:hAnsi="Arial" w:cs="Arial"/>
          <w:sz w:val="22"/>
          <w:szCs w:val="22"/>
        </w:rPr>
        <w:t xml:space="preserve"> vyr. specialistė</w:t>
      </w:r>
      <w:r w:rsidRPr="001262C7">
        <w:rPr>
          <w:rFonts w:ascii="Arial" w:eastAsia="Calibri" w:hAnsi="Arial" w:cs="Arial"/>
          <w:sz w:val="22"/>
          <w:szCs w:val="22"/>
        </w:rPr>
        <w:t xml:space="preserve">, mob.tel. </w:t>
      </w:r>
      <w:r w:rsidR="0079737F" w:rsidRPr="001262C7">
        <w:rPr>
          <w:rFonts w:ascii="Arial" w:eastAsia="Calibri" w:hAnsi="Arial" w:cs="Arial"/>
          <w:sz w:val="22"/>
          <w:szCs w:val="22"/>
        </w:rPr>
        <w:t>+370 622 84 599</w:t>
      </w:r>
      <w:r w:rsidRPr="001262C7">
        <w:rPr>
          <w:rFonts w:ascii="Arial" w:eastAsia="Calibri" w:hAnsi="Arial" w:cs="Arial"/>
          <w:sz w:val="22"/>
          <w:szCs w:val="22"/>
        </w:rPr>
        <w:t xml:space="preserve">, el. paštas </w:t>
      </w:r>
      <w:hyperlink r:id="rId11" w:history="1">
        <w:r w:rsidR="00B84779" w:rsidRPr="001262C7">
          <w:rPr>
            <w:rStyle w:val="Hipersaitas"/>
            <w:rFonts w:ascii="Arial" w:hAnsi="Arial" w:cs="Arial"/>
            <w:sz w:val="22"/>
            <w:szCs w:val="22"/>
          </w:rPr>
          <w:t>toma.skomantiene</w:t>
        </w:r>
        <w:r w:rsidR="00B84779" w:rsidRPr="001262C7">
          <w:rPr>
            <w:rStyle w:val="Hipersaitas"/>
            <w:rFonts w:ascii="Arial" w:eastAsia="Calibri" w:hAnsi="Arial" w:cs="Arial"/>
            <w:sz w:val="22"/>
            <w:szCs w:val="22"/>
          </w:rPr>
          <w:t>@klaipedos-r.lt</w:t>
        </w:r>
      </w:hyperlink>
      <w:r w:rsidRPr="001262C7">
        <w:rPr>
          <w:rStyle w:val="Hipersaitas"/>
          <w:rFonts w:ascii="Arial" w:eastAsia="Calibri" w:hAnsi="Arial" w:cs="Arial"/>
          <w:sz w:val="22"/>
          <w:szCs w:val="22"/>
        </w:rPr>
        <w:t>.</w:t>
      </w:r>
      <w:r w:rsidRPr="001262C7">
        <w:rPr>
          <w:rFonts w:ascii="Arial" w:hAnsi="Arial" w:cs="Arial"/>
          <w:sz w:val="22"/>
          <w:szCs w:val="22"/>
        </w:rPr>
        <w:t xml:space="preserve">  </w:t>
      </w:r>
    </w:p>
    <w:p w14:paraId="698268ED" w14:textId="736DF982" w:rsidR="00C873CD" w:rsidRPr="001262C7" w:rsidRDefault="003B0223" w:rsidP="00C873CD">
      <w:pPr>
        <w:pStyle w:val="Sraopastraipa"/>
        <w:numPr>
          <w:ilvl w:val="1"/>
          <w:numId w:val="7"/>
        </w:numPr>
        <w:tabs>
          <w:tab w:val="left" w:pos="993"/>
        </w:tabs>
        <w:spacing w:after="0" w:line="240" w:lineRule="auto"/>
        <w:ind w:left="0" w:firstLine="567"/>
        <w:jc w:val="both"/>
        <w:rPr>
          <w:rFonts w:ascii="Arial" w:hAnsi="Arial" w:cs="Arial"/>
          <w:sz w:val="22"/>
          <w:szCs w:val="22"/>
        </w:rPr>
      </w:pPr>
      <w:r w:rsidRPr="001262C7">
        <w:rPr>
          <w:rFonts w:ascii="Arial" w:hAnsi="Arial" w:cs="Arial"/>
          <w:sz w:val="22"/>
          <w:szCs w:val="22"/>
        </w:rPr>
        <w:t xml:space="preserve">Dėl pirkimo objekto konsultuoja: </w:t>
      </w:r>
      <w:r w:rsidR="00C873CD" w:rsidRPr="001262C7">
        <w:rPr>
          <w:rFonts w:ascii="Arial" w:hAnsi="Arial" w:cs="Arial"/>
          <w:sz w:val="22"/>
          <w:szCs w:val="22"/>
        </w:rPr>
        <w:t>Kristina Jokubaitytė, Statybos ir kelių priežiūros  skyriaus patarėja, tel. Nr. +370 46 211116,  +370 652 84656, El. p. kristina.jokubaityte@klaipedos-r.lt</w:t>
      </w:r>
    </w:p>
    <w:p w14:paraId="0440B3F4" w14:textId="77777777" w:rsidR="00C873CD" w:rsidRPr="001262C7" w:rsidRDefault="00C873CD" w:rsidP="00C253A3">
      <w:pPr>
        <w:pStyle w:val="Sraopastraipa"/>
        <w:tabs>
          <w:tab w:val="left" w:pos="993"/>
        </w:tabs>
        <w:spacing w:after="0" w:line="240" w:lineRule="auto"/>
        <w:ind w:left="567"/>
        <w:jc w:val="both"/>
        <w:rPr>
          <w:rFonts w:ascii="Arial" w:hAnsi="Arial" w:cs="Arial"/>
          <w:sz w:val="22"/>
          <w:szCs w:val="22"/>
          <w:u w:val="single"/>
        </w:rPr>
      </w:pPr>
    </w:p>
    <w:p w14:paraId="77F6DB72" w14:textId="77777777" w:rsidR="00F10CC1" w:rsidRPr="001262C7" w:rsidRDefault="00F10CC1" w:rsidP="00C253A3">
      <w:pPr>
        <w:pStyle w:val="Antrat1"/>
        <w:spacing w:before="0" w:after="0"/>
        <w:contextualSpacing/>
        <w:jc w:val="center"/>
        <w:rPr>
          <w:rFonts w:ascii="Arial" w:hAnsi="Arial" w:cs="Arial"/>
          <w:b/>
          <w:bCs/>
          <w:color w:val="auto"/>
          <w:sz w:val="22"/>
          <w:szCs w:val="22"/>
        </w:rPr>
      </w:pPr>
      <w:bookmarkStart w:id="3" w:name="_Ref39426332"/>
      <w:bookmarkStart w:id="4" w:name="_Ref39426338"/>
      <w:bookmarkStart w:id="5" w:name="_Toc126333929"/>
      <w:bookmarkEnd w:id="1"/>
      <w:r w:rsidRPr="001262C7">
        <w:rPr>
          <w:rFonts w:ascii="Arial" w:hAnsi="Arial" w:cs="Arial"/>
          <w:b/>
          <w:bCs/>
          <w:color w:val="auto"/>
          <w:sz w:val="22"/>
          <w:szCs w:val="22"/>
        </w:rPr>
        <w:t>II SKYRIUS</w:t>
      </w:r>
    </w:p>
    <w:p w14:paraId="5DEDEBC7" w14:textId="25E83CDD" w:rsidR="00B41C66" w:rsidRPr="001262C7" w:rsidRDefault="00507DC9" w:rsidP="00C253A3">
      <w:pPr>
        <w:pStyle w:val="Antrat1"/>
        <w:spacing w:before="0" w:after="0"/>
        <w:contextualSpacing/>
        <w:jc w:val="center"/>
        <w:rPr>
          <w:rFonts w:ascii="Arial" w:hAnsi="Arial" w:cs="Arial"/>
          <w:b/>
          <w:bCs/>
          <w:color w:val="auto"/>
          <w:sz w:val="22"/>
          <w:szCs w:val="22"/>
        </w:rPr>
      </w:pPr>
      <w:r w:rsidRPr="001262C7">
        <w:rPr>
          <w:rFonts w:ascii="Arial" w:hAnsi="Arial" w:cs="Arial"/>
          <w:b/>
          <w:bCs/>
          <w:color w:val="auto"/>
          <w:sz w:val="22"/>
          <w:szCs w:val="22"/>
        </w:rPr>
        <w:t xml:space="preserve"> </w:t>
      </w:r>
      <w:r w:rsidR="00F10CC1" w:rsidRPr="001262C7">
        <w:rPr>
          <w:rFonts w:ascii="Arial" w:hAnsi="Arial" w:cs="Arial"/>
          <w:b/>
          <w:bCs/>
          <w:color w:val="auto"/>
          <w:sz w:val="22"/>
          <w:szCs w:val="22"/>
        </w:rPr>
        <w:t>PIRKIMO OBJEKTAS</w:t>
      </w:r>
      <w:bookmarkEnd w:id="3"/>
      <w:bookmarkEnd w:id="4"/>
      <w:bookmarkEnd w:id="5"/>
    </w:p>
    <w:p w14:paraId="4994EE33" w14:textId="191EC5F6" w:rsidR="00AE3669" w:rsidRPr="001262C7" w:rsidRDefault="00B41C66" w:rsidP="00C253A3">
      <w:pPr>
        <w:pStyle w:val="Betarp"/>
        <w:numPr>
          <w:ilvl w:val="1"/>
          <w:numId w:val="6"/>
        </w:numPr>
        <w:tabs>
          <w:tab w:val="left" w:pos="993"/>
        </w:tabs>
        <w:ind w:left="0" w:firstLine="567"/>
        <w:contextualSpacing/>
        <w:jc w:val="both"/>
        <w:rPr>
          <w:rFonts w:ascii="Arial" w:hAnsi="Arial" w:cs="Arial"/>
          <w:b/>
          <w:bCs/>
          <w:sz w:val="22"/>
          <w:szCs w:val="22"/>
        </w:rPr>
      </w:pPr>
      <w:r w:rsidRPr="001262C7">
        <w:rPr>
          <w:rFonts w:ascii="Arial" w:eastAsia="Calibri" w:hAnsi="Arial" w:cs="Arial"/>
          <w:sz w:val="22"/>
          <w:szCs w:val="22"/>
        </w:rPr>
        <w:t>Perkančioji organizacija numato įsigyti</w:t>
      </w:r>
      <w:r w:rsidR="00064DDF" w:rsidRPr="001262C7">
        <w:rPr>
          <w:rFonts w:ascii="Arial" w:hAnsi="Arial" w:cs="Arial"/>
          <w:sz w:val="22"/>
          <w:szCs w:val="22"/>
        </w:rPr>
        <w:t xml:space="preserve"> </w:t>
      </w:r>
      <w:r w:rsidR="00567C1B" w:rsidRPr="001262C7">
        <w:rPr>
          <w:rFonts w:ascii="Arial" w:hAnsi="Arial" w:cs="Arial"/>
          <w:b/>
          <w:bCs/>
          <w:sz w:val="22"/>
          <w:szCs w:val="22"/>
        </w:rPr>
        <w:t xml:space="preserve">mokslo paskirties, lopšelio–darželio pastato, visuomeninių negyvenamųjų pastatų grupės, Karaliaus Mindaugo g. 36, Gargždų m., Klaipėdos r. sav., statybos darbus. </w:t>
      </w:r>
      <w:r w:rsidRPr="001262C7">
        <w:rPr>
          <w:rFonts w:ascii="Arial" w:hAnsi="Arial" w:cs="Arial"/>
          <w:sz w:val="22"/>
          <w:szCs w:val="22"/>
        </w:rPr>
        <w:t xml:space="preserve">Reikalavimai pirkimo objektui nustatyti </w:t>
      </w:r>
      <w:r w:rsidR="00704310" w:rsidRPr="001262C7">
        <w:rPr>
          <w:rFonts w:ascii="Arial" w:hAnsi="Arial" w:cs="Arial"/>
          <w:sz w:val="22"/>
          <w:szCs w:val="22"/>
        </w:rPr>
        <w:t>s</w:t>
      </w:r>
      <w:r w:rsidR="00444CAF" w:rsidRPr="001262C7">
        <w:rPr>
          <w:rFonts w:ascii="Arial" w:hAnsi="Arial" w:cs="Arial"/>
          <w:sz w:val="22"/>
          <w:szCs w:val="22"/>
        </w:rPr>
        <w:t xml:space="preserve">pecialiųjų </w:t>
      </w:r>
      <w:r w:rsidR="00CE7209" w:rsidRPr="001262C7">
        <w:rPr>
          <w:rFonts w:ascii="Arial" w:hAnsi="Arial" w:cs="Arial"/>
          <w:sz w:val="22"/>
          <w:szCs w:val="22"/>
        </w:rPr>
        <w:t xml:space="preserve">pirkimo </w:t>
      </w:r>
      <w:r w:rsidR="00444CAF" w:rsidRPr="001262C7">
        <w:rPr>
          <w:rFonts w:ascii="Arial" w:hAnsi="Arial" w:cs="Arial"/>
          <w:sz w:val="22"/>
          <w:szCs w:val="22"/>
        </w:rPr>
        <w:t xml:space="preserve">sąlygų </w:t>
      </w:r>
      <w:r w:rsidR="00CA1914" w:rsidRPr="001262C7">
        <w:rPr>
          <w:rFonts w:ascii="Arial" w:hAnsi="Arial" w:cs="Arial"/>
          <w:sz w:val="22"/>
          <w:szCs w:val="22"/>
        </w:rPr>
        <w:t xml:space="preserve">2 </w:t>
      </w:r>
      <w:r w:rsidR="00444CAF" w:rsidRPr="001262C7">
        <w:rPr>
          <w:rFonts w:ascii="Arial" w:hAnsi="Arial" w:cs="Arial"/>
          <w:sz w:val="22"/>
          <w:szCs w:val="22"/>
        </w:rPr>
        <w:t>priede</w:t>
      </w:r>
      <w:r w:rsidR="00CA1914" w:rsidRPr="001262C7">
        <w:rPr>
          <w:rFonts w:ascii="Arial" w:hAnsi="Arial" w:cs="Arial"/>
          <w:sz w:val="22"/>
          <w:szCs w:val="22"/>
        </w:rPr>
        <w:t xml:space="preserve"> </w:t>
      </w:r>
      <w:r w:rsidR="006D4F92" w:rsidRPr="001262C7">
        <w:rPr>
          <w:rFonts w:ascii="Arial" w:hAnsi="Arial" w:cs="Arial"/>
          <w:sz w:val="22"/>
          <w:szCs w:val="22"/>
        </w:rPr>
        <w:t>„</w:t>
      </w:r>
      <w:r w:rsidR="009B5D5B" w:rsidRPr="001262C7">
        <w:rPr>
          <w:rFonts w:ascii="Arial" w:hAnsi="Arial" w:cs="Arial"/>
          <w:sz w:val="22"/>
          <w:szCs w:val="22"/>
        </w:rPr>
        <w:t>Techninė specifikacija“.</w:t>
      </w:r>
    </w:p>
    <w:p w14:paraId="79AC7137" w14:textId="2BC03F72" w:rsidR="00C94B90" w:rsidRPr="00EC52C8" w:rsidRDefault="00487F29" w:rsidP="00C253A3">
      <w:pPr>
        <w:pStyle w:val="Betarp"/>
        <w:tabs>
          <w:tab w:val="left" w:pos="993"/>
        </w:tabs>
        <w:ind w:firstLine="567"/>
        <w:contextualSpacing/>
        <w:jc w:val="both"/>
        <w:rPr>
          <w:rStyle w:val="normaltextrun"/>
          <w:rFonts w:ascii="Arial" w:hAnsi="Arial" w:cs="Arial"/>
          <w:color w:val="EE0000"/>
          <w:sz w:val="22"/>
          <w:szCs w:val="22"/>
          <w:shd w:val="clear" w:color="auto" w:fill="FFFFFF"/>
        </w:rPr>
      </w:pPr>
      <w:r w:rsidRPr="001262C7">
        <w:rPr>
          <w:rStyle w:val="contentcontrolboundarysink"/>
          <w:rFonts w:ascii="Arial" w:hAnsi="Arial" w:cs="Arial"/>
          <w:sz w:val="22"/>
          <w:szCs w:val="22"/>
          <w:shd w:val="clear" w:color="auto" w:fill="FFFFFF"/>
        </w:rPr>
        <w:t xml:space="preserve">​2.2. </w:t>
      </w:r>
      <w:r w:rsidRPr="001262C7">
        <w:rPr>
          <w:rStyle w:val="normaltextrun"/>
          <w:rFonts w:ascii="Arial" w:hAnsi="Arial" w:cs="Arial"/>
          <w:sz w:val="22"/>
          <w:szCs w:val="22"/>
          <w:shd w:val="clear" w:color="auto" w:fill="FFFFFF"/>
        </w:rPr>
        <w:t xml:space="preserve">Pirkimo </w:t>
      </w:r>
      <w:r w:rsidRPr="001262C7">
        <w:rPr>
          <w:rStyle w:val="normaltextrun"/>
          <w:rFonts w:ascii="Arial" w:hAnsi="Arial" w:cs="Arial"/>
          <w:sz w:val="22"/>
          <w:szCs w:val="22"/>
        </w:rPr>
        <w:t xml:space="preserve">objektas </w:t>
      </w:r>
      <w:r w:rsidR="0079737F" w:rsidRPr="001262C7">
        <w:rPr>
          <w:rStyle w:val="normaltextrun"/>
          <w:rFonts w:ascii="Arial" w:hAnsi="Arial" w:cs="Arial"/>
          <w:b/>
          <w:bCs/>
          <w:i/>
          <w:iCs/>
          <w:sz w:val="22"/>
          <w:szCs w:val="22"/>
          <w:u w:val="single"/>
        </w:rPr>
        <w:t>ne</w:t>
      </w:r>
      <w:r w:rsidR="00C94B90" w:rsidRPr="001262C7">
        <w:rPr>
          <w:rStyle w:val="normaltextrun"/>
          <w:rFonts w:ascii="Arial" w:hAnsi="Arial" w:cs="Arial"/>
          <w:b/>
          <w:bCs/>
          <w:i/>
          <w:iCs/>
          <w:sz w:val="22"/>
          <w:szCs w:val="22"/>
          <w:u w:val="single"/>
        </w:rPr>
        <w:t>skaidomas</w:t>
      </w:r>
      <w:r w:rsidR="00C94B90" w:rsidRPr="001262C7">
        <w:rPr>
          <w:rStyle w:val="normaltextrun"/>
          <w:rFonts w:ascii="Arial" w:hAnsi="Arial" w:cs="Arial"/>
          <w:sz w:val="22"/>
          <w:szCs w:val="22"/>
        </w:rPr>
        <w:t xml:space="preserve"> į dalis</w:t>
      </w:r>
      <w:r w:rsidR="0082122A" w:rsidRPr="001262C7">
        <w:rPr>
          <w:rStyle w:val="normaltextrun"/>
          <w:rFonts w:ascii="Arial" w:hAnsi="Arial" w:cs="Arial"/>
          <w:sz w:val="22"/>
          <w:szCs w:val="22"/>
        </w:rPr>
        <w:t>.</w:t>
      </w:r>
      <w:r w:rsidR="00AF7459" w:rsidRPr="001262C7">
        <w:rPr>
          <w:rStyle w:val="normaltextrun"/>
          <w:rFonts w:ascii="Arial" w:hAnsi="Arial" w:cs="Arial"/>
          <w:sz w:val="22"/>
          <w:szCs w:val="22"/>
          <w:shd w:val="clear" w:color="auto" w:fill="FFFFFF"/>
        </w:rPr>
        <w:t xml:space="preserve"> Pirkimo apimtys, reikalavimai ir techninė specifikacija apibrėžti specialiųjų pirkimo sąlygų 2 priede  ,,Techninė specifikacija</w:t>
      </w:r>
      <w:bookmarkStart w:id="6" w:name="_Hlk223506519"/>
      <w:r w:rsidR="00AF7459" w:rsidRPr="001262C7">
        <w:rPr>
          <w:rStyle w:val="normaltextrun"/>
          <w:rFonts w:ascii="Arial" w:hAnsi="Arial" w:cs="Arial"/>
          <w:sz w:val="22"/>
          <w:szCs w:val="22"/>
          <w:shd w:val="clear" w:color="auto" w:fill="FFFFFF"/>
        </w:rPr>
        <w:t>“, kurio neatsiejama dalis yra 2024 m. parengtas UAB „</w:t>
      </w:r>
      <w:proofErr w:type="spellStart"/>
      <w:r w:rsidR="00AF7459" w:rsidRPr="001262C7">
        <w:rPr>
          <w:rStyle w:val="normaltextrun"/>
          <w:rFonts w:ascii="Arial" w:hAnsi="Arial" w:cs="Arial"/>
          <w:sz w:val="22"/>
          <w:szCs w:val="22"/>
          <w:shd w:val="clear" w:color="auto" w:fill="FFFFFF"/>
        </w:rPr>
        <w:t>Archko</w:t>
      </w:r>
      <w:proofErr w:type="spellEnd"/>
      <w:r w:rsidR="00AF7459" w:rsidRPr="001262C7">
        <w:rPr>
          <w:rStyle w:val="normaltextrun"/>
          <w:rFonts w:ascii="Arial" w:hAnsi="Arial" w:cs="Arial"/>
          <w:sz w:val="22"/>
          <w:szCs w:val="22"/>
          <w:shd w:val="clear" w:color="auto" w:fill="FFFFFF"/>
        </w:rPr>
        <w:t>“ techninis darbo projektas Nr. A/165</w:t>
      </w:r>
      <w:bookmarkEnd w:id="6"/>
      <w:r w:rsidR="00AF7459" w:rsidRPr="001262C7">
        <w:rPr>
          <w:rStyle w:val="normaltextrun"/>
          <w:rFonts w:ascii="Arial" w:hAnsi="Arial" w:cs="Arial"/>
          <w:sz w:val="22"/>
          <w:szCs w:val="22"/>
          <w:shd w:val="clear" w:color="auto" w:fill="FFFFFF"/>
        </w:rPr>
        <w:t>.</w:t>
      </w:r>
      <w:r w:rsidR="00B36051">
        <w:rPr>
          <w:rStyle w:val="normaltextrun"/>
          <w:rFonts w:ascii="Arial" w:hAnsi="Arial" w:cs="Arial"/>
          <w:sz w:val="22"/>
          <w:szCs w:val="22"/>
          <w:shd w:val="clear" w:color="auto" w:fill="FFFFFF"/>
        </w:rPr>
        <w:t xml:space="preserve"> </w:t>
      </w:r>
      <w:r w:rsidR="00487633" w:rsidRPr="0087094C">
        <w:rPr>
          <w:rStyle w:val="normaltextrun"/>
          <w:rFonts w:ascii="Arial" w:hAnsi="Arial" w:cs="Arial"/>
          <w:color w:val="EE0000"/>
          <w:sz w:val="22"/>
          <w:szCs w:val="22"/>
          <w:shd w:val="clear" w:color="auto" w:fill="FFFFFF"/>
        </w:rPr>
        <w:t>išskyrus Gamybos (paslaugų) technologijos dal</w:t>
      </w:r>
      <w:r w:rsidR="00EC52C8">
        <w:rPr>
          <w:rStyle w:val="normaltextrun"/>
          <w:rFonts w:ascii="Arial" w:hAnsi="Arial" w:cs="Arial"/>
          <w:color w:val="EE0000"/>
          <w:sz w:val="22"/>
          <w:szCs w:val="22"/>
          <w:shd w:val="clear" w:color="auto" w:fill="FFFFFF"/>
        </w:rPr>
        <w:t xml:space="preserve">ies </w:t>
      </w:r>
      <w:r w:rsidR="00EC52C8" w:rsidRPr="00EC52C8">
        <w:rPr>
          <w:rStyle w:val="normaltextrun"/>
          <w:rFonts w:ascii="Arial" w:hAnsi="Arial" w:cs="Arial"/>
          <w:color w:val="EE0000"/>
          <w:sz w:val="22"/>
          <w:szCs w:val="22"/>
          <w:shd w:val="clear" w:color="auto" w:fill="FFFFFF"/>
        </w:rPr>
        <w:t>administraciniai, grupių baldai, virtuvės įranga</w:t>
      </w:r>
      <w:r w:rsidR="00EC52C8">
        <w:rPr>
          <w:rStyle w:val="normaltextrun"/>
          <w:rFonts w:ascii="Arial" w:hAnsi="Arial" w:cs="Arial"/>
          <w:color w:val="EE0000"/>
          <w:sz w:val="22"/>
          <w:szCs w:val="22"/>
          <w:shd w:val="clear" w:color="auto" w:fill="FFFFFF"/>
        </w:rPr>
        <w:t>, kurie</w:t>
      </w:r>
      <w:r w:rsidR="00EC52C8" w:rsidRPr="00EC52C8">
        <w:rPr>
          <w:rStyle w:val="normaltextrun"/>
          <w:rFonts w:ascii="Arial" w:hAnsi="Arial" w:cs="Arial"/>
          <w:color w:val="EE0000"/>
          <w:sz w:val="22"/>
          <w:szCs w:val="22"/>
          <w:shd w:val="clear" w:color="auto" w:fill="FFFFFF"/>
        </w:rPr>
        <w:t xml:space="preserve"> bus perkami kitu pirkimu.</w:t>
      </w:r>
    </w:p>
    <w:p w14:paraId="30ADB961" w14:textId="38232638" w:rsidR="00AF7459" w:rsidRPr="001262C7" w:rsidRDefault="00C94B90" w:rsidP="00AF7459">
      <w:pPr>
        <w:pStyle w:val="Betarp"/>
        <w:tabs>
          <w:tab w:val="left" w:pos="993"/>
        </w:tabs>
        <w:ind w:firstLine="567"/>
        <w:contextualSpacing/>
        <w:jc w:val="both"/>
        <w:rPr>
          <w:rFonts w:ascii="Arial" w:hAnsi="Arial" w:cs="Arial"/>
          <w:sz w:val="22"/>
          <w:szCs w:val="22"/>
          <w:shd w:val="clear" w:color="auto" w:fill="FFFFFF"/>
        </w:rPr>
      </w:pPr>
      <w:r w:rsidRPr="001262C7">
        <w:rPr>
          <w:rStyle w:val="normaltextrun"/>
          <w:rFonts w:ascii="Arial" w:hAnsi="Arial" w:cs="Arial"/>
          <w:sz w:val="22"/>
          <w:szCs w:val="22"/>
          <w:shd w:val="clear" w:color="auto" w:fill="FFFFFF"/>
        </w:rPr>
        <w:t xml:space="preserve">2.3. </w:t>
      </w:r>
      <w:r w:rsidR="00AF7459" w:rsidRPr="001262C7">
        <w:rPr>
          <w:rFonts w:ascii="Arial" w:hAnsi="Arial" w:cs="Arial"/>
          <w:sz w:val="22"/>
          <w:szCs w:val="22"/>
        </w:rPr>
        <w:t>Perkančioji organizacija pirkime taiko reikalavimus</w:t>
      </w:r>
      <w:r w:rsidR="00EE2D75" w:rsidRPr="001262C7">
        <w:rPr>
          <w:rFonts w:ascii="Arial" w:hAnsi="Arial" w:cs="Arial"/>
          <w:sz w:val="22"/>
          <w:szCs w:val="22"/>
        </w:rPr>
        <w:t xml:space="preserve"> </w:t>
      </w:r>
      <w:r w:rsidR="00AF7459" w:rsidRPr="001262C7">
        <w:rPr>
          <w:rFonts w:ascii="Arial" w:hAnsi="Arial" w:cs="Arial"/>
          <w:sz w:val="22"/>
          <w:szCs w:val="22"/>
        </w:rPr>
        <w:t xml:space="preserve">dėl statinio informacinio modelio taikymo (specialiųjų pirkimo sąlygų </w:t>
      </w:r>
      <w:r w:rsidR="00EE2D75" w:rsidRPr="001262C7">
        <w:rPr>
          <w:rFonts w:ascii="Arial" w:hAnsi="Arial" w:cs="Arial"/>
          <w:sz w:val="22"/>
          <w:szCs w:val="22"/>
        </w:rPr>
        <w:t>8</w:t>
      </w:r>
      <w:r w:rsidR="00AF7459" w:rsidRPr="001262C7">
        <w:rPr>
          <w:rFonts w:ascii="Arial" w:hAnsi="Arial" w:cs="Arial"/>
          <w:sz w:val="22"/>
          <w:szCs w:val="22"/>
        </w:rPr>
        <w:t xml:space="preserve"> priedas</w:t>
      </w:r>
      <w:r w:rsidR="00EE2D75" w:rsidRPr="001262C7">
        <w:rPr>
          <w:rFonts w:ascii="Arial" w:hAnsi="Arial" w:cs="Arial"/>
          <w:sz w:val="22"/>
          <w:szCs w:val="22"/>
        </w:rPr>
        <w:t xml:space="preserve"> ,,Sutarties projektas“</w:t>
      </w:r>
      <w:r w:rsidR="00AF7459" w:rsidRPr="001262C7">
        <w:rPr>
          <w:rFonts w:ascii="Arial" w:hAnsi="Arial" w:cs="Arial"/>
          <w:sz w:val="22"/>
          <w:szCs w:val="22"/>
        </w:rPr>
        <w:t xml:space="preserve">). </w:t>
      </w:r>
    </w:p>
    <w:p w14:paraId="43845336" w14:textId="646853DE" w:rsidR="003A7AC2" w:rsidRPr="001262C7" w:rsidRDefault="003A7AC2" w:rsidP="00C253A3">
      <w:pPr>
        <w:pStyle w:val="Betarp"/>
        <w:tabs>
          <w:tab w:val="left" w:pos="993"/>
        </w:tabs>
        <w:ind w:firstLine="567"/>
        <w:contextualSpacing/>
        <w:jc w:val="both"/>
        <w:rPr>
          <w:rFonts w:ascii="Arial" w:hAnsi="Arial" w:cs="Arial"/>
          <w:sz w:val="22"/>
          <w:szCs w:val="22"/>
        </w:rPr>
      </w:pPr>
      <w:r w:rsidRPr="001262C7">
        <w:rPr>
          <w:rFonts w:ascii="Arial" w:hAnsi="Arial" w:cs="Arial"/>
          <w:sz w:val="22"/>
          <w:szCs w:val="22"/>
        </w:rPr>
        <w:t>2.</w:t>
      </w:r>
      <w:r w:rsidR="00C94B90" w:rsidRPr="001262C7">
        <w:rPr>
          <w:rFonts w:ascii="Arial" w:hAnsi="Arial" w:cs="Arial"/>
          <w:sz w:val="22"/>
          <w:szCs w:val="22"/>
        </w:rPr>
        <w:t>4</w:t>
      </w:r>
      <w:r w:rsidRPr="001262C7">
        <w:rPr>
          <w:rFonts w:ascii="Arial" w:hAnsi="Arial" w:cs="Arial"/>
          <w:sz w:val="22"/>
          <w:szCs w:val="22"/>
        </w:rPr>
        <w:t>. Jeigu apibūdinant pirkimo objektą techninėje specifikacijoje</w:t>
      </w:r>
      <w:r w:rsidR="00B36051">
        <w:rPr>
          <w:rFonts w:ascii="Arial" w:hAnsi="Arial" w:cs="Arial"/>
          <w:sz w:val="22"/>
          <w:szCs w:val="22"/>
        </w:rPr>
        <w:t xml:space="preserve">, </w:t>
      </w:r>
      <w:r w:rsidR="00145D52" w:rsidRPr="00145D52">
        <w:rPr>
          <w:rFonts w:ascii="Arial" w:hAnsi="Arial" w:cs="Arial"/>
          <w:color w:val="EE0000"/>
          <w:sz w:val="22"/>
          <w:szCs w:val="22"/>
        </w:rPr>
        <w:t>kurio neatsiejama dalis yra 2024 m. parengtas UAB „</w:t>
      </w:r>
      <w:proofErr w:type="spellStart"/>
      <w:r w:rsidR="00145D52" w:rsidRPr="00145D52">
        <w:rPr>
          <w:rFonts w:ascii="Arial" w:hAnsi="Arial" w:cs="Arial"/>
          <w:color w:val="EE0000"/>
          <w:sz w:val="22"/>
          <w:szCs w:val="22"/>
        </w:rPr>
        <w:t>Archko</w:t>
      </w:r>
      <w:proofErr w:type="spellEnd"/>
      <w:r w:rsidR="00145D52" w:rsidRPr="00145D52">
        <w:rPr>
          <w:rFonts w:ascii="Arial" w:hAnsi="Arial" w:cs="Arial"/>
          <w:color w:val="EE0000"/>
          <w:sz w:val="22"/>
          <w:szCs w:val="22"/>
        </w:rPr>
        <w:t>“ techninis darbo projektas Nr. A/165</w:t>
      </w:r>
      <w:r w:rsidR="00EC52C8" w:rsidRPr="00EC52C8">
        <w:t xml:space="preserve"> </w:t>
      </w:r>
      <w:r w:rsidR="00EC52C8" w:rsidRPr="00EC52C8">
        <w:rPr>
          <w:rFonts w:ascii="Arial" w:hAnsi="Arial" w:cs="Arial"/>
          <w:color w:val="EE0000"/>
          <w:sz w:val="22"/>
          <w:szCs w:val="22"/>
        </w:rPr>
        <w:t>išskyrus Gamybos (paslaugų) technologijos dalies administraciniai, grupių baldai, virtuvės įranga, kurie bus perkami kitu pirkimu.</w:t>
      </w:r>
      <w:r w:rsidR="00145D52">
        <w:rPr>
          <w:rFonts w:ascii="Arial" w:hAnsi="Arial" w:cs="Arial"/>
          <w:sz w:val="22"/>
          <w:szCs w:val="22"/>
        </w:rPr>
        <w:t xml:space="preserve"> </w:t>
      </w:r>
      <w:r w:rsidR="00340D2C" w:rsidRPr="001262C7">
        <w:rPr>
          <w:rFonts w:ascii="Arial" w:hAnsi="Arial" w:cs="Arial"/>
          <w:sz w:val="22"/>
          <w:szCs w:val="22"/>
        </w:rPr>
        <w:t>ar kituose pirkimo dokumentuose</w:t>
      </w:r>
      <w:r w:rsidRPr="001262C7">
        <w:rPr>
          <w:rFonts w:ascii="Arial" w:hAnsi="Arial" w:cs="Arial"/>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1262C7">
        <w:rPr>
          <w:rFonts w:ascii="Arial" w:hAnsi="Arial" w:cs="Arial"/>
          <w:sz w:val="22"/>
          <w:szCs w:val="22"/>
          <w:u w:val="single"/>
        </w:rPr>
        <w:t>Lygiavertiškumo įrodymas yra tiekėjo pareiga.</w:t>
      </w:r>
    </w:p>
    <w:p w14:paraId="28788400" w14:textId="77777777" w:rsidR="0079737F" w:rsidRPr="001262C7" w:rsidRDefault="003A7AC2" w:rsidP="00C253A3">
      <w:pPr>
        <w:pStyle w:val="Betarp"/>
        <w:tabs>
          <w:tab w:val="left" w:pos="993"/>
        </w:tabs>
        <w:ind w:firstLine="567"/>
        <w:contextualSpacing/>
        <w:jc w:val="both"/>
        <w:rPr>
          <w:rFonts w:ascii="Arial" w:hAnsi="Arial" w:cs="Arial"/>
          <w:sz w:val="22"/>
          <w:szCs w:val="22"/>
        </w:rPr>
      </w:pPr>
      <w:r w:rsidRPr="001262C7">
        <w:rPr>
          <w:rFonts w:ascii="Arial" w:hAnsi="Arial" w:cs="Arial"/>
          <w:sz w:val="22"/>
          <w:szCs w:val="22"/>
        </w:rPr>
        <w:t>2.</w:t>
      </w:r>
      <w:r w:rsidR="00C94B90" w:rsidRPr="001262C7">
        <w:rPr>
          <w:rFonts w:ascii="Arial" w:hAnsi="Arial" w:cs="Arial"/>
          <w:sz w:val="22"/>
          <w:szCs w:val="22"/>
        </w:rPr>
        <w:t>5</w:t>
      </w:r>
      <w:r w:rsidRPr="001262C7">
        <w:rPr>
          <w:rFonts w:ascii="Arial" w:hAnsi="Arial" w:cs="Arial"/>
          <w:sz w:val="22"/>
          <w:szCs w:val="22"/>
        </w:rPr>
        <w:t>. Jeigu apibūdinant pirkimo objektą techninėje specifikacijoje</w:t>
      </w:r>
      <w:r w:rsidR="00340D2C" w:rsidRPr="001262C7">
        <w:rPr>
          <w:rFonts w:ascii="Arial" w:hAnsi="Arial" w:cs="Arial"/>
          <w:sz w:val="22"/>
          <w:szCs w:val="22"/>
        </w:rPr>
        <w:t xml:space="preserve"> ar kituose pirkimo dokumentuose</w:t>
      </w:r>
      <w:r w:rsidRPr="001262C7">
        <w:rPr>
          <w:rFonts w:ascii="Arial" w:hAnsi="Arial" w:cs="Arial"/>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CD4277C" w14:textId="77777777" w:rsidR="00567C1B" w:rsidRPr="001262C7" w:rsidRDefault="0079737F" w:rsidP="00C253A3">
      <w:pPr>
        <w:pStyle w:val="Betarp"/>
        <w:tabs>
          <w:tab w:val="left" w:pos="993"/>
        </w:tabs>
        <w:ind w:firstLine="567"/>
        <w:contextualSpacing/>
        <w:jc w:val="both"/>
        <w:rPr>
          <w:rFonts w:ascii="Arial" w:hAnsi="Arial" w:cs="Arial"/>
          <w:sz w:val="22"/>
          <w:szCs w:val="22"/>
        </w:rPr>
      </w:pPr>
      <w:r w:rsidRPr="001262C7">
        <w:rPr>
          <w:rFonts w:ascii="Arial" w:hAnsi="Arial" w:cs="Arial"/>
          <w:sz w:val="22"/>
          <w:szCs w:val="22"/>
        </w:rPr>
        <w:t xml:space="preserve">2.6. Pateikiami perkančiosios organizacijos sprendimo dėl tarptautinės vertės pirkimo </w:t>
      </w:r>
      <w:r w:rsidRPr="001262C7">
        <w:rPr>
          <w:rFonts w:ascii="Arial" w:hAnsi="Arial" w:cs="Arial"/>
          <w:sz w:val="22"/>
          <w:szCs w:val="22"/>
          <w:u w:val="single"/>
        </w:rPr>
        <w:t>neskaidymo į dalis argumentai, kaip nurodyta VPĮ 28 straipsnio 2 dalyje</w:t>
      </w:r>
      <w:r w:rsidRPr="001262C7">
        <w:rPr>
          <w:rFonts w:ascii="Arial" w:hAnsi="Arial" w:cs="Arial"/>
          <w:sz w:val="22"/>
          <w:szCs w:val="22"/>
        </w:rPr>
        <w:t xml:space="preserve">: Pirkimo objektas – </w:t>
      </w:r>
      <w:r w:rsidR="00567C1B" w:rsidRPr="001262C7">
        <w:rPr>
          <w:rFonts w:ascii="Arial" w:hAnsi="Arial" w:cs="Arial"/>
          <w:sz w:val="22"/>
          <w:szCs w:val="22"/>
        </w:rPr>
        <w:t xml:space="preserve">Mokslo paskirties, lopšelio–darželio pastato, visuomeninių negyvenamųjų pastatų grupės, Karaliaus Mindaugo g. 36, Gargždų m., Klaipėdos r. sav., statybos darbai – įgyvendinamas pagal </w:t>
      </w:r>
      <w:proofErr w:type="spellStart"/>
      <w:r w:rsidR="00567C1B" w:rsidRPr="001262C7">
        <w:rPr>
          <w:rFonts w:ascii="Arial" w:hAnsi="Arial" w:cs="Arial"/>
          <w:sz w:val="22"/>
          <w:szCs w:val="22"/>
        </w:rPr>
        <w:t>ekspertuotą</w:t>
      </w:r>
      <w:proofErr w:type="spellEnd"/>
      <w:r w:rsidR="00567C1B" w:rsidRPr="001262C7">
        <w:rPr>
          <w:rFonts w:ascii="Arial" w:hAnsi="Arial" w:cs="Arial"/>
          <w:sz w:val="22"/>
          <w:szCs w:val="22"/>
        </w:rPr>
        <w:t xml:space="preserve"> projektinę dokumentaciją. Statinys nėra dalus. Įranga, baldai pagal projektinę dokumentacija bus įsigyjami atskirais pirkimais, todėl VPĮ prievolė skaidyti bus įgyvendinama per šiuos pirkimus, o ne per statybos darbų pirkimą. </w:t>
      </w:r>
    </w:p>
    <w:p w14:paraId="4D1A8FE1" w14:textId="77777777" w:rsidR="00CC1A8A" w:rsidRPr="001262C7" w:rsidRDefault="0079737F" w:rsidP="00CC1A8A">
      <w:pPr>
        <w:pStyle w:val="Betarp"/>
        <w:tabs>
          <w:tab w:val="left" w:pos="993"/>
        </w:tabs>
        <w:ind w:firstLine="567"/>
        <w:contextualSpacing/>
        <w:jc w:val="both"/>
        <w:rPr>
          <w:rFonts w:ascii="Arial" w:hAnsi="Arial" w:cs="Arial"/>
          <w:sz w:val="22"/>
          <w:szCs w:val="22"/>
        </w:rPr>
      </w:pPr>
      <w:r w:rsidRPr="001262C7">
        <w:rPr>
          <w:rFonts w:ascii="Arial" w:hAnsi="Arial" w:cs="Arial"/>
          <w:sz w:val="22"/>
          <w:szCs w:val="22"/>
        </w:rPr>
        <w:t>Pirkimo skaidymas į atskiras dalis būtų nepagrįstas, nes:</w:t>
      </w:r>
      <w:r w:rsidRPr="001262C7">
        <w:rPr>
          <w:rFonts w:ascii="Arial" w:hAnsi="Arial" w:cs="Arial"/>
          <w:sz w:val="22"/>
          <w:szCs w:val="22"/>
        </w:rPr>
        <w:br/>
        <w:t xml:space="preserve">        - apsunkintų projekto įgyvendinimą dėl poreikio koordinuoti kelių </w:t>
      </w:r>
      <w:r w:rsidR="00567C1B" w:rsidRPr="001262C7">
        <w:rPr>
          <w:rFonts w:ascii="Arial" w:hAnsi="Arial" w:cs="Arial"/>
          <w:sz w:val="22"/>
          <w:szCs w:val="22"/>
        </w:rPr>
        <w:t xml:space="preserve">rangovų </w:t>
      </w:r>
      <w:r w:rsidRPr="001262C7">
        <w:rPr>
          <w:rFonts w:ascii="Arial" w:hAnsi="Arial" w:cs="Arial"/>
          <w:sz w:val="22"/>
          <w:szCs w:val="22"/>
        </w:rPr>
        <w:t>veiksmus;</w:t>
      </w:r>
      <w:r w:rsidRPr="001262C7">
        <w:rPr>
          <w:rFonts w:ascii="Arial" w:hAnsi="Arial" w:cs="Arial"/>
          <w:sz w:val="22"/>
          <w:szCs w:val="22"/>
        </w:rPr>
        <w:br/>
        <w:t xml:space="preserve">        - padidintų techninio suderinamumo, atsakomybės ir garantinio aptarnavimo rizikas;</w:t>
      </w:r>
      <w:r w:rsidRPr="001262C7">
        <w:rPr>
          <w:rFonts w:ascii="Arial" w:hAnsi="Arial" w:cs="Arial"/>
          <w:sz w:val="22"/>
          <w:szCs w:val="22"/>
        </w:rPr>
        <w:br/>
        <w:t xml:space="preserve">        - </w:t>
      </w:r>
      <w:r w:rsidR="00567C1B" w:rsidRPr="001262C7">
        <w:rPr>
          <w:rFonts w:ascii="Arial" w:hAnsi="Arial" w:cs="Arial"/>
          <w:sz w:val="22"/>
          <w:szCs w:val="22"/>
        </w:rPr>
        <w:t>statiniui būtų taikoma mišri (atskirų rangovų) suteikta garantija</w:t>
      </w:r>
      <w:r w:rsidR="00CC1A8A" w:rsidRPr="001262C7">
        <w:rPr>
          <w:rFonts w:ascii="Arial" w:hAnsi="Arial" w:cs="Arial"/>
          <w:sz w:val="22"/>
          <w:szCs w:val="22"/>
        </w:rPr>
        <w:t>;</w:t>
      </w:r>
    </w:p>
    <w:p w14:paraId="6EA6B1F2" w14:textId="77777777" w:rsidR="00CC1A8A" w:rsidRPr="001262C7" w:rsidRDefault="00CC1A8A" w:rsidP="00CC1A8A">
      <w:pPr>
        <w:pStyle w:val="Betarp"/>
        <w:tabs>
          <w:tab w:val="left" w:pos="993"/>
        </w:tabs>
        <w:ind w:firstLine="567"/>
        <w:contextualSpacing/>
        <w:jc w:val="both"/>
        <w:rPr>
          <w:rFonts w:ascii="Arial" w:hAnsi="Arial" w:cs="Arial"/>
          <w:sz w:val="22"/>
          <w:szCs w:val="22"/>
        </w:rPr>
      </w:pPr>
      <w:r w:rsidRPr="001262C7">
        <w:rPr>
          <w:rFonts w:ascii="Arial" w:hAnsi="Arial" w:cs="Arial"/>
          <w:sz w:val="22"/>
          <w:szCs w:val="22"/>
        </w:rPr>
        <w:t>- dėl pirkimo objekto skaidymo į dalis atsirastų neracionalaus lėšų panaudojimo rizika, kadangi objekto statybos darbams parengtas vienas projektas, visam statomam objektui galioja vienas statybą leidžiantis dokumentas;</w:t>
      </w:r>
    </w:p>
    <w:p w14:paraId="66351E29" w14:textId="4A107AED" w:rsidR="00CC1A8A" w:rsidRPr="001262C7" w:rsidRDefault="00CC1A8A" w:rsidP="00CC1A8A">
      <w:pPr>
        <w:pStyle w:val="Betarp"/>
        <w:tabs>
          <w:tab w:val="left" w:pos="993"/>
        </w:tabs>
        <w:ind w:firstLine="567"/>
        <w:contextualSpacing/>
        <w:jc w:val="both"/>
        <w:rPr>
          <w:rFonts w:ascii="Arial" w:hAnsi="Arial" w:cs="Arial"/>
          <w:sz w:val="22"/>
          <w:szCs w:val="22"/>
        </w:rPr>
      </w:pPr>
      <w:r w:rsidRPr="001262C7">
        <w:rPr>
          <w:rFonts w:ascii="Arial" w:hAnsi="Arial" w:cs="Arial"/>
          <w:sz w:val="22"/>
          <w:szCs w:val="22"/>
        </w:rPr>
        <w:t>-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73E0CB71" w14:textId="77777777" w:rsidR="00C94B90" w:rsidRPr="001262C7" w:rsidRDefault="00C94B90" w:rsidP="00C253A3">
      <w:pPr>
        <w:pStyle w:val="Antrat1"/>
        <w:spacing w:before="0" w:after="0"/>
        <w:contextualSpacing/>
        <w:jc w:val="center"/>
        <w:rPr>
          <w:rFonts w:ascii="Arial" w:hAnsi="Arial" w:cs="Arial"/>
          <w:b/>
          <w:bCs/>
          <w:color w:val="auto"/>
          <w:sz w:val="22"/>
          <w:szCs w:val="22"/>
        </w:rPr>
      </w:pPr>
      <w:bookmarkStart w:id="7" w:name="_Ref39427921"/>
      <w:bookmarkStart w:id="8" w:name="_Ref39427927"/>
      <w:bookmarkStart w:id="9" w:name="_Toc126333930"/>
      <w:bookmarkStart w:id="10" w:name="_Ref39740354"/>
    </w:p>
    <w:p w14:paraId="52D51CCE" w14:textId="2B54EBA4" w:rsidR="00F10CC1" w:rsidRPr="001262C7" w:rsidRDefault="00F10CC1" w:rsidP="00C253A3">
      <w:pPr>
        <w:pStyle w:val="Antrat1"/>
        <w:spacing w:before="0" w:after="0"/>
        <w:contextualSpacing/>
        <w:jc w:val="center"/>
        <w:rPr>
          <w:rFonts w:ascii="Arial" w:hAnsi="Arial" w:cs="Arial"/>
          <w:b/>
          <w:bCs/>
          <w:color w:val="auto"/>
          <w:sz w:val="22"/>
          <w:szCs w:val="22"/>
        </w:rPr>
      </w:pPr>
      <w:r w:rsidRPr="001262C7">
        <w:rPr>
          <w:rFonts w:ascii="Arial" w:hAnsi="Arial" w:cs="Arial"/>
          <w:b/>
          <w:bCs/>
          <w:color w:val="auto"/>
          <w:sz w:val="22"/>
          <w:szCs w:val="22"/>
        </w:rPr>
        <w:t>III SKYRIUS</w:t>
      </w:r>
    </w:p>
    <w:p w14:paraId="7B478B03" w14:textId="7C47DB5A" w:rsidR="00D22226" w:rsidRPr="001262C7" w:rsidRDefault="00F10CC1" w:rsidP="00C253A3">
      <w:pPr>
        <w:pStyle w:val="Antrat1"/>
        <w:spacing w:before="0" w:after="0"/>
        <w:contextualSpacing/>
        <w:jc w:val="center"/>
        <w:rPr>
          <w:rFonts w:ascii="Arial" w:hAnsi="Arial" w:cs="Arial"/>
          <w:b/>
          <w:bCs/>
          <w:color w:val="auto"/>
          <w:sz w:val="22"/>
          <w:szCs w:val="22"/>
        </w:rPr>
      </w:pPr>
      <w:r w:rsidRPr="001262C7">
        <w:rPr>
          <w:rFonts w:ascii="Arial" w:hAnsi="Arial" w:cs="Arial"/>
          <w:b/>
          <w:bCs/>
          <w:color w:val="auto"/>
          <w:sz w:val="22"/>
          <w:szCs w:val="22"/>
        </w:rPr>
        <w:t>SUSITIKIMAI SU TIEKĖJAIS</w:t>
      </w:r>
      <w:bookmarkEnd w:id="7"/>
      <w:bookmarkEnd w:id="8"/>
      <w:r w:rsidRPr="001262C7">
        <w:rPr>
          <w:rFonts w:ascii="Arial" w:hAnsi="Arial" w:cs="Arial"/>
          <w:b/>
          <w:bCs/>
          <w:color w:val="auto"/>
          <w:sz w:val="22"/>
          <w:szCs w:val="22"/>
        </w:rPr>
        <w:t xml:space="preserve"> IR OBJEKTO APŽIŪRA</w:t>
      </w:r>
      <w:bookmarkEnd w:id="9"/>
      <w:bookmarkEnd w:id="10"/>
    </w:p>
    <w:p w14:paraId="31E70AF4" w14:textId="77777777" w:rsidR="00266995" w:rsidRPr="001262C7" w:rsidRDefault="00862DB8" w:rsidP="00C253A3">
      <w:pPr>
        <w:pStyle w:val="Sraopastraipa"/>
        <w:spacing w:after="0" w:line="240" w:lineRule="auto"/>
        <w:ind w:left="0" w:firstLine="567"/>
        <w:jc w:val="both"/>
        <w:rPr>
          <w:rFonts w:ascii="Arial" w:hAnsi="Arial" w:cs="Arial"/>
          <w:sz w:val="22"/>
          <w:szCs w:val="22"/>
        </w:rPr>
      </w:pPr>
      <w:r w:rsidRPr="001262C7">
        <w:rPr>
          <w:rFonts w:ascii="Arial" w:hAnsi="Arial" w:cs="Arial"/>
          <w:iCs/>
          <w:sz w:val="22"/>
          <w:szCs w:val="22"/>
        </w:rPr>
        <w:t>3.1.</w:t>
      </w:r>
      <w:r w:rsidRPr="001262C7">
        <w:rPr>
          <w:rFonts w:ascii="Arial" w:hAnsi="Arial" w:cs="Arial"/>
          <w:i/>
          <w:sz w:val="22"/>
          <w:szCs w:val="22"/>
        </w:rPr>
        <w:t xml:space="preserve"> </w:t>
      </w:r>
      <w:r w:rsidR="00B176FD" w:rsidRPr="001262C7">
        <w:rPr>
          <w:rFonts w:ascii="Arial" w:hAnsi="Arial" w:cs="Arial"/>
          <w:sz w:val="22"/>
          <w:szCs w:val="22"/>
        </w:rPr>
        <w:t xml:space="preserve">Perkančioji organizacija nerengs susitikimo su tiekėjais dėl pirkimo </w:t>
      </w:r>
      <w:r w:rsidR="004257A5" w:rsidRPr="001262C7">
        <w:rPr>
          <w:rFonts w:ascii="Arial" w:hAnsi="Arial" w:cs="Arial"/>
          <w:sz w:val="22"/>
          <w:szCs w:val="22"/>
        </w:rPr>
        <w:t>sąlyg</w:t>
      </w:r>
      <w:r w:rsidR="00B176FD" w:rsidRPr="001262C7">
        <w:rPr>
          <w:rFonts w:ascii="Arial" w:hAnsi="Arial" w:cs="Arial"/>
          <w:sz w:val="22"/>
          <w:szCs w:val="22"/>
        </w:rPr>
        <w:t>ų</w:t>
      </w:r>
      <w:r w:rsidR="00946722" w:rsidRPr="001262C7">
        <w:rPr>
          <w:rFonts w:ascii="Arial" w:hAnsi="Arial" w:cs="Arial"/>
          <w:sz w:val="22"/>
          <w:szCs w:val="22"/>
        </w:rPr>
        <w:t xml:space="preserve"> paaiškinimo</w:t>
      </w:r>
      <w:r w:rsidR="00B176FD" w:rsidRPr="001262C7">
        <w:rPr>
          <w:rFonts w:ascii="Arial" w:hAnsi="Arial" w:cs="Arial"/>
          <w:sz w:val="22"/>
          <w:szCs w:val="22"/>
        </w:rPr>
        <w:t>.</w:t>
      </w:r>
    </w:p>
    <w:p w14:paraId="46DD1BDB" w14:textId="6921B6BD" w:rsidR="00266995" w:rsidRPr="001262C7" w:rsidRDefault="00266995" w:rsidP="00C253A3">
      <w:pPr>
        <w:pStyle w:val="Sraopastraipa"/>
        <w:spacing w:after="0" w:line="240" w:lineRule="auto"/>
        <w:ind w:left="0" w:firstLine="567"/>
        <w:jc w:val="both"/>
        <w:rPr>
          <w:rFonts w:ascii="Arial" w:hAnsi="Arial" w:cs="Arial"/>
          <w:sz w:val="22"/>
          <w:szCs w:val="22"/>
        </w:rPr>
      </w:pPr>
      <w:r w:rsidRPr="001262C7">
        <w:rPr>
          <w:rFonts w:ascii="Arial" w:hAnsi="Arial" w:cs="Arial"/>
          <w:sz w:val="22"/>
          <w:szCs w:val="22"/>
        </w:rPr>
        <w:t xml:space="preserve">3.2. Darbų pirkimo atveju Perkančioji organizacija nesuteiks galimybės apžiūrėti objektą. Tiekėjai, norintys apžiūrėti statybos darbų vietą, gali tai padaryti savo inciatyvą. Patekimas į lauką nėra ribojamas. </w:t>
      </w:r>
    </w:p>
    <w:p w14:paraId="70C6A6C1" w14:textId="77777777" w:rsidR="00B108C9" w:rsidRPr="001262C7" w:rsidRDefault="00B108C9" w:rsidP="00C253A3">
      <w:pPr>
        <w:pStyle w:val="Sraopastraipa"/>
        <w:spacing w:after="0" w:line="240" w:lineRule="auto"/>
        <w:ind w:left="0" w:firstLine="567"/>
        <w:jc w:val="both"/>
        <w:rPr>
          <w:rFonts w:ascii="Arial" w:hAnsi="Arial" w:cs="Arial"/>
          <w:iCs/>
          <w:sz w:val="22"/>
          <w:szCs w:val="22"/>
        </w:rPr>
      </w:pPr>
    </w:p>
    <w:p w14:paraId="4F5D24C3" w14:textId="77777777" w:rsidR="00F10CC1" w:rsidRPr="001262C7" w:rsidRDefault="00F10CC1" w:rsidP="00C253A3">
      <w:pPr>
        <w:pStyle w:val="Antrat1"/>
        <w:spacing w:before="0" w:after="0"/>
        <w:contextualSpacing/>
        <w:jc w:val="center"/>
        <w:rPr>
          <w:rFonts w:ascii="Arial" w:hAnsi="Arial" w:cs="Arial"/>
          <w:b/>
          <w:bCs/>
          <w:color w:val="auto"/>
          <w:sz w:val="22"/>
          <w:szCs w:val="22"/>
        </w:rPr>
      </w:pPr>
      <w:bookmarkStart w:id="11" w:name="_Ref39473754"/>
      <w:bookmarkStart w:id="12" w:name="_Ref39473761"/>
      <w:bookmarkStart w:id="13" w:name="_Ref39474188"/>
      <w:bookmarkStart w:id="14" w:name="_Toc126333931"/>
      <w:r w:rsidRPr="001262C7">
        <w:rPr>
          <w:rFonts w:ascii="Arial" w:hAnsi="Arial" w:cs="Arial"/>
          <w:b/>
          <w:bCs/>
          <w:color w:val="auto"/>
          <w:sz w:val="22"/>
          <w:szCs w:val="22"/>
        </w:rPr>
        <w:t>IV SKYRIUS</w:t>
      </w:r>
    </w:p>
    <w:p w14:paraId="6443D2FF" w14:textId="2183E0AF" w:rsidR="00C94B9F" w:rsidRPr="001262C7" w:rsidRDefault="00F10CC1" w:rsidP="00C253A3">
      <w:pPr>
        <w:pStyle w:val="Antrat1"/>
        <w:spacing w:before="0" w:after="0"/>
        <w:contextualSpacing/>
        <w:jc w:val="center"/>
        <w:rPr>
          <w:rFonts w:ascii="Arial" w:hAnsi="Arial" w:cs="Arial"/>
          <w:b/>
          <w:bCs/>
          <w:color w:val="auto"/>
          <w:sz w:val="22"/>
          <w:szCs w:val="22"/>
        </w:rPr>
      </w:pPr>
      <w:r w:rsidRPr="001262C7">
        <w:rPr>
          <w:rFonts w:ascii="Arial" w:hAnsi="Arial" w:cs="Arial"/>
          <w:b/>
          <w:bCs/>
          <w:color w:val="auto"/>
          <w:sz w:val="22"/>
          <w:szCs w:val="22"/>
        </w:rPr>
        <w:t>TIEKĖJŲ PAŠALINIMO PAGRINDAI</w:t>
      </w:r>
      <w:bookmarkEnd w:id="11"/>
      <w:bookmarkEnd w:id="12"/>
      <w:bookmarkEnd w:id="13"/>
      <w:r w:rsidRPr="001262C7">
        <w:rPr>
          <w:rFonts w:ascii="Arial" w:hAnsi="Arial" w:cs="Arial"/>
          <w:b/>
          <w:bCs/>
          <w:color w:val="auto"/>
          <w:sz w:val="22"/>
          <w:szCs w:val="22"/>
        </w:rPr>
        <w:t xml:space="preserve"> IR KVALIFIKACIJOS REIKALAVIMAI</w:t>
      </w:r>
      <w:bookmarkEnd w:id="14"/>
    </w:p>
    <w:p w14:paraId="23B058CE" w14:textId="3AE5160B" w:rsidR="002C5249" w:rsidRPr="001262C7" w:rsidRDefault="009D2F13" w:rsidP="00C253A3">
      <w:pPr>
        <w:pStyle w:val="Sraopastraipa"/>
        <w:spacing w:after="0" w:line="240" w:lineRule="auto"/>
        <w:ind w:left="0" w:firstLine="567"/>
        <w:jc w:val="both"/>
        <w:rPr>
          <w:rFonts w:ascii="Arial" w:hAnsi="Arial" w:cs="Arial"/>
          <w:sz w:val="22"/>
          <w:szCs w:val="22"/>
        </w:rPr>
      </w:pPr>
      <w:r w:rsidRPr="001262C7">
        <w:rPr>
          <w:rFonts w:ascii="Arial" w:hAnsi="Arial" w:cs="Arial"/>
          <w:sz w:val="22"/>
          <w:szCs w:val="22"/>
        </w:rPr>
        <w:t xml:space="preserve">4.1. </w:t>
      </w:r>
      <w:r w:rsidR="002C5249" w:rsidRPr="001262C7">
        <w:rPr>
          <w:rFonts w:ascii="Arial" w:hAnsi="Arial" w:cs="Arial"/>
          <w:sz w:val="22"/>
          <w:szCs w:val="22"/>
        </w:rPr>
        <w:t>Reikalavimai dėl tiekėjo ir</w:t>
      </w:r>
      <w:bookmarkStart w:id="15" w:name="_Hlk41039660"/>
      <w:r w:rsidR="00942379" w:rsidRPr="001262C7">
        <w:rPr>
          <w:rFonts w:ascii="Arial" w:hAnsi="Arial" w:cs="Arial"/>
          <w:sz w:val="22"/>
          <w:szCs w:val="22"/>
        </w:rPr>
        <w:t xml:space="preserve"> </w:t>
      </w:r>
      <w:r w:rsidR="002C5249" w:rsidRPr="001262C7">
        <w:rPr>
          <w:rFonts w:ascii="Arial" w:hAnsi="Arial" w:cs="Arial"/>
          <w:sz w:val="22"/>
          <w:szCs w:val="22"/>
        </w:rPr>
        <w:t>subtiekėjų</w:t>
      </w:r>
      <w:r w:rsidR="00942379" w:rsidRPr="001262C7">
        <w:rPr>
          <w:rFonts w:ascii="Arial" w:hAnsi="Arial" w:cs="Arial"/>
          <w:sz w:val="22"/>
          <w:szCs w:val="22"/>
        </w:rPr>
        <w:t xml:space="preserve"> (jei taikoma)</w:t>
      </w:r>
      <w:r w:rsidR="00953F2B" w:rsidRPr="001262C7">
        <w:rPr>
          <w:rFonts w:ascii="Arial" w:hAnsi="Arial" w:cs="Arial"/>
          <w:sz w:val="22"/>
          <w:szCs w:val="22"/>
        </w:rPr>
        <w:t xml:space="preserve">, </w:t>
      </w:r>
      <w:r w:rsidR="007F34C7" w:rsidRPr="001262C7">
        <w:rPr>
          <w:rFonts w:ascii="Arial" w:hAnsi="Arial" w:cs="Arial"/>
          <w:sz w:val="22"/>
          <w:szCs w:val="22"/>
        </w:rPr>
        <w:t>ūkio subjektų, kurių pajėgumais tiekėjas remiasi,</w:t>
      </w:r>
      <w:r w:rsidR="002C5249" w:rsidRPr="001262C7">
        <w:rPr>
          <w:rFonts w:ascii="Arial" w:hAnsi="Arial" w:cs="Arial"/>
          <w:sz w:val="22"/>
          <w:szCs w:val="22"/>
        </w:rPr>
        <w:t xml:space="preserve"> </w:t>
      </w:r>
      <w:bookmarkEnd w:id="15"/>
      <w:r w:rsidR="002C5249" w:rsidRPr="001262C7">
        <w:rPr>
          <w:rFonts w:ascii="Arial" w:hAnsi="Arial" w:cs="Arial"/>
          <w:sz w:val="22"/>
          <w:szCs w:val="22"/>
        </w:rPr>
        <w:t xml:space="preserve">pašalinimo pagrindų nebuvimo bei jų nebuvimą patvirtinantys dokumentai nurodyti </w:t>
      </w:r>
      <w:r w:rsidR="006A737F" w:rsidRPr="001262C7">
        <w:rPr>
          <w:rFonts w:ascii="Arial" w:hAnsi="Arial" w:cs="Arial"/>
          <w:sz w:val="22"/>
          <w:szCs w:val="22"/>
        </w:rPr>
        <w:t xml:space="preserve">specialiųjų </w:t>
      </w:r>
      <w:r w:rsidR="006A737F" w:rsidRPr="001262C7">
        <w:rPr>
          <w:rFonts w:ascii="Arial" w:eastAsia="Calibri" w:hAnsi="Arial" w:cs="Arial"/>
          <w:sz w:val="22"/>
          <w:szCs w:val="22"/>
        </w:rPr>
        <w:t>p</w:t>
      </w:r>
      <w:r w:rsidR="00551FA7" w:rsidRPr="001262C7">
        <w:rPr>
          <w:rFonts w:ascii="Arial" w:eastAsia="Calibri" w:hAnsi="Arial" w:cs="Arial"/>
          <w:sz w:val="22"/>
          <w:szCs w:val="22"/>
        </w:rPr>
        <w:t xml:space="preserve">irkimo </w:t>
      </w:r>
      <w:r w:rsidR="006773B6" w:rsidRPr="001262C7">
        <w:rPr>
          <w:rFonts w:ascii="Arial" w:eastAsia="Calibri" w:hAnsi="Arial" w:cs="Arial"/>
          <w:sz w:val="22"/>
          <w:szCs w:val="22"/>
        </w:rPr>
        <w:t xml:space="preserve">sąlygų </w:t>
      </w:r>
      <w:r w:rsidR="00CA1914" w:rsidRPr="001262C7">
        <w:rPr>
          <w:rFonts w:ascii="Arial" w:eastAsia="Calibri" w:hAnsi="Arial" w:cs="Arial"/>
          <w:sz w:val="22"/>
          <w:szCs w:val="22"/>
        </w:rPr>
        <w:t xml:space="preserve">3 </w:t>
      </w:r>
      <w:r w:rsidR="006773B6" w:rsidRPr="001262C7">
        <w:rPr>
          <w:rFonts w:ascii="Arial" w:eastAsia="Calibri" w:hAnsi="Arial" w:cs="Arial"/>
          <w:sz w:val="22"/>
          <w:szCs w:val="22"/>
        </w:rPr>
        <w:t>priede</w:t>
      </w:r>
      <w:r w:rsidR="001B2CF4" w:rsidRPr="001262C7">
        <w:rPr>
          <w:rFonts w:ascii="Arial" w:hAnsi="Arial" w:cs="Arial"/>
          <w:sz w:val="22"/>
          <w:szCs w:val="22"/>
        </w:rPr>
        <w:t xml:space="preserve"> </w:t>
      </w:r>
      <w:r w:rsidR="00C94B90" w:rsidRPr="001262C7">
        <w:rPr>
          <w:rFonts w:ascii="Arial" w:hAnsi="Arial" w:cs="Arial"/>
          <w:sz w:val="22"/>
          <w:szCs w:val="22"/>
        </w:rPr>
        <w:t>„</w:t>
      </w:r>
      <w:r w:rsidR="001B2CF4" w:rsidRPr="001262C7">
        <w:rPr>
          <w:rFonts w:ascii="Arial" w:hAnsi="Arial" w:cs="Arial"/>
          <w:sz w:val="22"/>
          <w:szCs w:val="22"/>
        </w:rPr>
        <w:t>Tiekėjų pašalinimo pagrindai“.</w:t>
      </w:r>
    </w:p>
    <w:p w14:paraId="34E32D48" w14:textId="3DF94BCF" w:rsidR="007B6F6D" w:rsidRPr="001262C7" w:rsidRDefault="00970624" w:rsidP="00C253A3">
      <w:pPr>
        <w:pStyle w:val="Sraopastraipa"/>
        <w:tabs>
          <w:tab w:val="left" w:pos="851"/>
        </w:tabs>
        <w:spacing w:after="0" w:line="240" w:lineRule="auto"/>
        <w:ind w:left="0" w:firstLine="567"/>
        <w:jc w:val="both"/>
        <w:rPr>
          <w:rFonts w:ascii="Arial" w:hAnsi="Arial" w:cs="Arial"/>
          <w:sz w:val="22"/>
          <w:szCs w:val="22"/>
        </w:rPr>
      </w:pPr>
      <w:r w:rsidRPr="001262C7">
        <w:rPr>
          <w:rFonts w:ascii="Arial" w:hAnsi="Arial" w:cs="Arial"/>
          <w:sz w:val="22"/>
          <w:szCs w:val="22"/>
        </w:rPr>
        <w:t>4.2.</w:t>
      </w:r>
      <w:r w:rsidR="00990E9B" w:rsidRPr="001262C7">
        <w:rPr>
          <w:rFonts w:ascii="Arial" w:hAnsi="Arial" w:cs="Arial"/>
          <w:sz w:val="22"/>
          <w:szCs w:val="22"/>
        </w:rPr>
        <w:t xml:space="preserve"> </w:t>
      </w:r>
      <w:r w:rsidR="00A6625B" w:rsidRPr="001262C7">
        <w:rPr>
          <w:rFonts w:ascii="Arial" w:hAnsi="Arial" w:cs="Arial"/>
          <w:sz w:val="22"/>
          <w:szCs w:val="22"/>
        </w:rPr>
        <w:t xml:space="preserve">Tiekėjams nustatomi kvalifikacijos reikalavimai ir jų atitiktį patvirtinantys dokumentai nurodyti </w:t>
      </w:r>
      <w:r w:rsidR="00765189" w:rsidRPr="001262C7">
        <w:rPr>
          <w:rFonts w:ascii="Arial" w:hAnsi="Arial" w:cs="Arial"/>
          <w:sz w:val="22"/>
          <w:szCs w:val="22"/>
        </w:rPr>
        <w:t>specialiųjų p</w:t>
      </w:r>
      <w:r w:rsidR="00551FA7" w:rsidRPr="001262C7">
        <w:rPr>
          <w:rFonts w:ascii="Arial" w:hAnsi="Arial" w:cs="Arial"/>
          <w:sz w:val="22"/>
          <w:szCs w:val="22"/>
        </w:rPr>
        <w:t xml:space="preserve">irkimo </w:t>
      </w:r>
      <w:r w:rsidR="00A6625B" w:rsidRPr="001262C7">
        <w:rPr>
          <w:rFonts w:ascii="Arial" w:hAnsi="Arial" w:cs="Arial"/>
          <w:sz w:val="22"/>
          <w:szCs w:val="22"/>
        </w:rPr>
        <w:t xml:space="preserve">sąlygų </w:t>
      </w:r>
      <w:r w:rsidR="00CA1914" w:rsidRPr="001262C7">
        <w:rPr>
          <w:rFonts w:ascii="Arial" w:hAnsi="Arial" w:cs="Arial"/>
          <w:sz w:val="22"/>
          <w:szCs w:val="22"/>
        </w:rPr>
        <w:t xml:space="preserve">4 </w:t>
      </w:r>
      <w:r w:rsidR="00A6625B" w:rsidRPr="001262C7">
        <w:rPr>
          <w:rFonts w:ascii="Arial" w:hAnsi="Arial" w:cs="Arial"/>
          <w:sz w:val="22"/>
          <w:szCs w:val="22"/>
        </w:rPr>
        <w:t>priede</w:t>
      </w:r>
      <w:r w:rsidR="006B4D47" w:rsidRPr="001262C7">
        <w:rPr>
          <w:rFonts w:ascii="Arial" w:hAnsi="Arial" w:cs="Arial"/>
          <w:sz w:val="22"/>
          <w:szCs w:val="22"/>
        </w:rPr>
        <w:t xml:space="preserve"> </w:t>
      </w:r>
      <w:r w:rsidR="00C94B90" w:rsidRPr="001262C7">
        <w:rPr>
          <w:rFonts w:ascii="Arial" w:hAnsi="Arial" w:cs="Arial"/>
          <w:sz w:val="22"/>
          <w:szCs w:val="22"/>
        </w:rPr>
        <w:t>„</w:t>
      </w:r>
      <w:r w:rsidR="001B2CF4" w:rsidRPr="001262C7">
        <w:rPr>
          <w:rFonts w:ascii="Arial" w:hAnsi="Arial" w:cs="Arial"/>
          <w:sz w:val="22"/>
          <w:szCs w:val="22"/>
        </w:rPr>
        <w:t>Tiekėjų kvalifikacijos reikalavimai ir reikalaujami kokybės bei aplinkos apsaugos vadybos sistemų standartai“.</w:t>
      </w:r>
    </w:p>
    <w:p w14:paraId="5AB288F6" w14:textId="77777777" w:rsidR="00B108C9" w:rsidRPr="001262C7" w:rsidRDefault="00B108C9" w:rsidP="00C253A3">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1262C7" w:rsidRDefault="00F10CC1" w:rsidP="00C253A3">
      <w:pPr>
        <w:pStyle w:val="Antrat1"/>
        <w:tabs>
          <w:tab w:val="left" w:pos="567"/>
        </w:tabs>
        <w:spacing w:before="0" w:after="0"/>
        <w:contextualSpacing/>
        <w:jc w:val="center"/>
        <w:rPr>
          <w:rFonts w:ascii="Arial" w:hAnsi="Arial" w:cs="Arial"/>
          <w:b/>
          <w:bCs/>
          <w:color w:val="auto"/>
          <w:sz w:val="22"/>
          <w:szCs w:val="22"/>
        </w:rPr>
      </w:pPr>
      <w:bookmarkStart w:id="16" w:name="_Toc126333932"/>
      <w:r w:rsidRPr="001262C7">
        <w:rPr>
          <w:rFonts w:ascii="Arial" w:hAnsi="Arial" w:cs="Arial"/>
          <w:b/>
          <w:bCs/>
          <w:color w:val="auto"/>
          <w:sz w:val="22"/>
          <w:szCs w:val="22"/>
        </w:rPr>
        <w:t>V SKYRIUS</w:t>
      </w:r>
    </w:p>
    <w:p w14:paraId="69D62E2B" w14:textId="6B084B92" w:rsidR="00A000BE" w:rsidRPr="001262C7" w:rsidRDefault="00F10CC1" w:rsidP="00C253A3">
      <w:pPr>
        <w:pStyle w:val="Antrat1"/>
        <w:tabs>
          <w:tab w:val="left" w:pos="567"/>
        </w:tabs>
        <w:spacing w:before="0" w:after="0"/>
        <w:contextualSpacing/>
        <w:jc w:val="center"/>
        <w:rPr>
          <w:rFonts w:ascii="Arial" w:hAnsi="Arial" w:cs="Arial"/>
          <w:b/>
          <w:bCs/>
          <w:color w:val="auto"/>
          <w:sz w:val="22"/>
          <w:szCs w:val="22"/>
        </w:rPr>
      </w:pPr>
      <w:r w:rsidRPr="001262C7">
        <w:rPr>
          <w:rFonts w:ascii="Arial" w:hAnsi="Arial" w:cs="Arial"/>
          <w:b/>
          <w:bCs/>
          <w:color w:val="auto"/>
          <w:sz w:val="22"/>
          <w:szCs w:val="22"/>
        </w:rPr>
        <w:t>REIKALAVIMAI, SUSIJĘ SU NACIONALINIU SAUGUMU</w:t>
      </w:r>
      <w:bookmarkEnd w:id="16"/>
    </w:p>
    <w:p w14:paraId="29CE7627" w14:textId="08F32188" w:rsidR="00DD51A6" w:rsidRPr="00731A8F" w:rsidRDefault="00DD51A6" w:rsidP="00C253A3">
      <w:pPr>
        <w:pStyle w:val="Sraopastraipa"/>
        <w:spacing w:after="0" w:line="240" w:lineRule="auto"/>
        <w:ind w:left="0" w:firstLine="567"/>
        <w:jc w:val="both"/>
        <w:rPr>
          <w:rFonts w:ascii="Arial" w:hAnsi="Arial" w:cs="Arial"/>
          <w:sz w:val="22"/>
          <w:szCs w:val="22"/>
        </w:rPr>
      </w:pPr>
      <w:bookmarkStart w:id="17" w:name="_Hlk208993604"/>
      <w:bookmarkStart w:id="18" w:name="_Ref39666794"/>
      <w:bookmarkStart w:id="19" w:name="_Ref39666796"/>
      <w:bookmarkStart w:id="20" w:name="_Toc126333933"/>
      <w:r w:rsidRPr="001262C7">
        <w:rPr>
          <w:rFonts w:ascii="Arial" w:hAnsi="Arial" w:cs="Arial"/>
          <w:sz w:val="22"/>
          <w:szCs w:val="22"/>
        </w:rPr>
        <w:t xml:space="preserve">5.1. </w:t>
      </w:r>
      <w:r w:rsidRPr="001262C7">
        <w:rPr>
          <w:rFonts w:ascii="Arial" w:hAnsi="Arial" w:cs="Arial"/>
          <w:sz w:val="22"/>
          <w:szCs w:val="22"/>
          <w:u w:val="single"/>
        </w:rPr>
        <w:t xml:space="preserve">Pirkimui taikomos </w:t>
      </w:r>
      <w:r w:rsidR="00FC19E2" w:rsidRPr="001262C7">
        <w:rPr>
          <w:rFonts w:ascii="Arial" w:hAnsi="Arial" w:cs="Arial"/>
          <w:sz w:val="22"/>
          <w:szCs w:val="22"/>
          <w:u w:val="single"/>
        </w:rPr>
        <w:t xml:space="preserve">Europos Sąjungos Tarybos 2022 m. balandžio 8 d. priimtas Tarybos Reglamento (ES) 2022/576, kuriuo iš dalies keičiamas Reglamentas (ES) Nr. 833/2014 dėl ribojamųjų priemonių atsižvelgiant į Rusijos veiksmus, kuriais destabilizuojama padėtis </w:t>
      </w:r>
      <w:r w:rsidR="00FC19E2" w:rsidRPr="00731A8F">
        <w:rPr>
          <w:rFonts w:ascii="Arial" w:hAnsi="Arial" w:cs="Arial"/>
          <w:sz w:val="22"/>
          <w:szCs w:val="22"/>
          <w:u w:val="single"/>
        </w:rPr>
        <w:t>Ukrainoje</w:t>
      </w:r>
      <w:r w:rsidR="00A513B0" w:rsidRPr="00731A8F">
        <w:rPr>
          <w:rFonts w:ascii="Arial" w:hAnsi="Arial" w:cs="Arial"/>
          <w:sz w:val="22"/>
          <w:szCs w:val="22"/>
          <w:u w:val="single"/>
        </w:rPr>
        <w:t>, su visais pakeitimais</w:t>
      </w:r>
      <w:r w:rsidR="00FC19E2" w:rsidRPr="00731A8F">
        <w:rPr>
          <w:rFonts w:ascii="Arial" w:hAnsi="Arial" w:cs="Arial"/>
          <w:sz w:val="22"/>
          <w:szCs w:val="22"/>
          <w:u w:val="single"/>
        </w:rPr>
        <w:t xml:space="preserve"> (toliau – Reglamentas),</w:t>
      </w:r>
      <w:r w:rsidRPr="00731A8F">
        <w:rPr>
          <w:rFonts w:ascii="Arial" w:hAnsi="Arial" w:cs="Arial"/>
          <w:sz w:val="22"/>
          <w:szCs w:val="22"/>
        </w:rPr>
        <w:t xml:space="preserve"> nuostatos.</w:t>
      </w:r>
      <w:r w:rsidR="00B36051" w:rsidRPr="00731A8F">
        <w:rPr>
          <w:rFonts w:ascii="Arial" w:hAnsi="Arial" w:cs="Arial"/>
          <w:sz w:val="22"/>
          <w:szCs w:val="22"/>
        </w:rPr>
        <w:t xml:space="preserve"> </w:t>
      </w:r>
      <w:r w:rsidRPr="00731A8F">
        <w:rPr>
          <w:rFonts w:ascii="Arial" w:hAnsi="Arial" w:cs="Arial"/>
          <w:sz w:val="22"/>
          <w:szCs w:val="22"/>
        </w:rPr>
        <w:t>Kartu su pasiūlymu tiekėjas turi pateikti užpildytą deklaraciją dėl (ne)atitikties Reglamento nuostatoms, kuri pateikta specialiųjų pirkimo sąlygų 9 priede ,,</w:t>
      </w:r>
      <w:r w:rsidR="005800CA" w:rsidRPr="00731A8F">
        <w:rPr>
          <w:rFonts w:ascii="Arial" w:hAnsi="Arial" w:cs="Arial"/>
          <w:sz w:val="22"/>
          <w:szCs w:val="22"/>
        </w:rPr>
        <w:t>Tiekėjo deklaracija dėl atitikties Reglamento nuostatoms</w:t>
      </w:r>
      <w:r w:rsidRPr="00731A8F">
        <w:rPr>
          <w:rFonts w:ascii="Arial" w:hAnsi="Arial" w:cs="Arial"/>
          <w:sz w:val="22"/>
          <w:szCs w:val="22"/>
        </w:rPr>
        <w:t>“. Kilus abejonių dėl tiekėjo (ne)atitikties Reglamento nuostatoms, perkančioji organizacija iš galimo laimėtojo prašys pateikti dokumentus, įrodančius deklaracijoje pateiktų duomenų teisingumą.</w:t>
      </w:r>
    </w:p>
    <w:p w14:paraId="70976F43" w14:textId="56EC48BE" w:rsidR="00DD51A6" w:rsidRPr="00731A8F" w:rsidRDefault="00DD51A6" w:rsidP="00C253A3">
      <w:pPr>
        <w:pStyle w:val="Sraopastraipa"/>
        <w:spacing w:after="0" w:line="240" w:lineRule="auto"/>
        <w:ind w:left="0" w:firstLine="567"/>
        <w:jc w:val="both"/>
        <w:rPr>
          <w:rFonts w:ascii="Arial" w:hAnsi="Arial" w:cs="Arial"/>
          <w:sz w:val="22"/>
          <w:szCs w:val="22"/>
        </w:rPr>
      </w:pPr>
      <w:r w:rsidRPr="00731A8F">
        <w:rPr>
          <w:rFonts w:ascii="Arial" w:hAnsi="Arial" w:cs="Arial"/>
          <w:sz w:val="22"/>
          <w:szCs w:val="22"/>
        </w:rPr>
        <w:t>5.2. Perkančioji organizacija nustačiusi, kad tiekėjo pasitelktas subtiekėjas ar ūkio subjektas, kurio pajėgumais remiamasi, tenkina Reglamento</w:t>
      </w:r>
      <w:r w:rsidR="00566F1A" w:rsidRPr="00731A8F">
        <w:rPr>
          <w:rFonts w:ascii="Arial" w:hAnsi="Arial" w:cs="Arial"/>
          <w:sz w:val="22"/>
          <w:szCs w:val="22"/>
        </w:rPr>
        <w:t xml:space="preserve"> su visais pakeitimais </w:t>
      </w:r>
      <w:r w:rsidRPr="00731A8F">
        <w:rPr>
          <w:rFonts w:ascii="Arial" w:hAnsi="Arial" w:cs="Arial"/>
          <w:sz w:val="22"/>
          <w:szCs w:val="22"/>
        </w:rPr>
        <w:t>nustatytus ribojimus, reikalaus tiekėjo juos pakeisti kitais, pirkimo sąlygų reikalavimus atitinkančiais, subjektais.</w:t>
      </w:r>
    </w:p>
    <w:bookmarkEnd w:id="17"/>
    <w:p w14:paraId="766A5DFD" w14:textId="77777777" w:rsidR="00EE2D75" w:rsidRPr="00731A8F" w:rsidRDefault="00EE2D75" w:rsidP="00C253A3">
      <w:pPr>
        <w:spacing w:after="0" w:line="240" w:lineRule="auto"/>
        <w:ind w:firstLine="567"/>
        <w:jc w:val="both"/>
        <w:rPr>
          <w:rFonts w:ascii="Arial" w:hAnsi="Arial" w:cs="Arial"/>
          <w:sz w:val="22"/>
          <w:szCs w:val="22"/>
        </w:rPr>
      </w:pPr>
    </w:p>
    <w:p w14:paraId="14CB4019" w14:textId="77777777" w:rsidR="00F10CC1" w:rsidRPr="00731A8F" w:rsidRDefault="00F10CC1" w:rsidP="00C253A3">
      <w:pPr>
        <w:pStyle w:val="Antrat1"/>
        <w:spacing w:before="0" w:after="0"/>
        <w:contextualSpacing/>
        <w:jc w:val="center"/>
        <w:rPr>
          <w:rFonts w:ascii="Arial" w:hAnsi="Arial" w:cs="Arial"/>
          <w:b/>
          <w:bCs/>
          <w:color w:val="auto"/>
          <w:sz w:val="22"/>
          <w:szCs w:val="22"/>
        </w:rPr>
      </w:pPr>
      <w:r w:rsidRPr="00731A8F">
        <w:rPr>
          <w:rFonts w:ascii="Arial" w:hAnsi="Arial" w:cs="Arial"/>
          <w:b/>
          <w:bCs/>
          <w:color w:val="auto"/>
          <w:sz w:val="22"/>
          <w:szCs w:val="22"/>
        </w:rPr>
        <w:t>VI SKYRIUS</w:t>
      </w:r>
    </w:p>
    <w:p w14:paraId="4BEDE7AF" w14:textId="58058862" w:rsidR="00AF62E6" w:rsidRPr="00731A8F" w:rsidRDefault="00F10CC1" w:rsidP="00C253A3">
      <w:pPr>
        <w:pStyle w:val="Antrat1"/>
        <w:spacing w:before="0" w:after="0"/>
        <w:contextualSpacing/>
        <w:jc w:val="center"/>
        <w:rPr>
          <w:rFonts w:ascii="Arial" w:hAnsi="Arial" w:cs="Arial"/>
          <w:b/>
          <w:bCs/>
          <w:color w:val="auto"/>
          <w:sz w:val="22"/>
          <w:szCs w:val="22"/>
        </w:rPr>
      </w:pPr>
      <w:r w:rsidRPr="00731A8F">
        <w:rPr>
          <w:rFonts w:ascii="Arial" w:hAnsi="Arial" w:cs="Arial"/>
          <w:b/>
          <w:bCs/>
          <w:color w:val="auto"/>
          <w:sz w:val="22"/>
          <w:szCs w:val="22"/>
        </w:rPr>
        <w:t>SPECIALIEJI REIKALAVIMAI PASIŪLYMŲ RENGIMUI IR PATEIKIMUI</w:t>
      </w:r>
      <w:bookmarkEnd w:id="18"/>
      <w:bookmarkEnd w:id="19"/>
      <w:bookmarkEnd w:id="20"/>
    </w:p>
    <w:p w14:paraId="3D47F821" w14:textId="2F93D89B" w:rsidR="00EF5623" w:rsidRPr="00731A8F" w:rsidRDefault="00192AF9" w:rsidP="00C253A3">
      <w:pPr>
        <w:spacing w:after="0" w:line="240" w:lineRule="auto"/>
        <w:ind w:firstLine="567"/>
        <w:jc w:val="both"/>
        <w:rPr>
          <w:rFonts w:ascii="Arial" w:hAnsi="Arial" w:cs="Arial"/>
          <w:i/>
          <w:iCs/>
          <w:sz w:val="22"/>
          <w:szCs w:val="22"/>
        </w:rPr>
      </w:pPr>
      <w:r w:rsidRPr="00731A8F">
        <w:rPr>
          <w:rFonts w:ascii="Arial" w:hAnsi="Arial" w:cs="Arial"/>
          <w:sz w:val="22"/>
          <w:szCs w:val="22"/>
        </w:rPr>
        <w:t xml:space="preserve">6.1. </w:t>
      </w:r>
      <w:r w:rsidR="00EF5623" w:rsidRPr="00731A8F">
        <w:rPr>
          <w:rFonts w:ascii="Arial" w:hAnsi="Arial" w:cs="Arial"/>
          <w:sz w:val="22"/>
          <w:szCs w:val="22"/>
        </w:rPr>
        <w:t xml:space="preserve">Tiekėjo </w:t>
      </w:r>
      <w:r w:rsidR="0058726C" w:rsidRPr="00731A8F">
        <w:rPr>
          <w:rFonts w:ascii="Arial" w:hAnsi="Arial" w:cs="Arial"/>
          <w:sz w:val="22"/>
          <w:szCs w:val="22"/>
        </w:rPr>
        <w:t>p</w:t>
      </w:r>
      <w:r w:rsidR="00EF5623" w:rsidRPr="00731A8F">
        <w:rPr>
          <w:rFonts w:ascii="Arial" w:hAnsi="Arial" w:cs="Arial"/>
          <w:sz w:val="22"/>
          <w:szCs w:val="22"/>
        </w:rPr>
        <w:t>asiūlymą sudaro CVP IS pateikiamų ir žemiau nurodytų dokumentų visuma</w:t>
      </w:r>
      <w:r w:rsidR="00FD53CF" w:rsidRPr="00731A8F">
        <w:rPr>
          <w:rFonts w:ascii="Arial" w:hAnsi="Arial" w:cs="Arial"/>
          <w:sz w:val="22"/>
          <w:szCs w:val="22"/>
        </w:rPr>
        <w:t>:</w:t>
      </w:r>
    </w:p>
    <w:p w14:paraId="0B17BEF7" w14:textId="5B2A2F07" w:rsidR="00FF12F1" w:rsidRPr="00731A8F" w:rsidRDefault="003F0DA7" w:rsidP="00C253A3">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31A8F">
        <w:rPr>
          <w:rFonts w:ascii="Arial" w:hAnsi="Arial" w:cs="Arial"/>
          <w:sz w:val="22"/>
          <w:szCs w:val="22"/>
        </w:rPr>
        <w:t xml:space="preserve">tiekėjo pasirašytas </w:t>
      </w:r>
      <w:r w:rsidR="005A195F" w:rsidRPr="00731A8F">
        <w:rPr>
          <w:rFonts w:ascii="Arial" w:hAnsi="Arial" w:cs="Arial"/>
          <w:sz w:val="22"/>
          <w:szCs w:val="22"/>
        </w:rPr>
        <w:t>p</w:t>
      </w:r>
      <w:r w:rsidRPr="00731A8F">
        <w:rPr>
          <w:rFonts w:ascii="Arial" w:hAnsi="Arial" w:cs="Arial"/>
          <w:sz w:val="22"/>
          <w:szCs w:val="22"/>
        </w:rPr>
        <w:t xml:space="preserve">asiūlymas, parengtas pagal </w:t>
      </w:r>
      <w:r w:rsidR="007C1C57" w:rsidRPr="00731A8F">
        <w:rPr>
          <w:rFonts w:ascii="Arial" w:hAnsi="Arial" w:cs="Arial"/>
          <w:sz w:val="22"/>
          <w:szCs w:val="22"/>
        </w:rPr>
        <w:t>specialiųjų p</w:t>
      </w:r>
      <w:r w:rsidR="00551FA7" w:rsidRPr="00731A8F">
        <w:rPr>
          <w:rFonts w:ascii="Arial" w:hAnsi="Arial" w:cs="Arial"/>
          <w:sz w:val="22"/>
          <w:szCs w:val="22"/>
        </w:rPr>
        <w:t xml:space="preserve">irkimo </w:t>
      </w:r>
      <w:r w:rsidR="00476F8C" w:rsidRPr="00731A8F">
        <w:rPr>
          <w:rFonts w:ascii="Arial" w:hAnsi="Arial" w:cs="Arial"/>
          <w:sz w:val="22"/>
          <w:szCs w:val="22"/>
        </w:rPr>
        <w:t>sąlygų</w:t>
      </w:r>
      <w:r w:rsidR="00DE5F20" w:rsidRPr="00731A8F">
        <w:rPr>
          <w:rFonts w:ascii="Arial" w:hAnsi="Arial" w:cs="Arial"/>
          <w:sz w:val="22"/>
          <w:szCs w:val="22"/>
        </w:rPr>
        <w:t xml:space="preserve"> </w:t>
      </w:r>
      <w:r w:rsidR="00CA1914" w:rsidRPr="00731A8F">
        <w:rPr>
          <w:rFonts w:ascii="Arial" w:hAnsi="Arial" w:cs="Arial"/>
          <w:sz w:val="22"/>
          <w:szCs w:val="22"/>
        </w:rPr>
        <w:t xml:space="preserve">6 </w:t>
      </w:r>
      <w:r w:rsidR="00476F8C" w:rsidRPr="00731A8F">
        <w:rPr>
          <w:rFonts w:ascii="Arial" w:hAnsi="Arial" w:cs="Arial"/>
          <w:sz w:val="22"/>
          <w:szCs w:val="22"/>
        </w:rPr>
        <w:t xml:space="preserve">priede </w:t>
      </w:r>
      <w:r w:rsidR="0068188A" w:rsidRPr="00731A8F">
        <w:rPr>
          <w:rFonts w:ascii="Arial" w:hAnsi="Arial" w:cs="Arial"/>
          <w:sz w:val="22"/>
          <w:szCs w:val="22"/>
        </w:rPr>
        <w:t xml:space="preserve"> </w:t>
      </w:r>
      <w:r w:rsidR="009B5D5B" w:rsidRPr="00731A8F">
        <w:rPr>
          <w:rFonts w:ascii="Arial" w:hAnsi="Arial" w:cs="Arial"/>
          <w:sz w:val="22"/>
          <w:szCs w:val="22"/>
        </w:rPr>
        <w:t xml:space="preserve">,,Pasiūlymo forma“ </w:t>
      </w:r>
      <w:r w:rsidRPr="00731A8F">
        <w:rPr>
          <w:rFonts w:ascii="Arial" w:hAnsi="Arial" w:cs="Arial"/>
          <w:sz w:val="22"/>
          <w:szCs w:val="22"/>
        </w:rPr>
        <w:t xml:space="preserve">pateiktą </w:t>
      </w:r>
      <w:r w:rsidR="00C35C26" w:rsidRPr="00731A8F">
        <w:rPr>
          <w:rFonts w:ascii="Arial" w:hAnsi="Arial" w:cs="Arial"/>
          <w:sz w:val="22"/>
          <w:szCs w:val="22"/>
        </w:rPr>
        <w:t>p</w:t>
      </w:r>
      <w:r w:rsidRPr="00731A8F">
        <w:rPr>
          <w:rFonts w:ascii="Arial" w:hAnsi="Arial" w:cs="Arial"/>
          <w:sz w:val="22"/>
          <w:szCs w:val="22"/>
        </w:rPr>
        <w:t>asiūlymo formą.</w:t>
      </w:r>
    </w:p>
    <w:p w14:paraId="3459FD0B" w14:textId="42CE3917" w:rsidR="009C1155" w:rsidRPr="00731A8F" w:rsidRDefault="009C1155" w:rsidP="00C253A3">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31A8F">
        <w:rPr>
          <w:rFonts w:ascii="Arial" w:hAnsi="Arial" w:cs="Arial"/>
          <w:sz w:val="22"/>
          <w:szCs w:val="22"/>
        </w:rPr>
        <w:t>užpildytas EBVPD (specialiųjų pirkimo sąlygų</w:t>
      </w:r>
      <w:r w:rsidR="00CA1914" w:rsidRPr="00731A8F">
        <w:rPr>
          <w:rFonts w:ascii="Arial" w:hAnsi="Arial" w:cs="Arial"/>
          <w:sz w:val="22"/>
          <w:szCs w:val="22"/>
        </w:rPr>
        <w:t xml:space="preserve"> 5</w:t>
      </w:r>
      <w:r w:rsidRPr="00731A8F">
        <w:rPr>
          <w:rFonts w:ascii="Arial" w:hAnsi="Arial" w:cs="Arial"/>
          <w:sz w:val="22"/>
          <w:szCs w:val="22"/>
        </w:rPr>
        <w:t xml:space="preserve"> priedas</w:t>
      </w:r>
      <w:r w:rsidR="0017781A" w:rsidRPr="00731A8F">
        <w:rPr>
          <w:rFonts w:ascii="Arial" w:hAnsi="Arial" w:cs="Arial"/>
          <w:sz w:val="22"/>
          <w:szCs w:val="22"/>
        </w:rPr>
        <w:t xml:space="preserve"> </w:t>
      </w:r>
      <w:r w:rsidR="009B5D5B" w:rsidRPr="00731A8F">
        <w:rPr>
          <w:rFonts w:ascii="Arial" w:hAnsi="Arial" w:cs="Arial"/>
          <w:sz w:val="22"/>
          <w:szCs w:val="22"/>
        </w:rPr>
        <w:t>,,EBVPD“</w:t>
      </w:r>
      <w:r w:rsidRPr="00731A8F">
        <w:rPr>
          <w:rFonts w:ascii="Arial" w:hAnsi="Arial" w:cs="Arial"/>
          <w:sz w:val="22"/>
          <w:szCs w:val="22"/>
        </w:rPr>
        <w:t xml:space="preserve">). </w:t>
      </w:r>
      <w:r w:rsidR="008C5215" w:rsidRPr="00731A8F">
        <w:rPr>
          <w:rFonts w:ascii="Arial" w:hAnsi="Arial" w:cs="Arial"/>
          <w:sz w:val="22"/>
          <w:szCs w:val="22"/>
        </w:rPr>
        <w:t>Pateikdamas ir p</w:t>
      </w:r>
      <w:r w:rsidRPr="00731A8F">
        <w:rPr>
          <w:rFonts w:ascii="Arial" w:hAnsi="Arial" w:cs="Arial"/>
          <w:sz w:val="22"/>
          <w:szCs w:val="22"/>
        </w:rPr>
        <w:t xml:space="preserve">asirašydamas </w:t>
      </w:r>
      <w:r w:rsidR="00C35C26" w:rsidRPr="00731A8F">
        <w:rPr>
          <w:rFonts w:ascii="Arial" w:hAnsi="Arial" w:cs="Arial"/>
          <w:sz w:val="22"/>
          <w:szCs w:val="22"/>
        </w:rPr>
        <w:t>p</w:t>
      </w:r>
      <w:r w:rsidRPr="00731A8F">
        <w:rPr>
          <w:rFonts w:ascii="Arial" w:hAnsi="Arial" w:cs="Arial"/>
          <w:sz w:val="22"/>
          <w:szCs w:val="22"/>
        </w:rPr>
        <w:t>asiūlymą, tiekėjas patvirtina ir EBVPD tikrumą</w:t>
      </w:r>
      <w:r w:rsidR="00B45649" w:rsidRPr="00731A8F">
        <w:rPr>
          <w:rFonts w:ascii="Arial" w:hAnsi="Arial" w:cs="Arial"/>
          <w:sz w:val="22"/>
          <w:szCs w:val="22"/>
        </w:rPr>
        <w:t xml:space="preserve">. </w:t>
      </w:r>
      <w:proofErr w:type="spellStart"/>
      <w:r w:rsidR="00C33149" w:rsidRPr="00731A8F">
        <w:rPr>
          <w:rFonts w:ascii="Arial" w:hAnsi="Arial" w:cs="Arial"/>
          <w:sz w:val="22"/>
          <w:szCs w:val="22"/>
        </w:rPr>
        <w:t>Kvazisubtiekėjai</w:t>
      </w:r>
      <w:proofErr w:type="spellEnd"/>
      <w:r w:rsidR="00C33149" w:rsidRPr="00731A8F">
        <w:rPr>
          <w:rFonts w:ascii="Arial" w:hAnsi="Arial" w:cs="Arial"/>
          <w:sz w:val="22"/>
          <w:szCs w:val="22"/>
        </w:rPr>
        <w:t xml:space="preserve"> atskiro EBVPD neteikia.</w:t>
      </w:r>
    </w:p>
    <w:p w14:paraId="021CA68F" w14:textId="346D8E49" w:rsidR="007C1C57" w:rsidRPr="00731A8F" w:rsidRDefault="000C55D6" w:rsidP="00C253A3">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31A8F">
        <w:rPr>
          <w:rFonts w:ascii="Arial" w:hAnsi="Arial" w:cs="Arial"/>
          <w:sz w:val="22"/>
          <w:szCs w:val="22"/>
        </w:rPr>
        <w:t xml:space="preserve">jungtinės veiklos sutarties kopija (jeigu </w:t>
      </w:r>
      <w:r w:rsidR="00C35C26" w:rsidRPr="00731A8F">
        <w:rPr>
          <w:rFonts w:ascii="Arial" w:hAnsi="Arial" w:cs="Arial"/>
          <w:sz w:val="22"/>
          <w:szCs w:val="22"/>
        </w:rPr>
        <w:t>p</w:t>
      </w:r>
      <w:r w:rsidRPr="00731A8F">
        <w:rPr>
          <w:rFonts w:ascii="Arial" w:hAnsi="Arial" w:cs="Arial"/>
          <w:sz w:val="22"/>
          <w:szCs w:val="22"/>
        </w:rPr>
        <w:t>irkime dalyvauja ūkio subjektų grupė jungtinės veiklos sutarties pagrindu)</w:t>
      </w:r>
      <w:r w:rsidR="007C1C57" w:rsidRPr="00731A8F">
        <w:rPr>
          <w:rFonts w:ascii="Arial" w:hAnsi="Arial" w:cs="Arial"/>
          <w:sz w:val="22"/>
          <w:szCs w:val="22"/>
        </w:rPr>
        <w:t>;</w:t>
      </w:r>
    </w:p>
    <w:p w14:paraId="50A0B33A" w14:textId="47D4D5E0" w:rsidR="006D0EC0" w:rsidRPr="00731A8F" w:rsidRDefault="006D0EC0" w:rsidP="00C253A3">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31A8F">
        <w:rPr>
          <w:rFonts w:ascii="Arial" w:hAnsi="Arial" w:cs="Arial"/>
          <w:sz w:val="22"/>
          <w:szCs w:val="22"/>
        </w:rPr>
        <w:t xml:space="preserve">dokumentas, patvirtinantis, kad asmuo, kuris </w:t>
      </w:r>
      <w:r w:rsidR="008C5215" w:rsidRPr="00731A8F">
        <w:rPr>
          <w:rFonts w:ascii="Arial" w:hAnsi="Arial" w:cs="Arial"/>
          <w:sz w:val="22"/>
          <w:szCs w:val="22"/>
        </w:rPr>
        <w:t xml:space="preserve">pateikė ir </w:t>
      </w:r>
      <w:r w:rsidRPr="00731A8F">
        <w:rPr>
          <w:rFonts w:ascii="Arial" w:hAnsi="Arial" w:cs="Arial"/>
          <w:sz w:val="22"/>
          <w:szCs w:val="22"/>
        </w:rPr>
        <w:t xml:space="preserve">pasirašė </w:t>
      </w:r>
      <w:r w:rsidR="00212F68" w:rsidRPr="00731A8F">
        <w:rPr>
          <w:rFonts w:ascii="Arial" w:hAnsi="Arial" w:cs="Arial"/>
          <w:sz w:val="22"/>
          <w:szCs w:val="22"/>
        </w:rPr>
        <w:t>p</w:t>
      </w:r>
      <w:r w:rsidRPr="00731A8F">
        <w:rPr>
          <w:rFonts w:ascii="Arial" w:hAnsi="Arial" w:cs="Arial"/>
          <w:sz w:val="22"/>
          <w:szCs w:val="22"/>
        </w:rPr>
        <w:t xml:space="preserve">asiūlymą (jei jis ne tiekėjo vadovas), turėjo teisę jį </w:t>
      </w:r>
      <w:r w:rsidR="008C5215" w:rsidRPr="00731A8F">
        <w:rPr>
          <w:rFonts w:ascii="Arial" w:hAnsi="Arial" w:cs="Arial"/>
          <w:sz w:val="22"/>
          <w:szCs w:val="22"/>
        </w:rPr>
        <w:t xml:space="preserve">pateikti ir </w:t>
      </w:r>
      <w:r w:rsidRPr="00731A8F">
        <w:rPr>
          <w:rFonts w:ascii="Arial" w:hAnsi="Arial" w:cs="Arial"/>
          <w:sz w:val="22"/>
          <w:szCs w:val="22"/>
        </w:rPr>
        <w:t>pasirašyti;</w:t>
      </w:r>
    </w:p>
    <w:p w14:paraId="2AB9CBCA" w14:textId="65B031BD" w:rsidR="006602CF" w:rsidRPr="00731A8F" w:rsidRDefault="006602CF" w:rsidP="00C253A3">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31A8F">
        <w:rPr>
          <w:rFonts w:ascii="Arial" w:hAnsi="Arial" w:cs="Arial"/>
          <w:sz w:val="22"/>
          <w:szCs w:val="22"/>
        </w:rPr>
        <w:t xml:space="preserve"> pasiūlymo galiojimą užtikrinantis dokumentas;</w:t>
      </w:r>
    </w:p>
    <w:p w14:paraId="53A8B5A3" w14:textId="109B0BB3" w:rsidR="00450415" w:rsidRPr="00731A8F" w:rsidRDefault="00450415" w:rsidP="00C253A3">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31A8F">
        <w:rPr>
          <w:rFonts w:ascii="Arial" w:hAnsi="Arial" w:cs="Arial"/>
          <w:sz w:val="22"/>
          <w:szCs w:val="22"/>
        </w:rPr>
        <w:t>jei tiekėjas pasitelkia ūkio subjektus, kurių pajėgumais remiasi, – įrodymai, kad šie ištekliai bus prieinami per visą sutartinių įsipareigojimų vykdymo laikotarpį;</w:t>
      </w:r>
    </w:p>
    <w:p w14:paraId="026DF631" w14:textId="746AFE05" w:rsidR="008C5215" w:rsidRPr="00731A8F" w:rsidRDefault="00450415" w:rsidP="008C5215">
      <w:pPr>
        <w:pStyle w:val="Sraopastraipa"/>
        <w:numPr>
          <w:ilvl w:val="2"/>
          <w:numId w:val="8"/>
        </w:numPr>
        <w:tabs>
          <w:tab w:val="left" w:pos="1134"/>
        </w:tabs>
        <w:spacing w:after="0" w:line="240" w:lineRule="auto"/>
        <w:ind w:left="0" w:firstLine="567"/>
        <w:jc w:val="both"/>
        <w:rPr>
          <w:rFonts w:ascii="Arial" w:hAnsi="Arial" w:cs="Arial"/>
          <w:sz w:val="22"/>
          <w:szCs w:val="22"/>
          <w:u w:val="single"/>
        </w:rPr>
      </w:pPr>
      <w:r w:rsidRPr="00731A8F">
        <w:rPr>
          <w:rFonts w:ascii="Arial" w:hAnsi="Arial" w:cs="Arial"/>
          <w:sz w:val="22"/>
          <w:szCs w:val="22"/>
        </w:rPr>
        <w:t xml:space="preserve"> jei tiekėjas pasitelkia subtiekėjus, subtiekėjo deklaracija ar kitas dokumentas, patvirtinantis jo sutikimą būti subtiekėju </w:t>
      </w:r>
      <w:r w:rsidR="00212F68" w:rsidRPr="00731A8F">
        <w:rPr>
          <w:rFonts w:ascii="Arial" w:hAnsi="Arial" w:cs="Arial"/>
          <w:sz w:val="22"/>
          <w:szCs w:val="22"/>
        </w:rPr>
        <w:t>p</w:t>
      </w:r>
      <w:r w:rsidRPr="00731A8F">
        <w:rPr>
          <w:rFonts w:ascii="Arial" w:hAnsi="Arial" w:cs="Arial"/>
          <w:sz w:val="22"/>
          <w:szCs w:val="22"/>
        </w:rPr>
        <w:t>irkime</w:t>
      </w:r>
      <w:r w:rsidR="003A1F76" w:rsidRPr="00731A8F">
        <w:rPr>
          <w:rFonts w:ascii="Arial" w:hAnsi="Arial" w:cs="Arial"/>
          <w:sz w:val="22"/>
          <w:szCs w:val="22"/>
        </w:rPr>
        <w:t>.</w:t>
      </w:r>
    </w:p>
    <w:p w14:paraId="67E43F18" w14:textId="77777777" w:rsidR="008C5215" w:rsidRPr="00731A8F" w:rsidRDefault="008C5215" w:rsidP="008C5215">
      <w:pPr>
        <w:spacing w:after="0" w:line="240" w:lineRule="auto"/>
        <w:ind w:firstLine="567"/>
        <w:jc w:val="both"/>
        <w:rPr>
          <w:rFonts w:ascii="Arial" w:hAnsi="Arial" w:cs="Arial"/>
          <w:sz w:val="22"/>
          <w:szCs w:val="22"/>
          <w:u w:val="single"/>
        </w:rPr>
      </w:pPr>
      <w:r w:rsidRPr="00731A8F">
        <w:rPr>
          <w:rFonts w:ascii="Arial" w:hAnsi="Arial" w:cs="Arial"/>
          <w:sz w:val="22"/>
          <w:szCs w:val="22"/>
        </w:rPr>
        <w:t xml:space="preserve">6.2. </w:t>
      </w:r>
      <w:r w:rsidRPr="00731A8F">
        <w:rPr>
          <w:rFonts w:ascii="Arial" w:eastAsia="Calibri" w:hAnsi="Arial" w:cs="Arial"/>
          <w:sz w:val="22"/>
          <w:szCs w:val="22"/>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31A8F">
        <w:rPr>
          <w:rFonts w:ascii="Arial" w:hAnsi="Arial" w:cs="Arial"/>
          <w:sz w:val="22"/>
          <w:szCs w:val="22"/>
        </w:rPr>
        <w:t>Perkančiajai organizacijai kilus abejonių dėl dokumentų tikrumo, ji turi teisę reikalauti pateikti dokumentų originalus.</w:t>
      </w:r>
      <w:r w:rsidRPr="00731A8F">
        <w:rPr>
          <w:rFonts w:ascii="Arial" w:eastAsia="Calibri" w:hAnsi="Arial" w:cs="Arial"/>
          <w:sz w:val="22"/>
          <w:szCs w:val="22"/>
        </w:rPr>
        <w:t xml:space="preserve"> Gali būti:</w:t>
      </w:r>
    </w:p>
    <w:p w14:paraId="3A556990" w14:textId="77777777" w:rsidR="008C5215" w:rsidRPr="00731A8F" w:rsidRDefault="008C5215" w:rsidP="008C5215">
      <w:pPr>
        <w:pStyle w:val="Sraopastraipa"/>
        <w:spacing w:after="0" w:line="240" w:lineRule="auto"/>
        <w:ind w:left="0" w:firstLine="567"/>
        <w:jc w:val="both"/>
        <w:rPr>
          <w:rFonts w:ascii="Arial" w:hAnsi="Arial" w:cs="Arial"/>
          <w:bCs/>
          <w:iCs/>
          <w:sz w:val="22"/>
          <w:szCs w:val="22"/>
          <w:u w:val="single"/>
        </w:rPr>
      </w:pPr>
      <w:r w:rsidRPr="00731A8F">
        <w:rPr>
          <w:rFonts w:ascii="Arial" w:eastAsia="Calibri" w:hAnsi="Arial" w:cs="Arial"/>
          <w:bCs/>
          <w:iCs/>
          <w:sz w:val="22"/>
          <w:szCs w:val="22"/>
        </w:rPr>
        <w:t>6.2.1 pateikiami kvalifikuotu elektroniniu parašu pasirašyti elektroninėmis priemonėmis suformuoti dokumentai;</w:t>
      </w:r>
    </w:p>
    <w:p w14:paraId="7F67731D" w14:textId="77777777" w:rsidR="004C3AFE" w:rsidRPr="00731A8F" w:rsidRDefault="008C5215" w:rsidP="004C3AFE">
      <w:pPr>
        <w:pStyle w:val="Sraopastraipa"/>
        <w:numPr>
          <w:ilvl w:val="2"/>
          <w:numId w:val="47"/>
        </w:numPr>
        <w:tabs>
          <w:tab w:val="left" w:pos="1134"/>
        </w:tabs>
        <w:spacing w:after="0" w:line="240" w:lineRule="auto"/>
        <w:ind w:left="0" w:firstLine="567"/>
        <w:jc w:val="both"/>
        <w:rPr>
          <w:rFonts w:ascii="Arial" w:hAnsi="Arial" w:cs="Arial"/>
          <w:bCs/>
          <w:iCs/>
          <w:sz w:val="22"/>
          <w:szCs w:val="22"/>
        </w:rPr>
      </w:pPr>
      <w:r w:rsidRPr="00731A8F">
        <w:rPr>
          <w:rFonts w:ascii="Arial" w:eastAsia="Calibri" w:hAnsi="Arial" w:cs="Arial"/>
          <w:bCs/>
          <w:iCs/>
          <w:sz w:val="22"/>
          <w:szCs w:val="22"/>
        </w:rPr>
        <w:t>skaitmeninės dokumentų kopijos (</w:t>
      </w:r>
      <w:r w:rsidRPr="00731A8F">
        <w:rPr>
          <w:rFonts w:ascii="Arial" w:eastAsia="Calibri" w:hAnsi="Arial" w:cs="Arial"/>
          <w:iCs/>
          <w:sz w:val="22"/>
          <w:szCs w:val="22"/>
        </w:rPr>
        <w:t>fiziniu parašu tvirtinami dokumentai turi būti pateikiami pasirašyti ir nuskenuoti)</w:t>
      </w:r>
      <w:r w:rsidRPr="00731A8F">
        <w:rPr>
          <w:rFonts w:ascii="Arial" w:eastAsia="Calibri" w:hAnsi="Arial" w:cs="Arial"/>
          <w:bCs/>
          <w:iCs/>
          <w:sz w:val="22"/>
          <w:szCs w:val="22"/>
        </w:rPr>
        <w:t>.</w:t>
      </w:r>
    </w:p>
    <w:p w14:paraId="2F02374E" w14:textId="77A4914F" w:rsidR="00DD51A6" w:rsidRPr="00731A8F" w:rsidRDefault="00DD51A6" w:rsidP="004C3AFE">
      <w:pPr>
        <w:tabs>
          <w:tab w:val="left" w:pos="1134"/>
        </w:tabs>
        <w:spacing w:after="0" w:line="240" w:lineRule="auto"/>
        <w:jc w:val="both"/>
        <w:rPr>
          <w:rFonts w:ascii="Arial" w:hAnsi="Arial" w:cs="Arial"/>
          <w:bCs/>
          <w:iCs/>
          <w:sz w:val="22"/>
          <w:szCs w:val="22"/>
        </w:rPr>
      </w:pPr>
      <w:r w:rsidRPr="00731A8F">
        <w:rPr>
          <w:rFonts w:ascii="Arial" w:eastAsiaTheme="minorHAnsi" w:hAnsi="Arial" w:cs="Arial"/>
          <w:bCs/>
          <w:iCs/>
          <w:sz w:val="22"/>
          <w:szCs w:val="22"/>
        </w:rPr>
        <w:t xml:space="preserve">CVP IS sistema palaiko šiuos dokumentų tipus: 7z, avi, </w:t>
      </w:r>
      <w:proofErr w:type="spellStart"/>
      <w:r w:rsidRPr="00731A8F">
        <w:rPr>
          <w:rFonts w:ascii="Arial" w:eastAsiaTheme="minorHAnsi" w:hAnsi="Arial" w:cs="Arial"/>
          <w:bCs/>
          <w:iCs/>
          <w:sz w:val="22"/>
          <w:szCs w:val="22"/>
        </w:rPr>
        <w:t>csv</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doc</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docm</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docx</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docx</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dot</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dotx</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dwg</w:t>
      </w:r>
      <w:proofErr w:type="spellEnd"/>
      <w:r w:rsidRPr="00731A8F">
        <w:rPr>
          <w:rFonts w:ascii="Arial" w:eastAsiaTheme="minorHAnsi" w:hAnsi="Arial" w:cs="Arial"/>
          <w:bCs/>
          <w:iCs/>
          <w:sz w:val="22"/>
          <w:szCs w:val="22"/>
        </w:rPr>
        <w:t xml:space="preserve">, e0x, </w:t>
      </w:r>
      <w:proofErr w:type="spellStart"/>
      <w:r w:rsidRPr="00731A8F">
        <w:rPr>
          <w:rFonts w:ascii="Arial" w:eastAsiaTheme="minorHAnsi" w:hAnsi="Arial" w:cs="Arial"/>
          <w:bCs/>
          <w:iCs/>
          <w:sz w:val="22"/>
          <w:szCs w:val="22"/>
        </w:rPr>
        <w:t>fr</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geojson</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info</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jpeg</w:t>
      </w:r>
      <w:proofErr w:type="spellEnd"/>
      <w:r w:rsidRPr="00731A8F">
        <w:rPr>
          <w:rFonts w:ascii="Arial" w:eastAsiaTheme="minorHAnsi" w:hAnsi="Arial" w:cs="Arial"/>
          <w:bCs/>
          <w:iCs/>
          <w:sz w:val="22"/>
          <w:szCs w:val="22"/>
        </w:rPr>
        <w:t xml:space="preserve">, jpg, </w:t>
      </w:r>
      <w:proofErr w:type="spellStart"/>
      <w:r w:rsidRPr="00731A8F">
        <w:rPr>
          <w:rFonts w:ascii="Arial" w:eastAsiaTheme="minorHAnsi" w:hAnsi="Arial" w:cs="Arial"/>
          <w:bCs/>
          <w:iCs/>
          <w:sz w:val="22"/>
          <w:szCs w:val="22"/>
        </w:rPr>
        <w:t>json</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mov</w:t>
      </w:r>
      <w:proofErr w:type="spellEnd"/>
      <w:r w:rsidRPr="00731A8F">
        <w:rPr>
          <w:rFonts w:ascii="Arial" w:eastAsiaTheme="minorHAnsi" w:hAnsi="Arial" w:cs="Arial"/>
          <w:bCs/>
          <w:iCs/>
          <w:sz w:val="22"/>
          <w:szCs w:val="22"/>
        </w:rPr>
        <w:t xml:space="preserve">, mp4, </w:t>
      </w:r>
      <w:proofErr w:type="spellStart"/>
      <w:r w:rsidRPr="00731A8F">
        <w:rPr>
          <w:rFonts w:ascii="Arial" w:eastAsiaTheme="minorHAnsi" w:hAnsi="Arial" w:cs="Arial"/>
          <w:bCs/>
          <w:iCs/>
          <w:sz w:val="22"/>
          <w:szCs w:val="22"/>
        </w:rPr>
        <w:t>mpp</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msg</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odp</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ods</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odt</w:t>
      </w:r>
      <w:proofErr w:type="spellEnd"/>
      <w:r w:rsidRPr="00731A8F">
        <w:rPr>
          <w:rFonts w:ascii="Arial" w:eastAsiaTheme="minorHAnsi" w:hAnsi="Arial" w:cs="Arial"/>
          <w:bCs/>
          <w:iCs/>
          <w:sz w:val="22"/>
          <w:szCs w:val="22"/>
        </w:rPr>
        <w:t xml:space="preserve">, p7m, pages, </w:t>
      </w:r>
      <w:proofErr w:type="spellStart"/>
      <w:r w:rsidRPr="00731A8F">
        <w:rPr>
          <w:rFonts w:ascii="Arial" w:eastAsiaTheme="minorHAnsi" w:hAnsi="Arial" w:cs="Arial"/>
          <w:bCs/>
          <w:iCs/>
          <w:sz w:val="22"/>
          <w:szCs w:val="22"/>
        </w:rPr>
        <w:t>pdf</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png</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ppt</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pptx</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rar</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rtf</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svg</w:t>
      </w:r>
      <w:proofErr w:type="spellEnd"/>
      <w:r w:rsidRPr="00731A8F">
        <w:rPr>
          <w:rFonts w:ascii="Arial" w:eastAsiaTheme="minorHAnsi" w:hAnsi="Arial" w:cs="Arial"/>
          <w:bCs/>
          <w:iCs/>
          <w:sz w:val="22"/>
          <w:szCs w:val="22"/>
        </w:rPr>
        <w:t xml:space="preserve">, tar, </w:t>
      </w:r>
      <w:proofErr w:type="spellStart"/>
      <w:r w:rsidRPr="00731A8F">
        <w:rPr>
          <w:rFonts w:ascii="Arial" w:eastAsiaTheme="minorHAnsi" w:hAnsi="Arial" w:cs="Arial"/>
          <w:bCs/>
          <w:iCs/>
          <w:sz w:val="22"/>
          <w:szCs w:val="22"/>
        </w:rPr>
        <w:t>tiff</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txt</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util</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webp</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wmv</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xls</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xlsb</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xlsm</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xlsx</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xml</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zip</w:t>
      </w:r>
      <w:proofErr w:type="spellEnd"/>
      <w:r w:rsidRPr="00731A8F">
        <w:rPr>
          <w:rFonts w:ascii="Arial" w:eastAsiaTheme="minorHAnsi" w:hAnsi="Arial" w:cs="Arial"/>
          <w:bCs/>
          <w:iCs/>
          <w:sz w:val="22"/>
          <w:szCs w:val="22"/>
        </w:rPr>
        <w:t xml:space="preserve">, </w:t>
      </w:r>
      <w:proofErr w:type="spellStart"/>
      <w:r w:rsidRPr="00731A8F">
        <w:rPr>
          <w:rFonts w:ascii="Arial" w:eastAsiaTheme="minorHAnsi" w:hAnsi="Arial" w:cs="Arial"/>
          <w:bCs/>
          <w:iCs/>
          <w:sz w:val="22"/>
          <w:szCs w:val="22"/>
        </w:rPr>
        <w:t>zipx</w:t>
      </w:r>
      <w:proofErr w:type="spellEnd"/>
      <w:r w:rsidRPr="00731A8F">
        <w:rPr>
          <w:rFonts w:ascii="Arial" w:eastAsiaTheme="minorHAnsi" w:hAnsi="Arial" w:cs="Arial"/>
          <w:bCs/>
          <w:iCs/>
          <w:sz w:val="22"/>
          <w:szCs w:val="22"/>
        </w:rPr>
        <w:t xml:space="preserve">. </w:t>
      </w:r>
      <w:r w:rsidRPr="00731A8F">
        <w:rPr>
          <w:rFonts w:ascii="Arial" w:eastAsiaTheme="minorHAnsi" w:hAnsi="Arial" w:cs="Arial"/>
          <w:bCs/>
          <w:iCs/>
          <w:sz w:val="22"/>
          <w:szCs w:val="22"/>
          <w:u w:val="single"/>
        </w:rPr>
        <w:t>Jeigu norima įkelti pasirašytą .</w:t>
      </w:r>
      <w:proofErr w:type="spellStart"/>
      <w:r w:rsidRPr="00731A8F">
        <w:rPr>
          <w:rFonts w:ascii="Arial" w:eastAsiaTheme="minorHAnsi" w:hAnsi="Arial" w:cs="Arial"/>
          <w:bCs/>
          <w:iCs/>
          <w:sz w:val="22"/>
          <w:szCs w:val="22"/>
          <w:u w:val="single"/>
        </w:rPr>
        <w:t>adoc</w:t>
      </w:r>
      <w:proofErr w:type="spellEnd"/>
      <w:r w:rsidRPr="00731A8F">
        <w:rPr>
          <w:rFonts w:ascii="Arial" w:eastAsiaTheme="minorHAnsi" w:hAnsi="Arial" w:cs="Arial"/>
          <w:bCs/>
          <w:iCs/>
          <w:sz w:val="22"/>
          <w:szCs w:val="22"/>
          <w:u w:val="single"/>
        </w:rPr>
        <w:t xml:space="preserve"> dokumentą, tiekėjas pirma turi šį dokumentą suspausti (į .</w:t>
      </w:r>
      <w:proofErr w:type="spellStart"/>
      <w:r w:rsidRPr="00731A8F">
        <w:rPr>
          <w:rFonts w:ascii="Arial" w:eastAsiaTheme="minorHAnsi" w:hAnsi="Arial" w:cs="Arial"/>
          <w:bCs/>
          <w:iCs/>
          <w:sz w:val="22"/>
          <w:szCs w:val="22"/>
          <w:u w:val="single"/>
        </w:rPr>
        <w:t>zip</w:t>
      </w:r>
      <w:proofErr w:type="spellEnd"/>
      <w:r w:rsidRPr="00731A8F">
        <w:rPr>
          <w:rFonts w:ascii="Arial" w:eastAsiaTheme="minorHAnsi" w:hAnsi="Arial" w:cs="Arial"/>
          <w:bCs/>
          <w:iCs/>
          <w:sz w:val="22"/>
          <w:szCs w:val="22"/>
          <w:u w:val="single"/>
        </w:rPr>
        <w:t xml:space="preserve"> ar kitus palaikomus formatus) ir tada prisegti CVP IS</w:t>
      </w:r>
      <w:r w:rsidRPr="00731A8F">
        <w:rPr>
          <w:rFonts w:ascii="Arial" w:eastAsiaTheme="minorHAnsi" w:hAnsi="Arial" w:cs="Arial"/>
          <w:bCs/>
          <w:iCs/>
          <w:sz w:val="22"/>
          <w:szCs w:val="22"/>
        </w:rPr>
        <w:t>.</w:t>
      </w:r>
    </w:p>
    <w:p w14:paraId="6602056D" w14:textId="0F2AC7B9" w:rsidR="0096678C" w:rsidRPr="00731A8F" w:rsidRDefault="007A00B1" w:rsidP="00C253A3">
      <w:pPr>
        <w:pStyle w:val="Sraopastraipa"/>
        <w:numPr>
          <w:ilvl w:val="1"/>
          <w:numId w:val="9"/>
        </w:numPr>
        <w:tabs>
          <w:tab w:val="left" w:pos="993"/>
        </w:tabs>
        <w:spacing w:after="0" w:line="240" w:lineRule="auto"/>
        <w:ind w:left="0" w:firstLine="567"/>
        <w:jc w:val="both"/>
        <w:rPr>
          <w:rFonts w:ascii="Arial" w:hAnsi="Arial" w:cs="Arial"/>
          <w:sz w:val="22"/>
          <w:szCs w:val="22"/>
        </w:rPr>
      </w:pPr>
      <w:r w:rsidRPr="00731A8F">
        <w:rPr>
          <w:rFonts w:ascii="Arial" w:hAnsi="Arial" w:cs="Arial"/>
          <w:sz w:val="22"/>
          <w:szCs w:val="22"/>
        </w:rPr>
        <w:lastRenderedPageBreak/>
        <w:t xml:space="preserve">Pasiūlymas turi būti parengtas lietuvių arba anglų kalba. Jei su pasiūlymu pateikiami dokumentai </w:t>
      </w:r>
      <w:r w:rsidRPr="00731A8F">
        <w:rPr>
          <w:rFonts w:ascii="Arial" w:eastAsia="Calibri" w:hAnsi="Arial" w:cs="Arial"/>
          <w:sz w:val="22"/>
          <w:szCs w:val="22"/>
        </w:rPr>
        <w:t>negali būti pateikti lietuvių arba anglų kalba, šie dokumentai turi būti pateikti originalo kalba, pridedant jų vertimą į lietuvių ar anglų kalbą (vertimas turi būti patvirtintas vertimą atlikusio asmens parašu).</w:t>
      </w:r>
      <w:r w:rsidRPr="00731A8F">
        <w:rPr>
          <w:rFonts w:ascii="Arial" w:hAnsi="Arial" w:cs="Arial"/>
          <w:sz w:val="22"/>
          <w:szCs w:val="22"/>
        </w:rPr>
        <w:t xml:space="preserve"> </w:t>
      </w:r>
      <w:r w:rsidRPr="00731A8F">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731A8F">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731A8F">
        <w:rPr>
          <w:rFonts w:ascii="Arial" w:hAnsi="Arial" w:cs="Arial"/>
          <w:sz w:val="22"/>
          <w:szCs w:val="22"/>
        </w:rPr>
        <w:t xml:space="preserve"> </w:t>
      </w:r>
    </w:p>
    <w:p w14:paraId="4172BF9D" w14:textId="5F1DE242" w:rsidR="00380B99" w:rsidRPr="00731A8F" w:rsidRDefault="008D03B2" w:rsidP="00C253A3">
      <w:pPr>
        <w:pStyle w:val="Sraopastraipa"/>
        <w:numPr>
          <w:ilvl w:val="1"/>
          <w:numId w:val="9"/>
        </w:numPr>
        <w:tabs>
          <w:tab w:val="left" w:pos="993"/>
        </w:tabs>
        <w:spacing w:after="0" w:line="240" w:lineRule="auto"/>
        <w:ind w:left="0" w:firstLine="567"/>
        <w:jc w:val="both"/>
        <w:rPr>
          <w:rFonts w:ascii="Arial" w:hAnsi="Arial" w:cs="Arial"/>
          <w:sz w:val="22"/>
          <w:szCs w:val="22"/>
        </w:rPr>
      </w:pPr>
      <w:r w:rsidRPr="00731A8F">
        <w:rPr>
          <w:rFonts w:ascii="Arial" w:eastAsia="Arial" w:hAnsi="Arial" w:cs="Arial"/>
          <w:sz w:val="22"/>
          <w:szCs w:val="22"/>
        </w:rPr>
        <w:t xml:space="preserve">Bendra </w:t>
      </w:r>
      <w:r w:rsidR="00BA6AB3" w:rsidRPr="00731A8F">
        <w:rPr>
          <w:rFonts w:ascii="Arial" w:eastAsia="Arial" w:hAnsi="Arial" w:cs="Arial"/>
          <w:sz w:val="22"/>
          <w:szCs w:val="22"/>
        </w:rPr>
        <w:t>p</w:t>
      </w:r>
      <w:r w:rsidRPr="00731A8F">
        <w:rPr>
          <w:rFonts w:ascii="Arial" w:eastAsia="Arial" w:hAnsi="Arial" w:cs="Arial"/>
          <w:sz w:val="22"/>
          <w:szCs w:val="22"/>
        </w:rPr>
        <w:t>asiūlymo kaina</w:t>
      </w:r>
      <w:r w:rsidR="00D247A7" w:rsidRPr="00731A8F">
        <w:rPr>
          <w:rFonts w:ascii="Arial" w:eastAsia="Arial" w:hAnsi="Arial" w:cs="Arial"/>
          <w:sz w:val="22"/>
          <w:szCs w:val="22"/>
        </w:rPr>
        <w:t xml:space="preserve"> </w:t>
      </w:r>
      <w:r w:rsidR="008D3752" w:rsidRPr="00731A8F">
        <w:rPr>
          <w:rFonts w:ascii="Arial" w:eastAsia="Arial" w:hAnsi="Arial" w:cs="Arial"/>
          <w:sz w:val="22"/>
          <w:szCs w:val="22"/>
        </w:rPr>
        <w:t>(</w:t>
      </w:r>
      <w:r w:rsidR="00D247A7" w:rsidRPr="00731A8F">
        <w:rPr>
          <w:rFonts w:ascii="Arial" w:eastAsia="Arial" w:hAnsi="Arial" w:cs="Arial"/>
          <w:sz w:val="22"/>
          <w:szCs w:val="22"/>
        </w:rPr>
        <w:t>sąnaudos</w:t>
      </w:r>
      <w:r w:rsidR="008D3752" w:rsidRPr="00731A8F">
        <w:rPr>
          <w:rFonts w:ascii="Arial" w:eastAsia="Arial" w:hAnsi="Arial" w:cs="Arial"/>
          <w:sz w:val="22"/>
          <w:szCs w:val="22"/>
        </w:rPr>
        <w:t>)</w:t>
      </w:r>
      <w:r w:rsidR="00D247A7" w:rsidRPr="00731A8F">
        <w:rPr>
          <w:rFonts w:ascii="Arial" w:eastAsia="Arial" w:hAnsi="Arial" w:cs="Arial"/>
          <w:sz w:val="22"/>
          <w:szCs w:val="22"/>
        </w:rPr>
        <w:t xml:space="preserve"> </w:t>
      </w:r>
      <w:r w:rsidR="008D3752" w:rsidRPr="00731A8F">
        <w:rPr>
          <w:rFonts w:ascii="Arial" w:eastAsia="Arial" w:hAnsi="Arial" w:cs="Arial"/>
          <w:sz w:val="22"/>
          <w:szCs w:val="22"/>
        </w:rPr>
        <w:t xml:space="preserve">su PVM </w:t>
      </w:r>
      <w:r w:rsidR="000B049C" w:rsidRPr="00731A8F">
        <w:rPr>
          <w:rFonts w:ascii="Arial" w:eastAsia="Arial" w:hAnsi="Arial" w:cs="Arial"/>
          <w:sz w:val="22"/>
          <w:szCs w:val="22"/>
        </w:rPr>
        <w:t xml:space="preserve"> turi būti nurodoma </w:t>
      </w:r>
      <w:r w:rsidR="00D247A7" w:rsidRPr="00731A8F">
        <w:rPr>
          <w:rFonts w:ascii="Arial" w:eastAsia="Arial" w:hAnsi="Arial" w:cs="Arial"/>
          <w:sz w:val="22"/>
          <w:szCs w:val="22"/>
        </w:rPr>
        <w:t xml:space="preserve">dviejų skaičių po kablelio tikslumu. </w:t>
      </w:r>
      <w:r w:rsidR="00B75F6D" w:rsidRPr="00731A8F">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731A8F" w:rsidRDefault="003A0EC0" w:rsidP="00C253A3">
      <w:pPr>
        <w:pStyle w:val="Sraopastraipa"/>
        <w:numPr>
          <w:ilvl w:val="1"/>
          <w:numId w:val="9"/>
        </w:numPr>
        <w:tabs>
          <w:tab w:val="left" w:pos="993"/>
        </w:tabs>
        <w:spacing w:after="0" w:line="240" w:lineRule="auto"/>
        <w:ind w:left="0" w:firstLine="567"/>
        <w:jc w:val="both"/>
        <w:rPr>
          <w:rFonts w:ascii="Arial" w:hAnsi="Arial" w:cs="Arial"/>
          <w:sz w:val="22"/>
          <w:szCs w:val="22"/>
        </w:rPr>
      </w:pPr>
      <w:r w:rsidRPr="00731A8F">
        <w:rPr>
          <w:rFonts w:ascii="Arial" w:eastAsia="Arial" w:hAnsi="Arial" w:cs="Arial"/>
          <w:sz w:val="22"/>
          <w:szCs w:val="22"/>
        </w:rPr>
        <w:t xml:space="preserve">Tiekėjų </w:t>
      </w:r>
      <w:r w:rsidR="00A217B2" w:rsidRPr="00731A8F">
        <w:rPr>
          <w:rFonts w:ascii="Arial" w:eastAsia="Arial" w:hAnsi="Arial" w:cs="Arial"/>
          <w:sz w:val="22"/>
          <w:szCs w:val="22"/>
        </w:rPr>
        <w:t>p</w:t>
      </w:r>
      <w:r w:rsidRPr="00731A8F">
        <w:rPr>
          <w:rFonts w:ascii="Arial" w:eastAsia="Arial" w:hAnsi="Arial" w:cs="Arial"/>
          <w:sz w:val="22"/>
          <w:szCs w:val="22"/>
        </w:rPr>
        <w:t xml:space="preserve">asiūlymuose nurodytos kainos bus vertinamos </w:t>
      </w:r>
      <w:r w:rsidRPr="00731A8F">
        <w:rPr>
          <w:rFonts w:ascii="Arial" w:hAnsi="Arial" w:cs="Arial"/>
          <w:sz w:val="22"/>
          <w:szCs w:val="22"/>
        </w:rPr>
        <w:t>ir lyginamos su visais mokesčiais, įskaitant PVM</w:t>
      </w:r>
      <w:r w:rsidR="006E3394" w:rsidRPr="00731A8F">
        <w:rPr>
          <w:rFonts w:ascii="Arial" w:hAnsi="Arial" w:cs="Arial"/>
          <w:sz w:val="22"/>
          <w:szCs w:val="22"/>
        </w:rPr>
        <w:t>.</w:t>
      </w:r>
      <w:r w:rsidRPr="00731A8F">
        <w:rPr>
          <w:rFonts w:ascii="Arial" w:hAnsi="Arial" w:cs="Arial"/>
          <w:sz w:val="22"/>
          <w:szCs w:val="22"/>
        </w:rPr>
        <w:t xml:space="preserve"> </w:t>
      </w:r>
    </w:p>
    <w:p w14:paraId="496201DD" w14:textId="77777777" w:rsidR="0055079F" w:rsidRPr="00731A8F" w:rsidRDefault="0055079F" w:rsidP="0055079F">
      <w:pPr>
        <w:pStyle w:val="Sraopastraipa"/>
        <w:tabs>
          <w:tab w:val="left" w:pos="993"/>
        </w:tabs>
        <w:spacing w:after="0" w:line="240" w:lineRule="auto"/>
        <w:ind w:left="567"/>
        <w:jc w:val="both"/>
        <w:rPr>
          <w:rFonts w:ascii="Arial" w:hAnsi="Arial" w:cs="Arial"/>
          <w:sz w:val="22"/>
          <w:szCs w:val="22"/>
        </w:rPr>
      </w:pPr>
    </w:p>
    <w:p w14:paraId="114F5F3F" w14:textId="77777777" w:rsidR="00F10CC1" w:rsidRPr="00731A8F" w:rsidRDefault="00F10CC1" w:rsidP="00C253A3">
      <w:pPr>
        <w:pStyle w:val="Antrat1"/>
        <w:tabs>
          <w:tab w:val="left" w:pos="709"/>
        </w:tabs>
        <w:spacing w:before="0" w:after="0"/>
        <w:jc w:val="center"/>
        <w:rPr>
          <w:rFonts w:ascii="Arial" w:hAnsi="Arial" w:cs="Arial"/>
          <w:b/>
          <w:bCs/>
          <w:color w:val="auto"/>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31A8F">
        <w:rPr>
          <w:rFonts w:ascii="Arial" w:hAnsi="Arial" w:cs="Arial"/>
          <w:b/>
          <w:bCs/>
          <w:color w:val="auto"/>
          <w:sz w:val="22"/>
          <w:szCs w:val="22"/>
        </w:rPr>
        <w:t>VII SKYRIUS</w:t>
      </w:r>
    </w:p>
    <w:p w14:paraId="7A15AE0A" w14:textId="388F102C" w:rsidR="00EE1C85" w:rsidRPr="00731A8F" w:rsidRDefault="00F10CC1" w:rsidP="00C253A3">
      <w:pPr>
        <w:pStyle w:val="Antrat1"/>
        <w:tabs>
          <w:tab w:val="left" w:pos="709"/>
        </w:tabs>
        <w:spacing w:before="0" w:after="0"/>
        <w:jc w:val="center"/>
        <w:rPr>
          <w:rFonts w:ascii="Arial" w:hAnsi="Arial" w:cs="Arial"/>
          <w:b/>
          <w:bCs/>
          <w:color w:val="auto"/>
          <w:sz w:val="22"/>
          <w:szCs w:val="22"/>
        </w:rPr>
      </w:pPr>
      <w:r w:rsidRPr="00731A8F">
        <w:rPr>
          <w:rFonts w:ascii="Arial" w:hAnsi="Arial" w:cs="Arial"/>
          <w:b/>
          <w:bCs/>
          <w:color w:val="auto"/>
          <w:sz w:val="22"/>
          <w:szCs w:val="22"/>
        </w:rPr>
        <w:t>PASIŪLYMO GALIOJIMO UŽTIKRINIMAS</w:t>
      </w:r>
      <w:bookmarkEnd w:id="26"/>
      <w:bookmarkEnd w:id="27"/>
      <w:bookmarkEnd w:id="28"/>
    </w:p>
    <w:p w14:paraId="18786FAE" w14:textId="492FD6C7" w:rsidR="000C06C9" w:rsidRPr="001262C7" w:rsidRDefault="000C06C9" w:rsidP="000C06C9">
      <w:pPr>
        <w:pStyle w:val="Sraopastraipa"/>
        <w:spacing w:after="0" w:line="240" w:lineRule="atLeast"/>
        <w:ind w:left="0" w:firstLine="567"/>
        <w:jc w:val="both"/>
        <w:rPr>
          <w:rFonts w:ascii="Arial" w:hAnsi="Arial" w:cs="Arial"/>
          <w:sz w:val="22"/>
          <w:szCs w:val="22"/>
          <w:u w:val="single"/>
        </w:rPr>
      </w:pPr>
      <w:r w:rsidRPr="00731A8F">
        <w:rPr>
          <w:rFonts w:ascii="Arial" w:hAnsi="Arial" w:cs="Arial"/>
          <w:sz w:val="22"/>
          <w:szCs w:val="22"/>
        </w:rPr>
        <w:t>7.1. Tiekėjas privalo užtikrinti savo pasiūlymo galiojimą ne mažesne kaip 100 000 Eur sumai</w:t>
      </w:r>
      <w:r w:rsidRPr="00731A8F">
        <w:rPr>
          <w:rFonts w:ascii="Arial" w:eastAsia="Calibri" w:hAnsi="Arial" w:cs="Arial"/>
          <w:i/>
          <w:iCs/>
          <w:sz w:val="22"/>
          <w:szCs w:val="22"/>
        </w:rPr>
        <w:t xml:space="preserve"> </w:t>
      </w:r>
      <w:r w:rsidRPr="00731A8F">
        <w:rPr>
          <w:rFonts w:ascii="Arial" w:hAnsi="Arial" w:cs="Arial"/>
          <w:sz w:val="22"/>
          <w:szCs w:val="22"/>
        </w:rPr>
        <w:t>vienu iš šių būdų: pateikiamas pasiūlymo galiojimo užtikrinimas, išduotas banko, kredito</w:t>
      </w:r>
      <w:r w:rsidR="00C33149" w:rsidRPr="00731A8F">
        <w:rPr>
          <w:rFonts w:ascii="Arial" w:hAnsi="Arial" w:cs="Arial"/>
          <w:sz w:val="22"/>
          <w:szCs w:val="22"/>
        </w:rPr>
        <w:t xml:space="preserve"> įstaigos</w:t>
      </w:r>
      <w:r w:rsidRPr="00731A8F">
        <w:rPr>
          <w:rFonts w:ascii="Arial" w:hAnsi="Arial" w:cs="Arial"/>
          <w:sz w:val="22"/>
          <w:szCs w:val="22"/>
        </w:rPr>
        <w:t xml:space="preserve"> ar kito, turinčio teisę teikti šias paslaugas garantuotojo (toliau – garantas), draudimo bendrovės (toliau – laiduotojas). Dokumentas teikiamas elektroniniu būdu CVP IS priemonėmis, </w:t>
      </w:r>
      <w:r w:rsidRPr="00731A8F">
        <w:rPr>
          <w:rFonts w:ascii="Arial" w:hAnsi="Arial" w:cs="Arial"/>
          <w:b/>
          <w:sz w:val="22"/>
          <w:szCs w:val="22"/>
        </w:rPr>
        <w:t xml:space="preserve">jis turi būti pasirašytas </w:t>
      </w:r>
      <w:r w:rsidRPr="001262C7">
        <w:rPr>
          <w:rFonts w:ascii="Arial" w:hAnsi="Arial" w:cs="Arial"/>
          <w:b/>
          <w:sz w:val="22"/>
          <w:szCs w:val="22"/>
        </w:rPr>
        <w:t xml:space="preserve">pasiūlymo galiojimo užtikrinimą </w:t>
      </w:r>
      <w:r w:rsidRPr="001262C7">
        <w:rPr>
          <w:rFonts w:ascii="Arial" w:hAnsi="Arial" w:cs="Arial"/>
          <w:sz w:val="22"/>
          <w:szCs w:val="22"/>
          <w:u w:val="single"/>
        </w:rPr>
        <w:t xml:space="preserve">išdavusio garanto (laiduotojo) elektroniniu parašu. </w:t>
      </w:r>
    </w:p>
    <w:p w14:paraId="5F612FDD" w14:textId="77777777" w:rsidR="000C06C9" w:rsidRPr="001262C7" w:rsidRDefault="000C06C9" w:rsidP="000C06C9">
      <w:pPr>
        <w:spacing w:after="0" w:line="240" w:lineRule="atLeast"/>
        <w:ind w:firstLine="567"/>
        <w:jc w:val="both"/>
        <w:rPr>
          <w:rFonts w:ascii="Arial" w:hAnsi="Arial" w:cs="Arial"/>
          <w:sz w:val="22"/>
          <w:szCs w:val="22"/>
          <w:u w:val="single"/>
        </w:rPr>
      </w:pPr>
      <w:r w:rsidRPr="001262C7">
        <w:rPr>
          <w:rFonts w:ascii="Arial" w:hAnsi="Arial" w:cs="Arial"/>
          <w:sz w:val="22"/>
          <w:szCs w:val="22"/>
          <w:u w:val="single"/>
        </w:rPr>
        <w:t>Tuo atveju, jeigu tiekėjas pateikia draudimo bendrovės išduotą laidavimo draudimo raštą, kartu su šiuo raštu tiekėjas turi pateikti mokestinio pavedimo, patvirtinančio užtikrinimo apmokėjimą, skaitmeninę kopiją.</w:t>
      </w:r>
    </w:p>
    <w:p w14:paraId="2E762055" w14:textId="77777777" w:rsidR="000C06C9" w:rsidRPr="001262C7" w:rsidRDefault="000C06C9" w:rsidP="000C06C9">
      <w:pPr>
        <w:spacing w:after="0" w:line="240" w:lineRule="atLeast"/>
        <w:ind w:firstLine="567"/>
        <w:jc w:val="both"/>
        <w:rPr>
          <w:rFonts w:ascii="Arial" w:hAnsi="Arial" w:cs="Arial"/>
          <w:bCs/>
          <w:sz w:val="22"/>
          <w:szCs w:val="22"/>
        </w:rPr>
      </w:pPr>
      <w:r w:rsidRPr="001262C7">
        <w:rPr>
          <w:rFonts w:ascii="Arial" w:hAnsi="Arial" w:cs="Arial"/>
          <w:sz w:val="22"/>
          <w:szCs w:val="22"/>
        </w:rPr>
        <w:t>Jei teikiamas draudimo bendrovės išduotas dokumentas, jame turi būti nurodyta ši sąlyga:</w:t>
      </w:r>
      <w:r w:rsidRPr="001262C7">
        <w:rPr>
          <w:rFonts w:ascii="Arial" w:hAnsi="Arial" w:cs="Arial"/>
          <w:bCs/>
          <w:sz w:val="22"/>
          <w:szCs w:val="22"/>
        </w:rPr>
        <w:t xml:space="preserve"> </w:t>
      </w:r>
    </w:p>
    <w:p w14:paraId="04C317B4" w14:textId="77777777" w:rsidR="000C06C9" w:rsidRPr="001262C7" w:rsidRDefault="000C06C9" w:rsidP="000C06C9">
      <w:pPr>
        <w:spacing w:after="0" w:line="240" w:lineRule="atLeast"/>
        <w:ind w:firstLine="567"/>
        <w:jc w:val="both"/>
        <w:rPr>
          <w:rFonts w:ascii="Arial" w:hAnsi="Arial" w:cs="Arial"/>
          <w:bCs/>
          <w:sz w:val="22"/>
          <w:szCs w:val="22"/>
        </w:rPr>
      </w:pPr>
      <w:r w:rsidRPr="001262C7">
        <w:rPr>
          <w:rFonts w:ascii="Arial" w:hAnsi="Arial" w:cs="Arial"/>
          <w:bCs/>
          <w:sz w:val="22"/>
          <w:szCs w:val="22"/>
          <w:u w:val="single"/>
        </w:rPr>
        <w:t>Esant prieštaravimams tarp šio Rašto teksto ir draudimo bendrovės taisyklių nuostatų, pirmumo teisė bus teikiama šio Rašto tekstui.</w:t>
      </w:r>
    </w:p>
    <w:p w14:paraId="4B70F80E" w14:textId="00F1938D" w:rsidR="000C06C9" w:rsidRPr="001262C7" w:rsidRDefault="000C06C9" w:rsidP="000C06C9">
      <w:pPr>
        <w:shd w:val="clear" w:color="auto" w:fill="FFFFFF"/>
        <w:tabs>
          <w:tab w:val="left" w:pos="567"/>
        </w:tabs>
        <w:spacing w:after="0" w:line="240" w:lineRule="atLeast"/>
        <w:jc w:val="both"/>
        <w:rPr>
          <w:rFonts w:ascii="Arial" w:hAnsi="Arial" w:cs="Arial"/>
          <w:sz w:val="22"/>
          <w:szCs w:val="22"/>
          <w:u w:val="single"/>
        </w:rPr>
      </w:pPr>
      <w:r w:rsidRPr="001262C7">
        <w:rPr>
          <w:rFonts w:ascii="Arial" w:hAnsi="Arial" w:cs="Arial"/>
          <w:bCs/>
          <w:sz w:val="22"/>
          <w:szCs w:val="22"/>
        </w:rPr>
        <w:tab/>
        <w:t>Pasiūlymo galiojimo užtikrinimas turi galioti tiek, kiek galioja pasiūlymas, tai yra 90 dienų nuo pasiūlymų pateikimo termino, nurodyto CVP IS, pabaigos.</w:t>
      </w:r>
    </w:p>
    <w:p w14:paraId="47E91C9C" w14:textId="77777777" w:rsidR="000C06C9" w:rsidRPr="001262C7" w:rsidRDefault="000C06C9" w:rsidP="000C06C9">
      <w:pPr>
        <w:shd w:val="clear" w:color="auto" w:fill="FFFFFF"/>
        <w:tabs>
          <w:tab w:val="left" w:pos="567"/>
        </w:tabs>
        <w:spacing w:after="0" w:line="240" w:lineRule="atLeast"/>
        <w:jc w:val="both"/>
        <w:rPr>
          <w:rFonts w:ascii="Arial" w:hAnsi="Arial" w:cs="Arial"/>
          <w:b/>
          <w:sz w:val="22"/>
          <w:szCs w:val="22"/>
        </w:rPr>
      </w:pPr>
      <w:r w:rsidRPr="001262C7">
        <w:rPr>
          <w:rFonts w:ascii="Arial" w:hAnsi="Arial" w:cs="Arial"/>
          <w:sz w:val="22"/>
          <w:szCs w:val="22"/>
        </w:rPr>
        <w:tab/>
      </w:r>
      <w:r w:rsidRPr="001262C7">
        <w:rPr>
          <w:rFonts w:ascii="Arial" w:hAnsi="Arial" w:cs="Arial"/>
          <w:sz w:val="22"/>
          <w:szCs w:val="22"/>
          <w:u w:val="single"/>
        </w:rPr>
        <w:t>Pasiūlymo galiojimo užtikrinimas turi atitikti esmines sąlygas (tokias kaip pirkimo pavadinimas, galiojimo data, suma, 7.2 p. nurodytos sąlygos)</w:t>
      </w:r>
      <w:r w:rsidRPr="001262C7">
        <w:rPr>
          <w:rFonts w:ascii="Arial" w:hAnsi="Arial" w:cs="Arial"/>
          <w:sz w:val="22"/>
          <w:szCs w:val="22"/>
        </w:rPr>
        <w:t xml:space="preserve">. </w:t>
      </w:r>
    </w:p>
    <w:p w14:paraId="54FB593F" w14:textId="77777777" w:rsidR="000C06C9" w:rsidRPr="001262C7" w:rsidRDefault="000C06C9" w:rsidP="000C06C9">
      <w:pPr>
        <w:spacing w:after="0" w:line="240" w:lineRule="atLeast"/>
        <w:ind w:firstLine="567"/>
        <w:jc w:val="both"/>
        <w:rPr>
          <w:rFonts w:ascii="Arial" w:hAnsi="Arial" w:cs="Arial"/>
          <w:sz w:val="22"/>
          <w:szCs w:val="22"/>
        </w:rPr>
      </w:pPr>
      <w:r w:rsidRPr="001262C7">
        <w:rPr>
          <w:rFonts w:ascii="Arial" w:hAnsi="Arial" w:cs="Arial"/>
          <w:sz w:val="22"/>
          <w:szCs w:val="22"/>
        </w:rPr>
        <w:t>7.2. Dalyvis netenka pasiūlymo galiojimo užtikrinimo esant bent vienai šių sąlygų</w:t>
      </w:r>
      <w:r w:rsidRPr="001262C7">
        <w:rPr>
          <w:rFonts w:ascii="Arial" w:hAnsi="Arial" w:cs="Arial"/>
          <w:i/>
          <w:sz w:val="22"/>
          <w:szCs w:val="22"/>
        </w:rPr>
        <w:t>:</w:t>
      </w:r>
      <w:r w:rsidRPr="001262C7">
        <w:rPr>
          <w:rFonts w:ascii="Arial" w:hAnsi="Arial" w:cs="Arial"/>
          <w:sz w:val="22"/>
          <w:szCs w:val="22"/>
        </w:rPr>
        <w:t xml:space="preserve"> </w:t>
      </w:r>
    </w:p>
    <w:p w14:paraId="499BB827" w14:textId="77777777" w:rsidR="000C06C9" w:rsidRPr="001262C7" w:rsidRDefault="000C06C9" w:rsidP="000C06C9">
      <w:pPr>
        <w:spacing w:after="0" w:line="240" w:lineRule="atLeast"/>
        <w:ind w:firstLine="567"/>
        <w:contextualSpacing/>
        <w:jc w:val="both"/>
        <w:rPr>
          <w:rFonts w:ascii="Arial" w:hAnsi="Arial" w:cs="Arial"/>
          <w:sz w:val="22"/>
          <w:szCs w:val="22"/>
        </w:rPr>
      </w:pPr>
      <w:r w:rsidRPr="001262C7">
        <w:rPr>
          <w:rFonts w:ascii="Arial" w:hAnsi="Arial" w:cs="Arial"/>
          <w:sz w:val="22"/>
          <w:szCs w:val="22"/>
        </w:rPr>
        <w:t>7.2.1. Pasiūlymo galiojimo laikotarpiu dalyvis atsisako savo pasiūlymo arba jo dalies (pasiūlyme nurodyto pirkimo objekto, jo kiekio (apimties), siūlomų kainų, tiekimo ar mokėjimo terminų, kitų pasiūlyme nurodytų sąlygų);</w:t>
      </w:r>
    </w:p>
    <w:p w14:paraId="75F48A14" w14:textId="77777777" w:rsidR="000C06C9" w:rsidRPr="001262C7" w:rsidRDefault="000C06C9" w:rsidP="000C06C9">
      <w:pPr>
        <w:spacing w:after="0" w:line="240" w:lineRule="atLeast"/>
        <w:ind w:firstLine="567"/>
        <w:contextualSpacing/>
        <w:jc w:val="both"/>
        <w:rPr>
          <w:rFonts w:ascii="Arial" w:hAnsi="Arial" w:cs="Arial"/>
          <w:sz w:val="22"/>
          <w:szCs w:val="22"/>
        </w:rPr>
      </w:pPr>
      <w:r w:rsidRPr="001262C7">
        <w:rPr>
          <w:rFonts w:ascii="Arial" w:hAnsi="Arial" w:cs="Arial"/>
          <w:sz w:val="22"/>
          <w:szCs w:val="22"/>
        </w:rPr>
        <w:t xml:space="preserve">7.2.2. dalyvis iki </w:t>
      </w:r>
      <w:r w:rsidRPr="001262C7">
        <w:rPr>
          <w:rFonts w:ascii="Arial" w:hAnsi="Arial" w:cs="Arial"/>
          <w:iCs/>
          <w:sz w:val="22"/>
          <w:szCs w:val="22"/>
        </w:rPr>
        <w:t>perkančiosios organizacijos</w:t>
      </w:r>
      <w:r w:rsidRPr="001262C7">
        <w:rPr>
          <w:rFonts w:ascii="Arial" w:hAnsi="Arial" w:cs="Arial"/>
          <w:sz w:val="22"/>
          <w:szCs w:val="22"/>
        </w:rPr>
        <w:t> </w:t>
      </w:r>
      <w:r w:rsidRPr="001262C7">
        <w:rPr>
          <w:rFonts w:ascii="Arial" w:hAnsi="Arial" w:cs="Arial"/>
          <w:iCs/>
          <w:sz w:val="22"/>
          <w:szCs w:val="22"/>
        </w:rPr>
        <w:t>nurodyto termino pabaigos nepateikia prašomos informacijos dėl neįprastai mažos kainos pagrindimo ar aritmetinių klaidų ištaisymo, nepateikia prašomų pašalinimo pagrindų nebuvimo ar kvalifikaciją pagrindžiančių dokumentų</w:t>
      </w:r>
      <w:r w:rsidRPr="001262C7">
        <w:rPr>
          <w:rFonts w:ascii="Arial" w:hAnsi="Arial" w:cs="Arial"/>
          <w:sz w:val="22"/>
          <w:szCs w:val="22"/>
        </w:rPr>
        <w:t>;</w:t>
      </w:r>
    </w:p>
    <w:p w14:paraId="41622045" w14:textId="77777777" w:rsidR="000C06C9" w:rsidRPr="001262C7" w:rsidRDefault="000C06C9" w:rsidP="000C06C9">
      <w:pPr>
        <w:tabs>
          <w:tab w:val="left" w:pos="567"/>
        </w:tabs>
        <w:spacing w:after="0" w:line="240" w:lineRule="atLeast"/>
        <w:ind w:firstLine="567"/>
        <w:jc w:val="both"/>
        <w:rPr>
          <w:rFonts w:ascii="Arial" w:hAnsi="Arial" w:cs="Arial"/>
          <w:sz w:val="22"/>
          <w:szCs w:val="22"/>
        </w:rPr>
      </w:pPr>
      <w:r w:rsidRPr="001262C7">
        <w:rPr>
          <w:rFonts w:ascii="Arial" w:hAnsi="Arial" w:cs="Arial"/>
          <w:sz w:val="22"/>
          <w:szCs w:val="22"/>
        </w:rPr>
        <w:t>7.2.3. Jeigu, pasiūlymo galiojimo laikotarpiu Užsakovui skyrus sutartį, Dalyvis:</w:t>
      </w:r>
    </w:p>
    <w:p w14:paraId="6C7CCC68" w14:textId="77777777" w:rsidR="000C06C9" w:rsidRPr="001262C7" w:rsidRDefault="000C06C9" w:rsidP="000C06C9">
      <w:pPr>
        <w:spacing w:after="0" w:line="240" w:lineRule="atLeast"/>
        <w:ind w:firstLine="567"/>
        <w:jc w:val="both"/>
        <w:rPr>
          <w:rFonts w:ascii="Arial" w:hAnsi="Arial" w:cs="Arial"/>
          <w:sz w:val="22"/>
          <w:szCs w:val="22"/>
        </w:rPr>
      </w:pPr>
      <w:r w:rsidRPr="001262C7">
        <w:rPr>
          <w:rFonts w:ascii="Arial" w:hAnsi="Arial" w:cs="Arial"/>
          <w:sz w:val="22"/>
          <w:szCs w:val="22"/>
        </w:rPr>
        <w:t>a) atsisako pasirašyti sutartį,</w:t>
      </w:r>
    </w:p>
    <w:p w14:paraId="0ABAADB7" w14:textId="77777777" w:rsidR="000C06C9" w:rsidRPr="001262C7" w:rsidRDefault="000C06C9" w:rsidP="000C06C9">
      <w:pPr>
        <w:spacing w:after="0" w:line="240" w:lineRule="atLeast"/>
        <w:ind w:firstLine="567"/>
        <w:jc w:val="both"/>
        <w:rPr>
          <w:rFonts w:ascii="Arial" w:hAnsi="Arial" w:cs="Arial"/>
          <w:sz w:val="22"/>
          <w:szCs w:val="22"/>
        </w:rPr>
      </w:pPr>
      <w:r w:rsidRPr="001262C7">
        <w:rPr>
          <w:rFonts w:ascii="Arial" w:hAnsi="Arial" w:cs="Arial"/>
          <w:sz w:val="22"/>
          <w:szCs w:val="22"/>
        </w:rPr>
        <w:t>b) atsisako pateikti Sutarties įvykdymo užtikrinimo garantiją;</w:t>
      </w:r>
    </w:p>
    <w:p w14:paraId="36A709BE" w14:textId="77777777" w:rsidR="000C06C9" w:rsidRPr="001262C7" w:rsidRDefault="000C06C9" w:rsidP="000C06C9">
      <w:pPr>
        <w:spacing w:after="0" w:line="240" w:lineRule="atLeast"/>
        <w:ind w:firstLine="567"/>
        <w:contextualSpacing/>
        <w:jc w:val="both"/>
        <w:rPr>
          <w:rFonts w:ascii="Arial" w:hAnsi="Arial" w:cs="Arial"/>
          <w:sz w:val="22"/>
          <w:szCs w:val="22"/>
        </w:rPr>
      </w:pPr>
      <w:r w:rsidRPr="001262C7">
        <w:rPr>
          <w:rFonts w:ascii="Arial" w:hAnsi="Arial" w:cs="Arial"/>
          <w:sz w:val="22"/>
          <w:szCs w:val="22"/>
        </w:rPr>
        <w:t xml:space="preserve">7.3. </w:t>
      </w:r>
      <w:r w:rsidRPr="001262C7">
        <w:rPr>
          <w:rFonts w:ascii="Arial" w:eastAsia="Times New Roman" w:hAnsi="Arial" w:cs="Arial"/>
          <w:sz w:val="22"/>
          <w:szCs w:val="22"/>
        </w:rPr>
        <w:t xml:space="preserve">Pasiūlymo galiojimo užtikrinimu garantas (laiduotojas) privalo </w:t>
      </w:r>
      <w:r w:rsidRPr="001262C7">
        <w:rPr>
          <w:rFonts w:ascii="Arial" w:eastAsia="Times New Roman" w:hAnsi="Arial" w:cs="Arial"/>
          <w:sz w:val="22"/>
          <w:szCs w:val="22"/>
          <w:u w:val="single"/>
        </w:rPr>
        <w:t>besąlygiškai</w:t>
      </w:r>
      <w:r w:rsidRPr="001262C7">
        <w:rPr>
          <w:rFonts w:ascii="Arial" w:eastAsia="Times New Roman" w:hAnsi="Arial" w:cs="Arial"/>
          <w:sz w:val="22"/>
          <w:szCs w:val="22"/>
        </w:rPr>
        <w:t xml:space="preserve"> įsipareigoti </w:t>
      </w:r>
      <w:r w:rsidRPr="001262C7">
        <w:rPr>
          <w:rFonts w:ascii="Arial" w:hAnsi="Arial" w:cs="Arial"/>
          <w:sz w:val="22"/>
          <w:szCs w:val="22"/>
        </w:rPr>
        <w:t xml:space="preserve">sumokėti perkančiajai organizacijai </w:t>
      </w:r>
      <w:r w:rsidRPr="001262C7">
        <w:rPr>
          <w:rFonts w:ascii="Arial" w:hAnsi="Arial" w:cs="Arial"/>
          <w:sz w:val="22"/>
          <w:szCs w:val="22"/>
          <w:u w:val="single"/>
        </w:rPr>
        <w:t>visą 7.1 p. nurodytą sumą</w:t>
      </w:r>
      <w:r w:rsidRPr="001262C7">
        <w:rPr>
          <w:rFonts w:ascii="Arial" w:hAnsi="Arial" w:cs="Arial"/>
          <w:sz w:val="22"/>
          <w:szCs w:val="22"/>
        </w:rPr>
        <w:t xml:space="preserve"> po pirmo raštiško pareikalavimo perkančiajai organizacijai rašte nurodžius, kad reikalaujama suma priklauso jai dėl konkurso dalyvio veiksmų pagal vieną, kelias ar visas 7.2 p. nurodytas sąlygas ir išvardijus šias sąlygas. </w:t>
      </w:r>
    </w:p>
    <w:p w14:paraId="412D83B5" w14:textId="77777777" w:rsidR="000C06C9" w:rsidRPr="001262C7" w:rsidRDefault="000C06C9" w:rsidP="000C06C9">
      <w:pPr>
        <w:spacing w:after="0" w:line="240" w:lineRule="atLeast"/>
        <w:ind w:firstLine="567"/>
        <w:contextualSpacing/>
        <w:jc w:val="both"/>
        <w:rPr>
          <w:rFonts w:ascii="Arial" w:hAnsi="Arial" w:cs="Arial"/>
          <w:sz w:val="22"/>
          <w:szCs w:val="22"/>
        </w:rPr>
      </w:pPr>
      <w:r w:rsidRPr="001262C7">
        <w:rPr>
          <w:rFonts w:ascii="Arial" w:hAnsi="Arial" w:cs="Arial"/>
          <w:sz w:val="22"/>
          <w:szCs w:val="22"/>
        </w:rPr>
        <w:t>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A228DC0" w14:textId="77777777" w:rsidR="000C06C9" w:rsidRPr="001262C7" w:rsidRDefault="000C06C9" w:rsidP="000C06C9">
      <w:pPr>
        <w:spacing w:after="0" w:line="240" w:lineRule="atLeast"/>
        <w:ind w:firstLine="567"/>
        <w:contextualSpacing/>
        <w:jc w:val="both"/>
        <w:rPr>
          <w:rFonts w:ascii="Arial" w:hAnsi="Arial" w:cs="Arial"/>
          <w:sz w:val="22"/>
          <w:szCs w:val="22"/>
        </w:rPr>
      </w:pPr>
      <w:r w:rsidRPr="001262C7">
        <w:rPr>
          <w:rFonts w:ascii="Arial" w:hAnsi="Arial" w:cs="Arial"/>
          <w:sz w:val="22"/>
          <w:szCs w:val="22"/>
        </w:rPr>
        <w:t>7.5. Perkančioji organizacija gali prašyti dalyvius pratęsti pasiūlymo galiojimo užtikrinimo laiką iki konkrečiai nurodytos datos.</w:t>
      </w:r>
    </w:p>
    <w:p w14:paraId="6AA4ADCD" w14:textId="77777777" w:rsidR="000C06C9" w:rsidRPr="001262C7" w:rsidRDefault="000C06C9" w:rsidP="000C06C9">
      <w:pPr>
        <w:spacing w:after="0" w:line="240" w:lineRule="atLeast"/>
        <w:ind w:firstLine="567"/>
        <w:contextualSpacing/>
        <w:jc w:val="both"/>
        <w:rPr>
          <w:rFonts w:ascii="Arial" w:hAnsi="Arial" w:cs="Arial"/>
          <w:sz w:val="22"/>
          <w:szCs w:val="22"/>
        </w:rPr>
      </w:pPr>
      <w:r w:rsidRPr="001262C7">
        <w:rPr>
          <w:rFonts w:ascii="Arial" w:hAnsi="Arial" w:cs="Arial"/>
          <w:sz w:val="22"/>
          <w:szCs w:val="22"/>
        </w:rPr>
        <w:t>7.6. Pasiūlymo galiojimo užtikrinimas dalyviui grąžinamas (arba atsisakoma teisių į jį) per specialiųjų p</w:t>
      </w:r>
      <w:r w:rsidRPr="001262C7">
        <w:rPr>
          <w:rFonts w:ascii="Arial" w:hAnsi="Arial" w:cs="Arial"/>
          <w:sz w:val="22"/>
          <w:szCs w:val="22"/>
          <w:shd w:val="clear" w:color="auto" w:fill="FFFFFF"/>
        </w:rPr>
        <w:t xml:space="preserve">irkimo sąlygų 1 priede </w:t>
      </w:r>
      <w:r w:rsidRPr="001262C7">
        <w:rPr>
          <w:rFonts w:ascii="Arial" w:hAnsi="Arial" w:cs="Arial"/>
          <w:sz w:val="22"/>
          <w:szCs w:val="22"/>
        </w:rPr>
        <w:t>nustatytą terminą įvykus bent vienai iš šių sąlygų:</w:t>
      </w:r>
    </w:p>
    <w:p w14:paraId="4AAC945F" w14:textId="77777777" w:rsidR="000C06C9" w:rsidRPr="001262C7" w:rsidRDefault="000C06C9" w:rsidP="000C06C9">
      <w:pPr>
        <w:spacing w:after="0" w:line="240" w:lineRule="atLeast"/>
        <w:ind w:firstLine="567"/>
        <w:contextualSpacing/>
        <w:jc w:val="both"/>
        <w:rPr>
          <w:rFonts w:ascii="Arial" w:hAnsi="Arial" w:cs="Arial"/>
          <w:sz w:val="22"/>
          <w:szCs w:val="22"/>
        </w:rPr>
      </w:pPr>
      <w:r w:rsidRPr="001262C7">
        <w:rPr>
          <w:rFonts w:ascii="Arial" w:hAnsi="Arial" w:cs="Arial"/>
          <w:sz w:val="22"/>
          <w:szCs w:val="22"/>
        </w:rPr>
        <w:t>7.6.1. pasibaigia pasiūlymų užtikrinimo galiojimo laikas ir dalyvis jo nepratęsia ir (ar) nepateikia naujo pasiūlymo galiojimo užtikrinimą patvirtinančio dokumento (jeigu jo reikalaujama);</w:t>
      </w:r>
    </w:p>
    <w:p w14:paraId="59C4E6DD" w14:textId="77777777" w:rsidR="000C06C9" w:rsidRPr="001262C7" w:rsidRDefault="000C06C9" w:rsidP="000C06C9">
      <w:pPr>
        <w:spacing w:after="0" w:line="240" w:lineRule="atLeast"/>
        <w:ind w:firstLine="567"/>
        <w:jc w:val="both"/>
        <w:rPr>
          <w:rFonts w:ascii="Arial" w:hAnsi="Arial" w:cs="Arial"/>
          <w:sz w:val="22"/>
          <w:szCs w:val="22"/>
        </w:rPr>
      </w:pPr>
      <w:r w:rsidRPr="001262C7">
        <w:rPr>
          <w:rFonts w:ascii="Arial" w:hAnsi="Arial" w:cs="Arial"/>
          <w:sz w:val="22"/>
          <w:szCs w:val="22"/>
        </w:rPr>
        <w:t>7.6.2. įsigalioja pasirašyta sutartis;</w:t>
      </w:r>
    </w:p>
    <w:p w14:paraId="71D98AC4" w14:textId="77777777" w:rsidR="000C06C9" w:rsidRPr="001262C7" w:rsidRDefault="000C06C9" w:rsidP="000C06C9">
      <w:pPr>
        <w:spacing w:after="0" w:line="240" w:lineRule="atLeast"/>
        <w:ind w:firstLine="567"/>
        <w:jc w:val="both"/>
        <w:rPr>
          <w:rFonts w:ascii="Arial" w:hAnsi="Arial" w:cs="Arial"/>
          <w:sz w:val="22"/>
          <w:szCs w:val="22"/>
        </w:rPr>
      </w:pPr>
      <w:r w:rsidRPr="001262C7">
        <w:rPr>
          <w:rFonts w:ascii="Arial" w:hAnsi="Arial" w:cs="Arial"/>
          <w:sz w:val="22"/>
          <w:szCs w:val="22"/>
        </w:rPr>
        <w:t>7.6.3. nutraukiamos pirkimo procedūros.</w:t>
      </w:r>
    </w:p>
    <w:p w14:paraId="0675CE26" w14:textId="77777777" w:rsidR="00F503D7" w:rsidRPr="001262C7" w:rsidRDefault="00F503D7" w:rsidP="00C253A3">
      <w:pPr>
        <w:pStyle w:val="Sraopastraipa"/>
        <w:spacing w:after="0" w:line="240" w:lineRule="auto"/>
        <w:ind w:left="0" w:firstLine="567"/>
        <w:jc w:val="both"/>
        <w:rPr>
          <w:rFonts w:ascii="Arial" w:hAnsi="Arial" w:cs="Arial"/>
          <w:sz w:val="22"/>
          <w:szCs w:val="22"/>
        </w:rPr>
      </w:pPr>
    </w:p>
    <w:p w14:paraId="231B2E07" w14:textId="77777777" w:rsidR="00F10CC1" w:rsidRPr="001262C7" w:rsidRDefault="00F10CC1" w:rsidP="00C253A3">
      <w:pPr>
        <w:pStyle w:val="Antrat1"/>
        <w:tabs>
          <w:tab w:val="left" w:pos="709"/>
        </w:tabs>
        <w:spacing w:before="0" w:after="0"/>
        <w:contextualSpacing/>
        <w:jc w:val="center"/>
        <w:rPr>
          <w:rFonts w:ascii="Arial" w:hAnsi="Arial" w:cs="Arial"/>
          <w:b/>
          <w:bCs/>
          <w:color w:val="auto"/>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1262C7">
        <w:rPr>
          <w:rFonts w:ascii="Arial" w:hAnsi="Arial" w:cs="Arial"/>
          <w:b/>
          <w:bCs/>
          <w:color w:val="auto"/>
          <w:sz w:val="22"/>
          <w:szCs w:val="22"/>
        </w:rPr>
        <w:t>VIII SKYRIUS</w:t>
      </w:r>
    </w:p>
    <w:p w14:paraId="7136C94B" w14:textId="42CC5143" w:rsidR="00040C0F" w:rsidRPr="001262C7" w:rsidRDefault="00F10CC1" w:rsidP="00C253A3">
      <w:pPr>
        <w:pStyle w:val="Antrat1"/>
        <w:tabs>
          <w:tab w:val="left" w:pos="709"/>
        </w:tabs>
        <w:spacing w:before="0" w:after="0"/>
        <w:contextualSpacing/>
        <w:jc w:val="center"/>
        <w:rPr>
          <w:rFonts w:ascii="Arial" w:hAnsi="Arial" w:cs="Arial"/>
          <w:b/>
          <w:bCs/>
          <w:color w:val="auto"/>
          <w:sz w:val="22"/>
          <w:szCs w:val="22"/>
        </w:rPr>
      </w:pPr>
      <w:r w:rsidRPr="001262C7">
        <w:rPr>
          <w:rFonts w:ascii="Arial" w:hAnsi="Arial" w:cs="Arial"/>
          <w:b/>
          <w:bCs/>
          <w:color w:val="auto"/>
          <w:sz w:val="22"/>
          <w:szCs w:val="22"/>
        </w:rPr>
        <w:t>ELEKTRONINIS AUKCIONAS</w:t>
      </w:r>
      <w:bookmarkEnd w:id="29"/>
      <w:bookmarkEnd w:id="30"/>
      <w:bookmarkEnd w:id="31"/>
      <w:bookmarkEnd w:id="32"/>
      <w:bookmarkEnd w:id="33"/>
    </w:p>
    <w:p w14:paraId="0BFDB7B0" w14:textId="04711CB9" w:rsidR="00040C0F" w:rsidRPr="001262C7" w:rsidRDefault="002827E4" w:rsidP="00C253A3">
      <w:pPr>
        <w:spacing w:after="0" w:line="240" w:lineRule="auto"/>
        <w:ind w:left="710" w:hanging="143"/>
        <w:rPr>
          <w:rFonts w:ascii="Arial" w:hAnsi="Arial" w:cs="Arial"/>
          <w:sz w:val="22"/>
          <w:szCs w:val="22"/>
        </w:rPr>
      </w:pPr>
      <w:r w:rsidRPr="001262C7">
        <w:rPr>
          <w:rFonts w:ascii="Arial" w:hAnsi="Arial" w:cs="Arial"/>
          <w:sz w:val="22"/>
          <w:szCs w:val="22"/>
        </w:rPr>
        <w:t xml:space="preserve">8.1. </w:t>
      </w:r>
      <w:r w:rsidR="00040C0F" w:rsidRPr="001262C7">
        <w:rPr>
          <w:rFonts w:ascii="Arial" w:hAnsi="Arial" w:cs="Arial"/>
          <w:sz w:val="22"/>
          <w:szCs w:val="22"/>
        </w:rPr>
        <w:t>Perkančioji organizacija pirkime netaikys elektroninio aukciono.</w:t>
      </w:r>
    </w:p>
    <w:p w14:paraId="225702BF" w14:textId="77777777" w:rsidR="00327E44" w:rsidRPr="001262C7" w:rsidRDefault="00327E44" w:rsidP="00C253A3">
      <w:pPr>
        <w:spacing w:after="0" w:line="240" w:lineRule="auto"/>
        <w:ind w:left="710" w:hanging="143"/>
        <w:rPr>
          <w:rFonts w:ascii="Arial" w:hAnsi="Arial" w:cs="Arial"/>
          <w:sz w:val="22"/>
          <w:szCs w:val="22"/>
        </w:rPr>
      </w:pPr>
    </w:p>
    <w:p w14:paraId="61445FE3" w14:textId="2BF5A737" w:rsidR="00327E44" w:rsidRPr="001262C7" w:rsidRDefault="00327E44" w:rsidP="00C253A3">
      <w:pPr>
        <w:pStyle w:val="Antrat1"/>
        <w:tabs>
          <w:tab w:val="left" w:pos="709"/>
        </w:tabs>
        <w:spacing w:before="0" w:after="0"/>
        <w:contextualSpacing/>
        <w:jc w:val="center"/>
        <w:rPr>
          <w:rFonts w:ascii="Arial" w:hAnsi="Arial" w:cs="Arial"/>
          <w:b/>
          <w:bCs/>
          <w:color w:val="auto"/>
          <w:sz w:val="22"/>
          <w:szCs w:val="22"/>
        </w:rPr>
      </w:pPr>
      <w:bookmarkStart w:id="36" w:name="_Ref39667303"/>
      <w:bookmarkStart w:id="37" w:name="_Ref39667308"/>
      <w:bookmarkStart w:id="38" w:name="_Toc126333936"/>
      <w:r w:rsidRPr="001262C7">
        <w:rPr>
          <w:rFonts w:ascii="Arial" w:hAnsi="Arial" w:cs="Arial"/>
          <w:b/>
          <w:bCs/>
          <w:color w:val="auto"/>
          <w:sz w:val="22"/>
          <w:szCs w:val="22"/>
        </w:rPr>
        <w:t>IX SKYRIUS</w:t>
      </w:r>
    </w:p>
    <w:p w14:paraId="14CBD3AD" w14:textId="06CE84A9" w:rsidR="009D0DC5" w:rsidRPr="001262C7" w:rsidRDefault="00327E44" w:rsidP="00C253A3">
      <w:pPr>
        <w:pStyle w:val="Antrat1"/>
        <w:tabs>
          <w:tab w:val="left" w:pos="709"/>
        </w:tabs>
        <w:spacing w:before="0" w:after="0"/>
        <w:contextualSpacing/>
        <w:jc w:val="center"/>
        <w:rPr>
          <w:rFonts w:ascii="Arial" w:hAnsi="Arial" w:cs="Arial"/>
          <w:b/>
          <w:bCs/>
          <w:color w:val="auto"/>
          <w:sz w:val="22"/>
          <w:szCs w:val="22"/>
        </w:rPr>
      </w:pPr>
      <w:r w:rsidRPr="001262C7">
        <w:rPr>
          <w:rFonts w:ascii="Arial" w:hAnsi="Arial" w:cs="Arial"/>
          <w:b/>
          <w:bCs/>
          <w:color w:val="auto"/>
          <w:sz w:val="22"/>
          <w:szCs w:val="22"/>
        </w:rPr>
        <w:t>PASIŪLYMŲ VERTINIMAS</w:t>
      </w:r>
      <w:bookmarkEnd w:id="34"/>
      <w:bookmarkEnd w:id="35"/>
      <w:bookmarkEnd w:id="36"/>
      <w:bookmarkEnd w:id="37"/>
      <w:bookmarkEnd w:id="38"/>
    </w:p>
    <w:p w14:paraId="4D01D76B" w14:textId="7ACF26E6" w:rsidR="00C30485" w:rsidRPr="001262C7" w:rsidRDefault="002D470F" w:rsidP="00C253A3">
      <w:pPr>
        <w:spacing w:after="0" w:line="240" w:lineRule="auto"/>
        <w:ind w:firstLine="504"/>
        <w:jc w:val="both"/>
        <w:rPr>
          <w:rFonts w:ascii="Arial" w:eastAsia="Calibri" w:hAnsi="Arial" w:cs="Arial"/>
          <w:sz w:val="22"/>
          <w:szCs w:val="22"/>
        </w:rPr>
      </w:pPr>
      <w:r w:rsidRPr="001262C7">
        <w:rPr>
          <w:rFonts w:ascii="Arial" w:hAnsi="Arial" w:cs="Arial"/>
          <w:sz w:val="22"/>
          <w:szCs w:val="22"/>
        </w:rPr>
        <w:t xml:space="preserve">9.1. </w:t>
      </w:r>
      <w:r w:rsidR="00C30485" w:rsidRPr="001262C7">
        <w:rPr>
          <w:rFonts w:ascii="Arial" w:eastAsia="Calibri" w:hAnsi="Arial" w:cs="Arial"/>
          <w:sz w:val="22"/>
          <w:szCs w:val="22"/>
        </w:rPr>
        <w:t xml:space="preserve">Perkančioji organizacija ekonomiškai naudingiausią pasiūlymą išrenka pagal </w:t>
      </w:r>
      <w:r w:rsidR="00C30485" w:rsidRPr="001262C7">
        <w:rPr>
          <w:rFonts w:ascii="Arial" w:eastAsia="Calibri" w:hAnsi="Arial" w:cs="Arial"/>
          <w:b/>
          <w:bCs/>
          <w:sz w:val="22"/>
          <w:szCs w:val="22"/>
        </w:rPr>
        <w:t>kainos ir kokybės santykį</w:t>
      </w:r>
      <w:r w:rsidR="00C30485" w:rsidRPr="001262C7">
        <w:rPr>
          <w:rFonts w:ascii="Arial" w:eastAsia="Calibri" w:hAnsi="Arial" w:cs="Arial"/>
          <w:sz w:val="22"/>
          <w:szCs w:val="22"/>
        </w:rPr>
        <w:t>. Duomenys, kuriuos savo pasiūlyme turi pateikti tiekėjas, vertinimo kriterijai ir tvarka, pagal kurią vertinami tiekėjo pateikti duomenys, pateikiama specialiųjų pirkimo sąlygų 6 ir 7 prieduose „Pasiūlymo forma“ ir ,,Pasiūlymų vertinimo kriterijai ir sąlygos“.</w:t>
      </w:r>
    </w:p>
    <w:p w14:paraId="282E0B3F" w14:textId="7C5C7F11" w:rsidR="009B5D5B" w:rsidRPr="001262C7" w:rsidRDefault="009B5D5B" w:rsidP="00C253A3">
      <w:pPr>
        <w:spacing w:after="0" w:line="240" w:lineRule="auto"/>
        <w:ind w:firstLine="504"/>
        <w:jc w:val="both"/>
        <w:rPr>
          <w:rFonts w:ascii="Arial" w:hAnsi="Arial" w:cs="Arial"/>
          <w:strike/>
          <w:sz w:val="22"/>
          <w:szCs w:val="22"/>
        </w:rPr>
      </w:pPr>
      <w:r w:rsidRPr="001262C7">
        <w:rPr>
          <w:rFonts w:ascii="Arial" w:eastAsia="Calibri" w:hAnsi="Arial" w:cs="Arial"/>
          <w:sz w:val="22"/>
          <w:szCs w:val="22"/>
        </w:rPr>
        <w:t xml:space="preserve">9.2. </w:t>
      </w:r>
      <w:r w:rsidRPr="001262C7">
        <w:rPr>
          <w:rFonts w:ascii="Arial" w:hAnsi="Arial" w:cs="Arial"/>
          <w:sz w:val="22"/>
          <w:szCs w:val="22"/>
        </w:rPr>
        <w:t>Laimėjusiu pasiūlymu galės būti pripažintas tik 1 (vienas) ekonomiškai naudingiausias pasiūlymas, esantis pasiūlymų eilės pirmojoje vietoje</w:t>
      </w:r>
      <w:r w:rsidR="000C551E" w:rsidRPr="001262C7">
        <w:rPr>
          <w:rFonts w:ascii="Arial" w:hAnsi="Arial" w:cs="Arial"/>
          <w:strike/>
          <w:sz w:val="22"/>
          <w:szCs w:val="22"/>
        </w:rPr>
        <w:t>.</w:t>
      </w:r>
      <w:r w:rsidRPr="001262C7">
        <w:rPr>
          <w:rFonts w:ascii="Arial" w:hAnsi="Arial" w:cs="Arial"/>
          <w:strike/>
          <w:sz w:val="22"/>
          <w:szCs w:val="22"/>
        </w:rPr>
        <w:t xml:space="preserve"> </w:t>
      </w:r>
    </w:p>
    <w:p w14:paraId="2BDE8669" w14:textId="77777777" w:rsidR="00BC03F1" w:rsidRPr="001262C7" w:rsidRDefault="00BC03F1" w:rsidP="00C253A3">
      <w:pPr>
        <w:pStyle w:val="Antrat1"/>
        <w:tabs>
          <w:tab w:val="left" w:pos="567"/>
        </w:tabs>
        <w:spacing w:before="0" w:after="0"/>
        <w:contextualSpacing/>
        <w:jc w:val="center"/>
        <w:rPr>
          <w:rFonts w:ascii="Arial" w:hAnsi="Arial" w:cs="Arial"/>
          <w:b/>
          <w:bCs/>
          <w:color w:val="auto"/>
          <w:sz w:val="22"/>
          <w:szCs w:val="22"/>
        </w:rPr>
      </w:pPr>
      <w:bookmarkStart w:id="39" w:name="_Ref39425999"/>
      <w:bookmarkStart w:id="40" w:name="_Ref39426005"/>
      <w:bookmarkStart w:id="41" w:name="_Toc126333937"/>
    </w:p>
    <w:p w14:paraId="5A4DE033" w14:textId="5E0CCB42" w:rsidR="00327E44" w:rsidRPr="001262C7" w:rsidRDefault="00327E44" w:rsidP="00C253A3">
      <w:pPr>
        <w:pStyle w:val="Antrat1"/>
        <w:tabs>
          <w:tab w:val="left" w:pos="567"/>
        </w:tabs>
        <w:spacing w:before="0" w:after="0"/>
        <w:contextualSpacing/>
        <w:jc w:val="center"/>
        <w:rPr>
          <w:rFonts w:ascii="Arial" w:hAnsi="Arial" w:cs="Arial"/>
          <w:b/>
          <w:bCs/>
          <w:color w:val="auto"/>
          <w:sz w:val="22"/>
          <w:szCs w:val="22"/>
        </w:rPr>
      </w:pPr>
      <w:r w:rsidRPr="001262C7">
        <w:rPr>
          <w:rFonts w:ascii="Arial" w:hAnsi="Arial" w:cs="Arial"/>
          <w:b/>
          <w:bCs/>
          <w:color w:val="auto"/>
          <w:sz w:val="22"/>
          <w:szCs w:val="22"/>
        </w:rPr>
        <w:t>X SKYRIUS</w:t>
      </w:r>
    </w:p>
    <w:p w14:paraId="678C44CA" w14:textId="4FB3EC24" w:rsidR="00FE7908" w:rsidRPr="001262C7" w:rsidRDefault="00327E44" w:rsidP="00C253A3">
      <w:pPr>
        <w:pStyle w:val="Antrat1"/>
        <w:tabs>
          <w:tab w:val="left" w:pos="567"/>
        </w:tabs>
        <w:spacing w:before="0" w:after="0"/>
        <w:contextualSpacing/>
        <w:jc w:val="center"/>
        <w:rPr>
          <w:rFonts w:ascii="Arial" w:hAnsi="Arial" w:cs="Arial"/>
          <w:b/>
          <w:bCs/>
          <w:color w:val="auto"/>
          <w:sz w:val="22"/>
          <w:szCs w:val="22"/>
        </w:rPr>
      </w:pPr>
      <w:r w:rsidRPr="001262C7">
        <w:rPr>
          <w:rFonts w:ascii="Arial" w:hAnsi="Arial" w:cs="Arial"/>
          <w:b/>
          <w:bCs/>
          <w:color w:val="auto"/>
          <w:sz w:val="22"/>
          <w:szCs w:val="22"/>
        </w:rPr>
        <w:t>SUTARTIES SUDARYMAS</w:t>
      </w:r>
      <w:bookmarkEnd w:id="39"/>
      <w:bookmarkEnd w:id="40"/>
      <w:bookmarkEnd w:id="41"/>
    </w:p>
    <w:p w14:paraId="27CAEFF7" w14:textId="07B49A8C" w:rsidR="00F57665" w:rsidRPr="001262C7" w:rsidRDefault="00F57665" w:rsidP="00C253A3">
      <w:pPr>
        <w:pStyle w:val="Sraopastraipa"/>
        <w:numPr>
          <w:ilvl w:val="1"/>
          <w:numId w:val="11"/>
        </w:numPr>
        <w:tabs>
          <w:tab w:val="left" w:pos="1134"/>
        </w:tabs>
        <w:spacing w:after="0" w:line="240" w:lineRule="auto"/>
        <w:ind w:left="0" w:firstLine="567"/>
        <w:jc w:val="both"/>
        <w:rPr>
          <w:rFonts w:ascii="Arial" w:hAnsi="Arial" w:cs="Arial"/>
          <w:sz w:val="22"/>
          <w:szCs w:val="22"/>
        </w:rPr>
      </w:pPr>
      <w:r w:rsidRPr="001262C7">
        <w:rPr>
          <w:rFonts w:ascii="Arial" w:hAnsi="Arial" w:cs="Arial"/>
          <w:sz w:val="22"/>
          <w:szCs w:val="22"/>
        </w:rPr>
        <w:t>Ši pirkimo procedūra atliekama siekiant sudaryti sutartį</w:t>
      </w:r>
      <w:r w:rsidR="009A7D11" w:rsidRPr="001262C7">
        <w:rPr>
          <w:rFonts w:ascii="Arial" w:hAnsi="Arial" w:cs="Arial"/>
          <w:sz w:val="22"/>
          <w:szCs w:val="22"/>
        </w:rPr>
        <w:t xml:space="preserve"> </w:t>
      </w:r>
      <w:r w:rsidR="008933BC" w:rsidRPr="001262C7">
        <w:rPr>
          <w:rFonts w:ascii="Arial" w:hAnsi="Arial" w:cs="Arial"/>
          <w:sz w:val="22"/>
          <w:szCs w:val="22"/>
        </w:rPr>
        <w:t>su tiekėjais, kurių pasiūlymai bus pripažinti laimėję</w:t>
      </w:r>
      <w:r w:rsidR="00F065D6" w:rsidRPr="001262C7">
        <w:rPr>
          <w:rFonts w:ascii="Arial" w:hAnsi="Arial" w:cs="Arial"/>
          <w:sz w:val="22"/>
          <w:szCs w:val="22"/>
        </w:rPr>
        <w:t xml:space="preserve">. </w:t>
      </w:r>
      <w:r w:rsidR="004B2DE4" w:rsidRPr="001262C7">
        <w:rPr>
          <w:rFonts w:ascii="Arial" w:hAnsi="Arial" w:cs="Arial"/>
          <w:sz w:val="22"/>
          <w:szCs w:val="22"/>
        </w:rPr>
        <w:t xml:space="preserve">Sutarties sąlygos pateikiamos </w:t>
      </w:r>
      <w:r w:rsidR="007A5D9C" w:rsidRPr="001262C7">
        <w:rPr>
          <w:rFonts w:ascii="Arial" w:hAnsi="Arial" w:cs="Arial"/>
          <w:sz w:val="22"/>
          <w:szCs w:val="22"/>
        </w:rPr>
        <w:t>P</w:t>
      </w:r>
      <w:r w:rsidR="00551FA7" w:rsidRPr="001262C7">
        <w:rPr>
          <w:rFonts w:ascii="Arial" w:hAnsi="Arial" w:cs="Arial"/>
          <w:sz w:val="22"/>
          <w:szCs w:val="22"/>
        </w:rPr>
        <w:t xml:space="preserve">irkimo </w:t>
      </w:r>
      <w:r w:rsidR="00D86901" w:rsidRPr="001262C7">
        <w:rPr>
          <w:rFonts w:ascii="Arial" w:hAnsi="Arial" w:cs="Arial"/>
          <w:sz w:val="22"/>
          <w:szCs w:val="22"/>
        </w:rPr>
        <w:t>sąlygų priede</w:t>
      </w:r>
      <w:r w:rsidR="009829AC" w:rsidRPr="001262C7">
        <w:rPr>
          <w:rFonts w:ascii="Arial" w:hAnsi="Arial" w:cs="Arial"/>
          <w:sz w:val="22"/>
          <w:szCs w:val="22"/>
        </w:rPr>
        <w:t xml:space="preserve"> Nr. 8</w:t>
      </w:r>
      <w:r w:rsidR="00D86901" w:rsidRPr="001262C7">
        <w:rPr>
          <w:rFonts w:ascii="Arial" w:hAnsi="Arial" w:cs="Arial"/>
          <w:sz w:val="22"/>
          <w:szCs w:val="22"/>
        </w:rPr>
        <w:t xml:space="preserve"> „Sutarties projektas“</w:t>
      </w:r>
      <w:r w:rsidR="004B2DE4" w:rsidRPr="001262C7">
        <w:rPr>
          <w:rFonts w:ascii="Arial" w:hAnsi="Arial" w:cs="Arial"/>
          <w:sz w:val="22"/>
          <w:szCs w:val="22"/>
        </w:rPr>
        <w:t>.</w:t>
      </w:r>
    </w:p>
    <w:p w14:paraId="4577F674" w14:textId="77777777" w:rsidR="00327E44" w:rsidRPr="001262C7" w:rsidRDefault="00327E44" w:rsidP="00C253A3">
      <w:pPr>
        <w:pStyle w:val="Antrat1"/>
        <w:tabs>
          <w:tab w:val="left" w:pos="567"/>
        </w:tabs>
        <w:spacing w:before="0" w:after="0"/>
        <w:ind w:left="444"/>
        <w:contextualSpacing/>
        <w:jc w:val="center"/>
        <w:rPr>
          <w:rFonts w:ascii="Arial" w:hAnsi="Arial" w:cs="Arial"/>
          <w:b/>
          <w:bCs/>
          <w:color w:val="auto"/>
          <w:sz w:val="22"/>
          <w:szCs w:val="22"/>
        </w:rPr>
      </w:pPr>
      <w:bookmarkStart w:id="42" w:name="_Toc126333938"/>
      <w:bookmarkEnd w:id="2"/>
      <w:r w:rsidRPr="001262C7">
        <w:rPr>
          <w:rFonts w:ascii="Arial" w:hAnsi="Arial" w:cs="Arial"/>
          <w:b/>
          <w:bCs/>
          <w:color w:val="auto"/>
          <w:sz w:val="22"/>
          <w:szCs w:val="22"/>
        </w:rPr>
        <w:t>XI SKYRIUS</w:t>
      </w:r>
    </w:p>
    <w:p w14:paraId="1640F94B" w14:textId="722F2E92" w:rsidR="00640DBD" w:rsidRPr="001262C7" w:rsidRDefault="00327E44" w:rsidP="00C253A3">
      <w:pPr>
        <w:pStyle w:val="Antrat1"/>
        <w:tabs>
          <w:tab w:val="left" w:pos="567"/>
        </w:tabs>
        <w:spacing w:before="0" w:after="0"/>
        <w:ind w:left="444"/>
        <w:contextualSpacing/>
        <w:jc w:val="center"/>
        <w:rPr>
          <w:rFonts w:ascii="Arial" w:hAnsi="Arial" w:cs="Arial"/>
          <w:b/>
          <w:bCs/>
          <w:color w:val="auto"/>
          <w:sz w:val="22"/>
          <w:szCs w:val="22"/>
        </w:rPr>
      </w:pPr>
      <w:r w:rsidRPr="001262C7">
        <w:rPr>
          <w:rFonts w:ascii="Arial" w:hAnsi="Arial" w:cs="Arial"/>
          <w:b/>
          <w:bCs/>
          <w:color w:val="auto"/>
          <w:sz w:val="22"/>
          <w:szCs w:val="22"/>
        </w:rPr>
        <w:t>KITOS SĄLYGOS</w:t>
      </w:r>
      <w:bookmarkEnd w:id="42"/>
    </w:p>
    <w:p w14:paraId="4693EB70" w14:textId="77777777" w:rsidR="00BA386D" w:rsidRPr="001262C7" w:rsidRDefault="00BA386D" w:rsidP="00BA386D">
      <w:pPr>
        <w:spacing w:after="0" w:line="240" w:lineRule="atLeast"/>
        <w:ind w:firstLine="567"/>
        <w:jc w:val="both"/>
        <w:rPr>
          <w:rFonts w:ascii="Arial" w:hAnsi="Arial" w:cs="Arial"/>
          <w:sz w:val="22"/>
          <w:szCs w:val="22"/>
        </w:rPr>
      </w:pPr>
      <w:r w:rsidRPr="001262C7">
        <w:rPr>
          <w:rFonts w:ascii="Arial" w:hAnsi="Arial" w:cs="Arial"/>
          <w:sz w:val="22"/>
          <w:szCs w:val="22"/>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1262C7">
        <w:rPr>
          <w:rFonts w:ascii="Arial" w:eastAsia="Calibri" w:hAnsi="Arial" w:cs="Arial"/>
          <w:sz w:val="22"/>
          <w:szCs w:val="22"/>
          <w:lang w:eastAsia="ar-SA"/>
        </w:rPr>
        <w:t xml:space="preserve"> žr. „</w:t>
      </w:r>
      <w:hyperlink r:id="rId12" w:history="1">
        <w:r w:rsidRPr="001262C7">
          <w:rPr>
            <w:rFonts w:ascii="Arial" w:eastAsia="Calibri" w:hAnsi="Arial" w:cs="Arial"/>
            <w:sz w:val="22"/>
            <w:szCs w:val="22"/>
            <w:u w:val="single"/>
            <w:lang w:eastAsia="ar-SA"/>
          </w:rPr>
          <w:t>Ekonomiškai naudingiausio pasiūlymo vertinimo gairių</w:t>
        </w:r>
      </w:hyperlink>
      <w:r w:rsidRPr="001262C7">
        <w:rPr>
          <w:rFonts w:ascii="Arial" w:eastAsia="Calibri" w:hAnsi="Arial" w:cs="Arial"/>
          <w:sz w:val="22"/>
          <w:szCs w:val="22"/>
          <w:lang w:eastAsia="ar-SA"/>
        </w:rPr>
        <w:t>“ 18 psl. skyrelyje „Reitingavimo paradoksas“</w:t>
      </w:r>
      <w:r w:rsidRPr="001262C7">
        <w:rPr>
          <w:rFonts w:ascii="Arial" w:hAnsi="Arial" w:cs="Arial"/>
          <w:sz w:val="22"/>
          <w:szCs w:val="22"/>
        </w:rPr>
        <w:t>).</w:t>
      </w:r>
    </w:p>
    <w:p w14:paraId="5D4A619E" w14:textId="77777777" w:rsidR="00BA386D" w:rsidRPr="001262C7" w:rsidRDefault="00BA386D" w:rsidP="00BA386D">
      <w:pPr>
        <w:rPr>
          <w:rFonts w:ascii="Arial" w:hAnsi="Arial" w:cs="Arial"/>
          <w:sz w:val="22"/>
          <w:szCs w:val="22"/>
        </w:rPr>
      </w:pPr>
    </w:p>
    <w:p w14:paraId="1DF37652" w14:textId="0A6B5A0A" w:rsidR="00774AA5" w:rsidRPr="001262C7" w:rsidRDefault="000631F1" w:rsidP="00C253A3">
      <w:pPr>
        <w:pStyle w:val="Antrat1"/>
        <w:spacing w:before="0" w:after="0"/>
        <w:jc w:val="right"/>
        <w:rPr>
          <w:rFonts w:ascii="Arial" w:hAnsi="Arial" w:cs="Arial"/>
          <w:color w:val="auto"/>
          <w:sz w:val="22"/>
          <w:szCs w:val="22"/>
        </w:rPr>
      </w:pPr>
      <w:bookmarkStart w:id="43" w:name="_Toc126333939"/>
      <w:r w:rsidRPr="001262C7">
        <w:rPr>
          <w:rFonts w:ascii="Arial" w:hAnsi="Arial" w:cs="Arial"/>
          <w:color w:val="auto"/>
          <w:sz w:val="22"/>
          <w:szCs w:val="22"/>
        </w:rPr>
        <w:t>P</w:t>
      </w:r>
      <w:r w:rsidR="008F59C5" w:rsidRPr="001262C7">
        <w:rPr>
          <w:rFonts w:ascii="Arial" w:hAnsi="Arial" w:cs="Arial"/>
          <w:color w:val="auto"/>
          <w:sz w:val="22"/>
          <w:szCs w:val="22"/>
        </w:rPr>
        <w:t>irkimo sąlygų 1 priedas „Terminai“</w:t>
      </w:r>
      <w:bookmarkEnd w:id="43"/>
    </w:p>
    <w:p w14:paraId="5369DEF7" w14:textId="77777777" w:rsidR="00A53BAE" w:rsidRPr="001262C7" w:rsidRDefault="00A53BAE" w:rsidP="00C253A3">
      <w:pPr>
        <w:shd w:val="clear" w:color="auto" w:fill="FFFFFF"/>
        <w:spacing w:after="0" w:line="240" w:lineRule="auto"/>
        <w:jc w:val="right"/>
        <w:rPr>
          <w:rFonts w:ascii="Arial" w:eastAsia="Calibri"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C30485" w:rsidRPr="001262C7"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1262C7" w:rsidRDefault="009F4FBE" w:rsidP="00C253A3">
            <w:pPr>
              <w:spacing w:after="0" w:line="240" w:lineRule="auto"/>
              <w:jc w:val="center"/>
              <w:rPr>
                <w:rFonts w:ascii="Arial" w:hAnsi="Arial" w:cs="Arial"/>
                <w:b/>
                <w:bCs/>
                <w:sz w:val="20"/>
                <w:szCs w:val="20"/>
              </w:rPr>
            </w:pPr>
            <w:proofErr w:type="spellStart"/>
            <w:r w:rsidRPr="001262C7">
              <w:rPr>
                <w:rFonts w:ascii="Arial" w:hAnsi="Arial" w:cs="Arial"/>
                <w:b/>
                <w:bCs/>
                <w:sz w:val="20"/>
                <w:szCs w:val="20"/>
              </w:rPr>
              <w:t>Eil.Nr</w:t>
            </w:r>
            <w:proofErr w:type="spellEnd"/>
            <w:r w:rsidRPr="001262C7">
              <w:rPr>
                <w:rFonts w:ascii="Arial" w:hAnsi="Arial" w:cs="Arial"/>
                <w:b/>
                <w:bCs/>
                <w:sz w:val="20"/>
                <w:szCs w:val="20"/>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1262C7" w:rsidRDefault="004B3551" w:rsidP="00C253A3">
            <w:pPr>
              <w:spacing w:after="0" w:line="240" w:lineRule="auto"/>
              <w:jc w:val="center"/>
              <w:rPr>
                <w:rFonts w:ascii="Arial" w:hAnsi="Arial" w:cs="Arial"/>
                <w:b/>
                <w:bCs/>
                <w:sz w:val="20"/>
                <w:szCs w:val="20"/>
              </w:rPr>
            </w:pPr>
            <w:r w:rsidRPr="001262C7">
              <w:rPr>
                <w:rFonts w:ascii="Arial" w:hAnsi="Arial" w:cs="Arial"/>
                <w:b/>
                <w:bCs/>
                <w:sz w:val="20"/>
                <w:szCs w:val="20"/>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1262C7" w:rsidRDefault="00774AA5" w:rsidP="00C253A3">
            <w:pPr>
              <w:spacing w:after="0" w:line="240" w:lineRule="auto"/>
              <w:jc w:val="center"/>
              <w:rPr>
                <w:rFonts w:ascii="Arial" w:hAnsi="Arial" w:cs="Arial"/>
                <w:b/>
                <w:sz w:val="20"/>
                <w:szCs w:val="20"/>
              </w:rPr>
            </w:pPr>
            <w:r w:rsidRPr="001262C7">
              <w:rPr>
                <w:rFonts w:ascii="Arial" w:hAnsi="Arial" w:cs="Arial"/>
                <w:b/>
                <w:sz w:val="20"/>
                <w:szCs w:val="20"/>
              </w:rPr>
              <w:t>DATA/DIENŲ SKAIČIUS/ LAIKAS</w:t>
            </w:r>
          </w:p>
          <w:p w14:paraId="677BC1F4" w14:textId="77777777" w:rsidR="00774AA5" w:rsidRPr="001262C7" w:rsidRDefault="00774AA5" w:rsidP="00C253A3">
            <w:pPr>
              <w:spacing w:after="0" w:line="240" w:lineRule="auto"/>
              <w:jc w:val="center"/>
              <w:rPr>
                <w:rFonts w:ascii="Arial" w:hAnsi="Arial" w:cs="Arial"/>
                <w:sz w:val="20"/>
                <w:szCs w:val="20"/>
              </w:rPr>
            </w:pPr>
            <w:r w:rsidRPr="001262C7">
              <w:rPr>
                <w:rFonts w:ascii="Arial" w:hAnsi="Arial" w:cs="Arial"/>
                <w:sz w:val="20"/>
                <w:szCs w:val="20"/>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1262C7" w:rsidRDefault="00774AA5" w:rsidP="00C253A3">
            <w:pPr>
              <w:spacing w:after="0" w:line="240" w:lineRule="auto"/>
              <w:jc w:val="center"/>
              <w:rPr>
                <w:rFonts w:ascii="Arial" w:hAnsi="Arial" w:cs="Arial"/>
                <w:b/>
                <w:sz w:val="20"/>
                <w:szCs w:val="20"/>
              </w:rPr>
            </w:pPr>
            <w:r w:rsidRPr="001262C7">
              <w:rPr>
                <w:rFonts w:ascii="Arial" w:hAnsi="Arial" w:cs="Arial"/>
                <w:b/>
                <w:sz w:val="20"/>
                <w:szCs w:val="20"/>
              </w:rPr>
              <w:t>PASTABOS</w:t>
            </w:r>
          </w:p>
        </w:tc>
      </w:tr>
      <w:tr w:rsidR="00567C1B" w:rsidRPr="001262C7" w14:paraId="33F22B33" w14:textId="77777777" w:rsidTr="00DD51A6">
        <w:trPr>
          <w:trHeight w:val="19"/>
        </w:trPr>
        <w:tc>
          <w:tcPr>
            <w:tcW w:w="910" w:type="dxa"/>
            <w:tcMar>
              <w:top w:w="0" w:type="dxa"/>
              <w:left w:w="108" w:type="dxa"/>
              <w:bottom w:w="0" w:type="dxa"/>
              <w:right w:w="108" w:type="dxa"/>
            </w:tcMar>
          </w:tcPr>
          <w:p w14:paraId="1D2814F3" w14:textId="1A116CB9" w:rsidR="00774AA5" w:rsidRPr="001262C7" w:rsidRDefault="00774AA5" w:rsidP="00C253A3">
            <w:pPr>
              <w:keepNext/>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25B87B88" w14:textId="77777777" w:rsidR="00774AA5" w:rsidRPr="001262C7" w:rsidRDefault="00774AA5" w:rsidP="00C253A3">
            <w:pPr>
              <w:keepNext/>
              <w:spacing w:after="0" w:line="240" w:lineRule="auto"/>
              <w:jc w:val="both"/>
              <w:rPr>
                <w:rFonts w:ascii="Arial" w:hAnsi="Arial" w:cs="Arial"/>
                <w:sz w:val="20"/>
                <w:szCs w:val="20"/>
              </w:rPr>
            </w:pPr>
            <w:r w:rsidRPr="001262C7">
              <w:rPr>
                <w:rFonts w:ascii="Arial" w:hAnsi="Arial" w:cs="Arial"/>
                <w:bCs/>
                <w:sz w:val="20"/>
                <w:szCs w:val="20"/>
              </w:rPr>
              <w:t>Pasiūlymų pateikimo terminas</w:t>
            </w:r>
          </w:p>
        </w:tc>
        <w:tc>
          <w:tcPr>
            <w:tcW w:w="3647" w:type="dxa"/>
            <w:tcMar>
              <w:top w:w="0" w:type="dxa"/>
              <w:left w:w="108" w:type="dxa"/>
              <w:bottom w:w="0" w:type="dxa"/>
              <w:right w:w="108" w:type="dxa"/>
            </w:tcMar>
          </w:tcPr>
          <w:p w14:paraId="3167CE4C" w14:textId="719F5068" w:rsidR="00774AA5" w:rsidRPr="001262C7" w:rsidRDefault="00774AA5" w:rsidP="00C253A3">
            <w:pPr>
              <w:spacing w:after="0" w:line="240" w:lineRule="auto"/>
              <w:jc w:val="both"/>
              <w:rPr>
                <w:rFonts w:ascii="Arial" w:hAnsi="Arial" w:cs="Arial"/>
                <w:sz w:val="20"/>
                <w:szCs w:val="20"/>
              </w:rPr>
            </w:pPr>
            <w:r w:rsidRPr="001262C7">
              <w:rPr>
                <w:rFonts w:ascii="Arial" w:hAnsi="Arial" w:cs="Arial"/>
                <w:sz w:val="20"/>
                <w:szCs w:val="20"/>
              </w:rPr>
              <w:t xml:space="preserve">nurodytas </w:t>
            </w:r>
            <w:r w:rsidR="00C47599" w:rsidRPr="001262C7">
              <w:rPr>
                <w:rFonts w:ascii="Arial" w:hAnsi="Arial" w:cs="Arial"/>
                <w:sz w:val="20"/>
                <w:szCs w:val="20"/>
              </w:rPr>
              <w:t>s</w:t>
            </w:r>
            <w:r w:rsidRPr="001262C7">
              <w:rPr>
                <w:rFonts w:ascii="Arial" w:hAnsi="Arial" w:cs="Arial"/>
                <w:sz w:val="20"/>
                <w:szCs w:val="20"/>
              </w:rPr>
              <w:t xml:space="preserve">kelbime </w:t>
            </w:r>
          </w:p>
        </w:tc>
        <w:tc>
          <w:tcPr>
            <w:tcW w:w="1975" w:type="dxa"/>
            <w:tcMar>
              <w:top w:w="0" w:type="dxa"/>
              <w:left w:w="108" w:type="dxa"/>
              <w:bottom w:w="0" w:type="dxa"/>
              <w:right w:w="108" w:type="dxa"/>
            </w:tcMar>
          </w:tcPr>
          <w:p w14:paraId="2BC4B21F" w14:textId="0CE68D8A" w:rsidR="00774AA5" w:rsidRPr="001262C7" w:rsidRDefault="00774AA5" w:rsidP="00C253A3">
            <w:pPr>
              <w:spacing w:after="0" w:line="240" w:lineRule="auto"/>
              <w:jc w:val="both"/>
              <w:rPr>
                <w:rFonts w:ascii="Arial" w:hAnsi="Arial" w:cs="Arial"/>
                <w:iCs/>
                <w:sz w:val="20"/>
                <w:szCs w:val="20"/>
              </w:rPr>
            </w:pPr>
            <w:r w:rsidRPr="001262C7">
              <w:rPr>
                <w:rFonts w:ascii="Arial" w:hAnsi="Arial" w:cs="Arial"/>
                <w:sz w:val="20"/>
                <w:szCs w:val="20"/>
              </w:rPr>
              <w:t>Perkančioji organizacija turi teisę pratęsti pasiūlymų pateikimo terminą.</w:t>
            </w:r>
          </w:p>
        </w:tc>
      </w:tr>
      <w:tr w:rsidR="00567C1B" w:rsidRPr="001262C7" w14:paraId="2DDCD559" w14:textId="77777777" w:rsidTr="00DD51A6">
        <w:trPr>
          <w:trHeight w:val="19"/>
        </w:trPr>
        <w:tc>
          <w:tcPr>
            <w:tcW w:w="910" w:type="dxa"/>
            <w:tcMar>
              <w:top w:w="0" w:type="dxa"/>
              <w:left w:w="108" w:type="dxa"/>
              <w:bottom w:w="0" w:type="dxa"/>
              <w:right w:w="108" w:type="dxa"/>
            </w:tcMar>
          </w:tcPr>
          <w:p w14:paraId="6C70187E" w14:textId="655004D1" w:rsidR="00774AA5" w:rsidRPr="001262C7" w:rsidRDefault="00774AA5" w:rsidP="00C253A3">
            <w:pPr>
              <w:keepNext/>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2368993B" w14:textId="77777777" w:rsidR="00774AA5" w:rsidRPr="001262C7" w:rsidRDefault="00774AA5" w:rsidP="00C253A3">
            <w:pPr>
              <w:keepNext/>
              <w:spacing w:after="0" w:line="240" w:lineRule="auto"/>
              <w:jc w:val="both"/>
              <w:rPr>
                <w:rFonts w:ascii="Arial" w:hAnsi="Arial" w:cs="Arial"/>
                <w:sz w:val="20"/>
                <w:szCs w:val="20"/>
              </w:rPr>
            </w:pPr>
            <w:r w:rsidRPr="001262C7">
              <w:rPr>
                <w:rFonts w:ascii="Arial" w:eastAsia="Times New Roman" w:hAnsi="Arial" w:cs="Arial"/>
                <w:sz w:val="20"/>
                <w:szCs w:val="20"/>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1262C7" w:rsidRDefault="00774AA5" w:rsidP="00C253A3">
            <w:pPr>
              <w:spacing w:after="0" w:line="240" w:lineRule="auto"/>
              <w:jc w:val="both"/>
              <w:rPr>
                <w:rFonts w:ascii="Arial" w:hAnsi="Arial" w:cs="Arial"/>
                <w:sz w:val="20"/>
                <w:szCs w:val="20"/>
              </w:rPr>
            </w:pPr>
            <w:r w:rsidRPr="001262C7">
              <w:rPr>
                <w:rFonts w:ascii="Arial" w:hAnsi="Arial" w:cs="Arial"/>
                <w:sz w:val="20"/>
                <w:szCs w:val="20"/>
              </w:rPr>
              <w:t xml:space="preserve">Pradedamas ne anksčiau nei po </w:t>
            </w:r>
            <w:r w:rsidR="00DD51A6" w:rsidRPr="001262C7">
              <w:rPr>
                <w:rFonts w:ascii="Arial" w:hAnsi="Arial" w:cs="Arial"/>
                <w:sz w:val="20"/>
                <w:szCs w:val="20"/>
              </w:rPr>
              <w:t>30</w:t>
            </w:r>
            <w:r w:rsidRPr="001262C7">
              <w:rPr>
                <w:rFonts w:ascii="Arial" w:hAnsi="Arial" w:cs="Arial"/>
                <w:sz w:val="20"/>
                <w:szCs w:val="20"/>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1262C7" w:rsidRDefault="00774AA5" w:rsidP="00C253A3">
            <w:pPr>
              <w:spacing w:after="0" w:line="240" w:lineRule="auto"/>
              <w:jc w:val="both"/>
              <w:rPr>
                <w:rFonts w:ascii="Arial" w:hAnsi="Arial" w:cs="Arial"/>
                <w:iCs/>
                <w:sz w:val="20"/>
                <w:szCs w:val="20"/>
              </w:rPr>
            </w:pPr>
          </w:p>
        </w:tc>
      </w:tr>
      <w:tr w:rsidR="00567C1B" w:rsidRPr="001262C7" w14:paraId="0E1517C9" w14:textId="77777777" w:rsidTr="00DD51A6">
        <w:trPr>
          <w:trHeight w:val="19"/>
        </w:trPr>
        <w:tc>
          <w:tcPr>
            <w:tcW w:w="910" w:type="dxa"/>
            <w:tcMar>
              <w:top w:w="0" w:type="dxa"/>
              <w:left w:w="108" w:type="dxa"/>
              <w:bottom w:w="0" w:type="dxa"/>
              <w:right w:w="108" w:type="dxa"/>
            </w:tcMar>
          </w:tcPr>
          <w:p w14:paraId="0BF18051" w14:textId="49D5B006" w:rsidR="00DD51A6" w:rsidRPr="001262C7" w:rsidRDefault="00DD51A6" w:rsidP="00C253A3">
            <w:pPr>
              <w:keepNext/>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4AD453C1" w14:textId="70320C71" w:rsidR="00DD51A6" w:rsidRPr="001262C7" w:rsidRDefault="00DD51A6" w:rsidP="00C253A3">
            <w:pPr>
              <w:keepNext/>
              <w:spacing w:after="0" w:line="240" w:lineRule="auto"/>
              <w:jc w:val="both"/>
              <w:rPr>
                <w:rFonts w:ascii="Arial" w:hAnsi="Arial" w:cs="Arial"/>
                <w:bCs/>
                <w:sz w:val="20"/>
                <w:szCs w:val="20"/>
              </w:rPr>
            </w:pPr>
            <w:r w:rsidRPr="001262C7">
              <w:rPr>
                <w:rFonts w:ascii="Arial" w:hAnsi="Arial" w:cs="Arial"/>
                <w:sz w:val="20"/>
                <w:szCs w:val="20"/>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1262C7" w:rsidRDefault="00DD51A6" w:rsidP="00C253A3">
            <w:pPr>
              <w:spacing w:after="0" w:line="240" w:lineRule="auto"/>
              <w:rPr>
                <w:rFonts w:ascii="Arial" w:hAnsi="Arial" w:cs="Arial"/>
                <w:sz w:val="20"/>
                <w:szCs w:val="20"/>
              </w:rPr>
            </w:pPr>
            <w:r w:rsidRPr="001262C7">
              <w:rPr>
                <w:rFonts w:ascii="Arial" w:hAnsi="Arial" w:cs="Arial"/>
                <w:b/>
                <w:bCs/>
                <w:sz w:val="20"/>
                <w:szCs w:val="20"/>
              </w:rPr>
              <w:t>10 (dešimt) dienų</w:t>
            </w:r>
            <w:r w:rsidRPr="001262C7">
              <w:rPr>
                <w:rFonts w:ascii="Arial" w:hAnsi="Arial" w:cs="Arial"/>
                <w:sz w:val="20"/>
                <w:szCs w:val="20"/>
              </w:rPr>
              <w:t xml:space="preserve"> iki pasiūlymų pateikimo termino dienos</w:t>
            </w:r>
          </w:p>
        </w:tc>
        <w:tc>
          <w:tcPr>
            <w:tcW w:w="1975" w:type="dxa"/>
            <w:tcMar>
              <w:top w:w="0" w:type="dxa"/>
              <w:left w:w="108" w:type="dxa"/>
              <w:bottom w:w="0" w:type="dxa"/>
              <w:right w:w="108" w:type="dxa"/>
            </w:tcMar>
          </w:tcPr>
          <w:p w14:paraId="6B3FEA86" w14:textId="0C0E9EE7" w:rsidR="00DD51A6" w:rsidRPr="001262C7" w:rsidRDefault="00DD51A6" w:rsidP="00C253A3">
            <w:pPr>
              <w:spacing w:after="0" w:line="240" w:lineRule="auto"/>
              <w:jc w:val="both"/>
              <w:rPr>
                <w:rFonts w:ascii="Arial" w:hAnsi="Arial" w:cs="Arial"/>
                <w:iCs/>
                <w:sz w:val="20"/>
                <w:szCs w:val="20"/>
              </w:rPr>
            </w:pPr>
          </w:p>
        </w:tc>
      </w:tr>
      <w:tr w:rsidR="00567C1B" w:rsidRPr="001262C7" w14:paraId="6E37868A" w14:textId="77777777" w:rsidTr="00DD51A6">
        <w:trPr>
          <w:trHeight w:val="19"/>
        </w:trPr>
        <w:tc>
          <w:tcPr>
            <w:tcW w:w="910" w:type="dxa"/>
            <w:tcMar>
              <w:top w:w="0" w:type="dxa"/>
              <w:left w:w="108" w:type="dxa"/>
              <w:bottom w:w="0" w:type="dxa"/>
              <w:right w:w="108" w:type="dxa"/>
            </w:tcMar>
          </w:tcPr>
          <w:p w14:paraId="5A3E2C4C" w14:textId="25CEB7D0" w:rsidR="00DD51A6" w:rsidRPr="001262C7" w:rsidRDefault="00DD51A6"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1E3634E1" w14:textId="6A145837" w:rsidR="00DD51A6" w:rsidRPr="001262C7" w:rsidRDefault="00DD51A6" w:rsidP="00C253A3">
            <w:pPr>
              <w:spacing w:after="0" w:line="240" w:lineRule="auto"/>
              <w:jc w:val="both"/>
              <w:rPr>
                <w:rFonts w:ascii="Arial" w:hAnsi="Arial" w:cs="Arial"/>
                <w:sz w:val="20"/>
                <w:szCs w:val="20"/>
              </w:rPr>
            </w:pPr>
            <w:r w:rsidRPr="001262C7">
              <w:rPr>
                <w:rFonts w:ascii="Arial" w:hAnsi="Arial" w:cs="Arial"/>
                <w:sz w:val="20"/>
                <w:szCs w:val="20"/>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1262C7" w:rsidRDefault="00DD51A6" w:rsidP="00C253A3">
            <w:pPr>
              <w:spacing w:after="0" w:line="240" w:lineRule="auto"/>
              <w:rPr>
                <w:rFonts w:ascii="Arial" w:hAnsi="Arial" w:cs="Arial"/>
                <w:sz w:val="20"/>
                <w:szCs w:val="20"/>
              </w:rPr>
            </w:pPr>
            <w:r w:rsidRPr="001262C7">
              <w:rPr>
                <w:rFonts w:ascii="Arial" w:hAnsi="Arial" w:cs="Arial"/>
                <w:b/>
                <w:bCs/>
                <w:sz w:val="20"/>
                <w:szCs w:val="20"/>
              </w:rPr>
              <w:t>6 (šešios) dienos</w:t>
            </w:r>
            <w:r w:rsidRPr="001262C7">
              <w:rPr>
                <w:rFonts w:ascii="Arial" w:hAnsi="Arial" w:cs="Arial"/>
                <w:sz w:val="20"/>
                <w:szCs w:val="20"/>
              </w:rPr>
              <w:t xml:space="preserve"> iki pasiūlymų pateikimo termino dienos</w:t>
            </w:r>
          </w:p>
        </w:tc>
        <w:tc>
          <w:tcPr>
            <w:tcW w:w="1975" w:type="dxa"/>
            <w:tcMar>
              <w:top w:w="0" w:type="dxa"/>
              <w:left w:w="108" w:type="dxa"/>
              <w:bottom w:w="0" w:type="dxa"/>
              <w:right w:w="108" w:type="dxa"/>
            </w:tcMar>
          </w:tcPr>
          <w:p w14:paraId="2E898EC9" w14:textId="27F2AA95" w:rsidR="00DD51A6" w:rsidRPr="001262C7" w:rsidRDefault="00DD51A6" w:rsidP="00C253A3">
            <w:pPr>
              <w:spacing w:after="0" w:line="240" w:lineRule="auto"/>
              <w:jc w:val="both"/>
              <w:rPr>
                <w:rFonts w:ascii="Arial" w:hAnsi="Arial" w:cs="Arial"/>
                <w:sz w:val="20"/>
                <w:szCs w:val="20"/>
              </w:rPr>
            </w:pPr>
          </w:p>
        </w:tc>
      </w:tr>
      <w:tr w:rsidR="00567C1B" w:rsidRPr="001262C7" w14:paraId="7621DE63" w14:textId="77777777" w:rsidTr="00DD51A6">
        <w:trPr>
          <w:trHeight w:val="19"/>
        </w:trPr>
        <w:tc>
          <w:tcPr>
            <w:tcW w:w="910" w:type="dxa"/>
            <w:tcMar>
              <w:top w:w="0" w:type="dxa"/>
              <w:left w:w="108" w:type="dxa"/>
              <w:bottom w:w="0" w:type="dxa"/>
              <w:right w:w="108" w:type="dxa"/>
            </w:tcMar>
          </w:tcPr>
          <w:p w14:paraId="63314DF2" w14:textId="066E740B" w:rsidR="00774AA5" w:rsidRPr="001262C7" w:rsidRDefault="00774AA5"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758839D1" w14:textId="4F4D0EEB" w:rsidR="00774AA5" w:rsidRPr="001262C7" w:rsidRDefault="00455131" w:rsidP="00C253A3">
            <w:pPr>
              <w:spacing w:after="0" w:line="240" w:lineRule="auto"/>
              <w:jc w:val="both"/>
              <w:rPr>
                <w:rFonts w:ascii="Arial" w:hAnsi="Arial" w:cs="Arial"/>
                <w:sz w:val="20"/>
                <w:szCs w:val="20"/>
              </w:rPr>
            </w:pPr>
            <w:r w:rsidRPr="001262C7">
              <w:rPr>
                <w:rFonts w:ascii="Arial" w:hAnsi="Arial" w:cs="Arial"/>
                <w:sz w:val="20"/>
                <w:szCs w:val="20"/>
              </w:rPr>
              <w:t>O</w:t>
            </w:r>
            <w:r w:rsidR="00774AA5" w:rsidRPr="001262C7">
              <w:rPr>
                <w:rFonts w:ascii="Arial" w:hAnsi="Arial" w:cs="Arial"/>
                <w:sz w:val="20"/>
                <w:szCs w:val="20"/>
              </w:rPr>
              <w:t>bjekto apžiūra bus vykdoma:</w:t>
            </w:r>
          </w:p>
        </w:tc>
        <w:tc>
          <w:tcPr>
            <w:tcW w:w="3647" w:type="dxa"/>
            <w:tcMar>
              <w:top w:w="0" w:type="dxa"/>
              <w:left w:w="108" w:type="dxa"/>
              <w:bottom w:w="0" w:type="dxa"/>
              <w:right w:w="108" w:type="dxa"/>
            </w:tcMar>
          </w:tcPr>
          <w:p w14:paraId="68293692" w14:textId="6B756B0F" w:rsidR="00C57DB9" w:rsidRPr="001262C7" w:rsidRDefault="001B0C96" w:rsidP="00C253A3">
            <w:pPr>
              <w:spacing w:after="0" w:line="240" w:lineRule="auto"/>
              <w:jc w:val="both"/>
              <w:rPr>
                <w:rFonts w:ascii="Arial" w:hAnsi="Arial" w:cs="Arial"/>
                <w:sz w:val="20"/>
                <w:szCs w:val="20"/>
              </w:rPr>
            </w:pPr>
            <w:r w:rsidRPr="001262C7">
              <w:rPr>
                <w:rFonts w:ascii="Arial" w:hAnsi="Arial" w:cs="Arial"/>
                <w:sz w:val="20"/>
                <w:szCs w:val="20"/>
              </w:rPr>
              <w:t>NETAIKOMA</w:t>
            </w:r>
          </w:p>
          <w:p w14:paraId="16ACE08C" w14:textId="1C92EA5E" w:rsidR="00774AA5" w:rsidRPr="001262C7" w:rsidRDefault="00774AA5" w:rsidP="00C253A3">
            <w:pPr>
              <w:spacing w:after="0" w:line="240" w:lineRule="auto"/>
              <w:jc w:val="both"/>
              <w:rPr>
                <w:rFonts w:ascii="Arial" w:hAnsi="Arial" w:cs="Arial"/>
                <w:sz w:val="20"/>
                <w:szCs w:val="20"/>
              </w:rPr>
            </w:pPr>
          </w:p>
        </w:tc>
        <w:tc>
          <w:tcPr>
            <w:tcW w:w="1975" w:type="dxa"/>
            <w:tcMar>
              <w:top w:w="0" w:type="dxa"/>
              <w:left w:w="108" w:type="dxa"/>
              <w:bottom w:w="0" w:type="dxa"/>
              <w:right w:w="108" w:type="dxa"/>
            </w:tcMar>
          </w:tcPr>
          <w:p w14:paraId="0CB425FC" w14:textId="2AFC4BFA" w:rsidR="00774AA5" w:rsidRPr="001262C7" w:rsidRDefault="00774AA5" w:rsidP="00C253A3">
            <w:pPr>
              <w:spacing w:after="0" w:line="240" w:lineRule="auto"/>
              <w:rPr>
                <w:rFonts w:ascii="Arial" w:hAnsi="Arial" w:cs="Arial"/>
                <w:sz w:val="20"/>
                <w:szCs w:val="20"/>
              </w:rPr>
            </w:pPr>
          </w:p>
        </w:tc>
      </w:tr>
      <w:tr w:rsidR="00567C1B" w:rsidRPr="001262C7" w14:paraId="3AA572DF" w14:textId="77777777" w:rsidTr="00DD51A6">
        <w:trPr>
          <w:trHeight w:val="19"/>
        </w:trPr>
        <w:tc>
          <w:tcPr>
            <w:tcW w:w="910" w:type="dxa"/>
            <w:tcMar>
              <w:top w:w="0" w:type="dxa"/>
              <w:left w:w="108" w:type="dxa"/>
              <w:bottom w:w="0" w:type="dxa"/>
              <w:right w:w="108" w:type="dxa"/>
            </w:tcMar>
          </w:tcPr>
          <w:p w14:paraId="0C5D727C" w14:textId="097AAFC5" w:rsidR="00774AA5" w:rsidRPr="001262C7" w:rsidRDefault="00774AA5"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77FDC819" w14:textId="2D3D8B4C" w:rsidR="00774AA5" w:rsidRPr="001262C7" w:rsidRDefault="00774AA5" w:rsidP="00C253A3">
            <w:pPr>
              <w:spacing w:after="0" w:line="240" w:lineRule="auto"/>
              <w:jc w:val="both"/>
              <w:rPr>
                <w:rFonts w:ascii="Arial" w:hAnsi="Arial" w:cs="Arial"/>
                <w:sz w:val="20"/>
                <w:szCs w:val="20"/>
              </w:rPr>
            </w:pPr>
            <w:r w:rsidRPr="001262C7">
              <w:rPr>
                <w:rFonts w:ascii="Arial" w:hAnsi="Arial" w:cs="Arial"/>
                <w:sz w:val="20"/>
                <w:szCs w:val="20"/>
              </w:rPr>
              <w:t xml:space="preserve">Perkančioji organizacija rengs susitikimus su tiekėjais dėl pirkimo </w:t>
            </w:r>
            <w:r w:rsidR="006932C2" w:rsidRPr="001262C7">
              <w:rPr>
                <w:rFonts w:ascii="Arial" w:hAnsi="Arial" w:cs="Arial"/>
                <w:sz w:val="20"/>
                <w:szCs w:val="20"/>
              </w:rPr>
              <w:t>sąlygų</w:t>
            </w:r>
            <w:r w:rsidRPr="001262C7">
              <w:rPr>
                <w:rFonts w:ascii="Arial" w:hAnsi="Arial" w:cs="Arial"/>
                <w:sz w:val="20"/>
                <w:szCs w:val="20"/>
              </w:rPr>
              <w:t xml:space="preserve"> paaiškinimo</w:t>
            </w:r>
          </w:p>
        </w:tc>
        <w:tc>
          <w:tcPr>
            <w:tcW w:w="3647" w:type="dxa"/>
            <w:tcMar>
              <w:top w:w="0" w:type="dxa"/>
              <w:left w:w="108" w:type="dxa"/>
              <w:bottom w:w="0" w:type="dxa"/>
              <w:right w:w="108" w:type="dxa"/>
            </w:tcMar>
          </w:tcPr>
          <w:p w14:paraId="37463C11" w14:textId="77777777" w:rsidR="00774AA5" w:rsidRPr="001262C7" w:rsidRDefault="00774AA5" w:rsidP="00C253A3">
            <w:pPr>
              <w:spacing w:after="0" w:line="240" w:lineRule="auto"/>
              <w:jc w:val="both"/>
              <w:rPr>
                <w:rFonts w:ascii="Arial" w:hAnsi="Arial" w:cs="Arial"/>
                <w:sz w:val="20"/>
                <w:szCs w:val="20"/>
              </w:rPr>
            </w:pPr>
            <w:r w:rsidRPr="001262C7">
              <w:rPr>
                <w:rFonts w:ascii="Arial" w:hAnsi="Arial" w:cs="Arial"/>
                <w:sz w:val="20"/>
                <w:szCs w:val="20"/>
              </w:rPr>
              <w:t>NETAIKOMA</w:t>
            </w:r>
          </w:p>
        </w:tc>
        <w:tc>
          <w:tcPr>
            <w:tcW w:w="1975" w:type="dxa"/>
            <w:tcMar>
              <w:top w:w="0" w:type="dxa"/>
              <w:left w:w="108" w:type="dxa"/>
              <w:bottom w:w="0" w:type="dxa"/>
              <w:right w:w="108" w:type="dxa"/>
            </w:tcMar>
          </w:tcPr>
          <w:p w14:paraId="1C7B20C9" w14:textId="7A562152" w:rsidR="00774AA5" w:rsidRPr="001262C7" w:rsidRDefault="00774AA5" w:rsidP="00C253A3">
            <w:pPr>
              <w:spacing w:after="0" w:line="240" w:lineRule="auto"/>
              <w:jc w:val="both"/>
              <w:rPr>
                <w:rFonts w:ascii="Arial" w:hAnsi="Arial" w:cs="Arial"/>
                <w:sz w:val="20"/>
                <w:szCs w:val="20"/>
              </w:rPr>
            </w:pPr>
          </w:p>
        </w:tc>
      </w:tr>
      <w:tr w:rsidR="00567C1B" w:rsidRPr="001262C7" w14:paraId="595801DB" w14:textId="77777777" w:rsidTr="00DD51A6">
        <w:trPr>
          <w:trHeight w:val="19"/>
        </w:trPr>
        <w:tc>
          <w:tcPr>
            <w:tcW w:w="910" w:type="dxa"/>
            <w:tcMar>
              <w:top w:w="0" w:type="dxa"/>
              <w:left w:w="108" w:type="dxa"/>
              <w:bottom w:w="0" w:type="dxa"/>
              <w:right w:w="108" w:type="dxa"/>
            </w:tcMar>
          </w:tcPr>
          <w:p w14:paraId="7834A329" w14:textId="7DD7B5EE" w:rsidR="00774AA5" w:rsidRPr="001262C7" w:rsidRDefault="00774AA5"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1664470B" w14:textId="04429B88" w:rsidR="00774AA5" w:rsidRPr="001262C7" w:rsidRDefault="00774AA5" w:rsidP="00C253A3">
            <w:pPr>
              <w:spacing w:after="0" w:line="240" w:lineRule="auto"/>
              <w:jc w:val="both"/>
              <w:rPr>
                <w:rFonts w:ascii="Arial" w:hAnsi="Arial" w:cs="Arial"/>
                <w:sz w:val="20"/>
                <w:szCs w:val="20"/>
              </w:rPr>
            </w:pPr>
            <w:r w:rsidRPr="001262C7">
              <w:rPr>
                <w:rFonts w:ascii="Arial" w:hAnsi="Arial" w:cs="Arial"/>
                <w:sz w:val="20"/>
                <w:szCs w:val="20"/>
              </w:rPr>
              <w:t>Tiekėjai turi pateikti prekių pavyzdžius</w:t>
            </w:r>
          </w:p>
        </w:tc>
        <w:tc>
          <w:tcPr>
            <w:tcW w:w="3647" w:type="dxa"/>
            <w:tcMar>
              <w:top w:w="0" w:type="dxa"/>
              <w:left w:w="108" w:type="dxa"/>
              <w:bottom w:w="0" w:type="dxa"/>
              <w:right w:w="108" w:type="dxa"/>
            </w:tcMar>
          </w:tcPr>
          <w:p w14:paraId="2B01D5F8" w14:textId="77777777" w:rsidR="00774AA5" w:rsidRPr="001262C7" w:rsidRDefault="00774AA5" w:rsidP="00C253A3">
            <w:pPr>
              <w:pStyle w:val="Body2"/>
              <w:spacing w:after="0"/>
              <w:rPr>
                <w:rFonts w:ascii="Arial" w:hAnsi="Arial" w:cs="Arial"/>
                <w:color w:val="auto"/>
                <w:sz w:val="20"/>
                <w:szCs w:val="20"/>
                <w:lang w:val="lt-LT"/>
              </w:rPr>
            </w:pPr>
            <w:r w:rsidRPr="001262C7">
              <w:rPr>
                <w:rFonts w:ascii="Arial" w:hAnsi="Arial" w:cs="Arial"/>
                <w:color w:val="auto"/>
                <w:sz w:val="20"/>
                <w:szCs w:val="20"/>
                <w:lang w:val="lt-LT"/>
              </w:rPr>
              <w:t>NETAIKOMA</w:t>
            </w:r>
          </w:p>
          <w:p w14:paraId="2276FCB7" w14:textId="55493B4D" w:rsidR="00774AA5" w:rsidRPr="001262C7" w:rsidRDefault="00955067" w:rsidP="00C253A3">
            <w:pPr>
              <w:spacing w:after="0" w:line="240" w:lineRule="auto"/>
              <w:jc w:val="both"/>
              <w:rPr>
                <w:rFonts w:ascii="Arial" w:hAnsi="Arial" w:cs="Arial"/>
                <w:sz w:val="20"/>
                <w:szCs w:val="20"/>
              </w:rPr>
            </w:pPr>
            <w:r w:rsidRPr="001262C7">
              <w:rPr>
                <w:rFonts w:ascii="Arial" w:hAnsi="Arial" w:cs="Arial"/>
                <w:sz w:val="20"/>
                <w:szCs w:val="20"/>
              </w:rPr>
              <w:t xml:space="preserve"> </w:t>
            </w:r>
          </w:p>
        </w:tc>
        <w:tc>
          <w:tcPr>
            <w:tcW w:w="1975" w:type="dxa"/>
            <w:tcMar>
              <w:top w:w="0" w:type="dxa"/>
              <w:left w:w="108" w:type="dxa"/>
              <w:bottom w:w="0" w:type="dxa"/>
              <w:right w:w="108" w:type="dxa"/>
            </w:tcMar>
          </w:tcPr>
          <w:p w14:paraId="49C9AF54" w14:textId="060712A8" w:rsidR="00774AA5" w:rsidRPr="001262C7" w:rsidRDefault="00774AA5" w:rsidP="00C253A3">
            <w:pPr>
              <w:spacing w:after="0" w:line="240" w:lineRule="auto"/>
              <w:jc w:val="both"/>
              <w:rPr>
                <w:rFonts w:ascii="Arial" w:hAnsi="Arial" w:cs="Arial"/>
                <w:sz w:val="20"/>
                <w:szCs w:val="20"/>
              </w:rPr>
            </w:pPr>
          </w:p>
        </w:tc>
      </w:tr>
      <w:tr w:rsidR="00567C1B" w:rsidRPr="001262C7" w14:paraId="712AAA1F" w14:textId="77777777" w:rsidTr="00DD51A6">
        <w:trPr>
          <w:trHeight w:val="19"/>
        </w:trPr>
        <w:tc>
          <w:tcPr>
            <w:tcW w:w="910" w:type="dxa"/>
            <w:tcMar>
              <w:top w:w="0" w:type="dxa"/>
              <w:left w:w="108" w:type="dxa"/>
              <w:bottom w:w="0" w:type="dxa"/>
              <w:right w:w="108" w:type="dxa"/>
            </w:tcMar>
          </w:tcPr>
          <w:p w14:paraId="204C0E52" w14:textId="1B708D3D" w:rsidR="00774AA5" w:rsidRPr="001262C7" w:rsidRDefault="00774AA5"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20CE1883" w14:textId="7D3BAFA9" w:rsidR="00774AA5" w:rsidRPr="001262C7" w:rsidRDefault="00774AA5" w:rsidP="00C253A3">
            <w:pPr>
              <w:spacing w:after="0" w:line="240" w:lineRule="auto"/>
              <w:jc w:val="both"/>
              <w:rPr>
                <w:rFonts w:ascii="Arial" w:hAnsi="Arial" w:cs="Arial"/>
                <w:bCs/>
                <w:sz w:val="20"/>
                <w:szCs w:val="20"/>
              </w:rPr>
            </w:pPr>
            <w:r w:rsidRPr="001262C7">
              <w:rPr>
                <w:rFonts w:ascii="Arial" w:hAnsi="Arial" w:cs="Arial"/>
                <w:bCs/>
                <w:sz w:val="20"/>
                <w:szCs w:val="20"/>
              </w:rPr>
              <w:t>Pasiūlymo galiojimo ir pasiūlymo galiojimo užtikrinimo (</w:t>
            </w:r>
            <w:r w:rsidRPr="001262C7">
              <w:rPr>
                <w:rFonts w:ascii="Arial" w:hAnsi="Arial" w:cs="Arial"/>
                <w:b/>
                <w:sz w:val="20"/>
                <w:szCs w:val="20"/>
              </w:rPr>
              <w:t>taikoma</w:t>
            </w:r>
            <w:r w:rsidRPr="001262C7">
              <w:rPr>
                <w:rFonts w:ascii="Arial" w:hAnsi="Arial" w:cs="Arial"/>
                <w:bCs/>
                <w:sz w:val="20"/>
                <w:szCs w:val="20"/>
              </w:rPr>
              <w:t>) terminas ne trumpesnis kaip</w:t>
            </w:r>
          </w:p>
        </w:tc>
        <w:tc>
          <w:tcPr>
            <w:tcW w:w="3647" w:type="dxa"/>
            <w:tcMar>
              <w:top w:w="0" w:type="dxa"/>
              <w:left w:w="108" w:type="dxa"/>
              <w:bottom w:w="0" w:type="dxa"/>
              <w:right w:w="108" w:type="dxa"/>
            </w:tcMar>
          </w:tcPr>
          <w:p w14:paraId="1D8F2053" w14:textId="53F36FA4" w:rsidR="00774AA5" w:rsidRPr="001262C7" w:rsidRDefault="00BA286E" w:rsidP="00C253A3">
            <w:pPr>
              <w:spacing w:after="0" w:line="240" w:lineRule="auto"/>
              <w:jc w:val="both"/>
              <w:rPr>
                <w:rFonts w:ascii="Arial" w:hAnsi="Arial" w:cs="Arial"/>
                <w:sz w:val="20"/>
                <w:szCs w:val="20"/>
              </w:rPr>
            </w:pPr>
            <w:r w:rsidRPr="001262C7">
              <w:rPr>
                <w:rFonts w:ascii="Arial" w:hAnsi="Arial" w:cs="Arial"/>
                <w:bCs/>
                <w:iCs/>
                <w:sz w:val="20"/>
                <w:szCs w:val="20"/>
              </w:rPr>
              <w:t>90 dienų nuo pasiūlymų pateikimo termino, nurodyto CVP IS pirkimo skelbime, pabaigos</w:t>
            </w:r>
          </w:p>
        </w:tc>
        <w:tc>
          <w:tcPr>
            <w:tcW w:w="1975" w:type="dxa"/>
            <w:tcMar>
              <w:top w:w="0" w:type="dxa"/>
              <w:left w:w="108" w:type="dxa"/>
              <w:bottom w:w="0" w:type="dxa"/>
              <w:right w:w="108" w:type="dxa"/>
            </w:tcMar>
          </w:tcPr>
          <w:p w14:paraId="16D7D59D" w14:textId="4C700F18" w:rsidR="00774AA5" w:rsidRPr="001262C7" w:rsidRDefault="00774AA5" w:rsidP="000C06C9">
            <w:pPr>
              <w:shd w:val="clear" w:color="auto" w:fill="FFFFFF"/>
              <w:tabs>
                <w:tab w:val="left" w:pos="567"/>
              </w:tabs>
              <w:spacing w:after="0" w:line="240" w:lineRule="atLeast"/>
              <w:jc w:val="both"/>
              <w:rPr>
                <w:rFonts w:ascii="Arial" w:hAnsi="Arial" w:cs="Arial"/>
                <w:iCs/>
                <w:sz w:val="20"/>
                <w:szCs w:val="20"/>
                <w:u w:val="single"/>
              </w:rPr>
            </w:pPr>
          </w:p>
        </w:tc>
      </w:tr>
      <w:tr w:rsidR="00567C1B" w:rsidRPr="001262C7" w14:paraId="046FE48C" w14:textId="77777777" w:rsidTr="00DD51A6">
        <w:trPr>
          <w:trHeight w:val="19"/>
        </w:trPr>
        <w:tc>
          <w:tcPr>
            <w:tcW w:w="910" w:type="dxa"/>
            <w:tcMar>
              <w:top w:w="0" w:type="dxa"/>
              <w:left w:w="108" w:type="dxa"/>
              <w:bottom w:w="0" w:type="dxa"/>
              <w:right w:w="108" w:type="dxa"/>
            </w:tcMar>
          </w:tcPr>
          <w:p w14:paraId="0CCD490C" w14:textId="1C5F8541" w:rsidR="00774AA5" w:rsidRPr="001262C7" w:rsidRDefault="00774AA5" w:rsidP="00C253A3">
            <w:pPr>
              <w:pStyle w:val="Sraopastraipa"/>
              <w:numPr>
                <w:ilvl w:val="0"/>
                <w:numId w:val="23"/>
              </w:numPr>
              <w:spacing w:after="0" w:line="240" w:lineRule="auto"/>
              <w:rPr>
                <w:rFonts w:ascii="Arial" w:hAnsi="Arial" w:cs="Arial"/>
                <w:sz w:val="20"/>
                <w:szCs w:val="20"/>
              </w:rPr>
            </w:pPr>
          </w:p>
        </w:tc>
        <w:tc>
          <w:tcPr>
            <w:tcW w:w="3669" w:type="dxa"/>
            <w:tcMar>
              <w:top w:w="0" w:type="dxa"/>
              <w:left w:w="108" w:type="dxa"/>
              <w:bottom w:w="0" w:type="dxa"/>
              <w:right w:w="108" w:type="dxa"/>
            </w:tcMar>
          </w:tcPr>
          <w:p w14:paraId="3A78067C" w14:textId="77777777" w:rsidR="00774AA5" w:rsidRPr="001262C7" w:rsidRDefault="00774AA5" w:rsidP="00C253A3">
            <w:pPr>
              <w:spacing w:after="0" w:line="240" w:lineRule="auto"/>
              <w:jc w:val="both"/>
              <w:rPr>
                <w:rFonts w:ascii="Arial" w:hAnsi="Arial" w:cs="Arial"/>
                <w:bCs/>
                <w:sz w:val="20"/>
                <w:szCs w:val="20"/>
              </w:rPr>
            </w:pPr>
            <w:r w:rsidRPr="001262C7">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1262C7" w:rsidRDefault="00774AA5" w:rsidP="00C253A3">
            <w:pPr>
              <w:spacing w:after="0" w:line="240" w:lineRule="auto"/>
              <w:jc w:val="both"/>
              <w:rPr>
                <w:rFonts w:ascii="Arial" w:hAnsi="Arial" w:cs="Arial"/>
                <w:sz w:val="20"/>
                <w:szCs w:val="20"/>
              </w:rPr>
            </w:pPr>
            <w:r w:rsidRPr="001262C7">
              <w:rPr>
                <w:rFonts w:ascii="Arial" w:hAnsi="Arial" w:cs="Arial"/>
                <w:b/>
                <w:bCs/>
                <w:iCs/>
                <w:sz w:val="20"/>
                <w:szCs w:val="20"/>
              </w:rPr>
              <w:t>3 (tris) darbo dienas</w:t>
            </w:r>
            <w:r w:rsidRPr="001262C7">
              <w:rPr>
                <w:rFonts w:ascii="Arial" w:hAnsi="Arial" w:cs="Arial"/>
                <w:iCs/>
                <w:sz w:val="20"/>
                <w:szCs w:val="20"/>
              </w:rPr>
              <w:t xml:space="preserve"> </w:t>
            </w:r>
            <w:r w:rsidRPr="001262C7">
              <w:rPr>
                <w:rFonts w:ascii="Arial" w:hAnsi="Arial" w:cs="Arial"/>
                <w:sz w:val="20"/>
                <w:szCs w:val="20"/>
              </w:rPr>
              <w:t>nuo prašymo gavimo dienos</w:t>
            </w:r>
          </w:p>
          <w:p w14:paraId="4DD4DD87" w14:textId="36DF3448" w:rsidR="00774AA5" w:rsidRPr="001262C7" w:rsidRDefault="00774AA5" w:rsidP="00C253A3">
            <w:pPr>
              <w:spacing w:after="0" w:line="240" w:lineRule="auto"/>
              <w:jc w:val="both"/>
              <w:rPr>
                <w:rFonts w:ascii="Arial" w:hAnsi="Arial" w:cs="Arial"/>
                <w:iCs/>
                <w:sz w:val="20"/>
                <w:szCs w:val="20"/>
              </w:rPr>
            </w:pPr>
          </w:p>
        </w:tc>
        <w:tc>
          <w:tcPr>
            <w:tcW w:w="1975" w:type="dxa"/>
            <w:tcMar>
              <w:top w:w="0" w:type="dxa"/>
              <w:left w:w="108" w:type="dxa"/>
              <w:bottom w:w="0" w:type="dxa"/>
              <w:right w:w="108" w:type="dxa"/>
            </w:tcMar>
          </w:tcPr>
          <w:p w14:paraId="7A43570F" w14:textId="3E390DC9" w:rsidR="00774AA5" w:rsidRPr="001262C7" w:rsidRDefault="00774AA5" w:rsidP="00C253A3">
            <w:pPr>
              <w:spacing w:after="0" w:line="240" w:lineRule="auto"/>
              <w:jc w:val="both"/>
              <w:rPr>
                <w:rFonts w:ascii="Arial" w:hAnsi="Arial" w:cs="Arial"/>
                <w:sz w:val="20"/>
                <w:szCs w:val="20"/>
              </w:rPr>
            </w:pPr>
          </w:p>
        </w:tc>
      </w:tr>
      <w:tr w:rsidR="00567C1B" w:rsidRPr="001262C7" w14:paraId="1F2EA374" w14:textId="77777777" w:rsidTr="00DD51A6">
        <w:trPr>
          <w:trHeight w:val="19"/>
        </w:trPr>
        <w:tc>
          <w:tcPr>
            <w:tcW w:w="910" w:type="dxa"/>
            <w:tcMar>
              <w:top w:w="0" w:type="dxa"/>
              <w:left w:w="108" w:type="dxa"/>
              <w:bottom w:w="0" w:type="dxa"/>
              <w:right w:w="108" w:type="dxa"/>
            </w:tcMar>
          </w:tcPr>
          <w:p w14:paraId="539F7958" w14:textId="226D3FF6" w:rsidR="00774AA5" w:rsidRPr="001262C7" w:rsidRDefault="00774AA5"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27FEFE6F" w14:textId="77777777" w:rsidR="00774AA5" w:rsidRPr="001262C7" w:rsidRDefault="00774AA5" w:rsidP="00C253A3">
            <w:pPr>
              <w:spacing w:after="0" w:line="240" w:lineRule="auto"/>
              <w:jc w:val="both"/>
              <w:rPr>
                <w:rFonts w:ascii="Arial" w:hAnsi="Arial" w:cs="Arial"/>
                <w:bCs/>
                <w:sz w:val="20"/>
                <w:szCs w:val="20"/>
              </w:rPr>
            </w:pPr>
            <w:r w:rsidRPr="001262C7">
              <w:rPr>
                <w:rFonts w:ascii="Arial" w:hAnsi="Arial" w:cs="Arial"/>
                <w:sz w:val="20"/>
                <w:szCs w:val="20"/>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1262C7" w:rsidRDefault="00774AA5" w:rsidP="00C253A3">
            <w:pPr>
              <w:spacing w:after="0" w:line="240" w:lineRule="auto"/>
              <w:jc w:val="both"/>
              <w:rPr>
                <w:rFonts w:ascii="Arial" w:hAnsi="Arial" w:cs="Arial"/>
                <w:sz w:val="20"/>
                <w:szCs w:val="20"/>
              </w:rPr>
            </w:pPr>
            <w:r w:rsidRPr="001262C7">
              <w:rPr>
                <w:rFonts w:ascii="Arial" w:hAnsi="Arial" w:cs="Arial"/>
                <w:b/>
                <w:bCs/>
                <w:sz w:val="20"/>
                <w:szCs w:val="20"/>
              </w:rPr>
              <w:t>5 (penkias) darbo dienas</w:t>
            </w:r>
            <w:r w:rsidR="006E5188" w:rsidRPr="001262C7">
              <w:rPr>
                <w:rFonts w:ascii="Arial" w:hAnsi="Arial" w:cs="Arial"/>
                <w:sz w:val="20"/>
                <w:szCs w:val="20"/>
              </w:rPr>
              <w:t xml:space="preserve"> nuo prašymo gavimo dienos</w:t>
            </w:r>
          </w:p>
          <w:p w14:paraId="684369EC" w14:textId="06D354C1" w:rsidR="00774AA5" w:rsidRPr="001262C7" w:rsidRDefault="00774AA5" w:rsidP="00C253A3">
            <w:pPr>
              <w:spacing w:after="0" w:line="240" w:lineRule="auto"/>
              <w:jc w:val="both"/>
              <w:rPr>
                <w:rFonts w:ascii="Arial" w:hAnsi="Arial" w:cs="Arial"/>
                <w:sz w:val="20"/>
                <w:szCs w:val="20"/>
              </w:rPr>
            </w:pPr>
          </w:p>
        </w:tc>
        <w:tc>
          <w:tcPr>
            <w:tcW w:w="1975" w:type="dxa"/>
            <w:tcMar>
              <w:top w:w="0" w:type="dxa"/>
              <w:left w:w="108" w:type="dxa"/>
              <w:bottom w:w="0" w:type="dxa"/>
              <w:right w:w="108" w:type="dxa"/>
            </w:tcMar>
          </w:tcPr>
          <w:p w14:paraId="7D43700D" w14:textId="2DD29F47" w:rsidR="00774AA5" w:rsidRPr="001262C7" w:rsidRDefault="00774AA5" w:rsidP="00C253A3">
            <w:pPr>
              <w:spacing w:after="0" w:line="240" w:lineRule="auto"/>
              <w:jc w:val="both"/>
              <w:rPr>
                <w:rFonts w:ascii="Arial" w:hAnsi="Arial" w:cs="Arial"/>
                <w:sz w:val="20"/>
                <w:szCs w:val="20"/>
              </w:rPr>
            </w:pPr>
          </w:p>
        </w:tc>
      </w:tr>
      <w:tr w:rsidR="00567C1B" w:rsidRPr="001262C7" w14:paraId="6D55395E" w14:textId="77777777" w:rsidTr="00DD51A6">
        <w:trPr>
          <w:trHeight w:val="19"/>
        </w:trPr>
        <w:tc>
          <w:tcPr>
            <w:tcW w:w="910" w:type="dxa"/>
            <w:tcMar>
              <w:top w:w="0" w:type="dxa"/>
              <w:left w:w="108" w:type="dxa"/>
              <w:bottom w:w="0" w:type="dxa"/>
              <w:right w:w="108" w:type="dxa"/>
            </w:tcMar>
          </w:tcPr>
          <w:p w14:paraId="5B414F03" w14:textId="2549B1DC" w:rsidR="00774AA5" w:rsidRPr="001262C7" w:rsidRDefault="00774AA5"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738116EE" w14:textId="77777777" w:rsidR="00774AA5" w:rsidRPr="001262C7" w:rsidRDefault="00774AA5" w:rsidP="00C253A3">
            <w:pPr>
              <w:spacing w:after="0" w:line="240" w:lineRule="auto"/>
              <w:jc w:val="both"/>
              <w:rPr>
                <w:rFonts w:ascii="Arial" w:hAnsi="Arial" w:cs="Arial"/>
                <w:bCs/>
                <w:sz w:val="20"/>
                <w:szCs w:val="20"/>
              </w:rPr>
            </w:pPr>
            <w:r w:rsidRPr="001262C7">
              <w:rPr>
                <w:rFonts w:ascii="Arial" w:hAnsi="Arial" w:cs="Arial"/>
                <w:bCs/>
                <w:sz w:val="20"/>
                <w:szCs w:val="20"/>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1262C7" w:rsidRDefault="00774AA5" w:rsidP="00C253A3">
            <w:pPr>
              <w:spacing w:after="0" w:line="240" w:lineRule="auto"/>
              <w:jc w:val="both"/>
              <w:rPr>
                <w:rFonts w:ascii="Arial" w:hAnsi="Arial" w:cs="Arial"/>
                <w:bCs/>
                <w:sz w:val="20"/>
                <w:szCs w:val="20"/>
              </w:rPr>
            </w:pPr>
            <w:r w:rsidRPr="001262C7">
              <w:rPr>
                <w:rFonts w:ascii="Arial" w:hAnsi="Arial" w:cs="Arial"/>
                <w:b/>
                <w:sz w:val="20"/>
                <w:szCs w:val="20"/>
              </w:rPr>
              <w:t>3 (tris) darbo dienas</w:t>
            </w:r>
            <w:r w:rsidRPr="001262C7">
              <w:rPr>
                <w:rFonts w:ascii="Arial" w:hAnsi="Arial" w:cs="Arial"/>
                <w:bCs/>
                <w:sz w:val="20"/>
                <w:szCs w:val="20"/>
              </w:rPr>
              <w:t xml:space="preserve"> nuo sprendimo priėmimo dienos</w:t>
            </w:r>
          </w:p>
        </w:tc>
        <w:tc>
          <w:tcPr>
            <w:tcW w:w="1975" w:type="dxa"/>
            <w:tcMar>
              <w:top w:w="0" w:type="dxa"/>
              <w:left w:w="108" w:type="dxa"/>
              <w:bottom w:w="0" w:type="dxa"/>
              <w:right w:w="108" w:type="dxa"/>
            </w:tcMar>
          </w:tcPr>
          <w:p w14:paraId="1A133141" w14:textId="16262ED2" w:rsidR="00774AA5" w:rsidRPr="001262C7" w:rsidRDefault="00774AA5" w:rsidP="00C253A3">
            <w:pPr>
              <w:spacing w:after="0" w:line="240" w:lineRule="auto"/>
              <w:jc w:val="both"/>
              <w:rPr>
                <w:rFonts w:ascii="Arial" w:hAnsi="Arial" w:cs="Arial"/>
                <w:bCs/>
                <w:sz w:val="20"/>
                <w:szCs w:val="20"/>
              </w:rPr>
            </w:pPr>
          </w:p>
        </w:tc>
      </w:tr>
      <w:tr w:rsidR="00567C1B" w:rsidRPr="001262C7" w14:paraId="59E99749" w14:textId="77777777" w:rsidTr="00DD51A6">
        <w:trPr>
          <w:trHeight w:val="19"/>
        </w:trPr>
        <w:tc>
          <w:tcPr>
            <w:tcW w:w="910" w:type="dxa"/>
            <w:tcMar>
              <w:top w:w="0" w:type="dxa"/>
              <w:left w:w="108" w:type="dxa"/>
              <w:bottom w:w="0" w:type="dxa"/>
              <w:right w:w="108" w:type="dxa"/>
            </w:tcMar>
          </w:tcPr>
          <w:p w14:paraId="7986B22C" w14:textId="28A1D23B" w:rsidR="00774AA5" w:rsidRPr="001262C7" w:rsidRDefault="00774AA5"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3F6E38E5" w14:textId="77777777" w:rsidR="00774AA5" w:rsidRPr="001262C7" w:rsidRDefault="00774AA5" w:rsidP="00C253A3">
            <w:pPr>
              <w:spacing w:after="0" w:line="240" w:lineRule="auto"/>
              <w:jc w:val="both"/>
              <w:rPr>
                <w:rFonts w:ascii="Arial" w:hAnsi="Arial" w:cs="Arial"/>
                <w:bCs/>
                <w:sz w:val="20"/>
                <w:szCs w:val="20"/>
              </w:rPr>
            </w:pPr>
            <w:r w:rsidRPr="001262C7">
              <w:rPr>
                <w:rFonts w:ascii="Arial" w:hAnsi="Arial" w:cs="Arial"/>
                <w:bCs/>
                <w:sz w:val="20"/>
                <w:szCs w:val="20"/>
              </w:rPr>
              <w:t xml:space="preserve">Perkančioji organizacija pirkimo dalyviams praneša apie priimtą sprendimą nustatyti laimėjusį pasiūlymą, </w:t>
            </w:r>
            <w:r w:rsidRPr="001262C7">
              <w:rPr>
                <w:rFonts w:ascii="Arial" w:hAnsi="Arial" w:cs="Arial"/>
                <w:sz w:val="20"/>
                <w:szCs w:val="20"/>
              </w:rPr>
              <w:t>dėl kurio bus sudaroma</w:t>
            </w:r>
            <w:r w:rsidRPr="001262C7">
              <w:rPr>
                <w:rFonts w:ascii="Arial" w:hAnsi="Arial" w:cs="Arial"/>
                <w:bCs/>
                <w:sz w:val="20"/>
                <w:szCs w:val="20"/>
              </w:rPr>
              <w:t xml:space="preserve"> sutartis ne vėliau kaip per</w:t>
            </w:r>
          </w:p>
        </w:tc>
        <w:tc>
          <w:tcPr>
            <w:tcW w:w="3647" w:type="dxa"/>
            <w:tcMar>
              <w:top w:w="0" w:type="dxa"/>
              <w:left w:w="108" w:type="dxa"/>
              <w:bottom w:w="0" w:type="dxa"/>
              <w:right w:w="108" w:type="dxa"/>
            </w:tcMar>
          </w:tcPr>
          <w:p w14:paraId="02898D3A" w14:textId="2721D1E1" w:rsidR="00774AA5" w:rsidRPr="001262C7" w:rsidRDefault="00CC70B1" w:rsidP="00C253A3">
            <w:pPr>
              <w:spacing w:after="0" w:line="240" w:lineRule="auto"/>
              <w:jc w:val="both"/>
              <w:rPr>
                <w:rFonts w:ascii="Arial" w:hAnsi="Arial" w:cs="Arial"/>
                <w:bCs/>
                <w:sz w:val="20"/>
                <w:szCs w:val="20"/>
              </w:rPr>
            </w:pPr>
            <w:r w:rsidRPr="001262C7">
              <w:rPr>
                <w:rFonts w:ascii="Arial" w:hAnsi="Arial" w:cs="Arial"/>
                <w:b/>
                <w:sz w:val="20"/>
                <w:szCs w:val="20"/>
              </w:rPr>
              <w:t>3</w:t>
            </w:r>
            <w:r w:rsidR="00774AA5" w:rsidRPr="001262C7">
              <w:rPr>
                <w:rFonts w:ascii="Arial" w:hAnsi="Arial" w:cs="Arial"/>
                <w:b/>
                <w:sz w:val="20"/>
                <w:szCs w:val="20"/>
              </w:rPr>
              <w:t xml:space="preserve"> (</w:t>
            </w:r>
            <w:r w:rsidR="00D707AB" w:rsidRPr="001262C7">
              <w:rPr>
                <w:rFonts w:ascii="Arial" w:hAnsi="Arial" w:cs="Arial"/>
                <w:b/>
                <w:sz w:val="20"/>
                <w:szCs w:val="20"/>
              </w:rPr>
              <w:t>tris</w:t>
            </w:r>
            <w:r w:rsidR="00774AA5" w:rsidRPr="001262C7">
              <w:rPr>
                <w:rFonts w:ascii="Arial" w:hAnsi="Arial" w:cs="Arial"/>
                <w:b/>
                <w:sz w:val="20"/>
                <w:szCs w:val="20"/>
              </w:rPr>
              <w:t>) darbo dienas</w:t>
            </w:r>
            <w:r w:rsidR="00774AA5" w:rsidRPr="001262C7">
              <w:rPr>
                <w:rFonts w:ascii="Arial" w:hAnsi="Arial" w:cs="Arial"/>
                <w:bCs/>
                <w:sz w:val="20"/>
                <w:szCs w:val="20"/>
              </w:rPr>
              <w:t xml:space="preserve"> nuo sprendimo priėmimo dienos</w:t>
            </w:r>
          </w:p>
        </w:tc>
        <w:tc>
          <w:tcPr>
            <w:tcW w:w="1975" w:type="dxa"/>
            <w:tcMar>
              <w:top w:w="0" w:type="dxa"/>
              <w:left w:w="108" w:type="dxa"/>
              <w:bottom w:w="0" w:type="dxa"/>
              <w:right w:w="108" w:type="dxa"/>
            </w:tcMar>
          </w:tcPr>
          <w:p w14:paraId="71FB89FD" w14:textId="2A118ABE" w:rsidR="00774AA5" w:rsidRPr="001262C7" w:rsidRDefault="00774AA5" w:rsidP="00C253A3">
            <w:pPr>
              <w:spacing w:after="0" w:line="240" w:lineRule="auto"/>
              <w:jc w:val="both"/>
              <w:rPr>
                <w:rFonts w:ascii="Arial" w:hAnsi="Arial" w:cs="Arial"/>
                <w:sz w:val="20"/>
                <w:szCs w:val="20"/>
              </w:rPr>
            </w:pPr>
          </w:p>
        </w:tc>
      </w:tr>
      <w:tr w:rsidR="00567C1B" w:rsidRPr="001262C7" w14:paraId="5D779D75" w14:textId="77777777" w:rsidTr="00DD51A6">
        <w:trPr>
          <w:trHeight w:val="19"/>
        </w:trPr>
        <w:tc>
          <w:tcPr>
            <w:tcW w:w="910" w:type="dxa"/>
            <w:tcMar>
              <w:top w:w="0" w:type="dxa"/>
              <w:left w:w="108" w:type="dxa"/>
              <w:bottom w:w="0" w:type="dxa"/>
              <w:right w:w="108" w:type="dxa"/>
            </w:tcMar>
          </w:tcPr>
          <w:p w14:paraId="715DBD55" w14:textId="53D9A072" w:rsidR="00774AA5" w:rsidRPr="001262C7" w:rsidRDefault="00774AA5"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343562B6" w14:textId="77777777" w:rsidR="00774AA5" w:rsidRPr="001262C7" w:rsidRDefault="00774AA5" w:rsidP="00C253A3">
            <w:pPr>
              <w:spacing w:after="0" w:line="240" w:lineRule="auto"/>
              <w:jc w:val="both"/>
              <w:rPr>
                <w:rFonts w:ascii="Arial" w:hAnsi="Arial" w:cs="Arial"/>
                <w:bCs/>
                <w:sz w:val="20"/>
                <w:szCs w:val="20"/>
              </w:rPr>
            </w:pPr>
            <w:r w:rsidRPr="001262C7">
              <w:rPr>
                <w:rFonts w:ascii="Arial" w:hAnsi="Arial" w:cs="Arial"/>
                <w:bCs/>
                <w:sz w:val="20"/>
                <w:szCs w:val="20"/>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1262C7" w:rsidRDefault="00774AA5" w:rsidP="00C253A3">
            <w:pPr>
              <w:spacing w:after="0" w:line="240" w:lineRule="auto"/>
              <w:jc w:val="both"/>
              <w:rPr>
                <w:rFonts w:ascii="Arial" w:hAnsi="Arial" w:cs="Arial"/>
                <w:bCs/>
                <w:sz w:val="20"/>
                <w:szCs w:val="20"/>
              </w:rPr>
            </w:pPr>
            <w:r w:rsidRPr="001262C7">
              <w:rPr>
                <w:rFonts w:ascii="Arial" w:hAnsi="Arial" w:cs="Arial"/>
                <w:b/>
                <w:sz w:val="20"/>
                <w:szCs w:val="20"/>
              </w:rPr>
              <w:t>15 (penkiolika) dienų</w:t>
            </w:r>
            <w:r w:rsidRPr="001262C7">
              <w:rPr>
                <w:rFonts w:ascii="Arial" w:hAnsi="Arial" w:cs="Arial"/>
                <w:bCs/>
                <w:sz w:val="20"/>
                <w:szCs w:val="20"/>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1262C7" w:rsidRDefault="00774AA5" w:rsidP="00C253A3">
            <w:pPr>
              <w:pStyle w:val="tajtip"/>
              <w:shd w:val="clear" w:color="auto" w:fill="FFFFFF"/>
              <w:spacing w:before="0" w:beforeAutospacing="0" w:after="0" w:afterAutospacing="0"/>
              <w:ind w:firstLine="313"/>
              <w:jc w:val="both"/>
              <w:rPr>
                <w:rFonts w:ascii="Arial" w:hAnsi="Arial" w:cs="Arial"/>
                <w:sz w:val="20"/>
                <w:szCs w:val="20"/>
              </w:rPr>
            </w:pPr>
          </w:p>
        </w:tc>
      </w:tr>
      <w:tr w:rsidR="00567C1B" w:rsidRPr="001262C7" w14:paraId="3739CF2C" w14:textId="77777777" w:rsidTr="00DD51A6">
        <w:trPr>
          <w:trHeight w:val="19"/>
        </w:trPr>
        <w:tc>
          <w:tcPr>
            <w:tcW w:w="910" w:type="dxa"/>
            <w:tcMar>
              <w:top w:w="0" w:type="dxa"/>
              <w:left w:w="108" w:type="dxa"/>
              <w:bottom w:w="0" w:type="dxa"/>
              <w:right w:w="108" w:type="dxa"/>
            </w:tcMar>
          </w:tcPr>
          <w:p w14:paraId="50E0821F" w14:textId="51531F71" w:rsidR="00774AA5" w:rsidRPr="001262C7" w:rsidRDefault="00774AA5"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4FECB953" w14:textId="6F904AA9" w:rsidR="00774AA5" w:rsidRPr="001262C7" w:rsidRDefault="00774AA5" w:rsidP="00C253A3">
            <w:pPr>
              <w:spacing w:after="0" w:line="240" w:lineRule="auto"/>
              <w:jc w:val="both"/>
              <w:rPr>
                <w:rFonts w:ascii="Arial" w:hAnsi="Arial" w:cs="Arial"/>
                <w:bCs/>
                <w:sz w:val="20"/>
                <w:szCs w:val="20"/>
              </w:rPr>
            </w:pPr>
            <w:r w:rsidRPr="001262C7">
              <w:rPr>
                <w:rFonts w:ascii="Arial" w:hAnsi="Arial" w:cs="Arial"/>
                <w:sz w:val="20"/>
                <w:szCs w:val="20"/>
                <w:shd w:val="clear" w:color="auto" w:fill="FFFFFF"/>
              </w:rPr>
              <w:t xml:space="preserve">Tiekėjas turi teisę pateikti pretenziją perkančiajai organizacijai, pateikti prašymą ar pareikšti ieškinį teismui </w:t>
            </w:r>
            <w:r w:rsidRPr="001262C7">
              <w:rPr>
                <w:rFonts w:ascii="Arial" w:hAnsi="Arial" w:cs="Arial"/>
                <w:b/>
                <w:sz w:val="20"/>
                <w:szCs w:val="20"/>
              </w:rPr>
              <w:t>ne vėliau</w:t>
            </w:r>
            <w:r w:rsidRPr="001262C7">
              <w:rPr>
                <w:rFonts w:ascii="Arial" w:hAnsi="Arial" w:cs="Arial"/>
                <w:bCs/>
                <w:sz w:val="20"/>
                <w:szCs w:val="20"/>
              </w:rPr>
              <w:t xml:space="preserve"> </w:t>
            </w:r>
            <w:r w:rsidRPr="001262C7">
              <w:rPr>
                <w:rFonts w:ascii="Arial" w:hAnsi="Arial" w:cs="Arial"/>
                <w:b/>
                <w:sz w:val="20"/>
                <w:szCs w:val="20"/>
              </w:rPr>
              <w:t>kaip per</w:t>
            </w:r>
            <w:r w:rsidR="001B0C96" w:rsidRPr="001262C7">
              <w:rPr>
                <w:rFonts w:ascii="Arial" w:hAnsi="Arial" w:cs="Arial"/>
                <w:bCs/>
                <w:sz w:val="20"/>
                <w:szCs w:val="20"/>
              </w:rPr>
              <w:t xml:space="preserve"> (išskyrus VPĮ 102 str. 3, 4 </w:t>
            </w:r>
            <w:r w:rsidR="006D7241" w:rsidRPr="001262C7">
              <w:rPr>
                <w:rFonts w:ascii="Arial" w:hAnsi="Arial" w:cs="Arial"/>
                <w:bCs/>
                <w:sz w:val="20"/>
                <w:szCs w:val="20"/>
              </w:rPr>
              <w:t>d.</w:t>
            </w:r>
            <w:r w:rsidR="001B0C96" w:rsidRPr="001262C7">
              <w:rPr>
                <w:rFonts w:ascii="Arial" w:hAnsi="Arial" w:cs="Arial"/>
                <w:bCs/>
                <w:sz w:val="20"/>
                <w:szCs w:val="20"/>
              </w:rPr>
              <w:t xml:space="preserve"> </w:t>
            </w:r>
            <w:r w:rsidR="006D7241" w:rsidRPr="001262C7">
              <w:rPr>
                <w:rFonts w:ascii="Arial" w:hAnsi="Arial" w:cs="Arial"/>
                <w:bCs/>
                <w:sz w:val="20"/>
                <w:szCs w:val="20"/>
              </w:rPr>
              <w:t xml:space="preserve">numatytas </w:t>
            </w:r>
            <w:r w:rsidR="001B0C96" w:rsidRPr="001262C7">
              <w:rPr>
                <w:rFonts w:ascii="Arial" w:hAnsi="Arial" w:cs="Arial"/>
                <w:bCs/>
                <w:sz w:val="20"/>
                <w:szCs w:val="20"/>
              </w:rPr>
              <w:t>nuostatas)</w:t>
            </w:r>
          </w:p>
        </w:tc>
        <w:tc>
          <w:tcPr>
            <w:tcW w:w="3647" w:type="dxa"/>
            <w:tcMar>
              <w:top w:w="0" w:type="dxa"/>
              <w:left w:w="108" w:type="dxa"/>
              <w:bottom w:w="0" w:type="dxa"/>
              <w:right w:w="108" w:type="dxa"/>
            </w:tcMar>
          </w:tcPr>
          <w:p w14:paraId="38F150E0" w14:textId="3061EA06" w:rsidR="006C7941" w:rsidRPr="001262C7" w:rsidRDefault="00827B90" w:rsidP="00C253A3">
            <w:pPr>
              <w:spacing w:after="0" w:line="240" w:lineRule="auto"/>
              <w:jc w:val="both"/>
              <w:rPr>
                <w:rFonts w:ascii="Arial" w:hAnsi="Arial" w:cs="Arial"/>
                <w:sz w:val="20"/>
                <w:szCs w:val="20"/>
              </w:rPr>
            </w:pPr>
            <w:r w:rsidRPr="001262C7">
              <w:rPr>
                <w:rFonts w:ascii="Arial" w:hAnsi="Arial" w:cs="Arial"/>
                <w:b/>
                <w:bCs/>
                <w:sz w:val="20"/>
                <w:szCs w:val="20"/>
              </w:rPr>
              <w:t>10 (dešimt) dienų</w:t>
            </w:r>
            <w:r w:rsidRPr="001262C7">
              <w:rPr>
                <w:rFonts w:ascii="Arial" w:hAnsi="Arial" w:cs="Arial"/>
                <w:sz w:val="20"/>
                <w:szCs w:val="20"/>
              </w:rPr>
              <w:t xml:space="preserve"> </w:t>
            </w:r>
            <w:r w:rsidR="00D65C16" w:rsidRPr="001262C7">
              <w:rPr>
                <w:rFonts w:ascii="Arial" w:hAnsi="Arial" w:cs="Arial"/>
                <w:sz w:val="20"/>
                <w:szCs w:val="20"/>
              </w:rPr>
              <w:t xml:space="preserve">nuo </w:t>
            </w:r>
            <w:r w:rsidR="006C7941" w:rsidRPr="001262C7">
              <w:rPr>
                <w:rFonts w:ascii="Arial" w:eastAsia="Arial" w:hAnsi="Arial" w:cs="Arial"/>
                <w:sz w:val="20"/>
                <w:szCs w:val="20"/>
              </w:rPr>
              <w:t>perkančiosios organizacijos</w:t>
            </w:r>
            <w:r w:rsidR="00D65C16" w:rsidRPr="001262C7">
              <w:rPr>
                <w:rFonts w:ascii="Arial" w:hAnsi="Arial" w:cs="Arial"/>
                <w:sz w:val="20"/>
                <w:szCs w:val="20"/>
              </w:rPr>
              <w:t xml:space="preserve"> pranešimo raštu apie jos priimtą sprendimą išsiuntimo tiekėjams dienos arba nuo paskelbimo apie </w:t>
            </w:r>
            <w:r w:rsidR="006C7941" w:rsidRPr="001262C7">
              <w:rPr>
                <w:rFonts w:ascii="Arial" w:eastAsia="Arial" w:hAnsi="Arial" w:cs="Arial"/>
                <w:sz w:val="20"/>
                <w:szCs w:val="20"/>
              </w:rPr>
              <w:t>perkančiosios organizacijos</w:t>
            </w:r>
            <w:r w:rsidR="00D65C16" w:rsidRPr="001262C7">
              <w:rPr>
                <w:rFonts w:ascii="Arial" w:hAnsi="Arial" w:cs="Arial"/>
                <w:sz w:val="20"/>
                <w:szCs w:val="20"/>
              </w:rPr>
              <w:t xml:space="preserve"> priimtus sprendimus dienos, jei VPĮ nenumato reikalavimo raštu informuoti tiekėjus apie </w:t>
            </w:r>
            <w:r w:rsidR="00D65C16" w:rsidRPr="001262C7">
              <w:rPr>
                <w:rFonts w:ascii="Arial" w:eastAsia="Arial" w:hAnsi="Arial" w:cs="Arial"/>
                <w:sz w:val="20"/>
                <w:szCs w:val="20"/>
              </w:rPr>
              <w:t xml:space="preserve"> </w:t>
            </w:r>
            <w:r w:rsidR="006C7941" w:rsidRPr="001262C7">
              <w:rPr>
                <w:rFonts w:ascii="Arial" w:eastAsia="Arial" w:hAnsi="Arial" w:cs="Arial"/>
                <w:sz w:val="20"/>
                <w:szCs w:val="20"/>
              </w:rPr>
              <w:t>perkančiosios organizacijos</w:t>
            </w:r>
            <w:r w:rsidR="00D65C16" w:rsidRPr="001262C7">
              <w:rPr>
                <w:rFonts w:ascii="Arial" w:hAnsi="Arial" w:cs="Arial"/>
                <w:sz w:val="20"/>
                <w:szCs w:val="20"/>
              </w:rPr>
              <w:t xml:space="preserve"> priimtus sprendimus;</w:t>
            </w:r>
          </w:p>
          <w:p w14:paraId="24167C40" w14:textId="4434CEE0" w:rsidR="00774AA5" w:rsidRPr="001262C7" w:rsidRDefault="00D65C16" w:rsidP="00C253A3">
            <w:pPr>
              <w:spacing w:after="0" w:line="240" w:lineRule="auto"/>
              <w:jc w:val="both"/>
              <w:rPr>
                <w:rFonts w:ascii="Arial" w:hAnsi="Arial" w:cs="Arial"/>
                <w:sz w:val="20"/>
                <w:szCs w:val="20"/>
              </w:rPr>
            </w:pPr>
            <w:r w:rsidRPr="001262C7">
              <w:rPr>
                <w:rFonts w:ascii="Arial" w:hAnsi="Arial" w:cs="Arial"/>
                <w:b/>
                <w:bCs/>
                <w:sz w:val="20"/>
                <w:szCs w:val="20"/>
              </w:rPr>
              <w:t>15 (penkiolika) dienų</w:t>
            </w:r>
            <w:r w:rsidRPr="001262C7">
              <w:rPr>
                <w:rFonts w:ascii="Arial" w:hAnsi="Arial" w:cs="Arial"/>
                <w:sz w:val="20"/>
                <w:szCs w:val="20"/>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1262C7" w:rsidRDefault="00774AA5" w:rsidP="00C253A3">
            <w:pPr>
              <w:spacing w:after="0" w:line="240" w:lineRule="auto"/>
              <w:jc w:val="both"/>
              <w:rPr>
                <w:rFonts w:ascii="Arial" w:hAnsi="Arial" w:cs="Arial"/>
                <w:bCs/>
                <w:sz w:val="20"/>
                <w:szCs w:val="20"/>
              </w:rPr>
            </w:pPr>
          </w:p>
        </w:tc>
      </w:tr>
      <w:tr w:rsidR="00567C1B" w:rsidRPr="001262C7" w14:paraId="1A8FC6DE" w14:textId="77777777" w:rsidTr="00DD51A6">
        <w:trPr>
          <w:trHeight w:val="19"/>
        </w:trPr>
        <w:tc>
          <w:tcPr>
            <w:tcW w:w="910" w:type="dxa"/>
            <w:tcMar>
              <w:top w:w="0" w:type="dxa"/>
              <w:left w:w="108" w:type="dxa"/>
              <w:bottom w:w="0" w:type="dxa"/>
              <w:right w:w="108" w:type="dxa"/>
            </w:tcMar>
          </w:tcPr>
          <w:p w14:paraId="3FCD8BCC" w14:textId="19D85D51" w:rsidR="00774AA5" w:rsidRPr="001262C7" w:rsidRDefault="00774AA5" w:rsidP="00C253A3">
            <w:pPr>
              <w:pStyle w:val="Sraopastraipa"/>
              <w:numPr>
                <w:ilvl w:val="0"/>
                <w:numId w:val="23"/>
              </w:numPr>
              <w:spacing w:after="0" w:line="240" w:lineRule="auto"/>
              <w:rPr>
                <w:rFonts w:ascii="Arial" w:hAnsi="Arial" w:cs="Arial"/>
                <w:sz w:val="20"/>
                <w:szCs w:val="20"/>
              </w:rPr>
            </w:pPr>
          </w:p>
        </w:tc>
        <w:tc>
          <w:tcPr>
            <w:tcW w:w="3669" w:type="dxa"/>
            <w:tcMar>
              <w:top w:w="0" w:type="dxa"/>
              <w:left w:w="108" w:type="dxa"/>
              <w:bottom w:w="0" w:type="dxa"/>
              <w:right w:w="108" w:type="dxa"/>
            </w:tcMar>
          </w:tcPr>
          <w:p w14:paraId="4B78EF85" w14:textId="77777777" w:rsidR="00774AA5" w:rsidRPr="001262C7" w:rsidRDefault="00774AA5" w:rsidP="00C253A3">
            <w:pPr>
              <w:spacing w:after="0" w:line="240" w:lineRule="auto"/>
              <w:jc w:val="both"/>
              <w:rPr>
                <w:rFonts w:ascii="Arial" w:hAnsi="Arial" w:cs="Arial"/>
                <w:sz w:val="20"/>
                <w:szCs w:val="20"/>
              </w:rPr>
            </w:pPr>
            <w:r w:rsidRPr="001262C7">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1262C7" w:rsidRDefault="00774AA5" w:rsidP="00C253A3">
            <w:pPr>
              <w:spacing w:after="0" w:line="240" w:lineRule="auto"/>
              <w:jc w:val="both"/>
              <w:rPr>
                <w:rFonts w:ascii="Arial" w:hAnsi="Arial" w:cs="Arial"/>
                <w:sz w:val="20"/>
                <w:szCs w:val="20"/>
              </w:rPr>
            </w:pPr>
            <w:r w:rsidRPr="001262C7">
              <w:rPr>
                <w:rFonts w:ascii="Arial" w:hAnsi="Arial" w:cs="Arial"/>
                <w:b/>
                <w:bCs/>
                <w:sz w:val="20"/>
                <w:szCs w:val="20"/>
              </w:rPr>
              <w:t>6 (šešias) darbo dienas</w:t>
            </w:r>
            <w:r w:rsidRPr="001262C7">
              <w:rPr>
                <w:rFonts w:ascii="Arial" w:hAnsi="Arial" w:cs="Arial"/>
                <w:sz w:val="20"/>
                <w:szCs w:val="20"/>
              </w:rPr>
              <w:t xml:space="preserve"> nuo pretenzijos gavimo dienos</w:t>
            </w:r>
          </w:p>
        </w:tc>
        <w:tc>
          <w:tcPr>
            <w:tcW w:w="1975" w:type="dxa"/>
            <w:tcMar>
              <w:top w:w="0" w:type="dxa"/>
              <w:left w:w="108" w:type="dxa"/>
              <w:bottom w:w="0" w:type="dxa"/>
              <w:right w:w="108" w:type="dxa"/>
            </w:tcMar>
          </w:tcPr>
          <w:p w14:paraId="2E4EA800" w14:textId="424A9933" w:rsidR="00774AA5" w:rsidRPr="001262C7" w:rsidRDefault="00774AA5" w:rsidP="00C253A3">
            <w:pPr>
              <w:spacing w:after="0" w:line="240" w:lineRule="auto"/>
              <w:jc w:val="both"/>
              <w:rPr>
                <w:rFonts w:ascii="Arial" w:hAnsi="Arial" w:cs="Arial"/>
                <w:sz w:val="20"/>
                <w:szCs w:val="20"/>
              </w:rPr>
            </w:pPr>
          </w:p>
        </w:tc>
      </w:tr>
      <w:tr w:rsidR="00567C1B" w:rsidRPr="001262C7" w14:paraId="65BDD6BA" w14:textId="77777777" w:rsidTr="00DD51A6">
        <w:trPr>
          <w:trHeight w:val="19"/>
        </w:trPr>
        <w:tc>
          <w:tcPr>
            <w:tcW w:w="910" w:type="dxa"/>
            <w:tcMar>
              <w:top w:w="0" w:type="dxa"/>
              <w:left w:w="108" w:type="dxa"/>
              <w:bottom w:w="0" w:type="dxa"/>
              <w:right w:w="108" w:type="dxa"/>
            </w:tcMar>
          </w:tcPr>
          <w:p w14:paraId="18CCF556" w14:textId="1FABF3A4" w:rsidR="00774AA5" w:rsidRPr="001262C7" w:rsidRDefault="00774AA5" w:rsidP="00C253A3">
            <w:pPr>
              <w:pStyle w:val="Sraopastraipa"/>
              <w:numPr>
                <w:ilvl w:val="0"/>
                <w:numId w:val="23"/>
              </w:numPr>
              <w:spacing w:after="0" w:line="240" w:lineRule="auto"/>
              <w:rPr>
                <w:rFonts w:ascii="Arial" w:hAnsi="Arial" w:cs="Arial"/>
                <w:bCs/>
                <w:sz w:val="20"/>
                <w:szCs w:val="20"/>
              </w:rPr>
            </w:pPr>
          </w:p>
        </w:tc>
        <w:tc>
          <w:tcPr>
            <w:tcW w:w="3669" w:type="dxa"/>
            <w:tcMar>
              <w:top w:w="0" w:type="dxa"/>
              <w:left w:w="108" w:type="dxa"/>
              <w:bottom w:w="0" w:type="dxa"/>
              <w:right w:w="108" w:type="dxa"/>
            </w:tcMar>
          </w:tcPr>
          <w:p w14:paraId="09ECB10C" w14:textId="555BDCEA" w:rsidR="00774AA5" w:rsidRPr="001262C7" w:rsidRDefault="00774AA5" w:rsidP="00C253A3">
            <w:pPr>
              <w:spacing w:after="0" w:line="240" w:lineRule="auto"/>
              <w:jc w:val="both"/>
              <w:rPr>
                <w:rFonts w:ascii="Arial" w:hAnsi="Arial" w:cs="Arial"/>
                <w:bCs/>
                <w:sz w:val="20"/>
                <w:szCs w:val="20"/>
              </w:rPr>
            </w:pPr>
            <w:r w:rsidRPr="001262C7">
              <w:rPr>
                <w:rFonts w:ascii="Arial" w:hAnsi="Arial" w:cs="Arial"/>
                <w:sz w:val="20"/>
                <w:szCs w:val="20"/>
              </w:rPr>
              <w:t>Jeigu perkančioji organizacija per nustatytą terminą neišnagrinėja jai pateiktos pretenzijos, tiekėjas turi teisę pateikti prašymą ar pareikšti ieškinį teismui per</w:t>
            </w:r>
            <w:r w:rsidR="006D7241" w:rsidRPr="001262C7">
              <w:rPr>
                <w:rFonts w:ascii="Arial" w:hAnsi="Arial" w:cs="Arial"/>
                <w:sz w:val="20"/>
                <w:szCs w:val="20"/>
              </w:rPr>
              <w:t xml:space="preserve"> (VPĮ 102 str. 2 d.)</w:t>
            </w:r>
          </w:p>
        </w:tc>
        <w:tc>
          <w:tcPr>
            <w:tcW w:w="3647" w:type="dxa"/>
            <w:tcMar>
              <w:top w:w="0" w:type="dxa"/>
              <w:left w:w="108" w:type="dxa"/>
              <w:bottom w:w="0" w:type="dxa"/>
              <w:right w:w="108" w:type="dxa"/>
            </w:tcMar>
          </w:tcPr>
          <w:p w14:paraId="5850D3CD" w14:textId="0023A898" w:rsidR="00774AA5" w:rsidRPr="001262C7" w:rsidRDefault="00774AA5" w:rsidP="00C253A3">
            <w:pPr>
              <w:spacing w:after="0" w:line="240" w:lineRule="auto"/>
              <w:jc w:val="both"/>
              <w:rPr>
                <w:rFonts w:ascii="Arial" w:hAnsi="Arial" w:cs="Arial"/>
                <w:sz w:val="20"/>
                <w:szCs w:val="20"/>
              </w:rPr>
            </w:pPr>
            <w:r w:rsidRPr="001262C7">
              <w:rPr>
                <w:rFonts w:ascii="Arial" w:hAnsi="Arial" w:cs="Arial"/>
                <w:b/>
                <w:bCs/>
                <w:sz w:val="20"/>
                <w:szCs w:val="20"/>
              </w:rPr>
              <w:t>15 (penkiolika) dienų</w:t>
            </w:r>
            <w:r w:rsidRPr="001262C7">
              <w:rPr>
                <w:rFonts w:ascii="Arial" w:hAnsi="Arial" w:cs="Arial"/>
                <w:sz w:val="20"/>
                <w:szCs w:val="20"/>
              </w:rPr>
              <w:t xml:space="preserve"> nuo dienos, kurią perkančioji organizacija turėjo raštu pranešti apie priimtą sprendimą pretenziją pateikusiam tiekėjui,   suinteresuotiems pirkimo dalyviams</w:t>
            </w:r>
            <w:r w:rsidR="006D7241" w:rsidRPr="001262C7">
              <w:rPr>
                <w:rFonts w:ascii="Arial" w:hAnsi="Arial" w:cs="Arial"/>
                <w:sz w:val="20"/>
                <w:szCs w:val="20"/>
              </w:rPr>
              <w:t xml:space="preserve"> </w:t>
            </w:r>
          </w:p>
        </w:tc>
        <w:tc>
          <w:tcPr>
            <w:tcW w:w="1975" w:type="dxa"/>
            <w:tcMar>
              <w:top w:w="0" w:type="dxa"/>
              <w:left w:w="108" w:type="dxa"/>
              <w:bottom w:w="0" w:type="dxa"/>
              <w:right w:w="108" w:type="dxa"/>
            </w:tcMar>
          </w:tcPr>
          <w:p w14:paraId="2FDA5363" w14:textId="6C91B860" w:rsidR="00774AA5" w:rsidRPr="001262C7" w:rsidRDefault="00774AA5" w:rsidP="00C253A3">
            <w:pPr>
              <w:spacing w:after="0" w:line="240" w:lineRule="auto"/>
              <w:jc w:val="both"/>
              <w:rPr>
                <w:rFonts w:ascii="Arial" w:hAnsi="Arial" w:cs="Arial"/>
                <w:sz w:val="20"/>
                <w:szCs w:val="20"/>
              </w:rPr>
            </w:pPr>
          </w:p>
        </w:tc>
      </w:tr>
      <w:tr w:rsidR="00567C1B" w:rsidRPr="001262C7" w14:paraId="1EEDC62F" w14:textId="77777777" w:rsidTr="00DD51A6">
        <w:trPr>
          <w:trHeight w:val="19"/>
        </w:trPr>
        <w:tc>
          <w:tcPr>
            <w:tcW w:w="910" w:type="dxa"/>
            <w:tcMar>
              <w:top w:w="0" w:type="dxa"/>
              <w:left w:w="108" w:type="dxa"/>
              <w:bottom w:w="0" w:type="dxa"/>
              <w:right w:w="108" w:type="dxa"/>
            </w:tcMar>
          </w:tcPr>
          <w:p w14:paraId="3EE38EA3" w14:textId="7B1FEB4A" w:rsidR="00774AA5" w:rsidRPr="001262C7" w:rsidRDefault="00774AA5" w:rsidP="00C253A3">
            <w:pPr>
              <w:pStyle w:val="Sraopastraipa"/>
              <w:numPr>
                <w:ilvl w:val="0"/>
                <w:numId w:val="23"/>
              </w:numPr>
              <w:spacing w:after="0" w:line="240" w:lineRule="auto"/>
              <w:rPr>
                <w:rFonts w:ascii="Arial" w:hAnsi="Arial" w:cs="Arial"/>
                <w:sz w:val="20"/>
                <w:szCs w:val="20"/>
              </w:rPr>
            </w:pPr>
          </w:p>
        </w:tc>
        <w:tc>
          <w:tcPr>
            <w:tcW w:w="3669" w:type="dxa"/>
            <w:tcMar>
              <w:top w:w="0" w:type="dxa"/>
              <w:left w:w="108" w:type="dxa"/>
              <w:bottom w:w="0" w:type="dxa"/>
              <w:right w:w="108" w:type="dxa"/>
            </w:tcMar>
          </w:tcPr>
          <w:p w14:paraId="3AE3E0BA" w14:textId="77777777" w:rsidR="00774AA5" w:rsidRPr="001262C7" w:rsidRDefault="00774AA5" w:rsidP="00C253A3">
            <w:pPr>
              <w:spacing w:after="0" w:line="240" w:lineRule="auto"/>
              <w:jc w:val="both"/>
              <w:rPr>
                <w:rFonts w:ascii="Arial" w:hAnsi="Arial" w:cs="Arial"/>
                <w:sz w:val="20"/>
                <w:szCs w:val="20"/>
              </w:rPr>
            </w:pPr>
            <w:r w:rsidRPr="001262C7">
              <w:rPr>
                <w:rFonts w:ascii="Arial" w:hAnsi="Arial" w:cs="Arial"/>
                <w:sz w:val="20"/>
                <w:szCs w:val="20"/>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1262C7" w:rsidRDefault="00827B90" w:rsidP="00C253A3">
            <w:pPr>
              <w:spacing w:after="0" w:line="240" w:lineRule="auto"/>
              <w:jc w:val="both"/>
              <w:rPr>
                <w:rFonts w:ascii="Arial" w:hAnsi="Arial" w:cs="Arial"/>
                <w:sz w:val="20"/>
                <w:szCs w:val="20"/>
              </w:rPr>
            </w:pPr>
            <w:r w:rsidRPr="001262C7">
              <w:rPr>
                <w:rFonts w:ascii="Arial" w:hAnsi="Arial" w:cs="Arial"/>
                <w:b/>
                <w:bCs/>
                <w:sz w:val="20"/>
                <w:szCs w:val="20"/>
              </w:rPr>
              <w:t>10 (dešimt) dienų</w:t>
            </w:r>
            <w:r w:rsidR="00514732" w:rsidRPr="001262C7">
              <w:rPr>
                <w:rFonts w:ascii="Arial" w:hAnsi="Arial" w:cs="Arial"/>
                <w:bCs/>
                <w:sz w:val="20"/>
                <w:szCs w:val="20"/>
              </w:rPr>
              <w:t>,</w:t>
            </w:r>
            <w:r w:rsidR="00514732" w:rsidRPr="001262C7">
              <w:rPr>
                <w:rFonts w:ascii="Arial" w:hAnsi="Arial" w:cs="Arial"/>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1262C7" w:rsidRDefault="00774AA5" w:rsidP="00C253A3">
            <w:pPr>
              <w:spacing w:after="0" w:line="240" w:lineRule="auto"/>
              <w:jc w:val="both"/>
              <w:rPr>
                <w:rFonts w:ascii="Arial" w:hAnsi="Arial" w:cs="Arial"/>
                <w:sz w:val="20"/>
                <w:szCs w:val="20"/>
              </w:rPr>
            </w:pPr>
          </w:p>
        </w:tc>
      </w:tr>
      <w:tr w:rsidR="00567C1B" w:rsidRPr="001262C7" w14:paraId="74B4ACF3" w14:textId="77777777" w:rsidTr="00DD51A6">
        <w:trPr>
          <w:trHeight w:val="19"/>
        </w:trPr>
        <w:tc>
          <w:tcPr>
            <w:tcW w:w="910" w:type="dxa"/>
            <w:tcMar>
              <w:top w:w="0" w:type="dxa"/>
              <w:left w:w="108" w:type="dxa"/>
              <w:bottom w:w="0" w:type="dxa"/>
              <w:right w:w="108" w:type="dxa"/>
            </w:tcMar>
          </w:tcPr>
          <w:p w14:paraId="5A1CA8A8" w14:textId="77777777" w:rsidR="00F50C57" w:rsidRPr="001262C7" w:rsidRDefault="00F50C57" w:rsidP="00C253A3">
            <w:pPr>
              <w:pStyle w:val="Sraopastraipa"/>
              <w:numPr>
                <w:ilvl w:val="0"/>
                <w:numId w:val="23"/>
              </w:numPr>
              <w:spacing w:after="0" w:line="240" w:lineRule="auto"/>
              <w:rPr>
                <w:rFonts w:ascii="Arial" w:hAnsi="Arial" w:cs="Arial"/>
                <w:sz w:val="20"/>
                <w:szCs w:val="20"/>
              </w:rPr>
            </w:pPr>
          </w:p>
        </w:tc>
        <w:tc>
          <w:tcPr>
            <w:tcW w:w="3669" w:type="dxa"/>
            <w:tcMar>
              <w:top w:w="0" w:type="dxa"/>
              <w:left w:w="108" w:type="dxa"/>
              <w:bottom w:w="0" w:type="dxa"/>
              <w:right w:w="108" w:type="dxa"/>
            </w:tcMar>
          </w:tcPr>
          <w:p w14:paraId="187F2A99" w14:textId="787AA8A5" w:rsidR="00F50C57" w:rsidRPr="001262C7" w:rsidRDefault="00F50C57" w:rsidP="00C253A3">
            <w:pPr>
              <w:spacing w:after="0" w:line="240" w:lineRule="auto"/>
              <w:jc w:val="both"/>
              <w:rPr>
                <w:rFonts w:ascii="Arial" w:hAnsi="Arial" w:cs="Arial"/>
                <w:sz w:val="20"/>
                <w:szCs w:val="20"/>
              </w:rPr>
            </w:pPr>
            <w:r w:rsidRPr="001262C7">
              <w:rPr>
                <w:rFonts w:ascii="Arial" w:hAnsi="Arial" w:cs="Arial"/>
                <w:sz w:val="20"/>
                <w:szCs w:val="20"/>
              </w:rPr>
              <w:t xml:space="preserve">Jeigu </w:t>
            </w:r>
            <w:r w:rsidR="00F46E88" w:rsidRPr="001262C7">
              <w:rPr>
                <w:rFonts w:ascii="Arial" w:hAnsi="Arial" w:cs="Arial"/>
                <w:iCs/>
                <w:sz w:val="20"/>
                <w:szCs w:val="20"/>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1262C7" w:rsidRDefault="000B4E01" w:rsidP="00C253A3">
            <w:pPr>
              <w:spacing w:after="0" w:line="240" w:lineRule="auto"/>
              <w:jc w:val="both"/>
              <w:rPr>
                <w:rFonts w:ascii="Arial" w:hAnsi="Arial" w:cs="Arial"/>
                <w:sz w:val="20"/>
                <w:szCs w:val="20"/>
              </w:rPr>
            </w:pPr>
            <w:r w:rsidRPr="001262C7">
              <w:rPr>
                <w:rFonts w:ascii="Arial" w:hAnsi="Arial" w:cs="Arial"/>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1262C7" w:rsidRDefault="00F50C57" w:rsidP="00C253A3">
            <w:pPr>
              <w:spacing w:after="0" w:line="240" w:lineRule="auto"/>
              <w:jc w:val="both"/>
              <w:rPr>
                <w:rFonts w:ascii="Arial" w:hAnsi="Arial" w:cs="Arial"/>
                <w:sz w:val="20"/>
                <w:szCs w:val="20"/>
              </w:rPr>
            </w:pPr>
          </w:p>
        </w:tc>
      </w:tr>
    </w:tbl>
    <w:p w14:paraId="27317ED4" w14:textId="77777777" w:rsidR="00B802EF" w:rsidRPr="001262C7" w:rsidRDefault="00B802EF" w:rsidP="00C253A3">
      <w:pPr>
        <w:spacing w:after="0" w:line="240" w:lineRule="auto"/>
        <w:rPr>
          <w:rFonts w:ascii="Arial" w:eastAsia="Calibri" w:hAnsi="Arial" w:cs="Arial"/>
          <w:sz w:val="22"/>
          <w:szCs w:val="22"/>
        </w:rPr>
      </w:pPr>
      <w:bookmarkStart w:id="44" w:name="_Ref38539939"/>
      <w:bookmarkStart w:id="45" w:name="_Ref38541068"/>
      <w:bookmarkStart w:id="46" w:name="_Ref38885053"/>
      <w:bookmarkStart w:id="47" w:name="_Ref38899023"/>
      <w:bookmarkStart w:id="48" w:name="_Toc126333940"/>
      <w:r w:rsidRPr="001262C7">
        <w:rPr>
          <w:rFonts w:ascii="Arial" w:eastAsia="Calibri" w:hAnsi="Arial" w:cs="Arial"/>
          <w:sz w:val="22"/>
          <w:szCs w:val="22"/>
        </w:rPr>
        <w:br w:type="page"/>
      </w:r>
    </w:p>
    <w:p w14:paraId="01D56E47" w14:textId="3D66AE17" w:rsidR="008D704D" w:rsidRPr="001262C7" w:rsidRDefault="008D704D" w:rsidP="00C253A3">
      <w:pPr>
        <w:pStyle w:val="Antrat2"/>
        <w:spacing w:before="0"/>
        <w:ind w:left="5103"/>
        <w:jc w:val="right"/>
        <w:rPr>
          <w:rFonts w:ascii="Arial" w:eastAsia="Calibri" w:hAnsi="Arial" w:cs="Arial"/>
          <w:color w:val="auto"/>
          <w:sz w:val="22"/>
          <w:szCs w:val="22"/>
        </w:rPr>
      </w:pPr>
      <w:r w:rsidRPr="001262C7">
        <w:rPr>
          <w:rFonts w:ascii="Arial" w:eastAsia="Calibri" w:hAnsi="Arial" w:cs="Arial"/>
          <w:color w:val="auto"/>
          <w:sz w:val="22"/>
          <w:szCs w:val="22"/>
        </w:rPr>
        <w:lastRenderedPageBreak/>
        <w:t xml:space="preserve">Pirkimo sąlygų </w:t>
      </w:r>
      <w:r w:rsidR="005F0B78" w:rsidRPr="001262C7">
        <w:rPr>
          <w:rFonts w:ascii="Arial" w:eastAsia="Calibri" w:hAnsi="Arial" w:cs="Arial"/>
          <w:color w:val="auto"/>
          <w:sz w:val="22"/>
          <w:szCs w:val="22"/>
        </w:rPr>
        <w:t>2</w:t>
      </w:r>
      <w:r w:rsidRPr="001262C7">
        <w:rPr>
          <w:rFonts w:ascii="Arial" w:eastAsia="Calibri" w:hAnsi="Arial" w:cs="Arial"/>
          <w:color w:val="auto"/>
          <w:sz w:val="22"/>
          <w:szCs w:val="22"/>
        </w:rPr>
        <w:t xml:space="preserve"> priedas „Techninė specifikacija“</w:t>
      </w:r>
      <w:bookmarkEnd w:id="44"/>
      <w:bookmarkEnd w:id="45"/>
      <w:bookmarkEnd w:id="46"/>
      <w:bookmarkEnd w:id="47"/>
      <w:bookmarkEnd w:id="48"/>
    </w:p>
    <w:p w14:paraId="251A9256" w14:textId="77777777" w:rsidR="00281735" w:rsidRPr="001262C7" w:rsidRDefault="00281735" w:rsidP="00C253A3">
      <w:pPr>
        <w:spacing w:after="0" w:line="240" w:lineRule="auto"/>
        <w:jc w:val="center"/>
        <w:rPr>
          <w:rFonts w:ascii="Arial" w:hAnsi="Arial" w:cs="Arial"/>
          <w:b/>
          <w:bCs/>
          <w:sz w:val="22"/>
          <w:szCs w:val="22"/>
        </w:rPr>
      </w:pPr>
    </w:p>
    <w:p w14:paraId="4BA2FBBC" w14:textId="19D97A6E" w:rsidR="00717724" w:rsidRPr="001262C7" w:rsidRDefault="00281735" w:rsidP="00C253A3">
      <w:pPr>
        <w:pStyle w:val="Paantrat"/>
        <w:spacing w:after="0" w:line="240" w:lineRule="auto"/>
        <w:jc w:val="center"/>
        <w:rPr>
          <w:rFonts w:ascii="Arial" w:hAnsi="Arial" w:cs="Arial"/>
          <w:b/>
          <w:bCs/>
          <w:color w:val="auto"/>
          <w:sz w:val="22"/>
          <w:szCs w:val="22"/>
        </w:rPr>
      </w:pPr>
      <w:r w:rsidRPr="001262C7">
        <w:rPr>
          <w:rFonts w:ascii="Arial" w:hAnsi="Arial" w:cs="Arial"/>
          <w:b/>
          <w:bCs/>
          <w:color w:val="auto"/>
          <w:sz w:val="22"/>
          <w:szCs w:val="22"/>
        </w:rPr>
        <w:t>TECHNINĖ SPECIFIKACIJA</w:t>
      </w:r>
    </w:p>
    <w:p w14:paraId="2ECE85F5" w14:textId="44B6BA6A" w:rsidR="00DC48CC" w:rsidRPr="001262C7" w:rsidRDefault="00F91A22" w:rsidP="00C253A3">
      <w:pPr>
        <w:spacing w:after="0" w:line="240" w:lineRule="auto"/>
        <w:ind w:left="720"/>
        <w:rPr>
          <w:rFonts w:ascii="Arial" w:hAnsi="Arial" w:cs="Arial"/>
          <w:sz w:val="22"/>
          <w:szCs w:val="22"/>
        </w:rPr>
      </w:pPr>
      <w:r w:rsidRPr="001262C7">
        <w:rPr>
          <w:rFonts w:ascii="Arial" w:hAnsi="Arial" w:cs="Arial"/>
          <w:sz w:val="22"/>
          <w:szCs w:val="22"/>
        </w:rPr>
        <w:t>Pateikiama/pridedama CVP IS atskir</w:t>
      </w:r>
      <w:r w:rsidR="00E03C30" w:rsidRPr="001262C7">
        <w:rPr>
          <w:rFonts w:ascii="Arial" w:hAnsi="Arial" w:cs="Arial"/>
          <w:sz w:val="22"/>
          <w:szCs w:val="22"/>
        </w:rPr>
        <w:t>ais</w:t>
      </w:r>
      <w:r w:rsidRPr="001262C7">
        <w:rPr>
          <w:rFonts w:ascii="Arial" w:hAnsi="Arial" w:cs="Arial"/>
          <w:sz w:val="22"/>
          <w:szCs w:val="22"/>
        </w:rPr>
        <w:t xml:space="preserve"> fail</w:t>
      </w:r>
      <w:r w:rsidR="00E03C30" w:rsidRPr="001262C7">
        <w:rPr>
          <w:rFonts w:ascii="Arial" w:hAnsi="Arial" w:cs="Arial"/>
          <w:sz w:val="22"/>
          <w:szCs w:val="22"/>
        </w:rPr>
        <w:t>ais:</w:t>
      </w:r>
    </w:p>
    <w:p w14:paraId="7EC91839" w14:textId="77777777" w:rsidR="00A4599F" w:rsidRPr="001262C7" w:rsidRDefault="00A4599F" w:rsidP="00C253A3">
      <w:pPr>
        <w:spacing w:after="0" w:line="240" w:lineRule="auto"/>
        <w:rPr>
          <w:rFonts w:ascii="Arial" w:hAnsi="Arial" w:cs="Arial"/>
          <w:b/>
          <w:bCs/>
          <w:smallCaps/>
          <w:sz w:val="22"/>
          <w:szCs w:val="22"/>
        </w:rPr>
      </w:pPr>
      <w:r w:rsidRPr="001262C7">
        <w:rPr>
          <w:rFonts w:ascii="Arial" w:hAnsi="Arial" w:cs="Arial"/>
          <w:b/>
          <w:bCs/>
          <w:smallCaps/>
          <w:sz w:val="22"/>
          <w:szCs w:val="22"/>
        </w:rPr>
        <w:br w:type="page"/>
      </w:r>
    </w:p>
    <w:p w14:paraId="73F43DFB" w14:textId="33FEF14C" w:rsidR="008D704D" w:rsidRPr="001262C7" w:rsidRDefault="008D704D" w:rsidP="00C253A3">
      <w:pPr>
        <w:pStyle w:val="Antrat2"/>
        <w:spacing w:before="0"/>
        <w:ind w:left="5103"/>
        <w:jc w:val="both"/>
        <w:rPr>
          <w:rFonts w:ascii="Arial" w:eastAsia="Calibri" w:hAnsi="Arial" w:cs="Arial"/>
          <w:color w:val="auto"/>
          <w:sz w:val="22"/>
          <w:szCs w:val="22"/>
        </w:rPr>
      </w:pPr>
      <w:bookmarkStart w:id="49" w:name="_Ref38285444"/>
      <w:bookmarkStart w:id="50" w:name="_Ref38291496"/>
      <w:bookmarkStart w:id="51" w:name="_Toc126333941"/>
      <w:r w:rsidRPr="001262C7">
        <w:rPr>
          <w:rFonts w:ascii="Arial" w:eastAsia="Calibri" w:hAnsi="Arial" w:cs="Arial"/>
          <w:color w:val="auto"/>
          <w:sz w:val="22"/>
          <w:szCs w:val="22"/>
        </w:rPr>
        <w:lastRenderedPageBreak/>
        <w:t xml:space="preserve">Pirkimo sąlygų </w:t>
      </w:r>
      <w:r w:rsidR="00F1334C" w:rsidRPr="001262C7">
        <w:rPr>
          <w:rFonts w:ascii="Arial" w:eastAsia="Calibri" w:hAnsi="Arial" w:cs="Arial"/>
          <w:color w:val="auto"/>
          <w:sz w:val="22"/>
          <w:szCs w:val="22"/>
        </w:rPr>
        <w:t>3</w:t>
      </w:r>
      <w:r w:rsidRPr="001262C7">
        <w:rPr>
          <w:rFonts w:ascii="Arial" w:eastAsia="Calibri" w:hAnsi="Arial" w:cs="Arial"/>
          <w:color w:val="auto"/>
          <w:sz w:val="22"/>
          <w:szCs w:val="22"/>
        </w:rPr>
        <w:t xml:space="preserve"> priedas „Tiekėjų pašalinimo pagrindai“</w:t>
      </w:r>
      <w:bookmarkEnd w:id="49"/>
      <w:bookmarkEnd w:id="50"/>
      <w:bookmarkEnd w:id="51"/>
    </w:p>
    <w:p w14:paraId="11D35D3F" w14:textId="77777777" w:rsidR="000E6657" w:rsidRPr="001262C7" w:rsidRDefault="000E6657" w:rsidP="00C253A3">
      <w:pPr>
        <w:spacing w:after="0" w:line="240" w:lineRule="auto"/>
        <w:jc w:val="center"/>
        <w:rPr>
          <w:rFonts w:ascii="Arial" w:hAnsi="Arial" w:cs="Arial"/>
          <w:b/>
          <w:bCs/>
          <w:smallCaps/>
          <w:sz w:val="22"/>
          <w:szCs w:val="22"/>
        </w:rPr>
      </w:pPr>
    </w:p>
    <w:p w14:paraId="147A0A73" w14:textId="57FBD8A0" w:rsidR="004849DC" w:rsidRPr="001262C7" w:rsidRDefault="000E6657" w:rsidP="00C253A3">
      <w:pPr>
        <w:pStyle w:val="Paantrat"/>
        <w:spacing w:after="0" w:line="240" w:lineRule="auto"/>
        <w:jc w:val="center"/>
        <w:rPr>
          <w:rFonts w:ascii="Arial" w:hAnsi="Arial" w:cs="Arial"/>
          <w:b/>
          <w:bCs/>
          <w:color w:val="auto"/>
          <w:sz w:val="22"/>
          <w:szCs w:val="22"/>
        </w:rPr>
      </w:pPr>
      <w:r w:rsidRPr="001262C7">
        <w:rPr>
          <w:rFonts w:ascii="Arial" w:hAnsi="Arial" w:cs="Arial"/>
          <w:b/>
          <w:bCs/>
          <w:color w:val="auto"/>
          <w:sz w:val="22"/>
          <w:szCs w:val="22"/>
        </w:rPr>
        <w:t>TIEKĖJŲ PAŠALINIMO PAGRINDAI</w:t>
      </w:r>
    </w:p>
    <w:p w14:paraId="68FB0F83" w14:textId="3415B86D" w:rsidR="00813F28" w:rsidRPr="001262C7" w:rsidRDefault="00813F28" w:rsidP="00C253A3">
      <w:pPr>
        <w:pStyle w:val="Betarp"/>
        <w:numPr>
          <w:ilvl w:val="0"/>
          <w:numId w:val="15"/>
        </w:numPr>
        <w:tabs>
          <w:tab w:val="left" w:pos="851"/>
        </w:tabs>
        <w:ind w:left="0" w:firstLine="567"/>
        <w:jc w:val="both"/>
        <w:rPr>
          <w:rFonts w:ascii="Arial" w:hAnsi="Arial" w:cs="Arial"/>
          <w:sz w:val="22"/>
          <w:szCs w:val="22"/>
        </w:rPr>
      </w:pPr>
      <w:r w:rsidRPr="001262C7">
        <w:rPr>
          <w:rFonts w:ascii="Arial" w:hAnsi="Arial" w:cs="Arial"/>
          <w:sz w:val="22"/>
          <w:szCs w:val="22"/>
        </w:rPr>
        <w:t xml:space="preserve">Su pasiūlymu </w:t>
      </w:r>
      <w:r w:rsidRPr="001262C7">
        <w:rPr>
          <w:rFonts w:ascii="Arial" w:hAnsi="Arial" w:cs="Arial"/>
          <w:sz w:val="22"/>
          <w:szCs w:val="22"/>
          <w:u w:val="single"/>
        </w:rPr>
        <w:t>teikiamas tik EBVPD</w:t>
      </w:r>
      <w:r w:rsidRPr="001262C7">
        <w:rPr>
          <w:rFonts w:ascii="Arial" w:hAnsi="Arial" w:cs="Arial"/>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1262C7" w:rsidRDefault="00813F28" w:rsidP="00C253A3">
      <w:pPr>
        <w:pStyle w:val="Betarp"/>
        <w:numPr>
          <w:ilvl w:val="0"/>
          <w:numId w:val="15"/>
        </w:numPr>
        <w:tabs>
          <w:tab w:val="left" w:pos="851"/>
        </w:tabs>
        <w:ind w:left="0" w:firstLine="567"/>
        <w:jc w:val="both"/>
        <w:rPr>
          <w:rFonts w:ascii="Arial" w:hAnsi="Arial" w:cs="Arial"/>
          <w:sz w:val="22"/>
          <w:szCs w:val="22"/>
        </w:rPr>
      </w:pPr>
      <w:r w:rsidRPr="001262C7">
        <w:rPr>
          <w:rFonts w:ascii="Arial" w:hAnsi="Arial" w:cs="Arial"/>
          <w:sz w:val="22"/>
          <w:szCs w:val="22"/>
        </w:rPr>
        <w:t xml:space="preserve">Pašalinimo pagrindai taikomi tiekėjui (kai pasiūlymą teikia ūkio subjektų grupė – visiems tos grupės nariams) ir ūkio subjektams, kurių pajėgumais tiekėjas </w:t>
      </w:r>
      <w:r w:rsidRPr="001262C7">
        <w:rPr>
          <w:rFonts w:ascii="Arial" w:hAnsi="Arial" w:cs="Arial"/>
          <w:i/>
          <w:iCs/>
          <w:sz w:val="22"/>
          <w:szCs w:val="22"/>
        </w:rPr>
        <w:t>remiasi</w:t>
      </w:r>
      <w:r w:rsidRPr="001262C7">
        <w:rPr>
          <w:rFonts w:ascii="Arial" w:hAnsi="Arial" w:cs="Arial"/>
          <w:sz w:val="22"/>
          <w:szCs w:val="22"/>
        </w:rPr>
        <w:t xml:space="preserve">. </w:t>
      </w:r>
      <w:r w:rsidR="007F2633" w:rsidRPr="001262C7">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1262C7">
        <w:rPr>
          <w:rFonts w:ascii="Arial" w:hAnsi="Arial" w:cs="Arial"/>
          <w:sz w:val="22"/>
          <w:szCs w:val="22"/>
        </w:rPr>
        <w:t>kvazisubtiekėjų</w:t>
      </w:r>
      <w:proofErr w:type="spellEnd"/>
      <w:r w:rsidR="007F2633" w:rsidRPr="001262C7">
        <w:rPr>
          <w:rFonts w:ascii="Arial" w:hAnsi="Arial" w:cs="Arial"/>
          <w:sz w:val="22"/>
          <w:szCs w:val="22"/>
        </w:rPr>
        <w:t xml:space="preserve">) pašalinimo pagrindų </w:t>
      </w:r>
      <w:r w:rsidR="002F5A7F" w:rsidRPr="001262C7">
        <w:rPr>
          <w:rFonts w:ascii="Arial" w:hAnsi="Arial" w:cs="Arial"/>
          <w:sz w:val="22"/>
          <w:szCs w:val="22"/>
        </w:rPr>
        <w:t xml:space="preserve">ir </w:t>
      </w:r>
      <w:r w:rsidR="00A52D19" w:rsidRPr="001262C7">
        <w:rPr>
          <w:rFonts w:ascii="Arial" w:hAnsi="Arial" w:cs="Arial"/>
          <w:sz w:val="22"/>
          <w:szCs w:val="22"/>
        </w:rPr>
        <w:t xml:space="preserve">nereikalauja jų teikti </w:t>
      </w:r>
      <w:r w:rsidR="004D555F" w:rsidRPr="001262C7">
        <w:rPr>
          <w:rFonts w:ascii="Arial" w:hAnsi="Arial" w:cs="Arial"/>
          <w:sz w:val="22"/>
          <w:szCs w:val="22"/>
        </w:rPr>
        <w:t xml:space="preserve">atskiro </w:t>
      </w:r>
      <w:r w:rsidR="00A52D19" w:rsidRPr="001262C7">
        <w:rPr>
          <w:rFonts w:ascii="Arial" w:hAnsi="Arial" w:cs="Arial"/>
          <w:sz w:val="22"/>
          <w:szCs w:val="22"/>
        </w:rPr>
        <w:t>EBVPD.</w:t>
      </w:r>
    </w:p>
    <w:p w14:paraId="43EA1AC4" w14:textId="77777777" w:rsidR="00813F28" w:rsidRPr="001262C7" w:rsidRDefault="00813F28" w:rsidP="00C253A3">
      <w:pPr>
        <w:pStyle w:val="Betarp"/>
        <w:numPr>
          <w:ilvl w:val="0"/>
          <w:numId w:val="15"/>
        </w:numPr>
        <w:tabs>
          <w:tab w:val="left" w:pos="851"/>
        </w:tabs>
        <w:ind w:left="0" w:firstLine="567"/>
        <w:jc w:val="both"/>
        <w:rPr>
          <w:rFonts w:ascii="Arial" w:eastAsia="Verdana" w:hAnsi="Arial" w:cs="Arial"/>
          <w:sz w:val="22"/>
          <w:szCs w:val="22"/>
        </w:rPr>
      </w:pPr>
      <w:r w:rsidRPr="001262C7">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262C7">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1262C7" w:rsidRDefault="00813F28" w:rsidP="00C253A3">
      <w:pPr>
        <w:pStyle w:val="Betarp"/>
        <w:numPr>
          <w:ilvl w:val="0"/>
          <w:numId w:val="15"/>
        </w:numPr>
        <w:tabs>
          <w:tab w:val="left" w:pos="851"/>
        </w:tabs>
        <w:ind w:left="0" w:firstLine="567"/>
        <w:jc w:val="both"/>
        <w:rPr>
          <w:rFonts w:ascii="Arial" w:eastAsia="Verdana" w:hAnsi="Arial" w:cs="Arial"/>
          <w:sz w:val="22"/>
          <w:szCs w:val="22"/>
        </w:rPr>
      </w:pPr>
      <w:r w:rsidRPr="001262C7">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1262C7" w:rsidRDefault="00813F28" w:rsidP="00C253A3">
      <w:pPr>
        <w:pStyle w:val="Betarp"/>
        <w:numPr>
          <w:ilvl w:val="0"/>
          <w:numId w:val="15"/>
        </w:numPr>
        <w:tabs>
          <w:tab w:val="left" w:pos="851"/>
        </w:tabs>
        <w:ind w:left="0" w:firstLine="567"/>
        <w:jc w:val="both"/>
        <w:rPr>
          <w:rFonts w:ascii="Arial" w:hAnsi="Arial" w:cs="Arial"/>
          <w:sz w:val="22"/>
          <w:szCs w:val="22"/>
        </w:rPr>
      </w:pPr>
      <w:r w:rsidRPr="001262C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262C7">
        <w:rPr>
          <w:rFonts w:ascii="Arial" w:eastAsia="Verdana" w:hAnsi="Arial" w:cs="Arial"/>
          <w:sz w:val="22"/>
          <w:szCs w:val="22"/>
        </w:rPr>
        <w:t>Certis</w:t>
      </w:r>
      <w:proofErr w:type="spellEnd"/>
      <w:r w:rsidRPr="001262C7">
        <w:rPr>
          <w:rFonts w:ascii="Arial" w:eastAsia="Verdana" w:hAnsi="Arial" w:cs="Arial"/>
          <w:sz w:val="22"/>
          <w:szCs w:val="22"/>
        </w:rPr>
        <w:t>“. Lentelės ketvirtame stulpelyje nurodomi doku</w:t>
      </w:r>
      <w:r w:rsidRPr="001262C7">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1262C7">
        <w:rPr>
          <w:rFonts w:ascii="Arial" w:hAnsi="Arial" w:cs="Arial"/>
          <w:sz w:val="22"/>
          <w:szCs w:val="22"/>
        </w:rPr>
        <w:t>Certis</w:t>
      </w:r>
      <w:proofErr w:type="spellEnd"/>
      <w:r w:rsidRPr="001262C7">
        <w:rPr>
          <w:rFonts w:ascii="Arial" w:hAnsi="Arial" w:cs="Arial"/>
          <w:sz w:val="22"/>
          <w:szCs w:val="22"/>
        </w:rPr>
        <w:t xml:space="preserve">“, adresu </w:t>
      </w:r>
      <w:hyperlink r:id="rId13" w:history="1">
        <w:r w:rsidRPr="001262C7">
          <w:rPr>
            <w:rStyle w:val="Hipersaitas"/>
            <w:rFonts w:ascii="Arial" w:eastAsia="Calibri" w:hAnsi="Arial" w:cs="Arial"/>
            <w:sz w:val="22"/>
            <w:szCs w:val="22"/>
          </w:rPr>
          <w:t>https://ec.europa.eu/tools/ecertis/</w:t>
        </w:r>
      </w:hyperlink>
      <w:r w:rsidRPr="001262C7">
        <w:rPr>
          <w:rFonts w:ascii="Arial" w:hAnsi="Arial" w:cs="Arial"/>
          <w:sz w:val="22"/>
          <w:szCs w:val="22"/>
        </w:rPr>
        <w:t xml:space="preserve">. </w:t>
      </w:r>
    </w:p>
    <w:p w14:paraId="3FAF8967" w14:textId="77777777" w:rsidR="00813F28" w:rsidRPr="001262C7" w:rsidRDefault="00813F28" w:rsidP="00C253A3">
      <w:pPr>
        <w:pStyle w:val="Betarp"/>
        <w:numPr>
          <w:ilvl w:val="0"/>
          <w:numId w:val="15"/>
        </w:numPr>
        <w:tabs>
          <w:tab w:val="left" w:pos="851"/>
        </w:tabs>
        <w:ind w:left="0" w:firstLine="567"/>
        <w:jc w:val="both"/>
        <w:rPr>
          <w:rFonts w:ascii="Arial" w:hAnsi="Arial" w:cs="Arial"/>
          <w:sz w:val="22"/>
          <w:szCs w:val="22"/>
        </w:rPr>
      </w:pPr>
      <w:r w:rsidRPr="001262C7">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1262C7" w:rsidRDefault="00813F28" w:rsidP="00C253A3">
      <w:pPr>
        <w:pStyle w:val="Betarp"/>
        <w:numPr>
          <w:ilvl w:val="1"/>
          <w:numId w:val="15"/>
        </w:numPr>
        <w:tabs>
          <w:tab w:val="left" w:pos="851"/>
          <w:tab w:val="left" w:pos="993"/>
        </w:tabs>
        <w:ind w:left="0" w:firstLine="567"/>
        <w:jc w:val="both"/>
        <w:rPr>
          <w:rFonts w:ascii="Arial" w:hAnsi="Arial" w:cs="Arial"/>
          <w:sz w:val="22"/>
          <w:szCs w:val="22"/>
        </w:rPr>
      </w:pPr>
      <w:r w:rsidRPr="001262C7">
        <w:rPr>
          <w:rFonts w:ascii="Arial" w:hAnsi="Arial" w:cs="Arial"/>
          <w:sz w:val="22"/>
          <w:szCs w:val="22"/>
        </w:rPr>
        <w:t xml:space="preserve">turi galimybę susipažinti su šiais dokumentais ar informacija </w:t>
      </w:r>
      <w:r w:rsidRPr="001262C7">
        <w:rPr>
          <w:rFonts w:ascii="Arial" w:hAnsi="Arial" w:cs="Arial"/>
          <w:b/>
          <w:bCs/>
          <w:sz w:val="22"/>
          <w:szCs w:val="22"/>
        </w:rPr>
        <w:t>tiesiogiai ir neatlygintinai</w:t>
      </w:r>
      <w:r w:rsidRPr="001262C7">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76C9100B" w14:textId="77777777" w:rsidR="00813F28" w:rsidRPr="001262C7" w:rsidRDefault="00813F28" w:rsidP="00C253A3">
      <w:pPr>
        <w:pStyle w:val="Betarp"/>
        <w:numPr>
          <w:ilvl w:val="1"/>
          <w:numId w:val="15"/>
        </w:numPr>
        <w:tabs>
          <w:tab w:val="left" w:pos="851"/>
          <w:tab w:val="left" w:pos="993"/>
        </w:tabs>
        <w:ind w:left="0" w:firstLine="567"/>
        <w:jc w:val="both"/>
        <w:rPr>
          <w:rFonts w:ascii="Arial" w:hAnsi="Arial" w:cs="Arial"/>
          <w:sz w:val="22"/>
          <w:szCs w:val="22"/>
        </w:rPr>
      </w:pPr>
      <w:r w:rsidRPr="001262C7">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1262C7" w:rsidRDefault="00813F28" w:rsidP="00C253A3">
      <w:pPr>
        <w:pStyle w:val="Betarp"/>
        <w:numPr>
          <w:ilvl w:val="0"/>
          <w:numId w:val="15"/>
        </w:numPr>
        <w:tabs>
          <w:tab w:val="left" w:pos="851"/>
        </w:tabs>
        <w:ind w:left="0" w:firstLine="567"/>
        <w:jc w:val="both"/>
        <w:rPr>
          <w:rFonts w:ascii="Arial" w:hAnsi="Arial" w:cs="Arial"/>
          <w:sz w:val="22"/>
          <w:szCs w:val="22"/>
        </w:rPr>
      </w:pPr>
      <w:r w:rsidRPr="001262C7">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1262C7" w:rsidRDefault="00813F28" w:rsidP="00C253A3">
      <w:pPr>
        <w:pStyle w:val="Betarp"/>
        <w:numPr>
          <w:ilvl w:val="1"/>
          <w:numId w:val="15"/>
        </w:numPr>
        <w:tabs>
          <w:tab w:val="left" w:pos="851"/>
          <w:tab w:val="left" w:pos="993"/>
        </w:tabs>
        <w:ind w:left="0" w:firstLine="567"/>
        <w:jc w:val="both"/>
        <w:rPr>
          <w:rFonts w:ascii="Arial" w:hAnsi="Arial" w:cs="Arial"/>
          <w:sz w:val="22"/>
          <w:szCs w:val="22"/>
        </w:rPr>
      </w:pPr>
      <w:r w:rsidRPr="001262C7">
        <w:rPr>
          <w:rFonts w:ascii="Arial" w:hAnsi="Arial" w:cs="Arial"/>
          <w:sz w:val="22"/>
          <w:szCs w:val="22"/>
        </w:rPr>
        <w:t>priesaikos deklaracija;</w:t>
      </w:r>
    </w:p>
    <w:p w14:paraId="2F7C194C" w14:textId="75B517C2" w:rsidR="002A2071" w:rsidRPr="001262C7" w:rsidRDefault="00813F28" w:rsidP="00C253A3">
      <w:pPr>
        <w:tabs>
          <w:tab w:val="left" w:pos="851"/>
        </w:tabs>
        <w:spacing w:after="0" w:line="240" w:lineRule="auto"/>
        <w:ind w:firstLine="567"/>
        <w:jc w:val="both"/>
        <w:rPr>
          <w:rFonts w:ascii="Arial" w:hAnsi="Arial" w:cs="Arial"/>
          <w:sz w:val="22"/>
          <w:szCs w:val="22"/>
        </w:rPr>
      </w:pPr>
      <w:r w:rsidRPr="001262C7">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C35654" w14:textId="713C461C" w:rsidR="00E03C30" w:rsidRPr="001262C7" w:rsidRDefault="00E03C30" w:rsidP="00C253A3">
      <w:pPr>
        <w:tabs>
          <w:tab w:val="left" w:pos="851"/>
        </w:tabs>
        <w:spacing w:after="0" w:line="240" w:lineRule="auto"/>
        <w:rPr>
          <w:rFonts w:ascii="Arial" w:hAnsi="Arial" w:cs="Arial"/>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C30485" w:rsidRPr="001262C7"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1262C7" w:rsidRDefault="00813F28" w:rsidP="00C253A3">
            <w:pPr>
              <w:pStyle w:val="Betarp"/>
              <w:ind w:left="32"/>
              <w:jc w:val="center"/>
              <w:rPr>
                <w:rFonts w:ascii="Arial" w:hAnsi="Arial" w:cs="Arial"/>
                <w:b/>
                <w:bCs/>
                <w:sz w:val="20"/>
                <w:szCs w:val="20"/>
              </w:rPr>
            </w:pPr>
            <w:r w:rsidRPr="001262C7">
              <w:rPr>
                <w:rFonts w:ascii="Arial" w:hAnsi="Arial" w:cs="Arial"/>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1262C7" w:rsidRDefault="00813F28" w:rsidP="00C253A3">
            <w:pPr>
              <w:pStyle w:val="Betarp"/>
              <w:jc w:val="center"/>
              <w:rPr>
                <w:rFonts w:ascii="Arial" w:hAnsi="Arial" w:cs="Arial"/>
                <w:bCs/>
                <w:sz w:val="20"/>
                <w:szCs w:val="20"/>
                <w:lang w:eastAsia="en-US"/>
              </w:rPr>
            </w:pPr>
            <w:r w:rsidRPr="001262C7">
              <w:rPr>
                <w:rFonts w:ascii="Arial" w:hAnsi="Arial" w:cs="Arial"/>
                <w:b/>
                <w:sz w:val="20"/>
                <w:szCs w:val="20"/>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1262C7" w:rsidRDefault="00813F28" w:rsidP="00C253A3">
            <w:pPr>
              <w:pStyle w:val="Betarp"/>
              <w:jc w:val="center"/>
              <w:rPr>
                <w:rFonts w:ascii="Arial" w:eastAsia="Yu Mincho" w:hAnsi="Arial" w:cs="Arial"/>
                <w:b/>
                <w:bCs/>
                <w:sz w:val="20"/>
                <w:szCs w:val="20"/>
              </w:rPr>
            </w:pPr>
            <w:r w:rsidRPr="001262C7">
              <w:rPr>
                <w:rFonts w:ascii="Arial" w:eastAsia="Yu Mincho" w:hAnsi="Arial" w:cs="Arial"/>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1262C7" w:rsidRDefault="00813F28" w:rsidP="00C253A3">
            <w:pPr>
              <w:pStyle w:val="Betarp"/>
              <w:ind w:right="-111"/>
              <w:jc w:val="center"/>
              <w:rPr>
                <w:rFonts w:ascii="Arial" w:hAnsi="Arial" w:cs="Arial"/>
                <w:bCs/>
                <w:iCs/>
                <w:sz w:val="20"/>
                <w:szCs w:val="20"/>
                <w:lang w:eastAsia="en-US"/>
              </w:rPr>
            </w:pPr>
            <w:r w:rsidRPr="001262C7">
              <w:rPr>
                <w:rFonts w:ascii="Arial" w:hAnsi="Arial" w:cs="Arial"/>
                <w:b/>
                <w:sz w:val="20"/>
                <w:szCs w:val="20"/>
              </w:rPr>
              <w:t>Pašalinimo pagrindų nebuvimą įrodantys dokumentai</w:t>
            </w:r>
          </w:p>
        </w:tc>
      </w:tr>
      <w:tr w:rsidR="00C30485" w:rsidRPr="001262C7"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1262C7" w:rsidRDefault="00813F28" w:rsidP="00C253A3">
            <w:pPr>
              <w:pStyle w:val="Betarp"/>
              <w:jc w:val="both"/>
              <w:rPr>
                <w:rFonts w:ascii="Arial" w:hAnsi="Arial" w:cs="Arial"/>
                <w:sz w:val="20"/>
                <w:szCs w:val="20"/>
                <w:lang w:eastAsia="en-US"/>
              </w:rPr>
            </w:pPr>
            <w:r w:rsidRPr="001262C7">
              <w:rPr>
                <w:rFonts w:ascii="Arial" w:hAnsi="Arial" w:cs="Arial"/>
                <w:b/>
                <w:bCs/>
                <w:sz w:val="20"/>
                <w:szCs w:val="20"/>
                <w:lang w:eastAsia="en-US"/>
              </w:rPr>
              <w:t>Privalomi pašalinimo pagrindai pagal VPĮ 46 straipsnio 1 – 4 dalių nuostatas</w:t>
            </w:r>
          </w:p>
        </w:tc>
      </w:tr>
      <w:tr w:rsidR="00C30485" w:rsidRPr="001262C7"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1262C7" w:rsidRDefault="00827B90" w:rsidP="00C253A3">
            <w:pPr>
              <w:pStyle w:val="Betarp"/>
              <w:numPr>
                <w:ilvl w:val="0"/>
                <w:numId w:val="4"/>
              </w:numPr>
              <w:ind w:left="0" w:firstLine="0"/>
              <w:rPr>
                <w:rFonts w:ascii="Arial" w:hAnsi="Arial" w:cs="Arial"/>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sz w:val="20"/>
                <w:szCs w:val="20"/>
                <w:lang w:eastAsia="en-US"/>
              </w:rPr>
              <w:t>Tiekėjas arba jo atsakingas asmuo, nurodytas VPĮ 46 straipsnio 2 dalies 2 punkte, nuteistas už šią nusikalstamą veiką:</w:t>
            </w:r>
          </w:p>
          <w:p w14:paraId="62479195"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Cs/>
                <w:sz w:val="20"/>
                <w:szCs w:val="20"/>
                <w:lang w:eastAsia="en-US"/>
              </w:rPr>
              <w:lastRenderedPageBreak/>
              <w:t>1) dalyvavimą nusikalstamame susivienijime, jo organizavimą ar vadovavimą jam;</w:t>
            </w:r>
          </w:p>
          <w:p w14:paraId="6EA8FD35"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Cs/>
                <w:sz w:val="20"/>
                <w:szCs w:val="20"/>
                <w:lang w:eastAsia="en-US"/>
              </w:rPr>
              <w:t>2) kyšininkavimą, prekybą poveikiu, papirkimą;</w:t>
            </w:r>
          </w:p>
          <w:p w14:paraId="6406D2A9"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Cs/>
                <w:sz w:val="20"/>
                <w:szCs w:val="20"/>
                <w:lang w:eastAsia="en-US"/>
              </w:rPr>
              <w:t>4) nusikalstamą bankrotą;</w:t>
            </w:r>
          </w:p>
          <w:p w14:paraId="68314EFA"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Cs/>
                <w:sz w:val="20"/>
                <w:szCs w:val="20"/>
                <w:lang w:eastAsia="en-US"/>
              </w:rPr>
              <w:t>5) teroristinį ir su teroristine veikla susijusį nusikaltimą;</w:t>
            </w:r>
          </w:p>
          <w:p w14:paraId="46AFBCD7"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Cs/>
                <w:sz w:val="20"/>
                <w:szCs w:val="20"/>
                <w:lang w:eastAsia="en-US"/>
              </w:rPr>
              <w:t>6) nusikalstamu būdu gauto turto legalizavimą;</w:t>
            </w:r>
          </w:p>
          <w:p w14:paraId="5EEC4CC9"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Cs/>
                <w:sz w:val="20"/>
                <w:szCs w:val="20"/>
                <w:lang w:eastAsia="en-US"/>
              </w:rPr>
              <w:t>7) prekybą žmonėmis, vaiko pirkimą arba pardavimą;</w:t>
            </w:r>
          </w:p>
          <w:p w14:paraId="2A4A9C34"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1262C7" w:rsidRDefault="00827B90" w:rsidP="00C253A3">
            <w:pPr>
              <w:spacing w:after="0" w:line="240" w:lineRule="auto"/>
              <w:jc w:val="both"/>
              <w:rPr>
                <w:rFonts w:ascii="Arial" w:hAnsi="Arial" w:cs="Arial"/>
                <w:b/>
                <w:bCs/>
                <w:sz w:val="20"/>
                <w:szCs w:val="20"/>
                <w:lang w:eastAsia="en-US"/>
              </w:rPr>
            </w:pPr>
          </w:p>
          <w:p w14:paraId="2D6262E5"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Cs/>
                <w:sz w:val="20"/>
                <w:szCs w:val="20"/>
                <w:lang w:eastAsia="en-US"/>
              </w:rPr>
              <w:t>Laikoma, kad tiekėjas arba jo atsakingas asmuo nuteistas už aukščiau nurodytą nusikalstamą veiką, kai dėl:</w:t>
            </w:r>
          </w:p>
          <w:p w14:paraId="3278B7C5" w14:textId="77777777" w:rsidR="00827B90" w:rsidRPr="001262C7" w:rsidRDefault="00827B90" w:rsidP="00C253A3">
            <w:pPr>
              <w:spacing w:after="0" w:line="240" w:lineRule="auto"/>
              <w:jc w:val="both"/>
              <w:rPr>
                <w:rFonts w:ascii="Arial" w:hAnsi="Arial" w:cs="Arial"/>
                <w:bCs/>
                <w:sz w:val="20"/>
                <w:szCs w:val="20"/>
                <w:lang w:eastAsia="en-US"/>
              </w:rPr>
            </w:pPr>
            <w:r w:rsidRPr="001262C7">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1262C7" w:rsidRDefault="00827B90" w:rsidP="00C253A3">
            <w:pPr>
              <w:spacing w:after="0" w:line="240" w:lineRule="auto"/>
              <w:jc w:val="both"/>
              <w:rPr>
                <w:rFonts w:ascii="Arial" w:hAnsi="Arial" w:cs="Arial"/>
                <w:b/>
                <w:bCs/>
                <w:sz w:val="20"/>
                <w:szCs w:val="20"/>
                <w:lang w:eastAsia="en-US"/>
              </w:rPr>
            </w:pPr>
          </w:p>
          <w:p w14:paraId="0A66F183"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
                <w:bCs/>
                <w:sz w:val="20"/>
                <w:szCs w:val="20"/>
                <w:lang w:eastAsia="en-US"/>
              </w:rPr>
              <w:t xml:space="preserve">Punkto redakcija </w:t>
            </w:r>
            <w:r w:rsidRPr="001262C7">
              <w:rPr>
                <w:rFonts w:ascii="Arial" w:hAnsi="Arial" w:cs="Arial"/>
                <w:b/>
                <w:bCs/>
                <w:sz w:val="20"/>
                <w:szCs w:val="20"/>
                <w:u w:val="single"/>
                <w:lang w:eastAsia="en-US"/>
              </w:rPr>
              <w:t>tarptautiniam</w:t>
            </w:r>
            <w:r w:rsidRPr="001262C7">
              <w:rPr>
                <w:rFonts w:ascii="Arial" w:hAnsi="Arial" w:cs="Arial"/>
                <w:b/>
                <w:bCs/>
                <w:sz w:val="20"/>
                <w:szCs w:val="20"/>
                <w:lang w:eastAsia="en-US"/>
              </w:rPr>
              <w:t xml:space="preserve"> pirkimui, pradedamam 2024-01-01 ir vėliau:</w:t>
            </w:r>
          </w:p>
          <w:p w14:paraId="2A4BE0DE" w14:textId="5F787700"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rPr>
              <w:t>2) tiekėjo, kuris yra juridinis asmuo, kita organizacija ar jos </w:t>
            </w:r>
            <w:r w:rsidRPr="001262C7">
              <w:rPr>
                <w:rFonts w:ascii="Arial" w:hAnsi="Arial" w:cs="Arial"/>
                <w:b/>
                <w:bCs/>
                <w:sz w:val="20"/>
                <w:szCs w:val="20"/>
              </w:rPr>
              <w:t>struktūrinis</w:t>
            </w:r>
            <w:r w:rsidRPr="001262C7">
              <w:rPr>
                <w:rFonts w:ascii="Arial" w:hAnsi="Arial" w:cs="Arial"/>
                <w:sz w:val="20"/>
                <w:szCs w:val="20"/>
              </w:rPr>
              <w:t xml:space="preserve"> padalinys, vadovo, kito valdymo ar priežiūros organo nario ar kito asmens, turinčio (turinčių) teisę atstovauti tiekėjui ar jį kontroliuoti, jo vardu priimti sprendimą, sudaryti </w:t>
            </w:r>
            <w:r w:rsidRPr="001262C7">
              <w:rPr>
                <w:rFonts w:ascii="Arial" w:hAnsi="Arial" w:cs="Arial"/>
                <w:sz w:val="20"/>
                <w:szCs w:val="20"/>
              </w:rPr>
              <w:lastRenderedPageBreak/>
              <w:t>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1262C7" w:rsidRDefault="00827B90" w:rsidP="00C253A3">
            <w:pPr>
              <w:spacing w:after="0" w:line="240" w:lineRule="auto"/>
              <w:jc w:val="both"/>
              <w:rPr>
                <w:rFonts w:ascii="Arial" w:hAnsi="Arial" w:cs="Arial"/>
                <w:bCs/>
                <w:strike/>
                <w:sz w:val="20"/>
                <w:szCs w:val="20"/>
                <w:lang w:eastAsia="en-US"/>
              </w:rPr>
            </w:pPr>
          </w:p>
          <w:p w14:paraId="2C97FAF9"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
                <w:bCs/>
                <w:sz w:val="20"/>
                <w:szCs w:val="20"/>
                <w:lang w:eastAsia="en-US"/>
              </w:rPr>
              <w:t>Punkto redakcija pirkimui, pradedamam 2024-01-01 ir vėliau:</w:t>
            </w:r>
          </w:p>
          <w:p w14:paraId="52CF5856" w14:textId="5D83EAB0" w:rsidR="00827B90" w:rsidRPr="001262C7" w:rsidRDefault="00827B90" w:rsidP="00C253A3">
            <w:pPr>
              <w:pStyle w:val="Betarp"/>
              <w:jc w:val="both"/>
              <w:rPr>
                <w:rFonts w:ascii="Arial" w:hAnsi="Arial" w:cs="Arial"/>
                <w:b/>
                <w:bCs/>
                <w:sz w:val="20"/>
                <w:szCs w:val="20"/>
                <w:lang w:eastAsia="en-US"/>
              </w:rPr>
            </w:pPr>
            <w:r w:rsidRPr="001262C7">
              <w:rPr>
                <w:rFonts w:ascii="Arial" w:hAnsi="Arial" w:cs="Arial"/>
                <w:bCs/>
                <w:sz w:val="20"/>
                <w:szCs w:val="20"/>
                <w:lang w:eastAsia="en-US"/>
              </w:rPr>
              <w:t xml:space="preserve">3) tiekėjo, kuris yra juridinis asmuo, kita organizacija ar jos </w:t>
            </w:r>
            <w:r w:rsidRPr="001262C7">
              <w:rPr>
                <w:rFonts w:ascii="Arial" w:hAnsi="Arial" w:cs="Arial"/>
                <w:b/>
                <w:sz w:val="20"/>
                <w:szCs w:val="20"/>
                <w:lang w:eastAsia="en-US"/>
              </w:rPr>
              <w:t>struktūrinis</w:t>
            </w:r>
            <w:r w:rsidRPr="001262C7">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1262C7" w:rsidRDefault="00827B90" w:rsidP="00C253A3">
            <w:pPr>
              <w:spacing w:after="0" w:line="240" w:lineRule="auto"/>
              <w:jc w:val="both"/>
              <w:rPr>
                <w:rFonts w:ascii="Arial" w:eastAsia="Yu Mincho" w:hAnsi="Arial" w:cs="Arial"/>
                <w:b/>
                <w:bCs/>
                <w:sz w:val="20"/>
                <w:szCs w:val="20"/>
                <w:lang w:eastAsia="en-US"/>
              </w:rPr>
            </w:pPr>
            <w:r w:rsidRPr="001262C7">
              <w:rPr>
                <w:rFonts w:ascii="Arial" w:eastAsia="Yu Mincho" w:hAnsi="Arial" w:cs="Arial"/>
                <w:b/>
                <w:bCs/>
                <w:sz w:val="20"/>
                <w:szCs w:val="20"/>
                <w:lang w:eastAsia="en-US"/>
              </w:rPr>
              <w:lastRenderedPageBreak/>
              <w:t>VPĮ 46 straipsnio 1 dalis</w:t>
            </w:r>
          </w:p>
          <w:p w14:paraId="4272E96F" w14:textId="77777777" w:rsidR="00827B90" w:rsidRPr="001262C7" w:rsidRDefault="00827B90" w:rsidP="00C253A3">
            <w:pPr>
              <w:spacing w:after="0" w:line="240" w:lineRule="auto"/>
              <w:jc w:val="both"/>
              <w:rPr>
                <w:rFonts w:ascii="Arial" w:eastAsia="Yu Mincho" w:hAnsi="Arial" w:cs="Arial"/>
                <w:sz w:val="20"/>
                <w:szCs w:val="20"/>
                <w:lang w:eastAsia="en-US"/>
              </w:rPr>
            </w:pPr>
          </w:p>
          <w:p w14:paraId="4D722908" w14:textId="77777777" w:rsidR="00827B90" w:rsidRPr="001262C7" w:rsidRDefault="00827B90" w:rsidP="00C253A3">
            <w:pPr>
              <w:spacing w:after="0" w:line="240" w:lineRule="auto"/>
              <w:jc w:val="both"/>
              <w:rPr>
                <w:rFonts w:ascii="Arial" w:eastAsia="Yu Mincho" w:hAnsi="Arial" w:cs="Arial"/>
                <w:sz w:val="20"/>
                <w:szCs w:val="20"/>
                <w:lang w:eastAsia="en-US"/>
              </w:rPr>
            </w:pPr>
            <w:r w:rsidRPr="001262C7">
              <w:rPr>
                <w:rFonts w:ascii="Arial" w:eastAsia="Yu Mincho" w:hAnsi="Arial" w:cs="Arial"/>
                <w:sz w:val="20"/>
                <w:szCs w:val="20"/>
                <w:lang w:eastAsia="en-US"/>
              </w:rPr>
              <w:lastRenderedPageBreak/>
              <w:t>EBVPD III dalies A1-A6 punktai</w:t>
            </w:r>
          </w:p>
          <w:p w14:paraId="2F9CEC5A" w14:textId="77777777" w:rsidR="00827B90" w:rsidRPr="001262C7" w:rsidRDefault="00827B90" w:rsidP="00C253A3">
            <w:pPr>
              <w:spacing w:after="0" w:line="240" w:lineRule="auto"/>
              <w:jc w:val="both"/>
              <w:rPr>
                <w:rFonts w:ascii="Arial" w:eastAsia="Yu Mincho" w:hAnsi="Arial" w:cs="Arial"/>
                <w:sz w:val="20"/>
                <w:szCs w:val="20"/>
                <w:lang w:eastAsia="en-US"/>
              </w:rPr>
            </w:pPr>
          </w:p>
          <w:p w14:paraId="5F66B136" w14:textId="3224075F" w:rsidR="00827B90" w:rsidRPr="001262C7" w:rsidRDefault="00827B90" w:rsidP="00C253A3">
            <w:pPr>
              <w:pStyle w:val="Betarp"/>
              <w:jc w:val="both"/>
              <w:rPr>
                <w:rFonts w:ascii="Arial" w:eastAsia="Yu Mincho" w:hAnsi="Arial" w:cs="Arial"/>
                <w:sz w:val="20"/>
                <w:szCs w:val="20"/>
                <w:lang w:eastAsia="en-US"/>
              </w:rPr>
            </w:pPr>
            <w:r w:rsidRPr="001262C7">
              <w:rPr>
                <w:rFonts w:ascii="Arial" w:eastAsia="Yu Mincho" w:hAnsi="Arial" w:cs="Arial"/>
                <w:sz w:val="20"/>
                <w:szCs w:val="20"/>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lang w:eastAsia="en-US"/>
              </w:rPr>
              <w:lastRenderedPageBreak/>
              <w:t>Iš Lietuvoje įsteigtų subjektų reikalaujama:</w:t>
            </w:r>
          </w:p>
          <w:p w14:paraId="28119DBC" w14:textId="77777777" w:rsidR="00827B90" w:rsidRPr="001262C7" w:rsidRDefault="00827B90" w:rsidP="00C253A3">
            <w:pPr>
              <w:numPr>
                <w:ilvl w:val="0"/>
                <w:numId w:val="14"/>
              </w:numPr>
              <w:spacing w:after="0" w:line="240" w:lineRule="auto"/>
              <w:ind w:left="314"/>
              <w:jc w:val="both"/>
              <w:rPr>
                <w:rFonts w:ascii="Arial" w:hAnsi="Arial" w:cs="Arial"/>
                <w:b/>
                <w:bCs/>
                <w:sz w:val="20"/>
                <w:szCs w:val="20"/>
              </w:rPr>
            </w:pPr>
            <w:r w:rsidRPr="001262C7">
              <w:rPr>
                <w:rFonts w:ascii="Arial" w:hAnsi="Arial" w:cs="Arial"/>
                <w:sz w:val="20"/>
                <w:szCs w:val="20"/>
              </w:rPr>
              <w:t>išrašo iš teismo sprendimo arba</w:t>
            </w:r>
          </w:p>
          <w:p w14:paraId="46DCF210" w14:textId="77777777" w:rsidR="00827B90" w:rsidRPr="001262C7" w:rsidRDefault="00827B90" w:rsidP="00C253A3">
            <w:pPr>
              <w:numPr>
                <w:ilvl w:val="0"/>
                <w:numId w:val="14"/>
              </w:numPr>
              <w:spacing w:after="0" w:line="240" w:lineRule="auto"/>
              <w:ind w:left="314"/>
              <w:jc w:val="both"/>
              <w:rPr>
                <w:rFonts w:ascii="Arial" w:hAnsi="Arial" w:cs="Arial"/>
                <w:b/>
                <w:bCs/>
                <w:sz w:val="20"/>
                <w:szCs w:val="20"/>
              </w:rPr>
            </w:pPr>
            <w:r w:rsidRPr="001262C7">
              <w:rPr>
                <w:rFonts w:ascii="Arial" w:hAnsi="Arial" w:cs="Arial"/>
                <w:sz w:val="20"/>
                <w:szCs w:val="20"/>
              </w:rPr>
              <w:t>Informatikos ir ryšių departamento prie Vidaus reikalų ministerijos pažymos, arba</w:t>
            </w:r>
          </w:p>
          <w:p w14:paraId="253F3591" w14:textId="77777777" w:rsidR="00827B90" w:rsidRPr="001262C7" w:rsidRDefault="00827B90" w:rsidP="00C253A3">
            <w:pPr>
              <w:numPr>
                <w:ilvl w:val="0"/>
                <w:numId w:val="14"/>
              </w:numPr>
              <w:spacing w:after="0" w:line="240" w:lineRule="auto"/>
              <w:ind w:left="314"/>
              <w:jc w:val="both"/>
              <w:rPr>
                <w:rFonts w:ascii="Arial" w:hAnsi="Arial" w:cs="Arial"/>
                <w:b/>
                <w:bCs/>
                <w:sz w:val="20"/>
                <w:szCs w:val="20"/>
              </w:rPr>
            </w:pPr>
            <w:r w:rsidRPr="001262C7">
              <w:rPr>
                <w:rFonts w:ascii="Arial" w:hAnsi="Arial" w:cs="Arial"/>
                <w:sz w:val="20"/>
                <w:szCs w:val="20"/>
              </w:rPr>
              <w:lastRenderedPageBreak/>
              <w:t>valstybės įmonės Registrų centro Lietuvos Respublikos Vyriausybės nustatyta tvarka išduoto dokumento, patvirtinančio jungtinius kompetentingų institucijų tvarkomus duomenis.</w:t>
            </w:r>
          </w:p>
          <w:p w14:paraId="04F6C8C8" w14:textId="77777777" w:rsidR="00827B90" w:rsidRPr="001262C7" w:rsidRDefault="00827B90" w:rsidP="00C253A3">
            <w:pPr>
              <w:spacing w:after="0" w:line="240" w:lineRule="auto"/>
              <w:jc w:val="both"/>
              <w:rPr>
                <w:rFonts w:ascii="Arial" w:hAnsi="Arial" w:cs="Arial"/>
                <w:sz w:val="20"/>
                <w:szCs w:val="20"/>
                <w:lang w:eastAsia="en-US"/>
              </w:rPr>
            </w:pPr>
          </w:p>
          <w:p w14:paraId="0A81509D"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lang w:eastAsia="en-US"/>
              </w:rPr>
              <w:t>Iš ne Lietuvoje įsteigtų subjektų reikalaujama:</w:t>
            </w:r>
          </w:p>
          <w:p w14:paraId="1DFE541B" w14:textId="77777777" w:rsidR="00827B90" w:rsidRPr="001262C7" w:rsidRDefault="00827B90" w:rsidP="00C253A3">
            <w:pPr>
              <w:numPr>
                <w:ilvl w:val="0"/>
                <w:numId w:val="14"/>
              </w:numPr>
              <w:spacing w:after="0" w:line="240" w:lineRule="auto"/>
              <w:ind w:left="314"/>
              <w:jc w:val="both"/>
              <w:rPr>
                <w:rFonts w:ascii="Arial" w:hAnsi="Arial" w:cs="Arial"/>
                <w:b/>
                <w:bCs/>
                <w:sz w:val="20"/>
                <w:szCs w:val="20"/>
              </w:rPr>
            </w:pPr>
            <w:r w:rsidRPr="001262C7">
              <w:rPr>
                <w:rFonts w:ascii="Arial" w:hAnsi="Arial" w:cs="Arial"/>
                <w:sz w:val="20"/>
                <w:szCs w:val="20"/>
              </w:rPr>
              <w:t>atitinkamos užsienio šalies institucijos dokumento</w:t>
            </w:r>
            <w:r w:rsidRPr="001262C7">
              <w:rPr>
                <w:rFonts w:ascii="Arial" w:hAnsi="Arial" w:cs="Arial"/>
                <w:sz w:val="20"/>
                <w:szCs w:val="20"/>
                <w:vertAlign w:val="superscript"/>
              </w:rPr>
              <w:footnoteReference w:id="2"/>
            </w:r>
            <w:r w:rsidRPr="001262C7">
              <w:rPr>
                <w:rFonts w:ascii="Arial" w:hAnsi="Arial" w:cs="Arial"/>
                <w:sz w:val="20"/>
                <w:szCs w:val="20"/>
              </w:rPr>
              <w:t>.</w:t>
            </w:r>
          </w:p>
          <w:p w14:paraId="40ED44B5" w14:textId="77777777" w:rsidR="00827B90" w:rsidRPr="001262C7" w:rsidRDefault="00827B90" w:rsidP="00C253A3">
            <w:pPr>
              <w:spacing w:after="0" w:line="240" w:lineRule="auto"/>
              <w:jc w:val="both"/>
              <w:rPr>
                <w:rFonts w:ascii="Arial" w:hAnsi="Arial" w:cs="Arial"/>
                <w:sz w:val="20"/>
                <w:szCs w:val="20"/>
              </w:rPr>
            </w:pPr>
          </w:p>
          <w:p w14:paraId="6971B6BB"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rPr>
              <w:t xml:space="preserve">Nurodyti dokumentai turi būti išduoti ne anksčiau kaip 180 dienų iki </w:t>
            </w:r>
            <w:r w:rsidRPr="001262C7">
              <w:rPr>
                <w:rFonts w:ascii="Arial" w:eastAsia="Times New Roman" w:hAnsi="Arial" w:cs="Arial"/>
                <w:i/>
                <w:iCs/>
                <w:sz w:val="20"/>
                <w:szCs w:val="20"/>
              </w:rPr>
              <w:t>tos dienos, kai tiekėjas perkančiosios organizacijos prašymu turės pateikti pašalinimo pagrindų nebuvimą patvirtinančius dok</w:t>
            </w:r>
            <w:r w:rsidRPr="001262C7">
              <w:rPr>
                <w:rFonts w:ascii="Arial" w:eastAsia="Times New Roman" w:hAnsi="Arial" w:cs="Arial"/>
                <w:sz w:val="20"/>
                <w:szCs w:val="20"/>
              </w:rPr>
              <w:t>umentus</w:t>
            </w:r>
            <w:r w:rsidRPr="001262C7">
              <w:rPr>
                <w:rFonts w:ascii="Arial" w:hAnsi="Arial" w:cs="Arial"/>
                <w:sz w:val="20"/>
                <w:szCs w:val="20"/>
              </w:rPr>
              <w:t xml:space="preserve">. </w:t>
            </w:r>
            <w:r w:rsidRPr="001262C7">
              <w:rPr>
                <w:rFonts w:ascii="Arial" w:hAnsi="Arial" w:cs="Arial"/>
                <w:b/>
                <w:bCs/>
                <w:i/>
                <w:iCs/>
                <w:sz w:val="20"/>
                <w:szCs w:val="20"/>
              </w:rPr>
              <w:t>Pavyzdys</w:t>
            </w:r>
            <w:r w:rsidRPr="001262C7">
              <w:rPr>
                <w:rFonts w:ascii="Arial" w:hAnsi="Arial" w:cs="Arial"/>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1262C7" w:rsidRDefault="00827B90" w:rsidP="00C253A3">
            <w:pPr>
              <w:spacing w:after="0" w:line="240" w:lineRule="auto"/>
              <w:jc w:val="both"/>
              <w:rPr>
                <w:rFonts w:ascii="Arial" w:hAnsi="Arial" w:cs="Arial"/>
                <w:b/>
                <w:bCs/>
                <w:sz w:val="20"/>
                <w:szCs w:val="20"/>
              </w:rPr>
            </w:pPr>
          </w:p>
          <w:p w14:paraId="173587E2" w14:textId="77777777" w:rsidR="00827B90" w:rsidRPr="001262C7" w:rsidRDefault="00827B90" w:rsidP="00C253A3">
            <w:pPr>
              <w:spacing w:after="0" w:line="240" w:lineRule="auto"/>
              <w:jc w:val="both"/>
              <w:rPr>
                <w:rFonts w:ascii="Arial" w:hAnsi="Arial" w:cs="Arial"/>
                <w:bCs/>
                <w:sz w:val="20"/>
                <w:szCs w:val="20"/>
              </w:rPr>
            </w:pPr>
            <w:r w:rsidRPr="001262C7">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262C7" w:rsidRDefault="00827B90" w:rsidP="00C253A3">
            <w:pPr>
              <w:spacing w:after="0" w:line="240" w:lineRule="auto"/>
              <w:jc w:val="both"/>
              <w:rPr>
                <w:rFonts w:ascii="Arial" w:hAnsi="Arial" w:cs="Arial"/>
                <w:b/>
                <w:bCs/>
                <w:sz w:val="20"/>
                <w:szCs w:val="20"/>
              </w:rPr>
            </w:pPr>
          </w:p>
          <w:p w14:paraId="78D5CAE5" w14:textId="77777777" w:rsidR="00E03C30" w:rsidRPr="001262C7" w:rsidRDefault="00E03C30" w:rsidP="00C253A3">
            <w:pPr>
              <w:spacing w:after="0" w:line="240" w:lineRule="auto"/>
              <w:jc w:val="both"/>
              <w:rPr>
                <w:rFonts w:ascii="Arial" w:hAnsi="Arial" w:cs="Arial"/>
                <w:sz w:val="20"/>
                <w:szCs w:val="20"/>
              </w:rPr>
            </w:pPr>
            <w:r w:rsidRPr="001262C7">
              <w:rPr>
                <w:rFonts w:ascii="Arial" w:hAnsi="Arial" w:cs="Arial"/>
                <w:sz w:val="20"/>
                <w:szCs w:val="20"/>
                <w:u w:val="single"/>
              </w:rPr>
              <w:t>Deklaracija dėl tiekėjo atsakingų asmenų</w:t>
            </w:r>
            <w:r w:rsidRPr="001262C7">
              <w:rPr>
                <w:rFonts w:ascii="Arial" w:hAnsi="Arial" w:cs="Arial"/>
                <w:sz w:val="20"/>
                <w:szCs w:val="20"/>
              </w:rPr>
              <w:t xml:space="preserve"> (pildoma pagal 10 priedą). </w:t>
            </w:r>
          </w:p>
          <w:p w14:paraId="3CD5BEEF" w14:textId="77777777" w:rsidR="00E03C30" w:rsidRPr="001262C7" w:rsidRDefault="00E03C30" w:rsidP="00C253A3">
            <w:pPr>
              <w:spacing w:after="0" w:line="240" w:lineRule="auto"/>
              <w:jc w:val="both"/>
              <w:rPr>
                <w:rFonts w:ascii="Arial" w:hAnsi="Arial" w:cs="Arial"/>
                <w:sz w:val="20"/>
                <w:szCs w:val="20"/>
              </w:rPr>
            </w:pPr>
            <w:r w:rsidRPr="001262C7">
              <w:rPr>
                <w:rFonts w:ascii="Arial" w:hAnsi="Arial" w:cs="Arial"/>
                <w:i/>
                <w:sz w:val="20"/>
                <w:szCs w:val="20"/>
              </w:rPr>
              <w:t>Pastaba:</w:t>
            </w:r>
            <w:r w:rsidRPr="001262C7">
              <w:rPr>
                <w:rFonts w:ascii="Arial" w:hAnsi="Arial" w:cs="Arial"/>
                <w:sz w:val="20"/>
                <w:szCs w:val="20"/>
              </w:rPr>
              <w:t xml:space="preserve"> jei deklaracijoje nurodomi atsakingi asmenys, pateikiami dokumentai, patvirtinantys deklaracijoje nurodytų atsakingų asmenų pašalinimo pagrindų nebuvimą, kaip nurodyta 1. punkte.</w:t>
            </w:r>
          </w:p>
          <w:p w14:paraId="582AB6E9" w14:textId="77777777" w:rsidR="00827B90" w:rsidRPr="001262C7" w:rsidRDefault="00827B90" w:rsidP="00C253A3">
            <w:pPr>
              <w:pStyle w:val="Betarp"/>
              <w:jc w:val="both"/>
              <w:rPr>
                <w:rFonts w:ascii="Arial" w:hAnsi="Arial" w:cs="Arial"/>
                <w:b/>
                <w:bCs/>
                <w:sz w:val="20"/>
                <w:szCs w:val="20"/>
              </w:rPr>
            </w:pPr>
          </w:p>
        </w:tc>
      </w:tr>
      <w:tr w:rsidR="00C30485" w:rsidRPr="001262C7"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1262C7" w:rsidRDefault="00827B90" w:rsidP="00C253A3">
            <w:pPr>
              <w:pStyle w:val="Betarp"/>
              <w:numPr>
                <w:ilvl w:val="0"/>
                <w:numId w:val="4"/>
              </w:numPr>
              <w:ind w:left="0" w:firstLine="0"/>
              <w:rPr>
                <w:rFonts w:ascii="Arial" w:hAnsi="Arial" w:cs="Arial"/>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1262C7" w:rsidRDefault="00827B90" w:rsidP="00C253A3">
            <w:pPr>
              <w:pStyle w:val="Betarp"/>
              <w:rPr>
                <w:rFonts w:ascii="Arial" w:hAnsi="Arial" w:cs="Arial"/>
                <w:b/>
                <w:bCs/>
                <w:sz w:val="20"/>
                <w:szCs w:val="20"/>
                <w:lang w:eastAsia="en-US"/>
              </w:rPr>
            </w:pPr>
            <w:r w:rsidRPr="001262C7">
              <w:rPr>
                <w:rFonts w:ascii="Arial" w:hAnsi="Arial" w:cs="Arial"/>
                <w:b/>
                <w:bCs/>
                <w:sz w:val="20"/>
                <w:szCs w:val="20"/>
                <w:lang w:eastAsia="en-US"/>
              </w:rPr>
              <w:t>Punkto redakcija pirkimui, pradedamam 2025-02-01 ir vėliau:</w:t>
            </w:r>
          </w:p>
          <w:p w14:paraId="5B86FD79" w14:textId="07FB5C94" w:rsidR="00827B90" w:rsidRPr="001262C7" w:rsidRDefault="00827B90" w:rsidP="00C253A3">
            <w:pPr>
              <w:pStyle w:val="Betarp"/>
              <w:jc w:val="both"/>
              <w:rPr>
                <w:rFonts w:ascii="Arial" w:hAnsi="Arial" w:cs="Arial"/>
                <w:sz w:val="20"/>
                <w:szCs w:val="20"/>
                <w:lang w:eastAsia="en-US"/>
              </w:rPr>
            </w:pPr>
            <w:r w:rsidRPr="001262C7">
              <w:rPr>
                <w:rFonts w:ascii="Arial" w:hAnsi="Arial" w:cs="Arial"/>
                <w:sz w:val="20"/>
                <w:szCs w:val="20"/>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1262C7" w:rsidRDefault="00827B90" w:rsidP="00C253A3">
            <w:pPr>
              <w:spacing w:after="0" w:line="240" w:lineRule="auto"/>
              <w:jc w:val="both"/>
              <w:rPr>
                <w:rFonts w:ascii="Arial" w:eastAsia="Yu Mincho" w:hAnsi="Arial" w:cs="Arial"/>
                <w:b/>
                <w:bCs/>
                <w:sz w:val="20"/>
                <w:szCs w:val="20"/>
              </w:rPr>
            </w:pPr>
            <w:r w:rsidRPr="001262C7">
              <w:rPr>
                <w:rFonts w:ascii="Arial" w:eastAsia="Yu Mincho" w:hAnsi="Arial" w:cs="Arial"/>
                <w:b/>
                <w:bCs/>
                <w:sz w:val="20"/>
                <w:szCs w:val="20"/>
              </w:rPr>
              <w:t>VPĮ 46 straipsnio 2¹ dalis</w:t>
            </w:r>
          </w:p>
          <w:p w14:paraId="20CDC56B" w14:textId="77777777" w:rsidR="00827B90" w:rsidRPr="001262C7" w:rsidRDefault="00827B90" w:rsidP="00C253A3">
            <w:pPr>
              <w:spacing w:after="0" w:line="240" w:lineRule="auto"/>
              <w:jc w:val="both"/>
              <w:rPr>
                <w:rFonts w:ascii="Arial" w:eastAsia="Yu Mincho" w:hAnsi="Arial" w:cs="Arial"/>
                <w:b/>
                <w:bCs/>
                <w:sz w:val="20"/>
                <w:szCs w:val="20"/>
              </w:rPr>
            </w:pPr>
          </w:p>
          <w:p w14:paraId="64B6F2E1" w14:textId="111B6F38" w:rsidR="00827B90" w:rsidRPr="001262C7" w:rsidRDefault="00827B90" w:rsidP="00C253A3">
            <w:pPr>
              <w:pStyle w:val="Betarp"/>
              <w:jc w:val="both"/>
              <w:rPr>
                <w:rFonts w:ascii="Arial" w:eastAsia="Yu Mincho" w:hAnsi="Arial" w:cs="Arial"/>
                <w:b/>
                <w:bCs/>
                <w:sz w:val="20"/>
                <w:szCs w:val="20"/>
              </w:rPr>
            </w:pPr>
            <w:r w:rsidRPr="001262C7">
              <w:rPr>
                <w:rFonts w:ascii="Arial" w:eastAsia="Yu Mincho" w:hAnsi="Arial" w:cs="Arial"/>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rPr>
              <w:t>Iš Lietuvoje įsteigtų subjektų įrodančių dokumentų nereikalaujama. Užtenka pateikto EBVPD.</w:t>
            </w:r>
          </w:p>
          <w:p w14:paraId="59909F77" w14:textId="77777777" w:rsidR="00827B90" w:rsidRPr="001262C7" w:rsidRDefault="00827B90" w:rsidP="00C253A3">
            <w:pPr>
              <w:pStyle w:val="Betarp"/>
              <w:jc w:val="both"/>
              <w:rPr>
                <w:rFonts w:ascii="Arial" w:hAnsi="Arial" w:cs="Arial"/>
                <w:sz w:val="20"/>
                <w:szCs w:val="20"/>
              </w:rPr>
            </w:pPr>
          </w:p>
        </w:tc>
      </w:tr>
      <w:tr w:rsidR="00C30485" w:rsidRPr="001262C7"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1262C7" w:rsidRDefault="00827B90" w:rsidP="00C253A3">
            <w:pPr>
              <w:pStyle w:val="Betarp"/>
              <w:numPr>
                <w:ilvl w:val="0"/>
                <w:numId w:val="4"/>
              </w:numPr>
              <w:ind w:left="0" w:firstLine="0"/>
              <w:rPr>
                <w:rFonts w:ascii="Arial" w:hAnsi="Arial" w:cs="Arial"/>
                <w:b/>
                <w:bCs/>
                <w:sz w:val="20"/>
                <w:szCs w:val="20"/>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1262C7" w:rsidRDefault="00827B90" w:rsidP="00C253A3">
            <w:pPr>
              <w:spacing w:after="0" w:line="240" w:lineRule="auto"/>
              <w:jc w:val="both"/>
              <w:rPr>
                <w:rFonts w:ascii="Arial" w:hAnsi="Arial" w:cs="Arial"/>
                <w:b/>
                <w:bCs/>
                <w:sz w:val="20"/>
                <w:szCs w:val="20"/>
                <w:lang w:eastAsia="en-US"/>
              </w:rPr>
            </w:pPr>
          </w:p>
          <w:p w14:paraId="5BBA1142" w14:textId="77777777" w:rsidR="00827B90" w:rsidRPr="001262C7" w:rsidRDefault="00827B90" w:rsidP="00C253A3">
            <w:pPr>
              <w:spacing w:after="0" w:line="240" w:lineRule="auto"/>
              <w:jc w:val="both"/>
              <w:rPr>
                <w:rFonts w:ascii="Arial" w:hAnsi="Arial" w:cs="Arial"/>
                <w:b/>
                <w:bCs/>
                <w:sz w:val="20"/>
                <w:szCs w:val="20"/>
                <w:lang w:eastAsia="en-US"/>
              </w:rPr>
            </w:pPr>
            <w:r w:rsidRPr="001262C7">
              <w:rPr>
                <w:rFonts w:ascii="Arial" w:hAnsi="Arial" w:cs="Arial"/>
                <w:bCs/>
                <w:sz w:val="20"/>
                <w:szCs w:val="20"/>
                <w:lang w:eastAsia="en-US"/>
              </w:rPr>
              <w:t>Laikoma, kad tiekėjas nuteistas už aukščiau nurodytą nusikalstamą veiką, kai dėl:</w:t>
            </w:r>
          </w:p>
          <w:p w14:paraId="0C34F2B0" w14:textId="77777777" w:rsidR="00827B90" w:rsidRPr="001262C7" w:rsidRDefault="00827B90" w:rsidP="00C253A3">
            <w:pPr>
              <w:spacing w:after="0" w:line="240" w:lineRule="auto"/>
              <w:jc w:val="both"/>
              <w:rPr>
                <w:rFonts w:ascii="Arial" w:hAnsi="Arial" w:cs="Arial"/>
                <w:bCs/>
                <w:sz w:val="20"/>
                <w:szCs w:val="20"/>
                <w:lang w:eastAsia="en-US"/>
              </w:rPr>
            </w:pPr>
            <w:r w:rsidRPr="001262C7">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1262C7" w:rsidRDefault="00827B90" w:rsidP="00C253A3">
            <w:pPr>
              <w:spacing w:after="0" w:line="240" w:lineRule="auto"/>
              <w:jc w:val="both"/>
              <w:rPr>
                <w:rFonts w:ascii="Arial" w:hAnsi="Arial" w:cs="Arial"/>
                <w:b/>
                <w:bCs/>
                <w:sz w:val="20"/>
                <w:szCs w:val="20"/>
                <w:lang w:eastAsia="en-US"/>
              </w:rPr>
            </w:pPr>
          </w:p>
          <w:p w14:paraId="7E8DA67D" w14:textId="77777777" w:rsidR="00827B90" w:rsidRPr="001262C7" w:rsidRDefault="00827B90" w:rsidP="00C253A3">
            <w:pPr>
              <w:pStyle w:val="Betarp"/>
              <w:jc w:val="both"/>
              <w:rPr>
                <w:rFonts w:ascii="Arial" w:hAnsi="Arial" w:cs="Arial"/>
                <w:bCs/>
                <w:sz w:val="20"/>
                <w:szCs w:val="20"/>
                <w:lang w:eastAsia="en-US"/>
              </w:rPr>
            </w:pPr>
            <w:r w:rsidRPr="001262C7">
              <w:rPr>
                <w:rFonts w:ascii="Arial" w:hAnsi="Arial" w:cs="Arial"/>
                <w:bCs/>
                <w:sz w:val="20"/>
                <w:szCs w:val="20"/>
                <w:lang w:eastAsia="en-US"/>
              </w:rPr>
              <w:t>Punkto redakcija pirkimui, pradedamam 2024-01-01 ir vėliau:</w:t>
            </w:r>
          </w:p>
          <w:p w14:paraId="1B38FEFA" w14:textId="77777777" w:rsidR="00827B90" w:rsidRPr="001262C7" w:rsidRDefault="00827B90" w:rsidP="00C253A3">
            <w:pPr>
              <w:pStyle w:val="Betarp"/>
              <w:jc w:val="both"/>
              <w:rPr>
                <w:rFonts w:ascii="Arial" w:hAnsi="Arial" w:cs="Arial"/>
                <w:b/>
                <w:bCs/>
                <w:sz w:val="20"/>
                <w:szCs w:val="20"/>
                <w:lang w:eastAsia="en-US"/>
              </w:rPr>
            </w:pPr>
            <w:r w:rsidRPr="001262C7">
              <w:rPr>
                <w:rFonts w:ascii="Arial" w:hAnsi="Arial" w:cs="Arial"/>
                <w:bCs/>
                <w:sz w:val="20"/>
                <w:szCs w:val="20"/>
                <w:lang w:eastAsia="en-US"/>
              </w:rPr>
              <w:t xml:space="preserve">2) tiekėjo, kuris yra juridinis asmuo, kita organizacija ar jos struktūrinis padalinys, per pastaruosius 5 metus buvo priimtas ir įsiteisėjęs </w:t>
            </w:r>
            <w:r w:rsidRPr="001262C7">
              <w:rPr>
                <w:rFonts w:ascii="Arial" w:hAnsi="Arial" w:cs="Arial"/>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p>
          <w:p w14:paraId="749A7025" w14:textId="77777777" w:rsidR="00827B90" w:rsidRPr="001262C7" w:rsidRDefault="00827B90" w:rsidP="00C253A3">
            <w:pPr>
              <w:pStyle w:val="Betarp"/>
              <w:jc w:val="both"/>
              <w:rPr>
                <w:rFonts w:ascii="Arial" w:hAnsi="Arial" w:cs="Arial"/>
                <w:b/>
                <w:bCs/>
                <w:sz w:val="20"/>
                <w:szCs w:val="20"/>
                <w:lang w:eastAsia="en-US"/>
              </w:rPr>
            </w:pPr>
            <w:r w:rsidRPr="001262C7">
              <w:rPr>
                <w:rFonts w:ascii="Arial" w:hAnsi="Arial" w:cs="Arial"/>
                <w:bCs/>
                <w:sz w:val="20"/>
                <w:szCs w:val="20"/>
                <w:lang w:eastAsia="en-US"/>
              </w:rPr>
              <w:t>Tačiau ši nuostata netaikoma, jeigu:</w:t>
            </w:r>
          </w:p>
          <w:p w14:paraId="63CD258A" w14:textId="77777777" w:rsidR="00827B90" w:rsidRPr="001262C7" w:rsidRDefault="00827B90" w:rsidP="00C253A3">
            <w:pPr>
              <w:pStyle w:val="Betarp"/>
              <w:jc w:val="both"/>
              <w:rPr>
                <w:rFonts w:ascii="Arial" w:hAnsi="Arial" w:cs="Arial"/>
                <w:b/>
                <w:bCs/>
                <w:sz w:val="20"/>
                <w:szCs w:val="20"/>
                <w:lang w:eastAsia="en-US"/>
              </w:rPr>
            </w:pPr>
            <w:r w:rsidRPr="001262C7">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502600C4" w14:textId="77777777" w:rsidR="00827B90" w:rsidRPr="001262C7" w:rsidRDefault="00827B90" w:rsidP="00C253A3">
            <w:pPr>
              <w:pStyle w:val="Betarp"/>
              <w:jc w:val="both"/>
              <w:rPr>
                <w:rFonts w:ascii="Arial" w:hAnsi="Arial" w:cs="Arial"/>
                <w:b/>
                <w:bCs/>
                <w:sz w:val="20"/>
                <w:szCs w:val="20"/>
                <w:lang w:eastAsia="en-US"/>
              </w:rPr>
            </w:pPr>
            <w:r w:rsidRPr="001262C7">
              <w:rPr>
                <w:rFonts w:ascii="Arial" w:hAnsi="Arial" w:cs="Arial"/>
                <w:bCs/>
                <w:sz w:val="20"/>
                <w:szCs w:val="20"/>
                <w:lang w:eastAsia="en-US"/>
              </w:rPr>
              <w:t>2) įsiskolinimo suma neviršija 50 Eur (penkiasdešimt eurų);</w:t>
            </w:r>
          </w:p>
          <w:p w14:paraId="518798D6" w14:textId="5CF82CAD" w:rsidR="00827B90" w:rsidRPr="001262C7" w:rsidRDefault="00827B90" w:rsidP="00C253A3">
            <w:pPr>
              <w:pStyle w:val="Betarp"/>
              <w:jc w:val="both"/>
              <w:rPr>
                <w:rFonts w:ascii="Arial" w:hAnsi="Arial" w:cs="Arial"/>
                <w:b/>
                <w:bCs/>
                <w:sz w:val="20"/>
                <w:szCs w:val="20"/>
                <w:lang w:eastAsia="en-US"/>
              </w:rPr>
            </w:pPr>
            <w:r w:rsidRPr="001262C7">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1262C7" w:rsidRDefault="00827B90" w:rsidP="00C253A3">
            <w:pPr>
              <w:spacing w:after="0" w:line="240" w:lineRule="auto"/>
              <w:jc w:val="both"/>
              <w:rPr>
                <w:rFonts w:ascii="Arial" w:eastAsia="Yu Mincho" w:hAnsi="Arial" w:cs="Arial"/>
                <w:b/>
                <w:bCs/>
                <w:sz w:val="20"/>
                <w:szCs w:val="20"/>
              </w:rPr>
            </w:pPr>
            <w:r w:rsidRPr="001262C7">
              <w:rPr>
                <w:rFonts w:ascii="Arial" w:eastAsia="Yu Mincho" w:hAnsi="Arial" w:cs="Arial"/>
                <w:b/>
                <w:bCs/>
                <w:sz w:val="20"/>
                <w:szCs w:val="20"/>
              </w:rPr>
              <w:lastRenderedPageBreak/>
              <w:t>VPĮ 46 straipsnio 3 dalis</w:t>
            </w:r>
          </w:p>
          <w:p w14:paraId="7B783F5B" w14:textId="77777777" w:rsidR="00827B90" w:rsidRPr="001262C7" w:rsidRDefault="00827B90" w:rsidP="00C253A3">
            <w:pPr>
              <w:spacing w:after="0" w:line="240" w:lineRule="auto"/>
              <w:jc w:val="both"/>
              <w:rPr>
                <w:rFonts w:ascii="Arial" w:eastAsia="Arial" w:hAnsi="Arial" w:cs="Arial"/>
                <w:sz w:val="20"/>
                <w:szCs w:val="20"/>
              </w:rPr>
            </w:pPr>
          </w:p>
          <w:p w14:paraId="1A07630C" w14:textId="4F237DCB" w:rsidR="00827B90" w:rsidRPr="001262C7" w:rsidRDefault="00827B90" w:rsidP="00C253A3">
            <w:pPr>
              <w:pStyle w:val="Betarp"/>
              <w:jc w:val="both"/>
              <w:rPr>
                <w:rFonts w:ascii="Arial" w:eastAsia="Yu Mincho" w:hAnsi="Arial" w:cs="Arial"/>
                <w:sz w:val="20"/>
                <w:szCs w:val="20"/>
              </w:rPr>
            </w:pPr>
            <w:r w:rsidRPr="001262C7">
              <w:rPr>
                <w:rFonts w:ascii="Arial" w:eastAsia="Arial" w:hAnsi="Arial" w:cs="Arial"/>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1262C7" w:rsidRDefault="00827B90" w:rsidP="00C253A3">
            <w:pPr>
              <w:spacing w:after="0" w:line="240" w:lineRule="auto"/>
              <w:jc w:val="both"/>
              <w:rPr>
                <w:rFonts w:ascii="Arial" w:hAnsi="Arial" w:cs="Arial"/>
                <w:b/>
                <w:bCs/>
                <w:sz w:val="20"/>
                <w:szCs w:val="20"/>
              </w:rPr>
            </w:pPr>
            <w:r w:rsidRPr="001262C7">
              <w:rPr>
                <w:rFonts w:ascii="Arial" w:hAnsi="Arial" w:cs="Arial"/>
                <w:sz w:val="20"/>
                <w:szCs w:val="20"/>
              </w:rPr>
              <w:t>1) Dėl įsipareigojimų, susijusių su mokesčių mokėjimu, įvykdymo i</w:t>
            </w:r>
            <w:r w:rsidRPr="001262C7">
              <w:rPr>
                <w:rFonts w:ascii="Arial" w:hAnsi="Arial" w:cs="Arial"/>
                <w:sz w:val="20"/>
                <w:szCs w:val="20"/>
                <w:lang w:eastAsia="en-US"/>
              </w:rPr>
              <w:t xml:space="preserve">š Lietuvoje įsteigtų subjektų </w:t>
            </w:r>
            <w:r w:rsidRPr="001262C7">
              <w:rPr>
                <w:rFonts w:ascii="Arial" w:hAnsi="Arial" w:cs="Arial"/>
                <w:sz w:val="20"/>
                <w:szCs w:val="20"/>
              </w:rPr>
              <w:t>prašoma:</w:t>
            </w:r>
          </w:p>
          <w:p w14:paraId="57D99FC7" w14:textId="77777777" w:rsidR="00827B90" w:rsidRPr="001262C7" w:rsidRDefault="00827B90" w:rsidP="00C253A3">
            <w:pPr>
              <w:spacing w:after="0" w:line="240" w:lineRule="auto"/>
              <w:jc w:val="both"/>
              <w:rPr>
                <w:rFonts w:ascii="Arial" w:hAnsi="Arial" w:cs="Arial"/>
                <w:b/>
                <w:bCs/>
                <w:sz w:val="20"/>
                <w:szCs w:val="20"/>
              </w:rPr>
            </w:pPr>
          </w:p>
          <w:p w14:paraId="52D3701B" w14:textId="77777777" w:rsidR="00827B90" w:rsidRPr="001262C7" w:rsidRDefault="00827B90" w:rsidP="00C253A3">
            <w:pPr>
              <w:numPr>
                <w:ilvl w:val="0"/>
                <w:numId w:val="13"/>
              </w:numPr>
              <w:spacing w:after="0" w:line="240" w:lineRule="auto"/>
              <w:jc w:val="both"/>
              <w:rPr>
                <w:rFonts w:ascii="Arial" w:hAnsi="Arial" w:cs="Arial"/>
                <w:sz w:val="20"/>
                <w:szCs w:val="20"/>
              </w:rPr>
            </w:pPr>
            <w:r w:rsidRPr="001262C7">
              <w:rPr>
                <w:rFonts w:ascii="Arial" w:hAnsi="Arial" w:cs="Arial"/>
                <w:sz w:val="20"/>
                <w:szCs w:val="20"/>
              </w:rPr>
              <w:t>išrašo iš teismo sprendimo (jei toks yra) arba Valstybinės mokesčių inspekcijos prie Lietuvos Respublikos finansų ministerijos išduoto dokumento,</w:t>
            </w:r>
          </w:p>
          <w:p w14:paraId="1480A6CF" w14:textId="77777777" w:rsidR="00827B90" w:rsidRPr="001262C7" w:rsidRDefault="00827B90" w:rsidP="00C253A3">
            <w:pPr>
              <w:numPr>
                <w:ilvl w:val="0"/>
                <w:numId w:val="12"/>
              </w:numPr>
              <w:spacing w:after="0" w:line="240" w:lineRule="auto"/>
              <w:jc w:val="both"/>
              <w:rPr>
                <w:rFonts w:ascii="Arial" w:hAnsi="Arial" w:cs="Arial"/>
                <w:sz w:val="20"/>
                <w:szCs w:val="20"/>
              </w:rPr>
            </w:pPr>
            <w:r w:rsidRPr="001262C7">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268C155D" w14:textId="77777777" w:rsidR="00827B90" w:rsidRPr="001262C7" w:rsidRDefault="00827B90" w:rsidP="00C253A3">
            <w:pPr>
              <w:spacing w:after="0" w:line="240" w:lineRule="auto"/>
              <w:jc w:val="both"/>
              <w:rPr>
                <w:rFonts w:ascii="Arial" w:hAnsi="Arial" w:cs="Arial"/>
                <w:sz w:val="20"/>
                <w:szCs w:val="20"/>
              </w:rPr>
            </w:pPr>
          </w:p>
          <w:p w14:paraId="671C532B"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lang w:eastAsia="en-US"/>
              </w:rPr>
              <w:t>Iš ne Lietuvoje įsteigtų subjektų reikalaujama:</w:t>
            </w:r>
          </w:p>
          <w:p w14:paraId="44AF9647" w14:textId="77777777" w:rsidR="00827B90" w:rsidRPr="001262C7" w:rsidRDefault="00827B90" w:rsidP="00C253A3">
            <w:pPr>
              <w:numPr>
                <w:ilvl w:val="0"/>
                <w:numId w:val="14"/>
              </w:numPr>
              <w:spacing w:after="0" w:line="240" w:lineRule="auto"/>
              <w:ind w:left="314"/>
              <w:jc w:val="both"/>
              <w:rPr>
                <w:rFonts w:ascii="Arial" w:hAnsi="Arial" w:cs="Arial"/>
                <w:b/>
                <w:bCs/>
                <w:sz w:val="20"/>
                <w:szCs w:val="20"/>
              </w:rPr>
            </w:pPr>
            <w:r w:rsidRPr="001262C7">
              <w:rPr>
                <w:rFonts w:ascii="Arial" w:hAnsi="Arial" w:cs="Arial"/>
                <w:sz w:val="20"/>
                <w:szCs w:val="20"/>
              </w:rPr>
              <w:t>atitinkamos užsienio šalies institucijos dokumento</w:t>
            </w:r>
            <w:r w:rsidRPr="001262C7">
              <w:rPr>
                <w:rFonts w:ascii="Arial" w:hAnsi="Arial" w:cs="Arial"/>
                <w:sz w:val="20"/>
                <w:szCs w:val="20"/>
                <w:vertAlign w:val="superscript"/>
              </w:rPr>
              <w:footnoteReference w:id="3"/>
            </w:r>
            <w:r w:rsidRPr="001262C7">
              <w:rPr>
                <w:rFonts w:ascii="Arial" w:hAnsi="Arial" w:cs="Arial"/>
                <w:sz w:val="20"/>
                <w:szCs w:val="20"/>
              </w:rPr>
              <w:t>.</w:t>
            </w:r>
          </w:p>
          <w:p w14:paraId="1F24ECB9" w14:textId="77777777" w:rsidR="00827B90" w:rsidRPr="001262C7" w:rsidRDefault="00827B90" w:rsidP="00C253A3">
            <w:pPr>
              <w:spacing w:after="0" w:line="240" w:lineRule="auto"/>
              <w:jc w:val="both"/>
              <w:rPr>
                <w:rFonts w:ascii="Arial" w:eastAsia="Yu Mincho" w:hAnsi="Arial" w:cs="Arial"/>
                <w:sz w:val="20"/>
                <w:szCs w:val="20"/>
              </w:rPr>
            </w:pPr>
          </w:p>
          <w:p w14:paraId="669A4142" w14:textId="77777777" w:rsidR="00827B90" w:rsidRPr="001262C7" w:rsidRDefault="00827B90" w:rsidP="00C253A3">
            <w:pPr>
              <w:spacing w:after="0" w:line="240" w:lineRule="auto"/>
              <w:jc w:val="both"/>
              <w:rPr>
                <w:rFonts w:ascii="Arial" w:hAnsi="Arial" w:cs="Arial"/>
                <w:i/>
                <w:iCs/>
                <w:sz w:val="20"/>
                <w:szCs w:val="20"/>
              </w:rPr>
            </w:pPr>
            <w:r w:rsidRPr="001262C7">
              <w:rPr>
                <w:rFonts w:ascii="Arial" w:hAnsi="Arial" w:cs="Arial"/>
                <w:sz w:val="20"/>
                <w:szCs w:val="20"/>
              </w:rPr>
              <w:t xml:space="preserve">Nurodyti dokumentai turi būti  išduoti ne anksčiau kaip 120 dienų iki </w:t>
            </w:r>
            <w:r w:rsidRPr="001262C7">
              <w:rPr>
                <w:rFonts w:ascii="Arial" w:eastAsia="Times New Roman" w:hAnsi="Arial" w:cs="Arial"/>
                <w:i/>
                <w:iCs/>
                <w:sz w:val="20"/>
                <w:szCs w:val="20"/>
              </w:rPr>
              <w:t>tos dienos, kai tiekėjas perkančiosios organizacijos prašymu turės pateikti pašalinimo pagrindų nebuvimą patvirtinančius dok</w:t>
            </w:r>
            <w:r w:rsidRPr="001262C7">
              <w:rPr>
                <w:rFonts w:ascii="Arial" w:eastAsia="Times New Roman" w:hAnsi="Arial" w:cs="Arial"/>
                <w:sz w:val="20"/>
                <w:szCs w:val="20"/>
              </w:rPr>
              <w:t>umentus</w:t>
            </w:r>
            <w:r w:rsidRPr="001262C7">
              <w:rPr>
                <w:rFonts w:ascii="Arial" w:hAnsi="Arial" w:cs="Arial"/>
                <w:sz w:val="20"/>
                <w:szCs w:val="20"/>
              </w:rPr>
              <w:t xml:space="preserve">. </w:t>
            </w:r>
            <w:r w:rsidRPr="001262C7">
              <w:rPr>
                <w:rFonts w:ascii="Arial" w:hAnsi="Arial" w:cs="Arial"/>
                <w:b/>
                <w:bCs/>
                <w:i/>
                <w:iCs/>
                <w:sz w:val="20"/>
                <w:szCs w:val="20"/>
              </w:rPr>
              <w:t>Pavyzdys</w:t>
            </w:r>
            <w:r w:rsidRPr="001262C7">
              <w:rPr>
                <w:rFonts w:ascii="Arial" w:hAnsi="Arial" w:cs="Arial"/>
                <w:i/>
                <w:iCs/>
                <w:sz w:val="20"/>
                <w:szCs w:val="20"/>
              </w:rPr>
              <w:t xml:space="preserve">: Jeigu perkančioji organizacija </w:t>
            </w:r>
            <w:r w:rsidRPr="001262C7">
              <w:rPr>
                <w:rFonts w:ascii="Arial" w:hAnsi="Arial" w:cs="Arial"/>
                <w:i/>
                <w:iCs/>
                <w:sz w:val="20"/>
                <w:szCs w:val="20"/>
              </w:rPr>
              <w:lastRenderedPageBreak/>
              <w:t xml:space="preserve">2022-10-10 kreipėsi į tiekėją prašydama iki 2022-10-14 pateikti įrodančius dokumentus, jie turi būti išduoti ne anksčiau kaip 120 dienų, jas skaičiuojant atgal nuo 2022-10-14. </w:t>
            </w:r>
          </w:p>
          <w:p w14:paraId="46C668D4" w14:textId="77777777" w:rsidR="00827B90" w:rsidRPr="001262C7" w:rsidRDefault="00827B90" w:rsidP="00C253A3">
            <w:pPr>
              <w:spacing w:after="0" w:line="240" w:lineRule="auto"/>
              <w:jc w:val="both"/>
              <w:rPr>
                <w:rFonts w:ascii="Arial" w:hAnsi="Arial" w:cs="Arial"/>
                <w:i/>
                <w:iCs/>
                <w:sz w:val="20"/>
                <w:szCs w:val="20"/>
              </w:rPr>
            </w:pPr>
          </w:p>
          <w:p w14:paraId="44B05D6A" w14:textId="77777777" w:rsidR="00827B90" w:rsidRPr="001262C7" w:rsidRDefault="00827B90" w:rsidP="00C253A3">
            <w:pPr>
              <w:spacing w:after="0" w:line="240" w:lineRule="auto"/>
              <w:jc w:val="both"/>
              <w:rPr>
                <w:rFonts w:ascii="Arial" w:hAnsi="Arial" w:cs="Arial"/>
                <w:b/>
                <w:bCs/>
                <w:sz w:val="20"/>
                <w:szCs w:val="20"/>
              </w:rPr>
            </w:pPr>
            <w:r w:rsidRPr="001262C7">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1262C7" w:rsidRDefault="00827B90" w:rsidP="00C253A3">
            <w:pPr>
              <w:spacing w:after="0" w:line="240" w:lineRule="auto"/>
              <w:jc w:val="both"/>
              <w:rPr>
                <w:rFonts w:ascii="Arial" w:hAnsi="Arial" w:cs="Arial"/>
                <w:b/>
                <w:bCs/>
                <w:sz w:val="20"/>
                <w:szCs w:val="20"/>
              </w:rPr>
            </w:pPr>
          </w:p>
          <w:p w14:paraId="3E01DF9A" w14:textId="77777777" w:rsidR="00827B90" w:rsidRPr="001262C7" w:rsidRDefault="00827B90" w:rsidP="00C253A3">
            <w:pPr>
              <w:spacing w:after="0" w:line="240" w:lineRule="auto"/>
              <w:jc w:val="both"/>
              <w:rPr>
                <w:rFonts w:ascii="Arial" w:hAnsi="Arial" w:cs="Arial"/>
                <w:b/>
                <w:bCs/>
                <w:sz w:val="20"/>
                <w:szCs w:val="20"/>
              </w:rPr>
            </w:pPr>
            <w:r w:rsidRPr="001262C7">
              <w:rPr>
                <w:rFonts w:ascii="Arial" w:hAnsi="Arial" w:cs="Arial"/>
                <w:bCs/>
                <w:sz w:val="20"/>
                <w:szCs w:val="20"/>
              </w:rPr>
              <w:t>2) Dėl įsipareigojimų, susijusių su socialinio draudimo įmokų mokėjimu, įvykdymo i</w:t>
            </w:r>
            <w:r w:rsidRPr="001262C7">
              <w:rPr>
                <w:rFonts w:ascii="Arial" w:hAnsi="Arial" w:cs="Arial"/>
                <w:sz w:val="20"/>
                <w:szCs w:val="20"/>
                <w:lang w:eastAsia="en-US"/>
              </w:rPr>
              <w:t xml:space="preserve">š Lietuvoje įsteigtų subjektų </w:t>
            </w:r>
            <w:r w:rsidRPr="001262C7">
              <w:rPr>
                <w:rFonts w:ascii="Arial" w:hAnsi="Arial" w:cs="Arial"/>
                <w:bCs/>
                <w:sz w:val="20"/>
                <w:szCs w:val="20"/>
              </w:rPr>
              <w:t>prašoma:</w:t>
            </w:r>
          </w:p>
          <w:p w14:paraId="68EBDC54"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262C7">
                <w:rPr>
                  <w:rFonts w:ascii="Arial" w:hAnsi="Arial" w:cs="Arial"/>
                  <w:sz w:val="20"/>
                  <w:szCs w:val="20"/>
                  <w:u w:val="single"/>
                </w:rPr>
                <w:t>http://draudejai.sodra.lt/draudeju_viesi_duomenys/</w:t>
              </w:r>
            </w:hyperlink>
            <w:r w:rsidRPr="001262C7">
              <w:rPr>
                <w:rFonts w:ascii="Arial" w:hAnsi="Arial" w:cs="Arial"/>
                <w:sz w:val="20"/>
                <w:szCs w:val="20"/>
              </w:rPr>
              <w:t>.</w:t>
            </w:r>
          </w:p>
          <w:p w14:paraId="3B7063FF" w14:textId="77777777" w:rsidR="00827B90" w:rsidRPr="001262C7" w:rsidRDefault="00827B90" w:rsidP="00C253A3">
            <w:pPr>
              <w:spacing w:after="0" w:line="240" w:lineRule="auto"/>
              <w:jc w:val="both"/>
              <w:rPr>
                <w:rFonts w:ascii="Arial" w:hAnsi="Arial" w:cs="Arial"/>
                <w:b/>
                <w:bCs/>
                <w:sz w:val="20"/>
                <w:szCs w:val="20"/>
              </w:rPr>
            </w:pPr>
          </w:p>
          <w:p w14:paraId="61B9138A"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1262C7" w:rsidRDefault="00827B90" w:rsidP="00C253A3">
            <w:pPr>
              <w:spacing w:after="0" w:line="240" w:lineRule="auto"/>
              <w:jc w:val="both"/>
              <w:rPr>
                <w:rFonts w:ascii="Arial" w:hAnsi="Arial" w:cs="Arial"/>
                <w:b/>
                <w:bCs/>
                <w:sz w:val="20"/>
                <w:szCs w:val="20"/>
              </w:rPr>
            </w:pPr>
          </w:p>
          <w:p w14:paraId="7AEF160E"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1262C7" w:rsidRDefault="00827B90" w:rsidP="00C253A3">
            <w:pPr>
              <w:spacing w:after="0" w:line="240" w:lineRule="auto"/>
              <w:jc w:val="both"/>
              <w:rPr>
                <w:rFonts w:ascii="Arial" w:hAnsi="Arial" w:cs="Arial"/>
                <w:b/>
                <w:bCs/>
                <w:sz w:val="20"/>
                <w:szCs w:val="20"/>
              </w:rPr>
            </w:pPr>
          </w:p>
          <w:p w14:paraId="21CCF1C9"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lang w:eastAsia="en-US"/>
              </w:rPr>
              <w:t>Iš ne Lietuvoje įsteigtų subjektų reikalaujama:</w:t>
            </w:r>
          </w:p>
          <w:p w14:paraId="4E646CC2" w14:textId="77777777" w:rsidR="00827B90" w:rsidRPr="001262C7" w:rsidRDefault="00827B90" w:rsidP="00C253A3">
            <w:pPr>
              <w:numPr>
                <w:ilvl w:val="0"/>
                <w:numId w:val="14"/>
              </w:numPr>
              <w:spacing w:after="0" w:line="240" w:lineRule="auto"/>
              <w:ind w:left="314"/>
              <w:jc w:val="both"/>
              <w:rPr>
                <w:rFonts w:ascii="Arial" w:hAnsi="Arial" w:cs="Arial"/>
                <w:b/>
                <w:bCs/>
                <w:sz w:val="20"/>
                <w:szCs w:val="20"/>
              </w:rPr>
            </w:pPr>
            <w:r w:rsidRPr="001262C7">
              <w:rPr>
                <w:rFonts w:ascii="Arial" w:hAnsi="Arial" w:cs="Arial"/>
                <w:sz w:val="20"/>
                <w:szCs w:val="20"/>
              </w:rPr>
              <w:t>atitinkamos užsienio šalies kompetentingos institucijos dokumento</w:t>
            </w:r>
            <w:r w:rsidRPr="001262C7">
              <w:rPr>
                <w:rFonts w:ascii="Arial" w:hAnsi="Arial" w:cs="Arial"/>
                <w:sz w:val="20"/>
                <w:szCs w:val="20"/>
                <w:vertAlign w:val="superscript"/>
              </w:rPr>
              <w:footnoteReference w:id="4"/>
            </w:r>
            <w:r w:rsidRPr="001262C7">
              <w:rPr>
                <w:rFonts w:ascii="Arial" w:hAnsi="Arial" w:cs="Arial"/>
                <w:sz w:val="20"/>
                <w:szCs w:val="20"/>
              </w:rPr>
              <w:t>.</w:t>
            </w:r>
          </w:p>
          <w:p w14:paraId="7DAD25EA" w14:textId="77777777" w:rsidR="00827B90" w:rsidRPr="001262C7" w:rsidRDefault="00827B90" w:rsidP="00C253A3">
            <w:pPr>
              <w:spacing w:after="0" w:line="240" w:lineRule="auto"/>
              <w:jc w:val="both"/>
              <w:rPr>
                <w:rFonts w:ascii="Arial" w:hAnsi="Arial" w:cs="Arial"/>
                <w:b/>
                <w:bCs/>
                <w:sz w:val="20"/>
                <w:szCs w:val="20"/>
              </w:rPr>
            </w:pPr>
          </w:p>
          <w:p w14:paraId="7694813C" w14:textId="77777777" w:rsidR="00827B90" w:rsidRPr="001262C7" w:rsidRDefault="00827B90" w:rsidP="00C253A3">
            <w:pPr>
              <w:spacing w:after="0" w:line="240" w:lineRule="auto"/>
              <w:jc w:val="both"/>
              <w:rPr>
                <w:rFonts w:ascii="Arial" w:hAnsi="Arial" w:cs="Arial"/>
                <w:i/>
                <w:iCs/>
                <w:sz w:val="20"/>
                <w:szCs w:val="20"/>
              </w:rPr>
            </w:pPr>
            <w:r w:rsidRPr="001262C7">
              <w:rPr>
                <w:rFonts w:ascii="Arial" w:hAnsi="Arial" w:cs="Arial"/>
                <w:sz w:val="20"/>
                <w:szCs w:val="20"/>
              </w:rPr>
              <w:t xml:space="preserve">Nurodyti dokumentai turi būti  išduoti ne anksčiau kaip 120 dienų iki </w:t>
            </w:r>
            <w:r w:rsidRPr="001262C7">
              <w:rPr>
                <w:rFonts w:ascii="Arial" w:eastAsia="Times New Roman" w:hAnsi="Arial" w:cs="Arial"/>
                <w:i/>
                <w:iCs/>
                <w:sz w:val="20"/>
                <w:szCs w:val="20"/>
              </w:rPr>
              <w:t>tos dienos, kai tiekėjas perkančiosios organizacijos prašymu turės pateikti pašalinimo pagrindų nebuvimą patvirtinančius dok</w:t>
            </w:r>
            <w:r w:rsidRPr="001262C7">
              <w:rPr>
                <w:rFonts w:ascii="Arial" w:eastAsia="Times New Roman" w:hAnsi="Arial" w:cs="Arial"/>
                <w:sz w:val="20"/>
                <w:szCs w:val="20"/>
              </w:rPr>
              <w:t>umentus</w:t>
            </w:r>
            <w:r w:rsidRPr="001262C7">
              <w:rPr>
                <w:rFonts w:ascii="Arial" w:hAnsi="Arial" w:cs="Arial"/>
                <w:sz w:val="20"/>
                <w:szCs w:val="20"/>
              </w:rPr>
              <w:t xml:space="preserve">. </w:t>
            </w:r>
            <w:r w:rsidRPr="001262C7">
              <w:rPr>
                <w:rFonts w:ascii="Arial" w:hAnsi="Arial" w:cs="Arial"/>
                <w:b/>
                <w:bCs/>
                <w:i/>
                <w:iCs/>
                <w:sz w:val="20"/>
                <w:szCs w:val="20"/>
              </w:rPr>
              <w:t>Pavyzdys</w:t>
            </w:r>
            <w:r w:rsidRPr="001262C7">
              <w:rPr>
                <w:rFonts w:ascii="Arial" w:hAnsi="Arial" w:cs="Arial"/>
                <w:i/>
                <w:iCs/>
                <w:sz w:val="20"/>
                <w:szCs w:val="20"/>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1262C7" w:rsidRDefault="00827B90" w:rsidP="00C253A3">
            <w:pPr>
              <w:spacing w:after="0" w:line="240" w:lineRule="auto"/>
              <w:jc w:val="both"/>
              <w:rPr>
                <w:rFonts w:ascii="Arial" w:hAnsi="Arial" w:cs="Arial"/>
                <w:b/>
                <w:bCs/>
                <w:sz w:val="20"/>
                <w:szCs w:val="20"/>
              </w:rPr>
            </w:pPr>
          </w:p>
          <w:p w14:paraId="7D8CFCAA" w14:textId="2F4D0683"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C30485" w:rsidRPr="001262C7"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1262C7" w:rsidRDefault="00827B90" w:rsidP="00C253A3">
            <w:pPr>
              <w:pStyle w:val="Betarp"/>
              <w:numPr>
                <w:ilvl w:val="0"/>
                <w:numId w:val="4"/>
              </w:numPr>
              <w:ind w:left="0" w:firstLine="0"/>
              <w:rPr>
                <w:rFonts w:ascii="Arial" w:hAnsi="Arial" w:cs="Arial"/>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1262C7" w:rsidRDefault="00827B90" w:rsidP="00C253A3">
            <w:pPr>
              <w:pStyle w:val="Betarp"/>
              <w:jc w:val="both"/>
              <w:rPr>
                <w:rFonts w:ascii="Arial" w:hAnsi="Arial" w:cs="Arial"/>
                <w:b/>
                <w:bCs/>
                <w:sz w:val="20"/>
                <w:szCs w:val="20"/>
              </w:rPr>
            </w:pPr>
            <w:r w:rsidRPr="001262C7">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1262C7" w:rsidRDefault="00827B90" w:rsidP="00C253A3">
            <w:pPr>
              <w:pStyle w:val="Betarp"/>
              <w:jc w:val="both"/>
              <w:rPr>
                <w:rFonts w:ascii="Arial" w:eastAsia="Yu Mincho" w:hAnsi="Arial" w:cs="Arial"/>
                <w:b/>
                <w:bCs/>
                <w:sz w:val="20"/>
                <w:szCs w:val="20"/>
              </w:rPr>
            </w:pPr>
            <w:r w:rsidRPr="001262C7">
              <w:rPr>
                <w:rFonts w:ascii="Arial" w:eastAsia="Yu Mincho" w:hAnsi="Arial" w:cs="Arial"/>
                <w:b/>
                <w:bCs/>
                <w:sz w:val="20"/>
                <w:szCs w:val="20"/>
              </w:rPr>
              <w:t>VPĮ 46 straipsnio 4 dalies 1 punktas</w:t>
            </w:r>
          </w:p>
          <w:p w14:paraId="2B60C345" w14:textId="77777777" w:rsidR="00827B90" w:rsidRPr="001262C7" w:rsidRDefault="00827B90" w:rsidP="00C253A3">
            <w:pPr>
              <w:pStyle w:val="Betarp"/>
              <w:jc w:val="both"/>
              <w:rPr>
                <w:rFonts w:ascii="Arial" w:eastAsia="Yu Mincho" w:hAnsi="Arial" w:cs="Arial"/>
                <w:sz w:val="20"/>
                <w:szCs w:val="20"/>
              </w:rPr>
            </w:pPr>
          </w:p>
          <w:p w14:paraId="3A300535" w14:textId="77777777" w:rsidR="00827B90" w:rsidRPr="001262C7" w:rsidRDefault="00827B90" w:rsidP="00C253A3">
            <w:pPr>
              <w:pStyle w:val="Betarp"/>
              <w:jc w:val="both"/>
              <w:rPr>
                <w:rFonts w:ascii="Arial" w:eastAsia="Yu Mincho" w:hAnsi="Arial" w:cs="Arial"/>
                <w:sz w:val="20"/>
                <w:szCs w:val="20"/>
                <w:lang w:eastAsia="en-US"/>
              </w:rPr>
            </w:pPr>
            <w:r w:rsidRPr="001262C7">
              <w:rPr>
                <w:rFonts w:ascii="Arial" w:eastAsia="Yu Mincho" w:hAnsi="Arial" w:cs="Arial"/>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1262C7" w:rsidRDefault="00827B90" w:rsidP="00C253A3">
            <w:pPr>
              <w:pStyle w:val="Betarp"/>
              <w:jc w:val="both"/>
              <w:rPr>
                <w:rFonts w:ascii="Arial" w:hAnsi="Arial" w:cs="Arial"/>
                <w:sz w:val="20"/>
                <w:szCs w:val="20"/>
                <w:lang w:eastAsia="en-US"/>
              </w:rPr>
            </w:pPr>
            <w:r w:rsidRPr="001262C7">
              <w:rPr>
                <w:rFonts w:ascii="Arial" w:hAnsi="Arial" w:cs="Arial"/>
                <w:sz w:val="20"/>
                <w:szCs w:val="20"/>
                <w:lang w:eastAsia="en-US"/>
              </w:rPr>
              <w:t>Iš Lietuvoje įsteigtų subjektų įrodančių dokumentų nereikalaujama. Užtenka pateikto EBVPD.</w:t>
            </w:r>
          </w:p>
          <w:p w14:paraId="679225F7" w14:textId="77777777" w:rsidR="00827B90" w:rsidRPr="001262C7" w:rsidRDefault="00827B90" w:rsidP="00C253A3">
            <w:pPr>
              <w:pStyle w:val="Betarp"/>
              <w:jc w:val="both"/>
              <w:rPr>
                <w:rFonts w:ascii="Arial" w:hAnsi="Arial" w:cs="Arial"/>
                <w:bCs/>
                <w:iCs/>
                <w:sz w:val="20"/>
                <w:szCs w:val="20"/>
                <w:lang w:eastAsia="en-US"/>
              </w:rPr>
            </w:pPr>
          </w:p>
          <w:p w14:paraId="6CC75BD4" w14:textId="77777777" w:rsidR="00827B90" w:rsidRPr="001262C7" w:rsidRDefault="00827B90" w:rsidP="00C253A3">
            <w:pPr>
              <w:pStyle w:val="Betarp"/>
              <w:jc w:val="both"/>
              <w:rPr>
                <w:rFonts w:ascii="Arial" w:hAnsi="Arial" w:cs="Arial"/>
                <w:b/>
                <w:bCs/>
                <w:iCs/>
                <w:sz w:val="20"/>
                <w:szCs w:val="20"/>
                <w:lang w:eastAsia="en-US"/>
              </w:rPr>
            </w:pPr>
          </w:p>
        </w:tc>
      </w:tr>
      <w:tr w:rsidR="00C30485" w:rsidRPr="001262C7"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1262C7" w:rsidRDefault="00827B90" w:rsidP="00C253A3">
            <w:pPr>
              <w:pStyle w:val="Betarp"/>
              <w:numPr>
                <w:ilvl w:val="0"/>
                <w:numId w:val="4"/>
              </w:numPr>
              <w:ind w:left="0" w:firstLine="0"/>
              <w:rPr>
                <w:rFonts w:ascii="Arial" w:hAnsi="Arial" w:cs="Arial"/>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1262C7" w:rsidRDefault="00827B90" w:rsidP="00C253A3">
            <w:pPr>
              <w:pStyle w:val="Betarp"/>
              <w:jc w:val="both"/>
              <w:rPr>
                <w:rFonts w:ascii="Arial" w:hAnsi="Arial" w:cs="Arial"/>
                <w:b/>
                <w:bCs/>
                <w:sz w:val="20"/>
                <w:szCs w:val="20"/>
              </w:rPr>
            </w:pPr>
            <w:r w:rsidRPr="001262C7">
              <w:rPr>
                <w:rFonts w:ascii="Arial" w:hAnsi="Arial" w:cs="Arial"/>
                <w:sz w:val="20"/>
                <w:szCs w:val="20"/>
              </w:rPr>
              <w:t xml:space="preserve">Tiekėjas pirkimo metu pateko į interesų konflikto situaciją, kaip apibrėžta VPĮ 21 straipsnyje, ir atitinkamos padėties negalima ištaisyti. </w:t>
            </w:r>
          </w:p>
          <w:p w14:paraId="6E638418" w14:textId="77777777" w:rsidR="00827B90" w:rsidRPr="001262C7" w:rsidRDefault="00827B90" w:rsidP="00C253A3">
            <w:pPr>
              <w:pStyle w:val="Betarp"/>
              <w:jc w:val="both"/>
              <w:rPr>
                <w:rFonts w:ascii="Arial" w:hAnsi="Arial" w:cs="Arial"/>
                <w:b/>
                <w:bCs/>
                <w:sz w:val="20"/>
                <w:szCs w:val="20"/>
              </w:rPr>
            </w:pPr>
            <w:r w:rsidRPr="001262C7">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1262C7" w:rsidRDefault="00827B90" w:rsidP="00C253A3">
            <w:pPr>
              <w:pStyle w:val="Betarp"/>
              <w:jc w:val="both"/>
              <w:rPr>
                <w:rFonts w:ascii="Arial" w:eastAsia="Yu Mincho" w:hAnsi="Arial" w:cs="Arial"/>
                <w:b/>
                <w:bCs/>
                <w:sz w:val="20"/>
                <w:szCs w:val="20"/>
              </w:rPr>
            </w:pPr>
            <w:r w:rsidRPr="001262C7">
              <w:rPr>
                <w:rFonts w:ascii="Arial" w:eastAsia="Yu Mincho" w:hAnsi="Arial" w:cs="Arial"/>
                <w:b/>
                <w:bCs/>
                <w:sz w:val="20"/>
                <w:szCs w:val="20"/>
              </w:rPr>
              <w:t>VPĮ 46 straipsnio 4 dalies 2 punktas</w:t>
            </w:r>
          </w:p>
          <w:p w14:paraId="04F40737" w14:textId="77777777" w:rsidR="00827B90" w:rsidRPr="001262C7" w:rsidRDefault="00827B90" w:rsidP="00C253A3">
            <w:pPr>
              <w:pStyle w:val="Betarp"/>
              <w:jc w:val="both"/>
              <w:rPr>
                <w:rFonts w:ascii="Arial" w:eastAsia="Yu Mincho" w:hAnsi="Arial" w:cs="Arial"/>
                <w:sz w:val="20"/>
                <w:szCs w:val="20"/>
              </w:rPr>
            </w:pPr>
          </w:p>
          <w:p w14:paraId="20C57FC1" w14:textId="77777777" w:rsidR="00827B90" w:rsidRPr="001262C7" w:rsidRDefault="00827B90" w:rsidP="00C253A3">
            <w:pPr>
              <w:pStyle w:val="Betarp"/>
              <w:jc w:val="both"/>
              <w:rPr>
                <w:rFonts w:ascii="Arial" w:eastAsia="Yu Mincho" w:hAnsi="Arial" w:cs="Arial"/>
                <w:sz w:val="20"/>
                <w:szCs w:val="20"/>
              </w:rPr>
            </w:pPr>
            <w:r w:rsidRPr="001262C7">
              <w:rPr>
                <w:rFonts w:ascii="Arial" w:eastAsia="Yu Mincho" w:hAnsi="Arial" w:cs="Arial"/>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1262C7" w:rsidRDefault="00827B90" w:rsidP="00C253A3">
            <w:pPr>
              <w:pStyle w:val="Betarp"/>
              <w:jc w:val="both"/>
              <w:rPr>
                <w:rFonts w:ascii="Arial" w:hAnsi="Arial" w:cs="Arial"/>
                <w:sz w:val="20"/>
                <w:szCs w:val="20"/>
                <w:lang w:eastAsia="en-US"/>
              </w:rPr>
            </w:pPr>
            <w:r w:rsidRPr="001262C7">
              <w:rPr>
                <w:rFonts w:ascii="Arial" w:hAnsi="Arial" w:cs="Arial"/>
                <w:sz w:val="20"/>
                <w:szCs w:val="20"/>
                <w:lang w:eastAsia="en-US"/>
              </w:rPr>
              <w:t>Iš Lietuvoje įsteigtų subjektų įrodančių dokumentų nereikalaujama. Užtenka pateikto EBVPD.</w:t>
            </w:r>
          </w:p>
          <w:p w14:paraId="762AD8EC" w14:textId="77777777" w:rsidR="00827B90" w:rsidRPr="001262C7" w:rsidRDefault="00827B90" w:rsidP="00C253A3">
            <w:pPr>
              <w:pStyle w:val="Betarp"/>
              <w:jc w:val="both"/>
              <w:rPr>
                <w:rFonts w:ascii="Arial" w:hAnsi="Arial" w:cs="Arial"/>
                <w:bCs/>
                <w:iCs/>
                <w:sz w:val="20"/>
                <w:szCs w:val="20"/>
                <w:lang w:eastAsia="en-US"/>
              </w:rPr>
            </w:pPr>
          </w:p>
          <w:p w14:paraId="64D0DACE" w14:textId="77777777" w:rsidR="00827B90" w:rsidRPr="001262C7" w:rsidRDefault="00827B90" w:rsidP="00C253A3">
            <w:pPr>
              <w:pStyle w:val="Betarp"/>
              <w:jc w:val="both"/>
              <w:rPr>
                <w:rFonts w:ascii="Arial" w:hAnsi="Arial" w:cs="Arial"/>
                <w:b/>
                <w:bCs/>
                <w:iCs/>
                <w:sz w:val="20"/>
                <w:szCs w:val="20"/>
                <w:lang w:eastAsia="en-US"/>
              </w:rPr>
            </w:pPr>
          </w:p>
        </w:tc>
      </w:tr>
      <w:tr w:rsidR="00C30485" w:rsidRPr="001262C7"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1262C7" w:rsidRDefault="00827B90" w:rsidP="00C253A3">
            <w:pPr>
              <w:pStyle w:val="Betarp"/>
              <w:numPr>
                <w:ilvl w:val="0"/>
                <w:numId w:val="4"/>
              </w:numPr>
              <w:ind w:left="0" w:firstLine="0"/>
              <w:rPr>
                <w:rFonts w:ascii="Arial" w:hAnsi="Arial" w:cs="Arial"/>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1262C7" w:rsidRDefault="00827B90" w:rsidP="00C253A3">
            <w:pPr>
              <w:pStyle w:val="Betarp"/>
              <w:jc w:val="both"/>
              <w:rPr>
                <w:rFonts w:ascii="Arial" w:hAnsi="Arial" w:cs="Arial"/>
                <w:b/>
                <w:bCs/>
                <w:sz w:val="20"/>
                <w:szCs w:val="20"/>
              </w:rPr>
            </w:pPr>
            <w:r w:rsidRPr="001262C7">
              <w:rPr>
                <w:rFonts w:ascii="Arial" w:hAnsi="Arial" w:cs="Arial"/>
                <w:sz w:val="20"/>
                <w:szCs w:val="20"/>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1262C7" w:rsidRDefault="00827B90" w:rsidP="00C253A3">
            <w:pPr>
              <w:pStyle w:val="Betarp"/>
              <w:jc w:val="both"/>
              <w:rPr>
                <w:rFonts w:ascii="Arial" w:eastAsia="Yu Mincho" w:hAnsi="Arial" w:cs="Arial"/>
                <w:b/>
                <w:bCs/>
                <w:sz w:val="20"/>
                <w:szCs w:val="20"/>
              </w:rPr>
            </w:pPr>
            <w:r w:rsidRPr="001262C7">
              <w:rPr>
                <w:rFonts w:ascii="Arial" w:eastAsia="Yu Mincho" w:hAnsi="Arial" w:cs="Arial"/>
                <w:b/>
                <w:bCs/>
                <w:sz w:val="20"/>
                <w:szCs w:val="20"/>
              </w:rPr>
              <w:t>VPĮ 46 straipsnio 4 dalies 3 punktas</w:t>
            </w:r>
          </w:p>
          <w:p w14:paraId="4AE820FB" w14:textId="77777777" w:rsidR="00827B90" w:rsidRPr="001262C7" w:rsidRDefault="00827B90" w:rsidP="00C253A3">
            <w:pPr>
              <w:pStyle w:val="Betarp"/>
              <w:jc w:val="both"/>
              <w:rPr>
                <w:rFonts w:ascii="Arial" w:eastAsia="Yu Mincho" w:hAnsi="Arial" w:cs="Arial"/>
                <w:sz w:val="20"/>
                <w:szCs w:val="20"/>
              </w:rPr>
            </w:pPr>
          </w:p>
          <w:p w14:paraId="4646209D" w14:textId="77777777" w:rsidR="00827B90" w:rsidRPr="001262C7" w:rsidRDefault="00827B90" w:rsidP="00C253A3">
            <w:pPr>
              <w:pStyle w:val="Betarp"/>
              <w:jc w:val="both"/>
              <w:rPr>
                <w:rFonts w:ascii="Arial" w:eastAsia="Yu Mincho" w:hAnsi="Arial" w:cs="Arial"/>
                <w:sz w:val="20"/>
                <w:szCs w:val="20"/>
                <w:lang w:eastAsia="en-US"/>
              </w:rPr>
            </w:pPr>
            <w:r w:rsidRPr="001262C7">
              <w:rPr>
                <w:rFonts w:ascii="Arial" w:eastAsia="Yu Mincho" w:hAnsi="Arial" w:cs="Arial"/>
                <w:sz w:val="20"/>
                <w:szCs w:val="20"/>
              </w:rPr>
              <w:t>EBVPD III dalies C13 punktas</w:t>
            </w:r>
            <w:r w:rsidRPr="001262C7">
              <w:rPr>
                <w:rFonts w:ascii="Arial" w:eastAsia="Yu Mincho" w:hAnsi="Arial" w:cs="Arial"/>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1262C7" w:rsidRDefault="00827B90" w:rsidP="00C253A3">
            <w:pPr>
              <w:pStyle w:val="Betarp"/>
              <w:jc w:val="both"/>
              <w:rPr>
                <w:rFonts w:ascii="Arial" w:hAnsi="Arial" w:cs="Arial"/>
                <w:sz w:val="20"/>
                <w:szCs w:val="20"/>
                <w:lang w:eastAsia="en-US"/>
              </w:rPr>
            </w:pPr>
            <w:r w:rsidRPr="001262C7">
              <w:rPr>
                <w:rFonts w:ascii="Arial" w:hAnsi="Arial" w:cs="Arial"/>
                <w:sz w:val="20"/>
                <w:szCs w:val="20"/>
                <w:lang w:eastAsia="en-US"/>
              </w:rPr>
              <w:t>Iš Lietuvoje įsteigtų subjektų įrodančių dokumentų nereikalaujama. Užtenka pateikto EBVPD.</w:t>
            </w:r>
          </w:p>
          <w:p w14:paraId="308B0097" w14:textId="77777777" w:rsidR="00827B90" w:rsidRPr="001262C7" w:rsidRDefault="00827B90" w:rsidP="00C253A3">
            <w:pPr>
              <w:pStyle w:val="Betarp"/>
              <w:jc w:val="both"/>
              <w:rPr>
                <w:rFonts w:ascii="Arial" w:hAnsi="Arial" w:cs="Arial"/>
                <w:b/>
                <w:bCs/>
                <w:iCs/>
                <w:sz w:val="20"/>
                <w:szCs w:val="20"/>
                <w:lang w:eastAsia="en-US"/>
              </w:rPr>
            </w:pPr>
          </w:p>
        </w:tc>
      </w:tr>
      <w:tr w:rsidR="00C30485" w:rsidRPr="001262C7"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1262C7" w:rsidRDefault="00827B90" w:rsidP="00C253A3">
            <w:pPr>
              <w:pStyle w:val="Betarp"/>
              <w:numPr>
                <w:ilvl w:val="0"/>
                <w:numId w:val="4"/>
              </w:numPr>
              <w:ind w:left="0" w:firstLine="0"/>
              <w:rPr>
                <w:rFonts w:ascii="Arial" w:hAnsi="Arial" w:cs="Arial"/>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1262C7" w:rsidRDefault="00827B90" w:rsidP="00C253A3">
            <w:pPr>
              <w:pStyle w:val="Betarp"/>
              <w:jc w:val="both"/>
              <w:rPr>
                <w:rFonts w:ascii="Arial" w:hAnsi="Arial" w:cs="Arial"/>
                <w:sz w:val="20"/>
                <w:szCs w:val="20"/>
              </w:rPr>
            </w:pPr>
            <w:r w:rsidRPr="001262C7">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1262C7" w:rsidRDefault="00827B90" w:rsidP="00C253A3">
            <w:pPr>
              <w:pStyle w:val="Betarp"/>
              <w:jc w:val="both"/>
              <w:rPr>
                <w:rFonts w:ascii="Arial" w:hAnsi="Arial" w:cs="Arial"/>
                <w:bCs/>
                <w:sz w:val="20"/>
                <w:szCs w:val="20"/>
              </w:rPr>
            </w:pPr>
            <w:r w:rsidRPr="001262C7">
              <w:rPr>
                <w:rFonts w:ascii="Arial" w:hAnsi="Arial" w:cs="Arial"/>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1262C7" w:rsidRDefault="00827B90" w:rsidP="00C253A3">
            <w:pPr>
              <w:pStyle w:val="Betarp"/>
              <w:jc w:val="both"/>
              <w:rPr>
                <w:rFonts w:ascii="Arial" w:hAnsi="Arial" w:cs="Arial"/>
                <w:bCs/>
                <w:sz w:val="20"/>
                <w:szCs w:val="20"/>
              </w:rPr>
            </w:pPr>
            <w:r w:rsidRPr="001262C7">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1262C7" w:rsidRDefault="00827B90" w:rsidP="00C253A3">
            <w:pPr>
              <w:pStyle w:val="Betarp"/>
              <w:jc w:val="both"/>
              <w:rPr>
                <w:rFonts w:ascii="Arial" w:eastAsia="Yu Mincho" w:hAnsi="Arial" w:cs="Arial"/>
                <w:b/>
                <w:bCs/>
                <w:sz w:val="20"/>
                <w:szCs w:val="20"/>
              </w:rPr>
            </w:pPr>
            <w:r w:rsidRPr="001262C7">
              <w:rPr>
                <w:rFonts w:ascii="Arial" w:eastAsia="Yu Mincho" w:hAnsi="Arial" w:cs="Arial"/>
                <w:b/>
                <w:bCs/>
                <w:sz w:val="20"/>
                <w:szCs w:val="20"/>
              </w:rPr>
              <w:lastRenderedPageBreak/>
              <w:t>VPĮ 46 straipsnio 4 dalies 4 punktas</w:t>
            </w:r>
          </w:p>
          <w:p w14:paraId="2843FFDE" w14:textId="77777777" w:rsidR="00827B90" w:rsidRPr="001262C7" w:rsidRDefault="00827B90" w:rsidP="00C253A3">
            <w:pPr>
              <w:pStyle w:val="Betarp"/>
              <w:jc w:val="both"/>
              <w:rPr>
                <w:rFonts w:ascii="Arial" w:eastAsia="Yu Mincho" w:hAnsi="Arial" w:cs="Arial"/>
                <w:sz w:val="20"/>
                <w:szCs w:val="20"/>
              </w:rPr>
            </w:pPr>
          </w:p>
          <w:p w14:paraId="53BB9DD2" w14:textId="77777777" w:rsidR="00827B90" w:rsidRPr="001262C7" w:rsidRDefault="00827B90" w:rsidP="00C253A3">
            <w:pPr>
              <w:pStyle w:val="Betarp"/>
              <w:jc w:val="both"/>
              <w:rPr>
                <w:rFonts w:ascii="Arial" w:eastAsia="Yu Mincho" w:hAnsi="Arial" w:cs="Arial"/>
                <w:sz w:val="20"/>
                <w:szCs w:val="20"/>
                <w:lang w:eastAsia="en-US"/>
              </w:rPr>
            </w:pPr>
            <w:r w:rsidRPr="001262C7">
              <w:rPr>
                <w:rFonts w:ascii="Arial" w:eastAsia="Yu Mincho" w:hAnsi="Arial" w:cs="Arial"/>
                <w:sz w:val="20"/>
                <w:szCs w:val="20"/>
              </w:rPr>
              <w:t>EBVPD III dalies C15 punktas</w:t>
            </w:r>
            <w:r w:rsidRPr="001262C7">
              <w:rPr>
                <w:rFonts w:ascii="Arial" w:eastAsia="Yu Mincho" w:hAnsi="Arial" w:cs="Arial"/>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1262C7" w:rsidRDefault="00827B90" w:rsidP="00C253A3">
            <w:pPr>
              <w:pStyle w:val="Betarp"/>
              <w:jc w:val="both"/>
              <w:rPr>
                <w:rFonts w:ascii="Arial" w:hAnsi="Arial" w:cs="Arial"/>
                <w:sz w:val="20"/>
                <w:szCs w:val="20"/>
                <w:lang w:eastAsia="en-US"/>
              </w:rPr>
            </w:pPr>
            <w:r w:rsidRPr="001262C7">
              <w:rPr>
                <w:rFonts w:ascii="Arial" w:hAnsi="Arial" w:cs="Arial"/>
                <w:sz w:val="20"/>
                <w:szCs w:val="20"/>
                <w:lang w:eastAsia="en-US"/>
              </w:rPr>
              <w:t>Iš Lietuvoje įsteigtų subjektų įrodančių dokumentų nereikalaujama. Užtenka pateikto EBVPD.</w:t>
            </w:r>
          </w:p>
          <w:p w14:paraId="746EDD0F" w14:textId="77777777" w:rsidR="00827B90" w:rsidRPr="001262C7" w:rsidRDefault="00827B90" w:rsidP="00C253A3">
            <w:pPr>
              <w:pStyle w:val="Betarp"/>
              <w:jc w:val="both"/>
              <w:rPr>
                <w:rFonts w:ascii="Arial" w:hAnsi="Arial" w:cs="Arial"/>
                <w:bCs/>
                <w:iCs/>
                <w:sz w:val="20"/>
                <w:szCs w:val="20"/>
                <w:lang w:eastAsia="en-US"/>
              </w:rPr>
            </w:pPr>
          </w:p>
          <w:p w14:paraId="5C238A86" w14:textId="77777777" w:rsidR="00827B90" w:rsidRPr="001262C7" w:rsidRDefault="00827B90" w:rsidP="00C253A3">
            <w:pPr>
              <w:pStyle w:val="Betarp"/>
              <w:jc w:val="both"/>
              <w:rPr>
                <w:rFonts w:ascii="Arial" w:hAnsi="Arial" w:cs="Arial"/>
                <w:bCs/>
                <w:iCs/>
                <w:sz w:val="20"/>
                <w:szCs w:val="20"/>
                <w:lang w:eastAsia="en-US"/>
              </w:rPr>
            </w:pPr>
          </w:p>
          <w:p w14:paraId="66177A42" w14:textId="4FEA4BED" w:rsidR="00827B90" w:rsidRPr="001262C7" w:rsidRDefault="00827B90" w:rsidP="00C253A3">
            <w:pPr>
              <w:pStyle w:val="Betarp"/>
              <w:jc w:val="both"/>
              <w:rPr>
                <w:rFonts w:ascii="Arial" w:hAnsi="Arial" w:cs="Arial"/>
                <w:b/>
                <w:bCs/>
                <w:sz w:val="20"/>
                <w:szCs w:val="20"/>
              </w:rPr>
            </w:pPr>
            <w:r w:rsidRPr="001262C7">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1262C7" w:rsidRDefault="00827B90" w:rsidP="00C253A3">
            <w:pPr>
              <w:pStyle w:val="Betarp"/>
              <w:jc w:val="both"/>
              <w:rPr>
                <w:rFonts w:ascii="Arial" w:hAnsi="Arial" w:cs="Arial"/>
                <w:b/>
                <w:bCs/>
                <w:sz w:val="20"/>
                <w:szCs w:val="20"/>
              </w:rPr>
            </w:pPr>
            <w:hyperlink r:id="rId15" w:history="1">
              <w:r w:rsidRPr="001262C7">
                <w:rPr>
                  <w:rStyle w:val="Hipersaitas"/>
                  <w:rFonts w:ascii="Arial" w:hAnsi="Arial" w:cs="Arial"/>
                  <w:sz w:val="20"/>
                  <w:szCs w:val="20"/>
                  <w:u w:val="single"/>
                </w:rPr>
                <w:t>https://vpt.lrv.lt/lt/nuorodos/kiti-duomenys/powerbi/melaginga-informacija-pateikusiu-tiekeju-sarasas-3/</w:t>
              </w:r>
            </w:hyperlink>
            <w:r w:rsidRPr="001262C7">
              <w:rPr>
                <w:rFonts w:ascii="Arial" w:hAnsi="Arial" w:cs="Arial"/>
                <w:sz w:val="20"/>
                <w:szCs w:val="20"/>
                <w:u w:val="single"/>
              </w:rPr>
              <w:t xml:space="preserve"> </w:t>
            </w:r>
          </w:p>
        </w:tc>
      </w:tr>
      <w:tr w:rsidR="00C30485" w:rsidRPr="001262C7"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1262C7" w:rsidRDefault="00827B90" w:rsidP="00C253A3">
            <w:pPr>
              <w:pStyle w:val="Betarp"/>
              <w:numPr>
                <w:ilvl w:val="0"/>
                <w:numId w:val="4"/>
              </w:numPr>
              <w:ind w:left="0" w:firstLine="0"/>
              <w:rPr>
                <w:rFonts w:ascii="Arial" w:hAnsi="Arial" w:cs="Arial"/>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1262C7" w:rsidRDefault="00827B90" w:rsidP="00C253A3">
            <w:pPr>
              <w:pStyle w:val="Betarp"/>
              <w:jc w:val="both"/>
              <w:rPr>
                <w:rFonts w:ascii="Arial" w:hAnsi="Arial" w:cs="Arial"/>
                <w:b/>
                <w:bCs/>
                <w:sz w:val="20"/>
                <w:szCs w:val="20"/>
              </w:rPr>
            </w:pPr>
            <w:r w:rsidRPr="001262C7">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1262C7" w:rsidRDefault="00827B90" w:rsidP="00C253A3">
            <w:pPr>
              <w:pStyle w:val="Betarp"/>
              <w:jc w:val="both"/>
              <w:rPr>
                <w:rFonts w:ascii="Arial" w:eastAsia="Yu Mincho" w:hAnsi="Arial" w:cs="Arial"/>
                <w:b/>
                <w:bCs/>
                <w:sz w:val="20"/>
                <w:szCs w:val="20"/>
              </w:rPr>
            </w:pPr>
            <w:r w:rsidRPr="001262C7">
              <w:rPr>
                <w:rFonts w:ascii="Arial" w:eastAsia="Yu Mincho" w:hAnsi="Arial" w:cs="Arial"/>
                <w:b/>
                <w:bCs/>
                <w:sz w:val="20"/>
                <w:szCs w:val="20"/>
              </w:rPr>
              <w:t>VPĮ 46 straipsnio 4 dalies 5 punktas</w:t>
            </w:r>
          </w:p>
          <w:p w14:paraId="507F2E1A" w14:textId="77777777" w:rsidR="00827B90" w:rsidRPr="001262C7" w:rsidRDefault="00827B90" w:rsidP="00C253A3">
            <w:pPr>
              <w:pStyle w:val="Betarp"/>
              <w:jc w:val="both"/>
              <w:rPr>
                <w:rFonts w:ascii="Arial" w:eastAsia="Yu Mincho" w:hAnsi="Arial" w:cs="Arial"/>
                <w:sz w:val="20"/>
                <w:szCs w:val="20"/>
              </w:rPr>
            </w:pPr>
          </w:p>
          <w:p w14:paraId="3A188D90" w14:textId="77777777" w:rsidR="00827B90" w:rsidRPr="001262C7" w:rsidRDefault="00827B90" w:rsidP="00C253A3">
            <w:pPr>
              <w:pStyle w:val="Betarp"/>
              <w:jc w:val="both"/>
              <w:rPr>
                <w:rFonts w:ascii="Arial" w:eastAsia="Yu Mincho" w:hAnsi="Arial" w:cs="Arial"/>
                <w:sz w:val="20"/>
                <w:szCs w:val="20"/>
              </w:rPr>
            </w:pPr>
            <w:r w:rsidRPr="001262C7">
              <w:rPr>
                <w:rFonts w:ascii="Arial" w:eastAsia="Yu Mincho" w:hAnsi="Arial" w:cs="Arial"/>
                <w:sz w:val="20"/>
                <w:szCs w:val="20"/>
              </w:rPr>
              <w:t>EBVPD</w:t>
            </w:r>
            <w:r w:rsidRPr="001262C7">
              <w:rPr>
                <w:rFonts w:ascii="Arial" w:eastAsia="Arial" w:hAnsi="Arial" w:cs="Arial"/>
                <w:sz w:val="20"/>
                <w:szCs w:val="20"/>
              </w:rPr>
              <w:t xml:space="preserve"> III dalies C15 punktas</w:t>
            </w:r>
          </w:p>
          <w:p w14:paraId="5AFB994A" w14:textId="77777777" w:rsidR="00827B90" w:rsidRPr="001262C7" w:rsidRDefault="00827B90" w:rsidP="00C253A3">
            <w:pPr>
              <w:pStyle w:val="Betarp"/>
              <w:jc w:val="both"/>
              <w:rPr>
                <w:rFonts w:ascii="Arial" w:eastAsia="Yu Mincho" w:hAnsi="Arial" w:cs="Arial"/>
                <w:sz w:val="20"/>
                <w:szCs w:val="20"/>
                <w:lang w:eastAsia="en-US"/>
              </w:rPr>
            </w:pPr>
          </w:p>
          <w:p w14:paraId="01348CC5" w14:textId="77777777" w:rsidR="00827B90" w:rsidRPr="001262C7" w:rsidRDefault="00827B90" w:rsidP="00C253A3">
            <w:pPr>
              <w:pStyle w:val="Betarp"/>
              <w:jc w:val="both"/>
              <w:rPr>
                <w:rFonts w:ascii="Arial" w:eastAsia="Yu Mincho" w:hAnsi="Arial" w:cs="Arial"/>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1262C7" w:rsidRDefault="00827B90" w:rsidP="00C253A3">
            <w:pPr>
              <w:pStyle w:val="Betarp"/>
              <w:jc w:val="both"/>
              <w:rPr>
                <w:rFonts w:ascii="Arial" w:hAnsi="Arial" w:cs="Arial"/>
                <w:sz w:val="20"/>
                <w:szCs w:val="20"/>
                <w:lang w:eastAsia="en-US"/>
              </w:rPr>
            </w:pPr>
            <w:r w:rsidRPr="001262C7">
              <w:rPr>
                <w:rFonts w:ascii="Arial" w:hAnsi="Arial" w:cs="Arial"/>
                <w:sz w:val="20"/>
                <w:szCs w:val="20"/>
                <w:lang w:eastAsia="en-US"/>
              </w:rPr>
              <w:t>Iš Lietuvoje įsteigtų subjektų įrodančių dokumentų nereikalaujama. Užtenka pateikto EBVPD.</w:t>
            </w:r>
          </w:p>
          <w:p w14:paraId="6EAD01D9" w14:textId="77777777" w:rsidR="00827B90" w:rsidRPr="001262C7" w:rsidRDefault="00827B90" w:rsidP="00C253A3">
            <w:pPr>
              <w:pStyle w:val="Betarp"/>
              <w:jc w:val="both"/>
              <w:rPr>
                <w:rFonts w:ascii="Arial" w:hAnsi="Arial" w:cs="Arial"/>
                <w:b/>
                <w:bCs/>
                <w:iCs/>
                <w:sz w:val="20"/>
                <w:szCs w:val="20"/>
                <w:lang w:eastAsia="en-US"/>
              </w:rPr>
            </w:pPr>
          </w:p>
        </w:tc>
      </w:tr>
      <w:tr w:rsidR="00C30485" w:rsidRPr="001262C7"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1262C7" w:rsidRDefault="00827B90" w:rsidP="00C253A3">
            <w:pPr>
              <w:pStyle w:val="Betarp"/>
              <w:numPr>
                <w:ilvl w:val="0"/>
                <w:numId w:val="4"/>
              </w:numPr>
              <w:ind w:left="0" w:firstLine="0"/>
              <w:rPr>
                <w:rFonts w:ascii="Arial" w:hAnsi="Arial" w:cs="Arial"/>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1262C7">
              <w:rPr>
                <w:rFonts w:ascii="Arial" w:hAnsi="Arial" w:cs="Arial"/>
                <w:sz w:val="20"/>
                <w:szCs w:val="20"/>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1262C7" w:rsidRDefault="00827B90" w:rsidP="00C253A3">
            <w:pPr>
              <w:pStyle w:val="Betarp"/>
              <w:jc w:val="both"/>
              <w:rPr>
                <w:rFonts w:ascii="Arial" w:eastAsia="Yu Mincho" w:hAnsi="Arial" w:cs="Arial"/>
                <w:b/>
                <w:bCs/>
                <w:sz w:val="20"/>
                <w:szCs w:val="20"/>
              </w:rPr>
            </w:pPr>
            <w:r w:rsidRPr="001262C7">
              <w:rPr>
                <w:rFonts w:ascii="Arial" w:eastAsia="Yu Mincho" w:hAnsi="Arial" w:cs="Arial"/>
                <w:b/>
                <w:bCs/>
                <w:sz w:val="20"/>
                <w:szCs w:val="20"/>
              </w:rPr>
              <w:lastRenderedPageBreak/>
              <w:t>VPĮ 46 straipsnio 4 dalies 6 punktas</w:t>
            </w:r>
          </w:p>
          <w:p w14:paraId="265F7B1A" w14:textId="77777777" w:rsidR="00827B90" w:rsidRPr="001262C7" w:rsidRDefault="00827B90" w:rsidP="00C253A3">
            <w:pPr>
              <w:pStyle w:val="Betarp"/>
              <w:jc w:val="both"/>
              <w:rPr>
                <w:rFonts w:ascii="Arial" w:eastAsia="Yu Mincho" w:hAnsi="Arial" w:cs="Arial"/>
                <w:sz w:val="20"/>
                <w:szCs w:val="20"/>
              </w:rPr>
            </w:pPr>
          </w:p>
          <w:p w14:paraId="38025E7A" w14:textId="77777777" w:rsidR="00827B90" w:rsidRPr="001262C7" w:rsidRDefault="00827B90" w:rsidP="00C253A3">
            <w:pPr>
              <w:pStyle w:val="Betarp"/>
              <w:jc w:val="both"/>
              <w:rPr>
                <w:rFonts w:ascii="Arial" w:eastAsia="Yu Mincho" w:hAnsi="Arial" w:cs="Arial"/>
                <w:sz w:val="20"/>
                <w:szCs w:val="20"/>
              </w:rPr>
            </w:pPr>
            <w:r w:rsidRPr="001262C7">
              <w:rPr>
                <w:rFonts w:ascii="Arial" w:eastAsia="Yu Mincho" w:hAnsi="Arial" w:cs="Arial"/>
                <w:sz w:val="20"/>
                <w:szCs w:val="20"/>
              </w:rPr>
              <w:t>EBVPD</w:t>
            </w:r>
            <w:r w:rsidRPr="001262C7">
              <w:rPr>
                <w:rFonts w:ascii="Arial" w:eastAsia="Arial" w:hAnsi="Arial" w:cs="Arial"/>
                <w:sz w:val="20"/>
                <w:szCs w:val="20"/>
              </w:rPr>
              <w:t xml:space="preserve"> III dalies C14 punktas</w:t>
            </w:r>
          </w:p>
          <w:p w14:paraId="4DEF337B" w14:textId="77777777" w:rsidR="00827B90" w:rsidRPr="001262C7" w:rsidRDefault="00827B90" w:rsidP="00C253A3">
            <w:pPr>
              <w:pStyle w:val="Betarp"/>
              <w:jc w:val="both"/>
              <w:rPr>
                <w:rFonts w:ascii="Arial" w:eastAsia="Yu Mincho" w:hAnsi="Arial" w:cs="Arial"/>
                <w:sz w:val="20"/>
                <w:szCs w:val="20"/>
                <w:lang w:eastAsia="en-US"/>
              </w:rPr>
            </w:pPr>
          </w:p>
          <w:p w14:paraId="6C96C242" w14:textId="77777777" w:rsidR="00827B90" w:rsidRPr="001262C7" w:rsidRDefault="00827B90" w:rsidP="00C253A3">
            <w:pPr>
              <w:pStyle w:val="Betarp"/>
              <w:jc w:val="both"/>
              <w:rPr>
                <w:rFonts w:ascii="Arial" w:eastAsia="Yu Mincho" w:hAnsi="Arial" w:cs="Arial"/>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1262C7" w:rsidRDefault="00827B90" w:rsidP="00C253A3">
            <w:pPr>
              <w:pStyle w:val="Betarp"/>
              <w:jc w:val="both"/>
              <w:rPr>
                <w:rFonts w:ascii="Arial" w:hAnsi="Arial" w:cs="Arial"/>
                <w:sz w:val="20"/>
                <w:szCs w:val="20"/>
                <w:lang w:eastAsia="en-US"/>
              </w:rPr>
            </w:pPr>
            <w:r w:rsidRPr="001262C7">
              <w:rPr>
                <w:rFonts w:ascii="Arial" w:hAnsi="Arial" w:cs="Arial"/>
                <w:sz w:val="20"/>
                <w:szCs w:val="20"/>
                <w:lang w:eastAsia="en-US"/>
              </w:rPr>
              <w:t>Iš Lietuvoje įsteigtų subjektų įrodančių dokumentų nereikalaujama. Užtenka pateikto EBVPD.</w:t>
            </w:r>
          </w:p>
          <w:p w14:paraId="23BE3484" w14:textId="77777777" w:rsidR="00827B90" w:rsidRPr="001262C7" w:rsidRDefault="00827B90" w:rsidP="00C253A3">
            <w:pPr>
              <w:pStyle w:val="Betarp"/>
              <w:jc w:val="both"/>
              <w:rPr>
                <w:rFonts w:ascii="Arial" w:hAnsi="Arial" w:cs="Arial"/>
                <w:bCs/>
                <w:sz w:val="20"/>
                <w:szCs w:val="20"/>
                <w:lang w:eastAsia="en-US"/>
              </w:rPr>
            </w:pPr>
          </w:p>
          <w:p w14:paraId="52F16546" w14:textId="77777777" w:rsidR="00827B90" w:rsidRPr="001262C7" w:rsidRDefault="00827B90" w:rsidP="00C253A3">
            <w:pPr>
              <w:pStyle w:val="Betarp"/>
              <w:jc w:val="both"/>
              <w:rPr>
                <w:rFonts w:ascii="Arial" w:hAnsi="Arial" w:cs="Arial"/>
                <w:b/>
                <w:bCs/>
                <w:sz w:val="20"/>
                <w:szCs w:val="20"/>
              </w:rPr>
            </w:pPr>
            <w:r w:rsidRPr="001262C7">
              <w:rPr>
                <w:rFonts w:ascii="Arial" w:hAnsi="Arial" w:cs="Arial"/>
                <w:b/>
                <w:bCs/>
                <w:sz w:val="20"/>
                <w:szCs w:val="20"/>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1262C7" w:rsidRDefault="00827B90" w:rsidP="00C253A3">
            <w:pPr>
              <w:pStyle w:val="Betarp"/>
              <w:jc w:val="both"/>
              <w:rPr>
                <w:rFonts w:ascii="Arial" w:hAnsi="Arial" w:cs="Arial"/>
                <w:sz w:val="20"/>
                <w:szCs w:val="20"/>
              </w:rPr>
            </w:pPr>
          </w:p>
          <w:p w14:paraId="6B70E041" w14:textId="77777777" w:rsidR="00B54729" w:rsidRPr="001262C7" w:rsidRDefault="00B54729" w:rsidP="00C253A3">
            <w:pPr>
              <w:spacing w:after="0" w:line="240" w:lineRule="auto"/>
              <w:jc w:val="both"/>
              <w:rPr>
                <w:rFonts w:ascii="Arial" w:hAnsi="Arial" w:cs="Arial"/>
                <w:sz w:val="20"/>
                <w:szCs w:val="20"/>
                <w:u w:val="single"/>
              </w:rPr>
            </w:pPr>
            <w:r w:rsidRPr="001262C7">
              <w:rPr>
                <w:rFonts w:ascii="Arial" w:hAnsi="Arial" w:cs="Arial"/>
                <w:sz w:val="20"/>
                <w:szCs w:val="20"/>
                <w:u w:val="single"/>
              </w:rPr>
              <w:t>https://vpt.lrv.lt/lt/nuorodos/kiti-duomenys/powerbi/nepatikimi-tiekejai-1/</w:t>
            </w:r>
          </w:p>
          <w:p w14:paraId="64581858" w14:textId="77777777" w:rsidR="00B54729" w:rsidRPr="001262C7" w:rsidRDefault="00B54729" w:rsidP="00C253A3">
            <w:pPr>
              <w:spacing w:after="0" w:line="240" w:lineRule="auto"/>
              <w:jc w:val="both"/>
              <w:rPr>
                <w:rFonts w:ascii="Arial" w:hAnsi="Arial" w:cs="Arial"/>
                <w:sz w:val="20"/>
                <w:szCs w:val="20"/>
                <w:u w:val="single"/>
              </w:rPr>
            </w:pPr>
          </w:p>
          <w:p w14:paraId="09CBACA7" w14:textId="22AAD631" w:rsidR="00827B90" w:rsidRPr="001262C7" w:rsidRDefault="00B54729" w:rsidP="00C253A3">
            <w:pPr>
              <w:pStyle w:val="Betarp"/>
              <w:jc w:val="both"/>
              <w:rPr>
                <w:rFonts w:ascii="Arial" w:hAnsi="Arial" w:cs="Arial"/>
                <w:bCs/>
                <w:sz w:val="20"/>
                <w:szCs w:val="20"/>
              </w:rPr>
            </w:pPr>
            <w:r w:rsidRPr="001262C7">
              <w:rPr>
                <w:rFonts w:ascii="Arial" w:hAnsi="Arial" w:cs="Arial"/>
                <w:sz w:val="20"/>
                <w:szCs w:val="20"/>
                <w:u w:val="single"/>
              </w:rPr>
              <w:t>https://vpt.lrv.lt/lt/pasalinimo-pagrindai-1/nepatikimu-koncesininku-sarasas-1/nepatikimu-koncesininku-sarasas/</w:t>
            </w:r>
          </w:p>
          <w:p w14:paraId="1F67460A" w14:textId="77777777" w:rsidR="00827B90" w:rsidRPr="001262C7" w:rsidRDefault="00827B90" w:rsidP="00C253A3">
            <w:pPr>
              <w:pStyle w:val="Betarp"/>
              <w:jc w:val="both"/>
              <w:rPr>
                <w:rFonts w:ascii="Arial" w:hAnsi="Arial" w:cs="Arial"/>
                <w:b/>
                <w:bCs/>
                <w:sz w:val="20"/>
                <w:szCs w:val="20"/>
              </w:rPr>
            </w:pPr>
          </w:p>
        </w:tc>
      </w:tr>
      <w:tr w:rsidR="00C30485" w:rsidRPr="001262C7"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1262C7" w:rsidRDefault="00827B90" w:rsidP="00C253A3">
            <w:pPr>
              <w:pStyle w:val="Betarp"/>
              <w:numPr>
                <w:ilvl w:val="0"/>
                <w:numId w:val="4"/>
              </w:numPr>
              <w:ind w:left="0" w:firstLine="0"/>
              <w:rPr>
                <w:rFonts w:ascii="Arial" w:hAnsi="Arial" w:cs="Arial"/>
                <w:sz w:val="20"/>
                <w:szCs w:val="20"/>
              </w:rPr>
            </w:pPr>
          </w:p>
          <w:p w14:paraId="15D58A79" w14:textId="77777777" w:rsidR="00827B90" w:rsidRPr="001262C7" w:rsidRDefault="00827B90" w:rsidP="00C253A3">
            <w:pPr>
              <w:pStyle w:val="Betarp"/>
              <w:rPr>
                <w:rFonts w:ascii="Arial" w:hAnsi="Arial" w:cs="Arial"/>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1262C7" w:rsidRDefault="00827B90" w:rsidP="00C253A3">
            <w:pPr>
              <w:pStyle w:val="Betarp"/>
              <w:jc w:val="both"/>
              <w:rPr>
                <w:rFonts w:ascii="Arial" w:hAnsi="Arial" w:cs="Arial"/>
                <w:sz w:val="20"/>
                <w:szCs w:val="20"/>
              </w:rPr>
            </w:pPr>
            <w:r w:rsidRPr="001262C7">
              <w:rPr>
                <w:rFonts w:ascii="Arial" w:hAnsi="Arial" w:cs="Arial"/>
                <w:sz w:val="20"/>
                <w:szCs w:val="20"/>
              </w:rPr>
              <w:t>Tiekėjas yra padaręs rimtą profesinį pažeidimą, dėl kurio perkančioji organizacija abejoja tiekėjo sąžiningumu, kai jis</w:t>
            </w:r>
            <w:bookmarkStart w:id="53" w:name="part_030e6c6c64ba4f96a23474e439d1b80c"/>
            <w:bookmarkEnd w:id="53"/>
            <w:r w:rsidRPr="001262C7">
              <w:rPr>
                <w:rFonts w:ascii="Arial" w:hAnsi="Arial" w:cs="Arial"/>
                <w:sz w:val="20"/>
                <w:szCs w:val="20"/>
              </w:rPr>
              <w:t xml:space="preserve"> yra padaręs finansinės atskaitomybės ir audito teisės aktų pažeidimą ir nuo jo padarymo dienos praėjo mažiau kaip vieni metai.</w:t>
            </w:r>
          </w:p>
          <w:p w14:paraId="4A7A2EFF" w14:textId="77777777" w:rsidR="00827B90" w:rsidRPr="001262C7" w:rsidRDefault="00827B90" w:rsidP="00C253A3">
            <w:pPr>
              <w:spacing w:after="0" w:line="240" w:lineRule="auto"/>
              <w:jc w:val="both"/>
              <w:rPr>
                <w:rFonts w:ascii="Arial" w:hAnsi="Arial" w:cs="Arial"/>
                <w:b/>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1262C7" w:rsidRDefault="00827B90" w:rsidP="00C253A3">
            <w:pPr>
              <w:pStyle w:val="Betarp"/>
              <w:jc w:val="both"/>
              <w:rPr>
                <w:rFonts w:ascii="Arial" w:eastAsia="Yu Mincho" w:hAnsi="Arial" w:cs="Arial"/>
                <w:b/>
                <w:bCs/>
                <w:sz w:val="20"/>
                <w:szCs w:val="20"/>
              </w:rPr>
            </w:pPr>
            <w:r w:rsidRPr="001262C7">
              <w:rPr>
                <w:rFonts w:ascii="Arial" w:eastAsia="Yu Mincho" w:hAnsi="Arial" w:cs="Arial"/>
                <w:b/>
                <w:bCs/>
                <w:sz w:val="20"/>
                <w:szCs w:val="20"/>
              </w:rPr>
              <w:t>VPĮ 46 straipsnio 4 dalies 7 punkto a papunktis</w:t>
            </w:r>
          </w:p>
          <w:p w14:paraId="10DEC8C5" w14:textId="77777777" w:rsidR="00827B90" w:rsidRPr="001262C7" w:rsidRDefault="00827B90" w:rsidP="00C253A3">
            <w:pPr>
              <w:pStyle w:val="Betarp"/>
              <w:jc w:val="both"/>
              <w:rPr>
                <w:rFonts w:ascii="Arial" w:eastAsia="Yu Mincho" w:hAnsi="Arial" w:cs="Arial"/>
                <w:sz w:val="20"/>
                <w:szCs w:val="20"/>
              </w:rPr>
            </w:pPr>
          </w:p>
          <w:p w14:paraId="4DC8F952" w14:textId="77777777" w:rsidR="00827B90" w:rsidRPr="001262C7" w:rsidRDefault="00827B90" w:rsidP="00C253A3">
            <w:pPr>
              <w:pStyle w:val="Betarp"/>
              <w:jc w:val="both"/>
              <w:rPr>
                <w:rFonts w:ascii="Arial" w:eastAsia="Yu Mincho" w:hAnsi="Arial" w:cs="Arial"/>
                <w:sz w:val="20"/>
                <w:szCs w:val="20"/>
              </w:rPr>
            </w:pPr>
            <w:r w:rsidRPr="001262C7">
              <w:rPr>
                <w:rFonts w:ascii="Arial" w:eastAsia="Yu Mincho" w:hAnsi="Arial" w:cs="Arial"/>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1262C7" w:rsidRDefault="00827B90" w:rsidP="00C253A3">
            <w:pPr>
              <w:spacing w:after="0" w:line="240" w:lineRule="auto"/>
              <w:jc w:val="both"/>
              <w:rPr>
                <w:rFonts w:ascii="Arial" w:hAnsi="Arial" w:cs="Arial"/>
                <w:sz w:val="20"/>
                <w:szCs w:val="20"/>
              </w:rPr>
            </w:pPr>
            <w:r w:rsidRPr="001262C7">
              <w:rPr>
                <w:rFonts w:ascii="Arial" w:hAnsi="Arial" w:cs="Arial"/>
                <w:sz w:val="20"/>
                <w:szCs w:val="20"/>
                <w:lang w:eastAsia="en-US"/>
              </w:rPr>
              <w:t xml:space="preserve">Iš Lietuvoje įsteigtų subjektų įrodančių dokumentų nereikalaujama. Užtenka pateikto EBVPD. </w:t>
            </w:r>
            <w:r w:rsidRPr="001262C7">
              <w:rPr>
                <w:rFonts w:ascii="Arial" w:hAnsi="Arial" w:cs="Arial"/>
                <w:sz w:val="20"/>
                <w:szCs w:val="20"/>
              </w:rPr>
              <w:t>Priimant sprendimus dėl tiekėjo pašalinimo iš pirkimo procedūros šiame punkte nurodytu pašalinimo pagrindu, be kita ko, atsižvelgiama į</w:t>
            </w:r>
            <w:r w:rsidRPr="001262C7">
              <w:rPr>
                <w:rFonts w:ascii="Arial" w:hAnsi="Arial" w:cs="Arial"/>
                <w:b/>
                <w:bCs/>
                <w:sz w:val="20"/>
                <w:szCs w:val="20"/>
              </w:rPr>
              <w:t xml:space="preserve"> </w:t>
            </w:r>
            <w:r w:rsidRPr="001262C7">
              <w:rPr>
                <w:rFonts w:ascii="Arial" w:hAnsi="Arial" w:cs="Arial"/>
                <w:sz w:val="20"/>
                <w:szCs w:val="20"/>
              </w:rPr>
              <w:t xml:space="preserve">nacionalinėje duomenų bazėje adresu: </w:t>
            </w:r>
            <w:hyperlink r:id="rId16" w:history="1">
              <w:r w:rsidR="00B54729" w:rsidRPr="001262C7">
                <w:rPr>
                  <w:rFonts w:ascii="Arial" w:hAnsi="Arial" w:cs="Arial"/>
                  <w:sz w:val="20"/>
                  <w:szCs w:val="20"/>
                  <w:u w:val="single"/>
                </w:rPr>
                <w:t>https://www.registrucentras.lt/jar/p/index.php</w:t>
              </w:r>
            </w:hyperlink>
          </w:p>
          <w:p w14:paraId="5742BE86" w14:textId="77777777" w:rsidR="00B54729" w:rsidRPr="001262C7" w:rsidRDefault="00B54729" w:rsidP="00C253A3">
            <w:pPr>
              <w:spacing w:after="0" w:line="240" w:lineRule="auto"/>
              <w:jc w:val="both"/>
              <w:rPr>
                <w:rFonts w:ascii="Arial" w:hAnsi="Arial" w:cs="Arial"/>
                <w:sz w:val="20"/>
                <w:szCs w:val="20"/>
              </w:rPr>
            </w:pPr>
            <w:r w:rsidRPr="001262C7">
              <w:rPr>
                <w:rFonts w:ascii="Arial" w:hAnsi="Arial" w:cs="Arial"/>
                <w:sz w:val="20"/>
                <w:szCs w:val="20"/>
              </w:rPr>
              <w:t>paskelbtą informaciją, taip pat į šiame informaciniame pranešime pateiktą informaciją:</w:t>
            </w:r>
          </w:p>
          <w:p w14:paraId="0650093D" w14:textId="6F283976" w:rsidR="00827B90" w:rsidRPr="001262C7" w:rsidRDefault="00B54729" w:rsidP="00C253A3">
            <w:pPr>
              <w:spacing w:after="0" w:line="240" w:lineRule="auto"/>
              <w:jc w:val="both"/>
              <w:rPr>
                <w:rFonts w:ascii="Arial" w:hAnsi="Arial" w:cs="Arial"/>
                <w:sz w:val="20"/>
                <w:szCs w:val="20"/>
                <w:u w:val="single"/>
                <w:lang w:eastAsia="en-US"/>
              </w:rPr>
            </w:pPr>
            <w:r w:rsidRPr="001262C7">
              <w:rPr>
                <w:rFonts w:ascii="Arial" w:hAnsi="Arial" w:cs="Arial"/>
                <w:sz w:val="20"/>
                <w:szCs w:val="20"/>
                <w:u w:val="single"/>
                <w:lang w:eastAsia="en-US"/>
              </w:rPr>
              <w:t>https://vpt.lrv.lt/lt/naujienos-3/finansiniu-ataskaitu-nepateikimas-gali-tapti-kliutimi-dalyvauti-viesuosiuose-pirkimuose/</w:t>
            </w:r>
          </w:p>
        </w:tc>
      </w:tr>
      <w:tr w:rsidR="00C30485" w:rsidRPr="001262C7"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1262C7" w:rsidRDefault="00827B90" w:rsidP="00C253A3">
            <w:pPr>
              <w:pStyle w:val="Betarp"/>
              <w:numPr>
                <w:ilvl w:val="0"/>
                <w:numId w:val="4"/>
              </w:numPr>
              <w:ind w:left="0" w:firstLine="0"/>
              <w:rPr>
                <w:rFonts w:ascii="Arial" w:hAnsi="Arial" w:cs="Arial"/>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1262C7" w:rsidRDefault="00827B90" w:rsidP="00C253A3">
            <w:pPr>
              <w:pStyle w:val="Betarp"/>
              <w:jc w:val="both"/>
              <w:rPr>
                <w:rFonts w:ascii="Arial" w:hAnsi="Arial" w:cs="Arial"/>
                <w:b/>
                <w:bCs/>
                <w:sz w:val="20"/>
                <w:szCs w:val="20"/>
              </w:rPr>
            </w:pPr>
            <w:r w:rsidRPr="001262C7">
              <w:rPr>
                <w:rFonts w:ascii="Arial" w:hAnsi="Arial" w:cs="Arial"/>
                <w:sz w:val="20"/>
                <w:szCs w:val="20"/>
              </w:rPr>
              <w:t xml:space="preserve">Tiekėjas yra padaręs rimtą profesinį pažeidimą, dėl kurio perkančioji organizacija abejoja tiekėjo sąžiningumu, </w:t>
            </w:r>
            <w:r w:rsidRPr="001262C7">
              <w:rPr>
                <w:rFonts w:ascii="Arial" w:eastAsia="Times New Roman" w:hAnsi="Arial" w:cs="Arial"/>
                <w:sz w:val="20"/>
                <w:szCs w:val="20"/>
              </w:rPr>
              <w:t xml:space="preserve"> kai jis (tiekėjas) neatitinka minimalių patikimo mokesčių mokėtojo kriterijų, nustatytų Lietuvos Respublikos mokesčių administravimo įstatymo 40</w:t>
            </w:r>
            <w:r w:rsidRPr="001262C7">
              <w:rPr>
                <w:rFonts w:ascii="Arial" w:eastAsia="Times New Roman" w:hAnsi="Arial" w:cs="Arial"/>
                <w:sz w:val="20"/>
                <w:szCs w:val="20"/>
                <w:vertAlign w:val="superscript"/>
              </w:rPr>
              <w:t>1</w:t>
            </w:r>
            <w:r w:rsidRPr="001262C7">
              <w:rPr>
                <w:rFonts w:ascii="Arial" w:eastAsia="Times New Roman" w:hAnsi="Arial" w:cs="Arial"/>
                <w:sz w:val="20"/>
                <w:szCs w:val="20"/>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1262C7" w:rsidRDefault="00827B90" w:rsidP="00C253A3">
            <w:pPr>
              <w:pStyle w:val="Betarp"/>
              <w:jc w:val="both"/>
              <w:rPr>
                <w:rFonts w:ascii="Arial" w:eastAsia="Yu Mincho" w:hAnsi="Arial" w:cs="Arial"/>
                <w:b/>
                <w:bCs/>
                <w:sz w:val="20"/>
                <w:szCs w:val="20"/>
              </w:rPr>
            </w:pPr>
            <w:r w:rsidRPr="001262C7">
              <w:rPr>
                <w:rFonts w:ascii="Arial" w:eastAsia="Yu Mincho" w:hAnsi="Arial" w:cs="Arial"/>
                <w:b/>
                <w:bCs/>
                <w:sz w:val="20"/>
                <w:szCs w:val="20"/>
              </w:rPr>
              <w:t>VPĮ 46 straipsnio 4 dalies 7 punkto b papunktis</w:t>
            </w:r>
          </w:p>
          <w:p w14:paraId="3E5E4065" w14:textId="77777777" w:rsidR="00827B90" w:rsidRPr="001262C7" w:rsidRDefault="00827B90" w:rsidP="00C253A3">
            <w:pPr>
              <w:pStyle w:val="Betarp"/>
              <w:jc w:val="both"/>
              <w:rPr>
                <w:rFonts w:ascii="Arial" w:eastAsia="Yu Mincho" w:hAnsi="Arial" w:cs="Arial"/>
                <w:sz w:val="20"/>
                <w:szCs w:val="20"/>
              </w:rPr>
            </w:pPr>
          </w:p>
          <w:p w14:paraId="40D93C02" w14:textId="77777777" w:rsidR="00827B90" w:rsidRPr="001262C7" w:rsidRDefault="00827B90" w:rsidP="00C253A3">
            <w:pPr>
              <w:pStyle w:val="Betarp"/>
              <w:jc w:val="both"/>
              <w:rPr>
                <w:rFonts w:ascii="Arial" w:eastAsia="Yu Mincho" w:hAnsi="Arial" w:cs="Arial"/>
                <w:sz w:val="20"/>
                <w:szCs w:val="20"/>
                <w:lang w:eastAsia="en-US"/>
              </w:rPr>
            </w:pPr>
            <w:r w:rsidRPr="001262C7">
              <w:rPr>
                <w:rFonts w:ascii="Arial" w:eastAsia="Yu Mincho" w:hAnsi="Arial" w:cs="Arial"/>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1262C7" w:rsidRDefault="00827B90" w:rsidP="00C253A3">
            <w:pPr>
              <w:pStyle w:val="Betarp"/>
              <w:jc w:val="both"/>
              <w:rPr>
                <w:rFonts w:ascii="Arial" w:hAnsi="Arial" w:cs="Arial"/>
                <w:sz w:val="20"/>
                <w:szCs w:val="20"/>
                <w:lang w:eastAsia="en-US"/>
              </w:rPr>
            </w:pPr>
            <w:r w:rsidRPr="001262C7">
              <w:rPr>
                <w:rFonts w:ascii="Arial" w:hAnsi="Arial" w:cs="Arial"/>
                <w:sz w:val="20"/>
                <w:szCs w:val="20"/>
                <w:lang w:eastAsia="en-US"/>
              </w:rPr>
              <w:t>Iš Lietuvoje įsteigtų subjektų įrodančių dokumentų nereikalaujama. Užtenka pateikto EBVPD.</w:t>
            </w:r>
          </w:p>
          <w:p w14:paraId="6FA0966B" w14:textId="77777777" w:rsidR="00827B90" w:rsidRPr="001262C7" w:rsidRDefault="00827B90" w:rsidP="00C253A3">
            <w:pPr>
              <w:pStyle w:val="Betarp"/>
              <w:jc w:val="both"/>
              <w:rPr>
                <w:rFonts w:ascii="Arial" w:hAnsi="Arial" w:cs="Arial"/>
                <w:b/>
                <w:bCs/>
                <w:iCs/>
                <w:sz w:val="20"/>
                <w:szCs w:val="20"/>
                <w:lang w:eastAsia="en-US"/>
              </w:rPr>
            </w:pPr>
          </w:p>
          <w:p w14:paraId="7EB778D5" w14:textId="77777777" w:rsidR="00827B90" w:rsidRPr="001262C7" w:rsidRDefault="00827B90" w:rsidP="00C253A3">
            <w:pPr>
              <w:pStyle w:val="Betarp"/>
              <w:jc w:val="both"/>
              <w:rPr>
                <w:rFonts w:ascii="Arial" w:hAnsi="Arial" w:cs="Arial"/>
                <w:b/>
                <w:bCs/>
                <w:sz w:val="20"/>
                <w:szCs w:val="20"/>
              </w:rPr>
            </w:pPr>
            <w:r w:rsidRPr="001262C7">
              <w:rPr>
                <w:rFonts w:ascii="Arial" w:hAnsi="Arial" w:cs="Arial"/>
                <w:sz w:val="20"/>
                <w:szCs w:val="20"/>
              </w:rPr>
              <w:t>Priimant sprendimus dėl tiekėjo pašalinimo iš pirkimo procedūros šiame punkte nurodytu pašalinimo pagrindu, be kita ko, atsižvelgiama į</w:t>
            </w:r>
            <w:r w:rsidRPr="001262C7">
              <w:rPr>
                <w:rFonts w:ascii="Arial" w:hAnsi="Arial" w:cs="Arial"/>
                <w:b/>
                <w:bCs/>
                <w:sz w:val="20"/>
                <w:szCs w:val="20"/>
              </w:rPr>
              <w:t xml:space="preserve"> </w:t>
            </w:r>
            <w:r w:rsidRPr="001262C7">
              <w:rPr>
                <w:rFonts w:ascii="Arial" w:hAnsi="Arial" w:cs="Arial"/>
                <w:sz w:val="20"/>
                <w:szCs w:val="20"/>
              </w:rPr>
              <w:t xml:space="preserve">nacionalinėje duomenų bazėje adresu </w:t>
            </w:r>
            <w:hyperlink r:id="rId17">
              <w:r w:rsidRPr="001262C7">
                <w:rPr>
                  <w:rStyle w:val="Hipersaitas"/>
                  <w:rFonts w:ascii="Arial" w:hAnsi="Arial" w:cs="Arial"/>
                  <w:sz w:val="20"/>
                  <w:szCs w:val="20"/>
                  <w:u w:val="single"/>
                </w:rPr>
                <w:t>https://www.vmi.lt/evmi/mokesciu-moketoju-informacija</w:t>
              </w:r>
            </w:hyperlink>
            <w:r w:rsidRPr="001262C7">
              <w:rPr>
                <w:rFonts w:ascii="Arial" w:hAnsi="Arial" w:cs="Arial"/>
                <w:sz w:val="20"/>
                <w:szCs w:val="20"/>
              </w:rPr>
              <w:t xml:space="preserve"> skelbiamą informaciją.</w:t>
            </w:r>
          </w:p>
        </w:tc>
      </w:tr>
      <w:tr w:rsidR="00C30485" w:rsidRPr="001262C7"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1262C7" w:rsidRDefault="00827B90" w:rsidP="00C253A3">
            <w:pPr>
              <w:pStyle w:val="Betarp"/>
              <w:numPr>
                <w:ilvl w:val="0"/>
                <w:numId w:val="4"/>
              </w:numPr>
              <w:ind w:left="0" w:firstLine="0"/>
              <w:rPr>
                <w:rFonts w:ascii="Arial" w:hAnsi="Arial" w:cs="Arial"/>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1262C7" w:rsidRDefault="00827B90" w:rsidP="00C253A3">
            <w:pPr>
              <w:pStyle w:val="Betarp"/>
              <w:jc w:val="both"/>
              <w:rPr>
                <w:rFonts w:ascii="Arial" w:hAnsi="Arial" w:cs="Arial"/>
                <w:sz w:val="20"/>
                <w:szCs w:val="20"/>
              </w:rPr>
            </w:pPr>
            <w:r w:rsidRPr="001262C7">
              <w:rPr>
                <w:rFonts w:ascii="Arial" w:hAnsi="Arial" w:cs="Arial"/>
                <w:sz w:val="20"/>
                <w:szCs w:val="20"/>
              </w:rPr>
              <w:t>Tiekėjas yra padaręs rimtą profesinį pažeidimą, dėl kurio perkančioji organizacija abejoja tiekėjo sąžiningumu,</w:t>
            </w:r>
            <w:r w:rsidRPr="001262C7">
              <w:rPr>
                <w:rFonts w:ascii="Arial" w:eastAsia="Times New Roman" w:hAnsi="Arial" w:cs="Arial"/>
                <w:sz w:val="20"/>
                <w:szCs w:val="20"/>
              </w:rPr>
              <w:t xml:space="preserve"> kai jis </w:t>
            </w:r>
            <w:r w:rsidRPr="001262C7">
              <w:rPr>
                <w:rFonts w:ascii="Arial" w:hAnsi="Arial" w:cs="Arial"/>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1262C7" w:rsidRDefault="00827B90" w:rsidP="00C253A3">
            <w:pPr>
              <w:pStyle w:val="Betarp"/>
              <w:jc w:val="both"/>
              <w:rPr>
                <w:rFonts w:ascii="Arial" w:eastAsia="Yu Mincho" w:hAnsi="Arial" w:cs="Arial"/>
                <w:b/>
                <w:bCs/>
                <w:sz w:val="20"/>
                <w:szCs w:val="20"/>
              </w:rPr>
            </w:pPr>
            <w:r w:rsidRPr="001262C7">
              <w:rPr>
                <w:rFonts w:ascii="Arial" w:eastAsia="Yu Mincho" w:hAnsi="Arial" w:cs="Arial"/>
                <w:b/>
                <w:bCs/>
                <w:sz w:val="20"/>
                <w:szCs w:val="20"/>
              </w:rPr>
              <w:t>VPĮ 46 straipsnio 4 dalies 7 punkto c papunktis</w:t>
            </w:r>
          </w:p>
          <w:p w14:paraId="646774F1" w14:textId="77777777" w:rsidR="00827B90" w:rsidRPr="001262C7" w:rsidRDefault="00827B90" w:rsidP="00C253A3">
            <w:pPr>
              <w:pStyle w:val="Betarp"/>
              <w:jc w:val="both"/>
              <w:rPr>
                <w:rFonts w:ascii="Arial" w:eastAsia="Yu Mincho" w:hAnsi="Arial" w:cs="Arial"/>
                <w:sz w:val="20"/>
                <w:szCs w:val="20"/>
              </w:rPr>
            </w:pPr>
          </w:p>
          <w:p w14:paraId="6FFE2607" w14:textId="77777777" w:rsidR="00827B90" w:rsidRPr="001262C7" w:rsidRDefault="00827B90" w:rsidP="00C253A3">
            <w:pPr>
              <w:pStyle w:val="Betarp"/>
              <w:jc w:val="both"/>
              <w:rPr>
                <w:rFonts w:ascii="Arial" w:eastAsia="Yu Mincho" w:hAnsi="Arial" w:cs="Arial"/>
                <w:sz w:val="20"/>
                <w:szCs w:val="20"/>
                <w:lang w:eastAsia="en-US"/>
              </w:rPr>
            </w:pPr>
            <w:r w:rsidRPr="001262C7">
              <w:rPr>
                <w:rFonts w:ascii="Arial" w:eastAsia="Yu Mincho" w:hAnsi="Arial" w:cs="Arial"/>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1262C7" w:rsidRDefault="00827B90" w:rsidP="00C253A3">
            <w:pPr>
              <w:pStyle w:val="Betarp"/>
              <w:jc w:val="both"/>
              <w:rPr>
                <w:rFonts w:ascii="Arial" w:hAnsi="Arial" w:cs="Arial"/>
                <w:sz w:val="20"/>
                <w:szCs w:val="20"/>
                <w:lang w:eastAsia="en-US"/>
              </w:rPr>
            </w:pPr>
            <w:r w:rsidRPr="001262C7">
              <w:rPr>
                <w:rFonts w:ascii="Arial" w:hAnsi="Arial" w:cs="Arial"/>
                <w:sz w:val="20"/>
                <w:szCs w:val="20"/>
                <w:lang w:eastAsia="en-US"/>
              </w:rPr>
              <w:t>Iš Lietuvoje įsteigtų subjektų įrodančių dokumentų nereikalaujama. Užtenka pateikto EBVPD.</w:t>
            </w:r>
          </w:p>
          <w:p w14:paraId="6D3B9EDC" w14:textId="77777777" w:rsidR="00827B90" w:rsidRPr="001262C7" w:rsidRDefault="00827B90" w:rsidP="00C253A3">
            <w:pPr>
              <w:pStyle w:val="Betarp"/>
              <w:jc w:val="both"/>
              <w:rPr>
                <w:rFonts w:ascii="Arial" w:hAnsi="Arial" w:cs="Arial"/>
                <w:bCs/>
                <w:iCs/>
                <w:sz w:val="20"/>
                <w:szCs w:val="20"/>
                <w:lang w:eastAsia="en-US"/>
              </w:rPr>
            </w:pPr>
          </w:p>
          <w:p w14:paraId="234A6159" w14:textId="77777777" w:rsidR="00827B90" w:rsidRPr="001262C7" w:rsidRDefault="00827B90" w:rsidP="00C253A3">
            <w:pPr>
              <w:spacing w:after="0" w:line="240" w:lineRule="auto"/>
              <w:jc w:val="both"/>
              <w:rPr>
                <w:rFonts w:ascii="Arial" w:hAnsi="Arial" w:cs="Arial"/>
                <w:b/>
                <w:bCs/>
                <w:sz w:val="20"/>
                <w:szCs w:val="20"/>
              </w:rPr>
            </w:pPr>
            <w:r w:rsidRPr="001262C7">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1262C7" w:rsidRDefault="00827B90" w:rsidP="00C253A3">
            <w:pPr>
              <w:spacing w:after="0" w:line="240" w:lineRule="auto"/>
              <w:rPr>
                <w:rFonts w:ascii="Arial" w:hAnsi="Arial" w:cs="Arial"/>
                <w:bCs/>
                <w:iCs/>
                <w:sz w:val="20"/>
                <w:szCs w:val="20"/>
                <w:lang w:eastAsia="en-US"/>
              </w:rPr>
            </w:pPr>
            <w:hyperlink r:id="rId18" w:history="1">
              <w:r w:rsidRPr="001262C7">
                <w:rPr>
                  <w:rStyle w:val="Hipersaitas"/>
                  <w:rFonts w:ascii="Arial" w:hAnsi="Arial" w:cs="Arial"/>
                  <w:sz w:val="20"/>
                  <w:szCs w:val="20"/>
                  <w:u w:val="single"/>
                </w:rPr>
                <w:t>https://kt.gov.lt/lt/atviri-duomenys/diskvalifikavimas-is-viesuju-pirkimu</w:t>
              </w:r>
            </w:hyperlink>
            <w:r w:rsidRPr="001262C7">
              <w:rPr>
                <w:rFonts w:ascii="Arial" w:hAnsi="Arial" w:cs="Arial"/>
                <w:sz w:val="20"/>
                <w:szCs w:val="20"/>
              </w:rPr>
              <w:t xml:space="preserve"> skelbiamą informaciją. </w:t>
            </w:r>
          </w:p>
        </w:tc>
      </w:tr>
    </w:tbl>
    <w:p w14:paraId="556A2206" w14:textId="77777777" w:rsidR="00EC7B86" w:rsidRPr="001262C7" w:rsidRDefault="00EC7B86" w:rsidP="00C253A3">
      <w:pPr>
        <w:tabs>
          <w:tab w:val="center" w:pos="4320"/>
          <w:tab w:val="right" w:pos="8640"/>
        </w:tabs>
        <w:spacing w:after="0" w:line="240" w:lineRule="auto"/>
        <w:jc w:val="both"/>
        <w:rPr>
          <w:rFonts w:ascii="Arial" w:hAnsi="Arial" w:cs="Arial"/>
          <w:b/>
          <w:sz w:val="22"/>
          <w:szCs w:val="22"/>
        </w:rPr>
      </w:pPr>
      <w:r w:rsidRPr="001262C7">
        <w:rPr>
          <w:rFonts w:ascii="Arial" w:hAnsi="Arial" w:cs="Arial"/>
          <w:b/>
          <w:sz w:val="22"/>
          <w:szCs w:val="22"/>
          <w:lang w:val="x-none"/>
        </w:rPr>
        <w:t>Pastab</w:t>
      </w:r>
      <w:r w:rsidRPr="001262C7">
        <w:rPr>
          <w:rFonts w:ascii="Arial" w:hAnsi="Arial" w:cs="Arial"/>
          <w:b/>
          <w:sz w:val="22"/>
          <w:szCs w:val="22"/>
        </w:rPr>
        <w:t>os</w:t>
      </w:r>
      <w:r w:rsidRPr="001262C7">
        <w:rPr>
          <w:rFonts w:ascii="Arial" w:hAnsi="Arial" w:cs="Arial"/>
          <w:b/>
          <w:sz w:val="22"/>
          <w:szCs w:val="22"/>
          <w:lang w:val="x-none"/>
        </w:rPr>
        <w:t>:</w:t>
      </w:r>
    </w:p>
    <w:p w14:paraId="63A831C5" w14:textId="77777777" w:rsidR="00EC7B86" w:rsidRPr="001262C7" w:rsidRDefault="00EC7B86" w:rsidP="00C253A3">
      <w:pPr>
        <w:spacing w:after="0" w:line="240" w:lineRule="auto"/>
        <w:jc w:val="both"/>
        <w:rPr>
          <w:rFonts w:ascii="Arial" w:hAnsi="Arial" w:cs="Arial"/>
          <w:sz w:val="22"/>
          <w:szCs w:val="22"/>
        </w:rPr>
      </w:pPr>
      <w:r w:rsidRPr="001262C7">
        <w:rPr>
          <w:rFonts w:ascii="Arial" w:hAnsi="Arial" w:cs="Arial"/>
          <w:sz w:val="22"/>
          <w:szCs w:val="22"/>
        </w:rPr>
        <w:t>(i)</w:t>
      </w:r>
      <w:r w:rsidRPr="001262C7">
        <w:rPr>
          <w:rFonts w:ascii="Arial" w:hAnsi="Arial" w:cs="Arial"/>
          <w:b/>
          <w:sz w:val="22"/>
          <w:szCs w:val="22"/>
        </w:rPr>
        <w:t xml:space="preserve"> </w:t>
      </w:r>
      <w:r w:rsidRPr="001262C7">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1262C7" w:rsidRDefault="00EC7B86" w:rsidP="00C253A3">
      <w:pPr>
        <w:tabs>
          <w:tab w:val="center" w:pos="4320"/>
          <w:tab w:val="right" w:pos="8640"/>
        </w:tabs>
        <w:spacing w:after="0" w:line="240" w:lineRule="auto"/>
        <w:jc w:val="both"/>
        <w:rPr>
          <w:rFonts w:ascii="Arial" w:hAnsi="Arial" w:cs="Arial"/>
          <w:sz w:val="22"/>
          <w:szCs w:val="22"/>
        </w:rPr>
      </w:pPr>
      <w:r w:rsidRPr="001262C7">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262C7">
        <w:rPr>
          <w:rFonts w:ascii="Arial" w:hAnsi="Arial" w:cs="Arial"/>
          <w:sz w:val="22"/>
          <w:szCs w:val="22"/>
        </w:rPr>
        <w:t>Apostille</w:t>
      </w:r>
      <w:proofErr w:type="spellEnd"/>
      <w:r w:rsidRPr="001262C7">
        <w:rPr>
          <w:rFonts w:ascii="Arial" w:hAnsi="Arial" w:cs="Arial"/>
          <w:sz w:val="22"/>
          <w:szCs w:val="22"/>
        </w:rPr>
        <w:t xml:space="preserve">) </w:t>
      </w:r>
      <w:r w:rsidRPr="001262C7">
        <w:rPr>
          <w:rFonts w:ascii="Arial" w:hAnsi="Arial" w:cs="Arial"/>
          <w:sz w:val="22"/>
          <w:szCs w:val="22"/>
        </w:rPr>
        <w:lastRenderedPageBreak/>
        <w:t xml:space="preserve">tvarkos aprašo </w:t>
      </w:r>
      <w:proofErr w:type="spellStart"/>
      <w:r w:rsidRPr="001262C7">
        <w:rPr>
          <w:rFonts w:ascii="Arial" w:hAnsi="Arial" w:cs="Arial"/>
          <w:sz w:val="22"/>
          <w:szCs w:val="22"/>
        </w:rPr>
        <w:t>patvirtinimo“ir</w:t>
      </w:r>
      <w:proofErr w:type="spellEnd"/>
      <w:r w:rsidRPr="001262C7">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262C7">
        <w:rPr>
          <w:rFonts w:ascii="Arial" w:hAnsi="Arial" w:cs="Arial"/>
          <w:sz w:val="22"/>
          <w:szCs w:val="22"/>
        </w:rPr>
        <w:t>Apostille</w:t>
      </w:r>
      <w:proofErr w:type="spellEnd"/>
      <w:r w:rsidRPr="001262C7">
        <w:rPr>
          <w:rFonts w:ascii="Arial" w:hAnsi="Arial" w:cs="Arial"/>
          <w:sz w:val="22"/>
          <w:szCs w:val="22"/>
        </w:rPr>
        <w:t>).</w:t>
      </w:r>
    </w:p>
    <w:p w14:paraId="6067F5F9" w14:textId="6EE72EA4" w:rsidR="00EC7B86" w:rsidRPr="001262C7" w:rsidRDefault="00EC7B86" w:rsidP="00C253A3">
      <w:pPr>
        <w:tabs>
          <w:tab w:val="center" w:pos="4320"/>
          <w:tab w:val="right" w:pos="8640"/>
        </w:tabs>
        <w:spacing w:after="0" w:line="240" w:lineRule="auto"/>
        <w:jc w:val="both"/>
        <w:rPr>
          <w:rFonts w:ascii="Arial" w:hAnsi="Arial" w:cs="Arial"/>
          <w:sz w:val="22"/>
          <w:szCs w:val="22"/>
        </w:rPr>
      </w:pPr>
      <w:r w:rsidRPr="001262C7">
        <w:rPr>
          <w:rFonts w:ascii="Arial" w:hAnsi="Arial" w:cs="Arial"/>
          <w:sz w:val="22"/>
          <w:szCs w:val="22"/>
        </w:rPr>
        <w:t>(</w:t>
      </w:r>
      <w:r w:rsidR="005971D7" w:rsidRPr="001262C7">
        <w:rPr>
          <w:rFonts w:ascii="Arial" w:hAnsi="Arial" w:cs="Arial"/>
          <w:sz w:val="22"/>
          <w:szCs w:val="22"/>
        </w:rPr>
        <w:t>iii</w:t>
      </w:r>
      <w:r w:rsidRPr="001262C7">
        <w:rPr>
          <w:rFonts w:ascii="Arial" w:hAnsi="Arial" w:cs="Arial"/>
          <w:sz w:val="22"/>
          <w:szCs w:val="22"/>
        </w:rPr>
        <w:t>) Perkančiajai organizacijai paprašius, tiekėjas privalės pateikti pašalinimo pagrindų nebuvimą įrodančių dokumentų originalus.</w:t>
      </w:r>
    </w:p>
    <w:p w14:paraId="0D357196" w14:textId="77777777" w:rsidR="00B54729" w:rsidRPr="001262C7" w:rsidRDefault="00B54729" w:rsidP="00C253A3">
      <w:pPr>
        <w:tabs>
          <w:tab w:val="center" w:pos="4320"/>
          <w:tab w:val="right" w:pos="8640"/>
        </w:tabs>
        <w:spacing w:after="0" w:line="240" w:lineRule="auto"/>
        <w:jc w:val="both"/>
        <w:rPr>
          <w:rFonts w:ascii="Arial" w:hAnsi="Arial" w:cs="Arial"/>
          <w:sz w:val="22"/>
          <w:szCs w:val="22"/>
          <w:lang w:val="x-none"/>
        </w:rPr>
      </w:pPr>
    </w:p>
    <w:p w14:paraId="00716F48" w14:textId="77777777" w:rsidR="00B54729" w:rsidRPr="001262C7" w:rsidRDefault="00B54729" w:rsidP="00C253A3">
      <w:pPr>
        <w:spacing w:after="0" w:line="240" w:lineRule="auto"/>
        <w:jc w:val="center"/>
        <w:rPr>
          <w:rFonts w:ascii="Arial" w:hAnsi="Arial" w:cs="Arial"/>
          <w:b/>
          <w:bCs/>
          <w:sz w:val="22"/>
          <w:szCs w:val="22"/>
        </w:rPr>
      </w:pPr>
      <w:r w:rsidRPr="001262C7">
        <w:rPr>
          <w:rFonts w:ascii="Arial" w:hAnsi="Arial" w:cs="Arial"/>
          <w:b/>
          <w:bCs/>
          <w:sz w:val="22"/>
          <w:szCs w:val="22"/>
        </w:rPr>
        <w:t>PAŠALINIMO PAGRINDŲ, NURODYTŲ SKELBIMO EFORMOJE, EPVPD IR VPĮ ATITIKTIES LENTELĖ (SKELBIMŲ PILDYMUI)</w:t>
      </w:r>
    </w:p>
    <w:p w14:paraId="1AC6D7E7" w14:textId="77777777" w:rsidR="00B54729" w:rsidRPr="001262C7" w:rsidRDefault="00B54729" w:rsidP="00C253A3">
      <w:pPr>
        <w:spacing w:after="0" w:line="240" w:lineRule="auto"/>
        <w:rPr>
          <w:rFonts w:ascii="Arial" w:eastAsia="Times New Roman" w:hAnsi="Arial" w:cs="Arial"/>
          <w:b/>
          <w:bCs/>
          <w:sz w:val="22"/>
          <w:szCs w:val="22"/>
        </w:rPr>
      </w:pPr>
    </w:p>
    <w:tbl>
      <w:tblPr>
        <w:tblStyle w:val="Lentelstinklelis"/>
        <w:tblW w:w="10348" w:type="dxa"/>
        <w:tblInd w:w="-5" w:type="dxa"/>
        <w:tblLook w:val="04A0" w:firstRow="1" w:lastRow="0" w:firstColumn="1" w:lastColumn="0" w:noHBand="0" w:noVBand="1"/>
      </w:tblPr>
      <w:tblGrid>
        <w:gridCol w:w="890"/>
        <w:gridCol w:w="1582"/>
        <w:gridCol w:w="3093"/>
        <w:gridCol w:w="4783"/>
      </w:tblGrid>
      <w:tr w:rsidR="00C30485" w:rsidRPr="001262C7" w14:paraId="3F8220F7" w14:textId="77777777" w:rsidTr="00F11B0E">
        <w:trPr>
          <w:trHeight w:val="204"/>
        </w:trPr>
        <w:tc>
          <w:tcPr>
            <w:tcW w:w="10348" w:type="dxa"/>
            <w:gridSpan w:val="4"/>
          </w:tcPr>
          <w:p w14:paraId="59557BFB" w14:textId="77777777" w:rsidR="00B54729" w:rsidRPr="001262C7" w:rsidRDefault="00B54729" w:rsidP="00C253A3">
            <w:pPr>
              <w:rPr>
                <w:rFonts w:ascii="Arial" w:eastAsia="Times New Roman" w:hAnsi="Arial" w:cs="Arial"/>
              </w:rPr>
            </w:pPr>
            <w:r w:rsidRPr="001262C7">
              <w:rPr>
                <w:rFonts w:ascii="Arial" w:eastAsia="Times New Roman" w:hAnsi="Arial" w:cs="Arial"/>
                <w:caps/>
              </w:rPr>
              <w:t>KRIMINALINIAI NUSIKALTIMAI</w:t>
            </w:r>
          </w:p>
        </w:tc>
      </w:tr>
      <w:tr w:rsidR="00C30485" w:rsidRPr="001262C7" w14:paraId="6ED8EA94" w14:textId="77777777" w:rsidTr="00F11B0E">
        <w:trPr>
          <w:trHeight w:val="421"/>
        </w:trPr>
        <w:tc>
          <w:tcPr>
            <w:tcW w:w="890" w:type="dxa"/>
          </w:tcPr>
          <w:p w14:paraId="7E377E8A" w14:textId="77777777" w:rsidR="00B54729" w:rsidRPr="001262C7" w:rsidRDefault="00B54729" w:rsidP="00C253A3">
            <w:pPr>
              <w:rPr>
                <w:rFonts w:ascii="Arial" w:eastAsia="Times New Roman" w:hAnsi="Arial" w:cs="Arial"/>
              </w:rPr>
            </w:pPr>
            <w:r w:rsidRPr="001262C7">
              <w:rPr>
                <w:rFonts w:ascii="Arial" w:eastAsia="Times New Roman" w:hAnsi="Arial" w:cs="Arial"/>
              </w:rPr>
              <w:t>Eil. Nr.</w:t>
            </w:r>
          </w:p>
        </w:tc>
        <w:tc>
          <w:tcPr>
            <w:tcW w:w="1582" w:type="dxa"/>
          </w:tcPr>
          <w:p w14:paraId="31FE7A08" w14:textId="77777777" w:rsidR="00B54729" w:rsidRPr="001262C7" w:rsidRDefault="00B54729" w:rsidP="00C253A3">
            <w:pPr>
              <w:rPr>
                <w:rFonts w:ascii="Arial" w:eastAsia="Times New Roman" w:hAnsi="Arial" w:cs="Arial"/>
              </w:rPr>
            </w:pPr>
            <w:r w:rsidRPr="001262C7">
              <w:rPr>
                <w:rFonts w:ascii="Arial" w:eastAsia="Times New Roman" w:hAnsi="Arial" w:cs="Arial"/>
              </w:rPr>
              <w:t>Privalomumas</w:t>
            </w:r>
          </w:p>
        </w:tc>
        <w:tc>
          <w:tcPr>
            <w:tcW w:w="3093" w:type="dxa"/>
          </w:tcPr>
          <w:p w14:paraId="0A9C4F2A" w14:textId="77777777" w:rsidR="00B54729" w:rsidRPr="001262C7" w:rsidRDefault="00B54729" w:rsidP="00C253A3">
            <w:pPr>
              <w:rPr>
                <w:rFonts w:ascii="Arial" w:eastAsia="Times New Roman" w:hAnsi="Arial" w:cs="Arial"/>
              </w:rPr>
            </w:pPr>
            <w:r w:rsidRPr="001262C7">
              <w:rPr>
                <w:rFonts w:ascii="Arial" w:eastAsia="Times New Roman" w:hAnsi="Arial" w:cs="Arial"/>
              </w:rPr>
              <w:t xml:space="preserve">Pašalinimo pagrindo pavadinimas skelbimo </w:t>
            </w:r>
            <w:proofErr w:type="spellStart"/>
            <w:r w:rsidRPr="001262C7">
              <w:rPr>
                <w:rFonts w:ascii="Arial" w:eastAsia="Times New Roman" w:hAnsi="Arial" w:cs="Arial"/>
              </w:rPr>
              <w:t>eformoje</w:t>
            </w:r>
            <w:proofErr w:type="spellEnd"/>
          </w:p>
        </w:tc>
        <w:tc>
          <w:tcPr>
            <w:tcW w:w="4783" w:type="dxa"/>
          </w:tcPr>
          <w:p w14:paraId="2995B1F6" w14:textId="77777777" w:rsidR="00B54729" w:rsidRPr="001262C7" w:rsidRDefault="00B54729" w:rsidP="00C253A3">
            <w:pPr>
              <w:rPr>
                <w:rFonts w:ascii="Arial" w:eastAsia="Yu Mincho" w:hAnsi="Arial" w:cs="Arial"/>
              </w:rPr>
            </w:pPr>
            <w:r w:rsidRPr="001262C7">
              <w:rPr>
                <w:rFonts w:ascii="Arial" w:eastAsia="Yu Mincho" w:hAnsi="Arial" w:cs="Arial"/>
              </w:rPr>
              <w:t>EBVPD, VPĮ</w:t>
            </w:r>
          </w:p>
        </w:tc>
      </w:tr>
      <w:tr w:rsidR="00C30485" w:rsidRPr="001262C7" w14:paraId="73CA23CF" w14:textId="77777777" w:rsidTr="00F11B0E">
        <w:trPr>
          <w:trHeight w:val="409"/>
        </w:trPr>
        <w:tc>
          <w:tcPr>
            <w:tcW w:w="890" w:type="dxa"/>
          </w:tcPr>
          <w:p w14:paraId="12AC2329"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1.</w:t>
            </w:r>
          </w:p>
        </w:tc>
        <w:tc>
          <w:tcPr>
            <w:tcW w:w="1582" w:type="dxa"/>
          </w:tcPr>
          <w:p w14:paraId="70CD84E1"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176F934B" w14:textId="77777777" w:rsidR="00B54729" w:rsidRPr="001262C7" w:rsidRDefault="00B54729" w:rsidP="00C253A3">
            <w:pPr>
              <w:rPr>
                <w:rFonts w:ascii="Arial" w:eastAsia="Times New Roman" w:hAnsi="Arial" w:cs="Arial"/>
              </w:rPr>
            </w:pPr>
            <w:r w:rsidRPr="001262C7">
              <w:rPr>
                <w:rFonts w:ascii="Arial" w:eastAsia="Times New Roman" w:hAnsi="Arial" w:cs="Arial"/>
              </w:rPr>
              <w:t xml:space="preserve">Dalyvavimas nusikalstamoje organizacijoje </w:t>
            </w:r>
          </w:p>
        </w:tc>
        <w:tc>
          <w:tcPr>
            <w:tcW w:w="4783" w:type="dxa"/>
          </w:tcPr>
          <w:p w14:paraId="2E7258EC" w14:textId="77777777" w:rsidR="00B54729" w:rsidRPr="001262C7" w:rsidRDefault="00B54729" w:rsidP="00C253A3">
            <w:pPr>
              <w:rPr>
                <w:rFonts w:ascii="Arial" w:eastAsia="Times New Roman" w:hAnsi="Arial" w:cs="Arial"/>
              </w:rPr>
            </w:pPr>
            <w:r w:rsidRPr="001262C7">
              <w:rPr>
                <w:rFonts w:ascii="Arial" w:eastAsia="Yu Mincho" w:hAnsi="Arial" w:cs="Arial"/>
              </w:rPr>
              <w:t>EBVPD III dalies A1 punktas, VPĮ 46 straipsnio 1 dalies 1, 8 punktai</w:t>
            </w:r>
          </w:p>
        </w:tc>
      </w:tr>
      <w:tr w:rsidR="00C30485" w:rsidRPr="001262C7" w14:paraId="4FF93BFC" w14:textId="77777777" w:rsidTr="00F11B0E">
        <w:trPr>
          <w:trHeight w:val="204"/>
        </w:trPr>
        <w:tc>
          <w:tcPr>
            <w:tcW w:w="890" w:type="dxa"/>
          </w:tcPr>
          <w:p w14:paraId="2CCCA061"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2.</w:t>
            </w:r>
          </w:p>
        </w:tc>
        <w:tc>
          <w:tcPr>
            <w:tcW w:w="1582" w:type="dxa"/>
          </w:tcPr>
          <w:p w14:paraId="41317D88"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22A9B182" w14:textId="77777777" w:rsidR="00B54729" w:rsidRPr="001262C7" w:rsidRDefault="00B54729" w:rsidP="00C253A3">
            <w:pPr>
              <w:rPr>
                <w:rFonts w:ascii="Arial" w:eastAsia="Times New Roman" w:hAnsi="Arial" w:cs="Arial"/>
              </w:rPr>
            </w:pPr>
            <w:r w:rsidRPr="001262C7">
              <w:rPr>
                <w:rFonts w:ascii="Arial" w:eastAsia="Times New Roman" w:hAnsi="Arial" w:cs="Arial"/>
              </w:rPr>
              <w:t>Korupcija</w:t>
            </w:r>
          </w:p>
        </w:tc>
        <w:tc>
          <w:tcPr>
            <w:tcW w:w="4783" w:type="dxa"/>
          </w:tcPr>
          <w:p w14:paraId="630B9FAB" w14:textId="77777777" w:rsidR="00B54729" w:rsidRPr="001262C7" w:rsidRDefault="00B54729" w:rsidP="00C253A3">
            <w:pPr>
              <w:rPr>
                <w:rFonts w:ascii="Arial" w:eastAsia="Times New Roman" w:hAnsi="Arial" w:cs="Arial"/>
              </w:rPr>
            </w:pPr>
            <w:r w:rsidRPr="001262C7">
              <w:rPr>
                <w:rFonts w:ascii="Arial" w:eastAsia="Yu Mincho" w:hAnsi="Arial" w:cs="Arial"/>
              </w:rPr>
              <w:t>EBVPD III dalies A2 punktas, VPĮ 46 straipsnio 1 dalies 2, 8 punktai</w:t>
            </w:r>
          </w:p>
        </w:tc>
      </w:tr>
      <w:tr w:rsidR="00C30485" w:rsidRPr="001262C7" w14:paraId="27E0A6F7" w14:textId="77777777" w:rsidTr="00F11B0E">
        <w:trPr>
          <w:trHeight w:val="217"/>
        </w:trPr>
        <w:tc>
          <w:tcPr>
            <w:tcW w:w="890" w:type="dxa"/>
          </w:tcPr>
          <w:p w14:paraId="277F1CB9"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3.</w:t>
            </w:r>
          </w:p>
        </w:tc>
        <w:tc>
          <w:tcPr>
            <w:tcW w:w="1582" w:type="dxa"/>
          </w:tcPr>
          <w:p w14:paraId="527DA771"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398D89C5" w14:textId="77777777" w:rsidR="00B54729" w:rsidRPr="001262C7" w:rsidRDefault="00B54729" w:rsidP="00C253A3">
            <w:pPr>
              <w:rPr>
                <w:rFonts w:ascii="Arial" w:eastAsia="Times New Roman" w:hAnsi="Arial" w:cs="Arial"/>
              </w:rPr>
            </w:pPr>
            <w:r w:rsidRPr="001262C7">
              <w:rPr>
                <w:rFonts w:ascii="Arial" w:eastAsia="Times New Roman" w:hAnsi="Arial" w:cs="Arial"/>
              </w:rPr>
              <w:t>Sukčiavimas</w:t>
            </w:r>
          </w:p>
        </w:tc>
        <w:tc>
          <w:tcPr>
            <w:tcW w:w="4783" w:type="dxa"/>
          </w:tcPr>
          <w:p w14:paraId="05EB1DBE" w14:textId="77777777" w:rsidR="00B54729" w:rsidRPr="001262C7" w:rsidRDefault="00B54729" w:rsidP="00C253A3">
            <w:pPr>
              <w:rPr>
                <w:rFonts w:ascii="Arial" w:eastAsia="Times New Roman" w:hAnsi="Arial" w:cs="Arial"/>
              </w:rPr>
            </w:pPr>
            <w:r w:rsidRPr="001262C7">
              <w:rPr>
                <w:rFonts w:ascii="Arial" w:eastAsia="Yu Mincho" w:hAnsi="Arial" w:cs="Arial"/>
              </w:rPr>
              <w:t xml:space="preserve">EBVPD III dalies A3 punktas, VPĮ </w:t>
            </w:r>
            <w:r w:rsidRPr="001262C7">
              <w:rPr>
                <w:rFonts w:ascii="Arial" w:eastAsia="Times New Roman" w:hAnsi="Arial" w:cs="Arial"/>
              </w:rPr>
              <w:t xml:space="preserve">46 str. 1 </w:t>
            </w:r>
            <w:r w:rsidRPr="001262C7">
              <w:rPr>
                <w:rFonts w:ascii="Arial" w:eastAsia="Yu Mincho" w:hAnsi="Arial" w:cs="Arial"/>
              </w:rPr>
              <w:t>dalies</w:t>
            </w:r>
            <w:r w:rsidRPr="001262C7">
              <w:rPr>
                <w:rFonts w:ascii="Arial" w:eastAsia="Times New Roman" w:hAnsi="Arial" w:cs="Arial"/>
              </w:rPr>
              <w:t xml:space="preserve"> 3, 8 </w:t>
            </w:r>
            <w:r w:rsidRPr="001262C7">
              <w:rPr>
                <w:rFonts w:ascii="Arial" w:eastAsia="Yu Mincho" w:hAnsi="Arial" w:cs="Arial"/>
              </w:rPr>
              <w:t>punktai</w:t>
            </w:r>
            <w:r w:rsidRPr="001262C7">
              <w:rPr>
                <w:rFonts w:ascii="Arial" w:eastAsia="Times New Roman" w:hAnsi="Arial" w:cs="Arial"/>
              </w:rPr>
              <w:t xml:space="preserve"> </w:t>
            </w:r>
          </w:p>
        </w:tc>
      </w:tr>
      <w:tr w:rsidR="00C30485" w:rsidRPr="001262C7" w14:paraId="3B75B28C" w14:textId="77777777" w:rsidTr="00F11B0E">
        <w:trPr>
          <w:trHeight w:val="409"/>
        </w:trPr>
        <w:tc>
          <w:tcPr>
            <w:tcW w:w="890" w:type="dxa"/>
          </w:tcPr>
          <w:p w14:paraId="70721A42"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4.</w:t>
            </w:r>
          </w:p>
        </w:tc>
        <w:tc>
          <w:tcPr>
            <w:tcW w:w="1582" w:type="dxa"/>
          </w:tcPr>
          <w:p w14:paraId="64664F95"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4407FFD7" w14:textId="77777777" w:rsidR="00B54729" w:rsidRPr="001262C7" w:rsidRDefault="00B54729" w:rsidP="00C253A3">
            <w:pPr>
              <w:rPr>
                <w:rFonts w:ascii="Arial" w:eastAsia="Times New Roman" w:hAnsi="Arial" w:cs="Arial"/>
              </w:rPr>
            </w:pPr>
            <w:r w:rsidRPr="001262C7">
              <w:rPr>
                <w:rFonts w:ascii="Arial" w:eastAsia="Times New Roman" w:hAnsi="Arial" w:cs="Arial"/>
              </w:rPr>
              <w:t>Teroristiniai nusikaltimai arba su teroristine veikla susiję nusikaltimai</w:t>
            </w:r>
          </w:p>
        </w:tc>
        <w:tc>
          <w:tcPr>
            <w:tcW w:w="4783" w:type="dxa"/>
          </w:tcPr>
          <w:p w14:paraId="01EEA67D" w14:textId="77777777" w:rsidR="00B54729" w:rsidRPr="001262C7" w:rsidRDefault="00B54729" w:rsidP="00C253A3">
            <w:pPr>
              <w:rPr>
                <w:rFonts w:ascii="Arial" w:eastAsia="Times New Roman" w:hAnsi="Arial" w:cs="Arial"/>
              </w:rPr>
            </w:pPr>
            <w:r w:rsidRPr="001262C7">
              <w:rPr>
                <w:rFonts w:ascii="Arial" w:eastAsia="Yu Mincho" w:hAnsi="Arial" w:cs="Arial"/>
              </w:rPr>
              <w:t>EBVPD III dalies A4 punktas, VPĮ 46 straipsnio 1 dalies 5, 8 punktai</w:t>
            </w:r>
          </w:p>
        </w:tc>
      </w:tr>
      <w:tr w:rsidR="00C30485" w:rsidRPr="001262C7" w14:paraId="52C0A451" w14:textId="77777777" w:rsidTr="00F11B0E">
        <w:trPr>
          <w:trHeight w:val="421"/>
        </w:trPr>
        <w:tc>
          <w:tcPr>
            <w:tcW w:w="890" w:type="dxa"/>
          </w:tcPr>
          <w:p w14:paraId="2D4F73FD"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5.</w:t>
            </w:r>
          </w:p>
        </w:tc>
        <w:tc>
          <w:tcPr>
            <w:tcW w:w="1582" w:type="dxa"/>
          </w:tcPr>
          <w:p w14:paraId="5C217432"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0A73805A" w14:textId="77777777" w:rsidR="00B54729" w:rsidRPr="001262C7" w:rsidRDefault="00B54729" w:rsidP="00C253A3">
            <w:pPr>
              <w:rPr>
                <w:rFonts w:ascii="Arial" w:eastAsia="Times New Roman" w:hAnsi="Arial" w:cs="Arial"/>
              </w:rPr>
            </w:pPr>
            <w:r w:rsidRPr="001262C7">
              <w:rPr>
                <w:rFonts w:ascii="Arial" w:eastAsia="Times New Roman" w:hAnsi="Arial" w:cs="Arial"/>
              </w:rPr>
              <w:t>Pinigų plovimas arba teroristų finansavimas</w:t>
            </w:r>
          </w:p>
        </w:tc>
        <w:tc>
          <w:tcPr>
            <w:tcW w:w="4783" w:type="dxa"/>
          </w:tcPr>
          <w:p w14:paraId="0C0FBC8A" w14:textId="77777777" w:rsidR="00B54729" w:rsidRPr="001262C7" w:rsidRDefault="00B54729" w:rsidP="00C253A3">
            <w:pPr>
              <w:rPr>
                <w:rFonts w:ascii="Arial" w:eastAsia="Times New Roman" w:hAnsi="Arial" w:cs="Arial"/>
              </w:rPr>
            </w:pPr>
            <w:r w:rsidRPr="001262C7">
              <w:rPr>
                <w:rFonts w:ascii="Arial" w:eastAsia="Yu Mincho" w:hAnsi="Arial" w:cs="Arial"/>
              </w:rPr>
              <w:t>EBVPD III dalies A5 punktas, VPĮ 46 straipsnio 1 dalies 6, 8 punktai</w:t>
            </w:r>
          </w:p>
        </w:tc>
      </w:tr>
      <w:tr w:rsidR="00C30485" w:rsidRPr="001262C7" w14:paraId="03BAD608" w14:textId="77777777" w:rsidTr="00F11B0E">
        <w:trPr>
          <w:trHeight w:val="409"/>
        </w:trPr>
        <w:tc>
          <w:tcPr>
            <w:tcW w:w="890" w:type="dxa"/>
          </w:tcPr>
          <w:p w14:paraId="436C9B61"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6.</w:t>
            </w:r>
          </w:p>
        </w:tc>
        <w:tc>
          <w:tcPr>
            <w:tcW w:w="1582" w:type="dxa"/>
          </w:tcPr>
          <w:p w14:paraId="3891BDEB"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4A2FA681" w14:textId="77777777" w:rsidR="00B54729" w:rsidRPr="001262C7" w:rsidRDefault="00B54729" w:rsidP="00C253A3">
            <w:pPr>
              <w:rPr>
                <w:rFonts w:ascii="Arial" w:eastAsia="Times New Roman" w:hAnsi="Arial" w:cs="Arial"/>
              </w:rPr>
            </w:pPr>
            <w:r w:rsidRPr="001262C7">
              <w:rPr>
                <w:rFonts w:ascii="Arial" w:eastAsia="Times New Roman" w:hAnsi="Arial" w:cs="Arial"/>
              </w:rPr>
              <w:t>Vaikų darbas ir kitos prekybos žmonėmis formos</w:t>
            </w:r>
          </w:p>
        </w:tc>
        <w:tc>
          <w:tcPr>
            <w:tcW w:w="4783" w:type="dxa"/>
          </w:tcPr>
          <w:p w14:paraId="21137D4E" w14:textId="77777777" w:rsidR="00B54729" w:rsidRPr="001262C7" w:rsidRDefault="00B54729" w:rsidP="00C253A3">
            <w:pPr>
              <w:rPr>
                <w:rFonts w:ascii="Arial" w:eastAsia="Times New Roman" w:hAnsi="Arial" w:cs="Arial"/>
              </w:rPr>
            </w:pPr>
            <w:r w:rsidRPr="001262C7">
              <w:rPr>
                <w:rFonts w:ascii="Arial" w:eastAsia="Yu Mincho" w:hAnsi="Arial" w:cs="Arial"/>
              </w:rPr>
              <w:t>EBVPD III dalies A6 punktas, VPĮ 46 straipsnio 1 dalies 7, 8 punktai</w:t>
            </w:r>
          </w:p>
        </w:tc>
      </w:tr>
      <w:tr w:rsidR="00C30485" w:rsidRPr="001262C7" w14:paraId="07B9CCBE" w14:textId="77777777" w:rsidTr="00F11B0E">
        <w:trPr>
          <w:trHeight w:val="204"/>
        </w:trPr>
        <w:tc>
          <w:tcPr>
            <w:tcW w:w="10348" w:type="dxa"/>
            <w:gridSpan w:val="4"/>
          </w:tcPr>
          <w:p w14:paraId="31B1A954" w14:textId="77777777" w:rsidR="00B54729" w:rsidRPr="001262C7" w:rsidRDefault="00B54729" w:rsidP="00C253A3">
            <w:pPr>
              <w:rPr>
                <w:rFonts w:ascii="Arial" w:eastAsia="Times New Roman" w:hAnsi="Arial" w:cs="Arial"/>
              </w:rPr>
            </w:pPr>
            <w:r w:rsidRPr="001262C7">
              <w:rPr>
                <w:rFonts w:ascii="Arial" w:eastAsia="Times New Roman" w:hAnsi="Arial" w:cs="Arial"/>
                <w:caps/>
              </w:rPr>
              <w:t>MOKESČIŲ AR SOCIALINIO DRAUDIMO ĮMOKŲ MOKĖJIMAS</w:t>
            </w:r>
          </w:p>
        </w:tc>
      </w:tr>
      <w:tr w:rsidR="00C30485" w:rsidRPr="001262C7" w14:paraId="728C13CA" w14:textId="77777777" w:rsidTr="00F11B0E">
        <w:trPr>
          <w:trHeight w:val="217"/>
        </w:trPr>
        <w:tc>
          <w:tcPr>
            <w:tcW w:w="890" w:type="dxa"/>
          </w:tcPr>
          <w:p w14:paraId="7DF04499"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1.</w:t>
            </w:r>
          </w:p>
        </w:tc>
        <w:tc>
          <w:tcPr>
            <w:tcW w:w="1582" w:type="dxa"/>
          </w:tcPr>
          <w:p w14:paraId="0584AEE7"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4E367735" w14:textId="77777777" w:rsidR="00B54729" w:rsidRPr="001262C7" w:rsidRDefault="00B54729" w:rsidP="00C253A3">
            <w:pPr>
              <w:rPr>
                <w:rFonts w:ascii="Arial" w:eastAsia="Times New Roman" w:hAnsi="Arial" w:cs="Arial"/>
              </w:rPr>
            </w:pPr>
            <w:r w:rsidRPr="001262C7">
              <w:rPr>
                <w:rFonts w:ascii="Arial" w:eastAsia="Times New Roman" w:hAnsi="Arial" w:cs="Arial"/>
              </w:rPr>
              <w:t>Mokesčių mokėjimas</w:t>
            </w:r>
          </w:p>
        </w:tc>
        <w:tc>
          <w:tcPr>
            <w:tcW w:w="4783" w:type="dxa"/>
          </w:tcPr>
          <w:p w14:paraId="1A881B4D" w14:textId="77777777" w:rsidR="00B54729" w:rsidRPr="001262C7" w:rsidRDefault="00B54729" w:rsidP="00C253A3">
            <w:pPr>
              <w:rPr>
                <w:rFonts w:ascii="Arial" w:eastAsia="Times New Roman" w:hAnsi="Arial" w:cs="Arial"/>
              </w:rPr>
            </w:pPr>
            <w:r w:rsidRPr="001262C7">
              <w:rPr>
                <w:rFonts w:ascii="Arial" w:eastAsia="Arial" w:hAnsi="Arial" w:cs="Arial"/>
              </w:rPr>
              <w:t xml:space="preserve">EBVPD III dalies B1 punktas, </w:t>
            </w:r>
            <w:r w:rsidRPr="001262C7">
              <w:rPr>
                <w:rFonts w:ascii="Arial" w:eastAsia="Yu Mincho" w:hAnsi="Arial" w:cs="Arial"/>
              </w:rPr>
              <w:t>VPĮ</w:t>
            </w:r>
            <w:r w:rsidRPr="001262C7">
              <w:rPr>
                <w:rFonts w:ascii="Arial" w:eastAsia="Arial" w:hAnsi="Arial" w:cs="Arial"/>
              </w:rPr>
              <w:t xml:space="preserve"> 46 </w:t>
            </w:r>
            <w:r w:rsidRPr="001262C7">
              <w:rPr>
                <w:rFonts w:ascii="Arial" w:eastAsia="Yu Mincho" w:hAnsi="Arial" w:cs="Arial"/>
              </w:rPr>
              <w:t>straipsnio</w:t>
            </w:r>
            <w:r w:rsidRPr="001262C7">
              <w:rPr>
                <w:rFonts w:ascii="Arial" w:eastAsia="Arial" w:hAnsi="Arial" w:cs="Arial"/>
              </w:rPr>
              <w:t xml:space="preserve"> 3 </w:t>
            </w:r>
            <w:r w:rsidRPr="001262C7">
              <w:rPr>
                <w:rFonts w:ascii="Arial" w:eastAsia="Yu Mincho" w:hAnsi="Arial" w:cs="Arial"/>
              </w:rPr>
              <w:t>dalis</w:t>
            </w:r>
          </w:p>
        </w:tc>
      </w:tr>
      <w:tr w:rsidR="00C30485" w:rsidRPr="001262C7" w14:paraId="25EA0499" w14:textId="77777777" w:rsidTr="00F11B0E">
        <w:trPr>
          <w:trHeight w:val="204"/>
        </w:trPr>
        <w:tc>
          <w:tcPr>
            <w:tcW w:w="890" w:type="dxa"/>
          </w:tcPr>
          <w:p w14:paraId="02E01CC8"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2.</w:t>
            </w:r>
          </w:p>
        </w:tc>
        <w:tc>
          <w:tcPr>
            <w:tcW w:w="1582" w:type="dxa"/>
          </w:tcPr>
          <w:p w14:paraId="6ABCC373"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66A305B8" w14:textId="77777777" w:rsidR="00B54729" w:rsidRPr="001262C7" w:rsidRDefault="00B54729" w:rsidP="00C253A3">
            <w:pPr>
              <w:rPr>
                <w:rFonts w:ascii="Arial" w:eastAsia="Times New Roman" w:hAnsi="Arial" w:cs="Arial"/>
              </w:rPr>
            </w:pPr>
            <w:r w:rsidRPr="001262C7">
              <w:rPr>
                <w:rFonts w:ascii="Arial" w:eastAsia="Times New Roman" w:hAnsi="Arial" w:cs="Arial"/>
              </w:rPr>
              <w:t>Socialinio draudimo įmokų mokėjimas</w:t>
            </w:r>
          </w:p>
        </w:tc>
        <w:tc>
          <w:tcPr>
            <w:tcW w:w="4783" w:type="dxa"/>
          </w:tcPr>
          <w:p w14:paraId="171F46C0" w14:textId="77777777" w:rsidR="00B54729" w:rsidRPr="001262C7" w:rsidRDefault="00B54729" w:rsidP="00C253A3">
            <w:pPr>
              <w:rPr>
                <w:rFonts w:ascii="Arial" w:eastAsia="Times New Roman" w:hAnsi="Arial" w:cs="Arial"/>
              </w:rPr>
            </w:pPr>
            <w:r w:rsidRPr="001262C7">
              <w:rPr>
                <w:rFonts w:ascii="Arial" w:eastAsia="Arial" w:hAnsi="Arial" w:cs="Arial"/>
              </w:rPr>
              <w:t xml:space="preserve">EBVPD III dalies B2 punktas, </w:t>
            </w:r>
            <w:r w:rsidRPr="001262C7">
              <w:rPr>
                <w:rFonts w:ascii="Arial" w:eastAsia="Yu Mincho" w:hAnsi="Arial" w:cs="Arial"/>
              </w:rPr>
              <w:t>VPĮ</w:t>
            </w:r>
            <w:r w:rsidRPr="001262C7">
              <w:rPr>
                <w:rFonts w:ascii="Arial" w:eastAsia="Arial" w:hAnsi="Arial" w:cs="Arial"/>
              </w:rPr>
              <w:t xml:space="preserve"> 46 </w:t>
            </w:r>
            <w:r w:rsidRPr="001262C7">
              <w:rPr>
                <w:rFonts w:ascii="Arial" w:eastAsia="Yu Mincho" w:hAnsi="Arial" w:cs="Arial"/>
              </w:rPr>
              <w:t>straipsnio</w:t>
            </w:r>
            <w:r w:rsidRPr="001262C7">
              <w:rPr>
                <w:rFonts w:ascii="Arial" w:eastAsia="Arial" w:hAnsi="Arial" w:cs="Arial"/>
              </w:rPr>
              <w:t xml:space="preserve"> 3 </w:t>
            </w:r>
            <w:r w:rsidRPr="001262C7">
              <w:rPr>
                <w:rFonts w:ascii="Arial" w:eastAsia="Yu Mincho" w:hAnsi="Arial" w:cs="Arial"/>
              </w:rPr>
              <w:t>dalis</w:t>
            </w:r>
          </w:p>
        </w:tc>
      </w:tr>
      <w:tr w:rsidR="00C30485" w:rsidRPr="001262C7" w14:paraId="4C49108D" w14:textId="77777777" w:rsidTr="00F11B0E">
        <w:trPr>
          <w:trHeight w:val="204"/>
        </w:trPr>
        <w:tc>
          <w:tcPr>
            <w:tcW w:w="10348" w:type="dxa"/>
            <w:gridSpan w:val="4"/>
          </w:tcPr>
          <w:p w14:paraId="1DBF3B0D" w14:textId="77777777" w:rsidR="00B54729" w:rsidRPr="001262C7" w:rsidRDefault="00B54729" w:rsidP="00C253A3">
            <w:pPr>
              <w:rPr>
                <w:rFonts w:ascii="Arial" w:eastAsia="Times New Roman" w:hAnsi="Arial" w:cs="Arial"/>
              </w:rPr>
            </w:pPr>
            <w:r w:rsidRPr="001262C7">
              <w:rPr>
                <w:rFonts w:ascii="Arial" w:eastAsia="Times New Roman" w:hAnsi="Arial" w:cs="Arial"/>
                <w:caps/>
              </w:rPr>
              <w:t>NEMOKUMAS, INTERESŲ KONFLIKTAI AR PROFESINIS NUSIŽENGIMAS</w:t>
            </w:r>
          </w:p>
        </w:tc>
      </w:tr>
      <w:tr w:rsidR="00C30485" w:rsidRPr="001262C7" w14:paraId="7B7BD517" w14:textId="77777777" w:rsidTr="00F11B0E">
        <w:trPr>
          <w:trHeight w:val="409"/>
        </w:trPr>
        <w:tc>
          <w:tcPr>
            <w:tcW w:w="890" w:type="dxa"/>
            <w:vMerge w:val="restart"/>
          </w:tcPr>
          <w:p w14:paraId="2A0CDF38"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10.</w:t>
            </w:r>
          </w:p>
        </w:tc>
        <w:tc>
          <w:tcPr>
            <w:tcW w:w="1582" w:type="dxa"/>
          </w:tcPr>
          <w:p w14:paraId="4ADC33B2"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7CB81105" w14:textId="77777777" w:rsidR="00B54729" w:rsidRPr="001262C7" w:rsidRDefault="00B54729" w:rsidP="00C253A3">
            <w:pPr>
              <w:rPr>
                <w:rFonts w:ascii="Arial" w:eastAsia="Times New Roman" w:hAnsi="Arial" w:cs="Arial"/>
              </w:rPr>
            </w:pPr>
            <w:r w:rsidRPr="001262C7">
              <w:rPr>
                <w:rFonts w:ascii="Arial" w:eastAsia="Times New Roman" w:hAnsi="Arial" w:cs="Arial"/>
              </w:rPr>
              <w:t>Pripažinimas kaltu dėl sunkaus profesinio nusižengimo</w:t>
            </w:r>
          </w:p>
        </w:tc>
        <w:tc>
          <w:tcPr>
            <w:tcW w:w="4783" w:type="dxa"/>
          </w:tcPr>
          <w:p w14:paraId="3C71F975" w14:textId="77777777" w:rsidR="00B54729" w:rsidRPr="001262C7" w:rsidRDefault="00B54729" w:rsidP="00C253A3">
            <w:pPr>
              <w:rPr>
                <w:rFonts w:ascii="Arial" w:eastAsia="Times New Roman" w:hAnsi="Arial" w:cs="Arial"/>
              </w:rPr>
            </w:pPr>
            <w:r w:rsidRPr="001262C7">
              <w:rPr>
                <w:rFonts w:ascii="Arial" w:eastAsia="Yu Mincho" w:hAnsi="Arial" w:cs="Arial"/>
              </w:rPr>
              <w:t>1. EBVPD III dalies C11 punktas, VPĮ 46 straipsnio 4 dalies 7 punkto a, b, c papunkčiai</w:t>
            </w:r>
          </w:p>
        </w:tc>
      </w:tr>
      <w:tr w:rsidR="00C30485" w:rsidRPr="001262C7" w14:paraId="5AFB1A47" w14:textId="77777777" w:rsidTr="00F11B0E">
        <w:trPr>
          <w:trHeight w:val="138"/>
        </w:trPr>
        <w:tc>
          <w:tcPr>
            <w:tcW w:w="890" w:type="dxa"/>
            <w:vMerge/>
          </w:tcPr>
          <w:p w14:paraId="58AAE085" w14:textId="77777777" w:rsidR="00B54729" w:rsidRPr="001262C7" w:rsidRDefault="00B54729" w:rsidP="00C253A3">
            <w:pPr>
              <w:jc w:val="center"/>
              <w:rPr>
                <w:rFonts w:ascii="Arial" w:eastAsia="Times New Roman" w:hAnsi="Arial" w:cs="Arial"/>
              </w:rPr>
            </w:pPr>
          </w:p>
        </w:tc>
        <w:tc>
          <w:tcPr>
            <w:tcW w:w="1582" w:type="dxa"/>
          </w:tcPr>
          <w:p w14:paraId="2E743040" w14:textId="77777777" w:rsidR="00B54729" w:rsidRPr="001262C7" w:rsidRDefault="00B54729" w:rsidP="00C253A3">
            <w:pPr>
              <w:jc w:val="center"/>
              <w:rPr>
                <w:rFonts w:ascii="Arial" w:eastAsia="Times New Roman" w:hAnsi="Arial" w:cs="Arial"/>
              </w:rPr>
            </w:pPr>
          </w:p>
        </w:tc>
        <w:tc>
          <w:tcPr>
            <w:tcW w:w="3093" w:type="dxa"/>
          </w:tcPr>
          <w:p w14:paraId="3A6BCA3D" w14:textId="77777777" w:rsidR="00B54729" w:rsidRPr="001262C7" w:rsidRDefault="00B54729" w:rsidP="00C253A3">
            <w:pPr>
              <w:rPr>
                <w:rFonts w:ascii="Arial" w:eastAsia="Times New Roman" w:hAnsi="Arial" w:cs="Arial"/>
              </w:rPr>
            </w:pPr>
          </w:p>
        </w:tc>
        <w:tc>
          <w:tcPr>
            <w:tcW w:w="4783" w:type="dxa"/>
          </w:tcPr>
          <w:p w14:paraId="543A4879" w14:textId="77777777" w:rsidR="00B54729" w:rsidRPr="001262C7" w:rsidRDefault="00B54729" w:rsidP="00C253A3">
            <w:pPr>
              <w:rPr>
                <w:rFonts w:ascii="Arial" w:eastAsia="Yu Mincho" w:hAnsi="Arial" w:cs="Arial"/>
              </w:rPr>
            </w:pPr>
          </w:p>
        </w:tc>
      </w:tr>
      <w:tr w:rsidR="00C30485" w:rsidRPr="001262C7" w14:paraId="189F8B88" w14:textId="77777777" w:rsidTr="00F11B0E">
        <w:trPr>
          <w:trHeight w:val="626"/>
        </w:trPr>
        <w:tc>
          <w:tcPr>
            <w:tcW w:w="890" w:type="dxa"/>
          </w:tcPr>
          <w:p w14:paraId="6E2C0B34"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11.</w:t>
            </w:r>
          </w:p>
        </w:tc>
        <w:tc>
          <w:tcPr>
            <w:tcW w:w="1582" w:type="dxa"/>
          </w:tcPr>
          <w:p w14:paraId="2AB6BBEF"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3F5484FC" w14:textId="77777777" w:rsidR="00B54729" w:rsidRPr="001262C7" w:rsidRDefault="00B54729" w:rsidP="00C253A3">
            <w:pPr>
              <w:rPr>
                <w:rFonts w:ascii="Arial" w:eastAsia="Times New Roman" w:hAnsi="Arial" w:cs="Arial"/>
              </w:rPr>
            </w:pPr>
            <w:r w:rsidRPr="001262C7">
              <w:rPr>
                <w:rFonts w:ascii="Arial" w:eastAsia="Times New Roman" w:hAnsi="Arial" w:cs="Arial"/>
              </w:rPr>
              <w:t>Su kitais ekonominės veiklos vykdytojais sudaryti susitarimai, kuriais siekta iškraipyti konkurenciją</w:t>
            </w:r>
          </w:p>
        </w:tc>
        <w:tc>
          <w:tcPr>
            <w:tcW w:w="4783" w:type="dxa"/>
          </w:tcPr>
          <w:p w14:paraId="287E8420" w14:textId="77777777" w:rsidR="00B54729" w:rsidRPr="001262C7" w:rsidRDefault="00B54729" w:rsidP="00C253A3">
            <w:pPr>
              <w:rPr>
                <w:rFonts w:ascii="Arial" w:eastAsia="Yu Mincho" w:hAnsi="Arial" w:cs="Arial"/>
              </w:rPr>
            </w:pPr>
            <w:r w:rsidRPr="001262C7">
              <w:rPr>
                <w:rFonts w:ascii="Arial" w:eastAsia="Yu Mincho" w:hAnsi="Arial" w:cs="Arial"/>
              </w:rPr>
              <w:t xml:space="preserve">EBVPD III dalies C10 punktas, 46 straipsnio 4 dalies 1 punktas </w:t>
            </w:r>
          </w:p>
        </w:tc>
      </w:tr>
      <w:tr w:rsidR="00C30485" w:rsidRPr="001262C7" w14:paraId="4965CF93" w14:textId="77777777" w:rsidTr="00F11B0E">
        <w:trPr>
          <w:trHeight w:val="421"/>
        </w:trPr>
        <w:tc>
          <w:tcPr>
            <w:tcW w:w="890" w:type="dxa"/>
          </w:tcPr>
          <w:p w14:paraId="3BB893F5"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12.</w:t>
            </w:r>
          </w:p>
        </w:tc>
        <w:tc>
          <w:tcPr>
            <w:tcW w:w="1582" w:type="dxa"/>
          </w:tcPr>
          <w:p w14:paraId="3310F6A5"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2CD2ED36" w14:textId="77777777" w:rsidR="00B54729" w:rsidRPr="001262C7" w:rsidRDefault="00B54729" w:rsidP="00C253A3">
            <w:pPr>
              <w:rPr>
                <w:rFonts w:ascii="Arial" w:eastAsia="Times New Roman" w:hAnsi="Arial" w:cs="Arial"/>
              </w:rPr>
            </w:pPr>
            <w:r w:rsidRPr="001262C7">
              <w:rPr>
                <w:rFonts w:ascii="Arial" w:eastAsia="Times New Roman" w:hAnsi="Arial" w:cs="Arial"/>
              </w:rPr>
              <w:t>Interesų konfliktas dėl dalyvavimo pirkimo procedūroje</w:t>
            </w:r>
          </w:p>
        </w:tc>
        <w:tc>
          <w:tcPr>
            <w:tcW w:w="4783" w:type="dxa"/>
          </w:tcPr>
          <w:p w14:paraId="32E2FF38" w14:textId="77777777" w:rsidR="00B54729" w:rsidRPr="001262C7" w:rsidRDefault="00B54729" w:rsidP="00C253A3">
            <w:pPr>
              <w:rPr>
                <w:rFonts w:ascii="Arial" w:eastAsia="Times New Roman" w:hAnsi="Arial" w:cs="Arial"/>
              </w:rPr>
            </w:pPr>
            <w:r w:rsidRPr="001262C7">
              <w:rPr>
                <w:rFonts w:ascii="Arial" w:eastAsia="Yu Mincho" w:hAnsi="Arial" w:cs="Arial"/>
              </w:rPr>
              <w:t>EBVPD III dalies C12 punktas, VPĮ 46 straipsnio 4 dalies 2 punktas</w:t>
            </w:r>
          </w:p>
        </w:tc>
      </w:tr>
      <w:tr w:rsidR="00C30485" w:rsidRPr="001262C7" w14:paraId="291E8681" w14:textId="77777777" w:rsidTr="00F11B0E">
        <w:trPr>
          <w:trHeight w:val="409"/>
        </w:trPr>
        <w:tc>
          <w:tcPr>
            <w:tcW w:w="890" w:type="dxa"/>
          </w:tcPr>
          <w:p w14:paraId="61D91823"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13.</w:t>
            </w:r>
          </w:p>
        </w:tc>
        <w:tc>
          <w:tcPr>
            <w:tcW w:w="1582" w:type="dxa"/>
          </w:tcPr>
          <w:p w14:paraId="607FD978"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23C6B9DF" w14:textId="77777777" w:rsidR="00B54729" w:rsidRPr="001262C7" w:rsidRDefault="00B54729" w:rsidP="00C253A3">
            <w:pPr>
              <w:rPr>
                <w:rFonts w:ascii="Arial" w:eastAsia="Times New Roman" w:hAnsi="Arial" w:cs="Arial"/>
              </w:rPr>
            </w:pPr>
            <w:r w:rsidRPr="001262C7">
              <w:rPr>
                <w:rFonts w:ascii="Arial" w:eastAsia="Times New Roman" w:hAnsi="Arial" w:cs="Arial"/>
              </w:rPr>
              <w:t>Tiesioginis arba netiesioginis dalyvavimas rengiant šią pirkimo procedūrą</w:t>
            </w:r>
          </w:p>
        </w:tc>
        <w:tc>
          <w:tcPr>
            <w:tcW w:w="4783" w:type="dxa"/>
          </w:tcPr>
          <w:p w14:paraId="19D55B5C" w14:textId="77777777" w:rsidR="00B54729" w:rsidRPr="001262C7" w:rsidRDefault="00B54729" w:rsidP="00C253A3">
            <w:pPr>
              <w:rPr>
                <w:rFonts w:ascii="Arial" w:eastAsia="Times New Roman" w:hAnsi="Arial" w:cs="Arial"/>
              </w:rPr>
            </w:pPr>
            <w:r w:rsidRPr="001262C7">
              <w:rPr>
                <w:rFonts w:ascii="Arial" w:eastAsia="Yu Mincho" w:hAnsi="Arial" w:cs="Arial"/>
              </w:rPr>
              <w:t>EBVPD III dalies C13 punktas, VPĮ 46 straipsnio 4 dalies 3 punktas</w:t>
            </w:r>
          </w:p>
        </w:tc>
      </w:tr>
      <w:tr w:rsidR="00C30485" w:rsidRPr="001262C7" w14:paraId="7CF18FAB" w14:textId="77777777" w:rsidTr="00F11B0E">
        <w:trPr>
          <w:trHeight w:val="421"/>
        </w:trPr>
        <w:tc>
          <w:tcPr>
            <w:tcW w:w="890" w:type="dxa"/>
          </w:tcPr>
          <w:p w14:paraId="131AD18B"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14.</w:t>
            </w:r>
          </w:p>
        </w:tc>
        <w:tc>
          <w:tcPr>
            <w:tcW w:w="1582" w:type="dxa"/>
          </w:tcPr>
          <w:p w14:paraId="06E56A56"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2A2D187F" w14:textId="77777777" w:rsidR="00B54729" w:rsidRPr="001262C7" w:rsidRDefault="00B54729" w:rsidP="00C253A3">
            <w:pPr>
              <w:rPr>
                <w:rFonts w:ascii="Arial" w:eastAsia="Times New Roman" w:hAnsi="Arial" w:cs="Arial"/>
              </w:rPr>
            </w:pPr>
            <w:r w:rsidRPr="001262C7">
              <w:rPr>
                <w:rFonts w:ascii="Arial" w:eastAsia="Times New Roman" w:hAnsi="Arial" w:cs="Arial"/>
              </w:rPr>
              <w:t>Sutarties nutraukimas anksčiau laiko, žala ar kitos panašios sankcijos</w:t>
            </w:r>
          </w:p>
        </w:tc>
        <w:tc>
          <w:tcPr>
            <w:tcW w:w="4783" w:type="dxa"/>
          </w:tcPr>
          <w:p w14:paraId="1F117CE8" w14:textId="77777777" w:rsidR="00B54729" w:rsidRPr="001262C7" w:rsidRDefault="00B54729" w:rsidP="00C253A3">
            <w:pPr>
              <w:rPr>
                <w:rFonts w:ascii="Arial" w:eastAsia="Times New Roman" w:hAnsi="Arial" w:cs="Arial"/>
              </w:rPr>
            </w:pPr>
            <w:r w:rsidRPr="001262C7">
              <w:rPr>
                <w:rFonts w:ascii="Arial" w:eastAsia="Yu Mincho" w:hAnsi="Arial" w:cs="Arial"/>
              </w:rPr>
              <w:t>EBVPD III dalies C14 punktas, 46 straipsnio 4 dalies 6 p.</w:t>
            </w:r>
          </w:p>
        </w:tc>
      </w:tr>
      <w:tr w:rsidR="00C30485" w:rsidRPr="001262C7" w14:paraId="306145EF" w14:textId="77777777" w:rsidTr="00F11B0E">
        <w:trPr>
          <w:trHeight w:val="1047"/>
        </w:trPr>
        <w:tc>
          <w:tcPr>
            <w:tcW w:w="890" w:type="dxa"/>
          </w:tcPr>
          <w:p w14:paraId="5A218696"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15.</w:t>
            </w:r>
          </w:p>
        </w:tc>
        <w:tc>
          <w:tcPr>
            <w:tcW w:w="1582" w:type="dxa"/>
          </w:tcPr>
          <w:p w14:paraId="5334FEE2"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33230E80" w14:textId="77777777" w:rsidR="00B54729" w:rsidRPr="001262C7" w:rsidRDefault="00B54729" w:rsidP="00C253A3">
            <w:pPr>
              <w:rPr>
                <w:rFonts w:ascii="Arial" w:eastAsia="Times New Roman" w:hAnsi="Arial" w:cs="Arial"/>
              </w:rPr>
            </w:pPr>
            <w:r w:rsidRPr="001262C7">
              <w:rPr>
                <w:rFonts w:ascii="Arial" w:eastAsia="Times New Roman" w:hAnsi="Arial" w:cs="Arial"/>
              </w:rPr>
              <w:t>Pripažinimas kaltu dėl klaidingos informacijos, negalintis pateikti reikalaujamų dokumentų ir gautas konfidencialios informacijos apie šią procedūrą</w:t>
            </w:r>
          </w:p>
        </w:tc>
        <w:tc>
          <w:tcPr>
            <w:tcW w:w="4783" w:type="dxa"/>
          </w:tcPr>
          <w:p w14:paraId="62F01BA4" w14:textId="77777777" w:rsidR="00B54729" w:rsidRPr="001262C7" w:rsidRDefault="00B54729" w:rsidP="00C253A3">
            <w:pPr>
              <w:rPr>
                <w:rFonts w:ascii="Arial" w:eastAsia="Times New Roman" w:hAnsi="Arial" w:cs="Arial"/>
              </w:rPr>
            </w:pPr>
            <w:r w:rsidRPr="001262C7">
              <w:rPr>
                <w:rFonts w:ascii="Arial" w:eastAsia="Yu Mincho" w:hAnsi="Arial" w:cs="Arial"/>
              </w:rPr>
              <w:t>EBVPD III dalies C15 punktas, VPĮ 46 straipsnio 4 dalies 4, 5 punktai</w:t>
            </w:r>
          </w:p>
        </w:tc>
      </w:tr>
      <w:tr w:rsidR="00C30485" w:rsidRPr="001262C7" w14:paraId="7B8B83FF" w14:textId="77777777" w:rsidTr="00F11B0E">
        <w:trPr>
          <w:trHeight w:val="204"/>
        </w:trPr>
        <w:tc>
          <w:tcPr>
            <w:tcW w:w="10348" w:type="dxa"/>
            <w:gridSpan w:val="4"/>
          </w:tcPr>
          <w:p w14:paraId="1EC4B61F" w14:textId="77777777" w:rsidR="00B54729" w:rsidRPr="001262C7" w:rsidRDefault="00B54729" w:rsidP="00C253A3">
            <w:pPr>
              <w:rPr>
                <w:rFonts w:ascii="Arial" w:eastAsia="Times New Roman" w:hAnsi="Arial" w:cs="Arial"/>
              </w:rPr>
            </w:pPr>
            <w:r w:rsidRPr="001262C7">
              <w:rPr>
                <w:rFonts w:ascii="Arial" w:eastAsia="Times New Roman" w:hAnsi="Arial" w:cs="Arial"/>
                <w:caps/>
              </w:rPr>
              <w:t>KONKRETŪS NACIONALINIAI PAŠALINIMO PAGRINDAI</w:t>
            </w:r>
          </w:p>
        </w:tc>
      </w:tr>
      <w:tr w:rsidR="00C30485" w:rsidRPr="001262C7" w14:paraId="6C22409E" w14:textId="77777777" w:rsidTr="00F11B0E">
        <w:trPr>
          <w:trHeight w:val="409"/>
        </w:trPr>
        <w:tc>
          <w:tcPr>
            <w:tcW w:w="890" w:type="dxa"/>
          </w:tcPr>
          <w:p w14:paraId="3253CB71" w14:textId="77777777" w:rsidR="00B54729" w:rsidRPr="001262C7" w:rsidRDefault="00B54729" w:rsidP="00C253A3">
            <w:pPr>
              <w:jc w:val="center"/>
              <w:rPr>
                <w:rFonts w:ascii="Arial" w:eastAsia="Times New Roman" w:hAnsi="Arial" w:cs="Arial"/>
              </w:rPr>
            </w:pPr>
          </w:p>
        </w:tc>
        <w:tc>
          <w:tcPr>
            <w:tcW w:w="1582" w:type="dxa"/>
          </w:tcPr>
          <w:p w14:paraId="53B086FD" w14:textId="77777777" w:rsidR="00B54729" w:rsidRPr="001262C7" w:rsidRDefault="00B54729" w:rsidP="00C253A3">
            <w:pPr>
              <w:rPr>
                <w:rFonts w:ascii="Arial" w:eastAsia="Times New Roman" w:hAnsi="Arial" w:cs="Arial"/>
              </w:rPr>
            </w:pPr>
          </w:p>
        </w:tc>
        <w:tc>
          <w:tcPr>
            <w:tcW w:w="3093" w:type="dxa"/>
          </w:tcPr>
          <w:p w14:paraId="3637890E" w14:textId="77777777" w:rsidR="00B54729" w:rsidRPr="001262C7" w:rsidRDefault="00B54729" w:rsidP="00C253A3">
            <w:pPr>
              <w:rPr>
                <w:rFonts w:ascii="Arial" w:eastAsia="Times New Roman" w:hAnsi="Arial" w:cs="Arial"/>
              </w:rPr>
            </w:pPr>
            <w:r w:rsidRPr="001262C7">
              <w:rPr>
                <w:rFonts w:ascii="Arial" w:eastAsia="Times New Roman" w:hAnsi="Arial" w:cs="Arial"/>
              </w:rPr>
              <w:t>Išimtinai nacionaliniai pašalinimo pagrindai</w:t>
            </w:r>
          </w:p>
        </w:tc>
        <w:tc>
          <w:tcPr>
            <w:tcW w:w="4783" w:type="dxa"/>
          </w:tcPr>
          <w:p w14:paraId="0B919C34" w14:textId="77777777" w:rsidR="00B54729" w:rsidRPr="001262C7" w:rsidRDefault="00B54729" w:rsidP="00C253A3">
            <w:pPr>
              <w:rPr>
                <w:rFonts w:ascii="Arial" w:eastAsia="Times New Roman" w:hAnsi="Arial" w:cs="Arial"/>
              </w:rPr>
            </w:pPr>
          </w:p>
        </w:tc>
      </w:tr>
      <w:tr w:rsidR="00C30485" w:rsidRPr="001262C7" w14:paraId="2A348F56" w14:textId="77777777" w:rsidTr="00F11B0E">
        <w:trPr>
          <w:trHeight w:val="204"/>
        </w:trPr>
        <w:tc>
          <w:tcPr>
            <w:tcW w:w="890" w:type="dxa"/>
          </w:tcPr>
          <w:p w14:paraId="7915E368"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1.</w:t>
            </w:r>
          </w:p>
        </w:tc>
        <w:tc>
          <w:tcPr>
            <w:tcW w:w="1582" w:type="dxa"/>
          </w:tcPr>
          <w:p w14:paraId="57C21047"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4AF76B9A" w14:textId="77777777" w:rsidR="00B54729" w:rsidRPr="001262C7" w:rsidRDefault="00B54729" w:rsidP="00C253A3">
            <w:pPr>
              <w:rPr>
                <w:rFonts w:ascii="Arial" w:eastAsia="Times New Roman" w:hAnsi="Arial" w:cs="Arial"/>
              </w:rPr>
            </w:pPr>
            <w:r w:rsidRPr="001262C7">
              <w:rPr>
                <w:rFonts w:ascii="Arial" w:eastAsia="Times New Roman" w:hAnsi="Arial" w:cs="Arial"/>
              </w:rPr>
              <w:t>Nusikalstamas bankrotas</w:t>
            </w:r>
          </w:p>
        </w:tc>
        <w:tc>
          <w:tcPr>
            <w:tcW w:w="4783" w:type="dxa"/>
          </w:tcPr>
          <w:p w14:paraId="10E7DDCC" w14:textId="77777777" w:rsidR="00B54729" w:rsidRPr="001262C7" w:rsidRDefault="00B54729" w:rsidP="00C253A3">
            <w:pPr>
              <w:rPr>
                <w:rFonts w:ascii="Arial" w:eastAsia="Times New Roman" w:hAnsi="Arial" w:cs="Arial"/>
              </w:rPr>
            </w:pPr>
            <w:r w:rsidRPr="001262C7">
              <w:rPr>
                <w:rFonts w:ascii="Arial" w:eastAsia="Yu Mincho" w:hAnsi="Arial" w:cs="Arial"/>
              </w:rPr>
              <w:t>EBVPD III dalies D1 punktas, VPĮ</w:t>
            </w:r>
            <w:r w:rsidRPr="001262C7">
              <w:rPr>
                <w:rFonts w:ascii="Arial" w:eastAsia="Times New Roman" w:hAnsi="Arial" w:cs="Arial"/>
              </w:rPr>
              <w:t xml:space="preserve"> 46 </w:t>
            </w:r>
            <w:r w:rsidRPr="001262C7">
              <w:rPr>
                <w:rFonts w:ascii="Arial" w:eastAsia="Yu Mincho" w:hAnsi="Arial" w:cs="Arial"/>
              </w:rPr>
              <w:t>straipsnio</w:t>
            </w:r>
            <w:r w:rsidRPr="001262C7">
              <w:rPr>
                <w:rFonts w:ascii="Arial" w:eastAsia="Times New Roman" w:hAnsi="Arial" w:cs="Arial"/>
              </w:rPr>
              <w:t xml:space="preserve"> 1 </w:t>
            </w:r>
            <w:r w:rsidRPr="001262C7">
              <w:rPr>
                <w:rFonts w:ascii="Arial" w:eastAsia="Yu Mincho" w:hAnsi="Arial" w:cs="Arial"/>
              </w:rPr>
              <w:t>dalies</w:t>
            </w:r>
            <w:r w:rsidRPr="001262C7">
              <w:rPr>
                <w:rFonts w:ascii="Arial" w:eastAsia="Times New Roman" w:hAnsi="Arial" w:cs="Arial"/>
              </w:rPr>
              <w:t xml:space="preserve"> 4 </w:t>
            </w:r>
            <w:r w:rsidRPr="001262C7">
              <w:rPr>
                <w:rFonts w:ascii="Arial" w:eastAsia="Yu Mincho" w:hAnsi="Arial" w:cs="Arial"/>
              </w:rPr>
              <w:t>punktas</w:t>
            </w:r>
          </w:p>
        </w:tc>
      </w:tr>
      <w:tr w:rsidR="00C30485" w:rsidRPr="001262C7" w14:paraId="5CACBAEF" w14:textId="77777777" w:rsidTr="00F11B0E">
        <w:trPr>
          <w:trHeight w:val="204"/>
        </w:trPr>
        <w:tc>
          <w:tcPr>
            <w:tcW w:w="890" w:type="dxa"/>
          </w:tcPr>
          <w:p w14:paraId="3D6BA0DF"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2.</w:t>
            </w:r>
          </w:p>
        </w:tc>
        <w:tc>
          <w:tcPr>
            <w:tcW w:w="1582" w:type="dxa"/>
          </w:tcPr>
          <w:p w14:paraId="6507618D" w14:textId="77777777" w:rsidR="00B54729" w:rsidRPr="001262C7" w:rsidRDefault="00B54729" w:rsidP="00C253A3">
            <w:pPr>
              <w:jc w:val="center"/>
              <w:rPr>
                <w:rFonts w:ascii="Arial" w:eastAsia="Times New Roman" w:hAnsi="Arial" w:cs="Arial"/>
              </w:rPr>
            </w:pPr>
            <w:r w:rsidRPr="001262C7">
              <w:rPr>
                <w:rFonts w:ascii="Arial" w:eastAsia="Times New Roman" w:hAnsi="Arial" w:cs="Arial"/>
              </w:rPr>
              <w:t>PRIVALOMAS</w:t>
            </w:r>
          </w:p>
        </w:tc>
        <w:tc>
          <w:tcPr>
            <w:tcW w:w="3093" w:type="dxa"/>
          </w:tcPr>
          <w:p w14:paraId="6736568E" w14:textId="77777777" w:rsidR="00B54729" w:rsidRPr="001262C7" w:rsidRDefault="00B54729" w:rsidP="00C253A3">
            <w:pPr>
              <w:rPr>
                <w:rFonts w:ascii="Arial" w:eastAsia="Times New Roman" w:hAnsi="Arial" w:cs="Arial"/>
              </w:rPr>
            </w:pPr>
            <w:r w:rsidRPr="001262C7">
              <w:rPr>
                <w:rFonts w:ascii="Arial" w:eastAsia="Times New Roman" w:hAnsi="Arial" w:cs="Arial"/>
              </w:rPr>
              <w:t>Teismo paskirta baudžiamojo poveikio priemonė – uždraudimas juridiniam asmeniui dalyvauti viešuosiuose pirkimuose</w:t>
            </w:r>
          </w:p>
        </w:tc>
        <w:tc>
          <w:tcPr>
            <w:tcW w:w="4783" w:type="dxa"/>
          </w:tcPr>
          <w:p w14:paraId="2AA37ADA" w14:textId="77777777" w:rsidR="00B54729" w:rsidRPr="001262C7" w:rsidRDefault="00B54729" w:rsidP="00C253A3">
            <w:pPr>
              <w:rPr>
                <w:rFonts w:ascii="Arial" w:eastAsia="Yu Mincho" w:hAnsi="Arial" w:cs="Arial"/>
              </w:rPr>
            </w:pPr>
            <w:r w:rsidRPr="001262C7">
              <w:rPr>
                <w:rFonts w:ascii="Arial" w:eastAsia="Yu Mincho" w:hAnsi="Arial" w:cs="Arial"/>
              </w:rPr>
              <w:t>EBVPD III dalies D2 punktas, VPĮ 46 straipsnio 2</w:t>
            </w:r>
            <w:r w:rsidRPr="001262C7">
              <w:rPr>
                <w:rFonts w:ascii="Arial" w:eastAsia="Yu Mincho" w:hAnsi="Arial" w:cs="Arial"/>
                <w:vertAlign w:val="superscript"/>
              </w:rPr>
              <w:t>1</w:t>
            </w:r>
            <w:r w:rsidRPr="001262C7">
              <w:rPr>
                <w:rFonts w:ascii="Arial" w:eastAsia="Yu Mincho" w:hAnsi="Arial" w:cs="Arial"/>
              </w:rPr>
              <w:t xml:space="preserve"> dalis</w:t>
            </w:r>
          </w:p>
        </w:tc>
      </w:tr>
    </w:tbl>
    <w:p w14:paraId="5174947D" w14:textId="77777777" w:rsidR="00B54729" w:rsidRPr="001262C7" w:rsidRDefault="00B54729" w:rsidP="00C253A3">
      <w:pPr>
        <w:tabs>
          <w:tab w:val="center" w:pos="4320"/>
          <w:tab w:val="right" w:pos="8640"/>
        </w:tabs>
        <w:spacing w:after="0" w:line="240" w:lineRule="auto"/>
        <w:jc w:val="both"/>
        <w:rPr>
          <w:rFonts w:ascii="Arial" w:hAnsi="Arial" w:cs="Arial"/>
          <w:sz w:val="22"/>
          <w:szCs w:val="22"/>
        </w:rPr>
      </w:pPr>
    </w:p>
    <w:p w14:paraId="7A6A4705" w14:textId="77777777" w:rsidR="000A7193" w:rsidRPr="001262C7" w:rsidRDefault="003F1531" w:rsidP="00C253A3">
      <w:pPr>
        <w:spacing w:after="0" w:line="240" w:lineRule="auto"/>
        <w:jc w:val="center"/>
        <w:rPr>
          <w:rFonts w:ascii="Arial" w:hAnsi="Arial" w:cs="Arial"/>
          <w:smallCaps/>
          <w:sz w:val="22"/>
          <w:szCs w:val="22"/>
        </w:rPr>
      </w:pPr>
      <w:r w:rsidRPr="001262C7">
        <w:rPr>
          <w:rFonts w:ascii="Arial" w:hAnsi="Arial" w:cs="Arial"/>
          <w:smallCaps/>
          <w:sz w:val="22"/>
          <w:szCs w:val="22"/>
        </w:rPr>
        <w:lastRenderedPageBreak/>
        <w:t>__________</w:t>
      </w:r>
    </w:p>
    <w:p w14:paraId="0A05E618" w14:textId="77777777" w:rsidR="000A7193" w:rsidRPr="001262C7" w:rsidRDefault="000A7193" w:rsidP="00C253A3">
      <w:pPr>
        <w:spacing w:after="0" w:line="240" w:lineRule="auto"/>
        <w:jc w:val="center"/>
        <w:rPr>
          <w:rFonts w:ascii="Arial" w:hAnsi="Arial" w:cs="Arial"/>
          <w:b/>
          <w:bCs/>
          <w:smallCaps/>
          <w:sz w:val="22"/>
          <w:szCs w:val="22"/>
        </w:rPr>
      </w:pPr>
    </w:p>
    <w:p w14:paraId="2F6F798F" w14:textId="77777777" w:rsidR="000A7193" w:rsidRPr="001262C7" w:rsidRDefault="000A7193" w:rsidP="00C253A3">
      <w:pPr>
        <w:spacing w:after="0" w:line="240" w:lineRule="auto"/>
        <w:jc w:val="center"/>
        <w:rPr>
          <w:rFonts w:ascii="Arial" w:hAnsi="Arial" w:cs="Arial"/>
          <w:b/>
          <w:bCs/>
          <w:smallCaps/>
          <w:sz w:val="22"/>
          <w:szCs w:val="22"/>
        </w:rPr>
      </w:pPr>
    </w:p>
    <w:p w14:paraId="327B1AA3" w14:textId="1F58DEFE" w:rsidR="00A4599F" w:rsidRPr="001262C7" w:rsidRDefault="00A4599F" w:rsidP="00C253A3">
      <w:pPr>
        <w:spacing w:after="0" w:line="240" w:lineRule="auto"/>
        <w:jc w:val="center"/>
        <w:rPr>
          <w:rFonts w:ascii="Arial" w:hAnsi="Arial" w:cs="Arial"/>
          <w:b/>
          <w:bCs/>
          <w:smallCaps/>
          <w:sz w:val="22"/>
          <w:szCs w:val="22"/>
        </w:rPr>
      </w:pPr>
      <w:r w:rsidRPr="001262C7">
        <w:rPr>
          <w:rFonts w:ascii="Arial" w:hAnsi="Arial" w:cs="Arial"/>
          <w:b/>
          <w:bCs/>
          <w:smallCaps/>
          <w:sz w:val="22"/>
          <w:szCs w:val="22"/>
        </w:rPr>
        <w:br w:type="page"/>
      </w:r>
    </w:p>
    <w:p w14:paraId="7BFABC1F" w14:textId="6709A453" w:rsidR="008D704D" w:rsidRPr="001262C7" w:rsidRDefault="008D704D" w:rsidP="00C253A3">
      <w:pPr>
        <w:pStyle w:val="Antrat2"/>
        <w:spacing w:before="0"/>
        <w:ind w:left="5103"/>
        <w:jc w:val="both"/>
        <w:rPr>
          <w:rFonts w:ascii="Arial" w:eastAsia="Calibri" w:hAnsi="Arial" w:cs="Arial"/>
          <w:color w:val="auto"/>
          <w:sz w:val="22"/>
          <w:szCs w:val="22"/>
        </w:rPr>
      </w:pPr>
      <w:bookmarkStart w:id="54" w:name="_Ref38291223"/>
      <w:bookmarkStart w:id="55" w:name="_Ref38291334"/>
      <w:bookmarkStart w:id="56" w:name="_Ref38533412"/>
      <w:bookmarkStart w:id="57" w:name="_Toc126333942"/>
      <w:r w:rsidRPr="001262C7">
        <w:rPr>
          <w:rFonts w:ascii="Arial" w:eastAsia="Calibri" w:hAnsi="Arial" w:cs="Arial"/>
          <w:color w:val="auto"/>
          <w:sz w:val="22"/>
          <w:szCs w:val="22"/>
        </w:rPr>
        <w:lastRenderedPageBreak/>
        <w:t xml:space="preserve">Pirkimo sąlygų </w:t>
      </w:r>
      <w:r w:rsidR="00F1334C" w:rsidRPr="001262C7">
        <w:rPr>
          <w:rFonts w:ascii="Arial" w:eastAsia="Calibri" w:hAnsi="Arial" w:cs="Arial"/>
          <w:color w:val="auto"/>
          <w:sz w:val="22"/>
          <w:szCs w:val="22"/>
        </w:rPr>
        <w:t>4</w:t>
      </w:r>
      <w:r w:rsidRPr="001262C7">
        <w:rPr>
          <w:rFonts w:ascii="Arial" w:eastAsia="Calibri" w:hAnsi="Arial" w:cs="Arial"/>
          <w:color w:val="auto"/>
          <w:sz w:val="22"/>
          <w:szCs w:val="22"/>
        </w:rPr>
        <w:t xml:space="preserve"> priedas „Tiekėjų kvalifikacijos reikalavimai</w:t>
      </w:r>
      <w:r w:rsidR="00283391" w:rsidRPr="001262C7">
        <w:rPr>
          <w:rFonts w:ascii="Arial" w:eastAsia="Calibri" w:hAnsi="Arial" w:cs="Arial"/>
          <w:color w:val="auto"/>
          <w:sz w:val="22"/>
          <w:szCs w:val="22"/>
        </w:rPr>
        <w:t xml:space="preserve"> ir reikalaujami kokybės bei aplinkos apsaugos vadybos sistemų standartai</w:t>
      </w:r>
      <w:r w:rsidRPr="001262C7">
        <w:rPr>
          <w:rFonts w:ascii="Arial" w:eastAsia="Calibri" w:hAnsi="Arial" w:cs="Arial"/>
          <w:color w:val="auto"/>
          <w:sz w:val="22"/>
          <w:szCs w:val="22"/>
        </w:rPr>
        <w:t>“</w:t>
      </w:r>
      <w:bookmarkEnd w:id="54"/>
      <w:bookmarkEnd w:id="55"/>
      <w:bookmarkEnd w:id="56"/>
      <w:bookmarkEnd w:id="57"/>
    </w:p>
    <w:p w14:paraId="63320F82" w14:textId="77777777" w:rsidR="00812C23" w:rsidRPr="001262C7" w:rsidRDefault="00812C23" w:rsidP="00C253A3">
      <w:pPr>
        <w:pStyle w:val="Paantrat"/>
        <w:spacing w:after="0" w:line="240" w:lineRule="auto"/>
        <w:jc w:val="center"/>
        <w:rPr>
          <w:rFonts w:ascii="Arial" w:hAnsi="Arial" w:cs="Arial"/>
          <w:b/>
          <w:bCs/>
          <w:smallCaps/>
          <w:color w:val="auto"/>
          <w:sz w:val="22"/>
          <w:szCs w:val="22"/>
        </w:rPr>
      </w:pPr>
    </w:p>
    <w:p w14:paraId="2E4A6A51" w14:textId="18ADEB8C" w:rsidR="002F396F" w:rsidRPr="001262C7" w:rsidRDefault="002F396F" w:rsidP="00C253A3">
      <w:pPr>
        <w:pStyle w:val="Paantrat"/>
        <w:spacing w:after="0" w:line="240" w:lineRule="auto"/>
        <w:jc w:val="center"/>
        <w:rPr>
          <w:rFonts w:ascii="Arial" w:hAnsi="Arial" w:cs="Arial"/>
          <w:b/>
          <w:bCs/>
          <w:smallCaps/>
          <w:color w:val="auto"/>
          <w:sz w:val="22"/>
          <w:szCs w:val="22"/>
        </w:rPr>
      </w:pPr>
      <w:r w:rsidRPr="001262C7">
        <w:rPr>
          <w:rFonts w:ascii="Arial" w:hAnsi="Arial" w:cs="Arial"/>
          <w:b/>
          <w:bCs/>
          <w:smallCaps/>
          <w:color w:val="auto"/>
          <w:sz w:val="22"/>
          <w:szCs w:val="22"/>
        </w:rPr>
        <w:t>TIEKĖJŲ KVALIFIKACIJOS REIKALAVIMAI</w:t>
      </w:r>
      <w:r w:rsidR="00955F2F" w:rsidRPr="001262C7">
        <w:rPr>
          <w:rFonts w:ascii="Arial" w:hAnsi="Arial" w:cs="Arial"/>
          <w:b/>
          <w:bCs/>
          <w:smallCaps/>
          <w:color w:val="auto"/>
          <w:sz w:val="22"/>
          <w:szCs w:val="22"/>
        </w:rPr>
        <w:t xml:space="preserve"> IR REIKALAVIMAI LAIKYTIS </w:t>
      </w:r>
      <w:r w:rsidR="00955F2F" w:rsidRPr="001262C7">
        <w:rPr>
          <w:rFonts w:ascii="Arial" w:hAnsi="Arial" w:cs="Arial"/>
          <w:b/>
          <w:bCs/>
          <w:color w:val="auto"/>
          <w:sz w:val="22"/>
          <w:szCs w:val="22"/>
          <w:lang w:eastAsia="en-US"/>
        </w:rPr>
        <w:t>KOKYBĖS VADYBOS SISTEMOS IR (ARBA) APLINKOS APSAUGOS VADYBOS SISTEMOS STANDARTŲ</w:t>
      </w:r>
    </w:p>
    <w:p w14:paraId="40C43E6C" w14:textId="77777777" w:rsidR="00C253A3" w:rsidRPr="001262C7" w:rsidRDefault="002F396F" w:rsidP="00C253A3">
      <w:pPr>
        <w:pStyle w:val="Sraopastraipa"/>
        <w:numPr>
          <w:ilvl w:val="0"/>
          <w:numId w:val="3"/>
        </w:numPr>
        <w:tabs>
          <w:tab w:val="left" w:pos="851"/>
        </w:tabs>
        <w:spacing w:after="0" w:line="240" w:lineRule="auto"/>
        <w:ind w:left="0" w:firstLine="567"/>
        <w:jc w:val="both"/>
        <w:rPr>
          <w:rFonts w:ascii="Arial" w:eastAsiaTheme="minorHAnsi" w:hAnsi="Arial" w:cs="Arial"/>
          <w:sz w:val="22"/>
          <w:szCs w:val="22"/>
        </w:rPr>
      </w:pPr>
      <w:r w:rsidRPr="001262C7">
        <w:rPr>
          <w:rFonts w:ascii="Arial" w:eastAsiaTheme="minorHAnsi" w:hAnsi="Arial" w:cs="Arial"/>
          <w:sz w:val="22"/>
          <w:szCs w:val="22"/>
          <w:lang w:eastAsia="en-US"/>
        </w:rPr>
        <w:t>Tiekėjo kvalifikacija turi atitikti ši</w:t>
      </w:r>
      <w:r w:rsidR="005B19E4" w:rsidRPr="001262C7">
        <w:rPr>
          <w:rFonts w:ascii="Arial" w:eastAsiaTheme="minorHAnsi" w:hAnsi="Arial" w:cs="Arial"/>
          <w:sz w:val="22"/>
          <w:szCs w:val="22"/>
          <w:lang w:eastAsia="en-US"/>
        </w:rPr>
        <w:t xml:space="preserve">ame priede nustatytus </w:t>
      </w:r>
      <w:r w:rsidRPr="001262C7">
        <w:rPr>
          <w:rFonts w:ascii="Arial" w:eastAsiaTheme="minorHAnsi" w:hAnsi="Arial" w:cs="Arial"/>
          <w:sz w:val="22"/>
          <w:szCs w:val="22"/>
          <w:lang w:eastAsia="en-US"/>
        </w:rPr>
        <w:t>reikalavimus kvalifikacijai</w:t>
      </w:r>
      <w:r w:rsidR="005B19E4" w:rsidRPr="001262C7">
        <w:rPr>
          <w:rFonts w:ascii="Arial" w:eastAsiaTheme="minorHAnsi" w:hAnsi="Arial" w:cs="Arial"/>
          <w:sz w:val="22"/>
          <w:szCs w:val="22"/>
          <w:lang w:eastAsia="en-US"/>
        </w:rPr>
        <w:t>.</w:t>
      </w:r>
      <w:r w:rsidR="008F38C8" w:rsidRPr="001262C7">
        <w:rPr>
          <w:rFonts w:ascii="Arial" w:eastAsiaTheme="minorHAnsi" w:hAnsi="Arial" w:cs="Arial"/>
          <w:sz w:val="22"/>
          <w:szCs w:val="22"/>
        </w:rPr>
        <w:t xml:space="preserve"> </w:t>
      </w:r>
    </w:p>
    <w:p w14:paraId="05BFD3AA" w14:textId="3C3B0F3C" w:rsidR="00C253A3" w:rsidRPr="001262C7" w:rsidRDefault="00C253A3" w:rsidP="00C253A3">
      <w:pPr>
        <w:pStyle w:val="Sraopastraipa"/>
        <w:numPr>
          <w:ilvl w:val="0"/>
          <w:numId w:val="3"/>
        </w:numPr>
        <w:tabs>
          <w:tab w:val="left" w:pos="851"/>
        </w:tabs>
        <w:spacing w:after="0" w:line="240" w:lineRule="auto"/>
        <w:ind w:left="0" w:firstLine="567"/>
        <w:jc w:val="both"/>
        <w:rPr>
          <w:rFonts w:ascii="Arial" w:eastAsiaTheme="minorHAnsi" w:hAnsi="Arial" w:cs="Arial"/>
          <w:sz w:val="22"/>
          <w:szCs w:val="22"/>
        </w:rPr>
      </w:pPr>
      <w:r w:rsidRPr="001262C7">
        <w:rPr>
          <w:rFonts w:ascii="Arial" w:hAnsi="Arial" w:cs="Arial"/>
          <w:sz w:val="22"/>
          <w:szCs w:val="22"/>
        </w:rPr>
        <w:t xml:space="preserve">Kai tiekėjas remiasi kitų ūkio subjektų pajėgumais, kad atitiktų nustatytus ekonominio ir finansinio pajėgumo reikalavimus </w:t>
      </w:r>
      <w:r w:rsidRPr="001262C7">
        <w:rPr>
          <w:rFonts w:ascii="Arial" w:eastAsia="Calibri" w:hAnsi="Arial" w:cs="Arial"/>
          <w:sz w:val="22"/>
          <w:szCs w:val="22"/>
        </w:rPr>
        <w:t xml:space="preserve">(kai tiekėjas remiasi ūkio subjekto pajėgumais dėl atitikties bet kuriam iš nustatytų ekonominio ir finansinio pajėgumo reikalavimų, arba tik dėl rėmimosi tam tikrais konkrečiais ekonominio ir (ar) finansinio pajėgumo reikalavimais), jie </w:t>
      </w:r>
      <w:r w:rsidRPr="001262C7">
        <w:rPr>
          <w:rFonts w:ascii="Arial" w:hAnsi="Arial" w:cs="Arial"/>
          <w:sz w:val="22"/>
          <w:szCs w:val="22"/>
        </w:rPr>
        <w:t>privalo prisiimti solidarią atsakomybę už sutarties įvykdymą.</w:t>
      </w:r>
      <w:r w:rsidRPr="001262C7">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B27C71F" w14:textId="77777777" w:rsidR="00C253A3" w:rsidRPr="001262C7" w:rsidRDefault="00C253A3" w:rsidP="00C253A3">
      <w:pPr>
        <w:pStyle w:val="Sraopastraipa"/>
        <w:numPr>
          <w:ilvl w:val="0"/>
          <w:numId w:val="3"/>
        </w:numPr>
        <w:tabs>
          <w:tab w:val="left" w:pos="851"/>
        </w:tabs>
        <w:spacing w:after="0" w:line="240" w:lineRule="auto"/>
        <w:ind w:left="0" w:firstLine="567"/>
        <w:jc w:val="both"/>
        <w:rPr>
          <w:rFonts w:ascii="Arial" w:hAnsi="Arial" w:cs="Arial"/>
          <w:b/>
          <w:bCs/>
          <w:sz w:val="22"/>
          <w:szCs w:val="22"/>
        </w:rPr>
      </w:pPr>
      <w:r w:rsidRPr="001262C7">
        <w:rPr>
          <w:rFonts w:ascii="Arial" w:hAnsi="Arial" w:cs="Arial"/>
          <w:sz w:val="22"/>
          <w:szCs w:val="22"/>
        </w:rPr>
        <w:t>Jeigu vadovaujantis specialiųjų pirkimo sąlygų 1.6 punktu aplinkos apsaugos kriterijai yra nustatyti kvalifikacijos reikalavimuose, perkančioji organizacija vadovaudamasi Tiekėjo kvalifikacijos reikalavimų nustatymo metodikos 22 punktu nurodo ne reikalaujamą taikyti aplinkos apsaugos vadybos sistemos standartą, bet konkrečias aplinkos apsaugos vadybos priemones, kurias turės taikyti tiekėjas. (Žr. lentelę žemiau)</w:t>
      </w:r>
      <w:r w:rsidRPr="001262C7">
        <w:rPr>
          <w:rFonts w:ascii="Arial" w:hAnsi="Arial" w:cs="Arial"/>
          <w:sz w:val="22"/>
          <w:szCs w:val="22"/>
          <w:lang w:eastAsia="en-US"/>
        </w:rPr>
        <w:t>.</w:t>
      </w:r>
    </w:p>
    <w:p w14:paraId="300ECA1A" w14:textId="77777777" w:rsidR="00C253A3" w:rsidRPr="001262C7" w:rsidRDefault="00C253A3" w:rsidP="00C253A3">
      <w:pPr>
        <w:pStyle w:val="Sraopastraipa"/>
        <w:numPr>
          <w:ilvl w:val="0"/>
          <w:numId w:val="3"/>
        </w:numPr>
        <w:tabs>
          <w:tab w:val="left" w:pos="851"/>
        </w:tabs>
        <w:spacing w:after="0" w:line="240" w:lineRule="auto"/>
        <w:ind w:left="0" w:firstLine="567"/>
        <w:jc w:val="both"/>
        <w:rPr>
          <w:rFonts w:ascii="Arial" w:hAnsi="Arial" w:cs="Arial"/>
          <w:sz w:val="22"/>
          <w:szCs w:val="22"/>
        </w:rPr>
      </w:pPr>
      <w:r w:rsidRPr="001262C7">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35B5425E" w14:textId="77777777" w:rsidR="00C253A3" w:rsidRPr="001262C7" w:rsidRDefault="00C253A3" w:rsidP="00C253A3">
      <w:pPr>
        <w:pStyle w:val="Sraopastraipa"/>
        <w:tabs>
          <w:tab w:val="left" w:pos="851"/>
        </w:tabs>
        <w:spacing w:after="0" w:line="240" w:lineRule="auto"/>
        <w:ind w:left="567"/>
        <w:jc w:val="both"/>
        <w:rPr>
          <w:rFonts w:ascii="Arial" w:eastAsiaTheme="minorHAnsi" w:hAnsi="Arial" w:cs="Arial"/>
          <w:sz w:val="22"/>
          <w:szCs w:val="22"/>
        </w:rPr>
      </w:pPr>
    </w:p>
    <w:p w14:paraId="5E9C930E" w14:textId="77777777" w:rsidR="00A60134" w:rsidRPr="001262C7" w:rsidRDefault="00A60134" w:rsidP="00C253A3">
      <w:pPr>
        <w:pStyle w:val="Betarp"/>
        <w:tabs>
          <w:tab w:val="left" w:pos="993"/>
        </w:tabs>
        <w:contextualSpacing/>
        <w:jc w:val="both"/>
        <w:rPr>
          <w:rFonts w:ascii="Arial" w:hAnsi="Arial" w:cs="Arial"/>
          <w:sz w:val="22"/>
          <w:szCs w:val="22"/>
        </w:rPr>
      </w:pPr>
    </w:p>
    <w:p w14:paraId="7402F742" w14:textId="77777777" w:rsidR="002D71B6" w:rsidRPr="001262C7" w:rsidRDefault="002D71B6" w:rsidP="00C253A3">
      <w:pPr>
        <w:spacing w:after="0" w:line="240" w:lineRule="auto"/>
        <w:rPr>
          <w:rFonts w:ascii="Arial" w:eastAsiaTheme="minorHAnsi" w:hAnsi="Arial" w:cs="Arial"/>
          <w:b/>
          <w:bCs/>
          <w:sz w:val="22"/>
          <w:szCs w:val="22"/>
        </w:rPr>
      </w:pPr>
      <w:r w:rsidRPr="001262C7">
        <w:rPr>
          <w:rFonts w:ascii="Arial" w:eastAsiaTheme="minorHAnsi" w:hAnsi="Arial" w:cs="Arial"/>
          <w:b/>
          <w:bCs/>
          <w:sz w:val="22"/>
          <w:szCs w:val="22"/>
        </w:rPr>
        <w:t>Tiekėjų kvalifikacijos reikalavimai</w:t>
      </w:r>
    </w:p>
    <w:p w14:paraId="2B32FAAE" w14:textId="77777777" w:rsidR="00C253A3" w:rsidRPr="001262C7" w:rsidRDefault="00C253A3" w:rsidP="00C253A3">
      <w:pPr>
        <w:spacing w:after="0" w:line="240" w:lineRule="auto"/>
        <w:rPr>
          <w:rFonts w:ascii="Arial" w:eastAsiaTheme="minorHAnsi" w:hAnsi="Arial" w:cs="Arial"/>
          <w:b/>
          <w:bCs/>
          <w:sz w:val="22"/>
          <w:szCs w:val="22"/>
        </w:rPr>
      </w:pPr>
    </w:p>
    <w:p w14:paraId="530D467D" w14:textId="77777777" w:rsidR="00C253A3" w:rsidRPr="001262C7" w:rsidRDefault="00C253A3" w:rsidP="00C253A3">
      <w:pPr>
        <w:spacing w:after="0" w:line="240" w:lineRule="auto"/>
        <w:rPr>
          <w:rFonts w:ascii="Arial" w:eastAsiaTheme="minorHAnsi" w:hAnsi="Arial" w:cs="Arial"/>
          <w:b/>
          <w:bCs/>
          <w:sz w:val="22"/>
          <w:szCs w:val="22"/>
        </w:rPr>
      </w:pPr>
    </w:p>
    <w:tbl>
      <w:tblPr>
        <w:tblStyle w:val="TableGrid3"/>
        <w:tblpPr w:leftFromText="180" w:rightFromText="180" w:horzAnchor="margin" w:tblpX="-435" w:tblpY="770"/>
        <w:tblW w:w="5212" w:type="pct"/>
        <w:tblLayout w:type="fixed"/>
        <w:tblLook w:val="04A0" w:firstRow="1" w:lastRow="0" w:firstColumn="1" w:lastColumn="0" w:noHBand="0" w:noVBand="1"/>
      </w:tblPr>
      <w:tblGrid>
        <w:gridCol w:w="586"/>
        <w:gridCol w:w="3415"/>
        <w:gridCol w:w="4143"/>
        <w:gridCol w:w="2324"/>
      </w:tblGrid>
      <w:tr w:rsidR="00C253A3" w:rsidRPr="001262C7" w14:paraId="583596EF" w14:textId="77777777" w:rsidTr="00682FB3">
        <w:trPr>
          <w:cantSplit/>
          <w:tblHeader/>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F560C51" w14:textId="77777777" w:rsidR="00C253A3" w:rsidRPr="001262C7" w:rsidRDefault="00C253A3" w:rsidP="00C253A3">
            <w:pPr>
              <w:jc w:val="center"/>
              <w:rPr>
                <w:rFonts w:ascii="Arial" w:hAnsi="Arial" w:cs="Arial"/>
                <w:b/>
                <w:bCs/>
              </w:rPr>
            </w:pPr>
            <w:r w:rsidRPr="001262C7">
              <w:rPr>
                <w:rFonts w:ascii="Arial" w:eastAsiaTheme="minorHAnsi" w:hAnsi="Arial" w:cs="Arial"/>
                <w:b/>
                <w:bCs/>
              </w:rPr>
              <w:lastRenderedPageBreak/>
              <w:t>Eil. Nr.</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235046" w14:textId="77777777" w:rsidR="00C253A3" w:rsidRPr="001262C7" w:rsidRDefault="00C253A3" w:rsidP="00C253A3">
            <w:pPr>
              <w:jc w:val="center"/>
              <w:rPr>
                <w:rFonts w:ascii="Arial" w:eastAsiaTheme="minorEastAsia" w:hAnsi="Arial" w:cs="Arial"/>
                <w:b/>
                <w:bCs/>
              </w:rPr>
            </w:pPr>
            <w:r w:rsidRPr="001262C7">
              <w:rPr>
                <w:rFonts w:ascii="Arial" w:hAnsi="Arial" w:cs="Arial"/>
                <w:b/>
                <w:bCs/>
              </w:rPr>
              <w:t>Kvalifikacijos reikalavimas</w:t>
            </w:r>
            <w:r w:rsidRPr="001262C7">
              <w:rPr>
                <w:rStyle w:val="Puslapioinaosnuoroda"/>
                <w:rFonts w:ascii="Arial" w:hAnsi="Arial" w:cs="Arial"/>
                <w:b/>
                <w:bCs/>
              </w:rPr>
              <w:footnoteReference w:id="5"/>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CCB66E5" w14:textId="77777777" w:rsidR="00C253A3" w:rsidRPr="001262C7" w:rsidRDefault="00C253A3" w:rsidP="00C253A3">
            <w:pPr>
              <w:autoSpaceDE w:val="0"/>
              <w:autoSpaceDN w:val="0"/>
              <w:adjustRightInd w:val="0"/>
              <w:jc w:val="center"/>
              <w:rPr>
                <w:rFonts w:ascii="Arial" w:hAnsi="Arial" w:cs="Arial"/>
                <w:b/>
                <w:bCs/>
              </w:rPr>
            </w:pPr>
            <w:r w:rsidRPr="001262C7">
              <w:rPr>
                <w:rFonts w:ascii="Arial" w:hAnsi="Arial" w:cs="Arial"/>
                <w:b/>
                <w:bCs/>
              </w:rPr>
              <w:t>Atitiktį reikalavimui įrodantys  dokumentai</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373464" w14:textId="77777777" w:rsidR="00C253A3" w:rsidRPr="001262C7" w:rsidRDefault="00C253A3" w:rsidP="00C253A3">
            <w:pPr>
              <w:autoSpaceDE w:val="0"/>
              <w:autoSpaceDN w:val="0"/>
              <w:adjustRightInd w:val="0"/>
              <w:ind w:firstLine="266"/>
              <w:jc w:val="center"/>
              <w:rPr>
                <w:rFonts w:ascii="Arial" w:hAnsi="Arial" w:cs="Arial"/>
                <w:b/>
                <w:bCs/>
              </w:rPr>
            </w:pPr>
            <w:r w:rsidRPr="001262C7">
              <w:rPr>
                <w:rFonts w:ascii="Arial" w:hAnsi="Arial" w:cs="Arial"/>
                <w:b/>
                <w:bCs/>
              </w:rPr>
              <w:t>Subjektas, kuris turi atitikti reikalavimą</w:t>
            </w:r>
          </w:p>
          <w:p w14:paraId="1AE18199" w14:textId="77777777" w:rsidR="00C253A3" w:rsidRPr="001262C7" w:rsidRDefault="00C253A3" w:rsidP="00C253A3">
            <w:pPr>
              <w:autoSpaceDE w:val="0"/>
              <w:autoSpaceDN w:val="0"/>
              <w:adjustRightInd w:val="0"/>
              <w:jc w:val="center"/>
              <w:rPr>
                <w:rFonts w:ascii="Arial" w:hAnsi="Arial" w:cs="Arial"/>
                <w:b/>
                <w:bCs/>
              </w:rPr>
            </w:pPr>
            <w:r w:rsidRPr="001262C7">
              <w:rPr>
                <w:rFonts w:ascii="Arial" w:eastAsiaTheme="minorHAnsi" w:hAnsi="Arial" w:cs="Arial"/>
                <w:lang w:eastAsia="en-US"/>
              </w:rPr>
              <w:t>[</w:t>
            </w:r>
            <w:r w:rsidRPr="001262C7">
              <w:rPr>
                <w:rFonts w:ascii="Arial" w:hAnsi="Arial" w:cs="Arial"/>
                <w:i/>
                <w:iCs/>
              </w:rPr>
              <w:t>aprašoma prie kiekvieno reikalavimo atskirai]</w:t>
            </w:r>
          </w:p>
        </w:tc>
      </w:tr>
      <w:tr w:rsidR="00C253A3" w:rsidRPr="001262C7" w14:paraId="797A69A4"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C4331" w14:textId="77777777" w:rsidR="00C253A3" w:rsidRPr="001262C7" w:rsidRDefault="00C253A3" w:rsidP="00C253A3">
            <w:pPr>
              <w:pStyle w:val="Sraopastraipa"/>
              <w:numPr>
                <w:ilvl w:val="0"/>
                <w:numId w:val="10"/>
              </w:numPr>
              <w:ind w:left="357" w:hanging="357"/>
              <w:rPr>
                <w:rFonts w:ascii="Arial" w:eastAsiaTheme="minorHAnsi" w:hAnsi="Arial" w:cs="Arial"/>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A65A5" w14:textId="77777777" w:rsidR="00C253A3" w:rsidRPr="001262C7" w:rsidRDefault="00C253A3" w:rsidP="00C253A3">
            <w:pPr>
              <w:autoSpaceDE w:val="0"/>
              <w:autoSpaceDN w:val="0"/>
              <w:adjustRightInd w:val="0"/>
              <w:rPr>
                <w:rFonts w:ascii="Arial" w:hAnsi="Arial" w:cs="Arial"/>
                <w:b/>
                <w:bCs/>
              </w:rPr>
            </w:pPr>
            <w:r w:rsidRPr="001262C7">
              <w:rPr>
                <w:rFonts w:ascii="Arial" w:hAnsi="Arial" w:cs="Arial"/>
                <w:b/>
                <w:bCs/>
              </w:rPr>
              <w:t>Teisė verstis veikla</w:t>
            </w:r>
          </w:p>
        </w:tc>
      </w:tr>
      <w:tr w:rsidR="00C253A3" w:rsidRPr="001262C7" w14:paraId="735E7A88"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3BEC6" w14:textId="77777777" w:rsidR="00C253A3" w:rsidRPr="001262C7" w:rsidRDefault="00C253A3" w:rsidP="00C253A3">
            <w:pPr>
              <w:pStyle w:val="Sraopastraipa"/>
              <w:ind w:left="0"/>
              <w:jc w:val="right"/>
              <w:rPr>
                <w:rFonts w:ascii="Arial" w:eastAsiaTheme="minorHAnsi" w:hAnsi="Arial" w:cs="Arial"/>
              </w:rPr>
            </w:pPr>
            <w:bookmarkStart w:id="58" w:name="_Hlk224217365"/>
            <w:r w:rsidRPr="001262C7">
              <w:rPr>
                <w:rFonts w:ascii="Arial" w:eastAsiaTheme="minorHAnsi" w:hAnsi="Arial" w:cs="Arial"/>
              </w:rPr>
              <w:t xml:space="preserve">1. </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42D59587" w14:textId="77777777" w:rsidR="006602CF" w:rsidRPr="00731A8F" w:rsidRDefault="006602CF" w:rsidP="00C253A3">
            <w:pPr>
              <w:autoSpaceDE w:val="0"/>
              <w:autoSpaceDN w:val="0"/>
              <w:adjustRightInd w:val="0"/>
              <w:jc w:val="both"/>
              <w:rPr>
                <w:rFonts w:ascii="Arial" w:hAnsi="Arial" w:cs="Arial"/>
                <w:sz w:val="22"/>
                <w:szCs w:val="22"/>
              </w:rPr>
            </w:pPr>
            <w:bookmarkStart w:id="59" w:name="_Hlk224217452"/>
            <w:r w:rsidRPr="00731A8F">
              <w:rPr>
                <w:rFonts w:ascii="Arial" w:hAnsi="Arial" w:cs="Arial"/>
                <w:sz w:val="22"/>
                <w:szCs w:val="22"/>
              </w:rPr>
              <w:t>T</w:t>
            </w:r>
            <w:r w:rsidR="00C33149" w:rsidRPr="00731A8F">
              <w:rPr>
                <w:rFonts w:ascii="Arial" w:hAnsi="Arial" w:cs="Arial"/>
                <w:sz w:val="22"/>
                <w:szCs w:val="22"/>
              </w:rPr>
              <w:t>iekėjas turi turėti teisę būti ypatingojo statinio rangovu.</w:t>
            </w:r>
          </w:p>
          <w:p w14:paraId="33200DCD" w14:textId="77777777" w:rsidR="006602CF" w:rsidRPr="00731A8F" w:rsidRDefault="006602CF" w:rsidP="00C253A3">
            <w:pPr>
              <w:autoSpaceDE w:val="0"/>
              <w:autoSpaceDN w:val="0"/>
              <w:adjustRightInd w:val="0"/>
              <w:jc w:val="both"/>
              <w:rPr>
                <w:rFonts w:ascii="Arial" w:hAnsi="Arial" w:cs="Arial"/>
                <w:sz w:val="22"/>
                <w:szCs w:val="22"/>
              </w:rPr>
            </w:pPr>
          </w:p>
          <w:p w14:paraId="795E5495" w14:textId="061678A2" w:rsidR="00C33149" w:rsidRPr="00731A8F" w:rsidRDefault="00C33149" w:rsidP="006602CF">
            <w:pPr>
              <w:autoSpaceDE w:val="0"/>
              <w:autoSpaceDN w:val="0"/>
              <w:adjustRightInd w:val="0"/>
              <w:rPr>
                <w:rFonts w:ascii="Arial" w:hAnsi="Arial" w:cs="Arial"/>
                <w:sz w:val="22"/>
                <w:szCs w:val="22"/>
              </w:rPr>
            </w:pPr>
            <w:r w:rsidRPr="00731A8F">
              <w:rPr>
                <w:rFonts w:ascii="Arial" w:hAnsi="Arial" w:cs="Arial"/>
                <w:sz w:val="22"/>
                <w:szCs w:val="22"/>
              </w:rPr>
              <w:t>Objektas:</w:t>
            </w:r>
            <w:r w:rsidR="006602CF" w:rsidRPr="00731A8F">
              <w:rPr>
                <w:rFonts w:ascii="Arial" w:hAnsi="Arial" w:cs="Arial"/>
                <w:sz w:val="22"/>
                <w:szCs w:val="22"/>
              </w:rPr>
              <w:t xml:space="preserve"> </w:t>
            </w:r>
            <w:r w:rsidRPr="00731A8F">
              <w:rPr>
                <w:rFonts w:ascii="Arial" w:hAnsi="Arial" w:cs="Arial"/>
                <w:sz w:val="22"/>
                <w:szCs w:val="22"/>
              </w:rPr>
              <w:t>ypatingas</w:t>
            </w:r>
            <w:r w:rsidR="006602CF" w:rsidRPr="00731A8F">
              <w:rPr>
                <w:rFonts w:ascii="Arial" w:hAnsi="Arial" w:cs="Arial"/>
                <w:sz w:val="22"/>
                <w:szCs w:val="22"/>
              </w:rPr>
              <w:t xml:space="preserve">, </w:t>
            </w:r>
            <w:r w:rsidRPr="00731A8F">
              <w:rPr>
                <w:rFonts w:ascii="Arial" w:hAnsi="Arial" w:cs="Arial"/>
                <w:sz w:val="22"/>
                <w:szCs w:val="22"/>
              </w:rPr>
              <w:t>negyvenamasis įvairių mokslo paskirties pastatas.</w:t>
            </w:r>
          </w:p>
          <w:p w14:paraId="4CC95140" w14:textId="77777777" w:rsidR="00C33149" w:rsidRPr="00731A8F" w:rsidRDefault="00C33149" w:rsidP="00C253A3">
            <w:pPr>
              <w:autoSpaceDE w:val="0"/>
              <w:autoSpaceDN w:val="0"/>
              <w:adjustRightInd w:val="0"/>
              <w:jc w:val="both"/>
              <w:rPr>
                <w:rFonts w:ascii="Arial" w:hAnsi="Arial" w:cs="Arial"/>
                <w:b/>
                <w:bCs/>
              </w:rPr>
            </w:pPr>
          </w:p>
          <w:p w14:paraId="7DCCE309" w14:textId="77777777" w:rsidR="00C253A3" w:rsidRPr="00731A8F" w:rsidRDefault="00C253A3" w:rsidP="00C253A3">
            <w:pPr>
              <w:autoSpaceDE w:val="0"/>
              <w:autoSpaceDN w:val="0"/>
              <w:adjustRightInd w:val="0"/>
              <w:jc w:val="both"/>
              <w:rPr>
                <w:rFonts w:ascii="Arial" w:hAnsi="Arial" w:cs="Arial"/>
              </w:rPr>
            </w:pPr>
          </w:p>
          <w:p w14:paraId="382ED7D1" w14:textId="77777777" w:rsidR="00C253A3" w:rsidRPr="00731A8F" w:rsidRDefault="00C253A3" w:rsidP="00C253A3">
            <w:pPr>
              <w:autoSpaceDE w:val="0"/>
              <w:autoSpaceDN w:val="0"/>
              <w:jc w:val="both"/>
              <w:rPr>
                <w:rFonts w:ascii="Arial" w:hAnsi="Arial" w:cs="Arial"/>
              </w:rPr>
            </w:pPr>
            <w:r w:rsidRPr="00731A8F">
              <w:rPr>
                <w:rFonts w:ascii="Arial" w:hAnsi="Arial" w:cs="Arial"/>
                <w:b/>
                <w:bCs/>
              </w:rPr>
              <w:t>Statybos darbų sritys</w:t>
            </w:r>
            <w:r w:rsidRPr="00731A8F">
              <w:rPr>
                <w:rFonts w:ascii="Arial" w:hAnsi="Arial" w:cs="Arial"/>
              </w:rPr>
              <w:t xml:space="preserve">: </w:t>
            </w:r>
          </w:p>
          <w:p w14:paraId="781A3707" w14:textId="77777777" w:rsidR="00C253A3" w:rsidRPr="00731A8F" w:rsidRDefault="00C253A3" w:rsidP="00C253A3">
            <w:pPr>
              <w:autoSpaceDE w:val="0"/>
              <w:autoSpaceDN w:val="0"/>
              <w:jc w:val="both"/>
              <w:rPr>
                <w:rFonts w:ascii="Arial" w:hAnsi="Arial" w:cs="Arial"/>
              </w:rPr>
            </w:pPr>
            <w:r w:rsidRPr="00731A8F">
              <w:rPr>
                <w:rFonts w:ascii="Arial" w:hAnsi="Arial" w:cs="Arial"/>
              </w:rPr>
              <w:t xml:space="preserve">1.1. </w:t>
            </w:r>
            <w:r w:rsidRPr="00731A8F">
              <w:rPr>
                <w:rFonts w:ascii="Arial" w:hAnsi="Arial" w:cs="Arial"/>
                <w:u w:val="single"/>
              </w:rPr>
              <w:t>bendrieji statybos darbai:</w:t>
            </w:r>
          </w:p>
          <w:p w14:paraId="20BDFA09" w14:textId="77777777" w:rsidR="00C253A3" w:rsidRPr="00731A8F" w:rsidRDefault="00C253A3" w:rsidP="00C253A3">
            <w:pPr>
              <w:jc w:val="both"/>
              <w:rPr>
                <w:rFonts w:ascii="Arial" w:hAnsi="Arial" w:cs="Arial"/>
              </w:rPr>
            </w:pPr>
            <w:r w:rsidRPr="00731A8F">
              <w:rPr>
                <w:rFonts w:ascii="Arial" w:hAnsi="Arial" w:cs="Arial"/>
              </w:rPr>
              <w:t>- žemės darbai (statybos sklypo reljefo tvarkymas, pamatų duobių, iškasų, tranšėjų kasimas ir užpylimas);</w:t>
            </w:r>
          </w:p>
          <w:p w14:paraId="332DF3BA" w14:textId="77777777" w:rsidR="00C253A3" w:rsidRPr="00731A8F" w:rsidRDefault="00C253A3" w:rsidP="00C253A3">
            <w:pPr>
              <w:jc w:val="both"/>
              <w:rPr>
                <w:rFonts w:ascii="Arial" w:hAnsi="Arial" w:cs="Arial"/>
              </w:rPr>
            </w:pPr>
            <w:r w:rsidRPr="00731A8F">
              <w:rPr>
                <w:rFonts w:ascii="Arial" w:hAnsi="Arial" w:cs="Arial"/>
              </w:rPr>
              <w:t>- statybinių konstrukcijų statyba ir montavimas;</w:t>
            </w:r>
          </w:p>
          <w:p w14:paraId="04EBF2DA" w14:textId="77777777" w:rsidR="00C253A3" w:rsidRPr="00731A8F" w:rsidRDefault="00C253A3" w:rsidP="00C253A3">
            <w:pPr>
              <w:jc w:val="both"/>
              <w:rPr>
                <w:rFonts w:ascii="Arial" w:hAnsi="Arial" w:cs="Arial"/>
              </w:rPr>
            </w:pPr>
            <w:r w:rsidRPr="00731A8F">
              <w:rPr>
                <w:rFonts w:ascii="Arial" w:hAnsi="Arial" w:cs="Arial"/>
              </w:rPr>
              <w:t>- hidroizoliacija;</w:t>
            </w:r>
          </w:p>
          <w:p w14:paraId="6AD04539" w14:textId="77777777" w:rsidR="00C253A3" w:rsidRPr="00731A8F" w:rsidRDefault="00C253A3" w:rsidP="00C253A3">
            <w:pPr>
              <w:jc w:val="both"/>
              <w:rPr>
                <w:rFonts w:ascii="Arial" w:hAnsi="Arial" w:cs="Arial"/>
              </w:rPr>
            </w:pPr>
            <w:r w:rsidRPr="00731A8F">
              <w:rPr>
                <w:rFonts w:ascii="Arial" w:hAnsi="Arial" w:cs="Arial"/>
              </w:rPr>
              <w:t>- stogų įrengimas;</w:t>
            </w:r>
          </w:p>
          <w:p w14:paraId="33EC9779" w14:textId="0CD6C019" w:rsidR="00997441" w:rsidRPr="00731A8F" w:rsidRDefault="00C253A3" w:rsidP="00997441">
            <w:pPr>
              <w:rPr>
                <w:rFonts w:ascii="Aptos" w:hAnsi="Aptos" w:cs="Aptos"/>
              </w:rPr>
            </w:pPr>
            <w:r w:rsidRPr="00731A8F">
              <w:rPr>
                <w:rFonts w:ascii="Arial" w:hAnsi="Arial" w:cs="Arial"/>
              </w:rPr>
              <w:t>- apdailos darbai</w:t>
            </w:r>
            <w:r w:rsidR="00997441" w:rsidRPr="00731A8F">
              <w:rPr>
                <w:rFonts w:ascii="Arial" w:hAnsi="Arial" w:cs="Arial"/>
                <w:sz w:val="22"/>
                <w:szCs w:val="22"/>
              </w:rPr>
              <w:t xml:space="preserve"> </w:t>
            </w:r>
            <w:r w:rsidR="00520B07" w:rsidRPr="00731A8F">
              <w:rPr>
                <w:rFonts w:ascii="Arial" w:hAnsi="Arial" w:cs="Arial"/>
              </w:rPr>
              <w:t>p</w:t>
            </w:r>
            <w:r w:rsidR="00997441" w:rsidRPr="00731A8F">
              <w:rPr>
                <w:rFonts w:ascii="Arial" w:hAnsi="Arial" w:cs="Arial"/>
              </w:rPr>
              <w:t>agal STR 1.06.01:2016 „Statybos darbai. Statinio statybos priežiūra“ 1 priedą: grindų įrengimas ir grindų dangų įrengimas; sienų tinkavimas, glaistymas, dažymas ir kiti sienų apdailos darbai; sienų ir grindų apdaila plytelėmis; lubų apdailos darbai; paviršių apdaila plytelėmis, fasadų ar vidaus apdailos elementais; kitų statinio paviršių apdailos darbai.</w:t>
            </w:r>
            <w:r w:rsidR="00997441" w:rsidRPr="00731A8F">
              <w:rPr>
                <w:rFonts w:ascii="Aptos" w:hAnsi="Aptos" w:cs="Aptos"/>
              </w:rPr>
              <w:t> </w:t>
            </w:r>
          </w:p>
          <w:p w14:paraId="52FC861B" w14:textId="167BB947" w:rsidR="00C253A3" w:rsidRPr="00731A8F" w:rsidRDefault="00C253A3" w:rsidP="00C253A3">
            <w:pPr>
              <w:jc w:val="both"/>
              <w:rPr>
                <w:rFonts w:ascii="Arial" w:hAnsi="Arial" w:cs="Arial"/>
                <w:highlight w:val="yellow"/>
              </w:rPr>
            </w:pPr>
          </w:p>
          <w:p w14:paraId="77B63C40" w14:textId="77777777" w:rsidR="00C33149" w:rsidRPr="00731A8F" w:rsidRDefault="00C33149" w:rsidP="00C253A3">
            <w:pPr>
              <w:autoSpaceDE w:val="0"/>
              <w:autoSpaceDN w:val="0"/>
              <w:adjustRightInd w:val="0"/>
              <w:jc w:val="both"/>
              <w:rPr>
                <w:rFonts w:ascii="Arial" w:hAnsi="Arial" w:cs="Arial"/>
                <w:b/>
                <w:bCs/>
                <w:i/>
                <w:iCs/>
                <w:lang w:eastAsia="en-US"/>
              </w:rPr>
            </w:pPr>
          </w:p>
          <w:bookmarkEnd w:id="59"/>
          <w:p w14:paraId="03129DA3" w14:textId="77777777" w:rsidR="00C253A3" w:rsidRPr="00731A8F" w:rsidRDefault="00C253A3" w:rsidP="00C253A3">
            <w:pPr>
              <w:autoSpaceDE w:val="0"/>
              <w:autoSpaceDN w:val="0"/>
              <w:jc w:val="both"/>
              <w:rPr>
                <w:rFonts w:ascii="Arial" w:hAnsi="Arial" w:cs="Arial"/>
              </w:rPr>
            </w:pPr>
            <w:r w:rsidRPr="00731A8F">
              <w:rPr>
                <w:rFonts w:ascii="Arial" w:hAnsi="Arial" w:cs="Arial"/>
              </w:rPr>
              <w:t xml:space="preserve">1.2. </w:t>
            </w:r>
            <w:r w:rsidRPr="00731A8F">
              <w:rPr>
                <w:rFonts w:ascii="Arial" w:hAnsi="Arial" w:cs="Arial"/>
                <w:u w:val="single"/>
              </w:rPr>
              <w:t>specialieji statybos darbai:</w:t>
            </w:r>
          </w:p>
          <w:p w14:paraId="7C362424" w14:textId="77777777" w:rsidR="00C253A3" w:rsidRPr="00731A8F" w:rsidRDefault="00C253A3" w:rsidP="00C253A3">
            <w:pPr>
              <w:jc w:val="both"/>
              <w:rPr>
                <w:rFonts w:ascii="Arial" w:hAnsi="Arial" w:cs="Arial"/>
              </w:rPr>
            </w:pPr>
            <w:r w:rsidRPr="00731A8F">
              <w:rPr>
                <w:rFonts w:ascii="Arial" w:hAnsi="Arial" w:cs="Arial"/>
              </w:rPr>
              <w:t>- mechanikos darbai (statinio vandentiekio ir nuotekų šalinimo inžinerinių sistemų įrengimas; statinio šildymo, vėdinimo, oro kondicionavimo inžinerinių sistemų įrengimas);</w:t>
            </w:r>
          </w:p>
          <w:p w14:paraId="4415868C" w14:textId="77777777" w:rsidR="00C253A3" w:rsidRPr="00731A8F" w:rsidRDefault="00C253A3" w:rsidP="00C253A3">
            <w:pPr>
              <w:pStyle w:val="Sraopastraipa"/>
              <w:numPr>
                <w:ilvl w:val="0"/>
                <w:numId w:val="32"/>
              </w:numPr>
              <w:tabs>
                <w:tab w:val="left" w:pos="256"/>
              </w:tabs>
              <w:autoSpaceDE w:val="0"/>
              <w:autoSpaceDN w:val="0"/>
              <w:adjustRightInd w:val="0"/>
              <w:ind w:left="0" w:firstLine="0"/>
              <w:jc w:val="both"/>
              <w:rPr>
                <w:rFonts w:ascii="Arial" w:hAnsi="Arial" w:cs="Arial"/>
                <w:b/>
                <w:bCs/>
                <w:i/>
                <w:iCs/>
                <w:lang w:eastAsia="en-US"/>
              </w:rPr>
            </w:pPr>
            <w:r w:rsidRPr="00731A8F">
              <w:rPr>
                <w:rFonts w:ascii="Arial" w:hAnsi="Arial" w:cs="Arial"/>
              </w:rPr>
              <w:t xml:space="preserve">elektrotechnikos darbai (elektros energijos tiekimo ir skirstymo įrenginių montavimas; statinio elektros inžinerinių sistemų įrengimas; procesų valdymo ir automatizavimo sistemų įrengimas; nuotolinio ryšio (telekomunikacijų) tinklų tiesimas; statinio nuotolinio ryšio (telekomunikacijų) inžinerinių sistemų įrengimas; statinio </w:t>
            </w:r>
            <w:r w:rsidRPr="00731A8F">
              <w:rPr>
                <w:rFonts w:ascii="Arial" w:hAnsi="Arial" w:cs="Arial"/>
              </w:rPr>
              <w:lastRenderedPageBreak/>
              <w:t>apsauginės signalizacijos, gaisrinės saugos inžinerinių sistemų įrengimas).</w:t>
            </w:r>
          </w:p>
          <w:p w14:paraId="08D77105" w14:textId="77777777" w:rsidR="00C253A3" w:rsidRPr="00731A8F" w:rsidRDefault="00C253A3" w:rsidP="00C253A3">
            <w:pPr>
              <w:autoSpaceDE w:val="0"/>
              <w:autoSpaceDN w:val="0"/>
              <w:adjustRightInd w:val="0"/>
              <w:jc w:val="both"/>
              <w:rPr>
                <w:rFonts w:ascii="Arial" w:hAnsi="Arial" w:cs="Arial"/>
                <w:b/>
                <w:bCs/>
                <w:i/>
                <w:iCs/>
                <w:lang w:eastAsia="en-US"/>
              </w:rPr>
            </w:pPr>
          </w:p>
          <w:p w14:paraId="4C177D38" w14:textId="77777777" w:rsidR="00C253A3" w:rsidRPr="00731A8F" w:rsidRDefault="00C253A3" w:rsidP="00C253A3">
            <w:pPr>
              <w:pStyle w:val="Porat"/>
              <w:jc w:val="both"/>
              <w:rPr>
                <w:rFonts w:ascii="Arial" w:hAnsi="Arial" w:cs="Arial"/>
                <w:b/>
                <w:i/>
                <w:iCs/>
                <w:lang w:eastAsia="en-US"/>
              </w:rPr>
            </w:pPr>
            <w:r w:rsidRPr="00731A8F">
              <w:rPr>
                <w:rFonts w:ascii="Arial" w:hAnsi="Arial" w:cs="Arial"/>
                <w:i/>
                <w:iCs/>
                <w:lang w:eastAsia="en-US"/>
              </w:rPr>
              <w:t>Reikalaujamos veiklos teisinis pagrindas:</w:t>
            </w:r>
            <w:r w:rsidRPr="00731A8F">
              <w:rPr>
                <w:rFonts w:ascii="Arial" w:hAnsi="Arial" w:cs="Arial"/>
                <w:b/>
                <w:i/>
                <w:iCs/>
                <w:lang w:eastAsia="en-US"/>
              </w:rPr>
              <w:t xml:space="preserve"> Lietuvos Respublikos statybos įstatymo 18 str.</w:t>
            </w:r>
          </w:p>
          <w:p w14:paraId="3C2BB439" w14:textId="77777777" w:rsidR="00C253A3" w:rsidRPr="00731A8F" w:rsidRDefault="00C253A3" w:rsidP="00C253A3">
            <w:pPr>
              <w:pStyle w:val="Porat"/>
              <w:jc w:val="both"/>
              <w:rPr>
                <w:rFonts w:ascii="Arial" w:hAnsi="Arial" w:cs="Arial"/>
                <w:b/>
                <w:i/>
                <w:iCs/>
                <w:lang w:eastAsia="en-US"/>
              </w:rPr>
            </w:pPr>
          </w:p>
          <w:p w14:paraId="73ADB13E" w14:textId="77777777" w:rsidR="00C253A3" w:rsidRPr="00731A8F" w:rsidRDefault="00C253A3" w:rsidP="00C253A3">
            <w:pPr>
              <w:pStyle w:val="Porat"/>
              <w:jc w:val="both"/>
              <w:rPr>
                <w:rFonts w:ascii="Arial" w:hAnsi="Arial" w:cs="Arial"/>
                <w:b/>
                <w:i/>
                <w:iCs/>
                <w:lang w:eastAsia="en-US"/>
              </w:rPr>
            </w:pPr>
            <w:r w:rsidRPr="00731A8F">
              <w:rPr>
                <w:rFonts w:ascii="Arial" w:hAnsi="Arial" w:cs="Arial"/>
                <w:bdr w:val="none" w:sz="0" w:space="0" w:color="auto" w:frame="1"/>
              </w:rPr>
              <w:t>Jei atestate yra nurodyta visa statinių grupė (neišskirti/nenurodyti pogrupiai) ir (ar) statybos darbų sritys arba statinių grupės pogrupiai ar statybos darbų sritys yra išskirti ir tarp jų yra nurodytas reikalaujamas pogrupis, statybos darbų sritis – tokie atestatai yra tinkami.</w:t>
            </w:r>
          </w:p>
          <w:p w14:paraId="69757CC0" w14:textId="77777777" w:rsidR="00C253A3" w:rsidRPr="00731A8F" w:rsidRDefault="00C253A3" w:rsidP="00C253A3">
            <w:pPr>
              <w:autoSpaceDE w:val="0"/>
              <w:autoSpaceDN w:val="0"/>
              <w:adjustRightInd w:val="0"/>
              <w:rPr>
                <w:rFonts w:ascii="Arial" w:hAnsi="Arial" w:cs="Arial"/>
                <w:u w:val="single"/>
              </w:rPr>
            </w:pP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5B3FBAE0" w14:textId="77777777" w:rsidR="00C253A3" w:rsidRPr="00731A8F" w:rsidRDefault="00C253A3" w:rsidP="00C253A3">
            <w:pPr>
              <w:jc w:val="both"/>
              <w:rPr>
                <w:rFonts w:ascii="Arial" w:hAnsi="Arial" w:cs="Arial"/>
              </w:rPr>
            </w:pPr>
            <w:r w:rsidRPr="00731A8F">
              <w:rPr>
                <w:rFonts w:ascii="Arial" w:hAnsi="Arial" w:cs="Arial"/>
                <w:b/>
                <w:bCs/>
              </w:rPr>
              <w:lastRenderedPageBreak/>
              <w:t>Iš Lietuvos Respublikoje registruoto tiekėjo</w:t>
            </w:r>
            <w:r w:rsidRPr="00731A8F">
              <w:rPr>
                <w:rFonts w:ascii="Arial" w:hAnsi="Arial" w:cs="Arial"/>
              </w:rPr>
              <w:t xml:space="preserve"> nereikalaujama pateikti Lietuvos Respublikos aplinkos ministerijos nustatyta tvarka išduotų kvalifikacijos atestatų ir (arba) teisės pripažinimo dokumentų (TPD), įrodančių tiekėjo turimą teisę verstis atitinkama veikla, kopijų.</w:t>
            </w:r>
          </w:p>
          <w:p w14:paraId="36F0F725" w14:textId="77777777" w:rsidR="00C253A3" w:rsidRPr="00731A8F" w:rsidRDefault="00C253A3" w:rsidP="00C253A3">
            <w:pPr>
              <w:pStyle w:val="prastasiniatinklio"/>
              <w:spacing w:before="0" w:beforeAutospacing="0" w:after="0" w:afterAutospacing="0"/>
              <w:jc w:val="both"/>
              <w:rPr>
                <w:rFonts w:ascii="Arial" w:hAnsi="Arial" w:cs="Arial"/>
              </w:rPr>
            </w:pPr>
            <w:r w:rsidRPr="00731A8F">
              <w:rPr>
                <w:rFonts w:ascii="Arial" w:hAnsi="Arial" w:cs="Arial"/>
              </w:rPr>
              <w:t>Perkančioji organizacija patikrins duomenis atitinkamuose notifikuotos įstaigos  Statybos sektoriaus vystymo agentūros</w:t>
            </w:r>
            <w:r w:rsidRPr="00731A8F">
              <w:rPr>
                <w:rFonts w:ascii="Arial" w:hAnsi="Arial" w:cs="Arial"/>
                <w:bCs/>
                <w:noProof/>
              </w:rPr>
              <w:t xml:space="preserve"> (toliau – SSVA)</w:t>
            </w:r>
            <w:r w:rsidRPr="00731A8F">
              <w:rPr>
                <w:rFonts w:ascii="Arial" w:hAnsi="Arial" w:cs="Arial"/>
              </w:rPr>
              <w:t xml:space="preserve"> Statybos veiklos įmonių kvalifikacijos atestatų ir (arba) teisės pripažinimo dokumentų registruose </w:t>
            </w:r>
            <w:hyperlink r:id="rId19" w:history="1">
              <w:r w:rsidRPr="00731A8F">
                <w:rPr>
                  <w:rStyle w:val="Hipersaitas"/>
                  <w:rFonts w:ascii="Arial" w:eastAsia="Calibri" w:hAnsi="Arial" w:cs="Arial"/>
                  <w:u w:val="single"/>
                </w:rPr>
                <w:t>https://www.ssva.lt/cms/registrai</w:t>
              </w:r>
            </w:hyperlink>
            <w:r w:rsidRPr="00731A8F">
              <w:rPr>
                <w:rFonts w:ascii="Arial" w:hAnsi="Arial" w:cs="Arial"/>
              </w:rPr>
              <w:t xml:space="preserve"> </w:t>
            </w:r>
          </w:p>
          <w:p w14:paraId="55462320" w14:textId="77777777" w:rsidR="00C253A3" w:rsidRPr="00731A8F" w:rsidRDefault="00C253A3" w:rsidP="00C253A3">
            <w:pPr>
              <w:jc w:val="both"/>
              <w:rPr>
                <w:rFonts w:ascii="Arial" w:hAnsi="Arial" w:cs="Arial"/>
                <w:b/>
                <w:bCs/>
              </w:rPr>
            </w:pPr>
            <w:r w:rsidRPr="00731A8F">
              <w:rPr>
                <w:rFonts w:ascii="Arial" w:hAnsi="Arial" w:cs="Arial"/>
              </w:rPr>
              <w:t xml:space="preserve">Nurodytą reikalaujamą kvalifikaciją tiekėjai (ar jų personalas) privalo būti įgiję </w:t>
            </w:r>
            <w:r w:rsidRPr="00731A8F">
              <w:rPr>
                <w:rFonts w:ascii="Arial" w:hAnsi="Arial" w:cs="Arial"/>
                <w:b/>
                <w:bCs/>
              </w:rPr>
              <w:t>iki pasiūlymų pateikimo termino pabaigos.</w:t>
            </w:r>
          </w:p>
          <w:p w14:paraId="7EBE76E9" w14:textId="77777777" w:rsidR="00C253A3" w:rsidRPr="00731A8F" w:rsidRDefault="00C253A3" w:rsidP="00C253A3">
            <w:pPr>
              <w:overflowPunct w:val="0"/>
              <w:autoSpaceDE w:val="0"/>
              <w:adjustRightInd w:val="0"/>
              <w:jc w:val="both"/>
              <w:textAlignment w:val="baseline"/>
              <w:rPr>
                <w:rFonts w:ascii="Arial" w:eastAsia="Arial Unicode MS" w:hAnsi="Arial" w:cs="Arial"/>
              </w:rPr>
            </w:pPr>
          </w:p>
          <w:p w14:paraId="687A7B77" w14:textId="3A036329" w:rsidR="005B0E17" w:rsidRPr="00731A8F" w:rsidRDefault="005B0E17" w:rsidP="00C253A3">
            <w:pPr>
              <w:jc w:val="both"/>
              <w:rPr>
                <w:rFonts w:ascii="Arial" w:hAnsi="Arial" w:cs="Arial"/>
              </w:rPr>
            </w:pPr>
            <w:r w:rsidRPr="00731A8F">
              <w:rPr>
                <w:rFonts w:ascii="Arial" w:hAnsi="Arial" w:cs="Arial"/>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29E53D1A" w14:textId="0831DAFB" w:rsidR="005B0E17" w:rsidRPr="00731A8F" w:rsidRDefault="005B0E17" w:rsidP="00C253A3">
            <w:pPr>
              <w:jc w:val="both"/>
              <w:rPr>
                <w:rFonts w:ascii="Arial" w:hAnsi="Arial" w:cs="Arial"/>
              </w:rPr>
            </w:pPr>
            <w:r w:rsidRPr="00731A8F">
              <w:rPr>
                <w:rFonts w:ascii="Arial" w:hAnsi="Arial" w:cs="Arial"/>
              </w:rPr>
              <w:t xml:space="preserve">Teisės pripažinimo dokumentai turi būti gauti iki pirkimo sutarties pasirašymo. </w:t>
            </w:r>
          </w:p>
          <w:p w14:paraId="56B6E6D3" w14:textId="77777777" w:rsidR="005B0E17" w:rsidRPr="00731A8F" w:rsidRDefault="005B0E17" w:rsidP="00C253A3">
            <w:pPr>
              <w:jc w:val="both"/>
              <w:rPr>
                <w:rFonts w:ascii="Arial" w:hAnsi="Arial" w:cs="Arial"/>
                <w:highlight w:val="cyan"/>
              </w:rPr>
            </w:pPr>
          </w:p>
          <w:p w14:paraId="4E03C47A" w14:textId="601525F0" w:rsidR="005B0E17" w:rsidRPr="00731A8F" w:rsidRDefault="005B0E17" w:rsidP="00C253A3">
            <w:pPr>
              <w:jc w:val="both"/>
              <w:rPr>
                <w:rFonts w:ascii="Arial" w:hAnsi="Arial" w:cs="Arial"/>
                <w:highlight w:val="cyan"/>
              </w:rPr>
            </w:pPr>
            <w:r w:rsidRPr="00731A8F">
              <w:rPr>
                <w:rFonts w:ascii="Arial" w:hAnsi="Arial" w:cs="Arial"/>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5ED8AC4D" w14:textId="77777777" w:rsidR="005B0E17" w:rsidRPr="00731A8F" w:rsidRDefault="005B0E17" w:rsidP="00C253A3">
            <w:pPr>
              <w:jc w:val="both"/>
              <w:rPr>
                <w:rFonts w:ascii="Arial" w:hAnsi="Arial" w:cs="Arial"/>
                <w:b/>
                <w:bCs/>
                <w:strike/>
                <w:highlight w:val="cyan"/>
              </w:rPr>
            </w:pPr>
          </w:p>
          <w:p w14:paraId="548483DB" w14:textId="77777777" w:rsidR="005B0E17" w:rsidRPr="00731A8F" w:rsidRDefault="005B0E17" w:rsidP="00C253A3">
            <w:pPr>
              <w:jc w:val="both"/>
              <w:rPr>
                <w:rFonts w:ascii="Arial" w:hAnsi="Arial" w:cs="Arial"/>
                <w:b/>
                <w:bCs/>
                <w:strike/>
                <w:highlight w:val="cyan"/>
              </w:rPr>
            </w:pPr>
          </w:p>
          <w:p w14:paraId="427004C9" w14:textId="77777777" w:rsidR="00C253A3" w:rsidRPr="00731A8F" w:rsidRDefault="00C253A3" w:rsidP="00C253A3">
            <w:pPr>
              <w:overflowPunct w:val="0"/>
              <w:autoSpaceDE w:val="0"/>
              <w:adjustRightInd w:val="0"/>
              <w:jc w:val="both"/>
              <w:textAlignment w:val="baseline"/>
              <w:rPr>
                <w:rFonts w:ascii="Arial" w:eastAsia="Arial Unicode MS" w:hAnsi="Arial" w:cs="Arial"/>
                <w:strike/>
                <w:highlight w:val="cyan"/>
              </w:rPr>
            </w:pPr>
          </w:p>
          <w:p w14:paraId="3563EFDE" w14:textId="77777777" w:rsidR="00C253A3" w:rsidRPr="00731A8F" w:rsidRDefault="00C253A3" w:rsidP="00C253A3">
            <w:pPr>
              <w:jc w:val="both"/>
              <w:rPr>
                <w:rFonts w:ascii="Arial" w:hAnsi="Arial" w:cs="Arial"/>
                <w:strike/>
                <w:highlight w:val="cyan"/>
                <w:shd w:val="clear" w:color="auto" w:fill="FFFFFF"/>
              </w:rPr>
            </w:pPr>
          </w:p>
          <w:p w14:paraId="55F5EF3D" w14:textId="77777777" w:rsidR="00DB4211" w:rsidRPr="00731A8F" w:rsidRDefault="00DB4211" w:rsidP="004A2027">
            <w:pPr>
              <w:shd w:val="clear" w:color="auto" w:fill="FFFFFF"/>
              <w:spacing w:line="280" w:lineRule="atLeast"/>
              <w:jc w:val="both"/>
              <w:rPr>
                <w:rFonts w:ascii="Arial" w:hAnsi="Arial" w:cs="Arial"/>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7DDF6" w14:textId="77777777" w:rsidR="00C253A3" w:rsidRPr="001262C7" w:rsidRDefault="00C253A3" w:rsidP="00C253A3">
            <w:pPr>
              <w:jc w:val="both"/>
              <w:rPr>
                <w:rFonts w:ascii="Arial" w:eastAsia="Calibri" w:hAnsi="Arial" w:cs="Arial"/>
                <w:b/>
                <w:bCs/>
              </w:rPr>
            </w:pPr>
            <w:r w:rsidRPr="001262C7">
              <w:rPr>
                <w:rFonts w:ascii="Arial" w:eastAsia="Calibri" w:hAnsi="Arial" w:cs="Arial"/>
                <w:b/>
                <w:bCs/>
              </w:rPr>
              <w:lastRenderedPageBreak/>
              <w:t>Pastabos:</w:t>
            </w:r>
          </w:p>
          <w:p w14:paraId="183B084D" w14:textId="77777777" w:rsidR="00C253A3" w:rsidRPr="001262C7" w:rsidRDefault="00C253A3" w:rsidP="00C253A3">
            <w:pPr>
              <w:widowControl w:val="0"/>
              <w:numPr>
                <w:ilvl w:val="0"/>
                <w:numId w:val="31"/>
              </w:numPr>
              <w:tabs>
                <w:tab w:val="left" w:pos="690"/>
              </w:tabs>
              <w:autoSpaceDE w:val="0"/>
              <w:autoSpaceDN w:val="0"/>
              <w:adjustRightInd w:val="0"/>
              <w:ind w:left="168" w:hanging="142"/>
              <w:contextualSpacing/>
              <w:jc w:val="both"/>
              <w:rPr>
                <w:rFonts w:ascii="Arial" w:eastAsia="MS Mincho" w:hAnsi="Arial" w:cs="Arial"/>
              </w:rPr>
            </w:pPr>
            <w:r w:rsidRPr="001262C7">
              <w:rPr>
                <w:rFonts w:ascii="Arial" w:eastAsia="MS Mincho" w:hAnsi="Arial" w:cs="Arial"/>
              </w:rPr>
              <w:t xml:space="preserve">jeigu pasiūlymą teikia </w:t>
            </w:r>
            <w:r w:rsidRPr="001262C7">
              <w:rPr>
                <w:rFonts w:ascii="Arial" w:eastAsia="MS Mincho" w:hAnsi="Arial" w:cs="Arial"/>
                <w:b/>
                <w:bCs/>
              </w:rPr>
              <w:t>ūkio subjektų grupė</w:t>
            </w:r>
            <w:r w:rsidRPr="001262C7">
              <w:rPr>
                <w:rFonts w:ascii="Arial" w:eastAsia="MS Mincho" w:hAnsi="Arial" w:cs="Arial"/>
              </w:rPr>
              <w:t xml:space="preserve"> – reikalavimą turi atitikti kiekvienas ūkio subjektų grupės narys (-</w:t>
            </w:r>
            <w:proofErr w:type="spellStart"/>
            <w:r w:rsidRPr="001262C7">
              <w:rPr>
                <w:rFonts w:ascii="Arial" w:eastAsia="MS Mincho" w:hAnsi="Arial" w:cs="Arial"/>
              </w:rPr>
              <w:t>iai</w:t>
            </w:r>
            <w:proofErr w:type="spellEnd"/>
            <w:r w:rsidRPr="001262C7">
              <w:rPr>
                <w:rFonts w:ascii="Arial" w:eastAsia="MS Mincho" w:hAnsi="Arial" w:cs="Arial"/>
              </w:rPr>
              <w:t>), pagal jų prisiimamus įsipareigojimus pirkimo sutarčiai vykdyti;</w:t>
            </w:r>
          </w:p>
          <w:p w14:paraId="2BBA34F6" w14:textId="77777777" w:rsidR="00C253A3" w:rsidRPr="001262C7" w:rsidRDefault="00C253A3" w:rsidP="00C253A3">
            <w:pPr>
              <w:widowControl w:val="0"/>
              <w:numPr>
                <w:ilvl w:val="0"/>
                <w:numId w:val="31"/>
              </w:numPr>
              <w:tabs>
                <w:tab w:val="left" w:pos="715"/>
              </w:tabs>
              <w:autoSpaceDE w:val="0"/>
              <w:autoSpaceDN w:val="0"/>
              <w:adjustRightInd w:val="0"/>
              <w:ind w:left="168" w:hanging="142"/>
              <w:contextualSpacing/>
              <w:jc w:val="both"/>
              <w:rPr>
                <w:rFonts w:ascii="Arial" w:eastAsia="MS Mincho" w:hAnsi="Arial" w:cs="Arial"/>
              </w:rPr>
            </w:pPr>
            <w:r w:rsidRPr="001262C7">
              <w:rPr>
                <w:rFonts w:ascii="Arial" w:eastAsia="MS Mincho" w:hAnsi="Arial" w:cs="Arial"/>
              </w:rPr>
              <w:t xml:space="preserve">tiekėjas gali remtis kitų </w:t>
            </w:r>
            <w:r w:rsidRPr="001262C7">
              <w:rPr>
                <w:rFonts w:ascii="Arial" w:eastAsia="MS Mincho" w:hAnsi="Arial" w:cs="Arial"/>
                <w:b/>
                <w:bCs/>
              </w:rPr>
              <w:t>ūkio subjektų</w:t>
            </w:r>
            <w:r w:rsidRPr="001262C7">
              <w:rPr>
                <w:rFonts w:ascii="Arial" w:eastAsia="MS Mincho" w:hAnsi="Arial" w:cs="Arial"/>
              </w:rPr>
              <w:t xml:space="preserve"> pajėgumais tik tuomet, kai tie subjektai, kurių pajėgumais buvo pasiremta, patys tieks prekes, teiks paslaugas ar atliks darbus, kuriems reikia jų pajėgumų;</w:t>
            </w:r>
          </w:p>
          <w:p w14:paraId="218E83AE" w14:textId="77777777" w:rsidR="00C253A3" w:rsidRPr="001262C7" w:rsidRDefault="00C253A3" w:rsidP="00C253A3">
            <w:pPr>
              <w:autoSpaceDE w:val="0"/>
              <w:autoSpaceDN w:val="0"/>
              <w:adjustRightInd w:val="0"/>
              <w:rPr>
                <w:rFonts w:ascii="Arial" w:hAnsi="Arial" w:cs="Arial"/>
              </w:rPr>
            </w:pPr>
            <w:r w:rsidRPr="001262C7">
              <w:rPr>
                <w:rFonts w:ascii="Arial" w:eastAsia="Calibri" w:hAnsi="Arial" w:cs="Arial"/>
                <w:b/>
                <w:bCs/>
              </w:rPr>
              <w:t>● subtiekėjai</w:t>
            </w:r>
            <w:r w:rsidRPr="001262C7">
              <w:rPr>
                <w:rFonts w:ascii="Arial" w:eastAsia="Calibri" w:hAnsi="Arial" w:cs="Arial"/>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bookmarkEnd w:id="58"/>
      <w:tr w:rsidR="00C253A3" w:rsidRPr="001262C7" w14:paraId="3E0E0DF9"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FA8D3" w14:textId="77777777" w:rsidR="00C253A3" w:rsidRPr="001262C7" w:rsidRDefault="00C253A3" w:rsidP="00C253A3">
            <w:pPr>
              <w:pStyle w:val="Sraopastraipa"/>
              <w:ind w:left="0"/>
              <w:jc w:val="both"/>
              <w:rPr>
                <w:rFonts w:ascii="Arial" w:eastAsiaTheme="minorHAnsi" w:hAnsi="Arial" w:cs="Arial"/>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C4C0B" w14:textId="3C5E99CB" w:rsidR="00C253A3" w:rsidRPr="001262C7" w:rsidRDefault="00C253A3" w:rsidP="00C253A3">
            <w:pPr>
              <w:autoSpaceDE w:val="0"/>
              <w:autoSpaceDN w:val="0"/>
              <w:adjustRightInd w:val="0"/>
              <w:jc w:val="both"/>
              <w:rPr>
                <w:rFonts w:ascii="Arial" w:hAnsi="Arial" w:cs="Arial"/>
              </w:rPr>
            </w:pPr>
            <w:r w:rsidRPr="001262C7">
              <w:rPr>
                <w:rFonts w:ascii="Arial" w:eastAsia="Calibri" w:hAnsi="Arial" w:cs="Arial"/>
              </w:rPr>
              <w:t>Tuo atveju, jeigu tiekėjo kvalifikacija dėl teisės verstis atitinkama veikla netikrinama arba tikrinama ne visa apimtimi, tiekėjas perkančiajai organizacijai įsipareigoja, kad pirkimo sutartį vykdys tik tokią teisę turintys asmenys.</w:t>
            </w:r>
            <w:r w:rsidR="00C33149">
              <w:t xml:space="preserve"> </w:t>
            </w:r>
            <w:r w:rsidR="00C33149" w:rsidRPr="00731A8F">
              <w:rPr>
                <w:rFonts w:ascii="Arial" w:hAnsi="Arial" w:cs="Arial"/>
              </w:rPr>
              <w:t>Tiekėjas turės pateikti atitinkamus dokumentus, įrodančius, kad pirkimo sutartį vykdys tik tokią teisę turintys asmenys. A</w:t>
            </w:r>
            <w:r w:rsidR="00C33149" w:rsidRPr="00731A8F">
              <w:rPr>
                <w:rFonts w:ascii="Arial" w:eastAsia="Calibri" w:hAnsi="Arial" w:cs="Arial"/>
              </w:rPr>
              <w:t>titiktis bus tikrinama sudarius sutartį</w:t>
            </w:r>
            <w:r w:rsidR="004A2027" w:rsidRPr="00731A8F">
              <w:rPr>
                <w:rFonts w:ascii="Arial" w:eastAsia="Calibri" w:hAnsi="Arial" w:cs="Arial"/>
                <w:strike/>
              </w:rPr>
              <w:t>.</w:t>
            </w:r>
            <w:r w:rsidR="004A2027" w:rsidRPr="00731A8F">
              <w:rPr>
                <w:rFonts w:ascii="Arial" w:hAnsi="Arial" w:cs="Arial"/>
              </w:rPr>
              <w:t xml:space="preserve"> </w:t>
            </w:r>
          </w:p>
        </w:tc>
      </w:tr>
      <w:tr w:rsidR="00C253A3" w:rsidRPr="001262C7" w14:paraId="296F0145"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AEA57" w14:textId="77777777" w:rsidR="00C253A3" w:rsidRPr="001262C7" w:rsidRDefault="00C253A3" w:rsidP="00C253A3">
            <w:pPr>
              <w:pStyle w:val="Sraopastraipa"/>
              <w:numPr>
                <w:ilvl w:val="0"/>
                <w:numId w:val="10"/>
              </w:numPr>
              <w:ind w:left="357" w:hanging="357"/>
              <w:rPr>
                <w:rFonts w:ascii="Arial" w:eastAsiaTheme="minorHAnsi" w:hAnsi="Arial" w:cs="Arial"/>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CE020" w14:textId="77777777" w:rsidR="00C253A3" w:rsidRPr="001262C7" w:rsidRDefault="00C253A3" w:rsidP="00C253A3">
            <w:pPr>
              <w:autoSpaceDE w:val="0"/>
              <w:autoSpaceDN w:val="0"/>
              <w:adjustRightInd w:val="0"/>
              <w:rPr>
                <w:rFonts w:ascii="Arial" w:hAnsi="Arial" w:cs="Arial"/>
                <w:b/>
                <w:bCs/>
              </w:rPr>
            </w:pPr>
            <w:r w:rsidRPr="001262C7">
              <w:rPr>
                <w:rFonts w:ascii="Arial" w:hAnsi="Arial" w:cs="Arial"/>
                <w:b/>
                <w:bCs/>
              </w:rPr>
              <w:t>Finansinis</w:t>
            </w:r>
            <w:r w:rsidRPr="001262C7">
              <w:rPr>
                <w:rFonts w:ascii="Arial" w:hAnsi="Arial" w:cs="Arial"/>
              </w:rPr>
              <w:t xml:space="preserve"> </w:t>
            </w:r>
            <w:r w:rsidRPr="001262C7">
              <w:rPr>
                <w:rFonts w:ascii="Arial" w:hAnsi="Arial" w:cs="Arial"/>
                <w:b/>
                <w:bCs/>
              </w:rPr>
              <w:t>ir ekonominis pajėgumas</w:t>
            </w:r>
          </w:p>
        </w:tc>
      </w:tr>
      <w:tr w:rsidR="00C253A3" w:rsidRPr="001262C7" w14:paraId="58AAC569"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07F26" w14:textId="77777777" w:rsidR="00C253A3" w:rsidRPr="001262C7" w:rsidRDefault="00C253A3" w:rsidP="00C253A3">
            <w:pPr>
              <w:pStyle w:val="Sraopastraipa"/>
              <w:numPr>
                <w:ilvl w:val="1"/>
                <w:numId w:val="10"/>
              </w:numPr>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1C6A886F" w14:textId="77777777" w:rsidR="00C253A3" w:rsidRPr="001262C7" w:rsidRDefault="00C253A3" w:rsidP="00C253A3">
            <w:pPr>
              <w:autoSpaceDE w:val="0"/>
              <w:autoSpaceDN w:val="0"/>
              <w:adjustRightInd w:val="0"/>
              <w:rPr>
                <w:rFonts w:ascii="Arial" w:hAnsi="Arial" w:cs="Arial"/>
                <w:u w:val="single"/>
              </w:rPr>
            </w:pPr>
            <w:r w:rsidRPr="001262C7">
              <w:rPr>
                <w:rFonts w:ascii="Arial" w:hAnsi="Arial" w:cs="Arial"/>
                <w:u w:val="single"/>
              </w:rPr>
              <w:t>NETIKRINAMA</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3E00C392" w14:textId="77777777" w:rsidR="00C253A3" w:rsidRPr="001262C7" w:rsidRDefault="00C253A3" w:rsidP="00C253A3">
            <w:pPr>
              <w:autoSpaceDE w:val="0"/>
              <w:autoSpaceDN w:val="0"/>
              <w:adjustRightInd w:val="0"/>
              <w:rPr>
                <w:rFonts w:ascii="Arial" w:hAnsi="Arial" w:cs="Arial"/>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B8930" w14:textId="77777777" w:rsidR="00C253A3" w:rsidRPr="001262C7" w:rsidRDefault="00C253A3" w:rsidP="00C253A3">
            <w:pPr>
              <w:autoSpaceDE w:val="0"/>
              <w:autoSpaceDN w:val="0"/>
              <w:adjustRightInd w:val="0"/>
              <w:rPr>
                <w:rFonts w:ascii="Arial" w:hAnsi="Arial" w:cs="Arial"/>
              </w:rPr>
            </w:pPr>
          </w:p>
        </w:tc>
      </w:tr>
      <w:tr w:rsidR="00C253A3" w:rsidRPr="001262C7" w14:paraId="24865796"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43838" w14:textId="77777777" w:rsidR="00C253A3" w:rsidRPr="001262C7" w:rsidRDefault="00C253A3" w:rsidP="00C253A3">
            <w:pPr>
              <w:pStyle w:val="Sraopastraipa"/>
              <w:numPr>
                <w:ilvl w:val="0"/>
                <w:numId w:val="10"/>
              </w:numPr>
              <w:ind w:left="357" w:hanging="357"/>
              <w:rPr>
                <w:rFonts w:ascii="Arial" w:eastAsiaTheme="minorHAnsi" w:hAnsi="Arial" w:cs="Arial"/>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D8579" w14:textId="77777777" w:rsidR="00C253A3" w:rsidRPr="001262C7" w:rsidRDefault="00C253A3" w:rsidP="00C253A3">
            <w:pPr>
              <w:autoSpaceDE w:val="0"/>
              <w:autoSpaceDN w:val="0"/>
              <w:adjustRightInd w:val="0"/>
              <w:rPr>
                <w:rFonts w:ascii="Arial" w:hAnsi="Arial" w:cs="Arial"/>
                <w:b/>
                <w:bCs/>
              </w:rPr>
            </w:pPr>
            <w:r w:rsidRPr="001262C7">
              <w:rPr>
                <w:rFonts w:ascii="Arial" w:hAnsi="Arial" w:cs="Arial"/>
                <w:b/>
                <w:bCs/>
              </w:rPr>
              <w:t>Techninis ir profesinis pajėgumas</w:t>
            </w:r>
          </w:p>
        </w:tc>
      </w:tr>
      <w:tr w:rsidR="00C253A3" w:rsidRPr="001262C7" w14:paraId="58DE4402"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AED28" w14:textId="77777777" w:rsidR="00C253A3" w:rsidRPr="001262C7" w:rsidRDefault="00C253A3" w:rsidP="00C253A3">
            <w:pPr>
              <w:pStyle w:val="Sraopastraipa"/>
              <w:numPr>
                <w:ilvl w:val="1"/>
                <w:numId w:val="10"/>
              </w:numPr>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79C9054C" w14:textId="77777777" w:rsidR="00C253A3" w:rsidRPr="001262C7" w:rsidRDefault="00C253A3" w:rsidP="00C253A3">
            <w:pPr>
              <w:jc w:val="both"/>
              <w:rPr>
                <w:rFonts w:ascii="Arial" w:hAnsi="Arial" w:cs="Arial"/>
              </w:rPr>
            </w:pPr>
            <w:r w:rsidRPr="001262C7">
              <w:rPr>
                <w:rFonts w:ascii="Arial" w:hAnsi="Arial" w:cs="Arial"/>
                <w:b/>
                <w:bCs/>
              </w:rPr>
              <w:t xml:space="preserve">Tiekėjas </w:t>
            </w:r>
            <w:r w:rsidRPr="001262C7">
              <w:rPr>
                <w:rFonts w:ascii="Arial" w:hAnsi="Arial" w:cs="Arial"/>
              </w:rPr>
              <w:t>turi užtikrinti, kad pirkimo sutartį vykdys kvalifikuoti specialistai, kurių kvalifikacija turi būti ne mažesnė nei nurodyta žemiau:</w:t>
            </w:r>
          </w:p>
          <w:p w14:paraId="2FDD38C9" w14:textId="77777777" w:rsidR="00C253A3" w:rsidRPr="001262C7" w:rsidRDefault="00C253A3" w:rsidP="00C253A3">
            <w:pPr>
              <w:jc w:val="both"/>
              <w:rPr>
                <w:rFonts w:ascii="Arial" w:hAnsi="Arial" w:cs="Arial"/>
              </w:rPr>
            </w:pPr>
            <w:r w:rsidRPr="001262C7">
              <w:rPr>
                <w:rFonts w:ascii="Arial" w:hAnsi="Arial" w:cs="Arial"/>
              </w:rPr>
              <w:t xml:space="preserve"> </w:t>
            </w:r>
          </w:p>
          <w:p w14:paraId="1578B312" w14:textId="37FCC566" w:rsidR="00C253A3" w:rsidRPr="00731A8F" w:rsidRDefault="00C253A3" w:rsidP="004A2027">
            <w:pPr>
              <w:tabs>
                <w:tab w:val="left" w:pos="544"/>
              </w:tabs>
              <w:ind w:left="-23"/>
              <w:contextualSpacing/>
              <w:jc w:val="both"/>
              <w:rPr>
                <w:rFonts w:ascii="Arial" w:hAnsi="Arial" w:cs="Arial"/>
                <w:strike/>
              </w:rPr>
            </w:pPr>
            <w:r w:rsidRPr="001262C7">
              <w:rPr>
                <w:rFonts w:ascii="Arial" w:hAnsi="Arial" w:cs="Arial"/>
                <w:bdr w:val="none" w:sz="0" w:space="0" w:color="auto" w:frame="1"/>
              </w:rPr>
              <w:t xml:space="preserve">Turi pasiūlyti ne mažiau kaip </w:t>
            </w:r>
            <w:r w:rsidRPr="001262C7">
              <w:rPr>
                <w:rFonts w:ascii="Arial" w:hAnsi="Arial" w:cs="Arial"/>
                <w:b/>
                <w:bCs/>
                <w:bdr w:val="none" w:sz="0" w:space="0" w:color="auto" w:frame="1"/>
              </w:rPr>
              <w:t xml:space="preserve">1 (vieną) kvalifikuotą statinio </w:t>
            </w:r>
            <w:r w:rsidRPr="00731A8F">
              <w:rPr>
                <w:rFonts w:ascii="Arial" w:hAnsi="Arial" w:cs="Arial"/>
                <w:b/>
                <w:bCs/>
                <w:bdr w:val="none" w:sz="0" w:space="0" w:color="auto" w:frame="1"/>
              </w:rPr>
              <w:t>statybos vadovą</w:t>
            </w:r>
            <w:r w:rsidRPr="00731A8F">
              <w:rPr>
                <w:rFonts w:ascii="Arial" w:hAnsi="Arial" w:cs="Arial"/>
                <w:bdr w:val="none" w:sz="0" w:space="0" w:color="auto" w:frame="1"/>
              </w:rPr>
              <w:t>,</w:t>
            </w:r>
            <w:r w:rsidRPr="00731A8F">
              <w:rPr>
                <w:rFonts w:ascii="Arial" w:hAnsi="Arial" w:cs="Arial"/>
              </w:rPr>
              <w:t xml:space="preserve"> </w:t>
            </w:r>
            <w:r w:rsidRPr="00731A8F">
              <w:rPr>
                <w:rFonts w:ascii="Arial" w:eastAsiaTheme="minorEastAsia" w:hAnsi="Arial" w:cs="Arial"/>
              </w:rPr>
              <w:t xml:space="preserve"> kuris bus atsakingas už </w:t>
            </w:r>
            <w:r w:rsidR="00B06F11" w:rsidRPr="00731A8F">
              <w:rPr>
                <w:rFonts w:ascii="Arial" w:eastAsiaTheme="minorEastAsia" w:hAnsi="Arial" w:cs="Arial"/>
              </w:rPr>
              <w:t>savo funkcijų vykdymą</w:t>
            </w:r>
            <w:r w:rsidR="004A2027" w:rsidRPr="00731A8F">
              <w:rPr>
                <w:rFonts w:ascii="Arial" w:eastAsiaTheme="minorEastAsia" w:hAnsi="Arial" w:cs="Arial"/>
              </w:rPr>
              <w:t xml:space="preserve"> </w:t>
            </w:r>
            <w:r w:rsidRPr="00731A8F">
              <w:rPr>
                <w:rFonts w:ascii="Arial" w:eastAsiaTheme="minorEastAsia" w:hAnsi="Arial" w:cs="Arial"/>
              </w:rPr>
              <w:t xml:space="preserve">ir </w:t>
            </w:r>
            <w:r w:rsidRPr="00731A8F">
              <w:rPr>
                <w:rFonts w:ascii="Arial" w:hAnsi="Arial" w:cs="Arial"/>
                <w:bdr w:val="none" w:sz="0" w:space="0" w:color="auto" w:frame="1"/>
              </w:rPr>
              <w:t>kurio kvalifikacija tenkintų šiuos reikalavimus</w:t>
            </w:r>
            <w:r w:rsidR="004A2027" w:rsidRPr="00731A8F">
              <w:rPr>
                <w:rFonts w:ascii="Arial" w:hAnsi="Arial" w:cs="Arial"/>
                <w:bdr w:val="none" w:sz="0" w:space="0" w:color="auto" w:frame="1"/>
              </w:rPr>
              <w:t>:</w:t>
            </w:r>
          </w:p>
          <w:p w14:paraId="527A739C" w14:textId="77777777" w:rsidR="00C253A3" w:rsidRPr="00731A8F" w:rsidRDefault="00C253A3" w:rsidP="00C253A3">
            <w:pPr>
              <w:pStyle w:val="prastasiniatinklio"/>
              <w:spacing w:before="0" w:beforeAutospacing="0" w:after="0" w:afterAutospacing="0"/>
              <w:jc w:val="both"/>
              <w:rPr>
                <w:rFonts w:ascii="Arial" w:hAnsi="Arial" w:cs="Arial"/>
              </w:rPr>
            </w:pPr>
          </w:p>
          <w:p w14:paraId="366DBE18" w14:textId="77777777" w:rsidR="009C6F55" w:rsidRPr="00731A8F" w:rsidRDefault="009C6F55" w:rsidP="009C6F55">
            <w:pPr>
              <w:autoSpaceDE w:val="0"/>
              <w:autoSpaceDN w:val="0"/>
              <w:adjustRightInd w:val="0"/>
              <w:rPr>
                <w:rFonts w:ascii="Arial" w:hAnsi="Arial" w:cs="Arial"/>
              </w:rPr>
            </w:pPr>
            <w:r w:rsidRPr="00731A8F">
              <w:rPr>
                <w:rFonts w:ascii="Arial" w:hAnsi="Arial" w:cs="Arial"/>
              </w:rPr>
              <w:t>Objektas: ypatingas, negyvenamasis įvairių mokslo paskirties pastatas.</w:t>
            </w:r>
          </w:p>
          <w:p w14:paraId="47474A1D" w14:textId="77777777" w:rsidR="009C6F55" w:rsidRDefault="009C6F55" w:rsidP="00C253A3">
            <w:pPr>
              <w:pStyle w:val="prastasiniatinklio"/>
              <w:spacing w:before="0" w:beforeAutospacing="0" w:after="0" w:afterAutospacing="0"/>
              <w:jc w:val="both"/>
              <w:rPr>
                <w:rFonts w:ascii="Arial" w:hAnsi="Arial" w:cs="Arial"/>
              </w:rPr>
            </w:pPr>
          </w:p>
          <w:p w14:paraId="4EEB1B52" w14:textId="77777777" w:rsidR="009C6F55" w:rsidRPr="001262C7" w:rsidRDefault="009C6F55" w:rsidP="00C253A3">
            <w:pPr>
              <w:pStyle w:val="prastasiniatinklio"/>
              <w:spacing w:before="0" w:beforeAutospacing="0" w:after="0" w:afterAutospacing="0"/>
              <w:jc w:val="both"/>
              <w:rPr>
                <w:rFonts w:ascii="Arial" w:hAnsi="Arial" w:cs="Arial"/>
              </w:rPr>
            </w:pPr>
          </w:p>
          <w:p w14:paraId="3EB1F8BF" w14:textId="77777777" w:rsidR="00C253A3" w:rsidRPr="001262C7" w:rsidRDefault="00C253A3" w:rsidP="00C253A3">
            <w:pPr>
              <w:tabs>
                <w:tab w:val="left" w:pos="204"/>
              </w:tabs>
              <w:jc w:val="both"/>
              <w:rPr>
                <w:rStyle w:val="contentpasted0"/>
                <w:rFonts w:ascii="Arial" w:eastAsia="Arial Unicode MS" w:hAnsi="Arial" w:cs="Arial"/>
              </w:rPr>
            </w:pPr>
            <w:r w:rsidRPr="001262C7">
              <w:rPr>
                <w:rStyle w:val="contentpasted0"/>
                <w:rFonts w:ascii="Arial" w:eastAsia="Arial Unicode MS" w:hAnsi="Arial" w:cs="Arial"/>
              </w:rPr>
              <w:t>Jei Tiekėjo kvalifikacijos dokumente yra nurodyta visa reikalaujama statinių grupė (neišskirti/nenurodyti pogrupiai) arba nurodytas konkretus pogrupis, atitinkantis nurodytą kvalifikacijos reikalavime, – tokie kvalifikacijos dokumentai yra tinkami.</w:t>
            </w:r>
          </w:p>
          <w:p w14:paraId="4CA07F64" w14:textId="77777777" w:rsidR="00C253A3" w:rsidRPr="001262C7" w:rsidRDefault="00C253A3" w:rsidP="00C253A3">
            <w:pPr>
              <w:tabs>
                <w:tab w:val="left" w:pos="204"/>
              </w:tabs>
              <w:jc w:val="both"/>
              <w:rPr>
                <w:rStyle w:val="contentpasted0"/>
                <w:rFonts w:ascii="Arial" w:eastAsia="Arial Unicode MS" w:hAnsi="Arial" w:cs="Arial"/>
              </w:rPr>
            </w:pPr>
          </w:p>
          <w:p w14:paraId="44440E86" w14:textId="77777777" w:rsidR="00C253A3" w:rsidRPr="001262C7" w:rsidRDefault="00C253A3" w:rsidP="00C253A3">
            <w:pPr>
              <w:pStyle w:val="Komentarotekstas"/>
              <w:jc w:val="both"/>
              <w:rPr>
                <w:rFonts w:ascii="Arial" w:eastAsia="Arial Unicode MS" w:hAnsi="Arial" w:cs="Arial"/>
              </w:rPr>
            </w:pPr>
            <w:r w:rsidRPr="001262C7">
              <w:rPr>
                <w:rStyle w:val="contentpasted0"/>
                <w:rFonts w:ascii="Arial" w:eastAsia="Arial Unicode MS" w:hAnsi="Arial" w:cs="Arial"/>
                <w:u w:val="single"/>
              </w:rPr>
              <w:t>Tas pats asmuo gali vykdyti kelių specialistų funkcijas, jei jis</w:t>
            </w:r>
            <w:r w:rsidRPr="001262C7">
              <w:rPr>
                <w:rStyle w:val="contentpasted0"/>
                <w:rFonts w:ascii="Arial" w:eastAsia="Arial Unicode MS" w:hAnsi="Arial" w:cs="Arial"/>
              </w:rPr>
              <w:t xml:space="preserve"> atitinka </w:t>
            </w:r>
            <w:r w:rsidRPr="001262C7">
              <w:rPr>
                <w:rStyle w:val="contentpasted0"/>
                <w:rFonts w:ascii="Arial" w:eastAsia="Arial Unicode MS" w:hAnsi="Arial" w:cs="Arial"/>
                <w:u w:val="single"/>
              </w:rPr>
              <w:t>(turi reikiamą kvalifikaciją)</w:t>
            </w:r>
            <w:r w:rsidRPr="001262C7">
              <w:rPr>
                <w:rStyle w:val="contentpasted0"/>
                <w:rFonts w:ascii="Arial" w:eastAsia="Arial Unicode MS" w:hAnsi="Arial" w:cs="Arial"/>
              </w:rPr>
              <w:t xml:space="preserve"> atitinkamus kvalifikacijos reikalavimus, nustatytus dėl tų pareigų, į kuriuos būtų siūlomas. </w:t>
            </w:r>
          </w:p>
          <w:p w14:paraId="01EDF370" w14:textId="77777777" w:rsidR="00C253A3" w:rsidRPr="001262C7" w:rsidRDefault="00C253A3" w:rsidP="00C253A3">
            <w:pPr>
              <w:pStyle w:val="Komentarotekstas"/>
              <w:jc w:val="both"/>
              <w:rPr>
                <w:rFonts w:ascii="Arial" w:eastAsia="Arial Unicode MS" w:hAnsi="Arial" w:cs="Arial"/>
              </w:rPr>
            </w:pPr>
            <w:r w:rsidRPr="001262C7">
              <w:rPr>
                <w:rFonts w:ascii="Arial" w:eastAsia="Arial Unicode MS" w:hAnsi="Arial" w:cs="Arial"/>
              </w:rPr>
              <w:t> </w:t>
            </w:r>
          </w:p>
          <w:p w14:paraId="20A0D17A" w14:textId="77777777" w:rsidR="00C253A3" w:rsidRPr="001262C7" w:rsidRDefault="00C253A3" w:rsidP="00C253A3">
            <w:pPr>
              <w:jc w:val="both"/>
              <w:rPr>
                <w:rFonts w:ascii="Arial" w:hAnsi="Arial" w:cs="Arial"/>
              </w:rPr>
            </w:pP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5490FB3B" w14:textId="77777777" w:rsidR="00C253A3" w:rsidRPr="001262C7" w:rsidRDefault="00C253A3" w:rsidP="00C253A3">
            <w:pPr>
              <w:jc w:val="both"/>
              <w:rPr>
                <w:rFonts w:ascii="Arial" w:eastAsia="Calibri" w:hAnsi="Arial" w:cs="Arial"/>
              </w:rPr>
            </w:pPr>
            <w:r w:rsidRPr="001262C7">
              <w:rPr>
                <w:rFonts w:ascii="Arial" w:eastAsia="Calibri" w:hAnsi="Arial" w:cs="Arial"/>
              </w:rPr>
              <w:t xml:space="preserve">1) </w:t>
            </w:r>
            <w:r w:rsidRPr="001262C7">
              <w:rPr>
                <w:rFonts w:ascii="Arial" w:eastAsia="Calibri" w:hAnsi="Arial" w:cs="Arial"/>
                <w:bdr w:val="none" w:sz="0" w:space="0" w:color="auto" w:frame="1"/>
                <w:shd w:val="clear" w:color="auto" w:fill="FFFFFF"/>
              </w:rPr>
              <w:t>Laisvos formos tiekėjo raštas, kuriame nurodomi siūlomų specialistų vardai, pavardės, pareigos, turima kvalifikacija.  </w:t>
            </w:r>
          </w:p>
          <w:p w14:paraId="5902E2F8" w14:textId="77777777" w:rsidR="00C253A3" w:rsidRPr="001262C7" w:rsidRDefault="00C253A3" w:rsidP="00C253A3">
            <w:pPr>
              <w:jc w:val="both"/>
              <w:rPr>
                <w:rFonts w:ascii="Arial" w:eastAsia="Calibri" w:hAnsi="Arial" w:cs="Arial"/>
              </w:rPr>
            </w:pPr>
            <w:r w:rsidRPr="001262C7">
              <w:rPr>
                <w:rFonts w:ascii="Arial" w:eastAsia="Calibri" w:hAnsi="Arial" w:cs="Arial"/>
                <w:bdr w:val="none" w:sz="0" w:space="0" w:color="auto" w:frame="1"/>
                <w:shd w:val="clear" w:color="auto" w:fill="FFFFFF"/>
              </w:rPr>
              <w:t xml:space="preserve">Tiekėjas, siūlydamas specialistus, </w:t>
            </w:r>
            <w:r w:rsidRPr="001262C7">
              <w:rPr>
                <w:rFonts w:ascii="Arial" w:eastAsia="Calibri" w:hAnsi="Arial" w:cs="Arial"/>
                <w:b/>
                <w:bCs/>
                <w:bdr w:val="none" w:sz="0" w:space="0" w:color="auto" w:frame="1"/>
                <w:shd w:val="clear" w:color="auto" w:fill="FFFFFF"/>
              </w:rPr>
              <w:t>privalo įrodyti</w:t>
            </w:r>
            <w:r w:rsidRPr="001262C7">
              <w:rPr>
                <w:rFonts w:ascii="Arial" w:eastAsia="Calibri" w:hAnsi="Arial" w:cs="Arial"/>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262C7">
              <w:rPr>
                <w:rFonts w:ascii="Arial" w:eastAsia="Calibri" w:hAnsi="Arial" w:cs="Arial"/>
                <w:b/>
                <w:bCs/>
                <w:bdr w:val="none" w:sz="0" w:space="0" w:color="auto" w:frame="1"/>
                <w:shd w:val="clear" w:color="auto" w:fill="FFFFFF"/>
              </w:rPr>
              <w:t>ištekliai bus prieinami per visą sutartinių įsipareigojimų vykdymo laikotarpį</w:t>
            </w:r>
            <w:r w:rsidRPr="001262C7">
              <w:rPr>
                <w:rFonts w:ascii="Arial" w:eastAsia="Calibri" w:hAnsi="Arial" w:cs="Arial"/>
                <w:bdr w:val="none" w:sz="0" w:space="0" w:color="auto" w:frame="1"/>
                <w:shd w:val="clear" w:color="auto" w:fill="FFFFFF"/>
              </w:rPr>
              <w:t xml:space="preserve">. Svarbu, kad tokie dokumentai būtų sudaryti </w:t>
            </w:r>
            <w:r w:rsidRPr="001262C7">
              <w:rPr>
                <w:rFonts w:ascii="Arial" w:eastAsia="Calibri" w:hAnsi="Arial" w:cs="Arial"/>
                <w:b/>
                <w:bCs/>
                <w:bdr w:val="none" w:sz="0" w:space="0" w:color="auto" w:frame="1"/>
                <w:shd w:val="clear" w:color="auto" w:fill="FFFFFF"/>
              </w:rPr>
              <w:t>iki tiekėjui pateikiant pasiūlymą.</w:t>
            </w:r>
            <w:r w:rsidRPr="001262C7">
              <w:rPr>
                <w:rFonts w:ascii="Arial" w:eastAsia="Calibri" w:hAnsi="Arial" w:cs="Arial"/>
                <w:bCs/>
              </w:rPr>
              <w:t> </w:t>
            </w:r>
          </w:p>
          <w:p w14:paraId="5ECA2A72" w14:textId="77777777" w:rsidR="00C253A3" w:rsidRPr="001262C7" w:rsidRDefault="00C253A3" w:rsidP="00C253A3">
            <w:pPr>
              <w:pStyle w:val="Betarp"/>
              <w:jc w:val="both"/>
              <w:rPr>
                <w:rFonts w:ascii="Arial" w:hAnsi="Arial" w:cs="Arial"/>
              </w:rPr>
            </w:pPr>
          </w:p>
          <w:p w14:paraId="0CCB35E7" w14:textId="77777777" w:rsidR="00C253A3" w:rsidRPr="001262C7" w:rsidRDefault="00C253A3" w:rsidP="00C253A3">
            <w:pPr>
              <w:jc w:val="both"/>
              <w:rPr>
                <w:rFonts w:ascii="Arial" w:eastAsia="Arial Unicode MS" w:hAnsi="Arial" w:cs="Arial"/>
              </w:rPr>
            </w:pPr>
            <w:r w:rsidRPr="001262C7">
              <w:rPr>
                <w:rFonts w:ascii="Arial" w:eastAsia="Calibri" w:hAnsi="Arial" w:cs="Arial"/>
                <w:bCs/>
                <w:bdr w:val="none" w:sz="0" w:space="0" w:color="auto" w:frame="1"/>
                <w:shd w:val="clear" w:color="auto" w:fill="FFFFFF"/>
              </w:rPr>
              <w:t xml:space="preserve">2) </w:t>
            </w:r>
            <w:r w:rsidRPr="001262C7">
              <w:rPr>
                <w:rStyle w:val="contentpasted0"/>
                <w:rFonts w:ascii="Arial" w:eastAsia="Arial Unicode MS" w:hAnsi="Arial" w:cs="Arial"/>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ADF9444" w14:textId="77777777" w:rsidR="00C253A3" w:rsidRPr="001262C7" w:rsidRDefault="00C253A3" w:rsidP="00C253A3">
            <w:pPr>
              <w:jc w:val="both"/>
              <w:rPr>
                <w:rFonts w:ascii="Arial" w:eastAsia="Arial Unicode MS" w:hAnsi="Arial" w:cs="Arial"/>
              </w:rPr>
            </w:pPr>
            <w:r w:rsidRPr="001262C7">
              <w:rPr>
                <w:rFonts w:ascii="Arial" w:eastAsia="Arial Unicode MS" w:hAnsi="Arial" w:cs="Arial"/>
              </w:rPr>
              <w:t> </w:t>
            </w:r>
          </w:p>
          <w:p w14:paraId="0B2A4294" w14:textId="77777777" w:rsidR="00FC1623" w:rsidRDefault="00C253A3" w:rsidP="00C253A3">
            <w:pPr>
              <w:jc w:val="both"/>
              <w:rPr>
                <w:rStyle w:val="contentpasted0"/>
                <w:rFonts w:ascii="Arial" w:eastAsia="Arial Unicode MS" w:hAnsi="Arial" w:cs="Arial"/>
              </w:rPr>
            </w:pPr>
            <w:r w:rsidRPr="001262C7">
              <w:rPr>
                <w:rStyle w:val="contentpasted0"/>
                <w:rFonts w:ascii="Arial" w:eastAsia="Arial Unicode MS" w:hAnsi="Arial" w:cs="Arial"/>
              </w:rPr>
              <w:t xml:space="preserve">*Užsienio šalies specialistai – Europos Sąjungos valstybės narių, Šveicarijos Konfederacijos arba valstybių, pasirašiusių </w:t>
            </w:r>
            <w:r w:rsidRPr="001262C7">
              <w:rPr>
                <w:rStyle w:val="contentpasted0"/>
                <w:rFonts w:ascii="Arial" w:eastAsia="Arial Unicode MS" w:hAnsi="Arial" w:cs="Arial"/>
              </w:rPr>
              <w:lastRenderedPageBreak/>
              <w:t xml:space="preserve">Europos ekonominės erdvės sutartį, piliečiai ir kiti fiziniai asmenys, kurie naudojasi Europos Sąjungos teisės aktuose jiems suteiktomis judėjimo valstybėse narėse teisėmis - turi teisę eiti </w:t>
            </w:r>
            <w:r w:rsidRPr="001262C7">
              <w:rPr>
                <w:rStyle w:val="contentpasted0"/>
                <w:rFonts w:ascii="Arial" w:eastAsia="Arial Unicode MS" w:hAnsi="Arial" w:cs="Arial"/>
                <w:b/>
                <w:bCs/>
              </w:rPr>
              <w:t>ypatingojo</w:t>
            </w:r>
            <w:r w:rsidRPr="001262C7">
              <w:rPr>
                <w:rStyle w:val="contentpasted0"/>
                <w:rFonts w:ascii="Arial" w:eastAsia="Arial Unicode MS" w:hAnsi="Arial" w:cs="Arial"/>
              </w:rPr>
              <w:t xml:space="preserve"> statinių statybos vadovo pareigas, pripažinus jų kilmės valstybėje turimą teisę eiti analogiškų statinių statybos vadovo  pareigas. </w:t>
            </w:r>
          </w:p>
          <w:p w14:paraId="1E47DB22" w14:textId="64C59677" w:rsidR="00C253A3" w:rsidRPr="001262C7" w:rsidRDefault="00C253A3" w:rsidP="00C253A3">
            <w:pPr>
              <w:jc w:val="both"/>
              <w:rPr>
                <w:rFonts w:ascii="Arial" w:eastAsia="Arial Unicode MS" w:hAnsi="Arial" w:cs="Arial"/>
              </w:rPr>
            </w:pPr>
            <w:r w:rsidRPr="001262C7">
              <w:rPr>
                <w:rStyle w:val="contentpasted0"/>
                <w:rFonts w:ascii="Arial" w:eastAsia="Arial Unicode MS" w:hAnsi="Arial" w:cs="Arial"/>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4E9FB483" w14:textId="5896F0A0" w:rsidR="00C253A3" w:rsidRPr="001262C7" w:rsidRDefault="00C253A3" w:rsidP="00C253A3">
            <w:pPr>
              <w:jc w:val="both"/>
              <w:rPr>
                <w:rFonts w:ascii="Arial" w:eastAsia="Arial Unicode MS" w:hAnsi="Arial" w:cs="Arial"/>
              </w:rPr>
            </w:pPr>
            <w:r w:rsidRPr="001262C7">
              <w:rPr>
                <w:rStyle w:val="contentpasted0"/>
                <w:rFonts w:ascii="Arial" w:eastAsia="Arial Unicode MS" w:hAnsi="Arial" w:cs="Arial"/>
              </w:rPr>
              <w:t>Teisės pripažinimo dokumentai (TPD) turės būti gauti iki pirkimo sutarties pasirašymo.  </w:t>
            </w:r>
          </w:p>
          <w:p w14:paraId="38C78160" w14:textId="77777777" w:rsidR="00C253A3" w:rsidRPr="001262C7" w:rsidRDefault="00C253A3" w:rsidP="00C253A3">
            <w:pPr>
              <w:jc w:val="both"/>
              <w:rPr>
                <w:rFonts w:ascii="Arial" w:eastAsia="Arial Unicode MS" w:hAnsi="Arial" w:cs="Arial"/>
              </w:rPr>
            </w:pPr>
            <w:r w:rsidRPr="001262C7">
              <w:rPr>
                <w:rStyle w:val="contentpasted0"/>
                <w:rFonts w:ascii="Arial" w:eastAsia="Arial Unicode MS" w:hAnsi="Arial" w:cs="Arial"/>
              </w:rPr>
              <w:t xml:space="preserve">Perkančioji organizacija informaciją apie Lietuvoje išduotus kvalifikacijos dokumentus pasitikrina SSVA registruose </w:t>
            </w:r>
            <w:hyperlink r:id="rId20" w:history="1">
              <w:r w:rsidRPr="001262C7">
                <w:rPr>
                  <w:rStyle w:val="Hipersaitas"/>
                  <w:rFonts w:ascii="Arial" w:eastAsia="Arial Unicode MS" w:hAnsi="Arial" w:cs="Arial"/>
                </w:rPr>
                <w:t>https://www.ssva.lt/cms/registrai</w:t>
              </w:r>
            </w:hyperlink>
            <w:r w:rsidRPr="001262C7">
              <w:rPr>
                <w:rStyle w:val="contentpasted0"/>
                <w:rFonts w:ascii="Arial" w:eastAsia="Arial Unicode MS" w:hAnsi="Arial" w:cs="Arial"/>
              </w:rPr>
              <w:t>.  </w:t>
            </w:r>
          </w:p>
          <w:p w14:paraId="58BAFF57" w14:textId="77777777" w:rsidR="00C253A3" w:rsidRPr="001262C7" w:rsidRDefault="00C253A3" w:rsidP="00C253A3">
            <w:pPr>
              <w:jc w:val="both"/>
              <w:rPr>
                <w:rFonts w:ascii="Arial" w:eastAsia="Arial Unicode MS" w:hAnsi="Arial" w:cs="Arial"/>
              </w:rPr>
            </w:pPr>
            <w:r w:rsidRPr="001262C7">
              <w:rPr>
                <w:rFonts w:ascii="Arial" w:eastAsia="Arial Unicode MS" w:hAnsi="Arial" w:cs="Arial"/>
              </w:rPr>
              <w:t> </w:t>
            </w:r>
          </w:p>
          <w:p w14:paraId="18E280AD" w14:textId="77777777" w:rsidR="00C253A3" w:rsidRPr="001262C7" w:rsidRDefault="00C253A3" w:rsidP="00C253A3">
            <w:pPr>
              <w:jc w:val="both"/>
              <w:rPr>
                <w:rFonts w:ascii="Arial" w:eastAsia="Arial Unicode MS" w:hAnsi="Arial" w:cs="Arial"/>
              </w:rPr>
            </w:pPr>
            <w:r w:rsidRPr="001262C7">
              <w:rPr>
                <w:rStyle w:val="contentpasted0"/>
                <w:rFonts w:ascii="Arial" w:eastAsia="Arial Unicode MS" w:hAnsi="Arial" w:cs="Arial"/>
              </w:rPr>
              <w:t>Užsienio šalies specialistai turi pareigą kreiptis į SSVA ir gauti teisės pripažinimo dokumentą (TPD).  </w:t>
            </w:r>
          </w:p>
          <w:p w14:paraId="446F3F0B" w14:textId="77777777" w:rsidR="00C253A3" w:rsidRPr="001262C7" w:rsidRDefault="00C253A3" w:rsidP="00C253A3">
            <w:pPr>
              <w:jc w:val="both"/>
              <w:rPr>
                <w:rFonts w:ascii="Arial" w:eastAsia="Arial Unicode MS" w:hAnsi="Arial" w:cs="Arial"/>
              </w:rPr>
            </w:pPr>
            <w:r w:rsidRPr="001262C7">
              <w:rPr>
                <w:rStyle w:val="contentpasted0"/>
                <w:rFonts w:ascii="Arial" w:eastAsia="Arial Unicode MS" w:hAnsi="Arial" w:cs="Arial"/>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7AD26CCC" w14:textId="77777777" w:rsidR="00C253A3" w:rsidRPr="001262C7" w:rsidRDefault="00C253A3" w:rsidP="00C253A3">
            <w:pPr>
              <w:jc w:val="both"/>
              <w:rPr>
                <w:rFonts w:ascii="Arial" w:eastAsia="Arial Unicode MS" w:hAnsi="Arial" w:cs="Arial"/>
              </w:rPr>
            </w:pPr>
            <w:r w:rsidRPr="001262C7">
              <w:rPr>
                <w:rFonts w:ascii="Arial" w:eastAsia="Arial Unicode MS" w:hAnsi="Arial" w:cs="Arial"/>
              </w:rPr>
              <w:t> </w:t>
            </w:r>
          </w:p>
          <w:p w14:paraId="75A4CC36" w14:textId="77777777" w:rsidR="00C253A3" w:rsidRPr="001262C7" w:rsidRDefault="00C253A3" w:rsidP="00C253A3">
            <w:pPr>
              <w:autoSpaceDE w:val="0"/>
              <w:autoSpaceDN w:val="0"/>
              <w:adjustRightInd w:val="0"/>
              <w:jc w:val="both"/>
              <w:rPr>
                <w:rFonts w:ascii="Arial" w:hAnsi="Arial" w:cs="Arial"/>
              </w:rPr>
            </w:pPr>
            <w:r w:rsidRPr="001262C7">
              <w:rPr>
                <w:rStyle w:val="contentpasted0"/>
                <w:rFonts w:ascii="Arial" w:eastAsia="Arial Unicode MS" w:hAnsi="Arial" w:cs="Arial"/>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B286E" w14:textId="77777777" w:rsidR="00C253A3" w:rsidRPr="001262C7" w:rsidRDefault="00C253A3" w:rsidP="00C253A3">
            <w:pPr>
              <w:jc w:val="both"/>
              <w:rPr>
                <w:rFonts w:ascii="Arial" w:hAnsi="Arial" w:cs="Arial"/>
                <w:b/>
                <w:bCs/>
              </w:rPr>
            </w:pPr>
            <w:r w:rsidRPr="001262C7">
              <w:rPr>
                <w:rFonts w:ascii="Arial" w:hAnsi="Arial" w:cs="Arial"/>
                <w:b/>
                <w:bCs/>
              </w:rPr>
              <w:lastRenderedPageBreak/>
              <w:t>Pastabos:</w:t>
            </w:r>
          </w:p>
          <w:p w14:paraId="4E8AE4B1" w14:textId="77777777" w:rsidR="00C253A3" w:rsidRPr="001262C7" w:rsidRDefault="00C253A3" w:rsidP="00C253A3">
            <w:pPr>
              <w:pStyle w:val="Sraopastraipa"/>
              <w:widowControl w:val="0"/>
              <w:numPr>
                <w:ilvl w:val="0"/>
                <w:numId w:val="30"/>
              </w:numPr>
              <w:tabs>
                <w:tab w:val="left" w:pos="665"/>
              </w:tabs>
              <w:autoSpaceDE w:val="0"/>
              <w:autoSpaceDN w:val="0"/>
              <w:adjustRightInd w:val="0"/>
              <w:ind w:left="67" w:firstLine="293"/>
              <w:jc w:val="both"/>
              <w:rPr>
                <w:rFonts w:ascii="Arial" w:hAnsi="Arial" w:cs="Arial"/>
              </w:rPr>
            </w:pPr>
            <w:r w:rsidRPr="001262C7">
              <w:rPr>
                <w:rFonts w:ascii="Arial" w:hAnsi="Arial" w:cs="Arial"/>
              </w:rPr>
              <w:t xml:space="preserve">jeigu pasiūlymą teikia </w:t>
            </w:r>
            <w:r w:rsidRPr="001262C7">
              <w:rPr>
                <w:rFonts w:ascii="Arial" w:hAnsi="Arial" w:cs="Arial"/>
                <w:b/>
                <w:bCs/>
              </w:rPr>
              <w:t>ūkio subjektų grupė</w:t>
            </w:r>
            <w:r w:rsidRPr="001262C7">
              <w:rPr>
                <w:rFonts w:ascii="Arial" w:hAnsi="Arial" w:cs="Arial"/>
              </w:rPr>
              <w:t xml:space="preserve"> – reikalavimą turi atitikti ūkio subjektų grupės nario (-</w:t>
            </w:r>
            <w:proofErr w:type="spellStart"/>
            <w:r w:rsidRPr="001262C7">
              <w:rPr>
                <w:rFonts w:ascii="Arial" w:hAnsi="Arial" w:cs="Arial"/>
              </w:rPr>
              <w:t>ių</w:t>
            </w:r>
            <w:proofErr w:type="spellEnd"/>
            <w:r w:rsidRPr="001262C7">
              <w:rPr>
                <w:rFonts w:ascii="Arial" w:hAnsi="Arial" w:cs="Arial"/>
              </w:rPr>
              <w:t>) specialistai, atsižvelgiant į jų prisiimamus įsipareigojimus pirkimo sutarčiai vykdyti;</w:t>
            </w:r>
          </w:p>
          <w:p w14:paraId="4174473F" w14:textId="77777777" w:rsidR="00C253A3" w:rsidRPr="001262C7" w:rsidRDefault="00C253A3" w:rsidP="00C253A3">
            <w:pPr>
              <w:pStyle w:val="Sraopastraipa"/>
              <w:widowControl w:val="0"/>
              <w:numPr>
                <w:ilvl w:val="0"/>
                <w:numId w:val="30"/>
              </w:numPr>
              <w:tabs>
                <w:tab w:val="left" w:pos="677"/>
              </w:tabs>
              <w:autoSpaceDE w:val="0"/>
              <w:autoSpaceDN w:val="0"/>
              <w:adjustRightInd w:val="0"/>
              <w:ind w:left="67" w:firstLine="293"/>
              <w:jc w:val="both"/>
              <w:rPr>
                <w:rFonts w:ascii="Arial" w:hAnsi="Arial" w:cs="Arial"/>
              </w:rPr>
            </w:pPr>
            <w:r w:rsidRPr="001262C7">
              <w:rPr>
                <w:rFonts w:ascii="Arial" w:hAnsi="Arial" w:cs="Arial"/>
              </w:rPr>
              <w:t xml:space="preserve">tiekėjas gali remtis kitų </w:t>
            </w:r>
            <w:r w:rsidRPr="001262C7">
              <w:rPr>
                <w:rFonts w:ascii="Arial" w:hAnsi="Arial" w:cs="Arial"/>
                <w:b/>
                <w:bCs/>
              </w:rPr>
              <w:t>ūkio subjektų pajėgumais</w:t>
            </w:r>
            <w:r w:rsidRPr="001262C7">
              <w:rPr>
                <w:rFonts w:ascii="Arial" w:hAnsi="Arial" w:cs="Arial"/>
              </w:rPr>
              <w:t xml:space="preserve"> tik tuo atveju, jeigu tie subjektai (jų darbuotojai) patys vykdys tą pirkimo sutarties dalį, kuriai reikia jų turimų pajėgumų;</w:t>
            </w:r>
          </w:p>
          <w:p w14:paraId="24DE19C6" w14:textId="77777777" w:rsidR="00C253A3" w:rsidRPr="001262C7" w:rsidRDefault="00C253A3" w:rsidP="00C253A3">
            <w:pPr>
              <w:pStyle w:val="Sraopastraipa"/>
              <w:widowControl w:val="0"/>
              <w:numPr>
                <w:ilvl w:val="0"/>
                <w:numId w:val="30"/>
              </w:numPr>
              <w:tabs>
                <w:tab w:val="left" w:pos="727"/>
              </w:tabs>
              <w:autoSpaceDE w:val="0"/>
              <w:autoSpaceDN w:val="0"/>
              <w:adjustRightInd w:val="0"/>
              <w:ind w:left="67" w:firstLine="293"/>
              <w:jc w:val="both"/>
              <w:rPr>
                <w:rFonts w:ascii="Arial" w:hAnsi="Arial" w:cs="Arial"/>
              </w:rPr>
            </w:pPr>
            <w:r w:rsidRPr="001262C7">
              <w:rPr>
                <w:rFonts w:ascii="Arial" w:hAnsi="Arial" w:cs="Arial"/>
                <w:b/>
                <w:bCs/>
              </w:rPr>
              <w:t>subtiekėjai</w:t>
            </w:r>
            <w:r w:rsidRPr="001262C7">
              <w:rPr>
                <w:rFonts w:ascii="Arial" w:hAnsi="Arial" w:cs="Arial"/>
              </w:rPr>
              <w:t xml:space="preserve"> – jei tiekėjas (jo pasitelkiami specialistai) pats atitinka nustatytą reikalavimą, tačiau ketina pasitelkti subtiekėjus (jo specialistus), subtiekėjų specialistai privalo atitikti nustatytus</w:t>
            </w:r>
            <w:r w:rsidRPr="001262C7">
              <w:rPr>
                <w:rFonts w:ascii="Arial" w:hAnsi="Arial" w:cs="Arial"/>
                <w:b/>
                <w:bCs/>
              </w:rPr>
              <w:t> </w:t>
            </w:r>
            <w:r w:rsidRPr="001262C7">
              <w:rPr>
                <w:rFonts w:ascii="Arial" w:hAnsi="Arial" w:cs="Arial"/>
              </w:rPr>
              <w:t xml:space="preserve">reikalavimus, jeigu subtiekėjai (jų darbuotojai) patys vykdys tą pirkimo </w:t>
            </w:r>
            <w:r w:rsidRPr="001262C7">
              <w:rPr>
                <w:rFonts w:ascii="Arial" w:hAnsi="Arial" w:cs="Arial"/>
              </w:rPr>
              <w:lastRenderedPageBreak/>
              <w:t>sutarties dalį, kuriai reikia nustatytos kvalifikacijos.</w:t>
            </w:r>
          </w:p>
          <w:p w14:paraId="778F8B41" w14:textId="77777777" w:rsidR="00C253A3" w:rsidRPr="001262C7" w:rsidRDefault="00C253A3" w:rsidP="00C253A3">
            <w:pPr>
              <w:autoSpaceDE w:val="0"/>
              <w:autoSpaceDN w:val="0"/>
              <w:adjustRightInd w:val="0"/>
              <w:rPr>
                <w:rFonts w:ascii="Arial" w:hAnsi="Arial" w:cs="Arial"/>
              </w:rPr>
            </w:pPr>
          </w:p>
        </w:tc>
      </w:tr>
      <w:tr w:rsidR="00C253A3" w:rsidRPr="001262C7" w14:paraId="41183244"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3E341" w14:textId="77777777" w:rsidR="00C253A3" w:rsidRPr="001262C7" w:rsidRDefault="00C253A3" w:rsidP="00C253A3">
            <w:pPr>
              <w:ind w:left="284"/>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0B94F630" w14:textId="4B94FA00" w:rsidR="00C253A3" w:rsidRPr="001262C7" w:rsidRDefault="00C253A3" w:rsidP="00C253A3">
            <w:pPr>
              <w:jc w:val="both"/>
              <w:rPr>
                <w:rFonts w:ascii="Arial" w:hAnsi="Arial" w:cs="Arial"/>
                <w:b/>
                <w:bCs/>
              </w:rPr>
            </w:pPr>
          </w:p>
        </w:tc>
        <w:tc>
          <w:tcPr>
            <w:tcW w:w="1979" w:type="pct"/>
            <w:tcBorders>
              <w:top w:val="single" w:sz="4" w:space="0" w:color="000000" w:themeColor="text1"/>
              <w:left w:val="single" w:sz="4" w:space="0" w:color="auto"/>
              <w:bottom w:val="single" w:sz="4" w:space="0" w:color="000000" w:themeColor="text1"/>
              <w:right w:val="single" w:sz="4" w:space="0" w:color="auto"/>
            </w:tcBorders>
          </w:tcPr>
          <w:p w14:paraId="76EF6A13" w14:textId="1E1CA28F" w:rsidR="00C253A3" w:rsidRPr="001262C7" w:rsidRDefault="00C253A3" w:rsidP="00C253A3">
            <w:pPr>
              <w:jc w:val="both"/>
              <w:rPr>
                <w:rFonts w:ascii="Arial" w:eastAsia="Calibri" w:hAnsi="Arial" w:cs="Arial"/>
              </w:rPr>
            </w:pPr>
          </w:p>
        </w:tc>
        <w:tc>
          <w:tcPr>
            <w:tcW w:w="1110" w:type="pct"/>
            <w:tcBorders>
              <w:top w:val="single" w:sz="4" w:space="0" w:color="000000" w:themeColor="text1"/>
              <w:left w:val="single" w:sz="4" w:space="0" w:color="auto"/>
              <w:bottom w:val="single" w:sz="4" w:space="0" w:color="000000" w:themeColor="text1"/>
              <w:right w:val="single" w:sz="4" w:space="0" w:color="000000" w:themeColor="text1"/>
            </w:tcBorders>
          </w:tcPr>
          <w:p w14:paraId="1A22B8CC" w14:textId="77777777" w:rsidR="00C253A3" w:rsidRPr="001262C7" w:rsidRDefault="00C253A3" w:rsidP="00C253A3">
            <w:pPr>
              <w:jc w:val="both"/>
              <w:rPr>
                <w:rFonts w:ascii="Arial" w:hAnsi="Arial" w:cs="Arial"/>
                <w:b/>
                <w:bCs/>
              </w:rPr>
            </w:pPr>
          </w:p>
        </w:tc>
      </w:tr>
      <w:tr w:rsidR="00C253A3" w:rsidRPr="001262C7" w14:paraId="0D2A40EF"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D3178" w14:textId="77777777" w:rsidR="00C253A3" w:rsidRPr="001262C7" w:rsidRDefault="00C253A3" w:rsidP="00C253A3">
            <w:pPr>
              <w:pStyle w:val="Sraopastraipa"/>
              <w:numPr>
                <w:ilvl w:val="1"/>
                <w:numId w:val="10"/>
              </w:numPr>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FAF79" w14:textId="77777777" w:rsidR="00C253A3" w:rsidRPr="001262C7" w:rsidRDefault="00C253A3" w:rsidP="00C253A3">
            <w:pPr>
              <w:pStyle w:val="prastasiniatinklio"/>
              <w:spacing w:before="0" w:beforeAutospacing="0" w:after="0" w:afterAutospacing="0"/>
              <w:jc w:val="both"/>
              <w:rPr>
                <w:rFonts w:ascii="Arial" w:hAnsi="Arial" w:cs="Arial"/>
              </w:rPr>
            </w:pPr>
            <w:r w:rsidRPr="001262C7">
              <w:rPr>
                <w:rFonts w:ascii="Arial" w:hAnsi="Arial" w:cs="Arial"/>
                <w:b/>
                <w:bCs/>
                <w:bdr w:val="none" w:sz="0" w:space="0" w:color="auto" w:frame="1"/>
              </w:rPr>
              <w:t xml:space="preserve">Tiekėjas </w:t>
            </w:r>
            <w:r w:rsidRPr="001262C7">
              <w:rPr>
                <w:rFonts w:ascii="Arial" w:hAnsi="Arial" w:cs="Arial"/>
                <w:bdr w:val="none" w:sz="0" w:space="0" w:color="auto" w:frame="1"/>
              </w:rPr>
              <w:t>turi užtikrinti, kad pirkimo sutartį vykdys kvalifikuoti specialistai, kurių kvalifikacija turi būti ne mažesnė nei nurodyta žemiau:  </w:t>
            </w:r>
          </w:p>
          <w:p w14:paraId="6BAB777E" w14:textId="77777777" w:rsidR="00C253A3" w:rsidRPr="001262C7" w:rsidRDefault="00C253A3" w:rsidP="00C253A3">
            <w:pPr>
              <w:pStyle w:val="prastasiniatinklio"/>
              <w:spacing w:before="0" w:beforeAutospacing="0" w:after="0" w:afterAutospacing="0"/>
              <w:jc w:val="both"/>
              <w:rPr>
                <w:rFonts w:ascii="Arial" w:hAnsi="Arial" w:cs="Arial"/>
              </w:rPr>
            </w:pPr>
            <w:r w:rsidRPr="001262C7">
              <w:rPr>
                <w:rFonts w:ascii="Arial" w:hAnsi="Arial" w:cs="Arial"/>
                <w:b/>
                <w:bCs/>
                <w:bdr w:val="none" w:sz="0" w:space="0" w:color="auto" w:frame="1"/>
              </w:rPr>
              <w:t> </w:t>
            </w:r>
          </w:p>
          <w:p w14:paraId="71C60029" w14:textId="2E1EF817" w:rsidR="00C253A3" w:rsidRPr="00731A8F" w:rsidRDefault="00C253A3" w:rsidP="004A2027">
            <w:pPr>
              <w:pStyle w:val="prastasiniatinklio"/>
              <w:spacing w:before="0" w:beforeAutospacing="0" w:after="0" w:afterAutospacing="0"/>
              <w:jc w:val="both"/>
              <w:rPr>
                <w:rFonts w:ascii="Arial" w:hAnsi="Arial" w:cs="Arial"/>
                <w:strike/>
              </w:rPr>
            </w:pPr>
            <w:r w:rsidRPr="001262C7">
              <w:rPr>
                <w:rFonts w:ascii="Arial" w:hAnsi="Arial" w:cs="Arial"/>
                <w:bdr w:val="none" w:sz="0" w:space="0" w:color="auto" w:frame="1"/>
              </w:rPr>
              <w:t xml:space="preserve">Turi pasiūlyti ne mažiau kaip </w:t>
            </w:r>
            <w:r w:rsidRPr="001262C7">
              <w:rPr>
                <w:rFonts w:ascii="Arial" w:hAnsi="Arial" w:cs="Arial"/>
                <w:b/>
                <w:bCs/>
                <w:bdr w:val="none" w:sz="0" w:space="0" w:color="auto" w:frame="1"/>
              </w:rPr>
              <w:t>1 (vieną)  kvalifikuotą statinio specialiųjų statybos darbų vadovą</w:t>
            </w:r>
            <w:r w:rsidRPr="00731A8F">
              <w:rPr>
                <w:rFonts w:ascii="Arial" w:hAnsi="Arial" w:cs="Arial"/>
                <w:bdr w:val="none" w:sz="0" w:space="0" w:color="auto" w:frame="1"/>
              </w:rPr>
              <w:t>,</w:t>
            </w:r>
            <w:r w:rsidR="000B21C7" w:rsidRPr="00731A8F">
              <w:t xml:space="preserve"> </w:t>
            </w:r>
            <w:r w:rsidR="000B21C7" w:rsidRPr="00731A8F">
              <w:rPr>
                <w:rFonts w:ascii="Arial" w:hAnsi="Arial" w:cs="Arial"/>
                <w:bdr w:val="none" w:sz="0" w:space="0" w:color="auto" w:frame="1"/>
              </w:rPr>
              <w:t>kuris bus atsakingas už savo funkcijų vykdymą ir</w:t>
            </w:r>
            <w:r w:rsidRPr="00731A8F">
              <w:rPr>
                <w:rFonts w:ascii="Arial" w:hAnsi="Arial" w:cs="Arial"/>
              </w:rPr>
              <w:t xml:space="preserve"> </w:t>
            </w:r>
            <w:r w:rsidRPr="00731A8F">
              <w:rPr>
                <w:rFonts w:ascii="Arial" w:hAnsi="Arial" w:cs="Arial"/>
                <w:bdr w:val="none" w:sz="0" w:space="0" w:color="auto" w:frame="1"/>
              </w:rPr>
              <w:t>kurio kvalifikacija tenkintų šiuos reikalavimus</w:t>
            </w:r>
            <w:r w:rsidR="004A2027" w:rsidRPr="00731A8F">
              <w:rPr>
                <w:rFonts w:ascii="Arial" w:hAnsi="Arial" w:cs="Arial"/>
                <w:strike/>
                <w:bdr w:val="none" w:sz="0" w:space="0" w:color="auto" w:frame="1"/>
              </w:rPr>
              <w:t>:</w:t>
            </w:r>
          </w:p>
          <w:p w14:paraId="313080C5" w14:textId="77777777" w:rsidR="009C6F55" w:rsidRPr="00731A8F" w:rsidRDefault="009C6F55" w:rsidP="00C253A3">
            <w:pPr>
              <w:jc w:val="both"/>
              <w:rPr>
                <w:rFonts w:ascii="Arial" w:hAnsi="Arial" w:cs="Arial"/>
                <w:strike/>
              </w:rPr>
            </w:pPr>
          </w:p>
          <w:p w14:paraId="6409EAF9" w14:textId="77777777" w:rsidR="009C6F55" w:rsidRPr="00731A8F" w:rsidRDefault="009C6F55" w:rsidP="009C6F55">
            <w:pPr>
              <w:autoSpaceDE w:val="0"/>
              <w:autoSpaceDN w:val="0"/>
              <w:adjustRightInd w:val="0"/>
              <w:rPr>
                <w:rFonts w:ascii="Arial" w:hAnsi="Arial" w:cs="Arial"/>
              </w:rPr>
            </w:pPr>
            <w:r w:rsidRPr="00731A8F">
              <w:rPr>
                <w:rFonts w:ascii="Arial" w:hAnsi="Arial" w:cs="Arial"/>
              </w:rPr>
              <w:t>Objektas: ypatingas, negyvenamasis įvairių mokslo paskirties pastatas.</w:t>
            </w:r>
          </w:p>
          <w:p w14:paraId="2E5DEAEA" w14:textId="77777777" w:rsidR="009C6F55" w:rsidRPr="009C6F55" w:rsidRDefault="009C6F55" w:rsidP="00C253A3">
            <w:pPr>
              <w:jc w:val="both"/>
              <w:rPr>
                <w:rFonts w:ascii="Arial" w:hAnsi="Arial" w:cs="Arial"/>
                <w:strike/>
              </w:rPr>
            </w:pPr>
          </w:p>
          <w:p w14:paraId="54012180" w14:textId="77777777" w:rsidR="00C253A3" w:rsidRPr="001262C7" w:rsidRDefault="00C253A3" w:rsidP="00C253A3">
            <w:pPr>
              <w:pStyle w:val="prastasiniatinklio"/>
              <w:spacing w:before="0" w:beforeAutospacing="0" w:after="0" w:afterAutospacing="0"/>
              <w:jc w:val="both"/>
              <w:rPr>
                <w:rFonts w:ascii="Arial" w:hAnsi="Arial" w:cs="Arial"/>
              </w:rPr>
            </w:pPr>
          </w:p>
          <w:p w14:paraId="4A6F0809" w14:textId="77777777" w:rsidR="00C253A3" w:rsidRPr="001262C7" w:rsidRDefault="00C253A3" w:rsidP="00C253A3">
            <w:pPr>
              <w:autoSpaceDE w:val="0"/>
              <w:autoSpaceDN w:val="0"/>
              <w:jc w:val="both"/>
              <w:rPr>
                <w:rFonts w:ascii="Arial" w:hAnsi="Arial" w:cs="Arial"/>
              </w:rPr>
            </w:pPr>
            <w:r w:rsidRPr="001262C7">
              <w:rPr>
                <w:rFonts w:ascii="Arial" w:hAnsi="Arial" w:cs="Arial"/>
                <w:b/>
                <w:bCs/>
              </w:rPr>
              <w:t>Statybos darbų sritys</w:t>
            </w:r>
            <w:r w:rsidRPr="001262C7">
              <w:rPr>
                <w:rFonts w:ascii="Arial" w:hAnsi="Arial" w:cs="Arial"/>
              </w:rPr>
              <w:t xml:space="preserve">: </w:t>
            </w:r>
          </w:p>
          <w:p w14:paraId="209427A0" w14:textId="77777777" w:rsidR="00C253A3" w:rsidRPr="001262C7" w:rsidRDefault="00C253A3" w:rsidP="00C253A3">
            <w:pPr>
              <w:autoSpaceDE w:val="0"/>
              <w:autoSpaceDN w:val="0"/>
              <w:jc w:val="both"/>
              <w:rPr>
                <w:rFonts w:ascii="Arial" w:hAnsi="Arial" w:cs="Arial"/>
              </w:rPr>
            </w:pPr>
            <w:r w:rsidRPr="001262C7">
              <w:rPr>
                <w:rFonts w:ascii="Arial" w:hAnsi="Arial" w:cs="Arial"/>
                <w:u w:val="single"/>
              </w:rPr>
              <w:t>specialieji statybos darbai:</w:t>
            </w:r>
          </w:p>
          <w:p w14:paraId="6EC0DD3E" w14:textId="77777777" w:rsidR="00C253A3" w:rsidRPr="001262C7" w:rsidRDefault="00C253A3" w:rsidP="00C253A3">
            <w:pPr>
              <w:jc w:val="both"/>
              <w:rPr>
                <w:rFonts w:ascii="Arial" w:hAnsi="Arial" w:cs="Arial"/>
              </w:rPr>
            </w:pPr>
            <w:r w:rsidRPr="001262C7">
              <w:rPr>
                <w:rFonts w:ascii="Arial" w:hAnsi="Arial" w:cs="Arial"/>
              </w:rPr>
              <w:lastRenderedPageBreak/>
              <w:t>- mechanikos darbai (statinio vandentiekio ir nuotekų šalinimo inžinerinių sistemų įrengimas; statinio šildymo, vėdinimo, oro kondicionavimo inžinerinių sistemų įrengimas);</w:t>
            </w:r>
          </w:p>
          <w:p w14:paraId="77F49599" w14:textId="77777777" w:rsidR="00C253A3" w:rsidRPr="001262C7" w:rsidRDefault="00C253A3" w:rsidP="00C253A3">
            <w:pPr>
              <w:pStyle w:val="prastasiniatinklio"/>
              <w:spacing w:before="0" w:beforeAutospacing="0" w:after="0" w:afterAutospacing="0"/>
              <w:jc w:val="both"/>
              <w:rPr>
                <w:rFonts w:ascii="Arial" w:hAnsi="Arial" w:cs="Arial"/>
              </w:rPr>
            </w:pPr>
            <w:r w:rsidRPr="001262C7">
              <w:rPr>
                <w:rFonts w:ascii="Arial" w:hAnsi="Arial" w:cs="Arial"/>
              </w:rPr>
              <w:t xml:space="preserve">elektrotechnikos darbai (elektros energijos tiekimo ir skirstymo įrenginių montavimas; statinio elektros inžinerinių sistemų </w:t>
            </w:r>
            <w:r w:rsidRPr="0021039A">
              <w:rPr>
                <w:rFonts w:ascii="Arial" w:hAnsi="Arial" w:cs="Arial"/>
              </w:rPr>
              <w:t>įrengimas; procesų valdymo ir automatizavimo sistemų įrengimas; nuotolinio ryšio (telekomunikacijų) tinklų tiesimas; statinio nuotolinio ryšio (telekomunikacijų) inžinerinių sistemų įrengimas;</w:t>
            </w:r>
            <w:r w:rsidRPr="001262C7">
              <w:rPr>
                <w:rFonts w:ascii="Arial" w:hAnsi="Arial" w:cs="Arial"/>
              </w:rPr>
              <w:t xml:space="preserve"> statinio apsauginės signalizacijos, gaisrinės saugos inžinerinių sistemų įrengimas).</w:t>
            </w:r>
          </w:p>
          <w:p w14:paraId="7D1BF501" w14:textId="77777777" w:rsidR="00C253A3" w:rsidRPr="001262C7" w:rsidRDefault="00C253A3" w:rsidP="00C253A3">
            <w:pPr>
              <w:pStyle w:val="prastasiniatinklio"/>
              <w:spacing w:before="0" w:beforeAutospacing="0" w:after="0" w:afterAutospacing="0"/>
              <w:jc w:val="both"/>
              <w:rPr>
                <w:rFonts w:ascii="Arial" w:hAnsi="Arial" w:cs="Arial"/>
              </w:rPr>
            </w:pPr>
          </w:p>
          <w:p w14:paraId="34933341" w14:textId="77777777" w:rsidR="00C253A3" w:rsidRPr="001262C7" w:rsidRDefault="00C253A3" w:rsidP="00C253A3">
            <w:pPr>
              <w:pStyle w:val="prastasiniatinklio"/>
              <w:spacing w:before="0" w:beforeAutospacing="0" w:after="0" w:afterAutospacing="0"/>
              <w:jc w:val="both"/>
              <w:rPr>
                <w:rFonts w:ascii="Arial" w:hAnsi="Arial" w:cs="Arial"/>
              </w:rPr>
            </w:pPr>
          </w:p>
          <w:p w14:paraId="0E222340" w14:textId="77777777" w:rsidR="00C253A3" w:rsidRPr="001262C7" w:rsidRDefault="00C253A3" w:rsidP="00C253A3">
            <w:pPr>
              <w:jc w:val="both"/>
              <w:rPr>
                <w:rFonts w:ascii="Arial" w:hAnsi="Arial" w:cs="Arial"/>
              </w:rPr>
            </w:pPr>
            <w:r w:rsidRPr="001262C7">
              <w:rPr>
                <w:rFonts w:ascii="Arial" w:hAnsi="Arial" w:cs="Arial"/>
              </w:rPr>
              <w:t>Jei Tiekėjo kvalifikacijos dokumente yra nurodyta visa reikalaujama statinių grupė (neišskirti/nenurodyti pogrupiai) arba nurodytas konkretus pogrupis, atitinkantis nurodytą kvalifikacijos reikalavime, – tokie kvalifikacijos dokumentai yra tinkami.</w:t>
            </w:r>
          </w:p>
          <w:p w14:paraId="4EAF1189" w14:textId="77777777" w:rsidR="00C253A3" w:rsidRPr="001262C7" w:rsidRDefault="00C253A3" w:rsidP="00C253A3">
            <w:pPr>
              <w:pStyle w:val="prastasiniatinklio"/>
              <w:spacing w:before="0" w:beforeAutospacing="0" w:after="0" w:afterAutospacing="0"/>
              <w:jc w:val="both"/>
              <w:rPr>
                <w:rFonts w:ascii="Arial" w:hAnsi="Arial" w:cs="Arial"/>
              </w:rPr>
            </w:pPr>
          </w:p>
          <w:p w14:paraId="2D4092F5" w14:textId="77777777" w:rsidR="00C253A3" w:rsidRPr="001262C7" w:rsidRDefault="00C253A3" w:rsidP="00C253A3">
            <w:pPr>
              <w:jc w:val="both"/>
              <w:rPr>
                <w:rFonts w:ascii="Arial" w:hAnsi="Arial" w:cs="Arial"/>
                <w:b/>
                <w:bCs/>
              </w:rPr>
            </w:pPr>
            <w:r w:rsidRPr="001262C7">
              <w:rPr>
                <w:rStyle w:val="contentpasted0"/>
                <w:rFonts w:ascii="Arial" w:eastAsia="Arial Unicode MS" w:hAnsi="Arial" w:cs="Arial"/>
                <w:u w:val="single"/>
              </w:rPr>
              <w:t>Tas pats asmuo gali vykdyti kelių specialistų funkcijas, jei jis</w:t>
            </w:r>
            <w:r w:rsidRPr="001262C7">
              <w:rPr>
                <w:rStyle w:val="contentpasted0"/>
                <w:rFonts w:ascii="Arial" w:eastAsia="Arial Unicode MS" w:hAnsi="Arial" w:cs="Arial"/>
              </w:rPr>
              <w:t xml:space="preserve"> atitinka </w:t>
            </w:r>
            <w:r w:rsidRPr="001262C7">
              <w:rPr>
                <w:rStyle w:val="contentpasted0"/>
                <w:rFonts w:ascii="Arial" w:eastAsia="Arial Unicode MS" w:hAnsi="Arial" w:cs="Arial"/>
                <w:u w:val="single"/>
              </w:rPr>
              <w:t>(turi reikiamą kvalifikaciją)</w:t>
            </w:r>
            <w:r w:rsidRPr="001262C7">
              <w:rPr>
                <w:rStyle w:val="contentpasted0"/>
                <w:rFonts w:ascii="Arial" w:eastAsia="Arial Unicode MS" w:hAnsi="Arial" w:cs="Arial"/>
              </w:rPr>
              <w:t xml:space="preserve"> atitinkamus kvalifikacijos reikalavimus, nustatytus dėl tų pareigų, į kuriuos būtų siūlomas. </w:t>
            </w:r>
          </w:p>
        </w:tc>
        <w:tc>
          <w:tcPr>
            <w:tcW w:w="1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280D8" w14:textId="77777777" w:rsidR="00C253A3" w:rsidRPr="001262C7" w:rsidRDefault="00C253A3" w:rsidP="00C253A3">
            <w:pPr>
              <w:jc w:val="both"/>
              <w:rPr>
                <w:rFonts w:ascii="Arial" w:eastAsia="Calibri" w:hAnsi="Arial" w:cs="Arial"/>
              </w:rPr>
            </w:pPr>
            <w:r w:rsidRPr="001262C7">
              <w:rPr>
                <w:rFonts w:ascii="Arial" w:eastAsia="Calibri" w:hAnsi="Arial" w:cs="Arial"/>
              </w:rPr>
              <w:lastRenderedPageBreak/>
              <w:t xml:space="preserve">1) </w:t>
            </w:r>
            <w:r w:rsidRPr="001262C7">
              <w:rPr>
                <w:rFonts w:ascii="Arial" w:eastAsia="Calibri" w:hAnsi="Arial" w:cs="Arial"/>
                <w:bdr w:val="none" w:sz="0" w:space="0" w:color="auto" w:frame="1"/>
                <w:shd w:val="clear" w:color="auto" w:fill="FFFFFF"/>
              </w:rPr>
              <w:t>Laisvos formos tiekėjo raštas, kuriame nurodomi siūlomų specialistų vardai, pavardės, pareigos, turima kvalifikacija.  </w:t>
            </w:r>
          </w:p>
          <w:p w14:paraId="7525AF04" w14:textId="77777777" w:rsidR="00C253A3" w:rsidRPr="001262C7" w:rsidRDefault="00C253A3" w:rsidP="00C253A3">
            <w:pPr>
              <w:jc w:val="both"/>
              <w:rPr>
                <w:rFonts w:ascii="Arial" w:eastAsia="Calibri" w:hAnsi="Arial" w:cs="Arial"/>
              </w:rPr>
            </w:pPr>
            <w:r w:rsidRPr="001262C7">
              <w:rPr>
                <w:rFonts w:ascii="Arial" w:eastAsia="Calibri" w:hAnsi="Arial" w:cs="Arial"/>
                <w:bdr w:val="none" w:sz="0" w:space="0" w:color="auto" w:frame="1"/>
                <w:shd w:val="clear" w:color="auto" w:fill="FFFFFF"/>
              </w:rPr>
              <w:t xml:space="preserve">Tiekėjas, siūlydamas specialistus, </w:t>
            </w:r>
            <w:r w:rsidRPr="001262C7">
              <w:rPr>
                <w:rFonts w:ascii="Arial" w:eastAsia="Calibri" w:hAnsi="Arial" w:cs="Arial"/>
                <w:b/>
                <w:bCs/>
                <w:bdr w:val="none" w:sz="0" w:space="0" w:color="auto" w:frame="1"/>
                <w:shd w:val="clear" w:color="auto" w:fill="FFFFFF"/>
              </w:rPr>
              <w:t>privalo įrodyti</w:t>
            </w:r>
            <w:r w:rsidRPr="001262C7">
              <w:rPr>
                <w:rFonts w:ascii="Arial" w:eastAsia="Calibri" w:hAnsi="Arial" w:cs="Arial"/>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262C7">
              <w:rPr>
                <w:rFonts w:ascii="Arial" w:eastAsia="Calibri" w:hAnsi="Arial" w:cs="Arial"/>
                <w:b/>
                <w:bCs/>
                <w:bdr w:val="none" w:sz="0" w:space="0" w:color="auto" w:frame="1"/>
                <w:shd w:val="clear" w:color="auto" w:fill="FFFFFF"/>
              </w:rPr>
              <w:t>ištekliai bus prieinami per visą sutartinių įsipareigojimų vykdymo laikotarpį</w:t>
            </w:r>
            <w:r w:rsidRPr="001262C7">
              <w:rPr>
                <w:rFonts w:ascii="Arial" w:eastAsia="Calibri" w:hAnsi="Arial" w:cs="Arial"/>
                <w:bdr w:val="none" w:sz="0" w:space="0" w:color="auto" w:frame="1"/>
                <w:shd w:val="clear" w:color="auto" w:fill="FFFFFF"/>
              </w:rPr>
              <w:t xml:space="preserve">. Svarbu, kad tokie dokumentai būtų sudaryti </w:t>
            </w:r>
            <w:r w:rsidRPr="001262C7">
              <w:rPr>
                <w:rFonts w:ascii="Arial" w:eastAsia="Calibri" w:hAnsi="Arial" w:cs="Arial"/>
                <w:b/>
                <w:bCs/>
                <w:bdr w:val="none" w:sz="0" w:space="0" w:color="auto" w:frame="1"/>
                <w:shd w:val="clear" w:color="auto" w:fill="FFFFFF"/>
              </w:rPr>
              <w:t>iki tiekėjui pateikiant pasiūlymą.</w:t>
            </w:r>
            <w:r w:rsidRPr="001262C7">
              <w:rPr>
                <w:rFonts w:ascii="Arial" w:eastAsia="Calibri" w:hAnsi="Arial" w:cs="Arial"/>
                <w:bCs/>
              </w:rPr>
              <w:t> </w:t>
            </w:r>
          </w:p>
          <w:p w14:paraId="41B81068" w14:textId="77777777" w:rsidR="00C253A3" w:rsidRPr="001262C7" w:rsidRDefault="00C253A3" w:rsidP="00C253A3">
            <w:pPr>
              <w:pStyle w:val="Betarp"/>
              <w:jc w:val="both"/>
              <w:rPr>
                <w:rFonts w:ascii="Arial" w:hAnsi="Arial" w:cs="Arial"/>
                <w:b/>
                <w:bdr w:val="none" w:sz="0" w:space="0" w:color="auto" w:frame="1"/>
                <w:shd w:val="clear" w:color="auto" w:fill="FFFFFF"/>
              </w:rPr>
            </w:pPr>
          </w:p>
          <w:p w14:paraId="4D5A4B9C" w14:textId="77777777" w:rsidR="00C253A3" w:rsidRPr="001262C7" w:rsidRDefault="00C253A3" w:rsidP="00C253A3">
            <w:pPr>
              <w:pStyle w:val="Betarp"/>
              <w:jc w:val="both"/>
              <w:rPr>
                <w:rFonts w:ascii="Arial" w:hAnsi="Arial" w:cs="Arial"/>
                <w:bdr w:val="none" w:sz="0" w:space="0" w:color="auto" w:frame="1"/>
                <w:shd w:val="clear" w:color="auto" w:fill="FFFFFF"/>
              </w:rPr>
            </w:pPr>
            <w:r w:rsidRPr="001262C7">
              <w:rPr>
                <w:rFonts w:ascii="Arial" w:hAnsi="Arial" w:cs="Arial"/>
                <w:bdr w:val="none" w:sz="0" w:space="0" w:color="auto" w:frame="1"/>
                <w:shd w:val="clear" w:color="auto" w:fill="FFFFFF"/>
              </w:rPr>
              <w:t xml:space="preserve">2) Lietuvos Respublikos ir trečiųjų šalių piliečiams ir kitiems fiziniams asmenims (išskyrus užsienio šalies specialistus*) SSVA (iki 2022-04-30 SPSC) išduoti kvalifikacijos atestatai ar užsienio šalies specialistams* </w:t>
            </w:r>
            <w:r w:rsidRPr="001262C7">
              <w:rPr>
                <w:rFonts w:ascii="Arial" w:hAnsi="Arial" w:cs="Arial"/>
                <w:bdr w:val="none" w:sz="0" w:space="0" w:color="auto" w:frame="1"/>
                <w:shd w:val="clear" w:color="auto" w:fill="FFFFFF"/>
              </w:rPr>
              <w:lastRenderedPageBreak/>
              <w:t>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B61E8D2" w14:textId="77777777" w:rsidR="00FC1623" w:rsidRDefault="00C253A3" w:rsidP="00C253A3">
            <w:pPr>
              <w:pStyle w:val="prastasiniatinklio"/>
              <w:spacing w:before="0" w:beforeAutospacing="0" w:after="0" w:afterAutospacing="0"/>
              <w:jc w:val="both"/>
              <w:rPr>
                <w:rFonts w:ascii="Arial" w:eastAsia="Arial Unicode MS" w:hAnsi="Arial" w:cs="Arial"/>
              </w:rPr>
            </w:pPr>
            <w:r w:rsidRPr="001262C7">
              <w:rPr>
                <w:rFonts w:ascii="Arial" w:hAnsi="Arial" w:cs="Arial"/>
              </w:rPr>
              <w:t xml:space="preserve">Užsienio šalių </w:t>
            </w:r>
            <w:r w:rsidRPr="001262C7">
              <w:rPr>
                <w:rFonts w:ascii="Arial" w:hAnsi="Arial" w:cs="Arial"/>
                <w:b/>
                <w:bCs/>
              </w:rPr>
              <w:t>specialistai</w:t>
            </w:r>
            <w:r w:rsidRPr="001262C7">
              <w:rPr>
                <w:rFonts w:ascii="Arial" w:hAnsi="Arial" w:cs="Arial"/>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262C7">
              <w:rPr>
                <w:rFonts w:ascii="Arial" w:hAnsi="Arial" w:cs="Arial"/>
                <w:b/>
                <w:bCs/>
              </w:rPr>
              <w:t>ypatingojo</w:t>
            </w:r>
            <w:r w:rsidRPr="001262C7">
              <w:rPr>
                <w:rFonts w:ascii="Arial" w:hAnsi="Arial" w:cs="Arial"/>
              </w:rPr>
              <w:t xml:space="preserve"> statinio statybos specialiųjų statybos darbų vadovo  pareigas, pripažinus jų kilmės valstybėje turimą teisę eiti analogiškų statinių statybos vadovo  pareigas. </w:t>
            </w:r>
            <w:r w:rsidRPr="001262C7">
              <w:rPr>
                <w:rFonts w:ascii="Arial" w:eastAsia="Arial Unicode MS" w:hAnsi="Arial" w:cs="Arial"/>
              </w:rPr>
              <w:t xml:space="preserve"> </w:t>
            </w:r>
          </w:p>
          <w:p w14:paraId="1C1373BE" w14:textId="7F76CB4B" w:rsidR="00C253A3" w:rsidRPr="001262C7" w:rsidRDefault="00C253A3" w:rsidP="00C253A3">
            <w:pPr>
              <w:pStyle w:val="prastasiniatinklio"/>
              <w:spacing w:before="0" w:beforeAutospacing="0" w:after="0" w:afterAutospacing="0"/>
              <w:jc w:val="both"/>
              <w:rPr>
                <w:rFonts w:ascii="Arial" w:hAnsi="Arial" w:cs="Arial"/>
              </w:rPr>
            </w:pPr>
            <w:r w:rsidRPr="001262C7">
              <w:rPr>
                <w:rFonts w:ascii="Arial" w:hAnsi="Arial" w:cs="Arial"/>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314C1239" w14:textId="77777777" w:rsidR="00C253A3" w:rsidRPr="001262C7" w:rsidRDefault="00C253A3" w:rsidP="00C253A3">
            <w:pPr>
              <w:pStyle w:val="prastasiniatinklio"/>
              <w:spacing w:before="0" w:beforeAutospacing="0" w:after="0" w:afterAutospacing="0"/>
              <w:jc w:val="both"/>
              <w:rPr>
                <w:rFonts w:ascii="Arial" w:hAnsi="Arial" w:cs="Arial"/>
              </w:rPr>
            </w:pPr>
            <w:r w:rsidRPr="001262C7">
              <w:rPr>
                <w:rFonts w:ascii="Arial" w:hAnsi="Arial" w:cs="Arial"/>
              </w:rPr>
              <w:t>Teisės pripažinimo dokumentai (TPD) turės būti gauti iki pirkimo sutarties pasirašymo.  </w:t>
            </w:r>
          </w:p>
          <w:p w14:paraId="4E63D226" w14:textId="77777777" w:rsidR="00C253A3" w:rsidRPr="001262C7" w:rsidRDefault="00C253A3" w:rsidP="00C253A3">
            <w:pPr>
              <w:pStyle w:val="prastasiniatinklio"/>
              <w:spacing w:before="0" w:beforeAutospacing="0" w:after="0" w:afterAutospacing="0"/>
              <w:jc w:val="both"/>
              <w:rPr>
                <w:rFonts w:ascii="Arial" w:hAnsi="Arial" w:cs="Arial"/>
                <w:u w:val="single"/>
              </w:rPr>
            </w:pPr>
            <w:r w:rsidRPr="001262C7">
              <w:rPr>
                <w:rFonts w:ascii="Arial" w:hAnsi="Arial" w:cs="Arial"/>
              </w:rPr>
              <w:t xml:space="preserve">Perkančioji organizacija informaciją apie </w:t>
            </w:r>
            <w:r w:rsidRPr="001262C7">
              <w:rPr>
                <w:rFonts w:ascii="Arial" w:hAnsi="Arial" w:cs="Arial"/>
                <w:b/>
                <w:bCs/>
                <w:u w:val="single"/>
              </w:rPr>
              <w:t>Lietuvoje išduotus kvalifikacijos dokumentus pasitikrina SSVA registruose</w:t>
            </w:r>
            <w:r w:rsidRPr="001262C7">
              <w:rPr>
                <w:rFonts w:ascii="Arial" w:hAnsi="Arial" w:cs="Arial"/>
              </w:rPr>
              <w:t xml:space="preserve"> </w:t>
            </w:r>
            <w:hyperlink r:id="rId21" w:history="1">
              <w:r w:rsidRPr="001262C7">
                <w:rPr>
                  <w:rStyle w:val="Hipersaitas"/>
                  <w:rFonts w:ascii="Arial" w:eastAsiaTheme="majorEastAsia" w:hAnsi="Arial" w:cs="Arial"/>
                  <w:u w:val="single"/>
                </w:rPr>
                <w:t>https://www.ssva.lt/cms/registrai</w:t>
              </w:r>
            </w:hyperlink>
            <w:r w:rsidRPr="001262C7">
              <w:rPr>
                <w:rFonts w:ascii="Arial" w:hAnsi="Arial" w:cs="Arial"/>
                <w:u w:val="single"/>
              </w:rPr>
              <w:t>.</w:t>
            </w:r>
          </w:p>
          <w:p w14:paraId="6681D38B" w14:textId="77777777" w:rsidR="00C253A3" w:rsidRPr="001262C7" w:rsidRDefault="00C253A3" w:rsidP="00C253A3">
            <w:pPr>
              <w:pStyle w:val="prastasiniatinklio"/>
              <w:spacing w:before="0" w:beforeAutospacing="0" w:after="0" w:afterAutospacing="0"/>
              <w:jc w:val="both"/>
              <w:rPr>
                <w:rFonts w:ascii="Arial" w:hAnsi="Arial" w:cs="Arial"/>
              </w:rPr>
            </w:pPr>
          </w:p>
          <w:p w14:paraId="1D9D703D" w14:textId="77777777" w:rsidR="00C253A3" w:rsidRPr="001262C7" w:rsidRDefault="00C253A3" w:rsidP="00C253A3">
            <w:pPr>
              <w:pStyle w:val="prastasiniatinklio"/>
              <w:spacing w:before="0" w:beforeAutospacing="0" w:after="0" w:afterAutospacing="0"/>
              <w:jc w:val="both"/>
              <w:rPr>
                <w:rFonts w:ascii="Arial" w:hAnsi="Arial" w:cs="Arial"/>
              </w:rPr>
            </w:pPr>
            <w:r w:rsidRPr="001262C7">
              <w:rPr>
                <w:rFonts w:ascii="Arial" w:hAnsi="Arial" w:cs="Arial"/>
              </w:rPr>
              <w:t>Užsienio šalies specialistai turi pareigą kreiptis į SSVA ir gauti teisės pripažinimo dokumentą (TPD).  </w:t>
            </w:r>
          </w:p>
          <w:p w14:paraId="3BE7877D" w14:textId="77777777" w:rsidR="00C253A3" w:rsidRPr="001262C7" w:rsidRDefault="00C253A3" w:rsidP="00C253A3">
            <w:pPr>
              <w:pStyle w:val="prastasiniatinklio"/>
              <w:spacing w:before="0" w:beforeAutospacing="0" w:after="0" w:afterAutospacing="0"/>
              <w:jc w:val="both"/>
              <w:rPr>
                <w:rFonts w:ascii="Arial" w:hAnsi="Arial" w:cs="Arial"/>
              </w:rPr>
            </w:pPr>
            <w:r w:rsidRPr="001262C7">
              <w:rPr>
                <w:rFonts w:ascii="Arial" w:hAnsi="Arial" w:cs="Arial"/>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3C458A25" w14:textId="77777777" w:rsidR="00C253A3" w:rsidRPr="001262C7" w:rsidRDefault="00C253A3" w:rsidP="00C253A3">
            <w:pPr>
              <w:jc w:val="both"/>
              <w:rPr>
                <w:rFonts w:ascii="Arial" w:eastAsia="Calibri" w:hAnsi="Arial" w:cs="Arial"/>
              </w:rPr>
            </w:pPr>
            <w:r w:rsidRPr="001262C7">
              <w:rPr>
                <w:rFonts w:ascii="Arial" w:hAnsi="Arial" w:cs="Arial"/>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18F12" w14:textId="77777777" w:rsidR="00C253A3" w:rsidRPr="001262C7" w:rsidRDefault="00C253A3" w:rsidP="00C253A3">
            <w:pPr>
              <w:jc w:val="both"/>
              <w:rPr>
                <w:rFonts w:ascii="Arial" w:hAnsi="Arial" w:cs="Arial"/>
                <w:b/>
                <w:bCs/>
              </w:rPr>
            </w:pPr>
            <w:r w:rsidRPr="001262C7">
              <w:rPr>
                <w:rFonts w:ascii="Arial" w:hAnsi="Arial" w:cs="Arial"/>
                <w:b/>
                <w:bCs/>
              </w:rPr>
              <w:lastRenderedPageBreak/>
              <w:t>Pastabos:</w:t>
            </w:r>
          </w:p>
          <w:p w14:paraId="4C6A9961" w14:textId="77777777" w:rsidR="00C253A3" w:rsidRPr="001262C7" w:rsidRDefault="00C253A3" w:rsidP="00C253A3">
            <w:pPr>
              <w:pStyle w:val="Sraopastraipa"/>
              <w:widowControl w:val="0"/>
              <w:numPr>
                <w:ilvl w:val="0"/>
                <w:numId w:val="30"/>
              </w:numPr>
              <w:tabs>
                <w:tab w:val="left" w:pos="665"/>
              </w:tabs>
              <w:autoSpaceDE w:val="0"/>
              <w:autoSpaceDN w:val="0"/>
              <w:adjustRightInd w:val="0"/>
              <w:ind w:left="67" w:firstLine="293"/>
              <w:jc w:val="both"/>
              <w:rPr>
                <w:rFonts w:ascii="Arial" w:hAnsi="Arial" w:cs="Arial"/>
              </w:rPr>
            </w:pPr>
            <w:r w:rsidRPr="001262C7">
              <w:rPr>
                <w:rFonts w:ascii="Arial" w:hAnsi="Arial" w:cs="Arial"/>
              </w:rPr>
              <w:t xml:space="preserve">jeigu pasiūlymą teikia </w:t>
            </w:r>
            <w:r w:rsidRPr="001262C7">
              <w:rPr>
                <w:rFonts w:ascii="Arial" w:hAnsi="Arial" w:cs="Arial"/>
                <w:b/>
                <w:bCs/>
              </w:rPr>
              <w:t>ūkio subjektų grupė</w:t>
            </w:r>
            <w:r w:rsidRPr="001262C7">
              <w:rPr>
                <w:rFonts w:ascii="Arial" w:hAnsi="Arial" w:cs="Arial"/>
              </w:rPr>
              <w:t xml:space="preserve"> – reikalavimą turi atitikti ūkio subjektų grupės nario (-</w:t>
            </w:r>
            <w:proofErr w:type="spellStart"/>
            <w:r w:rsidRPr="001262C7">
              <w:rPr>
                <w:rFonts w:ascii="Arial" w:hAnsi="Arial" w:cs="Arial"/>
              </w:rPr>
              <w:t>ių</w:t>
            </w:r>
            <w:proofErr w:type="spellEnd"/>
            <w:r w:rsidRPr="001262C7">
              <w:rPr>
                <w:rFonts w:ascii="Arial" w:hAnsi="Arial" w:cs="Arial"/>
              </w:rPr>
              <w:t>) specialistai, atsižvelgiant į jų prisiimamus įsipareigojimus pirkimo sutarčiai vykdyti;</w:t>
            </w:r>
          </w:p>
          <w:p w14:paraId="308AF109" w14:textId="77777777" w:rsidR="00C253A3" w:rsidRPr="001262C7" w:rsidRDefault="00C253A3" w:rsidP="00C253A3">
            <w:pPr>
              <w:pStyle w:val="Sraopastraipa"/>
              <w:widowControl w:val="0"/>
              <w:numPr>
                <w:ilvl w:val="0"/>
                <w:numId w:val="30"/>
              </w:numPr>
              <w:tabs>
                <w:tab w:val="left" w:pos="677"/>
              </w:tabs>
              <w:autoSpaceDE w:val="0"/>
              <w:autoSpaceDN w:val="0"/>
              <w:adjustRightInd w:val="0"/>
              <w:ind w:left="67" w:firstLine="293"/>
              <w:jc w:val="both"/>
              <w:rPr>
                <w:rFonts w:ascii="Arial" w:hAnsi="Arial" w:cs="Arial"/>
              </w:rPr>
            </w:pPr>
            <w:r w:rsidRPr="001262C7">
              <w:rPr>
                <w:rFonts w:ascii="Arial" w:hAnsi="Arial" w:cs="Arial"/>
              </w:rPr>
              <w:t xml:space="preserve">tiekėjas gali remtis kitų </w:t>
            </w:r>
            <w:r w:rsidRPr="001262C7">
              <w:rPr>
                <w:rFonts w:ascii="Arial" w:hAnsi="Arial" w:cs="Arial"/>
                <w:b/>
                <w:bCs/>
              </w:rPr>
              <w:t>ūkio subjektų pajėgumais</w:t>
            </w:r>
            <w:r w:rsidRPr="001262C7">
              <w:rPr>
                <w:rFonts w:ascii="Arial" w:hAnsi="Arial" w:cs="Arial"/>
              </w:rPr>
              <w:t xml:space="preserve"> tik tuo atveju, jeigu tie subjektai (jų darbuotojai) patys vykdys tą pirkimo sutarties dalį, kuriai reikia jų turimų pajėgumų;</w:t>
            </w:r>
          </w:p>
          <w:p w14:paraId="5D4DB518" w14:textId="77777777" w:rsidR="00C253A3" w:rsidRPr="001262C7" w:rsidRDefault="00C253A3" w:rsidP="00C253A3">
            <w:pPr>
              <w:pStyle w:val="Sraopastraipa"/>
              <w:widowControl w:val="0"/>
              <w:numPr>
                <w:ilvl w:val="0"/>
                <w:numId w:val="30"/>
              </w:numPr>
              <w:tabs>
                <w:tab w:val="left" w:pos="727"/>
              </w:tabs>
              <w:autoSpaceDE w:val="0"/>
              <w:autoSpaceDN w:val="0"/>
              <w:adjustRightInd w:val="0"/>
              <w:ind w:left="67" w:firstLine="293"/>
              <w:jc w:val="both"/>
              <w:rPr>
                <w:rFonts w:ascii="Arial" w:hAnsi="Arial" w:cs="Arial"/>
              </w:rPr>
            </w:pPr>
            <w:r w:rsidRPr="001262C7">
              <w:rPr>
                <w:rFonts w:ascii="Arial" w:hAnsi="Arial" w:cs="Arial"/>
                <w:b/>
                <w:bCs/>
              </w:rPr>
              <w:t>subtiekėjai</w:t>
            </w:r>
            <w:r w:rsidRPr="001262C7">
              <w:rPr>
                <w:rFonts w:ascii="Arial" w:hAnsi="Arial" w:cs="Arial"/>
              </w:rPr>
              <w:t xml:space="preserve"> – </w:t>
            </w:r>
            <w:r w:rsidRPr="001262C7">
              <w:rPr>
                <w:rFonts w:ascii="Arial" w:hAnsi="Arial" w:cs="Arial"/>
              </w:rPr>
              <w:lastRenderedPageBreak/>
              <w:t>jei tiekėjas (jo pasitelkiami specialistai) pats atitinka nustatytą reikalavimą, tačiau ketina pasitelkti subtiekėjus (jo specialistus), subtiekėjų specialistai privalo atitikti nustatytus</w:t>
            </w:r>
            <w:r w:rsidRPr="001262C7">
              <w:rPr>
                <w:rFonts w:ascii="Arial" w:hAnsi="Arial" w:cs="Arial"/>
                <w:b/>
                <w:bCs/>
              </w:rPr>
              <w:t> </w:t>
            </w:r>
            <w:r w:rsidRPr="001262C7">
              <w:rPr>
                <w:rFonts w:ascii="Arial" w:hAnsi="Arial" w:cs="Arial"/>
              </w:rPr>
              <w:t>reikalavimus, jeigu subtiekėjai (jų darbuotojai) patys vykdys tą pirkimo sutarties dalį, kuriai reikia nustatytos kvalifikacijos.</w:t>
            </w:r>
          </w:p>
          <w:p w14:paraId="092936DC" w14:textId="77777777" w:rsidR="00C253A3" w:rsidRPr="001262C7" w:rsidRDefault="00C253A3" w:rsidP="00C253A3">
            <w:pPr>
              <w:jc w:val="both"/>
              <w:rPr>
                <w:rFonts w:ascii="Arial" w:hAnsi="Arial" w:cs="Arial"/>
                <w:b/>
                <w:bCs/>
              </w:rPr>
            </w:pPr>
          </w:p>
        </w:tc>
      </w:tr>
      <w:tr w:rsidR="00C05BCC" w:rsidRPr="001262C7" w14:paraId="113ACD3D"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BD8C0" w14:textId="28F5CAF7" w:rsidR="00C05BCC" w:rsidRPr="001262C7" w:rsidRDefault="00A62789" w:rsidP="00A62789">
            <w:pPr>
              <w:rPr>
                <w:rFonts w:ascii="Arial" w:eastAsiaTheme="minorHAnsi" w:hAnsi="Arial" w:cs="Arial"/>
              </w:rPr>
            </w:pPr>
            <w:r w:rsidRPr="001262C7">
              <w:rPr>
                <w:rFonts w:ascii="Arial" w:eastAsiaTheme="minorHAnsi" w:hAnsi="Arial" w:cs="Arial"/>
              </w:rPr>
              <w:lastRenderedPageBreak/>
              <w:t>3.</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164633DA" w14:textId="47D1BB11" w:rsidR="00C05BCC" w:rsidRPr="00731A8F" w:rsidRDefault="00C05BCC" w:rsidP="00C05BCC">
            <w:pPr>
              <w:spacing w:line="276" w:lineRule="auto"/>
              <w:jc w:val="both"/>
              <w:rPr>
                <w:rFonts w:ascii="Arial" w:hAnsi="Arial" w:cs="Arial"/>
                <w:bCs/>
              </w:rPr>
            </w:pPr>
            <w:r w:rsidRPr="00731A8F">
              <w:rPr>
                <w:rFonts w:ascii="Arial" w:hAnsi="Arial" w:cs="Arial"/>
                <w:bCs/>
              </w:rPr>
              <w:t>Tiekėjo vidutinės metinės pajamos iš veiklos, su kuria susijęs atliekamas pirkimas, paskutiniais</w:t>
            </w:r>
            <w:r w:rsidR="00B06F11" w:rsidRPr="00731A8F">
              <w:rPr>
                <w:rFonts w:ascii="Arial" w:hAnsi="Arial" w:cs="Arial"/>
                <w:bCs/>
                <w:color w:val="000000" w:themeColor="text1"/>
              </w:rPr>
              <w:t xml:space="preserve"> 1 </w:t>
            </w:r>
            <w:r w:rsidRPr="00731A8F">
              <w:rPr>
                <w:rFonts w:ascii="Arial" w:hAnsi="Arial" w:cs="Arial"/>
                <w:bCs/>
              </w:rPr>
              <w:t xml:space="preserve">finansiniais metais, o jei ūkio subjektas įregistruotas vėliau ar veiklą atitinkamoje srityje pradėjo vėliau – nuo ūkio subjekto įregistravimo ar veiklos su pirkimu </w:t>
            </w:r>
            <w:r w:rsidRPr="00731A8F">
              <w:rPr>
                <w:rFonts w:ascii="Arial" w:hAnsi="Arial" w:cs="Arial"/>
                <w:bCs/>
              </w:rPr>
              <w:lastRenderedPageBreak/>
              <w:t>susijusioje srityje pradžios, yra ne mažesnės nei</w:t>
            </w:r>
            <w:r w:rsidR="00A50828" w:rsidRPr="00731A8F">
              <w:rPr>
                <w:rFonts w:ascii="Arial" w:hAnsi="Arial" w:cs="Arial"/>
                <w:bCs/>
              </w:rPr>
              <w:t xml:space="preserve"> </w:t>
            </w:r>
            <w:r w:rsidR="00A50828" w:rsidRPr="00731A8F">
              <w:rPr>
                <w:rFonts w:ascii="Arial" w:hAnsi="Arial" w:cs="Arial"/>
                <w:bCs/>
                <w:color w:val="EE0000"/>
              </w:rPr>
              <w:t>5 163 000</w:t>
            </w:r>
            <w:r w:rsidRPr="00731A8F">
              <w:rPr>
                <w:rFonts w:ascii="Arial" w:hAnsi="Arial" w:cs="Arial"/>
                <w:bCs/>
                <w:color w:val="EE0000"/>
              </w:rPr>
              <w:t xml:space="preserve"> </w:t>
            </w:r>
            <w:r w:rsidRPr="00731A8F">
              <w:rPr>
                <w:rFonts w:ascii="Arial" w:hAnsi="Arial" w:cs="Arial"/>
                <w:bCs/>
              </w:rPr>
              <w:t>Eur</w:t>
            </w:r>
            <w:r w:rsidR="004A2027" w:rsidRPr="00731A8F">
              <w:rPr>
                <w:rFonts w:ascii="Arial" w:hAnsi="Arial" w:cs="Arial"/>
                <w:bCs/>
              </w:rPr>
              <w:t>.</w:t>
            </w:r>
          </w:p>
          <w:p w14:paraId="6F88A461" w14:textId="77777777" w:rsidR="00C05BCC" w:rsidRPr="00731A8F" w:rsidRDefault="00C05BCC" w:rsidP="00C05BCC">
            <w:pPr>
              <w:spacing w:line="276" w:lineRule="auto"/>
              <w:jc w:val="both"/>
              <w:rPr>
                <w:rFonts w:ascii="Arial" w:hAnsi="Arial" w:cs="Arial"/>
                <w:bCs/>
              </w:rPr>
            </w:pPr>
          </w:p>
          <w:p w14:paraId="1E3FE167" w14:textId="68170B9B" w:rsidR="00C05BCC" w:rsidRPr="00731A8F" w:rsidRDefault="00C05BCC" w:rsidP="00C05BCC">
            <w:pPr>
              <w:spacing w:line="276" w:lineRule="auto"/>
              <w:jc w:val="both"/>
              <w:rPr>
                <w:rFonts w:ascii="Arial" w:hAnsi="Arial" w:cs="Arial"/>
                <w:bCs/>
              </w:rPr>
            </w:pPr>
            <w:r w:rsidRPr="00731A8F">
              <w:rPr>
                <w:rFonts w:ascii="Arial" w:hAnsi="Arial" w:cs="Arial"/>
                <w:bCs/>
              </w:rPr>
              <w:t xml:space="preserve">Laikoma, kad su atliekamu pirkimu susijusi veikla yra: </w:t>
            </w:r>
          </w:p>
          <w:p w14:paraId="40D64E11" w14:textId="77777777" w:rsidR="00C05BCC" w:rsidRPr="00731A8F" w:rsidRDefault="00C05BCC" w:rsidP="00C05BCC">
            <w:pPr>
              <w:spacing w:line="276" w:lineRule="auto"/>
              <w:jc w:val="both"/>
              <w:rPr>
                <w:rFonts w:ascii="Arial" w:hAnsi="Arial" w:cs="Arial"/>
                <w:bCs/>
              </w:rPr>
            </w:pPr>
          </w:p>
          <w:p w14:paraId="09D30822" w14:textId="70F7C776" w:rsidR="00C05BCC" w:rsidRPr="00731A8F" w:rsidRDefault="00B06F11" w:rsidP="00C05BCC">
            <w:pPr>
              <w:spacing w:line="276" w:lineRule="auto"/>
              <w:jc w:val="both"/>
              <w:rPr>
                <w:rFonts w:ascii="Arial" w:hAnsi="Arial" w:cs="Arial"/>
                <w:bCs/>
              </w:rPr>
            </w:pPr>
            <w:r w:rsidRPr="00731A8F">
              <w:rPr>
                <w:rFonts w:ascii="Arial" w:hAnsi="Arial" w:cs="Arial"/>
                <w:bCs/>
              </w:rPr>
              <w:t xml:space="preserve">Neypatingos ir / ar </w:t>
            </w:r>
            <w:r w:rsidR="00C05BCC" w:rsidRPr="00731A8F">
              <w:rPr>
                <w:rFonts w:ascii="Arial" w:hAnsi="Arial" w:cs="Arial"/>
                <w:bCs/>
              </w:rPr>
              <w:t>Ypatingos kategorijos statinių, kurie pagal Lietuvos Respublikos STR 1.01.03:2017 „Statinių klasifikavimas” priskiriami statinių grupei –   negyvenamieji pastatai ir/ar gyvenamieji pastatai (užsienio – lygiaverčiuose statiniuose), statybos darbai</w:t>
            </w:r>
          </w:p>
          <w:p w14:paraId="56EACC0F" w14:textId="77777777" w:rsidR="00C05BCC" w:rsidRPr="00731A8F" w:rsidRDefault="00C05BCC" w:rsidP="00C05BCC">
            <w:pPr>
              <w:spacing w:line="276" w:lineRule="auto"/>
              <w:jc w:val="both"/>
              <w:rPr>
                <w:rFonts w:ascii="Arial" w:hAnsi="Arial" w:cs="Arial"/>
                <w:bCs/>
              </w:rPr>
            </w:pPr>
          </w:p>
          <w:p w14:paraId="62BA1CAE" w14:textId="77777777" w:rsidR="00C05BCC" w:rsidRPr="00731A8F" w:rsidRDefault="00C05BCC" w:rsidP="00C05BCC">
            <w:pPr>
              <w:autoSpaceDE w:val="0"/>
              <w:spacing w:line="276" w:lineRule="auto"/>
              <w:jc w:val="both"/>
              <w:rPr>
                <w:rFonts w:ascii="Arial" w:hAnsi="Arial" w:cs="Arial"/>
              </w:rPr>
            </w:pPr>
          </w:p>
          <w:p w14:paraId="615724C6" w14:textId="01FDB867" w:rsidR="00C05BCC" w:rsidRPr="00731A8F" w:rsidRDefault="00C05BCC" w:rsidP="00C05BCC">
            <w:pPr>
              <w:pStyle w:val="prastasiniatinklio"/>
              <w:spacing w:before="0" w:beforeAutospacing="0" w:after="0" w:afterAutospacing="0"/>
              <w:jc w:val="both"/>
              <w:rPr>
                <w:rFonts w:ascii="Arial" w:hAnsi="Arial" w:cs="Arial"/>
                <w:b/>
                <w:bCs/>
                <w:bdr w:val="none" w:sz="0" w:space="0" w:color="auto" w:frame="1"/>
              </w:rPr>
            </w:pP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7CB4FDBD" w14:textId="3BED4C70" w:rsidR="00A62789" w:rsidRPr="00731A8F" w:rsidRDefault="00A62789" w:rsidP="00A62789">
            <w:pPr>
              <w:tabs>
                <w:tab w:val="left" w:pos="323"/>
              </w:tabs>
              <w:spacing w:line="276" w:lineRule="auto"/>
              <w:jc w:val="both"/>
              <w:rPr>
                <w:rFonts w:ascii="Arial" w:eastAsia="Calibri" w:hAnsi="Arial" w:cs="Arial"/>
              </w:rPr>
            </w:pPr>
            <w:r w:rsidRPr="00731A8F">
              <w:rPr>
                <w:rFonts w:ascii="Arial" w:eastAsia="Calibri" w:hAnsi="Arial" w:cs="Arial"/>
              </w:rPr>
              <w:lastRenderedPageBreak/>
              <w:t xml:space="preserve">1) </w:t>
            </w:r>
            <w:r w:rsidR="00E16238" w:rsidRPr="00731A8F">
              <w:rPr>
                <w:rFonts w:ascii="Arial" w:eastAsia="Calibri" w:hAnsi="Arial" w:cs="Arial"/>
              </w:rPr>
              <w:t xml:space="preserve">Tiekėjo </w:t>
            </w:r>
            <w:r w:rsidRPr="00731A8F">
              <w:rPr>
                <w:rFonts w:ascii="Arial" w:eastAsia="Calibri" w:hAnsi="Arial" w:cs="Arial"/>
              </w:rPr>
              <w:t>ūkio subjekto vadovo ir ūkio subjekto vyriausiojo buhalterio (buhalterio) arba kito asmens, galinčio tvarkyti ūkio subjekto buhalterinę apskaitą pagal teisės aktus, pasirašyta deklaracija apie paskutiniais</w:t>
            </w:r>
            <w:r w:rsidR="00B06F11" w:rsidRPr="00731A8F">
              <w:rPr>
                <w:rFonts w:ascii="Arial" w:eastAsia="Calibri" w:hAnsi="Arial" w:cs="Arial"/>
              </w:rPr>
              <w:t xml:space="preserve"> 1</w:t>
            </w:r>
            <w:r w:rsidR="004A2027" w:rsidRPr="00731A8F">
              <w:rPr>
                <w:rFonts w:ascii="Arial" w:eastAsia="Calibri" w:hAnsi="Arial" w:cs="Arial"/>
              </w:rPr>
              <w:t xml:space="preserve"> </w:t>
            </w:r>
            <w:r w:rsidRPr="00731A8F">
              <w:rPr>
                <w:rFonts w:ascii="Arial" w:eastAsia="Calibri" w:hAnsi="Arial" w:cs="Arial"/>
              </w:rPr>
              <w:t xml:space="preserve">finansiniais metais, o jeigu ūkio subjektas įregistruotas ar veiklą atitinkamoje srityje pradėjo vėliau, – nuo ūkio </w:t>
            </w:r>
            <w:r w:rsidRPr="00731A8F">
              <w:rPr>
                <w:rFonts w:ascii="Arial" w:eastAsia="Calibri" w:hAnsi="Arial" w:cs="Arial"/>
              </w:rPr>
              <w:lastRenderedPageBreak/>
              <w:t>subjekto įregistravimo ar veiklos su pirkimu susijusioje srityje pradžios (jeigu ši informacija turima), gautas metines pajamas iš veiklos, su kuria susijęs atliekamas pirkimas;</w:t>
            </w:r>
          </w:p>
          <w:p w14:paraId="154DA79F" w14:textId="05E16EF4" w:rsidR="00E16238" w:rsidRPr="00731A8F" w:rsidRDefault="00E16238" w:rsidP="00A62789">
            <w:pPr>
              <w:tabs>
                <w:tab w:val="left" w:pos="323"/>
              </w:tabs>
              <w:spacing w:line="276" w:lineRule="auto"/>
              <w:jc w:val="both"/>
              <w:rPr>
                <w:rFonts w:ascii="Arial" w:eastAsia="Calibri" w:hAnsi="Arial" w:cs="Arial"/>
              </w:rPr>
            </w:pPr>
            <w:r w:rsidRPr="00731A8F">
              <w:rPr>
                <w:rFonts w:ascii="Arial" w:eastAsia="Calibri" w:hAnsi="Arial" w:cs="Arial"/>
              </w:rPr>
              <w:t xml:space="preserve">Pažyma turi būti parengta pagal </w:t>
            </w:r>
            <w:r w:rsidRPr="00731A8F">
              <w:rPr>
                <w:rFonts w:ascii="Arial" w:hAnsi="Arial" w:cs="Arial"/>
              </w:rPr>
              <w:t xml:space="preserve">Pirkimo sąlygų 11 priede "Pažyma apie pajamas" pateiktą formą. </w:t>
            </w:r>
          </w:p>
          <w:p w14:paraId="467731AC" w14:textId="77777777" w:rsidR="00A62789" w:rsidRPr="00731A8F" w:rsidRDefault="00A62789" w:rsidP="00A62789">
            <w:pPr>
              <w:tabs>
                <w:tab w:val="left" w:pos="323"/>
              </w:tabs>
              <w:spacing w:line="276" w:lineRule="auto"/>
              <w:jc w:val="both"/>
              <w:rPr>
                <w:rFonts w:ascii="Arial" w:eastAsia="Calibri" w:hAnsi="Arial" w:cs="Arial"/>
              </w:rPr>
            </w:pPr>
            <w:r w:rsidRPr="00731A8F">
              <w:rPr>
                <w:rFonts w:ascii="Arial" w:eastAsia="Calibri" w:hAnsi="Arial" w:cs="Arial"/>
              </w:rPr>
              <w:t>2) atitinkamos banko pažymos.</w:t>
            </w:r>
          </w:p>
          <w:p w14:paraId="672AB6C4" w14:textId="2D41A6BF" w:rsidR="00A62789" w:rsidRPr="00731A8F" w:rsidRDefault="00A62789" w:rsidP="00A62789">
            <w:pPr>
              <w:tabs>
                <w:tab w:val="left" w:pos="323"/>
              </w:tabs>
              <w:spacing w:line="276" w:lineRule="auto"/>
              <w:jc w:val="both"/>
              <w:rPr>
                <w:rFonts w:ascii="Arial" w:eastAsia="Calibri" w:hAnsi="Arial" w:cs="Arial"/>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00FE6" w14:textId="77777777" w:rsidR="00C05BCC" w:rsidRPr="001262C7" w:rsidRDefault="00C05BCC" w:rsidP="00C05BCC">
            <w:pPr>
              <w:spacing w:line="276" w:lineRule="auto"/>
              <w:jc w:val="both"/>
              <w:rPr>
                <w:rFonts w:ascii="Arial" w:hAnsi="Arial" w:cs="Arial"/>
                <w:b/>
                <w:bCs/>
              </w:rPr>
            </w:pPr>
            <w:r w:rsidRPr="001262C7">
              <w:rPr>
                <w:rFonts w:ascii="Arial" w:hAnsi="Arial" w:cs="Arial"/>
                <w:b/>
                <w:bCs/>
              </w:rPr>
              <w:lastRenderedPageBreak/>
              <w:t>Pastabos:</w:t>
            </w:r>
          </w:p>
          <w:p w14:paraId="6553037A" w14:textId="77777777" w:rsidR="00A62789" w:rsidRPr="001262C7" w:rsidRDefault="00A62789" w:rsidP="00A62789">
            <w:pPr>
              <w:spacing w:line="276" w:lineRule="auto"/>
              <w:jc w:val="both"/>
              <w:rPr>
                <w:rFonts w:ascii="Arial" w:hAnsi="Arial" w:cs="Arial"/>
              </w:rPr>
            </w:pPr>
            <w:r w:rsidRPr="001262C7">
              <w:rPr>
                <w:rFonts w:ascii="Arial" w:hAnsi="Arial" w:cs="Arial"/>
              </w:rPr>
              <w:t>· jeigu pasiūlymą teikia ūkio subjektų grupė – reikalavimą turi atitikti visi kartu (pajėgumai sumuojami);</w:t>
            </w:r>
          </w:p>
          <w:p w14:paraId="3CB93F01" w14:textId="77777777" w:rsidR="00A62789" w:rsidRPr="001262C7" w:rsidRDefault="00A62789" w:rsidP="00A62789">
            <w:pPr>
              <w:spacing w:line="276" w:lineRule="auto"/>
              <w:jc w:val="both"/>
              <w:rPr>
                <w:rFonts w:ascii="Arial" w:hAnsi="Arial" w:cs="Arial"/>
              </w:rPr>
            </w:pPr>
            <w:r w:rsidRPr="001262C7">
              <w:rPr>
                <w:rFonts w:ascii="Arial" w:hAnsi="Arial" w:cs="Arial"/>
              </w:rPr>
              <w:t xml:space="preserve">· tiekėjas gali remtis kitų ūkio subjektų </w:t>
            </w:r>
            <w:r w:rsidRPr="001262C7">
              <w:rPr>
                <w:rFonts w:ascii="Arial" w:hAnsi="Arial" w:cs="Arial"/>
              </w:rPr>
              <w:lastRenderedPageBreak/>
              <w:t>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29B2E17B" w14:textId="77777777" w:rsidR="00A62789" w:rsidRPr="001262C7" w:rsidRDefault="00A62789" w:rsidP="00A62789">
            <w:pPr>
              <w:spacing w:line="276" w:lineRule="auto"/>
              <w:jc w:val="both"/>
              <w:rPr>
                <w:rFonts w:ascii="Arial" w:hAnsi="Arial" w:cs="Arial"/>
              </w:rPr>
            </w:pPr>
            <w:r w:rsidRPr="001262C7">
              <w:rPr>
                <w:rFonts w:ascii="Arial" w:hAnsi="Arial" w:cs="Arial"/>
              </w:rPr>
              <w:t>· subtiekėjams šis reikalavimas nenustatomas.</w:t>
            </w:r>
          </w:p>
          <w:p w14:paraId="4F031F4D" w14:textId="77777777" w:rsidR="00A62789" w:rsidRPr="001262C7" w:rsidRDefault="00A62789" w:rsidP="00C05BCC">
            <w:pPr>
              <w:spacing w:line="276" w:lineRule="auto"/>
              <w:jc w:val="both"/>
              <w:rPr>
                <w:rFonts w:ascii="Arial" w:hAnsi="Arial" w:cs="Arial"/>
                <w:b/>
                <w:bCs/>
              </w:rPr>
            </w:pPr>
          </w:p>
          <w:p w14:paraId="6CB25A30" w14:textId="77777777" w:rsidR="00C05BCC" w:rsidRPr="001262C7" w:rsidRDefault="00C05BCC" w:rsidP="00C05BCC">
            <w:pPr>
              <w:widowControl w:val="0"/>
              <w:tabs>
                <w:tab w:val="left" w:pos="381"/>
              </w:tabs>
              <w:autoSpaceDE w:val="0"/>
              <w:autoSpaceDN w:val="0"/>
              <w:adjustRightInd w:val="0"/>
              <w:jc w:val="both"/>
              <w:rPr>
                <w:rFonts w:ascii="Arial" w:hAnsi="Arial" w:cs="Arial"/>
                <w:b/>
                <w:bCs/>
              </w:rPr>
            </w:pPr>
          </w:p>
        </w:tc>
      </w:tr>
      <w:tr w:rsidR="00C253A3" w:rsidRPr="001262C7" w14:paraId="34023147"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627B3" w14:textId="16DA38A1" w:rsidR="00C253A3" w:rsidRPr="001262C7" w:rsidRDefault="008453EA" w:rsidP="008453EA">
            <w:pPr>
              <w:rPr>
                <w:rFonts w:ascii="Arial" w:eastAsiaTheme="minorHAnsi" w:hAnsi="Arial" w:cs="Arial"/>
              </w:rPr>
            </w:pPr>
            <w:r w:rsidRPr="001262C7">
              <w:rPr>
                <w:rFonts w:ascii="Arial" w:eastAsiaTheme="minorHAnsi" w:hAnsi="Arial" w:cs="Arial"/>
              </w:rPr>
              <w:lastRenderedPageBreak/>
              <w:t>3.5</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1E3DF145" w14:textId="77777777" w:rsidR="00C253A3" w:rsidRPr="001262C7" w:rsidRDefault="00C253A3" w:rsidP="00C253A3">
            <w:pPr>
              <w:jc w:val="both"/>
              <w:rPr>
                <w:rFonts w:ascii="Arial" w:hAnsi="Arial" w:cs="Arial"/>
                <w:b/>
                <w:bCs/>
              </w:rPr>
            </w:pPr>
            <w:r w:rsidRPr="001262C7">
              <w:rPr>
                <w:rFonts w:ascii="Arial" w:hAnsi="Arial" w:cs="Arial"/>
                <w:bCs/>
              </w:rPr>
              <w:t xml:space="preserve">Tiekėjo siūlomas specialistas turi turėti teisę eiti </w:t>
            </w:r>
            <w:r w:rsidRPr="001262C7">
              <w:rPr>
                <w:rFonts w:ascii="Arial" w:hAnsi="Arial" w:cs="Arial"/>
              </w:rPr>
              <w:t xml:space="preserve"> kvalifikuoto specialisto, turinčio teisę Lietuvos Respublikoje atlikti </w:t>
            </w:r>
            <w:r w:rsidRPr="001262C7">
              <w:rPr>
                <w:rFonts w:ascii="Arial" w:hAnsi="Arial" w:cs="Arial"/>
                <w:b/>
                <w:bCs/>
              </w:rPr>
              <w:t>geodezinius darbus.</w:t>
            </w:r>
          </w:p>
          <w:p w14:paraId="495DA57B" w14:textId="77777777" w:rsidR="00C253A3" w:rsidRPr="001262C7" w:rsidRDefault="00C253A3" w:rsidP="00C253A3">
            <w:pPr>
              <w:jc w:val="both"/>
              <w:rPr>
                <w:rFonts w:ascii="Arial" w:hAnsi="Arial" w:cs="Arial"/>
                <w:b/>
                <w:bCs/>
              </w:rPr>
            </w:pPr>
          </w:p>
          <w:p w14:paraId="28A2291D" w14:textId="77777777" w:rsidR="00C253A3" w:rsidRPr="001262C7" w:rsidRDefault="00C253A3" w:rsidP="00C253A3">
            <w:pPr>
              <w:jc w:val="both"/>
              <w:rPr>
                <w:rFonts w:ascii="Arial" w:hAnsi="Arial" w:cs="Arial"/>
                <w:bCs/>
              </w:rPr>
            </w:pPr>
            <w:r w:rsidRPr="001262C7">
              <w:rPr>
                <w:rStyle w:val="contentpasted0"/>
                <w:rFonts w:ascii="Arial" w:eastAsia="Arial Unicode MS" w:hAnsi="Arial" w:cs="Arial"/>
                <w:u w:val="single"/>
              </w:rPr>
              <w:t>Tas pats asmuo gali vykdyti kelių specialistų funkcijas, jei jis</w:t>
            </w:r>
            <w:r w:rsidRPr="001262C7">
              <w:rPr>
                <w:rStyle w:val="contentpasted0"/>
                <w:rFonts w:ascii="Arial" w:eastAsia="Arial Unicode MS" w:hAnsi="Arial" w:cs="Arial"/>
              </w:rPr>
              <w:t xml:space="preserve"> atitinka </w:t>
            </w:r>
            <w:r w:rsidRPr="001262C7">
              <w:rPr>
                <w:rStyle w:val="contentpasted0"/>
                <w:rFonts w:ascii="Arial" w:eastAsia="Arial Unicode MS" w:hAnsi="Arial" w:cs="Arial"/>
                <w:u w:val="single"/>
              </w:rPr>
              <w:t>(turi reikiamą kvalifikaciją)</w:t>
            </w:r>
            <w:r w:rsidRPr="001262C7">
              <w:rPr>
                <w:rStyle w:val="contentpasted0"/>
                <w:rFonts w:ascii="Arial" w:eastAsia="Arial Unicode MS" w:hAnsi="Arial" w:cs="Arial"/>
              </w:rPr>
              <w:t xml:space="preserve"> atitinkamus kvalifikacijos reikalavimus, nustatytus dėl tų pareigų, į kuriuos būtų siūlomas. </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701017AC" w14:textId="77777777" w:rsidR="00C253A3" w:rsidRPr="001262C7" w:rsidRDefault="00C253A3" w:rsidP="00C253A3">
            <w:pPr>
              <w:tabs>
                <w:tab w:val="num" w:pos="122"/>
                <w:tab w:val="left" w:pos="1980"/>
              </w:tabs>
              <w:jc w:val="both"/>
              <w:rPr>
                <w:rFonts w:ascii="Arial" w:eastAsia="Arial Unicode MS" w:hAnsi="Arial" w:cs="Arial"/>
              </w:rPr>
            </w:pPr>
            <w:r w:rsidRPr="001262C7">
              <w:rPr>
                <w:rStyle w:val="contentpasted0"/>
                <w:rFonts w:ascii="Arial" w:eastAsia="Arial Unicode MS" w:hAnsi="Arial" w:cs="Arial"/>
              </w:rPr>
              <w:t xml:space="preserve">1) </w:t>
            </w:r>
            <w:r w:rsidRPr="001262C7">
              <w:rPr>
                <w:rStyle w:val="contentpasted0"/>
                <w:rFonts w:ascii="Arial" w:eastAsia="Arial Unicode MS" w:hAnsi="Arial" w:cs="Arial"/>
                <w:bdr w:val="none" w:sz="0" w:space="0" w:color="auto" w:frame="1"/>
                <w:shd w:val="clear" w:color="auto" w:fill="FFFFFF"/>
              </w:rPr>
              <w:t>Laisvos formos tiekėjo raštas, kuriame nurodomi siūlomų specialistų vardai, pavardės, pareigos, turima kvalifikacija.  </w:t>
            </w:r>
          </w:p>
          <w:p w14:paraId="34690F08" w14:textId="77777777" w:rsidR="00C253A3" w:rsidRPr="001262C7" w:rsidRDefault="00C253A3" w:rsidP="00C253A3">
            <w:pPr>
              <w:tabs>
                <w:tab w:val="num" w:pos="122"/>
                <w:tab w:val="left" w:pos="1980"/>
              </w:tabs>
              <w:jc w:val="both"/>
              <w:rPr>
                <w:rStyle w:val="contentpasted0"/>
                <w:rFonts w:ascii="Arial" w:eastAsia="Arial Unicode MS" w:hAnsi="Arial" w:cs="Arial"/>
                <w:bdr w:val="none" w:sz="0" w:space="0" w:color="auto" w:frame="1"/>
                <w:shd w:val="clear" w:color="auto" w:fill="FFFFFF"/>
              </w:rPr>
            </w:pPr>
          </w:p>
          <w:p w14:paraId="3D726EF6" w14:textId="77777777" w:rsidR="00C253A3" w:rsidRPr="001262C7" w:rsidRDefault="00C253A3" w:rsidP="00C253A3">
            <w:pPr>
              <w:tabs>
                <w:tab w:val="num" w:pos="122"/>
                <w:tab w:val="left" w:pos="1980"/>
              </w:tabs>
              <w:jc w:val="both"/>
              <w:rPr>
                <w:rFonts w:ascii="Arial" w:eastAsia="Arial Unicode MS" w:hAnsi="Arial" w:cs="Arial"/>
              </w:rPr>
            </w:pPr>
            <w:r w:rsidRPr="001262C7">
              <w:rPr>
                <w:rStyle w:val="contentpasted0"/>
                <w:rFonts w:ascii="Arial" w:eastAsia="Arial Unicode MS" w:hAnsi="Arial" w:cs="Arial"/>
                <w:bdr w:val="none" w:sz="0" w:space="0" w:color="auto" w:frame="1"/>
                <w:shd w:val="clear" w:color="auto" w:fill="FFFFFF"/>
              </w:rPr>
              <w:t xml:space="preserve">Tiekėjas, siūlydamas specialistus, </w:t>
            </w:r>
            <w:r w:rsidRPr="001262C7">
              <w:rPr>
                <w:rStyle w:val="contentpasted0"/>
                <w:rFonts w:ascii="Arial" w:eastAsia="Arial Unicode MS" w:hAnsi="Arial" w:cs="Arial"/>
                <w:b/>
                <w:bCs/>
                <w:bdr w:val="none" w:sz="0" w:space="0" w:color="auto" w:frame="1"/>
                <w:shd w:val="clear" w:color="auto" w:fill="FFFFFF"/>
              </w:rPr>
              <w:t>privalo įrodyti</w:t>
            </w:r>
            <w:r w:rsidRPr="001262C7">
              <w:rPr>
                <w:rStyle w:val="contentpasted0"/>
                <w:rFonts w:ascii="Arial" w:eastAsia="Arial Unicode MS" w:hAnsi="Arial" w:cs="Arial"/>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262C7">
              <w:rPr>
                <w:rStyle w:val="contentpasted0"/>
                <w:rFonts w:ascii="Arial" w:eastAsia="Arial Unicode MS" w:hAnsi="Arial" w:cs="Arial"/>
                <w:b/>
                <w:bCs/>
                <w:bdr w:val="none" w:sz="0" w:space="0" w:color="auto" w:frame="1"/>
                <w:shd w:val="clear" w:color="auto" w:fill="FFFFFF"/>
              </w:rPr>
              <w:t>ištekliai bus prieinami per visą sutartinių įsipareigojimų vykdymo laikotarpį</w:t>
            </w:r>
            <w:r w:rsidRPr="001262C7">
              <w:rPr>
                <w:rStyle w:val="contentpasted0"/>
                <w:rFonts w:ascii="Arial" w:eastAsia="Arial Unicode MS" w:hAnsi="Arial" w:cs="Arial"/>
                <w:bdr w:val="none" w:sz="0" w:space="0" w:color="auto" w:frame="1"/>
                <w:shd w:val="clear" w:color="auto" w:fill="FFFFFF"/>
              </w:rPr>
              <w:t xml:space="preserve">. Svarbu, kad tokie dokumentai būtų sudaryti </w:t>
            </w:r>
            <w:r w:rsidRPr="001262C7">
              <w:rPr>
                <w:rStyle w:val="contentpasted0"/>
                <w:rFonts w:ascii="Arial" w:eastAsia="Arial Unicode MS" w:hAnsi="Arial" w:cs="Arial"/>
                <w:b/>
                <w:bCs/>
                <w:bdr w:val="none" w:sz="0" w:space="0" w:color="auto" w:frame="1"/>
                <w:shd w:val="clear" w:color="auto" w:fill="FFFFFF"/>
              </w:rPr>
              <w:t>iki tiekėjui pateikiant pasiūlymą.</w:t>
            </w:r>
            <w:r w:rsidRPr="001262C7">
              <w:rPr>
                <w:rFonts w:ascii="Arial" w:eastAsia="Arial Unicode MS" w:hAnsi="Arial" w:cs="Arial"/>
              </w:rPr>
              <w:t> </w:t>
            </w:r>
          </w:p>
          <w:p w14:paraId="6A17B106" w14:textId="77777777" w:rsidR="00C253A3" w:rsidRPr="001262C7" w:rsidRDefault="00C253A3" w:rsidP="00C253A3">
            <w:pPr>
              <w:tabs>
                <w:tab w:val="num" w:pos="122"/>
                <w:tab w:val="left" w:pos="1980"/>
              </w:tabs>
              <w:jc w:val="both"/>
              <w:rPr>
                <w:rFonts w:ascii="Arial" w:eastAsia="Arial Unicode MS" w:hAnsi="Arial" w:cs="Arial"/>
              </w:rPr>
            </w:pPr>
            <w:r w:rsidRPr="001262C7">
              <w:rPr>
                <w:rFonts w:ascii="Arial" w:eastAsia="Arial Unicode MS" w:hAnsi="Arial" w:cs="Arial"/>
              </w:rPr>
              <w:t> </w:t>
            </w:r>
          </w:p>
          <w:p w14:paraId="29EF3555" w14:textId="77777777" w:rsidR="00C253A3" w:rsidRPr="001262C7" w:rsidRDefault="00C253A3" w:rsidP="00C253A3">
            <w:pPr>
              <w:tabs>
                <w:tab w:val="num" w:pos="122"/>
                <w:tab w:val="left" w:pos="1980"/>
              </w:tabs>
              <w:jc w:val="both"/>
              <w:rPr>
                <w:rFonts w:ascii="Arial" w:eastAsia="Arial Unicode MS" w:hAnsi="Arial" w:cs="Arial"/>
              </w:rPr>
            </w:pPr>
            <w:r w:rsidRPr="001262C7">
              <w:rPr>
                <w:rStyle w:val="contentpasted0"/>
                <w:rFonts w:ascii="Arial" w:eastAsia="Arial Unicode MS" w:hAnsi="Arial" w:cs="Arial"/>
              </w:rPr>
              <w:t>2) Siūlomo specialisto kvalifikaciją pagrindžiantys dokumentai.  </w:t>
            </w:r>
          </w:p>
          <w:p w14:paraId="58DDC4E9" w14:textId="77777777" w:rsidR="00C253A3" w:rsidRPr="001262C7" w:rsidRDefault="00C253A3" w:rsidP="00C253A3">
            <w:pPr>
              <w:tabs>
                <w:tab w:val="num" w:pos="122"/>
                <w:tab w:val="left" w:pos="1980"/>
              </w:tabs>
              <w:jc w:val="both"/>
              <w:rPr>
                <w:rStyle w:val="contentpasted0"/>
                <w:rFonts w:ascii="Arial" w:eastAsia="Arial Unicode MS" w:hAnsi="Arial" w:cs="Arial"/>
              </w:rPr>
            </w:pPr>
            <w:r w:rsidRPr="001262C7">
              <w:rPr>
                <w:rStyle w:val="contentpasted0"/>
                <w:rFonts w:ascii="Arial" w:eastAsia="Arial Unicode MS" w:hAnsi="Arial" w:cs="Arial"/>
              </w:rPr>
              <w:t xml:space="preserve">Perkančioji organizacija duomenis apie siūlomo Lietuvos Respublikoje registruoto specialisto kvalifikacijos pažymėjimo būklę ir suteiktas teises tikrins </w:t>
            </w:r>
          </w:p>
          <w:p w14:paraId="67F430D4" w14:textId="0AA0DD0E" w:rsidR="00C253A3" w:rsidRPr="004A2027" w:rsidRDefault="00C253A3" w:rsidP="004A2027">
            <w:pPr>
              <w:tabs>
                <w:tab w:val="num" w:pos="122"/>
                <w:tab w:val="left" w:pos="1980"/>
              </w:tabs>
              <w:jc w:val="both"/>
              <w:rPr>
                <w:rFonts w:ascii="Arial" w:eastAsia="Arial Unicode MS" w:hAnsi="Arial" w:cs="Arial"/>
              </w:rPr>
            </w:pPr>
            <w:r w:rsidRPr="001262C7">
              <w:rPr>
                <w:rFonts w:ascii="Arial" w:hAnsi="Arial" w:cs="Arial"/>
              </w:rPr>
              <w:t xml:space="preserve">Licencijų informacinėje sistemoje adresu </w:t>
            </w:r>
            <w:hyperlink r:id="rId22" w:tgtFrame="_blank" w:history="1">
              <w:r w:rsidRPr="001262C7">
                <w:rPr>
                  <w:rStyle w:val="Hipersaitas"/>
                  <w:rFonts w:ascii="Arial" w:hAnsi="Arial" w:cs="Arial"/>
                  <w:u w:val="single"/>
                </w:rPr>
                <w:t>www.licencijavimas.lt</w:t>
              </w:r>
            </w:hyperlink>
            <w:r w:rsidRPr="001262C7">
              <w:rPr>
                <w:rFonts w:ascii="Arial" w:hAnsi="Arial" w:cs="Arial"/>
                <w:u w:val="single"/>
              </w:rPr>
              <w:t xml:space="preserve"> </w:t>
            </w:r>
            <w:r w:rsidR="00A50828">
              <w:rPr>
                <w:rFonts w:ascii="Arial" w:hAnsi="Arial" w:cs="Arial"/>
                <w:u w:val="single"/>
              </w:rPr>
              <w:t xml:space="preserve">ir </w:t>
            </w:r>
            <w:r w:rsidRPr="001262C7">
              <w:rPr>
                <w:rFonts w:ascii="Arial" w:hAnsi="Arial" w:cs="Arial"/>
              </w:rPr>
              <w:t>(ar)</w:t>
            </w:r>
            <w:r w:rsidRPr="001262C7">
              <w:rPr>
                <w:rFonts w:ascii="Arial" w:hAnsi="Arial" w:cs="Arial"/>
                <w:u w:val="single"/>
              </w:rPr>
              <w:t xml:space="preserve"> </w:t>
            </w:r>
            <w:r w:rsidRPr="001262C7">
              <w:rPr>
                <w:rFonts w:ascii="Arial" w:hAnsi="Arial" w:cs="Arial"/>
              </w:rPr>
              <w:t xml:space="preserve">Lietuvos atvirų duomenų portale </w:t>
            </w:r>
            <w:hyperlink r:id="rId23" w:tgtFrame="_blank" w:history="1">
              <w:r w:rsidRPr="001262C7">
                <w:rPr>
                  <w:rStyle w:val="Hipersaitas"/>
                  <w:rFonts w:ascii="Arial" w:hAnsi="Arial" w:cs="Arial"/>
                  <w:u w:val="single"/>
                </w:rPr>
                <w:t>www.data.gov.lt</w:t>
              </w:r>
            </w:hyperlink>
            <w:r w:rsidRPr="001262C7">
              <w:rPr>
                <w:rFonts w:ascii="Arial" w:hAnsi="Arial" w:cs="Arial"/>
              </w:rPr>
              <w:t> </w:t>
            </w:r>
            <w:r w:rsidR="00A50828">
              <w:rPr>
                <w:rFonts w:ascii="Arial" w:hAnsi="Arial" w:cs="Arial"/>
              </w:rPr>
              <w:t>ir (ar</w:t>
            </w:r>
            <w:r w:rsidR="00A50828" w:rsidRPr="004A2027">
              <w:rPr>
                <w:rFonts w:ascii="Arial" w:hAnsi="Arial" w:cs="Arial"/>
                <w:color w:val="000000" w:themeColor="text1"/>
              </w:rPr>
              <w:t xml:space="preserve">) </w:t>
            </w:r>
            <w:r w:rsidR="00A50828" w:rsidRPr="004A2027">
              <w:rPr>
                <w:color w:val="000000" w:themeColor="text1"/>
              </w:rPr>
              <w:t xml:space="preserve"> </w:t>
            </w:r>
            <w:r w:rsidR="00A50828" w:rsidRPr="004A2027">
              <w:rPr>
                <w:rFonts w:ascii="Arial" w:hAnsi="Arial" w:cs="Arial"/>
                <w:color w:val="000000" w:themeColor="text1"/>
              </w:rPr>
              <w:t>ir / ar Nacionalinės žemės tarnybos prie Žemės ūkio ministerijos viešai skelbiamame „Žemėtvarkos planavimo dokumentų rengėjų, matininkų ir geodezininkų žinybiniame registre“ http://www.nzt.lt/popup2.php?item_id=3810.</w:t>
            </w:r>
          </w:p>
          <w:p w14:paraId="1E023273" w14:textId="77777777" w:rsidR="00C253A3" w:rsidRPr="001262C7" w:rsidRDefault="00C253A3" w:rsidP="00C253A3">
            <w:pPr>
              <w:tabs>
                <w:tab w:val="num" w:pos="122"/>
                <w:tab w:val="left" w:pos="1980"/>
              </w:tabs>
              <w:jc w:val="both"/>
              <w:rPr>
                <w:rStyle w:val="contentpasted0"/>
                <w:rFonts w:ascii="Arial" w:eastAsia="Arial Unicode MS" w:hAnsi="Arial" w:cs="Arial"/>
              </w:rPr>
            </w:pPr>
            <w:r w:rsidRPr="001262C7">
              <w:rPr>
                <w:rStyle w:val="contentpasted0"/>
                <w:rFonts w:ascii="Arial" w:eastAsia="Calibri" w:hAnsi="Arial" w:cs="Arial"/>
              </w:rPr>
              <w:lastRenderedPageBreak/>
              <w:t xml:space="preserve">3) </w:t>
            </w:r>
            <w:r w:rsidRPr="001262C7">
              <w:rPr>
                <w:rStyle w:val="contentpasted0"/>
                <w:rFonts w:ascii="Arial" w:eastAsia="Arial Unicode MS" w:hAnsi="Arial" w:cs="Arial"/>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1262C7">
              <w:rPr>
                <w:rFonts w:ascii="Arial" w:eastAsia="Calibri" w:hAnsi="Arial" w:cs="Arial"/>
                <w:b/>
                <w:bCs/>
              </w:rPr>
              <w:t>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632CD" w14:textId="77777777" w:rsidR="00C253A3" w:rsidRPr="001262C7" w:rsidRDefault="00C253A3" w:rsidP="00C253A3">
            <w:pPr>
              <w:jc w:val="both"/>
              <w:rPr>
                <w:rFonts w:ascii="Arial" w:hAnsi="Arial" w:cs="Arial"/>
                <w:b/>
                <w:bCs/>
              </w:rPr>
            </w:pPr>
            <w:r w:rsidRPr="001262C7">
              <w:rPr>
                <w:rFonts w:ascii="Arial" w:hAnsi="Arial" w:cs="Arial"/>
                <w:b/>
                <w:bCs/>
              </w:rPr>
              <w:lastRenderedPageBreak/>
              <w:t>Pastabos:</w:t>
            </w:r>
          </w:p>
          <w:p w14:paraId="66E7D82F" w14:textId="77777777" w:rsidR="00C253A3" w:rsidRPr="001262C7" w:rsidRDefault="00C253A3" w:rsidP="00C253A3">
            <w:pPr>
              <w:pStyle w:val="Sraopastraipa"/>
              <w:widowControl w:val="0"/>
              <w:numPr>
                <w:ilvl w:val="0"/>
                <w:numId w:val="30"/>
              </w:numPr>
              <w:tabs>
                <w:tab w:val="left" w:pos="665"/>
              </w:tabs>
              <w:autoSpaceDE w:val="0"/>
              <w:autoSpaceDN w:val="0"/>
              <w:adjustRightInd w:val="0"/>
              <w:ind w:left="67" w:firstLine="293"/>
              <w:jc w:val="both"/>
              <w:rPr>
                <w:rFonts w:ascii="Arial" w:hAnsi="Arial" w:cs="Arial"/>
              </w:rPr>
            </w:pPr>
            <w:r w:rsidRPr="001262C7">
              <w:rPr>
                <w:rFonts w:ascii="Arial" w:hAnsi="Arial" w:cs="Arial"/>
              </w:rPr>
              <w:t xml:space="preserve">jeigu pasiūlymą teikia </w:t>
            </w:r>
            <w:r w:rsidRPr="001262C7">
              <w:rPr>
                <w:rFonts w:ascii="Arial" w:hAnsi="Arial" w:cs="Arial"/>
                <w:b/>
                <w:bCs/>
              </w:rPr>
              <w:t>ūkio subjektų grupė</w:t>
            </w:r>
            <w:r w:rsidRPr="001262C7">
              <w:rPr>
                <w:rFonts w:ascii="Arial" w:hAnsi="Arial" w:cs="Arial"/>
              </w:rPr>
              <w:t xml:space="preserve"> – reikalavimą turi atitikti ūkio subjektų grupės nario (-</w:t>
            </w:r>
            <w:proofErr w:type="spellStart"/>
            <w:r w:rsidRPr="001262C7">
              <w:rPr>
                <w:rFonts w:ascii="Arial" w:hAnsi="Arial" w:cs="Arial"/>
              </w:rPr>
              <w:t>ių</w:t>
            </w:r>
            <w:proofErr w:type="spellEnd"/>
            <w:r w:rsidRPr="001262C7">
              <w:rPr>
                <w:rFonts w:ascii="Arial" w:hAnsi="Arial" w:cs="Arial"/>
              </w:rPr>
              <w:t>) specialistai, atsižvelgiant į jų prisiimamus įsipareigojimus pirkimo sutarčiai vykdyti;</w:t>
            </w:r>
          </w:p>
          <w:p w14:paraId="675D6A9F" w14:textId="77777777" w:rsidR="00C253A3" w:rsidRPr="001262C7" w:rsidRDefault="00C253A3" w:rsidP="00C253A3">
            <w:pPr>
              <w:pStyle w:val="Sraopastraipa"/>
              <w:widowControl w:val="0"/>
              <w:numPr>
                <w:ilvl w:val="0"/>
                <w:numId w:val="30"/>
              </w:numPr>
              <w:tabs>
                <w:tab w:val="left" w:pos="677"/>
              </w:tabs>
              <w:autoSpaceDE w:val="0"/>
              <w:autoSpaceDN w:val="0"/>
              <w:adjustRightInd w:val="0"/>
              <w:ind w:left="67" w:firstLine="293"/>
              <w:jc w:val="both"/>
              <w:rPr>
                <w:rFonts w:ascii="Arial" w:hAnsi="Arial" w:cs="Arial"/>
              </w:rPr>
            </w:pPr>
            <w:r w:rsidRPr="001262C7">
              <w:rPr>
                <w:rFonts w:ascii="Arial" w:hAnsi="Arial" w:cs="Arial"/>
              </w:rPr>
              <w:t xml:space="preserve">tiekėjas gali remtis kitų </w:t>
            </w:r>
            <w:r w:rsidRPr="001262C7">
              <w:rPr>
                <w:rFonts w:ascii="Arial" w:hAnsi="Arial" w:cs="Arial"/>
                <w:b/>
                <w:bCs/>
              </w:rPr>
              <w:t>ūkio subjektų pajėgumais</w:t>
            </w:r>
            <w:r w:rsidRPr="001262C7">
              <w:rPr>
                <w:rFonts w:ascii="Arial" w:hAnsi="Arial" w:cs="Arial"/>
              </w:rPr>
              <w:t xml:space="preserve"> tik tuo atveju, jeigu tie subjektai (jų darbuotojai) patys vykdys tą pirkimo sutarties dalį, kuriai reikia jų turimų pajėgumų;</w:t>
            </w:r>
          </w:p>
          <w:p w14:paraId="05D05704" w14:textId="77777777" w:rsidR="00C253A3" w:rsidRPr="001262C7" w:rsidRDefault="00C253A3" w:rsidP="00C253A3">
            <w:pPr>
              <w:pStyle w:val="Sraopastraipa"/>
              <w:widowControl w:val="0"/>
              <w:numPr>
                <w:ilvl w:val="0"/>
                <w:numId w:val="30"/>
              </w:numPr>
              <w:tabs>
                <w:tab w:val="left" w:pos="727"/>
              </w:tabs>
              <w:autoSpaceDE w:val="0"/>
              <w:autoSpaceDN w:val="0"/>
              <w:adjustRightInd w:val="0"/>
              <w:ind w:left="67" w:firstLine="293"/>
              <w:jc w:val="both"/>
              <w:rPr>
                <w:rFonts w:ascii="Arial" w:hAnsi="Arial" w:cs="Arial"/>
              </w:rPr>
            </w:pPr>
            <w:r w:rsidRPr="001262C7">
              <w:rPr>
                <w:rFonts w:ascii="Arial" w:hAnsi="Arial" w:cs="Arial"/>
                <w:b/>
                <w:bCs/>
              </w:rPr>
              <w:t>subtiekėjai</w:t>
            </w:r>
            <w:r w:rsidRPr="001262C7">
              <w:rPr>
                <w:rFonts w:ascii="Arial" w:hAnsi="Arial" w:cs="Arial"/>
              </w:rPr>
              <w:t xml:space="preserve"> – jei tiekėjas (jo pasitelkiami specialistai) pats atitinka nustatytą reikalavimą, tačiau ketina pasitelkti subtiekėjus (jo specialistus), subtiekėjų specialistai privalo atitikti nustatytus</w:t>
            </w:r>
            <w:r w:rsidRPr="001262C7">
              <w:rPr>
                <w:rFonts w:ascii="Arial" w:hAnsi="Arial" w:cs="Arial"/>
                <w:b/>
                <w:bCs/>
              </w:rPr>
              <w:t> </w:t>
            </w:r>
            <w:r w:rsidRPr="001262C7">
              <w:rPr>
                <w:rFonts w:ascii="Arial" w:hAnsi="Arial" w:cs="Arial"/>
              </w:rPr>
              <w:t>reikalavimu</w:t>
            </w:r>
            <w:r w:rsidRPr="001262C7">
              <w:rPr>
                <w:rFonts w:ascii="Arial" w:hAnsi="Arial" w:cs="Arial"/>
              </w:rPr>
              <w:lastRenderedPageBreak/>
              <w:t>s, jeigu subtiekėjai (jų darbuotojai) patys vykdys tą pirkimo sutarties dalį, kuriai reikia nustatytos kvalifikacijos.</w:t>
            </w:r>
          </w:p>
          <w:p w14:paraId="24A6F498" w14:textId="77777777" w:rsidR="00C253A3" w:rsidRPr="001262C7" w:rsidRDefault="00C253A3" w:rsidP="00C253A3">
            <w:pPr>
              <w:jc w:val="both"/>
              <w:rPr>
                <w:rFonts w:ascii="Arial" w:hAnsi="Arial" w:cs="Arial"/>
                <w:b/>
                <w:bCs/>
              </w:rPr>
            </w:pPr>
          </w:p>
        </w:tc>
      </w:tr>
      <w:tr w:rsidR="00C253A3" w:rsidRPr="001262C7" w14:paraId="634C497C" w14:textId="77777777" w:rsidTr="00682FB3">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60998" w14:textId="08D99E33" w:rsidR="00C253A3" w:rsidRPr="001262C7" w:rsidRDefault="009568ED" w:rsidP="008453EA">
            <w:pPr>
              <w:rPr>
                <w:rFonts w:ascii="Arial" w:eastAsiaTheme="minorHAnsi" w:hAnsi="Arial" w:cs="Arial"/>
              </w:rPr>
            </w:pPr>
            <w:r w:rsidRPr="001262C7">
              <w:rPr>
                <w:rFonts w:ascii="Arial" w:eastAsiaTheme="minorHAnsi" w:hAnsi="Arial" w:cs="Arial"/>
              </w:rPr>
              <w:lastRenderedPageBreak/>
              <w:t>3</w:t>
            </w:r>
            <w:r w:rsidRPr="001262C7">
              <w:rPr>
                <w:rFonts w:eastAsiaTheme="minorHAnsi"/>
              </w:rPr>
              <w:t>.6.</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6AFB2F1F" w14:textId="77777777" w:rsidR="009D2133" w:rsidRPr="00731A8F" w:rsidRDefault="009D2133" w:rsidP="009D2133">
            <w:pPr>
              <w:pStyle w:val="paragraph"/>
              <w:spacing w:before="0" w:beforeAutospacing="0" w:after="0" w:afterAutospacing="0"/>
              <w:jc w:val="both"/>
              <w:textAlignment w:val="baseline"/>
              <w:rPr>
                <w:rFonts w:ascii="Arial" w:hAnsi="Arial" w:cs="Arial"/>
                <w:sz w:val="20"/>
                <w:szCs w:val="20"/>
              </w:rPr>
            </w:pPr>
            <w:r w:rsidRPr="00731A8F">
              <w:rPr>
                <w:rStyle w:val="normaltextrun"/>
                <w:rFonts w:ascii="Arial" w:hAnsi="Arial" w:cs="Arial"/>
                <w:b/>
                <w:bCs/>
                <w:sz w:val="20"/>
                <w:szCs w:val="20"/>
              </w:rPr>
              <w:t>Tiekėjas </w:t>
            </w:r>
            <w:r w:rsidRPr="00731A8F">
              <w:rPr>
                <w:rStyle w:val="normaltextrun"/>
                <w:rFonts w:ascii="Arial" w:hAnsi="Arial" w:cs="Arial"/>
                <w:sz w:val="20"/>
                <w:szCs w:val="20"/>
              </w:rPr>
              <w:t>turi užtikrinti, kad pirkimo sutartį vykdys kvalifikuoti specialistai, kurių kvalifikacija turi būti ne mažesnė nei nurodyta žemiau:  </w:t>
            </w:r>
            <w:r w:rsidRPr="00731A8F">
              <w:rPr>
                <w:rStyle w:val="eop"/>
                <w:rFonts w:ascii="Arial" w:hAnsi="Arial" w:cs="Arial"/>
                <w:sz w:val="20"/>
                <w:szCs w:val="20"/>
              </w:rPr>
              <w:t> </w:t>
            </w:r>
          </w:p>
          <w:p w14:paraId="414BA369" w14:textId="77777777" w:rsidR="009D2133" w:rsidRPr="00731A8F" w:rsidRDefault="009D2133" w:rsidP="009D2133">
            <w:pPr>
              <w:pStyle w:val="paragraph"/>
              <w:spacing w:before="0" w:beforeAutospacing="0" w:after="0" w:afterAutospacing="0"/>
              <w:jc w:val="both"/>
              <w:textAlignment w:val="baseline"/>
              <w:rPr>
                <w:rStyle w:val="eop"/>
                <w:rFonts w:ascii="Arial" w:hAnsi="Arial" w:cs="Arial"/>
                <w:sz w:val="20"/>
                <w:szCs w:val="20"/>
              </w:rPr>
            </w:pPr>
            <w:r w:rsidRPr="00731A8F">
              <w:rPr>
                <w:rStyle w:val="normaltextrun"/>
                <w:rFonts w:ascii="Arial" w:hAnsi="Arial" w:cs="Arial"/>
                <w:b/>
                <w:bCs/>
                <w:sz w:val="20"/>
                <w:szCs w:val="20"/>
              </w:rPr>
              <w:t> </w:t>
            </w:r>
            <w:r w:rsidRPr="00731A8F">
              <w:rPr>
                <w:rStyle w:val="eop"/>
                <w:rFonts w:ascii="Arial" w:hAnsi="Arial" w:cs="Arial"/>
                <w:sz w:val="20"/>
                <w:szCs w:val="20"/>
              </w:rPr>
              <w:t> </w:t>
            </w:r>
          </w:p>
          <w:p w14:paraId="389A2757" w14:textId="77777777" w:rsidR="00CB4037" w:rsidRPr="00731A8F" w:rsidRDefault="00CB4037" w:rsidP="009D2133">
            <w:pPr>
              <w:pStyle w:val="paragraph"/>
              <w:spacing w:before="0" w:beforeAutospacing="0" w:after="0" w:afterAutospacing="0"/>
              <w:jc w:val="both"/>
              <w:textAlignment w:val="baseline"/>
              <w:rPr>
                <w:rStyle w:val="eop"/>
                <w:sz w:val="20"/>
                <w:szCs w:val="20"/>
              </w:rPr>
            </w:pPr>
          </w:p>
          <w:p w14:paraId="01AF3463" w14:textId="77777777" w:rsidR="00560787" w:rsidRPr="00731A8F" w:rsidRDefault="00560787" w:rsidP="00C253A3">
            <w:pPr>
              <w:jc w:val="both"/>
              <w:rPr>
                <w:rFonts w:ascii="Arial" w:hAnsi="Arial" w:cs="Arial"/>
                <w:bCs/>
              </w:rPr>
            </w:pPr>
          </w:p>
          <w:p w14:paraId="4F383BF4" w14:textId="77777777" w:rsidR="00CB4037" w:rsidRPr="00731A8F" w:rsidRDefault="00CB4037" w:rsidP="00C253A3">
            <w:pPr>
              <w:jc w:val="both"/>
              <w:rPr>
                <w:rFonts w:ascii="Arial" w:hAnsi="Arial" w:cs="Arial"/>
                <w:bCs/>
              </w:rPr>
            </w:pPr>
          </w:p>
          <w:p w14:paraId="32CF4BE2" w14:textId="07068DD3" w:rsidR="00CB4037" w:rsidRPr="00731A8F" w:rsidRDefault="00CB4037" w:rsidP="00CB4037">
            <w:pPr>
              <w:jc w:val="both"/>
              <w:rPr>
                <w:rFonts w:ascii="Arial" w:hAnsi="Arial" w:cs="Arial"/>
              </w:rPr>
            </w:pPr>
            <w:r w:rsidRPr="00731A8F">
              <w:rPr>
                <w:rStyle w:val="normaltextrun"/>
                <w:rFonts w:ascii="Arial" w:hAnsi="Arial" w:cs="Arial"/>
              </w:rPr>
              <w:t xml:space="preserve">Turi pasiūlyti </w:t>
            </w:r>
            <w:r w:rsidRPr="00731A8F">
              <w:rPr>
                <w:rFonts w:ascii="Arial" w:hAnsi="Arial" w:cs="Arial"/>
                <w:b/>
              </w:rPr>
              <w:t xml:space="preserve">ne mažiau kaip 1 (vieną) specialistą – </w:t>
            </w:r>
            <w:r w:rsidRPr="00731A8F">
              <w:rPr>
                <w:rFonts w:ascii="Arial" w:hAnsi="Arial" w:cs="Arial"/>
              </w:rPr>
              <w:t>statinio informacinio modeliavimo (BIM) specialistą – turintį ne mažiau kaip 1 įgyvendinto projekto patirtį</w:t>
            </w:r>
            <w:r w:rsidR="009C6F55" w:rsidRPr="00731A8F">
              <w:rPr>
                <w:rFonts w:ascii="Arial" w:hAnsi="Arial" w:cs="Arial"/>
              </w:rPr>
              <w:t xml:space="preserve">, </w:t>
            </w:r>
            <w:r w:rsidRPr="00731A8F">
              <w:rPr>
                <w:rFonts w:ascii="Arial" w:hAnsi="Arial" w:cs="Arial"/>
              </w:rPr>
              <w:t xml:space="preserve"> </w:t>
            </w:r>
            <w:r w:rsidR="009C6F55" w:rsidRPr="00731A8F">
              <w:t xml:space="preserve"> </w:t>
            </w:r>
            <w:r w:rsidR="009C6F55" w:rsidRPr="00731A8F">
              <w:rPr>
                <w:rFonts w:ascii="Arial" w:hAnsi="Arial" w:cs="Arial"/>
              </w:rPr>
              <w:t>teikiant BIM modeliavimo (sukūrimo ir (ar) pildymo ir (ar) redagavimo) ir (ar) BIM koordinatoriaus paslaugas.</w:t>
            </w:r>
          </w:p>
          <w:p w14:paraId="1A9E0DC9" w14:textId="77777777" w:rsidR="009C6F55" w:rsidRPr="00731A8F" w:rsidRDefault="009C6F55" w:rsidP="00CB4037">
            <w:pPr>
              <w:jc w:val="both"/>
              <w:rPr>
                <w:rFonts w:ascii="Arial" w:hAnsi="Arial" w:cs="Arial"/>
              </w:rPr>
            </w:pPr>
          </w:p>
          <w:p w14:paraId="6E74093C" w14:textId="2DF085EE" w:rsidR="00CB4037" w:rsidRPr="00731A8F" w:rsidRDefault="00CB4037" w:rsidP="00CB4037">
            <w:pPr>
              <w:jc w:val="both"/>
              <w:rPr>
                <w:rFonts w:ascii="Arial" w:hAnsi="Arial" w:cs="Arial"/>
              </w:rPr>
            </w:pPr>
            <w:r w:rsidRPr="00731A8F">
              <w:rPr>
                <w:rFonts w:ascii="Arial" w:hAnsi="Arial" w:cs="Arial"/>
              </w:rPr>
              <w:t xml:space="preserve">Įgyvendintu projektu laikomas statinio statybos projektas, kurio metu specialistas teikė BIM modeliavimo (sukūrimo ir (ar) pildymo ir (ar) redagavimo) ir (ar) BIM koordinatoriaus paslaugas, kurias ėjo nuo projekto pradžios iki pabaigos. </w:t>
            </w:r>
          </w:p>
          <w:p w14:paraId="7FB0B905" w14:textId="77777777" w:rsidR="00560787" w:rsidRPr="00731A8F" w:rsidRDefault="00560787" w:rsidP="00C253A3">
            <w:pPr>
              <w:jc w:val="both"/>
              <w:rPr>
                <w:rFonts w:ascii="Arial" w:hAnsi="Arial" w:cs="Arial"/>
                <w:bCs/>
              </w:rPr>
            </w:pPr>
          </w:p>
          <w:p w14:paraId="00AAD2E1" w14:textId="39B6E50F" w:rsidR="00560787" w:rsidRPr="00731A8F" w:rsidRDefault="00560787" w:rsidP="00C253A3">
            <w:pPr>
              <w:jc w:val="both"/>
              <w:rPr>
                <w:rFonts w:ascii="Arial" w:hAnsi="Arial" w:cs="Arial"/>
                <w:bCs/>
              </w:rPr>
            </w:pPr>
            <w:r w:rsidRPr="00731A8F">
              <w:rPr>
                <w:rStyle w:val="contentpasted0"/>
                <w:rFonts w:ascii="Arial" w:eastAsia="Arial Unicode MS" w:hAnsi="Arial" w:cs="Arial"/>
                <w:u w:val="single"/>
              </w:rPr>
              <w:t>Tas pats asmuo gali vykdyti kelių specialistų funkcijas, jei jis</w:t>
            </w:r>
            <w:r w:rsidRPr="00731A8F">
              <w:rPr>
                <w:rStyle w:val="contentpasted0"/>
                <w:rFonts w:ascii="Arial" w:eastAsia="Arial Unicode MS" w:hAnsi="Arial" w:cs="Arial"/>
              </w:rPr>
              <w:t xml:space="preserve"> atitinka </w:t>
            </w:r>
            <w:r w:rsidRPr="00731A8F">
              <w:rPr>
                <w:rStyle w:val="contentpasted0"/>
                <w:rFonts w:ascii="Arial" w:eastAsia="Arial Unicode MS" w:hAnsi="Arial" w:cs="Arial"/>
                <w:u w:val="single"/>
              </w:rPr>
              <w:t>(turi reikiamą kvalifikaciją)</w:t>
            </w:r>
            <w:r w:rsidRPr="00731A8F">
              <w:rPr>
                <w:rStyle w:val="contentpasted0"/>
                <w:rFonts w:ascii="Arial" w:eastAsia="Arial Unicode MS" w:hAnsi="Arial" w:cs="Arial"/>
              </w:rPr>
              <w:t xml:space="preserve"> atitinkamus kvalifikacijos reikalavimus, nustatytus dėl tų pareigų, į kuriuos būtų siūlomas. </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08795707" w14:textId="77777777" w:rsidR="00560787" w:rsidRPr="00731A8F" w:rsidRDefault="00560787" w:rsidP="00560787">
            <w:pPr>
              <w:tabs>
                <w:tab w:val="num" w:pos="122"/>
                <w:tab w:val="left" w:pos="1980"/>
              </w:tabs>
              <w:jc w:val="both"/>
              <w:rPr>
                <w:rFonts w:ascii="Arial" w:eastAsia="Arial Unicode MS" w:hAnsi="Arial" w:cs="Arial"/>
              </w:rPr>
            </w:pPr>
            <w:r w:rsidRPr="00731A8F">
              <w:rPr>
                <w:rStyle w:val="contentpasted0"/>
                <w:rFonts w:ascii="Arial" w:eastAsia="Arial Unicode MS" w:hAnsi="Arial" w:cs="Arial"/>
              </w:rPr>
              <w:t xml:space="preserve">1) </w:t>
            </w:r>
            <w:r w:rsidRPr="00731A8F">
              <w:rPr>
                <w:rStyle w:val="contentpasted0"/>
                <w:rFonts w:ascii="Arial" w:eastAsia="Arial Unicode MS" w:hAnsi="Arial" w:cs="Arial"/>
                <w:bdr w:val="none" w:sz="0" w:space="0" w:color="auto" w:frame="1"/>
                <w:shd w:val="clear" w:color="auto" w:fill="FFFFFF"/>
              </w:rPr>
              <w:t>Laisvos formos tiekėjo raštas, kuriame nurodomi siūlomų specialistų vardai, pavardės, pareigos, turima kvalifikacija.  </w:t>
            </w:r>
          </w:p>
          <w:p w14:paraId="320C65A9" w14:textId="77777777" w:rsidR="00560787" w:rsidRPr="00731A8F" w:rsidRDefault="00560787" w:rsidP="00560787">
            <w:pPr>
              <w:tabs>
                <w:tab w:val="num" w:pos="122"/>
                <w:tab w:val="left" w:pos="1980"/>
              </w:tabs>
              <w:jc w:val="both"/>
              <w:rPr>
                <w:rStyle w:val="contentpasted0"/>
                <w:rFonts w:ascii="Arial" w:eastAsia="Arial Unicode MS" w:hAnsi="Arial" w:cs="Arial"/>
                <w:bdr w:val="none" w:sz="0" w:space="0" w:color="auto" w:frame="1"/>
                <w:shd w:val="clear" w:color="auto" w:fill="FFFFFF"/>
              </w:rPr>
            </w:pPr>
          </w:p>
          <w:p w14:paraId="4C3A06B9" w14:textId="77777777" w:rsidR="009D2133" w:rsidRPr="00731A8F" w:rsidRDefault="00560787" w:rsidP="009D2133">
            <w:pPr>
              <w:tabs>
                <w:tab w:val="num" w:pos="122"/>
                <w:tab w:val="left" w:pos="1980"/>
              </w:tabs>
              <w:jc w:val="both"/>
              <w:rPr>
                <w:rFonts w:ascii="Arial" w:eastAsia="Arial Unicode MS" w:hAnsi="Arial" w:cs="Arial"/>
              </w:rPr>
            </w:pPr>
            <w:r w:rsidRPr="00731A8F">
              <w:rPr>
                <w:rStyle w:val="contentpasted0"/>
                <w:rFonts w:ascii="Arial" w:eastAsia="Arial Unicode MS" w:hAnsi="Arial" w:cs="Arial"/>
                <w:bdr w:val="none" w:sz="0" w:space="0" w:color="auto" w:frame="1"/>
                <w:shd w:val="clear" w:color="auto" w:fill="FFFFFF"/>
              </w:rPr>
              <w:t xml:space="preserve">Tiekėjas, siūlydamas specialistus, </w:t>
            </w:r>
            <w:r w:rsidRPr="00731A8F">
              <w:rPr>
                <w:rStyle w:val="contentpasted0"/>
                <w:rFonts w:ascii="Arial" w:eastAsia="Arial Unicode MS" w:hAnsi="Arial" w:cs="Arial"/>
                <w:b/>
                <w:bCs/>
                <w:bdr w:val="none" w:sz="0" w:space="0" w:color="auto" w:frame="1"/>
                <w:shd w:val="clear" w:color="auto" w:fill="FFFFFF"/>
              </w:rPr>
              <w:t>privalo įrodyti</w:t>
            </w:r>
            <w:r w:rsidRPr="00731A8F">
              <w:rPr>
                <w:rStyle w:val="contentpasted0"/>
                <w:rFonts w:ascii="Arial" w:eastAsia="Arial Unicode MS" w:hAnsi="Arial" w:cs="Arial"/>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731A8F">
              <w:rPr>
                <w:rStyle w:val="contentpasted0"/>
                <w:rFonts w:ascii="Arial" w:eastAsia="Arial Unicode MS" w:hAnsi="Arial" w:cs="Arial"/>
                <w:b/>
                <w:bCs/>
                <w:bdr w:val="none" w:sz="0" w:space="0" w:color="auto" w:frame="1"/>
                <w:shd w:val="clear" w:color="auto" w:fill="FFFFFF"/>
              </w:rPr>
              <w:t>ištekliai bus prieinami per visą sutartinių įsipareigojimų vykdymo laikotarpį</w:t>
            </w:r>
            <w:r w:rsidRPr="00731A8F">
              <w:rPr>
                <w:rStyle w:val="contentpasted0"/>
                <w:rFonts w:ascii="Arial" w:eastAsia="Arial Unicode MS" w:hAnsi="Arial" w:cs="Arial"/>
                <w:bdr w:val="none" w:sz="0" w:space="0" w:color="auto" w:frame="1"/>
                <w:shd w:val="clear" w:color="auto" w:fill="FFFFFF"/>
              </w:rPr>
              <w:t xml:space="preserve">. Svarbu, kad tokie dokumentai būtų sudaryti </w:t>
            </w:r>
            <w:r w:rsidRPr="00731A8F">
              <w:rPr>
                <w:rStyle w:val="contentpasted0"/>
                <w:rFonts w:ascii="Arial" w:eastAsia="Arial Unicode MS" w:hAnsi="Arial" w:cs="Arial"/>
                <w:b/>
                <w:bCs/>
                <w:bdr w:val="none" w:sz="0" w:space="0" w:color="auto" w:frame="1"/>
                <w:shd w:val="clear" w:color="auto" w:fill="FFFFFF"/>
              </w:rPr>
              <w:t>iki tiekėjui pateikiant pasiūlymą.</w:t>
            </w:r>
            <w:r w:rsidRPr="00731A8F">
              <w:rPr>
                <w:rFonts w:ascii="Arial" w:eastAsia="Arial Unicode MS" w:hAnsi="Arial" w:cs="Arial"/>
              </w:rPr>
              <w:t> </w:t>
            </w:r>
          </w:p>
          <w:p w14:paraId="28D15893" w14:textId="77777777" w:rsidR="009D2133" w:rsidRPr="00731A8F" w:rsidRDefault="009D2133" w:rsidP="009D2133">
            <w:pPr>
              <w:tabs>
                <w:tab w:val="num" w:pos="122"/>
                <w:tab w:val="left" w:pos="1980"/>
              </w:tabs>
              <w:jc w:val="both"/>
              <w:rPr>
                <w:rStyle w:val="contentpasted0"/>
                <w:rFonts w:ascii="Arial" w:eastAsia="Arial Unicode MS" w:hAnsi="Arial" w:cs="Arial"/>
              </w:rPr>
            </w:pPr>
          </w:p>
          <w:p w14:paraId="672DB982" w14:textId="77777777" w:rsidR="009D2133" w:rsidRPr="00731A8F" w:rsidRDefault="009D2133" w:rsidP="009D2133">
            <w:pPr>
              <w:tabs>
                <w:tab w:val="num" w:pos="122"/>
                <w:tab w:val="left" w:pos="1980"/>
              </w:tabs>
              <w:jc w:val="both"/>
              <w:rPr>
                <w:rStyle w:val="contentpasted0"/>
                <w:rFonts w:ascii="Arial" w:eastAsia="Arial Unicode MS" w:hAnsi="Arial" w:cs="Arial"/>
              </w:rPr>
            </w:pPr>
            <w:r w:rsidRPr="00731A8F">
              <w:rPr>
                <w:rStyle w:val="contentpasted0"/>
                <w:rFonts w:ascii="Arial" w:eastAsia="Arial Unicode MS" w:hAnsi="Arial" w:cs="Arial"/>
              </w:rPr>
              <w:t xml:space="preserve">2) Siūlomo specialisto kvalifikaciją pagrindžiantys dokumentai: </w:t>
            </w:r>
          </w:p>
          <w:p w14:paraId="0E185DA7" w14:textId="77777777" w:rsidR="009D2133" w:rsidRPr="00731A8F" w:rsidRDefault="009D2133" w:rsidP="009D2133">
            <w:pPr>
              <w:tabs>
                <w:tab w:val="num" w:pos="122"/>
                <w:tab w:val="left" w:pos="1980"/>
              </w:tabs>
              <w:jc w:val="both"/>
              <w:rPr>
                <w:rFonts w:ascii="Arial" w:hAnsi="Arial" w:cs="Arial"/>
              </w:rPr>
            </w:pPr>
          </w:p>
          <w:p w14:paraId="05B36C79" w14:textId="151E31DE" w:rsidR="00CB4037" w:rsidRPr="00731A8F" w:rsidRDefault="009D2133" w:rsidP="009D2133">
            <w:pPr>
              <w:tabs>
                <w:tab w:val="num" w:pos="122"/>
                <w:tab w:val="left" w:pos="1980"/>
              </w:tabs>
              <w:jc w:val="both"/>
              <w:rPr>
                <w:rFonts w:ascii="Arial" w:hAnsi="Arial" w:cs="Arial"/>
              </w:rPr>
            </w:pPr>
            <w:r w:rsidRPr="00731A8F">
              <w:rPr>
                <w:rFonts w:ascii="Arial" w:hAnsi="Arial" w:cs="Arial"/>
              </w:rPr>
              <w:t xml:space="preserve">statinio informacinio modeliavimo (BIM) specialisto laisvos formos </w:t>
            </w:r>
            <w:r w:rsidRPr="00731A8F">
              <w:rPr>
                <w:rFonts w:ascii="Arial" w:eastAsia="Calibri" w:hAnsi="Arial" w:cs="Arial"/>
              </w:rPr>
              <w:t>patirties</w:t>
            </w:r>
            <w:r w:rsidRPr="00731A8F">
              <w:rPr>
                <w:rFonts w:ascii="Arial" w:eastAsia="Calibri" w:hAnsi="Arial" w:cs="Arial"/>
                <w:b/>
              </w:rPr>
              <w:t xml:space="preserve"> </w:t>
            </w:r>
            <w:r w:rsidRPr="00731A8F">
              <w:rPr>
                <w:rFonts w:ascii="Arial" w:eastAsia="Calibri" w:hAnsi="Arial" w:cs="Arial"/>
              </w:rPr>
              <w:t xml:space="preserve">aprašymą, nurodant įgyvendinto projekto </w:t>
            </w:r>
            <w:r w:rsidRPr="00731A8F">
              <w:rPr>
                <w:rFonts w:ascii="Arial" w:hAnsi="Arial" w:cs="Arial"/>
              </w:rPr>
              <w:t>pavadinimą</w:t>
            </w:r>
            <w:r w:rsidRPr="00731A8F">
              <w:rPr>
                <w:rFonts w:ascii="Arial" w:eastAsia="Calibri" w:hAnsi="Arial" w:cs="Arial"/>
              </w:rPr>
              <w:t>, teiktas paslaugas (</w:t>
            </w:r>
            <w:r w:rsidRPr="00731A8F">
              <w:rPr>
                <w:rFonts w:ascii="Arial" w:hAnsi="Arial" w:cs="Arial"/>
              </w:rPr>
              <w:t xml:space="preserve">BIM modeliavime: sukūrimas ir (ar) pildymas ir (ar) redagavimas; ir (ar) BIM koordinatoriaus paslaugos), </w:t>
            </w:r>
            <w:r w:rsidR="00CB4037" w:rsidRPr="00731A8F">
              <w:rPr>
                <w:rFonts w:ascii="Arial" w:hAnsi="Arial" w:cs="Arial"/>
              </w:rPr>
              <w:t>paslaugų  pradžios (metai, mėnuo) ir pabaigos (metai, mėnuo) datas,</w:t>
            </w:r>
            <w:r w:rsidR="00CB4037" w:rsidRPr="00731A8F">
              <w:rPr>
                <w:rFonts w:ascii="Arial" w:hAnsi="Arial" w:cs="Arial"/>
                <w:strike/>
              </w:rPr>
              <w:t xml:space="preserve"> </w:t>
            </w:r>
          </w:p>
          <w:p w14:paraId="24FCBDC3" w14:textId="584D2A2A" w:rsidR="009D2133" w:rsidRPr="00731A8F" w:rsidRDefault="009D2133" w:rsidP="009D2133">
            <w:pPr>
              <w:tabs>
                <w:tab w:val="num" w:pos="122"/>
                <w:tab w:val="left" w:pos="1980"/>
              </w:tabs>
              <w:jc w:val="both"/>
              <w:rPr>
                <w:rFonts w:ascii="Arial" w:eastAsia="Arial Unicode MS" w:hAnsi="Arial" w:cs="Arial"/>
              </w:rPr>
            </w:pPr>
            <w:r w:rsidRPr="00731A8F">
              <w:rPr>
                <w:rFonts w:ascii="Arial" w:hAnsi="Arial" w:cs="Arial"/>
              </w:rPr>
              <w:t>užsakovo kontaktinius duomenis.</w:t>
            </w:r>
          </w:p>
          <w:p w14:paraId="1F1C32C0" w14:textId="77777777" w:rsidR="009D2133" w:rsidRPr="00731A8F" w:rsidRDefault="009D2133" w:rsidP="009D2133">
            <w:pPr>
              <w:spacing w:line="280" w:lineRule="atLeast"/>
              <w:jc w:val="both"/>
              <w:rPr>
                <w:rFonts w:ascii="Arial" w:hAnsi="Arial" w:cs="Arial"/>
              </w:rPr>
            </w:pPr>
          </w:p>
          <w:p w14:paraId="0F08B876" w14:textId="77777777" w:rsidR="009D2133" w:rsidRPr="00731A8F" w:rsidRDefault="009D2133" w:rsidP="009D2133">
            <w:pPr>
              <w:tabs>
                <w:tab w:val="left" w:pos="0"/>
                <w:tab w:val="left" w:pos="9631"/>
              </w:tabs>
              <w:spacing w:line="257" w:lineRule="auto"/>
              <w:jc w:val="both"/>
              <w:rPr>
                <w:rFonts w:ascii="Arial" w:hAnsi="Arial" w:cs="Arial"/>
                <w:iCs/>
              </w:rPr>
            </w:pPr>
            <w:r w:rsidRPr="00731A8F">
              <w:rPr>
                <w:rFonts w:ascii="Arial" w:hAnsi="Arial" w:cs="Arial"/>
                <w:iCs/>
              </w:rPr>
              <w:t>Perkančioji organizacija pasilieka sau teisę reikalauti tiekėjo reikiamą specialisto patirtį įrodyti užsakovų atsiliepimais, ar kitais įrodančiais dokumentais ir Perkančioji organizacija pasilieka teisę be išankstinio įspėjimo susisiekti su tiekėjo nurodyto užsakovo atstovu.</w:t>
            </w:r>
          </w:p>
          <w:p w14:paraId="414CD6CD" w14:textId="77777777" w:rsidR="009D2133" w:rsidRPr="00731A8F" w:rsidRDefault="009D2133" w:rsidP="009D2133">
            <w:pPr>
              <w:jc w:val="both"/>
              <w:rPr>
                <w:rStyle w:val="contentpasted0"/>
                <w:rFonts w:ascii="Arial" w:eastAsia="Arial Unicode MS" w:hAnsi="Arial" w:cs="Arial"/>
              </w:rPr>
            </w:pPr>
          </w:p>
          <w:p w14:paraId="52666377" w14:textId="6D8FD0DE" w:rsidR="009D2133" w:rsidRPr="00731A8F" w:rsidRDefault="009D2133" w:rsidP="009D2133">
            <w:pPr>
              <w:jc w:val="both"/>
              <w:rPr>
                <w:rFonts w:ascii="Arial" w:eastAsia="Arial Unicode MS" w:hAnsi="Arial" w:cs="Arial"/>
              </w:rPr>
            </w:pPr>
            <w:r w:rsidRPr="00731A8F">
              <w:rPr>
                <w:rStyle w:val="contentpasted0"/>
                <w:rFonts w:ascii="Arial" w:eastAsia="Calibri" w:hAnsi="Arial" w:cs="Arial"/>
              </w:rPr>
              <w:t>Jeigu siūlomam specialistui kvalifikacijos dokumentai raštu neišduodami ar (ir) skelbiami viešai elektroninėse duomenų bazėse, ir (ar) yra teikiami nemokamai, tokiu atveju pateikiama nuoroda į informacijos šaltinį. </w:t>
            </w:r>
          </w:p>
          <w:p w14:paraId="3468C03B" w14:textId="77777777" w:rsidR="009D2133" w:rsidRPr="00731A8F" w:rsidRDefault="009D2133" w:rsidP="00C253A3">
            <w:pPr>
              <w:tabs>
                <w:tab w:val="num" w:pos="122"/>
                <w:tab w:val="left" w:pos="1980"/>
              </w:tabs>
              <w:jc w:val="both"/>
              <w:rPr>
                <w:rStyle w:val="contentpasted0"/>
                <w:rFonts w:ascii="Arial" w:eastAsia="Arial Unicode MS" w:hAnsi="Arial" w:cs="Arial"/>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BCA13" w14:textId="77777777" w:rsidR="00560787" w:rsidRPr="00731A8F" w:rsidRDefault="00560787" w:rsidP="00560787">
            <w:pPr>
              <w:jc w:val="both"/>
              <w:rPr>
                <w:rFonts w:ascii="Arial" w:hAnsi="Arial" w:cs="Arial"/>
                <w:b/>
                <w:bCs/>
              </w:rPr>
            </w:pPr>
            <w:r w:rsidRPr="00731A8F">
              <w:rPr>
                <w:rFonts w:ascii="Arial" w:hAnsi="Arial" w:cs="Arial"/>
                <w:b/>
                <w:bCs/>
              </w:rPr>
              <w:t>Pastabos:</w:t>
            </w:r>
          </w:p>
          <w:p w14:paraId="602426A6" w14:textId="77777777" w:rsidR="00560787" w:rsidRPr="00731A8F" w:rsidRDefault="00560787" w:rsidP="00560787">
            <w:pPr>
              <w:pStyle w:val="Sraopastraipa"/>
              <w:widowControl w:val="0"/>
              <w:numPr>
                <w:ilvl w:val="0"/>
                <w:numId w:val="30"/>
              </w:numPr>
              <w:tabs>
                <w:tab w:val="left" w:pos="665"/>
              </w:tabs>
              <w:autoSpaceDE w:val="0"/>
              <w:autoSpaceDN w:val="0"/>
              <w:adjustRightInd w:val="0"/>
              <w:ind w:left="67" w:firstLine="293"/>
              <w:jc w:val="both"/>
              <w:rPr>
                <w:rFonts w:ascii="Arial" w:hAnsi="Arial" w:cs="Arial"/>
              </w:rPr>
            </w:pPr>
            <w:r w:rsidRPr="00731A8F">
              <w:rPr>
                <w:rFonts w:ascii="Arial" w:hAnsi="Arial" w:cs="Arial"/>
              </w:rPr>
              <w:t xml:space="preserve">jeigu pasiūlymą teikia </w:t>
            </w:r>
            <w:r w:rsidRPr="00731A8F">
              <w:rPr>
                <w:rFonts w:ascii="Arial" w:hAnsi="Arial" w:cs="Arial"/>
                <w:b/>
                <w:bCs/>
              </w:rPr>
              <w:t>ūkio subjektų grupė</w:t>
            </w:r>
            <w:r w:rsidRPr="00731A8F">
              <w:rPr>
                <w:rFonts w:ascii="Arial" w:hAnsi="Arial" w:cs="Arial"/>
              </w:rPr>
              <w:t xml:space="preserve"> – reikalavimą turi atitikti ūkio subjektų grupės nario (-</w:t>
            </w:r>
            <w:proofErr w:type="spellStart"/>
            <w:r w:rsidRPr="00731A8F">
              <w:rPr>
                <w:rFonts w:ascii="Arial" w:hAnsi="Arial" w:cs="Arial"/>
              </w:rPr>
              <w:t>ių</w:t>
            </w:r>
            <w:proofErr w:type="spellEnd"/>
            <w:r w:rsidRPr="00731A8F">
              <w:rPr>
                <w:rFonts w:ascii="Arial" w:hAnsi="Arial" w:cs="Arial"/>
              </w:rPr>
              <w:t>) specialistai, atsižvelgiant į jų prisiimamus įsipareigojimus pirkimo sutarčiai vykdyti;</w:t>
            </w:r>
          </w:p>
          <w:p w14:paraId="65EB8FC9" w14:textId="77777777" w:rsidR="00560787" w:rsidRPr="00731A8F" w:rsidRDefault="00560787" w:rsidP="00560787">
            <w:pPr>
              <w:pStyle w:val="Sraopastraipa"/>
              <w:widowControl w:val="0"/>
              <w:numPr>
                <w:ilvl w:val="0"/>
                <w:numId w:val="30"/>
              </w:numPr>
              <w:tabs>
                <w:tab w:val="left" w:pos="677"/>
              </w:tabs>
              <w:autoSpaceDE w:val="0"/>
              <w:autoSpaceDN w:val="0"/>
              <w:adjustRightInd w:val="0"/>
              <w:ind w:left="67" w:firstLine="293"/>
              <w:jc w:val="both"/>
              <w:rPr>
                <w:rFonts w:ascii="Arial" w:hAnsi="Arial" w:cs="Arial"/>
              </w:rPr>
            </w:pPr>
            <w:r w:rsidRPr="00731A8F">
              <w:rPr>
                <w:rFonts w:ascii="Arial" w:hAnsi="Arial" w:cs="Arial"/>
              </w:rPr>
              <w:t xml:space="preserve">tiekėjas gali remtis kitų </w:t>
            </w:r>
            <w:r w:rsidRPr="00731A8F">
              <w:rPr>
                <w:rFonts w:ascii="Arial" w:hAnsi="Arial" w:cs="Arial"/>
                <w:b/>
                <w:bCs/>
              </w:rPr>
              <w:t>ūkio subjektų pajėgumais</w:t>
            </w:r>
            <w:r w:rsidRPr="00731A8F">
              <w:rPr>
                <w:rFonts w:ascii="Arial" w:hAnsi="Arial" w:cs="Arial"/>
              </w:rPr>
              <w:t xml:space="preserve"> tik tuo atveju, jeigu tie subjektai (jų darbuotojai) patys vykdys tą pirkimo sutarties dalį, kuriai reikia jų turimų pajėgumų;</w:t>
            </w:r>
          </w:p>
          <w:p w14:paraId="18F7F7ED" w14:textId="77777777" w:rsidR="00560787" w:rsidRPr="00731A8F" w:rsidRDefault="00560787" w:rsidP="00560787">
            <w:pPr>
              <w:pStyle w:val="Sraopastraipa"/>
              <w:widowControl w:val="0"/>
              <w:numPr>
                <w:ilvl w:val="0"/>
                <w:numId w:val="30"/>
              </w:numPr>
              <w:tabs>
                <w:tab w:val="left" w:pos="727"/>
              </w:tabs>
              <w:autoSpaceDE w:val="0"/>
              <w:autoSpaceDN w:val="0"/>
              <w:adjustRightInd w:val="0"/>
              <w:ind w:left="67" w:firstLine="293"/>
              <w:jc w:val="both"/>
              <w:rPr>
                <w:rFonts w:ascii="Arial" w:hAnsi="Arial" w:cs="Arial"/>
              </w:rPr>
            </w:pPr>
            <w:r w:rsidRPr="00731A8F">
              <w:rPr>
                <w:rFonts w:ascii="Arial" w:hAnsi="Arial" w:cs="Arial"/>
                <w:b/>
                <w:bCs/>
              </w:rPr>
              <w:t>subtiekėjai</w:t>
            </w:r>
            <w:r w:rsidRPr="00731A8F">
              <w:rPr>
                <w:rFonts w:ascii="Arial" w:hAnsi="Arial" w:cs="Arial"/>
              </w:rPr>
              <w:t xml:space="preserve"> – jei tiekėjas (jo pasitelkiami specialistai) pats atitinka nustatytą reikalavimą, tačiau ketina pasitelkti subtiekėjus (jo specialistus), subtiekėjų specialistai privalo atitikti nustatytus</w:t>
            </w:r>
            <w:r w:rsidRPr="00731A8F">
              <w:rPr>
                <w:rFonts w:ascii="Arial" w:hAnsi="Arial" w:cs="Arial"/>
                <w:b/>
                <w:bCs/>
              </w:rPr>
              <w:t> </w:t>
            </w:r>
            <w:r w:rsidRPr="00731A8F">
              <w:rPr>
                <w:rFonts w:ascii="Arial" w:hAnsi="Arial" w:cs="Arial"/>
              </w:rPr>
              <w:t>reikalavimus, jeigu subtiekėjai (jų darbuotojai) patys vykdys tą pirkimo sutarties dalį, kuriai reikia nustatytos kvalifikacijos.</w:t>
            </w:r>
          </w:p>
          <w:p w14:paraId="31A35DA5" w14:textId="77777777" w:rsidR="00C253A3" w:rsidRPr="00731A8F" w:rsidRDefault="00C253A3" w:rsidP="00C253A3">
            <w:pPr>
              <w:jc w:val="both"/>
              <w:rPr>
                <w:rFonts w:ascii="Arial" w:hAnsi="Arial" w:cs="Arial"/>
                <w:b/>
                <w:bCs/>
              </w:rPr>
            </w:pPr>
          </w:p>
        </w:tc>
      </w:tr>
    </w:tbl>
    <w:p w14:paraId="13E1CD6B" w14:textId="55D87424" w:rsidR="00C253A3" w:rsidRPr="001262C7" w:rsidRDefault="00C253A3" w:rsidP="00C253A3">
      <w:pPr>
        <w:spacing w:after="0" w:line="240" w:lineRule="auto"/>
        <w:rPr>
          <w:rFonts w:ascii="Arial" w:hAnsi="Arial" w:cs="Arial"/>
          <w:sz w:val="22"/>
          <w:szCs w:val="22"/>
        </w:rPr>
        <w:sectPr w:rsidR="00C253A3" w:rsidRPr="001262C7" w:rsidSect="003F69F1">
          <w:footerReference w:type="first" r:id="rId24"/>
          <w:type w:val="continuous"/>
          <w:pgSz w:w="11906" w:h="16838" w:code="9"/>
          <w:pgMar w:top="720" w:right="720" w:bottom="720" w:left="1134" w:header="720" w:footer="720" w:gutter="0"/>
          <w:pgNumType w:start="21"/>
          <w:cols w:space="720"/>
          <w:titlePg/>
          <w:docGrid w:linePitch="360"/>
        </w:sectPr>
      </w:pPr>
    </w:p>
    <w:p w14:paraId="2AE912CA" w14:textId="60E66F18" w:rsidR="002F396F" w:rsidRPr="001262C7" w:rsidRDefault="23669F6D" w:rsidP="00C253A3">
      <w:pPr>
        <w:tabs>
          <w:tab w:val="left" w:pos="720"/>
        </w:tabs>
        <w:spacing w:after="0" w:line="240" w:lineRule="auto"/>
        <w:ind w:firstLine="567"/>
        <w:jc w:val="center"/>
        <w:rPr>
          <w:rFonts w:ascii="Arial" w:eastAsia="Calibri" w:hAnsi="Arial" w:cs="Arial"/>
          <w:b/>
          <w:bCs/>
          <w:sz w:val="22"/>
          <w:szCs w:val="22"/>
          <w:lang w:eastAsia="en-US"/>
        </w:rPr>
      </w:pPr>
      <w:r w:rsidRPr="001262C7">
        <w:rPr>
          <w:rFonts w:ascii="Arial" w:eastAsia="Calibri" w:hAnsi="Arial" w:cs="Arial"/>
          <w:b/>
          <w:bCs/>
          <w:sz w:val="22"/>
          <w:szCs w:val="22"/>
          <w:lang w:eastAsia="en-US"/>
        </w:rPr>
        <w:lastRenderedPageBreak/>
        <w:t xml:space="preserve">Tiekėjams keliami reikalavimai dėl kokybės vadybos sistemos ir </w:t>
      </w:r>
      <w:r w:rsidR="50CC865C" w:rsidRPr="001262C7">
        <w:rPr>
          <w:rFonts w:ascii="Arial" w:eastAsia="Calibri" w:hAnsi="Arial" w:cs="Arial"/>
          <w:b/>
          <w:bCs/>
          <w:sz w:val="22"/>
          <w:szCs w:val="22"/>
          <w:lang w:eastAsia="en-US"/>
        </w:rPr>
        <w:t xml:space="preserve">(ar) </w:t>
      </w:r>
      <w:r w:rsidRPr="001262C7">
        <w:rPr>
          <w:rFonts w:ascii="Arial" w:eastAsia="Calibri" w:hAnsi="Arial" w:cs="Arial"/>
          <w:b/>
          <w:bCs/>
          <w:sz w:val="22"/>
          <w:szCs w:val="22"/>
          <w:lang w:eastAsia="en-US"/>
        </w:rPr>
        <w:t>aplinkos apsaugos vadybos sistemos standartų</w:t>
      </w:r>
      <w:r w:rsidR="13C3E59B" w:rsidRPr="001262C7">
        <w:rPr>
          <w:rFonts w:ascii="Arial" w:eastAsia="Calibri" w:hAnsi="Arial" w:cs="Arial"/>
          <w:b/>
          <w:bCs/>
          <w:sz w:val="22"/>
          <w:szCs w:val="22"/>
          <w:lang w:eastAsia="en-US"/>
        </w:rPr>
        <w:t xml:space="preserve"> reikalavimai</w:t>
      </w:r>
    </w:p>
    <w:p w14:paraId="07691038" w14:textId="77777777" w:rsidR="002D71B6" w:rsidRPr="001262C7" w:rsidRDefault="002D71B6" w:rsidP="00C253A3">
      <w:pPr>
        <w:tabs>
          <w:tab w:val="left" w:pos="720"/>
        </w:tabs>
        <w:spacing w:after="0" w:line="240" w:lineRule="auto"/>
        <w:ind w:firstLine="567"/>
        <w:jc w:val="both"/>
        <w:rPr>
          <w:rFonts w:ascii="Arial" w:eastAsia="Calibri" w:hAnsi="Arial" w:cs="Arial"/>
          <w:i/>
          <w:iCs/>
          <w:sz w:val="22"/>
          <w:szCs w:val="22"/>
          <w:lang w:eastAsia="en-US"/>
        </w:rPr>
      </w:pPr>
    </w:p>
    <w:p w14:paraId="2200589A" w14:textId="5DC90F48" w:rsidR="00C76FBB" w:rsidRPr="001262C7" w:rsidRDefault="006638AF" w:rsidP="00C253A3">
      <w:pPr>
        <w:spacing w:after="0" w:line="240" w:lineRule="auto"/>
        <w:ind w:firstLine="567"/>
        <w:jc w:val="both"/>
        <w:rPr>
          <w:rFonts w:ascii="Arial" w:eastAsiaTheme="minorHAnsi" w:hAnsi="Arial" w:cs="Arial"/>
          <w:sz w:val="22"/>
          <w:szCs w:val="22"/>
          <w:lang w:eastAsia="en-US"/>
        </w:rPr>
      </w:pPr>
      <w:r w:rsidRPr="001262C7">
        <w:rPr>
          <w:rFonts w:ascii="Arial" w:eastAsiaTheme="minorHAnsi" w:hAnsi="Arial" w:cs="Arial"/>
          <w:sz w:val="22"/>
          <w:szCs w:val="22"/>
        </w:rPr>
        <w:t>1.</w:t>
      </w:r>
      <w:r w:rsidR="00C57DB9" w:rsidRPr="001262C7">
        <w:rPr>
          <w:rFonts w:ascii="Arial" w:eastAsiaTheme="minorHAnsi" w:hAnsi="Arial" w:cs="Arial"/>
          <w:sz w:val="22"/>
          <w:szCs w:val="22"/>
        </w:rPr>
        <w:t xml:space="preserve"> </w:t>
      </w:r>
      <w:r w:rsidR="00E55E1A" w:rsidRPr="001262C7">
        <w:rPr>
          <w:rFonts w:ascii="Arial" w:eastAsia="Calibri" w:hAnsi="Arial" w:cs="Arial"/>
          <w:sz w:val="22"/>
          <w:szCs w:val="22"/>
          <w:lang w:eastAsia="en-US"/>
        </w:rPr>
        <w:t>T</w:t>
      </w:r>
      <w:r w:rsidR="002F396F" w:rsidRPr="001262C7">
        <w:rPr>
          <w:rFonts w:ascii="Arial" w:eastAsia="Calibri" w:hAnsi="Arial" w:cs="Arial"/>
          <w:sz w:val="22"/>
          <w:szCs w:val="22"/>
          <w:lang w:eastAsia="en-US"/>
        </w:rPr>
        <w:t>iekėjai turi atitikti š</w:t>
      </w:r>
      <w:r w:rsidR="005B19E4" w:rsidRPr="001262C7">
        <w:rPr>
          <w:rFonts w:ascii="Arial" w:eastAsia="Calibri" w:hAnsi="Arial" w:cs="Arial"/>
          <w:sz w:val="22"/>
          <w:szCs w:val="22"/>
          <w:lang w:eastAsia="en-US"/>
        </w:rPr>
        <w:t>iame priede nustatytus</w:t>
      </w:r>
      <w:r w:rsidR="002F396F" w:rsidRPr="001262C7">
        <w:rPr>
          <w:rFonts w:ascii="Arial" w:eastAsia="Calibri" w:hAnsi="Arial" w:cs="Arial"/>
          <w:sz w:val="22"/>
          <w:szCs w:val="22"/>
          <w:lang w:eastAsia="en-US"/>
        </w:rPr>
        <w:t xml:space="preserve"> reikalavimus</w:t>
      </w:r>
      <w:r w:rsidR="002F396F" w:rsidRPr="001262C7">
        <w:rPr>
          <w:rFonts w:ascii="Arial" w:eastAsiaTheme="minorHAnsi" w:hAnsi="Arial" w:cs="Arial"/>
          <w:sz w:val="22"/>
          <w:szCs w:val="22"/>
          <w:lang w:eastAsia="en-US"/>
        </w:rPr>
        <w:t xml:space="preserve"> </w:t>
      </w:r>
      <w:r w:rsidR="008F38C8" w:rsidRPr="001262C7">
        <w:rPr>
          <w:rFonts w:ascii="Arial" w:eastAsiaTheme="minorHAnsi" w:hAnsi="Arial" w:cs="Arial"/>
          <w:sz w:val="22"/>
          <w:szCs w:val="22"/>
          <w:lang w:eastAsia="en-US"/>
        </w:rPr>
        <w:t xml:space="preserve">dėl </w:t>
      </w:r>
      <w:r w:rsidR="008F38C8" w:rsidRPr="001262C7">
        <w:rPr>
          <w:rFonts w:ascii="Arial" w:eastAsia="Calibri" w:hAnsi="Arial" w:cs="Arial"/>
          <w:sz w:val="22"/>
          <w:szCs w:val="22"/>
          <w:lang w:eastAsia="en-US"/>
        </w:rPr>
        <w:t>k</w:t>
      </w:r>
      <w:r w:rsidR="008F38C8" w:rsidRPr="001262C7">
        <w:rPr>
          <w:rFonts w:ascii="Arial" w:eastAsia="Calibri" w:hAnsi="Arial" w:cs="Arial"/>
          <w:iCs/>
          <w:sz w:val="22"/>
          <w:szCs w:val="22"/>
          <w:lang w:eastAsia="en-US"/>
        </w:rPr>
        <w:t>okybės vadybos sistemos ir (arba) aplinkos apsaugos vadybos sistemos standartų</w:t>
      </w:r>
      <w:r w:rsidR="008F38C8" w:rsidRPr="001262C7">
        <w:rPr>
          <w:rFonts w:ascii="Arial" w:eastAsiaTheme="minorHAnsi" w:hAnsi="Arial" w:cs="Arial"/>
          <w:sz w:val="22"/>
          <w:szCs w:val="22"/>
          <w:lang w:eastAsia="en-US"/>
        </w:rPr>
        <w:t xml:space="preserve"> laikymosi.</w:t>
      </w:r>
    </w:p>
    <w:p w14:paraId="5662F532" w14:textId="6E62D492" w:rsidR="002F396F" w:rsidRPr="001262C7" w:rsidRDefault="002F396F" w:rsidP="00C253A3">
      <w:pPr>
        <w:tabs>
          <w:tab w:val="left" w:pos="709"/>
        </w:tabs>
        <w:spacing w:after="0" w:line="240" w:lineRule="auto"/>
        <w:ind w:firstLine="567"/>
        <w:jc w:val="right"/>
        <w:rPr>
          <w:rFonts w:ascii="Arial" w:eastAsiaTheme="minorHAnsi" w:hAnsi="Arial" w:cs="Arial"/>
          <w:sz w:val="22"/>
          <w:szCs w:val="22"/>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750D91" w:rsidRPr="001262C7"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1262C7" w:rsidRDefault="002F396F" w:rsidP="00C253A3">
            <w:pPr>
              <w:jc w:val="center"/>
              <w:rPr>
                <w:rFonts w:ascii="Arial" w:hAnsi="Arial" w:cs="Arial"/>
                <w:b/>
                <w:bCs/>
                <w:sz w:val="22"/>
                <w:szCs w:val="22"/>
              </w:rPr>
            </w:pPr>
            <w:r w:rsidRPr="001262C7">
              <w:rPr>
                <w:rFonts w:ascii="Arial" w:eastAsiaTheme="minorHAnsi" w:hAnsi="Arial" w:cs="Arial"/>
                <w:b/>
                <w:bCs/>
                <w:sz w:val="22"/>
                <w:szCs w:val="22"/>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1262C7" w:rsidRDefault="003D5EC9" w:rsidP="00C253A3">
            <w:pPr>
              <w:jc w:val="center"/>
              <w:rPr>
                <w:rFonts w:ascii="Arial" w:eastAsiaTheme="minorHAnsi" w:hAnsi="Arial" w:cs="Arial"/>
                <w:b/>
                <w:bCs/>
                <w:sz w:val="22"/>
                <w:szCs w:val="22"/>
              </w:rPr>
            </w:pPr>
            <w:r w:rsidRPr="001262C7">
              <w:rPr>
                <w:rFonts w:ascii="Arial" w:hAnsi="Arial" w:cs="Arial"/>
                <w:b/>
                <w:bCs/>
                <w:sz w:val="22"/>
                <w:szCs w:val="22"/>
              </w:rPr>
              <w:t>Reikalavimas</w:t>
            </w:r>
            <w:r w:rsidR="00DB7F65" w:rsidRPr="001262C7">
              <w:rPr>
                <w:rFonts w:ascii="Arial" w:hAnsi="Arial" w:cs="Arial"/>
                <w:b/>
                <w:bCs/>
                <w:sz w:val="22"/>
                <w:szCs w:val="22"/>
              </w:rPr>
              <w:t xml:space="preserve"> </w:t>
            </w:r>
            <w:r w:rsidR="00DB7F65" w:rsidRPr="001262C7">
              <w:rPr>
                <w:rFonts w:ascii="Arial" w:eastAsiaTheme="minorHAnsi" w:hAnsi="Arial" w:cs="Arial"/>
                <w:b/>
                <w:bCs/>
                <w:sz w:val="22"/>
                <w:szCs w:val="22"/>
                <w:lang w:eastAsia="en-US"/>
              </w:rPr>
              <w:t xml:space="preserve">dėl </w:t>
            </w:r>
            <w:r w:rsidR="00DB7F65" w:rsidRPr="001262C7">
              <w:rPr>
                <w:rFonts w:ascii="Arial" w:eastAsia="Calibri" w:hAnsi="Arial" w:cs="Arial"/>
                <w:b/>
                <w:bCs/>
                <w:sz w:val="22"/>
                <w:szCs w:val="22"/>
                <w:lang w:eastAsia="en-US"/>
              </w:rPr>
              <w:t>k</w:t>
            </w:r>
            <w:r w:rsidR="00DB7F65" w:rsidRPr="001262C7">
              <w:rPr>
                <w:rFonts w:ascii="Arial" w:eastAsia="Calibri" w:hAnsi="Arial" w:cs="Arial"/>
                <w:b/>
                <w:bCs/>
                <w:iCs/>
                <w:sz w:val="22"/>
                <w:szCs w:val="22"/>
                <w:lang w:eastAsia="en-US"/>
              </w:rPr>
              <w:t>okybės vadybos sistemos ir (arba) aplinkos apsaugos vadybos sistemos standartų</w:t>
            </w:r>
            <w:r w:rsidR="00DB7F65" w:rsidRPr="001262C7">
              <w:rPr>
                <w:rFonts w:ascii="Arial" w:eastAsiaTheme="minorHAnsi" w:hAnsi="Arial" w:cs="Arial"/>
                <w:b/>
                <w:bCs/>
                <w:sz w:val="22"/>
                <w:szCs w:val="22"/>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1262C7" w:rsidRDefault="002F396F" w:rsidP="00C253A3">
            <w:pPr>
              <w:autoSpaceDE w:val="0"/>
              <w:autoSpaceDN w:val="0"/>
              <w:adjustRightInd w:val="0"/>
              <w:jc w:val="center"/>
              <w:rPr>
                <w:rFonts w:ascii="Arial" w:hAnsi="Arial" w:cs="Arial"/>
                <w:b/>
                <w:bCs/>
                <w:sz w:val="22"/>
                <w:szCs w:val="22"/>
              </w:rPr>
            </w:pPr>
            <w:r w:rsidRPr="001262C7">
              <w:rPr>
                <w:rFonts w:ascii="Arial" w:hAnsi="Arial" w:cs="Arial"/>
                <w:b/>
                <w:bCs/>
                <w:sz w:val="22"/>
                <w:szCs w:val="22"/>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1262C7" w:rsidRDefault="002D71B6" w:rsidP="00C253A3">
            <w:pPr>
              <w:autoSpaceDE w:val="0"/>
              <w:autoSpaceDN w:val="0"/>
              <w:adjustRightInd w:val="0"/>
              <w:jc w:val="center"/>
              <w:rPr>
                <w:rFonts w:ascii="Arial" w:hAnsi="Arial" w:cs="Arial"/>
                <w:b/>
                <w:bCs/>
                <w:sz w:val="22"/>
                <w:szCs w:val="22"/>
              </w:rPr>
            </w:pPr>
            <w:r w:rsidRPr="001262C7">
              <w:rPr>
                <w:rFonts w:ascii="Arial" w:hAnsi="Arial" w:cs="Arial"/>
                <w:b/>
                <w:bCs/>
                <w:sz w:val="22"/>
                <w:szCs w:val="22"/>
              </w:rPr>
              <w:t>Subjektas, kuris turi atitikti reikalavimą</w:t>
            </w:r>
          </w:p>
          <w:p w14:paraId="04223B88" w14:textId="6F0FE6D7" w:rsidR="002D71B6" w:rsidRPr="001262C7" w:rsidRDefault="008C2A3F" w:rsidP="00C253A3">
            <w:pPr>
              <w:autoSpaceDE w:val="0"/>
              <w:autoSpaceDN w:val="0"/>
              <w:adjustRightInd w:val="0"/>
              <w:jc w:val="center"/>
              <w:rPr>
                <w:rFonts w:ascii="Arial" w:hAnsi="Arial" w:cs="Arial"/>
                <w:b/>
                <w:bCs/>
                <w:sz w:val="22"/>
                <w:szCs w:val="22"/>
              </w:rPr>
            </w:pPr>
            <w:r w:rsidRPr="001262C7">
              <w:rPr>
                <w:rFonts w:ascii="Arial" w:eastAsiaTheme="minorHAnsi" w:hAnsi="Arial" w:cs="Arial"/>
                <w:sz w:val="22"/>
                <w:szCs w:val="22"/>
                <w:lang w:eastAsia="en-US"/>
              </w:rPr>
              <w:t>[</w:t>
            </w:r>
            <w:r w:rsidRPr="001262C7">
              <w:rPr>
                <w:rFonts w:ascii="Arial" w:hAnsi="Arial" w:cs="Arial"/>
                <w:i/>
                <w:iCs/>
                <w:sz w:val="22"/>
                <w:szCs w:val="22"/>
              </w:rPr>
              <w:t>aprašoma prie kiekvieno reikalavimo atskirai]</w:t>
            </w:r>
          </w:p>
        </w:tc>
      </w:tr>
      <w:tr w:rsidR="00750D91" w:rsidRPr="001262C7"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1262C7" w:rsidRDefault="002F396F" w:rsidP="00C253A3">
            <w:pPr>
              <w:jc w:val="center"/>
              <w:rPr>
                <w:rFonts w:ascii="Arial" w:eastAsiaTheme="minorHAnsi" w:hAnsi="Arial" w:cs="Arial"/>
                <w:b/>
                <w:bCs/>
                <w:sz w:val="22"/>
                <w:szCs w:val="22"/>
              </w:rPr>
            </w:pPr>
            <w:r w:rsidRPr="001262C7">
              <w:rPr>
                <w:rFonts w:ascii="Arial" w:eastAsiaTheme="minorHAnsi" w:hAnsi="Arial" w:cs="Arial"/>
                <w:b/>
                <w:bCs/>
                <w:sz w:val="22"/>
                <w:szCs w:val="22"/>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1262C7" w:rsidRDefault="00132FC0" w:rsidP="00C253A3">
            <w:pPr>
              <w:autoSpaceDE w:val="0"/>
              <w:autoSpaceDN w:val="0"/>
              <w:adjustRightInd w:val="0"/>
              <w:rPr>
                <w:rFonts w:ascii="Arial" w:hAnsi="Arial" w:cs="Arial"/>
                <w:b/>
                <w:bCs/>
                <w:sz w:val="22"/>
                <w:szCs w:val="22"/>
              </w:rPr>
            </w:pPr>
            <w:r w:rsidRPr="001262C7">
              <w:rPr>
                <w:rFonts w:ascii="Arial" w:hAnsi="Arial" w:cs="Arial"/>
                <w:b/>
                <w:bCs/>
                <w:sz w:val="22"/>
                <w:szCs w:val="22"/>
              </w:rPr>
              <w:t>Kokybės vadybos sistemos taikymas</w:t>
            </w:r>
          </w:p>
        </w:tc>
      </w:tr>
      <w:tr w:rsidR="00750D91" w:rsidRPr="001262C7"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1262C7" w:rsidRDefault="00132FC0" w:rsidP="00C253A3">
            <w:pPr>
              <w:jc w:val="center"/>
              <w:rPr>
                <w:rFonts w:ascii="Arial" w:eastAsiaTheme="minorHAnsi" w:hAnsi="Arial" w:cs="Arial"/>
                <w:sz w:val="22"/>
                <w:szCs w:val="22"/>
              </w:rPr>
            </w:pPr>
            <w:r w:rsidRPr="001262C7">
              <w:rPr>
                <w:rFonts w:ascii="Arial" w:eastAsiaTheme="minorHAnsi" w:hAnsi="Arial" w:cs="Arial"/>
                <w:sz w:val="22"/>
                <w:szCs w:val="22"/>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1262C7" w:rsidRDefault="0069267A" w:rsidP="00C253A3">
            <w:pPr>
              <w:autoSpaceDE w:val="0"/>
              <w:autoSpaceDN w:val="0"/>
              <w:adjustRightInd w:val="0"/>
              <w:rPr>
                <w:rFonts w:ascii="Arial" w:hAnsi="Arial" w:cs="Arial"/>
                <w:sz w:val="22"/>
                <w:szCs w:val="22"/>
              </w:rPr>
            </w:pPr>
            <w:r w:rsidRPr="001262C7">
              <w:rPr>
                <w:rFonts w:ascii="Arial" w:hAnsi="Arial" w:cs="Arial"/>
                <w:sz w:val="22"/>
                <w:szCs w:val="22"/>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1262C7" w:rsidRDefault="004849DC" w:rsidP="00C253A3">
            <w:pPr>
              <w:autoSpaceDE w:val="0"/>
              <w:autoSpaceDN w:val="0"/>
              <w:adjustRightInd w:val="0"/>
              <w:rPr>
                <w:rFonts w:ascii="Arial" w:hAnsi="Arial" w:cs="Arial"/>
                <w:sz w:val="22"/>
                <w:szCs w:val="22"/>
              </w:rPr>
            </w:pPr>
            <w:r w:rsidRPr="001262C7">
              <w:rPr>
                <w:rFonts w:ascii="Arial" w:hAnsi="Arial" w:cs="Arial"/>
                <w:sz w:val="22"/>
                <w:szCs w:val="22"/>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1262C7" w:rsidRDefault="004849DC" w:rsidP="00C253A3">
            <w:pPr>
              <w:autoSpaceDE w:val="0"/>
              <w:autoSpaceDN w:val="0"/>
              <w:adjustRightInd w:val="0"/>
              <w:rPr>
                <w:rFonts w:ascii="Arial" w:hAnsi="Arial" w:cs="Arial"/>
                <w:sz w:val="22"/>
                <w:szCs w:val="22"/>
              </w:rPr>
            </w:pPr>
            <w:r w:rsidRPr="001262C7">
              <w:rPr>
                <w:rFonts w:ascii="Arial" w:hAnsi="Arial" w:cs="Arial"/>
                <w:sz w:val="22"/>
                <w:szCs w:val="22"/>
              </w:rPr>
              <w:t>NETAIKOMA</w:t>
            </w:r>
          </w:p>
        </w:tc>
      </w:tr>
      <w:tr w:rsidR="00750D91" w:rsidRPr="001262C7"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1262C7" w:rsidRDefault="00132FC0" w:rsidP="00C253A3">
            <w:pPr>
              <w:jc w:val="center"/>
              <w:rPr>
                <w:rFonts w:ascii="Arial" w:eastAsiaTheme="minorHAnsi" w:hAnsi="Arial" w:cs="Arial"/>
                <w:b/>
                <w:bCs/>
                <w:sz w:val="22"/>
                <w:szCs w:val="22"/>
              </w:rPr>
            </w:pPr>
            <w:r w:rsidRPr="001262C7">
              <w:rPr>
                <w:rFonts w:ascii="Arial" w:eastAsiaTheme="minorHAnsi" w:hAnsi="Arial" w:cs="Arial"/>
                <w:b/>
                <w:bCs/>
                <w:sz w:val="22"/>
                <w:szCs w:val="22"/>
              </w:rPr>
              <w:t>2</w:t>
            </w:r>
            <w:r w:rsidR="002F396F" w:rsidRPr="001262C7">
              <w:rPr>
                <w:rFonts w:ascii="Arial" w:eastAsiaTheme="minorHAnsi" w:hAnsi="Arial" w:cs="Arial"/>
                <w:b/>
                <w:bCs/>
                <w:sz w:val="22"/>
                <w:szCs w:val="22"/>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41369EC0" w14:textId="77777777" w:rsidR="00132FC0" w:rsidRDefault="00132FC0" w:rsidP="00C253A3">
            <w:pPr>
              <w:autoSpaceDE w:val="0"/>
              <w:autoSpaceDN w:val="0"/>
              <w:adjustRightInd w:val="0"/>
              <w:rPr>
                <w:rFonts w:ascii="Arial" w:hAnsi="Arial" w:cs="Arial"/>
                <w:b/>
                <w:bCs/>
                <w:sz w:val="22"/>
                <w:szCs w:val="22"/>
              </w:rPr>
            </w:pPr>
            <w:r w:rsidRPr="001262C7">
              <w:rPr>
                <w:rFonts w:ascii="Arial" w:hAnsi="Arial" w:cs="Arial"/>
                <w:b/>
                <w:bCs/>
                <w:sz w:val="22"/>
                <w:szCs w:val="22"/>
              </w:rPr>
              <w:t>Aplinkos apsaugos vadybos sistemos taikymas</w:t>
            </w:r>
          </w:p>
          <w:p w14:paraId="049E3AC1" w14:textId="4928AE6D" w:rsidR="00C735CC" w:rsidRPr="001262C7" w:rsidRDefault="00C735CC" w:rsidP="00C253A3">
            <w:pPr>
              <w:autoSpaceDE w:val="0"/>
              <w:autoSpaceDN w:val="0"/>
              <w:adjustRightInd w:val="0"/>
              <w:rPr>
                <w:rFonts w:ascii="Arial" w:hAnsi="Arial" w:cs="Arial"/>
                <w:b/>
                <w:bCs/>
                <w:sz w:val="22"/>
                <w:szCs w:val="22"/>
              </w:rPr>
            </w:pPr>
          </w:p>
        </w:tc>
      </w:tr>
      <w:tr w:rsidR="00615524" w:rsidRPr="001262C7"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615524" w:rsidRPr="001262C7" w:rsidRDefault="00615524" w:rsidP="00615524">
            <w:pPr>
              <w:jc w:val="center"/>
              <w:rPr>
                <w:rFonts w:ascii="Arial" w:eastAsiaTheme="minorHAnsi" w:hAnsi="Arial" w:cs="Arial"/>
                <w:sz w:val="22"/>
                <w:szCs w:val="22"/>
              </w:rPr>
            </w:pPr>
            <w:r w:rsidRPr="001262C7">
              <w:rPr>
                <w:rFonts w:ascii="Arial" w:eastAsiaTheme="minorHAnsi" w:hAnsi="Arial" w:cs="Arial"/>
                <w:sz w:val="22"/>
                <w:szCs w:val="22"/>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08C70BFC" w:rsidR="00615524" w:rsidRPr="001262C7" w:rsidRDefault="00615524" w:rsidP="00615524">
            <w:pPr>
              <w:autoSpaceDE w:val="0"/>
              <w:autoSpaceDN w:val="0"/>
              <w:adjustRightInd w:val="0"/>
              <w:jc w:val="both"/>
              <w:rPr>
                <w:rFonts w:ascii="Arial" w:hAnsi="Arial" w:cs="Arial"/>
                <w:sz w:val="22"/>
                <w:szCs w:val="22"/>
              </w:rPr>
            </w:pPr>
            <w:r w:rsidRPr="001262C7">
              <w:rPr>
                <w:rStyle w:val="xcontentpasted0"/>
                <w:rFonts w:ascii="Arial" w:hAnsi="Arial" w:cs="Arial"/>
                <w:bdr w:val="none" w:sz="0" w:space="0" w:color="auto" w:frame="1"/>
              </w:rPr>
              <w:t xml:space="preserve">Tiekėjas, vykdydamas </w:t>
            </w:r>
            <w:r w:rsidRPr="001262C7">
              <w:rPr>
                <w:rStyle w:val="xcontentpasted0"/>
                <w:rFonts w:ascii="Arial" w:hAnsi="Arial" w:cs="Arial"/>
                <w:b/>
                <w:bCs/>
                <w:bdr w:val="none" w:sz="0" w:space="0" w:color="auto" w:frame="1"/>
              </w:rPr>
              <w:t>šiuo pirkimu</w:t>
            </w:r>
            <w:r w:rsidRPr="001262C7">
              <w:rPr>
                <w:rStyle w:val="xcontentpasted0"/>
                <w:rFonts w:ascii="Arial" w:hAnsi="Arial" w:cs="Arial"/>
                <w:bdr w:val="none" w:sz="0" w:space="0" w:color="auto" w:frame="1"/>
              </w:rPr>
              <w:t xml:space="preserve"> </w:t>
            </w:r>
            <w:r w:rsidRPr="001262C7">
              <w:rPr>
                <w:rStyle w:val="xcontentpasted0"/>
                <w:rFonts w:ascii="Arial" w:hAnsi="Arial" w:cs="Arial"/>
                <w:b/>
                <w:bCs/>
                <w:bdr w:val="none" w:sz="0" w:space="0" w:color="auto" w:frame="1"/>
              </w:rPr>
              <w:t xml:space="preserve">perkamus </w:t>
            </w:r>
            <w:r w:rsidRPr="001262C7">
              <w:rPr>
                <w:rFonts w:ascii="Arial" w:hAnsi="Arial" w:cs="Arial"/>
                <w:b/>
                <w:bCs/>
              </w:rPr>
              <w:t>statinio</w:t>
            </w:r>
            <w:r w:rsidRPr="001262C7">
              <w:rPr>
                <w:rStyle w:val="xcontentpasted0"/>
                <w:rFonts w:ascii="Arial" w:hAnsi="Arial" w:cs="Arial"/>
                <w:b/>
                <w:bCs/>
                <w:bdr w:val="none" w:sz="0" w:space="0" w:color="auto" w:frame="1"/>
              </w:rPr>
              <w:t xml:space="preserve"> statybos darbus</w:t>
            </w:r>
            <w:r w:rsidRPr="001262C7">
              <w:rPr>
                <w:rStyle w:val="xcontentpasted0"/>
                <w:rFonts w:ascii="Arial" w:hAnsi="Arial" w:cs="Arial"/>
                <w:bdr w:val="none" w:sz="0" w:space="0" w:color="auto" w:frame="1"/>
              </w:rPr>
              <w:t xml:space="preserve">, taiko Europos Sąjungos aplinkos apsaugos vadybos ir audito sistemą (angl. </w:t>
            </w:r>
            <w:proofErr w:type="spellStart"/>
            <w:r w:rsidRPr="001262C7">
              <w:rPr>
                <w:rStyle w:val="xcontentpasted0"/>
                <w:rFonts w:ascii="Arial" w:hAnsi="Arial" w:cs="Arial"/>
                <w:bdr w:val="none" w:sz="0" w:space="0" w:color="auto" w:frame="1"/>
              </w:rPr>
              <w:t>Eco</w:t>
            </w:r>
            <w:proofErr w:type="spellEnd"/>
            <w:r w:rsidRPr="001262C7">
              <w:rPr>
                <w:rStyle w:val="xcontentpasted0"/>
                <w:rFonts w:ascii="Arial" w:hAnsi="Arial" w:cs="Arial"/>
                <w:bdr w:val="none" w:sz="0" w:space="0" w:color="auto" w:frame="1"/>
              </w:rPr>
              <w:t>–</w:t>
            </w:r>
            <w:proofErr w:type="spellStart"/>
            <w:r w:rsidRPr="001262C7">
              <w:rPr>
                <w:rStyle w:val="xcontentpasted0"/>
                <w:rFonts w:ascii="Arial" w:hAnsi="Arial" w:cs="Arial"/>
                <w:bdr w:val="none" w:sz="0" w:space="0" w:color="auto" w:frame="1"/>
              </w:rPr>
              <w:t>Management</w:t>
            </w:r>
            <w:proofErr w:type="spellEnd"/>
            <w:r w:rsidRPr="001262C7">
              <w:rPr>
                <w:rStyle w:val="xcontentpasted0"/>
                <w:rFonts w:ascii="Arial" w:hAnsi="Arial" w:cs="Arial"/>
                <w:bdr w:val="none" w:sz="0" w:space="0" w:color="auto" w:frame="1"/>
              </w:rPr>
              <w:t xml:space="preserve"> </w:t>
            </w:r>
            <w:proofErr w:type="spellStart"/>
            <w:r w:rsidRPr="001262C7">
              <w:rPr>
                <w:rStyle w:val="xcontentpasted0"/>
                <w:rFonts w:ascii="Arial" w:hAnsi="Arial" w:cs="Arial"/>
                <w:bdr w:val="none" w:sz="0" w:space="0" w:color="auto" w:frame="1"/>
              </w:rPr>
              <w:t>and</w:t>
            </w:r>
            <w:proofErr w:type="spellEnd"/>
            <w:r w:rsidRPr="001262C7">
              <w:rPr>
                <w:rStyle w:val="xcontentpasted0"/>
                <w:rFonts w:ascii="Arial" w:hAnsi="Arial" w:cs="Arial"/>
                <w:bdr w:val="none" w:sz="0" w:space="0" w:color="auto" w:frame="1"/>
              </w:rPr>
              <w:t xml:space="preserve"> </w:t>
            </w:r>
            <w:proofErr w:type="spellStart"/>
            <w:r w:rsidRPr="001262C7">
              <w:rPr>
                <w:rStyle w:val="xcontentpasted0"/>
                <w:rFonts w:ascii="Arial" w:hAnsi="Arial" w:cs="Arial"/>
                <w:bdr w:val="none" w:sz="0" w:space="0" w:color="auto" w:frame="1"/>
              </w:rPr>
              <w:t>Audit</w:t>
            </w:r>
            <w:proofErr w:type="spellEnd"/>
            <w:r w:rsidRPr="001262C7">
              <w:rPr>
                <w:rStyle w:val="xcontentpasted0"/>
                <w:rFonts w:ascii="Arial" w:hAnsi="Arial" w:cs="Arial"/>
                <w:bdr w:val="none" w:sz="0" w:space="0" w:color="auto" w:frame="1"/>
              </w:rPr>
              <w:t xml:space="preserve"> </w:t>
            </w:r>
            <w:proofErr w:type="spellStart"/>
            <w:r w:rsidRPr="001262C7">
              <w:rPr>
                <w:rStyle w:val="xcontentpasted0"/>
                <w:rFonts w:ascii="Arial" w:hAnsi="Arial" w:cs="Arial"/>
                <w:bdr w:val="none" w:sz="0" w:space="0" w:color="auto" w:frame="1"/>
              </w:rPr>
              <w:t>Scheme</w:t>
            </w:r>
            <w:proofErr w:type="spellEnd"/>
            <w:r w:rsidRPr="001262C7">
              <w:rPr>
                <w:rStyle w:val="xcontentpasted0"/>
                <w:rFonts w:ascii="Arial" w:hAnsi="Arial" w:cs="Arial"/>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6" w:type="dxa"/>
            <w:tcBorders>
              <w:top w:val="single" w:sz="4" w:space="0" w:color="000000"/>
              <w:left w:val="single" w:sz="4" w:space="0" w:color="000000"/>
              <w:bottom w:val="single" w:sz="4" w:space="0" w:color="000000"/>
              <w:right w:val="single" w:sz="4" w:space="0" w:color="000000"/>
            </w:tcBorders>
          </w:tcPr>
          <w:p w14:paraId="5723707A" w14:textId="77777777" w:rsidR="00615524" w:rsidRPr="001262C7" w:rsidRDefault="00615524" w:rsidP="00615524">
            <w:pPr>
              <w:autoSpaceDE w:val="0"/>
              <w:autoSpaceDN w:val="0"/>
              <w:adjustRightInd w:val="0"/>
              <w:jc w:val="both"/>
              <w:rPr>
                <w:rFonts w:ascii="Arial" w:hAnsi="Arial" w:cs="Arial"/>
              </w:rPr>
            </w:pPr>
            <w:r w:rsidRPr="001262C7">
              <w:rPr>
                <w:rFonts w:ascii="Arial" w:hAnsi="Arial" w:cs="Arial"/>
                <w:b/>
                <w:bCs/>
              </w:rPr>
              <w:t>TARPTAUTINIAMS NUO 23-10-24</w:t>
            </w:r>
            <w:r w:rsidRPr="001262C7">
              <w:rPr>
                <w:rFonts w:ascii="Arial" w:hAnsi="Arial" w:cs="Arial"/>
              </w:rPr>
              <w:t> </w:t>
            </w:r>
          </w:p>
          <w:p w14:paraId="059EDF6D" w14:textId="77777777" w:rsidR="00615524" w:rsidRPr="001262C7" w:rsidRDefault="00615524" w:rsidP="00615524">
            <w:pPr>
              <w:autoSpaceDE w:val="0"/>
              <w:autoSpaceDN w:val="0"/>
              <w:adjustRightInd w:val="0"/>
              <w:jc w:val="both"/>
              <w:rPr>
                <w:rFonts w:ascii="Arial" w:hAnsi="Arial" w:cs="Arial"/>
              </w:rPr>
            </w:pPr>
            <w:r w:rsidRPr="001262C7">
              <w:rPr>
                <w:rFonts w:ascii="Arial" w:hAnsi="Arial" w:cs="Arial"/>
              </w:rPr>
              <w:t>Nepriklausomos įstaigos išduoto galiojančio sertifikato, patvirtinančio, kad tiekėjas laikosi reikalaujamos aplinkos apsaugos vadybos sistemos standartų, skaitmeninė kopija.   </w:t>
            </w:r>
          </w:p>
          <w:p w14:paraId="3AEE09AD" w14:textId="77777777" w:rsidR="00615524" w:rsidRPr="001262C7" w:rsidRDefault="00615524" w:rsidP="00615524">
            <w:pPr>
              <w:autoSpaceDE w:val="0"/>
              <w:autoSpaceDN w:val="0"/>
              <w:adjustRightInd w:val="0"/>
              <w:jc w:val="both"/>
              <w:rPr>
                <w:rFonts w:ascii="Arial" w:hAnsi="Arial" w:cs="Arial"/>
              </w:rPr>
            </w:pPr>
            <w:r w:rsidRPr="001262C7">
              <w:rPr>
                <w:rFonts w:ascii="Arial" w:hAnsi="Arial" w:cs="Arial"/>
              </w:rPr>
              <w:t>   </w:t>
            </w:r>
          </w:p>
          <w:p w14:paraId="58F60AB6" w14:textId="77777777" w:rsidR="00615524" w:rsidRPr="001262C7" w:rsidRDefault="00615524" w:rsidP="00615524">
            <w:pPr>
              <w:autoSpaceDE w:val="0"/>
              <w:autoSpaceDN w:val="0"/>
              <w:adjustRightInd w:val="0"/>
              <w:jc w:val="both"/>
              <w:rPr>
                <w:rFonts w:ascii="Arial" w:hAnsi="Arial" w:cs="Arial"/>
              </w:rPr>
            </w:pPr>
            <w:r w:rsidRPr="001262C7">
              <w:rPr>
                <w:rFonts w:ascii="Arial" w:hAnsi="Arial" w:cs="Arial"/>
              </w:rPr>
              <w:t>Perkančioji organizacija pripažįsta lygiaverčius sertifikatus, išduotus kitose valstybėse narėse įsteigtų nepriklausomų įstaigų.  </w:t>
            </w:r>
          </w:p>
          <w:p w14:paraId="7205D24A" w14:textId="77777777" w:rsidR="00615524" w:rsidRPr="001262C7" w:rsidRDefault="00615524" w:rsidP="00615524">
            <w:pPr>
              <w:autoSpaceDE w:val="0"/>
              <w:autoSpaceDN w:val="0"/>
              <w:adjustRightInd w:val="0"/>
              <w:jc w:val="both"/>
              <w:rPr>
                <w:rFonts w:ascii="Arial" w:hAnsi="Arial" w:cs="Arial"/>
              </w:rPr>
            </w:pPr>
            <w:r w:rsidRPr="001262C7">
              <w:rPr>
                <w:rFonts w:ascii="Arial" w:hAnsi="Arial" w:cs="Arial"/>
              </w:rPr>
              <w:t> </w:t>
            </w:r>
          </w:p>
          <w:p w14:paraId="6461497B" w14:textId="50F94CD3" w:rsidR="00615524" w:rsidRPr="001262C7" w:rsidRDefault="00615524" w:rsidP="00615524">
            <w:pPr>
              <w:autoSpaceDE w:val="0"/>
              <w:autoSpaceDN w:val="0"/>
              <w:adjustRightInd w:val="0"/>
              <w:jc w:val="both"/>
              <w:rPr>
                <w:rFonts w:ascii="Arial" w:hAnsi="Arial" w:cs="Arial"/>
              </w:rPr>
            </w:pPr>
            <w:r w:rsidRPr="001262C7">
              <w:rPr>
                <w:rFonts w:ascii="Arial" w:hAnsi="Arial" w:cs="Arial"/>
              </w:rPr>
              <w:t>Taip pat priima ir kitus lygiaverčius</w:t>
            </w:r>
            <w:r w:rsidR="00214568" w:rsidRPr="00214568">
              <w:rPr>
                <w:rFonts w:ascii="Arial" w:hAnsi="Arial" w:cs="Arial"/>
              </w:rPr>
              <w:t>*</w:t>
            </w:r>
            <w:r w:rsidRPr="001262C7">
              <w:rPr>
                <w:rFonts w:ascii="Arial" w:hAnsi="Arial" w:cs="Arial"/>
              </w:rPr>
              <w:t xml:space="preserve"> aplinkosaugos vadybos priemonių įrodymus, jeigu tiekėjas įrodo, kad dėl nuo jo nepriklausančių objektyvių priežasčių jis negali pateikti sertifikatų per nustatytą laiką.  </w:t>
            </w:r>
          </w:p>
          <w:p w14:paraId="034CE368" w14:textId="77777777" w:rsidR="00615524" w:rsidRPr="001262C7" w:rsidRDefault="00615524" w:rsidP="00615524">
            <w:pPr>
              <w:autoSpaceDE w:val="0"/>
              <w:autoSpaceDN w:val="0"/>
              <w:adjustRightInd w:val="0"/>
              <w:jc w:val="both"/>
              <w:rPr>
                <w:rFonts w:ascii="Arial" w:hAnsi="Arial" w:cs="Arial"/>
              </w:rPr>
            </w:pPr>
          </w:p>
          <w:p w14:paraId="37BCB997" w14:textId="77777777" w:rsidR="00615524" w:rsidRPr="001262C7" w:rsidRDefault="00615524" w:rsidP="00615524">
            <w:pPr>
              <w:autoSpaceDE w:val="0"/>
              <w:autoSpaceDN w:val="0"/>
              <w:adjustRightInd w:val="0"/>
              <w:jc w:val="both"/>
              <w:rPr>
                <w:rFonts w:ascii="Arial" w:hAnsi="Arial" w:cs="Arial"/>
              </w:rPr>
            </w:pPr>
          </w:p>
          <w:p w14:paraId="5E28A129" w14:textId="77777777" w:rsidR="00615524" w:rsidRPr="001262C7" w:rsidRDefault="00615524" w:rsidP="00615524">
            <w:pPr>
              <w:autoSpaceDE w:val="0"/>
              <w:autoSpaceDN w:val="0"/>
              <w:adjustRightInd w:val="0"/>
              <w:jc w:val="both"/>
              <w:rPr>
                <w:rFonts w:ascii="Arial" w:hAnsi="Arial" w:cs="Arial"/>
              </w:rPr>
            </w:pPr>
            <w:r w:rsidRPr="001262C7">
              <w:rPr>
                <w:rFonts w:ascii="Arial" w:hAnsi="Arial" w:cs="Arial"/>
              </w:rPr>
              <w:t>Jeigu tiekėjas pats atitinka šį reikalavimą, tačiau pasitelkia subtiekėjus </w:t>
            </w:r>
            <w:r w:rsidRPr="001262C7">
              <w:rPr>
                <w:rFonts w:ascii="Arial" w:hAnsi="Arial" w:cs="Arial"/>
                <w:u w:val="single"/>
              </w:rPr>
              <w:t>nurodytiems darbams atlikti/paslaugoms teikti</w:t>
            </w:r>
            <w:r w:rsidRPr="001262C7">
              <w:rPr>
                <w:rFonts w:ascii="Arial" w:hAnsi="Arial" w:cs="Arial"/>
              </w:rPr>
              <w:t>, kuriems (-</w:t>
            </w:r>
            <w:proofErr w:type="spellStart"/>
            <w:r w:rsidRPr="001262C7">
              <w:rPr>
                <w:rFonts w:ascii="Arial" w:hAnsi="Arial" w:cs="Arial"/>
              </w:rPr>
              <w:t>ioms</w:t>
            </w:r>
            <w:proofErr w:type="spellEnd"/>
            <w:r w:rsidRPr="001262C7">
              <w:rPr>
                <w:rFonts w:ascii="Arial" w:hAnsi="Arial" w:cs="Arial"/>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 </w:t>
            </w:r>
          </w:p>
          <w:p w14:paraId="57BB816D" w14:textId="77777777" w:rsidR="00615524" w:rsidRPr="001262C7" w:rsidRDefault="00615524" w:rsidP="00615524">
            <w:pPr>
              <w:autoSpaceDE w:val="0"/>
              <w:autoSpaceDN w:val="0"/>
              <w:adjustRightInd w:val="0"/>
              <w:jc w:val="both"/>
              <w:rPr>
                <w:rFonts w:ascii="Arial" w:hAnsi="Arial" w:cs="Arial"/>
              </w:rPr>
            </w:pPr>
            <w:r w:rsidRPr="001262C7">
              <w:rPr>
                <w:rFonts w:ascii="Arial" w:hAnsi="Arial" w:cs="Arial"/>
              </w:rPr>
              <w:t>(pastraipa nuo 24-06-21)  </w:t>
            </w:r>
          </w:p>
          <w:p w14:paraId="3D49BF24" w14:textId="77777777" w:rsidR="006E0CB2" w:rsidRPr="00731A8F" w:rsidRDefault="006E0CB2" w:rsidP="00615524">
            <w:pPr>
              <w:autoSpaceDE w:val="0"/>
              <w:autoSpaceDN w:val="0"/>
              <w:adjustRightInd w:val="0"/>
              <w:jc w:val="both"/>
              <w:rPr>
                <w:rFonts w:ascii="Arial" w:hAnsi="Arial" w:cs="Arial"/>
                <w:sz w:val="22"/>
                <w:szCs w:val="22"/>
              </w:rPr>
            </w:pPr>
          </w:p>
          <w:p w14:paraId="5136A36A" w14:textId="77777777" w:rsidR="006E0CB2" w:rsidRPr="00731A8F" w:rsidRDefault="006E0CB2" w:rsidP="004A2027">
            <w:pPr>
              <w:jc w:val="both"/>
              <w:rPr>
                <w:rFonts w:ascii="Arial" w:hAnsi="Arial" w:cs="Arial"/>
              </w:rPr>
            </w:pPr>
            <w:r w:rsidRPr="00731A8F">
              <w:rPr>
                <w:rFonts w:ascii="Arial" w:hAnsi="Arial" w:cs="Arial"/>
              </w:rPr>
              <w:t xml:space="preserve">* Kiti lygiaverčiai aplinkos apsaugos vadybos užtikrinimo priemonių įrodymai gali būti tiekėjo taikomų aplinkos apsaugos vadybos priemonių </w:t>
            </w:r>
            <w:r w:rsidRPr="00731A8F">
              <w:rPr>
                <w:rFonts w:ascii="Arial" w:hAnsi="Arial" w:cs="Arial"/>
              </w:rPr>
              <w:lastRenderedPageBreak/>
              <w:t>aprašymas, atitinkantis visus šiuos reikalavimus:</w:t>
            </w:r>
          </w:p>
          <w:p w14:paraId="38280375" w14:textId="77777777" w:rsidR="006E0CB2" w:rsidRPr="00731A8F" w:rsidRDefault="006E0CB2" w:rsidP="006E0CB2">
            <w:pPr>
              <w:pStyle w:val="Sraopastraipa"/>
              <w:numPr>
                <w:ilvl w:val="0"/>
                <w:numId w:val="48"/>
              </w:numPr>
              <w:tabs>
                <w:tab w:val="left" w:pos="851"/>
              </w:tabs>
              <w:ind w:left="0" w:firstLine="567"/>
              <w:jc w:val="both"/>
              <w:rPr>
                <w:rFonts w:ascii="Arial" w:hAnsi="Arial" w:cs="Arial"/>
              </w:rPr>
            </w:pPr>
            <w:r w:rsidRPr="00731A8F">
              <w:rPr>
                <w:rFonts w:ascii="Arial" w:hAnsi="Arial" w:cs="Arial"/>
              </w:rPr>
              <w:t>apibrėžta įmonės ar įstaigos vadovybės patvirtinta aplinkos apsaugos politika ir atitiktis aplinkos apsaugos reikalavimams teikiant paslaugas ir vykdant darbus;</w:t>
            </w:r>
          </w:p>
          <w:p w14:paraId="72197332" w14:textId="77777777" w:rsidR="006E0CB2" w:rsidRPr="00731A8F" w:rsidRDefault="006E0CB2" w:rsidP="006E0CB2">
            <w:pPr>
              <w:pStyle w:val="Sraopastraipa"/>
              <w:numPr>
                <w:ilvl w:val="0"/>
                <w:numId w:val="48"/>
              </w:numPr>
              <w:tabs>
                <w:tab w:val="left" w:pos="851"/>
              </w:tabs>
              <w:ind w:left="0" w:firstLine="567"/>
              <w:jc w:val="both"/>
              <w:rPr>
                <w:rFonts w:ascii="Arial" w:hAnsi="Arial" w:cs="Arial"/>
              </w:rPr>
            </w:pPr>
            <w:r w:rsidRPr="00731A8F">
              <w:rPr>
                <w:rFonts w:ascii="Arial" w:hAnsi="Arial" w:cs="Arial"/>
              </w:rPr>
              <w:t>nustatyti reikšmingiausi aplinkos apsaugos aspektai, kuriems poveikį daro arba gali daryti įmonės ar įstaigos vykdoma veikla, ir šiuos aplinkos apsaugos aspektus reglamentuojantys teisės aktai;</w:t>
            </w:r>
          </w:p>
          <w:p w14:paraId="5565413F" w14:textId="77777777" w:rsidR="006E0CB2" w:rsidRPr="00731A8F" w:rsidRDefault="006E0CB2" w:rsidP="006E0CB2">
            <w:pPr>
              <w:pStyle w:val="Sraopastraipa"/>
              <w:numPr>
                <w:ilvl w:val="0"/>
                <w:numId w:val="48"/>
              </w:numPr>
              <w:tabs>
                <w:tab w:val="left" w:pos="851"/>
              </w:tabs>
              <w:ind w:left="0" w:firstLine="567"/>
              <w:jc w:val="both"/>
              <w:rPr>
                <w:rFonts w:ascii="Arial" w:hAnsi="Arial" w:cs="Arial"/>
              </w:rPr>
            </w:pPr>
            <w:r w:rsidRPr="00731A8F">
              <w:rPr>
                <w:rFonts w:ascii="Arial" w:hAnsi="Arial" w:cs="Arial"/>
              </w:rPr>
              <w:t>nustatyti aplinkosauginiai tikslai, uždaviniai ir priemonės šiems tikslams pasiekti;</w:t>
            </w:r>
          </w:p>
          <w:p w14:paraId="2884DFEF" w14:textId="77777777" w:rsidR="006E0CB2" w:rsidRPr="00731A8F" w:rsidRDefault="006E0CB2" w:rsidP="006E0CB2">
            <w:pPr>
              <w:pStyle w:val="Sraopastraipa"/>
              <w:numPr>
                <w:ilvl w:val="0"/>
                <w:numId w:val="48"/>
              </w:numPr>
              <w:tabs>
                <w:tab w:val="left" w:pos="851"/>
              </w:tabs>
              <w:ind w:left="0" w:firstLine="567"/>
              <w:jc w:val="both"/>
              <w:rPr>
                <w:rFonts w:ascii="Arial" w:hAnsi="Arial" w:cs="Arial"/>
              </w:rPr>
            </w:pPr>
            <w:r w:rsidRPr="00731A8F">
              <w:rPr>
                <w:rFonts w:ascii="Arial" w:hAnsi="Arial" w:cs="Arial"/>
              </w:rPr>
              <w:t>numatyta aplinkosauginių tikslų įgyvendinimo stebėsena – paskirti atsakingi asmenys, nustatyta jų atsakomybė, pareigos ir priemonių įgyvendinimo terminai;</w:t>
            </w:r>
          </w:p>
          <w:p w14:paraId="0C8FA9B2" w14:textId="77777777" w:rsidR="006E0CB2" w:rsidRPr="00731A8F" w:rsidRDefault="006E0CB2" w:rsidP="006E0CB2">
            <w:pPr>
              <w:pStyle w:val="Sraopastraipa"/>
              <w:numPr>
                <w:ilvl w:val="0"/>
                <w:numId w:val="48"/>
              </w:numPr>
              <w:tabs>
                <w:tab w:val="left" w:pos="851"/>
              </w:tabs>
              <w:ind w:left="0" w:firstLine="567"/>
              <w:jc w:val="both"/>
              <w:rPr>
                <w:rFonts w:ascii="Arial" w:hAnsi="Arial" w:cs="Arial"/>
              </w:rPr>
            </w:pPr>
            <w:r w:rsidRPr="00731A8F">
              <w:rPr>
                <w:rFonts w:ascii="Arial" w:hAnsi="Arial" w:cs="Arial"/>
              </w:rPr>
              <w:t>parengtas aplinkosauginių ir avarinių situacijų valdymo planas;</w:t>
            </w:r>
          </w:p>
          <w:p w14:paraId="7E6DCB48" w14:textId="77777777" w:rsidR="006E0CB2" w:rsidRPr="00731A8F" w:rsidRDefault="006E0CB2" w:rsidP="006E0CB2">
            <w:pPr>
              <w:pStyle w:val="Sraopastraipa"/>
              <w:numPr>
                <w:ilvl w:val="0"/>
                <w:numId w:val="48"/>
              </w:numPr>
              <w:tabs>
                <w:tab w:val="left" w:pos="851"/>
              </w:tabs>
              <w:ind w:left="0" w:firstLine="567"/>
              <w:jc w:val="both"/>
              <w:rPr>
                <w:rFonts w:ascii="Arial" w:hAnsi="Arial" w:cs="Arial"/>
              </w:rPr>
            </w:pPr>
            <w:r w:rsidRPr="00731A8F">
              <w:rPr>
                <w:rFonts w:ascii="Arial" w:hAnsi="Arial" w:cs="Arial"/>
              </w:rPr>
              <w:t>vykdoma aplinkosauginio gerinimo veiklos kontrolė (pvz., parengiamos metinės ataskaitos, kurios pateikiamos ir pristatomos įmonės vadovybei).</w:t>
            </w:r>
          </w:p>
          <w:p w14:paraId="02A74ED3" w14:textId="27DAF37F" w:rsidR="006E0CB2" w:rsidRPr="001262C7" w:rsidRDefault="006E0CB2" w:rsidP="00615524">
            <w:pPr>
              <w:autoSpaceDE w:val="0"/>
              <w:autoSpaceDN w:val="0"/>
              <w:adjustRightInd w:val="0"/>
              <w:jc w:val="both"/>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F612324" w14:textId="77777777" w:rsidR="00615524" w:rsidRPr="001262C7" w:rsidRDefault="00615524" w:rsidP="00615524">
            <w:pPr>
              <w:pStyle w:val="xmsonormal"/>
              <w:shd w:val="clear" w:color="auto" w:fill="FFFFFF"/>
              <w:spacing w:before="0" w:beforeAutospacing="0" w:after="0" w:afterAutospacing="0" w:line="276" w:lineRule="auto"/>
              <w:rPr>
                <w:rFonts w:ascii="Arial" w:hAnsi="Arial" w:cs="Arial"/>
                <w:b/>
                <w:bCs/>
                <w:sz w:val="20"/>
                <w:szCs w:val="20"/>
              </w:rPr>
            </w:pPr>
            <w:r w:rsidRPr="001262C7">
              <w:rPr>
                <w:rStyle w:val="xcontentpasted0"/>
                <w:rFonts w:ascii="Arial" w:hAnsi="Arial" w:cs="Arial"/>
                <w:b/>
                <w:bCs/>
                <w:sz w:val="20"/>
                <w:szCs w:val="20"/>
                <w:bdr w:val="none" w:sz="0" w:space="0" w:color="auto" w:frame="1"/>
              </w:rPr>
              <w:lastRenderedPageBreak/>
              <w:t>Pastabos: </w:t>
            </w:r>
          </w:p>
          <w:p w14:paraId="5C8DEF2C" w14:textId="77777777" w:rsidR="00615524" w:rsidRPr="001262C7" w:rsidRDefault="00615524" w:rsidP="00615524">
            <w:pPr>
              <w:numPr>
                <w:ilvl w:val="0"/>
                <w:numId w:val="34"/>
              </w:numPr>
              <w:tabs>
                <w:tab w:val="clear" w:pos="720"/>
                <w:tab w:val="left" w:pos="313"/>
              </w:tabs>
              <w:spacing w:line="276" w:lineRule="auto"/>
              <w:ind w:left="30" w:firstLine="12"/>
              <w:jc w:val="both"/>
              <w:rPr>
                <w:rStyle w:val="xcontentpasted0"/>
                <w:rFonts w:ascii="Arial" w:hAnsi="Arial" w:cs="Arial"/>
              </w:rPr>
            </w:pPr>
            <w:r w:rsidRPr="001262C7">
              <w:rPr>
                <w:rStyle w:val="xcontentpasted0"/>
                <w:rFonts w:ascii="Arial" w:hAnsi="Arial" w:cs="Arial"/>
                <w:bdr w:val="none" w:sz="0" w:space="0" w:color="auto" w:frame="1"/>
              </w:rPr>
              <w:t>jeigu pasiūlymą teikia ūkio subjektų grupė – reikalavimą turi atitikti ūkio subjektų grupės narys (-</w:t>
            </w:r>
            <w:proofErr w:type="spellStart"/>
            <w:r w:rsidRPr="001262C7">
              <w:rPr>
                <w:rStyle w:val="xcontentpasted0"/>
                <w:rFonts w:ascii="Arial" w:hAnsi="Arial" w:cs="Arial"/>
                <w:bdr w:val="none" w:sz="0" w:space="0" w:color="auto" w:frame="1"/>
              </w:rPr>
              <w:t>iai</w:t>
            </w:r>
            <w:proofErr w:type="spellEnd"/>
            <w:r w:rsidRPr="001262C7">
              <w:rPr>
                <w:rStyle w:val="xcontentpasted0"/>
                <w:rFonts w:ascii="Arial" w:hAnsi="Arial" w:cs="Arial"/>
                <w:bdr w:val="none" w:sz="0" w:space="0" w:color="auto" w:frame="1"/>
              </w:rPr>
              <w:t xml:space="preserve">), </w:t>
            </w:r>
            <w:r w:rsidRPr="001262C7">
              <w:rPr>
                <w:rStyle w:val="xcontentpasted0"/>
                <w:rFonts w:ascii="Arial" w:hAnsi="Arial" w:cs="Arial"/>
                <w:u w:val="single"/>
                <w:bdr w:val="none" w:sz="0" w:space="0" w:color="auto" w:frame="1"/>
              </w:rPr>
              <w:t>atsižvelgiant į jų prisiimamus įsipareigojimus pirkimo sutarčiai vykdyti</w:t>
            </w:r>
            <w:r w:rsidRPr="001262C7">
              <w:rPr>
                <w:rStyle w:val="xcontentpasted0"/>
                <w:rFonts w:ascii="Arial" w:hAnsi="Arial" w:cs="Arial"/>
                <w:bdr w:val="none" w:sz="0" w:space="0" w:color="auto" w:frame="1"/>
              </w:rPr>
              <w:t>;</w:t>
            </w:r>
          </w:p>
          <w:p w14:paraId="4C1D55AF" w14:textId="77777777" w:rsidR="00615524" w:rsidRPr="001262C7" w:rsidRDefault="00615524" w:rsidP="00615524">
            <w:pPr>
              <w:numPr>
                <w:ilvl w:val="0"/>
                <w:numId w:val="34"/>
              </w:numPr>
              <w:tabs>
                <w:tab w:val="clear" w:pos="720"/>
                <w:tab w:val="left" w:pos="313"/>
              </w:tabs>
              <w:spacing w:line="276" w:lineRule="auto"/>
              <w:ind w:left="30" w:firstLine="12"/>
              <w:jc w:val="both"/>
              <w:rPr>
                <w:rStyle w:val="xcontentpasted0"/>
                <w:rFonts w:ascii="Arial" w:hAnsi="Arial" w:cs="Arial"/>
              </w:rPr>
            </w:pPr>
            <w:r w:rsidRPr="001262C7">
              <w:rPr>
                <w:rStyle w:val="xcontentpasted0"/>
                <w:rFonts w:ascii="Arial" w:hAnsi="Arial" w:cs="Arial"/>
                <w:bdr w:val="none" w:sz="0" w:space="0" w:color="auto" w:frame="1"/>
              </w:rPr>
              <w:t xml:space="preserve">tiekėjas gali remtis kitų ūkio subjektų pajėgumais atsižvelgiant į jų prisiimamus įsipareigojimus pirkimo sutarčiai vykdyti. </w:t>
            </w:r>
          </w:p>
          <w:p w14:paraId="1C6CE73A" w14:textId="77777777" w:rsidR="00615524" w:rsidRPr="001262C7" w:rsidRDefault="00615524" w:rsidP="00615524">
            <w:pPr>
              <w:tabs>
                <w:tab w:val="left" w:pos="313"/>
              </w:tabs>
              <w:spacing w:line="276" w:lineRule="auto"/>
              <w:jc w:val="both"/>
              <w:rPr>
                <w:rStyle w:val="xcontentpasted0"/>
                <w:rFonts w:ascii="Arial" w:hAnsi="Arial" w:cs="Arial"/>
              </w:rPr>
            </w:pPr>
            <w:r w:rsidRPr="001262C7">
              <w:rPr>
                <w:rStyle w:val="xcontentpasted0"/>
                <w:rFonts w:ascii="Arial" w:hAnsi="Arial" w:cs="Arial"/>
              </w:rPr>
              <w:t xml:space="preserve">Tiekėjas gali remtis kitų ūkio subjektų pajėgumais tik tuo atveju, jeigu </w:t>
            </w:r>
            <w:r w:rsidRPr="001262C7">
              <w:rPr>
                <w:rStyle w:val="xcontentpasted0"/>
                <w:rFonts w:ascii="Arial" w:hAnsi="Arial" w:cs="Arial"/>
                <w:b/>
                <w:bCs/>
                <w:u w:val="single"/>
              </w:rPr>
              <w:t>tie subjektai patys vykdys tą pirkimo sutarties dalį</w:t>
            </w:r>
            <w:r w:rsidRPr="001262C7">
              <w:rPr>
                <w:rStyle w:val="xcontentpasted0"/>
                <w:rFonts w:ascii="Arial" w:hAnsi="Arial" w:cs="Arial"/>
              </w:rPr>
              <w:t>, kuriai reikia jų turimų pajėgumų.</w:t>
            </w:r>
          </w:p>
          <w:p w14:paraId="18EF6EF2" w14:textId="77777777" w:rsidR="00615524" w:rsidRPr="001262C7" w:rsidRDefault="00615524" w:rsidP="00615524">
            <w:pPr>
              <w:numPr>
                <w:ilvl w:val="0"/>
                <w:numId w:val="34"/>
              </w:numPr>
              <w:shd w:val="clear" w:color="auto" w:fill="FFFFFF" w:themeFill="background1"/>
              <w:tabs>
                <w:tab w:val="clear" w:pos="720"/>
                <w:tab w:val="left" w:pos="313"/>
              </w:tabs>
              <w:autoSpaceDN w:val="0"/>
              <w:spacing w:line="276" w:lineRule="auto"/>
              <w:ind w:left="0" w:firstLine="30"/>
              <w:jc w:val="both"/>
              <w:rPr>
                <w:rStyle w:val="xcontentpasted0"/>
                <w:rFonts w:ascii="Arial" w:eastAsia="Calibri" w:hAnsi="Arial" w:cs="Arial"/>
                <w:bdr w:val="none" w:sz="0" w:space="0" w:color="auto" w:frame="1"/>
              </w:rPr>
            </w:pPr>
            <w:r w:rsidRPr="001262C7">
              <w:rPr>
                <w:rStyle w:val="xcontentpasted0"/>
                <w:rFonts w:ascii="Arial" w:hAnsi="Arial" w:cs="Arial"/>
                <w:bdr w:val="none" w:sz="0" w:space="0" w:color="auto" w:frame="1"/>
              </w:rPr>
              <w:t>subtiekėjai turi laikytis reikalaujamų aplinkos apsaugos vadybos priemonių, </w:t>
            </w:r>
            <w:r w:rsidRPr="001262C7">
              <w:rPr>
                <w:rStyle w:val="xcontentpasted0"/>
                <w:rFonts w:ascii="Arial" w:hAnsi="Arial" w:cs="Arial"/>
                <w:u w:val="single"/>
                <w:bdr w:val="none" w:sz="0" w:space="0" w:color="auto" w:frame="1"/>
              </w:rPr>
              <w:t>atsižvelgiant į jų prisiimamus įsipareigojimus</w:t>
            </w:r>
            <w:r w:rsidRPr="001262C7">
              <w:rPr>
                <w:rStyle w:val="xcontentpasted0"/>
                <w:rFonts w:ascii="Arial" w:hAnsi="Arial" w:cs="Arial"/>
                <w:bdr w:val="none" w:sz="0" w:space="0" w:color="auto" w:frame="1"/>
              </w:rPr>
              <w:t xml:space="preserve"> pirkimo sutarčiai vykdyti.</w:t>
            </w:r>
          </w:p>
          <w:p w14:paraId="6787A38E" w14:textId="347FE958" w:rsidR="00615524" w:rsidRPr="001262C7" w:rsidRDefault="00615524" w:rsidP="00615524">
            <w:pPr>
              <w:shd w:val="clear" w:color="auto" w:fill="FFFFFF"/>
              <w:tabs>
                <w:tab w:val="left" w:pos="313"/>
              </w:tabs>
              <w:autoSpaceDN w:val="0"/>
              <w:jc w:val="both"/>
              <w:rPr>
                <w:rFonts w:ascii="Arial" w:eastAsia="Calibri" w:hAnsi="Arial" w:cs="Arial"/>
                <w:sz w:val="22"/>
                <w:szCs w:val="22"/>
                <w:bdr w:val="none" w:sz="0" w:space="0" w:color="auto" w:frame="1"/>
              </w:rPr>
            </w:pPr>
            <w:r w:rsidRPr="001262C7">
              <w:rPr>
                <w:rFonts w:ascii="Arial" w:eastAsia="Calibri" w:hAnsi="Arial" w:cs="Arial"/>
                <w:lang w:eastAsia="en-US"/>
              </w:rPr>
              <w:t>jeigu tiekėjas pats atitinka šį reikalavimą, tačiau pasitelkia subtiekėjus nurodytiems darbams atlikti /  paslaugoms teikti, kuriems (-</w:t>
            </w:r>
            <w:proofErr w:type="spellStart"/>
            <w:r w:rsidRPr="001262C7">
              <w:rPr>
                <w:rFonts w:ascii="Arial" w:eastAsia="Calibri" w:hAnsi="Arial" w:cs="Arial"/>
                <w:lang w:eastAsia="en-US"/>
              </w:rPr>
              <w:t>ioms</w:t>
            </w:r>
            <w:proofErr w:type="spellEnd"/>
            <w:r w:rsidRPr="001262C7">
              <w:rPr>
                <w:rFonts w:ascii="Arial" w:eastAsia="Calibri" w:hAnsi="Arial" w:cs="Arial"/>
                <w:lang w:eastAsia="en-US"/>
              </w:rPr>
              <w:t>) yra nustatomas šis reikalavimas, tokiu atveju subtiekėjai turi laikytis reikalaujamo aplinkos apsaugos vadybos standarto, atsižvelgiant į jų prisiimamus įsipareigojimus pirkimo sutarčiai vykdyti.</w:t>
            </w:r>
          </w:p>
        </w:tc>
      </w:tr>
    </w:tbl>
    <w:p w14:paraId="4ED4A10C" w14:textId="32A8294E" w:rsidR="007A0637" w:rsidRPr="002241DD" w:rsidRDefault="007A0637" w:rsidP="002241DD">
      <w:pPr>
        <w:pStyle w:val="Betarp"/>
        <w:tabs>
          <w:tab w:val="left" w:pos="993"/>
        </w:tabs>
        <w:contextualSpacing/>
        <w:jc w:val="both"/>
        <w:rPr>
          <w:rFonts w:ascii="Arial" w:hAnsi="Arial" w:cs="Arial"/>
          <w:sz w:val="20"/>
          <w:szCs w:val="20"/>
        </w:rPr>
      </w:pPr>
    </w:p>
    <w:p w14:paraId="6B87F992" w14:textId="77777777" w:rsidR="00214568" w:rsidRDefault="00214568" w:rsidP="00C253A3">
      <w:pPr>
        <w:spacing w:after="0" w:line="240" w:lineRule="auto"/>
        <w:jc w:val="center"/>
        <w:rPr>
          <w:rFonts w:ascii="Arial" w:eastAsiaTheme="minorHAnsi" w:hAnsi="Arial" w:cs="Arial"/>
          <w:sz w:val="22"/>
          <w:szCs w:val="22"/>
          <w:lang w:eastAsia="en-US"/>
        </w:rPr>
      </w:pPr>
    </w:p>
    <w:p w14:paraId="36FF70E7" w14:textId="77777777" w:rsidR="00214568" w:rsidRDefault="00214568" w:rsidP="00C253A3">
      <w:pPr>
        <w:spacing w:after="0" w:line="240" w:lineRule="auto"/>
        <w:jc w:val="center"/>
        <w:rPr>
          <w:rFonts w:ascii="Arial" w:eastAsiaTheme="minorHAnsi" w:hAnsi="Arial" w:cs="Arial"/>
          <w:sz w:val="22"/>
          <w:szCs w:val="22"/>
          <w:lang w:eastAsia="en-US"/>
        </w:rPr>
      </w:pPr>
    </w:p>
    <w:p w14:paraId="5806D50A" w14:textId="77777777" w:rsidR="00214568" w:rsidRDefault="00214568" w:rsidP="00C253A3">
      <w:pPr>
        <w:spacing w:after="0" w:line="240" w:lineRule="auto"/>
        <w:jc w:val="center"/>
        <w:rPr>
          <w:rFonts w:ascii="Arial" w:eastAsiaTheme="minorHAnsi" w:hAnsi="Arial" w:cs="Arial"/>
          <w:sz w:val="22"/>
          <w:szCs w:val="22"/>
          <w:lang w:eastAsia="en-US"/>
        </w:rPr>
      </w:pPr>
    </w:p>
    <w:p w14:paraId="6821DAB9" w14:textId="009B11CF" w:rsidR="00A4599F" w:rsidRPr="001262C7" w:rsidRDefault="00384F5A" w:rsidP="00C253A3">
      <w:pPr>
        <w:spacing w:after="0" w:line="240" w:lineRule="auto"/>
        <w:jc w:val="center"/>
        <w:rPr>
          <w:rFonts w:ascii="Arial" w:hAnsi="Arial" w:cs="Arial"/>
          <w:b/>
          <w:bCs/>
          <w:smallCaps/>
          <w:sz w:val="22"/>
          <w:szCs w:val="22"/>
        </w:rPr>
      </w:pPr>
      <w:r w:rsidRPr="001262C7">
        <w:rPr>
          <w:rFonts w:ascii="Arial" w:eastAsiaTheme="minorHAnsi" w:hAnsi="Arial" w:cs="Arial"/>
          <w:sz w:val="22"/>
          <w:szCs w:val="22"/>
          <w:lang w:eastAsia="en-US"/>
        </w:rPr>
        <w:t>__________</w:t>
      </w:r>
      <w:r w:rsidR="00A4599F" w:rsidRPr="001262C7">
        <w:rPr>
          <w:rFonts w:ascii="Arial" w:hAnsi="Arial" w:cs="Arial"/>
          <w:b/>
          <w:bCs/>
          <w:smallCaps/>
          <w:sz w:val="22"/>
          <w:szCs w:val="22"/>
        </w:rPr>
        <w:br w:type="page"/>
      </w:r>
    </w:p>
    <w:p w14:paraId="5D0FDE6E" w14:textId="192DF949" w:rsidR="008D704D" w:rsidRPr="001262C7" w:rsidRDefault="008D704D" w:rsidP="00C253A3">
      <w:pPr>
        <w:pStyle w:val="Antrat2"/>
        <w:spacing w:before="0"/>
        <w:ind w:left="5103"/>
        <w:jc w:val="right"/>
        <w:rPr>
          <w:rFonts w:ascii="Arial" w:hAnsi="Arial" w:cs="Arial"/>
          <w:color w:val="auto"/>
          <w:sz w:val="22"/>
          <w:szCs w:val="22"/>
        </w:rPr>
      </w:pPr>
      <w:bookmarkStart w:id="60" w:name="_Ref38291379"/>
      <w:bookmarkStart w:id="61" w:name="_Ref38291394"/>
      <w:bookmarkStart w:id="62" w:name="_Ref38898251"/>
      <w:bookmarkStart w:id="63" w:name="_Toc126333943"/>
      <w:r w:rsidRPr="001262C7">
        <w:rPr>
          <w:rFonts w:ascii="Arial" w:eastAsia="Calibri" w:hAnsi="Arial" w:cs="Arial"/>
          <w:color w:val="auto"/>
          <w:sz w:val="22"/>
          <w:szCs w:val="22"/>
        </w:rPr>
        <w:lastRenderedPageBreak/>
        <w:t xml:space="preserve">Pirkimo sąlygų </w:t>
      </w:r>
      <w:r w:rsidR="00F1334C" w:rsidRPr="001262C7">
        <w:rPr>
          <w:rFonts w:ascii="Arial" w:eastAsia="Calibri" w:hAnsi="Arial" w:cs="Arial"/>
          <w:color w:val="auto"/>
          <w:sz w:val="22"/>
          <w:szCs w:val="22"/>
        </w:rPr>
        <w:t>5</w:t>
      </w:r>
      <w:r w:rsidRPr="001262C7">
        <w:rPr>
          <w:rFonts w:ascii="Arial" w:eastAsia="Calibri" w:hAnsi="Arial" w:cs="Arial"/>
          <w:color w:val="auto"/>
          <w:sz w:val="22"/>
          <w:szCs w:val="22"/>
        </w:rPr>
        <w:t xml:space="preserve"> priedas „EBVPD“ </w:t>
      </w:r>
      <w:r w:rsidRPr="001262C7">
        <w:rPr>
          <w:rFonts w:ascii="Arial" w:hAnsi="Arial" w:cs="Arial"/>
          <w:color w:val="auto"/>
          <w:sz w:val="22"/>
          <w:szCs w:val="22"/>
        </w:rPr>
        <w:t>(XML formatu)</w:t>
      </w:r>
      <w:bookmarkEnd w:id="60"/>
      <w:bookmarkEnd w:id="61"/>
      <w:bookmarkEnd w:id="62"/>
      <w:bookmarkEnd w:id="63"/>
    </w:p>
    <w:p w14:paraId="1E33CF75" w14:textId="0E2F80D8" w:rsidR="002F396F" w:rsidRPr="001262C7" w:rsidRDefault="002F396F" w:rsidP="00C253A3">
      <w:pPr>
        <w:spacing w:after="0" w:line="240" w:lineRule="auto"/>
        <w:rPr>
          <w:rFonts w:ascii="Arial" w:hAnsi="Arial" w:cs="Arial"/>
          <w:b/>
          <w:bCs/>
          <w:smallCaps/>
          <w:sz w:val="22"/>
          <w:szCs w:val="22"/>
        </w:rPr>
      </w:pPr>
    </w:p>
    <w:p w14:paraId="4F6E9F95" w14:textId="40122A3B" w:rsidR="00B970B0" w:rsidRPr="001262C7" w:rsidRDefault="00B970B0" w:rsidP="00C253A3">
      <w:pPr>
        <w:pStyle w:val="Paantrat"/>
        <w:spacing w:after="0" w:line="240" w:lineRule="auto"/>
        <w:jc w:val="center"/>
        <w:rPr>
          <w:rFonts w:ascii="Arial" w:hAnsi="Arial" w:cs="Arial"/>
          <w:b/>
          <w:bCs/>
          <w:smallCaps/>
          <w:color w:val="auto"/>
          <w:sz w:val="22"/>
          <w:szCs w:val="22"/>
        </w:rPr>
      </w:pPr>
      <w:r w:rsidRPr="001262C7">
        <w:rPr>
          <w:rFonts w:ascii="Arial" w:hAnsi="Arial" w:cs="Arial"/>
          <w:b/>
          <w:bCs/>
          <w:color w:val="auto"/>
          <w:sz w:val="22"/>
          <w:szCs w:val="22"/>
        </w:rPr>
        <w:t>EUROPOS BENDRASIS VIEŠŲJŲ PIRKIMŲ DOKUMENTAS</w:t>
      </w:r>
    </w:p>
    <w:p w14:paraId="3584D74E" w14:textId="77777777" w:rsidR="002F396F" w:rsidRPr="001262C7" w:rsidRDefault="002F396F" w:rsidP="00C253A3">
      <w:pPr>
        <w:spacing w:after="0" w:line="240" w:lineRule="auto"/>
        <w:jc w:val="both"/>
        <w:rPr>
          <w:rFonts w:ascii="Arial" w:hAnsi="Arial" w:cs="Arial"/>
          <w:sz w:val="22"/>
          <w:szCs w:val="22"/>
        </w:rPr>
      </w:pPr>
      <w:r w:rsidRPr="001262C7">
        <w:rPr>
          <w:rFonts w:ascii="Arial" w:hAnsi="Arial" w:cs="Arial"/>
          <w:sz w:val="22"/>
          <w:szCs w:val="22"/>
        </w:rPr>
        <w:t>„Europos bendrasis viešųjų pirkimų dokumentas (EBVPD)“ pateikiamas .</w:t>
      </w:r>
      <w:proofErr w:type="spellStart"/>
      <w:r w:rsidRPr="001262C7">
        <w:rPr>
          <w:rFonts w:ascii="Arial" w:hAnsi="Arial" w:cs="Arial"/>
          <w:sz w:val="22"/>
          <w:szCs w:val="22"/>
        </w:rPr>
        <w:t>xml</w:t>
      </w:r>
      <w:proofErr w:type="spellEnd"/>
      <w:r w:rsidRPr="001262C7">
        <w:rPr>
          <w:rFonts w:ascii="Arial" w:hAnsi="Arial" w:cs="Arial"/>
          <w:sz w:val="22"/>
          <w:szCs w:val="22"/>
        </w:rPr>
        <w:t xml:space="preserve"> formatu.</w:t>
      </w:r>
    </w:p>
    <w:p w14:paraId="5D197AB2" w14:textId="0EAE7A12" w:rsidR="002F396F" w:rsidRPr="001262C7" w:rsidRDefault="00B970B0" w:rsidP="00C253A3">
      <w:pPr>
        <w:spacing w:after="0" w:line="240" w:lineRule="auto"/>
        <w:jc w:val="center"/>
        <w:rPr>
          <w:rFonts w:ascii="Arial" w:hAnsi="Arial" w:cs="Arial"/>
          <w:smallCaps/>
          <w:sz w:val="22"/>
          <w:szCs w:val="22"/>
        </w:rPr>
      </w:pPr>
      <w:r w:rsidRPr="001262C7">
        <w:rPr>
          <w:rFonts w:ascii="Arial" w:hAnsi="Arial" w:cs="Arial"/>
          <w:smallCaps/>
          <w:sz w:val="22"/>
          <w:szCs w:val="22"/>
        </w:rPr>
        <w:t>__________</w:t>
      </w:r>
    </w:p>
    <w:p w14:paraId="403C297A" w14:textId="44AA8768" w:rsidR="00A4599F" w:rsidRPr="001262C7" w:rsidRDefault="00A4599F" w:rsidP="00C253A3">
      <w:pPr>
        <w:spacing w:after="0" w:line="240" w:lineRule="auto"/>
        <w:rPr>
          <w:rFonts w:ascii="Arial" w:hAnsi="Arial" w:cs="Arial"/>
          <w:b/>
          <w:bCs/>
          <w:smallCaps/>
          <w:sz w:val="22"/>
          <w:szCs w:val="22"/>
        </w:rPr>
      </w:pPr>
      <w:r w:rsidRPr="001262C7">
        <w:rPr>
          <w:rFonts w:ascii="Arial" w:hAnsi="Arial" w:cs="Arial"/>
          <w:b/>
          <w:bCs/>
          <w:smallCaps/>
          <w:sz w:val="22"/>
          <w:szCs w:val="22"/>
        </w:rPr>
        <w:br w:type="page"/>
      </w:r>
    </w:p>
    <w:p w14:paraId="44D514D3" w14:textId="762D0F29" w:rsidR="008D704D" w:rsidRPr="001262C7" w:rsidRDefault="008D704D" w:rsidP="00C253A3">
      <w:pPr>
        <w:pStyle w:val="Antrat2"/>
        <w:spacing w:before="0"/>
        <w:ind w:left="5103"/>
        <w:jc w:val="right"/>
        <w:rPr>
          <w:rFonts w:ascii="Arial" w:eastAsia="Calibri" w:hAnsi="Arial" w:cs="Arial"/>
          <w:color w:val="auto"/>
          <w:sz w:val="22"/>
          <w:szCs w:val="22"/>
        </w:rPr>
      </w:pPr>
      <w:bookmarkStart w:id="64" w:name="_Ref38540913"/>
      <w:bookmarkStart w:id="65" w:name="_Ref38898051"/>
      <w:bookmarkStart w:id="66" w:name="_Ref38901392"/>
      <w:bookmarkStart w:id="67" w:name="_Toc126333944"/>
      <w:r w:rsidRPr="001262C7">
        <w:rPr>
          <w:rFonts w:ascii="Arial" w:eastAsia="Calibri" w:hAnsi="Arial" w:cs="Arial"/>
          <w:color w:val="auto"/>
          <w:sz w:val="22"/>
          <w:szCs w:val="22"/>
        </w:rPr>
        <w:lastRenderedPageBreak/>
        <w:t xml:space="preserve">Pirkimo sąlygų </w:t>
      </w:r>
      <w:r w:rsidR="00F1334C" w:rsidRPr="001262C7">
        <w:rPr>
          <w:rFonts w:ascii="Arial" w:eastAsia="Calibri" w:hAnsi="Arial" w:cs="Arial"/>
          <w:color w:val="auto"/>
          <w:sz w:val="22"/>
          <w:szCs w:val="22"/>
        </w:rPr>
        <w:t>6</w:t>
      </w:r>
      <w:r w:rsidRPr="001262C7">
        <w:rPr>
          <w:rFonts w:ascii="Arial" w:eastAsia="Calibri" w:hAnsi="Arial" w:cs="Arial"/>
          <w:color w:val="auto"/>
          <w:sz w:val="22"/>
          <w:szCs w:val="22"/>
        </w:rPr>
        <w:t xml:space="preserve"> priedas „Pasiūlymo forma“</w:t>
      </w:r>
      <w:bookmarkEnd w:id="64"/>
      <w:bookmarkEnd w:id="65"/>
      <w:bookmarkEnd w:id="66"/>
      <w:bookmarkEnd w:id="67"/>
    </w:p>
    <w:p w14:paraId="2EDF208A" w14:textId="77777777" w:rsidR="00693D4F" w:rsidRPr="001262C7" w:rsidRDefault="00693D4F" w:rsidP="00C253A3">
      <w:pPr>
        <w:spacing w:after="0" w:line="240" w:lineRule="auto"/>
        <w:rPr>
          <w:rFonts w:ascii="Arial" w:hAnsi="Arial" w:cs="Arial"/>
          <w:sz w:val="22"/>
          <w:szCs w:val="22"/>
        </w:rPr>
      </w:pPr>
    </w:p>
    <w:p w14:paraId="791F8EC1" w14:textId="77777777" w:rsidR="008A69A3" w:rsidRPr="001262C7" w:rsidRDefault="008A69A3" w:rsidP="00C253A3">
      <w:pPr>
        <w:spacing w:after="0" w:line="240" w:lineRule="auto"/>
        <w:ind w:right="-176"/>
        <w:jc w:val="center"/>
        <w:rPr>
          <w:rFonts w:ascii="Arial" w:hAnsi="Arial" w:cs="Arial"/>
          <w:sz w:val="22"/>
          <w:szCs w:val="22"/>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C30485" w:rsidRPr="001262C7"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1262C7" w:rsidRDefault="00B54729" w:rsidP="00C253A3">
            <w:pPr>
              <w:spacing w:after="0" w:line="240" w:lineRule="auto"/>
              <w:ind w:right="-180"/>
              <w:jc w:val="center"/>
              <w:textAlignment w:val="baseline"/>
              <w:rPr>
                <w:rFonts w:ascii="Arial" w:eastAsia="Times New Roman" w:hAnsi="Arial" w:cs="Arial"/>
                <w:sz w:val="22"/>
                <w:szCs w:val="22"/>
              </w:rPr>
            </w:pPr>
            <w:r w:rsidRPr="001262C7">
              <w:rPr>
                <w:rFonts w:ascii="Arial" w:eastAsia="Times New Roman" w:hAnsi="Arial" w:cs="Arial"/>
                <w:sz w:val="22"/>
                <w:szCs w:val="22"/>
              </w:rPr>
              <w:t>Herbas arba prekių ženklas </w:t>
            </w:r>
          </w:p>
          <w:p w14:paraId="1BEA795C" w14:textId="77777777" w:rsidR="00B54729" w:rsidRPr="001262C7" w:rsidRDefault="00B54729" w:rsidP="00C253A3">
            <w:pPr>
              <w:spacing w:after="0" w:line="240" w:lineRule="auto"/>
              <w:ind w:right="-180"/>
              <w:jc w:val="center"/>
              <w:textAlignment w:val="baseline"/>
              <w:rPr>
                <w:rFonts w:ascii="Arial" w:eastAsia="Times New Roman" w:hAnsi="Arial" w:cs="Arial"/>
                <w:sz w:val="22"/>
                <w:szCs w:val="22"/>
              </w:rPr>
            </w:pPr>
            <w:r w:rsidRPr="001262C7">
              <w:rPr>
                <w:rFonts w:ascii="Arial" w:eastAsia="Times New Roman" w:hAnsi="Arial" w:cs="Arial"/>
                <w:sz w:val="22"/>
                <w:szCs w:val="22"/>
              </w:rPr>
              <w:t>(Tiekėjo pavadinimas) </w:t>
            </w:r>
          </w:p>
          <w:p w14:paraId="0D3E6F21" w14:textId="4698F0DA" w:rsidR="00B54729" w:rsidRPr="001262C7" w:rsidRDefault="00B54729" w:rsidP="00C253A3">
            <w:pPr>
              <w:spacing w:after="0" w:line="240" w:lineRule="auto"/>
              <w:ind w:right="-180"/>
              <w:jc w:val="center"/>
              <w:textAlignment w:val="baseline"/>
              <w:rPr>
                <w:rFonts w:ascii="Arial" w:eastAsia="Times New Roman" w:hAnsi="Arial" w:cs="Arial"/>
                <w:sz w:val="22"/>
                <w:szCs w:val="22"/>
              </w:rPr>
            </w:pPr>
            <w:r w:rsidRPr="001262C7">
              <w:rPr>
                <w:rFonts w:ascii="Arial" w:eastAsia="Times New Roman" w:hAnsi="Arial" w:cs="Arial"/>
                <w:sz w:val="22"/>
                <w:szCs w:val="22"/>
              </w:rPr>
              <w:t>(Juridinio asmens teisinė forma, buveinė, kontaktinė informacija, pavadinimas, juridinio asmens kodas, pridėtinės vertės mokesčio mokėtojo kodas, jei juridinis asmuo yra pridėtinės vertės mokesčio mokėtojas) </w:t>
            </w:r>
          </w:p>
        </w:tc>
      </w:tr>
      <w:tr w:rsidR="00C30485" w:rsidRPr="001262C7"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b/>
                <w:bCs/>
                <w:sz w:val="22"/>
                <w:szCs w:val="22"/>
              </w:rPr>
              <w:t>Klaipėdos rajono savivaldybės administracijai </w:t>
            </w:r>
            <w:r w:rsidRPr="001262C7">
              <w:rPr>
                <w:rFonts w:ascii="Arial" w:eastAsia="Times New Roman" w:hAnsi="Arial" w:cs="Arial"/>
                <w:sz w:val="22"/>
                <w:szCs w:val="22"/>
              </w:rPr>
              <w:t> </w:t>
            </w:r>
          </w:p>
          <w:p w14:paraId="0FEB8D98"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p w14:paraId="555CA365" w14:textId="3C768F22" w:rsidR="00B54729" w:rsidRPr="001262C7" w:rsidRDefault="00B54729" w:rsidP="00C253A3">
            <w:pPr>
              <w:spacing w:after="0" w:line="240" w:lineRule="auto"/>
              <w:jc w:val="center"/>
              <w:textAlignment w:val="baseline"/>
              <w:rPr>
                <w:rFonts w:ascii="Arial" w:eastAsia="Times New Roman" w:hAnsi="Arial" w:cs="Arial"/>
                <w:sz w:val="22"/>
                <w:szCs w:val="22"/>
              </w:rPr>
            </w:pPr>
            <w:r w:rsidRPr="001262C7">
              <w:rPr>
                <w:rFonts w:ascii="Arial" w:eastAsia="Times New Roman" w:hAnsi="Arial" w:cs="Arial"/>
                <w:b/>
                <w:bCs/>
                <w:sz w:val="22"/>
                <w:szCs w:val="22"/>
              </w:rPr>
              <w:t>PASIŪLYMAS</w:t>
            </w:r>
            <w:r w:rsidRPr="001262C7">
              <w:rPr>
                <w:rFonts w:ascii="Arial" w:eastAsia="Times New Roman" w:hAnsi="Arial" w:cs="Arial"/>
                <w:sz w:val="22"/>
                <w:szCs w:val="22"/>
              </w:rPr>
              <w:t> </w:t>
            </w:r>
            <w:r w:rsidRPr="001262C7">
              <w:rPr>
                <w:rFonts w:ascii="Arial" w:eastAsia="Times New Roman" w:hAnsi="Arial" w:cs="Arial"/>
                <w:b/>
                <w:bCs/>
                <w:sz w:val="22"/>
                <w:szCs w:val="22"/>
              </w:rPr>
              <w:t xml:space="preserve">PIRKIMUI </w:t>
            </w:r>
            <w:r w:rsidR="00C30485" w:rsidRPr="001262C7">
              <w:rPr>
                <w:rFonts w:ascii="Arial" w:eastAsia="Times New Roman" w:hAnsi="Arial" w:cs="Arial"/>
                <w:b/>
                <w:bCs/>
                <w:sz w:val="22"/>
                <w:szCs w:val="22"/>
              </w:rPr>
              <w:t xml:space="preserve"> ,,Mokslo paskirties, lopšelio–darželio pastato, visuomeninių negyvenamųjų pastatų grupės, Karaliaus Mindaugo g. 36, Gargždų m., Klaipėdos r. sav., statybos darbai“</w:t>
            </w:r>
          </w:p>
          <w:p w14:paraId="5DF541FD" w14:textId="77777777" w:rsidR="00B54729" w:rsidRPr="001262C7" w:rsidRDefault="00B54729" w:rsidP="00C253A3">
            <w:pPr>
              <w:spacing w:after="0" w:line="240" w:lineRule="auto"/>
              <w:jc w:val="center"/>
              <w:textAlignment w:val="baseline"/>
              <w:rPr>
                <w:rFonts w:ascii="Arial" w:eastAsia="Times New Roman" w:hAnsi="Arial" w:cs="Arial"/>
                <w:sz w:val="22"/>
                <w:szCs w:val="22"/>
              </w:rPr>
            </w:pPr>
            <w:r w:rsidRPr="001262C7">
              <w:rPr>
                <w:rFonts w:ascii="Arial" w:eastAsia="Times New Roman" w:hAnsi="Arial" w:cs="Arial"/>
                <w:sz w:val="22"/>
                <w:szCs w:val="22"/>
              </w:rPr>
              <w:t> </w:t>
            </w:r>
          </w:p>
          <w:p w14:paraId="24F1811F" w14:textId="77777777" w:rsidR="00B54729" w:rsidRPr="001262C7" w:rsidRDefault="00B54729" w:rsidP="00C253A3">
            <w:pPr>
              <w:spacing w:after="0" w:line="240" w:lineRule="auto"/>
              <w:jc w:val="center"/>
              <w:textAlignment w:val="baseline"/>
              <w:rPr>
                <w:rFonts w:ascii="Arial" w:eastAsia="Times New Roman" w:hAnsi="Arial" w:cs="Arial"/>
                <w:sz w:val="22"/>
                <w:szCs w:val="22"/>
              </w:rPr>
            </w:pPr>
            <w:r w:rsidRPr="001262C7">
              <w:rPr>
                <w:rFonts w:ascii="Arial" w:eastAsia="Times New Roman" w:hAnsi="Arial" w:cs="Arial"/>
                <w:sz w:val="22"/>
                <w:szCs w:val="22"/>
              </w:rPr>
              <w:t>(Data) </w:t>
            </w:r>
          </w:p>
          <w:p w14:paraId="5FF33F8D" w14:textId="77777777" w:rsidR="00B54729" w:rsidRPr="001262C7" w:rsidRDefault="00B54729" w:rsidP="00C253A3">
            <w:pPr>
              <w:spacing w:after="0" w:line="240" w:lineRule="auto"/>
              <w:jc w:val="center"/>
              <w:textAlignment w:val="baseline"/>
              <w:rPr>
                <w:rFonts w:ascii="Arial" w:eastAsia="Times New Roman" w:hAnsi="Arial" w:cs="Arial"/>
                <w:sz w:val="22"/>
                <w:szCs w:val="22"/>
              </w:rPr>
            </w:pPr>
            <w:r w:rsidRPr="001262C7">
              <w:rPr>
                <w:rFonts w:ascii="Arial" w:eastAsia="Times New Roman" w:hAnsi="Arial" w:cs="Arial"/>
                <w:sz w:val="22"/>
                <w:szCs w:val="22"/>
              </w:rPr>
              <w:t>(Sudarymo vieta) </w:t>
            </w:r>
          </w:p>
        </w:tc>
      </w:tr>
      <w:tr w:rsidR="00C30485" w:rsidRPr="001262C7"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r>
      <w:tr w:rsidR="00C30485" w:rsidRPr="001262C7"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Tiekėjo pavadinimas  </w:t>
            </w:r>
          </w:p>
          <w:p w14:paraId="175295D5"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[pildo tiekėjas] </w:t>
            </w:r>
          </w:p>
        </w:tc>
      </w:tr>
      <w:tr w:rsidR="00C30485" w:rsidRPr="001262C7"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Tiekėjo juridinio asmens kodas (-ai) (tuo atveju, jei paraišką teikia fizinis asmuo - verslo pažymėjimo Nr. ar pan.) </w:t>
            </w:r>
          </w:p>
          <w:p w14:paraId="26001E70"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r>
      <w:tr w:rsidR="00C30485" w:rsidRPr="001262C7"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Tiekėjo adresas </w:t>
            </w:r>
          </w:p>
          <w:p w14:paraId="322FE491"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r>
      <w:tr w:rsidR="00C30485" w:rsidRPr="001262C7"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r>
      <w:tr w:rsidR="00C30485" w:rsidRPr="001262C7"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r>
      <w:tr w:rsidR="00C30485" w:rsidRPr="001262C7"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r>
      <w:tr w:rsidR="00C30485" w:rsidRPr="001262C7"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[pildo tiekėjas, jei yra] </w:t>
            </w:r>
          </w:p>
          <w:p w14:paraId="63B0615C"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[nepildyti, jei nėra] </w:t>
            </w:r>
          </w:p>
        </w:tc>
      </w:tr>
      <w:tr w:rsidR="00C30485" w:rsidRPr="001262C7"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r>
      <w:tr w:rsidR="00C30485" w:rsidRPr="001262C7"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260F6F9F"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 xml:space="preserve">Informacija apie kiekvieno </w:t>
            </w:r>
            <w:r w:rsidRPr="001262C7">
              <w:rPr>
                <w:rFonts w:ascii="Arial" w:eastAsia="Times New Roman" w:hAnsi="Arial" w:cs="Arial"/>
                <w:b/>
                <w:bCs/>
                <w:sz w:val="22"/>
                <w:szCs w:val="22"/>
              </w:rPr>
              <w:t>tiekėjų grupės</w:t>
            </w:r>
            <w:r w:rsidRPr="001262C7">
              <w:rPr>
                <w:rFonts w:ascii="Arial" w:eastAsia="Times New Roman" w:hAnsi="Arial" w:cs="Arial"/>
                <w:sz w:val="22"/>
                <w:szCs w:val="22"/>
              </w:rPr>
              <w:t xml:space="preserve"> partnerio </w:t>
            </w:r>
            <w:r w:rsidRPr="001262C7">
              <w:rPr>
                <w:rFonts w:ascii="Arial" w:eastAsia="Times New Roman" w:hAnsi="Arial" w:cs="Arial"/>
                <w:b/>
                <w:bCs/>
                <w:sz w:val="22"/>
                <w:szCs w:val="22"/>
              </w:rPr>
              <w:t>savo jėgomis</w:t>
            </w:r>
            <w:r w:rsidRPr="001262C7">
              <w:rPr>
                <w:rFonts w:ascii="Arial" w:eastAsia="Times New Roman" w:hAnsi="Arial" w:cs="Arial"/>
                <w:sz w:val="22"/>
                <w:szCs w:val="22"/>
              </w:rPr>
              <w:t xml:space="preserve"> numatomų pristatyti prekių dalies vertę (pildoma, kai pasiūlymą pateikia tiekėjų grupė): </w:t>
            </w:r>
          </w:p>
          <w:p w14:paraId="45A415F5"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3939EC12"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xml:space="preserve">Kuriai pirkimo daliai </w:t>
            </w:r>
          </w:p>
        </w:tc>
      </w:tr>
      <w:tr w:rsidR="00C30485" w:rsidRPr="001262C7"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r>
      <w:tr w:rsidR="00C30485" w:rsidRPr="001262C7"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r>
      <w:tr w:rsidR="00C30485" w:rsidRPr="001262C7"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23A52EE0"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Vykdant sutartį pasitelksiu šiuos</w:t>
            </w:r>
            <w:r w:rsidR="00CA5807" w:rsidRPr="001262C7">
              <w:rPr>
                <w:rFonts w:ascii="Arial" w:eastAsia="Times New Roman" w:hAnsi="Arial" w:cs="Arial"/>
                <w:sz w:val="22"/>
                <w:szCs w:val="22"/>
              </w:rPr>
              <w:t xml:space="preserve"> </w:t>
            </w:r>
            <w:r w:rsidRPr="001262C7">
              <w:rPr>
                <w:rFonts w:ascii="Arial" w:eastAsia="Times New Roman" w:hAnsi="Arial" w:cs="Arial"/>
                <w:b/>
                <w:bCs/>
                <w:sz w:val="22"/>
                <w:szCs w:val="22"/>
              </w:rPr>
              <w:t>subtiekėjus: </w:t>
            </w:r>
            <w:r w:rsidRPr="001262C7">
              <w:rPr>
                <w:rFonts w:ascii="Arial" w:eastAsia="Times New Roman" w:hAnsi="Arial" w:cs="Arial"/>
                <w:sz w:val="22"/>
                <w:szCs w:val="22"/>
              </w:rPr>
              <w:t> </w:t>
            </w:r>
          </w:p>
          <w:p w14:paraId="4B96E9FC"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 </w:t>
            </w:r>
          </w:p>
          <w:p w14:paraId="779B3BDD"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i/>
                <w:iCs/>
                <w:sz w:val="22"/>
                <w:szCs w:val="22"/>
              </w:rPr>
              <w:t xml:space="preserve">[tiekėjo pirkimo </w:t>
            </w:r>
            <w:r w:rsidRPr="001262C7">
              <w:rPr>
                <w:rFonts w:ascii="Arial" w:eastAsia="Times New Roman" w:hAnsi="Arial" w:cs="Arial"/>
                <w:b/>
                <w:bCs/>
                <w:i/>
                <w:iCs/>
                <w:sz w:val="22"/>
                <w:szCs w:val="22"/>
                <w:u w:val="single"/>
              </w:rPr>
              <w:t>sutarties vykdymui</w:t>
            </w:r>
            <w:r w:rsidRPr="001262C7">
              <w:rPr>
                <w:rFonts w:ascii="Arial" w:eastAsia="Times New Roman" w:hAnsi="Arial" w:cs="Arial"/>
                <w:i/>
                <w:iCs/>
                <w:sz w:val="22"/>
                <w:szCs w:val="22"/>
              </w:rPr>
              <w:t xml:space="preserve"> pasitelkiamas trečiasis asmuo, kurio </w:t>
            </w:r>
            <w:r w:rsidRPr="001262C7">
              <w:rPr>
                <w:rFonts w:ascii="Arial" w:eastAsia="Times New Roman" w:hAnsi="Arial" w:cs="Arial"/>
                <w:b/>
                <w:bCs/>
                <w:i/>
                <w:iCs/>
                <w:sz w:val="22"/>
                <w:szCs w:val="22"/>
                <w:u w:val="single"/>
              </w:rPr>
              <w:t>kvalifikacija tiekėjas nesiremia</w:t>
            </w:r>
            <w:r w:rsidRPr="001262C7">
              <w:rPr>
                <w:rFonts w:ascii="Arial" w:eastAsia="Times New Roman" w:hAnsi="Arial" w:cs="Arial"/>
                <w:i/>
                <w:iCs/>
                <w:sz w:val="22"/>
                <w:szCs w:val="22"/>
              </w:rPr>
              <w:t>, kad atitiktų kvalifikacijos reikalavimus]</w:t>
            </w:r>
            <w:r w:rsidRPr="001262C7">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130400D9"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xml:space="preserve">Kuriai pirkimo daliai </w:t>
            </w:r>
          </w:p>
        </w:tc>
      </w:tr>
      <w:tr w:rsidR="00C30485" w:rsidRPr="001262C7"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r>
      <w:tr w:rsidR="00C30485" w:rsidRPr="001262C7"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r>
      <w:tr w:rsidR="00C30485" w:rsidRPr="001262C7"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Vykdant sutartį pasitelksiu šiuos</w:t>
            </w:r>
            <w:r w:rsidRPr="001262C7">
              <w:rPr>
                <w:rFonts w:ascii="Arial" w:eastAsia="Times New Roman" w:hAnsi="Arial" w:cs="Arial"/>
                <w:b/>
                <w:bCs/>
                <w:sz w:val="22"/>
                <w:szCs w:val="22"/>
              </w:rPr>
              <w:t xml:space="preserve"> ūkio subjektus, kurių pajėgumais remiuosi, </w:t>
            </w:r>
            <w:r w:rsidRPr="001262C7">
              <w:rPr>
                <w:rFonts w:ascii="Arial" w:eastAsia="Times New Roman" w:hAnsi="Arial" w:cs="Arial"/>
                <w:b/>
                <w:bCs/>
                <w:i/>
                <w:iCs/>
                <w:sz w:val="22"/>
                <w:szCs w:val="22"/>
                <w:u w:val="single"/>
              </w:rPr>
              <w:t>kad atitiktų kvalifikacijos reikalavimus: </w:t>
            </w:r>
            <w:r w:rsidRPr="001262C7">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1BA14486"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xml:space="preserve">Kuriai pirkimo daliai </w:t>
            </w:r>
          </w:p>
        </w:tc>
      </w:tr>
      <w:tr w:rsidR="00C30485" w:rsidRPr="001262C7"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r>
      <w:tr w:rsidR="00C30485" w:rsidRPr="001262C7"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r>
      <w:tr w:rsidR="00C30485" w:rsidRPr="001262C7"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 </w:t>
            </w:r>
          </w:p>
        </w:tc>
      </w:tr>
      <w:tr w:rsidR="00C30485" w:rsidRPr="001262C7"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 xml:space="preserve">Vykdant sutartį pasitelksiu šiuos specialistus, kuriuos </w:t>
            </w:r>
            <w:r w:rsidRPr="001262C7">
              <w:rPr>
                <w:rFonts w:ascii="Arial" w:eastAsia="Times New Roman" w:hAnsi="Arial" w:cs="Arial"/>
                <w:b/>
                <w:bCs/>
                <w:sz w:val="22"/>
                <w:szCs w:val="22"/>
              </w:rPr>
              <w:t>ketinu įdarbinti</w:t>
            </w:r>
            <w:r w:rsidRPr="001262C7">
              <w:rPr>
                <w:rFonts w:ascii="Arial" w:eastAsia="Times New Roman" w:hAnsi="Arial" w:cs="Arial"/>
                <w:sz w:val="22"/>
                <w:szCs w:val="22"/>
              </w:rPr>
              <w:t xml:space="preserve"> (toliau - </w:t>
            </w:r>
            <w:proofErr w:type="spellStart"/>
            <w:r w:rsidRPr="001262C7">
              <w:rPr>
                <w:rFonts w:ascii="Arial" w:eastAsia="Times New Roman" w:hAnsi="Arial" w:cs="Arial"/>
                <w:sz w:val="22"/>
                <w:szCs w:val="22"/>
              </w:rPr>
              <w:t>Kvazisubrangovai</w:t>
            </w:r>
            <w:proofErr w:type="spellEnd"/>
            <w:r w:rsidRPr="001262C7">
              <w:rPr>
                <w:rFonts w:ascii="Arial" w:eastAsia="Times New Roman" w:hAnsi="Arial" w:cs="Arial"/>
                <w:sz w:val="22"/>
                <w:szCs w:val="22"/>
              </w:rPr>
              <w:t xml:space="preserve">/ </w:t>
            </w:r>
            <w:proofErr w:type="spellStart"/>
            <w:r w:rsidRPr="001262C7">
              <w:rPr>
                <w:rFonts w:ascii="Arial" w:eastAsia="Times New Roman" w:hAnsi="Arial" w:cs="Arial"/>
                <w:sz w:val="22"/>
                <w:szCs w:val="22"/>
              </w:rPr>
              <w:t>kvazisubtiekėjai</w:t>
            </w:r>
            <w:proofErr w:type="spellEnd"/>
            <w:r w:rsidRPr="001262C7">
              <w:rPr>
                <w:rFonts w:ascii="Arial" w:eastAsia="Times New Roman" w:hAnsi="Arial" w:cs="Arial"/>
                <w:sz w:val="22"/>
                <w:szCs w:val="22"/>
              </w:rPr>
              <w:t xml:space="preserve">/ </w:t>
            </w:r>
            <w:proofErr w:type="spellStart"/>
            <w:r w:rsidRPr="001262C7">
              <w:rPr>
                <w:rFonts w:ascii="Arial" w:eastAsia="Times New Roman" w:hAnsi="Arial" w:cs="Arial"/>
                <w:sz w:val="22"/>
                <w:szCs w:val="22"/>
              </w:rPr>
              <w:t>kvazisubteikėjai</w:t>
            </w:r>
            <w:proofErr w:type="spellEnd"/>
            <w:r w:rsidRPr="001262C7">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______ </w:t>
            </w:r>
          </w:p>
        </w:tc>
      </w:tr>
      <w:tr w:rsidR="00C30485" w:rsidRPr="001262C7"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1262C7" w:rsidRDefault="00B54729" w:rsidP="00C253A3">
            <w:pPr>
              <w:spacing w:after="0" w:line="240" w:lineRule="auto"/>
              <w:ind w:left="75" w:right="114"/>
              <w:jc w:val="both"/>
              <w:textAlignment w:val="baseline"/>
              <w:rPr>
                <w:rFonts w:ascii="Arial" w:eastAsia="Times New Roman" w:hAnsi="Arial" w:cs="Arial"/>
                <w:sz w:val="22"/>
                <w:szCs w:val="22"/>
              </w:rPr>
            </w:pPr>
            <w:r w:rsidRPr="001262C7">
              <w:rPr>
                <w:rFonts w:ascii="Arial" w:eastAsia="Times New Roman" w:hAnsi="Arial" w:cs="Arial"/>
                <w:sz w:val="22"/>
                <w:szCs w:val="22"/>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1262C7" w:rsidRDefault="00B54729" w:rsidP="00C253A3">
            <w:pPr>
              <w:spacing w:after="0" w:line="240" w:lineRule="auto"/>
              <w:ind w:left="75" w:right="114"/>
              <w:textAlignment w:val="baseline"/>
              <w:rPr>
                <w:rFonts w:ascii="Arial" w:eastAsia="Times New Roman" w:hAnsi="Arial" w:cs="Arial"/>
                <w:sz w:val="22"/>
                <w:szCs w:val="22"/>
              </w:rPr>
            </w:pPr>
            <w:r w:rsidRPr="001262C7">
              <w:rPr>
                <w:rFonts w:ascii="Arial" w:eastAsia="Times New Roman" w:hAnsi="Arial" w:cs="Arial"/>
                <w:sz w:val="22"/>
                <w:szCs w:val="22"/>
              </w:rPr>
              <w:t>__ </w:t>
            </w:r>
          </w:p>
        </w:tc>
      </w:tr>
      <w:tr w:rsidR="00B54729" w:rsidRPr="001262C7"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1262C7" w:rsidRDefault="00B54729" w:rsidP="00C253A3">
            <w:pPr>
              <w:spacing w:after="0" w:line="240" w:lineRule="auto"/>
              <w:jc w:val="both"/>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1262C7" w:rsidRDefault="00B54729" w:rsidP="00C253A3">
            <w:pPr>
              <w:spacing w:after="0" w:line="240" w:lineRule="auto"/>
              <w:textAlignment w:val="baseline"/>
              <w:rPr>
                <w:rFonts w:ascii="Arial" w:eastAsia="Times New Roman" w:hAnsi="Arial" w:cs="Arial"/>
                <w:sz w:val="22"/>
                <w:szCs w:val="22"/>
              </w:rPr>
            </w:pPr>
            <w:r w:rsidRPr="001262C7">
              <w:rPr>
                <w:rFonts w:ascii="Arial" w:eastAsia="Times New Roman" w:hAnsi="Arial" w:cs="Arial"/>
                <w:sz w:val="22"/>
                <w:szCs w:val="22"/>
              </w:rPr>
              <w:t> </w:t>
            </w:r>
          </w:p>
        </w:tc>
      </w:tr>
    </w:tbl>
    <w:p w14:paraId="4807B675" w14:textId="77777777" w:rsidR="00B54729" w:rsidRPr="001262C7" w:rsidRDefault="00B54729" w:rsidP="00C253A3">
      <w:pPr>
        <w:pStyle w:val="paragraph"/>
        <w:spacing w:before="0" w:beforeAutospacing="0" w:after="0" w:afterAutospacing="0"/>
        <w:jc w:val="both"/>
        <w:textAlignment w:val="baseline"/>
        <w:rPr>
          <w:rStyle w:val="normaltextrun"/>
          <w:rFonts w:ascii="Arial" w:eastAsia="Calibri" w:hAnsi="Arial" w:cs="Arial"/>
          <w:sz w:val="22"/>
          <w:szCs w:val="22"/>
        </w:rPr>
      </w:pPr>
    </w:p>
    <w:p w14:paraId="6AEF94F2" w14:textId="77777777" w:rsidR="00B54729" w:rsidRPr="001262C7" w:rsidRDefault="00B54729" w:rsidP="00C253A3">
      <w:pPr>
        <w:pStyle w:val="paragraph"/>
        <w:spacing w:before="0" w:beforeAutospacing="0" w:after="0" w:afterAutospacing="0"/>
        <w:jc w:val="both"/>
        <w:textAlignment w:val="baseline"/>
        <w:rPr>
          <w:rFonts w:ascii="Arial" w:hAnsi="Arial" w:cs="Arial"/>
          <w:sz w:val="22"/>
          <w:szCs w:val="22"/>
        </w:rPr>
      </w:pPr>
      <w:r w:rsidRPr="001262C7">
        <w:rPr>
          <w:rStyle w:val="normaltextrun"/>
          <w:rFonts w:ascii="Arial" w:eastAsia="Calibri" w:hAnsi="Arial" w:cs="Arial"/>
          <w:sz w:val="22"/>
          <w:szCs w:val="22"/>
        </w:rPr>
        <w:t>Pastabos:</w:t>
      </w:r>
      <w:r w:rsidRPr="001262C7">
        <w:rPr>
          <w:rStyle w:val="eop"/>
          <w:rFonts w:ascii="Arial" w:hAnsi="Arial" w:cs="Arial"/>
          <w:sz w:val="22"/>
          <w:szCs w:val="22"/>
        </w:rPr>
        <w:t> </w:t>
      </w:r>
    </w:p>
    <w:p w14:paraId="0431FE14" w14:textId="77777777" w:rsidR="00B54729" w:rsidRPr="001262C7" w:rsidRDefault="00B54729" w:rsidP="00C253A3">
      <w:pPr>
        <w:pStyle w:val="paragraph"/>
        <w:spacing w:before="0" w:beforeAutospacing="0" w:after="0" w:afterAutospacing="0"/>
        <w:jc w:val="both"/>
        <w:textAlignment w:val="baseline"/>
        <w:rPr>
          <w:rFonts w:ascii="Arial" w:hAnsi="Arial" w:cs="Arial"/>
          <w:sz w:val="22"/>
          <w:szCs w:val="22"/>
        </w:rPr>
      </w:pPr>
      <w:r w:rsidRPr="001262C7">
        <w:rPr>
          <w:rStyle w:val="normaltextrun"/>
          <w:rFonts w:ascii="Arial" w:eastAsia="Calibri" w:hAnsi="Arial" w:cs="Arial"/>
          <w:i/>
          <w:iCs/>
          <w:sz w:val="22"/>
          <w:szCs w:val="22"/>
        </w:rPr>
        <w:t>Vadovaujantis Tiekėjo kvalifikacijos reikalavimų nustatymo metodika, patvirtinta</w:t>
      </w:r>
      <w:r w:rsidRPr="001262C7">
        <w:rPr>
          <w:rStyle w:val="normaltextrun"/>
          <w:rFonts w:ascii="Arial" w:eastAsia="Calibri" w:hAnsi="Arial" w:cs="Arial"/>
          <w:b/>
          <w:bCs/>
          <w:i/>
          <w:iCs/>
          <w:sz w:val="22"/>
          <w:szCs w:val="22"/>
        </w:rPr>
        <w:t xml:space="preserve"> </w:t>
      </w:r>
      <w:r w:rsidRPr="001262C7">
        <w:rPr>
          <w:rStyle w:val="normaltextrun"/>
          <w:rFonts w:ascii="Arial" w:eastAsia="Calibri" w:hAnsi="Arial" w:cs="Arial"/>
          <w:i/>
          <w:iCs/>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1262C7">
        <w:rPr>
          <w:rStyle w:val="eop"/>
          <w:rFonts w:ascii="Arial" w:hAnsi="Arial" w:cs="Arial"/>
          <w:sz w:val="22"/>
          <w:szCs w:val="22"/>
        </w:rPr>
        <w:t> </w:t>
      </w:r>
    </w:p>
    <w:p w14:paraId="0CED09FA" w14:textId="77777777" w:rsidR="00B54729" w:rsidRPr="001262C7" w:rsidRDefault="00B54729" w:rsidP="00C253A3">
      <w:pPr>
        <w:spacing w:after="0" w:line="240" w:lineRule="auto"/>
        <w:jc w:val="both"/>
        <w:rPr>
          <w:rFonts w:ascii="Arial" w:hAnsi="Arial" w:cs="Arial"/>
          <w:sz w:val="22"/>
          <w:szCs w:val="22"/>
        </w:rPr>
      </w:pPr>
    </w:p>
    <w:p w14:paraId="7CA484F2" w14:textId="77777777" w:rsidR="00B54729" w:rsidRPr="001262C7" w:rsidRDefault="00B54729" w:rsidP="00C253A3">
      <w:pPr>
        <w:spacing w:after="0" w:line="240" w:lineRule="auto"/>
        <w:jc w:val="both"/>
        <w:rPr>
          <w:rFonts w:ascii="Arial" w:hAnsi="Arial" w:cs="Arial"/>
          <w:sz w:val="22"/>
          <w:szCs w:val="22"/>
        </w:rPr>
      </w:pPr>
      <w:r w:rsidRPr="001262C7">
        <w:rPr>
          <w:rFonts w:ascii="Arial" w:hAnsi="Arial" w:cs="Arial"/>
          <w:sz w:val="22"/>
          <w:szCs w:val="22"/>
        </w:rPr>
        <w:t>Šiuo pasiūlymu pažymime, kad:</w:t>
      </w:r>
    </w:p>
    <w:p w14:paraId="4E8D42E8" w14:textId="77777777" w:rsidR="00B54729" w:rsidRPr="001262C7" w:rsidRDefault="00B54729" w:rsidP="00C253A3">
      <w:pPr>
        <w:spacing w:after="0" w:line="240" w:lineRule="auto"/>
        <w:jc w:val="both"/>
        <w:rPr>
          <w:rFonts w:ascii="Arial" w:hAnsi="Arial" w:cs="Arial"/>
          <w:sz w:val="22"/>
          <w:szCs w:val="22"/>
        </w:rPr>
      </w:pPr>
      <w:r w:rsidRPr="001262C7">
        <w:rPr>
          <w:rFonts w:ascii="Arial" w:hAnsi="Arial" w:cs="Arial"/>
          <w:sz w:val="22"/>
          <w:szCs w:val="22"/>
        </w:rPr>
        <w:t>1. Sutinkame su visomis Pirkimo sąlygomis, nustatytomis:</w:t>
      </w:r>
    </w:p>
    <w:p w14:paraId="1C4C9606" w14:textId="77777777" w:rsidR="00B54729" w:rsidRPr="001262C7" w:rsidRDefault="00B54729" w:rsidP="00C253A3">
      <w:pPr>
        <w:spacing w:after="0" w:line="240" w:lineRule="auto"/>
        <w:ind w:firstLine="567"/>
        <w:jc w:val="both"/>
        <w:rPr>
          <w:rFonts w:ascii="Arial" w:hAnsi="Arial" w:cs="Arial"/>
          <w:sz w:val="22"/>
          <w:szCs w:val="22"/>
        </w:rPr>
      </w:pPr>
      <w:r w:rsidRPr="001262C7">
        <w:rPr>
          <w:rFonts w:ascii="Arial" w:hAnsi="Arial" w:cs="Arial"/>
          <w:sz w:val="22"/>
          <w:szCs w:val="22"/>
        </w:rPr>
        <w:t>(i) skelbime apie Pirkimą, paskelbtame CVP IS;</w:t>
      </w:r>
    </w:p>
    <w:p w14:paraId="4124328E" w14:textId="77777777" w:rsidR="00B54729" w:rsidRPr="001262C7" w:rsidRDefault="00B54729" w:rsidP="00C253A3">
      <w:pPr>
        <w:spacing w:after="0" w:line="240" w:lineRule="auto"/>
        <w:ind w:firstLine="567"/>
        <w:jc w:val="both"/>
        <w:rPr>
          <w:rFonts w:ascii="Arial" w:hAnsi="Arial" w:cs="Arial"/>
          <w:sz w:val="22"/>
          <w:szCs w:val="22"/>
        </w:rPr>
      </w:pPr>
      <w:r w:rsidRPr="001262C7">
        <w:rPr>
          <w:rFonts w:ascii="Arial" w:hAnsi="Arial" w:cs="Arial"/>
          <w:sz w:val="22"/>
          <w:szCs w:val="22"/>
        </w:rPr>
        <w:t xml:space="preserve">(ii) konkurso sąlygose; </w:t>
      </w:r>
    </w:p>
    <w:p w14:paraId="24B44B47" w14:textId="77777777" w:rsidR="00B54729" w:rsidRPr="001262C7" w:rsidRDefault="00B54729" w:rsidP="00C253A3">
      <w:pPr>
        <w:spacing w:after="0" w:line="240" w:lineRule="auto"/>
        <w:ind w:firstLine="567"/>
        <w:jc w:val="both"/>
        <w:rPr>
          <w:rFonts w:ascii="Arial" w:hAnsi="Arial" w:cs="Arial"/>
          <w:sz w:val="22"/>
          <w:szCs w:val="22"/>
        </w:rPr>
      </w:pPr>
      <w:r w:rsidRPr="001262C7">
        <w:rPr>
          <w:rFonts w:ascii="Arial" w:hAnsi="Arial" w:cs="Arial"/>
          <w:sz w:val="22"/>
          <w:szCs w:val="22"/>
        </w:rPr>
        <w:t>(iii) kituose Pirkimo dokumentuose (jų paaiškinimuose, papildymuose).</w:t>
      </w:r>
    </w:p>
    <w:p w14:paraId="33B8A687" w14:textId="77777777" w:rsidR="00B54729" w:rsidRPr="001262C7" w:rsidRDefault="00B54729" w:rsidP="00C253A3">
      <w:pPr>
        <w:spacing w:after="0" w:line="240" w:lineRule="auto"/>
        <w:jc w:val="both"/>
        <w:rPr>
          <w:rFonts w:ascii="Arial" w:eastAsia="Calibri" w:hAnsi="Arial" w:cs="Arial"/>
          <w:sz w:val="22"/>
          <w:szCs w:val="22"/>
        </w:rPr>
      </w:pPr>
      <w:r w:rsidRPr="001262C7">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189C63C8" w:rsidR="00B54729" w:rsidRPr="001262C7" w:rsidRDefault="00B54729" w:rsidP="00C253A3">
      <w:pPr>
        <w:spacing w:after="0" w:line="240" w:lineRule="auto"/>
        <w:jc w:val="both"/>
        <w:rPr>
          <w:rFonts w:ascii="Arial" w:eastAsia="Calibri" w:hAnsi="Arial" w:cs="Arial"/>
          <w:sz w:val="22"/>
          <w:szCs w:val="22"/>
        </w:rPr>
      </w:pPr>
      <w:r w:rsidRPr="001262C7">
        <w:rPr>
          <w:rFonts w:ascii="Arial" w:eastAsia="Calibri" w:hAnsi="Arial" w:cs="Arial"/>
          <w:sz w:val="22"/>
          <w:szCs w:val="22"/>
        </w:rPr>
        <w:t>3. Pateikdami užpildytą EBVPD deklaruojame, kad pasitelkti (jeigu pasitelkiami) subtiekėjai</w:t>
      </w:r>
      <w:r w:rsidR="00DF0619" w:rsidRPr="001262C7">
        <w:rPr>
          <w:rFonts w:ascii="Arial" w:eastAsia="Calibri" w:hAnsi="Arial" w:cs="Arial"/>
          <w:sz w:val="22"/>
          <w:szCs w:val="22"/>
        </w:rPr>
        <w:t xml:space="preserve"> </w:t>
      </w:r>
      <w:r w:rsidRPr="001262C7">
        <w:rPr>
          <w:rFonts w:ascii="Arial" w:eastAsia="Calibri" w:hAnsi="Arial" w:cs="Arial"/>
          <w:sz w:val="22"/>
          <w:szCs w:val="22"/>
        </w:rPr>
        <w:t xml:space="preserve">ir (ar) kiti ūkio subjektai </w:t>
      </w:r>
      <w:r w:rsidRPr="001262C7">
        <w:rPr>
          <w:rFonts w:ascii="Arial" w:eastAsia="Calibri" w:hAnsi="Arial" w:cs="Arial"/>
          <w:spacing w:val="-45"/>
          <w:sz w:val="22"/>
          <w:szCs w:val="22"/>
        </w:rPr>
        <w:t xml:space="preserve"> </w:t>
      </w:r>
      <w:r w:rsidRPr="001262C7">
        <w:rPr>
          <w:rFonts w:ascii="Arial" w:eastAsia="Calibri" w:hAnsi="Arial" w:cs="Arial"/>
          <w:sz w:val="22"/>
          <w:szCs w:val="22"/>
        </w:rPr>
        <w:t>atitinka</w:t>
      </w:r>
      <w:r w:rsidRPr="001262C7">
        <w:rPr>
          <w:rFonts w:ascii="Arial" w:eastAsia="Calibri" w:hAnsi="Arial" w:cs="Arial"/>
          <w:spacing w:val="-45"/>
          <w:sz w:val="22"/>
          <w:szCs w:val="22"/>
        </w:rPr>
        <w:t xml:space="preserve">   </w:t>
      </w:r>
      <w:r w:rsidRPr="001262C7">
        <w:rPr>
          <w:rFonts w:ascii="Arial" w:eastAsia="Calibri" w:hAnsi="Arial" w:cs="Arial"/>
          <w:sz w:val="22"/>
          <w:szCs w:val="22"/>
        </w:rPr>
        <w:t xml:space="preserve">jiems keliamus reikalavimus, nurodytus konkurso sąlygose. </w:t>
      </w:r>
    </w:p>
    <w:p w14:paraId="28DE3C53" w14:textId="45F30894" w:rsidR="00B54729" w:rsidRPr="001262C7" w:rsidRDefault="00B54729" w:rsidP="00C253A3">
      <w:pPr>
        <w:spacing w:after="0" w:line="240" w:lineRule="auto"/>
        <w:jc w:val="both"/>
        <w:rPr>
          <w:rFonts w:ascii="Arial" w:hAnsi="Arial" w:cs="Arial"/>
          <w:b/>
          <w:spacing w:val="-4"/>
          <w:sz w:val="22"/>
          <w:szCs w:val="22"/>
        </w:rPr>
      </w:pPr>
      <w:r w:rsidRPr="001262C7">
        <w:rPr>
          <w:rFonts w:ascii="Arial" w:hAnsi="Arial" w:cs="Arial"/>
          <w:sz w:val="22"/>
          <w:szCs w:val="22"/>
        </w:rPr>
        <w:t>4.</w:t>
      </w:r>
      <w:r w:rsidRPr="001262C7">
        <w:rPr>
          <w:rFonts w:ascii="Arial" w:hAnsi="Arial" w:cs="Arial"/>
          <w:b/>
          <w:sz w:val="22"/>
          <w:szCs w:val="22"/>
        </w:rPr>
        <w:t xml:space="preserve"> </w:t>
      </w:r>
      <w:r w:rsidRPr="001262C7">
        <w:rPr>
          <w:rFonts w:ascii="Arial" w:hAnsi="Arial" w:cs="Arial"/>
          <w:b/>
          <w:spacing w:val="-4"/>
          <w:sz w:val="22"/>
          <w:szCs w:val="22"/>
        </w:rPr>
        <w:t xml:space="preserve">Pasirašydami CVP IS priemonėmis pateiktą </w:t>
      </w:r>
      <w:r w:rsidRPr="00731A8F">
        <w:rPr>
          <w:rFonts w:ascii="Arial" w:hAnsi="Arial" w:cs="Arial"/>
          <w:b/>
          <w:spacing w:val="-4"/>
          <w:sz w:val="22"/>
          <w:szCs w:val="22"/>
        </w:rPr>
        <w:t xml:space="preserve">pasiūlymą </w:t>
      </w:r>
      <w:r w:rsidR="009C6F55" w:rsidRPr="00731A8F">
        <w:rPr>
          <w:rFonts w:ascii="Arial" w:hAnsi="Arial" w:cs="Arial"/>
          <w:b/>
          <w:spacing w:val="-4"/>
          <w:sz w:val="22"/>
          <w:szCs w:val="22"/>
        </w:rPr>
        <w:t xml:space="preserve">fiziniu parašu arba kvalifikuotu elektroniniu </w:t>
      </w:r>
      <w:r w:rsidRPr="001262C7">
        <w:rPr>
          <w:rFonts w:ascii="Arial" w:hAnsi="Arial" w:cs="Arial"/>
          <w:b/>
          <w:spacing w:val="-4"/>
          <w:sz w:val="22"/>
          <w:szCs w:val="22"/>
        </w:rPr>
        <w:t xml:space="preserve">patvirtiname, kad </w:t>
      </w:r>
    </w:p>
    <w:p w14:paraId="70BD0EF2" w14:textId="77777777" w:rsidR="00B54729" w:rsidRPr="001262C7" w:rsidRDefault="00B54729" w:rsidP="00C253A3">
      <w:pPr>
        <w:spacing w:after="0" w:line="240" w:lineRule="auto"/>
        <w:jc w:val="both"/>
        <w:rPr>
          <w:rFonts w:ascii="Arial" w:hAnsi="Arial" w:cs="Arial"/>
          <w:b/>
          <w:sz w:val="22"/>
          <w:szCs w:val="22"/>
        </w:rPr>
      </w:pPr>
      <w:r w:rsidRPr="001262C7">
        <w:rPr>
          <w:rFonts w:ascii="Arial" w:hAnsi="Arial" w:cs="Arial"/>
          <w:b/>
          <w:spacing w:val="-4"/>
          <w:sz w:val="22"/>
          <w:szCs w:val="22"/>
        </w:rPr>
        <w:t>(i)</w:t>
      </w:r>
      <w:r w:rsidRPr="001262C7">
        <w:rPr>
          <w:rFonts w:ascii="Arial" w:hAnsi="Arial" w:cs="Arial"/>
          <w:spacing w:val="-4"/>
          <w:sz w:val="22"/>
          <w:szCs w:val="22"/>
        </w:rPr>
        <w:t xml:space="preserve"> </w:t>
      </w:r>
      <w:r w:rsidRPr="001262C7">
        <w:rPr>
          <w:rFonts w:ascii="Arial" w:hAnsi="Arial" w:cs="Arial"/>
          <w:b/>
          <w:spacing w:val="-4"/>
          <w:sz w:val="22"/>
          <w:szCs w:val="22"/>
        </w:rPr>
        <w:t>dokumentų skaitmeninės</w:t>
      </w:r>
      <w:r w:rsidRPr="001262C7">
        <w:rPr>
          <w:rFonts w:ascii="Arial" w:hAnsi="Arial" w:cs="Arial"/>
          <w:b/>
          <w:sz w:val="22"/>
          <w:szCs w:val="22"/>
        </w:rPr>
        <w:t xml:space="preserve"> kopijos ir elektroninėmis priemonėmis pateikti duomenys yra tikri;</w:t>
      </w:r>
    </w:p>
    <w:p w14:paraId="1FF34F1B" w14:textId="08847E1A" w:rsidR="00B54729" w:rsidRPr="001262C7" w:rsidRDefault="00B54729" w:rsidP="00C253A3">
      <w:pPr>
        <w:spacing w:after="0" w:line="240" w:lineRule="auto"/>
        <w:jc w:val="both"/>
        <w:rPr>
          <w:rFonts w:ascii="Arial" w:eastAsia="Calibri" w:hAnsi="Arial" w:cs="Arial"/>
          <w:sz w:val="22"/>
          <w:szCs w:val="22"/>
        </w:rPr>
      </w:pPr>
      <w:r w:rsidRPr="001262C7">
        <w:rPr>
          <w:rFonts w:ascii="Arial" w:hAnsi="Arial" w:cs="Arial"/>
          <w:b/>
          <w:sz w:val="22"/>
          <w:szCs w:val="22"/>
        </w:rPr>
        <w:t>(ii) siūlom</w:t>
      </w:r>
      <w:r w:rsidR="00C30485" w:rsidRPr="001262C7">
        <w:rPr>
          <w:rFonts w:ascii="Arial" w:hAnsi="Arial" w:cs="Arial"/>
          <w:b/>
          <w:sz w:val="22"/>
          <w:szCs w:val="22"/>
        </w:rPr>
        <w:t xml:space="preserve">i Darbai </w:t>
      </w:r>
      <w:r w:rsidRPr="001262C7">
        <w:rPr>
          <w:rFonts w:ascii="Arial" w:hAnsi="Arial" w:cs="Arial"/>
          <w:b/>
          <w:sz w:val="22"/>
          <w:szCs w:val="22"/>
        </w:rPr>
        <w:t>visiškai atitinka perkančiosios organizacijos Pirkimo dokumentuose nurodytus reikalavimus.</w:t>
      </w:r>
    </w:p>
    <w:p w14:paraId="4138F677" w14:textId="77777777" w:rsidR="00D22F6D" w:rsidRPr="001262C7" w:rsidRDefault="00D22F6D" w:rsidP="00C253A3">
      <w:pPr>
        <w:spacing w:after="0" w:line="240" w:lineRule="auto"/>
        <w:rPr>
          <w:rFonts w:ascii="Arial" w:hAnsi="Arial" w:cs="Arial"/>
          <w:sz w:val="22"/>
          <w:szCs w:val="22"/>
          <w:u w:val="single"/>
        </w:rPr>
      </w:pPr>
    </w:p>
    <w:p w14:paraId="031E3B5A" w14:textId="2296E9CD" w:rsidR="0069267A" w:rsidRPr="001262C7" w:rsidRDefault="002409E5" w:rsidP="00C253A3">
      <w:pPr>
        <w:spacing w:after="0" w:line="240" w:lineRule="auto"/>
        <w:rPr>
          <w:rFonts w:ascii="Arial" w:hAnsi="Arial" w:cs="Arial"/>
          <w:sz w:val="22"/>
          <w:szCs w:val="22"/>
        </w:rPr>
      </w:pPr>
      <w:r w:rsidRPr="00AC79E4">
        <w:rPr>
          <w:rFonts w:ascii="Arial" w:hAnsi="Arial" w:cs="Arial"/>
          <w:b/>
          <w:bCs/>
          <w:sz w:val="22"/>
          <w:szCs w:val="22"/>
          <w:u w:val="single"/>
        </w:rPr>
        <w:t xml:space="preserve">1. </w:t>
      </w:r>
      <w:r w:rsidR="0069267A" w:rsidRPr="00AC79E4">
        <w:rPr>
          <w:rFonts w:ascii="Arial" w:hAnsi="Arial" w:cs="Arial"/>
          <w:b/>
          <w:bCs/>
          <w:sz w:val="22"/>
          <w:szCs w:val="22"/>
          <w:u w:val="single"/>
        </w:rPr>
        <w:t>Mes siūlome</w:t>
      </w:r>
      <w:r w:rsidR="006672D4" w:rsidRPr="00AC79E4">
        <w:rPr>
          <w:rFonts w:ascii="Arial" w:hAnsi="Arial" w:cs="Arial"/>
          <w:b/>
          <w:bCs/>
          <w:sz w:val="22"/>
          <w:szCs w:val="22"/>
          <w:u w:val="single"/>
        </w:rPr>
        <w:t>:</w:t>
      </w:r>
      <w:r w:rsidR="0069267A" w:rsidRPr="00AC79E4">
        <w:rPr>
          <w:rFonts w:ascii="Arial" w:hAnsi="Arial" w:cs="Arial"/>
          <w:b/>
          <w:bCs/>
          <w:sz w:val="22"/>
          <w:szCs w:val="22"/>
          <w:u w:val="single"/>
        </w:rPr>
        <w:t xml:space="preserve"> </w:t>
      </w:r>
      <w:r w:rsidR="00DF4C0F" w:rsidRPr="00AC79E4">
        <w:rPr>
          <w:rFonts w:ascii="Arial" w:hAnsi="Arial" w:cs="Arial"/>
          <w:b/>
          <w:bCs/>
          <w:sz w:val="22"/>
          <w:szCs w:val="22"/>
        </w:rPr>
        <w:tab/>
      </w:r>
      <w:r w:rsidR="00DF4C0F" w:rsidRPr="001262C7">
        <w:rPr>
          <w:rFonts w:ascii="Arial" w:hAnsi="Arial" w:cs="Arial"/>
          <w:sz w:val="22"/>
          <w:szCs w:val="22"/>
        </w:rPr>
        <w:tab/>
      </w:r>
      <w:r w:rsidR="00DF4C0F" w:rsidRPr="001262C7">
        <w:rPr>
          <w:rFonts w:ascii="Arial" w:hAnsi="Arial" w:cs="Arial"/>
          <w:sz w:val="22"/>
          <w:szCs w:val="22"/>
        </w:rPr>
        <w:tab/>
      </w:r>
      <w:r w:rsidR="00DF4C0F" w:rsidRPr="001262C7">
        <w:rPr>
          <w:rFonts w:ascii="Arial" w:hAnsi="Arial" w:cs="Arial"/>
          <w:sz w:val="22"/>
          <w:szCs w:val="22"/>
        </w:rPr>
        <w:tab/>
      </w:r>
      <w:r w:rsidR="00DF4C0F" w:rsidRPr="001262C7">
        <w:rPr>
          <w:rFonts w:ascii="Arial" w:hAnsi="Arial" w:cs="Arial"/>
          <w:sz w:val="22"/>
          <w:szCs w:val="22"/>
        </w:rPr>
        <w:tab/>
        <w:t xml:space="preserve">              Lentelė Nr. 1</w:t>
      </w:r>
    </w:p>
    <w:p w14:paraId="1B5383D5" w14:textId="48C20E12" w:rsidR="00AA4CD4" w:rsidRDefault="00AA4CD4" w:rsidP="00C253A3">
      <w:pPr>
        <w:spacing w:after="0" w:line="240" w:lineRule="auto"/>
        <w:rPr>
          <w:rFonts w:ascii="Arial" w:hAnsi="Arial" w:cs="Arial"/>
          <w:b/>
          <w:sz w:val="22"/>
          <w:szCs w:val="22"/>
        </w:rPr>
      </w:pP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5668"/>
        <w:gridCol w:w="1136"/>
        <w:gridCol w:w="993"/>
        <w:gridCol w:w="1426"/>
      </w:tblGrid>
      <w:tr w:rsidR="00073C9C" w:rsidRPr="00073C9C" w14:paraId="19308054" w14:textId="77777777" w:rsidTr="00CC43DC">
        <w:trPr>
          <w:cantSplit/>
          <w:trHeight w:val="427"/>
          <w:jc w:val="center"/>
        </w:trPr>
        <w:tc>
          <w:tcPr>
            <w:tcW w:w="420" w:type="pct"/>
            <w:shd w:val="clear" w:color="auto" w:fill="D9D9D9" w:themeFill="background1" w:themeFillShade="D9"/>
            <w:vAlign w:val="center"/>
          </w:tcPr>
          <w:p w14:paraId="5F107370" w14:textId="7B9A2B37" w:rsidR="00073C9C" w:rsidRPr="00AA4CD4" w:rsidRDefault="00073C9C" w:rsidP="00073C9C">
            <w:pPr>
              <w:spacing w:after="0" w:line="240" w:lineRule="auto"/>
              <w:jc w:val="center"/>
              <w:rPr>
                <w:rFonts w:ascii="Arial" w:eastAsia="Times New Roman" w:hAnsi="Arial" w:cs="Arial"/>
                <w:b/>
                <w:bCs/>
                <w:i/>
                <w:iCs/>
                <w:sz w:val="22"/>
                <w:szCs w:val="22"/>
                <w:lang w:eastAsia="en-US"/>
              </w:rPr>
            </w:pPr>
            <w:r w:rsidRPr="00073C9C">
              <w:rPr>
                <w:rFonts w:ascii="Arial" w:eastAsia="Times New Roman" w:hAnsi="Arial" w:cs="Arial"/>
                <w:b/>
                <w:bCs/>
                <w:i/>
                <w:iCs/>
                <w:sz w:val="22"/>
                <w:szCs w:val="22"/>
                <w:lang w:eastAsia="en-US"/>
              </w:rPr>
              <w:t xml:space="preserve">Eil. Nr. </w:t>
            </w:r>
          </w:p>
        </w:tc>
        <w:tc>
          <w:tcPr>
            <w:tcW w:w="2815" w:type="pct"/>
            <w:shd w:val="clear" w:color="auto" w:fill="D9D9D9" w:themeFill="background1" w:themeFillShade="D9"/>
            <w:vAlign w:val="center"/>
          </w:tcPr>
          <w:p w14:paraId="15296EC6" w14:textId="7B2D39F8" w:rsidR="00073C9C" w:rsidRPr="00AA4CD4" w:rsidRDefault="00073C9C" w:rsidP="00073C9C">
            <w:pPr>
              <w:spacing w:after="0" w:line="240" w:lineRule="auto"/>
              <w:jc w:val="center"/>
              <w:rPr>
                <w:rFonts w:ascii="Arial" w:eastAsia="Times New Roman" w:hAnsi="Arial" w:cs="Arial"/>
                <w:b/>
                <w:bCs/>
                <w:i/>
                <w:iCs/>
                <w:sz w:val="22"/>
                <w:szCs w:val="22"/>
                <w:lang w:eastAsia="en-US"/>
              </w:rPr>
            </w:pPr>
            <w:r w:rsidRPr="00073C9C">
              <w:rPr>
                <w:rFonts w:ascii="Arial" w:eastAsia="Times New Roman" w:hAnsi="Arial" w:cs="Arial"/>
                <w:b/>
                <w:bCs/>
                <w:i/>
                <w:iCs/>
                <w:sz w:val="22"/>
                <w:szCs w:val="22"/>
                <w:lang w:eastAsia="en-US"/>
              </w:rPr>
              <w:t>Darbų aprašymas</w:t>
            </w:r>
          </w:p>
        </w:tc>
        <w:tc>
          <w:tcPr>
            <w:tcW w:w="56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C3B0738" w14:textId="56B2F766" w:rsidR="00073C9C" w:rsidRPr="00AA4CD4" w:rsidRDefault="00073C9C" w:rsidP="00073C9C">
            <w:pPr>
              <w:spacing w:after="0" w:line="240" w:lineRule="auto"/>
              <w:jc w:val="center"/>
              <w:rPr>
                <w:rFonts w:ascii="Arial" w:eastAsia="Times New Roman" w:hAnsi="Arial" w:cs="Arial"/>
                <w:b/>
                <w:bCs/>
                <w:i/>
                <w:iCs/>
                <w:sz w:val="22"/>
                <w:szCs w:val="22"/>
                <w:lang w:eastAsia="en-US"/>
              </w:rPr>
            </w:pPr>
            <w:r w:rsidRPr="00073C9C">
              <w:rPr>
                <w:rFonts w:ascii="Arial" w:eastAsia="Times New Roman" w:hAnsi="Arial" w:cs="Arial"/>
                <w:b/>
                <w:bCs/>
                <w:i/>
                <w:iCs/>
                <w:sz w:val="22"/>
                <w:szCs w:val="22"/>
              </w:rPr>
              <w:t>Mato vnt. </w:t>
            </w:r>
          </w:p>
        </w:tc>
        <w:tc>
          <w:tcPr>
            <w:tcW w:w="49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F90B181" w14:textId="2AC9ED55" w:rsidR="00073C9C" w:rsidRPr="00AA4CD4" w:rsidRDefault="00073C9C" w:rsidP="00073C9C">
            <w:pPr>
              <w:spacing w:after="0" w:line="240" w:lineRule="auto"/>
              <w:jc w:val="center"/>
              <w:rPr>
                <w:rFonts w:ascii="Arial" w:eastAsia="Times New Roman" w:hAnsi="Arial" w:cs="Arial"/>
                <w:b/>
                <w:bCs/>
                <w:i/>
                <w:iCs/>
                <w:sz w:val="22"/>
                <w:szCs w:val="22"/>
                <w:lang w:eastAsia="en-US"/>
              </w:rPr>
            </w:pPr>
            <w:r w:rsidRPr="00073C9C">
              <w:rPr>
                <w:rFonts w:ascii="Arial" w:eastAsia="Times New Roman" w:hAnsi="Arial" w:cs="Arial"/>
                <w:b/>
                <w:bCs/>
                <w:i/>
                <w:iCs/>
                <w:sz w:val="22"/>
                <w:szCs w:val="22"/>
              </w:rPr>
              <w:t>Kiekis  </w:t>
            </w:r>
          </w:p>
        </w:tc>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A29139" w14:textId="77777777" w:rsidR="00073C9C" w:rsidRPr="00073C9C" w:rsidRDefault="00073C9C" w:rsidP="00073C9C">
            <w:pPr>
              <w:spacing w:after="0"/>
              <w:jc w:val="center"/>
              <w:textAlignment w:val="baseline"/>
              <w:rPr>
                <w:rFonts w:ascii="Arial" w:eastAsia="Times New Roman" w:hAnsi="Arial" w:cs="Arial"/>
                <w:b/>
                <w:bCs/>
                <w:i/>
                <w:iCs/>
                <w:sz w:val="22"/>
                <w:szCs w:val="22"/>
              </w:rPr>
            </w:pPr>
            <w:r w:rsidRPr="00073C9C">
              <w:rPr>
                <w:rFonts w:ascii="Arial" w:eastAsia="Times New Roman" w:hAnsi="Arial" w:cs="Arial"/>
                <w:b/>
                <w:bCs/>
                <w:i/>
                <w:iCs/>
                <w:sz w:val="22"/>
                <w:szCs w:val="22"/>
              </w:rPr>
              <w:t>Kaina EUR  </w:t>
            </w:r>
          </w:p>
          <w:p w14:paraId="7CF68A9C" w14:textId="3AAA0C27" w:rsidR="00073C9C" w:rsidRPr="00AA4CD4" w:rsidRDefault="00073C9C" w:rsidP="00073C9C">
            <w:pPr>
              <w:spacing w:after="0" w:line="240" w:lineRule="auto"/>
              <w:jc w:val="center"/>
              <w:rPr>
                <w:rFonts w:ascii="Arial" w:eastAsia="Times New Roman" w:hAnsi="Arial" w:cs="Arial"/>
                <w:b/>
                <w:bCs/>
                <w:i/>
                <w:iCs/>
                <w:color w:val="FF0000"/>
                <w:sz w:val="22"/>
                <w:szCs w:val="22"/>
                <w:lang w:eastAsia="en-US"/>
              </w:rPr>
            </w:pPr>
            <w:r w:rsidRPr="00073C9C">
              <w:rPr>
                <w:rFonts w:ascii="Arial" w:eastAsia="Times New Roman" w:hAnsi="Arial" w:cs="Arial"/>
                <w:b/>
                <w:bCs/>
                <w:i/>
                <w:iCs/>
                <w:sz w:val="22"/>
                <w:szCs w:val="22"/>
              </w:rPr>
              <w:t>(be PVM) </w:t>
            </w:r>
          </w:p>
        </w:tc>
      </w:tr>
      <w:tr w:rsidR="004914D2" w:rsidRPr="00073C9C" w14:paraId="364DD28D" w14:textId="77777777" w:rsidTr="00CC43DC">
        <w:trPr>
          <w:cantSplit/>
          <w:trHeight w:val="461"/>
          <w:jc w:val="center"/>
        </w:trPr>
        <w:tc>
          <w:tcPr>
            <w:tcW w:w="5000" w:type="pct"/>
            <w:gridSpan w:val="5"/>
            <w:shd w:val="clear" w:color="auto" w:fill="D9D9D9" w:themeFill="background1" w:themeFillShade="D9"/>
            <w:vAlign w:val="center"/>
          </w:tcPr>
          <w:p w14:paraId="79EA8DC6" w14:textId="3E9F9725" w:rsidR="004914D2" w:rsidRPr="00AA4CD4" w:rsidRDefault="004914D2" w:rsidP="004914D2">
            <w:pPr>
              <w:spacing w:after="0" w:line="240" w:lineRule="auto"/>
              <w:rPr>
                <w:rFonts w:ascii="Arial" w:eastAsia="Times New Roman" w:hAnsi="Arial" w:cs="Arial"/>
                <w:sz w:val="22"/>
                <w:szCs w:val="22"/>
                <w:lang w:eastAsia="en-US"/>
              </w:rPr>
            </w:pPr>
            <w:r w:rsidRPr="001262C7">
              <w:rPr>
                <w:rFonts w:ascii="Arial" w:eastAsia="Times New Roman" w:hAnsi="Arial" w:cs="Arial"/>
                <w:b/>
                <w:bCs/>
                <w:sz w:val="22"/>
                <w:szCs w:val="22"/>
              </w:rPr>
              <w:t>Mokslo paskirties, lopšelio–darželio pastato, visuomeninių negyvenamųjų pastatų grupės, Karaliaus Mindaugo g. 36, Gargždų m., Klaipėdos r. sav., statybos darbai:</w:t>
            </w:r>
          </w:p>
        </w:tc>
      </w:tr>
      <w:tr w:rsidR="004914D2" w:rsidRPr="00073C9C" w14:paraId="1EEEB26C" w14:textId="77777777" w:rsidTr="00CC43DC">
        <w:trPr>
          <w:cantSplit/>
          <w:trHeight w:val="461"/>
          <w:jc w:val="center"/>
        </w:trPr>
        <w:tc>
          <w:tcPr>
            <w:tcW w:w="420" w:type="pct"/>
            <w:vAlign w:val="center"/>
          </w:tcPr>
          <w:p w14:paraId="62933B2B" w14:textId="3927E6FC"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b/>
                <w:bCs/>
                <w:sz w:val="22"/>
                <w:szCs w:val="22"/>
                <w:lang w:eastAsia="en-US"/>
              </w:rPr>
              <w:t>1</w:t>
            </w:r>
            <w:r>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7290252A" w14:textId="3FF813AD" w:rsidR="004914D2" w:rsidRPr="00AA4CD4" w:rsidRDefault="004914D2" w:rsidP="004914D2">
            <w:pPr>
              <w:spacing w:after="0" w:line="240" w:lineRule="auto"/>
              <w:rPr>
                <w:rFonts w:ascii="Arial" w:eastAsia="Times New Roman" w:hAnsi="Arial" w:cs="Arial"/>
                <w:b/>
                <w:bCs/>
                <w:color w:val="FF0000"/>
                <w:sz w:val="22"/>
                <w:szCs w:val="22"/>
                <w:lang w:eastAsia="en-US"/>
              </w:rPr>
            </w:pPr>
            <w:r w:rsidRPr="00AA4CD4">
              <w:rPr>
                <w:rFonts w:ascii="Arial" w:eastAsia="Times New Roman" w:hAnsi="Arial" w:cs="Arial"/>
                <w:b/>
                <w:bCs/>
                <w:sz w:val="22"/>
                <w:szCs w:val="22"/>
                <w:lang w:eastAsia="en-US"/>
              </w:rPr>
              <w:t xml:space="preserve">SKLYPO PLANO </w:t>
            </w:r>
            <w:r w:rsidRPr="00073C9C">
              <w:rPr>
                <w:rFonts w:ascii="Arial" w:eastAsia="Times New Roman" w:hAnsi="Arial" w:cs="Arial"/>
                <w:b/>
                <w:bCs/>
                <w:sz w:val="22"/>
                <w:szCs w:val="22"/>
                <w:lang w:eastAsia="en-US"/>
              </w:rPr>
              <w:t>DALIS</w:t>
            </w:r>
          </w:p>
        </w:tc>
      </w:tr>
      <w:tr w:rsidR="004914D2" w:rsidRPr="00073C9C" w14:paraId="618E498B" w14:textId="77777777" w:rsidTr="00CC43DC">
        <w:trPr>
          <w:cantSplit/>
          <w:trHeight w:val="461"/>
          <w:jc w:val="center"/>
        </w:trPr>
        <w:tc>
          <w:tcPr>
            <w:tcW w:w="420" w:type="pct"/>
            <w:vAlign w:val="center"/>
          </w:tcPr>
          <w:p w14:paraId="463F9DF2"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lastRenderedPageBreak/>
              <w:t>1.1.</w:t>
            </w:r>
          </w:p>
        </w:tc>
        <w:tc>
          <w:tcPr>
            <w:tcW w:w="2815" w:type="pct"/>
            <w:vAlign w:val="center"/>
          </w:tcPr>
          <w:p w14:paraId="119B160C"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Ardymo darbai (paviršinio grunto nukasimas, krūmų šalinimas)</w:t>
            </w:r>
          </w:p>
        </w:tc>
        <w:tc>
          <w:tcPr>
            <w:tcW w:w="564" w:type="pct"/>
            <w:tcBorders>
              <w:top w:val="single" w:sz="6" w:space="0" w:color="auto"/>
              <w:left w:val="single" w:sz="6" w:space="0" w:color="auto"/>
              <w:bottom w:val="single" w:sz="6" w:space="0" w:color="auto"/>
              <w:right w:val="single" w:sz="6" w:space="0" w:color="auto"/>
            </w:tcBorders>
            <w:vAlign w:val="center"/>
          </w:tcPr>
          <w:p w14:paraId="53EB39CA" w14:textId="79F3D85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214E828" w14:textId="1ABF94E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2C0B30B"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71AFDFA" w14:textId="75A1854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6C3B262" w14:textId="77777777" w:rsidTr="00CC43DC">
        <w:trPr>
          <w:cantSplit/>
          <w:trHeight w:val="461"/>
          <w:jc w:val="center"/>
        </w:trPr>
        <w:tc>
          <w:tcPr>
            <w:tcW w:w="420" w:type="pct"/>
            <w:vAlign w:val="center"/>
          </w:tcPr>
          <w:p w14:paraId="2AA855A7" w14:textId="3855ED6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1.2. </w:t>
            </w:r>
          </w:p>
        </w:tc>
        <w:tc>
          <w:tcPr>
            <w:tcW w:w="2815" w:type="pct"/>
            <w:vAlign w:val="center"/>
          </w:tcPr>
          <w:p w14:paraId="16EAC0B0"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Trinkelių su vejos intarpais dangos (T2) pritaikytos automobilių eismui įrengimas (automobilių stovėjimo vietos)</w:t>
            </w:r>
          </w:p>
        </w:tc>
        <w:tc>
          <w:tcPr>
            <w:tcW w:w="564" w:type="pct"/>
            <w:tcBorders>
              <w:top w:val="single" w:sz="6" w:space="0" w:color="auto"/>
              <w:left w:val="single" w:sz="6" w:space="0" w:color="auto"/>
              <w:bottom w:val="single" w:sz="6" w:space="0" w:color="auto"/>
              <w:right w:val="single" w:sz="6" w:space="0" w:color="auto"/>
            </w:tcBorders>
            <w:vAlign w:val="center"/>
          </w:tcPr>
          <w:p w14:paraId="51FAE925" w14:textId="5082342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1CF20E9" w14:textId="2E16B94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8CE5965"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22E56C6" w14:textId="5F483C8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15528C7" w14:textId="77777777" w:rsidTr="00CC43DC">
        <w:trPr>
          <w:cantSplit/>
          <w:trHeight w:val="461"/>
          <w:jc w:val="center"/>
        </w:trPr>
        <w:tc>
          <w:tcPr>
            <w:tcW w:w="420" w:type="pct"/>
            <w:vAlign w:val="center"/>
          </w:tcPr>
          <w:p w14:paraId="7C9F4C3D" w14:textId="53816122"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1.3. </w:t>
            </w:r>
          </w:p>
        </w:tc>
        <w:tc>
          <w:tcPr>
            <w:tcW w:w="2815" w:type="pct"/>
            <w:vAlign w:val="center"/>
          </w:tcPr>
          <w:p w14:paraId="063CBCEB"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Trinkelių dangos (T1) pritaikytos automobilių eismui įrengimas (pravažiavimas automobilių stovėjimo aikštelėje)</w:t>
            </w:r>
          </w:p>
        </w:tc>
        <w:tc>
          <w:tcPr>
            <w:tcW w:w="564" w:type="pct"/>
            <w:tcBorders>
              <w:top w:val="single" w:sz="6" w:space="0" w:color="auto"/>
              <w:left w:val="single" w:sz="6" w:space="0" w:color="auto"/>
              <w:bottom w:val="single" w:sz="6" w:space="0" w:color="auto"/>
              <w:right w:val="single" w:sz="6" w:space="0" w:color="auto"/>
            </w:tcBorders>
            <w:vAlign w:val="center"/>
          </w:tcPr>
          <w:p w14:paraId="1B4B17CC" w14:textId="7147C44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ADCA5FB" w14:textId="6942274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9E95A8F"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DD862DA" w14:textId="7843E74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90A104D" w14:textId="77777777" w:rsidTr="00CC43DC">
        <w:trPr>
          <w:cantSplit/>
          <w:trHeight w:val="461"/>
          <w:jc w:val="center"/>
        </w:trPr>
        <w:tc>
          <w:tcPr>
            <w:tcW w:w="420" w:type="pct"/>
            <w:vAlign w:val="center"/>
          </w:tcPr>
          <w:p w14:paraId="5B0A1D34"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1.4.</w:t>
            </w:r>
          </w:p>
        </w:tc>
        <w:tc>
          <w:tcPr>
            <w:tcW w:w="2815" w:type="pct"/>
            <w:vAlign w:val="center"/>
          </w:tcPr>
          <w:p w14:paraId="2E0F3599"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Trinkelių dangos (T3) (pėsčiųjų zonos) įrengimas</w:t>
            </w:r>
          </w:p>
        </w:tc>
        <w:tc>
          <w:tcPr>
            <w:tcW w:w="564" w:type="pct"/>
            <w:tcBorders>
              <w:top w:val="single" w:sz="6" w:space="0" w:color="auto"/>
              <w:left w:val="single" w:sz="6" w:space="0" w:color="auto"/>
              <w:bottom w:val="single" w:sz="6" w:space="0" w:color="auto"/>
              <w:right w:val="single" w:sz="6" w:space="0" w:color="auto"/>
            </w:tcBorders>
            <w:vAlign w:val="center"/>
          </w:tcPr>
          <w:p w14:paraId="34E8F238" w14:textId="600C8BF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7A11D8A" w14:textId="5C63A38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5866A54"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AF7371D" w14:textId="40AA205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804701D" w14:textId="77777777" w:rsidTr="00CC43DC">
        <w:trPr>
          <w:cantSplit/>
          <w:trHeight w:val="461"/>
          <w:jc w:val="center"/>
        </w:trPr>
        <w:tc>
          <w:tcPr>
            <w:tcW w:w="420" w:type="pct"/>
            <w:vAlign w:val="center"/>
          </w:tcPr>
          <w:p w14:paraId="42203FBA" w14:textId="2578319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1.5 </w:t>
            </w:r>
          </w:p>
        </w:tc>
        <w:tc>
          <w:tcPr>
            <w:tcW w:w="2815" w:type="pct"/>
            <w:vAlign w:val="center"/>
          </w:tcPr>
          <w:p w14:paraId="6A398FAB"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Trinkelių dangos (T1) (pėsčiųjų zonos) </w:t>
            </w:r>
            <w:proofErr w:type="spellStart"/>
            <w:r w:rsidRPr="00AA4CD4">
              <w:rPr>
                <w:rFonts w:ascii="Arial" w:eastAsia="Times New Roman" w:hAnsi="Arial" w:cs="Arial"/>
                <w:sz w:val="22"/>
                <w:szCs w:val="22"/>
                <w:lang w:eastAsia="en-US"/>
              </w:rPr>
              <w:t>pritakytos</w:t>
            </w:r>
            <w:proofErr w:type="spellEnd"/>
            <w:r w:rsidRPr="00AA4CD4">
              <w:rPr>
                <w:rFonts w:ascii="Arial" w:eastAsia="Times New Roman" w:hAnsi="Arial" w:cs="Arial"/>
                <w:sz w:val="22"/>
                <w:szCs w:val="22"/>
                <w:lang w:eastAsia="en-US"/>
              </w:rPr>
              <w:t xml:space="preserve"> automobilių eismui įrengimas (privažiavimas)</w:t>
            </w:r>
          </w:p>
        </w:tc>
        <w:tc>
          <w:tcPr>
            <w:tcW w:w="564" w:type="pct"/>
            <w:tcBorders>
              <w:top w:val="single" w:sz="6" w:space="0" w:color="auto"/>
              <w:left w:val="single" w:sz="6" w:space="0" w:color="auto"/>
              <w:bottom w:val="single" w:sz="6" w:space="0" w:color="auto"/>
              <w:right w:val="single" w:sz="6" w:space="0" w:color="auto"/>
            </w:tcBorders>
            <w:vAlign w:val="center"/>
          </w:tcPr>
          <w:p w14:paraId="4A1E8EE7" w14:textId="59A84F6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115D0F2F" w14:textId="28FADE1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B25D5C4"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A1C3AB1" w14:textId="3586A4C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CDF6970" w14:textId="77777777" w:rsidTr="00CC43DC">
        <w:trPr>
          <w:cantSplit/>
          <w:trHeight w:val="461"/>
          <w:jc w:val="center"/>
        </w:trPr>
        <w:tc>
          <w:tcPr>
            <w:tcW w:w="420" w:type="pct"/>
            <w:vAlign w:val="center"/>
          </w:tcPr>
          <w:p w14:paraId="0D4E043F"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1.6</w:t>
            </w:r>
          </w:p>
        </w:tc>
        <w:tc>
          <w:tcPr>
            <w:tcW w:w="2815" w:type="pct"/>
            <w:vAlign w:val="center"/>
          </w:tcPr>
          <w:p w14:paraId="05059418"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Vedamųjų paviršių (trinkelės) įrengimas</w:t>
            </w:r>
          </w:p>
        </w:tc>
        <w:tc>
          <w:tcPr>
            <w:tcW w:w="564" w:type="pct"/>
            <w:tcBorders>
              <w:top w:val="single" w:sz="6" w:space="0" w:color="auto"/>
              <w:left w:val="single" w:sz="6" w:space="0" w:color="auto"/>
              <w:bottom w:val="single" w:sz="6" w:space="0" w:color="auto"/>
              <w:right w:val="single" w:sz="6" w:space="0" w:color="auto"/>
            </w:tcBorders>
            <w:vAlign w:val="center"/>
          </w:tcPr>
          <w:p w14:paraId="596B4320" w14:textId="096B772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2FB01DD" w14:textId="7AC7C4D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CD8A2CF"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2832997" w14:textId="7DEACC8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9A6144E" w14:textId="77777777" w:rsidTr="00CC43DC">
        <w:trPr>
          <w:cantSplit/>
          <w:trHeight w:val="461"/>
          <w:jc w:val="center"/>
        </w:trPr>
        <w:tc>
          <w:tcPr>
            <w:tcW w:w="420" w:type="pct"/>
            <w:vAlign w:val="center"/>
          </w:tcPr>
          <w:p w14:paraId="11DCC788"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1.7</w:t>
            </w:r>
          </w:p>
        </w:tc>
        <w:tc>
          <w:tcPr>
            <w:tcW w:w="2815" w:type="pct"/>
            <w:vAlign w:val="center"/>
          </w:tcPr>
          <w:p w14:paraId="5DDF57B7"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Įspėjamųjų paviršių (trinkelės) įrengimas</w:t>
            </w:r>
          </w:p>
        </w:tc>
        <w:tc>
          <w:tcPr>
            <w:tcW w:w="564" w:type="pct"/>
            <w:tcBorders>
              <w:top w:val="single" w:sz="6" w:space="0" w:color="auto"/>
              <w:left w:val="single" w:sz="6" w:space="0" w:color="auto"/>
              <w:bottom w:val="single" w:sz="6" w:space="0" w:color="auto"/>
              <w:right w:val="single" w:sz="6" w:space="0" w:color="auto"/>
            </w:tcBorders>
            <w:vAlign w:val="center"/>
          </w:tcPr>
          <w:p w14:paraId="73A3993C" w14:textId="33B4E4A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63A84E9" w14:textId="3DB5C37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117DD4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E09D10F" w14:textId="0B8FF59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A1C5868" w14:textId="77777777" w:rsidTr="00CC43DC">
        <w:trPr>
          <w:cantSplit/>
          <w:trHeight w:val="461"/>
          <w:jc w:val="center"/>
        </w:trPr>
        <w:tc>
          <w:tcPr>
            <w:tcW w:w="420" w:type="pct"/>
            <w:vAlign w:val="center"/>
          </w:tcPr>
          <w:p w14:paraId="43659E85"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1.8</w:t>
            </w:r>
          </w:p>
        </w:tc>
        <w:tc>
          <w:tcPr>
            <w:tcW w:w="2815" w:type="pct"/>
            <w:vAlign w:val="center"/>
          </w:tcPr>
          <w:p w14:paraId="2C7F3846"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Liejamos sportinės dangos (T5) įrengimas</w:t>
            </w:r>
          </w:p>
        </w:tc>
        <w:tc>
          <w:tcPr>
            <w:tcW w:w="564" w:type="pct"/>
            <w:tcBorders>
              <w:top w:val="single" w:sz="6" w:space="0" w:color="auto"/>
              <w:left w:val="single" w:sz="6" w:space="0" w:color="auto"/>
              <w:bottom w:val="single" w:sz="6" w:space="0" w:color="auto"/>
              <w:right w:val="single" w:sz="6" w:space="0" w:color="auto"/>
            </w:tcBorders>
            <w:vAlign w:val="center"/>
          </w:tcPr>
          <w:p w14:paraId="09BD2986" w14:textId="2CCD2F5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8EEADC1" w14:textId="569E1C9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ABCD33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78CA82B" w14:textId="08FEF5A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5556EE6" w14:textId="77777777" w:rsidTr="00CC43DC">
        <w:trPr>
          <w:cantSplit/>
          <w:trHeight w:val="461"/>
          <w:jc w:val="center"/>
        </w:trPr>
        <w:tc>
          <w:tcPr>
            <w:tcW w:w="420" w:type="pct"/>
            <w:vAlign w:val="center"/>
          </w:tcPr>
          <w:p w14:paraId="1C785F02"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1.9</w:t>
            </w:r>
          </w:p>
        </w:tc>
        <w:tc>
          <w:tcPr>
            <w:tcW w:w="2815" w:type="pct"/>
            <w:vAlign w:val="center"/>
          </w:tcPr>
          <w:p w14:paraId="50E17F4E"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Liejamos gumos dangos (T6) įrengimas</w:t>
            </w:r>
          </w:p>
        </w:tc>
        <w:tc>
          <w:tcPr>
            <w:tcW w:w="564" w:type="pct"/>
            <w:tcBorders>
              <w:top w:val="single" w:sz="6" w:space="0" w:color="auto"/>
              <w:left w:val="single" w:sz="6" w:space="0" w:color="auto"/>
              <w:bottom w:val="single" w:sz="6" w:space="0" w:color="auto"/>
              <w:right w:val="single" w:sz="6" w:space="0" w:color="auto"/>
            </w:tcBorders>
            <w:vAlign w:val="center"/>
          </w:tcPr>
          <w:p w14:paraId="56407263" w14:textId="38224B3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1712127" w14:textId="16ABCD5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7F0D546"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C1178D5" w14:textId="4D32BC6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61F1FB2" w14:textId="77777777" w:rsidTr="00CC43DC">
        <w:trPr>
          <w:cantSplit/>
          <w:trHeight w:val="461"/>
          <w:jc w:val="center"/>
        </w:trPr>
        <w:tc>
          <w:tcPr>
            <w:tcW w:w="420" w:type="pct"/>
            <w:vAlign w:val="center"/>
          </w:tcPr>
          <w:p w14:paraId="698C6C1B"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1.10</w:t>
            </w:r>
          </w:p>
        </w:tc>
        <w:tc>
          <w:tcPr>
            <w:tcW w:w="2815" w:type="pct"/>
            <w:vAlign w:val="center"/>
          </w:tcPr>
          <w:p w14:paraId="4B1C4011"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Liejamos gumos dangos su 2d figūromis (T6) įrengimas</w:t>
            </w:r>
          </w:p>
        </w:tc>
        <w:tc>
          <w:tcPr>
            <w:tcW w:w="564" w:type="pct"/>
            <w:tcBorders>
              <w:top w:val="single" w:sz="6" w:space="0" w:color="auto"/>
              <w:left w:val="single" w:sz="6" w:space="0" w:color="auto"/>
              <w:bottom w:val="single" w:sz="6" w:space="0" w:color="auto"/>
              <w:right w:val="single" w:sz="6" w:space="0" w:color="auto"/>
            </w:tcBorders>
            <w:vAlign w:val="center"/>
          </w:tcPr>
          <w:p w14:paraId="504875D1" w14:textId="2E7219A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6DCC62B" w14:textId="6A4DEC0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A64F81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EAB2108" w14:textId="1E8EC75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DEED58B" w14:textId="77777777" w:rsidTr="00CC43DC">
        <w:trPr>
          <w:cantSplit/>
          <w:trHeight w:val="461"/>
          <w:jc w:val="center"/>
        </w:trPr>
        <w:tc>
          <w:tcPr>
            <w:tcW w:w="420" w:type="pct"/>
            <w:vAlign w:val="center"/>
          </w:tcPr>
          <w:p w14:paraId="530FF02A"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1.11</w:t>
            </w:r>
          </w:p>
        </w:tc>
        <w:tc>
          <w:tcPr>
            <w:tcW w:w="2815" w:type="pct"/>
            <w:vAlign w:val="center"/>
          </w:tcPr>
          <w:p w14:paraId="257D68CE"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Naujos vejos sodinimas</w:t>
            </w:r>
          </w:p>
        </w:tc>
        <w:tc>
          <w:tcPr>
            <w:tcW w:w="564" w:type="pct"/>
            <w:tcBorders>
              <w:top w:val="single" w:sz="6" w:space="0" w:color="auto"/>
              <w:left w:val="single" w:sz="6" w:space="0" w:color="auto"/>
              <w:bottom w:val="single" w:sz="6" w:space="0" w:color="auto"/>
              <w:right w:val="single" w:sz="6" w:space="0" w:color="auto"/>
            </w:tcBorders>
            <w:vAlign w:val="center"/>
          </w:tcPr>
          <w:p w14:paraId="120D9BC0" w14:textId="668198B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F1CD26B" w14:textId="14CD5F7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5D4BCD7"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FC11926" w14:textId="6D5D3EB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DE5E9CE" w14:textId="77777777" w:rsidTr="00CC43DC">
        <w:trPr>
          <w:cantSplit/>
          <w:trHeight w:val="461"/>
          <w:jc w:val="center"/>
        </w:trPr>
        <w:tc>
          <w:tcPr>
            <w:tcW w:w="420" w:type="pct"/>
            <w:vAlign w:val="center"/>
          </w:tcPr>
          <w:p w14:paraId="3E831062"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1.12</w:t>
            </w:r>
          </w:p>
        </w:tc>
        <w:tc>
          <w:tcPr>
            <w:tcW w:w="2815" w:type="pct"/>
            <w:vAlign w:val="center"/>
          </w:tcPr>
          <w:p w14:paraId="4518661A"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Nuogrindos (T4) įrengimas</w:t>
            </w:r>
          </w:p>
        </w:tc>
        <w:tc>
          <w:tcPr>
            <w:tcW w:w="564" w:type="pct"/>
            <w:tcBorders>
              <w:top w:val="single" w:sz="6" w:space="0" w:color="auto"/>
              <w:left w:val="single" w:sz="6" w:space="0" w:color="auto"/>
              <w:bottom w:val="single" w:sz="6" w:space="0" w:color="auto"/>
              <w:right w:val="single" w:sz="6" w:space="0" w:color="auto"/>
            </w:tcBorders>
            <w:vAlign w:val="center"/>
          </w:tcPr>
          <w:p w14:paraId="4CC61B1E" w14:textId="2D3B348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70B3513" w14:textId="535A7D8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18F5CA5"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3FFF850" w14:textId="03E1F84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3C4C5DA3" w14:textId="77777777" w:rsidTr="00CC43DC">
        <w:trPr>
          <w:cantSplit/>
          <w:trHeight w:val="461"/>
          <w:jc w:val="center"/>
        </w:trPr>
        <w:tc>
          <w:tcPr>
            <w:tcW w:w="420" w:type="pct"/>
            <w:vAlign w:val="center"/>
          </w:tcPr>
          <w:p w14:paraId="78476E62"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1.13</w:t>
            </w:r>
          </w:p>
        </w:tc>
        <w:tc>
          <w:tcPr>
            <w:tcW w:w="2815" w:type="pct"/>
            <w:vAlign w:val="center"/>
          </w:tcPr>
          <w:p w14:paraId="67628AD4"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Bortų žiniaraštis (sklype)</w:t>
            </w:r>
          </w:p>
        </w:tc>
        <w:tc>
          <w:tcPr>
            <w:tcW w:w="564" w:type="pct"/>
            <w:tcBorders>
              <w:top w:val="single" w:sz="6" w:space="0" w:color="auto"/>
              <w:left w:val="single" w:sz="6" w:space="0" w:color="auto"/>
              <w:bottom w:val="single" w:sz="6" w:space="0" w:color="auto"/>
              <w:right w:val="single" w:sz="6" w:space="0" w:color="auto"/>
            </w:tcBorders>
            <w:vAlign w:val="center"/>
          </w:tcPr>
          <w:p w14:paraId="7E61C8D8" w14:textId="0EFEFA4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8630986" w14:textId="66D3ABD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6174263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A710151" w14:textId="3FEB781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3CFF687" w14:textId="77777777" w:rsidTr="00CC43DC">
        <w:trPr>
          <w:cantSplit/>
          <w:trHeight w:val="461"/>
          <w:jc w:val="center"/>
        </w:trPr>
        <w:tc>
          <w:tcPr>
            <w:tcW w:w="420" w:type="pct"/>
            <w:vAlign w:val="center"/>
          </w:tcPr>
          <w:p w14:paraId="58B10E8E" w14:textId="0F133856"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1.14 </w:t>
            </w:r>
          </w:p>
        </w:tc>
        <w:tc>
          <w:tcPr>
            <w:tcW w:w="2815" w:type="pct"/>
            <w:vAlign w:val="center"/>
          </w:tcPr>
          <w:p w14:paraId="1B883D59"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Dangų žiniaraštis (už sklypo ribos)</w:t>
            </w:r>
          </w:p>
        </w:tc>
        <w:tc>
          <w:tcPr>
            <w:tcW w:w="564" w:type="pct"/>
            <w:tcBorders>
              <w:top w:val="single" w:sz="6" w:space="0" w:color="auto"/>
              <w:left w:val="single" w:sz="6" w:space="0" w:color="auto"/>
              <w:bottom w:val="single" w:sz="6" w:space="0" w:color="auto"/>
              <w:right w:val="single" w:sz="6" w:space="0" w:color="auto"/>
            </w:tcBorders>
            <w:vAlign w:val="center"/>
          </w:tcPr>
          <w:p w14:paraId="07C137D2" w14:textId="476A7E8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1A8738C0" w14:textId="5B84735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3495481"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098DFD6" w14:textId="2F3B9D6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734F4E2" w14:textId="77777777" w:rsidTr="00CC43DC">
        <w:trPr>
          <w:cantSplit/>
          <w:trHeight w:val="461"/>
          <w:jc w:val="center"/>
        </w:trPr>
        <w:tc>
          <w:tcPr>
            <w:tcW w:w="420" w:type="pct"/>
            <w:vAlign w:val="center"/>
          </w:tcPr>
          <w:p w14:paraId="2C314E18" w14:textId="6F6503D8"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1.15 </w:t>
            </w:r>
          </w:p>
        </w:tc>
        <w:tc>
          <w:tcPr>
            <w:tcW w:w="2815" w:type="pct"/>
            <w:vAlign w:val="center"/>
          </w:tcPr>
          <w:p w14:paraId="7A8DB945"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Bortų žiniaraštis (už sklypo ribos)</w:t>
            </w:r>
          </w:p>
        </w:tc>
        <w:tc>
          <w:tcPr>
            <w:tcW w:w="564" w:type="pct"/>
            <w:tcBorders>
              <w:top w:val="single" w:sz="6" w:space="0" w:color="auto"/>
              <w:left w:val="single" w:sz="6" w:space="0" w:color="auto"/>
              <w:bottom w:val="single" w:sz="6" w:space="0" w:color="auto"/>
              <w:right w:val="single" w:sz="6" w:space="0" w:color="auto"/>
            </w:tcBorders>
            <w:vAlign w:val="center"/>
          </w:tcPr>
          <w:p w14:paraId="49CD369B" w14:textId="1D1319C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0B4B4C5" w14:textId="00D15E4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B19D7D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F87C8F4" w14:textId="2979AF4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E90849B" w14:textId="77777777" w:rsidTr="00CC43DC">
        <w:trPr>
          <w:cantSplit/>
          <w:trHeight w:val="461"/>
          <w:jc w:val="center"/>
        </w:trPr>
        <w:tc>
          <w:tcPr>
            <w:tcW w:w="420" w:type="pct"/>
            <w:vAlign w:val="center"/>
          </w:tcPr>
          <w:p w14:paraId="75A35D70"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1.16</w:t>
            </w:r>
          </w:p>
        </w:tc>
        <w:tc>
          <w:tcPr>
            <w:tcW w:w="2815" w:type="pct"/>
            <w:vAlign w:val="center"/>
          </w:tcPr>
          <w:p w14:paraId="17447BA4"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Sklypo aptvėrimo žiniaraštis (1,8 m aukščio segmentinės tvoros įrengimas)</w:t>
            </w:r>
          </w:p>
        </w:tc>
        <w:tc>
          <w:tcPr>
            <w:tcW w:w="564" w:type="pct"/>
            <w:tcBorders>
              <w:top w:val="single" w:sz="6" w:space="0" w:color="auto"/>
              <w:left w:val="single" w:sz="6" w:space="0" w:color="auto"/>
              <w:bottom w:val="single" w:sz="6" w:space="0" w:color="auto"/>
              <w:right w:val="single" w:sz="6" w:space="0" w:color="auto"/>
            </w:tcBorders>
            <w:vAlign w:val="center"/>
          </w:tcPr>
          <w:p w14:paraId="17D1531B" w14:textId="3C46960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546DFC9D" w14:textId="7AF5825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7957B7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A80E9A8" w14:textId="7CADC7C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34223FE" w14:textId="77777777" w:rsidTr="00CC43DC">
        <w:trPr>
          <w:cantSplit/>
          <w:trHeight w:val="461"/>
          <w:jc w:val="center"/>
        </w:trPr>
        <w:tc>
          <w:tcPr>
            <w:tcW w:w="420" w:type="pct"/>
            <w:vAlign w:val="center"/>
          </w:tcPr>
          <w:p w14:paraId="693C1F73"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1.17</w:t>
            </w:r>
          </w:p>
        </w:tc>
        <w:tc>
          <w:tcPr>
            <w:tcW w:w="2815" w:type="pct"/>
            <w:vAlign w:val="center"/>
          </w:tcPr>
          <w:p w14:paraId="428F6342"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Gaminių žiniaraštis (mediniai </w:t>
            </w:r>
            <w:proofErr w:type="spellStart"/>
            <w:r w:rsidRPr="00AA4CD4">
              <w:rPr>
                <w:rFonts w:ascii="Arial" w:eastAsia="Times New Roman" w:hAnsi="Arial" w:cs="Arial"/>
                <w:sz w:val="22"/>
                <w:szCs w:val="22"/>
                <w:lang w:eastAsia="en-US"/>
              </w:rPr>
              <w:t>sluoliukai</w:t>
            </w:r>
            <w:proofErr w:type="spellEnd"/>
            <w:r w:rsidRPr="00AA4CD4">
              <w:rPr>
                <w:rFonts w:ascii="Arial" w:eastAsia="Times New Roman" w:hAnsi="Arial" w:cs="Arial"/>
                <w:sz w:val="22"/>
                <w:szCs w:val="22"/>
                <w:lang w:eastAsia="en-US"/>
              </w:rPr>
              <w:t>, vėliavos stiebas, dviračių stovai, šiukšliadėžė, lauko pavėsinės...)</w:t>
            </w:r>
          </w:p>
        </w:tc>
        <w:tc>
          <w:tcPr>
            <w:tcW w:w="564" w:type="pct"/>
            <w:tcBorders>
              <w:top w:val="single" w:sz="6" w:space="0" w:color="auto"/>
              <w:left w:val="single" w:sz="6" w:space="0" w:color="auto"/>
              <w:bottom w:val="single" w:sz="6" w:space="0" w:color="auto"/>
              <w:right w:val="single" w:sz="6" w:space="0" w:color="auto"/>
            </w:tcBorders>
            <w:vAlign w:val="center"/>
          </w:tcPr>
          <w:p w14:paraId="4BBE8367" w14:textId="31D56DA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6C3E37A" w14:textId="63DBF25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7ECAB35"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3FAB017" w14:textId="1D70BB3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352B5D59" w14:textId="77777777" w:rsidTr="00CC43DC">
        <w:trPr>
          <w:cantSplit/>
          <w:trHeight w:val="461"/>
          <w:jc w:val="center"/>
        </w:trPr>
        <w:tc>
          <w:tcPr>
            <w:tcW w:w="420" w:type="pct"/>
            <w:vAlign w:val="center"/>
          </w:tcPr>
          <w:p w14:paraId="5B6BA59B"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lastRenderedPageBreak/>
              <w:t>1.18</w:t>
            </w:r>
          </w:p>
        </w:tc>
        <w:tc>
          <w:tcPr>
            <w:tcW w:w="2815" w:type="pct"/>
            <w:vAlign w:val="center"/>
          </w:tcPr>
          <w:p w14:paraId="4BBD1F72"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Lauko žaidimų inventoriaus žiniaraštis (smėlio dėžės, žaidimų </w:t>
            </w:r>
            <w:proofErr w:type="spellStart"/>
            <w:r w:rsidRPr="00AA4CD4">
              <w:rPr>
                <w:rFonts w:ascii="Arial" w:eastAsia="Times New Roman" w:hAnsi="Arial" w:cs="Arial"/>
                <w:sz w:val="22"/>
                <w:szCs w:val="22"/>
                <w:lang w:eastAsia="en-US"/>
              </w:rPr>
              <w:t>komlpeksai</w:t>
            </w:r>
            <w:proofErr w:type="spellEnd"/>
            <w:r w:rsidRPr="00AA4CD4">
              <w:rPr>
                <w:rFonts w:ascii="Arial" w:eastAsia="Times New Roman" w:hAnsi="Arial" w:cs="Arial"/>
                <w:sz w:val="22"/>
                <w:szCs w:val="22"/>
                <w:lang w:eastAsia="en-US"/>
              </w:rPr>
              <w:t xml:space="preserve"> </w:t>
            </w:r>
            <w:proofErr w:type="spellStart"/>
            <w:r w:rsidRPr="00AA4CD4">
              <w:rPr>
                <w:rFonts w:ascii="Arial" w:eastAsia="Times New Roman" w:hAnsi="Arial" w:cs="Arial"/>
                <w:sz w:val="22"/>
                <w:szCs w:val="22"/>
                <w:lang w:eastAsia="en-US"/>
              </w:rPr>
              <w:t>spyruokliukai</w:t>
            </w:r>
            <w:proofErr w:type="spellEnd"/>
            <w:r w:rsidRPr="00AA4CD4">
              <w:rPr>
                <w:rFonts w:ascii="Arial" w:eastAsia="Times New Roman" w:hAnsi="Arial" w:cs="Arial"/>
                <w:sz w:val="22"/>
                <w:szCs w:val="22"/>
                <w:lang w:eastAsia="en-US"/>
              </w:rPr>
              <w:t>...)</w:t>
            </w:r>
          </w:p>
        </w:tc>
        <w:tc>
          <w:tcPr>
            <w:tcW w:w="564" w:type="pct"/>
            <w:tcBorders>
              <w:top w:val="single" w:sz="6" w:space="0" w:color="auto"/>
              <w:left w:val="single" w:sz="6" w:space="0" w:color="auto"/>
              <w:bottom w:val="single" w:sz="6" w:space="0" w:color="auto"/>
              <w:right w:val="single" w:sz="6" w:space="0" w:color="auto"/>
            </w:tcBorders>
            <w:vAlign w:val="center"/>
          </w:tcPr>
          <w:p w14:paraId="21EFD556" w14:textId="08C9FD5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8D7FC84" w14:textId="4809222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1706F24"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0FF173D" w14:textId="71646F4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F1B485B" w14:textId="77777777" w:rsidTr="00CC43DC">
        <w:trPr>
          <w:cantSplit/>
          <w:trHeight w:val="461"/>
          <w:jc w:val="center"/>
        </w:trPr>
        <w:tc>
          <w:tcPr>
            <w:tcW w:w="420" w:type="pct"/>
            <w:vAlign w:val="center"/>
          </w:tcPr>
          <w:p w14:paraId="5BA8DF2B"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1.19</w:t>
            </w:r>
          </w:p>
        </w:tc>
        <w:tc>
          <w:tcPr>
            <w:tcW w:w="2815" w:type="pct"/>
            <w:vAlign w:val="center"/>
          </w:tcPr>
          <w:p w14:paraId="78866B87"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Žemės darbai</w:t>
            </w:r>
          </w:p>
        </w:tc>
        <w:tc>
          <w:tcPr>
            <w:tcW w:w="564" w:type="pct"/>
            <w:tcBorders>
              <w:top w:val="single" w:sz="6" w:space="0" w:color="auto"/>
              <w:left w:val="single" w:sz="6" w:space="0" w:color="auto"/>
              <w:bottom w:val="single" w:sz="6" w:space="0" w:color="auto"/>
              <w:right w:val="single" w:sz="6" w:space="0" w:color="auto"/>
            </w:tcBorders>
            <w:vAlign w:val="center"/>
          </w:tcPr>
          <w:p w14:paraId="19F7C341" w14:textId="350EB1C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510A4252" w14:textId="0FC783E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41BEF82"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19F15FD" w14:textId="6EC0501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A0C9A2F" w14:textId="77777777" w:rsidTr="00CC43DC">
        <w:trPr>
          <w:cantSplit/>
          <w:trHeight w:val="461"/>
          <w:jc w:val="center"/>
        </w:trPr>
        <w:tc>
          <w:tcPr>
            <w:tcW w:w="420" w:type="pct"/>
            <w:vAlign w:val="center"/>
          </w:tcPr>
          <w:p w14:paraId="74B37C6F"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1.20</w:t>
            </w:r>
          </w:p>
        </w:tc>
        <w:tc>
          <w:tcPr>
            <w:tcW w:w="2815" w:type="pct"/>
            <w:vAlign w:val="center"/>
          </w:tcPr>
          <w:p w14:paraId="24B9A311"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Želdiniai (kompostas, medžių persodinimas)</w:t>
            </w:r>
          </w:p>
        </w:tc>
        <w:tc>
          <w:tcPr>
            <w:tcW w:w="564" w:type="pct"/>
            <w:tcBorders>
              <w:top w:val="single" w:sz="6" w:space="0" w:color="auto"/>
              <w:left w:val="single" w:sz="6" w:space="0" w:color="auto"/>
              <w:bottom w:val="single" w:sz="6" w:space="0" w:color="auto"/>
              <w:right w:val="single" w:sz="6" w:space="0" w:color="auto"/>
            </w:tcBorders>
            <w:vAlign w:val="center"/>
          </w:tcPr>
          <w:p w14:paraId="3321B657" w14:textId="62CCE0D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F5D00FF" w14:textId="68DB50C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0B6E1F9"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DFC105E" w14:textId="4307D4B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7BF8607" w14:textId="77777777" w:rsidTr="00CC43DC">
        <w:trPr>
          <w:cantSplit/>
          <w:trHeight w:val="461"/>
          <w:jc w:val="center"/>
        </w:trPr>
        <w:tc>
          <w:tcPr>
            <w:tcW w:w="420" w:type="pct"/>
            <w:vAlign w:val="center"/>
          </w:tcPr>
          <w:p w14:paraId="0083EFD5"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1.21</w:t>
            </w:r>
          </w:p>
        </w:tc>
        <w:tc>
          <w:tcPr>
            <w:tcW w:w="2815" w:type="pct"/>
            <w:vAlign w:val="center"/>
          </w:tcPr>
          <w:p w14:paraId="609465A4"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Medžių sodinimas (47 vnt.)</w:t>
            </w:r>
          </w:p>
        </w:tc>
        <w:tc>
          <w:tcPr>
            <w:tcW w:w="564" w:type="pct"/>
            <w:tcBorders>
              <w:top w:val="single" w:sz="6" w:space="0" w:color="auto"/>
              <w:left w:val="single" w:sz="6" w:space="0" w:color="auto"/>
              <w:bottom w:val="single" w:sz="6" w:space="0" w:color="auto"/>
              <w:right w:val="single" w:sz="6" w:space="0" w:color="auto"/>
            </w:tcBorders>
            <w:vAlign w:val="center"/>
          </w:tcPr>
          <w:p w14:paraId="4500401C" w14:textId="1E78405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5A8480A" w14:textId="0649AEA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3BE6DCC"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3E0879E" w14:textId="4B87143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08E93AE" w14:textId="77777777" w:rsidTr="00CC43DC">
        <w:trPr>
          <w:cantSplit/>
          <w:trHeight w:val="461"/>
          <w:jc w:val="center"/>
        </w:trPr>
        <w:tc>
          <w:tcPr>
            <w:tcW w:w="420" w:type="pct"/>
            <w:vAlign w:val="center"/>
          </w:tcPr>
          <w:p w14:paraId="798574E9"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1.22</w:t>
            </w:r>
          </w:p>
        </w:tc>
        <w:tc>
          <w:tcPr>
            <w:tcW w:w="2815" w:type="pct"/>
            <w:vAlign w:val="center"/>
          </w:tcPr>
          <w:p w14:paraId="0FE2FB98"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Krūmų masyvų sodinimas (771 m2)</w:t>
            </w:r>
          </w:p>
        </w:tc>
        <w:tc>
          <w:tcPr>
            <w:tcW w:w="564" w:type="pct"/>
            <w:tcBorders>
              <w:top w:val="single" w:sz="6" w:space="0" w:color="auto"/>
              <w:left w:val="single" w:sz="6" w:space="0" w:color="auto"/>
              <w:bottom w:val="single" w:sz="6" w:space="0" w:color="auto"/>
              <w:right w:val="single" w:sz="6" w:space="0" w:color="auto"/>
            </w:tcBorders>
            <w:vAlign w:val="center"/>
          </w:tcPr>
          <w:p w14:paraId="0D4DDC19" w14:textId="1820159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F015D81" w14:textId="21E8385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64C715B5"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26D276E" w14:textId="4498BD5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61A6054" w14:textId="77777777" w:rsidTr="00CC43DC">
        <w:trPr>
          <w:cantSplit/>
          <w:trHeight w:val="461"/>
          <w:jc w:val="center"/>
        </w:trPr>
        <w:tc>
          <w:tcPr>
            <w:tcW w:w="420" w:type="pct"/>
            <w:vAlign w:val="center"/>
          </w:tcPr>
          <w:p w14:paraId="58C469A1"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1.23</w:t>
            </w:r>
          </w:p>
        </w:tc>
        <w:tc>
          <w:tcPr>
            <w:tcW w:w="2815" w:type="pct"/>
            <w:vAlign w:val="center"/>
          </w:tcPr>
          <w:p w14:paraId="02152327"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Krūmų - daugiamečių augalų gėlynų sodinimas (177 m2)</w:t>
            </w:r>
          </w:p>
        </w:tc>
        <w:tc>
          <w:tcPr>
            <w:tcW w:w="564" w:type="pct"/>
            <w:tcBorders>
              <w:top w:val="single" w:sz="6" w:space="0" w:color="auto"/>
              <w:left w:val="single" w:sz="6" w:space="0" w:color="auto"/>
              <w:bottom w:val="single" w:sz="6" w:space="0" w:color="auto"/>
              <w:right w:val="single" w:sz="6" w:space="0" w:color="auto"/>
            </w:tcBorders>
            <w:vAlign w:val="center"/>
          </w:tcPr>
          <w:p w14:paraId="0C3E4242" w14:textId="32A54EE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4B8089A9" w14:textId="0AD0137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6B885EA6"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D2DEE44" w14:textId="69A4080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BF33FDD" w14:textId="77777777" w:rsidTr="00CC43DC">
        <w:trPr>
          <w:cantSplit/>
          <w:trHeight w:val="461"/>
          <w:jc w:val="center"/>
        </w:trPr>
        <w:tc>
          <w:tcPr>
            <w:tcW w:w="420" w:type="pct"/>
            <w:vAlign w:val="center"/>
          </w:tcPr>
          <w:p w14:paraId="3CEE1DC7" w14:textId="1151760D"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1.24 </w:t>
            </w:r>
          </w:p>
        </w:tc>
        <w:tc>
          <w:tcPr>
            <w:tcW w:w="2815" w:type="pct"/>
            <w:vAlign w:val="center"/>
          </w:tcPr>
          <w:p w14:paraId="15F93C07"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Atstatomų dangų žiniaraštis (už sklypo ribos)</w:t>
            </w:r>
          </w:p>
        </w:tc>
        <w:tc>
          <w:tcPr>
            <w:tcW w:w="564" w:type="pct"/>
            <w:tcBorders>
              <w:top w:val="single" w:sz="6" w:space="0" w:color="auto"/>
              <w:left w:val="single" w:sz="6" w:space="0" w:color="auto"/>
              <w:bottom w:val="single" w:sz="6" w:space="0" w:color="auto"/>
              <w:right w:val="single" w:sz="6" w:space="0" w:color="auto"/>
            </w:tcBorders>
            <w:vAlign w:val="center"/>
          </w:tcPr>
          <w:p w14:paraId="02656C84" w14:textId="54D3F86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800A7EC" w14:textId="62ECC8A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0D99A16"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C36C368" w14:textId="26F9106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3D474522" w14:textId="77777777" w:rsidTr="00CC43DC">
        <w:trPr>
          <w:cantSplit/>
          <w:trHeight w:val="461"/>
          <w:jc w:val="center"/>
        </w:trPr>
        <w:tc>
          <w:tcPr>
            <w:tcW w:w="420" w:type="pct"/>
            <w:vAlign w:val="center"/>
          </w:tcPr>
          <w:p w14:paraId="3DE60319" w14:textId="4AD52A09"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b/>
                <w:bCs/>
                <w:sz w:val="22"/>
                <w:szCs w:val="22"/>
                <w:lang w:eastAsia="en-US"/>
              </w:rPr>
              <w:t>2</w:t>
            </w:r>
            <w:r>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72E10344" w14:textId="25A83712" w:rsidR="004914D2" w:rsidRPr="00AA4CD4" w:rsidRDefault="004914D2" w:rsidP="004914D2">
            <w:pPr>
              <w:spacing w:after="0" w:line="240" w:lineRule="auto"/>
              <w:rPr>
                <w:rFonts w:ascii="Arial" w:eastAsia="Times New Roman" w:hAnsi="Arial" w:cs="Arial"/>
                <w:b/>
                <w:bCs/>
                <w:color w:val="FF0000"/>
                <w:sz w:val="22"/>
                <w:szCs w:val="22"/>
                <w:lang w:eastAsia="en-US"/>
              </w:rPr>
            </w:pPr>
            <w:r w:rsidRPr="00AA4CD4">
              <w:rPr>
                <w:rFonts w:ascii="Arial" w:eastAsia="Times New Roman" w:hAnsi="Arial" w:cs="Arial"/>
                <w:b/>
                <w:bCs/>
                <w:sz w:val="22"/>
                <w:szCs w:val="22"/>
                <w:lang w:eastAsia="en-US"/>
              </w:rPr>
              <w:t>ARCHITEKTŪROS DALIS</w:t>
            </w:r>
          </w:p>
        </w:tc>
      </w:tr>
      <w:tr w:rsidR="004914D2" w:rsidRPr="00073C9C" w14:paraId="2620DC55" w14:textId="77777777" w:rsidTr="00CC43DC">
        <w:trPr>
          <w:cantSplit/>
          <w:trHeight w:val="461"/>
          <w:jc w:val="center"/>
        </w:trPr>
        <w:tc>
          <w:tcPr>
            <w:tcW w:w="420" w:type="pct"/>
            <w:vAlign w:val="center"/>
          </w:tcPr>
          <w:p w14:paraId="723405E3"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2.1</w:t>
            </w:r>
          </w:p>
        </w:tc>
        <w:tc>
          <w:tcPr>
            <w:tcW w:w="2815" w:type="pct"/>
            <w:vAlign w:val="center"/>
          </w:tcPr>
          <w:p w14:paraId="50D2BBD1"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Fasadas</w:t>
            </w:r>
          </w:p>
        </w:tc>
        <w:tc>
          <w:tcPr>
            <w:tcW w:w="564" w:type="pct"/>
            <w:tcBorders>
              <w:top w:val="single" w:sz="6" w:space="0" w:color="auto"/>
              <w:left w:val="single" w:sz="6" w:space="0" w:color="auto"/>
              <w:bottom w:val="single" w:sz="6" w:space="0" w:color="auto"/>
              <w:right w:val="single" w:sz="6" w:space="0" w:color="auto"/>
            </w:tcBorders>
            <w:vAlign w:val="center"/>
          </w:tcPr>
          <w:p w14:paraId="17D39A9A" w14:textId="27B1917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BDEBDC5" w14:textId="62261CD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6B2CDD5C"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B22EE68" w14:textId="3335054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C6751FD" w14:textId="77777777" w:rsidTr="00CC43DC">
        <w:trPr>
          <w:cantSplit/>
          <w:trHeight w:val="461"/>
          <w:jc w:val="center"/>
        </w:trPr>
        <w:tc>
          <w:tcPr>
            <w:tcW w:w="420" w:type="pct"/>
            <w:vAlign w:val="center"/>
          </w:tcPr>
          <w:p w14:paraId="55B16678"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2.2</w:t>
            </w:r>
          </w:p>
        </w:tc>
        <w:tc>
          <w:tcPr>
            <w:tcW w:w="2815" w:type="pct"/>
            <w:vAlign w:val="center"/>
          </w:tcPr>
          <w:p w14:paraId="11B4EF46"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Stogas</w:t>
            </w:r>
          </w:p>
        </w:tc>
        <w:tc>
          <w:tcPr>
            <w:tcW w:w="564" w:type="pct"/>
            <w:tcBorders>
              <w:top w:val="single" w:sz="6" w:space="0" w:color="auto"/>
              <w:left w:val="single" w:sz="6" w:space="0" w:color="auto"/>
              <w:bottom w:val="single" w:sz="6" w:space="0" w:color="auto"/>
              <w:right w:val="single" w:sz="6" w:space="0" w:color="auto"/>
            </w:tcBorders>
            <w:vAlign w:val="center"/>
          </w:tcPr>
          <w:p w14:paraId="330A6CC1" w14:textId="1418ACE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1FAE4CE" w14:textId="11AD8BD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9DA3E86"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12891A0" w14:textId="549D73D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2434DE8" w14:textId="77777777" w:rsidTr="00CC43DC">
        <w:trPr>
          <w:cantSplit/>
          <w:trHeight w:val="461"/>
          <w:jc w:val="center"/>
        </w:trPr>
        <w:tc>
          <w:tcPr>
            <w:tcW w:w="420" w:type="pct"/>
            <w:vAlign w:val="center"/>
          </w:tcPr>
          <w:p w14:paraId="72C1067D"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2.3</w:t>
            </w:r>
          </w:p>
        </w:tc>
        <w:tc>
          <w:tcPr>
            <w:tcW w:w="2815" w:type="pct"/>
            <w:vAlign w:val="center"/>
          </w:tcPr>
          <w:p w14:paraId="7222DBDC"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Vidaus sienų apdaila</w:t>
            </w:r>
          </w:p>
        </w:tc>
        <w:tc>
          <w:tcPr>
            <w:tcW w:w="564" w:type="pct"/>
            <w:tcBorders>
              <w:top w:val="single" w:sz="6" w:space="0" w:color="auto"/>
              <w:left w:val="single" w:sz="6" w:space="0" w:color="auto"/>
              <w:bottom w:val="single" w:sz="6" w:space="0" w:color="auto"/>
              <w:right w:val="single" w:sz="6" w:space="0" w:color="auto"/>
            </w:tcBorders>
            <w:vAlign w:val="center"/>
          </w:tcPr>
          <w:p w14:paraId="0B626B38" w14:textId="3772052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59B80B46" w14:textId="2C3C814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8389860"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49564A9" w14:textId="1E3A5FF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37CFD9E9" w14:textId="77777777" w:rsidTr="00CC43DC">
        <w:trPr>
          <w:cantSplit/>
          <w:trHeight w:val="461"/>
          <w:jc w:val="center"/>
        </w:trPr>
        <w:tc>
          <w:tcPr>
            <w:tcW w:w="420" w:type="pct"/>
            <w:vAlign w:val="center"/>
          </w:tcPr>
          <w:p w14:paraId="1B10A50F"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2.4</w:t>
            </w:r>
          </w:p>
        </w:tc>
        <w:tc>
          <w:tcPr>
            <w:tcW w:w="2815" w:type="pct"/>
            <w:vAlign w:val="center"/>
          </w:tcPr>
          <w:p w14:paraId="6898F9F4"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Grindų apdaila</w:t>
            </w:r>
          </w:p>
        </w:tc>
        <w:tc>
          <w:tcPr>
            <w:tcW w:w="564" w:type="pct"/>
            <w:tcBorders>
              <w:top w:val="single" w:sz="6" w:space="0" w:color="auto"/>
              <w:left w:val="single" w:sz="6" w:space="0" w:color="auto"/>
              <w:bottom w:val="single" w:sz="6" w:space="0" w:color="auto"/>
              <w:right w:val="single" w:sz="6" w:space="0" w:color="auto"/>
            </w:tcBorders>
            <w:vAlign w:val="center"/>
          </w:tcPr>
          <w:p w14:paraId="29D616D0" w14:textId="408025F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1535F2D8" w14:textId="0F3DB7D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DC2B302"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1B214AC" w14:textId="415A2FE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870A0E7" w14:textId="77777777" w:rsidTr="00CC43DC">
        <w:trPr>
          <w:cantSplit/>
          <w:trHeight w:val="461"/>
          <w:jc w:val="center"/>
        </w:trPr>
        <w:tc>
          <w:tcPr>
            <w:tcW w:w="420" w:type="pct"/>
            <w:vAlign w:val="center"/>
          </w:tcPr>
          <w:p w14:paraId="3BE787CD"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2.5</w:t>
            </w:r>
          </w:p>
        </w:tc>
        <w:tc>
          <w:tcPr>
            <w:tcW w:w="2815" w:type="pct"/>
            <w:vAlign w:val="center"/>
          </w:tcPr>
          <w:p w14:paraId="3C519A3D"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Lubų apdaila</w:t>
            </w:r>
          </w:p>
        </w:tc>
        <w:tc>
          <w:tcPr>
            <w:tcW w:w="564" w:type="pct"/>
            <w:tcBorders>
              <w:top w:val="single" w:sz="6" w:space="0" w:color="auto"/>
              <w:left w:val="single" w:sz="6" w:space="0" w:color="auto"/>
              <w:bottom w:val="single" w:sz="6" w:space="0" w:color="auto"/>
              <w:right w:val="single" w:sz="6" w:space="0" w:color="auto"/>
            </w:tcBorders>
            <w:vAlign w:val="center"/>
          </w:tcPr>
          <w:p w14:paraId="38762B2C" w14:textId="3BEC015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862F5DA" w14:textId="67FC335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14A1DB8"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77E6EE1" w14:textId="2362ED8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C1B18A8" w14:textId="77777777" w:rsidTr="00CC43DC">
        <w:trPr>
          <w:cantSplit/>
          <w:trHeight w:val="461"/>
          <w:jc w:val="center"/>
        </w:trPr>
        <w:tc>
          <w:tcPr>
            <w:tcW w:w="420" w:type="pct"/>
            <w:vAlign w:val="center"/>
          </w:tcPr>
          <w:p w14:paraId="23D99ECD"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2.6</w:t>
            </w:r>
          </w:p>
        </w:tc>
        <w:tc>
          <w:tcPr>
            <w:tcW w:w="2815" w:type="pct"/>
            <w:vAlign w:val="center"/>
          </w:tcPr>
          <w:p w14:paraId="6EADF2FD"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Tualetų pertvarų žiniaraštis</w:t>
            </w:r>
          </w:p>
        </w:tc>
        <w:tc>
          <w:tcPr>
            <w:tcW w:w="564" w:type="pct"/>
            <w:tcBorders>
              <w:top w:val="single" w:sz="6" w:space="0" w:color="auto"/>
              <w:left w:val="single" w:sz="6" w:space="0" w:color="auto"/>
              <w:bottom w:val="single" w:sz="6" w:space="0" w:color="auto"/>
              <w:right w:val="single" w:sz="6" w:space="0" w:color="auto"/>
            </w:tcBorders>
            <w:vAlign w:val="center"/>
          </w:tcPr>
          <w:p w14:paraId="6AE83586" w14:textId="253EBA5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95A36A2" w14:textId="727F903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2CB99EB"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44EEE6DA" w14:textId="77DC986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6202D60" w14:textId="77777777" w:rsidTr="00CC43DC">
        <w:trPr>
          <w:cantSplit/>
          <w:trHeight w:val="461"/>
          <w:jc w:val="center"/>
        </w:trPr>
        <w:tc>
          <w:tcPr>
            <w:tcW w:w="420" w:type="pct"/>
            <w:vAlign w:val="center"/>
          </w:tcPr>
          <w:p w14:paraId="568DA83E"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2.7</w:t>
            </w:r>
          </w:p>
        </w:tc>
        <w:tc>
          <w:tcPr>
            <w:tcW w:w="2815" w:type="pct"/>
            <w:vAlign w:val="center"/>
          </w:tcPr>
          <w:p w14:paraId="137C29BE"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Durys</w:t>
            </w:r>
          </w:p>
        </w:tc>
        <w:tc>
          <w:tcPr>
            <w:tcW w:w="564" w:type="pct"/>
            <w:tcBorders>
              <w:top w:val="single" w:sz="6" w:space="0" w:color="auto"/>
              <w:left w:val="single" w:sz="6" w:space="0" w:color="auto"/>
              <w:bottom w:val="single" w:sz="6" w:space="0" w:color="auto"/>
              <w:right w:val="single" w:sz="6" w:space="0" w:color="auto"/>
            </w:tcBorders>
            <w:vAlign w:val="center"/>
          </w:tcPr>
          <w:p w14:paraId="25D690B9" w14:textId="64D04F1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37ACA52" w14:textId="2676CF8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704C517"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8B07FB6" w14:textId="4D09C2A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5E94276" w14:textId="77777777" w:rsidTr="00CC43DC">
        <w:trPr>
          <w:cantSplit/>
          <w:trHeight w:val="461"/>
          <w:jc w:val="center"/>
        </w:trPr>
        <w:tc>
          <w:tcPr>
            <w:tcW w:w="420" w:type="pct"/>
            <w:vAlign w:val="center"/>
          </w:tcPr>
          <w:p w14:paraId="4B79A7EC"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2.8</w:t>
            </w:r>
          </w:p>
        </w:tc>
        <w:tc>
          <w:tcPr>
            <w:tcW w:w="2815" w:type="pct"/>
            <w:vAlign w:val="center"/>
          </w:tcPr>
          <w:p w14:paraId="152BDFE1"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Langai, vitrinos</w:t>
            </w:r>
          </w:p>
        </w:tc>
        <w:tc>
          <w:tcPr>
            <w:tcW w:w="564" w:type="pct"/>
            <w:tcBorders>
              <w:top w:val="single" w:sz="6" w:space="0" w:color="auto"/>
              <w:left w:val="single" w:sz="6" w:space="0" w:color="auto"/>
              <w:bottom w:val="single" w:sz="6" w:space="0" w:color="auto"/>
              <w:right w:val="single" w:sz="6" w:space="0" w:color="auto"/>
            </w:tcBorders>
            <w:vAlign w:val="center"/>
          </w:tcPr>
          <w:p w14:paraId="4456153A" w14:textId="0A7E069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579392C" w14:textId="1FD0B5D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4DCB5CD"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693246E" w14:textId="423731E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6A6313F" w14:textId="77777777" w:rsidTr="00CC43DC">
        <w:trPr>
          <w:cantSplit/>
          <w:trHeight w:val="461"/>
          <w:jc w:val="center"/>
        </w:trPr>
        <w:tc>
          <w:tcPr>
            <w:tcW w:w="420" w:type="pct"/>
            <w:vAlign w:val="center"/>
          </w:tcPr>
          <w:p w14:paraId="70A7930A" w14:textId="6EBA88F6"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3</w:t>
            </w:r>
            <w:r>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1F8D9BFE" w14:textId="6FC8DC9E" w:rsidR="004914D2" w:rsidRPr="00AA4CD4" w:rsidRDefault="004914D2" w:rsidP="004914D2">
            <w:pPr>
              <w:spacing w:after="0" w:line="240" w:lineRule="auto"/>
              <w:rPr>
                <w:rFonts w:ascii="Arial" w:eastAsia="Times New Roman" w:hAnsi="Arial" w:cs="Arial"/>
                <w:b/>
                <w:bCs/>
                <w:color w:val="FF0000"/>
                <w:sz w:val="22"/>
                <w:szCs w:val="22"/>
                <w:lang w:eastAsia="en-US"/>
              </w:rPr>
            </w:pPr>
            <w:r w:rsidRPr="00AA4CD4">
              <w:rPr>
                <w:rFonts w:ascii="Arial" w:eastAsia="Times New Roman" w:hAnsi="Arial" w:cs="Arial"/>
                <w:b/>
                <w:bCs/>
                <w:sz w:val="22"/>
                <w:szCs w:val="22"/>
                <w:lang w:eastAsia="en-US"/>
              </w:rPr>
              <w:t>STATINIO KONSTRUKCIJOS</w:t>
            </w:r>
          </w:p>
        </w:tc>
      </w:tr>
      <w:tr w:rsidR="004914D2" w:rsidRPr="00073C9C" w14:paraId="63E0D1E1" w14:textId="77777777" w:rsidTr="00CC43DC">
        <w:trPr>
          <w:cantSplit/>
          <w:trHeight w:val="461"/>
          <w:jc w:val="center"/>
        </w:trPr>
        <w:tc>
          <w:tcPr>
            <w:tcW w:w="420" w:type="pct"/>
            <w:vAlign w:val="center"/>
          </w:tcPr>
          <w:p w14:paraId="00BC0CCA"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3.1</w:t>
            </w:r>
          </w:p>
        </w:tc>
        <w:tc>
          <w:tcPr>
            <w:tcW w:w="2815" w:type="pct"/>
            <w:vAlign w:val="center"/>
          </w:tcPr>
          <w:p w14:paraId="49435F20"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Žemės darbai</w:t>
            </w:r>
          </w:p>
        </w:tc>
        <w:tc>
          <w:tcPr>
            <w:tcW w:w="564" w:type="pct"/>
            <w:tcBorders>
              <w:top w:val="single" w:sz="6" w:space="0" w:color="auto"/>
              <w:left w:val="single" w:sz="6" w:space="0" w:color="auto"/>
              <w:bottom w:val="single" w:sz="6" w:space="0" w:color="auto"/>
              <w:right w:val="single" w:sz="6" w:space="0" w:color="auto"/>
            </w:tcBorders>
            <w:vAlign w:val="center"/>
          </w:tcPr>
          <w:p w14:paraId="312B5018" w14:textId="19FA45C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5AC7BE3" w14:textId="3154662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DE06F45"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519A522" w14:textId="76194FE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7D9E631" w14:textId="77777777" w:rsidTr="00CC43DC">
        <w:trPr>
          <w:cantSplit/>
          <w:trHeight w:val="461"/>
          <w:jc w:val="center"/>
        </w:trPr>
        <w:tc>
          <w:tcPr>
            <w:tcW w:w="420" w:type="pct"/>
            <w:vAlign w:val="center"/>
          </w:tcPr>
          <w:p w14:paraId="42E09E59"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lastRenderedPageBreak/>
              <w:t>3.2</w:t>
            </w:r>
          </w:p>
        </w:tc>
        <w:tc>
          <w:tcPr>
            <w:tcW w:w="2815" w:type="pct"/>
            <w:vAlign w:val="center"/>
          </w:tcPr>
          <w:p w14:paraId="3E278E9B"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Monolitinis gelžbetonis</w:t>
            </w:r>
          </w:p>
        </w:tc>
        <w:tc>
          <w:tcPr>
            <w:tcW w:w="564" w:type="pct"/>
            <w:tcBorders>
              <w:top w:val="single" w:sz="6" w:space="0" w:color="auto"/>
              <w:left w:val="single" w:sz="6" w:space="0" w:color="auto"/>
              <w:bottom w:val="single" w:sz="6" w:space="0" w:color="auto"/>
              <w:right w:val="single" w:sz="6" w:space="0" w:color="auto"/>
            </w:tcBorders>
            <w:vAlign w:val="center"/>
          </w:tcPr>
          <w:p w14:paraId="41D42A77" w14:textId="441B46B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36DE5FC" w14:textId="657455E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B10A26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A1CA45A" w14:textId="08337D0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8C45B7A" w14:textId="77777777" w:rsidTr="00CC43DC">
        <w:trPr>
          <w:cantSplit/>
          <w:trHeight w:val="461"/>
          <w:jc w:val="center"/>
        </w:trPr>
        <w:tc>
          <w:tcPr>
            <w:tcW w:w="420" w:type="pct"/>
            <w:vAlign w:val="center"/>
          </w:tcPr>
          <w:p w14:paraId="6D60A2F1"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3.3</w:t>
            </w:r>
          </w:p>
        </w:tc>
        <w:tc>
          <w:tcPr>
            <w:tcW w:w="2815" w:type="pct"/>
            <w:vAlign w:val="center"/>
          </w:tcPr>
          <w:p w14:paraId="2F57D9C8"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Kiti darbai</w:t>
            </w:r>
          </w:p>
        </w:tc>
        <w:tc>
          <w:tcPr>
            <w:tcW w:w="564" w:type="pct"/>
            <w:tcBorders>
              <w:top w:val="single" w:sz="6" w:space="0" w:color="auto"/>
              <w:left w:val="single" w:sz="6" w:space="0" w:color="auto"/>
              <w:bottom w:val="single" w:sz="6" w:space="0" w:color="auto"/>
              <w:right w:val="single" w:sz="6" w:space="0" w:color="auto"/>
            </w:tcBorders>
            <w:vAlign w:val="center"/>
          </w:tcPr>
          <w:p w14:paraId="43CBFC04" w14:textId="3A5011B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38FF328" w14:textId="2CC47EB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93DCECF"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447006DE" w14:textId="233381A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D641F47" w14:textId="77777777" w:rsidTr="00CC43DC">
        <w:trPr>
          <w:cantSplit/>
          <w:trHeight w:val="461"/>
          <w:jc w:val="center"/>
        </w:trPr>
        <w:tc>
          <w:tcPr>
            <w:tcW w:w="420" w:type="pct"/>
            <w:vAlign w:val="center"/>
          </w:tcPr>
          <w:p w14:paraId="3FF60F38"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3.4</w:t>
            </w:r>
          </w:p>
        </w:tc>
        <w:tc>
          <w:tcPr>
            <w:tcW w:w="2815" w:type="pct"/>
            <w:vAlign w:val="center"/>
          </w:tcPr>
          <w:p w14:paraId="5DB29E26"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Cokolio detalės</w:t>
            </w:r>
          </w:p>
        </w:tc>
        <w:tc>
          <w:tcPr>
            <w:tcW w:w="564" w:type="pct"/>
            <w:tcBorders>
              <w:top w:val="single" w:sz="6" w:space="0" w:color="auto"/>
              <w:left w:val="single" w:sz="6" w:space="0" w:color="auto"/>
              <w:bottom w:val="single" w:sz="6" w:space="0" w:color="auto"/>
              <w:right w:val="single" w:sz="6" w:space="0" w:color="auto"/>
            </w:tcBorders>
            <w:vAlign w:val="center"/>
          </w:tcPr>
          <w:p w14:paraId="07254D8D" w14:textId="0A012B0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D1CD604" w14:textId="69DC52B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45EA9B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64B2F59" w14:textId="7EA102B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38FB5DA" w14:textId="77777777" w:rsidTr="00CC43DC">
        <w:trPr>
          <w:cantSplit/>
          <w:trHeight w:val="461"/>
          <w:jc w:val="center"/>
        </w:trPr>
        <w:tc>
          <w:tcPr>
            <w:tcW w:w="420" w:type="pct"/>
            <w:vAlign w:val="center"/>
          </w:tcPr>
          <w:p w14:paraId="6510DE9A"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3.5</w:t>
            </w:r>
          </w:p>
        </w:tc>
        <w:tc>
          <w:tcPr>
            <w:tcW w:w="2815" w:type="pct"/>
            <w:vAlign w:val="center"/>
          </w:tcPr>
          <w:p w14:paraId="5338A4CB"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Grindų ant grunto įrengimas</w:t>
            </w:r>
          </w:p>
        </w:tc>
        <w:tc>
          <w:tcPr>
            <w:tcW w:w="564" w:type="pct"/>
            <w:tcBorders>
              <w:top w:val="single" w:sz="6" w:space="0" w:color="auto"/>
              <w:left w:val="single" w:sz="6" w:space="0" w:color="auto"/>
              <w:bottom w:val="single" w:sz="6" w:space="0" w:color="auto"/>
              <w:right w:val="single" w:sz="6" w:space="0" w:color="auto"/>
            </w:tcBorders>
            <w:vAlign w:val="center"/>
          </w:tcPr>
          <w:p w14:paraId="6AC2DFDE" w14:textId="01F29D7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5113448E" w14:textId="538EEC4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D0ABBFB"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B39CD8E" w14:textId="0FDA5D6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C5D755C" w14:textId="77777777" w:rsidTr="00CC43DC">
        <w:trPr>
          <w:cantSplit/>
          <w:trHeight w:val="461"/>
          <w:jc w:val="center"/>
        </w:trPr>
        <w:tc>
          <w:tcPr>
            <w:tcW w:w="420" w:type="pct"/>
            <w:vAlign w:val="center"/>
          </w:tcPr>
          <w:p w14:paraId="5B402A03"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3.6</w:t>
            </w:r>
          </w:p>
        </w:tc>
        <w:tc>
          <w:tcPr>
            <w:tcW w:w="2815" w:type="pct"/>
            <w:vAlign w:val="center"/>
          </w:tcPr>
          <w:p w14:paraId="4798894F"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Stogo šiltinimas ST-3</w:t>
            </w:r>
          </w:p>
        </w:tc>
        <w:tc>
          <w:tcPr>
            <w:tcW w:w="564" w:type="pct"/>
            <w:tcBorders>
              <w:top w:val="single" w:sz="6" w:space="0" w:color="auto"/>
              <w:left w:val="single" w:sz="6" w:space="0" w:color="auto"/>
              <w:bottom w:val="single" w:sz="6" w:space="0" w:color="auto"/>
              <w:right w:val="single" w:sz="6" w:space="0" w:color="auto"/>
            </w:tcBorders>
            <w:vAlign w:val="center"/>
          </w:tcPr>
          <w:p w14:paraId="291375F1" w14:textId="473E34B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AA0770A" w14:textId="3879842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8CFE267"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903A854" w14:textId="4A2D442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26CF477" w14:textId="77777777" w:rsidTr="00CC43DC">
        <w:trPr>
          <w:cantSplit/>
          <w:trHeight w:val="461"/>
          <w:jc w:val="center"/>
        </w:trPr>
        <w:tc>
          <w:tcPr>
            <w:tcW w:w="420" w:type="pct"/>
            <w:vAlign w:val="center"/>
          </w:tcPr>
          <w:p w14:paraId="786C11E6"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3.7</w:t>
            </w:r>
          </w:p>
        </w:tc>
        <w:tc>
          <w:tcPr>
            <w:tcW w:w="2815" w:type="pct"/>
            <w:vAlign w:val="center"/>
          </w:tcPr>
          <w:p w14:paraId="64F7AFB2"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Sienų šiltinamas</w:t>
            </w:r>
          </w:p>
        </w:tc>
        <w:tc>
          <w:tcPr>
            <w:tcW w:w="564" w:type="pct"/>
            <w:tcBorders>
              <w:top w:val="single" w:sz="6" w:space="0" w:color="auto"/>
              <w:left w:val="single" w:sz="6" w:space="0" w:color="auto"/>
              <w:bottom w:val="single" w:sz="6" w:space="0" w:color="auto"/>
              <w:right w:val="single" w:sz="6" w:space="0" w:color="auto"/>
            </w:tcBorders>
            <w:vAlign w:val="center"/>
          </w:tcPr>
          <w:p w14:paraId="0BD1671B" w14:textId="459CC25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B6D2AE1" w14:textId="29D78D1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D4BB7BE"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6130329" w14:textId="6CD4C37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16DCFB6" w14:textId="77777777" w:rsidTr="00CC43DC">
        <w:trPr>
          <w:cantSplit/>
          <w:trHeight w:val="461"/>
          <w:jc w:val="center"/>
        </w:trPr>
        <w:tc>
          <w:tcPr>
            <w:tcW w:w="420" w:type="pct"/>
            <w:vAlign w:val="center"/>
          </w:tcPr>
          <w:p w14:paraId="68EB5863"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3.8</w:t>
            </w:r>
          </w:p>
        </w:tc>
        <w:tc>
          <w:tcPr>
            <w:tcW w:w="2815" w:type="pct"/>
            <w:vAlign w:val="center"/>
          </w:tcPr>
          <w:p w14:paraId="27AAC208"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Stogo šiltinimas ST-1</w:t>
            </w:r>
          </w:p>
        </w:tc>
        <w:tc>
          <w:tcPr>
            <w:tcW w:w="564" w:type="pct"/>
            <w:tcBorders>
              <w:top w:val="single" w:sz="6" w:space="0" w:color="auto"/>
              <w:left w:val="single" w:sz="6" w:space="0" w:color="auto"/>
              <w:bottom w:val="single" w:sz="6" w:space="0" w:color="auto"/>
              <w:right w:val="single" w:sz="6" w:space="0" w:color="auto"/>
            </w:tcBorders>
            <w:vAlign w:val="center"/>
          </w:tcPr>
          <w:p w14:paraId="75AC2958" w14:textId="395ADAE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8BB1997" w14:textId="6D8DD9A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5E43C9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CD1A32C" w14:textId="4FF5C4E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67C16FC" w14:textId="77777777" w:rsidTr="00CC43DC">
        <w:trPr>
          <w:cantSplit/>
          <w:trHeight w:val="461"/>
          <w:jc w:val="center"/>
        </w:trPr>
        <w:tc>
          <w:tcPr>
            <w:tcW w:w="420" w:type="pct"/>
            <w:vAlign w:val="center"/>
          </w:tcPr>
          <w:p w14:paraId="2CC6555B"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3.9</w:t>
            </w:r>
          </w:p>
        </w:tc>
        <w:tc>
          <w:tcPr>
            <w:tcW w:w="2815" w:type="pct"/>
            <w:vAlign w:val="center"/>
          </w:tcPr>
          <w:p w14:paraId="4FC54E89"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Parapeto šiltinimas</w:t>
            </w:r>
          </w:p>
        </w:tc>
        <w:tc>
          <w:tcPr>
            <w:tcW w:w="564" w:type="pct"/>
            <w:tcBorders>
              <w:top w:val="single" w:sz="6" w:space="0" w:color="auto"/>
              <w:left w:val="single" w:sz="6" w:space="0" w:color="auto"/>
              <w:bottom w:val="single" w:sz="6" w:space="0" w:color="auto"/>
              <w:right w:val="single" w:sz="6" w:space="0" w:color="auto"/>
            </w:tcBorders>
            <w:vAlign w:val="center"/>
          </w:tcPr>
          <w:p w14:paraId="6C5548DF" w14:textId="228E92A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1ED98787" w14:textId="529BE86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22EAC6D"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A310AE8" w14:textId="1399AD9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B197A5F" w14:textId="77777777" w:rsidTr="00CC43DC">
        <w:trPr>
          <w:cantSplit/>
          <w:trHeight w:val="461"/>
          <w:jc w:val="center"/>
        </w:trPr>
        <w:tc>
          <w:tcPr>
            <w:tcW w:w="420" w:type="pct"/>
            <w:vAlign w:val="center"/>
          </w:tcPr>
          <w:p w14:paraId="418A9DEF"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3.10</w:t>
            </w:r>
          </w:p>
        </w:tc>
        <w:tc>
          <w:tcPr>
            <w:tcW w:w="2815" w:type="pct"/>
            <w:vAlign w:val="center"/>
          </w:tcPr>
          <w:p w14:paraId="7DD9B23C"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Plieninės konstrukcijos</w:t>
            </w:r>
          </w:p>
        </w:tc>
        <w:tc>
          <w:tcPr>
            <w:tcW w:w="564" w:type="pct"/>
            <w:tcBorders>
              <w:top w:val="single" w:sz="6" w:space="0" w:color="auto"/>
              <w:left w:val="single" w:sz="6" w:space="0" w:color="auto"/>
              <w:bottom w:val="single" w:sz="6" w:space="0" w:color="auto"/>
              <w:right w:val="single" w:sz="6" w:space="0" w:color="auto"/>
            </w:tcBorders>
            <w:vAlign w:val="center"/>
          </w:tcPr>
          <w:p w14:paraId="0E034382" w14:textId="09A6159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E4179F1" w14:textId="4397D6A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3122AAB"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0EFD05E" w14:textId="5AFBBAD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76F16EE" w14:textId="77777777" w:rsidTr="00CC43DC">
        <w:trPr>
          <w:cantSplit/>
          <w:trHeight w:val="461"/>
          <w:jc w:val="center"/>
        </w:trPr>
        <w:tc>
          <w:tcPr>
            <w:tcW w:w="420" w:type="pct"/>
            <w:vAlign w:val="center"/>
          </w:tcPr>
          <w:p w14:paraId="0B784849" w14:textId="05254294"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4</w:t>
            </w:r>
            <w:r w:rsidRPr="004914D2">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24AACC5F" w14:textId="0839CDB1"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b/>
                <w:bCs/>
                <w:sz w:val="22"/>
                <w:szCs w:val="22"/>
                <w:lang w:eastAsia="en-US"/>
              </w:rPr>
              <w:t>LAUKO VANDENTIEKIS IR NUOTEKŲ ŠALINIMAS</w:t>
            </w:r>
          </w:p>
        </w:tc>
      </w:tr>
      <w:tr w:rsidR="004914D2" w:rsidRPr="00073C9C" w14:paraId="67124A59" w14:textId="77777777" w:rsidTr="00CC43DC">
        <w:trPr>
          <w:cantSplit/>
          <w:trHeight w:val="461"/>
          <w:jc w:val="center"/>
        </w:trPr>
        <w:tc>
          <w:tcPr>
            <w:tcW w:w="420" w:type="pct"/>
            <w:vAlign w:val="center"/>
          </w:tcPr>
          <w:p w14:paraId="0BCF7EB5"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4.1</w:t>
            </w:r>
          </w:p>
        </w:tc>
        <w:tc>
          <w:tcPr>
            <w:tcW w:w="2815" w:type="pct"/>
            <w:vAlign w:val="center"/>
          </w:tcPr>
          <w:p w14:paraId="323C9BDA"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Lauko buitinių nuotekų tinklai</w:t>
            </w:r>
          </w:p>
        </w:tc>
        <w:tc>
          <w:tcPr>
            <w:tcW w:w="564" w:type="pct"/>
            <w:tcBorders>
              <w:top w:val="single" w:sz="6" w:space="0" w:color="auto"/>
              <w:left w:val="single" w:sz="6" w:space="0" w:color="auto"/>
              <w:bottom w:val="single" w:sz="6" w:space="0" w:color="auto"/>
              <w:right w:val="single" w:sz="6" w:space="0" w:color="auto"/>
            </w:tcBorders>
            <w:vAlign w:val="center"/>
          </w:tcPr>
          <w:p w14:paraId="122EE560" w14:textId="6FA7B42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C2248DA" w14:textId="0FB700F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AAC60E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A5196C8" w14:textId="420DD2E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75B358A" w14:textId="77777777" w:rsidTr="00CC43DC">
        <w:trPr>
          <w:cantSplit/>
          <w:trHeight w:val="461"/>
          <w:jc w:val="center"/>
        </w:trPr>
        <w:tc>
          <w:tcPr>
            <w:tcW w:w="420" w:type="pct"/>
            <w:vAlign w:val="center"/>
          </w:tcPr>
          <w:p w14:paraId="43BB346A"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4.2</w:t>
            </w:r>
          </w:p>
        </w:tc>
        <w:tc>
          <w:tcPr>
            <w:tcW w:w="2815" w:type="pct"/>
            <w:vAlign w:val="center"/>
          </w:tcPr>
          <w:p w14:paraId="7FD6988D"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Lauko vandentiekio tinklai</w:t>
            </w:r>
          </w:p>
        </w:tc>
        <w:tc>
          <w:tcPr>
            <w:tcW w:w="564" w:type="pct"/>
            <w:tcBorders>
              <w:top w:val="single" w:sz="6" w:space="0" w:color="auto"/>
              <w:left w:val="single" w:sz="6" w:space="0" w:color="auto"/>
              <w:bottom w:val="single" w:sz="6" w:space="0" w:color="auto"/>
              <w:right w:val="single" w:sz="6" w:space="0" w:color="auto"/>
            </w:tcBorders>
            <w:vAlign w:val="center"/>
          </w:tcPr>
          <w:p w14:paraId="3C862346" w14:textId="2761049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1040FFF" w14:textId="4FFA0DC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6EFDEA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3E65BC4" w14:textId="7B3E094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5A96F54" w14:textId="77777777" w:rsidTr="00CC43DC">
        <w:trPr>
          <w:cantSplit/>
          <w:trHeight w:val="461"/>
          <w:jc w:val="center"/>
        </w:trPr>
        <w:tc>
          <w:tcPr>
            <w:tcW w:w="420" w:type="pct"/>
            <w:vAlign w:val="center"/>
          </w:tcPr>
          <w:p w14:paraId="5121AB1D"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4.3</w:t>
            </w:r>
          </w:p>
        </w:tc>
        <w:tc>
          <w:tcPr>
            <w:tcW w:w="2815" w:type="pct"/>
            <w:vAlign w:val="center"/>
          </w:tcPr>
          <w:p w14:paraId="13AE4DAB"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Lietaus </w:t>
            </w:r>
            <w:proofErr w:type="spellStart"/>
            <w:r w:rsidRPr="00AA4CD4">
              <w:rPr>
                <w:rFonts w:ascii="Arial" w:eastAsia="Times New Roman" w:hAnsi="Arial" w:cs="Arial"/>
                <w:sz w:val="22"/>
                <w:szCs w:val="22"/>
                <w:lang w:eastAsia="en-US"/>
              </w:rPr>
              <w:t>nuotakynė</w:t>
            </w:r>
            <w:proofErr w:type="spellEnd"/>
          </w:p>
        </w:tc>
        <w:tc>
          <w:tcPr>
            <w:tcW w:w="564" w:type="pct"/>
            <w:tcBorders>
              <w:top w:val="single" w:sz="6" w:space="0" w:color="auto"/>
              <w:left w:val="single" w:sz="6" w:space="0" w:color="auto"/>
              <w:bottom w:val="single" w:sz="6" w:space="0" w:color="auto"/>
              <w:right w:val="single" w:sz="6" w:space="0" w:color="auto"/>
            </w:tcBorders>
            <w:vAlign w:val="center"/>
          </w:tcPr>
          <w:p w14:paraId="3FC767BA" w14:textId="15F5F93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5FE31B7E" w14:textId="1866EE3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FCDFDD6"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6A29135" w14:textId="5C8FE19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2BF4750" w14:textId="77777777" w:rsidTr="00CC43DC">
        <w:trPr>
          <w:cantSplit/>
          <w:trHeight w:val="461"/>
          <w:jc w:val="center"/>
        </w:trPr>
        <w:tc>
          <w:tcPr>
            <w:tcW w:w="420" w:type="pct"/>
            <w:vAlign w:val="center"/>
          </w:tcPr>
          <w:p w14:paraId="1020B186"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4.4</w:t>
            </w:r>
          </w:p>
        </w:tc>
        <w:tc>
          <w:tcPr>
            <w:tcW w:w="2815" w:type="pct"/>
            <w:vAlign w:val="center"/>
          </w:tcPr>
          <w:p w14:paraId="51472A82"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Vandens apskaitos mazgas</w:t>
            </w:r>
          </w:p>
        </w:tc>
        <w:tc>
          <w:tcPr>
            <w:tcW w:w="564" w:type="pct"/>
            <w:tcBorders>
              <w:top w:val="single" w:sz="6" w:space="0" w:color="auto"/>
              <w:left w:val="single" w:sz="6" w:space="0" w:color="auto"/>
              <w:bottom w:val="single" w:sz="6" w:space="0" w:color="auto"/>
              <w:right w:val="single" w:sz="6" w:space="0" w:color="auto"/>
            </w:tcBorders>
            <w:vAlign w:val="center"/>
          </w:tcPr>
          <w:p w14:paraId="767E941E" w14:textId="16CF534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1052F2B" w14:textId="2ABB6FD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3BE4DC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EEF7097" w14:textId="66BB318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1B0676F" w14:textId="77777777" w:rsidTr="00CC43DC">
        <w:trPr>
          <w:cantSplit/>
          <w:trHeight w:val="461"/>
          <w:jc w:val="center"/>
        </w:trPr>
        <w:tc>
          <w:tcPr>
            <w:tcW w:w="420" w:type="pct"/>
            <w:vAlign w:val="center"/>
          </w:tcPr>
          <w:p w14:paraId="2F1FCF02"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4.5</w:t>
            </w:r>
          </w:p>
        </w:tc>
        <w:tc>
          <w:tcPr>
            <w:tcW w:w="2815" w:type="pct"/>
            <w:vAlign w:val="center"/>
          </w:tcPr>
          <w:p w14:paraId="72555ECF"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Lauko drenažo tinklai</w:t>
            </w:r>
          </w:p>
        </w:tc>
        <w:tc>
          <w:tcPr>
            <w:tcW w:w="564" w:type="pct"/>
            <w:tcBorders>
              <w:top w:val="single" w:sz="6" w:space="0" w:color="auto"/>
              <w:left w:val="single" w:sz="6" w:space="0" w:color="auto"/>
              <w:bottom w:val="single" w:sz="6" w:space="0" w:color="auto"/>
              <w:right w:val="single" w:sz="6" w:space="0" w:color="auto"/>
            </w:tcBorders>
            <w:vAlign w:val="center"/>
          </w:tcPr>
          <w:p w14:paraId="6D67E111" w14:textId="3668A8B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453231A0" w14:textId="681E558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6EC48B2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1A6A90F" w14:textId="051AAF2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5B659ED" w14:textId="77777777" w:rsidTr="00CC43DC">
        <w:trPr>
          <w:cantSplit/>
          <w:trHeight w:val="461"/>
          <w:jc w:val="center"/>
        </w:trPr>
        <w:tc>
          <w:tcPr>
            <w:tcW w:w="420" w:type="pct"/>
            <w:vAlign w:val="center"/>
          </w:tcPr>
          <w:p w14:paraId="477CF600" w14:textId="2C94A4EB"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5</w:t>
            </w:r>
            <w:r w:rsidRPr="004914D2">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0D648E5E" w14:textId="1062CE46"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b/>
                <w:bCs/>
                <w:sz w:val="22"/>
                <w:szCs w:val="22"/>
                <w:lang w:eastAsia="en-US"/>
              </w:rPr>
              <w:t>VANDENTIEKIS IR NUOTEKŲ ŠALINIMAS</w:t>
            </w:r>
          </w:p>
        </w:tc>
      </w:tr>
      <w:tr w:rsidR="004914D2" w:rsidRPr="00073C9C" w14:paraId="20C10F61" w14:textId="77777777" w:rsidTr="00CC43DC">
        <w:trPr>
          <w:cantSplit/>
          <w:trHeight w:val="461"/>
          <w:jc w:val="center"/>
        </w:trPr>
        <w:tc>
          <w:tcPr>
            <w:tcW w:w="420" w:type="pct"/>
            <w:vAlign w:val="center"/>
          </w:tcPr>
          <w:p w14:paraId="1FA4D8A1"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5.1</w:t>
            </w:r>
          </w:p>
        </w:tc>
        <w:tc>
          <w:tcPr>
            <w:tcW w:w="2815" w:type="pct"/>
            <w:vAlign w:val="center"/>
          </w:tcPr>
          <w:p w14:paraId="121751D0"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Šaltasis vandentiekis</w:t>
            </w:r>
          </w:p>
        </w:tc>
        <w:tc>
          <w:tcPr>
            <w:tcW w:w="564" w:type="pct"/>
            <w:tcBorders>
              <w:top w:val="single" w:sz="6" w:space="0" w:color="auto"/>
              <w:left w:val="single" w:sz="6" w:space="0" w:color="auto"/>
              <w:bottom w:val="single" w:sz="6" w:space="0" w:color="auto"/>
              <w:right w:val="single" w:sz="6" w:space="0" w:color="auto"/>
            </w:tcBorders>
            <w:vAlign w:val="center"/>
          </w:tcPr>
          <w:p w14:paraId="56F1D047" w14:textId="2E6D788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15D01F3E" w14:textId="38B5444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1D096051"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C4B5321" w14:textId="0BC0B4F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C543C34" w14:textId="77777777" w:rsidTr="00CC43DC">
        <w:trPr>
          <w:cantSplit/>
          <w:trHeight w:val="461"/>
          <w:jc w:val="center"/>
        </w:trPr>
        <w:tc>
          <w:tcPr>
            <w:tcW w:w="420" w:type="pct"/>
            <w:vAlign w:val="center"/>
          </w:tcPr>
          <w:p w14:paraId="2977AF6A"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5.2</w:t>
            </w:r>
          </w:p>
        </w:tc>
        <w:tc>
          <w:tcPr>
            <w:tcW w:w="2815" w:type="pct"/>
            <w:vAlign w:val="center"/>
          </w:tcPr>
          <w:p w14:paraId="6F9151AB"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Karštasis ir cirkuliacinis vandentiekis</w:t>
            </w:r>
          </w:p>
        </w:tc>
        <w:tc>
          <w:tcPr>
            <w:tcW w:w="564" w:type="pct"/>
            <w:tcBorders>
              <w:top w:val="single" w:sz="6" w:space="0" w:color="auto"/>
              <w:left w:val="single" w:sz="6" w:space="0" w:color="auto"/>
              <w:bottom w:val="single" w:sz="6" w:space="0" w:color="auto"/>
              <w:right w:val="single" w:sz="6" w:space="0" w:color="auto"/>
            </w:tcBorders>
            <w:vAlign w:val="center"/>
          </w:tcPr>
          <w:p w14:paraId="016E6171" w14:textId="7AEAD0F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29CE680" w14:textId="1D5EF21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E7A20E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84363B0" w14:textId="0E4D929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4E40A29" w14:textId="77777777" w:rsidTr="00CC43DC">
        <w:trPr>
          <w:cantSplit/>
          <w:trHeight w:val="461"/>
          <w:jc w:val="center"/>
        </w:trPr>
        <w:tc>
          <w:tcPr>
            <w:tcW w:w="420" w:type="pct"/>
            <w:vAlign w:val="center"/>
          </w:tcPr>
          <w:p w14:paraId="36965947"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lastRenderedPageBreak/>
              <w:t>5.3</w:t>
            </w:r>
          </w:p>
        </w:tc>
        <w:tc>
          <w:tcPr>
            <w:tcW w:w="2815" w:type="pct"/>
            <w:vAlign w:val="center"/>
          </w:tcPr>
          <w:p w14:paraId="40EBD016"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Sanitariniai prietaisai</w:t>
            </w:r>
          </w:p>
        </w:tc>
        <w:tc>
          <w:tcPr>
            <w:tcW w:w="564" w:type="pct"/>
            <w:tcBorders>
              <w:top w:val="single" w:sz="6" w:space="0" w:color="auto"/>
              <w:left w:val="single" w:sz="6" w:space="0" w:color="auto"/>
              <w:bottom w:val="single" w:sz="6" w:space="0" w:color="auto"/>
              <w:right w:val="single" w:sz="6" w:space="0" w:color="auto"/>
            </w:tcBorders>
            <w:vAlign w:val="center"/>
          </w:tcPr>
          <w:p w14:paraId="150277CA" w14:textId="50FC8B2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1ABA41DF" w14:textId="037460F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2B9BEB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67DD868" w14:textId="4AD69FD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6D6A427" w14:textId="77777777" w:rsidTr="00CC43DC">
        <w:trPr>
          <w:cantSplit/>
          <w:trHeight w:val="461"/>
          <w:jc w:val="center"/>
        </w:trPr>
        <w:tc>
          <w:tcPr>
            <w:tcW w:w="420" w:type="pct"/>
            <w:vAlign w:val="center"/>
          </w:tcPr>
          <w:p w14:paraId="4B66B4D0"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5.4</w:t>
            </w:r>
          </w:p>
        </w:tc>
        <w:tc>
          <w:tcPr>
            <w:tcW w:w="2815" w:type="pct"/>
            <w:vAlign w:val="center"/>
          </w:tcPr>
          <w:p w14:paraId="3E337B4F"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Vidaus buitinė </w:t>
            </w:r>
            <w:proofErr w:type="spellStart"/>
            <w:r w:rsidRPr="00AA4CD4">
              <w:rPr>
                <w:rFonts w:ascii="Arial" w:eastAsia="Times New Roman" w:hAnsi="Arial" w:cs="Arial"/>
                <w:sz w:val="22"/>
                <w:szCs w:val="22"/>
                <w:lang w:eastAsia="en-US"/>
              </w:rPr>
              <w:t>nuotekynė</w:t>
            </w:r>
            <w:proofErr w:type="spellEnd"/>
          </w:p>
        </w:tc>
        <w:tc>
          <w:tcPr>
            <w:tcW w:w="564" w:type="pct"/>
            <w:tcBorders>
              <w:top w:val="single" w:sz="6" w:space="0" w:color="auto"/>
              <w:left w:val="single" w:sz="6" w:space="0" w:color="auto"/>
              <w:bottom w:val="single" w:sz="6" w:space="0" w:color="auto"/>
              <w:right w:val="single" w:sz="6" w:space="0" w:color="auto"/>
            </w:tcBorders>
            <w:vAlign w:val="center"/>
          </w:tcPr>
          <w:p w14:paraId="3B99359D" w14:textId="26BFC74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FAAA312" w14:textId="264C375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4F41B49"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03EDDFA" w14:textId="33C7A41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5088080" w14:textId="77777777" w:rsidTr="00CC43DC">
        <w:trPr>
          <w:cantSplit/>
          <w:trHeight w:val="461"/>
          <w:jc w:val="center"/>
        </w:trPr>
        <w:tc>
          <w:tcPr>
            <w:tcW w:w="420" w:type="pct"/>
            <w:vAlign w:val="center"/>
          </w:tcPr>
          <w:p w14:paraId="436427F6"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5.5</w:t>
            </w:r>
          </w:p>
        </w:tc>
        <w:tc>
          <w:tcPr>
            <w:tcW w:w="2815" w:type="pct"/>
            <w:vAlign w:val="center"/>
          </w:tcPr>
          <w:p w14:paraId="745DE041"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 xml:space="preserve">Vidaus lietaus </w:t>
            </w:r>
            <w:proofErr w:type="spellStart"/>
            <w:r w:rsidRPr="00AA4CD4">
              <w:rPr>
                <w:rFonts w:ascii="Arial" w:eastAsia="Times New Roman" w:hAnsi="Arial" w:cs="Arial"/>
                <w:sz w:val="22"/>
                <w:szCs w:val="22"/>
                <w:lang w:eastAsia="en-US"/>
              </w:rPr>
              <w:t>nuotekynė</w:t>
            </w:r>
            <w:proofErr w:type="spellEnd"/>
          </w:p>
        </w:tc>
        <w:tc>
          <w:tcPr>
            <w:tcW w:w="564" w:type="pct"/>
            <w:tcBorders>
              <w:top w:val="single" w:sz="6" w:space="0" w:color="auto"/>
              <w:left w:val="single" w:sz="6" w:space="0" w:color="auto"/>
              <w:bottom w:val="single" w:sz="6" w:space="0" w:color="auto"/>
              <w:right w:val="single" w:sz="6" w:space="0" w:color="auto"/>
            </w:tcBorders>
            <w:vAlign w:val="center"/>
          </w:tcPr>
          <w:p w14:paraId="1EF08855" w14:textId="0CEE3D9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CAAE95E" w14:textId="2ABE087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757E764"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3C76F60" w14:textId="6254D49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D0F512D" w14:textId="77777777" w:rsidTr="00CC43DC">
        <w:trPr>
          <w:cantSplit/>
          <w:trHeight w:val="461"/>
          <w:jc w:val="center"/>
        </w:trPr>
        <w:tc>
          <w:tcPr>
            <w:tcW w:w="420" w:type="pct"/>
            <w:vAlign w:val="center"/>
          </w:tcPr>
          <w:p w14:paraId="1236AB69"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5.6</w:t>
            </w:r>
          </w:p>
        </w:tc>
        <w:tc>
          <w:tcPr>
            <w:tcW w:w="2815" w:type="pct"/>
            <w:vAlign w:val="center"/>
          </w:tcPr>
          <w:p w14:paraId="565A86C0"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Įranga</w:t>
            </w:r>
          </w:p>
        </w:tc>
        <w:tc>
          <w:tcPr>
            <w:tcW w:w="564" w:type="pct"/>
            <w:tcBorders>
              <w:top w:val="single" w:sz="6" w:space="0" w:color="auto"/>
              <w:left w:val="single" w:sz="6" w:space="0" w:color="auto"/>
              <w:bottom w:val="single" w:sz="6" w:space="0" w:color="auto"/>
              <w:right w:val="single" w:sz="6" w:space="0" w:color="auto"/>
            </w:tcBorders>
            <w:vAlign w:val="center"/>
          </w:tcPr>
          <w:p w14:paraId="46F97C32" w14:textId="6B6BDEC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C1E576A" w14:textId="244F185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964BDF6"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30C61C3" w14:textId="78D8345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F6F4853" w14:textId="77777777" w:rsidTr="00CC43DC">
        <w:trPr>
          <w:cantSplit/>
          <w:trHeight w:val="461"/>
          <w:jc w:val="center"/>
        </w:trPr>
        <w:tc>
          <w:tcPr>
            <w:tcW w:w="420" w:type="pct"/>
            <w:vAlign w:val="center"/>
          </w:tcPr>
          <w:p w14:paraId="7FAA154B" w14:textId="39901DAF"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6</w:t>
            </w:r>
            <w:r w:rsidRPr="004914D2">
              <w:rPr>
                <w:rFonts w:ascii="Arial" w:eastAsia="Times New Roman" w:hAnsi="Arial" w:cs="Arial"/>
                <w:b/>
                <w:bCs/>
                <w:sz w:val="22"/>
                <w:szCs w:val="22"/>
                <w:lang w:eastAsia="en-US"/>
              </w:rPr>
              <w:t>.</w:t>
            </w:r>
          </w:p>
        </w:tc>
        <w:tc>
          <w:tcPr>
            <w:tcW w:w="2815" w:type="pct"/>
            <w:vAlign w:val="center"/>
          </w:tcPr>
          <w:p w14:paraId="3AFFD874" w14:textId="77777777" w:rsidR="004914D2" w:rsidRPr="00AA4CD4" w:rsidRDefault="004914D2" w:rsidP="004914D2">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LAUKO ELEKTRONINIAI RYŠIAI</w:t>
            </w:r>
          </w:p>
        </w:tc>
        <w:tc>
          <w:tcPr>
            <w:tcW w:w="564" w:type="pct"/>
            <w:tcBorders>
              <w:top w:val="single" w:sz="6" w:space="0" w:color="auto"/>
              <w:left w:val="single" w:sz="6" w:space="0" w:color="auto"/>
              <w:bottom w:val="single" w:sz="6" w:space="0" w:color="auto"/>
              <w:right w:val="single" w:sz="6" w:space="0" w:color="auto"/>
            </w:tcBorders>
            <w:vAlign w:val="center"/>
          </w:tcPr>
          <w:p w14:paraId="50C3E4C9" w14:textId="195E0E9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62CC585" w14:textId="48623D8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BDF1DE2"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EA23244" w14:textId="398A6FF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B0575A9" w14:textId="77777777" w:rsidTr="00CC43DC">
        <w:trPr>
          <w:cantSplit/>
          <w:trHeight w:val="461"/>
          <w:jc w:val="center"/>
        </w:trPr>
        <w:tc>
          <w:tcPr>
            <w:tcW w:w="420" w:type="pct"/>
            <w:vAlign w:val="center"/>
          </w:tcPr>
          <w:p w14:paraId="5B366819" w14:textId="68CF9CA3"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7</w:t>
            </w:r>
            <w:r w:rsidRPr="004914D2">
              <w:rPr>
                <w:rFonts w:ascii="Arial" w:eastAsia="Times New Roman" w:hAnsi="Arial" w:cs="Arial"/>
                <w:b/>
                <w:bCs/>
                <w:sz w:val="22"/>
                <w:szCs w:val="22"/>
                <w:lang w:eastAsia="en-US"/>
              </w:rPr>
              <w:t>.</w:t>
            </w:r>
          </w:p>
        </w:tc>
        <w:tc>
          <w:tcPr>
            <w:tcW w:w="2815" w:type="pct"/>
            <w:vAlign w:val="center"/>
          </w:tcPr>
          <w:p w14:paraId="51448004" w14:textId="77777777" w:rsidR="004914D2" w:rsidRPr="00AA4CD4" w:rsidRDefault="004914D2" w:rsidP="004914D2">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LAUKO ŠILUMOS TINKLAI</w:t>
            </w:r>
          </w:p>
        </w:tc>
        <w:tc>
          <w:tcPr>
            <w:tcW w:w="564" w:type="pct"/>
            <w:tcBorders>
              <w:top w:val="single" w:sz="6" w:space="0" w:color="auto"/>
              <w:left w:val="single" w:sz="6" w:space="0" w:color="auto"/>
              <w:bottom w:val="single" w:sz="6" w:space="0" w:color="auto"/>
              <w:right w:val="single" w:sz="6" w:space="0" w:color="auto"/>
            </w:tcBorders>
            <w:vAlign w:val="center"/>
          </w:tcPr>
          <w:p w14:paraId="504C8ACC" w14:textId="0EF75E1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375845C" w14:textId="42E11A4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0BAF189"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E638580" w14:textId="2ED0EE6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395BFC60" w14:textId="77777777" w:rsidTr="00CC43DC">
        <w:trPr>
          <w:cantSplit/>
          <w:trHeight w:val="461"/>
          <w:jc w:val="center"/>
        </w:trPr>
        <w:tc>
          <w:tcPr>
            <w:tcW w:w="420" w:type="pct"/>
            <w:vAlign w:val="center"/>
          </w:tcPr>
          <w:p w14:paraId="1B7FBF78" w14:textId="7FB8FFCA"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8</w:t>
            </w:r>
            <w:r w:rsidRPr="004914D2">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51D02659" w14:textId="47259554" w:rsidR="004914D2" w:rsidRPr="00AA4CD4" w:rsidRDefault="004914D2" w:rsidP="004914D2">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ŠILDYMAS</w:t>
            </w:r>
          </w:p>
        </w:tc>
      </w:tr>
      <w:tr w:rsidR="004914D2" w:rsidRPr="00073C9C" w14:paraId="0A7364DD" w14:textId="77777777" w:rsidTr="00CC43DC">
        <w:trPr>
          <w:cantSplit/>
          <w:trHeight w:val="461"/>
          <w:jc w:val="center"/>
        </w:trPr>
        <w:tc>
          <w:tcPr>
            <w:tcW w:w="420" w:type="pct"/>
            <w:vAlign w:val="center"/>
          </w:tcPr>
          <w:p w14:paraId="18EDB2C3"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8.1</w:t>
            </w:r>
          </w:p>
        </w:tc>
        <w:tc>
          <w:tcPr>
            <w:tcW w:w="2815" w:type="pct"/>
            <w:vAlign w:val="center"/>
          </w:tcPr>
          <w:p w14:paraId="71EFAC0B"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Šildymo sistema</w:t>
            </w:r>
          </w:p>
        </w:tc>
        <w:tc>
          <w:tcPr>
            <w:tcW w:w="564" w:type="pct"/>
            <w:tcBorders>
              <w:top w:val="single" w:sz="6" w:space="0" w:color="auto"/>
              <w:left w:val="single" w:sz="6" w:space="0" w:color="auto"/>
              <w:bottom w:val="single" w:sz="6" w:space="0" w:color="auto"/>
              <w:right w:val="single" w:sz="6" w:space="0" w:color="auto"/>
            </w:tcBorders>
            <w:vAlign w:val="center"/>
          </w:tcPr>
          <w:p w14:paraId="541E53C3" w14:textId="14D8A2B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A804DFC" w14:textId="55E6D50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1386DD70"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73C96D7" w14:textId="37E9C32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1A42359" w14:textId="77777777" w:rsidTr="00CC43DC">
        <w:trPr>
          <w:cantSplit/>
          <w:trHeight w:val="461"/>
          <w:jc w:val="center"/>
        </w:trPr>
        <w:tc>
          <w:tcPr>
            <w:tcW w:w="420" w:type="pct"/>
            <w:vAlign w:val="center"/>
          </w:tcPr>
          <w:p w14:paraId="07F132F4"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8.2</w:t>
            </w:r>
          </w:p>
        </w:tc>
        <w:tc>
          <w:tcPr>
            <w:tcW w:w="2815" w:type="pct"/>
            <w:vAlign w:val="center"/>
          </w:tcPr>
          <w:p w14:paraId="4B3C64C0"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Elektrinis šildymas</w:t>
            </w:r>
          </w:p>
        </w:tc>
        <w:tc>
          <w:tcPr>
            <w:tcW w:w="564" w:type="pct"/>
            <w:tcBorders>
              <w:top w:val="single" w:sz="6" w:space="0" w:color="auto"/>
              <w:left w:val="single" w:sz="6" w:space="0" w:color="auto"/>
              <w:bottom w:val="single" w:sz="6" w:space="0" w:color="auto"/>
              <w:right w:val="single" w:sz="6" w:space="0" w:color="auto"/>
            </w:tcBorders>
            <w:vAlign w:val="center"/>
          </w:tcPr>
          <w:p w14:paraId="6B937418" w14:textId="1DF0116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12D9A8D8" w14:textId="1DD931C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0586FF2"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432F1E24" w14:textId="4BCB750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F19D58A" w14:textId="77777777" w:rsidTr="00CC43DC">
        <w:trPr>
          <w:cantSplit/>
          <w:trHeight w:val="461"/>
          <w:jc w:val="center"/>
        </w:trPr>
        <w:tc>
          <w:tcPr>
            <w:tcW w:w="420" w:type="pct"/>
            <w:vAlign w:val="center"/>
          </w:tcPr>
          <w:p w14:paraId="10ECBFC3" w14:textId="07DE7F60"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9</w:t>
            </w:r>
            <w:r w:rsidRPr="004914D2">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7DA21C05" w14:textId="3C706B48"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b/>
                <w:bCs/>
                <w:sz w:val="22"/>
                <w:szCs w:val="22"/>
                <w:lang w:eastAsia="en-US"/>
              </w:rPr>
              <w:t>VĖDINIMAS</w:t>
            </w:r>
          </w:p>
        </w:tc>
      </w:tr>
      <w:tr w:rsidR="004914D2" w:rsidRPr="00073C9C" w14:paraId="2B1C300B" w14:textId="77777777" w:rsidTr="00CC43DC">
        <w:trPr>
          <w:cantSplit/>
          <w:trHeight w:val="461"/>
          <w:jc w:val="center"/>
        </w:trPr>
        <w:tc>
          <w:tcPr>
            <w:tcW w:w="420" w:type="pct"/>
            <w:vAlign w:val="center"/>
          </w:tcPr>
          <w:p w14:paraId="2D21F45D"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9.1</w:t>
            </w:r>
          </w:p>
        </w:tc>
        <w:tc>
          <w:tcPr>
            <w:tcW w:w="2815" w:type="pct"/>
            <w:vAlign w:val="center"/>
          </w:tcPr>
          <w:p w14:paraId="0AA8567A"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Vėdinimo sistemos R-1 (12 vnt. sistemų)</w:t>
            </w:r>
          </w:p>
        </w:tc>
        <w:tc>
          <w:tcPr>
            <w:tcW w:w="564" w:type="pct"/>
            <w:tcBorders>
              <w:top w:val="single" w:sz="6" w:space="0" w:color="auto"/>
              <w:left w:val="single" w:sz="6" w:space="0" w:color="auto"/>
              <w:bottom w:val="single" w:sz="6" w:space="0" w:color="auto"/>
              <w:right w:val="single" w:sz="6" w:space="0" w:color="auto"/>
            </w:tcBorders>
            <w:vAlign w:val="center"/>
          </w:tcPr>
          <w:p w14:paraId="5C63EF48" w14:textId="3276D94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0DF9113" w14:textId="147AEDA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AFC36F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BCD394E" w14:textId="48D4D7D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2C44766" w14:textId="77777777" w:rsidTr="00CC43DC">
        <w:trPr>
          <w:cantSplit/>
          <w:trHeight w:val="461"/>
          <w:jc w:val="center"/>
        </w:trPr>
        <w:tc>
          <w:tcPr>
            <w:tcW w:w="420" w:type="pct"/>
            <w:vAlign w:val="center"/>
          </w:tcPr>
          <w:p w14:paraId="736BD8A4"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9.2</w:t>
            </w:r>
          </w:p>
        </w:tc>
        <w:tc>
          <w:tcPr>
            <w:tcW w:w="2815" w:type="pct"/>
            <w:vAlign w:val="center"/>
          </w:tcPr>
          <w:p w14:paraId="0B630E72"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Vėdinimo sistema R-2</w:t>
            </w:r>
          </w:p>
        </w:tc>
        <w:tc>
          <w:tcPr>
            <w:tcW w:w="564" w:type="pct"/>
            <w:tcBorders>
              <w:top w:val="single" w:sz="6" w:space="0" w:color="auto"/>
              <w:left w:val="single" w:sz="6" w:space="0" w:color="auto"/>
              <w:bottom w:val="single" w:sz="6" w:space="0" w:color="auto"/>
              <w:right w:val="single" w:sz="6" w:space="0" w:color="auto"/>
            </w:tcBorders>
            <w:vAlign w:val="center"/>
          </w:tcPr>
          <w:p w14:paraId="634B73D4" w14:textId="28699C4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0A7748A" w14:textId="769D916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15E02A69"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32EBAE3" w14:textId="53C7B9B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3328EC13" w14:textId="77777777" w:rsidTr="00CC43DC">
        <w:trPr>
          <w:cantSplit/>
          <w:trHeight w:val="461"/>
          <w:jc w:val="center"/>
        </w:trPr>
        <w:tc>
          <w:tcPr>
            <w:tcW w:w="420" w:type="pct"/>
            <w:vAlign w:val="center"/>
          </w:tcPr>
          <w:p w14:paraId="3EF3B89F"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9.3</w:t>
            </w:r>
          </w:p>
        </w:tc>
        <w:tc>
          <w:tcPr>
            <w:tcW w:w="2815" w:type="pct"/>
            <w:vAlign w:val="center"/>
          </w:tcPr>
          <w:p w14:paraId="26FE77D1"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Vėdinimo sistema R-3</w:t>
            </w:r>
          </w:p>
        </w:tc>
        <w:tc>
          <w:tcPr>
            <w:tcW w:w="564" w:type="pct"/>
            <w:tcBorders>
              <w:top w:val="single" w:sz="6" w:space="0" w:color="auto"/>
              <w:left w:val="single" w:sz="6" w:space="0" w:color="auto"/>
              <w:bottom w:val="single" w:sz="6" w:space="0" w:color="auto"/>
              <w:right w:val="single" w:sz="6" w:space="0" w:color="auto"/>
            </w:tcBorders>
            <w:vAlign w:val="center"/>
          </w:tcPr>
          <w:p w14:paraId="4D0A8134" w14:textId="302C647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70B7EBC" w14:textId="321711E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A16C19B"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F09B9C6" w14:textId="160E265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6C9821F" w14:textId="77777777" w:rsidTr="00CC43DC">
        <w:trPr>
          <w:cantSplit/>
          <w:trHeight w:val="461"/>
          <w:jc w:val="center"/>
        </w:trPr>
        <w:tc>
          <w:tcPr>
            <w:tcW w:w="420" w:type="pct"/>
            <w:vAlign w:val="center"/>
          </w:tcPr>
          <w:p w14:paraId="43F55438"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9.4</w:t>
            </w:r>
          </w:p>
        </w:tc>
        <w:tc>
          <w:tcPr>
            <w:tcW w:w="2815" w:type="pct"/>
            <w:vAlign w:val="center"/>
          </w:tcPr>
          <w:p w14:paraId="35ACAE7A"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Vėdinimo sistema R-4</w:t>
            </w:r>
          </w:p>
        </w:tc>
        <w:tc>
          <w:tcPr>
            <w:tcW w:w="564" w:type="pct"/>
            <w:tcBorders>
              <w:top w:val="single" w:sz="6" w:space="0" w:color="auto"/>
              <w:left w:val="single" w:sz="6" w:space="0" w:color="auto"/>
              <w:bottom w:val="single" w:sz="6" w:space="0" w:color="auto"/>
              <w:right w:val="single" w:sz="6" w:space="0" w:color="auto"/>
            </w:tcBorders>
            <w:vAlign w:val="center"/>
          </w:tcPr>
          <w:p w14:paraId="078FED89" w14:textId="37E2631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7985931" w14:textId="0300A17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A3EC425"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AA27E05" w14:textId="64F7939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9F11CA1" w14:textId="77777777" w:rsidTr="00CC43DC">
        <w:trPr>
          <w:cantSplit/>
          <w:trHeight w:val="461"/>
          <w:jc w:val="center"/>
        </w:trPr>
        <w:tc>
          <w:tcPr>
            <w:tcW w:w="420" w:type="pct"/>
            <w:vAlign w:val="center"/>
          </w:tcPr>
          <w:p w14:paraId="2B91C637"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9.5</w:t>
            </w:r>
          </w:p>
        </w:tc>
        <w:tc>
          <w:tcPr>
            <w:tcW w:w="2815" w:type="pct"/>
            <w:vAlign w:val="center"/>
          </w:tcPr>
          <w:p w14:paraId="126DF5A3"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Vėdinimo sistemos RP-5 ir R-5</w:t>
            </w:r>
          </w:p>
        </w:tc>
        <w:tc>
          <w:tcPr>
            <w:tcW w:w="564" w:type="pct"/>
            <w:tcBorders>
              <w:top w:val="single" w:sz="6" w:space="0" w:color="auto"/>
              <w:left w:val="single" w:sz="6" w:space="0" w:color="auto"/>
              <w:bottom w:val="single" w:sz="6" w:space="0" w:color="auto"/>
              <w:right w:val="single" w:sz="6" w:space="0" w:color="auto"/>
            </w:tcBorders>
            <w:vAlign w:val="center"/>
          </w:tcPr>
          <w:p w14:paraId="6EC7D05F" w14:textId="08E5D1A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291BCE9" w14:textId="73A9170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8E4A708"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C08D571" w14:textId="36E8A8C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EF84308" w14:textId="77777777" w:rsidTr="00CC43DC">
        <w:trPr>
          <w:cantSplit/>
          <w:trHeight w:val="461"/>
          <w:jc w:val="center"/>
        </w:trPr>
        <w:tc>
          <w:tcPr>
            <w:tcW w:w="420" w:type="pct"/>
            <w:vAlign w:val="center"/>
          </w:tcPr>
          <w:p w14:paraId="61E42F64"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9.6</w:t>
            </w:r>
          </w:p>
        </w:tc>
        <w:tc>
          <w:tcPr>
            <w:tcW w:w="2815" w:type="pct"/>
            <w:vAlign w:val="center"/>
          </w:tcPr>
          <w:p w14:paraId="09FB068B"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Vėdinimo sistema OŠ-1</w:t>
            </w:r>
          </w:p>
        </w:tc>
        <w:tc>
          <w:tcPr>
            <w:tcW w:w="564" w:type="pct"/>
            <w:tcBorders>
              <w:top w:val="single" w:sz="6" w:space="0" w:color="auto"/>
              <w:left w:val="single" w:sz="6" w:space="0" w:color="auto"/>
              <w:bottom w:val="single" w:sz="6" w:space="0" w:color="auto"/>
              <w:right w:val="single" w:sz="6" w:space="0" w:color="auto"/>
            </w:tcBorders>
            <w:vAlign w:val="center"/>
          </w:tcPr>
          <w:p w14:paraId="13E183C7" w14:textId="169F05E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4D893100" w14:textId="6DB31AB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B1461C8"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329A053" w14:textId="27F7E8D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22F013A" w14:textId="77777777" w:rsidTr="00CC43DC">
        <w:trPr>
          <w:cantSplit/>
          <w:trHeight w:val="461"/>
          <w:jc w:val="center"/>
        </w:trPr>
        <w:tc>
          <w:tcPr>
            <w:tcW w:w="420" w:type="pct"/>
            <w:vAlign w:val="center"/>
          </w:tcPr>
          <w:p w14:paraId="65304A31"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9.7</w:t>
            </w:r>
          </w:p>
        </w:tc>
        <w:tc>
          <w:tcPr>
            <w:tcW w:w="2815" w:type="pct"/>
            <w:vAlign w:val="center"/>
          </w:tcPr>
          <w:p w14:paraId="089B342A"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Vėdinimo sistema OŠ-2</w:t>
            </w:r>
          </w:p>
        </w:tc>
        <w:tc>
          <w:tcPr>
            <w:tcW w:w="564" w:type="pct"/>
            <w:tcBorders>
              <w:top w:val="single" w:sz="6" w:space="0" w:color="auto"/>
              <w:left w:val="single" w:sz="6" w:space="0" w:color="auto"/>
              <w:bottom w:val="single" w:sz="6" w:space="0" w:color="auto"/>
              <w:right w:val="single" w:sz="6" w:space="0" w:color="auto"/>
            </w:tcBorders>
            <w:vAlign w:val="center"/>
          </w:tcPr>
          <w:p w14:paraId="63D2912F" w14:textId="6CAC0F8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018B5CE" w14:textId="1FDD0B0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DFC1886"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F0371BB" w14:textId="4B45D3D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FF85EA4" w14:textId="77777777" w:rsidTr="00CC43DC">
        <w:trPr>
          <w:cantSplit/>
          <w:trHeight w:val="461"/>
          <w:jc w:val="center"/>
        </w:trPr>
        <w:tc>
          <w:tcPr>
            <w:tcW w:w="420" w:type="pct"/>
            <w:vAlign w:val="center"/>
          </w:tcPr>
          <w:p w14:paraId="104EF64C"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9.8</w:t>
            </w:r>
          </w:p>
        </w:tc>
        <w:tc>
          <w:tcPr>
            <w:tcW w:w="2815" w:type="pct"/>
            <w:vAlign w:val="center"/>
          </w:tcPr>
          <w:p w14:paraId="404B8E90"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Vėdinimo kontūras</w:t>
            </w:r>
          </w:p>
        </w:tc>
        <w:tc>
          <w:tcPr>
            <w:tcW w:w="564" w:type="pct"/>
            <w:tcBorders>
              <w:top w:val="single" w:sz="6" w:space="0" w:color="auto"/>
              <w:left w:val="single" w:sz="6" w:space="0" w:color="auto"/>
              <w:bottom w:val="single" w:sz="6" w:space="0" w:color="auto"/>
              <w:right w:val="single" w:sz="6" w:space="0" w:color="auto"/>
            </w:tcBorders>
            <w:vAlign w:val="center"/>
          </w:tcPr>
          <w:p w14:paraId="45735BF9" w14:textId="50DD1FB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59C39F8" w14:textId="4E17BC2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F99EEDE"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568C91F" w14:textId="4F6DBE8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6794C10" w14:textId="77777777" w:rsidTr="00CC43DC">
        <w:trPr>
          <w:cantSplit/>
          <w:trHeight w:val="461"/>
          <w:jc w:val="center"/>
        </w:trPr>
        <w:tc>
          <w:tcPr>
            <w:tcW w:w="420" w:type="pct"/>
            <w:vAlign w:val="center"/>
          </w:tcPr>
          <w:p w14:paraId="16536BC8" w14:textId="4969905F"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lastRenderedPageBreak/>
              <w:t>10</w:t>
            </w:r>
            <w:r w:rsidRPr="004914D2">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2B67C18F" w14:textId="36C89E31" w:rsidR="004914D2" w:rsidRPr="00AA4CD4" w:rsidRDefault="004914D2" w:rsidP="004914D2">
            <w:pPr>
              <w:spacing w:after="0" w:line="240" w:lineRule="auto"/>
              <w:rPr>
                <w:rFonts w:ascii="Arial" w:eastAsia="Times New Roman" w:hAnsi="Arial" w:cs="Arial"/>
                <w:b/>
                <w:bCs/>
                <w:color w:val="FF0000"/>
                <w:sz w:val="22"/>
                <w:szCs w:val="22"/>
                <w:lang w:eastAsia="en-US"/>
              </w:rPr>
            </w:pPr>
            <w:r w:rsidRPr="00AA4CD4">
              <w:rPr>
                <w:rFonts w:ascii="Arial" w:eastAsia="Times New Roman" w:hAnsi="Arial" w:cs="Arial"/>
                <w:b/>
                <w:bCs/>
                <w:sz w:val="22"/>
                <w:szCs w:val="22"/>
                <w:lang w:eastAsia="en-US"/>
              </w:rPr>
              <w:t>ORO KONDICIONAVIMO DALIS</w:t>
            </w:r>
          </w:p>
        </w:tc>
      </w:tr>
      <w:tr w:rsidR="004914D2" w:rsidRPr="00073C9C" w14:paraId="14CADF5B" w14:textId="77777777" w:rsidTr="00CC43DC">
        <w:trPr>
          <w:cantSplit/>
          <w:trHeight w:val="461"/>
          <w:jc w:val="center"/>
        </w:trPr>
        <w:tc>
          <w:tcPr>
            <w:tcW w:w="420" w:type="pct"/>
            <w:vAlign w:val="center"/>
          </w:tcPr>
          <w:p w14:paraId="3667D5BC"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10.1</w:t>
            </w:r>
          </w:p>
        </w:tc>
        <w:tc>
          <w:tcPr>
            <w:tcW w:w="2815" w:type="pct"/>
            <w:vAlign w:val="center"/>
          </w:tcPr>
          <w:p w14:paraId="487F518E"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Oro kondicionavimo sistema OK-1</w:t>
            </w:r>
          </w:p>
        </w:tc>
        <w:tc>
          <w:tcPr>
            <w:tcW w:w="564" w:type="pct"/>
            <w:tcBorders>
              <w:top w:val="single" w:sz="6" w:space="0" w:color="auto"/>
              <w:left w:val="single" w:sz="6" w:space="0" w:color="auto"/>
              <w:bottom w:val="single" w:sz="6" w:space="0" w:color="auto"/>
              <w:right w:val="single" w:sz="6" w:space="0" w:color="auto"/>
            </w:tcBorders>
            <w:vAlign w:val="center"/>
          </w:tcPr>
          <w:p w14:paraId="63E73DD7" w14:textId="30EBB73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93C5CE3" w14:textId="5DDF78D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612C9A9D"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BC44D00" w14:textId="07345B3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7608012" w14:textId="77777777" w:rsidTr="00CC43DC">
        <w:trPr>
          <w:cantSplit/>
          <w:trHeight w:val="461"/>
          <w:jc w:val="center"/>
        </w:trPr>
        <w:tc>
          <w:tcPr>
            <w:tcW w:w="420" w:type="pct"/>
            <w:vAlign w:val="center"/>
          </w:tcPr>
          <w:p w14:paraId="45E75E2E" w14:textId="690917AA"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11</w:t>
            </w:r>
            <w:r w:rsidRPr="004914D2">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272CA91D" w14:textId="339BB444" w:rsidR="004914D2" w:rsidRPr="00AA4CD4" w:rsidRDefault="004914D2" w:rsidP="004914D2">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ŠILUMOS IR ŠALČIO GAMYBA IR TIEKIMAS</w:t>
            </w:r>
          </w:p>
        </w:tc>
      </w:tr>
      <w:tr w:rsidR="004914D2" w:rsidRPr="00073C9C" w14:paraId="1BEE681B" w14:textId="77777777" w:rsidTr="00CC43DC">
        <w:trPr>
          <w:cantSplit/>
          <w:trHeight w:val="461"/>
          <w:jc w:val="center"/>
        </w:trPr>
        <w:tc>
          <w:tcPr>
            <w:tcW w:w="420" w:type="pct"/>
            <w:vAlign w:val="center"/>
          </w:tcPr>
          <w:p w14:paraId="4C1E17C4"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11.1</w:t>
            </w:r>
          </w:p>
        </w:tc>
        <w:tc>
          <w:tcPr>
            <w:tcW w:w="2815" w:type="pct"/>
            <w:vAlign w:val="center"/>
          </w:tcPr>
          <w:p w14:paraId="3982A354"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Šilumos punktas</w:t>
            </w:r>
          </w:p>
        </w:tc>
        <w:tc>
          <w:tcPr>
            <w:tcW w:w="564" w:type="pct"/>
            <w:tcBorders>
              <w:top w:val="single" w:sz="6" w:space="0" w:color="auto"/>
              <w:left w:val="single" w:sz="6" w:space="0" w:color="auto"/>
              <w:bottom w:val="single" w:sz="6" w:space="0" w:color="auto"/>
              <w:right w:val="single" w:sz="6" w:space="0" w:color="auto"/>
            </w:tcBorders>
            <w:vAlign w:val="center"/>
          </w:tcPr>
          <w:p w14:paraId="6FF84A34" w14:textId="0E4030F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343A12E" w14:textId="4FA4714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29A143E"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48B37F3" w14:textId="1C0786D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2E9EA64" w14:textId="77777777" w:rsidTr="00CC43DC">
        <w:trPr>
          <w:cantSplit/>
          <w:trHeight w:val="461"/>
          <w:jc w:val="center"/>
        </w:trPr>
        <w:tc>
          <w:tcPr>
            <w:tcW w:w="420" w:type="pct"/>
            <w:vAlign w:val="center"/>
          </w:tcPr>
          <w:p w14:paraId="241C8CFB"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11.2</w:t>
            </w:r>
          </w:p>
        </w:tc>
        <w:tc>
          <w:tcPr>
            <w:tcW w:w="2815" w:type="pct"/>
            <w:vAlign w:val="center"/>
          </w:tcPr>
          <w:p w14:paraId="7659435C"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Įvadinis kontūras</w:t>
            </w:r>
          </w:p>
        </w:tc>
        <w:tc>
          <w:tcPr>
            <w:tcW w:w="564" w:type="pct"/>
            <w:tcBorders>
              <w:top w:val="single" w:sz="6" w:space="0" w:color="auto"/>
              <w:left w:val="single" w:sz="6" w:space="0" w:color="auto"/>
              <w:bottom w:val="single" w:sz="6" w:space="0" w:color="auto"/>
              <w:right w:val="single" w:sz="6" w:space="0" w:color="auto"/>
            </w:tcBorders>
            <w:vAlign w:val="center"/>
          </w:tcPr>
          <w:p w14:paraId="3C3FB783" w14:textId="67CD74F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36FF035" w14:textId="500D402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76243B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85F165E" w14:textId="7FCCF53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667C3BF" w14:textId="77777777" w:rsidTr="00CC43DC">
        <w:trPr>
          <w:cantSplit/>
          <w:trHeight w:val="461"/>
          <w:jc w:val="center"/>
        </w:trPr>
        <w:tc>
          <w:tcPr>
            <w:tcW w:w="420" w:type="pct"/>
            <w:vAlign w:val="center"/>
          </w:tcPr>
          <w:p w14:paraId="42D1DACA"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11.3</w:t>
            </w:r>
          </w:p>
        </w:tc>
        <w:tc>
          <w:tcPr>
            <w:tcW w:w="2815" w:type="pct"/>
            <w:vAlign w:val="center"/>
          </w:tcPr>
          <w:p w14:paraId="07C356C5"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Šildymo kontūras</w:t>
            </w:r>
          </w:p>
        </w:tc>
        <w:tc>
          <w:tcPr>
            <w:tcW w:w="564" w:type="pct"/>
            <w:tcBorders>
              <w:top w:val="single" w:sz="6" w:space="0" w:color="auto"/>
              <w:left w:val="single" w:sz="6" w:space="0" w:color="auto"/>
              <w:bottom w:val="single" w:sz="6" w:space="0" w:color="auto"/>
              <w:right w:val="single" w:sz="6" w:space="0" w:color="auto"/>
            </w:tcBorders>
            <w:vAlign w:val="center"/>
          </w:tcPr>
          <w:p w14:paraId="3808038A" w14:textId="74E7ECC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67C88CC" w14:textId="0072CE1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F58BBFE"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298AE6A" w14:textId="1A30DA3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1AA5F8A" w14:textId="77777777" w:rsidTr="00CC43DC">
        <w:trPr>
          <w:cantSplit/>
          <w:trHeight w:val="461"/>
          <w:jc w:val="center"/>
        </w:trPr>
        <w:tc>
          <w:tcPr>
            <w:tcW w:w="420" w:type="pct"/>
            <w:vAlign w:val="center"/>
          </w:tcPr>
          <w:p w14:paraId="55CD2272"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11.4</w:t>
            </w:r>
          </w:p>
        </w:tc>
        <w:tc>
          <w:tcPr>
            <w:tcW w:w="2815" w:type="pct"/>
            <w:vAlign w:val="center"/>
          </w:tcPr>
          <w:p w14:paraId="39AF41C3"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Vėdinimo kontūras</w:t>
            </w:r>
          </w:p>
        </w:tc>
        <w:tc>
          <w:tcPr>
            <w:tcW w:w="564" w:type="pct"/>
            <w:tcBorders>
              <w:top w:val="single" w:sz="6" w:space="0" w:color="auto"/>
              <w:left w:val="single" w:sz="6" w:space="0" w:color="auto"/>
              <w:bottom w:val="single" w:sz="6" w:space="0" w:color="auto"/>
              <w:right w:val="single" w:sz="6" w:space="0" w:color="auto"/>
            </w:tcBorders>
            <w:vAlign w:val="center"/>
          </w:tcPr>
          <w:p w14:paraId="6287B0D7" w14:textId="5F3128B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A981D99" w14:textId="7BF46E3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6B351D7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8B422DE" w14:textId="6FB8C7E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6CB759A" w14:textId="77777777" w:rsidTr="00CC43DC">
        <w:trPr>
          <w:cantSplit/>
          <w:trHeight w:val="461"/>
          <w:jc w:val="center"/>
        </w:trPr>
        <w:tc>
          <w:tcPr>
            <w:tcW w:w="420" w:type="pct"/>
            <w:vAlign w:val="center"/>
          </w:tcPr>
          <w:p w14:paraId="001FF027"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11.5</w:t>
            </w:r>
          </w:p>
        </w:tc>
        <w:tc>
          <w:tcPr>
            <w:tcW w:w="2815" w:type="pct"/>
            <w:vAlign w:val="center"/>
          </w:tcPr>
          <w:p w14:paraId="644CB26E"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Vandentiekis</w:t>
            </w:r>
          </w:p>
        </w:tc>
        <w:tc>
          <w:tcPr>
            <w:tcW w:w="564" w:type="pct"/>
            <w:tcBorders>
              <w:top w:val="single" w:sz="6" w:space="0" w:color="auto"/>
              <w:left w:val="single" w:sz="6" w:space="0" w:color="auto"/>
              <w:bottom w:val="single" w:sz="6" w:space="0" w:color="auto"/>
              <w:right w:val="single" w:sz="6" w:space="0" w:color="auto"/>
            </w:tcBorders>
            <w:vAlign w:val="center"/>
          </w:tcPr>
          <w:p w14:paraId="7D55138B" w14:textId="1EDAE3F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43DBBF98" w14:textId="4E68EB0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A0D3307"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0520D0C" w14:textId="576B51F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ACEB199" w14:textId="77777777" w:rsidTr="00CC43DC">
        <w:trPr>
          <w:cantSplit/>
          <w:trHeight w:val="461"/>
          <w:jc w:val="center"/>
        </w:trPr>
        <w:tc>
          <w:tcPr>
            <w:tcW w:w="420" w:type="pct"/>
            <w:vAlign w:val="center"/>
          </w:tcPr>
          <w:p w14:paraId="066B7289"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11.6</w:t>
            </w:r>
          </w:p>
        </w:tc>
        <w:tc>
          <w:tcPr>
            <w:tcW w:w="2815" w:type="pct"/>
            <w:vAlign w:val="center"/>
          </w:tcPr>
          <w:p w14:paraId="6315A039"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Kitos medžiagos</w:t>
            </w:r>
          </w:p>
        </w:tc>
        <w:tc>
          <w:tcPr>
            <w:tcW w:w="564" w:type="pct"/>
            <w:tcBorders>
              <w:top w:val="single" w:sz="6" w:space="0" w:color="auto"/>
              <w:left w:val="single" w:sz="6" w:space="0" w:color="auto"/>
              <w:bottom w:val="single" w:sz="6" w:space="0" w:color="auto"/>
              <w:right w:val="single" w:sz="6" w:space="0" w:color="auto"/>
            </w:tcBorders>
            <w:vAlign w:val="center"/>
          </w:tcPr>
          <w:p w14:paraId="456617AA" w14:textId="4B34099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8A6B03E" w14:textId="266164D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166444E"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DC43269" w14:textId="4B5720A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862FFEB" w14:textId="77777777" w:rsidTr="00CC43DC">
        <w:trPr>
          <w:cantSplit/>
          <w:trHeight w:val="461"/>
          <w:jc w:val="center"/>
        </w:trPr>
        <w:tc>
          <w:tcPr>
            <w:tcW w:w="420" w:type="pct"/>
            <w:vAlign w:val="center"/>
          </w:tcPr>
          <w:p w14:paraId="4680110D"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11.7</w:t>
            </w:r>
          </w:p>
        </w:tc>
        <w:tc>
          <w:tcPr>
            <w:tcW w:w="2815" w:type="pct"/>
            <w:vAlign w:val="center"/>
          </w:tcPr>
          <w:p w14:paraId="3A1AEABA"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Šalčio gamyba</w:t>
            </w:r>
          </w:p>
        </w:tc>
        <w:tc>
          <w:tcPr>
            <w:tcW w:w="564" w:type="pct"/>
            <w:tcBorders>
              <w:top w:val="single" w:sz="6" w:space="0" w:color="auto"/>
              <w:left w:val="single" w:sz="6" w:space="0" w:color="auto"/>
              <w:bottom w:val="single" w:sz="6" w:space="0" w:color="auto"/>
              <w:right w:val="single" w:sz="6" w:space="0" w:color="auto"/>
            </w:tcBorders>
            <w:vAlign w:val="center"/>
          </w:tcPr>
          <w:p w14:paraId="173BE896" w14:textId="688C88F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0569343" w14:textId="726FA9B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0CFF6CD"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445C6A33" w14:textId="053BFE6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386F00F3" w14:textId="77777777" w:rsidTr="00CC43DC">
        <w:trPr>
          <w:cantSplit/>
          <w:trHeight w:val="461"/>
          <w:jc w:val="center"/>
        </w:trPr>
        <w:tc>
          <w:tcPr>
            <w:tcW w:w="420" w:type="pct"/>
            <w:vAlign w:val="center"/>
          </w:tcPr>
          <w:p w14:paraId="7900A898"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11.8</w:t>
            </w:r>
          </w:p>
        </w:tc>
        <w:tc>
          <w:tcPr>
            <w:tcW w:w="2815" w:type="pct"/>
            <w:vAlign w:val="center"/>
          </w:tcPr>
          <w:p w14:paraId="2950C156"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Glikolio kontūras</w:t>
            </w:r>
          </w:p>
        </w:tc>
        <w:tc>
          <w:tcPr>
            <w:tcW w:w="564" w:type="pct"/>
            <w:tcBorders>
              <w:top w:val="single" w:sz="6" w:space="0" w:color="auto"/>
              <w:left w:val="single" w:sz="6" w:space="0" w:color="auto"/>
              <w:bottom w:val="single" w:sz="6" w:space="0" w:color="auto"/>
              <w:right w:val="single" w:sz="6" w:space="0" w:color="auto"/>
            </w:tcBorders>
            <w:vAlign w:val="center"/>
          </w:tcPr>
          <w:p w14:paraId="514B4119" w14:textId="699B666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4F0D2C7B" w14:textId="09B50F2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2125349"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477040B3" w14:textId="1411D96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78B2502" w14:textId="77777777" w:rsidTr="00CC43DC">
        <w:trPr>
          <w:cantSplit/>
          <w:trHeight w:val="461"/>
          <w:jc w:val="center"/>
        </w:trPr>
        <w:tc>
          <w:tcPr>
            <w:tcW w:w="420" w:type="pct"/>
            <w:vAlign w:val="center"/>
          </w:tcPr>
          <w:p w14:paraId="15842FAA"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11.9</w:t>
            </w:r>
          </w:p>
        </w:tc>
        <w:tc>
          <w:tcPr>
            <w:tcW w:w="2815" w:type="pct"/>
            <w:vAlign w:val="center"/>
          </w:tcPr>
          <w:p w14:paraId="0B2547E1"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Vandens kontūras</w:t>
            </w:r>
          </w:p>
        </w:tc>
        <w:tc>
          <w:tcPr>
            <w:tcW w:w="564" w:type="pct"/>
            <w:tcBorders>
              <w:top w:val="single" w:sz="6" w:space="0" w:color="auto"/>
              <w:left w:val="single" w:sz="6" w:space="0" w:color="auto"/>
              <w:bottom w:val="single" w:sz="6" w:space="0" w:color="auto"/>
              <w:right w:val="single" w:sz="6" w:space="0" w:color="auto"/>
            </w:tcBorders>
            <w:vAlign w:val="center"/>
          </w:tcPr>
          <w:p w14:paraId="1F5278D5" w14:textId="0BCD517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9F25174" w14:textId="5EBBB41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61F909CF"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02BB352" w14:textId="29FA252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66AB288" w14:textId="77777777" w:rsidTr="00CC43DC">
        <w:trPr>
          <w:cantSplit/>
          <w:trHeight w:val="461"/>
          <w:jc w:val="center"/>
        </w:trPr>
        <w:tc>
          <w:tcPr>
            <w:tcW w:w="420" w:type="pct"/>
            <w:vAlign w:val="center"/>
          </w:tcPr>
          <w:p w14:paraId="40179DDC"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11.10</w:t>
            </w:r>
          </w:p>
        </w:tc>
        <w:tc>
          <w:tcPr>
            <w:tcW w:w="2815" w:type="pct"/>
            <w:vAlign w:val="center"/>
          </w:tcPr>
          <w:p w14:paraId="650FDC7B"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Kitos medžiagos</w:t>
            </w:r>
          </w:p>
        </w:tc>
        <w:tc>
          <w:tcPr>
            <w:tcW w:w="564" w:type="pct"/>
            <w:tcBorders>
              <w:top w:val="single" w:sz="6" w:space="0" w:color="auto"/>
              <w:left w:val="single" w:sz="6" w:space="0" w:color="auto"/>
              <w:bottom w:val="single" w:sz="6" w:space="0" w:color="auto"/>
              <w:right w:val="single" w:sz="6" w:space="0" w:color="auto"/>
            </w:tcBorders>
            <w:vAlign w:val="center"/>
          </w:tcPr>
          <w:p w14:paraId="5299CA77" w14:textId="7C70835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0F90E12" w14:textId="036C6F1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1EE72D6"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D9DB663" w14:textId="63B85F6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0EBC14C" w14:textId="77777777" w:rsidTr="00CC43DC">
        <w:trPr>
          <w:cantSplit/>
          <w:trHeight w:val="461"/>
          <w:jc w:val="center"/>
        </w:trPr>
        <w:tc>
          <w:tcPr>
            <w:tcW w:w="420" w:type="pct"/>
            <w:vAlign w:val="center"/>
          </w:tcPr>
          <w:p w14:paraId="064FD896" w14:textId="25E52ABA"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12</w:t>
            </w:r>
            <w:r w:rsidRPr="004914D2">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65FD4923" w14:textId="735D1C81"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b/>
                <w:bCs/>
                <w:sz w:val="22"/>
                <w:szCs w:val="22"/>
                <w:lang w:eastAsia="en-US"/>
              </w:rPr>
              <w:t>ELEKTROTECHNINĖ</w:t>
            </w:r>
          </w:p>
        </w:tc>
      </w:tr>
      <w:tr w:rsidR="004914D2" w:rsidRPr="00073C9C" w14:paraId="44182060" w14:textId="77777777" w:rsidTr="00CC43DC">
        <w:trPr>
          <w:cantSplit/>
          <w:trHeight w:val="461"/>
          <w:jc w:val="center"/>
        </w:trPr>
        <w:tc>
          <w:tcPr>
            <w:tcW w:w="420" w:type="pct"/>
            <w:vAlign w:val="center"/>
          </w:tcPr>
          <w:p w14:paraId="2F634492"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12.1</w:t>
            </w:r>
          </w:p>
        </w:tc>
        <w:tc>
          <w:tcPr>
            <w:tcW w:w="2815" w:type="pct"/>
            <w:vAlign w:val="center"/>
          </w:tcPr>
          <w:p w14:paraId="0E4A6537"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Skydai</w:t>
            </w:r>
          </w:p>
        </w:tc>
        <w:tc>
          <w:tcPr>
            <w:tcW w:w="564" w:type="pct"/>
            <w:tcBorders>
              <w:top w:val="single" w:sz="6" w:space="0" w:color="auto"/>
              <w:left w:val="single" w:sz="6" w:space="0" w:color="auto"/>
              <w:bottom w:val="single" w:sz="6" w:space="0" w:color="auto"/>
              <w:right w:val="single" w:sz="6" w:space="0" w:color="auto"/>
            </w:tcBorders>
            <w:vAlign w:val="center"/>
          </w:tcPr>
          <w:p w14:paraId="0F855CA4" w14:textId="27B8876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A3FC3D7" w14:textId="6D304DD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1272ADC"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4B48D4CA" w14:textId="06A4409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296D460" w14:textId="77777777" w:rsidTr="00CC43DC">
        <w:trPr>
          <w:cantSplit/>
          <w:trHeight w:val="461"/>
          <w:jc w:val="center"/>
        </w:trPr>
        <w:tc>
          <w:tcPr>
            <w:tcW w:w="420" w:type="pct"/>
            <w:vAlign w:val="center"/>
          </w:tcPr>
          <w:p w14:paraId="6C9ED84A"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12.2</w:t>
            </w:r>
          </w:p>
        </w:tc>
        <w:tc>
          <w:tcPr>
            <w:tcW w:w="2815" w:type="pct"/>
            <w:vAlign w:val="center"/>
          </w:tcPr>
          <w:p w14:paraId="24DC91C9"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Kabeliai</w:t>
            </w:r>
          </w:p>
        </w:tc>
        <w:tc>
          <w:tcPr>
            <w:tcW w:w="564" w:type="pct"/>
            <w:tcBorders>
              <w:top w:val="single" w:sz="6" w:space="0" w:color="auto"/>
              <w:left w:val="single" w:sz="6" w:space="0" w:color="auto"/>
              <w:bottom w:val="single" w:sz="6" w:space="0" w:color="auto"/>
              <w:right w:val="single" w:sz="6" w:space="0" w:color="auto"/>
            </w:tcBorders>
            <w:vAlign w:val="center"/>
          </w:tcPr>
          <w:p w14:paraId="4DF7E715" w14:textId="664DE43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A68E839" w14:textId="553A427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714B98E"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5A19325" w14:textId="311F4CC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62D8614A" w14:textId="77777777" w:rsidTr="00CC43DC">
        <w:trPr>
          <w:cantSplit/>
          <w:trHeight w:val="461"/>
          <w:jc w:val="center"/>
        </w:trPr>
        <w:tc>
          <w:tcPr>
            <w:tcW w:w="420" w:type="pct"/>
            <w:vAlign w:val="center"/>
          </w:tcPr>
          <w:p w14:paraId="6F5E29DC"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12.3</w:t>
            </w:r>
          </w:p>
        </w:tc>
        <w:tc>
          <w:tcPr>
            <w:tcW w:w="2815" w:type="pct"/>
            <w:vAlign w:val="center"/>
          </w:tcPr>
          <w:p w14:paraId="0A78C59A"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Šviestuvai</w:t>
            </w:r>
          </w:p>
        </w:tc>
        <w:tc>
          <w:tcPr>
            <w:tcW w:w="564" w:type="pct"/>
            <w:tcBorders>
              <w:top w:val="single" w:sz="6" w:space="0" w:color="auto"/>
              <w:left w:val="single" w:sz="6" w:space="0" w:color="auto"/>
              <w:bottom w:val="single" w:sz="6" w:space="0" w:color="auto"/>
              <w:right w:val="single" w:sz="6" w:space="0" w:color="auto"/>
            </w:tcBorders>
            <w:vAlign w:val="center"/>
          </w:tcPr>
          <w:p w14:paraId="25EF61A1" w14:textId="18D095F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B8129FD" w14:textId="1515859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5B1A992"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534BA35" w14:textId="3BC3321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9D80C26" w14:textId="77777777" w:rsidTr="00CC43DC">
        <w:trPr>
          <w:cantSplit/>
          <w:trHeight w:val="461"/>
          <w:jc w:val="center"/>
        </w:trPr>
        <w:tc>
          <w:tcPr>
            <w:tcW w:w="420" w:type="pct"/>
            <w:vAlign w:val="center"/>
          </w:tcPr>
          <w:p w14:paraId="22192C27"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12.4</w:t>
            </w:r>
          </w:p>
        </w:tc>
        <w:tc>
          <w:tcPr>
            <w:tcW w:w="2815" w:type="pct"/>
            <w:vAlign w:val="center"/>
          </w:tcPr>
          <w:p w14:paraId="3ABF8698"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Lauko apšvietimas</w:t>
            </w:r>
          </w:p>
        </w:tc>
        <w:tc>
          <w:tcPr>
            <w:tcW w:w="564" w:type="pct"/>
            <w:tcBorders>
              <w:top w:val="single" w:sz="6" w:space="0" w:color="auto"/>
              <w:left w:val="single" w:sz="6" w:space="0" w:color="auto"/>
              <w:bottom w:val="single" w:sz="6" w:space="0" w:color="auto"/>
              <w:right w:val="single" w:sz="6" w:space="0" w:color="auto"/>
            </w:tcBorders>
            <w:vAlign w:val="center"/>
          </w:tcPr>
          <w:p w14:paraId="429C13F5" w14:textId="4A654D2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8B666FB" w14:textId="2B4CF4B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254980C"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899A83E" w14:textId="4259EB7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D880F19" w14:textId="77777777" w:rsidTr="00CC43DC">
        <w:trPr>
          <w:cantSplit/>
          <w:trHeight w:val="461"/>
          <w:jc w:val="center"/>
        </w:trPr>
        <w:tc>
          <w:tcPr>
            <w:tcW w:w="420" w:type="pct"/>
            <w:vAlign w:val="center"/>
          </w:tcPr>
          <w:p w14:paraId="4056B511"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lastRenderedPageBreak/>
              <w:t>12.5</w:t>
            </w:r>
          </w:p>
        </w:tc>
        <w:tc>
          <w:tcPr>
            <w:tcW w:w="2815" w:type="pct"/>
            <w:vAlign w:val="center"/>
          </w:tcPr>
          <w:p w14:paraId="596D2DE8"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El. skydinės įžeminimas</w:t>
            </w:r>
          </w:p>
        </w:tc>
        <w:tc>
          <w:tcPr>
            <w:tcW w:w="564" w:type="pct"/>
            <w:tcBorders>
              <w:top w:val="single" w:sz="6" w:space="0" w:color="auto"/>
              <w:left w:val="single" w:sz="6" w:space="0" w:color="auto"/>
              <w:bottom w:val="single" w:sz="6" w:space="0" w:color="auto"/>
              <w:right w:val="single" w:sz="6" w:space="0" w:color="auto"/>
            </w:tcBorders>
            <w:vAlign w:val="center"/>
          </w:tcPr>
          <w:p w14:paraId="73A030F4" w14:textId="0EAAE55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382F155" w14:textId="4D2BE09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752DE7D"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1712AEA" w14:textId="312E23A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56FF7F0" w14:textId="77777777" w:rsidTr="00CC43DC">
        <w:trPr>
          <w:cantSplit/>
          <w:trHeight w:val="461"/>
          <w:jc w:val="center"/>
        </w:trPr>
        <w:tc>
          <w:tcPr>
            <w:tcW w:w="420" w:type="pct"/>
            <w:vAlign w:val="center"/>
          </w:tcPr>
          <w:p w14:paraId="47B825D9"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12.6</w:t>
            </w:r>
          </w:p>
        </w:tc>
        <w:tc>
          <w:tcPr>
            <w:tcW w:w="2815" w:type="pct"/>
            <w:vAlign w:val="center"/>
          </w:tcPr>
          <w:p w14:paraId="7E90C1A8"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Apšvietimo jungikliai</w:t>
            </w:r>
          </w:p>
        </w:tc>
        <w:tc>
          <w:tcPr>
            <w:tcW w:w="564" w:type="pct"/>
            <w:tcBorders>
              <w:top w:val="single" w:sz="6" w:space="0" w:color="auto"/>
              <w:left w:val="single" w:sz="6" w:space="0" w:color="auto"/>
              <w:bottom w:val="single" w:sz="6" w:space="0" w:color="auto"/>
              <w:right w:val="single" w:sz="6" w:space="0" w:color="auto"/>
            </w:tcBorders>
            <w:vAlign w:val="center"/>
          </w:tcPr>
          <w:p w14:paraId="5EBE3D71" w14:textId="521A60A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4347F3EA" w14:textId="58FB069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137B3FB"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A652602" w14:textId="41006CB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BD961FE" w14:textId="77777777" w:rsidTr="00CC43DC">
        <w:trPr>
          <w:cantSplit/>
          <w:trHeight w:val="461"/>
          <w:jc w:val="center"/>
        </w:trPr>
        <w:tc>
          <w:tcPr>
            <w:tcW w:w="420" w:type="pct"/>
            <w:vAlign w:val="center"/>
          </w:tcPr>
          <w:p w14:paraId="43878A87"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12.7</w:t>
            </w:r>
          </w:p>
        </w:tc>
        <w:tc>
          <w:tcPr>
            <w:tcW w:w="2815" w:type="pct"/>
            <w:vAlign w:val="center"/>
          </w:tcPr>
          <w:p w14:paraId="41DA3CCD"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Žaibosauga</w:t>
            </w:r>
          </w:p>
        </w:tc>
        <w:tc>
          <w:tcPr>
            <w:tcW w:w="564" w:type="pct"/>
            <w:tcBorders>
              <w:top w:val="single" w:sz="6" w:space="0" w:color="auto"/>
              <w:left w:val="single" w:sz="6" w:space="0" w:color="auto"/>
              <w:bottom w:val="single" w:sz="6" w:space="0" w:color="auto"/>
              <w:right w:val="single" w:sz="6" w:space="0" w:color="auto"/>
            </w:tcBorders>
            <w:vAlign w:val="center"/>
          </w:tcPr>
          <w:p w14:paraId="09072BAF" w14:textId="48577BB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3239E08" w14:textId="5F3260D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ABA02E1"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872815B" w14:textId="3D0D455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FC05257" w14:textId="77777777" w:rsidTr="00CC43DC">
        <w:trPr>
          <w:cantSplit/>
          <w:trHeight w:val="461"/>
          <w:jc w:val="center"/>
        </w:trPr>
        <w:tc>
          <w:tcPr>
            <w:tcW w:w="420" w:type="pct"/>
            <w:vAlign w:val="center"/>
          </w:tcPr>
          <w:p w14:paraId="7D911042"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12.8</w:t>
            </w:r>
          </w:p>
        </w:tc>
        <w:tc>
          <w:tcPr>
            <w:tcW w:w="2815" w:type="pct"/>
            <w:vAlign w:val="center"/>
          </w:tcPr>
          <w:p w14:paraId="41299CA7"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Stogo lietvamzdžių ir latakų šildymas</w:t>
            </w:r>
          </w:p>
        </w:tc>
        <w:tc>
          <w:tcPr>
            <w:tcW w:w="564" w:type="pct"/>
            <w:tcBorders>
              <w:top w:val="single" w:sz="6" w:space="0" w:color="auto"/>
              <w:left w:val="single" w:sz="6" w:space="0" w:color="auto"/>
              <w:bottom w:val="single" w:sz="6" w:space="0" w:color="auto"/>
              <w:right w:val="single" w:sz="6" w:space="0" w:color="auto"/>
            </w:tcBorders>
            <w:vAlign w:val="center"/>
          </w:tcPr>
          <w:p w14:paraId="5B8FF931" w14:textId="412AA92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D57BAB9" w14:textId="1CA8D32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13B954AA"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9A31097" w14:textId="47F1BAE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83E4918" w14:textId="77777777" w:rsidTr="00CC43DC">
        <w:trPr>
          <w:cantSplit/>
          <w:trHeight w:val="461"/>
          <w:jc w:val="center"/>
        </w:trPr>
        <w:tc>
          <w:tcPr>
            <w:tcW w:w="420" w:type="pct"/>
            <w:vAlign w:val="center"/>
          </w:tcPr>
          <w:p w14:paraId="00239326"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12.9</w:t>
            </w:r>
          </w:p>
        </w:tc>
        <w:tc>
          <w:tcPr>
            <w:tcW w:w="2815" w:type="pct"/>
            <w:vAlign w:val="center"/>
          </w:tcPr>
          <w:p w14:paraId="6FD0CD7A"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Kiti (4 išėjimų nepertraukiamo maitinimo šaltinio montavimas)</w:t>
            </w:r>
          </w:p>
        </w:tc>
        <w:tc>
          <w:tcPr>
            <w:tcW w:w="564" w:type="pct"/>
            <w:tcBorders>
              <w:top w:val="single" w:sz="6" w:space="0" w:color="auto"/>
              <w:left w:val="single" w:sz="6" w:space="0" w:color="auto"/>
              <w:bottom w:val="single" w:sz="6" w:space="0" w:color="auto"/>
              <w:right w:val="single" w:sz="6" w:space="0" w:color="auto"/>
            </w:tcBorders>
            <w:vAlign w:val="center"/>
          </w:tcPr>
          <w:p w14:paraId="7DB4C60A" w14:textId="1F9BEBC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1B1E636C" w14:textId="3BB15CE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1E44FBEE"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7D8EE63" w14:textId="5781AB4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39B4808C" w14:textId="77777777" w:rsidTr="00CC43DC">
        <w:trPr>
          <w:cantSplit/>
          <w:trHeight w:val="461"/>
          <w:jc w:val="center"/>
        </w:trPr>
        <w:tc>
          <w:tcPr>
            <w:tcW w:w="420" w:type="pct"/>
            <w:vAlign w:val="center"/>
          </w:tcPr>
          <w:p w14:paraId="688704BE" w14:textId="561B84A9"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13</w:t>
            </w:r>
            <w:r w:rsidRPr="004914D2">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189C27ED" w14:textId="563A7417" w:rsidR="004914D2" w:rsidRPr="00AA4CD4" w:rsidRDefault="004914D2" w:rsidP="004914D2">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ELEKTRONINIŲ RYŠIŲ (TELEKOMUNIKACIJŲ)</w:t>
            </w:r>
          </w:p>
        </w:tc>
      </w:tr>
      <w:tr w:rsidR="004914D2" w:rsidRPr="00073C9C" w14:paraId="5D25D1B4" w14:textId="77777777" w:rsidTr="00CC43DC">
        <w:trPr>
          <w:cantSplit/>
          <w:trHeight w:val="461"/>
          <w:jc w:val="center"/>
        </w:trPr>
        <w:tc>
          <w:tcPr>
            <w:tcW w:w="420" w:type="pct"/>
            <w:vAlign w:val="center"/>
          </w:tcPr>
          <w:p w14:paraId="5CB43F58"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13.1</w:t>
            </w:r>
          </w:p>
        </w:tc>
        <w:tc>
          <w:tcPr>
            <w:tcW w:w="2815" w:type="pct"/>
            <w:vAlign w:val="center"/>
          </w:tcPr>
          <w:p w14:paraId="09EEED90"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Pasyviniai elektroninių ryšių tinklai</w:t>
            </w:r>
          </w:p>
        </w:tc>
        <w:tc>
          <w:tcPr>
            <w:tcW w:w="564" w:type="pct"/>
            <w:tcBorders>
              <w:top w:val="single" w:sz="6" w:space="0" w:color="auto"/>
              <w:left w:val="single" w:sz="6" w:space="0" w:color="auto"/>
              <w:bottom w:val="single" w:sz="6" w:space="0" w:color="auto"/>
              <w:right w:val="single" w:sz="6" w:space="0" w:color="auto"/>
            </w:tcBorders>
            <w:vAlign w:val="center"/>
          </w:tcPr>
          <w:p w14:paraId="0F727150" w14:textId="48B6682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471B5AC" w14:textId="18C7342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D27AF28"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9535663" w14:textId="66774AD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378F325" w14:textId="77777777" w:rsidTr="00CC43DC">
        <w:trPr>
          <w:cantSplit/>
          <w:trHeight w:val="461"/>
          <w:jc w:val="center"/>
        </w:trPr>
        <w:tc>
          <w:tcPr>
            <w:tcW w:w="420" w:type="pct"/>
            <w:vAlign w:val="center"/>
          </w:tcPr>
          <w:p w14:paraId="0EEADA02"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13.2</w:t>
            </w:r>
          </w:p>
        </w:tc>
        <w:tc>
          <w:tcPr>
            <w:tcW w:w="2815" w:type="pct"/>
            <w:vAlign w:val="center"/>
          </w:tcPr>
          <w:p w14:paraId="62BA3C9E"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Aktyvinė elektroninių ryšių įranga</w:t>
            </w:r>
          </w:p>
        </w:tc>
        <w:tc>
          <w:tcPr>
            <w:tcW w:w="564" w:type="pct"/>
            <w:tcBorders>
              <w:top w:val="single" w:sz="6" w:space="0" w:color="auto"/>
              <w:left w:val="single" w:sz="6" w:space="0" w:color="auto"/>
              <w:bottom w:val="single" w:sz="6" w:space="0" w:color="auto"/>
              <w:right w:val="single" w:sz="6" w:space="0" w:color="auto"/>
            </w:tcBorders>
            <w:vAlign w:val="center"/>
          </w:tcPr>
          <w:p w14:paraId="2A1DDA81" w14:textId="097F655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565462CD" w14:textId="775E78E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E519474"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E5F2770" w14:textId="1AB9124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775AB8" w:rsidRPr="00073C9C" w14:paraId="18978A09" w14:textId="77777777" w:rsidTr="00CC43DC">
        <w:trPr>
          <w:cantSplit/>
          <w:trHeight w:val="461"/>
          <w:jc w:val="center"/>
        </w:trPr>
        <w:tc>
          <w:tcPr>
            <w:tcW w:w="420" w:type="pct"/>
            <w:vAlign w:val="center"/>
          </w:tcPr>
          <w:p w14:paraId="721484DE" w14:textId="14379E27" w:rsidR="00775AB8" w:rsidRPr="00AA4CD4" w:rsidRDefault="00775AB8"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14</w:t>
            </w:r>
            <w:r w:rsidRPr="00775AB8">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47D6DADF" w14:textId="514E62D1" w:rsidR="00775AB8" w:rsidRPr="00AA4CD4" w:rsidRDefault="00775AB8" w:rsidP="00775AB8">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APSAUGINĖS SIGNALIZACIJOS</w:t>
            </w:r>
          </w:p>
        </w:tc>
      </w:tr>
      <w:tr w:rsidR="004914D2" w:rsidRPr="00073C9C" w14:paraId="02BCDF59" w14:textId="77777777" w:rsidTr="00CC43DC">
        <w:trPr>
          <w:cantSplit/>
          <w:trHeight w:val="461"/>
          <w:jc w:val="center"/>
        </w:trPr>
        <w:tc>
          <w:tcPr>
            <w:tcW w:w="420" w:type="pct"/>
            <w:vAlign w:val="center"/>
          </w:tcPr>
          <w:p w14:paraId="089739C3"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14.1</w:t>
            </w:r>
          </w:p>
        </w:tc>
        <w:tc>
          <w:tcPr>
            <w:tcW w:w="2815" w:type="pct"/>
            <w:vAlign w:val="center"/>
          </w:tcPr>
          <w:p w14:paraId="2C8FB40D"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Apsauginė signalizacija</w:t>
            </w:r>
          </w:p>
        </w:tc>
        <w:tc>
          <w:tcPr>
            <w:tcW w:w="564" w:type="pct"/>
            <w:tcBorders>
              <w:top w:val="single" w:sz="6" w:space="0" w:color="auto"/>
              <w:left w:val="single" w:sz="6" w:space="0" w:color="auto"/>
              <w:bottom w:val="single" w:sz="6" w:space="0" w:color="auto"/>
              <w:right w:val="single" w:sz="6" w:space="0" w:color="auto"/>
            </w:tcBorders>
            <w:vAlign w:val="center"/>
          </w:tcPr>
          <w:p w14:paraId="7DE56B22" w14:textId="364FE0E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654BFCDF" w14:textId="3174605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8A1336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F30EB3A" w14:textId="3B3D3CE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405E4CA5" w14:textId="77777777" w:rsidTr="00CC43DC">
        <w:trPr>
          <w:cantSplit/>
          <w:trHeight w:val="461"/>
          <w:jc w:val="center"/>
        </w:trPr>
        <w:tc>
          <w:tcPr>
            <w:tcW w:w="420" w:type="pct"/>
            <w:vAlign w:val="center"/>
          </w:tcPr>
          <w:p w14:paraId="22D1138E"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14.2</w:t>
            </w:r>
          </w:p>
        </w:tc>
        <w:tc>
          <w:tcPr>
            <w:tcW w:w="2815" w:type="pct"/>
            <w:vAlign w:val="center"/>
          </w:tcPr>
          <w:p w14:paraId="49E7E73C"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Vaizdo stebėjimo sistema</w:t>
            </w:r>
          </w:p>
        </w:tc>
        <w:tc>
          <w:tcPr>
            <w:tcW w:w="564" w:type="pct"/>
            <w:tcBorders>
              <w:top w:val="single" w:sz="6" w:space="0" w:color="auto"/>
              <w:left w:val="single" w:sz="6" w:space="0" w:color="auto"/>
              <w:bottom w:val="single" w:sz="6" w:space="0" w:color="auto"/>
              <w:right w:val="single" w:sz="6" w:space="0" w:color="auto"/>
            </w:tcBorders>
            <w:vAlign w:val="center"/>
          </w:tcPr>
          <w:p w14:paraId="4527DE30" w14:textId="3755240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583C057" w14:textId="58542BC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01F9E0D"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4A768878" w14:textId="47FF13C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3A8E97E7" w14:textId="77777777" w:rsidTr="00CC43DC">
        <w:trPr>
          <w:cantSplit/>
          <w:trHeight w:val="461"/>
          <w:jc w:val="center"/>
        </w:trPr>
        <w:tc>
          <w:tcPr>
            <w:tcW w:w="420" w:type="pct"/>
            <w:vAlign w:val="center"/>
          </w:tcPr>
          <w:p w14:paraId="7CAF22BD" w14:textId="4731D979"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15</w:t>
            </w:r>
            <w:r w:rsidR="00775AB8" w:rsidRPr="00775AB8">
              <w:rPr>
                <w:rFonts w:ascii="Arial" w:eastAsia="Times New Roman" w:hAnsi="Arial" w:cs="Arial"/>
                <w:b/>
                <w:bCs/>
                <w:sz w:val="22"/>
                <w:szCs w:val="22"/>
                <w:lang w:eastAsia="en-US"/>
              </w:rPr>
              <w:t>.</w:t>
            </w:r>
          </w:p>
        </w:tc>
        <w:tc>
          <w:tcPr>
            <w:tcW w:w="2815" w:type="pct"/>
            <w:vAlign w:val="center"/>
          </w:tcPr>
          <w:p w14:paraId="65D4B3D4" w14:textId="77777777" w:rsidR="004914D2" w:rsidRPr="00AA4CD4" w:rsidRDefault="004914D2" w:rsidP="004914D2">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GAISRO APTIKIMO IR SIGNALIZAVIMO</w:t>
            </w:r>
          </w:p>
        </w:tc>
        <w:tc>
          <w:tcPr>
            <w:tcW w:w="564" w:type="pct"/>
            <w:tcBorders>
              <w:top w:val="single" w:sz="6" w:space="0" w:color="auto"/>
              <w:left w:val="single" w:sz="6" w:space="0" w:color="auto"/>
              <w:bottom w:val="single" w:sz="6" w:space="0" w:color="auto"/>
              <w:right w:val="single" w:sz="6" w:space="0" w:color="auto"/>
            </w:tcBorders>
            <w:vAlign w:val="center"/>
          </w:tcPr>
          <w:p w14:paraId="26E6E73A" w14:textId="1FA6252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34166C7" w14:textId="43EB8EE0"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ED4F51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F109770" w14:textId="0ACAC19B"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775AB8" w:rsidRPr="00073C9C" w14:paraId="559F66C6" w14:textId="77777777" w:rsidTr="00CC43DC">
        <w:trPr>
          <w:cantSplit/>
          <w:trHeight w:val="461"/>
          <w:jc w:val="center"/>
        </w:trPr>
        <w:tc>
          <w:tcPr>
            <w:tcW w:w="420" w:type="pct"/>
            <w:vAlign w:val="center"/>
          </w:tcPr>
          <w:p w14:paraId="0B665F33" w14:textId="5E70BFDC" w:rsidR="00775AB8" w:rsidRPr="00AA4CD4" w:rsidRDefault="00775AB8"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16</w:t>
            </w:r>
            <w:r w:rsidRPr="00775AB8">
              <w:rPr>
                <w:rFonts w:ascii="Arial" w:eastAsia="Times New Roman" w:hAnsi="Arial" w:cs="Arial"/>
                <w:b/>
                <w:bCs/>
                <w:sz w:val="22"/>
                <w:szCs w:val="22"/>
                <w:lang w:eastAsia="en-US"/>
              </w:rPr>
              <w:t>.</w:t>
            </w:r>
          </w:p>
        </w:tc>
        <w:tc>
          <w:tcPr>
            <w:tcW w:w="4580" w:type="pct"/>
            <w:gridSpan w:val="4"/>
            <w:tcBorders>
              <w:right w:val="single" w:sz="6" w:space="0" w:color="auto"/>
            </w:tcBorders>
            <w:vAlign w:val="center"/>
          </w:tcPr>
          <w:p w14:paraId="724ED71D" w14:textId="74DCBD24" w:rsidR="00775AB8" w:rsidRPr="00AA4CD4" w:rsidRDefault="00775AB8" w:rsidP="00775AB8">
            <w:pPr>
              <w:spacing w:after="0" w:line="240" w:lineRule="auto"/>
              <w:rPr>
                <w:rFonts w:ascii="Arial" w:eastAsia="Times New Roman" w:hAnsi="Arial" w:cs="Arial"/>
                <w:sz w:val="22"/>
                <w:szCs w:val="22"/>
                <w:lang w:eastAsia="en-US"/>
              </w:rPr>
            </w:pPr>
            <w:r w:rsidRPr="00AA4CD4">
              <w:rPr>
                <w:rFonts w:ascii="Arial" w:eastAsia="Times New Roman" w:hAnsi="Arial" w:cs="Arial"/>
                <w:b/>
                <w:bCs/>
                <w:sz w:val="22"/>
                <w:szCs w:val="22"/>
                <w:lang w:eastAsia="en-US"/>
              </w:rPr>
              <w:t>PROCESŲ VALDYMAS IR AUTOMATIZACIJA</w:t>
            </w:r>
          </w:p>
        </w:tc>
      </w:tr>
      <w:tr w:rsidR="004914D2" w:rsidRPr="00073C9C" w14:paraId="74CDA385" w14:textId="77777777" w:rsidTr="00CC43DC">
        <w:trPr>
          <w:cantSplit/>
          <w:trHeight w:val="461"/>
          <w:jc w:val="center"/>
        </w:trPr>
        <w:tc>
          <w:tcPr>
            <w:tcW w:w="420" w:type="pct"/>
            <w:vAlign w:val="center"/>
          </w:tcPr>
          <w:p w14:paraId="5F36A1DB"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16.1</w:t>
            </w:r>
          </w:p>
        </w:tc>
        <w:tc>
          <w:tcPr>
            <w:tcW w:w="2815" w:type="pct"/>
            <w:vAlign w:val="center"/>
          </w:tcPr>
          <w:p w14:paraId="4DEC25ED"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Oro šalinimo ventiliatoriai OŠ1-OŠ2</w:t>
            </w:r>
          </w:p>
        </w:tc>
        <w:tc>
          <w:tcPr>
            <w:tcW w:w="564" w:type="pct"/>
            <w:tcBorders>
              <w:top w:val="single" w:sz="6" w:space="0" w:color="auto"/>
              <w:left w:val="single" w:sz="6" w:space="0" w:color="auto"/>
              <w:bottom w:val="single" w:sz="6" w:space="0" w:color="auto"/>
              <w:right w:val="single" w:sz="6" w:space="0" w:color="auto"/>
            </w:tcBorders>
            <w:vAlign w:val="center"/>
          </w:tcPr>
          <w:p w14:paraId="4919EC91" w14:textId="72111D7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2955EE8" w14:textId="15A43C4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8A8D50B"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76690CC" w14:textId="6001E6C1"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34172E2" w14:textId="77777777" w:rsidTr="00CC43DC">
        <w:trPr>
          <w:cantSplit/>
          <w:trHeight w:val="461"/>
          <w:jc w:val="center"/>
        </w:trPr>
        <w:tc>
          <w:tcPr>
            <w:tcW w:w="420" w:type="pct"/>
            <w:vAlign w:val="center"/>
          </w:tcPr>
          <w:p w14:paraId="10072C1E"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16.2</w:t>
            </w:r>
          </w:p>
        </w:tc>
        <w:tc>
          <w:tcPr>
            <w:tcW w:w="2815" w:type="pct"/>
            <w:vAlign w:val="center"/>
          </w:tcPr>
          <w:p w14:paraId="7E3425AE"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Vėsinimo sistemos kontūras</w:t>
            </w:r>
          </w:p>
        </w:tc>
        <w:tc>
          <w:tcPr>
            <w:tcW w:w="564" w:type="pct"/>
            <w:tcBorders>
              <w:top w:val="single" w:sz="6" w:space="0" w:color="auto"/>
              <w:left w:val="single" w:sz="6" w:space="0" w:color="auto"/>
              <w:bottom w:val="single" w:sz="6" w:space="0" w:color="auto"/>
              <w:right w:val="single" w:sz="6" w:space="0" w:color="auto"/>
            </w:tcBorders>
            <w:vAlign w:val="center"/>
          </w:tcPr>
          <w:p w14:paraId="74C1DB14" w14:textId="43FE593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4BFE8BB2" w14:textId="0FB0C043"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ACC8FCD"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F420832" w14:textId="64B56D8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A9433CA" w14:textId="77777777" w:rsidTr="00CC43DC">
        <w:trPr>
          <w:cantSplit/>
          <w:trHeight w:val="461"/>
          <w:jc w:val="center"/>
        </w:trPr>
        <w:tc>
          <w:tcPr>
            <w:tcW w:w="420" w:type="pct"/>
            <w:vAlign w:val="center"/>
          </w:tcPr>
          <w:p w14:paraId="20E10060"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16.3</w:t>
            </w:r>
          </w:p>
        </w:tc>
        <w:tc>
          <w:tcPr>
            <w:tcW w:w="2815" w:type="pct"/>
            <w:vAlign w:val="center"/>
          </w:tcPr>
          <w:p w14:paraId="72D82628"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Šilumos punktas</w:t>
            </w:r>
          </w:p>
        </w:tc>
        <w:tc>
          <w:tcPr>
            <w:tcW w:w="564" w:type="pct"/>
            <w:tcBorders>
              <w:top w:val="single" w:sz="6" w:space="0" w:color="auto"/>
              <w:left w:val="single" w:sz="6" w:space="0" w:color="auto"/>
              <w:bottom w:val="single" w:sz="6" w:space="0" w:color="auto"/>
              <w:right w:val="single" w:sz="6" w:space="0" w:color="auto"/>
            </w:tcBorders>
            <w:vAlign w:val="center"/>
          </w:tcPr>
          <w:p w14:paraId="5D2DD28B" w14:textId="1F38E8B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41F2F603" w14:textId="6545295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95005E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20D4B0ED" w14:textId="7DFEA50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FC8E3EE" w14:textId="77777777" w:rsidTr="00CC43DC">
        <w:trPr>
          <w:cantSplit/>
          <w:trHeight w:val="461"/>
          <w:jc w:val="center"/>
        </w:trPr>
        <w:tc>
          <w:tcPr>
            <w:tcW w:w="420" w:type="pct"/>
            <w:vAlign w:val="center"/>
          </w:tcPr>
          <w:p w14:paraId="42938EFF"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16.4</w:t>
            </w:r>
          </w:p>
        </w:tc>
        <w:tc>
          <w:tcPr>
            <w:tcW w:w="2815" w:type="pct"/>
            <w:vAlign w:val="center"/>
          </w:tcPr>
          <w:p w14:paraId="31E19279"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Valdymo automatizacijos skydai</w:t>
            </w:r>
          </w:p>
        </w:tc>
        <w:tc>
          <w:tcPr>
            <w:tcW w:w="564" w:type="pct"/>
            <w:tcBorders>
              <w:top w:val="single" w:sz="6" w:space="0" w:color="auto"/>
              <w:left w:val="single" w:sz="6" w:space="0" w:color="auto"/>
              <w:bottom w:val="single" w:sz="6" w:space="0" w:color="auto"/>
              <w:right w:val="single" w:sz="6" w:space="0" w:color="auto"/>
            </w:tcBorders>
            <w:vAlign w:val="center"/>
          </w:tcPr>
          <w:p w14:paraId="2B7DE3DB" w14:textId="2D0E46B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179B25D9" w14:textId="17BC1C2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6918C38"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607AEC7" w14:textId="38BCF7B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DF1D83E" w14:textId="77777777" w:rsidTr="00CC43DC">
        <w:trPr>
          <w:cantSplit/>
          <w:trHeight w:val="461"/>
          <w:jc w:val="center"/>
        </w:trPr>
        <w:tc>
          <w:tcPr>
            <w:tcW w:w="420" w:type="pct"/>
            <w:vAlign w:val="center"/>
          </w:tcPr>
          <w:p w14:paraId="38DD00EC"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16.5</w:t>
            </w:r>
          </w:p>
        </w:tc>
        <w:tc>
          <w:tcPr>
            <w:tcW w:w="2815" w:type="pct"/>
            <w:vAlign w:val="center"/>
          </w:tcPr>
          <w:p w14:paraId="117920F3"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Montavimo medžiagos</w:t>
            </w:r>
          </w:p>
        </w:tc>
        <w:tc>
          <w:tcPr>
            <w:tcW w:w="564" w:type="pct"/>
            <w:tcBorders>
              <w:top w:val="single" w:sz="6" w:space="0" w:color="auto"/>
              <w:left w:val="single" w:sz="6" w:space="0" w:color="auto"/>
              <w:bottom w:val="single" w:sz="6" w:space="0" w:color="auto"/>
              <w:right w:val="single" w:sz="6" w:space="0" w:color="auto"/>
            </w:tcBorders>
            <w:vAlign w:val="center"/>
          </w:tcPr>
          <w:p w14:paraId="4AA4CB50" w14:textId="44780A3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2F188C50" w14:textId="4C2D891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9F05940"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BCBA124" w14:textId="649C9A5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C001206" w14:textId="77777777" w:rsidTr="00CC43DC">
        <w:trPr>
          <w:cantSplit/>
          <w:trHeight w:val="461"/>
          <w:jc w:val="center"/>
        </w:trPr>
        <w:tc>
          <w:tcPr>
            <w:tcW w:w="420" w:type="pct"/>
            <w:vAlign w:val="center"/>
          </w:tcPr>
          <w:p w14:paraId="32018729"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lastRenderedPageBreak/>
              <w:t>16.7</w:t>
            </w:r>
          </w:p>
        </w:tc>
        <w:tc>
          <w:tcPr>
            <w:tcW w:w="2815" w:type="pct"/>
            <w:vAlign w:val="center"/>
          </w:tcPr>
          <w:p w14:paraId="7FAAF20D"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Kabeliai</w:t>
            </w:r>
          </w:p>
        </w:tc>
        <w:tc>
          <w:tcPr>
            <w:tcW w:w="564" w:type="pct"/>
            <w:tcBorders>
              <w:top w:val="single" w:sz="6" w:space="0" w:color="auto"/>
              <w:left w:val="single" w:sz="6" w:space="0" w:color="auto"/>
              <w:bottom w:val="single" w:sz="6" w:space="0" w:color="auto"/>
              <w:right w:val="single" w:sz="6" w:space="0" w:color="auto"/>
            </w:tcBorders>
            <w:vAlign w:val="center"/>
          </w:tcPr>
          <w:p w14:paraId="29A8482F" w14:textId="66D97D8D"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7E60BF1" w14:textId="40B27FC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1ADD1BA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F64E05D" w14:textId="2F79F8FC"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9CE80F5" w14:textId="77777777" w:rsidTr="00CC43DC">
        <w:trPr>
          <w:cantSplit/>
          <w:trHeight w:val="461"/>
          <w:jc w:val="center"/>
        </w:trPr>
        <w:tc>
          <w:tcPr>
            <w:tcW w:w="420" w:type="pct"/>
            <w:vAlign w:val="center"/>
          </w:tcPr>
          <w:p w14:paraId="19C0398A"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16.8</w:t>
            </w:r>
          </w:p>
        </w:tc>
        <w:tc>
          <w:tcPr>
            <w:tcW w:w="2815" w:type="pct"/>
            <w:vAlign w:val="center"/>
          </w:tcPr>
          <w:p w14:paraId="7E6C0FF0"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Vėdinimo sistemos R-1, R-2, R-3, R-4, R-5, RP-5</w:t>
            </w:r>
          </w:p>
        </w:tc>
        <w:tc>
          <w:tcPr>
            <w:tcW w:w="564" w:type="pct"/>
            <w:tcBorders>
              <w:top w:val="single" w:sz="6" w:space="0" w:color="auto"/>
              <w:left w:val="single" w:sz="6" w:space="0" w:color="auto"/>
              <w:bottom w:val="single" w:sz="6" w:space="0" w:color="auto"/>
              <w:right w:val="single" w:sz="6" w:space="0" w:color="auto"/>
            </w:tcBorders>
            <w:vAlign w:val="center"/>
          </w:tcPr>
          <w:p w14:paraId="794CA929" w14:textId="75519AE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D028A7A" w14:textId="56B1B64A"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AAB0B46"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587121C" w14:textId="0EDC66D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0789942" w14:textId="77777777" w:rsidTr="00CC43DC">
        <w:trPr>
          <w:cantSplit/>
          <w:trHeight w:val="461"/>
          <w:jc w:val="center"/>
        </w:trPr>
        <w:tc>
          <w:tcPr>
            <w:tcW w:w="420" w:type="pct"/>
            <w:vAlign w:val="center"/>
          </w:tcPr>
          <w:p w14:paraId="2236071B" w14:textId="5350FB8C"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17</w:t>
            </w:r>
            <w:r w:rsidR="00775AB8" w:rsidRPr="00775AB8">
              <w:rPr>
                <w:rFonts w:ascii="Arial" w:eastAsia="Times New Roman" w:hAnsi="Arial" w:cs="Arial"/>
                <w:b/>
                <w:bCs/>
                <w:sz w:val="22"/>
                <w:szCs w:val="22"/>
                <w:lang w:eastAsia="en-US"/>
              </w:rPr>
              <w:t>.</w:t>
            </w:r>
          </w:p>
        </w:tc>
        <w:tc>
          <w:tcPr>
            <w:tcW w:w="2815" w:type="pct"/>
            <w:vAlign w:val="center"/>
          </w:tcPr>
          <w:p w14:paraId="0DBB50F5"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b/>
                <w:bCs/>
                <w:sz w:val="22"/>
                <w:szCs w:val="22"/>
                <w:lang w:eastAsia="en-US"/>
              </w:rPr>
              <w:t xml:space="preserve">Technologinė dalis </w:t>
            </w:r>
            <w:r w:rsidRPr="00AA4CD4">
              <w:rPr>
                <w:rFonts w:ascii="Arial" w:eastAsia="Times New Roman" w:hAnsi="Arial" w:cs="Arial"/>
                <w:sz w:val="22"/>
                <w:szCs w:val="22"/>
                <w:lang w:eastAsia="en-US"/>
              </w:rPr>
              <w:t xml:space="preserve">(plovimo vonia su </w:t>
            </w:r>
            <w:proofErr w:type="spellStart"/>
            <w:r w:rsidRPr="00AA4CD4">
              <w:rPr>
                <w:rFonts w:ascii="Arial" w:eastAsia="Times New Roman" w:hAnsi="Arial" w:cs="Arial"/>
                <w:sz w:val="22"/>
                <w:szCs w:val="22"/>
                <w:lang w:eastAsia="en-US"/>
              </w:rPr>
              <w:t>borteliu</w:t>
            </w:r>
            <w:proofErr w:type="spellEnd"/>
            <w:r w:rsidRPr="00AA4CD4">
              <w:rPr>
                <w:rFonts w:ascii="Arial" w:eastAsia="Times New Roman" w:hAnsi="Arial" w:cs="Arial"/>
                <w:sz w:val="22"/>
                <w:szCs w:val="22"/>
                <w:lang w:eastAsia="en-US"/>
              </w:rPr>
              <w:t xml:space="preserve">, </w:t>
            </w:r>
            <w:proofErr w:type="spellStart"/>
            <w:r w:rsidRPr="00AA4CD4">
              <w:rPr>
                <w:rFonts w:ascii="Arial" w:eastAsia="Times New Roman" w:hAnsi="Arial" w:cs="Arial"/>
                <w:sz w:val="22"/>
                <w:szCs w:val="22"/>
                <w:lang w:eastAsia="en-US"/>
              </w:rPr>
              <w:t>atl</w:t>
            </w:r>
            <w:proofErr w:type="spellEnd"/>
            <w:r w:rsidRPr="00AA4CD4">
              <w:rPr>
                <w:rFonts w:ascii="Arial" w:eastAsia="Times New Roman" w:hAnsi="Arial" w:cs="Arial"/>
                <w:sz w:val="22"/>
                <w:szCs w:val="22"/>
                <w:lang w:eastAsia="en-US"/>
              </w:rPr>
              <w:t>. krepšeliu ir vožtuvu, apiplovimo dušas, rankų plautuvės)</w:t>
            </w:r>
          </w:p>
        </w:tc>
        <w:tc>
          <w:tcPr>
            <w:tcW w:w="564" w:type="pct"/>
            <w:tcBorders>
              <w:top w:val="single" w:sz="6" w:space="0" w:color="auto"/>
              <w:left w:val="single" w:sz="6" w:space="0" w:color="auto"/>
              <w:bottom w:val="single" w:sz="6" w:space="0" w:color="auto"/>
              <w:right w:val="single" w:sz="6" w:space="0" w:color="auto"/>
            </w:tcBorders>
            <w:vAlign w:val="center"/>
          </w:tcPr>
          <w:p w14:paraId="13AB9576" w14:textId="3861AA28"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8919913" w14:textId="15C9A3E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73A10FC2"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44AA3323" w14:textId="04E66C95"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0ED5884" w14:textId="77777777" w:rsidTr="00CC43DC">
        <w:trPr>
          <w:cantSplit/>
          <w:trHeight w:val="461"/>
          <w:jc w:val="center"/>
        </w:trPr>
        <w:tc>
          <w:tcPr>
            <w:tcW w:w="420" w:type="pct"/>
            <w:vAlign w:val="center"/>
          </w:tcPr>
          <w:p w14:paraId="3D9C671F" w14:textId="64CF123C"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18</w:t>
            </w:r>
            <w:r w:rsidR="00775AB8" w:rsidRPr="00775AB8">
              <w:rPr>
                <w:rFonts w:ascii="Arial" w:eastAsia="Times New Roman" w:hAnsi="Arial" w:cs="Arial"/>
                <w:b/>
                <w:bCs/>
                <w:sz w:val="22"/>
                <w:szCs w:val="22"/>
                <w:lang w:eastAsia="en-US"/>
              </w:rPr>
              <w:t>.</w:t>
            </w:r>
          </w:p>
        </w:tc>
        <w:tc>
          <w:tcPr>
            <w:tcW w:w="2815" w:type="pct"/>
            <w:vAlign w:val="center"/>
          </w:tcPr>
          <w:p w14:paraId="342CEA8D" w14:textId="77777777" w:rsidR="004914D2" w:rsidRPr="00AA4CD4" w:rsidRDefault="004914D2" w:rsidP="004914D2">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ŠILUMOS APSAKAITA</w:t>
            </w:r>
          </w:p>
        </w:tc>
        <w:tc>
          <w:tcPr>
            <w:tcW w:w="564" w:type="pct"/>
            <w:tcBorders>
              <w:top w:val="single" w:sz="6" w:space="0" w:color="auto"/>
              <w:left w:val="single" w:sz="6" w:space="0" w:color="auto"/>
              <w:bottom w:val="single" w:sz="6" w:space="0" w:color="auto"/>
              <w:right w:val="single" w:sz="6" w:space="0" w:color="auto"/>
            </w:tcBorders>
            <w:vAlign w:val="center"/>
          </w:tcPr>
          <w:p w14:paraId="36FA08A2" w14:textId="16E0413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129FF53" w14:textId="3432671F"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CAAD413"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3334F024" w14:textId="10969F24"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0063D29F" w14:textId="77777777" w:rsidTr="00CC43DC">
        <w:trPr>
          <w:cantSplit/>
          <w:trHeight w:val="461"/>
          <w:jc w:val="center"/>
        </w:trPr>
        <w:tc>
          <w:tcPr>
            <w:tcW w:w="420" w:type="pct"/>
            <w:vAlign w:val="center"/>
          </w:tcPr>
          <w:p w14:paraId="7C6985B5"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18.1</w:t>
            </w:r>
          </w:p>
        </w:tc>
        <w:tc>
          <w:tcPr>
            <w:tcW w:w="2815" w:type="pct"/>
            <w:vAlign w:val="center"/>
          </w:tcPr>
          <w:p w14:paraId="773B7513"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ŠAP-1</w:t>
            </w:r>
          </w:p>
        </w:tc>
        <w:tc>
          <w:tcPr>
            <w:tcW w:w="564" w:type="pct"/>
            <w:tcBorders>
              <w:top w:val="single" w:sz="6" w:space="0" w:color="auto"/>
              <w:left w:val="single" w:sz="6" w:space="0" w:color="auto"/>
              <w:bottom w:val="single" w:sz="6" w:space="0" w:color="auto"/>
              <w:right w:val="single" w:sz="6" w:space="0" w:color="auto"/>
            </w:tcBorders>
            <w:vAlign w:val="center"/>
          </w:tcPr>
          <w:p w14:paraId="16D69E0B" w14:textId="7D63F16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4279C731" w14:textId="7E32027E"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5F968D97"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4DB694F" w14:textId="2DC2B066"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732DF234" w14:textId="77777777" w:rsidTr="00CC43DC">
        <w:trPr>
          <w:cantSplit/>
          <w:trHeight w:val="461"/>
          <w:jc w:val="center"/>
        </w:trPr>
        <w:tc>
          <w:tcPr>
            <w:tcW w:w="420" w:type="pct"/>
            <w:vAlign w:val="center"/>
          </w:tcPr>
          <w:p w14:paraId="1093C5DA" w14:textId="77777777" w:rsidR="004914D2" w:rsidRPr="00AA4CD4" w:rsidRDefault="004914D2" w:rsidP="004914D2">
            <w:pPr>
              <w:spacing w:after="0" w:line="240" w:lineRule="auto"/>
              <w:jc w:val="center"/>
              <w:rPr>
                <w:rFonts w:ascii="Arial" w:eastAsia="Times New Roman" w:hAnsi="Arial" w:cs="Arial"/>
                <w:sz w:val="22"/>
                <w:szCs w:val="22"/>
                <w:lang w:eastAsia="en-US"/>
              </w:rPr>
            </w:pPr>
            <w:r w:rsidRPr="00AA4CD4">
              <w:rPr>
                <w:rFonts w:ascii="Arial" w:eastAsia="Times New Roman" w:hAnsi="Arial" w:cs="Arial"/>
                <w:sz w:val="22"/>
                <w:szCs w:val="22"/>
                <w:lang w:eastAsia="en-US"/>
              </w:rPr>
              <w:t>18.2</w:t>
            </w:r>
          </w:p>
        </w:tc>
        <w:tc>
          <w:tcPr>
            <w:tcW w:w="2815" w:type="pct"/>
            <w:vAlign w:val="center"/>
          </w:tcPr>
          <w:p w14:paraId="1019F67F" w14:textId="77777777" w:rsidR="004914D2" w:rsidRPr="00AA4CD4" w:rsidRDefault="004914D2" w:rsidP="004914D2">
            <w:pPr>
              <w:spacing w:after="0" w:line="240" w:lineRule="auto"/>
              <w:rPr>
                <w:rFonts w:ascii="Arial" w:eastAsia="Times New Roman" w:hAnsi="Arial" w:cs="Arial"/>
                <w:sz w:val="22"/>
                <w:szCs w:val="22"/>
                <w:lang w:eastAsia="en-US"/>
              </w:rPr>
            </w:pPr>
            <w:r w:rsidRPr="00AA4CD4">
              <w:rPr>
                <w:rFonts w:ascii="Arial" w:eastAsia="Times New Roman" w:hAnsi="Arial" w:cs="Arial"/>
                <w:sz w:val="22"/>
                <w:szCs w:val="22"/>
                <w:lang w:eastAsia="en-US"/>
              </w:rPr>
              <w:t>Termofikacinio vandens apskaita</w:t>
            </w:r>
          </w:p>
        </w:tc>
        <w:tc>
          <w:tcPr>
            <w:tcW w:w="564" w:type="pct"/>
            <w:tcBorders>
              <w:top w:val="single" w:sz="6" w:space="0" w:color="auto"/>
              <w:left w:val="single" w:sz="6" w:space="0" w:color="auto"/>
              <w:bottom w:val="single" w:sz="6" w:space="0" w:color="auto"/>
              <w:right w:val="single" w:sz="6" w:space="0" w:color="auto"/>
            </w:tcBorders>
            <w:vAlign w:val="center"/>
          </w:tcPr>
          <w:p w14:paraId="02A68A2D" w14:textId="20F60B07"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4A0F9CF7" w14:textId="1A11DA72"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39F60528"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405878C" w14:textId="2E309CC9" w:rsidR="004914D2" w:rsidRPr="00AA4CD4" w:rsidRDefault="004914D2" w:rsidP="004914D2">
            <w:pPr>
              <w:spacing w:after="0" w:line="240" w:lineRule="auto"/>
              <w:jc w:val="center"/>
              <w:rPr>
                <w:rFonts w:ascii="Arial" w:eastAsia="Times New Roman" w:hAnsi="Arial" w:cs="Arial"/>
                <w:b/>
                <w:bCs/>
                <w:color w:val="FF0000"/>
                <w:sz w:val="22"/>
                <w:szCs w:val="22"/>
                <w:lang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2DC1DF01" w14:textId="77777777" w:rsidTr="00CC43DC">
        <w:trPr>
          <w:cantSplit/>
          <w:trHeight w:val="256"/>
          <w:jc w:val="center"/>
        </w:trPr>
        <w:tc>
          <w:tcPr>
            <w:tcW w:w="420" w:type="pct"/>
            <w:tcBorders>
              <w:top w:val="single" w:sz="4" w:space="0" w:color="auto"/>
              <w:left w:val="single" w:sz="8" w:space="0" w:color="auto"/>
              <w:bottom w:val="single" w:sz="4" w:space="0" w:color="auto"/>
              <w:right w:val="single" w:sz="4" w:space="0" w:color="auto"/>
            </w:tcBorders>
            <w:vAlign w:val="center"/>
          </w:tcPr>
          <w:p w14:paraId="44B1A7C1" w14:textId="76FB629B" w:rsidR="004914D2" w:rsidRPr="00AA4CD4" w:rsidRDefault="004914D2" w:rsidP="004914D2">
            <w:pPr>
              <w:spacing w:after="0" w:line="240" w:lineRule="auto"/>
              <w:jc w:val="center"/>
              <w:rPr>
                <w:rFonts w:ascii="Arial" w:eastAsia="Times New Roman" w:hAnsi="Arial" w:cs="Arial"/>
                <w:b/>
                <w:bCs/>
                <w:sz w:val="22"/>
                <w:szCs w:val="22"/>
                <w:lang w:val="pl-PL" w:eastAsia="en-US"/>
              </w:rPr>
            </w:pPr>
            <w:r w:rsidRPr="00AA4CD4">
              <w:rPr>
                <w:rFonts w:ascii="Arial" w:eastAsia="Times New Roman" w:hAnsi="Arial" w:cs="Arial"/>
                <w:b/>
                <w:bCs/>
                <w:sz w:val="22"/>
                <w:szCs w:val="22"/>
                <w:lang w:eastAsia="en-US"/>
              </w:rPr>
              <w:t>19</w:t>
            </w:r>
            <w:r w:rsidR="00775AB8" w:rsidRPr="00775AB8">
              <w:rPr>
                <w:rFonts w:ascii="Arial" w:eastAsia="Times New Roman" w:hAnsi="Arial" w:cs="Arial"/>
                <w:b/>
                <w:bCs/>
                <w:sz w:val="22"/>
                <w:szCs w:val="22"/>
                <w:lang w:eastAsia="en-US"/>
              </w:rPr>
              <w:t>.</w:t>
            </w:r>
          </w:p>
        </w:tc>
        <w:tc>
          <w:tcPr>
            <w:tcW w:w="2815" w:type="pct"/>
            <w:tcBorders>
              <w:top w:val="single" w:sz="4" w:space="0" w:color="auto"/>
              <w:bottom w:val="single" w:sz="4" w:space="0" w:color="auto"/>
              <w:right w:val="single" w:sz="4" w:space="0" w:color="auto"/>
            </w:tcBorders>
            <w:vAlign w:val="center"/>
          </w:tcPr>
          <w:p w14:paraId="6E7D827C" w14:textId="77777777" w:rsidR="004914D2" w:rsidRPr="00AA4CD4" w:rsidRDefault="004914D2" w:rsidP="004914D2">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Elektroninis statybos žurnalas ir jo administravimas</w:t>
            </w:r>
          </w:p>
        </w:tc>
        <w:tc>
          <w:tcPr>
            <w:tcW w:w="564" w:type="pct"/>
            <w:tcBorders>
              <w:top w:val="single" w:sz="6" w:space="0" w:color="auto"/>
              <w:left w:val="single" w:sz="6" w:space="0" w:color="auto"/>
              <w:bottom w:val="single" w:sz="6" w:space="0" w:color="auto"/>
              <w:right w:val="single" w:sz="6" w:space="0" w:color="auto"/>
            </w:tcBorders>
            <w:vAlign w:val="center"/>
          </w:tcPr>
          <w:p w14:paraId="091F2ADF" w14:textId="19FB88EA" w:rsidR="004914D2" w:rsidRPr="00AA4CD4" w:rsidRDefault="004914D2" w:rsidP="004914D2">
            <w:pPr>
              <w:spacing w:after="0" w:line="240" w:lineRule="auto"/>
              <w:jc w:val="center"/>
              <w:rPr>
                <w:rFonts w:ascii="Arial" w:eastAsia="Times New Roman" w:hAnsi="Arial" w:cs="Arial"/>
                <w:b/>
                <w:bCs/>
                <w:color w:val="FF0000"/>
                <w:sz w:val="22"/>
                <w:szCs w:val="22"/>
                <w:lang w:val="pl-PL"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0BBC5FD1" w14:textId="61C02DD5" w:rsidR="004914D2" w:rsidRPr="00AA4CD4" w:rsidRDefault="004914D2" w:rsidP="004914D2">
            <w:pPr>
              <w:spacing w:after="0" w:line="240" w:lineRule="auto"/>
              <w:jc w:val="center"/>
              <w:rPr>
                <w:rFonts w:ascii="Arial" w:eastAsia="Times New Roman" w:hAnsi="Arial" w:cs="Arial"/>
                <w:b/>
                <w:bCs/>
                <w:color w:val="FF0000"/>
                <w:sz w:val="22"/>
                <w:szCs w:val="22"/>
                <w:lang w:val="pl-PL"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4AB2065"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54B48E3F" w14:textId="54067844" w:rsidR="004914D2" w:rsidRPr="00AA4CD4" w:rsidRDefault="004914D2" w:rsidP="004914D2">
            <w:pPr>
              <w:spacing w:after="0" w:line="240" w:lineRule="auto"/>
              <w:jc w:val="center"/>
              <w:rPr>
                <w:rFonts w:ascii="Arial" w:eastAsia="Times New Roman" w:hAnsi="Arial" w:cs="Arial"/>
                <w:b/>
                <w:bCs/>
                <w:color w:val="FF0000"/>
                <w:sz w:val="22"/>
                <w:szCs w:val="22"/>
                <w:lang w:val="pl-PL"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50646874" w14:textId="77777777" w:rsidTr="00CC43DC">
        <w:trPr>
          <w:cantSplit/>
          <w:trHeight w:val="256"/>
          <w:jc w:val="center"/>
        </w:trPr>
        <w:tc>
          <w:tcPr>
            <w:tcW w:w="420" w:type="pct"/>
            <w:tcBorders>
              <w:top w:val="single" w:sz="4" w:space="0" w:color="auto"/>
              <w:left w:val="single" w:sz="8" w:space="0" w:color="auto"/>
              <w:bottom w:val="single" w:sz="4" w:space="0" w:color="auto"/>
              <w:right w:val="single" w:sz="4" w:space="0" w:color="auto"/>
            </w:tcBorders>
            <w:vAlign w:val="center"/>
          </w:tcPr>
          <w:p w14:paraId="0194F439" w14:textId="2502DA35"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val="pl-PL" w:eastAsia="en-US"/>
              </w:rPr>
              <w:t>20</w:t>
            </w:r>
            <w:r w:rsidR="00775AB8">
              <w:rPr>
                <w:rFonts w:ascii="Arial" w:eastAsia="Times New Roman" w:hAnsi="Arial" w:cs="Arial"/>
                <w:b/>
                <w:bCs/>
                <w:sz w:val="22"/>
                <w:szCs w:val="22"/>
                <w:lang w:val="pl-PL" w:eastAsia="en-US"/>
              </w:rPr>
              <w:t>.</w:t>
            </w:r>
          </w:p>
        </w:tc>
        <w:tc>
          <w:tcPr>
            <w:tcW w:w="2815" w:type="pct"/>
            <w:tcBorders>
              <w:top w:val="single" w:sz="4" w:space="0" w:color="auto"/>
              <w:bottom w:val="single" w:sz="4" w:space="0" w:color="auto"/>
              <w:right w:val="single" w:sz="4" w:space="0" w:color="auto"/>
            </w:tcBorders>
            <w:vAlign w:val="center"/>
          </w:tcPr>
          <w:p w14:paraId="4A69CD6D" w14:textId="77777777" w:rsidR="004914D2" w:rsidRPr="00AA4CD4" w:rsidRDefault="004914D2" w:rsidP="004914D2">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Statybos eigoje BIM modelio pildymas</w:t>
            </w:r>
          </w:p>
        </w:tc>
        <w:tc>
          <w:tcPr>
            <w:tcW w:w="564" w:type="pct"/>
            <w:tcBorders>
              <w:top w:val="single" w:sz="6" w:space="0" w:color="auto"/>
              <w:left w:val="single" w:sz="6" w:space="0" w:color="auto"/>
              <w:bottom w:val="single" w:sz="6" w:space="0" w:color="auto"/>
              <w:right w:val="single" w:sz="6" w:space="0" w:color="auto"/>
            </w:tcBorders>
            <w:vAlign w:val="center"/>
          </w:tcPr>
          <w:p w14:paraId="48D44E87" w14:textId="17409DAD" w:rsidR="004914D2" w:rsidRPr="00AA4CD4" w:rsidRDefault="004914D2" w:rsidP="004914D2">
            <w:pPr>
              <w:spacing w:after="0" w:line="240" w:lineRule="auto"/>
              <w:jc w:val="center"/>
              <w:rPr>
                <w:rFonts w:ascii="Arial" w:eastAsia="Times New Roman" w:hAnsi="Arial" w:cs="Arial"/>
                <w:b/>
                <w:bCs/>
                <w:color w:val="FF0000"/>
                <w:sz w:val="22"/>
                <w:szCs w:val="22"/>
                <w:lang w:val="pl-PL"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13D56291" w14:textId="24EDA893" w:rsidR="004914D2" w:rsidRPr="00AA4CD4" w:rsidRDefault="004914D2" w:rsidP="004914D2">
            <w:pPr>
              <w:spacing w:after="0" w:line="240" w:lineRule="auto"/>
              <w:jc w:val="center"/>
              <w:rPr>
                <w:rFonts w:ascii="Arial" w:eastAsia="Times New Roman" w:hAnsi="Arial" w:cs="Arial"/>
                <w:b/>
                <w:bCs/>
                <w:color w:val="FF0000"/>
                <w:sz w:val="22"/>
                <w:szCs w:val="22"/>
                <w:lang w:val="pl-PL"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4C68E81E"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7C332020" w14:textId="6F9DA322" w:rsidR="004914D2" w:rsidRPr="00AA4CD4" w:rsidRDefault="004914D2" w:rsidP="004914D2">
            <w:pPr>
              <w:spacing w:after="0" w:line="240" w:lineRule="auto"/>
              <w:jc w:val="center"/>
              <w:rPr>
                <w:rFonts w:ascii="Arial" w:eastAsia="Times New Roman" w:hAnsi="Arial" w:cs="Arial"/>
                <w:b/>
                <w:bCs/>
                <w:color w:val="FF0000"/>
                <w:sz w:val="22"/>
                <w:szCs w:val="22"/>
                <w:lang w:val="pl-PL"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11DB8CB8" w14:textId="77777777" w:rsidTr="00CC43DC">
        <w:trPr>
          <w:cantSplit/>
          <w:trHeight w:val="256"/>
          <w:jc w:val="center"/>
        </w:trPr>
        <w:tc>
          <w:tcPr>
            <w:tcW w:w="420" w:type="pct"/>
            <w:vAlign w:val="center"/>
          </w:tcPr>
          <w:p w14:paraId="37081BA8" w14:textId="7979ED81" w:rsidR="004914D2" w:rsidRPr="00AA4CD4" w:rsidRDefault="004914D2" w:rsidP="004914D2">
            <w:pPr>
              <w:spacing w:after="0" w:line="240" w:lineRule="auto"/>
              <w:jc w:val="center"/>
              <w:rPr>
                <w:rFonts w:ascii="Arial" w:eastAsia="Times New Roman" w:hAnsi="Arial" w:cs="Arial"/>
                <w:b/>
                <w:bCs/>
                <w:sz w:val="22"/>
                <w:szCs w:val="22"/>
                <w:lang w:val="pl-PL" w:eastAsia="en-US"/>
              </w:rPr>
            </w:pPr>
            <w:r w:rsidRPr="00AA4CD4">
              <w:rPr>
                <w:rFonts w:ascii="Arial" w:eastAsia="Times New Roman" w:hAnsi="Arial" w:cs="Arial"/>
                <w:b/>
                <w:bCs/>
                <w:sz w:val="22"/>
                <w:szCs w:val="22"/>
                <w:lang w:eastAsia="en-US"/>
              </w:rPr>
              <w:t>21</w:t>
            </w:r>
            <w:r w:rsidR="00775AB8" w:rsidRPr="00775AB8">
              <w:rPr>
                <w:rFonts w:ascii="Arial" w:eastAsia="Times New Roman" w:hAnsi="Arial" w:cs="Arial"/>
                <w:b/>
                <w:bCs/>
                <w:sz w:val="22"/>
                <w:szCs w:val="22"/>
                <w:lang w:eastAsia="en-US"/>
              </w:rPr>
              <w:t>.</w:t>
            </w:r>
          </w:p>
        </w:tc>
        <w:tc>
          <w:tcPr>
            <w:tcW w:w="2815" w:type="pct"/>
            <w:tcBorders>
              <w:top w:val="single" w:sz="4" w:space="0" w:color="auto"/>
              <w:left w:val="nil"/>
              <w:bottom w:val="single" w:sz="4" w:space="0" w:color="auto"/>
              <w:right w:val="single" w:sz="4" w:space="0" w:color="auto"/>
            </w:tcBorders>
            <w:vAlign w:val="center"/>
          </w:tcPr>
          <w:p w14:paraId="4D19DCFD" w14:textId="77777777" w:rsidR="004914D2" w:rsidRPr="00AA4CD4" w:rsidRDefault="004914D2" w:rsidP="004914D2">
            <w:pPr>
              <w:spacing w:after="0" w:line="240" w:lineRule="auto"/>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Geodezijos, kartografijos paslaugos ir dokumentacijos parengimas</w:t>
            </w:r>
          </w:p>
        </w:tc>
        <w:tc>
          <w:tcPr>
            <w:tcW w:w="564" w:type="pct"/>
            <w:tcBorders>
              <w:top w:val="single" w:sz="6" w:space="0" w:color="auto"/>
              <w:left w:val="single" w:sz="6" w:space="0" w:color="auto"/>
              <w:bottom w:val="single" w:sz="6" w:space="0" w:color="auto"/>
              <w:right w:val="single" w:sz="6" w:space="0" w:color="auto"/>
            </w:tcBorders>
            <w:vAlign w:val="center"/>
          </w:tcPr>
          <w:p w14:paraId="4A856794" w14:textId="0D884032" w:rsidR="004914D2" w:rsidRPr="00AA4CD4" w:rsidRDefault="004914D2" w:rsidP="004914D2">
            <w:pPr>
              <w:spacing w:after="0" w:line="240" w:lineRule="auto"/>
              <w:jc w:val="center"/>
              <w:rPr>
                <w:rFonts w:ascii="Arial" w:eastAsia="Times New Roman" w:hAnsi="Arial" w:cs="Arial"/>
                <w:b/>
                <w:bCs/>
                <w:color w:val="FF0000"/>
                <w:sz w:val="22"/>
                <w:szCs w:val="22"/>
                <w:lang w:val="pl-PL"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7AE36437" w14:textId="3F1386EB" w:rsidR="004914D2" w:rsidRPr="00AA4CD4" w:rsidRDefault="004914D2" w:rsidP="004914D2">
            <w:pPr>
              <w:spacing w:after="0" w:line="240" w:lineRule="auto"/>
              <w:jc w:val="center"/>
              <w:rPr>
                <w:rFonts w:ascii="Arial" w:eastAsia="Times New Roman" w:hAnsi="Arial" w:cs="Arial"/>
                <w:b/>
                <w:bCs/>
                <w:color w:val="FF0000"/>
                <w:sz w:val="22"/>
                <w:szCs w:val="22"/>
                <w:lang w:val="pl-PL"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6B2BCD85"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00888ED1" w14:textId="0A785397" w:rsidR="004914D2" w:rsidRPr="00AA4CD4" w:rsidRDefault="004914D2" w:rsidP="004914D2">
            <w:pPr>
              <w:spacing w:after="0" w:line="240" w:lineRule="auto"/>
              <w:jc w:val="center"/>
              <w:rPr>
                <w:rFonts w:ascii="Arial" w:eastAsia="Times New Roman" w:hAnsi="Arial" w:cs="Arial"/>
                <w:b/>
                <w:bCs/>
                <w:color w:val="FF0000"/>
                <w:sz w:val="22"/>
                <w:szCs w:val="22"/>
                <w:lang w:val="pl-PL"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4914D2" w:rsidRPr="00073C9C" w14:paraId="39B7FF21" w14:textId="77777777" w:rsidTr="00CC43DC">
        <w:trPr>
          <w:cantSplit/>
          <w:trHeight w:val="256"/>
          <w:jc w:val="center"/>
        </w:trPr>
        <w:tc>
          <w:tcPr>
            <w:tcW w:w="420" w:type="pct"/>
            <w:vAlign w:val="center"/>
          </w:tcPr>
          <w:p w14:paraId="2EB22971" w14:textId="55996E4A" w:rsidR="004914D2" w:rsidRPr="00AA4CD4" w:rsidRDefault="004914D2" w:rsidP="004914D2">
            <w:pPr>
              <w:spacing w:after="0" w:line="240" w:lineRule="auto"/>
              <w:jc w:val="center"/>
              <w:rPr>
                <w:rFonts w:ascii="Arial" w:eastAsia="Times New Roman" w:hAnsi="Arial" w:cs="Arial"/>
                <w:b/>
                <w:bCs/>
                <w:sz w:val="22"/>
                <w:szCs w:val="22"/>
                <w:lang w:eastAsia="en-US"/>
              </w:rPr>
            </w:pPr>
            <w:r w:rsidRPr="00AA4CD4">
              <w:rPr>
                <w:rFonts w:ascii="Arial" w:eastAsia="Times New Roman" w:hAnsi="Arial" w:cs="Arial"/>
                <w:b/>
                <w:bCs/>
                <w:sz w:val="22"/>
                <w:szCs w:val="22"/>
                <w:lang w:eastAsia="en-US"/>
              </w:rPr>
              <w:t>22</w:t>
            </w:r>
            <w:r w:rsidR="00775AB8" w:rsidRPr="00775AB8">
              <w:rPr>
                <w:rFonts w:ascii="Arial" w:eastAsia="Times New Roman" w:hAnsi="Arial" w:cs="Arial"/>
                <w:b/>
                <w:bCs/>
                <w:sz w:val="22"/>
                <w:szCs w:val="22"/>
                <w:lang w:eastAsia="en-US"/>
              </w:rPr>
              <w:t>.</w:t>
            </w:r>
          </w:p>
        </w:tc>
        <w:tc>
          <w:tcPr>
            <w:tcW w:w="2815" w:type="pct"/>
            <w:tcBorders>
              <w:top w:val="nil"/>
              <w:left w:val="nil"/>
              <w:bottom w:val="single" w:sz="4" w:space="0" w:color="auto"/>
              <w:right w:val="single" w:sz="4" w:space="0" w:color="auto"/>
            </w:tcBorders>
            <w:vAlign w:val="center"/>
          </w:tcPr>
          <w:p w14:paraId="03EC94AE" w14:textId="77777777" w:rsidR="004914D2" w:rsidRPr="00AA4CD4" w:rsidRDefault="004914D2" w:rsidP="004914D2">
            <w:pPr>
              <w:spacing w:after="0" w:line="240" w:lineRule="auto"/>
              <w:rPr>
                <w:rFonts w:ascii="Arial" w:eastAsia="Times New Roman" w:hAnsi="Arial" w:cs="Arial"/>
                <w:b/>
                <w:bCs/>
                <w:sz w:val="22"/>
                <w:szCs w:val="22"/>
                <w:lang w:val="de-DE" w:eastAsia="en-US"/>
              </w:rPr>
            </w:pPr>
            <w:r w:rsidRPr="00AA4CD4">
              <w:rPr>
                <w:rFonts w:ascii="Arial" w:eastAsia="Times New Roman" w:hAnsi="Arial" w:cs="Arial"/>
                <w:b/>
                <w:bCs/>
                <w:sz w:val="22"/>
                <w:szCs w:val="22"/>
                <w:lang w:eastAsia="en-US"/>
              </w:rPr>
              <w:t>Nekilnojamųjų daiktų kadastriniai matavimai ir Kadastrinių matavimų bylos parengimas (statybos užbaigimo procedūrų atlikimas, registravimas NTR)</w:t>
            </w:r>
          </w:p>
        </w:tc>
        <w:tc>
          <w:tcPr>
            <w:tcW w:w="564" w:type="pct"/>
            <w:tcBorders>
              <w:top w:val="single" w:sz="6" w:space="0" w:color="auto"/>
              <w:left w:val="single" w:sz="6" w:space="0" w:color="auto"/>
              <w:bottom w:val="single" w:sz="6" w:space="0" w:color="auto"/>
              <w:right w:val="single" w:sz="6" w:space="0" w:color="auto"/>
            </w:tcBorders>
            <w:vAlign w:val="center"/>
          </w:tcPr>
          <w:p w14:paraId="649838AE" w14:textId="452B8D77" w:rsidR="004914D2" w:rsidRPr="00AA4CD4" w:rsidRDefault="004914D2" w:rsidP="004914D2">
            <w:pPr>
              <w:spacing w:after="0" w:line="240" w:lineRule="auto"/>
              <w:jc w:val="center"/>
              <w:rPr>
                <w:rFonts w:ascii="Arial" w:eastAsia="Times New Roman" w:hAnsi="Arial" w:cs="Arial"/>
                <w:color w:val="FF0000"/>
                <w:sz w:val="22"/>
                <w:szCs w:val="22"/>
                <w:lang w:val="de-DE" w:eastAsia="en-US"/>
              </w:rPr>
            </w:pPr>
            <w:proofErr w:type="spellStart"/>
            <w:r w:rsidRPr="001262C7">
              <w:rPr>
                <w:rFonts w:ascii="Arial" w:eastAsia="Times New Roman" w:hAnsi="Arial" w:cs="Arial"/>
                <w:sz w:val="22"/>
                <w:szCs w:val="22"/>
              </w:rPr>
              <w:t>Kompl</w:t>
            </w:r>
            <w:proofErr w:type="spellEnd"/>
            <w:r w:rsidRPr="001262C7">
              <w:rPr>
                <w:rFonts w:ascii="Arial" w:eastAsia="Times New Roman" w:hAnsi="Arial" w:cs="Arial"/>
                <w:sz w:val="22"/>
                <w:szCs w:val="22"/>
              </w:rPr>
              <w:t>. </w:t>
            </w:r>
          </w:p>
        </w:tc>
        <w:tc>
          <w:tcPr>
            <w:tcW w:w="493" w:type="pct"/>
            <w:tcBorders>
              <w:top w:val="single" w:sz="6" w:space="0" w:color="auto"/>
              <w:left w:val="single" w:sz="6" w:space="0" w:color="auto"/>
              <w:bottom w:val="single" w:sz="6" w:space="0" w:color="auto"/>
              <w:right w:val="single" w:sz="6" w:space="0" w:color="auto"/>
            </w:tcBorders>
            <w:vAlign w:val="center"/>
          </w:tcPr>
          <w:p w14:paraId="3EC354D3" w14:textId="32DEDE41" w:rsidR="004914D2" w:rsidRPr="00AA4CD4" w:rsidRDefault="004914D2" w:rsidP="004914D2">
            <w:pPr>
              <w:spacing w:after="0" w:line="240" w:lineRule="auto"/>
              <w:jc w:val="center"/>
              <w:rPr>
                <w:rFonts w:ascii="Arial" w:eastAsia="Times New Roman" w:hAnsi="Arial" w:cs="Arial"/>
                <w:color w:val="FF0000"/>
                <w:sz w:val="22"/>
                <w:szCs w:val="22"/>
                <w:lang w:val="de-DE" w:eastAsia="en-US"/>
              </w:rPr>
            </w:pPr>
            <w:r w:rsidRPr="001262C7">
              <w:rPr>
                <w:rFonts w:ascii="Arial" w:eastAsia="Times New Roman" w:hAnsi="Arial" w:cs="Arial"/>
                <w:sz w:val="22"/>
                <w:szCs w:val="22"/>
              </w:rPr>
              <w:t>1 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B013D27" w14:textId="77777777" w:rsidR="004914D2" w:rsidRPr="001262C7" w:rsidRDefault="004914D2" w:rsidP="004914D2">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699EA22" w14:textId="6993DD54" w:rsidR="004914D2" w:rsidRPr="00AA4CD4" w:rsidRDefault="004914D2" w:rsidP="004914D2">
            <w:pPr>
              <w:spacing w:after="0" w:line="240" w:lineRule="auto"/>
              <w:jc w:val="center"/>
              <w:rPr>
                <w:rFonts w:ascii="Arial" w:eastAsia="Times New Roman" w:hAnsi="Arial" w:cs="Arial"/>
                <w:color w:val="FF0000"/>
                <w:sz w:val="22"/>
                <w:szCs w:val="22"/>
                <w:lang w:val="de-DE" w:eastAsia="en-US"/>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CC43DC" w:rsidRPr="00073C9C" w14:paraId="76103D4B" w14:textId="77777777" w:rsidTr="00CC43DC">
        <w:trPr>
          <w:cantSplit/>
          <w:trHeight w:val="256"/>
          <w:jc w:val="center"/>
        </w:trPr>
        <w:tc>
          <w:tcPr>
            <w:tcW w:w="420" w:type="pct"/>
            <w:vAlign w:val="center"/>
          </w:tcPr>
          <w:p w14:paraId="54AAC2E2" w14:textId="77777777" w:rsidR="00CC43DC" w:rsidRPr="00AA4CD4" w:rsidRDefault="00CC43DC" w:rsidP="004914D2">
            <w:pPr>
              <w:spacing w:after="0" w:line="240" w:lineRule="auto"/>
              <w:jc w:val="center"/>
              <w:rPr>
                <w:rFonts w:ascii="Arial" w:eastAsia="Times New Roman" w:hAnsi="Arial" w:cs="Arial"/>
                <w:b/>
                <w:bCs/>
                <w:sz w:val="22"/>
                <w:szCs w:val="22"/>
                <w:lang w:eastAsia="en-US"/>
              </w:rPr>
            </w:pPr>
          </w:p>
        </w:tc>
        <w:tc>
          <w:tcPr>
            <w:tcW w:w="3872" w:type="pct"/>
            <w:gridSpan w:val="3"/>
            <w:tcBorders>
              <w:top w:val="nil"/>
              <w:left w:val="nil"/>
              <w:bottom w:val="single" w:sz="4" w:space="0" w:color="auto"/>
              <w:right w:val="single" w:sz="6" w:space="0" w:color="auto"/>
            </w:tcBorders>
            <w:vAlign w:val="center"/>
          </w:tcPr>
          <w:p w14:paraId="75EED9EB" w14:textId="4216123C" w:rsidR="00CC43DC" w:rsidRPr="00CC43DC" w:rsidRDefault="00CC43DC" w:rsidP="004914D2">
            <w:pPr>
              <w:spacing w:after="0" w:line="240" w:lineRule="auto"/>
              <w:jc w:val="center"/>
              <w:rPr>
                <w:rFonts w:ascii="Arial" w:eastAsia="Times New Roman" w:hAnsi="Arial" w:cs="Arial"/>
                <w:b/>
                <w:bCs/>
                <w:sz w:val="22"/>
                <w:szCs w:val="22"/>
              </w:rPr>
            </w:pPr>
            <w:r w:rsidRPr="00CC43DC">
              <w:rPr>
                <w:rFonts w:ascii="Arial" w:eastAsia="Times New Roman" w:hAnsi="Arial" w:cs="Arial"/>
                <w:b/>
                <w:bCs/>
                <w:sz w:val="22"/>
                <w:szCs w:val="22"/>
              </w:rPr>
              <w:t>Bendra pasiūlymo kaina (Eur be PVM)</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E1754FC" w14:textId="77777777" w:rsidR="00CC43DC" w:rsidRPr="001262C7" w:rsidRDefault="00CC43DC" w:rsidP="00CC43DC">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72AF545" w14:textId="50240A62" w:rsidR="00CC43DC" w:rsidRPr="001262C7" w:rsidRDefault="00CC43DC" w:rsidP="00CC43DC">
            <w:pPr>
              <w:spacing w:after="0"/>
              <w:jc w:val="center"/>
              <w:textAlignment w:val="baseline"/>
              <w:rPr>
                <w:rFonts w:ascii="Arial" w:eastAsia="Times New Roman" w:hAnsi="Arial" w:cs="Arial"/>
                <w:sz w:val="22"/>
                <w:szCs w:val="22"/>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CC43DC" w:rsidRPr="00073C9C" w14:paraId="4EFDA30F" w14:textId="77777777" w:rsidTr="00CC43DC">
        <w:trPr>
          <w:cantSplit/>
          <w:trHeight w:val="256"/>
          <w:jc w:val="center"/>
        </w:trPr>
        <w:tc>
          <w:tcPr>
            <w:tcW w:w="420" w:type="pct"/>
            <w:vAlign w:val="center"/>
          </w:tcPr>
          <w:p w14:paraId="4B102E1E" w14:textId="77777777" w:rsidR="00CC43DC" w:rsidRPr="00AA4CD4" w:rsidRDefault="00CC43DC" w:rsidP="004914D2">
            <w:pPr>
              <w:spacing w:after="0" w:line="240" w:lineRule="auto"/>
              <w:jc w:val="center"/>
              <w:rPr>
                <w:rFonts w:ascii="Arial" w:eastAsia="Times New Roman" w:hAnsi="Arial" w:cs="Arial"/>
                <w:b/>
                <w:bCs/>
                <w:sz w:val="22"/>
                <w:szCs w:val="22"/>
                <w:lang w:eastAsia="en-US"/>
              </w:rPr>
            </w:pPr>
          </w:p>
        </w:tc>
        <w:tc>
          <w:tcPr>
            <w:tcW w:w="3872" w:type="pct"/>
            <w:gridSpan w:val="3"/>
            <w:tcBorders>
              <w:top w:val="nil"/>
              <w:left w:val="nil"/>
              <w:bottom w:val="single" w:sz="4" w:space="0" w:color="auto"/>
              <w:right w:val="single" w:sz="6" w:space="0" w:color="auto"/>
            </w:tcBorders>
            <w:vAlign w:val="center"/>
          </w:tcPr>
          <w:p w14:paraId="0D413512" w14:textId="36E414DC" w:rsidR="00CC43DC" w:rsidRPr="00CC43DC" w:rsidRDefault="00CC43DC" w:rsidP="004914D2">
            <w:pPr>
              <w:spacing w:after="0" w:line="240" w:lineRule="auto"/>
              <w:jc w:val="center"/>
              <w:rPr>
                <w:rFonts w:ascii="Arial" w:eastAsia="Times New Roman" w:hAnsi="Arial" w:cs="Arial"/>
                <w:b/>
                <w:bCs/>
                <w:sz w:val="22"/>
                <w:szCs w:val="22"/>
              </w:rPr>
            </w:pPr>
            <w:r w:rsidRPr="00CC43DC">
              <w:rPr>
                <w:rFonts w:ascii="Arial" w:eastAsia="Times New Roman" w:hAnsi="Arial" w:cs="Arial"/>
                <w:b/>
                <w:bCs/>
                <w:sz w:val="22"/>
                <w:szCs w:val="22"/>
              </w:rPr>
              <w:t xml:space="preserve">PVM </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03558473" w14:textId="77777777" w:rsidR="00CC43DC" w:rsidRPr="001262C7" w:rsidRDefault="00CC43DC" w:rsidP="00CC43DC">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199D9F86" w14:textId="02C6E521" w:rsidR="00CC43DC" w:rsidRPr="001262C7" w:rsidRDefault="00CC43DC" w:rsidP="00CC43DC">
            <w:pPr>
              <w:spacing w:after="0"/>
              <w:jc w:val="center"/>
              <w:textAlignment w:val="baseline"/>
              <w:rPr>
                <w:rFonts w:ascii="Arial" w:eastAsia="Times New Roman" w:hAnsi="Arial" w:cs="Arial"/>
                <w:sz w:val="22"/>
                <w:szCs w:val="22"/>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r w:rsidR="00CC43DC" w:rsidRPr="00073C9C" w14:paraId="4FF5CC8B" w14:textId="77777777" w:rsidTr="00CC43DC">
        <w:trPr>
          <w:cantSplit/>
          <w:trHeight w:val="256"/>
          <w:jc w:val="center"/>
        </w:trPr>
        <w:tc>
          <w:tcPr>
            <w:tcW w:w="420" w:type="pct"/>
            <w:vAlign w:val="center"/>
          </w:tcPr>
          <w:p w14:paraId="6E49906C" w14:textId="77777777" w:rsidR="00CC43DC" w:rsidRPr="00AA4CD4" w:rsidRDefault="00CC43DC" w:rsidP="004914D2">
            <w:pPr>
              <w:spacing w:after="0" w:line="240" w:lineRule="auto"/>
              <w:jc w:val="center"/>
              <w:rPr>
                <w:rFonts w:ascii="Arial" w:eastAsia="Times New Roman" w:hAnsi="Arial" w:cs="Arial"/>
                <w:b/>
                <w:bCs/>
                <w:sz w:val="22"/>
                <w:szCs w:val="22"/>
                <w:lang w:eastAsia="en-US"/>
              </w:rPr>
            </w:pPr>
          </w:p>
        </w:tc>
        <w:tc>
          <w:tcPr>
            <w:tcW w:w="3872" w:type="pct"/>
            <w:gridSpan w:val="3"/>
            <w:tcBorders>
              <w:top w:val="nil"/>
              <w:left w:val="nil"/>
              <w:bottom w:val="single" w:sz="4" w:space="0" w:color="auto"/>
              <w:right w:val="single" w:sz="6" w:space="0" w:color="auto"/>
            </w:tcBorders>
            <w:vAlign w:val="center"/>
          </w:tcPr>
          <w:p w14:paraId="3A29B2BC" w14:textId="023EEB0E" w:rsidR="00CC43DC" w:rsidRPr="00CC43DC" w:rsidRDefault="00CC43DC" w:rsidP="004914D2">
            <w:pPr>
              <w:spacing w:after="0" w:line="240" w:lineRule="auto"/>
              <w:jc w:val="center"/>
              <w:rPr>
                <w:rFonts w:ascii="Arial" w:eastAsia="Times New Roman" w:hAnsi="Arial" w:cs="Arial"/>
                <w:b/>
                <w:bCs/>
                <w:sz w:val="22"/>
                <w:szCs w:val="22"/>
              </w:rPr>
            </w:pPr>
            <w:r w:rsidRPr="00CC43DC">
              <w:rPr>
                <w:rFonts w:ascii="Arial" w:eastAsia="Times New Roman" w:hAnsi="Arial" w:cs="Arial"/>
                <w:b/>
                <w:bCs/>
                <w:sz w:val="22"/>
                <w:szCs w:val="22"/>
              </w:rPr>
              <w:t>Bendra pasiūlymo kaina (EUR su PVM)</w:t>
            </w:r>
          </w:p>
        </w:tc>
        <w:tc>
          <w:tcPr>
            <w:tcW w:w="708" w:type="pct"/>
            <w:tcBorders>
              <w:top w:val="single" w:sz="6" w:space="0" w:color="auto"/>
              <w:left w:val="single" w:sz="6" w:space="0" w:color="auto"/>
              <w:bottom w:val="single" w:sz="6" w:space="0" w:color="auto"/>
              <w:right w:val="single" w:sz="6" w:space="0" w:color="auto"/>
            </w:tcBorders>
            <w:shd w:val="clear" w:color="auto" w:fill="F2F2F2"/>
            <w:vAlign w:val="center"/>
          </w:tcPr>
          <w:p w14:paraId="2350E30E" w14:textId="77777777" w:rsidR="00CC43DC" w:rsidRPr="001262C7" w:rsidRDefault="00CC43DC" w:rsidP="00CC43DC">
            <w:pPr>
              <w:spacing w:after="0"/>
              <w:jc w:val="center"/>
              <w:textAlignment w:val="baseline"/>
              <w:rPr>
                <w:rFonts w:ascii="Arial" w:eastAsia="Times New Roman" w:hAnsi="Arial" w:cs="Arial"/>
                <w:sz w:val="22"/>
                <w:szCs w:val="22"/>
              </w:rPr>
            </w:pPr>
            <w:r w:rsidRPr="001262C7">
              <w:rPr>
                <w:rFonts w:ascii="Arial" w:eastAsia="Times New Roman" w:hAnsi="Arial" w:cs="Arial"/>
                <w:sz w:val="22"/>
                <w:szCs w:val="22"/>
              </w:rPr>
              <w:t>Įrašyti skaičius </w:t>
            </w:r>
          </w:p>
          <w:p w14:paraId="6CBAA917" w14:textId="71234F2D" w:rsidR="00CC43DC" w:rsidRPr="001262C7" w:rsidRDefault="00CC43DC" w:rsidP="00CC43DC">
            <w:pPr>
              <w:spacing w:after="0"/>
              <w:jc w:val="center"/>
              <w:textAlignment w:val="baseline"/>
              <w:rPr>
                <w:rFonts w:ascii="Arial" w:eastAsia="Times New Roman" w:hAnsi="Arial" w:cs="Arial"/>
                <w:sz w:val="22"/>
                <w:szCs w:val="22"/>
              </w:rPr>
            </w:pPr>
            <w:proofErr w:type="spellStart"/>
            <w:r w:rsidRPr="001262C7">
              <w:rPr>
                <w:rFonts w:ascii="Arial" w:eastAsia="Times New Roman" w:hAnsi="Arial" w:cs="Arial"/>
                <w:sz w:val="22"/>
                <w:szCs w:val="22"/>
              </w:rPr>
              <w:t>x,xx</w:t>
            </w:r>
            <w:proofErr w:type="spellEnd"/>
            <w:r w:rsidRPr="001262C7">
              <w:rPr>
                <w:rFonts w:ascii="Arial" w:eastAsia="Times New Roman" w:hAnsi="Arial" w:cs="Arial"/>
                <w:sz w:val="22"/>
                <w:szCs w:val="22"/>
              </w:rPr>
              <w:t> </w:t>
            </w:r>
          </w:p>
        </w:tc>
      </w:tr>
    </w:tbl>
    <w:p w14:paraId="40F59C69" w14:textId="679052BE" w:rsidR="00AC41CC" w:rsidRPr="001262C7" w:rsidRDefault="00AC41CC" w:rsidP="00C253A3">
      <w:pPr>
        <w:spacing w:after="0" w:line="240" w:lineRule="auto"/>
        <w:rPr>
          <w:rFonts w:ascii="Arial" w:hAnsi="Arial" w:cs="Arial"/>
          <w:b/>
          <w:sz w:val="22"/>
          <w:szCs w:val="22"/>
        </w:rPr>
      </w:pPr>
      <w:r w:rsidRPr="001262C7">
        <w:rPr>
          <w:rFonts w:ascii="Arial" w:hAnsi="Arial" w:cs="Arial"/>
          <w:b/>
          <w:sz w:val="22"/>
          <w:szCs w:val="22"/>
        </w:rPr>
        <w:t xml:space="preserve">                                                                                                      </w:t>
      </w:r>
    </w:p>
    <w:p w14:paraId="60A150FB" w14:textId="77777777" w:rsidR="0069267A" w:rsidRPr="001262C7" w:rsidRDefault="0069267A" w:rsidP="00C253A3">
      <w:pPr>
        <w:spacing w:after="0" w:line="240" w:lineRule="auto"/>
        <w:jc w:val="both"/>
        <w:rPr>
          <w:rFonts w:ascii="Arial" w:hAnsi="Arial" w:cs="Arial"/>
          <w:b/>
          <w:sz w:val="22"/>
          <w:szCs w:val="22"/>
        </w:rPr>
      </w:pPr>
      <w:r w:rsidRPr="001262C7">
        <w:rPr>
          <w:rFonts w:ascii="Arial" w:hAnsi="Arial" w:cs="Arial"/>
          <w:b/>
          <w:sz w:val="22"/>
          <w:szCs w:val="22"/>
        </w:rPr>
        <w:t xml:space="preserve">Pastabos: </w:t>
      </w:r>
    </w:p>
    <w:p w14:paraId="24C9D48E" w14:textId="20E477C3" w:rsidR="0069267A" w:rsidRPr="001262C7" w:rsidRDefault="0069267A" w:rsidP="00C253A3">
      <w:pPr>
        <w:pStyle w:val="Sraopastraipa"/>
        <w:widowControl w:val="0"/>
        <w:numPr>
          <w:ilvl w:val="0"/>
          <w:numId w:val="20"/>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2"/>
          <w:szCs w:val="22"/>
        </w:rPr>
      </w:pPr>
      <w:r w:rsidRPr="001262C7">
        <w:rPr>
          <w:rFonts w:ascii="Arial" w:hAnsi="Arial" w:cs="Arial"/>
          <w:sz w:val="22"/>
          <w:szCs w:val="22"/>
        </w:rPr>
        <w:t>Apskaičiuojant kainą, turi būti atsižvelgta į visą pirkimo dokumentuose nurodytą pirkimo objekto apimtį ir reikalavimus, kainos sudėtines dalis ir pan</w:t>
      </w:r>
      <w:r w:rsidR="00020F7A" w:rsidRPr="001262C7">
        <w:rPr>
          <w:rFonts w:ascii="Arial" w:hAnsi="Arial" w:cs="Arial"/>
          <w:sz w:val="22"/>
          <w:szCs w:val="22"/>
        </w:rPr>
        <w:t xml:space="preserve">. </w:t>
      </w:r>
      <w:r w:rsidRPr="001262C7">
        <w:rPr>
          <w:rFonts w:ascii="Arial" w:hAnsi="Arial" w:cs="Arial"/>
          <w:sz w:val="22"/>
          <w:szCs w:val="22"/>
        </w:rPr>
        <w:t xml:space="preserve">Perkančioji organizacija, tiekėjui baigus vykdyti sutartį, turės galėti naudotis pirkimo objektu be papildomų išlaidų, jei pirkimo dokumentuose aiškiai nenurodyta kitaip. </w:t>
      </w:r>
    </w:p>
    <w:p w14:paraId="6DEC1371" w14:textId="77777777" w:rsidR="0069267A" w:rsidRPr="001262C7" w:rsidRDefault="0069267A" w:rsidP="00C253A3">
      <w:pPr>
        <w:pStyle w:val="Sraopastraipa"/>
        <w:widowControl w:val="0"/>
        <w:numPr>
          <w:ilvl w:val="0"/>
          <w:numId w:val="20"/>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2"/>
          <w:szCs w:val="22"/>
        </w:rPr>
      </w:pPr>
      <w:r w:rsidRPr="001262C7">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1262C7" w:rsidRDefault="0069267A" w:rsidP="00C253A3">
      <w:pPr>
        <w:pStyle w:val="Sraopastraipa"/>
        <w:widowControl w:val="0"/>
        <w:numPr>
          <w:ilvl w:val="0"/>
          <w:numId w:val="20"/>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2"/>
          <w:szCs w:val="22"/>
        </w:rPr>
      </w:pPr>
      <w:r w:rsidRPr="001262C7">
        <w:rPr>
          <w:rFonts w:ascii="Arial" w:hAnsi="Arial" w:cs="Arial"/>
          <w:sz w:val="22"/>
          <w:szCs w:val="22"/>
        </w:rPr>
        <w:lastRenderedPageBreak/>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4C1943D" w14:textId="77777777" w:rsidR="00010884" w:rsidRPr="00731A8F" w:rsidRDefault="00010884" w:rsidP="00224FCD">
      <w:pPr>
        <w:spacing w:after="0" w:line="280" w:lineRule="atLeast"/>
        <w:ind w:firstLine="709"/>
        <w:jc w:val="both"/>
        <w:rPr>
          <w:rFonts w:ascii="Arial" w:eastAsia="Times New Roman" w:hAnsi="Arial" w:cs="Arial"/>
          <w:i/>
          <w:iCs/>
          <w:sz w:val="24"/>
          <w:szCs w:val="24"/>
        </w:rPr>
      </w:pPr>
    </w:p>
    <w:p w14:paraId="0A3BB64A" w14:textId="2A0BEA73" w:rsidR="00010884" w:rsidRPr="00731A8F" w:rsidRDefault="00010884" w:rsidP="00010884">
      <w:pPr>
        <w:suppressAutoHyphens/>
        <w:spacing w:after="0"/>
        <w:jc w:val="both"/>
        <w:rPr>
          <w:rFonts w:ascii="Arial" w:eastAsia="Times New Roman" w:hAnsi="Arial" w:cs="Arial"/>
          <w:sz w:val="24"/>
          <w:szCs w:val="24"/>
          <w:u w:val="single"/>
          <w:lang w:eastAsia="en-US"/>
        </w:rPr>
      </w:pPr>
      <w:r w:rsidRPr="00731A8F">
        <w:rPr>
          <w:rFonts w:ascii="Arial" w:eastAsia="Times New Roman" w:hAnsi="Arial" w:cs="Arial"/>
          <w:sz w:val="24"/>
          <w:szCs w:val="24"/>
          <w:highlight w:val="yellow"/>
          <w:u w:val="single"/>
          <w:lang w:eastAsia="en-US"/>
        </w:rPr>
        <w:t>Pateikiame siūlomų darbų kiekybės kriterijų aprašymą:</w:t>
      </w:r>
    </w:p>
    <w:p w14:paraId="2FCCE151" w14:textId="77777777" w:rsidR="00010884" w:rsidRPr="00731A8F" w:rsidRDefault="00010884" w:rsidP="00010884">
      <w:pPr>
        <w:suppressAutoHyphens/>
        <w:spacing w:after="0"/>
        <w:jc w:val="both"/>
        <w:rPr>
          <w:rFonts w:ascii="Arial" w:eastAsia="Times New Roman" w:hAnsi="Arial" w:cs="Arial"/>
          <w:sz w:val="24"/>
          <w:szCs w:val="24"/>
          <w:lang w:eastAsia="en-U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31"/>
        <w:gridCol w:w="6266"/>
      </w:tblGrid>
      <w:tr w:rsidR="00731A8F" w:rsidRPr="00731A8F" w14:paraId="028BF120" w14:textId="77777777" w:rsidTr="00C22FD0">
        <w:tc>
          <w:tcPr>
            <w:tcW w:w="709" w:type="dxa"/>
          </w:tcPr>
          <w:p w14:paraId="61ECAF40" w14:textId="77777777" w:rsidR="00010884" w:rsidRPr="00731A8F" w:rsidRDefault="00010884" w:rsidP="00C22FD0">
            <w:pPr>
              <w:suppressAutoHyphens/>
              <w:spacing w:after="0"/>
              <w:jc w:val="center"/>
              <w:rPr>
                <w:rFonts w:ascii="Arial" w:eastAsia="Times New Roman" w:hAnsi="Arial" w:cs="Arial"/>
                <w:b/>
                <w:sz w:val="24"/>
                <w:szCs w:val="24"/>
                <w:lang w:eastAsia="en-US"/>
              </w:rPr>
            </w:pPr>
            <w:r w:rsidRPr="00731A8F">
              <w:rPr>
                <w:rFonts w:ascii="Arial" w:eastAsia="Times New Roman" w:hAnsi="Arial" w:cs="Arial"/>
                <w:b/>
                <w:sz w:val="24"/>
                <w:szCs w:val="24"/>
                <w:lang w:eastAsia="en-US"/>
              </w:rPr>
              <w:t>Eil. Nr.</w:t>
            </w:r>
          </w:p>
        </w:tc>
        <w:tc>
          <w:tcPr>
            <w:tcW w:w="3231" w:type="dxa"/>
          </w:tcPr>
          <w:p w14:paraId="500C0763" w14:textId="77777777" w:rsidR="00010884" w:rsidRPr="00731A8F" w:rsidRDefault="00010884" w:rsidP="00C22FD0">
            <w:pPr>
              <w:suppressAutoHyphens/>
              <w:spacing w:after="0"/>
              <w:jc w:val="center"/>
              <w:rPr>
                <w:rFonts w:ascii="Arial" w:eastAsia="Times New Roman" w:hAnsi="Arial" w:cs="Arial"/>
                <w:b/>
                <w:sz w:val="24"/>
                <w:szCs w:val="24"/>
                <w:lang w:eastAsia="en-US"/>
              </w:rPr>
            </w:pPr>
            <w:r w:rsidRPr="00731A8F">
              <w:rPr>
                <w:rFonts w:ascii="Arial" w:eastAsia="Times New Roman" w:hAnsi="Arial" w:cs="Arial"/>
                <w:b/>
                <w:sz w:val="24"/>
                <w:szCs w:val="24"/>
                <w:lang w:eastAsia="en-US"/>
              </w:rPr>
              <w:t>Kiekybės kriterijai</w:t>
            </w:r>
          </w:p>
        </w:tc>
        <w:tc>
          <w:tcPr>
            <w:tcW w:w="6266" w:type="dxa"/>
          </w:tcPr>
          <w:p w14:paraId="78843255" w14:textId="77777777" w:rsidR="00010884" w:rsidRPr="00731A8F" w:rsidRDefault="00010884" w:rsidP="00C22FD0">
            <w:pPr>
              <w:suppressAutoHyphens/>
              <w:spacing w:after="0"/>
              <w:jc w:val="center"/>
              <w:rPr>
                <w:rFonts w:ascii="Arial" w:eastAsia="Times New Roman" w:hAnsi="Arial" w:cs="Arial"/>
                <w:b/>
                <w:sz w:val="24"/>
                <w:szCs w:val="24"/>
                <w:lang w:eastAsia="en-US"/>
              </w:rPr>
            </w:pPr>
            <w:r w:rsidRPr="00731A8F">
              <w:rPr>
                <w:rFonts w:ascii="Arial" w:eastAsia="Times New Roman" w:hAnsi="Arial" w:cs="Arial"/>
                <w:b/>
                <w:sz w:val="24"/>
                <w:szCs w:val="24"/>
                <w:lang w:eastAsia="en-US"/>
              </w:rPr>
              <w:t>Siūlomų kriterijų rodiklių reikšmės</w:t>
            </w:r>
          </w:p>
        </w:tc>
      </w:tr>
      <w:tr w:rsidR="00731A8F" w:rsidRPr="00731A8F" w14:paraId="5B652742" w14:textId="77777777" w:rsidTr="00C22FD0">
        <w:tc>
          <w:tcPr>
            <w:tcW w:w="709" w:type="dxa"/>
          </w:tcPr>
          <w:p w14:paraId="4DAE110C" w14:textId="77777777" w:rsidR="00010884" w:rsidRPr="00731A8F" w:rsidRDefault="00010884" w:rsidP="00C22FD0">
            <w:pPr>
              <w:suppressAutoHyphens/>
              <w:spacing w:after="0"/>
              <w:jc w:val="both"/>
              <w:rPr>
                <w:rFonts w:ascii="Arial" w:eastAsia="Times New Roman" w:hAnsi="Arial" w:cs="Arial"/>
                <w:sz w:val="24"/>
                <w:szCs w:val="24"/>
                <w:lang w:eastAsia="en-US"/>
              </w:rPr>
            </w:pPr>
            <w:r w:rsidRPr="00731A8F">
              <w:rPr>
                <w:rFonts w:ascii="Arial" w:eastAsia="Times New Roman" w:hAnsi="Arial" w:cs="Arial"/>
                <w:sz w:val="24"/>
                <w:szCs w:val="24"/>
                <w:lang w:eastAsia="en-US"/>
              </w:rPr>
              <w:t>1.</w:t>
            </w:r>
          </w:p>
        </w:tc>
        <w:tc>
          <w:tcPr>
            <w:tcW w:w="3231" w:type="dxa"/>
          </w:tcPr>
          <w:p w14:paraId="29D0CA96" w14:textId="258367CC" w:rsidR="00010884" w:rsidRPr="00731A8F" w:rsidRDefault="00010884" w:rsidP="00C22FD0">
            <w:pPr>
              <w:suppressAutoHyphens/>
              <w:spacing w:after="0"/>
              <w:jc w:val="both"/>
              <w:rPr>
                <w:rFonts w:ascii="Arial" w:eastAsia="Times New Roman" w:hAnsi="Arial" w:cs="Arial"/>
                <w:bCs/>
                <w:sz w:val="24"/>
                <w:szCs w:val="24"/>
                <w:lang w:eastAsia="en-US"/>
              </w:rPr>
            </w:pPr>
            <w:r w:rsidRPr="00731A8F">
              <w:rPr>
                <w:rFonts w:ascii="Arial" w:hAnsi="Arial" w:cs="Arial"/>
                <w:bCs/>
                <w:sz w:val="24"/>
                <w:szCs w:val="24"/>
              </w:rPr>
              <w:t>Antrasis kriterijus –</w:t>
            </w:r>
            <w:r w:rsidR="008360F3" w:rsidRPr="00731A8F">
              <w:rPr>
                <w:rFonts w:ascii="Arial" w:eastAsia="Calibri" w:hAnsi="Arial" w:cs="Arial"/>
                <w:bCs/>
                <w:sz w:val="24"/>
                <w:szCs w:val="24"/>
              </w:rPr>
              <w:t xml:space="preserve"> </w:t>
            </w:r>
            <w:r w:rsidRPr="00731A8F">
              <w:rPr>
                <w:rFonts w:ascii="Arial" w:eastAsia="Calibri" w:hAnsi="Arial" w:cs="Arial"/>
                <w:bCs/>
                <w:sz w:val="24"/>
                <w:szCs w:val="24"/>
              </w:rPr>
              <w:t>a</w:t>
            </w:r>
            <w:r w:rsidRPr="00731A8F">
              <w:rPr>
                <w:rFonts w:ascii="Arial" w:hAnsi="Arial" w:cs="Arial"/>
                <w:bCs/>
                <w:spacing w:val="-5"/>
                <w:sz w:val="24"/>
                <w:szCs w:val="24"/>
              </w:rPr>
              <w:t>tliktiems darbams taikomas papildomas garantinis terminas (metais)</w:t>
            </w:r>
            <w:r w:rsidRPr="00731A8F">
              <w:rPr>
                <w:rFonts w:ascii="Arial" w:eastAsia="Calibri" w:hAnsi="Arial" w:cs="Arial"/>
                <w:bCs/>
                <w:sz w:val="24"/>
                <w:szCs w:val="24"/>
              </w:rPr>
              <w:t xml:space="preserve"> (T</w:t>
            </w:r>
            <w:r w:rsidRPr="00731A8F">
              <w:rPr>
                <w:rFonts w:ascii="Arial" w:eastAsia="Calibri" w:hAnsi="Arial" w:cs="Arial"/>
                <w:bCs/>
                <w:sz w:val="24"/>
                <w:szCs w:val="24"/>
                <w:vertAlign w:val="subscript"/>
              </w:rPr>
              <w:t>1</w:t>
            </w:r>
            <w:r w:rsidRPr="00731A8F">
              <w:rPr>
                <w:rFonts w:ascii="Arial" w:eastAsia="Calibri" w:hAnsi="Arial" w:cs="Arial"/>
                <w:bCs/>
                <w:sz w:val="24"/>
                <w:szCs w:val="24"/>
              </w:rPr>
              <w:t>)</w:t>
            </w:r>
          </w:p>
        </w:tc>
        <w:tc>
          <w:tcPr>
            <w:tcW w:w="6266" w:type="dxa"/>
          </w:tcPr>
          <w:p w14:paraId="49F8A313" w14:textId="77777777" w:rsidR="00010884" w:rsidRPr="00731A8F" w:rsidRDefault="00010884" w:rsidP="00C22FD0">
            <w:pPr>
              <w:suppressAutoHyphens/>
              <w:spacing w:after="120"/>
              <w:jc w:val="both"/>
              <w:rPr>
                <w:rFonts w:ascii="Arial" w:eastAsia="Times New Roman" w:hAnsi="Arial" w:cs="Arial"/>
                <w:sz w:val="24"/>
                <w:szCs w:val="24"/>
                <w:u w:val="single"/>
                <w:lang w:eastAsia="en-US"/>
              </w:rPr>
            </w:pPr>
            <w:r w:rsidRPr="00731A8F">
              <w:rPr>
                <w:rFonts w:ascii="Arial" w:eastAsia="Times New Roman" w:hAnsi="Arial" w:cs="Arial"/>
                <w:sz w:val="24"/>
                <w:szCs w:val="24"/>
                <w:lang w:eastAsia="en-US"/>
              </w:rPr>
              <w:t xml:space="preserve">Pažymėti siūlomą faktiškai atliktiems darbams taikomą papildomą garantinį terminą (metais) (pagal pirkimo sąlygų </w:t>
            </w:r>
            <w:r w:rsidRPr="00731A8F">
              <w:rPr>
                <w:rFonts w:ascii="Arial" w:hAnsi="Arial" w:cs="Arial"/>
                <w:sz w:val="24"/>
                <w:szCs w:val="24"/>
              </w:rPr>
              <w:t>priedo Nr. 7 „Pasiūlymų vertinimo kriterijai ir sąlygos“ 1.4.</w:t>
            </w:r>
            <w:r w:rsidRPr="00731A8F">
              <w:rPr>
                <w:rFonts w:ascii="Arial" w:eastAsia="Times New Roman" w:hAnsi="Arial" w:cs="Arial"/>
                <w:sz w:val="24"/>
                <w:szCs w:val="24"/>
                <w:lang w:eastAsia="en-US"/>
              </w:rPr>
              <w:t xml:space="preserve"> punktą) </w:t>
            </w:r>
            <w:r w:rsidRPr="00731A8F">
              <w:rPr>
                <w:rFonts w:ascii="Arial" w:eastAsia="Times New Roman" w:hAnsi="Arial" w:cs="Arial"/>
                <w:sz w:val="24"/>
                <w:szCs w:val="24"/>
                <w:u w:val="single"/>
                <w:lang w:eastAsia="en-US"/>
              </w:rPr>
              <w:t>(simboliu „x“ pažymėti tik vieną langelį):</w:t>
            </w:r>
          </w:p>
          <w:p w14:paraId="6294EDC9" w14:textId="77777777" w:rsidR="00010884" w:rsidRPr="00731A8F" w:rsidRDefault="00010884" w:rsidP="00C22FD0">
            <w:pPr>
              <w:suppressAutoHyphens/>
              <w:autoSpaceDN w:val="0"/>
              <w:spacing w:after="0"/>
              <w:jc w:val="both"/>
              <w:textAlignment w:val="baseline"/>
              <w:rPr>
                <w:rFonts w:ascii="Arial" w:eastAsia="Times New Roman" w:hAnsi="Arial" w:cs="Arial"/>
                <w:sz w:val="24"/>
                <w:szCs w:val="24"/>
              </w:rPr>
            </w:pPr>
            <w:r w:rsidRPr="00731A8F">
              <w:rPr>
                <w:rFonts w:ascii="Arial" w:eastAsia="Times New Roman" w:hAnsi="Arial" w:cs="Arial"/>
                <w:sz w:val="24"/>
                <w:szCs w:val="24"/>
                <w:lang w:eastAsia="en-US"/>
              </w:rPr>
              <w:t xml:space="preserve">1 metai - </w:t>
            </w:r>
            <w:r w:rsidRPr="00731A8F">
              <w:rPr>
                <w:rFonts w:ascii="Arial" w:eastAsia="Times New Roman" w:hAnsi="Arial" w:cs="Arial"/>
                <w:sz w:val="24"/>
                <w:szCs w:val="24"/>
              </w:rPr>
              <w:t>□</w:t>
            </w:r>
          </w:p>
          <w:p w14:paraId="067328B7" w14:textId="77777777" w:rsidR="00010884" w:rsidRPr="00731A8F" w:rsidRDefault="00010884" w:rsidP="00C22FD0">
            <w:pPr>
              <w:suppressAutoHyphens/>
              <w:autoSpaceDN w:val="0"/>
              <w:spacing w:after="0"/>
              <w:jc w:val="both"/>
              <w:textAlignment w:val="baseline"/>
              <w:rPr>
                <w:rFonts w:ascii="Arial" w:eastAsia="Times New Roman" w:hAnsi="Arial" w:cs="Arial"/>
                <w:sz w:val="24"/>
                <w:szCs w:val="24"/>
              </w:rPr>
            </w:pPr>
            <w:r w:rsidRPr="00731A8F">
              <w:rPr>
                <w:rFonts w:ascii="Arial" w:eastAsia="Times New Roman" w:hAnsi="Arial" w:cs="Arial"/>
                <w:sz w:val="24"/>
                <w:szCs w:val="24"/>
                <w:lang w:eastAsia="en-US"/>
              </w:rPr>
              <w:t xml:space="preserve">2 metai - </w:t>
            </w:r>
            <w:r w:rsidRPr="00731A8F">
              <w:rPr>
                <w:rFonts w:ascii="Arial" w:eastAsia="Times New Roman" w:hAnsi="Arial" w:cs="Arial"/>
                <w:sz w:val="24"/>
                <w:szCs w:val="24"/>
              </w:rPr>
              <w:t>□</w:t>
            </w:r>
          </w:p>
          <w:p w14:paraId="0AEDAF27" w14:textId="77777777" w:rsidR="00010884" w:rsidRPr="00731A8F" w:rsidRDefault="00010884" w:rsidP="00C22FD0">
            <w:pPr>
              <w:suppressAutoHyphens/>
              <w:autoSpaceDN w:val="0"/>
              <w:spacing w:after="0"/>
              <w:jc w:val="both"/>
              <w:textAlignment w:val="baseline"/>
              <w:rPr>
                <w:rFonts w:ascii="Arial" w:eastAsia="Times New Roman" w:hAnsi="Arial" w:cs="Arial"/>
                <w:sz w:val="24"/>
                <w:szCs w:val="24"/>
              </w:rPr>
            </w:pPr>
            <w:r w:rsidRPr="00731A8F">
              <w:rPr>
                <w:rFonts w:ascii="Arial" w:eastAsia="Times New Roman" w:hAnsi="Arial" w:cs="Arial"/>
                <w:sz w:val="24"/>
                <w:szCs w:val="24"/>
                <w:lang w:eastAsia="en-US"/>
              </w:rPr>
              <w:t xml:space="preserve">3 metai - </w:t>
            </w:r>
            <w:r w:rsidRPr="00731A8F">
              <w:rPr>
                <w:rFonts w:ascii="Arial" w:eastAsia="Times New Roman" w:hAnsi="Arial" w:cs="Arial"/>
                <w:sz w:val="24"/>
                <w:szCs w:val="24"/>
              </w:rPr>
              <w:t>□</w:t>
            </w:r>
          </w:p>
        </w:tc>
      </w:tr>
    </w:tbl>
    <w:p w14:paraId="082A40D2" w14:textId="77777777" w:rsidR="00224FCD" w:rsidRPr="00224FCD" w:rsidRDefault="00224FCD" w:rsidP="00C253A3">
      <w:pPr>
        <w:tabs>
          <w:tab w:val="left" w:pos="720"/>
        </w:tabs>
        <w:spacing w:after="0" w:line="240" w:lineRule="auto"/>
        <w:jc w:val="both"/>
        <w:rPr>
          <w:rFonts w:ascii="Arial" w:hAnsi="Arial" w:cs="Arial"/>
          <w:b/>
          <w:color w:val="EE0000"/>
          <w:sz w:val="22"/>
          <w:szCs w:val="22"/>
        </w:rPr>
      </w:pPr>
    </w:p>
    <w:p w14:paraId="5658ADCE" w14:textId="77777777" w:rsidR="0069267A" w:rsidRPr="001262C7" w:rsidRDefault="0069267A" w:rsidP="00C253A3">
      <w:pPr>
        <w:tabs>
          <w:tab w:val="left" w:pos="720"/>
        </w:tabs>
        <w:spacing w:after="0" w:line="240" w:lineRule="auto"/>
        <w:jc w:val="both"/>
        <w:rPr>
          <w:rFonts w:ascii="Arial" w:hAnsi="Arial" w:cs="Arial"/>
          <w:sz w:val="22"/>
          <w:szCs w:val="22"/>
        </w:rPr>
      </w:pPr>
      <w:r w:rsidRPr="001262C7">
        <w:rPr>
          <w:rFonts w:ascii="Arial" w:hAnsi="Arial" w:cs="Arial"/>
          <w:b/>
          <w:sz w:val="22"/>
          <w:szCs w:val="22"/>
        </w:rPr>
        <w:t>Teikdami šį pasiūlymą, mes patvirtiname, kad</w:t>
      </w:r>
      <w:r w:rsidRPr="001262C7">
        <w:rPr>
          <w:rFonts w:ascii="Arial" w:hAnsi="Arial" w:cs="Arial"/>
          <w:sz w:val="22"/>
          <w:szCs w:val="22"/>
        </w:rPr>
        <w:t>:</w:t>
      </w:r>
    </w:p>
    <w:p w14:paraId="2310A2E9" w14:textId="77777777" w:rsidR="0069267A" w:rsidRPr="001262C7" w:rsidRDefault="0069267A" w:rsidP="00C253A3">
      <w:pPr>
        <w:numPr>
          <w:ilvl w:val="0"/>
          <w:numId w:val="19"/>
        </w:numPr>
        <w:tabs>
          <w:tab w:val="left" w:pos="709"/>
        </w:tabs>
        <w:spacing w:after="0" w:line="240" w:lineRule="auto"/>
        <w:ind w:left="0" w:firstLine="426"/>
        <w:jc w:val="both"/>
        <w:rPr>
          <w:rFonts w:ascii="Arial" w:hAnsi="Arial" w:cs="Arial"/>
          <w:sz w:val="22"/>
          <w:szCs w:val="22"/>
        </w:rPr>
      </w:pPr>
      <w:r w:rsidRPr="001262C7">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2F81F5EB" w:rsidR="0069267A" w:rsidRPr="001262C7" w:rsidRDefault="0069267A" w:rsidP="00C253A3">
      <w:pPr>
        <w:numPr>
          <w:ilvl w:val="0"/>
          <w:numId w:val="19"/>
        </w:numPr>
        <w:tabs>
          <w:tab w:val="left" w:pos="709"/>
        </w:tabs>
        <w:spacing w:after="0" w:line="240" w:lineRule="auto"/>
        <w:ind w:left="0" w:firstLine="426"/>
        <w:jc w:val="both"/>
        <w:rPr>
          <w:rFonts w:ascii="Arial" w:hAnsi="Arial" w:cs="Arial"/>
          <w:sz w:val="22"/>
          <w:szCs w:val="22"/>
        </w:rPr>
      </w:pPr>
      <w:r w:rsidRPr="001262C7">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1F7B432E" w:rsidR="0069267A" w:rsidRPr="001262C7" w:rsidRDefault="0069267A" w:rsidP="00C253A3">
      <w:pPr>
        <w:numPr>
          <w:ilvl w:val="0"/>
          <w:numId w:val="19"/>
        </w:numPr>
        <w:tabs>
          <w:tab w:val="left" w:pos="709"/>
        </w:tabs>
        <w:spacing w:after="0" w:line="240" w:lineRule="auto"/>
        <w:ind w:left="0" w:firstLine="426"/>
        <w:jc w:val="both"/>
        <w:rPr>
          <w:rFonts w:ascii="Arial" w:hAnsi="Arial" w:cs="Arial"/>
          <w:sz w:val="22"/>
          <w:szCs w:val="22"/>
        </w:rPr>
      </w:pPr>
      <w:r w:rsidRPr="001262C7">
        <w:rPr>
          <w:rFonts w:ascii="Arial" w:hAnsi="Arial" w:cs="Arial"/>
          <w:sz w:val="22"/>
          <w:szCs w:val="22"/>
        </w:rPr>
        <w:t xml:space="preserve">Pateikdami pasiūlymą, mes įsivertinome </w:t>
      </w:r>
      <w:r w:rsidR="00096B0D" w:rsidRPr="001262C7">
        <w:rPr>
          <w:rFonts w:ascii="Arial" w:hAnsi="Arial" w:cs="Arial"/>
          <w:sz w:val="22"/>
          <w:szCs w:val="22"/>
        </w:rPr>
        <w:t>pristatomų prekių</w:t>
      </w:r>
      <w:r w:rsidRPr="001262C7">
        <w:rPr>
          <w:rFonts w:ascii="Arial" w:hAnsi="Arial" w:cs="Arial"/>
          <w:sz w:val="22"/>
          <w:szCs w:val="22"/>
        </w:rPr>
        <w:t xml:space="preserve"> apimtis bei prisiimame riziką dėl kiekių ir išlaidų dydžio svyravimo. </w:t>
      </w:r>
    </w:p>
    <w:p w14:paraId="1B764A9E" w14:textId="77777777" w:rsidR="0069267A" w:rsidRPr="001262C7" w:rsidRDefault="0069267A" w:rsidP="00C253A3">
      <w:pPr>
        <w:numPr>
          <w:ilvl w:val="0"/>
          <w:numId w:val="19"/>
        </w:numPr>
        <w:tabs>
          <w:tab w:val="left" w:pos="709"/>
        </w:tabs>
        <w:spacing w:after="0" w:line="240" w:lineRule="auto"/>
        <w:ind w:left="0" w:firstLine="426"/>
        <w:jc w:val="both"/>
        <w:rPr>
          <w:rFonts w:ascii="Arial" w:hAnsi="Arial" w:cs="Arial"/>
          <w:sz w:val="22"/>
          <w:szCs w:val="22"/>
        </w:rPr>
      </w:pPr>
      <w:r w:rsidRPr="001262C7">
        <w:rPr>
          <w:rFonts w:ascii="Arial" w:hAnsi="Arial" w:cs="Arial"/>
          <w:sz w:val="22"/>
          <w:szCs w:val="22"/>
        </w:rPr>
        <w:t>Visa pasiūlyme pateikta informacija yra teisinga, atitinka tikrovę ir apima viską, ko reikia visiškam ir tinkamam sutarties įvykdymui;</w:t>
      </w:r>
    </w:p>
    <w:p w14:paraId="241956CF" w14:textId="3169CD5B" w:rsidR="0069267A" w:rsidRPr="001262C7" w:rsidRDefault="0069267A" w:rsidP="00C253A3">
      <w:pPr>
        <w:numPr>
          <w:ilvl w:val="0"/>
          <w:numId w:val="19"/>
        </w:numPr>
        <w:tabs>
          <w:tab w:val="left" w:pos="709"/>
        </w:tabs>
        <w:spacing w:after="0" w:line="240" w:lineRule="auto"/>
        <w:ind w:left="0" w:firstLine="426"/>
        <w:jc w:val="both"/>
        <w:rPr>
          <w:rFonts w:ascii="Arial" w:eastAsia="Calibri" w:hAnsi="Arial" w:cs="Arial"/>
          <w:iCs/>
          <w:sz w:val="22"/>
          <w:szCs w:val="22"/>
        </w:rPr>
      </w:pPr>
      <w:r w:rsidRPr="001262C7">
        <w:rPr>
          <w:rFonts w:ascii="Arial" w:hAnsi="Arial" w:cs="Arial"/>
          <w:sz w:val="22"/>
          <w:szCs w:val="22"/>
        </w:rPr>
        <w:t xml:space="preserve">Įvertinome pirkimo dokumentų, </w:t>
      </w:r>
      <w:r w:rsidR="00096B0D" w:rsidRPr="001262C7">
        <w:rPr>
          <w:rFonts w:ascii="Arial" w:hAnsi="Arial" w:cs="Arial"/>
          <w:sz w:val="22"/>
          <w:szCs w:val="22"/>
        </w:rPr>
        <w:t>prekių tiekimui,</w:t>
      </w:r>
      <w:r w:rsidRPr="001262C7">
        <w:rPr>
          <w:rFonts w:ascii="Arial" w:hAnsi="Arial" w:cs="Arial"/>
          <w:sz w:val="22"/>
          <w:szCs w:val="22"/>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2DEFCAE8" w:rsidR="0069267A" w:rsidRPr="001262C7" w:rsidRDefault="0069267A" w:rsidP="00C253A3">
      <w:pPr>
        <w:numPr>
          <w:ilvl w:val="0"/>
          <w:numId w:val="19"/>
        </w:numPr>
        <w:tabs>
          <w:tab w:val="left" w:pos="709"/>
        </w:tabs>
        <w:autoSpaceDN w:val="0"/>
        <w:spacing w:after="0" w:line="240" w:lineRule="auto"/>
        <w:ind w:left="0" w:firstLine="426"/>
        <w:jc w:val="both"/>
        <w:rPr>
          <w:rFonts w:ascii="Arial" w:hAnsi="Arial" w:cs="Arial"/>
          <w:bCs/>
          <w:sz w:val="22"/>
          <w:szCs w:val="22"/>
        </w:rPr>
      </w:pPr>
      <w:r w:rsidRPr="001262C7">
        <w:rPr>
          <w:rFonts w:ascii="Arial" w:hAnsi="Arial" w:cs="Arial"/>
          <w:bCs/>
          <w:sz w:val="22"/>
          <w:szCs w:val="22"/>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00096B0D" w:rsidRPr="001262C7">
        <w:rPr>
          <w:rFonts w:ascii="Arial" w:hAnsi="Arial" w:cs="Arial"/>
          <w:bCs/>
          <w:sz w:val="22"/>
          <w:szCs w:val="22"/>
        </w:rPr>
        <w:t>duomenų apsaugą reguliuojantiems teisės aktams arba visuomenės interesams, pažeistų teisėtus konkretaus tiekėjo komercinius interesus arba turėtų neigiamą poveikį tiekėjų konkurencijai</w:t>
      </w:r>
      <w:r w:rsidRPr="001262C7">
        <w:rPr>
          <w:rFonts w:ascii="Arial" w:hAnsi="Arial" w:cs="Arial"/>
          <w:bCs/>
          <w:sz w:val="22"/>
          <w:szCs w:val="22"/>
        </w:rPr>
        <w:t>, taip pat informaciją, kurią teikdamas pasiūlymą tiekėjas nurodė kaip konfidencialią, paskelbs Centrinėje viešųjų pirkimų informacinėje sistemoje.</w:t>
      </w:r>
    </w:p>
    <w:p w14:paraId="1F656C12" w14:textId="77777777" w:rsidR="00F80B52" w:rsidRPr="001262C7" w:rsidRDefault="00F80B52" w:rsidP="00F80B52">
      <w:pPr>
        <w:tabs>
          <w:tab w:val="left" w:pos="709"/>
        </w:tabs>
        <w:autoSpaceDN w:val="0"/>
        <w:spacing w:after="0" w:line="240" w:lineRule="auto"/>
        <w:jc w:val="both"/>
        <w:rPr>
          <w:rFonts w:ascii="Arial" w:hAnsi="Arial" w:cs="Arial"/>
          <w:bCs/>
          <w:sz w:val="22"/>
          <w:szCs w:val="22"/>
        </w:rPr>
      </w:pPr>
    </w:p>
    <w:p w14:paraId="52D5DFFC" w14:textId="77777777" w:rsidR="0069267A" w:rsidRPr="001262C7" w:rsidRDefault="0069267A" w:rsidP="00C253A3">
      <w:pPr>
        <w:tabs>
          <w:tab w:val="left" w:pos="720"/>
        </w:tabs>
        <w:spacing w:after="0" w:line="240" w:lineRule="auto"/>
        <w:jc w:val="both"/>
        <w:rPr>
          <w:rFonts w:ascii="Arial" w:hAnsi="Arial" w:cs="Arial"/>
          <w:sz w:val="22"/>
          <w:szCs w:val="22"/>
        </w:rPr>
      </w:pPr>
      <w:r w:rsidRPr="001262C7">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C30485" w:rsidRPr="001262C7" w14:paraId="07883883" w14:textId="77777777" w:rsidTr="00566F1A">
        <w:tc>
          <w:tcPr>
            <w:tcW w:w="596" w:type="dxa"/>
            <w:shd w:val="clear" w:color="auto" w:fill="D9D9D9"/>
          </w:tcPr>
          <w:p w14:paraId="71FEAF98" w14:textId="77777777" w:rsidR="0069267A" w:rsidRPr="001262C7" w:rsidRDefault="0069267A" w:rsidP="00C253A3">
            <w:pPr>
              <w:spacing w:after="0" w:line="240" w:lineRule="auto"/>
              <w:jc w:val="center"/>
              <w:rPr>
                <w:rFonts w:ascii="Arial" w:hAnsi="Arial" w:cs="Arial"/>
                <w:b/>
                <w:sz w:val="22"/>
                <w:szCs w:val="22"/>
              </w:rPr>
            </w:pPr>
            <w:proofErr w:type="spellStart"/>
            <w:r w:rsidRPr="001262C7">
              <w:rPr>
                <w:rFonts w:ascii="Arial" w:hAnsi="Arial" w:cs="Arial"/>
                <w:b/>
                <w:sz w:val="22"/>
                <w:szCs w:val="22"/>
              </w:rPr>
              <w:t>Eil.Nr</w:t>
            </w:r>
            <w:proofErr w:type="spellEnd"/>
            <w:r w:rsidRPr="001262C7">
              <w:rPr>
                <w:rFonts w:ascii="Arial" w:hAnsi="Arial" w:cs="Arial"/>
                <w:b/>
                <w:sz w:val="22"/>
                <w:szCs w:val="22"/>
              </w:rPr>
              <w:t>.</w:t>
            </w:r>
          </w:p>
        </w:tc>
        <w:tc>
          <w:tcPr>
            <w:tcW w:w="6492" w:type="dxa"/>
            <w:shd w:val="clear" w:color="auto" w:fill="D9D9D9"/>
          </w:tcPr>
          <w:p w14:paraId="5DDC897B" w14:textId="415191CB" w:rsidR="0069267A" w:rsidRPr="001262C7" w:rsidRDefault="0069267A" w:rsidP="00C253A3">
            <w:pPr>
              <w:spacing w:after="0" w:line="240" w:lineRule="auto"/>
              <w:jc w:val="center"/>
              <w:rPr>
                <w:rFonts w:ascii="Arial" w:hAnsi="Arial" w:cs="Arial"/>
                <w:b/>
                <w:sz w:val="22"/>
                <w:szCs w:val="22"/>
              </w:rPr>
            </w:pPr>
            <w:r w:rsidRPr="001262C7">
              <w:rPr>
                <w:rFonts w:ascii="Arial" w:hAnsi="Arial" w:cs="Arial"/>
                <w:b/>
                <w:sz w:val="22"/>
                <w:szCs w:val="22"/>
              </w:rPr>
              <w:t>Pateiktų dokumentų (failų) pavadinimas</w:t>
            </w:r>
          </w:p>
          <w:p w14:paraId="70932E90" w14:textId="77777777" w:rsidR="0069267A" w:rsidRPr="001262C7" w:rsidRDefault="0069267A" w:rsidP="00C253A3">
            <w:pPr>
              <w:spacing w:after="0" w:line="240" w:lineRule="auto"/>
              <w:jc w:val="center"/>
              <w:rPr>
                <w:rFonts w:ascii="Arial" w:hAnsi="Arial" w:cs="Arial"/>
                <w:b/>
                <w:sz w:val="22"/>
                <w:szCs w:val="22"/>
              </w:rPr>
            </w:pPr>
            <w:r w:rsidRPr="001262C7">
              <w:rPr>
                <w:rFonts w:ascii="Arial" w:hAnsi="Arial" w:cs="Arial"/>
                <w:b/>
                <w:sz w:val="22"/>
                <w:szCs w:val="22"/>
              </w:rPr>
              <w:t>(Tiekėjas įrašo teikiamo dokumento pavadinimą)</w:t>
            </w:r>
          </w:p>
          <w:p w14:paraId="596E4651" w14:textId="77777777" w:rsidR="0069267A" w:rsidRPr="001262C7" w:rsidRDefault="0069267A" w:rsidP="00C253A3">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1262C7" w:rsidRDefault="0069267A" w:rsidP="00C253A3">
            <w:pPr>
              <w:spacing w:after="0" w:line="240" w:lineRule="auto"/>
              <w:jc w:val="center"/>
              <w:rPr>
                <w:rFonts w:ascii="Arial" w:hAnsi="Arial" w:cs="Arial"/>
                <w:b/>
                <w:sz w:val="22"/>
                <w:szCs w:val="22"/>
              </w:rPr>
            </w:pPr>
            <w:r w:rsidRPr="001262C7">
              <w:rPr>
                <w:rFonts w:ascii="Arial" w:hAnsi="Arial" w:cs="Arial"/>
                <w:b/>
                <w:sz w:val="22"/>
                <w:szCs w:val="22"/>
              </w:rPr>
              <w:t>Dokumento puslapių skaičius</w:t>
            </w:r>
          </w:p>
        </w:tc>
      </w:tr>
      <w:tr w:rsidR="00C30485" w:rsidRPr="001262C7" w14:paraId="4D2C69CC" w14:textId="77777777" w:rsidTr="00566F1A">
        <w:tc>
          <w:tcPr>
            <w:tcW w:w="596" w:type="dxa"/>
          </w:tcPr>
          <w:p w14:paraId="0FECAEDE" w14:textId="77777777" w:rsidR="0069267A" w:rsidRPr="001262C7" w:rsidRDefault="0069267A" w:rsidP="00C253A3">
            <w:pPr>
              <w:spacing w:after="0" w:line="240" w:lineRule="auto"/>
              <w:rPr>
                <w:rFonts w:ascii="Arial" w:hAnsi="Arial" w:cs="Arial"/>
                <w:sz w:val="22"/>
                <w:szCs w:val="22"/>
              </w:rPr>
            </w:pPr>
            <w:r w:rsidRPr="001262C7">
              <w:rPr>
                <w:rFonts w:ascii="Arial" w:hAnsi="Arial" w:cs="Arial"/>
                <w:sz w:val="22"/>
                <w:szCs w:val="22"/>
              </w:rPr>
              <w:t>1.</w:t>
            </w:r>
          </w:p>
        </w:tc>
        <w:tc>
          <w:tcPr>
            <w:tcW w:w="6492" w:type="dxa"/>
          </w:tcPr>
          <w:p w14:paraId="05FD33BF" w14:textId="77777777" w:rsidR="0069267A" w:rsidRPr="001262C7" w:rsidRDefault="0069267A" w:rsidP="00C253A3">
            <w:pPr>
              <w:spacing w:after="0" w:line="240" w:lineRule="auto"/>
              <w:rPr>
                <w:rFonts w:ascii="Arial" w:hAnsi="Arial" w:cs="Arial"/>
                <w:sz w:val="22"/>
                <w:szCs w:val="22"/>
              </w:rPr>
            </w:pPr>
            <w:r w:rsidRPr="001262C7">
              <w:rPr>
                <w:rFonts w:ascii="Arial" w:hAnsi="Arial" w:cs="Arial"/>
                <w:sz w:val="22"/>
                <w:szCs w:val="22"/>
              </w:rPr>
              <w:t>[Tiekėjas įrašo teikiamo dokumento pavadinimą, pvz., EBVPD]</w:t>
            </w:r>
          </w:p>
        </w:tc>
        <w:tc>
          <w:tcPr>
            <w:tcW w:w="3118" w:type="dxa"/>
          </w:tcPr>
          <w:p w14:paraId="5DB6E999" w14:textId="77777777" w:rsidR="0069267A" w:rsidRPr="001262C7" w:rsidRDefault="0069267A" w:rsidP="00C253A3">
            <w:pPr>
              <w:spacing w:after="0" w:line="240" w:lineRule="auto"/>
              <w:rPr>
                <w:rFonts w:ascii="Arial" w:hAnsi="Arial" w:cs="Arial"/>
                <w:sz w:val="22"/>
                <w:szCs w:val="22"/>
              </w:rPr>
            </w:pPr>
            <w:r w:rsidRPr="001262C7">
              <w:rPr>
                <w:rFonts w:ascii="Arial" w:hAnsi="Arial" w:cs="Arial"/>
                <w:sz w:val="22"/>
                <w:szCs w:val="22"/>
              </w:rPr>
              <w:t>...</w:t>
            </w:r>
          </w:p>
        </w:tc>
      </w:tr>
      <w:tr w:rsidR="00C30485" w:rsidRPr="001262C7" w14:paraId="7CBAD4F4" w14:textId="77777777" w:rsidTr="00566F1A">
        <w:tc>
          <w:tcPr>
            <w:tcW w:w="596" w:type="dxa"/>
          </w:tcPr>
          <w:p w14:paraId="3BE3A16F" w14:textId="77777777" w:rsidR="0069267A" w:rsidRPr="001262C7" w:rsidRDefault="0069267A" w:rsidP="00C253A3">
            <w:pPr>
              <w:spacing w:after="0" w:line="240" w:lineRule="auto"/>
              <w:rPr>
                <w:rFonts w:ascii="Arial" w:hAnsi="Arial" w:cs="Arial"/>
                <w:sz w:val="22"/>
                <w:szCs w:val="22"/>
              </w:rPr>
            </w:pPr>
            <w:r w:rsidRPr="001262C7">
              <w:rPr>
                <w:rFonts w:ascii="Arial" w:hAnsi="Arial" w:cs="Arial"/>
                <w:sz w:val="22"/>
                <w:szCs w:val="22"/>
              </w:rPr>
              <w:t>2.</w:t>
            </w:r>
          </w:p>
        </w:tc>
        <w:tc>
          <w:tcPr>
            <w:tcW w:w="6492" w:type="dxa"/>
          </w:tcPr>
          <w:p w14:paraId="26B4EF80" w14:textId="77777777" w:rsidR="0069267A" w:rsidRPr="001262C7" w:rsidRDefault="0069267A" w:rsidP="00C253A3">
            <w:pPr>
              <w:spacing w:after="0" w:line="240" w:lineRule="auto"/>
              <w:rPr>
                <w:rFonts w:ascii="Arial" w:hAnsi="Arial" w:cs="Arial"/>
                <w:sz w:val="22"/>
                <w:szCs w:val="22"/>
              </w:rPr>
            </w:pPr>
            <w:r w:rsidRPr="001262C7">
              <w:rPr>
                <w:rFonts w:ascii="Arial" w:eastAsia="Calibri" w:hAnsi="Arial" w:cs="Arial"/>
                <w:sz w:val="22"/>
                <w:szCs w:val="22"/>
              </w:rPr>
              <w:t xml:space="preserve">Pvz., </w:t>
            </w:r>
            <w:r w:rsidRPr="001262C7">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1262C7" w:rsidRDefault="0069267A" w:rsidP="00C253A3">
            <w:pPr>
              <w:spacing w:after="0" w:line="240" w:lineRule="auto"/>
              <w:rPr>
                <w:rFonts w:ascii="Arial" w:hAnsi="Arial" w:cs="Arial"/>
                <w:sz w:val="22"/>
                <w:szCs w:val="22"/>
              </w:rPr>
            </w:pPr>
          </w:p>
        </w:tc>
      </w:tr>
      <w:tr w:rsidR="00C30485" w:rsidRPr="001262C7" w14:paraId="40DE3E90" w14:textId="77777777" w:rsidTr="00566F1A">
        <w:tc>
          <w:tcPr>
            <w:tcW w:w="596" w:type="dxa"/>
          </w:tcPr>
          <w:p w14:paraId="1E935F19" w14:textId="593B562C" w:rsidR="008B6492" w:rsidRPr="001262C7" w:rsidRDefault="008B6492" w:rsidP="00C253A3">
            <w:pPr>
              <w:spacing w:after="0" w:line="240" w:lineRule="auto"/>
              <w:rPr>
                <w:rFonts w:ascii="Arial" w:hAnsi="Arial" w:cs="Arial"/>
                <w:sz w:val="22"/>
                <w:szCs w:val="22"/>
              </w:rPr>
            </w:pPr>
            <w:r w:rsidRPr="001262C7">
              <w:rPr>
                <w:rFonts w:ascii="Arial" w:hAnsi="Arial" w:cs="Arial"/>
                <w:sz w:val="22"/>
                <w:szCs w:val="22"/>
              </w:rPr>
              <w:t>3.</w:t>
            </w:r>
          </w:p>
        </w:tc>
        <w:tc>
          <w:tcPr>
            <w:tcW w:w="6492" w:type="dxa"/>
          </w:tcPr>
          <w:p w14:paraId="16B4024C" w14:textId="7BB170F9" w:rsidR="008B6492" w:rsidRPr="001262C7" w:rsidRDefault="000F2727" w:rsidP="00C253A3">
            <w:pPr>
              <w:spacing w:after="0" w:line="240" w:lineRule="auto"/>
              <w:rPr>
                <w:rFonts w:ascii="Arial" w:hAnsi="Arial" w:cs="Arial"/>
                <w:sz w:val="22"/>
                <w:szCs w:val="22"/>
              </w:rPr>
            </w:pPr>
            <w:r w:rsidRPr="001262C7">
              <w:rPr>
                <w:rFonts w:ascii="Arial" w:hAnsi="Arial" w:cs="Arial"/>
                <w:b/>
                <w:bCs/>
                <w:sz w:val="22"/>
                <w:szCs w:val="22"/>
              </w:rPr>
              <w:t>Nepamiršti su pasiūlymu pateikti atitiktį įrodančius gamintojo dokumentus</w:t>
            </w:r>
          </w:p>
        </w:tc>
        <w:tc>
          <w:tcPr>
            <w:tcW w:w="3118" w:type="dxa"/>
          </w:tcPr>
          <w:p w14:paraId="12C8EAA4" w14:textId="77777777" w:rsidR="008B6492" w:rsidRPr="001262C7" w:rsidRDefault="008B6492" w:rsidP="00C253A3">
            <w:pPr>
              <w:spacing w:after="0" w:line="240" w:lineRule="auto"/>
              <w:rPr>
                <w:rFonts w:ascii="Arial" w:hAnsi="Arial" w:cs="Arial"/>
                <w:sz w:val="22"/>
                <w:szCs w:val="22"/>
              </w:rPr>
            </w:pPr>
          </w:p>
        </w:tc>
      </w:tr>
      <w:tr w:rsidR="0069267A" w:rsidRPr="001262C7" w14:paraId="51951350" w14:textId="77777777" w:rsidTr="00566F1A">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1262C7" w:rsidRDefault="0069267A" w:rsidP="00C253A3">
            <w:pPr>
              <w:spacing w:after="0" w:line="240" w:lineRule="auto"/>
              <w:rPr>
                <w:rFonts w:ascii="Arial" w:hAnsi="Arial" w:cs="Arial"/>
                <w:sz w:val="22"/>
                <w:szCs w:val="22"/>
              </w:rPr>
            </w:pPr>
            <w:r w:rsidRPr="001262C7">
              <w:rPr>
                <w:rFonts w:ascii="Arial" w:hAnsi="Arial" w:cs="Arial"/>
                <w:sz w:val="22"/>
                <w:szCs w:val="22"/>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1262C7" w:rsidRDefault="0069267A" w:rsidP="00C253A3">
            <w:pPr>
              <w:spacing w:after="0" w:line="240" w:lineRule="auto"/>
              <w:rPr>
                <w:rFonts w:ascii="Arial" w:hAnsi="Arial" w:cs="Arial"/>
                <w:sz w:val="22"/>
                <w:szCs w:val="22"/>
              </w:rPr>
            </w:pPr>
            <w:r w:rsidRPr="001262C7">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1262C7" w:rsidRDefault="0069267A" w:rsidP="00C253A3">
            <w:pPr>
              <w:spacing w:after="0" w:line="240" w:lineRule="auto"/>
              <w:rPr>
                <w:rFonts w:ascii="Arial" w:hAnsi="Arial" w:cs="Arial"/>
                <w:sz w:val="22"/>
                <w:szCs w:val="22"/>
              </w:rPr>
            </w:pPr>
            <w:r w:rsidRPr="001262C7">
              <w:rPr>
                <w:rFonts w:ascii="Arial" w:hAnsi="Arial" w:cs="Arial"/>
                <w:sz w:val="22"/>
                <w:szCs w:val="22"/>
              </w:rPr>
              <w:t>...</w:t>
            </w:r>
          </w:p>
        </w:tc>
      </w:tr>
    </w:tbl>
    <w:p w14:paraId="5F12C0F9" w14:textId="77777777" w:rsidR="0069267A" w:rsidRPr="001262C7" w:rsidRDefault="0069267A" w:rsidP="00C253A3">
      <w:pPr>
        <w:spacing w:after="0" w:line="240" w:lineRule="auto"/>
        <w:ind w:right="-108"/>
        <w:jc w:val="both"/>
        <w:rPr>
          <w:rFonts w:ascii="Arial" w:hAnsi="Arial" w:cs="Arial"/>
          <w:sz w:val="22"/>
          <w:szCs w:val="22"/>
        </w:rPr>
      </w:pPr>
    </w:p>
    <w:p w14:paraId="6D81F349" w14:textId="4748C31B" w:rsidR="0069267A" w:rsidRPr="001262C7" w:rsidRDefault="00684D9F" w:rsidP="00C253A3">
      <w:pPr>
        <w:spacing w:after="0" w:line="240" w:lineRule="auto"/>
        <w:jc w:val="both"/>
        <w:rPr>
          <w:rFonts w:ascii="Arial" w:eastAsia="Calibri" w:hAnsi="Arial" w:cs="Arial"/>
          <w:sz w:val="22"/>
          <w:szCs w:val="22"/>
        </w:rPr>
      </w:pPr>
      <w:r w:rsidRPr="001262C7">
        <w:rPr>
          <w:rFonts w:ascii="Arial" w:eastAsia="Calibri" w:hAnsi="Arial" w:cs="Arial"/>
          <w:sz w:val="22"/>
          <w:szCs w:val="22"/>
        </w:rPr>
        <w:lastRenderedPageBreak/>
        <w:t>N</w:t>
      </w:r>
      <w:r w:rsidR="0069267A" w:rsidRPr="001262C7">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1262C7">
        <w:rPr>
          <w:rFonts w:ascii="Arial" w:eastAsia="Calibri" w:hAnsi="Arial" w:cs="Arial"/>
          <w:sz w:val="22"/>
          <w:szCs w:val="22"/>
          <w:lang w:val="en-US"/>
        </w:rPr>
        <w:t>*</w:t>
      </w:r>
      <w:r w:rsidR="0069267A" w:rsidRPr="001262C7">
        <w:rPr>
          <w:rFonts w:ascii="Arial" w:eastAsia="Calibri" w:hAnsi="Arial" w:cs="Arial"/>
          <w:sz w:val="22"/>
          <w:szCs w:val="22"/>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438"/>
      </w:tblGrid>
      <w:tr w:rsidR="00C30485" w:rsidRPr="001262C7" w14:paraId="28E1AA8B" w14:textId="77777777" w:rsidTr="00566F1A">
        <w:tc>
          <w:tcPr>
            <w:tcW w:w="596" w:type="dxa"/>
            <w:shd w:val="clear" w:color="auto" w:fill="D9D9D9"/>
            <w:vAlign w:val="center"/>
          </w:tcPr>
          <w:p w14:paraId="2D5F27C3" w14:textId="77777777" w:rsidR="0069267A" w:rsidRPr="001262C7" w:rsidRDefault="0069267A" w:rsidP="00C253A3">
            <w:pPr>
              <w:spacing w:after="0" w:line="240" w:lineRule="auto"/>
              <w:jc w:val="center"/>
              <w:rPr>
                <w:rFonts w:ascii="Arial" w:eastAsia="Calibri" w:hAnsi="Arial" w:cs="Arial"/>
                <w:b/>
                <w:sz w:val="22"/>
                <w:szCs w:val="22"/>
              </w:rPr>
            </w:pPr>
            <w:proofErr w:type="spellStart"/>
            <w:r w:rsidRPr="001262C7">
              <w:rPr>
                <w:rFonts w:ascii="Arial" w:eastAsia="Calibri" w:hAnsi="Arial" w:cs="Arial"/>
                <w:b/>
                <w:sz w:val="22"/>
                <w:szCs w:val="22"/>
              </w:rPr>
              <w:t>Eil.Nr</w:t>
            </w:r>
            <w:proofErr w:type="spellEnd"/>
            <w:r w:rsidRPr="001262C7">
              <w:rPr>
                <w:rFonts w:ascii="Arial" w:eastAsia="Calibri" w:hAnsi="Arial" w:cs="Arial"/>
                <w:b/>
                <w:sz w:val="22"/>
                <w:szCs w:val="22"/>
              </w:rPr>
              <w:t>.</w:t>
            </w:r>
          </w:p>
        </w:tc>
        <w:tc>
          <w:tcPr>
            <w:tcW w:w="4649" w:type="dxa"/>
            <w:shd w:val="clear" w:color="auto" w:fill="D9D9D9"/>
            <w:vAlign w:val="center"/>
          </w:tcPr>
          <w:p w14:paraId="36854193" w14:textId="77777777" w:rsidR="0069267A" w:rsidRPr="001262C7" w:rsidRDefault="0069267A" w:rsidP="00C253A3">
            <w:pPr>
              <w:spacing w:after="0" w:line="240" w:lineRule="auto"/>
              <w:jc w:val="center"/>
              <w:rPr>
                <w:rFonts w:ascii="Arial" w:eastAsia="Calibri" w:hAnsi="Arial" w:cs="Arial"/>
                <w:b/>
                <w:sz w:val="22"/>
                <w:szCs w:val="22"/>
              </w:rPr>
            </w:pPr>
            <w:r w:rsidRPr="001262C7">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1262C7" w:rsidRDefault="0069267A" w:rsidP="00C253A3">
            <w:pPr>
              <w:spacing w:after="0" w:line="240" w:lineRule="auto"/>
              <w:jc w:val="center"/>
              <w:rPr>
                <w:rFonts w:ascii="Arial" w:eastAsia="Calibri" w:hAnsi="Arial" w:cs="Arial"/>
                <w:b/>
                <w:sz w:val="22"/>
                <w:szCs w:val="22"/>
              </w:rPr>
            </w:pPr>
            <w:r w:rsidRPr="001262C7">
              <w:rPr>
                <w:rFonts w:ascii="Arial" w:eastAsia="Calibri" w:hAnsi="Arial" w:cs="Arial"/>
                <w:b/>
                <w:sz w:val="22"/>
                <w:szCs w:val="22"/>
              </w:rPr>
              <w:t>Pirkimo numeris</w:t>
            </w:r>
          </w:p>
        </w:tc>
        <w:tc>
          <w:tcPr>
            <w:tcW w:w="2438" w:type="dxa"/>
            <w:shd w:val="clear" w:color="auto" w:fill="D9D9D9"/>
            <w:vAlign w:val="center"/>
          </w:tcPr>
          <w:p w14:paraId="541AF2CE" w14:textId="77777777" w:rsidR="0069267A" w:rsidRPr="001262C7" w:rsidRDefault="0069267A" w:rsidP="00C253A3">
            <w:pPr>
              <w:spacing w:after="0" w:line="240" w:lineRule="auto"/>
              <w:jc w:val="center"/>
              <w:rPr>
                <w:rFonts w:ascii="Arial" w:eastAsia="Calibri" w:hAnsi="Arial" w:cs="Arial"/>
                <w:b/>
                <w:sz w:val="22"/>
                <w:szCs w:val="22"/>
              </w:rPr>
            </w:pPr>
            <w:r w:rsidRPr="001262C7">
              <w:rPr>
                <w:rFonts w:ascii="Arial" w:eastAsia="Calibri" w:hAnsi="Arial" w:cs="Arial"/>
                <w:b/>
                <w:sz w:val="22"/>
                <w:szCs w:val="22"/>
              </w:rPr>
              <w:t>Dokumento (failo) pavadinimas</w:t>
            </w:r>
          </w:p>
        </w:tc>
      </w:tr>
      <w:tr w:rsidR="00C30485" w:rsidRPr="001262C7" w14:paraId="76CDC011" w14:textId="77777777" w:rsidTr="00566F1A">
        <w:tc>
          <w:tcPr>
            <w:tcW w:w="596" w:type="dxa"/>
          </w:tcPr>
          <w:p w14:paraId="74586AF0"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1.</w:t>
            </w:r>
          </w:p>
        </w:tc>
        <w:tc>
          <w:tcPr>
            <w:tcW w:w="4649" w:type="dxa"/>
          </w:tcPr>
          <w:p w14:paraId="7F0B6E39"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[Tiekėjas įrašo pirkimo pavadinimą,]</w:t>
            </w:r>
          </w:p>
        </w:tc>
        <w:tc>
          <w:tcPr>
            <w:tcW w:w="2552" w:type="dxa"/>
          </w:tcPr>
          <w:p w14:paraId="7490766B"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w:t>
            </w:r>
          </w:p>
        </w:tc>
        <w:tc>
          <w:tcPr>
            <w:tcW w:w="2438" w:type="dxa"/>
          </w:tcPr>
          <w:p w14:paraId="651BCE7F" w14:textId="77777777" w:rsidR="0069267A" w:rsidRPr="001262C7" w:rsidRDefault="0069267A" w:rsidP="00C253A3">
            <w:pPr>
              <w:spacing w:after="0" w:line="240" w:lineRule="auto"/>
              <w:rPr>
                <w:rFonts w:ascii="Arial" w:eastAsia="Calibri" w:hAnsi="Arial" w:cs="Arial"/>
                <w:sz w:val="22"/>
                <w:szCs w:val="22"/>
              </w:rPr>
            </w:pPr>
          </w:p>
        </w:tc>
      </w:tr>
      <w:tr w:rsidR="00C30485" w:rsidRPr="001262C7" w14:paraId="0493B9C1" w14:textId="77777777" w:rsidTr="00566F1A">
        <w:tc>
          <w:tcPr>
            <w:tcW w:w="596" w:type="dxa"/>
          </w:tcPr>
          <w:p w14:paraId="4E4E3586"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2.</w:t>
            </w:r>
          </w:p>
        </w:tc>
        <w:tc>
          <w:tcPr>
            <w:tcW w:w="4649" w:type="dxa"/>
          </w:tcPr>
          <w:p w14:paraId="29683E82"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w:t>
            </w:r>
          </w:p>
        </w:tc>
        <w:tc>
          <w:tcPr>
            <w:tcW w:w="2552" w:type="dxa"/>
          </w:tcPr>
          <w:p w14:paraId="1F32B920"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w:t>
            </w:r>
          </w:p>
        </w:tc>
        <w:tc>
          <w:tcPr>
            <w:tcW w:w="2438" w:type="dxa"/>
          </w:tcPr>
          <w:p w14:paraId="77F4C76E" w14:textId="77777777" w:rsidR="0069267A" w:rsidRPr="001262C7" w:rsidRDefault="0069267A" w:rsidP="00C253A3">
            <w:pPr>
              <w:spacing w:after="0" w:line="240" w:lineRule="auto"/>
              <w:rPr>
                <w:rFonts w:ascii="Arial" w:eastAsia="Calibri" w:hAnsi="Arial" w:cs="Arial"/>
                <w:sz w:val="22"/>
                <w:szCs w:val="22"/>
              </w:rPr>
            </w:pPr>
          </w:p>
        </w:tc>
      </w:tr>
      <w:tr w:rsidR="00C30485" w:rsidRPr="001262C7" w14:paraId="097966A3" w14:textId="77777777" w:rsidTr="00566F1A">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w:t>
            </w:r>
          </w:p>
        </w:tc>
        <w:tc>
          <w:tcPr>
            <w:tcW w:w="2438" w:type="dxa"/>
            <w:tcBorders>
              <w:top w:val="single" w:sz="4" w:space="0" w:color="auto"/>
              <w:left w:val="single" w:sz="4" w:space="0" w:color="auto"/>
              <w:bottom w:val="single" w:sz="4" w:space="0" w:color="auto"/>
              <w:right w:val="single" w:sz="4" w:space="0" w:color="auto"/>
            </w:tcBorders>
          </w:tcPr>
          <w:p w14:paraId="19E536F0" w14:textId="77777777" w:rsidR="0069267A" w:rsidRPr="001262C7" w:rsidRDefault="0069267A" w:rsidP="00C253A3">
            <w:pPr>
              <w:spacing w:after="0" w:line="240" w:lineRule="auto"/>
              <w:rPr>
                <w:rFonts w:ascii="Arial" w:eastAsia="Calibri" w:hAnsi="Arial" w:cs="Arial"/>
                <w:sz w:val="22"/>
                <w:szCs w:val="22"/>
              </w:rPr>
            </w:pPr>
          </w:p>
        </w:tc>
      </w:tr>
    </w:tbl>
    <w:p w14:paraId="11633FB4" w14:textId="5456E80C" w:rsidR="0069267A" w:rsidRPr="001262C7" w:rsidRDefault="0069267A" w:rsidP="00C253A3">
      <w:pPr>
        <w:spacing w:after="0" w:line="240" w:lineRule="auto"/>
        <w:jc w:val="both"/>
        <w:rPr>
          <w:rFonts w:ascii="Arial" w:eastAsia="Calibri" w:hAnsi="Arial" w:cs="Arial"/>
          <w:sz w:val="22"/>
          <w:szCs w:val="22"/>
        </w:rPr>
      </w:pPr>
      <w:r w:rsidRPr="001262C7">
        <w:rPr>
          <w:rFonts w:ascii="Arial" w:eastAsia="Calibri" w:hAnsi="Arial" w:cs="Arial"/>
          <w:sz w:val="22"/>
          <w:szCs w:val="22"/>
        </w:rPr>
        <w:t>*Pildoma</w:t>
      </w:r>
      <w:r w:rsidR="00684D9F" w:rsidRPr="001262C7">
        <w:rPr>
          <w:rFonts w:ascii="Arial" w:eastAsia="Calibri" w:hAnsi="Arial" w:cs="Arial"/>
          <w:sz w:val="22"/>
          <w:szCs w:val="22"/>
        </w:rPr>
        <w:t xml:space="preserve"> </w:t>
      </w:r>
      <w:r w:rsidR="00096B0D" w:rsidRPr="001262C7">
        <w:rPr>
          <w:rFonts w:ascii="Arial" w:eastAsia="Calibri" w:hAnsi="Arial" w:cs="Arial"/>
          <w:sz w:val="22"/>
          <w:szCs w:val="22"/>
        </w:rPr>
        <w:t>(</w:t>
      </w:r>
      <w:r w:rsidR="00684D9F" w:rsidRPr="001262C7">
        <w:rPr>
          <w:rFonts w:ascii="Arial" w:eastAsia="Calibri" w:hAnsi="Arial" w:cs="Arial"/>
          <w:sz w:val="22"/>
          <w:szCs w:val="22"/>
        </w:rPr>
        <w:t>ir nurodyti šaltinį</w:t>
      </w:r>
      <w:r w:rsidR="00096B0D" w:rsidRPr="001262C7">
        <w:rPr>
          <w:rFonts w:ascii="Arial" w:eastAsia="Calibri" w:hAnsi="Arial" w:cs="Arial"/>
          <w:sz w:val="22"/>
          <w:szCs w:val="22"/>
        </w:rPr>
        <w:t>) tik tais atvejais, jei žinoma, kad</w:t>
      </w:r>
      <w:r w:rsidRPr="001262C7">
        <w:rPr>
          <w:rFonts w:ascii="Arial" w:eastAsia="Calibri" w:hAnsi="Arial" w:cs="Arial"/>
          <w:sz w:val="22"/>
          <w:szCs w:val="22"/>
        </w:rPr>
        <w:t xml:space="preserve"> perkančioji organizacija </w:t>
      </w:r>
      <w:r w:rsidR="00684D9F" w:rsidRPr="001262C7">
        <w:rPr>
          <w:rFonts w:ascii="Arial" w:eastAsia="Calibri" w:hAnsi="Arial" w:cs="Arial"/>
          <w:sz w:val="22"/>
          <w:szCs w:val="22"/>
        </w:rPr>
        <w:t xml:space="preserve">gali turėti </w:t>
      </w:r>
      <w:r w:rsidRPr="001262C7">
        <w:rPr>
          <w:rFonts w:ascii="Arial" w:eastAsia="Calibri" w:hAnsi="Arial" w:cs="Arial"/>
          <w:sz w:val="22"/>
          <w:szCs w:val="22"/>
        </w:rPr>
        <w:t>atitinkamus dokumentus iš kitų pirkimo procedūrų.</w:t>
      </w:r>
    </w:p>
    <w:p w14:paraId="278F909E" w14:textId="77777777" w:rsidR="0069267A" w:rsidRPr="001262C7" w:rsidRDefault="0069267A" w:rsidP="00C253A3">
      <w:pPr>
        <w:spacing w:after="0" w:line="240" w:lineRule="auto"/>
        <w:ind w:right="-108"/>
        <w:jc w:val="both"/>
        <w:rPr>
          <w:rFonts w:ascii="Arial" w:hAnsi="Arial" w:cs="Arial"/>
          <w:sz w:val="22"/>
          <w:szCs w:val="22"/>
        </w:rPr>
      </w:pPr>
    </w:p>
    <w:p w14:paraId="49ABC807" w14:textId="77777777" w:rsidR="0069267A" w:rsidRPr="001262C7" w:rsidRDefault="0069267A" w:rsidP="00C253A3">
      <w:pPr>
        <w:spacing w:after="0" w:line="240" w:lineRule="auto"/>
        <w:ind w:right="-108"/>
        <w:jc w:val="both"/>
        <w:rPr>
          <w:rFonts w:ascii="Arial" w:hAnsi="Arial" w:cs="Arial"/>
          <w:sz w:val="22"/>
          <w:szCs w:val="22"/>
        </w:rPr>
      </w:pPr>
      <w:r w:rsidRPr="001262C7">
        <w:rPr>
          <w:rFonts w:ascii="Arial" w:hAnsi="Arial" w:cs="Arial"/>
          <w:sz w:val="22"/>
          <w:szCs w:val="22"/>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969"/>
        <w:gridCol w:w="2664"/>
        <w:gridCol w:w="3006"/>
      </w:tblGrid>
      <w:tr w:rsidR="00C30485" w:rsidRPr="001262C7" w14:paraId="22E1F679" w14:textId="77777777" w:rsidTr="005E5C5E">
        <w:tc>
          <w:tcPr>
            <w:tcW w:w="596" w:type="dxa"/>
            <w:shd w:val="clear" w:color="auto" w:fill="D9D9D9"/>
            <w:vAlign w:val="center"/>
          </w:tcPr>
          <w:p w14:paraId="5E258B15" w14:textId="77777777" w:rsidR="0069267A" w:rsidRPr="001262C7" w:rsidRDefault="0069267A" w:rsidP="00C253A3">
            <w:pPr>
              <w:spacing w:after="0" w:line="240" w:lineRule="auto"/>
              <w:jc w:val="center"/>
              <w:rPr>
                <w:rFonts w:ascii="Arial" w:eastAsia="Calibri" w:hAnsi="Arial" w:cs="Arial"/>
                <w:b/>
                <w:sz w:val="22"/>
                <w:szCs w:val="22"/>
              </w:rPr>
            </w:pPr>
            <w:proofErr w:type="spellStart"/>
            <w:r w:rsidRPr="001262C7">
              <w:rPr>
                <w:rFonts w:ascii="Arial" w:eastAsia="Calibri" w:hAnsi="Arial" w:cs="Arial"/>
                <w:b/>
                <w:sz w:val="22"/>
                <w:szCs w:val="22"/>
              </w:rPr>
              <w:t>Eil.Nr</w:t>
            </w:r>
            <w:proofErr w:type="spellEnd"/>
            <w:r w:rsidRPr="001262C7">
              <w:rPr>
                <w:rFonts w:ascii="Arial" w:eastAsia="Calibri" w:hAnsi="Arial" w:cs="Arial"/>
                <w:b/>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1262C7" w:rsidRDefault="0069267A" w:rsidP="00C253A3">
            <w:pPr>
              <w:spacing w:after="0" w:line="240" w:lineRule="auto"/>
              <w:ind w:right="-108"/>
              <w:jc w:val="center"/>
              <w:rPr>
                <w:rFonts w:ascii="Arial" w:eastAsia="Calibri" w:hAnsi="Arial" w:cs="Arial"/>
                <w:b/>
                <w:sz w:val="22"/>
                <w:szCs w:val="22"/>
              </w:rPr>
            </w:pPr>
            <w:r w:rsidRPr="001262C7">
              <w:rPr>
                <w:rFonts w:ascii="Arial" w:eastAsia="Calibri" w:hAnsi="Arial" w:cs="Arial"/>
                <w:b/>
                <w:sz w:val="22"/>
                <w:szCs w:val="22"/>
              </w:rPr>
              <w:t>Dokumento (failo) pavadinimas</w:t>
            </w:r>
          </w:p>
        </w:tc>
        <w:tc>
          <w:tcPr>
            <w:tcW w:w="2664"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1262C7" w:rsidRDefault="0069267A" w:rsidP="00C253A3">
            <w:pPr>
              <w:spacing w:after="0" w:line="240" w:lineRule="auto"/>
              <w:ind w:right="-108"/>
              <w:jc w:val="center"/>
              <w:rPr>
                <w:rFonts w:ascii="Arial" w:eastAsia="Calibri" w:hAnsi="Arial" w:cs="Arial"/>
                <w:b/>
                <w:sz w:val="22"/>
                <w:szCs w:val="22"/>
              </w:rPr>
            </w:pPr>
            <w:r w:rsidRPr="001262C7">
              <w:rPr>
                <w:rFonts w:ascii="Arial" w:eastAsia="Calibri" w:hAnsi="Arial" w:cs="Arial"/>
                <w:b/>
                <w:bCs/>
                <w:sz w:val="22"/>
                <w:szCs w:val="22"/>
              </w:rPr>
              <w:t>Paaiškinimas, kokia konkreti informacija dokumente (faile) yra konfidenciali</w:t>
            </w:r>
          </w:p>
        </w:tc>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1262C7" w:rsidRDefault="0069267A" w:rsidP="00C253A3">
            <w:pPr>
              <w:spacing w:after="0" w:line="240" w:lineRule="auto"/>
              <w:ind w:right="-108"/>
              <w:jc w:val="center"/>
              <w:rPr>
                <w:rFonts w:ascii="Arial" w:eastAsia="Calibri" w:hAnsi="Arial" w:cs="Arial"/>
                <w:b/>
                <w:bCs/>
                <w:sz w:val="22"/>
                <w:szCs w:val="22"/>
              </w:rPr>
            </w:pPr>
            <w:r w:rsidRPr="001262C7">
              <w:rPr>
                <w:rFonts w:ascii="Arial" w:eastAsia="Calibri" w:hAnsi="Arial" w:cs="Arial"/>
                <w:b/>
                <w:bCs/>
                <w:sz w:val="22"/>
                <w:szCs w:val="22"/>
              </w:rPr>
              <w:t>Konfidencialumo pagrindimas (kokiu pagrindu informacija laikoma konfidencialia)</w:t>
            </w:r>
          </w:p>
        </w:tc>
      </w:tr>
      <w:tr w:rsidR="00C30485" w:rsidRPr="001262C7" w14:paraId="02EDE59D" w14:textId="77777777" w:rsidTr="005E5C5E">
        <w:tc>
          <w:tcPr>
            <w:tcW w:w="596" w:type="dxa"/>
          </w:tcPr>
          <w:p w14:paraId="51B93DD9"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1.</w:t>
            </w:r>
          </w:p>
        </w:tc>
        <w:tc>
          <w:tcPr>
            <w:tcW w:w="3969" w:type="dxa"/>
            <w:tcBorders>
              <w:top w:val="single" w:sz="4" w:space="0" w:color="auto"/>
              <w:left w:val="single" w:sz="4" w:space="0" w:color="auto"/>
              <w:bottom w:val="single" w:sz="4" w:space="0" w:color="auto"/>
              <w:right w:val="single" w:sz="4" w:space="0" w:color="auto"/>
            </w:tcBorders>
          </w:tcPr>
          <w:p w14:paraId="4A868905" w14:textId="16E4C7D4" w:rsidR="005E5C5E" w:rsidRPr="00731A8F" w:rsidRDefault="00731A8F" w:rsidP="00C253A3">
            <w:pPr>
              <w:spacing w:after="0" w:line="240" w:lineRule="auto"/>
              <w:ind w:right="-108"/>
              <w:jc w:val="both"/>
              <w:rPr>
                <w:rFonts w:ascii="Arial" w:eastAsia="Calibri" w:hAnsi="Arial" w:cs="Arial"/>
                <w:sz w:val="22"/>
                <w:szCs w:val="22"/>
              </w:rPr>
            </w:pPr>
            <w:r w:rsidRPr="00731A8F">
              <w:rPr>
                <w:rFonts w:ascii="Arial" w:eastAsia="Calibri" w:hAnsi="Arial" w:cs="Arial"/>
                <w:sz w:val="22"/>
                <w:szCs w:val="22"/>
              </w:rPr>
              <w:t>EBVPD</w:t>
            </w:r>
          </w:p>
        </w:tc>
        <w:tc>
          <w:tcPr>
            <w:tcW w:w="2664" w:type="dxa"/>
            <w:tcBorders>
              <w:top w:val="single" w:sz="4" w:space="0" w:color="auto"/>
              <w:left w:val="single" w:sz="4" w:space="0" w:color="auto"/>
              <w:bottom w:val="single" w:sz="4" w:space="0" w:color="auto"/>
              <w:right w:val="single" w:sz="4" w:space="0" w:color="auto"/>
            </w:tcBorders>
          </w:tcPr>
          <w:p w14:paraId="264360D5" w14:textId="77777777" w:rsidR="0069267A" w:rsidRPr="001262C7" w:rsidRDefault="0069267A" w:rsidP="00C253A3">
            <w:pPr>
              <w:spacing w:after="0" w:line="240" w:lineRule="auto"/>
              <w:ind w:right="-108"/>
              <w:jc w:val="both"/>
              <w:rPr>
                <w:rFonts w:ascii="Arial" w:eastAsia="Calibri" w:hAnsi="Arial" w:cs="Arial"/>
                <w:sz w:val="22"/>
                <w:szCs w:val="22"/>
              </w:rPr>
            </w:pPr>
          </w:p>
        </w:tc>
        <w:tc>
          <w:tcPr>
            <w:tcW w:w="3006" w:type="dxa"/>
            <w:tcBorders>
              <w:top w:val="single" w:sz="4" w:space="0" w:color="auto"/>
              <w:left w:val="single" w:sz="4" w:space="0" w:color="auto"/>
              <w:bottom w:val="single" w:sz="4" w:space="0" w:color="auto"/>
              <w:right w:val="single" w:sz="4" w:space="0" w:color="auto"/>
            </w:tcBorders>
          </w:tcPr>
          <w:p w14:paraId="01E680F5" w14:textId="77777777" w:rsidR="0069267A" w:rsidRPr="001262C7" w:rsidRDefault="0069267A" w:rsidP="00C253A3">
            <w:pPr>
              <w:spacing w:after="0" w:line="240" w:lineRule="auto"/>
              <w:ind w:right="-108"/>
              <w:jc w:val="both"/>
              <w:rPr>
                <w:rFonts w:ascii="Arial" w:eastAsia="Calibri" w:hAnsi="Arial" w:cs="Arial"/>
                <w:sz w:val="22"/>
                <w:szCs w:val="22"/>
              </w:rPr>
            </w:pPr>
          </w:p>
        </w:tc>
      </w:tr>
      <w:tr w:rsidR="00C30485" w:rsidRPr="001262C7" w14:paraId="6A5BFF3A" w14:textId="77777777" w:rsidTr="005E5C5E">
        <w:tc>
          <w:tcPr>
            <w:tcW w:w="596" w:type="dxa"/>
          </w:tcPr>
          <w:p w14:paraId="7B8E6AC3"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21A2AA8E" w14:textId="4673A011" w:rsidR="0069267A" w:rsidRPr="001262C7" w:rsidRDefault="00731A8F" w:rsidP="00C253A3">
            <w:pPr>
              <w:spacing w:after="0" w:line="240" w:lineRule="auto"/>
              <w:ind w:right="-108"/>
              <w:jc w:val="both"/>
              <w:rPr>
                <w:rFonts w:ascii="Arial" w:eastAsia="Calibri" w:hAnsi="Arial" w:cs="Arial"/>
                <w:sz w:val="22"/>
                <w:szCs w:val="22"/>
              </w:rPr>
            </w:pPr>
            <w:r w:rsidRPr="001262C7">
              <w:rPr>
                <w:rFonts w:ascii="Arial" w:eastAsia="Calibri" w:hAnsi="Arial" w:cs="Arial"/>
                <w:sz w:val="22"/>
                <w:szCs w:val="22"/>
              </w:rPr>
              <w:t>[Tiekėjas įrašo dokumento pavadinimą]</w:t>
            </w:r>
          </w:p>
        </w:tc>
        <w:tc>
          <w:tcPr>
            <w:tcW w:w="2664" w:type="dxa"/>
            <w:tcBorders>
              <w:top w:val="single" w:sz="4" w:space="0" w:color="auto"/>
              <w:left w:val="single" w:sz="4" w:space="0" w:color="auto"/>
              <w:bottom w:val="single" w:sz="4" w:space="0" w:color="auto"/>
              <w:right w:val="single" w:sz="4" w:space="0" w:color="auto"/>
            </w:tcBorders>
          </w:tcPr>
          <w:p w14:paraId="7875D52F" w14:textId="77777777" w:rsidR="0069267A" w:rsidRPr="001262C7" w:rsidRDefault="0069267A" w:rsidP="00C253A3">
            <w:pPr>
              <w:spacing w:after="0" w:line="240" w:lineRule="auto"/>
              <w:ind w:right="-108"/>
              <w:jc w:val="both"/>
              <w:rPr>
                <w:rFonts w:ascii="Arial" w:eastAsia="Calibri" w:hAnsi="Arial" w:cs="Arial"/>
                <w:sz w:val="22"/>
                <w:szCs w:val="22"/>
              </w:rPr>
            </w:pPr>
          </w:p>
        </w:tc>
        <w:tc>
          <w:tcPr>
            <w:tcW w:w="3006" w:type="dxa"/>
            <w:tcBorders>
              <w:top w:val="single" w:sz="4" w:space="0" w:color="auto"/>
              <w:left w:val="single" w:sz="4" w:space="0" w:color="auto"/>
              <w:bottom w:val="single" w:sz="4" w:space="0" w:color="auto"/>
              <w:right w:val="single" w:sz="4" w:space="0" w:color="auto"/>
            </w:tcBorders>
          </w:tcPr>
          <w:p w14:paraId="5B8076D7" w14:textId="77777777" w:rsidR="0069267A" w:rsidRPr="001262C7" w:rsidRDefault="0069267A" w:rsidP="00C253A3">
            <w:pPr>
              <w:spacing w:after="0" w:line="240" w:lineRule="auto"/>
              <w:ind w:right="-108"/>
              <w:jc w:val="both"/>
              <w:rPr>
                <w:rFonts w:ascii="Arial" w:eastAsia="Calibri" w:hAnsi="Arial" w:cs="Arial"/>
                <w:sz w:val="22"/>
                <w:szCs w:val="22"/>
              </w:rPr>
            </w:pPr>
          </w:p>
        </w:tc>
      </w:tr>
      <w:tr w:rsidR="00C30485" w:rsidRPr="001262C7" w14:paraId="12A82109" w14:textId="77777777" w:rsidTr="005E5C5E">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1262C7" w:rsidRDefault="0069267A" w:rsidP="00C253A3">
            <w:pPr>
              <w:spacing w:after="0" w:line="240" w:lineRule="auto"/>
              <w:rPr>
                <w:rFonts w:ascii="Arial" w:eastAsia="Calibri" w:hAnsi="Arial" w:cs="Arial"/>
                <w:sz w:val="22"/>
                <w:szCs w:val="22"/>
              </w:rPr>
            </w:pPr>
            <w:r w:rsidRPr="001262C7">
              <w:rPr>
                <w:rFonts w:ascii="Arial" w:eastAsia="Calibri" w:hAnsi="Arial" w:cs="Arial"/>
                <w:sz w:val="22"/>
                <w:szCs w:val="22"/>
              </w:rPr>
              <w:t>3</w:t>
            </w:r>
          </w:p>
        </w:tc>
        <w:tc>
          <w:tcPr>
            <w:tcW w:w="3969" w:type="dxa"/>
            <w:tcBorders>
              <w:top w:val="single" w:sz="4" w:space="0" w:color="auto"/>
              <w:left w:val="single" w:sz="4" w:space="0" w:color="auto"/>
              <w:bottom w:val="single" w:sz="4" w:space="0" w:color="auto"/>
              <w:right w:val="single" w:sz="4" w:space="0" w:color="auto"/>
            </w:tcBorders>
          </w:tcPr>
          <w:p w14:paraId="57D3FD93" w14:textId="19158CB5" w:rsidR="0069267A" w:rsidRPr="001262C7" w:rsidRDefault="005E5C5E" w:rsidP="00C253A3">
            <w:pPr>
              <w:spacing w:after="0" w:line="240" w:lineRule="auto"/>
              <w:ind w:right="-108"/>
              <w:jc w:val="both"/>
              <w:rPr>
                <w:rFonts w:ascii="Arial" w:eastAsia="Calibri" w:hAnsi="Arial" w:cs="Arial"/>
                <w:sz w:val="22"/>
                <w:szCs w:val="22"/>
              </w:rPr>
            </w:pPr>
            <w:r w:rsidRPr="001262C7">
              <w:rPr>
                <w:rFonts w:ascii="Arial" w:eastAsia="Calibri" w:hAnsi="Arial" w:cs="Arial"/>
                <w:sz w:val="22"/>
                <w:szCs w:val="22"/>
              </w:rPr>
              <w:t>[Tiekėjas įrašo dokumento pavadinimą]</w:t>
            </w:r>
          </w:p>
        </w:tc>
        <w:tc>
          <w:tcPr>
            <w:tcW w:w="2664" w:type="dxa"/>
            <w:tcBorders>
              <w:top w:val="single" w:sz="4" w:space="0" w:color="auto"/>
              <w:left w:val="single" w:sz="4" w:space="0" w:color="auto"/>
              <w:bottom w:val="single" w:sz="4" w:space="0" w:color="auto"/>
              <w:right w:val="single" w:sz="4" w:space="0" w:color="auto"/>
            </w:tcBorders>
          </w:tcPr>
          <w:p w14:paraId="7AB3E4B0" w14:textId="77777777" w:rsidR="0069267A" w:rsidRPr="001262C7" w:rsidRDefault="0069267A" w:rsidP="00C253A3">
            <w:pPr>
              <w:spacing w:after="0" w:line="240" w:lineRule="auto"/>
              <w:ind w:right="-108"/>
              <w:jc w:val="both"/>
              <w:rPr>
                <w:rFonts w:ascii="Arial" w:eastAsia="Calibri" w:hAnsi="Arial" w:cs="Arial"/>
                <w:sz w:val="22"/>
                <w:szCs w:val="22"/>
              </w:rPr>
            </w:pPr>
          </w:p>
        </w:tc>
        <w:tc>
          <w:tcPr>
            <w:tcW w:w="3006" w:type="dxa"/>
            <w:tcBorders>
              <w:top w:val="single" w:sz="4" w:space="0" w:color="auto"/>
              <w:left w:val="single" w:sz="4" w:space="0" w:color="auto"/>
              <w:bottom w:val="single" w:sz="4" w:space="0" w:color="auto"/>
              <w:right w:val="single" w:sz="4" w:space="0" w:color="auto"/>
            </w:tcBorders>
          </w:tcPr>
          <w:p w14:paraId="6259308B" w14:textId="77777777" w:rsidR="0069267A" w:rsidRPr="001262C7" w:rsidRDefault="0069267A" w:rsidP="00C253A3">
            <w:pPr>
              <w:spacing w:after="0" w:line="240" w:lineRule="auto"/>
              <w:ind w:right="-108"/>
              <w:jc w:val="both"/>
              <w:rPr>
                <w:rFonts w:ascii="Arial" w:eastAsia="Calibri" w:hAnsi="Arial" w:cs="Arial"/>
                <w:sz w:val="22"/>
                <w:szCs w:val="22"/>
              </w:rPr>
            </w:pPr>
          </w:p>
        </w:tc>
      </w:tr>
      <w:tr w:rsidR="005E5C5E" w:rsidRPr="001262C7" w14:paraId="6B09D0A6" w14:textId="77777777" w:rsidTr="005E5C5E">
        <w:tc>
          <w:tcPr>
            <w:tcW w:w="596" w:type="dxa"/>
            <w:tcBorders>
              <w:top w:val="single" w:sz="4" w:space="0" w:color="auto"/>
              <w:left w:val="single" w:sz="4" w:space="0" w:color="auto"/>
              <w:bottom w:val="single" w:sz="4" w:space="0" w:color="auto"/>
              <w:right w:val="single" w:sz="4" w:space="0" w:color="auto"/>
            </w:tcBorders>
          </w:tcPr>
          <w:p w14:paraId="145678AA" w14:textId="3500D26C" w:rsidR="005E5C5E" w:rsidRPr="001262C7" w:rsidRDefault="005E5C5E" w:rsidP="00C253A3">
            <w:pPr>
              <w:spacing w:after="0" w:line="240" w:lineRule="auto"/>
              <w:rPr>
                <w:rFonts w:ascii="Arial" w:eastAsia="Calibri" w:hAnsi="Arial" w:cs="Arial"/>
                <w:sz w:val="22"/>
                <w:szCs w:val="22"/>
              </w:rPr>
            </w:pPr>
            <w:r w:rsidRPr="001262C7">
              <w:rPr>
                <w:rFonts w:ascii="Arial" w:eastAsia="Calibri" w:hAnsi="Arial" w:cs="Arial"/>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545FDAF6" w14:textId="53580780" w:rsidR="005E5C5E" w:rsidRPr="001262C7" w:rsidRDefault="005E5C5E" w:rsidP="00C253A3">
            <w:pPr>
              <w:spacing w:after="0" w:line="240" w:lineRule="auto"/>
              <w:ind w:right="-108"/>
              <w:jc w:val="both"/>
              <w:rPr>
                <w:rFonts w:ascii="Arial" w:eastAsia="Calibri" w:hAnsi="Arial" w:cs="Arial"/>
                <w:sz w:val="22"/>
                <w:szCs w:val="22"/>
              </w:rPr>
            </w:pPr>
            <w:r w:rsidRPr="001262C7">
              <w:rPr>
                <w:rFonts w:ascii="Arial" w:eastAsia="Calibri" w:hAnsi="Arial" w:cs="Arial"/>
                <w:sz w:val="22"/>
                <w:szCs w:val="22"/>
              </w:rPr>
              <w:t>...</w:t>
            </w:r>
          </w:p>
        </w:tc>
        <w:tc>
          <w:tcPr>
            <w:tcW w:w="2664" w:type="dxa"/>
            <w:tcBorders>
              <w:top w:val="single" w:sz="4" w:space="0" w:color="auto"/>
              <w:left w:val="single" w:sz="4" w:space="0" w:color="auto"/>
              <w:bottom w:val="single" w:sz="4" w:space="0" w:color="auto"/>
              <w:right w:val="single" w:sz="4" w:space="0" w:color="auto"/>
            </w:tcBorders>
          </w:tcPr>
          <w:p w14:paraId="7C5FFAF6" w14:textId="77777777" w:rsidR="005E5C5E" w:rsidRPr="001262C7" w:rsidRDefault="005E5C5E" w:rsidP="00C253A3">
            <w:pPr>
              <w:spacing w:after="0" w:line="240" w:lineRule="auto"/>
              <w:ind w:right="-108"/>
              <w:jc w:val="both"/>
              <w:rPr>
                <w:rFonts w:ascii="Arial" w:eastAsia="Calibri" w:hAnsi="Arial" w:cs="Arial"/>
                <w:sz w:val="22"/>
                <w:szCs w:val="22"/>
              </w:rPr>
            </w:pPr>
          </w:p>
        </w:tc>
        <w:tc>
          <w:tcPr>
            <w:tcW w:w="3006" w:type="dxa"/>
            <w:tcBorders>
              <w:top w:val="single" w:sz="4" w:space="0" w:color="auto"/>
              <w:left w:val="single" w:sz="4" w:space="0" w:color="auto"/>
              <w:bottom w:val="single" w:sz="4" w:space="0" w:color="auto"/>
              <w:right w:val="single" w:sz="4" w:space="0" w:color="auto"/>
            </w:tcBorders>
          </w:tcPr>
          <w:p w14:paraId="092BA947" w14:textId="77777777" w:rsidR="005E5C5E" w:rsidRPr="001262C7" w:rsidRDefault="005E5C5E" w:rsidP="00C253A3">
            <w:pPr>
              <w:spacing w:after="0" w:line="240" w:lineRule="auto"/>
              <w:ind w:right="-108"/>
              <w:jc w:val="both"/>
              <w:rPr>
                <w:rFonts w:ascii="Arial" w:eastAsia="Calibri" w:hAnsi="Arial" w:cs="Arial"/>
                <w:sz w:val="22"/>
                <w:szCs w:val="22"/>
              </w:rPr>
            </w:pPr>
          </w:p>
        </w:tc>
      </w:tr>
      <w:tr w:rsidR="005E5C5E" w:rsidRPr="001262C7" w14:paraId="0AF0FE84" w14:textId="77777777" w:rsidTr="005E5C5E">
        <w:tc>
          <w:tcPr>
            <w:tcW w:w="596" w:type="dxa"/>
            <w:tcBorders>
              <w:top w:val="single" w:sz="4" w:space="0" w:color="auto"/>
              <w:left w:val="single" w:sz="4" w:space="0" w:color="auto"/>
              <w:bottom w:val="single" w:sz="4" w:space="0" w:color="auto"/>
              <w:right w:val="single" w:sz="4" w:space="0" w:color="auto"/>
            </w:tcBorders>
          </w:tcPr>
          <w:p w14:paraId="790E0DE1" w14:textId="6963AE86" w:rsidR="005E5C5E" w:rsidRPr="001262C7" w:rsidRDefault="005E5C5E" w:rsidP="00C253A3">
            <w:pPr>
              <w:spacing w:after="0" w:line="240" w:lineRule="auto"/>
              <w:rPr>
                <w:rFonts w:ascii="Arial" w:eastAsia="Calibri" w:hAnsi="Arial" w:cs="Arial"/>
                <w:sz w:val="22"/>
                <w:szCs w:val="22"/>
              </w:rPr>
            </w:pPr>
            <w:r w:rsidRPr="001262C7">
              <w:rPr>
                <w:rFonts w:ascii="Arial" w:eastAsia="Calibri" w:hAnsi="Arial" w:cs="Arial"/>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2B3763C1" w14:textId="3D3BFC14" w:rsidR="005E5C5E" w:rsidRPr="001262C7" w:rsidRDefault="005E5C5E" w:rsidP="00C253A3">
            <w:pPr>
              <w:spacing w:after="0" w:line="240" w:lineRule="auto"/>
              <w:ind w:right="-108"/>
              <w:jc w:val="both"/>
              <w:rPr>
                <w:rFonts w:ascii="Arial" w:eastAsia="Calibri" w:hAnsi="Arial" w:cs="Arial"/>
                <w:sz w:val="22"/>
                <w:szCs w:val="22"/>
              </w:rPr>
            </w:pPr>
            <w:r w:rsidRPr="001262C7">
              <w:rPr>
                <w:rFonts w:ascii="Arial" w:eastAsia="Calibri" w:hAnsi="Arial" w:cs="Arial"/>
                <w:sz w:val="22"/>
                <w:szCs w:val="22"/>
              </w:rPr>
              <w:t>....</w:t>
            </w:r>
          </w:p>
        </w:tc>
        <w:tc>
          <w:tcPr>
            <w:tcW w:w="2664" w:type="dxa"/>
            <w:tcBorders>
              <w:top w:val="single" w:sz="4" w:space="0" w:color="auto"/>
              <w:left w:val="single" w:sz="4" w:space="0" w:color="auto"/>
              <w:bottom w:val="single" w:sz="4" w:space="0" w:color="auto"/>
              <w:right w:val="single" w:sz="4" w:space="0" w:color="auto"/>
            </w:tcBorders>
          </w:tcPr>
          <w:p w14:paraId="06FAB610" w14:textId="77777777" w:rsidR="005E5C5E" w:rsidRPr="001262C7" w:rsidRDefault="005E5C5E" w:rsidP="00C253A3">
            <w:pPr>
              <w:spacing w:after="0" w:line="240" w:lineRule="auto"/>
              <w:ind w:right="-108"/>
              <w:jc w:val="both"/>
              <w:rPr>
                <w:rFonts w:ascii="Arial" w:eastAsia="Calibri" w:hAnsi="Arial" w:cs="Arial"/>
                <w:sz w:val="22"/>
                <w:szCs w:val="22"/>
              </w:rPr>
            </w:pPr>
          </w:p>
        </w:tc>
        <w:tc>
          <w:tcPr>
            <w:tcW w:w="3006" w:type="dxa"/>
            <w:tcBorders>
              <w:top w:val="single" w:sz="4" w:space="0" w:color="auto"/>
              <w:left w:val="single" w:sz="4" w:space="0" w:color="auto"/>
              <w:bottom w:val="single" w:sz="4" w:space="0" w:color="auto"/>
              <w:right w:val="single" w:sz="4" w:space="0" w:color="auto"/>
            </w:tcBorders>
          </w:tcPr>
          <w:p w14:paraId="5B273A36" w14:textId="77777777" w:rsidR="005E5C5E" w:rsidRPr="001262C7" w:rsidRDefault="005E5C5E" w:rsidP="00C253A3">
            <w:pPr>
              <w:spacing w:after="0" w:line="240" w:lineRule="auto"/>
              <w:ind w:right="-108"/>
              <w:jc w:val="both"/>
              <w:rPr>
                <w:rFonts w:ascii="Arial" w:eastAsia="Calibri" w:hAnsi="Arial" w:cs="Arial"/>
                <w:sz w:val="22"/>
                <w:szCs w:val="22"/>
              </w:rPr>
            </w:pPr>
          </w:p>
        </w:tc>
      </w:tr>
    </w:tbl>
    <w:p w14:paraId="57081642" w14:textId="77777777" w:rsidR="0069267A" w:rsidRPr="001262C7" w:rsidRDefault="0069267A" w:rsidP="00C253A3">
      <w:pPr>
        <w:spacing w:after="0" w:line="240" w:lineRule="auto"/>
        <w:ind w:left="220"/>
        <w:jc w:val="both"/>
        <w:rPr>
          <w:rFonts w:ascii="Arial" w:eastAsia="Calibri" w:hAnsi="Arial" w:cs="Arial"/>
          <w:sz w:val="22"/>
          <w:szCs w:val="22"/>
        </w:rPr>
      </w:pPr>
      <w:r w:rsidRPr="001262C7">
        <w:rPr>
          <w:rFonts w:ascii="Arial" w:eastAsia="Calibri" w:hAnsi="Arial" w:cs="Arial"/>
          <w:bCs/>
          <w:sz w:val="22"/>
          <w:szCs w:val="22"/>
        </w:rPr>
        <w:t xml:space="preserve">**Pildyti tuomet, jei bus pateikta konfidenciali informacija. </w:t>
      </w:r>
      <w:r w:rsidRPr="001262C7">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1262C7" w:rsidRDefault="0069267A" w:rsidP="00C253A3">
      <w:pPr>
        <w:spacing w:after="0" w:line="240" w:lineRule="auto"/>
        <w:jc w:val="both"/>
        <w:rPr>
          <w:rFonts w:ascii="Arial" w:hAnsi="Arial" w:cs="Arial"/>
          <w:sz w:val="22"/>
          <w:szCs w:val="22"/>
        </w:rPr>
      </w:pPr>
    </w:p>
    <w:p w14:paraId="449F98FD" w14:textId="77777777" w:rsidR="00F80B52" w:rsidRPr="001262C7" w:rsidRDefault="00F80B52" w:rsidP="00C253A3">
      <w:pPr>
        <w:spacing w:after="0" w:line="240" w:lineRule="auto"/>
        <w:jc w:val="both"/>
        <w:rPr>
          <w:rFonts w:ascii="Arial" w:hAnsi="Arial" w:cs="Arial"/>
          <w:sz w:val="22"/>
          <w:szCs w:val="22"/>
        </w:rPr>
      </w:pPr>
    </w:p>
    <w:p w14:paraId="0B58693E" w14:textId="5702476E" w:rsidR="00AF6DC6" w:rsidRPr="001262C7" w:rsidRDefault="00AF6DC6" w:rsidP="00C253A3">
      <w:pPr>
        <w:spacing w:after="0" w:line="240" w:lineRule="auto"/>
        <w:jc w:val="both"/>
        <w:rPr>
          <w:rFonts w:ascii="Arial" w:hAnsi="Arial" w:cs="Arial"/>
          <w:sz w:val="22"/>
          <w:szCs w:val="22"/>
        </w:rPr>
      </w:pPr>
      <w:r w:rsidRPr="001262C7">
        <w:rPr>
          <w:rFonts w:ascii="Arial" w:hAnsi="Arial" w:cs="Arial"/>
          <w:sz w:val="22"/>
          <w:szCs w:val="22"/>
        </w:rPr>
        <w:t>Pasiūlymas galioja iki 202</w:t>
      </w:r>
      <w:r w:rsidR="000F2727" w:rsidRPr="001262C7">
        <w:rPr>
          <w:rFonts w:ascii="Arial" w:hAnsi="Arial" w:cs="Arial"/>
          <w:sz w:val="22"/>
          <w:szCs w:val="22"/>
        </w:rPr>
        <w:t>6</w:t>
      </w:r>
      <w:r w:rsidRPr="001262C7">
        <w:rPr>
          <w:rFonts w:ascii="Arial" w:hAnsi="Arial" w:cs="Arial"/>
          <w:sz w:val="22"/>
          <w:szCs w:val="22"/>
        </w:rPr>
        <w:t xml:space="preserve">-__-__ (žr. specialiųjų </w:t>
      </w:r>
      <w:r w:rsidR="00096B0D" w:rsidRPr="001262C7">
        <w:rPr>
          <w:rFonts w:ascii="Arial" w:hAnsi="Arial" w:cs="Arial"/>
          <w:sz w:val="22"/>
          <w:szCs w:val="22"/>
        </w:rPr>
        <w:t xml:space="preserve">pirkimo </w:t>
      </w:r>
      <w:r w:rsidRPr="001262C7">
        <w:rPr>
          <w:rFonts w:ascii="Arial" w:hAnsi="Arial" w:cs="Arial"/>
          <w:sz w:val="22"/>
          <w:szCs w:val="22"/>
        </w:rPr>
        <w:t>sąlygų XI skyri</w:t>
      </w:r>
      <w:r w:rsidR="00096B0D" w:rsidRPr="001262C7">
        <w:rPr>
          <w:rFonts w:ascii="Arial" w:hAnsi="Arial" w:cs="Arial"/>
          <w:sz w:val="22"/>
          <w:szCs w:val="22"/>
        </w:rPr>
        <w:t>aus 1 priede „Terminai“</w:t>
      </w:r>
      <w:r w:rsidR="00AB06B2" w:rsidRPr="001262C7">
        <w:rPr>
          <w:rFonts w:ascii="Arial" w:hAnsi="Arial" w:cs="Arial"/>
          <w:sz w:val="22"/>
          <w:szCs w:val="22"/>
        </w:rPr>
        <w:t>:</w:t>
      </w:r>
      <w:r w:rsidR="00AB06B2" w:rsidRPr="001262C7">
        <w:t xml:space="preserve"> </w:t>
      </w:r>
      <w:r w:rsidR="00AB06B2" w:rsidRPr="001262C7">
        <w:rPr>
          <w:rFonts w:ascii="Arial" w:hAnsi="Arial" w:cs="Arial"/>
          <w:sz w:val="22"/>
          <w:szCs w:val="22"/>
        </w:rPr>
        <w:t xml:space="preserve">90 dienų nuo pasiūlymų pateikimo termino, nurodyto CVP IS pirkimo skelbime, pabaigos </w:t>
      </w:r>
      <w:r w:rsidRPr="001262C7">
        <w:rPr>
          <w:rFonts w:ascii="Arial" w:hAnsi="Arial" w:cs="Arial"/>
          <w:sz w:val="22"/>
          <w:szCs w:val="22"/>
        </w:rPr>
        <w:t>)</w:t>
      </w:r>
    </w:p>
    <w:p w14:paraId="7427F631" w14:textId="77777777" w:rsidR="0069267A" w:rsidRPr="001262C7" w:rsidRDefault="0069267A" w:rsidP="00C253A3">
      <w:pPr>
        <w:spacing w:after="0" w:line="240" w:lineRule="auto"/>
        <w:jc w:val="center"/>
        <w:rPr>
          <w:rFonts w:ascii="Arial" w:hAnsi="Arial" w:cs="Arial"/>
          <w:sz w:val="22"/>
          <w:szCs w:val="22"/>
        </w:rPr>
      </w:pPr>
      <w:r w:rsidRPr="001262C7">
        <w:rPr>
          <w:rFonts w:ascii="Arial" w:hAnsi="Arial" w:cs="Arial"/>
          <w:sz w:val="22"/>
          <w:szCs w:val="22"/>
        </w:rPr>
        <w:t>_____________________________________________________________</w:t>
      </w:r>
    </w:p>
    <w:p w14:paraId="2DE402DF" w14:textId="77777777" w:rsidR="0069267A" w:rsidRPr="001262C7" w:rsidRDefault="0069267A" w:rsidP="00C253A3">
      <w:pPr>
        <w:spacing w:after="0" w:line="240" w:lineRule="auto"/>
        <w:jc w:val="center"/>
        <w:rPr>
          <w:rFonts w:ascii="Arial" w:hAnsi="Arial" w:cs="Arial"/>
          <w:sz w:val="22"/>
          <w:szCs w:val="22"/>
        </w:rPr>
      </w:pPr>
      <w:r w:rsidRPr="001262C7">
        <w:rPr>
          <w:rFonts w:ascii="Arial" w:hAnsi="Arial" w:cs="Arial"/>
          <w:sz w:val="22"/>
          <w:szCs w:val="22"/>
        </w:rPr>
        <w:t>(Tiekėjo arba jo įgalioto asmens vardas, pavardė, parašas</w:t>
      </w:r>
      <w:r w:rsidR="008A53B3" w:rsidRPr="001262C7">
        <w:rPr>
          <w:rFonts w:ascii="Arial" w:hAnsi="Arial" w:cs="Arial"/>
          <w:sz w:val="22"/>
          <w:szCs w:val="22"/>
        </w:rPr>
        <w:t>)</w:t>
      </w:r>
    </w:p>
    <w:p w14:paraId="32D636EA" w14:textId="77777777" w:rsidR="008A53B3" w:rsidRPr="001262C7" w:rsidRDefault="008A53B3" w:rsidP="00C253A3">
      <w:pPr>
        <w:spacing w:after="0" w:line="240" w:lineRule="auto"/>
        <w:jc w:val="center"/>
        <w:rPr>
          <w:rFonts w:ascii="Arial" w:hAnsi="Arial" w:cs="Arial"/>
          <w:sz w:val="22"/>
          <w:szCs w:val="22"/>
        </w:rPr>
      </w:pPr>
    </w:p>
    <w:p w14:paraId="28C008EC" w14:textId="0A818D52" w:rsidR="008A53B3" w:rsidRPr="001262C7" w:rsidRDefault="008A53B3" w:rsidP="00C253A3">
      <w:pPr>
        <w:spacing w:after="0" w:line="240" w:lineRule="auto"/>
        <w:jc w:val="center"/>
        <w:rPr>
          <w:rFonts w:ascii="Arial" w:eastAsia="Calibri" w:hAnsi="Arial" w:cs="Arial"/>
          <w:sz w:val="22"/>
          <w:szCs w:val="22"/>
        </w:rPr>
      </w:pPr>
      <w:bookmarkStart w:id="68" w:name="_Hlk187825404"/>
      <w:bookmarkStart w:id="69" w:name="_Ref39484039"/>
      <w:bookmarkStart w:id="70" w:name="_Ref40278562"/>
      <w:bookmarkStart w:id="71" w:name="_Toc126333945"/>
      <w:r w:rsidRPr="001262C7">
        <w:rPr>
          <w:rFonts w:ascii="Arial" w:eastAsia="Calibri" w:hAnsi="Arial" w:cs="Arial"/>
          <w:sz w:val="22"/>
          <w:szCs w:val="22"/>
        </w:rPr>
        <w:t>[Jeigu norima įkelti pasirašytą .</w:t>
      </w:r>
      <w:proofErr w:type="spellStart"/>
      <w:r w:rsidRPr="001262C7">
        <w:rPr>
          <w:rFonts w:ascii="Arial" w:eastAsia="Calibri" w:hAnsi="Arial" w:cs="Arial"/>
          <w:sz w:val="22"/>
          <w:szCs w:val="22"/>
        </w:rPr>
        <w:t>adoc</w:t>
      </w:r>
      <w:proofErr w:type="spellEnd"/>
      <w:r w:rsidRPr="001262C7">
        <w:rPr>
          <w:rFonts w:ascii="Arial" w:eastAsia="Calibri" w:hAnsi="Arial" w:cs="Arial"/>
          <w:sz w:val="22"/>
          <w:szCs w:val="22"/>
        </w:rPr>
        <w:t xml:space="preserve"> dokumentą, tiekėjas pirma turi šį dokumentą suspausti (į .</w:t>
      </w:r>
      <w:proofErr w:type="spellStart"/>
      <w:r w:rsidRPr="001262C7">
        <w:rPr>
          <w:rFonts w:ascii="Arial" w:eastAsia="Calibri" w:hAnsi="Arial" w:cs="Arial"/>
          <w:sz w:val="22"/>
          <w:szCs w:val="22"/>
        </w:rPr>
        <w:t>zip</w:t>
      </w:r>
      <w:proofErr w:type="spellEnd"/>
      <w:r w:rsidRPr="001262C7">
        <w:rPr>
          <w:rFonts w:ascii="Arial" w:eastAsia="Calibri" w:hAnsi="Arial" w:cs="Arial"/>
          <w:sz w:val="22"/>
          <w:szCs w:val="22"/>
        </w:rPr>
        <w:t xml:space="preserve"> ar kitus palaikomus formatus) ir tada prisegti CVP IS]</w:t>
      </w:r>
      <w:bookmarkEnd w:id="68"/>
    </w:p>
    <w:p w14:paraId="3E9E167D" w14:textId="6D03C5C2" w:rsidR="00F3097C" w:rsidRPr="001262C7" w:rsidRDefault="00566F1A" w:rsidP="00C253A3">
      <w:pPr>
        <w:spacing w:after="0" w:line="240" w:lineRule="auto"/>
        <w:rPr>
          <w:rFonts w:ascii="Arial" w:eastAsia="Calibri" w:hAnsi="Arial" w:cs="Arial"/>
          <w:sz w:val="22"/>
          <w:szCs w:val="22"/>
        </w:rPr>
      </w:pPr>
      <w:r w:rsidRPr="001262C7">
        <w:rPr>
          <w:rFonts w:ascii="Arial" w:eastAsia="Calibri" w:hAnsi="Arial" w:cs="Arial"/>
          <w:sz w:val="22"/>
          <w:szCs w:val="22"/>
        </w:rPr>
        <w:br w:type="page"/>
      </w:r>
    </w:p>
    <w:bookmarkEnd w:id="69"/>
    <w:bookmarkEnd w:id="70"/>
    <w:bookmarkEnd w:id="71"/>
    <w:p w14:paraId="14B29401" w14:textId="77777777" w:rsidR="00906786" w:rsidRPr="001262C7" w:rsidRDefault="00906786" w:rsidP="00C253A3">
      <w:pPr>
        <w:pStyle w:val="Antrat2"/>
        <w:spacing w:before="0"/>
        <w:ind w:left="5103"/>
        <w:jc w:val="both"/>
        <w:rPr>
          <w:rFonts w:ascii="Arial" w:eastAsia="Calibri" w:hAnsi="Arial" w:cs="Arial"/>
          <w:color w:val="auto"/>
          <w:sz w:val="22"/>
          <w:szCs w:val="22"/>
        </w:rPr>
      </w:pPr>
      <w:r w:rsidRPr="001262C7">
        <w:rPr>
          <w:rFonts w:ascii="Arial" w:eastAsia="Calibri" w:hAnsi="Arial" w:cs="Arial"/>
          <w:color w:val="auto"/>
          <w:sz w:val="22"/>
          <w:szCs w:val="22"/>
        </w:rPr>
        <w:lastRenderedPageBreak/>
        <w:t>Pirkimo sąlygų 7 priedas „Pasiūlymų vertinimo kriterijai ir sąlygos“</w:t>
      </w:r>
    </w:p>
    <w:p w14:paraId="21E49573" w14:textId="77777777" w:rsidR="00906786" w:rsidRPr="001262C7" w:rsidRDefault="00906786" w:rsidP="00C253A3">
      <w:pPr>
        <w:spacing w:after="0" w:line="240" w:lineRule="auto"/>
        <w:jc w:val="center"/>
        <w:rPr>
          <w:rFonts w:ascii="Arial" w:hAnsi="Arial" w:cs="Arial"/>
          <w:b/>
          <w:sz w:val="22"/>
          <w:szCs w:val="22"/>
        </w:rPr>
      </w:pPr>
    </w:p>
    <w:p w14:paraId="016F6A16" w14:textId="5027F258" w:rsidR="00AC79E4" w:rsidRDefault="00906786" w:rsidP="00AC79E4">
      <w:pPr>
        <w:pStyle w:val="Paantrat"/>
        <w:spacing w:after="0" w:line="240" w:lineRule="auto"/>
        <w:jc w:val="center"/>
        <w:rPr>
          <w:rFonts w:ascii="Arial" w:hAnsi="Arial" w:cs="Arial"/>
          <w:b/>
          <w:bCs/>
          <w:color w:val="auto"/>
          <w:sz w:val="22"/>
          <w:szCs w:val="22"/>
        </w:rPr>
      </w:pPr>
      <w:r w:rsidRPr="001262C7">
        <w:rPr>
          <w:rFonts w:ascii="Arial" w:hAnsi="Arial" w:cs="Arial"/>
          <w:b/>
          <w:bCs/>
          <w:color w:val="auto"/>
          <w:sz w:val="22"/>
          <w:szCs w:val="22"/>
        </w:rPr>
        <w:t>PASIŪLYMŲ VERTINIMO KRITERIJAI ir Sąlygos</w:t>
      </w:r>
    </w:p>
    <w:p w14:paraId="4E038698" w14:textId="77777777" w:rsidR="00AC79E4" w:rsidRPr="00BC32E7" w:rsidRDefault="00AC79E4" w:rsidP="00AC79E4">
      <w:pPr>
        <w:rPr>
          <w:rFonts w:ascii="Arial" w:hAnsi="Arial" w:cs="Arial"/>
          <w:sz w:val="22"/>
          <w:szCs w:val="22"/>
        </w:rPr>
      </w:pPr>
    </w:p>
    <w:p w14:paraId="2A458CB5" w14:textId="77777777" w:rsidR="00AC79E4" w:rsidRPr="00BC32E7" w:rsidRDefault="00AC79E4" w:rsidP="00AC79E4">
      <w:pPr>
        <w:pStyle w:val="Sraopastraipa"/>
        <w:tabs>
          <w:tab w:val="left" w:pos="567"/>
        </w:tabs>
        <w:autoSpaceDN w:val="0"/>
        <w:spacing w:after="0" w:line="240" w:lineRule="auto"/>
        <w:ind w:left="0"/>
        <w:jc w:val="both"/>
        <w:rPr>
          <w:rFonts w:ascii="Arial" w:hAnsi="Arial" w:cs="Arial"/>
          <w:sz w:val="22"/>
          <w:szCs w:val="22"/>
        </w:rPr>
      </w:pPr>
      <w:r w:rsidRPr="00BC32E7">
        <w:rPr>
          <w:rFonts w:ascii="Arial" w:hAnsi="Arial" w:cs="Arial"/>
          <w:sz w:val="22"/>
          <w:szCs w:val="22"/>
        </w:rPr>
        <w:t xml:space="preserve">Perkančiosios organizacijos nustatytas kriterijus pagal kurį bus išrinktas ekonomiškai naudingiausias pasiūlymas – </w:t>
      </w:r>
      <w:r w:rsidRPr="00BC32E7">
        <w:rPr>
          <w:rFonts w:ascii="Arial" w:hAnsi="Arial" w:cs="Arial"/>
          <w:b/>
          <w:sz w:val="22"/>
          <w:szCs w:val="22"/>
        </w:rPr>
        <w:t>kainos ir kokybės santykis</w:t>
      </w:r>
      <w:r w:rsidRPr="00BC32E7">
        <w:rPr>
          <w:rFonts w:ascii="Arial" w:hAnsi="Arial" w:cs="Arial"/>
          <w:sz w:val="22"/>
          <w:szCs w:val="22"/>
        </w:rPr>
        <w:t xml:space="preserve">. </w:t>
      </w:r>
      <w:r w:rsidRPr="00BC32E7">
        <w:rPr>
          <w:rFonts w:ascii="Arial" w:hAnsi="Arial" w:cs="Arial"/>
          <w:b/>
          <w:sz w:val="22"/>
          <w:szCs w:val="22"/>
        </w:rPr>
        <w:t>Ekonomiškai naudingiausias pasiūlymas</w:t>
      </w:r>
      <w:r w:rsidRPr="00BC32E7">
        <w:rPr>
          <w:rFonts w:ascii="Arial" w:hAnsi="Arial" w:cs="Arial"/>
          <w:sz w:val="22"/>
          <w:szCs w:val="22"/>
        </w:rPr>
        <w:t xml:space="preserve"> – tai pasiūlymas, kurio balų suma, apskaičiuota pagal toliau nustatytus pasiūlymų̨ vertinimo kriterijus ir sąlygas, yra didžiausia.</w:t>
      </w:r>
    </w:p>
    <w:p w14:paraId="4933D6DE" w14:textId="77777777" w:rsidR="00AC79E4" w:rsidRPr="00BC32E7" w:rsidRDefault="00AC79E4" w:rsidP="00AC79E4">
      <w:pPr>
        <w:pStyle w:val="Sraopastraipa"/>
        <w:tabs>
          <w:tab w:val="left" w:pos="567"/>
        </w:tabs>
        <w:autoSpaceDN w:val="0"/>
        <w:spacing w:after="0" w:line="240" w:lineRule="auto"/>
        <w:ind w:left="0"/>
        <w:jc w:val="both"/>
        <w:rPr>
          <w:rFonts w:ascii="Arial" w:hAnsi="Arial" w:cs="Arial"/>
          <w:sz w:val="22"/>
          <w:szCs w:val="22"/>
        </w:rPr>
      </w:pPr>
      <w:r w:rsidRPr="00BC32E7">
        <w:rPr>
          <w:rFonts w:ascii="Arial" w:hAnsi="Arial" w:cs="Arial"/>
          <w:sz w:val="22"/>
          <w:szCs w:val="22"/>
        </w:rPr>
        <w:t xml:space="preserve">Nustatomas maksimalus bendras balų skaičius – </w:t>
      </w:r>
      <w:r w:rsidRPr="00BC32E7">
        <w:rPr>
          <w:rFonts w:ascii="Arial" w:hAnsi="Arial" w:cs="Arial"/>
          <w:b/>
          <w:sz w:val="22"/>
          <w:szCs w:val="22"/>
        </w:rPr>
        <w:t>100 balų</w:t>
      </w:r>
      <w:r w:rsidRPr="00BC32E7">
        <w:rPr>
          <w:rFonts w:ascii="Arial" w:hAnsi="Arial" w:cs="Arial"/>
          <w:sz w:val="22"/>
          <w:szCs w:val="22"/>
        </w:rPr>
        <w:t>. Dalyvių pasiūlymai bus vertinami pagal šiuos vertinimo kriterijus ir jų lyginamuosius svorius:</w:t>
      </w:r>
    </w:p>
    <w:p w14:paraId="64C6E331" w14:textId="77777777" w:rsidR="00AC79E4" w:rsidRPr="00BC32E7" w:rsidRDefault="00AC79E4" w:rsidP="00AC79E4">
      <w:pPr>
        <w:spacing w:after="0" w:line="240" w:lineRule="auto"/>
        <w:rPr>
          <w:rFonts w:ascii="Arial" w:hAnsi="Arial" w:cs="Arial"/>
          <w:b/>
          <w:sz w:val="22"/>
          <w:szCs w:val="22"/>
        </w:rPr>
      </w:pP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4536"/>
        <w:gridCol w:w="1984"/>
      </w:tblGrid>
      <w:tr w:rsidR="00AC79E4" w:rsidRPr="00BC32E7" w14:paraId="02660F61" w14:textId="77777777" w:rsidTr="00C90F23">
        <w:trPr>
          <w:jc w:val="center"/>
        </w:trPr>
        <w:tc>
          <w:tcPr>
            <w:tcW w:w="3539" w:type="dxa"/>
            <w:vAlign w:val="center"/>
          </w:tcPr>
          <w:p w14:paraId="3D06BD8C" w14:textId="77777777" w:rsidR="00AC79E4" w:rsidRPr="00BC32E7" w:rsidRDefault="00AC79E4" w:rsidP="00C90F23">
            <w:pPr>
              <w:spacing w:after="0" w:line="240" w:lineRule="auto"/>
              <w:jc w:val="center"/>
              <w:rPr>
                <w:rFonts w:ascii="Arial" w:hAnsi="Arial" w:cs="Arial"/>
                <w:b/>
                <w:sz w:val="22"/>
                <w:szCs w:val="22"/>
              </w:rPr>
            </w:pPr>
            <w:r w:rsidRPr="00BC32E7">
              <w:rPr>
                <w:rFonts w:ascii="Arial" w:hAnsi="Arial" w:cs="Arial"/>
                <w:b/>
                <w:sz w:val="22"/>
                <w:szCs w:val="22"/>
              </w:rPr>
              <w:t>Vertinimo kriterijus</w:t>
            </w:r>
          </w:p>
        </w:tc>
        <w:tc>
          <w:tcPr>
            <w:tcW w:w="4536" w:type="dxa"/>
            <w:vAlign w:val="center"/>
          </w:tcPr>
          <w:p w14:paraId="46A2692B" w14:textId="77777777" w:rsidR="00AC79E4" w:rsidRPr="00BC32E7" w:rsidRDefault="00AC79E4" w:rsidP="00C90F23">
            <w:pPr>
              <w:spacing w:after="0" w:line="240" w:lineRule="auto"/>
              <w:jc w:val="center"/>
              <w:rPr>
                <w:rFonts w:ascii="Arial" w:hAnsi="Arial" w:cs="Arial"/>
                <w:b/>
                <w:sz w:val="22"/>
                <w:szCs w:val="22"/>
              </w:rPr>
            </w:pPr>
            <w:r w:rsidRPr="00BC32E7">
              <w:rPr>
                <w:rFonts w:ascii="Arial" w:hAnsi="Arial" w:cs="Arial"/>
                <w:b/>
                <w:sz w:val="22"/>
                <w:szCs w:val="22"/>
              </w:rPr>
              <w:t>Vertinimo kriterijaus aprašymas</w:t>
            </w:r>
          </w:p>
        </w:tc>
        <w:tc>
          <w:tcPr>
            <w:tcW w:w="1984" w:type="dxa"/>
            <w:vAlign w:val="center"/>
          </w:tcPr>
          <w:p w14:paraId="5FA97122" w14:textId="58B803FE" w:rsidR="00AC79E4" w:rsidRPr="00BC32E7" w:rsidRDefault="00AC79E4" w:rsidP="00C90F23">
            <w:pPr>
              <w:spacing w:after="0" w:line="240" w:lineRule="auto"/>
              <w:jc w:val="center"/>
              <w:rPr>
                <w:rFonts w:ascii="Arial" w:hAnsi="Arial" w:cs="Arial"/>
                <w:b/>
                <w:sz w:val="22"/>
                <w:szCs w:val="22"/>
              </w:rPr>
            </w:pPr>
            <w:r w:rsidRPr="00BC32E7">
              <w:rPr>
                <w:rFonts w:ascii="Arial" w:hAnsi="Arial" w:cs="Arial"/>
                <w:b/>
                <w:sz w:val="22"/>
                <w:szCs w:val="22"/>
              </w:rPr>
              <w:t>Vertinimo kriterijaus lyginamasis svoris</w:t>
            </w:r>
          </w:p>
        </w:tc>
      </w:tr>
      <w:tr w:rsidR="004A2027" w:rsidRPr="004A2027" w14:paraId="510E8CC7" w14:textId="77777777" w:rsidTr="00C90F23">
        <w:trPr>
          <w:jc w:val="center"/>
        </w:trPr>
        <w:tc>
          <w:tcPr>
            <w:tcW w:w="3539" w:type="dxa"/>
            <w:vAlign w:val="center"/>
          </w:tcPr>
          <w:p w14:paraId="2068B08A" w14:textId="4BE6C285" w:rsidR="00AC79E4" w:rsidRPr="004A2027" w:rsidRDefault="008360F3" w:rsidP="00C90F23">
            <w:pPr>
              <w:spacing w:after="0" w:line="240" w:lineRule="auto"/>
              <w:jc w:val="center"/>
              <w:rPr>
                <w:rFonts w:ascii="Arial" w:hAnsi="Arial" w:cs="Arial"/>
                <w:color w:val="000000" w:themeColor="text1"/>
                <w:sz w:val="22"/>
                <w:szCs w:val="22"/>
              </w:rPr>
            </w:pPr>
            <w:r w:rsidRPr="004A2027">
              <w:rPr>
                <w:rFonts w:ascii="Arial" w:hAnsi="Arial" w:cs="Arial"/>
                <w:bCs/>
                <w:color w:val="000000" w:themeColor="text1"/>
                <w:sz w:val="22"/>
                <w:szCs w:val="22"/>
              </w:rPr>
              <w:t>Pirmas kriterijus -</w:t>
            </w:r>
            <w:r w:rsidRPr="004A2027">
              <w:rPr>
                <w:rFonts w:ascii="Arial" w:hAnsi="Arial" w:cs="Arial"/>
                <w:b/>
                <w:color w:val="000000" w:themeColor="text1"/>
                <w:sz w:val="22"/>
                <w:szCs w:val="22"/>
              </w:rPr>
              <w:t xml:space="preserve"> </w:t>
            </w:r>
            <w:r w:rsidR="00AC79E4" w:rsidRPr="004A2027">
              <w:rPr>
                <w:rFonts w:ascii="Arial" w:hAnsi="Arial" w:cs="Arial"/>
                <w:color w:val="000000" w:themeColor="text1"/>
                <w:sz w:val="22"/>
                <w:szCs w:val="22"/>
              </w:rPr>
              <w:t>Kaina (C)</w:t>
            </w:r>
          </w:p>
        </w:tc>
        <w:tc>
          <w:tcPr>
            <w:tcW w:w="4536" w:type="dxa"/>
            <w:vAlign w:val="center"/>
          </w:tcPr>
          <w:p w14:paraId="6B496FBB" w14:textId="77777777" w:rsidR="00AC79E4" w:rsidRPr="004A2027" w:rsidRDefault="00AC79E4" w:rsidP="00C90F23">
            <w:pPr>
              <w:spacing w:after="0" w:line="240" w:lineRule="auto"/>
              <w:jc w:val="center"/>
              <w:rPr>
                <w:rFonts w:ascii="Arial" w:hAnsi="Arial" w:cs="Arial"/>
                <w:color w:val="000000" w:themeColor="text1"/>
                <w:sz w:val="22"/>
                <w:szCs w:val="22"/>
              </w:rPr>
            </w:pPr>
            <w:r w:rsidRPr="004A2027">
              <w:rPr>
                <w:rFonts w:ascii="Arial" w:hAnsi="Arial" w:cs="Arial"/>
                <w:color w:val="000000" w:themeColor="text1"/>
                <w:sz w:val="22"/>
                <w:szCs w:val="22"/>
              </w:rPr>
              <w:t>Tarpusavyje lyginamos tiekėjų pasiūlytos kainos</w:t>
            </w:r>
          </w:p>
        </w:tc>
        <w:tc>
          <w:tcPr>
            <w:tcW w:w="1984" w:type="dxa"/>
            <w:vAlign w:val="center"/>
          </w:tcPr>
          <w:p w14:paraId="7B50425B" w14:textId="0E3F932B" w:rsidR="00AC79E4" w:rsidRPr="004A2027" w:rsidRDefault="00AC79E4" w:rsidP="00C90F23">
            <w:pPr>
              <w:spacing w:after="0" w:line="240" w:lineRule="auto"/>
              <w:jc w:val="center"/>
              <w:rPr>
                <w:rFonts w:ascii="Arial" w:hAnsi="Arial" w:cs="Arial"/>
                <w:color w:val="000000" w:themeColor="text1"/>
                <w:sz w:val="22"/>
                <w:szCs w:val="22"/>
              </w:rPr>
            </w:pPr>
            <w:r w:rsidRPr="004A2027">
              <w:rPr>
                <w:rFonts w:ascii="Arial" w:hAnsi="Arial" w:cs="Arial"/>
                <w:color w:val="000000" w:themeColor="text1"/>
                <w:sz w:val="22"/>
                <w:szCs w:val="22"/>
              </w:rPr>
              <w:t>9</w:t>
            </w:r>
            <w:r w:rsidR="008360F3" w:rsidRPr="004A2027">
              <w:rPr>
                <w:rFonts w:ascii="Arial" w:hAnsi="Arial" w:cs="Arial"/>
                <w:color w:val="000000" w:themeColor="text1"/>
                <w:sz w:val="22"/>
                <w:szCs w:val="22"/>
              </w:rPr>
              <w:t>7</w:t>
            </w:r>
          </w:p>
        </w:tc>
      </w:tr>
      <w:tr w:rsidR="004A2027" w:rsidRPr="004A2027" w14:paraId="1066F4B8" w14:textId="77777777" w:rsidTr="00C90F23">
        <w:trPr>
          <w:jc w:val="center"/>
        </w:trPr>
        <w:tc>
          <w:tcPr>
            <w:tcW w:w="3539" w:type="dxa"/>
            <w:vAlign w:val="center"/>
          </w:tcPr>
          <w:p w14:paraId="23E55D68" w14:textId="2D35B609" w:rsidR="00AC79E4" w:rsidRPr="004A2027" w:rsidRDefault="008360F3" w:rsidP="00C90F23">
            <w:pPr>
              <w:spacing w:after="0" w:line="240" w:lineRule="auto"/>
              <w:jc w:val="center"/>
              <w:rPr>
                <w:rFonts w:ascii="Arial" w:hAnsi="Arial" w:cs="Arial"/>
                <w:color w:val="000000" w:themeColor="text1"/>
                <w:sz w:val="22"/>
                <w:szCs w:val="22"/>
              </w:rPr>
            </w:pPr>
            <w:r w:rsidRPr="004A2027">
              <w:rPr>
                <w:rFonts w:ascii="Arial" w:hAnsi="Arial" w:cs="Arial"/>
                <w:bCs/>
                <w:color w:val="000000" w:themeColor="text1"/>
                <w:sz w:val="22"/>
                <w:szCs w:val="22"/>
              </w:rPr>
              <w:t>Antras kriterijus –</w:t>
            </w:r>
            <w:r w:rsidRPr="004A2027">
              <w:rPr>
                <w:rFonts w:ascii="Arial" w:hAnsi="Arial" w:cs="Arial"/>
                <w:b/>
                <w:color w:val="000000" w:themeColor="text1"/>
                <w:sz w:val="22"/>
                <w:szCs w:val="22"/>
              </w:rPr>
              <w:t xml:space="preserve"> </w:t>
            </w:r>
            <w:r w:rsidR="00AC79E4" w:rsidRPr="004A2027">
              <w:rPr>
                <w:rFonts w:ascii="Arial" w:hAnsi="Arial" w:cs="Arial"/>
                <w:iCs/>
                <w:color w:val="000000" w:themeColor="text1"/>
                <w:spacing w:val="-5"/>
                <w:sz w:val="22"/>
                <w:szCs w:val="22"/>
              </w:rPr>
              <w:t>Papildom</w:t>
            </w:r>
            <w:r w:rsidRPr="004A2027">
              <w:rPr>
                <w:rFonts w:ascii="Arial" w:hAnsi="Arial" w:cs="Arial"/>
                <w:iCs/>
                <w:color w:val="000000" w:themeColor="text1"/>
                <w:spacing w:val="-5"/>
                <w:sz w:val="22"/>
                <w:szCs w:val="22"/>
              </w:rPr>
              <w:t xml:space="preserve">as </w:t>
            </w:r>
            <w:r w:rsidR="00AC79E4" w:rsidRPr="004A2027">
              <w:rPr>
                <w:rFonts w:ascii="Arial" w:hAnsi="Arial" w:cs="Arial"/>
                <w:iCs/>
                <w:color w:val="000000" w:themeColor="text1"/>
                <w:spacing w:val="-5"/>
                <w:sz w:val="22"/>
                <w:szCs w:val="22"/>
              </w:rPr>
              <w:t>garantini</w:t>
            </w:r>
            <w:r w:rsidRPr="004A2027">
              <w:rPr>
                <w:rFonts w:ascii="Arial" w:hAnsi="Arial" w:cs="Arial"/>
                <w:iCs/>
                <w:color w:val="000000" w:themeColor="text1"/>
                <w:spacing w:val="-5"/>
                <w:sz w:val="22"/>
                <w:szCs w:val="22"/>
              </w:rPr>
              <w:t>s</w:t>
            </w:r>
            <w:r w:rsidR="00AC79E4" w:rsidRPr="004A2027">
              <w:rPr>
                <w:rFonts w:ascii="Arial" w:hAnsi="Arial" w:cs="Arial"/>
                <w:iCs/>
                <w:color w:val="000000" w:themeColor="text1"/>
                <w:spacing w:val="-5"/>
                <w:sz w:val="22"/>
                <w:szCs w:val="22"/>
              </w:rPr>
              <w:t xml:space="preserve"> terminas (V)</w:t>
            </w:r>
          </w:p>
        </w:tc>
        <w:tc>
          <w:tcPr>
            <w:tcW w:w="4536" w:type="dxa"/>
            <w:vAlign w:val="center"/>
          </w:tcPr>
          <w:p w14:paraId="117BE26D" w14:textId="636E318F" w:rsidR="008360F3" w:rsidRPr="004A2027" w:rsidRDefault="008360F3" w:rsidP="008360F3">
            <w:pPr>
              <w:spacing w:after="0" w:line="240" w:lineRule="auto"/>
              <w:jc w:val="center"/>
              <w:rPr>
                <w:rFonts w:ascii="Arial" w:hAnsi="Arial" w:cs="Arial"/>
                <w:iCs/>
                <w:color w:val="000000" w:themeColor="text1"/>
                <w:spacing w:val="-5"/>
                <w:sz w:val="22"/>
                <w:szCs w:val="22"/>
              </w:rPr>
            </w:pPr>
            <w:r w:rsidRPr="004A2027">
              <w:rPr>
                <w:rFonts w:ascii="Arial" w:hAnsi="Arial" w:cs="Arial"/>
                <w:iCs/>
                <w:color w:val="000000" w:themeColor="text1"/>
                <w:spacing w:val="-5"/>
                <w:sz w:val="22"/>
                <w:szCs w:val="22"/>
              </w:rPr>
              <w:t xml:space="preserve">Atliktiems </w:t>
            </w:r>
            <w:r w:rsidR="00AC79E4" w:rsidRPr="004A2027">
              <w:rPr>
                <w:rFonts w:ascii="Arial" w:hAnsi="Arial" w:cs="Arial"/>
                <w:iCs/>
                <w:color w:val="000000" w:themeColor="text1"/>
                <w:spacing w:val="-5"/>
                <w:sz w:val="22"/>
                <w:szCs w:val="22"/>
              </w:rPr>
              <w:t>Darbams taikomas papildomas garantini</w:t>
            </w:r>
            <w:r w:rsidRPr="004A2027">
              <w:rPr>
                <w:rFonts w:ascii="Arial" w:hAnsi="Arial" w:cs="Arial"/>
                <w:iCs/>
                <w:color w:val="000000" w:themeColor="text1"/>
                <w:spacing w:val="-5"/>
                <w:sz w:val="22"/>
                <w:szCs w:val="22"/>
              </w:rPr>
              <w:t>s</w:t>
            </w:r>
            <w:r w:rsidR="00AC79E4" w:rsidRPr="004A2027">
              <w:rPr>
                <w:rFonts w:ascii="Arial" w:hAnsi="Arial" w:cs="Arial"/>
                <w:iCs/>
                <w:color w:val="000000" w:themeColor="text1"/>
                <w:spacing w:val="-5"/>
                <w:sz w:val="22"/>
                <w:szCs w:val="22"/>
              </w:rPr>
              <w:t xml:space="preserve"> terminas</w:t>
            </w:r>
          </w:p>
        </w:tc>
        <w:tc>
          <w:tcPr>
            <w:tcW w:w="1984" w:type="dxa"/>
            <w:vAlign w:val="center"/>
          </w:tcPr>
          <w:p w14:paraId="58AA17FC" w14:textId="1561A7D8" w:rsidR="00AC79E4" w:rsidRPr="004A2027" w:rsidRDefault="008360F3" w:rsidP="00C90F23">
            <w:pPr>
              <w:spacing w:after="0" w:line="240" w:lineRule="auto"/>
              <w:jc w:val="center"/>
              <w:rPr>
                <w:rFonts w:ascii="Arial" w:hAnsi="Arial" w:cs="Arial"/>
                <w:color w:val="000000" w:themeColor="text1"/>
                <w:sz w:val="22"/>
                <w:szCs w:val="22"/>
              </w:rPr>
            </w:pPr>
            <w:r w:rsidRPr="004A2027">
              <w:rPr>
                <w:rFonts w:ascii="Arial" w:hAnsi="Arial" w:cs="Arial"/>
                <w:color w:val="000000" w:themeColor="text1"/>
                <w:sz w:val="22"/>
                <w:szCs w:val="22"/>
              </w:rPr>
              <w:t>3</w:t>
            </w:r>
          </w:p>
        </w:tc>
      </w:tr>
    </w:tbl>
    <w:p w14:paraId="191CF3EC" w14:textId="77777777" w:rsidR="00AC79E4" w:rsidRPr="00BC32E7" w:rsidRDefault="00AC79E4" w:rsidP="00DF6E87">
      <w:pPr>
        <w:spacing w:after="0" w:line="280" w:lineRule="atLeast"/>
        <w:rPr>
          <w:rFonts w:ascii="Arial" w:hAnsi="Arial" w:cs="Arial"/>
          <w:sz w:val="22"/>
          <w:szCs w:val="22"/>
        </w:rPr>
      </w:pPr>
    </w:p>
    <w:p w14:paraId="538E93E1" w14:textId="4A3442F8" w:rsidR="00DF6E87" w:rsidRPr="00BC32E7" w:rsidRDefault="00DF6E87" w:rsidP="00DF6E87">
      <w:pPr>
        <w:numPr>
          <w:ilvl w:val="2"/>
          <w:numId w:val="0"/>
        </w:numPr>
        <w:tabs>
          <w:tab w:val="num" w:pos="720"/>
          <w:tab w:val="left" w:pos="9631"/>
        </w:tabs>
        <w:spacing w:after="0" w:line="280" w:lineRule="atLeast"/>
        <w:jc w:val="both"/>
        <w:rPr>
          <w:rFonts w:ascii="Arial" w:hAnsi="Arial" w:cs="Arial"/>
          <w:iCs/>
          <w:spacing w:val="-5"/>
          <w:sz w:val="22"/>
          <w:szCs w:val="22"/>
        </w:rPr>
      </w:pPr>
      <w:r w:rsidRPr="00BC32E7">
        <w:rPr>
          <w:rFonts w:ascii="Arial" w:hAnsi="Arial" w:cs="Arial"/>
          <w:iCs/>
          <w:color w:val="000000"/>
          <w:spacing w:val="-5"/>
          <w:sz w:val="22"/>
          <w:szCs w:val="22"/>
        </w:rPr>
        <w:t xml:space="preserve">Ekonominis naudingumas </w:t>
      </w:r>
      <w:r w:rsidRPr="00BC32E7">
        <w:rPr>
          <w:rFonts w:ascii="Arial" w:hAnsi="Arial" w:cs="Arial"/>
          <w:b/>
          <w:iCs/>
          <w:color w:val="000000"/>
          <w:spacing w:val="-5"/>
          <w:sz w:val="22"/>
          <w:szCs w:val="22"/>
        </w:rPr>
        <w:t>(S)</w:t>
      </w:r>
      <w:r w:rsidRPr="00BC32E7">
        <w:rPr>
          <w:rFonts w:ascii="Arial" w:hAnsi="Arial" w:cs="Arial"/>
          <w:iCs/>
          <w:color w:val="000000"/>
          <w:spacing w:val="-5"/>
          <w:sz w:val="22"/>
          <w:szCs w:val="22"/>
        </w:rPr>
        <w:t xml:space="preserve"> apskaičiuojamas </w:t>
      </w:r>
      <w:r w:rsidRPr="00BC32E7">
        <w:rPr>
          <w:rFonts w:ascii="Arial" w:hAnsi="Arial" w:cs="Arial"/>
          <w:b/>
          <w:bCs/>
          <w:iCs/>
          <w:color w:val="000000"/>
          <w:spacing w:val="-5"/>
          <w:sz w:val="22"/>
          <w:szCs w:val="22"/>
        </w:rPr>
        <w:t>sudedant</w:t>
      </w:r>
      <w:r w:rsidRPr="00BC32E7">
        <w:rPr>
          <w:rFonts w:ascii="Arial" w:hAnsi="Arial" w:cs="Arial"/>
          <w:iCs/>
          <w:color w:val="000000"/>
          <w:spacing w:val="-5"/>
          <w:sz w:val="22"/>
          <w:szCs w:val="22"/>
        </w:rPr>
        <w:t xml:space="preserve"> tiekėjo pasiūlymo kainos </w:t>
      </w:r>
      <w:r w:rsidRPr="00BC32E7">
        <w:rPr>
          <w:rFonts w:ascii="Arial" w:hAnsi="Arial" w:cs="Arial"/>
          <w:b/>
          <w:iCs/>
          <w:color w:val="000000"/>
          <w:spacing w:val="-5"/>
          <w:sz w:val="22"/>
          <w:szCs w:val="22"/>
        </w:rPr>
        <w:t>(C)</w:t>
      </w:r>
      <w:r w:rsidRPr="00BC32E7">
        <w:rPr>
          <w:rFonts w:ascii="Arial" w:hAnsi="Arial" w:cs="Arial"/>
          <w:iCs/>
          <w:spacing w:val="-5"/>
          <w:sz w:val="22"/>
          <w:szCs w:val="22"/>
        </w:rPr>
        <w:t xml:space="preserve"> ir </w:t>
      </w:r>
      <w:r w:rsidRPr="00BC32E7">
        <w:rPr>
          <w:rFonts w:ascii="Arial" w:hAnsi="Arial" w:cs="Arial"/>
          <w:iCs/>
          <w:color w:val="000000"/>
          <w:spacing w:val="-5"/>
          <w:sz w:val="22"/>
          <w:szCs w:val="22"/>
        </w:rPr>
        <w:t xml:space="preserve">darbams taikomo statinio papildomo garantinio termino </w:t>
      </w:r>
      <w:r w:rsidRPr="00BC32E7">
        <w:rPr>
          <w:rFonts w:ascii="Arial" w:hAnsi="Arial" w:cs="Arial"/>
          <w:b/>
          <w:iCs/>
          <w:color w:val="000000"/>
          <w:spacing w:val="-5"/>
          <w:sz w:val="22"/>
          <w:szCs w:val="22"/>
        </w:rPr>
        <w:t>(V)</w:t>
      </w:r>
      <w:r w:rsidRPr="00BC32E7">
        <w:rPr>
          <w:rFonts w:ascii="Arial" w:hAnsi="Arial" w:cs="Arial"/>
          <w:iCs/>
          <w:spacing w:val="-5"/>
          <w:sz w:val="22"/>
          <w:szCs w:val="22"/>
        </w:rPr>
        <w:t xml:space="preserve"> balus:</w:t>
      </w:r>
    </w:p>
    <w:p w14:paraId="1FCBF51D" w14:textId="77777777" w:rsidR="00DF6E87" w:rsidRPr="00BC32E7" w:rsidRDefault="00DF6E87" w:rsidP="00DF6E87">
      <w:pPr>
        <w:numPr>
          <w:ilvl w:val="2"/>
          <w:numId w:val="0"/>
        </w:numPr>
        <w:tabs>
          <w:tab w:val="num" w:pos="720"/>
          <w:tab w:val="left" w:pos="6030"/>
        </w:tabs>
        <w:spacing w:after="0" w:line="280" w:lineRule="atLeast"/>
        <w:jc w:val="both"/>
        <w:rPr>
          <w:rFonts w:ascii="Arial" w:hAnsi="Arial" w:cs="Arial"/>
          <w:color w:val="000000"/>
          <w:spacing w:val="-5"/>
          <w:sz w:val="22"/>
          <w:szCs w:val="22"/>
        </w:rPr>
      </w:pPr>
      <w:r w:rsidRPr="00BC32E7">
        <w:rPr>
          <w:rFonts w:ascii="Arial" w:hAnsi="Arial" w:cs="Arial"/>
          <w:color w:val="000000"/>
          <w:spacing w:val="-5"/>
          <w:sz w:val="22"/>
          <w:szCs w:val="22"/>
        </w:rPr>
        <w:t xml:space="preserve">                                                             </w:t>
      </w:r>
    </w:p>
    <w:p w14:paraId="6E87256F" w14:textId="0069D629" w:rsidR="00DF6E87" w:rsidRPr="00BC32E7" w:rsidRDefault="00DF6E87" w:rsidP="0093695C">
      <w:pPr>
        <w:numPr>
          <w:ilvl w:val="2"/>
          <w:numId w:val="0"/>
        </w:numPr>
        <w:tabs>
          <w:tab w:val="num" w:pos="720"/>
          <w:tab w:val="left" w:pos="6030"/>
        </w:tabs>
        <w:spacing w:after="0" w:line="280" w:lineRule="atLeast"/>
        <w:jc w:val="center"/>
        <w:rPr>
          <w:rFonts w:ascii="Arial" w:hAnsi="Arial" w:cs="Arial"/>
          <w:b/>
          <w:bCs/>
          <w:i/>
          <w:iCs/>
          <w:color w:val="000000"/>
          <w:spacing w:val="-5"/>
          <w:sz w:val="22"/>
          <w:szCs w:val="22"/>
        </w:rPr>
      </w:pPr>
      <w:r w:rsidRPr="00BC32E7">
        <w:rPr>
          <w:rFonts w:ascii="Arial" w:hAnsi="Arial" w:cs="Arial"/>
          <w:b/>
          <w:bCs/>
          <w:i/>
          <w:iCs/>
          <w:color w:val="000000"/>
          <w:spacing w:val="-5"/>
          <w:sz w:val="22"/>
          <w:szCs w:val="22"/>
        </w:rPr>
        <w:t xml:space="preserve">S = C + V </w:t>
      </w:r>
    </w:p>
    <w:p w14:paraId="51B4139A" w14:textId="77777777" w:rsidR="00DF6E87" w:rsidRPr="00BC32E7" w:rsidRDefault="00DF6E87" w:rsidP="0093695C">
      <w:pPr>
        <w:numPr>
          <w:ilvl w:val="2"/>
          <w:numId w:val="0"/>
        </w:numPr>
        <w:tabs>
          <w:tab w:val="num" w:pos="720"/>
          <w:tab w:val="left" w:pos="6030"/>
        </w:tabs>
        <w:spacing w:after="0" w:line="280" w:lineRule="atLeast"/>
        <w:jc w:val="center"/>
        <w:rPr>
          <w:rFonts w:ascii="Arial" w:hAnsi="Arial" w:cs="Arial"/>
          <w:color w:val="000000"/>
          <w:spacing w:val="-5"/>
          <w:sz w:val="22"/>
          <w:szCs w:val="22"/>
        </w:rPr>
      </w:pPr>
    </w:p>
    <w:p w14:paraId="0460D397" w14:textId="4C3804CB" w:rsidR="00DF6E87" w:rsidRPr="00BC32E7" w:rsidRDefault="00DF6E87" w:rsidP="0093695C">
      <w:pPr>
        <w:tabs>
          <w:tab w:val="left" w:pos="709"/>
        </w:tabs>
        <w:spacing w:after="120" w:line="280" w:lineRule="atLeast"/>
        <w:jc w:val="both"/>
        <w:rPr>
          <w:rFonts w:ascii="Arial" w:hAnsi="Arial" w:cs="Arial"/>
          <w:color w:val="000000"/>
          <w:spacing w:val="-5"/>
          <w:sz w:val="22"/>
          <w:szCs w:val="22"/>
        </w:rPr>
      </w:pPr>
      <w:r w:rsidRPr="00BC32E7">
        <w:rPr>
          <w:rFonts w:ascii="Arial" w:hAnsi="Arial" w:cs="Arial"/>
          <w:b/>
          <w:color w:val="000000"/>
          <w:spacing w:val="-5"/>
          <w:sz w:val="22"/>
          <w:szCs w:val="22"/>
        </w:rPr>
        <w:t>1.</w:t>
      </w:r>
      <w:r w:rsidRPr="00BC32E7">
        <w:rPr>
          <w:rFonts w:ascii="Arial" w:hAnsi="Arial" w:cs="Arial"/>
          <w:color w:val="000000"/>
          <w:spacing w:val="-5"/>
          <w:sz w:val="22"/>
          <w:szCs w:val="22"/>
        </w:rPr>
        <w:t xml:space="preserve"> Tiekėjo pasiūlymo kainos balas </w:t>
      </w:r>
      <w:r w:rsidRPr="00BC32E7">
        <w:rPr>
          <w:rFonts w:ascii="Arial" w:hAnsi="Arial" w:cs="Arial"/>
          <w:b/>
          <w:color w:val="000000"/>
          <w:spacing w:val="-5"/>
          <w:sz w:val="22"/>
          <w:szCs w:val="22"/>
        </w:rPr>
        <w:t>(C)</w:t>
      </w:r>
      <w:r w:rsidRPr="00BC32E7">
        <w:rPr>
          <w:rFonts w:ascii="Arial" w:hAnsi="Arial" w:cs="Arial"/>
          <w:color w:val="000000"/>
          <w:spacing w:val="-5"/>
          <w:sz w:val="22"/>
          <w:szCs w:val="22"/>
        </w:rPr>
        <w:t xml:space="preserve"> apskaičiuojamas mažiausios pasiūlytos kainos (</w:t>
      </w:r>
      <w:proofErr w:type="spellStart"/>
      <w:r w:rsidRPr="00BC32E7">
        <w:rPr>
          <w:rFonts w:ascii="Arial" w:hAnsi="Arial" w:cs="Arial"/>
          <w:color w:val="000000"/>
          <w:spacing w:val="-5"/>
          <w:sz w:val="22"/>
          <w:szCs w:val="22"/>
        </w:rPr>
        <w:t>C</w:t>
      </w:r>
      <w:r w:rsidRPr="00BC32E7">
        <w:rPr>
          <w:rFonts w:ascii="Arial" w:hAnsi="Arial" w:cs="Arial"/>
          <w:color w:val="000000"/>
          <w:spacing w:val="-5"/>
          <w:sz w:val="22"/>
          <w:szCs w:val="22"/>
          <w:vertAlign w:val="subscript"/>
        </w:rPr>
        <w:t>min</w:t>
      </w:r>
      <w:proofErr w:type="spellEnd"/>
      <w:r w:rsidRPr="00BC32E7">
        <w:rPr>
          <w:rFonts w:ascii="Arial" w:hAnsi="Arial" w:cs="Arial"/>
          <w:color w:val="000000"/>
          <w:spacing w:val="-5"/>
          <w:sz w:val="22"/>
          <w:szCs w:val="22"/>
        </w:rPr>
        <w:t>) ir vertinamo pasiūlymo kainos (</w:t>
      </w:r>
      <w:proofErr w:type="spellStart"/>
      <w:r w:rsidRPr="00BC32E7">
        <w:rPr>
          <w:rFonts w:ascii="Arial" w:hAnsi="Arial" w:cs="Arial"/>
          <w:color w:val="000000"/>
          <w:spacing w:val="-5"/>
          <w:sz w:val="22"/>
          <w:szCs w:val="22"/>
        </w:rPr>
        <w:t>C</w:t>
      </w:r>
      <w:r w:rsidRPr="00BC32E7">
        <w:rPr>
          <w:rFonts w:ascii="Arial" w:hAnsi="Arial" w:cs="Arial"/>
          <w:color w:val="000000"/>
          <w:spacing w:val="-5"/>
          <w:sz w:val="22"/>
          <w:szCs w:val="22"/>
          <w:vertAlign w:val="subscript"/>
        </w:rPr>
        <w:t>p</w:t>
      </w:r>
      <w:proofErr w:type="spellEnd"/>
      <w:r w:rsidRPr="00731A8F">
        <w:rPr>
          <w:rFonts w:ascii="Arial" w:hAnsi="Arial" w:cs="Arial"/>
          <w:spacing w:val="-5"/>
          <w:sz w:val="22"/>
          <w:szCs w:val="22"/>
        </w:rPr>
        <w:t xml:space="preserve">) (nurodytos specialiųjų pirkimo </w:t>
      </w:r>
      <w:r w:rsidRPr="00731A8F">
        <w:rPr>
          <w:rFonts w:ascii="Arial" w:hAnsi="Arial" w:cs="Arial"/>
          <w:bCs/>
          <w:sz w:val="22"/>
          <w:szCs w:val="22"/>
        </w:rPr>
        <w:t>sąlygų</w:t>
      </w:r>
      <w:r w:rsidRPr="00731A8F">
        <w:rPr>
          <w:rFonts w:ascii="Arial" w:hAnsi="Arial" w:cs="Arial"/>
          <w:spacing w:val="-5"/>
          <w:sz w:val="22"/>
          <w:szCs w:val="22"/>
        </w:rPr>
        <w:t xml:space="preserve"> </w:t>
      </w:r>
      <w:r w:rsidR="00224FCD" w:rsidRPr="00731A8F">
        <w:rPr>
          <w:rFonts w:ascii="Arial" w:hAnsi="Arial" w:cs="Arial"/>
          <w:spacing w:val="-5"/>
          <w:sz w:val="22"/>
          <w:szCs w:val="22"/>
        </w:rPr>
        <w:t>6</w:t>
      </w:r>
      <w:r w:rsidRPr="00731A8F">
        <w:rPr>
          <w:rFonts w:ascii="Arial" w:hAnsi="Arial" w:cs="Arial"/>
          <w:spacing w:val="-5"/>
          <w:sz w:val="22"/>
          <w:szCs w:val="22"/>
        </w:rPr>
        <w:t xml:space="preserve"> priedo</w:t>
      </w:r>
      <w:r w:rsidR="00AC79E4" w:rsidRPr="00731A8F">
        <w:rPr>
          <w:rFonts w:ascii="Arial" w:hAnsi="Arial" w:cs="Arial"/>
          <w:spacing w:val="-5"/>
          <w:sz w:val="22"/>
          <w:szCs w:val="22"/>
        </w:rPr>
        <w:t xml:space="preserve"> lentelė Nr. 1</w:t>
      </w:r>
      <w:r w:rsidRPr="00731A8F">
        <w:rPr>
          <w:rFonts w:ascii="Arial" w:hAnsi="Arial" w:cs="Arial"/>
          <w:spacing w:val="-5"/>
          <w:sz w:val="22"/>
          <w:szCs w:val="22"/>
        </w:rPr>
        <w:t xml:space="preserve">) santykį </w:t>
      </w:r>
      <w:r w:rsidRPr="00BC32E7">
        <w:rPr>
          <w:rFonts w:ascii="Arial" w:hAnsi="Arial" w:cs="Arial"/>
          <w:color w:val="000000"/>
          <w:spacing w:val="-5"/>
          <w:sz w:val="22"/>
          <w:szCs w:val="22"/>
        </w:rPr>
        <w:t>padauginant iš kainos lyginamojo svorio (X):</w:t>
      </w:r>
    </w:p>
    <w:p w14:paraId="2DCC5C69" w14:textId="1401EE35" w:rsidR="0093695C" w:rsidRPr="00BC32E7" w:rsidRDefault="0093695C" w:rsidP="0093695C">
      <w:pPr>
        <w:spacing w:after="0" w:line="280" w:lineRule="atLeast"/>
        <w:jc w:val="center"/>
        <w:rPr>
          <w:rFonts w:ascii="Arial" w:hAnsi="Arial" w:cs="Arial"/>
          <w:b/>
          <w:color w:val="000000"/>
          <w:spacing w:val="-5"/>
          <w:sz w:val="22"/>
          <w:szCs w:val="22"/>
        </w:rPr>
      </w:pPr>
      <w:r w:rsidRPr="00BC32E7">
        <w:rPr>
          <w:rFonts w:ascii="Arial" w:hAnsi="Arial" w:cs="Arial"/>
          <w:noProof/>
          <w:sz w:val="22"/>
          <w:szCs w:val="22"/>
          <w:lang w:val="en-US"/>
        </w:rPr>
        <w:drawing>
          <wp:inline distT="0" distB="0" distL="0" distR="0" wp14:anchorId="291C145D" wp14:editId="3545F499">
            <wp:extent cx="830580" cy="457200"/>
            <wp:effectExtent l="0" t="0" r="0" b="0"/>
            <wp:docPr id="1016249303" name="Paveikslėlis 101624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30580" cy="457200"/>
                    </a:xfrm>
                    <a:prstGeom prst="rect">
                      <a:avLst/>
                    </a:prstGeom>
                    <a:noFill/>
                    <a:ln>
                      <a:noFill/>
                    </a:ln>
                  </pic:spPr>
                </pic:pic>
              </a:graphicData>
            </a:graphic>
          </wp:inline>
        </w:drawing>
      </w:r>
    </w:p>
    <w:p w14:paraId="5B0E97D3" w14:textId="77777777" w:rsidR="0093695C" w:rsidRPr="00BC32E7" w:rsidRDefault="0093695C" w:rsidP="0093695C">
      <w:pPr>
        <w:spacing w:after="0" w:line="280" w:lineRule="atLeast"/>
        <w:jc w:val="center"/>
        <w:rPr>
          <w:rFonts w:ascii="Arial" w:hAnsi="Arial" w:cs="Arial"/>
          <w:b/>
          <w:color w:val="000000"/>
          <w:spacing w:val="-5"/>
          <w:sz w:val="22"/>
          <w:szCs w:val="22"/>
        </w:rPr>
      </w:pPr>
    </w:p>
    <w:p w14:paraId="4D4C1D67" w14:textId="7A983F5D" w:rsidR="00DF6E87" w:rsidRPr="00BC32E7" w:rsidRDefault="00DF6E87" w:rsidP="0093695C">
      <w:pPr>
        <w:spacing w:after="0" w:line="280" w:lineRule="atLeast"/>
        <w:jc w:val="both"/>
        <w:rPr>
          <w:rFonts w:ascii="Arial" w:hAnsi="Arial" w:cs="Arial"/>
          <w:sz w:val="22"/>
          <w:szCs w:val="22"/>
        </w:rPr>
      </w:pPr>
      <w:r w:rsidRPr="00BC32E7">
        <w:rPr>
          <w:rFonts w:ascii="Arial" w:hAnsi="Arial" w:cs="Arial"/>
          <w:b/>
          <w:color w:val="000000"/>
          <w:spacing w:val="-5"/>
          <w:sz w:val="22"/>
          <w:szCs w:val="22"/>
        </w:rPr>
        <w:t>2.</w:t>
      </w:r>
      <w:r w:rsidRPr="00BC32E7">
        <w:rPr>
          <w:rFonts w:ascii="Arial" w:hAnsi="Arial" w:cs="Arial"/>
          <w:color w:val="000000"/>
          <w:spacing w:val="-5"/>
          <w:sz w:val="22"/>
          <w:szCs w:val="22"/>
        </w:rPr>
        <w:t xml:space="preserve"> </w:t>
      </w:r>
      <w:r w:rsidRPr="00BC32E7">
        <w:rPr>
          <w:rFonts w:ascii="Arial" w:hAnsi="Arial" w:cs="Arial"/>
          <w:sz w:val="22"/>
          <w:szCs w:val="22"/>
        </w:rPr>
        <w:t>Atliktų statybos Darbų (visų darbų, kuriuos pagal sutartį privalo atlikti Rangovas</w:t>
      </w:r>
      <w:r w:rsidR="004A2027">
        <w:rPr>
          <w:rFonts w:ascii="Arial" w:hAnsi="Arial" w:cs="Arial"/>
          <w:sz w:val="22"/>
          <w:szCs w:val="22"/>
        </w:rPr>
        <w:t xml:space="preserve"> </w:t>
      </w:r>
      <w:r w:rsidRPr="00BC32E7">
        <w:rPr>
          <w:rFonts w:ascii="Arial" w:hAnsi="Arial" w:cs="Arial"/>
          <w:sz w:val="22"/>
          <w:szCs w:val="22"/>
        </w:rPr>
        <w:t xml:space="preserve">papildomo statinio garantinio termino balas </w:t>
      </w:r>
      <w:r w:rsidRPr="00BC32E7">
        <w:rPr>
          <w:rFonts w:ascii="Arial" w:hAnsi="Arial" w:cs="Arial"/>
          <w:b/>
          <w:bCs/>
          <w:sz w:val="22"/>
          <w:szCs w:val="22"/>
        </w:rPr>
        <w:t>(V)</w:t>
      </w:r>
      <w:r w:rsidRPr="00BC32E7">
        <w:rPr>
          <w:rFonts w:ascii="Arial" w:hAnsi="Arial" w:cs="Arial"/>
          <w:sz w:val="22"/>
          <w:szCs w:val="22"/>
        </w:rPr>
        <w:t xml:space="preserve"> balas nustatomas lentelėje nustatyta tvarka:</w:t>
      </w:r>
    </w:p>
    <w:p w14:paraId="7C10DA1F" w14:textId="77777777" w:rsidR="00DF6E87" w:rsidRPr="00BC32E7" w:rsidRDefault="00DF6E87" w:rsidP="0093695C">
      <w:pPr>
        <w:spacing w:after="0" w:line="280" w:lineRule="atLeast"/>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DF6E87" w:rsidRPr="00BC32E7" w14:paraId="7370D57C" w14:textId="77777777" w:rsidTr="00C90F23">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CD212" w14:textId="77777777" w:rsidR="00DF6E87" w:rsidRPr="00BC32E7" w:rsidRDefault="00DF6E87" w:rsidP="0093695C">
            <w:pPr>
              <w:spacing w:after="0" w:line="280" w:lineRule="atLeast"/>
              <w:jc w:val="center"/>
              <w:rPr>
                <w:rFonts w:ascii="Arial" w:hAnsi="Arial" w:cs="Arial"/>
                <w:b/>
                <w:bCs/>
                <w:color w:val="000000"/>
                <w:spacing w:val="-5"/>
                <w:sz w:val="22"/>
                <w:szCs w:val="22"/>
              </w:rPr>
            </w:pPr>
            <w:r w:rsidRPr="00BC32E7">
              <w:rPr>
                <w:rFonts w:ascii="Arial" w:hAnsi="Arial" w:cs="Arial"/>
                <w:b/>
                <w:bCs/>
                <w:color w:val="000000"/>
                <w:spacing w:val="-5"/>
                <w:sz w:val="22"/>
                <w:szCs w:val="22"/>
              </w:rPr>
              <w:t>Eil.</w:t>
            </w:r>
          </w:p>
          <w:p w14:paraId="0E63CB4B" w14:textId="77777777" w:rsidR="00DF6E87" w:rsidRPr="00BC32E7" w:rsidRDefault="00DF6E87" w:rsidP="0093695C">
            <w:pPr>
              <w:spacing w:after="0" w:line="280" w:lineRule="atLeast"/>
              <w:jc w:val="center"/>
              <w:rPr>
                <w:rFonts w:ascii="Arial" w:hAnsi="Arial" w:cs="Arial"/>
                <w:b/>
                <w:bCs/>
                <w:color w:val="000000"/>
                <w:spacing w:val="-5"/>
                <w:sz w:val="22"/>
                <w:szCs w:val="22"/>
              </w:rPr>
            </w:pPr>
            <w:r w:rsidRPr="00BC32E7">
              <w:rPr>
                <w:rFonts w:ascii="Arial" w:hAnsi="Arial" w:cs="Arial"/>
                <w:b/>
                <w:bCs/>
                <w:color w:val="000000"/>
                <w:spacing w:val="-5"/>
                <w:sz w:val="22"/>
                <w:szCs w:val="22"/>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AAC0D" w14:textId="77777777" w:rsidR="00DF6E87" w:rsidRPr="00BC32E7" w:rsidRDefault="00DF6E87" w:rsidP="0093695C">
            <w:pPr>
              <w:spacing w:after="0" w:line="280" w:lineRule="atLeast"/>
              <w:jc w:val="center"/>
              <w:rPr>
                <w:rFonts w:ascii="Arial" w:hAnsi="Arial" w:cs="Arial"/>
                <w:b/>
                <w:bCs/>
                <w:color w:val="000000"/>
                <w:spacing w:val="-5"/>
                <w:sz w:val="22"/>
                <w:szCs w:val="22"/>
              </w:rPr>
            </w:pPr>
            <w:r w:rsidRPr="00BC32E7">
              <w:rPr>
                <w:rFonts w:ascii="Arial" w:hAnsi="Arial" w:cs="Arial"/>
                <w:b/>
                <w:bCs/>
                <w:color w:val="000000"/>
                <w:spacing w:val="-5"/>
                <w:sz w:val="22"/>
                <w:szCs w:val="22"/>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274437" w14:textId="77777777" w:rsidR="00DF6E87" w:rsidRPr="00BC32E7" w:rsidRDefault="00DF6E87" w:rsidP="0093695C">
            <w:pPr>
              <w:spacing w:after="0" w:line="280" w:lineRule="atLeast"/>
              <w:jc w:val="center"/>
              <w:rPr>
                <w:rFonts w:ascii="Arial" w:hAnsi="Arial" w:cs="Arial"/>
                <w:b/>
                <w:bCs/>
                <w:color w:val="000000"/>
                <w:spacing w:val="-5"/>
                <w:sz w:val="22"/>
                <w:szCs w:val="22"/>
              </w:rPr>
            </w:pPr>
            <w:r w:rsidRPr="00BC32E7">
              <w:rPr>
                <w:rFonts w:ascii="Arial" w:hAnsi="Arial" w:cs="Arial"/>
                <w:b/>
                <w:bCs/>
                <w:color w:val="000000"/>
                <w:spacing w:val="-5"/>
                <w:sz w:val="22"/>
                <w:szCs w:val="22"/>
              </w:rPr>
              <w:t>Skiriami balai (V)</w:t>
            </w:r>
          </w:p>
        </w:tc>
      </w:tr>
      <w:tr w:rsidR="00DF6E87" w:rsidRPr="00BC32E7" w14:paraId="19FF23C9" w14:textId="77777777" w:rsidTr="008360F3">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AD847" w14:textId="77777777" w:rsidR="00DF6E87" w:rsidRPr="00BC32E7" w:rsidRDefault="00DF6E87" w:rsidP="0093695C">
            <w:pPr>
              <w:spacing w:after="0" w:line="280" w:lineRule="atLeast"/>
              <w:jc w:val="center"/>
              <w:rPr>
                <w:rFonts w:ascii="Arial" w:hAnsi="Arial" w:cs="Arial"/>
                <w:color w:val="000000"/>
                <w:spacing w:val="-5"/>
                <w:sz w:val="22"/>
                <w:szCs w:val="22"/>
              </w:rPr>
            </w:pPr>
            <w:r w:rsidRPr="00BC32E7">
              <w:rPr>
                <w:rFonts w:ascii="Arial" w:hAnsi="Arial" w:cs="Arial"/>
                <w:color w:val="000000"/>
                <w:spacing w:val="-5"/>
                <w:sz w:val="22"/>
                <w:szCs w:val="22"/>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7FAB9" w14:textId="77777777" w:rsidR="00DF6E87" w:rsidRPr="00BC32E7" w:rsidRDefault="00DF6E87" w:rsidP="0093695C">
            <w:pPr>
              <w:spacing w:after="0" w:line="280" w:lineRule="atLeast"/>
              <w:jc w:val="center"/>
              <w:rPr>
                <w:rFonts w:ascii="Arial" w:hAnsi="Arial" w:cs="Arial"/>
                <w:color w:val="000000"/>
                <w:spacing w:val="-5"/>
                <w:sz w:val="22"/>
                <w:szCs w:val="22"/>
              </w:rPr>
            </w:pPr>
            <w:r w:rsidRPr="00BC32E7">
              <w:rPr>
                <w:rFonts w:ascii="Arial" w:hAnsi="Arial" w:cs="Arial"/>
                <w:color w:val="000000"/>
                <w:spacing w:val="-5"/>
                <w:sz w:val="22"/>
                <w:szCs w:val="22"/>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A90BB" w14:textId="60D8BCFF" w:rsidR="00DF6E87" w:rsidRPr="00731A8F" w:rsidRDefault="008360F3" w:rsidP="0093695C">
            <w:pPr>
              <w:spacing w:after="0" w:line="280" w:lineRule="atLeast"/>
              <w:jc w:val="center"/>
              <w:rPr>
                <w:rFonts w:ascii="Arial" w:hAnsi="Arial" w:cs="Arial"/>
                <w:spacing w:val="-5"/>
                <w:sz w:val="22"/>
                <w:szCs w:val="22"/>
              </w:rPr>
            </w:pPr>
            <w:r w:rsidRPr="00731A8F">
              <w:rPr>
                <w:rFonts w:ascii="Arial" w:hAnsi="Arial" w:cs="Arial"/>
                <w:spacing w:val="-5"/>
                <w:sz w:val="22"/>
                <w:szCs w:val="22"/>
              </w:rPr>
              <w:t>1</w:t>
            </w:r>
          </w:p>
        </w:tc>
      </w:tr>
      <w:tr w:rsidR="00DF6E87" w:rsidRPr="00BC32E7" w14:paraId="4D1F3E2D" w14:textId="77777777" w:rsidTr="008360F3">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CA54B" w14:textId="77777777" w:rsidR="00DF6E87" w:rsidRPr="00BC32E7" w:rsidRDefault="00DF6E87" w:rsidP="0093695C">
            <w:pPr>
              <w:spacing w:after="0" w:line="280" w:lineRule="atLeast"/>
              <w:jc w:val="center"/>
              <w:rPr>
                <w:rFonts w:ascii="Arial" w:hAnsi="Arial" w:cs="Arial"/>
                <w:color w:val="000000"/>
                <w:spacing w:val="-5"/>
                <w:sz w:val="22"/>
                <w:szCs w:val="22"/>
              </w:rPr>
            </w:pPr>
            <w:r w:rsidRPr="00BC32E7">
              <w:rPr>
                <w:rFonts w:ascii="Arial" w:hAnsi="Arial" w:cs="Arial"/>
                <w:color w:val="000000"/>
                <w:spacing w:val="-5"/>
                <w:sz w:val="22"/>
                <w:szCs w:val="22"/>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E0ED4" w14:textId="77777777" w:rsidR="00DF6E87" w:rsidRPr="00BC32E7" w:rsidRDefault="00DF6E87" w:rsidP="0093695C">
            <w:pPr>
              <w:spacing w:after="0" w:line="280" w:lineRule="atLeast"/>
              <w:jc w:val="center"/>
              <w:rPr>
                <w:rFonts w:ascii="Arial" w:hAnsi="Arial" w:cs="Arial"/>
                <w:color w:val="000000"/>
                <w:spacing w:val="-5"/>
                <w:sz w:val="22"/>
                <w:szCs w:val="22"/>
              </w:rPr>
            </w:pPr>
            <w:r w:rsidRPr="00BC32E7">
              <w:rPr>
                <w:rFonts w:ascii="Arial" w:hAnsi="Arial" w:cs="Arial"/>
                <w:color w:val="000000"/>
                <w:spacing w:val="-5"/>
                <w:sz w:val="22"/>
                <w:szCs w:val="22"/>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BBA19" w14:textId="600E9CF1" w:rsidR="00DF6E87" w:rsidRPr="00731A8F" w:rsidRDefault="008360F3" w:rsidP="0093695C">
            <w:pPr>
              <w:spacing w:after="0" w:line="280" w:lineRule="atLeast"/>
              <w:jc w:val="center"/>
              <w:rPr>
                <w:rFonts w:ascii="Arial" w:hAnsi="Arial" w:cs="Arial"/>
                <w:spacing w:val="-5"/>
                <w:sz w:val="22"/>
                <w:szCs w:val="22"/>
              </w:rPr>
            </w:pPr>
            <w:r w:rsidRPr="00731A8F">
              <w:rPr>
                <w:rFonts w:ascii="Arial" w:hAnsi="Arial" w:cs="Arial"/>
                <w:spacing w:val="-5"/>
                <w:sz w:val="22"/>
                <w:szCs w:val="22"/>
              </w:rPr>
              <w:t>2</w:t>
            </w:r>
          </w:p>
        </w:tc>
      </w:tr>
      <w:tr w:rsidR="00DF6E87" w:rsidRPr="00BC32E7" w14:paraId="3C038334" w14:textId="77777777" w:rsidTr="008360F3">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1302B" w14:textId="77777777" w:rsidR="00DF6E87" w:rsidRPr="00BC32E7" w:rsidRDefault="00DF6E87" w:rsidP="0093695C">
            <w:pPr>
              <w:spacing w:after="0" w:line="280" w:lineRule="atLeast"/>
              <w:jc w:val="center"/>
              <w:rPr>
                <w:rFonts w:ascii="Arial" w:hAnsi="Arial" w:cs="Arial"/>
                <w:color w:val="000000"/>
                <w:spacing w:val="-5"/>
                <w:sz w:val="22"/>
                <w:szCs w:val="22"/>
              </w:rPr>
            </w:pPr>
            <w:r w:rsidRPr="00BC32E7">
              <w:rPr>
                <w:rFonts w:ascii="Arial" w:hAnsi="Arial" w:cs="Arial"/>
                <w:color w:val="000000"/>
                <w:spacing w:val="-5"/>
                <w:sz w:val="22"/>
                <w:szCs w:val="22"/>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1CA12" w14:textId="77777777" w:rsidR="00DF6E87" w:rsidRPr="00BC32E7" w:rsidRDefault="00DF6E87" w:rsidP="0093695C">
            <w:pPr>
              <w:spacing w:after="0" w:line="280" w:lineRule="atLeast"/>
              <w:jc w:val="center"/>
              <w:rPr>
                <w:rFonts w:ascii="Arial" w:hAnsi="Arial" w:cs="Arial"/>
                <w:color w:val="000000"/>
                <w:spacing w:val="-5"/>
                <w:sz w:val="22"/>
                <w:szCs w:val="22"/>
              </w:rPr>
            </w:pPr>
            <w:r w:rsidRPr="00BC32E7">
              <w:rPr>
                <w:rFonts w:ascii="Arial" w:hAnsi="Arial" w:cs="Arial"/>
                <w:color w:val="000000"/>
                <w:spacing w:val="-5"/>
                <w:sz w:val="22"/>
                <w:szCs w:val="22"/>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F651" w14:textId="2BA7B646" w:rsidR="00DF6E87" w:rsidRPr="00731A8F" w:rsidRDefault="008360F3" w:rsidP="0093695C">
            <w:pPr>
              <w:spacing w:after="0" w:line="280" w:lineRule="atLeast"/>
              <w:jc w:val="center"/>
              <w:rPr>
                <w:rFonts w:ascii="Arial" w:hAnsi="Arial" w:cs="Arial"/>
                <w:spacing w:val="-5"/>
                <w:sz w:val="22"/>
                <w:szCs w:val="22"/>
              </w:rPr>
            </w:pPr>
            <w:r w:rsidRPr="00731A8F">
              <w:rPr>
                <w:rFonts w:ascii="Arial" w:hAnsi="Arial" w:cs="Arial"/>
                <w:spacing w:val="-5"/>
                <w:sz w:val="22"/>
                <w:szCs w:val="22"/>
              </w:rPr>
              <w:t>3</w:t>
            </w:r>
          </w:p>
        </w:tc>
      </w:tr>
    </w:tbl>
    <w:p w14:paraId="6DCD2C71" w14:textId="77777777" w:rsidR="00DF6E87" w:rsidRPr="00BC32E7" w:rsidRDefault="00DF6E87" w:rsidP="0093695C">
      <w:pPr>
        <w:spacing w:after="0" w:line="280" w:lineRule="atLeast"/>
        <w:jc w:val="both"/>
        <w:rPr>
          <w:rFonts w:ascii="Arial" w:hAnsi="Arial" w:cs="Arial"/>
          <w:i/>
          <w:iCs/>
          <w:color w:val="FF0000"/>
          <w:spacing w:val="-5"/>
          <w:sz w:val="22"/>
          <w:szCs w:val="22"/>
        </w:rPr>
      </w:pPr>
      <w:r w:rsidRPr="00BC32E7">
        <w:rPr>
          <w:rFonts w:ascii="Arial" w:hAnsi="Arial" w:cs="Arial"/>
          <w:i/>
          <w:iCs/>
          <w:color w:val="FF0000"/>
          <w:spacing w:val="-5"/>
          <w:sz w:val="22"/>
          <w:szCs w:val="22"/>
        </w:rPr>
        <w:t xml:space="preserve"> </w:t>
      </w:r>
    </w:p>
    <w:p w14:paraId="4D3F4F3A" w14:textId="7B447144" w:rsidR="00BC32E7" w:rsidRPr="00731A8F" w:rsidRDefault="00DF6E87" w:rsidP="00BC32E7">
      <w:pPr>
        <w:pStyle w:val="Sraopastraipa"/>
        <w:numPr>
          <w:ilvl w:val="0"/>
          <w:numId w:val="49"/>
        </w:numPr>
        <w:spacing w:after="0" w:line="280" w:lineRule="atLeast"/>
        <w:jc w:val="both"/>
        <w:rPr>
          <w:rFonts w:ascii="Arial" w:hAnsi="Arial" w:cs="Arial"/>
          <w:spacing w:val="-5"/>
          <w:sz w:val="22"/>
          <w:szCs w:val="22"/>
        </w:rPr>
      </w:pPr>
      <w:r w:rsidRPr="00BC32E7">
        <w:rPr>
          <w:rFonts w:ascii="Arial" w:hAnsi="Arial" w:cs="Arial"/>
          <w:color w:val="000000"/>
          <w:spacing w:val="-5"/>
          <w:sz w:val="22"/>
          <w:szCs w:val="22"/>
        </w:rPr>
        <w:t xml:space="preserve">Papildomas garantinis terminas – tiekėjo suteikiamas papildomas terminas, viršijantis privalomą teisės aktais nustatytą 5 metų garantinį terminą. Perkančioji organizacija vertindama pasiūlymus, balus (V) skirs ne daugiau kaip už 3 metus papildomo garantinio termino, t. y.  jei tiekėjas jei specialiųjų pirkimo </w:t>
      </w:r>
      <w:r w:rsidRPr="00731A8F">
        <w:rPr>
          <w:rFonts w:ascii="Arial" w:hAnsi="Arial" w:cs="Arial"/>
          <w:bCs/>
          <w:sz w:val="22"/>
          <w:szCs w:val="22"/>
        </w:rPr>
        <w:t>sąlygų</w:t>
      </w:r>
      <w:r w:rsidRPr="00731A8F">
        <w:rPr>
          <w:rFonts w:ascii="Arial" w:hAnsi="Arial" w:cs="Arial"/>
          <w:spacing w:val="-5"/>
          <w:sz w:val="22"/>
          <w:szCs w:val="22"/>
        </w:rPr>
        <w:t xml:space="preserve"> </w:t>
      </w:r>
      <w:r w:rsidR="00224FCD" w:rsidRPr="00731A8F">
        <w:rPr>
          <w:rFonts w:ascii="Arial" w:hAnsi="Arial" w:cs="Arial"/>
          <w:spacing w:val="-5"/>
          <w:sz w:val="22"/>
          <w:szCs w:val="22"/>
        </w:rPr>
        <w:t>6</w:t>
      </w:r>
      <w:r w:rsidRPr="00731A8F">
        <w:rPr>
          <w:rFonts w:ascii="Arial" w:hAnsi="Arial" w:cs="Arial"/>
          <w:spacing w:val="-5"/>
          <w:sz w:val="22"/>
          <w:szCs w:val="22"/>
        </w:rPr>
        <w:t xml:space="preserve"> priedo 2 punkte nurodys daugiau kaip 3 metus, skaičiuojant šio kriterijaus reikšmę bus vertinama, kad tiekėjas pasiūlė maksimalų 3 metų papildomą garantinį terminą.</w:t>
      </w:r>
    </w:p>
    <w:p w14:paraId="04D70895" w14:textId="77777777" w:rsidR="00BC32E7" w:rsidRPr="00731A8F" w:rsidRDefault="00DF6E87" w:rsidP="00BC32E7">
      <w:pPr>
        <w:pStyle w:val="Sraopastraipa"/>
        <w:numPr>
          <w:ilvl w:val="0"/>
          <w:numId w:val="49"/>
        </w:numPr>
        <w:spacing w:after="0" w:line="280" w:lineRule="atLeast"/>
        <w:jc w:val="both"/>
        <w:rPr>
          <w:rFonts w:ascii="Arial" w:hAnsi="Arial" w:cs="Arial"/>
          <w:spacing w:val="-5"/>
          <w:sz w:val="22"/>
          <w:szCs w:val="22"/>
        </w:rPr>
      </w:pPr>
      <w:r w:rsidRPr="00731A8F">
        <w:rPr>
          <w:rFonts w:ascii="Arial" w:hAnsi="Arial" w:cs="Arial"/>
          <w:spacing w:val="-5"/>
          <w:sz w:val="22"/>
          <w:szCs w:val="22"/>
        </w:rPr>
        <w:t xml:space="preserve">Jei tiekėjas nepasiūlys papildomo garantinio termino, jam bus skiriama 0 balų. </w:t>
      </w:r>
    </w:p>
    <w:p w14:paraId="687A2027" w14:textId="0BBA4ADF" w:rsidR="00DF6E87" w:rsidRPr="004A2027" w:rsidRDefault="00DF6E87" w:rsidP="00BC32E7">
      <w:pPr>
        <w:pStyle w:val="Sraopastraipa"/>
        <w:numPr>
          <w:ilvl w:val="0"/>
          <w:numId w:val="49"/>
        </w:numPr>
        <w:spacing w:after="0" w:line="280" w:lineRule="atLeast"/>
        <w:jc w:val="both"/>
        <w:rPr>
          <w:rFonts w:ascii="Arial" w:hAnsi="Arial" w:cs="Arial"/>
          <w:color w:val="000000" w:themeColor="text1"/>
          <w:spacing w:val="-5"/>
          <w:sz w:val="22"/>
          <w:szCs w:val="22"/>
        </w:rPr>
      </w:pPr>
      <w:r w:rsidRPr="00731A8F">
        <w:rPr>
          <w:rFonts w:ascii="Arial" w:hAnsi="Arial" w:cs="Arial"/>
          <w:spacing w:val="-5"/>
          <w:sz w:val="22"/>
          <w:szCs w:val="22"/>
        </w:rPr>
        <w:t xml:space="preserve">Jei tiekėjas pasiūlys, t. y. specialiųjų pirkimo </w:t>
      </w:r>
      <w:r w:rsidRPr="00731A8F">
        <w:rPr>
          <w:rFonts w:ascii="Arial" w:hAnsi="Arial" w:cs="Arial"/>
          <w:bCs/>
          <w:sz w:val="22"/>
          <w:szCs w:val="22"/>
        </w:rPr>
        <w:t>sąlygų</w:t>
      </w:r>
      <w:r w:rsidRPr="00731A8F">
        <w:rPr>
          <w:rFonts w:ascii="Arial" w:hAnsi="Arial" w:cs="Arial"/>
          <w:spacing w:val="-5"/>
          <w:sz w:val="22"/>
          <w:szCs w:val="22"/>
        </w:rPr>
        <w:t xml:space="preserve"> </w:t>
      </w:r>
      <w:r w:rsidR="00224FCD" w:rsidRPr="00731A8F">
        <w:rPr>
          <w:rFonts w:ascii="Arial" w:hAnsi="Arial" w:cs="Arial"/>
          <w:spacing w:val="-5"/>
          <w:sz w:val="22"/>
          <w:szCs w:val="22"/>
        </w:rPr>
        <w:t>6</w:t>
      </w:r>
      <w:r w:rsidRPr="00731A8F">
        <w:rPr>
          <w:rFonts w:ascii="Arial" w:hAnsi="Arial" w:cs="Arial"/>
          <w:spacing w:val="-5"/>
          <w:sz w:val="22"/>
          <w:szCs w:val="22"/>
        </w:rPr>
        <w:t xml:space="preserve"> priedo 2 punkte nurodys papildomą garantinį terminą išreikštą ne sveikuoju skaičiumi (pvz. 1,5; 2,2 ar pan.) Perkančioji organizacija </w:t>
      </w:r>
      <w:r w:rsidRPr="00BC32E7">
        <w:rPr>
          <w:rFonts w:ascii="Arial" w:hAnsi="Arial" w:cs="Arial"/>
          <w:color w:val="000000"/>
          <w:spacing w:val="-5"/>
          <w:sz w:val="22"/>
          <w:szCs w:val="22"/>
        </w:rPr>
        <w:t xml:space="preserve">balus (V) skirs pagal sveikojo skaičiaus reikšmę (pvz. pasiūlius 1,5 metų papildomą garantinį terminą bus </w:t>
      </w:r>
      <w:r w:rsidRPr="004A2027">
        <w:rPr>
          <w:rFonts w:ascii="Arial" w:hAnsi="Arial" w:cs="Arial"/>
          <w:color w:val="000000" w:themeColor="text1"/>
          <w:spacing w:val="-5"/>
          <w:sz w:val="22"/>
          <w:szCs w:val="22"/>
        </w:rPr>
        <w:t xml:space="preserve">skiriami </w:t>
      </w:r>
      <w:r w:rsidR="00BC32E7" w:rsidRPr="004A2027">
        <w:rPr>
          <w:rFonts w:ascii="Arial" w:hAnsi="Arial" w:cs="Arial"/>
          <w:color w:val="000000" w:themeColor="text1"/>
          <w:spacing w:val="-5"/>
          <w:sz w:val="22"/>
          <w:szCs w:val="22"/>
        </w:rPr>
        <w:t>1 balas</w:t>
      </w:r>
      <w:r w:rsidRPr="004A2027">
        <w:rPr>
          <w:rFonts w:ascii="Arial" w:hAnsi="Arial" w:cs="Arial"/>
          <w:color w:val="000000" w:themeColor="text1"/>
          <w:spacing w:val="-5"/>
          <w:sz w:val="22"/>
          <w:szCs w:val="22"/>
        </w:rPr>
        <w:t xml:space="preserve"> (V); pasiūlius 2,2 metų papildomą garantinį terminą - </w:t>
      </w:r>
      <w:r w:rsidR="00BC32E7" w:rsidRPr="004A2027">
        <w:rPr>
          <w:rFonts w:ascii="Arial" w:hAnsi="Arial" w:cs="Arial"/>
          <w:color w:val="000000" w:themeColor="text1"/>
          <w:spacing w:val="-5"/>
          <w:sz w:val="22"/>
          <w:szCs w:val="22"/>
        </w:rPr>
        <w:t>2</w:t>
      </w:r>
      <w:r w:rsidRPr="004A2027">
        <w:rPr>
          <w:rFonts w:ascii="Arial" w:hAnsi="Arial" w:cs="Arial"/>
          <w:color w:val="000000" w:themeColor="text1"/>
          <w:spacing w:val="-5"/>
          <w:sz w:val="22"/>
          <w:szCs w:val="22"/>
        </w:rPr>
        <w:t xml:space="preserve"> balai (V) ir t.t.).</w:t>
      </w:r>
    </w:p>
    <w:p w14:paraId="1434379F" w14:textId="77777777" w:rsidR="008C78F5" w:rsidRPr="00731A8F" w:rsidRDefault="00BC32E7" w:rsidP="008C78F5">
      <w:pPr>
        <w:pStyle w:val="Sraopastraipa"/>
        <w:numPr>
          <w:ilvl w:val="0"/>
          <w:numId w:val="49"/>
        </w:numPr>
        <w:jc w:val="both"/>
        <w:rPr>
          <w:rFonts w:ascii="Arial" w:hAnsi="Arial" w:cs="Arial"/>
          <w:bCs/>
          <w:spacing w:val="-5"/>
          <w:sz w:val="22"/>
          <w:szCs w:val="22"/>
        </w:rPr>
      </w:pPr>
      <w:r w:rsidRPr="00731A8F">
        <w:rPr>
          <w:rFonts w:ascii="Arial" w:hAnsi="Arial" w:cs="Arial"/>
          <w:bCs/>
          <w:spacing w:val="-5"/>
          <w:sz w:val="22"/>
          <w:szCs w:val="22"/>
        </w:rPr>
        <w:lastRenderedPageBreak/>
        <w:t xml:space="preserve">Jei tiekėjas pasiūlys, t. y. </w:t>
      </w:r>
      <w:r w:rsidRPr="00731A8F">
        <w:rPr>
          <w:rFonts w:ascii="Arial" w:hAnsi="Arial" w:cs="Arial"/>
          <w:spacing w:val="-5"/>
          <w:sz w:val="22"/>
          <w:szCs w:val="22"/>
        </w:rPr>
        <w:t xml:space="preserve">6 priedo 2 punkte  </w:t>
      </w:r>
      <w:r w:rsidRPr="00731A8F">
        <w:rPr>
          <w:rFonts w:ascii="Arial" w:hAnsi="Arial" w:cs="Arial"/>
          <w:bCs/>
          <w:spacing w:val="-5"/>
          <w:sz w:val="22"/>
          <w:szCs w:val="22"/>
        </w:rPr>
        <w:t xml:space="preserve">nurodys papildomą garantinį terminą išreikštą mėnesiais (pvz., 18 mėnesių), tai perkančioji organizacija balus už </w:t>
      </w:r>
      <w:r w:rsidRPr="00731A8F">
        <w:rPr>
          <w:rFonts w:ascii="Arial" w:eastAsia="Calibri" w:hAnsi="Arial" w:cs="Arial"/>
          <w:bCs/>
          <w:sz w:val="22"/>
          <w:szCs w:val="22"/>
        </w:rPr>
        <w:t>T</w:t>
      </w:r>
      <w:r w:rsidRPr="00731A8F">
        <w:rPr>
          <w:rFonts w:ascii="Arial" w:eastAsia="Calibri" w:hAnsi="Arial" w:cs="Arial"/>
          <w:bCs/>
          <w:sz w:val="22"/>
          <w:szCs w:val="22"/>
          <w:vertAlign w:val="subscript"/>
        </w:rPr>
        <w:t>1</w:t>
      </w:r>
      <w:r w:rsidRPr="00731A8F">
        <w:rPr>
          <w:rFonts w:ascii="Arial" w:hAnsi="Arial" w:cs="Arial"/>
          <w:bCs/>
          <w:spacing w:val="-5"/>
          <w:sz w:val="22"/>
          <w:szCs w:val="22"/>
        </w:rPr>
        <w:t xml:space="preserve"> kriterijų konvertuos mėnesius į metus ir balus skirs pagal sveikojo skaičiaus reikšmę (pvz.  pasiūlius 18 mėnesių =1,5 metų skiriami 1 balas ir t.t.)</w:t>
      </w:r>
    </w:p>
    <w:p w14:paraId="678EB65C" w14:textId="77777777" w:rsidR="008C78F5" w:rsidRPr="00731A8F" w:rsidRDefault="008C78F5" w:rsidP="008C78F5">
      <w:pPr>
        <w:pStyle w:val="Sraopastraipa"/>
        <w:numPr>
          <w:ilvl w:val="0"/>
          <w:numId w:val="49"/>
        </w:numPr>
        <w:jc w:val="both"/>
        <w:rPr>
          <w:rFonts w:ascii="Arial" w:hAnsi="Arial" w:cs="Arial"/>
          <w:bCs/>
          <w:spacing w:val="-5"/>
          <w:sz w:val="22"/>
          <w:szCs w:val="22"/>
        </w:rPr>
      </w:pPr>
      <w:r w:rsidRPr="00731A8F">
        <w:rPr>
          <w:rFonts w:ascii="Arial" w:hAnsi="Arial" w:cs="Arial"/>
          <w:bCs/>
          <w:spacing w:val="-5"/>
          <w:sz w:val="22"/>
          <w:szCs w:val="22"/>
        </w:rPr>
        <w:t>Kriterijų balai apvalinami paliekant 2 (du) skaitmenis po kablelio</w:t>
      </w:r>
    </w:p>
    <w:p w14:paraId="7D7A3FCF" w14:textId="3827BD1C" w:rsidR="008C78F5" w:rsidRPr="00731A8F" w:rsidRDefault="008C78F5" w:rsidP="008C78F5">
      <w:pPr>
        <w:pStyle w:val="Sraopastraipa"/>
        <w:numPr>
          <w:ilvl w:val="0"/>
          <w:numId w:val="49"/>
        </w:numPr>
        <w:jc w:val="both"/>
        <w:rPr>
          <w:rFonts w:ascii="Arial" w:hAnsi="Arial" w:cs="Arial"/>
          <w:bCs/>
          <w:spacing w:val="-5"/>
          <w:sz w:val="22"/>
          <w:szCs w:val="22"/>
        </w:rPr>
      </w:pPr>
      <w:r w:rsidRPr="00731A8F">
        <w:rPr>
          <w:rFonts w:ascii="Arial" w:hAnsi="Arial" w:cs="Arial"/>
          <w:bCs/>
          <w:spacing w:val="-5"/>
          <w:sz w:val="22"/>
          <w:szCs w:val="22"/>
        </w:rPr>
        <w:t>Tais atvejais, kai kelių dalyvių pasiūlymų ekonominis naudingumas yra vienodas, nustatant pasiūlymų eilę, pirmesnis į šią eilę įrašomas dalyvis, kurio pasiūlymas pateiktas anksčiausiai.</w:t>
      </w:r>
    </w:p>
    <w:p w14:paraId="5DB45542" w14:textId="77777777" w:rsidR="008C78F5" w:rsidRDefault="008C78F5" w:rsidP="0093695C">
      <w:pPr>
        <w:tabs>
          <w:tab w:val="left" w:pos="709"/>
        </w:tabs>
        <w:spacing w:before="120" w:after="0" w:line="280" w:lineRule="atLeast"/>
        <w:jc w:val="both"/>
        <w:rPr>
          <w:rFonts w:ascii="Arial" w:hAnsi="Arial" w:cs="Arial"/>
          <w:b/>
          <w:color w:val="000000"/>
          <w:spacing w:val="-5"/>
          <w:sz w:val="22"/>
          <w:szCs w:val="22"/>
        </w:rPr>
      </w:pPr>
    </w:p>
    <w:p w14:paraId="2DCAB759" w14:textId="77777777" w:rsidR="00A30481" w:rsidRPr="001262C7" w:rsidRDefault="00A30481" w:rsidP="004A2027">
      <w:pPr>
        <w:spacing w:after="0" w:line="240" w:lineRule="auto"/>
        <w:rPr>
          <w:rFonts w:ascii="Arial" w:hAnsi="Arial" w:cs="Arial"/>
          <w:sz w:val="22"/>
          <w:szCs w:val="22"/>
        </w:rPr>
      </w:pPr>
    </w:p>
    <w:p w14:paraId="2F7C72E6" w14:textId="0A06467C" w:rsidR="00906786" w:rsidRPr="001262C7" w:rsidRDefault="00906786" w:rsidP="00C253A3">
      <w:pPr>
        <w:spacing w:after="0" w:line="240" w:lineRule="auto"/>
        <w:jc w:val="center"/>
        <w:rPr>
          <w:rFonts w:ascii="Arial" w:hAnsi="Arial" w:cs="Arial"/>
          <w:sz w:val="22"/>
          <w:szCs w:val="22"/>
        </w:rPr>
      </w:pPr>
      <w:r w:rsidRPr="001262C7">
        <w:rPr>
          <w:rFonts w:ascii="Arial" w:hAnsi="Arial" w:cs="Arial"/>
          <w:sz w:val="22"/>
          <w:szCs w:val="22"/>
        </w:rPr>
        <w:t>__________</w:t>
      </w:r>
    </w:p>
    <w:p w14:paraId="5450B386" w14:textId="77777777" w:rsidR="00906786" w:rsidRPr="001262C7" w:rsidRDefault="00906786" w:rsidP="00C253A3">
      <w:pPr>
        <w:spacing w:after="0" w:line="240" w:lineRule="auto"/>
        <w:rPr>
          <w:rFonts w:ascii="Arial" w:hAnsi="Arial" w:cs="Arial"/>
          <w:sz w:val="22"/>
          <w:szCs w:val="22"/>
        </w:rPr>
      </w:pPr>
      <w:r w:rsidRPr="001262C7">
        <w:rPr>
          <w:rFonts w:ascii="Arial" w:hAnsi="Arial" w:cs="Arial"/>
          <w:sz w:val="22"/>
          <w:szCs w:val="22"/>
        </w:rPr>
        <w:br w:type="page"/>
      </w:r>
    </w:p>
    <w:p w14:paraId="7A524C0F" w14:textId="58EC454A" w:rsidR="003B484A" w:rsidRPr="001262C7" w:rsidRDefault="003B484A" w:rsidP="00C253A3">
      <w:pPr>
        <w:pStyle w:val="Antrat2"/>
        <w:spacing w:before="0"/>
        <w:ind w:left="5103"/>
        <w:jc w:val="both"/>
        <w:rPr>
          <w:rFonts w:ascii="Arial" w:eastAsia="Calibri" w:hAnsi="Arial" w:cs="Arial"/>
          <w:color w:val="auto"/>
          <w:sz w:val="22"/>
          <w:szCs w:val="22"/>
        </w:rPr>
      </w:pPr>
      <w:r w:rsidRPr="001262C7">
        <w:rPr>
          <w:rFonts w:ascii="Arial" w:eastAsia="Calibri" w:hAnsi="Arial" w:cs="Arial"/>
          <w:color w:val="auto"/>
          <w:sz w:val="22"/>
          <w:szCs w:val="22"/>
        </w:rPr>
        <w:lastRenderedPageBreak/>
        <w:t>Pirkimo sąlygų 8 priedas „Sutarties projektas“</w:t>
      </w:r>
    </w:p>
    <w:p w14:paraId="57077B3A" w14:textId="77777777" w:rsidR="00AE422D" w:rsidRPr="001262C7" w:rsidRDefault="00AE422D" w:rsidP="00C253A3">
      <w:pPr>
        <w:spacing w:after="0" w:line="240" w:lineRule="auto"/>
        <w:jc w:val="center"/>
        <w:rPr>
          <w:rFonts w:ascii="Arial" w:hAnsi="Arial" w:cs="Arial"/>
          <w:b/>
          <w:bCs/>
          <w:smallCaps/>
          <w:sz w:val="22"/>
          <w:szCs w:val="22"/>
        </w:rPr>
      </w:pPr>
    </w:p>
    <w:p w14:paraId="76644721" w14:textId="669192CF" w:rsidR="00CA1914" w:rsidRPr="001262C7" w:rsidRDefault="00CA1914" w:rsidP="00C253A3">
      <w:pPr>
        <w:pStyle w:val="Paantrat"/>
        <w:spacing w:after="0" w:line="240" w:lineRule="auto"/>
        <w:jc w:val="center"/>
        <w:rPr>
          <w:rFonts w:ascii="Arial" w:hAnsi="Arial" w:cs="Arial"/>
          <w:b/>
          <w:bCs/>
          <w:color w:val="auto"/>
          <w:sz w:val="22"/>
          <w:szCs w:val="22"/>
        </w:rPr>
      </w:pPr>
      <w:r w:rsidRPr="001262C7">
        <w:rPr>
          <w:rFonts w:ascii="Arial" w:hAnsi="Arial" w:cs="Arial"/>
          <w:b/>
          <w:bCs/>
          <w:color w:val="auto"/>
          <w:sz w:val="22"/>
          <w:szCs w:val="22"/>
        </w:rPr>
        <w:t>SUTARTIES PROJEKTAS</w:t>
      </w:r>
    </w:p>
    <w:p w14:paraId="0009A1D9" w14:textId="2420F1CB" w:rsidR="00CA1914" w:rsidRPr="001262C7" w:rsidRDefault="00CA1914" w:rsidP="00C253A3">
      <w:pPr>
        <w:spacing w:after="0" w:line="240" w:lineRule="auto"/>
        <w:rPr>
          <w:rFonts w:ascii="Arial" w:hAnsi="Arial" w:cs="Arial"/>
          <w:sz w:val="22"/>
          <w:szCs w:val="22"/>
        </w:rPr>
      </w:pPr>
      <w:r w:rsidRPr="001262C7">
        <w:rPr>
          <w:rFonts w:ascii="Arial" w:hAnsi="Arial" w:cs="Arial"/>
          <w:sz w:val="22"/>
          <w:szCs w:val="22"/>
        </w:rPr>
        <w:t>Pateikiam</w:t>
      </w:r>
      <w:r w:rsidR="007322E9" w:rsidRPr="001262C7">
        <w:rPr>
          <w:rFonts w:ascii="Arial" w:hAnsi="Arial" w:cs="Arial"/>
          <w:sz w:val="22"/>
          <w:szCs w:val="22"/>
        </w:rPr>
        <w:t>i</w:t>
      </w:r>
      <w:r w:rsidRPr="001262C7">
        <w:rPr>
          <w:rFonts w:ascii="Arial" w:hAnsi="Arial" w:cs="Arial"/>
          <w:sz w:val="22"/>
          <w:szCs w:val="22"/>
        </w:rPr>
        <w:t>/pridedam</w:t>
      </w:r>
      <w:r w:rsidR="007322E9" w:rsidRPr="001262C7">
        <w:rPr>
          <w:rFonts w:ascii="Arial" w:hAnsi="Arial" w:cs="Arial"/>
          <w:sz w:val="22"/>
          <w:szCs w:val="22"/>
        </w:rPr>
        <w:t>i</w:t>
      </w:r>
      <w:r w:rsidRPr="001262C7">
        <w:rPr>
          <w:rFonts w:ascii="Arial" w:hAnsi="Arial" w:cs="Arial"/>
          <w:sz w:val="22"/>
          <w:szCs w:val="22"/>
        </w:rPr>
        <w:t xml:space="preserve"> CVP IS atskiru failu. </w:t>
      </w:r>
    </w:p>
    <w:p w14:paraId="19FF68CD" w14:textId="77777777" w:rsidR="00CA1914" w:rsidRPr="001262C7" w:rsidRDefault="00CA1914" w:rsidP="00C253A3">
      <w:pPr>
        <w:spacing w:after="0" w:line="240" w:lineRule="auto"/>
        <w:jc w:val="center"/>
        <w:rPr>
          <w:rFonts w:ascii="Arial" w:hAnsi="Arial" w:cs="Arial"/>
          <w:b/>
          <w:bCs/>
          <w:smallCaps/>
          <w:sz w:val="22"/>
          <w:szCs w:val="22"/>
        </w:rPr>
      </w:pPr>
    </w:p>
    <w:p w14:paraId="4E393F83" w14:textId="7482254C" w:rsidR="00CF6305" w:rsidRPr="001262C7" w:rsidRDefault="00CF6305" w:rsidP="00C253A3">
      <w:pPr>
        <w:spacing w:after="0" w:line="240" w:lineRule="auto"/>
        <w:rPr>
          <w:rFonts w:ascii="Arial" w:hAnsi="Arial" w:cs="Arial"/>
          <w:b/>
          <w:bCs/>
          <w:smallCaps/>
          <w:sz w:val="22"/>
          <w:szCs w:val="22"/>
        </w:rPr>
      </w:pPr>
      <w:r w:rsidRPr="001262C7">
        <w:rPr>
          <w:rFonts w:ascii="Arial" w:hAnsi="Arial" w:cs="Arial"/>
          <w:b/>
          <w:bCs/>
          <w:smallCaps/>
          <w:sz w:val="22"/>
          <w:szCs w:val="22"/>
        </w:rPr>
        <w:br w:type="page"/>
      </w:r>
    </w:p>
    <w:p w14:paraId="0D23A021" w14:textId="251104E7" w:rsidR="00CF6305" w:rsidRPr="001262C7" w:rsidRDefault="00CF6305" w:rsidP="00C253A3">
      <w:pPr>
        <w:pStyle w:val="Antrat2"/>
        <w:spacing w:before="0"/>
        <w:ind w:left="5103"/>
        <w:rPr>
          <w:rFonts w:ascii="Arial" w:hAnsi="Arial" w:cs="Arial"/>
          <w:color w:val="auto"/>
          <w:sz w:val="22"/>
          <w:szCs w:val="22"/>
        </w:rPr>
      </w:pPr>
      <w:r w:rsidRPr="001262C7">
        <w:rPr>
          <w:rFonts w:ascii="Arial" w:hAnsi="Arial" w:cs="Arial"/>
          <w:color w:val="auto"/>
          <w:sz w:val="22"/>
          <w:szCs w:val="22"/>
        </w:rPr>
        <w:lastRenderedPageBreak/>
        <w:t>Pirkimo sąlygų 9 priedas „Tiekėjo deklaracija dėl atitikties Reglamento nuostatoms“</w:t>
      </w:r>
    </w:p>
    <w:p w14:paraId="2AC2D8CC" w14:textId="77777777" w:rsidR="00CF6305" w:rsidRPr="001262C7" w:rsidRDefault="00CF6305" w:rsidP="00C253A3">
      <w:pPr>
        <w:spacing w:after="0" w:line="240" w:lineRule="auto"/>
        <w:rPr>
          <w:rFonts w:ascii="Arial" w:hAnsi="Arial" w:cs="Arial"/>
          <w:sz w:val="22"/>
          <w:szCs w:val="22"/>
        </w:rPr>
      </w:pPr>
    </w:p>
    <w:p w14:paraId="2C5F8ECA" w14:textId="77777777" w:rsidR="00566F1A" w:rsidRPr="001262C7" w:rsidRDefault="00566F1A" w:rsidP="00C253A3">
      <w:pPr>
        <w:spacing w:after="0" w:line="240" w:lineRule="auto"/>
        <w:rPr>
          <w:rFonts w:ascii="Arial" w:hAnsi="Arial" w:cs="Arial"/>
          <w:sz w:val="22"/>
          <w:szCs w:val="22"/>
        </w:rPr>
      </w:pPr>
    </w:p>
    <w:p w14:paraId="1003D68A" w14:textId="77777777" w:rsidR="00CF6305" w:rsidRPr="001262C7" w:rsidRDefault="00CF6305" w:rsidP="00C253A3">
      <w:pPr>
        <w:spacing w:after="0" w:line="240" w:lineRule="auto"/>
        <w:jc w:val="center"/>
        <w:rPr>
          <w:rFonts w:ascii="Arial" w:hAnsi="Arial" w:cs="Arial"/>
          <w:sz w:val="22"/>
          <w:szCs w:val="22"/>
        </w:rPr>
      </w:pPr>
      <w:r w:rsidRPr="001262C7">
        <w:rPr>
          <w:rFonts w:ascii="Arial" w:hAnsi="Arial" w:cs="Arial"/>
          <w:sz w:val="22"/>
          <w:szCs w:val="22"/>
        </w:rPr>
        <w:t>Herbas arba prekių ženklas</w:t>
      </w:r>
    </w:p>
    <w:p w14:paraId="7E4A2A18" w14:textId="77777777" w:rsidR="00CF6305" w:rsidRPr="001262C7" w:rsidRDefault="00CF6305" w:rsidP="00C253A3">
      <w:pPr>
        <w:spacing w:after="0" w:line="240" w:lineRule="auto"/>
        <w:jc w:val="center"/>
        <w:rPr>
          <w:rFonts w:ascii="Arial" w:hAnsi="Arial" w:cs="Arial"/>
          <w:sz w:val="22"/>
          <w:szCs w:val="22"/>
        </w:rPr>
      </w:pPr>
      <w:r w:rsidRPr="001262C7">
        <w:rPr>
          <w:rFonts w:ascii="Arial" w:hAnsi="Arial" w:cs="Arial"/>
          <w:sz w:val="22"/>
          <w:szCs w:val="22"/>
        </w:rPr>
        <w:t>(Tiekėjo pavadinimas)</w:t>
      </w:r>
    </w:p>
    <w:p w14:paraId="7E3DE33C" w14:textId="493F9F98" w:rsidR="00CF6305" w:rsidRPr="001262C7" w:rsidRDefault="00CF6305" w:rsidP="00C253A3">
      <w:pPr>
        <w:spacing w:after="0" w:line="240" w:lineRule="auto"/>
        <w:jc w:val="center"/>
        <w:rPr>
          <w:rFonts w:ascii="Arial" w:hAnsi="Arial" w:cs="Arial"/>
          <w:sz w:val="22"/>
          <w:szCs w:val="22"/>
        </w:rPr>
      </w:pPr>
      <w:r w:rsidRPr="001262C7">
        <w:rPr>
          <w:rFonts w:ascii="Arial" w:hAnsi="Arial" w:cs="Arial"/>
          <w:sz w:val="22"/>
          <w:szCs w:val="22"/>
        </w:rPr>
        <w:t>(Juridinio asmens teisinė forma, buveinė, kontaktinė informacija, juridinio asmens kodas, pridėtinės vertės mokesčio mokėtojo kodas, jei juridinis asmuo yra pridėtinės vertės mokesčio mokėtojas)</w:t>
      </w:r>
    </w:p>
    <w:p w14:paraId="763C804B" w14:textId="77777777" w:rsidR="00566F1A" w:rsidRPr="001262C7" w:rsidRDefault="00566F1A" w:rsidP="00C253A3">
      <w:pPr>
        <w:spacing w:after="0" w:line="240" w:lineRule="auto"/>
        <w:rPr>
          <w:rFonts w:ascii="Arial" w:eastAsia="Times New Roman" w:hAnsi="Arial" w:cs="Arial"/>
          <w:sz w:val="22"/>
          <w:szCs w:val="22"/>
        </w:rPr>
      </w:pPr>
      <w:bookmarkStart w:id="72" w:name="_Toc126333947"/>
    </w:p>
    <w:p w14:paraId="0A12AB65" w14:textId="77777777" w:rsidR="00566F1A" w:rsidRPr="001262C7" w:rsidRDefault="00566F1A" w:rsidP="00C253A3">
      <w:pPr>
        <w:spacing w:after="0" w:line="240" w:lineRule="auto"/>
        <w:rPr>
          <w:rFonts w:ascii="Arial" w:eastAsia="Times New Roman" w:hAnsi="Arial" w:cs="Arial"/>
          <w:sz w:val="22"/>
          <w:szCs w:val="22"/>
        </w:rPr>
      </w:pPr>
    </w:p>
    <w:p w14:paraId="09460129" w14:textId="77777777" w:rsidR="00566F1A" w:rsidRPr="001262C7" w:rsidRDefault="00566F1A" w:rsidP="00C253A3">
      <w:pPr>
        <w:spacing w:after="0" w:line="240" w:lineRule="auto"/>
        <w:rPr>
          <w:rFonts w:ascii="Arial" w:eastAsia="Times New Roman" w:hAnsi="Arial" w:cs="Arial"/>
          <w:sz w:val="22"/>
          <w:szCs w:val="22"/>
        </w:rPr>
      </w:pPr>
      <w:r w:rsidRPr="001262C7">
        <w:rPr>
          <w:rFonts w:ascii="Arial" w:eastAsia="Times New Roman" w:hAnsi="Arial" w:cs="Arial"/>
          <w:sz w:val="22"/>
          <w:szCs w:val="22"/>
        </w:rPr>
        <w:t>___________________________________</w:t>
      </w:r>
    </w:p>
    <w:p w14:paraId="5DA72F99" w14:textId="77777777" w:rsidR="00566F1A" w:rsidRPr="001262C7" w:rsidRDefault="00566F1A" w:rsidP="00C253A3">
      <w:pPr>
        <w:spacing w:after="0" w:line="240" w:lineRule="auto"/>
        <w:rPr>
          <w:rFonts w:ascii="Arial" w:eastAsia="Times New Roman" w:hAnsi="Arial" w:cs="Arial"/>
          <w:sz w:val="22"/>
          <w:szCs w:val="22"/>
        </w:rPr>
      </w:pPr>
      <w:r w:rsidRPr="001262C7">
        <w:rPr>
          <w:rFonts w:ascii="Arial" w:eastAsia="Times New Roman" w:hAnsi="Arial" w:cs="Arial"/>
          <w:sz w:val="22"/>
          <w:szCs w:val="22"/>
        </w:rPr>
        <w:t xml:space="preserve"> (Pirkimo vykdytojo pavadinimas)</w:t>
      </w:r>
    </w:p>
    <w:p w14:paraId="71D9F924" w14:textId="77777777" w:rsidR="00566F1A" w:rsidRPr="001262C7" w:rsidRDefault="00566F1A" w:rsidP="00C253A3">
      <w:pPr>
        <w:spacing w:after="0" w:line="240" w:lineRule="auto"/>
        <w:jc w:val="center"/>
        <w:rPr>
          <w:rFonts w:ascii="Arial" w:eastAsia="Times New Roman" w:hAnsi="Arial" w:cs="Arial"/>
          <w:b/>
          <w:bCs/>
          <w:smallCaps/>
          <w:sz w:val="22"/>
          <w:szCs w:val="22"/>
        </w:rPr>
      </w:pPr>
    </w:p>
    <w:p w14:paraId="5237BDE2" w14:textId="77777777" w:rsidR="00566F1A" w:rsidRPr="001262C7" w:rsidRDefault="00566F1A" w:rsidP="00C253A3">
      <w:pPr>
        <w:spacing w:after="0" w:line="240" w:lineRule="auto"/>
        <w:jc w:val="center"/>
        <w:rPr>
          <w:rFonts w:ascii="Arial" w:eastAsia="Times New Roman" w:hAnsi="Arial" w:cs="Arial"/>
          <w:b/>
          <w:bCs/>
          <w:smallCaps/>
          <w:sz w:val="22"/>
          <w:szCs w:val="22"/>
        </w:rPr>
      </w:pPr>
    </w:p>
    <w:p w14:paraId="3F7C5ED8" w14:textId="77777777" w:rsidR="00566F1A" w:rsidRPr="001262C7" w:rsidRDefault="00566F1A" w:rsidP="00C253A3">
      <w:pPr>
        <w:spacing w:after="0" w:line="240" w:lineRule="auto"/>
        <w:jc w:val="center"/>
        <w:rPr>
          <w:rFonts w:ascii="Arial" w:eastAsia="Times New Roman" w:hAnsi="Arial" w:cs="Arial"/>
          <w:sz w:val="22"/>
          <w:szCs w:val="22"/>
        </w:rPr>
      </w:pPr>
      <w:r w:rsidRPr="001262C7">
        <w:rPr>
          <w:rFonts w:ascii="Arial" w:eastAsia="Times New Roman" w:hAnsi="Arial" w:cs="Arial"/>
          <w:b/>
          <w:bCs/>
          <w:smallCaps/>
          <w:sz w:val="22"/>
          <w:szCs w:val="22"/>
        </w:rPr>
        <w:t>TIEKĖJO/ SUBTIEKĖJO  DEKLARACIJA</w:t>
      </w:r>
    </w:p>
    <w:p w14:paraId="214F52D9" w14:textId="77777777" w:rsidR="00566F1A" w:rsidRPr="001262C7" w:rsidRDefault="00566F1A" w:rsidP="00C253A3">
      <w:pPr>
        <w:shd w:val="clear" w:color="auto" w:fill="FFFFFF"/>
        <w:spacing w:after="0" w:line="240" w:lineRule="auto"/>
        <w:jc w:val="center"/>
        <w:rPr>
          <w:rFonts w:ascii="Arial" w:eastAsia="Times New Roman" w:hAnsi="Arial" w:cs="Arial"/>
          <w:sz w:val="22"/>
          <w:szCs w:val="22"/>
        </w:rPr>
      </w:pPr>
      <w:r w:rsidRPr="001262C7">
        <w:rPr>
          <w:rFonts w:ascii="Arial" w:eastAsia="Times New Roman" w:hAnsi="Arial" w:cs="Arial"/>
          <w:sz w:val="22"/>
          <w:szCs w:val="22"/>
        </w:rPr>
        <w:t> </w:t>
      </w:r>
    </w:p>
    <w:p w14:paraId="7B2A0228" w14:textId="77777777" w:rsidR="00566F1A" w:rsidRPr="001262C7" w:rsidRDefault="00566F1A" w:rsidP="00C253A3">
      <w:pPr>
        <w:spacing w:after="0" w:line="240" w:lineRule="auto"/>
        <w:jc w:val="center"/>
        <w:rPr>
          <w:rFonts w:ascii="Arial" w:eastAsia="Times New Roman" w:hAnsi="Arial" w:cs="Arial"/>
          <w:sz w:val="22"/>
          <w:szCs w:val="22"/>
        </w:rPr>
      </w:pPr>
      <w:r w:rsidRPr="001262C7">
        <w:rPr>
          <w:rFonts w:ascii="Arial" w:eastAsia="Times New Roman" w:hAnsi="Arial" w:cs="Arial"/>
          <w:sz w:val="22"/>
          <w:szCs w:val="22"/>
        </w:rPr>
        <w:t>__________________</w:t>
      </w:r>
    </w:p>
    <w:p w14:paraId="15A1A2A2" w14:textId="77777777" w:rsidR="00566F1A" w:rsidRPr="001262C7" w:rsidRDefault="00566F1A" w:rsidP="00C253A3">
      <w:pPr>
        <w:spacing w:after="0" w:line="240" w:lineRule="auto"/>
        <w:jc w:val="center"/>
        <w:rPr>
          <w:rFonts w:ascii="Arial" w:eastAsia="Times New Roman" w:hAnsi="Arial" w:cs="Arial"/>
          <w:sz w:val="22"/>
          <w:szCs w:val="22"/>
        </w:rPr>
      </w:pPr>
      <w:r w:rsidRPr="001262C7">
        <w:rPr>
          <w:rFonts w:ascii="Arial" w:eastAsia="Times New Roman" w:hAnsi="Arial" w:cs="Arial"/>
          <w:sz w:val="22"/>
          <w:szCs w:val="22"/>
        </w:rPr>
        <w:t>(Data)</w:t>
      </w:r>
    </w:p>
    <w:p w14:paraId="74E8DC1E" w14:textId="77777777" w:rsidR="00566F1A" w:rsidRPr="001262C7" w:rsidRDefault="00566F1A" w:rsidP="00C253A3">
      <w:pPr>
        <w:spacing w:after="0" w:line="240" w:lineRule="auto"/>
        <w:rPr>
          <w:rFonts w:ascii="Arial" w:eastAsia="Times New Roman" w:hAnsi="Arial" w:cs="Arial"/>
          <w:sz w:val="22"/>
          <w:szCs w:val="22"/>
        </w:rPr>
      </w:pPr>
    </w:p>
    <w:p w14:paraId="24515EBD" w14:textId="77777777" w:rsidR="00566F1A" w:rsidRPr="001262C7" w:rsidRDefault="00566F1A" w:rsidP="00C253A3">
      <w:pPr>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1262C7">
        <w:rPr>
          <w:rFonts w:ascii="Arial" w:eastAsia="Times New Roman" w:hAnsi="Arial" w:cs="Arial"/>
          <w:sz w:val="22"/>
          <w:szCs w:val="22"/>
        </w:rPr>
        <w:t>t.y</w:t>
      </w:r>
      <w:proofErr w:type="spellEnd"/>
      <w:r w:rsidRPr="001262C7">
        <w:rPr>
          <w:rFonts w:ascii="Arial" w:eastAsia="Times New Roman" w:hAnsi="Arial" w:cs="Arial"/>
          <w:sz w:val="22"/>
          <w:szCs w:val="22"/>
        </w:rPr>
        <w:t>.:</w:t>
      </w:r>
    </w:p>
    <w:p w14:paraId="60AC4B9B" w14:textId="77777777" w:rsidR="00566F1A" w:rsidRPr="001262C7" w:rsidRDefault="00566F1A" w:rsidP="00C253A3">
      <w:pPr>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(a) mano atstovaujamas tiekėjas/subtiekėjas (ir nė vienas iš tiekėjų grupės narių) nėra Rusijos pilietis arba Rusijoje įsisteigęs fizinis ar juridinis asmuo, subjektas ar įstaiga;</w:t>
      </w:r>
    </w:p>
    <w:p w14:paraId="4CDD5612" w14:textId="77777777" w:rsidR="00566F1A" w:rsidRPr="001262C7" w:rsidRDefault="00566F1A" w:rsidP="00C253A3">
      <w:pPr>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623BC56E" w14:textId="77777777" w:rsidR="00566F1A" w:rsidRPr="001262C7" w:rsidRDefault="00566F1A" w:rsidP="00C253A3">
      <w:pPr>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(c) nei aš, nei mano atstovaujama bendrovė nėra fizinis ar juridinis asmuo, subjektas ar įstaiga, veikianti a) arba b) punkte nurodyto subjekto vardu ar jo nurodymu;</w:t>
      </w:r>
    </w:p>
    <w:p w14:paraId="2A120573" w14:textId="77777777" w:rsidR="00566F1A" w:rsidRPr="001262C7" w:rsidRDefault="00566F1A" w:rsidP="00C253A3">
      <w:pPr>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(d) a)-c) punktuose išvardyti subjektai nedalyvauja subtiekėjais, tiekėjais ar subjektais, kurių pajėgumais remiasi mano atstovaujamas tiekėjas, tais atvejais kai jiems tenka daugiau kaip 10 % sutarties vertės.</w:t>
      </w:r>
    </w:p>
    <w:p w14:paraId="1067C341" w14:textId="77777777" w:rsidR="00566F1A" w:rsidRPr="001262C7" w:rsidRDefault="00566F1A" w:rsidP="00C253A3">
      <w:pPr>
        <w:spacing w:after="0" w:line="240" w:lineRule="auto"/>
        <w:jc w:val="both"/>
        <w:rPr>
          <w:rFonts w:ascii="Arial" w:eastAsia="Calibri" w:hAnsi="Arial" w:cs="Arial"/>
          <w:sz w:val="22"/>
          <w:szCs w:val="22"/>
          <w:shd w:val="clear" w:color="auto" w:fill="FFFFFF"/>
          <w:lang w:eastAsia="en-US"/>
        </w:rPr>
      </w:pPr>
      <w:r w:rsidRPr="001262C7">
        <w:rPr>
          <w:rFonts w:ascii="Arial" w:eastAsia="Times New Roman" w:hAnsi="Arial" w:cs="Arial"/>
          <w:sz w:val="22"/>
          <w:szCs w:val="22"/>
        </w:rPr>
        <w:t xml:space="preserve">Patvirtinu, kad tiekėjui/subtiekėjui kuriuos esu pasitelkęs ar pasitelksiu ateityje, </w:t>
      </w:r>
      <w:r w:rsidRPr="001262C7">
        <w:rPr>
          <w:rFonts w:ascii="Arial" w:eastAsia="Calibri" w:hAnsi="Arial" w:cs="Arial"/>
          <w:sz w:val="22"/>
          <w:szCs w:val="22"/>
          <w:lang w:eastAsia="en-US"/>
        </w:rPr>
        <w:t xml:space="preserve">ūkio subjektams, kurių pajėgumais remiuosi ar (ir) remsiuosi, prekių (ir jų sudedamųjų dalių) gamintojams </w:t>
      </w:r>
      <w:r w:rsidRPr="001262C7">
        <w:rPr>
          <w:rFonts w:ascii="Arial" w:eastAsia="Times New Roman" w:hAnsi="Arial" w:cs="Arial"/>
          <w:sz w:val="22"/>
          <w:szCs w:val="22"/>
        </w:rPr>
        <w:t>netaikomos</w:t>
      </w:r>
      <w:r w:rsidRPr="001262C7">
        <w:rPr>
          <w:rFonts w:ascii="Arial" w:eastAsia="Calibri" w:hAnsi="Arial" w:cs="Arial"/>
          <w:sz w:val="22"/>
          <w:szCs w:val="22"/>
          <w:lang w:eastAsia="en-US"/>
        </w:rPr>
        <w:t xml:space="preserve"> Lietuvos Respublikoje įgyvendinamos tarptautinės sankcijos, kaip tai apibrėžta Lietuvos Respublikos tarptautinių sankcijų įstatyme.</w:t>
      </w:r>
    </w:p>
    <w:p w14:paraId="77BA4A1C" w14:textId="77777777" w:rsidR="00566F1A" w:rsidRPr="001262C7" w:rsidRDefault="00566F1A" w:rsidP="00C253A3">
      <w:pPr>
        <w:tabs>
          <w:tab w:val="left" w:pos="284"/>
          <w:tab w:val="left" w:pos="426"/>
        </w:tabs>
        <w:spacing w:after="0" w:line="240" w:lineRule="auto"/>
        <w:jc w:val="both"/>
        <w:rPr>
          <w:rFonts w:ascii="Arial" w:eastAsia="Times New Roman" w:hAnsi="Arial" w:cs="Arial"/>
          <w:sz w:val="22"/>
          <w:szCs w:val="22"/>
        </w:rPr>
      </w:pPr>
    </w:p>
    <w:p w14:paraId="40BA0889" w14:textId="77777777" w:rsidR="00566F1A" w:rsidRPr="001262C7" w:rsidRDefault="00566F1A" w:rsidP="00C253A3">
      <w:pPr>
        <w:tabs>
          <w:tab w:val="left" w:pos="284"/>
          <w:tab w:val="left" w:pos="426"/>
        </w:tabs>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 xml:space="preserve">Deklaruojamoms aplinkybėms pasikeitus, įsipareigoju nedelsiant apie tai informuoti Pirkimo vykdytoją. </w:t>
      </w:r>
    </w:p>
    <w:p w14:paraId="161B270C" w14:textId="77777777" w:rsidR="00566F1A" w:rsidRPr="001262C7" w:rsidRDefault="00566F1A" w:rsidP="00C253A3">
      <w:pPr>
        <w:spacing w:after="0" w:line="240" w:lineRule="auto"/>
        <w:rPr>
          <w:rFonts w:ascii="Arial" w:eastAsia="Calibri" w:hAnsi="Arial" w:cs="Arial"/>
          <w:sz w:val="22"/>
          <w:szCs w:val="22"/>
          <w:lang w:eastAsia="en-US"/>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873CD" w:rsidRPr="001262C7" w14:paraId="3A5E6BB6" w14:textId="77777777" w:rsidTr="00142973">
        <w:trPr>
          <w:trHeight w:val="285"/>
        </w:trPr>
        <w:tc>
          <w:tcPr>
            <w:tcW w:w="3284" w:type="dxa"/>
            <w:tcBorders>
              <w:top w:val="nil"/>
              <w:left w:val="nil"/>
              <w:bottom w:val="single" w:sz="4" w:space="0" w:color="auto"/>
              <w:right w:val="nil"/>
            </w:tcBorders>
          </w:tcPr>
          <w:p w14:paraId="1D9D7BD0" w14:textId="77777777" w:rsidR="00C873CD" w:rsidRPr="001262C7" w:rsidRDefault="00C873CD" w:rsidP="00142973">
            <w:pPr>
              <w:spacing w:after="0" w:line="240" w:lineRule="auto"/>
              <w:rPr>
                <w:rFonts w:ascii="Arial" w:eastAsia="Times New Roman" w:hAnsi="Arial" w:cs="Arial"/>
                <w:sz w:val="22"/>
                <w:szCs w:val="22"/>
                <w:lang w:eastAsia="en-US"/>
              </w:rPr>
            </w:pPr>
          </w:p>
        </w:tc>
        <w:tc>
          <w:tcPr>
            <w:tcW w:w="604" w:type="dxa"/>
          </w:tcPr>
          <w:p w14:paraId="3DA39DB3" w14:textId="77777777" w:rsidR="00C873CD" w:rsidRPr="001262C7" w:rsidRDefault="00C873CD" w:rsidP="00142973">
            <w:pPr>
              <w:spacing w:after="0" w:line="240" w:lineRule="auto"/>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48E5AC46" w14:textId="77777777" w:rsidR="00C873CD" w:rsidRPr="001262C7" w:rsidRDefault="00C873CD" w:rsidP="00142973">
            <w:pPr>
              <w:spacing w:after="0" w:line="240" w:lineRule="auto"/>
              <w:jc w:val="center"/>
              <w:rPr>
                <w:rFonts w:ascii="Arial" w:eastAsia="Times New Roman" w:hAnsi="Arial" w:cs="Arial"/>
                <w:sz w:val="22"/>
                <w:szCs w:val="22"/>
                <w:lang w:eastAsia="en-US"/>
              </w:rPr>
            </w:pPr>
          </w:p>
        </w:tc>
        <w:tc>
          <w:tcPr>
            <w:tcW w:w="701" w:type="dxa"/>
          </w:tcPr>
          <w:p w14:paraId="2E0EE7E0" w14:textId="77777777" w:rsidR="00C873CD" w:rsidRPr="001262C7" w:rsidRDefault="00C873CD" w:rsidP="00142973">
            <w:pPr>
              <w:spacing w:after="0" w:line="240" w:lineRule="auto"/>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0CE24C2D" w14:textId="77777777" w:rsidR="00C873CD" w:rsidRPr="001262C7" w:rsidRDefault="00C873CD" w:rsidP="00142973">
            <w:pPr>
              <w:spacing w:after="0" w:line="240" w:lineRule="auto"/>
              <w:jc w:val="right"/>
              <w:rPr>
                <w:rFonts w:ascii="Arial" w:eastAsia="Times New Roman" w:hAnsi="Arial" w:cs="Arial"/>
                <w:sz w:val="22"/>
                <w:szCs w:val="22"/>
                <w:lang w:eastAsia="en-US"/>
              </w:rPr>
            </w:pPr>
          </w:p>
        </w:tc>
        <w:tc>
          <w:tcPr>
            <w:tcW w:w="648" w:type="dxa"/>
          </w:tcPr>
          <w:p w14:paraId="60911EFB" w14:textId="77777777" w:rsidR="00C873CD" w:rsidRPr="001262C7" w:rsidRDefault="00C873CD" w:rsidP="00142973">
            <w:pPr>
              <w:spacing w:after="0" w:line="240" w:lineRule="auto"/>
              <w:jc w:val="right"/>
              <w:rPr>
                <w:rFonts w:ascii="Arial" w:eastAsia="Times New Roman" w:hAnsi="Arial" w:cs="Arial"/>
                <w:sz w:val="22"/>
                <w:szCs w:val="22"/>
                <w:lang w:eastAsia="en-US"/>
              </w:rPr>
            </w:pPr>
          </w:p>
        </w:tc>
      </w:tr>
      <w:tr w:rsidR="00C873CD" w:rsidRPr="001262C7" w14:paraId="33630DD4" w14:textId="77777777" w:rsidTr="00142973">
        <w:trPr>
          <w:trHeight w:val="186"/>
        </w:trPr>
        <w:tc>
          <w:tcPr>
            <w:tcW w:w="3284" w:type="dxa"/>
            <w:tcBorders>
              <w:top w:val="single" w:sz="4" w:space="0" w:color="auto"/>
              <w:left w:val="nil"/>
              <w:bottom w:val="nil"/>
              <w:right w:val="nil"/>
            </w:tcBorders>
            <w:hideMark/>
          </w:tcPr>
          <w:p w14:paraId="5356E781" w14:textId="77777777" w:rsidR="00C873CD" w:rsidRPr="001262C7" w:rsidRDefault="00C873CD" w:rsidP="00142973">
            <w:pPr>
              <w:snapToGrid w:val="0"/>
              <w:spacing w:after="0" w:line="240" w:lineRule="auto"/>
              <w:jc w:val="both"/>
              <w:rPr>
                <w:rFonts w:ascii="Arial" w:eastAsia="Times New Roman" w:hAnsi="Arial" w:cs="Arial"/>
                <w:kern w:val="2"/>
                <w:position w:val="6"/>
                <w:sz w:val="22"/>
                <w:szCs w:val="22"/>
                <w:lang w:eastAsia="en-US"/>
              </w:rPr>
            </w:pPr>
            <w:r w:rsidRPr="001262C7">
              <w:rPr>
                <w:rFonts w:ascii="Arial" w:eastAsia="Times New Roman" w:hAnsi="Arial" w:cs="Arial"/>
                <w:kern w:val="2"/>
                <w:position w:val="6"/>
                <w:sz w:val="22"/>
                <w:szCs w:val="22"/>
                <w:lang w:eastAsia="en-US"/>
              </w:rPr>
              <w:t>(Deklaraciją sudariusio asmens pareigų pavadinimas)</w:t>
            </w:r>
          </w:p>
        </w:tc>
        <w:tc>
          <w:tcPr>
            <w:tcW w:w="604" w:type="dxa"/>
          </w:tcPr>
          <w:p w14:paraId="47FC1728" w14:textId="77777777" w:rsidR="00C873CD" w:rsidRPr="001262C7" w:rsidRDefault="00C873CD" w:rsidP="00142973">
            <w:pPr>
              <w:spacing w:after="0" w:line="240" w:lineRule="auto"/>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2D112476" w14:textId="77777777" w:rsidR="00C873CD" w:rsidRPr="001262C7" w:rsidRDefault="00C873CD" w:rsidP="00142973">
            <w:pPr>
              <w:spacing w:after="0" w:line="240" w:lineRule="auto"/>
              <w:jc w:val="center"/>
              <w:rPr>
                <w:rFonts w:ascii="Arial" w:eastAsia="Times New Roman" w:hAnsi="Arial" w:cs="Arial"/>
                <w:sz w:val="22"/>
                <w:szCs w:val="22"/>
                <w:lang w:eastAsia="en-US"/>
              </w:rPr>
            </w:pPr>
            <w:r w:rsidRPr="001262C7">
              <w:rPr>
                <w:rFonts w:ascii="Arial" w:eastAsia="Times New Roman" w:hAnsi="Arial" w:cs="Arial"/>
                <w:position w:val="6"/>
                <w:sz w:val="22"/>
                <w:szCs w:val="22"/>
                <w:lang w:eastAsia="en-US"/>
              </w:rPr>
              <w:t>(Parašas)</w:t>
            </w:r>
            <w:r w:rsidRPr="001262C7">
              <w:rPr>
                <w:rFonts w:ascii="Arial" w:eastAsia="Times New Roman" w:hAnsi="Arial" w:cs="Arial"/>
                <w:sz w:val="22"/>
                <w:szCs w:val="22"/>
                <w:lang w:eastAsia="en-US"/>
              </w:rPr>
              <w:t xml:space="preserve"> </w:t>
            </w:r>
          </w:p>
        </w:tc>
        <w:tc>
          <w:tcPr>
            <w:tcW w:w="701" w:type="dxa"/>
          </w:tcPr>
          <w:p w14:paraId="05B08EEC" w14:textId="77777777" w:rsidR="00C873CD" w:rsidRPr="001262C7" w:rsidRDefault="00C873CD" w:rsidP="00142973">
            <w:pPr>
              <w:spacing w:after="0" w:line="240" w:lineRule="auto"/>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6167B538" w14:textId="77777777" w:rsidR="00C873CD" w:rsidRPr="001262C7" w:rsidRDefault="00C873CD" w:rsidP="00142973">
            <w:pPr>
              <w:spacing w:after="0" w:line="240" w:lineRule="auto"/>
              <w:jc w:val="center"/>
              <w:rPr>
                <w:rFonts w:ascii="Arial" w:eastAsia="Times New Roman" w:hAnsi="Arial" w:cs="Arial"/>
                <w:sz w:val="22"/>
                <w:szCs w:val="22"/>
                <w:lang w:eastAsia="en-US"/>
              </w:rPr>
            </w:pPr>
            <w:r w:rsidRPr="001262C7">
              <w:rPr>
                <w:rFonts w:ascii="Arial" w:eastAsia="Times New Roman" w:hAnsi="Arial" w:cs="Arial"/>
                <w:position w:val="6"/>
                <w:sz w:val="22"/>
                <w:szCs w:val="22"/>
                <w:lang w:eastAsia="en-US"/>
              </w:rPr>
              <w:t>(Vardas ir pavardė)</w:t>
            </w:r>
            <w:r w:rsidRPr="001262C7">
              <w:rPr>
                <w:rFonts w:ascii="Arial" w:eastAsia="Times New Roman" w:hAnsi="Arial" w:cs="Arial"/>
                <w:sz w:val="22"/>
                <w:szCs w:val="22"/>
                <w:lang w:eastAsia="en-US"/>
              </w:rPr>
              <w:t xml:space="preserve"> </w:t>
            </w:r>
          </w:p>
        </w:tc>
        <w:tc>
          <w:tcPr>
            <w:tcW w:w="648" w:type="dxa"/>
          </w:tcPr>
          <w:p w14:paraId="62A01C1A" w14:textId="77777777" w:rsidR="00C873CD" w:rsidRPr="001262C7" w:rsidRDefault="00C873CD" w:rsidP="00142973">
            <w:pPr>
              <w:spacing w:after="0" w:line="240" w:lineRule="auto"/>
              <w:jc w:val="center"/>
              <w:rPr>
                <w:rFonts w:ascii="Arial" w:eastAsia="Times New Roman" w:hAnsi="Arial" w:cs="Arial"/>
                <w:sz w:val="22"/>
                <w:szCs w:val="22"/>
                <w:lang w:eastAsia="en-US"/>
              </w:rPr>
            </w:pPr>
          </w:p>
        </w:tc>
      </w:tr>
    </w:tbl>
    <w:p w14:paraId="0077A890" w14:textId="77777777" w:rsidR="00C873CD" w:rsidRPr="001262C7" w:rsidRDefault="00C873CD" w:rsidP="00C253A3">
      <w:pPr>
        <w:spacing w:after="0" w:line="240" w:lineRule="auto"/>
        <w:rPr>
          <w:rFonts w:ascii="Arial" w:eastAsia="Calibri" w:hAnsi="Arial" w:cs="Arial"/>
          <w:sz w:val="22"/>
          <w:szCs w:val="22"/>
          <w:lang w:eastAsia="en-US"/>
        </w:rPr>
      </w:pPr>
    </w:p>
    <w:p w14:paraId="4798AA04" w14:textId="77777777" w:rsidR="00C873CD" w:rsidRPr="001262C7" w:rsidRDefault="00C873CD" w:rsidP="00C253A3">
      <w:pPr>
        <w:spacing w:after="0" w:line="240" w:lineRule="auto"/>
        <w:rPr>
          <w:rFonts w:ascii="Arial" w:eastAsia="Calibri" w:hAnsi="Arial" w:cs="Arial"/>
          <w:sz w:val="22"/>
          <w:szCs w:val="22"/>
          <w:lang w:eastAsia="en-US"/>
        </w:rPr>
      </w:pPr>
    </w:p>
    <w:p w14:paraId="5E2442CB" w14:textId="77777777" w:rsidR="00C873CD" w:rsidRPr="001262C7" w:rsidRDefault="00C873CD" w:rsidP="00C253A3">
      <w:pPr>
        <w:spacing w:after="0" w:line="240" w:lineRule="auto"/>
        <w:rPr>
          <w:rFonts w:ascii="Arial" w:eastAsia="Calibri" w:hAnsi="Arial" w:cs="Arial"/>
          <w:sz w:val="22"/>
          <w:szCs w:val="22"/>
          <w:lang w:eastAsia="en-US"/>
        </w:rPr>
      </w:pPr>
    </w:p>
    <w:p w14:paraId="17C1F619" w14:textId="77777777" w:rsidR="00C873CD" w:rsidRPr="001262C7" w:rsidRDefault="00C873CD" w:rsidP="00C253A3">
      <w:pPr>
        <w:spacing w:after="0" w:line="240" w:lineRule="auto"/>
        <w:rPr>
          <w:rFonts w:ascii="Arial" w:eastAsia="Calibri" w:hAnsi="Arial" w:cs="Arial"/>
          <w:sz w:val="22"/>
          <w:szCs w:val="22"/>
          <w:lang w:eastAsia="en-US"/>
        </w:rPr>
      </w:pPr>
    </w:p>
    <w:p w14:paraId="286653FC" w14:textId="77777777" w:rsidR="00C873CD" w:rsidRPr="001262C7" w:rsidRDefault="00C873CD" w:rsidP="00C253A3">
      <w:pPr>
        <w:spacing w:after="0" w:line="240" w:lineRule="auto"/>
        <w:rPr>
          <w:rFonts w:ascii="Arial" w:eastAsia="Calibri" w:hAnsi="Arial" w:cs="Arial"/>
          <w:sz w:val="22"/>
          <w:szCs w:val="22"/>
          <w:lang w:eastAsia="en-US"/>
        </w:rPr>
      </w:pPr>
    </w:p>
    <w:p w14:paraId="2CC9FC6A" w14:textId="77777777" w:rsidR="00C873CD" w:rsidRPr="001262C7" w:rsidRDefault="00C873CD" w:rsidP="00C253A3">
      <w:pPr>
        <w:spacing w:after="0" w:line="240" w:lineRule="auto"/>
        <w:rPr>
          <w:rFonts w:ascii="Arial" w:eastAsia="Calibri" w:hAnsi="Arial" w:cs="Arial"/>
          <w:sz w:val="22"/>
          <w:szCs w:val="22"/>
          <w:lang w:eastAsia="en-US"/>
        </w:rPr>
      </w:pPr>
    </w:p>
    <w:p w14:paraId="387184A4" w14:textId="77777777" w:rsidR="00C873CD" w:rsidRPr="001262C7" w:rsidRDefault="00C873CD" w:rsidP="00C253A3">
      <w:pPr>
        <w:spacing w:after="0" w:line="240" w:lineRule="auto"/>
        <w:rPr>
          <w:rFonts w:ascii="Arial" w:eastAsia="Calibri" w:hAnsi="Arial" w:cs="Arial"/>
          <w:sz w:val="22"/>
          <w:szCs w:val="22"/>
          <w:lang w:eastAsia="en-US"/>
        </w:rPr>
      </w:pPr>
    </w:p>
    <w:p w14:paraId="68E498C4" w14:textId="77777777" w:rsidR="00C873CD" w:rsidRPr="001262C7" w:rsidRDefault="00C873CD" w:rsidP="00C253A3">
      <w:pPr>
        <w:spacing w:after="0" w:line="240" w:lineRule="auto"/>
        <w:rPr>
          <w:rFonts w:ascii="Arial" w:eastAsia="Calibri" w:hAnsi="Arial" w:cs="Arial"/>
          <w:sz w:val="22"/>
          <w:szCs w:val="22"/>
          <w:lang w:eastAsia="en-US"/>
        </w:rPr>
      </w:pPr>
    </w:p>
    <w:p w14:paraId="426259F5" w14:textId="77777777" w:rsidR="00C873CD" w:rsidRPr="001262C7" w:rsidRDefault="00C873CD" w:rsidP="00C253A3">
      <w:pPr>
        <w:spacing w:after="0" w:line="240" w:lineRule="auto"/>
        <w:rPr>
          <w:rFonts w:ascii="Arial" w:eastAsia="Calibri" w:hAnsi="Arial" w:cs="Arial"/>
          <w:sz w:val="22"/>
          <w:szCs w:val="22"/>
          <w:lang w:eastAsia="en-US"/>
        </w:rPr>
      </w:pPr>
    </w:p>
    <w:p w14:paraId="73103F14" w14:textId="77777777" w:rsidR="00C873CD" w:rsidRPr="001262C7" w:rsidRDefault="00C873CD" w:rsidP="00C253A3">
      <w:pPr>
        <w:spacing w:after="0" w:line="240" w:lineRule="auto"/>
        <w:rPr>
          <w:rFonts w:ascii="Arial" w:eastAsia="Calibri" w:hAnsi="Arial" w:cs="Arial"/>
          <w:sz w:val="22"/>
          <w:szCs w:val="22"/>
          <w:lang w:eastAsia="en-US"/>
        </w:rPr>
      </w:pPr>
    </w:p>
    <w:p w14:paraId="7D8F882B" w14:textId="77777777" w:rsidR="00C873CD" w:rsidRPr="001262C7" w:rsidRDefault="00C873CD" w:rsidP="00C253A3">
      <w:pPr>
        <w:spacing w:after="0" w:line="240" w:lineRule="auto"/>
        <w:rPr>
          <w:rFonts w:ascii="Arial" w:eastAsia="Calibri" w:hAnsi="Arial" w:cs="Arial"/>
          <w:sz w:val="22"/>
          <w:szCs w:val="22"/>
          <w:lang w:eastAsia="en-US"/>
        </w:rPr>
      </w:pPr>
    </w:p>
    <w:p w14:paraId="2698189C" w14:textId="77777777" w:rsidR="00C873CD" w:rsidRPr="001262C7" w:rsidRDefault="00C873CD" w:rsidP="00C253A3">
      <w:pPr>
        <w:spacing w:after="0" w:line="240" w:lineRule="auto"/>
        <w:rPr>
          <w:rFonts w:ascii="Arial" w:eastAsia="Calibri" w:hAnsi="Arial" w:cs="Arial"/>
          <w:sz w:val="22"/>
          <w:szCs w:val="22"/>
          <w:lang w:eastAsia="en-US"/>
        </w:rPr>
      </w:pPr>
    </w:p>
    <w:p w14:paraId="59188B90" w14:textId="77777777" w:rsidR="00C873CD" w:rsidRPr="001262C7" w:rsidRDefault="00C873CD" w:rsidP="00C253A3">
      <w:pPr>
        <w:spacing w:after="0" w:line="240" w:lineRule="auto"/>
        <w:rPr>
          <w:rFonts w:ascii="Arial" w:eastAsia="Calibri" w:hAnsi="Arial" w:cs="Arial"/>
          <w:sz w:val="22"/>
          <w:szCs w:val="22"/>
          <w:lang w:eastAsia="en-US"/>
        </w:rPr>
      </w:pPr>
    </w:p>
    <w:p w14:paraId="2CF752BE" w14:textId="77777777" w:rsidR="00C873CD" w:rsidRPr="001262C7" w:rsidRDefault="00C873CD" w:rsidP="00C253A3">
      <w:pPr>
        <w:spacing w:after="0" w:line="240" w:lineRule="auto"/>
        <w:rPr>
          <w:rFonts w:ascii="Arial" w:eastAsia="Calibri" w:hAnsi="Arial" w:cs="Arial"/>
          <w:sz w:val="22"/>
          <w:szCs w:val="22"/>
          <w:lang w:eastAsia="en-US"/>
        </w:rPr>
      </w:pPr>
    </w:p>
    <w:bookmarkEnd w:id="72"/>
    <w:p w14:paraId="7AD8008E" w14:textId="77777777" w:rsidR="00CF6305" w:rsidRPr="001262C7" w:rsidRDefault="00CF6305" w:rsidP="00C253A3">
      <w:pPr>
        <w:pStyle w:val="Antrat2"/>
        <w:spacing w:before="0"/>
        <w:ind w:left="5103"/>
        <w:rPr>
          <w:rFonts w:ascii="Arial" w:hAnsi="Arial" w:cs="Arial"/>
          <w:color w:val="auto"/>
          <w:sz w:val="22"/>
          <w:szCs w:val="22"/>
        </w:rPr>
      </w:pPr>
      <w:r w:rsidRPr="001262C7">
        <w:rPr>
          <w:rFonts w:ascii="Arial" w:hAnsi="Arial" w:cs="Arial"/>
          <w:color w:val="auto"/>
          <w:sz w:val="22"/>
          <w:szCs w:val="22"/>
        </w:rPr>
        <w:lastRenderedPageBreak/>
        <w:t>Pirkimo sąlygų 10 priedas „Deklaracija dėl tiekėjo atsakingų asmenų“</w:t>
      </w:r>
    </w:p>
    <w:p w14:paraId="4B9A3A87" w14:textId="77777777" w:rsidR="00CF6305" w:rsidRPr="001262C7" w:rsidRDefault="00CF6305" w:rsidP="00C253A3">
      <w:pPr>
        <w:spacing w:after="0" w:line="240" w:lineRule="auto"/>
        <w:rPr>
          <w:rFonts w:ascii="Arial" w:hAnsi="Arial" w:cs="Arial"/>
          <w:sz w:val="22"/>
          <w:szCs w:val="22"/>
        </w:rPr>
      </w:pPr>
    </w:p>
    <w:p w14:paraId="76C41918" w14:textId="77777777" w:rsidR="00CF6305" w:rsidRPr="001262C7" w:rsidRDefault="00CF6305" w:rsidP="00C253A3">
      <w:pPr>
        <w:spacing w:after="0" w:line="240" w:lineRule="auto"/>
        <w:jc w:val="center"/>
        <w:rPr>
          <w:rFonts w:ascii="Arial" w:eastAsia="Times New Roman" w:hAnsi="Arial" w:cs="Arial"/>
          <w:b/>
          <w:sz w:val="22"/>
          <w:szCs w:val="22"/>
          <w:lang w:eastAsia="en-US"/>
        </w:rPr>
      </w:pPr>
      <w:r w:rsidRPr="001262C7">
        <w:rPr>
          <w:rFonts w:ascii="Arial" w:eastAsia="Times New Roman" w:hAnsi="Arial" w:cs="Arial"/>
          <w:b/>
          <w:sz w:val="22"/>
          <w:szCs w:val="22"/>
          <w:lang w:eastAsia="en-US"/>
        </w:rPr>
        <w:t>DEKLARACIJA DĖL TIEKĖJO ATSAKINGŲ ASMENŲ</w:t>
      </w:r>
    </w:p>
    <w:p w14:paraId="5C039591" w14:textId="77777777" w:rsidR="00CF6305" w:rsidRPr="001262C7" w:rsidRDefault="00CF6305" w:rsidP="00C253A3">
      <w:pPr>
        <w:spacing w:after="0" w:line="240" w:lineRule="auto"/>
        <w:rPr>
          <w:rFonts w:ascii="Arial" w:eastAsia="Times New Roman" w:hAnsi="Arial" w:cs="Arial"/>
          <w:sz w:val="22"/>
          <w:szCs w:val="22"/>
        </w:rPr>
      </w:pPr>
    </w:p>
    <w:p w14:paraId="108DD297" w14:textId="77777777" w:rsidR="00CF6305" w:rsidRPr="001262C7" w:rsidRDefault="00CF6305" w:rsidP="00C253A3">
      <w:pPr>
        <w:spacing w:after="0" w:line="240" w:lineRule="auto"/>
        <w:rPr>
          <w:rFonts w:ascii="Arial" w:eastAsia="Times New Roman" w:hAnsi="Arial" w:cs="Arial"/>
          <w:sz w:val="22"/>
          <w:szCs w:val="22"/>
        </w:rPr>
      </w:pPr>
      <w:r w:rsidRPr="001262C7">
        <w:rPr>
          <w:rFonts w:ascii="Arial" w:eastAsia="Times New Roman" w:hAnsi="Arial" w:cs="Arial"/>
          <w:sz w:val="22"/>
          <w:szCs w:val="22"/>
        </w:rPr>
        <w:tab/>
      </w:r>
    </w:p>
    <w:p w14:paraId="2BD4A873" w14:textId="77777777" w:rsidR="00CF6305" w:rsidRPr="001262C7" w:rsidRDefault="00CF6305" w:rsidP="00C253A3">
      <w:pPr>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Aš, ___________________________________________________________________</w:t>
      </w:r>
    </w:p>
    <w:p w14:paraId="184F0318" w14:textId="77777777" w:rsidR="00CF6305" w:rsidRPr="001262C7" w:rsidRDefault="00CF6305" w:rsidP="00C253A3">
      <w:pPr>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 xml:space="preserve">            (Tiekėjo vadovo ar jo įgalioto asmens pareigų pavadinimas, vardas ir pavardė) </w:t>
      </w:r>
    </w:p>
    <w:p w14:paraId="2A3675DA" w14:textId="77777777" w:rsidR="00CF6305" w:rsidRPr="001262C7" w:rsidRDefault="00CF6305" w:rsidP="00C253A3">
      <w:pPr>
        <w:spacing w:after="0" w:line="240" w:lineRule="auto"/>
        <w:jc w:val="both"/>
        <w:rPr>
          <w:rFonts w:ascii="Arial" w:eastAsia="Times New Roman" w:hAnsi="Arial" w:cs="Arial"/>
          <w:sz w:val="22"/>
          <w:szCs w:val="22"/>
        </w:rPr>
      </w:pPr>
    </w:p>
    <w:p w14:paraId="065406A3" w14:textId="77777777" w:rsidR="00CF6305" w:rsidRPr="001262C7" w:rsidRDefault="00CF6305" w:rsidP="00C253A3">
      <w:pPr>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deklaruoju, kad pasiūlymo pateikimo dieną  mano vadovaujamo (-</w:t>
      </w:r>
      <w:proofErr w:type="spellStart"/>
      <w:r w:rsidRPr="001262C7">
        <w:rPr>
          <w:rFonts w:ascii="Arial" w:eastAsia="Times New Roman" w:hAnsi="Arial" w:cs="Arial"/>
          <w:sz w:val="22"/>
          <w:szCs w:val="22"/>
        </w:rPr>
        <w:t>os</w:t>
      </w:r>
      <w:proofErr w:type="spellEnd"/>
      <w:r w:rsidRPr="001262C7">
        <w:rPr>
          <w:rFonts w:ascii="Arial" w:eastAsia="Times New Roman" w:hAnsi="Arial" w:cs="Arial"/>
          <w:sz w:val="22"/>
          <w:szCs w:val="22"/>
        </w:rPr>
        <w:t>)/(atstovaujamo (-</w:t>
      </w:r>
      <w:proofErr w:type="spellStart"/>
      <w:r w:rsidRPr="001262C7">
        <w:rPr>
          <w:rFonts w:ascii="Arial" w:eastAsia="Times New Roman" w:hAnsi="Arial" w:cs="Arial"/>
          <w:sz w:val="22"/>
          <w:szCs w:val="22"/>
        </w:rPr>
        <w:t>os</w:t>
      </w:r>
      <w:proofErr w:type="spellEnd"/>
      <w:r w:rsidRPr="001262C7">
        <w:rPr>
          <w:rFonts w:ascii="Arial" w:eastAsia="Times New Roman" w:hAnsi="Arial" w:cs="Arial"/>
          <w:sz w:val="22"/>
          <w:szCs w:val="22"/>
        </w:rPr>
        <w:t xml:space="preserve">) _____________________________ atsakingi asmenys, vadovaujantis Viešųjų pirkimų įstatymo </w:t>
      </w:r>
    </w:p>
    <w:p w14:paraId="608F57E8" w14:textId="77777777" w:rsidR="00CF6305" w:rsidRPr="001262C7" w:rsidRDefault="00CF6305" w:rsidP="00C253A3">
      <w:pPr>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 xml:space="preserve">         (tiekėjo pavadinimas)</w:t>
      </w:r>
    </w:p>
    <w:p w14:paraId="762C3E10" w14:textId="77777777" w:rsidR="00CF6305" w:rsidRPr="001262C7" w:rsidRDefault="00CF6305" w:rsidP="00C253A3">
      <w:pPr>
        <w:spacing w:after="0" w:line="240" w:lineRule="auto"/>
        <w:jc w:val="both"/>
        <w:rPr>
          <w:rFonts w:ascii="Arial" w:eastAsia="Times New Roman" w:hAnsi="Arial" w:cs="Arial"/>
          <w:sz w:val="22"/>
          <w:szCs w:val="22"/>
        </w:rPr>
      </w:pPr>
      <w:r w:rsidRPr="001262C7">
        <w:rPr>
          <w:rFonts w:ascii="Arial" w:eastAsia="Times New Roman" w:hAnsi="Arial" w:cs="Arial"/>
          <w:sz w:val="22"/>
          <w:szCs w:val="22"/>
        </w:rPr>
        <w:t>46 straipsnio 1 dalimi, yra:</w:t>
      </w:r>
    </w:p>
    <w:p w14:paraId="1A55E367" w14:textId="77777777" w:rsidR="00CF6305" w:rsidRPr="001262C7" w:rsidRDefault="00CF6305" w:rsidP="00C253A3">
      <w:pPr>
        <w:spacing w:after="0" w:line="240" w:lineRule="auto"/>
        <w:jc w:val="both"/>
        <w:rPr>
          <w:rFonts w:ascii="Arial" w:eastAsia="Times New Roman" w:hAnsi="Arial" w:cs="Arial"/>
          <w:i/>
          <w:sz w:val="22"/>
          <w:szCs w:val="22"/>
          <w:lang w:eastAsia="en-US"/>
        </w:rPr>
      </w:pPr>
    </w:p>
    <w:p w14:paraId="6C0195FF" w14:textId="77777777" w:rsidR="00CF6305" w:rsidRPr="001262C7" w:rsidRDefault="00CF6305" w:rsidP="00C253A3">
      <w:pPr>
        <w:spacing w:after="0" w:line="240" w:lineRule="auto"/>
        <w:rPr>
          <w:rFonts w:ascii="Arial" w:eastAsia="Times New Roman" w:hAnsi="Arial" w:cs="Arial"/>
          <w:sz w:val="22"/>
          <w:szCs w:val="22"/>
        </w:rPr>
      </w:pPr>
      <w:r w:rsidRPr="001262C7">
        <w:rPr>
          <w:rFonts w:ascii="Arial" w:eastAsia="Times New Roman" w:hAnsi="Arial" w:cs="Arial"/>
          <w:sz w:val="22"/>
          <w:szCs w:val="22"/>
        </w:rPr>
        <w:t>I. Valdyba (sudaryta/nesudaryta) .................................(įrašyti)</w:t>
      </w:r>
    </w:p>
    <w:p w14:paraId="13E43E97" w14:textId="77777777" w:rsidR="00CF6305" w:rsidRPr="001262C7" w:rsidRDefault="00CF6305" w:rsidP="00C253A3">
      <w:pPr>
        <w:spacing w:after="0" w:line="240" w:lineRule="auto"/>
        <w:rPr>
          <w:rFonts w:ascii="Arial" w:eastAsia="Times New Roman" w:hAnsi="Arial" w:cs="Arial"/>
          <w:sz w:val="22"/>
          <w:szCs w:val="22"/>
        </w:rPr>
      </w:pPr>
      <w:r w:rsidRPr="001262C7">
        <w:rPr>
          <w:rFonts w:ascii="Arial" w:eastAsia="Times New Roman" w:hAnsi="Arial" w:cs="Arial"/>
          <w:sz w:val="22"/>
          <w:szCs w:val="22"/>
        </w:rPr>
        <w:t>Jei sudaryta, nurodyti visus valdybos narius (vardas, pavardė):</w:t>
      </w:r>
    </w:p>
    <w:p w14:paraId="3641F083"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1.</w:t>
      </w:r>
    </w:p>
    <w:p w14:paraId="1AB49A46"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2.</w:t>
      </w:r>
    </w:p>
    <w:p w14:paraId="1D8F2A40"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3.</w:t>
      </w:r>
    </w:p>
    <w:p w14:paraId="1854A348"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w:t>
      </w:r>
    </w:p>
    <w:p w14:paraId="0208C652" w14:textId="77777777" w:rsidR="00CF6305" w:rsidRPr="001262C7" w:rsidRDefault="00CF6305" w:rsidP="00C253A3">
      <w:pPr>
        <w:spacing w:after="0" w:line="240" w:lineRule="auto"/>
        <w:rPr>
          <w:rFonts w:ascii="Arial" w:eastAsia="Times New Roman" w:hAnsi="Arial" w:cs="Arial"/>
          <w:sz w:val="22"/>
          <w:szCs w:val="22"/>
        </w:rPr>
      </w:pPr>
      <w:r w:rsidRPr="001262C7">
        <w:rPr>
          <w:rFonts w:ascii="Arial" w:eastAsia="Times New Roman" w:hAnsi="Arial" w:cs="Arial"/>
          <w:sz w:val="22"/>
          <w:szCs w:val="22"/>
        </w:rPr>
        <w:t>II. Stebėtojų taryba (sudaryta/nesudaryta) .................................(įrašyti)</w:t>
      </w:r>
    </w:p>
    <w:p w14:paraId="25ACDE01" w14:textId="77777777" w:rsidR="00CF6305" w:rsidRPr="001262C7" w:rsidRDefault="00CF6305" w:rsidP="00C253A3">
      <w:pPr>
        <w:spacing w:after="0" w:line="240" w:lineRule="auto"/>
        <w:rPr>
          <w:rFonts w:ascii="Arial" w:eastAsia="Times New Roman" w:hAnsi="Arial" w:cs="Arial"/>
          <w:sz w:val="22"/>
          <w:szCs w:val="22"/>
        </w:rPr>
      </w:pPr>
      <w:r w:rsidRPr="001262C7">
        <w:rPr>
          <w:rFonts w:ascii="Arial" w:eastAsia="Times New Roman" w:hAnsi="Arial" w:cs="Arial"/>
          <w:sz w:val="22"/>
          <w:szCs w:val="22"/>
        </w:rPr>
        <w:t>Jei sudaryta, nurodyti visus stebėtojų tarybos narius (vardas, pavardė):</w:t>
      </w:r>
    </w:p>
    <w:p w14:paraId="73CD9844"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1.</w:t>
      </w:r>
    </w:p>
    <w:p w14:paraId="3157599F"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2.</w:t>
      </w:r>
    </w:p>
    <w:p w14:paraId="7F15F868"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3.</w:t>
      </w:r>
    </w:p>
    <w:p w14:paraId="08E7B136"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w:t>
      </w:r>
    </w:p>
    <w:p w14:paraId="3B8608CF" w14:textId="77777777" w:rsidR="00CF6305" w:rsidRPr="001262C7" w:rsidRDefault="00CF6305" w:rsidP="00C253A3">
      <w:pPr>
        <w:spacing w:after="0" w:line="240" w:lineRule="auto"/>
        <w:rPr>
          <w:rFonts w:ascii="Arial" w:eastAsia="Times New Roman" w:hAnsi="Arial" w:cs="Arial"/>
          <w:sz w:val="22"/>
          <w:szCs w:val="22"/>
        </w:rPr>
      </w:pPr>
      <w:r w:rsidRPr="001262C7">
        <w:rPr>
          <w:rFonts w:ascii="Arial" w:eastAsia="Times New Roman" w:hAnsi="Arial" w:cs="Arial"/>
          <w:sz w:val="22"/>
          <w:szCs w:val="22"/>
        </w:rPr>
        <w:t>III. Įmonėje nustatytas kiekybinis atstovavimas (taip/ne) ............................ (įrašyti)</w:t>
      </w:r>
    </w:p>
    <w:p w14:paraId="200CBCC6" w14:textId="77777777" w:rsidR="00CF6305" w:rsidRPr="001262C7" w:rsidRDefault="00CF6305" w:rsidP="00C253A3">
      <w:pPr>
        <w:spacing w:after="0" w:line="240" w:lineRule="auto"/>
        <w:rPr>
          <w:rFonts w:ascii="Arial" w:eastAsia="Times New Roman" w:hAnsi="Arial" w:cs="Arial"/>
          <w:sz w:val="22"/>
          <w:szCs w:val="22"/>
        </w:rPr>
      </w:pPr>
      <w:r w:rsidRPr="001262C7">
        <w:rPr>
          <w:rFonts w:ascii="Arial" w:eastAsia="Times New Roman" w:hAnsi="Arial" w:cs="Arial"/>
          <w:sz w:val="22"/>
          <w:szCs w:val="22"/>
        </w:rPr>
        <w:t>Jei nustatytas kiekybinis atstovavimas, nurodyti juridinio asmens vardu veikiančius asmenis (vardas, pavardė):</w:t>
      </w:r>
    </w:p>
    <w:p w14:paraId="23B2CE06"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1.</w:t>
      </w:r>
    </w:p>
    <w:p w14:paraId="1D968AB5"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2.</w:t>
      </w:r>
    </w:p>
    <w:p w14:paraId="33540304" w14:textId="77777777" w:rsidR="00CF6305" w:rsidRPr="001262C7" w:rsidRDefault="00CF6305" w:rsidP="00C253A3">
      <w:pPr>
        <w:spacing w:after="0" w:line="240" w:lineRule="auto"/>
        <w:rPr>
          <w:rFonts w:ascii="Arial" w:eastAsia="Times New Roman" w:hAnsi="Arial" w:cs="Arial"/>
          <w:sz w:val="22"/>
          <w:szCs w:val="22"/>
          <w:lang w:eastAsia="en-US"/>
        </w:rPr>
      </w:pPr>
      <w:r w:rsidRPr="001262C7">
        <w:rPr>
          <w:rFonts w:ascii="Arial" w:eastAsia="Times New Roman" w:hAnsi="Arial" w:cs="Arial"/>
          <w:sz w:val="22"/>
          <w:szCs w:val="22"/>
          <w:lang w:eastAsia="en-US"/>
        </w:rPr>
        <w:t>..........................</w:t>
      </w:r>
    </w:p>
    <w:p w14:paraId="3904924F" w14:textId="77777777" w:rsidR="00CF6305" w:rsidRPr="001262C7" w:rsidRDefault="00CF6305" w:rsidP="00C253A3">
      <w:pPr>
        <w:spacing w:after="0" w:line="240" w:lineRule="auto"/>
        <w:rPr>
          <w:rFonts w:ascii="Arial" w:eastAsia="Times New Roman" w:hAnsi="Arial" w:cs="Arial"/>
          <w:sz w:val="22"/>
          <w:szCs w:val="22"/>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30485" w:rsidRPr="001262C7"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1262C7" w:rsidRDefault="00CF6305" w:rsidP="00C253A3">
            <w:pPr>
              <w:spacing w:after="0" w:line="240" w:lineRule="auto"/>
              <w:rPr>
                <w:rFonts w:ascii="Arial" w:eastAsia="Times New Roman" w:hAnsi="Arial" w:cs="Arial"/>
                <w:sz w:val="22"/>
                <w:szCs w:val="22"/>
                <w:lang w:eastAsia="en-US"/>
              </w:rPr>
            </w:pPr>
          </w:p>
        </w:tc>
        <w:tc>
          <w:tcPr>
            <w:tcW w:w="604" w:type="dxa"/>
          </w:tcPr>
          <w:p w14:paraId="30E1C310" w14:textId="77777777" w:rsidR="00CF6305" w:rsidRPr="001262C7" w:rsidRDefault="00CF6305" w:rsidP="00C253A3">
            <w:pPr>
              <w:spacing w:after="0" w:line="240" w:lineRule="auto"/>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60050CC2" w14:textId="77777777" w:rsidR="00CF6305" w:rsidRPr="001262C7" w:rsidRDefault="00CF6305" w:rsidP="00C253A3">
            <w:pPr>
              <w:spacing w:after="0" w:line="240" w:lineRule="auto"/>
              <w:jc w:val="center"/>
              <w:rPr>
                <w:rFonts w:ascii="Arial" w:eastAsia="Times New Roman" w:hAnsi="Arial" w:cs="Arial"/>
                <w:sz w:val="22"/>
                <w:szCs w:val="22"/>
                <w:lang w:eastAsia="en-US"/>
              </w:rPr>
            </w:pPr>
          </w:p>
        </w:tc>
        <w:tc>
          <w:tcPr>
            <w:tcW w:w="701" w:type="dxa"/>
          </w:tcPr>
          <w:p w14:paraId="3CC76769" w14:textId="77777777" w:rsidR="00CF6305" w:rsidRPr="001262C7" w:rsidRDefault="00CF6305" w:rsidP="00C253A3">
            <w:pPr>
              <w:spacing w:after="0" w:line="240" w:lineRule="auto"/>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48D7076D" w14:textId="77777777" w:rsidR="00CF6305" w:rsidRPr="001262C7" w:rsidRDefault="00CF6305" w:rsidP="00C253A3">
            <w:pPr>
              <w:spacing w:after="0" w:line="240" w:lineRule="auto"/>
              <w:jc w:val="right"/>
              <w:rPr>
                <w:rFonts w:ascii="Arial" w:eastAsia="Times New Roman" w:hAnsi="Arial" w:cs="Arial"/>
                <w:sz w:val="22"/>
                <w:szCs w:val="22"/>
                <w:lang w:eastAsia="en-US"/>
              </w:rPr>
            </w:pPr>
          </w:p>
        </w:tc>
        <w:tc>
          <w:tcPr>
            <w:tcW w:w="648" w:type="dxa"/>
          </w:tcPr>
          <w:p w14:paraId="7C44CA18" w14:textId="77777777" w:rsidR="00CF6305" w:rsidRPr="001262C7" w:rsidRDefault="00CF6305" w:rsidP="00C253A3">
            <w:pPr>
              <w:spacing w:after="0" w:line="240" w:lineRule="auto"/>
              <w:jc w:val="right"/>
              <w:rPr>
                <w:rFonts w:ascii="Arial" w:eastAsia="Times New Roman" w:hAnsi="Arial" w:cs="Arial"/>
                <w:sz w:val="22"/>
                <w:szCs w:val="22"/>
                <w:lang w:eastAsia="en-US"/>
              </w:rPr>
            </w:pPr>
          </w:p>
        </w:tc>
      </w:tr>
      <w:tr w:rsidR="00CF6305" w:rsidRPr="001262C7"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1262C7" w:rsidRDefault="00CF6305" w:rsidP="00C253A3">
            <w:pPr>
              <w:snapToGrid w:val="0"/>
              <w:spacing w:after="0" w:line="240" w:lineRule="auto"/>
              <w:jc w:val="both"/>
              <w:rPr>
                <w:rFonts w:ascii="Arial" w:eastAsia="Times New Roman" w:hAnsi="Arial" w:cs="Arial"/>
                <w:kern w:val="2"/>
                <w:position w:val="6"/>
                <w:sz w:val="22"/>
                <w:szCs w:val="22"/>
                <w:lang w:eastAsia="en-US"/>
              </w:rPr>
            </w:pPr>
            <w:r w:rsidRPr="001262C7">
              <w:rPr>
                <w:rFonts w:ascii="Arial" w:eastAsia="Times New Roman" w:hAnsi="Arial" w:cs="Arial"/>
                <w:kern w:val="2"/>
                <w:position w:val="6"/>
                <w:sz w:val="22"/>
                <w:szCs w:val="22"/>
                <w:lang w:eastAsia="en-US"/>
              </w:rPr>
              <w:t>(Deklaraciją sudariusio asmens pareigų pavadinimas)</w:t>
            </w:r>
          </w:p>
        </w:tc>
        <w:tc>
          <w:tcPr>
            <w:tcW w:w="604" w:type="dxa"/>
          </w:tcPr>
          <w:p w14:paraId="10CCBA1D" w14:textId="77777777" w:rsidR="00CF6305" w:rsidRPr="001262C7" w:rsidRDefault="00CF6305" w:rsidP="00C253A3">
            <w:pPr>
              <w:spacing w:after="0" w:line="240" w:lineRule="auto"/>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190CB218" w14:textId="77777777" w:rsidR="00CF6305" w:rsidRPr="001262C7" w:rsidRDefault="00CF6305" w:rsidP="00C253A3">
            <w:pPr>
              <w:spacing w:after="0" w:line="240" w:lineRule="auto"/>
              <w:jc w:val="center"/>
              <w:rPr>
                <w:rFonts w:ascii="Arial" w:eastAsia="Times New Roman" w:hAnsi="Arial" w:cs="Arial"/>
                <w:sz w:val="22"/>
                <w:szCs w:val="22"/>
                <w:lang w:eastAsia="en-US"/>
              </w:rPr>
            </w:pPr>
            <w:r w:rsidRPr="001262C7">
              <w:rPr>
                <w:rFonts w:ascii="Arial" w:eastAsia="Times New Roman" w:hAnsi="Arial" w:cs="Arial"/>
                <w:position w:val="6"/>
                <w:sz w:val="22"/>
                <w:szCs w:val="22"/>
                <w:lang w:eastAsia="en-US"/>
              </w:rPr>
              <w:t>(Parašas)</w:t>
            </w:r>
            <w:r w:rsidRPr="001262C7">
              <w:rPr>
                <w:rFonts w:ascii="Arial" w:eastAsia="Times New Roman" w:hAnsi="Arial" w:cs="Arial"/>
                <w:sz w:val="22"/>
                <w:szCs w:val="22"/>
                <w:lang w:eastAsia="en-US"/>
              </w:rPr>
              <w:t xml:space="preserve"> </w:t>
            </w:r>
          </w:p>
        </w:tc>
        <w:tc>
          <w:tcPr>
            <w:tcW w:w="701" w:type="dxa"/>
          </w:tcPr>
          <w:p w14:paraId="1719081B" w14:textId="77777777" w:rsidR="00CF6305" w:rsidRPr="001262C7" w:rsidRDefault="00CF6305" w:rsidP="00C253A3">
            <w:pPr>
              <w:spacing w:after="0" w:line="240" w:lineRule="auto"/>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3658AEEE" w14:textId="77777777" w:rsidR="00CF6305" w:rsidRPr="001262C7" w:rsidRDefault="00CF6305" w:rsidP="00C253A3">
            <w:pPr>
              <w:spacing w:after="0" w:line="240" w:lineRule="auto"/>
              <w:jc w:val="center"/>
              <w:rPr>
                <w:rFonts w:ascii="Arial" w:eastAsia="Times New Roman" w:hAnsi="Arial" w:cs="Arial"/>
                <w:sz w:val="22"/>
                <w:szCs w:val="22"/>
                <w:lang w:eastAsia="en-US"/>
              </w:rPr>
            </w:pPr>
            <w:r w:rsidRPr="001262C7">
              <w:rPr>
                <w:rFonts w:ascii="Arial" w:eastAsia="Times New Roman" w:hAnsi="Arial" w:cs="Arial"/>
                <w:position w:val="6"/>
                <w:sz w:val="22"/>
                <w:szCs w:val="22"/>
                <w:lang w:eastAsia="en-US"/>
              </w:rPr>
              <w:t>(Vardas ir pavardė)</w:t>
            </w:r>
            <w:r w:rsidRPr="001262C7">
              <w:rPr>
                <w:rFonts w:ascii="Arial" w:eastAsia="Times New Roman" w:hAnsi="Arial" w:cs="Arial"/>
                <w:sz w:val="22"/>
                <w:szCs w:val="22"/>
                <w:lang w:eastAsia="en-US"/>
              </w:rPr>
              <w:t xml:space="preserve"> </w:t>
            </w:r>
          </w:p>
        </w:tc>
        <w:tc>
          <w:tcPr>
            <w:tcW w:w="648" w:type="dxa"/>
          </w:tcPr>
          <w:p w14:paraId="033BA001" w14:textId="77777777" w:rsidR="00CF6305" w:rsidRPr="001262C7" w:rsidRDefault="00CF6305" w:rsidP="00C253A3">
            <w:pPr>
              <w:spacing w:after="0" w:line="240" w:lineRule="auto"/>
              <w:jc w:val="center"/>
              <w:rPr>
                <w:rFonts w:ascii="Arial" w:eastAsia="Times New Roman" w:hAnsi="Arial" w:cs="Arial"/>
                <w:sz w:val="22"/>
                <w:szCs w:val="22"/>
                <w:lang w:eastAsia="en-US"/>
              </w:rPr>
            </w:pPr>
          </w:p>
        </w:tc>
      </w:tr>
    </w:tbl>
    <w:p w14:paraId="462C7CB6" w14:textId="77777777" w:rsidR="00CF6305" w:rsidRPr="001262C7" w:rsidRDefault="00CF6305" w:rsidP="00C253A3">
      <w:pPr>
        <w:spacing w:after="0" w:line="240" w:lineRule="auto"/>
        <w:rPr>
          <w:rFonts w:ascii="Arial" w:hAnsi="Arial" w:cs="Arial"/>
          <w:sz w:val="22"/>
          <w:szCs w:val="22"/>
        </w:rPr>
      </w:pPr>
    </w:p>
    <w:p w14:paraId="33B926F0" w14:textId="77777777" w:rsidR="00CF6305" w:rsidRPr="001262C7" w:rsidRDefault="00CF6305" w:rsidP="00C253A3">
      <w:pPr>
        <w:pStyle w:val="Antrat2"/>
        <w:spacing w:before="0"/>
        <w:ind w:left="5103"/>
        <w:rPr>
          <w:rFonts w:ascii="Arial" w:hAnsi="Arial" w:cs="Arial"/>
          <w:color w:val="auto"/>
          <w:sz w:val="22"/>
          <w:szCs w:val="22"/>
        </w:rPr>
      </w:pPr>
    </w:p>
    <w:p w14:paraId="61179057" w14:textId="77777777" w:rsidR="00CF6305" w:rsidRPr="001262C7" w:rsidRDefault="00CF6305" w:rsidP="00C253A3">
      <w:pPr>
        <w:spacing w:after="0" w:line="240" w:lineRule="auto"/>
        <w:jc w:val="center"/>
        <w:rPr>
          <w:rFonts w:ascii="Arial" w:hAnsi="Arial" w:cs="Arial"/>
          <w:b/>
          <w:bCs/>
          <w:smallCaps/>
          <w:sz w:val="22"/>
          <w:szCs w:val="22"/>
        </w:rPr>
      </w:pPr>
    </w:p>
    <w:p w14:paraId="3FDDC4ED" w14:textId="77777777" w:rsidR="00EB3877" w:rsidRPr="001262C7" w:rsidRDefault="00EB3877" w:rsidP="00C253A3">
      <w:pPr>
        <w:spacing w:after="0" w:line="240" w:lineRule="auto"/>
        <w:jc w:val="center"/>
        <w:rPr>
          <w:rFonts w:ascii="Arial" w:hAnsi="Arial" w:cs="Arial"/>
          <w:b/>
          <w:bCs/>
          <w:smallCaps/>
          <w:sz w:val="22"/>
          <w:szCs w:val="22"/>
        </w:rPr>
      </w:pPr>
    </w:p>
    <w:p w14:paraId="7B086C72" w14:textId="77777777" w:rsidR="00EB3877" w:rsidRPr="001262C7" w:rsidRDefault="00EB3877" w:rsidP="00C253A3">
      <w:pPr>
        <w:spacing w:after="0" w:line="240" w:lineRule="auto"/>
        <w:jc w:val="center"/>
        <w:rPr>
          <w:rFonts w:ascii="Arial" w:hAnsi="Arial" w:cs="Arial"/>
          <w:b/>
          <w:bCs/>
          <w:smallCaps/>
          <w:sz w:val="22"/>
          <w:szCs w:val="22"/>
        </w:rPr>
      </w:pPr>
    </w:p>
    <w:p w14:paraId="63E176EB" w14:textId="6943E588" w:rsidR="00906786" w:rsidRPr="001262C7" w:rsidRDefault="00906786" w:rsidP="00C253A3">
      <w:pPr>
        <w:spacing w:after="0" w:line="240" w:lineRule="auto"/>
        <w:rPr>
          <w:rFonts w:ascii="Arial" w:eastAsiaTheme="majorEastAsia" w:hAnsi="Arial" w:cs="Arial"/>
          <w:sz w:val="22"/>
          <w:szCs w:val="22"/>
        </w:rPr>
      </w:pPr>
      <w:bookmarkStart w:id="73" w:name="_Toc126333946"/>
      <w:bookmarkEnd w:id="73"/>
    </w:p>
    <w:p w14:paraId="31BCF047" w14:textId="77777777" w:rsidR="008E7772" w:rsidRPr="001262C7" w:rsidRDefault="008E7772" w:rsidP="00C253A3">
      <w:pPr>
        <w:spacing w:after="0" w:line="240" w:lineRule="auto"/>
        <w:rPr>
          <w:rFonts w:ascii="Arial" w:eastAsiaTheme="majorEastAsia" w:hAnsi="Arial" w:cs="Arial"/>
          <w:sz w:val="22"/>
          <w:szCs w:val="22"/>
        </w:rPr>
      </w:pPr>
    </w:p>
    <w:p w14:paraId="07EF669B" w14:textId="77777777" w:rsidR="008E7772" w:rsidRPr="001262C7" w:rsidRDefault="008E7772" w:rsidP="00C253A3">
      <w:pPr>
        <w:spacing w:after="0" w:line="240" w:lineRule="auto"/>
        <w:rPr>
          <w:rFonts w:ascii="Arial" w:eastAsiaTheme="majorEastAsia" w:hAnsi="Arial" w:cs="Arial"/>
          <w:sz w:val="22"/>
          <w:szCs w:val="22"/>
        </w:rPr>
      </w:pPr>
    </w:p>
    <w:p w14:paraId="62881EB6" w14:textId="77777777" w:rsidR="008E7772" w:rsidRPr="001262C7" w:rsidRDefault="008E7772" w:rsidP="00C253A3">
      <w:pPr>
        <w:spacing w:after="0" w:line="240" w:lineRule="auto"/>
        <w:rPr>
          <w:rFonts w:ascii="Arial" w:eastAsiaTheme="majorEastAsia" w:hAnsi="Arial" w:cs="Arial"/>
          <w:sz w:val="22"/>
          <w:szCs w:val="22"/>
        </w:rPr>
      </w:pPr>
    </w:p>
    <w:p w14:paraId="2DD1123C" w14:textId="77777777" w:rsidR="008E7772" w:rsidRPr="001262C7" w:rsidRDefault="008E7772" w:rsidP="00C253A3">
      <w:pPr>
        <w:spacing w:after="0" w:line="240" w:lineRule="auto"/>
        <w:rPr>
          <w:rFonts w:ascii="Arial" w:eastAsiaTheme="majorEastAsia" w:hAnsi="Arial" w:cs="Arial"/>
          <w:sz w:val="22"/>
          <w:szCs w:val="22"/>
        </w:rPr>
      </w:pPr>
    </w:p>
    <w:p w14:paraId="6CFA4F3A" w14:textId="77777777" w:rsidR="008E7772" w:rsidRPr="001262C7" w:rsidRDefault="008E7772" w:rsidP="00C253A3">
      <w:pPr>
        <w:spacing w:after="0" w:line="240" w:lineRule="auto"/>
        <w:rPr>
          <w:rFonts w:ascii="Arial" w:eastAsiaTheme="majorEastAsia" w:hAnsi="Arial" w:cs="Arial"/>
          <w:sz w:val="22"/>
          <w:szCs w:val="22"/>
        </w:rPr>
      </w:pPr>
    </w:p>
    <w:p w14:paraId="76001B48" w14:textId="77777777" w:rsidR="008E7772" w:rsidRPr="001262C7" w:rsidRDefault="008E7772" w:rsidP="00C253A3">
      <w:pPr>
        <w:spacing w:after="0" w:line="240" w:lineRule="auto"/>
        <w:rPr>
          <w:rFonts w:ascii="Arial" w:eastAsiaTheme="majorEastAsia" w:hAnsi="Arial" w:cs="Arial"/>
          <w:sz w:val="22"/>
          <w:szCs w:val="22"/>
        </w:rPr>
      </w:pPr>
    </w:p>
    <w:p w14:paraId="5A2F4B33" w14:textId="77777777" w:rsidR="008E7772" w:rsidRPr="001262C7" w:rsidRDefault="008E7772" w:rsidP="00C253A3">
      <w:pPr>
        <w:spacing w:after="0" w:line="240" w:lineRule="auto"/>
        <w:rPr>
          <w:rFonts w:ascii="Arial" w:eastAsiaTheme="majorEastAsia" w:hAnsi="Arial" w:cs="Arial"/>
          <w:sz w:val="22"/>
          <w:szCs w:val="22"/>
        </w:rPr>
      </w:pPr>
    </w:p>
    <w:p w14:paraId="2BB305F5" w14:textId="77777777" w:rsidR="008E7772" w:rsidRPr="001262C7" w:rsidRDefault="008E7772" w:rsidP="00C253A3">
      <w:pPr>
        <w:spacing w:after="0" w:line="240" w:lineRule="auto"/>
        <w:rPr>
          <w:rFonts w:ascii="Arial" w:eastAsiaTheme="majorEastAsia" w:hAnsi="Arial" w:cs="Arial"/>
          <w:sz w:val="22"/>
          <w:szCs w:val="22"/>
        </w:rPr>
      </w:pPr>
    </w:p>
    <w:p w14:paraId="0C9AAF79" w14:textId="77777777" w:rsidR="008E7772" w:rsidRPr="001262C7" w:rsidRDefault="008E7772" w:rsidP="00C253A3">
      <w:pPr>
        <w:spacing w:after="0" w:line="240" w:lineRule="auto"/>
        <w:rPr>
          <w:rFonts w:ascii="Arial" w:eastAsiaTheme="majorEastAsia" w:hAnsi="Arial" w:cs="Arial"/>
          <w:sz w:val="22"/>
          <w:szCs w:val="22"/>
        </w:rPr>
      </w:pPr>
    </w:p>
    <w:p w14:paraId="3222412C" w14:textId="77777777" w:rsidR="008E7772" w:rsidRPr="001262C7" w:rsidRDefault="008E7772" w:rsidP="00C253A3">
      <w:pPr>
        <w:spacing w:after="0" w:line="240" w:lineRule="auto"/>
        <w:rPr>
          <w:rFonts w:ascii="Arial" w:eastAsiaTheme="majorEastAsia" w:hAnsi="Arial" w:cs="Arial"/>
          <w:sz w:val="22"/>
          <w:szCs w:val="22"/>
        </w:rPr>
      </w:pPr>
    </w:p>
    <w:p w14:paraId="75C875A8" w14:textId="77777777" w:rsidR="008E7772" w:rsidRPr="001262C7" w:rsidRDefault="008E7772" w:rsidP="00C253A3">
      <w:pPr>
        <w:spacing w:after="0" w:line="240" w:lineRule="auto"/>
        <w:rPr>
          <w:rFonts w:ascii="Arial" w:eastAsiaTheme="majorEastAsia" w:hAnsi="Arial" w:cs="Arial"/>
          <w:sz w:val="22"/>
          <w:szCs w:val="22"/>
        </w:rPr>
      </w:pPr>
    </w:p>
    <w:p w14:paraId="6267B395" w14:textId="77777777" w:rsidR="008E7772" w:rsidRPr="001262C7" w:rsidRDefault="008E7772" w:rsidP="00C253A3">
      <w:pPr>
        <w:spacing w:after="0" w:line="240" w:lineRule="auto"/>
        <w:rPr>
          <w:rFonts w:ascii="Arial" w:eastAsiaTheme="majorEastAsia" w:hAnsi="Arial" w:cs="Arial"/>
          <w:sz w:val="22"/>
          <w:szCs w:val="22"/>
        </w:rPr>
      </w:pPr>
    </w:p>
    <w:p w14:paraId="4CB21050" w14:textId="77777777" w:rsidR="008E7772" w:rsidRPr="001262C7" w:rsidRDefault="008E7772" w:rsidP="00C253A3">
      <w:pPr>
        <w:spacing w:after="0" w:line="240" w:lineRule="auto"/>
        <w:rPr>
          <w:rFonts w:ascii="Arial" w:eastAsiaTheme="majorEastAsia" w:hAnsi="Arial" w:cs="Arial"/>
          <w:sz w:val="22"/>
          <w:szCs w:val="22"/>
        </w:rPr>
      </w:pPr>
    </w:p>
    <w:p w14:paraId="04B9E819" w14:textId="77777777" w:rsidR="008E7772" w:rsidRPr="001262C7" w:rsidRDefault="008E7772" w:rsidP="008E7772">
      <w:pPr>
        <w:tabs>
          <w:tab w:val="left" w:pos="323"/>
        </w:tabs>
        <w:jc w:val="both"/>
        <w:rPr>
          <w:rFonts w:ascii="Arial" w:eastAsia="Calibri" w:hAnsi="Arial" w:cs="Arial"/>
        </w:rPr>
      </w:pPr>
    </w:p>
    <w:p w14:paraId="54A5743D" w14:textId="0A7A3655" w:rsidR="008E7772" w:rsidRPr="001262C7" w:rsidRDefault="008E7772" w:rsidP="008E7772">
      <w:pPr>
        <w:pStyle w:val="Antrat2"/>
        <w:spacing w:before="0"/>
        <w:ind w:left="5103"/>
        <w:rPr>
          <w:rFonts w:ascii="Arial" w:hAnsi="Arial" w:cs="Arial"/>
          <w:color w:val="auto"/>
          <w:sz w:val="22"/>
          <w:szCs w:val="22"/>
        </w:rPr>
      </w:pPr>
      <w:r w:rsidRPr="001262C7">
        <w:rPr>
          <w:rFonts w:ascii="Arial" w:hAnsi="Arial" w:cs="Arial"/>
          <w:color w:val="auto"/>
          <w:sz w:val="22"/>
          <w:szCs w:val="22"/>
        </w:rPr>
        <w:lastRenderedPageBreak/>
        <w:t>Pirkimo sąlygų 11 priedas „Pažyma apie pajamas“</w:t>
      </w:r>
    </w:p>
    <w:p w14:paraId="6FE20AA3" w14:textId="77777777" w:rsidR="008E7772" w:rsidRPr="001262C7" w:rsidRDefault="008E7772" w:rsidP="008E7772">
      <w:pPr>
        <w:tabs>
          <w:tab w:val="left" w:pos="323"/>
        </w:tabs>
        <w:jc w:val="both"/>
        <w:rPr>
          <w:rFonts w:ascii="Arial" w:eastAsia="Calibri" w:hAnsi="Arial" w:cs="Arial"/>
        </w:rPr>
      </w:pPr>
    </w:p>
    <w:p w14:paraId="1198647B" w14:textId="77777777" w:rsidR="008E7772" w:rsidRPr="001262C7" w:rsidRDefault="008E7772" w:rsidP="008E7772">
      <w:pPr>
        <w:spacing w:after="0" w:line="240" w:lineRule="auto"/>
        <w:jc w:val="center"/>
        <w:textAlignment w:val="baseline"/>
        <w:rPr>
          <w:rFonts w:ascii="Arial" w:eastAsia="Times New Roman" w:hAnsi="Arial" w:cs="Arial"/>
          <w:b/>
          <w:bCs/>
          <w:sz w:val="22"/>
          <w:szCs w:val="22"/>
        </w:rPr>
      </w:pPr>
      <w:r w:rsidRPr="001262C7">
        <w:rPr>
          <w:rFonts w:ascii="Arial" w:eastAsia="Times New Roman" w:hAnsi="Arial" w:cs="Arial"/>
          <w:b/>
          <w:bCs/>
          <w:sz w:val="22"/>
          <w:szCs w:val="22"/>
        </w:rPr>
        <w:t xml:space="preserve">PIRKIMUI  </w:t>
      </w:r>
    </w:p>
    <w:p w14:paraId="309658A5" w14:textId="3F6144C7" w:rsidR="008E7772" w:rsidRPr="001262C7" w:rsidRDefault="008E7772" w:rsidP="008E7772">
      <w:pPr>
        <w:spacing w:after="0" w:line="240" w:lineRule="auto"/>
        <w:jc w:val="center"/>
        <w:textAlignment w:val="baseline"/>
        <w:rPr>
          <w:rFonts w:ascii="Arial" w:eastAsia="Times New Roman" w:hAnsi="Arial" w:cs="Arial"/>
          <w:b/>
          <w:bCs/>
          <w:sz w:val="22"/>
          <w:szCs w:val="22"/>
        </w:rPr>
      </w:pPr>
      <w:r w:rsidRPr="001262C7">
        <w:rPr>
          <w:rFonts w:ascii="Arial" w:eastAsia="Times New Roman" w:hAnsi="Arial" w:cs="Arial"/>
          <w:b/>
          <w:bCs/>
          <w:sz w:val="22"/>
          <w:szCs w:val="22"/>
        </w:rPr>
        <w:t>,,Mokslo paskirties, lopšelio–darželio pastato, visuomeninių negyvenamųjų pastatų grupės, Karaliaus Mindaugo g. 36, Gargždų m., Klaipėdos r. sav., statybos darbai“</w:t>
      </w:r>
    </w:p>
    <w:p w14:paraId="04C31F3B" w14:textId="77777777" w:rsidR="008E7772" w:rsidRPr="001262C7" w:rsidRDefault="008E7772" w:rsidP="008E7772">
      <w:pPr>
        <w:spacing w:after="0" w:line="240" w:lineRule="auto"/>
        <w:jc w:val="center"/>
        <w:textAlignment w:val="baseline"/>
        <w:rPr>
          <w:rFonts w:ascii="Arial" w:eastAsia="Times New Roman" w:hAnsi="Arial" w:cs="Arial"/>
          <w:b/>
          <w:bCs/>
          <w:sz w:val="22"/>
          <w:szCs w:val="22"/>
        </w:rPr>
      </w:pPr>
    </w:p>
    <w:p w14:paraId="121943DC" w14:textId="77777777" w:rsidR="008E7772" w:rsidRPr="00731A8F" w:rsidRDefault="008E7772" w:rsidP="008E7772">
      <w:pPr>
        <w:spacing w:after="0" w:line="240" w:lineRule="auto"/>
        <w:textAlignment w:val="baseline"/>
        <w:rPr>
          <w:rFonts w:ascii="Arial" w:eastAsia="Times New Roman" w:hAnsi="Arial" w:cs="Arial"/>
          <w:b/>
          <w:bCs/>
          <w:sz w:val="22"/>
          <w:szCs w:val="22"/>
        </w:rPr>
      </w:pPr>
    </w:p>
    <w:p w14:paraId="1E2D9487" w14:textId="1FAD274B" w:rsidR="008E7772" w:rsidRPr="00731A8F" w:rsidRDefault="008E7772" w:rsidP="008E7772">
      <w:pPr>
        <w:spacing w:after="0" w:line="240" w:lineRule="auto"/>
        <w:jc w:val="center"/>
        <w:textAlignment w:val="baseline"/>
        <w:rPr>
          <w:rFonts w:ascii="Arial" w:eastAsia="Times New Roman" w:hAnsi="Arial" w:cs="Arial"/>
          <w:b/>
          <w:bCs/>
          <w:sz w:val="22"/>
          <w:szCs w:val="22"/>
        </w:rPr>
      </w:pPr>
      <w:r w:rsidRPr="00731A8F">
        <w:rPr>
          <w:rFonts w:ascii="Arial" w:eastAsia="Times New Roman" w:hAnsi="Arial" w:cs="Arial"/>
          <w:b/>
          <w:bCs/>
          <w:sz w:val="22"/>
          <w:szCs w:val="22"/>
        </w:rPr>
        <w:t xml:space="preserve">Pažyma apie paskutiniais </w:t>
      </w:r>
      <w:r w:rsidR="00FB5636" w:rsidRPr="00731A8F">
        <w:rPr>
          <w:rFonts w:ascii="Arial" w:eastAsia="Times New Roman" w:hAnsi="Arial" w:cs="Arial"/>
          <w:b/>
          <w:bCs/>
          <w:sz w:val="22"/>
          <w:szCs w:val="22"/>
        </w:rPr>
        <w:t>1</w:t>
      </w:r>
      <w:r w:rsidRPr="00731A8F">
        <w:rPr>
          <w:rFonts w:ascii="Arial" w:eastAsia="Times New Roman" w:hAnsi="Arial" w:cs="Arial"/>
          <w:b/>
          <w:bCs/>
          <w:sz w:val="22"/>
          <w:szCs w:val="22"/>
        </w:rPr>
        <w:t xml:space="preserve"> finansiniais metais gautas metines pajamas iš veiklos, su kuria susijęs atliekamas pirkimas</w:t>
      </w:r>
    </w:p>
    <w:p w14:paraId="3A2981C5" w14:textId="77777777" w:rsidR="008E7772" w:rsidRPr="00731A8F" w:rsidRDefault="008E7772" w:rsidP="008E7772">
      <w:pPr>
        <w:spacing w:after="0" w:line="240" w:lineRule="auto"/>
        <w:jc w:val="center"/>
        <w:textAlignment w:val="baseline"/>
        <w:rPr>
          <w:rFonts w:ascii="Arial" w:eastAsia="Times New Roman" w:hAnsi="Arial" w:cs="Arial"/>
          <w:b/>
          <w:bCs/>
          <w:sz w:val="22"/>
          <w:szCs w:val="22"/>
        </w:rPr>
      </w:pPr>
    </w:p>
    <w:p w14:paraId="523D2A24" w14:textId="0E3209DC" w:rsidR="008E7772" w:rsidRPr="00731A8F" w:rsidRDefault="008E7772" w:rsidP="008E7772">
      <w:pPr>
        <w:spacing w:after="0" w:line="240" w:lineRule="auto"/>
        <w:jc w:val="center"/>
        <w:textAlignment w:val="baseline"/>
        <w:rPr>
          <w:rFonts w:ascii="Arial" w:eastAsia="Times New Roman" w:hAnsi="Arial" w:cs="Arial"/>
          <w:b/>
          <w:bCs/>
          <w:sz w:val="22"/>
          <w:szCs w:val="22"/>
        </w:rPr>
      </w:pPr>
      <w:r w:rsidRPr="00731A8F">
        <w:rPr>
          <w:rFonts w:ascii="Arial" w:eastAsia="Times New Roman" w:hAnsi="Arial" w:cs="Arial"/>
          <w:b/>
          <w:bCs/>
          <w:sz w:val="22"/>
          <w:szCs w:val="22"/>
        </w:rPr>
        <w:t>(kiekvienas ūkio subjektas pildo atskirą pažymą)</w:t>
      </w:r>
    </w:p>
    <w:p w14:paraId="0E2E944D" w14:textId="77777777" w:rsidR="008E7772" w:rsidRPr="00731A8F" w:rsidRDefault="008E7772" w:rsidP="008E7772">
      <w:pPr>
        <w:spacing w:after="0" w:line="240" w:lineRule="auto"/>
        <w:textAlignment w:val="baseline"/>
        <w:rPr>
          <w:rFonts w:ascii="Arial" w:eastAsia="Times New Roman" w:hAnsi="Arial" w:cs="Arial"/>
          <w:b/>
          <w:bCs/>
          <w:sz w:val="22"/>
          <w:szCs w:val="22"/>
        </w:rPr>
      </w:pPr>
    </w:p>
    <w:p w14:paraId="7D746E96" w14:textId="35817487" w:rsidR="008E7772" w:rsidRPr="00731A8F" w:rsidRDefault="008E7772" w:rsidP="008E7772">
      <w:pPr>
        <w:spacing w:after="0" w:line="240" w:lineRule="auto"/>
        <w:textAlignment w:val="baseline"/>
        <w:rPr>
          <w:rFonts w:ascii="Arial" w:eastAsia="Times New Roman" w:hAnsi="Arial" w:cs="Arial"/>
          <w:sz w:val="22"/>
          <w:szCs w:val="22"/>
        </w:rPr>
      </w:pPr>
      <w:r w:rsidRPr="00731A8F">
        <w:rPr>
          <w:rFonts w:ascii="Arial" w:eastAsia="Times New Roman" w:hAnsi="Arial" w:cs="Arial"/>
          <w:sz w:val="22"/>
          <w:szCs w:val="22"/>
        </w:rPr>
        <w:t>Patvirtintu, kad _____</w:t>
      </w:r>
      <w:r w:rsidR="00386D8F" w:rsidRPr="00731A8F">
        <w:rPr>
          <w:rFonts w:ascii="Arial" w:eastAsia="Times New Roman" w:hAnsi="Arial" w:cs="Arial"/>
          <w:sz w:val="22"/>
          <w:szCs w:val="22"/>
        </w:rPr>
        <w:t>(įrašyti ūkio subjekto pavadinimą)</w:t>
      </w:r>
      <w:r w:rsidRPr="00731A8F">
        <w:rPr>
          <w:rFonts w:ascii="Arial" w:eastAsia="Times New Roman" w:hAnsi="Arial" w:cs="Arial"/>
          <w:sz w:val="22"/>
          <w:szCs w:val="22"/>
        </w:rPr>
        <w:t xml:space="preserve">____________ per </w:t>
      </w:r>
      <w:r w:rsidR="006137BA" w:rsidRPr="00731A8F">
        <w:rPr>
          <w:rFonts w:ascii="Arial" w:eastAsia="Times New Roman" w:hAnsi="Arial" w:cs="Arial"/>
          <w:sz w:val="22"/>
          <w:szCs w:val="22"/>
        </w:rPr>
        <w:t xml:space="preserve">paskutinius </w:t>
      </w:r>
      <w:r w:rsidRPr="00731A8F">
        <w:rPr>
          <w:rFonts w:ascii="Arial" w:eastAsia="Times New Roman" w:hAnsi="Arial" w:cs="Arial"/>
          <w:sz w:val="22"/>
          <w:szCs w:val="22"/>
        </w:rPr>
        <w:t xml:space="preserve">finansinius </w:t>
      </w:r>
      <w:r w:rsidR="006137BA" w:rsidRPr="00731A8F">
        <w:rPr>
          <w:rFonts w:ascii="Arial" w:eastAsia="Times New Roman" w:hAnsi="Arial" w:cs="Arial"/>
          <w:sz w:val="22"/>
          <w:szCs w:val="22"/>
        </w:rPr>
        <w:t xml:space="preserve">...[tiekėjas turi įrašyti metus]....... </w:t>
      </w:r>
      <w:r w:rsidRPr="00731A8F">
        <w:rPr>
          <w:rFonts w:ascii="Arial" w:eastAsia="Times New Roman" w:hAnsi="Arial" w:cs="Arial"/>
          <w:sz w:val="22"/>
          <w:szCs w:val="22"/>
        </w:rPr>
        <w:t>metus savo jėgomis tinkamai atliko šiuos statybos darbus</w:t>
      </w:r>
      <w:r w:rsidR="006137BA" w:rsidRPr="00731A8F">
        <w:rPr>
          <w:rFonts w:ascii="Arial" w:eastAsia="Times New Roman" w:hAnsi="Arial" w:cs="Arial"/>
          <w:sz w:val="22"/>
          <w:szCs w:val="22"/>
        </w:rPr>
        <w:t>*</w:t>
      </w:r>
      <w:r w:rsidRPr="00731A8F">
        <w:rPr>
          <w:rFonts w:ascii="Arial" w:eastAsia="Times New Roman" w:hAnsi="Arial" w:cs="Arial"/>
          <w:sz w:val="22"/>
          <w:szCs w:val="22"/>
        </w:rPr>
        <w:t>:</w:t>
      </w:r>
    </w:p>
    <w:p w14:paraId="085B2F11" w14:textId="77777777" w:rsidR="00386D8F" w:rsidRPr="00731A8F" w:rsidRDefault="00386D8F" w:rsidP="008E7772">
      <w:pPr>
        <w:spacing w:after="0" w:line="240" w:lineRule="auto"/>
        <w:textAlignment w:val="baseline"/>
        <w:rPr>
          <w:rFonts w:ascii="Arial" w:eastAsia="Times New Roman" w:hAnsi="Arial" w:cs="Arial"/>
          <w:sz w:val="22"/>
          <w:szCs w:val="22"/>
        </w:rPr>
      </w:pPr>
    </w:p>
    <w:p w14:paraId="6CB49E2A" w14:textId="77777777" w:rsidR="008E7772" w:rsidRPr="00731A8F" w:rsidRDefault="008E7772" w:rsidP="008E7772">
      <w:pPr>
        <w:spacing w:after="0" w:line="240" w:lineRule="auto"/>
        <w:textAlignment w:val="baseline"/>
        <w:rPr>
          <w:rFonts w:ascii="Arial" w:eastAsia="Times New Roman" w:hAnsi="Arial" w:cs="Arial"/>
          <w:b/>
          <w:bCs/>
          <w:sz w:val="22"/>
          <w:szCs w:val="22"/>
        </w:rPr>
      </w:pPr>
    </w:p>
    <w:tbl>
      <w:tblPr>
        <w:tblStyle w:val="Lentelstinklelis"/>
        <w:tblW w:w="0" w:type="auto"/>
        <w:tblInd w:w="0" w:type="dxa"/>
        <w:tblLook w:val="04A0" w:firstRow="1" w:lastRow="0" w:firstColumn="1" w:lastColumn="0" w:noHBand="0" w:noVBand="1"/>
      </w:tblPr>
      <w:tblGrid>
        <w:gridCol w:w="3254"/>
        <w:gridCol w:w="3220"/>
        <w:gridCol w:w="3214"/>
      </w:tblGrid>
      <w:tr w:rsidR="00731A8F" w:rsidRPr="00731A8F" w14:paraId="35564DBC" w14:textId="77777777" w:rsidTr="006137BA">
        <w:trPr>
          <w:trHeight w:val="2055"/>
        </w:trPr>
        <w:tc>
          <w:tcPr>
            <w:tcW w:w="3254" w:type="dxa"/>
          </w:tcPr>
          <w:p w14:paraId="776141AE" w14:textId="2992FE6F" w:rsidR="006137BA" w:rsidRPr="00731A8F" w:rsidRDefault="006137BA" w:rsidP="008E7772">
            <w:pPr>
              <w:textAlignment w:val="baseline"/>
              <w:rPr>
                <w:rFonts w:ascii="Arial" w:eastAsia="Times New Roman" w:hAnsi="Arial" w:cs="Arial"/>
                <w:sz w:val="22"/>
                <w:szCs w:val="22"/>
              </w:rPr>
            </w:pPr>
            <w:r w:rsidRPr="00731A8F">
              <w:rPr>
                <w:rFonts w:ascii="Arial" w:eastAsia="Times New Roman" w:hAnsi="Arial" w:cs="Arial"/>
                <w:sz w:val="22"/>
                <w:szCs w:val="22"/>
              </w:rPr>
              <w:t>Sutarties objektas (sutarties pavadinimas, statinio kategorija, grupė ir pogrupis)</w:t>
            </w:r>
          </w:p>
        </w:tc>
        <w:tc>
          <w:tcPr>
            <w:tcW w:w="3220" w:type="dxa"/>
          </w:tcPr>
          <w:p w14:paraId="51F9CDE1" w14:textId="7CC20177" w:rsidR="006137BA" w:rsidRPr="00731A8F" w:rsidRDefault="006137BA" w:rsidP="008E7772">
            <w:pPr>
              <w:textAlignment w:val="baseline"/>
              <w:rPr>
                <w:rFonts w:ascii="Arial" w:eastAsia="Times New Roman" w:hAnsi="Arial" w:cs="Arial"/>
                <w:sz w:val="22"/>
                <w:szCs w:val="22"/>
              </w:rPr>
            </w:pPr>
            <w:r w:rsidRPr="00731A8F">
              <w:rPr>
                <w:rFonts w:ascii="Arial" w:eastAsia="Times New Roman" w:hAnsi="Arial" w:cs="Arial"/>
                <w:sz w:val="22"/>
                <w:szCs w:val="22"/>
              </w:rPr>
              <w:t xml:space="preserve">Gautos pajamos už atliktus statybos darbus (EUR be PVM) </w:t>
            </w:r>
          </w:p>
        </w:tc>
        <w:tc>
          <w:tcPr>
            <w:tcW w:w="3214" w:type="dxa"/>
          </w:tcPr>
          <w:p w14:paraId="775C1690" w14:textId="589D9D6A" w:rsidR="006137BA" w:rsidRPr="00731A8F" w:rsidRDefault="006137BA" w:rsidP="008E7772">
            <w:pPr>
              <w:textAlignment w:val="baseline"/>
              <w:rPr>
                <w:rFonts w:ascii="Arial" w:eastAsia="Times New Roman" w:hAnsi="Arial" w:cs="Arial"/>
                <w:sz w:val="22"/>
                <w:szCs w:val="22"/>
              </w:rPr>
            </w:pPr>
            <w:r w:rsidRPr="00731A8F">
              <w:rPr>
                <w:rFonts w:ascii="Arial" w:eastAsia="Times New Roman" w:hAnsi="Arial" w:cs="Arial"/>
                <w:sz w:val="22"/>
                <w:szCs w:val="22"/>
              </w:rPr>
              <w:t>Pajamų gavimo data</w:t>
            </w:r>
          </w:p>
        </w:tc>
      </w:tr>
      <w:tr w:rsidR="00731A8F" w:rsidRPr="00731A8F" w14:paraId="74EB9302" w14:textId="77777777" w:rsidTr="006137BA">
        <w:trPr>
          <w:trHeight w:val="256"/>
        </w:trPr>
        <w:tc>
          <w:tcPr>
            <w:tcW w:w="3254" w:type="dxa"/>
          </w:tcPr>
          <w:p w14:paraId="4AF0F0AD" w14:textId="77777777" w:rsidR="006137BA" w:rsidRPr="00731A8F" w:rsidRDefault="006137BA" w:rsidP="008E7772">
            <w:pPr>
              <w:textAlignment w:val="baseline"/>
              <w:rPr>
                <w:rFonts w:ascii="Arial" w:eastAsia="Times New Roman" w:hAnsi="Arial" w:cs="Arial"/>
                <w:sz w:val="22"/>
                <w:szCs w:val="22"/>
              </w:rPr>
            </w:pPr>
          </w:p>
        </w:tc>
        <w:tc>
          <w:tcPr>
            <w:tcW w:w="3220" w:type="dxa"/>
          </w:tcPr>
          <w:p w14:paraId="05861827" w14:textId="77777777" w:rsidR="006137BA" w:rsidRPr="00731A8F" w:rsidRDefault="006137BA" w:rsidP="008E7772">
            <w:pPr>
              <w:textAlignment w:val="baseline"/>
              <w:rPr>
                <w:rFonts w:ascii="Arial" w:eastAsia="Times New Roman" w:hAnsi="Arial" w:cs="Arial"/>
                <w:sz w:val="22"/>
                <w:szCs w:val="22"/>
              </w:rPr>
            </w:pPr>
          </w:p>
        </w:tc>
        <w:tc>
          <w:tcPr>
            <w:tcW w:w="3214" w:type="dxa"/>
          </w:tcPr>
          <w:p w14:paraId="04595110" w14:textId="77777777" w:rsidR="006137BA" w:rsidRPr="00731A8F" w:rsidRDefault="006137BA" w:rsidP="008E7772">
            <w:pPr>
              <w:textAlignment w:val="baseline"/>
              <w:rPr>
                <w:rFonts w:ascii="Arial" w:eastAsia="Times New Roman" w:hAnsi="Arial" w:cs="Arial"/>
                <w:sz w:val="22"/>
                <w:szCs w:val="22"/>
              </w:rPr>
            </w:pPr>
          </w:p>
        </w:tc>
      </w:tr>
      <w:tr w:rsidR="00731A8F" w:rsidRPr="00731A8F" w14:paraId="76BF9803" w14:textId="77777777" w:rsidTr="006137BA">
        <w:trPr>
          <w:trHeight w:val="256"/>
        </w:trPr>
        <w:tc>
          <w:tcPr>
            <w:tcW w:w="3254" w:type="dxa"/>
          </w:tcPr>
          <w:p w14:paraId="0C73A1CD" w14:textId="77777777" w:rsidR="006137BA" w:rsidRPr="00731A8F" w:rsidRDefault="006137BA" w:rsidP="008E7772">
            <w:pPr>
              <w:textAlignment w:val="baseline"/>
              <w:rPr>
                <w:rFonts w:ascii="Arial" w:eastAsia="Times New Roman" w:hAnsi="Arial" w:cs="Arial"/>
                <w:sz w:val="22"/>
                <w:szCs w:val="22"/>
              </w:rPr>
            </w:pPr>
          </w:p>
        </w:tc>
        <w:tc>
          <w:tcPr>
            <w:tcW w:w="3220" w:type="dxa"/>
          </w:tcPr>
          <w:p w14:paraId="3E4E4812" w14:textId="77777777" w:rsidR="006137BA" w:rsidRPr="00731A8F" w:rsidRDefault="006137BA" w:rsidP="008E7772">
            <w:pPr>
              <w:textAlignment w:val="baseline"/>
              <w:rPr>
                <w:rFonts w:ascii="Arial" w:eastAsia="Times New Roman" w:hAnsi="Arial" w:cs="Arial"/>
                <w:sz w:val="22"/>
                <w:szCs w:val="22"/>
              </w:rPr>
            </w:pPr>
          </w:p>
        </w:tc>
        <w:tc>
          <w:tcPr>
            <w:tcW w:w="3214" w:type="dxa"/>
          </w:tcPr>
          <w:p w14:paraId="5C2FAEE8" w14:textId="77777777" w:rsidR="006137BA" w:rsidRPr="00731A8F" w:rsidRDefault="006137BA" w:rsidP="008E7772">
            <w:pPr>
              <w:textAlignment w:val="baseline"/>
              <w:rPr>
                <w:rFonts w:ascii="Arial" w:eastAsia="Times New Roman" w:hAnsi="Arial" w:cs="Arial"/>
                <w:sz w:val="22"/>
                <w:szCs w:val="22"/>
              </w:rPr>
            </w:pPr>
          </w:p>
        </w:tc>
      </w:tr>
      <w:tr w:rsidR="00731A8F" w:rsidRPr="00731A8F" w14:paraId="3526F451" w14:textId="77777777" w:rsidTr="006137BA">
        <w:trPr>
          <w:trHeight w:val="256"/>
        </w:trPr>
        <w:tc>
          <w:tcPr>
            <w:tcW w:w="3254" w:type="dxa"/>
          </w:tcPr>
          <w:p w14:paraId="2F37AAB2" w14:textId="77777777" w:rsidR="006137BA" w:rsidRPr="00731A8F" w:rsidRDefault="006137BA" w:rsidP="008E7772">
            <w:pPr>
              <w:textAlignment w:val="baseline"/>
              <w:rPr>
                <w:rFonts w:ascii="Arial" w:eastAsia="Times New Roman" w:hAnsi="Arial" w:cs="Arial"/>
                <w:sz w:val="22"/>
                <w:szCs w:val="22"/>
              </w:rPr>
            </w:pPr>
          </w:p>
        </w:tc>
        <w:tc>
          <w:tcPr>
            <w:tcW w:w="3220" w:type="dxa"/>
          </w:tcPr>
          <w:p w14:paraId="46CB1455" w14:textId="77777777" w:rsidR="006137BA" w:rsidRPr="00731A8F" w:rsidRDefault="006137BA" w:rsidP="008E7772">
            <w:pPr>
              <w:textAlignment w:val="baseline"/>
              <w:rPr>
                <w:rFonts w:ascii="Arial" w:eastAsia="Times New Roman" w:hAnsi="Arial" w:cs="Arial"/>
                <w:sz w:val="22"/>
                <w:szCs w:val="22"/>
              </w:rPr>
            </w:pPr>
          </w:p>
        </w:tc>
        <w:tc>
          <w:tcPr>
            <w:tcW w:w="3214" w:type="dxa"/>
          </w:tcPr>
          <w:p w14:paraId="77D7E92D" w14:textId="77777777" w:rsidR="006137BA" w:rsidRPr="00731A8F" w:rsidRDefault="006137BA" w:rsidP="008E7772">
            <w:pPr>
              <w:textAlignment w:val="baseline"/>
              <w:rPr>
                <w:rFonts w:ascii="Arial" w:eastAsia="Times New Roman" w:hAnsi="Arial" w:cs="Arial"/>
                <w:sz w:val="22"/>
                <w:szCs w:val="22"/>
              </w:rPr>
            </w:pPr>
          </w:p>
        </w:tc>
      </w:tr>
      <w:tr w:rsidR="006137BA" w:rsidRPr="00731A8F" w14:paraId="180E3546" w14:textId="77777777" w:rsidTr="006137BA">
        <w:trPr>
          <w:trHeight w:val="256"/>
        </w:trPr>
        <w:tc>
          <w:tcPr>
            <w:tcW w:w="3254" w:type="dxa"/>
          </w:tcPr>
          <w:p w14:paraId="32779833" w14:textId="77777777" w:rsidR="006137BA" w:rsidRPr="00731A8F" w:rsidRDefault="006137BA" w:rsidP="008E7772">
            <w:pPr>
              <w:textAlignment w:val="baseline"/>
              <w:rPr>
                <w:rFonts w:ascii="Arial" w:eastAsia="Times New Roman" w:hAnsi="Arial" w:cs="Arial"/>
                <w:sz w:val="22"/>
                <w:szCs w:val="22"/>
              </w:rPr>
            </w:pPr>
          </w:p>
        </w:tc>
        <w:tc>
          <w:tcPr>
            <w:tcW w:w="3220" w:type="dxa"/>
          </w:tcPr>
          <w:p w14:paraId="547A9965" w14:textId="77777777" w:rsidR="006137BA" w:rsidRPr="00731A8F" w:rsidRDefault="006137BA" w:rsidP="008E7772">
            <w:pPr>
              <w:textAlignment w:val="baseline"/>
              <w:rPr>
                <w:rFonts w:ascii="Arial" w:eastAsia="Times New Roman" w:hAnsi="Arial" w:cs="Arial"/>
                <w:sz w:val="22"/>
                <w:szCs w:val="22"/>
              </w:rPr>
            </w:pPr>
          </w:p>
        </w:tc>
        <w:tc>
          <w:tcPr>
            <w:tcW w:w="3214" w:type="dxa"/>
          </w:tcPr>
          <w:p w14:paraId="7E5B8790" w14:textId="77777777" w:rsidR="006137BA" w:rsidRPr="00731A8F" w:rsidRDefault="006137BA" w:rsidP="008E7772">
            <w:pPr>
              <w:textAlignment w:val="baseline"/>
              <w:rPr>
                <w:rFonts w:ascii="Arial" w:eastAsia="Times New Roman" w:hAnsi="Arial" w:cs="Arial"/>
                <w:sz w:val="22"/>
                <w:szCs w:val="22"/>
              </w:rPr>
            </w:pPr>
          </w:p>
        </w:tc>
      </w:tr>
    </w:tbl>
    <w:p w14:paraId="62E9AB57" w14:textId="77777777" w:rsidR="008E7772" w:rsidRPr="00731A8F" w:rsidRDefault="008E7772" w:rsidP="008E7772">
      <w:pPr>
        <w:spacing w:after="0" w:line="240" w:lineRule="auto"/>
        <w:textAlignment w:val="baseline"/>
        <w:rPr>
          <w:rFonts w:ascii="Arial" w:eastAsia="Times New Roman" w:hAnsi="Arial" w:cs="Arial"/>
          <w:b/>
          <w:bCs/>
          <w:sz w:val="22"/>
          <w:szCs w:val="22"/>
        </w:rPr>
      </w:pPr>
    </w:p>
    <w:p w14:paraId="00BDC46A" w14:textId="715B984C" w:rsidR="006137BA" w:rsidRPr="00731A8F" w:rsidRDefault="006137BA" w:rsidP="006137BA">
      <w:pPr>
        <w:jc w:val="both"/>
        <w:rPr>
          <w:rFonts w:ascii="Arial" w:hAnsi="Arial" w:cs="Arial"/>
          <w:bCs/>
        </w:rPr>
      </w:pPr>
      <w:r w:rsidRPr="00731A8F">
        <w:rPr>
          <w:rFonts w:ascii="Arial" w:eastAsia="Times New Roman" w:hAnsi="Arial" w:cs="Arial"/>
          <w:b/>
          <w:bCs/>
          <w:sz w:val="22"/>
          <w:szCs w:val="22"/>
        </w:rPr>
        <w:t>*</w:t>
      </w:r>
      <w:r w:rsidRPr="00731A8F">
        <w:rPr>
          <w:rFonts w:ascii="Arial" w:hAnsi="Arial" w:cs="Arial"/>
          <w:bCs/>
        </w:rPr>
        <w:t xml:space="preserve"> Neypatingos ir / ar Ypatingos kategorijos statinių, kurie pagal Lietuvos Respublikos STR 1.01.03:2017 „Statinių klasifikavimas” priskiriami statinių grupei –   negyvenamieji pastatai ir/ar gyvenamieji pastatai (užsienio – lygiaverčiuose statiniuose), statybos darbai</w:t>
      </w:r>
    </w:p>
    <w:p w14:paraId="0DDC365B" w14:textId="77777777" w:rsidR="008E7772" w:rsidRPr="001262C7" w:rsidRDefault="008E7772" w:rsidP="008E7772">
      <w:pPr>
        <w:spacing w:after="0" w:line="240" w:lineRule="auto"/>
        <w:textAlignment w:val="baseline"/>
        <w:rPr>
          <w:rFonts w:ascii="Arial" w:eastAsia="Times New Roman" w:hAnsi="Arial" w:cs="Arial"/>
          <w:sz w:val="22"/>
          <w:szCs w:val="22"/>
        </w:rPr>
      </w:pPr>
    </w:p>
    <w:p w14:paraId="41BFD045" w14:textId="4820F631" w:rsidR="008E7772" w:rsidRPr="001262C7" w:rsidRDefault="00386D8F" w:rsidP="00C253A3">
      <w:pPr>
        <w:spacing w:after="0" w:line="240" w:lineRule="auto"/>
        <w:rPr>
          <w:rFonts w:ascii="Arial" w:eastAsiaTheme="majorEastAsia" w:hAnsi="Arial" w:cs="Arial"/>
          <w:sz w:val="22"/>
          <w:szCs w:val="22"/>
        </w:rPr>
      </w:pPr>
      <w:r w:rsidRPr="001262C7">
        <w:rPr>
          <w:rFonts w:ascii="Arial" w:eastAsiaTheme="majorEastAsia" w:hAnsi="Arial" w:cs="Arial"/>
          <w:sz w:val="22"/>
          <w:szCs w:val="22"/>
        </w:rPr>
        <w:t>Bendra pajamų suma iš veiklos su kuria susijęs atliekamas pirkimas yra _____(įrašyti sumą)_______ EUR be PVM</w:t>
      </w:r>
    </w:p>
    <w:p w14:paraId="708B6BE8" w14:textId="77777777" w:rsidR="00386D8F" w:rsidRPr="001262C7" w:rsidRDefault="00386D8F" w:rsidP="00C253A3">
      <w:pPr>
        <w:spacing w:after="0" w:line="240" w:lineRule="auto"/>
        <w:rPr>
          <w:rFonts w:ascii="Arial" w:eastAsiaTheme="majorEastAsia" w:hAnsi="Arial" w:cs="Arial"/>
          <w:sz w:val="22"/>
          <w:szCs w:val="22"/>
        </w:rPr>
      </w:pPr>
    </w:p>
    <w:p w14:paraId="2F198B0F" w14:textId="77777777" w:rsidR="00386D8F" w:rsidRPr="001262C7" w:rsidRDefault="00386D8F" w:rsidP="00C253A3">
      <w:pPr>
        <w:spacing w:after="0" w:line="240" w:lineRule="auto"/>
        <w:rPr>
          <w:rFonts w:ascii="Arial" w:eastAsiaTheme="majorEastAsia" w:hAnsi="Arial" w:cs="Arial"/>
          <w:sz w:val="22"/>
          <w:szCs w:val="22"/>
        </w:rPr>
      </w:pPr>
    </w:p>
    <w:p w14:paraId="37A10FF2" w14:textId="4A2CDAF7" w:rsidR="00386D8F" w:rsidRPr="001262C7" w:rsidRDefault="00386D8F" w:rsidP="00C253A3">
      <w:pPr>
        <w:spacing w:after="0" w:line="240" w:lineRule="auto"/>
        <w:rPr>
          <w:rFonts w:ascii="Arial" w:eastAsiaTheme="majorEastAsia" w:hAnsi="Arial" w:cs="Arial"/>
          <w:sz w:val="22"/>
          <w:szCs w:val="22"/>
        </w:rPr>
      </w:pPr>
      <w:r w:rsidRPr="001262C7">
        <w:rPr>
          <w:rFonts w:ascii="Arial" w:eastAsiaTheme="majorEastAsia" w:hAnsi="Arial" w:cs="Arial"/>
          <w:sz w:val="22"/>
          <w:szCs w:val="22"/>
        </w:rPr>
        <w:t>Tiekėjo vidutinės metinės pajamos iš veiklos, su kuria susijęs atliekamas pirkimas yra _____(įrašyti sumą)_______ EUR be PVM</w:t>
      </w:r>
    </w:p>
    <w:p w14:paraId="2269B9D3" w14:textId="77777777" w:rsidR="00386D8F" w:rsidRPr="001262C7" w:rsidRDefault="00386D8F" w:rsidP="00C253A3">
      <w:pPr>
        <w:spacing w:after="0" w:line="240" w:lineRule="auto"/>
        <w:rPr>
          <w:rFonts w:ascii="Arial" w:eastAsiaTheme="majorEastAsia" w:hAnsi="Arial" w:cs="Arial"/>
          <w:sz w:val="22"/>
          <w:szCs w:val="22"/>
        </w:rPr>
      </w:pPr>
    </w:p>
    <w:p w14:paraId="7E2B2C35" w14:textId="77777777" w:rsidR="00386D8F" w:rsidRPr="001262C7" w:rsidRDefault="00386D8F" w:rsidP="00C253A3">
      <w:pPr>
        <w:spacing w:after="0" w:line="240" w:lineRule="auto"/>
        <w:rPr>
          <w:rFonts w:ascii="Arial" w:eastAsiaTheme="majorEastAsia" w:hAnsi="Arial" w:cs="Arial"/>
          <w:sz w:val="22"/>
          <w:szCs w:val="22"/>
        </w:rPr>
      </w:pPr>
    </w:p>
    <w:p w14:paraId="69BE9CBB" w14:textId="77777777" w:rsidR="00386D8F" w:rsidRPr="001262C7" w:rsidRDefault="00386D8F" w:rsidP="00386D8F">
      <w:pPr>
        <w:spacing w:after="0" w:line="240" w:lineRule="auto"/>
        <w:jc w:val="center"/>
        <w:rPr>
          <w:rFonts w:ascii="Arial" w:eastAsiaTheme="majorEastAsia" w:hAnsi="Arial" w:cs="Arial"/>
          <w:sz w:val="22"/>
          <w:szCs w:val="22"/>
        </w:rPr>
      </w:pPr>
      <w:r w:rsidRPr="001262C7">
        <w:rPr>
          <w:rFonts w:ascii="Arial" w:eastAsiaTheme="majorEastAsia" w:hAnsi="Arial" w:cs="Arial"/>
          <w:sz w:val="22"/>
          <w:szCs w:val="22"/>
        </w:rPr>
        <w:t>___________                              ___________</w:t>
      </w:r>
    </w:p>
    <w:p w14:paraId="14C950E0" w14:textId="131A52DF" w:rsidR="00386D8F" w:rsidRPr="001262C7" w:rsidRDefault="00386D8F" w:rsidP="00386D8F">
      <w:pPr>
        <w:spacing w:after="0" w:line="240" w:lineRule="auto"/>
        <w:jc w:val="center"/>
        <w:rPr>
          <w:rFonts w:ascii="Arial" w:eastAsiaTheme="majorEastAsia" w:hAnsi="Arial" w:cs="Arial"/>
          <w:sz w:val="22"/>
          <w:szCs w:val="22"/>
        </w:rPr>
      </w:pPr>
      <w:r w:rsidRPr="001262C7">
        <w:rPr>
          <w:rFonts w:ascii="Arial" w:eastAsiaTheme="majorEastAsia" w:hAnsi="Arial" w:cs="Arial"/>
          <w:sz w:val="22"/>
          <w:szCs w:val="22"/>
        </w:rPr>
        <w:t>(vardas ir pavardė)                   (pareigos)</w:t>
      </w:r>
    </w:p>
    <w:p w14:paraId="5245E337" w14:textId="77777777" w:rsidR="00386D8F" w:rsidRPr="001262C7" w:rsidRDefault="00386D8F" w:rsidP="00386D8F">
      <w:pPr>
        <w:spacing w:after="0" w:line="240" w:lineRule="auto"/>
        <w:jc w:val="center"/>
        <w:rPr>
          <w:rFonts w:ascii="Arial" w:eastAsiaTheme="majorEastAsia" w:hAnsi="Arial" w:cs="Arial"/>
          <w:sz w:val="22"/>
          <w:szCs w:val="22"/>
        </w:rPr>
      </w:pPr>
    </w:p>
    <w:p w14:paraId="4CA2761F" w14:textId="77777777" w:rsidR="00386D8F" w:rsidRPr="001262C7" w:rsidRDefault="00386D8F" w:rsidP="00386D8F">
      <w:pPr>
        <w:spacing w:after="0" w:line="240" w:lineRule="auto"/>
        <w:jc w:val="center"/>
        <w:rPr>
          <w:rFonts w:ascii="Arial" w:eastAsiaTheme="majorEastAsia" w:hAnsi="Arial" w:cs="Arial"/>
          <w:sz w:val="22"/>
          <w:szCs w:val="22"/>
        </w:rPr>
      </w:pPr>
    </w:p>
    <w:p w14:paraId="0A25D397" w14:textId="77777777" w:rsidR="00386D8F" w:rsidRPr="001262C7" w:rsidRDefault="00386D8F" w:rsidP="00386D8F">
      <w:pPr>
        <w:spacing w:after="0" w:line="240" w:lineRule="auto"/>
        <w:jc w:val="center"/>
        <w:rPr>
          <w:rFonts w:ascii="Arial" w:eastAsiaTheme="majorEastAsia" w:hAnsi="Arial" w:cs="Arial"/>
          <w:sz w:val="22"/>
          <w:szCs w:val="22"/>
        </w:rPr>
      </w:pPr>
      <w:r w:rsidRPr="001262C7">
        <w:rPr>
          <w:rFonts w:ascii="Arial" w:eastAsiaTheme="majorEastAsia" w:hAnsi="Arial" w:cs="Arial"/>
          <w:sz w:val="22"/>
          <w:szCs w:val="22"/>
        </w:rPr>
        <w:t>___________                              ___________</w:t>
      </w:r>
    </w:p>
    <w:p w14:paraId="6832F256" w14:textId="73EA01CF" w:rsidR="00386D8F" w:rsidRPr="001262C7" w:rsidRDefault="00386D8F" w:rsidP="00386D8F">
      <w:pPr>
        <w:spacing w:after="0" w:line="240" w:lineRule="auto"/>
        <w:jc w:val="center"/>
        <w:rPr>
          <w:rFonts w:ascii="Arial" w:eastAsiaTheme="majorEastAsia" w:hAnsi="Arial" w:cs="Arial"/>
          <w:sz w:val="22"/>
          <w:szCs w:val="22"/>
        </w:rPr>
      </w:pPr>
      <w:r w:rsidRPr="001262C7">
        <w:rPr>
          <w:rFonts w:ascii="Arial" w:eastAsiaTheme="majorEastAsia" w:hAnsi="Arial" w:cs="Arial"/>
          <w:sz w:val="22"/>
          <w:szCs w:val="22"/>
        </w:rPr>
        <w:t>(vardas ir pavardė)                   (pareigos)</w:t>
      </w:r>
    </w:p>
    <w:p w14:paraId="2DFF2261" w14:textId="77777777" w:rsidR="00386D8F" w:rsidRPr="001262C7" w:rsidRDefault="00386D8F" w:rsidP="00386D8F">
      <w:pPr>
        <w:spacing w:after="0" w:line="240" w:lineRule="auto"/>
        <w:jc w:val="center"/>
        <w:rPr>
          <w:rFonts w:ascii="Arial" w:eastAsiaTheme="majorEastAsia" w:hAnsi="Arial" w:cs="Arial"/>
          <w:sz w:val="22"/>
          <w:szCs w:val="22"/>
        </w:rPr>
      </w:pPr>
    </w:p>
    <w:p w14:paraId="5B2F04CD" w14:textId="090FC383" w:rsidR="00386D8F" w:rsidRPr="001262C7" w:rsidRDefault="00386D8F" w:rsidP="00386D8F">
      <w:pPr>
        <w:spacing w:after="0" w:line="240" w:lineRule="auto"/>
        <w:jc w:val="center"/>
        <w:rPr>
          <w:rFonts w:ascii="Arial" w:eastAsiaTheme="majorEastAsia" w:hAnsi="Arial" w:cs="Arial"/>
          <w:sz w:val="22"/>
          <w:szCs w:val="22"/>
        </w:rPr>
      </w:pPr>
      <w:r w:rsidRPr="001262C7">
        <w:rPr>
          <w:rFonts w:ascii="Arial" w:eastAsia="Calibri" w:hAnsi="Arial" w:cs="Arial"/>
        </w:rPr>
        <w:t xml:space="preserve">(Tiekėjo </w:t>
      </w:r>
      <w:r w:rsidRPr="001262C7">
        <w:rPr>
          <w:rFonts w:ascii="Arial" w:eastAsia="Calibri" w:hAnsi="Arial" w:cs="Arial"/>
          <w:sz w:val="20"/>
          <w:szCs w:val="20"/>
        </w:rPr>
        <w:t>ūkio subjekto vadovo ir ūkio subjekto vyriausiojo buhalterio (buhalterio) arba kito asmens, galinčio tvarkyti ūkio subjekto buhalterinę apskaitą pagal teisės aktus, parašas)</w:t>
      </w:r>
    </w:p>
    <w:sectPr w:rsidR="00386D8F" w:rsidRPr="001262C7"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AA12" w14:textId="77777777" w:rsidR="004028D2" w:rsidRDefault="004028D2" w:rsidP="00D05666">
      <w:r>
        <w:separator/>
      </w:r>
    </w:p>
  </w:endnote>
  <w:endnote w:type="continuationSeparator" w:id="0">
    <w:p w14:paraId="08124D5E" w14:textId="77777777" w:rsidR="004028D2" w:rsidRDefault="004028D2" w:rsidP="00D05666">
      <w:r>
        <w:continuationSeparator/>
      </w:r>
    </w:p>
  </w:endnote>
  <w:endnote w:type="continuationNotice" w:id="1">
    <w:p w14:paraId="37BF9EE3" w14:textId="77777777" w:rsidR="004028D2" w:rsidRDefault="00402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8C01" w14:textId="77777777" w:rsidR="004028D2" w:rsidRDefault="004028D2" w:rsidP="00D05666">
      <w:r>
        <w:separator/>
      </w:r>
    </w:p>
  </w:footnote>
  <w:footnote w:type="continuationSeparator" w:id="0">
    <w:p w14:paraId="637BD221" w14:textId="77777777" w:rsidR="004028D2" w:rsidRDefault="004028D2" w:rsidP="00D05666">
      <w:r>
        <w:continuationSeparator/>
      </w:r>
    </w:p>
  </w:footnote>
  <w:footnote w:type="continuationNotice" w:id="1">
    <w:p w14:paraId="4E6AF99C" w14:textId="77777777" w:rsidR="004028D2" w:rsidRDefault="004028D2">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75177F" w14:textId="0C19EEA4" w:rsidR="00C253A3" w:rsidRDefault="00C253A3" w:rsidP="00C253A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613115F" w14:textId="77777777" w:rsidR="00C253A3" w:rsidRDefault="00C253A3" w:rsidP="00C253A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25A26"/>
    <w:multiLevelType w:val="hybridMultilevel"/>
    <w:tmpl w:val="6C1E3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AF049E"/>
    <w:multiLevelType w:val="multilevel"/>
    <w:tmpl w:val="9842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230A40"/>
    <w:multiLevelType w:val="hybridMultilevel"/>
    <w:tmpl w:val="73F6021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0D8F6BE0"/>
    <w:multiLevelType w:val="hybridMultilevel"/>
    <w:tmpl w:val="87FA2CC6"/>
    <w:lvl w:ilvl="0" w:tplc="1D1E4FC6">
      <w:start w:val="1"/>
      <w:numFmt w:val="decimal"/>
      <w:lvlText w:val="%1)"/>
      <w:lvlJc w:val="left"/>
      <w:pPr>
        <w:ind w:left="720" w:hanging="360"/>
      </w:pPr>
    </w:lvl>
    <w:lvl w:ilvl="1" w:tplc="EF3A28FC">
      <w:start w:val="1"/>
      <w:numFmt w:val="decimal"/>
      <w:lvlText w:val="%2)"/>
      <w:lvlJc w:val="left"/>
      <w:pPr>
        <w:ind w:left="720" w:hanging="360"/>
      </w:pPr>
    </w:lvl>
    <w:lvl w:ilvl="2" w:tplc="B1E8A80A">
      <w:start w:val="1"/>
      <w:numFmt w:val="decimal"/>
      <w:lvlText w:val="%3)"/>
      <w:lvlJc w:val="left"/>
      <w:pPr>
        <w:ind w:left="720" w:hanging="360"/>
      </w:pPr>
    </w:lvl>
    <w:lvl w:ilvl="3" w:tplc="F49CC032">
      <w:start w:val="1"/>
      <w:numFmt w:val="decimal"/>
      <w:lvlText w:val="%4)"/>
      <w:lvlJc w:val="left"/>
      <w:pPr>
        <w:ind w:left="720" w:hanging="360"/>
      </w:pPr>
    </w:lvl>
    <w:lvl w:ilvl="4" w:tplc="F83CA99E">
      <w:start w:val="1"/>
      <w:numFmt w:val="decimal"/>
      <w:lvlText w:val="%5)"/>
      <w:lvlJc w:val="left"/>
      <w:pPr>
        <w:ind w:left="720" w:hanging="360"/>
      </w:pPr>
    </w:lvl>
    <w:lvl w:ilvl="5" w:tplc="94924D3E">
      <w:start w:val="1"/>
      <w:numFmt w:val="decimal"/>
      <w:lvlText w:val="%6)"/>
      <w:lvlJc w:val="left"/>
      <w:pPr>
        <w:ind w:left="720" w:hanging="360"/>
      </w:pPr>
    </w:lvl>
    <w:lvl w:ilvl="6" w:tplc="A24226E0">
      <w:start w:val="1"/>
      <w:numFmt w:val="decimal"/>
      <w:lvlText w:val="%7)"/>
      <w:lvlJc w:val="left"/>
      <w:pPr>
        <w:ind w:left="720" w:hanging="360"/>
      </w:pPr>
    </w:lvl>
    <w:lvl w:ilvl="7" w:tplc="D4429CF6">
      <w:start w:val="1"/>
      <w:numFmt w:val="decimal"/>
      <w:lvlText w:val="%8)"/>
      <w:lvlJc w:val="left"/>
      <w:pPr>
        <w:ind w:left="720" w:hanging="360"/>
      </w:pPr>
    </w:lvl>
    <w:lvl w:ilvl="8" w:tplc="F21CAEFE">
      <w:start w:val="1"/>
      <w:numFmt w:val="decimal"/>
      <w:lvlText w:val="%9)"/>
      <w:lvlJc w:val="left"/>
      <w:pPr>
        <w:ind w:left="720" w:hanging="36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5D7E91"/>
    <w:multiLevelType w:val="hybridMultilevel"/>
    <w:tmpl w:val="8966B034"/>
    <w:lvl w:ilvl="0" w:tplc="3B3A8A28">
      <w:start w:val="1"/>
      <w:numFmt w:val="decimal"/>
      <w:lvlText w:val="%1)"/>
      <w:lvlJc w:val="left"/>
      <w:pPr>
        <w:ind w:left="720" w:hanging="360"/>
      </w:pPr>
    </w:lvl>
    <w:lvl w:ilvl="1" w:tplc="9C82BE9C">
      <w:start w:val="1"/>
      <w:numFmt w:val="decimal"/>
      <w:lvlText w:val="%2)"/>
      <w:lvlJc w:val="left"/>
      <w:pPr>
        <w:ind w:left="720" w:hanging="360"/>
      </w:pPr>
    </w:lvl>
    <w:lvl w:ilvl="2" w:tplc="D61A24B0">
      <w:start w:val="1"/>
      <w:numFmt w:val="decimal"/>
      <w:lvlText w:val="%3)"/>
      <w:lvlJc w:val="left"/>
      <w:pPr>
        <w:ind w:left="720" w:hanging="360"/>
      </w:pPr>
    </w:lvl>
    <w:lvl w:ilvl="3" w:tplc="F2707798">
      <w:start w:val="1"/>
      <w:numFmt w:val="decimal"/>
      <w:lvlText w:val="%4)"/>
      <w:lvlJc w:val="left"/>
      <w:pPr>
        <w:ind w:left="720" w:hanging="360"/>
      </w:pPr>
    </w:lvl>
    <w:lvl w:ilvl="4" w:tplc="667C1144">
      <w:start w:val="1"/>
      <w:numFmt w:val="decimal"/>
      <w:lvlText w:val="%5)"/>
      <w:lvlJc w:val="left"/>
      <w:pPr>
        <w:ind w:left="720" w:hanging="360"/>
      </w:pPr>
    </w:lvl>
    <w:lvl w:ilvl="5" w:tplc="DC3A35B2">
      <w:start w:val="1"/>
      <w:numFmt w:val="decimal"/>
      <w:lvlText w:val="%6)"/>
      <w:lvlJc w:val="left"/>
      <w:pPr>
        <w:ind w:left="720" w:hanging="360"/>
      </w:pPr>
    </w:lvl>
    <w:lvl w:ilvl="6" w:tplc="57280D60">
      <w:start w:val="1"/>
      <w:numFmt w:val="decimal"/>
      <w:lvlText w:val="%7)"/>
      <w:lvlJc w:val="left"/>
      <w:pPr>
        <w:ind w:left="720" w:hanging="360"/>
      </w:pPr>
    </w:lvl>
    <w:lvl w:ilvl="7" w:tplc="820EB862">
      <w:start w:val="1"/>
      <w:numFmt w:val="decimal"/>
      <w:lvlText w:val="%8)"/>
      <w:lvlJc w:val="left"/>
      <w:pPr>
        <w:ind w:left="720" w:hanging="360"/>
      </w:pPr>
    </w:lvl>
    <w:lvl w:ilvl="8" w:tplc="32C4EE9C">
      <w:start w:val="1"/>
      <w:numFmt w:val="decimal"/>
      <w:lvlText w:val="%9)"/>
      <w:lvlJc w:val="left"/>
      <w:pPr>
        <w:ind w:left="72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91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7A4AE4"/>
    <w:multiLevelType w:val="hybridMultilevel"/>
    <w:tmpl w:val="90B03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817E56"/>
    <w:multiLevelType w:val="multilevel"/>
    <w:tmpl w:val="75C80FA2"/>
    <w:numStyleLink w:val="WW8Num3"/>
  </w:abstractNum>
  <w:abstractNum w:abstractNumId="18" w15:restartNumberingAfterBreak="0">
    <w:nsid w:val="44582511"/>
    <w:multiLevelType w:val="hybridMultilevel"/>
    <w:tmpl w:val="0C30C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D811502"/>
    <w:multiLevelType w:val="multilevel"/>
    <w:tmpl w:val="62BA061C"/>
    <w:lvl w:ilvl="0">
      <w:start w:val="7"/>
      <w:numFmt w:val="decimal"/>
      <w:lvlText w:val="%1."/>
      <w:lvlJc w:val="left"/>
      <w:pPr>
        <w:ind w:left="408" w:hanging="408"/>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8F472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5F6D64"/>
    <w:multiLevelType w:val="multilevel"/>
    <w:tmpl w:val="EB68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7A4E1F"/>
    <w:multiLevelType w:val="multilevel"/>
    <w:tmpl w:val="8112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AA0056AC"/>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1F1084"/>
    <w:multiLevelType w:val="multilevel"/>
    <w:tmpl w:val="75C80FA2"/>
    <w:styleLink w:val="WW8Num3"/>
    <w:lvl w:ilvl="0">
      <w:start w:val="1"/>
      <w:numFmt w:val="decimal"/>
      <w:lvlText w:val="%1."/>
      <w:lvlJc w:val="left"/>
      <w:pPr>
        <w:ind w:left="121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9D1D46"/>
    <w:multiLevelType w:val="hybridMultilevel"/>
    <w:tmpl w:val="9C3AFEEE"/>
    <w:lvl w:ilvl="0" w:tplc="BD66838C">
      <w:start w:val="1"/>
      <w:numFmt w:val="decimal"/>
      <w:lvlText w:val="%1)"/>
      <w:lvlJc w:val="left"/>
      <w:pPr>
        <w:ind w:left="720" w:hanging="360"/>
      </w:pPr>
    </w:lvl>
    <w:lvl w:ilvl="1" w:tplc="EF84333C">
      <w:start w:val="1"/>
      <w:numFmt w:val="decimal"/>
      <w:lvlText w:val="%2)"/>
      <w:lvlJc w:val="left"/>
      <w:pPr>
        <w:ind w:left="720" w:hanging="360"/>
      </w:pPr>
    </w:lvl>
    <w:lvl w:ilvl="2" w:tplc="E63C12D8">
      <w:start w:val="1"/>
      <w:numFmt w:val="decimal"/>
      <w:lvlText w:val="%3)"/>
      <w:lvlJc w:val="left"/>
      <w:pPr>
        <w:ind w:left="720" w:hanging="360"/>
      </w:pPr>
    </w:lvl>
    <w:lvl w:ilvl="3" w:tplc="2D9ABEE0">
      <w:start w:val="1"/>
      <w:numFmt w:val="decimal"/>
      <w:lvlText w:val="%4)"/>
      <w:lvlJc w:val="left"/>
      <w:pPr>
        <w:ind w:left="720" w:hanging="360"/>
      </w:pPr>
    </w:lvl>
    <w:lvl w:ilvl="4" w:tplc="2760D4DE">
      <w:start w:val="1"/>
      <w:numFmt w:val="decimal"/>
      <w:lvlText w:val="%5)"/>
      <w:lvlJc w:val="left"/>
      <w:pPr>
        <w:ind w:left="720" w:hanging="360"/>
      </w:pPr>
    </w:lvl>
    <w:lvl w:ilvl="5" w:tplc="C7FCCA02">
      <w:start w:val="1"/>
      <w:numFmt w:val="decimal"/>
      <w:lvlText w:val="%6)"/>
      <w:lvlJc w:val="left"/>
      <w:pPr>
        <w:ind w:left="720" w:hanging="360"/>
      </w:pPr>
    </w:lvl>
    <w:lvl w:ilvl="6" w:tplc="621429E8">
      <w:start w:val="1"/>
      <w:numFmt w:val="decimal"/>
      <w:lvlText w:val="%7)"/>
      <w:lvlJc w:val="left"/>
      <w:pPr>
        <w:ind w:left="720" w:hanging="360"/>
      </w:pPr>
    </w:lvl>
    <w:lvl w:ilvl="7" w:tplc="12B88E44">
      <w:start w:val="1"/>
      <w:numFmt w:val="decimal"/>
      <w:lvlText w:val="%8)"/>
      <w:lvlJc w:val="left"/>
      <w:pPr>
        <w:ind w:left="720" w:hanging="360"/>
      </w:pPr>
    </w:lvl>
    <w:lvl w:ilvl="8" w:tplc="375ACF6C">
      <w:start w:val="1"/>
      <w:numFmt w:val="decimal"/>
      <w:lvlText w:val="%9)"/>
      <w:lvlJc w:val="left"/>
      <w:pPr>
        <w:ind w:left="720" w:hanging="360"/>
      </w:pPr>
    </w:lvl>
  </w:abstractNum>
  <w:abstractNum w:abstractNumId="39"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F64D37"/>
    <w:multiLevelType w:val="hybridMultilevel"/>
    <w:tmpl w:val="D536F4A2"/>
    <w:lvl w:ilvl="0" w:tplc="AB4E60FE">
      <w:start w:val="1"/>
      <w:numFmt w:val="decimal"/>
      <w:lvlText w:val="%1)"/>
      <w:lvlJc w:val="left"/>
      <w:pPr>
        <w:ind w:left="1020" w:hanging="360"/>
      </w:pPr>
    </w:lvl>
    <w:lvl w:ilvl="1" w:tplc="586EE740">
      <w:start w:val="1"/>
      <w:numFmt w:val="decimal"/>
      <w:lvlText w:val="%2)"/>
      <w:lvlJc w:val="left"/>
      <w:pPr>
        <w:ind w:left="1020" w:hanging="360"/>
      </w:pPr>
    </w:lvl>
    <w:lvl w:ilvl="2" w:tplc="37A64B3E">
      <w:start w:val="1"/>
      <w:numFmt w:val="decimal"/>
      <w:lvlText w:val="%3)"/>
      <w:lvlJc w:val="left"/>
      <w:pPr>
        <w:ind w:left="1020" w:hanging="360"/>
      </w:pPr>
    </w:lvl>
    <w:lvl w:ilvl="3" w:tplc="EB52589A">
      <w:start w:val="1"/>
      <w:numFmt w:val="decimal"/>
      <w:lvlText w:val="%4)"/>
      <w:lvlJc w:val="left"/>
      <w:pPr>
        <w:ind w:left="1020" w:hanging="360"/>
      </w:pPr>
    </w:lvl>
    <w:lvl w:ilvl="4" w:tplc="69067762">
      <w:start w:val="1"/>
      <w:numFmt w:val="decimal"/>
      <w:lvlText w:val="%5)"/>
      <w:lvlJc w:val="left"/>
      <w:pPr>
        <w:ind w:left="1020" w:hanging="360"/>
      </w:pPr>
    </w:lvl>
    <w:lvl w:ilvl="5" w:tplc="79529976">
      <w:start w:val="1"/>
      <w:numFmt w:val="decimal"/>
      <w:lvlText w:val="%6)"/>
      <w:lvlJc w:val="left"/>
      <w:pPr>
        <w:ind w:left="1020" w:hanging="360"/>
      </w:pPr>
    </w:lvl>
    <w:lvl w:ilvl="6" w:tplc="DFA2D1C8">
      <w:start w:val="1"/>
      <w:numFmt w:val="decimal"/>
      <w:lvlText w:val="%7)"/>
      <w:lvlJc w:val="left"/>
      <w:pPr>
        <w:ind w:left="1020" w:hanging="360"/>
      </w:pPr>
    </w:lvl>
    <w:lvl w:ilvl="7" w:tplc="99F287C8">
      <w:start w:val="1"/>
      <w:numFmt w:val="decimal"/>
      <w:lvlText w:val="%8)"/>
      <w:lvlJc w:val="left"/>
      <w:pPr>
        <w:ind w:left="1020" w:hanging="360"/>
      </w:pPr>
    </w:lvl>
    <w:lvl w:ilvl="8" w:tplc="694E43A4">
      <w:start w:val="1"/>
      <w:numFmt w:val="decimal"/>
      <w:lvlText w:val="%9)"/>
      <w:lvlJc w:val="left"/>
      <w:pPr>
        <w:ind w:left="1020" w:hanging="360"/>
      </w:pPr>
    </w:lvl>
  </w:abstractNum>
  <w:abstractNum w:abstractNumId="45" w15:restartNumberingAfterBreak="0">
    <w:nsid w:val="79241D8A"/>
    <w:multiLevelType w:val="multilevel"/>
    <w:tmpl w:val="EE8C026E"/>
    <w:lvl w:ilvl="0">
      <w:start w:val="1"/>
      <w:numFmt w:val="decimal"/>
      <w:lvlText w:val="%1."/>
      <w:lvlJc w:val="left"/>
      <w:pPr>
        <w:ind w:left="1069"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9895053"/>
    <w:multiLevelType w:val="hybridMultilevel"/>
    <w:tmpl w:val="A6405AA2"/>
    <w:lvl w:ilvl="0" w:tplc="5C3E0BD8">
      <w:start w:val="1"/>
      <w:numFmt w:val="decimal"/>
      <w:lvlText w:val="%1)"/>
      <w:lvlJc w:val="left"/>
      <w:pPr>
        <w:ind w:left="720" w:hanging="360"/>
      </w:pPr>
    </w:lvl>
    <w:lvl w:ilvl="1" w:tplc="D224454C">
      <w:start w:val="1"/>
      <w:numFmt w:val="decimal"/>
      <w:lvlText w:val="%2)"/>
      <w:lvlJc w:val="left"/>
      <w:pPr>
        <w:ind w:left="720" w:hanging="360"/>
      </w:pPr>
    </w:lvl>
    <w:lvl w:ilvl="2" w:tplc="071632A4">
      <w:start w:val="1"/>
      <w:numFmt w:val="decimal"/>
      <w:lvlText w:val="%3)"/>
      <w:lvlJc w:val="left"/>
      <w:pPr>
        <w:ind w:left="720" w:hanging="360"/>
      </w:pPr>
    </w:lvl>
    <w:lvl w:ilvl="3" w:tplc="21AC4BA6">
      <w:start w:val="1"/>
      <w:numFmt w:val="decimal"/>
      <w:lvlText w:val="%4)"/>
      <w:lvlJc w:val="left"/>
      <w:pPr>
        <w:ind w:left="720" w:hanging="360"/>
      </w:pPr>
    </w:lvl>
    <w:lvl w:ilvl="4" w:tplc="8214C5E8">
      <w:start w:val="1"/>
      <w:numFmt w:val="decimal"/>
      <w:lvlText w:val="%5)"/>
      <w:lvlJc w:val="left"/>
      <w:pPr>
        <w:ind w:left="720" w:hanging="360"/>
      </w:pPr>
    </w:lvl>
    <w:lvl w:ilvl="5" w:tplc="D25479B6">
      <w:start w:val="1"/>
      <w:numFmt w:val="decimal"/>
      <w:lvlText w:val="%6)"/>
      <w:lvlJc w:val="left"/>
      <w:pPr>
        <w:ind w:left="720" w:hanging="360"/>
      </w:pPr>
    </w:lvl>
    <w:lvl w:ilvl="6" w:tplc="B3F8D752">
      <w:start w:val="1"/>
      <w:numFmt w:val="decimal"/>
      <w:lvlText w:val="%7)"/>
      <w:lvlJc w:val="left"/>
      <w:pPr>
        <w:ind w:left="720" w:hanging="360"/>
      </w:pPr>
    </w:lvl>
    <w:lvl w:ilvl="7" w:tplc="F5E87E3A">
      <w:start w:val="1"/>
      <w:numFmt w:val="decimal"/>
      <w:lvlText w:val="%8)"/>
      <w:lvlJc w:val="left"/>
      <w:pPr>
        <w:ind w:left="720" w:hanging="360"/>
      </w:pPr>
    </w:lvl>
    <w:lvl w:ilvl="8" w:tplc="D93A0168">
      <w:start w:val="1"/>
      <w:numFmt w:val="decimal"/>
      <w:lvlText w:val="%9)"/>
      <w:lvlJc w:val="left"/>
      <w:pPr>
        <w:ind w:left="720" w:hanging="360"/>
      </w:pPr>
    </w:lvl>
  </w:abstractNum>
  <w:abstractNum w:abstractNumId="47"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1"/>
  </w:num>
  <w:num w:numId="2" w16cid:durableId="207184103">
    <w:abstractNumId w:val="6"/>
  </w:num>
  <w:num w:numId="3" w16cid:durableId="1528367431">
    <w:abstractNumId w:val="30"/>
  </w:num>
  <w:num w:numId="4" w16cid:durableId="1865055254">
    <w:abstractNumId w:val="39"/>
  </w:num>
  <w:num w:numId="5" w16cid:durableId="1484615006">
    <w:abstractNumId w:val="35"/>
  </w:num>
  <w:num w:numId="6" w16cid:durableId="607934237">
    <w:abstractNumId w:val="23"/>
  </w:num>
  <w:num w:numId="7" w16cid:durableId="12269543">
    <w:abstractNumId w:val="42"/>
  </w:num>
  <w:num w:numId="8" w16cid:durableId="749809940">
    <w:abstractNumId w:val="3"/>
  </w:num>
  <w:num w:numId="9" w16cid:durableId="412043720">
    <w:abstractNumId w:val="43"/>
  </w:num>
  <w:num w:numId="10" w16cid:durableId="1996449446">
    <w:abstractNumId w:val="40"/>
  </w:num>
  <w:num w:numId="11" w16cid:durableId="1864435576">
    <w:abstractNumId w:val="37"/>
  </w:num>
  <w:num w:numId="12" w16cid:durableId="1428577194">
    <w:abstractNumId w:val="13"/>
  </w:num>
  <w:num w:numId="13" w16cid:durableId="1416827284">
    <w:abstractNumId w:val="33"/>
  </w:num>
  <w:num w:numId="14" w16cid:durableId="106436718">
    <w:abstractNumId w:val="29"/>
  </w:num>
  <w:num w:numId="15" w16cid:durableId="1736465449">
    <w:abstractNumId w:val="20"/>
  </w:num>
  <w:num w:numId="16" w16cid:durableId="1664626999">
    <w:abstractNumId w:val="32"/>
  </w:num>
  <w:num w:numId="17" w16cid:durableId="1125659087">
    <w:abstractNumId w:val="36"/>
  </w:num>
  <w:num w:numId="18" w16cid:durableId="217136743">
    <w:abstractNumId w:val="0"/>
  </w:num>
  <w:num w:numId="19" w16cid:durableId="116877555">
    <w:abstractNumId w:val="27"/>
  </w:num>
  <w:num w:numId="20" w16cid:durableId="272327206">
    <w:abstractNumId w:val="16"/>
  </w:num>
  <w:num w:numId="21" w16cid:durableId="63383137">
    <w:abstractNumId w:val="25"/>
  </w:num>
  <w:num w:numId="22" w16cid:durableId="1767312472">
    <w:abstractNumId w:val="31"/>
  </w:num>
  <w:num w:numId="23" w16cid:durableId="1240018671">
    <w:abstractNumId w:val="14"/>
  </w:num>
  <w:num w:numId="24" w16cid:durableId="1985313329">
    <w:abstractNumId w:val="34"/>
  </w:num>
  <w:num w:numId="25" w16cid:durableId="1648633395">
    <w:abstractNumId w:val="7"/>
  </w:num>
  <w:num w:numId="26" w16cid:durableId="250431420">
    <w:abstractNumId w:val="47"/>
  </w:num>
  <w:num w:numId="27" w16cid:durableId="849368358">
    <w:abstractNumId w:val="17"/>
    <w:lvlOverride w:ilvl="0">
      <w:lvl w:ilvl="0">
        <w:start w:val="1"/>
        <w:numFmt w:val="decimal"/>
        <w:lvlText w:val="%1."/>
        <w:lvlJc w:val="left"/>
        <w:pPr>
          <w:ind w:left="1210" w:hanging="360"/>
        </w:pPr>
        <w:rPr>
          <w:b w:val="0"/>
          <w:bCs w:val="0"/>
        </w:rPr>
      </w:lvl>
    </w:lvlOverride>
  </w:num>
  <w:num w:numId="28" w16cid:durableId="1061251054">
    <w:abstractNumId w:val="48"/>
  </w:num>
  <w:num w:numId="29" w16cid:durableId="202908368">
    <w:abstractNumId w:val="24"/>
  </w:num>
  <w:num w:numId="30" w16cid:durableId="1891988227">
    <w:abstractNumId w:val="9"/>
  </w:num>
  <w:num w:numId="31" w16cid:durableId="538467746">
    <w:abstractNumId w:val="19"/>
  </w:num>
  <w:num w:numId="32" w16cid:durableId="217864023">
    <w:abstractNumId w:val="41"/>
  </w:num>
  <w:num w:numId="33" w16cid:durableId="1002783874">
    <w:abstractNumId w:val="8"/>
  </w:num>
  <w:num w:numId="34" w16cid:durableId="248776203">
    <w:abstractNumId w:val="15"/>
  </w:num>
  <w:num w:numId="35" w16cid:durableId="1310134568">
    <w:abstractNumId w:val="21"/>
  </w:num>
  <w:num w:numId="36" w16cid:durableId="177818551">
    <w:abstractNumId w:val="45"/>
  </w:num>
  <w:num w:numId="37" w16cid:durableId="1231576905">
    <w:abstractNumId w:val="18"/>
  </w:num>
  <w:num w:numId="38" w16cid:durableId="335301952">
    <w:abstractNumId w:val="28"/>
  </w:num>
  <w:num w:numId="39" w16cid:durableId="616837419">
    <w:abstractNumId w:val="26"/>
  </w:num>
  <w:num w:numId="40" w16cid:durableId="459614953">
    <w:abstractNumId w:val="2"/>
  </w:num>
  <w:num w:numId="41" w16cid:durableId="271593835">
    <w:abstractNumId w:val="1"/>
  </w:num>
  <w:num w:numId="42" w16cid:durableId="718823757">
    <w:abstractNumId w:val="44"/>
  </w:num>
  <w:num w:numId="43" w16cid:durableId="1928420406">
    <w:abstractNumId w:val="5"/>
  </w:num>
  <w:num w:numId="44" w16cid:durableId="1919752027">
    <w:abstractNumId w:val="38"/>
  </w:num>
  <w:num w:numId="45" w16cid:durableId="1223560658">
    <w:abstractNumId w:val="10"/>
  </w:num>
  <w:num w:numId="46" w16cid:durableId="933587018">
    <w:abstractNumId w:val="46"/>
  </w:num>
  <w:num w:numId="47" w16cid:durableId="1949387512">
    <w:abstractNumId w:val="2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13474893">
    <w:abstractNumId w:val="4"/>
  </w:num>
  <w:num w:numId="49" w16cid:durableId="150027224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84"/>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5E5"/>
    <w:rsid w:val="00014639"/>
    <w:rsid w:val="00014A61"/>
    <w:rsid w:val="00015C75"/>
    <w:rsid w:val="00015FC9"/>
    <w:rsid w:val="0001618D"/>
    <w:rsid w:val="0001658B"/>
    <w:rsid w:val="0001670E"/>
    <w:rsid w:val="00016FDD"/>
    <w:rsid w:val="00017009"/>
    <w:rsid w:val="00017DA2"/>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9DC"/>
    <w:rsid w:val="00030C02"/>
    <w:rsid w:val="00030C76"/>
    <w:rsid w:val="00030F90"/>
    <w:rsid w:val="000315EB"/>
    <w:rsid w:val="0003169B"/>
    <w:rsid w:val="00031A62"/>
    <w:rsid w:val="000321E6"/>
    <w:rsid w:val="0003281A"/>
    <w:rsid w:val="00032D19"/>
    <w:rsid w:val="00033748"/>
    <w:rsid w:val="00034A4A"/>
    <w:rsid w:val="00034AB0"/>
    <w:rsid w:val="0003504F"/>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C48"/>
    <w:rsid w:val="00054DF6"/>
    <w:rsid w:val="00055235"/>
    <w:rsid w:val="000561CC"/>
    <w:rsid w:val="000571AD"/>
    <w:rsid w:val="0005720A"/>
    <w:rsid w:val="00057346"/>
    <w:rsid w:val="000578C9"/>
    <w:rsid w:val="0006040C"/>
    <w:rsid w:val="000605C5"/>
    <w:rsid w:val="000608EF"/>
    <w:rsid w:val="00061084"/>
    <w:rsid w:val="00061466"/>
    <w:rsid w:val="00061E86"/>
    <w:rsid w:val="0006300C"/>
    <w:rsid w:val="000631F1"/>
    <w:rsid w:val="00063FBC"/>
    <w:rsid w:val="00064868"/>
    <w:rsid w:val="00064DDF"/>
    <w:rsid w:val="00064E72"/>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3C9C"/>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DF7"/>
    <w:rsid w:val="00082F6A"/>
    <w:rsid w:val="0008369A"/>
    <w:rsid w:val="00083B9D"/>
    <w:rsid w:val="0008436A"/>
    <w:rsid w:val="000845D3"/>
    <w:rsid w:val="000851E4"/>
    <w:rsid w:val="00085478"/>
    <w:rsid w:val="00085609"/>
    <w:rsid w:val="000859C8"/>
    <w:rsid w:val="00086C16"/>
    <w:rsid w:val="00086D57"/>
    <w:rsid w:val="00086DDB"/>
    <w:rsid w:val="00087211"/>
    <w:rsid w:val="000873A9"/>
    <w:rsid w:val="00087537"/>
    <w:rsid w:val="000876C6"/>
    <w:rsid w:val="00087EFE"/>
    <w:rsid w:val="00090235"/>
    <w:rsid w:val="000903D5"/>
    <w:rsid w:val="000904B3"/>
    <w:rsid w:val="00090916"/>
    <w:rsid w:val="00090F9B"/>
    <w:rsid w:val="00091346"/>
    <w:rsid w:val="000917F2"/>
    <w:rsid w:val="00091C9D"/>
    <w:rsid w:val="0009217B"/>
    <w:rsid w:val="0009275A"/>
    <w:rsid w:val="00094604"/>
    <w:rsid w:val="00094D21"/>
    <w:rsid w:val="00095834"/>
    <w:rsid w:val="00095A99"/>
    <w:rsid w:val="00096B0D"/>
    <w:rsid w:val="0009724E"/>
    <w:rsid w:val="00097B80"/>
    <w:rsid w:val="000A05FB"/>
    <w:rsid w:val="000A0604"/>
    <w:rsid w:val="000A09BB"/>
    <w:rsid w:val="000A0DFE"/>
    <w:rsid w:val="000A0F5D"/>
    <w:rsid w:val="000A1E34"/>
    <w:rsid w:val="000A202B"/>
    <w:rsid w:val="000A2CBA"/>
    <w:rsid w:val="000A2D88"/>
    <w:rsid w:val="000A2FC7"/>
    <w:rsid w:val="000A5738"/>
    <w:rsid w:val="000A5AB0"/>
    <w:rsid w:val="000A5FB1"/>
    <w:rsid w:val="000A6BBE"/>
    <w:rsid w:val="000A7193"/>
    <w:rsid w:val="000A7348"/>
    <w:rsid w:val="000A76C1"/>
    <w:rsid w:val="000A7BF8"/>
    <w:rsid w:val="000A7E99"/>
    <w:rsid w:val="000B049C"/>
    <w:rsid w:val="000B0CED"/>
    <w:rsid w:val="000B1D44"/>
    <w:rsid w:val="000B21C7"/>
    <w:rsid w:val="000B2E23"/>
    <w:rsid w:val="000B36CB"/>
    <w:rsid w:val="000B4E01"/>
    <w:rsid w:val="000B4E6D"/>
    <w:rsid w:val="000B4E90"/>
    <w:rsid w:val="000B5088"/>
    <w:rsid w:val="000B5096"/>
    <w:rsid w:val="000B51DF"/>
    <w:rsid w:val="000B5255"/>
    <w:rsid w:val="000B685D"/>
    <w:rsid w:val="000B7223"/>
    <w:rsid w:val="000B7AF6"/>
    <w:rsid w:val="000B7E7C"/>
    <w:rsid w:val="000C006A"/>
    <w:rsid w:val="000C02F3"/>
    <w:rsid w:val="000C06C9"/>
    <w:rsid w:val="000C1A4F"/>
    <w:rsid w:val="000C1AE5"/>
    <w:rsid w:val="000C1F59"/>
    <w:rsid w:val="000C211C"/>
    <w:rsid w:val="000C2217"/>
    <w:rsid w:val="000C238A"/>
    <w:rsid w:val="000C279F"/>
    <w:rsid w:val="000C2C07"/>
    <w:rsid w:val="000C34A7"/>
    <w:rsid w:val="000C3D2E"/>
    <w:rsid w:val="000C3F71"/>
    <w:rsid w:val="000C47C9"/>
    <w:rsid w:val="000C4D87"/>
    <w:rsid w:val="000C4DF9"/>
    <w:rsid w:val="000C551E"/>
    <w:rsid w:val="000C55D6"/>
    <w:rsid w:val="000C59B8"/>
    <w:rsid w:val="000C6068"/>
    <w:rsid w:val="000C7160"/>
    <w:rsid w:val="000D0F58"/>
    <w:rsid w:val="000D13D6"/>
    <w:rsid w:val="000D18E9"/>
    <w:rsid w:val="000D26D8"/>
    <w:rsid w:val="000D2B24"/>
    <w:rsid w:val="000D412D"/>
    <w:rsid w:val="000D4406"/>
    <w:rsid w:val="000D4B9A"/>
    <w:rsid w:val="000D4B9C"/>
    <w:rsid w:val="000D4E2B"/>
    <w:rsid w:val="000D5C58"/>
    <w:rsid w:val="000D638A"/>
    <w:rsid w:val="000D71C2"/>
    <w:rsid w:val="000D7494"/>
    <w:rsid w:val="000D7AD2"/>
    <w:rsid w:val="000E083B"/>
    <w:rsid w:val="000E0C43"/>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727"/>
    <w:rsid w:val="000F2FF1"/>
    <w:rsid w:val="000F32FF"/>
    <w:rsid w:val="000F403D"/>
    <w:rsid w:val="000F4AA3"/>
    <w:rsid w:val="000F4B8F"/>
    <w:rsid w:val="000F513D"/>
    <w:rsid w:val="000F5948"/>
    <w:rsid w:val="000F6A71"/>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C57"/>
    <w:rsid w:val="00105FA3"/>
    <w:rsid w:val="001072BE"/>
    <w:rsid w:val="0010779C"/>
    <w:rsid w:val="00107A04"/>
    <w:rsid w:val="00107A44"/>
    <w:rsid w:val="00110481"/>
    <w:rsid w:val="001110DF"/>
    <w:rsid w:val="00111429"/>
    <w:rsid w:val="00111943"/>
    <w:rsid w:val="0011199A"/>
    <w:rsid w:val="001123B4"/>
    <w:rsid w:val="001126FB"/>
    <w:rsid w:val="00112EE8"/>
    <w:rsid w:val="00113116"/>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2C7"/>
    <w:rsid w:val="0012639C"/>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622"/>
    <w:rsid w:val="00142759"/>
    <w:rsid w:val="0014277F"/>
    <w:rsid w:val="001427AB"/>
    <w:rsid w:val="001429E3"/>
    <w:rsid w:val="00142AB7"/>
    <w:rsid w:val="00143338"/>
    <w:rsid w:val="00143940"/>
    <w:rsid w:val="0014414A"/>
    <w:rsid w:val="001455B2"/>
    <w:rsid w:val="0014578C"/>
    <w:rsid w:val="00145B8E"/>
    <w:rsid w:val="00145D52"/>
    <w:rsid w:val="00146BC9"/>
    <w:rsid w:val="00147552"/>
    <w:rsid w:val="00147A63"/>
    <w:rsid w:val="00147A8C"/>
    <w:rsid w:val="001504E3"/>
    <w:rsid w:val="0015079A"/>
    <w:rsid w:val="00150D95"/>
    <w:rsid w:val="00150E77"/>
    <w:rsid w:val="001528B2"/>
    <w:rsid w:val="0015376E"/>
    <w:rsid w:val="001538C5"/>
    <w:rsid w:val="00153D1C"/>
    <w:rsid w:val="00154487"/>
    <w:rsid w:val="00154F87"/>
    <w:rsid w:val="0015529C"/>
    <w:rsid w:val="00155354"/>
    <w:rsid w:val="00156148"/>
    <w:rsid w:val="00156AC9"/>
    <w:rsid w:val="00157790"/>
    <w:rsid w:val="001578F5"/>
    <w:rsid w:val="00157DD0"/>
    <w:rsid w:val="001607EC"/>
    <w:rsid w:val="001609D9"/>
    <w:rsid w:val="00160A4A"/>
    <w:rsid w:val="00161ADD"/>
    <w:rsid w:val="001640AF"/>
    <w:rsid w:val="00164443"/>
    <w:rsid w:val="00164552"/>
    <w:rsid w:val="001647BD"/>
    <w:rsid w:val="00164866"/>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C22"/>
    <w:rsid w:val="00182729"/>
    <w:rsid w:val="001828E2"/>
    <w:rsid w:val="00182CBF"/>
    <w:rsid w:val="00182E25"/>
    <w:rsid w:val="0018349F"/>
    <w:rsid w:val="00183AD9"/>
    <w:rsid w:val="00183BC8"/>
    <w:rsid w:val="00183BF1"/>
    <w:rsid w:val="001849BD"/>
    <w:rsid w:val="001853B6"/>
    <w:rsid w:val="00185454"/>
    <w:rsid w:val="0018585A"/>
    <w:rsid w:val="00185997"/>
    <w:rsid w:val="00185BC4"/>
    <w:rsid w:val="00185CDE"/>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E80"/>
    <w:rsid w:val="001A5289"/>
    <w:rsid w:val="001A5F8E"/>
    <w:rsid w:val="001A5FBA"/>
    <w:rsid w:val="001A67B2"/>
    <w:rsid w:val="001A6CC7"/>
    <w:rsid w:val="001A7088"/>
    <w:rsid w:val="001A710C"/>
    <w:rsid w:val="001A7678"/>
    <w:rsid w:val="001A7B3D"/>
    <w:rsid w:val="001B0C96"/>
    <w:rsid w:val="001B1895"/>
    <w:rsid w:val="001B2074"/>
    <w:rsid w:val="001B2226"/>
    <w:rsid w:val="001B28BE"/>
    <w:rsid w:val="001B2CF4"/>
    <w:rsid w:val="001B3250"/>
    <w:rsid w:val="001B33A4"/>
    <w:rsid w:val="001B370C"/>
    <w:rsid w:val="001B3C7D"/>
    <w:rsid w:val="001B3DE6"/>
    <w:rsid w:val="001B3F4C"/>
    <w:rsid w:val="001B4266"/>
    <w:rsid w:val="001B50F3"/>
    <w:rsid w:val="001B52D2"/>
    <w:rsid w:val="001B53D6"/>
    <w:rsid w:val="001B59DE"/>
    <w:rsid w:val="001B62D2"/>
    <w:rsid w:val="001B77FA"/>
    <w:rsid w:val="001C0D04"/>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017"/>
    <w:rsid w:val="001D51FD"/>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96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3FE0"/>
    <w:rsid w:val="0020417D"/>
    <w:rsid w:val="002058A4"/>
    <w:rsid w:val="002059C4"/>
    <w:rsid w:val="0020604B"/>
    <w:rsid w:val="00206179"/>
    <w:rsid w:val="00206671"/>
    <w:rsid w:val="002078CF"/>
    <w:rsid w:val="0020796D"/>
    <w:rsid w:val="00207CC3"/>
    <w:rsid w:val="00207E02"/>
    <w:rsid w:val="00207E40"/>
    <w:rsid w:val="00207FAC"/>
    <w:rsid w:val="00210068"/>
    <w:rsid w:val="002101DC"/>
    <w:rsid w:val="0021039A"/>
    <w:rsid w:val="00210594"/>
    <w:rsid w:val="00210870"/>
    <w:rsid w:val="002111D7"/>
    <w:rsid w:val="00212C25"/>
    <w:rsid w:val="00212F68"/>
    <w:rsid w:val="0021348B"/>
    <w:rsid w:val="002135C6"/>
    <w:rsid w:val="002140C5"/>
    <w:rsid w:val="00214568"/>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096"/>
    <w:rsid w:val="00223614"/>
    <w:rsid w:val="00223D79"/>
    <w:rsid w:val="002241DD"/>
    <w:rsid w:val="00224F0F"/>
    <w:rsid w:val="00224FCD"/>
    <w:rsid w:val="002256CF"/>
    <w:rsid w:val="002257D8"/>
    <w:rsid w:val="00225A12"/>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6C99"/>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5AF"/>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6995"/>
    <w:rsid w:val="002670AA"/>
    <w:rsid w:val="00267262"/>
    <w:rsid w:val="00267751"/>
    <w:rsid w:val="00267C28"/>
    <w:rsid w:val="00267E9A"/>
    <w:rsid w:val="00270113"/>
    <w:rsid w:val="002707A9"/>
    <w:rsid w:val="002713FB"/>
    <w:rsid w:val="00271411"/>
    <w:rsid w:val="002716D8"/>
    <w:rsid w:val="0027177F"/>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4C1"/>
    <w:rsid w:val="00280865"/>
    <w:rsid w:val="00280AF0"/>
    <w:rsid w:val="00281309"/>
    <w:rsid w:val="00281735"/>
    <w:rsid w:val="002821C1"/>
    <w:rsid w:val="00282736"/>
    <w:rsid w:val="002827A2"/>
    <w:rsid w:val="002827E4"/>
    <w:rsid w:val="00282C67"/>
    <w:rsid w:val="00282E1F"/>
    <w:rsid w:val="00283391"/>
    <w:rsid w:val="00283C6E"/>
    <w:rsid w:val="00283D6A"/>
    <w:rsid w:val="00284221"/>
    <w:rsid w:val="002847F1"/>
    <w:rsid w:val="002858BC"/>
    <w:rsid w:val="00285B02"/>
    <w:rsid w:val="00285E5E"/>
    <w:rsid w:val="002907D9"/>
    <w:rsid w:val="00290850"/>
    <w:rsid w:val="00290E7C"/>
    <w:rsid w:val="00290F12"/>
    <w:rsid w:val="00291DCB"/>
    <w:rsid w:val="0029216D"/>
    <w:rsid w:val="002926A1"/>
    <w:rsid w:val="00294AB0"/>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358"/>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59"/>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68A"/>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55"/>
    <w:rsid w:val="002F0663"/>
    <w:rsid w:val="002F07F8"/>
    <w:rsid w:val="002F0FBA"/>
    <w:rsid w:val="002F12E7"/>
    <w:rsid w:val="002F148F"/>
    <w:rsid w:val="002F1998"/>
    <w:rsid w:val="002F1CD9"/>
    <w:rsid w:val="002F1D5C"/>
    <w:rsid w:val="002F396F"/>
    <w:rsid w:val="002F44C0"/>
    <w:rsid w:val="002F47FA"/>
    <w:rsid w:val="002F482C"/>
    <w:rsid w:val="002F4D12"/>
    <w:rsid w:val="002F536E"/>
    <w:rsid w:val="002F5A7F"/>
    <w:rsid w:val="002F5A85"/>
    <w:rsid w:val="002F5CC7"/>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68F"/>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4BF4"/>
    <w:rsid w:val="0031530B"/>
    <w:rsid w:val="003155D3"/>
    <w:rsid w:val="00317AC3"/>
    <w:rsid w:val="00320115"/>
    <w:rsid w:val="00321802"/>
    <w:rsid w:val="00321A79"/>
    <w:rsid w:val="00321B1F"/>
    <w:rsid w:val="0032266C"/>
    <w:rsid w:val="003230B7"/>
    <w:rsid w:val="003232C3"/>
    <w:rsid w:val="003239A9"/>
    <w:rsid w:val="00323EF1"/>
    <w:rsid w:val="00324073"/>
    <w:rsid w:val="003241B0"/>
    <w:rsid w:val="003241B4"/>
    <w:rsid w:val="0032494C"/>
    <w:rsid w:val="00325243"/>
    <w:rsid w:val="00325A84"/>
    <w:rsid w:val="00325BB7"/>
    <w:rsid w:val="00325D58"/>
    <w:rsid w:val="00325F1F"/>
    <w:rsid w:val="00326357"/>
    <w:rsid w:val="00326CB7"/>
    <w:rsid w:val="00326F19"/>
    <w:rsid w:val="00326F9E"/>
    <w:rsid w:val="003277E7"/>
    <w:rsid w:val="00327E44"/>
    <w:rsid w:val="003300F2"/>
    <w:rsid w:val="00331673"/>
    <w:rsid w:val="00331ED1"/>
    <w:rsid w:val="003328D9"/>
    <w:rsid w:val="00333BFA"/>
    <w:rsid w:val="00334D33"/>
    <w:rsid w:val="00334EB8"/>
    <w:rsid w:val="00335A01"/>
    <w:rsid w:val="00335DA5"/>
    <w:rsid w:val="0033642E"/>
    <w:rsid w:val="00336EF0"/>
    <w:rsid w:val="003402E5"/>
    <w:rsid w:val="003406FD"/>
    <w:rsid w:val="00340D2C"/>
    <w:rsid w:val="00340F7A"/>
    <w:rsid w:val="00341929"/>
    <w:rsid w:val="00341D9A"/>
    <w:rsid w:val="00343586"/>
    <w:rsid w:val="003436A3"/>
    <w:rsid w:val="00343AFE"/>
    <w:rsid w:val="0034460F"/>
    <w:rsid w:val="00344BAA"/>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3DB0"/>
    <w:rsid w:val="003546CB"/>
    <w:rsid w:val="00354AB4"/>
    <w:rsid w:val="00355501"/>
    <w:rsid w:val="00355743"/>
    <w:rsid w:val="00355846"/>
    <w:rsid w:val="003559E0"/>
    <w:rsid w:val="0035692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675BD"/>
    <w:rsid w:val="00370489"/>
    <w:rsid w:val="00370682"/>
    <w:rsid w:val="00370B5E"/>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C54"/>
    <w:rsid w:val="00384F5A"/>
    <w:rsid w:val="00385D49"/>
    <w:rsid w:val="00386D8F"/>
    <w:rsid w:val="00386E76"/>
    <w:rsid w:val="003903FB"/>
    <w:rsid w:val="00390B20"/>
    <w:rsid w:val="0039114B"/>
    <w:rsid w:val="0039183A"/>
    <w:rsid w:val="00391FE7"/>
    <w:rsid w:val="0039299B"/>
    <w:rsid w:val="00393698"/>
    <w:rsid w:val="0039371E"/>
    <w:rsid w:val="00394C27"/>
    <w:rsid w:val="00395FEC"/>
    <w:rsid w:val="00396CB4"/>
    <w:rsid w:val="003977D0"/>
    <w:rsid w:val="00397C99"/>
    <w:rsid w:val="003A00F1"/>
    <w:rsid w:val="003A050E"/>
    <w:rsid w:val="003A050F"/>
    <w:rsid w:val="003A0CAA"/>
    <w:rsid w:val="003A0EC0"/>
    <w:rsid w:val="003A1229"/>
    <w:rsid w:val="003A1F76"/>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245"/>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98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196"/>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0565"/>
    <w:rsid w:val="004016EF"/>
    <w:rsid w:val="004017E7"/>
    <w:rsid w:val="00401CAD"/>
    <w:rsid w:val="004022F2"/>
    <w:rsid w:val="0040276A"/>
    <w:rsid w:val="004028D2"/>
    <w:rsid w:val="004038D3"/>
    <w:rsid w:val="00403974"/>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C"/>
    <w:rsid w:val="004147BD"/>
    <w:rsid w:val="004157B6"/>
    <w:rsid w:val="00415C53"/>
    <w:rsid w:val="0041685F"/>
    <w:rsid w:val="00416CD6"/>
    <w:rsid w:val="00416D08"/>
    <w:rsid w:val="004170BC"/>
    <w:rsid w:val="004175EF"/>
    <w:rsid w:val="00417604"/>
    <w:rsid w:val="00417ACA"/>
    <w:rsid w:val="00421D16"/>
    <w:rsid w:val="00421D7D"/>
    <w:rsid w:val="00424668"/>
    <w:rsid w:val="0042470D"/>
    <w:rsid w:val="00424B94"/>
    <w:rsid w:val="00424C4C"/>
    <w:rsid w:val="004252AF"/>
    <w:rsid w:val="0042578B"/>
    <w:rsid w:val="004257A5"/>
    <w:rsid w:val="00425CFB"/>
    <w:rsid w:val="0042788E"/>
    <w:rsid w:val="00430AD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D48"/>
    <w:rsid w:val="00442E06"/>
    <w:rsid w:val="00442F8D"/>
    <w:rsid w:val="004432C7"/>
    <w:rsid w:val="00443DE5"/>
    <w:rsid w:val="00443FA8"/>
    <w:rsid w:val="00443FEB"/>
    <w:rsid w:val="00444241"/>
    <w:rsid w:val="004445BB"/>
    <w:rsid w:val="00444CAF"/>
    <w:rsid w:val="00444DC8"/>
    <w:rsid w:val="00445041"/>
    <w:rsid w:val="00445162"/>
    <w:rsid w:val="00445179"/>
    <w:rsid w:val="004459C5"/>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7C"/>
    <w:rsid w:val="004624F4"/>
    <w:rsid w:val="00462587"/>
    <w:rsid w:val="00463465"/>
    <w:rsid w:val="004635E0"/>
    <w:rsid w:val="00463897"/>
    <w:rsid w:val="004642FA"/>
    <w:rsid w:val="00464400"/>
    <w:rsid w:val="0046472C"/>
    <w:rsid w:val="00465067"/>
    <w:rsid w:val="004658BF"/>
    <w:rsid w:val="00467B1D"/>
    <w:rsid w:val="00467FCB"/>
    <w:rsid w:val="0047047D"/>
    <w:rsid w:val="00470F22"/>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21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633"/>
    <w:rsid w:val="00487EAC"/>
    <w:rsid w:val="00487F29"/>
    <w:rsid w:val="004905CE"/>
    <w:rsid w:val="004909FF"/>
    <w:rsid w:val="0049145F"/>
    <w:rsid w:val="004914D2"/>
    <w:rsid w:val="004923AA"/>
    <w:rsid w:val="004929D9"/>
    <w:rsid w:val="00493596"/>
    <w:rsid w:val="0049538A"/>
    <w:rsid w:val="00495F71"/>
    <w:rsid w:val="00496EFB"/>
    <w:rsid w:val="00497851"/>
    <w:rsid w:val="0049788B"/>
    <w:rsid w:val="00497DF3"/>
    <w:rsid w:val="004A01F5"/>
    <w:rsid w:val="004A0401"/>
    <w:rsid w:val="004A0E10"/>
    <w:rsid w:val="004A13CE"/>
    <w:rsid w:val="004A19EF"/>
    <w:rsid w:val="004A1BB5"/>
    <w:rsid w:val="004A1BCB"/>
    <w:rsid w:val="004A202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B8"/>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AFE"/>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8F4"/>
    <w:rsid w:val="004E1B76"/>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067"/>
    <w:rsid w:val="004F6FEF"/>
    <w:rsid w:val="004F77E0"/>
    <w:rsid w:val="004F7943"/>
    <w:rsid w:val="005002B8"/>
    <w:rsid w:val="00500818"/>
    <w:rsid w:val="00501200"/>
    <w:rsid w:val="00501215"/>
    <w:rsid w:val="005020EF"/>
    <w:rsid w:val="0050218B"/>
    <w:rsid w:val="0050224F"/>
    <w:rsid w:val="005024C8"/>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0FE"/>
    <w:rsid w:val="0051416C"/>
    <w:rsid w:val="0051425D"/>
    <w:rsid w:val="00514639"/>
    <w:rsid w:val="00514732"/>
    <w:rsid w:val="0051508F"/>
    <w:rsid w:val="00515C55"/>
    <w:rsid w:val="00515CBD"/>
    <w:rsid w:val="00515D17"/>
    <w:rsid w:val="00515ED0"/>
    <w:rsid w:val="00516043"/>
    <w:rsid w:val="0051611C"/>
    <w:rsid w:val="0051688D"/>
    <w:rsid w:val="00517A42"/>
    <w:rsid w:val="0052006A"/>
    <w:rsid w:val="005209A8"/>
    <w:rsid w:val="00520B07"/>
    <w:rsid w:val="005212AF"/>
    <w:rsid w:val="00522200"/>
    <w:rsid w:val="00522C57"/>
    <w:rsid w:val="00522E11"/>
    <w:rsid w:val="005233E1"/>
    <w:rsid w:val="0052352E"/>
    <w:rsid w:val="00523DED"/>
    <w:rsid w:val="0052470F"/>
    <w:rsid w:val="00524AB3"/>
    <w:rsid w:val="00525787"/>
    <w:rsid w:val="00525A62"/>
    <w:rsid w:val="00525B54"/>
    <w:rsid w:val="00525FD6"/>
    <w:rsid w:val="005260FE"/>
    <w:rsid w:val="005265F8"/>
    <w:rsid w:val="005269B3"/>
    <w:rsid w:val="00526C96"/>
    <w:rsid w:val="00526D2D"/>
    <w:rsid w:val="005273B1"/>
    <w:rsid w:val="00527D50"/>
    <w:rsid w:val="00530103"/>
    <w:rsid w:val="00530629"/>
    <w:rsid w:val="00530BB3"/>
    <w:rsid w:val="00530EF9"/>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0CF"/>
    <w:rsid w:val="005505A6"/>
    <w:rsid w:val="005505BF"/>
    <w:rsid w:val="00550606"/>
    <w:rsid w:val="0055079F"/>
    <w:rsid w:val="00551B0D"/>
    <w:rsid w:val="00551FA7"/>
    <w:rsid w:val="00553274"/>
    <w:rsid w:val="00553286"/>
    <w:rsid w:val="00553E2C"/>
    <w:rsid w:val="0055476C"/>
    <w:rsid w:val="00554923"/>
    <w:rsid w:val="00554FFB"/>
    <w:rsid w:val="0055710D"/>
    <w:rsid w:val="00557165"/>
    <w:rsid w:val="00557458"/>
    <w:rsid w:val="00557F47"/>
    <w:rsid w:val="005605D0"/>
    <w:rsid w:val="00560787"/>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37A"/>
    <w:rsid w:val="005669CC"/>
    <w:rsid w:val="00566CC6"/>
    <w:rsid w:val="00566F1A"/>
    <w:rsid w:val="005670A1"/>
    <w:rsid w:val="00567348"/>
    <w:rsid w:val="00567800"/>
    <w:rsid w:val="00567A52"/>
    <w:rsid w:val="00567C1B"/>
    <w:rsid w:val="00567D50"/>
    <w:rsid w:val="00567D93"/>
    <w:rsid w:val="00570722"/>
    <w:rsid w:val="0057118D"/>
    <w:rsid w:val="0057158C"/>
    <w:rsid w:val="005717E5"/>
    <w:rsid w:val="005717E7"/>
    <w:rsid w:val="0057188A"/>
    <w:rsid w:val="00571EE0"/>
    <w:rsid w:val="005729C0"/>
    <w:rsid w:val="00572AF3"/>
    <w:rsid w:val="00574529"/>
    <w:rsid w:val="005753B6"/>
    <w:rsid w:val="00575DFE"/>
    <w:rsid w:val="0057695D"/>
    <w:rsid w:val="005769FF"/>
    <w:rsid w:val="0057745D"/>
    <w:rsid w:val="00577925"/>
    <w:rsid w:val="00577A72"/>
    <w:rsid w:val="005800CA"/>
    <w:rsid w:val="00580347"/>
    <w:rsid w:val="005806D2"/>
    <w:rsid w:val="005822A3"/>
    <w:rsid w:val="00582A6D"/>
    <w:rsid w:val="00582CE9"/>
    <w:rsid w:val="00583195"/>
    <w:rsid w:val="0058377F"/>
    <w:rsid w:val="00583982"/>
    <w:rsid w:val="00583B84"/>
    <w:rsid w:val="00583CA7"/>
    <w:rsid w:val="00584659"/>
    <w:rsid w:val="005849F0"/>
    <w:rsid w:val="00584DCA"/>
    <w:rsid w:val="0058525D"/>
    <w:rsid w:val="00585C84"/>
    <w:rsid w:val="0058726C"/>
    <w:rsid w:val="005872C9"/>
    <w:rsid w:val="00587BAC"/>
    <w:rsid w:val="00590030"/>
    <w:rsid w:val="00590232"/>
    <w:rsid w:val="00590B6D"/>
    <w:rsid w:val="00593111"/>
    <w:rsid w:val="00593816"/>
    <w:rsid w:val="00593D67"/>
    <w:rsid w:val="00593F3E"/>
    <w:rsid w:val="00594FA6"/>
    <w:rsid w:val="00595F0B"/>
    <w:rsid w:val="00595F1A"/>
    <w:rsid w:val="00595F8E"/>
    <w:rsid w:val="00596895"/>
    <w:rsid w:val="00596BDA"/>
    <w:rsid w:val="00596C27"/>
    <w:rsid w:val="005971D7"/>
    <w:rsid w:val="00597743"/>
    <w:rsid w:val="00597972"/>
    <w:rsid w:val="005979E9"/>
    <w:rsid w:val="005A0791"/>
    <w:rsid w:val="005A07D8"/>
    <w:rsid w:val="005A195F"/>
    <w:rsid w:val="005A20D9"/>
    <w:rsid w:val="005A254C"/>
    <w:rsid w:val="005A2704"/>
    <w:rsid w:val="005A2A3B"/>
    <w:rsid w:val="005A2AC1"/>
    <w:rsid w:val="005A2B07"/>
    <w:rsid w:val="005A3C57"/>
    <w:rsid w:val="005A58E6"/>
    <w:rsid w:val="005A65B3"/>
    <w:rsid w:val="005A65C8"/>
    <w:rsid w:val="005A74E8"/>
    <w:rsid w:val="005B0449"/>
    <w:rsid w:val="005B0749"/>
    <w:rsid w:val="005B0E1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2C"/>
    <w:rsid w:val="005B5ED5"/>
    <w:rsid w:val="005B6301"/>
    <w:rsid w:val="005B6F8F"/>
    <w:rsid w:val="005C0258"/>
    <w:rsid w:val="005C0B37"/>
    <w:rsid w:val="005C17C2"/>
    <w:rsid w:val="005C1966"/>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4D3"/>
    <w:rsid w:val="005E1572"/>
    <w:rsid w:val="005E1B65"/>
    <w:rsid w:val="005E25A4"/>
    <w:rsid w:val="005E2611"/>
    <w:rsid w:val="005E2700"/>
    <w:rsid w:val="005E29E3"/>
    <w:rsid w:val="005E2C4A"/>
    <w:rsid w:val="005E3196"/>
    <w:rsid w:val="005E36FB"/>
    <w:rsid w:val="005E3B81"/>
    <w:rsid w:val="005E4667"/>
    <w:rsid w:val="005E4B18"/>
    <w:rsid w:val="005E4E02"/>
    <w:rsid w:val="005E5C5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2582"/>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7BA"/>
    <w:rsid w:val="00613F9E"/>
    <w:rsid w:val="00614A7B"/>
    <w:rsid w:val="00614FF2"/>
    <w:rsid w:val="00615524"/>
    <w:rsid w:val="006158E4"/>
    <w:rsid w:val="006158FB"/>
    <w:rsid w:val="00615C08"/>
    <w:rsid w:val="0061733E"/>
    <w:rsid w:val="0061741C"/>
    <w:rsid w:val="0061785B"/>
    <w:rsid w:val="006207BC"/>
    <w:rsid w:val="00620933"/>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C7"/>
    <w:rsid w:val="0063491E"/>
    <w:rsid w:val="006349FB"/>
    <w:rsid w:val="00634E47"/>
    <w:rsid w:val="00635013"/>
    <w:rsid w:val="0063557A"/>
    <w:rsid w:val="00636208"/>
    <w:rsid w:val="00636B9C"/>
    <w:rsid w:val="006375BD"/>
    <w:rsid w:val="00637F68"/>
    <w:rsid w:val="00640399"/>
    <w:rsid w:val="0064051E"/>
    <w:rsid w:val="0064057C"/>
    <w:rsid w:val="00640CE1"/>
    <w:rsid w:val="00640DBD"/>
    <w:rsid w:val="0064169B"/>
    <w:rsid w:val="0064259A"/>
    <w:rsid w:val="00642683"/>
    <w:rsid w:val="006428CA"/>
    <w:rsid w:val="00642BEF"/>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572EC"/>
    <w:rsid w:val="00657B7F"/>
    <w:rsid w:val="00657FC8"/>
    <w:rsid w:val="006601CA"/>
    <w:rsid w:val="006602CF"/>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67CEB"/>
    <w:rsid w:val="00670121"/>
    <w:rsid w:val="00670373"/>
    <w:rsid w:val="00670DCE"/>
    <w:rsid w:val="00671070"/>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1C3E"/>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33D"/>
    <w:rsid w:val="006A036A"/>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8A2"/>
    <w:rsid w:val="006D3C8B"/>
    <w:rsid w:val="006D463E"/>
    <w:rsid w:val="006D4F92"/>
    <w:rsid w:val="006D5E06"/>
    <w:rsid w:val="006D65C1"/>
    <w:rsid w:val="006D6694"/>
    <w:rsid w:val="006D675E"/>
    <w:rsid w:val="006D7241"/>
    <w:rsid w:val="006D76F1"/>
    <w:rsid w:val="006D7C63"/>
    <w:rsid w:val="006E04DD"/>
    <w:rsid w:val="006E0CB2"/>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67B"/>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7ED"/>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37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20"/>
    <w:rsid w:val="00726D3A"/>
    <w:rsid w:val="00726E9F"/>
    <w:rsid w:val="007270DC"/>
    <w:rsid w:val="00727CEA"/>
    <w:rsid w:val="00730AAC"/>
    <w:rsid w:val="007317B5"/>
    <w:rsid w:val="00731A8F"/>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4DD"/>
    <w:rsid w:val="00742B71"/>
    <w:rsid w:val="00742F8F"/>
    <w:rsid w:val="00743205"/>
    <w:rsid w:val="0074401D"/>
    <w:rsid w:val="0074429A"/>
    <w:rsid w:val="0074475B"/>
    <w:rsid w:val="007449CC"/>
    <w:rsid w:val="00744D22"/>
    <w:rsid w:val="00745110"/>
    <w:rsid w:val="00746011"/>
    <w:rsid w:val="007461B1"/>
    <w:rsid w:val="00746296"/>
    <w:rsid w:val="00746469"/>
    <w:rsid w:val="007466F8"/>
    <w:rsid w:val="00747175"/>
    <w:rsid w:val="0074743B"/>
    <w:rsid w:val="00747663"/>
    <w:rsid w:val="00747A97"/>
    <w:rsid w:val="00750BFE"/>
    <w:rsid w:val="00750D91"/>
    <w:rsid w:val="007511BE"/>
    <w:rsid w:val="00751799"/>
    <w:rsid w:val="007520CD"/>
    <w:rsid w:val="007521D7"/>
    <w:rsid w:val="0075257E"/>
    <w:rsid w:val="00752758"/>
    <w:rsid w:val="00752BFC"/>
    <w:rsid w:val="00752DE9"/>
    <w:rsid w:val="00752E01"/>
    <w:rsid w:val="00752FCB"/>
    <w:rsid w:val="007538D2"/>
    <w:rsid w:val="00753948"/>
    <w:rsid w:val="00753BE3"/>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0571"/>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AB8"/>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7D"/>
    <w:rsid w:val="007912DE"/>
    <w:rsid w:val="00791E5B"/>
    <w:rsid w:val="00791EF9"/>
    <w:rsid w:val="00791FC9"/>
    <w:rsid w:val="0079367F"/>
    <w:rsid w:val="00793A26"/>
    <w:rsid w:val="007941FD"/>
    <w:rsid w:val="0079477F"/>
    <w:rsid w:val="0079488E"/>
    <w:rsid w:val="007948D0"/>
    <w:rsid w:val="00794F1E"/>
    <w:rsid w:val="0079672B"/>
    <w:rsid w:val="00796861"/>
    <w:rsid w:val="00796EB0"/>
    <w:rsid w:val="0079737F"/>
    <w:rsid w:val="007976F5"/>
    <w:rsid w:val="007A00B1"/>
    <w:rsid w:val="007A059A"/>
    <w:rsid w:val="007A0637"/>
    <w:rsid w:val="007A130B"/>
    <w:rsid w:val="007A15EC"/>
    <w:rsid w:val="007A1E23"/>
    <w:rsid w:val="007A2F2E"/>
    <w:rsid w:val="007A5290"/>
    <w:rsid w:val="007A55C8"/>
    <w:rsid w:val="007A5905"/>
    <w:rsid w:val="007A5BDA"/>
    <w:rsid w:val="007A5D9C"/>
    <w:rsid w:val="007A619F"/>
    <w:rsid w:val="007A68AD"/>
    <w:rsid w:val="007A739D"/>
    <w:rsid w:val="007A7D55"/>
    <w:rsid w:val="007A7E8A"/>
    <w:rsid w:val="007B0F0F"/>
    <w:rsid w:val="007B12FF"/>
    <w:rsid w:val="007B185F"/>
    <w:rsid w:val="007B228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094"/>
    <w:rsid w:val="007C348D"/>
    <w:rsid w:val="007C3B9B"/>
    <w:rsid w:val="007C40E2"/>
    <w:rsid w:val="007C4A8E"/>
    <w:rsid w:val="007C4EA7"/>
    <w:rsid w:val="007C4F49"/>
    <w:rsid w:val="007C4FA1"/>
    <w:rsid w:val="007C50E5"/>
    <w:rsid w:val="007C52DC"/>
    <w:rsid w:val="007C5376"/>
    <w:rsid w:val="007C65CC"/>
    <w:rsid w:val="007C6E21"/>
    <w:rsid w:val="007C7A8A"/>
    <w:rsid w:val="007C7D60"/>
    <w:rsid w:val="007C7EB1"/>
    <w:rsid w:val="007D0225"/>
    <w:rsid w:val="007D0F6B"/>
    <w:rsid w:val="007D1221"/>
    <w:rsid w:val="007D1BAE"/>
    <w:rsid w:val="007D41C0"/>
    <w:rsid w:val="007D460F"/>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66"/>
    <w:rsid w:val="007E1893"/>
    <w:rsid w:val="007E232C"/>
    <w:rsid w:val="007E2CF6"/>
    <w:rsid w:val="007E2E51"/>
    <w:rsid w:val="007E3D46"/>
    <w:rsid w:val="007E3D62"/>
    <w:rsid w:val="007E41FF"/>
    <w:rsid w:val="007E50FE"/>
    <w:rsid w:val="007E52C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96D"/>
    <w:rsid w:val="007F63A3"/>
    <w:rsid w:val="007F6402"/>
    <w:rsid w:val="007F65CA"/>
    <w:rsid w:val="007F6C4A"/>
    <w:rsid w:val="007F6C5E"/>
    <w:rsid w:val="007F70F3"/>
    <w:rsid w:val="0080079C"/>
    <w:rsid w:val="00801BB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44E"/>
    <w:rsid w:val="00810AF3"/>
    <w:rsid w:val="00812C23"/>
    <w:rsid w:val="00813105"/>
    <w:rsid w:val="00813F28"/>
    <w:rsid w:val="0081425E"/>
    <w:rsid w:val="008142E7"/>
    <w:rsid w:val="00814415"/>
    <w:rsid w:val="00814604"/>
    <w:rsid w:val="00814C2C"/>
    <w:rsid w:val="00814F72"/>
    <w:rsid w:val="008150F0"/>
    <w:rsid w:val="0081570A"/>
    <w:rsid w:val="0081580C"/>
    <w:rsid w:val="00815D5F"/>
    <w:rsid w:val="00816329"/>
    <w:rsid w:val="008176D9"/>
    <w:rsid w:val="00817D5A"/>
    <w:rsid w:val="00817F1F"/>
    <w:rsid w:val="00820C01"/>
    <w:rsid w:val="0082122A"/>
    <w:rsid w:val="008216CF"/>
    <w:rsid w:val="00821BB1"/>
    <w:rsid w:val="00822FE2"/>
    <w:rsid w:val="0082310A"/>
    <w:rsid w:val="00823BF2"/>
    <w:rsid w:val="0082502F"/>
    <w:rsid w:val="008253EC"/>
    <w:rsid w:val="00825627"/>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2768"/>
    <w:rsid w:val="0083310A"/>
    <w:rsid w:val="008335C6"/>
    <w:rsid w:val="00833AB8"/>
    <w:rsid w:val="00834718"/>
    <w:rsid w:val="00834CBF"/>
    <w:rsid w:val="00835378"/>
    <w:rsid w:val="008358C9"/>
    <w:rsid w:val="00835AA5"/>
    <w:rsid w:val="008360F3"/>
    <w:rsid w:val="00836493"/>
    <w:rsid w:val="00836AC1"/>
    <w:rsid w:val="00837056"/>
    <w:rsid w:val="008409D4"/>
    <w:rsid w:val="00840BEE"/>
    <w:rsid w:val="0084131B"/>
    <w:rsid w:val="0084174D"/>
    <w:rsid w:val="008417FF"/>
    <w:rsid w:val="00841A0C"/>
    <w:rsid w:val="00841A95"/>
    <w:rsid w:val="00841D69"/>
    <w:rsid w:val="00841F69"/>
    <w:rsid w:val="008429BA"/>
    <w:rsid w:val="00843B31"/>
    <w:rsid w:val="008453EA"/>
    <w:rsid w:val="00845944"/>
    <w:rsid w:val="00845AD5"/>
    <w:rsid w:val="00846788"/>
    <w:rsid w:val="00847160"/>
    <w:rsid w:val="008475C6"/>
    <w:rsid w:val="008505E9"/>
    <w:rsid w:val="00851498"/>
    <w:rsid w:val="00851585"/>
    <w:rsid w:val="00851768"/>
    <w:rsid w:val="008517B7"/>
    <w:rsid w:val="00851F23"/>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350"/>
    <w:rsid w:val="00862DB8"/>
    <w:rsid w:val="0086303D"/>
    <w:rsid w:val="0086307B"/>
    <w:rsid w:val="00863142"/>
    <w:rsid w:val="008638DF"/>
    <w:rsid w:val="008640E9"/>
    <w:rsid w:val="00864390"/>
    <w:rsid w:val="008643DD"/>
    <w:rsid w:val="008656E1"/>
    <w:rsid w:val="00865A65"/>
    <w:rsid w:val="008662A0"/>
    <w:rsid w:val="00866FC0"/>
    <w:rsid w:val="0086727C"/>
    <w:rsid w:val="00867806"/>
    <w:rsid w:val="008678E4"/>
    <w:rsid w:val="00867D33"/>
    <w:rsid w:val="0087094C"/>
    <w:rsid w:val="00870F9D"/>
    <w:rsid w:val="008715AB"/>
    <w:rsid w:val="0087164F"/>
    <w:rsid w:val="008717FB"/>
    <w:rsid w:val="00871873"/>
    <w:rsid w:val="0087218A"/>
    <w:rsid w:val="008721F6"/>
    <w:rsid w:val="00872440"/>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569E"/>
    <w:rsid w:val="008860A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75F"/>
    <w:rsid w:val="00896988"/>
    <w:rsid w:val="008969D4"/>
    <w:rsid w:val="008978C5"/>
    <w:rsid w:val="008A00D5"/>
    <w:rsid w:val="008A0157"/>
    <w:rsid w:val="008A0EAD"/>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40E"/>
    <w:rsid w:val="008B1FB2"/>
    <w:rsid w:val="008B2072"/>
    <w:rsid w:val="008B31B9"/>
    <w:rsid w:val="008B47EE"/>
    <w:rsid w:val="008B4851"/>
    <w:rsid w:val="008B5444"/>
    <w:rsid w:val="008B5670"/>
    <w:rsid w:val="008B5DA9"/>
    <w:rsid w:val="008B627D"/>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15"/>
    <w:rsid w:val="008C5433"/>
    <w:rsid w:val="008C5658"/>
    <w:rsid w:val="008C5DC0"/>
    <w:rsid w:val="008C5F5E"/>
    <w:rsid w:val="008C6767"/>
    <w:rsid w:val="008C6D60"/>
    <w:rsid w:val="008C6FC9"/>
    <w:rsid w:val="008C78F5"/>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5EE7"/>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772"/>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5F8"/>
    <w:rsid w:val="00902ED3"/>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5F"/>
    <w:rsid w:val="00925348"/>
    <w:rsid w:val="00925B89"/>
    <w:rsid w:val="009265B6"/>
    <w:rsid w:val="00927DE7"/>
    <w:rsid w:val="00927FB2"/>
    <w:rsid w:val="00927FFC"/>
    <w:rsid w:val="009302A6"/>
    <w:rsid w:val="0093049E"/>
    <w:rsid w:val="00930569"/>
    <w:rsid w:val="00931518"/>
    <w:rsid w:val="00931659"/>
    <w:rsid w:val="00931E5B"/>
    <w:rsid w:val="00931F19"/>
    <w:rsid w:val="009323DD"/>
    <w:rsid w:val="0093261C"/>
    <w:rsid w:val="00934599"/>
    <w:rsid w:val="00935371"/>
    <w:rsid w:val="00935826"/>
    <w:rsid w:val="00936082"/>
    <w:rsid w:val="0093695C"/>
    <w:rsid w:val="009369CB"/>
    <w:rsid w:val="0093767A"/>
    <w:rsid w:val="00937AB6"/>
    <w:rsid w:val="009400B9"/>
    <w:rsid w:val="00940EF8"/>
    <w:rsid w:val="00942030"/>
    <w:rsid w:val="00942226"/>
    <w:rsid w:val="00942379"/>
    <w:rsid w:val="009425A7"/>
    <w:rsid w:val="00942662"/>
    <w:rsid w:val="00942B80"/>
    <w:rsid w:val="00942BCA"/>
    <w:rsid w:val="00942C81"/>
    <w:rsid w:val="0094429A"/>
    <w:rsid w:val="009446F7"/>
    <w:rsid w:val="00944FFD"/>
    <w:rsid w:val="00945504"/>
    <w:rsid w:val="009465A0"/>
    <w:rsid w:val="00946722"/>
    <w:rsid w:val="009501C3"/>
    <w:rsid w:val="009502BE"/>
    <w:rsid w:val="009502F5"/>
    <w:rsid w:val="0095075B"/>
    <w:rsid w:val="0095101D"/>
    <w:rsid w:val="00952130"/>
    <w:rsid w:val="0095251F"/>
    <w:rsid w:val="0095321C"/>
    <w:rsid w:val="00953BA3"/>
    <w:rsid w:val="00953D09"/>
    <w:rsid w:val="00953F2B"/>
    <w:rsid w:val="0095425D"/>
    <w:rsid w:val="00954A8F"/>
    <w:rsid w:val="00955067"/>
    <w:rsid w:val="00955109"/>
    <w:rsid w:val="00955E2F"/>
    <w:rsid w:val="00955F2F"/>
    <w:rsid w:val="00956342"/>
    <w:rsid w:val="009568ED"/>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5D50"/>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362"/>
    <w:rsid w:val="009725BB"/>
    <w:rsid w:val="00972B0C"/>
    <w:rsid w:val="00973D2D"/>
    <w:rsid w:val="009743D3"/>
    <w:rsid w:val="00974A64"/>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91"/>
    <w:rsid w:val="00993EC5"/>
    <w:rsid w:val="0099413E"/>
    <w:rsid w:val="009950CE"/>
    <w:rsid w:val="00995FEE"/>
    <w:rsid w:val="00996076"/>
    <w:rsid w:val="00996388"/>
    <w:rsid w:val="0099696F"/>
    <w:rsid w:val="00996A31"/>
    <w:rsid w:val="0099736C"/>
    <w:rsid w:val="00997429"/>
    <w:rsid w:val="00997441"/>
    <w:rsid w:val="009978CF"/>
    <w:rsid w:val="00997B53"/>
    <w:rsid w:val="009A0886"/>
    <w:rsid w:val="009A180D"/>
    <w:rsid w:val="009A201E"/>
    <w:rsid w:val="009A3252"/>
    <w:rsid w:val="009A3A73"/>
    <w:rsid w:val="009A43BF"/>
    <w:rsid w:val="009A50B5"/>
    <w:rsid w:val="009A613D"/>
    <w:rsid w:val="009A61DC"/>
    <w:rsid w:val="009A6678"/>
    <w:rsid w:val="009A7D11"/>
    <w:rsid w:val="009B045F"/>
    <w:rsid w:val="009B1258"/>
    <w:rsid w:val="009B2302"/>
    <w:rsid w:val="009B289C"/>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6F55"/>
    <w:rsid w:val="009C74E3"/>
    <w:rsid w:val="009C7847"/>
    <w:rsid w:val="009C7A2D"/>
    <w:rsid w:val="009C7D51"/>
    <w:rsid w:val="009D02CC"/>
    <w:rsid w:val="009D03EB"/>
    <w:rsid w:val="009D08A3"/>
    <w:rsid w:val="009D0C3F"/>
    <w:rsid w:val="009D0DC5"/>
    <w:rsid w:val="009D1038"/>
    <w:rsid w:val="009D184C"/>
    <w:rsid w:val="009D2133"/>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0E2"/>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482"/>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794"/>
    <w:rsid w:val="00A26F11"/>
    <w:rsid w:val="00A26FA8"/>
    <w:rsid w:val="00A27446"/>
    <w:rsid w:val="00A27846"/>
    <w:rsid w:val="00A30481"/>
    <w:rsid w:val="00A30644"/>
    <w:rsid w:val="00A30D64"/>
    <w:rsid w:val="00A30DEC"/>
    <w:rsid w:val="00A3113F"/>
    <w:rsid w:val="00A31171"/>
    <w:rsid w:val="00A311DE"/>
    <w:rsid w:val="00A31436"/>
    <w:rsid w:val="00A322CD"/>
    <w:rsid w:val="00A32462"/>
    <w:rsid w:val="00A32686"/>
    <w:rsid w:val="00A32BE9"/>
    <w:rsid w:val="00A32C66"/>
    <w:rsid w:val="00A32DFF"/>
    <w:rsid w:val="00A33366"/>
    <w:rsid w:val="00A33684"/>
    <w:rsid w:val="00A343F4"/>
    <w:rsid w:val="00A3512C"/>
    <w:rsid w:val="00A351CC"/>
    <w:rsid w:val="00A359F9"/>
    <w:rsid w:val="00A3675E"/>
    <w:rsid w:val="00A3699B"/>
    <w:rsid w:val="00A36D58"/>
    <w:rsid w:val="00A37503"/>
    <w:rsid w:val="00A401E8"/>
    <w:rsid w:val="00A41AC1"/>
    <w:rsid w:val="00A41CA4"/>
    <w:rsid w:val="00A42B33"/>
    <w:rsid w:val="00A42FE7"/>
    <w:rsid w:val="00A43140"/>
    <w:rsid w:val="00A432AF"/>
    <w:rsid w:val="00A4394E"/>
    <w:rsid w:val="00A43BC1"/>
    <w:rsid w:val="00A43C02"/>
    <w:rsid w:val="00A44036"/>
    <w:rsid w:val="00A44166"/>
    <w:rsid w:val="00A44C01"/>
    <w:rsid w:val="00A45433"/>
    <w:rsid w:val="00A4580A"/>
    <w:rsid w:val="00A4599F"/>
    <w:rsid w:val="00A4619E"/>
    <w:rsid w:val="00A466F1"/>
    <w:rsid w:val="00A46811"/>
    <w:rsid w:val="00A478DF"/>
    <w:rsid w:val="00A47A85"/>
    <w:rsid w:val="00A507A9"/>
    <w:rsid w:val="00A50828"/>
    <w:rsid w:val="00A51000"/>
    <w:rsid w:val="00A510B9"/>
    <w:rsid w:val="00A513B0"/>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789"/>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12B"/>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787"/>
    <w:rsid w:val="00A97EDD"/>
    <w:rsid w:val="00A97EF0"/>
    <w:rsid w:val="00AA092D"/>
    <w:rsid w:val="00AA0DC1"/>
    <w:rsid w:val="00AA1198"/>
    <w:rsid w:val="00AA18C8"/>
    <w:rsid w:val="00AA1D7C"/>
    <w:rsid w:val="00AA23FB"/>
    <w:rsid w:val="00AA2718"/>
    <w:rsid w:val="00AA29DF"/>
    <w:rsid w:val="00AA2A14"/>
    <w:rsid w:val="00AA362E"/>
    <w:rsid w:val="00AA45EE"/>
    <w:rsid w:val="00AA4CD4"/>
    <w:rsid w:val="00AA4CE6"/>
    <w:rsid w:val="00AA52E1"/>
    <w:rsid w:val="00AA62D6"/>
    <w:rsid w:val="00AA64BF"/>
    <w:rsid w:val="00AA6640"/>
    <w:rsid w:val="00AA66DF"/>
    <w:rsid w:val="00AA6796"/>
    <w:rsid w:val="00AA6FC4"/>
    <w:rsid w:val="00AA7141"/>
    <w:rsid w:val="00AA78B2"/>
    <w:rsid w:val="00AA7C0D"/>
    <w:rsid w:val="00AA7DD1"/>
    <w:rsid w:val="00AB06B2"/>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1A2"/>
    <w:rsid w:val="00AB7367"/>
    <w:rsid w:val="00AB7576"/>
    <w:rsid w:val="00AB7730"/>
    <w:rsid w:val="00AC086D"/>
    <w:rsid w:val="00AC0D8E"/>
    <w:rsid w:val="00AC1757"/>
    <w:rsid w:val="00AC1D95"/>
    <w:rsid w:val="00AC2788"/>
    <w:rsid w:val="00AC2801"/>
    <w:rsid w:val="00AC2A50"/>
    <w:rsid w:val="00AC2A6E"/>
    <w:rsid w:val="00AC2AD3"/>
    <w:rsid w:val="00AC32A3"/>
    <w:rsid w:val="00AC41CC"/>
    <w:rsid w:val="00AC4350"/>
    <w:rsid w:val="00AC4934"/>
    <w:rsid w:val="00AC50FC"/>
    <w:rsid w:val="00AC523A"/>
    <w:rsid w:val="00AC69AA"/>
    <w:rsid w:val="00AC6CCC"/>
    <w:rsid w:val="00AC6F14"/>
    <w:rsid w:val="00AC7575"/>
    <w:rsid w:val="00AC79E4"/>
    <w:rsid w:val="00AC7C29"/>
    <w:rsid w:val="00AC7D40"/>
    <w:rsid w:val="00AD010C"/>
    <w:rsid w:val="00AD0431"/>
    <w:rsid w:val="00AD0911"/>
    <w:rsid w:val="00AD0F22"/>
    <w:rsid w:val="00AD16FA"/>
    <w:rsid w:val="00AD1B88"/>
    <w:rsid w:val="00AD213E"/>
    <w:rsid w:val="00AD2428"/>
    <w:rsid w:val="00AD352D"/>
    <w:rsid w:val="00AD3648"/>
    <w:rsid w:val="00AD3951"/>
    <w:rsid w:val="00AD3976"/>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1F1A"/>
    <w:rsid w:val="00AE2B70"/>
    <w:rsid w:val="00AE3439"/>
    <w:rsid w:val="00AE3669"/>
    <w:rsid w:val="00AE422D"/>
    <w:rsid w:val="00AE4832"/>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375"/>
    <w:rsid w:val="00AF4EF5"/>
    <w:rsid w:val="00AF551E"/>
    <w:rsid w:val="00AF58B1"/>
    <w:rsid w:val="00AF5CF4"/>
    <w:rsid w:val="00AF6074"/>
    <w:rsid w:val="00AF62E6"/>
    <w:rsid w:val="00AF63BC"/>
    <w:rsid w:val="00AF6775"/>
    <w:rsid w:val="00AF6844"/>
    <w:rsid w:val="00AF6DC6"/>
    <w:rsid w:val="00AF7459"/>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49B2"/>
    <w:rsid w:val="00B05989"/>
    <w:rsid w:val="00B05A03"/>
    <w:rsid w:val="00B06A47"/>
    <w:rsid w:val="00B06EA0"/>
    <w:rsid w:val="00B06F11"/>
    <w:rsid w:val="00B07665"/>
    <w:rsid w:val="00B108C9"/>
    <w:rsid w:val="00B1096B"/>
    <w:rsid w:val="00B1123C"/>
    <w:rsid w:val="00B11341"/>
    <w:rsid w:val="00B123E4"/>
    <w:rsid w:val="00B12512"/>
    <w:rsid w:val="00B12BF6"/>
    <w:rsid w:val="00B12EB8"/>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2DC"/>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5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692"/>
    <w:rsid w:val="00B44939"/>
    <w:rsid w:val="00B44C07"/>
    <w:rsid w:val="00B44DAE"/>
    <w:rsid w:val="00B45649"/>
    <w:rsid w:val="00B46372"/>
    <w:rsid w:val="00B4694C"/>
    <w:rsid w:val="00B4698A"/>
    <w:rsid w:val="00B46BD1"/>
    <w:rsid w:val="00B46C90"/>
    <w:rsid w:val="00B47415"/>
    <w:rsid w:val="00B47535"/>
    <w:rsid w:val="00B477A7"/>
    <w:rsid w:val="00B477F1"/>
    <w:rsid w:val="00B4792F"/>
    <w:rsid w:val="00B47C05"/>
    <w:rsid w:val="00B5004E"/>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10B"/>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36A"/>
    <w:rsid w:val="00B80E8A"/>
    <w:rsid w:val="00B8130D"/>
    <w:rsid w:val="00B81936"/>
    <w:rsid w:val="00B81E4A"/>
    <w:rsid w:val="00B83109"/>
    <w:rsid w:val="00B8383C"/>
    <w:rsid w:val="00B83AF3"/>
    <w:rsid w:val="00B84779"/>
    <w:rsid w:val="00B84D7D"/>
    <w:rsid w:val="00B852B7"/>
    <w:rsid w:val="00B856FF"/>
    <w:rsid w:val="00B85888"/>
    <w:rsid w:val="00B85AEC"/>
    <w:rsid w:val="00B85D0A"/>
    <w:rsid w:val="00B85D18"/>
    <w:rsid w:val="00B8671F"/>
    <w:rsid w:val="00B86CBC"/>
    <w:rsid w:val="00B87FE9"/>
    <w:rsid w:val="00B908AF"/>
    <w:rsid w:val="00B9137D"/>
    <w:rsid w:val="00B914C7"/>
    <w:rsid w:val="00B91FB8"/>
    <w:rsid w:val="00B9241A"/>
    <w:rsid w:val="00B937E7"/>
    <w:rsid w:val="00B93866"/>
    <w:rsid w:val="00B93A46"/>
    <w:rsid w:val="00B944B8"/>
    <w:rsid w:val="00B946B2"/>
    <w:rsid w:val="00B95A24"/>
    <w:rsid w:val="00B9652B"/>
    <w:rsid w:val="00B9672B"/>
    <w:rsid w:val="00B96756"/>
    <w:rsid w:val="00B96A6C"/>
    <w:rsid w:val="00B970B0"/>
    <w:rsid w:val="00B976C8"/>
    <w:rsid w:val="00B97D87"/>
    <w:rsid w:val="00BA05C9"/>
    <w:rsid w:val="00BA080B"/>
    <w:rsid w:val="00BA0A4F"/>
    <w:rsid w:val="00BA0F66"/>
    <w:rsid w:val="00BA1311"/>
    <w:rsid w:val="00BA1590"/>
    <w:rsid w:val="00BA1D8F"/>
    <w:rsid w:val="00BA25D8"/>
    <w:rsid w:val="00BA286E"/>
    <w:rsid w:val="00BA28D7"/>
    <w:rsid w:val="00BA31F7"/>
    <w:rsid w:val="00BA341F"/>
    <w:rsid w:val="00BA386D"/>
    <w:rsid w:val="00BA38A5"/>
    <w:rsid w:val="00BA3D88"/>
    <w:rsid w:val="00BA4ACB"/>
    <w:rsid w:val="00BA4D96"/>
    <w:rsid w:val="00BA5351"/>
    <w:rsid w:val="00BA5539"/>
    <w:rsid w:val="00BA5951"/>
    <w:rsid w:val="00BA5C6D"/>
    <w:rsid w:val="00BA5D95"/>
    <w:rsid w:val="00BA69FA"/>
    <w:rsid w:val="00BA6A8B"/>
    <w:rsid w:val="00BA6AB3"/>
    <w:rsid w:val="00BA6EE1"/>
    <w:rsid w:val="00BA6F8C"/>
    <w:rsid w:val="00BA733E"/>
    <w:rsid w:val="00BA74D7"/>
    <w:rsid w:val="00BB0514"/>
    <w:rsid w:val="00BB0FC8"/>
    <w:rsid w:val="00BB174C"/>
    <w:rsid w:val="00BB1ED5"/>
    <w:rsid w:val="00BB2239"/>
    <w:rsid w:val="00BB2F46"/>
    <w:rsid w:val="00BB366B"/>
    <w:rsid w:val="00BB39DE"/>
    <w:rsid w:val="00BB3B0E"/>
    <w:rsid w:val="00BB410E"/>
    <w:rsid w:val="00BB45B4"/>
    <w:rsid w:val="00BB45DF"/>
    <w:rsid w:val="00BB4A57"/>
    <w:rsid w:val="00BB4FB3"/>
    <w:rsid w:val="00BB5270"/>
    <w:rsid w:val="00BB536B"/>
    <w:rsid w:val="00BB54F0"/>
    <w:rsid w:val="00BB6574"/>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2E7"/>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8FE"/>
    <w:rsid w:val="00BD3C64"/>
    <w:rsid w:val="00BD41D7"/>
    <w:rsid w:val="00BD4544"/>
    <w:rsid w:val="00BD4780"/>
    <w:rsid w:val="00BD584D"/>
    <w:rsid w:val="00BD65B2"/>
    <w:rsid w:val="00BD661D"/>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095"/>
    <w:rsid w:val="00BF22F5"/>
    <w:rsid w:val="00BF2B58"/>
    <w:rsid w:val="00BF4594"/>
    <w:rsid w:val="00BF5AEB"/>
    <w:rsid w:val="00BF5FE8"/>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5BCC"/>
    <w:rsid w:val="00C06C7D"/>
    <w:rsid w:val="00C06CA3"/>
    <w:rsid w:val="00C06F50"/>
    <w:rsid w:val="00C07161"/>
    <w:rsid w:val="00C075EF"/>
    <w:rsid w:val="00C07985"/>
    <w:rsid w:val="00C07B07"/>
    <w:rsid w:val="00C07BC6"/>
    <w:rsid w:val="00C07F25"/>
    <w:rsid w:val="00C1022B"/>
    <w:rsid w:val="00C10509"/>
    <w:rsid w:val="00C1117B"/>
    <w:rsid w:val="00C114E1"/>
    <w:rsid w:val="00C1157A"/>
    <w:rsid w:val="00C11848"/>
    <w:rsid w:val="00C11B4C"/>
    <w:rsid w:val="00C11BF4"/>
    <w:rsid w:val="00C11FD7"/>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9F"/>
    <w:rsid w:val="00C179C4"/>
    <w:rsid w:val="00C20A77"/>
    <w:rsid w:val="00C20E68"/>
    <w:rsid w:val="00C21132"/>
    <w:rsid w:val="00C21A30"/>
    <w:rsid w:val="00C22DB0"/>
    <w:rsid w:val="00C23B48"/>
    <w:rsid w:val="00C23DFD"/>
    <w:rsid w:val="00C23E06"/>
    <w:rsid w:val="00C253A3"/>
    <w:rsid w:val="00C25FC8"/>
    <w:rsid w:val="00C26588"/>
    <w:rsid w:val="00C265EA"/>
    <w:rsid w:val="00C271D1"/>
    <w:rsid w:val="00C30485"/>
    <w:rsid w:val="00C3061F"/>
    <w:rsid w:val="00C31457"/>
    <w:rsid w:val="00C31BFE"/>
    <w:rsid w:val="00C32030"/>
    <w:rsid w:val="00C327B5"/>
    <w:rsid w:val="00C32E53"/>
    <w:rsid w:val="00C33149"/>
    <w:rsid w:val="00C338F5"/>
    <w:rsid w:val="00C33DBC"/>
    <w:rsid w:val="00C34753"/>
    <w:rsid w:val="00C34BAF"/>
    <w:rsid w:val="00C34F72"/>
    <w:rsid w:val="00C35066"/>
    <w:rsid w:val="00C3528A"/>
    <w:rsid w:val="00C357D8"/>
    <w:rsid w:val="00C35C26"/>
    <w:rsid w:val="00C36960"/>
    <w:rsid w:val="00C36D8B"/>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69"/>
    <w:rsid w:val="00C50ACF"/>
    <w:rsid w:val="00C50B8F"/>
    <w:rsid w:val="00C515B6"/>
    <w:rsid w:val="00C52086"/>
    <w:rsid w:val="00C52854"/>
    <w:rsid w:val="00C52A24"/>
    <w:rsid w:val="00C544C8"/>
    <w:rsid w:val="00C54574"/>
    <w:rsid w:val="00C54B75"/>
    <w:rsid w:val="00C56765"/>
    <w:rsid w:val="00C5753C"/>
    <w:rsid w:val="00C57816"/>
    <w:rsid w:val="00C57DB9"/>
    <w:rsid w:val="00C605A8"/>
    <w:rsid w:val="00C61071"/>
    <w:rsid w:val="00C611D3"/>
    <w:rsid w:val="00C612F6"/>
    <w:rsid w:val="00C61989"/>
    <w:rsid w:val="00C619A2"/>
    <w:rsid w:val="00C62047"/>
    <w:rsid w:val="00C62316"/>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5CC"/>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3CD"/>
    <w:rsid w:val="00C87941"/>
    <w:rsid w:val="00C87AB8"/>
    <w:rsid w:val="00C87B0E"/>
    <w:rsid w:val="00C87E49"/>
    <w:rsid w:val="00C906F5"/>
    <w:rsid w:val="00C90917"/>
    <w:rsid w:val="00C90E94"/>
    <w:rsid w:val="00C91381"/>
    <w:rsid w:val="00C91D8B"/>
    <w:rsid w:val="00C924CD"/>
    <w:rsid w:val="00C92EDB"/>
    <w:rsid w:val="00C931F0"/>
    <w:rsid w:val="00C93240"/>
    <w:rsid w:val="00C940CA"/>
    <w:rsid w:val="00C9427A"/>
    <w:rsid w:val="00C94445"/>
    <w:rsid w:val="00C948BF"/>
    <w:rsid w:val="00C94A83"/>
    <w:rsid w:val="00C94B90"/>
    <w:rsid w:val="00C94B9F"/>
    <w:rsid w:val="00C95091"/>
    <w:rsid w:val="00C955E6"/>
    <w:rsid w:val="00C95B05"/>
    <w:rsid w:val="00C95D9A"/>
    <w:rsid w:val="00C96406"/>
    <w:rsid w:val="00C96CEC"/>
    <w:rsid w:val="00C970BE"/>
    <w:rsid w:val="00C970C8"/>
    <w:rsid w:val="00C97B31"/>
    <w:rsid w:val="00CA02E5"/>
    <w:rsid w:val="00CA02FE"/>
    <w:rsid w:val="00CA0664"/>
    <w:rsid w:val="00CA11B5"/>
    <w:rsid w:val="00CA1743"/>
    <w:rsid w:val="00CA1914"/>
    <w:rsid w:val="00CA237E"/>
    <w:rsid w:val="00CA4139"/>
    <w:rsid w:val="00CA42C1"/>
    <w:rsid w:val="00CA47CB"/>
    <w:rsid w:val="00CA512B"/>
    <w:rsid w:val="00CA5166"/>
    <w:rsid w:val="00CA54A5"/>
    <w:rsid w:val="00CA5807"/>
    <w:rsid w:val="00CA64E1"/>
    <w:rsid w:val="00CA77FA"/>
    <w:rsid w:val="00CB1979"/>
    <w:rsid w:val="00CB1BFC"/>
    <w:rsid w:val="00CB1C73"/>
    <w:rsid w:val="00CB20ED"/>
    <w:rsid w:val="00CB21ED"/>
    <w:rsid w:val="00CB2363"/>
    <w:rsid w:val="00CB2BA0"/>
    <w:rsid w:val="00CB3C1E"/>
    <w:rsid w:val="00CB3E24"/>
    <w:rsid w:val="00CB4037"/>
    <w:rsid w:val="00CB4317"/>
    <w:rsid w:val="00CB46BF"/>
    <w:rsid w:val="00CB55B3"/>
    <w:rsid w:val="00CB5945"/>
    <w:rsid w:val="00CB5C1D"/>
    <w:rsid w:val="00CB5CA0"/>
    <w:rsid w:val="00CB5FF7"/>
    <w:rsid w:val="00CB607B"/>
    <w:rsid w:val="00CB6B3C"/>
    <w:rsid w:val="00CB70A1"/>
    <w:rsid w:val="00CB7156"/>
    <w:rsid w:val="00CB748D"/>
    <w:rsid w:val="00CB7887"/>
    <w:rsid w:val="00CC045F"/>
    <w:rsid w:val="00CC0789"/>
    <w:rsid w:val="00CC0E46"/>
    <w:rsid w:val="00CC108F"/>
    <w:rsid w:val="00CC1310"/>
    <w:rsid w:val="00CC1590"/>
    <w:rsid w:val="00CC1A8A"/>
    <w:rsid w:val="00CC1BF5"/>
    <w:rsid w:val="00CC1E27"/>
    <w:rsid w:val="00CC3078"/>
    <w:rsid w:val="00CC3925"/>
    <w:rsid w:val="00CC43DC"/>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1AD7"/>
    <w:rsid w:val="00CD2536"/>
    <w:rsid w:val="00CD28BB"/>
    <w:rsid w:val="00CD2D93"/>
    <w:rsid w:val="00CD338F"/>
    <w:rsid w:val="00CD37C1"/>
    <w:rsid w:val="00CD41CC"/>
    <w:rsid w:val="00CD46EA"/>
    <w:rsid w:val="00CD483E"/>
    <w:rsid w:val="00CD4A66"/>
    <w:rsid w:val="00CD5A4E"/>
    <w:rsid w:val="00CD5F1C"/>
    <w:rsid w:val="00CD661A"/>
    <w:rsid w:val="00CD6F81"/>
    <w:rsid w:val="00CD73FF"/>
    <w:rsid w:val="00CD74BF"/>
    <w:rsid w:val="00CD75E7"/>
    <w:rsid w:val="00CE07F5"/>
    <w:rsid w:val="00CE0A3E"/>
    <w:rsid w:val="00CE0DD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F5D"/>
    <w:rsid w:val="00CF41CE"/>
    <w:rsid w:val="00CF4503"/>
    <w:rsid w:val="00CF6305"/>
    <w:rsid w:val="00CF63E5"/>
    <w:rsid w:val="00CF66FF"/>
    <w:rsid w:val="00CF705D"/>
    <w:rsid w:val="00CF7B33"/>
    <w:rsid w:val="00CF7DB2"/>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4F79"/>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A7"/>
    <w:rsid w:val="00D14BB3"/>
    <w:rsid w:val="00D1501C"/>
    <w:rsid w:val="00D1581F"/>
    <w:rsid w:val="00D159D2"/>
    <w:rsid w:val="00D1609F"/>
    <w:rsid w:val="00D16162"/>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37A23"/>
    <w:rsid w:val="00D37DC5"/>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B8A"/>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811"/>
    <w:rsid w:val="00D65C16"/>
    <w:rsid w:val="00D6652F"/>
    <w:rsid w:val="00D6654D"/>
    <w:rsid w:val="00D66697"/>
    <w:rsid w:val="00D668C3"/>
    <w:rsid w:val="00D66A43"/>
    <w:rsid w:val="00D66F4C"/>
    <w:rsid w:val="00D67710"/>
    <w:rsid w:val="00D67D52"/>
    <w:rsid w:val="00D70555"/>
    <w:rsid w:val="00D707AB"/>
    <w:rsid w:val="00D70CD7"/>
    <w:rsid w:val="00D7155A"/>
    <w:rsid w:val="00D7252E"/>
    <w:rsid w:val="00D734C6"/>
    <w:rsid w:val="00D7362F"/>
    <w:rsid w:val="00D73765"/>
    <w:rsid w:val="00D7377C"/>
    <w:rsid w:val="00D740D9"/>
    <w:rsid w:val="00D74236"/>
    <w:rsid w:val="00D75062"/>
    <w:rsid w:val="00D769A6"/>
    <w:rsid w:val="00D76CA3"/>
    <w:rsid w:val="00D76E23"/>
    <w:rsid w:val="00D77078"/>
    <w:rsid w:val="00D77C78"/>
    <w:rsid w:val="00D8046D"/>
    <w:rsid w:val="00D80CDF"/>
    <w:rsid w:val="00D80D34"/>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3F13"/>
    <w:rsid w:val="00D93F3C"/>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5CA"/>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3BAB"/>
    <w:rsid w:val="00DB4211"/>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CD0"/>
    <w:rsid w:val="00DC3D76"/>
    <w:rsid w:val="00DC3F3B"/>
    <w:rsid w:val="00DC427C"/>
    <w:rsid w:val="00DC48CC"/>
    <w:rsid w:val="00DC4BE0"/>
    <w:rsid w:val="00DC4EF5"/>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1FD0"/>
    <w:rsid w:val="00DE2046"/>
    <w:rsid w:val="00DE290C"/>
    <w:rsid w:val="00DE34A5"/>
    <w:rsid w:val="00DE34C2"/>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619"/>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6E87"/>
    <w:rsid w:val="00DF75AC"/>
    <w:rsid w:val="00DF7D38"/>
    <w:rsid w:val="00DF7FC3"/>
    <w:rsid w:val="00E00238"/>
    <w:rsid w:val="00E00B92"/>
    <w:rsid w:val="00E0152E"/>
    <w:rsid w:val="00E01599"/>
    <w:rsid w:val="00E0179C"/>
    <w:rsid w:val="00E02773"/>
    <w:rsid w:val="00E0288C"/>
    <w:rsid w:val="00E02E87"/>
    <w:rsid w:val="00E0308E"/>
    <w:rsid w:val="00E03156"/>
    <w:rsid w:val="00E03C30"/>
    <w:rsid w:val="00E042BB"/>
    <w:rsid w:val="00E04697"/>
    <w:rsid w:val="00E04919"/>
    <w:rsid w:val="00E05E2D"/>
    <w:rsid w:val="00E069E3"/>
    <w:rsid w:val="00E06AFD"/>
    <w:rsid w:val="00E076BB"/>
    <w:rsid w:val="00E101B8"/>
    <w:rsid w:val="00E10741"/>
    <w:rsid w:val="00E10BD4"/>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38"/>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26F"/>
    <w:rsid w:val="00E30A51"/>
    <w:rsid w:val="00E30EE4"/>
    <w:rsid w:val="00E30F82"/>
    <w:rsid w:val="00E32664"/>
    <w:rsid w:val="00E32C8E"/>
    <w:rsid w:val="00E33261"/>
    <w:rsid w:val="00E345D2"/>
    <w:rsid w:val="00E347D3"/>
    <w:rsid w:val="00E355F1"/>
    <w:rsid w:val="00E3566E"/>
    <w:rsid w:val="00E3567D"/>
    <w:rsid w:val="00E357B2"/>
    <w:rsid w:val="00E35F01"/>
    <w:rsid w:val="00E362A7"/>
    <w:rsid w:val="00E365AF"/>
    <w:rsid w:val="00E375BF"/>
    <w:rsid w:val="00E3782C"/>
    <w:rsid w:val="00E37A98"/>
    <w:rsid w:val="00E40155"/>
    <w:rsid w:val="00E41326"/>
    <w:rsid w:val="00E41B4B"/>
    <w:rsid w:val="00E42587"/>
    <w:rsid w:val="00E4274D"/>
    <w:rsid w:val="00E42A6B"/>
    <w:rsid w:val="00E42AB8"/>
    <w:rsid w:val="00E42B7C"/>
    <w:rsid w:val="00E42E41"/>
    <w:rsid w:val="00E43E42"/>
    <w:rsid w:val="00E43FBD"/>
    <w:rsid w:val="00E448B7"/>
    <w:rsid w:val="00E45578"/>
    <w:rsid w:val="00E45D49"/>
    <w:rsid w:val="00E50D81"/>
    <w:rsid w:val="00E50F51"/>
    <w:rsid w:val="00E50F94"/>
    <w:rsid w:val="00E52B67"/>
    <w:rsid w:val="00E53CA2"/>
    <w:rsid w:val="00E53E12"/>
    <w:rsid w:val="00E54362"/>
    <w:rsid w:val="00E54BE2"/>
    <w:rsid w:val="00E5576F"/>
    <w:rsid w:val="00E55E1A"/>
    <w:rsid w:val="00E568A9"/>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0DFC"/>
    <w:rsid w:val="00E713DE"/>
    <w:rsid w:val="00E729B9"/>
    <w:rsid w:val="00E72B47"/>
    <w:rsid w:val="00E72BDB"/>
    <w:rsid w:val="00E749C6"/>
    <w:rsid w:val="00E75068"/>
    <w:rsid w:val="00E752EC"/>
    <w:rsid w:val="00E76292"/>
    <w:rsid w:val="00E76434"/>
    <w:rsid w:val="00E76A3A"/>
    <w:rsid w:val="00E76A65"/>
    <w:rsid w:val="00E7712C"/>
    <w:rsid w:val="00E777ED"/>
    <w:rsid w:val="00E77D11"/>
    <w:rsid w:val="00E80EDE"/>
    <w:rsid w:val="00E81505"/>
    <w:rsid w:val="00E816DC"/>
    <w:rsid w:val="00E81709"/>
    <w:rsid w:val="00E81834"/>
    <w:rsid w:val="00E81A52"/>
    <w:rsid w:val="00E81CD8"/>
    <w:rsid w:val="00E81D4C"/>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6D3A"/>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2E26"/>
    <w:rsid w:val="00EC3339"/>
    <w:rsid w:val="00EC3E8D"/>
    <w:rsid w:val="00EC42F8"/>
    <w:rsid w:val="00EC4989"/>
    <w:rsid w:val="00EC4A1B"/>
    <w:rsid w:val="00EC4EBE"/>
    <w:rsid w:val="00EC5275"/>
    <w:rsid w:val="00EC52C8"/>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709"/>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D75"/>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43E3"/>
    <w:rsid w:val="00F166A2"/>
    <w:rsid w:val="00F170D1"/>
    <w:rsid w:val="00F17A1F"/>
    <w:rsid w:val="00F20241"/>
    <w:rsid w:val="00F204ED"/>
    <w:rsid w:val="00F207CB"/>
    <w:rsid w:val="00F208F8"/>
    <w:rsid w:val="00F2108C"/>
    <w:rsid w:val="00F211FE"/>
    <w:rsid w:val="00F21584"/>
    <w:rsid w:val="00F217F8"/>
    <w:rsid w:val="00F21BA6"/>
    <w:rsid w:val="00F21BAE"/>
    <w:rsid w:val="00F21F12"/>
    <w:rsid w:val="00F2293A"/>
    <w:rsid w:val="00F229DE"/>
    <w:rsid w:val="00F235F7"/>
    <w:rsid w:val="00F2421D"/>
    <w:rsid w:val="00F24509"/>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D7"/>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4B2"/>
    <w:rsid w:val="00F6698E"/>
    <w:rsid w:val="00F67417"/>
    <w:rsid w:val="00F678A1"/>
    <w:rsid w:val="00F701DB"/>
    <w:rsid w:val="00F70920"/>
    <w:rsid w:val="00F71B90"/>
    <w:rsid w:val="00F7215F"/>
    <w:rsid w:val="00F72175"/>
    <w:rsid w:val="00F73096"/>
    <w:rsid w:val="00F73A88"/>
    <w:rsid w:val="00F73B04"/>
    <w:rsid w:val="00F75592"/>
    <w:rsid w:val="00F7599F"/>
    <w:rsid w:val="00F75FB4"/>
    <w:rsid w:val="00F7680D"/>
    <w:rsid w:val="00F76C42"/>
    <w:rsid w:val="00F7725C"/>
    <w:rsid w:val="00F7789D"/>
    <w:rsid w:val="00F80241"/>
    <w:rsid w:val="00F80B52"/>
    <w:rsid w:val="00F80B9A"/>
    <w:rsid w:val="00F81F56"/>
    <w:rsid w:val="00F82282"/>
    <w:rsid w:val="00F82324"/>
    <w:rsid w:val="00F83041"/>
    <w:rsid w:val="00F83398"/>
    <w:rsid w:val="00F835DF"/>
    <w:rsid w:val="00F84093"/>
    <w:rsid w:val="00F85285"/>
    <w:rsid w:val="00F85AF0"/>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636"/>
    <w:rsid w:val="00FB5700"/>
    <w:rsid w:val="00FB5D95"/>
    <w:rsid w:val="00FB633B"/>
    <w:rsid w:val="00FB66D2"/>
    <w:rsid w:val="00FB6A6A"/>
    <w:rsid w:val="00FB78A1"/>
    <w:rsid w:val="00FB7BCA"/>
    <w:rsid w:val="00FC0DC2"/>
    <w:rsid w:val="00FC1027"/>
    <w:rsid w:val="00FC11E6"/>
    <w:rsid w:val="00FC1623"/>
    <w:rsid w:val="00FC19E2"/>
    <w:rsid w:val="00FC1A04"/>
    <w:rsid w:val="00FC2982"/>
    <w:rsid w:val="00FC30FB"/>
    <w:rsid w:val="00FC31EA"/>
    <w:rsid w:val="00FC45DF"/>
    <w:rsid w:val="00FC46D9"/>
    <w:rsid w:val="00FC5AAA"/>
    <w:rsid w:val="00FC5CAE"/>
    <w:rsid w:val="00FC5EA5"/>
    <w:rsid w:val="00FC607A"/>
    <w:rsid w:val="00FC674E"/>
    <w:rsid w:val="00FC7724"/>
    <w:rsid w:val="00FC7AD6"/>
    <w:rsid w:val="00FD003B"/>
    <w:rsid w:val="00FD03FA"/>
    <w:rsid w:val="00FD1641"/>
    <w:rsid w:val="00FD1808"/>
    <w:rsid w:val="00FD1A28"/>
    <w:rsid w:val="00FD1E9A"/>
    <w:rsid w:val="00FD206D"/>
    <w:rsid w:val="00FD2413"/>
    <w:rsid w:val="00FD2A30"/>
    <w:rsid w:val="00FD34DC"/>
    <w:rsid w:val="00FD41F6"/>
    <w:rsid w:val="00FD46C9"/>
    <w:rsid w:val="00FD51C2"/>
    <w:rsid w:val="00FD53CF"/>
    <w:rsid w:val="00FD65B1"/>
    <w:rsid w:val="00FD6707"/>
    <w:rsid w:val="00FD67F6"/>
    <w:rsid w:val="00FD6A0F"/>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4E6"/>
    <w:rsid w:val="00FF5672"/>
    <w:rsid w:val="00FF5BD4"/>
    <w:rsid w:val="00FF5E49"/>
    <w:rsid w:val="00FF607F"/>
    <w:rsid w:val="00FF6252"/>
    <w:rsid w:val="00FF6D60"/>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alibri">
    <w:name w:val="Body text + Calibri"/>
    <w:basedOn w:val="PagrindinistekstasDiagrama"/>
    <w:uiPriority w:val="99"/>
    <w:rsid w:val="00931659"/>
    <w:rPr>
      <w:rFonts w:ascii="Calibri" w:hAnsi="Calibri" w:cs="Calibri"/>
      <w:sz w:val="20"/>
      <w:szCs w:val="20"/>
      <w:shd w:val="clear" w:color="auto" w:fill="FFFFFF"/>
      <w:lang w:eastAsia="en-US"/>
    </w:rPr>
  </w:style>
  <w:style w:type="paragraph" w:customStyle="1" w:styleId="Standard">
    <w:name w:val="Standard"/>
    <w:rsid w:val="000C47C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WW8Num3">
    <w:name w:val="WW8Num3"/>
    <w:basedOn w:val="Sraonra"/>
    <w:rsid w:val="000C47C9"/>
    <w:pPr>
      <w:numPr>
        <w:numId w:val="24"/>
      </w:numPr>
    </w:pPr>
  </w:style>
  <w:style w:type="numbering" w:customStyle="1" w:styleId="WW8Num2">
    <w:name w:val="WW8Num2"/>
    <w:basedOn w:val="Sraonra"/>
    <w:rsid w:val="000C47C9"/>
    <w:pPr>
      <w:numPr>
        <w:numId w:val="25"/>
      </w:numPr>
    </w:pPr>
  </w:style>
  <w:style w:type="paragraph" w:customStyle="1" w:styleId="Siaiptekstas">
    <w:name w:val="Siaip tekstas"/>
    <w:basedOn w:val="prastasis"/>
    <w:rsid w:val="00E81A52"/>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webSettings" Target="webSettings.xml"/><Relationship Id="rId12" Type="http://schemas.openxmlformats.org/officeDocument/2006/relationships/hyperlink" Target="https://vpt.lrv.lt/uploads/vpt/documents/files/mp/ENPV_gaires.pdf" TargetMode="External"/><Relationship Id="rId17" Type="http://schemas.openxmlformats.org/officeDocument/2006/relationships/hyperlink" Target="https://www.vmi.lt/evmi/mokesciu-moketoju-informacija"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ma.skomantiene@klaipedos-r.l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data.gov.lt/" TargetMode="External"/><Relationship Id="rId28" Type="http://schemas.microsoft.com/office/2019/05/relationships/documenttasks" Target="documenttasks/documenttasks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hyperlink" Target="http://www.licencijavimas.lt/"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67924</Words>
  <Characters>38718</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15</cp:revision>
  <dcterms:created xsi:type="dcterms:W3CDTF">2026-03-19T11:42:00Z</dcterms:created>
  <dcterms:modified xsi:type="dcterms:W3CDTF">2026-03-20T08:38:00Z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